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1665B" w14:textId="77777777" w:rsidR="005E4371" w:rsidRPr="00AE6684" w:rsidRDefault="005E4371" w:rsidP="008F15AF">
      <w:pPr>
        <w:pStyle w:val="Heading1"/>
        <w:jc w:val="both"/>
        <w:rPr>
          <w:rFonts w:ascii="Segoe UI Light" w:hAnsi="Segoe UI Light" w:cs="Segoe UI Light"/>
        </w:rPr>
      </w:pPr>
      <w:r w:rsidRPr="00AE6684">
        <w:rPr>
          <w:rFonts w:ascii="Segoe UI Light" w:hAnsi="Segoe UI Light" w:cs="Segoe UI Light"/>
        </w:rPr>
        <w:t>CONTRATO DE PROYECTO</w:t>
      </w:r>
    </w:p>
    <w:p w14:paraId="0B706A3B" w14:textId="77777777" w:rsidR="005E4371" w:rsidRPr="00AE6684" w:rsidRDefault="005E4371" w:rsidP="008F15AF">
      <w:pPr>
        <w:pStyle w:val="Heading1"/>
        <w:jc w:val="both"/>
        <w:rPr>
          <w:rFonts w:ascii="Segoe UI Light" w:hAnsi="Segoe UI Light" w:cs="Segoe UI Light"/>
        </w:rPr>
      </w:pPr>
      <w:r w:rsidRPr="00AE6684">
        <w:rPr>
          <w:rFonts w:ascii="Segoe UI Light" w:hAnsi="Segoe UI Light" w:cs="Segoe UI Light"/>
        </w:rPr>
        <w:t>Estructura</w:t>
      </w:r>
    </w:p>
    <w:p w14:paraId="72A8239C" w14:textId="77777777" w:rsidR="005E4371" w:rsidRPr="00AE6684" w:rsidRDefault="005E4371" w:rsidP="005E4371">
      <w:pPr>
        <w:rPr>
          <w:rFonts w:ascii="Segoe UI Light" w:hAnsi="Segoe UI Light" w:cs="Segoe UI Light"/>
        </w:rPr>
      </w:pPr>
      <w:r w:rsidRPr="00AE6684">
        <w:rPr>
          <w:rFonts w:ascii="Segoe UI Light" w:hAnsi="Segoe UI Light" w:cs="Segoe UI Light"/>
        </w:rPr>
        <w:t>El contrato de p</w:t>
      </w:r>
      <w:r w:rsidR="00335E7B" w:rsidRPr="00AE6684">
        <w:rPr>
          <w:rFonts w:ascii="Segoe UI Light" w:hAnsi="Segoe UI Light" w:cs="Segoe UI Light"/>
        </w:rPr>
        <w:t>royecto de la asignatura tiene 5</w:t>
      </w:r>
      <w:r w:rsidRPr="00AE6684">
        <w:rPr>
          <w:rFonts w:ascii="Segoe UI Light" w:hAnsi="Segoe UI Light" w:cs="Segoe UI Light"/>
        </w:rPr>
        <w:t xml:space="preserve"> partes diferenciadas:</w:t>
      </w:r>
    </w:p>
    <w:p w14:paraId="376B1122"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Identificación del grupo</w:t>
      </w:r>
    </w:p>
    <w:p w14:paraId="217D09C3"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Objetivos del proyecto</w:t>
      </w:r>
    </w:p>
    <w:p w14:paraId="54EC5175"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Funcionalidades a desarrollar</w:t>
      </w:r>
    </w:p>
    <w:p w14:paraId="08FDEA9F" w14:textId="77777777" w:rsidR="005E4371" w:rsidRPr="00AE6684"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Mecanismos de evaluación</w:t>
      </w:r>
    </w:p>
    <w:p w14:paraId="7DF6E12A" w14:textId="28286AD9" w:rsidR="005E4371" w:rsidRPr="00336D49" w:rsidRDefault="005E4371" w:rsidP="005E4371">
      <w:pPr>
        <w:pStyle w:val="ListParagraph"/>
        <w:numPr>
          <w:ilvl w:val="0"/>
          <w:numId w:val="6"/>
        </w:numPr>
        <w:rPr>
          <w:rFonts w:ascii="Segoe UI Light" w:hAnsi="Segoe UI Light" w:cs="Segoe UI Light"/>
        </w:rPr>
      </w:pPr>
      <w:r w:rsidRPr="00AE6684">
        <w:rPr>
          <w:rFonts w:ascii="Segoe UI Light" w:hAnsi="Segoe UI Light" w:cs="Segoe UI Light"/>
        </w:rPr>
        <w:t>Materiales necesarios</w:t>
      </w:r>
    </w:p>
    <w:p w14:paraId="03291221" w14:textId="77777777" w:rsidR="008F15AF" w:rsidRPr="00AE6684" w:rsidRDefault="008F15AF" w:rsidP="008F15AF">
      <w:pPr>
        <w:pStyle w:val="Heading1"/>
        <w:jc w:val="both"/>
        <w:rPr>
          <w:rFonts w:ascii="Segoe UI Light" w:hAnsi="Segoe UI Light" w:cs="Segoe UI Light"/>
        </w:rPr>
      </w:pPr>
      <w:r w:rsidRPr="00AE6684">
        <w:rPr>
          <w:rFonts w:ascii="Segoe UI Light" w:hAnsi="Segoe UI Light" w:cs="Segoe UI Light"/>
        </w:rPr>
        <w:t>Identificación del grupo</w:t>
      </w:r>
    </w:p>
    <w:p w14:paraId="59A937DB" w14:textId="445E3F25" w:rsidR="008F15AF" w:rsidRDefault="00AE6684" w:rsidP="008F15AF">
      <w:pPr>
        <w:rPr>
          <w:rFonts w:ascii="Segoe UI Light" w:hAnsi="Segoe UI Light" w:cs="Segoe UI Light"/>
        </w:rPr>
      </w:pPr>
      <w:r>
        <w:rPr>
          <w:rFonts w:ascii="Segoe UI Light" w:hAnsi="Segoe UI Light" w:cs="Segoe UI Light"/>
        </w:rPr>
        <w:t xml:space="preserve">Blue </w:t>
      </w:r>
      <w:proofErr w:type="spellStart"/>
      <w:r>
        <w:rPr>
          <w:rFonts w:ascii="Segoe UI Light" w:hAnsi="Segoe UI Light" w:cs="Segoe UI Light"/>
        </w:rPr>
        <w:t>Bash</w:t>
      </w:r>
      <w:proofErr w:type="spellEnd"/>
      <w:r>
        <w:rPr>
          <w:rFonts w:ascii="Segoe UI Light" w:hAnsi="Segoe UI Light" w:cs="Segoe UI Light"/>
        </w:rPr>
        <w:t>:</w:t>
      </w:r>
    </w:p>
    <w:p w14:paraId="6EA94FB2" w14:textId="4B1251F8" w:rsidR="00AE6684" w:rsidRPr="00AE6684" w:rsidRDefault="00AE6684" w:rsidP="00AE6684">
      <w:pPr>
        <w:pStyle w:val="ListParagraph"/>
        <w:numPr>
          <w:ilvl w:val="0"/>
          <w:numId w:val="12"/>
        </w:numPr>
        <w:rPr>
          <w:rFonts w:ascii="Segoe UI Light" w:hAnsi="Segoe UI Light" w:cs="Segoe UI Light"/>
        </w:rPr>
      </w:pPr>
      <w:proofErr w:type="spellStart"/>
      <w:r>
        <w:rPr>
          <w:rFonts w:ascii="Segoe UI Light" w:hAnsi="Segoe UI Light" w:cs="Segoe UI Light"/>
        </w:rPr>
        <w:t>Angel</w:t>
      </w:r>
      <w:proofErr w:type="spellEnd"/>
      <w:r>
        <w:rPr>
          <w:rFonts w:ascii="Segoe UI Light" w:hAnsi="Segoe UI Light" w:cs="Segoe UI Light"/>
        </w:rPr>
        <w:t xml:space="preserve"> Ca</w:t>
      </w:r>
      <w:proofErr w:type="spellStart"/>
      <w:r>
        <w:rPr>
          <w:rFonts w:ascii="Segoe UI Light" w:hAnsi="Segoe UI Light" w:cs="Segoe UI Light"/>
          <w:lang w:val="es-ES"/>
        </w:rPr>
        <w:t>ñal</w:t>
      </w:r>
      <w:proofErr w:type="spellEnd"/>
      <w:r>
        <w:rPr>
          <w:rFonts w:ascii="Segoe UI Light" w:hAnsi="Segoe UI Light" w:cs="Segoe UI Light"/>
          <w:lang w:val="es-ES"/>
        </w:rPr>
        <w:t xml:space="preserve"> </w:t>
      </w:r>
      <w:proofErr w:type="spellStart"/>
      <w:r>
        <w:rPr>
          <w:rFonts w:ascii="Segoe UI Light" w:hAnsi="Segoe UI Light" w:cs="Segoe UI Light"/>
          <w:lang w:val="es-ES"/>
        </w:rPr>
        <w:t>Muniesa</w:t>
      </w:r>
      <w:proofErr w:type="spellEnd"/>
      <w:r>
        <w:rPr>
          <w:rFonts w:ascii="Segoe UI Light" w:hAnsi="Segoe UI Light" w:cs="Segoe UI Light"/>
          <w:lang w:val="en-GB"/>
        </w:rPr>
        <w:t xml:space="preserve">: 716205 </w:t>
      </w:r>
    </w:p>
    <w:p w14:paraId="2403C843" w14:textId="2490BE83" w:rsid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 xml:space="preserve">Roberto C. Claver </w:t>
      </w:r>
      <w:proofErr w:type="spellStart"/>
      <w:r>
        <w:rPr>
          <w:rFonts w:ascii="Segoe UI Light" w:hAnsi="Segoe UI Light" w:cs="Segoe UI Light"/>
        </w:rPr>
        <w:t>Ubiergo</w:t>
      </w:r>
      <w:proofErr w:type="spellEnd"/>
      <w:r>
        <w:rPr>
          <w:rFonts w:ascii="Segoe UI Light" w:hAnsi="Segoe UI Light" w:cs="Segoe UI Light"/>
        </w:rPr>
        <w:t>: 720100</w:t>
      </w:r>
    </w:p>
    <w:p w14:paraId="20CD80A2" w14:textId="1D95859C" w:rsid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Alberto Mur Rodrigo: 697589</w:t>
      </w:r>
    </w:p>
    <w:p w14:paraId="414F0410" w14:textId="64F48902" w:rsidR="00AE6684" w:rsidRPr="00AE6684" w:rsidRDefault="00AE6684" w:rsidP="00AE6684">
      <w:pPr>
        <w:pStyle w:val="ListParagraph"/>
        <w:numPr>
          <w:ilvl w:val="0"/>
          <w:numId w:val="12"/>
        </w:numPr>
        <w:rPr>
          <w:rFonts w:ascii="Segoe UI Light" w:hAnsi="Segoe UI Light" w:cs="Segoe UI Light"/>
        </w:rPr>
      </w:pPr>
      <w:r>
        <w:rPr>
          <w:rFonts w:ascii="Segoe UI Light" w:hAnsi="Segoe UI Light" w:cs="Segoe UI Light"/>
        </w:rPr>
        <w:t>V</w:t>
      </w:r>
      <w:proofErr w:type="spellStart"/>
      <w:r>
        <w:rPr>
          <w:rFonts w:ascii="Segoe UI Light" w:hAnsi="Segoe UI Light" w:cs="Segoe UI Light"/>
          <w:lang w:val="es-ES"/>
        </w:rPr>
        <w:t>íctor</w:t>
      </w:r>
      <w:proofErr w:type="spellEnd"/>
      <w:r>
        <w:rPr>
          <w:rFonts w:ascii="Segoe UI Light" w:hAnsi="Segoe UI Light" w:cs="Segoe UI Light"/>
          <w:lang w:val="es-ES"/>
        </w:rPr>
        <w:t xml:space="preserve"> Fernández </w:t>
      </w:r>
      <w:proofErr w:type="spellStart"/>
      <w:r>
        <w:rPr>
          <w:rFonts w:ascii="Segoe UI Light" w:hAnsi="Segoe UI Light" w:cs="Segoe UI Light"/>
          <w:lang w:val="es-ES"/>
        </w:rPr>
        <w:t>Melic</w:t>
      </w:r>
      <w:proofErr w:type="spellEnd"/>
      <w:r>
        <w:rPr>
          <w:rFonts w:ascii="Segoe UI Light" w:hAnsi="Segoe UI Light" w:cs="Segoe UI Light"/>
          <w:lang w:val="es-ES"/>
        </w:rPr>
        <w:t>: 651943</w:t>
      </w:r>
    </w:p>
    <w:p w14:paraId="4BD0AB6B" w14:textId="77777777" w:rsidR="000C62DA" w:rsidRPr="00AE6684" w:rsidRDefault="000F2625" w:rsidP="008F15AF">
      <w:pPr>
        <w:pStyle w:val="Heading1"/>
        <w:jc w:val="both"/>
        <w:rPr>
          <w:rFonts w:ascii="Segoe UI Light" w:hAnsi="Segoe UI Light" w:cs="Segoe UI Light"/>
        </w:rPr>
      </w:pPr>
      <w:r w:rsidRPr="00AE6684">
        <w:rPr>
          <w:rFonts w:ascii="Segoe UI Light" w:hAnsi="Segoe UI Light" w:cs="Segoe UI Light"/>
        </w:rPr>
        <w:t>Objetivos</w:t>
      </w:r>
    </w:p>
    <w:p w14:paraId="1F4D1711" w14:textId="6A1AD834" w:rsidR="000F2625" w:rsidRPr="00AE6684" w:rsidRDefault="00EC0B87" w:rsidP="008F15AF">
      <w:pPr>
        <w:jc w:val="both"/>
        <w:rPr>
          <w:rFonts w:ascii="Segoe UI Light" w:hAnsi="Segoe UI Light" w:cs="Segoe UI Light"/>
        </w:rPr>
      </w:pPr>
      <w:r w:rsidRPr="00AE6684">
        <w:rPr>
          <w:rFonts w:ascii="Segoe UI Light" w:hAnsi="Segoe UI Light" w:cs="Segoe UI Light"/>
        </w:rPr>
        <w:t xml:space="preserve">Un objetivo del proyecto </w:t>
      </w:r>
      <w:r w:rsidR="000F2625" w:rsidRPr="00AE6684">
        <w:rPr>
          <w:rFonts w:ascii="Segoe UI Light" w:hAnsi="Segoe UI Light" w:cs="Segoe UI Light"/>
        </w:rPr>
        <w:t>es una frase clara y concisa que define claramente qué se quiere aprender durante el desarrollo del proyecto. Es preferible usar objetivos precisos. Por ejemplo:</w:t>
      </w:r>
    </w:p>
    <w:p w14:paraId="6C9F26D5" w14:textId="3AE319F7" w:rsidR="00EC0B87" w:rsidRPr="00AE6684" w:rsidRDefault="00F85887" w:rsidP="00EC0B87">
      <w:pPr>
        <w:jc w:val="both"/>
        <w:rPr>
          <w:rFonts w:ascii="Segoe UI Light" w:hAnsi="Segoe UI Light" w:cs="Segoe UI Light"/>
          <w:i/>
        </w:rPr>
      </w:pPr>
      <w:r w:rsidRPr="00AE6684">
        <w:rPr>
          <w:rFonts w:ascii="Segoe UI Light" w:hAnsi="Segoe UI Light" w:cs="Segoe UI Light"/>
        </w:rPr>
        <w:t xml:space="preserve"> </w:t>
      </w:r>
      <w:r w:rsidR="00EC0B87" w:rsidRPr="00AE6684">
        <w:rPr>
          <w:rFonts w:ascii="Segoe UI Light" w:hAnsi="Segoe UI Light" w:cs="Segoe UI Light"/>
        </w:rPr>
        <w:t>“</w:t>
      </w:r>
      <w:r w:rsidR="00EC0B87" w:rsidRPr="00AE6684">
        <w:rPr>
          <w:rFonts w:ascii="Segoe UI Light" w:hAnsi="Segoe UI Light" w:cs="Segoe UI Light"/>
          <w:i/>
        </w:rPr>
        <w:t xml:space="preserve">Los objetivos de este proyecto </w:t>
      </w:r>
      <w:r>
        <w:rPr>
          <w:rFonts w:ascii="Segoe UI Light" w:hAnsi="Segoe UI Light" w:cs="Segoe UI Light"/>
          <w:i/>
        </w:rPr>
        <w:t>son</w:t>
      </w:r>
      <w:r w:rsidR="00EC0B87" w:rsidRPr="00AE6684">
        <w:rPr>
          <w:rFonts w:ascii="Segoe UI Light" w:hAnsi="Segoe UI Light" w:cs="Segoe UI Light"/>
          <w:i/>
        </w:rPr>
        <w:t xml:space="preserve"> los siguientes:</w:t>
      </w:r>
    </w:p>
    <w:p w14:paraId="0C07A32F" w14:textId="6C2CCD4C" w:rsidR="00EC0B87" w:rsidRPr="00AE6684" w:rsidRDefault="00EC0B87" w:rsidP="00EC0B87">
      <w:pPr>
        <w:pStyle w:val="ListParagraph"/>
        <w:numPr>
          <w:ilvl w:val="0"/>
          <w:numId w:val="9"/>
        </w:numPr>
        <w:jc w:val="both"/>
        <w:rPr>
          <w:rFonts w:ascii="Segoe UI Light" w:hAnsi="Segoe UI Light" w:cs="Segoe UI Light"/>
          <w:i/>
        </w:rPr>
      </w:pPr>
      <w:r w:rsidRPr="00AE6684">
        <w:rPr>
          <w:rFonts w:ascii="Segoe UI Light" w:hAnsi="Segoe UI Light" w:cs="Segoe UI Light"/>
          <w:i/>
        </w:rPr>
        <w:t>O1. Ser capaces de desarrollar una aplicación Web que pueda ser desplegada en producción.</w:t>
      </w:r>
    </w:p>
    <w:p w14:paraId="7A23077D" w14:textId="7C193A51" w:rsidR="00EC0B87" w:rsidRPr="005123BE" w:rsidRDefault="00EC0B87" w:rsidP="00EC0B87">
      <w:pPr>
        <w:pStyle w:val="ListParagraph"/>
        <w:numPr>
          <w:ilvl w:val="0"/>
          <w:numId w:val="9"/>
        </w:numPr>
        <w:jc w:val="both"/>
        <w:rPr>
          <w:rFonts w:ascii="Segoe UI Light" w:hAnsi="Segoe UI Light" w:cs="Segoe UI Light"/>
        </w:rPr>
      </w:pPr>
      <w:r w:rsidRPr="00AE6684">
        <w:rPr>
          <w:rFonts w:ascii="Segoe UI Light" w:hAnsi="Segoe UI Light" w:cs="Segoe UI Light"/>
          <w:i/>
        </w:rPr>
        <w:t>O2.</w:t>
      </w:r>
      <w:r w:rsidR="003B3B67">
        <w:rPr>
          <w:rFonts w:ascii="Segoe UI Light" w:hAnsi="Segoe UI Light" w:cs="Segoe UI Light"/>
          <w:i/>
        </w:rPr>
        <w:t xml:space="preserve"> Afianzar capacidades de trabajo en equipo, es decir, trabajar en grupo y no agrupados.</w:t>
      </w:r>
    </w:p>
    <w:p w14:paraId="0FA2C0C4" w14:textId="7FFC3415" w:rsidR="005123BE" w:rsidRPr="00B646CC" w:rsidRDefault="005123BE"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O3. Afianzar nuestro conocimiento en tecnologías nuevas y estandarizadas: </w:t>
      </w:r>
      <w:proofErr w:type="spellStart"/>
      <w:r>
        <w:rPr>
          <w:rFonts w:ascii="Segoe UI Light" w:hAnsi="Segoe UI Light" w:cs="Segoe UI Light"/>
          <w:i/>
        </w:rPr>
        <w:t>Kotlin</w:t>
      </w:r>
      <w:proofErr w:type="spellEnd"/>
      <w:r>
        <w:rPr>
          <w:rFonts w:ascii="Segoe UI Light" w:hAnsi="Segoe UI Light" w:cs="Segoe UI Light"/>
          <w:i/>
        </w:rPr>
        <w:t xml:space="preserve">, </w:t>
      </w:r>
      <w:proofErr w:type="spellStart"/>
      <w:r>
        <w:rPr>
          <w:rFonts w:ascii="Segoe UI Light" w:hAnsi="Segoe UI Light" w:cs="Segoe UI Light"/>
          <w:i/>
        </w:rPr>
        <w:t>Thym</w:t>
      </w:r>
      <w:r w:rsidR="00A06761">
        <w:rPr>
          <w:rFonts w:ascii="Segoe UI Light" w:hAnsi="Segoe UI Light" w:cs="Segoe UI Light"/>
          <w:i/>
        </w:rPr>
        <w:t>e</w:t>
      </w:r>
      <w:r>
        <w:rPr>
          <w:rFonts w:ascii="Segoe UI Light" w:hAnsi="Segoe UI Light" w:cs="Segoe UI Light"/>
          <w:i/>
        </w:rPr>
        <w:t>leaf</w:t>
      </w:r>
      <w:proofErr w:type="spellEnd"/>
      <w:r>
        <w:rPr>
          <w:rFonts w:ascii="Segoe UI Light" w:hAnsi="Segoe UI Light" w:cs="Segoe UI Light"/>
          <w:i/>
        </w:rPr>
        <w:t xml:space="preserve">, </w:t>
      </w:r>
      <w:proofErr w:type="spellStart"/>
      <w:r>
        <w:rPr>
          <w:rFonts w:ascii="Segoe UI Light" w:hAnsi="Segoe UI Light" w:cs="Segoe UI Light"/>
          <w:i/>
        </w:rPr>
        <w:t>Gradle</w:t>
      </w:r>
      <w:proofErr w:type="spellEnd"/>
      <w:r>
        <w:rPr>
          <w:rFonts w:ascii="Segoe UI Light" w:hAnsi="Segoe UI Light" w:cs="Segoe UI Light"/>
          <w:i/>
        </w:rPr>
        <w:t xml:space="preserve">, </w:t>
      </w:r>
      <w:proofErr w:type="spellStart"/>
      <w:r>
        <w:rPr>
          <w:rFonts w:ascii="Segoe UI Light" w:hAnsi="Segoe UI Light" w:cs="Segoe UI Light"/>
          <w:i/>
        </w:rPr>
        <w:t>Git</w:t>
      </w:r>
      <w:proofErr w:type="spellEnd"/>
      <w:r>
        <w:rPr>
          <w:rFonts w:ascii="Segoe UI Light" w:hAnsi="Segoe UI Light" w:cs="Segoe UI Light"/>
          <w:i/>
        </w:rPr>
        <w:t xml:space="preserve">, </w:t>
      </w:r>
      <w:r w:rsidR="00813B41">
        <w:rPr>
          <w:rFonts w:ascii="Segoe UI Light" w:hAnsi="Segoe UI Light" w:cs="Segoe UI Light"/>
          <w:i/>
        </w:rPr>
        <w:t>Travis, Spring</w:t>
      </w:r>
      <w:r w:rsidR="002226C2">
        <w:rPr>
          <w:rFonts w:ascii="Segoe UI Light" w:hAnsi="Segoe UI Light" w:cs="Segoe UI Light"/>
          <w:i/>
        </w:rPr>
        <w:t>.</w:t>
      </w:r>
    </w:p>
    <w:p w14:paraId="331CF431" w14:textId="225FB774" w:rsidR="00B646CC" w:rsidRPr="002226C2" w:rsidRDefault="00B646CC"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O4. Seguir desarrollo TDD (Test Driven Development) </w:t>
      </w:r>
      <w:r w:rsidR="002226C2">
        <w:rPr>
          <w:rFonts w:ascii="Segoe UI Light" w:hAnsi="Segoe UI Light" w:cs="Segoe UI Light"/>
          <w:i/>
        </w:rPr>
        <w:t>.</w:t>
      </w:r>
    </w:p>
    <w:p w14:paraId="4D0DA931" w14:textId="6D0BFD2A" w:rsidR="002226C2" w:rsidRPr="005123BE" w:rsidRDefault="002226C2" w:rsidP="005123BE">
      <w:pPr>
        <w:pStyle w:val="ListParagraph"/>
        <w:numPr>
          <w:ilvl w:val="0"/>
          <w:numId w:val="9"/>
        </w:numPr>
        <w:jc w:val="both"/>
        <w:rPr>
          <w:rFonts w:ascii="Segoe UI Light" w:hAnsi="Segoe UI Light" w:cs="Segoe UI Light"/>
        </w:rPr>
      </w:pPr>
      <w:r>
        <w:rPr>
          <w:rFonts w:ascii="Segoe UI Light" w:hAnsi="Segoe UI Light" w:cs="Segoe UI Light"/>
          <w:i/>
        </w:rPr>
        <w:t xml:space="preserve">O5. Ser capaces de desplegar nuestra aplicación en un entorno </w:t>
      </w:r>
      <w:proofErr w:type="spellStart"/>
      <w:r>
        <w:rPr>
          <w:rFonts w:ascii="Segoe UI Light" w:hAnsi="Segoe UI Light" w:cs="Segoe UI Light"/>
          <w:i/>
        </w:rPr>
        <w:t>cloud</w:t>
      </w:r>
      <w:proofErr w:type="spellEnd"/>
      <w:r w:rsidR="00A06761">
        <w:rPr>
          <w:rFonts w:ascii="Segoe UI Light" w:hAnsi="Segoe UI Light" w:cs="Segoe UI Light"/>
          <w:i/>
        </w:rPr>
        <w:t xml:space="preserve"> de producción</w:t>
      </w:r>
      <w:r>
        <w:rPr>
          <w:rFonts w:ascii="Segoe UI Light" w:hAnsi="Segoe UI Light" w:cs="Segoe UI Light"/>
          <w:i/>
        </w:rPr>
        <w:t xml:space="preserve"> (Google Cloud)</w:t>
      </w:r>
      <w:r w:rsidR="00B779DA">
        <w:rPr>
          <w:rFonts w:ascii="Segoe UI Light" w:hAnsi="Segoe UI Light" w:cs="Segoe UI Light"/>
          <w:i/>
        </w:rPr>
        <w:t>.</w:t>
      </w:r>
    </w:p>
    <w:p w14:paraId="2CB87231" w14:textId="77777777" w:rsidR="000F2625" w:rsidRPr="00AE6684" w:rsidRDefault="000F2625" w:rsidP="008F15AF">
      <w:pPr>
        <w:pStyle w:val="Heading1"/>
        <w:jc w:val="both"/>
        <w:rPr>
          <w:rFonts w:ascii="Segoe UI Light" w:hAnsi="Segoe UI Light" w:cs="Segoe UI Light"/>
        </w:rPr>
      </w:pPr>
      <w:r w:rsidRPr="00AE6684">
        <w:rPr>
          <w:rFonts w:ascii="Segoe UI Light" w:hAnsi="Segoe UI Light" w:cs="Segoe UI Light"/>
        </w:rPr>
        <w:t>Funcionalidades</w:t>
      </w:r>
    </w:p>
    <w:p w14:paraId="6A2F64AA" w14:textId="3C9DC54C" w:rsidR="00EC0B87" w:rsidRPr="00AE6684" w:rsidRDefault="004F67B8" w:rsidP="008F15AF">
      <w:pPr>
        <w:jc w:val="both"/>
        <w:rPr>
          <w:rFonts w:ascii="Segoe UI Light" w:hAnsi="Segoe UI Light" w:cs="Segoe UI Light"/>
          <w:i/>
        </w:rPr>
      </w:pPr>
      <w:r w:rsidRPr="00AE6684">
        <w:rPr>
          <w:rFonts w:ascii="Segoe UI Light" w:hAnsi="Segoe UI Light" w:cs="Segoe UI Light"/>
        </w:rPr>
        <w:t xml:space="preserve"> </w:t>
      </w:r>
      <w:r w:rsidR="00EC0B87" w:rsidRPr="00AE6684">
        <w:rPr>
          <w:rFonts w:ascii="Segoe UI Light" w:hAnsi="Segoe UI Light" w:cs="Segoe UI Light"/>
        </w:rPr>
        <w:t>“</w:t>
      </w:r>
      <w:r w:rsidR="00EC0B87" w:rsidRPr="00AE6684">
        <w:rPr>
          <w:rFonts w:ascii="Segoe UI Light" w:hAnsi="Segoe UI Light" w:cs="Segoe UI Light"/>
          <w:i/>
        </w:rPr>
        <w:t>Las funcionalidades que van a ser implementadas para conseguir los objetivos marcados son las siguientes:</w:t>
      </w:r>
    </w:p>
    <w:p w14:paraId="32F9EB52" w14:textId="174E3F23" w:rsidR="007A2A7E" w:rsidRDefault="007A2A7E" w:rsidP="008F15AF">
      <w:pPr>
        <w:pStyle w:val="ListParagraph"/>
        <w:numPr>
          <w:ilvl w:val="0"/>
          <w:numId w:val="3"/>
        </w:numPr>
        <w:jc w:val="both"/>
        <w:rPr>
          <w:rFonts w:ascii="Segoe UI Light" w:hAnsi="Segoe UI Light" w:cs="Segoe UI Light"/>
          <w:i/>
        </w:rPr>
      </w:pPr>
      <w:r>
        <w:rPr>
          <w:rFonts w:ascii="Segoe UI Light" w:hAnsi="Segoe UI Light" w:cs="Segoe UI Light"/>
          <w:i/>
        </w:rPr>
        <w:t xml:space="preserve">F0. 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p w14:paraId="43FC9F72" w14:textId="38C582B4" w:rsidR="009D4187" w:rsidRPr="007A2A7E" w:rsidRDefault="00EC0B87" w:rsidP="007A2A7E">
      <w:pPr>
        <w:pStyle w:val="ListParagraph"/>
        <w:numPr>
          <w:ilvl w:val="0"/>
          <w:numId w:val="3"/>
        </w:numPr>
        <w:jc w:val="both"/>
        <w:rPr>
          <w:rFonts w:ascii="Segoe UI Light" w:hAnsi="Segoe UI Light" w:cs="Segoe UI Light"/>
          <w:i/>
        </w:rPr>
      </w:pPr>
      <w:r w:rsidRPr="007A2A7E">
        <w:rPr>
          <w:rFonts w:ascii="Segoe UI Light" w:hAnsi="Segoe UI Light" w:cs="Segoe UI Light"/>
          <w:i/>
        </w:rPr>
        <w:lastRenderedPageBreak/>
        <w:t xml:space="preserve">F1. </w:t>
      </w:r>
      <w:r w:rsidR="009D4187" w:rsidRPr="007A2A7E">
        <w:rPr>
          <w:rFonts w:ascii="Segoe UI Light" w:hAnsi="Segoe UI Light" w:cs="Segoe UI Light"/>
          <w:i/>
        </w:rPr>
        <w:t>La aplicación devolverá información sobre el sistema. El objetivo es aprender los conceptos asociados a la monitorización de una aplicación Web.</w:t>
      </w:r>
      <w:r w:rsidR="00B4731D" w:rsidRPr="007A2A7E">
        <w:rPr>
          <w:rFonts w:ascii="Segoe UI Light" w:hAnsi="Segoe UI Light" w:cs="Segoe UI Light"/>
          <w:i/>
        </w:rPr>
        <w:t xml:space="preserve"> La información como mínimo </w:t>
      </w:r>
      <w:r w:rsidR="00E51F5D" w:rsidRPr="007A2A7E">
        <w:rPr>
          <w:rFonts w:ascii="Segoe UI Light" w:hAnsi="Segoe UI Light" w:cs="Segoe UI Light"/>
          <w:i/>
        </w:rPr>
        <w:t>incluirá</w:t>
      </w:r>
      <w:r w:rsidR="00B4731D" w:rsidRPr="007A2A7E">
        <w:rPr>
          <w:rFonts w:ascii="Segoe UI Light" w:hAnsi="Segoe UI Light" w:cs="Segoe UI Light"/>
          <w:i/>
        </w:rPr>
        <w:t xml:space="preserve"> la carga </w:t>
      </w:r>
      <w:r w:rsidR="00E51F5D" w:rsidRPr="007A2A7E">
        <w:rPr>
          <w:rFonts w:ascii="Segoe UI Light" w:hAnsi="Segoe UI Light" w:cs="Segoe UI Light"/>
          <w:i/>
        </w:rPr>
        <w:t>del sistema.</w:t>
      </w:r>
    </w:p>
    <w:p w14:paraId="4D7DAD28" w14:textId="08C31239" w:rsidR="000F2625" w:rsidRPr="00AE6684" w:rsidRDefault="00EC0B87" w:rsidP="008F15AF">
      <w:pPr>
        <w:pStyle w:val="ListParagraph"/>
        <w:numPr>
          <w:ilvl w:val="0"/>
          <w:numId w:val="3"/>
        </w:numPr>
        <w:jc w:val="both"/>
        <w:rPr>
          <w:rFonts w:ascii="Segoe UI Light" w:hAnsi="Segoe UI Light" w:cs="Segoe UI Light"/>
          <w:i/>
        </w:rPr>
      </w:pPr>
      <w:r w:rsidRPr="00AE6684">
        <w:rPr>
          <w:rFonts w:ascii="Segoe UI Light" w:hAnsi="Segoe UI Light" w:cs="Segoe UI Light"/>
          <w:i/>
        </w:rPr>
        <w:t xml:space="preserve">F2. </w:t>
      </w:r>
      <w:r w:rsidR="000F2625" w:rsidRPr="00AE6684">
        <w:rPr>
          <w:rFonts w:ascii="Segoe UI Light" w:hAnsi="Segoe UI Light" w:cs="Segoe UI Light"/>
          <w:i/>
        </w:rPr>
        <w:t>La aplicación será capaz de</w:t>
      </w:r>
      <w:r w:rsidR="009D4187" w:rsidRPr="00AE6684">
        <w:rPr>
          <w:rFonts w:ascii="Segoe UI Light" w:hAnsi="Segoe UI Light" w:cs="Segoe UI Light"/>
          <w:i/>
        </w:rPr>
        <w:t xml:space="preserve"> limitar el número de redirecciones. El objetivo es aprender a controlar el consumo de recursos por parte de una aplicación Web.</w:t>
      </w:r>
      <w:r w:rsidR="00E51F5D" w:rsidRPr="00AE6684">
        <w:rPr>
          <w:rFonts w:ascii="Segoe UI Light" w:hAnsi="Segoe UI Light" w:cs="Segoe UI Light"/>
          <w:i/>
        </w:rPr>
        <w:t xml:space="preserve"> Entendemos por limitar el número de redirecciones el establecimiento de un límite al número de peticiones de redirección a una determinada URI que se pueden atender en un tiempo determinado.</w:t>
      </w:r>
    </w:p>
    <w:p w14:paraId="1901A16B" w14:textId="072B6D90" w:rsidR="00A964E9" w:rsidRPr="00A964E9" w:rsidRDefault="00A964E9" w:rsidP="008F15AF">
      <w:pPr>
        <w:pStyle w:val="ListParagraph"/>
        <w:numPr>
          <w:ilvl w:val="0"/>
          <w:numId w:val="3"/>
        </w:numPr>
        <w:jc w:val="both"/>
        <w:rPr>
          <w:rFonts w:ascii="Segoe UI Light" w:hAnsi="Segoe UI Light" w:cs="Segoe UI Light"/>
          <w:i/>
        </w:rPr>
      </w:pPr>
      <w:r w:rsidRPr="00A964E9">
        <w:rPr>
          <w:rFonts w:ascii="Segoe UI Light" w:hAnsi="Segoe UI Light" w:cs="Segoe UI Light"/>
          <w:i/>
        </w:rPr>
        <w:t>F</w:t>
      </w:r>
      <w:r w:rsidR="00ED042A">
        <w:rPr>
          <w:rFonts w:ascii="Segoe UI Light" w:hAnsi="Segoe UI Light" w:cs="Segoe UI Light"/>
          <w:i/>
        </w:rPr>
        <w:t>3</w:t>
      </w:r>
      <w:r w:rsidRPr="00A964E9">
        <w:rPr>
          <w:rFonts w:ascii="Segoe UI Light" w:hAnsi="Segoe UI Light" w:cs="Segoe UI Light"/>
          <w:i/>
        </w:rPr>
        <w:t>. La aplicación permite 2 tipos de uso, gratuito con limitaciones y de pago con acceso a todas las funcionalidades.</w:t>
      </w:r>
    </w:p>
    <w:p w14:paraId="673E4B09" w14:textId="4112C54E" w:rsidR="00310B3B" w:rsidRPr="007447B1" w:rsidRDefault="00A964E9"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4</w:t>
      </w:r>
      <w:r>
        <w:rPr>
          <w:rFonts w:ascii="Segoe UI Light" w:hAnsi="Segoe UI Light" w:cs="Segoe UI Light"/>
          <w:i/>
        </w:rPr>
        <w:t>. La aplicación permitirá elegir el nombre de la URI acortada a los usuarios de pago.</w:t>
      </w:r>
    </w:p>
    <w:p w14:paraId="70305C2E" w14:textId="6A6053EE" w:rsidR="007447B1" w:rsidRPr="00E10D81" w:rsidRDefault="007447B1"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5</w:t>
      </w:r>
      <w:r>
        <w:rPr>
          <w:rFonts w:ascii="Segoe UI Light" w:hAnsi="Segoe UI Light" w:cs="Segoe UI Light"/>
          <w:i/>
        </w:rPr>
        <w:t>. La aplicación permitirá generar un código QR asociado a la URI acortada.</w:t>
      </w:r>
    </w:p>
    <w:p w14:paraId="38CBDB8A" w14:textId="1F2E86CB" w:rsidR="00E10D81" w:rsidRPr="00C57DE0" w:rsidRDefault="00E377FF"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6</w:t>
      </w:r>
      <w:r>
        <w:rPr>
          <w:rFonts w:ascii="Segoe UI Light" w:hAnsi="Segoe UI Light" w:cs="Segoe UI Light"/>
          <w:i/>
        </w:rPr>
        <w:t xml:space="preserve">. La aplicación permitirá al usuario de pago recuperar estadísticas relacionadas con sus </w:t>
      </w:r>
      <w:proofErr w:type="spellStart"/>
      <w:r>
        <w:rPr>
          <w:rFonts w:ascii="Segoe UI Light" w:hAnsi="Segoe UI Light" w:cs="Segoe UI Light"/>
          <w:i/>
        </w:rPr>
        <w:t>URI’s</w:t>
      </w:r>
      <w:proofErr w:type="spellEnd"/>
      <w:r>
        <w:rPr>
          <w:rFonts w:ascii="Segoe UI Light" w:hAnsi="Segoe UI Light" w:cs="Segoe UI Light"/>
          <w:i/>
        </w:rPr>
        <w:t>: Númer</w:t>
      </w:r>
      <w:r w:rsidR="00C57DE0">
        <w:rPr>
          <w:rFonts w:ascii="Segoe UI Light" w:hAnsi="Segoe UI Light" w:cs="Segoe UI Light"/>
          <w:i/>
        </w:rPr>
        <w:t xml:space="preserve">o de </w:t>
      </w:r>
      <w:proofErr w:type="spellStart"/>
      <w:r w:rsidR="00C57DE0">
        <w:rPr>
          <w:rFonts w:ascii="Segoe UI Light" w:hAnsi="Segoe UI Light" w:cs="Segoe UI Light"/>
          <w:i/>
        </w:rPr>
        <w:t>URI’s</w:t>
      </w:r>
      <w:proofErr w:type="spellEnd"/>
      <w:r w:rsidR="00C57DE0">
        <w:rPr>
          <w:rFonts w:ascii="Segoe UI Light" w:hAnsi="Segoe UI Light" w:cs="Segoe UI Light"/>
          <w:i/>
        </w:rPr>
        <w:t xml:space="preserve"> registradas, número de peticiones a cada URI</w:t>
      </w:r>
      <w:r w:rsidR="007C2E7C">
        <w:rPr>
          <w:rFonts w:ascii="Segoe UI Light" w:hAnsi="Segoe UI Light" w:cs="Segoe UI Light"/>
          <w:i/>
        </w:rPr>
        <w:t>…</w:t>
      </w:r>
    </w:p>
    <w:p w14:paraId="14136E86" w14:textId="706A948A" w:rsidR="00C57DE0" w:rsidRPr="00E377FF" w:rsidRDefault="00C57DE0" w:rsidP="008F15AF">
      <w:pPr>
        <w:pStyle w:val="ListParagraph"/>
        <w:numPr>
          <w:ilvl w:val="0"/>
          <w:numId w:val="3"/>
        </w:numPr>
        <w:jc w:val="both"/>
        <w:rPr>
          <w:rFonts w:ascii="Segoe UI Light" w:hAnsi="Segoe UI Light" w:cs="Segoe UI Light"/>
        </w:rPr>
      </w:pPr>
      <w:r>
        <w:rPr>
          <w:rFonts w:ascii="Segoe UI Light" w:hAnsi="Segoe UI Light" w:cs="Segoe UI Light"/>
          <w:i/>
        </w:rPr>
        <w:t>F</w:t>
      </w:r>
      <w:r w:rsidR="00ED042A">
        <w:rPr>
          <w:rFonts w:ascii="Segoe UI Light" w:hAnsi="Segoe UI Light" w:cs="Segoe UI Light"/>
          <w:i/>
        </w:rPr>
        <w:t>7</w:t>
      </w:r>
      <w:r>
        <w:rPr>
          <w:rFonts w:ascii="Segoe UI Light" w:hAnsi="Segoe UI Light" w:cs="Segoe UI Light"/>
          <w:i/>
        </w:rPr>
        <w:t xml:space="preserve">. </w:t>
      </w:r>
      <w:r w:rsidR="00ED042A">
        <w:rPr>
          <w:rFonts w:ascii="Segoe UI Light" w:hAnsi="Segoe UI Light" w:cs="Segoe UI Light"/>
          <w:i/>
        </w:rPr>
        <w:t>La aplicación permite a los usuarios de pago ma</w:t>
      </w:r>
      <w:r w:rsidR="00A06761">
        <w:rPr>
          <w:rFonts w:ascii="Segoe UI Light" w:hAnsi="Segoe UI Light" w:cs="Segoe UI Light"/>
          <w:i/>
        </w:rPr>
        <w:t>n</w:t>
      </w:r>
      <w:r w:rsidR="00ED042A">
        <w:rPr>
          <w:rFonts w:ascii="Segoe UI Light" w:hAnsi="Segoe UI Light" w:cs="Segoe UI Light"/>
          <w:i/>
        </w:rPr>
        <w:t xml:space="preserve">tener </w:t>
      </w:r>
      <w:proofErr w:type="spellStart"/>
      <w:r w:rsidR="00ED042A">
        <w:rPr>
          <w:rFonts w:ascii="Segoe UI Light" w:hAnsi="Segoe UI Light" w:cs="Segoe UI Light"/>
          <w:i/>
        </w:rPr>
        <w:t>URI’s</w:t>
      </w:r>
      <w:proofErr w:type="spellEnd"/>
      <w:r w:rsidR="00ED042A">
        <w:rPr>
          <w:rFonts w:ascii="Segoe UI Light" w:hAnsi="Segoe UI Light" w:cs="Segoe UI Light"/>
          <w:i/>
        </w:rPr>
        <w:t xml:space="preserve"> registradas de forma permanente, mientras que las </w:t>
      </w:r>
      <w:proofErr w:type="spellStart"/>
      <w:r w:rsidR="00ED042A">
        <w:rPr>
          <w:rFonts w:ascii="Segoe UI Light" w:hAnsi="Segoe UI Light" w:cs="Segoe UI Light"/>
          <w:i/>
        </w:rPr>
        <w:t>URI’s</w:t>
      </w:r>
      <w:proofErr w:type="spellEnd"/>
      <w:r w:rsidR="00ED042A">
        <w:rPr>
          <w:rFonts w:ascii="Segoe UI Light" w:hAnsi="Segoe UI Light" w:cs="Segoe UI Light"/>
          <w:i/>
        </w:rPr>
        <w:t xml:space="preserve"> de los usuarios gratuitos caducarán pasado un plazo determinado.</w:t>
      </w:r>
    </w:p>
    <w:p w14:paraId="2F00A356" w14:textId="7533533E" w:rsidR="00E377FF" w:rsidRPr="00CC5588" w:rsidRDefault="00ED042A" w:rsidP="00363703">
      <w:pPr>
        <w:pStyle w:val="ListParagraph"/>
        <w:numPr>
          <w:ilvl w:val="0"/>
          <w:numId w:val="3"/>
        </w:numPr>
        <w:jc w:val="both"/>
        <w:rPr>
          <w:rFonts w:ascii="Segoe UI Light" w:hAnsi="Segoe UI Light" w:cs="Segoe UI Light"/>
        </w:rPr>
      </w:pPr>
      <w:r w:rsidRPr="00AE6684">
        <w:rPr>
          <w:rFonts w:ascii="Segoe UI Light" w:hAnsi="Segoe UI Light" w:cs="Segoe UI Light"/>
          <w:i/>
        </w:rPr>
        <w:t>F</w:t>
      </w:r>
      <w:r>
        <w:rPr>
          <w:rFonts w:ascii="Segoe UI Light" w:hAnsi="Segoe UI Light" w:cs="Segoe UI Light"/>
          <w:i/>
        </w:rPr>
        <w:t>8</w:t>
      </w:r>
      <w:r w:rsidRPr="00AE6684">
        <w:rPr>
          <w:rFonts w:ascii="Segoe UI Light" w:hAnsi="Segoe UI Light" w:cs="Segoe UI Light"/>
          <w:i/>
        </w:rPr>
        <w:t>. 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r>
        <w:rPr>
          <w:rFonts w:ascii="Segoe UI Light" w:hAnsi="Segoe UI Light" w:cs="Segoe UI Light"/>
          <w:i/>
        </w:rPr>
        <w:t>, de tal forma que si no es alcanzable durante un determinado periodo, la URI será borrada del sistema. También se verificará que la URI esté disponible cada vez que se realiza una petición. El objetivo es no mantener información inútil en nuestro sistema.</w:t>
      </w:r>
    </w:p>
    <w:p w14:paraId="4D0D6284" w14:textId="649CCEBF" w:rsidR="00CC5588" w:rsidRPr="00363703" w:rsidRDefault="00CC5588" w:rsidP="00363703">
      <w:pPr>
        <w:pStyle w:val="ListParagraph"/>
        <w:numPr>
          <w:ilvl w:val="0"/>
          <w:numId w:val="3"/>
        </w:numPr>
        <w:jc w:val="both"/>
        <w:rPr>
          <w:rFonts w:ascii="Segoe UI Light" w:hAnsi="Segoe UI Light" w:cs="Segoe UI Light"/>
        </w:rPr>
      </w:pPr>
      <w:r>
        <w:rPr>
          <w:rFonts w:ascii="Segoe UI Light" w:hAnsi="Segoe UI Light" w:cs="Segoe UI Light"/>
        </w:rPr>
        <w:t>F9: La aplicación permitirá opciones avanzadas en la generación de códigos QR para los usuarios de pago.</w:t>
      </w:r>
    </w:p>
    <w:p w14:paraId="3DB590CC" w14:textId="77777777" w:rsidR="00EC0B87" w:rsidRPr="00AE6684" w:rsidRDefault="00EC0B87" w:rsidP="008F15AF">
      <w:pPr>
        <w:jc w:val="both"/>
        <w:rPr>
          <w:rFonts w:ascii="Segoe UI Light" w:hAnsi="Segoe UI Light" w:cs="Segoe UI Light"/>
        </w:rPr>
      </w:pPr>
      <w:r w:rsidRPr="00AE6684">
        <w:rPr>
          <w:rFonts w:ascii="Segoe UI Light" w:hAnsi="Segoe UI Light" w:cs="Segoe UI Light"/>
        </w:rPr>
        <w:t xml:space="preserve">Una vez definidas hay que repartir </w:t>
      </w:r>
      <w:r w:rsidR="00B4731D" w:rsidRPr="00AE6684">
        <w:rPr>
          <w:rFonts w:ascii="Segoe UI Light" w:hAnsi="Segoe UI Light" w:cs="Segoe UI Light"/>
        </w:rPr>
        <w:t xml:space="preserve">60 puntos entre </w:t>
      </w:r>
      <w:r w:rsidRPr="00AE6684">
        <w:rPr>
          <w:rFonts w:ascii="Segoe UI Light" w:hAnsi="Segoe UI Light" w:cs="Segoe UI Light"/>
        </w:rPr>
        <w:t xml:space="preserve">dichas funcionalidades. </w:t>
      </w:r>
    </w:p>
    <w:p w14:paraId="72EA5E57" w14:textId="13DFD530" w:rsidR="00B4731D" w:rsidRPr="00AE6684" w:rsidRDefault="00EC0B87" w:rsidP="008F15AF">
      <w:pPr>
        <w:jc w:val="both"/>
        <w:rPr>
          <w:rFonts w:ascii="Segoe UI Light" w:hAnsi="Segoe UI Light" w:cs="Segoe UI Light"/>
        </w:rPr>
      </w:pPr>
      <w:r w:rsidRPr="00AE6684">
        <w:rPr>
          <w:rFonts w:ascii="Segoe UI Light" w:hAnsi="Segoe UI Light" w:cs="Segoe UI Light"/>
        </w:rPr>
        <w:t>Este reparto se presentará utilizando una tabla como la siguiente:</w:t>
      </w:r>
    </w:p>
    <w:tbl>
      <w:tblPr>
        <w:tblStyle w:val="ListTable3"/>
        <w:tblW w:w="0" w:type="auto"/>
        <w:tblLook w:val="04A0" w:firstRow="1" w:lastRow="0" w:firstColumn="1" w:lastColumn="0" w:noHBand="0" w:noVBand="1"/>
      </w:tblPr>
      <w:tblGrid>
        <w:gridCol w:w="454"/>
        <w:gridCol w:w="638"/>
        <w:gridCol w:w="6823"/>
        <w:gridCol w:w="1095"/>
      </w:tblGrid>
      <w:tr w:rsidR="00EC0B87" w:rsidRPr="00AE6684" w14:paraId="14303618" w14:textId="0FEECC52" w:rsidTr="00EC0B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4323115" w14:textId="77777777" w:rsidR="00EC0B87" w:rsidRPr="00AE6684" w:rsidRDefault="00EC0B87" w:rsidP="008F15AF">
            <w:pPr>
              <w:jc w:val="both"/>
              <w:rPr>
                <w:rFonts w:ascii="Segoe UI Light" w:hAnsi="Segoe UI Light" w:cs="Segoe UI Light"/>
                <w:i/>
              </w:rPr>
            </w:pPr>
            <w:r w:rsidRPr="00AE6684">
              <w:rPr>
                <w:rFonts w:ascii="Segoe UI Light" w:hAnsi="Segoe UI Light" w:cs="Segoe UI Light"/>
                <w:i/>
              </w:rPr>
              <w:t>ID</w:t>
            </w:r>
          </w:p>
        </w:tc>
        <w:tc>
          <w:tcPr>
            <w:tcW w:w="0" w:type="auto"/>
            <w:vAlign w:val="center"/>
          </w:tcPr>
          <w:p w14:paraId="3491C7AC" w14:textId="77777777"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Peso</w:t>
            </w:r>
          </w:p>
        </w:tc>
        <w:tc>
          <w:tcPr>
            <w:tcW w:w="0" w:type="auto"/>
          </w:tcPr>
          <w:p w14:paraId="57A5F18B" w14:textId="2C6EC61A"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Funcionalidad</w:t>
            </w:r>
          </w:p>
        </w:tc>
        <w:tc>
          <w:tcPr>
            <w:tcW w:w="0" w:type="auto"/>
          </w:tcPr>
          <w:p w14:paraId="57210C87" w14:textId="3D3E420F" w:rsidR="00EC0B87" w:rsidRPr="00AE6684" w:rsidRDefault="00EC0B87"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Objetivos</w:t>
            </w:r>
          </w:p>
        </w:tc>
      </w:tr>
      <w:tr w:rsidR="00EC0B87" w:rsidRPr="00AE6684" w14:paraId="59597614" w14:textId="29EA6D5D" w:rsidTr="0023747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7ECF8" w14:textId="52DF340D"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0</w:t>
            </w:r>
          </w:p>
        </w:tc>
        <w:tc>
          <w:tcPr>
            <w:tcW w:w="0" w:type="auto"/>
            <w:vAlign w:val="center"/>
          </w:tcPr>
          <w:p w14:paraId="176AAD0E" w14:textId="0CFD87F6" w:rsidR="00EC0B87" w:rsidRPr="00AE6684" w:rsidRDefault="00EA2E4A"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1</w:t>
            </w:r>
            <w:r w:rsidR="00D25A27">
              <w:rPr>
                <w:rFonts w:ascii="Segoe UI Light" w:hAnsi="Segoe UI Light" w:cs="Segoe UI Light"/>
                <w:i/>
              </w:rPr>
              <w:t>5</w:t>
            </w:r>
          </w:p>
        </w:tc>
        <w:tc>
          <w:tcPr>
            <w:tcW w:w="0" w:type="auto"/>
          </w:tcPr>
          <w:p w14:paraId="727DA615" w14:textId="21828F06" w:rsidR="00EC0B87" w:rsidRPr="00AE6684" w:rsidRDefault="00D62019"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tc>
        <w:tc>
          <w:tcPr>
            <w:tcW w:w="0" w:type="auto"/>
          </w:tcPr>
          <w:p w14:paraId="217245DB" w14:textId="612E1FFE" w:rsidR="00EC0B87" w:rsidRPr="00AE6684" w:rsidRDefault="00EC0B87"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EC0B87" w:rsidRPr="00AE6684" w14:paraId="373C1FDE" w14:textId="37EE9775"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5813C03F" w14:textId="4A3A414B"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1</w:t>
            </w:r>
          </w:p>
        </w:tc>
        <w:tc>
          <w:tcPr>
            <w:tcW w:w="0" w:type="auto"/>
            <w:vAlign w:val="center"/>
          </w:tcPr>
          <w:p w14:paraId="08C308B5" w14:textId="0DDB5513" w:rsidR="00EC0B87" w:rsidRPr="00AE6684" w:rsidRDefault="00D25A27"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10</w:t>
            </w:r>
          </w:p>
        </w:tc>
        <w:tc>
          <w:tcPr>
            <w:tcW w:w="0" w:type="auto"/>
          </w:tcPr>
          <w:p w14:paraId="3D31B6BC" w14:textId="7D4DE823" w:rsidR="00EC0B87" w:rsidRPr="00CC0E28" w:rsidRDefault="00D62019"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lang w:val="es-ES"/>
              </w:rPr>
            </w:pPr>
            <w:r w:rsidRPr="007A2A7E">
              <w:rPr>
                <w:rFonts w:ascii="Segoe UI Light" w:hAnsi="Segoe UI Light" w:cs="Segoe UI Light"/>
                <w:i/>
              </w:rPr>
              <w:t>La aplicación devolverá información sobre el sistema</w:t>
            </w:r>
            <w:r w:rsidR="00CC0E28">
              <w:rPr>
                <w:rFonts w:ascii="Segoe UI Light" w:hAnsi="Segoe UI Light" w:cs="Segoe UI Light"/>
                <w:i/>
              </w:rPr>
              <w:t xml:space="preserve"> y estad</w:t>
            </w:r>
            <w:proofErr w:type="spellStart"/>
            <w:r w:rsidR="00CC0E28" w:rsidRPr="00CC0E28">
              <w:rPr>
                <w:rFonts w:ascii="Segoe UI Light" w:hAnsi="Segoe UI Light" w:cs="Segoe UI Light"/>
                <w:i/>
                <w:lang w:val="es-ES"/>
              </w:rPr>
              <w:t>í</w:t>
            </w:r>
            <w:r w:rsidR="00CC0E28">
              <w:rPr>
                <w:rFonts w:ascii="Segoe UI Light" w:hAnsi="Segoe UI Light" w:cs="Segoe UI Light"/>
                <w:i/>
                <w:lang w:val="es-ES"/>
              </w:rPr>
              <w:t>sticas</w:t>
            </w:r>
            <w:proofErr w:type="spellEnd"/>
            <w:r w:rsidR="00CC0E28">
              <w:rPr>
                <w:rFonts w:ascii="Segoe UI Light" w:hAnsi="Segoe UI Light" w:cs="Segoe UI Light"/>
                <w:i/>
                <w:lang w:val="es-ES"/>
              </w:rPr>
              <w:t>.</w:t>
            </w:r>
            <w:r w:rsidR="009E62AC">
              <w:rPr>
                <w:rFonts w:ascii="Segoe UI Light" w:hAnsi="Segoe UI Light" w:cs="Segoe UI Light"/>
                <w:i/>
                <w:lang w:val="es-ES"/>
              </w:rPr>
              <w:t xml:space="preserve"> (WS)</w:t>
            </w:r>
          </w:p>
        </w:tc>
        <w:tc>
          <w:tcPr>
            <w:tcW w:w="0" w:type="auto"/>
          </w:tcPr>
          <w:p w14:paraId="5735467C" w14:textId="08F4E5B9" w:rsidR="00EC0B87" w:rsidRPr="00AE6684" w:rsidRDefault="00EC0B87"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EC0B87" w:rsidRPr="00AE6684" w14:paraId="4F07F03D" w14:textId="31DDDADD" w:rsidTr="0023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F4BC3" w14:textId="181EFB5A" w:rsidR="00EC0B87" w:rsidRPr="00AE6684" w:rsidRDefault="007A2A7E" w:rsidP="00237479">
            <w:pPr>
              <w:jc w:val="center"/>
              <w:rPr>
                <w:rFonts w:ascii="Segoe UI Light" w:hAnsi="Segoe UI Light" w:cs="Segoe UI Light"/>
                <w:i/>
              </w:rPr>
            </w:pPr>
            <w:r>
              <w:rPr>
                <w:rFonts w:ascii="Segoe UI Light" w:hAnsi="Segoe UI Light" w:cs="Segoe UI Light"/>
                <w:i/>
              </w:rPr>
              <w:t>F</w:t>
            </w:r>
            <w:r w:rsidR="00132E2C">
              <w:rPr>
                <w:rFonts w:ascii="Segoe UI Light" w:hAnsi="Segoe UI Light" w:cs="Segoe UI Light"/>
                <w:i/>
              </w:rPr>
              <w:t>2</w:t>
            </w:r>
          </w:p>
        </w:tc>
        <w:tc>
          <w:tcPr>
            <w:tcW w:w="0" w:type="auto"/>
            <w:vAlign w:val="center"/>
          </w:tcPr>
          <w:p w14:paraId="322A2F96" w14:textId="11A846F1" w:rsidR="00EC0B87" w:rsidRPr="00AE6684" w:rsidRDefault="00D25A27"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10</w:t>
            </w:r>
          </w:p>
        </w:tc>
        <w:tc>
          <w:tcPr>
            <w:tcW w:w="0" w:type="auto"/>
          </w:tcPr>
          <w:p w14:paraId="17706CBB" w14:textId="424A88C4" w:rsidR="00EC0B87" w:rsidRPr="00AE6684" w:rsidRDefault="00D62019"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será capaz de limitar el número de redirecciones</w:t>
            </w:r>
          </w:p>
        </w:tc>
        <w:tc>
          <w:tcPr>
            <w:tcW w:w="0" w:type="auto"/>
          </w:tcPr>
          <w:p w14:paraId="272225A1" w14:textId="2C113366" w:rsidR="00EC0B87" w:rsidRPr="00AE6684" w:rsidRDefault="00EC0B87"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7A2A7E" w:rsidRPr="00AE6684" w14:paraId="3CFDAFD5" w14:textId="77777777"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5BACE3F5" w14:textId="37D446C2" w:rsidR="007A2A7E" w:rsidRPr="00AE6684" w:rsidRDefault="007A2A7E"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3</w:t>
            </w:r>
          </w:p>
        </w:tc>
        <w:tc>
          <w:tcPr>
            <w:tcW w:w="0" w:type="auto"/>
            <w:vAlign w:val="center"/>
          </w:tcPr>
          <w:p w14:paraId="12B2187B" w14:textId="638AD329" w:rsidR="007A2A7E" w:rsidRPr="00237479" w:rsidRDefault="00D25A27"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5</w:t>
            </w:r>
          </w:p>
        </w:tc>
        <w:tc>
          <w:tcPr>
            <w:tcW w:w="0" w:type="auto"/>
          </w:tcPr>
          <w:p w14:paraId="5561DE6E" w14:textId="6D75A5EE" w:rsidR="007A2A7E" w:rsidRPr="00AE6684" w:rsidRDefault="00D62019"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elegir el nombre de la URI acortada</w:t>
            </w:r>
            <w:r w:rsidR="00042B93">
              <w:rPr>
                <w:rFonts w:ascii="Segoe UI Light" w:hAnsi="Segoe UI Light" w:cs="Segoe UI Light"/>
                <w:i/>
              </w:rPr>
              <w:t xml:space="preserve"> (OK)</w:t>
            </w:r>
          </w:p>
        </w:tc>
        <w:tc>
          <w:tcPr>
            <w:tcW w:w="0" w:type="auto"/>
          </w:tcPr>
          <w:p w14:paraId="269F0132" w14:textId="77777777" w:rsidR="007A2A7E" w:rsidRPr="00AE6684" w:rsidRDefault="007A2A7E" w:rsidP="008F15AF">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7A2A7E" w:rsidRPr="00AE6684" w14:paraId="33518191" w14:textId="77777777" w:rsidTr="0023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473A62" w14:textId="793BEC87" w:rsidR="007A2A7E" w:rsidRPr="00AE6684" w:rsidRDefault="007A2A7E"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4</w:t>
            </w:r>
          </w:p>
        </w:tc>
        <w:tc>
          <w:tcPr>
            <w:tcW w:w="0" w:type="auto"/>
            <w:vAlign w:val="center"/>
          </w:tcPr>
          <w:p w14:paraId="6C97BAC2" w14:textId="5F3BAB07" w:rsidR="007A2A7E" w:rsidRPr="00237479" w:rsidRDefault="00D25A27" w:rsidP="00237479">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5</w:t>
            </w:r>
          </w:p>
        </w:tc>
        <w:tc>
          <w:tcPr>
            <w:tcW w:w="0" w:type="auto"/>
          </w:tcPr>
          <w:p w14:paraId="13E499AB" w14:textId="72676384" w:rsidR="007A2A7E" w:rsidRPr="00AE6684" w:rsidRDefault="00EA2E4A"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generar un código QR asociado a la URI acortada.</w:t>
            </w:r>
            <w:r w:rsidR="00042B93">
              <w:rPr>
                <w:rFonts w:ascii="Segoe UI Light" w:hAnsi="Segoe UI Light" w:cs="Segoe UI Light"/>
                <w:i/>
              </w:rPr>
              <w:t xml:space="preserve"> (OK</w:t>
            </w:r>
            <w:bookmarkStart w:id="0" w:name="_GoBack"/>
            <w:bookmarkEnd w:id="0"/>
            <w:r w:rsidR="00042B93">
              <w:rPr>
                <w:rFonts w:ascii="Segoe UI Light" w:hAnsi="Segoe UI Light" w:cs="Segoe UI Light"/>
                <w:i/>
              </w:rPr>
              <w:t>)</w:t>
            </w:r>
          </w:p>
        </w:tc>
        <w:tc>
          <w:tcPr>
            <w:tcW w:w="0" w:type="auto"/>
          </w:tcPr>
          <w:p w14:paraId="43E7EBE5" w14:textId="77777777" w:rsidR="007A2A7E" w:rsidRPr="00AE6684" w:rsidRDefault="007A2A7E" w:rsidP="008F15AF">
            <w:p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r w:rsidR="00CC5588" w:rsidRPr="00AE6684" w14:paraId="248FDAB8" w14:textId="77777777" w:rsidTr="00237479">
        <w:tc>
          <w:tcPr>
            <w:cnfStyle w:val="001000000000" w:firstRow="0" w:lastRow="0" w:firstColumn="1" w:lastColumn="0" w:oddVBand="0" w:evenVBand="0" w:oddHBand="0" w:evenHBand="0" w:firstRowFirstColumn="0" w:firstRowLastColumn="0" w:lastRowFirstColumn="0" w:lastRowLastColumn="0"/>
            <w:tcW w:w="0" w:type="auto"/>
            <w:vAlign w:val="center"/>
          </w:tcPr>
          <w:p w14:paraId="4CBA23CC" w14:textId="63531EBD" w:rsidR="00CC5588" w:rsidRDefault="00CC5588" w:rsidP="00237479">
            <w:pPr>
              <w:jc w:val="center"/>
              <w:rPr>
                <w:rFonts w:ascii="Segoe UI Light" w:hAnsi="Segoe UI Light" w:cs="Segoe UI Light"/>
                <w:i/>
              </w:rPr>
            </w:pPr>
            <w:r>
              <w:rPr>
                <w:rFonts w:ascii="Segoe UI Light" w:hAnsi="Segoe UI Light" w:cs="Segoe UI Light"/>
                <w:i/>
              </w:rPr>
              <w:t>F</w:t>
            </w:r>
            <w:r w:rsidR="0045641F">
              <w:rPr>
                <w:rFonts w:ascii="Segoe UI Light" w:hAnsi="Segoe UI Light" w:cs="Segoe UI Light"/>
                <w:i/>
              </w:rPr>
              <w:t>5</w:t>
            </w:r>
          </w:p>
        </w:tc>
        <w:tc>
          <w:tcPr>
            <w:tcW w:w="0" w:type="auto"/>
            <w:vAlign w:val="center"/>
          </w:tcPr>
          <w:p w14:paraId="1BFC37C8" w14:textId="6E6874BC" w:rsidR="00CC5588" w:rsidRPr="00237479" w:rsidRDefault="00237479" w:rsidP="00237479">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237479">
              <w:rPr>
                <w:rFonts w:ascii="Segoe UI Light" w:hAnsi="Segoe UI Light" w:cs="Segoe UI Light"/>
                <w:i/>
              </w:rPr>
              <w:t>1</w:t>
            </w:r>
            <w:r w:rsidR="00D25A27">
              <w:rPr>
                <w:rFonts w:ascii="Segoe UI Light" w:hAnsi="Segoe UI Light" w:cs="Segoe UI Light"/>
                <w:i/>
              </w:rPr>
              <w:t>5</w:t>
            </w:r>
          </w:p>
        </w:tc>
        <w:tc>
          <w:tcPr>
            <w:tcW w:w="0" w:type="auto"/>
          </w:tcPr>
          <w:p w14:paraId="35F4B1FF" w14:textId="250144B2" w:rsidR="00CC5588" w:rsidRDefault="00CC5588" w:rsidP="00CC5588">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r w:rsidR="009E62AC">
              <w:rPr>
                <w:rFonts w:ascii="Segoe UI Light" w:hAnsi="Segoe UI Light" w:cs="Segoe UI Light"/>
                <w:i/>
              </w:rPr>
              <w:t xml:space="preserve"> (RPC)</w:t>
            </w:r>
          </w:p>
        </w:tc>
        <w:tc>
          <w:tcPr>
            <w:tcW w:w="0" w:type="auto"/>
          </w:tcPr>
          <w:p w14:paraId="075D6246" w14:textId="77777777" w:rsidR="00CC5588" w:rsidRPr="00AE6684" w:rsidRDefault="00CC5588" w:rsidP="00CC5588">
            <w:p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bl>
    <w:p w14:paraId="52C13AAB" w14:textId="77777777" w:rsidR="009D4187" w:rsidRPr="00AE6684" w:rsidRDefault="009D4187" w:rsidP="008F15AF">
      <w:pPr>
        <w:pStyle w:val="Heading1"/>
        <w:jc w:val="both"/>
        <w:rPr>
          <w:rFonts w:ascii="Segoe UI Light" w:hAnsi="Segoe UI Light" w:cs="Segoe UI Light"/>
        </w:rPr>
      </w:pPr>
      <w:r w:rsidRPr="00AE6684">
        <w:rPr>
          <w:rFonts w:ascii="Segoe UI Light" w:hAnsi="Segoe UI Light" w:cs="Segoe UI Light"/>
        </w:rPr>
        <w:t>Evaluación</w:t>
      </w:r>
    </w:p>
    <w:p w14:paraId="59F484D7" w14:textId="77777777" w:rsidR="009D4187" w:rsidRPr="00AE6684" w:rsidRDefault="009D4187" w:rsidP="008F15AF">
      <w:pPr>
        <w:jc w:val="both"/>
        <w:rPr>
          <w:rFonts w:ascii="Segoe UI Light" w:hAnsi="Segoe UI Light" w:cs="Segoe UI Light"/>
        </w:rPr>
      </w:pPr>
      <w:r w:rsidRPr="00AE6684">
        <w:rPr>
          <w:rFonts w:ascii="Segoe UI Light" w:hAnsi="Segoe UI Light" w:cs="Segoe UI Light"/>
        </w:rPr>
        <w:t>En la tercera parte hay el grupo tiene que diseñar un método de evaluación automático que sea interesante, creativo y estimulante para cada funcionalidad. Tened la seguridad de que existe un método de evaluación automático para cada una de las funcionalidades indicadas.</w:t>
      </w:r>
    </w:p>
    <w:p w14:paraId="3DD5BDE5" w14:textId="6EE4ADBF" w:rsidR="00BC61B4" w:rsidRPr="00AE6684" w:rsidRDefault="00BC61B4" w:rsidP="008F15AF">
      <w:pPr>
        <w:jc w:val="both"/>
        <w:rPr>
          <w:rFonts w:ascii="Segoe UI Light" w:hAnsi="Segoe UI Light" w:cs="Segoe UI Light"/>
        </w:rPr>
      </w:pPr>
      <w:r w:rsidRPr="00AE6684">
        <w:rPr>
          <w:rFonts w:ascii="Segoe UI Light" w:hAnsi="Segoe UI Light" w:cs="Segoe UI Light"/>
        </w:rPr>
        <w:t>Recordad la regla de evaluación general:</w:t>
      </w:r>
    </w:p>
    <w:p w14:paraId="54C39980" w14:textId="2C4CD2FC"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lastRenderedPageBreak/>
        <w:t>3 x corrección - ¿hace lo que se espera?</w:t>
      </w:r>
    </w:p>
    <w:p w14:paraId="4BD55ABF" w14:textId="7F0F5E03"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t>2 x diseño - ¿</w:t>
      </w:r>
      <w:r w:rsidR="00413752" w:rsidRPr="00AE6684">
        <w:rPr>
          <w:rFonts w:ascii="Segoe UI Light" w:hAnsi="Segoe UI Light" w:cs="Segoe UI Light"/>
        </w:rPr>
        <w:t xml:space="preserve">es robusto? ¿es mantenible? ¿es extensible? ¿tiene </w:t>
      </w:r>
      <w:proofErr w:type="spellStart"/>
      <w:r w:rsidR="00413752" w:rsidRPr="00AE6684">
        <w:rPr>
          <w:rFonts w:ascii="Segoe UI Light" w:hAnsi="Segoe UI Light" w:cs="Segoe UI Light"/>
        </w:rPr>
        <w:t>tests</w:t>
      </w:r>
      <w:proofErr w:type="spellEnd"/>
      <w:r w:rsidR="00413752" w:rsidRPr="00AE6684">
        <w:rPr>
          <w:rFonts w:ascii="Segoe UI Light" w:hAnsi="Segoe UI Light" w:cs="Segoe UI Light"/>
        </w:rPr>
        <w:t>?</w:t>
      </w:r>
    </w:p>
    <w:p w14:paraId="36407807" w14:textId="45AC02FA" w:rsidR="00BC61B4" w:rsidRPr="00AE6684" w:rsidRDefault="00BC61B4" w:rsidP="00BC61B4">
      <w:pPr>
        <w:pStyle w:val="ListParagraph"/>
        <w:numPr>
          <w:ilvl w:val="0"/>
          <w:numId w:val="10"/>
        </w:numPr>
        <w:jc w:val="both"/>
        <w:rPr>
          <w:rFonts w:ascii="Segoe UI Light" w:hAnsi="Segoe UI Light" w:cs="Segoe UI Light"/>
        </w:rPr>
      </w:pPr>
      <w:r w:rsidRPr="00AE6684">
        <w:rPr>
          <w:rFonts w:ascii="Segoe UI Light" w:hAnsi="Segoe UI Light" w:cs="Segoe UI Light"/>
        </w:rPr>
        <w:t xml:space="preserve">1 x estilo </w:t>
      </w:r>
      <w:r w:rsidR="00413752" w:rsidRPr="00AE6684">
        <w:rPr>
          <w:rFonts w:ascii="Segoe UI Light" w:hAnsi="Segoe UI Light" w:cs="Segoe UI Light"/>
        </w:rPr>
        <w:t>- ¿es un código legible? ¿está bien documentado? ¿buena UI?</w:t>
      </w:r>
    </w:p>
    <w:p w14:paraId="54F5A81D" w14:textId="77777777" w:rsidR="00BC61B4" w:rsidRPr="00AE6684" w:rsidRDefault="00BC61B4" w:rsidP="008F15AF">
      <w:pPr>
        <w:jc w:val="both"/>
        <w:rPr>
          <w:rFonts w:ascii="Segoe UI Light" w:hAnsi="Segoe UI Light" w:cs="Segoe UI Light"/>
        </w:rPr>
      </w:pPr>
    </w:p>
    <w:p w14:paraId="6407346E" w14:textId="2D25E085" w:rsidR="00413752" w:rsidRPr="00AE6684" w:rsidRDefault="00413752" w:rsidP="008F15AF">
      <w:pPr>
        <w:jc w:val="both"/>
        <w:rPr>
          <w:rFonts w:ascii="Segoe UI Light" w:hAnsi="Segoe UI Light" w:cs="Segoe UI Light"/>
        </w:rPr>
      </w:pPr>
      <w:r w:rsidRPr="00AE6684">
        <w:rPr>
          <w:rFonts w:ascii="Segoe UI Light" w:hAnsi="Segoe UI Light" w:cs="Segoe UI Light"/>
        </w:rPr>
        <w:t>Para que tengáis una orientación</w:t>
      </w:r>
      <w:r w:rsidR="005D4EC1" w:rsidRPr="00AE6684">
        <w:rPr>
          <w:rFonts w:ascii="Segoe UI Light" w:hAnsi="Segoe UI Light" w:cs="Segoe UI Light"/>
        </w:rPr>
        <w:t xml:space="preserve"> práctica</w:t>
      </w:r>
      <w:r w:rsidRPr="00AE6684">
        <w:rPr>
          <w:rFonts w:ascii="Segoe UI Light" w:hAnsi="Segoe UI Light" w:cs="Segoe UI Light"/>
        </w:rPr>
        <w:t xml:space="preserve"> hemos definido </w:t>
      </w:r>
      <w:r w:rsidR="009D4187" w:rsidRPr="00AE6684">
        <w:rPr>
          <w:rFonts w:ascii="Segoe UI Light" w:hAnsi="Segoe UI Light" w:cs="Segoe UI Light"/>
        </w:rPr>
        <w:t xml:space="preserve">tres niveles de servicio: </w:t>
      </w:r>
      <w:r w:rsidR="002478C1" w:rsidRPr="00AE6684">
        <w:rPr>
          <w:rFonts w:ascii="Segoe UI Light" w:hAnsi="Segoe UI Light" w:cs="Segoe UI Light"/>
          <w:i/>
        </w:rPr>
        <w:t>Básico</w:t>
      </w:r>
      <w:r w:rsidR="009D4187" w:rsidRPr="00AE6684">
        <w:rPr>
          <w:rFonts w:ascii="Segoe UI Light" w:hAnsi="Segoe UI Light" w:cs="Segoe UI Light"/>
        </w:rPr>
        <w:t xml:space="preserve">, </w:t>
      </w:r>
      <w:r w:rsidR="00337CD6" w:rsidRPr="00AE6684">
        <w:rPr>
          <w:rFonts w:ascii="Segoe UI Light" w:hAnsi="Segoe UI Light" w:cs="Segoe UI Light"/>
          <w:i/>
        </w:rPr>
        <w:t>Diseño</w:t>
      </w:r>
      <w:r w:rsidR="009D4187" w:rsidRPr="00AE6684">
        <w:rPr>
          <w:rFonts w:ascii="Segoe UI Light" w:hAnsi="Segoe UI Light" w:cs="Segoe UI Light"/>
        </w:rPr>
        <w:t xml:space="preserve"> y </w:t>
      </w:r>
      <w:r w:rsidR="00337CD6" w:rsidRPr="00AE6684">
        <w:rPr>
          <w:rFonts w:ascii="Segoe UI Light" w:hAnsi="Segoe UI Light" w:cs="Segoe UI Light"/>
          <w:i/>
        </w:rPr>
        <w:t>Estilo</w:t>
      </w:r>
      <w:r w:rsidR="009D4187" w:rsidRPr="00AE6684">
        <w:rPr>
          <w:rFonts w:ascii="Segoe UI Light" w:hAnsi="Segoe UI Light" w:cs="Segoe UI Light"/>
        </w:rPr>
        <w:t xml:space="preserve">. </w:t>
      </w:r>
      <w:r w:rsidRPr="00AE6684">
        <w:rPr>
          <w:rFonts w:ascii="Segoe UI Light" w:hAnsi="Segoe UI Light" w:cs="Segoe UI Light"/>
        </w:rPr>
        <w:t>El primero correspondería a una solución correcta</w:t>
      </w:r>
      <w:r w:rsidR="005D4EC1" w:rsidRPr="00AE6684">
        <w:rPr>
          <w:rFonts w:ascii="Segoe UI Light" w:hAnsi="Segoe UI Light" w:cs="Segoe UI Light"/>
        </w:rPr>
        <w:t xml:space="preserve"> pero simple</w:t>
      </w:r>
      <w:r w:rsidRPr="00AE6684">
        <w:rPr>
          <w:rFonts w:ascii="Segoe UI Light" w:hAnsi="Segoe UI Light" w:cs="Segoe UI Light"/>
        </w:rPr>
        <w:t xml:space="preserve">, el segundo a una solución que además de correcta refleja que </w:t>
      </w:r>
      <w:r w:rsidR="005D4EC1" w:rsidRPr="00AE6684">
        <w:rPr>
          <w:rFonts w:ascii="Segoe UI Light" w:hAnsi="Segoe UI Light" w:cs="Segoe UI Light"/>
        </w:rPr>
        <w:t xml:space="preserve">hacer </w:t>
      </w:r>
      <w:r w:rsidRPr="00AE6684">
        <w:rPr>
          <w:rFonts w:ascii="Segoe UI Light" w:hAnsi="Segoe UI Light" w:cs="Segoe UI Light"/>
        </w:rPr>
        <w:t>un buen diseño</w:t>
      </w:r>
      <w:r w:rsidR="005D4EC1" w:rsidRPr="00AE6684">
        <w:rPr>
          <w:rFonts w:ascii="Segoe UI Light" w:hAnsi="Segoe UI Light" w:cs="Segoe UI Light"/>
        </w:rPr>
        <w:t xml:space="preserve"> para implementarla</w:t>
      </w:r>
      <w:r w:rsidRPr="00AE6684">
        <w:rPr>
          <w:rFonts w:ascii="Segoe UI Light" w:hAnsi="Segoe UI Light" w:cs="Segoe UI Light"/>
        </w:rPr>
        <w:t xml:space="preserve">, y el tercero sería una solución </w:t>
      </w:r>
      <w:r w:rsidR="005D4EC1" w:rsidRPr="00AE6684">
        <w:rPr>
          <w:rFonts w:ascii="Segoe UI Light" w:hAnsi="Segoe UI Light" w:cs="Segoe UI Light"/>
        </w:rPr>
        <w:t>que además muestra</w:t>
      </w:r>
      <w:r w:rsidRPr="00AE6684">
        <w:rPr>
          <w:rFonts w:ascii="Segoe UI Light" w:hAnsi="Segoe UI Light" w:cs="Segoe UI Light"/>
        </w:rPr>
        <w:t xml:space="preserve"> que se han cuidado los detalles. </w:t>
      </w:r>
    </w:p>
    <w:p w14:paraId="14991A54" w14:textId="03735B72" w:rsidR="009D4187" w:rsidRPr="00AE6684" w:rsidRDefault="00B4731D" w:rsidP="008F15AF">
      <w:pPr>
        <w:jc w:val="both"/>
        <w:rPr>
          <w:rFonts w:ascii="Segoe UI Light" w:hAnsi="Segoe UI Light" w:cs="Segoe UI Light"/>
        </w:rPr>
      </w:pPr>
      <w:r w:rsidRPr="00AE6684">
        <w:rPr>
          <w:rFonts w:ascii="Segoe UI Light" w:hAnsi="Segoe UI Light" w:cs="Segoe UI Light"/>
        </w:rPr>
        <w:t>Por ejemplo, si la funcionalidad es “l</w:t>
      </w:r>
      <w:r w:rsidRPr="00AE6684">
        <w:rPr>
          <w:rFonts w:ascii="Segoe UI Light" w:hAnsi="Segoe UI Light" w:cs="Segoe UI Light"/>
          <w:i/>
        </w:rPr>
        <w:t>a aplicación verificará que la URI a recortar es alcanzable</w:t>
      </w:r>
      <w:r w:rsidRPr="00AE6684">
        <w:rPr>
          <w:rFonts w:ascii="Segoe UI Light" w:hAnsi="Segoe UI Light" w:cs="Segoe UI Light"/>
        </w:rPr>
        <w:t>”, los tres niveles de servicio pueden ser:</w:t>
      </w:r>
    </w:p>
    <w:p w14:paraId="5093C369" w14:textId="21824F42" w:rsidR="00B4731D" w:rsidRPr="00AE6684" w:rsidRDefault="002478C1"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Correcto</w:t>
      </w:r>
      <w:r w:rsidR="00B4731D" w:rsidRPr="00AE6684">
        <w:rPr>
          <w:rFonts w:ascii="Segoe UI Light" w:hAnsi="Segoe UI Light" w:cs="Segoe UI Light"/>
        </w:rPr>
        <w:t xml:space="preserve">: solo se puede crear una URI acortada si se verifica que una petición HTTP a la URI original </w:t>
      </w:r>
      <w:r w:rsidR="00337CD6" w:rsidRPr="00AE6684">
        <w:rPr>
          <w:rFonts w:ascii="Segoe UI Light" w:hAnsi="Segoe UI Light" w:cs="Segoe UI Light"/>
        </w:rPr>
        <w:t>es correcta</w:t>
      </w:r>
      <w:r w:rsidR="00E51F5D" w:rsidRPr="00AE6684">
        <w:rPr>
          <w:rFonts w:ascii="Segoe UI Light" w:hAnsi="Segoe UI Light" w:cs="Segoe UI Light"/>
        </w:rPr>
        <w:t>.</w:t>
      </w:r>
      <w:r w:rsidR="00B4731D" w:rsidRPr="00AE6684">
        <w:rPr>
          <w:rFonts w:ascii="Segoe UI Light" w:hAnsi="Segoe UI Light" w:cs="Segoe UI Light"/>
        </w:rPr>
        <w:t xml:space="preserve"> </w:t>
      </w:r>
    </w:p>
    <w:p w14:paraId="6B0D1AD6" w14:textId="573CFC81" w:rsidR="00413752" w:rsidRPr="00AE6684" w:rsidRDefault="002478C1" w:rsidP="00413752">
      <w:pPr>
        <w:pStyle w:val="ListParagraph"/>
        <w:numPr>
          <w:ilvl w:val="0"/>
          <w:numId w:val="4"/>
        </w:numPr>
        <w:jc w:val="both"/>
        <w:rPr>
          <w:rFonts w:ascii="Segoe UI Light" w:hAnsi="Segoe UI Light" w:cs="Segoe UI Light"/>
        </w:rPr>
      </w:pPr>
      <w:r w:rsidRPr="00AE6684">
        <w:rPr>
          <w:rFonts w:ascii="Segoe UI Light" w:hAnsi="Segoe UI Light" w:cs="Segoe UI Light"/>
          <w:i/>
        </w:rPr>
        <w:t>Diseño</w:t>
      </w:r>
      <w:r w:rsidR="00B4731D" w:rsidRPr="00AE6684">
        <w:rPr>
          <w:rFonts w:ascii="Segoe UI Light" w:hAnsi="Segoe UI Light" w:cs="Segoe UI Light"/>
        </w:rPr>
        <w:t xml:space="preserve">: </w:t>
      </w:r>
      <w:r w:rsidR="00413752" w:rsidRPr="00AE6684">
        <w:rPr>
          <w:rFonts w:ascii="Segoe UI Light" w:hAnsi="Segoe UI Light" w:cs="Segoe UI Light"/>
        </w:rPr>
        <w:t>se hará más robusta mediante la verificación periódica de</w:t>
      </w:r>
      <w:r w:rsidR="00B4731D" w:rsidRPr="00AE6684">
        <w:rPr>
          <w:rFonts w:ascii="Segoe UI Light" w:hAnsi="Segoe UI Light" w:cs="Segoe UI Light"/>
        </w:rPr>
        <w:t xml:space="preserve"> que dicha URI original sigue devolviendo una respuesta </w:t>
      </w:r>
      <w:r w:rsidR="00337CD6" w:rsidRPr="00AE6684">
        <w:rPr>
          <w:rFonts w:ascii="Segoe UI Light" w:hAnsi="Segoe UI Light" w:cs="Segoe UI Light"/>
        </w:rPr>
        <w:t>correcta; si deja de devolver una respuesta correcta</w:t>
      </w:r>
      <w:r w:rsidR="00B4731D" w:rsidRPr="00AE6684">
        <w:rPr>
          <w:rFonts w:ascii="Segoe UI Light" w:hAnsi="Segoe UI Light" w:cs="Segoe UI Light"/>
        </w:rPr>
        <w:t xml:space="preserve"> no se redireccionará hasta que vuelva a devolver </w:t>
      </w:r>
      <w:r w:rsidR="00337CD6" w:rsidRPr="00AE6684">
        <w:rPr>
          <w:rFonts w:ascii="Segoe UI Light" w:hAnsi="Segoe UI Light" w:cs="Segoe UI Light"/>
        </w:rPr>
        <w:t>un estado</w:t>
      </w:r>
      <w:r w:rsidR="00413752" w:rsidRPr="00AE6684">
        <w:rPr>
          <w:rFonts w:ascii="Segoe UI Light" w:hAnsi="Segoe UI Light" w:cs="Segoe UI Light"/>
        </w:rPr>
        <w:t>; toda la funcionalidad está cubierta por pruebas.</w:t>
      </w:r>
    </w:p>
    <w:p w14:paraId="095AA07C" w14:textId="7A4217D4" w:rsidR="00E51F5D" w:rsidRPr="00AE6684" w:rsidRDefault="002478C1"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Estilo</w:t>
      </w:r>
      <w:r w:rsidR="00B4731D" w:rsidRPr="00AE6684">
        <w:rPr>
          <w:rFonts w:ascii="Segoe UI Light" w:hAnsi="Segoe UI Light" w:cs="Segoe UI Light"/>
        </w:rPr>
        <w:t xml:space="preserve">: </w:t>
      </w:r>
      <w:r w:rsidR="00594EF5" w:rsidRPr="00AE6684">
        <w:rPr>
          <w:rFonts w:ascii="Segoe UI Light" w:hAnsi="Segoe UI Light" w:cs="Segoe UI Light"/>
        </w:rPr>
        <w:t xml:space="preserve">el API </w:t>
      </w:r>
      <w:r w:rsidR="00337CD6" w:rsidRPr="00AE6684">
        <w:rPr>
          <w:rFonts w:ascii="Segoe UI Light" w:hAnsi="Segoe UI Light" w:cs="Segoe UI Light"/>
        </w:rPr>
        <w:t>estará documentado</w:t>
      </w:r>
      <w:r w:rsidR="005D4EC1" w:rsidRPr="00AE6684">
        <w:rPr>
          <w:rFonts w:ascii="Segoe UI Light" w:hAnsi="Segoe UI Light" w:cs="Segoe UI Light"/>
        </w:rPr>
        <w:t>.</w:t>
      </w:r>
    </w:p>
    <w:p w14:paraId="2C792B75" w14:textId="1661448E" w:rsidR="00337CD6" w:rsidRPr="00AE6684" w:rsidRDefault="00337CD6" w:rsidP="008F15AF">
      <w:pPr>
        <w:jc w:val="both"/>
        <w:rPr>
          <w:rFonts w:ascii="Segoe UI Light" w:hAnsi="Segoe UI Light" w:cs="Segoe UI Light"/>
        </w:rPr>
      </w:pPr>
      <w:r w:rsidRPr="00AE6684">
        <w:rPr>
          <w:rFonts w:ascii="Segoe UI Light" w:hAnsi="Segoe UI Light" w:cs="Segoe UI Light"/>
        </w:rPr>
        <w:t>El problema es que la propuesta que se haga puede ser un tanto imprecisa. Tras la entrega de la propuesta habrá una negociación con el profesor para precisar mejor los niveles de servicio:</w:t>
      </w:r>
    </w:p>
    <w:p w14:paraId="703FF138" w14:textId="77777777" w:rsidR="00337CD6" w:rsidRPr="00AE6684" w:rsidRDefault="00337CD6" w:rsidP="00337CD6">
      <w:pPr>
        <w:pStyle w:val="ListParagraph"/>
        <w:numPr>
          <w:ilvl w:val="0"/>
          <w:numId w:val="4"/>
        </w:numPr>
        <w:jc w:val="both"/>
        <w:rPr>
          <w:rFonts w:ascii="Segoe UI Light" w:hAnsi="Segoe UI Light" w:cs="Segoe UI Light"/>
        </w:rPr>
      </w:pPr>
      <w:r w:rsidRPr="00AE6684">
        <w:rPr>
          <w:rFonts w:ascii="Segoe UI Light" w:hAnsi="Segoe UI Light" w:cs="Segoe UI Light"/>
          <w:i/>
        </w:rPr>
        <w:t>Correcto</w:t>
      </w:r>
      <w:r w:rsidRPr="00AE6684">
        <w:rPr>
          <w:rFonts w:ascii="Segoe UI Light" w:hAnsi="Segoe UI Light" w:cs="Segoe UI Light"/>
        </w:rPr>
        <w:t xml:space="preserve">: solo se puede crear una URI acortada si se verifica que una petición HTTP GET a la URI original devuelve una respuesta con estado 200. </w:t>
      </w:r>
    </w:p>
    <w:p w14:paraId="6015E15C" w14:textId="7A961FEE" w:rsidR="00337CD6" w:rsidRPr="00AE6684" w:rsidRDefault="00337CD6" w:rsidP="00337CD6">
      <w:pPr>
        <w:pStyle w:val="ListParagraph"/>
        <w:numPr>
          <w:ilvl w:val="0"/>
          <w:numId w:val="4"/>
        </w:numPr>
        <w:jc w:val="both"/>
        <w:rPr>
          <w:rFonts w:ascii="Segoe UI Light" w:hAnsi="Segoe UI Light" w:cs="Segoe UI Light"/>
        </w:rPr>
      </w:pPr>
      <w:r w:rsidRPr="00AE6684">
        <w:rPr>
          <w:rFonts w:ascii="Segoe UI Light" w:hAnsi="Segoe UI Light" w:cs="Segoe UI Light"/>
          <w:i/>
        </w:rPr>
        <w:t>Diseño</w:t>
      </w:r>
      <w:r w:rsidRPr="00AE6684">
        <w:rPr>
          <w:rFonts w:ascii="Segoe UI Light" w:hAnsi="Segoe UI Light" w:cs="Segoe UI Light"/>
        </w:rPr>
        <w:t>: se hará más robusta mediante la verificación periódica de que dicha URI original sigue devolviendo una respuesta con estado 200; si deja de devolver el estado 200 no se redireccionará hasta que vuelva a devolver el estado 200; toda la funcionalidad está cubierta por pruebas automáticas de unidad u de integración.</w:t>
      </w:r>
    </w:p>
    <w:p w14:paraId="45AF46E7" w14:textId="2C141D10" w:rsidR="00337CD6" w:rsidRPr="00AE6684" w:rsidRDefault="00337CD6" w:rsidP="008F15AF">
      <w:pPr>
        <w:pStyle w:val="ListParagraph"/>
        <w:numPr>
          <w:ilvl w:val="0"/>
          <w:numId w:val="4"/>
        </w:numPr>
        <w:jc w:val="both"/>
        <w:rPr>
          <w:rFonts w:ascii="Segoe UI Light" w:hAnsi="Segoe UI Light" w:cs="Segoe UI Light"/>
        </w:rPr>
      </w:pPr>
      <w:r w:rsidRPr="00AE6684">
        <w:rPr>
          <w:rFonts w:ascii="Segoe UI Light" w:hAnsi="Segoe UI Light" w:cs="Segoe UI Light"/>
          <w:i/>
        </w:rPr>
        <w:t>Estilo</w:t>
      </w:r>
      <w:r w:rsidRPr="00AE6684">
        <w:rPr>
          <w:rFonts w:ascii="Segoe UI Light" w:hAnsi="Segoe UI Light" w:cs="Segoe UI Light"/>
        </w:rPr>
        <w:t>: el API relacionado está documentado utilizando Open API</w:t>
      </w:r>
      <w:r w:rsidRPr="00AE6684">
        <w:rPr>
          <w:rStyle w:val="FootnoteReference"/>
          <w:rFonts w:ascii="Segoe UI Light" w:hAnsi="Segoe UI Light" w:cs="Segoe UI Light"/>
        </w:rPr>
        <w:footnoteReference w:id="1"/>
      </w:r>
      <w:r w:rsidRPr="00AE6684">
        <w:rPr>
          <w:rFonts w:ascii="Segoe UI Light" w:hAnsi="Segoe UI Light" w:cs="Segoe UI Light"/>
        </w:rPr>
        <w:t>, hay una consola Web interactiva que visualiza dicha documentación y que permite probar dicha API</w:t>
      </w:r>
      <w:r w:rsidRPr="00AE6684">
        <w:rPr>
          <w:rStyle w:val="FootnoteReference"/>
          <w:rFonts w:ascii="Segoe UI Light" w:hAnsi="Segoe UI Light" w:cs="Segoe UI Light"/>
        </w:rPr>
        <w:footnoteReference w:id="2"/>
      </w:r>
      <w:r w:rsidRPr="00AE6684">
        <w:rPr>
          <w:rFonts w:ascii="Segoe UI Light" w:hAnsi="Segoe UI Light" w:cs="Segoe UI Light"/>
        </w:rPr>
        <w:t xml:space="preserve"> y hay documentación en </w:t>
      </w:r>
      <w:proofErr w:type="spellStart"/>
      <w:r w:rsidRPr="00AE6684">
        <w:rPr>
          <w:rFonts w:ascii="Segoe UI Light" w:hAnsi="Segoe UI Light" w:cs="Segoe UI Light"/>
        </w:rPr>
        <w:t>AsciiDoc</w:t>
      </w:r>
      <w:proofErr w:type="spellEnd"/>
      <w:r w:rsidRPr="00AE6684">
        <w:rPr>
          <w:rStyle w:val="FootnoteReference"/>
          <w:rFonts w:ascii="Segoe UI Light" w:hAnsi="Segoe UI Light" w:cs="Segoe UI Light"/>
        </w:rPr>
        <w:footnoteReference w:id="3"/>
      </w:r>
      <w:r w:rsidRPr="00AE6684">
        <w:rPr>
          <w:rFonts w:ascii="Segoe UI Light" w:hAnsi="Segoe UI Light" w:cs="Segoe UI Light"/>
        </w:rPr>
        <w:t xml:space="preserve"> explicando el funcionamiento del código que ha sido convertida a HTML5 con </w:t>
      </w:r>
      <w:proofErr w:type="spellStart"/>
      <w:r w:rsidRPr="00AE6684">
        <w:rPr>
          <w:rFonts w:ascii="Segoe UI Light" w:hAnsi="Segoe UI Light" w:cs="Segoe UI Light"/>
        </w:rPr>
        <w:t>Asciidoctor</w:t>
      </w:r>
      <w:proofErr w:type="spellEnd"/>
      <w:r w:rsidRPr="00AE6684">
        <w:rPr>
          <w:rStyle w:val="FootnoteReference"/>
          <w:rFonts w:ascii="Segoe UI Light" w:hAnsi="Segoe UI Light" w:cs="Segoe UI Light"/>
        </w:rPr>
        <w:footnoteReference w:id="4"/>
      </w:r>
      <w:r w:rsidRPr="00AE6684">
        <w:rPr>
          <w:rFonts w:ascii="Segoe UI Light" w:hAnsi="Segoe UI Light" w:cs="Segoe UI Light"/>
        </w:rPr>
        <w:t>.</w:t>
      </w:r>
    </w:p>
    <w:p w14:paraId="74CB5BA2" w14:textId="5392D1C9" w:rsidR="00E51F5D" w:rsidRDefault="00E51F5D" w:rsidP="008F15AF">
      <w:pPr>
        <w:jc w:val="both"/>
        <w:rPr>
          <w:rFonts w:ascii="Segoe UI Light" w:hAnsi="Segoe UI Light" w:cs="Segoe UI Light"/>
        </w:rPr>
      </w:pPr>
      <w:r w:rsidRPr="00AE6684">
        <w:rPr>
          <w:rFonts w:ascii="Segoe UI Light" w:hAnsi="Segoe UI Light" w:cs="Segoe UI Light"/>
        </w:rPr>
        <w:t xml:space="preserve">Para cada funcionalidad la evaluación se </w:t>
      </w:r>
      <w:r w:rsidR="00337CD6" w:rsidRPr="00AE6684">
        <w:rPr>
          <w:rFonts w:ascii="Segoe UI Light" w:hAnsi="Segoe UI Light" w:cs="Segoe UI Light"/>
        </w:rPr>
        <w:t>puede presentar</w:t>
      </w:r>
      <w:r w:rsidRPr="00AE6684">
        <w:rPr>
          <w:rFonts w:ascii="Segoe UI Light" w:hAnsi="Segoe UI Light" w:cs="Segoe UI Light"/>
        </w:rPr>
        <w:t xml:space="preserve"> de la siguiente forma:</w:t>
      </w:r>
    </w:p>
    <w:tbl>
      <w:tblPr>
        <w:tblStyle w:val="ListTable3"/>
        <w:tblW w:w="9067" w:type="dxa"/>
        <w:tblLook w:val="04A0" w:firstRow="1" w:lastRow="0" w:firstColumn="1" w:lastColumn="0" w:noHBand="0" w:noVBand="1"/>
      </w:tblPr>
      <w:tblGrid>
        <w:gridCol w:w="1466"/>
        <w:gridCol w:w="7601"/>
      </w:tblGrid>
      <w:tr w:rsidR="00494DC9" w:rsidRPr="00AE6684" w14:paraId="27B0967C" w14:textId="77777777" w:rsidTr="00494DC9">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1466" w:type="dxa"/>
          </w:tcPr>
          <w:p w14:paraId="4CED91EE" w14:textId="1B2F9228"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0</w:t>
            </w:r>
          </w:p>
        </w:tc>
        <w:tc>
          <w:tcPr>
            <w:tcW w:w="7601" w:type="dxa"/>
          </w:tcPr>
          <w:p w14:paraId="51042948" w14:textId="4965204A"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será capaz de acortar, almacenar y recuperar </w:t>
            </w:r>
            <w:proofErr w:type="spellStart"/>
            <w:r>
              <w:rPr>
                <w:rFonts w:ascii="Segoe UI Light" w:hAnsi="Segoe UI Light" w:cs="Segoe UI Light"/>
                <w:i/>
              </w:rPr>
              <w:t>URI’s</w:t>
            </w:r>
            <w:proofErr w:type="spellEnd"/>
            <w:r>
              <w:rPr>
                <w:rFonts w:ascii="Segoe UI Light" w:hAnsi="Segoe UI Light" w:cs="Segoe UI Light"/>
                <w:i/>
              </w:rPr>
              <w:t>.</w:t>
            </w:r>
          </w:p>
        </w:tc>
      </w:tr>
      <w:tr w:rsidR="00494DC9" w:rsidRPr="00AE6684" w14:paraId="377C8514" w14:textId="77777777" w:rsidTr="00494DC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3C89D90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lastRenderedPageBreak/>
              <w:t>Correcto</w:t>
            </w:r>
          </w:p>
        </w:tc>
        <w:tc>
          <w:tcPr>
            <w:tcW w:w="7601" w:type="dxa"/>
          </w:tcPr>
          <w:p w14:paraId="0F57D469" w14:textId="03D7213C" w:rsidR="00494DC9" w:rsidRPr="00AE6684" w:rsidRDefault="00252C95"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acortar la URI, el valor almacenado en almacenamiento persistente es la URI del usuario y el hash devuelto al usuario es el identificador del valor almacenado en almacenamiento persistente.</w:t>
            </w:r>
          </w:p>
        </w:tc>
      </w:tr>
      <w:tr w:rsidR="00494DC9" w:rsidRPr="00AE6684" w14:paraId="3337B17C" w14:textId="77777777" w:rsidTr="00494DC9">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3F0A2E4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6671B4F3" w14:textId="47C071A1" w:rsidR="00494DC9" w:rsidRPr="00AE6684" w:rsidRDefault="00252C95"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robustez del sistema radica en la imposibilidad de existencia de dos identificadores que </w:t>
            </w:r>
            <w:proofErr w:type="spellStart"/>
            <w:r>
              <w:rPr>
                <w:rFonts w:ascii="Segoe UI Light" w:hAnsi="Segoe UI Light" w:cs="Segoe UI Light"/>
                <w:i/>
              </w:rPr>
              <w:t>redireccionen</w:t>
            </w:r>
            <w:proofErr w:type="spellEnd"/>
            <w:r>
              <w:rPr>
                <w:rFonts w:ascii="Segoe UI Light" w:hAnsi="Segoe UI Light" w:cs="Segoe UI Light"/>
                <w:i/>
              </w:rPr>
              <w:t xml:space="preserve"> a dos </w:t>
            </w:r>
            <w:proofErr w:type="spellStart"/>
            <w:r>
              <w:rPr>
                <w:rFonts w:ascii="Segoe UI Light" w:hAnsi="Segoe UI Light" w:cs="Segoe UI Light"/>
                <w:i/>
              </w:rPr>
              <w:t>URI’s</w:t>
            </w:r>
            <w:proofErr w:type="spellEnd"/>
            <w:r>
              <w:rPr>
                <w:rFonts w:ascii="Segoe UI Light" w:hAnsi="Segoe UI Light" w:cs="Segoe UI Light"/>
                <w:i/>
              </w:rPr>
              <w:t xml:space="preserve"> distintas.</w:t>
            </w:r>
          </w:p>
        </w:tc>
      </w:tr>
      <w:tr w:rsidR="00494DC9" w:rsidRPr="00AE6684" w14:paraId="74B78A0E" w14:textId="77777777" w:rsidTr="00494DC9">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7AA0A86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6981DAE" w14:textId="1CCD24E4" w:rsidR="00494DC9" w:rsidRPr="00AE6684" w:rsidRDefault="00E2269E"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46532E22" w14:textId="001DA2E0" w:rsidR="00494DC9" w:rsidRDefault="00494DC9"/>
    <w:tbl>
      <w:tblPr>
        <w:tblStyle w:val="ListTable3"/>
        <w:tblW w:w="9067" w:type="dxa"/>
        <w:tblLook w:val="04A0" w:firstRow="1" w:lastRow="0" w:firstColumn="1" w:lastColumn="0" w:noHBand="0" w:noVBand="1"/>
      </w:tblPr>
      <w:tblGrid>
        <w:gridCol w:w="1466"/>
        <w:gridCol w:w="7601"/>
      </w:tblGrid>
      <w:tr w:rsidR="00370D50" w:rsidRPr="00AE6684" w14:paraId="54A212F1" w14:textId="77777777" w:rsidTr="00370D50">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1466" w:type="dxa"/>
          </w:tcPr>
          <w:p w14:paraId="779FF855" w14:textId="1F7B06F7" w:rsidR="00370D50" w:rsidRPr="00AE6684" w:rsidRDefault="00370D50" w:rsidP="000C62DA">
            <w:pPr>
              <w:jc w:val="both"/>
              <w:rPr>
                <w:rFonts w:ascii="Segoe UI Light" w:hAnsi="Segoe UI Light" w:cs="Segoe UI Light"/>
                <w:i/>
              </w:rPr>
            </w:pPr>
            <w:r w:rsidRPr="00AE6684">
              <w:rPr>
                <w:rFonts w:ascii="Segoe UI Light" w:hAnsi="Segoe UI Light" w:cs="Segoe UI Light"/>
                <w:i/>
              </w:rPr>
              <w:t>F</w:t>
            </w:r>
            <w:r w:rsidR="00494DC9">
              <w:rPr>
                <w:rFonts w:ascii="Segoe UI Light" w:hAnsi="Segoe UI Light" w:cs="Segoe UI Light"/>
                <w:i/>
              </w:rPr>
              <w:t>1</w:t>
            </w:r>
          </w:p>
        </w:tc>
        <w:tc>
          <w:tcPr>
            <w:tcW w:w="7601" w:type="dxa"/>
          </w:tcPr>
          <w:p w14:paraId="4F06D83A" w14:textId="7FA95328" w:rsidR="00370D50"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7A2A7E">
              <w:rPr>
                <w:rFonts w:ascii="Segoe UI Light" w:hAnsi="Segoe UI Light" w:cs="Segoe UI Light"/>
                <w:i/>
              </w:rPr>
              <w:t>La aplicación devolverá información sobre el sistema</w:t>
            </w:r>
            <w:r>
              <w:rPr>
                <w:rFonts w:ascii="Segoe UI Light" w:hAnsi="Segoe UI Light" w:cs="Segoe UI Light"/>
                <w:i/>
              </w:rPr>
              <w:t>.</w:t>
            </w:r>
          </w:p>
        </w:tc>
      </w:tr>
      <w:tr w:rsidR="00370D50" w:rsidRPr="00AE6684" w14:paraId="23735D8C" w14:textId="77777777" w:rsidTr="00370D50">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68BD9AA3"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4CE25F6B" w14:textId="62D9239E" w:rsidR="00370D50" w:rsidRPr="00AE6684" w:rsidRDefault="00E2269E"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Se puede conocer la carga actual del sistema</w:t>
            </w:r>
          </w:p>
        </w:tc>
      </w:tr>
      <w:tr w:rsidR="00370D50" w:rsidRPr="00AE6684" w14:paraId="4EBADF10" w14:textId="77777777" w:rsidTr="00370D50">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1BD876E3"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468420E" w14:textId="318F351D" w:rsidR="00370D50" w:rsidRPr="00AE6684" w:rsidRDefault="00370D5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370D50" w:rsidRPr="00AE6684" w14:paraId="1E2773ED" w14:textId="77777777" w:rsidTr="00370D50">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720C49B1" w14:textId="77777777" w:rsidR="00370D50" w:rsidRPr="00AE6684" w:rsidRDefault="00370D50"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A1E0EB7" w14:textId="1D5D0E5D" w:rsidR="00370D50"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1FC4ACE1" w14:textId="5728F872" w:rsidR="00370D50" w:rsidRDefault="00370D50"/>
    <w:tbl>
      <w:tblPr>
        <w:tblStyle w:val="ListTable3"/>
        <w:tblW w:w="9067" w:type="dxa"/>
        <w:tblLook w:val="04A0" w:firstRow="1" w:lastRow="0" w:firstColumn="1" w:lastColumn="0" w:noHBand="0" w:noVBand="1"/>
      </w:tblPr>
      <w:tblGrid>
        <w:gridCol w:w="1466"/>
        <w:gridCol w:w="7601"/>
      </w:tblGrid>
      <w:tr w:rsidR="008F15AF" w:rsidRPr="00AE6684" w14:paraId="3F00D315" w14:textId="77777777" w:rsidTr="0022763E">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38874499" w14:textId="65844F32" w:rsidR="00E51F5D" w:rsidRPr="00AE6684" w:rsidRDefault="00E51F5D" w:rsidP="008F15AF">
            <w:pPr>
              <w:jc w:val="both"/>
              <w:rPr>
                <w:rFonts w:ascii="Segoe UI Light" w:hAnsi="Segoe UI Light" w:cs="Segoe UI Light"/>
                <w:i/>
              </w:rPr>
            </w:pPr>
            <w:r w:rsidRPr="00AE6684">
              <w:rPr>
                <w:rFonts w:ascii="Segoe UI Light" w:hAnsi="Segoe UI Light" w:cs="Segoe UI Light"/>
                <w:i/>
              </w:rPr>
              <w:t>F</w:t>
            </w:r>
            <w:r w:rsidR="00494DC9">
              <w:rPr>
                <w:rFonts w:ascii="Segoe UI Light" w:hAnsi="Segoe UI Light" w:cs="Segoe UI Light"/>
                <w:i/>
              </w:rPr>
              <w:t>2</w:t>
            </w:r>
          </w:p>
        </w:tc>
        <w:tc>
          <w:tcPr>
            <w:tcW w:w="7601" w:type="dxa"/>
          </w:tcPr>
          <w:p w14:paraId="385F670B" w14:textId="20560B2A" w:rsidR="00E51F5D" w:rsidRPr="00AE6684" w:rsidRDefault="00494DC9" w:rsidP="008F15AF">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será capaz de limitar el número de redirecciones</w:t>
            </w:r>
          </w:p>
        </w:tc>
      </w:tr>
      <w:tr w:rsidR="008F15AF" w:rsidRPr="00AE6684" w14:paraId="498BB181" w14:textId="77777777" w:rsidTr="0022763E">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DAEAE6A" w14:textId="619B068D" w:rsidR="00E51F5D" w:rsidRPr="00AE6684" w:rsidRDefault="002478C1" w:rsidP="008F15AF">
            <w:pPr>
              <w:jc w:val="both"/>
              <w:rPr>
                <w:rFonts w:ascii="Segoe UI Light" w:hAnsi="Segoe UI Light" w:cs="Segoe UI Light"/>
                <w:i/>
              </w:rPr>
            </w:pPr>
            <w:r w:rsidRPr="00AE6684">
              <w:rPr>
                <w:rFonts w:ascii="Segoe UI Light" w:hAnsi="Segoe UI Light" w:cs="Segoe UI Light"/>
                <w:i/>
              </w:rPr>
              <w:t>Correcto</w:t>
            </w:r>
          </w:p>
        </w:tc>
        <w:tc>
          <w:tcPr>
            <w:tcW w:w="7601" w:type="dxa"/>
          </w:tcPr>
          <w:p w14:paraId="5165CD8E" w14:textId="31C934D6" w:rsidR="00E51F5D" w:rsidRPr="00AE6684" w:rsidRDefault="00E2269E" w:rsidP="008F15AF">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un número y un plazo determinado de redirecciones, la aplicación mostrará una página de error avisando que no se redireccionará más.</w:t>
            </w:r>
          </w:p>
        </w:tc>
      </w:tr>
      <w:tr w:rsidR="008F15AF" w:rsidRPr="00AE6684" w14:paraId="37207719" w14:textId="77777777" w:rsidTr="0022763E">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0F257171" w14:textId="4D0CCDDF" w:rsidR="00E51F5D" w:rsidRPr="00AE6684" w:rsidRDefault="002478C1" w:rsidP="008F15AF">
            <w:pPr>
              <w:jc w:val="both"/>
              <w:rPr>
                <w:rFonts w:ascii="Segoe UI Light" w:hAnsi="Segoe UI Light" w:cs="Segoe UI Light"/>
                <w:i/>
              </w:rPr>
            </w:pPr>
            <w:r w:rsidRPr="00AE6684">
              <w:rPr>
                <w:rFonts w:ascii="Segoe UI Light" w:hAnsi="Segoe UI Light" w:cs="Segoe UI Light"/>
                <w:i/>
              </w:rPr>
              <w:t>Diseño</w:t>
            </w:r>
          </w:p>
        </w:tc>
        <w:tc>
          <w:tcPr>
            <w:tcW w:w="7601" w:type="dxa"/>
          </w:tcPr>
          <w:p w14:paraId="0C125A57" w14:textId="38F1A6DF" w:rsidR="004D2B15" w:rsidRPr="00AE6684" w:rsidRDefault="00E2269E" w:rsidP="004D2B15">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Tras el número especificado de redirecciones</w:t>
            </w:r>
            <w:r w:rsidR="00262A26">
              <w:rPr>
                <w:rFonts w:ascii="Segoe UI Light" w:hAnsi="Segoe UI Light" w:cs="Segoe UI Light"/>
                <w:i/>
              </w:rPr>
              <w:t xml:space="preserve"> y antes de que se cumpla el plazo se recibe alguna petición más, el sistema devolverá un error 429 (</w:t>
            </w:r>
            <w:proofErr w:type="spellStart"/>
            <w:r w:rsidR="00262A26">
              <w:rPr>
                <w:rFonts w:ascii="Segoe UI Light" w:hAnsi="Segoe UI Light" w:cs="Segoe UI Light"/>
                <w:i/>
              </w:rPr>
              <w:t>Too</w:t>
            </w:r>
            <w:proofErr w:type="spellEnd"/>
            <w:r w:rsidR="00262A26">
              <w:rPr>
                <w:rFonts w:ascii="Segoe UI Light" w:hAnsi="Segoe UI Light" w:cs="Segoe UI Light"/>
                <w:i/>
              </w:rPr>
              <w:t xml:space="preserve"> </w:t>
            </w:r>
            <w:proofErr w:type="spellStart"/>
            <w:r w:rsidR="00262A26">
              <w:rPr>
                <w:rFonts w:ascii="Segoe UI Light" w:hAnsi="Segoe UI Light" w:cs="Segoe UI Light"/>
                <w:i/>
              </w:rPr>
              <w:t>Many</w:t>
            </w:r>
            <w:proofErr w:type="spellEnd"/>
            <w:r w:rsidR="00262A26">
              <w:rPr>
                <w:rFonts w:ascii="Segoe UI Light" w:hAnsi="Segoe UI Light" w:cs="Segoe UI Light"/>
                <w:i/>
              </w:rPr>
              <w:t xml:space="preserve"> </w:t>
            </w:r>
            <w:proofErr w:type="spellStart"/>
            <w:r w:rsidR="00262A26">
              <w:rPr>
                <w:rFonts w:ascii="Segoe UI Light" w:hAnsi="Segoe UI Light" w:cs="Segoe UI Light"/>
                <w:i/>
              </w:rPr>
              <w:t>Requests</w:t>
            </w:r>
            <w:proofErr w:type="spellEnd"/>
            <w:r w:rsidR="00262A26">
              <w:rPr>
                <w:rFonts w:ascii="Segoe UI Light" w:hAnsi="Segoe UI Light" w:cs="Segoe UI Light"/>
                <w:i/>
              </w:rPr>
              <w:t>)</w:t>
            </w:r>
          </w:p>
        </w:tc>
      </w:tr>
      <w:tr w:rsidR="008F15AF" w:rsidRPr="00AE6684" w14:paraId="4FFD0E4E" w14:textId="77777777" w:rsidTr="0022763E">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7385DC76" w14:textId="3F743A9E" w:rsidR="00E51F5D" w:rsidRPr="00AE6684" w:rsidRDefault="002478C1" w:rsidP="008F15AF">
            <w:pPr>
              <w:jc w:val="both"/>
              <w:rPr>
                <w:rFonts w:ascii="Segoe UI Light" w:hAnsi="Segoe UI Light" w:cs="Segoe UI Light"/>
                <w:i/>
              </w:rPr>
            </w:pPr>
            <w:r w:rsidRPr="00AE6684">
              <w:rPr>
                <w:rFonts w:ascii="Segoe UI Light" w:hAnsi="Segoe UI Light" w:cs="Segoe UI Light"/>
                <w:i/>
              </w:rPr>
              <w:t>Estilo</w:t>
            </w:r>
          </w:p>
        </w:tc>
        <w:tc>
          <w:tcPr>
            <w:tcW w:w="7601" w:type="dxa"/>
          </w:tcPr>
          <w:p w14:paraId="58DA7666" w14:textId="19BA5BB6" w:rsidR="00E51F5D" w:rsidRPr="00AE6684" w:rsidRDefault="00262A26" w:rsidP="002478C1">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6EDD0A62" w14:textId="30E44451" w:rsidR="00494DC9" w:rsidRDefault="00494DC9"/>
    <w:tbl>
      <w:tblPr>
        <w:tblStyle w:val="ListTable3"/>
        <w:tblW w:w="9067" w:type="dxa"/>
        <w:tblLook w:val="04A0" w:firstRow="1" w:lastRow="0" w:firstColumn="1" w:lastColumn="0" w:noHBand="0" w:noVBand="1"/>
      </w:tblPr>
      <w:tblGrid>
        <w:gridCol w:w="1466"/>
        <w:gridCol w:w="7601"/>
      </w:tblGrid>
      <w:tr w:rsidR="00494DC9" w:rsidRPr="00AE6684" w14:paraId="154D11C5"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04609C8B" w14:textId="7F494C7F"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3</w:t>
            </w:r>
          </w:p>
        </w:tc>
        <w:tc>
          <w:tcPr>
            <w:tcW w:w="7601" w:type="dxa"/>
          </w:tcPr>
          <w:p w14:paraId="096225B4" w14:textId="5BB8CDAC"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964E9">
              <w:rPr>
                <w:rFonts w:ascii="Segoe UI Light" w:hAnsi="Segoe UI Light" w:cs="Segoe UI Light"/>
                <w:i/>
              </w:rPr>
              <w:t>La aplicación permite 2 tipos de uso, gratuito con limitaciones y de pago</w:t>
            </w:r>
            <w:r>
              <w:rPr>
                <w:rFonts w:ascii="Segoe UI Light" w:hAnsi="Segoe UI Light" w:cs="Segoe UI Light"/>
                <w:i/>
              </w:rPr>
              <w:t>.</w:t>
            </w:r>
          </w:p>
        </w:tc>
      </w:tr>
      <w:tr w:rsidR="00494DC9" w:rsidRPr="00AE6684" w14:paraId="3159A827"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48AF6435"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0BA418D7" w14:textId="3948AD7C"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Los usuarios gratuitos no podrán acceder a ninguna de las funcionalidades reservadas a los usuarios de pago.</w:t>
            </w:r>
          </w:p>
        </w:tc>
      </w:tr>
      <w:tr w:rsidR="00494DC9" w:rsidRPr="00AE6684" w14:paraId="44C71FED"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5794B4E9"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6DB7F1E0" w14:textId="0EC51DAB" w:rsidR="00494DC9" w:rsidRPr="00AE6684" w:rsidRDefault="00494DC9"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p>
        </w:tc>
      </w:tr>
      <w:tr w:rsidR="00494DC9" w:rsidRPr="00AE6684" w14:paraId="5B4D465F"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2620A330"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0B948209" w14:textId="3B0FEBBC" w:rsidR="00494DC9" w:rsidRPr="00AE6684" w:rsidRDefault="00494DC9"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p>
        </w:tc>
      </w:tr>
    </w:tbl>
    <w:p w14:paraId="2E516A1D" w14:textId="401DB4DD"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538CC4ED"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BF3CA04" w14:textId="78E02BFD"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4</w:t>
            </w:r>
          </w:p>
        </w:tc>
        <w:tc>
          <w:tcPr>
            <w:tcW w:w="7601" w:type="dxa"/>
          </w:tcPr>
          <w:p w14:paraId="3299DBAA" w14:textId="18CEBD97"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elegir el nombre de la URI acortada a los usuarios de pago.</w:t>
            </w:r>
          </w:p>
        </w:tc>
      </w:tr>
      <w:tr w:rsidR="00494DC9" w:rsidRPr="00AE6684" w14:paraId="5F04204B"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5A6B8C7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6AF89F4C" w14:textId="7508B592"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no hay ninguna URI con el nombre elegido por el usuario se creará una nueva URI con ese identificador</w:t>
            </w:r>
          </w:p>
        </w:tc>
      </w:tr>
      <w:tr w:rsidR="00494DC9" w:rsidRPr="00AE6684" w14:paraId="5FAC7D68"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3C57B67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0E153C06" w14:textId="749EB358" w:rsidR="00494DC9" w:rsidRPr="00AE6684" w:rsidRDefault="00262A26"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Si ya existe en el sistema una URI con el nombre que ha proporcionado el usuario, se denegará esa creación.</w:t>
            </w:r>
          </w:p>
        </w:tc>
      </w:tr>
      <w:tr w:rsidR="00494DC9" w:rsidRPr="00AE6684" w14:paraId="172A5492"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7753E6B4"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22EDC84F" w14:textId="7CF2117C" w:rsidR="00494DC9" w:rsidRPr="00AE6684" w:rsidRDefault="00262A26"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sucede un error, la página no perderá ni la URI ni el código asignado, siendo consistentes con las Heurísticas de Nielsen</w:t>
            </w:r>
          </w:p>
        </w:tc>
      </w:tr>
    </w:tbl>
    <w:p w14:paraId="4EB0492B" w14:textId="4DFB1EA9"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23356AB9"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221E2B8D" w14:textId="0477F877" w:rsidR="00494DC9" w:rsidRPr="00AE6684" w:rsidRDefault="00494DC9" w:rsidP="000C62DA">
            <w:pPr>
              <w:jc w:val="both"/>
              <w:rPr>
                <w:rFonts w:ascii="Segoe UI Light" w:hAnsi="Segoe UI Light" w:cs="Segoe UI Light"/>
                <w:i/>
              </w:rPr>
            </w:pPr>
            <w:r w:rsidRPr="00AE6684">
              <w:rPr>
                <w:rFonts w:ascii="Segoe UI Light" w:hAnsi="Segoe UI Light" w:cs="Segoe UI Light"/>
                <w:i/>
              </w:rPr>
              <w:lastRenderedPageBreak/>
              <w:t>F</w:t>
            </w:r>
            <w:r>
              <w:rPr>
                <w:rFonts w:ascii="Segoe UI Light" w:hAnsi="Segoe UI Light" w:cs="Segoe UI Light"/>
                <w:i/>
              </w:rPr>
              <w:t>5</w:t>
            </w:r>
          </w:p>
        </w:tc>
        <w:tc>
          <w:tcPr>
            <w:tcW w:w="7601" w:type="dxa"/>
          </w:tcPr>
          <w:p w14:paraId="7A7986CD" w14:textId="637C3B9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generar un código QR asociado a la URI acortada.</w:t>
            </w:r>
          </w:p>
        </w:tc>
      </w:tr>
      <w:tr w:rsidR="00494DC9" w:rsidRPr="00AE6684" w14:paraId="1B65B9D2"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534C059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268019AD" w14:textId="616DAEA6" w:rsidR="00494DC9" w:rsidRPr="003E36F1" w:rsidRDefault="003E36F1" w:rsidP="003E36F1">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3E36F1">
              <w:rPr>
                <w:rFonts w:ascii="Segoe UI Light" w:hAnsi="Segoe UI Light" w:cs="Segoe UI Light"/>
                <w:i/>
              </w:rPr>
              <w:t xml:space="preserve">Tras solicitar la creación de los códigos QR, el sistema devolverá un código QR que, una vez analizado redireccione a la URI </w:t>
            </w:r>
            <w:r>
              <w:rPr>
                <w:rFonts w:ascii="Segoe UI Light" w:hAnsi="Segoe UI Light" w:cs="Segoe UI Light"/>
                <w:i/>
              </w:rPr>
              <w:t>generada por el sistema</w:t>
            </w:r>
            <w:r w:rsidRPr="003E36F1">
              <w:rPr>
                <w:rFonts w:ascii="Segoe UI Light" w:hAnsi="Segoe UI Light" w:cs="Segoe UI Light"/>
                <w:i/>
              </w:rPr>
              <w:t>, no a la acortada</w:t>
            </w:r>
            <w:r>
              <w:rPr>
                <w:rFonts w:ascii="Segoe UI Light" w:hAnsi="Segoe UI Light" w:cs="Segoe UI Light"/>
                <w:i/>
              </w:rPr>
              <w:t xml:space="preserve"> (original)</w:t>
            </w:r>
            <w:r w:rsidRPr="003E36F1">
              <w:rPr>
                <w:rFonts w:ascii="Segoe UI Light" w:hAnsi="Segoe UI Light" w:cs="Segoe UI Light"/>
                <w:i/>
              </w:rPr>
              <w:t>.</w:t>
            </w:r>
          </w:p>
        </w:tc>
      </w:tr>
      <w:tr w:rsidR="00494DC9" w:rsidRPr="00AE6684" w14:paraId="13E4369A"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28967B11"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721E6A62" w14:textId="60AEB7C9" w:rsidR="00494DC9" w:rsidRPr="00AE6684" w:rsidRDefault="00262A26"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Un usuario no registrado no va a poder generar un código QR, mostrando un error si esto ocurriese.</w:t>
            </w:r>
          </w:p>
        </w:tc>
      </w:tr>
      <w:tr w:rsidR="00494DC9" w:rsidRPr="00AE6684" w14:paraId="49ED01B2"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350F754F"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76AF9B7D" w14:textId="4BCA46D9"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35D40705" w14:textId="0983AA87"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27E18ACF"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9E68BAA" w14:textId="43E9D59F"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6</w:t>
            </w:r>
          </w:p>
        </w:tc>
        <w:tc>
          <w:tcPr>
            <w:tcW w:w="7601" w:type="dxa"/>
          </w:tcPr>
          <w:p w14:paraId="7C88D1B2" w14:textId="741D7A4D"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La aplicación permitirá al usuario de pago recuperar estadísticas</w:t>
            </w:r>
          </w:p>
        </w:tc>
      </w:tr>
      <w:tr w:rsidR="00494DC9" w:rsidRPr="00AE6684" w14:paraId="5D6687F6"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296E57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41EDDDE6" w14:textId="6B5819BA"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Si un usuario de pago solicita estadísticas, se devolverán aquellas estadísticas relacionadas con uno de sus enlaces.</w:t>
            </w:r>
          </w:p>
        </w:tc>
      </w:tr>
      <w:tr w:rsidR="00494DC9" w:rsidRPr="00AE6684" w14:paraId="41C80962"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17AC62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3B715B2" w14:textId="3597A3C3" w:rsidR="00494DC9" w:rsidRPr="00AE6684" w:rsidRDefault="003E36F1"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Un usuario normal o no registrado no podrá recuperar estadísticas, mostrando un error si esto ocurriese.</w:t>
            </w:r>
          </w:p>
        </w:tc>
      </w:tr>
      <w:tr w:rsidR="00494DC9" w:rsidRPr="00AE6684" w14:paraId="3CAF43AE"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321CC586"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6B6FD79B" w14:textId="41FBAAB1" w:rsidR="00494DC9" w:rsidRPr="00AE6684" w:rsidRDefault="003E36F1"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 Además, las estadísticas se mostrarán mediante gráficas.</w:t>
            </w:r>
          </w:p>
        </w:tc>
      </w:tr>
    </w:tbl>
    <w:p w14:paraId="1B31A07D" w14:textId="7CB518CA"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3B446E64"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6812F711" w14:textId="625E1A12"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7</w:t>
            </w:r>
          </w:p>
        </w:tc>
        <w:tc>
          <w:tcPr>
            <w:tcW w:w="7601" w:type="dxa"/>
          </w:tcPr>
          <w:p w14:paraId="3A9D2FED" w14:textId="7D69B96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 aplicación permite a los usuarios de pago mantener </w:t>
            </w:r>
            <w:proofErr w:type="spellStart"/>
            <w:r>
              <w:rPr>
                <w:rFonts w:ascii="Segoe UI Light" w:hAnsi="Segoe UI Light" w:cs="Segoe UI Light"/>
                <w:i/>
              </w:rPr>
              <w:t>URI’s</w:t>
            </w:r>
            <w:proofErr w:type="spellEnd"/>
            <w:r>
              <w:rPr>
                <w:rFonts w:ascii="Segoe UI Light" w:hAnsi="Segoe UI Light" w:cs="Segoe UI Light"/>
                <w:i/>
              </w:rPr>
              <w:t xml:space="preserve"> registradas de forma permanente.</w:t>
            </w:r>
          </w:p>
        </w:tc>
      </w:tr>
      <w:tr w:rsidR="00494DC9" w:rsidRPr="00AE6684" w14:paraId="5C6C4964"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4B4BBD42"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33A85908" w14:textId="291DC469"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 xml:space="preserve">Las </w:t>
            </w:r>
            <w:proofErr w:type="spellStart"/>
            <w:r>
              <w:rPr>
                <w:rFonts w:ascii="Segoe UI Light" w:hAnsi="Segoe UI Light" w:cs="Segoe UI Light"/>
                <w:i/>
              </w:rPr>
              <w:t>URI’s</w:t>
            </w:r>
            <w:proofErr w:type="spellEnd"/>
            <w:r>
              <w:rPr>
                <w:rFonts w:ascii="Segoe UI Light" w:hAnsi="Segoe UI Light" w:cs="Segoe UI Light"/>
                <w:i/>
              </w:rPr>
              <w:t xml:space="preserve"> de un usuario de pago se mantendrán de forma permanente en el almacenamiento persistente.</w:t>
            </w:r>
          </w:p>
        </w:tc>
      </w:tr>
      <w:tr w:rsidR="00494DC9" w:rsidRPr="00AE6684" w14:paraId="455289B5"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1487817"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25338A6F" w14:textId="26E1E4A1" w:rsidR="00494DC9" w:rsidRPr="00AE6684" w:rsidRDefault="00322B9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Si un usuario normal o no registrado crea una URI, será eliminada automáticamente al transcurrir un plazo determinado</w:t>
            </w:r>
          </w:p>
        </w:tc>
      </w:tr>
      <w:tr w:rsidR="00494DC9" w:rsidRPr="00AE6684" w14:paraId="2F24A954"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0A79C63D"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0C979B12" w14:textId="5F624C4B"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4A84EA07" w14:textId="4F1B050C"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7441E2BA"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65ADB44D" w14:textId="7DCDB0AE"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8</w:t>
            </w:r>
          </w:p>
        </w:tc>
        <w:tc>
          <w:tcPr>
            <w:tcW w:w="7601" w:type="dxa"/>
          </w:tcPr>
          <w:p w14:paraId="53EADD8A" w14:textId="6EFF35E1"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La aplicación verificará</w:t>
            </w:r>
            <w:r>
              <w:rPr>
                <w:rFonts w:ascii="Segoe UI Light" w:hAnsi="Segoe UI Light" w:cs="Segoe UI Light"/>
                <w:i/>
              </w:rPr>
              <w:t xml:space="preserve"> periódicamente</w:t>
            </w:r>
            <w:r w:rsidRPr="00AE6684">
              <w:rPr>
                <w:rFonts w:ascii="Segoe UI Light" w:hAnsi="Segoe UI Light" w:cs="Segoe UI Light"/>
                <w:i/>
              </w:rPr>
              <w:t xml:space="preserve"> que la URI a recortar es alcanzable</w:t>
            </w:r>
          </w:p>
        </w:tc>
      </w:tr>
      <w:tr w:rsidR="00494DC9" w:rsidRPr="00AE6684" w14:paraId="7D9CF863"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1EA3F37B"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12C07D8B" w14:textId="77777777" w:rsidR="00494DC9" w:rsidRPr="00AE6684" w:rsidRDefault="00494DC9"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Solo se puede crear una URI acortada si se verifica que una petición HTTP GET a la URI original devuelve una respuesta con estado 200</w:t>
            </w:r>
          </w:p>
        </w:tc>
      </w:tr>
      <w:tr w:rsidR="00494DC9" w:rsidRPr="00AE6684" w14:paraId="4482EC67"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09F1E554"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76415C68" w14:textId="6D8DA11A" w:rsidR="00494DC9" w:rsidRPr="003E36F1" w:rsidRDefault="00494DC9" w:rsidP="003E36F1">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Se verifica periódicamente que la URI original devuelve una respuesta con estado 200.</w:t>
            </w:r>
          </w:p>
        </w:tc>
      </w:tr>
      <w:tr w:rsidR="00494DC9" w:rsidRPr="00AE6684" w14:paraId="30F5171B"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6DB41789"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3169552B" w14:textId="46B1AE75" w:rsidR="00494DC9" w:rsidRPr="003E36F1" w:rsidRDefault="00494DC9" w:rsidP="003E36F1">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sidRPr="00AE6684">
              <w:rPr>
                <w:rFonts w:ascii="Segoe UI Light" w:hAnsi="Segoe UI Light" w:cs="Segoe UI Light"/>
                <w:i/>
              </w:rPr>
              <w:t>Toda la funcionalidad del API está documentada mediante utilizando Open API</w:t>
            </w:r>
          </w:p>
        </w:tc>
      </w:tr>
    </w:tbl>
    <w:p w14:paraId="5A9D7566" w14:textId="5700001E" w:rsidR="00494DC9" w:rsidRDefault="00494DC9" w:rsidP="002478C1">
      <w:pPr>
        <w:rPr>
          <w:rFonts w:ascii="Segoe UI Light" w:hAnsi="Segoe UI Light" w:cs="Segoe UI Light"/>
        </w:rPr>
      </w:pPr>
    </w:p>
    <w:tbl>
      <w:tblPr>
        <w:tblStyle w:val="ListTable3"/>
        <w:tblW w:w="9067" w:type="dxa"/>
        <w:tblLook w:val="04A0" w:firstRow="1" w:lastRow="0" w:firstColumn="1" w:lastColumn="0" w:noHBand="0" w:noVBand="1"/>
      </w:tblPr>
      <w:tblGrid>
        <w:gridCol w:w="1466"/>
        <w:gridCol w:w="7601"/>
      </w:tblGrid>
      <w:tr w:rsidR="00494DC9" w:rsidRPr="00AE6684" w14:paraId="1A9E0A35" w14:textId="77777777" w:rsidTr="000C62DA">
        <w:trPr>
          <w:cnfStyle w:val="100000000000" w:firstRow="1" w:lastRow="0" w:firstColumn="0" w:lastColumn="0" w:oddVBand="0" w:evenVBand="0" w:oddHBand="0" w:evenHBand="0" w:firstRowFirstColumn="0" w:firstRowLastColumn="0" w:lastRowFirstColumn="0" w:lastRowLastColumn="0"/>
          <w:trHeight w:val="87"/>
          <w:tblHeader/>
        </w:trPr>
        <w:tc>
          <w:tcPr>
            <w:cnfStyle w:val="001000000100" w:firstRow="0" w:lastRow="0" w:firstColumn="1" w:lastColumn="0" w:oddVBand="0" w:evenVBand="0" w:oddHBand="0" w:evenHBand="0" w:firstRowFirstColumn="1" w:firstRowLastColumn="0" w:lastRowFirstColumn="0" w:lastRowLastColumn="0"/>
            <w:tcW w:w="1466" w:type="dxa"/>
          </w:tcPr>
          <w:p w14:paraId="515B29C8" w14:textId="03CE7584" w:rsidR="00494DC9" w:rsidRPr="00AE6684" w:rsidRDefault="00494DC9" w:rsidP="000C62DA">
            <w:pPr>
              <w:jc w:val="both"/>
              <w:rPr>
                <w:rFonts w:ascii="Segoe UI Light" w:hAnsi="Segoe UI Light" w:cs="Segoe UI Light"/>
                <w:i/>
              </w:rPr>
            </w:pPr>
            <w:r w:rsidRPr="00AE6684">
              <w:rPr>
                <w:rFonts w:ascii="Segoe UI Light" w:hAnsi="Segoe UI Light" w:cs="Segoe UI Light"/>
                <w:i/>
              </w:rPr>
              <w:t>F</w:t>
            </w:r>
            <w:r>
              <w:rPr>
                <w:rFonts w:ascii="Segoe UI Light" w:hAnsi="Segoe UI Light" w:cs="Segoe UI Light"/>
                <w:i/>
              </w:rPr>
              <w:t>9</w:t>
            </w:r>
          </w:p>
        </w:tc>
        <w:tc>
          <w:tcPr>
            <w:tcW w:w="7601" w:type="dxa"/>
          </w:tcPr>
          <w:p w14:paraId="315EBDA4" w14:textId="418C8F9C" w:rsidR="00494DC9" w:rsidRPr="00AE6684" w:rsidRDefault="00494DC9" w:rsidP="000C62DA">
            <w:pPr>
              <w:jc w:val="both"/>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i/>
              </w:rPr>
            </w:pPr>
            <w:r w:rsidRPr="00237479">
              <w:rPr>
                <w:rFonts w:ascii="Segoe UI Light" w:hAnsi="Segoe UI Light" w:cs="Segoe UI Light"/>
                <w:i/>
              </w:rPr>
              <w:t>La aplicación permitirá opciones avanzadas en la generación de QR</w:t>
            </w:r>
          </w:p>
        </w:tc>
      </w:tr>
      <w:tr w:rsidR="00494DC9" w:rsidRPr="00AE6684" w14:paraId="416132A4" w14:textId="77777777" w:rsidTr="000C62DA">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466" w:type="dxa"/>
          </w:tcPr>
          <w:p w14:paraId="3BFA4DA0"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Correcto</w:t>
            </w:r>
          </w:p>
        </w:tc>
        <w:tc>
          <w:tcPr>
            <w:tcW w:w="7601" w:type="dxa"/>
          </w:tcPr>
          <w:p w14:paraId="0C80B9B6" w14:textId="79F4664B"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Tras crear un código QR, los usuarios de pago podrán personalizar su código QR.</w:t>
            </w:r>
          </w:p>
        </w:tc>
      </w:tr>
      <w:tr w:rsidR="00494DC9" w:rsidRPr="00AE6684" w14:paraId="5F57EEB7" w14:textId="77777777" w:rsidTr="000C62DA">
        <w:trPr>
          <w:trHeight w:val="907"/>
        </w:trPr>
        <w:tc>
          <w:tcPr>
            <w:cnfStyle w:val="001000000000" w:firstRow="0" w:lastRow="0" w:firstColumn="1" w:lastColumn="0" w:oddVBand="0" w:evenVBand="0" w:oddHBand="0" w:evenHBand="0" w:firstRowFirstColumn="0" w:firstRowLastColumn="0" w:lastRowFirstColumn="0" w:lastRowLastColumn="0"/>
            <w:tcW w:w="1466" w:type="dxa"/>
          </w:tcPr>
          <w:p w14:paraId="48E087E8"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Diseño</w:t>
            </w:r>
          </w:p>
        </w:tc>
        <w:tc>
          <w:tcPr>
            <w:tcW w:w="7601" w:type="dxa"/>
          </w:tcPr>
          <w:p w14:paraId="42DACF85" w14:textId="2B5E3ACC" w:rsidR="00494DC9" w:rsidRPr="00AE6684" w:rsidRDefault="00322B90" w:rsidP="000C62DA">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i/>
              </w:rPr>
            </w:pPr>
            <w:r>
              <w:rPr>
                <w:rFonts w:ascii="Segoe UI Light" w:hAnsi="Segoe UI Light" w:cs="Segoe UI Light"/>
                <w:i/>
              </w:rPr>
              <w:t>Los usuarios gratuitos y no registrados no tendrán la posibilidad de personalizar sus códigos QR</w:t>
            </w:r>
          </w:p>
        </w:tc>
      </w:tr>
      <w:tr w:rsidR="00494DC9" w:rsidRPr="00AE6684" w14:paraId="49E9CB1A" w14:textId="77777777" w:rsidTr="000C62DA">
        <w:trPr>
          <w:cnfStyle w:val="000000100000" w:firstRow="0" w:lastRow="0" w:firstColumn="0" w:lastColumn="0" w:oddVBand="0" w:evenVBand="0" w:oddHBand="1" w:evenHBand="0"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1466" w:type="dxa"/>
          </w:tcPr>
          <w:p w14:paraId="4B6DD4AC" w14:textId="77777777" w:rsidR="00494DC9" w:rsidRPr="00AE6684" w:rsidRDefault="00494DC9" w:rsidP="000C62DA">
            <w:pPr>
              <w:jc w:val="both"/>
              <w:rPr>
                <w:rFonts w:ascii="Segoe UI Light" w:hAnsi="Segoe UI Light" w:cs="Segoe UI Light"/>
                <w:i/>
              </w:rPr>
            </w:pPr>
            <w:r w:rsidRPr="00AE6684">
              <w:rPr>
                <w:rFonts w:ascii="Segoe UI Light" w:hAnsi="Segoe UI Light" w:cs="Segoe UI Light"/>
                <w:i/>
              </w:rPr>
              <w:t>Estilo</w:t>
            </w:r>
          </w:p>
        </w:tc>
        <w:tc>
          <w:tcPr>
            <w:tcW w:w="7601" w:type="dxa"/>
          </w:tcPr>
          <w:p w14:paraId="2D9861B9" w14:textId="416CAD92" w:rsidR="00494DC9" w:rsidRPr="00AE6684" w:rsidRDefault="00322B90" w:rsidP="000C62DA">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i/>
              </w:rPr>
            </w:pPr>
            <w:r>
              <w:rPr>
                <w:rFonts w:ascii="Segoe UI Light" w:hAnsi="Segoe UI Light" w:cs="Segoe UI Light"/>
                <w:i/>
              </w:rPr>
              <w:t>El código se documentará siguiendo la guía Java</w:t>
            </w:r>
          </w:p>
        </w:tc>
      </w:tr>
    </w:tbl>
    <w:p w14:paraId="55EC3C5E" w14:textId="77777777" w:rsidR="008F15AF" w:rsidRPr="00AE6684" w:rsidRDefault="008F15AF" w:rsidP="008F15AF">
      <w:pPr>
        <w:pStyle w:val="Heading1"/>
        <w:jc w:val="both"/>
        <w:rPr>
          <w:rFonts w:ascii="Segoe UI Light" w:hAnsi="Segoe UI Light" w:cs="Segoe UI Light"/>
        </w:rPr>
      </w:pPr>
      <w:r w:rsidRPr="00AE6684">
        <w:rPr>
          <w:rFonts w:ascii="Segoe UI Light" w:hAnsi="Segoe UI Light" w:cs="Segoe UI Light"/>
        </w:rPr>
        <w:lastRenderedPageBreak/>
        <w:t>Autocomprobación</w:t>
      </w:r>
    </w:p>
    <w:p w14:paraId="62D4C3B4" w14:textId="77777777" w:rsidR="005E4371" w:rsidRPr="00AE6684" w:rsidRDefault="005E4371" w:rsidP="005E4371">
      <w:pPr>
        <w:rPr>
          <w:rFonts w:ascii="Segoe UI Light" w:hAnsi="Segoe UI Light" w:cs="Segoe UI Light"/>
        </w:rPr>
      </w:pPr>
      <w:r w:rsidRPr="00AE6684">
        <w:rPr>
          <w:rFonts w:ascii="Segoe UI Light" w:hAnsi="Segoe UI Light" w:cs="Segoe UI Light"/>
        </w:rPr>
        <w:t>Antes de la negociación final con el profesor podéis utilizar estas preguntas para comprobar su adecuación</w:t>
      </w:r>
    </w:p>
    <w:p w14:paraId="1764BD44"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¿Los objetivos de aprendizaje son claros y realistas?</w:t>
      </w:r>
    </w:p>
    <w:p w14:paraId="0EBD8A43"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¿Se os ocurre algún otro que podáis considerar?</w:t>
      </w:r>
    </w:p>
    <w:p w14:paraId="186DD46E"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¿Las funcionalidades a implementar son razonables, apropiadas y eficaces para aprender lo que se desea?</w:t>
      </w:r>
    </w:p>
    <w:p w14:paraId="487B3A41"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¿Piensas que se debería incluir alguna más?</w:t>
      </w:r>
    </w:p>
    <w:p w14:paraId="3A76B597"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 xml:space="preserve">¿Los mecanismos de evaluación son válidos y están en consonancia con el nivel de servicio a evaluar? </w:t>
      </w:r>
    </w:p>
    <w:p w14:paraId="772143DC" w14:textId="77777777" w:rsidR="005E4371" w:rsidRPr="00AE6684" w:rsidRDefault="005E4371" w:rsidP="005E4371">
      <w:pPr>
        <w:pStyle w:val="ListParagraph"/>
        <w:numPr>
          <w:ilvl w:val="0"/>
          <w:numId w:val="7"/>
        </w:numPr>
        <w:rPr>
          <w:rFonts w:ascii="Segoe UI Light" w:hAnsi="Segoe UI Light" w:cs="Segoe UI Light"/>
        </w:rPr>
      </w:pPr>
      <w:r w:rsidRPr="00AE6684">
        <w:rPr>
          <w:rFonts w:ascii="Segoe UI Light" w:hAnsi="Segoe UI Light" w:cs="Segoe UI Light"/>
        </w:rPr>
        <w:t>¿Los mecanismos de evaluación de una funcionalidad están relacionados con los objetivos de aprendizaje?</w:t>
      </w:r>
    </w:p>
    <w:p w14:paraId="52353F3D" w14:textId="77777777" w:rsidR="00335E7B" w:rsidRPr="00AE6684" w:rsidRDefault="00335E7B" w:rsidP="005E4371">
      <w:pPr>
        <w:pStyle w:val="ListParagraph"/>
        <w:numPr>
          <w:ilvl w:val="0"/>
          <w:numId w:val="7"/>
        </w:numPr>
        <w:rPr>
          <w:rFonts w:ascii="Segoe UI Light" w:hAnsi="Segoe UI Light" w:cs="Segoe UI Light"/>
        </w:rPr>
      </w:pPr>
      <w:r w:rsidRPr="00AE6684">
        <w:rPr>
          <w:rFonts w:ascii="Segoe UI Light" w:hAnsi="Segoe UI Light" w:cs="Segoe UI Light"/>
        </w:rPr>
        <w:t>¿Los materiales que hemos marcado como necesarios son los adecuados?</w:t>
      </w:r>
    </w:p>
    <w:p w14:paraId="5FC7EBCA" w14:textId="77777777" w:rsidR="008F15AF" w:rsidRPr="00AE6684" w:rsidRDefault="005E4371" w:rsidP="008F15AF">
      <w:pPr>
        <w:jc w:val="both"/>
        <w:rPr>
          <w:rFonts w:ascii="Segoe UI Light" w:hAnsi="Segoe UI Light" w:cs="Segoe UI Light"/>
        </w:rPr>
      </w:pPr>
      <w:r w:rsidRPr="00AE6684">
        <w:rPr>
          <w:rFonts w:ascii="Segoe UI Light" w:hAnsi="Segoe UI Light" w:cs="Segoe UI Light"/>
        </w:rPr>
        <w:t xml:space="preserve">Es una buena idea que el grupo se haga estas preguntas para refinar la primera versión del contrato hasta que os sintáis satisfechos con él. </w:t>
      </w:r>
    </w:p>
    <w:p w14:paraId="6D7B9933" w14:textId="77777777" w:rsidR="0022763E" w:rsidRPr="00AE6684" w:rsidRDefault="005E4371" w:rsidP="008F15AF">
      <w:pPr>
        <w:jc w:val="both"/>
        <w:rPr>
          <w:rFonts w:ascii="Segoe UI Light" w:hAnsi="Segoe UI Light" w:cs="Segoe UI Light"/>
        </w:rPr>
      </w:pPr>
      <w:r w:rsidRPr="00AE6684">
        <w:rPr>
          <w:rFonts w:ascii="Segoe UI Light" w:hAnsi="Segoe UI Light" w:cs="Segoe UI Light"/>
        </w:rPr>
        <w:t xml:space="preserve">Una vez realizado estos pasos estáis en condiciones de negociarlo con el profesor. </w:t>
      </w:r>
    </w:p>
    <w:p w14:paraId="088F8787" w14:textId="51012052" w:rsidR="0022763E" w:rsidRPr="00AE6684" w:rsidRDefault="0022763E" w:rsidP="0022763E">
      <w:pPr>
        <w:pStyle w:val="Heading1"/>
        <w:jc w:val="both"/>
        <w:rPr>
          <w:rFonts w:ascii="Segoe UI Light" w:hAnsi="Segoe UI Light" w:cs="Segoe UI Light"/>
        </w:rPr>
      </w:pPr>
      <w:r w:rsidRPr="00AE6684">
        <w:rPr>
          <w:rFonts w:ascii="Segoe UI Light" w:hAnsi="Segoe UI Light" w:cs="Segoe UI Light"/>
        </w:rPr>
        <w:t>Negociación y firma</w:t>
      </w:r>
    </w:p>
    <w:p w14:paraId="3E6F6B43" w14:textId="3D734853" w:rsidR="0022763E" w:rsidRPr="00AE6684" w:rsidRDefault="0022763E" w:rsidP="008F15AF">
      <w:pPr>
        <w:jc w:val="both"/>
        <w:rPr>
          <w:rFonts w:ascii="Segoe UI Light" w:hAnsi="Segoe UI Light" w:cs="Segoe UI Light"/>
        </w:rPr>
      </w:pPr>
      <w:r w:rsidRPr="00AE6684">
        <w:rPr>
          <w:rFonts w:ascii="Segoe UI Light" w:hAnsi="Segoe UI Light" w:cs="Segoe UI Light"/>
        </w:rPr>
        <w:t>Tras entregar el proyecto se entrará en un proceso de negociación. Este proceso tiene tres objetivos:</w:t>
      </w:r>
    </w:p>
    <w:p w14:paraId="722FCA7A" w14:textId="462F029A"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los proyectos de los equipos tengan un esfuerzo similar.</w:t>
      </w:r>
    </w:p>
    <w:p w14:paraId="0AAA669B" w14:textId="64CA4B5F"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funcionalidades similares tengan criterios de corrección similares.</w:t>
      </w:r>
    </w:p>
    <w:p w14:paraId="0898B0FB" w14:textId="3EEF6583" w:rsidR="0022763E" w:rsidRPr="00AE6684" w:rsidRDefault="0022763E" w:rsidP="0022763E">
      <w:pPr>
        <w:pStyle w:val="ListParagraph"/>
        <w:numPr>
          <w:ilvl w:val="0"/>
          <w:numId w:val="11"/>
        </w:numPr>
        <w:jc w:val="both"/>
        <w:rPr>
          <w:rFonts w:ascii="Segoe UI Light" w:hAnsi="Segoe UI Light" w:cs="Segoe UI Light"/>
        </w:rPr>
      </w:pPr>
      <w:r w:rsidRPr="00AE6684">
        <w:rPr>
          <w:rFonts w:ascii="Segoe UI Light" w:hAnsi="Segoe UI Light" w:cs="Segoe UI Light"/>
        </w:rPr>
        <w:t>Que las evaluaciones sean no ambiguas para facilitar la autoevaluación.</w:t>
      </w:r>
    </w:p>
    <w:p w14:paraId="065FCAE1" w14:textId="35B8B6FD" w:rsidR="0022763E" w:rsidRPr="00AE6684" w:rsidRDefault="0022763E" w:rsidP="008F15AF">
      <w:pPr>
        <w:jc w:val="both"/>
        <w:rPr>
          <w:rFonts w:ascii="Segoe UI Light" w:hAnsi="Segoe UI Light" w:cs="Segoe UI Light"/>
        </w:rPr>
      </w:pPr>
      <w:r w:rsidRPr="00AE6684">
        <w:rPr>
          <w:rFonts w:ascii="Segoe UI Light" w:hAnsi="Segoe UI Light" w:cs="Segoe UI Light"/>
        </w:rPr>
        <w:t>El proceso se realizará una vez que el profesor tenga todos los proyectos. Se realizará mediante reuniones con cada grupo cuyo objetivo será elaborar un acuerdo consensuado.</w:t>
      </w:r>
    </w:p>
    <w:p w14:paraId="13AD7C0D" w14:textId="01162CF5" w:rsidR="005E4371" w:rsidRPr="00AE6684" w:rsidRDefault="00335E7B" w:rsidP="008F15AF">
      <w:pPr>
        <w:jc w:val="both"/>
        <w:rPr>
          <w:rFonts w:ascii="Segoe UI Light" w:hAnsi="Segoe UI Light" w:cs="Segoe UI Light"/>
        </w:rPr>
      </w:pPr>
      <w:r w:rsidRPr="00AE6684">
        <w:rPr>
          <w:rFonts w:ascii="Segoe UI Light" w:hAnsi="Segoe UI Light" w:cs="Segoe UI Light"/>
        </w:rPr>
        <w:t>Tras la negociación, el documento resultante será firmado por los miembros del grupo y el profesor.</w:t>
      </w:r>
    </w:p>
    <w:sectPr w:rsidR="005E4371" w:rsidRPr="00AE6684" w:rsidSect="0007616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D1820" w14:textId="77777777" w:rsidR="00E71B0E" w:rsidRDefault="00E71B0E" w:rsidP="00335E7B">
      <w:pPr>
        <w:spacing w:after="0" w:line="240" w:lineRule="auto"/>
      </w:pPr>
      <w:r>
        <w:separator/>
      </w:r>
    </w:p>
  </w:endnote>
  <w:endnote w:type="continuationSeparator" w:id="0">
    <w:p w14:paraId="1F56434E" w14:textId="77777777" w:rsidR="00E71B0E" w:rsidRDefault="00E71B0E" w:rsidP="0033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2C4EA" w14:textId="77777777" w:rsidR="00E71B0E" w:rsidRDefault="00E71B0E" w:rsidP="00335E7B">
      <w:pPr>
        <w:spacing w:after="0" w:line="240" w:lineRule="auto"/>
      </w:pPr>
      <w:r>
        <w:separator/>
      </w:r>
    </w:p>
  </w:footnote>
  <w:footnote w:type="continuationSeparator" w:id="0">
    <w:p w14:paraId="588A948F" w14:textId="77777777" w:rsidR="00E71B0E" w:rsidRDefault="00E71B0E" w:rsidP="00335E7B">
      <w:pPr>
        <w:spacing w:after="0" w:line="240" w:lineRule="auto"/>
      </w:pPr>
      <w:r>
        <w:continuationSeparator/>
      </w:r>
    </w:p>
  </w:footnote>
  <w:footnote w:id="1">
    <w:p w14:paraId="62711748" w14:textId="77777777" w:rsidR="000C62DA" w:rsidRPr="005D4EC1" w:rsidRDefault="000C62DA" w:rsidP="00337CD6">
      <w:pPr>
        <w:pStyle w:val="FootnoteText"/>
        <w:rPr>
          <w:lang w:val="es-ES"/>
        </w:rPr>
      </w:pPr>
      <w:r>
        <w:rPr>
          <w:rStyle w:val="FootnoteReference"/>
        </w:rPr>
        <w:footnoteRef/>
      </w:r>
      <w:r>
        <w:t xml:space="preserve"> </w:t>
      </w:r>
      <w:r w:rsidRPr="005D4EC1">
        <w:t>https://www.openapis.org/</w:t>
      </w:r>
    </w:p>
  </w:footnote>
  <w:footnote w:id="2">
    <w:p w14:paraId="2797116E" w14:textId="77777777" w:rsidR="000C62DA" w:rsidRPr="00AA79D0" w:rsidRDefault="000C62DA" w:rsidP="00337CD6">
      <w:pPr>
        <w:pStyle w:val="FootnoteText"/>
        <w:rPr>
          <w:lang w:val="es-ES"/>
        </w:rPr>
      </w:pPr>
      <w:r>
        <w:rPr>
          <w:rStyle w:val="FootnoteReference"/>
        </w:rPr>
        <w:footnoteRef/>
      </w:r>
      <w:r>
        <w:t xml:space="preserve"> </w:t>
      </w:r>
      <w:r w:rsidRPr="00AA79D0">
        <w:t>https://springframework.guru/spring-boot-restful-api-documentation-with-swagger-2/</w:t>
      </w:r>
    </w:p>
  </w:footnote>
  <w:footnote w:id="3">
    <w:p w14:paraId="69846E7E" w14:textId="77777777" w:rsidR="000C62DA" w:rsidRPr="004D2B15" w:rsidRDefault="000C62DA" w:rsidP="00337CD6">
      <w:pPr>
        <w:pStyle w:val="FootnoteText"/>
        <w:rPr>
          <w:lang w:val="es-ES"/>
        </w:rPr>
      </w:pPr>
      <w:r>
        <w:rPr>
          <w:rStyle w:val="FootnoteReference"/>
        </w:rPr>
        <w:footnoteRef/>
      </w:r>
      <w:r>
        <w:t xml:space="preserve"> </w:t>
      </w:r>
      <w:r w:rsidRPr="00337CD6">
        <w:t>http://asciidoc.org/</w:t>
      </w:r>
    </w:p>
  </w:footnote>
  <w:footnote w:id="4">
    <w:p w14:paraId="188FC732" w14:textId="77777777" w:rsidR="000C62DA" w:rsidRPr="004D2B15" w:rsidRDefault="000C62DA" w:rsidP="00337CD6">
      <w:pPr>
        <w:pStyle w:val="FootnoteText"/>
        <w:rPr>
          <w:lang w:val="es-ES"/>
        </w:rPr>
      </w:pPr>
      <w:r>
        <w:rPr>
          <w:rStyle w:val="FootnoteReference"/>
        </w:rPr>
        <w:footnoteRef/>
      </w:r>
      <w:r>
        <w:t xml:space="preserve"> </w:t>
      </w:r>
      <w:r w:rsidRPr="004D2B15">
        <w:t>http://asciidoctor.org/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18DCB" w14:textId="77777777" w:rsidR="000C62DA" w:rsidRDefault="000C62DA">
    <w:pPr>
      <w:pStyle w:val="Header"/>
    </w:pPr>
    <w:r>
      <w:rPr>
        <w:noProof/>
        <w:lang w:eastAsia="es-ES_tradnl"/>
      </w:rPr>
      <mc:AlternateContent>
        <mc:Choice Requires="wps">
          <w:drawing>
            <wp:anchor distT="0" distB="0" distL="118745" distR="118745" simplePos="0" relativeHeight="251659264" behindDoc="1" locked="0" layoutInCell="1" allowOverlap="0" wp14:anchorId="2EDE9EAF" wp14:editId="2D7A68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Segoe UI Light" w:hAnsi="Segoe UI Light" w:cs="Segoe UI Ligh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173DFC75" w:rsidR="000C62DA" w:rsidRPr="00AE6684" w:rsidRDefault="000C62DA">
                              <w:pPr>
                                <w:pStyle w:val="Header"/>
                                <w:jc w:val="center"/>
                                <w:rPr>
                                  <w:rFonts w:ascii="Segoe UI Light" w:hAnsi="Segoe UI Light" w:cs="Segoe UI Light"/>
                                  <w:caps/>
                                  <w:color w:val="FFFFFF" w:themeColor="background1"/>
                                </w:rPr>
                              </w:pPr>
                              <w:r w:rsidRPr="00AE6684">
                                <w:rPr>
                                  <w:rFonts w:ascii="Segoe UI Light" w:hAnsi="Segoe UI Light" w:cs="Segoe UI Light"/>
                                  <w:caps/>
                                  <w:color w:val="FFFFFF" w:themeColor="background1"/>
                                </w:rPr>
                                <w:t>Ingeniería web  – contrato de proyecto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DE9EAF" id="Rectangle 197" o:spid="_x0000_s1026" style="position:absolute;margin-left:0;margin-top:0;width:451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fHkAIAAJcFAAAOAAAAZHJzL2Uyb0RvYy54bWysVNtqGzEQfS/0H4Tem10bu26M18E4pBRC&#10;EpKUPMtaybugW0eyd92v70h7SZqEFkr9sJ6R5np0ZlYXrVbkKMDX1hR0cpZTIgy3ZW32Bf3+ePXp&#10;CyU+MFMyZY0o6El4erH++GHVuKWY2sqqUgDBIMYvG1fQKgS3zDLPK6GZP7NOGLyUFjQLqMI+K4E1&#10;GF2rbJrnn7PGQunAcuE9nl52l3Sd4kspeLiV0otAVEGxtpC+kL67+M3WK7bcA3NVzfsy2D9UoVlt&#10;MOkY6pIFRg5Qvwmlaw7WWxnOuNWZlbLmIvWA3UzyV908VMyJ1AuC490Ik/9/YfnN8Q5IXeLbnS8o&#10;MUzjI90jbMzslSDxECFqnF+i5YO7g17zKMZ+Wwk6/mMnpE2wnkZYRRsIx8P5YrpY5Ig+x7vpYnY+&#10;n8eg2bO3Ax++CqtJFAoKmD+hyY7XPnSmg0lM5q2qy6taqaREqoitAnJk+MiMc2HCpE/wm6Uy0d7Y&#10;6NkFjSdZbK5rJ0nhpES0U+ZeSEQGG5imYhIn3yZKNVSsFF3+eY6/IftQWmo2BYzWEvOPsSd/it1V&#10;2dtHV5EoPTrnf3cePVJma8LorGtj4b0AaoRPdvYDSB00EaXQ7losLoo7W56QQmC72fKOX9X4itfM&#10;hzsGOEz48Lggwi1+pLJNQW0vUVJZ+PneebRHjuMtJQ0OZ0H9jwMDQYn6ZpD955PZLE5zUmbIL1Tg&#10;5c3u5Y056K1FakxwFTmexGgf1CBKsPoJ98gmZsUrZjjmLigPMCjb0C0N3ERcbDbJDCfYsXBtHhyP&#10;wSPAkaWP7RMD11M54BDc2GGQ2fIVozvb6Ond5hCQmonuz7j20OP0Jw71myqul5d6snrep+tfAAAA&#10;//8DAFBLAwQUAAYACAAAACEAbmPAotwAAAAEAQAADwAAAGRycy9kb3ducmV2LnhtbEyPQUvDQBCF&#10;74L/YRnBi9iNbRFNsylFEemhB2Mv3qbZaZKanY3ZbRP/vaOXennweMN732TL0bXqRH1oPBu4mySg&#10;iEtvG64MbN9fbh9AhYhssfVMBr4pwDK/vMgwtX7gNzoVsVJSwiFFA3WMXap1KGtyGCa+I5Zs73uH&#10;UWxfadvjIOWu1dMkudcOG5aFGjt6qqn8LI7OwMp9FXaYrzfN9rkMHzeH1/26YGOur8bVAlSkMZ6P&#10;4Rdf0CEXpp0/sg2qNSCPxD+V7DGZit0ZmM9moPNM/4fPfwAAAP//AwBQSwECLQAUAAYACAAAACEA&#10;toM4kv4AAADhAQAAEwAAAAAAAAAAAAAAAAAAAAAAW0NvbnRlbnRfVHlwZXNdLnhtbFBLAQItABQA&#10;BgAIAAAAIQA4/SH/1gAAAJQBAAALAAAAAAAAAAAAAAAAAC8BAABfcmVscy8ucmVsc1BLAQItABQA&#10;BgAIAAAAIQBOTFfHkAIAAJcFAAAOAAAAAAAAAAAAAAAAAC4CAABkcnMvZTJvRG9jLnhtbFBLAQIt&#10;ABQABgAIAAAAIQBuY8Ci3AAAAAQBAAAPAAAAAAAAAAAAAAAAAOoEAABkcnMvZG93bnJldi54bWxQ&#10;SwUGAAAAAAQABADzAAAA8wUAAAAA&#10;" o:allowoverlap="f" fillcolor="#5b9bd5 [3204]" stroked="f" strokeweight="1pt">
              <v:textbox style="mso-fit-shape-to-text:t">
                <w:txbxContent>
                  <w:sdt>
                    <w:sdtPr>
                      <w:rPr>
                        <w:rFonts w:ascii="Segoe UI Light" w:hAnsi="Segoe UI Light" w:cs="Segoe UI Light"/>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173DFC75" w:rsidR="00335E7B" w:rsidRPr="00AE6684" w:rsidRDefault="006C382D">
                        <w:pPr>
                          <w:pStyle w:val="Header"/>
                          <w:jc w:val="center"/>
                          <w:rPr>
                            <w:rFonts w:ascii="Segoe UI Light" w:hAnsi="Segoe UI Light" w:cs="Segoe UI Light"/>
                            <w:caps/>
                            <w:color w:val="FFFFFF" w:themeColor="background1"/>
                          </w:rPr>
                        </w:pPr>
                        <w:r w:rsidRPr="00AE6684">
                          <w:rPr>
                            <w:rFonts w:ascii="Segoe UI Light" w:hAnsi="Segoe UI Light" w:cs="Segoe UI Light"/>
                            <w:caps/>
                            <w:color w:val="FFFFFF" w:themeColor="background1"/>
                          </w:rPr>
                          <w:t xml:space="preserve">Ingeniería web </w:t>
                        </w:r>
                        <w:r w:rsidR="00335E7B" w:rsidRPr="00AE6684">
                          <w:rPr>
                            <w:rFonts w:ascii="Segoe UI Light" w:hAnsi="Segoe UI Light" w:cs="Segoe UI Light"/>
                            <w:caps/>
                            <w:color w:val="FFFFFF" w:themeColor="background1"/>
                          </w:rPr>
                          <w:t xml:space="preserve"> – contrato de proyecto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5E4B"/>
    <w:multiLevelType w:val="hybridMultilevel"/>
    <w:tmpl w:val="503435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C5643C8"/>
    <w:multiLevelType w:val="hybridMultilevel"/>
    <w:tmpl w:val="C7EA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C507C0"/>
    <w:multiLevelType w:val="hybridMultilevel"/>
    <w:tmpl w:val="F5AA21C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7703D2C"/>
    <w:multiLevelType w:val="hybridMultilevel"/>
    <w:tmpl w:val="E82C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740BD"/>
    <w:multiLevelType w:val="hybridMultilevel"/>
    <w:tmpl w:val="CDDE36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E2B4B72"/>
    <w:multiLevelType w:val="hybridMultilevel"/>
    <w:tmpl w:val="3D5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836D8"/>
    <w:multiLevelType w:val="hybridMultilevel"/>
    <w:tmpl w:val="B8AAF454"/>
    <w:lvl w:ilvl="0" w:tplc="0809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E91CA2"/>
    <w:multiLevelType w:val="hybridMultilevel"/>
    <w:tmpl w:val="612079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9DF0D47"/>
    <w:multiLevelType w:val="hybridMultilevel"/>
    <w:tmpl w:val="CD2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97091"/>
    <w:multiLevelType w:val="hybridMultilevel"/>
    <w:tmpl w:val="96CC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22E0E"/>
    <w:multiLevelType w:val="hybridMultilevel"/>
    <w:tmpl w:val="F3A00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396CB1"/>
    <w:multiLevelType w:val="hybridMultilevel"/>
    <w:tmpl w:val="045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9"/>
  </w:num>
  <w:num w:numId="5">
    <w:abstractNumId w:val="1"/>
  </w:num>
  <w:num w:numId="6">
    <w:abstractNumId w:val="11"/>
  </w:num>
  <w:num w:numId="7">
    <w:abstractNumId w:val="3"/>
  </w:num>
  <w:num w:numId="8">
    <w:abstractNumId w:val="0"/>
  </w:num>
  <w:num w:numId="9">
    <w:abstractNumId w:val="6"/>
  </w:num>
  <w:num w:numId="10">
    <w:abstractNumId w:val="7"/>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25"/>
    <w:rsid w:val="00015729"/>
    <w:rsid w:val="000338AF"/>
    <w:rsid w:val="00042B93"/>
    <w:rsid w:val="00076164"/>
    <w:rsid w:val="000C4B51"/>
    <w:rsid w:val="000C62DA"/>
    <w:rsid w:val="000F2625"/>
    <w:rsid w:val="001264BB"/>
    <w:rsid w:val="00132E2C"/>
    <w:rsid w:val="002226C2"/>
    <w:rsid w:val="0022763E"/>
    <w:rsid w:val="00237479"/>
    <w:rsid w:val="002478C1"/>
    <w:rsid w:val="00252C95"/>
    <w:rsid w:val="00261AF4"/>
    <w:rsid w:val="00262A26"/>
    <w:rsid w:val="00310B3B"/>
    <w:rsid w:val="00322B90"/>
    <w:rsid w:val="00335E7B"/>
    <w:rsid w:val="00336D49"/>
    <w:rsid w:val="00337CD6"/>
    <w:rsid w:val="00363703"/>
    <w:rsid w:val="00370D50"/>
    <w:rsid w:val="003B3B67"/>
    <w:rsid w:val="003E36F1"/>
    <w:rsid w:val="00413752"/>
    <w:rsid w:val="0045641F"/>
    <w:rsid w:val="00494DC9"/>
    <w:rsid w:val="004D2B15"/>
    <w:rsid w:val="004F67B8"/>
    <w:rsid w:val="005123BE"/>
    <w:rsid w:val="00594EF5"/>
    <w:rsid w:val="005D4EC1"/>
    <w:rsid w:val="005E4371"/>
    <w:rsid w:val="006C382D"/>
    <w:rsid w:val="00720AA1"/>
    <w:rsid w:val="007447B1"/>
    <w:rsid w:val="007A2A7E"/>
    <w:rsid w:val="007C2E7C"/>
    <w:rsid w:val="007D6A53"/>
    <w:rsid w:val="00813B41"/>
    <w:rsid w:val="00814909"/>
    <w:rsid w:val="008748B7"/>
    <w:rsid w:val="008F15AF"/>
    <w:rsid w:val="009D4187"/>
    <w:rsid w:val="009E62AC"/>
    <w:rsid w:val="00A06761"/>
    <w:rsid w:val="00A964E9"/>
    <w:rsid w:val="00AA79D0"/>
    <w:rsid w:val="00AE6684"/>
    <w:rsid w:val="00B0577F"/>
    <w:rsid w:val="00B36685"/>
    <w:rsid w:val="00B4731D"/>
    <w:rsid w:val="00B646CC"/>
    <w:rsid w:val="00B779DA"/>
    <w:rsid w:val="00BC61B4"/>
    <w:rsid w:val="00BF6D9A"/>
    <w:rsid w:val="00C519DA"/>
    <w:rsid w:val="00C57DE0"/>
    <w:rsid w:val="00CC0E28"/>
    <w:rsid w:val="00CC5588"/>
    <w:rsid w:val="00D25A27"/>
    <w:rsid w:val="00D62019"/>
    <w:rsid w:val="00E10D81"/>
    <w:rsid w:val="00E2269E"/>
    <w:rsid w:val="00E309EA"/>
    <w:rsid w:val="00E36A48"/>
    <w:rsid w:val="00E377FF"/>
    <w:rsid w:val="00E51F5D"/>
    <w:rsid w:val="00E71B0E"/>
    <w:rsid w:val="00EA2E4A"/>
    <w:rsid w:val="00EC0B87"/>
    <w:rsid w:val="00ED042A"/>
    <w:rsid w:val="00F12533"/>
    <w:rsid w:val="00F858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E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625"/>
  </w:style>
  <w:style w:type="paragraph" w:styleId="Heading1">
    <w:name w:val="heading 1"/>
    <w:basedOn w:val="Normal"/>
    <w:next w:val="Normal"/>
    <w:link w:val="Heading1Char"/>
    <w:uiPriority w:val="9"/>
    <w:qFormat/>
    <w:rsid w:val="000F26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F26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26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F262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262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262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26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62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F26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25"/>
    <w:pPr>
      <w:ind w:left="720"/>
      <w:contextualSpacing/>
    </w:pPr>
  </w:style>
  <w:style w:type="character" w:customStyle="1" w:styleId="Heading1Char">
    <w:name w:val="Heading 1 Char"/>
    <w:basedOn w:val="DefaultParagraphFont"/>
    <w:link w:val="Heading1"/>
    <w:uiPriority w:val="9"/>
    <w:rsid w:val="000F26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F26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F26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F262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262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F262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F26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62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F26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2625"/>
    <w:pPr>
      <w:spacing w:line="240" w:lineRule="auto"/>
    </w:pPr>
    <w:rPr>
      <w:b/>
      <w:bCs/>
      <w:color w:val="5B9BD5" w:themeColor="accent1"/>
      <w:sz w:val="18"/>
      <w:szCs w:val="18"/>
    </w:rPr>
  </w:style>
  <w:style w:type="paragraph" w:styleId="Title">
    <w:name w:val="Title"/>
    <w:basedOn w:val="Normal"/>
    <w:next w:val="Normal"/>
    <w:link w:val="TitleChar"/>
    <w:uiPriority w:val="10"/>
    <w:qFormat/>
    <w:rsid w:val="000F26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F26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F26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F262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F2625"/>
    <w:rPr>
      <w:b/>
      <w:bCs/>
    </w:rPr>
  </w:style>
  <w:style w:type="character" w:styleId="Emphasis">
    <w:name w:val="Emphasis"/>
    <w:basedOn w:val="DefaultParagraphFont"/>
    <w:uiPriority w:val="20"/>
    <w:qFormat/>
    <w:rsid w:val="000F2625"/>
    <w:rPr>
      <w:i/>
      <w:iCs/>
    </w:rPr>
  </w:style>
  <w:style w:type="paragraph" w:styleId="NoSpacing">
    <w:name w:val="No Spacing"/>
    <w:link w:val="NoSpacingChar"/>
    <w:uiPriority w:val="1"/>
    <w:qFormat/>
    <w:rsid w:val="000F2625"/>
    <w:pPr>
      <w:spacing w:after="0" w:line="240" w:lineRule="auto"/>
    </w:pPr>
  </w:style>
  <w:style w:type="character" w:customStyle="1" w:styleId="NoSpacingChar">
    <w:name w:val="No Spacing Char"/>
    <w:basedOn w:val="DefaultParagraphFont"/>
    <w:link w:val="NoSpacing"/>
    <w:uiPriority w:val="1"/>
    <w:rsid w:val="000F2625"/>
  </w:style>
  <w:style w:type="paragraph" w:styleId="Quote">
    <w:name w:val="Quote"/>
    <w:basedOn w:val="Normal"/>
    <w:next w:val="Normal"/>
    <w:link w:val="QuoteChar"/>
    <w:uiPriority w:val="29"/>
    <w:qFormat/>
    <w:rsid w:val="000F2625"/>
    <w:rPr>
      <w:i/>
      <w:iCs/>
      <w:color w:val="000000" w:themeColor="text1"/>
    </w:rPr>
  </w:style>
  <w:style w:type="character" w:customStyle="1" w:styleId="QuoteChar">
    <w:name w:val="Quote Char"/>
    <w:basedOn w:val="DefaultParagraphFont"/>
    <w:link w:val="Quote"/>
    <w:uiPriority w:val="29"/>
    <w:rsid w:val="000F2625"/>
    <w:rPr>
      <w:i/>
      <w:iCs/>
      <w:color w:val="000000" w:themeColor="text1"/>
    </w:rPr>
  </w:style>
  <w:style w:type="paragraph" w:styleId="IntenseQuote">
    <w:name w:val="Intense Quote"/>
    <w:basedOn w:val="Normal"/>
    <w:next w:val="Normal"/>
    <w:link w:val="IntenseQuoteChar"/>
    <w:uiPriority w:val="30"/>
    <w:qFormat/>
    <w:rsid w:val="000F262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F2625"/>
    <w:rPr>
      <w:b/>
      <w:bCs/>
      <w:i/>
      <w:iCs/>
      <w:color w:val="5B9BD5" w:themeColor="accent1"/>
    </w:rPr>
  </w:style>
  <w:style w:type="character" w:styleId="SubtleEmphasis">
    <w:name w:val="Subtle Emphasis"/>
    <w:basedOn w:val="DefaultParagraphFont"/>
    <w:uiPriority w:val="19"/>
    <w:qFormat/>
    <w:rsid w:val="000F2625"/>
    <w:rPr>
      <w:i/>
      <w:iCs/>
      <w:color w:val="808080" w:themeColor="text1" w:themeTint="7F"/>
    </w:rPr>
  </w:style>
  <w:style w:type="character" w:styleId="IntenseEmphasis">
    <w:name w:val="Intense Emphasis"/>
    <w:basedOn w:val="DefaultParagraphFont"/>
    <w:uiPriority w:val="21"/>
    <w:qFormat/>
    <w:rsid w:val="000F2625"/>
    <w:rPr>
      <w:b/>
      <w:bCs/>
      <w:i/>
      <w:iCs/>
      <w:color w:val="5B9BD5" w:themeColor="accent1"/>
    </w:rPr>
  </w:style>
  <w:style w:type="character" w:styleId="SubtleReference">
    <w:name w:val="Subtle Reference"/>
    <w:basedOn w:val="DefaultParagraphFont"/>
    <w:uiPriority w:val="31"/>
    <w:qFormat/>
    <w:rsid w:val="000F2625"/>
    <w:rPr>
      <w:smallCaps/>
      <w:color w:val="ED7D31" w:themeColor="accent2"/>
      <w:u w:val="single"/>
    </w:rPr>
  </w:style>
  <w:style w:type="character" w:styleId="IntenseReference">
    <w:name w:val="Intense Reference"/>
    <w:basedOn w:val="DefaultParagraphFont"/>
    <w:uiPriority w:val="32"/>
    <w:qFormat/>
    <w:rsid w:val="000F2625"/>
    <w:rPr>
      <w:b/>
      <w:bCs/>
      <w:smallCaps/>
      <w:color w:val="ED7D31" w:themeColor="accent2"/>
      <w:spacing w:val="5"/>
      <w:u w:val="single"/>
    </w:rPr>
  </w:style>
  <w:style w:type="character" w:styleId="BookTitle">
    <w:name w:val="Book Title"/>
    <w:basedOn w:val="DefaultParagraphFont"/>
    <w:uiPriority w:val="33"/>
    <w:qFormat/>
    <w:rsid w:val="000F2625"/>
    <w:rPr>
      <w:b/>
      <w:bCs/>
      <w:smallCaps/>
      <w:spacing w:val="5"/>
    </w:rPr>
  </w:style>
  <w:style w:type="paragraph" w:styleId="TOCHeading">
    <w:name w:val="TOC Heading"/>
    <w:basedOn w:val="Heading1"/>
    <w:next w:val="Normal"/>
    <w:uiPriority w:val="39"/>
    <w:semiHidden/>
    <w:unhideWhenUsed/>
    <w:qFormat/>
    <w:rsid w:val="000F2625"/>
    <w:pPr>
      <w:outlineLvl w:val="9"/>
    </w:pPr>
  </w:style>
  <w:style w:type="paragraph" w:customStyle="1" w:styleId="PersonalName">
    <w:name w:val="Personal Name"/>
    <w:basedOn w:val="Title"/>
    <w:rsid w:val="000F2625"/>
    <w:rPr>
      <w:b/>
      <w:caps/>
      <w:color w:val="000000"/>
      <w:sz w:val="28"/>
      <w:szCs w:val="28"/>
    </w:rPr>
  </w:style>
  <w:style w:type="table" w:styleId="TableGrid">
    <w:name w:val="Table Grid"/>
    <w:basedOn w:val="TableNormal"/>
    <w:uiPriority w:val="39"/>
    <w:rsid w:val="00B4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51F5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5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E7B"/>
  </w:style>
  <w:style w:type="paragraph" w:styleId="Footer">
    <w:name w:val="footer"/>
    <w:basedOn w:val="Normal"/>
    <w:link w:val="FooterChar"/>
    <w:uiPriority w:val="99"/>
    <w:unhideWhenUsed/>
    <w:rsid w:val="00335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E7B"/>
  </w:style>
  <w:style w:type="paragraph" w:styleId="FootnoteText">
    <w:name w:val="footnote text"/>
    <w:basedOn w:val="Normal"/>
    <w:link w:val="FootnoteTextChar"/>
    <w:uiPriority w:val="99"/>
    <w:unhideWhenUsed/>
    <w:rsid w:val="005D4EC1"/>
    <w:pPr>
      <w:spacing w:after="0" w:line="240" w:lineRule="auto"/>
    </w:pPr>
    <w:rPr>
      <w:sz w:val="24"/>
      <w:szCs w:val="24"/>
    </w:rPr>
  </w:style>
  <w:style w:type="character" w:customStyle="1" w:styleId="FootnoteTextChar">
    <w:name w:val="Footnote Text Char"/>
    <w:basedOn w:val="DefaultParagraphFont"/>
    <w:link w:val="FootnoteText"/>
    <w:uiPriority w:val="99"/>
    <w:rsid w:val="005D4EC1"/>
    <w:rPr>
      <w:sz w:val="24"/>
      <w:szCs w:val="24"/>
    </w:rPr>
  </w:style>
  <w:style w:type="character" w:styleId="FootnoteReference">
    <w:name w:val="footnote reference"/>
    <w:basedOn w:val="DefaultParagraphFont"/>
    <w:uiPriority w:val="99"/>
    <w:unhideWhenUsed/>
    <w:rsid w:val="005D4EC1"/>
    <w:rPr>
      <w:vertAlign w:val="superscript"/>
    </w:rPr>
  </w:style>
  <w:style w:type="table" w:styleId="GridTable4">
    <w:name w:val="Grid Table 4"/>
    <w:basedOn w:val="TableNormal"/>
    <w:uiPriority w:val="49"/>
    <w:rsid w:val="00337C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1677</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Ingeniería web  – contrato de proyecto</vt:lpstr>
      <vt:lpstr>Ingeniería web  – contrato de proyecto</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web  – contrato de proyecto</dc:title>
  <dc:subject/>
  <dc:creator>Microsoft Office User</dc:creator>
  <cp:keywords/>
  <dc:description/>
  <cp:lastModifiedBy>Alberto Mur Rodrigo</cp:lastModifiedBy>
  <cp:revision>6</cp:revision>
  <dcterms:created xsi:type="dcterms:W3CDTF">2018-10-17T16:53:00Z</dcterms:created>
  <dcterms:modified xsi:type="dcterms:W3CDTF">2018-11-14T07:42:00Z</dcterms:modified>
</cp:coreProperties>
</file>