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3185B" w14:textId="0142F411" w:rsidR="00415CEA" w:rsidRDefault="00906983" w:rsidP="00415CEA">
      <w:pPr>
        <w:pStyle w:val="A-head"/>
      </w:pPr>
      <w:bookmarkStart w:id="0" w:name="_GoBack"/>
      <w:bookmarkEnd w:id="0"/>
      <w:r>
        <w:t>Supp</w:t>
      </w:r>
      <w:r w:rsidR="00885C66">
        <w:t>orting</w:t>
      </w:r>
      <w:r w:rsidR="00B24377">
        <w:t xml:space="preserve"> candidates</w:t>
      </w:r>
      <w:r>
        <w:t xml:space="preserve"> and</w:t>
      </w:r>
      <w:r w:rsidR="00B24377">
        <w:t xml:space="preserve"> agent</w:t>
      </w:r>
      <w:r w:rsidR="00885C66">
        <w:t>s</w:t>
      </w:r>
      <w:r>
        <w:t xml:space="preserve"> – </w:t>
      </w:r>
      <w:r w:rsidR="006C51BA">
        <w:t>May 2021</w:t>
      </w:r>
      <w:r w:rsidR="006A36DE">
        <w:t>:</w:t>
      </w:r>
      <w:r w:rsidR="006C51BA">
        <w:t xml:space="preserve"> </w:t>
      </w:r>
      <w:r>
        <w:t xml:space="preserve">elections </w:t>
      </w:r>
      <w:r w:rsidR="002269DA">
        <w:t xml:space="preserve">in Scotland </w:t>
      </w:r>
      <w:r>
        <w:t>during the coronavirus pandemic</w:t>
      </w:r>
    </w:p>
    <w:p w14:paraId="5D58080E" w14:textId="1523DAE3" w:rsidR="00CD0A6C" w:rsidRPr="00463C0E" w:rsidRDefault="00CD0A6C" w:rsidP="00463C0E">
      <w:pPr>
        <w:pStyle w:val="A-head"/>
      </w:pPr>
      <w:r w:rsidRPr="00CD0A6C">
        <w:t>Purpose</w:t>
      </w:r>
    </w:p>
    <w:p w14:paraId="1539E3D8" w14:textId="382FEAF9" w:rsidR="00717AD7" w:rsidRPr="0098790C" w:rsidRDefault="00CD0A6C" w:rsidP="0098790C">
      <w:pPr>
        <w:rPr>
          <w:color w:val="auto"/>
        </w:rPr>
      </w:pPr>
      <w:r w:rsidRPr="0098790C">
        <w:rPr>
          <w:color w:val="auto"/>
        </w:rPr>
        <w:t xml:space="preserve">The coronavirus pandemic is continuing to impact how we live in </w:t>
      </w:r>
      <w:r w:rsidR="008722D3">
        <w:rPr>
          <w:color w:val="auto"/>
        </w:rPr>
        <w:t>Scotland</w:t>
      </w:r>
      <w:r w:rsidRPr="0098790C">
        <w:rPr>
          <w:color w:val="auto"/>
        </w:rPr>
        <w:t xml:space="preserve"> and will present particular challenges for candidates, agents, parties and campaigners in how they prepare for and campaign in </w:t>
      </w:r>
      <w:r w:rsidR="00717AD7" w:rsidRPr="0098790C">
        <w:rPr>
          <w:color w:val="auto"/>
        </w:rPr>
        <w:t>elections in May 2021.</w:t>
      </w:r>
    </w:p>
    <w:p w14:paraId="7AC14D01" w14:textId="77777777" w:rsidR="005F5869" w:rsidRDefault="005F5869" w:rsidP="005F5869">
      <w:pPr>
        <w:rPr>
          <w:rFonts w:eastAsia="Times New Roman" w:cs="Times New Roman"/>
          <w:color w:val="auto"/>
        </w:rPr>
      </w:pPr>
      <w:r>
        <w:rPr>
          <w:rFonts w:eastAsia="Times New Roman" w:cs="Times New Roman"/>
          <w:color w:val="auto"/>
        </w:rPr>
        <w:t xml:space="preserve">We have worked with public health bodies and governments to produce </w:t>
      </w:r>
      <w:hyperlink r:id="rId13" w:history="1">
        <w:r w:rsidRPr="00A91A4A">
          <w:rPr>
            <w:rStyle w:val="Hyperlink"/>
            <w:rFonts w:eastAsia="Times New Roman" w:cs="Times New Roman"/>
          </w:rPr>
          <w:t>supplementary guidance</w:t>
        </w:r>
      </w:hyperlink>
      <w:r>
        <w:rPr>
          <w:rFonts w:eastAsia="Times New Roman" w:cs="Times New Roman"/>
          <w:color w:val="auto"/>
        </w:rPr>
        <w:t xml:space="preserve"> to support Returning Officers in planning for and delivering the 2021 polls. We are also working to support Returning Officers with establishing the processes needed to deliver the polls safely in light of the public health situation.  The purpose of this document is to help you to understand the changes to the election process that you can expect to see as a result of measures taken locally to help make the elections safe, as well as to support you in participating in the polls safely. It should be read alongside our core </w:t>
      </w:r>
      <w:hyperlink r:id="rId14" w:history="1">
        <w:r w:rsidRPr="00CD0A6C">
          <w:rPr>
            <w:rStyle w:val="Hyperlink"/>
            <w:rFonts w:eastAsia="Times New Roman" w:cs="Times New Roman"/>
          </w:rPr>
          <w:t>guidance for candidates and agents</w:t>
        </w:r>
      </w:hyperlink>
      <w:r>
        <w:rPr>
          <w:rFonts w:eastAsia="Times New Roman" w:cs="Times New Roman"/>
          <w:color w:val="auto"/>
        </w:rPr>
        <w:t xml:space="preserve">. </w:t>
      </w:r>
    </w:p>
    <w:p w14:paraId="2A8D5A3B" w14:textId="7B12EF56" w:rsidR="006C51BA" w:rsidRDefault="004941B5" w:rsidP="005F5869">
      <w:r>
        <w:rPr>
          <w:rFonts w:eastAsia="Times New Roman" w:cs="Times New Roman"/>
          <w:color w:val="auto"/>
        </w:rPr>
        <w:t xml:space="preserve">We will </w:t>
      </w:r>
      <w:r w:rsidR="004B7701">
        <w:rPr>
          <w:rFonts w:eastAsia="Times New Roman" w:cs="Times New Roman"/>
          <w:color w:val="auto"/>
        </w:rPr>
        <w:t>keep</w:t>
      </w:r>
      <w:r>
        <w:rPr>
          <w:rFonts w:eastAsia="Times New Roman" w:cs="Times New Roman"/>
          <w:color w:val="auto"/>
        </w:rPr>
        <w:t xml:space="preserve"> this document</w:t>
      </w:r>
      <w:r w:rsidR="004B7701">
        <w:rPr>
          <w:rFonts w:eastAsia="Times New Roman" w:cs="Times New Roman"/>
          <w:color w:val="auto"/>
        </w:rPr>
        <w:t xml:space="preserve"> under review</w:t>
      </w:r>
      <w:r>
        <w:rPr>
          <w:rFonts w:eastAsia="Times New Roman" w:cs="Times New Roman"/>
          <w:color w:val="auto"/>
        </w:rPr>
        <w:t xml:space="preserve"> as the public health situation</w:t>
      </w:r>
      <w:r w:rsidR="00463C0E">
        <w:rPr>
          <w:rFonts w:eastAsia="Times New Roman" w:cs="Times New Roman"/>
          <w:color w:val="auto"/>
        </w:rPr>
        <w:t xml:space="preserve"> continues to</w:t>
      </w:r>
      <w:r>
        <w:rPr>
          <w:rFonts w:eastAsia="Times New Roman" w:cs="Times New Roman"/>
          <w:color w:val="auto"/>
        </w:rPr>
        <w:t xml:space="preserve"> evolve</w:t>
      </w:r>
      <w:r w:rsidR="00463C0E">
        <w:rPr>
          <w:rFonts w:eastAsia="Times New Roman" w:cs="Times New Roman"/>
          <w:color w:val="auto"/>
        </w:rPr>
        <w:t xml:space="preserve"> and will detail any updates in a change log for easy reference</w:t>
      </w:r>
      <w:r>
        <w:rPr>
          <w:rFonts w:eastAsia="Times New Roman" w:cs="Times New Roman"/>
          <w:color w:val="auto"/>
        </w:rPr>
        <w:t xml:space="preserve">. </w:t>
      </w:r>
      <w:r w:rsidR="00E90635" w:rsidRPr="006A36DE">
        <w:rPr>
          <w:rFonts w:eastAsia="Times New Roman" w:cs="Times New Roman"/>
          <w:color w:val="auto"/>
        </w:rPr>
        <w:t xml:space="preserve">Our </w:t>
      </w:r>
      <w:r w:rsidR="00E90635" w:rsidRPr="006A36DE">
        <w:rPr>
          <w:color w:val="auto"/>
        </w:rPr>
        <w:t xml:space="preserve">existing May 2021 FAQs page for candidates and campaigners on our </w:t>
      </w:r>
      <w:hyperlink r:id="rId15" w:history="1">
        <w:r w:rsidR="00E90635" w:rsidRPr="001B5585">
          <w:rPr>
            <w:rStyle w:val="Hyperlink"/>
          </w:rPr>
          <w:t>website</w:t>
        </w:r>
      </w:hyperlink>
      <w:r w:rsidR="00E90635">
        <w:rPr>
          <w:color w:val="auto"/>
        </w:rPr>
        <w:t xml:space="preserve"> </w:t>
      </w:r>
      <w:r w:rsidR="00E90635" w:rsidRPr="006A36DE">
        <w:rPr>
          <w:color w:val="auto"/>
        </w:rPr>
        <w:t xml:space="preserve">will also be updated throughout the campaign period. </w:t>
      </w:r>
    </w:p>
    <w:p w14:paraId="7170A2F1" w14:textId="25299E3E" w:rsidR="00CD0A6C" w:rsidRDefault="00EF0177" w:rsidP="006C51BA">
      <w:pPr>
        <w:rPr>
          <w:rFonts w:eastAsia="Times New Roman" w:cs="Times New Roman"/>
          <w:color w:val="auto"/>
        </w:rPr>
      </w:pPr>
      <w:r>
        <w:rPr>
          <w:rFonts w:eastAsia="Times New Roman" w:cs="Times New Roman"/>
          <w:color w:val="auto"/>
        </w:rPr>
        <w:t xml:space="preserve">You should also ensure that you read and follow </w:t>
      </w:r>
      <w:hyperlink r:id="rId16" w:history="1">
        <w:r w:rsidRPr="00286DA0">
          <w:rPr>
            <w:rStyle w:val="Hyperlink"/>
            <w:rFonts w:eastAsia="Times New Roman" w:cs="Times New Roman"/>
          </w:rPr>
          <w:t>the latest government and public health guidance</w:t>
        </w:r>
      </w:hyperlink>
      <w:r>
        <w:rPr>
          <w:rFonts w:eastAsia="Times New Roman" w:cs="Times New Roman"/>
          <w:color w:val="auto"/>
        </w:rPr>
        <w:t xml:space="preserve"> for your area:</w:t>
      </w:r>
    </w:p>
    <w:p w14:paraId="0F853F52" w14:textId="77777777" w:rsidR="00BF55CA" w:rsidRDefault="00BF55CA" w:rsidP="00BF55CA">
      <w:pPr>
        <w:pBdr>
          <w:top w:val="single" w:sz="4" w:space="6" w:color="0099C3"/>
          <w:left w:val="single" w:sz="4" w:space="6" w:color="0099C3"/>
          <w:bottom w:val="single" w:sz="4" w:space="31" w:color="0099C3"/>
          <w:right w:val="single" w:sz="4" w:space="6" w:color="0099C3"/>
        </w:pBdr>
        <w:spacing w:after="0" w:line="240" w:lineRule="auto"/>
        <w:ind w:left="142" w:right="142"/>
        <w:rPr>
          <w:rFonts w:eastAsia="Times New Roman" w:cs="Times New Roman"/>
          <w:color w:val="auto"/>
        </w:rPr>
      </w:pPr>
      <w:r w:rsidRPr="00CD0A6C">
        <w:rPr>
          <w:rFonts w:eastAsia="Times New Roman" w:cs="Times New Roman"/>
          <w:color w:val="auto"/>
        </w:rPr>
        <w:t>There are general public health principles to help mitigate the risk of the spread of coronavirus</w:t>
      </w:r>
      <w:r>
        <w:rPr>
          <w:rFonts w:eastAsia="Times New Roman" w:cs="Times New Roman"/>
          <w:color w:val="auto"/>
        </w:rPr>
        <w:t xml:space="preserve"> </w:t>
      </w:r>
      <w:r w:rsidRPr="00CD0A6C">
        <w:rPr>
          <w:rFonts w:eastAsia="Times New Roman" w:cs="Times New Roman"/>
          <w:color w:val="auto"/>
        </w:rPr>
        <w:t>that everyone should follow in all aspects of daily life</w:t>
      </w:r>
      <w:r>
        <w:rPr>
          <w:rFonts w:eastAsia="Times New Roman" w:cs="Times New Roman"/>
          <w:color w:val="auto"/>
        </w:rPr>
        <w:t>, including participating in elections:</w:t>
      </w:r>
      <w:r w:rsidRPr="00CD0A6C">
        <w:rPr>
          <w:rFonts w:eastAsia="Times New Roman" w:cs="Times New Roman"/>
          <w:color w:val="auto"/>
        </w:rPr>
        <w:t xml:space="preserve"> </w:t>
      </w:r>
    </w:p>
    <w:p w14:paraId="05DADBEC" w14:textId="77777777" w:rsidR="00BF55CA" w:rsidRPr="00043D85" w:rsidRDefault="00BF55CA" w:rsidP="00BF55CA">
      <w:pPr>
        <w:pBdr>
          <w:top w:val="single" w:sz="4" w:space="6" w:color="0099C3"/>
          <w:left w:val="single" w:sz="4" w:space="6" w:color="0099C3"/>
          <w:bottom w:val="single" w:sz="4" w:space="31" w:color="0099C3"/>
          <w:right w:val="single" w:sz="4" w:space="6" w:color="0099C3"/>
        </w:pBdr>
        <w:spacing w:after="0" w:line="240" w:lineRule="auto"/>
        <w:ind w:left="142" w:right="142"/>
        <w:rPr>
          <w:color w:val="auto"/>
        </w:rPr>
      </w:pPr>
      <w:r w:rsidRPr="00043D85">
        <w:rPr>
          <w:color w:val="auto"/>
        </w:rPr>
        <w:sym w:font="Wingdings" w:char="F09F"/>
      </w:r>
      <w:r w:rsidRPr="00043D85">
        <w:rPr>
          <w:color w:val="auto"/>
        </w:rPr>
        <w:t xml:space="preserve"> Wear a face covering</w:t>
      </w:r>
    </w:p>
    <w:p w14:paraId="3833A9E0" w14:textId="77777777" w:rsidR="00BF55CA" w:rsidRPr="00043D85" w:rsidRDefault="00BF55CA" w:rsidP="00BF55CA">
      <w:pPr>
        <w:pBdr>
          <w:top w:val="single" w:sz="4" w:space="6" w:color="0099C3"/>
          <w:left w:val="single" w:sz="4" w:space="6" w:color="0099C3"/>
          <w:bottom w:val="single" w:sz="4" w:space="31" w:color="0099C3"/>
          <w:right w:val="single" w:sz="4" w:space="6" w:color="0099C3"/>
        </w:pBdr>
        <w:spacing w:before="0" w:after="0" w:line="240" w:lineRule="auto"/>
        <w:ind w:left="142" w:right="142"/>
        <w:rPr>
          <w:color w:val="auto"/>
        </w:rPr>
      </w:pPr>
      <w:r w:rsidRPr="00043D85">
        <w:rPr>
          <w:color w:val="auto"/>
        </w:rPr>
        <w:sym w:font="Wingdings" w:char="F09F"/>
      </w:r>
      <w:r w:rsidRPr="00043D85">
        <w:rPr>
          <w:color w:val="auto"/>
        </w:rPr>
        <w:t xml:space="preserve"> Avoid crowded places</w:t>
      </w:r>
    </w:p>
    <w:p w14:paraId="3108D89B" w14:textId="77777777" w:rsidR="00BF55CA" w:rsidRPr="00043D85" w:rsidRDefault="00BF55CA" w:rsidP="00BF55CA">
      <w:pPr>
        <w:pBdr>
          <w:top w:val="single" w:sz="4" w:space="6" w:color="0099C3"/>
          <w:left w:val="single" w:sz="4" w:space="6" w:color="0099C3"/>
          <w:bottom w:val="single" w:sz="4" w:space="31" w:color="0099C3"/>
          <w:right w:val="single" w:sz="4" w:space="6" w:color="0099C3"/>
        </w:pBdr>
        <w:spacing w:before="0" w:after="0" w:line="240" w:lineRule="auto"/>
        <w:ind w:left="142" w:right="142"/>
        <w:rPr>
          <w:color w:val="auto"/>
        </w:rPr>
      </w:pPr>
      <w:r w:rsidRPr="00043D85">
        <w:rPr>
          <w:color w:val="auto"/>
        </w:rPr>
        <w:sym w:font="Wingdings" w:char="F09F"/>
      </w:r>
      <w:r w:rsidRPr="00043D85">
        <w:rPr>
          <w:color w:val="auto"/>
        </w:rPr>
        <w:t xml:space="preserve"> Clean hands and surfaces regularly</w:t>
      </w:r>
    </w:p>
    <w:p w14:paraId="3B6A912B" w14:textId="77777777" w:rsidR="00BF55CA" w:rsidRPr="00043D85" w:rsidRDefault="00BF55CA" w:rsidP="00BF55CA">
      <w:pPr>
        <w:pBdr>
          <w:top w:val="single" w:sz="4" w:space="6" w:color="0099C3"/>
          <w:left w:val="single" w:sz="4" w:space="6" w:color="0099C3"/>
          <w:bottom w:val="single" w:sz="4" w:space="31" w:color="0099C3"/>
          <w:right w:val="single" w:sz="4" w:space="6" w:color="0099C3"/>
        </w:pBdr>
        <w:spacing w:before="0" w:after="0" w:line="240" w:lineRule="auto"/>
        <w:ind w:left="142" w:right="142"/>
        <w:rPr>
          <w:color w:val="auto"/>
        </w:rPr>
      </w:pPr>
      <w:r w:rsidRPr="00043D85">
        <w:rPr>
          <w:color w:val="auto"/>
        </w:rPr>
        <w:sym w:font="Wingdings" w:char="F09F"/>
      </w:r>
      <w:r w:rsidRPr="00043D85">
        <w:rPr>
          <w:color w:val="auto"/>
        </w:rPr>
        <w:t xml:space="preserve"> Stay 2 metres away from other people</w:t>
      </w:r>
    </w:p>
    <w:p w14:paraId="024FF6D1" w14:textId="77777777" w:rsidR="00BF55CA" w:rsidRPr="00043D85" w:rsidRDefault="00BF55CA" w:rsidP="00BF55CA">
      <w:pPr>
        <w:pBdr>
          <w:top w:val="single" w:sz="4" w:space="6" w:color="0099C3"/>
          <w:left w:val="single" w:sz="4" w:space="6" w:color="0099C3"/>
          <w:bottom w:val="single" w:sz="4" w:space="31" w:color="0099C3"/>
          <w:right w:val="single" w:sz="4" w:space="6" w:color="0099C3"/>
        </w:pBdr>
        <w:spacing w:before="0" w:after="0" w:line="240" w:lineRule="auto"/>
        <w:ind w:left="142" w:right="142"/>
        <w:rPr>
          <w:color w:val="auto"/>
        </w:rPr>
      </w:pPr>
      <w:r w:rsidRPr="00043D85">
        <w:rPr>
          <w:color w:val="auto"/>
        </w:rPr>
        <w:sym w:font="Wingdings" w:char="F09F"/>
      </w:r>
      <w:r w:rsidRPr="00043D85">
        <w:rPr>
          <w:color w:val="auto"/>
        </w:rPr>
        <w:t xml:space="preserve"> Self-isolate and book a test if you have COVID-19 symptoms (new continuous cough, fever, or loss of, or change in, sense of smell or taste)</w:t>
      </w:r>
    </w:p>
    <w:p w14:paraId="55F9905A" w14:textId="2D62E98C" w:rsidR="00BF55CA" w:rsidRPr="0091238F" w:rsidRDefault="00BF55CA" w:rsidP="0091238F">
      <w:pPr>
        <w:pBdr>
          <w:top w:val="single" w:sz="4" w:space="6" w:color="0099C3"/>
          <w:left w:val="single" w:sz="4" w:space="6" w:color="0099C3"/>
          <w:bottom w:val="single" w:sz="4" w:space="31" w:color="0099C3"/>
          <w:right w:val="single" w:sz="4" w:space="6" w:color="0099C3"/>
        </w:pBdr>
        <w:spacing w:before="0" w:after="0" w:line="240" w:lineRule="auto"/>
        <w:ind w:left="142" w:right="142"/>
      </w:pPr>
      <w:r>
        <w:lastRenderedPageBreak/>
        <w:sym w:font="Wingdings" w:char="F09F"/>
      </w:r>
      <w:r>
        <w:t xml:space="preserve"> Download the </w:t>
      </w:r>
      <w:hyperlink r:id="rId17" w:history="1">
        <w:r>
          <w:rPr>
            <w:rStyle w:val="Hyperlink"/>
          </w:rPr>
          <w:t>Protect Scotland contact tracing app</w:t>
        </w:r>
      </w:hyperlink>
    </w:p>
    <w:p w14:paraId="5B407848" w14:textId="55101D8F" w:rsidR="00CD0A6C" w:rsidRDefault="000B5351" w:rsidP="00717AD7">
      <w:pPr>
        <w:pStyle w:val="A-head"/>
      </w:pPr>
      <w:r>
        <w:t>How will</w:t>
      </w:r>
      <w:r w:rsidR="007A4BD2">
        <w:t xml:space="preserve"> the nominations process</w:t>
      </w:r>
      <w:r>
        <w:t xml:space="preserve"> work</w:t>
      </w:r>
      <w:r w:rsidR="007A4BD2">
        <w:t>?</w:t>
      </w:r>
      <w:r w:rsidR="00717AD7">
        <w:t xml:space="preserve"> </w:t>
      </w:r>
    </w:p>
    <w:p w14:paraId="3E8BC55C" w14:textId="752426C2" w:rsidR="00BF55CA" w:rsidRPr="00045E53" w:rsidRDefault="00BF55CA" w:rsidP="00BF55CA">
      <w:pPr>
        <w:pStyle w:val="Body"/>
      </w:pPr>
      <w:r>
        <w:t xml:space="preserve">The usual rules about the completion and submission of nomination papers will still apply, but some adjustments will be needed by Constituency Returning Officers, Regional Returning Officers and candidates and agents to the way that the nominations process is managed in practice to ensure this </w:t>
      </w:r>
      <w:r w:rsidR="0091238F">
        <w:t>can be</w:t>
      </w:r>
      <w:r>
        <w:t xml:space="preserve"> done safely. You may find it helpful to make early contact with them to discuss local arrangements. </w:t>
      </w:r>
    </w:p>
    <w:p w14:paraId="5353497B" w14:textId="1653E70A" w:rsidR="001D11ED" w:rsidRDefault="007A4BD2" w:rsidP="001D11ED">
      <w:pPr>
        <w:pStyle w:val="B-head"/>
      </w:pPr>
      <w:r>
        <w:t>B</w:t>
      </w:r>
      <w:r w:rsidR="001D11ED">
        <w:t>riefings for candidates and agents</w:t>
      </w:r>
    </w:p>
    <w:p w14:paraId="3D36E008" w14:textId="2FEBE60D" w:rsidR="00180770" w:rsidRDefault="001D11ED" w:rsidP="001D11ED">
      <w:pPr>
        <w:pStyle w:val="NormalWeb"/>
        <w:rPr>
          <w:rFonts w:asciiTheme="minorHAnsi" w:hAnsiTheme="minorHAnsi" w:cstheme="minorHAnsi"/>
        </w:rPr>
      </w:pPr>
      <w:r>
        <w:rPr>
          <w:rFonts w:asciiTheme="minorHAnsi" w:hAnsiTheme="minorHAnsi" w:cstheme="minorHAnsi"/>
        </w:rPr>
        <w:t xml:space="preserve">Your </w:t>
      </w:r>
      <w:r w:rsidRPr="005D180B">
        <w:rPr>
          <w:rFonts w:asciiTheme="minorHAnsi" w:hAnsiTheme="minorHAnsi" w:cstheme="minorHAnsi"/>
        </w:rPr>
        <w:t xml:space="preserve">Returning Officer </w:t>
      </w:r>
      <w:r w:rsidR="0008700D">
        <w:rPr>
          <w:rFonts w:asciiTheme="minorHAnsi" w:hAnsiTheme="minorHAnsi" w:cstheme="minorHAnsi"/>
        </w:rPr>
        <w:t xml:space="preserve">will provide you with details of </w:t>
      </w:r>
      <w:r w:rsidR="00CE71E2">
        <w:rPr>
          <w:rFonts w:asciiTheme="minorHAnsi" w:hAnsiTheme="minorHAnsi" w:cstheme="minorHAnsi"/>
        </w:rPr>
        <w:t xml:space="preserve">any briefings they </w:t>
      </w:r>
      <w:r w:rsidR="00E043C0">
        <w:rPr>
          <w:rFonts w:asciiTheme="minorHAnsi" w:hAnsiTheme="minorHAnsi" w:cstheme="minorHAnsi"/>
        </w:rPr>
        <w:t xml:space="preserve">plan to </w:t>
      </w:r>
      <w:r w:rsidR="00CE71E2">
        <w:rPr>
          <w:rFonts w:asciiTheme="minorHAnsi" w:hAnsiTheme="minorHAnsi" w:cstheme="minorHAnsi"/>
        </w:rPr>
        <w:t xml:space="preserve">hold and how you can participate. It is likely that </w:t>
      </w:r>
      <w:r>
        <w:rPr>
          <w:rFonts w:asciiTheme="minorHAnsi" w:hAnsiTheme="minorHAnsi" w:cstheme="minorHAnsi"/>
        </w:rPr>
        <w:t>briefings for candidates and agents</w:t>
      </w:r>
      <w:r w:rsidR="00CE71E2">
        <w:rPr>
          <w:rFonts w:asciiTheme="minorHAnsi" w:hAnsiTheme="minorHAnsi" w:cstheme="minorHAnsi"/>
        </w:rPr>
        <w:t xml:space="preserve"> will be delivered</w:t>
      </w:r>
      <w:r>
        <w:rPr>
          <w:rFonts w:asciiTheme="minorHAnsi" w:hAnsiTheme="minorHAnsi" w:cstheme="minorHAnsi"/>
        </w:rPr>
        <w:t xml:space="preserve"> </w:t>
      </w:r>
      <w:r w:rsidR="00CE71E2">
        <w:rPr>
          <w:rFonts w:asciiTheme="minorHAnsi" w:hAnsiTheme="minorHAnsi" w:cstheme="minorHAnsi"/>
        </w:rPr>
        <w:t xml:space="preserve">virtually </w:t>
      </w:r>
      <w:r>
        <w:rPr>
          <w:rFonts w:asciiTheme="minorHAnsi" w:hAnsiTheme="minorHAnsi" w:cstheme="minorHAnsi"/>
        </w:rPr>
        <w:t>through an online format using video calling or other technology</w:t>
      </w:r>
      <w:r w:rsidR="00CE71E2">
        <w:rPr>
          <w:rFonts w:asciiTheme="minorHAnsi" w:hAnsiTheme="minorHAnsi" w:cstheme="minorHAnsi"/>
        </w:rPr>
        <w:t>, and your Returning Officer will provide details of how this will work in practice</w:t>
      </w:r>
      <w:r>
        <w:rPr>
          <w:rFonts w:asciiTheme="minorHAnsi" w:hAnsiTheme="minorHAnsi" w:cstheme="minorHAnsi"/>
        </w:rPr>
        <w:t xml:space="preserve">. </w:t>
      </w:r>
      <w:r w:rsidR="00180770">
        <w:rPr>
          <w:rFonts w:asciiTheme="minorHAnsi" w:hAnsiTheme="minorHAnsi" w:cstheme="minorHAnsi"/>
        </w:rPr>
        <w:t>If this is not suitable for you, you should let your Returning Officer know so that they can offer an alternat</w:t>
      </w:r>
      <w:r w:rsidR="009477F4">
        <w:rPr>
          <w:rFonts w:asciiTheme="minorHAnsi" w:hAnsiTheme="minorHAnsi" w:cstheme="minorHAnsi"/>
        </w:rPr>
        <w:t>ive.</w:t>
      </w:r>
      <w:r w:rsidR="00F33082">
        <w:rPr>
          <w:rFonts w:asciiTheme="minorHAnsi" w:hAnsiTheme="minorHAnsi" w:cstheme="minorHAnsi"/>
        </w:rPr>
        <w:t xml:space="preserve"> </w:t>
      </w:r>
      <w:r w:rsidR="009477F4">
        <w:rPr>
          <w:rFonts w:asciiTheme="minorHAnsi" w:hAnsiTheme="minorHAnsi" w:cstheme="minorHAnsi"/>
        </w:rPr>
        <w:t xml:space="preserve"> </w:t>
      </w:r>
    </w:p>
    <w:p w14:paraId="70F40907" w14:textId="2074BF4A" w:rsidR="003B0531" w:rsidRDefault="001D11ED" w:rsidP="001D11ED">
      <w:pPr>
        <w:pStyle w:val="NormalWeb"/>
        <w:rPr>
          <w:rFonts w:asciiTheme="minorHAnsi" w:hAnsiTheme="minorHAnsi" w:cstheme="minorHAnsi"/>
        </w:rPr>
      </w:pPr>
      <w:r>
        <w:rPr>
          <w:rFonts w:asciiTheme="minorHAnsi" w:hAnsiTheme="minorHAnsi" w:cstheme="minorHAnsi"/>
        </w:rPr>
        <w:t xml:space="preserve">If </w:t>
      </w:r>
      <w:r w:rsidR="00180770">
        <w:rPr>
          <w:rFonts w:asciiTheme="minorHAnsi" w:hAnsiTheme="minorHAnsi" w:cstheme="minorHAnsi"/>
        </w:rPr>
        <w:t>your Returning Officer</w:t>
      </w:r>
      <w:r>
        <w:rPr>
          <w:rFonts w:asciiTheme="minorHAnsi" w:hAnsiTheme="minorHAnsi" w:cstheme="minorHAnsi"/>
        </w:rPr>
        <w:t xml:space="preserve"> deliver</w:t>
      </w:r>
      <w:r w:rsidR="00180770">
        <w:rPr>
          <w:rFonts w:asciiTheme="minorHAnsi" w:hAnsiTheme="minorHAnsi" w:cstheme="minorHAnsi"/>
        </w:rPr>
        <w:t>s</w:t>
      </w:r>
      <w:r>
        <w:rPr>
          <w:rFonts w:asciiTheme="minorHAnsi" w:hAnsiTheme="minorHAnsi" w:cstheme="minorHAnsi"/>
        </w:rPr>
        <w:t xml:space="preserve"> </w:t>
      </w:r>
      <w:r w:rsidR="00180770">
        <w:rPr>
          <w:rFonts w:asciiTheme="minorHAnsi" w:hAnsiTheme="minorHAnsi" w:cstheme="minorHAnsi"/>
        </w:rPr>
        <w:t xml:space="preserve">a briefing in person, </w:t>
      </w:r>
      <w:r w:rsidR="00BF2DA6">
        <w:rPr>
          <w:rFonts w:asciiTheme="minorHAnsi" w:hAnsiTheme="minorHAnsi" w:cstheme="minorHAnsi"/>
        </w:rPr>
        <w:t xml:space="preserve">you </w:t>
      </w:r>
      <w:r w:rsidR="005A475A">
        <w:rPr>
          <w:rFonts w:asciiTheme="minorHAnsi" w:hAnsiTheme="minorHAnsi" w:cstheme="minorHAnsi"/>
        </w:rPr>
        <w:t xml:space="preserve">will </w:t>
      </w:r>
      <w:r w:rsidR="009E2C82">
        <w:rPr>
          <w:rFonts w:asciiTheme="minorHAnsi" w:hAnsiTheme="minorHAnsi" w:cstheme="minorHAnsi"/>
        </w:rPr>
        <w:t xml:space="preserve">likely </w:t>
      </w:r>
      <w:r w:rsidR="005A475A">
        <w:rPr>
          <w:rFonts w:asciiTheme="minorHAnsi" w:hAnsiTheme="minorHAnsi" w:cstheme="minorHAnsi"/>
        </w:rPr>
        <w:t xml:space="preserve">need </w:t>
      </w:r>
      <w:r w:rsidR="00BF2DA6">
        <w:rPr>
          <w:rFonts w:asciiTheme="minorHAnsi" w:hAnsiTheme="minorHAnsi" w:cstheme="minorHAnsi"/>
        </w:rPr>
        <w:t xml:space="preserve">to register your attendance in advance </w:t>
      </w:r>
      <w:r w:rsidR="009E2C82">
        <w:rPr>
          <w:rFonts w:asciiTheme="minorHAnsi" w:hAnsiTheme="minorHAnsi" w:cstheme="minorHAnsi"/>
        </w:rPr>
        <w:t>in order to help</w:t>
      </w:r>
      <w:r w:rsidR="00BF2DA6">
        <w:rPr>
          <w:rFonts w:asciiTheme="minorHAnsi" w:hAnsiTheme="minorHAnsi" w:cstheme="minorHAnsi"/>
        </w:rPr>
        <w:t xml:space="preserve"> the Returning Officer </w:t>
      </w:r>
      <w:r w:rsidR="00755A66">
        <w:rPr>
          <w:rFonts w:asciiTheme="minorHAnsi" w:hAnsiTheme="minorHAnsi" w:cstheme="minorHAnsi"/>
        </w:rPr>
        <w:t>ma</w:t>
      </w:r>
      <w:r w:rsidR="009E2C82">
        <w:rPr>
          <w:rFonts w:asciiTheme="minorHAnsi" w:hAnsiTheme="minorHAnsi" w:cstheme="minorHAnsi"/>
        </w:rPr>
        <w:t>ke arrangements to ma</w:t>
      </w:r>
      <w:r w:rsidR="00755A66">
        <w:rPr>
          <w:rFonts w:asciiTheme="minorHAnsi" w:hAnsiTheme="minorHAnsi" w:cstheme="minorHAnsi"/>
        </w:rPr>
        <w:t>nage the</w:t>
      </w:r>
      <w:r w:rsidR="00E043C0">
        <w:rPr>
          <w:rFonts w:asciiTheme="minorHAnsi" w:hAnsiTheme="minorHAnsi" w:cstheme="minorHAnsi"/>
        </w:rPr>
        <w:t xml:space="preserve"> event</w:t>
      </w:r>
      <w:r w:rsidR="00755A66">
        <w:rPr>
          <w:rFonts w:asciiTheme="minorHAnsi" w:hAnsiTheme="minorHAnsi" w:cstheme="minorHAnsi"/>
        </w:rPr>
        <w:t xml:space="preserve"> safely</w:t>
      </w:r>
      <w:r w:rsidR="009E2C82">
        <w:rPr>
          <w:rFonts w:asciiTheme="minorHAnsi" w:hAnsiTheme="minorHAnsi" w:cstheme="minorHAnsi"/>
        </w:rPr>
        <w:t>, taking into account</w:t>
      </w:r>
      <w:r w:rsidR="00BF2DA6">
        <w:rPr>
          <w:rFonts w:asciiTheme="minorHAnsi" w:hAnsiTheme="minorHAnsi" w:cstheme="minorHAnsi"/>
        </w:rPr>
        <w:t xml:space="preserve"> the number of people attending. M</w:t>
      </w:r>
      <w:r w:rsidR="00CE71E2">
        <w:rPr>
          <w:rFonts w:asciiTheme="minorHAnsi" w:hAnsiTheme="minorHAnsi" w:cstheme="minorHAnsi"/>
        </w:rPr>
        <w:t xml:space="preserve">easures will be put in place to </w:t>
      </w:r>
      <w:r>
        <w:rPr>
          <w:rFonts w:asciiTheme="minorHAnsi" w:hAnsiTheme="minorHAnsi" w:cstheme="minorHAnsi"/>
        </w:rPr>
        <w:t xml:space="preserve">protect you, other attendees and staff. For example, </w:t>
      </w:r>
      <w:r w:rsidR="00195F43">
        <w:rPr>
          <w:rFonts w:asciiTheme="minorHAnsi" w:hAnsiTheme="minorHAnsi" w:cstheme="minorHAnsi"/>
        </w:rPr>
        <w:t xml:space="preserve">physical </w:t>
      </w:r>
      <w:r>
        <w:rPr>
          <w:rFonts w:asciiTheme="minorHAnsi" w:hAnsiTheme="minorHAnsi" w:cstheme="minorHAnsi"/>
        </w:rPr>
        <w:t>distancing</w:t>
      </w:r>
      <w:r w:rsidR="00463C0E">
        <w:rPr>
          <w:rFonts w:asciiTheme="minorHAnsi" w:hAnsiTheme="minorHAnsi" w:cstheme="minorHAnsi"/>
        </w:rPr>
        <w:t xml:space="preserve"> will be required,</w:t>
      </w:r>
      <w:r>
        <w:rPr>
          <w:rFonts w:asciiTheme="minorHAnsi" w:hAnsiTheme="minorHAnsi" w:cstheme="minorHAnsi"/>
        </w:rPr>
        <w:t xml:space="preserve"> hand cleaning facilities</w:t>
      </w:r>
      <w:r w:rsidR="00F33082">
        <w:rPr>
          <w:rFonts w:asciiTheme="minorHAnsi" w:hAnsiTheme="minorHAnsi" w:cstheme="minorHAnsi"/>
        </w:rPr>
        <w:t xml:space="preserve"> will be provided</w:t>
      </w:r>
      <w:r w:rsidR="00A15E71">
        <w:rPr>
          <w:rFonts w:asciiTheme="minorHAnsi" w:hAnsiTheme="minorHAnsi" w:cstheme="minorHAnsi"/>
        </w:rPr>
        <w:t>, and face covering</w:t>
      </w:r>
      <w:r w:rsidR="00463C0E">
        <w:rPr>
          <w:rFonts w:asciiTheme="minorHAnsi" w:hAnsiTheme="minorHAnsi" w:cstheme="minorHAnsi"/>
        </w:rPr>
        <w:t xml:space="preserve">s will need to be worn unless </w:t>
      </w:r>
      <w:r w:rsidR="009E2C82">
        <w:rPr>
          <w:rFonts w:asciiTheme="minorHAnsi" w:hAnsiTheme="minorHAnsi" w:cstheme="minorHAnsi"/>
        </w:rPr>
        <w:t xml:space="preserve">you are </w:t>
      </w:r>
      <w:r w:rsidR="00463C0E">
        <w:rPr>
          <w:rFonts w:asciiTheme="minorHAnsi" w:hAnsiTheme="minorHAnsi" w:cstheme="minorHAnsi"/>
        </w:rPr>
        <w:t>exempt</w:t>
      </w:r>
      <w:r w:rsidR="00F33082">
        <w:rPr>
          <w:rFonts w:asciiTheme="minorHAnsi" w:hAnsiTheme="minorHAnsi" w:cstheme="minorHAnsi"/>
        </w:rPr>
        <w:t xml:space="preserve">. </w:t>
      </w:r>
    </w:p>
    <w:p w14:paraId="237DA0B1" w14:textId="5DB4B583" w:rsidR="003B0531" w:rsidRDefault="00BF2DA6" w:rsidP="003B0531">
      <w:pPr>
        <w:pStyle w:val="NormalWeb"/>
        <w:rPr>
          <w:rFonts w:asciiTheme="minorHAnsi" w:hAnsiTheme="minorHAnsi" w:cstheme="minorHAnsi"/>
        </w:rPr>
      </w:pPr>
      <w:r>
        <w:rPr>
          <w:rFonts w:asciiTheme="minorHAnsi" w:hAnsiTheme="minorHAnsi" w:cstheme="minorHAnsi"/>
        </w:rPr>
        <w:t>When attending a briefing, y</w:t>
      </w:r>
      <w:r w:rsidR="003B0531">
        <w:rPr>
          <w:rFonts w:asciiTheme="minorHAnsi" w:hAnsiTheme="minorHAnsi" w:cstheme="minorHAnsi"/>
        </w:rPr>
        <w:t xml:space="preserve">ou should be prepared to provide your contact details in the event that these are needed for </w:t>
      </w:r>
      <w:r w:rsidR="002269DA">
        <w:rPr>
          <w:rFonts w:asciiTheme="minorHAnsi" w:hAnsiTheme="minorHAnsi" w:cstheme="minorHAnsi"/>
        </w:rPr>
        <w:t>T</w:t>
      </w:r>
      <w:r w:rsidR="00246ECA">
        <w:rPr>
          <w:rFonts w:asciiTheme="minorHAnsi" w:hAnsiTheme="minorHAnsi" w:cstheme="minorHAnsi"/>
        </w:rPr>
        <w:t>est</w:t>
      </w:r>
      <w:r w:rsidR="003B0531">
        <w:rPr>
          <w:rFonts w:asciiTheme="minorHAnsi" w:hAnsiTheme="minorHAnsi" w:cstheme="minorHAnsi"/>
        </w:rPr>
        <w:t xml:space="preserve"> and </w:t>
      </w:r>
      <w:r w:rsidR="003B367B">
        <w:rPr>
          <w:rFonts w:asciiTheme="minorHAnsi" w:hAnsiTheme="minorHAnsi" w:cstheme="minorHAnsi"/>
        </w:rPr>
        <w:t>P</w:t>
      </w:r>
      <w:r w:rsidR="004F3198">
        <w:rPr>
          <w:rFonts w:asciiTheme="minorHAnsi" w:hAnsiTheme="minorHAnsi" w:cstheme="minorHAnsi"/>
        </w:rPr>
        <w:t xml:space="preserve">rotect </w:t>
      </w:r>
      <w:r w:rsidR="003B0531">
        <w:rPr>
          <w:rFonts w:asciiTheme="minorHAnsi" w:hAnsiTheme="minorHAnsi" w:cstheme="minorHAnsi"/>
        </w:rPr>
        <w:t xml:space="preserve">purposes. </w:t>
      </w:r>
    </w:p>
    <w:p w14:paraId="73DEA672" w14:textId="50A64E83" w:rsidR="00DB29AB" w:rsidRPr="0015783E" w:rsidRDefault="00A15E71" w:rsidP="006D4325">
      <w:pPr>
        <w:pStyle w:val="Body"/>
      </w:pPr>
      <w:r w:rsidRPr="0015783E">
        <w:t xml:space="preserve">You must not attend a briefing if you have </w:t>
      </w:r>
      <w:hyperlink r:id="rId18" w:history="1">
        <w:r w:rsidRPr="0015783E">
          <w:rPr>
            <w:rStyle w:val="Hyperlink"/>
            <w:rFonts w:asciiTheme="minorHAnsi" w:hAnsiTheme="minorHAnsi" w:cstheme="minorHAnsi"/>
          </w:rPr>
          <w:t>symptoms of coronavirus</w:t>
        </w:r>
      </w:hyperlink>
      <w:r w:rsidRPr="0015783E">
        <w:t xml:space="preserve">, </w:t>
      </w:r>
      <w:r w:rsidR="00D05C7E" w:rsidRPr="0015783E">
        <w:t xml:space="preserve">if you </w:t>
      </w:r>
      <w:r w:rsidRPr="0015783E">
        <w:t>have tested positive or are awaiting</w:t>
      </w:r>
      <w:r w:rsidR="00D05C7E" w:rsidRPr="0015783E">
        <w:t xml:space="preserve"> a</w:t>
      </w:r>
      <w:r w:rsidRPr="0015783E">
        <w:t xml:space="preserve"> test result, or </w:t>
      </w:r>
      <w:r w:rsidR="00D05C7E" w:rsidRPr="0015783E">
        <w:t xml:space="preserve">are required </w:t>
      </w:r>
      <w:hyperlink r:id="rId19" w:history="1">
        <w:r w:rsidR="00D05C7E" w:rsidRPr="0015783E">
          <w:rPr>
            <w:rStyle w:val="Hyperlink"/>
            <w:rFonts w:asciiTheme="minorHAnsi" w:hAnsiTheme="minorHAnsi" w:cstheme="minorHAnsi"/>
          </w:rPr>
          <w:t>to self- isolate for other reasons</w:t>
        </w:r>
      </w:hyperlink>
      <w:r w:rsidR="0015783E">
        <w:rPr>
          <w:color w:val="0099C3" w:themeColor="background2"/>
        </w:rPr>
        <w:t xml:space="preserve">, </w:t>
      </w:r>
      <w:r w:rsidR="0015783E" w:rsidRPr="006D4325">
        <w:t>such as being a close contact of someone who has tested positive</w:t>
      </w:r>
      <w:r w:rsidR="00D05C7E" w:rsidRPr="006D4325">
        <w:t xml:space="preserve">. </w:t>
      </w:r>
      <w:r w:rsidRPr="006D4325">
        <w:t xml:space="preserve"> </w:t>
      </w:r>
    </w:p>
    <w:p w14:paraId="36820414" w14:textId="0A98A98C" w:rsidR="001D11ED" w:rsidRDefault="007A4BD2" w:rsidP="001D11ED">
      <w:pPr>
        <w:pStyle w:val="B-head"/>
      </w:pPr>
      <w:r>
        <w:t xml:space="preserve">Collection of the </w:t>
      </w:r>
      <w:r w:rsidR="001D11ED">
        <w:t>electoral register and/or nomination packs</w:t>
      </w:r>
    </w:p>
    <w:p w14:paraId="34E3514D" w14:textId="0182403E" w:rsidR="001D11ED" w:rsidRPr="001D11ED" w:rsidRDefault="005A475A" w:rsidP="001D11ED">
      <w:pPr>
        <w:pStyle w:val="Body"/>
      </w:pPr>
      <w:r>
        <w:t>You should s</w:t>
      </w:r>
      <w:r w:rsidR="00755A66">
        <w:t>peak to your R</w:t>
      </w:r>
      <w:r>
        <w:t xml:space="preserve">eturning </w:t>
      </w:r>
      <w:r w:rsidR="00755A66">
        <w:t>O</w:t>
      </w:r>
      <w:r>
        <w:t>fficer</w:t>
      </w:r>
      <w:r w:rsidR="001D37A8">
        <w:t xml:space="preserve"> / Electoral Registration Officer</w:t>
      </w:r>
      <w:r w:rsidR="00755A66">
        <w:t xml:space="preserve"> to understand how this will be managed locally. </w:t>
      </w:r>
      <w:r>
        <w:t xml:space="preserve">You may be encouraged </w:t>
      </w:r>
      <w:r w:rsidR="001D11ED">
        <w:t xml:space="preserve">to request electronic copies, which you could </w:t>
      </w:r>
      <w:r w:rsidR="00230D1C">
        <w:t xml:space="preserve">then </w:t>
      </w:r>
      <w:r w:rsidR="001D11ED">
        <w:t xml:space="preserve">print out yourself. If </w:t>
      </w:r>
      <w:r w:rsidR="00230D1C">
        <w:t>an electronic copy is not suitable for you</w:t>
      </w:r>
      <w:r w:rsidR="001D11ED">
        <w:t>, you should check with your Returning Officer what arrangements th</w:t>
      </w:r>
      <w:r w:rsidR="0012575D">
        <w:t>e</w:t>
      </w:r>
      <w:r w:rsidR="001D11ED">
        <w:t xml:space="preserve">y have </w:t>
      </w:r>
      <w:r w:rsidR="0012575D">
        <w:t xml:space="preserve">agreed with the Electoral Registration Officer </w:t>
      </w:r>
      <w:r w:rsidR="001D11ED">
        <w:t>for the collection of paper copies. For example, they may have a dedicated collection point</w:t>
      </w:r>
      <w:r w:rsidR="00230D1C">
        <w:t xml:space="preserve"> or</w:t>
      </w:r>
      <w:r w:rsidR="001D11ED">
        <w:t xml:space="preserve"> </w:t>
      </w:r>
      <w:r w:rsidR="00463C0E">
        <w:t xml:space="preserve">require an appointment to be made for collection, </w:t>
      </w:r>
      <w:r w:rsidR="001D11ED">
        <w:t xml:space="preserve">and </w:t>
      </w:r>
      <w:r w:rsidR="00195F43">
        <w:t xml:space="preserve">physical </w:t>
      </w:r>
      <w:r w:rsidR="001D11ED">
        <w:t>distancing</w:t>
      </w:r>
      <w:r w:rsidR="00463C0E">
        <w:t xml:space="preserve"> and other public health measures such as the wearing of face coverings will be in place</w:t>
      </w:r>
      <w:r w:rsidR="001D11ED">
        <w:t xml:space="preserve">. </w:t>
      </w:r>
      <w:r w:rsidR="001B5244">
        <w:t xml:space="preserve"> </w:t>
      </w:r>
    </w:p>
    <w:p w14:paraId="0FB2CF3E" w14:textId="0965BCCB" w:rsidR="004D541E" w:rsidRDefault="007A4BD2" w:rsidP="00E27D3E">
      <w:pPr>
        <w:pStyle w:val="B-head"/>
      </w:pPr>
      <w:r>
        <w:lastRenderedPageBreak/>
        <w:t>Collection of signatures</w:t>
      </w:r>
    </w:p>
    <w:p w14:paraId="2E95724B" w14:textId="45A7E0A9" w:rsidR="00BD03AA" w:rsidRDefault="00286DA0" w:rsidP="00E27D3E">
      <w:pPr>
        <w:pStyle w:val="Body"/>
      </w:pPr>
      <w:r>
        <w:t xml:space="preserve">The </w:t>
      </w:r>
      <w:r w:rsidR="00230D1C">
        <w:t>rules about the requirements of nomination papers have not been amended</w:t>
      </w:r>
      <w:r w:rsidR="006D4325">
        <w:t xml:space="preserve">. </w:t>
      </w:r>
      <w:r w:rsidR="00230D1C">
        <w:t xml:space="preserve">All signatures on the nomination form must be wet ink signatures, and the original version must be submitted. </w:t>
      </w:r>
      <w:r w:rsidR="006D4325">
        <w:t xml:space="preserve">Electronic signatures will not be acceptable. </w:t>
      </w:r>
      <w:r w:rsidR="005A475A">
        <w:t>You will</w:t>
      </w:r>
      <w:r w:rsidR="00230D1C">
        <w:t xml:space="preserve"> therefore</w:t>
      </w:r>
      <w:r w:rsidR="005A475A">
        <w:t xml:space="preserve"> need to </w:t>
      </w:r>
      <w:r w:rsidR="00230D1C">
        <w:t>plan for</w:t>
      </w:r>
      <w:r w:rsidR="005A475A">
        <w:t xml:space="preserve"> how you </w:t>
      </w:r>
      <w:r w:rsidR="00230D1C">
        <w:t xml:space="preserve">will </w:t>
      </w:r>
      <w:r w:rsidR="005A475A">
        <w:t xml:space="preserve">collect </w:t>
      </w:r>
      <w:r w:rsidR="00983611">
        <w:t xml:space="preserve">your witness’s signature </w:t>
      </w:r>
      <w:r w:rsidR="005A475A">
        <w:t>safely</w:t>
      </w:r>
      <w:r w:rsidR="00BD03AA">
        <w:t xml:space="preserve">. </w:t>
      </w:r>
      <w:r w:rsidR="00983611">
        <w:t>I</w:t>
      </w:r>
      <w:r w:rsidR="00BD03AA">
        <w:t xml:space="preserve">t is important </w:t>
      </w:r>
      <w:r w:rsidR="00230D1C">
        <w:t>that you follow</w:t>
      </w:r>
      <w:r w:rsidR="00BD03AA">
        <w:t xml:space="preserve"> the </w:t>
      </w:r>
      <w:r w:rsidR="00230D1C">
        <w:t xml:space="preserve">latest </w:t>
      </w:r>
      <w:r w:rsidR="00BD03AA">
        <w:t xml:space="preserve">government </w:t>
      </w:r>
      <w:r w:rsidR="00CC4535">
        <w:t>guidelines</w:t>
      </w:r>
      <w:r w:rsidR="00BD03AA">
        <w:t xml:space="preserve"> on </w:t>
      </w:r>
      <w:r w:rsidR="00195F43">
        <w:t xml:space="preserve">physical </w:t>
      </w:r>
      <w:r w:rsidR="00BD03AA">
        <w:t xml:space="preserve">distancing and hand hygiene, as well as the most up to date </w:t>
      </w:r>
      <w:hyperlink r:id="rId20" w:history="1">
        <w:r w:rsidR="00BD03AA" w:rsidRPr="0000417F">
          <w:rPr>
            <w:rStyle w:val="Hyperlink"/>
          </w:rPr>
          <w:t>guidelines on the wearing of face coverings</w:t>
        </w:r>
      </w:hyperlink>
      <w:r w:rsidR="00BD03AA">
        <w:t xml:space="preserve">. </w:t>
      </w:r>
    </w:p>
    <w:p w14:paraId="36E2757D" w14:textId="46911947" w:rsidR="00BF55CA" w:rsidRDefault="00BF55CA" w:rsidP="00BF55CA">
      <w:pPr>
        <w:pStyle w:val="Body"/>
      </w:pPr>
      <w:r>
        <w:t xml:space="preserve">Candidates and election agents should think about preparing nomination papers and party lists, and gathering in signed supporting documents earlier than usual. The consent to nomination must not be signed or dated earlier than one </w:t>
      </w:r>
      <w:r w:rsidR="0091238F">
        <w:t xml:space="preserve">calendar </w:t>
      </w:r>
      <w:r>
        <w:t>month before the deadline for the delivery of nomination papers.</w:t>
      </w:r>
    </w:p>
    <w:p w14:paraId="043F687B" w14:textId="6B7D6EBB" w:rsidR="001D11ED" w:rsidRDefault="007A4BD2" w:rsidP="006D4325">
      <w:pPr>
        <w:pStyle w:val="B-head"/>
        <w:tabs>
          <w:tab w:val="left" w:pos="6210"/>
        </w:tabs>
      </w:pPr>
      <w:r>
        <w:t>I</w:t>
      </w:r>
      <w:r w:rsidR="001D11ED">
        <w:t>nformal check</w:t>
      </w:r>
      <w:r>
        <w:t>s</w:t>
      </w:r>
      <w:r w:rsidR="001D11ED">
        <w:t xml:space="preserve"> of nomination papers</w:t>
      </w:r>
      <w:r w:rsidR="006D4325">
        <w:tab/>
      </w:r>
    </w:p>
    <w:p w14:paraId="027CC260" w14:textId="61D9651F" w:rsidR="00E60186" w:rsidRDefault="00E60186" w:rsidP="001D11ED">
      <w:pPr>
        <w:pStyle w:val="Body"/>
      </w:pPr>
      <w:r>
        <w:t>Returning Officers should put arrangements in place for candidates and agents to have their nomination papers informally checked prior to their formal su</w:t>
      </w:r>
      <w:r w:rsidR="003B5E25">
        <w:t xml:space="preserve">bmission, as this can help to highlight any issues or correct any errors in the paperwork. </w:t>
      </w:r>
      <w:r w:rsidR="00045E53">
        <w:t>They may be adapting their usual arrangements due to the public health situation.</w:t>
      </w:r>
    </w:p>
    <w:p w14:paraId="0CBE22C9" w14:textId="7CACA241" w:rsidR="00045E53" w:rsidRDefault="00045E53" w:rsidP="009161D6">
      <w:pPr>
        <w:pStyle w:val="Body"/>
      </w:pPr>
      <w:r>
        <w:t>If you want to take the opportunity of an informal check, you should contact the Returning Officer in plenty of time</w:t>
      </w:r>
      <w:r w:rsidRPr="00045E53">
        <w:t xml:space="preserve"> </w:t>
      </w:r>
      <w:r>
        <w:t xml:space="preserve">to allow for the checks to be carried out and any issues identified and rectified in advance of the nominations deadline. </w:t>
      </w:r>
      <w:r w:rsidR="001D11ED">
        <w:t>Your Returning Office</w:t>
      </w:r>
      <w:r w:rsidR="00DE76D5">
        <w:t>r</w:t>
      </w:r>
      <w:r w:rsidR="00755A66">
        <w:t xml:space="preserve"> will tell y</w:t>
      </w:r>
      <w:r w:rsidR="00EF0177">
        <w:t>o</w:t>
      </w:r>
      <w:r w:rsidR="00755A66">
        <w:t xml:space="preserve">u how </w:t>
      </w:r>
      <w:r w:rsidR="00EF0177">
        <w:t>the informal check process will</w:t>
      </w:r>
      <w:r w:rsidR="00755A66">
        <w:t xml:space="preserve"> work in practice</w:t>
      </w:r>
      <w:r w:rsidR="00EF0177">
        <w:t xml:space="preserve"> locally</w:t>
      </w:r>
      <w:r>
        <w:t xml:space="preserve">. </w:t>
      </w:r>
      <w:r w:rsidR="00EF0177">
        <w:t xml:space="preserve">They </w:t>
      </w:r>
      <w:r w:rsidR="001D11ED">
        <w:t xml:space="preserve">may </w:t>
      </w:r>
      <w:r w:rsidR="00CD3326">
        <w:t xml:space="preserve">offer to carry out an </w:t>
      </w:r>
      <w:r w:rsidR="001D11ED">
        <w:t xml:space="preserve">informal check </w:t>
      </w:r>
      <w:r w:rsidR="00CD3326">
        <w:t xml:space="preserve">of </w:t>
      </w:r>
      <w:r w:rsidR="001D11ED">
        <w:t xml:space="preserve">your nomination papers </w:t>
      </w:r>
      <w:r w:rsidR="00CD3326">
        <w:t>electronically by reviewing a scanned and emailed copy.</w:t>
      </w:r>
      <w:r w:rsidR="000E2FD4">
        <w:t xml:space="preserve"> For informal checks</w:t>
      </w:r>
      <w:r w:rsidR="004C47E4">
        <w:t xml:space="preserve"> carried out in person</w:t>
      </w:r>
      <w:r w:rsidR="000E2FD4">
        <w:t xml:space="preserve">, the Returning Officer will </w:t>
      </w:r>
      <w:r w:rsidR="00CD3326">
        <w:t>have process</w:t>
      </w:r>
      <w:r w:rsidR="00DB1870">
        <w:t>es</w:t>
      </w:r>
      <w:r w:rsidR="00CD3326">
        <w:t xml:space="preserve"> in place for managing this in line with</w:t>
      </w:r>
      <w:r w:rsidR="000E2FD4">
        <w:t xml:space="preserve"> public health guidelines, for example by </w:t>
      </w:r>
      <w:r w:rsidR="00CD3326">
        <w:t xml:space="preserve">ensuring </w:t>
      </w:r>
      <w:r w:rsidR="00195F43">
        <w:t xml:space="preserve">physical </w:t>
      </w:r>
      <w:r w:rsidR="000E2FD4">
        <w:t xml:space="preserve">distancing </w:t>
      </w:r>
      <w:r w:rsidR="00CD3326">
        <w:t xml:space="preserve">is maintained and that face coverings are worn </w:t>
      </w:r>
      <w:r w:rsidR="0091238F">
        <w:t>(</w:t>
      </w:r>
      <w:r w:rsidR="00CD3326">
        <w:t>unless</w:t>
      </w:r>
      <w:r w:rsidR="0091238F">
        <w:t xml:space="preserve"> you are</w:t>
      </w:r>
      <w:r w:rsidR="00CD3326">
        <w:t xml:space="preserve"> exempt</w:t>
      </w:r>
      <w:r w:rsidR="0091238F">
        <w:t>)</w:t>
      </w:r>
      <w:r w:rsidR="00CD3326">
        <w:t>.</w:t>
      </w:r>
    </w:p>
    <w:p w14:paraId="19E25475" w14:textId="036707B2" w:rsidR="003D40BF" w:rsidRDefault="00045E53" w:rsidP="001D11ED">
      <w:pPr>
        <w:pStyle w:val="Body"/>
      </w:pPr>
      <w:r>
        <w:t>To safely manage the number of people attending the elections office, your Returning Officer is likely to adopt an appointment system for informally checking nomination papers in person.</w:t>
      </w:r>
    </w:p>
    <w:p w14:paraId="5495E99E" w14:textId="31B36138" w:rsidR="004B582A" w:rsidRDefault="004B582A" w:rsidP="004B582A">
      <w:pPr>
        <w:pStyle w:val="NormalWeb"/>
        <w:rPr>
          <w:rFonts w:asciiTheme="minorHAnsi" w:hAnsiTheme="minorHAnsi" w:cstheme="minorHAnsi"/>
        </w:rPr>
      </w:pPr>
      <w:r>
        <w:rPr>
          <w:rFonts w:asciiTheme="minorHAnsi" w:hAnsiTheme="minorHAnsi" w:cstheme="minorHAnsi"/>
        </w:rPr>
        <w:t xml:space="preserve">When attending the elections office, you should be prepared to follow all public health measures in place and to provide your contact details in the event that these are needed for </w:t>
      </w:r>
      <w:r w:rsidR="00C2497B">
        <w:rPr>
          <w:rFonts w:asciiTheme="minorHAnsi" w:hAnsiTheme="minorHAnsi" w:cstheme="minorHAnsi"/>
        </w:rPr>
        <w:t xml:space="preserve">Test </w:t>
      </w:r>
      <w:r>
        <w:rPr>
          <w:rFonts w:asciiTheme="minorHAnsi" w:hAnsiTheme="minorHAnsi" w:cstheme="minorHAnsi"/>
        </w:rPr>
        <w:t xml:space="preserve">and </w:t>
      </w:r>
      <w:r w:rsidR="00C2497B">
        <w:rPr>
          <w:rFonts w:asciiTheme="minorHAnsi" w:hAnsiTheme="minorHAnsi" w:cstheme="minorHAnsi"/>
        </w:rPr>
        <w:t>P</w:t>
      </w:r>
      <w:r w:rsidR="00984710">
        <w:rPr>
          <w:rFonts w:asciiTheme="minorHAnsi" w:hAnsiTheme="minorHAnsi" w:cstheme="minorHAnsi"/>
        </w:rPr>
        <w:t xml:space="preserve">rotect </w:t>
      </w:r>
      <w:r>
        <w:rPr>
          <w:rFonts w:asciiTheme="minorHAnsi" w:hAnsiTheme="minorHAnsi" w:cstheme="minorHAnsi"/>
        </w:rPr>
        <w:t xml:space="preserve">purposes.  </w:t>
      </w:r>
    </w:p>
    <w:p w14:paraId="6479FFD9" w14:textId="67D900C4" w:rsidR="00045E53" w:rsidRDefault="004B582A" w:rsidP="00A862AF">
      <w:pPr>
        <w:pStyle w:val="Nospacebody"/>
      </w:pPr>
      <w:r>
        <w:t xml:space="preserve">You must not attend the elections office if you have </w:t>
      </w:r>
      <w:hyperlink r:id="rId21" w:history="1">
        <w:r w:rsidRPr="00D05C7E">
          <w:rPr>
            <w:rStyle w:val="Hyperlink"/>
            <w:rFonts w:asciiTheme="minorHAnsi" w:hAnsiTheme="minorHAnsi" w:cstheme="minorHAnsi"/>
          </w:rPr>
          <w:t>symptoms of coronavirus</w:t>
        </w:r>
      </w:hyperlink>
      <w:r>
        <w:t xml:space="preserve">, if you have been tested positive or are awaiting a test result, or are required </w:t>
      </w:r>
      <w:hyperlink r:id="rId22" w:history="1">
        <w:r w:rsidRPr="00D05C7E">
          <w:rPr>
            <w:rStyle w:val="Hyperlink"/>
            <w:rFonts w:asciiTheme="minorHAnsi" w:hAnsiTheme="minorHAnsi" w:cstheme="minorHAnsi"/>
          </w:rPr>
          <w:t>to self- isolate for other reasons</w:t>
        </w:r>
      </w:hyperlink>
      <w:r>
        <w:t>.  If you are unable to attend an appointment due to the need to self-isolate, you should contact your local Returning Officer who will be able to advise of any alternative arrangements that can be made to manage your appointment virtually</w:t>
      </w:r>
      <w:r w:rsidR="001D37A8">
        <w:t>, for example they may provide feedback by e-mail, phone or video call</w:t>
      </w:r>
      <w:r>
        <w:t xml:space="preserve">. </w:t>
      </w:r>
    </w:p>
    <w:p w14:paraId="253BA306" w14:textId="37E08244" w:rsidR="002269DA" w:rsidRDefault="002269DA" w:rsidP="00A862AF">
      <w:pPr>
        <w:pStyle w:val="Nospacebody"/>
      </w:pPr>
    </w:p>
    <w:p w14:paraId="3AF24C8F" w14:textId="77777777" w:rsidR="002269DA" w:rsidRDefault="002269DA" w:rsidP="00A862AF">
      <w:pPr>
        <w:pStyle w:val="Nospacebody"/>
      </w:pPr>
    </w:p>
    <w:p w14:paraId="004DE50F" w14:textId="7C725675" w:rsidR="00625224" w:rsidRDefault="00C6320F" w:rsidP="00625224">
      <w:pPr>
        <w:pStyle w:val="B-head"/>
      </w:pPr>
      <w:r>
        <w:lastRenderedPageBreak/>
        <w:t>Submission</w:t>
      </w:r>
      <w:r w:rsidR="007A4BD2">
        <w:t xml:space="preserve"> of</w:t>
      </w:r>
      <w:r w:rsidR="00625224">
        <w:t xml:space="preserve"> nomination </w:t>
      </w:r>
      <w:r w:rsidR="00FB4482">
        <w:t>papers</w:t>
      </w:r>
    </w:p>
    <w:p w14:paraId="0BC44976" w14:textId="0229E863" w:rsidR="00BF2DA6" w:rsidRDefault="00FB4482" w:rsidP="00FB4482">
      <w:pPr>
        <w:pStyle w:val="Body"/>
        <w:tabs>
          <w:tab w:val="left" w:pos="8670"/>
        </w:tabs>
      </w:pPr>
      <w:r>
        <w:t>The nomination form, consent to nomination and</w:t>
      </w:r>
      <w:r w:rsidR="004F3198">
        <w:t>, at local government elections,</w:t>
      </w:r>
      <w:r w:rsidR="00984710">
        <w:t xml:space="preserve"> </w:t>
      </w:r>
      <w:r>
        <w:t xml:space="preserve">the home address form must be submitted by hand. Your Returning Officer will put measures in place to ensure that they can be delivered as safely as possible, for example by setting up a </w:t>
      </w:r>
      <w:r w:rsidR="00BF2DA6">
        <w:t xml:space="preserve">queuing </w:t>
      </w:r>
      <w:r>
        <w:t xml:space="preserve">system, enabling </w:t>
      </w:r>
      <w:r w:rsidR="00195F43">
        <w:t xml:space="preserve">physical </w:t>
      </w:r>
      <w:r>
        <w:t xml:space="preserve">distancing, and providing hand washing facilities. </w:t>
      </w:r>
      <w:r w:rsidR="000E2FD4">
        <w:t xml:space="preserve"> </w:t>
      </w:r>
    </w:p>
    <w:p w14:paraId="38EEB7E8" w14:textId="58737EEE" w:rsidR="004B582A" w:rsidRDefault="004B582A" w:rsidP="004B582A">
      <w:pPr>
        <w:pStyle w:val="Body"/>
      </w:pPr>
      <w:r>
        <w:t xml:space="preserve">To safely manage the number of people attending the elections office, your Returning Officer may encourage you to make an appointment for the formal submission of your nomination papers.  </w:t>
      </w:r>
    </w:p>
    <w:p w14:paraId="39120B8F" w14:textId="25419783" w:rsidR="004B582A" w:rsidRDefault="004B582A" w:rsidP="004B582A">
      <w:pPr>
        <w:pStyle w:val="NormalWeb"/>
        <w:rPr>
          <w:rFonts w:asciiTheme="minorHAnsi" w:hAnsiTheme="minorHAnsi" w:cstheme="minorHAnsi"/>
        </w:rPr>
      </w:pPr>
      <w:r>
        <w:rPr>
          <w:rFonts w:asciiTheme="minorHAnsi" w:hAnsiTheme="minorHAnsi" w:cstheme="minorHAnsi"/>
        </w:rPr>
        <w:t xml:space="preserve">When attending the elections office, you should be prepared to follow all public health measures in place and to provide your contact details in the event that these are needed for </w:t>
      </w:r>
      <w:r w:rsidR="00C2497B">
        <w:rPr>
          <w:rFonts w:asciiTheme="minorHAnsi" w:hAnsiTheme="minorHAnsi" w:cstheme="minorHAnsi"/>
        </w:rPr>
        <w:t xml:space="preserve">Test </w:t>
      </w:r>
      <w:r>
        <w:rPr>
          <w:rFonts w:asciiTheme="minorHAnsi" w:hAnsiTheme="minorHAnsi" w:cstheme="minorHAnsi"/>
        </w:rPr>
        <w:t xml:space="preserve">and </w:t>
      </w:r>
      <w:r w:rsidR="00C2497B">
        <w:rPr>
          <w:rFonts w:asciiTheme="minorHAnsi" w:hAnsiTheme="minorHAnsi" w:cstheme="minorHAnsi"/>
        </w:rPr>
        <w:t>P</w:t>
      </w:r>
      <w:r w:rsidR="00F55897">
        <w:rPr>
          <w:rFonts w:asciiTheme="minorHAnsi" w:hAnsiTheme="minorHAnsi" w:cstheme="minorHAnsi"/>
        </w:rPr>
        <w:t xml:space="preserve">rotect </w:t>
      </w:r>
      <w:r>
        <w:rPr>
          <w:rFonts w:asciiTheme="minorHAnsi" w:hAnsiTheme="minorHAnsi" w:cstheme="minorHAnsi"/>
        </w:rPr>
        <w:t xml:space="preserve">purposes.  </w:t>
      </w:r>
    </w:p>
    <w:p w14:paraId="020A83DD" w14:textId="0CFE27E2" w:rsidR="004B582A" w:rsidRDefault="004B582A" w:rsidP="002A0570">
      <w:pPr>
        <w:pStyle w:val="Nospacebody"/>
      </w:pPr>
      <w:r>
        <w:t xml:space="preserve">You must not attend the elections office if you have </w:t>
      </w:r>
      <w:hyperlink r:id="rId23" w:history="1">
        <w:r w:rsidRPr="00D05C7E">
          <w:rPr>
            <w:rStyle w:val="Hyperlink"/>
            <w:rFonts w:asciiTheme="minorHAnsi" w:hAnsiTheme="minorHAnsi" w:cstheme="minorHAnsi"/>
          </w:rPr>
          <w:t>symptoms of coronavirus</w:t>
        </w:r>
      </w:hyperlink>
      <w:r>
        <w:t xml:space="preserve">, if you have tested positive or are awaiting a test result, or are required </w:t>
      </w:r>
      <w:hyperlink r:id="rId24" w:history="1">
        <w:r w:rsidRPr="00D05C7E">
          <w:rPr>
            <w:rStyle w:val="Hyperlink"/>
            <w:rFonts w:asciiTheme="minorHAnsi" w:hAnsiTheme="minorHAnsi" w:cstheme="minorHAnsi"/>
          </w:rPr>
          <w:t>to self-isolate for other reasons</w:t>
        </w:r>
      </w:hyperlink>
      <w:r>
        <w:t xml:space="preserve">.  </w:t>
      </w:r>
    </w:p>
    <w:p w14:paraId="47591E88" w14:textId="79678FDA" w:rsidR="00FB4482" w:rsidRPr="002A0570" w:rsidRDefault="004F54A9" w:rsidP="002A0570">
      <w:pPr>
        <w:pStyle w:val="NormalWeb"/>
        <w:rPr>
          <w:rFonts w:asciiTheme="minorHAnsi" w:hAnsiTheme="minorHAnsi" w:cstheme="minorHAnsi"/>
        </w:rPr>
      </w:pPr>
      <w:r>
        <w:rPr>
          <w:rFonts w:asciiTheme="minorHAnsi" w:hAnsiTheme="minorHAnsi" w:cstheme="minorHAnsi"/>
        </w:rPr>
        <w:t xml:space="preserve">In the event that you are unable to deliver the nomination papers yourself, you should check </w:t>
      </w:r>
      <w:r w:rsidR="00AC31F7">
        <w:rPr>
          <w:rFonts w:asciiTheme="minorHAnsi" w:hAnsiTheme="minorHAnsi" w:cstheme="minorHAnsi"/>
        </w:rPr>
        <w:t>the relevant p</w:t>
      </w:r>
      <w:r>
        <w:rPr>
          <w:rFonts w:asciiTheme="minorHAnsi" w:hAnsiTheme="minorHAnsi" w:cstheme="minorHAnsi"/>
        </w:rPr>
        <w:t xml:space="preserve">art 2 of our </w:t>
      </w:r>
      <w:hyperlink r:id="rId25" w:history="1">
        <w:r w:rsidR="000864C3">
          <w:rPr>
            <w:rStyle w:val="Hyperlink"/>
            <w:rFonts w:asciiTheme="minorHAnsi" w:hAnsiTheme="minorHAnsi" w:cstheme="minorHAnsi"/>
          </w:rPr>
          <w:t>Guidance for candidates and agents</w:t>
        </w:r>
      </w:hyperlink>
      <w:r w:rsidR="00AC31F7">
        <w:rPr>
          <w:rFonts w:asciiTheme="minorHAnsi" w:hAnsiTheme="minorHAnsi" w:cstheme="minorHAnsi"/>
        </w:rPr>
        <w:t xml:space="preserve"> </w:t>
      </w:r>
      <w:r>
        <w:rPr>
          <w:rFonts w:asciiTheme="minorHAnsi" w:hAnsiTheme="minorHAnsi" w:cstheme="minorHAnsi"/>
        </w:rPr>
        <w:t xml:space="preserve">for the election in which you are standing, to check who else is allowed to deliver </w:t>
      </w:r>
      <w:r w:rsidR="006202A5">
        <w:rPr>
          <w:rFonts w:asciiTheme="minorHAnsi" w:hAnsiTheme="minorHAnsi" w:cstheme="minorHAnsi"/>
        </w:rPr>
        <w:t xml:space="preserve">your </w:t>
      </w:r>
      <w:r>
        <w:rPr>
          <w:rFonts w:asciiTheme="minorHAnsi" w:hAnsiTheme="minorHAnsi" w:cstheme="minorHAnsi"/>
        </w:rPr>
        <w:t xml:space="preserve">nomination papers. </w:t>
      </w:r>
      <w:r w:rsidR="0091238F">
        <w:rPr>
          <w:rFonts w:asciiTheme="minorHAnsi" w:hAnsiTheme="minorHAnsi" w:cstheme="minorHAnsi"/>
        </w:rPr>
        <w:t xml:space="preserve">You could consider changing your agent where necessary in this scenario to enable papers to be submitted safely. </w:t>
      </w:r>
    </w:p>
    <w:p w14:paraId="40F51615" w14:textId="2E666771" w:rsidR="00717AD7" w:rsidRDefault="002A1981" w:rsidP="00717AD7">
      <w:pPr>
        <w:pStyle w:val="A-head"/>
      </w:pPr>
      <w:r>
        <w:t xml:space="preserve">What do I need to consider </w:t>
      </w:r>
      <w:r w:rsidR="00C6320F">
        <w:t>during the</w:t>
      </w:r>
      <w:r>
        <w:t xml:space="preserve"> </w:t>
      </w:r>
      <w:r w:rsidR="00717AD7">
        <w:t>campaig</w:t>
      </w:r>
      <w:r>
        <w:t>n?</w:t>
      </w:r>
    </w:p>
    <w:p w14:paraId="155D0138" w14:textId="79957133" w:rsidR="00DE69C5" w:rsidRDefault="002A1981" w:rsidP="00DE69C5">
      <w:pPr>
        <w:pStyle w:val="B-head"/>
      </w:pPr>
      <w:r>
        <w:t>Canvassing</w:t>
      </w:r>
      <w:r w:rsidR="00D109D6">
        <w:t xml:space="preserve"> </w:t>
      </w:r>
      <w:r w:rsidR="0079643F">
        <w:t>voters</w:t>
      </w:r>
    </w:p>
    <w:p w14:paraId="27A67BE6" w14:textId="6725CE40" w:rsidR="001572BC" w:rsidRDefault="001572BC" w:rsidP="00937769">
      <w:pPr>
        <w:pStyle w:val="Body"/>
        <w:rPr>
          <w:rFonts w:asciiTheme="minorHAnsi" w:hAnsiTheme="minorHAnsi" w:cstheme="minorHAnsi"/>
        </w:rPr>
      </w:pPr>
      <w:r w:rsidRPr="002D2E82">
        <w:t>Guidance on campaigning in the current public health context which candidates, agents and parties can refer to in planning their own activ</w:t>
      </w:r>
      <w:r>
        <w:t xml:space="preserve">ities </w:t>
      </w:r>
      <w:r w:rsidR="00ED159C">
        <w:t>has been</w:t>
      </w:r>
      <w:r>
        <w:t xml:space="preserve"> produced by the Scottish </w:t>
      </w:r>
      <w:r w:rsidRPr="002D2E82">
        <w:t xml:space="preserve">Government </w:t>
      </w:r>
      <w:r w:rsidR="00ED159C">
        <w:t>and</w:t>
      </w:r>
      <w:r w:rsidR="002C5FD4">
        <w:t xml:space="preserve"> c</w:t>
      </w:r>
      <w:r w:rsidRPr="002D2E82">
        <w:t xml:space="preserve">an be found </w:t>
      </w:r>
      <w:hyperlink r:id="rId26" w:history="1">
        <w:r w:rsidRPr="001572BC">
          <w:rPr>
            <w:rStyle w:val="Hyperlink"/>
          </w:rPr>
          <w:t>on their website</w:t>
        </w:r>
      </w:hyperlink>
      <w:r w:rsidRPr="009161D6">
        <w:t>.</w:t>
      </w:r>
    </w:p>
    <w:p w14:paraId="15D39916" w14:textId="039DD01F" w:rsidR="00D109D6" w:rsidRDefault="00253851" w:rsidP="00D109D6">
      <w:pPr>
        <w:pStyle w:val="B-head"/>
      </w:pPr>
      <w:r>
        <w:t xml:space="preserve">How can I </w:t>
      </w:r>
      <w:r w:rsidR="00BB6D65">
        <w:t xml:space="preserve">advise </w:t>
      </w:r>
      <w:r>
        <w:t>voters</w:t>
      </w:r>
      <w:r w:rsidR="00BB6D65">
        <w:t xml:space="preserve"> on how</w:t>
      </w:r>
      <w:r w:rsidR="00D109D6">
        <w:t xml:space="preserve"> to </w:t>
      </w:r>
      <w:r>
        <w:t>participate safely?</w:t>
      </w:r>
    </w:p>
    <w:p w14:paraId="1C97393E" w14:textId="21DD508F" w:rsidR="00F809A1" w:rsidRDefault="00F809A1" w:rsidP="00F07786">
      <w:pPr>
        <w:pStyle w:val="Body"/>
      </w:pPr>
      <w:r>
        <w:t xml:space="preserve">It is important that electors </w:t>
      </w:r>
      <w:r w:rsidR="00D46050">
        <w:t>understand that polling stations will be safe places to vote, and that there are a number of ways that they can vote at elections. They can vote in person in a polling station, by post, or by appointing someone</w:t>
      </w:r>
      <w:r w:rsidR="0091238F">
        <w:t xml:space="preserve"> they trust</w:t>
      </w:r>
      <w:r w:rsidR="00D46050">
        <w:t xml:space="preserve"> to vote on their behalf (</w:t>
      </w:r>
      <w:r w:rsidR="0091238F">
        <w:t xml:space="preserve">known as </w:t>
      </w:r>
      <w:r w:rsidR="00D46050">
        <w:t>a proxy).</w:t>
      </w:r>
      <w:r>
        <w:t xml:space="preserve"> </w:t>
      </w:r>
      <w:r w:rsidR="00D46050">
        <w:t>If voters would prefer to vote by post, they should be encouraged to apply early.</w:t>
      </w:r>
      <w:r>
        <w:t xml:space="preserve">  </w:t>
      </w:r>
    </w:p>
    <w:p w14:paraId="2C7D22AB" w14:textId="66CCB9AD" w:rsidR="00B22C8E" w:rsidRDefault="00B22C8E" w:rsidP="00F07786">
      <w:pPr>
        <w:pStyle w:val="Body"/>
      </w:pPr>
      <w:r>
        <w:t>In the course of your campaigning you may be asked questions by the public about how they can participate in the polls safely</w:t>
      </w:r>
      <w:r w:rsidR="00F809A1">
        <w:t xml:space="preserve"> in light of the coronavirus pandemic</w:t>
      </w:r>
      <w:r>
        <w:t>.</w:t>
      </w:r>
      <w:r w:rsidR="00F809A1">
        <w:t xml:space="preserve"> The following points are designed to help you to provide information to voters accordingly. </w:t>
      </w:r>
    </w:p>
    <w:p w14:paraId="603962FB" w14:textId="1F6AF58D" w:rsidR="00B22C8E" w:rsidRDefault="00B22C8E" w:rsidP="002A0570">
      <w:pPr>
        <w:pStyle w:val="C-head"/>
      </w:pPr>
      <w:r>
        <w:lastRenderedPageBreak/>
        <w:t>Polling stations</w:t>
      </w:r>
    </w:p>
    <w:p w14:paraId="6AADAFB6" w14:textId="45EEFE2E" w:rsidR="00B22C8E" w:rsidRDefault="00B22C8E" w:rsidP="00B22C8E">
      <w:pPr>
        <w:pStyle w:val="Body"/>
      </w:pPr>
      <w:r>
        <w:t xml:space="preserve">Returning Officers </w:t>
      </w:r>
      <w:r w:rsidR="00402447">
        <w:t>will be putting arrangements in place to ensure that</w:t>
      </w:r>
      <w:r>
        <w:t xml:space="preserve"> polling station</w:t>
      </w:r>
      <w:r w:rsidR="00402447">
        <w:t>s are safe places to vote</w:t>
      </w:r>
      <w:r>
        <w:t xml:space="preserve">. </w:t>
      </w:r>
      <w:r w:rsidR="00634B63">
        <w:t>Voters</w:t>
      </w:r>
      <w:r>
        <w:t xml:space="preserve"> should follow signage and any instructions when they go to vote. Most of the measures</w:t>
      </w:r>
      <w:r w:rsidR="00634B63">
        <w:t xml:space="preserve"> that will be</w:t>
      </w:r>
      <w:r>
        <w:t xml:space="preserve"> </w:t>
      </w:r>
      <w:r w:rsidR="00634B63">
        <w:t xml:space="preserve">in place </w:t>
      </w:r>
      <w:r>
        <w:t>will be familiar to us all from visiting other public places</w:t>
      </w:r>
      <w:r w:rsidR="00634B63">
        <w:t xml:space="preserve"> such as shops and banks</w:t>
      </w:r>
      <w:r>
        <w:t xml:space="preserve">, for example </w:t>
      </w:r>
      <w:r w:rsidR="00C2497B">
        <w:t>wearing face coverings</w:t>
      </w:r>
      <w:r w:rsidR="00530577">
        <w:t xml:space="preserve"> </w:t>
      </w:r>
      <w:r w:rsidR="0091238F">
        <w:t>(</w:t>
      </w:r>
      <w:r w:rsidR="00530577">
        <w:t>unless exempt</w:t>
      </w:r>
      <w:r w:rsidR="0091238F">
        <w:t>)</w:t>
      </w:r>
      <w:r w:rsidR="00C2497B">
        <w:t xml:space="preserve">, </w:t>
      </w:r>
      <w:r>
        <w:t xml:space="preserve">floor markings to ensure </w:t>
      </w:r>
      <w:r w:rsidR="00195F43">
        <w:t xml:space="preserve">physical </w:t>
      </w:r>
      <w:r>
        <w:t xml:space="preserve">distancing and the provision of hand sanitiser on entry and exit. </w:t>
      </w:r>
    </w:p>
    <w:p w14:paraId="243ACED5" w14:textId="0D29EA98" w:rsidR="00B22C8E" w:rsidRDefault="00561791" w:rsidP="00B22C8E">
      <w:pPr>
        <w:pStyle w:val="Body"/>
      </w:pPr>
      <w:r>
        <w:t>Voters will be encouraged to bring their own pen or pencil for use in polling stations, but p</w:t>
      </w:r>
      <w:r w:rsidR="00B22C8E">
        <w:t xml:space="preserve">encils will </w:t>
      </w:r>
      <w:r>
        <w:t xml:space="preserve">also </w:t>
      </w:r>
      <w:r w:rsidR="00B22C8E">
        <w:t xml:space="preserve">be </w:t>
      </w:r>
      <w:r>
        <w:t>made available for anyone who needs one.</w:t>
      </w:r>
      <w:r w:rsidR="00B22C8E">
        <w:t xml:space="preserve"> </w:t>
      </w:r>
    </w:p>
    <w:p w14:paraId="655AE26F" w14:textId="041A6F9C" w:rsidR="00B22C8E" w:rsidRPr="0075545D" w:rsidRDefault="00B22C8E" w:rsidP="0075545D">
      <w:pPr>
        <w:pStyle w:val="Body"/>
      </w:pPr>
      <w:r>
        <w:t xml:space="preserve">Voters should be encouraged to check their poll card before polling day, to see if their polling </w:t>
      </w:r>
      <w:r w:rsidR="00634B63">
        <w:t>station</w:t>
      </w:r>
      <w:r>
        <w:t xml:space="preserve"> has changed since previous elections. This is </w:t>
      </w:r>
      <w:r w:rsidR="00291D1E">
        <w:t>particularly</w:t>
      </w:r>
      <w:r>
        <w:t xml:space="preserve"> important for the May 2021 polls as Returning Officers may have decided to use different venues due to coronavirus considerations, </w:t>
      </w:r>
      <w:r w:rsidR="00291D1E">
        <w:t xml:space="preserve">for example so they have </w:t>
      </w:r>
      <w:r>
        <w:t xml:space="preserve">more space </w:t>
      </w:r>
      <w:r w:rsidR="00291D1E">
        <w:t>to enable</w:t>
      </w:r>
      <w:r>
        <w:t xml:space="preserve"> </w:t>
      </w:r>
      <w:r w:rsidR="00195F43">
        <w:t xml:space="preserve">physical </w:t>
      </w:r>
      <w:r>
        <w:t>distancing</w:t>
      </w:r>
      <w:r w:rsidR="00C91343">
        <w:t xml:space="preserve">  or as a result of issues with venue availability.</w:t>
      </w:r>
    </w:p>
    <w:p w14:paraId="2422400D" w14:textId="75F56D64" w:rsidR="00B22C8E" w:rsidRPr="0075545D" w:rsidRDefault="00B22C8E" w:rsidP="002A0570">
      <w:pPr>
        <w:pStyle w:val="C-head"/>
      </w:pPr>
      <w:r>
        <w:t>Absent voting</w:t>
      </w:r>
    </w:p>
    <w:p w14:paraId="07B47F1C" w14:textId="0A0C953C" w:rsidR="00D46050" w:rsidRDefault="00F07786" w:rsidP="00F07786">
      <w:pPr>
        <w:pStyle w:val="Body"/>
      </w:pPr>
      <w:r>
        <w:t>When talking to electors about voting by post</w:t>
      </w:r>
      <w:r w:rsidR="00D01227">
        <w:t xml:space="preserve"> or proxy</w:t>
      </w:r>
      <w:r>
        <w:t xml:space="preserve">, you should </w:t>
      </w:r>
      <w:r w:rsidR="00DE69C5">
        <w:t>make them aware of the</w:t>
      </w:r>
      <w:r w:rsidR="000864C3">
        <w:t xml:space="preserve"> relevant</w:t>
      </w:r>
      <w:r w:rsidR="00DE69C5">
        <w:t xml:space="preserve"> deadlines and </w:t>
      </w:r>
      <w:r>
        <w:t xml:space="preserve">advise them to apply </w:t>
      </w:r>
      <w:r w:rsidR="00DE69C5">
        <w:t>early</w:t>
      </w:r>
      <w:r>
        <w:t>.</w:t>
      </w:r>
      <w:r w:rsidR="003E6694">
        <w:t xml:space="preserve"> </w:t>
      </w:r>
    </w:p>
    <w:p w14:paraId="3AD9A6DE" w14:textId="584EFD91" w:rsidR="00F71E6A" w:rsidRDefault="00F71E6A" w:rsidP="00F07786">
      <w:pPr>
        <w:pStyle w:val="Body"/>
      </w:pPr>
      <w:r>
        <w:t xml:space="preserve">The deadline for applying for a postal vote at the elections on 6 May 2021 is </w:t>
      </w:r>
      <w:r w:rsidR="00CB5F1D">
        <w:t xml:space="preserve">6 April 2021 for the Scottish Parliament election and </w:t>
      </w:r>
      <w:r>
        <w:t>20 April 2021</w:t>
      </w:r>
      <w:r w:rsidR="00CB5F1D">
        <w:t xml:space="preserve"> for any local government elections</w:t>
      </w:r>
      <w:r>
        <w:t>.</w:t>
      </w:r>
      <w:r w:rsidR="00C91343">
        <w:t xml:space="preserve"> However, t</w:t>
      </w:r>
      <w:r>
        <w:t xml:space="preserve">he earlier that voters apply for a postal vote, the sooner it can be processed and the quicker it can be sent to them. </w:t>
      </w:r>
    </w:p>
    <w:p w14:paraId="400BFA3D" w14:textId="0538752A" w:rsidR="00F63053" w:rsidRDefault="00F71E6A" w:rsidP="00F07786">
      <w:pPr>
        <w:pStyle w:val="Body"/>
      </w:pPr>
      <w:r>
        <w:t xml:space="preserve">The deadline for applying for a proxy vote at </w:t>
      </w:r>
      <w:r w:rsidR="009161D6">
        <w:t xml:space="preserve">Scottish Parliament </w:t>
      </w:r>
      <w:r>
        <w:t>electio</w:t>
      </w:r>
      <w:r w:rsidR="00F63053">
        <w:t>ns is 27 April 2021, although in</w:t>
      </w:r>
      <w:r>
        <w:t xml:space="preserve"> some circumstances voters may be able to appoint an emergency proxy after this date</w:t>
      </w:r>
      <w:r w:rsidR="00C91343">
        <w:t xml:space="preserve"> </w:t>
      </w:r>
      <w:r w:rsidR="00C91343" w:rsidRPr="009161D6">
        <w:t>and up to 5pm on polling day itself</w:t>
      </w:r>
      <w:r w:rsidRPr="001572BC">
        <w:t>.</w:t>
      </w:r>
    </w:p>
    <w:p w14:paraId="3B236D6B" w14:textId="77777777" w:rsidR="00DD3285" w:rsidRDefault="00F63053" w:rsidP="00F07786">
      <w:pPr>
        <w:pStyle w:val="Body"/>
      </w:pPr>
      <w:r>
        <w:t xml:space="preserve">Voters should be encouraged to return their applications directly to the Electoral Registration Officer, either by post or by scanning and emailing their application.  </w:t>
      </w:r>
    </w:p>
    <w:p w14:paraId="6BBD4ADB" w14:textId="6584724C" w:rsidR="00C91343" w:rsidRDefault="00F63053" w:rsidP="00C91343">
      <w:pPr>
        <w:pStyle w:val="Body"/>
      </w:pPr>
      <w:r>
        <w:t xml:space="preserve">As always, you should observe the </w:t>
      </w:r>
      <w:hyperlink r:id="rId27" w:history="1">
        <w:r w:rsidRPr="00DE69C5">
          <w:rPr>
            <w:rStyle w:val="Hyperlink"/>
          </w:rPr>
          <w:t>Code of Conduct</w:t>
        </w:r>
      </w:hyperlink>
      <w:r>
        <w:t xml:space="preserve"> in relation to absent voting</w:t>
      </w:r>
      <w:r w:rsidR="00287A86">
        <w:t>, for example by forwarding any applications you receive to the Electoral Registration Officer within two working days of receipt</w:t>
      </w:r>
      <w:r>
        <w:t>.</w:t>
      </w:r>
      <w:r w:rsidR="00C91343" w:rsidRPr="00C91343">
        <w:t xml:space="preserve"> </w:t>
      </w:r>
      <w:r w:rsidR="00C91343">
        <w:t>If you or your campaigners do receive any applications you should follow public health guidelines, such as cleaning hands regularly and avoiding touching your face, particularly when and after handling paper.</w:t>
      </w:r>
    </w:p>
    <w:p w14:paraId="2AAE89F1" w14:textId="1CD467AD" w:rsidR="008C7778" w:rsidRDefault="005C15EC" w:rsidP="008C7778">
      <w:pPr>
        <w:pStyle w:val="Body"/>
      </w:pPr>
      <w:r>
        <w:t xml:space="preserve">The </w:t>
      </w:r>
      <w:r w:rsidR="00CB5F1D">
        <w:t xml:space="preserve">Scottish Government has </w:t>
      </w:r>
      <w:r w:rsidR="00CB5F1D" w:rsidRPr="00E659C5">
        <w:t>introduced</w:t>
      </w:r>
      <w:r>
        <w:t xml:space="preserve"> legislation </w:t>
      </w:r>
      <w:r w:rsidR="00D01227">
        <w:t xml:space="preserve">to </w:t>
      </w:r>
      <w:r>
        <w:t>allow</w:t>
      </w:r>
      <w:r w:rsidR="00D01227">
        <w:t xml:space="preserve"> </w:t>
      </w:r>
      <w:r w:rsidR="00E83AC0">
        <w:t>people</w:t>
      </w:r>
      <w:r w:rsidR="00D01227">
        <w:t xml:space="preserve"> diagnosed with coronavirus or </w:t>
      </w:r>
      <w:r w:rsidR="00E83AC0">
        <w:t xml:space="preserve">who </w:t>
      </w:r>
      <w:r w:rsidR="00D01227">
        <w:t>are self-isolating to apply</w:t>
      </w:r>
      <w:r>
        <w:t xml:space="preserve"> for an emergency proxy</w:t>
      </w:r>
      <w:r w:rsidR="00291D1E">
        <w:t xml:space="preserve"> vote</w:t>
      </w:r>
      <w:r w:rsidR="00D01227">
        <w:t xml:space="preserve">. </w:t>
      </w:r>
      <w:r w:rsidR="00CB5F1D">
        <w:t>Our</w:t>
      </w:r>
      <w:r w:rsidR="00EF55A2">
        <w:t xml:space="preserve"> guidance and our information for voters </w:t>
      </w:r>
      <w:r w:rsidR="00CB5F1D">
        <w:t>has been updated to reflect these changes</w:t>
      </w:r>
      <w:r w:rsidR="00D01227">
        <w:t xml:space="preserve">. </w:t>
      </w:r>
    </w:p>
    <w:p w14:paraId="1974BACE" w14:textId="77777777" w:rsidR="002269DA" w:rsidRDefault="002269DA" w:rsidP="008C7778">
      <w:pPr>
        <w:pStyle w:val="Body"/>
      </w:pPr>
    </w:p>
    <w:p w14:paraId="69D8C667" w14:textId="49F01A25" w:rsidR="00717AD7" w:rsidRDefault="002A1981" w:rsidP="00717AD7">
      <w:pPr>
        <w:pStyle w:val="A-head"/>
      </w:pPr>
      <w:r>
        <w:lastRenderedPageBreak/>
        <w:t xml:space="preserve">What </w:t>
      </w:r>
      <w:r w:rsidR="00E2537E">
        <w:t>will be different</w:t>
      </w:r>
      <w:r>
        <w:t xml:space="preserve"> when attending </w:t>
      </w:r>
      <w:r w:rsidR="00EF55A2">
        <w:t xml:space="preserve">key </w:t>
      </w:r>
      <w:r w:rsidR="00717AD7">
        <w:t xml:space="preserve">electoral </w:t>
      </w:r>
      <w:r w:rsidR="00EF55A2">
        <w:t>processes</w:t>
      </w:r>
      <w:r>
        <w:t>?</w:t>
      </w:r>
    </w:p>
    <w:p w14:paraId="3B3B63F7" w14:textId="01942B1A" w:rsidR="00C91343" w:rsidRDefault="00165D3E" w:rsidP="00165D3E">
      <w:pPr>
        <w:pStyle w:val="Body"/>
      </w:pPr>
      <w:r>
        <w:t xml:space="preserve">Returning Officers </w:t>
      </w:r>
      <w:r w:rsidR="00274FF9">
        <w:t xml:space="preserve">will need to make a range of adjustments to ensure that the proceedings can be safe, such as providing hand sanitiser stations, adopting measures to encourage </w:t>
      </w:r>
      <w:r w:rsidR="00195F43">
        <w:t xml:space="preserve">physical </w:t>
      </w:r>
      <w:r w:rsidR="00274FF9">
        <w:t xml:space="preserve">distancing, and requiring the wearing of face coverings. </w:t>
      </w:r>
      <w:r w:rsidR="00C91343">
        <w:t xml:space="preserve">We have produced </w:t>
      </w:r>
      <w:hyperlink r:id="rId28" w:history="1">
        <w:r w:rsidR="00C91343" w:rsidRPr="00D905DC">
          <w:rPr>
            <w:rStyle w:val="Hyperlink"/>
          </w:rPr>
          <w:t>supplementary guidance</w:t>
        </w:r>
      </w:hyperlink>
      <w:r w:rsidR="00C91343">
        <w:t xml:space="preserve"> to support Returning Officers to deliver electoral processes safely.</w:t>
      </w:r>
    </w:p>
    <w:p w14:paraId="04E907A4" w14:textId="2C4635AD" w:rsidR="00165D3E" w:rsidRDefault="00274FF9" w:rsidP="00165D3E">
      <w:pPr>
        <w:pStyle w:val="Body"/>
      </w:pPr>
      <w:r>
        <w:t xml:space="preserve">Candidates and agents will still be able to observe proceedings and scrutinise processes, even where layouts at electoral events have been adapted to ensure </w:t>
      </w:r>
      <w:r w:rsidR="00195F43">
        <w:t xml:space="preserve">physical </w:t>
      </w:r>
      <w:r>
        <w:t>distancing</w:t>
      </w:r>
      <w:r w:rsidR="00C91343">
        <w:t xml:space="preserve">, but they should be aware that the arrangements that will be in place will likely be different to those they will have seen at previous elections.   </w:t>
      </w:r>
    </w:p>
    <w:p w14:paraId="45D7E9A3" w14:textId="01548046" w:rsidR="00280063" w:rsidRDefault="00280063" w:rsidP="00165D3E">
      <w:pPr>
        <w:pStyle w:val="Body"/>
      </w:pPr>
      <w:r w:rsidRPr="00280063">
        <w:t>Your Returning Officer will provide more information on the arrangements</w:t>
      </w:r>
      <w:r w:rsidR="006074A8">
        <w:t xml:space="preserve"> that will be in place locally</w:t>
      </w:r>
      <w:r w:rsidRPr="00280063">
        <w:t xml:space="preserve">. You </w:t>
      </w:r>
      <w:r w:rsidR="006074A8">
        <w:t>should follow</w:t>
      </w:r>
      <w:r w:rsidRPr="00280063">
        <w:t xml:space="preserve"> the instructions</w:t>
      </w:r>
      <w:r w:rsidR="006074A8">
        <w:t xml:space="preserve"> of the Returning Officer and their team</w:t>
      </w:r>
      <w:r w:rsidRPr="00280063">
        <w:t>,</w:t>
      </w:r>
      <w:r w:rsidR="006074A8">
        <w:t xml:space="preserve"> which will be designed to ensure the safety of you and other attendees.</w:t>
      </w:r>
      <w:r w:rsidRPr="00280063">
        <w:t xml:space="preserve"> </w:t>
      </w:r>
    </w:p>
    <w:p w14:paraId="35AC5BB7" w14:textId="1E38663E" w:rsidR="00474C4E" w:rsidRDefault="00474C4E" w:rsidP="00CD10C7">
      <w:pPr>
        <w:pStyle w:val="B-head"/>
      </w:pPr>
      <w:r>
        <w:t>General safety measures</w:t>
      </w:r>
    </w:p>
    <w:p w14:paraId="74B72386" w14:textId="7F93E9DB" w:rsidR="00474C4E" w:rsidRDefault="00474C4E" w:rsidP="00CD10C7">
      <w:pPr>
        <w:pStyle w:val="Body"/>
      </w:pPr>
      <w:r>
        <w:t>There will be</w:t>
      </w:r>
      <w:r w:rsidR="00965BC6">
        <w:t xml:space="preserve"> </w:t>
      </w:r>
      <w:r w:rsidR="008C7778">
        <w:t>some</w:t>
      </w:r>
      <w:r w:rsidR="006074A8">
        <w:t xml:space="preserve"> </w:t>
      </w:r>
      <w:r>
        <w:t>safety measures in place</w:t>
      </w:r>
      <w:r w:rsidR="008C7778">
        <w:t xml:space="preserve"> which will be common</w:t>
      </w:r>
      <w:r>
        <w:t xml:space="preserve"> </w:t>
      </w:r>
      <w:r w:rsidR="006074A8">
        <w:t>to</w:t>
      </w:r>
      <w:r>
        <w:t xml:space="preserve"> </w:t>
      </w:r>
      <w:r w:rsidR="006074A8">
        <w:t>all of the key</w:t>
      </w:r>
      <w:r>
        <w:t xml:space="preserve"> electoral </w:t>
      </w:r>
      <w:r w:rsidR="006074A8">
        <w:t>processes</w:t>
      </w:r>
      <w:r>
        <w:t xml:space="preserve">, </w:t>
      </w:r>
      <w:r w:rsidR="006074A8">
        <w:t>such as</w:t>
      </w:r>
      <w:r>
        <w:t>:</w:t>
      </w:r>
    </w:p>
    <w:p w14:paraId="7909BC1D" w14:textId="6574FAE8" w:rsidR="00CD10C7" w:rsidRDefault="00CD10C7" w:rsidP="00CD10C7">
      <w:pPr>
        <w:pStyle w:val="Body"/>
        <w:numPr>
          <w:ilvl w:val="0"/>
          <w:numId w:val="39"/>
        </w:numPr>
        <w:spacing w:before="0" w:after="0" w:line="240" w:lineRule="auto"/>
        <w:ind w:left="714" w:hanging="357"/>
      </w:pPr>
      <w:r>
        <w:t xml:space="preserve">Hand sanitiser provided on entrance and exit, </w:t>
      </w:r>
      <w:r w:rsidR="0020593B">
        <w:t>with</w:t>
      </w:r>
      <w:r>
        <w:t xml:space="preserve"> everyone attending encouraged to </w:t>
      </w:r>
      <w:r w:rsidR="006074A8">
        <w:t>clean</w:t>
      </w:r>
      <w:r>
        <w:t xml:space="preserve"> their hands regularly</w:t>
      </w:r>
      <w:r w:rsidR="0020593B">
        <w:t>.</w:t>
      </w:r>
    </w:p>
    <w:p w14:paraId="2446E4B5" w14:textId="1C85EE4A" w:rsidR="00CD10C7" w:rsidRDefault="00CD10C7" w:rsidP="00CD10C7">
      <w:pPr>
        <w:pStyle w:val="Body"/>
        <w:numPr>
          <w:ilvl w:val="0"/>
          <w:numId w:val="39"/>
        </w:numPr>
        <w:spacing w:before="0" w:after="0" w:line="240" w:lineRule="auto"/>
        <w:ind w:left="714" w:hanging="357"/>
      </w:pPr>
      <w:r>
        <w:t>One way systems and floor markings</w:t>
      </w:r>
      <w:r w:rsidR="008C7778">
        <w:t xml:space="preserve"> </w:t>
      </w:r>
      <w:r>
        <w:t xml:space="preserve">to encourage </w:t>
      </w:r>
      <w:r w:rsidR="00195F43">
        <w:t xml:space="preserve">physical </w:t>
      </w:r>
      <w:r>
        <w:t>distancing</w:t>
      </w:r>
      <w:r w:rsidR="0020593B">
        <w:t>; s</w:t>
      </w:r>
      <w:r>
        <w:t>creens and barriers may be also be used to keep people at a safe distance.</w:t>
      </w:r>
    </w:p>
    <w:p w14:paraId="0A446218" w14:textId="591353F3" w:rsidR="0079643F" w:rsidRDefault="0020593B" w:rsidP="00CD10C7">
      <w:pPr>
        <w:pStyle w:val="Body"/>
        <w:numPr>
          <w:ilvl w:val="0"/>
          <w:numId w:val="39"/>
        </w:numPr>
        <w:spacing w:before="0" w:after="0" w:line="240" w:lineRule="auto"/>
        <w:ind w:left="714" w:hanging="357"/>
      </w:pPr>
      <w:r>
        <w:t>S</w:t>
      </w:r>
      <w:r w:rsidR="00CD10C7">
        <w:t xml:space="preserve">ignage to promote </w:t>
      </w:r>
      <w:r w:rsidR="00195F43">
        <w:t xml:space="preserve">physical </w:t>
      </w:r>
      <w:r w:rsidR="00CD10C7">
        <w:t>distancing, good hygiene and the wearing of face coverings</w:t>
      </w:r>
    </w:p>
    <w:p w14:paraId="5E6B5204" w14:textId="72072B7A" w:rsidR="00280063" w:rsidRDefault="00280063" w:rsidP="0098300D">
      <w:pPr>
        <w:pStyle w:val="NormalWeb"/>
        <w:rPr>
          <w:rFonts w:asciiTheme="minorHAnsi" w:hAnsiTheme="minorHAnsi" w:cstheme="minorHAnsi"/>
        </w:rPr>
      </w:pPr>
      <w:r>
        <w:rPr>
          <w:rFonts w:asciiTheme="minorHAnsi" w:hAnsiTheme="minorHAnsi" w:cstheme="minorHAnsi"/>
        </w:rPr>
        <w:t xml:space="preserve">You must not attend an event if you have </w:t>
      </w:r>
      <w:hyperlink r:id="rId29" w:history="1">
        <w:r w:rsidRPr="00D05C7E">
          <w:rPr>
            <w:rStyle w:val="Hyperlink"/>
            <w:rFonts w:asciiTheme="minorHAnsi" w:hAnsiTheme="minorHAnsi" w:cstheme="minorHAnsi"/>
          </w:rPr>
          <w:t>symptoms of coronavirus</w:t>
        </w:r>
      </w:hyperlink>
      <w:r>
        <w:rPr>
          <w:rFonts w:asciiTheme="minorHAnsi" w:hAnsiTheme="minorHAnsi" w:cstheme="minorHAnsi"/>
        </w:rPr>
        <w:t xml:space="preserve">, if you have tested positive or are awaiting a test result, or are required </w:t>
      </w:r>
      <w:hyperlink r:id="rId30" w:history="1">
        <w:r w:rsidRPr="00D05C7E">
          <w:rPr>
            <w:rStyle w:val="Hyperlink"/>
            <w:rFonts w:asciiTheme="minorHAnsi" w:hAnsiTheme="minorHAnsi" w:cstheme="minorHAnsi"/>
          </w:rPr>
          <w:t>to self-isolate for other reasons</w:t>
        </w:r>
      </w:hyperlink>
      <w:r>
        <w:rPr>
          <w:rFonts w:asciiTheme="minorHAnsi" w:hAnsiTheme="minorHAnsi" w:cstheme="minorHAnsi"/>
        </w:rPr>
        <w:t xml:space="preserve">, such as being identified as a close contact of someone who has tested positive for the virus.  </w:t>
      </w:r>
    </w:p>
    <w:p w14:paraId="005B9A04" w14:textId="44CC29FB" w:rsidR="00280063" w:rsidRPr="00280063" w:rsidRDefault="00280063" w:rsidP="0098300D">
      <w:pPr>
        <w:pStyle w:val="NormalWeb"/>
        <w:rPr>
          <w:rFonts w:asciiTheme="minorHAnsi" w:hAnsiTheme="minorHAnsi" w:cstheme="minorHAnsi"/>
        </w:rPr>
      </w:pPr>
      <w:r>
        <w:rPr>
          <w:rFonts w:asciiTheme="minorHAnsi" w:hAnsiTheme="minorHAnsi" w:cstheme="minorHAnsi"/>
        </w:rPr>
        <w:t xml:space="preserve">When attending </w:t>
      </w:r>
      <w:r w:rsidR="0020593B">
        <w:rPr>
          <w:rFonts w:asciiTheme="minorHAnsi" w:hAnsiTheme="minorHAnsi" w:cstheme="minorHAnsi"/>
        </w:rPr>
        <w:t>postal vote openings and the verification and count</w:t>
      </w:r>
      <w:r>
        <w:rPr>
          <w:rFonts w:asciiTheme="minorHAnsi" w:hAnsiTheme="minorHAnsi" w:cstheme="minorHAnsi"/>
        </w:rPr>
        <w:t xml:space="preserve">, you should be prepared to provide your contact details in case these are needed for </w:t>
      </w:r>
      <w:r w:rsidR="00C2497B">
        <w:rPr>
          <w:rFonts w:asciiTheme="minorHAnsi" w:hAnsiTheme="minorHAnsi" w:cstheme="minorHAnsi"/>
        </w:rPr>
        <w:t xml:space="preserve">Test </w:t>
      </w:r>
      <w:r>
        <w:rPr>
          <w:rFonts w:asciiTheme="minorHAnsi" w:hAnsiTheme="minorHAnsi" w:cstheme="minorHAnsi"/>
        </w:rPr>
        <w:t xml:space="preserve">and </w:t>
      </w:r>
      <w:r w:rsidR="00C2497B">
        <w:rPr>
          <w:rFonts w:asciiTheme="minorHAnsi" w:hAnsiTheme="minorHAnsi" w:cstheme="minorHAnsi"/>
        </w:rPr>
        <w:t>P</w:t>
      </w:r>
      <w:r w:rsidR="00CB5F1D">
        <w:rPr>
          <w:rFonts w:asciiTheme="minorHAnsi" w:hAnsiTheme="minorHAnsi" w:cstheme="minorHAnsi"/>
        </w:rPr>
        <w:t xml:space="preserve">rotect </w:t>
      </w:r>
      <w:r>
        <w:rPr>
          <w:rFonts w:asciiTheme="minorHAnsi" w:hAnsiTheme="minorHAnsi" w:cstheme="minorHAnsi"/>
        </w:rPr>
        <w:t xml:space="preserve">purposes. </w:t>
      </w:r>
    </w:p>
    <w:p w14:paraId="0A1B480B" w14:textId="6FFBED30" w:rsidR="00D109D6" w:rsidRDefault="00D109D6" w:rsidP="00280063">
      <w:pPr>
        <w:pStyle w:val="C-head"/>
      </w:pPr>
      <w:r>
        <w:t>Postal vote opening</w:t>
      </w:r>
    </w:p>
    <w:p w14:paraId="6DB48F6A" w14:textId="59235C95" w:rsidR="00A60EDD" w:rsidRDefault="008C7778" w:rsidP="003D5166">
      <w:pPr>
        <w:pStyle w:val="Body"/>
      </w:pPr>
      <w:r>
        <w:t>In addition to the</w:t>
      </w:r>
      <w:r w:rsidR="0020593B">
        <w:t>se</w:t>
      </w:r>
      <w:r>
        <w:t xml:space="preserve"> </w:t>
      </w:r>
      <w:r w:rsidR="0020593B">
        <w:t xml:space="preserve">general </w:t>
      </w:r>
      <w:r>
        <w:t>safety measures, y</w:t>
      </w:r>
      <w:r w:rsidR="0079643F">
        <w:t>our Retu</w:t>
      </w:r>
      <w:r w:rsidR="00C91343">
        <w:t>rning Officer is likely to have</w:t>
      </w:r>
      <w:r>
        <w:t xml:space="preserve"> </w:t>
      </w:r>
      <w:r w:rsidR="0079643F">
        <w:t>adapted their postal vote opening sessions in light of the public health situation. For example</w:t>
      </w:r>
      <w:r w:rsidR="00A60EDD">
        <w:t>:</w:t>
      </w:r>
    </w:p>
    <w:p w14:paraId="3DB7005C" w14:textId="6A979C4E" w:rsidR="00A60EDD" w:rsidRDefault="00A60EDD" w:rsidP="00E2537E">
      <w:pPr>
        <w:pStyle w:val="Body"/>
        <w:numPr>
          <w:ilvl w:val="0"/>
          <w:numId w:val="35"/>
        </w:numPr>
        <w:spacing w:before="0" w:after="0" w:line="240" w:lineRule="auto"/>
        <w:ind w:left="714" w:hanging="357"/>
      </w:pPr>
      <w:r>
        <w:t xml:space="preserve">They </w:t>
      </w:r>
      <w:r w:rsidR="00DF4B7B">
        <w:t>may use a different venue than</w:t>
      </w:r>
      <w:r>
        <w:t xml:space="preserve"> usual, or may be using a number of different rooms, in order to make the event </w:t>
      </w:r>
      <w:r w:rsidR="0090720F">
        <w:t>as safe as possible</w:t>
      </w:r>
    </w:p>
    <w:p w14:paraId="7DA0C67E" w14:textId="677357D3" w:rsidR="008C7778" w:rsidRDefault="00A60EDD" w:rsidP="00280063">
      <w:pPr>
        <w:pStyle w:val="Body"/>
        <w:numPr>
          <w:ilvl w:val="0"/>
          <w:numId w:val="35"/>
        </w:numPr>
        <w:spacing w:before="0" w:after="0" w:line="240" w:lineRule="auto"/>
        <w:ind w:left="714" w:hanging="357"/>
      </w:pPr>
      <w:r>
        <w:t xml:space="preserve">They may have more frequent sessions using fewer staff and with fewer observers at a time, to enable </w:t>
      </w:r>
      <w:r w:rsidR="00195F43">
        <w:t xml:space="preserve">physical </w:t>
      </w:r>
      <w:r>
        <w:t>distancing</w:t>
      </w:r>
    </w:p>
    <w:p w14:paraId="1FFD27B9" w14:textId="1BE626CB" w:rsidR="00AB5BCF" w:rsidRDefault="0020593B" w:rsidP="00AB5BCF">
      <w:pPr>
        <w:pStyle w:val="Body"/>
        <w:numPr>
          <w:ilvl w:val="0"/>
          <w:numId w:val="35"/>
        </w:numPr>
        <w:spacing w:before="0" w:after="0" w:line="240" w:lineRule="auto"/>
        <w:ind w:left="714" w:hanging="357"/>
      </w:pPr>
      <w:r>
        <w:lastRenderedPageBreak/>
        <w:t>T</w:t>
      </w:r>
      <w:r w:rsidR="00CD10C7">
        <w:t>hey may limit the number of postal vote agents who are permitted to attend, but will continue to ensure that each candidate is allocated the same number</w:t>
      </w:r>
      <w:r>
        <w:t xml:space="preserve"> and </w:t>
      </w:r>
      <w:r w:rsidR="00C91343">
        <w:t xml:space="preserve">will take steps to help ensure </w:t>
      </w:r>
      <w:r>
        <w:t>that the proceedings can be overseen effectively</w:t>
      </w:r>
    </w:p>
    <w:p w14:paraId="6500AE1A" w14:textId="7B0E8A11" w:rsidR="00280063" w:rsidRDefault="008C7778" w:rsidP="00280063">
      <w:pPr>
        <w:pStyle w:val="Body"/>
        <w:numPr>
          <w:ilvl w:val="0"/>
          <w:numId w:val="35"/>
        </w:numPr>
        <w:spacing w:before="0" w:after="0" w:line="240" w:lineRule="auto"/>
        <w:ind w:left="714" w:hanging="357"/>
      </w:pPr>
      <w:r>
        <w:t>They</w:t>
      </w:r>
      <w:r w:rsidR="00E2537E">
        <w:t xml:space="preserve"> may </w:t>
      </w:r>
      <w:r w:rsidR="00925454">
        <w:t xml:space="preserve">utilise technology to manage elements of the process. For example, they may </w:t>
      </w:r>
      <w:r w:rsidR="00E2537E">
        <w:t xml:space="preserve">arrange for the adjudication of rejected postal votes to be projected onto a screen, to </w:t>
      </w:r>
      <w:r w:rsidR="00925454">
        <w:t xml:space="preserve">help ensure </w:t>
      </w:r>
      <w:r w:rsidR="00E2537E">
        <w:t>a safe distance</w:t>
      </w:r>
      <w:r w:rsidR="00925454">
        <w:t xml:space="preserve"> </w:t>
      </w:r>
      <w:r w:rsidR="0020593B">
        <w:t>can be</w:t>
      </w:r>
      <w:r w:rsidR="00925454">
        <w:t xml:space="preserve"> maintained</w:t>
      </w:r>
      <w:r w:rsidR="00E2537E">
        <w:t xml:space="preserve"> between staff and candidates and agents</w:t>
      </w:r>
    </w:p>
    <w:p w14:paraId="1C7E460A" w14:textId="101732B3" w:rsidR="00B64B88" w:rsidRPr="008C7778" w:rsidRDefault="00D109D6" w:rsidP="00280063">
      <w:pPr>
        <w:pStyle w:val="C-head"/>
      </w:pPr>
      <w:r>
        <w:t>Polling stations</w:t>
      </w:r>
    </w:p>
    <w:p w14:paraId="5E061BEB" w14:textId="1B81028F" w:rsidR="00E150B9" w:rsidRDefault="00503D3C" w:rsidP="00367CDC">
      <w:pPr>
        <w:pStyle w:val="Body"/>
      </w:pPr>
      <w:r>
        <w:t>Your Returning Officer</w:t>
      </w:r>
      <w:r w:rsidR="0003583B">
        <w:t xml:space="preserve"> </w:t>
      </w:r>
      <w:r w:rsidR="00925454">
        <w:t>will</w:t>
      </w:r>
      <w:r w:rsidR="00E150B9">
        <w:t xml:space="preserve"> have made adaptations to </w:t>
      </w:r>
      <w:r w:rsidR="00925454">
        <w:t xml:space="preserve">the set up and management of </w:t>
      </w:r>
      <w:r w:rsidR="00E150B9">
        <w:t xml:space="preserve">polling stations in light of the public health situation. </w:t>
      </w:r>
    </w:p>
    <w:p w14:paraId="2C2578D6" w14:textId="17A0DDF4" w:rsidR="00E150B9" w:rsidRDefault="00367CDC" w:rsidP="00A862AF">
      <w:pPr>
        <w:pStyle w:val="Body"/>
        <w:spacing w:before="0" w:after="0" w:line="240" w:lineRule="auto"/>
      </w:pPr>
      <w:r>
        <w:t>For example, t</w:t>
      </w:r>
      <w:r w:rsidR="00E150B9">
        <w:t xml:space="preserve">hey </w:t>
      </w:r>
      <w:r w:rsidR="0003583B">
        <w:t xml:space="preserve">may have reviewed their polling </w:t>
      </w:r>
      <w:r w:rsidR="00854942">
        <w:t xml:space="preserve">stations </w:t>
      </w:r>
      <w:r w:rsidR="008F6E5F">
        <w:t>since the last elections</w:t>
      </w:r>
      <w:r w:rsidR="0003583B">
        <w:t xml:space="preserve">, and there may be some late changes to polling </w:t>
      </w:r>
      <w:r w:rsidR="00854942">
        <w:t xml:space="preserve">stations </w:t>
      </w:r>
      <w:r w:rsidR="0003583B">
        <w:t>if venues</w:t>
      </w:r>
      <w:r w:rsidR="008F6E5F">
        <w:t xml:space="preserve"> become unavailable. Look out for such changes being communicated to you.</w:t>
      </w:r>
      <w:r>
        <w:br/>
      </w:r>
      <w:r w:rsidR="008F6E5F">
        <w:t xml:space="preserve">  </w:t>
      </w:r>
    </w:p>
    <w:p w14:paraId="67A68F5B" w14:textId="4EFD2B18" w:rsidR="008F6E5F" w:rsidRPr="0003583B" w:rsidRDefault="00D5101B" w:rsidP="00A862AF">
      <w:pPr>
        <w:pStyle w:val="Body"/>
        <w:spacing w:before="0" w:after="0" w:line="240" w:lineRule="auto"/>
      </w:pPr>
      <w:r>
        <w:t xml:space="preserve">Tellers </w:t>
      </w:r>
      <w:r w:rsidR="00854942">
        <w:t>should</w:t>
      </w:r>
      <w:r>
        <w:t xml:space="preserve"> observe </w:t>
      </w:r>
      <w:r w:rsidR="00195F43">
        <w:t xml:space="preserve">physical </w:t>
      </w:r>
      <w:r>
        <w:t xml:space="preserve">distancing with each other and </w:t>
      </w:r>
      <w:r w:rsidR="008C7778">
        <w:t>when interacting with voters</w:t>
      </w:r>
      <w:r w:rsidR="00C91343">
        <w:t xml:space="preserve"> and must always remain outside the polling station</w:t>
      </w:r>
      <w:r w:rsidR="00537528">
        <w:t>, observing any social distancing markings where available</w:t>
      </w:r>
      <w:r w:rsidR="002269DA">
        <w:t>,</w:t>
      </w:r>
      <w:r w:rsidR="00C91343">
        <w:t xml:space="preserve"> and must </w:t>
      </w:r>
      <w:r w:rsidR="00E91372">
        <w:t xml:space="preserve">always </w:t>
      </w:r>
      <w:r w:rsidR="00C91343">
        <w:t>comply with the instructions of the Returning Officer and Presiding Officer.</w:t>
      </w:r>
      <w:r w:rsidR="00537528">
        <w:t xml:space="preserve"> </w:t>
      </w:r>
      <w:r w:rsidR="00537528" w:rsidRPr="00537528">
        <w:t>Tellers may approach voters for information as they enter or leave the polling station but should maintain social distancing as they do so, ensure that voters can enter or leave the polling station safely and not impede, obstruct or intimidate voters in any way.</w:t>
      </w:r>
    </w:p>
    <w:p w14:paraId="5D9A3F8E" w14:textId="6A58D2EA" w:rsidR="00D109D6" w:rsidRDefault="00D109D6" w:rsidP="003D5166">
      <w:pPr>
        <w:pStyle w:val="C-head"/>
      </w:pPr>
      <w:r>
        <w:t>The verification and count</w:t>
      </w:r>
    </w:p>
    <w:p w14:paraId="78C48907" w14:textId="26C9D9B1" w:rsidR="00C91343" w:rsidRDefault="00F70025" w:rsidP="00C91343">
      <w:pPr>
        <w:pStyle w:val="Body"/>
      </w:pPr>
      <w:r>
        <w:t xml:space="preserve">Your Returning Officer </w:t>
      </w:r>
      <w:r w:rsidR="009B470F">
        <w:t>will</w:t>
      </w:r>
      <w:r>
        <w:t xml:space="preserve"> also have made adaptations to the verification and count in light of the public health situation.</w:t>
      </w:r>
      <w:r w:rsidR="00C91343" w:rsidRPr="00C91343">
        <w:t xml:space="preserve"> </w:t>
      </w:r>
      <w:r w:rsidR="00C91343">
        <w:t>While they will still do everything they can to make the process as transparent and accessible as possible, adjustments will be needed to make sure that the proceedings can be delivered in a way that is safe for all those working and observing at the count, so the event may look quite different than at previous elections.</w:t>
      </w:r>
    </w:p>
    <w:p w14:paraId="28358F90" w14:textId="55844005" w:rsidR="00C627D2" w:rsidRDefault="00C627D2" w:rsidP="00A862AF">
      <w:pPr>
        <w:pStyle w:val="Body"/>
        <w:spacing w:before="0" w:after="0" w:line="240" w:lineRule="auto"/>
      </w:pPr>
      <w:r>
        <w:t>The anticipated duration of the count is likely to be longer than usual because of the impact of measures to ensure the safety of staff and observers.</w:t>
      </w:r>
      <w:r w:rsidR="00850935" w:rsidRPr="00850935">
        <w:rPr>
          <w:rStyle w:val="CommentReference"/>
          <w:sz w:val="24"/>
          <w:szCs w:val="24"/>
        </w:rPr>
        <w:t xml:space="preserve"> </w:t>
      </w:r>
      <w:r w:rsidR="00850935">
        <w:rPr>
          <w:rStyle w:val="CommentReference"/>
          <w:sz w:val="24"/>
          <w:szCs w:val="24"/>
        </w:rPr>
        <w:t>The Conven</w:t>
      </w:r>
      <w:r w:rsidR="00BF55CA">
        <w:rPr>
          <w:rStyle w:val="CommentReference"/>
          <w:sz w:val="24"/>
          <w:szCs w:val="24"/>
        </w:rPr>
        <w:t>e</w:t>
      </w:r>
      <w:r w:rsidR="00850935">
        <w:rPr>
          <w:rStyle w:val="CommentReference"/>
          <w:sz w:val="24"/>
          <w:szCs w:val="24"/>
        </w:rPr>
        <w:t>r of the EMB has directed that verification and count for Scottish Parliamentary elections will not commence earlier than 9am on Friday 7 May.</w:t>
      </w:r>
    </w:p>
    <w:p w14:paraId="43E548F0" w14:textId="1671EBCD" w:rsidR="00C627D2" w:rsidRDefault="00C627D2" w:rsidP="00687560">
      <w:pPr>
        <w:pStyle w:val="Body"/>
      </w:pPr>
      <w:r>
        <w:t>Where there is more than one poll, the Returning Officer may be planning to hold counts at different times or days, to manage the number of attendees. The Returning Officer will communicate in advance the order in which polls are being counted</w:t>
      </w:r>
      <w:r w:rsidR="00C91343">
        <w:t xml:space="preserve"> and will keep you updated on progress throughout the proceedings</w:t>
      </w:r>
      <w:r>
        <w:rPr>
          <w:rStyle w:val="CommentReference"/>
        </w:rPr>
        <w:t>.</w:t>
      </w:r>
      <w:r w:rsidR="00C2497B">
        <w:rPr>
          <w:rStyle w:val="CommentReference"/>
        </w:rPr>
        <w:t xml:space="preserve">  </w:t>
      </w:r>
    </w:p>
    <w:p w14:paraId="34575799" w14:textId="7C865719" w:rsidR="00F70025" w:rsidRDefault="00C627D2" w:rsidP="00F70025">
      <w:pPr>
        <w:pStyle w:val="Body"/>
      </w:pPr>
      <w:r>
        <w:t>Adaptations to the verification and count may include</w:t>
      </w:r>
      <w:r w:rsidR="00F70025">
        <w:t>:</w:t>
      </w:r>
    </w:p>
    <w:p w14:paraId="452D2D94" w14:textId="5EC80DCA" w:rsidR="00DF4B7B" w:rsidRDefault="00C627D2" w:rsidP="00DF4B7B">
      <w:pPr>
        <w:pStyle w:val="Body"/>
        <w:numPr>
          <w:ilvl w:val="0"/>
          <w:numId w:val="35"/>
        </w:numPr>
        <w:spacing w:before="0" w:after="0" w:line="240" w:lineRule="auto"/>
        <w:ind w:left="714" w:hanging="357"/>
      </w:pPr>
      <w:r>
        <w:t>The Returning Officer</w:t>
      </w:r>
      <w:r w:rsidR="00DF4B7B">
        <w:t xml:space="preserve"> may use a different venue than usual</w:t>
      </w:r>
      <w:r w:rsidR="00443650">
        <w:t>,</w:t>
      </w:r>
      <w:r w:rsidR="009B2F57">
        <w:t xml:space="preserve"> or use</w:t>
      </w:r>
      <w:r w:rsidR="00443650">
        <w:t xml:space="preserve"> </w:t>
      </w:r>
      <w:r w:rsidR="0090720F">
        <w:t>more than one</w:t>
      </w:r>
      <w:r w:rsidR="00443650">
        <w:t xml:space="preserve"> venue,</w:t>
      </w:r>
      <w:r w:rsidR="00DF4B7B">
        <w:t xml:space="preserve"> in order to make the event </w:t>
      </w:r>
      <w:r w:rsidR="0090720F">
        <w:t>as safe as possible</w:t>
      </w:r>
    </w:p>
    <w:p w14:paraId="3BC5D5C0" w14:textId="77777777" w:rsidR="00A862AF" w:rsidRDefault="00A862AF" w:rsidP="00A862AF">
      <w:pPr>
        <w:pStyle w:val="Body"/>
        <w:spacing w:before="0" w:after="0" w:line="240" w:lineRule="auto"/>
        <w:ind w:left="714"/>
      </w:pPr>
    </w:p>
    <w:p w14:paraId="6BFC2420" w14:textId="27BD010F" w:rsidR="00E10786" w:rsidRDefault="00E10786" w:rsidP="00E10786">
      <w:pPr>
        <w:pStyle w:val="Body"/>
        <w:numPr>
          <w:ilvl w:val="0"/>
          <w:numId w:val="35"/>
        </w:numPr>
        <w:spacing w:before="0" w:after="0" w:line="240" w:lineRule="auto"/>
        <w:ind w:left="714" w:hanging="357"/>
      </w:pPr>
      <w:r>
        <w:t>For safety reasons, they may limit the number of counting agents and guests who are permitted to attend, but will continue to ensure that each candidate is allocated the same number</w:t>
      </w:r>
    </w:p>
    <w:p w14:paraId="18DE5DDD" w14:textId="5F5F369E" w:rsidR="00A862AF" w:rsidRDefault="00A862AF" w:rsidP="00A862AF">
      <w:pPr>
        <w:pStyle w:val="Body"/>
        <w:spacing w:before="0" w:after="0" w:line="240" w:lineRule="auto"/>
      </w:pPr>
    </w:p>
    <w:p w14:paraId="4302D99C" w14:textId="2EB970CD" w:rsidR="00E10786" w:rsidRDefault="00E10786" w:rsidP="00E10786">
      <w:pPr>
        <w:pStyle w:val="Body"/>
        <w:numPr>
          <w:ilvl w:val="0"/>
          <w:numId w:val="35"/>
        </w:numPr>
        <w:spacing w:before="0" w:after="0" w:line="240" w:lineRule="auto"/>
        <w:ind w:left="714" w:hanging="357"/>
      </w:pPr>
      <w:r>
        <w:t xml:space="preserve">Access to different areas and parts of the process may be more tightly managed than usual, </w:t>
      </w:r>
      <w:r w:rsidR="00C627D2">
        <w:t>but</w:t>
      </w:r>
      <w:r>
        <w:t xml:space="preserve"> </w:t>
      </w:r>
      <w:r w:rsidR="00577385">
        <w:t xml:space="preserve">Returning Officers will take steps to ensure that </w:t>
      </w:r>
      <w:r>
        <w:t xml:space="preserve">those who are entitled to oversee certain processes </w:t>
      </w:r>
      <w:r w:rsidR="00C627D2">
        <w:t xml:space="preserve">will still be </w:t>
      </w:r>
      <w:r>
        <w:t xml:space="preserve">able to </w:t>
      </w:r>
      <w:r w:rsidR="00577385">
        <w:t>do so, albeit this will be managed differently than at previous elections given the physical distancing guidelines</w:t>
      </w:r>
    </w:p>
    <w:p w14:paraId="5CF864D1" w14:textId="21BDE1E7" w:rsidR="00A862AF" w:rsidRDefault="00A862AF" w:rsidP="00A862AF">
      <w:pPr>
        <w:pStyle w:val="Body"/>
        <w:spacing w:before="0" w:after="0" w:line="240" w:lineRule="auto"/>
      </w:pPr>
    </w:p>
    <w:p w14:paraId="0F7EF39B" w14:textId="2C26C874" w:rsidR="00A862AF" w:rsidRDefault="00401E25" w:rsidP="00A862AF">
      <w:pPr>
        <w:pStyle w:val="Body"/>
        <w:numPr>
          <w:ilvl w:val="0"/>
          <w:numId w:val="35"/>
        </w:numPr>
        <w:spacing w:before="0" w:after="0" w:line="240" w:lineRule="auto"/>
        <w:ind w:left="714" w:hanging="357"/>
      </w:pPr>
      <w:r>
        <w:t xml:space="preserve">There may be fewer staff counting the votes to ensure that the number of people </w:t>
      </w:r>
      <w:r w:rsidR="009B2F57">
        <w:t xml:space="preserve">attending </w:t>
      </w:r>
      <w:r>
        <w:t>can be safely accommodated</w:t>
      </w:r>
      <w:r w:rsidR="00B86064">
        <w:t xml:space="preserve">. </w:t>
      </w:r>
      <w:r w:rsidR="009B2F57">
        <w:t xml:space="preserve">Staff may be granted more breaks than usual, so that they can </w:t>
      </w:r>
      <w:r w:rsidR="00854942">
        <w:t>clean</w:t>
      </w:r>
      <w:r w:rsidR="009B2F57">
        <w:t xml:space="preserve"> their hands regularly</w:t>
      </w:r>
    </w:p>
    <w:p w14:paraId="66E4E314" w14:textId="236C51EA" w:rsidR="00A862AF" w:rsidRDefault="00A862AF" w:rsidP="00A862AF">
      <w:pPr>
        <w:pStyle w:val="Body"/>
        <w:spacing w:before="0" w:after="0" w:line="240" w:lineRule="auto"/>
      </w:pPr>
    </w:p>
    <w:p w14:paraId="424EAECC" w14:textId="0D8F4E1C" w:rsidR="00401E25" w:rsidRDefault="00401E25" w:rsidP="001D413F">
      <w:pPr>
        <w:pStyle w:val="Body"/>
        <w:numPr>
          <w:ilvl w:val="0"/>
          <w:numId w:val="35"/>
        </w:numPr>
        <w:spacing w:before="0" w:after="0" w:line="240" w:lineRule="auto"/>
      </w:pPr>
      <w:r w:rsidRPr="009B2F57">
        <w:t>Some</w:t>
      </w:r>
      <w:r>
        <w:t xml:space="preserve"> </w:t>
      </w:r>
      <w:r w:rsidR="009B2F57">
        <w:t>processes, such as the adjudication of doubtful ballot papers, may be managed differently to previous events</w:t>
      </w:r>
      <w:r w:rsidR="00E10786">
        <w:t xml:space="preserve"> for public health safety reasons</w:t>
      </w:r>
      <w:r w:rsidR="009B2F57">
        <w:t xml:space="preserve">. For example,  </w:t>
      </w:r>
      <w:r w:rsidRPr="009B2F57">
        <w:t xml:space="preserve">Returning Officers may arrange for the adjudication of </w:t>
      </w:r>
      <w:r w:rsidR="009B2F57" w:rsidRPr="0090720F">
        <w:t>doubtful ballot papers</w:t>
      </w:r>
      <w:r w:rsidRPr="009B2F57">
        <w:t xml:space="preserve"> to be projected onto a screen, to maintain a safe distance between staff and candidates and agents</w:t>
      </w:r>
    </w:p>
    <w:p w14:paraId="4DB44251" w14:textId="08BD9682" w:rsidR="00A862AF" w:rsidRPr="009B2F57" w:rsidRDefault="00A862AF" w:rsidP="00A862AF">
      <w:pPr>
        <w:pStyle w:val="Body"/>
        <w:spacing w:before="0" w:after="0" w:line="240" w:lineRule="auto"/>
      </w:pPr>
    </w:p>
    <w:p w14:paraId="02CDBDD7" w14:textId="49E91BE2" w:rsidR="00196E1D" w:rsidRDefault="00196E1D">
      <w:pPr>
        <w:pStyle w:val="Body"/>
        <w:numPr>
          <w:ilvl w:val="0"/>
          <w:numId w:val="35"/>
        </w:numPr>
        <w:spacing w:before="0" w:after="0" w:line="240" w:lineRule="auto"/>
        <w:ind w:left="714" w:hanging="357"/>
      </w:pPr>
      <w:r>
        <w:t>The communication of provisional results to candidates and agents may also be managed differently, for example</w:t>
      </w:r>
      <w:r w:rsidR="00854942">
        <w:t>,</w:t>
      </w:r>
      <w:r>
        <w:t xml:space="preserve"> the Returning Officer may not be able to gather </w:t>
      </w:r>
      <w:r w:rsidR="00854942">
        <w:t xml:space="preserve">candidates and agents </w:t>
      </w:r>
      <w:r>
        <w:t>together in the traditional way, but may communicate the provisio</w:t>
      </w:r>
      <w:r w:rsidR="00577385">
        <w:t>nal result to you individually or, where possible, gather candidates in a sufficiently large private room</w:t>
      </w:r>
    </w:p>
    <w:p w14:paraId="79B8A468" w14:textId="2B59F0E5" w:rsidR="00A862AF" w:rsidRDefault="00A862AF" w:rsidP="00A862AF">
      <w:pPr>
        <w:pStyle w:val="Body"/>
        <w:spacing w:before="0" w:after="0" w:line="240" w:lineRule="auto"/>
      </w:pPr>
    </w:p>
    <w:p w14:paraId="2067945D" w14:textId="26C3190F" w:rsidR="002269DA" w:rsidRDefault="00196E1D" w:rsidP="009161D6">
      <w:pPr>
        <w:pStyle w:val="Body"/>
        <w:numPr>
          <w:ilvl w:val="0"/>
          <w:numId w:val="35"/>
        </w:numPr>
        <w:spacing w:before="0" w:after="0" w:line="240" w:lineRule="auto"/>
        <w:ind w:left="714" w:hanging="357"/>
      </w:pPr>
      <w:r>
        <w:t xml:space="preserve">Similarly, candidates may not be able gather on the stage for the declaration of the results, and speeches may not be allowed, to ensure that </w:t>
      </w:r>
      <w:r w:rsidR="00195F43">
        <w:t xml:space="preserve">physical </w:t>
      </w:r>
      <w:r>
        <w:t>distancing can be maintained</w:t>
      </w:r>
    </w:p>
    <w:p w14:paraId="24EFD60C" w14:textId="77777777" w:rsidR="002269DA" w:rsidRDefault="002269DA" w:rsidP="009161D6">
      <w:pPr>
        <w:pStyle w:val="Body"/>
        <w:spacing w:before="0" w:after="0" w:line="240" w:lineRule="auto"/>
        <w:ind w:left="714"/>
      </w:pPr>
    </w:p>
    <w:p w14:paraId="2F96653E" w14:textId="2FED058E" w:rsidR="00577385" w:rsidRPr="00A862AF" w:rsidRDefault="00577385" w:rsidP="009161D6">
      <w:pPr>
        <w:pStyle w:val="Body"/>
        <w:numPr>
          <w:ilvl w:val="0"/>
          <w:numId w:val="35"/>
        </w:numPr>
        <w:spacing w:before="0" w:after="0" w:line="240" w:lineRule="auto"/>
        <w:ind w:left="714" w:hanging="357"/>
      </w:pPr>
      <w:r>
        <w:t>T</w:t>
      </w:r>
      <w:r w:rsidRPr="00124520">
        <w:t xml:space="preserve">he use of face-coverings will be required for all those </w:t>
      </w:r>
      <w:r>
        <w:t>attending</w:t>
      </w:r>
      <w:r w:rsidRPr="00124520">
        <w:t xml:space="preserve"> the verification and count venue (unless subject to an exemption</w:t>
      </w:r>
      <w:r>
        <w:t>),</w:t>
      </w:r>
      <w:r w:rsidRPr="00124520">
        <w:t xml:space="preserve"> in line with </w:t>
      </w:r>
      <w:hyperlink r:id="rId31" w:history="1">
        <w:r w:rsidR="00605384" w:rsidRPr="00605384">
          <w:rPr>
            <w:rStyle w:val="Hyperlink"/>
          </w:rPr>
          <w:t>government regulations</w:t>
        </w:r>
      </w:hyperlink>
    </w:p>
    <w:sectPr w:rsidR="00577385" w:rsidRPr="00A862AF" w:rsidSect="00481897">
      <w:headerReference w:type="first" r:id="rId32"/>
      <w:pgSz w:w="11906" w:h="16838" w:code="9"/>
      <w:pgMar w:top="1928"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9EB9D" w14:textId="77777777" w:rsidR="00B113EC" w:rsidRDefault="00B113EC" w:rsidP="006275AD">
      <w:pPr>
        <w:spacing w:after="0" w:line="240" w:lineRule="auto"/>
      </w:pPr>
      <w:r>
        <w:separator/>
      </w:r>
    </w:p>
    <w:p w14:paraId="14708D86" w14:textId="77777777" w:rsidR="00B113EC" w:rsidRDefault="00B113EC"/>
  </w:endnote>
  <w:endnote w:type="continuationSeparator" w:id="0">
    <w:p w14:paraId="2F4DB43A" w14:textId="77777777" w:rsidR="00B113EC" w:rsidRDefault="00B113EC" w:rsidP="006275AD">
      <w:pPr>
        <w:spacing w:after="0" w:line="240" w:lineRule="auto"/>
      </w:pPr>
      <w:r>
        <w:continuationSeparator/>
      </w:r>
    </w:p>
    <w:p w14:paraId="5307EB03" w14:textId="77777777" w:rsidR="00B113EC" w:rsidRDefault="00B113EC"/>
  </w:endnote>
  <w:endnote w:type="continuationNotice" w:id="1">
    <w:p w14:paraId="48FAA480" w14:textId="77777777" w:rsidR="00B113EC" w:rsidRDefault="00B113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EFF3B" w14:textId="77777777" w:rsidR="00B113EC" w:rsidRDefault="00B113EC" w:rsidP="006275AD">
      <w:pPr>
        <w:spacing w:after="0" w:line="240" w:lineRule="auto"/>
      </w:pPr>
      <w:r>
        <w:separator/>
      </w:r>
    </w:p>
    <w:p w14:paraId="76527DC8" w14:textId="77777777" w:rsidR="00B113EC" w:rsidRDefault="00B113EC"/>
  </w:footnote>
  <w:footnote w:type="continuationSeparator" w:id="0">
    <w:p w14:paraId="674E6D35" w14:textId="77777777" w:rsidR="00B113EC" w:rsidRDefault="00B113EC" w:rsidP="006275AD">
      <w:pPr>
        <w:spacing w:after="0" w:line="240" w:lineRule="auto"/>
      </w:pPr>
      <w:r>
        <w:continuationSeparator/>
      </w:r>
    </w:p>
    <w:p w14:paraId="46C06B10" w14:textId="77777777" w:rsidR="00B113EC" w:rsidRDefault="00B113EC"/>
  </w:footnote>
  <w:footnote w:type="continuationNotice" w:id="1">
    <w:p w14:paraId="2245538D" w14:textId="77777777" w:rsidR="00B113EC" w:rsidRDefault="00B113E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6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600" w:firstRow="0" w:lastRow="0" w:firstColumn="0" w:lastColumn="0" w:noHBand="1" w:noVBand="1"/>
    </w:tblPr>
    <w:tblGrid>
      <w:gridCol w:w="2773"/>
      <w:gridCol w:w="882"/>
      <w:gridCol w:w="6112"/>
    </w:tblGrid>
    <w:tr w:rsidR="00B113EC" w14:paraId="5E8737FC" w14:textId="77777777" w:rsidTr="00D01227">
      <w:trPr>
        <w:cantSplit/>
        <w:trHeight w:hRule="exact" w:val="2041"/>
      </w:trPr>
      <w:tc>
        <w:tcPr>
          <w:tcW w:w="2773" w:type="dxa"/>
          <w:tcMar>
            <w:bottom w:w="85" w:type="dxa"/>
          </w:tcMar>
          <w:vAlign w:val="bottom"/>
        </w:tcPr>
        <w:p w14:paraId="7FEDF090" w14:textId="77777777" w:rsidR="00B113EC" w:rsidRDefault="00B113EC" w:rsidP="006D5F44">
          <w:pPr>
            <w:pStyle w:val="Logo"/>
          </w:pPr>
          <w:r>
            <w:rPr>
              <w:lang w:eastAsia="en-GB"/>
            </w:rPr>
            <w:drawing>
              <wp:inline distT="0" distB="0" distL="0" distR="0" wp14:anchorId="7517CBF0" wp14:editId="2CF7BDCF">
                <wp:extent cx="1663065" cy="870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tc>
      <w:tc>
        <w:tcPr>
          <w:tcW w:w="882" w:type="dxa"/>
          <w:tcMar>
            <w:bottom w:w="85" w:type="dxa"/>
          </w:tcMar>
          <w:vAlign w:val="bottom"/>
        </w:tcPr>
        <w:p w14:paraId="6632CFC1" w14:textId="77777777" w:rsidR="00B113EC" w:rsidRDefault="00B113EC" w:rsidP="006D5F44">
          <w:pPr>
            <w:pStyle w:val="Logo"/>
          </w:pPr>
        </w:p>
      </w:tc>
      <w:tc>
        <w:tcPr>
          <w:tcW w:w="6112" w:type="dxa"/>
          <w:tcMar>
            <w:bottom w:w="0" w:type="dxa"/>
            <w:right w:w="113" w:type="dxa"/>
          </w:tcMar>
          <w:vAlign w:val="bottom"/>
        </w:tcPr>
        <w:p w14:paraId="4658FA4D" w14:textId="77777777" w:rsidR="00B113EC" w:rsidRDefault="00B113EC" w:rsidP="006D5F44">
          <w:pPr>
            <w:pStyle w:val="Contactheader"/>
          </w:pPr>
        </w:p>
      </w:tc>
    </w:tr>
    <w:tr w:rsidR="00B113EC" w14:paraId="14E25C05" w14:textId="77777777" w:rsidTr="00D01227">
      <w:trPr>
        <w:cantSplit/>
        <w:trHeight w:hRule="exact" w:val="420"/>
      </w:trPr>
      <w:tc>
        <w:tcPr>
          <w:tcW w:w="9767" w:type="dxa"/>
          <w:gridSpan w:val="3"/>
        </w:tcPr>
        <w:p w14:paraId="047B9A7D" w14:textId="77777777" w:rsidR="00B113EC" w:rsidRDefault="00B113EC" w:rsidP="006D5F44">
          <w:pPr>
            <w:pStyle w:val="Header"/>
            <w:jc w:val="left"/>
          </w:pPr>
        </w:p>
      </w:tc>
    </w:tr>
  </w:tbl>
  <w:p w14:paraId="4AF0DE8B" w14:textId="77777777" w:rsidR="00B113EC" w:rsidRPr="0055245E" w:rsidRDefault="00B113EC" w:rsidP="00481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12711"/>
    <w:multiLevelType w:val="multilevel"/>
    <w:tmpl w:val="892862A0"/>
    <w:numStyleLink w:val="ECList"/>
  </w:abstractNum>
  <w:abstractNum w:abstractNumId="11"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7D464E"/>
    <w:multiLevelType w:val="hybridMultilevel"/>
    <w:tmpl w:val="7E727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4"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F64249"/>
    <w:multiLevelType w:val="multilevel"/>
    <w:tmpl w:val="B45C9D8A"/>
    <w:numStyleLink w:val="ECAppendix"/>
  </w:abstractNum>
  <w:abstractNum w:abstractNumId="16"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7" w15:restartNumberingAfterBreak="0">
    <w:nsid w:val="292416C3"/>
    <w:multiLevelType w:val="hybridMultilevel"/>
    <w:tmpl w:val="F2F8B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03498D"/>
    <w:multiLevelType w:val="multilevel"/>
    <w:tmpl w:val="6E54FB4A"/>
    <w:numStyleLink w:val="ECNumbered"/>
  </w:abstractNum>
  <w:abstractNum w:abstractNumId="19"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0" w15:restartNumberingAfterBreak="0">
    <w:nsid w:val="35D327CB"/>
    <w:multiLevelType w:val="multilevel"/>
    <w:tmpl w:val="892862A0"/>
    <w:numStyleLink w:val="ECList"/>
  </w:abstractNum>
  <w:abstractNum w:abstractNumId="21" w15:restartNumberingAfterBreak="0">
    <w:nsid w:val="3EC12FE9"/>
    <w:multiLevelType w:val="hybridMultilevel"/>
    <w:tmpl w:val="0CAEC8A8"/>
    <w:lvl w:ilvl="0" w:tplc="E6B8C2C2">
      <w:start w:val="1"/>
      <w:numFmt w:val="decimal"/>
      <w:lvlText w:val="%1."/>
      <w:lvlJc w:val="left"/>
      <w:pPr>
        <w:ind w:left="502" w:hanging="360"/>
      </w:pPr>
      <w:rPr>
        <w:rFonts w:cs="Times New Roman" w:hint="default"/>
      </w:rPr>
    </w:lvl>
    <w:lvl w:ilvl="1" w:tplc="08090019" w:tentative="1">
      <w:start w:val="1"/>
      <w:numFmt w:val="lowerLetter"/>
      <w:lvlText w:val="%2."/>
      <w:lvlJc w:val="left"/>
      <w:pPr>
        <w:ind w:left="1222" w:hanging="360"/>
      </w:pPr>
      <w:rPr>
        <w:rFonts w:cs="Times New Roman"/>
      </w:rPr>
    </w:lvl>
    <w:lvl w:ilvl="2" w:tplc="0809001B" w:tentative="1">
      <w:start w:val="1"/>
      <w:numFmt w:val="lowerRoman"/>
      <w:lvlText w:val="%3."/>
      <w:lvlJc w:val="right"/>
      <w:pPr>
        <w:ind w:left="1942" w:hanging="180"/>
      </w:pPr>
      <w:rPr>
        <w:rFonts w:cs="Times New Roman"/>
      </w:rPr>
    </w:lvl>
    <w:lvl w:ilvl="3" w:tplc="0809000F" w:tentative="1">
      <w:start w:val="1"/>
      <w:numFmt w:val="decimal"/>
      <w:lvlText w:val="%4."/>
      <w:lvlJc w:val="left"/>
      <w:pPr>
        <w:ind w:left="2662" w:hanging="360"/>
      </w:pPr>
      <w:rPr>
        <w:rFonts w:cs="Times New Roman"/>
      </w:rPr>
    </w:lvl>
    <w:lvl w:ilvl="4" w:tplc="08090019" w:tentative="1">
      <w:start w:val="1"/>
      <w:numFmt w:val="lowerLetter"/>
      <w:lvlText w:val="%5."/>
      <w:lvlJc w:val="left"/>
      <w:pPr>
        <w:ind w:left="3382" w:hanging="360"/>
      </w:pPr>
      <w:rPr>
        <w:rFonts w:cs="Times New Roman"/>
      </w:rPr>
    </w:lvl>
    <w:lvl w:ilvl="5" w:tplc="0809001B" w:tentative="1">
      <w:start w:val="1"/>
      <w:numFmt w:val="lowerRoman"/>
      <w:lvlText w:val="%6."/>
      <w:lvlJc w:val="right"/>
      <w:pPr>
        <w:ind w:left="4102" w:hanging="180"/>
      </w:pPr>
      <w:rPr>
        <w:rFonts w:cs="Times New Roman"/>
      </w:rPr>
    </w:lvl>
    <w:lvl w:ilvl="6" w:tplc="0809000F" w:tentative="1">
      <w:start w:val="1"/>
      <w:numFmt w:val="decimal"/>
      <w:lvlText w:val="%7."/>
      <w:lvlJc w:val="left"/>
      <w:pPr>
        <w:ind w:left="4822" w:hanging="360"/>
      </w:pPr>
      <w:rPr>
        <w:rFonts w:cs="Times New Roman"/>
      </w:rPr>
    </w:lvl>
    <w:lvl w:ilvl="7" w:tplc="08090019" w:tentative="1">
      <w:start w:val="1"/>
      <w:numFmt w:val="lowerLetter"/>
      <w:lvlText w:val="%8."/>
      <w:lvlJc w:val="left"/>
      <w:pPr>
        <w:ind w:left="5542" w:hanging="360"/>
      </w:pPr>
      <w:rPr>
        <w:rFonts w:cs="Times New Roman"/>
      </w:rPr>
    </w:lvl>
    <w:lvl w:ilvl="8" w:tplc="0809001B" w:tentative="1">
      <w:start w:val="1"/>
      <w:numFmt w:val="lowerRoman"/>
      <w:lvlText w:val="%9."/>
      <w:lvlJc w:val="right"/>
      <w:pPr>
        <w:ind w:left="6262" w:hanging="180"/>
      </w:pPr>
      <w:rPr>
        <w:rFonts w:cs="Times New Roman"/>
      </w:rPr>
    </w:lvl>
  </w:abstractNum>
  <w:abstractNum w:abstractNumId="22" w15:restartNumberingAfterBreak="0">
    <w:nsid w:val="42EE5D74"/>
    <w:multiLevelType w:val="hybridMultilevel"/>
    <w:tmpl w:val="75DA9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2514F5"/>
    <w:multiLevelType w:val="hybridMultilevel"/>
    <w:tmpl w:val="3CBA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7B7B8B"/>
    <w:multiLevelType w:val="hybridMultilevel"/>
    <w:tmpl w:val="7F3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383D71"/>
    <w:multiLevelType w:val="hybridMultilevel"/>
    <w:tmpl w:val="4C00F710"/>
    <w:lvl w:ilvl="0" w:tplc="7646FB0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32" w15:restartNumberingAfterBreak="0">
    <w:nsid w:val="71D54FDE"/>
    <w:multiLevelType w:val="multilevel"/>
    <w:tmpl w:val="892862A0"/>
    <w:numStyleLink w:val="ECList"/>
  </w:abstractNum>
  <w:abstractNum w:abstractNumId="33"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3"/>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0"/>
  </w:num>
  <w:num w:numId="6">
    <w:abstractNumId w:val="32"/>
  </w:num>
  <w:num w:numId="7">
    <w:abstractNumId w:val="28"/>
  </w:num>
  <w:num w:numId="8">
    <w:abstractNumId w:val="15"/>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abstractNumId w:val="19"/>
  </w:num>
  <w:num w:numId="10">
    <w:abstractNumId w:val="19"/>
    <w:lvlOverride w:ilvl="0">
      <w:startOverride w:val="1"/>
    </w:lvlOverride>
  </w:num>
  <w:num w:numId="11">
    <w:abstractNumId w:val="19"/>
    <w:lvlOverride w:ilvl="0">
      <w:startOverride w:val="1"/>
    </w:lvlOverride>
  </w:num>
  <w:num w:numId="12">
    <w:abstractNumId w:val="34"/>
  </w:num>
  <w:num w:numId="13">
    <w:abstractNumId w:val="31"/>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4"/>
  </w:num>
  <w:num w:numId="17">
    <w:abstractNumId w:val="30"/>
  </w:num>
  <w:num w:numId="18">
    <w:abstractNumId w:val="29"/>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8"/>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21"/>
  </w:num>
  <w:num w:numId="35">
    <w:abstractNumId w:val="22"/>
  </w:num>
  <w:num w:numId="36">
    <w:abstractNumId w:val="26"/>
  </w:num>
  <w:num w:numId="37">
    <w:abstractNumId w:val="23"/>
  </w:num>
  <w:num w:numId="38">
    <w:abstractNumId w:val="27"/>
  </w:num>
  <w:num w:numId="39">
    <w:abstractNumId w:val="1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167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EA"/>
    <w:rsid w:val="000014F0"/>
    <w:rsid w:val="0000417F"/>
    <w:rsid w:val="00011ED9"/>
    <w:rsid w:val="00014B8B"/>
    <w:rsid w:val="0003583B"/>
    <w:rsid w:val="00040DF1"/>
    <w:rsid w:val="00043D85"/>
    <w:rsid w:val="00045E53"/>
    <w:rsid w:val="000507BC"/>
    <w:rsid w:val="00054D40"/>
    <w:rsid w:val="000607F7"/>
    <w:rsid w:val="00065C9C"/>
    <w:rsid w:val="000713EC"/>
    <w:rsid w:val="00075004"/>
    <w:rsid w:val="00081370"/>
    <w:rsid w:val="00081DF8"/>
    <w:rsid w:val="0008292E"/>
    <w:rsid w:val="0008547D"/>
    <w:rsid w:val="000864C3"/>
    <w:rsid w:val="0008700D"/>
    <w:rsid w:val="00087668"/>
    <w:rsid w:val="00091221"/>
    <w:rsid w:val="00093158"/>
    <w:rsid w:val="000947C5"/>
    <w:rsid w:val="0009546F"/>
    <w:rsid w:val="000A0076"/>
    <w:rsid w:val="000A5965"/>
    <w:rsid w:val="000A5D32"/>
    <w:rsid w:val="000B525B"/>
    <w:rsid w:val="000B5351"/>
    <w:rsid w:val="000B60AE"/>
    <w:rsid w:val="000C5349"/>
    <w:rsid w:val="000C70E9"/>
    <w:rsid w:val="000E2FD4"/>
    <w:rsid w:val="000F1E30"/>
    <w:rsid w:val="000F40EC"/>
    <w:rsid w:val="000F464E"/>
    <w:rsid w:val="00117E68"/>
    <w:rsid w:val="001235DD"/>
    <w:rsid w:val="00125460"/>
    <w:rsid w:val="0012575D"/>
    <w:rsid w:val="00133B42"/>
    <w:rsid w:val="00151093"/>
    <w:rsid w:val="001538F6"/>
    <w:rsid w:val="001572BC"/>
    <w:rsid w:val="0015783E"/>
    <w:rsid w:val="00160115"/>
    <w:rsid w:val="00163D7A"/>
    <w:rsid w:val="00165D3E"/>
    <w:rsid w:val="001679D7"/>
    <w:rsid w:val="00173F39"/>
    <w:rsid w:val="00174878"/>
    <w:rsid w:val="00180770"/>
    <w:rsid w:val="0018102F"/>
    <w:rsid w:val="00190185"/>
    <w:rsid w:val="00190405"/>
    <w:rsid w:val="00192E9B"/>
    <w:rsid w:val="00195F43"/>
    <w:rsid w:val="00196E1D"/>
    <w:rsid w:val="001A54F2"/>
    <w:rsid w:val="001B4740"/>
    <w:rsid w:val="001B5244"/>
    <w:rsid w:val="001C6B26"/>
    <w:rsid w:val="001D11ED"/>
    <w:rsid w:val="001D2D27"/>
    <w:rsid w:val="001D37A8"/>
    <w:rsid w:val="001D413F"/>
    <w:rsid w:val="001D508B"/>
    <w:rsid w:val="001D6B9C"/>
    <w:rsid w:val="001E1E4C"/>
    <w:rsid w:val="001E4FA3"/>
    <w:rsid w:val="001E5AE6"/>
    <w:rsid w:val="001E613C"/>
    <w:rsid w:val="001F0AF0"/>
    <w:rsid w:val="001F4353"/>
    <w:rsid w:val="0020593B"/>
    <w:rsid w:val="00212A82"/>
    <w:rsid w:val="002216ED"/>
    <w:rsid w:val="002269DA"/>
    <w:rsid w:val="00226D5D"/>
    <w:rsid w:val="00230D1C"/>
    <w:rsid w:val="00236574"/>
    <w:rsid w:val="00242D0D"/>
    <w:rsid w:val="00243A5C"/>
    <w:rsid w:val="0024419D"/>
    <w:rsid w:val="00246ECA"/>
    <w:rsid w:val="00253851"/>
    <w:rsid w:val="00260307"/>
    <w:rsid w:val="00262EC5"/>
    <w:rsid w:val="0026462A"/>
    <w:rsid w:val="002665B8"/>
    <w:rsid w:val="002671C8"/>
    <w:rsid w:val="00272715"/>
    <w:rsid w:val="0027412F"/>
    <w:rsid w:val="00274FF9"/>
    <w:rsid w:val="00280063"/>
    <w:rsid w:val="00284DE5"/>
    <w:rsid w:val="00286DA0"/>
    <w:rsid w:val="00286EC8"/>
    <w:rsid w:val="00287A86"/>
    <w:rsid w:val="00291D1E"/>
    <w:rsid w:val="00294873"/>
    <w:rsid w:val="002A0570"/>
    <w:rsid w:val="002A1981"/>
    <w:rsid w:val="002A54EC"/>
    <w:rsid w:val="002B5317"/>
    <w:rsid w:val="002C3872"/>
    <w:rsid w:val="002C3D31"/>
    <w:rsid w:val="002C5FD4"/>
    <w:rsid w:val="002C7302"/>
    <w:rsid w:val="002D74B1"/>
    <w:rsid w:val="002E6C96"/>
    <w:rsid w:val="002F142B"/>
    <w:rsid w:val="002F6BE8"/>
    <w:rsid w:val="00305447"/>
    <w:rsid w:val="00310D2A"/>
    <w:rsid w:val="0033246B"/>
    <w:rsid w:val="00354A41"/>
    <w:rsid w:val="00365676"/>
    <w:rsid w:val="0036572F"/>
    <w:rsid w:val="00366388"/>
    <w:rsid w:val="00367CDC"/>
    <w:rsid w:val="00370BE9"/>
    <w:rsid w:val="003749A7"/>
    <w:rsid w:val="003874CA"/>
    <w:rsid w:val="003A5231"/>
    <w:rsid w:val="003B0531"/>
    <w:rsid w:val="003B367B"/>
    <w:rsid w:val="003B5E25"/>
    <w:rsid w:val="003D0019"/>
    <w:rsid w:val="003D40BF"/>
    <w:rsid w:val="003D5166"/>
    <w:rsid w:val="003D6AAB"/>
    <w:rsid w:val="003E63A2"/>
    <w:rsid w:val="003E6694"/>
    <w:rsid w:val="00401E25"/>
    <w:rsid w:val="00402447"/>
    <w:rsid w:val="004041FC"/>
    <w:rsid w:val="004073DA"/>
    <w:rsid w:val="004130FD"/>
    <w:rsid w:val="00415CEA"/>
    <w:rsid w:val="00416AB3"/>
    <w:rsid w:val="0042239B"/>
    <w:rsid w:val="00422F75"/>
    <w:rsid w:val="00432968"/>
    <w:rsid w:val="00433F6A"/>
    <w:rsid w:val="00435F36"/>
    <w:rsid w:val="00443650"/>
    <w:rsid w:val="00450F30"/>
    <w:rsid w:val="00452B40"/>
    <w:rsid w:val="004532D1"/>
    <w:rsid w:val="00454F1B"/>
    <w:rsid w:val="00457B1C"/>
    <w:rsid w:val="00461841"/>
    <w:rsid w:val="00463C0E"/>
    <w:rsid w:val="004676F9"/>
    <w:rsid w:val="00474C4E"/>
    <w:rsid w:val="00480ACF"/>
    <w:rsid w:val="00481897"/>
    <w:rsid w:val="004846B2"/>
    <w:rsid w:val="0048576E"/>
    <w:rsid w:val="00491714"/>
    <w:rsid w:val="004941B5"/>
    <w:rsid w:val="004A1BF3"/>
    <w:rsid w:val="004A293B"/>
    <w:rsid w:val="004A36EA"/>
    <w:rsid w:val="004A522C"/>
    <w:rsid w:val="004A6734"/>
    <w:rsid w:val="004B582A"/>
    <w:rsid w:val="004B5C43"/>
    <w:rsid w:val="004B7701"/>
    <w:rsid w:val="004B7CD5"/>
    <w:rsid w:val="004C1193"/>
    <w:rsid w:val="004C39ED"/>
    <w:rsid w:val="004C47E4"/>
    <w:rsid w:val="004D1E79"/>
    <w:rsid w:val="004D4C25"/>
    <w:rsid w:val="004D541E"/>
    <w:rsid w:val="004D72E5"/>
    <w:rsid w:val="004E52FC"/>
    <w:rsid w:val="004F3198"/>
    <w:rsid w:val="004F43DF"/>
    <w:rsid w:val="004F54A9"/>
    <w:rsid w:val="004F6AB2"/>
    <w:rsid w:val="00503D3C"/>
    <w:rsid w:val="00510BA9"/>
    <w:rsid w:val="00530577"/>
    <w:rsid w:val="00537224"/>
    <w:rsid w:val="00537528"/>
    <w:rsid w:val="005439CF"/>
    <w:rsid w:val="00545889"/>
    <w:rsid w:val="00546835"/>
    <w:rsid w:val="005509A8"/>
    <w:rsid w:val="00550CE4"/>
    <w:rsid w:val="00551B72"/>
    <w:rsid w:val="0055245E"/>
    <w:rsid w:val="005579AB"/>
    <w:rsid w:val="00561791"/>
    <w:rsid w:val="0056430B"/>
    <w:rsid w:val="00566DD1"/>
    <w:rsid w:val="00577385"/>
    <w:rsid w:val="00580CA1"/>
    <w:rsid w:val="00582CD7"/>
    <w:rsid w:val="00583700"/>
    <w:rsid w:val="00584B06"/>
    <w:rsid w:val="005872B4"/>
    <w:rsid w:val="005A1CE0"/>
    <w:rsid w:val="005A35EE"/>
    <w:rsid w:val="005A475A"/>
    <w:rsid w:val="005A7C86"/>
    <w:rsid w:val="005B4C1C"/>
    <w:rsid w:val="005B5BE5"/>
    <w:rsid w:val="005C15EC"/>
    <w:rsid w:val="005C5510"/>
    <w:rsid w:val="005C724E"/>
    <w:rsid w:val="005D180B"/>
    <w:rsid w:val="005D4F06"/>
    <w:rsid w:val="005E718C"/>
    <w:rsid w:val="005F06D4"/>
    <w:rsid w:val="005F5869"/>
    <w:rsid w:val="005F6554"/>
    <w:rsid w:val="00601C33"/>
    <w:rsid w:val="0060395C"/>
    <w:rsid w:val="00605384"/>
    <w:rsid w:val="0060674E"/>
    <w:rsid w:val="006074A8"/>
    <w:rsid w:val="00617567"/>
    <w:rsid w:val="006202A5"/>
    <w:rsid w:val="0062298E"/>
    <w:rsid w:val="00625224"/>
    <w:rsid w:val="006275AD"/>
    <w:rsid w:val="006305C7"/>
    <w:rsid w:val="00633C01"/>
    <w:rsid w:val="00634B63"/>
    <w:rsid w:val="00636A89"/>
    <w:rsid w:val="006408DC"/>
    <w:rsid w:val="00641C59"/>
    <w:rsid w:val="00646E2A"/>
    <w:rsid w:val="0067487C"/>
    <w:rsid w:val="00687560"/>
    <w:rsid w:val="006907C9"/>
    <w:rsid w:val="006A1142"/>
    <w:rsid w:val="006A2642"/>
    <w:rsid w:val="006A26CE"/>
    <w:rsid w:val="006A36DE"/>
    <w:rsid w:val="006A6769"/>
    <w:rsid w:val="006B26A1"/>
    <w:rsid w:val="006C1395"/>
    <w:rsid w:val="006C51BA"/>
    <w:rsid w:val="006D0CCB"/>
    <w:rsid w:val="006D206B"/>
    <w:rsid w:val="006D4325"/>
    <w:rsid w:val="006D5F44"/>
    <w:rsid w:val="006D6C1D"/>
    <w:rsid w:val="006D7107"/>
    <w:rsid w:val="006E478E"/>
    <w:rsid w:val="006E7558"/>
    <w:rsid w:val="006F039B"/>
    <w:rsid w:val="00700AF3"/>
    <w:rsid w:val="00702155"/>
    <w:rsid w:val="00704FB2"/>
    <w:rsid w:val="00717AD7"/>
    <w:rsid w:val="0072207D"/>
    <w:rsid w:val="00725F23"/>
    <w:rsid w:val="00726004"/>
    <w:rsid w:val="007304BB"/>
    <w:rsid w:val="00731E72"/>
    <w:rsid w:val="007406D4"/>
    <w:rsid w:val="00746BF5"/>
    <w:rsid w:val="00752F2B"/>
    <w:rsid w:val="0075545D"/>
    <w:rsid w:val="00755A66"/>
    <w:rsid w:val="00762317"/>
    <w:rsid w:val="007643C8"/>
    <w:rsid w:val="00785167"/>
    <w:rsid w:val="00785E91"/>
    <w:rsid w:val="0079643F"/>
    <w:rsid w:val="007A4BD2"/>
    <w:rsid w:val="007B6501"/>
    <w:rsid w:val="007D7402"/>
    <w:rsid w:val="007F1589"/>
    <w:rsid w:val="00806FA8"/>
    <w:rsid w:val="00807324"/>
    <w:rsid w:val="008151CA"/>
    <w:rsid w:val="008163C6"/>
    <w:rsid w:val="00820CC5"/>
    <w:rsid w:val="00821400"/>
    <w:rsid w:val="008217EC"/>
    <w:rsid w:val="0083439C"/>
    <w:rsid w:val="00836233"/>
    <w:rsid w:val="00850935"/>
    <w:rsid w:val="00853A1F"/>
    <w:rsid w:val="00854942"/>
    <w:rsid w:val="00857BB1"/>
    <w:rsid w:val="00861146"/>
    <w:rsid w:val="008636B7"/>
    <w:rsid w:val="008675FD"/>
    <w:rsid w:val="008722D3"/>
    <w:rsid w:val="008845FD"/>
    <w:rsid w:val="00885C66"/>
    <w:rsid w:val="00886F11"/>
    <w:rsid w:val="00887F88"/>
    <w:rsid w:val="008A0201"/>
    <w:rsid w:val="008A049A"/>
    <w:rsid w:val="008A5DB3"/>
    <w:rsid w:val="008B3C03"/>
    <w:rsid w:val="008C3C63"/>
    <w:rsid w:val="008C7778"/>
    <w:rsid w:val="008D1F9F"/>
    <w:rsid w:val="008D3BE5"/>
    <w:rsid w:val="008D7884"/>
    <w:rsid w:val="008E65A0"/>
    <w:rsid w:val="008F3933"/>
    <w:rsid w:val="008F5169"/>
    <w:rsid w:val="008F6E5F"/>
    <w:rsid w:val="00906107"/>
    <w:rsid w:val="00906983"/>
    <w:rsid w:val="0090720F"/>
    <w:rsid w:val="00910821"/>
    <w:rsid w:val="0091238F"/>
    <w:rsid w:val="009161D6"/>
    <w:rsid w:val="00925454"/>
    <w:rsid w:val="00926872"/>
    <w:rsid w:val="00937769"/>
    <w:rsid w:val="00944164"/>
    <w:rsid w:val="009477F4"/>
    <w:rsid w:val="00947C72"/>
    <w:rsid w:val="00956CFA"/>
    <w:rsid w:val="009628E4"/>
    <w:rsid w:val="00965BC6"/>
    <w:rsid w:val="00976B5E"/>
    <w:rsid w:val="0098300D"/>
    <w:rsid w:val="00983611"/>
    <w:rsid w:val="00984710"/>
    <w:rsid w:val="0098623E"/>
    <w:rsid w:val="0098790C"/>
    <w:rsid w:val="00991AA0"/>
    <w:rsid w:val="00997298"/>
    <w:rsid w:val="00997B2D"/>
    <w:rsid w:val="009A33F2"/>
    <w:rsid w:val="009A42AF"/>
    <w:rsid w:val="009B2584"/>
    <w:rsid w:val="009B2F57"/>
    <w:rsid w:val="009B470F"/>
    <w:rsid w:val="009B49EF"/>
    <w:rsid w:val="009B7043"/>
    <w:rsid w:val="009C27C7"/>
    <w:rsid w:val="009C7F5A"/>
    <w:rsid w:val="009E2C82"/>
    <w:rsid w:val="009E3A6D"/>
    <w:rsid w:val="009E566D"/>
    <w:rsid w:val="009E5B6C"/>
    <w:rsid w:val="009F3247"/>
    <w:rsid w:val="009F71E6"/>
    <w:rsid w:val="00A15BCF"/>
    <w:rsid w:val="00A15E71"/>
    <w:rsid w:val="00A248B8"/>
    <w:rsid w:val="00A24E84"/>
    <w:rsid w:val="00A3157D"/>
    <w:rsid w:val="00A506E5"/>
    <w:rsid w:val="00A5595D"/>
    <w:rsid w:val="00A56F78"/>
    <w:rsid w:val="00A5731B"/>
    <w:rsid w:val="00A60321"/>
    <w:rsid w:val="00A60EDD"/>
    <w:rsid w:val="00A642D4"/>
    <w:rsid w:val="00A646D1"/>
    <w:rsid w:val="00A700B1"/>
    <w:rsid w:val="00A70952"/>
    <w:rsid w:val="00A8034F"/>
    <w:rsid w:val="00A862AF"/>
    <w:rsid w:val="00A87FC4"/>
    <w:rsid w:val="00A91A4A"/>
    <w:rsid w:val="00A91C48"/>
    <w:rsid w:val="00A932CF"/>
    <w:rsid w:val="00A97741"/>
    <w:rsid w:val="00A9779B"/>
    <w:rsid w:val="00AA011F"/>
    <w:rsid w:val="00AA0E34"/>
    <w:rsid w:val="00AA4D7C"/>
    <w:rsid w:val="00AB136B"/>
    <w:rsid w:val="00AB5BCF"/>
    <w:rsid w:val="00AC31F7"/>
    <w:rsid w:val="00AC48E2"/>
    <w:rsid w:val="00AD1356"/>
    <w:rsid w:val="00AF24C7"/>
    <w:rsid w:val="00AF5202"/>
    <w:rsid w:val="00AF7045"/>
    <w:rsid w:val="00B111CE"/>
    <w:rsid w:val="00B113EC"/>
    <w:rsid w:val="00B16FC3"/>
    <w:rsid w:val="00B21D35"/>
    <w:rsid w:val="00B22C8E"/>
    <w:rsid w:val="00B24377"/>
    <w:rsid w:val="00B2604C"/>
    <w:rsid w:val="00B31C96"/>
    <w:rsid w:val="00B35CA5"/>
    <w:rsid w:val="00B508F7"/>
    <w:rsid w:val="00B55ED0"/>
    <w:rsid w:val="00B576D5"/>
    <w:rsid w:val="00B5795F"/>
    <w:rsid w:val="00B62D0D"/>
    <w:rsid w:val="00B64B88"/>
    <w:rsid w:val="00B660BA"/>
    <w:rsid w:val="00B70A2D"/>
    <w:rsid w:val="00B714E4"/>
    <w:rsid w:val="00B77FDA"/>
    <w:rsid w:val="00B81ADA"/>
    <w:rsid w:val="00B86064"/>
    <w:rsid w:val="00B87684"/>
    <w:rsid w:val="00B93039"/>
    <w:rsid w:val="00B933A6"/>
    <w:rsid w:val="00B970A6"/>
    <w:rsid w:val="00BB6D65"/>
    <w:rsid w:val="00BC0FEC"/>
    <w:rsid w:val="00BD03AA"/>
    <w:rsid w:val="00BD6F20"/>
    <w:rsid w:val="00BE018A"/>
    <w:rsid w:val="00BE0CB3"/>
    <w:rsid w:val="00BF2DA6"/>
    <w:rsid w:val="00BF55CA"/>
    <w:rsid w:val="00C0076D"/>
    <w:rsid w:val="00C00F21"/>
    <w:rsid w:val="00C042D3"/>
    <w:rsid w:val="00C07045"/>
    <w:rsid w:val="00C10969"/>
    <w:rsid w:val="00C11050"/>
    <w:rsid w:val="00C144B0"/>
    <w:rsid w:val="00C209F3"/>
    <w:rsid w:val="00C210AE"/>
    <w:rsid w:val="00C2497B"/>
    <w:rsid w:val="00C404AC"/>
    <w:rsid w:val="00C56B9C"/>
    <w:rsid w:val="00C627D2"/>
    <w:rsid w:val="00C6320F"/>
    <w:rsid w:val="00C66077"/>
    <w:rsid w:val="00C675A0"/>
    <w:rsid w:val="00C744D5"/>
    <w:rsid w:val="00C91343"/>
    <w:rsid w:val="00CA1178"/>
    <w:rsid w:val="00CA637A"/>
    <w:rsid w:val="00CA7E29"/>
    <w:rsid w:val="00CB1807"/>
    <w:rsid w:val="00CB261E"/>
    <w:rsid w:val="00CB5F1D"/>
    <w:rsid w:val="00CC28BC"/>
    <w:rsid w:val="00CC2BDE"/>
    <w:rsid w:val="00CC4535"/>
    <w:rsid w:val="00CD0A6C"/>
    <w:rsid w:val="00CD10C7"/>
    <w:rsid w:val="00CD2B2F"/>
    <w:rsid w:val="00CD3326"/>
    <w:rsid w:val="00CD7354"/>
    <w:rsid w:val="00CE568E"/>
    <w:rsid w:val="00CE71E2"/>
    <w:rsid w:val="00CF0AF3"/>
    <w:rsid w:val="00CF0FE9"/>
    <w:rsid w:val="00CF2A35"/>
    <w:rsid w:val="00CF6676"/>
    <w:rsid w:val="00D01227"/>
    <w:rsid w:val="00D0171D"/>
    <w:rsid w:val="00D02909"/>
    <w:rsid w:val="00D05C7E"/>
    <w:rsid w:val="00D109D6"/>
    <w:rsid w:val="00D1503E"/>
    <w:rsid w:val="00D25109"/>
    <w:rsid w:val="00D3364F"/>
    <w:rsid w:val="00D356E1"/>
    <w:rsid w:val="00D46050"/>
    <w:rsid w:val="00D5101B"/>
    <w:rsid w:val="00D53273"/>
    <w:rsid w:val="00D64D58"/>
    <w:rsid w:val="00D70E18"/>
    <w:rsid w:val="00D719F8"/>
    <w:rsid w:val="00D71C14"/>
    <w:rsid w:val="00D85EE8"/>
    <w:rsid w:val="00D905DC"/>
    <w:rsid w:val="00D9384D"/>
    <w:rsid w:val="00D94783"/>
    <w:rsid w:val="00D960A9"/>
    <w:rsid w:val="00DA5783"/>
    <w:rsid w:val="00DB1870"/>
    <w:rsid w:val="00DB29AB"/>
    <w:rsid w:val="00DB47D4"/>
    <w:rsid w:val="00DC1530"/>
    <w:rsid w:val="00DC45B0"/>
    <w:rsid w:val="00DD3285"/>
    <w:rsid w:val="00DD4B2F"/>
    <w:rsid w:val="00DD7523"/>
    <w:rsid w:val="00DD7FC6"/>
    <w:rsid w:val="00DE69C5"/>
    <w:rsid w:val="00DE76D5"/>
    <w:rsid w:val="00DF0741"/>
    <w:rsid w:val="00DF2227"/>
    <w:rsid w:val="00DF4B7B"/>
    <w:rsid w:val="00E03CF0"/>
    <w:rsid w:val="00E043C0"/>
    <w:rsid w:val="00E04BCA"/>
    <w:rsid w:val="00E0683F"/>
    <w:rsid w:val="00E06EFF"/>
    <w:rsid w:val="00E10786"/>
    <w:rsid w:val="00E118DD"/>
    <w:rsid w:val="00E13316"/>
    <w:rsid w:val="00E150B9"/>
    <w:rsid w:val="00E228C9"/>
    <w:rsid w:val="00E249FE"/>
    <w:rsid w:val="00E2537E"/>
    <w:rsid w:val="00E27D3E"/>
    <w:rsid w:val="00E34003"/>
    <w:rsid w:val="00E3579C"/>
    <w:rsid w:val="00E36ECF"/>
    <w:rsid w:val="00E45E3F"/>
    <w:rsid w:val="00E46A4C"/>
    <w:rsid w:val="00E57BD8"/>
    <w:rsid w:val="00E60186"/>
    <w:rsid w:val="00E659C5"/>
    <w:rsid w:val="00E71602"/>
    <w:rsid w:val="00E758D4"/>
    <w:rsid w:val="00E75B82"/>
    <w:rsid w:val="00E76114"/>
    <w:rsid w:val="00E80586"/>
    <w:rsid w:val="00E83AC0"/>
    <w:rsid w:val="00E847ED"/>
    <w:rsid w:val="00E90635"/>
    <w:rsid w:val="00E91372"/>
    <w:rsid w:val="00EA1F77"/>
    <w:rsid w:val="00EA6674"/>
    <w:rsid w:val="00EA6A19"/>
    <w:rsid w:val="00EC476F"/>
    <w:rsid w:val="00EC6F30"/>
    <w:rsid w:val="00ED159C"/>
    <w:rsid w:val="00ED1A95"/>
    <w:rsid w:val="00ED2391"/>
    <w:rsid w:val="00EF0177"/>
    <w:rsid w:val="00EF3318"/>
    <w:rsid w:val="00EF3F66"/>
    <w:rsid w:val="00EF55A2"/>
    <w:rsid w:val="00EF63E8"/>
    <w:rsid w:val="00F07786"/>
    <w:rsid w:val="00F13F32"/>
    <w:rsid w:val="00F20C70"/>
    <w:rsid w:val="00F27B75"/>
    <w:rsid w:val="00F33082"/>
    <w:rsid w:val="00F33243"/>
    <w:rsid w:val="00F34F8E"/>
    <w:rsid w:val="00F3509A"/>
    <w:rsid w:val="00F35B81"/>
    <w:rsid w:val="00F502A7"/>
    <w:rsid w:val="00F50FED"/>
    <w:rsid w:val="00F5343F"/>
    <w:rsid w:val="00F55897"/>
    <w:rsid w:val="00F55F91"/>
    <w:rsid w:val="00F56166"/>
    <w:rsid w:val="00F61D6B"/>
    <w:rsid w:val="00F63053"/>
    <w:rsid w:val="00F655F5"/>
    <w:rsid w:val="00F66056"/>
    <w:rsid w:val="00F67354"/>
    <w:rsid w:val="00F70025"/>
    <w:rsid w:val="00F71E6A"/>
    <w:rsid w:val="00F77A3F"/>
    <w:rsid w:val="00F809A1"/>
    <w:rsid w:val="00F81B1D"/>
    <w:rsid w:val="00F832A3"/>
    <w:rsid w:val="00F8698A"/>
    <w:rsid w:val="00FA53DD"/>
    <w:rsid w:val="00FA6B5A"/>
    <w:rsid w:val="00FB28BD"/>
    <w:rsid w:val="00FB4482"/>
    <w:rsid w:val="00FD2961"/>
    <w:rsid w:val="00FE1B66"/>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4:docId w14:val="37397F59"/>
  <w15:chartTrackingRefBased/>
  <w15:docId w15:val="{3338450A-1D15-4FAA-9392-B804149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2"/>
    <w:lsdException w:name="heading 1" w:semiHidden="1" w:uiPriority="30"/>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rsid w:val="00461841"/>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3509A"/>
  </w:style>
  <w:style w:type="paragraph" w:styleId="Header">
    <w:name w:val="header"/>
    <w:basedOn w:val="Normal"/>
    <w:link w:val="HeaderChar"/>
    <w:uiPriority w:val="99"/>
    <w:semiHidden/>
    <w:rsid w:val="00461841"/>
    <w:pPr>
      <w:spacing w:before="0" w:after="0" w:line="240" w:lineRule="auto"/>
      <w:jc w:val="right"/>
    </w:pPr>
    <w:rPr>
      <w:sz w:val="16"/>
    </w:rPr>
  </w:style>
  <w:style w:type="character" w:customStyle="1" w:styleId="HeaderChar">
    <w:name w:val="Header Char"/>
    <w:basedOn w:val="DefaultParagraphFont"/>
    <w:link w:val="Header"/>
    <w:uiPriority w:val="99"/>
    <w:semiHidden/>
    <w:rsid w:val="00461841"/>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99"/>
    <w:semiHidden/>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uiPriority w:val="5"/>
    <w:qFormat/>
    <w:rsid w:val="00F3509A"/>
    <w:pPr>
      <w:spacing w:before="400" w:line="600" w:lineRule="atLeast"/>
      <w:outlineLvl w:val="1"/>
    </w:pPr>
    <w:rPr>
      <w:sz w:val="48"/>
      <w:szCs w:val="48"/>
    </w:rPr>
  </w:style>
  <w:style w:type="paragraph" w:customStyle="1" w:styleId="B-head">
    <w:name w:val="B-head"/>
    <w:basedOn w:val="Normal"/>
    <w:next w:val="Body"/>
    <w:uiPriority w:val="5"/>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8"/>
    <w:qFormat/>
    <w:rsid w:val="00EA6A19"/>
    <w:pPr>
      <w:numPr>
        <w:ilvl w:val="1"/>
        <w:numId w:val="6"/>
      </w:numPr>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6"/>
    <w:qFormat/>
    <w:rsid w:val="00081DF8"/>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8A0201"/>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8"/>
    <w:qFormat/>
    <w:rsid w:val="00081DF8"/>
    <w:pPr>
      <w:numPr>
        <w:numId w:val="19"/>
      </w:numPr>
      <w:spacing w:before="120" w:after="120"/>
    </w:pPr>
  </w:style>
  <w:style w:type="paragraph" w:customStyle="1" w:styleId="Addressfooter">
    <w:name w:val="Address footer"/>
    <w:basedOn w:val="Normal"/>
    <w:uiPriority w:val="29"/>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aliases w:val="F5 List Paragraph,List Paragraph1,Dot pt,No Spacing1,List Paragraph Char Char Char,Indicator Text,Numbered Para 1,Bullet 1,Bullet Points,MAIN CONTENT,OBC Bullet,List Paragraph12,List Paragraph11,Colorful List - Accent 11,Normal numbered,L"/>
    <w:basedOn w:val="Normal"/>
    <w:link w:val="ListParagraphChar"/>
    <w:uiPriority w:val="34"/>
    <w:qFormat/>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paragraph" w:customStyle="1" w:styleId="Boxbulletpoints">
    <w:name w:val="Box bullet points"/>
    <w:basedOn w:val="Boxtext"/>
    <w:uiPriority w:val="19"/>
    <w:qFormat/>
    <w:rsid w:val="006D5F44"/>
    <w:p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num" w:pos="567"/>
      </w:tabs>
      <w:spacing w:line="288" w:lineRule="exact"/>
      <w:ind w:left="567" w:hanging="567"/>
      <w:contextualSpacing/>
    </w:pPr>
  </w:style>
  <w:style w:type="character" w:styleId="CommentReference">
    <w:name w:val="annotation reference"/>
    <w:basedOn w:val="DefaultParagraphFont"/>
    <w:uiPriority w:val="99"/>
    <w:semiHidden/>
    <w:unhideWhenUsed/>
    <w:rsid w:val="00180770"/>
    <w:rPr>
      <w:sz w:val="16"/>
      <w:szCs w:val="16"/>
    </w:rPr>
  </w:style>
  <w:style w:type="paragraph" w:styleId="Revision">
    <w:name w:val="Revision"/>
    <w:hidden/>
    <w:uiPriority w:val="99"/>
    <w:semiHidden/>
    <w:rsid w:val="000864C3"/>
    <w:pPr>
      <w:spacing w:after="0" w:line="240" w:lineRule="auto"/>
    </w:pPr>
  </w:style>
  <w:style w:type="character" w:customStyle="1" w:styleId="ListParagraphChar">
    <w:name w:val="List Paragraph Char"/>
    <w:aliases w:val="F5 List Paragraph Char,List Paragraph1 Char,Dot pt Char,No Spacing1 Char,List Paragraph Char Char Char Char,Indicator Text Char,Numbered Para 1 Char,Bullet 1 Char,Bullet Points Char,MAIN CONTENT Char,OBC Bullet Char,L Char"/>
    <w:basedOn w:val="DefaultParagraphFont"/>
    <w:link w:val="ListParagraph"/>
    <w:uiPriority w:val="34"/>
    <w:locked/>
    <w:rsid w:val="0048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31281">
      <w:bodyDiv w:val="1"/>
      <w:marLeft w:val="0"/>
      <w:marRight w:val="0"/>
      <w:marTop w:val="0"/>
      <w:marBottom w:val="0"/>
      <w:divBdr>
        <w:top w:val="none" w:sz="0" w:space="0" w:color="auto"/>
        <w:left w:val="none" w:sz="0" w:space="0" w:color="auto"/>
        <w:bottom w:val="none" w:sz="0" w:space="0" w:color="auto"/>
        <w:right w:val="none" w:sz="0" w:space="0" w:color="auto"/>
      </w:divBdr>
    </w:div>
    <w:div w:id="730270409">
      <w:bodyDiv w:val="1"/>
      <w:marLeft w:val="0"/>
      <w:marRight w:val="0"/>
      <w:marTop w:val="0"/>
      <w:marBottom w:val="0"/>
      <w:divBdr>
        <w:top w:val="none" w:sz="0" w:space="0" w:color="auto"/>
        <w:left w:val="none" w:sz="0" w:space="0" w:color="auto"/>
        <w:bottom w:val="none" w:sz="0" w:space="0" w:color="auto"/>
        <w:right w:val="none" w:sz="0" w:space="0" w:color="auto"/>
      </w:divBdr>
    </w:div>
    <w:div w:id="889731780">
      <w:bodyDiv w:val="1"/>
      <w:marLeft w:val="0"/>
      <w:marRight w:val="0"/>
      <w:marTop w:val="0"/>
      <w:marBottom w:val="0"/>
      <w:divBdr>
        <w:top w:val="none" w:sz="0" w:space="0" w:color="auto"/>
        <w:left w:val="none" w:sz="0" w:space="0" w:color="auto"/>
        <w:bottom w:val="none" w:sz="0" w:space="0" w:color="auto"/>
        <w:right w:val="none" w:sz="0" w:space="0" w:color="auto"/>
      </w:divBdr>
    </w:div>
    <w:div w:id="912156597">
      <w:bodyDiv w:val="1"/>
      <w:marLeft w:val="0"/>
      <w:marRight w:val="0"/>
      <w:marTop w:val="0"/>
      <w:marBottom w:val="0"/>
      <w:divBdr>
        <w:top w:val="none" w:sz="0" w:space="0" w:color="auto"/>
        <w:left w:val="none" w:sz="0" w:space="0" w:color="auto"/>
        <w:bottom w:val="none" w:sz="0" w:space="0" w:color="auto"/>
        <w:right w:val="none" w:sz="0" w:space="0" w:color="auto"/>
      </w:divBdr>
    </w:div>
    <w:div w:id="1375737820">
      <w:bodyDiv w:val="1"/>
      <w:marLeft w:val="0"/>
      <w:marRight w:val="0"/>
      <w:marTop w:val="0"/>
      <w:marBottom w:val="0"/>
      <w:divBdr>
        <w:top w:val="none" w:sz="0" w:space="0" w:color="auto"/>
        <w:left w:val="none" w:sz="0" w:space="0" w:color="auto"/>
        <w:bottom w:val="none" w:sz="0" w:space="0" w:color="auto"/>
        <w:right w:val="none" w:sz="0" w:space="0" w:color="auto"/>
      </w:divBdr>
    </w:div>
    <w:div w:id="1511796627">
      <w:bodyDiv w:val="1"/>
      <w:marLeft w:val="0"/>
      <w:marRight w:val="0"/>
      <w:marTop w:val="0"/>
      <w:marBottom w:val="0"/>
      <w:divBdr>
        <w:top w:val="none" w:sz="0" w:space="0" w:color="auto"/>
        <w:left w:val="none" w:sz="0" w:space="0" w:color="auto"/>
        <w:bottom w:val="none" w:sz="0" w:space="0" w:color="auto"/>
        <w:right w:val="none" w:sz="0" w:space="0" w:color="auto"/>
      </w:divBdr>
    </w:div>
    <w:div w:id="1588150239">
      <w:bodyDiv w:val="1"/>
      <w:marLeft w:val="0"/>
      <w:marRight w:val="0"/>
      <w:marTop w:val="0"/>
      <w:marBottom w:val="0"/>
      <w:divBdr>
        <w:top w:val="none" w:sz="0" w:space="0" w:color="auto"/>
        <w:left w:val="none" w:sz="0" w:space="0" w:color="auto"/>
        <w:bottom w:val="none" w:sz="0" w:space="0" w:color="auto"/>
        <w:right w:val="none" w:sz="0" w:space="0" w:color="auto"/>
      </w:divBdr>
    </w:div>
    <w:div w:id="18928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lectoralcommission.org.uk/i-am-a/electoral-administrator/guidance-support-may-2021-elections-during-coronavirus-pandemic" TargetMode="External"/><Relationship Id="rId18" Type="http://schemas.openxmlformats.org/officeDocument/2006/relationships/hyperlink" Target="https://www.gov.scot/publications/coronavirus-covid-19-test-and-protect/" TargetMode="External"/><Relationship Id="rId26" Type="http://schemas.openxmlformats.org/officeDocument/2006/relationships/hyperlink" Target="https://www.gov.scot/publications/coronavirus-covid-19-scottish-parliament-election-2021/" TargetMode="External"/><Relationship Id="rId3" Type="http://schemas.openxmlformats.org/officeDocument/2006/relationships/customXml" Target="../customXml/item3.xml"/><Relationship Id="rId21" Type="http://schemas.openxmlformats.org/officeDocument/2006/relationships/hyperlink" Target="hhttps://www.gov.scot/publications/coronavirus-covid-19-test-and-protect/"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protect.scot/" TargetMode="External"/><Relationship Id="rId25" Type="http://schemas.openxmlformats.org/officeDocument/2006/relationships/hyperlink" Target="https://www.electoralcommission.org.uk/i-am-a/candidate-or-age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v.scot/publications/coronavirus-covid-19-protection-levels/" TargetMode="External"/><Relationship Id="rId20" Type="http://schemas.openxmlformats.org/officeDocument/2006/relationships/hyperlink" Target="https://www.gov.scot/publications/coronavirus-covid-19-public-use-of-face-coverings/" TargetMode="External"/><Relationship Id="rId29" Type="http://schemas.openxmlformats.org/officeDocument/2006/relationships/hyperlink" Target="https://www.gov.scot/publications/coronavirus-covid-19-test-and-protec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gov.scot/publications/coronavirus-covid-19-test-and-protect/"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electoralcommission.org.uk/elections-may-2021" TargetMode="External"/><Relationship Id="rId23" Type="http://schemas.openxmlformats.org/officeDocument/2006/relationships/hyperlink" Target="https://www.gov.scot/publications/coronavirus-covid-19-test-and-protect/" TargetMode="External"/><Relationship Id="rId28" Type="http://schemas.openxmlformats.org/officeDocument/2006/relationships/hyperlink" Target="https://www.electoralcommission.org.uk/i-am-a/electoral-administrator/guidance-support-may-2021-elections-during-coronavirus-pandemic" TargetMode="External"/><Relationship Id="rId10" Type="http://schemas.openxmlformats.org/officeDocument/2006/relationships/webSettings" Target="webSettings.xml"/><Relationship Id="rId19" Type="http://schemas.openxmlformats.org/officeDocument/2006/relationships/hyperlink" Target="https://www.gov.scot/publications/coronavirus-covid-19-test-and-protect/" TargetMode="External"/><Relationship Id="rId31" Type="http://schemas.openxmlformats.org/officeDocument/2006/relationships/hyperlink" Target="https://www.gov.scot/publications/coronavirus-covid-19-public-use-of-face-covering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candidate-or-agent" TargetMode="External"/><Relationship Id="rId22" Type="http://schemas.openxmlformats.org/officeDocument/2006/relationships/hyperlink" Target="https://www.gov.scot/publications/coronavirus-covid-19-test-and-protect/" TargetMode="External"/><Relationship Id="rId27" Type="http://schemas.openxmlformats.org/officeDocument/2006/relationships/hyperlink" Target="https://www.electoralcommission.org.uk/media/1268" TargetMode="External"/><Relationship Id="rId30" Type="http://schemas.openxmlformats.org/officeDocument/2006/relationships/hyperlink" Target="https://www.gov.scot/publications/coronavirus-covid-19-test-and-prot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SXDRIVE\Xdrive\Stakeholders\Corporate%20Identity\Corporate%20Templates\EC-Templates\EC%20blank%20page%20logo%20template%202019.dotx"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ArticleName xmlns="0b644c8d-8442-43d3-b70d-a766ab8538c3" xsi:nil="true"/>
    <TaxCatchAll xmlns="0b644c8d-8442-43d3-b70d-a766ab8538c3">
      <Value>696</Value>
      <Value>1898</Value>
      <Value>3630</Value>
      <Value>110</Value>
      <Value>703</Value>
      <Value>682</Value>
      <Value>717</Value>
      <Value>2</Value>
      <Value>1</Value>
    </TaxCatchAll>
    <_dlc_DocId xmlns="0b644c8d-8442-43d3-b70d-a766ab8538c3">TX6SW6SUV4E4-666515829-3609</_dlc_DocId>
    <_dlc_DocIdUrl xmlns="0b644c8d-8442-43d3-b70d-a766ab8538c3">
      <Url>http://skynet/dm/Functions/eaeventguide/_layouts/15/DocIdRedir.aspx?ID=TX6SW6SUV4E4-666515829-3609</Url>
      <Description>TX6SW6SUV4E4-666515829-3609</Description>
    </_dlc_DocIdUrl>
    <Original_x0020_Creator xmlns="d091c58a-92a6-4874-9249-ff899a5e6e67" xsi:nil="true"/>
    <Owner xmlns="0b644c8d-8442-43d3-b70d-a766ab8538c3">
      <UserInfo>
        <DisplayName>Claire Wardle</DisplayName>
        <AccountId>477</AccountId>
        <AccountType/>
      </UserInfo>
    </Owner>
    <Original_x0020_Modified_x0020_By xmlns="d091c58a-92a6-4874-9249-ff899a5e6e67" xsi:nil="true"/>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s>
    </nc1286104a3a4088847700fe2f03ac10>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e1acdee1-285d-467a-8060-3af5beda6efa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7896b347-8f24-42d4-9779-392f273074b5</TermId>
        </TermInfo>
      </Terms>
    </b9ca678d06974d1b9a589aa70f41520a>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documentManagement>
</p:properties>
</file>

<file path=customXml/item5.xml><?xml version="1.0" encoding="utf-8"?>
<?mso-contentType ?>
<SharedContentType xmlns="Microsoft.SharePoint.Taxonomy.ContentTypeSync" SourceId="42db2267-da8a-4033-a749-d2c129898989" ContentTypeId="0x010100C9ADBE5EDAD5E947B0458271EF26F4F312" PreviousValue="tru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2C80-2E48-4829-B8BC-5ED756D81B83}">
  <ds:schemaRefs>
    <ds:schemaRef ds:uri="http://schemas.microsoft.com/sharepoint/v3/contenttype/forms"/>
  </ds:schemaRefs>
</ds:datastoreItem>
</file>

<file path=customXml/itemProps2.xml><?xml version="1.0" encoding="utf-8"?>
<ds:datastoreItem xmlns:ds="http://schemas.openxmlformats.org/officeDocument/2006/customXml" ds:itemID="{0E8C040F-85A7-4483-8BCF-C33EEC6CA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4.xml><?xml version="1.0" encoding="utf-8"?>
<ds:datastoreItem xmlns:ds="http://schemas.openxmlformats.org/officeDocument/2006/customXml" ds:itemID="{2AE58763-D22F-40C5-B5D9-A92B53FB1E61}">
  <ds:schemaRefs>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http://www.w3.org/XML/1998/namespace"/>
    <ds:schemaRef ds:uri="http://purl.org/dc/dcmitype/"/>
  </ds:schemaRefs>
</ds:datastoreItem>
</file>

<file path=customXml/itemProps5.xml><?xml version="1.0" encoding="utf-8"?>
<ds:datastoreItem xmlns:ds="http://schemas.openxmlformats.org/officeDocument/2006/customXml" ds:itemID="{CD58A09F-3BB5-4A5A-9693-90C0674419C9}">
  <ds:schemaRefs>
    <ds:schemaRef ds:uri="Microsoft.SharePoint.Taxonomy.ContentTypeSync"/>
  </ds:schemaRefs>
</ds:datastoreItem>
</file>

<file path=customXml/itemProps6.xml><?xml version="1.0" encoding="utf-8"?>
<ds:datastoreItem xmlns:ds="http://schemas.openxmlformats.org/officeDocument/2006/customXml" ds:itemID="{2906174F-AA2C-4967-A40F-0991E49B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blank page logo template 2019</Template>
  <TotalTime>0</TotalTime>
  <Pages>8</Pages>
  <Words>3106</Words>
  <Characters>17707</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Supporting candidates and agents - May 2021 polls S</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candidates and agents - May 2021 polls S</dc:title>
  <dc:subject/>
  <dc:creator>Claire Wardle</dc:creator>
  <cp:keywords>supplementary guidance</cp:keywords>
  <dc:description/>
  <cp:lastModifiedBy>Susanne Malmgren</cp:lastModifiedBy>
  <cp:revision>2</cp:revision>
  <dcterms:created xsi:type="dcterms:W3CDTF">2021-07-22T09:27:00Z</dcterms:created>
  <dcterms:modified xsi:type="dcterms:W3CDTF">2021-07-22T09:27:00Z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9e13bd9c-1d15-4720-b80d-72edd890e974</vt:lpwstr>
  </property>
  <property fmtid="{D5CDD505-2E9C-101B-9397-08002B2CF9AE}" pid="4" name="Directorate">
    <vt:lpwstr/>
  </property>
  <property fmtid="{D5CDD505-2E9C-101B-9397-08002B2CF9AE}" pid="5" name="Team">
    <vt:lpwstr/>
  </property>
  <property fmtid="{D5CDD505-2E9C-101B-9397-08002B2CF9AE}" pid="6" name="Event (EA)">
    <vt:lpwstr>717;#Scottish Parliament|425b7a59-aafa-461d-ac80-d52c4ac1c7c3</vt:lpwstr>
  </property>
  <property fmtid="{D5CDD505-2E9C-101B-9397-08002B2CF9AE}" pid="7" name="Audience (EA)">
    <vt:lpwstr>696;#Candidate and Agent|2bdd1eb5-a55b-47e2-afb2-f95df0e30b90</vt:lpwstr>
  </property>
  <property fmtid="{D5CDD505-2E9C-101B-9397-08002B2CF9AE}" pid="8" name="TaxKeyword">
    <vt:lpwstr>3630;#supplementary guidance|2f222930-6364-4b13-82d1-02edc13aca4a</vt:lpwstr>
  </property>
  <property fmtid="{D5CDD505-2E9C-101B-9397-08002B2CF9AE}" pid="9" name="Countries">
    <vt:lpwstr>110;#Scotland|7896b347-8f24-42d4-9779-392f273074b5</vt:lpwstr>
  </property>
  <property fmtid="{D5CDD505-2E9C-101B-9397-08002B2CF9AE}" pid="10" name="Audience1">
    <vt:lpwstr>2;#All staff|1a1e0e6e-8d96-4235-ac5f-9f1dcc3600b0</vt:lpwstr>
  </property>
  <property fmtid="{D5CDD505-2E9C-101B-9397-08002B2CF9AE}" pid="11" name="Area (EA)">
    <vt:lpwstr>703;#Scotland|e1acdee1-285d-467a-8060-3af5beda6efa</vt:lpwstr>
  </property>
  <property fmtid="{D5CDD505-2E9C-101B-9397-08002B2CF9AE}" pid="12" name="ECSubject">
    <vt:lpwstr/>
  </property>
  <property fmtid="{D5CDD505-2E9C-101B-9397-08002B2CF9AE}" pid="13" name="GPMS marking">
    <vt:lpwstr>1;#Official|77462fb2-11a1-4cd5-8628-4e6081b9477e</vt:lpwstr>
  </property>
  <property fmtid="{D5CDD505-2E9C-101B-9397-08002B2CF9AE}" pid="14" name="Calendar Year">
    <vt:lpwstr>1898;#2018|26ca1e8c-16e7-413b-b05d-61c89da0dc68</vt:lpwstr>
  </property>
  <property fmtid="{D5CDD505-2E9C-101B-9397-08002B2CF9AE}" pid="15" name="TaxKeywordTaxHTField">
    <vt:lpwstr>supplementary guidance|2f222930-6364-4b13-82d1-02edc13aca4a</vt:lpwstr>
  </property>
  <property fmtid="{D5CDD505-2E9C-101B-9397-08002B2CF9AE}" pid="16" name="Financial year">
    <vt:lpwstr/>
  </property>
  <property fmtid="{D5CDD505-2E9C-101B-9397-08002B2CF9AE}" pid="17" name="Guidance type (EA)">
    <vt:lpwstr>682;#Supporting Resource|046fdab6-b44b-4f3d-aa13-e1a7611ba2d0</vt:lpwstr>
  </property>
  <property fmtid="{D5CDD505-2E9C-101B-9397-08002B2CF9AE}" pid="18" name="SharedWithUsers">
    <vt:lpwstr>477;#Claire Wardle</vt:lpwstr>
  </property>
</Properties>
</file>