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521B" w14:textId="5FD194BA" w:rsidR="00A11119" w:rsidRDefault="001B37A2" w:rsidP="008257A4">
      <w:pPr>
        <w:pStyle w:val="A-head"/>
        <w:spacing w:before="0"/>
      </w:pPr>
      <w:r>
        <w:t>Template p</w:t>
      </w:r>
      <w:r w:rsidR="00A11119" w:rsidRPr="006531B5">
        <w:t>ress release</w:t>
      </w:r>
      <w:r>
        <w:t xml:space="preserve"> f</w:t>
      </w:r>
      <w:r w:rsidR="008D4C92">
        <w:t>or</w:t>
      </w:r>
      <w:r w:rsidR="00D45AF2">
        <w:t xml:space="preserve"> England </w:t>
      </w:r>
      <w:r w:rsidR="002B290E">
        <w:t xml:space="preserve">– </w:t>
      </w:r>
      <w:r w:rsidR="008D4C92">
        <w:t>annual canvass 202</w:t>
      </w:r>
      <w:r w:rsidR="00E04539">
        <w:t>3</w:t>
      </w:r>
    </w:p>
    <w:p w14:paraId="0E41134F" w14:textId="0846375D" w:rsidR="002B290E" w:rsidRPr="002B290E" w:rsidRDefault="002B290E" w:rsidP="002B290E">
      <w:pPr>
        <w:pStyle w:val="B-head"/>
      </w:pPr>
      <w:r>
        <w:t xml:space="preserve">Don’t lose your vote – residents in </w:t>
      </w:r>
      <w:r w:rsidRPr="002B290E">
        <w:rPr>
          <w:highlight w:val="yellow"/>
        </w:rPr>
        <w:t>&lt;local authority area&gt;</w:t>
      </w:r>
      <w:r>
        <w:t xml:space="preserve"> urged to check voter registration </w:t>
      </w:r>
      <w:proofErr w:type="gramStart"/>
      <w:r>
        <w:t>details</w:t>
      </w:r>
      <w:proofErr w:type="gramEnd"/>
    </w:p>
    <w:p w14:paraId="4478198F" w14:textId="07857E69" w:rsidR="00EC6DD1" w:rsidRDefault="00EC6DD1" w:rsidP="008D4C92">
      <w:pPr>
        <w:pStyle w:val="Body"/>
      </w:pPr>
      <w:r w:rsidRPr="00EC6DD1">
        <w:rPr>
          <w:highlight w:val="yellow"/>
        </w:rPr>
        <w:t>&lt;Name of local authority</w:t>
      </w:r>
      <w:r w:rsidR="002B290E">
        <w:rPr>
          <w:highlight w:val="yellow"/>
        </w:rPr>
        <w:t xml:space="preserve"> area</w:t>
      </w:r>
      <w:r w:rsidRPr="00EC6DD1">
        <w:rPr>
          <w:highlight w:val="yellow"/>
        </w:rPr>
        <w:t>&gt;</w:t>
      </w:r>
      <w:r>
        <w:t xml:space="preserve"> residents are being urged to check their electoral registration details or risk losing their </w:t>
      </w:r>
      <w:r w:rsidR="00F81873">
        <w:t xml:space="preserve">chance to vote on </w:t>
      </w:r>
      <w:r>
        <w:t xml:space="preserve">decisions that affect them. </w:t>
      </w:r>
    </w:p>
    <w:p w14:paraId="6AFD943E" w14:textId="1C534D50" w:rsidR="00F81873" w:rsidRDefault="00EC6DD1" w:rsidP="008D4C92">
      <w:pPr>
        <w:pStyle w:val="Body"/>
      </w:pPr>
      <w:r>
        <w:t xml:space="preserve">The annual canvass allows </w:t>
      </w:r>
      <w:r w:rsidRPr="00F81873">
        <w:rPr>
          <w:highlight w:val="yellow"/>
        </w:rPr>
        <w:t>&lt;name of local authority&gt;</w:t>
      </w:r>
      <w:r>
        <w:t xml:space="preserve"> to keep the electoral register up to date, </w:t>
      </w:r>
      <w:r w:rsidR="00F81873">
        <w:t>to identify who risks losing their voice at elections, and</w:t>
      </w:r>
      <w:r w:rsidR="008967BE">
        <w:t xml:space="preserve"> to</w:t>
      </w:r>
      <w:r w:rsidR="00F81873">
        <w:t xml:space="preserve"> encourage them to register before it’s too late. </w:t>
      </w:r>
    </w:p>
    <w:p w14:paraId="0D836122" w14:textId="0F25B423" w:rsidR="00F81873" w:rsidRPr="008967BE" w:rsidRDefault="00F81873" w:rsidP="008D4C92">
      <w:pPr>
        <w:pStyle w:val="Body"/>
        <w:rPr>
          <w:b/>
        </w:rPr>
      </w:pPr>
      <w:r w:rsidRPr="008967BE">
        <w:rPr>
          <w:b/>
          <w:highlight w:val="yellow"/>
        </w:rPr>
        <w:t>&lt;Name&gt;</w:t>
      </w:r>
      <w:r w:rsidR="008967BE">
        <w:rPr>
          <w:b/>
        </w:rPr>
        <w:t xml:space="preserve">, Electoral Registration Officer </w:t>
      </w:r>
      <w:r w:rsidRPr="008967BE">
        <w:rPr>
          <w:b/>
        </w:rPr>
        <w:t xml:space="preserve">at </w:t>
      </w:r>
      <w:r w:rsidRPr="008967BE">
        <w:rPr>
          <w:b/>
          <w:highlight w:val="yellow"/>
        </w:rPr>
        <w:t>&lt;name of local authority&gt;</w:t>
      </w:r>
      <w:r w:rsidR="008967BE">
        <w:rPr>
          <w:b/>
        </w:rPr>
        <w:t xml:space="preserve">, </w:t>
      </w:r>
      <w:r w:rsidRPr="008967BE">
        <w:rPr>
          <w:b/>
        </w:rPr>
        <w:t>said:</w:t>
      </w:r>
    </w:p>
    <w:p w14:paraId="779B68EC" w14:textId="6E8B5F2F" w:rsidR="000B08C6" w:rsidRDefault="00F81873" w:rsidP="008D4C92">
      <w:pPr>
        <w:pStyle w:val="Body"/>
      </w:pPr>
      <w:r>
        <w:t xml:space="preserve">“Keep an eye out for </w:t>
      </w:r>
      <w:r w:rsidR="00177937">
        <w:t xml:space="preserve">important </w:t>
      </w:r>
      <w:r>
        <w:t xml:space="preserve">updates from </w:t>
      </w:r>
      <w:r w:rsidRPr="00031A70">
        <w:rPr>
          <w:highlight w:val="yellow"/>
        </w:rPr>
        <w:t>&lt;name of local authority</w:t>
      </w:r>
      <w:r w:rsidR="007763BF" w:rsidRPr="00031A70">
        <w:rPr>
          <w:highlight w:val="yellow"/>
        </w:rPr>
        <w:t>&gt;</w:t>
      </w:r>
      <w:r w:rsidR="00590CF6">
        <w:t>.</w:t>
      </w:r>
      <w:r w:rsidR="007763BF">
        <w:t xml:space="preserve"> The annual canvass is</w:t>
      </w:r>
      <w:r w:rsidR="00050E86">
        <w:t xml:space="preserve"> our way of making sure that the information</w:t>
      </w:r>
      <w:r w:rsidR="007763BF">
        <w:t xml:space="preserve"> on the electoral </w:t>
      </w:r>
      <w:r w:rsidR="00050E86">
        <w:t>register for every address is</w:t>
      </w:r>
      <w:r w:rsidR="008967BE">
        <w:t xml:space="preserve"> </w:t>
      </w:r>
      <w:r w:rsidR="00E06837">
        <w:t>accurate and up to date</w:t>
      </w:r>
      <w:r w:rsidR="007763BF">
        <w:t>. To make sure you don’t los</w:t>
      </w:r>
      <w:r w:rsidR="00050E86">
        <w:t xml:space="preserve">e your say at </w:t>
      </w:r>
      <w:r w:rsidR="0085199B">
        <w:t>upcoming elections</w:t>
      </w:r>
      <w:r w:rsidR="007763BF">
        <w:t xml:space="preserve">, </w:t>
      </w:r>
      <w:r w:rsidR="000B08C6" w:rsidRPr="000B08C6">
        <w:t xml:space="preserve">simply follow the instructions sent to you. </w:t>
      </w:r>
    </w:p>
    <w:p w14:paraId="1A2765D8" w14:textId="49EAEFAE" w:rsidR="007763BF" w:rsidRPr="007763BF" w:rsidRDefault="007763BF" w:rsidP="008D4C92">
      <w:pPr>
        <w:pStyle w:val="Body"/>
        <w:rPr>
          <w:noProof/>
          <w:color w:val="0099C3" w:themeColor="hyperlink"/>
          <w:u w:val="single"/>
        </w:rPr>
      </w:pPr>
      <w:r>
        <w:t>“</w:t>
      </w:r>
      <w:r w:rsidR="007F52FE" w:rsidRPr="007F52FE">
        <w:t xml:space="preserve">If you’re not currently registered, your name will not appear in the messages we send. </w:t>
      </w:r>
      <w:r>
        <w:t xml:space="preserve">If you want to register, the easiest way is online at </w:t>
      </w:r>
      <w:hyperlink r:id="rId13" w:history="1">
        <w:r w:rsidRPr="005F6C4C">
          <w:rPr>
            <w:rStyle w:val="Hyperlink"/>
            <w:noProof/>
          </w:rPr>
          <w:t>www.gov.uk/register-to-vote</w:t>
        </w:r>
      </w:hyperlink>
      <w:r w:rsidR="00081461">
        <w:t>.”</w:t>
      </w:r>
    </w:p>
    <w:p w14:paraId="1E274DD0" w14:textId="2B3F1759" w:rsidR="00EC6DD1" w:rsidRDefault="007763BF" w:rsidP="008D4C92">
      <w:pPr>
        <w:pStyle w:val="Body"/>
      </w:pPr>
      <w:r>
        <w:t xml:space="preserve">Recent home movers </w:t>
      </w:r>
      <w:proofErr w:type="gramStart"/>
      <w:r>
        <w:t>in particular are</w:t>
      </w:r>
      <w:proofErr w:type="gramEnd"/>
      <w:r>
        <w:t xml:space="preserve"> urged to check their details. Electoral Commission research has found that recent home movers are less likely to be registered than those who have lived at the same address for a long time. </w:t>
      </w:r>
      <w:r w:rsidR="008967BE">
        <w:t xml:space="preserve">In Great Britain, 92% of those who have lived in their home for 16 years will be registered, compared with 36% of people who have lived at an address for less than a year. </w:t>
      </w:r>
    </w:p>
    <w:p w14:paraId="2D91FEEA" w14:textId="2C0F996A" w:rsidR="008967BE" w:rsidRPr="008967BE" w:rsidRDefault="008967BE" w:rsidP="008D4C92">
      <w:pPr>
        <w:pStyle w:val="Body"/>
        <w:rPr>
          <w:b/>
        </w:rPr>
      </w:pPr>
      <w:r w:rsidRPr="008967BE">
        <w:rPr>
          <w:b/>
        </w:rPr>
        <w:t xml:space="preserve">Melanie Davidson, Head of </w:t>
      </w:r>
      <w:proofErr w:type="gramStart"/>
      <w:r w:rsidRPr="008967BE">
        <w:rPr>
          <w:b/>
        </w:rPr>
        <w:t>Support</w:t>
      </w:r>
      <w:proofErr w:type="gramEnd"/>
      <w:r w:rsidRPr="008967BE">
        <w:rPr>
          <w:b/>
        </w:rPr>
        <w:t xml:space="preserve"> and Improvement at the Electoral Commission, said: </w:t>
      </w:r>
    </w:p>
    <w:p w14:paraId="5B84538D" w14:textId="19818A5F" w:rsidR="00137568" w:rsidRDefault="008967BE" w:rsidP="00137568">
      <w:pPr>
        <w:pStyle w:val="Body"/>
      </w:pPr>
      <w:r>
        <w:t xml:space="preserve">“It’s </w:t>
      </w:r>
      <w:proofErr w:type="gramStart"/>
      <w:r>
        <w:t>really important</w:t>
      </w:r>
      <w:proofErr w:type="gramEnd"/>
      <w:r>
        <w:t xml:space="preserve"> that everyone who </w:t>
      </w:r>
      <w:r w:rsidR="00EA7AFC">
        <w:t xml:space="preserve">is eligible to </w:t>
      </w:r>
      <w:r>
        <w:t xml:space="preserve">vote is able to do so. We urge people to </w:t>
      </w:r>
      <w:r w:rsidR="00B7218A">
        <w:t>check</w:t>
      </w:r>
      <w:r>
        <w:t xml:space="preserve"> for updates</w:t>
      </w:r>
      <w:r w:rsidR="00050E86">
        <w:t xml:space="preserve"> </w:t>
      </w:r>
      <w:r w:rsidR="00031A70">
        <w:t xml:space="preserve">from their local council </w:t>
      </w:r>
      <w:r w:rsidR="00050E86">
        <w:t>on this year’s canvass</w:t>
      </w:r>
      <w:r>
        <w:t xml:space="preserve">. </w:t>
      </w:r>
      <w:r w:rsidR="00137568" w:rsidRPr="00137568">
        <w:t>The council may contact residents by post or email</w:t>
      </w:r>
      <w:r w:rsidR="00137568">
        <w:t xml:space="preserve">. </w:t>
      </w:r>
    </w:p>
    <w:p w14:paraId="7A5AD56D" w14:textId="0E140A7E" w:rsidR="008967BE" w:rsidRPr="008967BE" w:rsidRDefault="00C37F90" w:rsidP="00137568">
      <w:pPr>
        <w:pStyle w:val="Body"/>
      </w:pPr>
      <w:r>
        <w:t>“</w:t>
      </w:r>
      <w:r w:rsidR="008967BE">
        <w:t>If you</w:t>
      </w:r>
      <w:r w:rsidR="00081461">
        <w:t xml:space="preserve"> a</w:t>
      </w:r>
      <w:r w:rsidR="008967BE">
        <w:t xml:space="preserve">re not registered to vote, make sure you provide the necessary information to your local council when </w:t>
      </w:r>
      <w:r w:rsidR="00031A70">
        <w:t xml:space="preserve">asked </w:t>
      </w:r>
      <w:r w:rsidR="008967BE">
        <w:t xml:space="preserve">and register to vote online at </w:t>
      </w:r>
      <w:hyperlink r:id="rId14" w:history="1">
        <w:r w:rsidR="008967BE" w:rsidRPr="008967BE">
          <w:rPr>
            <w:rStyle w:val="Hyperlink"/>
          </w:rPr>
          <w:t>www.gov.uk/register-to-vote</w:t>
        </w:r>
      </w:hyperlink>
      <w:r w:rsidR="008967BE" w:rsidRPr="008967BE">
        <w:t xml:space="preserve">.” </w:t>
      </w:r>
    </w:p>
    <w:p w14:paraId="07BFA958" w14:textId="77777777" w:rsidR="00050E86" w:rsidRDefault="008967BE" w:rsidP="008D4C92">
      <w:pPr>
        <w:pStyle w:val="Body"/>
      </w:pPr>
      <w:r>
        <w:t xml:space="preserve">Information on registering to vote is available on the </w:t>
      </w:r>
      <w:hyperlink r:id="rId15" w:history="1">
        <w:r w:rsidRPr="008967BE">
          <w:rPr>
            <w:rStyle w:val="Hyperlink"/>
          </w:rPr>
          <w:t>Electoral Commission</w:t>
        </w:r>
      </w:hyperlink>
      <w:r>
        <w:t xml:space="preserve"> website. </w:t>
      </w:r>
    </w:p>
    <w:p w14:paraId="20DB28A9" w14:textId="50FAD460" w:rsidR="00EC6DD1" w:rsidRDefault="008967BE" w:rsidP="008D4C92">
      <w:pPr>
        <w:pStyle w:val="Body"/>
      </w:pPr>
      <w:r>
        <w:t xml:space="preserve">Residents with questions </w:t>
      </w:r>
      <w:r w:rsidR="00CB007B">
        <w:t xml:space="preserve">about their registration status </w:t>
      </w:r>
      <w:r>
        <w:t xml:space="preserve">can contact their local council’s electoral services team at </w:t>
      </w:r>
      <w:r w:rsidRPr="008967BE">
        <w:rPr>
          <w:highlight w:val="yellow"/>
        </w:rPr>
        <w:t>&lt;contact details for local authority’s electoral services team&gt;.</w:t>
      </w:r>
    </w:p>
    <w:p w14:paraId="1C364859" w14:textId="77777777" w:rsidR="008967BE" w:rsidRPr="006531B5" w:rsidRDefault="008967BE" w:rsidP="008967BE">
      <w:pPr>
        <w:pStyle w:val="C-head"/>
      </w:pPr>
      <w:r w:rsidRPr="006531B5">
        <w:lastRenderedPageBreak/>
        <w:t>Ends</w:t>
      </w:r>
    </w:p>
    <w:p w14:paraId="69824B82" w14:textId="26180E34" w:rsidR="008967BE" w:rsidRPr="000310DD" w:rsidRDefault="008967BE" w:rsidP="008967BE">
      <w:pPr>
        <w:pStyle w:val="Body"/>
        <w:rPr>
          <w:rStyle w:val="Hyperlink"/>
        </w:rPr>
      </w:pPr>
      <w:r>
        <w:t xml:space="preserve">For more information contact the </w:t>
      </w:r>
      <w:r w:rsidR="00821C47" w:rsidRPr="00100248">
        <w:rPr>
          <w:highlight w:val="yellow"/>
        </w:rPr>
        <w:t>&lt;local authority’s communications team contact details or&gt;</w:t>
      </w:r>
      <w:r w:rsidR="00821C47">
        <w:t xml:space="preserve"> </w:t>
      </w:r>
      <w:r>
        <w:t xml:space="preserve">Electoral Commission press office on 020 7271 0704, out of office hours 07789 920 414 or </w:t>
      </w:r>
      <w:r w:rsidRPr="006531B5">
        <w:rPr>
          <w:rStyle w:val="Hyperlink"/>
        </w:rPr>
        <w:t>press@electoralcommission.org.uk</w:t>
      </w:r>
    </w:p>
    <w:p w14:paraId="46979783" w14:textId="77777777" w:rsidR="008967BE" w:rsidRDefault="008967BE" w:rsidP="008967BE">
      <w:pPr>
        <w:pStyle w:val="C-head"/>
      </w:pPr>
      <w:r>
        <w:t>Notes to editors</w:t>
      </w:r>
    </w:p>
    <w:p w14:paraId="497E6231" w14:textId="44463BE9" w:rsidR="008967BE" w:rsidRDefault="008967BE" w:rsidP="008967BE">
      <w:pPr>
        <w:pStyle w:val="Numberedbody"/>
      </w:pPr>
      <w:r>
        <w:t xml:space="preserve">The Representation of the People Act 1983 places a duty on electoral registration officers to maintain the electoral register for their area and to conduct an annual canvass of all residential properties. </w:t>
      </w:r>
    </w:p>
    <w:p w14:paraId="1089D143" w14:textId="3B3AC088" w:rsidR="008967BE" w:rsidRDefault="008967BE" w:rsidP="008967BE">
      <w:pPr>
        <w:pStyle w:val="Numberedbody"/>
      </w:pPr>
      <w:r>
        <w:t>The electoral register lists the names and addresses of everyone who is registered to vote. The register is used for electoral purposes, such as making sure only eligible people can vote. It is also used for other reasons as specified in law, such as detecting crime (</w:t>
      </w:r>
      <w:proofErr w:type="gramStart"/>
      <w:r>
        <w:t>e.g.</w:t>
      </w:r>
      <w:proofErr w:type="gramEnd"/>
      <w:r>
        <w:t xml:space="preserve"> fraud), calling people for jury service or checking credit applications.</w:t>
      </w:r>
    </w:p>
    <w:p w14:paraId="122DBA8E" w14:textId="77777777" w:rsidR="008967BE" w:rsidRDefault="008967BE" w:rsidP="008967BE">
      <w:pPr>
        <w:pStyle w:val="Numberedbody"/>
      </w:pPr>
      <w:r>
        <w:t xml:space="preserve">The open register is an extract of the electoral </w:t>
      </w:r>
      <w:proofErr w:type="gramStart"/>
      <w:r>
        <w:t>register, but</w:t>
      </w:r>
      <w:proofErr w:type="gramEnd"/>
      <w:r>
        <w:t xml:space="preserve"> is not used for elections. It can be bought by any person, </w:t>
      </w:r>
      <w:proofErr w:type="gramStart"/>
      <w:r>
        <w:t>company</w:t>
      </w:r>
      <w:proofErr w:type="gramEnd"/>
      <w:r>
        <w:t xml:space="preserve"> or organisation. For example, it is used by businesses and charities to confirm name and address details. Your name and address will be included in the open register unless you ask for them to be removed. Removing your details from the open register does not affect your right to vote.</w:t>
      </w:r>
    </w:p>
    <w:p w14:paraId="7F5A8A70" w14:textId="77777777" w:rsidR="008967BE" w:rsidRDefault="008967BE" w:rsidP="008967BE">
      <w:pPr>
        <w:pStyle w:val="Numberedbody"/>
      </w:pPr>
      <w:r>
        <w:t>To be eligible to register to vote a person must be:</w:t>
      </w:r>
    </w:p>
    <w:p w14:paraId="4F7DD503" w14:textId="58C13CD0" w:rsidR="008967BE" w:rsidRDefault="008967BE" w:rsidP="008967BE">
      <w:pPr>
        <w:pStyle w:val="Numberedbody"/>
        <w:numPr>
          <w:ilvl w:val="0"/>
          <w:numId w:val="35"/>
        </w:numPr>
      </w:pPr>
      <w:r>
        <w:t>aged 16 or over (a person may register to vote at 16, but may not vote until they are 18)</w:t>
      </w:r>
    </w:p>
    <w:p w14:paraId="2961A457" w14:textId="52468776" w:rsidR="008967BE" w:rsidRDefault="008967BE" w:rsidP="008967BE">
      <w:pPr>
        <w:pStyle w:val="Numberedbody"/>
        <w:numPr>
          <w:ilvl w:val="0"/>
          <w:numId w:val="35"/>
        </w:numPr>
      </w:pPr>
      <w:r>
        <w:t>a British or qualifying Commonwealth citizen who has leave to enter and remain in the UK or does not require such leave.</w:t>
      </w:r>
    </w:p>
    <w:p w14:paraId="21EA65B0" w14:textId="0D7D4E79" w:rsidR="008967BE" w:rsidRDefault="008967BE" w:rsidP="008967BE">
      <w:pPr>
        <w:pStyle w:val="Numberedbody"/>
        <w:numPr>
          <w:ilvl w:val="0"/>
          <w:numId w:val="35"/>
        </w:numPr>
      </w:pPr>
      <w:r>
        <w:t>a citizen of the Republic of Ireland or other European Union (EU) member state</w:t>
      </w:r>
    </w:p>
    <w:p w14:paraId="3FC72AA5" w14:textId="08B64A72" w:rsidR="00677985" w:rsidRPr="008A5F41" w:rsidRDefault="008967BE" w:rsidP="008967BE">
      <w:pPr>
        <w:pStyle w:val="Numberedbody"/>
        <w:rPr>
          <w:color w:val="1F497D"/>
        </w:rPr>
      </w:pPr>
      <w:r>
        <w:t xml:space="preserve">British citizens, Irish </w:t>
      </w:r>
      <w:r w:rsidRPr="002013E8">
        <w:t xml:space="preserve">citizens and qualifying Commonwealth </w:t>
      </w:r>
      <w:r w:rsidR="00677985">
        <w:t xml:space="preserve">citizens </w:t>
      </w:r>
      <w:r w:rsidRPr="002013E8">
        <w:t>can vote in local elections</w:t>
      </w:r>
      <w:r w:rsidR="00677985">
        <w:t xml:space="preserve"> in England and Northern Ireland</w:t>
      </w:r>
      <w:r w:rsidRPr="002013E8">
        <w:t>, Mayor of London and London Assembly elections,</w:t>
      </w:r>
      <w:r>
        <w:t xml:space="preserve"> Police and Crime Commissioner </w:t>
      </w:r>
      <w:r w:rsidR="00677985">
        <w:t>elections</w:t>
      </w:r>
      <w:r w:rsidR="002C4EEE">
        <w:t xml:space="preserve"> and general elections</w:t>
      </w:r>
      <w:r>
        <w:t xml:space="preserve">. </w:t>
      </w:r>
    </w:p>
    <w:p w14:paraId="669EF2C2" w14:textId="722A3B8D" w:rsidR="00677985" w:rsidRPr="008A5F41" w:rsidRDefault="00677985" w:rsidP="008967BE">
      <w:pPr>
        <w:pStyle w:val="Numberedbody"/>
        <w:rPr>
          <w:color w:val="1F497D"/>
        </w:rPr>
      </w:pPr>
      <w:r>
        <w:t xml:space="preserve">EU nationals legally resident in the UK may currently register to vote in </w:t>
      </w:r>
      <w:r w:rsidR="002C4EEE" w:rsidRPr="002C4EEE">
        <w:t xml:space="preserve">local government elections, providing they meet with the age and residency requirements and that they </w:t>
      </w:r>
      <w:hyperlink r:id="rId16" w:history="1">
        <w:r w:rsidR="002C4EEE" w:rsidRPr="002C4EEE">
          <w:rPr>
            <w:rStyle w:val="Hyperlink"/>
          </w:rPr>
          <w:t>are not legally incapable of voting</w:t>
        </w:r>
      </w:hyperlink>
      <w:r w:rsidR="002C4EEE" w:rsidRPr="002C4EEE">
        <w:t>.</w:t>
      </w:r>
      <w:r>
        <w:t xml:space="preserve"> The Elections Act 2022 will change the eligibility of some EU citizens to vote. Changes are expected to </w:t>
      </w:r>
      <w:r w:rsidR="00C66991">
        <w:t xml:space="preserve">come into force in May </w:t>
      </w:r>
      <w:r w:rsidR="004F41B9">
        <w:t>7</w:t>
      </w:r>
      <w:proofErr w:type="gramStart"/>
      <w:r w:rsidR="004F41B9">
        <w:t xml:space="preserve"> </w:t>
      </w:r>
      <w:r w:rsidR="00C66991">
        <w:t>2024</w:t>
      </w:r>
      <w:proofErr w:type="gramEnd"/>
      <w:r w:rsidR="004F41B9">
        <w:t>, after</w:t>
      </w:r>
      <w:r>
        <w:t xml:space="preserve"> local elections in England, Police and Crime Commissioners elections in England and Wale</w:t>
      </w:r>
      <w:r w:rsidR="00D663C6">
        <w:t>s in 202</w:t>
      </w:r>
      <w:r w:rsidR="00EA7AFC">
        <w:t>4</w:t>
      </w:r>
      <w:r w:rsidR="00D663C6">
        <w:t xml:space="preserve">. </w:t>
      </w:r>
    </w:p>
    <w:p w14:paraId="384BE0BD" w14:textId="46A600FA" w:rsidR="008967BE" w:rsidRPr="003C0B82" w:rsidRDefault="00677985" w:rsidP="008967BE">
      <w:pPr>
        <w:pStyle w:val="Numberedbody"/>
        <w:rPr>
          <w:color w:val="1F497D"/>
        </w:rPr>
      </w:pPr>
      <w:r>
        <w:t xml:space="preserve">The changes in voting rights for EU nationals will not affect voters from Cyprus, </w:t>
      </w:r>
      <w:proofErr w:type="gramStart"/>
      <w:r>
        <w:t>Malta</w:t>
      </w:r>
      <w:proofErr w:type="gramEnd"/>
      <w:r>
        <w:t xml:space="preserve"> and Ireland. </w:t>
      </w:r>
    </w:p>
    <w:p w14:paraId="51F9774B" w14:textId="122BAD1D" w:rsidR="008967BE" w:rsidRPr="00F66F50" w:rsidRDefault="008967BE" w:rsidP="008967BE">
      <w:pPr>
        <w:pStyle w:val="Numberedbody"/>
      </w:pPr>
      <w:r>
        <w:t xml:space="preserve">Full details of the Electoral Commission’s </w:t>
      </w:r>
      <w:hyperlink r:id="rId17" w:history="1">
        <w:r w:rsidRPr="002B290E">
          <w:rPr>
            <w:rStyle w:val="Hyperlink"/>
          </w:rPr>
          <w:t>research on the electoral registers</w:t>
        </w:r>
      </w:hyperlink>
      <w:r>
        <w:t xml:space="preserve"> </w:t>
      </w:r>
      <w:r w:rsidRPr="002B290E">
        <w:t>can be found on its website.</w:t>
      </w:r>
    </w:p>
    <w:p w14:paraId="697A8467" w14:textId="77777777" w:rsidR="008967BE" w:rsidRPr="008D4C92" w:rsidRDefault="008967BE" w:rsidP="008D4C92">
      <w:pPr>
        <w:pStyle w:val="Body"/>
      </w:pPr>
    </w:p>
    <w:sectPr w:rsidR="008967BE" w:rsidRPr="008D4C92" w:rsidSect="00481897">
      <w:headerReference w:type="first" r:id="rId18"/>
      <w:pgSz w:w="11906" w:h="16838" w:code="9"/>
      <w:pgMar w:top="1928" w:right="714" w:bottom="714" w:left="160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5186C" w14:textId="77777777" w:rsidR="00A728FA" w:rsidRDefault="00A728FA" w:rsidP="006275AD">
      <w:pPr>
        <w:spacing w:after="0" w:line="240" w:lineRule="auto"/>
      </w:pPr>
      <w:r>
        <w:separator/>
      </w:r>
    </w:p>
    <w:p w14:paraId="4866A7E6" w14:textId="77777777" w:rsidR="00A728FA" w:rsidRDefault="00A728FA"/>
  </w:endnote>
  <w:endnote w:type="continuationSeparator" w:id="0">
    <w:p w14:paraId="3ACF3088" w14:textId="77777777" w:rsidR="00A728FA" w:rsidRDefault="00A728FA" w:rsidP="006275AD">
      <w:pPr>
        <w:spacing w:after="0" w:line="240" w:lineRule="auto"/>
      </w:pPr>
      <w:r>
        <w:continuationSeparator/>
      </w:r>
    </w:p>
    <w:p w14:paraId="398594D8" w14:textId="77777777" w:rsidR="00A728FA" w:rsidRDefault="00A728FA"/>
  </w:endnote>
  <w:endnote w:type="continuationNotice" w:id="1">
    <w:p w14:paraId="61F8D707" w14:textId="77777777" w:rsidR="00A728FA" w:rsidRDefault="00A728F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65488" w14:textId="77777777" w:rsidR="00A728FA" w:rsidRDefault="00A728FA" w:rsidP="006275AD">
      <w:pPr>
        <w:spacing w:after="0" w:line="240" w:lineRule="auto"/>
      </w:pPr>
      <w:r>
        <w:separator/>
      </w:r>
    </w:p>
    <w:p w14:paraId="4A35BD72" w14:textId="77777777" w:rsidR="00A728FA" w:rsidRDefault="00A728FA"/>
  </w:footnote>
  <w:footnote w:type="continuationSeparator" w:id="0">
    <w:p w14:paraId="5CA04AF6" w14:textId="77777777" w:rsidR="00A728FA" w:rsidRDefault="00A728FA" w:rsidP="006275AD">
      <w:pPr>
        <w:spacing w:after="0" w:line="240" w:lineRule="auto"/>
      </w:pPr>
      <w:r>
        <w:continuationSeparator/>
      </w:r>
    </w:p>
    <w:p w14:paraId="0C68AAF8" w14:textId="77777777" w:rsidR="00A728FA" w:rsidRDefault="00A728FA"/>
  </w:footnote>
  <w:footnote w:type="continuationNotice" w:id="1">
    <w:p w14:paraId="3BCC0093" w14:textId="77777777" w:rsidR="00A728FA" w:rsidRDefault="00A728F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767"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28" w:type="dxa"/>
      </w:tblCellMar>
      <w:tblLook w:val="0600" w:firstRow="0" w:lastRow="0" w:firstColumn="0" w:lastColumn="0" w:noHBand="1" w:noVBand="1"/>
    </w:tblPr>
    <w:tblGrid>
      <w:gridCol w:w="2773"/>
      <w:gridCol w:w="882"/>
      <w:gridCol w:w="6112"/>
    </w:tblGrid>
    <w:tr w:rsidR="00F40ACA" w14:paraId="55B1C81C" w14:textId="77777777" w:rsidTr="00F40ACA">
      <w:trPr>
        <w:cantSplit/>
        <w:trHeight w:hRule="exact" w:val="2041"/>
      </w:trPr>
      <w:tc>
        <w:tcPr>
          <w:tcW w:w="2773" w:type="dxa"/>
          <w:tcMar>
            <w:bottom w:w="85" w:type="dxa"/>
          </w:tcMar>
          <w:vAlign w:val="bottom"/>
        </w:tcPr>
        <w:p w14:paraId="5EAE1122" w14:textId="77777777" w:rsidR="00F40ACA" w:rsidRDefault="00F40ACA" w:rsidP="00481897">
          <w:pPr>
            <w:pStyle w:val="Logo"/>
          </w:pPr>
          <w:r>
            <w:rPr>
              <w:lang w:eastAsia="en-GB"/>
            </w:rPr>
            <w:drawing>
              <wp:inline distT="0" distB="0" distL="0" distR="0" wp14:anchorId="59C7C8CC" wp14:editId="606F2E9F">
                <wp:extent cx="1663065" cy="870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065" cy="870585"/>
                        </a:xfrm>
                        <a:prstGeom prst="rect">
                          <a:avLst/>
                        </a:prstGeom>
                        <a:noFill/>
                        <a:ln>
                          <a:noFill/>
                        </a:ln>
                      </pic:spPr>
                    </pic:pic>
                  </a:graphicData>
                </a:graphic>
              </wp:inline>
            </w:drawing>
          </w:r>
        </w:p>
      </w:tc>
      <w:tc>
        <w:tcPr>
          <w:tcW w:w="882" w:type="dxa"/>
          <w:tcMar>
            <w:bottom w:w="85" w:type="dxa"/>
          </w:tcMar>
          <w:vAlign w:val="bottom"/>
        </w:tcPr>
        <w:p w14:paraId="56D42E2D" w14:textId="77777777" w:rsidR="00F40ACA" w:rsidRDefault="00F40ACA" w:rsidP="00481897">
          <w:pPr>
            <w:pStyle w:val="Logo"/>
          </w:pPr>
        </w:p>
      </w:tc>
      <w:tc>
        <w:tcPr>
          <w:tcW w:w="6112" w:type="dxa"/>
          <w:tcMar>
            <w:bottom w:w="0" w:type="dxa"/>
            <w:right w:w="113" w:type="dxa"/>
          </w:tcMar>
          <w:vAlign w:val="bottom"/>
        </w:tcPr>
        <w:p w14:paraId="24FC529C" w14:textId="77777777" w:rsidR="00F40ACA" w:rsidRDefault="00F40ACA" w:rsidP="00481897">
          <w:pPr>
            <w:pStyle w:val="Addressheader"/>
          </w:pPr>
        </w:p>
        <w:p w14:paraId="7EF9F17A" w14:textId="77777777" w:rsidR="00F40ACA" w:rsidRDefault="00F40ACA" w:rsidP="00481897">
          <w:pPr>
            <w:pStyle w:val="Contactheader"/>
          </w:pPr>
        </w:p>
      </w:tc>
    </w:tr>
    <w:tr w:rsidR="00F40ACA" w14:paraId="3AD716A8" w14:textId="77777777" w:rsidTr="00F40ACA">
      <w:trPr>
        <w:cantSplit/>
        <w:trHeight w:hRule="exact" w:val="420"/>
      </w:trPr>
      <w:tc>
        <w:tcPr>
          <w:tcW w:w="9767" w:type="dxa"/>
          <w:gridSpan w:val="3"/>
        </w:tcPr>
        <w:p w14:paraId="2056BE81" w14:textId="77777777" w:rsidR="00F40ACA" w:rsidRDefault="00F40ACA" w:rsidP="00481897">
          <w:pPr>
            <w:pStyle w:val="Header"/>
            <w:jc w:val="left"/>
          </w:pPr>
        </w:p>
      </w:tc>
    </w:tr>
  </w:tbl>
  <w:p w14:paraId="688D02EC" w14:textId="77777777" w:rsidR="00F40ACA" w:rsidRPr="0055245E" w:rsidRDefault="00F40ACA" w:rsidP="00481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98D2C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92ACE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26C86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5DE6FF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A1A785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9AFF1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2A10B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9006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C0FD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126F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912711"/>
    <w:multiLevelType w:val="multilevel"/>
    <w:tmpl w:val="892862A0"/>
    <w:numStyleLink w:val="ECList"/>
  </w:abstractNum>
  <w:abstractNum w:abstractNumId="11" w15:restartNumberingAfterBreak="0">
    <w:nsid w:val="1008360E"/>
    <w:multiLevelType w:val="hybridMultilevel"/>
    <w:tmpl w:val="B252A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B67AE4"/>
    <w:multiLevelType w:val="multilevel"/>
    <w:tmpl w:val="6E54FB4A"/>
    <w:styleLink w:val="ECNumbered"/>
    <w:lvl w:ilvl="0">
      <w:start w:val="1"/>
      <w:numFmt w:val="decimal"/>
      <w:pStyle w:val="Numberedbody"/>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none"/>
      <w:lvlText w:val=""/>
      <w:lvlJc w:val="left"/>
      <w:pPr>
        <w:tabs>
          <w:tab w:val="num" w:pos="2268"/>
        </w:tabs>
        <w:ind w:left="2268" w:hanging="567"/>
      </w:pPr>
      <w:rPr>
        <w:rFonts w:hint="default"/>
      </w:rPr>
    </w:lvl>
    <w:lvl w:ilvl="4">
      <w:start w:val="1"/>
      <w:numFmt w:val="none"/>
      <w:lvlText w:val=""/>
      <w:lvlJc w:val="left"/>
      <w:pPr>
        <w:tabs>
          <w:tab w:val="num" w:pos="2835"/>
        </w:tabs>
        <w:ind w:left="2835" w:hanging="567"/>
      </w:pPr>
      <w:rPr>
        <w:rFonts w:hint="default"/>
      </w:rPr>
    </w:lvl>
    <w:lvl w:ilvl="5">
      <w:start w:val="1"/>
      <w:numFmt w:val="none"/>
      <w:lvlText w:val=""/>
      <w:lvlJc w:val="right"/>
      <w:pPr>
        <w:tabs>
          <w:tab w:val="num" w:pos="3402"/>
        </w:tabs>
        <w:ind w:left="3402" w:hanging="567"/>
      </w:pPr>
      <w:rPr>
        <w:rFonts w:hint="default"/>
      </w:rPr>
    </w:lvl>
    <w:lvl w:ilvl="6">
      <w:start w:val="1"/>
      <w:numFmt w:val="none"/>
      <w:lvlText w:val=""/>
      <w:lvlJc w:val="left"/>
      <w:pPr>
        <w:tabs>
          <w:tab w:val="num" w:pos="3969"/>
        </w:tabs>
        <w:ind w:left="3969" w:hanging="567"/>
      </w:pPr>
      <w:rPr>
        <w:rFonts w:hint="default"/>
      </w:rPr>
    </w:lvl>
    <w:lvl w:ilvl="7">
      <w:start w:val="1"/>
      <w:numFmt w:val="none"/>
      <w:lvlText w:val=""/>
      <w:lvlJc w:val="left"/>
      <w:pPr>
        <w:tabs>
          <w:tab w:val="num" w:pos="4536"/>
        </w:tabs>
        <w:ind w:left="4536" w:hanging="567"/>
      </w:pPr>
      <w:rPr>
        <w:rFonts w:hint="default"/>
      </w:rPr>
    </w:lvl>
    <w:lvl w:ilvl="8">
      <w:start w:val="1"/>
      <w:numFmt w:val="none"/>
      <w:lvlText w:val=""/>
      <w:lvlJc w:val="right"/>
      <w:pPr>
        <w:tabs>
          <w:tab w:val="num" w:pos="5103"/>
        </w:tabs>
        <w:ind w:left="5103" w:hanging="567"/>
      </w:pPr>
      <w:rPr>
        <w:rFonts w:hint="default"/>
      </w:rPr>
    </w:lvl>
  </w:abstractNum>
  <w:abstractNum w:abstractNumId="13" w15:restartNumberingAfterBreak="0">
    <w:nsid w:val="1FC6239D"/>
    <w:multiLevelType w:val="hybridMultilevel"/>
    <w:tmpl w:val="D61232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F64249"/>
    <w:multiLevelType w:val="multilevel"/>
    <w:tmpl w:val="B45C9D8A"/>
    <w:numStyleLink w:val="ECAppendix"/>
  </w:abstractNum>
  <w:abstractNum w:abstractNumId="15" w15:restartNumberingAfterBreak="0">
    <w:nsid w:val="26775375"/>
    <w:multiLevelType w:val="multilevel"/>
    <w:tmpl w:val="CD7E130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16" w15:restartNumberingAfterBreak="0">
    <w:nsid w:val="2B03498D"/>
    <w:multiLevelType w:val="multilevel"/>
    <w:tmpl w:val="6E54FB4A"/>
    <w:numStyleLink w:val="ECNumbered"/>
  </w:abstractNum>
  <w:abstractNum w:abstractNumId="17" w15:restartNumberingAfterBreak="0">
    <w:nsid w:val="2CF918E2"/>
    <w:multiLevelType w:val="hybridMultilevel"/>
    <w:tmpl w:val="5E321358"/>
    <w:lvl w:ilvl="0" w:tplc="B202AC46">
      <w:start w:val="1"/>
      <w:numFmt w:val="bullet"/>
      <w:pStyle w:val="Boxspacedbullet"/>
      <w:lvlText w:val=""/>
      <w:lvlJc w:val="left"/>
      <w:pPr>
        <w:tabs>
          <w:tab w:val="num" w:pos="567"/>
        </w:tabs>
        <w:ind w:left="567" w:hanging="567"/>
      </w:pPr>
      <w:rPr>
        <w:rFonts w:ascii="Symbol" w:hAnsi="Symbol" w:hint="default"/>
      </w:rPr>
    </w:lvl>
    <w:lvl w:ilvl="1" w:tplc="95BCD20A">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8" w15:restartNumberingAfterBreak="0">
    <w:nsid w:val="35D327CB"/>
    <w:multiLevelType w:val="multilevel"/>
    <w:tmpl w:val="892862A0"/>
    <w:numStyleLink w:val="ECList"/>
  </w:abstractNum>
  <w:abstractNum w:abstractNumId="19" w15:restartNumberingAfterBreak="0">
    <w:nsid w:val="46F5664A"/>
    <w:multiLevelType w:val="multilevel"/>
    <w:tmpl w:val="892862A0"/>
    <w:styleLink w:val="ECList"/>
    <w:lvl w:ilvl="0">
      <w:start w:val="1"/>
      <w:numFmt w:val="decimal"/>
      <w:pStyle w:val="Chapterheadnumber"/>
      <w:lvlText w:val="%1"/>
      <w:lvlJc w:val="left"/>
      <w:pPr>
        <w:tabs>
          <w:tab w:val="num" w:pos="907"/>
        </w:tabs>
        <w:ind w:left="0" w:firstLine="0"/>
      </w:pPr>
      <w:rPr>
        <w:rFonts w:hint="default"/>
      </w:rPr>
    </w:lvl>
    <w:lvl w:ilvl="1">
      <w:start w:val="1"/>
      <w:numFmt w:val="decimal"/>
      <w:pStyle w:val="Paranumber"/>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47165067"/>
    <w:multiLevelType w:val="hybridMultilevel"/>
    <w:tmpl w:val="739A5F1C"/>
    <w:lvl w:ilvl="0" w:tplc="4F2838C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F80344"/>
    <w:multiLevelType w:val="hybridMultilevel"/>
    <w:tmpl w:val="F9D86A5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5AA81C1F"/>
    <w:multiLevelType w:val="multilevel"/>
    <w:tmpl w:val="3612A834"/>
    <w:lvl w:ilvl="0">
      <w:start w:val="1"/>
      <w:numFmt w:val="bullet"/>
      <w:lvlText w:val=""/>
      <w:lvlJc w:val="left"/>
      <w:pPr>
        <w:tabs>
          <w:tab w:val="num" w:pos="1134"/>
        </w:tabs>
        <w:ind w:left="1134" w:hanging="567"/>
      </w:pPr>
      <w:rPr>
        <w:rFonts w:ascii="Symbol" w:hAnsi="Symbol" w:hint="default"/>
      </w:rPr>
    </w:lvl>
    <w:lvl w:ilvl="1">
      <w:start w:val="1"/>
      <w:numFmt w:val="lowerLetter"/>
      <w:lvlText w:val="%2."/>
      <w:lvlJc w:val="left"/>
      <w:pPr>
        <w:tabs>
          <w:tab w:val="num" w:pos="1701"/>
        </w:tabs>
        <w:ind w:left="1701" w:hanging="567"/>
      </w:pPr>
      <w:rPr>
        <w:rFonts w:hint="default"/>
      </w:rPr>
    </w:lvl>
    <w:lvl w:ilvl="2">
      <w:start w:val="1"/>
      <w:numFmt w:val="lowerRoman"/>
      <w:lvlText w:val="%3."/>
      <w:lvlJc w:val="right"/>
      <w:pPr>
        <w:tabs>
          <w:tab w:val="num" w:pos="2268"/>
        </w:tabs>
        <w:ind w:left="2268" w:hanging="567"/>
      </w:pPr>
      <w:rPr>
        <w:rFonts w:hint="default"/>
      </w:rPr>
    </w:lvl>
    <w:lvl w:ilvl="3">
      <w:start w:val="1"/>
      <w:numFmt w:val="none"/>
      <w:lvlText w:val=""/>
      <w:lvlJc w:val="left"/>
      <w:pPr>
        <w:tabs>
          <w:tab w:val="num" w:pos="2835"/>
        </w:tabs>
        <w:ind w:left="2835" w:hanging="567"/>
      </w:pPr>
      <w:rPr>
        <w:rFonts w:hint="default"/>
      </w:rPr>
    </w:lvl>
    <w:lvl w:ilvl="4">
      <w:start w:val="1"/>
      <w:numFmt w:val="none"/>
      <w:lvlText w:val=""/>
      <w:lvlJc w:val="left"/>
      <w:pPr>
        <w:tabs>
          <w:tab w:val="num" w:pos="3402"/>
        </w:tabs>
        <w:ind w:left="3402" w:hanging="567"/>
      </w:pPr>
      <w:rPr>
        <w:rFonts w:hint="default"/>
      </w:rPr>
    </w:lvl>
    <w:lvl w:ilvl="5">
      <w:start w:val="1"/>
      <w:numFmt w:val="none"/>
      <w:lvlText w:val=""/>
      <w:lvlJc w:val="right"/>
      <w:pPr>
        <w:tabs>
          <w:tab w:val="num" w:pos="3969"/>
        </w:tabs>
        <w:ind w:left="3969" w:hanging="567"/>
      </w:pPr>
      <w:rPr>
        <w:rFonts w:hint="default"/>
      </w:rPr>
    </w:lvl>
    <w:lvl w:ilvl="6">
      <w:start w:val="1"/>
      <w:numFmt w:val="none"/>
      <w:lvlText w:val=""/>
      <w:lvlJc w:val="left"/>
      <w:pPr>
        <w:tabs>
          <w:tab w:val="num" w:pos="4536"/>
        </w:tabs>
        <w:ind w:left="4536" w:hanging="567"/>
      </w:pPr>
      <w:rPr>
        <w:rFonts w:hint="default"/>
      </w:rPr>
    </w:lvl>
    <w:lvl w:ilvl="7">
      <w:start w:val="1"/>
      <w:numFmt w:val="none"/>
      <w:lvlText w:val=""/>
      <w:lvlJc w:val="left"/>
      <w:pPr>
        <w:tabs>
          <w:tab w:val="num" w:pos="5103"/>
        </w:tabs>
        <w:ind w:left="5103" w:hanging="567"/>
      </w:pPr>
      <w:rPr>
        <w:rFonts w:hint="default"/>
      </w:rPr>
    </w:lvl>
    <w:lvl w:ilvl="8">
      <w:start w:val="1"/>
      <w:numFmt w:val="none"/>
      <w:lvlText w:val=""/>
      <w:lvlJc w:val="right"/>
      <w:pPr>
        <w:tabs>
          <w:tab w:val="num" w:pos="5670"/>
        </w:tabs>
        <w:ind w:left="5670" w:hanging="567"/>
      </w:pPr>
      <w:rPr>
        <w:rFonts w:hint="default"/>
      </w:rPr>
    </w:lvl>
  </w:abstractNum>
  <w:abstractNum w:abstractNumId="23" w15:restartNumberingAfterBreak="0">
    <w:nsid w:val="5B563D1E"/>
    <w:multiLevelType w:val="multilevel"/>
    <w:tmpl w:val="B45C9D8A"/>
    <w:styleLink w:val="ECAppendix"/>
    <w:lvl w:ilvl="0">
      <w:start w:val="1"/>
      <w:numFmt w:val="upperLetter"/>
      <w:pStyle w:val="Appendixheadnumber"/>
      <w:lvlText w:val="Appendix %1:"/>
      <w:lvlJc w:val="left"/>
      <w:pPr>
        <w:tabs>
          <w:tab w:val="num" w:pos="907"/>
        </w:tabs>
        <w:ind w:left="0" w:firstLine="0"/>
      </w:pPr>
      <w:rPr>
        <w:rFonts w:hint="default"/>
      </w:rPr>
    </w:lvl>
    <w:lvl w:ilvl="1">
      <w:start w:val="1"/>
      <w:numFmt w:val="decimal"/>
      <w:pStyle w:val="Appendixparanumber"/>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4" w15:restartNumberingAfterBreak="0">
    <w:nsid w:val="5E997125"/>
    <w:multiLevelType w:val="multilevel"/>
    <w:tmpl w:val="801C4886"/>
    <w:styleLink w:val="ECBullets"/>
    <w:lvl w:ilvl="0">
      <w:start w:val="1"/>
      <w:numFmt w:val="bullet"/>
      <w:pStyle w:val="Bulletspaced"/>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25" w15:restartNumberingAfterBreak="0">
    <w:nsid w:val="6F6D68B5"/>
    <w:multiLevelType w:val="hybridMultilevel"/>
    <w:tmpl w:val="EADECE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1715E56"/>
    <w:multiLevelType w:val="multilevel"/>
    <w:tmpl w:val="CD7E130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27" w15:restartNumberingAfterBreak="0">
    <w:nsid w:val="71D54FDE"/>
    <w:multiLevelType w:val="multilevel"/>
    <w:tmpl w:val="892862A0"/>
    <w:numStyleLink w:val="ECList"/>
  </w:abstractNum>
  <w:abstractNum w:abstractNumId="28" w15:restartNumberingAfterBreak="0">
    <w:nsid w:val="79DF3317"/>
    <w:multiLevelType w:val="multilevel"/>
    <w:tmpl w:val="9BEC3CFA"/>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29" w15:restartNumberingAfterBreak="0">
    <w:nsid w:val="7D8F1BBC"/>
    <w:multiLevelType w:val="multilevel"/>
    <w:tmpl w:val="D05E65D6"/>
    <w:lvl w:ilvl="0">
      <w:start w:val="1"/>
      <w:numFmt w:val="decimal"/>
      <w:lvlText w:val="%1"/>
      <w:lvlJc w:val="left"/>
      <w:pPr>
        <w:tabs>
          <w:tab w:val="num" w:pos="1389"/>
        </w:tabs>
        <w:ind w:left="0" w:firstLine="0"/>
      </w:pPr>
      <w:rPr>
        <w:rFonts w:hint="default"/>
      </w:rPr>
    </w:lvl>
    <w:lvl w:ilvl="1">
      <w:start w:val="1"/>
      <w:numFmt w:val="decimal"/>
      <w:isLgl/>
      <w:lvlText w:val="%1.%2"/>
      <w:lvlJc w:val="left"/>
      <w:pPr>
        <w:tabs>
          <w:tab w:val="num" w:pos="567"/>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194685664">
    <w:abstractNumId w:val="28"/>
  </w:num>
  <w:num w:numId="2" w16cid:durableId="17434866">
    <w:abstractNumId w:val="19"/>
  </w:num>
  <w:num w:numId="3" w16cid:durableId="6400385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65689212">
    <w:abstractNumId w:val="18"/>
  </w:num>
  <w:num w:numId="5" w16cid:durableId="782649044">
    <w:abstractNumId w:val="10"/>
  </w:num>
  <w:num w:numId="6" w16cid:durableId="1441683786">
    <w:abstractNumId w:val="27"/>
  </w:num>
  <w:num w:numId="7" w16cid:durableId="1145244047">
    <w:abstractNumId w:val="23"/>
  </w:num>
  <w:num w:numId="8" w16cid:durableId="917591450">
    <w:abstractNumId w:val="14"/>
    <w:lvlOverride w:ilvl="0">
      <w:lvl w:ilvl="0">
        <w:start w:val="1"/>
        <w:numFmt w:val="upperLetter"/>
        <w:pStyle w:val="Appendixheadnumber"/>
        <w:lvlText w:val="Appendix %1:"/>
        <w:lvlJc w:val="left"/>
        <w:pPr>
          <w:tabs>
            <w:tab w:val="num" w:pos="907"/>
          </w:tabs>
          <w:ind w:left="0" w:firstLine="0"/>
        </w:pPr>
        <w:rPr>
          <w:rFonts w:hint="default"/>
        </w:rPr>
      </w:lvl>
    </w:lvlOverride>
    <w:lvlOverride w:ilvl="1">
      <w:lvl w:ilvl="1">
        <w:start w:val="1"/>
        <w:numFmt w:val="decimal"/>
        <w:pStyle w:val="Appendixparanumber"/>
        <w:lvlText w:val="%1.%2"/>
        <w:lvlJc w:val="left"/>
        <w:pPr>
          <w:tabs>
            <w:tab w:val="num" w:pos="567"/>
          </w:tabs>
          <w:ind w:left="0" w:firstLine="0"/>
        </w:pPr>
        <w:rPr>
          <w:rFonts w:hint="default"/>
        </w:rPr>
      </w:lvl>
    </w:lvlOverride>
  </w:num>
  <w:num w:numId="9" w16cid:durableId="384335385">
    <w:abstractNumId w:val="17"/>
  </w:num>
  <w:num w:numId="10" w16cid:durableId="965234949">
    <w:abstractNumId w:val="17"/>
    <w:lvlOverride w:ilvl="0">
      <w:startOverride w:val="1"/>
    </w:lvlOverride>
  </w:num>
  <w:num w:numId="11" w16cid:durableId="1595015640">
    <w:abstractNumId w:val="17"/>
    <w:lvlOverride w:ilvl="0">
      <w:startOverride w:val="1"/>
    </w:lvlOverride>
  </w:num>
  <w:num w:numId="12" w16cid:durableId="2098552253">
    <w:abstractNumId w:val="29"/>
  </w:num>
  <w:num w:numId="13" w16cid:durableId="532423593">
    <w:abstractNumId w:val="26"/>
  </w:num>
  <w:num w:numId="14" w16cid:durableId="61317157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4472465">
    <w:abstractNumId w:val="20"/>
  </w:num>
  <w:num w:numId="16" w16cid:durableId="154802858">
    <w:abstractNumId w:val="13"/>
  </w:num>
  <w:num w:numId="17" w16cid:durableId="962803994">
    <w:abstractNumId w:val="25"/>
  </w:num>
  <w:num w:numId="18" w16cid:durableId="1965116455">
    <w:abstractNumId w:val="24"/>
  </w:num>
  <w:num w:numId="19" w16cid:durableId="1139109474">
    <w:abstractNumId w:val="12"/>
  </w:num>
  <w:num w:numId="20" w16cid:durableId="7402953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09399540">
    <w:abstractNumId w:val="15"/>
  </w:num>
  <w:num w:numId="22" w16cid:durableId="2021540351">
    <w:abstractNumId w:val="16"/>
  </w:num>
  <w:num w:numId="23" w16cid:durableId="1365448512">
    <w:abstractNumId w:val="9"/>
  </w:num>
  <w:num w:numId="24" w16cid:durableId="680012508">
    <w:abstractNumId w:val="7"/>
  </w:num>
  <w:num w:numId="25" w16cid:durableId="2014801067">
    <w:abstractNumId w:val="6"/>
  </w:num>
  <w:num w:numId="26" w16cid:durableId="1393037139">
    <w:abstractNumId w:val="5"/>
  </w:num>
  <w:num w:numId="27" w16cid:durableId="1829785674">
    <w:abstractNumId w:val="4"/>
  </w:num>
  <w:num w:numId="28" w16cid:durableId="1156997562">
    <w:abstractNumId w:val="8"/>
  </w:num>
  <w:num w:numId="29" w16cid:durableId="841504493">
    <w:abstractNumId w:val="3"/>
  </w:num>
  <w:num w:numId="30" w16cid:durableId="472479851">
    <w:abstractNumId w:val="2"/>
  </w:num>
  <w:num w:numId="31" w16cid:durableId="1234241056">
    <w:abstractNumId w:val="1"/>
  </w:num>
  <w:num w:numId="32" w16cid:durableId="1173955728">
    <w:abstractNumId w:val="0"/>
  </w:num>
  <w:num w:numId="33" w16cid:durableId="519781276">
    <w:abstractNumId w:val="11"/>
  </w:num>
  <w:num w:numId="34" w16cid:durableId="339044608">
    <w:abstractNumId w:val="22"/>
  </w:num>
  <w:num w:numId="35" w16cid:durableId="11726492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7A2"/>
    <w:rsid w:val="00014B8B"/>
    <w:rsid w:val="00031A70"/>
    <w:rsid w:val="000347B7"/>
    <w:rsid w:val="00040DF1"/>
    <w:rsid w:val="00047715"/>
    <w:rsid w:val="000507BC"/>
    <w:rsid w:val="00050E86"/>
    <w:rsid w:val="000607F7"/>
    <w:rsid w:val="00065C9C"/>
    <w:rsid w:val="000713EC"/>
    <w:rsid w:val="00074056"/>
    <w:rsid w:val="00075004"/>
    <w:rsid w:val="00081461"/>
    <w:rsid w:val="00081DF8"/>
    <w:rsid w:val="0008292E"/>
    <w:rsid w:val="00086B4B"/>
    <w:rsid w:val="00087668"/>
    <w:rsid w:val="000947C5"/>
    <w:rsid w:val="0009546F"/>
    <w:rsid w:val="000A0076"/>
    <w:rsid w:val="000A5D32"/>
    <w:rsid w:val="000A5EA8"/>
    <w:rsid w:val="000A723F"/>
    <w:rsid w:val="000B08C6"/>
    <w:rsid w:val="000B241C"/>
    <w:rsid w:val="000B525B"/>
    <w:rsid w:val="000B60AE"/>
    <w:rsid w:val="000C70E9"/>
    <w:rsid w:val="000F1E30"/>
    <w:rsid w:val="000F464E"/>
    <w:rsid w:val="00100248"/>
    <w:rsid w:val="00112AED"/>
    <w:rsid w:val="00117E68"/>
    <w:rsid w:val="00122DCC"/>
    <w:rsid w:val="001235DD"/>
    <w:rsid w:val="00123639"/>
    <w:rsid w:val="00137568"/>
    <w:rsid w:val="00151093"/>
    <w:rsid w:val="001538F6"/>
    <w:rsid w:val="0016134C"/>
    <w:rsid w:val="00177937"/>
    <w:rsid w:val="0018102F"/>
    <w:rsid w:val="00190185"/>
    <w:rsid w:val="00190405"/>
    <w:rsid w:val="001B2A94"/>
    <w:rsid w:val="001B37A2"/>
    <w:rsid w:val="001B4740"/>
    <w:rsid w:val="001B7B6B"/>
    <w:rsid w:val="001C6B26"/>
    <w:rsid w:val="001D13F1"/>
    <w:rsid w:val="001D2D27"/>
    <w:rsid w:val="001E4FA3"/>
    <w:rsid w:val="001E5AE6"/>
    <w:rsid w:val="001F0AF0"/>
    <w:rsid w:val="00200195"/>
    <w:rsid w:val="002013E8"/>
    <w:rsid w:val="002216ED"/>
    <w:rsid w:val="00231CFA"/>
    <w:rsid w:val="00243A5C"/>
    <w:rsid w:val="0024419D"/>
    <w:rsid w:val="00251CAC"/>
    <w:rsid w:val="0026462A"/>
    <w:rsid w:val="002665B8"/>
    <w:rsid w:val="002669CE"/>
    <w:rsid w:val="002671C8"/>
    <w:rsid w:val="00270282"/>
    <w:rsid w:val="00272715"/>
    <w:rsid w:val="0027412F"/>
    <w:rsid w:val="00294873"/>
    <w:rsid w:val="002A15CB"/>
    <w:rsid w:val="002B290E"/>
    <w:rsid w:val="002B5317"/>
    <w:rsid w:val="002C3872"/>
    <w:rsid w:val="002C4EEE"/>
    <w:rsid w:val="002D6F1C"/>
    <w:rsid w:val="002D74B1"/>
    <w:rsid w:val="002E4708"/>
    <w:rsid w:val="0033246B"/>
    <w:rsid w:val="00354A41"/>
    <w:rsid w:val="0036572F"/>
    <w:rsid w:val="00366388"/>
    <w:rsid w:val="00370BE9"/>
    <w:rsid w:val="003749A7"/>
    <w:rsid w:val="00376BD5"/>
    <w:rsid w:val="003842DE"/>
    <w:rsid w:val="003874CA"/>
    <w:rsid w:val="003940AC"/>
    <w:rsid w:val="003C6A94"/>
    <w:rsid w:val="003D6AAB"/>
    <w:rsid w:val="003E1983"/>
    <w:rsid w:val="003F5C92"/>
    <w:rsid w:val="004041FC"/>
    <w:rsid w:val="004073DA"/>
    <w:rsid w:val="0041003C"/>
    <w:rsid w:val="004130FD"/>
    <w:rsid w:val="00416AB3"/>
    <w:rsid w:val="00422F75"/>
    <w:rsid w:val="00451063"/>
    <w:rsid w:val="004748AA"/>
    <w:rsid w:val="0047701B"/>
    <w:rsid w:val="00480ACF"/>
    <w:rsid w:val="00481428"/>
    <w:rsid w:val="00481897"/>
    <w:rsid w:val="00491714"/>
    <w:rsid w:val="00491DAA"/>
    <w:rsid w:val="004A3A85"/>
    <w:rsid w:val="004A522C"/>
    <w:rsid w:val="004A67E7"/>
    <w:rsid w:val="004B5C43"/>
    <w:rsid w:val="004D1E79"/>
    <w:rsid w:val="004D4C25"/>
    <w:rsid w:val="004E52FC"/>
    <w:rsid w:val="004E5524"/>
    <w:rsid w:val="004F41B9"/>
    <w:rsid w:val="004F43DF"/>
    <w:rsid w:val="004F6AB2"/>
    <w:rsid w:val="004F75C6"/>
    <w:rsid w:val="00510BA9"/>
    <w:rsid w:val="00515E51"/>
    <w:rsid w:val="00537224"/>
    <w:rsid w:val="005439CF"/>
    <w:rsid w:val="00545889"/>
    <w:rsid w:val="00550265"/>
    <w:rsid w:val="005507B5"/>
    <w:rsid w:val="00550CE4"/>
    <w:rsid w:val="00551B72"/>
    <w:rsid w:val="0055245E"/>
    <w:rsid w:val="00566DD1"/>
    <w:rsid w:val="00580CA1"/>
    <w:rsid w:val="00581FA8"/>
    <w:rsid w:val="00582CD7"/>
    <w:rsid w:val="005872B4"/>
    <w:rsid w:val="00590CF6"/>
    <w:rsid w:val="005B069B"/>
    <w:rsid w:val="005C557F"/>
    <w:rsid w:val="005C724E"/>
    <w:rsid w:val="005C75E5"/>
    <w:rsid w:val="005D0C9B"/>
    <w:rsid w:val="005D4F06"/>
    <w:rsid w:val="005F6554"/>
    <w:rsid w:val="005F6C4C"/>
    <w:rsid w:val="00601C33"/>
    <w:rsid w:val="0060395C"/>
    <w:rsid w:val="00610E6B"/>
    <w:rsid w:val="006275AD"/>
    <w:rsid w:val="006305C7"/>
    <w:rsid w:val="00633C01"/>
    <w:rsid w:val="00636A89"/>
    <w:rsid w:val="00637C5A"/>
    <w:rsid w:val="006408DC"/>
    <w:rsid w:val="00646E2A"/>
    <w:rsid w:val="00677985"/>
    <w:rsid w:val="006907C9"/>
    <w:rsid w:val="006A2642"/>
    <w:rsid w:val="006B26A1"/>
    <w:rsid w:val="006B4F30"/>
    <w:rsid w:val="006C1395"/>
    <w:rsid w:val="006D1563"/>
    <w:rsid w:val="006D206B"/>
    <w:rsid w:val="006D7107"/>
    <w:rsid w:val="006E7558"/>
    <w:rsid w:val="006F039B"/>
    <w:rsid w:val="00704FB2"/>
    <w:rsid w:val="007159BF"/>
    <w:rsid w:val="0072207D"/>
    <w:rsid w:val="00725F23"/>
    <w:rsid w:val="00726004"/>
    <w:rsid w:val="007304BB"/>
    <w:rsid w:val="00731E72"/>
    <w:rsid w:val="007406D4"/>
    <w:rsid w:val="00746BF5"/>
    <w:rsid w:val="00752F2B"/>
    <w:rsid w:val="007643C8"/>
    <w:rsid w:val="007763BF"/>
    <w:rsid w:val="00785167"/>
    <w:rsid w:val="00785E91"/>
    <w:rsid w:val="007B31F4"/>
    <w:rsid w:val="007D7402"/>
    <w:rsid w:val="007F1589"/>
    <w:rsid w:val="007F52FE"/>
    <w:rsid w:val="00806FA8"/>
    <w:rsid w:val="00807324"/>
    <w:rsid w:val="008217EC"/>
    <w:rsid w:val="00821C47"/>
    <w:rsid w:val="008257A4"/>
    <w:rsid w:val="00840A1A"/>
    <w:rsid w:val="008412BE"/>
    <w:rsid w:val="0084797C"/>
    <w:rsid w:val="00850750"/>
    <w:rsid w:val="0085199B"/>
    <w:rsid w:val="00853A1F"/>
    <w:rsid w:val="00854F47"/>
    <w:rsid w:val="00857BB1"/>
    <w:rsid w:val="00861146"/>
    <w:rsid w:val="008636B7"/>
    <w:rsid w:val="008675FD"/>
    <w:rsid w:val="008967BE"/>
    <w:rsid w:val="008A049A"/>
    <w:rsid w:val="008A5F41"/>
    <w:rsid w:val="008A6484"/>
    <w:rsid w:val="008B3C03"/>
    <w:rsid w:val="008D1F9F"/>
    <w:rsid w:val="008D3BE5"/>
    <w:rsid w:val="008D4A66"/>
    <w:rsid w:val="008D4C92"/>
    <w:rsid w:val="008D4F3D"/>
    <w:rsid w:val="008F3933"/>
    <w:rsid w:val="008F5169"/>
    <w:rsid w:val="00906107"/>
    <w:rsid w:val="00910821"/>
    <w:rsid w:val="0092409A"/>
    <w:rsid w:val="00926872"/>
    <w:rsid w:val="00956CFA"/>
    <w:rsid w:val="009628E4"/>
    <w:rsid w:val="00964534"/>
    <w:rsid w:val="00974D18"/>
    <w:rsid w:val="00997B2D"/>
    <w:rsid w:val="009A0169"/>
    <w:rsid w:val="009A42AF"/>
    <w:rsid w:val="009A47BC"/>
    <w:rsid w:val="009B7043"/>
    <w:rsid w:val="009C7F5A"/>
    <w:rsid w:val="009E566D"/>
    <w:rsid w:val="009E5B6C"/>
    <w:rsid w:val="009E6B65"/>
    <w:rsid w:val="009F274F"/>
    <w:rsid w:val="009F71E6"/>
    <w:rsid w:val="00A11119"/>
    <w:rsid w:val="00A15BCF"/>
    <w:rsid w:val="00A248B8"/>
    <w:rsid w:val="00A27F84"/>
    <w:rsid w:val="00A3157D"/>
    <w:rsid w:val="00A4355C"/>
    <w:rsid w:val="00A60321"/>
    <w:rsid w:val="00A646D1"/>
    <w:rsid w:val="00A700B1"/>
    <w:rsid w:val="00A70952"/>
    <w:rsid w:val="00A728FA"/>
    <w:rsid w:val="00A8304F"/>
    <w:rsid w:val="00A87D6B"/>
    <w:rsid w:val="00A91C48"/>
    <w:rsid w:val="00A9779B"/>
    <w:rsid w:val="00AA011F"/>
    <w:rsid w:val="00AA4E6C"/>
    <w:rsid w:val="00AD1356"/>
    <w:rsid w:val="00AD4697"/>
    <w:rsid w:val="00AF24C7"/>
    <w:rsid w:val="00AF3DFF"/>
    <w:rsid w:val="00B0499B"/>
    <w:rsid w:val="00B111CE"/>
    <w:rsid w:val="00B21D35"/>
    <w:rsid w:val="00B2604C"/>
    <w:rsid w:val="00B31C96"/>
    <w:rsid w:val="00B35CA5"/>
    <w:rsid w:val="00B4393A"/>
    <w:rsid w:val="00B508F7"/>
    <w:rsid w:val="00B576D5"/>
    <w:rsid w:val="00B7218A"/>
    <w:rsid w:val="00B77FDA"/>
    <w:rsid w:val="00B81ADA"/>
    <w:rsid w:val="00B91EEC"/>
    <w:rsid w:val="00B924FF"/>
    <w:rsid w:val="00B933A6"/>
    <w:rsid w:val="00B952EA"/>
    <w:rsid w:val="00B970A6"/>
    <w:rsid w:val="00BD6ECD"/>
    <w:rsid w:val="00BE0CB3"/>
    <w:rsid w:val="00C01F4B"/>
    <w:rsid w:val="00C07045"/>
    <w:rsid w:val="00C11050"/>
    <w:rsid w:val="00C12FFD"/>
    <w:rsid w:val="00C144B0"/>
    <w:rsid w:val="00C209F3"/>
    <w:rsid w:val="00C210AE"/>
    <w:rsid w:val="00C3184D"/>
    <w:rsid w:val="00C37F90"/>
    <w:rsid w:val="00C404AC"/>
    <w:rsid w:val="00C47437"/>
    <w:rsid w:val="00C52FB7"/>
    <w:rsid w:val="00C66077"/>
    <w:rsid w:val="00C66991"/>
    <w:rsid w:val="00C744D5"/>
    <w:rsid w:val="00CA1178"/>
    <w:rsid w:val="00CA5EF6"/>
    <w:rsid w:val="00CA7E29"/>
    <w:rsid w:val="00CB007B"/>
    <w:rsid w:val="00CC28BC"/>
    <w:rsid w:val="00CC2BDE"/>
    <w:rsid w:val="00CD17AE"/>
    <w:rsid w:val="00CD3BC8"/>
    <w:rsid w:val="00CD7354"/>
    <w:rsid w:val="00CE32EF"/>
    <w:rsid w:val="00CF0FE9"/>
    <w:rsid w:val="00CF6676"/>
    <w:rsid w:val="00D0171D"/>
    <w:rsid w:val="00D02909"/>
    <w:rsid w:val="00D23A9D"/>
    <w:rsid w:val="00D25109"/>
    <w:rsid w:val="00D3364F"/>
    <w:rsid w:val="00D356E1"/>
    <w:rsid w:val="00D45AF2"/>
    <w:rsid w:val="00D53273"/>
    <w:rsid w:val="00D64D58"/>
    <w:rsid w:val="00D663C6"/>
    <w:rsid w:val="00D71C14"/>
    <w:rsid w:val="00D76E39"/>
    <w:rsid w:val="00D85EE8"/>
    <w:rsid w:val="00D94783"/>
    <w:rsid w:val="00D97CF5"/>
    <w:rsid w:val="00DA5783"/>
    <w:rsid w:val="00DB47D4"/>
    <w:rsid w:val="00DB7BA2"/>
    <w:rsid w:val="00DC1530"/>
    <w:rsid w:val="00DD4B2F"/>
    <w:rsid w:val="00DE3425"/>
    <w:rsid w:val="00DF2227"/>
    <w:rsid w:val="00E03CF0"/>
    <w:rsid w:val="00E04539"/>
    <w:rsid w:val="00E06837"/>
    <w:rsid w:val="00E0683F"/>
    <w:rsid w:val="00E118DD"/>
    <w:rsid w:val="00E13316"/>
    <w:rsid w:val="00E21C51"/>
    <w:rsid w:val="00E249FE"/>
    <w:rsid w:val="00E34003"/>
    <w:rsid w:val="00E36ECF"/>
    <w:rsid w:val="00E71602"/>
    <w:rsid w:val="00E758D4"/>
    <w:rsid w:val="00E76114"/>
    <w:rsid w:val="00EA1F77"/>
    <w:rsid w:val="00EA6A19"/>
    <w:rsid w:val="00EA7AFC"/>
    <w:rsid w:val="00EC476F"/>
    <w:rsid w:val="00EC6735"/>
    <w:rsid w:val="00EC6DD1"/>
    <w:rsid w:val="00EC6F30"/>
    <w:rsid w:val="00EC7B84"/>
    <w:rsid w:val="00EF3318"/>
    <w:rsid w:val="00EF3F66"/>
    <w:rsid w:val="00EF63E8"/>
    <w:rsid w:val="00F03031"/>
    <w:rsid w:val="00F20C70"/>
    <w:rsid w:val="00F33243"/>
    <w:rsid w:val="00F34F8E"/>
    <w:rsid w:val="00F3509A"/>
    <w:rsid w:val="00F35B81"/>
    <w:rsid w:val="00F40ACA"/>
    <w:rsid w:val="00F502A7"/>
    <w:rsid w:val="00F5343F"/>
    <w:rsid w:val="00F54DD7"/>
    <w:rsid w:val="00F55F91"/>
    <w:rsid w:val="00F655F5"/>
    <w:rsid w:val="00F66056"/>
    <w:rsid w:val="00F66F50"/>
    <w:rsid w:val="00F67354"/>
    <w:rsid w:val="00F677FA"/>
    <w:rsid w:val="00F67D46"/>
    <w:rsid w:val="00F81873"/>
    <w:rsid w:val="00F81B1D"/>
    <w:rsid w:val="00F83993"/>
    <w:rsid w:val="00F94BF9"/>
    <w:rsid w:val="00FA1CB0"/>
    <w:rsid w:val="00FA53DD"/>
    <w:rsid w:val="00FB28BD"/>
    <w:rsid w:val="00FD11CB"/>
    <w:rsid w:val="00FF3110"/>
    <w:rsid w:val="00FF6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4C73"/>
  <w15:chartTrackingRefBased/>
  <w15:docId w15:val="{14ECF10D-5260-4C8A-AFD9-73C09394F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003057" w:themeColor="text1"/>
        <w:sz w:val="24"/>
        <w:szCs w:val="24"/>
        <w:lang w:val="en-GB" w:eastAsia="en-US" w:bidi="ar-SA"/>
      </w:rPr>
    </w:rPrDefault>
    <w:pPrDefault>
      <w:pPr>
        <w:spacing w:after="220" w:line="288" w:lineRule="exact"/>
      </w:pPr>
    </w:pPrDefault>
  </w:docDefaults>
  <w:latentStyles w:defLockedState="0" w:defUIPriority="99" w:defSemiHidden="0" w:defUnhideWhenUsed="0" w:defQFormat="0" w:count="376">
    <w:lsdException w:name="Normal" w:uiPriority="2"/>
    <w:lsdException w:name="heading 1" w:semiHidden="1" w:uiPriority="30"/>
    <w:lsdException w:name="heading 2" w:semiHidden="1" w:uiPriority="30"/>
    <w:lsdException w:name="heading 3" w:semiHidden="1" w:uiPriority="30" w:unhideWhenUsed="1"/>
    <w:lsdException w:name="heading 4" w:semiHidden="1" w:uiPriority="30" w:unhideWhenUsed="1"/>
    <w:lsdException w:name="heading 5" w:semiHidden="1" w:uiPriority="30" w:unhideWhenUsed="1"/>
    <w:lsdException w:name="heading 6" w:semiHidden="1" w:uiPriority="30"/>
    <w:lsdException w:name="heading 7" w:semiHidden="1" w:uiPriority="30" w:qFormat="1"/>
    <w:lsdException w:name="heading 8" w:semiHidden="1" w:uiPriority="30" w:qFormat="1"/>
    <w:lsdException w:name="heading 9" w:semiHidden="1" w:uiPriority="3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47" w:unhideWhenUsed="1"/>
    <w:lsdException w:name="toc 4" w:semiHidden="1" w:uiPriority="47" w:unhideWhenUsed="1"/>
    <w:lsdException w:name="toc 5" w:semiHidden="1" w:uiPriority="47" w:unhideWhenUsed="1"/>
    <w:lsdException w:name="toc 6" w:semiHidden="1" w:uiPriority="47" w:unhideWhenUsed="1"/>
    <w:lsdException w:name="toc 7" w:semiHidden="1" w:uiPriority="47" w:unhideWhenUsed="1"/>
    <w:lsdException w:name="toc 8" w:semiHidden="1" w:uiPriority="47" w:unhideWhenUsed="1"/>
    <w:lsdException w:name="toc 9" w:semiHidden="1" w:uiPriority="4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2" w:qFormat="1"/>
    <w:lsdException w:name="Emphasis" w:semiHidden="1" w:uiPriority="3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44"/>
    <w:lsdException w:name="Quote" w:semiHidden="1" w:uiPriority="39" w:qFormat="1"/>
    <w:lsdException w:name="Intense Quote" w:semiHidden="1" w:uiPriority="4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qFormat="1"/>
    <w:lsdException w:name="Intense Emphasis" w:semiHidden="1" w:uiPriority="31" w:qFormat="1"/>
    <w:lsdException w:name="Subtle Reference" w:semiHidden="1" w:uiPriority="41" w:qFormat="1"/>
    <w:lsdException w:name="Intense Reference" w:semiHidden="1" w:uiPriority="42"/>
    <w:lsdException w:name="Book Title" w:semiHidden="1" w:uiPriority="43"/>
    <w:lsdException w:name="Bibliography" w:semiHidden="1" w:uiPriority="47" w:unhideWhenUsed="1"/>
    <w:lsdException w:name="TOC Heading" w:semiHidden="1" w:uiPriority="4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B952EA"/>
    <w:pPr>
      <w:spacing w:before="240" w:after="240" w:line="288" w:lineRule="atLeast"/>
    </w:pPr>
  </w:style>
  <w:style w:type="paragraph" w:styleId="Heading1">
    <w:name w:val="heading 1"/>
    <w:basedOn w:val="A-head"/>
    <w:next w:val="Normal"/>
    <w:link w:val="Heading1Char"/>
    <w:uiPriority w:val="30"/>
    <w:semiHidden/>
    <w:rsid w:val="00545889"/>
    <w:pPr>
      <w:outlineLvl w:val="0"/>
    </w:pPr>
  </w:style>
  <w:style w:type="paragraph" w:styleId="Heading2">
    <w:name w:val="heading 2"/>
    <w:basedOn w:val="B-head"/>
    <w:next w:val="Normal"/>
    <w:link w:val="Heading2Char"/>
    <w:uiPriority w:val="30"/>
    <w:semiHidden/>
    <w:rsid w:val="00545889"/>
    <w:pPr>
      <w:outlineLvl w:val="1"/>
    </w:pPr>
  </w:style>
  <w:style w:type="paragraph" w:styleId="Heading3">
    <w:name w:val="heading 3"/>
    <w:basedOn w:val="C-head"/>
    <w:next w:val="Normal"/>
    <w:link w:val="Heading3Char"/>
    <w:uiPriority w:val="30"/>
    <w:semiHidden/>
    <w:rsid w:val="00545889"/>
    <w:pPr>
      <w:outlineLvl w:val="2"/>
    </w:pPr>
  </w:style>
  <w:style w:type="paragraph" w:styleId="Heading4">
    <w:name w:val="heading 4"/>
    <w:basedOn w:val="Normal"/>
    <w:next w:val="Normal"/>
    <w:link w:val="Heading4Char"/>
    <w:uiPriority w:val="30"/>
    <w:semiHidden/>
    <w:rsid w:val="00633C01"/>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30"/>
    <w:semiHidden/>
    <w:rsid w:val="00633C01"/>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30"/>
    <w:semiHidden/>
    <w:rsid w:val="00633C0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30"/>
    <w:semiHidden/>
    <w:qFormat/>
    <w:rsid w:val="00633C0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30"/>
    <w:semiHidden/>
    <w:qFormat/>
    <w:rsid w:val="00F33243"/>
    <w:pPr>
      <w:keepNext/>
      <w:keepLines/>
      <w:spacing w:before="40" w:after="0"/>
      <w:outlineLvl w:val="7"/>
    </w:pPr>
    <w:rPr>
      <w:rFonts w:asciiTheme="majorHAnsi" w:eastAsiaTheme="majorEastAsia" w:hAnsiTheme="majorHAnsi" w:cstheme="majorBidi"/>
      <w:color w:val="0099C3" w:themeColor="background2"/>
      <w:sz w:val="21"/>
      <w:szCs w:val="21"/>
    </w:rPr>
  </w:style>
  <w:style w:type="paragraph" w:styleId="Heading9">
    <w:name w:val="heading 9"/>
    <w:basedOn w:val="Normal"/>
    <w:next w:val="Normal"/>
    <w:link w:val="Heading9Char"/>
    <w:uiPriority w:val="30"/>
    <w:semiHidden/>
    <w:qFormat/>
    <w:rsid w:val="00F33243"/>
    <w:pPr>
      <w:keepNext/>
      <w:keepLines/>
      <w:spacing w:before="40" w:after="0"/>
      <w:outlineLvl w:val="8"/>
    </w:pPr>
    <w:rPr>
      <w:rFonts w:asciiTheme="majorHAnsi" w:eastAsiaTheme="majorEastAsia" w:hAnsiTheme="majorHAnsi" w:cstheme="majorBidi"/>
      <w:i/>
      <w:iCs/>
      <w:color w:val="0099C3" w:themeColor="background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6"/>
    <w:qFormat/>
    <w:rsid w:val="007159BF"/>
  </w:style>
  <w:style w:type="paragraph" w:styleId="Header">
    <w:name w:val="header"/>
    <w:basedOn w:val="Normal"/>
    <w:link w:val="HeaderChar"/>
    <w:uiPriority w:val="99"/>
    <w:semiHidden/>
    <w:rsid w:val="00B952EA"/>
    <w:pPr>
      <w:spacing w:before="0" w:after="0" w:line="240" w:lineRule="auto"/>
      <w:jc w:val="right"/>
    </w:pPr>
    <w:rPr>
      <w:sz w:val="16"/>
    </w:rPr>
  </w:style>
  <w:style w:type="character" w:customStyle="1" w:styleId="HeaderChar">
    <w:name w:val="Header Char"/>
    <w:basedOn w:val="DefaultParagraphFont"/>
    <w:link w:val="Header"/>
    <w:uiPriority w:val="99"/>
    <w:semiHidden/>
    <w:rsid w:val="00B952EA"/>
    <w:rPr>
      <w:sz w:val="16"/>
    </w:rPr>
  </w:style>
  <w:style w:type="paragraph" w:styleId="Footer">
    <w:name w:val="footer"/>
    <w:basedOn w:val="Normal"/>
    <w:link w:val="FooterChar"/>
    <w:uiPriority w:val="99"/>
    <w:semiHidden/>
    <w:rsid w:val="00481897"/>
    <w:pPr>
      <w:spacing w:before="60" w:after="0" w:line="240" w:lineRule="auto"/>
      <w:jc w:val="center"/>
    </w:pPr>
    <w:rPr>
      <w:szCs w:val="20"/>
    </w:rPr>
  </w:style>
  <w:style w:type="character" w:customStyle="1" w:styleId="FooterChar">
    <w:name w:val="Footer Char"/>
    <w:basedOn w:val="DefaultParagraphFont"/>
    <w:link w:val="Footer"/>
    <w:uiPriority w:val="99"/>
    <w:semiHidden/>
    <w:rsid w:val="00481897"/>
    <w:rPr>
      <w:color w:val="003057" w:themeColor="text1"/>
      <w:szCs w:val="20"/>
    </w:rPr>
  </w:style>
  <w:style w:type="paragraph" w:styleId="Title">
    <w:name w:val="Title"/>
    <w:next w:val="Subtitle"/>
    <w:link w:val="TitleChar"/>
    <w:uiPriority w:val="99"/>
    <w:semiHidden/>
    <w:rsid w:val="0018102F"/>
    <w:pPr>
      <w:spacing w:before="560" w:after="560" w:line="1360" w:lineRule="atLeast"/>
      <w:ind w:right="940"/>
    </w:pPr>
    <w:rPr>
      <w:b/>
      <w:sz w:val="120"/>
      <w:szCs w:val="120"/>
    </w:rPr>
  </w:style>
  <w:style w:type="character" w:customStyle="1" w:styleId="TitleChar">
    <w:name w:val="Title Char"/>
    <w:basedOn w:val="DefaultParagraphFont"/>
    <w:link w:val="Title"/>
    <w:uiPriority w:val="99"/>
    <w:semiHidden/>
    <w:rsid w:val="008217EC"/>
    <w:rPr>
      <w:b/>
      <w:color w:val="003057" w:themeColor="text1"/>
      <w:sz w:val="120"/>
      <w:szCs w:val="120"/>
    </w:rPr>
  </w:style>
  <w:style w:type="paragraph" w:styleId="Subtitle">
    <w:name w:val="Subtitle"/>
    <w:basedOn w:val="A-head"/>
    <w:next w:val="Date"/>
    <w:link w:val="SubtitleChar"/>
    <w:uiPriority w:val="99"/>
    <w:semiHidden/>
    <w:rsid w:val="00F20C70"/>
    <w:pPr>
      <w:outlineLvl w:val="9"/>
    </w:pPr>
  </w:style>
  <w:style w:type="character" w:customStyle="1" w:styleId="SubtitleChar">
    <w:name w:val="Subtitle Char"/>
    <w:basedOn w:val="DefaultParagraphFont"/>
    <w:link w:val="Subtitle"/>
    <w:uiPriority w:val="99"/>
    <w:semiHidden/>
    <w:rsid w:val="00F20C70"/>
    <w:rPr>
      <w:color w:val="003057" w:themeColor="text1"/>
      <w:sz w:val="48"/>
      <w:szCs w:val="48"/>
    </w:rPr>
  </w:style>
  <w:style w:type="paragraph" w:styleId="Date">
    <w:name w:val="Date"/>
    <w:basedOn w:val="B-head"/>
    <w:next w:val="Body"/>
    <w:link w:val="DateChar"/>
    <w:uiPriority w:val="99"/>
    <w:semiHidden/>
    <w:rsid w:val="00F20C70"/>
    <w:pPr>
      <w:outlineLvl w:val="9"/>
    </w:pPr>
  </w:style>
  <w:style w:type="character" w:customStyle="1" w:styleId="DateChar">
    <w:name w:val="Date Char"/>
    <w:basedOn w:val="DefaultParagraphFont"/>
    <w:link w:val="Date"/>
    <w:uiPriority w:val="99"/>
    <w:semiHidden/>
    <w:rsid w:val="00F20C70"/>
    <w:rPr>
      <w:color w:val="68813B" w:themeColor="accent4"/>
      <w:sz w:val="32"/>
      <w:szCs w:val="32"/>
    </w:rPr>
  </w:style>
  <w:style w:type="table" w:styleId="TableGrid">
    <w:name w:val="Table Grid"/>
    <w:basedOn w:val="TableNormal"/>
    <w:uiPriority w:val="39"/>
    <w:rsid w:val="009A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ndsuperheadline">
    <w:name w:val="Cover and super headline"/>
    <w:next w:val="Normal"/>
    <w:uiPriority w:val="24"/>
    <w:qFormat/>
    <w:rsid w:val="00636A89"/>
    <w:pPr>
      <w:spacing w:after="560" w:line="1360" w:lineRule="atLeast"/>
      <w:ind w:right="941"/>
    </w:pPr>
    <w:rPr>
      <w:b/>
      <w:sz w:val="120"/>
      <w:szCs w:val="120"/>
    </w:rPr>
  </w:style>
  <w:style w:type="paragraph" w:customStyle="1" w:styleId="Coversubtitle">
    <w:name w:val="Cover subtitle"/>
    <w:basedOn w:val="A-head"/>
    <w:next w:val="Coverdate"/>
    <w:uiPriority w:val="24"/>
    <w:qFormat/>
    <w:rsid w:val="00F20C70"/>
    <w:pPr>
      <w:outlineLvl w:val="9"/>
    </w:pPr>
  </w:style>
  <w:style w:type="paragraph" w:customStyle="1" w:styleId="Coverdate">
    <w:name w:val="Cover date"/>
    <w:basedOn w:val="B-head"/>
    <w:next w:val="Body"/>
    <w:uiPriority w:val="25"/>
    <w:qFormat/>
    <w:rsid w:val="00F20C70"/>
    <w:pPr>
      <w:outlineLvl w:val="9"/>
    </w:pPr>
  </w:style>
  <w:style w:type="paragraph" w:customStyle="1" w:styleId="Chapterheadnumber">
    <w:name w:val="Chapter head number"/>
    <w:next w:val="Body"/>
    <w:uiPriority w:val="4"/>
    <w:qFormat/>
    <w:rsid w:val="000A0076"/>
    <w:pPr>
      <w:pageBreakBefore/>
      <w:numPr>
        <w:numId w:val="6"/>
      </w:numPr>
      <w:spacing w:after="560" w:line="680" w:lineRule="atLeast"/>
      <w:outlineLvl w:val="0"/>
    </w:pPr>
    <w:rPr>
      <w:b/>
      <w:sz w:val="60"/>
      <w:szCs w:val="60"/>
    </w:rPr>
  </w:style>
  <w:style w:type="paragraph" w:customStyle="1" w:styleId="A-head">
    <w:name w:val="A-head"/>
    <w:basedOn w:val="Normal"/>
    <w:next w:val="Body"/>
    <w:uiPriority w:val="5"/>
    <w:qFormat/>
    <w:rsid w:val="00F3509A"/>
    <w:pPr>
      <w:spacing w:before="400" w:line="600" w:lineRule="atLeast"/>
      <w:outlineLvl w:val="1"/>
    </w:pPr>
    <w:rPr>
      <w:sz w:val="48"/>
      <w:szCs w:val="48"/>
    </w:rPr>
  </w:style>
  <w:style w:type="paragraph" w:customStyle="1" w:styleId="B-head">
    <w:name w:val="B-head"/>
    <w:basedOn w:val="Normal"/>
    <w:next w:val="Body"/>
    <w:uiPriority w:val="5"/>
    <w:qFormat/>
    <w:rsid w:val="00F3509A"/>
    <w:pPr>
      <w:spacing w:before="400" w:line="400" w:lineRule="atLeast"/>
      <w:outlineLvl w:val="2"/>
    </w:pPr>
    <w:rPr>
      <w:color w:val="0099C3" w:themeColor="background2"/>
      <w:sz w:val="32"/>
      <w:szCs w:val="32"/>
    </w:rPr>
  </w:style>
  <w:style w:type="paragraph" w:customStyle="1" w:styleId="C-head">
    <w:name w:val="C-head"/>
    <w:basedOn w:val="Normal"/>
    <w:next w:val="Body"/>
    <w:uiPriority w:val="5"/>
    <w:qFormat/>
    <w:rsid w:val="00633C01"/>
    <w:pPr>
      <w:spacing w:line="320" w:lineRule="atLeast"/>
      <w:outlineLvl w:val="3"/>
    </w:pPr>
    <w:rPr>
      <w:b/>
    </w:rPr>
  </w:style>
  <w:style w:type="character" w:styleId="SubtleEmphasis">
    <w:name w:val="Subtle Emphasis"/>
    <w:basedOn w:val="DefaultParagraphFont"/>
    <w:uiPriority w:val="29"/>
    <w:semiHidden/>
    <w:qFormat/>
    <w:rsid w:val="00F33243"/>
    <w:rPr>
      <w:i/>
      <w:iCs/>
      <w:color w:val="0099C3" w:themeColor="background2"/>
    </w:rPr>
  </w:style>
  <w:style w:type="paragraph" w:customStyle="1" w:styleId="Contentsheading">
    <w:name w:val="Contents heading"/>
    <w:basedOn w:val="A-head"/>
    <w:next w:val="Body"/>
    <w:uiPriority w:val="23"/>
    <w:qFormat/>
    <w:rsid w:val="00481897"/>
    <w:pPr>
      <w:keepNext/>
      <w:pageBreakBefore/>
      <w:outlineLvl w:val="9"/>
    </w:pPr>
  </w:style>
  <w:style w:type="paragraph" w:customStyle="1" w:styleId="Paranumber">
    <w:name w:val="Para number"/>
    <w:basedOn w:val="Body"/>
    <w:uiPriority w:val="7"/>
    <w:qFormat/>
    <w:rsid w:val="00EA6A19"/>
    <w:pPr>
      <w:numPr>
        <w:ilvl w:val="1"/>
        <w:numId w:val="6"/>
      </w:numPr>
    </w:pPr>
  </w:style>
  <w:style w:type="character" w:customStyle="1" w:styleId="Heading1Char">
    <w:name w:val="Heading 1 Char"/>
    <w:basedOn w:val="DefaultParagraphFont"/>
    <w:link w:val="Heading1"/>
    <w:uiPriority w:val="30"/>
    <w:semiHidden/>
    <w:rsid w:val="00F20C70"/>
    <w:rPr>
      <w:color w:val="003057" w:themeColor="text1"/>
      <w:sz w:val="48"/>
      <w:szCs w:val="48"/>
    </w:rPr>
  </w:style>
  <w:style w:type="character" w:customStyle="1" w:styleId="Heading2Char">
    <w:name w:val="Heading 2 Char"/>
    <w:basedOn w:val="DefaultParagraphFont"/>
    <w:link w:val="Heading2"/>
    <w:uiPriority w:val="30"/>
    <w:semiHidden/>
    <w:rsid w:val="00F20C70"/>
    <w:rPr>
      <w:color w:val="68813B" w:themeColor="accent4"/>
      <w:sz w:val="32"/>
      <w:szCs w:val="32"/>
    </w:rPr>
  </w:style>
  <w:style w:type="character" w:customStyle="1" w:styleId="Heading3Char">
    <w:name w:val="Heading 3 Char"/>
    <w:basedOn w:val="DefaultParagraphFont"/>
    <w:link w:val="Heading3"/>
    <w:uiPriority w:val="30"/>
    <w:semiHidden/>
    <w:rsid w:val="00F20C70"/>
    <w:rPr>
      <w:b/>
      <w:color w:val="003057" w:themeColor="text1"/>
    </w:rPr>
  </w:style>
  <w:style w:type="paragraph" w:customStyle="1" w:styleId="Paranonumber">
    <w:name w:val="Para no number"/>
    <w:basedOn w:val="Body"/>
    <w:uiPriority w:val="7"/>
    <w:qFormat/>
    <w:rsid w:val="00EA6A19"/>
  </w:style>
  <w:style w:type="paragraph" w:customStyle="1" w:styleId="Bulletspaced">
    <w:name w:val="Bullet spaced"/>
    <w:basedOn w:val="Body"/>
    <w:uiPriority w:val="10"/>
    <w:qFormat/>
    <w:rsid w:val="00F66F50"/>
    <w:pPr>
      <w:numPr>
        <w:numId w:val="18"/>
      </w:numPr>
      <w:spacing w:before="120" w:after="120"/>
    </w:pPr>
  </w:style>
  <w:style w:type="numbering" w:customStyle="1" w:styleId="ECList">
    <w:name w:val="ECList"/>
    <w:uiPriority w:val="99"/>
    <w:rsid w:val="000A0076"/>
    <w:pPr>
      <w:numPr>
        <w:numId w:val="2"/>
      </w:numPr>
    </w:pPr>
  </w:style>
  <w:style w:type="paragraph" w:styleId="TOC1">
    <w:name w:val="toc 1"/>
    <w:basedOn w:val="Normal"/>
    <w:next w:val="Normal"/>
    <w:uiPriority w:val="39"/>
    <w:rsid w:val="00633C01"/>
    <w:pPr>
      <w:tabs>
        <w:tab w:val="right" w:leader="dot" w:pos="9577"/>
      </w:tabs>
      <w:spacing w:before="220" w:after="100"/>
    </w:pPr>
    <w:rPr>
      <w:b/>
      <w:noProof/>
    </w:rPr>
  </w:style>
  <w:style w:type="paragraph" w:styleId="TOC2">
    <w:name w:val="toc 2"/>
    <w:basedOn w:val="Normal"/>
    <w:next w:val="Normal"/>
    <w:uiPriority w:val="39"/>
    <w:rsid w:val="00633C01"/>
    <w:pPr>
      <w:tabs>
        <w:tab w:val="right" w:leader="dot" w:pos="9577"/>
      </w:tabs>
      <w:spacing w:after="100"/>
      <w:ind w:left="425"/>
    </w:pPr>
  </w:style>
  <w:style w:type="paragraph" w:styleId="TOC3">
    <w:name w:val="toc 3"/>
    <w:basedOn w:val="Normal"/>
    <w:next w:val="Normal"/>
    <w:uiPriority w:val="47"/>
    <w:rsid w:val="0060395C"/>
    <w:pPr>
      <w:tabs>
        <w:tab w:val="right" w:leader="dot" w:pos="9577"/>
      </w:tabs>
      <w:spacing w:after="100"/>
      <w:ind w:left="567"/>
    </w:pPr>
  </w:style>
  <w:style w:type="character" w:styleId="Hyperlink">
    <w:name w:val="Hyperlink"/>
    <w:basedOn w:val="DefaultParagraphFont"/>
    <w:uiPriority w:val="99"/>
    <w:unhideWhenUsed/>
    <w:rsid w:val="00C210AE"/>
    <w:rPr>
      <w:color w:val="0099C3" w:themeColor="hyperlink"/>
      <w:u w:val="single"/>
    </w:rPr>
  </w:style>
  <w:style w:type="paragraph" w:styleId="TOC4">
    <w:name w:val="toc 4"/>
    <w:basedOn w:val="Normal"/>
    <w:next w:val="Normal"/>
    <w:autoRedefine/>
    <w:uiPriority w:val="47"/>
    <w:unhideWhenUsed/>
    <w:rsid w:val="0060395C"/>
    <w:pPr>
      <w:tabs>
        <w:tab w:val="right" w:leader="dot" w:pos="9577"/>
      </w:tabs>
      <w:spacing w:after="100"/>
      <w:ind w:left="737"/>
    </w:pPr>
  </w:style>
  <w:style w:type="paragraph" w:customStyle="1" w:styleId="Appendixheadnumber">
    <w:name w:val="Appendix head number"/>
    <w:basedOn w:val="Chapterheadnumber"/>
    <w:next w:val="Body"/>
    <w:uiPriority w:val="28"/>
    <w:qFormat/>
    <w:rsid w:val="000B60AE"/>
    <w:pPr>
      <w:numPr>
        <w:numId w:val="8"/>
      </w:numPr>
    </w:pPr>
  </w:style>
  <w:style w:type="paragraph" w:customStyle="1" w:styleId="Appendixparanumber">
    <w:name w:val="Appendix para number"/>
    <w:basedOn w:val="Paranumber"/>
    <w:uiPriority w:val="27"/>
    <w:qFormat/>
    <w:rsid w:val="000B60AE"/>
    <w:pPr>
      <w:numPr>
        <w:numId w:val="8"/>
      </w:numPr>
    </w:pPr>
  </w:style>
  <w:style w:type="numbering" w:customStyle="1" w:styleId="ECAppendix">
    <w:name w:val="ECAppendix"/>
    <w:uiPriority w:val="99"/>
    <w:rsid w:val="000B60AE"/>
    <w:pPr>
      <w:numPr>
        <w:numId w:val="7"/>
      </w:numPr>
    </w:pPr>
  </w:style>
  <w:style w:type="paragraph" w:customStyle="1" w:styleId="Boxtext">
    <w:name w:val="Box text"/>
    <w:basedOn w:val="Body"/>
    <w:uiPriority w:val="17"/>
    <w:qFormat/>
    <w:rsid w:val="00F33243"/>
    <w:p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ind w:left="142" w:right="142"/>
    </w:pPr>
  </w:style>
  <w:style w:type="paragraph" w:customStyle="1" w:styleId="Boxspacedbullet">
    <w:name w:val="Box spaced bullet"/>
    <w:basedOn w:val="Normal"/>
    <w:uiPriority w:val="18"/>
    <w:qFormat/>
    <w:rsid w:val="00633C01"/>
    <w:pPr>
      <w:numPr>
        <w:numId w:val="9"/>
      </w:num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ind w:left="709" w:right="142"/>
    </w:pPr>
  </w:style>
  <w:style w:type="paragraph" w:customStyle="1" w:styleId="Boxtextheading">
    <w:name w:val="Box text heading"/>
    <w:basedOn w:val="Boxtext"/>
    <w:uiPriority w:val="16"/>
    <w:qFormat/>
    <w:rsid w:val="00F33243"/>
    <w:rPr>
      <w:b/>
    </w:rPr>
  </w:style>
  <w:style w:type="paragraph" w:customStyle="1" w:styleId="Extract">
    <w:name w:val="Extract"/>
    <w:basedOn w:val="Body"/>
    <w:uiPriority w:val="20"/>
    <w:qFormat/>
    <w:rsid w:val="004F43DF"/>
    <w:pPr>
      <w:ind w:left="567"/>
      <w:contextualSpacing/>
    </w:pPr>
  </w:style>
  <w:style w:type="paragraph" w:customStyle="1" w:styleId="Source">
    <w:name w:val="Source"/>
    <w:basedOn w:val="Body"/>
    <w:uiPriority w:val="20"/>
    <w:qFormat/>
    <w:rsid w:val="004F43DF"/>
    <w:pPr>
      <w:contextualSpacing/>
      <w:jc w:val="right"/>
    </w:pPr>
    <w:rPr>
      <w:b/>
    </w:rPr>
  </w:style>
  <w:style w:type="table" w:customStyle="1" w:styleId="ECTablewithborders">
    <w:name w:val="EC Table with borders"/>
    <w:basedOn w:val="TableNormal"/>
    <w:uiPriority w:val="99"/>
    <w:rsid w:val="000B241C"/>
    <w:pPr>
      <w:spacing w:before="120" w:after="120" w:line="288" w:lineRule="atLeast"/>
    </w:pPr>
    <w:tblPr>
      <w:tblBorders>
        <w:bottom w:val="single" w:sz="8" w:space="0" w:color="0099C3" w:themeColor="background2"/>
        <w:insideH w:val="dotted" w:sz="4" w:space="0" w:color="0099C3" w:themeColor="background2"/>
      </w:tblBorders>
      <w:tblCellMar>
        <w:left w:w="57" w:type="dxa"/>
        <w:right w:w="57" w:type="dxa"/>
      </w:tblCellMar>
    </w:tblPr>
    <w:tblStylePr w:type="firstRow">
      <w:rPr>
        <w:color w:val="0099C3" w:themeColor="background2"/>
      </w:rPr>
      <w:tblPr/>
      <w:tcPr>
        <w:tcBorders>
          <w:top w:val="nil"/>
          <w:left w:val="nil"/>
          <w:bottom w:val="single" w:sz="8" w:space="0" w:color="0099C3" w:themeColor="background2"/>
          <w:right w:val="nil"/>
          <w:insideH w:val="nil"/>
          <w:insideV w:val="nil"/>
          <w:tl2br w:val="nil"/>
          <w:tr2bl w:val="nil"/>
        </w:tcBorders>
        <w:vAlign w:val="bottom"/>
      </w:tcPr>
    </w:tblStylePr>
  </w:style>
  <w:style w:type="paragraph" w:customStyle="1" w:styleId="TableBody">
    <w:name w:val="Table Body"/>
    <w:basedOn w:val="Body"/>
    <w:uiPriority w:val="11"/>
    <w:qFormat/>
    <w:rsid w:val="00243A5C"/>
    <w:pPr>
      <w:spacing w:before="120" w:after="120"/>
    </w:pPr>
  </w:style>
  <w:style w:type="paragraph" w:customStyle="1" w:styleId="Tablecolumnheading">
    <w:name w:val="Table column heading"/>
    <w:basedOn w:val="TableBody"/>
    <w:uiPriority w:val="10"/>
    <w:qFormat/>
    <w:rsid w:val="00F33243"/>
    <w:rPr>
      <w:b/>
      <w:color w:val="0099C3" w:themeColor="background2"/>
    </w:rPr>
  </w:style>
  <w:style w:type="paragraph" w:customStyle="1" w:styleId="Nospacebody">
    <w:name w:val="No space body"/>
    <w:basedOn w:val="Body"/>
    <w:uiPriority w:val="6"/>
    <w:qFormat/>
    <w:rsid w:val="001E5AE6"/>
    <w:pPr>
      <w:spacing w:before="0" w:after="0"/>
    </w:pPr>
  </w:style>
  <w:style w:type="table" w:customStyle="1" w:styleId="ECTablenoborders">
    <w:name w:val="EC Table no borders"/>
    <w:basedOn w:val="ECTablewithborders"/>
    <w:uiPriority w:val="99"/>
    <w:rsid w:val="000507BC"/>
    <w:tblPr>
      <w:tblBorders>
        <w:bottom w:val="none" w:sz="0" w:space="0" w:color="auto"/>
        <w:insideH w:val="none" w:sz="0" w:space="0" w:color="auto"/>
      </w:tblBorders>
    </w:tblPr>
    <w:tblStylePr w:type="firstRow">
      <w:rPr>
        <w:color w:val="0099C3" w:themeColor="background2"/>
      </w:rPr>
      <w:tblPr/>
      <w:tcPr>
        <w:tcBorders>
          <w:top w:val="nil"/>
          <w:left w:val="nil"/>
          <w:bottom w:val="nil"/>
          <w:right w:val="nil"/>
          <w:insideH w:val="nil"/>
          <w:insideV w:val="nil"/>
          <w:tl2br w:val="nil"/>
          <w:tr2bl w:val="nil"/>
        </w:tcBorders>
        <w:vAlign w:val="bottom"/>
      </w:tcPr>
    </w:tblStylePr>
  </w:style>
  <w:style w:type="paragraph" w:customStyle="1" w:styleId="Charttitle">
    <w:name w:val="Chart title"/>
    <w:basedOn w:val="C-head"/>
    <w:next w:val="Charttext"/>
    <w:uiPriority w:val="19"/>
    <w:qFormat/>
    <w:rsid w:val="00633C01"/>
    <w:p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spacing w:line="288" w:lineRule="atLeast"/>
      <w:ind w:left="142" w:right="142"/>
    </w:pPr>
  </w:style>
  <w:style w:type="paragraph" w:customStyle="1" w:styleId="Charttext">
    <w:name w:val="Chart text"/>
    <w:basedOn w:val="Charttitle"/>
    <w:uiPriority w:val="20"/>
    <w:qFormat/>
    <w:rsid w:val="008F3933"/>
    <w:rPr>
      <w:b w:val="0"/>
    </w:rPr>
  </w:style>
  <w:style w:type="paragraph" w:customStyle="1" w:styleId="Chapterhead">
    <w:name w:val="Chapter head"/>
    <w:basedOn w:val="Chapterheadnumber"/>
    <w:next w:val="Body"/>
    <w:uiPriority w:val="3"/>
    <w:qFormat/>
    <w:rsid w:val="001E4FA3"/>
    <w:pPr>
      <w:numPr>
        <w:numId w:val="0"/>
      </w:numPr>
    </w:pPr>
  </w:style>
  <w:style w:type="paragraph" w:customStyle="1" w:styleId="Appendixhead">
    <w:name w:val="Appendix head"/>
    <w:basedOn w:val="Appendixheadnumber"/>
    <w:next w:val="Body"/>
    <w:uiPriority w:val="29"/>
    <w:qFormat/>
    <w:rsid w:val="004073DA"/>
    <w:pPr>
      <w:numPr>
        <w:numId w:val="0"/>
      </w:numPr>
    </w:pPr>
  </w:style>
  <w:style w:type="paragraph" w:customStyle="1" w:styleId="Numberedbody">
    <w:name w:val="Numbered body"/>
    <w:basedOn w:val="Body"/>
    <w:uiPriority w:val="6"/>
    <w:qFormat/>
    <w:rsid w:val="00F66F50"/>
    <w:pPr>
      <w:numPr>
        <w:numId w:val="19"/>
      </w:numPr>
      <w:spacing w:before="120" w:after="120"/>
    </w:pPr>
  </w:style>
  <w:style w:type="paragraph" w:customStyle="1" w:styleId="Addressfooter">
    <w:name w:val="Address footer"/>
    <w:basedOn w:val="Normal"/>
    <w:uiPriority w:val="29"/>
    <w:semiHidden/>
    <w:qFormat/>
    <w:rsid w:val="00633C01"/>
    <w:pPr>
      <w:spacing w:before="120" w:after="0" w:line="240" w:lineRule="auto"/>
      <w:contextualSpacing/>
    </w:pPr>
    <w:rPr>
      <w:sz w:val="18"/>
      <w:szCs w:val="18"/>
    </w:rPr>
  </w:style>
  <w:style w:type="paragraph" w:customStyle="1" w:styleId="Addressheader">
    <w:name w:val="Address header"/>
    <w:basedOn w:val="Body"/>
    <w:uiPriority w:val="29"/>
    <w:rsid w:val="00926872"/>
    <w:pPr>
      <w:spacing w:before="0" w:after="0" w:line="240" w:lineRule="auto"/>
      <w:contextualSpacing/>
      <w:jc w:val="right"/>
    </w:pPr>
    <w:rPr>
      <w:sz w:val="18"/>
      <w:szCs w:val="18"/>
    </w:rPr>
  </w:style>
  <w:style w:type="paragraph" w:customStyle="1" w:styleId="Contactheader">
    <w:name w:val="Contact header"/>
    <w:basedOn w:val="Addressheader"/>
    <w:uiPriority w:val="29"/>
    <w:rsid w:val="00926872"/>
    <w:pPr>
      <w:spacing w:before="120" w:after="60"/>
    </w:pPr>
  </w:style>
  <w:style w:type="numbering" w:customStyle="1" w:styleId="ECBullets">
    <w:name w:val="EC Bullets"/>
    <w:uiPriority w:val="99"/>
    <w:rsid w:val="008B3C03"/>
    <w:pPr>
      <w:numPr>
        <w:numId w:val="18"/>
      </w:numPr>
    </w:pPr>
  </w:style>
  <w:style w:type="numbering" w:customStyle="1" w:styleId="ECNumbered">
    <w:name w:val="EC Numbered"/>
    <w:uiPriority w:val="99"/>
    <w:rsid w:val="00510BA9"/>
    <w:pPr>
      <w:numPr>
        <w:numId w:val="19"/>
      </w:numPr>
    </w:pPr>
  </w:style>
  <w:style w:type="character" w:customStyle="1" w:styleId="Heading4Char">
    <w:name w:val="Heading 4 Char"/>
    <w:basedOn w:val="DefaultParagraphFont"/>
    <w:link w:val="Heading4"/>
    <w:uiPriority w:val="30"/>
    <w:semiHidden/>
    <w:rsid w:val="00633C01"/>
    <w:rPr>
      <w:rFonts w:asciiTheme="majorHAnsi" w:eastAsiaTheme="majorEastAsia" w:hAnsiTheme="majorHAnsi" w:cstheme="majorBidi"/>
      <w:i/>
      <w:iCs/>
      <w:color w:val="003057" w:themeColor="text1"/>
    </w:rPr>
  </w:style>
  <w:style w:type="character" w:customStyle="1" w:styleId="Heading5Char">
    <w:name w:val="Heading 5 Char"/>
    <w:basedOn w:val="DefaultParagraphFont"/>
    <w:link w:val="Heading5"/>
    <w:uiPriority w:val="30"/>
    <w:semiHidden/>
    <w:rsid w:val="00633C01"/>
    <w:rPr>
      <w:rFonts w:asciiTheme="majorHAnsi" w:eastAsiaTheme="majorEastAsia" w:hAnsiTheme="majorHAnsi" w:cstheme="majorBidi"/>
      <w:color w:val="003057" w:themeColor="text1"/>
    </w:rPr>
  </w:style>
  <w:style w:type="paragraph" w:customStyle="1" w:styleId="Logo">
    <w:name w:val="Logo"/>
    <w:uiPriority w:val="29"/>
    <w:semiHidden/>
    <w:unhideWhenUsed/>
    <w:qFormat/>
    <w:rsid w:val="00354A41"/>
    <w:pPr>
      <w:spacing w:after="0" w:line="240" w:lineRule="auto"/>
    </w:pPr>
    <w:rPr>
      <w:noProof/>
      <w:sz w:val="16"/>
    </w:rPr>
  </w:style>
  <w:style w:type="paragraph" w:styleId="BalloonText">
    <w:name w:val="Balloon Text"/>
    <w:basedOn w:val="Normal"/>
    <w:link w:val="BalloonTextChar"/>
    <w:uiPriority w:val="99"/>
    <w:semiHidden/>
    <w:unhideWhenUsed/>
    <w:rsid w:val="00740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6D4"/>
    <w:rPr>
      <w:rFonts w:ascii="Segoe UI" w:hAnsi="Segoe UI" w:cs="Segoe UI"/>
      <w:color w:val="003057" w:themeColor="text1"/>
      <w:sz w:val="18"/>
      <w:szCs w:val="18"/>
    </w:rPr>
  </w:style>
  <w:style w:type="paragraph" w:styleId="Bibliography">
    <w:name w:val="Bibliography"/>
    <w:basedOn w:val="Normal"/>
    <w:next w:val="Normal"/>
    <w:uiPriority w:val="47"/>
    <w:semiHidden/>
    <w:unhideWhenUsed/>
    <w:rsid w:val="007406D4"/>
  </w:style>
  <w:style w:type="paragraph" w:styleId="BlockText">
    <w:name w:val="Block Text"/>
    <w:basedOn w:val="Normal"/>
    <w:uiPriority w:val="99"/>
    <w:semiHidden/>
    <w:unhideWhenUsed/>
    <w:rsid w:val="007406D4"/>
    <w:pPr>
      <w:pBdr>
        <w:top w:val="single" w:sz="2" w:space="10" w:color="003057" w:themeColor="accent1"/>
        <w:left w:val="single" w:sz="2" w:space="10" w:color="003057" w:themeColor="accent1"/>
        <w:bottom w:val="single" w:sz="2" w:space="10" w:color="003057" w:themeColor="accent1"/>
        <w:right w:val="single" w:sz="2" w:space="10" w:color="003057" w:themeColor="accent1"/>
      </w:pBdr>
      <w:ind w:left="1152" w:right="1152"/>
    </w:pPr>
    <w:rPr>
      <w:rFonts w:asciiTheme="minorHAnsi" w:eastAsiaTheme="minorEastAsia" w:hAnsiTheme="minorHAnsi"/>
      <w:i/>
      <w:iCs/>
      <w:color w:val="003057" w:themeColor="accent1"/>
    </w:rPr>
  </w:style>
  <w:style w:type="paragraph" w:styleId="BodyText">
    <w:name w:val="Body Text"/>
    <w:basedOn w:val="Normal"/>
    <w:link w:val="BodyTextChar"/>
    <w:uiPriority w:val="99"/>
    <w:semiHidden/>
    <w:unhideWhenUsed/>
    <w:rsid w:val="007406D4"/>
    <w:pPr>
      <w:spacing w:after="120"/>
    </w:pPr>
  </w:style>
  <w:style w:type="character" w:customStyle="1" w:styleId="BodyTextChar">
    <w:name w:val="Body Text Char"/>
    <w:basedOn w:val="DefaultParagraphFont"/>
    <w:link w:val="BodyText"/>
    <w:uiPriority w:val="99"/>
    <w:semiHidden/>
    <w:rsid w:val="007406D4"/>
    <w:rPr>
      <w:color w:val="003057" w:themeColor="text1"/>
    </w:rPr>
  </w:style>
  <w:style w:type="paragraph" w:styleId="BodyText2">
    <w:name w:val="Body Text 2"/>
    <w:basedOn w:val="Normal"/>
    <w:link w:val="BodyText2Char"/>
    <w:uiPriority w:val="99"/>
    <w:semiHidden/>
    <w:unhideWhenUsed/>
    <w:rsid w:val="007406D4"/>
    <w:pPr>
      <w:spacing w:after="120" w:line="480" w:lineRule="auto"/>
    </w:pPr>
  </w:style>
  <w:style w:type="character" w:customStyle="1" w:styleId="BodyText2Char">
    <w:name w:val="Body Text 2 Char"/>
    <w:basedOn w:val="DefaultParagraphFont"/>
    <w:link w:val="BodyText2"/>
    <w:uiPriority w:val="99"/>
    <w:semiHidden/>
    <w:rsid w:val="007406D4"/>
    <w:rPr>
      <w:color w:val="003057" w:themeColor="text1"/>
    </w:rPr>
  </w:style>
  <w:style w:type="paragraph" w:styleId="BodyText3">
    <w:name w:val="Body Text 3"/>
    <w:basedOn w:val="Normal"/>
    <w:link w:val="BodyText3Char"/>
    <w:uiPriority w:val="99"/>
    <w:semiHidden/>
    <w:unhideWhenUsed/>
    <w:rsid w:val="007406D4"/>
    <w:pPr>
      <w:spacing w:after="120"/>
    </w:pPr>
    <w:rPr>
      <w:sz w:val="16"/>
      <w:szCs w:val="16"/>
    </w:rPr>
  </w:style>
  <w:style w:type="character" w:customStyle="1" w:styleId="BodyText3Char">
    <w:name w:val="Body Text 3 Char"/>
    <w:basedOn w:val="DefaultParagraphFont"/>
    <w:link w:val="BodyText3"/>
    <w:uiPriority w:val="99"/>
    <w:semiHidden/>
    <w:rsid w:val="007406D4"/>
    <w:rPr>
      <w:color w:val="003057" w:themeColor="text1"/>
      <w:sz w:val="16"/>
      <w:szCs w:val="16"/>
    </w:rPr>
  </w:style>
  <w:style w:type="paragraph" w:styleId="BodyTextFirstIndent">
    <w:name w:val="Body Text First Indent"/>
    <w:basedOn w:val="BodyText"/>
    <w:link w:val="BodyTextFirstIndentChar"/>
    <w:uiPriority w:val="99"/>
    <w:semiHidden/>
    <w:unhideWhenUsed/>
    <w:rsid w:val="007406D4"/>
    <w:pPr>
      <w:spacing w:after="240"/>
      <w:ind w:firstLine="360"/>
    </w:pPr>
  </w:style>
  <w:style w:type="character" w:customStyle="1" w:styleId="BodyTextFirstIndentChar">
    <w:name w:val="Body Text First Indent Char"/>
    <w:basedOn w:val="BodyTextChar"/>
    <w:link w:val="BodyTextFirstIndent"/>
    <w:uiPriority w:val="99"/>
    <w:semiHidden/>
    <w:rsid w:val="007406D4"/>
    <w:rPr>
      <w:color w:val="003057" w:themeColor="text1"/>
    </w:rPr>
  </w:style>
  <w:style w:type="paragraph" w:styleId="BodyTextIndent">
    <w:name w:val="Body Text Indent"/>
    <w:basedOn w:val="Normal"/>
    <w:link w:val="BodyTextIndentChar"/>
    <w:uiPriority w:val="99"/>
    <w:semiHidden/>
    <w:unhideWhenUsed/>
    <w:rsid w:val="007406D4"/>
    <w:pPr>
      <w:spacing w:after="120"/>
      <w:ind w:left="283"/>
    </w:pPr>
  </w:style>
  <w:style w:type="character" w:customStyle="1" w:styleId="BodyTextIndentChar">
    <w:name w:val="Body Text Indent Char"/>
    <w:basedOn w:val="DefaultParagraphFont"/>
    <w:link w:val="BodyTextIndent"/>
    <w:uiPriority w:val="99"/>
    <w:semiHidden/>
    <w:rsid w:val="007406D4"/>
    <w:rPr>
      <w:color w:val="003057" w:themeColor="text1"/>
    </w:rPr>
  </w:style>
  <w:style w:type="paragraph" w:styleId="BodyTextFirstIndent2">
    <w:name w:val="Body Text First Indent 2"/>
    <w:basedOn w:val="BodyTextIndent"/>
    <w:link w:val="BodyTextFirstIndent2Char"/>
    <w:uiPriority w:val="99"/>
    <w:semiHidden/>
    <w:unhideWhenUsed/>
    <w:rsid w:val="007406D4"/>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7406D4"/>
    <w:rPr>
      <w:color w:val="003057" w:themeColor="text1"/>
    </w:rPr>
  </w:style>
  <w:style w:type="paragraph" w:styleId="BodyTextIndent2">
    <w:name w:val="Body Text Indent 2"/>
    <w:basedOn w:val="Normal"/>
    <w:link w:val="BodyTextIndent2Char"/>
    <w:uiPriority w:val="99"/>
    <w:semiHidden/>
    <w:unhideWhenUsed/>
    <w:rsid w:val="007406D4"/>
    <w:pPr>
      <w:spacing w:after="120" w:line="480" w:lineRule="auto"/>
      <w:ind w:left="283"/>
    </w:pPr>
  </w:style>
  <w:style w:type="character" w:customStyle="1" w:styleId="BodyTextIndent2Char">
    <w:name w:val="Body Text Indent 2 Char"/>
    <w:basedOn w:val="DefaultParagraphFont"/>
    <w:link w:val="BodyTextIndent2"/>
    <w:uiPriority w:val="99"/>
    <w:semiHidden/>
    <w:rsid w:val="007406D4"/>
    <w:rPr>
      <w:color w:val="003057" w:themeColor="text1"/>
    </w:rPr>
  </w:style>
  <w:style w:type="paragraph" w:styleId="BodyTextIndent3">
    <w:name w:val="Body Text Indent 3"/>
    <w:basedOn w:val="Normal"/>
    <w:link w:val="BodyTextIndent3Char"/>
    <w:uiPriority w:val="99"/>
    <w:semiHidden/>
    <w:unhideWhenUsed/>
    <w:rsid w:val="007406D4"/>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406D4"/>
    <w:rPr>
      <w:color w:val="003057" w:themeColor="text1"/>
      <w:sz w:val="16"/>
      <w:szCs w:val="16"/>
    </w:rPr>
  </w:style>
  <w:style w:type="paragraph" w:styleId="Caption">
    <w:name w:val="caption"/>
    <w:basedOn w:val="Normal"/>
    <w:next w:val="Normal"/>
    <w:uiPriority w:val="45"/>
    <w:semiHidden/>
    <w:unhideWhenUsed/>
    <w:qFormat/>
    <w:rsid w:val="00633C01"/>
    <w:pPr>
      <w:spacing w:after="200" w:line="240" w:lineRule="auto"/>
    </w:pPr>
    <w:rPr>
      <w:i/>
      <w:iCs/>
      <w:sz w:val="18"/>
      <w:szCs w:val="18"/>
    </w:rPr>
  </w:style>
  <w:style w:type="paragraph" w:styleId="Closing">
    <w:name w:val="Closing"/>
    <w:basedOn w:val="Normal"/>
    <w:link w:val="ClosingChar"/>
    <w:uiPriority w:val="99"/>
    <w:semiHidden/>
    <w:unhideWhenUsed/>
    <w:rsid w:val="007406D4"/>
    <w:pPr>
      <w:spacing w:after="0" w:line="240" w:lineRule="auto"/>
      <w:ind w:left="4252"/>
    </w:pPr>
  </w:style>
  <w:style w:type="character" w:customStyle="1" w:styleId="ClosingChar">
    <w:name w:val="Closing Char"/>
    <w:basedOn w:val="DefaultParagraphFont"/>
    <w:link w:val="Closing"/>
    <w:uiPriority w:val="99"/>
    <w:semiHidden/>
    <w:rsid w:val="007406D4"/>
    <w:rPr>
      <w:color w:val="003057" w:themeColor="text1"/>
    </w:rPr>
  </w:style>
  <w:style w:type="paragraph" w:styleId="CommentText">
    <w:name w:val="annotation text"/>
    <w:basedOn w:val="Normal"/>
    <w:link w:val="CommentTextChar"/>
    <w:uiPriority w:val="99"/>
    <w:semiHidden/>
    <w:unhideWhenUsed/>
    <w:rsid w:val="007406D4"/>
    <w:pPr>
      <w:spacing w:line="240" w:lineRule="auto"/>
    </w:pPr>
    <w:rPr>
      <w:sz w:val="20"/>
      <w:szCs w:val="20"/>
    </w:rPr>
  </w:style>
  <w:style w:type="character" w:customStyle="1" w:styleId="CommentTextChar">
    <w:name w:val="Comment Text Char"/>
    <w:basedOn w:val="DefaultParagraphFont"/>
    <w:link w:val="CommentText"/>
    <w:uiPriority w:val="99"/>
    <w:semiHidden/>
    <w:rsid w:val="007406D4"/>
    <w:rPr>
      <w:color w:val="003057" w:themeColor="text1"/>
      <w:sz w:val="20"/>
      <w:szCs w:val="20"/>
    </w:rPr>
  </w:style>
  <w:style w:type="paragraph" w:styleId="CommentSubject">
    <w:name w:val="annotation subject"/>
    <w:basedOn w:val="CommentText"/>
    <w:next w:val="CommentText"/>
    <w:link w:val="CommentSubjectChar"/>
    <w:uiPriority w:val="99"/>
    <w:semiHidden/>
    <w:unhideWhenUsed/>
    <w:rsid w:val="007406D4"/>
    <w:rPr>
      <w:b/>
      <w:bCs/>
    </w:rPr>
  </w:style>
  <w:style w:type="character" w:customStyle="1" w:styleId="CommentSubjectChar">
    <w:name w:val="Comment Subject Char"/>
    <w:basedOn w:val="CommentTextChar"/>
    <w:link w:val="CommentSubject"/>
    <w:uiPriority w:val="99"/>
    <w:semiHidden/>
    <w:rsid w:val="007406D4"/>
    <w:rPr>
      <w:b/>
      <w:bCs/>
      <w:color w:val="003057" w:themeColor="text1"/>
      <w:sz w:val="20"/>
      <w:szCs w:val="20"/>
    </w:rPr>
  </w:style>
  <w:style w:type="paragraph" w:styleId="DocumentMap">
    <w:name w:val="Document Map"/>
    <w:basedOn w:val="Normal"/>
    <w:link w:val="DocumentMapChar"/>
    <w:uiPriority w:val="99"/>
    <w:semiHidden/>
    <w:unhideWhenUsed/>
    <w:rsid w:val="007406D4"/>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406D4"/>
    <w:rPr>
      <w:rFonts w:ascii="Segoe UI" w:hAnsi="Segoe UI" w:cs="Segoe UI"/>
      <w:color w:val="003057" w:themeColor="text1"/>
      <w:sz w:val="16"/>
      <w:szCs w:val="16"/>
    </w:rPr>
  </w:style>
  <w:style w:type="paragraph" w:styleId="E-mailSignature">
    <w:name w:val="E-mail Signature"/>
    <w:basedOn w:val="Normal"/>
    <w:link w:val="E-mailSignatureChar"/>
    <w:uiPriority w:val="99"/>
    <w:semiHidden/>
    <w:unhideWhenUsed/>
    <w:rsid w:val="007406D4"/>
    <w:pPr>
      <w:spacing w:after="0" w:line="240" w:lineRule="auto"/>
    </w:pPr>
  </w:style>
  <w:style w:type="character" w:customStyle="1" w:styleId="E-mailSignatureChar">
    <w:name w:val="E-mail Signature Char"/>
    <w:basedOn w:val="DefaultParagraphFont"/>
    <w:link w:val="E-mailSignature"/>
    <w:uiPriority w:val="99"/>
    <w:semiHidden/>
    <w:rsid w:val="007406D4"/>
    <w:rPr>
      <w:color w:val="003057" w:themeColor="text1"/>
    </w:rPr>
  </w:style>
  <w:style w:type="paragraph" w:styleId="EndnoteText">
    <w:name w:val="endnote text"/>
    <w:basedOn w:val="Normal"/>
    <w:link w:val="EndnoteTextChar"/>
    <w:uiPriority w:val="99"/>
    <w:semiHidden/>
    <w:unhideWhenUsed/>
    <w:rsid w:val="007406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6D4"/>
    <w:rPr>
      <w:color w:val="003057" w:themeColor="text1"/>
      <w:sz w:val="20"/>
      <w:szCs w:val="20"/>
    </w:rPr>
  </w:style>
  <w:style w:type="paragraph" w:styleId="EnvelopeAddress">
    <w:name w:val="envelope address"/>
    <w:basedOn w:val="Normal"/>
    <w:uiPriority w:val="99"/>
    <w:semiHidden/>
    <w:unhideWhenUsed/>
    <w:rsid w:val="007406D4"/>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7406D4"/>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7406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06D4"/>
    <w:rPr>
      <w:color w:val="003057" w:themeColor="text1"/>
      <w:sz w:val="20"/>
      <w:szCs w:val="20"/>
    </w:rPr>
  </w:style>
  <w:style w:type="character" w:customStyle="1" w:styleId="Heading6Char">
    <w:name w:val="Heading 6 Char"/>
    <w:basedOn w:val="DefaultParagraphFont"/>
    <w:link w:val="Heading6"/>
    <w:uiPriority w:val="30"/>
    <w:semiHidden/>
    <w:rsid w:val="00633C01"/>
    <w:rPr>
      <w:rFonts w:asciiTheme="majorHAnsi" w:eastAsiaTheme="majorEastAsia" w:hAnsiTheme="majorHAnsi" w:cstheme="majorBidi"/>
      <w:color w:val="003057" w:themeColor="text1"/>
    </w:rPr>
  </w:style>
  <w:style w:type="character" w:customStyle="1" w:styleId="Heading7Char">
    <w:name w:val="Heading 7 Char"/>
    <w:basedOn w:val="DefaultParagraphFont"/>
    <w:link w:val="Heading7"/>
    <w:uiPriority w:val="30"/>
    <w:semiHidden/>
    <w:rsid w:val="00633C01"/>
    <w:rPr>
      <w:rFonts w:asciiTheme="majorHAnsi" w:eastAsiaTheme="majorEastAsia" w:hAnsiTheme="majorHAnsi" w:cstheme="majorBidi"/>
      <w:i/>
      <w:iCs/>
      <w:color w:val="003057" w:themeColor="text1"/>
    </w:rPr>
  </w:style>
  <w:style w:type="character" w:customStyle="1" w:styleId="Heading8Char">
    <w:name w:val="Heading 8 Char"/>
    <w:basedOn w:val="DefaultParagraphFont"/>
    <w:link w:val="Heading8"/>
    <w:uiPriority w:val="30"/>
    <w:semiHidden/>
    <w:rsid w:val="00F33243"/>
    <w:rPr>
      <w:rFonts w:asciiTheme="majorHAnsi" w:eastAsiaTheme="majorEastAsia" w:hAnsiTheme="majorHAnsi" w:cstheme="majorBidi"/>
      <w:color w:val="0099C3" w:themeColor="background2"/>
      <w:sz w:val="21"/>
      <w:szCs w:val="21"/>
    </w:rPr>
  </w:style>
  <w:style w:type="character" w:customStyle="1" w:styleId="Heading9Char">
    <w:name w:val="Heading 9 Char"/>
    <w:basedOn w:val="DefaultParagraphFont"/>
    <w:link w:val="Heading9"/>
    <w:uiPriority w:val="30"/>
    <w:semiHidden/>
    <w:rsid w:val="00F33243"/>
    <w:rPr>
      <w:rFonts w:asciiTheme="majorHAnsi" w:eastAsiaTheme="majorEastAsia" w:hAnsiTheme="majorHAnsi" w:cstheme="majorBidi"/>
      <w:i/>
      <w:iCs/>
      <w:color w:val="0099C3" w:themeColor="background2"/>
      <w:sz w:val="21"/>
      <w:szCs w:val="21"/>
    </w:rPr>
  </w:style>
  <w:style w:type="paragraph" w:styleId="HTMLAddress">
    <w:name w:val="HTML Address"/>
    <w:basedOn w:val="Normal"/>
    <w:link w:val="HTMLAddressChar"/>
    <w:uiPriority w:val="99"/>
    <w:semiHidden/>
    <w:unhideWhenUsed/>
    <w:rsid w:val="007406D4"/>
    <w:pPr>
      <w:spacing w:after="0" w:line="240" w:lineRule="auto"/>
    </w:pPr>
    <w:rPr>
      <w:i/>
      <w:iCs/>
    </w:rPr>
  </w:style>
  <w:style w:type="character" w:customStyle="1" w:styleId="HTMLAddressChar">
    <w:name w:val="HTML Address Char"/>
    <w:basedOn w:val="DefaultParagraphFont"/>
    <w:link w:val="HTMLAddress"/>
    <w:uiPriority w:val="99"/>
    <w:semiHidden/>
    <w:rsid w:val="007406D4"/>
    <w:rPr>
      <w:i/>
      <w:iCs/>
      <w:color w:val="003057" w:themeColor="text1"/>
    </w:rPr>
  </w:style>
  <w:style w:type="paragraph" w:styleId="HTMLPreformatted">
    <w:name w:val="HTML Preformatted"/>
    <w:basedOn w:val="Normal"/>
    <w:link w:val="HTMLPreformattedChar"/>
    <w:uiPriority w:val="99"/>
    <w:semiHidden/>
    <w:unhideWhenUsed/>
    <w:rsid w:val="007406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406D4"/>
    <w:rPr>
      <w:rFonts w:ascii="Consolas" w:hAnsi="Consolas"/>
      <w:color w:val="003057" w:themeColor="text1"/>
      <w:sz w:val="20"/>
      <w:szCs w:val="20"/>
    </w:rPr>
  </w:style>
  <w:style w:type="paragraph" w:styleId="Index1">
    <w:name w:val="index 1"/>
    <w:basedOn w:val="Normal"/>
    <w:next w:val="Normal"/>
    <w:autoRedefine/>
    <w:uiPriority w:val="99"/>
    <w:semiHidden/>
    <w:unhideWhenUsed/>
    <w:rsid w:val="007406D4"/>
    <w:pPr>
      <w:spacing w:after="0" w:line="240" w:lineRule="auto"/>
      <w:ind w:left="240" w:hanging="240"/>
    </w:pPr>
  </w:style>
  <w:style w:type="paragraph" w:styleId="Index2">
    <w:name w:val="index 2"/>
    <w:basedOn w:val="Normal"/>
    <w:next w:val="Normal"/>
    <w:autoRedefine/>
    <w:uiPriority w:val="99"/>
    <w:semiHidden/>
    <w:unhideWhenUsed/>
    <w:rsid w:val="007406D4"/>
    <w:pPr>
      <w:spacing w:after="0" w:line="240" w:lineRule="auto"/>
      <w:ind w:left="480" w:hanging="240"/>
    </w:pPr>
  </w:style>
  <w:style w:type="paragraph" w:styleId="Index3">
    <w:name w:val="index 3"/>
    <w:basedOn w:val="Normal"/>
    <w:next w:val="Normal"/>
    <w:autoRedefine/>
    <w:uiPriority w:val="99"/>
    <w:semiHidden/>
    <w:unhideWhenUsed/>
    <w:rsid w:val="007406D4"/>
    <w:pPr>
      <w:spacing w:after="0" w:line="240" w:lineRule="auto"/>
      <w:ind w:left="720" w:hanging="240"/>
    </w:pPr>
  </w:style>
  <w:style w:type="paragraph" w:styleId="Index4">
    <w:name w:val="index 4"/>
    <w:basedOn w:val="Normal"/>
    <w:next w:val="Normal"/>
    <w:autoRedefine/>
    <w:uiPriority w:val="99"/>
    <w:semiHidden/>
    <w:unhideWhenUsed/>
    <w:rsid w:val="007406D4"/>
    <w:pPr>
      <w:spacing w:after="0" w:line="240" w:lineRule="auto"/>
      <w:ind w:left="960" w:hanging="240"/>
    </w:pPr>
  </w:style>
  <w:style w:type="paragraph" w:styleId="Index5">
    <w:name w:val="index 5"/>
    <w:basedOn w:val="Normal"/>
    <w:next w:val="Normal"/>
    <w:autoRedefine/>
    <w:uiPriority w:val="99"/>
    <w:semiHidden/>
    <w:unhideWhenUsed/>
    <w:rsid w:val="007406D4"/>
    <w:pPr>
      <w:spacing w:after="0" w:line="240" w:lineRule="auto"/>
      <w:ind w:left="1200" w:hanging="240"/>
    </w:pPr>
  </w:style>
  <w:style w:type="paragraph" w:styleId="Index6">
    <w:name w:val="index 6"/>
    <w:basedOn w:val="Normal"/>
    <w:next w:val="Normal"/>
    <w:autoRedefine/>
    <w:uiPriority w:val="99"/>
    <w:semiHidden/>
    <w:unhideWhenUsed/>
    <w:rsid w:val="007406D4"/>
    <w:pPr>
      <w:spacing w:after="0" w:line="240" w:lineRule="auto"/>
      <w:ind w:left="1440" w:hanging="240"/>
    </w:pPr>
  </w:style>
  <w:style w:type="paragraph" w:styleId="Index7">
    <w:name w:val="index 7"/>
    <w:basedOn w:val="Normal"/>
    <w:next w:val="Normal"/>
    <w:autoRedefine/>
    <w:uiPriority w:val="99"/>
    <w:semiHidden/>
    <w:unhideWhenUsed/>
    <w:rsid w:val="007406D4"/>
    <w:pPr>
      <w:spacing w:after="0" w:line="240" w:lineRule="auto"/>
      <w:ind w:left="1680" w:hanging="240"/>
    </w:pPr>
  </w:style>
  <w:style w:type="paragraph" w:styleId="Index8">
    <w:name w:val="index 8"/>
    <w:basedOn w:val="Normal"/>
    <w:next w:val="Normal"/>
    <w:autoRedefine/>
    <w:uiPriority w:val="99"/>
    <w:semiHidden/>
    <w:unhideWhenUsed/>
    <w:rsid w:val="007406D4"/>
    <w:pPr>
      <w:spacing w:after="0" w:line="240" w:lineRule="auto"/>
      <w:ind w:left="1920" w:hanging="240"/>
    </w:pPr>
  </w:style>
  <w:style w:type="paragraph" w:styleId="Index9">
    <w:name w:val="index 9"/>
    <w:basedOn w:val="Normal"/>
    <w:next w:val="Normal"/>
    <w:autoRedefine/>
    <w:uiPriority w:val="99"/>
    <w:semiHidden/>
    <w:unhideWhenUsed/>
    <w:rsid w:val="007406D4"/>
    <w:pPr>
      <w:spacing w:after="0" w:line="240" w:lineRule="auto"/>
      <w:ind w:left="2160" w:hanging="240"/>
    </w:pPr>
  </w:style>
  <w:style w:type="paragraph" w:styleId="IndexHeading">
    <w:name w:val="index heading"/>
    <w:basedOn w:val="Normal"/>
    <w:next w:val="Index1"/>
    <w:uiPriority w:val="99"/>
    <w:semiHidden/>
    <w:unhideWhenUsed/>
    <w:rsid w:val="007406D4"/>
    <w:rPr>
      <w:rFonts w:asciiTheme="majorHAnsi" w:eastAsiaTheme="majorEastAsia" w:hAnsiTheme="majorHAnsi" w:cstheme="majorBidi"/>
      <w:b/>
      <w:bCs/>
    </w:rPr>
  </w:style>
  <w:style w:type="paragraph" w:styleId="IntenseQuote">
    <w:name w:val="Intense Quote"/>
    <w:basedOn w:val="Normal"/>
    <w:next w:val="Normal"/>
    <w:link w:val="IntenseQuoteChar"/>
    <w:uiPriority w:val="40"/>
    <w:semiHidden/>
    <w:qFormat/>
    <w:rsid w:val="007406D4"/>
    <w:pPr>
      <w:pBdr>
        <w:top w:val="single" w:sz="4" w:space="10" w:color="003057" w:themeColor="accent1"/>
        <w:bottom w:val="single" w:sz="4" w:space="10" w:color="003057" w:themeColor="accent1"/>
      </w:pBdr>
      <w:spacing w:before="360" w:after="360"/>
      <w:ind w:left="864" w:right="864"/>
      <w:jc w:val="center"/>
    </w:pPr>
    <w:rPr>
      <w:i/>
      <w:iCs/>
      <w:color w:val="003057" w:themeColor="accent1"/>
    </w:rPr>
  </w:style>
  <w:style w:type="character" w:customStyle="1" w:styleId="IntenseQuoteChar">
    <w:name w:val="Intense Quote Char"/>
    <w:basedOn w:val="DefaultParagraphFont"/>
    <w:link w:val="IntenseQuote"/>
    <w:uiPriority w:val="40"/>
    <w:semiHidden/>
    <w:rsid w:val="007406D4"/>
    <w:rPr>
      <w:i/>
      <w:iCs/>
      <w:color w:val="003057" w:themeColor="accent1"/>
    </w:rPr>
  </w:style>
  <w:style w:type="paragraph" w:styleId="List">
    <w:name w:val="List"/>
    <w:basedOn w:val="Normal"/>
    <w:uiPriority w:val="99"/>
    <w:semiHidden/>
    <w:unhideWhenUsed/>
    <w:rsid w:val="007406D4"/>
    <w:pPr>
      <w:ind w:left="283" w:hanging="283"/>
      <w:contextualSpacing/>
    </w:pPr>
  </w:style>
  <w:style w:type="paragraph" w:styleId="List2">
    <w:name w:val="List 2"/>
    <w:basedOn w:val="Normal"/>
    <w:uiPriority w:val="99"/>
    <w:semiHidden/>
    <w:unhideWhenUsed/>
    <w:rsid w:val="007406D4"/>
    <w:pPr>
      <w:ind w:left="566" w:hanging="283"/>
      <w:contextualSpacing/>
    </w:pPr>
  </w:style>
  <w:style w:type="paragraph" w:styleId="List3">
    <w:name w:val="List 3"/>
    <w:basedOn w:val="Normal"/>
    <w:uiPriority w:val="99"/>
    <w:semiHidden/>
    <w:unhideWhenUsed/>
    <w:rsid w:val="007406D4"/>
    <w:pPr>
      <w:ind w:left="849" w:hanging="283"/>
      <w:contextualSpacing/>
    </w:pPr>
  </w:style>
  <w:style w:type="paragraph" w:styleId="List4">
    <w:name w:val="List 4"/>
    <w:basedOn w:val="Normal"/>
    <w:uiPriority w:val="99"/>
    <w:semiHidden/>
    <w:unhideWhenUsed/>
    <w:rsid w:val="007406D4"/>
    <w:pPr>
      <w:ind w:left="1132" w:hanging="283"/>
      <w:contextualSpacing/>
    </w:pPr>
  </w:style>
  <w:style w:type="paragraph" w:styleId="List5">
    <w:name w:val="List 5"/>
    <w:basedOn w:val="Normal"/>
    <w:uiPriority w:val="99"/>
    <w:semiHidden/>
    <w:unhideWhenUsed/>
    <w:rsid w:val="007406D4"/>
    <w:pPr>
      <w:ind w:left="1415" w:hanging="283"/>
      <w:contextualSpacing/>
    </w:pPr>
  </w:style>
  <w:style w:type="paragraph" w:styleId="ListBullet">
    <w:name w:val="List Bullet"/>
    <w:basedOn w:val="Normal"/>
    <w:uiPriority w:val="99"/>
    <w:semiHidden/>
    <w:unhideWhenUsed/>
    <w:rsid w:val="007406D4"/>
    <w:pPr>
      <w:numPr>
        <w:numId w:val="23"/>
      </w:numPr>
      <w:contextualSpacing/>
    </w:pPr>
  </w:style>
  <w:style w:type="paragraph" w:styleId="ListBullet2">
    <w:name w:val="List Bullet 2"/>
    <w:basedOn w:val="Normal"/>
    <w:uiPriority w:val="99"/>
    <w:semiHidden/>
    <w:unhideWhenUsed/>
    <w:rsid w:val="007406D4"/>
    <w:pPr>
      <w:numPr>
        <w:numId w:val="24"/>
      </w:numPr>
      <w:contextualSpacing/>
    </w:pPr>
  </w:style>
  <w:style w:type="paragraph" w:styleId="ListBullet3">
    <w:name w:val="List Bullet 3"/>
    <w:basedOn w:val="Normal"/>
    <w:uiPriority w:val="99"/>
    <w:semiHidden/>
    <w:unhideWhenUsed/>
    <w:rsid w:val="007406D4"/>
    <w:pPr>
      <w:numPr>
        <w:numId w:val="25"/>
      </w:numPr>
      <w:contextualSpacing/>
    </w:pPr>
  </w:style>
  <w:style w:type="paragraph" w:styleId="ListBullet4">
    <w:name w:val="List Bullet 4"/>
    <w:basedOn w:val="Normal"/>
    <w:uiPriority w:val="99"/>
    <w:semiHidden/>
    <w:unhideWhenUsed/>
    <w:rsid w:val="007406D4"/>
    <w:pPr>
      <w:numPr>
        <w:numId w:val="26"/>
      </w:numPr>
      <w:contextualSpacing/>
    </w:pPr>
  </w:style>
  <w:style w:type="paragraph" w:styleId="ListBullet5">
    <w:name w:val="List Bullet 5"/>
    <w:basedOn w:val="Normal"/>
    <w:uiPriority w:val="99"/>
    <w:semiHidden/>
    <w:unhideWhenUsed/>
    <w:rsid w:val="007406D4"/>
    <w:pPr>
      <w:numPr>
        <w:numId w:val="27"/>
      </w:numPr>
      <w:contextualSpacing/>
    </w:pPr>
  </w:style>
  <w:style w:type="paragraph" w:styleId="ListContinue">
    <w:name w:val="List Continue"/>
    <w:basedOn w:val="Normal"/>
    <w:uiPriority w:val="99"/>
    <w:semiHidden/>
    <w:unhideWhenUsed/>
    <w:rsid w:val="007406D4"/>
    <w:pPr>
      <w:spacing w:after="120"/>
      <w:ind w:left="283"/>
      <w:contextualSpacing/>
    </w:pPr>
  </w:style>
  <w:style w:type="paragraph" w:styleId="ListContinue2">
    <w:name w:val="List Continue 2"/>
    <w:basedOn w:val="Normal"/>
    <w:uiPriority w:val="99"/>
    <w:semiHidden/>
    <w:unhideWhenUsed/>
    <w:rsid w:val="007406D4"/>
    <w:pPr>
      <w:spacing w:after="120"/>
      <w:ind w:left="566"/>
      <w:contextualSpacing/>
    </w:pPr>
  </w:style>
  <w:style w:type="paragraph" w:styleId="ListContinue3">
    <w:name w:val="List Continue 3"/>
    <w:basedOn w:val="Normal"/>
    <w:uiPriority w:val="99"/>
    <w:semiHidden/>
    <w:unhideWhenUsed/>
    <w:rsid w:val="007406D4"/>
    <w:pPr>
      <w:spacing w:after="120"/>
      <w:ind w:left="849"/>
      <w:contextualSpacing/>
    </w:pPr>
  </w:style>
  <w:style w:type="paragraph" w:styleId="ListContinue4">
    <w:name w:val="List Continue 4"/>
    <w:basedOn w:val="Normal"/>
    <w:uiPriority w:val="99"/>
    <w:semiHidden/>
    <w:unhideWhenUsed/>
    <w:rsid w:val="007406D4"/>
    <w:pPr>
      <w:spacing w:after="120"/>
      <w:ind w:left="1132"/>
      <w:contextualSpacing/>
    </w:pPr>
  </w:style>
  <w:style w:type="paragraph" w:styleId="ListContinue5">
    <w:name w:val="List Continue 5"/>
    <w:basedOn w:val="Normal"/>
    <w:uiPriority w:val="99"/>
    <w:semiHidden/>
    <w:unhideWhenUsed/>
    <w:rsid w:val="007406D4"/>
    <w:pPr>
      <w:spacing w:after="120"/>
      <w:ind w:left="1415"/>
      <w:contextualSpacing/>
    </w:pPr>
  </w:style>
  <w:style w:type="paragraph" w:styleId="ListNumber">
    <w:name w:val="List Number"/>
    <w:basedOn w:val="Normal"/>
    <w:uiPriority w:val="99"/>
    <w:semiHidden/>
    <w:unhideWhenUsed/>
    <w:rsid w:val="007406D4"/>
    <w:pPr>
      <w:numPr>
        <w:numId w:val="28"/>
      </w:numPr>
      <w:contextualSpacing/>
    </w:pPr>
  </w:style>
  <w:style w:type="paragraph" w:styleId="ListNumber2">
    <w:name w:val="List Number 2"/>
    <w:basedOn w:val="Normal"/>
    <w:uiPriority w:val="99"/>
    <w:semiHidden/>
    <w:unhideWhenUsed/>
    <w:rsid w:val="007406D4"/>
    <w:pPr>
      <w:numPr>
        <w:numId w:val="29"/>
      </w:numPr>
      <w:contextualSpacing/>
    </w:pPr>
  </w:style>
  <w:style w:type="paragraph" w:styleId="ListNumber3">
    <w:name w:val="List Number 3"/>
    <w:basedOn w:val="Normal"/>
    <w:uiPriority w:val="99"/>
    <w:semiHidden/>
    <w:unhideWhenUsed/>
    <w:rsid w:val="007406D4"/>
    <w:pPr>
      <w:numPr>
        <w:numId w:val="30"/>
      </w:numPr>
      <w:contextualSpacing/>
    </w:pPr>
  </w:style>
  <w:style w:type="paragraph" w:styleId="ListNumber4">
    <w:name w:val="List Number 4"/>
    <w:basedOn w:val="Normal"/>
    <w:uiPriority w:val="99"/>
    <w:semiHidden/>
    <w:unhideWhenUsed/>
    <w:rsid w:val="007406D4"/>
    <w:pPr>
      <w:numPr>
        <w:numId w:val="31"/>
      </w:numPr>
      <w:contextualSpacing/>
    </w:pPr>
  </w:style>
  <w:style w:type="paragraph" w:styleId="ListNumber5">
    <w:name w:val="List Number 5"/>
    <w:basedOn w:val="Normal"/>
    <w:uiPriority w:val="99"/>
    <w:semiHidden/>
    <w:unhideWhenUsed/>
    <w:rsid w:val="007406D4"/>
    <w:pPr>
      <w:numPr>
        <w:numId w:val="32"/>
      </w:numPr>
      <w:contextualSpacing/>
    </w:pPr>
  </w:style>
  <w:style w:type="paragraph" w:styleId="ListParagraph">
    <w:name w:val="List Paragraph"/>
    <w:basedOn w:val="Normal"/>
    <w:uiPriority w:val="44"/>
    <w:semiHidden/>
    <w:rsid w:val="00633C01"/>
    <w:pPr>
      <w:ind w:left="720"/>
      <w:contextualSpacing/>
    </w:pPr>
  </w:style>
  <w:style w:type="paragraph" w:styleId="MacroText">
    <w:name w:val="macro"/>
    <w:link w:val="MacroTextChar"/>
    <w:uiPriority w:val="99"/>
    <w:semiHidden/>
    <w:unhideWhenUsed/>
    <w:rsid w:val="007406D4"/>
    <w:pPr>
      <w:tabs>
        <w:tab w:val="left" w:pos="480"/>
        <w:tab w:val="left" w:pos="960"/>
        <w:tab w:val="left" w:pos="1440"/>
        <w:tab w:val="left" w:pos="1920"/>
        <w:tab w:val="left" w:pos="2400"/>
        <w:tab w:val="left" w:pos="2880"/>
        <w:tab w:val="left" w:pos="3360"/>
        <w:tab w:val="left" w:pos="3840"/>
        <w:tab w:val="left" w:pos="4320"/>
      </w:tabs>
      <w:spacing w:after="0" w:line="288" w:lineRule="atLeast"/>
    </w:pPr>
    <w:rPr>
      <w:rFonts w:ascii="Consolas" w:hAnsi="Consolas"/>
      <w:sz w:val="20"/>
      <w:szCs w:val="20"/>
    </w:rPr>
  </w:style>
  <w:style w:type="character" w:customStyle="1" w:styleId="MacroTextChar">
    <w:name w:val="Macro Text Char"/>
    <w:basedOn w:val="DefaultParagraphFont"/>
    <w:link w:val="MacroText"/>
    <w:uiPriority w:val="99"/>
    <w:semiHidden/>
    <w:rsid w:val="007406D4"/>
    <w:rPr>
      <w:rFonts w:ascii="Consolas" w:hAnsi="Consolas"/>
      <w:color w:val="003057" w:themeColor="text1"/>
      <w:sz w:val="20"/>
      <w:szCs w:val="20"/>
    </w:rPr>
  </w:style>
  <w:style w:type="paragraph" w:styleId="MessageHeader">
    <w:name w:val="Message Header"/>
    <w:basedOn w:val="Normal"/>
    <w:link w:val="MessageHeaderChar"/>
    <w:uiPriority w:val="99"/>
    <w:semiHidden/>
    <w:unhideWhenUsed/>
    <w:rsid w:val="007406D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7406D4"/>
    <w:rPr>
      <w:rFonts w:asciiTheme="majorHAnsi" w:eastAsiaTheme="majorEastAsia" w:hAnsiTheme="majorHAnsi" w:cstheme="majorBidi"/>
      <w:color w:val="003057" w:themeColor="text1"/>
      <w:shd w:val="pct20" w:color="auto" w:fill="auto"/>
    </w:rPr>
  </w:style>
  <w:style w:type="paragraph" w:styleId="NoSpacing">
    <w:name w:val="No Spacing"/>
    <w:uiPriority w:val="1"/>
    <w:semiHidden/>
    <w:qFormat/>
    <w:rsid w:val="007406D4"/>
    <w:pPr>
      <w:spacing w:after="0" w:line="240" w:lineRule="auto"/>
    </w:pPr>
  </w:style>
  <w:style w:type="paragraph" w:styleId="NormalWeb">
    <w:name w:val="Normal (Web)"/>
    <w:basedOn w:val="Normal"/>
    <w:uiPriority w:val="99"/>
    <w:semiHidden/>
    <w:unhideWhenUsed/>
    <w:rsid w:val="007406D4"/>
    <w:rPr>
      <w:rFonts w:ascii="Times New Roman" w:hAnsi="Times New Roman" w:cs="Times New Roman"/>
    </w:rPr>
  </w:style>
  <w:style w:type="paragraph" w:styleId="NormalIndent">
    <w:name w:val="Normal Indent"/>
    <w:basedOn w:val="Normal"/>
    <w:uiPriority w:val="99"/>
    <w:semiHidden/>
    <w:unhideWhenUsed/>
    <w:rsid w:val="007406D4"/>
    <w:pPr>
      <w:ind w:left="720"/>
    </w:pPr>
  </w:style>
  <w:style w:type="paragraph" w:styleId="NoteHeading">
    <w:name w:val="Note Heading"/>
    <w:basedOn w:val="Normal"/>
    <w:next w:val="Normal"/>
    <w:link w:val="NoteHeadingChar"/>
    <w:uiPriority w:val="99"/>
    <w:semiHidden/>
    <w:unhideWhenUsed/>
    <w:rsid w:val="007406D4"/>
    <w:pPr>
      <w:spacing w:after="0" w:line="240" w:lineRule="auto"/>
    </w:pPr>
  </w:style>
  <w:style w:type="character" w:customStyle="1" w:styleId="NoteHeadingChar">
    <w:name w:val="Note Heading Char"/>
    <w:basedOn w:val="DefaultParagraphFont"/>
    <w:link w:val="NoteHeading"/>
    <w:uiPriority w:val="99"/>
    <w:semiHidden/>
    <w:rsid w:val="007406D4"/>
    <w:rPr>
      <w:color w:val="003057" w:themeColor="text1"/>
    </w:rPr>
  </w:style>
  <w:style w:type="paragraph" w:styleId="PlainText">
    <w:name w:val="Plain Text"/>
    <w:basedOn w:val="Normal"/>
    <w:link w:val="PlainTextChar"/>
    <w:uiPriority w:val="99"/>
    <w:semiHidden/>
    <w:unhideWhenUsed/>
    <w:rsid w:val="007406D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406D4"/>
    <w:rPr>
      <w:rFonts w:ascii="Consolas" w:hAnsi="Consolas"/>
      <w:color w:val="003057" w:themeColor="text1"/>
      <w:sz w:val="21"/>
      <w:szCs w:val="21"/>
    </w:rPr>
  </w:style>
  <w:style w:type="paragraph" w:styleId="Quote">
    <w:name w:val="Quote"/>
    <w:basedOn w:val="Normal"/>
    <w:next w:val="Normal"/>
    <w:link w:val="QuoteChar"/>
    <w:uiPriority w:val="39"/>
    <w:semiHidden/>
    <w:qFormat/>
    <w:rsid w:val="00633C01"/>
    <w:pPr>
      <w:spacing w:before="200" w:after="160"/>
      <w:ind w:left="864" w:right="864"/>
      <w:jc w:val="center"/>
    </w:pPr>
    <w:rPr>
      <w:i/>
      <w:iCs/>
    </w:rPr>
  </w:style>
  <w:style w:type="character" w:customStyle="1" w:styleId="QuoteChar">
    <w:name w:val="Quote Char"/>
    <w:basedOn w:val="DefaultParagraphFont"/>
    <w:link w:val="Quote"/>
    <w:uiPriority w:val="39"/>
    <w:semiHidden/>
    <w:rsid w:val="00633C01"/>
    <w:rPr>
      <w:i/>
      <w:iCs/>
      <w:color w:val="003057" w:themeColor="text1"/>
    </w:rPr>
  </w:style>
  <w:style w:type="paragraph" w:styleId="Salutation">
    <w:name w:val="Salutation"/>
    <w:basedOn w:val="Normal"/>
    <w:next w:val="Normal"/>
    <w:link w:val="SalutationChar"/>
    <w:uiPriority w:val="99"/>
    <w:semiHidden/>
    <w:unhideWhenUsed/>
    <w:rsid w:val="007406D4"/>
  </w:style>
  <w:style w:type="character" w:customStyle="1" w:styleId="SalutationChar">
    <w:name w:val="Salutation Char"/>
    <w:basedOn w:val="DefaultParagraphFont"/>
    <w:link w:val="Salutation"/>
    <w:uiPriority w:val="99"/>
    <w:semiHidden/>
    <w:rsid w:val="007406D4"/>
    <w:rPr>
      <w:color w:val="003057" w:themeColor="text1"/>
    </w:rPr>
  </w:style>
  <w:style w:type="paragraph" w:styleId="Signature">
    <w:name w:val="Signature"/>
    <w:basedOn w:val="Normal"/>
    <w:link w:val="SignatureChar"/>
    <w:uiPriority w:val="99"/>
    <w:semiHidden/>
    <w:unhideWhenUsed/>
    <w:rsid w:val="007406D4"/>
    <w:pPr>
      <w:spacing w:after="0" w:line="240" w:lineRule="auto"/>
      <w:ind w:left="4252"/>
    </w:pPr>
  </w:style>
  <w:style w:type="character" w:customStyle="1" w:styleId="SignatureChar">
    <w:name w:val="Signature Char"/>
    <w:basedOn w:val="DefaultParagraphFont"/>
    <w:link w:val="Signature"/>
    <w:uiPriority w:val="99"/>
    <w:semiHidden/>
    <w:rsid w:val="007406D4"/>
    <w:rPr>
      <w:color w:val="003057" w:themeColor="text1"/>
    </w:rPr>
  </w:style>
  <w:style w:type="paragraph" w:styleId="TableofAuthorities">
    <w:name w:val="table of authorities"/>
    <w:basedOn w:val="Normal"/>
    <w:next w:val="Normal"/>
    <w:uiPriority w:val="99"/>
    <w:semiHidden/>
    <w:unhideWhenUsed/>
    <w:rsid w:val="007406D4"/>
    <w:pPr>
      <w:spacing w:after="0"/>
      <w:ind w:left="240" w:hanging="240"/>
    </w:pPr>
  </w:style>
  <w:style w:type="paragraph" w:styleId="TableofFigures">
    <w:name w:val="table of figures"/>
    <w:basedOn w:val="Normal"/>
    <w:next w:val="Normal"/>
    <w:uiPriority w:val="99"/>
    <w:semiHidden/>
    <w:unhideWhenUsed/>
    <w:rsid w:val="007406D4"/>
    <w:pPr>
      <w:spacing w:after="0"/>
    </w:pPr>
  </w:style>
  <w:style w:type="paragraph" w:styleId="TOAHeading">
    <w:name w:val="toa heading"/>
    <w:basedOn w:val="Normal"/>
    <w:next w:val="Normal"/>
    <w:uiPriority w:val="99"/>
    <w:semiHidden/>
    <w:unhideWhenUsed/>
    <w:rsid w:val="007406D4"/>
    <w:pPr>
      <w:spacing w:before="120"/>
    </w:pPr>
    <w:rPr>
      <w:rFonts w:asciiTheme="majorHAnsi" w:eastAsiaTheme="majorEastAsia" w:hAnsiTheme="majorHAnsi" w:cstheme="majorBidi"/>
      <w:b/>
      <w:bCs/>
    </w:rPr>
  </w:style>
  <w:style w:type="paragraph" w:styleId="TOC5">
    <w:name w:val="toc 5"/>
    <w:basedOn w:val="Normal"/>
    <w:next w:val="Normal"/>
    <w:autoRedefine/>
    <w:uiPriority w:val="47"/>
    <w:semiHidden/>
    <w:unhideWhenUsed/>
    <w:rsid w:val="007406D4"/>
    <w:pPr>
      <w:spacing w:after="100"/>
      <w:ind w:left="960"/>
    </w:pPr>
  </w:style>
  <w:style w:type="paragraph" w:styleId="TOC6">
    <w:name w:val="toc 6"/>
    <w:basedOn w:val="Normal"/>
    <w:next w:val="Normal"/>
    <w:autoRedefine/>
    <w:uiPriority w:val="47"/>
    <w:semiHidden/>
    <w:unhideWhenUsed/>
    <w:rsid w:val="007406D4"/>
    <w:pPr>
      <w:spacing w:after="100"/>
      <w:ind w:left="1200"/>
    </w:pPr>
  </w:style>
  <w:style w:type="paragraph" w:styleId="TOC7">
    <w:name w:val="toc 7"/>
    <w:basedOn w:val="Normal"/>
    <w:next w:val="Normal"/>
    <w:autoRedefine/>
    <w:uiPriority w:val="47"/>
    <w:semiHidden/>
    <w:unhideWhenUsed/>
    <w:rsid w:val="007406D4"/>
    <w:pPr>
      <w:spacing w:after="100"/>
      <w:ind w:left="1440"/>
    </w:pPr>
  </w:style>
  <w:style w:type="paragraph" w:styleId="TOC8">
    <w:name w:val="toc 8"/>
    <w:basedOn w:val="Normal"/>
    <w:next w:val="Normal"/>
    <w:autoRedefine/>
    <w:uiPriority w:val="47"/>
    <w:semiHidden/>
    <w:unhideWhenUsed/>
    <w:rsid w:val="007406D4"/>
    <w:pPr>
      <w:spacing w:after="100"/>
      <w:ind w:left="1680"/>
    </w:pPr>
  </w:style>
  <w:style w:type="paragraph" w:styleId="TOC9">
    <w:name w:val="toc 9"/>
    <w:basedOn w:val="Normal"/>
    <w:next w:val="Normal"/>
    <w:autoRedefine/>
    <w:uiPriority w:val="47"/>
    <w:semiHidden/>
    <w:unhideWhenUsed/>
    <w:rsid w:val="007406D4"/>
    <w:pPr>
      <w:spacing w:after="100"/>
      <w:ind w:left="1920"/>
    </w:pPr>
  </w:style>
  <w:style w:type="paragraph" w:styleId="TOCHeading">
    <w:name w:val="TOC Heading"/>
    <w:basedOn w:val="Heading1"/>
    <w:next w:val="Normal"/>
    <w:uiPriority w:val="47"/>
    <w:semiHidden/>
    <w:unhideWhenUsed/>
    <w:qFormat/>
    <w:rsid w:val="007406D4"/>
    <w:pPr>
      <w:keepNext/>
      <w:keepLines/>
      <w:spacing w:before="240" w:after="0" w:line="288" w:lineRule="atLeast"/>
      <w:outlineLvl w:val="9"/>
    </w:pPr>
    <w:rPr>
      <w:rFonts w:asciiTheme="majorHAnsi" w:eastAsiaTheme="majorEastAsia" w:hAnsiTheme="majorHAnsi" w:cstheme="majorBidi"/>
      <w:color w:val="002341" w:themeColor="accent1" w:themeShade="BF"/>
      <w:sz w:val="32"/>
      <w:szCs w:val="32"/>
    </w:rPr>
  </w:style>
  <w:style w:type="character" w:styleId="FollowedHyperlink">
    <w:name w:val="FollowedHyperlink"/>
    <w:basedOn w:val="DefaultParagraphFont"/>
    <w:uiPriority w:val="99"/>
    <w:unhideWhenUsed/>
    <w:rsid w:val="00F3509A"/>
    <w:rPr>
      <w:color w:val="705191" w:themeColor="followedHyperlink"/>
      <w:u w:val="single"/>
    </w:rPr>
  </w:style>
  <w:style w:type="character" w:styleId="CommentReference">
    <w:name w:val="annotation reference"/>
    <w:basedOn w:val="DefaultParagraphFont"/>
    <w:uiPriority w:val="99"/>
    <w:semiHidden/>
    <w:unhideWhenUsed/>
    <w:rsid w:val="005F6C4C"/>
    <w:rPr>
      <w:sz w:val="16"/>
      <w:szCs w:val="16"/>
    </w:rPr>
  </w:style>
  <w:style w:type="paragraph" w:styleId="Revision">
    <w:name w:val="Revision"/>
    <w:hidden/>
    <w:uiPriority w:val="99"/>
    <w:semiHidden/>
    <w:rsid w:val="002E4708"/>
    <w:pPr>
      <w:spacing w:after="0" w:line="240" w:lineRule="auto"/>
    </w:pPr>
  </w:style>
  <w:style w:type="character" w:styleId="UnresolvedMention">
    <w:name w:val="Unresolved Mention"/>
    <w:basedOn w:val="DefaultParagraphFont"/>
    <w:uiPriority w:val="99"/>
    <w:semiHidden/>
    <w:unhideWhenUsed/>
    <w:rsid w:val="002C4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50316">
      <w:bodyDiv w:val="1"/>
      <w:marLeft w:val="0"/>
      <w:marRight w:val="0"/>
      <w:marTop w:val="0"/>
      <w:marBottom w:val="0"/>
      <w:divBdr>
        <w:top w:val="none" w:sz="0" w:space="0" w:color="auto"/>
        <w:left w:val="none" w:sz="0" w:space="0" w:color="auto"/>
        <w:bottom w:val="none" w:sz="0" w:space="0" w:color="auto"/>
        <w:right w:val="none" w:sz="0" w:space="0" w:color="auto"/>
      </w:divBdr>
    </w:div>
    <w:div w:id="304045690">
      <w:bodyDiv w:val="1"/>
      <w:marLeft w:val="0"/>
      <w:marRight w:val="0"/>
      <w:marTop w:val="0"/>
      <w:marBottom w:val="0"/>
      <w:divBdr>
        <w:top w:val="none" w:sz="0" w:space="0" w:color="auto"/>
        <w:left w:val="none" w:sz="0" w:space="0" w:color="auto"/>
        <w:bottom w:val="none" w:sz="0" w:space="0" w:color="auto"/>
        <w:right w:val="none" w:sz="0" w:space="0" w:color="auto"/>
      </w:divBdr>
    </w:div>
    <w:div w:id="1558979528">
      <w:bodyDiv w:val="1"/>
      <w:marLeft w:val="0"/>
      <w:marRight w:val="0"/>
      <w:marTop w:val="0"/>
      <w:marBottom w:val="0"/>
      <w:divBdr>
        <w:top w:val="none" w:sz="0" w:space="0" w:color="auto"/>
        <w:left w:val="none" w:sz="0" w:space="0" w:color="auto"/>
        <w:bottom w:val="none" w:sz="0" w:space="0" w:color="auto"/>
        <w:right w:val="none" w:sz="0" w:space="0" w:color="auto"/>
      </w:divBdr>
    </w:div>
    <w:div w:id="193921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kynet/dm/Functions/media/Resourcees%20for%20local%20authorities/www.gov.uk/register-to-vote"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electoralcommission.org.uk/who-we-are-and-what-we-do/our-views-and-research/our-research/accuracy-and-completeness-electoral-registers" TargetMode="External"/><Relationship Id="rId2" Type="http://schemas.openxmlformats.org/officeDocument/2006/relationships/customXml" Target="../customXml/item2.xml"/><Relationship Id="rId16" Type="http://schemas.openxmlformats.org/officeDocument/2006/relationships/hyperlink" Target="https://www.electoralcommission.org.uk/running-electoral-registration-england/eligibility-register-vote/how-does-legal-incapacity-affect-right-register-vo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electoralcommission.org.uk/i-am-a/voter"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kynet/dm/Functions/media/Resourcees%20for%20local%20authorities/www.gov.uk/register-to-vo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lectoral Commission">
  <a:themeElements>
    <a:clrScheme name="Electoral Commission">
      <a:dk1>
        <a:srgbClr val="003057"/>
      </a:dk1>
      <a:lt1>
        <a:srgbClr val="FFFFFF"/>
      </a:lt1>
      <a:dk2>
        <a:srgbClr val="E6007C"/>
      </a:dk2>
      <a:lt2>
        <a:srgbClr val="0099C3"/>
      </a:lt2>
      <a:accent1>
        <a:srgbClr val="003057"/>
      </a:accent1>
      <a:accent2>
        <a:srgbClr val="A91255"/>
      </a:accent2>
      <a:accent3>
        <a:srgbClr val="705191"/>
      </a:accent3>
      <a:accent4>
        <a:srgbClr val="68813B"/>
      </a:accent4>
      <a:accent5>
        <a:srgbClr val="D05D15"/>
      </a:accent5>
      <a:accent6>
        <a:srgbClr val="CBC4BC"/>
      </a:accent6>
      <a:hlink>
        <a:srgbClr val="0099C3"/>
      </a:hlink>
      <a:folHlink>
        <a:srgbClr val="705191"/>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12700">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bodyPr wrap="none" lIns="72000" tIns="72000" rIns="72000" bIns="72000" rtlCol="0" anchor="ctr" anchorCtr="1"/>
      <a:lstStyle>
        <a:defPPr algn="l">
          <a:defRPr sz="1600" dirty="0" smtClean="0"/>
        </a:defPPr>
      </a:lstStyle>
    </a:spDef>
    <a:lnDef>
      <a:spPr bwMode="auto">
        <a:solidFill>
          <a:schemeClr val="accent1"/>
        </a:solidFill>
        <a:ln w="127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a:lstStyle/>
    </a:lnDef>
    <a:txDef>
      <a:spPr>
        <a:noFill/>
      </a:spPr>
      <a:bodyPr wrap="none" lIns="0" tIns="0" rIns="0" bIns="0" rtlCol="0">
        <a:spAutoFit/>
      </a:bodyPr>
      <a:lstStyle>
        <a:defPPr algn="l">
          <a:defRPr sz="1600" dirty="0" err="1" smtClean="0"/>
        </a:defPPr>
      </a:lstStyle>
    </a:txDef>
  </a:objectDefaults>
  <a:extraClrSchemeLst>
    <a:extraClrScheme>
      <a:clrScheme name="Default Design 1">
        <a:dk1>
          <a:srgbClr val="CCCCCC"/>
        </a:dk1>
        <a:lt1>
          <a:srgbClr val="FFFFFF"/>
        </a:lt1>
        <a:dk2>
          <a:srgbClr val="003366"/>
        </a:dk2>
        <a:lt2>
          <a:srgbClr val="0099CC"/>
        </a:lt2>
        <a:accent1>
          <a:srgbClr val="0099CC"/>
        </a:accent1>
        <a:accent2>
          <a:srgbClr val="CC0066"/>
        </a:accent2>
        <a:accent3>
          <a:srgbClr val="AAADB8"/>
        </a:accent3>
        <a:accent4>
          <a:srgbClr val="DADADA"/>
        </a:accent4>
        <a:accent5>
          <a:srgbClr val="AACAE2"/>
        </a:accent5>
        <a:accent6>
          <a:srgbClr val="B9005C"/>
        </a:accent6>
        <a:hlink>
          <a:srgbClr val="333333"/>
        </a:hlink>
        <a:folHlink>
          <a:srgbClr val="0099CC"/>
        </a:folHlink>
      </a:clrScheme>
      <a:clrMap bg1="dk2" tx1="lt1" bg2="dk1" tx2="lt2" accent1="accent1" accent2="accent2" accent3="accent3" accent4="accent4" accent5="accent5" accent6="accent6" hlink="hlink" folHlink="folHlink"/>
    </a:extraClrScheme>
    <a:extraClrScheme>
      <a:clrScheme name="Default Design 2">
        <a:dk1>
          <a:srgbClr val="003366"/>
        </a:dk1>
        <a:lt1>
          <a:srgbClr val="FFFFFF"/>
        </a:lt1>
        <a:dk2>
          <a:srgbClr val="0099CC"/>
        </a:dk2>
        <a:lt2>
          <a:srgbClr val="CCCCCC"/>
        </a:lt2>
        <a:accent1>
          <a:srgbClr val="0099CC"/>
        </a:accent1>
        <a:accent2>
          <a:srgbClr val="CC0066"/>
        </a:accent2>
        <a:accent3>
          <a:srgbClr val="FFFFFF"/>
        </a:accent3>
        <a:accent4>
          <a:srgbClr val="002A56"/>
        </a:accent4>
        <a:accent5>
          <a:srgbClr val="AACAE2"/>
        </a:accent5>
        <a:accent6>
          <a:srgbClr val="B9005C"/>
        </a:accent6>
        <a:hlink>
          <a:srgbClr val="333333"/>
        </a:hlink>
        <a:folHlink>
          <a:srgbClr val="0099CC"/>
        </a:folHlink>
      </a:clrScheme>
      <a:clrMap bg1="lt1" tx1="dk1" bg2="lt2" tx2="dk2" accent1="accent1" accent2="accent2" accent3="accent3" accent4="accent4" accent5="accent5" accent6="accent6" hlink="hlink" folHlink="folHlink"/>
    </a:extraClrScheme>
  </a:extraClrSchemeLst>
  <a:custClrLst>
    <a:custClr name="EC Orange">
      <a:srgbClr val="EC6608"/>
    </a:custClr>
    <a:custClr name="EC Green">
      <a:srgbClr val="96BE2D"/>
    </a:custClr>
    <a:custClr name="EC Purple">
      <a:srgbClr val="9C7DA9"/>
    </a:custClr>
    <a:custClr name="EC Yellow">
      <a:srgbClr val="F0DE38"/>
    </a:custClr>
    <a:custClr>
      <a:srgbClr val="FFFFFF"/>
    </a:custClr>
    <a:custClr>
      <a:srgbClr val="FFFFFF"/>
    </a:custClr>
    <a:custClr>
      <a:srgbClr val="FFFFFF"/>
    </a:custClr>
    <a:custClr>
      <a:srgbClr val="FFFFFF"/>
    </a:custClr>
    <a:custClr>
      <a:srgbClr val="FFFFFF"/>
    </a:custClr>
    <a:custClr>
      <a:srgbClr val="FFFFFF"/>
    </a:custClr>
    <a:custClr name="EC Dark Blue 75%">
      <a:srgbClr val="2D5173"/>
    </a:custClr>
    <a:custClr name="EC Dark Blue 50%">
      <a:srgbClr val="6B809D"/>
    </a:custClr>
    <a:custClr name="EC Dark Blue 25%">
      <a:srgbClr val="B1BACD"/>
    </a:custClr>
    <a:custClr name="EC Light Blue 75%">
      <a:srgbClr val="25B2D3"/>
    </a:custClr>
    <a:custClr name="EC Light Blue 50%">
      <a:srgbClr val="8CCCE3"/>
    </a:custClr>
    <a:custClr name="EC Light Blue 25%">
      <a:srgbClr val="CBE6F2"/>
    </a:custClr>
    <a:custClr>
      <a:srgbClr val="FFFFFF"/>
    </a:custClr>
    <a:custClr>
      <a:srgbClr val="FFFFFF"/>
    </a:custClr>
    <a:custClr>
      <a:srgbClr val="FFFFFF"/>
    </a:custClr>
    <a:custClr>
      <a:srgbClr val="FFFFFF"/>
    </a:custClr>
    <a:custClr name="EC Pink 25%">
      <a:srgbClr val="F9D3E5"/>
    </a:custClr>
    <a:custClr name="EC Orange 25%">
      <a:srgbClr val="FDDDC3"/>
    </a:custClr>
    <a:custClr name="EC Green 25%">
      <a:srgbClr val="E7EFD1"/>
    </a:custClr>
    <a:custClr name="EC Purple 25%">
      <a:srgbClr val="E3DCEB"/>
    </a:custClr>
    <a:custClr name="EC Yellow 25%">
      <a:srgbClr val="FCF7D7"/>
    </a:custClr>
    <a:custClr name="EC Grey 25%">
      <a:srgbClr val="F2F0EE"/>
    </a:custClr>
  </a:custClrLst>
  <a:extLst>
    <a:ext uri="{05A4C25C-085E-4340-85A3-A5531E510DB2}">
      <thm15:themeFamily xmlns:thm15="http://schemas.microsoft.com/office/thememl/2012/main" name="Electoral Commission" id="{089140F5-A040-4857-A709-DEDE5DD914E7}" vid="{052673E5-F94E-4DA9-88EC-A5C6A799253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Document" ma:contentTypeID="0x010100C9ADBE5EDAD5E947B0458271EF26F4F30D00C35ED00AB1F7304BA0E687FBC74EE812" ma:contentTypeVersion="52" ma:contentTypeDescription="Word Document Content Type" ma:contentTypeScope="" ma:versionID="ccb6884c40413e383c55cf257c803364">
  <xsd:schema xmlns:xsd="http://www.w3.org/2001/XMLSchema" xmlns:xs="http://www.w3.org/2001/XMLSchema" xmlns:p="http://schemas.microsoft.com/office/2006/metadata/properties" xmlns:ns2="0b644c8d-8442-43d3-b70d-a766ab8538c3" xmlns:ns3="a44f04d0-ddeb-41ee-936f-170fa11e8783" xmlns:ns4="c0973202-7c92-449b-a95a-8ec26691ea65" targetNamespace="http://schemas.microsoft.com/office/2006/metadata/properties" ma:root="true" ma:fieldsID="21a679661238272d0543dce9578b4582" ns2:_="" ns3:_="" ns4:_="">
    <xsd:import namespace="0b644c8d-8442-43d3-b70d-a766ab8538c3"/>
    <xsd:import namespace="a44f04d0-ddeb-41ee-936f-170fa11e8783"/>
    <xsd:import namespace="c0973202-7c92-449b-a95a-8ec26691ea65"/>
    <xsd:element name="properties">
      <xsd:complexType>
        <xsd:sequence>
          <xsd:element name="documentManagement">
            <xsd:complexType>
              <xsd:all>
                <xsd:element ref="ns2:Owner" minOccurs="0"/>
                <xsd:element ref="ns2:Retention"/>
                <xsd:element ref="ns2:_dlc_DocIdPersistId" minOccurs="0"/>
                <xsd:element ref="ns2:ArticleName" minOccurs="0"/>
                <xsd:element ref="ns2:j5093c87c62f4e2ea96105d295eed61a" minOccurs="0"/>
                <xsd:element ref="ns2:TaxCatchAll" minOccurs="0"/>
                <xsd:element ref="ns2:TaxCatchAllLabel" minOccurs="0"/>
                <xsd:element ref="ns2:k8d136f7c151492e9a8c9a3ff7eb0306" minOccurs="0"/>
                <xsd:element ref="ns2:o4f6c70134b64a99b8a9c18b6cabc6d3" minOccurs="0"/>
                <xsd:element ref="ns2:_dlc_DocId" minOccurs="0"/>
                <xsd:element ref="ns2:b78556a5ab004a83993a9660bce6152c" minOccurs="0"/>
                <xsd:element ref="ns2:b9ca678d06974d1b9a589aa70f41520a" minOccurs="0"/>
                <xsd:element ref="ns2:j4f12893337a4eac9e2d2c696f543b80" minOccurs="0"/>
                <xsd:element ref="ns2:_dlc_DocIdUrl" minOccurs="0"/>
                <xsd:element ref="ns3:Original_x0020_Creator" minOccurs="0"/>
                <xsd:element ref="ns3:Original_x0020_Modified_x0020_By"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4" nillable="true" ma:displayName="Owner" ma:indexed="true"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tention" ma:index="5" ma:displayName="Retention" ma:default="7 years" ma:format="Dropdown"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44f04d0-ddeb-41ee-936f-170fa11e8783" elementFormDefault="qualified">
    <xsd:import namespace="http://schemas.microsoft.com/office/2006/documentManagement/types"/>
    <xsd:import namespace="http://schemas.microsoft.com/office/infopath/2007/PartnerControls"/>
    <xsd:element name="Original_x0020_Creator" ma:index="28" nillable="true" ma:displayName="Original Creator" ma:internalName="Original_x0020_Creator">
      <xsd:simpleType>
        <xsd:restriction base="dms:Text"/>
      </xsd:simpleType>
    </xsd:element>
    <xsd:element name="Original_x0020_Modified_x0020_By" ma:index="29" nillable="true" ma:displayName="Original Modified By" ma:internalName="Original_x0020_Modified_x0020_B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SharedWithUsers" ma:index="3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42db2267-da8a-4033-a749-d2c129898989" ContentTypeId="0x010100C9ADBE5EDAD5E947B0458271EF26F4F30D" PreviousValue="tru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ArticleName xmlns="0b644c8d-8442-43d3-b70d-a766ab8538c3" xsi:nil="true"/>
    <TaxCatchAll xmlns="0b644c8d-8442-43d3-b70d-a766ab8538c3">
      <Value>28</Value>
      <Value>27</Value>
      <Value>3</Value>
      <Value>2</Value>
      <Value>1</Value>
      <Value>3213</Value>
    </TaxCatchAll>
    <_dlc_DocId xmlns="0b644c8d-8442-43d3-b70d-a766ab8538c3">TX6SW6SUV4E4-1231366507-441</_dlc_DocId>
    <_dlc_DocIdUrl xmlns="0b644c8d-8442-43d3-b70d-a766ab8538c3">
      <Url>http://skynet/dm/Functions/media/_layouts/15/DocIdRedir.aspx?ID=TX6SW6SUV4E4-1231366507-441</Url>
      <Description>TX6SW6SUV4E4-1231366507-441</Description>
    </_dlc_DocIdUrl>
    <Original_x0020_Creator xmlns="a44f04d0-ddeb-41ee-936f-170fa11e8783" xsi:nil="true"/>
    <Owner xmlns="0b644c8d-8442-43d3-b70d-a766ab8538c3">
      <UserInfo>
        <DisplayName/>
        <AccountId xsi:nil="true"/>
        <AccountType/>
      </UserInfo>
    </Owner>
    <Original_x0020_Modified_x0020_By xmlns="a44f04d0-ddeb-41ee-936f-170fa11e8783" xsi:nil="true"/>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Retention xmlns="0b644c8d-8442-43d3-b70d-a766ab8538c3">7 years</Retention>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6834a7d2-fb91-47b3-99a3-3181df52306f</TermId>
        </TermInfo>
      </Terms>
    </b9ca678d06974d1b9a589aa70f41520a>
    <_dlc_DocIdPersistId xmlns="0b644c8d-8442-43d3-b70d-a766ab8538c3" xsi:nil="true"/>
    <k8d136f7c151492e9a8c9a3ff7eb0306 xmlns="0b644c8d-8442-43d3-b70d-a766ab8538c3">
      <Terms xmlns="http://schemas.microsoft.com/office/infopath/2007/PartnerControls">
        <TermInfo xmlns="http://schemas.microsoft.com/office/infopath/2007/PartnerControls">
          <TermName xmlns="http://schemas.microsoft.com/office/infopath/2007/PartnerControls">Media Handling</TermName>
          <TermId xmlns="http://schemas.microsoft.com/office/infopath/2007/PartnerControls">af070d57-5fd8-41a0-aeff-ad712a252b64</TermId>
        </TermInfo>
        <TermInfo xmlns="http://schemas.microsoft.com/office/infopath/2007/PartnerControls">
          <TermName xmlns="http://schemas.microsoft.com/office/infopath/2007/PartnerControls">External communication</TermName>
          <TermId xmlns="http://schemas.microsoft.com/office/infopath/2007/PartnerControls">f4269703-7024-405a-b19a-56db030eea09</TermId>
        </TermInfo>
      </Terms>
    </k8d136f7c151492e9a8c9a3ff7eb0306>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2020</TermName>
          <TermId xmlns="http://schemas.microsoft.com/office/infopath/2007/PartnerControls">c28d532a-8b9f-4fd1-84bc-f5832c3e2076</TermId>
        </TermInfo>
      </Terms>
    </o4f6c70134b64a99b8a9c18b6cabc6d3>
    <j4f12893337a4eac9e2d2c696f543b80 xmlns="0b644c8d-8442-43d3-b70d-a766ab8538c3">
      <Terms xmlns="http://schemas.microsoft.com/office/infopath/2007/PartnerControls"/>
    </j4f12893337a4eac9e2d2c696f543b80>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D4602B-3F16-4A53-9287-8747FF8DBC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644c8d-8442-43d3-b70d-a766ab8538c3"/>
    <ds:schemaRef ds:uri="a44f04d0-ddeb-41ee-936f-170fa11e8783"/>
    <ds:schemaRef ds:uri="c0973202-7c92-449b-a95a-8ec26691e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F767D6-A585-4A71-80CF-43000473C880}">
  <ds:schemaRefs>
    <ds:schemaRef ds:uri="Microsoft.SharePoint.Taxonomy.ContentTypeSync"/>
  </ds:schemaRefs>
</ds:datastoreItem>
</file>

<file path=customXml/itemProps3.xml><?xml version="1.0" encoding="utf-8"?>
<ds:datastoreItem xmlns:ds="http://schemas.openxmlformats.org/officeDocument/2006/customXml" ds:itemID="{E6B482B6-7BDB-4794-A2E0-C9C30F7166A8}">
  <ds:schemaRefs>
    <ds:schemaRef ds:uri="http://schemas.openxmlformats.org/officeDocument/2006/bibliography"/>
  </ds:schemaRefs>
</ds:datastoreItem>
</file>

<file path=customXml/itemProps4.xml><?xml version="1.0" encoding="utf-8"?>
<ds:datastoreItem xmlns:ds="http://schemas.openxmlformats.org/officeDocument/2006/customXml" ds:itemID="{100798BF-9387-4018-91CD-73456D5F005D}">
  <ds:schemaRefs>
    <ds:schemaRef ds:uri="http://schemas.microsoft.com/sharepoint/events"/>
  </ds:schemaRefs>
</ds:datastoreItem>
</file>

<file path=customXml/itemProps5.xml><?xml version="1.0" encoding="utf-8"?>
<ds:datastoreItem xmlns:ds="http://schemas.openxmlformats.org/officeDocument/2006/customXml" ds:itemID="{2AE58763-D22F-40C5-B5D9-A92B53FB1E61}">
  <ds:schemaRefs>
    <ds:schemaRef ds:uri="http://purl.org/dc/terms/"/>
    <ds:schemaRef ds:uri="http://schemas.microsoft.com/office/2006/metadata/properties"/>
    <ds:schemaRef ds:uri="http://purl.org/dc/dcmitype/"/>
    <ds:schemaRef ds:uri="http://schemas.openxmlformats.org/package/2006/metadata/core-properties"/>
    <ds:schemaRef ds:uri="http://schemas.microsoft.com/office/2006/documentManagement/types"/>
    <ds:schemaRef ds:uri="http://purl.org/dc/elements/1.1/"/>
    <ds:schemaRef ds:uri="http://www.w3.org/XML/1998/namespace"/>
    <ds:schemaRef ds:uri="http://schemas.microsoft.com/office/infopath/2007/PartnerControls"/>
    <ds:schemaRef ds:uri="0b644c8d-8442-43d3-b70d-a766ab8538c3"/>
    <ds:schemaRef ds:uri="c0973202-7c92-449b-a95a-8ec26691ea65"/>
    <ds:schemaRef ds:uri="a44f04d0-ddeb-41ee-936f-170fa11e8783"/>
  </ds:schemaRefs>
</ds:datastoreItem>
</file>

<file path=customXml/itemProps6.xml><?xml version="1.0" encoding="utf-8"?>
<ds:datastoreItem xmlns:ds="http://schemas.openxmlformats.org/officeDocument/2006/customXml" ds:itemID="{173EE124-2210-4C1C-8177-B4A288D6DE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Proudlock</dc:creator>
  <cp:keywords/>
  <dc:description/>
  <cp:lastModifiedBy>Liberty Davidson</cp:lastModifiedBy>
  <cp:revision>19</cp:revision>
  <dcterms:created xsi:type="dcterms:W3CDTF">2023-05-18T12:24:00Z</dcterms:created>
  <dcterms:modified xsi:type="dcterms:W3CDTF">2023-07-11T09:03:00Z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0x010100C9ADBE5EDAD5E947B0458271EF26F4F30D00C35ED00AB1F7304BA0E687FBC74EE812</vt:lpwstr>
  </property>
  <property fmtid="{D5CDD505-2E9C-101B-9397-08002B2CF9AE}" pid="3" name="_dlc_DocIdItemGuid">
    <vt:lpwstr>28fd7999-5e52-4ee9-96d2-e8ffeef7b9b2</vt:lpwstr>
  </property>
  <property fmtid="{D5CDD505-2E9C-101B-9397-08002B2CF9AE}" pid="4" name="Directorate">
    <vt:lpwstr/>
  </property>
  <property fmtid="{D5CDD505-2E9C-101B-9397-08002B2CF9AE}" pid="5" name="Team">
    <vt:lpwstr/>
  </property>
  <property fmtid="{D5CDD505-2E9C-101B-9397-08002B2CF9AE}" pid="6" name="Audience1">
    <vt:lpwstr>2;#All staff|1a1e0e6e-8d96-4235-ac5f-9f1dcc3600b0</vt:lpwstr>
  </property>
  <property fmtid="{D5CDD505-2E9C-101B-9397-08002B2CF9AE}" pid="7" name="TaxKeyword">
    <vt:lpwstr/>
  </property>
  <property fmtid="{D5CDD505-2E9C-101B-9397-08002B2CF9AE}" pid="8" name="d7e05c9ad6914a3c91fc7c6d52d321c1">
    <vt:lpwstr/>
  </property>
  <property fmtid="{D5CDD505-2E9C-101B-9397-08002B2CF9AE}" pid="9" name="Countries">
    <vt:lpwstr>3;#UK wide|6834a7d2-fb91-47b3-99a3-3181df52306f</vt:lpwstr>
  </property>
  <property fmtid="{D5CDD505-2E9C-101B-9397-08002B2CF9AE}" pid="10" name="ECSubject">
    <vt:lpwstr>28;#Media Handling|af070d57-5fd8-41a0-aeff-ad712a252b64;#27;#External communication|f4269703-7024-405a-b19a-56db030eea09</vt:lpwstr>
  </property>
  <property fmtid="{D5CDD505-2E9C-101B-9397-08002B2CF9AE}" pid="11" name="Month">
    <vt:lpwstr/>
  </property>
  <property fmtid="{D5CDD505-2E9C-101B-9397-08002B2CF9AE}" pid="12" name="GPMS marking">
    <vt:lpwstr>1;#Official|77462fb2-11a1-4cd5-8628-4e6081b9477e</vt:lpwstr>
  </property>
  <property fmtid="{D5CDD505-2E9C-101B-9397-08002B2CF9AE}" pid="13" name="Calendar Year">
    <vt:lpwstr>3213;#2020|c28d532a-8b9f-4fd1-84bc-f5832c3e2076</vt:lpwstr>
  </property>
  <property fmtid="{D5CDD505-2E9C-101B-9397-08002B2CF9AE}" pid="14" name="TaxKeywordTaxHTField">
    <vt:lpwstr/>
  </property>
  <property fmtid="{D5CDD505-2E9C-101B-9397-08002B2CF9AE}" pid="15" name="Financial year">
    <vt:lpwstr/>
  </property>
</Properties>
</file>