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70453" w14:textId="77777777" w:rsidR="00A20F95" w:rsidRDefault="006A0895" w:rsidP="006A0895">
      <w:pPr>
        <w:pStyle w:val="1"/>
        <w:jc w:val="center"/>
        <w:rPr>
          <w:rFonts w:ascii="Times New Roman" w:hAnsi="Times New Roman" w:cs="Times New Roman"/>
          <w:color w:val="auto"/>
          <w:sz w:val="36"/>
          <w:lang w:val="el-GR"/>
        </w:rPr>
      </w:pPr>
      <w:r w:rsidRPr="00A20F95">
        <w:rPr>
          <w:rFonts w:ascii="Times New Roman" w:hAnsi="Times New Roman" w:cs="Times New Roman"/>
          <w:color w:val="auto"/>
          <w:sz w:val="36"/>
          <w:lang w:val="el-GR"/>
        </w:rPr>
        <w:t>ΠΑΝΕΠΙΣΤΗΜΙΟ ΠΑΤΡΩΝ</w:t>
      </w:r>
    </w:p>
    <w:p w14:paraId="3A5DE40E" w14:textId="77777777" w:rsidR="001C2C1C" w:rsidRDefault="006A0895" w:rsidP="006A0895">
      <w:pPr>
        <w:pStyle w:val="1"/>
        <w:jc w:val="center"/>
        <w:rPr>
          <w:rFonts w:ascii="Times New Roman" w:hAnsi="Times New Roman" w:cs="Times New Roman"/>
          <w:color w:val="auto"/>
          <w:sz w:val="36"/>
          <w:lang w:val="el-GR"/>
        </w:rPr>
      </w:pPr>
      <w:r w:rsidRPr="00A20F95">
        <w:rPr>
          <w:rFonts w:ascii="Times New Roman" w:hAnsi="Times New Roman" w:cs="Times New Roman"/>
          <w:color w:val="auto"/>
          <w:sz w:val="36"/>
          <w:lang w:val="el-GR"/>
        </w:rPr>
        <w:t>ΤΜΗΜΑ ΗΛΕΚΤΡΟΛΟΓΩΝ ΜΗΧΑΝΙΚΩΝ ΚΑΙ ΤΕΧΝΟΛΟΓΙΑΣ ΥΠΟΛΟΓΙΣΤΩΝ</w:t>
      </w:r>
    </w:p>
    <w:p w14:paraId="3F02C953" w14:textId="77777777" w:rsidR="00A20F95" w:rsidRDefault="00A20F95" w:rsidP="00A20F95">
      <w:pPr>
        <w:rPr>
          <w:lang w:val="el-GR"/>
        </w:rPr>
      </w:pPr>
    </w:p>
    <w:p w14:paraId="68F23FA1" w14:textId="77777777" w:rsidR="00A20F95" w:rsidRDefault="004F1AA3" w:rsidP="00333937">
      <w:pPr>
        <w:jc w:val="center"/>
        <w:rPr>
          <w:rFonts w:ascii="Times New Roman" w:hAnsi="Times New Roman" w:cs="Times New Roman"/>
          <w:sz w:val="32"/>
          <w:lang w:val="el-GR"/>
        </w:rPr>
      </w:pPr>
      <w:r>
        <w:rPr>
          <w:rFonts w:ascii="Times New Roman" w:hAnsi="Times New Roman" w:cs="Times New Roman"/>
          <w:sz w:val="32"/>
          <w:lang w:val="el-GR"/>
        </w:rPr>
        <w:t>Παπαευσταθίου Σπυρίδων</w:t>
      </w:r>
    </w:p>
    <w:p w14:paraId="307FF275" w14:textId="77777777" w:rsidR="004F1AA3" w:rsidRPr="00C17168" w:rsidRDefault="004F1AA3" w:rsidP="00333937">
      <w:pPr>
        <w:jc w:val="center"/>
        <w:rPr>
          <w:rFonts w:ascii="Times New Roman" w:hAnsi="Times New Roman" w:cs="Times New Roman"/>
          <w:sz w:val="32"/>
          <w:lang w:val="el-GR"/>
        </w:rPr>
      </w:pPr>
      <w:r>
        <w:rPr>
          <w:rFonts w:ascii="Times New Roman" w:hAnsi="Times New Roman" w:cs="Times New Roman"/>
          <w:sz w:val="32"/>
          <w:lang w:val="el-GR"/>
        </w:rPr>
        <w:t>Αριθμός Μητρώου: 1072658</w:t>
      </w:r>
    </w:p>
    <w:p w14:paraId="37854CB8" w14:textId="77777777" w:rsidR="00A20F95" w:rsidRDefault="00C17168" w:rsidP="00333937">
      <w:pPr>
        <w:jc w:val="center"/>
        <w:rPr>
          <w:rFonts w:ascii="Times New Roman" w:hAnsi="Times New Roman" w:cs="Times New Roman"/>
          <w:sz w:val="32"/>
          <w:lang w:val="el-GR"/>
        </w:rPr>
      </w:pPr>
      <w:r>
        <w:rPr>
          <w:rFonts w:ascii="Times New Roman" w:hAnsi="Times New Roman" w:cs="Times New Roman"/>
          <w:sz w:val="32"/>
          <w:lang w:val="el-GR"/>
        </w:rPr>
        <w:t>Εξάμηνο Φοίτησης: 10</w:t>
      </w:r>
      <w:r w:rsidRPr="00C17168">
        <w:rPr>
          <w:rFonts w:ascii="Times New Roman" w:hAnsi="Times New Roman" w:cs="Times New Roman"/>
          <w:sz w:val="32"/>
          <w:vertAlign w:val="superscript"/>
          <w:lang w:val="el-GR"/>
        </w:rPr>
        <w:t>ο</w:t>
      </w:r>
    </w:p>
    <w:p w14:paraId="0FDCFCFF" w14:textId="77777777" w:rsidR="00A20F95" w:rsidRPr="00333937" w:rsidRDefault="00030877" w:rsidP="0033393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l-GR"/>
        </w:rPr>
        <w:t>Ακαδημαϊκό έτος: 2022-2023</w:t>
      </w:r>
    </w:p>
    <w:p w14:paraId="2BE2876C" w14:textId="77777777" w:rsidR="00A20F95" w:rsidRDefault="00A20F95" w:rsidP="00333937">
      <w:pPr>
        <w:jc w:val="center"/>
        <w:rPr>
          <w:rFonts w:ascii="Times New Roman" w:hAnsi="Times New Roman" w:cs="Times New Roman"/>
          <w:sz w:val="32"/>
          <w:lang w:val="el-GR"/>
        </w:rPr>
      </w:pPr>
    </w:p>
    <w:p w14:paraId="2C720A56" w14:textId="77777777" w:rsidR="00A20F95" w:rsidRDefault="00A20F95" w:rsidP="00333937">
      <w:pPr>
        <w:jc w:val="center"/>
        <w:rPr>
          <w:rFonts w:ascii="Times New Roman" w:hAnsi="Times New Roman" w:cs="Times New Roman"/>
          <w:sz w:val="32"/>
          <w:lang w:val="el-GR"/>
        </w:rPr>
      </w:pPr>
    </w:p>
    <w:p w14:paraId="2E033F63" w14:textId="77777777" w:rsidR="00A20F95" w:rsidRDefault="00A20F95" w:rsidP="00333937">
      <w:pPr>
        <w:jc w:val="center"/>
        <w:rPr>
          <w:rFonts w:ascii="Times New Roman" w:hAnsi="Times New Roman" w:cs="Times New Roman"/>
          <w:sz w:val="32"/>
          <w:lang w:val="el-GR"/>
        </w:rPr>
      </w:pPr>
    </w:p>
    <w:p w14:paraId="4DA39101" w14:textId="77777777" w:rsidR="00A20F95" w:rsidRPr="00333937" w:rsidRDefault="00333937" w:rsidP="00333937">
      <w:pPr>
        <w:jc w:val="center"/>
        <w:rPr>
          <w:rFonts w:ascii="Times New Roman" w:hAnsi="Times New Roman" w:cs="Times New Roman"/>
          <w:sz w:val="48"/>
        </w:rPr>
      </w:pPr>
      <w:r w:rsidRPr="00333937">
        <w:rPr>
          <w:rFonts w:ascii="Times New Roman" w:hAnsi="Times New Roman" w:cs="Times New Roman"/>
          <w:sz w:val="48"/>
        </w:rPr>
        <w:t>TEXTURE DETECTION AND CLASSIFICATION</w:t>
      </w:r>
    </w:p>
    <w:p w14:paraId="16FEBD9D" w14:textId="77777777" w:rsidR="00A20F95" w:rsidRDefault="00A20F95" w:rsidP="00A20F95">
      <w:pPr>
        <w:rPr>
          <w:lang w:val="el-GR"/>
        </w:rPr>
      </w:pPr>
    </w:p>
    <w:p w14:paraId="45BCF93D" w14:textId="77777777" w:rsidR="00A20F95" w:rsidRPr="00A20F95" w:rsidRDefault="00A20F95" w:rsidP="00A20F95">
      <w:pPr>
        <w:rPr>
          <w:lang w:val="el-GR"/>
        </w:rPr>
      </w:pPr>
    </w:p>
    <w:p w14:paraId="7DB284C1" w14:textId="77777777" w:rsidR="00D07677" w:rsidRDefault="00D07677" w:rsidP="006A0895">
      <w:pPr>
        <w:rPr>
          <w:rFonts w:ascii="Times New Roman" w:hAnsi="Times New Roman" w:cs="Times New Roman"/>
          <w:sz w:val="32"/>
          <w:lang w:val="el-GR"/>
        </w:rPr>
      </w:pPr>
    </w:p>
    <w:p w14:paraId="449BDA06" w14:textId="77777777" w:rsidR="00D07677" w:rsidRDefault="00D07677" w:rsidP="00D07677">
      <w:pPr>
        <w:rPr>
          <w:lang w:val="el-GR"/>
        </w:rPr>
      </w:pPr>
      <w:r>
        <w:rPr>
          <w:lang w:val="el-GR"/>
        </w:rPr>
        <w:br w:type="page"/>
      </w:r>
    </w:p>
    <w:p w14:paraId="2A07E00A" w14:textId="77777777" w:rsidR="00B01CC8" w:rsidRDefault="00B01CC8" w:rsidP="006A0895">
      <w:pPr>
        <w:rPr>
          <w:rFonts w:ascii="Times New Roman" w:hAnsi="Times New Roman" w:cs="Times New Roman"/>
          <w:sz w:val="32"/>
          <w:lang w:val="el-GR"/>
        </w:rPr>
      </w:pPr>
    </w:p>
    <w:p w14:paraId="0B2A9A88" w14:textId="77777777" w:rsidR="00B01CC8" w:rsidRDefault="00B01CC8" w:rsidP="00B01CC8">
      <w:pPr>
        <w:rPr>
          <w:lang w:val="el-GR"/>
        </w:rPr>
      </w:pPr>
      <w:r>
        <w:rPr>
          <w:lang w:val="el-GR"/>
        </w:rPr>
        <w:br w:type="page"/>
      </w:r>
    </w:p>
    <w:p w14:paraId="7C76FE09" w14:textId="77777777" w:rsidR="006A0895" w:rsidRPr="004C6378" w:rsidRDefault="00B01CC8" w:rsidP="00B01CC8">
      <w:pPr>
        <w:pStyle w:val="a3"/>
        <w:rPr>
          <w:rFonts w:ascii="Times New Roman" w:hAnsi="Times New Roman" w:cs="Times New Roman"/>
          <w:b/>
          <w:sz w:val="36"/>
          <w:lang w:val="el-GR"/>
        </w:rPr>
      </w:pPr>
      <w:r w:rsidRPr="004C6378">
        <w:rPr>
          <w:rFonts w:ascii="Times New Roman" w:hAnsi="Times New Roman" w:cs="Times New Roman"/>
          <w:b/>
          <w:sz w:val="40"/>
          <w:lang w:val="el-GR"/>
        </w:rPr>
        <w:lastRenderedPageBreak/>
        <w:t>ΕΙΣΑΓΩΓΗ</w:t>
      </w:r>
    </w:p>
    <w:p w14:paraId="7BFCAD08" w14:textId="28301604" w:rsidR="00B01CC8" w:rsidRPr="00281C97" w:rsidRDefault="004C6378" w:rsidP="00B01CC8">
      <w:pPr>
        <w:pStyle w:val="a3"/>
        <w:rPr>
          <w:rFonts w:ascii="Times New Roman" w:hAnsi="Times New Roman" w:cs="Times New Roman"/>
          <w:sz w:val="24"/>
          <w:lang w:val="el-GR"/>
        </w:rPr>
      </w:pPr>
      <w:r w:rsidRPr="004C6378">
        <w:rPr>
          <w:rFonts w:ascii="Times New Roman" w:hAnsi="Times New Roman" w:cs="Times New Roman"/>
          <w:sz w:val="24"/>
          <w:lang w:val="el-GR"/>
        </w:rPr>
        <w:t xml:space="preserve">  </w:t>
      </w:r>
      <w:r>
        <w:rPr>
          <w:rFonts w:ascii="Times New Roman" w:hAnsi="Times New Roman" w:cs="Times New Roman"/>
          <w:sz w:val="24"/>
          <w:lang w:val="el-GR"/>
        </w:rPr>
        <w:t xml:space="preserve"> Μία από τις σημαντικότερες </w:t>
      </w:r>
      <w:r w:rsidR="00110492">
        <w:rPr>
          <w:rFonts w:ascii="Times New Roman" w:hAnsi="Times New Roman" w:cs="Times New Roman"/>
          <w:sz w:val="24"/>
          <w:lang w:val="el-GR"/>
        </w:rPr>
        <w:t>πτυχές</w:t>
      </w:r>
      <w:r>
        <w:rPr>
          <w:rFonts w:ascii="Times New Roman" w:hAnsi="Times New Roman" w:cs="Times New Roman"/>
          <w:sz w:val="24"/>
          <w:lang w:val="el-GR"/>
        </w:rPr>
        <w:t xml:space="preserve"> του κλάδου της υπολογιστικής γεωμετρίας είναι </w:t>
      </w:r>
      <w:r w:rsidR="0038005A">
        <w:rPr>
          <w:rFonts w:ascii="Times New Roman" w:hAnsi="Times New Roman" w:cs="Times New Roman"/>
          <w:sz w:val="24"/>
          <w:lang w:val="el-GR"/>
        </w:rPr>
        <w:t>η διαχείριση</w:t>
      </w:r>
      <w:r w:rsidR="00746529">
        <w:rPr>
          <w:rFonts w:ascii="Times New Roman" w:hAnsi="Times New Roman" w:cs="Times New Roman"/>
          <w:sz w:val="24"/>
          <w:lang w:val="el-GR"/>
        </w:rPr>
        <w:t xml:space="preserve"> γεωμετρικών</w:t>
      </w:r>
      <w:r w:rsidR="0038005A">
        <w:rPr>
          <w:rFonts w:ascii="Times New Roman" w:hAnsi="Times New Roman" w:cs="Times New Roman"/>
          <w:sz w:val="24"/>
          <w:lang w:val="el-GR"/>
        </w:rPr>
        <w:t xml:space="preserve"> </w:t>
      </w:r>
      <w:r w:rsidR="00A47E85">
        <w:rPr>
          <w:rFonts w:ascii="Times New Roman" w:hAnsi="Times New Roman" w:cs="Times New Roman"/>
          <w:sz w:val="24"/>
        </w:rPr>
        <w:t>meshes</w:t>
      </w:r>
      <w:r w:rsidR="00CC434B">
        <w:rPr>
          <w:rFonts w:ascii="Times New Roman" w:hAnsi="Times New Roman" w:cs="Times New Roman"/>
          <w:sz w:val="24"/>
          <w:lang w:val="el-GR"/>
        </w:rPr>
        <w:t xml:space="preserve">. </w:t>
      </w:r>
      <w:r w:rsidR="00E320A5">
        <w:rPr>
          <w:rFonts w:ascii="Times New Roman" w:hAnsi="Times New Roman" w:cs="Times New Roman"/>
          <w:sz w:val="24"/>
          <w:lang w:val="el-GR"/>
        </w:rPr>
        <w:t>Στην προσπάθεια εκμετάλλευσης της ολοένα και αυξανόμενης υπολογιστικής ισχύος που είναι διαθέσιμη στην ανθρωπότητα του σήμερα</w:t>
      </w:r>
      <w:r w:rsidR="00FF2461">
        <w:rPr>
          <w:rFonts w:ascii="Times New Roman" w:hAnsi="Times New Roman" w:cs="Times New Roman"/>
          <w:sz w:val="24"/>
          <w:lang w:val="el-GR"/>
        </w:rPr>
        <w:t xml:space="preserve"> για την επίλυση φυσικών προβλημάτων</w:t>
      </w:r>
      <w:r w:rsidR="00E320A5">
        <w:rPr>
          <w:rFonts w:ascii="Times New Roman" w:hAnsi="Times New Roman" w:cs="Times New Roman"/>
          <w:sz w:val="24"/>
          <w:lang w:val="el-GR"/>
        </w:rPr>
        <w:t xml:space="preserve">, </w:t>
      </w:r>
      <w:r w:rsidR="00DD2908">
        <w:rPr>
          <w:rFonts w:ascii="Times New Roman" w:hAnsi="Times New Roman" w:cs="Times New Roman"/>
          <w:sz w:val="24"/>
          <w:lang w:val="el-GR"/>
        </w:rPr>
        <w:t>προκύπτει διαρκώς ανανεούμενη η ανάγκη</w:t>
      </w:r>
      <w:r w:rsidR="00110492">
        <w:rPr>
          <w:rFonts w:ascii="Times New Roman" w:hAnsi="Times New Roman" w:cs="Times New Roman"/>
          <w:sz w:val="24"/>
          <w:lang w:val="el-GR"/>
        </w:rPr>
        <w:t xml:space="preserve"> </w:t>
      </w:r>
      <w:r w:rsidR="00C3469C">
        <w:rPr>
          <w:rFonts w:ascii="Times New Roman" w:hAnsi="Times New Roman" w:cs="Times New Roman"/>
          <w:sz w:val="24"/>
          <w:lang w:val="el-GR"/>
        </w:rPr>
        <w:t>της μεταφοράς δεδομένων</w:t>
      </w:r>
      <w:r w:rsidR="00281C97" w:rsidRPr="00281C97">
        <w:rPr>
          <w:rFonts w:ascii="Times New Roman" w:hAnsi="Times New Roman" w:cs="Times New Roman"/>
          <w:sz w:val="24"/>
          <w:lang w:val="el-GR"/>
        </w:rPr>
        <w:t xml:space="preserve"> </w:t>
      </w:r>
      <w:r w:rsidR="00281C97">
        <w:rPr>
          <w:rFonts w:ascii="Times New Roman" w:hAnsi="Times New Roman" w:cs="Times New Roman"/>
          <w:sz w:val="24"/>
          <w:lang w:val="el-GR"/>
        </w:rPr>
        <w:t>για την τοπολογία αντικειμένων</w:t>
      </w:r>
      <w:r w:rsidR="00C3469C">
        <w:rPr>
          <w:rFonts w:ascii="Times New Roman" w:hAnsi="Times New Roman" w:cs="Times New Roman"/>
          <w:sz w:val="24"/>
          <w:lang w:val="el-GR"/>
        </w:rPr>
        <w:t xml:space="preserve"> από τ</w:t>
      </w:r>
      <w:r w:rsidR="00281C97">
        <w:rPr>
          <w:rFonts w:ascii="Times New Roman" w:hAnsi="Times New Roman" w:cs="Times New Roman"/>
          <w:sz w:val="24"/>
          <w:lang w:val="el-GR"/>
        </w:rPr>
        <w:t>ο περιβάλλον στη μηχανή και αντιστρόφως, ανάγκη που περιπλέκεται από την δισδιάστατη φύση της διεπαφής της τελευταίας.</w:t>
      </w:r>
      <w:r w:rsidR="000B2B95">
        <w:rPr>
          <w:rFonts w:ascii="Times New Roman" w:hAnsi="Times New Roman" w:cs="Times New Roman"/>
          <w:sz w:val="24"/>
          <w:lang w:val="el-GR"/>
        </w:rPr>
        <w:t xml:space="preserve"> </w:t>
      </w:r>
    </w:p>
    <w:p w14:paraId="69F1046E" w14:textId="45F40133" w:rsidR="00221315" w:rsidRPr="008A6452" w:rsidRDefault="00462411" w:rsidP="00B01CC8">
      <w:pPr>
        <w:pStyle w:val="a3"/>
        <w:rPr>
          <w:rFonts w:ascii="Times New Roman" w:hAnsi="Times New Roman" w:cs="Times New Roman"/>
          <w:sz w:val="24"/>
        </w:rPr>
      </w:pPr>
      <w:r w:rsidRPr="00FF2461">
        <w:rPr>
          <w:rFonts w:ascii="Times New Roman" w:hAnsi="Times New Roman" w:cs="Times New Roman"/>
          <w:sz w:val="24"/>
          <w:lang w:val="el-GR"/>
        </w:rPr>
        <w:t xml:space="preserve">   </w:t>
      </w:r>
      <w:r w:rsidR="00281C97">
        <w:rPr>
          <w:rFonts w:ascii="Times New Roman" w:hAnsi="Times New Roman" w:cs="Times New Roman"/>
          <w:sz w:val="24"/>
          <w:lang w:val="el-GR"/>
        </w:rPr>
        <w:t xml:space="preserve">Σκοπός της παρούσας εργασίας είναι η καθολική εκμετάλλευση του γνωστικού αντικειμένου για την </w:t>
      </w:r>
      <w:r w:rsidR="000F3E72">
        <w:rPr>
          <w:rFonts w:ascii="Times New Roman" w:hAnsi="Times New Roman" w:cs="Times New Roman"/>
          <w:sz w:val="24"/>
          <w:lang w:val="el-GR"/>
        </w:rPr>
        <w:t>υλοποίηση εφαρμογής, η οποία δύναται να αναγνωρίζει πότε δύο αντικείμενα έχουν την ίδια υφή (</w:t>
      </w:r>
      <w:r w:rsidR="000F3E72">
        <w:rPr>
          <w:rFonts w:ascii="Times New Roman" w:hAnsi="Times New Roman" w:cs="Times New Roman"/>
          <w:sz w:val="24"/>
        </w:rPr>
        <w:t>texture</w:t>
      </w:r>
      <w:r w:rsidR="000F3E72">
        <w:rPr>
          <w:rFonts w:ascii="Times New Roman" w:hAnsi="Times New Roman" w:cs="Times New Roman"/>
          <w:sz w:val="24"/>
          <w:lang w:val="el-GR"/>
        </w:rPr>
        <w:t>)</w:t>
      </w:r>
      <w:r w:rsidR="00297B36">
        <w:rPr>
          <w:rFonts w:ascii="Times New Roman" w:hAnsi="Times New Roman" w:cs="Times New Roman"/>
          <w:sz w:val="24"/>
          <w:lang w:val="el-GR"/>
        </w:rPr>
        <w:t>,</w:t>
      </w:r>
      <w:r w:rsidR="001D4EBD">
        <w:rPr>
          <w:rFonts w:ascii="Times New Roman" w:hAnsi="Times New Roman" w:cs="Times New Roman"/>
          <w:sz w:val="24"/>
          <w:lang w:val="el-GR"/>
        </w:rPr>
        <w:t xml:space="preserve"> άσχετα με τη μορφολογία</w:t>
      </w:r>
      <w:r w:rsidR="00693A66">
        <w:rPr>
          <w:rFonts w:ascii="Times New Roman" w:hAnsi="Times New Roman" w:cs="Times New Roman"/>
          <w:sz w:val="24"/>
          <w:lang w:val="el-GR"/>
        </w:rPr>
        <w:t xml:space="preserve"> ή τον προσανατολισμό</w:t>
      </w:r>
      <w:r w:rsidR="001D4EBD">
        <w:rPr>
          <w:rFonts w:ascii="Times New Roman" w:hAnsi="Times New Roman" w:cs="Times New Roman"/>
          <w:sz w:val="24"/>
          <w:lang w:val="el-GR"/>
        </w:rPr>
        <w:t xml:space="preserve"> αυτών. Προκειμένου να επιτευχθεί κάτι τέτοιο, σε συνθήκες που απαγορεύουν την </w:t>
      </w:r>
      <w:r w:rsidR="00693A66">
        <w:rPr>
          <w:rFonts w:ascii="Times New Roman" w:hAnsi="Times New Roman" w:cs="Times New Roman"/>
          <w:sz w:val="24"/>
          <w:lang w:val="el-GR"/>
        </w:rPr>
        <w:t>σύγκριση θέσεων</w:t>
      </w:r>
      <w:r w:rsidR="003F0767">
        <w:rPr>
          <w:rFonts w:ascii="Times New Roman" w:hAnsi="Times New Roman" w:cs="Times New Roman"/>
          <w:sz w:val="24"/>
          <w:lang w:val="el-GR"/>
        </w:rPr>
        <w:t xml:space="preserve">, </w:t>
      </w:r>
      <w:r w:rsidR="001E5D38">
        <w:rPr>
          <w:rFonts w:ascii="Times New Roman" w:hAnsi="Times New Roman" w:cs="Times New Roman"/>
          <w:sz w:val="24"/>
          <w:lang w:val="el-GR"/>
        </w:rPr>
        <w:t xml:space="preserve">πρέπει να εξαχθούν </w:t>
      </w:r>
      <w:r w:rsidR="00706BB5">
        <w:rPr>
          <w:rFonts w:ascii="Times New Roman" w:hAnsi="Times New Roman" w:cs="Times New Roman"/>
          <w:sz w:val="24"/>
          <w:lang w:val="el-GR"/>
        </w:rPr>
        <w:t xml:space="preserve">συγκρίσιμα μεγέθη από τις διαφορές που η εφαρμογή μιας συγκεκριμένης υφής προκαλεί </w:t>
      </w:r>
      <w:r w:rsidR="00F055AD">
        <w:rPr>
          <w:rFonts w:ascii="Times New Roman" w:hAnsi="Times New Roman" w:cs="Times New Roman"/>
          <w:sz w:val="24"/>
          <w:lang w:val="el-GR"/>
        </w:rPr>
        <w:t>στο αντικείμενο. Καίριας σημασίας αποτελούν οι διάφορες μέθοδοι εξομάλυνσης</w:t>
      </w:r>
      <w:r w:rsidR="000E0E39">
        <w:rPr>
          <w:rFonts w:ascii="Times New Roman" w:hAnsi="Times New Roman" w:cs="Times New Roman"/>
          <w:sz w:val="24"/>
          <w:lang w:val="el-GR"/>
        </w:rPr>
        <w:t xml:space="preserve"> τρισδιάστατων </w:t>
      </w:r>
      <w:r w:rsidR="000E0E39">
        <w:rPr>
          <w:rFonts w:ascii="Times New Roman" w:hAnsi="Times New Roman" w:cs="Times New Roman"/>
          <w:sz w:val="24"/>
        </w:rPr>
        <w:t>meshes</w:t>
      </w:r>
      <w:r w:rsidR="00F055AD">
        <w:rPr>
          <w:rFonts w:ascii="Times New Roman" w:hAnsi="Times New Roman" w:cs="Times New Roman"/>
          <w:sz w:val="24"/>
          <w:lang w:val="el-GR"/>
        </w:rPr>
        <w:t xml:space="preserve"> που έχουν αναπτυχθεί</w:t>
      </w:r>
      <w:r w:rsidR="009A4A22">
        <w:rPr>
          <w:rFonts w:ascii="Times New Roman" w:hAnsi="Times New Roman" w:cs="Times New Roman"/>
          <w:sz w:val="24"/>
          <w:lang w:val="el-GR"/>
        </w:rPr>
        <w:t xml:space="preserve"> και </w:t>
      </w:r>
      <w:r w:rsidR="00157289">
        <w:rPr>
          <w:rFonts w:ascii="Times New Roman" w:hAnsi="Times New Roman" w:cs="Times New Roman"/>
          <w:sz w:val="24"/>
          <w:lang w:val="el-GR"/>
        </w:rPr>
        <w:t xml:space="preserve">μετρικές όπως η καμπυλότητα </w:t>
      </w:r>
      <w:r w:rsidR="008E54E4">
        <w:rPr>
          <w:rFonts w:ascii="Times New Roman" w:hAnsi="Times New Roman" w:cs="Times New Roman"/>
          <w:sz w:val="24"/>
          <w:lang w:val="el-GR"/>
        </w:rPr>
        <w:t xml:space="preserve">και </w:t>
      </w:r>
      <w:r w:rsidR="008E54E4" w:rsidRPr="00157289">
        <w:rPr>
          <w:rFonts w:ascii="Times New Roman" w:hAnsi="Times New Roman" w:cs="Times New Roman"/>
          <w:sz w:val="24"/>
          <w:lang w:val="el-GR"/>
        </w:rPr>
        <w:t xml:space="preserve">το </w:t>
      </w:r>
      <w:r w:rsidR="00CA0CCD">
        <w:rPr>
          <w:rFonts w:ascii="Times New Roman" w:hAnsi="Times New Roman" w:cs="Times New Roman"/>
          <w:sz w:val="24"/>
        </w:rPr>
        <w:t>saliency</w:t>
      </w:r>
      <w:r w:rsidR="008C5A08" w:rsidRPr="008C5A08">
        <w:rPr>
          <w:rFonts w:ascii="Times New Roman" w:hAnsi="Times New Roman" w:cs="Times New Roman"/>
          <w:sz w:val="24"/>
          <w:lang w:val="el-GR"/>
        </w:rPr>
        <w:t xml:space="preserve"> </w:t>
      </w:r>
      <w:r w:rsidR="00157289">
        <w:rPr>
          <w:rFonts w:ascii="Times New Roman" w:hAnsi="Times New Roman" w:cs="Times New Roman"/>
          <w:sz w:val="24"/>
          <w:lang w:val="el-GR"/>
        </w:rPr>
        <w:t>της επιφάνειας</w:t>
      </w:r>
      <w:r w:rsidR="00F055AD">
        <w:rPr>
          <w:rFonts w:ascii="Times New Roman" w:hAnsi="Times New Roman" w:cs="Times New Roman"/>
          <w:sz w:val="24"/>
          <w:lang w:val="el-GR"/>
        </w:rPr>
        <w:t>.</w:t>
      </w:r>
    </w:p>
    <w:p w14:paraId="39984CAE" w14:textId="77777777" w:rsidR="00803426" w:rsidRDefault="00803426">
      <w:pPr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br w:type="page"/>
      </w:r>
    </w:p>
    <w:p w14:paraId="61767C7E" w14:textId="2E350B5B" w:rsidR="00803426" w:rsidRPr="00803426" w:rsidRDefault="00803426" w:rsidP="00803426">
      <w:pPr>
        <w:pStyle w:val="a3"/>
        <w:rPr>
          <w:rFonts w:ascii="Times New Roman" w:hAnsi="Times New Roman" w:cs="Times New Roman"/>
          <w:b/>
          <w:sz w:val="36"/>
          <w:lang w:val="el-GR"/>
        </w:rPr>
      </w:pPr>
      <w:r>
        <w:rPr>
          <w:rFonts w:ascii="Times New Roman" w:hAnsi="Times New Roman" w:cs="Times New Roman"/>
          <w:b/>
          <w:sz w:val="40"/>
          <w:lang w:val="el-GR"/>
        </w:rPr>
        <w:lastRenderedPageBreak/>
        <w:t>ΕΡΩΤΗΜΑ 1</w:t>
      </w:r>
      <w:r w:rsidRPr="00803426">
        <w:rPr>
          <w:rFonts w:ascii="Times New Roman" w:hAnsi="Times New Roman" w:cs="Times New Roman"/>
          <w:b/>
          <w:sz w:val="40"/>
          <w:vertAlign w:val="superscript"/>
          <w:lang w:val="el-GR"/>
        </w:rPr>
        <w:t>Ο</w:t>
      </w:r>
      <w:r>
        <w:rPr>
          <w:rFonts w:ascii="Times New Roman" w:hAnsi="Times New Roman" w:cs="Times New Roman"/>
          <w:b/>
          <w:sz w:val="40"/>
          <w:lang w:val="el-GR"/>
        </w:rPr>
        <w:t>: ΕΞΟΜΑΛΥΝΣΗ</w:t>
      </w:r>
    </w:p>
    <w:p w14:paraId="5CEE91B6" w14:textId="30AC2C1A" w:rsidR="00462411" w:rsidRDefault="000C3CB3" w:rsidP="00B01CC8">
      <w:pPr>
        <w:pStyle w:val="a3"/>
        <w:rPr>
          <w:rFonts w:ascii="Times New Roman" w:hAnsi="Times New Roman" w:cs="Times New Roman"/>
          <w:b/>
          <w:sz w:val="28"/>
          <w:lang w:val="el-GR"/>
        </w:rPr>
      </w:pPr>
      <w:r>
        <w:rPr>
          <w:rFonts w:ascii="Times New Roman" w:hAnsi="Times New Roman" w:cs="Times New Roman"/>
          <w:b/>
          <w:sz w:val="28"/>
          <w:lang w:val="el-GR"/>
        </w:rPr>
        <w:t>ΘΕΩΡΗΤΙΚΟ ΥΠΟΒΑΘΡΟ</w:t>
      </w:r>
    </w:p>
    <w:p w14:paraId="5824A5EE" w14:textId="532150FC" w:rsidR="000C3CB3" w:rsidRDefault="000C3CB3" w:rsidP="00B01CC8">
      <w:pPr>
        <w:pStyle w:val="a3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   Στα πλαίσια της παρούσας εργασίας χρησιμοποιήθηκαν </w:t>
      </w:r>
      <w:r w:rsidR="00CE6297">
        <w:rPr>
          <w:rFonts w:ascii="Times New Roman" w:hAnsi="Times New Roman" w:cs="Times New Roman"/>
          <w:sz w:val="24"/>
          <w:lang w:val="el-GR"/>
        </w:rPr>
        <w:t xml:space="preserve">δύο διαφορετικές μέθοδοι εξομάλυνσης ενός </w:t>
      </w:r>
      <w:r w:rsidR="00CE6297">
        <w:rPr>
          <w:rFonts w:ascii="Times New Roman" w:hAnsi="Times New Roman" w:cs="Times New Roman"/>
          <w:sz w:val="24"/>
        </w:rPr>
        <w:t>mesh</w:t>
      </w:r>
      <w:r w:rsidR="00CE6297" w:rsidRPr="00CE6297">
        <w:rPr>
          <w:rFonts w:ascii="Times New Roman" w:hAnsi="Times New Roman" w:cs="Times New Roman"/>
          <w:sz w:val="24"/>
          <w:lang w:val="el-GR"/>
        </w:rPr>
        <w:t xml:space="preserve">, </w:t>
      </w:r>
      <w:r w:rsidR="00CE6297">
        <w:rPr>
          <w:rFonts w:ascii="Times New Roman" w:hAnsi="Times New Roman" w:cs="Times New Roman"/>
          <w:sz w:val="24"/>
          <w:lang w:val="el-GR"/>
        </w:rPr>
        <w:t xml:space="preserve">η εξομάλυνση </w:t>
      </w:r>
      <w:r w:rsidR="00CE6297">
        <w:rPr>
          <w:rFonts w:ascii="Times New Roman" w:hAnsi="Times New Roman" w:cs="Times New Roman"/>
          <w:sz w:val="24"/>
        </w:rPr>
        <w:t>Laplace</w:t>
      </w:r>
      <w:r w:rsidR="00CE6297" w:rsidRPr="00CE6297">
        <w:rPr>
          <w:rFonts w:ascii="Times New Roman" w:hAnsi="Times New Roman" w:cs="Times New Roman"/>
          <w:sz w:val="24"/>
          <w:lang w:val="el-GR"/>
        </w:rPr>
        <w:t xml:space="preserve"> </w:t>
      </w:r>
      <w:r w:rsidR="00AD1665">
        <w:rPr>
          <w:rFonts w:ascii="Times New Roman" w:hAnsi="Times New Roman" w:cs="Times New Roman"/>
          <w:sz w:val="24"/>
          <w:lang w:val="el-GR"/>
        </w:rPr>
        <w:t xml:space="preserve">και, με την εισαγωγή σε αυτή αναδραστικού παράγοντα, </w:t>
      </w:r>
      <w:r w:rsidR="008A74C1">
        <w:rPr>
          <w:rFonts w:ascii="Times New Roman" w:hAnsi="Times New Roman" w:cs="Times New Roman"/>
          <w:sz w:val="24"/>
          <w:lang w:val="el-GR"/>
        </w:rPr>
        <w:t xml:space="preserve">η εξομάλυνση </w:t>
      </w:r>
      <w:r w:rsidR="008A74C1">
        <w:rPr>
          <w:rFonts w:ascii="Times New Roman" w:hAnsi="Times New Roman" w:cs="Times New Roman"/>
          <w:sz w:val="24"/>
        </w:rPr>
        <w:t>Taubin</w:t>
      </w:r>
      <w:r w:rsidR="001F0219" w:rsidRPr="001F0219">
        <w:rPr>
          <w:rFonts w:ascii="Times New Roman" w:hAnsi="Times New Roman" w:cs="Times New Roman"/>
          <w:sz w:val="24"/>
          <w:lang w:val="el-GR"/>
        </w:rPr>
        <w:t xml:space="preserve">. </w:t>
      </w:r>
    </w:p>
    <w:p w14:paraId="402CADB0" w14:textId="116D86E8" w:rsidR="005B6F4E" w:rsidRPr="00E15FB4" w:rsidRDefault="005B6F4E" w:rsidP="00B01CC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 xml:space="preserve">   </w:t>
      </w:r>
      <w:r w:rsidR="008A6452">
        <w:rPr>
          <w:rFonts w:ascii="Times New Roman" w:hAnsi="Times New Roman" w:cs="Times New Roman"/>
          <w:sz w:val="24"/>
          <w:lang w:val="el-GR"/>
        </w:rPr>
        <w:t xml:space="preserve">Η εξομάλυνση </w:t>
      </w:r>
      <w:r w:rsidR="008A6452">
        <w:rPr>
          <w:rFonts w:ascii="Times New Roman" w:hAnsi="Times New Roman" w:cs="Times New Roman"/>
          <w:sz w:val="24"/>
        </w:rPr>
        <w:t>Laplace</w:t>
      </w:r>
      <w:r w:rsidR="008A6452" w:rsidRPr="00E15FB4">
        <w:rPr>
          <w:rFonts w:ascii="Times New Roman" w:hAnsi="Times New Roman" w:cs="Times New Roman"/>
          <w:sz w:val="24"/>
          <w:lang w:val="el-GR"/>
        </w:rPr>
        <w:t xml:space="preserve"> </w:t>
      </w:r>
      <w:r w:rsidR="00AA5D08">
        <w:rPr>
          <w:rFonts w:ascii="Times New Roman" w:hAnsi="Times New Roman" w:cs="Times New Roman"/>
          <w:sz w:val="24"/>
        </w:rPr>
        <w:t>λειτουργε</w:t>
      </w:r>
      <w:r w:rsidR="00AA5D08">
        <w:rPr>
          <w:rFonts w:ascii="Times New Roman" w:hAnsi="Times New Roman" w:cs="Times New Roman"/>
          <w:sz w:val="24"/>
          <w:lang w:val="el-GR"/>
        </w:rPr>
        <w:t>ί</w:t>
      </w:r>
      <w:bookmarkStart w:id="0" w:name="_GoBack"/>
      <w:bookmarkEnd w:id="0"/>
      <w:r w:rsidR="00E15FB4">
        <w:rPr>
          <w:rFonts w:ascii="Times New Roman" w:hAnsi="Times New Roman" w:cs="Times New Roman"/>
          <w:sz w:val="24"/>
          <w:lang w:val="el-GR"/>
        </w:rPr>
        <w:t xml:space="preserve"> </w:t>
      </w:r>
    </w:p>
    <w:sectPr w:rsidR="005B6F4E" w:rsidRPr="00E1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31"/>
    <w:rsid w:val="00030877"/>
    <w:rsid w:val="000B2B95"/>
    <w:rsid w:val="000C3CB3"/>
    <w:rsid w:val="000E0E39"/>
    <w:rsid w:val="000F3E72"/>
    <w:rsid w:val="00110492"/>
    <w:rsid w:val="00157289"/>
    <w:rsid w:val="00197648"/>
    <w:rsid w:val="001C2C1C"/>
    <w:rsid w:val="001D4EBD"/>
    <w:rsid w:val="001E5D38"/>
    <w:rsid w:val="001F0219"/>
    <w:rsid w:val="00221315"/>
    <w:rsid w:val="00281C97"/>
    <w:rsid w:val="00297B36"/>
    <w:rsid w:val="00333937"/>
    <w:rsid w:val="0038005A"/>
    <w:rsid w:val="003F0767"/>
    <w:rsid w:val="00462411"/>
    <w:rsid w:val="004C6378"/>
    <w:rsid w:val="004F1AA3"/>
    <w:rsid w:val="005A74A4"/>
    <w:rsid w:val="005B6F4E"/>
    <w:rsid w:val="006309F4"/>
    <w:rsid w:val="00693A66"/>
    <w:rsid w:val="006A0895"/>
    <w:rsid w:val="00706BB5"/>
    <w:rsid w:val="00746529"/>
    <w:rsid w:val="00803426"/>
    <w:rsid w:val="008A6452"/>
    <w:rsid w:val="008A74C1"/>
    <w:rsid w:val="008C5A08"/>
    <w:rsid w:val="008E54E4"/>
    <w:rsid w:val="009A4A22"/>
    <w:rsid w:val="00A07031"/>
    <w:rsid w:val="00A20F95"/>
    <w:rsid w:val="00A47E85"/>
    <w:rsid w:val="00AA5D08"/>
    <w:rsid w:val="00AD1665"/>
    <w:rsid w:val="00B01CC8"/>
    <w:rsid w:val="00C17168"/>
    <w:rsid w:val="00C3469C"/>
    <w:rsid w:val="00CA0CCD"/>
    <w:rsid w:val="00CC434B"/>
    <w:rsid w:val="00CE6297"/>
    <w:rsid w:val="00D07677"/>
    <w:rsid w:val="00DD2908"/>
    <w:rsid w:val="00E15FB4"/>
    <w:rsid w:val="00E320A5"/>
    <w:rsid w:val="00F055AD"/>
    <w:rsid w:val="00F97848"/>
    <w:rsid w:val="00FE75DF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C437"/>
  <w15:chartTrackingRefBased/>
  <w15:docId w15:val="{4FA5E9C3-0EB6-4BB3-88FC-E47449A2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A0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A0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B01CC8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197648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197648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197648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97648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197648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197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197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2024-09-29T17:10:00Z</dcterms:created>
  <dcterms:modified xsi:type="dcterms:W3CDTF">2024-09-29T20:05:00Z</dcterms:modified>
</cp:coreProperties>
</file>