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62BD06BC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9D4F8B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16ADBD4" w14:textId="77777777" w:rsidR="00E66240" w:rsidRPr="00E66240" w:rsidRDefault="00E66240" w:rsidP="00E66240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E66240">
        <w:rPr>
          <w:rFonts w:ascii="Calibri" w:hAnsi="Calibri" w:cs="Calibri"/>
          <w:b/>
          <w:bCs/>
          <w:sz w:val="28"/>
          <w:szCs w:val="28"/>
        </w:rPr>
        <w:t>Vstup, výstupy, logické a matematické operátory</w:t>
      </w:r>
    </w:p>
    <w:p w14:paraId="3D32DA72" w14:textId="42B2B20D" w:rsidR="00116C21" w:rsidRDefault="000D0E56" w:rsidP="000D0E56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0D0E56">
        <w:rPr>
          <w:rFonts w:ascii="Calibri" w:hAnsi="Calibri" w:cs="Calibri"/>
          <w:b/>
          <w:bCs/>
          <w:sz w:val="28"/>
          <w:szCs w:val="28"/>
        </w:rPr>
        <w:t>Vstup</w:t>
      </w:r>
    </w:p>
    <w:p w14:paraId="6D930447" w14:textId="71272080" w:rsidR="00987038" w:rsidRPr="002C587F" w:rsidRDefault="00762A77" w:rsidP="000D0E56">
      <w:pPr>
        <w:spacing w:after="0"/>
        <w:rPr>
          <w:rFonts w:ascii="Calibri" w:hAnsi="Calibri" w:cs="Calibri"/>
          <w:sz w:val="24"/>
          <w:szCs w:val="24"/>
        </w:rPr>
      </w:pPr>
      <w:r w:rsidRPr="002C587F">
        <w:rPr>
          <w:rFonts w:ascii="Calibri" w:hAnsi="Calibri" w:cs="Calibri"/>
          <w:sz w:val="24"/>
          <w:szCs w:val="24"/>
        </w:rPr>
        <w:t>vstup do programu</w:t>
      </w:r>
    </w:p>
    <w:p w14:paraId="0ECCBDC1" w14:textId="4803F9E5" w:rsidR="002C587F" w:rsidRPr="002C587F" w:rsidRDefault="00024506" w:rsidP="000D0E5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</w:t>
      </w:r>
      <w:r w:rsidR="00762A77" w:rsidRPr="002C587F">
        <w:rPr>
          <w:rFonts w:ascii="Calibri" w:hAnsi="Calibri" w:cs="Calibri"/>
          <w:b/>
          <w:bCs/>
          <w:sz w:val="24"/>
          <w:szCs w:val="24"/>
        </w:rPr>
        <w:t>ůžu jej vzít z</w:t>
      </w:r>
      <w:r w:rsidR="002C587F" w:rsidRPr="002C587F">
        <w:rPr>
          <w:rFonts w:ascii="Calibri" w:hAnsi="Calibri" w:cs="Calibri"/>
          <w:b/>
          <w:bCs/>
          <w:sz w:val="24"/>
          <w:szCs w:val="24"/>
        </w:rPr>
        <w:t>:</w:t>
      </w:r>
    </w:p>
    <w:p w14:paraId="46D124B3" w14:textId="77777777" w:rsidR="002C587F" w:rsidRPr="002C587F" w:rsidRDefault="00762A77" w:rsidP="002C587F">
      <w:pPr>
        <w:pStyle w:val="Odstavecseseznamem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2C587F">
        <w:rPr>
          <w:rFonts w:ascii="Calibri" w:hAnsi="Calibri" w:cs="Calibri"/>
          <w:sz w:val="24"/>
          <w:szCs w:val="24"/>
        </w:rPr>
        <w:t>cloudu</w:t>
      </w:r>
      <w:r w:rsidR="002C587F" w:rsidRPr="002C587F">
        <w:rPr>
          <w:rFonts w:ascii="Calibri" w:hAnsi="Calibri" w:cs="Calibri"/>
          <w:sz w:val="24"/>
          <w:szCs w:val="24"/>
        </w:rPr>
        <w:t xml:space="preserve"> </w:t>
      </w:r>
    </w:p>
    <w:p w14:paraId="152BE1E2" w14:textId="1D23BBFD" w:rsidR="002C587F" w:rsidRPr="002C587F" w:rsidRDefault="00762A77" w:rsidP="002C587F">
      <w:pPr>
        <w:pStyle w:val="Odstavecseseznamem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2C587F">
        <w:rPr>
          <w:rFonts w:ascii="Calibri" w:hAnsi="Calibri" w:cs="Calibri"/>
          <w:sz w:val="24"/>
          <w:szCs w:val="24"/>
        </w:rPr>
        <w:t>texťáku</w:t>
      </w:r>
    </w:p>
    <w:p w14:paraId="6DD3033A" w14:textId="77777777" w:rsidR="002C587F" w:rsidRPr="002C587F" w:rsidRDefault="00762A77" w:rsidP="002C587F">
      <w:pPr>
        <w:pStyle w:val="Odstavecseseznamem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2C587F">
        <w:rPr>
          <w:rFonts w:ascii="Calibri" w:hAnsi="Calibri" w:cs="Calibri"/>
          <w:sz w:val="24"/>
          <w:szCs w:val="24"/>
        </w:rPr>
        <w:t>tlačítka</w:t>
      </w:r>
    </w:p>
    <w:p w14:paraId="52BC2C34" w14:textId="6A0367DB" w:rsidR="0072128C" w:rsidRPr="00C57575" w:rsidRDefault="002C587F" w:rsidP="0093657E">
      <w:pPr>
        <w:pStyle w:val="Odstavecseseznamem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C587F">
        <w:rPr>
          <w:rFonts w:ascii="Calibri" w:hAnsi="Calibri" w:cs="Calibri"/>
          <w:sz w:val="24"/>
          <w:szCs w:val="24"/>
        </w:rPr>
        <w:t>příkazového</w:t>
      </w:r>
      <w:r w:rsidR="00762A77" w:rsidRPr="002C587F">
        <w:rPr>
          <w:rFonts w:ascii="Calibri" w:hAnsi="Calibri" w:cs="Calibri"/>
          <w:sz w:val="24"/>
          <w:szCs w:val="24"/>
        </w:rPr>
        <w:t xml:space="preserve"> řádk</w:t>
      </w:r>
      <w:r w:rsidRPr="002C587F">
        <w:rPr>
          <w:rFonts w:ascii="Calibri" w:hAnsi="Calibri" w:cs="Calibri"/>
          <w:sz w:val="24"/>
          <w:szCs w:val="24"/>
        </w:rPr>
        <w:t>u</w:t>
      </w:r>
    </w:p>
    <w:p w14:paraId="5A5E3C3D" w14:textId="491FBD9D" w:rsidR="00C57575" w:rsidRDefault="00C57575" w:rsidP="00C5757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57575">
        <w:rPr>
          <w:rFonts w:ascii="Calibri" w:hAnsi="Calibri" w:cs="Calibri"/>
          <w:b/>
          <w:bCs/>
          <w:sz w:val="28"/>
          <w:szCs w:val="28"/>
        </w:rPr>
        <w:t>Výstup</w:t>
      </w:r>
    </w:p>
    <w:p w14:paraId="74403EC2" w14:textId="2CD3CE3C" w:rsidR="00024506" w:rsidRDefault="00024506" w:rsidP="00024506">
      <w:pPr>
        <w:spacing w:after="0"/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O</w:t>
      </w:r>
      <w:r w:rsidRPr="00024506">
        <w:rPr>
          <w:rFonts w:ascii="Calibri" w:hAnsi="Calibri" w:cs="Calibri"/>
          <w:sz w:val="24"/>
          <w:szCs w:val="24"/>
        </w:rPr>
        <w:t>utput</w:t>
      </w:r>
    </w:p>
    <w:p w14:paraId="28CA2ECB" w14:textId="00C2E1A1" w:rsidR="00024506" w:rsidRPr="00024506" w:rsidRDefault="00024506" w:rsidP="0002450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Třeba:</w:t>
      </w:r>
    </w:p>
    <w:p w14:paraId="1AE30F5E" w14:textId="77777777" w:rsidR="00024506" w:rsidRPr="00024506" w:rsidRDefault="00024506" w:rsidP="00024506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informace můžu poslat do okna aplikace</w:t>
      </w:r>
    </w:p>
    <w:p w14:paraId="04960FBF" w14:textId="77777777" w:rsidR="00024506" w:rsidRPr="00024506" w:rsidRDefault="00024506" w:rsidP="00024506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příkazového</w:t>
      </w:r>
      <w:r w:rsidRPr="00024506">
        <w:rPr>
          <w:rFonts w:ascii="Calibri" w:hAnsi="Calibri" w:cs="Calibri"/>
          <w:sz w:val="24"/>
          <w:szCs w:val="24"/>
        </w:rPr>
        <w:t xml:space="preserve"> řádku </w:t>
      </w:r>
    </w:p>
    <w:p w14:paraId="3EC17927" w14:textId="77777777" w:rsidR="00024506" w:rsidRPr="00024506" w:rsidRDefault="00024506" w:rsidP="00024506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tiskárny</w:t>
      </w:r>
    </w:p>
    <w:p w14:paraId="0DF55C7F" w14:textId="20F6FFD6" w:rsidR="00024506" w:rsidRPr="00024506" w:rsidRDefault="00024506" w:rsidP="00024506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texťáku</w:t>
      </w:r>
    </w:p>
    <w:p w14:paraId="6A270DCF" w14:textId="77777777" w:rsidR="00024506" w:rsidRPr="00024506" w:rsidRDefault="00024506" w:rsidP="00024506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chytré žárovky</w:t>
      </w:r>
    </w:p>
    <w:p w14:paraId="2422F112" w14:textId="15396D93" w:rsidR="0093657E" w:rsidRPr="0093657E" w:rsidRDefault="00024506" w:rsidP="0093657E">
      <w:pPr>
        <w:pStyle w:val="Odstavecseseznamem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024506">
        <w:rPr>
          <w:rFonts w:ascii="Calibri" w:hAnsi="Calibri" w:cs="Calibri"/>
          <w:sz w:val="24"/>
          <w:szCs w:val="24"/>
        </w:rPr>
        <w:t>FTP, SSH, Telnet...</w:t>
      </w:r>
    </w:p>
    <w:p w14:paraId="382A9851" w14:textId="7AF1CDA1" w:rsidR="0093657E" w:rsidRDefault="0093657E" w:rsidP="00E25149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93657E">
        <w:rPr>
          <w:rFonts w:ascii="Calibri" w:hAnsi="Calibri" w:cs="Calibri"/>
          <w:b/>
          <w:bCs/>
          <w:sz w:val="28"/>
          <w:szCs w:val="28"/>
        </w:rPr>
        <w:t>Matematické operátory</w:t>
      </w:r>
    </w:p>
    <w:p w14:paraId="1989A5EE" w14:textId="6C73EB9D" w:rsidR="00011BB5" w:rsidRDefault="00C53DA4" w:rsidP="00011B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+, -, *, /</w:t>
      </w:r>
    </w:p>
    <w:p w14:paraId="73DC046C" w14:textId="7107F3CC" w:rsidR="00011BB5" w:rsidRDefault="00011BB5" w:rsidP="00011B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! – negace</w:t>
      </w:r>
    </w:p>
    <w:p w14:paraId="764E7F9B" w14:textId="4E96238D" w:rsidR="00011BB5" w:rsidRDefault="00011BB5" w:rsidP="00011B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** - umocnění</w:t>
      </w:r>
    </w:p>
    <w:p w14:paraId="2D44A040" w14:textId="72A6E0D6" w:rsidR="00011BB5" w:rsidRDefault="00E25149" w:rsidP="00011B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 - definování proměnné</w:t>
      </w:r>
    </w:p>
    <w:p w14:paraId="6B5FD199" w14:textId="56F36D43" w:rsidR="00E25149" w:rsidRDefault="00E25149" w:rsidP="0004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% - zbytek po dělení</w:t>
      </w:r>
    </w:p>
    <w:p w14:paraId="0D12FAD0" w14:textId="1093FD06" w:rsidR="0004428D" w:rsidRDefault="0004428D" w:rsidP="0004428D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Logické</w:t>
      </w:r>
      <w:r w:rsidRPr="0093657E">
        <w:rPr>
          <w:rFonts w:ascii="Calibri" w:hAnsi="Calibri" w:cs="Calibri"/>
          <w:b/>
          <w:bCs/>
          <w:sz w:val="28"/>
          <w:szCs w:val="28"/>
        </w:rPr>
        <w:t xml:space="preserve"> operátory</w:t>
      </w:r>
    </w:p>
    <w:p w14:paraId="7BE702CA" w14:textId="6069EF06" w:rsidR="0004428D" w:rsidRDefault="00EB4494" w:rsidP="0004428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(&amp;&amp;) – musí platit obě podmínky</w:t>
      </w:r>
    </w:p>
    <w:p w14:paraId="34EC6450" w14:textId="27C06135" w:rsidR="00EB4494" w:rsidRDefault="00EB4494" w:rsidP="0004428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 (||) </w:t>
      </w:r>
      <w:r w:rsidR="003F01A7">
        <w:rPr>
          <w:rFonts w:ascii="Calibri" w:hAnsi="Calibri" w:cs="Calibri"/>
          <w:sz w:val="24"/>
          <w:szCs w:val="24"/>
        </w:rPr>
        <w:t>–</w:t>
      </w:r>
      <w:r w:rsidR="00C021EF">
        <w:rPr>
          <w:rFonts w:ascii="Calibri" w:hAnsi="Calibri" w:cs="Calibri"/>
          <w:sz w:val="24"/>
          <w:szCs w:val="24"/>
        </w:rPr>
        <w:t xml:space="preserve"> </w:t>
      </w:r>
      <w:r w:rsidR="003F01A7">
        <w:rPr>
          <w:rFonts w:ascii="Calibri" w:hAnsi="Calibri" w:cs="Calibri"/>
          <w:sz w:val="24"/>
          <w:szCs w:val="24"/>
        </w:rPr>
        <w:t>musí platit alespoň jedna podmínka</w:t>
      </w:r>
    </w:p>
    <w:p w14:paraId="356B6E8A" w14:textId="5777BB9E" w:rsidR="003F01A7" w:rsidRDefault="003F01A7" w:rsidP="0004428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&lt; - </w:t>
      </w:r>
      <w:r w:rsidR="00677212">
        <w:rPr>
          <w:rFonts w:ascii="Calibri" w:hAnsi="Calibri" w:cs="Calibri"/>
          <w:sz w:val="24"/>
          <w:szCs w:val="24"/>
        </w:rPr>
        <w:t>menší</w:t>
      </w:r>
      <w:r>
        <w:rPr>
          <w:rFonts w:ascii="Calibri" w:hAnsi="Calibri" w:cs="Calibri"/>
          <w:sz w:val="24"/>
          <w:szCs w:val="24"/>
        </w:rPr>
        <w:t xml:space="preserve"> než</w:t>
      </w:r>
    </w:p>
    <w:p w14:paraId="67017700" w14:textId="36511627" w:rsidR="003F01A7" w:rsidRDefault="003F01A7" w:rsidP="0004428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&gt; - </w:t>
      </w:r>
      <w:r w:rsidR="00677212">
        <w:rPr>
          <w:rFonts w:ascii="Calibri" w:hAnsi="Calibri" w:cs="Calibri"/>
          <w:sz w:val="24"/>
          <w:szCs w:val="24"/>
        </w:rPr>
        <w:t>větší</w:t>
      </w:r>
      <w:r>
        <w:rPr>
          <w:rFonts w:ascii="Calibri" w:hAnsi="Calibri" w:cs="Calibri"/>
          <w:sz w:val="24"/>
          <w:szCs w:val="24"/>
        </w:rPr>
        <w:t xml:space="preserve"> než</w:t>
      </w:r>
    </w:p>
    <w:p w14:paraId="35971E2B" w14:textId="401955E5" w:rsidR="003F01A7" w:rsidRPr="0004428D" w:rsidRDefault="00677212" w:rsidP="0004428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&lt;= - menší nebo rovno </w:t>
      </w:r>
    </w:p>
    <w:p w14:paraId="60B791BF" w14:textId="0BDC951F" w:rsidR="00711239" w:rsidRDefault="00677212" w:rsidP="0007118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&gt;= - </w:t>
      </w:r>
      <w:r w:rsidR="00711239">
        <w:rPr>
          <w:rFonts w:ascii="Calibri" w:hAnsi="Calibri" w:cs="Calibri"/>
          <w:sz w:val="24"/>
          <w:szCs w:val="24"/>
        </w:rPr>
        <w:t>větší nebo rovno</w:t>
      </w:r>
    </w:p>
    <w:p w14:paraId="5B449BF9" w14:textId="72EEB598" w:rsidR="00711239" w:rsidRDefault="00711239" w:rsidP="0007118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== - rovná se</w:t>
      </w:r>
    </w:p>
    <w:p w14:paraId="47B9AB54" w14:textId="59D1FC96" w:rsidR="00711239" w:rsidRDefault="00071184" w:rsidP="0007118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=! – nerovná se</w:t>
      </w:r>
    </w:p>
    <w:p w14:paraId="5536C606" w14:textId="77777777" w:rsidR="00E25149" w:rsidRPr="00C53DA4" w:rsidRDefault="00E25149" w:rsidP="00011BB5">
      <w:pPr>
        <w:spacing w:after="0"/>
        <w:rPr>
          <w:rFonts w:ascii="Calibri" w:hAnsi="Calibri" w:cs="Calibri"/>
          <w:sz w:val="24"/>
          <w:szCs w:val="24"/>
        </w:rPr>
      </w:pPr>
    </w:p>
    <w:sectPr w:rsidR="00E25149" w:rsidRPr="00C5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2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4428D"/>
    <w:rsid w:val="00071184"/>
    <w:rsid w:val="000D0E56"/>
    <w:rsid w:val="00116C21"/>
    <w:rsid w:val="001F64A0"/>
    <w:rsid w:val="002C587F"/>
    <w:rsid w:val="003F01A7"/>
    <w:rsid w:val="00585F86"/>
    <w:rsid w:val="00677212"/>
    <w:rsid w:val="00711239"/>
    <w:rsid w:val="0072128C"/>
    <w:rsid w:val="00762A77"/>
    <w:rsid w:val="0093657E"/>
    <w:rsid w:val="00987038"/>
    <w:rsid w:val="00BF6D08"/>
    <w:rsid w:val="00C021EF"/>
    <w:rsid w:val="00C53DA4"/>
    <w:rsid w:val="00C57575"/>
    <w:rsid w:val="00D12789"/>
    <w:rsid w:val="00E25149"/>
    <w:rsid w:val="00E66240"/>
    <w:rsid w:val="00EB4494"/>
    <w:rsid w:val="00F83709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428D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83</Words>
  <Characters>491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21</cp:revision>
  <dcterms:created xsi:type="dcterms:W3CDTF">2024-03-12T08:27:00Z</dcterms:created>
  <dcterms:modified xsi:type="dcterms:W3CDTF">2024-03-12T13:02:00Z</dcterms:modified>
</cp:coreProperties>
</file>