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22608" w14:textId="47AC6A8A" w:rsidR="002A0EF7" w:rsidRDefault="00D51C95">
      <w:pPr>
        <w:rPr>
          <w:b/>
          <w:bCs/>
          <w:sz w:val="24"/>
          <w:szCs w:val="24"/>
        </w:rPr>
      </w:pPr>
      <w:r w:rsidRPr="00D51C95">
        <w:rPr>
          <w:b/>
          <w:bCs/>
          <w:sz w:val="24"/>
          <w:szCs w:val="24"/>
        </w:rPr>
        <w:t>Otázka 11</w:t>
      </w:r>
      <w:r>
        <w:rPr>
          <w:b/>
          <w:bCs/>
          <w:sz w:val="24"/>
          <w:szCs w:val="24"/>
        </w:rPr>
        <w:t xml:space="preserve"> - </w:t>
      </w:r>
      <w:r w:rsidRPr="00D51C95">
        <w:rPr>
          <w:b/>
          <w:bCs/>
          <w:sz w:val="24"/>
          <w:szCs w:val="24"/>
        </w:rPr>
        <w:t>Směrovače, směrování a směrovací protokoly RIPv1, RIPv2, OSPF, EIGRP</w:t>
      </w:r>
    </w:p>
    <w:p w14:paraId="19756B54" w14:textId="0D967D4A" w:rsidR="00D51C95" w:rsidRDefault="00D51C95">
      <w:pPr>
        <w:rPr>
          <w:b/>
          <w:bCs/>
        </w:rPr>
      </w:pPr>
      <w:r>
        <w:rPr>
          <w:b/>
          <w:bCs/>
        </w:rPr>
        <w:t>Směrovače</w:t>
      </w:r>
    </w:p>
    <w:p w14:paraId="044015AF" w14:textId="5684A611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routery</w:t>
      </w:r>
    </w:p>
    <w:p w14:paraId="71720415" w14:textId="1FB7DBAD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propojuje sítě</w:t>
      </w:r>
    </w:p>
    <w:p w14:paraId="3F6F435B" w14:textId="159A4202" w:rsidR="00D51C95" w:rsidRPr="00D51C95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směruje a přepíná pakety</w:t>
      </w:r>
    </w:p>
    <w:p w14:paraId="0B7234BE" w14:textId="780AB5F8" w:rsidR="00D51C95" w:rsidRPr="0017369F" w:rsidRDefault="00D51C95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segmentuje domény všesměrového vysílání, jeho různé porty proto nemohou patřit do stejné sítě</w:t>
      </w:r>
    </w:p>
    <w:p w14:paraId="2A3CC1D5" w14:textId="59E2F4CE" w:rsidR="0017369F" w:rsidRPr="0017369F" w:rsidRDefault="0017369F" w:rsidP="00D51C95">
      <w:pPr>
        <w:pStyle w:val="Odstavecseseznamem"/>
        <w:numPr>
          <w:ilvl w:val="0"/>
          <w:numId w:val="1"/>
        </w:numPr>
        <w:rPr>
          <w:b/>
          <w:bCs/>
        </w:rPr>
      </w:pPr>
      <w:r>
        <w:t>primární úkol je směrovat pakety do lokální či vzdálené sítě pomocí</w:t>
      </w:r>
    </w:p>
    <w:p w14:paraId="3BD5A705" w14:textId="6F80C27A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určení nejlepší cesty pomocí směrovací tabulky</w:t>
      </w:r>
    </w:p>
    <w:p w14:paraId="296ABCEC" w14:textId="72D677DF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přepínání paketů směrem k cíli včetně jejich zapouzdření na linkové vrstvě</w:t>
      </w:r>
    </w:p>
    <w:p w14:paraId="02571BCC" w14:textId="5556ED38" w:rsidR="0017369F" w:rsidRPr="0017369F" w:rsidRDefault="0017369F" w:rsidP="0017369F">
      <w:pPr>
        <w:pStyle w:val="Odstavecseseznamem"/>
        <w:numPr>
          <w:ilvl w:val="0"/>
          <w:numId w:val="1"/>
        </w:numPr>
        <w:rPr>
          <w:b/>
          <w:bCs/>
        </w:rPr>
      </w:pPr>
      <w:r>
        <w:t>směrovací tabulka se vytváří:</w:t>
      </w:r>
    </w:p>
    <w:p w14:paraId="193E6300" w14:textId="3FE9A558" w:rsidR="0017369F" w:rsidRPr="0017369F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dynamicky – směrovací protokol vypočítává cestu dynamicky</w:t>
      </w:r>
    </w:p>
    <w:p w14:paraId="16FEA29C" w14:textId="49533B31" w:rsidR="0017369F" w:rsidRPr="00C35C76" w:rsidRDefault="0017369F" w:rsidP="0017369F">
      <w:pPr>
        <w:pStyle w:val="Odstavecseseznamem"/>
        <w:numPr>
          <w:ilvl w:val="1"/>
          <w:numId w:val="1"/>
        </w:numPr>
        <w:rPr>
          <w:b/>
          <w:bCs/>
        </w:rPr>
      </w:pPr>
      <w:r>
        <w:t>staticky – admin ručně vytváří směrování, v případě změny topologie musí tabulku upravit</w:t>
      </w:r>
    </w:p>
    <w:p w14:paraId="491FA586" w14:textId="31148E5A" w:rsidR="00C35C76" w:rsidRPr="00C35C76" w:rsidRDefault="00C35C76" w:rsidP="00C35C76">
      <w:pPr>
        <w:pStyle w:val="Odstavecseseznamem"/>
        <w:numPr>
          <w:ilvl w:val="0"/>
          <w:numId w:val="1"/>
        </w:numPr>
        <w:rPr>
          <w:b/>
          <w:bCs/>
        </w:rPr>
      </w:pPr>
      <w:r>
        <w:t>směrovač na vrstvách ISO/OSI:</w:t>
      </w:r>
    </w:p>
    <w:p w14:paraId="0B188FB4" w14:textId="7F224AB7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1. vrstva – zpracování signálů</w:t>
      </w:r>
    </w:p>
    <w:p w14:paraId="2EA67FCC" w14:textId="28C19B93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2. vrstva – rozbalení a zapouzdření paketů z a do rámců, nebo přepíná dle L3</w:t>
      </w:r>
    </w:p>
    <w:p w14:paraId="386C32F1" w14:textId="19175FC6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3. vrstva – směrování p</w:t>
      </w:r>
      <w:r w:rsidR="00FA41D2">
        <w:t>a</w:t>
      </w:r>
      <w:r>
        <w:t>ketů z jedné sítě do druhé</w:t>
      </w:r>
    </w:p>
    <w:p w14:paraId="00EB3A8B" w14:textId="494434F5" w:rsidR="00C35C76" w:rsidRDefault="00C35C76" w:rsidP="00C35C76">
      <w:pPr>
        <w:rPr>
          <w:b/>
          <w:bCs/>
        </w:rPr>
      </w:pPr>
      <w:r>
        <w:rPr>
          <w:b/>
          <w:bCs/>
        </w:rPr>
        <w:t>Směrování</w:t>
      </w:r>
    </w:p>
    <w:p w14:paraId="03F27A7B" w14:textId="399521A2" w:rsidR="00C35C76" w:rsidRPr="00C35C76" w:rsidRDefault="00C35C76" w:rsidP="00C35C76">
      <w:pPr>
        <w:pStyle w:val="Odstavecseseznamem"/>
        <w:numPr>
          <w:ilvl w:val="0"/>
          <w:numId w:val="1"/>
        </w:numPr>
        <w:rPr>
          <w:b/>
          <w:bCs/>
        </w:rPr>
      </w:pPr>
      <w:r>
        <w:t>Statické</w:t>
      </w:r>
    </w:p>
    <w:p w14:paraId="64FB18EC" w14:textId="30C1FC68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využívá předem vytvořené statické cesty, pakety jdou tudy, kudy řekl admin</w:t>
      </w:r>
    </w:p>
    <w:p w14:paraId="7F6AF653" w14:textId="22883EBB" w:rsidR="00C35C76" w:rsidRPr="00C35C76" w:rsidRDefault="00C35C76" w:rsidP="00C35C76">
      <w:pPr>
        <w:pStyle w:val="Odstavecseseznamem"/>
        <w:numPr>
          <w:ilvl w:val="1"/>
          <w:numId w:val="1"/>
        </w:numPr>
        <w:rPr>
          <w:b/>
          <w:bCs/>
        </w:rPr>
      </w:pPr>
      <w:r>
        <w:t>nerozpoznává jiné cesty</w:t>
      </w:r>
    </w:p>
    <w:p w14:paraId="5AE329EB" w14:textId="79CF2974" w:rsidR="00C35C76" w:rsidRPr="00577100" w:rsidRDefault="00C35C76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nedokáží vyměňovat směrovací informace s jinými routery</w:t>
      </w:r>
    </w:p>
    <w:p w14:paraId="20742810" w14:textId="268F3572" w:rsidR="00577100" w:rsidRPr="00577100" w:rsidRDefault="00577100" w:rsidP="00577100">
      <w:pPr>
        <w:pStyle w:val="Odstavecseseznamem"/>
        <w:numPr>
          <w:ilvl w:val="0"/>
          <w:numId w:val="1"/>
        </w:numPr>
        <w:rPr>
          <w:b/>
          <w:bCs/>
        </w:rPr>
      </w:pPr>
      <w:r>
        <w:t>Dynamické</w:t>
      </w:r>
    </w:p>
    <w:p w14:paraId="714FC74D" w14:textId="098FD1F7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routery rozpoznávají cesty pomocí dynamických směrovacích protokolů</w:t>
      </w:r>
    </w:p>
    <w:p w14:paraId="7A83A290" w14:textId="53E5FE2E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protokol tvoří komunikaci mezi routery a umožňuje sdílení informací o stavu sítě</w:t>
      </w:r>
    </w:p>
    <w:p w14:paraId="11091F74" w14:textId="57A8D220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všechny procesy probíhají automaticky</w:t>
      </w:r>
    </w:p>
    <w:p w14:paraId="3814866E" w14:textId="0782C854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mezi směrovací protokoly patří např.: RIP, EIGRP, OSPF, …</w:t>
      </w:r>
    </w:p>
    <w:p w14:paraId="60642560" w14:textId="4C6660F1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výhody:</w:t>
      </w:r>
    </w:p>
    <w:p w14:paraId="754EE0C7" w14:textId="2E3DF685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admin nemusí znát přesnou topologii sítě</w:t>
      </w:r>
    </w:p>
    <w:p w14:paraId="5843ACDA" w14:textId="02BF0337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změny se automaticky šíří</w:t>
      </w:r>
    </w:p>
    <w:p w14:paraId="75D8D762" w14:textId="0FC2154B" w:rsidR="00577100" w:rsidRPr="00577100" w:rsidRDefault="00577100" w:rsidP="00577100">
      <w:pPr>
        <w:pStyle w:val="Odstavecseseznamem"/>
        <w:numPr>
          <w:ilvl w:val="2"/>
          <w:numId w:val="1"/>
        </w:numPr>
        <w:rPr>
          <w:b/>
          <w:bCs/>
        </w:rPr>
      </w:pPr>
      <w:r>
        <w:t>složitější konfigurací lze dosáhnout jednodušší správy</w:t>
      </w:r>
    </w:p>
    <w:p w14:paraId="5375625A" w14:textId="18A4FEF7" w:rsidR="00577100" w:rsidRPr="00577100" w:rsidRDefault="00577100" w:rsidP="00577100">
      <w:pPr>
        <w:pStyle w:val="Odstavecseseznamem"/>
        <w:numPr>
          <w:ilvl w:val="0"/>
          <w:numId w:val="1"/>
        </w:numPr>
        <w:rPr>
          <w:b/>
          <w:bCs/>
        </w:rPr>
      </w:pPr>
      <w:r>
        <w:t>Passive Interface</w:t>
      </w:r>
    </w:p>
    <w:p w14:paraId="0C144140" w14:textId="250BA60E" w:rsidR="00577100" w:rsidRPr="00577100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volba vypínající odesílání dat o směrování do dané sítě</w:t>
      </w:r>
    </w:p>
    <w:p w14:paraId="2E91748D" w14:textId="68A80766" w:rsidR="00577100" w:rsidRPr="004E2E1F" w:rsidRDefault="00577100" w:rsidP="00577100">
      <w:pPr>
        <w:pStyle w:val="Odstavecseseznamem"/>
        <w:numPr>
          <w:ilvl w:val="1"/>
          <w:numId w:val="1"/>
        </w:numPr>
        <w:rPr>
          <w:b/>
          <w:bCs/>
        </w:rPr>
      </w:pPr>
      <w:r>
        <w:t>z bezpečnostních důvodů se nastavuje u sítí, kde jsou pouze klienti</w:t>
      </w:r>
    </w:p>
    <w:p w14:paraId="4C5E3AB5" w14:textId="5FE09AD0" w:rsidR="004E2E1F" w:rsidRPr="004E2E1F" w:rsidRDefault="004E2E1F" w:rsidP="004E2E1F">
      <w:pPr>
        <w:pStyle w:val="Odstavecseseznamem"/>
        <w:numPr>
          <w:ilvl w:val="0"/>
          <w:numId w:val="1"/>
        </w:numPr>
        <w:rPr>
          <w:b/>
          <w:bCs/>
        </w:rPr>
      </w:pPr>
      <w:r>
        <w:t>Autonomní oblast</w:t>
      </w:r>
    </w:p>
    <w:p w14:paraId="068EC64B" w14:textId="485A8B50" w:rsidR="004E2E1F" w:rsidRPr="00606427" w:rsidRDefault="00606427" w:rsidP="004E2E1F">
      <w:pPr>
        <w:pStyle w:val="Odstavecseseznamem"/>
        <w:numPr>
          <w:ilvl w:val="1"/>
          <w:numId w:val="1"/>
        </w:numPr>
        <w:rPr>
          <w:b/>
          <w:bCs/>
        </w:rPr>
      </w:pPr>
      <w:r>
        <w:t>slouží k rozdělení větší sítě na menší, v nichž můžou operovat směrovací protokoly odlišným způsobem</w:t>
      </w:r>
    </w:p>
    <w:p w14:paraId="019DBA5A" w14:textId="3C3BEA1C" w:rsidR="00606427" w:rsidRPr="00606427" w:rsidRDefault="00606427" w:rsidP="004E2E1F">
      <w:pPr>
        <w:pStyle w:val="Odstavecseseznamem"/>
        <w:numPr>
          <w:ilvl w:val="1"/>
          <w:numId w:val="1"/>
        </w:numPr>
        <w:rPr>
          <w:b/>
          <w:bCs/>
        </w:rPr>
      </w:pPr>
      <w:r>
        <w:t>každé oblasti je přidělen identifikátor</w:t>
      </w:r>
    </w:p>
    <w:p w14:paraId="575FBF89" w14:textId="2287444F" w:rsidR="00C74543" w:rsidRPr="00C74543" w:rsidRDefault="00606427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protokoly pracující v oblasti jsou interní (IGP), protokoly pracující mezi oblastmi jsou externí (EGP)</w:t>
      </w:r>
      <w:r w:rsidR="00C74543">
        <w:br/>
      </w:r>
      <w:r w:rsidR="00C74543">
        <w:br/>
      </w:r>
      <w:r w:rsidR="00C74543">
        <w:br/>
      </w:r>
    </w:p>
    <w:p w14:paraId="4D7D4F09" w14:textId="6C2F8C1E" w:rsidR="00C74543" w:rsidRPr="00C74543" w:rsidRDefault="00C74543" w:rsidP="00C74543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Směrování skupinového vysílání</w:t>
      </w:r>
    </w:p>
    <w:p w14:paraId="068FA1DF" w14:textId="52F4C3FA" w:rsidR="00C74543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zajištění toku paketů optimálním způsobem i do vzdálených oblastí sítě</w:t>
      </w:r>
    </w:p>
    <w:p w14:paraId="4A319062" w14:textId="0064BF79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hledání minimálního stromu spojů pro pokrytí cesty od zdroje k momentálním zájemcům o příjem</w:t>
      </w:r>
    </w:p>
    <w:p w14:paraId="36F26FB1" w14:textId="41EFEFBC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velmi dynamický proces</w:t>
      </w:r>
    </w:p>
    <w:p w14:paraId="495409A7" w14:textId="07945B28" w:rsidR="00FA41D2" w:rsidRPr="00FA41D2" w:rsidRDefault="00FA41D2" w:rsidP="00C74543">
      <w:pPr>
        <w:pStyle w:val="Odstavecseseznamem"/>
        <w:numPr>
          <w:ilvl w:val="1"/>
          <w:numId w:val="1"/>
        </w:numPr>
        <w:rPr>
          <w:b/>
          <w:bCs/>
        </w:rPr>
      </w:pPr>
      <w:r>
        <w:t>zájemci o příjem skup. vysílání mohou vznikat a zanikat trvale, tyto změny musí být vhodně reflektovány</w:t>
      </w:r>
    </w:p>
    <w:p w14:paraId="1766F5F8" w14:textId="16836100" w:rsidR="00FA41D2" w:rsidRPr="00226CD0" w:rsidRDefault="00FA41D2" w:rsidP="00FA41D2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protokoly pro tento typ vysílání jsou předmětem vývoje a výzkumu, v současnosti se nejčastěji užívají protokoly DVMRP a PIM</w:t>
      </w:r>
    </w:p>
    <w:p w14:paraId="2896A7CB" w14:textId="43FDA896" w:rsidR="00226CD0" w:rsidRPr="00226CD0" w:rsidRDefault="00226CD0" w:rsidP="00226CD0">
      <w:pPr>
        <w:pStyle w:val="Odstavecseseznamem"/>
        <w:numPr>
          <w:ilvl w:val="0"/>
          <w:numId w:val="1"/>
        </w:numPr>
        <w:rPr>
          <w:b/>
          <w:bCs/>
        </w:rPr>
      </w:pPr>
      <w:r>
        <w:t>Hierarchické směrování</w:t>
      </w:r>
    </w:p>
    <w:p w14:paraId="3289F238" w14:textId="3C4EC44C" w:rsidR="00226CD0" w:rsidRPr="00226CD0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cesta se určuje na základě sítě, pak podsítě, a nakonec podle IP adresy</w:t>
      </w:r>
    </w:p>
    <w:p w14:paraId="262A3562" w14:textId="0F06E3C8" w:rsidR="00226CD0" w:rsidRPr="00226CD0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při směrování pomocí VLSM se volí cesta nejvíce podobná cílové adrese</w:t>
      </w:r>
    </w:p>
    <w:p w14:paraId="0C36B6C1" w14:textId="35FDE2B2" w:rsidR="00226CD0" w:rsidRPr="00596809" w:rsidRDefault="00226CD0" w:rsidP="00226CD0">
      <w:pPr>
        <w:pStyle w:val="Odstavecseseznamem"/>
        <w:numPr>
          <w:ilvl w:val="1"/>
          <w:numId w:val="1"/>
        </w:numPr>
        <w:rPr>
          <w:b/>
          <w:bCs/>
        </w:rPr>
      </w:pPr>
      <w:r>
        <w:t>protokol užitý v síti s VLSM musí propagovat adresu sítě a masku podsítě</w:t>
      </w:r>
    </w:p>
    <w:p w14:paraId="7E665F70" w14:textId="07507855" w:rsidR="00596809" w:rsidRDefault="00596809" w:rsidP="00596809">
      <w:pPr>
        <w:rPr>
          <w:b/>
          <w:bCs/>
        </w:rPr>
      </w:pPr>
      <w:r>
        <w:rPr>
          <w:b/>
          <w:bCs/>
        </w:rPr>
        <w:t>Směrovací tabulka</w:t>
      </w:r>
    </w:p>
    <w:p w14:paraId="6870C038" w14:textId="3C264014" w:rsidR="00596809" w:rsidRPr="00596809" w:rsidRDefault="00596809" w:rsidP="00596809">
      <w:pPr>
        <w:pStyle w:val="Odstavecseseznamem"/>
        <w:numPr>
          <w:ilvl w:val="0"/>
          <w:numId w:val="1"/>
        </w:numPr>
        <w:rPr>
          <w:b/>
          <w:bCs/>
        </w:rPr>
      </w:pPr>
      <w:r>
        <w:t>obsahuje seznam připojených sítí</w:t>
      </w:r>
    </w:p>
    <w:p w14:paraId="7ECD0F72" w14:textId="5545A53D" w:rsidR="00596809" w:rsidRPr="00596809" w:rsidRDefault="00596809" w:rsidP="00596809">
      <w:pPr>
        <w:pStyle w:val="Odstavecseseznamem"/>
        <w:numPr>
          <w:ilvl w:val="0"/>
          <w:numId w:val="1"/>
        </w:numPr>
        <w:rPr>
          <w:b/>
          <w:bCs/>
        </w:rPr>
      </w:pPr>
      <w:r>
        <w:t>přímo připojené sítě</w:t>
      </w:r>
    </w:p>
    <w:p w14:paraId="3373942D" w14:textId="0A17DB25" w:rsidR="00596809" w:rsidRPr="00152599" w:rsidRDefault="00596809" w:rsidP="00596809">
      <w:pPr>
        <w:pStyle w:val="Odstavecseseznamem"/>
        <w:numPr>
          <w:ilvl w:val="1"/>
          <w:numId w:val="1"/>
        </w:numPr>
        <w:rPr>
          <w:b/>
          <w:bCs/>
        </w:rPr>
      </w:pPr>
      <w:r>
        <w:t>v tabulce označeny písmenem „C“</w:t>
      </w:r>
    </w:p>
    <w:p w14:paraId="2D37D193" w14:textId="4B296F53" w:rsidR="00152599" w:rsidRPr="00152599" w:rsidRDefault="00152599" w:rsidP="00596809">
      <w:pPr>
        <w:pStyle w:val="Odstavecseseznamem"/>
        <w:numPr>
          <w:ilvl w:val="1"/>
          <w:numId w:val="1"/>
        </w:numPr>
        <w:rPr>
          <w:b/>
          <w:bCs/>
        </w:rPr>
      </w:pPr>
      <w:r>
        <w:t>připojené k rozhraní routeru</w:t>
      </w:r>
    </w:p>
    <w:p w14:paraId="1EB3B975" w14:textId="7DA82C79" w:rsidR="00152599" w:rsidRPr="00C55025" w:rsidRDefault="00152599" w:rsidP="00152599">
      <w:pPr>
        <w:pStyle w:val="Odstavecseseznamem"/>
        <w:numPr>
          <w:ilvl w:val="0"/>
          <w:numId w:val="1"/>
        </w:numPr>
        <w:rPr>
          <w:b/>
          <w:bCs/>
        </w:rPr>
      </w:pPr>
      <w:r>
        <w:t>vzdálené sítě</w:t>
      </w:r>
    </w:p>
    <w:p w14:paraId="31C9113E" w14:textId="14CBB572" w:rsidR="00C55025" w:rsidRPr="00152599" w:rsidRDefault="00C55025" w:rsidP="00C55025">
      <w:pPr>
        <w:pStyle w:val="Odstavecseseznamem"/>
        <w:numPr>
          <w:ilvl w:val="1"/>
          <w:numId w:val="1"/>
        </w:numPr>
        <w:rPr>
          <w:b/>
          <w:bCs/>
        </w:rPr>
      </w:pPr>
      <w:r>
        <w:t>připojené alespoň o jeden router dál</w:t>
      </w:r>
    </w:p>
    <w:p w14:paraId="5D018670" w14:textId="77777777" w:rsidR="00152599" w:rsidRPr="00152599" w:rsidRDefault="00152599" w:rsidP="00152599">
      <w:pPr>
        <w:pStyle w:val="Odstavecseseznamem"/>
        <w:numPr>
          <w:ilvl w:val="1"/>
          <w:numId w:val="1"/>
        </w:numPr>
        <w:rPr>
          <w:b/>
          <w:bCs/>
        </w:rPr>
      </w:pPr>
      <w:r>
        <w:t>je u nich zapsáno:</w:t>
      </w:r>
    </w:p>
    <w:p w14:paraId="3B9E4980" w14:textId="7573228E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kód protokolu</w:t>
      </w:r>
    </w:p>
    <w:p w14:paraId="7DE57C1F" w14:textId="6278FD9C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cílová síť</w:t>
      </w:r>
    </w:p>
    <w:p w14:paraId="4253603B" w14:textId="24A29351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admin. vzdálenost/metrika</w:t>
      </w:r>
    </w:p>
    <w:p w14:paraId="1EE581E3" w14:textId="616B9391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next hop</w:t>
      </w:r>
    </w:p>
    <w:p w14:paraId="301897F1" w14:textId="41886D25" w:rsidR="00152599" w:rsidRPr="00152599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doba od poslední aktualizace</w:t>
      </w:r>
    </w:p>
    <w:p w14:paraId="28ABE0BD" w14:textId="5CC6D979" w:rsidR="00152599" w:rsidRPr="00385ADD" w:rsidRDefault="00152599" w:rsidP="00152599">
      <w:pPr>
        <w:pStyle w:val="Odstavecseseznamem"/>
        <w:numPr>
          <w:ilvl w:val="2"/>
          <w:numId w:val="1"/>
        </w:numPr>
        <w:rPr>
          <w:b/>
          <w:bCs/>
        </w:rPr>
      </w:pPr>
      <w:r>
        <w:t>odchozí port routeru</w:t>
      </w:r>
    </w:p>
    <w:p w14:paraId="21E3B972" w14:textId="24A210FB" w:rsidR="00385ADD" w:rsidRPr="00AA036B" w:rsidRDefault="00385ADD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v případě dvou cest k stejné síti se upřednostní ta s nižší admin. vzdáleností</w:t>
      </w:r>
    </w:p>
    <w:p w14:paraId="227CD6EB" w14:textId="1620BCA2" w:rsidR="00AA036B" w:rsidRPr="00AA036B" w:rsidRDefault="00AA036B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routery se řídí každý svou tabulkou</w:t>
      </w:r>
    </w:p>
    <w:p w14:paraId="45A7B938" w14:textId="75AED851" w:rsidR="00AA036B" w:rsidRPr="00AB5F53" w:rsidRDefault="00AA036B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informace jednoho routeru se mohou lišit od informací ostatních</w:t>
      </w:r>
    </w:p>
    <w:p w14:paraId="7E54537B" w14:textId="3F5B3B99" w:rsidR="00AB5F53" w:rsidRPr="00852E8C" w:rsidRDefault="00AB5F53" w:rsidP="00385ADD">
      <w:pPr>
        <w:pStyle w:val="Odstavecseseznamem"/>
        <w:numPr>
          <w:ilvl w:val="0"/>
          <w:numId w:val="1"/>
        </w:numPr>
        <w:rPr>
          <w:b/>
          <w:bCs/>
        </w:rPr>
      </w:pPr>
      <w:r>
        <w:t>informace o cestě tam nesdělují routeru informace o cestě zpátky</w:t>
      </w:r>
    </w:p>
    <w:p w14:paraId="06064A66" w14:textId="27D63146" w:rsidR="00852E8C" w:rsidRDefault="00852E8C" w:rsidP="00852E8C">
      <w:pPr>
        <w:rPr>
          <w:b/>
          <w:bCs/>
        </w:rPr>
      </w:pPr>
      <w:r>
        <w:rPr>
          <w:b/>
          <w:bCs/>
        </w:rPr>
        <w:t>Metrika</w:t>
      </w:r>
    </w:p>
    <w:p w14:paraId="40BCB244" w14:textId="19853815" w:rsidR="00B61FAF" w:rsidRPr="00B61FAF" w:rsidRDefault="00B61FAF" w:rsidP="00B61FAF">
      <w:pPr>
        <w:pStyle w:val="Odstavecseseznamem"/>
        <w:numPr>
          <w:ilvl w:val="0"/>
          <w:numId w:val="1"/>
        </w:numPr>
        <w:rPr>
          <w:b/>
          <w:bCs/>
        </w:rPr>
      </w:pPr>
      <w:r>
        <w:t>hledání nejlepší cesty podle:</w:t>
      </w:r>
    </w:p>
    <w:p w14:paraId="751F344E" w14:textId="2C67A9C1" w:rsidR="00B61FAF" w:rsidRPr="00B61FA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1. nejmenší administrativní vzdálenosti</w:t>
      </w:r>
    </w:p>
    <w:p w14:paraId="25FBC463" w14:textId="64CC8044" w:rsidR="00B61FAF" w:rsidRPr="00B61FA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2. číslo za lomítkem (maskovací číslo</w:t>
      </w:r>
    </w:p>
    <w:p w14:paraId="7F402ED1" w14:textId="38A3F76D" w:rsidR="00B61FAF" w:rsidRPr="009A036F" w:rsidRDefault="00B61FAF" w:rsidP="00B61FAF">
      <w:pPr>
        <w:pStyle w:val="Odstavecseseznamem"/>
        <w:numPr>
          <w:ilvl w:val="1"/>
          <w:numId w:val="1"/>
        </w:numPr>
        <w:rPr>
          <w:b/>
          <w:bCs/>
        </w:rPr>
      </w:pPr>
      <w:r>
        <w:t>3. metriky</w:t>
      </w:r>
    </w:p>
    <w:p w14:paraId="52D072B7" w14:textId="738139B7" w:rsidR="005C2D0D" w:rsidRPr="005C2D0D" w:rsidRDefault="009A036F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administrativní vzdálenost číselně vyjadřuje kvalitu/důvěryhodnost směrovacího protokolu, který vytvořil danou řádku ve směrovací tabulce</w:t>
      </w:r>
      <w:r w:rsidR="002F467E">
        <w:t xml:space="preserve"> (přímo připojená – 0, statická cesta – 1, OSPF – 110, </w:t>
      </w:r>
      <w:r w:rsidR="00C86AC5">
        <w:t>..</w:t>
      </w:r>
      <w:r w:rsidR="002F467E">
        <w:t>.)</w:t>
      </w:r>
    </w:p>
    <w:p w14:paraId="16385608" w14:textId="4C3F8D0F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metrika je vyjádření kvality linky pro jeden konkrétní protokol</w:t>
      </w:r>
    </w:p>
    <w:p w14:paraId="646BC845" w14:textId="3CF4323F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t>nejnižší metrika = nejkvalitnější cesta</w:t>
      </w:r>
      <w:r w:rsidR="003C30B2">
        <w:br/>
      </w:r>
      <w:r w:rsidR="003C30B2">
        <w:br/>
      </w:r>
      <w:r w:rsidR="003C30B2">
        <w:br/>
      </w:r>
      <w:r w:rsidR="003C30B2">
        <w:br/>
      </w:r>
      <w:r w:rsidR="003C30B2">
        <w:br/>
      </w:r>
    </w:p>
    <w:p w14:paraId="679D98F7" w14:textId="07F21EC7" w:rsidR="005C2D0D" w:rsidRPr="005C2D0D" w:rsidRDefault="005C2D0D" w:rsidP="005C2D0D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k výpočtu může sloužit:</w:t>
      </w:r>
    </w:p>
    <w:p w14:paraId="1D40B4BE" w14:textId="04255DED" w:rsidR="005C2D0D" w:rsidRPr="003C30B2" w:rsidRDefault="005C2D0D" w:rsidP="005C2D0D">
      <w:pPr>
        <w:pStyle w:val="Odstavecseseznamem"/>
        <w:numPr>
          <w:ilvl w:val="1"/>
          <w:numId w:val="1"/>
        </w:numPr>
        <w:rPr>
          <w:b/>
          <w:bCs/>
        </w:rPr>
      </w:pPr>
      <w:r w:rsidRPr="003C30B2">
        <w:rPr>
          <w:b/>
          <w:bCs/>
        </w:rPr>
        <w:t>počet skoků</w:t>
      </w:r>
      <w:r w:rsidR="003C30B2">
        <w:t xml:space="preserve"> – počet směrovačů, přes které komunikace projde</w:t>
      </w:r>
    </w:p>
    <w:p w14:paraId="5FF4E05F" w14:textId="30C2C77F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 w:rsidRPr="003C30B2">
        <w:rPr>
          <w:b/>
          <w:bCs/>
        </w:rPr>
        <w:t>přenosová rychlost a kapacita a šířka pásma</w:t>
      </w:r>
      <w:r>
        <w:t xml:space="preserve"> – preferuje se linka s vyšší přenosovou rychlostí</w:t>
      </w:r>
    </w:p>
    <w:p w14:paraId="4A4324E8" w14:textId="29C61FE8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zatížení </w:t>
      </w:r>
      <w:r>
        <w:t>– vytížení linky provozem</w:t>
      </w:r>
    </w:p>
    <w:p w14:paraId="3E1ABA9B" w14:textId="702F72FE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zpoždění </w:t>
      </w:r>
      <w:r>
        <w:t>– doba cesty paketu po síti</w:t>
      </w:r>
    </w:p>
    <w:p w14:paraId="3751BBDD" w14:textId="74A83940" w:rsidR="003C30B2" w:rsidRPr="003C30B2" w:rsidRDefault="003C30B2" w:rsidP="005C2D0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spolehlivost</w:t>
      </w:r>
      <w:r>
        <w:t xml:space="preserve"> – vypočítává pravděpodobnost chyby po cestě na základě předchozích incidentů</w:t>
      </w:r>
    </w:p>
    <w:p w14:paraId="44B5E20E" w14:textId="10552120" w:rsidR="000275DD" w:rsidRPr="000275DD" w:rsidRDefault="003C30B2" w:rsidP="000275DD">
      <w:pPr>
        <w:pStyle w:val="Odstavecseseznamem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cena </w:t>
      </w:r>
      <w:r>
        <w:t>– urč</w:t>
      </w:r>
      <w:r w:rsidR="0025174E">
        <w:t>e</w:t>
      </w:r>
      <w:r w:rsidR="00E93927">
        <w:t>na</w:t>
      </w:r>
      <w:r>
        <w:t xml:space="preserve"> buď IOS</w:t>
      </w:r>
      <w:r w:rsidR="00FD389E">
        <w:t>,</w:t>
      </w:r>
      <w:r>
        <w:t xml:space="preserve"> nebo adminem</w:t>
      </w:r>
    </w:p>
    <w:p w14:paraId="5465A406" w14:textId="55F131D6" w:rsidR="000275DD" w:rsidRDefault="000275DD" w:rsidP="000275DD">
      <w:pPr>
        <w:rPr>
          <w:b/>
          <w:bCs/>
        </w:rPr>
      </w:pPr>
      <w:r>
        <w:rPr>
          <w:b/>
          <w:bCs/>
        </w:rPr>
        <w:t>Statické směrování</w:t>
      </w:r>
    </w:p>
    <w:p w14:paraId="41C02855" w14:textId="0813FDDE" w:rsidR="000275DD" w:rsidRPr="001C00AA" w:rsidRDefault="000275DD" w:rsidP="000275DD">
      <w:pPr>
        <w:pStyle w:val="Odstavecseseznamem"/>
        <w:numPr>
          <w:ilvl w:val="0"/>
          <w:numId w:val="1"/>
        </w:numPr>
        <w:rPr>
          <w:b/>
          <w:bCs/>
        </w:rPr>
      </w:pPr>
      <w:r>
        <w:t>ve směrovací tabulce označeno „S“</w:t>
      </w:r>
    </w:p>
    <w:p w14:paraId="27175270" w14:textId="375E98D1" w:rsidR="001C00AA" w:rsidRPr="001C00AA" w:rsidRDefault="001C00AA" w:rsidP="001C00AA">
      <w:pPr>
        <w:pStyle w:val="Odstavecseseznamem"/>
        <w:numPr>
          <w:ilvl w:val="0"/>
          <w:numId w:val="1"/>
        </w:numPr>
        <w:rPr>
          <w:b/>
          <w:bCs/>
        </w:rPr>
      </w:pPr>
      <w:r>
        <w:t>používá se:</w:t>
      </w:r>
    </w:p>
    <w:p w14:paraId="3DE1C139" w14:textId="2EF30D70" w:rsidR="001C00AA" w:rsidRPr="002F1245" w:rsidRDefault="001C00AA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v menších sítích, kde může být dynamické směrování zbytečně ná</w:t>
      </w:r>
      <w:r w:rsidR="009E3166">
        <w:t>ročné na zdroje</w:t>
      </w:r>
    </w:p>
    <w:p w14:paraId="2B1DCEA4" w14:textId="4346D64A" w:rsidR="002F1245" w:rsidRPr="00D86B7E" w:rsidRDefault="002F1245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síť je připojena</w:t>
      </w:r>
      <w:r w:rsidR="0060180F">
        <w:t xml:space="preserve"> k Internetu</w:t>
      </w:r>
      <w:r>
        <w:t xml:space="preserve"> jediným providerem</w:t>
      </w:r>
      <w:r w:rsidR="00F62FAC">
        <w:t xml:space="preserve"> (ISP)</w:t>
      </w:r>
      <w:r w:rsidR="0060180F">
        <w:t>, který je jediným výstupním bodem ze sítě</w:t>
      </w:r>
    </w:p>
    <w:p w14:paraId="6FBB47E0" w14:textId="1DB4DBC8" w:rsidR="00D86B7E" w:rsidRPr="00342B1E" w:rsidRDefault="00D86B7E" w:rsidP="001C00AA">
      <w:pPr>
        <w:pStyle w:val="Odstavecseseznamem"/>
        <w:numPr>
          <w:ilvl w:val="1"/>
          <w:numId w:val="1"/>
        </w:numPr>
        <w:rPr>
          <w:b/>
          <w:bCs/>
        </w:rPr>
      </w:pPr>
      <w:r>
        <w:t>velká síť s topologií s jedním centrálním zařízením</w:t>
      </w:r>
      <w:r w:rsidR="004538F1">
        <w:t>, z každé větve vede do cíle jen jedna cesta přes toto zařízení</w:t>
      </w:r>
    </w:p>
    <w:p w14:paraId="0E387450" w14:textId="2390DDBD" w:rsidR="00342B1E" w:rsidRPr="007E7F72" w:rsidRDefault="00342B1E" w:rsidP="00342B1E">
      <w:pPr>
        <w:pStyle w:val="Odstavecseseznamem"/>
        <w:numPr>
          <w:ilvl w:val="0"/>
          <w:numId w:val="1"/>
        </w:numPr>
        <w:rPr>
          <w:b/>
          <w:bCs/>
        </w:rPr>
      </w:pPr>
      <w:r>
        <w:t>často se kombinuje statické a dynamické</w:t>
      </w:r>
      <w:r w:rsidR="008D1D00">
        <w:t xml:space="preserve"> směrování</w:t>
      </w:r>
    </w:p>
    <w:p w14:paraId="333D4D52" w14:textId="20CC433C" w:rsidR="007E7F72" w:rsidRPr="00931B01" w:rsidRDefault="007E7F72" w:rsidP="00342B1E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lze nastavit pomocí adresy next hop, nebo </w:t>
      </w:r>
      <w:r w:rsidR="000B6B94">
        <w:t>pomocí odchozího rozhraní</w:t>
      </w:r>
    </w:p>
    <w:p w14:paraId="5ACBCFE4" w14:textId="4BE4B9BD" w:rsidR="00B21992" w:rsidRPr="00B21992" w:rsidRDefault="00561036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pro úpravu cesty se musí nejprve smazat stará a pak nastavit nová</w:t>
      </w:r>
      <w:r w:rsidR="00874ED9">
        <w:t>, bez smazání by totiž existovaly dvě cesty</w:t>
      </w:r>
    </w:p>
    <w:p w14:paraId="0FB03E36" w14:textId="3007EBA2" w:rsidR="00B21992" w:rsidRDefault="00B21992" w:rsidP="00B21992">
      <w:pPr>
        <w:rPr>
          <w:b/>
          <w:bCs/>
        </w:rPr>
      </w:pPr>
      <w:r>
        <w:rPr>
          <w:b/>
          <w:bCs/>
        </w:rPr>
        <w:t>Implicitní cesta</w:t>
      </w:r>
    </w:p>
    <w:p w14:paraId="5EE3B1EB" w14:textId="39640424" w:rsidR="00B21992" w:rsidRPr="00B21992" w:rsidRDefault="00B21992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default route, Gateway of last resort</w:t>
      </w:r>
    </w:p>
    <w:p w14:paraId="093A8AA4" w14:textId="4C14B945" w:rsidR="00B21992" w:rsidRPr="00E90D11" w:rsidRDefault="00B21992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speciální případ statické cesty pro cílové sítě mimo naši správu (většinou provider)</w:t>
      </w:r>
    </w:p>
    <w:p w14:paraId="50BC6201" w14:textId="106F1A9F" w:rsidR="00E90D11" w:rsidRPr="00250C58" w:rsidRDefault="00E90D11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paket se na tuto cestu odešle, pokud router nenalezl cílovou síť v předchozích záznamech směr</w:t>
      </w:r>
      <w:r w:rsidR="00F43CC2">
        <w:t>o</w:t>
      </w:r>
      <w:r>
        <w:t>vací tabulky</w:t>
      </w:r>
    </w:p>
    <w:p w14:paraId="523DE80F" w14:textId="6D475F78" w:rsidR="00250C58" w:rsidRPr="00E16F7B" w:rsidRDefault="00250C58" w:rsidP="00B21992">
      <w:pPr>
        <w:pStyle w:val="Odstavecseseznamem"/>
        <w:numPr>
          <w:ilvl w:val="0"/>
          <w:numId w:val="1"/>
        </w:numPr>
        <w:rPr>
          <w:b/>
          <w:bCs/>
        </w:rPr>
      </w:pPr>
      <w:r>
        <w:t>ve směrovací tabulce označena *</w:t>
      </w:r>
    </w:p>
    <w:p w14:paraId="4A3394A0" w14:textId="691CF8EF" w:rsidR="00E16F7B" w:rsidRDefault="00E16F7B" w:rsidP="00E16F7B">
      <w:pPr>
        <w:rPr>
          <w:b/>
          <w:bCs/>
        </w:rPr>
      </w:pPr>
      <w:r>
        <w:rPr>
          <w:b/>
          <w:bCs/>
        </w:rPr>
        <w:t>DVA algoritmus</w:t>
      </w:r>
    </w:p>
    <w:p w14:paraId="2DA0C37A" w14:textId="002F319A" w:rsidR="00E16F7B" w:rsidRPr="00E16F7B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Distance-Vector Algorithm</w:t>
      </w:r>
    </w:p>
    <w:p w14:paraId="4F5CE1E0" w14:textId="00684BCE" w:rsidR="00E16F7B" w:rsidRPr="00E16F7B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cesty jsou inzerovány jako vektory vzdálenosti a směru</w:t>
      </w:r>
    </w:p>
    <w:p w14:paraId="386D5524" w14:textId="5F1183D3" w:rsidR="00E16F7B" w:rsidRPr="009957FE" w:rsidRDefault="00E16F7B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 vzdálenost definována metrikou, směr</w:t>
      </w:r>
      <w:r w:rsidR="009957FE">
        <w:t xml:space="preserve"> definuje</w:t>
      </w:r>
      <w:r>
        <w:t xml:space="preserve"> nex-ho</w:t>
      </w:r>
      <w:r w:rsidR="009957FE">
        <w:t>p</w:t>
      </w:r>
    </w:p>
    <w:p w14:paraId="63E46290" w14:textId="6F10431F" w:rsidR="009957FE" w:rsidRPr="009957FE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routery si tato data sdílejí a vytvářejí si směrovací tabulky</w:t>
      </w:r>
    </w:p>
    <w:p w14:paraId="3D41E105" w14:textId="58B27994" w:rsidR="009957FE" w:rsidRPr="009957FE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některé DVA protokoly posílají kompletní směrovací tabulky všem připojeným sousedům</w:t>
      </w:r>
    </w:p>
    <w:p w14:paraId="5760A35C" w14:textId="45E7ECF4" w:rsidR="009957FE" w:rsidRPr="001A3554" w:rsidRDefault="009957FE" w:rsidP="00E16F7B">
      <w:pPr>
        <w:pStyle w:val="Odstavecseseznamem"/>
        <w:numPr>
          <w:ilvl w:val="0"/>
          <w:numId w:val="1"/>
        </w:numPr>
        <w:rPr>
          <w:b/>
          <w:bCs/>
        </w:rPr>
      </w:pPr>
      <w:r>
        <w:t>protokoly DVA počítají nejkratší cestu v ohodnoceném grafu z uzlu do uzlu, hodnoty mohou být i záporné (Bellman-Ford algoritmus)</w:t>
      </w:r>
    </w:p>
    <w:p w14:paraId="53E37F8E" w14:textId="1A2E0430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lze získat mnoho informací o topologii, ale nelze získat znalost přesné topologie</w:t>
      </w:r>
    </w:p>
    <w:p w14:paraId="67D2A0A0" w14:textId="16101DAC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je celkem pomalý a náchylný ke smyčkám, TTL je proto omezen na 16 skoků</w:t>
      </w:r>
    </w:p>
    <w:p w14:paraId="088D906A" w14:textId="48104589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využívá se v sítích s méně než 50 routery</w:t>
      </w:r>
    </w:p>
    <w:p w14:paraId="7DC07813" w14:textId="5E87F39C" w:rsidR="001A3554" w:rsidRDefault="001A3554" w:rsidP="001A3554">
      <w:pPr>
        <w:rPr>
          <w:b/>
          <w:bCs/>
        </w:rPr>
      </w:pPr>
      <w:r>
        <w:rPr>
          <w:b/>
          <w:bCs/>
        </w:rPr>
        <w:t>RIP</w:t>
      </w:r>
    </w:p>
    <w:p w14:paraId="3F3F9D96" w14:textId="6CEFF53B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Routing Information Protocol</w:t>
      </w:r>
    </w:p>
    <w:p w14:paraId="2B5AD622" w14:textId="2C238008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jeden z nejstarších protokolů, které se dnes užívají </w:t>
      </w:r>
      <w:r>
        <w:br/>
        <w:t>(v1 vznikla 1988)</w:t>
      </w:r>
    </w:p>
    <w:p w14:paraId="627F6C27" w14:textId="33DBC75F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protokol typu DVA</w:t>
      </w:r>
    </w:p>
    <w:p w14:paraId="6B6A8E78" w14:textId="61926C67" w:rsidR="001A3554" w:rsidRPr="00CF62F1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lastRenderedPageBreak/>
        <w:t>v pravidelných intervalech posílá aktualizované zprávy o směrovacích tabulkách</w:t>
      </w:r>
    </w:p>
    <w:p w14:paraId="301AA761" w14:textId="1FF25400" w:rsidR="00CF62F1" w:rsidRPr="0034396A" w:rsidRDefault="00CF62F1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routery užívající RIP udržují cesty s nejnižší metrikou</w:t>
      </w:r>
    </w:p>
    <w:p w14:paraId="757FB875" w14:textId="2A8C822A" w:rsidR="0034396A" w:rsidRPr="00D861B0" w:rsidRDefault="0034396A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užívá časovače pro zabránění vzniku smyček</w:t>
      </w:r>
    </w:p>
    <w:p w14:paraId="3E6E143C" w14:textId="76AC261A" w:rsidR="00D861B0" w:rsidRPr="00337EB6" w:rsidRDefault="00D861B0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užívá automatické aktualizace</w:t>
      </w:r>
      <w:r w:rsidR="00FB5788">
        <w:t xml:space="preserve"> (trigger</w:t>
      </w:r>
      <w:r w:rsidR="00C91C35">
        <w:t>ed</w:t>
      </w:r>
      <w:r w:rsidR="00FB5788">
        <w:t xml:space="preserve"> update)</w:t>
      </w:r>
      <w:r>
        <w:t xml:space="preserve"> při změně v</w:t>
      </w:r>
      <w:r w:rsidR="00337EB6">
        <w:t> </w:t>
      </w:r>
      <w:r>
        <w:t>topologii</w:t>
      </w:r>
    </w:p>
    <w:p w14:paraId="7BD308FA" w14:textId="411AF54F" w:rsidR="00337EB6" w:rsidRPr="00337EB6" w:rsidRDefault="00337EB6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Triggered update se aktivuje když:</w:t>
      </w:r>
    </w:p>
    <w:p w14:paraId="6D58EBE6" w14:textId="488BCA41" w:rsidR="00337EB6" w:rsidRPr="00337EB6" w:rsidRDefault="00337EB6" w:rsidP="00337EB6">
      <w:pPr>
        <w:pStyle w:val="Odstavecseseznamem"/>
        <w:numPr>
          <w:ilvl w:val="1"/>
          <w:numId w:val="1"/>
        </w:numPr>
        <w:rPr>
          <w:b/>
          <w:bCs/>
        </w:rPr>
      </w:pPr>
      <w:r>
        <w:t>je přidána cesta do směrovací tabulky</w:t>
      </w:r>
    </w:p>
    <w:p w14:paraId="2B2AF9A0" w14:textId="0C28696F" w:rsidR="00337EB6" w:rsidRPr="001A3554" w:rsidRDefault="00337EB6" w:rsidP="00337EB6">
      <w:pPr>
        <w:pStyle w:val="Odstavecseseznamem"/>
        <w:numPr>
          <w:ilvl w:val="1"/>
          <w:numId w:val="1"/>
        </w:numPr>
        <w:rPr>
          <w:b/>
          <w:bCs/>
        </w:rPr>
      </w:pPr>
      <w:r>
        <w:t>změní se stav rozhraní či routeru</w:t>
      </w:r>
    </w:p>
    <w:p w14:paraId="3EA53242" w14:textId="4CC469A2" w:rsidR="001A3554" w:rsidRPr="001A3554" w:rsidRDefault="001A3554" w:rsidP="001A3554">
      <w:pPr>
        <w:pStyle w:val="Odstavecseseznamem"/>
        <w:numPr>
          <w:ilvl w:val="0"/>
          <w:numId w:val="1"/>
        </w:numPr>
        <w:rPr>
          <w:b/>
          <w:bCs/>
        </w:rPr>
      </w:pPr>
      <w:r>
        <w:t>RIPv1</w:t>
      </w:r>
    </w:p>
    <w:p w14:paraId="1736BEF6" w14:textId="07B3BFA2" w:rsidR="001A3554" w:rsidRPr="00CF62F1" w:rsidRDefault="00CF62F1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jedinou metrikou je počet přeskoků</w:t>
      </w:r>
      <w:r w:rsidR="0090044F">
        <w:t>, s každým přeskokem se hodnota zvyšuje o</w:t>
      </w:r>
      <w:r w:rsidR="006351D2">
        <w:t xml:space="preserve"> hop count</w:t>
      </w:r>
      <w:r w:rsidR="00151A45">
        <w:t xml:space="preserve"> value </w:t>
      </w:r>
      <w:r w:rsidR="0090044F">
        <w:t>(většinou</w:t>
      </w:r>
      <w:r w:rsidR="006351D2">
        <w:t xml:space="preserve"> 1</w:t>
      </w:r>
      <w:r w:rsidR="004C7EE3">
        <w:t>)</w:t>
      </w:r>
    </w:p>
    <w:p w14:paraId="7F27CE5C" w14:textId="7B2F18A7" w:rsidR="00CF62F1" w:rsidRPr="00CF62F1" w:rsidRDefault="00CF62F1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třídní protokol – směruje celé velikostní třídy </w:t>
      </w:r>
    </w:p>
    <w:p w14:paraId="02E4938E" w14:textId="5436E3FD" w:rsidR="00CF62F1" w:rsidRPr="003934DD" w:rsidRDefault="003934DD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nelze vypnout automatickou sumarizaci</w:t>
      </w:r>
    </w:p>
    <w:p w14:paraId="1E05811C" w14:textId="648A6B15" w:rsidR="003934DD" w:rsidRPr="00A20BBE" w:rsidRDefault="00A20BBE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maximální počet skoků je 15, 16 mají nedosažitelné cesty, cesty s více než 15 skoky jsou inzerovány jako neplatné/nedostupné</w:t>
      </w:r>
    </w:p>
    <w:p w14:paraId="4A7A84F7" w14:textId="41FB9051" w:rsidR="00A20BBE" w:rsidRPr="00A20BBE" w:rsidRDefault="00A20BBE" w:rsidP="00A20BBE">
      <w:pPr>
        <w:pStyle w:val="Odstavecseseznamem"/>
        <w:numPr>
          <w:ilvl w:val="1"/>
          <w:numId w:val="1"/>
        </w:numPr>
        <w:rPr>
          <w:b/>
          <w:bCs/>
        </w:rPr>
      </w:pPr>
      <w:r>
        <w:t>aktualizace směrovací tabulky vysílány každých 30 s</w:t>
      </w:r>
      <w:r w:rsidR="00876704">
        <w:t>,</w:t>
      </w:r>
      <w:r>
        <w:t xml:space="preserve"> nesdílí masku podsítě</w:t>
      </w:r>
    </w:p>
    <w:p w14:paraId="4733E84B" w14:textId="0565C630" w:rsidR="00A20BBE" w:rsidRPr="00A20BBE" w:rsidRDefault="00A20BBE" w:rsidP="00A20BBE">
      <w:pPr>
        <w:pStyle w:val="Odstavecseseznamem"/>
        <w:numPr>
          <w:ilvl w:val="1"/>
          <w:numId w:val="1"/>
        </w:numPr>
        <w:rPr>
          <w:b/>
          <w:bCs/>
        </w:rPr>
      </w:pPr>
      <w:r>
        <w:t>nepodporuje autentizaci</w:t>
      </w:r>
    </w:p>
    <w:p w14:paraId="77E08F31" w14:textId="510AE91E" w:rsidR="00A20BBE" w:rsidRPr="000D032F" w:rsidRDefault="000D032F" w:rsidP="001A3554">
      <w:pPr>
        <w:pStyle w:val="Odstavecseseznamem"/>
        <w:numPr>
          <w:ilvl w:val="1"/>
          <w:numId w:val="1"/>
        </w:numPr>
        <w:rPr>
          <w:b/>
          <w:bCs/>
        </w:rPr>
      </w:pPr>
      <w:r>
        <w:t>standartní administrativní vzdálenost je 120</w:t>
      </w:r>
    </w:p>
    <w:p w14:paraId="570C9FFD" w14:textId="2C2575F2" w:rsidR="0090044F" w:rsidRPr="00CB2BCC" w:rsidRDefault="000D032F" w:rsidP="0090044F">
      <w:pPr>
        <w:pStyle w:val="Odstavecseseznamem"/>
        <w:numPr>
          <w:ilvl w:val="1"/>
          <w:numId w:val="1"/>
        </w:numPr>
        <w:rPr>
          <w:b/>
          <w:bCs/>
        </w:rPr>
      </w:pPr>
      <w:r>
        <w:t>užívá se v</w:t>
      </w:r>
      <w:r w:rsidR="008065F0">
        <w:t> </w:t>
      </w:r>
      <w:r>
        <w:t>malých</w:t>
      </w:r>
      <w:r w:rsidR="008065F0">
        <w:t>, plochých</w:t>
      </w:r>
      <w:r>
        <w:t xml:space="preserve"> sítích, nebo na okrajích větších sítí</w:t>
      </w:r>
    </w:p>
    <w:p w14:paraId="2B122832" w14:textId="025891CA" w:rsidR="00CB2BCC" w:rsidRPr="00CB2BCC" w:rsidRDefault="00CB2BCC" w:rsidP="00CB2BCC">
      <w:pPr>
        <w:pStyle w:val="Odstavecseseznamem"/>
        <w:numPr>
          <w:ilvl w:val="0"/>
          <w:numId w:val="1"/>
        </w:numPr>
        <w:rPr>
          <w:b/>
          <w:bCs/>
        </w:rPr>
      </w:pPr>
      <w:r>
        <w:t>RIPv2</w:t>
      </w:r>
    </w:p>
    <w:p w14:paraId="43E31E17" w14:textId="6B9F3173" w:rsidR="00CB2BCC" w:rsidRPr="00CB2BCC" w:rsidRDefault="00CB2BCC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1994</w:t>
      </w:r>
    </w:p>
    <w:p w14:paraId="0648ABE3" w14:textId="7E32B34E" w:rsidR="00CB2BCC" w:rsidRPr="00546A0D" w:rsidRDefault="00CB2BCC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podporuje rozdílnou velikost masek subsítí (VLSM)</w:t>
      </w:r>
      <w:r w:rsidR="00546A0D">
        <w:t>, masky jsou zahrnuty ve směrovacích informacích</w:t>
      </w:r>
    </w:p>
    <w:p w14:paraId="2F59ED6E" w14:textId="2F724B9B" w:rsidR="00546A0D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podporuje automatickou sumarizaci, lze ji i vypnout</w:t>
      </w:r>
    </w:p>
    <w:p w14:paraId="69C304A8" w14:textId="31D4CA79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používá multicast v zasílaných informacích</w:t>
      </w:r>
    </w:p>
    <w:p w14:paraId="7C325431" w14:textId="57688E43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umožňuje autentizaci</w:t>
      </w:r>
    </w:p>
    <w:p w14:paraId="1DFE934E" w14:textId="74148352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výchozí administrativní vzdálenost je 120</w:t>
      </w:r>
    </w:p>
    <w:p w14:paraId="376F6006" w14:textId="656304A5" w:rsidR="0034396A" w:rsidRPr="0034396A" w:rsidRDefault="0034396A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v jedné zprávě podporuje až 25 cest</w:t>
      </w:r>
    </w:p>
    <w:p w14:paraId="5C7F69EB" w14:textId="380C3FD1" w:rsidR="00FB5788" w:rsidRPr="00EB0DAA" w:rsidRDefault="007A0E47" w:rsidP="00CB2BCC">
      <w:pPr>
        <w:pStyle w:val="Odstavecseseznamem"/>
        <w:numPr>
          <w:ilvl w:val="1"/>
          <w:numId w:val="1"/>
        </w:numPr>
        <w:rPr>
          <w:b/>
          <w:bCs/>
        </w:rPr>
      </w:pPr>
      <w:r>
        <w:t>už</w:t>
      </w:r>
      <w:r w:rsidR="00116E86">
        <w:t>i</w:t>
      </w:r>
      <w:r>
        <w:t>tí je stejné jako u RIPv1</w:t>
      </w:r>
    </w:p>
    <w:p w14:paraId="091E4A15" w14:textId="1245C723" w:rsidR="00EB0DAA" w:rsidRDefault="00EB0DAA" w:rsidP="00EB0DAA">
      <w:pPr>
        <w:rPr>
          <w:b/>
          <w:bCs/>
        </w:rPr>
      </w:pPr>
      <w:r>
        <w:rPr>
          <w:b/>
          <w:bCs/>
        </w:rPr>
        <w:t>LSA algoritmus</w:t>
      </w:r>
    </w:p>
    <w:p w14:paraId="6FC657A5" w14:textId="6DFDCD50" w:rsidR="00EB0DAA" w:rsidRPr="00860240" w:rsidRDefault="00EB0DAA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>link-state algorithm</w:t>
      </w:r>
    </w:p>
    <w:p w14:paraId="5D6EA884" w14:textId="160FE47C" w:rsidR="00860240" w:rsidRPr="00785A38" w:rsidRDefault="00860240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>router zjišťuje jaké má sousední routery, pomocí HELLO paketu pravidelně kontroluje jejich dostupnost</w:t>
      </w:r>
    </w:p>
    <w:p w14:paraId="069F0F77" w14:textId="78E2ED3B" w:rsidR="00785A38" w:rsidRPr="00864CCF" w:rsidRDefault="00785A38" w:rsidP="00EB0DAA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sdílí </w:t>
      </w:r>
      <w:r w:rsidR="003C7631">
        <w:t>směrovací informace (zejména o svých sousedních routerech</w:t>
      </w:r>
      <w:r w:rsidR="00864CCF">
        <w:t>)</w:t>
      </w:r>
    </w:p>
    <w:p w14:paraId="22F25CF1" w14:textId="520703F8" w:rsidR="0076204C" w:rsidRPr="0076204C" w:rsidRDefault="00864CCF" w:rsidP="0076204C">
      <w:pPr>
        <w:pStyle w:val="Odstavecseseznamem"/>
        <w:numPr>
          <w:ilvl w:val="0"/>
          <w:numId w:val="1"/>
        </w:numPr>
        <w:rPr>
          <w:b/>
          <w:bCs/>
        </w:rPr>
      </w:pPr>
      <w:r>
        <w:t>router má úplné znalosti o topologii</w:t>
      </w:r>
    </w:p>
    <w:p w14:paraId="75DC8D85" w14:textId="6CAE40AA" w:rsidR="0090772E" w:rsidRPr="0090772E" w:rsidRDefault="0076204C" w:rsidP="0090772E">
      <w:pPr>
        <w:pStyle w:val="Odstavecseseznamem"/>
        <w:numPr>
          <w:ilvl w:val="0"/>
          <w:numId w:val="1"/>
        </w:numPr>
        <w:rPr>
          <w:b/>
          <w:bCs/>
        </w:rPr>
      </w:pPr>
      <w:r>
        <w:t>pro router je složitější než DVA</w:t>
      </w:r>
    </w:p>
    <w:p w14:paraId="66157C6D" w14:textId="6E85926F" w:rsidR="0090772E" w:rsidRPr="0090772E" w:rsidRDefault="0090772E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položky směrovací tabulky se počítají z dat od ostatních routerů</w:t>
      </w:r>
    </w:p>
    <w:p w14:paraId="2C92002F" w14:textId="2468A237" w:rsidR="0090772E" w:rsidRPr="00654DDE" w:rsidRDefault="004A6F0C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větší sítě se rozdělují na oblasti s hraničními routery, hraniční routery si vyměňují informace o celých oblastech</w:t>
      </w:r>
      <w:r w:rsidR="00654DDE">
        <w:t xml:space="preserve"> – předchází se zahlcení komunikace velkým množstvím směrovacích informací</w:t>
      </w:r>
    </w:p>
    <w:p w14:paraId="46C479AD" w14:textId="4A6CA291" w:rsidR="00654DDE" w:rsidRPr="00F015F8" w:rsidRDefault="00845CB2" w:rsidP="004A6F0C">
      <w:pPr>
        <w:pStyle w:val="Odstavecseseznamem"/>
        <w:numPr>
          <w:ilvl w:val="0"/>
          <w:numId w:val="1"/>
        </w:numPr>
        <w:rPr>
          <w:b/>
          <w:bCs/>
        </w:rPr>
      </w:pPr>
      <w:r>
        <w:t>stabilní protokoly aplikovatelné i u větších sítí</w:t>
      </w:r>
    </w:p>
    <w:p w14:paraId="1A0298C8" w14:textId="6D44F33A" w:rsidR="0067341C" w:rsidRPr="00BA6141" w:rsidRDefault="00F015F8" w:rsidP="0067341C">
      <w:pPr>
        <w:pStyle w:val="Odstavecseseznamem"/>
        <w:numPr>
          <w:ilvl w:val="0"/>
          <w:numId w:val="1"/>
        </w:numPr>
        <w:rPr>
          <w:b/>
          <w:bCs/>
        </w:rPr>
      </w:pPr>
      <w:r>
        <w:t>protokoly užívající tento algoritmus se také nazývají Shortest Path Firts  Protocols (SPF</w:t>
      </w:r>
      <w:r w:rsidR="0067341C">
        <w:t>), jsou založeny na algoritmu SPF Dijsktra</w:t>
      </w:r>
    </w:p>
    <w:p w14:paraId="30F6CD16" w14:textId="57CDEF50" w:rsidR="00BA6141" w:rsidRPr="00BA6141" w:rsidRDefault="00BA6141" w:rsidP="0067341C">
      <w:pPr>
        <w:pStyle w:val="Odstavecseseznamem"/>
        <w:numPr>
          <w:ilvl w:val="0"/>
          <w:numId w:val="1"/>
        </w:numPr>
        <w:rPr>
          <w:b/>
          <w:bCs/>
        </w:rPr>
      </w:pPr>
      <w:r>
        <w:t>Dijkstrův algoritmus:</w:t>
      </w:r>
    </w:p>
    <w:p w14:paraId="7266E32F" w14:textId="0FF2318D" w:rsidR="00BA6141" w:rsidRPr="005E22AF" w:rsidRDefault="00BA6141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se dozví o každé přímo připojené síti</w:t>
      </w:r>
    </w:p>
    <w:p w14:paraId="10F0A4A8" w14:textId="034789F6" w:rsidR="005E22AF" w:rsidRPr="00AC0B4E" w:rsidRDefault="005E22AF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pošle sousednímu HELLO paket a vytvoří vztah přilehlosti</w:t>
      </w:r>
    </w:p>
    <w:p w14:paraId="0456C8F4" w14:textId="525A7DCE" w:rsidR="00AC0B4E" w:rsidRPr="00817063" w:rsidRDefault="00AC0B4E" w:rsidP="00BA6141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sestavuje pakety obsahující stav přilehlých linek (LSP pakety)</w:t>
      </w:r>
      <w:r w:rsidR="00817063">
        <w:br/>
      </w:r>
    </w:p>
    <w:p w14:paraId="33D5A2B1" w14:textId="7D62D6BF" w:rsidR="00817063" w:rsidRPr="00817063" w:rsidRDefault="00817063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LSP paket obsahuje údaje o lince mezi dvěma routery:</w:t>
      </w:r>
    </w:p>
    <w:p w14:paraId="421FF91A" w14:textId="3E51E1BE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ID souseda</w:t>
      </w:r>
    </w:p>
    <w:p w14:paraId="5961FE5F" w14:textId="095631FC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typ linky</w:t>
      </w:r>
    </w:p>
    <w:p w14:paraId="0119FE05" w14:textId="7DC3DCE3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adresu sítě</w:t>
      </w:r>
    </w:p>
    <w:p w14:paraId="6FCD7B79" w14:textId="105B1D46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masku</w:t>
      </w:r>
    </w:p>
    <w:p w14:paraId="217858EC" w14:textId="16C71C69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přenosová kapacita</w:t>
      </w:r>
    </w:p>
    <w:p w14:paraId="76638CDB" w14:textId="1A6E2E78" w:rsidR="00817063" w:rsidRPr="00817063" w:rsidRDefault="00817063" w:rsidP="00817063">
      <w:pPr>
        <w:pStyle w:val="Odstavecseseznamem"/>
        <w:numPr>
          <w:ilvl w:val="2"/>
          <w:numId w:val="1"/>
        </w:numPr>
        <w:rPr>
          <w:b/>
          <w:bCs/>
        </w:rPr>
      </w:pPr>
      <w:r>
        <w:t>atd.</w:t>
      </w:r>
    </w:p>
    <w:p w14:paraId="6E6D8C49" w14:textId="549F7710" w:rsidR="00817063" w:rsidRPr="00A75A35" w:rsidRDefault="00817063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t>při změně topologie rozesílá každý router LSP pakety všem přímo připojeným sousedům ve směrovací oblasti, přijaté pakety se ukládají do databáze stavu linky (LSDB – Link-state Database)</w:t>
      </w:r>
    </w:p>
    <w:p w14:paraId="0FBC0A88" w14:textId="7CD9A939" w:rsidR="00A75A35" w:rsidRPr="007B262B" w:rsidRDefault="00A75A35" w:rsidP="00817063">
      <w:pPr>
        <w:pStyle w:val="Odstavecseseznamem"/>
        <w:numPr>
          <w:ilvl w:val="1"/>
          <w:numId w:val="1"/>
        </w:numPr>
        <w:rPr>
          <w:b/>
          <w:bCs/>
        </w:rPr>
      </w:pPr>
      <w:r>
        <w:t>každý router si vytváří úplnou mapu topologie a nezávisle vypočítává nejlepší cestu do každé cílové sítě</w:t>
      </w:r>
      <w:r w:rsidR="00485915">
        <w:t xml:space="preserve"> – vytváří strom neobsahující smyčky</w:t>
      </w:r>
    </w:p>
    <w:p w14:paraId="4672ECDA" w14:textId="7DF53079" w:rsidR="007B262B" w:rsidRPr="007B262B" w:rsidRDefault="007B262B" w:rsidP="007B262B">
      <w:pPr>
        <w:pStyle w:val="Odstavecseseznamem"/>
        <w:numPr>
          <w:ilvl w:val="0"/>
          <w:numId w:val="1"/>
        </w:numPr>
        <w:rPr>
          <w:b/>
          <w:bCs/>
        </w:rPr>
      </w:pPr>
      <w:r>
        <w:t>stavy LSDB:</w:t>
      </w:r>
    </w:p>
    <w:p w14:paraId="500A6D80" w14:textId="03C186AA" w:rsidR="007B262B" w:rsidRPr="007B262B" w:rsidRDefault="007B262B" w:rsidP="007B262B">
      <w:pPr>
        <w:pStyle w:val="Odstavecseseznamem"/>
        <w:numPr>
          <w:ilvl w:val="1"/>
          <w:numId w:val="1"/>
        </w:numPr>
        <w:rPr>
          <w:b/>
          <w:bCs/>
        </w:rPr>
      </w:pPr>
      <w:r>
        <w:t>full – plně synchronizovaná</w:t>
      </w:r>
    </w:p>
    <w:p w14:paraId="302CDCE3" w14:textId="6C7A90CD" w:rsidR="007B262B" w:rsidRPr="00AA119E" w:rsidRDefault="0000768A" w:rsidP="007B262B">
      <w:pPr>
        <w:pStyle w:val="Odstavecseseznamem"/>
        <w:numPr>
          <w:ilvl w:val="1"/>
          <w:numId w:val="1"/>
        </w:numPr>
        <w:rPr>
          <w:b/>
          <w:bCs/>
        </w:rPr>
      </w:pPr>
      <w:r>
        <w:t>2-way – obousměrná komunikace na obou linkách</w:t>
      </w:r>
    </w:p>
    <w:p w14:paraId="44E431E3" w14:textId="7815FCDF" w:rsidR="00AA119E" w:rsidRDefault="00AA119E" w:rsidP="007B262B">
      <w:pPr>
        <w:pStyle w:val="Odstavecseseznamem"/>
        <w:numPr>
          <w:ilvl w:val="1"/>
          <w:numId w:val="1"/>
        </w:numPr>
      </w:pPr>
      <w:r w:rsidRPr="00AA119E">
        <w:t>down, attempt, init, loading, exstart, Exchange</w:t>
      </w:r>
      <w:r>
        <w:t xml:space="preserve"> – neběží kompletně, stav se sousedy</w:t>
      </w:r>
    </w:p>
    <w:p w14:paraId="2B3F5B73" w14:textId="6A904FFC" w:rsidR="00EE0DCB" w:rsidRDefault="00EE0DCB" w:rsidP="00EE0DCB">
      <w:pPr>
        <w:rPr>
          <w:b/>
          <w:bCs/>
        </w:rPr>
      </w:pPr>
      <w:r>
        <w:rPr>
          <w:b/>
          <w:bCs/>
        </w:rPr>
        <w:t>OSPF</w:t>
      </w:r>
    </w:p>
    <w:p w14:paraId="295BF5E2" w14:textId="6F729E28" w:rsidR="00EE0DCB" w:rsidRPr="002D08DB" w:rsidRDefault="00EE0DC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Open Shortest Path First</w:t>
      </w:r>
    </w:p>
    <w:p w14:paraId="159516D3" w14:textId="3C5180E4" w:rsidR="002D08DB" w:rsidRPr="002D08DB" w:rsidRDefault="002D08D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nahradil RIP, který byl nepoužitelný pro velké sítě</w:t>
      </w:r>
    </w:p>
    <w:p w14:paraId="7D140881" w14:textId="1CA974C7" w:rsidR="002D08DB" w:rsidRPr="00B35F2B" w:rsidRDefault="00B35F2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beztřídní protokol – podporuje VLSM</w:t>
      </w:r>
    </w:p>
    <w:p w14:paraId="705E43FF" w14:textId="4589F2F9" w:rsidR="00B35F2B" w:rsidRPr="00F625F1" w:rsidRDefault="00B35F2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 xml:space="preserve">pro rozšiřitelnost používá </w:t>
      </w:r>
      <w:r w:rsidR="0021454B">
        <w:t>koncept oblastí</w:t>
      </w:r>
    </w:p>
    <w:p w14:paraId="2FC457D3" w14:textId="0080115A" w:rsidR="00F625F1" w:rsidRPr="002578F5" w:rsidRDefault="00F625F1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rychlá konvergence a rozšiřitelnost</w:t>
      </w:r>
    </w:p>
    <w:p w14:paraId="276D81E5" w14:textId="0CED428C" w:rsidR="002578F5" w:rsidRPr="00C1279B" w:rsidRDefault="00A06CD3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založen na myšlence oblastí (area</w:t>
      </w:r>
      <w:r w:rsidR="00D36538">
        <w:t xml:space="preserve"> sítě</w:t>
      </w:r>
      <w:r>
        <w:t>)</w:t>
      </w:r>
    </w:p>
    <w:p w14:paraId="57FF47F8" w14:textId="1A373F06" w:rsidR="00C1279B" w:rsidRPr="00BF6BB5" w:rsidRDefault="00C1279B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oblast je složena z logické skupiny segmentů sítě a v</w:t>
      </w:r>
      <w:r w:rsidR="00E81627">
        <w:t xml:space="preserve"> </w:t>
      </w:r>
      <w:r>
        <w:t>nich připojených zařízení</w:t>
      </w:r>
    </w:p>
    <w:p w14:paraId="74901297" w14:textId="7AEB83B9" w:rsidR="00BF6BB5" w:rsidRPr="00BF6BB5" w:rsidRDefault="00BF6BB5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oblasti slouží jako strategie řízení toku dat a zjednodušení směrovací tabulky</w:t>
      </w:r>
    </w:p>
    <w:p w14:paraId="2097A501" w14:textId="37A6DB86" w:rsidR="00BF6BB5" w:rsidRPr="00CC402F" w:rsidRDefault="00BF6BB5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každá doména (autonomní systém) užívající OSPF musí obsahovat páteřní oblast číslo 0</w:t>
      </w:r>
    </w:p>
    <w:p w14:paraId="1094EA0A" w14:textId="770F43B7" w:rsidR="00CC402F" w:rsidRPr="00CC402F" w:rsidRDefault="00CC402F" w:rsidP="00EE0DCB">
      <w:pPr>
        <w:pStyle w:val="Odstavecseseznamem"/>
        <w:numPr>
          <w:ilvl w:val="0"/>
          <w:numId w:val="1"/>
        </w:numPr>
        <w:rPr>
          <w:b/>
          <w:bCs/>
        </w:rPr>
      </w:pPr>
      <w:r>
        <w:t>typy paketů OSPF:</w:t>
      </w:r>
    </w:p>
    <w:p w14:paraId="34932ADC" w14:textId="136B279C" w:rsidR="00CC402F" w:rsidRPr="00866CDE" w:rsidRDefault="00CC402F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>HELLO – kontaktní a udržovací pakety, vytváří a u</w:t>
      </w:r>
      <w:r w:rsidR="00DA6E1A">
        <w:t>dr</w:t>
      </w:r>
      <w:r>
        <w:t>žují vztah přilehlosti</w:t>
      </w:r>
    </w:p>
    <w:p w14:paraId="08A8EAB2" w14:textId="39FF9416" w:rsidR="00866CDE" w:rsidRPr="00903EA2" w:rsidRDefault="00866CDE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>DBD – (The Database Description)</w:t>
      </w:r>
      <w:r w:rsidR="005254A4">
        <w:t xml:space="preserve"> zkrácený výpis LSDB, slouží k</w:t>
      </w:r>
      <w:r w:rsidR="00E97561">
        <w:t> </w:t>
      </w:r>
      <w:r w:rsidR="005254A4">
        <w:t>synchronizaci</w:t>
      </w:r>
      <w:r w:rsidR="00E97561">
        <w:t xml:space="preserve"> a ověření LSDB u příjemce</w:t>
      </w:r>
    </w:p>
    <w:p w14:paraId="27F276A8" w14:textId="2C286791" w:rsidR="00903EA2" w:rsidRPr="00903EA2" w:rsidRDefault="00903EA2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LSR – (Link-state </w:t>
      </w:r>
      <w:r w:rsidR="003A19BE">
        <w:t>R</w:t>
      </w:r>
      <w:r>
        <w:t>equest) žádost o informace</w:t>
      </w:r>
    </w:p>
    <w:p w14:paraId="03D960C8" w14:textId="172ECC36" w:rsidR="00903EA2" w:rsidRPr="00045F84" w:rsidRDefault="00903EA2" w:rsidP="00CC402F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LSU – (Link-state </w:t>
      </w:r>
      <w:r w:rsidR="003A19BE">
        <w:t>U</w:t>
      </w:r>
      <w:r>
        <w:t>pdate)</w:t>
      </w:r>
      <w:r w:rsidR="003A19BE">
        <w:t xml:space="preserve"> odpověď na LSR, může obsahovat až 11 typů oznamovačů</w:t>
      </w:r>
      <w:r w:rsidR="007C729A">
        <w:t xml:space="preserve"> LSA (Link-state Advertisements</w:t>
      </w:r>
      <w:r w:rsidR="00F275FC">
        <w:t>)</w:t>
      </w:r>
    </w:p>
    <w:p w14:paraId="6AC608F0" w14:textId="0C3B822A" w:rsidR="00045F84" w:rsidRPr="00422A31" w:rsidRDefault="00422A31" w:rsidP="00045F84">
      <w:pPr>
        <w:pStyle w:val="Odstavecseseznamem"/>
        <w:numPr>
          <w:ilvl w:val="0"/>
          <w:numId w:val="1"/>
        </w:numPr>
        <w:rPr>
          <w:b/>
          <w:bCs/>
        </w:rPr>
      </w:pPr>
      <w:r>
        <w:t>Zjednodušená činnost:</w:t>
      </w:r>
    </w:p>
    <w:p w14:paraId="4B11A5FA" w14:textId="6009EE6C" w:rsidR="00422A31" w:rsidRPr="00106CAE" w:rsidRDefault="00422A31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router vysílá HELLO pakety, když se dva propojené routery shodnou na parametrech, stanou se sousedy</w:t>
      </w:r>
    </w:p>
    <w:p w14:paraId="134E2B9D" w14:textId="0BD9687D" w:rsidR="00106CAE" w:rsidRPr="00024F16" w:rsidRDefault="00106CAE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mezi některými sousedy se vytvoří užší vazby – označují se jako přilehlé</w:t>
      </w:r>
    </w:p>
    <w:p w14:paraId="476A932D" w14:textId="6E2B53E7" w:rsidR="00024F16" w:rsidRPr="00006EF3" w:rsidRDefault="00024F16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přilehlé routery si vyměňují aktualizační pakety (obsahující oznamovače LSA)</w:t>
      </w:r>
      <w:r w:rsidR="00732D30">
        <w:t xml:space="preserve"> s informacemi o stavu rozhraní routeru nebo seznam routerů připojených routerů</w:t>
      </w:r>
    </w:p>
    <w:p w14:paraId="3C13D045" w14:textId="1F25216F" w:rsidR="00006EF3" w:rsidRPr="00B37EB2" w:rsidRDefault="00006EF3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všechny routery si ukládají přijaté LSA do LSDB</w:t>
      </w:r>
      <w:r w:rsidR="00207537">
        <w:t xml:space="preserve"> a přeposílají je ostatním přilehlým routerům</w:t>
      </w:r>
      <w:r w:rsidR="00740C47">
        <w:t xml:space="preserve"> – výsledkem je shodná topologická databáze na všech routerech</w:t>
      </w:r>
    </w:p>
    <w:p w14:paraId="4C1212DA" w14:textId="0BA70179" w:rsidR="00B37EB2" w:rsidRPr="003107C3" w:rsidRDefault="00B37EB2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po naplnění LSDB provede každý router samostatně výpočet pomocí SPF algoritmu, výsledkem je nalezení nejkratší cesty do každé sítě v podobě stromu</w:t>
      </w:r>
      <w:r w:rsidR="00516388">
        <w:t>, čímž se odstraní možné smyčky</w:t>
      </w:r>
    </w:p>
    <w:p w14:paraId="0C38F90D" w14:textId="41DDB22B" w:rsidR="003107C3" w:rsidRPr="007C241F" w:rsidRDefault="003107C3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 xml:space="preserve">na základě výpočtů ve stromu </w:t>
      </w:r>
      <w:r w:rsidR="00E72496">
        <w:t>SPF lze naplnit směrovací tabulku nejlepšími cestami</w:t>
      </w:r>
    </w:p>
    <w:p w14:paraId="2E33054E" w14:textId="5E233808" w:rsidR="007C241F" w:rsidRPr="00E22008" w:rsidRDefault="007C241F" w:rsidP="00422A31">
      <w:pPr>
        <w:pStyle w:val="Odstavecseseznamem"/>
        <w:numPr>
          <w:ilvl w:val="1"/>
          <w:numId w:val="1"/>
        </w:numPr>
        <w:rPr>
          <w:b/>
          <w:bCs/>
        </w:rPr>
      </w:pPr>
      <w:r>
        <w:t>při změně topologie, odešle router, na kterém ke změně došlo, informaci všem přilehlým routerům v podobě LSA v LSU paketu</w:t>
      </w:r>
      <w:r w:rsidR="002A557F">
        <w:t>, tato data se rozšíří výše popsaným způsobem a dojde k</w:t>
      </w:r>
      <w:r w:rsidR="00C27C3C">
        <w:t> úpravě topologické databáze přepočtu SPF</w:t>
      </w:r>
    </w:p>
    <w:p w14:paraId="3CD82E58" w14:textId="080A5588" w:rsidR="00E22008" w:rsidRPr="00A931A8" w:rsidRDefault="00885A6E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Router ID – slouží k jednoznačné identifikaci routeru v doméně, určuje se podle nevyšší IP adresy loopback, případně podle nejvyšší IP aktivního rozhraní</w:t>
      </w:r>
    </w:p>
    <w:p w14:paraId="35668325" w14:textId="3C27104E" w:rsidR="00A931A8" w:rsidRPr="00A93B70" w:rsidRDefault="00A931A8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Link-state ID</w:t>
      </w:r>
      <w:r w:rsidR="00A93B70">
        <w:t xml:space="preserve"> – udává typ inzerované informace, např. LS = 3 je sumarizace linek</w:t>
      </w:r>
    </w:p>
    <w:p w14:paraId="172676D8" w14:textId="08656E33" w:rsidR="00A93B70" w:rsidRPr="00A93B70" w:rsidRDefault="00A93B70" w:rsidP="00E22008">
      <w:pPr>
        <w:pStyle w:val="Odstavecseseznamem"/>
        <w:numPr>
          <w:ilvl w:val="0"/>
          <w:numId w:val="1"/>
        </w:numPr>
        <w:rPr>
          <w:b/>
          <w:bCs/>
        </w:rPr>
      </w:pPr>
      <w:r>
        <w:t>OSPF Area</w:t>
      </w:r>
    </w:p>
    <w:p w14:paraId="3913DED7" w14:textId="4017AE3E" w:rsidR="0073172C" w:rsidRPr="0073172C" w:rsidRDefault="0073172C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>každá oblast běží s oddělenou kopií základního link-state algoritmu</w:t>
      </w:r>
    </w:p>
    <w:p w14:paraId="5A2CC33C" w14:textId="7AC3799A" w:rsidR="0073172C" w:rsidRPr="00F37876" w:rsidRDefault="0073172C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struktura oblasti není viditelná </w:t>
      </w:r>
      <w:r w:rsidR="00F37876">
        <w:t>zvenčí</w:t>
      </w:r>
    </w:p>
    <w:p w14:paraId="1F284863" w14:textId="0AA22CC1" w:rsidR="00F37876" w:rsidRPr="00BB0082" w:rsidRDefault="00F37876" w:rsidP="00A93B70">
      <w:pPr>
        <w:pStyle w:val="Odstavecseseznamem"/>
        <w:numPr>
          <w:ilvl w:val="1"/>
          <w:numId w:val="1"/>
        </w:numPr>
        <w:rPr>
          <w:b/>
          <w:bCs/>
        </w:rPr>
      </w:pPr>
      <w:r>
        <w:t>oblast označená 0 se užívá jako páteřní oblast</w:t>
      </w:r>
      <w:r w:rsidR="00BB0082">
        <w:t>, tvořící jádro OSPF sítě</w:t>
      </w:r>
    </w:p>
    <w:p w14:paraId="0EE07F34" w14:textId="334CA7D0" w:rsidR="00BB0082" w:rsidRPr="00BB0082" w:rsidRDefault="00BB0082" w:rsidP="00BB0082">
      <w:pPr>
        <w:pStyle w:val="Odstavecseseznamem"/>
        <w:numPr>
          <w:ilvl w:val="2"/>
          <w:numId w:val="1"/>
        </w:numPr>
        <w:rPr>
          <w:b/>
          <w:bCs/>
        </w:rPr>
      </w:pPr>
      <w:r>
        <w:t>páteřní oblast zodpovídá za distribuci směrovacích informací mezi oblastmi</w:t>
      </w:r>
    </w:p>
    <w:p w14:paraId="7A46B19B" w14:textId="41E1F5FD" w:rsidR="00BB0082" w:rsidRPr="00BB0082" w:rsidRDefault="00BB0082" w:rsidP="00BB0082">
      <w:pPr>
        <w:pStyle w:val="Odstavecseseznamem"/>
        <w:numPr>
          <w:ilvl w:val="2"/>
          <w:numId w:val="1"/>
        </w:numPr>
        <w:rPr>
          <w:b/>
          <w:bCs/>
        </w:rPr>
      </w:pPr>
      <w:r>
        <w:t>každá nepáteřní oblast musí být připojena k páteřní oblasti</w:t>
      </w:r>
    </w:p>
    <w:p w14:paraId="5B08003E" w14:textId="1091655F" w:rsidR="00BB0082" w:rsidRPr="00253916" w:rsidRDefault="00BB0082" w:rsidP="00BB0082">
      <w:pPr>
        <w:pStyle w:val="Odstavecseseznamem"/>
        <w:numPr>
          <w:ilvl w:val="1"/>
          <w:numId w:val="1"/>
        </w:numPr>
        <w:rPr>
          <w:b/>
          <w:bCs/>
        </w:rPr>
      </w:pPr>
      <w:r>
        <w:t>do oblasti přidáváme buď jednotlivé sítě, nebo skupinu agregujeme se specifickou cenou</w:t>
      </w:r>
      <w:r w:rsidR="00EA44A8">
        <w:t xml:space="preserve"> – to umožňuje snížit množství předávaných informací a sníž</w:t>
      </w:r>
      <w:r w:rsidR="00DF2837">
        <w:t>uje</w:t>
      </w:r>
      <w:r w:rsidR="00EA44A8">
        <w:t xml:space="preserve"> zátěž procesoru</w:t>
      </w:r>
    </w:p>
    <w:p w14:paraId="41D3D248" w14:textId="20321FA9" w:rsidR="00253916" w:rsidRPr="00F922A1" w:rsidRDefault="00F922A1" w:rsidP="00253916">
      <w:pPr>
        <w:pStyle w:val="Odstavecseseznamem"/>
        <w:numPr>
          <w:ilvl w:val="0"/>
          <w:numId w:val="1"/>
        </w:numPr>
        <w:rPr>
          <w:b/>
          <w:bCs/>
        </w:rPr>
      </w:pPr>
      <w:r>
        <w:t>R</w:t>
      </w:r>
      <w:r w:rsidR="00253916">
        <w:t>ole routerů v</w:t>
      </w:r>
      <w:r>
        <w:t> </w:t>
      </w:r>
      <w:r w:rsidR="00253916">
        <w:t>OSPF</w:t>
      </w:r>
    </w:p>
    <w:p w14:paraId="16044981" w14:textId="0F23CF59" w:rsidR="00F922A1" w:rsidRPr="00951FEF" w:rsidRDefault="008941FB" w:rsidP="00F922A1">
      <w:pPr>
        <w:pStyle w:val="Odstavecseseznamem"/>
        <w:numPr>
          <w:ilvl w:val="1"/>
          <w:numId w:val="1"/>
        </w:numPr>
        <w:rPr>
          <w:b/>
          <w:bCs/>
        </w:rPr>
      </w:pPr>
      <w:r>
        <w:t>Autonomous System Boarder Router</w:t>
      </w:r>
      <w:r w:rsidR="006C4B99">
        <w:t xml:space="preserve"> (ASBR)</w:t>
      </w:r>
    </w:p>
    <w:p w14:paraId="116AFF90" w14:textId="61723EDE" w:rsidR="00951FEF" w:rsidRPr="00D9130B" w:rsidRDefault="00951FEF" w:rsidP="00951FEF">
      <w:pPr>
        <w:pStyle w:val="Odstavecseseznamem"/>
        <w:numPr>
          <w:ilvl w:val="2"/>
          <w:numId w:val="1"/>
        </w:numPr>
        <w:rPr>
          <w:b/>
          <w:bCs/>
        </w:rPr>
      </w:pPr>
      <w:r>
        <w:t xml:space="preserve">spojen s ostatními </w:t>
      </w:r>
      <w:r w:rsidR="00D9130B">
        <w:t xml:space="preserve">AS (Autonomous </w:t>
      </w:r>
      <w:r w:rsidR="00C256EE">
        <w:t>S</w:t>
      </w:r>
      <w:r w:rsidR="00D9130B">
        <w:t>yst</w:t>
      </w:r>
      <w:r w:rsidR="00C256EE">
        <w:t>e</w:t>
      </w:r>
      <w:r w:rsidR="00D9130B">
        <w:t>m)</w:t>
      </w:r>
      <w:r w:rsidR="006F6CE4">
        <w:t xml:space="preserve">, používá se pro předávání cest přijatých z jiných </w:t>
      </w:r>
      <w:r w:rsidR="00A37606">
        <w:t>AS</w:t>
      </w:r>
    </w:p>
    <w:p w14:paraId="3852EB19" w14:textId="2B3F3FB5" w:rsidR="00D9130B" w:rsidRPr="00C7161F" w:rsidRDefault="00D9130B" w:rsidP="00D9130B">
      <w:pPr>
        <w:pStyle w:val="Odstavecseseznamem"/>
        <w:numPr>
          <w:ilvl w:val="1"/>
          <w:numId w:val="1"/>
        </w:numPr>
        <w:rPr>
          <w:b/>
          <w:bCs/>
        </w:rPr>
      </w:pPr>
      <w:r>
        <w:t>Area</w:t>
      </w:r>
      <w:r w:rsidR="00582C31">
        <w:t xml:space="preserve"> Boarder Router (ABR</w:t>
      </w:r>
      <w:r w:rsidR="006C5305">
        <w:t>)</w:t>
      </w:r>
    </w:p>
    <w:p w14:paraId="000E52FC" w14:textId="7D87E54F" w:rsidR="00C7161F" w:rsidRPr="00E40BB6" w:rsidRDefault="00C7161F" w:rsidP="00C7161F">
      <w:pPr>
        <w:pStyle w:val="Odstavecseseznamem"/>
        <w:numPr>
          <w:ilvl w:val="2"/>
          <w:numId w:val="1"/>
        </w:numPr>
        <w:rPr>
          <w:b/>
          <w:bCs/>
        </w:rPr>
      </w:pPr>
      <w:r>
        <w:t>router propojující více oblastí, poskytuje vícenásobnou kopii link-state databáze</w:t>
      </w:r>
      <w:r w:rsidR="00C51379">
        <w:t xml:space="preserve"> (LSDB)</w:t>
      </w:r>
      <w:r w:rsidR="00CC59B3">
        <w:t xml:space="preserve"> do k</w:t>
      </w:r>
      <w:r w:rsidR="00B91D9D">
        <w:t>a</w:t>
      </w:r>
      <w:r w:rsidR="00CC59B3">
        <w:t>ždé oblasti</w:t>
      </w:r>
    </w:p>
    <w:p w14:paraId="3686916D" w14:textId="5BE479A5" w:rsidR="00E40BB6" w:rsidRPr="00E40BB6" w:rsidRDefault="00E40BB6" w:rsidP="00E40BB6">
      <w:pPr>
        <w:pStyle w:val="Odstavecseseznamem"/>
        <w:numPr>
          <w:ilvl w:val="1"/>
          <w:numId w:val="1"/>
        </w:numPr>
        <w:rPr>
          <w:b/>
          <w:bCs/>
        </w:rPr>
      </w:pPr>
      <w:r>
        <w:t>Internal Router (IR)</w:t>
      </w:r>
    </w:p>
    <w:p w14:paraId="0A3E4F28" w14:textId="057FB1CD" w:rsidR="00301020" w:rsidRPr="00301020" w:rsidRDefault="00E40BB6" w:rsidP="00301020">
      <w:pPr>
        <w:pStyle w:val="Odstavecseseznamem"/>
        <w:numPr>
          <w:ilvl w:val="2"/>
          <w:numId w:val="1"/>
        </w:numPr>
        <w:rPr>
          <w:b/>
          <w:bCs/>
        </w:rPr>
      </w:pPr>
      <w:r>
        <w:t>router propojen jen v jedné oblasti</w:t>
      </w:r>
    </w:p>
    <w:p w14:paraId="12240FD0" w14:textId="65F0A799" w:rsidR="00301020" w:rsidRPr="00E522B2" w:rsidRDefault="00301020" w:rsidP="00301020">
      <w:pPr>
        <w:pStyle w:val="Odstavecseseznamem"/>
        <w:numPr>
          <w:ilvl w:val="1"/>
          <w:numId w:val="1"/>
        </w:numPr>
        <w:rPr>
          <w:b/>
          <w:bCs/>
        </w:rPr>
      </w:pPr>
      <w:r>
        <w:t>Designated Router (DR)</w:t>
      </w:r>
    </w:p>
    <w:p w14:paraId="4638ECDB" w14:textId="4DDC8A8F" w:rsidR="001F30CD" w:rsidRPr="001F30CD" w:rsidRDefault="00E522B2" w:rsidP="001F30CD">
      <w:pPr>
        <w:pStyle w:val="Odstavecseseznamem"/>
        <w:numPr>
          <w:ilvl w:val="2"/>
          <w:numId w:val="1"/>
        </w:numPr>
        <w:rPr>
          <w:b/>
          <w:bCs/>
        </w:rPr>
      </w:pPr>
      <w:r>
        <w:t>generuje LSA pro síť s více branami, je zálohován pomocí BDR (Backup Designated Router)</w:t>
      </w:r>
    </w:p>
    <w:p w14:paraId="78F0C802" w14:textId="529A8D98" w:rsidR="001F30CD" w:rsidRDefault="0009041D" w:rsidP="001F30CD">
      <w:pPr>
        <w:pStyle w:val="Odstavecseseznamem"/>
        <w:numPr>
          <w:ilvl w:val="2"/>
          <w:numId w:val="1"/>
        </w:numPr>
      </w:pPr>
      <w:r w:rsidRPr="0009041D">
        <w:t>umožňuje</w:t>
      </w:r>
      <w:r>
        <w:t xml:space="preserve"> snížit počet vyžadovaných sousedství v síti s více přístupy, snižuje počet aktualizací a velikost topologické databáze</w:t>
      </w:r>
    </w:p>
    <w:p w14:paraId="6AE7D124" w14:textId="185A26E4" w:rsidR="0009041D" w:rsidRDefault="0009041D" w:rsidP="001F30CD">
      <w:pPr>
        <w:pStyle w:val="Odstavecseseznamem"/>
        <w:numPr>
          <w:ilvl w:val="2"/>
          <w:numId w:val="1"/>
        </w:numPr>
      </w:pPr>
      <w:r>
        <w:t>redukuje provoz, v NBMA (Non-Broadcast Multiple Access) a broadcast sítích je jediným zdrojem pro update směrovacích informací</w:t>
      </w:r>
    </w:p>
    <w:p w14:paraId="772DFAE7" w14:textId="6B05B167" w:rsidR="0009041D" w:rsidRDefault="0009041D" w:rsidP="001F30CD">
      <w:pPr>
        <w:pStyle w:val="Odstavecseseznamem"/>
        <w:numPr>
          <w:ilvl w:val="2"/>
          <w:numId w:val="1"/>
        </w:numPr>
      </w:pPr>
      <w:r>
        <w:t>funkce:</w:t>
      </w:r>
    </w:p>
    <w:p w14:paraId="7554A5E2" w14:textId="31AA495C" w:rsidR="0009041D" w:rsidRDefault="0009041D" w:rsidP="0009041D">
      <w:pPr>
        <w:pStyle w:val="Odstavecseseznamem"/>
        <w:numPr>
          <w:ilvl w:val="3"/>
          <w:numId w:val="1"/>
        </w:numPr>
      </w:pPr>
      <w:r>
        <w:t>sestavuje tabulku topologie a rozesílá změny</w:t>
      </w:r>
    </w:p>
    <w:p w14:paraId="78FAD44C" w14:textId="618F0A6C" w:rsidR="0009041D" w:rsidRDefault="005E278D" w:rsidP="0009041D">
      <w:pPr>
        <w:pStyle w:val="Odstavecseseznamem"/>
        <w:numPr>
          <w:ilvl w:val="3"/>
          <w:numId w:val="1"/>
        </w:numPr>
      </w:pPr>
      <w:r>
        <w:t>má nejvyšší prioritu (podle router ID)</w:t>
      </w:r>
    </w:p>
    <w:p w14:paraId="70EA23CF" w14:textId="28A0DABA" w:rsidR="005E278D" w:rsidRDefault="005E278D" w:rsidP="0009041D">
      <w:pPr>
        <w:pStyle w:val="Odstavecseseznamem"/>
        <w:numPr>
          <w:ilvl w:val="3"/>
          <w:numId w:val="1"/>
        </w:numPr>
      </w:pPr>
      <w:r>
        <w:t>jako BDR se volí druhy s nejvyšší prioritou</w:t>
      </w:r>
    </w:p>
    <w:p w14:paraId="24A1B710" w14:textId="692C7249" w:rsidR="005E278D" w:rsidRDefault="005E278D" w:rsidP="00965B65">
      <w:pPr>
        <w:pStyle w:val="Odstavecseseznamem"/>
        <w:numPr>
          <w:ilvl w:val="3"/>
          <w:numId w:val="1"/>
        </w:numPr>
      </w:pPr>
      <w:r>
        <w:t>router s 0 prioritou nemůže nikdy být DR nebo BDR</w:t>
      </w:r>
    </w:p>
    <w:p w14:paraId="6FD57C0B" w14:textId="4D1914EB" w:rsidR="00965B65" w:rsidRDefault="00965B65" w:rsidP="00965B65">
      <w:pPr>
        <w:pStyle w:val="Odstavecseseznamem"/>
        <w:numPr>
          <w:ilvl w:val="2"/>
          <w:numId w:val="1"/>
        </w:numPr>
      </w:pPr>
      <w:r>
        <w:t>zodpovědný za aktualizace ostatních routerů OSPF</w:t>
      </w:r>
      <w:r w:rsidR="00C94CAC">
        <w:t xml:space="preserve"> </w:t>
      </w:r>
      <w:r w:rsidR="00C94CAC">
        <w:t>(DROther)</w:t>
      </w:r>
      <w:r>
        <w:t>, když nastane změna v topologii s více přístupy</w:t>
      </w:r>
    </w:p>
    <w:p w14:paraId="104CFC33" w14:textId="7C1971A6" w:rsidR="00965B65" w:rsidRDefault="00965B65" w:rsidP="00965B65">
      <w:pPr>
        <w:pStyle w:val="Odstavecseseznamem"/>
        <w:numPr>
          <w:ilvl w:val="2"/>
          <w:numId w:val="1"/>
        </w:numPr>
      </w:pPr>
      <w:r>
        <w:t>BDR monitoruje DR a nahradí ho</w:t>
      </w:r>
      <w:r w:rsidR="001C756B">
        <w:t>,</w:t>
      </w:r>
      <w:r>
        <w:t xml:space="preserve"> když DR selže</w:t>
      </w:r>
    </w:p>
    <w:p w14:paraId="49C557EF" w14:textId="54FC7F6A" w:rsidR="001C756B" w:rsidRDefault="001C756B" w:rsidP="00965B65">
      <w:pPr>
        <w:pStyle w:val="Odstavecseseznamem"/>
        <w:numPr>
          <w:ilvl w:val="2"/>
          <w:numId w:val="1"/>
        </w:numPr>
      </w:pPr>
      <w:r>
        <w:t>Volba DR a BDR:</w:t>
      </w:r>
    </w:p>
    <w:p w14:paraId="21775CD6" w14:textId="461734F5" w:rsidR="001C756B" w:rsidRDefault="001C756B" w:rsidP="001C756B">
      <w:pPr>
        <w:pStyle w:val="Odstavecseseznamem"/>
        <w:numPr>
          <w:ilvl w:val="3"/>
          <w:numId w:val="1"/>
        </w:numPr>
      </w:pPr>
      <w:r>
        <w:t>DR – router s nejvyšší prioritou OSPF</w:t>
      </w:r>
      <w:r w:rsidR="003D5D3D">
        <w:t xml:space="preserve"> </w:t>
      </w:r>
    </w:p>
    <w:p w14:paraId="5EBB8909" w14:textId="1583CB42" w:rsidR="001C756B" w:rsidRDefault="001C756B" w:rsidP="001C756B">
      <w:pPr>
        <w:pStyle w:val="Odstavecseseznamem"/>
        <w:numPr>
          <w:ilvl w:val="3"/>
          <w:numId w:val="1"/>
        </w:numPr>
      </w:pPr>
      <w:r>
        <w:t>BRD – router s 2. nejvyšší prioritou</w:t>
      </w:r>
    </w:p>
    <w:p w14:paraId="1CF13857" w14:textId="38090900" w:rsidR="001C756B" w:rsidRDefault="001C756B" w:rsidP="001C756B">
      <w:pPr>
        <w:pStyle w:val="Odstavecseseznamem"/>
        <w:numPr>
          <w:ilvl w:val="3"/>
          <w:numId w:val="1"/>
        </w:numPr>
      </w:pPr>
      <w:r>
        <w:t xml:space="preserve">když jsou priority shodné, rozhodne </w:t>
      </w:r>
      <w:r w:rsidR="00794367">
        <w:t>nej</w:t>
      </w:r>
      <w:r>
        <w:t>vyšší</w:t>
      </w:r>
      <w:r w:rsidR="00794367">
        <w:t xml:space="preserve"> router</w:t>
      </w:r>
      <w:r>
        <w:t xml:space="preserve"> ID</w:t>
      </w:r>
      <w:r w:rsidR="00126FFB">
        <w:br/>
      </w:r>
      <w:r w:rsidR="00126FFB">
        <w:br/>
      </w:r>
    </w:p>
    <w:p w14:paraId="3EDE4DE5" w14:textId="7845A170" w:rsidR="001C756B" w:rsidRDefault="00CC078C" w:rsidP="001C756B">
      <w:pPr>
        <w:pStyle w:val="Odstavecseseznamem"/>
        <w:numPr>
          <w:ilvl w:val="2"/>
          <w:numId w:val="1"/>
        </w:numPr>
      </w:pPr>
      <w:r>
        <w:lastRenderedPageBreak/>
        <w:t>DROther formují full sousedství jen s DR a BDR</w:t>
      </w:r>
    </w:p>
    <w:p w14:paraId="2C6A999B" w14:textId="4781B8AD" w:rsidR="00CC078C" w:rsidRDefault="00CC078C" w:rsidP="00CC078C">
      <w:pPr>
        <w:pStyle w:val="Odstavecseseznamem"/>
        <w:numPr>
          <w:ilvl w:val="2"/>
          <w:numId w:val="1"/>
        </w:numPr>
      </w:pPr>
      <w:r>
        <w:t>DROther formují přilehlé sousedství se všemi routery v síti, přijímají z nich kontaktní pakety s ví o všech routerech v</w:t>
      </w:r>
      <w:r w:rsidR="00284C4D">
        <w:t> </w:t>
      </w:r>
      <w:r>
        <w:t>síti</w:t>
      </w:r>
    </w:p>
    <w:p w14:paraId="79683E06" w14:textId="14A3716F" w:rsidR="00284C4D" w:rsidRDefault="00284C4D" w:rsidP="00CC078C">
      <w:pPr>
        <w:pStyle w:val="Odstavecseseznamem"/>
        <w:numPr>
          <w:ilvl w:val="2"/>
          <w:numId w:val="1"/>
        </w:numPr>
      </w:pPr>
      <w:r>
        <w:t>DROther mezi sebou navazují 2-way sousedství</w:t>
      </w:r>
    </w:p>
    <w:p w14:paraId="6FE087F9" w14:textId="2DD6DEEE" w:rsidR="00566E49" w:rsidRDefault="00566E49" w:rsidP="00566E49">
      <w:pPr>
        <w:pStyle w:val="Odstavecseseznamem"/>
        <w:numPr>
          <w:ilvl w:val="0"/>
          <w:numId w:val="1"/>
        </w:numPr>
      </w:pPr>
      <w:r>
        <w:t>Metrika OSPF</w:t>
      </w:r>
    </w:p>
    <w:p w14:paraId="765DE8EB" w14:textId="1518DBC6" w:rsidR="00566E49" w:rsidRDefault="00566E49" w:rsidP="00566E49">
      <w:pPr>
        <w:pStyle w:val="Odstavecseseznamem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90431" wp14:editId="68E7A209">
                <wp:simplePos x="0" y="0"/>
                <wp:positionH relativeFrom="margin">
                  <wp:posOffset>194945</wp:posOffset>
                </wp:positionH>
                <wp:positionV relativeFrom="paragraph">
                  <wp:posOffset>218440</wp:posOffset>
                </wp:positionV>
                <wp:extent cx="5410835" cy="152400"/>
                <wp:effectExtent l="0" t="0" r="0" b="0"/>
                <wp:wrapTopAndBottom/>
                <wp:docPr id="75180274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5EFFF" w14:textId="1AE3FCAF" w:rsidR="00566E49" w:rsidRPr="00115DA7" w:rsidRDefault="00566E49" w:rsidP="00566E49">
                            <w:pPr>
                              <w:pStyle w:val="Titulek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Ceny rozhraní podle rychlosti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90431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15.35pt;margin-top:17.2pt;width:426.0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" stroked="f">
                <v:textbox inset="0,0,0,0">
                  <w:txbxContent>
                    <w:p w14:paraId="38E5EFFF" w14:textId="1AE3FCAF" w:rsidR="00566E49" w:rsidRPr="00115DA7" w:rsidRDefault="00566E49" w:rsidP="00566E49">
                      <w:pPr>
                        <w:pStyle w:val="Titulek"/>
                        <w:rPr>
                          <w:sz w:val="22"/>
                          <w:szCs w:val="22"/>
                        </w:rPr>
                      </w:pPr>
                      <w:r>
                        <w:t>Ceny rozhraní podle rychlosti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66E49">
        <w:drawing>
          <wp:anchor distT="0" distB="0" distL="114300" distR="114300" simplePos="0" relativeHeight="251658240" behindDoc="0" locked="0" layoutInCell="1" allowOverlap="1" wp14:anchorId="5837AD5A" wp14:editId="6EA3BC6D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458587" cy="2495898"/>
            <wp:effectExtent l="0" t="0" r="8890" b="0"/>
            <wp:wrapTopAndBottom/>
            <wp:docPr id="103653346" name="Obrázek 1" descr="Obsah obrázku text, číslo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346" name="Obrázek 1" descr="Obsah obrázku text, číslo, snímek obrazovky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určena součtem cen podle rychlostí dělících linek</w:t>
      </w:r>
    </w:p>
    <w:p w14:paraId="642D85B7" w14:textId="64C7D136" w:rsidR="00566E49" w:rsidRDefault="00F33A36" w:rsidP="00566E49">
      <w:pPr>
        <w:pStyle w:val="Odstavecseseznamem"/>
        <w:numPr>
          <w:ilvl w:val="1"/>
          <w:numId w:val="1"/>
        </w:numPr>
      </w:pPr>
      <w:r>
        <w:t>rychlost linky lze ovlivnit nastavením rychlosti rozhraní</w:t>
      </w:r>
    </w:p>
    <w:p w14:paraId="77BD792E" w14:textId="562E8E78" w:rsidR="00BD4E20" w:rsidRDefault="00BD4E20" w:rsidP="00566E49">
      <w:pPr>
        <w:pStyle w:val="Odstavecseseznamem"/>
        <w:numPr>
          <w:ilvl w:val="1"/>
          <w:numId w:val="1"/>
        </w:numPr>
      </w:pPr>
      <w:r>
        <w:t>parametry při stanovení externí metriky:</w:t>
      </w:r>
    </w:p>
    <w:p w14:paraId="0BF0BBD6" w14:textId="39363DB4" w:rsidR="00BD4E20" w:rsidRDefault="00BD4E20" w:rsidP="00BD4E20">
      <w:pPr>
        <w:pStyle w:val="Odstavecseseznamem"/>
        <w:numPr>
          <w:ilvl w:val="2"/>
          <w:numId w:val="1"/>
        </w:numPr>
      </w:pPr>
      <w:r>
        <w:t>default route se nepovažuje za statické směrování</w:t>
      </w:r>
    </w:p>
    <w:p w14:paraId="587EB7A2" w14:textId="43CA6295" w:rsidR="00BD4E20" w:rsidRDefault="00BD4E20" w:rsidP="00BD4E20">
      <w:pPr>
        <w:pStyle w:val="Odstavecseseznamem"/>
        <w:numPr>
          <w:ilvl w:val="2"/>
          <w:numId w:val="1"/>
        </w:numPr>
      </w:pPr>
      <w:r>
        <w:t>if-installed – zasílá default route jen pokud byla nastavena</w:t>
      </w:r>
    </w:p>
    <w:p w14:paraId="6FF9DD02" w14:textId="419C2073" w:rsidR="00BD4E20" w:rsidRDefault="00BD4E20" w:rsidP="00BD4E20">
      <w:pPr>
        <w:pStyle w:val="Odstavecseseznamem"/>
        <w:numPr>
          <w:ilvl w:val="2"/>
          <w:numId w:val="1"/>
        </w:numPr>
      </w:pPr>
      <w:r>
        <w:t>always – vždy zasílá default route</w:t>
      </w:r>
    </w:p>
    <w:p w14:paraId="107701D4" w14:textId="344E42BC" w:rsidR="00BD4E20" w:rsidRDefault="00A62742" w:rsidP="00BD4E20">
      <w:pPr>
        <w:pStyle w:val="Odstavecseseznamem"/>
        <w:numPr>
          <w:ilvl w:val="2"/>
          <w:numId w:val="1"/>
        </w:numPr>
      </w:pPr>
      <w:r>
        <w:t>as-type1 – směrovací rozhodnutí založena na součtu externí a interní metriky</w:t>
      </w:r>
    </w:p>
    <w:p w14:paraId="29CAFE29" w14:textId="7AA47806" w:rsidR="00E3059C" w:rsidRDefault="001D6929" w:rsidP="00E3059C">
      <w:pPr>
        <w:pStyle w:val="Odstavecseseznamem"/>
        <w:numPr>
          <w:ilvl w:val="2"/>
          <w:numId w:val="1"/>
        </w:numPr>
      </w:pPr>
      <w:r>
        <w:t>as-type2 – směrovací rozhodnutí založena jen na externí metrice</w:t>
      </w:r>
      <w:r w:rsidR="00E3059C">
        <w:t xml:space="preserve"> (vnitřní určena jen prvním spojem)</w:t>
      </w:r>
    </w:p>
    <w:p w14:paraId="1D205B55" w14:textId="2629CC02" w:rsidR="00102A43" w:rsidRDefault="00102A43" w:rsidP="00102A43">
      <w:pPr>
        <w:rPr>
          <w:b/>
          <w:bCs/>
        </w:rPr>
      </w:pPr>
      <w:r>
        <w:rPr>
          <w:b/>
          <w:bCs/>
        </w:rPr>
        <w:t>EIGRP</w:t>
      </w:r>
    </w:p>
    <w:p w14:paraId="6548D0E5" w14:textId="3A161FFC" w:rsidR="00102A43" w:rsidRPr="004E1161" w:rsidRDefault="00785D77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Enhaced Interior Gateway Routing Protocol</w:t>
      </w:r>
    </w:p>
    <w:p w14:paraId="58A463BB" w14:textId="1CE64643" w:rsidR="004E1161" w:rsidRPr="00873D36" w:rsidRDefault="006D6C96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IGRP vylepšený o VLSM</w:t>
      </w:r>
    </w:p>
    <w:p w14:paraId="4A090B55" w14:textId="08AB1973" w:rsidR="00873D36" w:rsidRPr="00620AC5" w:rsidRDefault="00873D36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používá bounded aktualizace jen při změně topologie</w:t>
      </w:r>
    </w:p>
    <w:p w14:paraId="0145D978" w14:textId="52AA18CB" w:rsidR="00620AC5" w:rsidRPr="00620AC5" w:rsidRDefault="00620AC5" w:rsidP="00102A43">
      <w:pPr>
        <w:pStyle w:val="Odstavecseseznamem"/>
        <w:numPr>
          <w:ilvl w:val="0"/>
          <w:numId w:val="1"/>
        </w:numPr>
        <w:rPr>
          <w:b/>
          <w:bCs/>
        </w:rPr>
      </w:pPr>
      <w:r>
        <w:t>specifické funkce:</w:t>
      </w:r>
    </w:p>
    <w:p w14:paraId="48AEE884" w14:textId="4C98278A" w:rsidR="00620AC5" w:rsidRPr="00171DB5" w:rsidRDefault="00620AC5" w:rsidP="00620AC5">
      <w:pPr>
        <w:pStyle w:val="Odstavecseseznamem"/>
        <w:numPr>
          <w:ilvl w:val="1"/>
          <w:numId w:val="1"/>
        </w:numPr>
        <w:rPr>
          <w:b/>
          <w:bCs/>
        </w:rPr>
      </w:pPr>
      <w:r>
        <w:t>spolehlivý transportní protokol RTP (Reliable Transport Protocol)</w:t>
      </w:r>
    </w:p>
    <w:p w14:paraId="3EBD239B" w14:textId="281FFCBD" w:rsidR="00D13F72" w:rsidRPr="00850BAC" w:rsidRDefault="00850BA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o</w:t>
      </w:r>
      <w:r w:rsidR="00171DB5">
        <w:t>mezené aktualizace – při změně odešle aktua</w:t>
      </w:r>
      <w:r w:rsidR="00D13F72">
        <w:t>lizaci s daty jen o určité síti, místo celé tabulky</w:t>
      </w:r>
      <w:r w:rsidR="007F5E28">
        <w:t>, informace zasílány jen routerům, které je potřebují</w:t>
      </w:r>
    </w:p>
    <w:p w14:paraId="39F1D5BE" w14:textId="26C1CB52" w:rsidR="00850BAC" w:rsidRPr="00645550" w:rsidRDefault="00850BA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konvergentní algoritmus DUAL (Diffusing Update Algorith)</w:t>
      </w:r>
      <w:r w:rsidR="00B22CAA">
        <w:t xml:space="preserve"> – </w:t>
      </w:r>
      <w:r w:rsidR="00645550">
        <w:t xml:space="preserve">nazýván </w:t>
      </w:r>
      <w:r w:rsidR="00B22CAA">
        <w:t>hybridní algoritmus</w:t>
      </w:r>
    </w:p>
    <w:p w14:paraId="6D837CBB" w14:textId="70FF8D8C" w:rsidR="00645550" w:rsidRPr="00457EBE" w:rsidRDefault="00C50F81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vytvážení vztahů sousedství</w:t>
      </w:r>
    </w:p>
    <w:p w14:paraId="161AD626" w14:textId="18BEFF18" w:rsidR="00457EBE" w:rsidRPr="00B6674C" w:rsidRDefault="00457EBE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používá informace o stavu linek</w:t>
      </w:r>
      <w:r w:rsidR="00FD0ABD">
        <w:t xml:space="preserve"> – </w:t>
      </w:r>
      <w:r w:rsidR="00FD0ABD">
        <w:t>protokol</w:t>
      </w:r>
      <w:r w:rsidR="00FD0ABD">
        <w:rPr>
          <w:b/>
          <w:bCs/>
        </w:rPr>
        <w:t xml:space="preserve"> </w:t>
      </w:r>
      <w:r w:rsidR="00B6674C">
        <w:t>s </w:t>
      </w:r>
      <w:r w:rsidR="00261156">
        <w:t>DVA</w:t>
      </w:r>
    </w:p>
    <w:p w14:paraId="7B04EF08" w14:textId="08B97576" w:rsidR="00B6674C" w:rsidRPr="006F3AF3" w:rsidRDefault="00B6674C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t>vyvažuje zátěž i na linkách s různou metrikou</w:t>
      </w:r>
      <w:r w:rsidR="005D6028">
        <w:br/>
      </w:r>
      <w:r w:rsidR="005D6028">
        <w:br/>
      </w:r>
      <w:r w:rsidR="005D6028">
        <w:br/>
      </w:r>
      <w:r w:rsidR="005D6028">
        <w:br/>
      </w:r>
    </w:p>
    <w:p w14:paraId="7685DB0A" w14:textId="5D55947C" w:rsidR="006F3AF3" w:rsidRPr="006F3AF3" w:rsidRDefault="006F3AF3" w:rsidP="007F5E28">
      <w:pPr>
        <w:pStyle w:val="Odstavecseseznamem"/>
        <w:numPr>
          <w:ilvl w:val="1"/>
          <w:numId w:val="1"/>
        </w:numPr>
        <w:rPr>
          <w:b/>
          <w:bCs/>
        </w:rPr>
      </w:pPr>
      <w:r>
        <w:lastRenderedPageBreak/>
        <w:t>metrika je založena na:</w:t>
      </w:r>
    </w:p>
    <w:p w14:paraId="059EDAE5" w14:textId="6D8A70B4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počtu přeskoků</w:t>
      </w:r>
    </w:p>
    <w:p w14:paraId="2D1B0850" w14:textId="4ADB93AC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šířce pásma</w:t>
      </w:r>
    </w:p>
    <w:p w14:paraId="418FBB2E" w14:textId="5847876E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zpoždění</w:t>
      </w:r>
    </w:p>
    <w:p w14:paraId="2B86D922" w14:textId="72AA245A" w:rsidR="006F3AF3" w:rsidRPr="006F3AF3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spolehlivost</w:t>
      </w:r>
    </w:p>
    <w:p w14:paraId="632CB031" w14:textId="01044410" w:rsidR="006F3AF3" w:rsidRPr="00F10061" w:rsidRDefault="006F3AF3" w:rsidP="006F3AF3">
      <w:pPr>
        <w:pStyle w:val="Odstavecseseznamem"/>
        <w:numPr>
          <w:ilvl w:val="2"/>
          <w:numId w:val="1"/>
        </w:numPr>
        <w:rPr>
          <w:b/>
          <w:bCs/>
        </w:rPr>
      </w:pPr>
      <w:r>
        <w:t>zatížení</w:t>
      </w:r>
    </w:p>
    <w:p w14:paraId="23F855BB" w14:textId="1BD6901A" w:rsidR="00F10061" w:rsidRPr="008D00A5" w:rsidRDefault="00F10061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>rychlejší konvergence – nepoužívá zadržovací časovače, smyčkám předchází pomocí systému výpočtu trasy (rozptylové výpočty)</w:t>
      </w:r>
    </w:p>
    <w:p w14:paraId="394F3DB4" w14:textId="0BCA35AD" w:rsidR="008D00A5" w:rsidRPr="0043599A" w:rsidRDefault="008D00A5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používá číslo autonomního systému AS, jeden router může </w:t>
      </w:r>
      <w:r w:rsidR="008C0BF3">
        <w:t>používat</w:t>
      </w:r>
      <w:r>
        <w:t xml:space="preserve"> více instancí</w:t>
      </w:r>
    </w:p>
    <w:p w14:paraId="1181AB20" w14:textId="15546D97" w:rsidR="0043599A" w:rsidRPr="00F80562" w:rsidRDefault="0043599A" w:rsidP="00F10061">
      <w:pPr>
        <w:pStyle w:val="Odstavecseseznamem"/>
        <w:numPr>
          <w:ilvl w:val="1"/>
          <w:numId w:val="1"/>
        </w:numPr>
        <w:rPr>
          <w:b/>
          <w:bCs/>
        </w:rPr>
      </w:pPr>
      <w:r>
        <w:t>administrativní vzdálenost interního směrování = 90</w:t>
      </w:r>
    </w:p>
    <w:p w14:paraId="7950C2A6" w14:textId="75BEACF2" w:rsidR="00F80562" w:rsidRPr="00F80562" w:rsidRDefault="00F80562" w:rsidP="00F80562">
      <w:pPr>
        <w:pStyle w:val="Odstavecseseznamem"/>
        <w:numPr>
          <w:ilvl w:val="0"/>
          <w:numId w:val="1"/>
        </w:numPr>
        <w:rPr>
          <w:b/>
          <w:bCs/>
        </w:rPr>
      </w:pPr>
      <w:r>
        <w:t>pro činnost používá 3 tabulky:</w:t>
      </w:r>
    </w:p>
    <w:p w14:paraId="5519AF2A" w14:textId="2EF52441" w:rsidR="00F80562" w:rsidRPr="00544A21" w:rsidRDefault="00F80562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>Směrovací – obsahuje nejlepší cesty s nejlepší metrikou</w:t>
      </w:r>
    </w:p>
    <w:p w14:paraId="537DFD72" w14:textId="0D942BD8" w:rsidR="00544A21" w:rsidRPr="00E81B13" w:rsidRDefault="00544A21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 xml:space="preserve">Topologie </w:t>
      </w:r>
      <w:r w:rsidR="00E81B13">
        <w:t>–</w:t>
      </w:r>
      <w:r>
        <w:t xml:space="preserve"> </w:t>
      </w:r>
      <w:r w:rsidR="00E81B13">
        <w:t>obsahuje zjištěné směry – nejlepší, záložní i ostatní do všech cílových sítí ve stejné doméně</w:t>
      </w:r>
    </w:p>
    <w:p w14:paraId="4D2265F9" w14:textId="12252611" w:rsidR="00E81B13" w:rsidRPr="00BF79BC" w:rsidRDefault="0079023D" w:rsidP="00F80562">
      <w:pPr>
        <w:pStyle w:val="Odstavecseseznamem"/>
        <w:numPr>
          <w:ilvl w:val="1"/>
          <w:numId w:val="1"/>
        </w:numPr>
        <w:rPr>
          <w:b/>
          <w:bCs/>
        </w:rPr>
      </w:pPr>
      <w:r>
        <w:t>Sousedů – obsahuje informace o sousedních routerech, se kte</w:t>
      </w:r>
      <w:r w:rsidR="00CC4BC3">
        <w:t>r</w:t>
      </w:r>
      <w:r>
        <w:t xml:space="preserve">ými si </w:t>
      </w:r>
      <w:r w:rsidR="008D6E84">
        <w:t>vyměňuje aktualizace ve stejném AS</w:t>
      </w:r>
    </w:p>
    <w:p w14:paraId="7F62E5E5" w14:textId="2B926528" w:rsidR="00BF79BC" w:rsidRPr="00BF79BC" w:rsidRDefault="00BF79BC" w:rsidP="00BF79BC">
      <w:pPr>
        <w:pStyle w:val="Odstavecseseznamem"/>
        <w:numPr>
          <w:ilvl w:val="0"/>
          <w:numId w:val="1"/>
        </w:numPr>
        <w:rPr>
          <w:b/>
          <w:bCs/>
        </w:rPr>
      </w:pPr>
      <w:r>
        <w:t>Typy paketů:</w:t>
      </w:r>
    </w:p>
    <w:p w14:paraId="5E94E093" w14:textId="7FBC1D02" w:rsidR="00BF79BC" w:rsidRPr="0025379A" w:rsidRDefault="00BF79BC" w:rsidP="00BF79BC">
      <w:pPr>
        <w:pStyle w:val="Odstavecseseznamem"/>
        <w:numPr>
          <w:ilvl w:val="1"/>
          <w:numId w:val="1"/>
        </w:numPr>
        <w:rPr>
          <w:b/>
          <w:bCs/>
        </w:rPr>
      </w:pPr>
      <w:r>
        <w:t>Aktualizace – jen pro změny, nejsou periodické, unicast/multicast cílová adresa (podle počtu adr</w:t>
      </w:r>
      <w:r w:rsidR="008050E1">
        <w:t>e</w:t>
      </w:r>
      <w:r>
        <w:t>sát</w:t>
      </w:r>
      <w:r w:rsidR="008050E1">
        <w:t>ů, potvrzované</w:t>
      </w:r>
    </w:p>
    <w:p w14:paraId="34BCBBFD" w14:textId="6FAE2C72" w:rsidR="0025379A" w:rsidRPr="004D4206" w:rsidRDefault="0025379A" w:rsidP="0025379A">
      <w:pPr>
        <w:pStyle w:val="Odstavecseseznamem"/>
        <w:numPr>
          <w:ilvl w:val="2"/>
          <w:numId w:val="1"/>
        </w:numPr>
        <w:rPr>
          <w:b/>
          <w:bCs/>
        </w:rPr>
      </w:pPr>
      <w:r>
        <w:t>bounded (vázané</w:t>
      </w:r>
      <w:r w:rsidR="00D005F7">
        <w:t>)</w:t>
      </w:r>
      <w:r w:rsidR="004D4206">
        <w:t xml:space="preserve"> – jen na routery na které má změna vliv</w:t>
      </w:r>
    </w:p>
    <w:p w14:paraId="492EE586" w14:textId="10FF6A3A" w:rsidR="004D4206" w:rsidRPr="00A64F30" w:rsidRDefault="006F524E" w:rsidP="0025379A">
      <w:pPr>
        <w:pStyle w:val="Odstavecseseznamem"/>
        <w:numPr>
          <w:ilvl w:val="2"/>
          <w:numId w:val="1"/>
        </w:numPr>
        <w:rPr>
          <w:b/>
          <w:bCs/>
        </w:rPr>
      </w:pPr>
      <w:r>
        <w:t>partial (část</w:t>
      </w:r>
      <w:r w:rsidR="00316BB5">
        <w:t>e</w:t>
      </w:r>
      <w:r>
        <w:t xml:space="preserve">čné) </w:t>
      </w:r>
      <w:r w:rsidR="00243C13">
        <w:t>– jen změny topologie a metriky</w:t>
      </w:r>
    </w:p>
    <w:p w14:paraId="30025E26" w14:textId="79FAF7DB" w:rsidR="00A64F30" w:rsidRPr="001774B4" w:rsidRDefault="00A64F30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Dotaz – hledání sítí, multicast/unicast, potvrzované</w:t>
      </w:r>
    </w:p>
    <w:p w14:paraId="782883F4" w14:textId="471BCA2D" w:rsidR="001774B4" w:rsidRPr="00A55C1D" w:rsidRDefault="001774B4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Odpověď na dotaz – unicast, potvrzované</w:t>
      </w:r>
    </w:p>
    <w:p w14:paraId="3AAC728E" w14:textId="67252CDE" w:rsidR="00A55C1D" w:rsidRPr="002F21DC" w:rsidRDefault="00A55C1D" w:rsidP="00A64F30">
      <w:pPr>
        <w:pStyle w:val="Odstavecseseznamem"/>
        <w:numPr>
          <w:ilvl w:val="1"/>
          <w:numId w:val="1"/>
        </w:numPr>
        <w:rPr>
          <w:b/>
          <w:bCs/>
        </w:rPr>
      </w:pPr>
      <w:r>
        <w:t>Kontaktní paket (</w:t>
      </w:r>
      <w:r w:rsidR="00FD1DB1">
        <w:t>Hello</w:t>
      </w:r>
      <w:r w:rsidR="00B13C83">
        <w:t>)</w:t>
      </w:r>
      <w:r w:rsidR="00431328">
        <w:t xml:space="preserve"> – hledání identifikace a verifikace sousedních routerů ve stejném AS, multicast, periodické, udržování vztahu sousedství</w:t>
      </w:r>
    </w:p>
    <w:p w14:paraId="5FABD6A6" w14:textId="0D86CB51" w:rsidR="002F21DC" w:rsidRPr="002F21DC" w:rsidRDefault="002F21DC" w:rsidP="002F21DC">
      <w:pPr>
        <w:pStyle w:val="Odstavecseseznamem"/>
        <w:numPr>
          <w:ilvl w:val="0"/>
          <w:numId w:val="1"/>
        </w:numPr>
        <w:rPr>
          <w:b/>
          <w:bCs/>
        </w:rPr>
      </w:pPr>
      <w:r w:rsidRPr="002F21DC">
        <w:drawing>
          <wp:anchor distT="0" distB="0" distL="114300" distR="114300" simplePos="0" relativeHeight="251661312" behindDoc="0" locked="0" layoutInCell="1" allowOverlap="1" wp14:anchorId="184088D0" wp14:editId="07328B91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5760720" cy="171450"/>
            <wp:effectExtent l="0" t="0" r="0" b="0"/>
            <wp:wrapTopAndBottom/>
            <wp:docPr id="17094850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508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1737"/>
                    <a:stretch/>
                  </pic:blipFill>
                  <pic:spPr bwMode="auto">
                    <a:xfrm>
                      <a:off x="0" y="0"/>
                      <a:ext cx="576072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Vzorec pro výpočet metriky:</w:t>
      </w:r>
      <w:r w:rsidRPr="002F21DC">
        <w:rPr>
          <w:noProof/>
        </w:rPr>
        <w:t xml:space="preserve"> </w:t>
      </w:r>
    </w:p>
    <w:p w14:paraId="0A4308CF" w14:textId="335E629E" w:rsidR="00FD1DB1" w:rsidRPr="00FD1DB1" w:rsidRDefault="00FD1DB1" w:rsidP="00FD1DB1">
      <w:pPr>
        <w:pStyle w:val="Odstavecseseznamem"/>
        <w:numPr>
          <w:ilvl w:val="0"/>
          <w:numId w:val="1"/>
        </w:numPr>
        <w:rPr>
          <w:b/>
          <w:bCs/>
        </w:rPr>
      </w:pPr>
      <w:r>
        <w:t>P</w:t>
      </w:r>
      <w:r w:rsidR="002656B9">
        <w:t>r</w:t>
      </w:r>
      <w:r>
        <w:t>ocesy:</w:t>
      </w:r>
    </w:p>
    <w:p w14:paraId="50B530F9" w14:textId="36A457F0" w:rsidR="00FD1DB1" w:rsidRPr="00FD1DB1" w:rsidRDefault="00FD1DB1" w:rsidP="00FD1DB1">
      <w:pPr>
        <w:pStyle w:val="Odstavecseseznamem"/>
        <w:numPr>
          <w:ilvl w:val="1"/>
          <w:numId w:val="1"/>
        </w:numPr>
        <w:rPr>
          <w:b/>
          <w:bCs/>
        </w:rPr>
      </w:pPr>
      <w:r>
        <w:t>Vytvoření sousedství</w:t>
      </w:r>
      <w:r w:rsidR="008B0468">
        <w:t xml:space="preserve"> pomocí Hello</w:t>
      </w:r>
      <w:r w:rsidR="00C84F51">
        <w:t xml:space="preserve"> paketů:</w:t>
      </w:r>
    </w:p>
    <w:p w14:paraId="3046C48D" w14:textId="1740C4F7" w:rsidR="00FD1DB1" w:rsidRPr="0077436F" w:rsidRDefault="00FD1DB1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Hello zprávy používají multicast adresu 224.0.0.10</w:t>
      </w:r>
    </w:p>
    <w:p w14:paraId="0926F6AB" w14:textId="29B0BA34" w:rsidR="0077436F" w:rsidRPr="004B7DE8" w:rsidRDefault="0077436F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každých 5</w:t>
      </w:r>
      <w:r w:rsidR="004B7DE8">
        <w:t xml:space="preserve"> </w:t>
      </w:r>
      <w:r>
        <w:t>s na vysokorychlostních rozhraních</w:t>
      </w:r>
    </w:p>
    <w:p w14:paraId="496CF11D" w14:textId="755D473F" w:rsidR="004B7DE8" w:rsidRPr="009F0532" w:rsidRDefault="004B7DE8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každých 60 s na pomalejších multipoint rozhraních</w:t>
      </w:r>
    </w:p>
    <w:p w14:paraId="31143E00" w14:textId="3D5DB123" w:rsidR="009F0532" w:rsidRPr="008B0468" w:rsidRDefault="009F0532" w:rsidP="00FD1DB1">
      <w:pPr>
        <w:pStyle w:val="Odstavecseseznamem"/>
        <w:numPr>
          <w:ilvl w:val="2"/>
          <w:numId w:val="1"/>
        </w:numPr>
        <w:rPr>
          <w:b/>
          <w:bCs/>
        </w:rPr>
      </w:pPr>
      <w:r>
        <w:t>obsahují hold-time časovač</w:t>
      </w:r>
      <w:r w:rsidR="00F93CE8">
        <w:t>, pokud chybí 3x Hello, soused je považovaný za nedostupný, všechny cesty přes souseda jsou smazány z tabulek a je inciovaný DUAL</w:t>
      </w:r>
    </w:p>
    <w:p w14:paraId="3D69C5C4" w14:textId="0AC2C88C" w:rsidR="008B0468" w:rsidRPr="002F21DC" w:rsidRDefault="002F21DC" w:rsidP="002F21DC">
      <w:pPr>
        <w:pStyle w:val="Odstavecseseznamem"/>
        <w:numPr>
          <w:ilvl w:val="1"/>
          <w:numId w:val="1"/>
        </w:numPr>
        <w:rPr>
          <w:b/>
          <w:bCs/>
        </w:rPr>
      </w:pPr>
      <w:r>
        <w:t>Dva směrovače se stanou sousedy:</w:t>
      </w:r>
    </w:p>
    <w:p w14:paraId="6C768D4B" w14:textId="425A72F7" w:rsidR="002F21DC" w:rsidRPr="002F21DC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jsou ve stejném AS</w:t>
      </w:r>
    </w:p>
    <w:p w14:paraId="527D43B7" w14:textId="145EF368" w:rsidR="002F21DC" w:rsidRPr="002F21DC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IP rozhraní ze stejné sítě</w:t>
      </w:r>
    </w:p>
    <w:p w14:paraId="1057356A" w14:textId="38FC571A" w:rsidR="002F21DC" w:rsidRPr="00C835E2" w:rsidRDefault="002F21DC" w:rsidP="002F21DC">
      <w:pPr>
        <w:pStyle w:val="Odstavecseseznamem"/>
        <w:numPr>
          <w:ilvl w:val="2"/>
          <w:numId w:val="1"/>
        </w:numPr>
        <w:rPr>
          <w:b/>
          <w:bCs/>
        </w:rPr>
      </w:pPr>
      <w:r>
        <w:t>stejné K-hodnoty</w:t>
      </w:r>
    </w:p>
    <w:p w14:paraId="0EF1D749" w14:textId="26AF5AA2" w:rsidR="00C835E2" w:rsidRPr="00481F04" w:rsidRDefault="00C835E2" w:rsidP="00C835E2">
      <w:pPr>
        <w:pStyle w:val="Odstavecseseznamem"/>
        <w:numPr>
          <w:ilvl w:val="2"/>
          <w:numId w:val="1"/>
        </w:numPr>
        <w:rPr>
          <w:b/>
          <w:bCs/>
        </w:rPr>
      </w:pPr>
      <w:r>
        <w:t>routery nemusí mít stejné Hello a Hold-down časovače</w:t>
      </w:r>
    </w:p>
    <w:p w14:paraId="054B3C95" w14:textId="1BCB0F5C" w:rsidR="00481F04" w:rsidRPr="00481F04" w:rsidRDefault="00481F04" w:rsidP="00481F04">
      <w:pPr>
        <w:pStyle w:val="Odstavecseseznamem"/>
        <w:numPr>
          <w:ilvl w:val="1"/>
          <w:numId w:val="1"/>
        </w:numPr>
        <w:rPr>
          <w:b/>
          <w:bCs/>
        </w:rPr>
      </w:pPr>
      <w:r>
        <w:t>Pojmy:</w:t>
      </w:r>
    </w:p>
    <w:p w14:paraId="4EF784E4" w14:textId="42D2CA32" w:rsidR="00481F04" w:rsidRPr="00481F04" w:rsidRDefault="00481F04" w:rsidP="00481F04">
      <w:pPr>
        <w:pStyle w:val="Odstavecseseznamem"/>
        <w:numPr>
          <w:ilvl w:val="2"/>
          <w:numId w:val="1"/>
        </w:numPr>
        <w:rPr>
          <w:b/>
          <w:bCs/>
        </w:rPr>
      </w:pPr>
      <w:r>
        <w:t>Successor – next-hop</w:t>
      </w:r>
    </w:p>
    <w:p w14:paraId="45B2EC8C" w14:textId="7784B0C2" w:rsidR="00481F04" w:rsidRPr="001C0B68" w:rsidRDefault="00481F04" w:rsidP="00481F04">
      <w:pPr>
        <w:pStyle w:val="Odstavecseseznamem"/>
        <w:numPr>
          <w:ilvl w:val="3"/>
          <w:numId w:val="1"/>
        </w:numPr>
        <w:rPr>
          <w:b/>
          <w:bCs/>
        </w:rPr>
      </w:pPr>
      <w:r>
        <w:t>cesta k cíli přes Successor je nejkratší a bez smyček</w:t>
      </w:r>
    </w:p>
    <w:p w14:paraId="2681F204" w14:textId="6FD99802" w:rsidR="001C0B68" w:rsidRPr="00BC3947" w:rsidRDefault="001C0B68" w:rsidP="001C0B68">
      <w:pPr>
        <w:pStyle w:val="Odstavecseseznamem"/>
        <w:numPr>
          <w:ilvl w:val="2"/>
          <w:numId w:val="1"/>
        </w:numPr>
        <w:rPr>
          <w:b/>
          <w:bCs/>
        </w:rPr>
      </w:pPr>
      <w:r>
        <w:t>Feasible Successor – záložní next-hop</w:t>
      </w:r>
    </w:p>
    <w:p w14:paraId="2EDD54B8" w14:textId="6F018AD6" w:rsidR="00BC3947" w:rsidRPr="00BC3947" w:rsidRDefault="00BC3947" w:rsidP="00BC3947">
      <w:pPr>
        <w:pStyle w:val="Odstavecseseznamem"/>
        <w:numPr>
          <w:ilvl w:val="3"/>
          <w:numId w:val="1"/>
        </w:numPr>
        <w:rPr>
          <w:b/>
          <w:bCs/>
        </w:rPr>
      </w:pPr>
      <w:r>
        <w:t>cesta k cíli není nekratší, ale</w:t>
      </w:r>
      <w:r w:rsidR="00D412A9">
        <w:t xml:space="preserve"> je</w:t>
      </w:r>
      <w:r>
        <w:t xml:space="preserve"> pořád bez smyček</w:t>
      </w:r>
    </w:p>
    <w:p w14:paraId="678A6C7B" w14:textId="51A5E817" w:rsidR="00BC3947" w:rsidRPr="00C8144F" w:rsidRDefault="006149D1" w:rsidP="001C0B68">
      <w:pPr>
        <w:pStyle w:val="Odstavecseseznamem"/>
        <w:numPr>
          <w:ilvl w:val="2"/>
          <w:numId w:val="1"/>
        </w:numPr>
        <w:rPr>
          <w:b/>
          <w:bCs/>
        </w:rPr>
      </w:pPr>
      <w:r>
        <w:t>Feasible Distance (FD)</w:t>
      </w:r>
    </w:p>
    <w:p w14:paraId="4B2F2E47" w14:textId="0700F6B4" w:rsidR="00C8144F" w:rsidRPr="009C3214" w:rsidRDefault="00C8144F" w:rsidP="00C8144F">
      <w:pPr>
        <w:pStyle w:val="Odstavecseseznamem"/>
        <w:numPr>
          <w:ilvl w:val="3"/>
          <w:numId w:val="1"/>
        </w:numPr>
        <w:rPr>
          <w:b/>
          <w:bCs/>
        </w:rPr>
      </w:pPr>
      <w:r>
        <w:t>doposud nejkratší známá vzdálenost do cíle</w:t>
      </w:r>
      <w:r w:rsidR="006E45D3">
        <w:br/>
      </w:r>
    </w:p>
    <w:p w14:paraId="16A11606" w14:textId="717D7EEA" w:rsidR="009C3214" w:rsidRPr="006E45D3" w:rsidRDefault="009C3214" w:rsidP="009C3214">
      <w:pPr>
        <w:pStyle w:val="Odstavecseseznamem"/>
        <w:numPr>
          <w:ilvl w:val="2"/>
          <w:numId w:val="1"/>
        </w:numPr>
        <w:rPr>
          <w:b/>
          <w:bCs/>
        </w:rPr>
      </w:pPr>
      <w:r>
        <w:lastRenderedPageBreak/>
        <w:t>Reported Distance (RD, advertised distance</w:t>
      </w:r>
      <w:r w:rsidR="006E45D3">
        <w:t>)</w:t>
      </w:r>
    </w:p>
    <w:p w14:paraId="61F8206E" w14:textId="06F12CFB" w:rsidR="006E45D3" w:rsidRPr="00FB347D" w:rsidRDefault="001910A9" w:rsidP="006E45D3">
      <w:pPr>
        <w:pStyle w:val="Odstavecseseznamem"/>
        <w:numPr>
          <w:ilvl w:val="3"/>
          <w:numId w:val="1"/>
        </w:numPr>
        <w:rPr>
          <w:b/>
          <w:bCs/>
        </w:rPr>
      </w:pPr>
      <w:r>
        <w:t>sousedova současná vzdálenost od cíle, kterou oznamuje</w:t>
      </w:r>
    </w:p>
    <w:p w14:paraId="0E84C85F" w14:textId="25FA9CB6" w:rsidR="00FB347D" w:rsidRPr="00FB347D" w:rsidRDefault="00FB347D" w:rsidP="00FB347D">
      <w:pPr>
        <w:pStyle w:val="Odstavecseseznamem"/>
        <w:numPr>
          <w:ilvl w:val="2"/>
          <w:numId w:val="1"/>
        </w:numPr>
        <w:rPr>
          <w:b/>
          <w:bCs/>
        </w:rPr>
      </w:pPr>
      <w:r>
        <w:t>Feasibility connection (FC)</w:t>
      </w:r>
    </w:p>
    <w:p w14:paraId="438DCE95" w14:textId="15654B10" w:rsidR="00FB347D" w:rsidRPr="006443FC" w:rsidRDefault="00123011" w:rsidP="00FB347D">
      <w:pPr>
        <w:pStyle w:val="Odstavecseseznamem"/>
        <w:numPr>
          <w:ilvl w:val="3"/>
          <w:numId w:val="1"/>
        </w:numPr>
        <w:rPr>
          <w:b/>
          <w:bCs/>
        </w:rPr>
      </w:pPr>
      <w:r>
        <w:t>podmínka kontrolující, jestli cesta přes souseda neobsahuje smy</w:t>
      </w:r>
      <w:r w:rsidR="00926677">
        <w:t>čku</w:t>
      </w:r>
    </w:p>
    <w:p w14:paraId="5453DFCB" w14:textId="1A3B46CA" w:rsidR="006443FC" w:rsidRPr="006443FC" w:rsidRDefault="006443FC" w:rsidP="006443FC">
      <w:pPr>
        <w:pStyle w:val="Odstavecseseznamem"/>
        <w:numPr>
          <w:ilvl w:val="1"/>
          <w:numId w:val="1"/>
        </w:numPr>
        <w:rPr>
          <w:b/>
          <w:bCs/>
        </w:rPr>
      </w:pPr>
      <w:r>
        <w:t>Tabulky:</w:t>
      </w:r>
    </w:p>
    <w:p w14:paraId="6F985A2D" w14:textId="00CFF9B4" w:rsidR="006443FC" w:rsidRPr="006443FC" w:rsidRDefault="006443FC" w:rsidP="006443FC">
      <w:pPr>
        <w:pStyle w:val="Odstavecseseznamem"/>
        <w:numPr>
          <w:ilvl w:val="2"/>
          <w:numId w:val="1"/>
        </w:numPr>
        <w:rPr>
          <w:b/>
          <w:bCs/>
        </w:rPr>
      </w:pPr>
      <w:r>
        <w:t>Neigbour table</w:t>
      </w:r>
    </w:p>
    <w:p w14:paraId="506D3CC3" w14:textId="7839313D" w:rsidR="006443FC" w:rsidRPr="006443FC" w:rsidRDefault="006443FC" w:rsidP="006443FC">
      <w:pPr>
        <w:pStyle w:val="Odstavecseseznamem"/>
        <w:numPr>
          <w:ilvl w:val="3"/>
          <w:numId w:val="1"/>
        </w:numPr>
        <w:rPr>
          <w:b/>
          <w:bCs/>
        </w:rPr>
      </w:pPr>
      <w:r>
        <w:t>uchovává info o sousedech</w:t>
      </w:r>
    </w:p>
    <w:p w14:paraId="65B26FA3" w14:textId="6978A3AA" w:rsidR="006443FC" w:rsidRPr="002805CC" w:rsidRDefault="002805CC" w:rsidP="002805CC">
      <w:pPr>
        <w:pStyle w:val="Odstavecseseznamem"/>
        <w:numPr>
          <w:ilvl w:val="2"/>
          <w:numId w:val="1"/>
        </w:numPr>
        <w:rPr>
          <w:b/>
          <w:bCs/>
        </w:rPr>
      </w:pPr>
      <w:r>
        <w:t>Topology table</w:t>
      </w:r>
    </w:p>
    <w:p w14:paraId="266DD5E0" w14:textId="66223A4E" w:rsidR="002805CC" w:rsidRPr="00C70B28" w:rsidRDefault="002805CC" w:rsidP="002805CC">
      <w:pPr>
        <w:pStyle w:val="Odstavecseseznamem"/>
        <w:numPr>
          <w:ilvl w:val="3"/>
          <w:numId w:val="1"/>
        </w:numPr>
        <w:rPr>
          <w:b/>
          <w:bCs/>
        </w:rPr>
      </w:pPr>
      <w:r>
        <w:t>pro každou cílovou síť eviduje vzdálenost, kterou ohlásili soused</w:t>
      </w:r>
      <w:r w:rsidR="00C70B28">
        <w:t>i routeru</w:t>
      </w:r>
    </w:p>
    <w:p w14:paraId="54C566EF" w14:textId="787488DF" w:rsidR="00C70B28" w:rsidRPr="000C49FF" w:rsidRDefault="00271A15" w:rsidP="002805CC">
      <w:pPr>
        <w:pStyle w:val="Odstavecseseznamem"/>
        <w:numPr>
          <w:ilvl w:val="3"/>
          <w:numId w:val="1"/>
        </w:numPr>
        <w:rPr>
          <w:b/>
          <w:bCs/>
        </w:rPr>
      </w:pPr>
      <w:r w:rsidRPr="00271A15">
        <w:t>uchovává info</w:t>
      </w:r>
      <w:r>
        <w:t xml:space="preserve"> o cílových sítích a jejich stavu, FD a RD</w:t>
      </w:r>
    </w:p>
    <w:p w14:paraId="776C6C79" w14:textId="71F02F0D" w:rsidR="000C49FF" w:rsidRPr="00C019AF" w:rsidRDefault="000C49FF" w:rsidP="002805CC">
      <w:pPr>
        <w:pStyle w:val="Odstavecseseznamem"/>
        <w:numPr>
          <w:ilvl w:val="3"/>
          <w:numId w:val="1"/>
        </w:numPr>
        <w:rPr>
          <w:b/>
          <w:bCs/>
        </w:rPr>
      </w:pPr>
      <w:r>
        <w:t>neobsahuje topoligický popis sítě</w:t>
      </w:r>
      <w:r w:rsidR="00CB2108">
        <w:t>, ale seznam cílových sítí a vzdáleností</w:t>
      </w:r>
    </w:p>
    <w:p w14:paraId="020C6C1D" w14:textId="76949705" w:rsidR="00C019AF" w:rsidRPr="00893F24" w:rsidRDefault="00C019AF" w:rsidP="00824494">
      <w:pPr>
        <w:pStyle w:val="Odstavecseseznamem"/>
        <w:numPr>
          <w:ilvl w:val="1"/>
          <w:numId w:val="1"/>
        </w:numPr>
        <w:rPr>
          <w:b/>
          <w:bCs/>
        </w:rPr>
      </w:pPr>
      <w:r>
        <w:t>Stav procesu</w:t>
      </w:r>
      <w:r w:rsidR="00893F24">
        <w:t>:</w:t>
      </w:r>
    </w:p>
    <w:p w14:paraId="71053CBC" w14:textId="54541AB2" w:rsidR="00893F24" w:rsidRPr="00893F24" w:rsidRDefault="00893F24" w:rsidP="00893F24">
      <w:pPr>
        <w:pStyle w:val="Odstavecseseznamem"/>
        <w:numPr>
          <w:ilvl w:val="2"/>
          <w:numId w:val="1"/>
        </w:numPr>
        <w:rPr>
          <w:b/>
          <w:bCs/>
        </w:rPr>
      </w:pPr>
      <w:r>
        <w:t>Passive state</w:t>
      </w:r>
    </w:p>
    <w:p w14:paraId="0DB64F35" w14:textId="418E7866" w:rsidR="00893F24" w:rsidRPr="00B1546C" w:rsidRDefault="00893F24" w:rsidP="00893F24">
      <w:pPr>
        <w:pStyle w:val="Odstavecseseznamem"/>
        <w:numPr>
          <w:ilvl w:val="3"/>
          <w:numId w:val="1"/>
        </w:numPr>
        <w:rPr>
          <w:b/>
          <w:bCs/>
        </w:rPr>
      </w:pPr>
      <w:r>
        <w:t>stav cílové sítě, když je znám, successor a použitelný směr</w:t>
      </w:r>
    </w:p>
    <w:p w14:paraId="4B5D5AF8" w14:textId="25CC6EC1" w:rsidR="00B1546C" w:rsidRPr="00B1546C" w:rsidRDefault="00B1546C" w:rsidP="00B1546C">
      <w:pPr>
        <w:pStyle w:val="Odstavecseseznamem"/>
        <w:numPr>
          <w:ilvl w:val="2"/>
          <w:numId w:val="1"/>
        </w:numPr>
        <w:rPr>
          <w:b/>
          <w:bCs/>
        </w:rPr>
      </w:pPr>
      <w:r>
        <w:t>Active state</w:t>
      </w:r>
    </w:p>
    <w:p w14:paraId="54C545D1" w14:textId="794C085D" w:rsidR="00B1546C" w:rsidRPr="00EA6033" w:rsidRDefault="00B1546C" w:rsidP="00B1546C">
      <w:pPr>
        <w:pStyle w:val="Odstavecseseznamem"/>
        <w:numPr>
          <w:ilvl w:val="3"/>
          <w:numId w:val="1"/>
        </w:numPr>
        <w:rPr>
          <w:b/>
          <w:bCs/>
        </w:rPr>
      </w:pPr>
      <w:r>
        <w:t>stav cílové sítě, když není successor ani feasible successor a router ho hledá</w:t>
      </w:r>
    </w:p>
    <w:p w14:paraId="7E3CBAA7" w14:textId="3B84E5DA" w:rsidR="00EA6033" w:rsidRPr="00527C46" w:rsidRDefault="00EA6033" w:rsidP="00EA6033">
      <w:pPr>
        <w:pStyle w:val="Odstavecseseznamem"/>
        <w:numPr>
          <w:ilvl w:val="2"/>
          <w:numId w:val="1"/>
        </w:numPr>
        <w:rPr>
          <w:b/>
          <w:bCs/>
        </w:rPr>
      </w:pPr>
      <w:r>
        <w:t>Diffusing computations</w:t>
      </w:r>
      <w:r w:rsidR="00073E92">
        <w:t xml:space="preserve"> (Difůzní výpočet)</w:t>
      </w:r>
    </w:p>
    <w:p w14:paraId="31EC9F13" w14:textId="31B473C2" w:rsidR="00527C46" w:rsidRPr="007A54BD" w:rsidRDefault="00527C46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způsob řízení distribuovaného výpočtu v</w:t>
      </w:r>
      <w:r w:rsidR="007A54BD">
        <w:t> </w:t>
      </w:r>
      <w:r>
        <w:t>síti</w:t>
      </w:r>
    </w:p>
    <w:p w14:paraId="414A917F" w14:textId="4E657252" w:rsidR="007A54BD" w:rsidRPr="007A54BD" w:rsidRDefault="007A54BD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cílem je spustit výpočet, mít info o jeho průběhu, získávat výsledky a správě ohlásit jeho konec</w:t>
      </w:r>
    </w:p>
    <w:p w14:paraId="0ADA405F" w14:textId="77777777" w:rsidR="00B023C1" w:rsidRPr="00B023C1" w:rsidRDefault="00073E92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spustí se tím, že směrovač pošle sousedům žádost (query)</w:t>
      </w:r>
    </w:p>
    <w:p w14:paraId="2DBC7D02" w14:textId="1BDD10CD" w:rsidR="007A54BD" w:rsidRPr="007345C2" w:rsidRDefault="00B023C1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soused odpoví, nebo (když nezná odpověď) odešle svou žádost do svého okolí</w:t>
      </w:r>
    </w:p>
    <w:p w14:paraId="4D2B0DDE" w14:textId="238851CB" w:rsidR="007345C2" w:rsidRPr="00824494" w:rsidRDefault="007345C2" w:rsidP="00527C46">
      <w:pPr>
        <w:pStyle w:val="Odstavecseseznamem"/>
        <w:numPr>
          <w:ilvl w:val="3"/>
          <w:numId w:val="1"/>
        </w:numPr>
        <w:rPr>
          <w:b/>
          <w:bCs/>
        </w:rPr>
      </w:pPr>
      <w:r>
        <w:t>router musí odpovídat tak, aby poslední odpověď přišla, až když on sám na žádné odpovědi nečeká</w:t>
      </w:r>
      <w:r w:rsidR="00166131">
        <w:t>, a aby ji odeslal tomu, kdo se ptal první</w:t>
      </w:r>
    </w:p>
    <w:sectPr w:rsidR="007345C2" w:rsidRPr="00824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4D0F"/>
    <w:multiLevelType w:val="hybridMultilevel"/>
    <w:tmpl w:val="95289810"/>
    <w:lvl w:ilvl="0" w:tplc="7460E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5"/>
    <w:rsid w:val="00000827"/>
    <w:rsid w:val="00006EF3"/>
    <w:rsid w:val="0000768A"/>
    <w:rsid w:val="00024F16"/>
    <w:rsid w:val="000275DD"/>
    <w:rsid w:val="00045F84"/>
    <w:rsid w:val="00073E92"/>
    <w:rsid w:val="0009041D"/>
    <w:rsid w:val="000B6B94"/>
    <w:rsid w:val="000C49FF"/>
    <w:rsid w:val="000D032F"/>
    <w:rsid w:val="00102A43"/>
    <w:rsid w:val="00106CAE"/>
    <w:rsid w:val="00116E86"/>
    <w:rsid w:val="00123011"/>
    <w:rsid w:val="00126FFB"/>
    <w:rsid w:val="00151A45"/>
    <w:rsid w:val="00152599"/>
    <w:rsid w:val="00166131"/>
    <w:rsid w:val="00171DB5"/>
    <w:rsid w:val="0017369F"/>
    <w:rsid w:val="001774B4"/>
    <w:rsid w:val="001910A9"/>
    <w:rsid w:val="001A3554"/>
    <w:rsid w:val="001C00AA"/>
    <w:rsid w:val="001C0B68"/>
    <w:rsid w:val="001C756B"/>
    <w:rsid w:val="001D6929"/>
    <w:rsid w:val="001F30CD"/>
    <w:rsid w:val="002013FE"/>
    <w:rsid w:val="00207537"/>
    <w:rsid w:val="0021454B"/>
    <w:rsid w:val="00215F03"/>
    <w:rsid w:val="00226CD0"/>
    <w:rsid w:val="002304C0"/>
    <w:rsid w:val="00243C13"/>
    <w:rsid w:val="00250C58"/>
    <w:rsid w:val="0025174E"/>
    <w:rsid w:val="0025379A"/>
    <w:rsid w:val="00253916"/>
    <w:rsid w:val="002578F5"/>
    <w:rsid w:val="00261156"/>
    <w:rsid w:val="002656B9"/>
    <w:rsid w:val="00271A15"/>
    <w:rsid w:val="002805CC"/>
    <w:rsid w:val="00284C4D"/>
    <w:rsid w:val="002A0EF7"/>
    <w:rsid w:val="002A557F"/>
    <w:rsid w:val="002D08DB"/>
    <w:rsid w:val="002D2E50"/>
    <w:rsid w:val="002F1245"/>
    <w:rsid w:val="002F21DC"/>
    <w:rsid w:val="002F467E"/>
    <w:rsid w:val="00301020"/>
    <w:rsid w:val="00307E74"/>
    <w:rsid w:val="003107C3"/>
    <w:rsid w:val="00316BB5"/>
    <w:rsid w:val="00337EB6"/>
    <w:rsid w:val="00342B1E"/>
    <w:rsid w:val="0034396A"/>
    <w:rsid w:val="00355912"/>
    <w:rsid w:val="00385ADD"/>
    <w:rsid w:val="003934DD"/>
    <w:rsid w:val="003A19BE"/>
    <w:rsid w:val="003C30B2"/>
    <w:rsid w:val="003C7631"/>
    <w:rsid w:val="003D5D3D"/>
    <w:rsid w:val="00422A31"/>
    <w:rsid w:val="00431328"/>
    <w:rsid w:val="0043599A"/>
    <w:rsid w:val="004538F1"/>
    <w:rsid w:val="00456357"/>
    <w:rsid w:val="00457EBE"/>
    <w:rsid w:val="00481F04"/>
    <w:rsid w:val="00485915"/>
    <w:rsid w:val="004A6F0C"/>
    <w:rsid w:val="004B7DE8"/>
    <w:rsid w:val="004C7EE3"/>
    <w:rsid w:val="004D4206"/>
    <w:rsid w:val="004E1161"/>
    <w:rsid w:val="004E2E1F"/>
    <w:rsid w:val="0050475A"/>
    <w:rsid w:val="00516388"/>
    <w:rsid w:val="005254A4"/>
    <w:rsid w:val="00527C46"/>
    <w:rsid w:val="00544A21"/>
    <w:rsid w:val="00546A0D"/>
    <w:rsid w:val="00561036"/>
    <w:rsid w:val="00566E49"/>
    <w:rsid w:val="00577100"/>
    <w:rsid w:val="00582C31"/>
    <w:rsid w:val="00596809"/>
    <w:rsid w:val="005C2D0D"/>
    <w:rsid w:val="005D6028"/>
    <w:rsid w:val="005E22AF"/>
    <w:rsid w:val="005E278D"/>
    <w:rsid w:val="0060180F"/>
    <w:rsid w:val="00606427"/>
    <w:rsid w:val="006149D1"/>
    <w:rsid w:val="00620AC5"/>
    <w:rsid w:val="006351D2"/>
    <w:rsid w:val="006443FC"/>
    <w:rsid w:val="00645550"/>
    <w:rsid w:val="00647E8E"/>
    <w:rsid w:val="00654DDE"/>
    <w:rsid w:val="0067341C"/>
    <w:rsid w:val="006C4B99"/>
    <w:rsid w:val="006C5305"/>
    <w:rsid w:val="006D3F20"/>
    <w:rsid w:val="006D6C96"/>
    <w:rsid w:val="006E45D3"/>
    <w:rsid w:val="006F3AF3"/>
    <w:rsid w:val="006F524E"/>
    <w:rsid w:val="006F6CE4"/>
    <w:rsid w:val="007055FD"/>
    <w:rsid w:val="0073172C"/>
    <w:rsid w:val="00732D30"/>
    <w:rsid w:val="007345C2"/>
    <w:rsid w:val="00740C47"/>
    <w:rsid w:val="007574AC"/>
    <w:rsid w:val="0076204C"/>
    <w:rsid w:val="0077436F"/>
    <w:rsid w:val="00785A38"/>
    <w:rsid w:val="00785D77"/>
    <w:rsid w:val="0079023D"/>
    <w:rsid w:val="00794367"/>
    <w:rsid w:val="007A0E47"/>
    <w:rsid w:val="007A54BD"/>
    <w:rsid w:val="007B262B"/>
    <w:rsid w:val="007C241F"/>
    <w:rsid w:val="007C729A"/>
    <w:rsid w:val="007E7F72"/>
    <w:rsid w:val="007F5E28"/>
    <w:rsid w:val="008050E1"/>
    <w:rsid w:val="008065F0"/>
    <w:rsid w:val="00810EBA"/>
    <w:rsid w:val="00817063"/>
    <w:rsid w:val="00824494"/>
    <w:rsid w:val="00843117"/>
    <w:rsid w:val="00845CB2"/>
    <w:rsid w:val="00850BAC"/>
    <w:rsid w:val="00852E8C"/>
    <w:rsid w:val="00860240"/>
    <w:rsid w:val="00864CCF"/>
    <w:rsid w:val="00866CDE"/>
    <w:rsid w:val="00873D36"/>
    <w:rsid w:val="00874ED9"/>
    <w:rsid w:val="00876704"/>
    <w:rsid w:val="00877B43"/>
    <w:rsid w:val="00885A6E"/>
    <w:rsid w:val="00893F24"/>
    <w:rsid w:val="008941FB"/>
    <w:rsid w:val="008B0468"/>
    <w:rsid w:val="008C012E"/>
    <w:rsid w:val="008C0BF3"/>
    <w:rsid w:val="008D00A5"/>
    <w:rsid w:val="008D1D00"/>
    <w:rsid w:val="008D6E84"/>
    <w:rsid w:val="0090044F"/>
    <w:rsid w:val="00903383"/>
    <w:rsid w:val="00903EA2"/>
    <w:rsid w:val="0090772E"/>
    <w:rsid w:val="00920A30"/>
    <w:rsid w:val="00926677"/>
    <w:rsid w:val="00931B01"/>
    <w:rsid w:val="00951FEF"/>
    <w:rsid w:val="00965B65"/>
    <w:rsid w:val="009957FE"/>
    <w:rsid w:val="009A036F"/>
    <w:rsid w:val="009C3214"/>
    <w:rsid w:val="009E1693"/>
    <w:rsid w:val="009E3166"/>
    <w:rsid w:val="009F0532"/>
    <w:rsid w:val="00A01CAA"/>
    <w:rsid w:val="00A06CD3"/>
    <w:rsid w:val="00A20BBE"/>
    <w:rsid w:val="00A37606"/>
    <w:rsid w:val="00A435F7"/>
    <w:rsid w:val="00A55C1D"/>
    <w:rsid w:val="00A56586"/>
    <w:rsid w:val="00A62742"/>
    <w:rsid w:val="00A64F30"/>
    <w:rsid w:val="00A75A35"/>
    <w:rsid w:val="00A931A8"/>
    <w:rsid w:val="00A93B70"/>
    <w:rsid w:val="00AA036B"/>
    <w:rsid w:val="00AA119E"/>
    <w:rsid w:val="00AB5F53"/>
    <w:rsid w:val="00AC0B4E"/>
    <w:rsid w:val="00B023C1"/>
    <w:rsid w:val="00B13C83"/>
    <w:rsid w:val="00B1546C"/>
    <w:rsid w:val="00B21992"/>
    <w:rsid w:val="00B22CAA"/>
    <w:rsid w:val="00B35F2B"/>
    <w:rsid w:val="00B37EB2"/>
    <w:rsid w:val="00B52ABF"/>
    <w:rsid w:val="00B61FAF"/>
    <w:rsid w:val="00B6674C"/>
    <w:rsid w:val="00B91D9D"/>
    <w:rsid w:val="00B943D0"/>
    <w:rsid w:val="00BA6141"/>
    <w:rsid w:val="00BB0082"/>
    <w:rsid w:val="00BC3947"/>
    <w:rsid w:val="00BD4E20"/>
    <w:rsid w:val="00BF6BB5"/>
    <w:rsid w:val="00BF79BC"/>
    <w:rsid w:val="00C019AF"/>
    <w:rsid w:val="00C1279B"/>
    <w:rsid w:val="00C256EE"/>
    <w:rsid w:val="00C27C3C"/>
    <w:rsid w:val="00C35C76"/>
    <w:rsid w:val="00C50F81"/>
    <w:rsid w:val="00C51379"/>
    <w:rsid w:val="00C55025"/>
    <w:rsid w:val="00C70B28"/>
    <w:rsid w:val="00C7161F"/>
    <w:rsid w:val="00C74543"/>
    <w:rsid w:val="00C77D16"/>
    <w:rsid w:val="00C8144F"/>
    <w:rsid w:val="00C835E2"/>
    <w:rsid w:val="00C84F51"/>
    <w:rsid w:val="00C86AC5"/>
    <w:rsid w:val="00C91C35"/>
    <w:rsid w:val="00C94CAC"/>
    <w:rsid w:val="00CB2108"/>
    <w:rsid w:val="00CB2BCC"/>
    <w:rsid w:val="00CC078C"/>
    <w:rsid w:val="00CC402F"/>
    <w:rsid w:val="00CC4BC3"/>
    <w:rsid w:val="00CC59B3"/>
    <w:rsid w:val="00CE0418"/>
    <w:rsid w:val="00CF62F1"/>
    <w:rsid w:val="00D005F7"/>
    <w:rsid w:val="00D13F72"/>
    <w:rsid w:val="00D33519"/>
    <w:rsid w:val="00D36538"/>
    <w:rsid w:val="00D412A9"/>
    <w:rsid w:val="00D51C95"/>
    <w:rsid w:val="00D80F66"/>
    <w:rsid w:val="00D861B0"/>
    <w:rsid w:val="00D86B7E"/>
    <w:rsid w:val="00D9130B"/>
    <w:rsid w:val="00DA6E1A"/>
    <w:rsid w:val="00DF2837"/>
    <w:rsid w:val="00E16F7B"/>
    <w:rsid w:val="00E22008"/>
    <w:rsid w:val="00E3059C"/>
    <w:rsid w:val="00E40BB6"/>
    <w:rsid w:val="00E522B2"/>
    <w:rsid w:val="00E72496"/>
    <w:rsid w:val="00E81627"/>
    <w:rsid w:val="00E81B13"/>
    <w:rsid w:val="00E90D11"/>
    <w:rsid w:val="00E93927"/>
    <w:rsid w:val="00E97561"/>
    <w:rsid w:val="00EA44A8"/>
    <w:rsid w:val="00EA6033"/>
    <w:rsid w:val="00EB0DAA"/>
    <w:rsid w:val="00EE0DCB"/>
    <w:rsid w:val="00F015F8"/>
    <w:rsid w:val="00F10061"/>
    <w:rsid w:val="00F275FC"/>
    <w:rsid w:val="00F33A36"/>
    <w:rsid w:val="00F37876"/>
    <w:rsid w:val="00F43CC2"/>
    <w:rsid w:val="00F56EAE"/>
    <w:rsid w:val="00F625F1"/>
    <w:rsid w:val="00F62FAC"/>
    <w:rsid w:val="00F80562"/>
    <w:rsid w:val="00F922A1"/>
    <w:rsid w:val="00F93CE8"/>
    <w:rsid w:val="00FA41D2"/>
    <w:rsid w:val="00FB347D"/>
    <w:rsid w:val="00FB5788"/>
    <w:rsid w:val="00FD0ABD"/>
    <w:rsid w:val="00FD1DB1"/>
    <w:rsid w:val="00FD389E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3272"/>
  <w15:chartTrackingRefBased/>
  <w15:docId w15:val="{A994EA4B-6163-4C60-BE76-9F27C159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1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1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1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1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1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1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1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1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1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1C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1C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1C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1C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1C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1C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1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1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5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1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1C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1C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1C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1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1C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1C95"/>
    <w:rPr>
      <w:b/>
      <w:bCs/>
      <w:smallCaps/>
      <w:color w:val="0F4761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566E4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2344</Words>
  <Characters>13834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lastModifiedBy>Václav Kučera</cp:lastModifiedBy>
  <cp:revision>319</cp:revision>
  <dcterms:created xsi:type="dcterms:W3CDTF">2024-04-21T09:02:00Z</dcterms:created>
  <dcterms:modified xsi:type="dcterms:W3CDTF">2024-05-01T10:48:00Z</dcterms:modified>
</cp:coreProperties>
</file>