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1712" w14:textId="77777777" w:rsidR="000E564E" w:rsidRPr="000E4330" w:rsidRDefault="00000000">
      <w:pPr>
        <w:pStyle w:val="Title"/>
        <w:rPr>
          <w:sz w:val="28"/>
          <w:szCs w:val="28"/>
        </w:rPr>
      </w:pPr>
      <w:r w:rsidRPr="000E4330">
        <w:rPr>
          <w:sz w:val="28"/>
          <w:szCs w:val="28"/>
        </w:rPr>
        <w:t>Initial Draft Version: UI Request and Response – Data Contract</w:t>
      </w:r>
    </w:p>
    <w:p w14:paraId="2D8EDEB0" w14:textId="77777777" w:rsidR="000E564E" w:rsidRPr="005C2AFB" w:rsidRDefault="00000000">
      <w:pPr>
        <w:rPr>
          <w:sz w:val="20"/>
          <w:szCs w:val="20"/>
        </w:rPr>
      </w:pPr>
      <w:r w:rsidRPr="005C2AFB">
        <w:rPr>
          <w:sz w:val="20"/>
          <w:szCs w:val="20"/>
        </w:rPr>
        <w:t xml:space="preserve">This document defines the WebSocket payload contract between the </w:t>
      </w:r>
      <w:r w:rsidRPr="005C2AFB">
        <w:rPr>
          <w:b/>
          <w:sz w:val="20"/>
          <w:szCs w:val="20"/>
        </w:rPr>
        <w:t xml:space="preserve">UI </w:t>
      </w:r>
      <w:r w:rsidRPr="005C2AFB">
        <w:rPr>
          <w:sz w:val="20"/>
          <w:szCs w:val="20"/>
        </w:rPr>
        <w:t xml:space="preserve">and the </w:t>
      </w:r>
      <w:proofErr w:type="gramStart"/>
      <w:r w:rsidRPr="005C2AFB">
        <w:rPr>
          <w:b/>
          <w:sz w:val="20"/>
          <w:szCs w:val="20"/>
        </w:rPr>
        <w:t xml:space="preserve">backend </w:t>
      </w:r>
      <w:r w:rsidRPr="005C2AFB">
        <w:rPr>
          <w:sz w:val="20"/>
          <w:szCs w:val="20"/>
        </w:rPr>
        <w:t>:</w:t>
      </w:r>
      <w:proofErr w:type="gramEnd"/>
      <w:r w:rsidRPr="005C2AFB">
        <w:rPr>
          <w:sz w:val="20"/>
          <w:szCs w:val="20"/>
        </w:rPr>
        <w:t xml:space="preserve"> every field in the request and response, whether it is required or optional, and sample payloads. All communication is over a single WebSocket connection; the UI sends JSON requests and receives JSON responses. </w:t>
      </w:r>
    </w:p>
    <w:p w14:paraId="5D01D4E9" w14:textId="77777777" w:rsidR="000E564E" w:rsidRDefault="00000000">
      <w:r>
        <w:t>————————————————————</w:t>
      </w:r>
    </w:p>
    <w:p w14:paraId="2A51D9B8" w14:textId="77777777" w:rsidR="000E564E" w:rsidRPr="005C2AFB" w:rsidRDefault="00000000">
      <w:pPr>
        <w:pStyle w:val="Heading1"/>
        <w:rPr>
          <w:sz w:val="22"/>
          <w:szCs w:val="22"/>
        </w:rPr>
      </w:pPr>
      <w:r w:rsidRPr="005C2AFB">
        <w:rPr>
          <w:sz w:val="22"/>
          <w:szCs w:val="22"/>
        </w:rPr>
        <w:t>1. High-level flow</w:t>
      </w:r>
    </w:p>
    <w:p w14:paraId="211A30FA" w14:textId="3D21E2EE" w:rsidR="000E564E" w:rsidRPr="005C2AFB" w:rsidRDefault="00000000" w:rsidP="004D40D2">
      <w:pPr>
        <w:pStyle w:val="ListNumber"/>
        <w:numPr>
          <w:ilvl w:val="0"/>
          <w:numId w:val="10"/>
        </w:numPr>
        <w:rPr>
          <w:sz w:val="20"/>
          <w:szCs w:val="20"/>
        </w:rPr>
      </w:pPr>
      <w:r w:rsidRPr="005C2AFB">
        <w:rPr>
          <w:b/>
          <w:sz w:val="20"/>
          <w:szCs w:val="20"/>
        </w:rPr>
        <w:t xml:space="preserve">UI </w:t>
      </w:r>
      <w:r w:rsidRPr="005C2AFB">
        <w:rPr>
          <w:sz w:val="20"/>
          <w:szCs w:val="20"/>
        </w:rPr>
        <w:t>opens a WebSocket to the backend</w:t>
      </w:r>
      <w:r w:rsidR="004D40D2">
        <w:rPr>
          <w:sz w:val="20"/>
          <w:szCs w:val="20"/>
        </w:rPr>
        <w:t xml:space="preserve">:                                                                                                            </w:t>
      </w:r>
      <w:proofErr w:type="gramStart"/>
      <w:r w:rsidR="004D40D2">
        <w:rPr>
          <w:sz w:val="20"/>
          <w:szCs w:val="20"/>
        </w:rPr>
        <w:t xml:space="preserve">  </w:t>
      </w:r>
      <w:r w:rsidRPr="005C2AFB">
        <w:rPr>
          <w:sz w:val="20"/>
          <w:szCs w:val="20"/>
        </w:rPr>
        <w:t xml:space="preserve"> (</w:t>
      </w:r>
      <w:proofErr w:type="gramEnd"/>
      <w:r w:rsidRPr="005C2AFB">
        <w:rPr>
          <w:sz w:val="20"/>
          <w:szCs w:val="20"/>
        </w:rPr>
        <w:t xml:space="preserve">e.g. wss://chat-ai-stage.cisco.com/cdcaiassist/ciscoua/api/v1/ws ). </w:t>
      </w:r>
      <w:r w:rsidR="004D40D2">
        <w:rPr>
          <w:sz w:val="20"/>
          <w:szCs w:val="20"/>
        </w:rPr>
        <w:t xml:space="preserve">                                  </w:t>
      </w:r>
      <w:r w:rsidRPr="005C2AFB">
        <w:rPr>
          <w:sz w:val="20"/>
          <w:szCs w:val="20"/>
        </w:rPr>
        <w:t>Subprotocol (e.g. cdca2</w:t>
      </w:r>
      <w:proofErr w:type="gramStart"/>
      <w:r w:rsidRPr="005C2AFB">
        <w:rPr>
          <w:sz w:val="20"/>
          <w:szCs w:val="20"/>
        </w:rPr>
        <w:t>a,token</w:t>
      </w:r>
      <w:proofErr w:type="gramEnd"/>
      <w:r w:rsidRPr="005C2AFB">
        <w:rPr>
          <w:sz w:val="20"/>
          <w:szCs w:val="20"/>
        </w:rPr>
        <w:t>-</w:t>
      </w:r>
      <w:proofErr w:type="gramStart"/>
      <w:r w:rsidRPr="005C2AFB">
        <w:rPr>
          <w:sz w:val="20"/>
          <w:szCs w:val="20"/>
        </w:rPr>
        <w:t>eyJraWQ )</w:t>
      </w:r>
      <w:proofErr w:type="gramEnd"/>
      <w:r w:rsidRPr="005C2AFB">
        <w:rPr>
          <w:sz w:val="20"/>
          <w:szCs w:val="20"/>
        </w:rPr>
        <w:t xml:space="preserve">. </w:t>
      </w:r>
    </w:p>
    <w:p w14:paraId="04D5A517" w14:textId="77777777" w:rsidR="000E564E" w:rsidRPr="005C2AFB" w:rsidRDefault="00000000" w:rsidP="004D40D2">
      <w:pPr>
        <w:pStyle w:val="ListNumber"/>
        <w:numPr>
          <w:ilvl w:val="0"/>
          <w:numId w:val="10"/>
        </w:numPr>
        <w:rPr>
          <w:sz w:val="20"/>
          <w:szCs w:val="20"/>
        </w:rPr>
      </w:pPr>
      <w:r w:rsidRPr="005C2AFB">
        <w:rPr>
          <w:b/>
          <w:sz w:val="20"/>
          <w:szCs w:val="20"/>
        </w:rPr>
        <w:t xml:space="preserve">UI </w:t>
      </w:r>
      <w:r w:rsidRPr="005C2AFB">
        <w:rPr>
          <w:sz w:val="20"/>
          <w:szCs w:val="20"/>
        </w:rPr>
        <w:t xml:space="preserve">sends one JSON request per user action. The request has top-level </w:t>
      </w:r>
      <w:proofErr w:type="gramStart"/>
      <w:r w:rsidRPr="005C2AFB">
        <w:rPr>
          <w:sz w:val="20"/>
          <w:szCs w:val="20"/>
        </w:rPr>
        <w:t>jsonrpc ,</w:t>
      </w:r>
      <w:proofErr w:type="gramEnd"/>
      <w:r w:rsidRPr="005C2AFB">
        <w:rPr>
          <w:sz w:val="20"/>
          <w:szCs w:val="20"/>
        </w:rPr>
        <w:t xml:space="preserve"> </w:t>
      </w:r>
      <w:proofErr w:type="gramStart"/>
      <w:r w:rsidRPr="005C2AFB">
        <w:rPr>
          <w:sz w:val="20"/>
          <w:szCs w:val="20"/>
        </w:rPr>
        <w:t>id ,</w:t>
      </w:r>
      <w:proofErr w:type="gramEnd"/>
      <w:r w:rsidRPr="005C2AFB">
        <w:rPr>
          <w:sz w:val="20"/>
          <w:szCs w:val="20"/>
        </w:rPr>
        <w:t xml:space="preserve"> and params (see Request Payload below). </w:t>
      </w:r>
    </w:p>
    <w:p w14:paraId="132B14A9" w14:textId="79442BFD" w:rsidR="000E564E" w:rsidRPr="005C2AFB" w:rsidRDefault="00000000" w:rsidP="004D40D2">
      <w:pPr>
        <w:pStyle w:val="ListNumber"/>
        <w:numPr>
          <w:ilvl w:val="0"/>
          <w:numId w:val="10"/>
        </w:numPr>
        <w:rPr>
          <w:sz w:val="20"/>
          <w:szCs w:val="20"/>
        </w:rPr>
      </w:pPr>
      <w:r w:rsidRPr="005C2AFB">
        <w:rPr>
          <w:b/>
          <w:sz w:val="20"/>
          <w:szCs w:val="20"/>
        </w:rPr>
        <w:t xml:space="preserve">Backend </w:t>
      </w:r>
      <w:r w:rsidRPr="005C2AFB">
        <w:rPr>
          <w:sz w:val="20"/>
          <w:szCs w:val="20"/>
        </w:rPr>
        <w:t>validates the request, resolves or creates a session, and returns exactly one of: a success result, an error, or an in-progress result (with a final result sent later on the same WebSocket)</w:t>
      </w:r>
      <w:r w:rsidR="004D40D2">
        <w:rPr>
          <w:sz w:val="20"/>
          <w:szCs w:val="20"/>
        </w:rPr>
        <w:t xml:space="preserve"> </w:t>
      </w:r>
      <w:r w:rsidR="004D40D2" w:rsidRPr="005C2AFB">
        <w:rPr>
          <w:sz w:val="20"/>
          <w:szCs w:val="20"/>
        </w:rPr>
        <w:t>(see Re</w:t>
      </w:r>
      <w:r w:rsidR="004D40D2">
        <w:rPr>
          <w:sz w:val="20"/>
          <w:szCs w:val="20"/>
        </w:rPr>
        <w:t>sponse</w:t>
      </w:r>
      <w:r w:rsidR="004D40D2" w:rsidRPr="005C2AFB">
        <w:rPr>
          <w:sz w:val="20"/>
          <w:szCs w:val="20"/>
        </w:rPr>
        <w:t xml:space="preserve"> Payload below).</w:t>
      </w:r>
    </w:p>
    <w:p w14:paraId="76C45ECC" w14:textId="77777777" w:rsidR="000E564E" w:rsidRPr="005C2AFB" w:rsidRDefault="00000000" w:rsidP="004D40D2">
      <w:pPr>
        <w:pStyle w:val="ListNumber"/>
        <w:numPr>
          <w:ilvl w:val="0"/>
          <w:numId w:val="10"/>
        </w:numPr>
        <w:rPr>
          <w:sz w:val="20"/>
          <w:szCs w:val="20"/>
        </w:rPr>
      </w:pPr>
      <w:r w:rsidRPr="005C2AFB">
        <w:rPr>
          <w:b/>
          <w:sz w:val="20"/>
          <w:szCs w:val="20"/>
        </w:rPr>
        <w:t xml:space="preserve">UI </w:t>
      </w:r>
      <w:r w:rsidRPr="005C2AFB">
        <w:rPr>
          <w:sz w:val="20"/>
          <w:szCs w:val="20"/>
        </w:rPr>
        <w:t xml:space="preserve">uses the response: stores </w:t>
      </w:r>
      <w:proofErr w:type="gramStart"/>
      <w:r w:rsidRPr="005C2AFB">
        <w:rPr>
          <w:sz w:val="20"/>
          <w:szCs w:val="20"/>
        </w:rPr>
        <w:t>result.metadata</w:t>
      </w:r>
      <w:proofErr w:type="gramEnd"/>
      <w:r w:rsidRPr="005C2AFB">
        <w:rPr>
          <w:sz w:val="20"/>
          <w:szCs w:val="20"/>
        </w:rPr>
        <w:t xml:space="preserve">.sessionId and </w:t>
      </w:r>
      <w:proofErr w:type="gramStart"/>
      <w:r w:rsidRPr="005C2AFB">
        <w:rPr>
          <w:sz w:val="20"/>
          <w:szCs w:val="20"/>
        </w:rPr>
        <w:t>result.metadata</w:t>
      </w:r>
      <w:proofErr w:type="gramEnd"/>
      <w:r w:rsidRPr="005C2AFB">
        <w:rPr>
          <w:sz w:val="20"/>
          <w:szCs w:val="20"/>
        </w:rPr>
        <w:t xml:space="preserve">.conversationId (or </w:t>
      </w:r>
      <w:proofErr w:type="gramStart"/>
      <w:r w:rsidRPr="005C2AFB">
        <w:rPr>
          <w:sz w:val="20"/>
          <w:szCs w:val="20"/>
        </w:rPr>
        <w:t>result.contextId</w:t>
      </w:r>
      <w:proofErr w:type="gramEnd"/>
      <w:r w:rsidRPr="005C2AFB">
        <w:rPr>
          <w:sz w:val="20"/>
          <w:szCs w:val="20"/>
        </w:rPr>
        <w:t xml:space="preserve"> ) for follow-up; replaces {user_name} in welcome text when applicable. </w:t>
      </w:r>
    </w:p>
    <w:p w14:paraId="6675BC48" w14:textId="77777777" w:rsidR="000E564E" w:rsidRDefault="00000000">
      <w:r>
        <w:t>————————————————————</w:t>
      </w:r>
    </w:p>
    <w:p w14:paraId="4DC4FFE1" w14:textId="77777777" w:rsidR="000E564E" w:rsidRPr="005C2AFB" w:rsidRDefault="00000000">
      <w:pPr>
        <w:pStyle w:val="Heading1"/>
        <w:rPr>
          <w:sz w:val="22"/>
          <w:szCs w:val="22"/>
        </w:rPr>
      </w:pPr>
      <w:r w:rsidRPr="005C2AFB">
        <w:rPr>
          <w:sz w:val="22"/>
          <w:szCs w:val="22"/>
        </w:rPr>
        <w:t>2. Request payload – field reference</w:t>
      </w:r>
    </w:p>
    <w:p w14:paraId="19993FE5" w14:textId="77777777" w:rsidR="000E564E" w:rsidRPr="005C2AFB" w:rsidRDefault="00000000">
      <w:pPr>
        <w:rPr>
          <w:sz w:val="20"/>
          <w:szCs w:val="20"/>
        </w:rPr>
      </w:pPr>
      <w:r w:rsidRPr="005C2AFB">
        <w:rPr>
          <w:sz w:val="20"/>
          <w:szCs w:val="20"/>
        </w:rPr>
        <w:t xml:space="preserve">The UI sends a single JSON object per message. All field names are camelCase in the wire format. </w:t>
      </w:r>
    </w:p>
    <w:p w14:paraId="2734EFE9" w14:textId="77777777" w:rsidR="000E564E" w:rsidRPr="005C2AFB" w:rsidRDefault="00000000">
      <w:pPr>
        <w:pStyle w:val="Heading2"/>
        <w:rPr>
          <w:sz w:val="22"/>
          <w:szCs w:val="22"/>
        </w:rPr>
      </w:pPr>
      <w:r w:rsidRPr="005C2AFB">
        <w:rPr>
          <w:sz w:val="22"/>
          <w:szCs w:val="22"/>
        </w:rPr>
        <w:t>2.1 Top-level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7"/>
        <w:gridCol w:w="2159"/>
      </w:tblGrid>
      <w:tr w:rsidR="000E564E" w:rsidRPr="005C2AFB" w14:paraId="00A2C207" w14:textId="77777777">
        <w:tc>
          <w:tcPr>
            <w:tcW w:w="2160" w:type="dxa"/>
          </w:tcPr>
          <w:p w14:paraId="34E48E9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Field</w:t>
            </w:r>
          </w:p>
        </w:tc>
        <w:tc>
          <w:tcPr>
            <w:tcW w:w="2160" w:type="dxa"/>
          </w:tcPr>
          <w:p w14:paraId="3F3E311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Required</w:t>
            </w:r>
          </w:p>
        </w:tc>
        <w:tc>
          <w:tcPr>
            <w:tcW w:w="2160" w:type="dxa"/>
          </w:tcPr>
          <w:p w14:paraId="4FEED03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Type</w:t>
            </w:r>
          </w:p>
        </w:tc>
        <w:tc>
          <w:tcPr>
            <w:tcW w:w="2160" w:type="dxa"/>
          </w:tcPr>
          <w:p w14:paraId="17B7C8E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Description</w:t>
            </w:r>
          </w:p>
        </w:tc>
      </w:tr>
      <w:tr w:rsidR="000E564E" w:rsidRPr="005C2AFB" w14:paraId="223192D0" w14:textId="77777777">
        <w:tc>
          <w:tcPr>
            <w:tcW w:w="2160" w:type="dxa"/>
          </w:tcPr>
          <w:p w14:paraId="7EFA28E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jsonrpc</w:t>
            </w:r>
          </w:p>
        </w:tc>
        <w:tc>
          <w:tcPr>
            <w:tcW w:w="2160" w:type="dxa"/>
          </w:tcPr>
          <w:p w14:paraId="5E0140F9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7126884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6E46838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Must be "2.0</w:t>
            </w:r>
            <w:proofErr w:type="gramStart"/>
            <w:r w:rsidRPr="005C2AFB">
              <w:rPr>
                <w:sz w:val="20"/>
                <w:szCs w:val="20"/>
              </w:rPr>
              <w:t>" .</w:t>
            </w:r>
            <w:proofErr w:type="gramEnd"/>
          </w:p>
        </w:tc>
      </w:tr>
      <w:tr w:rsidR="000E564E" w:rsidRPr="005C2AFB" w14:paraId="1E036241" w14:textId="77777777">
        <w:tc>
          <w:tcPr>
            <w:tcW w:w="2160" w:type="dxa"/>
          </w:tcPr>
          <w:p w14:paraId="62DA004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id</w:t>
            </w:r>
          </w:p>
        </w:tc>
        <w:tc>
          <w:tcPr>
            <w:tcW w:w="2160" w:type="dxa"/>
          </w:tcPr>
          <w:p w14:paraId="60490E3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6DB321D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 | number</w:t>
            </w:r>
          </w:p>
        </w:tc>
        <w:tc>
          <w:tcPr>
            <w:tcW w:w="2160" w:type="dxa"/>
          </w:tcPr>
          <w:p w14:paraId="0C25B7A8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Request identifier. Echoed in the response. Recommended: string (e.g. "req-a1b2c3d4" ).</w:t>
            </w:r>
          </w:p>
        </w:tc>
      </w:tr>
      <w:tr w:rsidR="000E564E" w:rsidRPr="005C2AFB" w14:paraId="496A425D" w14:textId="77777777">
        <w:tc>
          <w:tcPr>
            <w:tcW w:w="2160" w:type="dxa"/>
          </w:tcPr>
          <w:p w14:paraId="02DD1043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params</w:t>
            </w:r>
          </w:p>
        </w:tc>
        <w:tc>
          <w:tcPr>
            <w:tcW w:w="2160" w:type="dxa"/>
          </w:tcPr>
          <w:p w14:paraId="75C59A1A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38B5C76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object</w:t>
            </w:r>
          </w:p>
        </w:tc>
        <w:tc>
          <w:tcPr>
            <w:tcW w:w="2160" w:type="dxa"/>
          </w:tcPr>
          <w:p w14:paraId="30AF1FF8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 xml:space="preserve">Must contain </w:t>
            </w:r>
            <w:proofErr w:type="gramStart"/>
            <w:r w:rsidRPr="005C2AFB">
              <w:rPr>
                <w:sz w:val="20"/>
                <w:szCs w:val="20"/>
              </w:rPr>
              <w:t>message ;</w:t>
            </w:r>
            <w:proofErr w:type="gramEnd"/>
            <w:r w:rsidRPr="005C2AFB">
              <w:rPr>
                <w:sz w:val="20"/>
                <w:szCs w:val="20"/>
              </w:rPr>
              <w:t xml:space="preserve"> may contain </w:t>
            </w:r>
            <w:proofErr w:type="gramStart"/>
            <w:r w:rsidRPr="005C2AFB">
              <w:rPr>
                <w:sz w:val="20"/>
                <w:szCs w:val="20"/>
              </w:rPr>
              <w:t>metadata .</w:t>
            </w:r>
            <w:proofErr w:type="gramEnd"/>
            <w:r w:rsidRPr="005C2AFB">
              <w:rPr>
                <w:sz w:val="20"/>
                <w:szCs w:val="20"/>
              </w:rPr>
              <w:t xml:space="preserve"> See below.</w:t>
            </w:r>
          </w:p>
        </w:tc>
      </w:tr>
    </w:tbl>
    <w:p w14:paraId="0C80B863" w14:textId="77777777" w:rsidR="000E564E" w:rsidRPr="005C2AFB" w:rsidRDefault="000E564E">
      <w:pPr>
        <w:rPr>
          <w:sz w:val="20"/>
          <w:szCs w:val="20"/>
        </w:rPr>
      </w:pPr>
    </w:p>
    <w:p w14:paraId="412E7632" w14:textId="77777777" w:rsidR="000E564E" w:rsidRPr="005C2AFB" w:rsidRDefault="00000000">
      <w:pPr>
        <w:pStyle w:val="Heading2"/>
        <w:rPr>
          <w:sz w:val="22"/>
          <w:szCs w:val="22"/>
        </w:rPr>
      </w:pPr>
      <w:r w:rsidRPr="005C2AFB">
        <w:rPr>
          <w:sz w:val="22"/>
          <w:szCs w:val="22"/>
        </w:rPr>
        <w:t xml:space="preserve">2.2 </w:t>
      </w:r>
      <w:proofErr w:type="gramStart"/>
      <w:r w:rsidRPr="005C2AFB">
        <w:rPr>
          <w:sz w:val="22"/>
          <w:szCs w:val="22"/>
        </w:rPr>
        <w:t>params.message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1994"/>
        <w:gridCol w:w="1953"/>
        <w:gridCol w:w="2672"/>
      </w:tblGrid>
      <w:tr w:rsidR="000E564E" w:rsidRPr="005C2AFB" w14:paraId="07526B94" w14:textId="77777777">
        <w:tc>
          <w:tcPr>
            <w:tcW w:w="2160" w:type="dxa"/>
          </w:tcPr>
          <w:p w14:paraId="2E7939E7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Field</w:t>
            </w:r>
          </w:p>
        </w:tc>
        <w:tc>
          <w:tcPr>
            <w:tcW w:w="2160" w:type="dxa"/>
          </w:tcPr>
          <w:p w14:paraId="7BAF0F4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Required</w:t>
            </w:r>
          </w:p>
        </w:tc>
        <w:tc>
          <w:tcPr>
            <w:tcW w:w="2160" w:type="dxa"/>
          </w:tcPr>
          <w:p w14:paraId="05EB32FA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Type</w:t>
            </w:r>
          </w:p>
        </w:tc>
        <w:tc>
          <w:tcPr>
            <w:tcW w:w="2160" w:type="dxa"/>
          </w:tcPr>
          <w:p w14:paraId="2B0F5C3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Description</w:t>
            </w:r>
          </w:p>
        </w:tc>
      </w:tr>
      <w:tr w:rsidR="000E564E" w:rsidRPr="005C2AFB" w14:paraId="26E3940B" w14:textId="77777777">
        <w:tc>
          <w:tcPr>
            <w:tcW w:w="2160" w:type="dxa"/>
          </w:tcPr>
          <w:p w14:paraId="7FF5B0F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role</w:t>
            </w:r>
          </w:p>
        </w:tc>
        <w:tc>
          <w:tcPr>
            <w:tcW w:w="2160" w:type="dxa"/>
          </w:tcPr>
          <w:p w14:paraId="0F92769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00DBE1D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0E748373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Sender role. Default "user</w:t>
            </w:r>
            <w:proofErr w:type="gramStart"/>
            <w:r w:rsidRPr="005C2AFB">
              <w:rPr>
                <w:sz w:val="20"/>
                <w:szCs w:val="20"/>
              </w:rPr>
              <w:t>" .</w:t>
            </w:r>
            <w:proofErr w:type="gramEnd"/>
          </w:p>
        </w:tc>
      </w:tr>
      <w:tr w:rsidR="000E564E" w:rsidRPr="005C2AFB" w14:paraId="38B6351B" w14:textId="77777777">
        <w:tc>
          <w:tcPr>
            <w:tcW w:w="2160" w:type="dxa"/>
          </w:tcPr>
          <w:p w14:paraId="03B330F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parts</w:t>
            </w:r>
          </w:p>
        </w:tc>
        <w:tc>
          <w:tcPr>
            <w:tcW w:w="2160" w:type="dxa"/>
          </w:tcPr>
          <w:p w14:paraId="0C6B4AF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 *</w:t>
            </w:r>
          </w:p>
        </w:tc>
        <w:tc>
          <w:tcPr>
            <w:tcW w:w="2160" w:type="dxa"/>
          </w:tcPr>
          <w:p w14:paraId="0B26C66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array</w:t>
            </w:r>
          </w:p>
        </w:tc>
        <w:tc>
          <w:tcPr>
            <w:tcW w:w="2160" w:type="dxa"/>
          </w:tcPr>
          <w:p w14:paraId="6995F3C8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Content parts. Each element has kind (optional, default "text</w:t>
            </w:r>
            <w:proofErr w:type="gramStart"/>
            <w:r w:rsidRPr="005C2AFB">
              <w:rPr>
                <w:sz w:val="20"/>
                <w:szCs w:val="20"/>
              </w:rPr>
              <w:t>" )</w:t>
            </w:r>
            <w:proofErr w:type="gramEnd"/>
            <w:r w:rsidRPr="005C2AFB">
              <w:rPr>
                <w:sz w:val="20"/>
                <w:szCs w:val="20"/>
              </w:rPr>
              <w:t xml:space="preserve"> and text (string). For a normal query, at least one part with non-empty text is required. *Exception: when </w:t>
            </w:r>
            <w:proofErr w:type="gramStart"/>
            <w:r w:rsidRPr="005C2AFB">
              <w:rPr>
                <w:sz w:val="20"/>
                <w:szCs w:val="20"/>
              </w:rPr>
              <w:lastRenderedPageBreak/>
              <w:t>params.metadata</w:t>
            </w:r>
            <w:proofErr w:type="gramEnd"/>
            <w:r w:rsidRPr="005C2AFB">
              <w:rPr>
                <w:sz w:val="20"/>
                <w:szCs w:val="20"/>
              </w:rPr>
              <w:t xml:space="preserve">.isFirstChat is </w:t>
            </w:r>
            <w:proofErr w:type="gramStart"/>
            <w:r w:rsidRPr="005C2AFB">
              <w:rPr>
                <w:sz w:val="20"/>
                <w:szCs w:val="20"/>
              </w:rPr>
              <w:t>true ,</w:t>
            </w:r>
            <w:proofErr w:type="gramEnd"/>
            <w:r w:rsidRPr="005C2AFB">
              <w:rPr>
                <w:sz w:val="20"/>
                <w:szCs w:val="20"/>
              </w:rPr>
              <w:t xml:space="preserve"> parts may be empty (backend returns first-chat welcome).</w:t>
            </w:r>
          </w:p>
        </w:tc>
      </w:tr>
      <w:tr w:rsidR="000E564E" w:rsidRPr="005C2AFB" w14:paraId="66808E49" w14:textId="77777777">
        <w:tc>
          <w:tcPr>
            <w:tcW w:w="2160" w:type="dxa"/>
          </w:tcPr>
          <w:p w14:paraId="41202F3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lastRenderedPageBreak/>
              <w:t>messageId</w:t>
            </w:r>
          </w:p>
        </w:tc>
        <w:tc>
          <w:tcPr>
            <w:tcW w:w="2160" w:type="dxa"/>
          </w:tcPr>
          <w:p w14:paraId="0ABF313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63D09AB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54CD63F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Client message id.</w:t>
            </w:r>
          </w:p>
        </w:tc>
      </w:tr>
      <w:tr w:rsidR="000E564E" w:rsidRPr="005C2AFB" w14:paraId="138D3BD2" w14:textId="77777777">
        <w:tc>
          <w:tcPr>
            <w:tcW w:w="2160" w:type="dxa"/>
          </w:tcPr>
          <w:p w14:paraId="6CDF700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contextId</w:t>
            </w:r>
          </w:p>
        </w:tc>
        <w:tc>
          <w:tcPr>
            <w:tcW w:w="2160" w:type="dxa"/>
          </w:tcPr>
          <w:p w14:paraId="52D9401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737B945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66F657A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Conversation/context id for follow-up turns. Should match the conversationId the UI is using for this thread.</w:t>
            </w:r>
          </w:p>
        </w:tc>
      </w:tr>
    </w:tbl>
    <w:p w14:paraId="2C3CA9D4" w14:textId="77777777" w:rsidR="000E564E" w:rsidRPr="005C2AFB" w:rsidRDefault="000E564E">
      <w:pPr>
        <w:rPr>
          <w:sz w:val="20"/>
          <w:szCs w:val="20"/>
        </w:rPr>
      </w:pPr>
    </w:p>
    <w:p w14:paraId="2E4BE8E2" w14:textId="77777777" w:rsidR="000E564E" w:rsidRPr="005C2AFB" w:rsidRDefault="00000000">
      <w:pPr>
        <w:rPr>
          <w:sz w:val="20"/>
          <w:szCs w:val="20"/>
        </w:rPr>
      </w:pPr>
      <w:proofErr w:type="gramStart"/>
      <w:r w:rsidRPr="005C2AFB">
        <w:rPr>
          <w:b/>
          <w:sz w:val="20"/>
          <w:szCs w:val="20"/>
        </w:rPr>
        <w:t>parts[</w:t>
      </w:r>
      <w:proofErr w:type="gramEnd"/>
      <w:r w:rsidRPr="005C2AFB">
        <w:rPr>
          <w:b/>
          <w:sz w:val="20"/>
          <w:szCs w:val="20"/>
        </w:rPr>
        <w:t xml:space="preserve">] element: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0E564E" w:rsidRPr="005C2AFB" w14:paraId="769C4481" w14:textId="77777777">
        <w:tc>
          <w:tcPr>
            <w:tcW w:w="2160" w:type="dxa"/>
          </w:tcPr>
          <w:p w14:paraId="3131E8CA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Field</w:t>
            </w:r>
          </w:p>
        </w:tc>
        <w:tc>
          <w:tcPr>
            <w:tcW w:w="2160" w:type="dxa"/>
          </w:tcPr>
          <w:p w14:paraId="62BC5A2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Required</w:t>
            </w:r>
          </w:p>
        </w:tc>
        <w:tc>
          <w:tcPr>
            <w:tcW w:w="2160" w:type="dxa"/>
          </w:tcPr>
          <w:p w14:paraId="6EDC9DE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Type</w:t>
            </w:r>
          </w:p>
        </w:tc>
        <w:tc>
          <w:tcPr>
            <w:tcW w:w="2160" w:type="dxa"/>
          </w:tcPr>
          <w:p w14:paraId="20A1B4A8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Description</w:t>
            </w:r>
          </w:p>
        </w:tc>
      </w:tr>
      <w:tr w:rsidR="000E564E" w:rsidRPr="005C2AFB" w14:paraId="00B2D95C" w14:textId="77777777">
        <w:tc>
          <w:tcPr>
            <w:tcW w:w="2160" w:type="dxa"/>
          </w:tcPr>
          <w:p w14:paraId="63FD00E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kind</w:t>
            </w:r>
          </w:p>
        </w:tc>
        <w:tc>
          <w:tcPr>
            <w:tcW w:w="2160" w:type="dxa"/>
          </w:tcPr>
          <w:p w14:paraId="7C1850F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4BE6222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56B88AD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Part type. Default "text</w:t>
            </w:r>
            <w:proofErr w:type="gramStart"/>
            <w:r w:rsidRPr="005C2AFB">
              <w:rPr>
                <w:sz w:val="20"/>
                <w:szCs w:val="20"/>
              </w:rPr>
              <w:t>" .</w:t>
            </w:r>
            <w:proofErr w:type="gramEnd"/>
          </w:p>
        </w:tc>
      </w:tr>
      <w:tr w:rsidR="000E564E" w:rsidRPr="005C2AFB" w14:paraId="5B081380" w14:textId="77777777">
        <w:tc>
          <w:tcPr>
            <w:tcW w:w="2160" w:type="dxa"/>
          </w:tcPr>
          <w:p w14:paraId="684958F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text</w:t>
            </w:r>
          </w:p>
        </w:tc>
        <w:tc>
          <w:tcPr>
            <w:tcW w:w="2160" w:type="dxa"/>
          </w:tcPr>
          <w:p w14:paraId="60E5EA12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 (for text parts)</w:t>
            </w:r>
          </w:p>
        </w:tc>
        <w:tc>
          <w:tcPr>
            <w:tcW w:w="2160" w:type="dxa"/>
          </w:tcPr>
          <w:p w14:paraId="6F5195A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27E6C45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User query or content.</w:t>
            </w:r>
          </w:p>
        </w:tc>
      </w:tr>
    </w:tbl>
    <w:p w14:paraId="5FE10F08" w14:textId="77777777" w:rsidR="000E564E" w:rsidRDefault="000E564E"/>
    <w:p w14:paraId="580A9792" w14:textId="77777777" w:rsidR="000E564E" w:rsidRPr="005C2AFB" w:rsidRDefault="00000000">
      <w:pPr>
        <w:pStyle w:val="Heading2"/>
        <w:rPr>
          <w:sz w:val="22"/>
          <w:szCs w:val="22"/>
        </w:rPr>
      </w:pPr>
      <w:r w:rsidRPr="005C2AFB">
        <w:rPr>
          <w:sz w:val="22"/>
          <w:szCs w:val="22"/>
        </w:rPr>
        <w:t xml:space="preserve">2.3 </w:t>
      </w:r>
      <w:proofErr w:type="gramStart"/>
      <w:r w:rsidRPr="005C2AFB">
        <w:rPr>
          <w:sz w:val="22"/>
          <w:szCs w:val="22"/>
        </w:rPr>
        <w:t>params.metadata</w:t>
      </w:r>
      <w:proofErr w:type="gramEnd"/>
    </w:p>
    <w:p w14:paraId="2965AAEF" w14:textId="77777777" w:rsidR="000E564E" w:rsidRPr="005C2AFB" w:rsidRDefault="00000000">
      <w:pPr>
        <w:rPr>
          <w:sz w:val="20"/>
          <w:szCs w:val="20"/>
        </w:rPr>
      </w:pPr>
      <w:r w:rsidRPr="005C2AFB">
        <w:rPr>
          <w:sz w:val="20"/>
          <w:szCs w:val="20"/>
        </w:rPr>
        <w:t xml:space="preserve">Entire object is optional. If present, all fields inside are optional.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2064"/>
        <w:gridCol w:w="2055"/>
        <w:gridCol w:w="2405"/>
      </w:tblGrid>
      <w:tr w:rsidR="000E564E" w:rsidRPr="005C2AFB" w14:paraId="42A66304" w14:textId="77777777">
        <w:tc>
          <w:tcPr>
            <w:tcW w:w="2160" w:type="dxa"/>
          </w:tcPr>
          <w:p w14:paraId="3C5B6612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Field</w:t>
            </w:r>
          </w:p>
        </w:tc>
        <w:tc>
          <w:tcPr>
            <w:tcW w:w="2160" w:type="dxa"/>
          </w:tcPr>
          <w:p w14:paraId="196792D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Required</w:t>
            </w:r>
          </w:p>
        </w:tc>
        <w:tc>
          <w:tcPr>
            <w:tcW w:w="2160" w:type="dxa"/>
          </w:tcPr>
          <w:p w14:paraId="3577F9F9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Type</w:t>
            </w:r>
          </w:p>
        </w:tc>
        <w:tc>
          <w:tcPr>
            <w:tcW w:w="2160" w:type="dxa"/>
          </w:tcPr>
          <w:p w14:paraId="56BD9913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Description</w:t>
            </w:r>
          </w:p>
        </w:tc>
      </w:tr>
      <w:tr w:rsidR="000E564E" w:rsidRPr="005C2AFB" w14:paraId="208709DA" w14:textId="77777777">
        <w:tc>
          <w:tcPr>
            <w:tcW w:w="2160" w:type="dxa"/>
          </w:tcPr>
          <w:p w14:paraId="043166A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sessionId</w:t>
            </w:r>
          </w:p>
        </w:tc>
        <w:tc>
          <w:tcPr>
            <w:tcW w:w="2160" w:type="dxa"/>
          </w:tcPr>
          <w:p w14:paraId="763AB74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45951C1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 | null</w:t>
            </w:r>
          </w:p>
        </w:tc>
        <w:tc>
          <w:tcPr>
            <w:tcW w:w="2160" w:type="dxa"/>
          </w:tcPr>
          <w:p w14:paraId="04648D22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 xml:space="preserve">Session id from a previous response. Omit or null for first turn; backend creates one and returns it in </w:t>
            </w:r>
            <w:proofErr w:type="gramStart"/>
            <w:r w:rsidRPr="005C2AFB">
              <w:rPr>
                <w:sz w:val="20"/>
                <w:szCs w:val="20"/>
              </w:rPr>
              <w:t>result.metadata</w:t>
            </w:r>
            <w:proofErr w:type="gramEnd"/>
            <w:r w:rsidRPr="005C2AFB">
              <w:rPr>
                <w:sz w:val="20"/>
                <w:szCs w:val="20"/>
              </w:rPr>
              <w:t>.</w:t>
            </w:r>
            <w:proofErr w:type="gramStart"/>
            <w:r w:rsidRPr="005C2AFB">
              <w:rPr>
                <w:sz w:val="20"/>
                <w:szCs w:val="20"/>
              </w:rPr>
              <w:t>sessionId .</w:t>
            </w:r>
            <w:proofErr w:type="gramEnd"/>
          </w:p>
        </w:tc>
      </w:tr>
      <w:tr w:rsidR="000E564E" w:rsidRPr="005C2AFB" w14:paraId="30C2A001" w14:textId="77777777">
        <w:tc>
          <w:tcPr>
            <w:tcW w:w="2160" w:type="dxa"/>
          </w:tcPr>
          <w:p w14:paraId="7791A20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conversationId</w:t>
            </w:r>
          </w:p>
        </w:tc>
        <w:tc>
          <w:tcPr>
            <w:tcW w:w="2160" w:type="dxa"/>
          </w:tcPr>
          <w:p w14:paraId="2901920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3C4AF15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2218E98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UI-generated conversation id. Backend echoes it in the response. Use the same value for all messages in the same conversation.</w:t>
            </w:r>
          </w:p>
        </w:tc>
      </w:tr>
      <w:tr w:rsidR="000E564E" w:rsidRPr="005C2AFB" w14:paraId="09E9CD34" w14:textId="77777777">
        <w:tc>
          <w:tcPr>
            <w:tcW w:w="2160" w:type="dxa"/>
          </w:tcPr>
          <w:p w14:paraId="35810B4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CP_GUTC_Id</w:t>
            </w:r>
          </w:p>
        </w:tc>
        <w:tc>
          <w:tcPr>
            <w:tcW w:w="2160" w:type="dxa"/>
          </w:tcPr>
          <w:p w14:paraId="329B40A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090BD23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258C140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 xml:space="preserve">Pass-through; echoed in </w:t>
            </w:r>
            <w:proofErr w:type="gramStart"/>
            <w:r w:rsidRPr="005C2AFB">
              <w:rPr>
                <w:sz w:val="20"/>
                <w:szCs w:val="20"/>
              </w:rPr>
              <w:t>result.metadata</w:t>
            </w:r>
            <w:proofErr w:type="gramEnd"/>
            <w:r w:rsidRPr="005C2AFB">
              <w:rPr>
                <w:sz w:val="20"/>
                <w:szCs w:val="20"/>
              </w:rPr>
              <w:t xml:space="preserve"> .</w:t>
            </w:r>
          </w:p>
        </w:tc>
      </w:tr>
      <w:tr w:rsidR="000E564E" w:rsidRPr="005C2AFB" w14:paraId="01FA156E" w14:textId="77777777">
        <w:tc>
          <w:tcPr>
            <w:tcW w:w="2160" w:type="dxa"/>
          </w:tcPr>
          <w:p w14:paraId="69720A3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referrer</w:t>
            </w:r>
          </w:p>
        </w:tc>
        <w:tc>
          <w:tcPr>
            <w:tcW w:w="2160" w:type="dxa"/>
          </w:tcPr>
          <w:p w14:paraId="5700023B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3662682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78417388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 xml:space="preserve">Pass-through; echoed in </w:t>
            </w:r>
            <w:proofErr w:type="gramStart"/>
            <w:r w:rsidRPr="005C2AFB">
              <w:rPr>
                <w:sz w:val="20"/>
                <w:szCs w:val="20"/>
              </w:rPr>
              <w:t>result.metadata</w:t>
            </w:r>
            <w:proofErr w:type="gramEnd"/>
            <w:r w:rsidRPr="005C2AFB">
              <w:rPr>
                <w:sz w:val="20"/>
                <w:szCs w:val="20"/>
              </w:rPr>
              <w:t xml:space="preserve"> .</w:t>
            </w:r>
          </w:p>
        </w:tc>
      </w:tr>
      <w:tr w:rsidR="000E564E" w:rsidRPr="005C2AFB" w14:paraId="0E569F4B" w14:textId="77777777">
        <w:tc>
          <w:tcPr>
            <w:tcW w:w="2160" w:type="dxa"/>
          </w:tcPr>
          <w:p w14:paraId="7214DB8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isFirstChat</w:t>
            </w:r>
          </w:p>
        </w:tc>
        <w:tc>
          <w:tcPr>
            <w:tcW w:w="2160" w:type="dxa"/>
          </w:tcPr>
          <w:p w14:paraId="25369739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3A54338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boolean</w:t>
            </w:r>
          </w:p>
        </w:tc>
        <w:tc>
          <w:tcPr>
            <w:tcW w:w="2160" w:type="dxa"/>
          </w:tcPr>
          <w:p w14:paraId="4B4AC439" w14:textId="77777777" w:rsidR="000E564E" w:rsidRPr="005C2AFB" w:rsidRDefault="00000000">
            <w:pPr>
              <w:rPr>
                <w:sz w:val="20"/>
                <w:szCs w:val="20"/>
              </w:rPr>
            </w:pPr>
            <w:proofErr w:type="gramStart"/>
            <w:r w:rsidRPr="005C2AFB">
              <w:rPr>
                <w:sz w:val="20"/>
                <w:szCs w:val="20"/>
              </w:rPr>
              <w:t>true :</w:t>
            </w:r>
            <w:proofErr w:type="gramEnd"/>
            <w:r w:rsidRPr="005C2AFB">
              <w:rPr>
                <w:sz w:val="20"/>
                <w:szCs w:val="20"/>
              </w:rPr>
              <w:t xml:space="preserve"> backend returns the first-chat welcome message (query in parts may be empty). false or </w:t>
            </w:r>
            <w:proofErr w:type="gramStart"/>
            <w:r w:rsidRPr="005C2AFB">
              <w:rPr>
                <w:sz w:val="20"/>
                <w:szCs w:val="20"/>
              </w:rPr>
              <w:t>omit:</w:t>
            </w:r>
            <w:proofErr w:type="gramEnd"/>
            <w:r w:rsidRPr="005C2AFB">
              <w:rPr>
                <w:sz w:val="20"/>
                <w:szCs w:val="20"/>
              </w:rPr>
              <w:t xml:space="preserve"> normal query; at least one part with non-empty text is required.</w:t>
            </w:r>
          </w:p>
        </w:tc>
      </w:tr>
    </w:tbl>
    <w:p w14:paraId="2C29B8E5" w14:textId="77777777" w:rsidR="000E564E" w:rsidRPr="005C2AFB" w:rsidRDefault="000E564E">
      <w:pPr>
        <w:rPr>
          <w:sz w:val="20"/>
          <w:szCs w:val="20"/>
        </w:rPr>
      </w:pPr>
    </w:p>
    <w:p w14:paraId="75FD25D8" w14:textId="77777777" w:rsidR="005C2AFB" w:rsidRDefault="005C2AFB">
      <w:pPr>
        <w:rPr>
          <w:b/>
        </w:rPr>
      </w:pPr>
    </w:p>
    <w:p w14:paraId="1E5022CA" w14:textId="77777777" w:rsidR="004D40D2" w:rsidRDefault="004D40D2">
      <w:pPr>
        <w:rPr>
          <w:b/>
        </w:rPr>
      </w:pPr>
    </w:p>
    <w:p w14:paraId="57A6E8F4" w14:textId="320B4905" w:rsidR="000E564E" w:rsidRDefault="00000000">
      <w:r>
        <w:rPr>
          <w:b/>
        </w:rPr>
        <w:lastRenderedPageBreak/>
        <w:t xml:space="preserve">Clarifications: </w:t>
      </w:r>
    </w:p>
    <w:p w14:paraId="3943C896" w14:textId="77777777" w:rsidR="000E564E" w:rsidRPr="005C2AFB" w:rsidRDefault="00000000">
      <w:pPr>
        <w:pStyle w:val="ListBullet"/>
        <w:rPr>
          <w:sz w:val="20"/>
          <w:szCs w:val="20"/>
        </w:rPr>
      </w:pPr>
      <w:r w:rsidRPr="005C2AFB">
        <w:rPr>
          <w:b/>
          <w:sz w:val="20"/>
          <w:szCs w:val="20"/>
        </w:rPr>
        <w:t xml:space="preserve">sessionId: </w:t>
      </w:r>
      <w:r w:rsidRPr="005C2AFB">
        <w:rPr>
          <w:sz w:val="20"/>
          <w:szCs w:val="20"/>
        </w:rPr>
        <w:t xml:space="preserve">For follow-up in the same session, send the value from </w:t>
      </w:r>
      <w:proofErr w:type="gramStart"/>
      <w:r w:rsidRPr="005C2AFB">
        <w:rPr>
          <w:sz w:val="20"/>
          <w:szCs w:val="20"/>
        </w:rPr>
        <w:t>result.metadata</w:t>
      </w:r>
      <w:proofErr w:type="gramEnd"/>
      <w:r w:rsidRPr="005C2AFB">
        <w:rPr>
          <w:sz w:val="20"/>
          <w:szCs w:val="20"/>
        </w:rPr>
        <w:t xml:space="preserve">.sessionId of the previous response. If the backend returns an error with code </w:t>
      </w:r>
      <w:r w:rsidRPr="005C2AFB">
        <w:rPr>
          <w:b/>
          <w:sz w:val="20"/>
          <w:szCs w:val="20"/>
        </w:rPr>
        <w:t xml:space="preserve">-3404 </w:t>
      </w:r>
      <w:r w:rsidRPr="005C2AFB">
        <w:rPr>
          <w:sz w:val="20"/>
          <w:szCs w:val="20"/>
        </w:rPr>
        <w:t xml:space="preserve">(session expired/not found), clear stored sessionId and send the next request without it (or with null). </w:t>
      </w:r>
    </w:p>
    <w:p w14:paraId="7872E434" w14:textId="77777777" w:rsidR="000E564E" w:rsidRPr="005C2AFB" w:rsidRDefault="00000000">
      <w:pPr>
        <w:pStyle w:val="ListBullet"/>
        <w:rPr>
          <w:sz w:val="20"/>
          <w:szCs w:val="20"/>
        </w:rPr>
      </w:pPr>
      <w:r w:rsidRPr="005C2AFB">
        <w:rPr>
          <w:b/>
          <w:sz w:val="20"/>
          <w:szCs w:val="20"/>
        </w:rPr>
        <w:t xml:space="preserve">conversationId: </w:t>
      </w:r>
      <w:r w:rsidRPr="005C2AFB">
        <w:rPr>
          <w:sz w:val="20"/>
          <w:szCs w:val="20"/>
        </w:rPr>
        <w:t xml:space="preserve">Always generated by the UI. Backend never creates it; it only echoes it. Use the same conversationId for all messages in the same thread. </w:t>
      </w:r>
    </w:p>
    <w:p w14:paraId="6AA98431" w14:textId="77777777" w:rsidR="000E564E" w:rsidRPr="005C2AFB" w:rsidRDefault="00000000">
      <w:pPr>
        <w:pStyle w:val="ListBullet"/>
        <w:rPr>
          <w:sz w:val="20"/>
          <w:szCs w:val="20"/>
        </w:rPr>
      </w:pPr>
      <w:r w:rsidRPr="005C2AFB">
        <w:rPr>
          <w:b/>
          <w:sz w:val="20"/>
          <w:szCs w:val="20"/>
        </w:rPr>
        <w:t xml:space="preserve">isFirstChat: </w:t>
      </w:r>
      <w:r w:rsidRPr="005C2AFB">
        <w:rPr>
          <w:sz w:val="20"/>
          <w:szCs w:val="20"/>
        </w:rPr>
        <w:t xml:space="preserve">Set to true only on the very first message of a new conversation to get the welcome message. Set to false or omit for normal queries. </w:t>
      </w:r>
    </w:p>
    <w:p w14:paraId="04413BD3" w14:textId="77777777" w:rsidR="000E564E" w:rsidRDefault="00000000">
      <w:r>
        <w:t>————————————————————</w:t>
      </w:r>
    </w:p>
    <w:p w14:paraId="55A0AFF8" w14:textId="77777777" w:rsidR="000E564E" w:rsidRPr="005C2AFB" w:rsidRDefault="00000000">
      <w:pPr>
        <w:pStyle w:val="Heading1"/>
        <w:rPr>
          <w:sz w:val="22"/>
          <w:szCs w:val="22"/>
        </w:rPr>
      </w:pPr>
      <w:r w:rsidRPr="005C2AFB">
        <w:rPr>
          <w:sz w:val="22"/>
          <w:szCs w:val="22"/>
        </w:rPr>
        <w:t>3. Response payload – field reference</w:t>
      </w:r>
    </w:p>
    <w:p w14:paraId="108B9E47" w14:textId="77777777" w:rsidR="000E564E" w:rsidRPr="005C2AFB" w:rsidRDefault="00000000">
      <w:pPr>
        <w:rPr>
          <w:sz w:val="20"/>
          <w:szCs w:val="20"/>
        </w:rPr>
      </w:pPr>
      <w:r w:rsidRPr="005C2AFB">
        <w:rPr>
          <w:sz w:val="20"/>
          <w:szCs w:val="20"/>
        </w:rPr>
        <w:t>The backend sends a single JSON object per response. Either result is present (success or in-progress</w:t>
      </w:r>
      <w:proofErr w:type="gramStart"/>
      <w:r w:rsidRPr="005C2AFB">
        <w:rPr>
          <w:sz w:val="20"/>
          <w:szCs w:val="20"/>
        </w:rPr>
        <w:t>)</w:t>
      </w:r>
      <w:proofErr w:type="gramEnd"/>
      <w:r w:rsidRPr="005C2AFB">
        <w:rPr>
          <w:sz w:val="20"/>
          <w:szCs w:val="20"/>
        </w:rPr>
        <w:t xml:space="preserve"> or error is present (error). All field names are camelCase. </w:t>
      </w:r>
    </w:p>
    <w:p w14:paraId="5743D3D2" w14:textId="77777777" w:rsidR="000E564E" w:rsidRPr="005C2AFB" w:rsidRDefault="00000000">
      <w:pPr>
        <w:pStyle w:val="Heading2"/>
        <w:rPr>
          <w:sz w:val="22"/>
          <w:szCs w:val="22"/>
        </w:rPr>
      </w:pPr>
      <w:r w:rsidRPr="005C2AFB">
        <w:rPr>
          <w:sz w:val="22"/>
          <w:szCs w:val="22"/>
        </w:rPr>
        <w:t>3.1 Top-level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6"/>
        <w:gridCol w:w="1726"/>
        <w:gridCol w:w="1727"/>
      </w:tblGrid>
      <w:tr w:rsidR="000E564E" w14:paraId="4377827A" w14:textId="77777777">
        <w:tc>
          <w:tcPr>
            <w:tcW w:w="1728" w:type="dxa"/>
          </w:tcPr>
          <w:p w14:paraId="60220AC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Field</w:t>
            </w:r>
          </w:p>
        </w:tc>
        <w:tc>
          <w:tcPr>
            <w:tcW w:w="1728" w:type="dxa"/>
          </w:tcPr>
          <w:p w14:paraId="15059A2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Required</w:t>
            </w:r>
          </w:p>
        </w:tc>
        <w:tc>
          <w:tcPr>
            <w:tcW w:w="1728" w:type="dxa"/>
          </w:tcPr>
          <w:p w14:paraId="12F722F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When</w:t>
            </w:r>
          </w:p>
        </w:tc>
        <w:tc>
          <w:tcPr>
            <w:tcW w:w="1728" w:type="dxa"/>
          </w:tcPr>
          <w:p w14:paraId="2E05D119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Type</w:t>
            </w:r>
          </w:p>
        </w:tc>
        <w:tc>
          <w:tcPr>
            <w:tcW w:w="1728" w:type="dxa"/>
          </w:tcPr>
          <w:p w14:paraId="303384B9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Description</w:t>
            </w:r>
          </w:p>
        </w:tc>
      </w:tr>
      <w:tr w:rsidR="000E564E" w14:paraId="45832EFF" w14:textId="77777777">
        <w:tc>
          <w:tcPr>
            <w:tcW w:w="1728" w:type="dxa"/>
          </w:tcPr>
          <w:p w14:paraId="5AD550EB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jsonrpc</w:t>
            </w:r>
          </w:p>
        </w:tc>
        <w:tc>
          <w:tcPr>
            <w:tcW w:w="1728" w:type="dxa"/>
          </w:tcPr>
          <w:p w14:paraId="448E35F7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1728" w:type="dxa"/>
          </w:tcPr>
          <w:p w14:paraId="1EB92278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Always</w:t>
            </w:r>
          </w:p>
        </w:tc>
        <w:tc>
          <w:tcPr>
            <w:tcW w:w="1728" w:type="dxa"/>
          </w:tcPr>
          <w:p w14:paraId="3F6C11F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1728" w:type="dxa"/>
          </w:tcPr>
          <w:p w14:paraId="2FFAD9D3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"2.0</w:t>
            </w:r>
            <w:proofErr w:type="gramStart"/>
            <w:r w:rsidRPr="005C2AFB">
              <w:rPr>
                <w:sz w:val="20"/>
                <w:szCs w:val="20"/>
              </w:rPr>
              <w:t>" .</w:t>
            </w:r>
            <w:proofErr w:type="gramEnd"/>
          </w:p>
        </w:tc>
      </w:tr>
      <w:tr w:rsidR="000E564E" w14:paraId="21147AB0" w14:textId="77777777">
        <w:tc>
          <w:tcPr>
            <w:tcW w:w="1728" w:type="dxa"/>
          </w:tcPr>
          <w:p w14:paraId="54AEC11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id</w:t>
            </w:r>
          </w:p>
        </w:tc>
        <w:tc>
          <w:tcPr>
            <w:tcW w:w="1728" w:type="dxa"/>
          </w:tcPr>
          <w:p w14:paraId="4F32114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1728" w:type="dxa"/>
          </w:tcPr>
          <w:p w14:paraId="4ECEAC89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Always</w:t>
            </w:r>
          </w:p>
        </w:tc>
        <w:tc>
          <w:tcPr>
            <w:tcW w:w="1728" w:type="dxa"/>
          </w:tcPr>
          <w:p w14:paraId="69BDDD62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 | number | null</w:t>
            </w:r>
          </w:p>
        </w:tc>
        <w:tc>
          <w:tcPr>
            <w:tcW w:w="1728" w:type="dxa"/>
          </w:tcPr>
          <w:p w14:paraId="33E2DBB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 xml:space="preserve">Echo of the request </w:t>
            </w:r>
            <w:proofErr w:type="gramStart"/>
            <w:r w:rsidRPr="005C2AFB">
              <w:rPr>
                <w:sz w:val="20"/>
                <w:szCs w:val="20"/>
              </w:rPr>
              <w:t>id .</w:t>
            </w:r>
            <w:proofErr w:type="gramEnd"/>
          </w:p>
        </w:tc>
      </w:tr>
      <w:tr w:rsidR="000E564E" w14:paraId="47941224" w14:textId="77777777">
        <w:tc>
          <w:tcPr>
            <w:tcW w:w="1728" w:type="dxa"/>
          </w:tcPr>
          <w:p w14:paraId="29B37F0A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result</w:t>
            </w:r>
          </w:p>
        </w:tc>
        <w:tc>
          <w:tcPr>
            <w:tcW w:w="1728" w:type="dxa"/>
          </w:tcPr>
          <w:p w14:paraId="661D78F3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 (on success/in-progress)</w:t>
            </w:r>
          </w:p>
        </w:tc>
        <w:tc>
          <w:tcPr>
            <w:tcW w:w="1728" w:type="dxa"/>
          </w:tcPr>
          <w:p w14:paraId="13B5E5B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When no error</w:t>
            </w:r>
          </w:p>
        </w:tc>
        <w:tc>
          <w:tcPr>
            <w:tcW w:w="1728" w:type="dxa"/>
          </w:tcPr>
          <w:p w14:paraId="443A2C0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object</w:t>
            </w:r>
          </w:p>
        </w:tc>
        <w:tc>
          <w:tcPr>
            <w:tcW w:w="1728" w:type="dxa"/>
          </w:tcPr>
          <w:p w14:paraId="06B7787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Task result; see below.</w:t>
            </w:r>
          </w:p>
        </w:tc>
      </w:tr>
      <w:tr w:rsidR="000E564E" w14:paraId="704CDC40" w14:textId="77777777">
        <w:tc>
          <w:tcPr>
            <w:tcW w:w="1728" w:type="dxa"/>
          </w:tcPr>
          <w:p w14:paraId="1688C46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error</w:t>
            </w:r>
          </w:p>
        </w:tc>
        <w:tc>
          <w:tcPr>
            <w:tcW w:w="1728" w:type="dxa"/>
          </w:tcPr>
          <w:p w14:paraId="17E438C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 (on error)</w:t>
            </w:r>
          </w:p>
        </w:tc>
        <w:tc>
          <w:tcPr>
            <w:tcW w:w="1728" w:type="dxa"/>
          </w:tcPr>
          <w:p w14:paraId="2963FAF3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When error</w:t>
            </w:r>
          </w:p>
        </w:tc>
        <w:tc>
          <w:tcPr>
            <w:tcW w:w="1728" w:type="dxa"/>
          </w:tcPr>
          <w:p w14:paraId="7B9EF40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object</w:t>
            </w:r>
          </w:p>
        </w:tc>
        <w:tc>
          <w:tcPr>
            <w:tcW w:w="1728" w:type="dxa"/>
          </w:tcPr>
          <w:p w14:paraId="1C04696B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 xml:space="preserve">code and </w:t>
            </w:r>
            <w:proofErr w:type="gramStart"/>
            <w:r w:rsidRPr="005C2AFB">
              <w:rPr>
                <w:sz w:val="20"/>
                <w:szCs w:val="20"/>
              </w:rPr>
              <w:t>message .</w:t>
            </w:r>
            <w:proofErr w:type="gramEnd"/>
            <w:r w:rsidRPr="005C2AFB">
              <w:rPr>
                <w:sz w:val="20"/>
                <w:szCs w:val="20"/>
              </w:rPr>
              <w:t xml:space="preserve"> See Error response.</w:t>
            </w:r>
          </w:p>
        </w:tc>
      </w:tr>
    </w:tbl>
    <w:p w14:paraId="4FAA6DCC" w14:textId="77777777" w:rsidR="000E564E" w:rsidRDefault="000E564E"/>
    <w:p w14:paraId="58431030" w14:textId="77777777" w:rsidR="000E564E" w:rsidRPr="005C2AFB" w:rsidRDefault="00000000">
      <w:pPr>
        <w:pStyle w:val="Heading2"/>
        <w:rPr>
          <w:sz w:val="22"/>
          <w:szCs w:val="22"/>
        </w:rPr>
      </w:pPr>
      <w:r w:rsidRPr="005C2AFB">
        <w:rPr>
          <w:sz w:val="22"/>
          <w:szCs w:val="22"/>
        </w:rPr>
        <w:t>3.2 Success response: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6"/>
        <w:gridCol w:w="2160"/>
      </w:tblGrid>
      <w:tr w:rsidR="000E564E" w14:paraId="471F31EF" w14:textId="77777777">
        <w:tc>
          <w:tcPr>
            <w:tcW w:w="2160" w:type="dxa"/>
          </w:tcPr>
          <w:p w14:paraId="1FD0DC8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Field</w:t>
            </w:r>
          </w:p>
        </w:tc>
        <w:tc>
          <w:tcPr>
            <w:tcW w:w="2160" w:type="dxa"/>
          </w:tcPr>
          <w:p w14:paraId="2AA9E24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Required</w:t>
            </w:r>
          </w:p>
        </w:tc>
        <w:tc>
          <w:tcPr>
            <w:tcW w:w="2160" w:type="dxa"/>
          </w:tcPr>
          <w:p w14:paraId="525A2AC3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Type</w:t>
            </w:r>
          </w:p>
        </w:tc>
        <w:tc>
          <w:tcPr>
            <w:tcW w:w="2160" w:type="dxa"/>
          </w:tcPr>
          <w:p w14:paraId="68274F6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Description</w:t>
            </w:r>
          </w:p>
        </w:tc>
      </w:tr>
      <w:tr w:rsidR="000E564E" w14:paraId="4B31226D" w14:textId="77777777">
        <w:tc>
          <w:tcPr>
            <w:tcW w:w="2160" w:type="dxa"/>
          </w:tcPr>
          <w:p w14:paraId="12CB8B2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kind</w:t>
            </w:r>
          </w:p>
        </w:tc>
        <w:tc>
          <w:tcPr>
            <w:tcW w:w="2160" w:type="dxa"/>
          </w:tcPr>
          <w:p w14:paraId="25A5E4C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68478EE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1C42D6A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"task</w:t>
            </w:r>
            <w:proofErr w:type="gramStart"/>
            <w:r w:rsidRPr="005C2AFB">
              <w:rPr>
                <w:sz w:val="20"/>
                <w:szCs w:val="20"/>
              </w:rPr>
              <w:t>" .</w:t>
            </w:r>
            <w:proofErr w:type="gramEnd"/>
          </w:p>
        </w:tc>
      </w:tr>
      <w:tr w:rsidR="000E564E" w14:paraId="538E5E5D" w14:textId="77777777">
        <w:tc>
          <w:tcPr>
            <w:tcW w:w="2160" w:type="dxa"/>
          </w:tcPr>
          <w:p w14:paraId="3702891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id</w:t>
            </w:r>
          </w:p>
        </w:tc>
        <w:tc>
          <w:tcPr>
            <w:tcW w:w="2160" w:type="dxa"/>
          </w:tcPr>
          <w:p w14:paraId="7751000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797A145B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5B6BD9C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Task id from backend.</w:t>
            </w:r>
          </w:p>
        </w:tc>
      </w:tr>
      <w:tr w:rsidR="000E564E" w14:paraId="0CE134E5" w14:textId="77777777">
        <w:tc>
          <w:tcPr>
            <w:tcW w:w="2160" w:type="dxa"/>
          </w:tcPr>
          <w:p w14:paraId="17C70309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contextId</w:t>
            </w:r>
          </w:p>
        </w:tc>
        <w:tc>
          <w:tcPr>
            <w:tcW w:w="2160" w:type="dxa"/>
          </w:tcPr>
          <w:p w14:paraId="48CC1D4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598CF32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 | null</w:t>
            </w:r>
          </w:p>
        </w:tc>
        <w:tc>
          <w:tcPr>
            <w:tcW w:w="2160" w:type="dxa"/>
          </w:tcPr>
          <w:p w14:paraId="0F5A0E3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Echo of request conversationId (or null).</w:t>
            </w:r>
          </w:p>
        </w:tc>
      </w:tr>
      <w:tr w:rsidR="000E564E" w14:paraId="53C834EE" w14:textId="77777777">
        <w:tc>
          <w:tcPr>
            <w:tcW w:w="2160" w:type="dxa"/>
          </w:tcPr>
          <w:p w14:paraId="36B6FCE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status</w:t>
            </w:r>
          </w:p>
        </w:tc>
        <w:tc>
          <w:tcPr>
            <w:tcW w:w="2160" w:type="dxa"/>
          </w:tcPr>
          <w:p w14:paraId="2510D6E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1210289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object</w:t>
            </w:r>
          </w:p>
        </w:tc>
        <w:tc>
          <w:tcPr>
            <w:tcW w:w="2160" w:type="dxa"/>
          </w:tcPr>
          <w:p w14:paraId="10F2F5B1" w14:textId="77777777" w:rsidR="000E564E" w:rsidRPr="005C2AFB" w:rsidRDefault="00000000">
            <w:pPr>
              <w:rPr>
                <w:sz w:val="20"/>
                <w:szCs w:val="20"/>
              </w:rPr>
            </w:pPr>
            <w:proofErr w:type="gramStart"/>
            <w:r w:rsidRPr="005C2AFB">
              <w:rPr>
                <w:sz w:val="20"/>
                <w:szCs w:val="20"/>
              </w:rPr>
              <w:t>state ,</w:t>
            </w:r>
            <w:proofErr w:type="gramEnd"/>
            <w:r w:rsidRPr="005C2AFB">
              <w:rPr>
                <w:sz w:val="20"/>
                <w:szCs w:val="20"/>
              </w:rPr>
              <w:t xml:space="preserve"> optional </w:t>
            </w:r>
            <w:proofErr w:type="gramStart"/>
            <w:r w:rsidRPr="005C2AFB">
              <w:rPr>
                <w:sz w:val="20"/>
                <w:szCs w:val="20"/>
              </w:rPr>
              <w:t>message ,</w:t>
            </w:r>
            <w:proofErr w:type="gramEnd"/>
            <w:r w:rsidRPr="005C2AFB">
              <w:rPr>
                <w:sz w:val="20"/>
                <w:szCs w:val="20"/>
              </w:rPr>
              <w:t xml:space="preserve"> </w:t>
            </w:r>
            <w:proofErr w:type="gramStart"/>
            <w:r w:rsidRPr="005C2AFB">
              <w:rPr>
                <w:sz w:val="20"/>
                <w:szCs w:val="20"/>
              </w:rPr>
              <w:t>timestamp .</w:t>
            </w:r>
            <w:proofErr w:type="gramEnd"/>
          </w:p>
        </w:tc>
      </w:tr>
      <w:tr w:rsidR="000E564E" w14:paraId="63FE2088" w14:textId="77777777">
        <w:tc>
          <w:tcPr>
            <w:tcW w:w="2160" w:type="dxa"/>
          </w:tcPr>
          <w:p w14:paraId="42A3800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artifacts</w:t>
            </w:r>
          </w:p>
        </w:tc>
        <w:tc>
          <w:tcPr>
            <w:tcW w:w="2160" w:type="dxa"/>
          </w:tcPr>
          <w:p w14:paraId="15745AA7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2BC669A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array</w:t>
            </w:r>
          </w:p>
        </w:tc>
        <w:tc>
          <w:tcPr>
            <w:tcW w:w="2160" w:type="dxa"/>
          </w:tcPr>
          <w:p w14:paraId="75D0BD6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 xml:space="preserve">At least one artifact; each has </w:t>
            </w:r>
            <w:proofErr w:type="gramStart"/>
            <w:r w:rsidRPr="005C2AFB">
              <w:rPr>
                <w:sz w:val="20"/>
                <w:szCs w:val="20"/>
              </w:rPr>
              <w:t>artifactId ,</w:t>
            </w:r>
            <w:proofErr w:type="gramEnd"/>
            <w:r w:rsidRPr="005C2AFB">
              <w:rPr>
                <w:sz w:val="20"/>
                <w:szCs w:val="20"/>
              </w:rPr>
              <w:t xml:space="preserve"> </w:t>
            </w:r>
            <w:proofErr w:type="gramStart"/>
            <w:r w:rsidRPr="005C2AFB">
              <w:rPr>
                <w:sz w:val="20"/>
                <w:szCs w:val="20"/>
              </w:rPr>
              <w:t>name ,</w:t>
            </w:r>
            <w:proofErr w:type="gramEnd"/>
            <w:r w:rsidRPr="005C2AFB">
              <w:rPr>
                <w:sz w:val="20"/>
                <w:szCs w:val="20"/>
              </w:rPr>
              <w:t xml:space="preserve"> </w:t>
            </w:r>
            <w:proofErr w:type="gramStart"/>
            <w:r w:rsidRPr="005C2AFB">
              <w:rPr>
                <w:sz w:val="20"/>
                <w:szCs w:val="20"/>
              </w:rPr>
              <w:t>parts .</w:t>
            </w:r>
            <w:proofErr w:type="gramEnd"/>
            <w:r w:rsidRPr="005C2AFB">
              <w:rPr>
                <w:sz w:val="20"/>
                <w:szCs w:val="20"/>
              </w:rPr>
              <w:t xml:space="preserve"> Response content is in artifacts[</w:t>
            </w:r>
            <w:proofErr w:type="gramStart"/>
            <w:r w:rsidRPr="005C2AFB">
              <w:rPr>
                <w:sz w:val="20"/>
                <w:szCs w:val="20"/>
              </w:rPr>
              <w:t>].parts</w:t>
            </w:r>
            <w:proofErr w:type="gramEnd"/>
            <w:r w:rsidRPr="005C2AFB">
              <w:rPr>
                <w:sz w:val="20"/>
                <w:szCs w:val="20"/>
              </w:rPr>
              <w:t>[].</w:t>
            </w:r>
            <w:proofErr w:type="gramStart"/>
            <w:r w:rsidRPr="005C2AFB">
              <w:rPr>
                <w:sz w:val="20"/>
                <w:szCs w:val="20"/>
              </w:rPr>
              <w:t>text .</w:t>
            </w:r>
            <w:proofErr w:type="gramEnd"/>
          </w:p>
        </w:tc>
      </w:tr>
      <w:tr w:rsidR="000E564E" w14:paraId="7F112CFA" w14:textId="77777777">
        <w:tc>
          <w:tcPr>
            <w:tcW w:w="2160" w:type="dxa"/>
          </w:tcPr>
          <w:p w14:paraId="2732E9A2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role</w:t>
            </w:r>
          </w:p>
        </w:tc>
        <w:tc>
          <w:tcPr>
            <w:tcW w:w="2160" w:type="dxa"/>
          </w:tcPr>
          <w:p w14:paraId="6739B8BA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2C709F59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779DE2C2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"assistant</w:t>
            </w:r>
            <w:proofErr w:type="gramStart"/>
            <w:r w:rsidRPr="005C2AFB">
              <w:rPr>
                <w:sz w:val="20"/>
                <w:szCs w:val="20"/>
              </w:rPr>
              <w:t>" .</w:t>
            </w:r>
            <w:proofErr w:type="gramEnd"/>
          </w:p>
        </w:tc>
      </w:tr>
      <w:tr w:rsidR="000E564E" w14:paraId="54DC4D4A" w14:textId="77777777">
        <w:tc>
          <w:tcPr>
            <w:tcW w:w="2160" w:type="dxa"/>
          </w:tcPr>
          <w:p w14:paraId="50F7607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metadata</w:t>
            </w:r>
          </w:p>
        </w:tc>
        <w:tc>
          <w:tcPr>
            <w:tcW w:w="2160" w:type="dxa"/>
          </w:tcPr>
          <w:p w14:paraId="3D3B9F0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334F9592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object</w:t>
            </w:r>
          </w:p>
        </w:tc>
        <w:tc>
          <w:tcPr>
            <w:tcW w:w="2160" w:type="dxa"/>
          </w:tcPr>
          <w:p w14:paraId="0F29E253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 xml:space="preserve">See </w:t>
            </w:r>
            <w:proofErr w:type="gramStart"/>
            <w:r w:rsidRPr="005C2AFB">
              <w:rPr>
                <w:sz w:val="20"/>
                <w:szCs w:val="20"/>
              </w:rPr>
              <w:t>result.metadata</w:t>
            </w:r>
            <w:proofErr w:type="gramEnd"/>
            <w:r w:rsidRPr="005C2AFB">
              <w:rPr>
                <w:sz w:val="20"/>
                <w:szCs w:val="20"/>
              </w:rPr>
              <w:t xml:space="preserve"> below.</w:t>
            </w:r>
          </w:p>
        </w:tc>
      </w:tr>
    </w:tbl>
    <w:p w14:paraId="228DE022" w14:textId="77777777" w:rsidR="000E564E" w:rsidRDefault="000E564E"/>
    <w:p w14:paraId="49B7B63C" w14:textId="77777777" w:rsidR="005C2AFB" w:rsidRDefault="005C2AFB">
      <w:pPr>
        <w:rPr>
          <w:b/>
        </w:rPr>
      </w:pPr>
    </w:p>
    <w:p w14:paraId="37DC406F" w14:textId="150DB3CF" w:rsidR="000E564E" w:rsidRDefault="00000000">
      <w:proofErr w:type="spellStart"/>
      <w:proofErr w:type="gramStart"/>
      <w:r>
        <w:rPr>
          <w:b/>
        </w:rPr>
        <w:lastRenderedPageBreak/>
        <w:t>result.status</w:t>
      </w:r>
      <w:proofErr w:type="spellEnd"/>
      <w:proofErr w:type="gramEnd"/>
      <w:r>
        <w:rPr>
          <w:b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0E564E" w:rsidRPr="005C2AFB" w14:paraId="2852178B" w14:textId="77777777">
        <w:tc>
          <w:tcPr>
            <w:tcW w:w="2160" w:type="dxa"/>
          </w:tcPr>
          <w:p w14:paraId="17A0B22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Field</w:t>
            </w:r>
          </w:p>
        </w:tc>
        <w:tc>
          <w:tcPr>
            <w:tcW w:w="2160" w:type="dxa"/>
          </w:tcPr>
          <w:p w14:paraId="0ADE3A43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Required</w:t>
            </w:r>
          </w:p>
        </w:tc>
        <w:tc>
          <w:tcPr>
            <w:tcW w:w="2160" w:type="dxa"/>
          </w:tcPr>
          <w:p w14:paraId="0A6DDE8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Type</w:t>
            </w:r>
          </w:p>
        </w:tc>
        <w:tc>
          <w:tcPr>
            <w:tcW w:w="2160" w:type="dxa"/>
          </w:tcPr>
          <w:p w14:paraId="33FDBD4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Description</w:t>
            </w:r>
          </w:p>
        </w:tc>
      </w:tr>
      <w:tr w:rsidR="000E564E" w:rsidRPr="005C2AFB" w14:paraId="5FDA875E" w14:textId="77777777">
        <w:tc>
          <w:tcPr>
            <w:tcW w:w="2160" w:type="dxa"/>
          </w:tcPr>
          <w:p w14:paraId="705DFA6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state</w:t>
            </w:r>
          </w:p>
        </w:tc>
        <w:tc>
          <w:tcPr>
            <w:tcW w:w="2160" w:type="dxa"/>
          </w:tcPr>
          <w:p w14:paraId="605CF3A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68FC0F3A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28E121C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e.g. "completed</w:t>
            </w:r>
            <w:proofErr w:type="gramStart"/>
            <w:r w:rsidRPr="005C2AFB">
              <w:rPr>
                <w:sz w:val="20"/>
                <w:szCs w:val="20"/>
              </w:rPr>
              <w:t>" ,</w:t>
            </w:r>
            <w:proofErr w:type="gramEnd"/>
            <w:r w:rsidRPr="005C2AFB">
              <w:rPr>
                <w:sz w:val="20"/>
                <w:szCs w:val="20"/>
              </w:rPr>
              <w:t xml:space="preserve"> "in_progress</w:t>
            </w:r>
            <w:proofErr w:type="gramStart"/>
            <w:r w:rsidRPr="005C2AFB">
              <w:rPr>
                <w:sz w:val="20"/>
                <w:szCs w:val="20"/>
              </w:rPr>
              <w:t>" .</w:t>
            </w:r>
            <w:proofErr w:type="gramEnd"/>
          </w:p>
        </w:tc>
      </w:tr>
      <w:tr w:rsidR="000E564E" w:rsidRPr="005C2AFB" w14:paraId="59F9AE0F" w14:textId="77777777">
        <w:tc>
          <w:tcPr>
            <w:tcW w:w="2160" w:type="dxa"/>
          </w:tcPr>
          <w:p w14:paraId="5D880F7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message</w:t>
            </w:r>
          </w:p>
        </w:tc>
        <w:tc>
          <w:tcPr>
            <w:tcW w:w="2160" w:type="dxa"/>
          </w:tcPr>
          <w:p w14:paraId="47C54A47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76BF52AB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24D351E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Optional status message.</w:t>
            </w:r>
          </w:p>
        </w:tc>
      </w:tr>
      <w:tr w:rsidR="000E564E" w:rsidRPr="005C2AFB" w14:paraId="77F46AE7" w14:textId="77777777">
        <w:tc>
          <w:tcPr>
            <w:tcW w:w="2160" w:type="dxa"/>
          </w:tcPr>
          <w:p w14:paraId="5A97568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timestamp</w:t>
            </w:r>
          </w:p>
        </w:tc>
        <w:tc>
          <w:tcPr>
            <w:tcW w:w="2160" w:type="dxa"/>
          </w:tcPr>
          <w:p w14:paraId="7AE06F02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0F0F8F5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62FBFBB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ISO 8601.</w:t>
            </w:r>
          </w:p>
        </w:tc>
      </w:tr>
    </w:tbl>
    <w:p w14:paraId="76B60E6F" w14:textId="77777777" w:rsidR="000E564E" w:rsidRPr="005C2AFB" w:rsidRDefault="000E564E">
      <w:pPr>
        <w:rPr>
          <w:sz w:val="20"/>
          <w:szCs w:val="20"/>
        </w:rPr>
      </w:pPr>
    </w:p>
    <w:p w14:paraId="4154B588" w14:textId="77777777" w:rsidR="000E564E" w:rsidRDefault="00000000">
      <w:proofErr w:type="gramStart"/>
      <w:r>
        <w:rPr>
          <w:b/>
        </w:rPr>
        <w:t>result.artifacts</w:t>
      </w:r>
      <w:proofErr w:type="gramEnd"/>
      <w:r>
        <w:rPr>
          <w:b/>
        </w:rPr>
        <w:t xml:space="preserve">[]: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0E564E" w:rsidRPr="005C2AFB" w14:paraId="79B65118" w14:textId="77777777">
        <w:tc>
          <w:tcPr>
            <w:tcW w:w="2160" w:type="dxa"/>
          </w:tcPr>
          <w:p w14:paraId="69C4E9F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Field</w:t>
            </w:r>
          </w:p>
        </w:tc>
        <w:tc>
          <w:tcPr>
            <w:tcW w:w="2160" w:type="dxa"/>
          </w:tcPr>
          <w:p w14:paraId="42506E1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Required</w:t>
            </w:r>
          </w:p>
        </w:tc>
        <w:tc>
          <w:tcPr>
            <w:tcW w:w="2160" w:type="dxa"/>
          </w:tcPr>
          <w:p w14:paraId="229D300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Type</w:t>
            </w:r>
          </w:p>
        </w:tc>
        <w:tc>
          <w:tcPr>
            <w:tcW w:w="2160" w:type="dxa"/>
          </w:tcPr>
          <w:p w14:paraId="0347EF5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Description</w:t>
            </w:r>
          </w:p>
        </w:tc>
      </w:tr>
      <w:tr w:rsidR="000E564E" w:rsidRPr="005C2AFB" w14:paraId="19C0E190" w14:textId="77777777">
        <w:tc>
          <w:tcPr>
            <w:tcW w:w="2160" w:type="dxa"/>
          </w:tcPr>
          <w:p w14:paraId="6251FA28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artifactId</w:t>
            </w:r>
          </w:p>
        </w:tc>
        <w:tc>
          <w:tcPr>
            <w:tcW w:w="2160" w:type="dxa"/>
          </w:tcPr>
          <w:p w14:paraId="7DF6CBA3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7FEF16C2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12491BE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Id of the artifact.</w:t>
            </w:r>
          </w:p>
        </w:tc>
      </w:tr>
      <w:tr w:rsidR="000E564E" w:rsidRPr="005C2AFB" w14:paraId="0B77E351" w14:textId="77777777">
        <w:tc>
          <w:tcPr>
            <w:tcW w:w="2160" w:type="dxa"/>
          </w:tcPr>
          <w:p w14:paraId="179A06F7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name</w:t>
            </w:r>
          </w:p>
        </w:tc>
        <w:tc>
          <w:tcPr>
            <w:tcW w:w="2160" w:type="dxa"/>
          </w:tcPr>
          <w:p w14:paraId="0B09E74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15FB704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6A10396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Human-readable name.</w:t>
            </w:r>
          </w:p>
        </w:tc>
      </w:tr>
      <w:tr w:rsidR="000E564E" w:rsidRPr="005C2AFB" w14:paraId="7D3EC518" w14:textId="77777777">
        <w:tc>
          <w:tcPr>
            <w:tcW w:w="2160" w:type="dxa"/>
          </w:tcPr>
          <w:p w14:paraId="1158504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parts</w:t>
            </w:r>
          </w:p>
        </w:tc>
        <w:tc>
          <w:tcPr>
            <w:tcW w:w="2160" w:type="dxa"/>
          </w:tcPr>
          <w:p w14:paraId="040D647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10D37EC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array</w:t>
            </w:r>
          </w:p>
        </w:tc>
        <w:tc>
          <w:tcPr>
            <w:tcW w:w="2160" w:type="dxa"/>
          </w:tcPr>
          <w:p w14:paraId="1CB23F9A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Content parts. Each has kind (e.g. "text</w:t>
            </w:r>
            <w:proofErr w:type="gramStart"/>
            <w:r w:rsidRPr="005C2AFB">
              <w:rPr>
                <w:sz w:val="20"/>
                <w:szCs w:val="20"/>
              </w:rPr>
              <w:t>" )</w:t>
            </w:r>
            <w:proofErr w:type="gramEnd"/>
            <w:r w:rsidRPr="005C2AFB">
              <w:rPr>
                <w:sz w:val="20"/>
                <w:szCs w:val="20"/>
              </w:rPr>
              <w:t xml:space="preserve"> and text (response content).</w:t>
            </w:r>
          </w:p>
        </w:tc>
      </w:tr>
    </w:tbl>
    <w:p w14:paraId="6C1C14DD" w14:textId="77777777" w:rsidR="000E564E" w:rsidRPr="005C2AFB" w:rsidRDefault="000E564E">
      <w:pPr>
        <w:rPr>
          <w:sz w:val="20"/>
          <w:szCs w:val="20"/>
        </w:rPr>
      </w:pPr>
    </w:p>
    <w:p w14:paraId="0C5958C0" w14:textId="77777777" w:rsidR="000E564E" w:rsidRDefault="00000000">
      <w:proofErr w:type="gramStart"/>
      <w:r>
        <w:rPr>
          <w:b/>
        </w:rPr>
        <w:t>result.metadata</w:t>
      </w:r>
      <w:proofErr w:type="gramEnd"/>
      <w:r>
        <w:rPr>
          <w:b/>
        </w:rPr>
        <w:t xml:space="preserve"> </w:t>
      </w:r>
      <w:r>
        <w:t xml:space="preserve">(optional; backend typically populates for session/conversation continuity):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6"/>
        <w:gridCol w:w="2158"/>
      </w:tblGrid>
      <w:tr w:rsidR="000E564E" w14:paraId="611BAC21" w14:textId="77777777">
        <w:tc>
          <w:tcPr>
            <w:tcW w:w="2160" w:type="dxa"/>
          </w:tcPr>
          <w:p w14:paraId="5AAE77F8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Field</w:t>
            </w:r>
          </w:p>
        </w:tc>
        <w:tc>
          <w:tcPr>
            <w:tcW w:w="2160" w:type="dxa"/>
          </w:tcPr>
          <w:p w14:paraId="723D441A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Required</w:t>
            </w:r>
          </w:p>
        </w:tc>
        <w:tc>
          <w:tcPr>
            <w:tcW w:w="2160" w:type="dxa"/>
          </w:tcPr>
          <w:p w14:paraId="336A7F93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Type</w:t>
            </w:r>
          </w:p>
        </w:tc>
        <w:tc>
          <w:tcPr>
            <w:tcW w:w="2160" w:type="dxa"/>
          </w:tcPr>
          <w:p w14:paraId="17ACF40F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Description</w:t>
            </w:r>
          </w:p>
        </w:tc>
      </w:tr>
      <w:tr w:rsidR="000E564E" w14:paraId="51DEB0F0" w14:textId="77777777">
        <w:tc>
          <w:tcPr>
            <w:tcW w:w="2160" w:type="dxa"/>
          </w:tcPr>
          <w:p w14:paraId="7DA74F2B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timestamp</w:t>
            </w:r>
          </w:p>
        </w:tc>
        <w:tc>
          <w:tcPr>
            <w:tcW w:w="2160" w:type="dxa"/>
          </w:tcPr>
          <w:p w14:paraId="1695150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7053FF9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6181F69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ISO 8601 response time.</w:t>
            </w:r>
          </w:p>
        </w:tc>
      </w:tr>
      <w:tr w:rsidR="000E564E" w14:paraId="3EB28DC8" w14:textId="77777777">
        <w:tc>
          <w:tcPr>
            <w:tcW w:w="2160" w:type="dxa"/>
          </w:tcPr>
          <w:p w14:paraId="6736C119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sessionId</w:t>
            </w:r>
          </w:p>
        </w:tc>
        <w:tc>
          <w:tcPr>
            <w:tcW w:w="2160" w:type="dxa"/>
          </w:tcPr>
          <w:p w14:paraId="3A9ADB1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61D3B042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 | null</w:t>
            </w:r>
          </w:p>
        </w:tc>
        <w:tc>
          <w:tcPr>
            <w:tcW w:w="2160" w:type="dxa"/>
          </w:tcPr>
          <w:p w14:paraId="111DC8F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Session id. UI should store this and send it in the next request for the same session.</w:t>
            </w:r>
          </w:p>
        </w:tc>
      </w:tr>
      <w:tr w:rsidR="000E564E" w14:paraId="59DF8991" w14:textId="77777777">
        <w:tc>
          <w:tcPr>
            <w:tcW w:w="2160" w:type="dxa"/>
          </w:tcPr>
          <w:p w14:paraId="62F60F64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conversationId</w:t>
            </w:r>
          </w:p>
        </w:tc>
        <w:tc>
          <w:tcPr>
            <w:tcW w:w="2160" w:type="dxa"/>
          </w:tcPr>
          <w:p w14:paraId="14B9521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248ED8E8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 | null</w:t>
            </w:r>
          </w:p>
        </w:tc>
        <w:tc>
          <w:tcPr>
            <w:tcW w:w="2160" w:type="dxa"/>
          </w:tcPr>
          <w:p w14:paraId="1723F7A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 xml:space="preserve">Echo of request </w:t>
            </w:r>
            <w:proofErr w:type="gramStart"/>
            <w:r w:rsidRPr="005C2AFB">
              <w:rPr>
                <w:sz w:val="20"/>
                <w:szCs w:val="20"/>
              </w:rPr>
              <w:t>conversationId .</w:t>
            </w:r>
            <w:proofErr w:type="gramEnd"/>
            <w:r w:rsidRPr="005C2AFB">
              <w:rPr>
                <w:sz w:val="20"/>
                <w:szCs w:val="20"/>
              </w:rPr>
              <w:t xml:space="preserve"> Use for follow-up.</w:t>
            </w:r>
          </w:p>
        </w:tc>
      </w:tr>
      <w:tr w:rsidR="000E564E" w14:paraId="32B92C2C" w14:textId="77777777">
        <w:tc>
          <w:tcPr>
            <w:tcW w:w="2160" w:type="dxa"/>
          </w:tcPr>
          <w:p w14:paraId="6FAD74B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CP_GUTC_Id</w:t>
            </w:r>
          </w:p>
        </w:tc>
        <w:tc>
          <w:tcPr>
            <w:tcW w:w="2160" w:type="dxa"/>
          </w:tcPr>
          <w:p w14:paraId="6C635FA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3B5A6FE7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 | null</w:t>
            </w:r>
          </w:p>
        </w:tc>
        <w:tc>
          <w:tcPr>
            <w:tcW w:w="2160" w:type="dxa"/>
          </w:tcPr>
          <w:p w14:paraId="1783B4BB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Echo of request value.</w:t>
            </w:r>
          </w:p>
        </w:tc>
      </w:tr>
      <w:tr w:rsidR="000E564E" w14:paraId="2164C7C8" w14:textId="77777777">
        <w:tc>
          <w:tcPr>
            <w:tcW w:w="2160" w:type="dxa"/>
          </w:tcPr>
          <w:p w14:paraId="04E05D58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referrer</w:t>
            </w:r>
          </w:p>
        </w:tc>
        <w:tc>
          <w:tcPr>
            <w:tcW w:w="2160" w:type="dxa"/>
          </w:tcPr>
          <w:p w14:paraId="2E69A5C7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</w:tcPr>
          <w:p w14:paraId="26098E99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 | null</w:t>
            </w:r>
          </w:p>
        </w:tc>
        <w:tc>
          <w:tcPr>
            <w:tcW w:w="2160" w:type="dxa"/>
          </w:tcPr>
          <w:p w14:paraId="57B04C1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Echo of request value.</w:t>
            </w:r>
          </w:p>
        </w:tc>
      </w:tr>
    </w:tbl>
    <w:p w14:paraId="325115EE" w14:textId="77777777" w:rsidR="000E564E" w:rsidRDefault="000E564E"/>
    <w:p w14:paraId="6BC30FDE" w14:textId="77777777" w:rsidR="000E564E" w:rsidRPr="005C2AFB" w:rsidRDefault="00000000">
      <w:pPr>
        <w:rPr>
          <w:sz w:val="20"/>
          <w:szCs w:val="20"/>
        </w:rPr>
      </w:pPr>
      <w:r w:rsidRPr="005C2AFB">
        <w:rPr>
          <w:b/>
          <w:sz w:val="20"/>
          <w:szCs w:val="20"/>
        </w:rPr>
        <w:t xml:space="preserve">Where to read session/conversation for follow-up: </w:t>
      </w:r>
      <w:r w:rsidRPr="005C2AFB">
        <w:rPr>
          <w:sz w:val="20"/>
          <w:szCs w:val="20"/>
        </w:rPr>
        <w:t xml:space="preserve">Use </w:t>
      </w:r>
      <w:proofErr w:type="gramStart"/>
      <w:r w:rsidRPr="005C2AFB">
        <w:rPr>
          <w:b/>
          <w:sz w:val="20"/>
          <w:szCs w:val="20"/>
        </w:rPr>
        <w:t>result.metadata</w:t>
      </w:r>
      <w:proofErr w:type="gramEnd"/>
      <w:r w:rsidRPr="005C2AFB">
        <w:rPr>
          <w:b/>
          <w:sz w:val="20"/>
          <w:szCs w:val="20"/>
        </w:rPr>
        <w:t xml:space="preserve">.sessionId </w:t>
      </w:r>
      <w:r w:rsidRPr="005C2AFB">
        <w:rPr>
          <w:sz w:val="20"/>
          <w:szCs w:val="20"/>
        </w:rPr>
        <w:t xml:space="preserve">and </w:t>
      </w:r>
      <w:proofErr w:type="gramStart"/>
      <w:r w:rsidRPr="005C2AFB">
        <w:rPr>
          <w:b/>
          <w:sz w:val="20"/>
          <w:szCs w:val="20"/>
        </w:rPr>
        <w:t>result.metadata</w:t>
      </w:r>
      <w:proofErr w:type="gramEnd"/>
      <w:r w:rsidRPr="005C2AFB">
        <w:rPr>
          <w:b/>
          <w:sz w:val="20"/>
          <w:szCs w:val="20"/>
        </w:rPr>
        <w:t xml:space="preserve">.conversationId </w:t>
      </w:r>
      <w:r w:rsidRPr="005C2AFB">
        <w:rPr>
          <w:sz w:val="20"/>
          <w:szCs w:val="20"/>
        </w:rPr>
        <w:t xml:space="preserve">(or </w:t>
      </w:r>
      <w:proofErr w:type="gramStart"/>
      <w:r w:rsidRPr="005C2AFB">
        <w:rPr>
          <w:b/>
          <w:sz w:val="20"/>
          <w:szCs w:val="20"/>
        </w:rPr>
        <w:t>result.contextId</w:t>
      </w:r>
      <w:proofErr w:type="gramEnd"/>
      <w:r w:rsidRPr="005C2AFB">
        <w:rPr>
          <w:b/>
          <w:sz w:val="20"/>
          <w:szCs w:val="20"/>
        </w:rPr>
        <w:t xml:space="preserve"> </w:t>
      </w:r>
      <w:r w:rsidRPr="005C2AFB">
        <w:rPr>
          <w:sz w:val="20"/>
          <w:szCs w:val="20"/>
        </w:rPr>
        <w:t xml:space="preserve">, which matches </w:t>
      </w:r>
      <w:proofErr w:type="gramStart"/>
      <w:r w:rsidRPr="005C2AFB">
        <w:rPr>
          <w:sz w:val="20"/>
          <w:szCs w:val="20"/>
        </w:rPr>
        <w:t>conversationId )</w:t>
      </w:r>
      <w:proofErr w:type="gramEnd"/>
      <w:r w:rsidRPr="005C2AFB">
        <w:rPr>
          <w:sz w:val="20"/>
          <w:szCs w:val="20"/>
        </w:rPr>
        <w:t xml:space="preserve">. Session id is only inside </w:t>
      </w:r>
      <w:proofErr w:type="gramStart"/>
      <w:r w:rsidRPr="005C2AFB">
        <w:rPr>
          <w:sz w:val="20"/>
          <w:szCs w:val="20"/>
        </w:rPr>
        <w:t>result.metadata</w:t>
      </w:r>
      <w:proofErr w:type="gramEnd"/>
      <w:r w:rsidRPr="005C2AFB">
        <w:rPr>
          <w:sz w:val="20"/>
          <w:szCs w:val="20"/>
        </w:rPr>
        <w:t xml:space="preserve"> , not at the top level of </w:t>
      </w:r>
      <w:proofErr w:type="gramStart"/>
      <w:r w:rsidRPr="005C2AFB">
        <w:rPr>
          <w:sz w:val="20"/>
          <w:szCs w:val="20"/>
        </w:rPr>
        <w:t>result .</w:t>
      </w:r>
      <w:proofErr w:type="gramEnd"/>
      <w:r w:rsidRPr="005C2AFB">
        <w:rPr>
          <w:sz w:val="20"/>
          <w:szCs w:val="20"/>
        </w:rPr>
        <w:t xml:space="preserve"> </w:t>
      </w:r>
    </w:p>
    <w:p w14:paraId="3544B1A2" w14:textId="77777777" w:rsidR="000E564E" w:rsidRPr="005C2AFB" w:rsidRDefault="00000000">
      <w:pPr>
        <w:pStyle w:val="Heading2"/>
        <w:rPr>
          <w:sz w:val="22"/>
          <w:szCs w:val="22"/>
        </w:rPr>
      </w:pPr>
      <w:r w:rsidRPr="005C2AFB">
        <w:rPr>
          <w:sz w:val="22"/>
          <w:szCs w:val="22"/>
        </w:rPr>
        <w:t>3.3 Error response: 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0E564E" w:rsidRPr="005C2AFB" w14:paraId="7C029096" w14:textId="77777777">
        <w:tc>
          <w:tcPr>
            <w:tcW w:w="2160" w:type="dxa"/>
          </w:tcPr>
          <w:p w14:paraId="275F629A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Field</w:t>
            </w:r>
          </w:p>
        </w:tc>
        <w:tc>
          <w:tcPr>
            <w:tcW w:w="2160" w:type="dxa"/>
          </w:tcPr>
          <w:p w14:paraId="1156841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Required</w:t>
            </w:r>
          </w:p>
        </w:tc>
        <w:tc>
          <w:tcPr>
            <w:tcW w:w="2160" w:type="dxa"/>
          </w:tcPr>
          <w:p w14:paraId="3F172207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Type</w:t>
            </w:r>
          </w:p>
        </w:tc>
        <w:tc>
          <w:tcPr>
            <w:tcW w:w="2160" w:type="dxa"/>
          </w:tcPr>
          <w:p w14:paraId="75814A0B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Description</w:t>
            </w:r>
          </w:p>
        </w:tc>
      </w:tr>
      <w:tr w:rsidR="000E564E" w:rsidRPr="005C2AFB" w14:paraId="440DED50" w14:textId="77777777">
        <w:tc>
          <w:tcPr>
            <w:tcW w:w="2160" w:type="dxa"/>
          </w:tcPr>
          <w:p w14:paraId="0971CFCB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code</w:t>
            </w:r>
          </w:p>
        </w:tc>
        <w:tc>
          <w:tcPr>
            <w:tcW w:w="2160" w:type="dxa"/>
          </w:tcPr>
          <w:p w14:paraId="6E3D579D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42571D1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number</w:t>
            </w:r>
          </w:p>
        </w:tc>
        <w:tc>
          <w:tcPr>
            <w:tcW w:w="2160" w:type="dxa"/>
          </w:tcPr>
          <w:p w14:paraId="2302F8C2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e.g. -32602 (invalid params / missing or empty query), -32000 (session expired or not found).</w:t>
            </w:r>
          </w:p>
        </w:tc>
      </w:tr>
      <w:tr w:rsidR="000E564E" w:rsidRPr="005C2AFB" w14:paraId="56ED33B7" w14:textId="77777777">
        <w:tc>
          <w:tcPr>
            <w:tcW w:w="2160" w:type="dxa"/>
          </w:tcPr>
          <w:p w14:paraId="6555F0C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message</w:t>
            </w:r>
          </w:p>
        </w:tc>
        <w:tc>
          <w:tcPr>
            <w:tcW w:w="2160" w:type="dxa"/>
          </w:tcPr>
          <w:p w14:paraId="2D03C10A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Yes</w:t>
            </w:r>
          </w:p>
        </w:tc>
        <w:tc>
          <w:tcPr>
            <w:tcW w:w="2160" w:type="dxa"/>
          </w:tcPr>
          <w:p w14:paraId="04116AF0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string</w:t>
            </w:r>
          </w:p>
        </w:tc>
        <w:tc>
          <w:tcPr>
            <w:tcW w:w="2160" w:type="dxa"/>
          </w:tcPr>
          <w:p w14:paraId="2B40258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Human-readable message.</w:t>
            </w:r>
          </w:p>
        </w:tc>
      </w:tr>
    </w:tbl>
    <w:p w14:paraId="64E5D4BC" w14:textId="77777777" w:rsidR="000E564E" w:rsidRDefault="000E564E"/>
    <w:p w14:paraId="601F27A8" w14:textId="77777777" w:rsidR="000E564E" w:rsidRPr="005C2AFB" w:rsidRDefault="00000000">
      <w:pPr>
        <w:rPr>
          <w:sz w:val="20"/>
          <w:szCs w:val="20"/>
        </w:rPr>
      </w:pPr>
      <w:r w:rsidRPr="005C2AFB">
        <w:rPr>
          <w:sz w:val="20"/>
          <w:szCs w:val="20"/>
        </w:rPr>
        <w:t xml:space="preserve">When the UI receives an error with </w:t>
      </w:r>
      <w:r w:rsidRPr="005C2AFB">
        <w:rPr>
          <w:b/>
          <w:sz w:val="20"/>
          <w:szCs w:val="20"/>
        </w:rPr>
        <w:t>code -</w:t>
      </w:r>
      <w:proofErr w:type="gramStart"/>
      <w:r w:rsidRPr="005C2AFB">
        <w:rPr>
          <w:b/>
          <w:sz w:val="20"/>
          <w:szCs w:val="20"/>
        </w:rPr>
        <w:t xml:space="preserve">32000 </w:t>
      </w:r>
      <w:r w:rsidRPr="005C2AFB">
        <w:rPr>
          <w:sz w:val="20"/>
          <w:szCs w:val="20"/>
        </w:rPr>
        <w:t>,</w:t>
      </w:r>
      <w:proofErr w:type="gramEnd"/>
      <w:r w:rsidRPr="005C2AFB">
        <w:rPr>
          <w:sz w:val="20"/>
          <w:szCs w:val="20"/>
        </w:rPr>
        <w:t xml:space="preserve"> it should clear any stored sessionId and treat the next user action as a new session (omit or null sessionId in the next request). </w:t>
      </w:r>
    </w:p>
    <w:p w14:paraId="26413F6F" w14:textId="77777777" w:rsidR="000E564E" w:rsidRPr="005C2AFB" w:rsidRDefault="00000000">
      <w:pPr>
        <w:pStyle w:val="Heading2"/>
        <w:rPr>
          <w:sz w:val="22"/>
          <w:szCs w:val="22"/>
        </w:rPr>
      </w:pPr>
      <w:r w:rsidRPr="005C2AFB">
        <w:rPr>
          <w:sz w:val="22"/>
          <w:szCs w:val="22"/>
        </w:rPr>
        <w:t>3.4 In-progress response</w:t>
      </w:r>
    </w:p>
    <w:p w14:paraId="302B5247" w14:textId="77777777" w:rsidR="000E564E" w:rsidRPr="005C2AFB" w:rsidRDefault="00000000">
      <w:pPr>
        <w:rPr>
          <w:sz w:val="20"/>
          <w:szCs w:val="20"/>
        </w:rPr>
      </w:pPr>
      <w:r w:rsidRPr="005C2AFB">
        <w:rPr>
          <w:sz w:val="20"/>
          <w:szCs w:val="20"/>
        </w:rPr>
        <w:t xml:space="preserve">The backend may respond with </w:t>
      </w:r>
      <w:proofErr w:type="gramStart"/>
      <w:r w:rsidRPr="005C2AFB">
        <w:rPr>
          <w:sz w:val="20"/>
          <w:szCs w:val="20"/>
        </w:rPr>
        <w:t>result.status</w:t>
      </w:r>
      <w:proofErr w:type="gramEnd"/>
      <w:r w:rsidRPr="005C2AFB">
        <w:rPr>
          <w:sz w:val="20"/>
          <w:szCs w:val="20"/>
        </w:rPr>
        <w:t xml:space="preserve">.state = "in_progress" and an optional </w:t>
      </w:r>
      <w:proofErr w:type="gramStart"/>
      <w:r w:rsidRPr="005C2AFB">
        <w:rPr>
          <w:sz w:val="20"/>
          <w:szCs w:val="20"/>
        </w:rPr>
        <w:t>result.status</w:t>
      </w:r>
      <w:proofErr w:type="gramEnd"/>
      <w:r w:rsidRPr="005C2AFB">
        <w:rPr>
          <w:sz w:val="20"/>
          <w:szCs w:val="20"/>
        </w:rPr>
        <w:t>.</w:t>
      </w:r>
      <w:proofErr w:type="gramStart"/>
      <w:r w:rsidRPr="005C2AFB">
        <w:rPr>
          <w:sz w:val="20"/>
          <w:szCs w:val="20"/>
        </w:rPr>
        <w:t>message .</w:t>
      </w:r>
      <w:proofErr w:type="gramEnd"/>
      <w:r w:rsidRPr="005C2AFB">
        <w:rPr>
          <w:sz w:val="20"/>
          <w:szCs w:val="20"/>
        </w:rPr>
        <w:t xml:space="preserve"> </w:t>
      </w:r>
      <w:proofErr w:type="gramStart"/>
      <w:r w:rsidRPr="005C2AFB">
        <w:rPr>
          <w:sz w:val="20"/>
          <w:szCs w:val="20"/>
        </w:rPr>
        <w:t>The final result</w:t>
      </w:r>
      <w:proofErr w:type="gramEnd"/>
      <w:r w:rsidRPr="005C2AFB">
        <w:rPr>
          <w:sz w:val="20"/>
          <w:szCs w:val="20"/>
        </w:rPr>
        <w:t xml:space="preserve"> for that request is then sent </w:t>
      </w:r>
      <w:proofErr w:type="gramStart"/>
      <w:r w:rsidRPr="005C2AFB">
        <w:rPr>
          <w:sz w:val="20"/>
          <w:szCs w:val="20"/>
        </w:rPr>
        <w:t>later on</w:t>
      </w:r>
      <w:proofErr w:type="gramEnd"/>
      <w:r w:rsidRPr="005C2AFB">
        <w:rPr>
          <w:sz w:val="20"/>
          <w:szCs w:val="20"/>
        </w:rPr>
        <w:t xml:space="preserve"> the same WebSocket. The UI should treat this as “processing” and wait for </w:t>
      </w:r>
      <w:proofErr w:type="gramStart"/>
      <w:r w:rsidRPr="005C2AFB">
        <w:rPr>
          <w:sz w:val="20"/>
          <w:szCs w:val="20"/>
        </w:rPr>
        <w:t>the final result</w:t>
      </w:r>
      <w:proofErr w:type="gramEnd"/>
      <w:r w:rsidRPr="005C2AFB">
        <w:rPr>
          <w:sz w:val="20"/>
          <w:szCs w:val="20"/>
        </w:rPr>
        <w:t xml:space="preserve"> on the same connection. </w:t>
      </w:r>
    </w:p>
    <w:p w14:paraId="0900362D" w14:textId="77777777" w:rsidR="000E564E" w:rsidRDefault="00000000">
      <w:r>
        <w:t>————————————————————</w:t>
      </w:r>
    </w:p>
    <w:p w14:paraId="682B21A7" w14:textId="77777777" w:rsidR="000E564E" w:rsidRPr="005C2AFB" w:rsidRDefault="00000000">
      <w:pPr>
        <w:pStyle w:val="Heading1"/>
        <w:rPr>
          <w:sz w:val="22"/>
          <w:szCs w:val="22"/>
        </w:rPr>
      </w:pPr>
      <w:r w:rsidRPr="005C2AFB">
        <w:rPr>
          <w:sz w:val="22"/>
          <w:szCs w:val="22"/>
        </w:rPr>
        <w:t>4. First chat vs normal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7"/>
        <w:gridCol w:w="2159"/>
      </w:tblGrid>
      <w:tr w:rsidR="000E564E" w:rsidRPr="005C2AFB" w14:paraId="1054C315" w14:textId="77777777">
        <w:tc>
          <w:tcPr>
            <w:tcW w:w="2160" w:type="dxa"/>
          </w:tcPr>
          <w:p w14:paraId="59B7048B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Scenario</w:t>
            </w:r>
          </w:p>
        </w:tc>
        <w:tc>
          <w:tcPr>
            <w:tcW w:w="2160" w:type="dxa"/>
          </w:tcPr>
          <w:p w14:paraId="5D36328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UI sends isFirstChat</w:t>
            </w:r>
          </w:p>
        </w:tc>
        <w:tc>
          <w:tcPr>
            <w:tcW w:w="2160" w:type="dxa"/>
          </w:tcPr>
          <w:p w14:paraId="033CF2F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UI sends parts</w:t>
            </w:r>
          </w:p>
        </w:tc>
        <w:tc>
          <w:tcPr>
            <w:tcW w:w="2160" w:type="dxa"/>
          </w:tcPr>
          <w:p w14:paraId="544258C8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Backend behavior</w:t>
            </w:r>
          </w:p>
        </w:tc>
      </w:tr>
      <w:tr w:rsidR="000E564E" w:rsidRPr="005C2AFB" w14:paraId="15391720" w14:textId="77777777">
        <w:tc>
          <w:tcPr>
            <w:tcW w:w="2160" w:type="dxa"/>
          </w:tcPr>
          <w:p w14:paraId="1ECCBF9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First chat</w:t>
            </w:r>
          </w:p>
        </w:tc>
        <w:tc>
          <w:tcPr>
            <w:tcW w:w="2160" w:type="dxa"/>
          </w:tcPr>
          <w:p w14:paraId="2FDFD2B6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true</w:t>
            </w:r>
          </w:p>
        </w:tc>
        <w:tc>
          <w:tcPr>
            <w:tcW w:w="2160" w:type="dxa"/>
          </w:tcPr>
          <w:p w14:paraId="38A36071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May be empty</w:t>
            </w:r>
          </w:p>
        </w:tc>
        <w:tc>
          <w:tcPr>
            <w:tcW w:w="2160" w:type="dxa"/>
          </w:tcPr>
          <w:p w14:paraId="6EB79E19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Returns welcome message: "Welcome {user_name}! I am Cisco Uber Assistant. How can I help you today?" plus action lines. UI replaces {user_name</w:t>
            </w:r>
            <w:proofErr w:type="gramStart"/>
            <w:r w:rsidRPr="005C2AFB">
              <w:rPr>
                <w:sz w:val="20"/>
                <w:szCs w:val="20"/>
              </w:rPr>
              <w:t>} .</w:t>
            </w:r>
            <w:proofErr w:type="gramEnd"/>
          </w:p>
        </w:tc>
      </w:tr>
      <w:tr w:rsidR="000E564E" w:rsidRPr="005C2AFB" w14:paraId="67C3B044" w14:textId="77777777">
        <w:tc>
          <w:tcPr>
            <w:tcW w:w="2160" w:type="dxa"/>
          </w:tcPr>
          <w:p w14:paraId="4A38EBA2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Normal query</w:t>
            </w:r>
          </w:p>
        </w:tc>
        <w:tc>
          <w:tcPr>
            <w:tcW w:w="2160" w:type="dxa"/>
          </w:tcPr>
          <w:p w14:paraId="04B48ADC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false or omit</w:t>
            </w:r>
          </w:p>
        </w:tc>
        <w:tc>
          <w:tcPr>
            <w:tcW w:w="2160" w:type="dxa"/>
          </w:tcPr>
          <w:p w14:paraId="1D3FC7B5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At least one part with non-empty text</w:t>
            </w:r>
          </w:p>
        </w:tc>
        <w:tc>
          <w:tcPr>
            <w:tcW w:w="2160" w:type="dxa"/>
          </w:tcPr>
          <w:p w14:paraId="32DD1D8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 xml:space="preserve">Processes query; returns content or a fallback message in </w:t>
            </w:r>
            <w:proofErr w:type="gramStart"/>
            <w:r w:rsidRPr="005C2AFB">
              <w:rPr>
                <w:sz w:val="20"/>
                <w:szCs w:val="20"/>
              </w:rPr>
              <w:t>result.artifacts</w:t>
            </w:r>
            <w:proofErr w:type="gramEnd"/>
            <w:r w:rsidRPr="005C2AFB">
              <w:rPr>
                <w:sz w:val="20"/>
                <w:szCs w:val="20"/>
              </w:rPr>
              <w:t xml:space="preserve"> .</w:t>
            </w:r>
          </w:p>
        </w:tc>
      </w:tr>
      <w:tr w:rsidR="000E564E" w:rsidRPr="005C2AFB" w14:paraId="30E72A9E" w14:textId="77777777">
        <w:tc>
          <w:tcPr>
            <w:tcW w:w="2160" w:type="dxa"/>
          </w:tcPr>
          <w:p w14:paraId="594E1F2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Empty query, not first chat</w:t>
            </w:r>
          </w:p>
        </w:tc>
        <w:tc>
          <w:tcPr>
            <w:tcW w:w="2160" w:type="dxa"/>
          </w:tcPr>
          <w:p w14:paraId="250F18EE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false or omit</w:t>
            </w:r>
          </w:p>
        </w:tc>
        <w:tc>
          <w:tcPr>
            <w:tcW w:w="2160" w:type="dxa"/>
          </w:tcPr>
          <w:p w14:paraId="4F3C278B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Empty</w:t>
            </w:r>
          </w:p>
        </w:tc>
        <w:tc>
          <w:tcPr>
            <w:tcW w:w="2160" w:type="dxa"/>
          </w:tcPr>
          <w:p w14:paraId="51C5EB78" w14:textId="77777777" w:rsidR="000E564E" w:rsidRPr="005C2AFB" w:rsidRDefault="00000000">
            <w:pPr>
              <w:rPr>
                <w:sz w:val="20"/>
                <w:szCs w:val="20"/>
              </w:rPr>
            </w:pPr>
            <w:r w:rsidRPr="005C2AFB">
              <w:rPr>
                <w:sz w:val="20"/>
                <w:szCs w:val="20"/>
              </w:rPr>
              <w:t>Backend returns error -32602 (missing/empty query).</w:t>
            </w:r>
          </w:p>
        </w:tc>
      </w:tr>
    </w:tbl>
    <w:p w14:paraId="2F5AC8F0" w14:textId="77777777" w:rsidR="000E564E" w:rsidRPr="005C2AFB" w:rsidRDefault="000E564E">
      <w:pPr>
        <w:rPr>
          <w:sz w:val="20"/>
          <w:szCs w:val="20"/>
        </w:rPr>
      </w:pPr>
    </w:p>
    <w:p w14:paraId="48DB7B59" w14:textId="77777777" w:rsidR="000E564E" w:rsidRDefault="00000000">
      <w:r>
        <w:t>————————————————————</w:t>
      </w:r>
    </w:p>
    <w:p w14:paraId="2717EF35" w14:textId="77777777" w:rsidR="000E564E" w:rsidRPr="005C2AFB" w:rsidRDefault="00000000">
      <w:pPr>
        <w:pStyle w:val="Heading1"/>
        <w:rPr>
          <w:sz w:val="22"/>
          <w:szCs w:val="22"/>
        </w:rPr>
      </w:pPr>
      <w:r w:rsidRPr="005C2AFB">
        <w:rPr>
          <w:sz w:val="22"/>
          <w:szCs w:val="22"/>
        </w:rPr>
        <w:t>5. Sample payloads</w:t>
      </w:r>
    </w:p>
    <w:p w14:paraId="5C4090FB" w14:textId="77777777" w:rsidR="000E564E" w:rsidRPr="005C2AFB" w:rsidRDefault="00000000">
      <w:pPr>
        <w:pStyle w:val="Heading2"/>
        <w:rPr>
          <w:sz w:val="22"/>
          <w:szCs w:val="22"/>
        </w:rPr>
      </w:pPr>
      <w:r w:rsidRPr="005C2AFB">
        <w:rPr>
          <w:sz w:val="22"/>
          <w:szCs w:val="22"/>
        </w:rPr>
        <w:t>5.1 Request – first turn</w:t>
      </w:r>
    </w:p>
    <w:p w14:paraId="3406C706" w14:textId="77777777" w:rsidR="000E564E" w:rsidRPr="005C2AFB" w:rsidRDefault="00000000">
      <w:pPr>
        <w:rPr>
          <w:sz w:val="16"/>
          <w:szCs w:val="16"/>
        </w:rPr>
      </w:pPr>
      <w:r w:rsidRPr="005C2AFB">
        <w:rPr>
          <w:rFonts w:ascii="Consolas" w:hAnsi="Consolas"/>
          <w:sz w:val="16"/>
          <w:szCs w:val="16"/>
        </w:rPr>
        <w:t>{</w:t>
      </w:r>
      <w:r w:rsidRPr="005C2AFB">
        <w:rPr>
          <w:rFonts w:ascii="Consolas" w:hAnsi="Consolas"/>
          <w:sz w:val="16"/>
          <w:szCs w:val="16"/>
        </w:rPr>
        <w:br/>
        <w:t xml:space="preserve">  "jsonrpc": "2.0",</w:t>
      </w:r>
      <w:r w:rsidRPr="005C2AFB">
        <w:rPr>
          <w:rFonts w:ascii="Consolas" w:hAnsi="Consolas"/>
          <w:sz w:val="16"/>
          <w:szCs w:val="16"/>
        </w:rPr>
        <w:br/>
        <w:t xml:space="preserve">  "id": "req-a1b2c3d4",</w:t>
      </w:r>
      <w:r w:rsidRPr="005C2AFB">
        <w:rPr>
          <w:rFonts w:ascii="Consolas" w:hAnsi="Consolas"/>
          <w:sz w:val="16"/>
          <w:szCs w:val="16"/>
        </w:rPr>
        <w:br/>
        <w:t xml:space="preserve">  "params": {</w:t>
      </w:r>
      <w:r w:rsidRPr="005C2AFB">
        <w:rPr>
          <w:rFonts w:ascii="Consolas" w:hAnsi="Consolas"/>
          <w:sz w:val="16"/>
          <w:szCs w:val="16"/>
        </w:rPr>
        <w:br/>
        <w:t xml:space="preserve">    "message": {</w:t>
      </w:r>
      <w:r w:rsidRPr="005C2AFB">
        <w:rPr>
          <w:rFonts w:ascii="Consolas" w:hAnsi="Consolas"/>
          <w:sz w:val="16"/>
          <w:szCs w:val="16"/>
        </w:rPr>
        <w:br/>
        <w:t xml:space="preserve">      "role": "user",</w:t>
      </w:r>
      <w:r w:rsidRPr="005C2AFB">
        <w:rPr>
          <w:rFonts w:ascii="Consolas" w:hAnsi="Consolas"/>
          <w:sz w:val="16"/>
          <w:szCs w:val="16"/>
        </w:rPr>
        <w:br/>
        <w:t xml:space="preserve">      "parts": [</w:t>
      </w:r>
      <w:r w:rsidRPr="005C2AFB">
        <w:rPr>
          <w:rFonts w:ascii="Consolas" w:hAnsi="Consolas"/>
          <w:sz w:val="16"/>
          <w:szCs w:val="16"/>
        </w:rPr>
        <w:br/>
        <w:t xml:space="preserve">        { "kind": "text", "text": "get cases for test@cisco.com" }</w:t>
      </w:r>
      <w:r w:rsidRPr="005C2AFB">
        <w:rPr>
          <w:rFonts w:ascii="Consolas" w:hAnsi="Consolas"/>
          <w:sz w:val="16"/>
          <w:szCs w:val="16"/>
        </w:rPr>
        <w:br/>
        <w:t xml:space="preserve">      ],</w:t>
      </w:r>
      <w:r w:rsidRPr="005C2AFB">
        <w:rPr>
          <w:rFonts w:ascii="Consolas" w:hAnsi="Consolas"/>
          <w:sz w:val="16"/>
          <w:szCs w:val="16"/>
        </w:rPr>
        <w:br/>
        <w:t xml:space="preserve">      "messageId": "msg-001"</w:t>
      </w:r>
      <w:r w:rsidRPr="005C2AFB">
        <w:rPr>
          <w:rFonts w:ascii="Consolas" w:hAnsi="Consolas"/>
          <w:sz w:val="16"/>
          <w:szCs w:val="16"/>
        </w:rPr>
        <w:br/>
        <w:t xml:space="preserve">    },</w:t>
      </w:r>
      <w:r w:rsidRPr="005C2AFB">
        <w:rPr>
          <w:rFonts w:ascii="Consolas" w:hAnsi="Consolas"/>
          <w:sz w:val="16"/>
          <w:szCs w:val="16"/>
        </w:rPr>
        <w:br/>
        <w:t xml:space="preserve">    "metadata": {</w:t>
      </w:r>
      <w:r w:rsidRPr="005C2AFB">
        <w:rPr>
          <w:rFonts w:ascii="Consolas" w:hAnsi="Consolas"/>
          <w:sz w:val="16"/>
          <w:szCs w:val="16"/>
        </w:rPr>
        <w:br/>
        <w:t xml:space="preserve">      "sessionId": null,</w:t>
      </w:r>
      <w:r w:rsidRPr="005C2AFB">
        <w:rPr>
          <w:rFonts w:ascii="Consolas" w:hAnsi="Consolas"/>
          <w:sz w:val="16"/>
          <w:szCs w:val="16"/>
        </w:rPr>
        <w:br/>
        <w:t xml:space="preserve">      "conversationId": "conv-uuid-1111-2222-3333",</w:t>
      </w:r>
      <w:r w:rsidRPr="005C2AFB">
        <w:rPr>
          <w:rFonts w:ascii="Consolas" w:hAnsi="Consolas"/>
          <w:sz w:val="16"/>
          <w:szCs w:val="16"/>
        </w:rPr>
        <w:br/>
        <w:t xml:space="preserve">      "CP_GUTC_Id": "gutc-abc123",</w:t>
      </w:r>
      <w:r w:rsidRPr="005C2AFB">
        <w:rPr>
          <w:rFonts w:ascii="Consolas" w:hAnsi="Consolas"/>
          <w:sz w:val="16"/>
          <w:szCs w:val="16"/>
        </w:rPr>
        <w:br/>
      </w:r>
      <w:r w:rsidRPr="005C2AFB">
        <w:rPr>
          <w:rFonts w:ascii="Consolas" w:hAnsi="Consolas"/>
          <w:sz w:val="16"/>
          <w:szCs w:val="16"/>
        </w:rPr>
        <w:lastRenderedPageBreak/>
        <w:t xml:space="preserve">      "referrer": "https://support.example.com",</w:t>
      </w:r>
      <w:r w:rsidRPr="005C2AFB">
        <w:rPr>
          <w:rFonts w:ascii="Consolas" w:hAnsi="Consolas"/>
          <w:sz w:val="16"/>
          <w:szCs w:val="16"/>
        </w:rPr>
        <w:br/>
        <w:t xml:space="preserve">      "isFirstChat": true</w:t>
      </w:r>
      <w:r w:rsidRPr="005C2AFB">
        <w:rPr>
          <w:rFonts w:ascii="Consolas" w:hAnsi="Consolas"/>
          <w:sz w:val="16"/>
          <w:szCs w:val="16"/>
        </w:rPr>
        <w:br/>
        <w:t xml:space="preserve">    }</w:t>
      </w:r>
      <w:r w:rsidRPr="005C2AFB">
        <w:rPr>
          <w:rFonts w:ascii="Consolas" w:hAnsi="Consolas"/>
          <w:sz w:val="16"/>
          <w:szCs w:val="16"/>
        </w:rPr>
        <w:br/>
        <w:t xml:space="preserve">  }</w:t>
      </w:r>
      <w:r w:rsidRPr="005C2AFB">
        <w:rPr>
          <w:rFonts w:ascii="Consolas" w:hAnsi="Consolas"/>
          <w:sz w:val="16"/>
          <w:szCs w:val="16"/>
        </w:rPr>
        <w:br/>
        <w:t>}</w:t>
      </w:r>
    </w:p>
    <w:p w14:paraId="030E02DB" w14:textId="77777777" w:rsidR="000E564E" w:rsidRPr="005C2AFB" w:rsidRDefault="00000000">
      <w:pPr>
        <w:pStyle w:val="Heading2"/>
        <w:rPr>
          <w:sz w:val="22"/>
          <w:szCs w:val="22"/>
        </w:rPr>
      </w:pPr>
      <w:r w:rsidRPr="005C2AFB">
        <w:rPr>
          <w:sz w:val="22"/>
          <w:szCs w:val="22"/>
        </w:rPr>
        <w:t>5.2 Request – follow-up</w:t>
      </w:r>
    </w:p>
    <w:p w14:paraId="4B903E96" w14:textId="77777777" w:rsidR="000E564E" w:rsidRPr="005C2AFB" w:rsidRDefault="00000000">
      <w:pPr>
        <w:rPr>
          <w:sz w:val="20"/>
          <w:szCs w:val="20"/>
        </w:rPr>
      </w:pPr>
      <w:r w:rsidRPr="005C2AFB">
        <w:rPr>
          <w:sz w:val="20"/>
          <w:szCs w:val="20"/>
        </w:rPr>
        <w:t xml:space="preserve">Use sessionId and conversationId from the previous response. Send the same conversationId in both </w:t>
      </w:r>
      <w:proofErr w:type="gramStart"/>
      <w:r w:rsidRPr="005C2AFB">
        <w:rPr>
          <w:sz w:val="20"/>
          <w:szCs w:val="20"/>
        </w:rPr>
        <w:t>params.metadata</w:t>
      </w:r>
      <w:proofErr w:type="gramEnd"/>
      <w:r w:rsidRPr="005C2AFB">
        <w:rPr>
          <w:sz w:val="20"/>
          <w:szCs w:val="20"/>
        </w:rPr>
        <w:t xml:space="preserve">.conversationId and </w:t>
      </w:r>
      <w:proofErr w:type="gramStart"/>
      <w:r w:rsidRPr="005C2AFB">
        <w:rPr>
          <w:sz w:val="20"/>
          <w:szCs w:val="20"/>
        </w:rPr>
        <w:t>params.message</w:t>
      </w:r>
      <w:proofErr w:type="gramEnd"/>
      <w:r w:rsidRPr="005C2AFB">
        <w:rPr>
          <w:sz w:val="20"/>
          <w:szCs w:val="20"/>
        </w:rPr>
        <w:t>.</w:t>
      </w:r>
      <w:proofErr w:type="gramStart"/>
      <w:r w:rsidRPr="005C2AFB">
        <w:rPr>
          <w:sz w:val="20"/>
          <w:szCs w:val="20"/>
        </w:rPr>
        <w:t>contextId .</w:t>
      </w:r>
      <w:proofErr w:type="gramEnd"/>
      <w:r w:rsidRPr="005C2AFB">
        <w:rPr>
          <w:sz w:val="20"/>
          <w:szCs w:val="20"/>
        </w:rPr>
        <w:t xml:space="preserve"> </w:t>
      </w:r>
    </w:p>
    <w:p w14:paraId="77BDCEB7" w14:textId="77777777" w:rsidR="000E564E" w:rsidRPr="005C2AFB" w:rsidRDefault="00000000">
      <w:pPr>
        <w:rPr>
          <w:sz w:val="16"/>
          <w:szCs w:val="16"/>
        </w:rPr>
      </w:pPr>
      <w:r w:rsidRPr="005C2AFB">
        <w:rPr>
          <w:rFonts w:ascii="Consolas" w:hAnsi="Consolas"/>
          <w:sz w:val="16"/>
          <w:szCs w:val="16"/>
        </w:rPr>
        <w:t>{</w:t>
      </w:r>
      <w:r w:rsidRPr="005C2AFB">
        <w:rPr>
          <w:rFonts w:ascii="Consolas" w:hAnsi="Consolas"/>
          <w:sz w:val="16"/>
          <w:szCs w:val="16"/>
        </w:rPr>
        <w:br/>
        <w:t xml:space="preserve">  "jsonrpc": "2.0",</w:t>
      </w:r>
      <w:r w:rsidRPr="005C2AFB">
        <w:rPr>
          <w:rFonts w:ascii="Consolas" w:hAnsi="Consolas"/>
          <w:sz w:val="16"/>
          <w:szCs w:val="16"/>
        </w:rPr>
        <w:br/>
        <w:t xml:space="preserve">  "id": "req-e5f6g7h8",</w:t>
      </w:r>
      <w:r w:rsidRPr="005C2AFB">
        <w:rPr>
          <w:rFonts w:ascii="Consolas" w:hAnsi="Consolas"/>
          <w:sz w:val="16"/>
          <w:szCs w:val="16"/>
        </w:rPr>
        <w:br/>
        <w:t xml:space="preserve">  "params": {</w:t>
      </w:r>
      <w:r w:rsidRPr="005C2AFB">
        <w:rPr>
          <w:rFonts w:ascii="Consolas" w:hAnsi="Consolas"/>
          <w:sz w:val="16"/>
          <w:szCs w:val="16"/>
        </w:rPr>
        <w:br/>
        <w:t xml:space="preserve">    "message": {</w:t>
      </w:r>
      <w:r w:rsidRPr="005C2AFB">
        <w:rPr>
          <w:rFonts w:ascii="Consolas" w:hAnsi="Consolas"/>
          <w:sz w:val="16"/>
          <w:szCs w:val="16"/>
        </w:rPr>
        <w:br/>
        <w:t xml:space="preserve">      "role": "user",</w:t>
      </w:r>
      <w:r w:rsidRPr="005C2AFB">
        <w:rPr>
          <w:rFonts w:ascii="Consolas" w:hAnsi="Consolas"/>
          <w:sz w:val="16"/>
          <w:szCs w:val="16"/>
        </w:rPr>
        <w:br/>
        <w:t xml:space="preserve">      "contextId": "conv-uuid-1111-2222-3333",</w:t>
      </w:r>
      <w:r w:rsidRPr="005C2AFB">
        <w:rPr>
          <w:rFonts w:ascii="Consolas" w:hAnsi="Consolas"/>
          <w:sz w:val="16"/>
          <w:szCs w:val="16"/>
        </w:rPr>
        <w:br/>
        <w:t xml:space="preserve">      "parts": [</w:t>
      </w:r>
      <w:r w:rsidRPr="005C2AFB">
        <w:rPr>
          <w:rFonts w:ascii="Consolas" w:hAnsi="Consolas"/>
          <w:sz w:val="16"/>
          <w:szCs w:val="16"/>
        </w:rPr>
        <w:br/>
        <w:t xml:space="preserve">        { "kind": "text", "text": "show me the first one" }</w:t>
      </w:r>
      <w:r w:rsidRPr="005C2AFB">
        <w:rPr>
          <w:rFonts w:ascii="Consolas" w:hAnsi="Consolas"/>
          <w:sz w:val="16"/>
          <w:szCs w:val="16"/>
        </w:rPr>
        <w:br/>
        <w:t xml:space="preserve">      ],</w:t>
      </w:r>
      <w:r w:rsidRPr="005C2AFB">
        <w:rPr>
          <w:rFonts w:ascii="Consolas" w:hAnsi="Consolas"/>
          <w:sz w:val="16"/>
          <w:szCs w:val="16"/>
        </w:rPr>
        <w:br/>
        <w:t xml:space="preserve">      "messageId": "msg-002"</w:t>
      </w:r>
      <w:r w:rsidRPr="005C2AFB">
        <w:rPr>
          <w:rFonts w:ascii="Consolas" w:hAnsi="Consolas"/>
          <w:sz w:val="16"/>
          <w:szCs w:val="16"/>
        </w:rPr>
        <w:br/>
        <w:t xml:space="preserve">    },</w:t>
      </w:r>
      <w:r w:rsidRPr="005C2AFB">
        <w:rPr>
          <w:rFonts w:ascii="Consolas" w:hAnsi="Consolas"/>
          <w:sz w:val="16"/>
          <w:szCs w:val="16"/>
        </w:rPr>
        <w:br/>
        <w:t xml:space="preserve">    "metadata": {</w:t>
      </w:r>
      <w:r w:rsidRPr="005C2AFB">
        <w:rPr>
          <w:rFonts w:ascii="Consolas" w:hAnsi="Consolas"/>
          <w:sz w:val="16"/>
          <w:szCs w:val="16"/>
        </w:rPr>
        <w:br/>
        <w:t xml:space="preserve">      "sessionId": "39HARr8dJYEUEeFDYheE4d3-q3EsSlPO7CBHyd_4YSI",</w:t>
      </w:r>
      <w:r w:rsidRPr="005C2AFB">
        <w:rPr>
          <w:rFonts w:ascii="Consolas" w:hAnsi="Consolas"/>
          <w:sz w:val="16"/>
          <w:szCs w:val="16"/>
        </w:rPr>
        <w:br/>
        <w:t xml:space="preserve">      "conversationId": "conv-uuid-1111-2222-3333",</w:t>
      </w:r>
      <w:r w:rsidRPr="005C2AFB">
        <w:rPr>
          <w:rFonts w:ascii="Consolas" w:hAnsi="Consolas"/>
          <w:sz w:val="16"/>
          <w:szCs w:val="16"/>
        </w:rPr>
        <w:br/>
        <w:t xml:space="preserve">      "CP_GUTC_Id": "gutc-abc123",</w:t>
      </w:r>
      <w:r w:rsidRPr="005C2AFB">
        <w:rPr>
          <w:rFonts w:ascii="Consolas" w:hAnsi="Consolas"/>
          <w:sz w:val="16"/>
          <w:szCs w:val="16"/>
        </w:rPr>
        <w:br/>
        <w:t xml:space="preserve">      "referrer": "https://support.example.com",</w:t>
      </w:r>
      <w:r w:rsidRPr="005C2AFB">
        <w:rPr>
          <w:rFonts w:ascii="Consolas" w:hAnsi="Consolas"/>
          <w:sz w:val="16"/>
          <w:szCs w:val="16"/>
        </w:rPr>
        <w:br/>
        <w:t xml:space="preserve">      "isFirstChat": false</w:t>
      </w:r>
      <w:r w:rsidRPr="005C2AFB">
        <w:rPr>
          <w:rFonts w:ascii="Consolas" w:hAnsi="Consolas"/>
          <w:sz w:val="16"/>
          <w:szCs w:val="16"/>
        </w:rPr>
        <w:br/>
        <w:t xml:space="preserve">    }</w:t>
      </w:r>
      <w:r w:rsidRPr="005C2AFB">
        <w:rPr>
          <w:rFonts w:ascii="Consolas" w:hAnsi="Consolas"/>
          <w:sz w:val="16"/>
          <w:szCs w:val="16"/>
        </w:rPr>
        <w:br/>
        <w:t xml:space="preserve">  }</w:t>
      </w:r>
      <w:r w:rsidRPr="005C2AFB">
        <w:rPr>
          <w:rFonts w:ascii="Consolas" w:hAnsi="Consolas"/>
          <w:sz w:val="16"/>
          <w:szCs w:val="16"/>
        </w:rPr>
        <w:br/>
        <w:t>}</w:t>
      </w:r>
    </w:p>
    <w:p w14:paraId="47B04B99" w14:textId="77777777" w:rsidR="000E564E" w:rsidRPr="005C2AFB" w:rsidRDefault="00000000">
      <w:pPr>
        <w:pStyle w:val="Heading2"/>
        <w:rPr>
          <w:sz w:val="22"/>
          <w:szCs w:val="22"/>
        </w:rPr>
      </w:pPr>
      <w:r w:rsidRPr="005C2AFB">
        <w:rPr>
          <w:sz w:val="22"/>
          <w:szCs w:val="22"/>
        </w:rPr>
        <w:t>5.3 Response – success</w:t>
      </w:r>
    </w:p>
    <w:p w14:paraId="515115DB" w14:textId="77777777" w:rsidR="000E564E" w:rsidRPr="005C2AFB" w:rsidRDefault="00000000">
      <w:pPr>
        <w:rPr>
          <w:sz w:val="16"/>
          <w:szCs w:val="16"/>
        </w:rPr>
      </w:pPr>
      <w:r w:rsidRPr="005C2AFB">
        <w:rPr>
          <w:rFonts w:ascii="Consolas" w:hAnsi="Consolas"/>
          <w:sz w:val="16"/>
          <w:szCs w:val="16"/>
        </w:rPr>
        <w:t>{</w:t>
      </w:r>
      <w:r w:rsidRPr="005C2AFB">
        <w:rPr>
          <w:rFonts w:ascii="Consolas" w:hAnsi="Consolas"/>
          <w:sz w:val="16"/>
          <w:szCs w:val="16"/>
        </w:rPr>
        <w:br/>
        <w:t xml:space="preserve">  "jsonrpc": "2.0",</w:t>
      </w:r>
      <w:r w:rsidRPr="005C2AFB">
        <w:rPr>
          <w:rFonts w:ascii="Consolas" w:hAnsi="Consolas"/>
          <w:sz w:val="16"/>
          <w:szCs w:val="16"/>
        </w:rPr>
        <w:br/>
        <w:t xml:space="preserve">  "id": "req-a1b2c3d4",</w:t>
      </w:r>
      <w:r w:rsidRPr="005C2AFB">
        <w:rPr>
          <w:rFonts w:ascii="Consolas" w:hAnsi="Consolas"/>
          <w:sz w:val="16"/>
          <w:szCs w:val="16"/>
        </w:rPr>
        <w:br/>
        <w:t xml:space="preserve">  "result": {</w:t>
      </w:r>
      <w:r w:rsidRPr="005C2AFB">
        <w:rPr>
          <w:rFonts w:ascii="Consolas" w:hAnsi="Consolas"/>
          <w:sz w:val="16"/>
          <w:szCs w:val="16"/>
        </w:rPr>
        <w:br/>
        <w:t xml:space="preserve">    "kind": "task",</w:t>
      </w:r>
      <w:r w:rsidRPr="005C2AFB">
        <w:rPr>
          <w:rFonts w:ascii="Consolas" w:hAnsi="Consolas"/>
          <w:sz w:val="16"/>
          <w:szCs w:val="16"/>
        </w:rPr>
        <w:br/>
        <w:t xml:space="preserve">    "id": "task_xyz-789",</w:t>
      </w:r>
      <w:r w:rsidRPr="005C2AFB">
        <w:rPr>
          <w:rFonts w:ascii="Consolas" w:hAnsi="Consolas"/>
          <w:sz w:val="16"/>
          <w:szCs w:val="16"/>
        </w:rPr>
        <w:br/>
        <w:t xml:space="preserve">    "contextId": "conv-uuid-1111-2222-3333",</w:t>
      </w:r>
      <w:r w:rsidRPr="005C2AFB">
        <w:rPr>
          <w:rFonts w:ascii="Consolas" w:hAnsi="Consolas"/>
          <w:sz w:val="16"/>
          <w:szCs w:val="16"/>
        </w:rPr>
        <w:br/>
        <w:t xml:space="preserve">    "status": {</w:t>
      </w:r>
      <w:r w:rsidRPr="005C2AFB">
        <w:rPr>
          <w:rFonts w:ascii="Consolas" w:hAnsi="Consolas"/>
          <w:sz w:val="16"/>
          <w:szCs w:val="16"/>
        </w:rPr>
        <w:br/>
        <w:t xml:space="preserve">      "state": "completed",</w:t>
      </w:r>
      <w:r w:rsidRPr="005C2AFB">
        <w:rPr>
          <w:rFonts w:ascii="Consolas" w:hAnsi="Consolas"/>
          <w:sz w:val="16"/>
          <w:szCs w:val="16"/>
        </w:rPr>
        <w:br/>
        <w:t xml:space="preserve">      "message": null,</w:t>
      </w:r>
      <w:r w:rsidRPr="005C2AFB">
        <w:rPr>
          <w:rFonts w:ascii="Consolas" w:hAnsi="Consolas"/>
          <w:sz w:val="16"/>
          <w:szCs w:val="16"/>
        </w:rPr>
        <w:br/>
        <w:t xml:space="preserve">      "timestamp": "2025-02-18T12:00:00.000000+00:00"</w:t>
      </w:r>
      <w:r w:rsidRPr="005C2AFB">
        <w:rPr>
          <w:rFonts w:ascii="Consolas" w:hAnsi="Consolas"/>
          <w:sz w:val="16"/>
          <w:szCs w:val="16"/>
        </w:rPr>
        <w:br/>
        <w:t xml:space="preserve">    },</w:t>
      </w:r>
      <w:r w:rsidRPr="005C2AFB">
        <w:rPr>
          <w:rFonts w:ascii="Consolas" w:hAnsi="Consolas"/>
          <w:sz w:val="16"/>
          <w:szCs w:val="16"/>
        </w:rPr>
        <w:br/>
        <w:t xml:space="preserve">    "artifacts": [</w:t>
      </w:r>
      <w:r w:rsidRPr="005C2AFB">
        <w:rPr>
          <w:rFonts w:ascii="Consolas" w:hAnsi="Consolas"/>
          <w:sz w:val="16"/>
          <w:szCs w:val="16"/>
        </w:rPr>
        <w:br/>
        <w:t xml:space="preserve">      {</w:t>
      </w:r>
      <w:r w:rsidRPr="005C2AFB">
        <w:rPr>
          <w:rFonts w:ascii="Consolas" w:hAnsi="Consolas"/>
          <w:sz w:val="16"/>
          <w:szCs w:val="16"/>
        </w:rPr>
        <w:br/>
        <w:t xml:space="preserve">        "artifactId": "art-001",</w:t>
      </w:r>
      <w:r w:rsidRPr="005C2AFB">
        <w:rPr>
          <w:rFonts w:ascii="Consolas" w:hAnsi="Consolas"/>
          <w:sz w:val="16"/>
          <w:szCs w:val="16"/>
        </w:rPr>
        <w:br/>
        <w:t xml:space="preserve">        "name": "agent_response",</w:t>
      </w:r>
      <w:r w:rsidRPr="005C2AFB">
        <w:rPr>
          <w:rFonts w:ascii="Consolas" w:hAnsi="Consolas"/>
          <w:sz w:val="16"/>
          <w:szCs w:val="16"/>
        </w:rPr>
        <w:br/>
        <w:t xml:space="preserve">        "parts": [</w:t>
      </w:r>
      <w:r w:rsidRPr="005C2AFB">
        <w:rPr>
          <w:rFonts w:ascii="Consolas" w:hAnsi="Consolas"/>
          <w:sz w:val="16"/>
          <w:szCs w:val="16"/>
        </w:rPr>
        <w:br/>
        <w:t xml:space="preserve">          { "kind": "text", "text": "Here are your cases: ..." }</w:t>
      </w:r>
      <w:r w:rsidRPr="005C2AFB">
        <w:rPr>
          <w:rFonts w:ascii="Consolas" w:hAnsi="Consolas"/>
          <w:sz w:val="16"/>
          <w:szCs w:val="16"/>
        </w:rPr>
        <w:br/>
        <w:t xml:space="preserve">        ]</w:t>
      </w:r>
      <w:r w:rsidRPr="005C2AFB">
        <w:rPr>
          <w:rFonts w:ascii="Consolas" w:hAnsi="Consolas"/>
          <w:sz w:val="16"/>
          <w:szCs w:val="16"/>
        </w:rPr>
        <w:br/>
        <w:t xml:space="preserve">      }</w:t>
      </w:r>
      <w:r w:rsidRPr="005C2AFB">
        <w:rPr>
          <w:rFonts w:ascii="Consolas" w:hAnsi="Consolas"/>
          <w:sz w:val="16"/>
          <w:szCs w:val="16"/>
        </w:rPr>
        <w:br/>
        <w:t xml:space="preserve">    ],</w:t>
      </w:r>
      <w:r w:rsidRPr="005C2AFB">
        <w:rPr>
          <w:rFonts w:ascii="Consolas" w:hAnsi="Consolas"/>
          <w:sz w:val="16"/>
          <w:szCs w:val="16"/>
        </w:rPr>
        <w:br/>
        <w:t xml:space="preserve">    "role": "assistant",</w:t>
      </w:r>
      <w:r w:rsidRPr="005C2AFB">
        <w:rPr>
          <w:rFonts w:ascii="Consolas" w:hAnsi="Consolas"/>
          <w:sz w:val="16"/>
          <w:szCs w:val="16"/>
        </w:rPr>
        <w:br/>
        <w:t xml:space="preserve">    "metadata": {</w:t>
      </w:r>
      <w:r w:rsidRPr="005C2AFB">
        <w:rPr>
          <w:rFonts w:ascii="Consolas" w:hAnsi="Consolas"/>
          <w:sz w:val="16"/>
          <w:szCs w:val="16"/>
        </w:rPr>
        <w:br/>
        <w:t xml:space="preserve">      "timestamp": "2025-02-18T12:00:00.000000+00:00",</w:t>
      </w:r>
      <w:r w:rsidRPr="005C2AFB">
        <w:rPr>
          <w:rFonts w:ascii="Consolas" w:hAnsi="Consolas"/>
          <w:sz w:val="16"/>
          <w:szCs w:val="16"/>
        </w:rPr>
        <w:br/>
        <w:t xml:space="preserve">      "sessionId": "39HARr8dJYEUEeFDYheE4d3-q3EsSlPO7CBHyd_4YSI",</w:t>
      </w:r>
      <w:r w:rsidRPr="005C2AFB">
        <w:rPr>
          <w:rFonts w:ascii="Consolas" w:hAnsi="Consolas"/>
          <w:sz w:val="16"/>
          <w:szCs w:val="16"/>
        </w:rPr>
        <w:br/>
        <w:t xml:space="preserve">      "conversationId": "conv-uuid-1111-2222-3333",</w:t>
      </w:r>
      <w:r w:rsidRPr="005C2AFB">
        <w:rPr>
          <w:rFonts w:ascii="Consolas" w:hAnsi="Consolas"/>
          <w:sz w:val="16"/>
          <w:szCs w:val="16"/>
        </w:rPr>
        <w:br/>
      </w:r>
      <w:r w:rsidRPr="005C2AFB">
        <w:rPr>
          <w:rFonts w:ascii="Consolas" w:hAnsi="Consolas"/>
          <w:sz w:val="16"/>
          <w:szCs w:val="16"/>
        </w:rPr>
        <w:lastRenderedPageBreak/>
        <w:t xml:space="preserve">      "CP_GUTC_Id": "gutc-abc123",</w:t>
      </w:r>
      <w:r w:rsidRPr="005C2AFB">
        <w:rPr>
          <w:rFonts w:ascii="Consolas" w:hAnsi="Consolas"/>
          <w:sz w:val="16"/>
          <w:szCs w:val="16"/>
        </w:rPr>
        <w:br/>
        <w:t xml:space="preserve">      "referrer": "https://support.example.com"</w:t>
      </w:r>
      <w:r w:rsidRPr="005C2AFB">
        <w:rPr>
          <w:rFonts w:ascii="Consolas" w:hAnsi="Consolas"/>
          <w:sz w:val="16"/>
          <w:szCs w:val="16"/>
        </w:rPr>
        <w:br/>
        <w:t xml:space="preserve">    }</w:t>
      </w:r>
      <w:r w:rsidRPr="005C2AFB">
        <w:rPr>
          <w:rFonts w:ascii="Consolas" w:hAnsi="Consolas"/>
          <w:sz w:val="16"/>
          <w:szCs w:val="16"/>
        </w:rPr>
        <w:br/>
        <w:t xml:space="preserve">  }</w:t>
      </w:r>
      <w:r w:rsidRPr="005C2AFB">
        <w:rPr>
          <w:rFonts w:ascii="Consolas" w:hAnsi="Consolas"/>
          <w:sz w:val="16"/>
          <w:szCs w:val="16"/>
        </w:rPr>
        <w:br/>
        <w:t>}</w:t>
      </w:r>
    </w:p>
    <w:p w14:paraId="2EC05444" w14:textId="77777777" w:rsidR="000E564E" w:rsidRPr="005C2AFB" w:rsidRDefault="00000000">
      <w:pPr>
        <w:pStyle w:val="Heading2"/>
        <w:rPr>
          <w:sz w:val="22"/>
          <w:szCs w:val="22"/>
        </w:rPr>
      </w:pPr>
      <w:r w:rsidRPr="005C2AFB">
        <w:rPr>
          <w:sz w:val="22"/>
          <w:szCs w:val="22"/>
        </w:rPr>
        <w:t>5.4 Response – error (invalid params)</w:t>
      </w:r>
    </w:p>
    <w:p w14:paraId="236D8926" w14:textId="77777777" w:rsidR="000E564E" w:rsidRPr="005C2AFB" w:rsidRDefault="00000000">
      <w:pPr>
        <w:rPr>
          <w:sz w:val="16"/>
          <w:szCs w:val="16"/>
        </w:rPr>
      </w:pPr>
      <w:r w:rsidRPr="005C2AFB">
        <w:rPr>
          <w:rFonts w:ascii="Consolas" w:hAnsi="Consolas"/>
          <w:sz w:val="16"/>
          <w:szCs w:val="16"/>
        </w:rPr>
        <w:t>{</w:t>
      </w:r>
      <w:r w:rsidRPr="005C2AFB">
        <w:rPr>
          <w:rFonts w:ascii="Consolas" w:hAnsi="Consolas"/>
          <w:sz w:val="16"/>
          <w:szCs w:val="16"/>
        </w:rPr>
        <w:br/>
        <w:t xml:space="preserve">  "jsonrpc": "2.0",</w:t>
      </w:r>
      <w:r w:rsidRPr="005C2AFB">
        <w:rPr>
          <w:rFonts w:ascii="Consolas" w:hAnsi="Consolas"/>
          <w:sz w:val="16"/>
          <w:szCs w:val="16"/>
        </w:rPr>
        <w:br/>
        <w:t xml:space="preserve">  "id": "req-a1b2c3d4",</w:t>
      </w:r>
      <w:r w:rsidRPr="005C2AFB">
        <w:rPr>
          <w:rFonts w:ascii="Consolas" w:hAnsi="Consolas"/>
          <w:sz w:val="16"/>
          <w:szCs w:val="16"/>
        </w:rPr>
        <w:br/>
        <w:t xml:space="preserve">  "error": {</w:t>
      </w:r>
      <w:r w:rsidRPr="005C2AFB">
        <w:rPr>
          <w:rFonts w:ascii="Consolas" w:hAnsi="Consolas"/>
          <w:sz w:val="16"/>
          <w:szCs w:val="16"/>
        </w:rPr>
        <w:br/>
        <w:t xml:space="preserve">    "code": -3422,</w:t>
      </w:r>
      <w:r w:rsidRPr="005C2AFB">
        <w:rPr>
          <w:rFonts w:ascii="Consolas" w:hAnsi="Consolas"/>
          <w:sz w:val="16"/>
          <w:szCs w:val="16"/>
        </w:rPr>
        <w:br/>
        <w:t xml:space="preserve">    "message": "Invalid params: expected </w:t>
      </w:r>
      <w:proofErr w:type="gramStart"/>
      <w:r w:rsidRPr="005C2AFB">
        <w:rPr>
          <w:rFonts w:ascii="Consolas" w:hAnsi="Consolas"/>
          <w:sz w:val="16"/>
          <w:szCs w:val="16"/>
        </w:rPr>
        <w:t>params.message</w:t>
      </w:r>
      <w:proofErr w:type="gramEnd"/>
      <w:r w:rsidRPr="005C2AFB">
        <w:rPr>
          <w:rFonts w:ascii="Consolas" w:hAnsi="Consolas"/>
          <w:sz w:val="16"/>
          <w:szCs w:val="16"/>
        </w:rPr>
        <w:t xml:space="preserve"> with role and parts (e.g. parts[].text)."</w:t>
      </w:r>
      <w:r w:rsidRPr="005C2AFB">
        <w:rPr>
          <w:rFonts w:ascii="Consolas" w:hAnsi="Consolas"/>
          <w:sz w:val="16"/>
          <w:szCs w:val="16"/>
        </w:rPr>
        <w:br/>
        <w:t xml:space="preserve">  }</w:t>
      </w:r>
      <w:r w:rsidRPr="005C2AFB">
        <w:rPr>
          <w:rFonts w:ascii="Consolas" w:hAnsi="Consolas"/>
          <w:sz w:val="16"/>
          <w:szCs w:val="16"/>
        </w:rPr>
        <w:br/>
        <w:t>}</w:t>
      </w:r>
    </w:p>
    <w:p w14:paraId="3C33457B" w14:textId="77777777" w:rsidR="000E564E" w:rsidRPr="005C2AFB" w:rsidRDefault="00000000">
      <w:pPr>
        <w:pStyle w:val="Heading2"/>
        <w:rPr>
          <w:sz w:val="22"/>
          <w:szCs w:val="22"/>
        </w:rPr>
      </w:pPr>
      <w:r w:rsidRPr="005C2AFB">
        <w:rPr>
          <w:sz w:val="22"/>
          <w:szCs w:val="22"/>
        </w:rPr>
        <w:t>5.5 Response – error (session expired)</w:t>
      </w:r>
    </w:p>
    <w:p w14:paraId="15FD4EE3" w14:textId="77777777" w:rsidR="000E564E" w:rsidRPr="000E4330" w:rsidRDefault="00000000">
      <w:pPr>
        <w:rPr>
          <w:sz w:val="16"/>
          <w:szCs w:val="16"/>
        </w:rPr>
      </w:pPr>
      <w:r w:rsidRPr="000E4330">
        <w:rPr>
          <w:rFonts w:ascii="Consolas" w:hAnsi="Consolas"/>
          <w:sz w:val="16"/>
          <w:szCs w:val="16"/>
        </w:rPr>
        <w:t>{</w:t>
      </w:r>
      <w:r w:rsidRPr="000E4330">
        <w:rPr>
          <w:rFonts w:ascii="Consolas" w:hAnsi="Consolas"/>
          <w:sz w:val="16"/>
          <w:szCs w:val="16"/>
        </w:rPr>
        <w:br/>
        <w:t xml:space="preserve">  "jsonrpc": "2.0",</w:t>
      </w:r>
      <w:r w:rsidRPr="000E4330">
        <w:rPr>
          <w:rFonts w:ascii="Consolas" w:hAnsi="Consolas"/>
          <w:sz w:val="16"/>
          <w:szCs w:val="16"/>
        </w:rPr>
        <w:br/>
        <w:t xml:space="preserve">  "id": "req-e5f6g7h8",</w:t>
      </w:r>
      <w:r w:rsidRPr="000E4330">
        <w:rPr>
          <w:rFonts w:ascii="Consolas" w:hAnsi="Consolas"/>
          <w:sz w:val="16"/>
          <w:szCs w:val="16"/>
        </w:rPr>
        <w:br/>
        <w:t xml:space="preserve">  "error": {</w:t>
      </w:r>
      <w:r w:rsidRPr="000E4330">
        <w:rPr>
          <w:rFonts w:ascii="Consolas" w:hAnsi="Consolas"/>
          <w:sz w:val="16"/>
          <w:szCs w:val="16"/>
        </w:rPr>
        <w:br/>
        <w:t xml:space="preserve">    "code": -3404,</w:t>
      </w:r>
      <w:r w:rsidRPr="000E4330">
        <w:rPr>
          <w:rFonts w:ascii="Consolas" w:hAnsi="Consolas"/>
          <w:sz w:val="16"/>
          <w:szCs w:val="16"/>
        </w:rPr>
        <w:br/>
        <w:t xml:space="preserve">    "message": "Session expired or not found."</w:t>
      </w:r>
      <w:r w:rsidRPr="000E4330">
        <w:rPr>
          <w:rFonts w:ascii="Consolas" w:hAnsi="Consolas"/>
          <w:sz w:val="16"/>
          <w:szCs w:val="16"/>
        </w:rPr>
        <w:br/>
        <w:t xml:space="preserve">  }</w:t>
      </w:r>
      <w:r w:rsidRPr="000E4330">
        <w:rPr>
          <w:rFonts w:ascii="Consolas" w:hAnsi="Consolas"/>
          <w:sz w:val="16"/>
          <w:szCs w:val="16"/>
        </w:rPr>
        <w:br/>
        <w:t>}</w:t>
      </w:r>
    </w:p>
    <w:p w14:paraId="31C80DB8" w14:textId="77777777" w:rsidR="000E564E" w:rsidRPr="000E4330" w:rsidRDefault="00000000">
      <w:pPr>
        <w:pStyle w:val="Heading2"/>
        <w:rPr>
          <w:sz w:val="22"/>
          <w:szCs w:val="22"/>
        </w:rPr>
      </w:pPr>
      <w:r w:rsidRPr="000E4330">
        <w:rPr>
          <w:sz w:val="22"/>
          <w:szCs w:val="22"/>
        </w:rPr>
        <w:t>5.6 Response – in progress</w:t>
      </w:r>
    </w:p>
    <w:p w14:paraId="62C3089C" w14:textId="77777777" w:rsidR="000E564E" w:rsidRPr="000E4330" w:rsidRDefault="00000000">
      <w:pPr>
        <w:rPr>
          <w:sz w:val="20"/>
          <w:szCs w:val="20"/>
        </w:rPr>
      </w:pPr>
      <w:r w:rsidRPr="000E4330">
        <w:rPr>
          <w:sz w:val="20"/>
          <w:szCs w:val="20"/>
        </w:rPr>
        <w:t xml:space="preserve">The backend may send this when the work is deferred; </w:t>
      </w:r>
      <w:proofErr w:type="gramStart"/>
      <w:r w:rsidRPr="000E4330">
        <w:rPr>
          <w:sz w:val="20"/>
          <w:szCs w:val="20"/>
        </w:rPr>
        <w:t>the final result</w:t>
      </w:r>
      <w:proofErr w:type="gramEnd"/>
      <w:r w:rsidRPr="000E4330">
        <w:rPr>
          <w:sz w:val="20"/>
          <w:szCs w:val="20"/>
        </w:rPr>
        <w:t xml:space="preserve"> is sent </w:t>
      </w:r>
      <w:proofErr w:type="gramStart"/>
      <w:r w:rsidRPr="000E4330">
        <w:rPr>
          <w:sz w:val="20"/>
          <w:szCs w:val="20"/>
        </w:rPr>
        <w:t>later on</w:t>
      </w:r>
      <w:proofErr w:type="gramEnd"/>
      <w:r w:rsidRPr="000E4330">
        <w:rPr>
          <w:sz w:val="20"/>
          <w:szCs w:val="20"/>
        </w:rPr>
        <w:t xml:space="preserve"> the same WebSocket. </w:t>
      </w:r>
    </w:p>
    <w:p w14:paraId="6F2E2E6C" w14:textId="77777777" w:rsidR="000E564E" w:rsidRPr="000E4330" w:rsidRDefault="00000000">
      <w:pPr>
        <w:rPr>
          <w:sz w:val="16"/>
          <w:szCs w:val="16"/>
        </w:rPr>
      </w:pPr>
      <w:r w:rsidRPr="000E4330">
        <w:rPr>
          <w:rFonts w:ascii="Consolas" w:hAnsi="Consolas"/>
          <w:sz w:val="16"/>
          <w:szCs w:val="16"/>
        </w:rPr>
        <w:t>{</w:t>
      </w:r>
      <w:r w:rsidRPr="000E4330">
        <w:rPr>
          <w:rFonts w:ascii="Consolas" w:hAnsi="Consolas"/>
          <w:sz w:val="16"/>
          <w:szCs w:val="16"/>
        </w:rPr>
        <w:br/>
        <w:t xml:space="preserve">  "jsonrpc": "2.0",</w:t>
      </w:r>
      <w:r w:rsidRPr="000E4330">
        <w:rPr>
          <w:rFonts w:ascii="Consolas" w:hAnsi="Consolas"/>
          <w:sz w:val="16"/>
          <w:szCs w:val="16"/>
        </w:rPr>
        <w:br/>
        <w:t xml:space="preserve">  "id": "req-a1b2c3d4",</w:t>
      </w:r>
      <w:r w:rsidRPr="000E4330">
        <w:rPr>
          <w:rFonts w:ascii="Consolas" w:hAnsi="Consolas"/>
          <w:sz w:val="16"/>
          <w:szCs w:val="16"/>
        </w:rPr>
        <w:br/>
        <w:t xml:space="preserve">  "result": {</w:t>
      </w:r>
      <w:r w:rsidRPr="000E4330">
        <w:rPr>
          <w:rFonts w:ascii="Consolas" w:hAnsi="Consolas"/>
          <w:sz w:val="16"/>
          <w:szCs w:val="16"/>
        </w:rPr>
        <w:br/>
        <w:t xml:space="preserve">    "kind": "task",</w:t>
      </w:r>
      <w:r w:rsidRPr="000E4330">
        <w:rPr>
          <w:rFonts w:ascii="Consolas" w:hAnsi="Consolas"/>
          <w:sz w:val="16"/>
          <w:szCs w:val="16"/>
        </w:rPr>
        <w:br/>
        <w:t xml:space="preserve">    "id": "task-pending-abc",</w:t>
      </w:r>
      <w:r w:rsidRPr="000E4330">
        <w:rPr>
          <w:rFonts w:ascii="Consolas" w:hAnsi="Consolas"/>
          <w:sz w:val="16"/>
          <w:szCs w:val="16"/>
        </w:rPr>
        <w:br/>
        <w:t xml:space="preserve">    "status": {</w:t>
      </w:r>
      <w:r w:rsidRPr="000E4330">
        <w:rPr>
          <w:rFonts w:ascii="Consolas" w:hAnsi="Consolas"/>
          <w:sz w:val="16"/>
          <w:szCs w:val="16"/>
        </w:rPr>
        <w:br/>
        <w:t xml:space="preserve">      "state": "in_progress",</w:t>
      </w:r>
      <w:r w:rsidRPr="000E4330">
        <w:rPr>
          <w:rFonts w:ascii="Consolas" w:hAnsi="Consolas"/>
          <w:sz w:val="16"/>
          <w:szCs w:val="16"/>
        </w:rPr>
        <w:br/>
        <w:t xml:space="preserve">      "message": "Processing; final result will follow."</w:t>
      </w:r>
      <w:r w:rsidRPr="000E4330">
        <w:rPr>
          <w:rFonts w:ascii="Consolas" w:hAnsi="Consolas"/>
          <w:sz w:val="16"/>
          <w:szCs w:val="16"/>
        </w:rPr>
        <w:br/>
        <w:t xml:space="preserve">  </w:t>
      </w:r>
      <w:proofErr w:type="gramStart"/>
      <w:r w:rsidRPr="000E4330">
        <w:rPr>
          <w:rFonts w:ascii="Consolas" w:hAnsi="Consolas"/>
          <w:sz w:val="16"/>
          <w:szCs w:val="16"/>
        </w:rPr>
        <w:t xml:space="preserve">  }</w:t>
      </w:r>
      <w:proofErr w:type="gramEnd"/>
      <w:r w:rsidRPr="000E4330">
        <w:rPr>
          <w:rFonts w:ascii="Consolas" w:hAnsi="Consolas"/>
          <w:sz w:val="16"/>
          <w:szCs w:val="16"/>
        </w:rPr>
        <w:br/>
      </w:r>
      <w:proofErr w:type="gramStart"/>
      <w:r w:rsidRPr="000E4330">
        <w:rPr>
          <w:rFonts w:ascii="Consolas" w:hAnsi="Consolas"/>
          <w:sz w:val="16"/>
          <w:szCs w:val="16"/>
        </w:rPr>
        <w:t xml:space="preserve">  }</w:t>
      </w:r>
      <w:proofErr w:type="gramEnd"/>
      <w:r w:rsidRPr="000E4330">
        <w:rPr>
          <w:rFonts w:ascii="Consolas" w:hAnsi="Consolas"/>
          <w:sz w:val="16"/>
          <w:szCs w:val="16"/>
        </w:rPr>
        <w:br/>
        <w:t>}</w:t>
      </w:r>
    </w:p>
    <w:p w14:paraId="59B7D8B3" w14:textId="77777777" w:rsidR="000E564E" w:rsidRDefault="00000000">
      <w:r>
        <w:t>————————————————————</w:t>
      </w:r>
    </w:p>
    <w:sectPr w:rsidR="000E56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2E77FD"/>
    <w:multiLevelType w:val="hybridMultilevel"/>
    <w:tmpl w:val="C85E4E5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2519537">
    <w:abstractNumId w:val="8"/>
  </w:num>
  <w:num w:numId="2" w16cid:durableId="1045451638">
    <w:abstractNumId w:val="6"/>
  </w:num>
  <w:num w:numId="3" w16cid:durableId="254751615">
    <w:abstractNumId w:val="5"/>
  </w:num>
  <w:num w:numId="4" w16cid:durableId="468204745">
    <w:abstractNumId w:val="4"/>
  </w:num>
  <w:num w:numId="5" w16cid:durableId="910307289">
    <w:abstractNumId w:val="7"/>
  </w:num>
  <w:num w:numId="6" w16cid:durableId="2067797254">
    <w:abstractNumId w:val="3"/>
  </w:num>
  <w:num w:numId="7" w16cid:durableId="671420309">
    <w:abstractNumId w:val="2"/>
  </w:num>
  <w:num w:numId="8" w16cid:durableId="1666517681">
    <w:abstractNumId w:val="1"/>
  </w:num>
  <w:num w:numId="9" w16cid:durableId="670180716">
    <w:abstractNumId w:val="0"/>
  </w:num>
  <w:num w:numId="10" w16cid:durableId="1074399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330"/>
    <w:rsid w:val="000E564E"/>
    <w:rsid w:val="0015074B"/>
    <w:rsid w:val="0029639D"/>
    <w:rsid w:val="002A7CC8"/>
    <w:rsid w:val="00326F90"/>
    <w:rsid w:val="004D40D2"/>
    <w:rsid w:val="005C2AFB"/>
    <w:rsid w:val="00AA1D8D"/>
    <w:rsid w:val="00B47730"/>
    <w:rsid w:val="00CB0664"/>
    <w:rsid w:val="00EB3D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3FA9B"/>
  <w14:defaultImageDpi w14:val="300"/>
  <w15:docId w15:val="{C74167E2-411F-E348-8CE7-FD1A20C69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1411</Words>
  <Characters>8469</Characters>
  <Application>Microsoft Office Word</Application>
  <DocSecurity>0</DocSecurity>
  <Lines>564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Adarmola, Bukola Omolewa</cp:lastModifiedBy>
  <cp:revision>2</cp:revision>
  <dcterms:created xsi:type="dcterms:W3CDTF">2026-03-06T16:22:00Z</dcterms:created>
  <dcterms:modified xsi:type="dcterms:W3CDTF">2026-03-06T16:22:00Z</dcterms:modified>
  <cp:category/>
</cp:coreProperties>
</file>