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First_date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Last_date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n_months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missing_months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CAW_nsamp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Catch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Abubu, Akoon, Ameth, Leinitu, Nalahia, Sila, Titawai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Arubara, Maurongga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Grogos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Kadoda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Ketapang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Kiltai (Kidan)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Korit Buah, Sinaka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Kotodirumali, Podenura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Labuhan Bajau, Labuhan Bakti, Labuhan Jaya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Labuhan Lombok, Poto Tano, Seruni Mumbul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Linau, Merpas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Maubasa, Maubasa Timur, Serandori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Pedonura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Tetandara (Arubara)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Torosiaje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Uwedikan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maurongga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2023-06-28T13:02:56Z</dcterms:modified>
  <cp:category/>
</cp:coreProperties>
</file>