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Arial" w:hAnsi="Arial" w:cs="Arial"/>
          <w:i/>
          <w:iCs/>
          <w:sz w:val="24"/>
          <w:szCs w:val="24"/>
          <w:lang w:val="en-US" w:eastAsia="zh-CN"/>
        </w:rPr>
      </w:pPr>
      <w:r>
        <w:rPr>
          <w:rFonts w:hint="eastAsia"/>
          <w:lang w:val="en-US" w:eastAsia="zh-CN"/>
        </w:rPr>
        <w:t>Unit 2</w:t>
      </w:r>
    </w:p>
    <w:p>
      <w:pPr>
        <w:pStyle w:val="3"/>
        <w:snapToGrid w:val="0"/>
        <w:spacing w:line="360" w:lineRule="auto"/>
        <w:jc w:val="center"/>
        <w:rPr>
          <w:rFonts w:hint="eastAsia"/>
          <w:b/>
          <w:sz w:val="28"/>
          <w:szCs w:val="28"/>
        </w:rPr>
      </w:pPr>
      <w:r>
        <w:rPr>
          <w:rFonts w:hint="eastAsia"/>
          <w:b/>
          <w:sz w:val="28"/>
          <w:szCs w:val="28"/>
        </w:rPr>
        <w:t>重点单词短语用法</w:t>
      </w:r>
    </w:p>
    <w:p>
      <w:pPr>
        <w:jc w:val="center"/>
        <w:rPr>
          <w:rFonts w:hint="default" w:ascii="Arial" w:hAnsi="Arial" w:cs="Arial"/>
          <w:i/>
          <w:iCs/>
          <w:sz w:val="24"/>
          <w:szCs w:val="24"/>
          <w:lang w:val="en-US" w:eastAsia="zh-CN"/>
        </w:rPr>
      </w:pPr>
      <w:r>
        <w:rPr>
          <w:rFonts w:hint="default" w:ascii="Arial" w:hAnsi="Arial" w:cs="Arial"/>
          <w:i/>
          <w:iCs/>
          <w:sz w:val="24"/>
          <w:szCs w:val="24"/>
          <w:lang w:val="en-US" w:eastAsia="zh-CN"/>
        </w:rPr>
        <w:t>(part 1)</w:t>
      </w:r>
    </w:p>
    <w:p>
      <w:pPr>
        <w:jc w:val="center"/>
        <w:rPr>
          <w:rFonts w:hint="default" w:ascii="Arial" w:hAnsi="Arial" w:cs="Arial"/>
          <w:i/>
          <w:iCs/>
          <w:sz w:val="24"/>
          <w:szCs w:val="24"/>
          <w:lang w:val="en-US" w:eastAsia="zh-CN"/>
        </w:rPr>
      </w:pPr>
    </w:p>
    <w:p>
      <w:pPr>
        <w:rPr>
          <w:rFonts w:ascii="Times New Roman" w:hAnsi="Times New Roman"/>
          <w:b/>
        </w:rPr>
      </w:pPr>
      <w:r>
        <w:rPr>
          <w:rFonts w:ascii="Times New Roman" w:hAnsi="Times New Roman"/>
          <w:b/>
          <w:highlight w:val="yellow"/>
        </w:rPr>
        <w:t>1. affection</w:t>
      </w:r>
      <w:r>
        <w:rPr>
          <w:rFonts w:ascii="Times New Roman"/>
          <w:b/>
          <w:highlight w:val="yellow"/>
        </w:rPr>
        <w:t>　</w:t>
      </w:r>
      <w:r>
        <w:rPr>
          <w:rFonts w:ascii="Times New Roman" w:hAnsi="Times New Roman"/>
          <w:b/>
          <w:iCs/>
          <w:highlight w:val="yellow"/>
        </w:rPr>
        <w:t>n</w:t>
      </w:r>
      <w:r>
        <w:rPr>
          <w:rFonts w:ascii="Times New Roman"/>
          <w:b/>
          <w:i/>
          <w:iCs/>
          <w:highlight w:val="yellow"/>
        </w:rPr>
        <w:t>．</w:t>
      </w:r>
      <w:r>
        <w:rPr>
          <w:rFonts w:ascii="Times New Roman"/>
          <w:b/>
          <w:highlight w:val="yellow"/>
        </w:rPr>
        <w:t>喜爱；爱；感情</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14</w:t>
      </w:r>
      <w:r>
        <w:rPr>
          <w:rFonts w:ascii="Times New Roman" w:hAnsi="Times New Roman"/>
        </w:rPr>
        <w:t>)Then on Christmas Day their families would be surrounded by lovely flower displays</w:t>
      </w:r>
      <w:r>
        <w:rPr>
          <w:rFonts w:ascii="Times New Roman"/>
        </w:rPr>
        <w:t>，</w:t>
      </w:r>
      <w:r>
        <w:rPr>
          <w:rFonts w:ascii="Times New Roman" w:hAnsi="Times New Roman"/>
        </w:rPr>
        <w:t>special cuisine</w:t>
      </w:r>
      <w:r>
        <w:rPr>
          <w:rFonts w:ascii="Times New Roman"/>
        </w:rPr>
        <w:t>，</w:t>
      </w:r>
      <w:r>
        <w:rPr>
          <w:rFonts w:ascii="Times New Roman" w:hAnsi="Times New Roman"/>
        </w:rPr>
        <w:t>excellent presents</w:t>
      </w:r>
      <w:r>
        <w:rPr>
          <w:rFonts w:ascii="Times New Roman"/>
        </w:rPr>
        <w:t>，</w:t>
      </w:r>
      <w:r>
        <w:rPr>
          <w:rFonts w:ascii="Times New Roman" w:hAnsi="Times New Roman"/>
        </w:rPr>
        <w:t xml:space="preserve">and above all family affection. </w:t>
      </w:r>
    </w:p>
    <w:p>
      <w:pPr>
        <w:rPr>
          <w:rFonts w:ascii="Times New Roman" w:hAnsi="Times New Roman"/>
        </w:rPr>
      </w:pPr>
      <w:r>
        <w:rPr>
          <w:rFonts w:ascii="Times New Roman"/>
        </w:rPr>
        <w:t>然后在圣诞节时他们的家里到处都陈列着可爱的花束、特色菜、精美的礼品尤其是到处都洋溢着亲情。</w:t>
      </w:r>
    </w:p>
    <w:p>
      <w:pPr>
        <w:rPr>
          <w:rFonts w:ascii="Times New Roman" w:hAnsi="Times New Roman"/>
          <w:b/>
        </w:rPr>
      </w:pPr>
      <w:r>
        <w:rPr>
          <w:rFonts w:ascii="Times New Roman"/>
          <w:b/>
        </w:rPr>
        <w:t>归纳拓展</w:t>
      </w:r>
      <w:r>
        <w:rPr>
          <w:rFonts w:ascii="Times New Roman" w:hAnsi="Times New Roman"/>
          <w:b/>
        </w:rPr>
        <w:t xml:space="preserve"> </w:t>
      </w:r>
    </w:p>
    <w:p>
      <w:pPr>
        <w:rPr>
          <w:rFonts w:ascii="Times New Roman" w:hAnsi="Times New Roman"/>
          <w:b/>
        </w:rPr>
      </w:pPr>
      <w:r>
        <w:rPr>
          <w:rFonts w:ascii="Times New Roman" w:hAnsi="Times New Roman"/>
          <w:b/>
        </w:rPr>
        <w:t xml:space="preserve">(1)with affection </w:t>
      </w:r>
      <w:r>
        <w:rPr>
          <w:rFonts w:ascii="Times New Roman"/>
          <w:b/>
        </w:rPr>
        <w:t>充满感情地</w:t>
      </w:r>
    </w:p>
    <w:p>
      <w:pPr>
        <w:rPr>
          <w:rFonts w:ascii="Times New Roman" w:hAnsi="Times New Roman"/>
          <w:highlight w:val="red"/>
        </w:rPr>
      </w:pPr>
      <w:r>
        <w:rPr>
          <w:rFonts w:ascii="Times New Roman" w:hAnsi="Times New Roman"/>
          <w:highlight w:val="red"/>
        </w:rPr>
        <w:t xml:space="preserve">gain/win one’s affections </w:t>
      </w:r>
      <w:r>
        <w:rPr>
          <w:rFonts w:ascii="Times New Roman"/>
          <w:highlight w:val="red"/>
        </w:rPr>
        <w:t>得到某人的爱情</w:t>
      </w:r>
    </w:p>
    <w:p>
      <w:pPr>
        <w:rPr>
          <w:rFonts w:ascii="Times New Roman" w:hAnsi="Times New Roman"/>
          <w:highlight w:val="red"/>
        </w:rPr>
      </w:pPr>
      <w:r>
        <w:rPr>
          <w:rFonts w:ascii="Times New Roman" w:hAnsi="Times New Roman"/>
          <w:highlight w:val="red"/>
        </w:rPr>
        <w:t>have an affection to/for sb.</w:t>
      </w:r>
      <w:r>
        <w:rPr>
          <w:rFonts w:ascii="Times New Roman"/>
          <w:highlight w:val="red"/>
        </w:rPr>
        <w:t>深爱着某人</w:t>
      </w:r>
    </w:p>
    <w:p>
      <w:pPr>
        <w:rPr>
          <w:rFonts w:ascii="Times New Roman" w:hAnsi="Times New Roman"/>
          <w:highlight w:val="red"/>
        </w:rPr>
      </w:pPr>
      <w:r>
        <w:rPr>
          <w:rFonts w:ascii="Times New Roman" w:hAnsi="Times New Roman"/>
          <w:highlight w:val="red"/>
        </w:rPr>
        <w:t>set one’s affections on/upon sb.</w:t>
      </w:r>
      <w:r>
        <w:rPr>
          <w:rFonts w:ascii="Times New Roman"/>
          <w:highlight w:val="red"/>
        </w:rPr>
        <w:t>倾心于；对</w:t>
      </w:r>
      <w:r>
        <w:rPr>
          <w:rFonts w:ascii="Times New Roman" w:hAnsi="Times New Roman"/>
          <w:highlight w:val="red"/>
        </w:rPr>
        <w:t>……</w:t>
      </w:r>
      <w:r>
        <w:rPr>
          <w:rFonts w:ascii="Times New Roman"/>
          <w:highlight w:val="red"/>
        </w:rPr>
        <w:t>有好感</w:t>
      </w:r>
    </w:p>
    <w:p>
      <w:pPr>
        <w:numPr>
          <w:ilvl w:val="0"/>
          <w:numId w:val="1"/>
        </w:numPr>
        <w:rPr>
          <w:rFonts w:ascii="Times New Roman"/>
          <w:b/>
        </w:rPr>
      </w:pPr>
      <w:r>
        <w:rPr>
          <w:rFonts w:ascii="Times New Roman" w:hAnsi="Times New Roman"/>
          <w:b/>
        </w:rPr>
        <w:t xml:space="preserve">affect </w:t>
      </w:r>
      <w:r>
        <w:rPr>
          <w:rFonts w:ascii="Times New Roman" w:hAnsi="Times New Roman"/>
          <w:b/>
          <w:iCs/>
        </w:rPr>
        <w:t>v</w:t>
      </w:r>
      <w:r>
        <w:rPr>
          <w:rFonts w:ascii="Times New Roman"/>
          <w:b/>
        </w:rPr>
        <w:t>．影响；感染；感动；喜欢</w:t>
      </w:r>
    </w:p>
    <w:p>
      <w:pPr>
        <w:numPr>
          <w:numId w:val="0"/>
        </w:numPr>
        <w:rPr>
          <w:rFonts w:ascii="Times New Roman"/>
          <w:b/>
        </w:rPr>
      </w:pPr>
    </w:p>
    <w:p>
      <w:pPr>
        <w:rPr>
          <w:rFonts w:ascii="Times New Roman" w:hAnsi="Times New Roman"/>
          <w:b/>
          <w:highlight w:val="yellow"/>
        </w:rPr>
      </w:pPr>
      <w:r>
        <w:rPr>
          <w:rFonts w:ascii="Times New Roman" w:hAnsi="Times New Roman"/>
          <w:b/>
          <w:highlight w:val="yellow"/>
        </w:rPr>
        <w:t>2. junior</w:t>
      </w:r>
      <w:r>
        <w:rPr>
          <w:rFonts w:ascii="Times New Roman"/>
          <w:b/>
          <w:highlight w:val="yellow"/>
        </w:rPr>
        <w:t>　</w:t>
      </w:r>
      <w:r>
        <w:rPr>
          <w:rFonts w:ascii="Times New Roman" w:hAnsi="Times New Roman"/>
          <w:b/>
          <w:iCs/>
          <w:highlight w:val="yellow"/>
        </w:rPr>
        <w:t>adj.</w:t>
      </w:r>
      <w:r>
        <w:rPr>
          <w:rFonts w:ascii="Times New Roman"/>
          <w:b/>
          <w:highlight w:val="yellow"/>
        </w:rPr>
        <w:t>较年幼的；资历较浅的；地位较低的</w:t>
      </w:r>
    </w:p>
    <w:p>
      <w:pPr>
        <w:rPr>
          <w:rFonts w:ascii="Times New Roman" w:hAnsi="Times New Roman"/>
          <w:b/>
        </w:rPr>
      </w:pPr>
      <w:r>
        <w:rPr>
          <w:rFonts w:ascii="Times New Roman" w:hAnsi="Times New Roman"/>
          <w:b/>
          <w:iCs/>
          <w:highlight w:val="yellow"/>
        </w:rPr>
        <w:t>n</w:t>
      </w:r>
      <w:r>
        <w:rPr>
          <w:rFonts w:ascii="Times New Roman"/>
          <w:b/>
          <w:iCs/>
          <w:highlight w:val="yellow"/>
        </w:rPr>
        <w:t>．</w:t>
      </w:r>
      <w:r>
        <w:rPr>
          <w:rFonts w:ascii="Times New Roman"/>
          <w:b/>
          <w:highlight w:val="yellow"/>
        </w:rPr>
        <w:t>年少者；晚辈；等级较低者</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)In 1942 he joined the staff of the Philadelphia Navy Yard as a junior chemist and worked there for three years.</w:t>
      </w:r>
      <w:r>
        <w:rPr>
          <w:rFonts w:ascii="Times New Roman"/>
        </w:rPr>
        <w:t>　</w:t>
      </w:r>
      <w:r>
        <w:rPr>
          <w:rFonts w:ascii="Times New Roman" w:hAnsi="Times New Roman"/>
        </w:rPr>
        <w:t>1942</w:t>
      </w:r>
      <w:r>
        <w:rPr>
          <w:rFonts w:ascii="Times New Roman"/>
        </w:rPr>
        <w:t>年，他在费城海军造船厂里担任初级化学师，并在那里干了三年。</w:t>
      </w:r>
    </w:p>
    <w:p>
      <w:pPr>
        <w:rPr>
          <w:rFonts w:ascii="Times New Roman" w:hAnsi="Times New Roman"/>
        </w:rPr>
      </w:pPr>
      <w:r>
        <w:rPr>
          <w:rFonts w:ascii="Times New Roman"/>
        </w:rPr>
        <w:t>归纳拓展</w:t>
      </w:r>
      <w:r>
        <w:rPr>
          <w:rFonts w:ascii="Times New Roman" w:hAnsi="Times New Roman"/>
        </w:rPr>
        <w:t xml:space="preserve"> </w:t>
      </w:r>
    </w:p>
    <w:p>
      <w:pPr>
        <w:rPr>
          <w:rFonts w:ascii="Times New Roman" w:hAnsi="Times New Roman"/>
          <w:b/>
          <w:highlight w:val="red"/>
        </w:rPr>
      </w:pPr>
      <w:r>
        <w:rPr>
          <w:rFonts w:ascii="Times New Roman" w:hAnsi="Times New Roman"/>
          <w:b/>
          <w:highlight w:val="red"/>
        </w:rPr>
        <w:t>(1)be junior to</w:t>
      </w:r>
      <w:r>
        <w:rPr>
          <w:rFonts w:ascii="Times New Roman"/>
          <w:b/>
          <w:highlight w:val="red"/>
        </w:rPr>
        <w:t>比</w:t>
      </w:r>
      <w:r>
        <w:rPr>
          <w:rFonts w:ascii="Times New Roman" w:hAnsi="Times New Roman"/>
          <w:b/>
          <w:highlight w:val="red"/>
        </w:rPr>
        <w:t>……</w:t>
      </w:r>
      <w:r>
        <w:rPr>
          <w:rFonts w:ascii="Times New Roman"/>
          <w:b/>
          <w:highlight w:val="red"/>
        </w:rPr>
        <w:t>地位低；比</w:t>
      </w:r>
      <w:r>
        <w:rPr>
          <w:rFonts w:ascii="Times New Roman" w:hAnsi="Times New Roman"/>
          <w:b/>
          <w:highlight w:val="red"/>
        </w:rPr>
        <w:t>……</w:t>
      </w:r>
      <w:r>
        <w:rPr>
          <w:rFonts w:ascii="Times New Roman"/>
          <w:b/>
          <w:highlight w:val="red"/>
        </w:rPr>
        <w:t>年幼</w:t>
      </w:r>
    </w:p>
    <w:p>
      <w:pPr>
        <w:rPr>
          <w:rFonts w:ascii="Times New Roman" w:hAnsi="Times New Roman"/>
          <w:b/>
        </w:rPr>
      </w:pPr>
      <w:r>
        <w:rPr>
          <w:rFonts w:ascii="Times New Roman" w:hAnsi="Times New Roman"/>
          <w:b/>
        </w:rPr>
        <w:t xml:space="preserve">(2)senior </w:t>
      </w:r>
      <w:r>
        <w:rPr>
          <w:rFonts w:ascii="Times New Roman" w:hAnsi="Times New Roman"/>
          <w:b/>
          <w:i/>
          <w:iCs/>
        </w:rPr>
        <w:t>adj.</w:t>
      </w:r>
      <w:r>
        <w:rPr>
          <w:rFonts w:ascii="Times New Roman"/>
          <w:b/>
        </w:rPr>
        <w:t>高级的；年长的；地位较高的；资历较深的</w:t>
      </w:r>
    </w:p>
    <w:p>
      <w:pPr>
        <w:rPr>
          <w:rFonts w:ascii="Times New Roman" w:hAnsi="Times New Roman"/>
          <w:b/>
        </w:rPr>
      </w:pPr>
      <w:r>
        <w:rPr>
          <w:rFonts w:ascii="Times New Roman" w:hAnsi="Times New Roman"/>
          <w:b/>
          <w:i/>
          <w:iCs/>
        </w:rPr>
        <w:t>n</w:t>
      </w:r>
      <w:r>
        <w:rPr>
          <w:rFonts w:ascii="Times New Roman"/>
          <w:b/>
          <w:i/>
          <w:iCs/>
        </w:rPr>
        <w:t>．</w:t>
      </w:r>
      <w:r>
        <w:rPr>
          <w:rFonts w:ascii="Times New Roman"/>
          <w:b/>
        </w:rPr>
        <w:t>年长者；毕业班学生</w:t>
      </w:r>
    </w:p>
    <w:p>
      <w:pPr>
        <w:rPr>
          <w:rFonts w:ascii="Times New Roman" w:hAnsi="Times New Roman"/>
          <w:b/>
          <w:highlight w:val="red"/>
        </w:rPr>
      </w:pPr>
      <w:r>
        <w:rPr>
          <w:rFonts w:ascii="Times New Roman" w:hAnsi="Times New Roman"/>
          <w:b/>
          <w:highlight w:val="red"/>
        </w:rPr>
        <w:t xml:space="preserve">be senior to </w:t>
      </w:r>
      <w:r>
        <w:rPr>
          <w:rFonts w:ascii="Times New Roman"/>
          <w:b/>
          <w:highlight w:val="red"/>
        </w:rPr>
        <w:t>比</w:t>
      </w:r>
      <w:r>
        <w:rPr>
          <w:rFonts w:ascii="Times New Roman" w:hAnsi="Times New Roman"/>
          <w:b/>
          <w:highlight w:val="red"/>
        </w:rPr>
        <w:t>……</w:t>
      </w:r>
      <w:r>
        <w:rPr>
          <w:rFonts w:ascii="Times New Roman"/>
          <w:b/>
          <w:highlight w:val="red"/>
        </w:rPr>
        <w:t>年长；比</w:t>
      </w:r>
      <w:r>
        <w:rPr>
          <w:rFonts w:ascii="Times New Roman" w:hAnsi="Times New Roman"/>
          <w:b/>
          <w:highlight w:val="red"/>
        </w:rPr>
        <w:t>……</w:t>
      </w:r>
      <w:r>
        <w:rPr>
          <w:rFonts w:ascii="Times New Roman"/>
          <w:b/>
          <w:highlight w:val="red"/>
        </w:rPr>
        <w:t>级别高</w:t>
      </w:r>
      <w:r>
        <w:rPr>
          <w:rFonts w:ascii="Times New Roman" w:hAnsi="Times New Roman"/>
          <w:b/>
          <w:highlight w:val="red"/>
        </w:rPr>
        <w:t xml:space="preserve"> </w:t>
      </w:r>
    </w:p>
    <w:p>
      <w:pPr>
        <w:numPr>
          <w:numId w:val="0"/>
        </w:numPr>
        <w:rPr>
          <w:rFonts w:ascii="Times New Roman"/>
          <w:b/>
        </w:rPr>
      </w:pPr>
    </w:p>
    <w:p>
      <w:pPr>
        <w:rPr>
          <w:rFonts w:ascii="Times New Roman" w:hAnsi="Times New Roman"/>
          <w:b/>
        </w:rPr>
      </w:pPr>
      <w:r>
        <w:rPr>
          <w:rFonts w:ascii="Times New Roman" w:hAnsi="Times New Roman"/>
          <w:b/>
          <w:highlight w:val="yellow"/>
        </w:rPr>
        <w:t>3. talent</w:t>
      </w:r>
      <w:r>
        <w:rPr>
          <w:rFonts w:ascii="Times New Roman"/>
          <w:b/>
          <w:highlight w:val="yellow"/>
        </w:rPr>
        <w:t>　</w:t>
      </w:r>
      <w:r>
        <w:rPr>
          <w:rFonts w:ascii="Times New Roman" w:hAnsi="Times New Roman"/>
          <w:b/>
          <w:iCs/>
          <w:highlight w:val="yellow"/>
        </w:rPr>
        <w:t>n</w:t>
      </w:r>
      <w:r>
        <w:rPr>
          <w:rFonts w:ascii="Times New Roman"/>
          <w:b/>
          <w:iCs/>
          <w:highlight w:val="yellow"/>
        </w:rPr>
        <w:t>．</w:t>
      </w:r>
      <w:r>
        <w:rPr>
          <w:rFonts w:ascii="Times New Roman"/>
          <w:b/>
          <w:highlight w:val="yellow"/>
        </w:rPr>
        <w:t>才干；天才；特殊能力；人才</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)It was when Asimov was eleven years old that his talent for writing became obvious.</w:t>
      </w:r>
    </w:p>
    <w:p>
      <w:pPr>
        <w:rPr>
          <w:rFonts w:ascii="Times New Roman" w:hAnsi="Times New Roman"/>
        </w:rPr>
      </w:pPr>
      <w:r>
        <w:rPr>
          <w:rFonts w:ascii="Times New Roman"/>
        </w:rPr>
        <w:t>早在阿西莫夫</w:t>
      </w:r>
      <w:r>
        <w:rPr>
          <w:rFonts w:ascii="Times New Roman" w:hAnsi="Times New Roman"/>
        </w:rPr>
        <w:t>11</w:t>
      </w:r>
      <w:r>
        <w:rPr>
          <w:rFonts w:ascii="Times New Roman"/>
        </w:rPr>
        <w:t>岁的时候</w:t>
      </w:r>
      <w:r>
        <w:rPr>
          <w:rFonts w:ascii="Times New Roman" w:hAnsi="Times New Roman"/>
        </w:rPr>
        <w:t>,</w:t>
      </w:r>
      <w:r>
        <w:rPr>
          <w:rFonts w:ascii="Times New Roman"/>
        </w:rPr>
        <w:t>他的写作才华就已经显露出来了。</w:t>
      </w:r>
      <w:r>
        <w:rPr>
          <w:rFonts w:ascii="Times New Roman" w:hAnsi="Times New Roman"/>
        </w:rPr>
        <w:t xml:space="preserve"> </w:t>
      </w:r>
    </w:p>
    <w:p>
      <w:pPr>
        <w:rPr>
          <w:rFonts w:ascii="Times New Roman" w:hAnsi="Times New Roman"/>
          <w:b/>
        </w:rPr>
      </w:pPr>
      <w:r>
        <w:rPr>
          <w:rFonts w:ascii="Times New Roman"/>
          <w:b/>
        </w:rPr>
        <w:t>归纳拓展</w:t>
      </w:r>
    </w:p>
    <w:p>
      <w:pPr>
        <w:rPr>
          <w:rFonts w:ascii="Times New Roman" w:hAnsi="Times New Roman"/>
          <w:highlight w:val="red"/>
        </w:rPr>
      </w:pPr>
      <w:r>
        <w:rPr>
          <w:rFonts w:ascii="Times New Roman" w:hAnsi="Times New Roman"/>
          <w:highlight w:val="red"/>
        </w:rPr>
        <w:t>(1)have a talent for sth.</w:t>
      </w:r>
      <w:r>
        <w:rPr>
          <w:rFonts w:ascii="Times New Roman"/>
          <w:highlight w:val="red"/>
        </w:rPr>
        <w:t>　　　有</w:t>
      </w:r>
      <w:r>
        <w:rPr>
          <w:rFonts w:ascii="Times New Roman" w:hAnsi="Times New Roman"/>
          <w:highlight w:val="red"/>
        </w:rPr>
        <w:t>……</w:t>
      </w:r>
      <w:r>
        <w:rPr>
          <w:rFonts w:ascii="Times New Roman"/>
          <w:highlight w:val="red"/>
        </w:rPr>
        <w:t>的天分</w:t>
      </w:r>
    </w:p>
    <w:p>
      <w:pPr>
        <w:rPr>
          <w:rFonts w:ascii="Times New Roman" w:hAnsi="Times New Roman"/>
          <w:highlight w:val="red"/>
        </w:rPr>
      </w:pPr>
      <w:r>
        <w:rPr>
          <w:rFonts w:ascii="Times New Roman" w:hAnsi="Times New Roman"/>
          <w:highlight w:val="red"/>
        </w:rPr>
        <w:t xml:space="preserve">be of talent  </w:t>
      </w:r>
      <w:r>
        <w:rPr>
          <w:rFonts w:ascii="Times New Roman"/>
          <w:highlight w:val="red"/>
        </w:rPr>
        <w:t>有天赋的</w:t>
      </w:r>
    </w:p>
    <w:p>
      <w:pPr>
        <w:rPr>
          <w:rFonts w:ascii="Times New Roman" w:hAnsi="Times New Roman"/>
        </w:rPr>
      </w:pPr>
      <w:r>
        <w:rPr>
          <w:rFonts w:ascii="Times New Roman" w:hAnsi="Times New Roman"/>
        </w:rPr>
        <w:t xml:space="preserve">(2)talented </w:t>
      </w:r>
      <w:r>
        <w:rPr>
          <w:rFonts w:ascii="Times New Roman" w:hAnsi="Times New Roman"/>
          <w:i/>
          <w:iCs/>
        </w:rPr>
        <w:t>adj.</w:t>
      </w:r>
      <w:r>
        <w:rPr>
          <w:rFonts w:ascii="Times New Roman" w:hAnsi="Times New Roman"/>
        </w:rPr>
        <w:t xml:space="preserve">  </w:t>
      </w:r>
      <w:r>
        <w:rPr>
          <w:rFonts w:ascii="Times New Roman"/>
        </w:rPr>
        <w:t>有才能的；有天赋的</w:t>
      </w:r>
    </w:p>
    <w:p>
      <w:pPr>
        <w:rPr>
          <w:rFonts w:ascii="Times New Roman" w:hAnsi="Times New Roman"/>
          <w:highlight w:val="red"/>
        </w:rPr>
      </w:pPr>
      <w:r>
        <w:rPr>
          <w:rFonts w:ascii="Times New Roman" w:hAnsi="Times New Roman"/>
          <w:highlight w:val="red"/>
        </w:rPr>
        <w:t xml:space="preserve">be talented in...  </w:t>
      </w:r>
      <w:r>
        <w:rPr>
          <w:rFonts w:ascii="Times New Roman"/>
          <w:highlight w:val="red"/>
        </w:rPr>
        <w:t>在</w:t>
      </w:r>
      <w:r>
        <w:rPr>
          <w:rFonts w:ascii="Times New Roman" w:hAnsi="Times New Roman"/>
          <w:highlight w:val="red"/>
        </w:rPr>
        <w:t>……</w:t>
      </w:r>
      <w:r>
        <w:rPr>
          <w:rFonts w:ascii="Times New Roman"/>
          <w:highlight w:val="red"/>
        </w:rPr>
        <w:t>方面有天赋</w:t>
      </w:r>
    </w:p>
    <w:p>
      <w:pPr>
        <w:numPr>
          <w:numId w:val="0"/>
        </w:numPr>
        <w:rPr>
          <w:rFonts w:ascii="Times New Roman"/>
          <w:b/>
        </w:rPr>
      </w:pPr>
    </w:p>
    <w:p>
      <w:pPr>
        <w:rPr>
          <w:rFonts w:ascii="Times New Roman" w:hAnsi="Times New Roman"/>
          <w:b/>
          <w:highlight w:val="yellow"/>
        </w:rPr>
      </w:pPr>
      <w:r>
        <w:rPr>
          <w:rFonts w:ascii="Times New Roman" w:hAnsi="Times New Roman"/>
          <w:b/>
          <w:highlight w:val="yellow"/>
        </w:rPr>
        <w:t>4. divorce</w:t>
      </w:r>
      <w:r>
        <w:rPr>
          <w:rFonts w:ascii="Times New Roman"/>
          <w:b/>
          <w:highlight w:val="yellow"/>
        </w:rPr>
        <w:t>　</w:t>
      </w:r>
      <w:r>
        <w:rPr>
          <w:rFonts w:ascii="Times New Roman" w:hAnsi="Times New Roman"/>
          <w:b/>
          <w:iCs/>
          <w:highlight w:val="yellow"/>
        </w:rPr>
        <w:t>n</w:t>
      </w:r>
      <w:r>
        <w:rPr>
          <w:rFonts w:ascii="Times New Roman"/>
          <w:b/>
          <w:iCs/>
          <w:highlight w:val="yellow"/>
        </w:rPr>
        <w:t>．</w:t>
      </w:r>
      <w:r>
        <w:rPr>
          <w:rFonts w:ascii="Times New Roman"/>
          <w:b/>
          <w:highlight w:val="yellow"/>
        </w:rPr>
        <w:t>离婚；断绝关系</w:t>
      </w:r>
    </w:p>
    <w:p>
      <w:pPr>
        <w:rPr>
          <w:rFonts w:ascii="Times New Roman" w:hAnsi="Times New Roman"/>
          <w:b/>
        </w:rPr>
      </w:pPr>
      <w:r>
        <w:rPr>
          <w:rFonts w:ascii="Times New Roman" w:hAnsi="Times New Roman"/>
          <w:b/>
          <w:iCs/>
          <w:highlight w:val="yellow"/>
        </w:rPr>
        <w:t>vt.</w:t>
      </w:r>
      <w:r>
        <w:rPr>
          <w:rFonts w:ascii="Times New Roman"/>
          <w:b/>
          <w:highlight w:val="yellow"/>
        </w:rPr>
        <w:t>与</w:t>
      </w:r>
      <w:r>
        <w:rPr>
          <w:rFonts w:ascii="Times New Roman" w:hAnsi="Times New Roman"/>
          <w:b/>
          <w:highlight w:val="yellow"/>
        </w:rPr>
        <w:t>……</w:t>
      </w:r>
      <w:r>
        <w:rPr>
          <w:rFonts w:ascii="Times New Roman"/>
          <w:b/>
          <w:highlight w:val="yellow"/>
        </w:rPr>
        <w:t>离婚；与</w:t>
      </w:r>
      <w:r>
        <w:rPr>
          <w:rFonts w:ascii="Times New Roman" w:hAnsi="Times New Roman"/>
          <w:b/>
          <w:highlight w:val="yellow"/>
        </w:rPr>
        <w:t>……</w:t>
      </w:r>
      <w:r>
        <w:rPr>
          <w:rFonts w:ascii="Times New Roman"/>
          <w:b/>
          <w:highlight w:val="yellow"/>
        </w:rPr>
        <w:t>脱离</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)Soon after his divorce in 1973</w:t>
      </w:r>
      <w:r>
        <w:rPr>
          <w:rFonts w:ascii="Times New Roman"/>
        </w:rPr>
        <w:t>，</w:t>
      </w:r>
      <w:r>
        <w:rPr>
          <w:rFonts w:ascii="Times New Roman" w:hAnsi="Times New Roman"/>
        </w:rPr>
        <w:t xml:space="preserve">Asimov married again but he had no children with his second wife. </w:t>
      </w:r>
    </w:p>
    <w:p>
      <w:pPr>
        <w:rPr>
          <w:rFonts w:ascii="Times New Roman" w:hAnsi="Times New Roman"/>
        </w:rPr>
      </w:pPr>
      <w:r>
        <w:rPr>
          <w:rFonts w:ascii="Times New Roman" w:hAnsi="Times New Roman"/>
        </w:rPr>
        <w:t>1973</w:t>
      </w:r>
      <w:r>
        <w:rPr>
          <w:rFonts w:ascii="Times New Roman"/>
        </w:rPr>
        <w:t>年离婚不久，阿西莫夫又结婚了，但是他与第二任妻子没有生育儿女。</w:t>
      </w:r>
      <w:r>
        <w:rPr>
          <w:rFonts w:ascii="Times New Roman" w:hAnsi="Times New Roman"/>
        </w:rPr>
        <w:t xml:space="preserve"> </w:t>
      </w:r>
    </w:p>
    <w:p>
      <w:pPr>
        <w:rPr>
          <w:rFonts w:ascii="Times New Roman" w:hAnsi="Times New Roman"/>
        </w:rPr>
      </w:pPr>
      <w:r>
        <w:rPr>
          <w:rFonts w:ascii="Times New Roman"/>
        </w:rPr>
        <w:t>归纳拓展</w:t>
      </w:r>
      <w:r>
        <w:rPr>
          <w:rFonts w:ascii="Times New Roman" w:hAnsi="Times New Roman"/>
        </w:rPr>
        <w:t xml:space="preserve"> </w:t>
      </w:r>
    </w:p>
    <w:p>
      <w:pPr>
        <w:rPr>
          <w:rFonts w:ascii="Times New Roman" w:hAnsi="Times New Roman"/>
        </w:rPr>
      </w:pPr>
      <w:r>
        <w:rPr>
          <w:rFonts w:ascii="Times New Roman" w:hAnsi="Times New Roman"/>
          <w:highlight w:val="red"/>
        </w:rPr>
        <w:t>divorce A from B</w:t>
      </w:r>
      <w:r>
        <w:rPr>
          <w:rFonts w:ascii="Times New Roman"/>
          <w:highlight w:val="red"/>
        </w:rPr>
        <w:t>　　使</w:t>
      </w:r>
      <w:r>
        <w:rPr>
          <w:rFonts w:ascii="Times New Roman" w:hAnsi="Times New Roman"/>
          <w:highlight w:val="red"/>
        </w:rPr>
        <w:t>A</w:t>
      </w:r>
      <w:r>
        <w:rPr>
          <w:rFonts w:ascii="Times New Roman"/>
          <w:highlight w:val="red"/>
        </w:rPr>
        <w:t>与</w:t>
      </w:r>
      <w:r>
        <w:rPr>
          <w:rFonts w:ascii="Times New Roman" w:hAnsi="Times New Roman"/>
          <w:highlight w:val="red"/>
        </w:rPr>
        <w:t>B</w:t>
      </w:r>
      <w:r>
        <w:rPr>
          <w:rFonts w:ascii="Times New Roman"/>
          <w:highlight w:val="red"/>
        </w:rPr>
        <w:t>分开</w:t>
      </w:r>
      <w:r>
        <w:rPr>
          <w:rFonts w:ascii="Times New Roman" w:hAnsi="Times New Roman"/>
        </w:rPr>
        <w:t xml:space="preserve"> </w:t>
      </w:r>
    </w:p>
    <w:p>
      <w:pPr>
        <w:numPr>
          <w:numId w:val="0"/>
        </w:numPr>
        <w:rPr>
          <w:rFonts w:ascii="Times New Roman"/>
          <w:b/>
        </w:rPr>
      </w:pPr>
    </w:p>
    <w:p>
      <w:pPr>
        <w:rPr>
          <w:rFonts w:ascii="Times New Roman" w:hAnsi="Times New Roman"/>
        </w:rPr>
      </w:pPr>
    </w:p>
    <w:p>
      <w:pPr>
        <w:rPr>
          <w:rFonts w:ascii="Times New Roman" w:hAnsi="Times New Roman"/>
          <w:b/>
        </w:rPr>
      </w:pPr>
      <w:r>
        <w:rPr>
          <w:rFonts w:ascii="Times New Roman" w:hAnsi="Times New Roman"/>
          <w:b/>
          <w:highlight w:val="yellow"/>
        </w:rPr>
        <w:t>5. obey</w:t>
      </w:r>
      <w:r>
        <w:rPr>
          <w:rFonts w:ascii="Times New Roman"/>
          <w:b/>
          <w:highlight w:val="yellow"/>
        </w:rPr>
        <w:t>　</w:t>
      </w:r>
      <w:r>
        <w:rPr>
          <w:rFonts w:ascii="Times New Roman" w:hAnsi="Times New Roman"/>
          <w:b/>
          <w:iCs/>
          <w:highlight w:val="yellow"/>
        </w:rPr>
        <w:t>vt.</w:t>
      </w:r>
      <w:r>
        <w:rPr>
          <w:rFonts w:ascii="Times New Roman" w:hAnsi="Times New Roman"/>
          <w:b/>
          <w:highlight w:val="yellow"/>
        </w:rPr>
        <w:t>/</w:t>
      </w:r>
      <w:r>
        <w:rPr>
          <w:rFonts w:ascii="Times New Roman" w:hAnsi="Times New Roman"/>
          <w:b/>
          <w:iCs/>
          <w:highlight w:val="yellow"/>
        </w:rPr>
        <w:t>vi.</w:t>
      </w:r>
      <w:r>
        <w:rPr>
          <w:rFonts w:ascii="Times New Roman"/>
          <w:b/>
          <w:highlight w:val="yellow"/>
        </w:rPr>
        <w:t>服从；顺从</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18</w:t>
      </w:r>
      <w:r>
        <w:rPr>
          <w:rFonts w:ascii="Times New Roman" w:hAnsi="Times New Roman"/>
        </w:rPr>
        <w:t>)A robot must obey the orders given to it by human beings (as long as human beings are not injured)</w:t>
      </w:r>
      <w:r>
        <w:rPr>
          <w:rFonts w:ascii="Times New Roman"/>
        </w:rPr>
        <w:t>．</w:t>
      </w:r>
    </w:p>
    <w:p>
      <w:pPr>
        <w:rPr>
          <w:rFonts w:ascii="Times New Roman" w:hAnsi="Times New Roman"/>
        </w:rPr>
      </w:pPr>
      <w:r>
        <w:rPr>
          <w:rFonts w:ascii="Times New Roman"/>
        </w:rPr>
        <w:t>机器人必须服从人类发出的所有指令</w:t>
      </w:r>
      <w:r>
        <w:rPr>
          <w:rFonts w:ascii="Times New Roman" w:hAnsi="Times New Roman"/>
        </w:rPr>
        <w:t>(</w:t>
      </w:r>
      <w:r>
        <w:rPr>
          <w:rFonts w:ascii="Times New Roman"/>
        </w:rPr>
        <w:t>只要人类不会受到伤害</w:t>
      </w:r>
      <w:r>
        <w:rPr>
          <w:rFonts w:ascii="Times New Roman" w:hAnsi="Times New Roman"/>
        </w:rPr>
        <w:t>)</w:t>
      </w:r>
      <w:r>
        <w:rPr>
          <w:rFonts w:ascii="Times New Roman"/>
        </w:rPr>
        <w:t>。</w:t>
      </w:r>
      <w:r>
        <w:rPr>
          <w:rFonts w:ascii="Times New Roman" w:hAnsi="Times New Roman"/>
        </w:rPr>
        <w:t xml:space="preserve"> </w:t>
      </w:r>
    </w:p>
    <w:p>
      <w:pPr>
        <w:rPr>
          <w:rFonts w:ascii="Times New Roman" w:hAnsi="Times New Roman"/>
          <w:b/>
        </w:rPr>
      </w:pPr>
      <w:r>
        <w:rPr>
          <w:rFonts w:ascii="Times New Roman"/>
          <w:b/>
        </w:rPr>
        <w:t>归纳拓展</w:t>
      </w:r>
      <w:r>
        <w:rPr>
          <w:rFonts w:ascii="Times New Roman" w:hAnsi="Times New Roman"/>
          <w:b/>
        </w:rPr>
        <w:t xml:space="preserve"> </w:t>
      </w:r>
    </w:p>
    <w:p>
      <w:pPr>
        <w:rPr>
          <w:rFonts w:ascii="Times New Roman" w:hAnsi="Times New Roman"/>
          <w:b/>
        </w:rPr>
      </w:pPr>
      <w:r>
        <w:rPr>
          <w:rFonts w:ascii="Times New Roman" w:hAnsi="Times New Roman"/>
          <w:b/>
        </w:rPr>
        <w:t>(1)obey sb.</w:t>
      </w:r>
      <w:r>
        <w:rPr>
          <w:rFonts w:ascii="Times New Roman"/>
          <w:b/>
        </w:rPr>
        <w:t>　　　服从某人</w:t>
      </w:r>
    </w:p>
    <w:p>
      <w:pPr>
        <w:rPr>
          <w:rFonts w:ascii="Times New Roman" w:hAnsi="Times New Roman"/>
        </w:rPr>
      </w:pPr>
      <w:r>
        <w:rPr>
          <w:rFonts w:ascii="Times New Roman" w:hAnsi="Times New Roman"/>
        </w:rPr>
        <w:t xml:space="preserve">obey the law  </w:t>
      </w:r>
      <w:r>
        <w:rPr>
          <w:rFonts w:ascii="Times New Roman"/>
        </w:rPr>
        <w:t>遵守法律</w:t>
      </w:r>
    </w:p>
    <w:p>
      <w:pPr>
        <w:rPr>
          <w:rFonts w:ascii="Times New Roman" w:hAnsi="Times New Roman"/>
        </w:rPr>
      </w:pPr>
      <w:r>
        <w:rPr>
          <w:rFonts w:ascii="Times New Roman" w:hAnsi="Times New Roman"/>
        </w:rPr>
        <w:t xml:space="preserve">obey the order  </w:t>
      </w:r>
      <w:r>
        <w:rPr>
          <w:rFonts w:ascii="Times New Roman"/>
        </w:rPr>
        <w:t>遵守命令</w:t>
      </w:r>
    </w:p>
    <w:p>
      <w:pPr>
        <w:rPr>
          <w:rFonts w:ascii="Times New Roman" w:hAnsi="Times New Roman"/>
          <w:b/>
          <w:highlight w:val="red"/>
        </w:rPr>
      </w:pPr>
      <w:r>
        <w:rPr>
          <w:rFonts w:ascii="Times New Roman" w:hAnsi="Times New Roman"/>
          <w:b/>
          <w:highlight w:val="red"/>
        </w:rPr>
        <w:t xml:space="preserve">(2)disobey </w:t>
      </w:r>
      <w:r>
        <w:rPr>
          <w:rFonts w:ascii="Times New Roman" w:hAnsi="Times New Roman"/>
          <w:b/>
          <w:i/>
          <w:iCs/>
          <w:highlight w:val="red"/>
        </w:rPr>
        <w:t>vt.</w:t>
      </w:r>
      <w:r>
        <w:rPr>
          <w:rFonts w:ascii="Times New Roman" w:hAnsi="Times New Roman"/>
          <w:b/>
          <w:highlight w:val="red"/>
        </w:rPr>
        <w:t>/</w:t>
      </w:r>
      <w:r>
        <w:rPr>
          <w:rFonts w:ascii="Times New Roman" w:hAnsi="Times New Roman"/>
          <w:b/>
          <w:i/>
          <w:iCs/>
          <w:highlight w:val="red"/>
        </w:rPr>
        <w:t>vi.</w:t>
      </w:r>
      <w:r>
        <w:rPr>
          <w:rFonts w:ascii="Times New Roman" w:hAnsi="Times New Roman"/>
          <w:b/>
          <w:highlight w:val="red"/>
        </w:rPr>
        <w:t xml:space="preserve">  </w:t>
      </w:r>
      <w:r>
        <w:rPr>
          <w:rFonts w:ascii="Times New Roman"/>
          <w:b/>
          <w:highlight w:val="red"/>
        </w:rPr>
        <w:t>不服从；违背；违反</w:t>
      </w:r>
    </w:p>
    <w:p>
      <w:pPr>
        <w:numPr>
          <w:numId w:val="0"/>
        </w:numPr>
        <w:rPr>
          <w:rFonts w:ascii="Times New Roman"/>
          <w:b/>
        </w:rPr>
      </w:pPr>
    </w:p>
    <w:p>
      <w:pPr>
        <w:rPr>
          <w:rFonts w:ascii="Times New Roman" w:hAnsi="Times New Roman"/>
          <w:b/>
        </w:rPr>
      </w:pPr>
      <w:r>
        <w:rPr>
          <w:rFonts w:ascii="Times New Roman" w:hAnsi="Times New Roman"/>
          <w:b/>
          <w:highlight w:val="yellow"/>
        </w:rPr>
        <w:t>6. assessment</w:t>
      </w:r>
      <w:r>
        <w:rPr>
          <w:rFonts w:ascii="Times New Roman"/>
          <w:b/>
          <w:highlight w:val="yellow"/>
        </w:rPr>
        <w:t>　</w:t>
      </w:r>
      <w:r>
        <w:rPr>
          <w:rFonts w:ascii="Times New Roman" w:hAnsi="Times New Roman"/>
          <w:b/>
          <w:iCs/>
          <w:highlight w:val="yellow"/>
        </w:rPr>
        <w:t>n</w:t>
      </w:r>
      <w:r>
        <w:rPr>
          <w:rFonts w:ascii="Times New Roman"/>
          <w:b/>
          <w:iCs/>
          <w:highlight w:val="yellow"/>
        </w:rPr>
        <w:t>．</w:t>
      </w:r>
      <w:r>
        <w:rPr>
          <w:rFonts w:ascii="Times New Roman"/>
          <w:b/>
          <w:highlight w:val="yellow"/>
        </w:rPr>
        <w:t>评价；评定</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18</w:t>
      </w:r>
      <w:r>
        <w:rPr>
          <w:rFonts w:ascii="Times New Roman" w:hAnsi="Times New Roman"/>
        </w:rPr>
        <w:t>)Begin by giving your assessment of Asimov as a writer.</w:t>
      </w:r>
      <w:r>
        <w:rPr>
          <w:rFonts w:ascii="Times New Roman"/>
        </w:rPr>
        <w:t>首先要把阿西莫夫作为一个作家进行评价。</w:t>
      </w:r>
    </w:p>
    <w:p>
      <w:pPr>
        <w:rPr>
          <w:rFonts w:ascii="Times New Roman" w:hAnsi="Times New Roman"/>
          <w:b/>
        </w:rPr>
      </w:pPr>
      <w:r>
        <w:rPr>
          <w:rFonts w:ascii="Times New Roman"/>
          <w:b/>
        </w:rPr>
        <w:t>归纳拓展</w:t>
      </w:r>
      <w:r>
        <w:rPr>
          <w:rFonts w:ascii="Times New Roman" w:hAnsi="Times New Roman"/>
          <w:b/>
        </w:rPr>
        <w:t xml:space="preserve"> </w:t>
      </w:r>
    </w:p>
    <w:p>
      <w:pPr>
        <w:rPr>
          <w:rFonts w:ascii="Times New Roman" w:hAnsi="Times New Roman"/>
          <w:b/>
        </w:rPr>
      </w:pPr>
      <w:r>
        <w:rPr>
          <w:rFonts w:ascii="Times New Roman" w:hAnsi="Times New Roman"/>
          <w:b/>
        </w:rPr>
        <w:t>(1)make an assessment of...</w:t>
      </w:r>
      <w:r>
        <w:rPr>
          <w:rFonts w:ascii="Times New Roman"/>
          <w:b/>
        </w:rPr>
        <w:t>对</w:t>
      </w:r>
      <w:r>
        <w:rPr>
          <w:rFonts w:ascii="Times New Roman" w:hAnsi="Times New Roman"/>
          <w:b/>
        </w:rPr>
        <w:t>……</w:t>
      </w:r>
      <w:r>
        <w:rPr>
          <w:rFonts w:ascii="Times New Roman"/>
          <w:b/>
        </w:rPr>
        <w:t>做出评价</w:t>
      </w:r>
    </w:p>
    <w:p>
      <w:pPr>
        <w:rPr>
          <w:rFonts w:ascii="Times New Roman" w:hAnsi="Times New Roman"/>
          <w:b/>
        </w:rPr>
      </w:pPr>
      <w:r>
        <w:rPr>
          <w:rFonts w:ascii="Times New Roman" w:hAnsi="Times New Roman"/>
          <w:b/>
        </w:rPr>
        <w:t xml:space="preserve">(2)assess </w:t>
      </w:r>
      <w:r>
        <w:rPr>
          <w:rFonts w:ascii="Times New Roman" w:hAnsi="Times New Roman"/>
          <w:b/>
          <w:i/>
          <w:iCs/>
        </w:rPr>
        <w:t>vt.</w:t>
      </w:r>
      <w:r>
        <w:rPr>
          <w:rFonts w:ascii="Times New Roman" w:hAnsi="Times New Roman"/>
          <w:b/>
        </w:rPr>
        <w:t xml:space="preserve">  </w:t>
      </w:r>
      <w:r>
        <w:rPr>
          <w:rFonts w:ascii="Times New Roman"/>
          <w:b/>
        </w:rPr>
        <w:t>评定；评价</w:t>
      </w:r>
      <w:r>
        <w:rPr>
          <w:rFonts w:ascii="Times New Roman" w:hAnsi="Times New Roman"/>
          <w:b/>
        </w:rPr>
        <w:t xml:space="preserve"> </w:t>
      </w:r>
    </w:p>
    <w:p>
      <w:pPr>
        <w:numPr>
          <w:numId w:val="0"/>
        </w:numPr>
        <w:rPr>
          <w:rFonts w:ascii="Times New Roman"/>
          <w:b/>
        </w:rPr>
      </w:pPr>
    </w:p>
    <w:p>
      <w:pPr>
        <w:rPr>
          <w:rFonts w:ascii="Times New Roman" w:hAnsi="Times New Roman"/>
          <w:b/>
        </w:rPr>
      </w:pPr>
      <w:r>
        <w:rPr>
          <w:rFonts w:hint="eastAsia" w:ascii="Times New Roman" w:hAnsi="Times New Roman"/>
          <w:b/>
          <w:lang w:val="en-US" w:eastAsia="zh-CN"/>
        </w:rPr>
        <w:t>7</w:t>
      </w:r>
      <w:r>
        <w:rPr>
          <w:rFonts w:ascii="Times New Roman" w:hAnsi="Times New Roman"/>
          <w:b/>
        </w:rPr>
        <w:t>. set aside</w:t>
      </w:r>
      <w:r>
        <w:rPr>
          <w:rFonts w:ascii="Times New Roman"/>
          <w:b/>
        </w:rPr>
        <w:t>　将</w:t>
      </w:r>
      <w:r>
        <w:rPr>
          <w:rFonts w:ascii="Times New Roman" w:hAnsi="Times New Roman"/>
          <w:b/>
        </w:rPr>
        <w:t>……</w:t>
      </w:r>
      <w:r>
        <w:rPr>
          <w:rFonts w:ascii="Times New Roman"/>
          <w:b/>
        </w:rPr>
        <w:t>放在一边；</w:t>
      </w:r>
      <w:r>
        <w:rPr>
          <w:rFonts w:ascii="Times New Roman"/>
          <w:b/>
          <w:highlight w:val="red"/>
        </w:rPr>
        <w:t>为</w:t>
      </w:r>
      <w:r>
        <w:rPr>
          <w:rFonts w:ascii="Times New Roman" w:hAnsi="Times New Roman"/>
          <w:b/>
          <w:highlight w:val="red"/>
        </w:rPr>
        <w:t>……</w:t>
      </w:r>
      <w:r>
        <w:rPr>
          <w:rFonts w:ascii="Times New Roman"/>
          <w:b/>
          <w:highlight w:val="red"/>
        </w:rPr>
        <w:t>节省或保留</w:t>
      </w:r>
      <w:r>
        <w:rPr>
          <w:rFonts w:ascii="Times New Roman" w:hAnsi="Times New Roman"/>
          <w:b/>
          <w:highlight w:val="red"/>
        </w:rPr>
        <w:t>(</w:t>
      </w:r>
      <w:r>
        <w:rPr>
          <w:rFonts w:ascii="Times New Roman"/>
          <w:b/>
          <w:highlight w:val="red"/>
        </w:rPr>
        <w:t>时间或金钱</w:t>
      </w:r>
      <w:r>
        <w:rPr>
          <w:rFonts w:ascii="Times New Roman" w:hAnsi="Times New Roman"/>
          <w:b/>
          <w:highlight w:val="red"/>
        </w:rPr>
        <w:t xml:space="preserve">) </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13</w:t>
      </w:r>
      <w:r>
        <w:rPr>
          <w:rFonts w:ascii="Times New Roman" w:hAnsi="Times New Roman"/>
        </w:rPr>
        <w:t xml:space="preserve">)He felt happy when his boss stated that he could set aside some time for exercise. </w:t>
      </w:r>
    </w:p>
    <w:p>
      <w:pPr>
        <w:rPr>
          <w:rFonts w:ascii="Times New Roman" w:hAnsi="Times New Roman"/>
        </w:rPr>
      </w:pPr>
      <w:r>
        <w:rPr>
          <w:rFonts w:ascii="Times New Roman"/>
        </w:rPr>
        <w:t>当他的老板声明他可以抽出时间锻炼时他感到非常高兴。</w:t>
      </w:r>
      <w:r>
        <w:rPr>
          <w:rFonts w:ascii="Times New Roman" w:hAnsi="Times New Roman"/>
        </w:rPr>
        <w:t xml:space="preserve"> </w:t>
      </w:r>
    </w:p>
    <w:p>
      <w:pPr>
        <w:rPr>
          <w:rFonts w:ascii="Times New Roman" w:hAnsi="Times New Roman"/>
        </w:rPr>
      </w:pPr>
      <w:r>
        <w:rPr>
          <w:rFonts w:ascii="Times New Roman"/>
        </w:rPr>
        <w:t>归纳拓展</w:t>
      </w:r>
    </w:p>
    <w:p>
      <w:pPr>
        <w:rPr>
          <w:rFonts w:ascii="Times New Roman" w:hAnsi="Times New Roman"/>
          <w:highlight w:val="red"/>
        </w:rPr>
      </w:pPr>
      <w:r>
        <w:rPr>
          <w:rFonts w:ascii="Times New Roman" w:hAnsi="Times New Roman"/>
          <w:highlight w:val="red"/>
        </w:rPr>
        <w:t xml:space="preserve">set about(doing sth.) </w:t>
      </w:r>
      <w:r>
        <w:rPr>
          <w:rFonts w:ascii="Times New Roman"/>
          <w:highlight w:val="red"/>
        </w:rPr>
        <w:t>着手做某事</w:t>
      </w:r>
    </w:p>
    <w:p>
      <w:pPr>
        <w:rPr>
          <w:rFonts w:ascii="Times New Roman" w:hAnsi="Times New Roman"/>
          <w:highlight w:val="red"/>
        </w:rPr>
      </w:pPr>
      <w:r>
        <w:rPr>
          <w:rFonts w:ascii="Times New Roman" w:hAnsi="Times New Roman"/>
          <w:highlight w:val="red"/>
        </w:rPr>
        <w:t>set out to do sth.</w:t>
      </w:r>
      <w:r>
        <w:rPr>
          <w:rFonts w:ascii="Times New Roman"/>
          <w:highlight w:val="red"/>
        </w:rPr>
        <w:t>着手做某事，开始做某事</w:t>
      </w:r>
    </w:p>
    <w:p>
      <w:pPr>
        <w:rPr>
          <w:rFonts w:ascii="Times New Roman" w:hAnsi="Times New Roman"/>
          <w:highlight w:val="red"/>
        </w:rPr>
      </w:pPr>
      <w:r>
        <w:rPr>
          <w:rFonts w:ascii="Times New Roman" w:hAnsi="Times New Roman"/>
          <w:highlight w:val="red"/>
        </w:rPr>
        <w:t xml:space="preserve">set back  </w:t>
      </w:r>
      <w:r>
        <w:rPr>
          <w:rFonts w:ascii="Times New Roman"/>
          <w:highlight w:val="red"/>
        </w:rPr>
        <w:t>把</w:t>
      </w:r>
      <w:r>
        <w:rPr>
          <w:rFonts w:ascii="Times New Roman" w:hAnsi="Times New Roman"/>
          <w:highlight w:val="red"/>
        </w:rPr>
        <w:t>(</w:t>
      </w:r>
      <w:r>
        <w:rPr>
          <w:rFonts w:ascii="Times New Roman"/>
          <w:highlight w:val="red"/>
        </w:rPr>
        <w:t>钟表指针</w:t>
      </w:r>
      <w:r>
        <w:rPr>
          <w:rFonts w:ascii="Times New Roman" w:hAnsi="Times New Roman"/>
          <w:highlight w:val="red"/>
        </w:rPr>
        <w:t>)</w:t>
      </w:r>
      <w:r>
        <w:rPr>
          <w:rFonts w:ascii="Times New Roman"/>
          <w:highlight w:val="red"/>
        </w:rPr>
        <w:t>往回拨</w:t>
      </w:r>
    </w:p>
    <w:p>
      <w:pPr>
        <w:rPr>
          <w:rFonts w:ascii="Times New Roman" w:hAnsi="Times New Roman"/>
        </w:rPr>
      </w:pPr>
      <w:r>
        <w:rPr>
          <w:rFonts w:ascii="Times New Roman" w:hAnsi="Times New Roman"/>
        </w:rPr>
        <w:t xml:space="preserve">set down  </w:t>
      </w:r>
      <w:r>
        <w:rPr>
          <w:rFonts w:ascii="Times New Roman"/>
        </w:rPr>
        <w:t>记下；放下</w:t>
      </w:r>
    </w:p>
    <w:p>
      <w:pPr>
        <w:rPr>
          <w:rFonts w:ascii="Times New Roman" w:hAnsi="Times New Roman"/>
        </w:rPr>
      </w:pPr>
      <w:r>
        <w:rPr>
          <w:rFonts w:ascii="Times New Roman" w:hAnsi="Times New Roman"/>
        </w:rPr>
        <w:t xml:space="preserve">set off  </w:t>
      </w:r>
      <w:r>
        <w:rPr>
          <w:rFonts w:ascii="Times New Roman"/>
        </w:rPr>
        <w:t>出发；动身；启程；使</w:t>
      </w:r>
      <w:r>
        <w:rPr>
          <w:rFonts w:ascii="Times New Roman" w:hAnsi="Times New Roman"/>
        </w:rPr>
        <w:t>……</w:t>
      </w:r>
      <w:r>
        <w:rPr>
          <w:rFonts w:ascii="Times New Roman"/>
        </w:rPr>
        <w:t>爆炸；触发</w:t>
      </w:r>
      <w:r>
        <w:rPr>
          <w:rFonts w:ascii="Times New Roman" w:hAnsi="Times New Roman"/>
        </w:rPr>
        <w:t>(</w:t>
      </w:r>
      <w:r>
        <w:rPr>
          <w:rFonts w:ascii="Times New Roman"/>
        </w:rPr>
        <w:t>警报</w:t>
      </w:r>
      <w:r>
        <w:rPr>
          <w:rFonts w:ascii="Times New Roman" w:hAnsi="Times New Roman"/>
        </w:rPr>
        <w:t>)</w:t>
      </w:r>
    </w:p>
    <w:p>
      <w:pPr>
        <w:rPr>
          <w:rFonts w:ascii="Times New Roman" w:hAnsi="Times New Roman"/>
          <w:highlight w:val="red"/>
        </w:rPr>
      </w:pPr>
      <w:r>
        <w:rPr>
          <w:rFonts w:ascii="Times New Roman" w:hAnsi="Times New Roman"/>
          <w:highlight w:val="red"/>
        </w:rPr>
        <w:t xml:space="preserve">set out(to do sth.)  </w:t>
      </w:r>
      <w:r>
        <w:rPr>
          <w:rFonts w:ascii="Times New Roman"/>
          <w:highlight w:val="red"/>
        </w:rPr>
        <w:t>出发；开始做某事</w:t>
      </w:r>
    </w:p>
    <w:p>
      <w:pPr>
        <w:rPr>
          <w:rFonts w:ascii="Times New Roman"/>
        </w:rPr>
      </w:pPr>
      <w:r>
        <w:rPr>
          <w:rFonts w:ascii="Times New Roman" w:hAnsi="Times New Roman"/>
        </w:rPr>
        <w:t xml:space="preserve">set up  </w:t>
      </w:r>
      <w:r>
        <w:rPr>
          <w:rFonts w:ascii="Times New Roman"/>
        </w:rPr>
        <w:t>设立；建立；竖起</w:t>
      </w:r>
    </w:p>
    <w:p>
      <w:pPr>
        <w:rPr>
          <w:rFonts w:ascii="Times New Roman"/>
        </w:rPr>
      </w:pPr>
    </w:p>
    <w:p>
      <w:pPr>
        <w:rPr>
          <w:rFonts w:ascii="Times New Roman" w:hAnsi="Times New Roman"/>
          <w:b/>
          <w:highlight w:val="red"/>
        </w:rPr>
      </w:pPr>
      <w:r>
        <w:rPr>
          <w:rFonts w:hint="eastAsia" w:ascii="Times New Roman"/>
          <w:lang w:val="en-US" w:eastAsia="zh-CN"/>
        </w:rPr>
        <w:t>8.</w:t>
      </w:r>
      <w:r>
        <w:rPr>
          <w:rFonts w:ascii="Times New Roman" w:hAnsi="Times New Roman"/>
          <w:b/>
          <w:highlight w:val="red"/>
        </w:rPr>
        <w:t>be bound to</w:t>
      </w:r>
      <w:r>
        <w:rPr>
          <w:rFonts w:ascii="Times New Roman"/>
          <w:b/>
          <w:highlight w:val="red"/>
        </w:rPr>
        <w:t>　一定，注定</w:t>
      </w:r>
      <w:r>
        <w:rPr>
          <w:rFonts w:ascii="Times New Roman" w:hAnsi="Times New Roman"/>
          <w:b/>
          <w:highlight w:val="red"/>
        </w:rPr>
        <w:t xml:space="preserve">…… </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15</w:t>
      </w:r>
      <w:r>
        <w:rPr>
          <w:rFonts w:ascii="Times New Roman" w:hAnsi="Times New Roman"/>
        </w:rPr>
        <w:t xml:space="preserve">)Who said that making a robot so much like a man was bound to cause trouble? </w:t>
      </w:r>
    </w:p>
    <w:p>
      <w:pPr>
        <w:rPr>
          <w:rFonts w:ascii="Times New Roman" w:hAnsi="Times New Roman"/>
        </w:rPr>
      </w:pPr>
      <w:r>
        <w:rPr>
          <w:rFonts w:ascii="Times New Roman"/>
        </w:rPr>
        <w:t>谁说过使机器人看上去如此像一个男士注定会造成麻烦呢？</w:t>
      </w:r>
      <w:r>
        <w:rPr>
          <w:rFonts w:ascii="Times New Roman" w:hAnsi="Times New Roman"/>
        </w:rPr>
        <w:t xml:space="preserve"> </w:t>
      </w:r>
    </w:p>
    <w:p>
      <w:pPr>
        <w:rPr>
          <w:rFonts w:ascii="Times New Roman" w:hAnsi="Times New Roman"/>
        </w:rPr>
      </w:pPr>
      <w:r>
        <w:rPr>
          <w:rFonts w:ascii="Times New Roman"/>
        </w:rPr>
        <w:t>归纳拓展</w:t>
      </w:r>
    </w:p>
    <w:p>
      <w:pPr>
        <w:rPr>
          <w:rFonts w:ascii="Times New Roman" w:hAnsi="Times New Roman"/>
          <w:highlight w:val="red"/>
        </w:rPr>
      </w:pPr>
      <w:r>
        <w:rPr>
          <w:rFonts w:ascii="Times New Roman" w:hAnsi="Times New Roman"/>
          <w:highlight w:val="red"/>
        </w:rPr>
        <w:t>be bound for...</w:t>
      </w:r>
      <w:r>
        <w:rPr>
          <w:rFonts w:ascii="Times New Roman"/>
          <w:highlight w:val="red"/>
        </w:rPr>
        <w:t>　　准备去</w:t>
      </w:r>
      <w:r>
        <w:rPr>
          <w:rFonts w:ascii="Times New Roman" w:hAnsi="Times New Roman"/>
          <w:highlight w:val="red"/>
        </w:rPr>
        <w:t>……</w:t>
      </w:r>
      <w:r>
        <w:rPr>
          <w:rFonts w:ascii="Times New Roman"/>
          <w:highlight w:val="red"/>
        </w:rPr>
        <w:t>；将来有可能要做</w:t>
      </w:r>
      <w:r>
        <w:rPr>
          <w:rFonts w:ascii="Times New Roman" w:hAnsi="Times New Roman"/>
          <w:highlight w:val="red"/>
        </w:rPr>
        <w:t xml:space="preserve">…… </w:t>
      </w:r>
    </w:p>
    <w:p>
      <w:pPr>
        <w:rPr>
          <w:rFonts w:ascii="Times New Roman" w:hAnsi="Times New Roman"/>
          <w:highlight w:val="red"/>
        </w:rPr>
      </w:pPr>
      <w:r>
        <w:rPr>
          <w:rFonts w:ascii="Times New Roman" w:hAnsi="Times New Roman"/>
          <w:highlight w:val="red"/>
        </w:rPr>
        <w:t xml:space="preserve">be bound up with  </w:t>
      </w:r>
      <w:r>
        <w:rPr>
          <w:rFonts w:ascii="Times New Roman"/>
          <w:highlight w:val="red"/>
        </w:rPr>
        <w:t>与</w:t>
      </w:r>
      <w:r>
        <w:rPr>
          <w:rFonts w:ascii="Times New Roman" w:hAnsi="Times New Roman"/>
          <w:highlight w:val="red"/>
        </w:rPr>
        <w:t>……</w:t>
      </w:r>
      <w:r>
        <w:rPr>
          <w:rFonts w:ascii="Times New Roman"/>
          <w:highlight w:val="red"/>
        </w:rPr>
        <w:t>有密切关系</w:t>
      </w:r>
    </w:p>
    <w:p>
      <w:pPr>
        <w:rPr>
          <w:rFonts w:ascii="Times New Roman" w:hAnsi="Times New Roman"/>
          <w:highlight w:val="red"/>
        </w:rPr>
      </w:pPr>
      <w:r>
        <w:rPr>
          <w:rFonts w:ascii="Times New Roman" w:hAnsi="Times New Roman"/>
          <w:highlight w:val="red"/>
        </w:rPr>
        <w:t xml:space="preserve">be bound up in  </w:t>
      </w:r>
      <w:r>
        <w:rPr>
          <w:rFonts w:ascii="Times New Roman"/>
          <w:highlight w:val="red"/>
        </w:rPr>
        <w:t>热心于；忙于</w:t>
      </w:r>
    </w:p>
    <w:p>
      <w:pPr>
        <w:rPr>
          <w:rFonts w:ascii="Times New Roman" w:hAnsi="Times New Roman"/>
          <w:highlight w:val="red"/>
        </w:rPr>
      </w:pPr>
      <w:r>
        <w:rPr>
          <w:rFonts w:ascii="Times New Roman" w:hAnsi="Times New Roman"/>
          <w:highlight w:val="red"/>
        </w:rPr>
        <w:t xml:space="preserve">be bound to do sth.  </w:t>
      </w:r>
      <w:r>
        <w:rPr>
          <w:rFonts w:ascii="Times New Roman"/>
          <w:highlight w:val="red"/>
        </w:rPr>
        <w:t>受法律、义务或情况约束；有义务</w:t>
      </w:r>
      <w:r>
        <w:rPr>
          <w:rFonts w:ascii="Times New Roman" w:hAnsi="Times New Roman"/>
          <w:highlight w:val="red"/>
        </w:rPr>
        <w:t>(</w:t>
      </w:r>
      <w:r>
        <w:rPr>
          <w:rFonts w:ascii="Times New Roman"/>
          <w:highlight w:val="red"/>
        </w:rPr>
        <w:t>做某事</w:t>
      </w:r>
      <w:r>
        <w:rPr>
          <w:rFonts w:ascii="Times New Roman" w:hAnsi="Times New Roman"/>
          <w:highlight w:val="red"/>
        </w:rPr>
        <w:t xml:space="preserve">) </w:t>
      </w:r>
      <w:r>
        <w:rPr>
          <w:rFonts w:ascii="Times New Roman"/>
          <w:highlight w:val="red"/>
        </w:rPr>
        <w:t>；注定做某事；一定做某事</w:t>
      </w:r>
    </w:p>
    <w:p>
      <w:pPr>
        <w:rPr>
          <w:rFonts w:hint="eastAsia" w:ascii="Times New Roman" w:eastAsiaTheme="minorEastAsia"/>
          <w:lang w:val="en-US" w:eastAsia="zh-CN"/>
        </w:rPr>
      </w:pPr>
    </w:p>
    <w:p>
      <w:pPr>
        <w:rPr>
          <w:rFonts w:ascii="Times New Roman" w:hAnsi="Times New Roman"/>
          <w:b/>
        </w:rPr>
      </w:pPr>
      <w:r>
        <w:rPr>
          <w:rFonts w:ascii="Times New Roman"/>
          <w:b/>
          <w:highlight w:val="yellow"/>
        </w:rPr>
        <w:t>句型解析＋拓展</w:t>
      </w:r>
    </w:p>
    <w:p>
      <w:pPr>
        <w:rPr>
          <w:rFonts w:ascii="Times New Roman" w:hAnsi="Times New Roman"/>
        </w:rPr>
      </w:pPr>
      <w:r>
        <w:rPr>
          <w:rFonts w:ascii="Times New Roman" w:hAnsi="Times New Roman"/>
        </w:rPr>
        <w:t>1. (</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 xml:space="preserve">)Asimov began having stories published in science fiction magazines in 1939. </w:t>
      </w:r>
    </w:p>
    <w:p>
      <w:pPr>
        <w:rPr>
          <w:rFonts w:ascii="Times New Roman" w:hAnsi="Times New Roman"/>
        </w:rPr>
      </w:pPr>
      <w:r>
        <w:rPr>
          <w:rFonts w:ascii="Times New Roman"/>
        </w:rPr>
        <w:t>在</w:t>
      </w:r>
      <w:r>
        <w:rPr>
          <w:rFonts w:ascii="Times New Roman" w:hAnsi="Times New Roman"/>
        </w:rPr>
        <w:t>1939</w:t>
      </w:r>
      <w:r>
        <w:rPr>
          <w:rFonts w:ascii="Times New Roman"/>
        </w:rPr>
        <w:t>年艾西莫夫开始在科幻杂志上发表小说。</w:t>
      </w:r>
    </w:p>
    <w:p>
      <w:pPr>
        <w:rPr>
          <w:rFonts w:ascii="Times New Roman" w:hAnsi="Times New Roman"/>
        </w:rPr>
      </w:pPr>
      <w:r>
        <w:rPr>
          <w:rFonts w:ascii="Times New Roman" w:hAnsi="Times New Roman"/>
        </w:rPr>
        <w:t>[</w:t>
      </w:r>
      <w:r>
        <w:rPr>
          <w:rFonts w:ascii="Times New Roman"/>
        </w:rPr>
        <w:t>句法分析</w:t>
      </w:r>
      <w:r>
        <w:rPr>
          <w:rFonts w:ascii="Times New Roman" w:hAnsi="Times New Roman"/>
        </w:rPr>
        <w:t xml:space="preserve">] </w:t>
      </w:r>
    </w:p>
    <w:p>
      <w:pPr>
        <w:rPr>
          <w:rFonts w:ascii="Times New Roman" w:hAnsi="Times New Roman"/>
          <w:highlight w:val="red"/>
        </w:rPr>
      </w:pPr>
      <w:r>
        <w:rPr>
          <w:rFonts w:ascii="Times New Roman" w:hAnsi="Times New Roman"/>
          <w:highlight w:val="red"/>
        </w:rPr>
        <w:t xml:space="preserve">have sth.done </w:t>
      </w:r>
      <w:r>
        <w:rPr>
          <w:rFonts w:ascii="Times New Roman"/>
          <w:highlight w:val="red"/>
        </w:rPr>
        <w:t>中过去分词作宾语补足语，表示被动的含义，有时也可以用</w:t>
      </w:r>
      <w:r>
        <w:rPr>
          <w:rFonts w:ascii="Times New Roman" w:hAnsi="Times New Roman"/>
          <w:highlight w:val="red"/>
        </w:rPr>
        <w:t>get sth.done</w:t>
      </w:r>
      <w:r>
        <w:rPr>
          <w:rFonts w:ascii="Times New Roman"/>
          <w:highlight w:val="red"/>
        </w:rPr>
        <w:t>来替换，该结构的意思是</w:t>
      </w:r>
      <w:r>
        <w:rPr>
          <w:rFonts w:ascii="Times New Roman" w:hAnsi="Times New Roman"/>
          <w:highlight w:val="red"/>
        </w:rPr>
        <w:t>“</w:t>
      </w:r>
      <w:r>
        <w:rPr>
          <w:rFonts w:ascii="Times New Roman"/>
          <w:highlight w:val="red"/>
        </w:rPr>
        <w:t>使某事被做</w:t>
      </w:r>
      <w:r>
        <w:rPr>
          <w:rFonts w:ascii="Times New Roman" w:hAnsi="Times New Roman"/>
          <w:highlight w:val="red"/>
        </w:rPr>
        <w:t>”</w:t>
      </w:r>
      <w:r>
        <w:rPr>
          <w:rFonts w:ascii="Times New Roman"/>
          <w:highlight w:val="red"/>
        </w:rPr>
        <w:t>。有时可翻译为</w:t>
      </w:r>
      <w:r>
        <w:rPr>
          <w:rFonts w:ascii="Times New Roman" w:hAnsi="Times New Roman"/>
          <w:highlight w:val="red"/>
        </w:rPr>
        <w:t>“</w:t>
      </w:r>
      <w:r>
        <w:rPr>
          <w:rFonts w:ascii="Times New Roman"/>
          <w:highlight w:val="red"/>
        </w:rPr>
        <w:t>请人做某事</w:t>
      </w:r>
      <w:r>
        <w:rPr>
          <w:rFonts w:ascii="Times New Roman" w:hAnsi="Times New Roman"/>
          <w:highlight w:val="red"/>
        </w:rPr>
        <w:t>”</w:t>
      </w:r>
      <w:r>
        <w:rPr>
          <w:rFonts w:ascii="Times New Roman"/>
          <w:highlight w:val="red"/>
        </w:rPr>
        <w:t>。</w:t>
      </w:r>
      <w:r>
        <w:rPr>
          <w:rFonts w:ascii="Times New Roman" w:hAnsi="Times New Roman"/>
          <w:highlight w:val="red"/>
        </w:rPr>
        <w:t xml:space="preserve"> </w:t>
      </w:r>
    </w:p>
    <w:p>
      <w:pPr>
        <w:rPr>
          <w:rFonts w:ascii="Times New Roman" w:hAnsi="Times New Roman"/>
          <w:highlight w:val="none"/>
        </w:rPr>
      </w:pPr>
      <w:r>
        <w:rPr>
          <w:rFonts w:ascii="Times New Roman"/>
          <w:highlight w:val="none"/>
        </w:rPr>
        <w:t>归纳拓展</w:t>
      </w:r>
      <w:r>
        <w:rPr>
          <w:rFonts w:ascii="Times New Roman" w:hAnsi="Times New Roman"/>
          <w:highlight w:val="none"/>
        </w:rPr>
        <w:t xml:space="preserve"> </w:t>
      </w:r>
    </w:p>
    <w:p>
      <w:pPr>
        <w:rPr>
          <w:rFonts w:ascii="Times New Roman" w:hAnsi="Times New Roman"/>
          <w:highlight w:val="red"/>
        </w:rPr>
      </w:pPr>
      <w:r>
        <w:rPr>
          <w:rFonts w:ascii="Times New Roman" w:hAnsi="Times New Roman"/>
          <w:highlight w:val="red"/>
        </w:rPr>
        <w:t>(1)have sb.do sth.</w:t>
      </w:r>
      <w:r>
        <w:rPr>
          <w:rFonts w:ascii="Times New Roman"/>
          <w:highlight w:val="red"/>
        </w:rPr>
        <w:t>让某人干某事</w:t>
      </w:r>
    </w:p>
    <w:p>
      <w:pPr>
        <w:rPr>
          <w:rFonts w:ascii="Times New Roman"/>
          <w:highlight w:val="red"/>
        </w:rPr>
      </w:pPr>
      <w:r>
        <w:rPr>
          <w:rFonts w:ascii="Times New Roman" w:hAnsi="Times New Roman"/>
          <w:highlight w:val="red"/>
        </w:rPr>
        <w:t>(2)have sb./sth.doing</w:t>
      </w:r>
      <w:r>
        <w:rPr>
          <w:rFonts w:ascii="Times New Roman"/>
          <w:highlight w:val="red"/>
        </w:rPr>
        <w:t>让某人一直做某事</w:t>
      </w:r>
      <w:r>
        <w:rPr>
          <w:rFonts w:ascii="Times New Roman" w:hAnsi="Times New Roman"/>
          <w:highlight w:val="red"/>
        </w:rPr>
        <w:t>(</w:t>
      </w:r>
      <w:r>
        <w:rPr>
          <w:rFonts w:ascii="Times New Roman"/>
          <w:highlight w:val="red"/>
        </w:rPr>
        <w:t>某事处于某种状态</w:t>
      </w:r>
      <w:r>
        <w:rPr>
          <w:rFonts w:ascii="Times New Roman" w:hAnsi="Times New Roman"/>
          <w:highlight w:val="red"/>
        </w:rPr>
        <w:t>)</w:t>
      </w:r>
      <w:r>
        <w:rPr>
          <w:rFonts w:ascii="Times New Roman"/>
          <w:highlight w:val="red"/>
        </w:rPr>
        <w:t>。用于否定句时，</w:t>
      </w:r>
      <w:r>
        <w:rPr>
          <w:rFonts w:ascii="Times New Roman" w:hAnsi="Times New Roman"/>
          <w:highlight w:val="red"/>
        </w:rPr>
        <w:t xml:space="preserve">have </w:t>
      </w:r>
      <w:r>
        <w:rPr>
          <w:rFonts w:ascii="Times New Roman"/>
          <w:highlight w:val="red"/>
        </w:rPr>
        <w:t>表示</w:t>
      </w:r>
      <w:r>
        <w:rPr>
          <w:rFonts w:ascii="Times New Roman" w:hAnsi="Times New Roman"/>
          <w:highlight w:val="red"/>
        </w:rPr>
        <w:t>“</w:t>
      </w:r>
      <w:r>
        <w:rPr>
          <w:rFonts w:ascii="Times New Roman"/>
          <w:highlight w:val="red"/>
        </w:rPr>
        <w:t>容忍，容许</w:t>
      </w:r>
      <w:r>
        <w:rPr>
          <w:rFonts w:ascii="Times New Roman" w:hAnsi="Times New Roman"/>
          <w:highlight w:val="red"/>
        </w:rPr>
        <w:t>”</w:t>
      </w:r>
      <w:r>
        <w:rPr>
          <w:rFonts w:ascii="Times New Roman"/>
          <w:highlight w:val="red"/>
        </w:rPr>
        <w:t>之意。</w:t>
      </w:r>
    </w:p>
    <w:p>
      <w:pPr>
        <w:rPr>
          <w:rFonts w:ascii="Times New Roman"/>
          <w:highlight w:val="red"/>
        </w:rPr>
      </w:pPr>
    </w:p>
    <w:p>
      <w:pPr>
        <w:rPr>
          <w:rFonts w:ascii="Times New Roman" w:hAnsi="Times New Roman"/>
        </w:rPr>
      </w:pPr>
      <w:r>
        <w:rPr>
          <w:rFonts w:ascii="Times New Roman" w:hAnsi="Times New Roman"/>
        </w:rPr>
        <w:t>2. (</w:t>
      </w:r>
      <w:r>
        <w:rPr>
          <w:rFonts w:ascii="Times New Roman"/>
        </w:rPr>
        <w:t>教材</w:t>
      </w:r>
      <w:r>
        <w:rPr>
          <w:rFonts w:ascii="Times New Roman" w:hAnsi="Times New Roman"/>
        </w:rPr>
        <w:t>P</w:t>
      </w:r>
      <w:r>
        <w:rPr>
          <w:rFonts w:ascii="Times New Roman" w:hAnsi="Times New Roman"/>
          <w:vertAlign w:val="subscript"/>
        </w:rPr>
        <w:t>18</w:t>
      </w:r>
      <w:r>
        <w:rPr>
          <w:rFonts w:ascii="Times New Roman" w:hAnsi="Times New Roman"/>
        </w:rPr>
        <w:t>)Use a clear simple style as if you were writing to younger students in your school.</w:t>
      </w:r>
      <w:r>
        <w:rPr>
          <w:rFonts w:ascii="Times New Roman"/>
        </w:rPr>
        <w:t>　运用简洁明了的写作风格</w:t>
      </w:r>
      <w:r>
        <w:rPr>
          <w:rFonts w:ascii="Times New Roman" w:hAnsi="Times New Roman"/>
        </w:rPr>
        <w:t>,</w:t>
      </w:r>
      <w:r>
        <w:rPr>
          <w:rFonts w:ascii="Times New Roman"/>
        </w:rPr>
        <w:t>就好像你的读者是学校低年级的学生那样。</w:t>
      </w:r>
    </w:p>
    <w:p>
      <w:pPr>
        <w:rPr>
          <w:rFonts w:ascii="Times New Roman" w:hAnsi="Times New Roman"/>
        </w:rPr>
      </w:pPr>
      <w:r>
        <w:rPr>
          <w:rFonts w:ascii="Times New Roman" w:hAnsi="Times New Roman"/>
        </w:rPr>
        <w:t>[</w:t>
      </w:r>
      <w:r>
        <w:rPr>
          <w:rFonts w:ascii="Times New Roman"/>
        </w:rPr>
        <w:t>句法分析</w:t>
      </w:r>
      <w:r>
        <w:rPr>
          <w:rFonts w:ascii="Times New Roman" w:hAnsi="Times New Roman"/>
        </w:rPr>
        <w:t xml:space="preserve">] </w:t>
      </w:r>
    </w:p>
    <w:p>
      <w:pPr>
        <w:rPr>
          <w:rFonts w:ascii="Times New Roman" w:hAnsi="Times New Roman"/>
        </w:rPr>
      </w:pPr>
      <w:r>
        <w:rPr>
          <w:rFonts w:ascii="Times New Roman"/>
        </w:rPr>
        <w:t>此句是一个复合句；</w:t>
      </w:r>
      <w:r>
        <w:rPr>
          <w:rFonts w:ascii="Times New Roman" w:hAnsi="Times New Roman"/>
        </w:rPr>
        <w:t>as if</w:t>
      </w:r>
      <w:r>
        <w:rPr>
          <w:rFonts w:ascii="Times New Roman"/>
        </w:rPr>
        <w:t>引导的是方式状语从句，表示</w:t>
      </w:r>
      <w:r>
        <w:rPr>
          <w:rFonts w:ascii="Times New Roman" w:hAnsi="Times New Roman"/>
        </w:rPr>
        <w:t>“</w:t>
      </w:r>
      <w:r>
        <w:rPr>
          <w:rFonts w:ascii="Times New Roman"/>
        </w:rPr>
        <w:t>好像</w:t>
      </w:r>
      <w:r>
        <w:rPr>
          <w:rFonts w:ascii="Times New Roman" w:hAnsi="Times New Roman"/>
        </w:rPr>
        <w:t>……</w:t>
      </w:r>
      <w:r>
        <w:rPr>
          <w:rFonts w:ascii="Times New Roman"/>
        </w:rPr>
        <w:t>；仿佛</w:t>
      </w:r>
      <w:r>
        <w:rPr>
          <w:rFonts w:ascii="Times New Roman" w:hAnsi="Times New Roman"/>
        </w:rPr>
        <w:t>……”</w:t>
      </w:r>
      <w:r>
        <w:rPr>
          <w:rFonts w:ascii="Times New Roman"/>
        </w:rPr>
        <w:t>。</w:t>
      </w:r>
      <w:r>
        <w:rPr>
          <w:rFonts w:ascii="Times New Roman" w:hAnsi="Times New Roman"/>
        </w:rPr>
        <w:t xml:space="preserve"> </w:t>
      </w:r>
    </w:p>
    <w:p>
      <w:pPr>
        <w:rPr>
          <w:rFonts w:ascii="Times New Roman" w:hAnsi="Times New Roman"/>
        </w:rPr>
      </w:pPr>
      <w:r>
        <w:rPr>
          <w:rFonts w:ascii="Times New Roman"/>
        </w:rPr>
        <w:t>归纳拓展</w:t>
      </w:r>
      <w:r>
        <w:rPr>
          <w:rFonts w:ascii="Times New Roman" w:hAnsi="Times New Roman"/>
        </w:rPr>
        <w:t xml:space="preserve"> </w:t>
      </w:r>
    </w:p>
    <w:p>
      <w:pPr>
        <w:rPr>
          <w:rFonts w:ascii="Times New Roman" w:hAnsi="Times New Roman"/>
          <w:highlight w:val="red"/>
        </w:rPr>
      </w:pPr>
      <w:r>
        <w:rPr>
          <w:rFonts w:ascii="Times New Roman" w:hAnsi="Times New Roman"/>
          <w:highlight w:val="red"/>
        </w:rPr>
        <w:t>(1)</w:t>
      </w:r>
      <w:r>
        <w:rPr>
          <w:rFonts w:ascii="Times New Roman"/>
          <w:highlight w:val="red"/>
        </w:rPr>
        <w:t>引导表语从句，</w:t>
      </w:r>
      <w:r>
        <w:rPr>
          <w:rFonts w:ascii="Times New Roman" w:hAnsi="Times New Roman"/>
          <w:highlight w:val="red"/>
        </w:rPr>
        <w:t xml:space="preserve"> </w:t>
      </w:r>
      <w:r>
        <w:rPr>
          <w:rFonts w:ascii="Times New Roman"/>
          <w:highlight w:val="red"/>
        </w:rPr>
        <w:t>常与</w:t>
      </w:r>
      <w:r>
        <w:rPr>
          <w:rFonts w:ascii="Times New Roman" w:hAnsi="Times New Roman"/>
          <w:highlight w:val="red"/>
        </w:rPr>
        <w:t>look</w:t>
      </w:r>
      <w:r>
        <w:rPr>
          <w:rFonts w:ascii="Times New Roman"/>
          <w:highlight w:val="red"/>
        </w:rPr>
        <w:t>，</w:t>
      </w:r>
      <w:r>
        <w:rPr>
          <w:rFonts w:ascii="Times New Roman" w:hAnsi="Times New Roman"/>
          <w:highlight w:val="red"/>
        </w:rPr>
        <w:t>seem</w:t>
      </w:r>
      <w:r>
        <w:rPr>
          <w:rFonts w:ascii="Times New Roman"/>
          <w:highlight w:val="red"/>
        </w:rPr>
        <w:t>，</w:t>
      </w:r>
      <w:r>
        <w:rPr>
          <w:rFonts w:ascii="Times New Roman" w:hAnsi="Times New Roman"/>
          <w:highlight w:val="red"/>
        </w:rPr>
        <w:t>feel</w:t>
      </w:r>
      <w:r>
        <w:rPr>
          <w:rFonts w:ascii="Times New Roman"/>
          <w:highlight w:val="red"/>
        </w:rPr>
        <w:t>，</w:t>
      </w:r>
      <w:r>
        <w:rPr>
          <w:rFonts w:ascii="Times New Roman" w:hAnsi="Times New Roman"/>
          <w:highlight w:val="red"/>
        </w:rPr>
        <w:t>taste</w:t>
      </w:r>
      <w:r>
        <w:rPr>
          <w:rFonts w:ascii="Times New Roman"/>
          <w:highlight w:val="red"/>
        </w:rPr>
        <w:t>，</w:t>
      </w:r>
      <w:r>
        <w:rPr>
          <w:rFonts w:ascii="Times New Roman" w:hAnsi="Times New Roman"/>
          <w:highlight w:val="red"/>
        </w:rPr>
        <w:t>smell</w:t>
      </w:r>
      <w:r>
        <w:rPr>
          <w:rFonts w:ascii="Times New Roman"/>
          <w:highlight w:val="red"/>
        </w:rPr>
        <w:t>，</w:t>
      </w:r>
      <w:r>
        <w:rPr>
          <w:rFonts w:ascii="Times New Roman" w:hAnsi="Times New Roman"/>
          <w:highlight w:val="red"/>
        </w:rPr>
        <w:t>sound</w:t>
      </w:r>
      <w:r>
        <w:rPr>
          <w:rFonts w:ascii="Times New Roman"/>
          <w:highlight w:val="red"/>
        </w:rPr>
        <w:t>等系动词连用。</w:t>
      </w:r>
    </w:p>
    <w:p>
      <w:pPr>
        <w:rPr>
          <w:rFonts w:ascii="Times New Roman" w:hAnsi="Times New Roman"/>
          <w:highlight w:val="red"/>
        </w:rPr>
      </w:pPr>
      <w:r>
        <w:rPr>
          <w:rFonts w:ascii="Times New Roman" w:hAnsi="Times New Roman"/>
          <w:highlight w:val="red"/>
        </w:rPr>
        <w:t>(2)</w:t>
      </w:r>
      <w:r>
        <w:rPr>
          <w:rFonts w:ascii="Times New Roman"/>
          <w:highlight w:val="red"/>
        </w:rPr>
        <w:t>引导方式状语从句，表示</w:t>
      </w:r>
      <w:r>
        <w:rPr>
          <w:rFonts w:ascii="Times New Roman" w:hAnsi="Times New Roman"/>
          <w:highlight w:val="red"/>
        </w:rPr>
        <w:t>“</w:t>
      </w:r>
      <w:r>
        <w:rPr>
          <w:rFonts w:ascii="Times New Roman"/>
          <w:highlight w:val="red"/>
        </w:rPr>
        <w:t>事情是怎么做的</w:t>
      </w:r>
      <w:r>
        <w:rPr>
          <w:rFonts w:ascii="Times New Roman" w:hAnsi="Times New Roman"/>
          <w:highlight w:val="red"/>
        </w:rPr>
        <w:t>”</w:t>
      </w:r>
      <w:r>
        <w:rPr>
          <w:rFonts w:ascii="Times New Roman"/>
          <w:highlight w:val="red"/>
        </w:rPr>
        <w:t>或</w:t>
      </w:r>
      <w:r>
        <w:rPr>
          <w:rFonts w:ascii="Times New Roman" w:hAnsi="Times New Roman"/>
          <w:highlight w:val="red"/>
        </w:rPr>
        <w:t>“</w:t>
      </w:r>
      <w:r>
        <w:rPr>
          <w:rFonts w:ascii="Times New Roman"/>
          <w:highlight w:val="red"/>
        </w:rPr>
        <w:t>一个人或事物是什么样的</w:t>
      </w:r>
      <w:r>
        <w:rPr>
          <w:rFonts w:ascii="Times New Roman" w:hAnsi="Times New Roman"/>
          <w:highlight w:val="red"/>
        </w:rPr>
        <w:t>”</w:t>
      </w:r>
      <w:r>
        <w:rPr>
          <w:rFonts w:ascii="Times New Roman"/>
          <w:highlight w:val="red"/>
        </w:rPr>
        <w:t>。</w:t>
      </w:r>
    </w:p>
    <w:p>
      <w:pPr>
        <w:rPr>
          <w:rFonts w:ascii="Times New Roman" w:hAnsi="Times New Roman"/>
          <w:highlight w:val="red"/>
        </w:rPr>
      </w:pPr>
      <w:r>
        <w:rPr>
          <w:rFonts w:ascii="Times New Roman" w:hAnsi="Times New Roman"/>
          <w:highlight w:val="red"/>
        </w:rPr>
        <w:t>(3)</w:t>
      </w:r>
      <w:r>
        <w:rPr>
          <w:rFonts w:ascii="Times New Roman"/>
          <w:highlight w:val="red"/>
        </w:rPr>
        <w:t>当说话人认为句子所述的是不真实的或极少有可能发生或存在的情况时，</w:t>
      </w:r>
      <w:r>
        <w:rPr>
          <w:rFonts w:ascii="Times New Roman" w:hAnsi="Times New Roman"/>
          <w:highlight w:val="red"/>
        </w:rPr>
        <w:t xml:space="preserve">as if </w:t>
      </w:r>
      <w:r>
        <w:rPr>
          <w:rFonts w:ascii="Times New Roman"/>
          <w:highlight w:val="red"/>
        </w:rPr>
        <w:t>从句用虚拟语气。如果从句表示与现在事实相反，谓语动词用一般过去时；从句表示与过去事实相反，谓语动词用</w:t>
      </w:r>
      <w:r>
        <w:rPr>
          <w:rFonts w:ascii="Times New Roman" w:hAnsi="Times New Roman"/>
          <w:highlight w:val="red"/>
        </w:rPr>
        <w:t>“had</w:t>
      </w:r>
      <w:r>
        <w:rPr>
          <w:rFonts w:ascii="Times New Roman"/>
          <w:highlight w:val="red"/>
        </w:rPr>
        <w:t>＋过去分词</w:t>
      </w:r>
      <w:r>
        <w:rPr>
          <w:rFonts w:ascii="Times New Roman" w:hAnsi="Times New Roman"/>
          <w:highlight w:val="red"/>
        </w:rPr>
        <w:t>”</w:t>
      </w:r>
      <w:r>
        <w:rPr>
          <w:rFonts w:ascii="Times New Roman"/>
          <w:highlight w:val="red"/>
        </w:rPr>
        <w:t>；从句表示与将来事实相反，谓语动词用</w:t>
      </w:r>
      <w:r>
        <w:rPr>
          <w:rFonts w:ascii="Times New Roman" w:hAnsi="Times New Roman"/>
          <w:highlight w:val="red"/>
        </w:rPr>
        <w:t>“would/could/might</w:t>
      </w:r>
      <w:r>
        <w:rPr>
          <w:rFonts w:ascii="Times New Roman"/>
          <w:highlight w:val="red"/>
        </w:rPr>
        <w:t>＋动词原形</w:t>
      </w:r>
      <w:r>
        <w:rPr>
          <w:rFonts w:ascii="Times New Roman" w:hAnsi="Times New Roman"/>
          <w:highlight w:val="red"/>
        </w:rPr>
        <w:t>”</w:t>
      </w:r>
      <w:r>
        <w:rPr>
          <w:rFonts w:ascii="Times New Roman"/>
          <w:highlight w:val="red"/>
        </w:rPr>
        <w:t>。</w:t>
      </w:r>
    </w:p>
    <w:p>
      <w:pPr>
        <w:rPr>
          <w:rFonts w:ascii="Times New Roman"/>
          <w:highlight w:val="red"/>
        </w:rPr>
      </w:pPr>
      <w:bookmarkStart w:id="0" w:name="_GoBack"/>
      <w:bookmarkEnd w:id="0"/>
    </w:p>
    <w:p>
      <w:pPr>
        <w:rPr>
          <w:rFonts w:hint="eastAsia" w:ascii="Times New Roman" w:eastAsiaTheme="minorEastAsia"/>
          <w:lang w:val="en-US" w:eastAsia="zh-CN"/>
        </w:rPr>
      </w:pPr>
    </w:p>
    <w:p>
      <w:pPr>
        <w:numPr>
          <w:numId w:val="0"/>
        </w:numPr>
        <w:rPr>
          <w:rFonts w:ascii="Times New Roman"/>
          <w:b/>
        </w:rPr>
      </w:pPr>
    </w:p>
    <w:p>
      <w:pPr>
        <w:jc w:val="center"/>
        <w:rPr>
          <w:rFonts w:hint="default" w:ascii="Arial" w:hAnsi="Arial" w:cs="Arial"/>
          <w:i/>
          <w:iCs/>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GBK_S">
    <w:altName w:val="宋体"/>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手书体">
    <w:panose1 w:val="02010800040101010101"/>
    <w:charset w:val="86"/>
    <w:family w:val="auto"/>
    <w:pitch w:val="default"/>
    <w:sig w:usb0="00000001" w:usb1="080F0000" w:usb2="00000000" w:usb3="00000000" w:csb0="00040000" w:csb1="00000000"/>
  </w:font>
  <w:font w:name="蝉羽丘陵破风">
    <w:panose1 w:val="02010609000101010101"/>
    <w:charset w:val="86"/>
    <w:family w:val="auto"/>
    <w:pitch w:val="default"/>
    <w:sig w:usb0="00000001" w:usb1="080E0800" w:usb2="00000002" w:usb3="00000000" w:csb0="00040001"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Book Antiqua">
    <w:altName w:val="Segoe Print"/>
    <w:panose1 w:val="02040602050305030304"/>
    <w:charset w:val="00"/>
    <w:family w:val="roman"/>
    <w:pitch w:val="default"/>
    <w:sig w:usb0="00000000" w:usb1="00000000" w:usb2="00000000" w:usb3="00000000" w:csb0="0000009F" w:csb1="00000000"/>
  </w:font>
  <w:font w:name="IPAPANNEW">
    <w:altName w:val="Segoe UI"/>
    <w:panose1 w:val="00000000000000000000"/>
    <w:charset w:val="00"/>
    <w:family w:val="auto"/>
    <w:pitch w:val="default"/>
    <w:sig w:usb0="00000000" w:usb1="00000000" w:usb2="00000021" w:usb3="00000000" w:csb0="00000197" w:csb1="00000000"/>
  </w:font>
  <w:font w:name="、">
    <w:altName w:val="宋体"/>
    <w:panose1 w:val="00000000000000000000"/>
    <w:charset w:val="86"/>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FDB3"/>
    <w:multiLevelType w:val="singleLevel"/>
    <w:tmpl w:val="5E49FDB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F13308"/>
    <w:rsid w:val="77467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Plain Text"/>
    <w:basedOn w:val="1"/>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Usera</dc:creator>
  <cp:lastModifiedBy>Usera</cp:lastModifiedBy>
  <dcterms:modified xsi:type="dcterms:W3CDTF">2020-02-17T02:40:55Z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