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Be alarmed at/by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Or rather (</w:t>
      </w:r>
      <w:r>
        <w:rPr>
          <w:rFonts w:hint="eastAsia"/>
          <w:lang w:val="en-US" w:eastAsia="zh-CN"/>
        </w:rPr>
        <w:t>更确切地)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 xml:space="preserve">With wonder 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Reach for (伸手去够)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Accompany sb. to sp. (陪...去...)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With anger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 xml:space="preserve">Have an affair (有风流韵事) </w:t>
      </w:r>
      <w:r>
        <w:rPr>
          <w:lang w:val="en-US"/>
        </w:rPr>
        <w:t xml:space="preserve"> 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Fall off (减少;跌落;下降)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In time (迟早;最后;及时)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Push sb. away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 xml:space="preserve">Blame sb. </w:t>
      </w:r>
      <w:r>
        <w:rPr>
          <w:rFonts w:hint="default"/>
          <w:lang w:val="en-US" w:eastAsia="zh-CN"/>
        </w:rPr>
        <w:t>f</w:t>
      </w:r>
      <w:r>
        <w:rPr>
          <w:rFonts w:hint="eastAsia"/>
          <w:lang w:val="en-US" w:eastAsia="zh-CN"/>
        </w:rPr>
        <w:t xml:space="preserve">or </w:t>
      </w:r>
      <w:r>
        <w:rPr>
          <w:rFonts w:hint="default"/>
          <w:lang w:val="en-US" w:eastAsia="zh-CN"/>
        </w:rPr>
        <w:t>(doing) ...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 w:eastAsia="zh-CN"/>
        </w:rPr>
        <w:t xml:space="preserve">Wear out </w:t>
      </w:r>
      <w:r>
        <w:rPr>
          <w:rFonts w:hint="eastAsia"/>
          <w:lang w:val="en-US" w:eastAsia="zh-CN"/>
        </w:rPr>
        <w:t>筋疲力尽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 xml:space="preserve">Present </w:t>
      </w:r>
      <w:r>
        <w:rPr>
          <w:rFonts w:hint="default"/>
          <w:lang w:val="en-US" w:eastAsia="zh-CN"/>
        </w:rPr>
        <w:t>(1)</w:t>
      </w:r>
      <w:r>
        <w:rPr>
          <w:rFonts w:hint="eastAsia"/>
          <w:lang w:val="en-US" w:eastAsia="zh-CN"/>
        </w:rPr>
        <w:t>前置定语:当前</w:t>
      </w:r>
      <w:r>
        <w:rPr>
          <w:rFonts w:hint="default"/>
          <w:lang w:val="en-US" w:eastAsia="zh-CN"/>
        </w:rPr>
        <w:t>(2)</w:t>
      </w:r>
      <w:r>
        <w:rPr>
          <w:rFonts w:hint="eastAsia"/>
          <w:lang w:val="en-US" w:eastAsia="zh-CN"/>
        </w:rPr>
        <w:t>后置定语:出席,在场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Do sth. harm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More than+adj.=very+adj.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More than+从句 (超过，远非)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social situation/status (社会地位)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Wear makeup (化妆)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Beddin 不可数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At the counter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Expect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Except sth. of sb. (</w:t>
      </w:r>
      <w:r>
        <w:rPr>
          <w:rFonts w:hint="eastAsia"/>
          <w:lang w:val="en-US" w:eastAsia="zh-CN"/>
        </w:rPr>
        <w:t>期待某人...</w:t>
      </w:r>
      <w:r>
        <w:rPr>
          <w:lang w:val="en-US"/>
        </w:rPr>
        <w:t>)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Expect too much of 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Disappear from sight 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Envy ... for ...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Wrong (</w:t>
      </w:r>
      <w:r>
        <w:rPr>
          <w:rFonts w:hint="eastAsia"/>
          <w:lang w:val="en-US" w:eastAsia="zh-CN"/>
        </w:rPr>
        <w:t>冤枉</w:t>
      </w:r>
      <w:bookmarkStart w:id="0" w:name="_GoBack"/>
      <w:bookmarkEnd w:id="0"/>
      <w:r>
        <w:rPr>
          <w:lang w:val="en-US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9E14D"/>
    <w:multiLevelType w:val="singleLevel"/>
    <w:tmpl w:val="5E49E14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C4F3A"/>
    <w:rsid w:val="125C0F23"/>
    <w:rsid w:val="17A17ECE"/>
    <w:rsid w:val="19D9765F"/>
    <w:rsid w:val="1A0C3686"/>
    <w:rsid w:val="1F7136AC"/>
    <w:rsid w:val="1F722BA7"/>
    <w:rsid w:val="25BB7F34"/>
    <w:rsid w:val="33766529"/>
    <w:rsid w:val="48764BDE"/>
    <w:rsid w:val="522D7FAC"/>
    <w:rsid w:val="64E50C6F"/>
    <w:rsid w:val="67EA4D94"/>
    <w:rsid w:val="69DC70BE"/>
    <w:rsid w:val="7AC9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Usera</dc:creator>
  <cp:lastModifiedBy>Usera</cp:lastModifiedBy>
  <dcterms:modified xsi:type="dcterms:W3CDTF">2020-02-19T01:57:50Z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