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Arial" w:hAnsi="Arial" w:cs="Arial"/>
          <w:i/>
          <w:i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Unit </w:t>
      </w:r>
      <w:r>
        <w:rPr>
          <w:rFonts w:hint="default"/>
          <w:lang w:val="en-US" w:eastAsia="zh-CN"/>
        </w:rPr>
        <w:t>3</w:t>
      </w:r>
    </w:p>
    <w:p>
      <w:pPr>
        <w:pStyle w:val="3"/>
        <w:snapToGrid w:val="0"/>
        <w:spacing w:line="360" w:lineRule="auto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重点单词短语用法</w:t>
      </w:r>
    </w:p>
    <w:p>
      <w:pPr>
        <w:pStyle w:val="3"/>
        <w:snapToGrid w:val="0"/>
        <w:spacing w:line="360" w:lineRule="auto"/>
        <w:jc w:val="center"/>
        <w:rPr>
          <w:rFonts w:hint="default"/>
          <w:b/>
          <w:sz w:val="28"/>
          <w:szCs w:val="28"/>
          <w:lang w:val="en-US" w:eastAsia="zh-CN"/>
        </w:rPr>
      </w:pPr>
    </w:p>
    <w:p>
      <w:pPr>
        <w:pStyle w:val="3"/>
        <w:snapToGrid w:val="0"/>
        <w:spacing w:line="360" w:lineRule="auto"/>
        <w:jc w:val="center"/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  <w:t>(A)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about to do sth 正要做某事,即将做某事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“see+宾语+being done”结构</w:t>
      </w:r>
    </w:p>
    <w:p>
      <w:pPr>
        <w:numPr>
          <w:numId w:val="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“with+宾语+介词短语”作状语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4. where…,there be… 意为“在……的地方,就有……”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pStyle w:val="3"/>
        <w:snapToGrid w:val="0"/>
        <w:spacing w:line="360" w:lineRule="auto"/>
        <w:jc w:val="center"/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  <w:t>(</w:t>
      </w:r>
      <w:r>
        <w:rPr>
          <w:rFonts w:hint="default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  <w:t>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witness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vt.</w:t>
      </w:r>
      <w:r>
        <w:rPr>
          <w:rFonts w:ascii="Times New Roman" w:hAnsi="Times New Roman" w:cs="Times New Roman"/>
          <w:sz w:val="24"/>
          <w:szCs w:val="24"/>
        </w:rPr>
        <w:t xml:space="preserve">(to see sth happen)当场见到;目击 </w:t>
      </w:r>
      <w:r>
        <w:rPr>
          <w:rFonts w:ascii="Times New Roman" w:hAnsi="Times New Roman" w:cs="Times New Roman"/>
          <w:i/>
          <w:sz w:val="24"/>
          <w:szCs w:val="24"/>
        </w:rPr>
        <w:t>vi.</w:t>
      </w:r>
      <w:r>
        <w:rPr>
          <w:rFonts w:ascii="Times New Roman" w:hAnsi="Times New Roman" w:cs="Times New Roman"/>
          <w:sz w:val="24"/>
          <w:szCs w:val="24"/>
        </w:rPr>
        <w:t xml:space="preserve">(to provide or serve as evidence of)做证 </w:t>
      </w:r>
      <w:r>
        <w:rPr>
          <w:rFonts w:ascii="Times New Roman" w:hAnsi="Times New Roman" w:cs="Times New Roman"/>
          <w:i/>
          <w:sz w:val="24"/>
          <w:szCs w:val="24"/>
        </w:rPr>
        <w:t>n.</w:t>
      </w:r>
      <w:r>
        <w:rPr>
          <w:rFonts w:ascii="Times New Roman" w:hAnsi="Times New Roman" w:cs="Times New Roman"/>
          <w:sz w:val="24"/>
          <w:szCs w:val="24"/>
        </w:rPr>
        <w:t>(a person who sees sth happen and is able to describe it to other people)目击者;证人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(1)witness sth 　　　　　目击、目睹某事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witness to(=give witness to)     为……做证/证明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be (a) witness to </w:t>
      </w:r>
      <w:r>
        <w:rPr>
          <w:rFonts w:ascii="Times New Roman" w:hAnsi="Times New Roman" w:cs="Times New Roman"/>
          <w:sz w:val="24"/>
          <w:szCs w:val="24"/>
          <w:highlight w:val="red"/>
        </w:rPr>
        <w:tab/>
      </w:r>
      <w:r>
        <w:rPr>
          <w:rFonts w:ascii="Times New Roman" w:hAnsi="Times New Roman" w:cs="Times New Roman"/>
          <w:sz w:val="24"/>
          <w:szCs w:val="24"/>
          <w:highlight w:val="red"/>
        </w:rPr>
        <w:t>是……的目击者; 目击,看见</w:t>
      </w:r>
    </w:p>
    <w:p>
      <w:pPr>
        <w:numPr>
          <w:numId w:val="0"/>
        </w:num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opposite　</w:t>
      </w:r>
    </w:p>
    <w:p>
      <w:pPr>
        <w:numPr>
          <w:numId w:val="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adj.</w:t>
      </w:r>
      <w:r>
        <w:rPr>
          <w:rFonts w:ascii="Times New Roman" w:hAnsi="Times New Roman" w:cs="Times New Roman"/>
          <w:sz w:val="24"/>
          <w:szCs w:val="24"/>
        </w:rPr>
        <w:t xml:space="preserve"> 相反的;相对的 </w:t>
      </w:r>
      <w:r>
        <w:rPr>
          <w:rFonts w:ascii="Times New Roman" w:hAnsi="Times New Roman" w:cs="Times New Roman"/>
          <w:i/>
          <w:sz w:val="24"/>
          <w:szCs w:val="24"/>
        </w:rPr>
        <w:t>n.</w:t>
      </w:r>
      <w:r>
        <w:rPr>
          <w:rFonts w:ascii="Times New Roman" w:hAnsi="Times New Roman" w:cs="Times New Roman"/>
          <w:sz w:val="24"/>
          <w:szCs w:val="24"/>
        </w:rPr>
        <w:t xml:space="preserve"> 相反的事物,对立的人(或物);反面 </w:t>
      </w:r>
      <w:r>
        <w:rPr>
          <w:rFonts w:ascii="Times New Roman" w:hAnsi="Times New Roman" w:cs="Times New Roman"/>
          <w:i/>
          <w:sz w:val="24"/>
          <w:szCs w:val="24"/>
        </w:rPr>
        <w:t>prep.</w:t>
      </w:r>
      <w:r>
        <w:rPr>
          <w:rFonts w:ascii="Times New Roman" w:hAnsi="Times New Roman" w:cs="Times New Roman"/>
          <w:sz w:val="24"/>
          <w:szCs w:val="24"/>
        </w:rPr>
        <w:t>与……相对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be opposite to   　　在……对面;与……相反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urge　</w:t>
      </w:r>
      <w:r>
        <w:rPr>
          <w:rFonts w:ascii="Times New Roman" w:hAnsi="Times New Roman" w:cs="Times New Roman"/>
          <w:i/>
          <w:sz w:val="24"/>
          <w:szCs w:val="24"/>
        </w:rPr>
        <w:t>vt.</w:t>
      </w:r>
      <w:r>
        <w:rPr>
          <w:rFonts w:ascii="Times New Roman" w:hAnsi="Times New Roman" w:cs="Times New Roman"/>
          <w:sz w:val="24"/>
          <w:szCs w:val="24"/>
        </w:rPr>
        <w:t xml:space="preserve"> (to push for something)催促;极力主张;驱策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(1)urge sb to do sth     　　　力劝某人做某事;怂恿某人做某事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urge that sb (should) do sth   主张/力劝某人做某事（虚拟语气）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is/was urged that sb /sth should do…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有人主张……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(2)have an urge to do sth </w:t>
      </w:r>
      <w:r>
        <w:rPr>
          <w:rFonts w:ascii="Times New Roman" w:hAnsi="Times New Roman" w:cs="Times New Roman"/>
          <w:sz w:val="24"/>
          <w:szCs w:val="24"/>
          <w:highlight w:val="red"/>
        </w:rPr>
        <w:tab/>
      </w:r>
      <w:r>
        <w:rPr>
          <w:rFonts w:ascii="Times New Roman" w:hAnsi="Times New Roman" w:cs="Times New Roman"/>
          <w:sz w:val="24"/>
          <w:szCs w:val="24"/>
          <w:highlight w:val="red"/>
        </w:rPr>
        <w:t>渴望做某事 （虚拟语气）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(3)urgent </w:t>
      </w:r>
      <w:r>
        <w:rPr>
          <w:rFonts w:ascii="Times New Roman" w:hAnsi="Times New Roman" w:cs="Times New Roman"/>
          <w:i/>
          <w:sz w:val="24"/>
          <w:szCs w:val="24"/>
          <w:highlight w:val="red"/>
        </w:rPr>
        <w:t>adj.</w:t>
      </w:r>
      <w:r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red"/>
        </w:rPr>
        <w:tab/>
      </w:r>
      <w:r>
        <w:rPr>
          <w:rFonts w:ascii="Times New Roman" w:hAnsi="Times New Roman" w:cs="Times New Roman"/>
          <w:sz w:val="24"/>
          <w:szCs w:val="24"/>
          <w:highlight w:val="red"/>
        </w:rPr>
        <w:t>紧急的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abandon　</w:t>
      </w:r>
    </w:p>
    <w:p>
      <w:pPr>
        <w:numPr>
          <w:numId w:val="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vt.</w:t>
      </w:r>
      <w:r>
        <w:rPr>
          <w:rFonts w:ascii="Times New Roman" w:hAnsi="Times New Roman" w:cs="Times New Roman"/>
          <w:sz w:val="24"/>
          <w:szCs w:val="24"/>
        </w:rPr>
        <w:t>[to give up or bring an end to (sth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) or leave completely and forever] 遗弃;抛弃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(1)abandon (doing) sth</w:t>
      </w:r>
      <w:r>
        <w:rPr>
          <w:rFonts w:ascii="Times New Roman" w:hAnsi="Times New Roman" w:cs="Times New Roman"/>
          <w:sz w:val="24"/>
          <w:szCs w:val="24"/>
          <w:highlight w:val="red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highlight w:val="red"/>
        </w:rPr>
        <w:t xml:space="preserve"> 　　放弃(做)某事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abandon oneself to(=be abandoned to) 沉湎于……(to为介词)</w:t>
      </w:r>
    </w:p>
    <w:p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</w:rPr>
        <w:t xml:space="preserve">abandoned </w:t>
      </w:r>
      <w:r>
        <w:rPr>
          <w:rFonts w:ascii="Times New Roman" w:hAnsi="Times New Roman" w:cs="Times New Roman"/>
          <w:i/>
          <w:sz w:val="24"/>
          <w:szCs w:val="24"/>
        </w:rPr>
        <w:t>adj.</w:t>
      </w:r>
      <w:r>
        <w:rPr>
          <w:rFonts w:ascii="Times New Roman" w:hAnsi="Times New Roman" w:cs="Times New Roman"/>
          <w:sz w:val="24"/>
          <w:szCs w:val="24"/>
        </w:rPr>
        <w:t xml:space="preserve"> 被遗弃的;</w:t>
      </w:r>
      <w:r>
        <w:rPr>
          <w:rFonts w:ascii="Times New Roman" w:hAnsi="Times New Roman" w:cs="Times New Roman"/>
          <w:sz w:val="24"/>
          <w:szCs w:val="24"/>
          <w:highlight w:val="red"/>
        </w:rPr>
        <w:t>放纵的</w:t>
      </w:r>
    </w:p>
    <w:p>
      <w:pPr>
        <w:widowControl w:val="0"/>
        <w:numPr>
          <w:numId w:val="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reflect　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vt.</w:t>
      </w:r>
      <w:r>
        <w:rPr>
          <w:rFonts w:ascii="Times New Roman" w:hAnsi="Times New Roman" w:cs="Times New Roman"/>
          <w:sz w:val="24"/>
          <w:szCs w:val="24"/>
        </w:rPr>
        <w:t xml:space="preserve"> (to throw back light, heat, sound or an image)映射;反射;思考 </w:t>
      </w:r>
      <w:r>
        <w:rPr>
          <w:rFonts w:ascii="Times New Roman" w:hAnsi="Times New Roman" w:cs="Times New Roman"/>
          <w:i/>
          <w:sz w:val="24"/>
          <w:szCs w:val="24"/>
        </w:rPr>
        <w:t>vi.</w:t>
      </w:r>
      <w:r>
        <w:rPr>
          <w:rFonts w:ascii="Times New Roman" w:hAnsi="Times New Roman" w:cs="Times New Roman"/>
          <w:sz w:val="24"/>
          <w:szCs w:val="24"/>
        </w:rPr>
        <w:t>思考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(1)reflect on  思考;反省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(2)reflection </w:t>
      </w:r>
      <w:r>
        <w:rPr>
          <w:rFonts w:ascii="Times New Roman" w:hAnsi="Times New Roman" w:cs="Times New Roman"/>
          <w:i/>
          <w:sz w:val="24"/>
          <w:szCs w:val="24"/>
          <w:highlight w:val="red"/>
        </w:rPr>
        <w:t>n.</w:t>
      </w:r>
      <w:r>
        <w:rPr>
          <w:rFonts w:ascii="Times New Roman" w:hAnsi="Times New Roman" w:cs="Times New Roman"/>
          <w:i/>
          <w:sz w:val="24"/>
          <w:szCs w:val="24"/>
          <w:highlight w:val="red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red"/>
        </w:rPr>
        <w:t>反射;反映;沉思;倒影;影像       be lost in reflectio</w:t>
      </w:r>
      <w:r>
        <w:rPr>
          <w:rFonts w:ascii="Times New Roman" w:hAnsi="Times New Roman" w:cs="Times New Roman"/>
          <w:sz w:val="24"/>
          <w:szCs w:val="24"/>
          <w:highlight w:val="red"/>
          <w:lang w:val="en-US"/>
        </w:rPr>
        <w:t xml:space="preserve">n </w:t>
      </w:r>
      <w:r>
        <w:rPr>
          <w:rFonts w:ascii="Times New Roman" w:hAnsi="Times New Roman" w:cs="Times New Roman"/>
          <w:sz w:val="24"/>
          <w:szCs w:val="24"/>
          <w:highlight w:val="red"/>
        </w:rPr>
        <w:t>陷入沉思中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scare　</w:t>
      </w:r>
    </w:p>
    <w:p>
      <w:pPr>
        <w:numPr>
          <w:numId w:val="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vt.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>
        <w:rPr>
          <w:rFonts w:ascii="Times New Roman" w:hAnsi="Times New Roman" w:cs="Times New Roman"/>
          <w:i/>
          <w:sz w:val="24"/>
          <w:szCs w:val="24"/>
        </w:rPr>
        <w:t>vi.</w:t>
      </w:r>
      <w:r>
        <w:rPr>
          <w:rFonts w:ascii="Times New Roman" w:hAnsi="Times New Roman" w:cs="Times New Roman"/>
          <w:sz w:val="24"/>
          <w:szCs w:val="24"/>
        </w:rPr>
        <w:t xml:space="preserve"> (to become frightened)恐吓;受惊吓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(1)scaring </w:t>
      </w:r>
      <w:r>
        <w:rPr>
          <w:rFonts w:ascii="Times New Roman" w:hAnsi="Times New Roman" w:cs="Times New Roman"/>
          <w:i/>
          <w:sz w:val="24"/>
          <w:szCs w:val="24"/>
        </w:rPr>
        <w:t>adj.</w:t>
      </w:r>
      <w:r>
        <w:rPr>
          <w:rFonts w:ascii="Times New Roman" w:hAnsi="Times New Roman" w:cs="Times New Roman"/>
          <w:sz w:val="24"/>
          <w:szCs w:val="24"/>
        </w:rPr>
        <w:t xml:space="preserve">令人害怕的;吓人的     scared </w:t>
      </w:r>
      <w:r>
        <w:rPr>
          <w:rFonts w:ascii="Times New Roman" w:hAnsi="Times New Roman" w:cs="Times New Roman"/>
          <w:i/>
          <w:sz w:val="24"/>
          <w:szCs w:val="24"/>
        </w:rPr>
        <w:t>adj.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受惊吓的;感到害怕的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(2)be scared of… </w:t>
      </w:r>
      <w:r>
        <w:rPr>
          <w:rFonts w:ascii="Times New Roman" w:hAnsi="Times New Roman" w:cs="Times New Roman"/>
          <w:sz w:val="24"/>
          <w:szCs w:val="24"/>
          <w:highlight w:val="red"/>
        </w:rPr>
        <w:tab/>
      </w:r>
      <w:r>
        <w:rPr>
          <w:rFonts w:ascii="Times New Roman" w:hAnsi="Times New Roman" w:cs="Times New Roman"/>
          <w:sz w:val="24"/>
          <w:szCs w:val="24"/>
          <w:highlight w:val="red"/>
        </w:rPr>
        <w:t>害怕……    be scared to do… 不敢做……   be scared to death</w:t>
      </w:r>
      <w:r>
        <w:rPr>
          <w:rFonts w:ascii="Times New Roman" w:hAnsi="Times New Roman" w:cs="Times New Roman"/>
          <w:sz w:val="24"/>
          <w:szCs w:val="24"/>
          <w:highlight w:val="red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red"/>
        </w:rPr>
        <w:t>吓死了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pStyle w:val="3"/>
        <w:snapToGrid w:val="0"/>
        <w:spacing w:line="360" w:lineRule="auto"/>
        <w:jc w:val="center"/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  <w:t>(</w:t>
      </w:r>
      <w:r>
        <w:rPr>
          <w:rFonts w:hint="default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  <w:t>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help out　帮助……解决困难;帮助……渡过难关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(1)help sb with sth=help sb (to) do sth   帮助某人某事     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help oneself to(介词) 请自便;自己动手(夹菜吃/用……)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can’t help doing sth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禁不住做某事    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can’t help but do sth </w:t>
      </w:r>
      <w:r>
        <w:rPr>
          <w:rFonts w:ascii="Times New Roman" w:hAnsi="Times New Roman" w:cs="Times New Roman"/>
          <w:sz w:val="24"/>
          <w:szCs w:val="24"/>
        </w:rPr>
        <w:t>只得做某事;不得不做某事</w:t>
      </w:r>
    </w:p>
    <w:p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help of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在……的帮助下, 借助= with one’s help</w:t>
      </w:r>
    </w:p>
    <w:p>
      <w:pPr>
        <w:widowControl w:val="0"/>
        <w:numPr>
          <w:numId w:val="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2  sb be/become aware of sth/ that　某人意识到某事, 知道……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sb aware that…/of…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让某人意识、注意到…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raise awareness of    　　　　提高……的意识</w:t>
      </w:r>
    </w:p>
    <w:p>
      <w:pPr>
        <w:widowControl w:val="0"/>
        <w:numPr>
          <w:numId w:val="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snapToGrid w:val="0"/>
        <w:spacing w:line="360" w:lineRule="auto"/>
        <w:jc w:val="center"/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  <w:t>(</w:t>
      </w:r>
      <w:r>
        <w:rPr>
          <w:rFonts w:hint="default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As we drew </w:t>
      </w:r>
      <w:r>
        <w:rPr>
          <w:rFonts w:hint="default" w:ascii="Times New Roman" w:hAnsi="Times New Roman" w:cs="Times New Roman"/>
          <w:sz w:val="24"/>
          <w:szCs w:val="24"/>
        </w:rPr>
        <w:t>closer,I could see a whale being attacked by a pack of about six other killers. 当我们靠近时,我能看到一条鲸鱼正在被一群虎鲸攻击,其数量大约为六条。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分析：此句运用了“see+宾语+being done”结构,意为“看到……正被……”,being attacked作宾语补足语,表示动作正在被进行。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[提示] being done是doing的被动形式,用作现在分词时,表示被动和正在进行的动作,常作定语和补语;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用作动名词时,只表示被动而不表示进行的动作,常作宾语和主语。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The water was quite shallow but where the reef ended, there was a steep drop to the sandy ocean floor. 水很浅,但是到了珊瑚礁的尽头,就有一个陡坡,一直下降到满是沙子的海底。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where…, there be…在……的地方,有</w:t>
      </w:r>
      <w:r>
        <w:rPr>
          <w:rFonts w:ascii="Times New Roman" w:hAnsi="Times New Roman" w:cs="Times New Roman"/>
          <w:sz w:val="24"/>
          <w:szCs w:val="24"/>
          <w:highlight w:val="red"/>
          <w:lang w:val="en-US"/>
        </w:rPr>
        <w:t xml:space="preserve">...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highlight w:val="red"/>
        </w:rPr>
        <w:t>where此处引导地点状语从句,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snapToGrid w:val="0"/>
        <w:spacing w:line="360" w:lineRule="auto"/>
        <w:jc w:val="center"/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numPr>
          <w:numId w:val="0"/>
        </w:num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numPr>
          <w:numId w:val="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GBK_S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手书体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蝉羽丘陵破风">
    <w:panose1 w:val="02010609000101010101"/>
    <w:charset w:val="86"/>
    <w:family w:val="auto"/>
    <w:pitch w:val="default"/>
    <w:sig w:usb0="00000001" w:usb1="080E0800" w:usb2="00000002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IPAPANNEW">
    <w:altName w:val="Segoe UI"/>
    <w:panose1 w:val="00000000000000000000"/>
    <w:charset w:val="00"/>
    <w:family w:val="auto"/>
    <w:pitch w:val="default"/>
    <w:sig w:usb0="00000000" w:usb1="00000000" w:usb2="00000021" w:usb3="00000000" w:csb0="00000197" w:csb1="00000000"/>
  </w:font>
  <w:font w:name="、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EU-BZ-S92">
    <w:altName w:val="宋体"/>
    <w:panose1 w:val="00000000000000000000"/>
    <w:charset w:val="86"/>
    <w:family w:val="roman"/>
    <w:pitch w:val="default"/>
    <w:sig w:usb0="00000000" w:usb1="00000000" w:usb2="05000016" w:usb3="00000000" w:csb0="003E000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准圆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细等线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书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-B7-S92">
    <w:altName w:val="宋体"/>
    <w:panose1 w:val="00000000000000000000"/>
    <w:charset w:val="86"/>
    <w:family w:val="roman"/>
    <w:pitch w:val="default"/>
    <w:sig w:usb0="00000000" w:usb1="00000000" w:usb2="05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3773D"/>
    <w:multiLevelType w:val="singleLevel"/>
    <w:tmpl w:val="5E53773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5377CD"/>
    <w:multiLevelType w:val="singleLevel"/>
    <w:tmpl w:val="5E5377CD"/>
    <w:lvl w:ilvl="0" w:tentative="0">
      <w:start w:val="2"/>
      <w:numFmt w:val="decimal"/>
      <w:suff w:val="nothing"/>
      <w:lvlText w:val="(%1)"/>
      <w:lvlJc w:val="left"/>
    </w:lvl>
  </w:abstractNum>
  <w:abstractNum w:abstractNumId="2">
    <w:nsid w:val="5E5377FA"/>
    <w:multiLevelType w:val="singleLevel"/>
    <w:tmpl w:val="5E5377FA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E537839"/>
    <w:multiLevelType w:val="singleLevel"/>
    <w:tmpl w:val="5E537839"/>
    <w:lvl w:ilvl="0" w:tentative="0">
      <w:start w:val="4"/>
      <w:numFmt w:val="decimal"/>
      <w:suff w:val="nothing"/>
      <w:lvlText w:val="%1."/>
      <w:lvlJc w:val="left"/>
    </w:lvl>
  </w:abstractNum>
  <w:abstractNum w:abstractNumId="4">
    <w:nsid w:val="5E537864"/>
    <w:multiLevelType w:val="singleLevel"/>
    <w:tmpl w:val="5E537864"/>
    <w:lvl w:ilvl="0" w:tentative="0">
      <w:start w:val="2"/>
      <w:numFmt w:val="decimal"/>
      <w:suff w:val="nothing"/>
      <w:lvlText w:val="(%1)"/>
      <w:lvlJc w:val="left"/>
    </w:lvl>
  </w:abstractNum>
  <w:abstractNum w:abstractNumId="5">
    <w:nsid w:val="5E5378A5"/>
    <w:multiLevelType w:val="singleLevel"/>
    <w:tmpl w:val="5E5378A5"/>
    <w:lvl w:ilvl="0" w:tentative="0">
      <w:start w:val="6"/>
      <w:numFmt w:val="decimal"/>
      <w:suff w:val="nothing"/>
      <w:lvlText w:val="%1."/>
      <w:lvlJc w:val="left"/>
    </w:lvl>
  </w:abstractNum>
  <w:abstractNum w:abstractNumId="6">
    <w:nsid w:val="5E5378E5"/>
    <w:multiLevelType w:val="singleLevel"/>
    <w:tmpl w:val="5E5378E5"/>
    <w:lvl w:ilvl="0" w:tentative="0">
      <w:start w:val="2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9090F"/>
    <w:rsid w:val="113F5C20"/>
    <w:rsid w:val="44A46DD1"/>
    <w:rsid w:val="55062F12"/>
    <w:rsid w:val="60F13308"/>
    <w:rsid w:val="6B0F1684"/>
    <w:rsid w:val="7746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Usera</dc:creator>
  <cp:lastModifiedBy>Usera</cp:lastModifiedBy>
  <dcterms:modified xsi:type="dcterms:W3CDTF">2020-02-24T07:00:08Z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