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/>
        </w:rPr>
        <w:t xml:space="preserve">n./pron.+be+adj.+to do </w:t>
      </w:r>
      <w:r>
        <w:rPr>
          <w:rFonts w:hint="default" w:ascii="Times New Roman" w:hAnsi="Times New Roman" w:cs="Times New Roman"/>
          <w:lang w:val="en-US" w:eastAsia="zh-CN"/>
        </w:rPr>
        <w:t>常用不定时主动表被动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Prove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作系动词,无被动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用作及物动词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Prove+宾语+宾补,to be 可省略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Prove sth.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With </w:t>
      </w:r>
      <w:r>
        <w:rPr>
          <w:rFonts w:hint="default" w:ascii="Times New Roman" w:hAnsi="Times New Roman" w:cs="Times New Roman"/>
        </w:rPr>
        <w:t>abandon</w:t>
      </w:r>
      <w:r>
        <w:rPr>
          <w:rFonts w:hint="default" w:ascii="Times New Roman" w:hAnsi="Times New Roman" w:cs="Times New Roman"/>
          <w:lang w:val="en-US"/>
        </w:rPr>
        <w:t xml:space="preserve"> (</w:t>
      </w:r>
      <w:r>
        <w:rPr>
          <w:rFonts w:hint="eastAsia" w:ascii="Times New Roman" w:hAnsi="Times New Roman" w:cs="Times New Roman"/>
          <w:lang w:val="en-US" w:eastAsia="zh-CN"/>
        </w:rPr>
        <w:t>放纵,放任</w:t>
      </w:r>
      <w:r>
        <w:rPr>
          <w:rFonts w:hint="default" w:ascii="Times New Roman" w:hAnsi="Times New Roman" w:cs="Times New Roman"/>
          <w:lang w:val="en-US"/>
        </w:rPr>
        <w:t>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Reflect ...back into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Aware&lt;-&gt;un~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Seasick (</w:t>
      </w:r>
      <w:r>
        <w:rPr>
          <w:rFonts w:hint="eastAsia" w:ascii="Times New Roman" w:hAnsi="Times New Roman" w:cs="Times New Roman"/>
          <w:lang w:val="en-US" w:eastAsia="zh-CN"/>
        </w:rPr>
        <w:t>晕船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Tasty&lt;-&gt;tasteless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Have a taste for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Abandonment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Work as (</w:t>
      </w:r>
      <w:r>
        <w:rPr>
          <w:rFonts w:hint="eastAsia" w:ascii="Times New Roman" w:hAnsi="Times New Roman" w:cs="Times New Roman"/>
          <w:lang w:val="en-US" w:eastAsia="zh-CN"/>
        </w:rPr>
        <w:t>作为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It </w:t>
      </w:r>
      <w:r>
        <w:rPr>
          <w:rFonts w:hint="default" w:ascii="Times New Roman" w:hAnsi="Times New Roman" w:cs="Times New Roman"/>
          <w:lang w:val="en-US" w:eastAsia="zh-CN"/>
        </w:rPr>
        <w:t>was a time when=Th</w:t>
      </w:r>
      <w:r>
        <w:rPr>
          <w:rFonts w:hint="eastAsia" w:ascii="Times New Roman" w:hAnsi="Times New Roman" w:cs="Times New Roman"/>
          <w:lang w:val="en-US" w:eastAsia="zh-CN"/>
        </w:rPr>
        <w:t>ere</w:t>
      </w:r>
      <w:r>
        <w:rPr>
          <w:rFonts w:hint="default" w:ascii="Times New Roman" w:hAnsi="Times New Roman" w:cs="Times New Roman"/>
          <w:lang w:val="en-US" w:eastAsia="zh-CN"/>
        </w:rPr>
        <w:t xml:space="preserve"> was a time when (</w:t>
      </w:r>
      <w:r>
        <w:rPr>
          <w:rFonts w:hint="eastAsia" w:ascii="Times New Roman" w:hAnsi="Times New Roman" w:cs="Times New Roman"/>
          <w:lang w:val="en-US" w:eastAsia="zh-CN"/>
        </w:rPr>
        <w:t>曾经,一度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Fit in </w:t>
      </w:r>
      <w:r>
        <w:rPr>
          <w:rFonts w:hint="eastAsia" w:ascii="Times New Roman" w:hAnsi="Times New Roman" w:cs="Times New Roman"/>
          <w:lang w:val="en-US" w:eastAsia="zh-CN"/>
        </w:rPr>
        <w:t xml:space="preserve">well </w:t>
      </w:r>
      <w:r>
        <w:rPr>
          <w:rFonts w:hint="default" w:ascii="Times New Roman" w:hAnsi="Times New Roman" w:cs="Times New Roman"/>
          <w:lang w:val="en-US" w:eastAsia="zh-CN"/>
        </w:rPr>
        <w:t>with (</w:t>
      </w:r>
      <w:r>
        <w:rPr>
          <w:rFonts w:hint="eastAsia" w:ascii="Times New Roman" w:hAnsi="Times New Roman" w:cs="Times New Roman"/>
          <w:lang w:val="en-US" w:eastAsia="zh-CN"/>
        </w:rPr>
        <w:t>与...相适应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Be dying to do (</w:t>
      </w:r>
      <w:r>
        <w:rPr>
          <w:rFonts w:hint="eastAsia" w:ascii="Times New Roman" w:hAnsi="Times New Roman" w:cs="Times New Roman"/>
          <w:lang w:val="en-US" w:eastAsia="zh-CN"/>
        </w:rPr>
        <w:t>渴望做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</w:t>
      </w:r>
      <w:r>
        <w:rPr>
          <w:rFonts w:hint="default" w:ascii="Times New Roman" w:hAnsi="Times New Roman" w:cs="Times New Roman"/>
          <w:lang w:val="en-US" w:eastAsia="zh-CN"/>
        </w:rPr>
        <w:t xml:space="preserve"> other day=a few days ago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On the </w:t>
      </w:r>
      <w:r>
        <w:rPr>
          <w:rFonts w:hint="default" w:ascii="Times New Roman" w:hAnsi="Times New Roman" w:cs="Times New Roman"/>
          <w:lang w:val="en-US" w:eastAsia="zh-CN"/>
        </w:rPr>
        <w:t>coast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On the migration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Accommodation 英式不可数，美式常用复数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Head out=set off/out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Draw closer=get closer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Draw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到来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拔出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Draw up 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停靠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</w:t>
      </w:r>
      <w:r>
        <w:rPr>
          <w:rFonts w:hint="default" w:ascii="Times New Roman" w:hAnsi="Times New Roman" w:cs="Times New Roman"/>
          <w:lang w:val="en-US" w:eastAsia="zh-CN"/>
        </w:rPr>
        <w:t xml:space="preserve"> pack of (</w:t>
      </w:r>
      <w:r>
        <w:rPr>
          <w:rFonts w:hint="eastAsia" w:ascii="Times New Roman" w:hAnsi="Times New Roman" w:cs="Times New Roman"/>
          <w:lang w:val="en-US" w:eastAsia="zh-CN"/>
        </w:rPr>
        <w:t>一群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Let it go (</w:t>
      </w:r>
      <w:r>
        <w:rPr>
          <w:rFonts w:hint="eastAsia" w:ascii="Times New Roman" w:hAnsi="Times New Roman" w:cs="Times New Roman"/>
          <w:lang w:val="en-US" w:eastAsia="zh-CN"/>
        </w:rPr>
        <w:t>放手，扔出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depth of the sea (</w:t>
      </w:r>
      <w:r>
        <w:rPr>
          <w:rFonts w:hint="eastAsia" w:ascii="Times New Roman" w:hAnsi="Times New Roman" w:cs="Times New Roman"/>
          <w:lang w:val="en-US" w:eastAsia="zh-CN"/>
        </w:rPr>
        <w:t>大海深处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Wash ... off (</w:t>
      </w:r>
      <w:r>
        <w:rPr>
          <w:rFonts w:hint="eastAsia" w:ascii="Times New Roman" w:hAnsi="Times New Roman" w:cs="Times New Roman"/>
          <w:lang w:val="en-US" w:eastAsia="zh-CN"/>
        </w:rPr>
        <w:t>把...冲下...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Be terrified of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On account of</w:t>
      </w:r>
      <w:r>
        <w:rPr>
          <w:rFonts w:hint="default" w:ascii="Times New Roman" w:hAnsi="Times New Roman" w:cs="Times New Roman"/>
          <w:lang w:val="en-US" w:eastAsia="zh-CN"/>
        </w:rPr>
        <w:t>=because of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ake way for</w:t>
      </w:r>
      <w:r>
        <w:rPr>
          <w:rFonts w:ascii="Times New Roman" w:hAnsi="Times New Roman" w:cs="Times New Roman"/>
          <w:sz w:val="24"/>
          <w:szCs w:val="24"/>
          <w:lang w:val="en-US"/>
        </w:rPr>
        <w:t>=make room for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Be lost in reflection=be lost in thought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Live in harmony with (</w:t>
      </w:r>
      <w:r>
        <w:rPr>
          <w:rFonts w:hint="eastAsia" w:ascii="Times New Roman" w:hAnsi="Times New Roman" w:cs="Times New Roman"/>
          <w:lang w:val="en-US" w:eastAsia="zh-CN"/>
        </w:rPr>
        <w:t>与...和谐共处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Throw 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扔,迫使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Hit强调击中,beat强调连续击打/跳动/敲打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Hit n.风行一时的流行作品/产品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Be shaped like (</w:t>
      </w:r>
      <w:r>
        <w:rPr>
          <w:rFonts w:hint="eastAsia" w:ascii="Times New Roman" w:hAnsi="Times New Roman" w:cs="Times New Roman"/>
          <w:lang w:val="en-US" w:eastAsia="zh-CN"/>
        </w:rPr>
        <w:t>形似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Neat and tidy (</w:t>
      </w:r>
      <w:r>
        <w:rPr>
          <w:rFonts w:hint="eastAsia" w:ascii="Times New Roman" w:hAnsi="Times New Roman" w:cs="Times New Roman"/>
          <w:lang w:val="en-US" w:eastAsia="zh-CN"/>
        </w:rPr>
        <w:t>整洁干净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Mind ... doing ... </w:t>
      </w:r>
      <w:r>
        <w:rPr>
          <w:rFonts w:hint="eastAsia" w:ascii="Times New Roman" w:hAnsi="Times New Roman" w:cs="Times New Roman"/>
          <w:lang w:val="en-US" w:eastAsia="zh-CN"/>
        </w:rPr>
        <w:t>如不影响理解,可省略宾语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Inside out 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里边翻到外边/彻底地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复合词构词法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N.+like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Adj.+ed</w:t>
      </w:r>
      <w:r>
        <w:rPr>
          <w:rFonts w:hint="eastAsia" w:ascii="Times New Roman" w:hAnsi="Times New Roman" w:cs="Times New Roman"/>
          <w:lang w:val="en-US" w:eastAsia="zh-CN"/>
        </w:rPr>
        <w:t>分词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Adj.+ing</w:t>
      </w:r>
      <w:r>
        <w:rPr>
          <w:rFonts w:hint="eastAsia" w:ascii="Times New Roman" w:hAnsi="Times New Roman" w:cs="Times New Roman"/>
          <w:lang w:val="en-US" w:eastAsia="zh-CN"/>
        </w:rPr>
        <w:t>分词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So that </w:t>
      </w:r>
      <w:r>
        <w:rPr>
          <w:rFonts w:hint="eastAsia" w:ascii="Times New Roman" w:hAnsi="Times New Roman" w:cs="Times New Roman"/>
          <w:lang w:val="en-US" w:eastAsia="zh-CN"/>
        </w:rPr>
        <w:t>可引导目的/结果状语从句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So</w:t>
      </w:r>
      <w:r>
        <w:rPr>
          <w:rFonts w:hint="default" w:ascii="Times New Roman" w:hAnsi="Times New Roman" w:cs="Times New Roman"/>
          <w:lang w:val="en-US" w:eastAsia="zh-CN"/>
        </w:rPr>
        <w:t xml:space="preserve"> ... that </w:t>
      </w:r>
      <w:r>
        <w:rPr>
          <w:rFonts w:hint="eastAsia" w:ascii="Times New Roman" w:hAnsi="Times New Roman" w:cs="Times New Roman"/>
          <w:lang w:val="en-US" w:eastAsia="zh-CN"/>
        </w:rPr>
        <w:t>倒装</w:t>
      </w:r>
      <w:r>
        <w:rPr>
          <w:rFonts w:hint="default" w:ascii="Times New Roman" w:hAnsi="Times New Roman" w:cs="Times New Roman"/>
          <w:lang w:val="en-US" w:eastAsia="zh-CN"/>
        </w:rPr>
        <w:t>:</w:t>
      </w:r>
      <w:r>
        <w:rPr>
          <w:rFonts w:hint="eastAsia" w:ascii="Times New Roman" w:hAnsi="Times New Roman" w:cs="Times New Roman"/>
          <w:lang w:val="en-US" w:eastAsia="zh-CN"/>
        </w:rPr>
        <w:t>部分倒装,So</w:t>
      </w:r>
      <w:r>
        <w:rPr>
          <w:rFonts w:hint="default" w:ascii="Times New Roman" w:hAnsi="Times New Roman" w:cs="Times New Roman"/>
          <w:lang w:val="en-US" w:eastAsia="zh-CN"/>
        </w:rPr>
        <w:t>+adj.</w:t>
      </w:r>
      <w:r>
        <w:rPr>
          <w:rFonts w:hint="eastAsia" w:ascii="Times New Roman" w:hAnsi="Times New Roman" w:cs="Times New Roman"/>
          <w:lang w:val="en-US" w:eastAsia="zh-CN"/>
        </w:rPr>
        <w:t>提前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From behind (</w:t>
      </w:r>
      <w:r>
        <w:rPr>
          <w:rFonts w:hint="eastAsia" w:ascii="Times New Roman" w:hAnsi="Times New Roman" w:cs="Times New Roman"/>
          <w:lang w:val="en-US" w:eastAsia="zh-CN"/>
        </w:rPr>
        <w:t>从后面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From </w:t>
      </w:r>
      <w:r>
        <w:rPr>
          <w:rFonts w:hint="eastAsia" w:ascii="Times New Roman" w:hAnsi="Times New Roman" w:cs="Times New Roman"/>
          <w:lang w:val="en-US" w:eastAsia="zh-CN"/>
        </w:rPr>
        <w:t>可后加介词(短语)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Can;t help do but do=have no choice but to do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(Grammar part)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</w:t>
      </w:r>
      <w:r>
        <w:rPr>
          <w:rFonts w:hint="default" w:ascii="Times New Roman" w:hAnsi="Times New Roman" w:cs="Times New Roman"/>
          <w:lang w:val="en-US" w:eastAsia="zh-CN"/>
        </w:rPr>
        <w:t>-</w:t>
      </w:r>
      <w:r>
        <w:rPr>
          <w:rFonts w:hint="eastAsia" w:ascii="Times New Roman" w:hAnsi="Times New Roman" w:cs="Times New Roman"/>
          <w:lang w:val="en-US" w:eastAsia="zh-CN"/>
        </w:rPr>
        <w:t>ing 表示普遍性普遍性,</w:t>
      </w:r>
      <w:r>
        <w:rPr>
          <w:rFonts w:hint="default" w:ascii="Times New Roman" w:hAnsi="Times New Roman" w:cs="Times New Roman"/>
          <w:lang w:val="en-US" w:eastAsia="zh-CN"/>
        </w:rPr>
        <w:t>to do</w:t>
      </w:r>
      <w:r>
        <w:rPr>
          <w:rFonts w:hint="eastAsia" w:ascii="Times New Roman" w:hAnsi="Times New Roman" w:cs="Times New Roman"/>
          <w:lang w:val="en-US" w:eastAsia="zh-CN"/>
        </w:rPr>
        <w:t xml:space="preserve"> 表一次性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</w:t>
      </w:r>
      <w:r>
        <w:rPr>
          <w:rFonts w:hint="default" w:ascii="Times New Roman" w:hAnsi="Times New Roman" w:cs="Times New Roman"/>
          <w:lang w:val="en-US" w:eastAsia="zh-CN"/>
        </w:rPr>
        <w:t>-</w:t>
      </w:r>
      <w:r>
        <w:rPr>
          <w:rFonts w:hint="eastAsia" w:ascii="Times New Roman" w:hAnsi="Times New Roman" w:cs="Times New Roman"/>
          <w:lang w:val="en-US" w:eastAsia="zh-CN"/>
        </w:rPr>
        <w:t>ing/</w:t>
      </w:r>
      <w:r>
        <w:rPr>
          <w:rFonts w:hint="default" w:ascii="Times New Roman" w:hAnsi="Times New Roman" w:cs="Times New Roman"/>
          <w:lang w:val="en-US" w:eastAsia="zh-CN"/>
        </w:rPr>
        <w:t>to do</w:t>
      </w:r>
      <w:r>
        <w:rPr>
          <w:rFonts w:hint="eastAsia" w:ascii="Times New Roman" w:hAnsi="Times New Roman" w:cs="Times New Roman"/>
          <w:lang w:val="en-US" w:eastAsia="zh-CN"/>
        </w:rPr>
        <w:t xml:space="preserve"> 需遵从对称性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仅用V-ing不用to do</w:t>
      </w:r>
      <w:r>
        <w:rPr>
          <w:rFonts w:hint="default" w:ascii="Times New Roman" w:hAnsi="Times New Roman" w:cs="Times New Roman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It’s (no good/no use/no pleasure/no need/a waste of ...) ...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It’s no use crying over spilt milk. </w:t>
      </w:r>
      <w:r>
        <w:rPr>
          <w:rFonts w:hint="eastAsia" w:ascii="Times New Roman" w:hAnsi="Times New Roman" w:cs="Times New Roman"/>
          <w:lang w:val="en-US" w:eastAsia="zh-CN"/>
        </w:rPr>
        <w:t>覆水难收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Put off/insist on/object to/can’t help +V-ing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Be worth doing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Be worthwhile to do/doing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Be worthy of being done/to be done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Worth </w:t>
      </w:r>
      <w:r>
        <w:rPr>
          <w:rFonts w:hint="eastAsia" w:ascii="Times New Roman" w:hAnsi="Times New Roman" w:cs="Times New Roman"/>
          <w:lang w:val="en-US" w:eastAsia="zh-CN"/>
        </w:rPr>
        <w:t>仅作表语,</w:t>
      </w:r>
      <w:r>
        <w:rPr>
          <w:rFonts w:hint="default" w:ascii="Times New Roman" w:hAnsi="Times New Roman" w:cs="Times New Roman"/>
          <w:lang w:val="en-US" w:eastAsia="zh-CN"/>
        </w:rPr>
        <w:t>worthwhile/worthy</w:t>
      </w:r>
      <w:r>
        <w:rPr>
          <w:rFonts w:hint="eastAsia" w:ascii="Times New Roman" w:hAnsi="Times New Roman" w:cs="Times New Roman"/>
          <w:lang w:val="en-US" w:eastAsia="zh-CN"/>
        </w:rPr>
        <w:t>也可做定语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Regret doing=regret having done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Continue (doing/to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do </w:t>
      </w:r>
      <w:r>
        <w:rPr>
          <w:rFonts w:hint="eastAsia" w:ascii="Times New Roman" w:hAnsi="Times New Roman" w:cs="Times New Roman"/>
          <w:lang w:val="en-US" w:eastAsia="zh-CN"/>
        </w:rPr>
        <w:t>用法同stop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To</w:t>
      </w:r>
      <w:r>
        <w:rPr>
          <w:rFonts w:hint="default" w:ascii="Times New Roman" w:hAnsi="Times New Roman" w:cs="Times New Roman"/>
          <w:lang w:val="en-US" w:eastAsia="zh-CN"/>
        </w:rPr>
        <w:t xml:space="preserve"> do - V-ing</w:t>
      </w:r>
      <w:r>
        <w:rPr>
          <w:rFonts w:hint="eastAsia" w:ascii="Times New Roman" w:hAnsi="Times New Roman" w:cs="Times New Roman"/>
          <w:lang w:val="en-US" w:eastAsia="zh-CN"/>
        </w:rPr>
        <w:t xml:space="preserve"> 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13.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(1)形容词性物主代词+doing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Her coming to help encouraged all of us.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(2)名词所有格+doing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Jane's being so careless caused so much trouble.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(3)人称代词的宾格+doing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Would you mind my/me using your call phone?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(4)名词+doing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She insisted on her son/her son's going to college.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注意：现在分词的复合结构作主语时，只能用1/2两种形式；作宾语或表语时，四种形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式都可以用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14.outweigh (超过,重于)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NEU-BZ-S92">
    <w:altName w:val="宋体"/>
    <w:panose1 w:val="00000000000000000000"/>
    <w:charset w:val="86"/>
    <w:family w:val="roman"/>
    <w:pitch w:val="default"/>
    <w:sig w:usb0="00000000" w:usb1="00000000" w:usb2="05000016" w:usb3="00000000" w:csb0="003E000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准圆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细等线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手书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蝉羽丘陵破风">
    <w:panose1 w:val="02010609000101010101"/>
    <w:charset w:val="86"/>
    <w:family w:val="auto"/>
    <w:pitch w:val="default"/>
    <w:sig w:usb0="00000001" w:usb1="080E0800" w:usb2="00000002" w:usb3="00000000" w:csb0="00040001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7-S92">
    <w:altName w:val="宋体"/>
    <w:panose1 w:val="00000000000000000000"/>
    <w:charset w:val="86"/>
    <w:family w:val="roman"/>
    <w:pitch w:val="default"/>
    <w:sig w:usb0="00000000" w:usb1="00000000" w:usb2="05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31BB9"/>
    <w:multiLevelType w:val="multilevel"/>
    <w:tmpl w:val="5E531BB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537A73"/>
    <w:multiLevelType w:val="multilevel"/>
    <w:tmpl w:val="5E537A73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58633F"/>
    <w:multiLevelType w:val="multilevel"/>
    <w:tmpl w:val="5E58633F"/>
    <w:lvl w:ilvl="0" w:tentative="0">
      <w:start w:val="2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5C59B5"/>
    <w:multiLevelType w:val="singleLevel"/>
    <w:tmpl w:val="5E5C59B5"/>
    <w:lvl w:ilvl="0" w:tentative="0">
      <w:start w:val="38"/>
      <w:numFmt w:val="decimal"/>
      <w:suff w:val="nothing"/>
      <w:lvlText w:val="%1."/>
      <w:lvlJc w:val="left"/>
    </w:lvl>
  </w:abstractNum>
  <w:abstractNum w:abstractNumId="4">
    <w:nsid w:val="5E5E0AF5"/>
    <w:multiLevelType w:val="multilevel"/>
    <w:tmpl w:val="5E5E0AF5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78F"/>
    <w:rsid w:val="062B5F0D"/>
    <w:rsid w:val="0706006C"/>
    <w:rsid w:val="08507E45"/>
    <w:rsid w:val="08915256"/>
    <w:rsid w:val="08F12E7C"/>
    <w:rsid w:val="094E4768"/>
    <w:rsid w:val="0A652A13"/>
    <w:rsid w:val="0CDA750A"/>
    <w:rsid w:val="0FBD7CC3"/>
    <w:rsid w:val="11082211"/>
    <w:rsid w:val="167E2BDB"/>
    <w:rsid w:val="18CB7176"/>
    <w:rsid w:val="18E05DDB"/>
    <w:rsid w:val="18E90B18"/>
    <w:rsid w:val="1AED5A27"/>
    <w:rsid w:val="1C873ED8"/>
    <w:rsid w:val="201325F7"/>
    <w:rsid w:val="21D902E4"/>
    <w:rsid w:val="22015DDF"/>
    <w:rsid w:val="220704E9"/>
    <w:rsid w:val="259251B0"/>
    <w:rsid w:val="25B1289F"/>
    <w:rsid w:val="2681521A"/>
    <w:rsid w:val="280E57A9"/>
    <w:rsid w:val="283D27B0"/>
    <w:rsid w:val="2B7070A4"/>
    <w:rsid w:val="2EF33716"/>
    <w:rsid w:val="31DE49D5"/>
    <w:rsid w:val="37230942"/>
    <w:rsid w:val="37BE073F"/>
    <w:rsid w:val="38E20101"/>
    <w:rsid w:val="39C94132"/>
    <w:rsid w:val="3C21581C"/>
    <w:rsid w:val="3D46407C"/>
    <w:rsid w:val="41676D73"/>
    <w:rsid w:val="42F1374A"/>
    <w:rsid w:val="44A56EA4"/>
    <w:rsid w:val="44E63D4B"/>
    <w:rsid w:val="471D78D9"/>
    <w:rsid w:val="4921520D"/>
    <w:rsid w:val="4EC1064A"/>
    <w:rsid w:val="4FC54507"/>
    <w:rsid w:val="585A616A"/>
    <w:rsid w:val="58CC68F6"/>
    <w:rsid w:val="5EBA041D"/>
    <w:rsid w:val="61780A8F"/>
    <w:rsid w:val="61B56C91"/>
    <w:rsid w:val="632121E5"/>
    <w:rsid w:val="636735A8"/>
    <w:rsid w:val="678628A4"/>
    <w:rsid w:val="67B07DDC"/>
    <w:rsid w:val="68070A3E"/>
    <w:rsid w:val="68311A21"/>
    <w:rsid w:val="6B663213"/>
    <w:rsid w:val="6E1F13FD"/>
    <w:rsid w:val="6F1824B3"/>
    <w:rsid w:val="711919F4"/>
    <w:rsid w:val="73E225D2"/>
    <w:rsid w:val="78D366A7"/>
    <w:rsid w:val="7AC4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2020-03-07T08:12:28Z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