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in a certain </w:t>
      </w:r>
      <w:r>
        <w:rPr>
          <w:rFonts w:hint="default" w:ascii="Times New Roman" w:hAnsi="Times New Roman" w:cs="Times New Roman"/>
          <w:lang w:val="en-US"/>
        </w:rPr>
        <w:t>arrangement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Relevant&lt;-&gt;ir~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Remote-&gt;remoteness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Interpreter-&gt;interpret-&gt;interpretation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Privilege-&gt;~d adj.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Drink </w:t>
      </w:r>
      <w:r>
        <w:rPr>
          <w:rFonts w:hint="default" w:ascii="Times New Roman" w:hAnsi="Times New Roman" w:cs="Times New Roman"/>
          <w:lang w:val="en-US" w:eastAsia="zh-CN"/>
        </w:rPr>
        <w:t>toast</w:t>
      </w:r>
      <w:r>
        <w:rPr>
          <w:rFonts w:hint="eastAsia" w:ascii="Times New Roman" w:hAnsi="Times New Roman" w:cs="Times New Roman"/>
          <w:lang w:val="en-US" w:eastAsia="zh-CN"/>
        </w:rPr>
        <w:t xml:space="preserve"> to</w:t>
      </w:r>
      <w:r>
        <w:rPr>
          <w:rFonts w:hint="default" w:ascii="Times New Roman" w:hAnsi="Times New Roman" w:cs="Times New Roman"/>
          <w:lang w:val="en-US" w:eastAsia="zh-CN"/>
        </w:rPr>
        <w:t>=toast (</w:t>
      </w:r>
      <w:r>
        <w:rPr>
          <w:rFonts w:hint="eastAsia" w:ascii="Times New Roman" w:hAnsi="Times New Roman" w:cs="Times New Roman"/>
          <w:lang w:val="en-US" w:eastAsia="zh-CN"/>
        </w:rPr>
        <w:t>为...干杯</w:t>
      </w:r>
      <w:r>
        <w:rPr>
          <w:rFonts w:hint="default" w:ascii="Times New Roman" w:hAnsi="Times New Roman" w:cs="Times New Roman"/>
          <w:lang w:val="en-US" w:eastAsia="zh-C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黑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8B22"/>
    <w:multiLevelType w:val="singleLevel"/>
    <w:tmpl w:val="5E658B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9109C"/>
    <w:rsid w:val="106C437F"/>
    <w:rsid w:val="46A91D76"/>
    <w:rsid w:val="4B527CA8"/>
    <w:rsid w:val="5ABB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2020-03-10T08:15:35Z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