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D9D8" w14:textId="522EB29B" w:rsidR="0013350F" w:rsidRPr="0013350F" w:rsidRDefault="0013350F" w:rsidP="0013350F">
      <w:pPr>
        <w:ind w:left="360" w:hanging="360"/>
        <w:jc w:val="center"/>
        <w:rPr>
          <w:b/>
          <w:bCs/>
        </w:rPr>
      </w:pPr>
      <w:r w:rsidRPr="0013350F">
        <w:rPr>
          <w:b/>
          <w:bCs/>
        </w:rPr>
        <w:t>MODULE CHALLENGE 1_REPORT</w:t>
      </w:r>
    </w:p>
    <w:p w14:paraId="53CF723B" w14:textId="7E5AFD84" w:rsidR="0000233F" w:rsidRDefault="0000233F" w:rsidP="0000233F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00233F">
        <w:rPr>
          <w:b/>
          <w:bCs/>
          <w:i/>
          <w:iCs/>
        </w:rPr>
        <w:t>Given the provided data, what are three conclusions that we can draw about crowdfunding campaigns?</w:t>
      </w:r>
    </w:p>
    <w:p w14:paraId="787DA1EE" w14:textId="061898ED" w:rsidR="0000233F" w:rsidRDefault="0013350F" w:rsidP="0013350F">
      <w:pPr>
        <w:pStyle w:val="ListParagraph"/>
        <w:numPr>
          <w:ilvl w:val="0"/>
          <w:numId w:val="6"/>
        </w:numPr>
        <w:rPr>
          <w:bCs/>
        </w:rPr>
      </w:pPr>
      <w:proofErr w:type="spellStart"/>
      <w:r>
        <w:rPr>
          <w:bCs/>
        </w:rPr>
        <w:t>Theater</w:t>
      </w:r>
      <w:proofErr w:type="spellEnd"/>
      <w:r>
        <w:rPr>
          <w:bCs/>
        </w:rPr>
        <w:t xml:space="preserve">, Films &amp; video, and Music are the three most attractive parent category groups, with successful percentages above 50%. In contrast, Journalism is the less attractive group but has a success rate of 100%. </w:t>
      </w:r>
    </w:p>
    <w:p w14:paraId="40DA47E3" w14:textId="443B3960" w:rsidR="0013350F" w:rsidRDefault="0013350F" w:rsidP="0013350F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Among the sub-categories, </w:t>
      </w:r>
      <w:r w:rsidRPr="0013350F">
        <w:rPr>
          <w:bCs/>
        </w:rPr>
        <w:t xml:space="preserve">Plays </w:t>
      </w:r>
      <w:r>
        <w:rPr>
          <w:bCs/>
        </w:rPr>
        <w:t>is the most attractive group whose success rate is above 50%. Whereas, Audio and World Music have the tiniest attraction, their success rate is 100%.</w:t>
      </w:r>
    </w:p>
    <w:p w14:paraId="380436D7" w14:textId="42D7F141" w:rsidR="0013350F" w:rsidRPr="0013350F" w:rsidRDefault="0013350F" w:rsidP="0013350F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 The most attractive funding time is between June and July of a year, experiencing a quick increase in all the outcomes. </w:t>
      </w:r>
    </w:p>
    <w:p w14:paraId="3AFC98EE" w14:textId="215CE279" w:rsidR="0000233F" w:rsidRDefault="0000233F" w:rsidP="0000233F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00233F">
        <w:rPr>
          <w:b/>
          <w:bCs/>
          <w:i/>
          <w:iCs/>
        </w:rPr>
        <w:t>What are some limitations of this dataset?</w:t>
      </w:r>
    </w:p>
    <w:p w14:paraId="6712B05E" w14:textId="5C158DA7" w:rsidR="0000233F" w:rsidRPr="0013350F" w:rsidRDefault="0013350F" w:rsidP="0013350F">
      <w:pPr>
        <w:pStyle w:val="ListParagraph"/>
        <w:numPr>
          <w:ilvl w:val="0"/>
          <w:numId w:val="6"/>
        </w:numPr>
      </w:pPr>
      <w:r w:rsidRPr="0013350F">
        <w:t xml:space="preserve">The funding value of projects is dominated </w:t>
      </w:r>
      <w:r>
        <w:t>in</w:t>
      </w:r>
      <w:r w:rsidRPr="0013350F">
        <w:t xml:space="preserve"> different currencies. Thus, it is impossible to compare the value of categories.</w:t>
      </w:r>
    </w:p>
    <w:p w14:paraId="29E8E7D5" w14:textId="385FE02F" w:rsidR="0000233F" w:rsidRPr="0013350F" w:rsidRDefault="0013350F" w:rsidP="0013350F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The time frame is only around ten years and is not very up-to-date. </w:t>
      </w:r>
    </w:p>
    <w:p w14:paraId="6D18E08C" w14:textId="605974B1" w:rsidR="002A3EA7" w:rsidRDefault="0000233F" w:rsidP="0000233F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00233F">
        <w:rPr>
          <w:b/>
          <w:bCs/>
          <w:i/>
          <w:iCs/>
        </w:rPr>
        <w:t>What are some other possible tables and/or graphs that we could create, and what additional value would they provide?</w:t>
      </w:r>
    </w:p>
    <w:p w14:paraId="5C05C334" w14:textId="38F0FC69" w:rsidR="0000233F" w:rsidRDefault="0013350F" w:rsidP="0013350F">
      <w:pPr>
        <w:pStyle w:val="ListParagraph"/>
        <w:numPr>
          <w:ilvl w:val="0"/>
          <w:numId w:val="6"/>
        </w:numPr>
      </w:pPr>
      <w:r>
        <w:t xml:space="preserve">Having the USD (or other currency) value of the Goal and </w:t>
      </w:r>
      <w:proofErr w:type="spellStart"/>
      <w:r>
        <w:t>Pedgle</w:t>
      </w:r>
      <w:proofErr w:type="spellEnd"/>
      <w:r>
        <w:t xml:space="preserve"> columns would be much better for calculating and comparing the value of the different outcomes among different categories.</w:t>
      </w:r>
    </w:p>
    <w:p w14:paraId="376238E6" w14:textId="77777777" w:rsidR="0013350F" w:rsidRPr="0000233F" w:rsidRDefault="0013350F" w:rsidP="0013350F">
      <w:pPr>
        <w:pStyle w:val="ListParagraph"/>
      </w:pPr>
    </w:p>
    <w:sectPr w:rsidR="0013350F" w:rsidRPr="0000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12FE"/>
    <w:multiLevelType w:val="hybridMultilevel"/>
    <w:tmpl w:val="D3F295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2639D2"/>
    <w:multiLevelType w:val="hybridMultilevel"/>
    <w:tmpl w:val="9C7270CE"/>
    <w:lvl w:ilvl="0" w:tplc="F1FCD510">
      <w:start w:val="1"/>
      <w:numFmt w:val="bullet"/>
      <w:pStyle w:val="NoSpacing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pStyle w:val="Heading5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23CDB"/>
    <w:multiLevelType w:val="multilevel"/>
    <w:tmpl w:val="2C1C80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C93A74"/>
    <w:multiLevelType w:val="hybridMultilevel"/>
    <w:tmpl w:val="30E4E3AE"/>
    <w:lvl w:ilvl="0" w:tplc="9EF812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93119">
    <w:abstractNumId w:val="1"/>
  </w:num>
  <w:num w:numId="2" w16cid:durableId="141847029">
    <w:abstractNumId w:val="2"/>
  </w:num>
  <w:num w:numId="3" w16cid:durableId="832918629">
    <w:abstractNumId w:val="2"/>
  </w:num>
  <w:num w:numId="4" w16cid:durableId="1708867215">
    <w:abstractNumId w:val="2"/>
  </w:num>
  <w:num w:numId="5" w16cid:durableId="827481270">
    <w:abstractNumId w:val="0"/>
  </w:num>
  <w:num w:numId="6" w16cid:durableId="192344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0MTcwNDM1tDS2sLBQ0lEKTi0uzszPAykwrAUAP324RCwAAAA="/>
  </w:docVars>
  <w:rsids>
    <w:rsidRoot w:val="008A645C"/>
    <w:rsid w:val="0000233F"/>
    <w:rsid w:val="0011166F"/>
    <w:rsid w:val="0013350F"/>
    <w:rsid w:val="00142C91"/>
    <w:rsid w:val="001C317E"/>
    <w:rsid w:val="005C0102"/>
    <w:rsid w:val="006112D1"/>
    <w:rsid w:val="007767D7"/>
    <w:rsid w:val="008A645C"/>
    <w:rsid w:val="00A33631"/>
    <w:rsid w:val="00B451D9"/>
    <w:rsid w:val="00DD565A"/>
    <w:rsid w:val="00E42275"/>
    <w:rsid w:val="00F130AB"/>
    <w:rsid w:val="00F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BDA3"/>
  <w15:chartTrackingRefBased/>
  <w15:docId w15:val="{9EAB69AA-0052-40F0-9D51-70F7DC56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5A"/>
    <w:rPr>
      <w:rFonts w:ascii="Arial" w:hAnsi="Arial" w:cs="Arial"/>
      <w:color w:val="000000" w:themeColor="text1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65A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5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D565A"/>
    <w:pPr>
      <w:numPr>
        <w:ilvl w:val="2"/>
      </w:numPr>
      <w:spacing w:before="360" w:after="240"/>
      <w:outlineLvl w:val="3"/>
    </w:pPr>
    <w:rPr>
      <w:b/>
      <w:bCs/>
      <w:i/>
      <w:color w:val="00206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565A"/>
    <w:pPr>
      <w:keepNext/>
      <w:keepLines/>
      <w:numPr>
        <w:ilvl w:val="3"/>
        <w:numId w:val="1"/>
      </w:numPr>
      <w:spacing w:before="360" w:after="240"/>
      <w:ind w:left="1077" w:hanging="1077"/>
      <w:outlineLvl w:val="4"/>
    </w:pPr>
    <w:rPr>
      <w:rFonts w:asciiTheme="majorHAnsi" w:eastAsiaTheme="majorEastAsia" w:hAnsiTheme="majorHAnsi" w:cstheme="majorBidi"/>
      <w:b/>
      <w:bCs/>
      <w:i/>
      <w:iCs/>
      <w:color w:val="002060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65A"/>
    <w:pPr>
      <w:numPr>
        <w:numId w:val="1"/>
      </w:numPr>
      <w:spacing w:before="360" w:after="240"/>
    </w:pPr>
    <w:rPr>
      <w:rFonts w:asciiTheme="majorHAnsi" w:hAnsiTheme="majorHAnsi"/>
      <w:b/>
      <w:i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565A"/>
    <w:rPr>
      <w:rFonts w:asciiTheme="majorHAnsi" w:eastAsiaTheme="majorEastAsia" w:hAnsiTheme="majorHAnsi" w:cstheme="majorBidi"/>
      <w:b/>
      <w:bCs/>
      <w:sz w:val="28"/>
      <w:szCs w:val="28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DD565A"/>
    <w:rPr>
      <w:rFonts w:asciiTheme="majorHAnsi" w:eastAsiaTheme="majorEastAsia" w:hAnsiTheme="majorHAnsi" w:cstheme="majorBidi"/>
      <w:b/>
      <w:bCs/>
      <w:i/>
      <w:color w:val="00206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DD565A"/>
    <w:rPr>
      <w:rFonts w:asciiTheme="majorHAnsi" w:eastAsiaTheme="majorEastAsia" w:hAnsiTheme="majorHAnsi" w:cstheme="majorBidi"/>
      <w:b/>
      <w:bCs/>
      <w:i/>
      <w:iCs/>
      <w:color w:val="002060"/>
      <w:u w:val="single"/>
      <w:lang w:eastAsia="en-AU"/>
    </w:rPr>
  </w:style>
  <w:style w:type="paragraph" w:styleId="ListParagraph">
    <w:name w:val="List Paragraph"/>
    <w:basedOn w:val="Normal"/>
    <w:uiPriority w:val="34"/>
    <w:qFormat/>
    <w:rsid w:val="0000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3</cp:revision>
  <dcterms:created xsi:type="dcterms:W3CDTF">2023-06-11T08:50:00Z</dcterms:created>
  <dcterms:modified xsi:type="dcterms:W3CDTF">2023-06-11T10:29:00Z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4b8b26c9-52d8-4da7-8f17-fd04f775d199</vt:lpwstr>
  </property>
</Properties>
</file>