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Приложение пинг-понг</w:t>
      </w:r>
    </w:p>
    <w:p w:rsidR="00000000" w:rsidDel="00000000" w:rsidP="00000000" w:rsidRDefault="00000000" w:rsidRPr="00000000" w14:paraId="00000002">
      <w:pPr>
        <w:spacing w:after="16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Название: пинг-понг</w:t>
      </w:r>
    </w:p>
    <w:p w:rsidR="00000000" w:rsidDel="00000000" w:rsidP="00000000" w:rsidRDefault="00000000" w:rsidRPr="00000000" w14:paraId="00000003">
      <w:pPr>
        <w:spacing w:after="16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Автор:  Георгиевский Александр и Митрофанов Сергей</w:t>
      </w:r>
    </w:p>
    <w:p w:rsidR="00000000" w:rsidDel="00000000" w:rsidP="00000000" w:rsidRDefault="00000000" w:rsidRPr="00000000" w14:paraId="00000004">
      <w:pPr>
        <w:spacing w:after="240" w:lineRule="auto"/>
        <w:rPr>
          <w:b w:val="1"/>
          <w:i w:val="1"/>
          <w:color w:val="24292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>
          <w:b w:val="1"/>
          <w:i w:val="1"/>
          <w:color w:val="24292f"/>
          <w:sz w:val="36"/>
          <w:szCs w:val="36"/>
        </w:rPr>
      </w:pPr>
      <w:r w:rsidDel="00000000" w:rsidR="00000000" w:rsidRPr="00000000">
        <w:rPr>
          <w:b w:val="1"/>
          <w:i w:val="1"/>
          <w:color w:val="24292f"/>
          <w:sz w:val="36"/>
          <w:szCs w:val="36"/>
          <w:rtl w:val="0"/>
        </w:rPr>
        <w:t xml:space="preserve">О проекте:</w:t>
        <w:br w:type="textWrapping"/>
        <w:t xml:space="preserve">Идея проекта заключается в создании классической игры "Пинг-понг". Цель игры — набрать как можно больше очков, отбивая мячик ракеткой и не позволяя ему упасть за пределы экрана. Игра ведется между двумя игроками, которые управляют своими ракетками и стараются забить мяч в ворота соперника. Игра продолжается до тех пор, пока один из игроков не наберет определенное количество очков (21).</w:t>
      </w:r>
    </w:p>
    <w:p w:rsidR="00000000" w:rsidDel="00000000" w:rsidP="00000000" w:rsidRDefault="00000000" w:rsidRPr="00000000" w14:paraId="00000006">
      <w:pPr>
        <w:spacing w:after="240" w:lineRule="auto"/>
        <w:rPr>
          <w:b w:val="1"/>
          <w:i w:val="1"/>
          <w:color w:val="24292f"/>
          <w:sz w:val="36"/>
          <w:szCs w:val="36"/>
        </w:rPr>
      </w:pPr>
      <w:r w:rsidDel="00000000" w:rsidR="00000000" w:rsidRPr="00000000">
        <w:rPr>
          <w:b w:val="1"/>
          <w:i w:val="1"/>
          <w:color w:val="24292f"/>
          <w:sz w:val="36"/>
          <w:szCs w:val="36"/>
          <w:rtl w:val="0"/>
        </w:rPr>
        <w:t xml:space="preserve">В игре предусмотрена возможность  реализована функция сохранения текущей игры, чтобы игроки могли продолжить с того места, где остановились. Ведется статистика матчей, включая количество сыгранных игр и побед.</w:t>
      </w:r>
    </w:p>
    <w:p w:rsidR="00000000" w:rsidDel="00000000" w:rsidP="00000000" w:rsidRDefault="00000000" w:rsidRPr="00000000" w14:paraId="00000007">
      <w:pPr>
        <w:spacing w:after="240" w:lineRule="auto"/>
        <w:rPr>
          <w:b w:val="1"/>
          <w:i w:val="1"/>
          <w:color w:val="24292f"/>
          <w:sz w:val="36"/>
          <w:szCs w:val="36"/>
        </w:rPr>
      </w:pPr>
      <w:r w:rsidDel="00000000" w:rsidR="00000000" w:rsidRPr="00000000">
        <w:rPr>
          <w:b w:val="1"/>
          <w:i w:val="1"/>
          <w:color w:val="24292f"/>
          <w:sz w:val="36"/>
          <w:szCs w:val="36"/>
          <w:rtl w:val="0"/>
        </w:rPr>
        <w:t xml:space="preserve">Игра реализована на языке программирования Python с использованием библиотеки Pygame. В программе будут классы, отвечающие за главное окно с игрой, меню настроек.</w:t>
      </w:r>
    </w:p>
    <w:p w:rsidR="00000000" w:rsidDel="00000000" w:rsidP="00000000" w:rsidRDefault="00000000" w:rsidRPr="00000000" w14:paraId="00000008">
      <w:pPr>
        <w:spacing w:after="240" w:lineRule="auto"/>
        <w:rPr>
          <w:b w:val="1"/>
          <w:i w:val="1"/>
          <w:color w:val="24292f"/>
          <w:sz w:val="36"/>
          <w:szCs w:val="36"/>
        </w:rPr>
      </w:pPr>
      <w:r w:rsidDel="00000000" w:rsidR="00000000" w:rsidRPr="00000000">
        <w:rPr>
          <w:b w:val="1"/>
          <w:i w:val="1"/>
          <w:color w:val="24292f"/>
          <w:sz w:val="36"/>
          <w:szCs w:val="36"/>
          <w:rtl w:val="0"/>
        </w:rPr>
        <w:t xml:space="preserve">Требования для запуска:</w:t>
        <w:br w:type="textWrapping"/>
        <w:t xml:space="preserve">Для запуска игры потребуется компьютер с операционной системой Windows. В программе будут использованы библиотеки Pygame, а также стандартные модули os, random и sys.</w:t>
      </w:r>
    </w:p>
    <w:p w:rsidR="00000000" w:rsidDel="00000000" w:rsidP="00000000" w:rsidRDefault="00000000" w:rsidRPr="00000000" w14:paraId="00000009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14300" distT="114300" distL="114300" distR="114300">
            <wp:extent cx="57312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