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48A2" w14:textId="3197C22E" w:rsidR="00EB08CE" w:rsidRPr="00D9618A" w:rsidRDefault="00D9618A" w:rsidP="00D9618A">
      <w:pPr>
        <w:ind w:firstLine="562"/>
        <w:rPr>
          <w:rFonts w:ascii="黑体" w:eastAsia="黑体"/>
          <w:b/>
          <w:bCs/>
          <w:sz w:val="28"/>
          <w:szCs w:val="28"/>
          <w:u w:val="single"/>
        </w:rPr>
      </w:pPr>
      <w:r>
        <w:rPr>
          <w:rFonts w:ascii="黑体" w:eastAsia="黑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C9645" wp14:editId="0AB7C2B4">
                <wp:simplePos x="0" y="0"/>
                <wp:positionH relativeFrom="column">
                  <wp:posOffset>4149725</wp:posOffset>
                </wp:positionH>
                <wp:positionV relativeFrom="paragraph">
                  <wp:posOffset>200718</wp:posOffset>
                </wp:positionV>
                <wp:extent cx="935182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5A675" id="直接连接符 1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75pt,15.8pt" to="400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bqxgEAALUDAAAOAAAAZHJzL2Uyb0RvYy54bWysU0uO1DAQ3SNxB8t7OkkjRkPU6VnMCDYI&#10;WnwO4HHKHQv/VDad9CW4ABI7WLFkz20YjkHZ3Z1BgBBCbCou13tV9cqV1cVkDdsBRu1dx5tFzRk4&#10;6Xvtth1/9fLRvXPOYhKuF8Y76PgeIr9Y372zGkMLSz940wMySuJiO4aODymFtqqiHMCKuPABHAWV&#10;RysSubitehQjZbemWtb1WTV67AN6CTHS7dUhyNclv1Ig0zOlIiRmOk69pWKx2Otsq/VKtFsUYdDy&#10;2Ib4hy6s0I6KzqmuRBLsDepfUlkt0Uev0kJ6W3mltISigdQ09U9qXgwiQNFCw4lhHlP8f2nl090G&#10;me7p7c44c8LSG928+/z17YdvX96Tvfn0kVGExjSG2BL60m3w6MWwwax5Umjzl9SwqYx2P48WpsQk&#10;XT68/6A5X3ImT6HqlhcwpsfgLcuHjhvtsmjRit2TmKgWQU8QcnIfh8rllPYGMti456BICNVqCrus&#10;EFwaZDtBj9+/brIKylWQmaK0MTOp/jPpiM00KGv1t8QZXSp6l2ai1c7j76qm6dSqOuBPqg9as+xr&#10;3+/LO5Rx0G4UZcc9zsv3o1/ot3/b+jsAAAD//wMAUEsDBBQABgAIAAAAIQC90wxj3gAAAAkBAAAP&#10;AAAAZHJzL2Rvd25yZXYueG1sTI/BTsMwDIbvSLxD5EncWLJNq6bSdJomIcQFsQ7uWeO1ZYlTJWlX&#10;3p4gDuxo+9Pv7y+2kzVsRB86RxIWcwEMqXa6o0bCx/H5cQMsREVaGUco4RsDbMv7u0Ll2l3pgGMV&#10;G5ZCKORKQhtjn3Me6hatCnPXI6Xb2XmrYhp9w7VX1xRuDV8KkXGrOkofWtXjvsX6Ug1Wgnn142ez&#10;b3ZheDlk1df7efl2HKV8mE27J2ARp/gPw69+UocyOZ3cQDowIyFbr9YJlbBaZMASsBEidTn9LXhZ&#10;8NsG5Q8AAAD//wMAUEsBAi0AFAAGAAgAAAAhALaDOJL+AAAA4QEAABMAAAAAAAAAAAAAAAAAAAAA&#10;AFtDb250ZW50X1R5cGVzXS54bWxQSwECLQAUAAYACAAAACEAOP0h/9YAAACUAQAACwAAAAAAAAAA&#10;AAAAAAAvAQAAX3JlbHMvLnJlbHNQSwECLQAUAAYACAAAACEAkCLm6sYBAAC1AwAADgAAAAAAAAAA&#10;AAAAAAAuAgAAZHJzL2Uyb0RvYy54bWxQSwECLQAUAAYACAAAACEAvdMMY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D3B74" w:rsidRPr="00D9618A">
        <w:rPr>
          <w:rFonts w:ascii="黑体" w:eastAsia="黑体" w:hint="eastAsia"/>
          <w:b/>
          <w:bCs/>
          <w:sz w:val="28"/>
          <w:szCs w:val="28"/>
        </w:rPr>
        <w:t>序号（学号）：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 w:rsidR="009D3B74" w:rsidRPr="00D9618A">
        <w:rPr>
          <w:rFonts w:hint="eastAsia"/>
          <w:sz w:val="28"/>
          <w:szCs w:val="28"/>
          <w:u w:val="single"/>
        </w:rPr>
        <w:t>2</w:t>
      </w:r>
      <w:r w:rsidR="009D3B74" w:rsidRPr="00D9618A">
        <w:rPr>
          <w:sz w:val="28"/>
          <w:szCs w:val="28"/>
          <w:u w:val="single"/>
        </w:rPr>
        <w:t>2020335220177</w:t>
      </w:r>
      <w:r w:rsidRPr="00D9618A">
        <w:rPr>
          <w:sz w:val="28"/>
          <w:szCs w:val="28"/>
          <w:u w:val="single"/>
        </w:rPr>
        <w:t xml:space="preserve">  </w:t>
      </w:r>
      <w:r w:rsidRPr="00D9618A">
        <w:rPr>
          <w:rFonts w:ascii="黑体" w:eastAsia="黑体"/>
          <w:b/>
          <w:bCs/>
          <w:sz w:val="28"/>
          <w:szCs w:val="28"/>
        </w:rPr>
        <w:t xml:space="preserve"> </w:t>
      </w:r>
      <w:r>
        <w:rPr>
          <w:rFonts w:ascii="黑体" w:eastAsia="黑体"/>
          <w:b/>
          <w:bCs/>
          <w:sz w:val="28"/>
          <w:szCs w:val="28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</w:t>
      </w:r>
      <w:r w:rsidRPr="00D9618A">
        <w:rPr>
          <w:rFonts w:ascii="黑体" w:eastAsia="黑体" w:hint="eastAsia"/>
          <w:b/>
          <w:bCs/>
          <w:sz w:val="28"/>
          <w:szCs w:val="28"/>
        </w:rPr>
        <w:t>实验成绩：</w:t>
      </w:r>
      <w:r w:rsidRPr="00D9618A">
        <w:rPr>
          <w:rFonts w:ascii="黑体"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ascii="黑体" w:eastAsia="黑体"/>
          <w:b/>
          <w:bCs/>
          <w:sz w:val="28"/>
          <w:szCs w:val="28"/>
          <w:u w:val="single"/>
        </w:rPr>
        <w:t xml:space="preserve"> </w:t>
      </w:r>
      <w:r w:rsidRPr="00D9618A">
        <w:rPr>
          <w:rFonts w:ascii="黑体" w:eastAsia="黑体"/>
          <w:b/>
          <w:bCs/>
          <w:sz w:val="28"/>
          <w:szCs w:val="28"/>
        </w:rPr>
        <w:t xml:space="preserve">    </w:t>
      </w:r>
      <w:r w:rsidR="009D3B74" w:rsidRPr="00D9618A">
        <w:rPr>
          <w:rFonts w:ascii="黑体" w:eastAsia="黑体"/>
          <w:b/>
          <w:bCs/>
          <w:sz w:val="28"/>
          <w:szCs w:val="28"/>
        </w:rPr>
        <w:t xml:space="preserve"> </w:t>
      </w:r>
    </w:p>
    <w:p w14:paraId="5FE4B509" w14:textId="6513537E" w:rsidR="00EB08CE" w:rsidRDefault="00F54F4E" w:rsidP="00F54F4E">
      <w:pPr>
        <w:ind w:firstLine="1446"/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anchor distT="0" distB="0" distL="114300" distR="114300" simplePos="0" relativeHeight="251668480" behindDoc="0" locked="0" layoutInCell="1" allowOverlap="1" wp14:anchorId="43D166FA" wp14:editId="3AD25831">
            <wp:simplePos x="0" y="0"/>
            <wp:positionH relativeFrom="margin">
              <wp:align>center</wp:align>
            </wp:positionH>
            <wp:positionV relativeFrom="paragraph">
              <wp:posOffset>621549</wp:posOffset>
            </wp:positionV>
            <wp:extent cx="1676400" cy="167640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02154D" w14:textId="77777777" w:rsidR="00EB08CE" w:rsidRPr="00FC0457" w:rsidRDefault="00FC0457" w:rsidP="00F54F4E">
      <w:pPr>
        <w:spacing w:beforeLines="50" w:before="120" w:afterLines="50" w:after="120"/>
        <w:ind w:firstLineChars="0" w:firstLine="0"/>
        <w:jc w:val="center"/>
        <w:rPr>
          <w:b/>
          <w:sz w:val="48"/>
          <w:szCs w:val="48"/>
        </w:rPr>
      </w:pPr>
      <w:r w:rsidRPr="00FC0457">
        <w:rPr>
          <w:rFonts w:hint="eastAsia"/>
          <w:b/>
          <w:sz w:val="48"/>
          <w:szCs w:val="48"/>
        </w:rPr>
        <w:t>专业课程实验报告</w:t>
      </w:r>
    </w:p>
    <w:p w14:paraId="3EF80E8E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4D53206C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090FA9FA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p w14:paraId="38F88E06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326D4A7B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25CF2368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168E14A4" w14:textId="77777777" w:rsidR="00ED7CA4" w:rsidRDefault="00ED7CA4" w:rsidP="00400855">
      <w:pPr>
        <w:spacing w:line="240" w:lineRule="exact"/>
        <w:ind w:firstLine="1044"/>
        <w:rPr>
          <w:b/>
          <w:bCs/>
          <w:sz w:val="52"/>
        </w:rPr>
      </w:pPr>
    </w:p>
    <w:p w14:paraId="63BA9278" w14:textId="77777777" w:rsidR="00EB08CE" w:rsidRDefault="00EB08CE" w:rsidP="00400855">
      <w:pPr>
        <w:spacing w:line="240" w:lineRule="exact"/>
        <w:ind w:firstLine="1044"/>
        <w:rPr>
          <w:b/>
          <w:bCs/>
          <w:sz w:val="52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30"/>
        <w:gridCol w:w="1760"/>
        <w:gridCol w:w="967"/>
        <w:gridCol w:w="1555"/>
      </w:tblGrid>
      <w:tr w:rsidR="00EB08CE" w:rsidRPr="00E713E8" w14:paraId="1081E6F3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0791FCF5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06A2040C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电路</w:t>
            </w:r>
          </w:p>
        </w:tc>
      </w:tr>
      <w:tr w:rsidR="00EB08CE" w:rsidRPr="00E713E8" w14:paraId="79524BE7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285C0A8" w14:textId="77777777" w:rsidR="00EB08CE" w:rsidRDefault="00FC0457" w:rsidP="00D9618A">
            <w:pPr>
              <w:spacing w:line="360" w:lineRule="auto"/>
              <w:ind w:firstLineChars="0" w:firstLine="0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开课学期</w:t>
            </w:r>
          </w:p>
        </w:tc>
        <w:tc>
          <w:tcPr>
            <w:tcW w:w="4282" w:type="dxa"/>
            <w:gridSpan w:val="3"/>
            <w:tcBorders>
              <w:bottom w:val="single" w:sz="4" w:space="0" w:color="auto"/>
            </w:tcBorders>
            <w:vAlign w:val="center"/>
          </w:tcPr>
          <w:p w14:paraId="403CD8B4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2021-2022 </w:t>
            </w:r>
            <w:r>
              <w:rPr>
                <w:rFonts w:hint="eastAsia"/>
                <w:bCs/>
                <w:sz w:val="28"/>
              </w:rPr>
              <w:t>第一学期</w:t>
            </w:r>
          </w:p>
        </w:tc>
      </w:tr>
      <w:tr w:rsidR="00EB08CE" w14:paraId="62E17D7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6536C6F1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E64B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57B6B60E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7F967313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9A473" w14:textId="77777777" w:rsidR="00EB08CE" w:rsidRPr="00E713E8" w:rsidRDefault="00EB08CE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19F7FD59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17730E9B" w14:textId="77777777" w:rsidR="00EB08CE" w:rsidRDefault="00EB08CE" w:rsidP="00D9618A">
            <w:pPr>
              <w:spacing w:line="360" w:lineRule="auto"/>
              <w:ind w:firstLineChars="71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409C8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7D049250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59BF01F1" w14:textId="77777777" w:rsidR="00EB08CE" w:rsidRDefault="00EB08CE" w:rsidP="00D9618A">
            <w:pPr>
              <w:spacing w:line="360" w:lineRule="auto"/>
              <w:ind w:firstLineChars="71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2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A66C0" w14:textId="77777777" w:rsidR="00EB08CE" w:rsidRPr="00E713E8" w:rsidRDefault="00CB7B74" w:rsidP="00D9618A">
            <w:pPr>
              <w:spacing w:line="360" w:lineRule="auto"/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3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>班</w:t>
            </w:r>
          </w:p>
        </w:tc>
      </w:tr>
      <w:tr w:rsidR="00EB08CE" w:rsidRPr="00CB7B74" w14:paraId="72FF0C42" w14:textId="77777777" w:rsidTr="008C7567">
        <w:trPr>
          <w:trHeight w:val="440"/>
          <w:jc w:val="center"/>
        </w:trPr>
        <w:tc>
          <w:tcPr>
            <w:tcW w:w="1730" w:type="dxa"/>
            <w:vAlign w:val="center"/>
          </w:tcPr>
          <w:p w14:paraId="336DFA9A" w14:textId="77777777" w:rsidR="00EB08CE" w:rsidRPr="00CB7B74" w:rsidRDefault="00867E29" w:rsidP="00D9618A">
            <w:pPr>
              <w:spacing w:line="360" w:lineRule="auto"/>
              <w:ind w:firstLineChars="0" w:firstLine="0"/>
              <w:rPr>
                <w:b/>
                <w:bCs/>
                <w:u w:val="single"/>
              </w:rPr>
            </w:pPr>
            <w:r w:rsidRPr="00CB7B74">
              <w:rPr>
                <w:rFonts w:hint="eastAsia"/>
                <w:b/>
                <w:bCs/>
                <w:sz w:val="28"/>
              </w:rPr>
              <w:t>任课</w:t>
            </w:r>
            <w:r w:rsidR="00EB08CE" w:rsidRPr="00CB7B74">
              <w:rPr>
                <w:rFonts w:hint="eastAsia"/>
                <w:b/>
                <w:bCs/>
                <w:sz w:val="28"/>
              </w:rPr>
              <w:t>教师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3C362" w14:textId="77777777" w:rsidR="00EB08CE" w:rsidRPr="00CB7B74" w:rsidRDefault="00EB08CE" w:rsidP="00410156">
            <w:pPr>
              <w:spacing w:line="360" w:lineRule="auto"/>
              <w:ind w:firstLine="56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9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DB4D7B" w14:textId="2583C4E6" w:rsidR="00EB08CE" w:rsidRPr="00CB7B74" w:rsidRDefault="00CB7B74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  <w:r w:rsidRPr="00CB7B74">
              <w:rPr>
                <w:rFonts w:hint="eastAsia"/>
                <w:sz w:val="28"/>
              </w:rPr>
              <w:t>闫嘉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386172" w14:textId="77777777" w:rsidR="00EB08CE" w:rsidRPr="00CB7B74" w:rsidRDefault="00EB08CE" w:rsidP="00D9618A">
            <w:pPr>
              <w:spacing w:line="360" w:lineRule="auto"/>
              <w:ind w:firstLineChars="0" w:firstLine="0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3F7F5FE1" w14:textId="033C72C4" w:rsidR="00FC0457" w:rsidRDefault="00FC0457" w:rsidP="00410156">
      <w:pPr>
        <w:ind w:firstLine="420"/>
      </w:pPr>
    </w:p>
    <w:p w14:paraId="410B848C" w14:textId="77777777" w:rsidR="00410156" w:rsidRDefault="00410156" w:rsidP="00410156">
      <w:pPr>
        <w:ind w:firstLineChars="0" w:firstLine="0"/>
        <w:rPr>
          <w:sz w:val="28"/>
        </w:rPr>
      </w:pPr>
    </w:p>
    <w:p w14:paraId="148E1C5F" w14:textId="72022AAC" w:rsidR="00FC0457" w:rsidRDefault="00FC0457">
      <w:pPr>
        <w:ind w:firstLine="560"/>
        <w:jc w:val="center"/>
        <w:rPr>
          <w:sz w:val="28"/>
        </w:rPr>
      </w:pPr>
    </w:p>
    <w:p w14:paraId="4FA7E185" w14:textId="08A54510" w:rsidR="00D9618A" w:rsidRDefault="00D9618A" w:rsidP="00606426">
      <w:pPr>
        <w:ind w:firstLineChars="0" w:firstLine="0"/>
        <w:rPr>
          <w:sz w:val="28"/>
        </w:rPr>
      </w:pPr>
    </w:p>
    <w:p w14:paraId="47572D6F" w14:textId="77777777" w:rsidR="00606426" w:rsidRDefault="00606426" w:rsidP="00606426">
      <w:pPr>
        <w:ind w:firstLineChars="0" w:firstLine="0"/>
        <w:rPr>
          <w:sz w:val="28"/>
        </w:rPr>
      </w:pPr>
    </w:p>
    <w:p w14:paraId="2AE335FD" w14:textId="77777777" w:rsidR="00CB7B74" w:rsidRDefault="00CB7B74" w:rsidP="00ED7CA4">
      <w:pPr>
        <w:ind w:firstLine="560"/>
        <w:rPr>
          <w:sz w:val="28"/>
        </w:rPr>
      </w:pPr>
    </w:p>
    <w:tbl>
      <w:tblPr>
        <w:tblW w:w="916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42"/>
        <w:gridCol w:w="2749"/>
        <w:gridCol w:w="1639"/>
        <w:gridCol w:w="2927"/>
        <w:gridCol w:w="10"/>
      </w:tblGrid>
      <w:tr w:rsidR="00FC0457" w:rsidRPr="00012F57" w14:paraId="007225E8" w14:textId="77777777" w:rsidTr="00D9618A">
        <w:trPr>
          <w:trHeight w:val="682"/>
        </w:trPr>
        <w:tc>
          <w:tcPr>
            <w:tcW w:w="1842" w:type="dxa"/>
            <w:shd w:val="clear" w:color="auto" w:fill="auto"/>
            <w:vAlign w:val="center"/>
          </w:tcPr>
          <w:p w14:paraId="699AFDB4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实验项目名称</w:t>
            </w:r>
          </w:p>
        </w:tc>
        <w:tc>
          <w:tcPr>
            <w:tcW w:w="7325" w:type="dxa"/>
            <w:gridSpan w:val="4"/>
            <w:shd w:val="clear" w:color="auto" w:fill="auto"/>
            <w:vAlign w:val="center"/>
          </w:tcPr>
          <w:p w14:paraId="7A03D793" w14:textId="3E858179" w:rsidR="00FC0457" w:rsidRPr="00606426" w:rsidRDefault="00343C98" w:rsidP="00D9618A">
            <w:pPr>
              <w:adjustRightInd/>
              <w:spacing w:line="400" w:lineRule="exact"/>
              <w:ind w:firstLine="482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43C9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叠加原理的验证</w:t>
            </w:r>
          </w:p>
        </w:tc>
      </w:tr>
      <w:tr w:rsidR="00FC0457" w:rsidRPr="00012F57" w14:paraId="59137306" w14:textId="77777777" w:rsidTr="00D9618A">
        <w:trPr>
          <w:gridAfter w:val="1"/>
          <w:wAfter w:w="10" w:type="dxa"/>
        </w:trPr>
        <w:tc>
          <w:tcPr>
            <w:tcW w:w="1842" w:type="dxa"/>
            <w:shd w:val="clear" w:color="auto" w:fill="auto"/>
            <w:vAlign w:val="center"/>
          </w:tcPr>
          <w:p w14:paraId="3624E05E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实验时间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FC03AA2" w14:textId="398668F0" w:rsidR="00FC0457" w:rsidRPr="00012F57" w:rsidRDefault="00CB7B74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021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年1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月</w:t>
            </w:r>
            <w:r w:rsidR="00343C98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25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日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963EE7" w14:textId="77777777" w:rsidR="00FC0457" w:rsidRPr="00012F57" w:rsidRDefault="00FC0457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实验类型</w:t>
            </w:r>
          </w:p>
        </w:tc>
        <w:tc>
          <w:tcPr>
            <w:tcW w:w="2927" w:type="dxa"/>
            <w:shd w:val="clear" w:color="auto" w:fill="auto"/>
            <w:vAlign w:val="center"/>
          </w:tcPr>
          <w:p w14:paraId="3AF80CE5" w14:textId="76FA2A89" w:rsidR="00FC0457" w:rsidRPr="00FC0457" w:rsidRDefault="00BA7E93" w:rsidP="00D9618A">
            <w:pPr>
              <w:adjustRightInd/>
              <w:spacing w:line="400" w:lineRule="exact"/>
              <w:ind w:firstLineChars="0" w:firstLine="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4144" behindDoc="1" locked="0" layoutInCell="1" allowOverlap="1" wp14:anchorId="7F095DF6" wp14:editId="3DCCA9C2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6985</wp:posOffset>
                      </wp:positionV>
                      <wp:extent cx="325120" cy="297815"/>
                      <wp:effectExtent l="0" t="0" r="17780" b="26035"/>
                      <wp:wrapNone/>
                      <wp:docPr id="1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" cy="29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E5A5B" w14:textId="77777777" w:rsidR="00CB7B74" w:rsidRDefault="00CB7B74" w:rsidP="00D9618A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ascii="Segoe UI Emoji" w:hAnsi="Segoe UI Emoji" w:cs="Segoe UI Emoji" w:hint="eastAsia"/>
                                    </w:rPr>
                                    <w:t>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095D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7.55pt;margin-top:.55pt;width:25.6pt;height:23.45pt;z-index:-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aANAIAAFEEAAAOAAAAZHJzL2Uyb0RvYy54bWysVM2O0zAQviPxDpbvNE1o2TZqulq6FCEt&#10;P9LCA7iOk1g4HmO7TcoDLG/AiQt3nqvPwdjpdgvcVuRgzXjG38x8M5PFZd8qshPWSdAFTUdjSoTm&#10;UEpdF/TTx/WzGSXOM10yBVoUdC8cvVw+fbLoTC4yaECVwhIE0S7vTEEb702eJI43omVuBEZoNFZg&#10;W+ZRtXVSWtYhequSbDx+kXRgS2OBC+fw9now0mXEryrB/fuqcsITVVDMzcfTxnMTzmS5YHltmWkk&#10;P6bBHpFFy6TGoCeoa+YZ2Vr5D1QruQUHlR9xaBOoKslFrAGrScd/VXPbMCNiLUiOMyea3P+D5e92&#10;HyyRJfYO6dGsxR4dvn87/Ph1+HlHssBPZ1yObrcGHX3/Enr0jbU6cwP8syMaVg3TtbiyFrpGsBLz&#10;S8PL5OzpgOMCyKZ7CyXGYVsPEaivbBvIQzoIomMi+1NvRO8Jx8vn2TTN0MLRlM0vZuk0RmD5/WNj&#10;nX8toCVBKKjF1kdwtrtxPiTD8nuXEMuBkuVaKhUVW29WypIdwzFZx++I/oeb0qQr6HyaTYf6HwHR&#10;So/zrmRb0Nk4fCEOywNrr3QZZc+kGmRMWekjjYG5gUPfb3p0DNxuoNwjoRaGucY9RKEB+5WSDme6&#10;oO7LlllBiXqjsSnzdDIJSxCVyfQi8GnPLZtzC9McoQrqKRnElR8WZ2usrBuMNIyBhitsZCUjyQ9Z&#10;HfPGuY3cH3csLMa5Hr0e/gTL3wAAAP//AwBQSwMEFAAGAAgAAAAhAP7HY47bAAAABwEAAA8AAABk&#10;cnMvZG93bnJldi54bWxMjsFOwzAQRO9I/IO1lbig1k6AqgpxqqoCcW7LhZsbb5Oo8TqJ3Sbl61lO&#10;cBqt3mj25evJteKKQ2g8aUgWCgRS6W1DlYbPw/t8BSJEQ9a0nlDDDQOsi/u73GTWj7TD6z5Wgkco&#10;ZEZDHWOXSRnKGp0JC98hMTv5wZnI51BJO5iRx10rU6WW0pmG+ENtOtzWWJ73F6fBj28357FX6ePX&#10;t/vYbvrdKe21fphNm1cQEaf4V4ZffVaHgp2O/kI2iFbDPHlJuMqAg/nTkvOo4XmlQBa5/O9f/AAA&#10;AP//AwBQSwECLQAUAAYACAAAACEAtoM4kv4AAADhAQAAEwAAAAAAAAAAAAAAAAAAAAAAW0NvbnRl&#10;bnRfVHlwZXNdLnhtbFBLAQItABQABgAIAAAAIQA4/SH/1gAAAJQBAAALAAAAAAAAAAAAAAAAAC8B&#10;AABfcmVscy8ucmVsc1BLAQItABQABgAIAAAAIQCHRLaANAIAAFEEAAAOAAAAAAAAAAAAAAAAAC4C&#10;AABkcnMvZTJvRG9jLnhtbFBLAQItABQABgAIAAAAIQD+x2OO2wAAAAcBAAAPAAAAAAAAAAAAAAAA&#10;AI4EAABkcnMvZG93bnJldi54bWxQSwUGAAAAAAQABADzAAAAlgUAAAAA&#10;" strokecolor="white">
                      <v:textbox>
                        <w:txbxContent>
                          <w:p w14:paraId="1F3E5A5B" w14:textId="77777777" w:rsidR="00CB7B74" w:rsidRDefault="00CB7B74" w:rsidP="00D9618A">
                            <w:pPr>
                              <w:ind w:firstLineChars="0" w:firstLine="0"/>
                            </w:pPr>
                            <w:r>
                              <w:rPr>
                                <w:rFonts w:ascii="Segoe UI Emoji" w:hAnsi="Segoe UI Emoji" w:cs="Segoe UI Emoji" w:hint="eastAsia"/>
                              </w:rPr>
                              <w:t>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□验证性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  <w:r w:rsidR="00FC0457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</w: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设计性 </w:t>
            </w:r>
            <w:r w:rsidR="00FC0457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</w:t>
            </w:r>
            <w:r w:rsidR="00FC0457" w:rsidRP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□</w:t>
            </w:r>
            <w:r w:rsidR="00FC045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综合性</w:t>
            </w:r>
          </w:p>
        </w:tc>
      </w:tr>
    </w:tbl>
    <w:p w14:paraId="1462095A" w14:textId="0E6294FB" w:rsidR="00225535" w:rsidRDefault="001C52D1" w:rsidP="00D9618A">
      <w:pPr>
        <w:pStyle w:val="1"/>
      </w:pPr>
      <w:r>
        <w:rPr>
          <w:rFonts w:hint="eastAsia"/>
        </w:rPr>
        <w:t>一、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目的</w:t>
      </w:r>
      <w:r w:rsidR="00225535" w:rsidRPr="000F161E">
        <w:rPr>
          <w:rFonts w:hint="eastAsia"/>
        </w:rPr>
        <w:t>：</w:t>
      </w:r>
    </w:p>
    <w:p w14:paraId="4B0CDFBC" w14:textId="14FA4A88" w:rsidR="00343C98" w:rsidRDefault="00343C98" w:rsidP="00343C98">
      <w:pPr>
        <w:pStyle w:val="ad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验证线性电路叠加原理的正确性</w:t>
      </w:r>
      <w:r>
        <w:rPr>
          <w:rFonts w:hint="eastAsia"/>
        </w:rPr>
        <w:t>。</w:t>
      </w:r>
    </w:p>
    <w:p w14:paraId="44307274" w14:textId="3841B015" w:rsidR="00343C98" w:rsidRDefault="00343C98" w:rsidP="00343C98">
      <w:pPr>
        <w:pStyle w:val="ad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加深对线性电路的叠加性和齐次性的认识和理解。</w:t>
      </w:r>
    </w:p>
    <w:p w14:paraId="5C6F0E32" w14:textId="6EEE7AB7" w:rsidR="00ED7CA4" w:rsidRPr="00ED7CA4" w:rsidRDefault="001C52D1" w:rsidP="00D9618A">
      <w:pPr>
        <w:pStyle w:val="1"/>
      </w:pPr>
      <w:r>
        <w:rPr>
          <w:rFonts w:hint="eastAsia"/>
        </w:rPr>
        <w:t>二、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原理</w:t>
      </w:r>
      <w:r w:rsidR="00225535" w:rsidRPr="000F161E">
        <w:rPr>
          <w:rFonts w:hint="eastAsia"/>
        </w:rPr>
        <w:t>：</w:t>
      </w:r>
    </w:p>
    <w:p w14:paraId="6998FDD1" w14:textId="3A9D4660" w:rsidR="00343C98" w:rsidRPr="00343C98" w:rsidRDefault="00343C98" w:rsidP="00343C98">
      <w:pPr>
        <w:ind w:firstLine="420"/>
        <w:rPr>
          <w:rFonts w:hint="eastAsia"/>
        </w:rPr>
      </w:pPr>
      <w:r w:rsidRPr="00343C98">
        <w:rPr>
          <w:rFonts w:hint="eastAsia"/>
        </w:rPr>
        <w:t>叠加原理指出：在有多个</w:t>
      </w:r>
      <w:proofErr w:type="gramStart"/>
      <w:r w:rsidRPr="00343C98">
        <w:rPr>
          <w:rFonts w:hint="eastAsia"/>
        </w:rPr>
        <w:t>独立源</w:t>
      </w:r>
      <w:proofErr w:type="gramEnd"/>
      <w:r w:rsidRPr="00343C98">
        <w:rPr>
          <w:rFonts w:hint="eastAsia"/>
        </w:rPr>
        <w:t>共同作用下的线性电路中，通过每一个元件的电流或其两端的电压，可以看成是由每一个</w:t>
      </w:r>
      <w:proofErr w:type="gramStart"/>
      <w:r w:rsidRPr="00343C98">
        <w:rPr>
          <w:rFonts w:hint="eastAsia"/>
        </w:rPr>
        <w:t>独立源</w:t>
      </w:r>
      <w:proofErr w:type="gramEnd"/>
      <w:r w:rsidRPr="00343C98">
        <w:rPr>
          <w:rFonts w:hint="eastAsia"/>
        </w:rPr>
        <w:t>单独作用时在该元件上所产生的电流或电压的代数和。</w:t>
      </w:r>
    </w:p>
    <w:p w14:paraId="7326B366" w14:textId="5C38B37A" w:rsidR="00343C98" w:rsidRDefault="00343C98" w:rsidP="00343C98">
      <w:pPr>
        <w:ind w:firstLine="420"/>
        <w:rPr>
          <w:bCs/>
          <w:iCs/>
        </w:rPr>
      </w:pPr>
      <w:r w:rsidRPr="00343C98">
        <w:rPr>
          <w:rFonts w:hint="eastAsia"/>
        </w:rPr>
        <w:t>线性电路的齐次性是指当激励信号（某</w:t>
      </w:r>
      <w:proofErr w:type="gramStart"/>
      <w:r w:rsidRPr="00343C98">
        <w:rPr>
          <w:rFonts w:hint="eastAsia"/>
        </w:rPr>
        <w:t>独立源</w:t>
      </w:r>
      <w:proofErr w:type="gramEnd"/>
      <w:r w:rsidRPr="00343C98">
        <w:rPr>
          <w:rFonts w:hint="eastAsia"/>
        </w:rPr>
        <w:t>的值）增加或减小</w:t>
      </w:r>
      <w:r w:rsidRPr="00343C98">
        <w:rPr>
          <w:rFonts w:hint="eastAsia"/>
        </w:rPr>
        <w:t xml:space="preserve">K </w:t>
      </w:r>
      <w:proofErr w:type="gramStart"/>
      <w:r w:rsidRPr="00343C98">
        <w:rPr>
          <w:rFonts w:hint="eastAsia"/>
        </w:rPr>
        <w:t>倍</w:t>
      </w:r>
      <w:proofErr w:type="gramEnd"/>
      <w:r w:rsidRPr="00343C98">
        <w:rPr>
          <w:rFonts w:hint="eastAsia"/>
        </w:rPr>
        <w:t>时，电路的响应（即在电路中各电阻元件上所建立的电流和电压值）也将增加或减小</w:t>
      </w:r>
      <w:r w:rsidRPr="00343C98">
        <w:rPr>
          <w:rFonts w:hint="eastAsia"/>
        </w:rPr>
        <w:t>K</w:t>
      </w:r>
      <w:proofErr w:type="gramStart"/>
      <w:r w:rsidRPr="00343C98">
        <w:rPr>
          <w:rFonts w:hint="eastAsia"/>
        </w:rPr>
        <w:t>倍</w:t>
      </w:r>
      <w:proofErr w:type="gramEnd"/>
      <w:r w:rsidRPr="00343C98">
        <w:rPr>
          <w:rFonts w:hint="eastAsia"/>
        </w:rPr>
        <w:t>。</w:t>
      </w:r>
    </w:p>
    <w:p w14:paraId="02BF0029" w14:textId="2C772DD9" w:rsidR="00225535" w:rsidRDefault="001C52D1" w:rsidP="00343C98">
      <w:pPr>
        <w:pStyle w:val="1"/>
      </w:pPr>
      <w:r>
        <w:rPr>
          <w:rFonts w:hint="eastAsia"/>
        </w:rPr>
        <w:t>三、</w:t>
      </w:r>
      <w:r w:rsidR="000A0CF3" w:rsidRPr="000F161E">
        <w:rPr>
          <w:rFonts w:hint="eastAsia"/>
        </w:rPr>
        <w:t>实验</w:t>
      </w:r>
      <w:r w:rsidR="001C6D93">
        <w:rPr>
          <w:rFonts w:hint="eastAsia"/>
        </w:rPr>
        <w:t>硬件</w:t>
      </w:r>
      <w:r w:rsidR="00225535" w:rsidRPr="000F161E">
        <w:rPr>
          <w:rFonts w:hint="eastAsia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2709"/>
        <w:gridCol w:w="2086"/>
        <w:gridCol w:w="1260"/>
        <w:gridCol w:w="1620"/>
      </w:tblGrid>
      <w:tr w:rsidR="00343C98" w14:paraId="31CB55AD" w14:textId="77777777" w:rsidTr="00131C33">
        <w:tblPrEx>
          <w:tblCellMar>
            <w:top w:w="0" w:type="dxa"/>
            <w:bottom w:w="0" w:type="dxa"/>
          </w:tblCellMar>
        </w:tblPrEx>
        <w:tc>
          <w:tcPr>
            <w:tcW w:w="711" w:type="dxa"/>
            <w:vAlign w:val="center"/>
          </w:tcPr>
          <w:p w14:paraId="50CB5A4A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09" w:type="dxa"/>
            <w:vAlign w:val="center"/>
          </w:tcPr>
          <w:p w14:paraId="2453A1E6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086" w:type="dxa"/>
            <w:vAlign w:val="center"/>
          </w:tcPr>
          <w:p w14:paraId="3776C64D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型号与规格</w:t>
            </w:r>
          </w:p>
        </w:tc>
        <w:tc>
          <w:tcPr>
            <w:tcW w:w="1260" w:type="dxa"/>
            <w:vAlign w:val="center"/>
          </w:tcPr>
          <w:p w14:paraId="62A25854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620" w:type="dxa"/>
            <w:vAlign w:val="center"/>
          </w:tcPr>
          <w:p w14:paraId="09237EFD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343C98" w14:paraId="5409D0A6" w14:textId="77777777" w:rsidTr="00131C33">
        <w:tblPrEx>
          <w:tblCellMar>
            <w:top w:w="0" w:type="dxa"/>
            <w:bottom w:w="0" w:type="dxa"/>
          </w:tblCellMar>
        </w:tblPrEx>
        <w:tc>
          <w:tcPr>
            <w:tcW w:w="711" w:type="dxa"/>
            <w:vAlign w:val="center"/>
          </w:tcPr>
          <w:p w14:paraId="60A2964D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09" w:type="dxa"/>
            <w:vAlign w:val="center"/>
          </w:tcPr>
          <w:p w14:paraId="586CFA9D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直流稳压电源</w:t>
            </w:r>
          </w:p>
        </w:tc>
        <w:tc>
          <w:tcPr>
            <w:tcW w:w="2086" w:type="dxa"/>
            <w:vAlign w:val="center"/>
          </w:tcPr>
          <w:p w14:paraId="67D72F6D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0~30V</w:t>
            </w:r>
            <w:r>
              <w:rPr>
                <w:rFonts w:hint="eastAsia"/>
              </w:rPr>
              <w:t>可调</w:t>
            </w:r>
          </w:p>
        </w:tc>
        <w:tc>
          <w:tcPr>
            <w:tcW w:w="1260" w:type="dxa"/>
            <w:vAlign w:val="center"/>
          </w:tcPr>
          <w:p w14:paraId="454352FF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二路</w:t>
            </w:r>
          </w:p>
        </w:tc>
        <w:tc>
          <w:tcPr>
            <w:tcW w:w="1620" w:type="dxa"/>
            <w:vAlign w:val="center"/>
          </w:tcPr>
          <w:p w14:paraId="42D3D7C7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343C98" w14:paraId="5CD1B7F1" w14:textId="77777777" w:rsidTr="00131C33">
        <w:tblPrEx>
          <w:tblCellMar>
            <w:top w:w="0" w:type="dxa"/>
            <w:bottom w:w="0" w:type="dxa"/>
          </w:tblCellMar>
        </w:tblPrEx>
        <w:tc>
          <w:tcPr>
            <w:tcW w:w="711" w:type="dxa"/>
            <w:vAlign w:val="center"/>
          </w:tcPr>
          <w:p w14:paraId="1796449A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09" w:type="dxa"/>
            <w:vAlign w:val="center"/>
          </w:tcPr>
          <w:p w14:paraId="7AD288AE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万用表</w:t>
            </w:r>
          </w:p>
        </w:tc>
        <w:tc>
          <w:tcPr>
            <w:tcW w:w="2086" w:type="dxa"/>
            <w:vAlign w:val="center"/>
          </w:tcPr>
          <w:p w14:paraId="79D27903" w14:textId="021C88FB" w:rsidR="00343C98" w:rsidRDefault="00131C33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 w:rsidRPr="00131C33">
              <w:t>VICTOR</w:t>
            </w:r>
            <w:r>
              <w:t xml:space="preserve"> </w:t>
            </w:r>
            <w:r w:rsidRPr="00131C33">
              <w:t>VC9801A</w:t>
            </w:r>
          </w:p>
        </w:tc>
        <w:tc>
          <w:tcPr>
            <w:tcW w:w="1260" w:type="dxa"/>
            <w:vAlign w:val="center"/>
          </w:tcPr>
          <w:p w14:paraId="1A796765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vAlign w:val="center"/>
          </w:tcPr>
          <w:p w14:paraId="3E80588C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自备</w:t>
            </w:r>
          </w:p>
        </w:tc>
      </w:tr>
      <w:tr w:rsidR="00343C98" w14:paraId="03E5C722" w14:textId="77777777" w:rsidTr="00131C33">
        <w:tblPrEx>
          <w:tblCellMar>
            <w:top w:w="0" w:type="dxa"/>
            <w:bottom w:w="0" w:type="dxa"/>
          </w:tblCellMar>
        </w:tblPrEx>
        <w:tc>
          <w:tcPr>
            <w:tcW w:w="711" w:type="dxa"/>
            <w:vAlign w:val="center"/>
          </w:tcPr>
          <w:p w14:paraId="748A8485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09" w:type="dxa"/>
            <w:vAlign w:val="center"/>
          </w:tcPr>
          <w:p w14:paraId="010AD8B5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直流数字电压表</w:t>
            </w:r>
          </w:p>
        </w:tc>
        <w:tc>
          <w:tcPr>
            <w:tcW w:w="2086" w:type="dxa"/>
            <w:vAlign w:val="center"/>
          </w:tcPr>
          <w:p w14:paraId="18284AEF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0~200V</w:t>
            </w:r>
          </w:p>
        </w:tc>
        <w:tc>
          <w:tcPr>
            <w:tcW w:w="1260" w:type="dxa"/>
            <w:vAlign w:val="center"/>
          </w:tcPr>
          <w:p w14:paraId="5CCF689F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vAlign w:val="center"/>
          </w:tcPr>
          <w:p w14:paraId="1BED9124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实验屏上</w:t>
            </w:r>
          </w:p>
        </w:tc>
      </w:tr>
      <w:tr w:rsidR="00343C98" w14:paraId="2140765C" w14:textId="77777777" w:rsidTr="00131C33">
        <w:tblPrEx>
          <w:tblCellMar>
            <w:top w:w="0" w:type="dxa"/>
            <w:bottom w:w="0" w:type="dxa"/>
          </w:tblCellMar>
        </w:tblPrEx>
        <w:tc>
          <w:tcPr>
            <w:tcW w:w="711" w:type="dxa"/>
            <w:vAlign w:val="center"/>
          </w:tcPr>
          <w:p w14:paraId="2115078B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09" w:type="dxa"/>
            <w:vAlign w:val="center"/>
          </w:tcPr>
          <w:p w14:paraId="3ECF2F12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直流数字毫安表</w:t>
            </w:r>
          </w:p>
        </w:tc>
        <w:tc>
          <w:tcPr>
            <w:tcW w:w="2086" w:type="dxa"/>
            <w:vAlign w:val="center"/>
          </w:tcPr>
          <w:p w14:paraId="2D4D9BA2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0~200mV</w:t>
            </w:r>
          </w:p>
        </w:tc>
        <w:tc>
          <w:tcPr>
            <w:tcW w:w="1260" w:type="dxa"/>
            <w:vAlign w:val="center"/>
          </w:tcPr>
          <w:p w14:paraId="15586461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vAlign w:val="center"/>
          </w:tcPr>
          <w:p w14:paraId="7B0F9E7F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实验屏上</w:t>
            </w:r>
          </w:p>
        </w:tc>
      </w:tr>
      <w:tr w:rsidR="00343C98" w14:paraId="6E705514" w14:textId="77777777" w:rsidTr="00131C33">
        <w:tblPrEx>
          <w:tblCellMar>
            <w:top w:w="0" w:type="dxa"/>
            <w:bottom w:w="0" w:type="dxa"/>
          </w:tblCellMar>
        </w:tblPrEx>
        <w:tc>
          <w:tcPr>
            <w:tcW w:w="711" w:type="dxa"/>
            <w:vAlign w:val="center"/>
          </w:tcPr>
          <w:p w14:paraId="41096397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09" w:type="dxa"/>
            <w:vAlign w:val="center"/>
          </w:tcPr>
          <w:p w14:paraId="203E6C3A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迭加原理实验电路板</w:t>
            </w:r>
          </w:p>
        </w:tc>
        <w:tc>
          <w:tcPr>
            <w:tcW w:w="2086" w:type="dxa"/>
            <w:vAlign w:val="center"/>
          </w:tcPr>
          <w:p w14:paraId="15CAB4C8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14:paraId="1C86099E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20" w:type="dxa"/>
            <w:vAlign w:val="center"/>
          </w:tcPr>
          <w:p w14:paraId="5D2BA546" w14:textId="77777777" w:rsidR="00343C98" w:rsidRDefault="00343C98" w:rsidP="00343C98">
            <w:pPr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HYDG03</w:t>
            </w:r>
          </w:p>
        </w:tc>
      </w:tr>
    </w:tbl>
    <w:p w14:paraId="79B7B26B" w14:textId="77777777" w:rsidR="00A237E9" w:rsidRPr="00A237E9" w:rsidRDefault="00A237E9" w:rsidP="00343C98">
      <w:pPr>
        <w:ind w:firstLine="420"/>
        <w:jc w:val="center"/>
      </w:pPr>
    </w:p>
    <w:p w14:paraId="2812F3B5" w14:textId="1744AA89" w:rsidR="00225535" w:rsidRDefault="001C52D1" w:rsidP="000C5BBB">
      <w:pPr>
        <w:pStyle w:val="1"/>
      </w:pPr>
      <w:r>
        <w:rPr>
          <w:rFonts w:hint="eastAsia"/>
        </w:rPr>
        <w:t>四、</w:t>
      </w:r>
      <w:r w:rsidR="000A0CF3" w:rsidRPr="000F161E">
        <w:rPr>
          <w:rFonts w:hint="eastAsia"/>
        </w:rPr>
        <w:t>实验</w:t>
      </w:r>
      <w:r w:rsidR="00225535" w:rsidRPr="000F161E">
        <w:rPr>
          <w:rFonts w:hint="eastAsia"/>
        </w:rPr>
        <w:t>内容：</w:t>
      </w:r>
    </w:p>
    <w:p w14:paraId="675F81D4" w14:textId="77777777" w:rsidR="00343C98" w:rsidRDefault="00343C98" w:rsidP="00606426">
      <w:pPr>
        <w:spacing w:line="360" w:lineRule="auto"/>
        <w:ind w:firstLine="420"/>
      </w:pPr>
      <w:r w:rsidRPr="00343C98">
        <w:rPr>
          <w:rFonts w:hint="eastAsia"/>
        </w:rPr>
        <w:t>实验线路如图</w:t>
      </w:r>
      <w:r w:rsidRPr="00343C98">
        <w:rPr>
          <w:rFonts w:hint="eastAsia"/>
        </w:rPr>
        <w:t>1</w:t>
      </w:r>
      <w:r w:rsidRPr="00343C98">
        <w:rPr>
          <w:rFonts w:hint="eastAsia"/>
        </w:rPr>
        <w:t>所示，用</w:t>
      </w:r>
      <w:r w:rsidRPr="00343C98">
        <w:rPr>
          <w:rFonts w:hint="eastAsia"/>
        </w:rPr>
        <w:t>HYDG03</w:t>
      </w:r>
      <w:r w:rsidRPr="00343C98">
        <w:rPr>
          <w:rFonts w:hint="eastAsia"/>
        </w:rPr>
        <w:t>挂箱的“基尔夫定律</w:t>
      </w:r>
      <w:r w:rsidRPr="00343C98">
        <w:rPr>
          <w:rFonts w:hint="eastAsia"/>
        </w:rPr>
        <w:t>/</w:t>
      </w:r>
      <w:r w:rsidRPr="00343C98">
        <w:rPr>
          <w:rFonts w:hint="eastAsia"/>
        </w:rPr>
        <w:t>叠加原理”线路。</w:t>
      </w:r>
      <w:r w:rsidR="00D75683">
        <w:rPr>
          <w:rFonts w:hint="eastAsia"/>
        </w:rPr>
        <w:t xml:space="preserve"> </w:t>
      </w:r>
    </w:p>
    <w:p w14:paraId="192F458B" w14:textId="69D168B1" w:rsidR="00A237E9" w:rsidRPr="00D75683" w:rsidRDefault="00343C98" w:rsidP="00606426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1390110" wp14:editId="36294F3B">
            <wp:extent cx="503809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5683">
        <w:t xml:space="preserve">                             </w:t>
      </w:r>
    </w:p>
    <w:p w14:paraId="232083D0" w14:textId="1AB85D63" w:rsidR="00606426" w:rsidRDefault="00606426" w:rsidP="00A70319">
      <w:pPr>
        <w:spacing w:line="360" w:lineRule="auto"/>
        <w:ind w:firstLineChars="95" w:firstLine="199"/>
        <w:jc w:val="center"/>
      </w:pPr>
      <w:r w:rsidRPr="00606426">
        <w:rPr>
          <w:rFonts w:hint="eastAsia"/>
        </w:rPr>
        <w:t>图</w:t>
      </w:r>
      <w:r w:rsidRPr="00606426">
        <w:rPr>
          <w:rFonts w:hint="eastAsia"/>
        </w:rPr>
        <w:t xml:space="preserve"> </w:t>
      </w:r>
      <w:r w:rsidR="00D75683">
        <w:rPr>
          <w:rFonts w:hint="eastAsia"/>
        </w:rPr>
        <w:t>1</w:t>
      </w:r>
    </w:p>
    <w:p w14:paraId="251A2CF8" w14:textId="09773416" w:rsidR="00343C98" w:rsidRDefault="00343C98" w:rsidP="00343C98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将两路稳压源的输出分别调节为</w:t>
      </w:r>
      <w:r>
        <w:rPr>
          <w:rFonts w:hint="eastAsia"/>
        </w:rPr>
        <w:t>12V</w:t>
      </w:r>
      <w:r>
        <w:rPr>
          <w:rFonts w:hint="eastAsia"/>
        </w:rPr>
        <w:t>和</w:t>
      </w:r>
      <w:r>
        <w:rPr>
          <w:rFonts w:hint="eastAsia"/>
        </w:rPr>
        <w:t>6V</w:t>
      </w:r>
      <w:r>
        <w:rPr>
          <w:rFonts w:hint="eastAsia"/>
        </w:rPr>
        <w:t>，接入</w:t>
      </w:r>
      <w:r>
        <w:rPr>
          <w:rFonts w:hint="eastAsia"/>
        </w:rPr>
        <w:t>U1</w:t>
      </w:r>
      <w:r>
        <w:rPr>
          <w:rFonts w:hint="eastAsia"/>
        </w:rPr>
        <w:t>和</w:t>
      </w:r>
      <w:r>
        <w:rPr>
          <w:rFonts w:hint="eastAsia"/>
        </w:rPr>
        <w:t>U2</w:t>
      </w:r>
      <w:r>
        <w:rPr>
          <w:rFonts w:hint="eastAsia"/>
        </w:rPr>
        <w:t>处。</w:t>
      </w:r>
    </w:p>
    <w:tbl>
      <w:tblPr>
        <w:tblpPr w:leftFromText="180" w:rightFromText="180" w:vertAnchor="text" w:horzAnchor="page" w:tblpX="1792" w:tblpY="1021"/>
        <w:tblW w:w="9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937"/>
        <w:gridCol w:w="789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B42CB0" w:rsidRPr="00343C98" w14:paraId="1899BBFB" w14:textId="77777777" w:rsidTr="0002325F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413" w:type="dxa"/>
            <w:vAlign w:val="center"/>
          </w:tcPr>
          <w:p w14:paraId="2776E947" w14:textId="77777777" w:rsidR="00B42CB0" w:rsidRDefault="00B42CB0" w:rsidP="0002325F">
            <w:pPr>
              <w:adjustRightInd/>
              <w:spacing w:line="360" w:lineRule="auto"/>
              <w:ind w:firstLineChars="100" w:firstLine="172"/>
              <w:jc w:val="center"/>
              <w:textAlignment w:val="auto"/>
              <w:rPr>
                <w:spacing w:val="-8"/>
                <w:sz w:val="18"/>
                <w:szCs w:val="24"/>
              </w:rPr>
            </w:pPr>
            <w:r w:rsidRPr="00343C98">
              <w:rPr>
                <w:rFonts w:hint="eastAsia"/>
                <w:spacing w:val="-8"/>
                <w:sz w:val="18"/>
                <w:szCs w:val="24"/>
              </w:rPr>
              <w:t>测量项目</w:t>
            </w:r>
          </w:p>
          <w:p w14:paraId="2BFBB04A" w14:textId="302D6CA1" w:rsidR="00B42CB0" w:rsidRPr="00343C98" w:rsidRDefault="00B42CB0" w:rsidP="0002325F">
            <w:pPr>
              <w:adjustRightInd/>
              <w:spacing w:line="360" w:lineRule="auto"/>
              <w:ind w:firstLineChars="100" w:firstLine="172"/>
              <w:jc w:val="center"/>
              <w:textAlignment w:val="auto"/>
              <w:rPr>
                <w:rFonts w:hint="eastAsia"/>
                <w:spacing w:val="-8"/>
                <w:sz w:val="18"/>
                <w:szCs w:val="24"/>
              </w:rPr>
            </w:pPr>
            <w:r>
              <w:rPr>
                <w:rFonts w:hint="eastAsia"/>
                <w:spacing w:val="-8"/>
                <w:sz w:val="18"/>
                <w:szCs w:val="24"/>
              </w:rPr>
              <w:t>实验内容</w:t>
            </w:r>
          </w:p>
        </w:tc>
        <w:tc>
          <w:tcPr>
            <w:tcW w:w="937" w:type="dxa"/>
            <w:vAlign w:val="center"/>
          </w:tcPr>
          <w:p w14:paraId="71A6BF4D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 w:rsidRPr="00343C98">
              <w:rPr>
                <w:rFonts w:hint="eastAsia"/>
                <w:spacing w:val="-12"/>
                <w:szCs w:val="24"/>
              </w:rPr>
              <w:t>U</w:t>
            </w:r>
            <w:r w:rsidRPr="00343C98">
              <w:rPr>
                <w:rFonts w:hint="eastAsia"/>
                <w:spacing w:val="-12"/>
                <w:szCs w:val="24"/>
                <w:vertAlign w:val="subscript"/>
              </w:rPr>
              <w:t>1</w:t>
            </w:r>
          </w:p>
          <w:p w14:paraId="2505E48F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343C98">
              <w:rPr>
                <w:spacing w:val="-12"/>
                <w:szCs w:val="24"/>
              </w:rPr>
              <w:t>(V)</w:t>
            </w:r>
          </w:p>
        </w:tc>
        <w:tc>
          <w:tcPr>
            <w:tcW w:w="789" w:type="dxa"/>
            <w:vAlign w:val="center"/>
          </w:tcPr>
          <w:p w14:paraId="6E1E17E4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 w:rsidRPr="00343C98">
              <w:rPr>
                <w:rFonts w:hint="eastAsia"/>
                <w:spacing w:val="-12"/>
                <w:szCs w:val="24"/>
              </w:rPr>
              <w:t>U</w:t>
            </w:r>
            <w:r w:rsidRPr="00343C98">
              <w:rPr>
                <w:rFonts w:hint="eastAsia"/>
                <w:spacing w:val="-12"/>
                <w:szCs w:val="24"/>
                <w:vertAlign w:val="subscript"/>
              </w:rPr>
              <w:t>2</w:t>
            </w:r>
          </w:p>
          <w:p w14:paraId="13876CC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343C98">
              <w:rPr>
                <w:spacing w:val="-12"/>
                <w:szCs w:val="24"/>
              </w:rPr>
              <w:t>(V)</w:t>
            </w:r>
          </w:p>
        </w:tc>
        <w:tc>
          <w:tcPr>
            <w:tcW w:w="789" w:type="dxa"/>
            <w:vAlign w:val="center"/>
          </w:tcPr>
          <w:p w14:paraId="4D64FE4F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  <w:vertAlign w:val="subscript"/>
              </w:rPr>
            </w:pPr>
            <w:r w:rsidRPr="00343C98">
              <w:rPr>
                <w:rFonts w:hint="eastAsia"/>
                <w:spacing w:val="-12"/>
                <w:szCs w:val="24"/>
              </w:rPr>
              <w:t>I</w:t>
            </w:r>
            <w:r w:rsidRPr="00343C98">
              <w:rPr>
                <w:rFonts w:hint="eastAsia"/>
                <w:spacing w:val="-12"/>
                <w:szCs w:val="24"/>
                <w:vertAlign w:val="subscript"/>
              </w:rPr>
              <w:t>1</w:t>
            </w:r>
          </w:p>
          <w:p w14:paraId="367D0BBE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343C98">
              <w:rPr>
                <w:spacing w:val="-12"/>
                <w:szCs w:val="24"/>
              </w:rPr>
              <w:t>(mA)</w:t>
            </w:r>
          </w:p>
        </w:tc>
        <w:tc>
          <w:tcPr>
            <w:tcW w:w="789" w:type="dxa"/>
            <w:vAlign w:val="center"/>
          </w:tcPr>
          <w:p w14:paraId="76385934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  <w:vertAlign w:val="subscript"/>
              </w:rPr>
            </w:pPr>
            <w:r w:rsidRPr="00343C98">
              <w:rPr>
                <w:rFonts w:hint="eastAsia"/>
                <w:spacing w:val="-12"/>
                <w:szCs w:val="24"/>
              </w:rPr>
              <w:t>I</w:t>
            </w:r>
            <w:r w:rsidRPr="00343C98">
              <w:rPr>
                <w:rFonts w:hint="eastAsia"/>
                <w:spacing w:val="-12"/>
                <w:szCs w:val="24"/>
                <w:vertAlign w:val="subscript"/>
              </w:rPr>
              <w:t>2</w:t>
            </w:r>
          </w:p>
          <w:p w14:paraId="6AC3104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343C98">
              <w:rPr>
                <w:spacing w:val="-12"/>
                <w:szCs w:val="24"/>
              </w:rPr>
              <w:t>(mA)</w:t>
            </w:r>
          </w:p>
        </w:tc>
        <w:tc>
          <w:tcPr>
            <w:tcW w:w="789" w:type="dxa"/>
            <w:vAlign w:val="center"/>
          </w:tcPr>
          <w:p w14:paraId="585485AD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  <w:vertAlign w:val="subscript"/>
              </w:rPr>
            </w:pPr>
            <w:r w:rsidRPr="00343C98">
              <w:rPr>
                <w:rFonts w:hint="eastAsia"/>
                <w:spacing w:val="-12"/>
                <w:szCs w:val="24"/>
              </w:rPr>
              <w:t>I</w:t>
            </w:r>
            <w:r w:rsidRPr="00343C98">
              <w:rPr>
                <w:spacing w:val="-12"/>
                <w:szCs w:val="24"/>
                <w:vertAlign w:val="subscript"/>
              </w:rPr>
              <w:t>3</w:t>
            </w:r>
          </w:p>
          <w:p w14:paraId="3D9930CA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343C98">
              <w:rPr>
                <w:spacing w:val="-12"/>
                <w:szCs w:val="24"/>
              </w:rPr>
              <w:t>(mA)</w:t>
            </w:r>
          </w:p>
        </w:tc>
        <w:tc>
          <w:tcPr>
            <w:tcW w:w="789" w:type="dxa"/>
            <w:vAlign w:val="center"/>
          </w:tcPr>
          <w:p w14:paraId="38F18149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343C98">
              <w:rPr>
                <w:spacing w:val="-20"/>
                <w:szCs w:val="24"/>
              </w:rPr>
              <w:t>U</w:t>
            </w:r>
            <w:r w:rsidRPr="00343C98">
              <w:rPr>
                <w:spacing w:val="-20"/>
                <w:szCs w:val="24"/>
                <w:vertAlign w:val="subscript"/>
              </w:rPr>
              <w:t>AB</w:t>
            </w:r>
          </w:p>
          <w:p w14:paraId="23F9A76F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343C98">
              <w:rPr>
                <w:spacing w:val="-20"/>
                <w:szCs w:val="24"/>
              </w:rPr>
              <w:t>(V)</w:t>
            </w:r>
          </w:p>
        </w:tc>
        <w:tc>
          <w:tcPr>
            <w:tcW w:w="789" w:type="dxa"/>
            <w:vAlign w:val="center"/>
          </w:tcPr>
          <w:p w14:paraId="3B9925F7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343C98">
              <w:rPr>
                <w:rFonts w:hint="eastAsia"/>
                <w:spacing w:val="-20"/>
                <w:szCs w:val="24"/>
              </w:rPr>
              <w:t>U</w:t>
            </w:r>
            <w:r w:rsidRPr="00343C98">
              <w:rPr>
                <w:rFonts w:hint="eastAsia"/>
                <w:spacing w:val="-20"/>
                <w:szCs w:val="24"/>
                <w:vertAlign w:val="subscript"/>
              </w:rPr>
              <w:t>CD</w:t>
            </w:r>
          </w:p>
          <w:p w14:paraId="7D5249FF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343C98">
              <w:rPr>
                <w:spacing w:val="-20"/>
                <w:szCs w:val="24"/>
              </w:rPr>
              <w:t>(V)</w:t>
            </w:r>
          </w:p>
        </w:tc>
        <w:tc>
          <w:tcPr>
            <w:tcW w:w="789" w:type="dxa"/>
            <w:vAlign w:val="center"/>
          </w:tcPr>
          <w:p w14:paraId="58EDB099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343C98">
              <w:rPr>
                <w:rFonts w:hint="eastAsia"/>
                <w:spacing w:val="-20"/>
                <w:szCs w:val="24"/>
              </w:rPr>
              <w:t>U</w:t>
            </w:r>
            <w:r w:rsidRPr="00343C98">
              <w:rPr>
                <w:rFonts w:hint="eastAsia"/>
                <w:spacing w:val="-20"/>
                <w:szCs w:val="24"/>
                <w:vertAlign w:val="subscript"/>
              </w:rPr>
              <w:t>AD</w:t>
            </w:r>
          </w:p>
          <w:p w14:paraId="319CCC41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343C98">
              <w:rPr>
                <w:spacing w:val="-20"/>
                <w:szCs w:val="24"/>
              </w:rPr>
              <w:t>(V)</w:t>
            </w:r>
          </w:p>
        </w:tc>
        <w:tc>
          <w:tcPr>
            <w:tcW w:w="789" w:type="dxa"/>
            <w:vAlign w:val="center"/>
          </w:tcPr>
          <w:p w14:paraId="675497F4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343C98">
              <w:rPr>
                <w:spacing w:val="-20"/>
                <w:szCs w:val="24"/>
              </w:rPr>
              <w:t>U</w:t>
            </w:r>
            <w:r w:rsidRPr="00343C98">
              <w:rPr>
                <w:rFonts w:hint="eastAsia"/>
                <w:spacing w:val="-20"/>
                <w:szCs w:val="24"/>
                <w:vertAlign w:val="subscript"/>
              </w:rPr>
              <w:t>DE</w:t>
            </w:r>
          </w:p>
          <w:p w14:paraId="33564A47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343C98">
              <w:rPr>
                <w:spacing w:val="-20"/>
                <w:szCs w:val="24"/>
              </w:rPr>
              <w:t>(V)</w:t>
            </w:r>
          </w:p>
        </w:tc>
        <w:tc>
          <w:tcPr>
            <w:tcW w:w="789" w:type="dxa"/>
            <w:vAlign w:val="center"/>
          </w:tcPr>
          <w:p w14:paraId="106C4915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343C98">
              <w:rPr>
                <w:rFonts w:hint="eastAsia"/>
                <w:spacing w:val="-20"/>
                <w:szCs w:val="24"/>
              </w:rPr>
              <w:t>U</w:t>
            </w:r>
            <w:r w:rsidRPr="00343C98">
              <w:rPr>
                <w:rFonts w:hint="eastAsia"/>
                <w:spacing w:val="-20"/>
                <w:szCs w:val="24"/>
                <w:vertAlign w:val="subscript"/>
              </w:rPr>
              <w:t>FA</w:t>
            </w:r>
          </w:p>
          <w:p w14:paraId="253C6274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343C98">
              <w:rPr>
                <w:spacing w:val="-20"/>
                <w:szCs w:val="24"/>
              </w:rPr>
              <w:t>(V)</w:t>
            </w:r>
          </w:p>
        </w:tc>
      </w:tr>
      <w:tr w:rsidR="00B42CB0" w:rsidRPr="00343C98" w14:paraId="30D9F81E" w14:textId="77777777" w:rsidTr="0002325F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413" w:type="dxa"/>
            <w:vAlign w:val="center"/>
          </w:tcPr>
          <w:p w14:paraId="5CCD5CBB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8"/>
                <w:sz w:val="18"/>
                <w:szCs w:val="24"/>
              </w:rPr>
            </w:pPr>
            <w:r w:rsidRPr="00343C98">
              <w:rPr>
                <w:rFonts w:hint="eastAsia"/>
                <w:spacing w:val="-8"/>
                <w:sz w:val="18"/>
                <w:szCs w:val="24"/>
              </w:rPr>
              <w:t>U</w:t>
            </w:r>
            <w:r w:rsidRPr="00343C98">
              <w:rPr>
                <w:rFonts w:hint="eastAsia"/>
                <w:spacing w:val="-8"/>
                <w:sz w:val="18"/>
                <w:szCs w:val="24"/>
                <w:vertAlign w:val="subscript"/>
              </w:rPr>
              <w:t>1</w:t>
            </w:r>
            <w:r w:rsidRPr="00343C98">
              <w:rPr>
                <w:rFonts w:hint="eastAsia"/>
                <w:spacing w:val="-8"/>
                <w:sz w:val="18"/>
                <w:szCs w:val="24"/>
              </w:rPr>
              <w:t>单独作用</w:t>
            </w:r>
          </w:p>
        </w:tc>
        <w:tc>
          <w:tcPr>
            <w:tcW w:w="937" w:type="dxa"/>
            <w:vAlign w:val="center"/>
          </w:tcPr>
          <w:p w14:paraId="4D6B55E3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11.88</w:t>
            </w:r>
          </w:p>
        </w:tc>
        <w:tc>
          <w:tcPr>
            <w:tcW w:w="789" w:type="dxa"/>
            <w:vAlign w:val="center"/>
          </w:tcPr>
          <w:p w14:paraId="29CACB25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63E01093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5.12</w:t>
            </w:r>
          </w:p>
        </w:tc>
        <w:tc>
          <w:tcPr>
            <w:tcW w:w="789" w:type="dxa"/>
            <w:vAlign w:val="center"/>
          </w:tcPr>
          <w:p w14:paraId="25E8B1D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-2.41</w:t>
            </w:r>
          </w:p>
        </w:tc>
        <w:tc>
          <w:tcPr>
            <w:tcW w:w="789" w:type="dxa"/>
            <w:vAlign w:val="center"/>
          </w:tcPr>
          <w:p w14:paraId="6AFB6829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5.05</w:t>
            </w:r>
          </w:p>
        </w:tc>
        <w:tc>
          <w:tcPr>
            <w:tcW w:w="789" w:type="dxa"/>
            <w:vAlign w:val="center"/>
          </w:tcPr>
          <w:p w14:paraId="49D7CBAE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5.08</w:t>
            </w:r>
          </w:p>
        </w:tc>
        <w:tc>
          <w:tcPr>
            <w:tcW w:w="789" w:type="dxa"/>
            <w:vAlign w:val="center"/>
          </w:tcPr>
          <w:p w14:paraId="76ADA381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1.66</w:t>
            </w:r>
          </w:p>
        </w:tc>
        <w:tc>
          <w:tcPr>
            <w:tcW w:w="789" w:type="dxa"/>
            <w:vAlign w:val="center"/>
          </w:tcPr>
          <w:p w14:paraId="7E668F22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6.72</w:t>
            </w:r>
          </w:p>
        </w:tc>
        <w:tc>
          <w:tcPr>
            <w:tcW w:w="789" w:type="dxa"/>
            <w:vAlign w:val="center"/>
          </w:tcPr>
          <w:p w14:paraId="3F8E148C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2.56</w:t>
            </w:r>
          </w:p>
        </w:tc>
        <w:tc>
          <w:tcPr>
            <w:tcW w:w="789" w:type="dxa"/>
            <w:vAlign w:val="center"/>
          </w:tcPr>
          <w:p w14:paraId="48B708D0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2.60</w:t>
            </w:r>
          </w:p>
        </w:tc>
      </w:tr>
      <w:tr w:rsidR="00B42CB0" w:rsidRPr="00343C98" w14:paraId="4714D51D" w14:textId="77777777" w:rsidTr="0002325F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413" w:type="dxa"/>
            <w:vAlign w:val="center"/>
          </w:tcPr>
          <w:p w14:paraId="35106799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8"/>
                <w:sz w:val="18"/>
                <w:szCs w:val="24"/>
              </w:rPr>
            </w:pPr>
            <w:r w:rsidRPr="00343C98">
              <w:rPr>
                <w:rFonts w:hint="eastAsia"/>
                <w:spacing w:val="-8"/>
                <w:sz w:val="18"/>
                <w:szCs w:val="24"/>
              </w:rPr>
              <w:t>U</w:t>
            </w:r>
            <w:r w:rsidRPr="00343C98">
              <w:rPr>
                <w:rFonts w:hint="eastAsia"/>
                <w:spacing w:val="-8"/>
                <w:sz w:val="18"/>
                <w:szCs w:val="24"/>
                <w:vertAlign w:val="subscript"/>
              </w:rPr>
              <w:t>2</w:t>
            </w:r>
            <w:r w:rsidRPr="00343C98">
              <w:rPr>
                <w:rFonts w:hint="eastAsia"/>
                <w:spacing w:val="-8"/>
                <w:sz w:val="18"/>
                <w:szCs w:val="24"/>
              </w:rPr>
              <w:t>单独作用</w:t>
            </w:r>
          </w:p>
        </w:tc>
        <w:tc>
          <w:tcPr>
            <w:tcW w:w="937" w:type="dxa"/>
            <w:vAlign w:val="center"/>
          </w:tcPr>
          <w:p w14:paraId="5163241C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636D239B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5.97</w:t>
            </w:r>
          </w:p>
        </w:tc>
        <w:tc>
          <w:tcPr>
            <w:tcW w:w="789" w:type="dxa"/>
            <w:vAlign w:val="center"/>
          </w:tcPr>
          <w:p w14:paraId="6CFBDE8D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-2.55</w:t>
            </w:r>
          </w:p>
        </w:tc>
        <w:tc>
          <w:tcPr>
            <w:tcW w:w="789" w:type="dxa"/>
            <w:vAlign w:val="center"/>
          </w:tcPr>
          <w:p w14:paraId="1595C0FC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3.59</w:t>
            </w:r>
          </w:p>
        </w:tc>
        <w:tc>
          <w:tcPr>
            <w:tcW w:w="789" w:type="dxa"/>
            <w:vAlign w:val="center"/>
          </w:tcPr>
          <w:p w14:paraId="2D193D7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3.26</w:t>
            </w:r>
          </w:p>
        </w:tc>
        <w:tc>
          <w:tcPr>
            <w:tcW w:w="789" w:type="dxa"/>
            <w:vAlign w:val="center"/>
          </w:tcPr>
          <w:p w14:paraId="3C57E7BB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-2.56</w:t>
            </w:r>
          </w:p>
        </w:tc>
        <w:tc>
          <w:tcPr>
            <w:tcW w:w="789" w:type="dxa"/>
            <w:vAlign w:val="center"/>
          </w:tcPr>
          <w:p w14:paraId="1361C12F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-0.83</w:t>
            </w:r>
          </w:p>
        </w:tc>
        <w:tc>
          <w:tcPr>
            <w:tcW w:w="789" w:type="dxa"/>
            <w:vAlign w:val="center"/>
          </w:tcPr>
          <w:p w14:paraId="283CF02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2.57</w:t>
            </w:r>
          </w:p>
        </w:tc>
        <w:tc>
          <w:tcPr>
            <w:tcW w:w="789" w:type="dxa"/>
            <w:vAlign w:val="center"/>
          </w:tcPr>
          <w:p w14:paraId="44D5FE54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-1.25</w:t>
            </w:r>
          </w:p>
        </w:tc>
        <w:tc>
          <w:tcPr>
            <w:tcW w:w="789" w:type="dxa"/>
            <w:vAlign w:val="center"/>
          </w:tcPr>
          <w:p w14:paraId="608AC783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-1.26</w:t>
            </w:r>
          </w:p>
        </w:tc>
      </w:tr>
      <w:tr w:rsidR="00B42CB0" w:rsidRPr="00343C98" w14:paraId="4C7E3931" w14:textId="77777777" w:rsidTr="0002325F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1413" w:type="dxa"/>
            <w:vAlign w:val="center"/>
          </w:tcPr>
          <w:p w14:paraId="0540A24A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 w:val="18"/>
                <w:szCs w:val="24"/>
              </w:rPr>
            </w:pPr>
            <w:r w:rsidRPr="00343C98">
              <w:rPr>
                <w:rFonts w:hint="eastAsia"/>
                <w:spacing w:val="-20"/>
                <w:sz w:val="18"/>
                <w:szCs w:val="24"/>
              </w:rPr>
              <w:t>U</w:t>
            </w:r>
            <w:r w:rsidRPr="00343C98">
              <w:rPr>
                <w:rFonts w:hint="eastAsia"/>
                <w:spacing w:val="-20"/>
                <w:sz w:val="18"/>
                <w:szCs w:val="24"/>
                <w:vertAlign w:val="subscript"/>
              </w:rPr>
              <w:t>1</w:t>
            </w:r>
            <w:r w:rsidRPr="00343C98">
              <w:rPr>
                <w:rFonts w:hint="eastAsia"/>
                <w:spacing w:val="-20"/>
                <w:sz w:val="18"/>
                <w:szCs w:val="24"/>
              </w:rPr>
              <w:t>、</w:t>
            </w:r>
            <w:r w:rsidRPr="00343C98">
              <w:rPr>
                <w:rFonts w:hint="eastAsia"/>
                <w:spacing w:val="-20"/>
                <w:sz w:val="18"/>
                <w:szCs w:val="24"/>
              </w:rPr>
              <w:t>U</w:t>
            </w:r>
            <w:r w:rsidRPr="00343C98">
              <w:rPr>
                <w:rFonts w:hint="eastAsia"/>
                <w:spacing w:val="-20"/>
                <w:sz w:val="18"/>
                <w:szCs w:val="24"/>
                <w:vertAlign w:val="subscript"/>
              </w:rPr>
              <w:t>2</w:t>
            </w:r>
            <w:r w:rsidRPr="00343C98">
              <w:rPr>
                <w:rFonts w:hint="eastAsia"/>
                <w:spacing w:val="-20"/>
                <w:sz w:val="18"/>
                <w:szCs w:val="24"/>
              </w:rPr>
              <w:t>共同作用</w:t>
            </w:r>
          </w:p>
        </w:tc>
        <w:tc>
          <w:tcPr>
            <w:tcW w:w="937" w:type="dxa"/>
            <w:vAlign w:val="center"/>
          </w:tcPr>
          <w:p w14:paraId="1B9EA1D0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11.89</w:t>
            </w:r>
          </w:p>
        </w:tc>
        <w:tc>
          <w:tcPr>
            <w:tcW w:w="789" w:type="dxa"/>
            <w:vAlign w:val="center"/>
          </w:tcPr>
          <w:p w14:paraId="2FB2737E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5.97</w:t>
            </w:r>
          </w:p>
        </w:tc>
        <w:tc>
          <w:tcPr>
            <w:tcW w:w="789" w:type="dxa"/>
            <w:vAlign w:val="center"/>
          </w:tcPr>
          <w:p w14:paraId="6C0574D3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2.56</w:t>
            </w:r>
          </w:p>
        </w:tc>
        <w:tc>
          <w:tcPr>
            <w:tcW w:w="789" w:type="dxa"/>
            <w:vAlign w:val="center"/>
          </w:tcPr>
          <w:p w14:paraId="285FAA81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1.17</w:t>
            </w:r>
          </w:p>
        </w:tc>
        <w:tc>
          <w:tcPr>
            <w:tcW w:w="789" w:type="dxa"/>
            <w:vAlign w:val="center"/>
          </w:tcPr>
          <w:p w14:paraId="791CE76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8.34</w:t>
            </w:r>
          </w:p>
        </w:tc>
        <w:tc>
          <w:tcPr>
            <w:tcW w:w="789" w:type="dxa"/>
            <w:vAlign w:val="center"/>
          </w:tcPr>
          <w:p w14:paraId="64E68B19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2.52</w:t>
            </w:r>
          </w:p>
        </w:tc>
        <w:tc>
          <w:tcPr>
            <w:tcW w:w="789" w:type="dxa"/>
            <w:vAlign w:val="center"/>
          </w:tcPr>
          <w:p w14:paraId="7B7323E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0.82</w:t>
            </w:r>
          </w:p>
        </w:tc>
        <w:tc>
          <w:tcPr>
            <w:tcW w:w="789" w:type="dxa"/>
            <w:vAlign w:val="center"/>
          </w:tcPr>
          <w:p w14:paraId="0B3575B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9.3</w:t>
            </w:r>
          </w:p>
        </w:tc>
        <w:tc>
          <w:tcPr>
            <w:tcW w:w="789" w:type="dxa"/>
            <w:vAlign w:val="center"/>
          </w:tcPr>
          <w:p w14:paraId="1CF1BFD4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1.28</w:t>
            </w:r>
          </w:p>
        </w:tc>
        <w:tc>
          <w:tcPr>
            <w:tcW w:w="789" w:type="dxa"/>
            <w:vAlign w:val="center"/>
          </w:tcPr>
          <w:p w14:paraId="0158F366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1.31</w:t>
            </w:r>
          </w:p>
        </w:tc>
      </w:tr>
      <w:tr w:rsidR="00B42CB0" w:rsidRPr="00343C98" w14:paraId="3A9724EC" w14:textId="77777777" w:rsidTr="0002325F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413" w:type="dxa"/>
            <w:vAlign w:val="center"/>
          </w:tcPr>
          <w:p w14:paraId="2164DBEE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 w:val="18"/>
                <w:szCs w:val="24"/>
              </w:rPr>
            </w:pPr>
            <w:r w:rsidRPr="00343C98">
              <w:rPr>
                <w:rFonts w:hint="eastAsia"/>
                <w:spacing w:val="-20"/>
                <w:sz w:val="18"/>
                <w:szCs w:val="24"/>
              </w:rPr>
              <w:t>2U</w:t>
            </w:r>
            <w:r w:rsidRPr="00343C98">
              <w:rPr>
                <w:rFonts w:hint="eastAsia"/>
                <w:spacing w:val="-20"/>
                <w:sz w:val="18"/>
                <w:szCs w:val="24"/>
                <w:vertAlign w:val="subscript"/>
              </w:rPr>
              <w:t>2</w:t>
            </w:r>
            <w:r w:rsidRPr="00343C98">
              <w:rPr>
                <w:rFonts w:hint="eastAsia"/>
                <w:spacing w:val="-20"/>
                <w:sz w:val="18"/>
                <w:szCs w:val="24"/>
              </w:rPr>
              <w:t>单独作用</w:t>
            </w:r>
          </w:p>
        </w:tc>
        <w:tc>
          <w:tcPr>
            <w:tcW w:w="937" w:type="dxa"/>
            <w:vAlign w:val="center"/>
          </w:tcPr>
          <w:p w14:paraId="3555F135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3D135D7D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12.07</w:t>
            </w:r>
          </w:p>
        </w:tc>
        <w:tc>
          <w:tcPr>
            <w:tcW w:w="789" w:type="dxa"/>
            <w:vAlign w:val="center"/>
          </w:tcPr>
          <w:p w14:paraId="2AF65915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-5.12</w:t>
            </w:r>
          </w:p>
        </w:tc>
        <w:tc>
          <w:tcPr>
            <w:tcW w:w="789" w:type="dxa"/>
            <w:vAlign w:val="center"/>
          </w:tcPr>
          <w:p w14:paraId="47C437D8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5.10</w:t>
            </w:r>
          </w:p>
        </w:tc>
        <w:tc>
          <w:tcPr>
            <w:tcW w:w="789" w:type="dxa"/>
            <w:vAlign w:val="center"/>
          </w:tcPr>
          <w:p w14:paraId="4D9F42AB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4.76</w:t>
            </w:r>
          </w:p>
        </w:tc>
        <w:tc>
          <w:tcPr>
            <w:tcW w:w="789" w:type="dxa"/>
            <w:vAlign w:val="center"/>
          </w:tcPr>
          <w:p w14:paraId="71CD74DB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-5.07</w:t>
            </w:r>
          </w:p>
        </w:tc>
        <w:tc>
          <w:tcPr>
            <w:tcW w:w="789" w:type="dxa"/>
            <w:vAlign w:val="center"/>
          </w:tcPr>
          <w:p w14:paraId="7208F47C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-1.67</w:t>
            </w:r>
          </w:p>
        </w:tc>
        <w:tc>
          <w:tcPr>
            <w:tcW w:w="789" w:type="dxa"/>
            <w:vAlign w:val="center"/>
          </w:tcPr>
          <w:p w14:paraId="5C982DDC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5.17</w:t>
            </w:r>
          </w:p>
        </w:tc>
        <w:tc>
          <w:tcPr>
            <w:tcW w:w="789" w:type="dxa"/>
            <w:vAlign w:val="center"/>
          </w:tcPr>
          <w:p w14:paraId="552431A7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-2.54</w:t>
            </w:r>
          </w:p>
        </w:tc>
        <w:tc>
          <w:tcPr>
            <w:tcW w:w="789" w:type="dxa"/>
            <w:vAlign w:val="center"/>
          </w:tcPr>
          <w:p w14:paraId="6891C09D" w14:textId="77777777" w:rsidR="00B42CB0" w:rsidRPr="00343C98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-2.62</w:t>
            </w:r>
          </w:p>
        </w:tc>
      </w:tr>
    </w:tbl>
    <w:p w14:paraId="2296BB25" w14:textId="77606C5B" w:rsidR="00B42CB0" w:rsidRDefault="00343C98" w:rsidP="00B42CB0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U1</w:t>
      </w:r>
      <w:r>
        <w:rPr>
          <w:rFonts w:hint="eastAsia"/>
        </w:rPr>
        <w:t>电源单独作用（将开关</w:t>
      </w:r>
      <w:r>
        <w:rPr>
          <w:rFonts w:hint="eastAsia"/>
        </w:rPr>
        <w:t>K1</w:t>
      </w:r>
      <w:r>
        <w:rPr>
          <w:rFonts w:hint="eastAsia"/>
        </w:rPr>
        <w:t>投向</w:t>
      </w:r>
      <w:r>
        <w:rPr>
          <w:rFonts w:hint="eastAsia"/>
        </w:rPr>
        <w:t>U1</w:t>
      </w:r>
      <w:r>
        <w:rPr>
          <w:rFonts w:hint="eastAsia"/>
        </w:rPr>
        <w:t>侧，开关</w:t>
      </w:r>
      <w:r>
        <w:rPr>
          <w:rFonts w:hint="eastAsia"/>
        </w:rPr>
        <w:t>K2</w:t>
      </w:r>
      <w:r>
        <w:rPr>
          <w:rFonts w:hint="eastAsia"/>
        </w:rPr>
        <w:t>投向短路侧）。用直流数字电压表和毫安表（接电流插头）测量各支路电流及各电阻元件两端的电压，数据记入表</w:t>
      </w:r>
      <w:r w:rsidR="00B42CB0">
        <w:rPr>
          <w:rFonts w:hint="eastAsia"/>
        </w:rPr>
        <w:t>6-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3BD12D9" w14:textId="733BDDA5" w:rsidR="00B42CB0" w:rsidRDefault="00B42CB0" w:rsidP="00B42CB0">
      <w:pPr>
        <w:pStyle w:val="ad"/>
        <w:ind w:left="84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6-1</w:t>
      </w:r>
    </w:p>
    <w:p w14:paraId="6A84CA2E" w14:textId="17F0EB36" w:rsidR="00B42CB0" w:rsidRDefault="00B42CB0" w:rsidP="00B42CB0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U2</w:t>
      </w:r>
      <w:r>
        <w:rPr>
          <w:rFonts w:hint="eastAsia"/>
        </w:rPr>
        <w:t>电源单独作用（将开关</w:t>
      </w:r>
      <w:r>
        <w:rPr>
          <w:rFonts w:hint="eastAsia"/>
        </w:rPr>
        <w:t>K1</w:t>
      </w:r>
      <w:r>
        <w:rPr>
          <w:rFonts w:hint="eastAsia"/>
        </w:rPr>
        <w:t>投向短路侧，开关</w:t>
      </w:r>
      <w:r>
        <w:rPr>
          <w:rFonts w:hint="eastAsia"/>
        </w:rPr>
        <w:t>K2</w:t>
      </w:r>
      <w:r>
        <w:rPr>
          <w:rFonts w:hint="eastAsia"/>
        </w:rPr>
        <w:t>投向</w:t>
      </w:r>
      <w:r>
        <w:rPr>
          <w:rFonts w:hint="eastAsia"/>
        </w:rPr>
        <w:t>U2</w:t>
      </w:r>
      <w:r>
        <w:rPr>
          <w:rFonts w:hint="eastAsia"/>
        </w:rPr>
        <w:t>侧），重复实验步骤</w:t>
      </w:r>
      <w:r>
        <w:rPr>
          <w:rFonts w:hint="eastAsia"/>
        </w:rPr>
        <w:t>2</w:t>
      </w:r>
      <w:r>
        <w:rPr>
          <w:rFonts w:hint="eastAsia"/>
        </w:rPr>
        <w:t>的测量和记录，数据记入表</w:t>
      </w:r>
      <w:r>
        <w:rPr>
          <w:rFonts w:hint="eastAsia"/>
        </w:rPr>
        <w:t>6-1</w:t>
      </w:r>
      <w:r>
        <w:rPr>
          <w:rFonts w:hint="eastAsia"/>
        </w:rPr>
        <w:t>。</w:t>
      </w:r>
    </w:p>
    <w:p w14:paraId="034D2400" w14:textId="3CC5F37B" w:rsidR="00B42CB0" w:rsidRDefault="00B42CB0" w:rsidP="00B42CB0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U1</w:t>
      </w:r>
      <w:r>
        <w:rPr>
          <w:rFonts w:hint="eastAsia"/>
        </w:rPr>
        <w:t>和</w:t>
      </w:r>
      <w:r>
        <w:rPr>
          <w:rFonts w:hint="eastAsia"/>
        </w:rPr>
        <w:t>U2</w:t>
      </w:r>
      <w:r>
        <w:rPr>
          <w:rFonts w:hint="eastAsia"/>
        </w:rPr>
        <w:t>共同作用（开关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分别投向</w:t>
      </w:r>
      <w:r>
        <w:rPr>
          <w:rFonts w:hint="eastAsia"/>
        </w:rPr>
        <w:t>U1</w:t>
      </w:r>
      <w:r>
        <w:rPr>
          <w:rFonts w:hint="eastAsia"/>
        </w:rPr>
        <w:t>和</w:t>
      </w:r>
      <w:r>
        <w:rPr>
          <w:rFonts w:hint="eastAsia"/>
        </w:rPr>
        <w:t>U2</w:t>
      </w:r>
      <w:r>
        <w:rPr>
          <w:rFonts w:hint="eastAsia"/>
        </w:rPr>
        <w:t>侧），</w:t>
      </w:r>
      <w:r>
        <w:rPr>
          <w:rFonts w:hint="eastAsia"/>
        </w:rPr>
        <w:t xml:space="preserve"> </w:t>
      </w:r>
      <w:r>
        <w:rPr>
          <w:rFonts w:hint="eastAsia"/>
        </w:rPr>
        <w:t>重复上述的测量和记录，数据记入表</w:t>
      </w:r>
      <w:r>
        <w:rPr>
          <w:rFonts w:hint="eastAsia"/>
        </w:rPr>
        <w:t>6-1</w:t>
      </w:r>
      <w:r>
        <w:rPr>
          <w:rFonts w:hint="eastAsia"/>
        </w:rPr>
        <w:t>。</w:t>
      </w:r>
    </w:p>
    <w:p w14:paraId="416ACCF2" w14:textId="6F2BFEDD" w:rsidR="00B42CB0" w:rsidRDefault="00B42CB0" w:rsidP="00B42CB0">
      <w:pPr>
        <w:pStyle w:val="ad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U2</w:t>
      </w:r>
      <w:r>
        <w:rPr>
          <w:rFonts w:hint="eastAsia"/>
        </w:rPr>
        <w:t>的数值调至＋</w:t>
      </w:r>
      <w:r>
        <w:rPr>
          <w:rFonts w:hint="eastAsia"/>
        </w:rPr>
        <w:t>12V</w:t>
      </w:r>
      <w:r>
        <w:rPr>
          <w:rFonts w:hint="eastAsia"/>
        </w:rPr>
        <w:t>，重复上述第</w:t>
      </w:r>
      <w:r>
        <w:rPr>
          <w:rFonts w:hint="eastAsia"/>
        </w:rPr>
        <w:t>3</w:t>
      </w:r>
      <w:r>
        <w:rPr>
          <w:rFonts w:hint="eastAsia"/>
        </w:rPr>
        <w:t>项的测量并记录，数据记入表</w:t>
      </w:r>
      <w:r>
        <w:rPr>
          <w:rFonts w:hint="eastAsia"/>
        </w:rPr>
        <w:t>6-1</w:t>
      </w:r>
      <w:r>
        <w:rPr>
          <w:rFonts w:hint="eastAsia"/>
        </w:rPr>
        <w:t>。</w:t>
      </w:r>
    </w:p>
    <w:tbl>
      <w:tblPr>
        <w:tblpPr w:leftFromText="180" w:rightFromText="180" w:vertAnchor="text" w:horzAnchor="page" w:tblpX="1837" w:tblpY="729"/>
        <w:tblW w:w="9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791"/>
        <w:gridCol w:w="791"/>
        <w:gridCol w:w="791"/>
        <w:gridCol w:w="791"/>
        <w:gridCol w:w="792"/>
        <w:gridCol w:w="791"/>
        <w:gridCol w:w="791"/>
        <w:gridCol w:w="791"/>
        <w:gridCol w:w="791"/>
        <w:gridCol w:w="792"/>
      </w:tblGrid>
      <w:tr w:rsidR="00B42CB0" w:rsidRPr="00B42CB0" w14:paraId="5B9A5252" w14:textId="77777777" w:rsidTr="0002325F">
        <w:tblPrEx>
          <w:tblCellMar>
            <w:top w:w="0" w:type="dxa"/>
            <w:bottom w:w="0" w:type="dxa"/>
          </w:tblCellMar>
        </w:tblPrEx>
        <w:trPr>
          <w:trHeight w:val="774"/>
        </w:trPr>
        <w:tc>
          <w:tcPr>
            <w:tcW w:w="1496" w:type="dxa"/>
            <w:vAlign w:val="center"/>
          </w:tcPr>
          <w:p w14:paraId="4554B877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8"/>
                <w:sz w:val="18"/>
                <w:szCs w:val="24"/>
              </w:rPr>
            </w:pPr>
            <w:r w:rsidRPr="00B42CB0">
              <w:rPr>
                <w:rFonts w:hint="eastAsia"/>
                <w:spacing w:val="-8"/>
                <w:sz w:val="18"/>
                <w:szCs w:val="24"/>
              </w:rPr>
              <w:t>测量项目</w:t>
            </w:r>
          </w:p>
          <w:p w14:paraId="5E357A08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8"/>
                <w:sz w:val="18"/>
                <w:szCs w:val="24"/>
              </w:rPr>
            </w:pPr>
            <w:r w:rsidRPr="00B42CB0">
              <w:rPr>
                <w:rFonts w:hint="eastAsia"/>
                <w:spacing w:val="-8"/>
                <w:sz w:val="18"/>
                <w:szCs w:val="24"/>
              </w:rPr>
              <w:t>实验内容</w:t>
            </w:r>
          </w:p>
        </w:tc>
        <w:tc>
          <w:tcPr>
            <w:tcW w:w="791" w:type="dxa"/>
            <w:vAlign w:val="center"/>
          </w:tcPr>
          <w:p w14:paraId="449765B7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 w:rsidRPr="00B42CB0">
              <w:rPr>
                <w:rFonts w:hint="eastAsia"/>
                <w:spacing w:val="-12"/>
                <w:szCs w:val="24"/>
              </w:rPr>
              <w:t>U</w:t>
            </w:r>
            <w:r w:rsidRPr="00B42CB0">
              <w:rPr>
                <w:rFonts w:hint="eastAsia"/>
                <w:spacing w:val="-12"/>
                <w:szCs w:val="24"/>
                <w:vertAlign w:val="subscript"/>
              </w:rPr>
              <w:t>1</w:t>
            </w:r>
          </w:p>
          <w:p w14:paraId="7F25EB07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B42CB0">
              <w:rPr>
                <w:spacing w:val="-12"/>
                <w:szCs w:val="24"/>
              </w:rPr>
              <w:t>(V)</w:t>
            </w:r>
          </w:p>
        </w:tc>
        <w:tc>
          <w:tcPr>
            <w:tcW w:w="791" w:type="dxa"/>
            <w:vAlign w:val="center"/>
          </w:tcPr>
          <w:p w14:paraId="6CB66BAB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 w:rsidRPr="00B42CB0">
              <w:rPr>
                <w:rFonts w:hint="eastAsia"/>
                <w:spacing w:val="-12"/>
                <w:szCs w:val="24"/>
              </w:rPr>
              <w:t>U</w:t>
            </w:r>
            <w:r w:rsidRPr="00B42CB0">
              <w:rPr>
                <w:rFonts w:hint="eastAsia"/>
                <w:spacing w:val="-12"/>
                <w:szCs w:val="24"/>
                <w:vertAlign w:val="subscript"/>
              </w:rPr>
              <w:t>2</w:t>
            </w:r>
          </w:p>
          <w:p w14:paraId="2D4D7057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B42CB0">
              <w:rPr>
                <w:spacing w:val="-12"/>
                <w:szCs w:val="24"/>
              </w:rPr>
              <w:t>(V)</w:t>
            </w:r>
          </w:p>
        </w:tc>
        <w:tc>
          <w:tcPr>
            <w:tcW w:w="791" w:type="dxa"/>
            <w:vAlign w:val="center"/>
          </w:tcPr>
          <w:p w14:paraId="0EDB7EC5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  <w:vertAlign w:val="subscript"/>
              </w:rPr>
            </w:pPr>
            <w:r w:rsidRPr="00B42CB0">
              <w:rPr>
                <w:rFonts w:hint="eastAsia"/>
                <w:spacing w:val="-12"/>
                <w:szCs w:val="24"/>
              </w:rPr>
              <w:t>I</w:t>
            </w:r>
            <w:r w:rsidRPr="00B42CB0">
              <w:rPr>
                <w:rFonts w:hint="eastAsia"/>
                <w:spacing w:val="-12"/>
                <w:szCs w:val="24"/>
                <w:vertAlign w:val="subscript"/>
              </w:rPr>
              <w:t>1</w:t>
            </w:r>
          </w:p>
          <w:p w14:paraId="159AF1C8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B42CB0">
              <w:rPr>
                <w:spacing w:val="-12"/>
                <w:szCs w:val="24"/>
              </w:rPr>
              <w:t>(mA)</w:t>
            </w:r>
          </w:p>
        </w:tc>
        <w:tc>
          <w:tcPr>
            <w:tcW w:w="791" w:type="dxa"/>
            <w:vAlign w:val="center"/>
          </w:tcPr>
          <w:p w14:paraId="743A518E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  <w:vertAlign w:val="subscript"/>
              </w:rPr>
            </w:pPr>
            <w:r w:rsidRPr="00B42CB0">
              <w:rPr>
                <w:rFonts w:hint="eastAsia"/>
                <w:spacing w:val="-12"/>
                <w:szCs w:val="24"/>
              </w:rPr>
              <w:t>I</w:t>
            </w:r>
            <w:r w:rsidRPr="00B42CB0">
              <w:rPr>
                <w:rFonts w:hint="eastAsia"/>
                <w:spacing w:val="-12"/>
                <w:szCs w:val="24"/>
                <w:vertAlign w:val="subscript"/>
              </w:rPr>
              <w:t>2</w:t>
            </w:r>
          </w:p>
          <w:p w14:paraId="7C57B4DC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B42CB0">
              <w:rPr>
                <w:spacing w:val="-12"/>
                <w:szCs w:val="24"/>
              </w:rPr>
              <w:t>(mA)</w:t>
            </w:r>
          </w:p>
        </w:tc>
        <w:tc>
          <w:tcPr>
            <w:tcW w:w="792" w:type="dxa"/>
            <w:vAlign w:val="center"/>
          </w:tcPr>
          <w:p w14:paraId="4BC25AED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  <w:vertAlign w:val="subscript"/>
              </w:rPr>
            </w:pPr>
            <w:r w:rsidRPr="00B42CB0">
              <w:rPr>
                <w:rFonts w:hint="eastAsia"/>
                <w:spacing w:val="-12"/>
                <w:szCs w:val="24"/>
              </w:rPr>
              <w:t>I</w:t>
            </w:r>
            <w:r w:rsidRPr="00B42CB0">
              <w:rPr>
                <w:spacing w:val="-12"/>
                <w:szCs w:val="24"/>
                <w:vertAlign w:val="subscript"/>
              </w:rPr>
              <w:t>3</w:t>
            </w:r>
          </w:p>
          <w:p w14:paraId="7A270B70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12"/>
                <w:szCs w:val="24"/>
              </w:rPr>
            </w:pPr>
            <w:r w:rsidRPr="00B42CB0">
              <w:rPr>
                <w:spacing w:val="-12"/>
                <w:szCs w:val="24"/>
              </w:rPr>
              <w:t>(mA)</w:t>
            </w:r>
          </w:p>
        </w:tc>
        <w:tc>
          <w:tcPr>
            <w:tcW w:w="791" w:type="dxa"/>
            <w:vAlign w:val="center"/>
          </w:tcPr>
          <w:p w14:paraId="46EEC39E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B42CB0">
              <w:rPr>
                <w:spacing w:val="-20"/>
                <w:szCs w:val="24"/>
              </w:rPr>
              <w:t>U</w:t>
            </w:r>
            <w:r w:rsidRPr="00B42CB0">
              <w:rPr>
                <w:spacing w:val="-20"/>
                <w:szCs w:val="24"/>
                <w:vertAlign w:val="subscript"/>
              </w:rPr>
              <w:t>AB</w:t>
            </w:r>
          </w:p>
          <w:p w14:paraId="50D36F05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B42CB0">
              <w:rPr>
                <w:spacing w:val="-20"/>
                <w:szCs w:val="24"/>
              </w:rPr>
              <w:t>(V)</w:t>
            </w:r>
          </w:p>
        </w:tc>
        <w:tc>
          <w:tcPr>
            <w:tcW w:w="791" w:type="dxa"/>
            <w:vAlign w:val="center"/>
          </w:tcPr>
          <w:p w14:paraId="5A56FEDD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B42CB0">
              <w:rPr>
                <w:rFonts w:hint="eastAsia"/>
                <w:spacing w:val="-20"/>
                <w:szCs w:val="24"/>
              </w:rPr>
              <w:t>U</w:t>
            </w:r>
            <w:r w:rsidRPr="00B42CB0">
              <w:rPr>
                <w:rFonts w:hint="eastAsia"/>
                <w:spacing w:val="-20"/>
                <w:szCs w:val="24"/>
                <w:vertAlign w:val="subscript"/>
              </w:rPr>
              <w:t>CD</w:t>
            </w:r>
          </w:p>
          <w:p w14:paraId="567C3B47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B42CB0">
              <w:rPr>
                <w:spacing w:val="-20"/>
                <w:szCs w:val="24"/>
              </w:rPr>
              <w:t>(V)</w:t>
            </w:r>
          </w:p>
        </w:tc>
        <w:tc>
          <w:tcPr>
            <w:tcW w:w="791" w:type="dxa"/>
            <w:vAlign w:val="center"/>
          </w:tcPr>
          <w:p w14:paraId="76FAE835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B42CB0">
              <w:rPr>
                <w:rFonts w:hint="eastAsia"/>
                <w:spacing w:val="-20"/>
                <w:szCs w:val="24"/>
              </w:rPr>
              <w:t>U</w:t>
            </w:r>
            <w:r w:rsidRPr="00B42CB0">
              <w:rPr>
                <w:rFonts w:hint="eastAsia"/>
                <w:spacing w:val="-20"/>
                <w:szCs w:val="24"/>
                <w:vertAlign w:val="subscript"/>
              </w:rPr>
              <w:t>AD</w:t>
            </w:r>
          </w:p>
          <w:p w14:paraId="12AB3C28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B42CB0">
              <w:rPr>
                <w:spacing w:val="-20"/>
                <w:szCs w:val="24"/>
              </w:rPr>
              <w:t>(V)</w:t>
            </w:r>
          </w:p>
        </w:tc>
        <w:tc>
          <w:tcPr>
            <w:tcW w:w="791" w:type="dxa"/>
            <w:vAlign w:val="center"/>
          </w:tcPr>
          <w:p w14:paraId="4E2F8A98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B42CB0">
              <w:rPr>
                <w:spacing w:val="-20"/>
                <w:szCs w:val="24"/>
              </w:rPr>
              <w:t>U</w:t>
            </w:r>
            <w:r w:rsidRPr="00B42CB0">
              <w:rPr>
                <w:rFonts w:hint="eastAsia"/>
                <w:spacing w:val="-20"/>
                <w:szCs w:val="24"/>
                <w:vertAlign w:val="subscript"/>
              </w:rPr>
              <w:t>DE</w:t>
            </w:r>
          </w:p>
          <w:p w14:paraId="10E4CEAD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B42CB0">
              <w:rPr>
                <w:spacing w:val="-20"/>
                <w:szCs w:val="24"/>
              </w:rPr>
              <w:t>(V)</w:t>
            </w:r>
          </w:p>
        </w:tc>
        <w:tc>
          <w:tcPr>
            <w:tcW w:w="792" w:type="dxa"/>
            <w:vAlign w:val="center"/>
          </w:tcPr>
          <w:p w14:paraId="34D97414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Cs w:val="24"/>
                <w:vertAlign w:val="subscript"/>
              </w:rPr>
            </w:pPr>
            <w:r w:rsidRPr="00B42CB0">
              <w:rPr>
                <w:rFonts w:hint="eastAsia"/>
                <w:spacing w:val="-20"/>
                <w:szCs w:val="24"/>
              </w:rPr>
              <w:t>U</w:t>
            </w:r>
            <w:r w:rsidRPr="00B42CB0">
              <w:rPr>
                <w:rFonts w:hint="eastAsia"/>
                <w:spacing w:val="-20"/>
                <w:szCs w:val="24"/>
                <w:vertAlign w:val="subscript"/>
              </w:rPr>
              <w:t>FA</w:t>
            </w:r>
          </w:p>
          <w:p w14:paraId="1546E3B5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spacing w:val="-20"/>
                <w:szCs w:val="24"/>
              </w:rPr>
            </w:pPr>
            <w:r w:rsidRPr="00B42CB0">
              <w:rPr>
                <w:spacing w:val="-20"/>
                <w:szCs w:val="24"/>
              </w:rPr>
              <w:t>(V)</w:t>
            </w:r>
          </w:p>
        </w:tc>
      </w:tr>
      <w:tr w:rsidR="00B42CB0" w:rsidRPr="00B42CB0" w14:paraId="5A7BA3FA" w14:textId="77777777" w:rsidTr="0002325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1496" w:type="dxa"/>
            <w:vAlign w:val="center"/>
          </w:tcPr>
          <w:p w14:paraId="4A54FD23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8"/>
                <w:sz w:val="18"/>
                <w:szCs w:val="24"/>
              </w:rPr>
            </w:pPr>
            <w:r w:rsidRPr="00B42CB0">
              <w:rPr>
                <w:rFonts w:hint="eastAsia"/>
                <w:spacing w:val="-8"/>
                <w:sz w:val="18"/>
                <w:szCs w:val="24"/>
              </w:rPr>
              <w:t>U</w:t>
            </w:r>
            <w:r w:rsidRPr="00B42CB0">
              <w:rPr>
                <w:rFonts w:hint="eastAsia"/>
                <w:spacing w:val="-8"/>
                <w:sz w:val="18"/>
                <w:szCs w:val="24"/>
                <w:vertAlign w:val="subscript"/>
              </w:rPr>
              <w:t>1</w:t>
            </w:r>
            <w:r w:rsidRPr="00B42CB0">
              <w:rPr>
                <w:rFonts w:hint="eastAsia"/>
                <w:spacing w:val="-8"/>
                <w:sz w:val="18"/>
                <w:szCs w:val="24"/>
              </w:rPr>
              <w:t>单独作用</w:t>
            </w:r>
          </w:p>
        </w:tc>
        <w:tc>
          <w:tcPr>
            <w:tcW w:w="791" w:type="dxa"/>
            <w:vAlign w:val="center"/>
          </w:tcPr>
          <w:p w14:paraId="39801064" w14:textId="236F0BEB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11.89</w:t>
            </w:r>
          </w:p>
        </w:tc>
        <w:tc>
          <w:tcPr>
            <w:tcW w:w="791" w:type="dxa"/>
            <w:vAlign w:val="center"/>
          </w:tcPr>
          <w:p w14:paraId="01019CA8" w14:textId="7628F768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</w:t>
            </w:r>
          </w:p>
        </w:tc>
        <w:tc>
          <w:tcPr>
            <w:tcW w:w="791" w:type="dxa"/>
            <w:vAlign w:val="center"/>
          </w:tcPr>
          <w:p w14:paraId="35E381B8" w14:textId="1D85541E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9.09</w:t>
            </w:r>
          </w:p>
        </w:tc>
        <w:tc>
          <w:tcPr>
            <w:tcW w:w="791" w:type="dxa"/>
            <w:vAlign w:val="center"/>
          </w:tcPr>
          <w:p w14:paraId="73F43B85" w14:textId="7F0A610B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3.95</w:t>
            </w:r>
          </w:p>
        </w:tc>
        <w:tc>
          <w:tcPr>
            <w:tcW w:w="792" w:type="dxa"/>
            <w:vAlign w:val="center"/>
          </w:tcPr>
          <w:p w14:paraId="7B9C5426" w14:textId="6FDEB446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5.14</w:t>
            </w:r>
          </w:p>
        </w:tc>
        <w:tc>
          <w:tcPr>
            <w:tcW w:w="791" w:type="dxa"/>
            <w:vAlign w:val="center"/>
          </w:tcPr>
          <w:p w14:paraId="3755394E" w14:textId="2F104F30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2.01</w:t>
            </w:r>
          </w:p>
        </w:tc>
        <w:tc>
          <w:tcPr>
            <w:tcW w:w="791" w:type="dxa"/>
            <w:vAlign w:val="center"/>
          </w:tcPr>
          <w:p w14:paraId="5B8436C8" w14:textId="1CAE4A03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0.61</w:t>
            </w:r>
          </w:p>
        </w:tc>
        <w:tc>
          <w:tcPr>
            <w:tcW w:w="791" w:type="dxa"/>
            <w:vAlign w:val="center"/>
          </w:tcPr>
          <w:p w14:paraId="7A368180" w14:textId="6AD6453B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2.62</w:t>
            </w:r>
          </w:p>
        </w:tc>
        <w:tc>
          <w:tcPr>
            <w:tcW w:w="791" w:type="dxa"/>
            <w:vAlign w:val="center"/>
          </w:tcPr>
          <w:p w14:paraId="18130C74" w14:textId="1394E0C6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4.64</w:t>
            </w:r>
          </w:p>
        </w:tc>
        <w:tc>
          <w:tcPr>
            <w:tcW w:w="792" w:type="dxa"/>
            <w:vAlign w:val="center"/>
          </w:tcPr>
          <w:p w14:paraId="2DD188D8" w14:textId="45AFFE79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4.63</w:t>
            </w:r>
          </w:p>
        </w:tc>
      </w:tr>
      <w:tr w:rsidR="00B42CB0" w:rsidRPr="00B42CB0" w14:paraId="74953987" w14:textId="77777777" w:rsidTr="0002325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1496" w:type="dxa"/>
            <w:vAlign w:val="center"/>
          </w:tcPr>
          <w:p w14:paraId="544EA208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8"/>
                <w:sz w:val="18"/>
                <w:szCs w:val="24"/>
              </w:rPr>
            </w:pPr>
            <w:r w:rsidRPr="00B42CB0">
              <w:rPr>
                <w:rFonts w:hint="eastAsia"/>
                <w:spacing w:val="-8"/>
                <w:sz w:val="18"/>
                <w:szCs w:val="24"/>
              </w:rPr>
              <w:t>U</w:t>
            </w:r>
            <w:r w:rsidRPr="00B42CB0">
              <w:rPr>
                <w:rFonts w:hint="eastAsia"/>
                <w:spacing w:val="-8"/>
                <w:sz w:val="18"/>
                <w:szCs w:val="24"/>
                <w:vertAlign w:val="subscript"/>
              </w:rPr>
              <w:t>2</w:t>
            </w:r>
            <w:r w:rsidRPr="00B42CB0">
              <w:rPr>
                <w:rFonts w:hint="eastAsia"/>
                <w:spacing w:val="-8"/>
                <w:sz w:val="18"/>
                <w:szCs w:val="24"/>
              </w:rPr>
              <w:t>单独作用</w:t>
            </w:r>
          </w:p>
        </w:tc>
        <w:tc>
          <w:tcPr>
            <w:tcW w:w="791" w:type="dxa"/>
            <w:vAlign w:val="center"/>
          </w:tcPr>
          <w:p w14:paraId="67AB028B" w14:textId="312C799E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</w:t>
            </w:r>
          </w:p>
        </w:tc>
        <w:tc>
          <w:tcPr>
            <w:tcW w:w="791" w:type="dxa"/>
            <w:vAlign w:val="center"/>
          </w:tcPr>
          <w:p w14:paraId="268D6F15" w14:textId="7E929A81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5.97</w:t>
            </w:r>
          </w:p>
        </w:tc>
        <w:tc>
          <w:tcPr>
            <w:tcW w:w="791" w:type="dxa"/>
            <w:vAlign w:val="center"/>
          </w:tcPr>
          <w:p w14:paraId="1AEB3147" w14:textId="33D1B099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8B0716">
              <w:rPr>
                <w:rFonts w:hint="eastAsia"/>
                <w:spacing w:val="-12"/>
                <w:szCs w:val="24"/>
              </w:rPr>
              <w:t>0.21</w:t>
            </w:r>
            <w:r w:rsidR="008B0716">
              <w:rPr>
                <w:spacing w:val="-12"/>
                <w:szCs w:val="24"/>
              </w:rPr>
              <w:t>u</w:t>
            </w:r>
          </w:p>
        </w:tc>
        <w:tc>
          <w:tcPr>
            <w:tcW w:w="791" w:type="dxa"/>
            <w:vAlign w:val="center"/>
          </w:tcPr>
          <w:p w14:paraId="4BCE308E" w14:textId="3A2886E9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-0.63u</w:t>
            </w:r>
          </w:p>
        </w:tc>
        <w:tc>
          <w:tcPr>
            <w:tcW w:w="792" w:type="dxa"/>
            <w:vAlign w:val="center"/>
          </w:tcPr>
          <w:p w14:paraId="4029A787" w14:textId="0A77A8C9" w:rsidR="00B42CB0" w:rsidRPr="00B42CB0" w:rsidRDefault="008B071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0.42u</w:t>
            </w:r>
          </w:p>
        </w:tc>
        <w:tc>
          <w:tcPr>
            <w:tcW w:w="791" w:type="dxa"/>
            <w:vAlign w:val="center"/>
          </w:tcPr>
          <w:p w14:paraId="190CCE1F" w14:textId="0B5BB143" w:rsidR="00B42CB0" w:rsidRPr="00B42CB0" w:rsidRDefault="00A0077C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-0.32m</w:t>
            </w:r>
          </w:p>
        </w:tc>
        <w:tc>
          <w:tcPr>
            <w:tcW w:w="791" w:type="dxa"/>
            <w:vAlign w:val="center"/>
          </w:tcPr>
          <w:p w14:paraId="1B4C3A34" w14:textId="77AB419B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5.97</w:t>
            </w:r>
          </w:p>
        </w:tc>
        <w:tc>
          <w:tcPr>
            <w:tcW w:w="791" w:type="dxa"/>
            <w:vAlign w:val="center"/>
          </w:tcPr>
          <w:p w14:paraId="5661A68B" w14:textId="4DC1E54A" w:rsidR="00B42CB0" w:rsidRPr="00B42CB0" w:rsidRDefault="00A0077C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0.21m</w:t>
            </w:r>
          </w:p>
        </w:tc>
        <w:tc>
          <w:tcPr>
            <w:tcW w:w="791" w:type="dxa"/>
            <w:vAlign w:val="center"/>
          </w:tcPr>
          <w:p w14:paraId="7B3F1189" w14:textId="72B28A9F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0.11m</w:t>
            </w:r>
          </w:p>
        </w:tc>
        <w:tc>
          <w:tcPr>
            <w:tcW w:w="792" w:type="dxa"/>
            <w:vAlign w:val="center"/>
          </w:tcPr>
          <w:p w14:paraId="3D90BC51" w14:textId="3013DD14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0.11m</w:t>
            </w:r>
          </w:p>
        </w:tc>
      </w:tr>
      <w:tr w:rsidR="00B42CB0" w:rsidRPr="00B42CB0" w14:paraId="1FE8227E" w14:textId="77777777" w:rsidTr="0002325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1496" w:type="dxa"/>
            <w:vAlign w:val="center"/>
          </w:tcPr>
          <w:p w14:paraId="1BCCE289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 w:val="18"/>
                <w:szCs w:val="24"/>
              </w:rPr>
            </w:pPr>
            <w:r w:rsidRPr="00B42CB0">
              <w:rPr>
                <w:rFonts w:hint="eastAsia"/>
                <w:spacing w:val="-20"/>
                <w:sz w:val="18"/>
                <w:szCs w:val="24"/>
              </w:rPr>
              <w:t>U</w:t>
            </w:r>
            <w:r w:rsidRPr="00B42CB0">
              <w:rPr>
                <w:rFonts w:hint="eastAsia"/>
                <w:spacing w:val="-20"/>
                <w:sz w:val="18"/>
                <w:szCs w:val="24"/>
                <w:vertAlign w:val="subscript"/>
              </w:rPr>
              <w:t>1</w:t>
            </w:r>
            <w:r w:rsidRPr="00B42CB0">
              <w:rPr>
                <w:rFonts w:hint="eastAsia"/>
                <w:spacing w:val="-20"/>
                <w:sz w:val="18"/>
                <w:szCs w:val="24"/>
              </w:rPr>
              <w:t>、</w:t>
            </w:r>
            <w:r w:rsidRPr="00B42CB0">
              <w:rPr>
                <w:rFonts w:hint="eastAsia"/>
                <w:spacing w:val="-20"/>
                <w:sz w:val="18"/>
                <w:szCs w:val="24"/>
              </w:rPr>
              <w:t>U</w:t>
            </w:r>
            <w:r w:rsidRPr="00B42CB0">
              <w:rPr>
                <w:rFonts w:hint="eastAsia"/>
                <w:spacing w:val="-20"/>
                <w:sz w:val="18"/>
                <w:szCs w:val="24"/>
                <w:vertAlign w:val="subscript"/>
              </w:rPr>
              <w:t>2</w:t>
            </w:r>
            <w:r w:rsidRPr="00B42CB0">
              <w:rPr>
                <w:rFonts w:hint="eastAsia"/>
                <w:spacing w:val="-20"/>
                <w:sz w:val="18"/>
                <w:szCs w:val="24"/>
              </w:rPr>
              <w:t>共同作用</w:t>
            </w:r>
          </w:p>
        </w:tc>
        <w:tc>
          <w:tcPr>
            <w:tcW w:w="791" w:type="dxa"/>
            <w:vAlign w:val="center"/>
          </w:tcPr>
          <w:p w14:paraId="1E1B6A3A" w14:textId="15E3F7E2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11.89</w:t>
            </w:r>
          </w:p>
        </w:tc>
        <w:tc>
          <w:tcPr>
            <w:tcW w:w="791" w:type="dxa"/>
            <w:vAlign w:val="center"/>
          </w:tcPr>
          <w:p w14:paraId="1CC6FF5A" w14:textId="4E5FFC8E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5.97</w:t>
            </w:r>
          </w:p>
        </w:tc>
        <w:tc>
          <w:tcPr>
            <w:tcW w:w="791" w:type="dxa"/>
            <w:vAlign w:val="center"/>
          </w:tcPr>
          <w:p w14:paraId="193ECFBA" w14:textId="6F5B71EA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7.</w:t>
            </w:r>
            <w:r w:rsidR="00BC6706">
              <w:rPr>
                <w:rFonts w:hint="eastAsia"/>
                <w:spacing w:val="-12"/>
                <w:szCs w:val="24"/>
              </w:rPr>
              <w:t>77</w:t>
            </w:r>
          </w:p>
        </w:tc>
        <w:tc>
          <w:tcPr>
            <w:tcW w:w="791" w:type="dxa"/>
            <w:vAlign w:val="center"/>
          </w:tcPr>
          <w:p w14:paraId="19B3D69C" w14:textId="1093E721" w:rsidR="00B42CB0" w:rsidRPr="00B42CB0" w:rsidRDefault="00BC670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0</w:t>
            </w:r>
          </w:p>
        </w:tc>
        <w:tc>
          <w:tcPr>
            <w:tcW w:w="792" w:type="dxa"/>
            <w:vAlign w:val="center"/>
          </w:tcPr>
          <w:p w14:paraId="233CCF74" w14:textId="3D8CB77B" w:rsidR="00B42CB0" w:rsidRPr="00B42CB0" w:rsidRDefault="00BC670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7.77</w:t>
            </w:r>
          </w:p>
        </w:tc>
        <w:tc>
          <w:tcPr>
            <w:tcW w:w="791" w:type="dxa"/>
            <w:vAlign w:val="center"/>
          </w:tcPr>
          <w:p w14:paraId="6EEF5221" w14:textId="7E1F5551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BC6706">
              <w:rPr>
                <w:rFonts w:hint="eastAsia"/>
                <w:spacing w:val="-12"/>
                <w:szCs w:val="24"/>
              </w:rPr>
              <w:t>0.42</w:t>
            </w:r>
          </w:p>
        </w:tc>
        <w:tc>
          <w:tcPr>
            <w:tcW w:w="791" w:type="dxa"/>
            <w:vAlign w:val="center"/>
          </w:tcPr>
          <w:p w14:paraId="6E2EB6A5" w14:textId="37D2870E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BC6706">
              <w:rPr>
                <w:rFonts w:hint="eastAsia"/>
                <w:spacing w:val="-12"/>
                <w:szCs w:val="24"/>
              </w:rPr>
              <w:t>2.01</w:t>
            </w:r>
          </w:p>
        </w:tc>
        <w:tc>
          <w:tcPr>
            <w:tcW w:w="791" w:type="dxa"/>
            <w:vAlign w:val="center"/>
          </w:tcPr>
          <w:p w14:paraId="1121BF1F" w14:textId="57D4B41C" w:rsidR="00B42CB0" w:rsidRPr="00B42CB0" w:rsidRDefault="00BC670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3.96</w:t>
            </w:r>
          </w:p>
        </w:tc>
        <w:tc>
          <w:tcPr>
            <w:tcW w:w="791" w:type="dxa"/>
            <w:vAlign w:val="center"/>
          </w:tcPr>
          <w:p w14:paraId="56ADC062" w14:textId="124E1CC5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3.</w:t>
            </w:r>
            <w:r w:rsidR="00BC6706">
              <w:rPr>
                <w:rFonts w:hint="eastAsia"/>
                <w:spacing w:val="-12"/>
                <w:szCs w:val="24"/>
              </w:rPr>
              <w:t>96</w:t>
            </w:r>
          </w:p>
        </w:tc>
        <w:tc>
          <w:tcPr>
            <w:tcW w:w="792" w:type="dxa"/>
            <w:vAlign w:val="center"/>
          </w:tcPr>
          <w:p w14:paraId="62BA4B50" w14:textId="1989C000" w:rsidR="00B42CB0" w:rsidRPr="00B42CB0" w:rsidRDefault="00BC6706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3.96</w:t>
            </w:r>
          </w:p>
        </w:tc>
      </w:tr>
      <w:tr w:rsidR="00B42CB0" w:rsidRPr="00B42CB0" w14:paraId="496D23C7" w14:textId="77777777" w:rsidTr="0002325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1496" w:type="dxa"/>
            <w:vAlign w:val="center"/>
          </w:tcPr>
          <w:p w14:paraId="277FFADD" w14:textId="77777777" w:rsidR="00B42CB0" w:rsidRPr="00B42CB0" w:rsidRDefault="00B42CB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20"/>
                <w:sz w:val="18"/>
                <w:szCs w:val="24"/>
              </w:rPr>
            </w:pPr>
            <w:r w:rsidRPr="00B42CB0">
              <w:rPr>
                <w:rFonts w:hint="eastAsia"/>
                <w:spacing w:val="-20"/>
                <w:sz w:val="18"/>
                <w:szCs w:val="24"/>
              </w:rPr>
              <w:t>2U</w:t>
            </w:r>
            <w:r w:rsidRPr="00B42CB0">
              <w:rPr>
                <w:rFonts w:hint="eastAsia"/>
                <w:spacing w:val="-20"/>
                <w:sz w:val="18"/>
                <w:szCs w:val="24"/>
                <w:vertAlign w:val="subscript"/>
              </w:rPr>
              <w:t>2</w:t>
            </w:r>
            <w:r w:rsidRPr="00B42CB0">
              <w:rPr>
                <w:rFonts w:hint="eastAsia"/>
                <w:spacing w:val="-20"/>
                <w:sz w:val="18"/>
                <w:szCs w:val="24"/>
              </w:rPr>
              <w:t>单独作用</w:t>
            </w:r>
          </w:p>
        </w:tc>
        <w:tc>
          <w:tcPr>
            <w:tcW w:w="791" w:type="dxa"/>
            <w:vAlign w:val="center"/>
          </w:tcPr>
          <w:p w14:paraId="73C7C7E0" w14:textId="5E504799" w:rsidR="00B42CB0" w:rsidRPr="00B42CB0" w:rsidRDefault="00A0077C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0</w:t>
            </w:r>
          </w:p>
        </w:tc>
        <w:tc>
          <w:tcPr>
            <w:tcW w:w="791" w:type="dxa"/>
            <w:vAlign w:val="center"/>
          </w:tcPr>
          <w:p w14:paraId="524BC32D" w14:textId="799E8F49" w:rsidR="00B42CB0" w:rsidRPr="00B42CB0" w:rsidRDefault="00A0077C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11.87</w:t>
            </w:r>
          </w:p>
        </w:tc>
        <w:tc>
          <w:tcPr>
            <w:tcW w:w="791" w:type="dxa"/>
            <w:vAlign w:val="center"/>
          </w:tcPr>
          <w:p w14:paraId="3F8B7747" w14:textId="6E4D0729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0.41u</w:t>
            </w:r>
          </w:p>
        </w:tc>
        <w:tc>
          <w:tcPr>
            <w:tcW w:w="791" w:type="dxa"/>
            <w:vAlign w:val="center"/>
          </w:tcPr>
          <w:p w14:paraId="646BC824" w14:textId="3CE4CBCB" w:rsidR="00B42CB0" w:rsidRPr="00B42CB0" w:rsidRDefault="00A0077C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-1.22u</w:t>
            </w:r>
          </w:p>
        </w:tc>
        <w:tc>
          <w:tcPr>
            <w:tcW w:w="792" w:type="dxa"/>
            <w:vAlign w:val="center"/>
          </w:tcPr>
          <w:p w14:paraId="15E9F5C1" w14:textId="6760506A" w:rsidR="00B42CB0" w:rsidRPr="00B42CB0" w:rsidRDefault="00A0077C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0.81u</w:t>
            </w:r>
          </w:p>
        </w:tc>
        <w:tc>
          <w:tcPr>
            <w:tcW w:w="791" w:type="dxa"/>
            <w:vAlign w:val="center"/>
          </w:tcPr>
          <w:p w14:paraId="4B85BD70" w14:textId="65C6D0CD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0.62m</w:t>
            </w:r>
          </w:p>
        </w:tc>
        <w:tc>
          <w:tcPr>
            <w:tcW w:w="791" w:type="dxa"/>
            <w:vAlign w:val="center"/>
          </w:tcPr>
          <w:p w14:paraId="64C140BC" w14:textId="310C18CD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11.87</w:t>
            </w:r>
          </w:p>
        </w:tc>
        <w:tc>
          <w:tcPr>
            <w:tcW w:w="791" w:type="dxa"/>
            <w:vAlign w:val="center"/>
          </w:tcPr>
          <w:p w14:paraId="64DD5E56" w14:textId="671EE7F0" w:rsidR="00B42CB0" w:rsidRPr="00B42CB0" w:rsidRDefault="00A0077C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spacing w:val="-12"/>
                <w:szCs w:val="24"/>
              </w:rPr>
              <w:t>0.41m</w:t>
            </w:r>
          </w:p>
        </w:tc>
        <w:tc>
          <w:tcPr>
            <w:tcW w:w="791" w:type="dxa"/>
            <w:vAlign w:val="center"/>
          </w:tcPr>
          <w:p w14:paraId="1B78F49E" w14:textId="53521530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0.21m</w:t>
            </w:r>
          </w:p>
        </w:tc>
        <w:tc>
          <w:tcPr>
            <w:tcW w:w="792" w:type="dxa"/>
            <w:vAlign w:val="center"/>
          </w:tcPr>
          <w:p w14:paraId="0A4D100B" w14:textId="703B41CE" w:rsidR="00B42CB0" w:rsidRPr="00B42CB0" w:rsidRDefault="00CF3D00" w:rsidP="0002325F">
            <w:pPr>
              <w:adjustRightInd/>
              <w:spacing w:line="360" w:lineRule="auto"/>
              <w:ind w:firstLineChars="0" w:firstLine="0"/>
              <w:jc w:val="center"/>
              <w:textAlignment w:val="auto"/>
              <w:rPr>
                <w:rFonts w:hint="eastAsia"/>
                <w:spacing w:val="-12"/>
                <w:szCs w:val="24"/>
              </w:rPr>
            </w:pPr>
            <w:r>
              <w:rPr>
                <w:rFonts w:hint="eastAsia"/>
                <w:spacing w:val="-12"/>
                <w:szCs w:val="24"/>
              </w:rPr>
              <w:t>-</w:t>
            </w:r>
            <w:r w:rsidR="00A0077C">
              <w:rPr>
                <w:spacing w:val="-12"/>
                <w:szCs w:val="24"/>
              </w:rPr>
              <w:t>0.21m</w:t>
            </w:r>
          </w:p>
        </w:tc>
      </w:tr>
    </w:tbl>
    <w:p w14:paraId="39453B8E" w14:textId="768203EE" w:rsidR="00B42CB0" w:rsidRDefault="00B42CB0" w:rsidP="00B42CB0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R5</w:t>
      </w:r>
      <w:r>
        <w:rPr>
          <w:rFonts w:hint="eastAsia"/>
        </w:rPr>
        <w:t>（</w:t>
      </w:r>
      <w:r>
        <w:rPr>
          <w:rFonts w:hint="eastAsia"/>
        </w:rPr>
        <w:t>330</w:t>
      </w:r>
      <w:r>
        <w:rPr>
          <w:rFonts w:hint="eastAsia"/>
        </w:rPr>
        <w:t>Ω）换成二极管</w:t>
      </w:r>
      <w:r>
        <w:rPr>
          <w:rFonts w:hint="eastAsia"/>
        </w:rPr>
        <w:t xml:space="preserve"> 1N4007</w:t>
      </w:r>
      <w:r>
        <w:rPr>
          <w:rFonts w:hint="eastAsia"/>
        </w:rPr>
        <w:t>（即将开关</w:t>
      </w:r>
      <w:r>
        <w:rPr>
          <w:rFonts w:hint="eastAsia"/>
        </w:rPr>
        <w:t>K3</w:t>
      </w:r>
      <w:r>
        <w:rPr>
          <w:rFonts w:hint="eastAsia"/>
        </w:rPr>
        <w:t>投向二极管</w:t>
      </w:r>
      <w:r>
        <w:rPr>
          <w:rFonts w:hint="eastAsia"/>
        </w:rPr>
        <w:t>IN4007</w:t>
      </w:r>
      <w:r>
        <w:rPr>
          <w:rFonts w:hint="eastAsia"/>
        </w:rPr>
        <w:t>侧），重复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的测量过程，数据记入表</w:t>
      </w:r>
      <w:r>
        <w:rPr>
          <w:rFonts w:hint="eastAsia"/>
        </w:rPr>
        <w:t>6-2</w:t>
      </w:r>
      <w:r>
        <w:rPr>
          <w:rFonts w:hint="eastAsia"/>
        </w:rPr>
        <w:t>。</w:t>
      </w:r>
    </w:p>
    <w:p w14:paraId="74DDA9FC" w14:textId="1AE86FFE" w:rsidR="00B42CB0" w:rsidRDefault="00B42CB0" w:rsidP="00B42CB0">
      <w:pPr>
        <w:ind w:left="420" w:firstLineChars="0" w:firstLine="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6-2</w:t>
      </w:r>
    </w:p>
    <w:p w14:paraId="27D32008" w14:textId="6A3D39E1" w:rsidR="00A0077C" w:rsidRDefault="00B42CB0" w:rsidP="00BE324E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任意按下某个故障设置按键，重复实验内容</w:t>
      </w:r>
      <w:r>
        <w:rPr>
          <w:rFonts w:hint="eastAsia"/>
        </w:rPr>
        <w:t>4</w:t>
      </w:r>
      <w:r>
        <w:rPr>
          <w:rFonts w:hint="eastAsia"/>
        </w:rPr>
        <w:t>的测量和记录，再根据测量结果判断出故障的性质。</w:t>
      </w:r>
    </w:p>
    <w:p w14:paraId="019F8E0D" w14:textId="406F0100" w:rsidR="00222208" w:rsidRPr="00B21B0D" w:rsidRDefault="00BE324E" w:rsidP="00222208">
      <w:pPr>
        <w:ind w:firstLineChars="0"/>
        <w:rPr>
          <w:b/>
          <w:bCs/>
        </w:rPr>
      </w:pPr>
      <w:r>
        <w:rPr>
          <w:rFonts w:hint="eastAsia"/>
        </w:rPr>
        <w:t>当按下故障</w:t>
      </w:r>
      <w:r>
        <w:rPr>
          <w:rFonts w:hint="eastAsia"/>
        </w:rPr>
        <w:t>1</w:t>
      </w:r>
      <w:r>
        <w:rPr>
          <w:rFonts w:hint="eastAsia"/>
        </w:rPr>
        <w:t>时，我们测出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=3.24mA,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=3.18mA</m:t>
        </m:r>
      </m:oMath>
      <w:r w:rsidR="00222208">
        <w:rPr>
          <w:rFonts w:hint="eastAsia"/>
        </w:rPr>
        <w:t>，这说明问题出在左边回路中，再进一步测量电压，我们发现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DE</m:t>
            </m:r>
          </m:sub>
        </m:sSub>
        <m:r>
          <w:rPr>
            <w:rFonts w:ascii="Cambria Math" w:hAnsi="Cambria Math"/>
          </w:rPr>
          <m:t>=0</m:t>
        </m:r>
      </m:oMath>
      <w:r w:rsidR="00222208">
        <w:rPr>
          <w:rFonts w:hint="eastAsia"/>
        </w:rPr>
        <w:t>，但电源负极与</w:t>
      </w:r>
      <w:r w:rsidR="00222208">
        <w:rPr>
          <w:rFonts w:hint="eastAsia"/>
        </w:rPr>
        <w:t>E</w:t>
      </w:r>
      <w:r w:rsidR="00222208">
        <w:rPr>
          <w:rFonts w:hint="eastAsia"/>
        </w:rPr>
        <w:t>点之间电压近似为</w:t>
      </w:r>
      <w:r w:rsidR="00222208">
        <w:rPr>
          <w:rFonts w:hint="eastAsia"/>
        </w:rPr>
        <w:t>12</w:t>
      </w:r>
      <w:r w:rsidR="00222208">
        <w:t>V</w:t>
      </w:r>
      <w:r w:rsidR="00222208">
        <w:rPr>
          <w:rFonts w:hint="eastAsia"/>
        </w:rPr>
        <w:t>，这说明电路故障为：</w:t>
      </w:r>
      <w:r w:rsidR="00222208" w:rsidRPr="00B21B0D">
        <w:rPr>
          <w:rFonts w:hint="eastAsia"/>
          <w:b/>
          <w:bCs/>
        </w:rPr>
        <w:t>（</w:t>
      </w:r>
      <w:r w:rsidR="00222208" w:rsidRPr="00B21B0D">
        <w:rPr>
          <w:rFonts w:hint="eastAsia"/>
          <w:b/>
          <w:bCs/>
        </w:rPr>
        <w:t>1</w:t>
      </w:r>
      <w:r w:rsidR="00222208" w:rsidRPr="00B21B0D">
        <w:rPr>
          <w:rFonts w:hint="eastAsia"/>
          <w:b/>
          <w:bCs/>
        </w:rPr>
        <w:t>）电源负极与</w:t>
      </w:r>
      <w:r w:rsidR="00222208" w:rsidRPr="00B21B0D">
        <w:rPr>
          <w:rFonts w:hint="eastAsia"/>
          <w:b/>
          <w:bCs/>
        </w:rPr>
        <w:t>510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="00222208" w:rsidRPr="00B21B0D">
        <w:rPr>
          <w:rFonts w:hint="eastAsia"/>
          <w:b/>
          <w:bCs/>
        </w:rPr>
        <w:t>间导线断路；（</w:t>
      </w:r>
      <w:r w:rsidR="00222208" w:rsidRPr="00B21B0D">
        <w:rPr>
          <w:rFonts w:hint="eastAsia"/>
          <w:b/>
          <w:bCs/>
        </w:rPr>
        <w:t>2</w:t>
      </w:r>
      <w:r w:rsidR="00222208" w:rsidRPr="00B21B0D">
        <w:rPr>
          <w:rFonts w:hint="eastAsia"/>
          <w:b/>
          <w:bCs/>
        </w:rPr>
        <w:t>）</w:t>
      </w:r>
      <w:r w:rsidR="00222208" w:rsidRPr="00B21B0D">
        <w:rPr>
          <w:rFonts w:hint="eastAsia"/>
          <w:b/>
          <w:bCs/>
        </w:rPr>
        <w:t>A</w:t>
      </w:r>
      <w:r w:rsidR="00222208" w:rsidRPr="00B21B0D">
        <w:rPr>
          <w:b/>
          <w:bCs/>
        </w:rPr>
        <w:t>D</w:t>
      </w:r>
      <w:r w:rsidR="00222208" w:rsidRPr="00B21B0D">
        <w:rPr>
          <w:rFonts w:hint="eastAsia"/>
          <w:b/>
          <w:bCs/>
        </w:rPr>
        <w:t>间</w:t>
      </w:r>
      <w:r w:rsidR="00222208" w:rsidRPr="00B21B0D">
        <w:rPr>
          <w:rFonts w:hint="eastAsia"/>
          <w:b/>
          <w:bCs/>
        </w:rPr>
        <w:t>510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="00222208" w:rsidRPr="00B21B0D">
        <w:rPr>
          <w:rFonts w:hint="eastAsia"/>
          <w:b/>
          <w:bCs/>
        </w:rPr>
        <w:t>电阻短路</w:t>
      </w:r>
    </w:p>
    <w:p w14:paraId="44F3A02A" w14:textId="0B80A466" w:rsidR="00222208" w:rsidRPr="00131C33" w:rsidRDefault="00222208" w:rsidP="00677129">
      <w:pPr>
        <w:ind w:firstLineChars="0"/>
        <w:rPr>
          <w:b/>
          <w:bCs/>
        </w:rPr>
      </w:pPr>
      <w:r>
        <w:rPr>
          <w:rFonts w:hint="eastAsia"/>
        </w:rPr>
        <w:t>当按下故障</w:t>
      </w:r>
      <w:r>
        <w:rPr>
          <w:rFonts w:hint="eastAsia"/>
        </w:rPr>
        <w:t>2</w:t>
      </w:r>
      <w:r>
        <w:rPr>
          <w:rFonts w:hint="eastAsia"/>
        </w:rPr>
        <w:t>时，我们测出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7.77</m:t>
        </m:r>
        <m:r>
          <w:rPr>
            <w:rFonts w:ascii="Cambria Math" w:hAnsi="Cambria Math"/>
          </w:rPr>
          <m:t>mA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7.87</m:t>
        </m:r>
        <m:r>
          <w:rPr>
            <w:rFonts w:ascii="Cambria Math" w:hAnsi="Cambria Math"/>
          </w:rPr>
          <m:t>mA</m:t>
        </m:r>
      </m:oMath>
      <w:r w:rsidR="00677129">
        <w:rPr>
          <w:rFonts w:hint="eastAsia"/>
        </w:rPr>
        <w:t>，</w:t>
      </w:r>
      <w:r w:rsidR="00677129">
        <w:rPr>
          <w:rFonts w:hint="eastAsia"/>
        </w:rPr>
        <w:t>这说明问题出在右边回路，进一步测量电压，我们发现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11.95V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5.97</m:t>
        </m:r>
        <m:r>
          <w:rPr>
            <w:rFonts w:ascii="Cambria Math" w:hAnsi="Cambria Math"/>
          </w:rPr>
          <m:t>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DE</m:t>
            </m:r>
          </m:sub>
        </m:sSub>
        <m:r>
          <w:rPr>
            <w:rFonts w:ascii="Cambria Math" w:hAnsi="Cambria Math"/>
          </w:rPr>
          <m:t>=0</m:t>
        </m:r>
      </m:oMath>
      <w:r w:rsidR="00677129">
        <w:rPr>
          <w:rFonts w:hint="eastAsia"/>
        </w:rPr>
        <w:t>，</w:t>
      </w:r>
      <w:r w:rsidR="00677129">
        <w:rPr>
          <w:rFonts w:hint="eastAsia"/>
        </w:rPr>
        <w:t>这说明此时</w:t>
      </w:r>
      <w:r w:rsidR="00B21B0D">
        <w:rPr>
          <w:rFonts w:hint="eastAsia"/>
        </w:rPr>
        <w:t>故障为：</w:t>
      </w:r>
      <w:r w:rsidR="00B21B0D" w:rsidRPr="00131C33">
        <w:rPr>
          <w:rFonts w:hint="eastAsia"/>
          <w:b/>
          <w:bCs/>
        </w:rPr>
        <w:t>（</w:t>
      </w:r>
      <w:r w:rsidR="00B21B0D" w:rsidRPr="00131C33">
        <w:rPr>
          <w:rFonts w:hint="eastAsia"/>
          <w:b/>
          <w:bCs/>
        </w:rPr>
        <w:t>1</w:t>
      </w:r>
      <w:r w:rsidR="00B21B0D" w:rsidRPr="00131C33">
        <w:rPr>
          <w:rFonts w:hint="eastAsia"/>
          <w:b/>
          <w:bCs/>
        </w:rPr>
        <w:t>）</w:t>
      </w:r>
      <w:r w:rsidR="00677129" w:rsidRPr="00131C33">
        <w:rPr>
          <w:rFonts w:hint="eastAsia"/>
          <w:b/>
          <w:bCs/>
        </w:rPr>
        <w:t>330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="00677129" w:rsidRPr="00131C33">
        <w:rPr>
          <w:rFonts w:hint="eastAsia"/>
          <w:b/>
          <w:bCs/>
        </w:rPr>
        <w:t>的电阻断路</w:t>
      </w:r>
      <w:r w:rsidR="00B21B0D" w:rsidRPr="00131C33">
        <w:rPr>
          <w:rFonts w:hint="eastAsia"/>
          <w:b/>
          <w:bCs/>
        </w:rPr>
        <w:t>；（</w:t>
      </w:r>
      <w:r w:rsidR="00B21B0D" w:rsidRPr="00131C33">
        <w:rPr>
          <w:rFonts w:hint="eastAsia"/>
          <w:b/>
          <w:bCs/>
        </w:rPr>
        <w:t>2</w:t>
      </w:r>
      <w:r w:rsidR="00B21B0D" w:rsidRPr="00131C33">
        <w:rPr>
          <w:rFonts w:hint="eastAsia"/>
          <w:b/>
          <w:bCs/>
        </w:rPr>
        <w:t>）</w:t>
      </w:r>
      <w:r w:rsidR="00677129" w:rsidRPr="00131C33">
        <w:rPr>
          <w:rFonts w:hint="eastAsia"/>
          <w:b/>
          <w:bCs/>
        </w:rPr>
        <w:t>A</w:t>
      </w:r>
      <w:r w:rsidR="00677129" w:rsidRPr="00131C33">
        <w:rPr>
          <w:b/>
          <w:bCs/>
        </w:rPr>
        <w:t>F</w:t>
      </w:r>
      <w:r w:rsidR="00677129" w:rsidRPr="00131C33">
        <w:rPr>
          <w:rFonts w:hint="eastAsia"/>
          <w:b/>
          <w:bCs/>
        </w:rPr>
        <w:t>、</w:t>
      </w:r>
      <w:r w:rsidR="00677129" w:rsidRPr="00131C33">
        <w:rPr>
          <w:rFonts w:hint="eastAsia"/>
          <w:b/>
          <w:bCs/>
        </w:rPr>
        <w:t>D</w:t>
      </w:r>
      <w:r w:rsidR="00677129" w:rsidRPr="00131C33">
        <w:rPr>
          <w:b/>
          <w:bCs/>
        </w:rPr>
        <w:t>E</w:t>
      </w:r>
      <w:r w:rsidR="00677129" w:rsidRPr="00131C33">
        <w:rPr>
          <w:rFonts w:hint="eastAsia"/>
          <w:b/>
          <w:bCs/>
        </w:rPr>
        <w:t>间的</w:t>
      </w:r>
      <w:r w:rsidR="00677129" w:rsidRPr="00131C33">
        <w:rPr>
          <w:rFonts w:hint="eastAsia"/>
          <w:b/>
          <w:bCs/>
        </w:rPr>
        <w:t>510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="00677129" w:rsidRPr="00131C33">
        <w:rPr>
          <w:rFonts w:hint="eastAsia"/>
          <w:b/>
          <w:bCs/>
        </w:rPr>
        <w:t>电阻短路。</w:t>
      </w:r>
    </w:p>
    <w:p w14:paraId="4EA5236A" w14:textId="59472B4D" w:rsidR="00677129" w:rsidRPr="00677129" w:rsidRDefault="00677129" w:rsidP="00677129">
      <w:pPr>
        <w:ind w:firstLineChars="0"/>
        <w:rPr>
          <w:rFonts w:hint="eastAsia"/>
        </w:rPr>
      </w:pPr>
      <w:r>
        <w:rPr>
          <w:rFonts w:hint="eastAsia"/>
        </w:rPr>
        <w:t>当按下故障</w:t>
      </w:r>
      <w:r>
        <w:rPr>
          <w:rFonts w:hint="eastAsia"/>
        </w:rPr>
        <w:t>3</w:t>
      </w:r>
      <w:r>
        <w:rPr>
          <w:rFonts w:hint="eastAsia"/>
        </w:rPr>
        <w:t>时，我们测出的结果与故障</w:t>
      </w:r>
      <w:r>
        <w:rPr>
          <w:rFonts w:hint="eastAsia"/>
        </w:rPr>
        <w:t>2</w:t>
      </w:r>
      <w:r>
        <w:rPr>
          <w:rFonts w:hint="eastAsia"/>
        </w:rPr>
        <w:t>相同，</w:t>
      </w:r>
      <w:proofErr w:type="gramStart"/>
      <w:r>
        <w:rPr>
          <w:rFonts w:hint="eastAsia"/>
        </w:rPr>
        <w:t>故</w:t>
      </w:r>
      <w:proofErr w:type="gramEnd"/>
      <w:r>
        <w:rPr>
          <w:rFonts w:hint="eastAsia"/>
        </w:rPr>
        <w:t>故障</w:t>
      </w:r>
      <w:r>
        <w:rPr>
          <w:rFonts w:hint="eastAsia"/>
        </w:rPr>
        <w:t>3</w:t>
      </w:r>
      <w:r>
        <w:rPr>
          <w:rFonts w:hint="eastAsia"/>
        </w:rPr>
        <w:t>与故障</w:t>
      </w:r>
      <w:r>
        <w:rPr>
          <w:rFonts w:hint="eastAsia"/>
        </w:rPr>
        <w:t>2</w:t>
      </w:r>
      <w:r>
        <w:rPr>
          <w:rFonts w:hint="eastAsia"/>
        </w:rPr>
        <w:t>相同。</w:t>
      </w:r>
    </w:p>
    <w:p w14:paraId="7B6C0E97" w14:textId="10ED3A61" w:rsidR="00293A13" w:rsidRDefault="001C52D1" w:rsidP="00293A13">
      <w:pPr>
        <w:pStyle w:val="1"/>
      </w:pPr>
      <w:r>
        <w:rPr>
          <w:rFonts w:hint="eastAsia"/>
        </w:rPr>
        <w:lastRenderedPageBreak/>
        <w:t>五、</w:t>
      </w:r>
      <w:r w:rsidR="006C2762">
        <w:rPr>
          <w:rFonts w:hint="eastAsia"/>
        </w:rPr>
        <w:t>实验总结</w:t>
      </w:r>
      <w:r w:rsidR="007A21AF" w:rsidRPr="000F161E">
        <w:rPr>
          <w:rFonts w:hint="eastAsia"/>
        </w:rPr>
        <w:t>：</w:t>
      </w:r>
    </w:p>
    <w:p w14:paraId="14C2C2FB" w14:textId="4526FDB8" w:rsidR="007B00ED" w:rsidRDefault="008E264B" w:rsidP="00A0077C">
      <w:pPr>
        <w:ind w:firstLine="420"/>
      </w:pPr>
      <w:r>
        <w:rPr>
          <w:rFonts w:hint="eastAsia"/>
        </w:rPr>
        <w:t>在本次实验中，</w:t>
      </w:r>
      <w:r w:rsidR="0009696F">
        <w:rPr>
          <w:rFonts w:hint="eastAsia"/>
        </w:rPr>
        <w:t>根据表</w:t>
      </w:r>
      <w:proofErr w:type="gramStart"/>
      <w:r w:rsidR="0009696F">
        <w:rPr>
          <w:rFonts w:hint="eastAsia"/>
        </w:rPr>
        <w:t>一</w:t>
      </w:r>
      <w:proofErr w:type="gramEnd"/>
      <w:r w:rsidR="0009696F">
        <w:rPr>
          <w:rFonts w:hint="eastAsia"/>
        </w:rPr>
        <w:t>数据，可以发现近似满足以下等式，可以证明</w:t>
      </w:r>
      <w:r w:rsidR="00662276">
        <w:rPr>
          <w:rFonts w:hint="eastAsia"/>
        </w:rPr>
        <w:t>叠加定理</w:t>
      </w:r>
      <w:r w:rsidR="00BE324E">
        <w:rPr>
          <w:rFonts w:hint="eastAsia"/>
        </w:rPr>
        <w:t>及线性电路的齐次性</w:t>
      </w:r>
      <w:r w:rsidR="00662276">
        <w:rPr>
          <w:rFonts w:hint="eastAsia"/>
        </w:rPr>
        <w:t>成立。</w:t>
      </w:r>
    </w:p>
    <w:p w14:paraId="1299319C" w14:textId="35129A99" w:rsidR="0009696F" w:rsidRPr="0009696F" w:rsidRDefault="0009696F" w:rsidP="00A0077C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373F17C" w14:textId="777F1A59" w:rsidR="0009696F" w:rsidRPr="00A0077C" w:rsidRDefault="0009696F" w:rsidP="00A0077C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4CE5450" w14:textId="21D75DF6" w:rsidR="00B21B0D" w:rsidRPr="00B21B0D" w:rsidRDefault="00A0077C" w:rsidP="00B21B0D">
      <w:pPr>
        <w:ind w:firstLineChars="0" w:firstLine="0"/>
      </w:pPr>
      <w:r>
        <w:rPr>
          <w:rFonts w:hint="eastAsia"/>
        </w:rPr>
        <w:t>而当把</w:t>
      </w:r>
      <w:r>
        <w:rPr>
          <w:rFonts w:hint="eastAsia"/>
        </w:rPr>
        <w:t>330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的电阻的换成二极管后，</w:t>
      </w:r>
      <w:r w:rsidR="00BE324E">
        <w:rPr>
          <w:rFonts w:hint="eastAsia"/>
        </w:rPr>
        <w:t>由于电路转变为非线性电路，可以显然发现不满足叠加定理与齐次性，是由于</w:t>
      </w:r>
      <w:r w:rsidR="00BE324E" w:rsidRPr="00BE324E">
        <w:rPr>
          <w:rFonts w:hint="eastAsia"/>
        </w:rPr>
        <w:t>二极管</w:t>
      </w:r>
      <w:proofErr w:type="gramStart"/>
      <w:r w:rsidR="00BE324E" w:rsidRPr="00BE324E">
        <w:rPr>
          <w:rFonts w:hint="eastAsia"/>
        </w:rPr>
        <w:t>反向时</w:t>
      </w:r>
      <w:proofErr w:type="gramEnd"/>
      <w:r w:rsidR="00BE324E" w:rsidRPr="00BE324E">
        <w:rPr>
          <w:rFonts w:hint="eastAsia"/>
        </w:rPr>
        <w:t>等效成开路</w:t>
      </w:r>
      <w:r w:rsidR="00BE324E">
        <w:rPr>
          <w:rFonts w:hint="eastAsia"/>
        </w:rPr>
        <w:t>；但当二极管处于线性工作区时，此时仍近似满足齐次性。</w:t>
      </w:r>
      <w:r w:rsidR="00B21B0D">
        <w:rPr>
          <w:rFonts w:hint="eastAsia"/>
        </w:rPr>
        <w:t>在进行故障排查时，通过各支路的电流电压测量，得出了故障</w:t>
      </w:r>
      <w:r w:rsidR="00B21B0D">
        <w:rPr>
          <w:rFonts w:hint="eastAsia"/>
        </w:rPr>
        <w:t>1</w:t>
      </w:r>
      <w:r w:rsidR="00B21B0D">
        <w:rPr>
          <w:rFonts w:hint="eastAsia"/>
        </w:rPr>
        <w:t>为：</w:t>
      </w:r>
      <w:r w:rsidR="00B21B0D" w:rsidRPr="00B21B0D">
        <w:rPr>
          <w:rFonts w:hint="eastAsia"/>
        </w:rPr>
        <w:t>（</w:t>
      </w:r>
      <w:r w:rsidR="00B21B0D" w:rsidRPr="00B21B0D">
        <w:rPr>
          <w:rFonts w:hint="eastAsia"/>
        </w:rPr>
        <w:t>1</w:t>
      </w:r>
      <w:r w:rsidR="00B21B0D" w:rsidRPr="00B21B0D">
        <w:rPr>
          <w:rFonts w:hint="eastAsia"/>
        </w:rPr>
        <w:t>）电源负极与</w:t>
      </w:r>
      <w:r w:rsidR="00B21B0D" w:rsidRPr="00B21B0D">
        <w:rPr>
          <w:rFonts w:hint="eastAsia"/>
        </w:rPr>
        <w:t>510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21B0D" w:rsidRPr="00B21B0D">
        <w:rPr>
          <w:rFonts w:hint="eastAsia"/>
        </w:rPr>
        <w:t>间导线断路；（</w:t>
      </w:r>
      <w:r w:rsidR="00B21B0D" w:rsidRPr="00B21B0D">
        <w:rPr>
          <w:rFonts w:hint="eastAsia"/>
        </w:rPr>
        <w:t>2</w:t>
      </w:r>
      <w:r w:rsidR="00B21B0D" w:rsidRPr="00B21B0D">
        <w:rPr>
          <w:rFonts w:hint="eastAsia"/>
        </w:rPr>
        <w:t>）</w:t>
      </w:r>
      <w:r w:rsidR="00B21B0D" w:rsidRPr="00B21B0D">
        <w:rPr>
          <w:rFonts w:hint="eastAsia"/>
        </w:rPr>
        <w:t>A</w:t>
      </w:r>
      <w:r w:rsidR="00B21B0D" w:rsidRPr="00B21B0D">
        <w:t>D</w:t>
      </w:r>
      <w:r w:rsidR="00B21B0D" w:rsidRPr="00B21B0D">
        <w:t>间</w:t>
      </w:r>
      <w:r w:rsidR="00B21B0D" w:rsidRPr="00B21B0D">
        <w:t>510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21B0D" w:rsidRPr="00B21B0D">
        <w:rPr>
          <w:rFonts w:hint="eastAsia"/>
        </w:rPr>
        <w:t>电阻短路</w:t>
      </w:r>
      <w:r w:rsidR="00B21B0D">
        <w:rPr>
          <w:rFonts w:hint="eastAsia"/>
        </w:rPr>
        <w:t>；故障</w:t>
      </w:r>
      <w:r w:rsidR="00B21B0D">
        <w:rPr>
          <w:rFonts w:hint="eastAsia"/>
        </w:rPr>
        <w:t>2</w:t>
      </w:r>
      <w:r w:rsidR="00B21B0D">
        <w:rPr>
          <w:rFonts w:hint="eastAsia"/>
        </w:rPr>
        <w:t>和故障</w:t>
      </w:r>
      <w:r w:rsidR="00B21B0D">
        <w:rPr>
          <w:rFonts w:hint="eastAsia"/>
        </w:rPr>
        <w:t>3</w:t>
      </w:r>
      <w:r w:rsidR="00B21B0D">
        <w:rPr>
          <w:rFonts w:hint="eastAsia"/>
        </w:rPr>
        <w:t>为：</w:t>
      </w:r>
      <w:r w:rsidR="00B21B0D">
        <w:rPr>
          <w:rFonts w:hint="eastAsia"/>
        </w:rPr>
        <w:t>（</w:t>
      </w:r>
      <w:r w:rsidR="00B21B0D">
        <w:rPr>
          <w:rFonts w:hint="eastAsia"/>
        </w:rPr>
        <w:t>1</w:t>
      </w:r>
      <w:r w:rsidR="00B21B0D">
        <w:rPr>
          <w:rFonts w:hint="eastAsia"/>
        </w:rPr>
        <w:t>）</w:t>
      </w:r>
      <w:r w:rsidR="00B21B0D">
        <w:rPr>
          <w:rFonts w:hint="eastAsia"/>
        </w:rPr>
        <w:t>330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21B0D">
        <w:rPr>
          <w:rFonts w:hint="eastAsia"/>
        </w:rPr>
        <w:t>的电阻断路；（</w:t>
      </w:r>
      <w:r w:rsidR="00B21B0D">
        <w:rPr>
          <w:rFonts w:hint="eastAsia"/>
        </w:rPr>
        <w:t>2</w:t>
      </w:r>
      <w:r w:rsidR="00B21B0D">
        <w:rPr>
          <w:rFonts w:hint="eastAsia"/>
        </w:rPr>
        <w:t>）</w:t>
      </w:r>
      <w:r w:rsidR="00B21B0D">
        <w:rPr>
          <w:rFonts w:hint="eastAsia"/>
        </w:rPr>
        <w:t>A</w:t>
      </w:r>
      <w:r w:rsidR="00B21B0D">
        <w:t>F</w:t>
      </w:r>
      <w:r w:rsidR="00B21B0D">
        <w:rPr>
          <w:rFonts w:hint="eastAsia"/>
        </w:rPr>
        <w:t>、</w:t>
      </w:r>
      <w:r w:rsidR="00B21B0D">
        <w:rPr>
          <w:rFonts w:hint="eastAsia"/>
        </w:rPr>
        <w:t>D</w:t>
      </w:r>
      <w:r w:rsidR="00B21B0D">
        <w:t>E</w:t>
      </w:r>
      <w:r w:rsidR="00B21B0D">
        <w:rPr>
          <w:rFonts w:hint="eastAsia"/>
        </w:rPr>
        <w:t>间的</w:t>
      </w:r>
      <w:r w:rsidR="00B21B0D">
        <w:rPr>
          <w:rFonts w:hint="eastAsia"/>
        </w:rPr>
        <w:t>510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B21B0D">
        <w:rPr>
          <w:rFonts w:hint="eastAsia"/>
        </w:rPr>
        <w:t>电阻短路。</w:t>
      </w:r>
    </w:p>
    <w:p w14:paraId="1F4EA645" w14:textId="274D758B" w:rsidR="00723D0B" w:rsidRPr="00B21B0D" w:rsidRDefault="00723D0B" w:rsidP="00A0077C">
      <w:pPr>
        <w:ind w:firstLineChars="0" w:firstLine="0"/>
      </w:pPr>
    </w:p>
    <w:p w14:paraId="61A30C1E" w14:textId="7C5FECF9" w:rsidR="00723D0B" w:rsidRPr="0009696F" w:rsidRDefault="00723D0B" w:rsidP="00A0077C">
      <w:pPr>
        <w:ind w:firstLineChars="0" w:firstLine="0"/>
        <w:rPr>
          <w:rFonts w:hint="eastAsia"/>
        </w:rPr>
      </w:pPr>
      <w:r>
        <w:rPr>
          <w:rFonts w:hint="eastAsia"/>
        </w:rPr>
        <w:t>下面对思考题进行回答：</w:t>
      </w:r>
    </w:p>
    <w:p w14:paraId="2833EF89" w14:textId="77777777" w:rsidR="00131C33" w:rsidRDefault="00CF3D00" w:rsidP="00B21B0D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在叠加原理实验中，要令</w:t>
      </w:r>
      <w:r>
        <w:rPr>
          <w:rFonts w:hint="eastAsia"/>
        </w:rPr>
        <w:t>U1</w:t>
      </w:r>
      <w:r>
        <w:rPr>
          <w:rFonts w:hint="eastAsia"/>
        </w:rPr>
        <w:t>、</w:t>
      </w:r>
      <w:r>
        <w:rPr>
          <w:rFonts w:hint="eastAsia"/>
        </w:rPr>
        <w:t>U2</w:t>
      </w:r>
      <w:r>
        <w:rPr>
          <w:rFonts w:hint="eastAsia"/>
        </w:rPr>
        <w:t>分别单独作用，应如何操作？可否直接将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作用的电源（</w:t>
      </w:r>
      <w:r>
        <w:rPr>
          <w:rFonts w:hint="eastAsia"/>
        </w:rPr>
        <w:t>U1</w:t>
      </w:r>
      <w:r>
        <w:rPr>
          <w:rFonts w:hint="eastAsia"/>
        </w:rPr>
        <w:t>或</w:t>
      </w:r>
      <w:r>
        <w:rPr>
          <w:rFonts w:hint="eastAsia"/>
        </w:rPr>
        <w:t>U2</w:t>
      </w:r>
      <w:r>
        <w:rPr>
          <w:rFonts w:hint="eastAsia"/>
        </w:rPr>
        <w:t>）短接置零？</w:t>
      </w:r>
    </w:p>
    <w:p w14:paraId="3D98D391" w14:textId="77777777" w:rsidR="00131C33" w:rsidRDefault="00B21B0D" w:rsidP="00131C33">
      <w:pPr>
        <w:pStyle w:val="ad"/>
        <w:ind w:left="567" w:firstLineChars="0" w:firstLine="0"/>
      </w:pPr>
      <w:r>
        <w:rPr>
          <w:rFonts w:hint="eastAsia"/>
        </w:rPr>
        <w:t>用一个双向开关如果不用</w:t>
      </w:r>
      <w:r>
        <w:t>U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t>U</w:t>
      </w:r>
      <w:r>
        <w:rPr>
          <w:rFonts w:hint="eastAsia"/>
        </w:rPr>
        <w:t>2</w:t>
      </w:r>
      <w:r>
        <w:rPr>
          <w:rFonts w:hint="eastAsia"/>
        </w:rPr>
        <w:t>时，将它从电路中断开</w:t>
      </w:r>
      <w:r>
        <w:rPr>
          <w:rFonts w:hint="eastAsia"/>
        </w:rPr>
        <w:t>即可</w:t>
      </w:r>
      <w:r>
        <w:rPr>
          <w:rFonts w:hint="eastAsia"/>
        </w:rPr>
        <w:t>。</w:t>
      </w:r>
      <w:r w:rsidRPr="00B21B0D">
        <w:rPr>
          <w:rFonts w:hint="eastAsia"/>
        </w:rPr>
        <w:t>当</w:t>
      </w:r>
      <w:r w:rsidRPr="00B21B0D">
        <w:rPr>
          <w:rFonts w:hint="eastAsia"/>
        </w:rPr>
        <w:t>U1</w:t>
      </w:r>
      <w:r w:rsidRPr="00B21B0D">
        <w:rPr>
          <w:rFonts w:hint="eastAsia"/>
        </w:rPr>
        <w:t>单独作用时，将开关</w:t>
      </w:r>
      <w:r w:rsidRPr="00B21B0D">
        <w:rPr>
          <w:rFonts w:hint="eastAsia"/>
        </w:rPr>
        <w:t>k1</w:t>
      </w:r>
      <w:r w:rsidRPr="00B21B0D">
        <w:rPr>
          <w:rFonts w:hint="eastAsia"/>
        </w:rPr>
        <w:t>投向</w:t>
      </w:r>
      <w:r w:rsidRPr="00B21B0D">
        <w:rPr>
          <w:rFonts w:hint="eastAsia"/>
        </w:rPr>
        <w:t>U1</w:t>
      </w:r>
      <w:r w:rsidRPr="00B21B0D">
        <w:rPr>
          <w:rFonts w:hint="eastAsia"/>
        </w:rPr>
        <w:t>侧，开关</w:t>
      </w:r>
      <w:r w:rsidRPr="00B21B0D">
        <w:rPr>
          <w:rFonts w:hint="eastAsia"/>
        </w:rPr>
        <w:t>k2</w:t>
      </w:r>
      <w:r w:rsidRPr="00B21B0D">
        <w:rPr>
          <w:rFonts w:hint="eastAsia"/>
        </w:rPr>
        <w:t>投向短路侧；</w:t>
      </w:r>
      <w:r>
        <w:t>U</w:t>
      </w:r>
      <w:r w:rsidRPr="00B21B0D">
        <w:rPr>
          <w:rFonts w:hint="eastAsia"/>
        </w:rPr>
        <w:t>2</w:t>
      </w:r>
      <w:r w:rsidRPr="00B21B0D">
        <w:rPr>
          <w:rFonts w:hint="eastAsia"/>
        </w:rPr>
        <w:t>单独作用相反。</w:t>
      </w:r>
    </w:p>
    <w:p w14:paraId="1F319487" w14:textId="11EC9EE8" w:rsidR="00B21B0D" w:rsidRDefault="00B21B0D" w:rsidP="00131C33">
      <w:pPr>
        <w:pStyle w:val="ad"/>
        <w:ind w:left="567" w:firstLineChars="0" w:firstLine="0"/>
        <w:rPr>
          <w:rFonts w:hint="eastAsia"/>
        </w:rPr>
      </w:pPr>
      <w:r w:rsidRPr="00B21B0D">
        <w:rPr>
          <w:rFonts w:hint="eastAsia"/>
        </w:rPr>
        <w:t>不能</w:t>
      </w:r>
      <w:r>
        <w:rPr>
          <w:rFonts w:hint="eastAsia"/>
        </w:rPr>
        <w:t>直接</w:t>
      </w:r>
      <w:r w:rsidRPr="00B21B0D">
        <w:rPr>
          <w:rFonts w:hint="eastAsia"/>
        </w:rPr>
        <w:t>短接，因为短接时瞬间的短路电流将很快烧毁变压器，造成事故。</w:t>
      </w:r>
    </w:p>
    <w:p w14:paraId="3F67FEF6" w14:textId="2AF93EBD" w:rsidR="007B00ED" w:rsidRDefault="00CF3D00" w:rsidP="00B21B0D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实验电路中，若有一个电阻器改为二极管，</w:t>
      </w:r>
      <w:r>
        <w:rPr>
          <w:rFonts w:hint="eastAsia"/>
        </w:rPr>
        <w:t xml:space="preserve"> </w:t>
      </w:r>
      <w:r>
        <w:rPr>
          <w:rFonts w:hint="eastAsia"/>
        </w:rPr>
        <w:t>试问叠加原理的迭加性与齐次性还成立吗？为什么？</w:t>
      </w:r>
    </w:p>
    <w:p w14:paraId="36E8A311" w14:textId="124F22F5" w:rsidR="00131C33" w:rsidRPr="00CF3D00" w:rsidRDefault="00131C33" w:rsidP="00131C33">
      <w:pPr>
        <w:pStyle w:val="ad"/>
        <w:ind w:left="567" w:firstLineChars="0" w:firstLine="0"/>
        <w:rPr>
          <w:rFonts w:hint="eastAsia"/>
        </w:rPr>
      </w:pPr>
      <w:r w:rsidRPr="00131C33">
        <w:rPr>
          <w:rFonts w:hint="eastAsia"/>
        </w:rPr>
        <w:t>不成立，二极管</w:t>
      </w:r>
      <w:proofErr w:type="gramStart"/>
      <w:r w:rsidRPr="00131C33">
        <w:rPr>
          <w:rFonts w:hint="eastAsia"/>
        </w:rPr>
        <w:t>反向时</w:t>
      </w:r>
      <w:proofErr w:type="gramEnd"/>
      <w:r w:rsidRPr="00131C33">
        <w:rPr>
          <w:rFonts w:hint="eastAsia"/>
        </w:rPr>
        <w:t>等效成开路，</w:t>
      </w:r>
      <w:r>
        <w:rPr>
          <w:rFonts w:hint="eastAsia"/>
        </w:rPr>
        <w:t>但若</w:t>
      </w:r>
      <w:r w:rsidRPr="00131C33">
        <w:rPr>
          <w:rFonts w:hint="eastAsia"/>
        </w:rPr>
        <w:t>在二极管的线性</w:t>
      </w:r>
      <w:r>
        <w:rPr>
          <w:rFonts w:hint="eastAsia"/>
        </w:rPr>
        <w:t>工作</w:t>
      </w:r>
      <w:r w:rsidRPr="00131C33">
        <w:rPr>
          <w:rFonts w:hint="eastAsia"/>
        </w:rPr>
        <w:t>区等效后依然</w:t>
      </w:r>
      <w:proofErr w:type="gramStart"/>
      <w:r w:rsidRPr="00131C33">
        <w:rPr>
          <w:rFonts w:hint="eastAsia"/>
        </w:rPr>
        <w:t>符合齐次定理</w:t>
      </w:r>
      <w:proofErr w:type="gramEnd"/>
      <w:r w:rsidRPr="00131C33">
        <w:rPr>
          <w:rFonts w:hint="eastAsia"/>
        </w:rPr>
        <w:t>和叠加性。</w:t>
      </w:r>
    </w:p>
    <w:p w14:paraId="3B4B4C20" w14:textId="44384353" w:rsidR="009D3B74" w:rsidRDefault="009D3B74" w:rsidP="000C5BBB">
      <w:pPr>
        <w:pStyle w:val="1"/>
      </w:pPr>
      <w:r>
        <w:rPr>
          <w:rFonts w:hint="eastAsia"/>
        </w:rPr>
        <w:t>六、实验心得</w:t>
      </w:r>
    </w:p>
    <w:p w14:paraId="3C13255D" w14:textId="4F75FF26" w:rsidR="000F161E" w:rsidRDefault="007B00ED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本次实验对</w:t>
      </w:r>
      <w:r w:rsidR="00131C33">
        <w:rPr>
          <w:rFonts w:ascii="宋体" w:hAnsi="宋体" w:cs="宋体" w:hint="eastAsia"/>
          <w:sz w:val="24"/>
          <w:szCs w:val="24"/>
        </w:rPr>
        <w:t>叠加定理以及线性电路的齐次性进行了验证，同时还验证了二极管电路两条定律的不适用性，此外还对排查故障的操作进行了练习，良好地排查了电路中的隐藏故障。本次实验很好的锻炼了动手能力，同时也加深了对叠加定理的理解，也有利于</w:t>
      </w:r>
      <w:proofErr w:type="gramStart"/>
      <w:r w:rsidR="00131C33">
        <w:rPr>
          <w:rFonts w:ascii="宋体" w:hAnsi="宋体" w:cs="宋体" w:hint="eastAsia"/>
          <w:sz w:val="24"/>
          <w:szCs w:val="24"/>
        </w:rPr>
        <w:t>以后淡</w:t>
      </w:r>
      <w:proofErr w:type="gramEnd"/>
      <w:r w:rsidR="00131C33">
        <w:rPr>
          <w:rFonts w:ascii="宋体" w:hAnsi="宋体" w:cs="宋体" w:hint="eastAsia"/>
          <w:sz w:val="24"/>
          <w:szCs w:val="24"/>
        </w:rPr>
        <w:t>定地应对电路中的故障情形。</w:t>
      </w:r>
    </w:p>
    <w:p w14:paraId="458D2DF6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542913A7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46E3CCFA" w14:textId="77777777" w:rsidR="000F161E" w:rsidRDefault="000F161E" w:rsidP="000F161E">
      <w:pPr>
        <w:adjustRightInd/>
        <w:spacing w:line="400" w:lineRule="exact"/>
        <w:ind w:firstLine="480"/>
        <w:jc w:val="left"/>
        <w:textAlignment w:val="auto"/>
        <w:rPr>
          <w:rFonts w:ascii="宋体" w:hAnsi="宋体" w:cs="宋体"/>
          <w:sz w:val="24"/>
          <w:szCs w:val="24"/>
        </w:rPr>
      </w:pPr>
    </w:p>
    <w:p w14:paraId="2C3B6E76" w14:textId="7CCA457E" w:rsidR="003577AF" w:rsidRDefault="003577AF" w:rsidP="000F161E">
      <w:pPr>
        <w:spacing w:line="400" w:lineRule="exact"/>
        <w:ind w:firstLine="480"/>
        <w:rPr>
          <w:sz w:val="24"/>
          <w:szCs w:val="24"/>
        </w:rPr>
      </w:pPr>
    </w:p>
    <w:p w14:paraId="76D8FA2A" w14:textId="7D022626" w:rsidR="00131C33" w:rsidRDefault="00131C33" w:rsidP="000F161E">
      <w:pPr>
        <w:spacing w:line="400" w:lineRule="exact"/>
        <w:ind w:firstLine="480"/>
        <w:rPr>
          <w:sz w:val="24"/>
          <w:szCs w:val="24"/>
        </w:rPr>
      </w:pPr>
    </w:p>
    <w:p w14:paraId="567E7A9C" w14:textId="4D32A7C9" w:rsidR="00131C33" w:rsidRDefault="00131C33" w:rsidP="000F161E">
      <w:pPr>
        <w:spacing w:line="400" w:lineRule="exact"/>
        <w:ind w:firstLine="480"/>
        <w:rPr>
          <w:sz w:val="24"/>
          <w:szCs w:val="24"/>
        </w:rPr>
      </w:pPr>
    </w:p>
    <w:p w14:paraId="2B5BA030" w14:textId="751D26EE" w:rsidR="00131C33" w:rsidRDefault="00131C33" w:rsidP="000F161E">
      <w:pPr>
        <w:spacing w:line="400" w:lineRule="exact"/>
        <w:ind w:firstLine="480"/>
        <w:rPr>
          <w:sz w:val="24"/>
          <w:szCs w:val="24"/>
        </w:rPr>
      </w:pPr>
    </w:p>
    <w:p w14:paraId="70B92ADD" w14:textId="77777777" w:rsidR="00AA2A97" w:rsidRDefault="00AA2A97" w:rsidP="00AA2A97">
      <w:pPr>
        <w:ind w:firstLineChars="0" w:firstLine="0"/>
        <w:rPr>
          <w:sz w:val="24"/>
          <w:szCs w:val="24"/>
        </w:rPr>
      </w:pPr>
    </w:p>
    <w:p w14:paraId="4951C739" w14:textId="77777777" w:rsidR="00AA2A97" w:rsidRDefault="00AA2A97" w:rsidP="00AA2A97">
      <w:pPr>
        <w:ind w:firstLineChars="0" w:firstLine="0"/>
        <w:rPr>
          <w:sz w:val="24"/>
          <w:szCs w:val="24"/>
        </w:rPr>
      </w:pPr>
    </w:p>
    <w:p w14:paraId="34DA2222" w14:textId="7B10A9DF" w:rsidR="00AA2A97" w:rsidRPr="00AA2A97" w:rsidRDefault="00723D0B" w:rsidP="00AA2A97">
      <w:pPr>
        <w:ind w:firstLineChars="0" w:firstLine="0"/>
        <w:jc w:val="center"/>
        <w:rPr>
          <w:rFonts w:hint="eastAsia"/>
          <w:sz w:val="32"/>
          <w:szCs w:val="32"/>
        </w:rPr>
      </w:pPr>
      <w:r w:rsidRPr="00AA2A97">
        <w:rPr>
          <w:rFonts w:hint="eastAsia"/>
          <w:sz w:val="32"/>
          <w:szCs w:val="32"/>
        </w:rPr>
        <w:lastRenderedPageBreak/>
        <w:t>万用表</w:t>
      </w:r>
      <w:r w:rsidR="00131C33" w:rsidRPr="00AA2A97">
        <w:rPr>
          <w:rFonts w:hint="eastAsia"/>
          <w:sz w:val="32"/>
          <w:szCs w:val="32"/>
        </w:rPr>
        <w:t>的使用</w:t>
      </w:r>
    </w:p>
    <w:p w14:paraId="04BFD871" w14:textId="7D74BA08" w:rsidR="00AA2A97" w:rsidRPr="00AA2A97" w:rsidRDefault="00AA2A97" w:rsidP="00AA2A97">
      <w:pPr>
        <w:pStyle w:val="ad"/>
        <w:numPr>
          <w:ilvl w:val="1"/>
          <w:numId w:val="24"/>
        </w:numPr>
        <w:ind w:firstLineChars="0"/>
        <w:rPr>
          <w:rFonts w:hint="eastAsia"/>
        </w:rPr>
      </w:pPr>
      <w:r w:rsidRPr="00AA2A97">
        <w:rPr>
          <w:rFonts w:hint="eastAsia"/>
        </w:rPr>
        <w:t>在使用万用表之前，应先进行“机械调零”，即在没有被测电量时</w:t>
      </w:r>
      <w:r w:rsidRPr="00AA2A97">
        <w:rPr>
          <w:rFonts w:hint="eastAsia"/>
        </w:rPr>
        <w:t xml:space="preserve"> </w:t>
      </w:r>
      <w:r w:rsidRPr="00AA2A97">
        <w:rPr>
          <w:rFonts w:hint="eastAsia"/>
        </w:rPr>
        <w:t>，使万用表指针指在零电压或零电流的位置上。</w:t>
      </w:r>
    </w:p>
    <w:p w14:paraId="4EDF2D1C" w14:textId="7BA2D929" w:rsidR="00AA2A97" w:rsidRPr="00AA2A97" w:rsidRDefault="00AA2A97" w:rsidP="00AA2A97">
      <w:pPr>
        <w:pStyle w:val="ad"/>
        <w:numPr>
          <w:ilvl w:val="1"/>
          <w:numId w:val="24"/>
        </w:numPr>
        <w:ind w:firstLineChars="0"/>
        <w:rPr>
          <w:rFonts w:hint="eastAsia"/>
        </w:rPr>
      </w:pPr>
      <w:r w:rsidRPr="00AA2A97">
        <w:rPr>
          <w:rFonts w:hint="eastAsia"/>
        </w:rPr>
        <w:t>在使用万用表过程中，不能用手去接触表笔的金属部分</w:t>
      </w:r>
      <w:r w:rsidRPr="00AA2A97">
        <w:rPr>
          <w:rFonts w:hint="eastAsia"/>
        </w:rPr>
        <w:t xml:space="preserve"> </w:t>
      </w:r>
      <w:r w:rsidRPr="00AA2A97">
        <w:rPr>
          <w:rFonts w:hint="eastAsia"/>
        </w:rPr>
        <w:t>，这样一方面可以保证测量的准确，另一方面也可以保证人身安全。</w:t>
      </w:r>
    </w:p>
    <w:p w14:paraId="1074EA87" w14:textId="3A6C8B1A" w:rsidR="00AA2A97" w:rsidRPr="00AA2A97" w:rsidRDefault="00AA2A97" w:rsidP="00AA2A97">
      <w:pPr>
        <w:pStyle w:val="ad"/>
        <w:numPr>
          <w:ilvl w:val="1"/>
          <w:numId w:val="24"/>
        </w:numPr>
        <w:ind w:firstLineChars="0"/>
        <w:rPr>
          <w:rFonts w:hint="eastAsia"/>
        </w:rPr>
      </w:pPr>
      <w:r w:rsidRPr="00AA2A97">
        <w:rPr>
          <w:rFonts w:hint="eastAsia"/>
        </w:rPr>
        <w:t>在测量某一电量时，不能在测量的同时换档，尤其是在测量高电压或大电流时</w:t>
      </w:r>
      <w:r w:rsidRPr="00AA2A97">
        <w:rPr>
          <w:rFonts w:hint="eastAsia"/>
        </w:rPr>
        <w:t xml:space="preserve"> </w:t>
      </w:r>
      <w:r w:rsidRPr="00AA2A97">
        <w:rPr>
          <w:rFonts w:hint="eastAsia"/>
        </w:rPr>
        <w:t>，更应注意。否则，会使万用表毁坏。如需换挡，应先断开表笔，换挡后再去测量。</w:t>
      </w:r>
    </w:p>
    <w:p w14:paraId="7055EB6C" w14:textId="0642F10C" w:rsidR="00AA2A97" w:rsidRPr="00AA2A97" w:rsidRDefault="00AA2A97" w:rsidP="00AA2A97">
      <w:pPr>
        <w:pStyle w:val="ad"/>
        <w:numPr>
          <w:ilvl w:val="1"/>
          <w:numId w:val="24"/>
        </w:numPr>
        <w:ind w:firstLineChars="0"/>
        <w:rPr>
          <w:rFonts w:hint="eastAsia"/>
        </w:rPr>
      </w:pPr>
      <w:r w:rsidRPr="00AA2A97">
        <w:rPr>
          <w:rFonts w:hint="eastAsia"/>
        </w:rPr>
        <w:t>万用表在使用时，必须水平放置，以免造成误差。同时，</w:t>
      </w:r>
      <w:r w:rsidRPr="00AA2A97">
        <w:rPr>
          <w:rFonts w:hint="eastAsia"/>
        </w:rPr>
        <w:t xml:space="preserve"> </w:t>
      </w:r>
      <w:r w:rsidRPr="00AA2A97">
        <w:rPr>
          <w:rFonts w:hint="eastAsia"/>
        </w:rPr>
        <w:t>还要注意</w:t>
      </w:r>
      <w:proofErr w:type="gramStart"/>
      <w:r w:rsidRPr="00AA2A97">
        <w:rPr>
          <w:rFonts w:hint="eastAsia"/>
        </w:rPr>
        <w:t>到避免</w:t>
      </w:r>
      <w:proofErr w:type="gramEnd"/>
      <w:r w:rsidRPr="00AA2A97">
        <w:rPr>
          <w:rFonts w:hint="eastAsia"/>
        </w:rPr>
        <w:t>外界磁场对万用表的影响。</w:t>
      </w:r>
    </w:p>
    <w:p w14:paraId="3D6775E3" w14:textId="42C73729" w:rsidR="00AA2A97" w:rsidRPr="00AA2A97" w:rsidRDefault="00AA2A97" w:rsidP="00AA2A97">
      <w:pPr>
        <w:pStyle w:val="ad"/>
        <w:numPr>
          <w:ilvl w:val="1"/>
          <w:numId w:val="24"/>
        </w:numPr>
        <w:ind w:firstLineChars="0"/>
        <w:rPr>
          <w:rFonts w:hint="eastAsia"/>
        </w:rPr>
      </w:pPr>
      <w:r w:rsidRPr="00AA2A97">
        <w:rPr>
          <w:rFonts w:hint="eastAsia"/>
        </w:rPr>
        <w:t>万用表使用完毕，应将转换开关置于交流电压的最大挡。如果长期不使用</w:t>
      </w:r>
      <w:r w:rsidRPr="00AA2A97">
        <w:rPr>
          <w:rFonts w:hint="eastAsia"/>
        </w:rPr>
        <w:t xml:space="preserve"> </w:t>
      </w:r>
      <w:r w:rsidRPr="00AA2A97">
        <w:rPr>
          <w:rFonts w:hint="eastAsia"/>
        </w:rPr>
        <w:t>，还应将万用表内部的电池取出来，以免电池腐蚀表内其它器件。</w:t>
      </w:r>
    </w:p>
    <w:p w14:paraId="07E15063" w14:textId="77777777" w:rsidR="00AA2A97" w:rsidRDefault="00AA2A97" w:rsidP="00AA2A97">
      <w:pPr>
        <w:pStyle w:val="ad"/>
        <w:numPr>
          <w:ilvl w:val="1"/>
          <w:numId w:val="24"/>
        </w:numPr>
        <w:ind w:firstLineChars="0"/>
      </w:pPr>
      <w:r w:rsidRPr="00AA2A97">
        <w:rPr>
          <w:rFonts w:hint="eastAsia"/>
        </w:rPr>
        <w:t>在使用模拟万用表时分别将两只测量表笔的一端按</w:t>
      </w:r>
      <w:proofErr w:type="gramStart"/>
      <w:r w:rsidRPr="00AA2A97">
        <w:rPr>
          <w:rFonts w:hint="eastAsia"/>
        </w:rPr>
        <w:t>红接正</w:t>
      </w:r>
      <w:proofErr w:type="gramEnd"/>
      <w:r w:rsidRPr="00AA2A97">
        <w:rPr>
          <w:rFonts w:hint="eastAsia"/>
        </w:rPr>
        <w:t>（</w:t>
      </w:r>
      <w:r w:rsidRPr="00AA2A97">
        <w:rPr>
          <w:rFonts w:hint="eastAsia"/>
        </w:rPr>
        <w:t>+</w:t>
      </w:r>
      <w:r w:rsidRPr="00AA2A97">
        <w:rPr>
          <w:rFonts w:hint="eastAsia"/>
        </w:rPr>
        <w:t>）、</w:t>
      </w:r>
      <w:proofErr w:type="gramStart"/>
      <w:r w:rsidRPr="00AA2A97">
        <w:rPr>
          <w:rFonts w:hint="eastAsia"/>
        </w:rPr>
        <w:t>黑接负</w:t>
      </w:r>
      <w:proofErr w:type="gramEnd"/>
      <w:r w:rsidRPr="00AA2A97">
        <w:rPr>
          <w:rFonts w:hint="eastAsia"/>
        </w:rPr>
        <w:t>（</w:t>
      </w:r>
      <w:r w:rsidRPr="00AA2A97">
        <w:rPr>
          <w:rFonts w:hint="eastAsia"/>
        </w:rPr>
        <w:t>-</w:t>
      </w:r>
      <w:r w:rsidRPr="00AA2A97">
        <w:rPr>
          <w:rFonts w:hint="eastAsia"/>
        </w:rPr>
        <w:t>）的要求插到测量端，然后确认指针是否在“</w:t>
      </w:r>
      <w:r w:rsidRPr="00AA2A97">
        <w:rPr>
          <w:rFonts w:hint="eastAsia"/>
        </w:rPr>
        <w:t>0</w:t>
      </w:r>
      <w:r w:rsidRPr="00AA2A97">
        <w:rPr>
          <w:rFonts w:hint="eastAsia"/>
        </w:rPr>
        <w:t>”位。指针应与刻度盘左侧的端线对齐，如果不一致，则要进行零位调整。在进行电流和电压测量之前，要先估计一下待测电流和电压的范围，先设在较大的挡位，然后再调到合适的挡位，以避免过大的电流将万用表烧坏。</w:t>
      </w:r>
    </w:p>
    <w:p w14:paraId="71AA04E1" w14:textId="21AD4DA3" w:rsidR="00AA2A97" w:rsidRPr="00AA2A97" w:rsidRDefault="00AA2A97" w:rsidP="00AA2A97">
      <w:pPr>
        <w:pStyle w:val="ad"/>
        <w:numPr>
          <w:ilvl w:val="1"/>
          <w:numId w:val="24"/>
        </w:numPr>
        <w:ind w:firstLineChars="0"/>
      </w:pPr>
      <w:r w:rsidRPr="00AA2A97">
        <w:rPr>
          <w:rFonts w:hint="eastAsia"/>
          <w:sz w:val="24"/>
          <w:szCs w:val="24"/>
        </w:rPr>
        <w:t>在进行测量时，要考虑到万用表内阻的影响。例如，为了测量电压，要将表笔接到被测电路上，这时万用表内的电阻上也有电流流过，这对测量值有一定的影响。测量同一点的电压时，若使用不同的挡位，万用表的内阻不同，影响程度也不同。</w:t>
      </w:r>
    </w:p>
    <w:p w14:paraId="10882B3A" w14:textId="77777777" w:rsidR="00AA2A97" w:rsidRPr="00AA2A97" w:rsidRDefault="00AA2A97" w:rsidP="002D6CF7">
      <w:pPr>
        <w:ind w:left="420" w:firstLineChars="0" w:firstLine="0"/>
        <w:rPr>
          <w:rFonts w:hint="eastAsia"/>
        </w:rPr>
      </w:pPr>
    </w:p>
    <w:p w14:paraId="7D2AAB8F" w14:textId="52EF0EB6" w:rsidR="00723D0B" w:rsidRDefault="00131C33" w:rsidP="00AA2A97">
      <w:pPr>
        <w:ind w:firstLineChars="0" w:firstLine="0"/>
        <w:jc w:val="center"/>
        <w:rPr>
          <w:sz w:val="32"/>
          <w:szCs w:val="32"/>
        </w:rPr>
      </w:pPr>
      <w:r w:rsidRPr="00AA2A97">
        <w:rPr>
          <w:rFonts w:hint="eastAsia"/>
          <w:sz w:val="32"/>
          <w:szCs w:val="32"/>
        </w:rPr>
        <w:t>万用表</w:t>
      </w:r>
      <w:r w:rsidR="00723D0B" w:rsidRPr="00AA2A97">
        <w:rPr>
          <w:rFonts w:hint="eastAsia"/>
          <w:sz w:val="32"/>
          <w:szCs w:val="32"/>
        </w:rPr>
        <w:t>和直流电压表</w:t>
      </w:r>
      <w:r w:rsidR="00AA2A97" w:rsidRPr="00AA2A97">
        <w:rPr>
          <w:rFonts w:hint="eastAsia"/>
          <w:sz w:val="32"/>
          <w:szCs w:val="32"/>
        </w:rPr>
        <w:t>、</w:t>
      </w:r>
      <w:r w:rsidR="00723D0B" w:rsidRPr="00AA2A97">
        <w:rPr>
          <w:rFonts w:hint="eastAsia"/>
          <w:sz w:val="32"/>
          <w:szCs w:val="32"/>
        </w:rPr>
        <w:t>电流表的区别</w:t>
      </w:r>
    </w:p>
    <w:p w14:paraId="38143043" w14:textId="20EEF429" w:rsidR="00AA2A97" w:rsidRPr="002D6CF7" w:rsidRDefault="002D6CF7" w:rsidP="002D6CF7">
      <w:pPr>
        <w:ind w:firstLine="480"/>
        <w:rPr>
          <w:rFonts w:hint="eastAsia"/>
          <w:sz w:val="24"/>
          <w:szCs w:val="24"/>
        </w:rPr>
      </w:pPr>
      <w:r w:rsidRPr="002D6CF7">
        <w:rPr>
          <w:rFonts w:hint="eastAsia"/>
          <w:sz w:val="24"/>
          <w:szCs w:val="24"/>
        </w:rPr>
        <w:t>万用表测电流</w:t>
      </w:r>
      <w:r w:rsidRPr="002D6CF7">
        <w:rPr>
          <w:rFonts w:hint="eastAsia"/>
          <w:sz w:val="24"/>
          <w:szCs w:val="24"/>
        </w:rPr>
        <w:t>电压</w:t>
      </w:r>
      <w:r w:rsidRPr="002D6CF7">
        <w:rPr>
          <w:rFonts w:hint="eastAsia"/>
          <w:sz w:val="24"/>
          <w:szCs w:val="24"/>
        </w:rPr>
        <w:t>（表面显示固定数字）比较便于读取；指针表则</w:t>
      </w:r>
      <w:r w:rsidRPr="002D6CF7">
        <w:rPr>
          <w:rFonts w:hint="eastAsia"/>
          <w:sz w:val="24"/>
          <w:szCs w:val="24"/>
        </w:rPr>
        <w:t>可以</w:t>
      </w:r>
      <w:r w:rsidRPr="002D6CF7">
        <w:rPr>
          <w:rFonts w:hint="eastAsia"/>
          <w:sz w:val="24"/>
          <w:szCs w:val="24"/>
        </w:rPr>
        <w:t>看</w:t>
      </w:r>
      <w:r w:rsidRPr="002D6CF7">
        <w:rPr>
          <w:rFonts w:hint="eastAsia"/>
          <w:sz w:val="24"/>
          <w:szCs w:val="24"/>
        </w:rPr>
        <w:t>到</w:t>
      </w:r>
      <w:r w:rsidRPr="002D6CF7">
        <w:rPr>
          <w:rFonts w:hint="eastAsia"/>
          <w:sz w:val="24"/>
          <w:szCs w:val="24"/>
        </w:rPr>
        <w:t>电流变化趋势</w:t>
      </w:r>
      <w:r w:rsidRPr="002D6CF7">
        <w:rPr>
          <w:rFonts w:hint="eastAsia"/>
          <w:sz w:val="24"/>
          <w:szCs w:val="24"/>
        </w:rPr>
        <w:t>，但</w:t>
      </w:r>
      <w:r w:rsidRPr="002D6CF7">
        <w:rPr>
          <w:rFonts w:hint="eastAsia"/>
          <w:sz w:val="24"/>
          <w:szCs w:val="24"/>
        </w:rPr>
        <w:t>相比</w:t>
      </w:r>
      <w:r w:rsidRPr="002D6CF7">
        <w:rPr>
          <w:rFonts w:hint="eastAsia"/>
          <w:sz w:val="24"/>
          <w:szCs w:val="24"/>
        </w:rPr>
        <w:t>万用表</w:t>
      </w:r>
      <w:r w:rsidRPr="002D6CF7">
        <w:rPr>
          <w:rFonts w:hint="eastAsia"/>
          <w:sz w:val="24"/>
          <w:szCs w:val="24"/>
        </w:rPr>
        <w:t>读数</w:t>
      </w:r>
      <w:r w:rsidRPr="002D6CF7">
        <w:rPr>
          <w:rFonts w:hint="eastAsia"/>
          <w:sz w:val="24"/>
          <w:szCs w:val="24"/>
        </w:rPr>
        <w:t>更</w:t>
      </w:r>
      <w:r w:rsidRPr="002D6CF7">
        <w:rPr>
          <w:rFonts w:hint="eastAsia"/>
          <w:sz w:val="24"/>
          <w:szCs w:val="24"/>
        </w:rPr>
        <w:t>麻烦些</w:t>
      </w:r>
      <w:r w:rsidRPr="002D6CF7">
        <w:rPr>
          <w:rFonts w:hint="eastAsia"/>
          <w:sz w:val="24"/>
          <w:szCs w:val="24"/>
        </w:rPr>
        <w:t>。</w:t>
      </w:r>
    </w:p>
    <w:sectPr w:rsidR="00AA2A97" w:rsidRPr="002D6CF7" w:rsidSect="00EB0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18" w:right="1418" w:bottom="1418" w:left="1134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F42B" w14:textId="77777777" w:rsidR="008D73A1" w:rsidRDefault="008D73A1">
      <w:pPr>
        <w:ind w:firstLine="420"/>
      </w:pPr>
      <w:r>
        <w:separator/>
      </w:r>
    </w:p>
  </w:endnote>
  <w:endnote w:type="continuationSeparator" w:id="0">
    <w:p w14:paraId="460FD111" w14:textId="77777777" w:rsidR="008D73A1" w:rsidRDefault="008D73A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5944" w14:textId="77777777" w:rsidR="000C5BBB" w:rsidRDefault="000C5BBB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1206" w14:textId="139631E3" w:rsidR="00C41C76" w:rsidRPr="000C5BBB" w:rsidRDefault="00C41C76">
    <w:pPr>
      <w:pStyle w:val="a9"/>
      <w:pBdr>
        <w:top w:val="single" w:sz="12" w:space="1" w:color="auto"/>
      </w:pBdr>
      <w:ind w:firstLine="480"/>
      <w:jc w:val="right"/>
      <w:rPr>
        <w:rFonts w:ascii="宋体" w:hAnsi="宋体"/>
        <w:sz w:val="24"/>
        <w:szCs w:val="24"/>
      </w:rPr>
    </w:pPr>
    <w:r w:rsidRPr="000C5BBB">
      <w:rPr>
        <w:rFonts w:ascii="宋体" w:hAnsi="宋体" w:hint="eastAsia"/>
        <w:sz w:val="24"/>
        <w:szCs w:val="24"/>
      </w:rPr>
      <w:t>共</w:t>
    </w:r>
    <w:r w:rsidRPr="000C5BBB">
      <w:rPr>
        <w:rFonts w:ascii="宋体" w:hAnsi="宋体"/>
        <w:sz w:val="24"/>
        <w:szCs w:val="24"/>
      </w:rPr>
      <w:t xml:space="preserve">  </w:t>
    </w:r>
    <w:r w:rsidR="005B5DF3">
      <w:rPr>
        <w:rFonts w:ascii="宋体" w:hAnsi="宋体"/>
        <w:sz w:val="24"/>
        <w:szCs w:val="24"/>
      </w:rPr>
      <w:t>3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  <w:r w:rsidRPr="000C5BBB">
      <w:rPr>
        <w:rFonts w:ascii="宋体" w:hAnsi="宋体"/>
        <w:sz w:val="24"/>
        <w:szCs w:val="24"/>
      </w:rPr>
      <w:t xml:space="preserve">   </w:t>
    </w:r>
    <w:r w:rsidRPr="000C5BBB">
      <w:rPr>
        <w:rFonts w:ascii="宋体" w:hAnsi="宋体" w:hint="eastAsia"/>
        <w:sz w:val="24"/>
        <w:szCs w:val="24"/>
      </w:rPr>
      <w:t>第</w:t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/>
        <w:sz w:val="24"/>
        <w:szCs w:val="24"/>
      </w:rPr>
      <w:fldChar w:fldCharType="begin"/>
    </w:r>
    <w:r w:rsidRPr="000C5BBB">
      <w:rPr>
        <w:rFonts w:ascii="宋体" w:hAnsi="宋体"/>
        <w:sz w:val="24"/>
        <w:szCs w:val="24"/>
      </w:rPr>
      <w:instrText xml:space="preserve"> PAGE </w:instrText>
    </w:r>
    <w:r w:rsidRPr="000C5BBB">
      <w:rPr>
        <w:rFonts w:ascii="宋体" w:hAnsi="宋体"/>
        <w:sz w:val="24"/>
        <w:szCs w:val="24"/>
      </w:rPr>
      <w:fldChar w:fldCharType="separate"/>
    </w:r>
    <w:r w:rsidR="00867E29" w:rsidRPr="000C5BBB">
      <w:rPr>
        <w:rFonts w:ascii="宋体" w:hAnsi="宋体"/>
        <w:noProof/>
        <w:sz w:val="24"/>
        <w:szCs w:val="24"/>
      </w:rPr>
      <w:t>2</w:t>
    </w:r>
    <w:r w:rsidRPr="000C5BBB">
      <w:rPr>
        <w:rFonts w:ascii="宋体" w:hAnsi="宋体"/>
        <w:sz w:val="24"/>
        <w:szCs w:val="24"/>
      </w:rPr>
      <w:fldChar w:fldCharType="end"/>
    </w:r>
    <w:r w:rsidRPr="000C5BBB">
      <w:rPr>
        <w:rFonts w:ascii="宋体" w:hAnsi="宋体"/>
        <w:sz w:val="24"/>
        <w:szCs w:val="24"/>
      </w:rPr>
      <w:t xml:space="preserve">  </w:t>
    </w:r>
    <w:r w:rsidRPr="000C5BBB">
      <w:rPr>
        <w:rFonts w:ascii="宋体" w:hAnsi="宋体" w:hint="eastAsia"/>
        <w:sz w:val="24"/>
        <w:szCs w:val="24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3F1D" w14:textId="77777777" w:rsidR="000C5BBB" w:rsidRDefault="000C5BB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AB51" w14:textId="77777777" w:rsidR="008D73A1" w:rsidRDefault="008D73A1">
      <w:pPr>
        <w:ind w:firstLine="420"/>
      </w:pPr>
      <w:r>
        <w:separator/>
      </w:r>
    </w:p>
  </w:footnote>
  <w:footnote w:type="continuationSeparator" w:id="0">
    <w:p w14:paraId="30E0A46F" w14:textId="77777777" w:rsidR="008D73A1" w:rsidRDefault="008D73A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362A" w14:textId="77777777" w:rsidR="000C5BBB" w:rsidRDefault="000C5BB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2DE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5D8788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3397368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</w:p>
  <w:p w14:paraId="4B1392A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8EE51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9B4FD5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F6792D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37886B0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1D3E634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93331AF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C05C3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426A6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9C3EE6B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9E2F5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B8B572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B9C3E20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p w14:paraId="4408373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A3B919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A4D7925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装</w:t>
    </w:r>
  </w:p>
  <w:p w14:paraId="792D3CC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80C0C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01709E7D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87CCF1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7228419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2327BF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订</w:t>
    </w:r>
  </w:p>
  <w:p w14:paraId="35CB68A3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779F2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C678E6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BCE2DF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FC6AAB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38FC84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线</w:t>
    </w:r>
  </w:p>
  <w:p w14:paraId="5E02520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1A11F6B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E3397D6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C54CB27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3C026BE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3F2B43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50F7A0E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6E3B2DA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8512A3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CCE4638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2068A6F1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9D921CC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49F27C6E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769C6252" w14:textId="77777777" w:rsidR="00C41C76" w:rsidRDefault="00C41C76">
    <w:pPr>
      <w:framePr w:w="466" w:h="13267" w:hSpace="180" w:wrap="auto" w:vAnchor="text" w:hAnchor="page" w:x="786" w:y="976"/>
      <w:ind w:firstLine="420"/>
      <w:jc w:val="center"/>
      <w:rPr>
        <w:rFonts w:ascii="宋体"/>
      </w:rPr>
    </w:pPr>
    <w:r>
      <w:rPr>
        <w:rFonts w:ascii="宋体" w:hint="eastAsia"/>
      </w:rPr>
      <w:t>┊</w:t>
    </w:r>
  </w:p>
  <w:p w14:paraId="6874E63D" w14:textId="77777777" w:rsidR="00C41C76" w:rsidRDefault="00C41C76">
    <w:pPr>
      <w:framePr w:w="466" w:h="13267" w:hSpace="180" w:wrap="auto" w:vAnchor="text" w:hAnchor="page" w:x="786" w:y="976"/>
      <w:ind w:firstLine="420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:rsidRPr="006C6F00" w14:paraId="5625EF89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67B19523" w14:textId="77777777" w:rsidR="00C41C76" w:rsidRPr="00DA3591" w:rsidRDefault="007A21AF" w:rsidP="000C5BBB">
          <w:pPr>
            <w:spacing w:line="400" w:lineRule="exact"/>
            <w:ind w:firstLineChars="0" w:firstLine="0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22B35DE5" w14:textId="77777777" w:rsidR="00C41C76" w:rsidRPr="006C6F00" w:rsidRDefault="00C41C76" w:rsidP="00DA3591">
          <w:pPr>
            <w:spacing w:line="400" w:lineRule="exact"/>
            <w:ind w:firstLine="480"/>
            <w:jc w:val="right"/>
            <w:rPr>
              <w:rFonts w:ascii="华文中宋" w:eastAsia="华文中宋" w:hAnsi="华文中宋"/>
              <w:sz w:val="24"/>
              <w:szCs w:val="24"/>
            </w:rPr>
          </w:pPr>
          <w:r w:rsidRPr="006C6F00">
            <w:rPr>
              <w:rFonts w:ascii="华文中宋" w:eastAsia="华文中宋" w:hAnsi="华文中宋" w:hint="eastAsia"/>
              <w:sz w:val="24"/>
            </w:rPr>
            <w:t>实 验 报 告</w:t>
          </w:r>
        </w:p>
      </w:tc>
    </w:tr>
    <w:tr w:rsidR="00C41C76" w14:paraId="60423DB7" w14:textId="77777777">
      <w:trPr>
        <w:cantSplit/>
      </w:trPr>
      <w:tc>
        <w:tcPr>
          <w:tcW w:w="8720" w:type="dxa"/>
          <w:gridSpan w:val="2"/>
        </w:tcPr>
        <w:p w14:paraId="08633057" w14:textId="22E797E2" w:rsidR="00C41C76" w:rsidRDefault="00410156">
          <w:pPr>
            <w:ind w:firstLine="400"/>
            <w:jc w:val="center"/>
            <w:rPr>
              <w:rFonts w:ascii="宋体"/>
              <w:sz w:val="24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1761D53E" wp14:editId="2335D6FB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90286</wp:posOffset>
                    </wp:positionV>
                    <wp:extent cx="5524500" cy="0"/>
                    <wp:effectExtent l="6350" t="11430" r="12700" b="7620"/>
                    <wp:wrapNone/>
                    <wp:docPr id="1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36F0C74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1pt" to="43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iqvgEAAGkDAAAOAAAAZHJzL2Uyb0RvYy54bWysU02P2yAQvVfqf0DcGztRXbVWnD1ku72k&#10;baTd/oAJYBsVGAQkTv59B/Kx3fa2Wh8Qw7x5zLyHl3dHa9hBhajRdXw+qzlTTqDUbuj4r6eHD585&#10;iwmcBINOdfykIr9bvX+3nHyrFjiikSowInGxnXzHx5R8W1VRjMpCnKFXjpI9BguJwjBUMsBE7NZU&#10;i7r+VE0YpA8oVIx0en9O8lXh73sl0s++jyox03HqLZU1lHWX12q1hHYI4EctLm3AK7qwoB1deqO6&#10;hwRsH/R/VFaLgBH7NBNoK+x7LVSZgaaZ1/9M8ziCV2UWEif6m0zx7WjFj8M2MC3JO84cWLJoo51i&#10;86zM5GNLgLXbhjybOLpHv0HxOzKH6xHcoEqHTydPZaWielGSg+iJfzd9R0kY2CcsMh37YDMlCcCO&#10;xY3TzQ11TEzQYdMsPjY1mSauuQraa6EPMX1TaFnedNxQz4UYDpuYqHWCXiH5HocP2phitnFs6viX&#10;ZtGUgohGy5zMsBiG3doEdoD8XMqXdSCyF7CAeycL2ahAfr3sE2hz3hPeOCq7zn9WcofytA2ZLp+T&#10;n4X48vbyg/k7LqjnP2T1BwAA//8DAFBLAwQUAAYACAAAACEAVth0iNwAAAAJAQAADwAAAGRycy9k&#10;b3ducmV2LnhtbEyPQU/CQBCF7yb+h82YeCGwpRpCSrfEqL15ETReh+7QNnZnS3eB6q93iAc9znsv&#10;b76Xr0fXqRMNofVsYD5LQBFX3rZcG3jbltMlqBCRLXaeycAXBVgX11c5Ztaf+ZVOm1grKeGQoYEm&#10;xj7TOlQNOQwz3xOLt/eDwyjnUGs74FnKXafTJFlohy3LhwZ7emyo+twcnYFQvtOh/J5Uk+TjrvaU&#10;Hp5entGY25vxYQUq0hj/wnDBF3QohGnnj2yD6gxM54lsiWLcp6AksFxchN2voItc/19Q/AAAAP//&#10;AwBQSwECLQAUAAYACAAAACEAtoM4kv4AAADhAQAAEwAAAAAAAAAAAAAAAAAAAAAAW0NvbnRlbnRf&#10;VHlwZXNdLnhtbFBLAQItABQABgAIAAAAIQA4/SH/1gAAAJQBAAALAAAAAAAAAAAAAAAAAC8BAABf&#10;cmVscy8ucmVsc1BLAQItABQABgAIAAAAIQDN+biqvgEAAGkDAAAOAAAAAAAAAAAAAAAAAC4CAABk&#10;cnMvZTJvRG9jLnhtbFBLAQItABQABgAIAAAAIQBW2HSI3AAAAAkBAAAPAAAAAAAAAAAAAAAAABgE&#10;AABkcnMvZG93bnJldi54bWxQSwUGAAAAAAQABADzAAAAIQUAAAAA&#10;"/>
                </w:pict>
              </mc:Fallback>
            </mc:AlternateContent>
          </w:r>
        </w:p>
      </w:tc>
    </w:tr>
  </w:tbl>
  <w:p w14:paraId="68467397" w14:textId="77777777" w:rsidR="00C41C76" w:rsidRDefault="00C41C76" w:rsidP="000C5BBB">
    <w:pPr>
      <w:ind w:firstLineChars="0" w:firstLine="0"/>
      <w:rPr>
        <w:rFonts w:ascii="宋体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699D" w14:textId="77777777" w:rsidR="000C5BBB" w:rsidRDefault="000C5BB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33A"/>
    <w:multiLevelType w:val="hybridMultilevel"/>
    <w:tmpl w:val="25E4170A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C5EE8"/>
    <w:multiLevelType w:val="hybridMultilevel"/>
    <w:tmpl w:val="85A47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F312E0"/>
    <w:multiLevelType w:val="hybridMultilevel"/>
    <w:tmpl w:val="7D14F5E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60D1C72"/>
    <w:multiLevelType w:val="hybridMultilevel"/>
    <w:tmpl w:val="CD4694A4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E402F3"/>
    <w:multiLevelType w:val="hybridMultilevel"/>
    <w:tmpl w:val="FB5A40C4"/>
    <w:lvl w:ilvl="0" w:tplc="EEF6DCD8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bCs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8911B0"/>
    <w:multiLevelType w:val="hybridMultilevel"/>
    <w:tmpl w:val="77B8402C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E15AD6"/>
    <w:multiLevelType w:val="hybridMultilevel"/>
    <w:tmpl w:val="2D9C296A"/>
    <w:lvl w:ilvl="0" w:tplc="8816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3535D"/>
    <w:multiLevelType w:val="hybridMultilevel"/>
    <w:tmpl w:val="8CD65736"/>
    <w:lvl w:ilvl="0" w:tplc="1EA4E116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25765169"/>
    <w:multiLevelType w:val="hybridMultilevel"/>
    <w:tmpl w:val="FD38FC8C"/>
    <w:lvl w:ilvl="0" w:tplc="D32822AA">
      <w:start w:val="1"/>
      <w:numFmt w:val="decimal"/>
      <w:lvlText w:val="%1."/>
      <w:lvlJc w:val="left"/>
      <w:pPr>
        <w:ind w:left="420" w:hanging="420"/>
      </w:pPr>
      <w:rPr>
        <w:rFonts w:eastAsia="宋体" w:hint="eastAsia"/>
        <w:b/>
        <w:i w:val="0"/>
        <w:sz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5C4090C"/>
    <w:multiLevelType w:val="hybridMultilevel"/>
    <w:tmpl w:val="115C4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BD6F4B"/>
    <w:multiLevelType w:val="hybridMultilevel"/>
    <w:tmpl w:val="A9941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3D1738"/>
    <w:multiLevelType w:val="hybridMultilevel"/>
    <w:tmpl w:val="BFAA6018"/>
    <w:lvl w:ilvl="0" w:tplc="A5A2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225588"/>
    <w:multiLevelType w:val="hybridMultilevel"/>
    <w:tmpl w:val="1DFA8206"/>
    <w:lvl w:ilvl="0" w:tplc="C10214F6">
      <w:start w:val="1"/>
      <w:numFmt w:val="decimal"/>
      <w:lvlText w:val="%1."/>
      <w:lvlJc w:val="left"/>
      <w:pPr>
        <w:ind w:left="567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012770"/>
    <w:multiLevelType w:val="hybridMultilevel"/>
    <w:tmpl w:val="3860078E"/>
    <w:lvl w:ilvl="0" w:tplc="202815F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80000"/>
    <w:multiLevelType w:val="hybridMultilevel"/>
    <w:tmpl w:val="718EAE40"/>
    <w:lvl w:ilvl="0" w:tplc="202815F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D03ED"/>
    <w:multiLevelType w:val="hybridMultilevel"/>
    <w:tmpl w:val="D71AB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E00EB32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4386B970">
      <w:start w:val="1"/>
      <w:numFmt w:val="lowerLetter"/>
      <w:lvlText w:val="（%5）"/>
      <w:lvlJc w:val="left"/>
      <w:pPr>
        <w:ind w:left="5364" w:hanging="3684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DE61FA"/>
    <w:multiLevelType w:val="hybridMultilevel"/>
    <w:tmpl w:val="0EB22566"/>
    <w:lvl w:ilvl="0" w:tplc="50FEA4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CD19D8"/>
    <w:multiLevelType w:val="hybridMultilevel"/>
    <w:tmpl w:val="2DF20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C42570"/>
    <w:multiLevelType w:val="hybridMultilevel"/>
    <w:tmpl w:val="EA321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6A700C"/>
    <w:multiLevelType w:val="hybridMultilevel"/>
    <w:tmpl w:val="A02A1602"/>
    <w:lvl w:ilvl="0" w:tplc="13C4B2C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B332C7"/>
    <w:multiLevelType w:val="hybridMultilevel"/>
    <w:tmpl w:val="64F45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EA07CC"/>
    <w:multiLevelType w:val="hybridMultilevel"/>
    <w:tmpl w:val="7DA6A93E"/>
    <w:lvl w:ilvl="0" w:tplc="A5A2E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D970D1"/>
    <w:multiLevelType w:val="hybridMultilevel"/>
    <w:tmpl w:val="77567ADA"/>
    <w:lvl w:ilvl="0" w:tplc="D0142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1174C6"/>
    <w:multiLevelType w:val="hybridMultilevel"/>
    <w:tmpl w:val="D0FCCA4A"/>
    <w:lvl w:ilvl="0" w:tplc="9566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15"/>
  </w:num>
  <w:num w:numId="8">
    <w:abstractNumId w:val="23"/>
  </w:num>
  <w:num w:numId="9">
    <w:abstractNumId w:val="5"/>
  </w:num>
  <w:num w:numId="10">
    <w:abstractNumId w:val="18"/>
  </w:num>
  <w:num w:numId="11">
    <w:abstractNumId w:val="14"/>
  </w:num>
  <w:num w:numId="12">
    <w:abstractNumId w:val="19"/>
  </w:num>
  <w:num w:numId="13">
    <w:abstractNumId w:val="6"/>
  </w:num>
  <w:num w:numId="14">
    <w:abstractNumId w:val="20"/>
  </w:num>
  <w:num w:numId="15">
    <w:abstractNumId w:val="13"/>
  </w:num>
  <w:num w:numId="16">
    <w:abstractNumId w:val="22"/>
  </w:num>
  <w:num w:numId="17">
    <w:abstractNumId w:val="10"/>
  </w:num>
  <w:num w:numId="18">
    <w:abstractNumId w:val="11"/>
  </w:num>
  <w:num w:numId="19">
    <w:abstractNumId w:val="21"/>
  </w:num>
  <w:num w:numId="20">
    <w:abstractNumId w:val="0"/>
  </w:num>
  <w:num w:numId="21">
    <w:abstractNumId w:val="12"/>
  </w:num>
  <w:num w:numId="22">
    <w:abstractNumId w:val="3"/>
  </w:num>
  <w:num w:numId="23">
    <w:abstractNumId w:val="1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17594"/>
    <w:rsid w:val="0002325F"/>
    <w:rsid w:val="00037120"/>
    <w:rsid w:val="000523E6"/>
    <w:rsid w:val="00054B9D"/>
    <w:rsid w:val="0009696F"/>
    <w:rsid w:val="000A0CF3"/>
    <w:rsid w:val="000C5BBB"/>
    <w:rsid w:val="000F161E"/>
    <w:rsid w:val="001233C3"/>
    <w:rsid w:val="00131C33"/>
    <w:rsid w:val="00131F47"/>
    <w:rsid w:val="0013774C"/>
    <w:rsid w:val="00172A27"/>
    <w:rsid w:val="0018452C"/>
    <w:rsid w:val="001C52D1"/>
    <w:rsid w:val="001C6D93"/>
    <w:rsid w:val="00222208"/>
    <w:rsid w:val="00225535"/>
    <w:rsid w:val="00250372"/>
    <w:rsid w:val="00271D5B"/>
    <w:rsid w:val="00293A13"/>
    <w:rsid w:val="00296BEB"/>
    <w:rsid w:val="002D6CF7"/>
    <w:rsid w:val="00335C89"/>
    <w:rsid w:val="00343B47"/>
    <w:rsid w:val="00343C98"/>
    <w:rsid w:val="003577AF"/>
    <w:rsid w:val="003D4A03"/>
    <w:rsid w:val="003E2167"/>
    <w:rsid w:val="00400855"/>
    <w:rsid w:val="00410156"/>
    <w:rsid w:val="00423074"/>
    <w:rsid w:val="004368E4"/>
    <w:rsid w:val="004651F6"/>
    <w:rsid w:val="004C0D01"/>
    <w:rsid w:val="004D539F"/>
    <w:rsid w:val="00566E88"/>
    <w:rsid w:val="00593F0F"/>
    <w:rsid w:val="005A3917"/>
    <w:rsid w:val="005B5DF3"/>
    <w:rsid w:val="005F1C76"/>
    <w:rsid w:val="005F4311"/>
    <w:rsid w:val="00606426"/>
    <w:rsid w:val="0063518D"/>
    <w:rsid w:val="0063606C"/>
    <w:rsid w:val="00646C17"/>
    <w:rsid w:val="00662276"/>
    <w:rsid w:val="00677129"/>
    <w:rsid w:val="006B61CD"/>
    <w:rsid w:val="006C2762"/>
    <w:rsid w:val="006C6F00"/>
    <w:rsid w:val="006E6AF8"/>
    <w:rsid w:val="00716CC2"/>
    <w:rsid w:val="00723D0B"/>
    <w:rsid w:val="007659AB"/>
    <w:rsid w:val="00777CBA"/>
    <w:rsid w:val="00794B64"/>
    <w:rsid w:val="00795FBC"/>
    <w:rsid w:val="007A21AF"/>
    <w:rsid w:val="007B00ED"/>
    <w:rsid w:val="007B5DCE"/>
    <w:rsid w:val="007D2FBF"/>
    <w:rsid w:val="007D342C"/>
    <w:rsid w:val="00800A2E"/>
    <w:rsid w:val="00813DA9"/>
    <w:rsid w:val="00844EAC"/>
    <w:rsid w:val="008558EA"/>
    <w:rsid w:val="0086410A"/>
    <w:rsid w:val="008671A7"/>
    <w:rsid w:val="00867E29"/>
    <w:rsid w:val="00891F5C"/>
    <w:rsid w:val="008A1A0F"/>
    <w:rsid w:val="008B0716"/>
    <w:rsid w:val="008C413F"/>
    <w:rsid w:val="008C7567"/>
    <w:rsid w:val="008D73A1"/>
    <w:rsid w:val="008E264B"/>
    <w:rsid w:val="008E62EA"/>
    <w:rsid w:val="0091705F"/>
    <w:rsid w:val="00936794"/>
    <w:rsid w:val="009516BC"/>
    <w:rsid w:val="00953FE2"/>
    <w:rsid w:val="009B164B"/>
    <w:rsid w:val="009B25EF"/>
    <w:rsid w:val="009B67E4"/>
    <w:rsid w:val="009C5CA5"/>
    <w:rsid w:val="009D3B74"/>
    <w:rsid w:val="009E6CD0"/>
    <w:rsid w:val="009F3E5D"/>
    <w:rsid w:val="00A0077C"/>
    <w:rsid w:val="00A0296E"/>
    <w:rsid w:val="00A16907"/>
    <w:rsid w:val="00A237E9"/>
    <w:rsid w:val="00A45DD9"/>
    <w:rsid w:val="00A70319"/>
    <w:rsid w:val="00AA2A97"/>
    <w:rsid w:val="00AB1CE3"/>
    <w:rsid w:val="00B1688B"/>
    <w:rsid w:val="00B21B0D"/>
    <w:rsid w:val="00B42CB0"/>
    <w:rsid w:val="00B7312F"/>
    <w:rsid w:val="00B91ED8"/>
    <w:rsid w:val="00BA7E93"/>
    <w:rsid w:val="00BC6706"/>
    <w:rsid w:val="00BE324E"/>
    <w:rsid w:val="00BF523E"/>
    <w:rsid w:val="00C03314"/>
    <w:rsid w:val="00C178CC"/>
    <w:rsid w:val="00C41C76"/>
    <w:rsid w:val="00C4373C"/>
    <w:rsid w:val="00C524F5"/>
    <w:rsid w:val="00C5415D"/>
    <w:rsid w:val="00C6391A"/>
    <w:rsid w:val="00C67B40"/>
    <w:rsid w:val="00CB7B74"/>
    <w:rsid w:val="00CF3D00"/>
    <w:rsid w:val="00CF47E8"/>
    <w:rsid w:val="00D0010B"/>
    <w:rsid w:val="00D06D60"/>
    <w:rsid w:val="00D521ED"/>
    <w:rsid w:val="00D539E7"/>
    <w:rsid w:val="00D67A52"/>
    <w:rsid w:val="00D75683"/>
    <w:rsid w:val="00D9618A"/>
    <w:rsid w:val="00DA3591"/>
    <w:rsid w:val="00DA7C7D"/>
    <w:rsid w:val="00DB4B02"/>
    <w:rsid w:val="00DE53C0"/>
    <w:rsid w:val="00EB08CE"/>
    <w:rsid w:val="00ED7CA4"/>
    <w:rsid w:val="00F06BAA"/>
    <w:rsid w:val="00F3287B"/>
    <w:rsid w:val="00F377EE"/>
    <w:rsid w:val="00F54F4E"/>
    <w:rsid w:val="00F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785671C"/>
  <w15:docId w15:val="{D77B44C3-B721-4B15-B65C-B2994BA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A7"/>
    <w:pPr>
      <w:widowControl w:val="0"/>
      <w:adjustRightInd w:val="0"/>
      <w:spacing w:line="312" w:lineRule="auto"/>
      <w:ind w:firstLineChars="200" w:firstLine="200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rsid w:val="000C5BBB"/>
    <w:pPr>
      <w:keepNext/>
      <w:spacing w:before="100"/>
      <w:ind w:firstLineChars="0" w:firstLine="0"/>
      <w:outlineLvl w:val="0"/>
    </w:pPr>
    <w:rPr>
      <w:rFonts w:eastAsia="华文中宋"/>
      <w:bCs/>
      <w:iCs/>
      <w:sz w:val="28"/>
      <w:szCs w:val="28"/>
    </w:rPr>
  </w:style>
  <w:style w:type="paragraph" w:styleId="2">
    <w:name w:val="heading 2"/>
    <w:basedOn w:val="a"/>
    <w:next w:val="a0"/>
    <w:qFormat/>
    <w:rsid w:val="00D9618A"/>
    <w:pPr>
      <w:keepNext/>
      <w:ind w:firstLineChars="0" w:firstLine="0"/>
      <w:outlineLvl w:val="1"/>
    </w:pPr>
    <w:rPr>
      <w:bCs/>
      <w:iCs/>
      <w:sz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6C6F00"/>
    <w:rPr>
      <w:color w:val="808080"/>
    </w:rPr>
  </w:style>
  <w:style w:type="paragraph" w:styleId="ad">
    <w:name w:val="List Paragraph"/>
    <w:basedOn w:val="a"/>
    <w:uiPriority w:val="34"/>
    <w:qFormat/>
    <w:rsid w:val="00D9618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06651-054C-4399-A625-E8AFC8DC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5</Pages>
  <Words>513</Words>
  <Characters>2930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同济大学教务处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18</cp:revision>
  <dcterms:created xsi:type="dcterms:W3CDTF">2021-11-05T09:11:00Z</dcterms:created>
  <dcterms:modified xsi:type="dcterms:W3CDTF">2021-11-25T08:16:00Z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