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79569" w14:textId="77777777" w:rsidR="00560779" w:rsidRDefault="004C56E2">
      <w:pPr>
        <w:pStyle w:val="1"/>
        <w:spacing w:line="240" w:lineRule="auto"/>
        <w:jc w:val="center"/>
        <w:rPr>
          <w:sz w:val="28"/>
          <w:szCs w:val="24"/>
        </w:rPr>
      </w:pPr>
      <w:bookmarkStart w:id="0" w:name="_Toc498778352"/>
      <w:r>
        <w:rPr>
          <w:rFonts w:hint="eastAsia"/>
          <w:sz w:val="28"/>
          <w:szCs w:val="24"/>
        </w:rPr>
        <w:t>实验</w:t>
      </w:r>
      <w:r>
        <w:rPr>
          <w:sz w:val="28"/>
          <w:szCs w:val="24"/>
        </w:rPr>
        <w:t>8</w:t>
      </w:r>
      <w:r>
        <w:rPr>
          <w:rFonts w:hint="eastAsia"/>
          <w:sz w:val="28"/>
          <w:szCs w:val="24"/>
        </w:rPr>
        <w:t xml:space="preserve">  </w:t>
      </w:r>
      <w:r>
        <w:rPr>
          <w:rFonts w:hint="eastAsia"/>
          <w:sz w:val="28"/>
          <w:szCs w:val="24"/>
        </w:rPr>
        <w:t>数据库系统综合设计</w:t>
      </w:r>
      <w:bookmarkEnd w:id="0"/>
    </w:p>
    <w:p w14:paraId="0B1BD75B" w14:textId="77777777" w:rsidR="00560779" w:rsidRDefault="004C56E2">
      <w:pPr>
        <w:rPr>
          <w:rFonts w:ascii="黑体" w:eastAsia="黑体"/>
          <w:sz w:val="28"/>
        </w:rPr>
      </w:pPr>
      <w:r>
        <w:rPr>
          <w:rFonts w:hint="eastAsia"/>
          <w:sz w:val="22"/>
        </w:rPr>
        <w:t>【</w:t>
      </w:r>
      <w:r>
        <w:rPr>
          <w:rFonts w:ascii="黑体" w:eastAsia="黑体" w:hint="eastAsia"/>
          <w:sz w:val="28"/>
        </w:rPr>
        <w:t>实验环境及平台</w:t>
      </w:r>
      <w:r>
        <w:rPr>
          <w:rFonts w:hint="eastAsia"/>
          <w:sz w:val="22"/>
        </w:rPr>
        <w:t>】</w:t>
      </w:r>
    </w:p>
    <w:p w14:paraId="46217B6D" w14:textId="77777777" w:rsidR="00560779" w:rsidRDefault="004C56E2">
      <w:pPr>
        <w:tabs>
          <w:tab w:val="left" w:pos="720"/>
        </w:tabs>
        <w:ind w:left="113" w:firstLineChars="200" w:firstLine="440"/>
        <w:rPr>
          <w:rFonts w:eastAsia="楷体_GB2312"/>
          <w:bCs/>
          <w:sz w:val="22"/>
          <w:szCs w:val="21"/>
        </w:rPr>
      </w:pPr>
      <w:r>
        <w:rPr>
          <w:rFonts w:eastAsia="楷体_GB2312" w:hint="eastAsia"/>
          <w:bCs/>
          <w:sz w:val="22"/>
          <w:szCs w:val="21"/>
        </w:rPr>
        <w:t>Windows</w:t>
      </w:r>
      <w:r>
        <w:rPr>
          <w:rFonts w:eastAsia="楷体_GB2312" w:hint="eastAsia"/>
          <w:bCs/>
          <w:sz w:val="22"/>
          <w:szCs w:val="21"/>
        </w:rPr>
        <w:t>操作系统、</w:t>
      </w:r>
      <w:proofErr w:type="spellStart"/>
      <w:r>
        <w:rPr>
          <w:rFonts w:eastAsia="楷体_GB2312" w:hint="eastAsia"/>
          <w:bCs/>
          <w:sz w:val="22"/>
          <w:szCs w:val="21"/>
        </w:rPr>
        <w:t>sql</w:t>
      </w:r>
      <w:proofErr w:type="spellEnd"/>
      <w:r>
        <w:rPr>
          <w:rFonts w:eastAsia="楷体_GB2312" w:hint="eastAsia"/>
          <w:bCs/>
          <w:sz w:val="22"/>
          <w:szCs w:val="21"/>
        </w:rPr>
        <w:t xml:space="preserve"> server</w:t>
      </w:r>
      <w:r>
        <w:rPr>
          <w:rFonts w:eastAsia="楷体_GB2312" w:hint="eastAsia"/>
          <w:bCs/>
          <w:sz w:val="22"/>
          <w:szCs w:val="21"/>
        </w:rPr>
        <w:t>平台</w:t>
      </w:r>
    </w:p>
    <w:p w14:paraId="0D88D560" w14:textId="77777777" w:rsidR="00560779" w:rsidRDefault="004C56E2">
      <w:pPr>
        <w:rPr>
          <w:rFonts w:ascii="黑体" w:eastAsia="黑体"/>
          <w:sz w:val="28"/>
        </w:rPr>
      </w:pPr>
      <w:r>
        <w:rPr>
          <w:rFonts w:hint="eastAsia"/>
          <w:sz w:val="22"/>
        </w:rPr>
        <w:t>【</w:t>
      </w:r>
      <w:r>
        <w:rPr>
          <w:rFonts w:ascii="黑体" w:eastAsia="黑体" w:hint="eastAsia"/>
          <w:sz w:val="28"/>
        </w:rPr>
        <w:t>实验目的</w:t>
      </w:r>
      <w:r>
        <w:rPr>
          <w:rFonts w:hint="eastAsia"/>
          <w:sz w:val="22"/>
        </w:rPr>
        <w:t>】</w:t>
      </w:r>
    </w:p>
    <w:p w14:paraId="556E7002" w14:textId="77777777" w:rsidR="00560779" w:rsidRDefault="004C56E2">
      <w:pPr>
        <w:ind w:firstLine="420"/>
        <w:rPr>
          <w:rFonts w:eastAsia="楷体_GB2312"/>
          <w:bCs/>
          <w:sz w:val="22"/>
          <w:szCs w:val="21"/>
        </w:rPr>
      </w:pPr>
      <w:r>
        <w:rPr>
          <w:rFonts w:eastAsia="楷体_GB2312"/>
          <w:bCs/>
          <w:sz w:val="22"/>
          <w:szCs w:val="21"/>
        </w:rPr>
        <w:t>1</w:t>
      </w:r>
      <w:r>
        <w:rPr>
          <w:rFonts w:eastAsia="楷体_GB2312" w:hint="eastAsia"/>
          <w:bCs/>
          <w:sz w:val="22"/>
          <w:szCs w:val="21"/>
        </w:rPr>
        <w:t>．熟悉数据库应用系统需求分析；</w:t>
      </w:r>
    </w:p>
    <w:p w14:paraId="08CBD60B" w14:textId="77777777" w:rsidR="00560779" w:rsidRDefault="004C56E2">
      <w:pPr>
        <w:ind w:firstLine="420"/>
        <w:rPr>
          <w:rFonts w:eastAsia="楷体_GB2312"/>
          <w:bCs/>
          <w:sz w:val="22"/>
          <w:szCs w:val="21"/>
        </w:rPr>
      </w:pPr>
      <w:r>
        <w:rPr>
          <w:rFonts w:eastAsia="楷体_GB2312" w:hint="eastAsia"/>
          <w:bCs/>
          <w:sz w:val="22"/>
          <w:szCs w:val="21"/>
        </w:rPr>
        <w:t>2</w:t>
      </w:r>
      <w:r>
        <w:rPr>
          <w:rFonts w:eastAsia="楷体_GB2312" w:hint="eastAsia"/>
          <w:bCs/>
          <w:sz w:val="22"/>
          <w:szCs w:val="21"/>
        </w:rPr>
        <w:t>．熟悉数据库设计的基本方法；</w:t>
      </w:r>
    </w:p>
    <w:p w14:paraId="0EDF2B42" w14:textId="77777777" w:rsidR="00560779" w:rsidRDefault="004C56E2">
      <w:pPr>
        <w:ind w:firstLine="420"/>
        <w:rPr>
          <w:rFonts w:eastAsia="楷体_GB2312"/>
          <w:bCs/>
          <w:sz w:val="22"/>
          <w:szCs w:val="21"/>
        </w:rPr>
      </w:pPr>
      <w:r>
        <w:rPr>
          <w:rFonts w:eastAsia="楷体_GB2312" w:hint="eastAsia"/>
          <w:bCs/>
          <w:sz w:val="22"/>
          <w:szCs w:val="21"/>
        </w:rPr>
        <w:t>3</w:t>
      </w:r>
      <w:r>
        <w:rPr>
          <w:rFonts w:eastAsia="楷体_GB2312" w:hint="eastAsia"/>
          <w:bCs/>
          <w:sz w:val="22"/>
          <w:szCs w:val="21"/>
        </w:rPr>
        <w:t>．掌握数据库和数据表的创建方法；</w:t>
      </w:r>
    </w:p>
    <w:p w14:paraId="228B2C7D" w14:textId="77777777" w:rsidR="00560779" w:rsidRDefault="004C56E2">
      <w:pPr>
        <w:ind w:firstLine="420"/>
        <w:rPr>
          <w:rFonts w:eastAsia="楷体_GB2312"/>
          <w:bCs/>
          <w:sz w:val="22"/>
          <w:szCs w:val="21"/>
        </w:rPr>
      </w:pPr>
      <w:r>
        <w:rPr>
          <w:rFonts w:eastAsia="楷体_GB2312" w:hint="eastAsia"/>
          <w:bCs/>
          <w:sz w:val="22"/>
          <w:szCs w:val="21"/>
        </w:rPr>
        <w:t>4</w:t>
      </w:r>
      <w:r>
        <w:rPr>
          <w:rFonts w:eastAsia="楷体_GB2312" w:hint="eastAsia"/>
          <w:bCs/>
          <w:sz w:val="22"/>
          <w:szCs w:val="21"/>
        </w:rPr>
        <w:t>．掌握视图的创建方法；</w:t>
      </w:r>
    </w:p>
    <w:p w14:paraId="50368303" w14:textId="77777777" w:rsidR="00560779" w:rsidRDefault="004C56E2">
      <w:pPr>
        <w:ind w:firstLine="420"/>
        <w:rPr>
          <w:rFonts w:eastAsia="楷体_GB2312"/>
          <w:bCs/>
          <w:sz w:val="22"/>
          <w:szCs w:val="21"/>
        </w:rPr>
      </w:pPr>
      <w:r>
        <w:rPr>
          <w:rFonts w:eastAsia="楷体_GB2312" w:hint="eastAsia"/>
          <w:bCs/>
          <w:sz w:val="22"/>
          <w:szCs w:val="21"/>
        </w:rPr>
        <w:t>5</w:t>
      </w:r>
      <w:r>
        <w:rPr>
          <w:rFonts w:eastAsia="楷体_GB2312" w:hint="eastAsia"/>
          <w:bCs/>
          <w:sz w:val="22"/>
          <w:szCs w:val="21"/>
        </w:rPr>
        <w:t>．了解各种数据完整性约束；</w:t>
      </w:r>
    </w:p>
    <w:p w14:paraId="564CEE7E" w14:textId="77777777" w:rsidR="00560779" w:rsidRDefault="004C56E2">
      <w:pPr>
        <w:ind w:firstLine="420"/>
        <w:rPr>
          <w:rFonts w:eastAsia="楷体_GB2312"/>
          <w:bCs/>
          <w:sz w:val="22"/>
          <w:szCs w:val="21"/>
        </w:rPr>
      </w:pPr>
      <w:r>
        <w:rPr>
          <w:rFonts w:eastAsia="楷体_GB2312" w:hint="eastAsia"/>
          <w:bCs/>
          <w:sz w:val="22"/>
          <w:szCs w:val="21"/>
        </w:rPr>
        <w:t>6</w:t>
      </w:r>
      <w:r>
        <w:rPr>
          <w:rFonts w:eastAsia="楷体_GB2312" w:hint="eastAsia"/>
          <w:bCs/>
          <w:sz w:val="22"/>
          <w:szCs w:val="21"/>
        </w:rPr>
        <w:t>．对存储过程和触发器有一个完整的认识。</w:t>
      </w:r>
    </w:p>
    <w:p w14:paraId="606640E5" w14:textId="77777777" w:rsidR="00560779" w:rsidRDefault="004C56E2">
      <w:pPr>
        <w:rPr>
          <w:rFonts w:ascii="黑体" w:eastAsia="黑体"/>
          <w:sz w:val="28"/>
        </w:rPr>
      </w:pPr>
      <w:r>
        <w:rPr>
          <w:rFonts w:hint="eastAsia"/>
          <w:sz w:val="22"/>
        </w:rPr>
        <w:t>【</w:t>
      </w:r>
      <w:r>
        <w:rPr>
          <w:rFonts w:ascii="黑体" w:eastAsia="黑体" w:hint="eastAsia"/>
          <w:sz w:val="28"/>
        </w:rPr>
        <w:t>实验要求</w:t>
      </w:r>
      <w:r>
        <w:rPr>
          <w:rFonts w:hint="eastAsia"/>
          <w:sz w:val="22"/>
        </w:rPr>
        <w:t>】</w:t>
      </w:r>
    </w:p>
    <w:p w14:paraId="4DD48B53" w14:textId="77777777" w:rsidR="00560779" w:rsidRDefault="004C56E2">
      <w:pPr>
        <w:tabs>
          <w:tab w:val="left" w:pos="720"/>
        </w:tabs>
        <w:ind w:left="113" w:firstLineChars="200" w:firstLine="440"/>
        <w:rPr>
          <w:rFonts w:eastAsia="楷体_GB2312"/>
          <w:bCs/>
          <w:sz w:val="22"/>
          <w:szCs w:val="21"/>
        </w:rPr>
      </w:pPr>
      <w:r>
        <w:rPr>
          <w:rFonts w:eastAsia="楷体_GB2312" w:hint="eastAsia"/>
          <w:bCs/>
          <w:sz w:val="22"/>
          <w:szCs w:val="21"/>
        </w:rPr>
        <w:t>1</w:t>
      </w:r>
      <w:r>
        <w:rPr>
          <w:rFonts w:eastAsia="楷体_GB2312" w:hint="eastAsia"/>
          <w:bCs/>
          <w:sz w:val="22"/>
          <w:szCs w:val="21"/>
        </w:rPr>
        <w:t>．一至三人一组完成系统；</w:t>
      </w:r>
    </w:p>
    <w:p w14:paraId="6DF1CBD6" w14:textId="77777777" w:rsidR="00560779" w:rsidRDefault="004C56E2">
      <w:pPr>
        <w:tabs>
          <w:tab w:val="left" w:pos="720"/>
        </w:tabs>
        <w:ind w:left="113" w:firstLineChars="200" w:firstLine="440"/>
        <w:rPr>
          <w:rFonts w:eastAsia="楷体_GB2312"/>
          <w:bCs/>
          <w:sz w:val="22"/>
          <w:szCs w:val="21"/>
        </w:rPr>
      </w:pPr>
      <w:r>
        <w:rPr>
          <w:rFonts w:eastAsia="楷体_GB2312" w:hint="eastAsia"/>
          <w:bCs/>
          <w:sz w:val="22"/>
          <w:szCs w:val="21"/>
        </w:rPr>
        <w:t>2</w:t>
      </w:r>
      <w:r>
        <w:rPr>
          <w:rFonts w:eastAsia="楷体_GB2312" w:hint="eastAsia"/>
          <w:bCs/>
          <w:sz w:val="22"/>
          <w:szCs w:val="21"/>
        </w:rPr>
        <w:t>．给出网上书店管理系统的需求分析报告（见附件），要求根据功能分析和数据分析设计实现完整的数据库（包括：各种表，视图，必要的存储过程，触发器等）。</w:t>
      </w:r>
    </w:p>
    <w:p w14:paraId="7025C507" w14:textId="77777777" w:rsidR="00560779" w:rsidRDefault="004C56E2">
      <w:pPr>
        <w:rPr>
          <w:rFonts w:ascii="黑体" w:eastAsia="黑体"/>
          <w:sz w:val="28"/>
        </w:rPr>
      </w:pPr>
      <w:r>
        <w:rPr>
          <w:rFonts w:hint="eastAsia"/>
          <w:sz w:val="22"/>
        </w:rPr>
        <w:t>【</w:t>
      </w:r>
      <w:r>
        <w:rPr>
          <w:rFonts w:ascii="黑体" w:eastAsia="黑体" w:hint="eastAsia"/>
          <w:sz w:val="28"/>
        </w:rPr>
        <w:t>实验任务</w:t>
      </w:r>
      <w:r>
        <w:rPr>
          <w:rFonts w:hint="eastAsia"/>
          <w:sz w:val="22"/>
        </w:rPr>
        <w:t>】</w:t>
      </w:r>
    </w:p>
    <w:p w14:paraId="74049A25" w14:textId="77777777" w:rsidR="00560779" w:rsidRPr="00700DF0" w:rsidRDefault="004C56E2">
      <w:pPr>
        <w:ind w:firstLineChars="200" w:firstLine="440"/>
        <w:rPr>
          <w:rFonts w:eastAsia="楷体_GB2312"/>
          <w:bCs/>
          <w:sz w:val="22"/>
          <w:szCs w:val="21"/>
          <w:highlight w:val="yellow"/>
        </w:rPr>
      </w:pPr>
      <w:r w:rsidRPr="00700DF0">
        <w:rPr>
          <w:rFonts w:eastAsia="楷体_GB2312" w:hint="eastAsia"/>
          <w:bCs/>
          <w:sz w:val="22"/>
          <w:szCs w:val="21"/>
          <w:highlight w:val="yellow"/>
        </w:rPr>
        <w:t>1</w:t>
      </w:r>
      <w:r w:rsidRPr="00700DF0">
        <w:rPr>
          <w:rFonts w:eastAsia="楷体_GB2312" w:hint="eastAsia"/>
          <w:bCs/>
          <w:sz w:val="22"/>
          <w:szCs w:val="21"/>
          <w:highlight w:val="yellow"/>
        </w:rPr>
        <w:t>．在</w:t>
      </w:r>
      <w:r w:rsidRPr="00700DF0">
        <w:rPr>
          <w:rFonts w:eastAsia="楷体_GB2312" w:hint="eastAsia"/>
          <w:bCs/>
          <w:sz w:val="22"/>
          <w:szCs w:val="21"/>
          <w:highlight w:val="yellow"/>
        </w:rPr>
        <w:t>需求分析</w:t>
      </w:r>
      <w:r w:rsidRPr="00700DF0">
        <w:rPr>
          <w:rFonts w:eastAsia="楷体_GB2312" w:hint="eastAsia"/>
          <w:bCs/>
          <w:sz w:val="22"/>
          <w:szCs w:val="21"/>
          <w:highlight w:val="yellow"/>
        </w:rPr>
        <w:t>的基础上设计</w:t>
      </w:r>
      <w:commentRangeStart w:id="1"/>
      <w:r w:rsidRPr="00700DF0">
        <w:rPr>
          <w:rFonts w:eastAsia="楷体_GB2312" w:hint="eastAsia"/>
          <w:bCs/>
          <w:sz w:val="22"/>
          <w:szCs w:val="21"/>
          <w:highlight w:val="yellow"/>
        </w:rPr>
        <w:t>E-R</w:t>
      </w:r>
      <w:r w:rsidRPr="00700DF0">
        <w:rPr>
          <w:rFonts w:eastAsia="楷体_GB2312" w:hint="eastAsia"/>
          <w:bCs/>
          <w:sz w:val="22"/>
          <w:szCs w:val="21"/>
          <w:highlight w:val="yellow"/>
        </w:rPr>
        <w:t>图</w:t>
      </w:r>
      <w:commentRangeEnd w:id="1"/>
      <w:r w:rsidR="00700DF0">
        <w:rPr>
          <w:rStyle w:val="af"/>
        </w:rPr>
        <w:commentReference w:id="1"/>
      </w:r>
      <w:r w:rsidRPr="00700DF0">
        <w:rPr>
          <w:rFonts w:eastAsia="楷体_GB2312" w:hint="eastAsia"/>
          <w:bCs/>
          <w:sz w:val="22"/>
          <w:szCs w:val="21"/>
          <w:highlight w:val="yellow"/>
        </w:rPr>
        <w:t>(</w:t>
      </w:r>
      <w:r w:rsidRPr="00700DF0">
        <w:rPr>
          <w:rFonts w:eastAsia="楷体_GB2312" w:hint="eastAsia"/>
          <w:bCs/>
          <w:sz w:val="22"/>
          <w:szCs w:val="21"/>
          <w:highlight w:val="yellow"/>
        </w:rPr>
        <w:t>概念结构</w:t>
      </w:r>
      <w:r w:rsidRPr="00700DF0">
        <w:rPr>
          <w:rFonts w:eastAsia="楷体_GB2312" w:hint="eastAsia"/>
          <w:bCs/>
          <w:sz w:val="22"/>
          <w:szCs w:val="21"/>
          <w:highlight w:val="yellow"/>
        </w:rPr>
        <w:t>设计</w:t>
      </w:r>
      <w:r w:rsidRPr="00700DF0">
        <w:rPr>
          <w:rFonts w:eastAsia="楷体_GB2312" w:hint="eastAsia"/>
          <w:bCs/>
          <w:sz w:val="22"/>
          <w:szCs w:val="21"/>
          <w:highlight w:val="yellow"/>
        </w:rPr>
        <w:t>)</w:t>
      </w:r>
      <w:r w:rsidRPr="00700DF0">
        <w:rPr>
          <w:rFonts w:eastAsia="楷体_GB2312" w:hint="eastAsia"/>
          <w:bCs/>
          <w:sz w:val="22"/>
          <w:szCs w:val="21"/>
          <w:highlight w:val="yellow"/>
        </w:rPr>
        <w:t>；</w:t>
      </w:r>
    </w:p>
    <w:p w14:paraId="6F9A8057" w14:textId="77777777" w:rsidR="00560779" w:rsidRDefault="004C56E2">
      <w:pPr>
        <w:ind w:firstLineChars="200" w:firstLine="440"/>
        <w:rPr>
          <w:rFonts w:eastAsia="楷体_GB2312"/>
          <w:bCs/>
          <w:sz w:val="22"/>
          <w:szCs w:val="21"/>
        </w:rPr>
      </w:pPr>
      <w:r w:rsidRPr="00700DF0">
        <w:rPr>
          <w:rFonts w:eastAsia="楷体_GB2312"/>
          <w:bCs/>
          <w:sz w:val="22"/>
          <w:szCs w:val="21"/>
          <w:highlight w:val="yellow"/>
        </w:rPr>
        <w:t>2</w:t>
      </w:r>
      <w:r w:rsidRPr="00700DF0">
        <w:rPr>
          <w:rFonts w:eastAsia="楷体_GB2312" w:hint="eastAsia"/>
          <w:bCs/>
          <w:sz w:val="22"/>
          <w:szCs w:val="21"/>
          <w:highlight w:val="yellow"/>
        </w:rPr>
        <w:t>．在</w:t>
      </w:r>
      <w:r w:rsidRPr="00700DF0">
        <w:rPr>
          <w:rFonts w:eastAsia="楷体_GB2312" w:hint="eastAsia"/>
          <w:bCs/>
          <w:sz w:val="22"/>
          <w:szCs w:val="21"/>
          <w:highlight w:val="yellow"/>
        </w:rPr>
        <w:t>E-R</w:t>
      </w:r>
      <w:r w:rsidRPr="00700DF0">
        <w:rPr>
          <w:rFonts w:eastAsia="楷体_GB2312" w:hint="eastAsia"/>
          <w:bCs/>
          <w:sz w:val="22"/>
          <w:szCs w:val="21"/>
          <w:highlight w:val="yellow"/>
        </w:rPr>
        <w:t>图基础上进行关系模式设计（至少满足</w:t>
      </w:r>
      <w:commentRangeStart w:id="2"/>
      <w:r w:rsidRPr="00700DF0">
        <w:rPr>
          <w:rFonts w:eastAsia="楷体_GB2312" w:hint="eastAsia"/>
          <w:bCs/>
          <w:sz w:val="22"/>
          <w:szCs w:val="21"/>
          <w:highlight w:val="yellow"/>
        </w:rPr>
        <w:t>3NF</w:t>
      </w:r>
      <w:commentRangeEnd w:id="2"/>
      <w:r w:rsidR="00700DF0">
        <w:rPr>
          <w:rStyle w:val="af"/>
        </w:rPr>
        <w:commentReference w:id="2"/>
      </w:r>
      <w:r w:rsidRPr="00700DF0">
        <w:rPr>
          <w:rFonts w:eastAsia="楷体_GB2312" w:hint="eastAsia"/>
          <w:bCs/>
          <w:sz w:val="22"/>
          <w:szCs w:val="21"/>
          <w:highlight w:val="yellow"/>
        </w:rPr>
        <w:t>）（逻辑结构设计）；</w:t>
      </w:r>
    </w:p>
    <w:p w14:paraId="153A7009" w14:textId="77777777" w:rsidR="00560779" w:rsidRDefault="004C56E2">
      <w:pPr>
        <w:ind w:firstLineChars="200" w:firstLine="440"/>
        <w:rPr>
          <w:rFonts w:eastAsia="楷体_GB2312"/>
          <w:bCs/>
          <w:sz w:val="22"/>
          <w:szCs w:val="21"/>
        </w:rPr>
      </w:pPr>
      <w:r>
        <w:rPr>
          <w:rFonts w:eastAsia="楷体_GB2312"/>
          <w:bCs/>
          <w:sz w:val="22"/>
          <w:szCs w:val="21"/>
        </w:rPr>
        <w:t>3</w:t>
      </w:r>
      <w:r>
        <w:rPr>
          <w:rFonts w:eastAsia="楷体_GB2312" w:hint="eastAsia"/>
          <w:bCs/>
          <w:sz w:val="22"/>
          <w:szCs w:val="21"/>
        </w:rPr>
        <w:t>．表结构设计</w:t>
      </w:r>
      <w:r>
        <w:rPr>
          <w:rFonts w:eastAsia="楷体_GB2312" w:hint="eastAsia"/>
          <w:bCs/>
          <w:sz w:val="22"/>
          <w:szCs w:val="21"/>
        </w:rPr>
        <w:t>和视图设计</w:t>
      </w:r>
      <w:r>
        <w:rPr>
          <w:rFonts w:eastAsia="楷体_GB2312" w:hint="eastAsia"/>
          <w:bCs/>
          <w:sz w:val="22"/>
          <w:szCs w:val="21"/>
        </w:rPr>
        <w:t>：设计文档要求说明每一张表以及每一个字段的含义，说明每个表的主键、外键、约束等；</w:t>
      </w:r>
    </w:p>
    <w:p w14:paraId="7DE8C86E" w14:textId="77777777" w:rsidR="00560779" w:rsidRDefault="004C56E2">
      <w:pPr>
        <w:ind w:firstLineChars="200" w:firstLine="440"/>
        <w:rPr>
          <w:rFonts w:eastAsia="楷体_GB2312"/>
          <w:bCs/>
          <w:sz w:val="22"/>
          <w:szCs w:val="21"/>
        </w:rPr>
      </w:pPr>
      <w:r>
        <w:rPr>
          <w:rFonts w:eastAsia="楷体_GB2312"/>
          <w:bCs/>
          <w:sz w:val="22"/>
          <w:szCs w:val="21"/>
        </w:rPr>
        <w:t>4</w:t>
      </w:r>
      <w:r>
        <w:rPr>
          <w:rFonts w:eastAsia="楷体_GB2312" w:hint="eastAsia"/>
          <w:bCs/>
          <w:sz w:val="22"/>
          <w:szCs w:val="21"/>
        </w:rPr>
        <w:t>．建立数据库，建立表及必要的约束；</w:t>
      </w:r>
    </w:p>
    <w:p w14:paraId="665E28E2" w14:textId="77777777" w:rsidR="00560779" w:rsidRDefault="004C56E2">
      <w:pPr>
        <w:ind w:firstLineChars="200" w:firstLine="440"/>
        <w:rPr>
          <w:rFonts w:eastAsia="楷体_GB2312"/>
          <w:bCs/>
          <w:sz w:val="22"/>
          <w:szCs w:val="21"/>
        </w:rPr>
      </w:pPr>
      <w:r>
        <w:rPr>
          <w:rFonts w:eastAsia="楷体_GB2312"/>
          <w:bCs/>
          <w:sz w:val="22"/>
          <w:szCs w:val="21"/>
        </w:rPr>
        <w:t>5</w:t>
      </w:r>
      <w:r>
        <w:rPr>
          <w:rFonts w:eastAsia="楷体_GB2312" w:hint="eastAsia"/>
          <w:bCs/>
          <w:sz w:val="22"/>
          <w:szCs w:val="21"/>
        </w:rPr>
        <w:t>．建立必要的视图；</w:t>
      </w:r>
    </w:p>
    <w:p w14:paraId="455348EF" w14:textId="77777777" w:rsidR="00560779" w:rsidRDefault="004C56E2">
      <w:pPr>
        <w:ind w:firstLineChars="200" w:firstLine="440"/>
        <w:rPr>
          <w:rFonts w:eastAsia="楷体_GB2312"/>
          <w:bCs/>
          <w:sz w:val="22"/>
          <w:szCs w:val="21"/>
        </w:rPr>
      </w:pPr>
      <w:r>
        <w:rPr>
          <w:rFonts w:eastAsia="楷体_GB2312"/>
          <w:bCs/>
          <w:sz w:val="22"/>
          <w:szCs w:val="21"/>
        </w:rPr>
        <w:lastRenderedPageBreak/>
        <w:t>6</w:t>
      </w:r>
      <w:r>
        <w:rPr>
          <w:rFonts w:eastAsia="楷体_GB2312" w:hint="eastAsia"/>
          <w:bCs/>
          <w:sz w:val="22"/>
          <w:szCs w:val="21"/>
        </w:rPr>
        <w:t>．建立必要的触发器。</w:t>
      </w:r>
    </w:p>
    <w:p w14:paraId="2721C2B5" w14:textId="77777777" w:rsidR="00560779" w:rsidRDefault="004C56E2">
      <w:pPr>
        <w:spacing w:beforeLines="50" w:before="156" w:afterLines="50" w:after="156"/>
        <w:rPr>
          <w:rFonts w:ascii="黑体" w:eastAsia="黑体"/>
          <w:sz w:val="28"/>
        </w:rPr>
      </w:pPr>
      <w:r>
        <w:rPr>
          <w:rFonts w:ascii="黑体" w:eastAsia="黑体" w:hint="eastAsia"/>
          <w:sz w:val="28"/>
        </w:rPr>
        <w:t>【实验指导】</w:t>
      </w:r>
    </w:p>
    <w:p w14:paraId="553750FA" w14:textId="77777777" w:rsidR="00560779" w:rsidRDefault="004C56E2">
      <w:pPr>
        <w:adjustRightInd w:val="0"/>
        <w:snapToGrid w:val="0"/>
        <w:spacing w:line="360" w:lineRule="auto"/>
        <w:ind w:firstLineChars="200" w:firstLine="442"/>
        <w:jc w:val="center"/>
        <w:rPr>
          <w:rFonts w:ascii="楷体" w:eastAsia="楷体" w:hAnsi="楷体"/>
          <w:b/>
          <w:sz w:val="22"/>
          <w:szCs w:val="22"/>
        </w:rPr>
      </w:pPr>
      <w:r>
        <w:rPr>
          <w:rFonts w:ascii="楷体" w:eastAsia="楷体" w:hAnsi="楷体" w:hint="eastAsia"/>
          <w:b/>
          <w:sz w:val="22"/>
          <w:szCs w:val="22"/>
        </w:rPr>
        <w:t>网上书店管理系统的需求分析报告</w:t>
      </w:r>
    </w:p>
    <w:p w14:paraId="462A5BA4" w14:textId="77777777" w:rsidR="00560779" w:rsidRDefault="004C56E2">
      <w:pPr>
        <w:adjustRightInd w:val="0"/>
        <w:snapToGrid w:val="0"/>
        <w:spacing w:line="360" w:lineRule="auto"/>
        <w:ind w:firstLineChars="200" w:firstLine="440"/>
        <w:rPr>
          <w:rFonts w:ascii="楷体" w:eastAsia="楷体" w:hAnsi="楷体"/>
          <w:sz w:val="22"/>
          <w:szCs w:val="22"/>
        </w:rPr>
      </w:pPr>
      <w:r>
        <w:rPr>
          <w:rFonts w:ascii="楷体" w:eastAsia="楷体" w:hAnsi="楷体" w:hint="eastAsia"/>
          <w:sz w:val="22"/>
          <w:szCs w:val="22"/>
        </w:rPr>
        <w:t>设计一个小型的数据库应用系统，服务于一个网上书店的日常处理业务及网上购书业务，包括供书目录、库存管理、采购管理、客户管理，顾客订单管理、发货管理，供应</w:t>
      </w:r>
      <w:proofErr w:type="gramStart"/>
      <w:r>
        <w:rPr>
          <w:rFonts w:ascii="楷体" w:eastAsia="楷体" w:hAnsi="楷体" w:hint="eastAsia"/>
          <w:sz w:val="22"/>
          <w:szCs w:val="22"/>
        </w:rPr>
        <w:t>商管理</w:t>
      </w:r>
      <w:proofErr w:type="gramEnd"/>
      <w:r>
        <w:rPr>
          <w:rFonts w:ascii="楷体" w:eastAsia="楷体" w:hAnsi="楷体" w:hint="eastAsia"/>
          <w:sz w:val="22"/>
          <w:szCs w:val="22"/>
        </w:rPr>
        <w:t>及网上浏览等</w:t>
      </w:r>
    </w:p>
    <w:p w14:paraId="620A6DBB" w14:textId="77777777" w:rsidR="00560779" w:rsidRDefault="004C56E2">
      <w:pPr>
        <w:adjustRightInd w:val="0"/>
        <w:snapToGrid w:val="0"/>
        <w:spacing w:line="360" w:lineRule="auto"/>
        <w:ind w:firstLineChars="200" w:firstLine="440"/>
        <w:rPr>
          <w:rFonts w:ascii="楷体" w:eastAsia="楷体" w:hAnsi="楷体"/>
          <w:sz w:val="22"/>
          <w:szCs w:val="22"/>
        </w:rPr>
      </w:pPr>
      <w:r>
        <w:rPr>
          <w:rFonts w:ascii="楷体" w:eastAsia="楷体" w:hAnsi="楷体" w:hint="eastAsia"/>
          <w:sz w:val="22"/>
          <w:szCs w:val="22"/>
        </w:rPr>
        <w:t>总体设计要求：书店内部日常处理业务通过</w:t>
      </w:r>
      <w:r w:rsidRPr="00700DF0">
        <w:rPr>
          <w:rFonts w:ascii="楷体" w:eastAsia="楷体" w:hAnsi="楷体" w:hint="eastAsia"/>
          <w:sz w:val="22"/>
          <w:szCs w:val="22"/>
          <w:highlight w:val="yellow"/>
        </w:rPr>
        <w:t>C/S</w:t>
      </w:r>
      <w:r w:rsidRPr="00700DF0">
        <w:rPr>
          <w:rFonts w:ascii="楷体" w:eastAsia="楷体" w:hAnsi="楷体" w:hint="eastAsia"/>
          <w:sz w:val="22"/>
          <w:szCs w:val="22"/>
          <w:highlight w:val="yellow"/>
        </w:rPr>
        <w:t>模式</w:t>
      </w:r>
      <w:r>
        <w:rPr>
          <w:rFonts w:ascii="楷体" w:eastAsia="楷体" w:hAnsi="楷体" w:hint="eastAsia"/>
          <w:sz w:val="22"/>
          <w:szCs w:val="22"/>
        </w:rPr>
        <w:t>来实现，而顾客可通过</w:t>
      </w:r>
      <w:commentRangeStart w:id="3"/>
      <w:r w:rsidRPr="00700DF0">
        <w:rPr>
          <w:rFonts w:ascii="楷体" w:eastAsia="楷体" w:hAnsi="楷体" w:hint="eastAsia"/>
          <w:sz w:val="22"/>
          <w:szCs w:val="22"/>
          <w:highlight w:val="yellow"/>
        </w:rPr>
        <w:t>Internet</w:t>
      </w:r>
      <w:commentRangeEnd w:id="3"/>
      <w:r w:rsidR="00700DF0">
        <w:rPr>
          <w:rStyle w:val="af"/>
        </w:rPr>
        <w:commentReference w:id="3"/>
      </w:r>
      <w:r>
        <w:rPr>
          <w:rFonts w:ascii="楷体" w:eastAsia="楷体" w:hAnsi="楷体" w:hint="eastAsia"/>
          <w:sz w:val="22"/>
          <w:szCs w:val="22"/>
        </w:rPr>
        <w:t>进行网上订书及查询浏览，为改善性能，应尽量将业务规则放在中间层或数据库服务器一端。</w:t>
      </w:r>
    </w:p>
    <w:p w14:paraId="45207FE4" w14:textId="77777777" w:rsidR="00560779" w:rsidRDefault="004C56E2">
      <w:pPr>
        <w:adjustRightInd w:val="0"/>
        <w:snapToGrid w:val="0"/>
        <w:spacing w:line="360" w:lineRule="auto"/>
        <w:ind w:firstLineChars="200" w:firstLine="440"/>
        <w:rPr>
          <w:rFonts w:ascii="楷体" w:eastAsia="楷体" w:hAnsi="楷体"/>
          <w:sz w:val="22"/>
          <w:szCs w:val="22"/>
        </w:rPr>
      </w:pPr>
      <w:r>
        <w:rPr>
          <w:rFonts w:ascii="楷体" w:eastAsia="楷体" w:hAnsi="楷体" w:hint="eastAsia"/>
          <w:sz w:val="22"/>
          <w:szCs w:val="22"/>
        </w:rPr>
        <w:t>该系统的主要功能如下：</w:t>
      </w:r>
    </w:p>
    <w:p w14:paraId="0AD72952" w14:textId="77777777" w:rsidR="00560779" w:rsidRDefault="004C56E2">
      <w:pPr>
        <w:adjustRightInd w:val="0"/>
        <w:snapToGrid w:val="0"/>
        <w:spacing w:line="360" w:lineRule="auto"/>
        <w:ind w:firstLineChars="200" w:firstLine="440"/>
        <w:rPr>
          <w:rFonts w:ascii="楷体" w:eastAsia="楷体" w:hAnsi="楷体"/>
          <w:sz w:val="22"/>
          <w:szCs w:val="22"/>
        </w:rPr>
      </w:pPr>
      <w:r>
        <w:rPr>
          <w:rFonts w:ascii="楷体" w:eastAsia="楷体" w:hAnsi="楷体" w:hint="eastAsia"/>
          <w:sz w:val="22"/>
          <w:szCs w:val="22"/>
        </w:rPr>
        <w:t>1</w:t>
      </w:r>
      <w:r>
        <w:rPr>
          <w:rFonts w:ascii="楷体" w:eastAsia="楷体" w:hAnsi="楷体" w:hint="eastAsia"/>
          <w:sz w:val="22"/>
          <w:szCs w:val="22"/>
        </w:rPr>
        <w:t>、供书目录及库存管理</w:t>
      </w:r>
    </w:p>
    <w:p w14:paraId="7B58D9F2" w14:textId="77777777" w:rsidR="00560779" w:rsidRDefault="004C56E2">
      <w:pPr>
        <w:adjustRightInd w:val="0"/>
        <w:snapToGrid w:val="0"/>
        <w:spacing w:line="360" w:lineRule="auto"/>
        <w:ind w:firstLineChars="200" w:firstLine="440"/>
        <w:rPr>
          <w:rFonts w:ascii="楷体" w:eastAsia="楷体" w:hAnsi="楷体"/>
          <w:sz w:val="22"/>
          <w:szCs w:val="22"/>
        </w:rPr>
      </w:pPr>
      <w:r>
        <w:rPr>
          <w:rFonts w:ascii="楷体" w:eastAsia="楷体" w:hAnsi="楷体" w:hint="eastAsia"/>
          <w:sz w:val="22"/>
          <w:szCs w:val="22"/>
        </w:rPr>
        <w:t>供书目录管理及库存管理为书店的主要日常业务，应包括建立和更新供书目录，新书入库功能等。需要记</w:t>
      </w:r>
      <w:proofErr w:type="gramStart"/>
      <w:r>
        <w:rPr>
          <w:rFonts w:ascii="楷体" w:eastAsia="楷体" w:hAnsi="楷体" w:hint="eastAsia"/>
          <w:sz w:val="22"/>
          <w:szCs w:val="22"/>
        </w:rPr>
        <w:t>录</w:t>
      </w:r>
      <w:r>
        <w:rPr>
          <w:rFonts w:ascii="楷体" w:eastAsia="楷体" w:hAnsi="楷体" w:hint="eastAsia"/>
          <w:sz w:val="22"/>
          <w:szCs w:val="22"/>
        </w:rPr>
        <w:t>供书</w:t>
      </w:r>
      <w:proofErr w:type="gramEnd"/>
      <w:r>
        <w:rPr>
          <w:rFonts w:ascii="楷体" w:eastAsia="楷体" w:hAnsi="楷体" w:hint="eastAsia"/>
          <w:sz w:val="22"/>
          <w:szCs w:val="22"/>
        </w:rPr>
        <w:t>的信息有：书号，书名，作者（最多可包括四个作者，有序），出版社，价格，关键字（最多</w:t>
      </w:r>
      <w:r>
        <w:rPr>
          <w:rFonts w:ascii="楷体" w:eastAsia="楷体" w:hAnsi="楷体" w:hint="eastAsia"/>
          <w:sz w:val="22"/>
          <w:szCs w:val="22"/>
        </w:rPr>
        <w:t>10</w:t>
      </w:r>
      <w:r>
        <w:rPr>
          <w:rFonts w:ascii="楷体" w:eastAsia="楷体" w:hAnsi="楷体" w:hint="eastAsia"/>
          <w:sz w:val="22"/>
          <w:szCs w:val="22"/>
        </w:rPr>
        <w:t>个），本书的目录（可选），封皮（可选），存货量，供书商（一本书可有多个供应商，可选）等，并且需考虑</w:t>
      </w:r>
      <w:r w:rsidRPr="00700DF0">
        <w:rPr>
          <w:rFonts w:ascii="楷体" w:eastAsia="楷体" w:hAnsi="楷体" w:hint="eastAsia"/>
          <w:sz w:val="22"/>
          <w:szCs w:val="22"/>
          <w:highlight w:val="yellow"/>
        </w:rPr>
        <w:t>丛书</w:t>
      </w:r>
      <w:r>
        <w:rPr>
          <w:rFonts w:ascii="楷体" w:eastAsia="楷体" w:hAnsi="楷体" w:hint="eastAsia"/>
          <w:sz w:val="22"/>
          <w:szCs w:val="22"/>
        </w:rPr>
        <w:t>的问题（即一个书号包含多本书），库存存放位置（可采用</w:t>
      </w:r>
      <w:r w:rsidRPr="00700DF0">
        <w:rPr>
          <w:rFonts w:ascii="楷体" w:eastAsia="楷体" w:hAnsi="楷体" w:hint="eastAsia"/>
          <w:sz w:val="22"/>
          <w:szCs w:val="22"/>
          <w:highlight w:val="yellow"/>
        </w:rPr>
        <w:t>示意图</w:t>
      </w:r>
      <w:r>
        <w:rPr>
          <w:rFonts w:ascii="楷体" w:eastAsia="楷体" w:hAnsi="楷体" w:hint="eastAsia"/>
          <w:sz w:val="22"/>
          <w:szCs w:val="22"/>
        </w:rPr>
        <w:t>表示，可选）。</w:t>
      </w:r>
    </w:p>
    <w:p w14:paraId="1AAE0ABC" w14:textId="77777777" w:rsidR="00560779" w:rsidRDefault="004C56E2">
      <w:pPr>
        <w:adjustRightInd w:val="0"/>
        <w:snapToGrid w:val="0"/>
        <w:spacing w:line="360" w:lineRule="auto"/>
        <w:ind w:firstLineChars="200" w:firstLine="440"/>
        <w:rPr>
          <w:rFonts w:ascii="楷体" w:eastAsia="楷体" w:hAnsi="楷体"/>
          <w:sz w:val="22"/>
          <w:szCs w:val="22"/>
        </w:rPr>
      </w:pPr>
      <w:r>
        <w:rPr>
          <w:rFonts w:ascii="楷体" w:eastAsia="楷体" w:hAnsi="楷体" w:hint="eastAsia"/>
          <w:sz w:val="22"/>
          <w:szCs w:val="22"/>
        </w:rPr>
        <w:t>2</w:t>
      </w:r>
      <w:r>
        <w:rPr>
          <w:rFonts w:ascii="楷体" w:eastAsia="楷体" w:hAnsi="楷体" w:hint="eastAsia"/>
          <w:sz w:val="22"/>
          <w:szCs w:val="22"/>
        </w:rPr>
        <w:t>、采购管理</w:t>
      </w:r>
    </w:p>
    <w:p w14:paraId="21DE7E7A" w14:textId="77777777" w:rsidR="00560779" w:rsidRDefault="004C56E2">
      <w:pPr>
        <w:adjustRightInd w:val="0"/>
        <w:snapToGrid w:val="0"/>
        <w:spacing w:line="360" w:lineRule="auto"/>
        <w:ind w:firstLineChars="200" w:firstLine="440"/>
        <w:rPr>
          <w:rFonts w:ascii="楷体" w:eastAsia="楷体" w:hAnsi="楷体"/>
          <w:sz w:val="22"/>
          <w:szCs w:val="22"/>
        </w:rPr>
      </w:pPr>
      <w:r>
        <w:rPr>
          <w:rFonts w:ascii="楷体" w:eastAsia="楷体" w:hAnsi="楷体" w:hint="eastAsia"/>
          <w:sz w:val="22"/>
          <w:szCs w:val="22"/>
        </w:rPr>
        <w:t>采购管理为书店的主要日常业务之一，包括缺书登记管理及采购单管理。</w:t>
      </w:r>
    </w:p>
    <w:p w14:paraId="6FA6E04A" w14:textId="77777777" w:rsidR="00560779" w:rsidRDefault="004C56E2">
      <w:pPr>
        <w:adjustRightInd w:val="0"/>
        <w:snapToGrid w:val="0"/>
        <w:spacing w:line="360" w:lineRule="auto"/>
        <w:ind w:firstLineChars="200" w:firstLine="440"/>
        <w:rPr>
          <w:rFonts w:ascii="楷体" w:eastAsia="楷体" w:hAnsi="楷体"/>
          <w:sz w:val="22"/>
          <w:szCs w:val="22"/>
        </w:rPr>
      </w:pPr>
      <w:r>
        <w:rPr>
          <w:rFonts w:ascii="楷体" w:eastAsia="楷体" w:hAnsi="楷体" w:hint="eastAsia"/>
          <w:sz w:val="22"/>
          <w:szCs w:val="22"/>
        </w:rPr>
        <w:t>缺书登记可通过以下几种方法生成：</w:t>
      </w:r>
    </w:p>
    <w:p w14:paraId="6FF76C25" w14:textId="77777777" w:rsidR="00560779" w:rsidRDefault="004C56E2">
      <w:pPr>
        <w:adjustRightInd w:val="0"/>
        <w:snapToGrid w:val="0"/>
        <w:spacing w:line="360" w:lineRule="auto"/>
        <w:ind w:firstLineChars="200" w:firstLine="440"/>
        <w:rPr>
          <w:rFonts w:ascii="楷体" w:eastAsia="楷体" w:hAnsi="楷体"/>
          <w:sz w:val="22"/>
          <w:szCs w:val="22"/>
        </w:rPr>
      </w:pPr>
      <w:r>
        <w:rPr>
          <w:rFonts w:ascii="楷体" w:eastAsia="楷体" w:hAnsi="楷体" w:hint="eastAsia"/>
          <w:sz w:val="22"/>
          <w:szCs w:val="22"/>
        </w:rPr>
        <w:t>1</w:t>
      </w:r>
      <w:r>
        <w:rPr>
          <w:rFonts w:ascii="楷体" w:eastAsia="楷体" w:hAnsi="楷体" w:hint="eastAsia"/>
          <w:sz w:val="22"/>
          <w:szCs w:val="22"/>
        </w:rPr>
        <w:t>）直接进行缺书登记，包括书号，书名，出版社，供书商，数量，登记日期。</w:t>
      </w:r>
    </w:p>
    <w:p w14:paraId="01FCABA0" w14:textId="77777777" w:rsidR="00560779" w:rsidRDefault="004C56E2">
      <w:pPr>
        <w:adjustRightInd w:val="0"/>
        <w:snapToGrid w:val="0"/>
        <w:spacing w:line="360" w:lineRule="auto"/>
        <w:ind w:firstLineChars="200" w:firstLine="440"/>
        <w:rPr>
          <w:rFonts w:ascii="楷体" w:eastAsia="楷体" w:hAnsi="楷体"/>
          <w:sz w:val="22"/>
          <w:szCs w:val="22"/>
        </w:rPr>
      </w:pPr>
      <w:r>
        <w:rPr>
          <w:rFonts w:ascii="楷体" w:eastAsia="楷体" w:hAnsi="楷体" w:hint="eastAsia"/>
          <w:sz w:val="22"/>
          <w:szCs w:val="22"/>
        </w:rPr>
        <w:t>2</w:t>
      </w:r>
      <w:r>
        <w:rPr>
          <w:rFonts w:ascii="楷体" w:eastAsia="楷体" w:hAnsi="楷体" w:hint="eastAsia"/>
          <w:sz w:val="22"/>
          <w:szCs w:val="22"/>
        </w:rPr>
        <w:t>）存书量低于一定限度时，</w:t>
      </w:r>
      <w:r w:rsidRPr="00700DF0">
        <w:rPr>
          <w:rFonts w:ascii="楷体" w:eastAsia="楷体" w:hAnsi="楷体" w:hint="eastAsia"/>
          <w:sz w:val="22"/>
          <w:szCs w:val="22"/>
          <w:highlight w:val="yellow"/>
        </w:rPr>
        <w:t>自动生成缺书记录</w:t>
      </w:r>
      <w:r>
        <w:rPr>
          <w:rFonts w:ascii="楷体" w:eastAsia="楷体" w:hAnsi="楷体" w:hint="eastAsia"/>
          <w:sz w:val="22"/>
          <w:szCs w:val="22"/>
        </w:rPr>
        <w:t>（注：不能有重复）</w:t>
      </w:r>
      <w:r>
        <w:rPr>
          <w:rFonts w:ascii="楷体" w:eastAsia="楷体" w:hAnsi="楷体" w:hint="eastAsia"/>
          <w:sz w:val="22"/>
          <w:szCs w:val="22"/>
        </w:rPr>
        <w:t>,</w:t>
      </w:r>
      <w:r>
        <w:rPr>
          <w:rFonts w:ascii="楷体" w:eastAsia="楷体" w:hAnsi="楷体" w:hint="eastAsia"/>
          <w:sz w:val="22"/>
          <w:szCs w:val="22"/>
        </w:rPr>
        <w:t>最低存书量可设定。（可选）</w:t>
      </w:r>
    </w:p>
    <w:p w14:paraId="5550C70E" w14:textId="77777777" w:rsidR="00560779" w:rsidRDefault="004C56E2">
      <w:pPr>
        <w:adjustRightInd w:val="0"/>
        <w:snapToGrid w:val="0"/>
        <w:spacing w:line="360" w:lineRule="auto"/>
        <w:ind w:firstLineChars="200" w:firstLine="440"/>
        <w:rPr>
          <w:rFonts w:ascii="楷体" w:eastAsia="楷体" w:hAnsi="楷体"/>
          <w:sz w:val="22"/>
          <w:szCs w:val="22"/>
        </w:rPr>
      </w:pPr>
      <w:r>
        <w:rPr>
          <w:rFonts w:ascii="楷体" w:eastAsia="楷体" w:hAnsi="楷体" w:hint="eastAsia"/>
          <w:sz w:val="22"/>
          <w:szCs w:val="22"/>
        </w:rPr>
        <w:t>3</w:t>
      </w:r>
      <w:r>
        <w:rPr>
          <w:rFonts w:ascii="楷体" w:eastAsia="楷体" w:hAnsi="楷体" w:hint="eastAsia"/>
          <w:sz w:val="22"/>
          <w:szCs w:val="22"/>
        </w:rPr>
        <w:t>）顾客在网上进行缺书登记或订货数量超出库存时，生成缺书记录（注：不能有重复），必要时，</w:t>
      </w:r>
      <w:r w:rsidRPr="00700DF0">
        <w:rPr>
          <w:rFonts w:ascii="楷体" w:eastAsia="楷体" w:hAnsi="楷体" w:hint="eastAsia"/>
          <w:sz w:val="22"/>
          <w:szCs w:val="22"/>
          <w:highlight w:val="yellow"/>
        </w:rPr>
        <w:t>应记录下顾客的缺书请求，以便答复</w:t>
      </w:r>
      <w:r>
        <w:rPr>
          <w:rFonts w:ascii="楷体" w:eastAsia="楷体" w:hAnsi="楷体" w:hint="eastAsia"/>
          <w:sz w:val="22"/>
          <w:szCs w:val="22"/>
        </w:rPr>
        <w:t>。（可选）</w:t>
      </w:r>
    </w:p>
    <w:p w14:paraId="16F14B31" w14:textId="77777777" w:rsidR="00560779" w:rsidRDefault="004C56E2">
      <w:pPr>
        <w:adjustRightInd w:val="0"/>
        <w:snapToGrid w:val="0"/>
        <w:spacing w:line="360" w:lineRule="auto"/>
        <w:ind w:firstLineChars="200" w:firstLine="440"/>
        <w:rPr>
          <w:rFonts w:ascii="楷体" w:eastAsia="楷体" w:hAnsi="楷体"/>
          <w:sz w:val="22"/>
          <w:szCs w:val="22"/>
        </w:rPr>
      </w:pPr>
      <w:r>
        <w:rPr>
          <w:rFonts w:ascii="楷体" w:eastAsia="楷体" w:hAnsi="楷体" w:hint="eastAsia"/>
          <w:sz w:val="22"/>
          <w:szCs w:val="22"/>
        </w:rPr>
        <w:t>采购单管理：根据缺书记录单可选择生成采购单，到货时对采购单作相应处理，并增加库存量，删除缺书记录，</w:t>
      </w:r>
      <w:r w:rsidRPr="00700DF0">
        <w:rPr>
          <w:rFonts w:ascii="楷体" w:eastAsia="楷体" w:hAnsi="楷体" w:hint="eastAsia"/>
          <w:sz w:val="22"/>
          <w:szCs w:val="22"/>
          <w:highlight w:val="yellow"/>
        </w:rPr>
        <w:t>EMAIL</w:t>
      </w:r>
      <w:r w:rsidRPr="00700DF0">
        <w:rPr>
          <w:rFonts w:ascii="楷体" w:eastAsia="楷体" w:hAnsi="楷体" w:hint="eastAsia"/>
          <w:sz w:val="22"/>
          <w:szCs w:val="22"/>
          <w:highlight w:val="yellow"/>
        </w:rPr>
        <w:t>通知缺书登记的顾客</w:t>
      </w:r>
      <w:r>
        <w:rPr>
          <w:rFonts w:ascii="楷体" w:eastAsia="楷体" w:hAnsi="楷体" w:hint="eastAsia"/>
          <w:sz w:val="22"/>
          <w:szCs w:val="22"/>
        </w:rPr>
        <w:t>（可选）等。</w:t>
      </w:r>
    </w:p>
    <w:p w14:paraId="41DE5EE2" w14:textId="77777777" w:rsidR="00560779" w:rsidRDefault="004C56E2">
      <w:pPr>
        <w:adjustRightInd w:val="0"/>
        <w:snapToGrid w:val="0"/>
        <w:spacing w:line="360" w:lineRule="auto"/>
        <w:ind w:firstLineChars="200" w:firstLine="440"/>
        <w:rPr>
          <w:rFonts w:ascii="楷体" w:eastAsia="楷体" w:hAnsi="楷体"/>
          <w:sz w:val="22"/>
          <w:szCs w:val="22"/>
        </w:rPr>
      </w:pPr>
      <w:r>
        <w:rPr>
          <w:rFonts w:ascii="楷体" w:eastAsia="楷体" w:hAnsi="楷体" w:hint="eastAsia"/>
          <w:sz w:val="22"/>
          <w:szCs w:val="22"/>
        </w:rPr>
        <w:t>3</w:t>
      </w:r>
      <w:r>
        <w:rPr>
          <w:rFonts w:ascii="楷体" w:eastAsia="楷体" w:hAnsi="楷体" w:hint="eastAsia"/>
          <w:sz w:val="22"/>
          <w:szCs w:val="22"/>
        </w:rPr>
        <w:t>、客户管理</w:t>
      </w:r>
    </w:p>
    <w:p w14:paraId="0AEAD3E7" w14:textId="77777777" w:rsidR="00560779" w:rsidRDefault="004C56E2">
      <w:pPr>
        <w:adjustRightInd w:val="0"/>
        <w:snapToGrid w:val="0"/>
        <w:spacing w:line="360" w:lineRule="auto"/>
        <w:ind w:firstLineChars="200" w:firstLine="440"/>
        <w:rPr>
          <w:rFonts w:ascii="楷体" w:eastAsia="楷体" w:hAnsi="楷体"/>
          <w:sz w:val="22"/>
          <w:szCs w:val="22"/>
        </w:rPr>
      </w:pPr>
      <w:r>
        <w:rPr>
          <w:rFonts w:ascii="楷体" w:eastAsia="楷体" w:hAnsi="楷体" w:hint="eastAsia"/>
          <w:sz w:val="22"/>
          <w:szCs w:val="22"/>
        </w:rPr>
        <w:t>客户管理包括客户信息管理及信用管理。需要记录客户的信息包括：网上</w:t>
      </w:r>
      <w:r>
        <w:rPr>
          <w:rFonts w:ascii="楷体" w:eastAsia="楷体" w:hAnsi="楷体" w:hint="eastAsia"/>
          <w:sz w:val="22"/>
          <w:szCs w:val="22"/>
        </w:rPr>
        <w:t>ID</w:t>
      </w:r>
      <w:r>
        <w:rPr>
          <w:rFonts w:ascii="楷体" w:eastAsia="楷体" w:hAnsi="楷体" w:hint="eastAsia"/>
          <w:sz w:val="22"/>
          <w:szCs w:val="22"/>
        </w:rPr>
        <w:t>，登录密码，名称，地址，</w:t>
      </w:r>
      <w:proofErr w:type="gramStart"/>
      <w:r>
        <w:rPr>
          <w:rFonts w:ascii="楷体" w:eastAsia="楷体" w:hAnsi="楷体" w:hint="eastAsia"/>
          <w:sz w:val="22"/>
          <w:szCs w:val="22"/>
        </w:rPr>
        <w:t>帐户</w:t>
      </w:r>
      <w:proofErr w:type="gramEnd"/>
      <w:r>
        <w:rPr>
          <w:rFonts w:ascii="楷体" w:eastAsia="楷体" w:hAnsi="楷体" w:hint="eastAsia"/>
          <w:sz w:val="22"/>
          <w:szCs w:val="22"/>
        </w:rPr>
        <w:t>余额，信用等级等。</w:t>
      </w:r>
    </w:p>
    <w:p w14:paraId="6DD0098D" w14:textId="77777777" w:rsidR="00560779" w:rsidRDefault="004C56E2">
      <w:pPr>
        <w:adjustRightInd w:val="0"/>
        <w:snapToGrid w:val="0"/>
        <w:spacing w:line="360" w:lineRule="auto"/>
        <w:ind w:firstLineChars="200" w:firstLine="440"/>
        <w:rPr>
          <w:rFonts w:ascii="楷体" w:eastAsia="楷体" w:hAnsi="楷体"/>
          <w:sz w:val="22"/>
          <w:szCs w:val="22"/>
        </w:rPr>
      </w:pPr>
      <w:r>
        <w:rPr>
          <w:rFonts w:ascii="楷体" w:eastAsia="楷体" w:hAnsi="楷体" w:hint="eastAsia"/>
          <w:sz w:val="22"/>
          <w:szCs w:val="22"/>
        </w:rPr>
        <w:t>有关客户信息的管理，分别由书店管理和客户网上管理完成，书店管理包括收到客户的款项</w:t>
      </w:r>
      <w:r>
        <w:rPr>
          <w:rFonts w:ascii="楷体" w:eastAsia="楷体" w:hAnsi="楷体" w:hint="eastAsia"/>
          <w:sz w:val="22"/>
          <w:szCs w:val="22"/>
        </w:rPr>
        <w:t>后，增加客户的</w:t>
      </w:r>
      <w:proofErr w:type="gramStart"/>
      <w:r>
        <w:rPr>
          <w:rFonts w:ascii="楷体" w:eastAsia="楷体" w:hAnsi="楷体" w:hint="eastAsia"/>
          <w:sz w:val="22"/>
          <w:szCs w:val="22"/>
        </w:rPr>
        <w:t>帐户</w:t>
      </w:r>
      <w:proofErr w:type="gramEnd"/>
      <w:r>
        <w:rPr>
          <w:rFonts w:ascii="楷体" w:eastAsia="楷体" w:hAnsi="楷体" w:hint="eastAsia"/>
          <w:sz w:val="22"/>
          <w:szCs w:val="22"/>
        </w:rPr>
        <w:t>余额；调整信用额度。客户其他信息由客户在网上维护，</w:t>
      </w:r>
      <w:r>
        <w:rPr>
          <w:rFonts w:ascii="楷体" w:eastAsia="楷体" w:hAnsi="楷体" w:hint="eastAsia"/>
          <w:sz w:val="22"/>
          <w:szCs w:val="22"/>
        </w:rPr>
        <w:lastRenderedPageBreak/>
        <w:t>如注册一个新的用户，修改用户信息等等。</w:t>
      </w:r>
    </w:p>
    <w:p w14:paraId="610B4EBF" w14:textId="77777777" w:rsidR="00560779" w:rsidRDefault="004C56E2">
      <w:pPr>
        <w:adjustRightInd w:val="0"/>
        <w:snapToGrid w:val="0"/>
        <w:spacing w:line="360" w:lineRule="auto"/>
        <w:ind w:firstLineChars="200" w:firstLine="440"/>
        <w:rPr>
          <w:rFonts w:ascii="楷体" w:eastAsia="楷体" w:hAnsi="楷体"/>
          <w:sz w:val="22"/>
          <w:szCs w:val="22"/>
        </w:rPr>
      </w:pPr>
      <w:r w:rsidRPr="00700DF0">
        <w:rPr>
          <w:rFonts w:ascii="楷体" w:eastAsia="楷体" w:hAnsi="楷体" w:hint="eastAsia"/>
          <w:sz w:val="22"/>
          <w:szCs w:val="22"/>
          <w:highlight w:val="yellow"/>
        </w:rPr>
        <w:t>信用等级</w:t>
      </w:r>
      <w:r>
        <w:rPr>
          <w:rFonts w:ascii="楷体" w:eastAsia="楷体" w:hAnsi="楷体" w:hint="eastAsia"/>
          <w:sz w:val="22"/>
          <w:szCs w:val="22"/>
        </w:rPr>
        <w:t>分为五级，一级为</w:t>
      </w:r>
      <w:r>
        <w:rPr>
          <w:rFonts w:ascii="楷体" w:eastAsia="楷体" w:hAnsi="楷体" w:hint="eastAsia"/>
          <w:sz w:val="22"/>
          <w:szCs w:val="22"/>
        </w:rPr>
        <w:t>10%</w:t>
      </w:r>
      <w:r>
        <w:rPr>
          <w:rFonts w:ascii="楷体" w:eastAsia="楷体" w:hAnsi="楷体" w:hint="eastAsia"/>
          <w:sz w:val="22"/>
          <w:szCs w:val="22"/>
        </w:rPr>
        <w:t>的折扣，不能透支；二级为</w:t>
      </w:r>
      <w:r>
        <w:rPr>
          <w:rFonts w:ascii="楷体" w:eastAsia="楷体" w:hAnsi="楷体" w:hint="eastAsia"/>
          <w:sz w:val="22"/>
          <w:szCs w:val="22"/>
        </w:rPr>
        <w:t>15%</w:t>
      </w:r>
      <w:r>
        <w:rPr>
          <w:rFonts w:ascii="楷体" w:eastAsia="楷体" w:hAnsi="楷体" w:hint="eastAsia"/>
          <w:sz w:val="22"/>
          <w:szCs w:val="22"/>
        </w:rPr>
        <w:t>的折扣，不能透支；三级为</w:t>
      </w:r>
      <w:r>
        <w:rPr>
          <w:rFonts w:ascii="楷体" w:eastAsia="楷体" w:hAnsi="楷体" w:hint="eastAsia"/>
          <w:sz w:val="22"/>
          <w:szCs w:val="22"/>
        </w:rPr>
        <w:t>15%</w:t>
      </w:r>
      <w:r>
        <w:rPr>
          <w:rFonts w:ascii="楷体" w:eastAsia="楷体" w:hAnsi="楷体" w:hint="eastAsia"/>
          <w:sz w:val="22"/>
          <w:szCs w:val="22"/>
        </w:rPr>
        <w:t>的折扣，可先发书再付款，透支有额度限制；四级为</w:t>
      </w:r>
      <w:r>
        <w:rPr>
          <w:rFonts w:ascii="楷体" w:eastAsia="楷体" w:hAnsi="楷体" w:hint="eastAsia"/>
          <w:sz w:val="22"/>
          <w:szCs w:val="22"/>
        </w:rPr>
        <w:t>20%</w:t>
      </w:r>
      <w:r>
        <w:rPr>
          <w:rFonts w:ascii="楷体" w:eastAsia="楷体" w:hAnsi="楷体" w:hint="eastAsia"/>
          <w:sz w:val="22"/>
          <w:szCs w:val="22"/>
        </w:rPr>
        <w:t>的折扣，可先发书再付款，透支有额度限制；五级为</w:t>
      </w:r>
      <w:r>
        <w:rPr>
          <w:rFonts w:ascii="楷体" w:eastAsia="楷体" w:hAnsi="楷体" w:hint="eastAsia"/>
          <w:sz w:val="22"/>
          <w:szCs w:val="22"/>
        </w:rPr>
        <w:t>25%</w:t>
      </w:r>
      <w:r>
        <w:rPr>
          <w:rFonts w:ascii="楷体" w:eastAsia="楷体" w:hAnsi="楷体" w:hint="eastAsia"/>
          <w:sz w:val="22"/>
          <w:szCs w:val="22"/>
        </w:rPr>
        <w:t>的折扣，可先发书再付款，透支无额度限制。信用等级管理有两种形式：一种是书店进行管理；一种是自动进行管理，即在每月月初根据</w:t>
      </w:r>
      <w:proofErr w:type="gramStart"/>
      <w:r>
        <w:rPr>
          <w:rFonts w:ascii="楷体" w:eastAsia="楷体" w:hAnsi="楷体" w:hint="eastAsia"/>
          <w:sz w:val="22"/>
          <w:szCs w:val="22"/>
        </w:rPr>
        <w:t>该帐</w:t>
      </w:r>
      <w:proofErr w:type="gramEnd"/>
      <w:r>
        <w:rPr>
          <w:rFonts w:ascii="楷体" w:eastAsia="楷体" w:hAnsi="楷体" w:hint="eastAsia"/>
          <w:sz w:val="22"/>
          <w:szCs w:val="22"/>
        </w:rPr>
        <w:t>户的余额或累计</w:t>
      </w:r>
      <w:proofErr w:type="gramStart"/>
      <w:r>
        <w:rPr>
          <w:rFonts w:ascii="楷体" w:eastAsia="楷体" w:hAnsi="楷体" w:hint="eastAsia"/>
          <w:sz w:val="22"/>
          <w:szCs w:val="22"/>
        </w:rPr>
        <w:t>购书总</w:t>
      </w:r>
      <w:proofErr w:type="gramEnd"/>
      <w:r>
        <w:rPr>
          <w:rFonts w:ascii="楷体" w:eastAsia="楷体" w:hAnsi="楷体" w:hint="eastAsia"/>
          <w:sz w:val="22"/>
          <w:szCs w:val="22"/>
        </w:rPr>
        <w:t>金额进行调整，如</w:t>
      </w:r>
      <w:proofErr w:type="gramStart"/>
      <w:r>
        <w:rPr>
          <w:rFonts w:ascii="楷体" w:eastAsia="楷体" w:hAnsi="楷体" w:hint="eastAsia"/>
          <w:sz w:val="22"/>
          <w:szCs w:val="22"/>
        </w:rPr>
        <w:t>帐户</w:t>
      </w:r>
      <w:proofErr w:type="gramEnd"/>
      <w:r>
        <w:rPr>
          <w:rFonts w:ascii="楷体" w:eastAsia="楷体" w:hAnsi="楷体" w:hint="eastAsia"/>
          <w:sz w:val="22"/>
          <w:szCs w:val="22"/>
        </w:rPr>
        <w:t>余额超过一定金额，提升其信用额度，或者累计</w:t>
      </w:r>
      <w:proofErr w:type="gramStart"/>
      <w:r>
        <w:rPr>
          <w:rFonts w:ascii="楷体" w:eastAsia="楷体" w:hAnsi="楷体" w:hint="eastAsia"/>
          <w:sz w:val="22"/>
          <w:szCs w:val="22"/>
        </w:rPr>
        <w:t>购书</w:t>
      </w:r>
      <w:r>
        <w:rPr>
          <w:rFonts w:ascii="楷体" w:eastAsia="楷体" w:hAnsi="楷体" w:hint="eastAsia"/>
          <w:sz w:val="22"/>
          <w:szCs w:val="22"/>
        </w:rPr>
        <w:t>总</w:t>
      </w:r>
      <w:proofErr w:type="gramEnd"/>
      <w:r>
        <w:rPr>
          <w:rFonts w:ascii="楷体" w:eastAsia="楷体" w:hAnsi="楷体" w:hint="eastAsia"/>
          <w:sz w:val="22"/>
          <w:szCs w:val="22"/>
        </w:rPr>
        <w:t>金额超过一定金额提升其信用额度（可选）。</w:t>
      </w:r>
    </w:p>
    <w:p w14:paraId="09D8DE37" w14:textId="77777777" w:rsidR="00560779" w:rsidRDefault="004C56E2">
      <w:pPr>
        <w:adjustRightInd w:val="0"/>
        <w:snapToGrid w:val="0"/>
        <w:spacing w:line="360" w:lineRule="auto"/>
        <w:ind w:firstLineChars="200" w:firstLine="440"/>
        <w:rPr>
          <w:rFonts w:ascii="楷体" w:eastAsia="楷体" w:hAnsi="楷体"/>
          <w:sz w:val="22"/>
          <w:szCs w:val="22"/>
        </w:rPr>
      </w:pPr>
      <w:r>
        <w:rPr>
          <w:rFonts w:ascii="楷体" w:eastAsia="楷体" w:hAnsi="楷体" w:hint="eastAsia"/>
          <w:sz w:val="22"/>
          <w:szCs w:val="22"/>
        </w:rPr>
        <w:t>4</w:t>
      </w:r>
      <w:r>
        <w:rPr>
          <w:rFonts w:ascii="楷体" w:eastAsia="楷体" w:hAnsi="楷体" w:hint="eastAsia"/>
          <w:sz w:val="22"/>
          <w:szCs w:val="22"/>
        </w:rPr>
        <w:t>、顾客订单管理和发货管理</w:t>
      </w:r>
    </w:p>
    <w:p w14:paraId="5FD19BE0" w14:textId="77777777" w:rsidR="00560779" w:rsidRDefault="004C56E2">
      <w:pPr>
        <w:adjustRightInd w:val="0"/>
        <w:snapToGrid w:val="0"/>
        <w:spacing w:line="360" w:lineRule="auto"/>
        <w:ind w:firstLineChars="200" w:firstLine="440"/>
        <w:rPr>
          <w:rFonts w:ascii="楷体" w:eastAsia="楷体" w:hAnsi="楷体"/>
          <w:sz w:val="22"/>
          <w:szCs w:val="22"/>
        </w:rPr>
      </w:pPr>
      <w:r>
        <w:rPr>
          <w:rFonts w:ascii="楷体" w:eastAsia="楷体" w:hAnsi="楷体" w:hint="eastAsia"/>
          <w:sz w:val="22"/>
          <w:szCs w:val="22"/>
        </w:rPr>
        <w:t>顾客订单包括订单号，订货日期，客户</w:t>
      </w:r>
      <w:r>
        <w:rPr>
          <w:rFonts w:ascii="楷体" w:eastAsia="楷体" w:hAnsi="楷体" w:hint="eastAsia"/>
          <w:sz w:val="22"/>
          <w:szCs w:val="22"/>
        </w:rPr>
        <w:t>ID</w:t>
      </w:r>
      <w:r>
        <w:rPr>
          <w:rFonts w:ascii="楷体" w:eastAsia="楷体" w:hAnsi="楷体" w:hint="eastAsia"/>
          <w:sz w:val="22"/>
          <w:szCs w:val="22"/>
        </w:rPr>
        <w:t>，书号，订书数量，金额，发货地址，发货情况等。</w:t>
      </w:r>
    </w:p>
    <w:p w14:paraId="0755CD8D" w14:textId="77777777" w:rsidR="00560779" w:rsidRDefault="004C56E2">
      <w:pPr>
        <w:adjustRightInd w:val="0"/>
        <w:snapToGrid w:val="0"/>
        <w:spacing w:line="360" w:lineRule="auto"/>
        <w:ind w:firstLineChars="200" w:firstLine="440"/>
        <w:rPr>
          <w:rFonts w:ascii="楷体" w:eastAsia="楷体" w:hAnsi="楷体"/>
          <w:sz w:val="22"/>
          <w:szCs w:val="22"/>
        </w:rPr>
      </w:pPr>
      <w:r>
        <w:rPr>
          <w:rFonts w:ascii="楷体" w:eastAsia="楷体" w:hAnsi="楷体" w:hint="eastAsia"/>
          <w:sz w:val="22"/>
          <w:szCs w:val="22"/>
        </w:rPr>
        <w:t>订单由顾客在网上申请生成。一个订单可订多本书（可选）。并仅能对书库中已有的书目进行订购，库存量不足时可以先订货；当客户查询的书目在书库中没有找到时，将会询问客户是否希望做进一步的询价及报价。</w:t>
      </w:r>
    </w:p>
    <w:p w14:paraId="01BB404A" w14:textId="77777777" w:rsidR="00560779" w:rsidRDefault="004C56E2">
      <w:pPr>
        <w:adjustRightInd w:val="0"/>
        <w:snapToGrid w:val="0"/>
        <w:spacing w:line="360" w:lineRule="auto"/>
        <w:ind w:firstLineChars="200" w:firstLine="440"/>
        <w:rPr>
          <w:rFonts w:ascii="楷体" w:eastAsia="楷体" w:hAnsi="楷体"/>
          <w:sz w:val="22"/>
          <w:szCs w:val="22"/>
        </w:rPr>
      </w:pPr>
      <w:r>
        <w:rPr>
          <w:rFonts w:ascii="楷体" w:eastAsia="楷体" w:hAnsi="楷体" w:hint="eastAsia"/>
          <w:sz w:val="22"/>
          <w:szCs w:val="22"/>
        </w:rPr>
        <w:t>发货管理为书店日常业务管理之一，必须根据订单情况及客户的信用等级判断其付款额是否到帐，并相应扣减其</w:t>
      </w:r>
      <w:proofErr w:type="gramStart"/>
      <w:r>
        <w:rPr>
          <w:rFonts w:ascii="楷体" w:eastAsia="楷体" w:hAnsi="楷体" w:hint="eastAsia"/>
          <w:sz w:val="22"/>
          <w:szCs w:val="22"/>
        </w:rPr>
        <w:t>帐户</w:t>
      </w:r>
      <w:proofErr w:type="gramEnd"/>
      <w:r>
        <w:rPr>
          <w:rFonts w:ascii="楷体" w:eastAsia="楷体" w:hAnsi="楷体" w:hint="eastAsia"/>
          <w:sz w:val="22"/>
          <w:szCs w:val="22"/>
        </w:rPr>
        <w:t>余额后，才能发货。对一个订单可分次发货（可选）</w:t>
      </w:r>
    </w:p>
    <w:p w14:paraId="079E14DA" w14:textId="77777777" w:rsidR="00560779" w:rsidRDefault="004C56E2">
      <w:pPr>
        <w:adjustRightInd w:val="0"/>
        <w:snapToGrid w:val="0"/>
        <w:spacing w:line="360" w:lineRule="auto"/>
        <w:ind w:firstLineChars="200" w:firstLine="440"/>
        <w:rPr>
          <w:rFonts w:ascii="楷体" w:eastAsia="楷体" w:hAnsi="楷体"/>
          <w:sz w:val="22"/>
          <w:szCs w:val="22"/>
        </w:rPr>
      </w:pPr>
      <w:r>
        <w:rPr>
          <w:rFonts w:ascii="楷体" w:eastAsia="楷体" w:hAnsi="楷体" w:hint="eastAsia"/>
          <w:sz w:val="22"/>
          <w:szCs w:val="22"/>
        </w:rPr>
        <w:t>5</w:t>
      </w:r>
      <w:r>
        <w:rPr>
          <w:rFonts w:ascii="楷体" w:eastAsia="楷体" w:hAnsi="楷体" w:hint="eastAsia"/>
          <w:sz w:val="22"/>
          <w:szCs w:val="22"/>
        </w:rPr>
        <w:t>、供应商管</w:t>
      </w:r>
      <w:r>
        <w:rPr>
          <w:rFonts w:ascii="楷体" w:eastAsia="楷体" w:hAnsi="楷体" w:hint="eastAsia"/>
          <w:sz w:val="22"/>
          <w:szCs w:val="22"/>
        </w:rPr>
        <w:t>理</w:t>
      </w:r>
    </w:p>
    <w:p w14:paraId="5692AAFD" w14:textId="77777777" w:rsidR="00560779" w:rsidRDefault="004C56E2">
      <w:pPr>
        <w:adjustRightInd w:val="0"/>
        <w:snapToGrid w:val="0"/>
        <w:spacing w:line="360" w:lineRule="auto"/>
        <w:ind w:firstLineChars="200" w:firstLine="440"/>
        <w:rPr>
          <w:rFonts w:ascii="楷体" w:eastAsia="楷体" w:hAnsi="楷体"/>
          <w:sz w:val="22"/>
          <w:szCs w:val="22"/>
        </w:rPr>
      </w:pPr>
      <w:r>
        <w:rPr>
          <w:rFonts w:ascii="楷体" w:eastAsia="楷体" w:hAnsi="楷体" w:hint="eastAsia"/>
          <w:sz w:val="22"/>
          <w:szCs w:val="22"/>
        </w:rPr>
        <w:t>供应</w:t>
      </w:r>
      <w:proofErr w:type="gramStart"/>
      <w:r>
        <w:rPr>
          <w:rFonts w:ascii="楷体" w:eastAsia="楷体" w:hAnsi="楷体" w:hint="eastAsia"/>
          <w:sz w:val="22"/>
          <w:szCs w:val="22"/>
        </w:rPr>
        <w:t>商相关</w:t>
      </w:r>
      <w:proofErr w:type="gramEnd"/>
      <w:r>
        <w:rPr>
          <w:rFonts w:ascii="楷体" w:eastAsia="楷体" w:hAnsi="楷体" w:hint="eastAsia"/>
          <w:sz w:val="22"/>
          <w:szCs w:val="22"/>
        </w:rPr>
        <w:t>信息，包括：供应商基本信息，供应商供货信息，并且不同的供应商发布自己现有书目信息。</w:t>
      </w:r>
    </w:p>
    <w:p w14:paraId="53B69ACB" w14:textId="77777777" w:rsidR="00560779" w:rsidRDefault="004C56E2">
      <w:pPr>
        <w:adjustRightInd w:val="0"/>
        <w:snapToGrid w:val="0"/>
        <w:spacing w:line="360" w:lineRule="auto"/>
        <w:ind w:firstLineChars="200" w:firstLine="440"/>
        <w:rPr>
          <w:rFonts w:ascii="楷体" w:eastAsia="楷体" w:hAnsi="楷体"/>
          <w:sz w:val="22"/>
          <w:szCs w:val="22"/>
        </w:rPr>
      </w:pPr>
      <w:r>
        <w:rPr>
          <w:rFonts w:ascii="楷体" w:eastAsia="楷体" w:hAnsi="楷体" w:hint="eastAsia"/>
          <w:sz w:val="22"/>
          <w:szCs w:val="22"/>
        </w:rPr>
        <w:t>6</w:t>
      </w:r>
      <w:r>
        <w:rPr>
          <w:rFonts w:ascii="楷体" w:eastAsia="楷体" w:hAnsi="楷体" w:hint="eastAsia"/>
          <w:sz w:val="22"/>
          <w:szCs w:val="22"/>
        </w:rPr>
        <w:t>、网上浏览查询</w:t>
      </w:r>
    </w:p>
    <w:p w14:paraId="1F5D4812" w14:textId="77777777" w:rsidR="00560779" w:rsidRDefault="004C56E2">
      <w:pPr>
        <w:adjustRightInd w:val="0"/>
        <w:snapToGrid w:val="0"/>
        <w:spacing w:line="360" w:lineRule="auto"/>
        <w:ind w:firstLineChars="200" w:firstLine="440"/>
        <w:rPr>
          <w:rFonts w:ascii="楷体" w:eastAsia="楷体" w:hAnsi="楷体"/>
          <w:sz w:val="22"/>
          <w:szCs w:val="22"/>
        </w:rPr>
      </w:pPr>
      <w:r>
        <w:rPr>
          <w:rFonts w:ascii="楷体" w:eastAsia="楷体" w:hAnsi="楷体" w:hint="eastAsia"/>
          <w:sz w:val="22"/>
          <w:szCs w:val="22"/>
        </w:rPr>
        <w:t>可查询以下二类信息：</w:t>
      </w:r>
    </w:p>
    <w:p w14:paraId="58A2AAB6" w14:textId="77777777" w:rsidR="00560779" w:rsidRDefault="004C56E2">
      <w:pPr>
        <w:adjustRightInd w:val="0"/>
        <w:snapToGrid w:val="0"/>
        <w:spacing w:line="360" w:lineRule="auto"/>
        <w:ind w:firstLineChars="200" w:firstLine="440"/>
        <w:rPr>
          <w:rFonts w:ascii="楷体" w:eastAsia="楷体" w:hAnsi="楷体"/>
          <w:sz w:val="22"/>
          <w:szCs w:val="22"/>
        </w:rPr>
      </w:pPr>
      <w:r>
        <w:rPr>
          <w:rFonts w:ascii="楷体" w:eastAsia="楷体" w:hAnsi="楷体" w:hint="eastAsia"/>
          <w:sz w:val="22"/>
          <w:szCs w:val="22"/>
        </w:rPr>
        <w:t>1</w:t>
      </w:r>
      <w:r>
        <w:rPr>
          <w:rFonts w:ascii="楷体" w:eastAsia="楷体" w:hAnsi="楷体" w:hint="eastAsia"/>
          <w:sz w:val="22"/>
          <w:szCs w:val="22"/>
        </w:rPr>
        <w:t>）客户相关信息，包括：客户基本信息，客户历史订单信息，相关订单的发货信息等。</w:t>
      </w:r>
    </w:p>
    <w:p w14:paraId="737BEF97" w14:textId="77777777" w:rsidR="00560779" w:rsidRDefault="004C56E2">
      <w:pPr>
        <w:adjustRightInd w:val="0"/>
        <w:snapToGrid w:val="0"/>
        <w:spacing w:line="360" w:lineRule="auto"/>
        <w:ind w:firstLineChars="200" w:firstLine="440"/>
        <w:rPr>
          <w:rFonts w:ascii="楷体" w:eastAsia="楷体" w:hAnsi="楷体"/>
          <w:sz w:val="22"/>
          <w:szCs w:val="22"/>
        </w:rPr>
      </w:pPr>
      <w:r>
        <w:rPr>
          <w:rFonts w:ascii="楷体" w:eastAsia="楷体" w:hAnsi="楷体" w:hint="eastAsia"/>
          <w:sz w:val="22"/>
          <w:szCs w:val="22"/>
        </w:rPr>
        <w:t>2</w:t>
      </w:r>
      <w:r>
        <w:rPr>
          <w:rFonts w:ascii="楷体" w:eastAsia="楷体" w:hAnsi="楷体" w:hint="eastAsia"/>
          <w:sz w:val="22"/>
          <w:szCs w:val="22"/>
        </w:rPr>
        <w:t>）书目信息：可按照书号，书名，出版社，关键字（</w:t>
      </w:r>
      <w:r w:rsidRPr="00700DF0">
        <w:rPr>
          <w:rFonts w:ascii="楷体" w:eastAsia="楷体" w:hAnsi="楷体" w:hint="eastAsia"/>
          <w:sz w:val="22"/>
          <w:szCs w:val="22"/>
          <w:highlight w:val="yellow"/>
        </w:rPr>
        <w:t>可指定匹配程度</w:t>
      </w:r>
      <w:r>
        <w:rPr>
          <w:rFonts w:ascii="楷体" w:eastAsia="楷体" w:hAnsi="楷体" w:hint="eastAsia"/>
          <w:sz w:val="22"/>
          <w:szCs w:val="22"/>
        </w:rPr>
        <w:t>（可选））、作者（</w:t>
      </w:r>
      <w:r w:rsidRPr="00700DF0">
        <w:rPr>
          <w:rFonts w:ascii="楷体" w:eastAsia="楷体" w:hAnsi="楷体" w:hint="eastAsia"/>
          <w:sz w:val="22"/>
          <w:szCs w:val="22"/>
          <w:highlight w:val="yellow"/>
        </w:rPr>
        <w:t>按第一，第二……作者查询（可选）</w:t>
      </w:r>
      <w:r>
        <w:rPr>
          <w:rFonts w:ascii="楷体" w:eastAsia="楷体" w:hAnsi="楷体" w:hint="eastAsia"/>
          <w:sz w:val="22"/>
          <w:szCs w:val="22"/>
        </w:rPr>
        <w:t>），进行查询，并可进行</w:t>
      </w:r>
      <w:commentRangeStart w:id="4"/>
      <w:r w:rsidRPr="00700DF0">
        <w:rPr>
          <w:rFonts w:ascii="楷体" w:eastAsia="楷体" w:hAnsi="楷体" w:hint="eastAsia"/>
          <w:sz w:val="22"/>
          <w:szCs w:val="22"/>
          <w:highlight w:val="yellow"/>
        </w:rPr>
        <w:t>模糊查询</w:t>
      </w:r>
      <w:commentRangeEnd w:id="4"/>
      <w:r w:rsidR="00700DF0">
        <w:rPr>
          <w:rStyle w:val="af"/>
        </w:rPr>
        <w:commentReference w:id="4"/>
      </w:r>
      <w:r>
        <w:rPr>
          <w:rFonts w:ascii="楷体" w:eastAsia="楷体" w:hAnsi="楷体" w:hint="eastAsia"/>
          <w:sz w:val="22"/>
          <w:szCs w:val="22"/>
        </w:rPr>
        <w:t>（可选）。</w:t>
      </w:r>
    </w:p>
    <w:p w14:paraId="74A36E23" w14:textId="77777777" w:rsidR="00560779" w:rsidRDefault="004C56E2">
      <w:pPr>
        <w:adjustRightInd w:val="0"/>
        <w:snapToGrid w:val="0"/>
        <w:spacing w:line="360" w:lineRule="auto"/>
        <w:ind w:firstLineChars="200" w:firstLine="440"/>
        <w:rPr>
          <w:rFonts w:ascii="楷体" w:eastAsia="楷体" w:hAnsi="楷体"/>
          <w:sz w:val="22"/>
          <w:szCs w:val="22"/>
        </w:rPr>
      </w:pPr>
      <w:r>
        <w:rPr>
          <w:rFonts w:ascii="楷体" w:eastAsia="楷体" w:hAnsi="楷体" w:hint="eastAsia"/>
          <w:sz w:val="22"/>
          <w:szCs w:val="22"/>
        </w:rPr>
        <w:t>要求：必须根据所有必选的功能和数据需求设计实现完整的数据库（包括：各种表，视图，必要的存储过程，触发器等）。</w:t>
      </w:r>
    </w:p>
    <w:p w14:paraId="3CC51F57" w14:textId="77777777" w:rsidR="00560779" w:rsidRDefault="00560779">
      <w:pPr>
        <w:adjustRightInd w:val="0"/>
        <w:snapToGrid w:val="0"/>
        <w:spacing w:line="360" w:lineRule="auto"/>
        <w:ind w:firstLineChars="200" w:firstLine="480"/>
        <w:rPr>
          <w:rFonts w:ascii="楷体" w:eastAsia="楷体" w:hAnsi="楷体"/>
          <w:sz w:val="24"/>
          <w:szCs w:val="24"/>
        </w:rPr>
      </w:pPr>
    </w:p>
    <w:p w14:paraId="7150125C" w14:textId="77777777" w:rsidR="00560779" w:rsidRDefault="00560779">
      <w:pPr>
        <w:adjustRightInd w:val="0"/>
        <w:snapToGrid w:val="0"/>
        <w:spacing w:line="360" w:lineRule="auto"/>
        <w:ind w:firstLineChars="200" w:firstLine="440"/>
        <w:rPr>
          <w:rFonts w:ascii="楷体" w:eastAsia="楷体" w:hAnsi="楷体"/>
          <w:sz w:val="22"/>
          <w:szCs w:val="22"/>
        </w:rPr>
      </w:pPr>
    </w:p>
    <w:p w14:paraId="27DD57BF" w14:textId="77777777" w:rsidR="00560779" w:rsidRDefault="004C56E2">
      <w:pPr>
        <w:adjustRightInd w:val="0"/>
        <w:snapToGrid w:val="0"/>
        <w:spacing w:line="360" w:lineRule="auto"/>
        <w:rPr>
          <w:rFonts w:ascii="楷体" w:eastAsia="楷体" w:hAnsi="楷体"/>
          <w:sz w:val="22"/>
          <w:szCs w:val="22"/>
        </w:rPr>
      </w:pPr>
      <w:r>
        <w:rPr>
          <w:rFonts w:ascii="楷体" w:eastAsia="楷体" w:hAnsi="楷体" w:hint="eastAsia"/>
          <w:sz w:val="22"/>
          <w:szCs w:val="22"/>
        </w:rPr>
        <w:t>题目：学生也可自拟题目，实现零件交易中心管理系统的功能。</w:t>
      </w:r>
    </w:p>
    <w:p w14:paraId="717C0BD5" w14:textId="77777777" w:rsidR="00560779" w:rsidRDefault="004C56E2">
      <w:pPr>
        <w:adjustRightInd w:val="0"/>
        <w:snapToGrid w:val="0"/>
        <w:spacing w:line="360" w:lineRule="auto"/>
        <w:ind w:firstLineChars="200" w:firstLine="440"/>
        <w:rPr>
          <w:rFonts w:ascii="楷体" w:eastAsia="楷体" w:hAnsi="楷体"/>
          <w:sz w:val="22"/>
          <w:szCs w:val="22"/>
        </w:rPr>
      </w:pPr>
      <w:r>
        <w:rPr>
          <w:rFonts w:ascii="楷体" w:eastAsia="楷体" w:hAnsi="楷体" w:hint="eastAsia"/>
          <w:sz w:val="22"/>
          <w:szCs w:val="22"/>
        </w:rPr>
        <w:t>零件交易中心管理系统主要提供顾客和供应商之间完成零件交易的功能，其中包括供应商信息、顾客信息以及零件信息。供应商信息包括供应商号、供应商名、地址、电话、简介；顾客信息包括顾客号、顾客名、</w:t>
      </w:r>
      <w:r>
        <w:rPr>
          <w:rFonts w:ascii="楷体" w:eastAsia="楷体" w:hAnsi="楷体" w:hint="eastAsia"/>
          <w:sz w:val="22"/>
          <w:szCs w:val="22"/>
        </w:rPr>
        <w:t>地址、电话；零件信息包括零件号、零件名、</w:t>
      </w:r>
      <w:r>
        <w:rPr>
          <w:rFonts w:ascii="楷体" w:eastAsia="楷体" w:hAnsi="楷体" w:hint="eastAsia"/>
          <w:sz w:val="22"/>
          <w:szCs w:val="22"/>
        </w:rPr>
        <w:lastRenderedPageBreak/>
        <w:t>重量、颜色、简介等。此系统可以让供应商增加、删除和修改所提供的零件产品，还可以让顾客增加、删除和修改所需求的零件。交易员可以利用顾客提出的需求信息和供应商提出的供应信息来提出交易的建议，由供应商和顾客进行确认后即完成交易。</w:t>
      </w:r>
    </w:p>
    <w:p w14:paraId="3EDED53A" w14:textId="77777777" w:rsidR="00560779" w:rsidRDefault="00560779">
      <w:pPr>
        <w:ind w:firstLineChars="200" w:firstLine="440"/>
        <w:rPr>
          <w:rFonts w:eastAsia="楷体_GB2312"/>
          <w:bCs/>
          <w:sz w:val="22"/>
          <w:szCs w:val="21"/>
        </w:rPr>
      </w:pPr>
    </w:p>
    <w:p w14:paraId="05A6ECD0" w14:textId="77777777" w:rsidR="00560779" w:rsidRDefault="00560779">
      <w:pPr>
        <w:ind w:firstLineChars="200" w:firstLine="440"/>
        <w:rPr>
          <w:rFonts w:eastAsia="楷体_GB2312"/>
          <w:bCs/>
          <w:sz w:val="22"/>
          <w:szCs w:val="21"/>
        </w:rPr>
      </w:pPr>
    </w:p>
    <w:sectPr w:rsidR="00560779">
      <w:footerReference w:type="default" r:id="rId1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严 中圣" w:date="2021-12-21T17:57:00Z" w:initials="严">
    <w:p w14:paraId="4E273412" w14:textId="00B2A566" w:rsidR="00700DF0" w:rsidRDefault="00700DF0">
      <w:pPr>
        <w:pStyle w:val="af0"/>
      </w:pPr>
      <w:r>
        <w:rPr>
          <w:rStyle w:val="af"/>
        </w:rPr>
        <w:annotationRef/>
      </w:r>
      <w:r>
        <w:rPr>
          <w:rFonts w:hint="eastAsia"/>
        </w:rPr>
        <w:t>不会</w:t>
      </w:r>
    </w:p>
  </w:comment>
  <w:comment w:id="2" w:author="严 中圣" w:date="2021-12-21T17:57:00Z" w:initials="严">
    <w:p w14:paraId="607FF0D3" w14:textId="693A3A61" w:rsidR="00700DF0" w:rsidRDefault="00700DF0">
      <w:pPr>
        <w:pStyle w:val="af0"/>
      </w:pPr>
      <w:r>
        <w:rPr>
          <w:rStyle w:val="af"/>
        </w:rPr>
        <w:annotationRef/>
      </w:r>
      <w:r>
        <w:rPr>
          <w:rFonts w:hint="eastAsia"/>
        </w:rPr>
        <w:t>不会</w:t>
      </w:r>
    </w:p>
  </w:comment>
  <w:comment w:id="3" w:author="严 中圣" w:date="2021-12-21T17:58:00Z" w:initials="严">
    <w:p w14:paraId="79DE9AD7" w14:textId="2F3EFF9A" w:rsidR="00700DF0" w:rsidRDefault="00700DF0">
      <w:pPr>
        <w:pStyle w:val="af0"/>
      </w:pPr>
      <w:r>
        <w:rPr>
          <w:rStyle w:val="af"/>
        </w:rPr>
        <w:annotationRef/>
      </w:r>
      <w:r>
        <w:t>W</w:t>
      </w:r>
      <w:r>
        <w:rPr>
          <w:rFonts w:hint="eastAsia"/>
        </w:rPr>
        <w:t>eb</w:t>
      </w:r>
      <w:r>
        <w:rPr>
          <w:rFonts w:hint="eastAsia"/>
        </w:rPr>
        <w:t>开发设计？</w:t>
      </w:r>
    </w:p>
  </w:comment>
  <w:comment w:id="4" w:author="严 中圣" w:date="2021-12-21T18:00:00Z" w:initials="严">
    <w:p w14:paraId="619589A2" w14:textId="0404AB2B" w:rsidR="00700DF0" w:rsidRDefault="00700DF0">
      <w:pPr>
        <w:pStyle w:val="af0"/>
      </w:pPr>
      <w:r>
        <w:rPr>
          <w:rStyle w:val="af"/>
        </w:rPr>
        <w:annotationRef/>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273412" w15:done="0"/>
  <w15:commentEx w15:paraId="607FF0D3" w15:done="0"/>
  <w15:commentEx w15:paraId="79DE9AD7" w15:done="0"/>
  <w15:commentEx w15:paraId="619589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C940A" w16cex:dateUtc="2021-12-21T09:57:00Z"/>
  <w16cex:commentExtensible w16cex:durableId="256C9412" w16cex:dateUtc="2021-12-21T09:57:00Z"/>
  <w16cex:commentExtensible w16cex:durableId="256C942A" w16cex:dateUtc="2021-12-21T09:58:00Z"/>
  <w16cex:commentExtensible w16cex:durableId="256C94C1" w16cex:dateUtc="2021-12-21T1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273412" w16cid:durableId="256C940A"/>
  <w16cid:commentId w16cid:paraId="607FF0D3" w16cid:durableId="256C9412"/>
  <w16cid:commentId w16cid:paraId="79DE9AD7" w16cid:durableId="256C942A"/>
  <w16cid:commentId w16cid:paraId="619589A2" w16cid:durableId="256C94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1EF02" w14:textId="77777777" w:rsidR="004C56E2" w:rsidRDefault="004C56E2">
      <w:r>
        <w:separator/>
      </w:r>
    </w:p>
  </w:endnote>
  <w:endnote w:type="continuationSeparator" w:id="0">
    <w:p w14:paraId="2158C96D" w14:textId="77777777" w:rsidR="004C56E2" w:rsidRDefault="004C5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幼圆">
    <w:panose1 w:val="02010509060101010101"/>
    <w:charset w:val="86"/>
    <w:family w:val="modern"/>
    <w:pitch w:val="fixed"/>
    <w:sig w:usb0="00000001" w:usb1="080E0000" w:usb2="00000010" w:usb3="00000000" w:csb0="00040000" w:csb1="00000000"/>
  </w:font>
  <w:font w:name="楷体_GB2312">
    <w:altName w:val="微软雅黑"/>
    <w:charset w:val="86"/>
    <w:family w:val="modern"/>
    <w:pitch w:val="default"/>
    <w:sig w:usb0="00000001" w:usb1="080E0000" w:usb2="00000000" w:usb3="00000000" w:csb0="00040000" w:csb1="00000000"/>
  </w:font>
  <w:font w:name="楷体">
    <w:altName w:val="楷体_GB2312"/>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470317"/>
    </w:sdtPr>
    <w:sdtEndPr/>
    <w:sdtContent>
      <w:p w14:paraId="2F95FBCE" w14:textId="77777777" w:rsidR="00560779" w:rsidRDefault="004C56E2">
        <w:pPr>
          <w:pStyle w:val="a5"/>
          <w:jc w:val="right"/>
        </w:pPr>
        <w:r>
          <w:fldChar w:fldCharType="begin"/>
        </w:r>
        <w:r>
          <w:instrText>PAGE   \* MERGEFORMAT</w:instrText>
        </w:r>
        <w:r>
          <w:fldChar w:fldCharType="separate"/>
        </w:r>
        <w:r>
          <w:rPr>
            <w:lang w:val="zh-CN"/>
          </w:rPr>
          <w:t>1</w:t>
        </w:r>
        <w:r>
          <w:fldChar w:fldCharType="end"/>
        </w:r>
      </w:p>
    </w:sdtContent>
  </w:sdt>
  <w:p w14:paraId="27E9E534" w14:textId="77777777" w:rsidR="00560779" w:rsidRDefault="0056077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931EC" w14:textId="77777777" w:rsidR="004C56E2" w:rsidRDefault="004C56E2">
      <w:r>
        <w:separator/>
      </w:r>
    </w:p>
  </w:footnote>
  <w:footnote w:type="continuationSeparator" w:id="0">
    <w:p w14:paraId="30569B1A" w14:textId="77777777" w:rsidR="004C56E2" w:rsidRDefault="004C56E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严 中圣">
    <w15:presenceInfo w15:providerId="Windows Live" w15:userId="2486d5e769559c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3EA5"/>
    <w:rsid w:val="00000999"/>
    <w:rsid w:val="00005786"/>
    <w:rsid w:val="00010F4D"/>
    <w:rsid w:val="00012AA8"/>
    <w:rsid w:val="000214EF"/>
    <w:rsid w:val="0002160B"/>
    <w:rsid w:val="000245FB"/>
    <w:rsid w:val="00026DF9"/>
    <w:rsid w:val="00033C3A"/>
    <w:rsid w:val="000349F9"/>
    <w:rsid w:val="000379C2"/>
    <w:rsid w:val="00043D29"/>
    <w:rsid w:val="00045784"/>
    <w:rsid w:val="00051466"/>
    <w:rsid w:val="00053AD3"/>
    <w:rsid w:val="00055C39"/>
    <w:rsid w:val="000610A1"/>
    <w:rsid w:val="000710C4"/>
    <w:rsid w:val="00075B71"/>
    <w:rsid w:val="00077161"/>
    <w:rsid w:val="0007758A"/>
    <w:rsid w:val="00085B98"/>
    <w:rsid w:val="000930B5"/>
    <w:rsid w:val="00094666"/>
    <w:rsid w:val="000976EC"/>
    <w:rsid w:val="000A2AEA"/>
    <w:rsid w:val="000A74AD"/>
    <w:rsid w:val="000B600C"/>
    <w:rsid w:val="000C32F6"/>
    <w:rsid w:val="000C3D07"/>
    <w:rsid w:val="000D21A9"/>
    <w:rsid w:val="000D358D"/>
    <w:rsid w:val="000D39B4"/>
    <w:rsid w:val="000E5D83"/>
    <w:rsid w:val="000E609A"/>
    <w:rsid w:val="000F5D14"/>
    <w:rsid w:val="00100A41"/>
    <w:rsid w:val="00102B06"/>
    <w:rsid w:val="00103F73"/>
    <w:rsid w:val="00104BD9"/>
    <w:rsid w:val="00105018"/>
    <w:rsid w:val="00110C48"/>
    <w:rsid w:val="001144A3"/>
    <w:rsid w:val="001347DB"/>
    <w:rsid w:val="00134A05"/>
    <w:rsid w:val="00135DD2"/>
    <w:rsid w:val="001469A0"/>
    <w:rsid w:val="00146BE7"/>
    <w:rsid w:val="00152BF9"/>
    <w:rsid w:val="00152D01"/>
    <w:rsid w:val="001537B2"/>
    <w:rsid w:val="00163598"/>
    <w:rsid w:val="00170EBE"/>
    <w:rsid w:val="00177D7D"/>
    <w:rsid w:val="00187610"/>
    <w:rsid w:val="001950E8"/>
    <w:rsid w:val="00197316"/>
    <w:rsid w:val="001A0AB7"/>
    <w:rsid w:val="001A28B0"/>
    <w:rsid w:val="001A46CC"/>
    <w:rsid w:val="001B09C2"/>
    <w:rsid w:val="001B20EA"/>
    <w:rsid w:val="001B24B0"/>
    <w:rsid w:val="001B259E"/>
    <w:rsid w:val="001B42A4"/>
    <w:rsid w:val="001C22CD"/>
    <w:rsid w:val="001C2D8A"/>
    <w:rsid w:val="001C6652"/>
    <w:rsid w:val="001C6F2C"/>
    <w:rsid w:val="001D3149"/>
    <w:rsid w:val="001D4680"/>
    <w:rsid w:val="001D4A4F"/>
    <w:rsid w:val="001D69D5"/>
    <w:rsid w:val="001E369B"/>
    <w:rsid w:val="001E584B"/>
    <w:rsid w:val="001F71A9"/>
    <w:rsid w:val="00200B97"/>
    <w:rsid w:val="00202C39"/>
    <w:rsid w:val="00205EA9"/>
    <w:rsid w:val="0020735D"/>
    <w:rsid w:val="00210DCA"/>
    <w:rsid w:val="002142D8"/>
    <w:rsid w:val="002143FF"/>
    <w:rsid w:val="002218E9"/>
    <w:rsid w:val="00224607"/>
    <w:rsid w:val="00225B25"/>
    <w:rsid w:val="00227B2C"/>
    <w:rsid w:val="00236A7D"/>
    <w:rsid w:val="002374FF"/>
    <w:rsid w:val="00240EA7"/>
    <w:rsid w:val="00244B7F"/>
    <w:rsid w:val="00247DC6"/>
    <w:rsid w:val="00253EEE"/>
    <w:rsid w:val="00256F70"/>
    <w:rsid w:val="002629D0"/>
    <w:rsid w:val="00262A7A"/>
    <w:rsid w:val="00263714"/>
    <w:rsid w:val="00265644"/>
    <w:rsid w:val="00266AE9"/>
    <w:rsid w:val="00267030"/>
    <w:rsid w:val="00274A0F"/>
    <w:rsid w:val="002809E6"/>
    <w:rsid w:val="00281F2B"/>
    <w:rsid w:val="00285B62"/>
    <w:rsid w:val="00290CC3"/>
    <w:rsid w:val="002A0A33"/>
    <w:rsid w:val="002B464B"/>
    <w:rsid w:val="002B6527"/>
    <w:rsid w:val="002B6D4B"/>
    <w:rsid w:val="002C5092"/>
    <w:rsid w:val="002D0128"/>
    <w:rsid w:val="002D3D4B"/>
    <w:rsid w:val="002D6971"/>
    <w:rsid w:val="002E4377"/>
    <w:rsid w:val="002E6569"/>
    <w:rsid w:val="002E6F56"/>
    <w:rsid w:val="002E7B3A"/>
    <w:rsid w:val="002F068E"/>
    <w:rsid w:val="002F0B77"/>
    <w:rsid w:val="002F3E2D"/>
    <w:rsid w:val="003108F8"/>
    <w:rsid w:val="003125F6"/>
    <w:rsid w:val="003129E1"/>
    <w:rsid w:val="003151BF"/>
    <w:rsid w:val="00325644"/>
    <w:rsid w:val="0033576F"/>
    <w:rsid w:val="0033797B"/>
    <w:rsid w:val="00346C18"/>
    <w:rsid w:val="003505D1"/>
    <w:rsid w:val="0035175F"/>
    <w:rsid w:val="0035438A"/>
    <w:rsid w:val="003551EA"/>
    <w:rsid w:val="00355E4B"/>
    <w:rsid w:val="00361D1F"/>
    <w:rsid w:val="003669AB"/>
    <w:rsid w:val="0037102E"/>
    <w:rsid w:val="003736FF"/>
    <w:rsid w:val="00386195"/>
    <w:rsid w:val="00386890"/>
    <w:rsid w:val="003934EA"/>
    <w:rsid w:val="00394426"/>
    <w:rsid w:val="00395321"/>
    <w:rsid w:val="003A43B6"/>
    <w:rsid w:val="003A4EAA"/>
    <w:rsid w:val="003A6EA4"/>
    <w:rsid w:val="003B4460"/>
    <w:rsid w:val="003B7A9E"/>
    <w:rsid w:val="003C1993"/>
    <w:rsid w:val="003C36EB"/>
    <w:rsid w:val="003D0D0E"/>
    <w:rsid w:val="003D1002"/>
    <w:rsid w:val="003D2B62"/>
    <w:rsid w:val="003D3490"/>
    <w:rsid w:val="003D3A90"/>
    <w:rsid w:val="003F0BAD"/>
    <w:rsid w:val="003F2090"/>
    <w:rsid w:val="003F2453"/>
    <w:rsid w:val="003F359E"/>
    <w:rsid w:val="003F5BC3"/>
    <w:rsid w:val="0040050A"/>
    <w:rsid w:val="0041641C"/>
    <w:rsid w:val="004261D2"/>
    <w:rsid w:val="0044050D"/>
    <w:rsid w:val="004427BE"/>
    <w:rsid w:val="0044730A"/>
    <w:rsid w:val="0045174D"/>
    <w:rsid w:val="0045544E"/>
    <w:rsid w:val="00455A2A"/>
    <w:rsid w:val="00455A50"/>
    <w:rsid w:val="00460EE8"/>
    <w:rsid w:val="00462E1D"/>
    <w:rsid w:val="0047576B"/>
    <w:rsid w:val="00491E70"/>
    <w:rsid w:val="0049379E"/>
    <w:rsid w:val="004957C3"/>
    <w:rsid w:val="004A2B60"/>
    <w:rsid w:val="004A31F4"/>
    <w:rsid w:val="004B0227"/>
    <w:rsid w:val="004B1927"/>
    <w:rsid w:val="004B67A0"/>
    <w:rsid w:val="004B6F12"/>
    <w:rsid w:val="004C56E2"/>
    <w:rsid w:val="004D3ABA"/>
    <w:rsid w:val="004D6E94"/>
    <w:rsid w:val="004E2A1C"/>
    <w:rsid w:val="004E6025"/>
    <w:rsid w:val="004F4C29"/>
    <w:rsid w:val="00511731"/>
    <w:rsid w:val="00513F6A"/>
    <w:rsid w:val="00520DF9"/>
    <w:rsid w:val="0052250D"/>
    <w:rsid w:val="005231FB"/>
    <w:rsid w:val="00523634"/>
    <w:rsid w:val="00530CF3"/>
    <w:rsid w:val="005317A7"/>
    <w:rsid w:val="00533727"/>
    <w:rsid w:val="00540088"/>
    <w:rsid w:val="00540C48"/>
    <w:rsid w:val="0055140F"/>
    <w:rsid w:val="00556192"/>
    <w:rsid w:val="00557424"/>
    <w:rsid w:val="00557A1D"/>
    <w:rsid w:val="00560779"/>
    <w:rsid w:val="00562998"/>
    <w:rsid w:val="00565DAA"/>
    <w:rsid w:val="0057436C"/>
    <w:rsid w:val="00576F48"/>
    <w:rsid w:val="00584E46"/>
    <w:rsid w:val="00595F89"/>
    <w:rsid w:val="00595F8E"/>
    <w:rsid w:val="005A01C1"/>
    <w:rsid w:val="005A09DF"/>
    <w:rsid w:val="005A3F44"/>
    <w:rsid w:val="005A42B1"/>
    <w:rsid w:val="005A7385"/>
    <w:rsid w:val="005B3B32"/>
    <w:rsid w:val="005B4B32"/>
    <w:rsid w:val="005B7A9D"/>
    <w:rsid w:val="005D4AD6"/>
    <w:rsid w:val="005D6B4D"/>
    <w:rsid w:val="005E04F4"/>
    <w:rsid w:val="005E1EEF"/>
    <w:rsid w:val="005E7011"/>
    <w:rsid w:val="005F0A8E"/>
    <w:rsid w:val="005F2537"/>
    <w:rsid w:val="005F2C4C"/>
    <w:rsid w:val="005F6333"/>
    <w:rsid w:val="005F69F4"/>
    <w:rsid w:val="00611A76"/>
    <w:rsid w:val="00611E16"/>
    <w:rsid w:val="00620F1C"/>
    <w:rsid w:val="00625EA8"/>
    <w:rsid w:val="006302B1"/>
    <w:rsid w:val="006310D2"/>
    <w:rsid w:val="00631B6B"/>
    <w:rsid w:val="0063238C"/>
    <w:rsid w:val="0063580E"/>
    <w:rsid w:val="00635A56"/>
    <w:rsid w:val="00640BE2"/>
    <w:rsid w:val="00642CB4"/>
    <w:rsid w:val="00643211"/>
    <w:rsid w:val="00643E77"/>
    <w:rsid w:val="006469E0"/>
    <w:rsid w:val="00650848"/>
    <w:rsid w:val="00653228"/>
    <w:rsid w:val="00664C46"/>
    <w:rsid w:val="00667D2E"/>
    <w:rsid w:val="00667EFE"/>
    <w:rsid w:val="00674A1F"/>
    <w:rsid w:val="00681825"/>
    <w:rsid w:val="006952F3"/>
    <w:rsid w:val="006A2336"/>
    <w:rsid w:val="006A447C"/>
    <w:rsid w:val="006A79A3"/>
    <w:rsid w:val="006B2E0C"/>
    <w:rsid w:val="006C3104"/>
    <w:rsid w:val="006C5D58"/>
    <w:rsid w:val="006C62A8"/>
    <w:rsid w:val="006C77BB"/>
    <w:rsid w:val="006D0936"/>
    <w:rsid w:val="006D116C"/>
    <w:rsid w:val="006E430A"/>
    <w:rsid w:val="006E56B9"/>
    <w:rsid w:val="006F069C"/>
    <w:rsid w:val="006F5609"/>
    <w:rsid w:val="00700DF0"/>
    <w:rsid w:val="0070308E"/>
    <w:rsid w:val="0070616E"/>
    <w:rsid w:val="0070641B"/>
    <w:rsid w:val="00713B51"/>
    <w:rsid w:val="00720F37"/>
    <w:rsid w:val="00723E4B"/>
    <w:rsid w:val="0072452F"/>
    <w:rsid w:val="007262BD"/>
    <w:rsid w:val="00732848"/>
    <w:rsid w:val="00733AEF"/>
    <w:rsid w:val="0073528B"/>
    <w:rsid w:val="007402BF"/>
    <w:rsid w:val="00741D67"/>
    <w:rsid w:val="007426FB"/>
    <w:rsid w:val="00742CD0"/>
    <w:rsid w:val="00742D4F"/>
    <w:rsid w:val="00743F39"/>
    <w:rsid w:val="00753F37"/>
    <w:rsid w:val="00755DC6"/>
    <w:rsid w:val="0075646F"/>
    <w:rsid w:val="00762BBD"/>
    <w:rsid w:val="00763F4B"/>
    <w:rsid w:val="0076468F"/>
    <w:rsid w:val="00765F52"/>
    <w:rsid w:val="00773788"/>
    <w:rsid w:val="00776B0A"/>
    <w:rsid w:val="00776D00"/>
    <w:rsid w:val="0078177F"/>
    <w:rsid w:val="0078637E"/>
    <w:rsid w:val="007920A8"/>
    <w:rsid w:val="00795581"/>
    <w:rsid w:val="00795D85"/>
    <w:rsid w:val="00795F47"/>
    <w:rsid w:val="007A481A"/>
    <w:rsid w:val="007A4EB5"/>
    <w:rsid w:val="007B2A3D"/>
    <w:rsid w:val="007C08FD"/>
    <w:rsid w:val="007C641E"/>
    <w:rsid w:val="007D100B"/>
    <w:rsid w:val="007D5B95"/>
    <w:rsid w:val="007D7310"/>
    <w:rsid w:val="007D7AA0"/>
    <w:rsid w:val="007E4007"/>
    <w:rsid w:val="007E4CF2"/>
    <w:rsid w:val="007E7460"/>
    <w:rsid w:val="007E7EE7"/>
    <w:rsid w:val="007F02D0"/>
    <w:rsid w:val="007F0C7D"/>
    <w:rsid w:val="007F7DF7"/>
    <w:rsid w:val="0081008B"/>
    <w:rsid w:val="00812E1A"/>
    <w:rsid w:val="0081484C"/>
    <w:rsid w:val="008222EF"/>
    <w:rsid w:val="00826737"/>
    <w:rsid w:val="00830345"/>
    <w:rsid w:val="00834F46"/>
    <w:rsid w:val="00842DA2"/>
    <w:rsid w:val="00844A18"/>
    <w:rsid w:val="008473D2"/>
    <w:rsid w:val="00850937"/>
    <w:rsid w:val="008545FE"/>
    <w:rsid w:val="00856773"/>
    <w:rsid w:val="008568FE"/>
    <w:rsid w:val="00860F99"/>
    <w:rsid w:val="00861D07"/>
    <w:rsid w:val="008655BC"/>
    <w:rsid w:val="008660C2"/>
    <w:rsid w:val="0086675C"/>
    <w:rsid w:val="008675FA"/>
    <w:rsid w:val="00882702"/>
    <w:rsid w:val="008870EF"/>
    <w:rsid w:val="008A0EBA"/>
    <w:rsid w:val="008A0F5E"/>
    <w:rsid w:val="008B1227"/>
    <w:rsid w:val="008C12C3"/>
    <w:rsid w:val="008C1901"/>
    <w:rsid w:val="008D6566"/>
    <w:rsid w:val="008D7A31"/>
    <w:rsid w:val="008E55D2"/>
    <w:rsid w:val="008F263D"/>
    <w:rsid w:val="008F7C75"/>
    <w:rsid w:val="00902421"/>
    <w:rsid w:val="00902A88"/>
    <w:rsid w:val="00904BE4"/>
    <w:rsid w:val="009064AF"/>
    <w:rsid w:val="00907237"/>
    <w:rsid w:val="00907C1F"/>
    <w:rsid w:val="009121E8"/>
    <w:rsid w:val="009151FF"/>
    <w:rsid w:val="00924C38"/>
    <w:rsid w:val="00931D56"/>
    <w:rsid w:val="00933742"/>
    <w:rsid w:val="0094148E"/>
    <w:rsid w:val="00941857"/>
    <w:rsid w:val="00945283"/>
    <w:rsid w:val="00951B4F"/>
    <w:rsid w:val="00952421"/>
    <w:rsid w:val="00953D83"/>
    <w:rsid w:val="00957EBE"/>
    <w:rsid w:val="00974C2B"/>
    <w:rsid w:val="00975001"/>
    <w:rsid w:val="00977B73"/>
    <w:rsid w:val="00990100"/>
    <w:rsid w:val="00993679"/>
    <w:rsid w:val="00995660"/>
    <w:rsid w:val="009957E6"/>
    <w:rsid w:val="0099787A"/>
    <w:rsid w:val="009A3034"/>
    <w:rsid w:val="009A39CF"/>
    <w:rsid w:val="009A3FFB"/>
    <w:rsid w:val="009A7DF8"/>
    <w:rsid w:val="009B0E14"/>
    <w:rsid w:val="009B120C"/>
    <w:rsid w:val="009B1B8A"/>
    <w:rsid w:val="009B1E00"/>
    <w:rsid w:val="009C0555"/>
    <w:rsid w:val="009C166C"/>
    <w:rsid w:val="009C5109"/>
    <w:rsid w:val="009D41B3"/>
    <w:rsid w:val="009E15E1"/>
    <w:rsid w:val="009F16E2"/>
    <w:rsid w:val="009F16FA"/>
    <w:rsid w:val="00A00033"/>
    <w:rsid w:val="00A10545"/>
    <w:rsid w:val="00A10CFE"/>
    <w:rsid w:val="00A11CD7"/>
    <w:rsid w:val="00A13228"/>
    <w:rsid w:val="00A14471"/>
    <w:rsid w:val="00A16E6F"/>
    <w:rsid w:val="00A17A70"/>
    <w:rsid w:val="00A226A5"/>
    <w:rsid w:val="00A27DBB"/>
    <w:rsid w:val="00A370BD"/>
    <w:rsid w:val="00A37189"/>
    <w:rsid w:val="00A41A67"/>
    <w:rsid w:val="00A53CB6"/>
    <w:rsid w:val="00A619CB"/>
    <w:rsid w:val="00A85B09"/>
    <w:rsid w:val="00A95085"/>
    <w:rsid w:val="00A97081"/>
    <w:rsid w:val="00AA520B"/>
    <w:rsid w:val="00AA6AAC"/>
    <w:rsid w:val="00AB0DA4"/>
    <w:rsid w:val="00AB3497"/>
    <w:rsid w:val="00AB4C2F"/>
    <w:rsid w:val="00AB7A04"/>
    <w:rsid w:val="00AC1CBE"/>
    <w:rsid w:val="00AC2C54"/>
    <w:rsid w:val="00AC48BC"/>
    <w:rsid w:val="00AC59D3"/>
    <w:rsid w:val="00AD2F47"/>
    <w:rsid w:val="00AD4ED7"/>
    <w:rsid w:val="00AD704E"/>
    <w:rsid w:val="00AE0A24"/>
    <w:rsid w:val="00AE0E40"/>
    <w:rsid w:val="00AE6A62"/>
    <w:rsid w:val="00AF0B8F"/>
    <w:rsid w:val="00AF11CE"/>
    <w:rsid w:val="00AF1394"/>
    <w:rsid w:val="00AF2840"/>
    <w:rsid w:val="00AF73A8"/>
    <w:rsid w:val="00B0131B"/>
    <w:rsid w:val="00B015A1"/>
    <w:rsid w:val="00B01FC6"/>
    <w:rsid w:val="00B03568"/>
    <w:rsid w:val="00B05FC3"/>
    <w:rsid w:val="00B13817"/>
    <w:rsid w:val="00B1661F"/>
    <w:rsid w:val="00B179BD"/>
    <w:rsid w:val="00B2072C"/>
    <w:rsid w:val="00B21A27"/>
    <w:rsid w:val="00B25417"/>
    <w:rsid w:val="00B26E00"/>
    <w:rsid w:val="00B27873"/>
    <w:rsid w:val="00B306D2"/>
    <w:rsid w:val="00B326C9"/>
    <w:rsid w:val="00B34147"/>
    <w:rsid w:val="00B4653D"/>
    <w:rsid w:val="00B51947"/>
    <w:rsid w:val="00B57446"/>
    <w:rsid w:val="00B57BDF"/>
    <w:rsid w:val="00B63F2D"/>
    <w:rsid w:val="00B70E22"/>
    <w:rsid w:val="00B74252"/>
    <w:rsid w:val="00B75F3D"/>
    <w:rsid w:val="00B80FBB"/>
    <w:rsid w:val="00B81BE5"/>
    <w:rsid w:val="00B87504"/>
    <w:rsid w:val="00B922DD"/>
    <w:rsid w:val="00B97CF8"/>
    <w:rsid w:val="00BA0790"/>
    <w:rsid w:val="00BA092B"/>
    <w:rsid w:val="00BA1200"/>
    <w:rsid w:val="00BA1F34"/>
    <w:rsid w:val="00BA3285"/>
    <w:rsid w:val="00BA37EB"/>
    <w:rsid w:val="00BC1423"/>
    <w:rsid w:val="00BC3232"/>
    <w:rsid w:val="00BC4AF3"/>
    <w:rsid w:val="00BE1047"/>
    <w:rsid w:val="00BF071C"/>
    <w:rsid w:val="00BF6878"/>
    <w:rsid w:val="00BF7F9B"/>
    <w:rsid w:val="00C00BE6"/>
    <w:rsid w:val="00C02717"/>
    <w:rsid w:val="00C158E1"/>
    <w:rsid w:val="00C271CC"/>
    <w:rsid w:val="00C27F91"/>
    <w:rsid w:val="00C37406"/>
    <w:rsid w:val="00C444FE"/>
    <w:rsid w:val="00C50168"/>
    <w:rsid w:val="00C50B09"/>
    <w:rsid w:val="00C50D1E"/>
    <w:rsid w:val="00C55437"/>
    <w:rsid w:val="00C56950"/>
    <w:rsid w:val="00C5726B"/>
    <w:rsid w:val="00C6201D"/>
    <w:rsid w:val="00C63E52"/>
    <w:rsid w:val="00C648AE"/>
    <w:rsid w:val="00C65DA4"/>
    <w:rsid w:val="00C7406D"/>
    <w:rsid w:val="00CA7570"/>
    <w:rsid w:val="00CA7B4C"/>
    <w:rsid w:val="00CB587C"/>
    <w:rsid w:val="00CC0F46"/>
    <w:rsid w:val="00CC1117"/>
    <w:rsid w:val="00CC1F64"/>
    <w:rsid w:val="00CD0721"/>
    <w:rsid w:val="00CD0A74"/>
    <w:rsid w:val="00CD55C3"/>
    <w:rsid w:val="00CE0613"/>
    <w:rsid w:val="00CE1230"/>
    <w:rsid w:val="00CF1043"/>
    <w:rsid w:val="00CF15EA"/>
    <w:rsid w:val="00CF1CD7"/>
    <w:rsid w:val="00CF38E4"/>
    <w:rsid w:val="00D06AB2"/>
    <w:rsid w:val="00D1460F"/>
    <w:rsid w:val="00D23A63"/>
    <w:rsid w:val="00D3238E"/>
    <w:rsid w:val="00D32FFC"/>
    <w:rsid w:val="00D40216"/>
    <w:rsid w:val="00D454F3"/>
    <w:rsid w:val="00D45BD0"/>
    <w:rsid w:val="00D46A7D"/>
    <w:rsid w:val="00D47D41"/>
    <w:rsid w:val="00D5052A"/>
    <w:rsid w:val="00D6211C"/>
    <w:rsid w:val="00D64203"/>
    <w:rsid w:val="00D67709"/>
    <w:rsid w:val="00D710F8"/>
    <w:rsid w:val="00D82098"/>
    <w:rsid w:val="00D83655"/>
    <w:rsid w:val="00D84E2A"/>
    <w:rsid w:val="00D85712"/>
    <w:rsid w:val="00DA5170"/>
    <w:rsid w:val="00DA5BD1"/>
    <w:rsid w:val="00DB0A71"/>
    <w:rsid w:val="00DB0AF0"/>
    <w:rsid w:val="00DC0BCD"/>
    <w:rsid w:val="00DE1541"/>
    <w:rsid w:val="00DE315C"/>
    <w:rsid w:val="00DE5817"/>
    <w:rsid w:val="00DF0461"/>
    <w:rsid w:val="00DF11D2"/>
    <w:rsid w:val="00DF5405"/>
    <w:rsid w:val="00DF60DD"/>
    <w:rsid w:val="00E005C1"/>
    <w:rsid w:val="00E057D6"/>
    <w:rsid w:val="00E10C2F"/>
    <w:rsid w:val="00E15DF0"/>
    <w:rsid w:val="00E17305"/>
    <w:rsid w:val="00E17829"/>
    <w:rsid w:val="00E20914"/>
    <w:rsid w:val="00E234DE"/>
    <w:rsid w:val="00E24F6C"/>
    <w:rsid w:val="00E27B80"/>
    <w:rsid w:val="00E345B5"/>
    <w:rsid w:val="00E36125"/>
    <w:rsid w:val="00E418A1"/>
    <w:rsid w:val="00E43EA5"/>
    <w:rsid w:val="00E45C08"/>
    <w:rsid w:val="00E50207"/>
    <w:rsid w:val="00E505EA"/>
    <w:rsid w:val="00E50FBF"/>
    <w:rsid w:val="00E51246"/>
    <w:rsid w:val="00E53AC1"/>
    <w:rsid w:val="00E615F4"/>
    <w:rsid w:val="00E63AE1"/>
    <w:rsid w:val="00E65F25"/>
    <w:rsid w:val="00E6664F"/>
    <w:rsid w:val="00E66E9A"/>
    <w:rsid w:val="00E76102"/>
    <w:rsid w:val="00E77D7C"/>
    <w:rsid w:val="00E808CC"/>
    <w:rsid w:val="00E85769"/>
    <w:rsid w:val="00E93EA0"/>
    <w:rsid w:val="00E95BE6"/>
    <w:rsid w:val="00EA191C"/>
    <w:rsid w:val="00EA34FD"/>
    <w:rsid w:val="00EC3373"/>
    <w:rsid w:val="00EC4BA3"/>
    <w:rsid w:val="00EC4DEB"/>
    <w:rsid w:val="00EC6EE3"/>
    <w:rsid w:val="00EC712C"/>
    <w:rsid w:val="00ED14DD"/>
    <w:rsid w:val="00ED31DB"/>
    <w:rsid w:val="00EE0498"/>
    <w:rsid w:val="00EE4100"/>
    <w:rsid w:val="00EE533E"/>
    <w:rsid w:val="00EE5410"/>
    <w:rsid w:val="00F02983"/>
    <w:rsid w:val="00F033BD"/>
    <w:rsid w:val="00F11D89"/>
    <w:rsid w:val="00F128A9"/>
    <w:rsid w:val="00F13241"/>
    <w:rsid w:val="00F13FE7"/>
    <w:rsid w:val="00F1437E"/>
    <w:rsid w:val="00F17D44"/>
    <w:rsid w:val="00F2082C"/>
    <w:rsid w:val="00F20AD9"/>
    <w:rsid w:val="00F20EDB"/>
    <w:rsid w:val="00F2479D"/>
    <w:rsid w:val="00F24EEE"/>
    <w:rsid w:val="00F26B1D"/>
    <w:rsid w:val="00F26F00"/>
    <w:rsid w:val="00F27036"/>
    <w:rsid w:val="00F30748"/>
    <w:rsid w:val="00F30A4F"/>
    <w:rsid w:val="00F43C3C"/>
    <w:rsid w:val="00F43EC6"/>
    <w:rsid w:val="00F4668C"/>
    <w:rsid w:val="00F512E5"/>
    <w:rsid w:val="00F51487"/>
    <w:rsid w:val="00F57778"/>
    <w:rsid w:val="00F57ED4"/>
    <w:rsid w:val="00F62CB5"/>
    <w:rsid w:val="00F6563E"/>
    <w:rsid w:val="00F673B3"/>
    <w:rsid w:val="00F72495"/>
    <w:rsid w:val="00F73CED"/>
    <w:rsid w:val="00F73D37"/>
    <w:rsid w:val="00F80544"/>
    <w:rsid w:val="00F8201B"/>
    <w:rsid w:val="00F92155"/>
    <w:rsid w:val="00F930AA"/>
    <w:rsid w:val="00F941C9"/>
    <w:rsid w:val="00FA1A5A"/>
    <w:rsid w:val="00FA2894"/>
    <w:rsid w:val="00FA2DE9"/>
    <w:rsid w:val="00FA4480"/>
    <w:rsid w:val="00FB2613"/>
    <w:rsid w:val="00FB5C0C"/>
    <w:rsid w:val="00FC0E66"/>
    <w:rsid w:val="00FC0FDC"/>
    <w:rsid w:val="00FC3E27"/>
    <w:rsid w:val="00FC4871"/>
    <w:rsid w:val="00FC7C91"/>
    <w:rsid w:val="00FD0904"/>
    <w:rsid w:val="00FD23DD"/>
    <w:rsid w:val="00FE1C85"/>
    <w:rsid w:val="00FF70E9"/>
    <w:rsid w:val="00FF7804"/>
    <w:rsid w:val="54F800BE"/>
    <w:rsid w:val="7FBA7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54AC2"/>
  <w15:docId w15:val="{E1FD3DC5-BF41-4DBC-B0B8-935B41A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9">
    <w:name w:val="Normal (Web)"/>
    <w:basedOn w:val="a"/>
    <w:uiPriority w:val="99"/>
    <w:unhideWhenUsed/>
    <w:qFormat/>
    <w:pPr>
      <w:widowControl/>
      <w:spacing w:before="100" w:beforeAutospacing="1" w:after="100" w:afterAutospacing="1"/>
      <w:jc w:val="left"/>
    </w:pPr>
    <w:rPr>
      <w:rFonts w:ascii="宋体" w:hAnsi="宋体" w:cs="宋体"/>
      <w:sz w:val="24"/>
    </w:rPr>
  </w:style>
  <w:style w:type="character" w:styleId="aa">
    <w:name w:val="Hyperlink"/>
    <w:basedOn w:val="a0"/>
    <w:uiPriority w:val="99"/>
    <w:qFormat/>
    <w:rPr>
      <w:color w:val="0000FF"/>
      <w:u w:val="single"/>
    </w:rPr>
  </w:style>
  <w:style w:type="character" w:customStyle="1" w:styleId="10">
    <w:name w:val="标题 1 字符"/>
    <w:basedOn w:val="a0"/>
    <w:link w:val="1"/>
    <w:qFormat/>
    <w:rPr>
      <w:rFonts w:ascii="Times New Roman" w:eastAsia="宋体" w:hAnsi="Times New Roman" w:cs="Times New Roman"/>
      <w:b/>
      <w:bCs/>
      <w:kern w:val="44"/>
      <w:sz w:val="44"/>
      <w:szCs w:val="44"/>
    </w:rPr>
  </w:style>
  <w:style w:type="character" w:customStyle="1" w:styleId="40">
    <w:name w:val="标题 4 字符"/>
    <w:basedOn w:val="a0"/>
    <w:link w:val="4"/>
    <w:qFormat/>
    <w:rPr>
      <w:rFonts w:ascii="Arial" w:eastAsia="黑体" w:hAnsi="Arial" w:cs="Times New Roman"/>
      <w:b/>
      <w:bCs/>
      <w:sz w:val="28"/>
      <w:szCs w:val="28"/>
    </w:rPr>
  </w:style>
  <w:style w:type="paragraph" w:customStyle="1" w:styleId="ab">
    <w:name w:val="样式 小四 加粗 居中"/>
    <w:basedOn w:val="TOC1"/>
    <w:qFormat/>
    <w:pPr>
      <w:jc w:val="center"/>
    </w:pPr>
    <w:rPr>
      <w:rFonts w:cs="宋体"/>
      <w:b/>
      <w:bCs/>
      <w:sz w:val="24"/>
    </w:rPr>
  </w:style>
  <w:style w:type="paragraph" w:customStyle="1" w:styleId="2">
    <w:name w:val="正文 + 首行缩进:  2 字符"/>
    <w:basedOn w:val="a"/>
    <w:qFormat/>
    <w:pPr>
      <w:ind w:firstLineChars="200" w:firstLine="420"/>
    </w:pPr>
    <w:rPr>
      <w:rFonts w:ascii="宋体" w:hAnsi="宋体" w:cs="宋体"/>
      <w:color w:val="000000"/>
    </w:rPr>
  </w:style>
  <w:style w:type="paragraph" w:customStyle="1" w:styleId="ac">
    <w:name w:val="操作步骤"/>
    <w:basedOn w:val="a"/>
    <w:next w:val="a"/>
    <w:qFormat/>
    <w:pPr>
      <w:snapToGrid w:val="0"/>
      <w:spacing w:before="120"/>
      <w:ind w:left="360"/>
      <w:outlineLvl w:val="4"/>
    </w:pPr>
    <w:rPr>
      <w:rFonts w:ascii="Arial Black" w:hAnsi="Arial Black"/>
      <w:b/>
      <w:color w:val="000000"/>
      <w:szCs w:val="21"/>
    </w:rPr>
  </w:style>
  <w:style w:type="paragraph" w:customStyle="1" w:styleId="ad">
    <w:name w:val="提示文本框"/>
    <w:basedOn w:val="a"/>
    <w:next w:val="a"/>
    <w:qFormat/>
    <w:pPr>
      <w:pBdr>
        <w:top w:val="single" w:sz="12" w:space="1" w:color="auto"/>
        <w:bottom w:val="single" w:sz="12" w:space="1" w:color="auto"/>
      </w:pBdr>
      <w:shd w:val="pct10" w:color="auto" w:fill="auto"/>
      <w:ind w:leftChars="200" w:left="420" w:rightChars="200" w:right="420" w:firstLineChars="200" w:firstLine="420"/>
    </w:pPr>
    <w:rPr>
      <w:rFonts w:ascii="宋体" w:eastAsia="幼圆" w:hAnsi="宋体"/>
      <w:color w:val="000000"/>
      <w:szCs w:val="21"/>
    </w:rPr>
  </w:style>
  <w:style w:type="paragraph" w:customStyle="1" w:styleId="ae">
    <w:name w:val="正文居中"/>
    <w:basedOn w:val="a"/>
    <w:qFormat/>
    <w:pPr>
      <w:tabs>
        <w:tab w:val="left" w:pos="4500"/>
      </w:tabs>
      <w:spacing w:after="120"/>
      <w:jc w:val="center"/>
    </w:pPr>
    <w:rPr>
      <w:rFonts w:ascii="宋体" w:hAnsi="宋体"/>
      <w:color w:val="000000"/>
      <w:szCs w:val="21"/>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 w:type="character" w:customStyle="1" w:styleId="a8">
    <w:name w:val="页眉 字符"/>
    <w:basedOn w:val="a0"/>
    <w:link w:val="a7"/>
    <w:uiPriority w:val="99"/>
    <w:qFormat/>
    <w:rPr>
      <w:rFonts w:ascii="Times New Roman" w:eastAsia="宋体" w:hAnsi="Times New Roman" w:cs="Times New Roman"/>
      <w:sz w:val="18"/>
      <w:szCs w:val="18"/>
    </w:rPr>
  </w:style>
  <w:style w:type="character" w:customStyle="1" w:styleId="a6">
    <w:name w:val="页脚 字符"/>
    <w:basedOn w:val="a0"/>
    <w:link w:val="a5"/>
    <w:uiPriority w:val="99"/>
    <w:qFormat/>
    <w:rPr>
      <w:rFonts w:ascii="Times New Roman" w:eastAsia="宋体" w:hAnsi="Times New Roman" w:cs="Times New Roman"/>
      <w:sz w:val="18"/>
      <w:szCs w:val="18"/>
    </w:rPr>
  </w:style>
  <w:style w:type="paragraph" w:customStyle="1" w:styleId="11">
    <w:name w:val="列表段落1"/>
    <w:basedOn w:val="a"/>
    <w:uiPriority w:val="34"/>
    <w:qFormat/>
    <w:pPr>
      <w:ind w:firstLineChars="200" w:firstLine="420"/>
    </w:pPr>
  </w:style>
  <w:style w:type="character" w:customStyle="1" w:styleId="30">
    <w:name w:val="标题 3 字符"/>
    <w:basedOn w:val="a0"/>
    <w:link w:val="3"/>
    <w:uiPriority w:val="9"/>
    <w:semiHidden/>
    <w:rPr>
      <w:b/>
      <w:bCs/>
      <w:sz w:val="32"/>
      <w:szCs w:val="32"/>
    </w:rPr>
  </w:style>
  <w:style w:type="character" w:styleId="af">
    <w:name w:val="annotation reference"/>
    <w:basedOn w:val="a0"/>
    <w:uiPriority w:val="99"/>
    <w:semiHidden/>
    <w:unhideWhenUsed/>
    <w:rsid w:val="00700DF0"/>
    <w:rPr>
      <w:sz w:val="21"/>
      <w:szCs w:val="21"/>
    </w:rPr>
  </w:style>
  <w:style w:type="paragraph" w:styleId="af0">
    <w:name w:val="annotation text"/>
    <w:basedOn w:val="a"/>
    <w:link w:val="af1"/>
    <w:uiPriority w:val="99"/>
    <w:semiHidden/>
    <w:unhideWhenUsed/>
    <w:rsid w:val="00700DF0"/>
    <w:pPr>
      <w:jc w:val="left"/>
    </w:pPr>
  </w:style>
  <w:style w:type="character" w:customStyle="1" w:styleId="af1">
    <w:name w:val="批注文字 字符"/>
    <w:basedOn w:val="a0"/>
    <w:link w:val="af0"/>
    <w:uiPriority w:val="99"/>
    <w:semiHidden/>
    <w:rsid w:val="00700DF0"/>
  </w:style>
  <w:style w:type="paragraph" w:styleId="af2">
    <w:name w:val="annotation subject"/>
    <w:basedOn w:val="af0"/>
    <w:next w:val="af0"/>
    <w:link w:val="af3"/>
    <w:uiPriority w:val="99"/>
    <w:semiHidden/>
    <w:unhideWhenUsed/>
    <w:rsid w:val="00700DF0"/>
    <w:rPr>
      <w:b/>
      <w:bCs/>
    </w:rPr>
  </w:style>
  <w:style w:type="character" w:customStyle="1" w:styleId="af3">
    <w:name w:val="批注主题 字符"/>
    <w:basedOn w:val="af1"/>
    <w:link w:val="af2"/>
    <w:uiPriority w:val="99"/>
    <w:semiHidden/>
    <w:rsid w:val="00700D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D5AF67D-E017-4223-ADA9-3B25646681F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严 中圣</cp:lastModifiedBy>
  <cp:revision>8</cp:revision>
  <cp:lastPrinted>2017-03-24T11:41:00Z</cp:lastPrinted>
  <dcterms:created xsi:type="dcterms:W3CDTF">2021-11-04T11:21:00Z</dcterms:created>
  <dcterms:modified xsi:type="dcterms:W3CDTF">2021-12-21T10:00:00Z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