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D8A" w:rsidRPr="000A2811" w:rsidRDefault="00C96D8A" w:rsidP="00C96D8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C96D8A" w:rsidRPr="000A2811" w:rsidRDefault="00C96D8A" w:rsidP="00C96D8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C96D8A" w:rsidRPr="000A2811" w:rsidRDefault="00C96D8A" w:rsidP="00C96D8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высшего профессионального образования</w:t>
      </w:r>
    </w:p>
    <w:p w:rsidR="00C96D8A" w:rsidRPr="000A2811" w:rsidRDefault="00C96D8A" w:rsidP="00C96D8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C96D8A" w:rsidRPr="000A2811" w:rsidRDefault="00C96D8A" w:rsidP="00C96D8A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Жалкова Наталия Евгеньевна</w:t>
      </w: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C96D8A">
        <w:rPr>
          <w:b/>
          <w:bCs/>
          <w:caps/>
          <w:sz w:val="28"/>
          <w:szCs w:val="28"/>
        </w:rPr>
        <w:t>Распознавание пространственной ориентации в АРС-3</w:t>
      </w: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</w:t>
      </w:r>
      <w:r w:rsidRPr="000A2811">
        <w:rPr>
          <w:bCs/>
          <w:sz w:val="28"/>
          <w:szCs w:val="28"/>
        </w:rPr>
        <w:t xml:space="preserve"> студента </w:t>
      </w:r>
      <w:r>
        <w:rPr>
          <w:bCs/>
          <w:sz w:val="28"/>
          <w:szCs w:val="28"/>
        </w:rPr>
        <w:t xml:space="preserve">1 </w:t>
      </w:r>
      <w:r w:rsidRPr="000A2811">
        <w:rPr>
          <w:bCs/>
          <w:sz w:val="28"/>
          <w:szCs w:val="28"/>
        </w:rPr>
        <w:t>курса бакалавриата группы №</w:t>
      </w:r>
      <w:r>
        <w:rPr>
          <w:bCs/>
          <w:sz w:val="28"/>
          <w:szCs w:val="28"/>
        </w:rPr>
        <w:t>НТ-6</w:t>
      </w: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96D8A" w:rsidRPr="000A2811" w:rsidRDefault="00C96D8A" w:rsidP="00C96D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A2811">
        <w:rPr>
          <w:sz w:val="28"/>
          <w:szCs w:val="28"/>
        </w:rPr>
        <w:t>Москва 201</w:t>
      </w:r>
      <w:r>
        <w:rPr>
          <w:sz w:val="28"/>
          <w:szCs w:val="28"/>
        </w:rPr>
        <w:t>6</w:t>
      </w:r>
    </w:p>
    <w:p w:rsidR="00A97221" w:rsidRPr="00C96D8A" w:rsidRDefault="00C96D8A" w:rsidP="00A97221">
      <w:pPr>
        <w:jc w:val="center"/>
        <w:rPr>
          <w:b/>
        </w:rPr>
      </w:pPr>
      <w:r w:rsidRPr="000A2811">
        <w:rPr>
          <w:sz w:val="28"/>
          <w:szCs w:val="28"/>
        </w:rPr>
        <w:br w:type="page"/>
      </w:r>
      <w:r w:rsidR="00A97221" w:rsidRPr="00A97221">
        <w:rPr>
          <w:b/>
        </w:rPr>
        <w:lastRenderedPageBreak/>
        <w:t>Практическая работа №</w:t>
      </w:r>
      <w:r w:rsidR="00A97221" w:rsidRPr="00C96D8A">
        <w:rPr>
          <w:b/>
        </w:rPr>
        <w:t>2.</w:t>
      </w:r>
    </w:p>
    <w:p w:rsidR="00A97221" w:rsidRDefault="00A97221" w:rsidP="00A97221">
      <w:pPr>
        <w:jc w:val="center"/>
        <w:rPr>
          <w:b/>
        </w:rPr>
      </w:pPr>
      <w:r w:rsidRPr="00A97221">
        <w:rPr>
          <w:b/>
        </w:rPr>
        <w:t>28. 09. 2016.</w:t>
      </w:r>
    </w:p>
    <w:p w:rsidR="00A97221" w:rsidRDefault="00A97221" w:rsidP="00A97221">
      <w:pPr>
        <w:jc w:val="center"/>
        <w:rPr>
          <w:b/>
        </w:rPr>
      </w:pPr>
      <w:r>
        <w:rPr>
          <w:b/>
        </w:rPr>
        <w:t>Отчет по обучению нейросети Жалковой Наталии</w:t>
      </w:r>
      <w:r w:rsidR="00AE60A3">
        <w:rPr>
          <w:b/>
        </w:rPr>
        <w:t>, группа НТ-6</w:t>
      </w:r>
      <w:r>
        <w:rPr>
          <w:b/>
        </w:rPr>
        <w:t>.</w:t>
      </w:r>
    </w:p>
    <w:p w:rsidR="00FA7D11" w:rsidRDefault="00A87AEC">
      <w:r>
        <w:rPr>
          <w:b/>
          <w:u w:val="single"/>
        </w:rPr>
        <w:t>Постановка з</w:t>
      </w:r>
      <w:r w:rsidR="00AE60A3" w:rsidRPr="00FA7D11">
        <w:rPr>
          <w:b/>
          <w:u w:val="single"/>
        </w:rPr>
        <w:t>ада</w:t>
      </w:r>
      <w:r>
        <w:rPr>
          <w:b/>
          <w:u w:val="single"/>
        </w:rPr>
        <w:t>чи</w:t>
      </w:r>
      <w:r w:rsidR="00AE60A3" w:rsidRPr="00FA7D11">
        <w:rPr>
          <w:b/>
          <w:u w:val="single"/>
        </w:rPr>
        <w:t>:</w:t>
      </w:r>
      <w:r w:rsidR="00AE60A3" w:rsidRPr="00FA7D11">
        <w:t xml:space="preserve"> </w:t>
      </w:r>
      <w:r w:rsidR="00FA7D11">
        <w:t xml:space="preserve"> </w:t>
      </w:r>
    </w:p>
    <w:p w:rsidR="00FA7D11" w:rsidRDefault="00FA7D11">
      <w:r>
        <w:t>Н</w:t>
      </w:r>
      <w:r w:rsidRPr="005D6BFB">
        <w:t>аучить нейросеть различать объекты, имеющие вертикальную ориентацию от горизонтально ориентированных и равномерно распределенных на плоскости объектов.</w:t>
      </w:r>
    </w:p>
    <w:p w:rsidR="00FA7D11" w:rsidRDefault="00FA7D11">
      <w:pPr>
        <w:rPr>
          <w:b/>
          <w:u w:val="single"/>
          <w:lang w:val="en-US"/>
        </w:rPr>
      </w:pPr>
      <w:r w:rsidRPr="00FA7D11">
        <w:rPr>
          <w:b/>
          <w:u w:val="single"/>
        </w:rPr>
        <w:t>Выполнение</w:t>
      </w:r>
      <w:r w:rsidRPr="00FA7D11">
        <w:rPr>
          <w:b/>
          <w:u w:val="single"/>
          <w:lang w:val="en-US"/>
        </w:rPr>
        <w:t>:</w:t>
      </w:r>
    </w:p>
    <w:p w:rsidR="00FA7D11" w:rsidRPr="00FA7D11" w:rsidRDefault="00FA7D11" w:rsidP="00FA7D11">
      <w:pPr>
        <w:pStyle w:val="a3"/>
        <w:numPr>
          <w:ilvl w:val="0"/>
          <w:numId w:val="1"/>
        </w:numPr>
      </w:pPr>
      <w:r>
        <w:t>Я создала и обучила нейросеть первому типу объектов, равномерно распределенных на плоскости, обозначив этот квадрат цифрой 3.</w:t>
      </w:r>
    </w:p>
    <w:p w:rsidR="005717AD" w:rsidRDefault="00FF1F9A" w:rsidP="00FA7D11">
      <w:pPr>
        <w:jc w:val="center"/>
      </w:pPr>
      <w:r>
        <w:rPr>
          <w:noProof/>
          <w:lang w:eastAsia="ru-RU"/>
        </w:rPr>
        <w:drawing>
          <wp:inline distT="0" distB="0" distL="0" distR="0" wp14:anchorId="17F0AA9E" wp14:editId="0EABDEF4">
            <wp:extent cx="467677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11" w:rsidRDefault="00FA7D11" w:rsidP="00FA7D11">
      <w:pPr>
        <w:pStyle w:val="a3"/>
        <w:numPr>
          <w:ilvl w:val="0"/>
          <w:numId w:val="1"/>
        </w:numPr>
      </w:pPr>
      <w:r>
        <w:t>Затем второму типу – горизонтальной простой линии, которую обозначила цифрой 1.</w:t>
      </w:r>
    </w:p>
    <w:p w:rsidR="00FF1F9A" w:rsidRDefault="00FF1F9A" w:rsidP="00FA7D1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2E8836" wp14:editId="0A5EC1FD">
            <wp:extent cx="462915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11" w:rsidRDefault="00FA7D11" w:rsidP="00FA7D11">
      <w:pPr>
        <w:pStyle w:val="a3"/>
        <w:numPr>
          <w:ilvl w:val="0"/>
          <w:numId w:val="1"/>
        </w:numPr>
      </w:pPr>
      <w:r>
        <w:t>И наконец последнему типу объектов – вертикально расположенных, которые обозначила цифрой 2.</w:t>
      </w:r>
    </w:p>
    <w:p w:rsidR="00FF1F9A" w:rsidRDefault="00FF1F9A" w:rsidP="00FA7D11">
      <w:pPr>
        <w:jc w:val="center"/>
      </w:pPr>
      <w:r>
        <w:rPr>
          <w:noProof/>
          <w:lang w:eastAsia="ru-RU"/>
        </w:rPr>
        <w:drawing>
          <wp:inline distT="0" distB="0" distL="0" distR="0" wp14:anchorId="465F5326" wp14:editId="0D3D5954">
            <wp:extent cx="4676775" cy="3714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11" w:rsidRDefault="00FA7D11" w:rsidP="00FA7D11">
      <w:pPr>
        <w:pStyle w:val="a3"/>
        <w:numPr>
          <w:ilvl w:val="0"/>
          <w:numId w:val="1"/>
        </w:numPr>
      </w:pPr>
      <w:r>
        <w:t>Следующим своим шагом я стала чередовать различные типы объектов, изменяя их длину, объем линии, разме</w:t>
      </w:r>
      <w:r w:rsidR="00E87C24">
        <w:t>ры, но оставляя их главное свойство – ориентация на плоскости. В том числе я и совмещала изменения – например, делала линию толще, короче и расположенной в другом месте.</w:t>
      </w:r>
    </w:p>
    <w:p w:rsidR="00E87C24" w:rsidRDefault="00E87C24" w:rsidP="00E87C2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0E8102" wp14:editId="5EF7DFC7">
            <wp:extent cx="1919862" cy="15335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983" cy="15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21194F" wp14:editId="16E09051">
            <wp:extent cx="1904022" cy="15240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40" cy="15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025754" wp14:editId="25C3D984">
            <wp:extent cx="1876425" cy="149575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877" cy="15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24" w:rsidRDefault="00E87C24" w:rsidP="00E87C24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Со</w:t>
      </w:r>
      <w:r w:rsidR="00953912">
        <w:rPr>
          <w:noProof/>
          <w:lang w:eastAsia="ru-RU"/>
        </w:rPr>
        <w:t xml:space="preserve"> временем нейросеть начала сама верно угадывать тип объекта, без предваритель</w:t>
      </w:r>
      <w:r w:rsidR="004F7C14">
        <w:rPr>
          <w:noProof/>
          <w:lang w:eastAsia="ru-RU"/>
        </w:rPr>
        <w:t>ного обучения введенному написанию этого объекта.</w:t>
      </w:r>
    </w:p>
    <w:p w:rsidR="008C1002" w:rsidRDefault="00FF1F9A">
      <w:r>
        <w:rPr>
          <w:noProof/>
          <w:lang w:eastAsia="ru-RU"/>
        </w:rPr>
        <w:drawing>
          <wp:inline distT="0" distB="0" distL="0" distR="0" wp14:anchorId="1A7FEE40" wp14:editId="16ACF6FE">
            <wp:extent cx="2924175" cy="230353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705" cy="23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14">
        <w:t xml:space="preserve"> </w:t>
      </w:r>
      <w:r w:rsidR="008C1002">
        <w:rPr>
          <w:noProof/>
          <w:lang w:eastAsia="ru-RU"/>
        </w:rPr>
        <w:drawing>
          <wp:inline distT="0" distB="0" distL="0" distR="0" wp14:anchorId="7986820D" wp14:editId="5C2B391D">
            <wp:extent cx="2904793" cy="230482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784" cy="23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02" w:rsidRDefault="008C1002">
      <w:r>
        <w:rPr>
          <w:noProof/>
          <w:lang w:eastAsia="ru-RU"/>
        </w:rPr>
        <w:drawing>
          <wp:inline distT="0" distB="0" distL="0" distR="0" wp14:anchorId="067B08AD" wp14:editId="196DD24A">
            <wp:extent cx="2905125" cy="2309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635" cy="23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F7C14">
        <w:t xml:space="preserve"> </w:t>
      </w:r>
      <w:r w:rsidR="004F7C14">
        <w:rPr>
          <w:noProof/>
          <w:lang w:eastAsia="ru-RU"/>
        </w:rPr>
        <w:drawing>
          <wp:inline distT="0" distB="0" distL="0" distR="0" wp14:anchorId="116980DF" wp14:editId="4A21519E">
            <wp:extent cx="2861907" cy="2286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1" cy="22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14" w:rsidRDefault="004F7C14" w:rsidP="004F7C14">
      <w:pPr>
        <w:pStyle w:val="a3"/>
        <w:numPr>
          <w:ilvl w:val="0"/>
          <w:numId w:val="1"/>
        </w:numPr>
      </w:pPr>
      <w:r>
        <w:t>Она даже угадывала весьма необычные и неожиданные объекты правильно.</w:t>
      </w:r>
    </w:p>
    <w:p w:rsidR="00AE60A3" w:rsidRDefault="00AE60A3" w:rsidP="004F7C1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5A8867" wp14:editId="7B0D4D53">
            <wp:extent cx="4657725" cy="3724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EC" w:rsidRDefault="00782A0C" w:rsidP="00782A0C">
      <w:pPr>
        <w:pStyle w:val="a3"/>
        <w:numPr>
          <w:ilvl w:val="0"/>
          <w:numId w:val="1"/>
        </w:numPr>
      </w:pPr>
      <w:r>
        <w:t xml:space="preserve">Осталось лишь немного </w:t>
      </w:r>
      <w:r w:rsidR="00404A49" w:rsidRPr="00404A49">
        <w:t>“</w:t>
      </w:r>
      <w:r>
        <w:t>отредактировать</w:t>
      </w:r>
      <w:r w:rsidR="00404A49" w:rsidRPr="00404A49">
        <w:t>”</w:t>
      </w:r>
      <w:r w:rsidR="00404A49">
        <w:t>, подшлифовать</w:t>
      </w:r>
      <w:r>
        <w:t xml:space="preserve"> имеющуюся нейросеть и проверит</w:t>
      </w:r>
      <w:r w:rsidR="00A32744">
        <w:t xml:space="preserve">ь частоту ее правильных ответов, дабы удостовериться в ее </w:t>
      </w:r>
      <w:r w:rsidR="009E7318">
        <w:t xml:space="preserve">достаточной </w:t>
      </w:r>
      <w:r w:rsidR="00A32744" w:rsidRPr="00A32744">
        <w:t>“</w:t>
      </w:r>
      <w:r w:rsidR="00A32744">
        <w:t>обученности</w:t>
      </w:r>
      <w:r w:rsidR="00A32744" w:rsidRPr="00A32744">
        <w:t>”</w:t>
      </w:r>
      <w:r w:rsidR="00A32744">
        <w:t>.</w:t>
      </w:r>
      <w:r w:rsidR="00404A49">
        <w:t xml:space="preserve"> В процессе </w:t>
      </w:r>
      <w:r w:rsidR="00404A49" w:rsidRPr="00404A49">
        <w:t>“</w:t>
      </w:r>
      <w:r w:rsidR="00404A49">
        <w:t>редактирования</w:t>
      </w:r>
      <w:r w:rsidR="00404A49" w:rsidRPr="00404A49">
        <w:t>”</w:t>
      </w:r>
      <w:r w:rsidR="00404A49">
        <w:t xml:space="preserve"> нейросет</w:t>
      </w:r>
      <w:r w:rsidR="005A25C8">
        <w:t>ь</w:t>
      </w:r>
      <w:bookmarkStart w:id="0" w:name="_GoBack"/>
      <w:bookmarkEnd w:id="0"/>
      <w:r w:rsidR="00404A49">
        <w:t xml:space="preserve"> могла начинать путать то, что раньше она сама угадывала, но, путем многих проб и обучений, она смогла улучшить свои результаты в угадывании. </w:t>
      </w:r>
    </w:p>
    <w:p w:rsidR="00A87AEC" w:rsidRDefault="00404A49" w:rsidP="00A87AEC">
      <w:r w:rsidRPr="00A87AEC">
        <w:rPr>
          <w:b/>
          <w:u w:val="single"/>
        </w:rPr>
        <w:t>Результат</w:t>
      </w:r>
      <w:r w:rsidR="00A87AEC">
        <w:rPr>
          <w:b/>
          <w:u w:val="single"/>
        </w:rPr>
        <w:t>, выводы</w:t>
      </w:r>
      <w:r w:rsidRPr="00A87AEC">
        <w:rPr>
          <w:b/>
        </w:rPr>
        <w:t>:</w:t>
      </w:r>
      <w:r>
        <w:t xml:space="preserve"> </w:t>
      </w:r>
    </w:p>
    <w:p w:rsidR="00782A0C" w:rsidRDefault="00A87AEC" w:rsidP="00A87AEC">
      <w:r>
        <w:t>13 верно угаданных из 20, что больше половины. Я считаю, что это очень хороший результат, которого мне удалось добиться за примерно 40 минут отведенного времени. К сожалению, зачастую, во время обучения новым видам объекта одного типа, нейросеть начинает путать ранее заданные варианты. Из-за этого результат вышел хороший, но недостаточно. С большим количеством времени удалось бы добиться большего охвата нейросети.</w:t>
      </w:r>
    </w:p>
    <w:sectPr w:rsidR="0078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1416"/>
    <w:multiLevelType w:val="hybridMultilevel"/>
    <w:tmpl w:val="7892E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F4"/>
    <w:rsid w:val="00247C1F"/>
    <w:rsid w:val="003608F4"/>
    <w:rsid w:val="00404A49"/>
    <w:rsid w:val="004F7C14"/>
    <w:rsid w:val="00522CA2"/>
    <w:rsid w:val="005717AD"/>
    <w:rsid w:val="005A25C8"/>
    <w:rsid w:val="00782A0C"/>
    <w:rsid w:val="008C1002"/>
    <w:rsid w:val="00953912"/>
    <w:rsid w:val="009E7318"/>
    <w:rsid w:val="00A32744"/>
    <w:rsid w:val="00A87AEC"/>
    <w:rsid w:val="00A97221"/>
    <w:rsid w:val="00AE60A3"/>
    <w:rsid w:val="00C96D8A"/>
    <w:rsid w:val="00E87C24"/>
    <w:rsid w:val="00FA7D11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D41CB-99F6-4AEF-A08A-917CBE8A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C96D8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D11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C96D8A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FR1">
    <w:name w:val="FR1"/>
    <w:rsid w:val="00C96D8A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9</cp:revision>
  <dcterms:created xsi:type="dcterms:W3CDTF">2016-09-28T10:56:00Z</dcterms:created>
  <dcterms:modified xsi:type="dcterms:W3CDTF">2016-09-28T12:05:00Z</dcterms:modified>
</cp:coreProperties>
</file>