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</w:p>
    <w:p w:rsidR="00392D29" w:rsidRDefault="00CC015A">
      <w:pPr>
        <w:rPr>
          <w:rStyle w:val="Collegamentoipertestuale"/>
          <w:lang w:val="it-IT"/>
        </w:rPr>
      </w:pPr>
      <w:r>
        <w:rPr>
          <w:lang w:val="it-IT"/>
        </w:rPr>
        <w:t xml:space="preserve">Vi SAPERE Sinonimi e Contrari - </w:t>
      </w:r>
      <w:hyperlink r:id="rId5" w:history="1">
        <w:r w:rsidRPr="00CC015A">
          <w:rPr>
            <w:rStyle w:val="Collegamentoipertestuale"/>
            <w:lang w:val="it-IT"/>
          </w:rPr>
          <w:t>https://sapere.virgilio.it/</w:t>
        </w:r>
      </w:hyperlink>
    </w:p>
    <w:p w:rsidR="00392D29" w:rsidRDefault="00392D29">
      <w:pPr>
        <w:rPr>
          <w:rStyle w:val="Collegamentoipertestuale"/>
          <w:lang w:val="en-US"/>
        </w:rPr>
      </w:pPr>
      <w:r w:rsidRPr="00392D29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392D29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392D29">
        <w:rPr>
          <w:rStyle w:val="Collegamentoipertestuale"/>
          <w:color w:val="auto"/>
          <w:u w:val="none"/>
          <w:lang w:val="en-US"/>
        </w:rPr>
        <w:t xml:space="preserve"> - </w:t>
      </w:r>
      <w:hyperlink r:id="rId6" w:history="1">
        <w:r w:rsidRPr="00392D29">
          <w:rPr>
            <w:rStyle w:val="Collegamentoipertestuale"/>
            <w:lang w:val="en-US"/>
          </w:rPr>
          <w:t>https://www.thefreedictionary.com/</w:t>
        </w:r>
      </w:hyperlink>
    </w:p>
    <w:p w:rsidR="005E1A29" w:rsidRPr="005F6192" w:rsidRDefault="005E1A29">
      <w:pPr>
        <w:rPr>
          <w:lang w:val="it-IT"/>
        </w:rPr>
      </w:pPr>
      <w:proofErr w:type="spellStart"/>
      <w:r w:rsidRPr="005F6192">
        <w:rPr>
          <w:rStyle w:val="Collegamentoipertestuale"/>
          <w:color w:val="auto"/>
          <w:u w:val="none"/>
          <w:lang w:val="it-IT"/>
        </w:rPr>
        <w:t>Minima</w:t>
      </w:r>
      <w:r w:rsidR="005F6192" w:rsidRPr="005F6192">
        <w:rPr>
          <w:rStyle w:val="Collegamentoipertestuale"/>
          <w:color w:val="auto"/>
          <w:u w:val="none"/>
          <w:lang w:val="it-IT"/>
        </w:rPr>
        <w:t>&amp;Moralia</w:t>
      </w:r>
      <w:proofErr w:type="spellEnd"/>
      <w:r w:rsidR="005F6192" w:rsidRPr="005F6192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7" w:history="1">
        <w:r w:rsidR="005F6192" w:rsidRPr="005F6192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D16113" w:rsidRPr="00392D29" w:rsidRDefault="00D16113">
      <w:pPr>
        <w:rPr>
          <w:color w:val="0563C1" w:themeColor="hyperlink"/>
          <w:u w:val="single"/>
          <w:lang w:val="en-US"/>
        </w:rPr>
      </w:pPr>
      <w:r>
        <w:rPr>
          <w:rFonts w:cstheme="minorHAnsi"/>
        </w:rPr>
        <w:t>É</w:t>
      </w:r>
      <w:bookmarkStart w:id="0" w:name="_GoBack"/>
      <w:bookmarkEnd w:id="0"/>
    </w:p>
    <w:sectPr w:rsidR="00D16113" w:rsidRPr="00392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5E1A29"/>
    <w:rsid w:val="005F6192"/>
    <w:rsid w:val="00680362"/>
    <w:rsid w:val="006A18C8"/>
    <w:rsid w:val="008E1B26"/>
    <w:rsid w:val="00CC015A"/>
    <w:rsid w:val="00D16113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0D46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nimaetmoralia.it/wp/dizionario-matusa-breve-viaggio-attorno-al-linguaggio-giovanile-parte-secon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freedictionary.com/" TargetMode="External"/><Relationship Id="rId5" Type="http://schemas.openxmlformats.org/officeDocument/2006/relationships/hyperlink" Target="https://sapere.virgilio.it/" TargetMode="External"/><Relationship Id="rId4" Type="http://schemas.openxmlformats.org/officeDocument/2006/relationships/hyperlink" Target="https://www.edatlas.it/documents/7efbc27c-befa-451f-9de6-ca1696ff65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108</Words>
  <Characters>591</Characters>
  <Application>Microsoft Office Word</Application>
  <DocSecurity>0</DocSecurity>
  <Lines>28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8</cp:revision>
  <dcterms:created xsi:type="dcterms:W3CDTF">2019-12-26T15:36:00Z</dcterms:created>
  <dcterms:modified xsi:type="dcterms:W3CDTF">2019-12-28T16:36:00Z</dcterms:modified>
</cp:coreProperties>
</file>