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E7D" w:rsidRPr="00CA7C08" w:rsidRDefault="001D7E7D">
      <w:pPr>
        <w:rPr>
          <w:sz w:val="20"/>
          <w:szCs w:val="20"/>
        </w:rPr>
      </w:pPr>
    </w:p>
    <w:p w:rsidR="009722CF" w:rsidRPr="00CA7C08" w:rsidRDefault="009722CF" w:rsidP="009722CF">
      <w:pPr>
        <w:jc w:val="center"/>
        <w:rPr>
          <w:rFonts w:ascii="黑体" w:eastAsia="黑体"/>
          <w:sz w:val="40"/>
          <w:szCs w:val="40"/>
        </w:rPr>
      </w:pPr>
      <w:r w:rsidRPr="00CA7C08">
        <w:rPr>
          <w:rFonts w:ascii="黑体" w:eastAsia="黑体" w:hint="eastAsia"/>
          <w:sz w:val="40"/>
          <w:szCs w:val="40"/>
        </w:rPr>
        <w:t>神仙传服务端架设详细文档</w:t>
      </w:r>
    </w:p>
    <w:p w:rsidR="009722CF" w:rsidRPr="00CA7C08" w:rsidRDefault="009722CF" w:rsidP="009722CF">
      <w:pPr>
        <w:rPr>
          <w:rFonts w:ascii="黑体" w:eastAsia="黑体"/>
          <w:sz w:val="28"/>
          <w:szCs w:val="28"/>
        </w:rPr>
      </w:pPr>
      <w:r w:rsidRPr="00CA7C08">
        <w:rPr>
          <w:rFonts w:ascii="黑体" w:eastAsia="黑体" w:hint="eastAsia"/>
          <w:sz w:val="28"/>
          <w:szCs w:val="28"/>
        </w:rPr>
        <w:t>1、服务器介绍</w:t>
      </w:r>
    </w:p>
    <w:p w:rsidR="009722CF" w:rsidRPr="00CA7C08" w:rsidRDefault="009722CF" w:rsidP="009722CF">
      <w:pPr>
        <w:pStyle w:val="a5"/>
        <w:ind w:left="360" w:firstLineChars="0" w:firstLine="0"/>
        <w:rPr>
          <w:sz w:val="20"/>
          <w:szCs w:val="20"/>
        </w:rPr>
      </w:pPr>
      <w:r w:rsidRPr="00CA7C08">
        <w:rPr>
          <w:rFonts w:hint="eastAsia"/>
          <w:sz w:val="20"/>
          <w:szCs w:val="20"/>
        </w:rPr>
        <w:t>神仙传服务器程序分帐号服务器</w:t>
      </w:r>
      <w:r w:rsidRPr="00CA7C08">
        <w:rPr>
          <w:rFonts w:hint="eastAsia"/>
          <w:sz w:val="20"/>
          <w:szCs w:val="20"/>
        </w:rPr>
        <w:t>(</w:t>
      </w:r>
      <w:r w:rsidRPr="00907138">
        <w:rPr>
          <w:rFonts w:hint="eastAsia"/>
          <w:b/>
          <w:sz w:val="20"/>
          <w:szCs w:val="20"/>
        </w:rPr>
        <w:t>AccountServer</w:t>
      </w:r>
      <w:r w:rsidRPr="00CA7C08">
        <w:rPr>
          <w:rFonts w:hint="eastAsia"/>
          <w:sz w:val="20"/>
          <w:szCs w:val="20"/>
        </w:rPr>
        <w:t>)</w:t>
      </w:r>
      <w:r w:rsidRPr="00CA7C08">
        <w:rPr>
          <w:rFonts w:hint="eastAsia"/>
          <w:sz w:val="20"/>
          <w:szCs w:val="20"/>
        </w:rPr>
        <w:t>、世界服务器</w:t>
      </w:r>
      <w:r w:rsidRPr="00CA7C08">
        <w:rPr>
          <w:rFonts w:hint="eastAsia"/>
          <w:sz w:val="20"/>
          <w:szCs w:val="20"/>
        </w:rPr>
        <w:t>(</w:t>
      </w:r>
      <w:r w:rsidRPr="00907138">
        <w:rPr>
          <w:rFonts w:hint="eastAsia"/>
          <w:b/>
          <w:sz w:val="20"/>
          <w:szCs w:val="20"/>
        </w:rPr>
        <w:t>WorldServer</w:t>
      </w:r>
      <w:r w:rsidRPr="00CA7C08">
        <w:rPr>
          <w:rFonts w:hint="eastAsia"/>
          <w:sz w:val="20"/>
          <w:szCs w:val="20"/>
        </w:rPr>
        <w:t>)</w:t>
      </w:r>
      <w:r w:rsidRPr="00CA7C08">
        <w:rPr>
          <w:rFonts w:hint="eastAsia"/>
          <w:sz w:val="20"/>
          <w:szCs w:val="20"/>
        </w:rPr>
        <w:t>、聊天服务器</w:t>
      </w:r>
      <w:r w:rsidRPr="00CA7C08">
        <w:rPr>
          <w:rFonts w:hint="eastAsia"/>
          <w:sz w:val="20"/>
          <w:szCs w:val="20"/>
        </w:rPr>
        <w:t>(</w:t>
      </w:r>
      <w:r w:rsidRPr="00907138">
        <w:rPr>
          <w:rFonts w:hint="eastAsia"/>
          <w:b/>
          <w:sz w:val="20"/>
          <w:szCs w:val="20"/>
        </w:rPr>
        <w:t>ChatServer</w:t>
      </w:r>
      <w:r w:rsidRPr="00CA7C08">
        <w:rPr>
          <w:rFonts w:hint="eastAsia"/>
          <w:sz w:val="20"/>
          <w:szCs w:val="20"/>
        </w:rPr>
        <w:t>)</w:t>
      </w:r>
      <w:r w:rsidRPr="00CA7C08">
        <w:rPr>
          <w:rFonts w:hint="eastAsia"/>
          <w:sz w:val="20"/>
          <w:szCs w:val="20"/>
        </w:rPr>
        <w:t>（暂缺）、日志服务器</w:t>
      </w:r>
      <w:r w:rsidRPr="00CA7C08">
        <w:rPr>
          <w:rFonts w:hint="eastAsia"/>
          <w:sz w:val="20"/>
          <w:szCs w:val="20"/>
        </w:rPr>
        <w:t>(</w:t>
      </w:r>
      <w:r w:rsidRPr="00907138">
        <w:rPr>
          <w:rFonts w:hint="eastAsia"/>
          <w:b/>
          <w:sz w:val="20"/>
          <w:szCs w:val="20"/>
        </w:rPr>
        <w:t>LogServer</w:t>
      </w:r>
      <w:r w:rsidRPr="00CA7C08">
        <w:rPr>
          <w:rFonts w:hint="eastAsia"/>
          <w:sz w:val="20"/>
          <w:szCs w:val="20"/>
        </w:rPr>
        <w:t>)</w:t>
      </w:r>
      <w:r w:rsidR="004C0682" w:rsidRPr="00CA7C08">
        <w:rPr>
          <w:rFonts w:hint="eastAsia"/>
          <w:sz w:val="20"/>
          <w:szCs w:val="20"/>
        </w:rPr>
        <w:t>、</w:t>
      </w:r>
      <w:r w:rsidR="00813F58">
        <w:rPr>
          <w:rFonts w:hint="eastAsia"/>
          <w:sz w:val="20"/>
          <w:szCs w:val="20"/>
        </w:rPr>
        <w:t>数据库服务器</w:t>
      </w:r>
      <w:r w:rsidR="00813F58">
        <w:rPr>
          <w:rFonts w:hint="eastAsia"/>
          <w:sz w:val="20"/>
          <w:szCs w:val="20"/>
        </w:rPr>
        <w:t>(</w:t>
      </w:r>
      <w:r w:rsidR="00B74726">
        <w:rPr>
          <w:rFonts w:hint="eastAsia"/>
          <w:b/>
          <w:sz w:val="20"/>
          <w:szCs w:val="20"/>
        </w:rPr>
        <w:t>DB</w:t>
      </w:r>
      <w:r w:rsidR="00813F58" w:rsidRPr="00813F58">
        <w:rPr>
          <w:rFonts w:hint="eastAsia"/>
          <w:b/>
          <w:sz w:val="20"/>
          <w:szCs w:val="20"/>
        </w:rPr>
        <w:t>Server</w:t>
      </w:r>
      <w:r w:rsidR="00813F58">
        <w:rPr>
          <w:rFonts w:hint="eastAsia"/>
          <w:sz w:val="20"/>
          <w:szCs w:val="20"/>
        </w:rPr>
        <w:t>)</w:t>
      </w:r>
      <w:r w:rsidR="00813F58">
        <w:rPr>
          <w:rFonts w:hint="eastAsia"/>
          <w:sz w:val="20"/>
          <w:szCs w:val="20"/>
        </w:rPr>
        <w:t>、</w:t>
      </w:r>
      <w:r w:rsidR="004C0682" w:rsidRPr="00CA7C08">
        <w:rPr>
          <w:rFonts w:hint="eastAsia"/>
          <w:sz w:val="20"/>
          <w:szCs w:val="20"/>
        </w:rPr>
        <w:t>若干网关服务器</w:t>
      </w:r>
      <w:r w:rsidRPr="00CA7C08">
        <w:rPr>
          <w:rFonts w:hint="eastAsia"/>
          <w:sz w:val="20"/>
          <w:szCs w:val="20"/>
        </w:rPr>
        <w:t>（</w:t>
      </w:r>
      <w:r w:rsidRPr="00907138">
        <w:rPr>
          <w:rFonts w:hint="eastAsia"/>
          <w:b/>
          <w:sz w:val="20"/>
          <w:szCs w:val="20"/>
        </w:rPr>
        <w:t>NetGate</w:t>
      </w:r>
      <w:r w:rsidRPr="00CA7C08">
        <w:rPr>
          <w:rFonts w:hint="eastAsia"/>
          <w:sz w:val="20"/>
          <w:szCs w:val="20"/>
        </w:rPr>
        <w:t>）</w:t>
      </w:r>
      <w:r w:rsidR="00813F58">
        <w:rPr>
          <w:rFonts w:hint="eastAsia"/>
          <w:sz w:val="20"/>
          <w:szCs w:val="20"/>
        </w:rPr>
        <w:t>、数据代理服务器</w:t>
      </w:r>
      <w:r w:rsidR="00813F58">
        <w:rPr>
          <w:rFonts w:hint="eastAsia"/>
          <w:sz w:val="20"/>
          <w:szCs w:val="20"/>
        </w:rPr>
        <w:t>(</w:t>
      </w:r>
      <w:r w:rsidR="00813F58" w:rsidRPr="000C5F5D">
        <w:rPr>
          <w:rFonts w:hint="eastAsia"/>
          <w:b/>
          <w:sz w:val="20"/>
          <w:szCs w:val="20"/>
        </w:rPr>
        <w:t>DataAgent</w:t>
      </w:r>
      <w:r w:rsidR="00813F58">
        <w:rPr>
          <w:rFonts w:hint="eastAsia"/>
          <w:sz w:val="20"/>
          <w:szCs w:val="20"/>
        </w:rPr>
        <w:t>)</w:t>
      </w:r>
      <w:r w:rsidRPr="00CA7C08">
        <w:rPr>
          <w:rFonts w:hint="eastAsia"/>
          <w:sz w:val="20"/>
          <w:szCs w:val="20"/>
        </w:rPr>
        <w:t>及若干地图服务器</w:t>
      </w:r>
      <w:r w:rsidRPr="00CA7C08">
        <w:rPr>
          <w:rFonts w:hint="eastAsia"/>
          <w:sz w:val="20"/>
          <w:szCs w:val="20"/>
        </w:rPr>
        <w:t>(</w:t>
      </w:r>
      <w:r w:rsidRPr="00907138">
        <w:rPr>
          <w:rFonts w:hint="eastAsia"/>
          <w:b/>
          <w:sz w:val="20"/>
          <w:szCs w:val="20"/>
        </w:rPr>
        <w:t>ZoneServer</w:t>
      </w:r>
      <w:r w:rsidRPr="00CA7C08">
        <w:rPr>
          <w:rFonts w:hint="eastAsia"/>
          <w:sz w:val="20"/>
          <w:szCs w:val="20"/>
        </w:rPr>
        <w:t>)</w:t>
      </w:r>
      <w:r w:rsidRPr="00CA7C08">
        <w:rPr>
          <w:rFonts w:hint="eastAsia"/>
          <w:sz w:val="20"/>
          <w:szCs w:val="20"/>
        </w:rPr>
        <w:t>构成。</w:t>
      </w:r>
    </w:p>
    <w:p w:rsidR="009722CF" w:rsidRPr="00CA7C08" w:rsidRDefault="009722CF" w:rsidP="009722CF">
      <w:pPr>
        <w:pStyle w:val="a5"/>
        <w:ind w:left="360" w:firstLineChars="0" w:firstLine="0"/>
        <w:rPr>
          <w:sz w:val="20"/>
          <w:szCs w:val="20"/>
        </w:rPr>
      </w:pPr>
    </w:p>
    <w:p w:rsidR="009722CF" w:rsidRPr="00CA7C08" w:rsidRDefault="00FC2199" w:rsidP="009722CF">
      <w:pPr>
        <w:ind w:firstLine="360"/>
        <w:rPr>
          <w:sz w:val="20"/>
          <w:szCs w:val="20"/>
        </w:rPr>
      </w:pPr>
      <w:r w:rsidRPr="00907138">
        <w:rPr>
          <w:rFonts w:hint="eastAsia"/>
          <w:b/>
          <w:sz w:val="20"/>
          <w:szCs w:val="20"/>
        </w:rPr>
        <w:t>AccountServer</w:t>
      </w:r>
      <w:r w:rsidR="009722CF" w:rsidRPr="00CA7C08">
        <w:rPr>
          <w:rFonts w:hint="eastAsia"/>
          <w:sz w:val="20"/>
          <w:szCs w:val="20"/>
        </w:rPr>
        <w:t>负责</w:t>
      </w:r>
      <w:r w:rsidR="00C03039" w:rsidRPr="00CA7C08">
        <w:rPr>
          <w:rFonts w:hint="eastAsia"/>
          <w:sz w:val="20"/>
          <w:szCs w:val="20"/>
        </w:rPr>
        <w:t>玩家</w:t>
      </w:r>
      <w:r w:rsidR="009722CF" w:rsidRPr="00CA7C08">
        <w:rPr>
          <w:rFonts w:hint="eastAsia"/>
          <w:sz w:val="20"/>
          <w:szCs w:val="20"/>
        </w:rPr>
        <w:t>登录访问及</w:t>
      </w:r>
      <w:r w:rsidR="008F3A7D">
        <w:rPr>
          <w:rFonts w:hint="eastAsia"/>
          <w:sz w:val="20"/>
          <w:szCs w:val="20"/>
        </w:rPr>
        <w:t>回馈整组服务器内所有网关服务器列表</w:t>
      </w:r>
      <w:r w:rsidR="009722CF" w:rsidRPr="00CA7C08">
        <w:rPr>
          <w:rFonts w:hint="eastAsia"/>
          <w:sz w:val="20"/>
          <w:szCs w:val="20"/>
        </w:rPr>
        <w:t>。</w:t>
      </w:r>
    </w:p>
    <w:p w:rsidR="009722CF" w:rsidRPr="00CA7C08" w:rsidRDefault="00FC2199" w:rsidP="009722CF">
      <w:pPr>
        <w:ind w:firstLine="360"/>
        <w:rPr>
          <w:sz w:val="20"/>
          <w:szCs w:val="20"/>
        </w:rPr>
      </w:pPr>
      <w:r w:rsidRPr="00907138">
        <w:rPr>
          <w:rFonts w:hint="eastAsia"/>
          <w:b/>
          <w:sz w:val="20"/>
          <w:szCs w:val="20"/>
        </w:rPr>
        <w:t>WorldServer</w:t>
      </w:r>
      <w:r w:rsidR="009722CF" w:rsidRPr="00CA7C08">
        <w:rPr>
          <w:rFonts w:hint="eastAsia"/>
          <w:sz w:val="20"/>
          <w:szCs w:val="20"/>
        </w:rPr>
        <w:t>负责跨地图游戏逻辑的处理及角色数据处理中心。</w:t>
      </w:r>
    </w:p>
    <w:p w:rsidR="009722CF" w:rsidRDefault="00FC2199" w:rsidP="009722CF">
      <w:pPr>
        <w:ind w:firstLine="360"/>
        <w:rPr>
          <w:sz w:val="20"/>
          <w:szCs w:val="20"/>
        </w:rPr>
      </w:pPr>
      <w:r w:rsidRPr="00907138">
        <w:rPr>
          <w:rFonts w:hint="eastAsia"/>
          <w:b/>
          <w:sz w:val="20"/>
          <w:szCs w:val="20"/>
        </w:rPr>
        <w:t>ChatServer</w:t>
      </w:r>
      <w:r w:rsidR="009722CF" w:rsidRPr="00CA7C08">
        <w:rPr>
          <w:rFonts w:hint="eastAsia"/>
          <w:sz w:val="20"/>
          <w:szCs w:val="20"/>
        </w:rPr>
        <w:t>负责</w:t>
      </w:r>
      <w:r w:rsidR="00C03039" w:rsidRPr="00CA7C08">
        <w:rPr>
          <w:rFonts w:hint="eastAsia"/>
          <w:sz w:val="20"/>
          <w:szCs w:val="20"/>
        </w:rPr>
        <w:t>玩家聊天服务功能。</w:t>
      </w:r>
    </w:p>
    <w:p w:rsidR="00FC2199" w:rsidRDefault="00B74726" w:rsidP="009722CF">
      <w:pPr>
        <w:ind w:firstLine="360"/>
        <w:rPr>
          <w:sz w:val="20"/>
          <w:szCs w:val="20"/>
        </w:rPr>
      </w:pPr>
      <w:r w:rsidRPr="000C5F5D">
        <w:rPr>
          <w:rFonts w:hint="eastAsia"/>
          <w:b/>
          <w:sz w:val="20"/>
          <w:szCs w:val="20"/>
        </w:rPr>
        <w:t>DataAgent</w:t>
      </w:r>
      <w:r w:rsidR="00FC2199">
        <w:rPr>
          <w:rFonts w:hint="eastAsia"/>
          <w:sz w:val="20"/>
          <w:szCs w:val="20"/>
        </w:rPr>
        <w:t>负责角色数据后台缓冲存储服务。</w:t>
      </w:r>
    </w:p>
    <w:p w:rsidR="00C47620" w:rsidRDefault="000C5658" w:rsidP="00C47620">
      <w:pPr>
        <w:ind w:firstLine="360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DB</w:t>
      </w:r>
      <w:r w:rsidRPr="00813F58">
        <w:rPr>
          <w:rFonts w:hint="eastAsia"/>
          <w:b/>
          <w:sz w:val="20"/>
          <w:szCs w:val="20"/>
        </w:rPr>
        <w:t>Server</w:t>
      </w:r>
      <w:r w:rsidRPr="000C5658">
        <w:rPr>
          <w:rFonts w:hint="eastAsia"/>
          <w:sz w:val="20"/>
          <w:szCs w:val="20"/>
        </w:rPr>
        <w:t>由微软数据库</w:t>
      </w:r>
      <w:r w:rsidRPr="000C5658">
        <w:rPr>
          <w:rFonts w:hint="eastAsia"/>
          <w:sz w:val="20"/>
          <w:szCs w:val="20"/>
        </w:rPr>
        <w:t>SQLServer</w:t>
      </w:r>
      <w:r w:rsidRPr="000C5658">
        <w:rPr>
          <w:rFonts w:hint="eastAsia"/>
          <w:sz w:val="20"/>
          <w:szCs w:val="20"/>
        </w:rPr>
        <w:t>搭建，提供数据仓库服务</w:t>
      </w:r>
      <w:r>
        <w:rPr>
          <w:rFonts w:hint="eastAsia"/>
          <w:b/>
          <w:sz w:val="20"/>
          <w:szCs w:val="20"/>
        </w:rPr>
        <w:t>。</w:t>
      </w:r>
    </w:p>
    <w:p w:rsidR="00C47620" w:rsidRDefault="00C47620" w:rsidP="00C47620">
      <w:pPr>
        <w:ind w:firstLine="360"/>
        <w:rPr>
          <w:sz w:val="20"/>
          <w:szCs w:val="20"/>
        </w:rPr>
      </w:pPr>
      <w:r w:rsidRPr="000324A2">
        <w:rPr>
          <w:rFonts w:hint="eastAsia"/>
          <w:b/>
          <w:sz w:val="20"/>
          <w:szCs w:val="20"/>
        </w:rPr>
        <w:t>NetGate</w:t>
      </w:r>
      <w:r>
        <w:rPr>
          <w:rFonts w:hint="eastAsia"/>
          <w:sz w:val="20"/>
          <w:szCs w:val="20"/>
        </w:rPr>
        <w:t>负责转发玩家与各个服务器的交互数据提供服务。</w:t>
      </w:r>
    </w:p>
    <w:p w:rsidR="00127467" w:rsidRPr="00127467" w:rsidRDefault="00127467" w:rsidP="00C47620">
      <w:pPr>
        <w:ind w:firstLine="360"/>
        <w:rPr>
          <w:sz w:val="20"/>
          <w:szCs w:val="20"/>
        </w:rPr>
      </w:pPr>
      <w:r w:rsidRPr="000324A2">
        <w:rPr>
          <w:rFonts w:hint="eastAsia"/>
          <w:b/>
          <w:sz w:val="20"/>
          <w:szCs w:val="20"/>
        </w:rPr>
        <w:t>ZoneServer</w:t>
      </w:r>
      <w:r>
        <w:rPr>
          <w:rFonts w:hint="eastAsia"/>
          <w:sz w:val="20"/>
          <w:szCs w:val="20"/>
        </w:rPr>
        <w:t>实现</w:t>
      </w:r>
      <w:r w:rsidR="000C4755">
        <w:rPr>
          <w:rFonts w:hint="eastAsia"/>
          <w:sz w:val="20"/>
          <w:szCs w:val="20"/>
        </w:rPr>
        <w:t>多</w:t>
      </w:r>
      <w:r>
        <w:rPr>
          <w:rFonts w:hint="eastAsia"/>
          <w:sz w:val="20"/>
          <w:szCs w:val="20"/>
        </w:rPr>
        <w:t>玩家在场景内游戏互动提供服务。</w:t>
      </w:r>
    </w:p>
    <w:p w:rsidR="009722CF" w:rsidRPr="00CA7C08" w:rsidRDefault="00C03039" w:rsidP="00C47620">
      <w:pPr>
        <w:ind w:firstLine="360"/>
        <w:rPr>
          <w:sz w:val="20"/>
          <w:szCs w:val="20"/>
        </w:rPr>
      </w:pPr>
      <w:r w:rsidRPr="00CA7C08">
        <w:rPr>
          <w:rFonts w:hint="eastAsia"/>
          <w:sz w:val="20"/>
          <w:szCs w:val="20"/>
        </w:rPr>
        <w:tab/>
      </w:r>
      <w:r w:rsidR="00B74726" w:rsidRPr="002406E7">
        <w:rPr>
          <w:rFonts w:hint="eastAsia"/>
          <w:b/>
          <w:sz w:val="20"/>
          <w:szCs w:val="20"/>
        </w:rPr>
        <w:t>LogServer</w:t>
      </w:r>
      <w:r w:rsidRPr="00CA7C08">
        <w:rPr>
          <w:rFonts w:hint="eastAsia"/>
          <w:sz w:val="20"/>
          <w:szCs w:val="20"/>
        </w:rPr>
        <w:t>负责玩家游戏行为操作记录</w:t>
      </w:r>
      <w:r w:rsidR="00DF53BA">
        <w:rPr>
          <w:rFonts w:hint="eastAsia"/>
          <w:sz w:val="20"/>
          <w:szCs w:val="20"/>
        </w:rPr>
        <w:t>的数据存储</w:t>
      </w:r>
      <w:r w:rsidRPr="00CA7C08">
        <w:rPr>
          <w:rFonts w:hint="eastAsia"/>
          <w:sz w:val="20"/>
          <w:szCs w:val="20"/>
        </w:rPr>
        <w:t>。</w:t>
      </w:r>
    </w:p>
    <w:p w:rsidR="009722CF" w:rsidRPr="00CA7C08" w:rsidRDefault="008F3A7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服务器架构图看</w:t>
      </w:r>
      <w:hyperlink r:id="rId8" w:history="1">
        <w:r w:rsidRPr="008F3A7D">
          <w:rPr>
            <w:rStyle w:val="a7"/>
            <w:rFonts w:hint="eastAsia"/>
            <w:sz w:val="20"/>
            <w:szCs w:val="20"/>
          </w:rPr>
          <w:t>服务器结构</w:t>
        </w:r>
        <w:r w:rsidRPr="008F3A7D">
          <w:rPr>
            <w:rStyle w:val="a7"/>
            <w:rFonts w:hint="eastAsia"/>
            <w:sz w:val="20"/>
            <w:szCs w:val="20"/>
          </w:rPr>
          <w:t>.vsd</w:t>
        </w:r>
      </w:hyperlink>
    </w:p>
    <w:p w:rsidR="000112D8" w:rsidRDefault="000112D8">
      <w:pPr>
        <w:rPr>
          <w:sz w:val="20"/>
          <w:szCs w:val="20"/>
        </w:rPr>
      </w:pPr>
    </w:p>
    <w:p w:rsidR="004B7F07" w:rsidRPr="00CA7C08" w:rsidRDefault="00F7278F" w:rsidP="00F7278F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2</w:t>
      </w:r>
      <w:r w:rsidRPr="00CA7C08">
        <w:rPr>
          <w:rFonts w:ascii="黑体" w:eastAsia="黑体" w:hint="eastAsia"/>
          <w:sz w:val="28"/>
          <w:szCs w:val="28"/>
        </w:rPr>
        <w:t>.服务器硬件部署</w:t>
      </w:r>
    </w:p>
    <w:p w:rsidR="004B7F07" w:rsidRDefault="00F7278F" w:rsidP="00F7278F">
      <w:pPr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从区服划分来看，</w:t>
      </w:r>
      <w:r w:rsidR="004B7F07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神仙传</w:t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的区服划分概念与其它游戏有所不同。一个大区从物理结构来看同属一组服务器，大区内各个服务器组是以</w:t>
      </w:r>
      <w:r w:rsidR="004B7F07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”</w:t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线</w:t>
      </w:r>
      <w:r w:rsidR="004B7F07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”</w:t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的概念逻辑划分的，每</w:t>
      </w:r>
      <w:r w:rsidR="004B7F07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”</w:t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线</w:t>
      </w:r>
      <w:r w:rsidR="004B7F07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”</w:t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至少配备5台硬件机器用于地图服务器。从玩家角度理解的服务器组名，其实就是逻辑划分的“线”的名称。</w:t>
      </w:r>
    </w:p>
    <w:p w:rsidR="004B7F07" w:rsidRDefault="00F7278F" w:rsidP="004B7F07">
      <w:pPr>
        <w:ind w:firstLineChars="200" w:firstLine="400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神仙传每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组</w:t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服务器机器配备:</w:t>
      </w:r>
    </w:p>
    <w:p w:rsidR="004B7F07" w:rsidRDefault="00813F58" w:rsidP="004B7F07">
      <w:pPr>
        <w:ind w:firstLineChars="200" w:firstLine="400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a)</w:t>
      </w:r>
      <w:r w:rsidRPr="00813F58">
        <w:rPr>
          <w:rFonts w:hint="eastAsia"/>
          <w:b/>
          <w:sz w:val="20"/>
          <w:szCs w:val="20"/>
        </w:rPr>
        <w:t xml:space="preserve"> </w:t>
      </w:r>
      <w:r w:rsidRPr="00907138">
        <w:rPr>
          <w:rFonts w:hint="eastAsia"/>
          <w:b/>
          <w:sz w:val="20"/>
          <w:szCs w:val="20"/>
        </w:rPr>
        <w:t>AccountServer</w:t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单独配置1台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。</w:t>
      </w:r>
    </w:p>
    <w:p w:rsidR="00813F58" w:rsidRDefault="00813F58" w:rsidP="004B7F07">
      <w:pPr>
        <w:ind w:firstLineChars="200" w:firstLine="400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b)</w:t>
      </w:r>
      <w:r w:rsidRPr="00813F58">
        <w:rPr>
          <w:rFonts w:hint="eastAsia"/>
          <w:b/>
          <w:sz w:val="20"/>
          <w:szCs w:val="20"/>
        </w:rPr>
        <w:t xml:space="preserve"> </w:t>
      </w:r>
      <w:r w:rsidRPr="00907138">
        <w:rPr>
          <w:rFonts w:hint="eastAsia"/>
          <w:b/>
          <w:sz w:val="20"/>
          <w:szCs w:val="20"/>
        </w:rPr>
        <w:t>WorldServer</w:t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、</w:t>
      </w:r>
      <w:r w:rsidR="000C5F5D" w:rsidRPr="000C5F5D">
        <w:rPr>
          <w:rFonts w:hint="eastAsia"/>
          <w:b/>
          <w:sz w:val="20"/>
          <w:szCs w:val="20"/>
        </w:rPr>
        <w:t>DataAgent</w:t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和</w:t>
      </w:r>
      <w:r w:rsidRPr="00907138">
        <w:rPr>
          <w:rFonts w:hint="eastAsia"/>
          <w:b/>
          <w:sz w:val="20"/>
          <w:szCs w:val="20"/>
        </w:rPr>
        <w:t>ChatServer</w:t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共用1台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。</w:t>
      </w:r>
    </w:p>
    <w:p w:rsidR="00813F58" w:rsidRDefault="00813F58" w:rsidP="004B7F07">
      <w:pPr>
        <w:ind w:firstLineChars="200" w:firstLine="400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c)</w:t>
      </w:r>
      <w:r w:rsidR="00B74726" w:rsidRPr="00B74726">
        <w:rPr>
          <w:rFonts w:hint="eastAsia"/>
          <w:b/>
          <w:sz w:val="20"/>
          <w:szCs w:val="20"/>
        </w:rPr>
        <w:t xml:space="preserve"> </w:t>
      </w:r>
      <w:r w:rsidR="00B74726" w:rsidRPr="002406E7">
        <w:rPr>
          <w:rFonts w:hint="eastAsia"/>
          <w:b/>
          <w:sz w:val="20"/>
          <w:szCs w:val="20"/>
        </w:rPr>
        <w:t>DBServer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主服务1台，备份1台，共2台。</w:t>
      </w:r>
    </w:p>
    <w:p w:rsidR="00813F58" w:rsidRDefault="00813F58" w:rsidP="004B7F07">
      <w:pPr>
        <w:ind w:firstLineChars="200" w:firstLine="400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d)</w:t>
      </w:r>
      <w:r w:rsidRPr="002406E7">
        <w:rPr>
          <w:rFonts w:ascii="新宋体" w:eastAsia="新宋体" w:hAnsi="Times New Roman" w:cs="Times New Roman" w:hint="eastAsia"/>
          <w:b/>
          <w:noProof/>
          <w:color w:val="020002"/>
          <w:kern w:val="0"/>
          <w:sz w:val="20"/>
          <w:szCs w:val="20"/>
        </w:rPr>
        <w:t>LogServer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单独配置1台。</w:t>
      </w:r>
    </w:p>
    <w:p w:rsidR="00052E68" w:rsidRDefault="00813F58" w:rsidP="004B7F07">
      <w:pPr>
        <w:ind w:firstLineChars="200" w:firstLine="400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e)</w:t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根据在线玩家增长数量，</w:t>
      </w:r>
      <w:r w:rsidR="00052E6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每次增加</w:t>
      </w:r>
      <w:r w:rsidR="00052E68" w:rsidRPr="00264D09">
        <w:rPr>
          <w:rFonts w:ascii="新宋体" w:eastAsia="新宋体" w:hAnsi="Times New Roman" w:cs="Times New Roman" w:hint="eastAsia"/>
          <w:noProof/>
          <w:color w:val="FF0000"/>
          <w:kern w:val="0"/>
          <w:sz w:val="20"/>
          <w:szCs w:val="20"/>
        </w:rPr>
        <w:t>1线</w:t>
      </w:r>
      <w:r w:rsidR="00052E6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，</w:t>
      </w:r>
      <w:r w:rsidR="004C5149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就</w:t>
      </w:r>
      <w:r w:rsidR="00052E6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需</w:t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增加</w:t>
      </w:r>
      <w:r w:rsidR="000E09C6" w:rsidRPr="00A43332">
        <w:rPr>
          <w:rFonts w:ascii="新宋体" w:eastAsia="新宋体" w:hAnsi="Times New Roman" w:cs="Times New Roman" w:hint="eastAsia"/>
          <w:noProof/>
          <w:color w:val="FF0000"/>
          <w:kern w:val="0"/>
          <w:sz w:val="20"/>
          <w:szCs w:val="20"/>
        </w:rPr>
        <w:t>5</w:t>
      </w:r>
      <w:r w:rsidR="00F7278F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台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用于</w:t>
      </w:r>
      <w:r w:rsidR="00052E68" w:rsidRPr="000324A2">
        <w:rPr>
          <w:rFonts w:hint="eastAsia"/>
          <w:b/>
          <w:sz w:val="20"/>
          <w:szCs w:val="20"/>
        </w:rPr>
        <w:t>NetGate</w:t>
      </w:r>
      <w:r w:rsidR="00052E68">
        <w:rPr>
          <w:rFonts w:hint="eastAsia"/>
          <w:b/>
          <w:sz w:val="20"/>
          <w:szCs w:val="20"/>
        </w:rPr>
        <w:t>与</w:t>
      </w:r>
      <w:r w:rsidR="00052E68">
        <w:rPr>
          <w:rFonts w:hint="eastAsia"/>
          <w:b/>
          <w:sz w:val="20"/>
          <w:szCs w:val="20"/>
        </w:rPr>
        <w:t>ZoneServer</w:t>
      </w:r>
      <w:r w:rsidR="005766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，其中</w:t>
      </w:r>
      <w:r w:rsidR="004402D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每台硬件设备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部署</w:t>
      </w:r>
      <w:r w:rsidR="00052E6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1个NetGate和若干个ZoneServer。</w:t>
      </w:r>
    </w:p>
    <w:p w:rsidR="00F7278F" w:rsidRPr="00CA7C08" w:rsidRDefault="00052E68" w:rsidP="004B7F07">
      <w:pPr>
        <w:ind w:firstLineChars="200" w:firstLine="400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按照整组服务器</w:t>
      </w:r>
      <w:r w:rsidR="00F7278F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支持</w:t>
      </w:r>
      <w:r w:rsidR="000E09C6" w:rsidRPr="00A43332">
        <w:rPr>
          <w:rFonts w:ascii="新宋体" w:eastAsia="新宋体" w:hAnsi="Times New Roman" w:cs="Times New Roman" w:hint="eastAsia"/>
          <w:noProof/>
          <w:color w:val="FF0000"/>
          <w:kern w:val="0"/>
          <w:sz w:val="20"/>
          <w:szCs w:val="20"/>
        </w:rPr>
        <w:t>15</w:t>
      </w:r>
      <w:r w:rsidR="00F7278F" w:rsidRPr="00A43332">
        <w:rPr>
          <w:rFonts w:ascii="新宋体" w:eastAsia="新宋体" w:hAnsi="Times New Roman" w:cs="Times New Roman" w:hint="eastAsia"/>
          <w:noProof/>
          <w:color w:val="FF0000"/>
          <w:kern w:val="0"/>
          <w:sz w:val="20"/>
          <w:szCs w:val="20"/>
        </w:rPr>
        <w:t>000</w:t>
      </w:r>
      <w:r w:rsidR="00F7278F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个在线玩家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来计算</w:t>
      </w:r>
      <w:r w:rsidR="00F7278F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，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需开设</w:t>
      </w:r>
      <w:r w:rsidRPr="00264D09">
        <w:rPr>
          <w:rFonts w:ascii="新宋体" w:eastAsia="新宋体" w:hAnsi="Times New Roman" w:cs="Times New Roman" w:hint="eastAsia"/>
          <w:noProof/>
          <w:color w:val="FF0000"/>
          <w:kern w:val="0"/>
          <w:sz w:val="20"/>
          <w:szCs w:val="20"/>
        </w:rPr>
        <w:t>10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线提供服务。每线</w:t>
      </w:r>
      <w:r w:rsidR="004402D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增加</w:t>
      </w:r>
      <w:r w:rsidR="004402D5" w:rsidRPr="00264D09">
        <w:rPr>
          <w:rFonts w:ascii="新宋体" w:eastAsia="新宋体" w:hAnsi="Times New Roman" w:cs="Times New Roman" w:hint="eastAsia"/>
          <w:noProof/>
          <w:color w:val="FF0000"/>
          <w:kern w:val="0"/>
          <w:sz w:val="20"/>
          <w:szCs w:val="20"/>
        </w:rPr>
        <w:t>5</w:t>
      </w:r>
      <w:r w:rsidR="004402D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台硬件设备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支持</w:t>
      </w:r>
      <w:r w:rsidRPr="00264D09">
        <w:rPr>
          <w:rFonts w:ascii="新宋体" w:eastAsia="新宋体" w:hAnsi="Times New Roman" w:cs="Times New Roman" w:hint="eastAsia"/>
          <w:noProof/>
          <w:color w:val="FF0000"/>
          <w:kern w:val="0"/>
          <w:sz w:val="20"/>
          <w:szCs w:val="20"/>
        </w:rPr>
        <w:t>1500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玩家</w:t>
      </w:r>
      <w:r w:rsidR="004402D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在线</w:t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，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总计</w:t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需</w:t>
      </w:r>
      <w:r w:rsidR="00F7278F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配备</w:t>
      </w:r>
      <w:r w:rsidR="000E09C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5</w:t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 xml:space="preserve"> </w:t>
      </w:r>
      <w:r w:rsidR="00F7278F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 xml:space="preserve">+ </w:t>
      </w:r>
      <w:r w:rsidR="000E09C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5</w:t>
      </w:r>
      <w:r w:rsidR="00F7278F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*10</w:t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 xml:space="preserve"> </w:t>
      </w:r>
      <w:r w:rsidR="00F7278F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=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 xml:space="preserve"> </w:t>
      </w:r>
      <w:r w:rsidR="000E09C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55</w:t>
      </w:r>
      <w:r w:rsidR="00F7278F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台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硬件设备</w:t>
      </w:r>
      <w:r w:rsidR="00F7278F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。</w:t>
      </w:r>
    </w:p>
    <w:p w:rsidR="00F7278F" w:rsidRDefault="00F7278F" w:rsidP="00F7278F">
      <w:pPr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当整组服务器在线玩家到达</w:t>
      </w:r>
      <w:r w:rsidR="000E09C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15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000时，须考虑新建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另一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整组服务器。</w:t>
      </w:r>
      <w:r w:rsidR="004B7F0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比如：</w:t>
      </w:r>
    </w:p>
    <w:tbl>
      <w:tblPr>
        <w:tblStyle w:val="a6"/>
        <w:tblW w:w="0" w:type="auto"/>
        <w:tblLook w:val="04A0"/>
      </w:tblPr>
      <w:tblGrid>
        <w:gridCol w:w="1242"/>
        <w:gridCol w:w="1134"/>
        <w:gridCol w:w="2410"/>
        <w:gridCol w:w="3736"/>
      </w:tblGrid>
      <w:tr w:rsidR="00586781" w:rsidTr="00586781">
        <w:tc>
          <w:tcPr>
            <w:tcW w:w="1242" w:type="dxa"/>
          </w:tcPr>
          <w:p w:rsidR="00586781" w:rsidRDefault="00586781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游戏大区</w:t>
            </w:r>
          </w:p>
        </w:tc>
        <w:tc>
          <w:tcPr>
            <w:tcW w:w="1134" w:type="dxa"/>
          </w:tcPr>
          <w:p w:rsidR="00586781" w:rsidRDefault="00586781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承载人数</w:t>
            </w:r>
          </w:p>
        </w:tc>
        <w:tc>
          <w:tcPr>
            <w:tcW w:w="2410" w:type="dxa"/>
          </w:tcPr>
          <w:p w:rsidR="00586781" w:rsidRDefault="00893AF4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计算机硬件设</w:t>
            </w:r>
            <w:r w:rsidR="00586781"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备</w:t>
            </w:r>
          </w:p>
        </w:tc>
        <w:tc>
          <w:tcPr>
            <w:tcW w:w="3736" w:type="dxa"/>
          </w:tcPr>
          <w:p w:rsidR="00586781" w:rsidRDefault="00586781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大区内服务器组数(线数)</w:t>
            </w:r>
          </w:p>
        </w:tc>
      </w:tr>
      <w:tr w:rsidR="00586781" w:rsidTr="00586781">
        <w:tc>
          <w:tcPr>
            <w:tcW w:w="1242" w:type="dxa"/>
          </w:tcPr>
          <w:p w:rsidR="00586781" w:rsidRDefault="00586781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电信一区</w:t>
            </w:r>
          </w:p>
        </w:tc>
        <w:tc>
          <w:tcPr>
            <w:tcW w:w="1134" w:type="dxa"/>
          </w:tcPr>
          <w:p w:rsidR="00586781" w:rsidRDefault="000E09C6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15</w:t>
            </w:r>
            <w:r w:rsidR="00586781"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000</w:t>
            </w:r>
          </w:p>
        </w:tc>
        <w:tc>
          <w:tcPr>
            <w:tcW w:w="2410" w:type="dxa"/>
          </w:tcPr>
          <w:p w:rsidR="00586781" w:rsidRDefault="000E09C6" w:rsidP="000E09C6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5</w:t>
            </w:r>
            <w:r w:rsidR="00586781"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 xml:space="preserve"> + </w:t>
            </w: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5</w:t>
            </w:r>
            <w:r w:rsidR="00586781"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 xml:space="preserve">*10= </w:t>
            </w: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55</w:t>
            </w:r>
            <w:r w:rsidR="00586781"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台</w:t>
            </w:r>
          </w:p>
        </w:tc>
        <w:tc>
          <w:tcPr>
            <w:tcW w:w="3736" w:type="dxa"/>
          </w:tcPr>
          <w:p w:rsidR="00586781" w:rsidRDefault="00586781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10组(线)</w:t>
            </w:r>
          </w:p>
        </w:tc>
      </w:tr>
      <w:tr w:rsidR="00586781" w:rsidTr="00586781">
        <w:tc>
          <w:tcPr>
            <w:tcW w:w="1242" w:type="dxa"/>
          </w:tcPr>
          <w:p w:rsidR="00586781" w:rsidRDefault="00586781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电信二区</w:t>
            </w:r>
          </w:p>
        </w:tc>
        <w:tc>
          <w:tcPr>
            <w:tcW w:w="1134" w:type="dxa"/>
          </w:tcPr>
          <w:p w:rsidR="00586781" w:rsidRDefault="000E09C6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15000</w:t>
            </w:r>
          </w:p>
        </w:tc>
        <w:tc>
          <w:tcPr>
            <w:tcW w:w="2410" w:type="dxa"/>
          </w:tcPr>
          <w:p w:rsidR="00586781" w:rsidRDefault="000E09C6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5 + 5*10= 55台</w:t>
            </w:r>
          </w:p>
        </w:tc>
        <w:tc>
          <w:tcPr>
            <w:tcW w:w="3736" w:type="dxa"/>
          </w:tcPr>
          <w:p w:rsidR="00586781" w:rsidRDefault="000E09C6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10组(线)</w:t>
            </w:r>
          </w:p>
        </w:tc>
      </w:tr>
      <w:tr w:rsidR="00B217B6" w:rsidTr="00586781">
        <w:tc>
          <w:tcPr>
            <w:tcW w:w="1242" w:type="dxa"/>
          </w:tcPr>
          <w:p w:rsidR="00B217B6" w:rsidRDefault="00B217B6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电信三区</w:t>
            </w:r>
          </w:p>
        </w:tc>
        <w:tc>
          <w:tcPr>
            <w:tcW w:w="1134" w:type="dxa"/>
          </w:tcPr>
          <w:p w:rsidR="00B217B6" w:rsidRDefault="00B217B6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15000</w:t>
            </w:r>
          </w:p>
        </w:tc>
        <w:tc>
          <w:tcPr>
            <w:tcW w:w="2410" w:type="dxa"/>
          </w:tcPr>
          <w:p w:rsidR="00B217B6" w:rsidRDefault="00B217B6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5 + 5*10= 55台</w:t>
            </w:r>
          </w:p>
        </w:tc>
        <w:tc>
          <w:tcPr>
            <w:tcW w:w="3736" w:type="dxa"/>
          </w:tcPr>
          <w:p w:rsidR="00B217B6" w:rsidRDefault="00B217B6" w:rsidP="00B217B6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10组(线)</w:t>
            </w:r>
          </w:p>
        </w:tc>
      </w:tr>
      <w:tr w:rsidR="00B217B6" w:rsidTr="00586781">
        <w:tc>
          <w:tcPr>
            <w:tcW w:w="1242" w:type="dxa"/>
          </w:tcPr>
          <w:p w:rsidR="00B217B6" w:rsidRDefault="00B217B6" w:rsidP="002965D5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电信四区</w:t>
            </w:r>
          </w:p>
        </w:tc>
        <w:tc>
          <w:tcPr>
            <w:tcW w:w="1134" w:type="dxa"/>
          </w:tcPr>
          <w:p w:rsidR="00B217B6" w:rsidRDefault="00B217B6" w:rsidP="002965D5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15000</w:t>
            </w:r>
          </w:p>
        </w:tc>
        <w:tc>
          <w:tcPr>
            <w:tcW w:w="2410" w:type="dxa"/>
          </w:tcPr>
          <w:p w:rsidR="00B217B6" w:rsidRDefault="00B217B6" w:rsidP="002965D5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5 + 5*10= 55台</w:t>
            </w:r>
          </w:p>
        </w:tc>
        <w:tc>
          <w:tcPr>
            <w:tcW w:w="3736" w:type="dxa"/>
          </w:tcPr>
          <w:p w:rsidR="00B217B6" w:rsidRDefault="00B217B6" w:rsidP="002965D5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10组(线)</w:t>
            </w:r>
          </w:p>
        </w:tc>
      </w:tr>
      <w:tr w:rsidR="00586781" w:rsidTr="00586781">
        <w:tc>
          <w:tcPr>
            <w:tcW w:w="1242" w:type="dxa"/>
          </w:tcPr>
          <w:p w:rsidR="00586781" w:rsidRDefault="00586781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网通一区</w:t>
            </w:r>
          </w:p>
        </w:tc>
        <w:tc>
          <w:tcPr>
            <w:tcW w:w="1134" w:type="dxa"/>
          </w:tcPr>
          <w:p w:rsidR="00586781" w:rsidRDefault="000E09C6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15000</w:t>
            </w:r>
          </w:p>
        </w:tc>
        <w:tc>
          <w:tcPr>
            <w:tcW w:w="2410" w:type="dxa"/>
          </w:tcPr>
          <w:p w:rsidR="00586781" w:rsidRDefault="000E09C6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5 + 5*10= 55台</w:t>
            </w:r>
          </w:p>
        </w:tc>
        <w:tc>
          <w:tcPr>
            <w:tcW w:w="3736" w:type="dxa"/>
          </w:tcPr>
          <w:p w:rsidR="00586781" w:rsidRDefault="000E09C6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10组(线)</w:t>
            </w:r>
          </w:p>
        </w:tc>
      </w:tr>
      <w:tr w:rsidR="00586781" w:rsidTr="00586781">
        <w:tc>
          <w:tcPr>
            <w:tcW w:w="1242" w:type="dxa"/>
          </w:tcPr>
          <w:p w:rsidR="00586781" w:rsidRDefault="00586781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网通二区</w:t>
            </w:r>
          </w:p>
        </w:tc>
        <w:tc>
          <w:tcPr>
            <w:tcW w:w="1134" w:type="dxa"/>
          </w:tcPr>
          <w:p w:rsidR="00586781" w:rsidRDefault="000E09C6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15000</w:t>
            </w:r>
          </w:p>
        </w:tc>
        <w:tc>
          <w:tcPr>
            <w:tcW w:w="2410" w:type="dxa"/>
          </w:tcPr>
          <w:p w:rsidR="00586781" w:rsidRDefault="000E09C6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5 + 5*10= 55台</w:t>
            </w:r>
          </w:p>
        </w:tc>
        <w:tc>
          <w:tcPr>
            <w:tcW w:w="3736" w:type="dxa"/>
          </w:tcPr>
          <w:p w:rsidR="00586781" w:rsidRDefault="000E09C6" w:rsidP="00F7278F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10组(线)</w:t>
            </w:r>
          </w:p>
        </w:tc>
      </w:tr>
      <w:tr w:rsidR="00B217B6" w:rsidTr="002965D5">
        <w:tc>
          <w:tcPr>
            <w:tcW w:w="1242" w:type="dxa"/>
          </w:tcPr>
          <w:p w:rsidR="00B217B6" w:rsidRDefault="00B217B6" w:rsidP="002965D5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网通三区</w:t>
            </w:r>
          </w:p>
        </w:tc>
        <w:tc>
          <w:tcPr>
            <w:tcW w:w="1134" w:type="dxa"/>
          </w:tcPr>
          <w:p w:rsidR="00B217B6" w:rsidRDefault="00B217B6" w:rsidP="002965D5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15000</w:t>
            </w:r>
          </w:p>
        </w:tc>
        <w:tc>
          <w:tcPr>
            <w:tcW w:w="2410" w:type="dxa"/>
          </w:tcPr>
          <w:p w:rsidR="00B217B6" w:rsidRDefault="00B217B6" w:rsidP="002965D5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5 + 5*10= 55台</w:t>
            </w:r>
          </w:p>
        </w:tc>
        <w:tc>
          <w:tcPr>
            <w:tcW w:w="3736" w:type="dxa"/>
          </w:tcPr>
          <w:p w:rsidR="00B217B6" w:rsidRDefault="00B217B6" w:rsidP="002965D5">
            <w:pP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20002"/>
                <w:kern w:val="0"/>
                <w:sz w:val="20"/>
                <w:szCs w:val="20"/>
              </w:rPr>
              <w:t>10组(线)</w:t>
            </w:r>
          </w:p>
        </w:tc>
      </w:tr>
    </w:tbl>
    <w:p w:rsidR="00356D7B" w:rsidRDefault="00356D7B">
      <w:pPr>
        <w:rPr>
          <w:rFonts w:ascii="黑体" w:eastAsia="黑体"/>
          <w:sz w:val="28"/>
          <w:szCs w:val="28"/>
        </w:rPr>
      </w:pPr>
    </w:p>
    <w:p w:rsidR="000112D8" w:rsidRPr="00CA7C08" w:rsidRDefault="00356D7B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3</w:t>
      </w:r>
      <w:r w:rsidR="000112D8" w:rsidRPr="00CA7C08">
        <w:rPr>
          <w:rFonts w:ascii="黑体" w:eastAsia="黑体" w:hint="eastAsia"/>
          <w:sz w:val="28"/>
          <w:szCs w:val="28"/>
        </w:rPr>
        <w:t>.服务器配置</w:t>
      </w:r>
    </w:p>
    <w:p w:rsidR="008C63E3" w:rsidRPr="00CA7C08" w:rsidRDefault="008C63E3">
      <w:pPr>
        <w:rPr>
          <w:sz w:val="20"/>
          <w:szCs w:val="20"/>
        </w:rPr>
      </w:pPr>
      <w:r w:rsidRPr="00CA7C08">
        <w:rPr>
          <w:rFonts w:hint="eastAsia"/>
          <w:sz w:val="20"/>
          <w:szCs w:val="20"/>
        </w:rPr>
        <w:tab/>
      </w:r>
      <w:r w:rsidR="00964CB4" w:rsidRPr="00CA7C08">
        <w:rPr>
          <w:rFonts w:hint="eastAsia"/>
          <w:sz w:val="20"/>
          <w:szCs w:val="20"/>
        </w:rPr>
        <w:t>服务器配置内容存储在后缀名</w:t>
      </w:r>
      <w:r w:rsidR="00964CB4" w:rsidRPr="00907138">
        <w:rPr>
          <w:rFonts w:hint="eastAsia"/>
          <w:color w:val="FF0000"/>
          <w:sz w:val="20"/>
          <w:szCs w:val="20"/>
        </w:rPr>
        <w:t>.cfg</w:t>
      </w:r>
      <w:r w:rsidR="00964CB4" w:rsidRPr="00CA7C08">
        <w:rPr>
          <w:rFonts w:hint="eastAsia"/>
          <w:sz w:val="20"/>
          <w:szCs w:val="20"/>
        </w:rPr>
        <w:t>的加密数据文件中</w:t>
      </w:r>
      <w:r w:rsidR="00B0509E" w:rsidRPr="00CA7C08">
        <w:rPr>
          <w:rFonts w:hint="eastAsia"/>
          <w:sz w:val="20"/>
          <w:szCs w:val="20"/>
        </w:rPr>
        <w:t>。</w:t>
      </w:r>
      <w:r w:rsidR="00964CB4" w:rsidRPr="00CA7C08">
        <w:rPr>
          <w:rFonts w:hint="eastAsia"/>
          <w:sz w:val="20"/>
          <w:szCs w:val="20"/>
        </w:rPr>
        <w:t>若需要重新设置，可通过</w:t>
      </w:r>
      <w:r w:rsidR="00B0509E" w:rsidRPr="00CA7C08">
        <w:rPr>
          <w:rFonts w:hint="eastAsia"/>
          <w:sz w:val="20"/>
          <w:szCs w:val="20"/>
        </w:rPr>
        <w:t>应用程序名带命令行参数</w:t>
      </w:r>
      <w:r w:rsidR="00B0509E" w:rsidRPr="00907138">
        <w:rPr>
          <w:rFonts w:hint="eastAsia"/>
          <w:color w:val="FF0000"/>
          <w:sz w:val="20"/>
          <w:szCs w:val="20"/>
        </w:rPr>
        <w:t>setup</w:t>
      </w:r>
      <w:r w:rsidR="00B0509E" w:rsidRPr="00CA7C08">
        <w:rPr>
          <w:rFonts w:hint="eastAsia"/>
          <w:sz w:val="20"/>
          <w:szCs w:val="20"/>
        </w:rPr>
        <w:t>进行重新设置。例如</w:t>
      </w:r>
      <w:r w:rsidR="00B0509E" w:rsidRPr="00CA7C08">
        <w:rPr>
          <w:rFonts w:hint="eastAsia"/>
          <w:sz w:val="20"/>
          <w:szCs w:val="20"/>
        </w:rPr>
        <w:t>:</w:t>
      </w:r>
    </w:p>
    <w:p w:rsidR="00B0509E" w:rsidRPr="00CA7C08" w:rsidRDefault="00B0509E">
      <w:pPr>
        <w:rPr>
          <w:sz w:val="20"/>
          <w:szCs w:val="20"/>
        </w:rPr>
      </w:pPr>
      <w:r w:rsidRPr="00CA7C08">
        <w:rPr>
          <w:rFonts w:hint="eastAsia"/>
          <w:sz w:val="20"/>
          <w:szCs w:val="20"/>
        </w:rPr>
        <w:tab/>
        <w:t>AccountServer.exe/setup</w:t>
      </w:r>
    </w:p>
    <w:p w:rsidR="00B0509E" w:rsidRDefault="00B0509E">
      <w:pPr>
        <w:rPr>
          <w:sz w:val="20"/>
          <w:szCs w:val="20"/>
        </w:rPr>
      </w:pPr>
      <w:r w:rsidRPr="00CA7C08">
        <w:rPr>
          <w:rFonts w:hint="eastAsia"/>
          <w:sz w:val="20"/>
          <w:szCs w:val="20"/>
        </w:rPr>
        <w:tab/>
        <w:t>WorldServer.exe/setup</w:t>
      </w:r>
    </w:p>
    <w:p w:rsidR="009721F4" w:rsidRDefault="009721F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NetGate.exe/setup</w:t>
      </w:r>
    </w:p>
    <w:p w:rsidR="00D570B5" w:rsidRPr="00CA7C08" w:rsidRDefault="00D570B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LogServer.exe/setup</w:t>
      </w:r>
    </w:p>
    <w:p w:rsidR="00B0509E" w:rsidRPr="00CA7C08" w:rsidRDefault="00B0509E">
      <w:pPr>
        <w:rPr>
          <w:sz w:val="20"/>
          <w:szCs w:val="20"/>
        </w:rPr>
      </w:pPr>
    </w:p>
    <w:p w:rsidR="000112D8" w:rsidRPr="00CA7C08" w:rsidRDefault="000112D8">
      <w:pPr>
        <w:rPr>
          <w:sz w:val="20"/>
          <w:szCs w:val="20"/>
        </w:rPr>
      </w:pPr>
      <w:r w:rsidRPr="00CA7C08">
        <w:rPr>
          <w:rFonts w:hint="eastAsia"/>
          <w:sz w:val="20"/>
          <w:szCs w:val="20"/>
        </w:rPr>
        <w:tab/>
      </w:r>
      <w:r w:rsidRPr="00CA7C08">
        <w:rPr>
          <w:rFonts w:hint="eastAsia"/>
          <w:sz w:val="20"/>
          <w:szCs w:val="20"/>
        </w:rPr>
        <w:t>假设以下服务器硬件环境</w:t>
      </w:r>
      <w:r w:rsidRPr="00CA7C08">
        <w:rPr>
          <w:rFonts w:hint="eastAsia"/>
          <w:sz w:val="20"/>
          <w:szCs w:val="20"/>
        </w:rPr>
        <w:t>:</w:t>
      </w:r>
      <w:r w:rsidR="0094125A" w:rsidRPr="00CA7C08">
        <w:rPr>
          <w:rFonts w:hint="eastAsia"/>
          <w:sz w:val="20"/>
          <w:szCs w:val="20"/>
        </w:rPr>
        <w:t xml:space="preserve"> </w:t>
      </w:r>
      <w:r w:rsidR="0094125A" w:rsidRPr="00CA7C08">
        <w:rPr>
          <w:rFonts w:hint="eastAsia"/>
          <w:sz w:val="20"/>
          <w:szCs w:val="20"/>
        </w:rPr>
        <w:t>（红色表示外网使用端口）</w:t>
      </w:r>
    </w:p>
    <w:tbl>
      <w:tblPr>
        <w:tblStyle w:val="a6"/>
        <w:tblW w:w="0" w:type="auto"/>
        <w:tblLayout w:type="fixed"/>
        <w:tblLook w:val="04A0"/>
      </w:tblPr>
      <w:tblGrid>
        <w:gridCol w:w="426"/>
        <w:gridCol w:w="1203"/>
        <w:gridCol w:w="1260"/>
        <w:gridCol w:w="2464"/>
        <w:gridCol w:w="1843"/>
        <w:gridCol w:w="1326"/>
      </w:tblGrid>
      <w:tr w:rsidR="00B61D81" w:rsidRPr="00CA7C08" w:rsidTr="00D3409D">
        <w:tc>
          <w:tcPr>
            <w:tcW w:w="426" w:type="dxa"/>
          </w:tcPr>
          <w:p w:rsidR="00B61D81" w:rsidRPr="00CA7C08" w:rsidRDefault="00B61D81" w:rsidP="00B61D81">
            <w:pPr>
              <w:jc w:val="center"/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机器</w:t>
            </w:r>
          </w:p>
        </w:tc>
        <w:tc>
          <w:tcPr>
            <w:tcW w:w="1203" w:type="dxa"/>
          </w:tcPr>
          <w:p w:rsidR="00B61D81" w:rsidRPr="00CA7C08" w:rsidRDefault="00B61D81" w:rsidP="00B61D81">
            <w:pPr>
              <w:jc w:val="center"/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外网</w:t>
            </w:r>
            <w:r w:rsidRPr="00CA7C08">
              <w:rPr>
                <w:rFonts w:hint="eastAsia"/>
                <w:sz w:val="20"/>
                <w:szCs w:val="20"/>
              </w:rPr>
              <w:t>IP</w:t>
            </w:r>
          </w:p>
        </w:tc>
        <w:tc>
          <w:tcPr>
            <w:tcW w:w="1260" w:type="dxa"/>
          </w:tcPr>
          <w:p w:rsidR="00B61D81" w:rsidRPr="00CA7C08" w:rsidRDefault="00B61D81" w:rsidP="00B61D81">
            <w:pPr>
              <w:jc w:val="center"/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内网</w:t>
            </w:r>
            <w:r w:rsidRPr="00CA7C08">
              <w:rPr>
                <w:rFonts w:hint="eastAsia"/>
                <w:sz w:val="20"/>
                <w:szCs w:val="20"/>
              </w:rPr>
              <w:t>IP</w:t>
            </w:r>
          </w:p>
        </w:tc>
        <w:tc>
          <w:tcPr>
            <w:tcW w:w="2464" w:type="dxa"/>
          </w:tcPr>
          <w:p w:rsidR="00B61D81" w:rsidRPr="00CA7C08" w:rsidRDefault="00B61D81" w:rsidP="00B61D81">
            <w:pPr>
              <w:jc w:val="center"/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服务应用</w:t>
            </w:r>
          </w:p>
        </w:tc>
        <w:tc>
          <w:tcPr>
            <w:tcW w:w="1843" w:type="dxa"/>
          </w:tcPr>
          <w:p w:rsidR="00B61D81" w:rsidRPr="00CA7C08" w:rsidRDefault="00B61D81" w:rsidP="00B61D81">
            <w:pPr>
              <w:jc w:val="center"/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TCP Port</w:t>
            </w:r>
          </w:p>
        </w:tc>
        <w:tc>
          <w:tcPr>
            <w:tcW w:w="1326" w:type="dxa"/>
          </w:tcPr>
          <w:p w:rsidR="00B61D81" w:rsidRPr="00CA7C08" w:rsidRDefault="00B61D81" w:rsidP="00B61D81">
            <w:pPr>
              <w:jc w:val="center"/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UDP Port</w:t>
            </w:r>
          </w:p>
        </w:tc>
      </w:tr>
      <w:tr w:rsidR="00B61D81" w:rsidRPr="00CA7C08" w:rsidTr="00D3409D">
        <w:tc>
          <w:tcPr>
            <w:tcW w:w="426" w:type="dxa"/>
          </w:tcPr>
          <w:p w:rsidR="00B61D81" w:rsidRPr="00CA7C08" w:rsidRDefault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1203" w:type="dxa"/>
          </w:tcPr>
          <w:p w:rsidR="00B61D81" w:rsidRPr="00CA7C08" w:rsidRDefault="00B61D81" w:rsidP="00A74FCD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60.186.0.1</w:t>
            </w:r>
          </w:p>
        </w:tc>
        <w:tc>
          <w:tcPr>
            <w:tcW w:w="1260" w:type="dxa"/>
          </w:tcPr>
          <w:p w:rsidR="00B61D81" w:rsidRPr="00CA7C08" w:rsidRDefault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192.168.0.1</w:t>
            </w:r>
          </w:p>
        </w:tc>
        <w:tc>
          <w:tcPr>
            <w:tcW w:w="2464" w:type="dxa"/>
          </w:tcPr>
          <w:p w:rsidR="00B61D81" w:rsidRPr="00CA7C08" w:rsidRDefault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AccountServer</w:t>
            </w:r>
          </w:p>
        </w:tc>
        <w:tc>
          <w:tcPr>
            <w:tcW w:w="1843" w:type="dxa"/>
          </w:tcPr>
          <w:p w:rsidR="00B61D81" w:rsidRPr="00CA7C08" w:rsidRDefault="00B61D81">
            <w:pPr>
              <w:rPr>
                <w:color w:val="FF0000"/>
                <w:sz w:val="20"/>
                <w:szCs w:val="20"/>
              </w:rPr>
            </w:pPr>
            <w:r w:rsidRPr="00CA7C08">
              <w:rPr>
                <w:rFonts w:hint="eastAsia"/>
                <w:color w:val="FF0000"/>
                <w:sz w:val="20"/>
                <w:szCs w:val="20"/>
              </w:rPr>
              <w:t>21000</w:t>
            </w:r>
          </w:p>
        </w:tc>
        <w:tc>
          <w:tcPr>
            <w:tcW w:w="1326" w:type="dxa"/>
          </w:tcPr>
          <w:p w:rsidR="00B61D81" w:rsidRPr="00CA7C08" w:rsidRDefault="00B61D81">
            <w:pPr>
              <w:rPr>
                <w:sz w:val="20"/>
                <w:szCs w:val="20"/>
              </w:rPr>
            </w:pPr>
          </w:p>
        </w:tc>
      </w:tr>
      <w:tr w:rsidR="00B61D81" w:rsidRPr="00CA7C08" w:rsidTr="00D3409D">
        <w:trPr>
          <w:trHeight w:val="853"/>
        </w:trPr>
        <w:tc>
          <w:tcPr>
            <w:tcW w:w="426" w:type="dxa"/>
          </w:tcPr>
          <w:p w:rsidR="00B61D81" w:rsidRPr="00CA7C08" w:rsidRDefault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1203" w:type="dxa"/>
          </w:tcPr>
          <w:p w:rsidR="00B61D81" w:rsidRPr="00CA7C08" w:rsidRDefault="00B61D81" w:rsidP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60.186.0.2</w:t>
            </w:r>
          </w:p>
        </w:tc>
        <w:tc>
          <w:tcPr>
            <w:tcW w:w="1260" w:type="dxa"/>
          </w:tcPr>
          <w:p w:rsidR="00B61D81" w:rsidRPr="00CA7C08" w:rsidRDefault="00B61D81" w:rsidP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192.168.0.2</w:t>
            </w:r>
          </w:p>
        </w:tc>
        <w:tc>
          <w:tcPr>
            <w:tcW w:w="2464" w:type="dxa"/>
          </w:tcPr>
          <w:p w:rsidR="00B61D81" w:rsidRPr="00CA7C08" w:rsidRDefault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WorldServer/ChatServer</w:t>
            </w:r>
            <w:r w:rsidR="005E0272" w:rsidRPr="00CA7C08">
              <w:rPr>
                <w:rFonts w:hint="eastAsia"/>
                <w:sz w:val="20"/>
                <w:szCs w:val="20"/>
              </w:rPr>
              <w:t>/DataAgent</w:t>
            </w:r>
          </w:p>
        </w:tc>
        <w:tc>
          <w:tcPr>
            <w:tcW w:w="1843" w:type="dxa"/>
          </w:tcPr>
          <w:p w:rsidR="00B61D81" w:rsidRPr="00CA7C08" w:rsidRDefault="00B0509E">
            <w:pPr>
              <w:rPr>
                <w:sz w:val="20"/>
                <w:szCs w:val="20"/>
              </w:rPr>
            </w:pPr>
            <w:r w:rsidRPr="00FF6FA9">
              <w:rPr>
                <w:rFonts w:hint="eastAsia"/>
                <w:sz w:val="20"/>
                <w:szCs w:val="20"/>
              </w:rPr>
              <w:t>41000</w:t>
            </w:r>
            <w:r w:rsidRPr="00CA7C08">
              <w:rPr>
                <w:rFonts w:hint="eastAsia"/>
                <w:sz w:val="20"/>
                <w:szCs w:val="20"/>
              </w:rPr>
              <w:t>/22000/60000</w:t>
            </w:r>
          </w:p>
        </w:tc>
        <w:tc>
          <w:tcPr>
            <w:tcW w:w="1326" w:type="dxa"/>
          </w:tcPr>
          <w:p w:rsidR="00B61D81" w:rsidRPr="00CA7C08" w:rsidRDefault="00B61D81">
            <w:pPr>
              <w:rPr>
                <w:sz w:val="20"/>
                <w:szCs w:val="20"/>
              </w:rPr>
            </w:pPr>
          </w:p>
        </w:tc>
      </w:tr>
      <w:tr w:rsidR="00B61D81" w:rsidRPr="00CA7C08" w:rsidTr="00D3409D">
        <w:tc>
          <w:tcPr>
            <w:tcW w:w="426" w:type="dxa"/>
          </w:tcPr>
          <w:p w:rsidR="00B61D81" w:rsidRPr="00CA7C08" w:rsidRDefault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1203" w:type="dxa"/>
          </w:tcPr>
          <w:p w:rsidR="00B61D81" w:rsidRPr="00CA7C08" w:rsidRDefault="00B61D81" w:rsidP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60.186.0.3</w:t>
            </w:r>
          </w:p>
        </w:tc>
        <w:tc>
          <w:tcPr>
            <w:tcW w:w="1260" w:type="dxa"/>
          </w:tcPr>
          <w:p w:rsidR="00B61D81" w:rsidRPr="00CA7C08" w:rsidRDefault="00B61D81" w:rsidP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192.168.0.3</w:t>
            </w:r>
          </w:p>
        </w:tc>
        <w:tc>
          <w:tcPr>
            <w:tcW w:w="2464" w:type="dxa"/>
          </w:tcPr>
          <w:p w:rsidR="00B61D81" w:rsidRPr="00CA7C08" w:rsidRDefault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LogServer</w:t>
            </w:r>
          </w:p>
        </w:tc>
        <w:tc>
          <w:tcPr>
            <w:tcW w:w="1843" w:type="dxa"/>
          </w:tcPr>
          <w:p w:rsidR="00B61D81" w:rsidRPr="00CA7C08" w:rsidRDefault="0032052B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50</w:t>
            </w:r>
            <w:r w:rsidR="008F7470" w:rsidRPr="00CA7C08">
              <w:rPr>
                <w:rFonts w:hint="eastAsia"/>
                <w:sz w:val="20"/>
                <w:szCs w:val="20"/>
              </w:rPr>
              <w:t>000</w:t>
            </w:r>
          </w:p>
        </w:tc>
        <w:tc>
          <w:tcPr>
            <w:tcW w:w="1326" w:type="dxa"/>
          </w:tcPr>
          <w:p w:rsidR="00B61D81" w:rsidRPr="00CA7C08" w:rsidRDefault="00B61D81">
            <w:pPr>
              <w:rPr>
                <w:sz w:val="20"/>
                <w:szCs w:val="20"/>
              </w:rPr>
            </w:pPr>
          </w:p>
        </w:tc>
      </w:tr>
      <w:tr w:rsidR="00B61D81" w:rsidRPr="00CA7C08" w:rsidTr="00D3409D">
        <w:tc>
          <w:tcPr>
            <w:tcW w:w="426" w:type="dxa"/>
          </w:tcPr>
          <w:p w:rsidR="00B61D81" w:rsidRPr="00CA7C08" w:rsidRDefault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203" w:type="dxa"/>
          </w:tcPr>
          <w:p w:rsidR="00B61D81" w:rsidRPr="00CA7C08" w:rsidRDefault="00B61D81" w:rsidP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60.186.0.4</w:t>
            </w:r>
          </w:p>
        </w:tc>
        <w:tc>
          <w:tcPr>
            <w:tcW w:w="1260" w:type="dxa"/>
          </w:tcPr>
          <w:p w:rsidR="00B61D81" w:rsidRPr="00CA7C08" w:rsidRDefault="00B61D81" w:rsidP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192.168.0.4</w:t>
            </w:r>
          </w:p>
        </w:tc>
        <w:tc>
          <w:tcPr>
            <w:tcW w:w="2464" w:type="dxa"/>
          </w:tcPr>
          <w:p w:rsidR="00B61D81" w:rsidRPr="00CA7C08" w:rsidRDefault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DBServer</w:t>
            </w:r>
          </w:p>
        </w:tc>
        <w:tc>
          <w:tcPr>
            <w:tcW w:w="1843" w:type="dxa"/>
          </w:tcPr>
          <w:p w:rsidR="00B61D81" w:rsidRPr="00CA7C08" w:rsidRDefault="00B61D81">
            <w:pPr>
              <w:rPr>
                <w:sz w:val="20"/>
                <w:szCs w:val="20"/>
              </w:rPr>
            </w:pPr>
          </w:p>
        </w:tc>
        <w:tc>
          <w:tcPr>
            <w:tcW w:w="1326" w:type="dxa"/>
          </w:tcPr>
          <w:p w:rsidR="00B61D81" w:rsidRPr="00CA7C08" w:rsidRDefault="00B61D81">
            <w:pPr>
              <w:rPr>
                <w:sz w:val="20"/>
                <w:szCs w:val="20"/>
              </w:rPr>
            </w:pPr>
          </w:p>
        </w:tc>
      </w:tr>
      <w:tr w:rsidR="00B61D81" w:rsidRPr="00CA7C08" w:rsidTr="00D3409D">
        <w:tc>
          <w:tcPr>
            <w:tcW w:w="426" w:type="dxa"/>
          </w:tcPr>
          <w:p w:rsidR="00B61D81" w:rsidRPr="00CA7C08" w:rsidRDefault="005E0272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E</w:t>
            </w:r>
          </w:p>
        </w:tc>
        <w:tc>
          <w:tcPr>
            <w:tcW w:w="1203" w:type="dxa"/>
          </w:tcPr>
          <w:p w:rsidR="00B61D81" w:rsidRPr="00CA7C08" w:rsidRDefault="00B61D81" w:rsidP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60.186.0.5</w:t>
            </w:r>
          </w:p>
        </w:tc>
        <w:tc>
          <w:tcPr>
            <w:tcW w:w="1260" w:type="dxa"/>
          </w:tcPr>
          <w:p w:rsidR="00B61D81" w:rsidRPr="00CA7C08" w:rsidRDefault="00B61D81" w:rsidP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192.168.0.5</w:t>
            </w:r>
          </w:p>
        </w:tc>
        <w:tc>
          <w:tcPr>
            <w:tcW w:w="2464" w:type="dxa"/>
          </w:tcPr>
          <w:p w:rsidR="00B61D81" w:rsidRPr="00CA7C08" w:rsidRDefault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NetGate/ZoneServer</w:t>
            </w:r>
          </w:p>
        </w:tc>
        <w:tc>
          <w:tcPr>
            <w:tcW w:w="1843" w:type="dxa"/>
          </w:tcPr>
          <w:p w:rsidR="00B61D81" w:rsidRPr="00CA7C08" w:rsidRDefault="008F7470" w:rsidP="00FF6FA9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color w:val="FF0000"/>
                <w:sz w:val="20"/>
                <w:szCs w:val="20"/>
              </w:rPr>
              <w:t>2100</w:t>
            </w:r>
            <w:r w:rsidR="00FF6FA9">
              <w:rPr>
                <w:rFonts w:hint="eastAsia"/>
                <w:color w:val="FF0000"/>
                <w:sz w:val="20"/>
                <w:szCs w:val="20"/>
              </w:rPr>
              <w:t>1</w:t>
            </w:r>
            <w:r w:rsidRPr="00CA7C08">
              <w:rPr>
                <w:rFonts w:hint="eastAsia"/>
                <w:sz w:val="20"/>
                <w:szCs w:val="20"/>
              </w:rPr>
              <w:t>/41001</w:t>
            </w:r>
          </w:p>
        </w:tc>
        <w:tc>
          <w:tcPr>
            <w:tcW w:w="1326" w:type="dxa"/>
          </w:tcPr>
          <w:p w:rsidR="00B61D81" w:rsidRPr="00CA7C08" w:rsidRDefault="008F7470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color w:val="FF0000"/>
                <w:sz w:val="20"/>
                <w:szCs w:val="20"/>
              </w:rPr>
              <w:t>2100</w:t>
            </w:r>
            <w:r w:rsidR="00FF6FA9">
              <w:rPr>
                <w:rFonts w:hint="eastAsia"/>
                <w:color w:val="FF0000"/>
                <w:sz w:val="20"/>
                <w:szCs w:val="20"/>
              </w:rPr>
              <w:t>1</w:t>
            </w:r>
            <w:r w:rsidRPr="00CA7C08">
              <w:rPr>
                <w:rFonts w:hint="eastAsia"/>
                <w:sz w:val="20"/>
                <w:szCs w:val="20"/>
              </w:rPr>
              <w:t>/41001</w:t>
            </w:r>
          </w:p>
        </w:tc>
      </w:tr>
      <w:tr w:rsidR="005E0272" w:rsidRPr="00CA7C08" w:rsidTr="00D3409D">
        <w:tc>
          <w:tcPr>
            <w:tcW w:w="426" w:type="dxa"/>
          </w:tcPr>
          <w:p w:rsidR="005E0272" w:rsidRPr="00CA7C08" w:rsidRDefault="005E0272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1203" w:type="dxa"/>
          </w:tcPr>
          <w:p w:rsidR="005E0272" w:rsidRPr="00CA7C08" w:rsidRDefault="005E0272" w:rsidP="005E0272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60.186.0.6</w:t>
            </w:r>
          </w:p>
        </w:tc>
        <w:tc>
          <w:tcPr>
            <w:tcW w:w="1260" w:type="dxa"/>
          </w:tcPr>
          <w:p w:rsidR="005E0272" w:rsidRPr="00CA7C08" w:rsidRDefault="005E0272" w:rsidP="005E0272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192.168.0.6</w:t>
            </w:r>
          </w:p>
        </w:tc>
        <w:tc>
          <w:tcPr>
            <w:tcW w:w="2464" w:type="dxa"/>
          </w:tcPr>
          <w:p w:rsidR="005E0272" w:rsidRPr="00CA7C08" w:rsidRDefault="005E0272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NetGate/ZoneServer</w:t>
            </w:r>
          </w:p>
        </w:tc>
        <w:tc>
          <w:tcPr>
            <w:tcW w:w="1843" w:type="dxa"/>
          </w:tcPr>
          <w:p w:rsidR="005E0272" w:rsidRPr="00CA7C08" w:rsidRDefault="008F7470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color w:val="FF0000"/>
                <w:sz w:val="20"/>
                <w:szCs w:val="20"/>
              </w:rPr>
              <w:t>2100</w:t>
            </w:r>
            <w:r w:rsidR="00FF6FA9">
              <w:rPr>
                <w:rFonts w:hint="eastAsia"/>
                <w:color w:val="FF0000"/>
                <w:sz w:val="20"/>
                <w:szCs w:val="20"/>
              </w:rPr>
              <w:t>1</w:t>
            </w:r>
            <w:r w:rsidRPr="00CA7C08">
              <w:rPr>
                <w:rFonts w:hint="eastAsia"/>
                <w:sz w:val="20"/>
                <w:szCs w:val="20"/>
              </w:rPr>
              <w:t>/41001</w:t>
            </w:r>
          </w:p>
        </w:tc>
        <w:tc>
          <w:tcPr>
            <w:tcW w:w="1326" w:type="dxa"/>
          </w:tcPr>
          <w:p w:rsidR="005E0272" w:rsidRPr="00CA7C08" w:rsidRDefault="008F7470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color w:val="FF0000"/>
                <w:sz w:val="20"/>
                <w:szCs w:val="20"/>
              </w:rPr>
              <w:t>2100</w:t>
            </w:r>
            <w:r w:rsidR="00FF6FA9">
              <w:rPr>
                <w:rFonts w:hint="eastAsia"/>
                <w:color w:val="FF0000"/>
                <w:sz w:val="20"/>
                <w:szCs w:val="20"/>
              </w:rPr>
              <w:t>1</w:t>
            </w:r>
            <w:r w:rsidRPr="00CA7C08">
              <w:rPr>
                <w:rFonts w:hint="eastAsia"/>
                <w:sz w:val="20"/>
                <w:szCs w:val="20"/>
              </w:rPr>
              <w:t>/41001</w:t>
            </w:r>
          </w:p>
        </w:tc>
      </w:tr>
      <w:tr w:rsidR="005E0272" w:rsidRPr="00CA7C08" w:rsidTr="00D3409D">
        <w:tc>
          <w:tcPr>
            <w:tcW w:w="426" w:type="dxa"/>
          </w:tcPr>
          <w:p w:rsidR="005E0272" w:rsidRPr="00CA7C08" w:rsidRDefault="005E0272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1203" w:type="dxa"/>
          </w:tcPr>
          <w:p w:rsidR="005E0272" w:rsidRPr="00CA7C08" w:rsidRDefault="005E0272" w:rsidP="005E0272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60.186.0.7</w:t>
            </w:r>
          </w:p>
        </w:tc>
        <w:tc>
          <w:tcPr>
            <w:tcW w:w="1260" w:type="dxa"/>
          </w:tcPr>
          <w:p w:rsidR="005E0272" w:rsidRPr="00CA7C08" w:rsidRDefault="005E0272" w:rsidP="005E0272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192.168.0.7</w:t>
            </w:r>
          </w:p>
        </w:tc>
        <w:tc>
          <w:tcPr>
            <w:tcW w:w="2464" w:type="dxa"/>
          </w:tcPr>
          <w:p w:rsidR="005E0272" w:rsidRPr="00CA7C08" w:rsidRDefault="005E0272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NetGate/ZoneServer</w:t>
            </w:r>
          </w:p>
        </w:tc>
        <w:tc>
          <w:tcPr>
            <w:tcW w:w="1843" w:type="dxa"/>
          </w:tcPr>
          <w:p w:rsidR="005E0272" w:rsidRPr="00CA7C08" w:rsidRDefault="008F7470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color w:val="FF0000"/>
                <w:sz w:val="20"/>
                <w:szCs w:val="20"/>
              </w:rPr>
              <w:t>2100</w:t>
            </w:r>
            <w:r w:rsidR="00FF6FA9">
              <w:rPr>
                <w:rFonts w:hint="eastAsia"/>
                <w:color w:val="FF0000"/>
                <w:sz w:val="20"/>
                <w:szCs w:val="20"/>
              </w:rPr>
              <w:t>1</w:t>
            </w:r>
            <w:r w:rsidRPr="00CA7C08">
              <w:rPr>
                <w:rFonts w:hint="eastAsia"/>
                <w:sz w:val="20"/>
                <w:szCs w:val="20"/>
              </w:rPr>
              <w:t>/41001</w:t>
            </w:r>
          </w:p>
        </w:tc>
        <w:tc>
          <w:tcPr>
            <w:tcW w:w="1326" w:type="dxa"/>
          </w:tcPr>
          <w:p w:rsidR="005E0272" w:rsidRPr="00CA7C08" w:rsidRDefault="008F7470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color w:val="FF0000"/>
                <w:sz w:val="20"/>
                <w:szCs w:val="20"/>
              </w:rPr>
              <w:t>2100</w:t>
            </w:r>
            <w:r w:rsidR="00FF6FA9">
              <w:rPr>
                <w:rFonts w:hint="eastAsia"/>
                <w:color w:val="FF0000"/>
                <w:sz w:val="20"/>
                <w:szCs w:val="20"/>
              </w:rPr>
              <w:t>1</w:t>
            </w:r>
            <w:r w:rsidRPr="00CA7C08">
              <w:rPr>
                <w:rFonts w:hint="eastAsia"/>
                <w:sz w:val="20"/>
                <w:szCs w:val="20"/>
              </w:rPr>
              <w:t>/41001</w:t>
            </w:r>
          </w:p>
        </w:tc>
      </w:tr>
      <w:tr w:rsidR="005E0272" w:rsidRPr="00CA7C08" w:rsidTr="00D3409D">
        <w:tc>
          <w:tcPr>
            <w:tcW w:w="426" w:type="dxa"/>
          </w:tcPr>
          <w:p w:rsidR="005E0272" w:rsidRPr="00CA7C08" w:rsidRDefault="005E0272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H</w:t>
            </w:r>
          </w:p>
        </w:tc>
        <w:tc>
          <w:tcPr>
            <w:tcW w:w="1203" w:type="dxa"/>
          </w:tcPr>
          <w:p w:rsidR="005E0272" w:rsidRPr="00CA7C08" w:rsidRDefault="005E0272" w:rsidP="005E0272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60.186.0.8</w:t>
            </w:r>
          </w:p>
        </w:tc>
        <w:tc>
          <w:tcPr>
            <w:tcW w:w="1260" w:type="dxa"/>
          </w:tcPr>
          <w:p w:rsidR="005E0272" w:rsidRPr="00CA7C08" w:rsidRDefault="005E0272" w:rsidP="00B61D81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192.168.0.8</w:t>
            </w:r>
          </w:p>
        </w:tc>
        <w:tc>
          <w:tcPr>
            <w:tcW w:w="2464" w:type="dxa"/>
          </w:tcPr>
          <w:p w:rsidR="005E0272" w:rsidRPr="00CA7C08" w:rsidRDefault="005E0272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sz w:val="20"/>
                <w:szCs w:val="20"/>
              </w:rPr>
              <w:t>NetGate/ZoneServer</w:t>
            </w:r>
          </w:p>
        </w:tc>
        <w:tc>
          <w:tcPr>
            <w:tcW w:w="1843" w:type="dxa"/>
          </w:tcPr>
          <w:p w:rsidR="005E0272" w:rsidRPr="00CA7C08" w:rsidRDefault="008F7470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color w:val="FF0000"/>
                <w:sz w:val="20"/>
                <w:szCs w:val="20"/>
              </w:rPr>
              <w:t>2100</w:t>
            </w:r>
            <w:r w:rsidR="00FF6FA9">
              <w:rPr>
                <w:rFonts w:hint="eastAsia"/>
                <w:color w:val="FF0000"/>
                <w:sz w:val="20"/>
                <w:szCs w:val="20"/>
              </w:rPr>
              <w:t>1</w:t>
            </w:r>
            <w:r w:rsidRPr="00CA7C08">
              <w:rPr>
                <w:rFonts w:hint="eastAsia"/>
                <w:sz w:val="20"/>
                <w:szCs w:val="20"/>
              </w:rPr>
              <w:t>/41001</w:t>
            </w:r>
          </w:p>
        </w:tc>
        <w:tc>
          <w:tcPr>
            <w:tcW w:w="1326" w:type="dxa"/>
          </w:tcPr>
          <w:p w:rsidR="005E0272" w:rsidRPr="00CA7C08" w:rsidRDefault="008F7470">
            <w:pPr>
              <w:rPr>
                <w:sz w:val="20"/>
                <w:szCs w:val="20"/>
              </w:rPr>
            </w:pPr>
            <w:r w:rsidRPr="00CA7C08">
              <w:rPr>
                <w:rFonts w:hint="eastAsia"/>
                <w:color w:val="FF0000"/>
                <w:sz w:val="20"/>
                <w:szCs w:val="20"/>
              </w:rPr>
              <w:t>2100</w:t>
            </w:r>
            <w:r w:rsidR="00FF6FA9">
              <w:rPr>
                <w:rFonts w:hint="eastAsia"/>
                <w:color w:val="FF0000"/>
                <w:sz w:val="20"/>
                <w:szCs w:val="20"/>
              </w:rPr>
              <w:t>1</w:t>
            </w:r>
            <w:r w:rsidRPr="00CA7C08">
              <w:rPr>
                <w:rFonts w:hint="eastAsia"/>
                <w:sz w:val="20"/>
                <w:szCs w:val="20"/>
              </w:rPr>
              <w:t>/41001</w:t>
            </w:r>
          </w:p>
        </w:tc>
      </w:tr>
    </w:tbl>
    <w:p w:rsidR="000112D8" w:rsidRPr="00CA7C08" w:rsidRDefault="000112D8">
      <w:pPr>
        <w:rPr>
          <w:sz w:val="20"/>
          <w:szCs w:val="20"/>
        </w:rPr>
      </w:pPr>
    </w:p>
    <w:p w:rsidR="000112D8" w:rsidRPr="0019138A" w:rsidRDefault="000112D8">
      <w:pPr>
        <w:rPr>
          <w:b/>
          <w:sz w:val="20"/>
          <w:szCs w:val="20"/>
        </w:rPr>
      </w:pPr>
      <w:r w:rsidRPr="0019138A">
        <w:rPr>
          <w:rFonts w:hint="eastAsia"/>
          <w:b/>
          <w:sz w:val="20"/>
          <w:szCs w:val="20"/>
        </w:rPr>
        <w:t>a)</w:t>
      </w:r>
      <w:r w:rsidRPr="0019138A">
        <w:rPr>
          <w:rFonts w:hint="eastAsia"/>
          <w:b/>
          <w:sz w:val="20"/>
          <w:szCs w:val="20"/>
        </w:rPr>
        <w:t>帐号服务器</w:t>
      </w:r>
      <w:r w:rsidRPr="0019138A">
        <w:rPr>
          <w:rFonts w:hint="eastAsia"/>
          <w:b/>
          <w:sz w:val="20"/>
          <w:szCs w:val="20"/>
        </w:rPr>
        <w:t>(AccountServer)</w:t>
      </w:r>
    </w:p>
    <w:p w:rsidR="00B61D81" w:rsidRPr="00CA7C08" w:rsidRDefault="00B61D81" w:rsidP="00B61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UserCount</w:t>
      </w:r>
      <w:r w:rsidR="00064336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064336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 xml:space="preserve">= </w:t>
      </w:r>
      <w:r w:rsidR="0032250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300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0;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//缺省</w:t>
      </w:r>
      <w:r w:rsidR="0032250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外网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用户连接数</w:t>
      </w:r>
    </w:p>
    <w:p w:rsidR="00B61D81" w:rsidRPr="00CA7C08" w:rsidRDefault="00B61D81" w:rsidP="00B61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MaxUserCount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="00064336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=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 xml:space="preserve"> </w:t>
      </w:r>
      <w:r w:rsidR="00B423BA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5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0</w:t>
      </w:r>
      <w:r w:rsidR="0032250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00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//最大</w:t>
      </w:r>
      <w:r w:rsidR="0032250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外网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用户连接数</w:t>
      </w:r>
    </w:p>
    <w:p w:rsidR="00B61D81" w:rsidRPr="00CA7C08" w:rsidRDefault="00B61D81" w:rsidP="00B61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UserNetIP</w:t>
      </w:r>
      <w:r w:rsidR="00064336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064336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= "</w:t>
      </w:r>
      <w:r w:rsidR="005E0272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60.186.0.1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";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//外网开放服务IP</w:t>
      </w:r>
    </w:p>
    <w:p w:rsidR="00B61D81" w:rsidRPr="00CA7C08" w:rsidRDefault="00B61D81" w:rsidP="00B61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UserNetPort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21000;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//外网开放服务端口</w:t>
      </w:r>
      <w:r w:rsidR="008C63E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（TCP）</w:t>
      </w:r>
    </w:p>
    <w:p w:rsidR="00CB54B4" w:rsidRPr="00CA7C08" w:rsidRDefault="00CB54B4" w:rsidP="00B61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</w:p>
    <w:p w:rsidR="00B61D81" w:rsidRPr="00CA7C08" w:rsidRDefault="00B61D81" w:rsidP="00B61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WorldServerIP</w:t>
      </w:r>
      <w:r w:rsidR="00064336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= "</w:t>
      </w:r>
      <w:r w:rsidR="005E0272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192.168.0.2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";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//世界服务器</w:t>
      </w:r>
      <w:r w:rsidR="008C63E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内网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开放IP</w:t>
      </w:r>
    </w:p>
    <w:p w:rsidR="00B61D81" w:rsidRPr="00CA7C08" w:rsidRDefault="00B61D81" w:rsidP="00B61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WorldServerPort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41000;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//世界服务器</w:t>
      </w:r>
      <w:r w:rsidR="008C63E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内网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开放端口</w:t>
      </w:r>
    </w:p>
    <w:p w:rsidR="00CB54B4" w:rsidRPr="00CA7C08" w:rsidRDefault="00CB54B4" w:rsidP="00B61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</w:p>
    <w:p w:rsidR="00B61D81" w:rsidRPr="00CA7C08" w:rsidRDefault="00B61D81" w:rsidP="00B61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MaxDBConnection</w:t>
      </w:r>
      <w:r w:rsidR="00064336"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= 5;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//最大数据库连接数</w:t>
      </w:r>
    </w:p>
    <w:p w:rsidR="00B61D81" w:rsidRPr="00CA7C08" w:rsidRDefault="00B61D81" w:rsidP="00B61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DB_Server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</w:t>
      </w:r>
      <w:r w:rsidR="005E0272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192.168.0.4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";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</w:t>
      </w:r>
      <w:r w:rsidR="0032250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帐号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数据库服务器IP</w:t>
      </w:r>
    </w:p>
    <w:p w:rsidR="00B61D81" w:rsidRPr="00CA7C08" w:rsidRDefault="00B61D81" w:rsidP="00B61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DB_Name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="00064336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= "Account";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</w:t>
      </w:r>
      <w:r w:rsidR="0032250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帐号</w:t>
      </w:r>
      <w:r w:rsidR="00DD624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数据库名</w:t>
      </w:r>
    </w:p>
    <w:p w:rsidR="00B61D81" w:rsidRPr="00CA7C08" w:rsidRDefault="00B61D81" w:rsidP="00B61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DB_UserId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"Account";</w:t>
      </w:r>
      <w:r w:rsidR="00DD624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DD624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DD624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DD624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</w:t>
      </w:r>
      <w:r w:rsidR="0032250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帐号</w:t>
      </w:r>
      <w:r w:rsidR="00DD624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数据库登录用户ID</w:t>
      </w:r>
    </w:p>
    <w:p w:rsidR="000112D8" w:rsidRPr="00CA7C08" w:rsidRDefault="00B61D81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DB_Password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"tj2005";</w:t>
      </w:r>
      <w:r w:rsidR="00DD624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DD624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DD624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DD624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</w:t>
      </w:r>
      <w:r w:rsidR="0032250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帐号</w:t>
      </w:r>
      <w:r w:rsidR="00DD624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数据库登录密码</w:t>
      </w:r>
    </w:p>
    <w:p w:rsidR="00322503" w:rsidRPr="00CA7C08" w:rsidRDefault="00322503" w:rsidP="00B61D81">
      <w:pPr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322503" w:rsidRPr="0019138A" w:rsidRDefault="00322503" w:rsidP="00B61D81">
      <w:pPr>
        <w:rPr>
          <w:rFonts w:ascii="新宋体" w:eastAsia="新宋体" w:hAnsi="Times New Roman" w:cs="Times New Roman"/>
          <w:b/>
          <w:noProof/>
          <w:kern w:val="0"/>
          <w:sz w:val="20"/>
          <w:szCs w:val="20"/>
        </w:rPr>
      </w:pPr>
      <w:r w:rsidRPr="0019138A">
        <w:rPr>
          <w:rFonts w:ascii="新宋体" w:eastAsia="新宋体" w:hAnsi="Times New Roman" w:cs="Times New Roman" w:hint="eastAsia"/>
          <w:b/>
          <w:noProof/>
          <w:kern w:val="0"/>
          <w:sz w:val="20"/>
          <w:szCs w:val="20"/>
        </w:rPr>
        <w:t>b)</w:t>
      </w:r>
      <w:r w:rsidRPr="0019138A">
        <w:rPr>
          <w:rFonts w:hint="eastAsia"/>
          <w:b/>
          <w:sz w:val="20"/>
          <w:szCs w:val="20"/>
        </w:rPr>
        <w:t>世界服务器（</w:t>
      </w:r>
      <w:r w:rsidRPr="0019138A">
        <w:rPr>
          <w:rFonts w:hint="eastAsia"/>
          <w:b/>
          <w:sz w:val="20"/>
          <w:szCs w:val="20"/>
        </w:rPr>
        <w:t>WorldServer</w:t>
      </w:r>
      <w:r w:rsidRPr="0019138A">
        <w:rPr>
          <w:rFonts w:hint="eastAsia"/>
          <w:b/>
          <w:sz w:val="20"/>
          <w:szCs w:val="20"/>
        </w:rPr>
        <w:t>）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RemoteCount</w:t>
      </w:r>
      <w:r w:rsidR="00064336"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="00064336"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 xml:space="preserve">= 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1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0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0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//缺省内网用户连接数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MaxRemoteCount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 xml:space="preserve">= </w:t>
      </w:r>
      <w:r w:rsidR="00EA077D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2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0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0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//最大内网用户连接数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RemoteNetIP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</w:t>
      </w:r>
      <w:r w:rsidR="005E0272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192.168.0.2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//内网开放服务IP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RemoteNetPort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41000;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//内网开放服务端开放端口</w:t>
      </w:r>
      <w:r w:rsidR="008C63E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(TCP)</w:t>
      </w:r>
    </w:p>
    <w:p w:rsidR="00CB54B4" w:rsidRPr="00CA7C08" w:rsidRDefault="00CB54B4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lastRenderedPageBreak/>
        <w:t>MaxDBConnection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5;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//最大数据库连接数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DB_Server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</w:t>
      </w:r>
      <w:r w:rsidR="005E0272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192.168.0.4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//角色数据库服务器IP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DB_Name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"Actor";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//角色数据库名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DB_UserId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"Tang";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//角色数据库登录用户ID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DB_Password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"tj2005";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//角色数据库登录密码</w:t>
      </w:r>
    </w:p>
    <w:p w:rsidR="00CB54B4" w:rsidRPr="00CA7C08" w:rsidRDefault="00CB54B4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DB_LogServer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</w:t>
      </w:r>
      <w:r w:rsidR="005E0272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192.168.0.4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//日志数据库服务器IP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DB_LogName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"NewLog";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//日志数据库名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DB_LogUserId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"Tang";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//日志数据库登录用户ID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DB_LogPassword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"tj2005";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//日志数据库登录密码</w:t>
      </w:r>
    </w:p>
    <w:p w:rsidR="00CB54B4" w:rsidRPr="00CA7C08" w:rsidRDefault="00CB54B4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DB_AccountServer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</w:t>
      </w:r>
      <w:r w:rsidR="005E0272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192.168.0.4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//帐号数据库服务器IP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DB_AccountName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"Account";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//帐号数据库名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DB_AccountUserId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"Account";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//帐号数据库登录用户ID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DB_AccountPassword= "tj2005";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//帐号数据库登录密码</w:t>
      </w:r>
    </w:p>
    <w:p w:rsidR="00CB54B4" w:rsidRPr="00CA7C08" w:rsidRDefault="00CB54B4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WorldServerId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"电信一区";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//世界服务器名</w:t>
      </w:r>
    </w:p>
    <w:p w:rsidR="00322503" w:rsidRPr="00CA7C08" w:rsidRDefault="00322503" w:rsidP="00322503">
      <w:pPr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AreaId</w:t>
      </w:r>
      <w:r w:rsidRPr="00CA7C08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= 1;</w:t>
      </w:r>
      <w:r w:rsidRPr="00CA7C08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//设定大区ID</w:t>
      </w:r>
    </w:p>
    <w:p w:rsidR="00322503" w:rsidRPr="00CA7C08" w:rsidRDefault="00322503" w:rsidP="00322503">
      <w:pPr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322503" w:rsidRPr="0019138A" w:rsidRDefault="00322503" w:rsidP="00322503">
      <w:pPr>
        <w:rPr>
          <w:rFonts w:ascii="新宋体" w:eastAsia="新宋体" w:hAnsi="Times New Roman" w:cs="Times New Roman"/>
          <w:b/>
          <w:noProof/>
          <w:kern w:val="0"/>
          <w:sz w:val="20"/>
          <w:szCs w:val="20"/>
        </w:rPr>
      </w:pPr>
      <w:r w:rsidRPr="0019138A">
        <w:rPr>
          <w:rFonts w:ascii="新宋体" w:eastAsia="新宋体" w:hAnsi="Times New Roman" w:cs="Times New Roman" w:hint="eastAsia"/>
          <w:b/>
          <w:noProof/>
          <w:kern w:val="0"/>
          <w:sz w:val="20"/>
          <w:szCs w:val="20"/>
        </w:rPr>
        <w:t>c)网关服务器(NetGate)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UserCount</w:t>
      </w:r>
      <w:r w:rsidR="008C63E3" w:rsidRPr="00CA7C08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="008C63E3" w:rsidRPr="00CA7C08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= </w:t>
      </w:r>
      <w:r w:rsidR="0067326B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1</w:t>
      </w:r>
      <w:r w:rsidRPr="00CA7C08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00</w:t>
      </w:r>
      <w:r w:rsidRPr="00CA7C08">
        <w:rPr>
          <w:rFonts w:ascii="新宋体" w:eastAsia="新宋体" w:hAnsi="Times New Roman" w:cs="Times New Roman"/>
          <w:noProof/>
          <w:kern w:val="0"/>
          <w:sz w:val="20"/>
          <w:szCs w:val="20"/>
        </w:rPr>
        <w:t>0;</w:t>
      </w:r>
      <w:r w:rsidRPr="00CA7C08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//缺省外网用户连接数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MaxUserCount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 xml:space="preserve">= </w:t>
      </w:r>
      <w:r w:rsidR="0067326B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3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0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00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//最大外网用户连接数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UserNetIP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</w:t>
      </w:r>
      <w:r w:rsidR="00EC4184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60.186.0.5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";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//外网开放服务器IP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UserNetPort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21001;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//外网开放端口（TCP/UDP双端口）</w:t>
      </w:r>
    </w:p>
    <w:p w:rsidR="008C63E3" w:rsidRPr="00CA7C08" w:rsidRDefault="008C63E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</w:p>
    <w:p w:rsidR="008C63E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RemoteCount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 xml:space="preserve">= </w:t>
      </w:r>
      <w:r w:rsidR="00286244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5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0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//缺省内网用户连接数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MaxRemoteCount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 xml:space="preserve">= </w:t>
      </w:r>
      <w:r w:rsidR="00286244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1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0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0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//最大内网用户连接数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RemoteNetIP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"192.168.0.</w:t>
      </w:r>
      <w:r w:rsidR="00EC4184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5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//内网开放服务IP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RemoteNetPort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41001;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//内网开放服务端口</w:t>
      </w:r>
      <w:r w:rsidR="008C63E3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(</w:t>
      </w:r>
      <w:r w:rsidR="000D439D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TCP/UDP双端口)</w:t>
      </w:r>
    </w:p>
    <w:p w:rsidR="008C63E3" w:rsidRPr="00CA7C08" w:rsidRDefault="008C63E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WorldServerIP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 xml:space="preserve">= </w:t>
      </w:r>
      <w:r w:rsidR="00EC4184"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"192.168.0.</w:t>
      </w:r>
      <w:r w:rsidR="00EC4184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2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//世界服务器内网服务IP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WorldServerPort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41000;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//世界服务器内网服务端口</w:t>
      </w:r>
    </w:p>
    <w:p w:rsidR="008C63E3" w:rsidRPr="00CA7C08" w:rsidRDefault="008C63E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NetLineId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1;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//大区内服务器组逻辑分</w:t>
      </w:r>
      <w:r w:rsidR="00CB54B4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组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ID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NetGateId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1;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</w:t>
      </w:r>
      <w:r w:rsidR="00CB54B4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当前组内网关序列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号</w:t>
      </w:r>
    </w:p>
    <w:p w:rsidR="008C63E3" w:rsidRPr="00CA7C08" w:rsidRDefault="008C63E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MaxDBConnection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5;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//最大数据库连接数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DB_Server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</w:t>
      </w:r>
      <w:r w:rsidR="005E0272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192.168.0.4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//角色数据</w:t>
      </w:r>
      <w:r w:rsidR="0065126F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库服务器IP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DB_Name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"Actor";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//角色数据库名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DB_UserId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"Tang";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//角色数据库登录用户ID</w:t>
      </w: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DB_Password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"tj2005";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//角色数据库登录密码</w:t>
      </w:r>
    </w:p>
    <w:p w:rsidR="008C63E3" w:rsidRPr="00CA7C08" w:rsidRDefault="008C63E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</w:p>
    <w:p w:rsidR="00322503" w:rsidRPr="00CA7C08" w:rsidRDefault="00322503" w:rsidP="0032250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DataAgentIP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"192.168.0.6";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//角色数据代理服务器内网服务IP</w:t>
      </w:r>
    </w:p>
    <w:p w:rsidR="00322503" w:rsidRPr="00CA7C08" w:rsidRDefault="00322503" w:rsidP="008C63E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DataAgentPort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60000;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//角色数据代理服务器内网开</w:t>
      </w:r>
      <w:r w:rsidRPr="00CA7C08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放端口</w:t>
      </w:r>
    </w:p>
    <w:p w:rsidR="00322503" w:rsidRPr="00CA7C08" w:rsidRDefault="00322503" w:rsidP="00322503">
      <w:pPr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322503" w:rsidRPr="0019138A" w:rsidRDefault="00322503" w:rsidP="00322503">
      <w:pPr>
        <w:rPr>
          <w:rFonts w:ascii="新宋体" w:eastAsia="新宋体" w:hAnsi="Times New Roman" w:cs="Times New Roman"/>
          <w:b/>
          <w:noProof/>
          <w:kern w:val="0"/>
          <w:sz w:val="20"/>
          <w:szCs w:val="20"/>
        </w:rPr>
      </w:pPr>
      <w:r w:rsidRPr="0019138A">
        <w:rPr>
          <w:rFonts w:ascii="新宋体" w:eastAsia="新宋体" w:hAnsi="Times New Roman" w:cs="Times New Roman" w:hint="eastAsia"/>
          <w:b/>
          <w:noProof/>
          <w:kern w:val="0"/>
          <w:sz w:val="20"/>
          <w:szCs w:val="20"/>
        </w:rPr>
        <w:t>d)角色数据代理服务器(DataAgent)</w:t>
      </w:r>
    </w:p>
    <w:p w:rsidR="0065126F" w:rsidRPr="00CA7C08" w:rsidRDefault="0065126F" w:rsidP="006512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 xml:space="preserve">ipAddress 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= "192.168.0.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2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";</w:t>
      </w:r>
      <w:r w:rsidR="0089638B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89638B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89638B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内网服务IP</w:t>
      </w:r>
    </w:p>
    <w:p w:rsidR="0065126F" w:rsidRPr="00CA7C08" w:rsidRDefault="0065126F" w:rsidP="006512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 xml:space="preserve">port 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= 60000;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//内网开放端口</w:t>
      </w:r>
    </w:p>
    <w:p w:rsidR="0065126F" w:rsidRPr="00CA7C08" w:rsidRDefault="0065126F" w:rsidP="006512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 xml:space="preserve">maxClientCount 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>= 50</w:t>
      </w:r>
      <w:r w:rsidR="00874719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0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//最大用户连接数</w:t>
      </w:r>
    </w:p>
    <w:p w:rsidR="0065126F" w:rsidRPr="00CA7C08" w:rsidRDefault="0065126F" w:rsidP="006512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 xml:space="preserve">minClientCount 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ab/>
        <w:t xml:space="preserve">= </w:t>
      </w:r>
      <w:r w:rsidR="00874719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30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0;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//最小用户连接数</w:t>
      </w:r>
    </w:p>
    <w:p w:rsidR="0065126F" w:rsidRPr="00CA7C08" w:rsidRDefault="0065126F" w:rsidP="006512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 xml:space="preserve">workThreadCount 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 xml:space="preserve">= </w:t>
      </w:r>
      <w:r w:rsidR="00874719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5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;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</w:t>
      </w:r>
      <w:r w:rsidR="0089638B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工作线程数</w:t>
      </w:r>
    </w:p>
    <w:p w:rsidR="0065126F" w:rsidRPr="00CA7C08" w:rsidRDefault="0065126F" w:rsidP="006512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</w:p>
    <w:p w:rsidR="0065126F" w:rsidRPr="00CA7C08" w:rsidRDefault="0065126F" w:rsidP="006512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 xml:space="preserve">WorldServerIP 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= "192.168.0.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2</w:t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";</w:t>
      </w:r>
      <w:r w:rsidR="0089638B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89638B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89638B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 xml:space="preserve">//世界服务器内网服务IP </w:t>
      </w:r>
    </w:p>
    <w:p w:rsidR="0065126F" w:rsidRDefault="0065126F" w:rsidP="0065126F">
      <w:pPr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 xml:space="preserve">WorldServerPort 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CA7C08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= 41000;</w:t>
      </w:r>
      <w:r w:rsidR="0089638B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89638B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89638B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89638B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CD6FB6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89638B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//世界服务器内网服务端口</w:t>
      </w:r>
    </w:p>
    <w:p w:rsidR="00D3409D" w:rsidRDefault="00D3409D" w:rsidP="0065126F">
      <w:pPr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</w:p>
    <w:p w:rsidR="00D3409D" w:rsidRPr="0019138A" w:rsidRDefault="00D3409D" w:rsidP="0065126F">
      <w:pPr>
        <w:rPr>
          <w:rFonts w:ascii="新宋体" w:eastAsia="新宋体" w:hAnsi="Times New Roman" w:cs="Times New Roman"/>
          <w:b/>
          <w:noProof/>
          <w:color w:val="020002"/>
          <w:kern w:val="0"/>
          <w:sz w:val="20"/>
          <w:szCs w:val="20"/>
        </w:rPr>
      </w:pPr>
      <w:r w:rsidRPr="0019138A">
        <w:rPr>
          <w:rFonts w:ascii="新宋体" w:eastAsia="新宋体" w:hAnsi="Times New Roman" w:cs="Times New Roman" w:hint="eastAsia"/>
          <w:b/>
          <w:noProof/>
          <w:color w:val="020002"/>
          <w:kern w:val="0"/>
          <w:sz w:val="20"/>
          <w:szCs w:val="20"/>
        </w:rPr>
        <w:t>e)地图服务器(ZoneServer)</w:t>
      </w:r>
    </w:p>
    <w:p w:rsidR="00D3409D" w:rsidRDefault="00D3409D" w:rsidP="008747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地图服务器的配置与其它服务器不同，需要在gameres\server\default.cs配置</w:t>
      </w:r>
    </w:p>
    <w:p w:rsidR="00D3409D" w:rsidRPr="00874719" w:rsidRDefault="00D3409D" w:rsidP="00D3409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874719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$Pref:</w:t>
      </w:r>
      <w:r w:rsidR="00874719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:Net::BindAddress = "192.168.0.</w:t>
      </w:r>
      <w:r w:rsidR="00874719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5</w:t>
      </w:r>
      <w:r w:rsidRPr="00874719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";</w:t>
      </w:r>
      <w:r w:rsidRPr="00874719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874719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//地图服务器的内网服务IP</w:t>
      </w:r>
    </w:p>
    <w:p w:rsidR="00D3409D" w:rsidRPr="00874719" w:rsidRDefault="00D3409D" w:rsidP="00D3409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874719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$Pref::Net::Gate = "</w:t>
      </w:r>
      <w:r w:rsidR="00D0293E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192.168</w:t>
      </w:r>
      <w:r w:rsidR="00874719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.0.5</w:t>
      </w:r>
      <w:r w:rsidRPr="00874719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:</w:t>
      </w:r>
      <w:r w:rsidR="00874719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2</w:t>
      </w:r>
      <w:r w:rsidRPr="00874719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1001";</w:t>
      </w:r>
      <w:r w:rsidRPr="00874719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874719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//网关服务器的内网服务IP及端口</w:t>
      </w:r>
    </w:p>
    <w:p w:rsidR="00D3409D" w:rsidRPr="00874719" w:rsidRDefault="00D3409D" w:rsidP="00D3409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874719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$Pref::Net::DataAgentIp = "192.168.0.</w:t>
      </w:r>
      <w:r w:rsidR="00874719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2</w:t>
      </w:r>
      <w:r w:rsidRPr="00874719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";</w:t>
      </w:r>
      <w:r w:rsidRPr="00874719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874719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//数据代理服务器的内网服务IP</w:t>
      </w:r>
    </w:p>
    <w:p w:rsidR="00B32FE6" w:rsidRDefault="00D3409D" w:rsidP="008747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</w:pPr>
      <w:r w:rsidRPr="00874719"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  <w:t>$Pref::Net::DataAgentPort = "60000";</w:t>
      </w:r>
      <w:r w:rsidRPr="00874719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874719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Pr="00874719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//数据代理服务器的内网服务端口</w:t>
      </w:r>
    </w:p>
    <w:p w:rsidR="000C6F7D" w:rsidRDefault="000C6F7D" w:rsidP="008747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</w:pPr>
    </w:p>
    <w:p w:rsidR="000C6F7D" w:rsidRDefault="000C6F7D" w:rsidP="008747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f)日志服务器(LogServer)</w:t>
      </w:r>
    </w:p>
    <w:p w:rsidR="000C6F7D" w:rsidRDefault="000C6F7D" w:rsidP="008747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 xml:space="preserve">   （暂缺）</w:t>
      </w:r>
    </w:p>
    <w:p w:rsidR="000C6F7D" w:rsidRDefault="000C6F7D" w:rsidP="008747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</w:pPr>
    </w:p>
    <w:p w:rsidR="000C6F7D" w:rsidRDefault="000C6F7D" w:rsidP="008747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g)聊天服务器(ChatServer)</w:t>
      </w:r>
    </w:p>
    <w:p w:rsidR="000C6F7D" w:rsidRPr="00CA7C08" w:rsidRDefault="000C6F7D" w:rsidP="008747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 xml:space="preserve">   （暂缺）</w:t>
      </w:r>
    </w:p>
    <w:p w:rsidR="0019138A" w:rsidRPr="00CA7C08" w:rsidRDefault="0079740D" w:rsidP="0065126F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4</w:t>
      </w:r>
      <w:r w:rsidR="0032052B" w:rsidRPr="00CA7C08">
        <w:rPr>
          <w:rFonts w:ascii="黑体" w:eastAsia="黑体" w:hint="eastAsia"/>
          <w:sz w:val="28"/>
          <w:szCs w:val="28"/>
        </w:rPr>
        <w:t>.</w:t>
      </w:r>
      <w:r w:rsidR="00855CD0">
        <w:rPr>
          <w:rFonts w:ascii="黑体" w:eastAsia="黑体" w:hint="eastAsia"/>
          <w:sz w:val="28"/>
          <w:szCs w:val="28"/>
        </w:rPr>
        <w:t>服务器</w:t>
      </w:r>
      <w:r w:rsidR="00CA7C08" w:rsidRPr="00CA7C08">
        <w:rPr>
          <w:rFonts w:ascii="黑体" w:eastAsia="黑体" w:hint="eastAsia"/>
          <w:sz w:val="28"/>
          <w:szCs w:val="28"/>
        </w:rPr>
        <w:t>安全问题</w:t>
      </w:r>
    </w:p>
    <w:p w:rsidR="00AC7B4D" w:rsidRDefault="0032052B" w:rsidP="004402D5">
      <w:pPr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</w:r>
      <w:r w:rsidR="005E21C9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整组服务器除</w:t>
      </w:r>
      <w:r w:rsidR="004402D5" w:rsidRPr="004402D5">
        <w:rPr>
          <w:rFonts w:ascii="新宋体" w:eastAsia="新宋体" w:hAnsi="Times New Roman" w:cs="Times New Roman" w:hint="eastAsia"/>
          <w:b/>
          <w:noProof/>
          <w:color w:val="020002"/>
          <w:kern w:val="0"/>
          <w:sz w:val="20"/>
          <w:szCs w:val="20"/>
        </w:rPr>
        <w:t>AccountServer</w:t>
      </w:r>
      <w:r w:rsidR="004402D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和</w:t>
      </w:r>
      <w:r w:rsidR="004402D5" w:rsidRPr="004402D5">
        <w:rPr>
          <w:rFonts w:ascii="新宋体" w:eastAsia="新宋体" w:hAnsi="Times New Roman" w:cs="Times New Roman" w:hint="eastAsia"/>
          <w:b/>
          <w:noProof/>
          <w:color w:val="020002"/>
          <w:kern w:val="0"/>
          <w:sz w:val="20"/>
          <w:szCs w:val="20"/>
        </w:rPr>
        <w:t>NetGate</w:t>
      </w:r>
      <w:r w:rsidR="005E21C9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对外开放端口以外，其它服务器程序</w:t>
      </w:r>
      <w:r w:rsidR="00564E05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均</w:t>
      </w:r>
      <w:r w:rsidR="005E21C9"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在局域网内部相互传输数据。</w:t>
      </w:r>
      <w:r w:rsidR="004402D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其中</w:t>
      </w:r>
      <w:r w:rsidR="004402D5" w:rsidRPr="004402D5">
        <w:rPr>
          <w:rFonts w:ascii="新宋体" w:eastAsia="新宋体" w:hAnsi="Times New Roman" w:cs="Times New Roman" w:hint="eastAsia"/>
          <w:b/>
          <w:noProof/>
          <w:color w:val="020002"/>
          <w:kern w:val="0"/>
          <w:sz w:val="20"/>
          <w:szCs w:val="20"/>
        </w:rPr>
        <w:t>AccoutServer</w:t>
      </w:r>
      <w:r w:rsidR="004402D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仅</w:t>
      </w:r>
      <w:r w:rsidR="004402D5" w:rsidRPr="004402D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对</w:t>
      </w:r>
      <w:r w:rsidR="004402D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外开放</w:t>
      </w:r>
      <w:r w:rsidR="004402D5" w:rsidRPr="006A6B84">
        <w:rPr>
          <w:rFonts w:ascii="新宋体" w:eastAsia="新宋体" w:hAnsi="Times New Roman" w:cs="Times New Roman" w:hint="eastAsia"/>
          <w:b/>
          <w:noProof/>
          <w:color w:val="FF0000"/>
          <w:kern w:val="0"/>
          <w:sz w:val="20"/>
          <w:szCs w:val="20"/>
        </w:rPr>
        <w:t>TCP</w:t>
      </w:r>
      <w:r w:rsidR="004402D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端口</w:t>
      </w:r>
      <w:r w:rsidR="004402D5" w:rsidRPr="006A6B84">
        <w:rPr>
          <w:rFonts w:ascii="新宋体" w:eastAsia="新宋体" w:hAnsi="Times New Roman" w:cs="Times New Roman" w:hint="eastAsia"/>
          <w:b/>
          <w:noProof/>
          <w:color w:val="FF0000"/>
          <w:kern w:val="0"/>
          <w:sz w:val="20"/>
          <w:szCs w:val="20"/>
        </w:rPr>
        <w:t>21000</w:t>
      </w:r>
      <w:r w:rsidR="009A0302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。每台有部署ZoneServer服务的</w:t>
      </w:r>
      <w:r w:rsidR="004402D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硬件设备上</w:t>
      </w:r>
      <w:r w:rsidR="00377C3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仅部署</w:t>
      </w:r>
      <w:r w:rsidR="00377C35" w:rsidRPr="006A6B84">
        <w:rPr>
          <w:rFonts w:ascii="新宋体" w:eastAsia="新宋体" w:hAnsi="Times New Roman" w:cs="Times New Roman" w:hint="eastAsia"/>
          <w:b/>
          <w:noProof/>
          <w:color w:val="FF0000"/>
          <w:kern w:val="0"/>
          <w:sz w:val="20"/>
          <w:szCs w:val="20"/>
        </w:rPr>
        <w:t>1</w:t>
      </w:r>
      <w:r w:rsidR="00377C3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个</w:t>
      </w:r>
      <w:r w:rsidR="004402D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NetGate</w:t>
      </w:r>
      <w:r w:rsidR="00377C3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并</w:t>
      </w:r>
      <w:r w:rsidR="004402D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开放</w:t>
      </w:r>
      <w:r w:rsidR="004402D5" w:rsidRPr="006A6B84">
        <w:rPr>
          <w:rFonts w:ascii="新宋体" w:eastAsia="新宋体" w:hAnsi="Times New Roman" w:cs="Times New Roman" w:hint="eastAsia"/>
          <w:b/>
          <w:noProof/>
          <w:color w:val="FF0000"/>
          <w:kern w:val="0"/>
          <w:sz w:val="20"/>
          <w:szCs w:val="20"/>
        </w:rPr>
        <w:t>TCP</w:t>
      </w:r>
      <w:r w:rsidR="004402D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和</w:t>
      </w:r>
      <w:r w:rsidR="004402D5" w:rsidRPr="006A6B84">
        <w:rPr>
          <w:rFonts w:ascii="新宋体" w:eastAsia="新宋体" w:hAnsi="Times New Roman" w:cs="Times New Roman" w:hint="eastAsia"/>
          <w:b/>
          <w:noProof/>
          <w:color w:val="FF0000"/>
          <w:kern w:val="0"/>
          <w:sz w:val="20"/>
          <w:szCs w:val="20"/>
        </w:rPr>
        <w:t>UDP</w:t>
      </w:r>
      <w:r w:rsidR="004402D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双端口</w:t>
      </w:r>
      <w:r w:rsidR="004402D5" w:rsidRPr="006A6B84">
        <w:rPr>
          <w:rFonts w:ascii="新宋体" w:eastAsia="新宋体" w:hAnsi="Times New Roman" w:cs="Times New Roman" w:hint="eastAsia"/>
          <w:b/>
          <w:noProof/>
          <w:color w:val="FF0000"/>
          <w:kern w:val="0"/>
          <w:sz w:val="20"/>
          <w:szCs w:val="20"/>
        </w:rPr>
        <w:t>2100</w:t>
      </w:r>
      <w:r w:rsidR="00FC5071" w:rsidRPr="006A6B84">
        <w:rPr>
          <w:rFonts w:ascii="新宋体" w:eastAsia="新宋体" w:hAnsi="Times New Roman" w:cs="Times New Roman" w:hint="eastAsia"/>
          <w:b/>
          <w:noProof/>
          <w:color w:val="FF0000"/>
          <w:kern w:val="0"/>
          <w:sz w:val="20"/>
          <w:szCs w:val="20"/>
        </w:rPr>
        <w:t>1</w:t>
      </w:r>
      <w:r w:rsidR="004402D5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。</w:t>
      </w:r>
    </w:p>
    <w:p w:rsidR="004402D5" w:rsidRPr="00CA7C08" w:rsidRDefault="004402D5" w:rsidP="004402D5">
      <w:pPr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另外为保障各服务器内网通讯顺畅，不限制任何端口。</w:t>
      </w:r>
    </w:p>
    <w:p w:rsidR="00AC7B4D" w:rsidRPr="00907138" w:rsidRDefault="00907138" w:rsidP="0065126F">
      <w:pPr>
        <w:rPr>
          <w:rFonts w:ascii="黑体" w:eastAsia="黑体"/>
          <w:sz w:val="28"/>
          <w:szCs w:val="28"/>
        </w:rPr>
      </w:pPr>
      <w:r w:rsidRPr="00907138">
        <w:rPr>
          <w:rFonts w:ascii="黑体" w:eastAsia="黑体" w:hint="eastAsia"/>
          <w:sz w:val="28"/>
          <w:szCs w:val="28"/>
        </w:rPr>
        <w:t>5</w:t>
      </w:r>
      <w:r w:rsidR="00AC7B4D" w:rsidRPr="00907138">
        <w:rPr>
          <w:rFonts w:ascii="黑体" w:eastAsia="黑体" w:hint="eastAsia"/>
          <w:sz w:val="28"/>
          <w:szCs w:val="28"/>
        </w:rPr>
        <w:t>.其它</w:t>
      </w:r>
    </w:p>
    <w:p w:rsidR="00AC7B4D" w:rsidRPr="00CA7C08" w:rsidRDefault="00AC7B4D" w:rsidP="0065126F">
      <w:pPr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a)在线更新</w:t>
      </w:r>
      <w:r w:rsidR="009D6E77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文件</w:t>
      </w: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服务器</w:t>
      </w:r>
    </w:p>
    <w:p w:rsidR="00AC7B4D" w:rsidRPr="00CA7C08" w:rsidRDefault="00AC7B4D" w:rsidP="0065126F">
      <w:pPr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b)客户端宕机文件FTP</w:t>
      </w:r>
      <w:r w:rsidR="001D1FCA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文件服务器</w:t>
      </w:r>
    </w:p>
    <w:p w:rsidR="00AC7B4D" w:rsidRPr="00CA7C08" w:rsidRDefault="00AC7B4D" w:rsidP="0065126F">
      <w:pPr>
        <w:rPr>
          <w:rFonts w:ascii="新宋体" w:eastAsia="新宋体" w:hAnsi="Times New Roman" w:cs="Times New Roman"/>
          <w:noProof/>
          <w:color w:val="020002"/>
          <w:kern w:val="0"/>
          <w:sz w:val="20"/>
          <w:szCs w:val="20"/>
        </w:rPr>
      </w:pPr>
      <w:r w:rsidRPr="00CA7C08"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ab/>
        <w:t>c)客户端宕机文件服务邮箱</w:t>
      </w:r>
    </w:p>
    <w:sectPr w:rsidR="00AC7B4D" w:rsidRPr="00CA7C08" w:rsidSect="00B61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80A" w:rsidRDefault="0027780A" w:rsidP="009722CF">
      <w:r>
        <w:separator/>
      </w:r>
    </w:p>
  </w:endnote>
  <w:endnote w:type="continuationSeparator" w:id="1">
    <w:p w:rsidR="0027780A" w:rsidRDefault="0027780A" w:rsidP="00972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80A" w:rsidRDefault="0027780A" w:rsidP="009722CF">
      <w:r>
        <w:separator/>
      </w:r>
    </w:p>
  </w:footnote>
  <w:footnote w:type="continuationSeparator" w:id="1">
    <w:p w:rsidR="0027780A" w:rsidRDefault="0027780A" w:rsidP="009722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35350"/>
    <w:multiLevelType w:val="hybridMultilevel"/>
    <w:tmpl w:val="446AEDF4"/>
    <w:lvl w:ilvl="0" w:tplc="0692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22CF"/>
    <w:rsid w:val="00001069"/>
    <w:rsid w:val="00001669"/>
    <w:rsid w:val="00010EF4"/>
    <w:rsid w:val="000112D8"/>
    <w:rsid w:val="00014E03"/>
    <w:rsid w:val="0002058D"/>
    <w:rsid w:val="000271AD"/>
    <w:rsid w:val="00031D84"/>
    <w:rsid w:val="000324A2"/>
    <w:rsid w:val="00052E68"/>
    <w:rsid w:val="00056C7F"/>
    <w:rsid w:val="00057A21"/>
    <w:rsid w:val="00060087"/>
    <w:rsid w:val="000619F9"/>
    <w:rsid w:val="00064336"/>
    <w:rsid w:val="0006468B"/>
    <w:rsid w:val="00066370"/>
    <w:rsid w:val="00072B0E"/>
    <w:rsid w:val="00081A98"/>
    <w:rsid w:val="00087A06"/>
    <w:rsid w:val="00090042"/>
    <w:rsid w:val="00094D01"/>
    <w:rsid w:val="000A3F48"/>
    <w:rsid w:val="000B59E2"/>
    <w:rsid w:val="000B66BF"/>
    <w:rsid w:val="000C4755"/>
    <w:rsid w:val="000C5658"/>
    <w:rsid w:val="000C5F5D"/>
    <w:rsid w:val="000C6F7D"/>
    <w:rsid w:val="000D406E"/>
    <w:rsid w:val="000D439D"/>
    <w:rsid w:val="000E09C6"/>
    <w:rsid w:val="000E3280"/>
    <w:rsid w:val="000E6883"/>
    <w:rsid w:val="000F14A3"/>
    <w:rsid w:val="000F7535"/>
    <w:rsid w:val="001055F9"/>
    <w:rsid w:val="00113F4D"/>
    <w:rsid w:val="00114159"/>
    <w:rsid w:val="00126AB5"/>
    <w:rsid w:val="00126F87"/>
    <w:rsid w:val="00127467"/>
    <w:rsid w:val="00131FDB"/>
    <w:rsid w:val="001323C9"/>
    <w:rsid w:val="001345CE"/>
    <w:rsid w:val="00146130"/>
    <w:rsid w:val="001479B1"/>
    <w:rsid w:val="0016150A"/>
    <w:rsid w:val="00166EB0"/>
    <w:rsid w:val="0017550B"/>
    <w:rsid w:val="00183F25"/>
    <w:rsid w:val="0019138A"/>
    <w:rsid w:val="001A0A6D"/>
    <w:rsid w:val="001A1CAB"/>
    <w:rsid w:val="001A3148"/>
    <w:rsid w:val="001A40E8"/>
    <w:rsid w:val="001A653E"/>
    <w:rsid w:val="001A6691"/>
    <w:rsid w:val="001B1C00"/>
    <w:rsid w:val="001B4427"/>
    <w:rsid w:val="001C302D"/>
    <w:rsid w:val="001C60B3"/>
    <w:rsid w:val="001D1FCA"/>
    <w:rsid w:val="001D3BF3"/>
    <w:rsid w:val="001D43F8"/>
    <w:rsid w:val="001D7E7D"/>
    <w:rsid w:val="001D7EB4"/>
    <w:rsid w:val="001F4DEA"/>
    <w:rsid w:val="001F74CE"/>
    <w:rsid w:val="0020352C"/>
    <w:rsid w:val="00220CB4"/>
    <w:rsid w:val="00222ACE"/>
    <w:rsid w:val="002240ED"/>
    <w:rsid w:val="0023661B"/>
    <w:rsid w:val="002406E7"/>
    <w:rsid w:val="0024225D"/>
    <w:rsid w:val="00247274"/>
    <w:rsid w:val="00264D09"/>
    <w:rsid w:val="00270C63"/>
    <w:rsid w:val="00273DB3"/>
    <w:rsid w:val="00276655"/>
    <w:rsid w:val="0027780A"/>
    <w:rsid w:val="00281096"/>
    <w:rsid w:val="00283F22"/>
    <w:rsid w:val="00286244"/>
    <w:rsid w:val="002912FD"/>
    <w:rsid w:val="00296FED"/>
    <w:rsid w:val="002A12BF"/>
    <w:rsid w:val="002A5CCC"/>
    <w:rsid w:val="002B598E"/>
    <w:rsid w:val="002D515F"/>
    <w:rsid w:val="002D640F"/>
    <w:rsid w:val="002E0894"/>
    <w:rsid w:val="00303A31"/>
    <w:rsid w:val="00306475"/>
    <w:rsid w:val="00314B96"/>
    <w:rsid w:val="0032052B"/>
    <w:rsid w:val="00322503"/>
    <w:rsid w:val="00325352"/>
    <w:rsid w:val="00333D43"/>
    <w:rsid w:val="003356D8"/>
    <w:rsid w:val="00337D16"/>
    <w:rsid w:val="00343E74"/>
    <w:rsid w:val="00352533"/>
    <w:rsid w:val="00356D7B"/>
    <w:rsid w:val="00360AB8"/>
    <w:rsid w:val="00372BAE"/>
    <w:rsid w:val="003742E4"/>
    <w:rsid w:val="00375A66"/>
    <w:rsid w:val="00377C35"/>
    <w:rsid w:val="0038327D"/>
    <w:rsid w:val="003949D1"/>
    <w:rsid w:val="003979F6"/>
    <w:rsid w:val="003B19C9"/>
    <w:rsid w:val="003B24C1"/>
    <w:rsid w:val="003B5173"/>
    <w:rsid w:val="003C16E1"/>
    <w:rsid w:val="003E251E"/>
    <w:rsid w:val="003E3301"/>
    <w:rsid w:val="004009AE"/>
    <w:rsid w:val="00404BD7"/>
    <w:rsid w:val="00420CC8"/>
    <w:rsid w:val="00431940"/>
    <w:rsid w:val="00432A88"/>
    <w:rsid w:val="00432C51"/>
    <w:rsid w:val="0043367F"/>
    <w:rsid w:val="00434201"/>
    <w:rsid w:val="00435699"/>
    <w:rsid w:val="0043642E"/>
    <w:rsid w:val="00437F19"/>
    <w:rsid w:val="004402D5"/>
    <w:rsid w:val="00443B2F"/>
    <w:rsid w:val="0044723E"/>
    <w:rsid w:val="004536CC"/>
    <w:rsid w:val="00460620"/>
    <w:rsid w:val="00461E68"/>
    <w:rsid w:val="004723C7"/>
    <w:rsid w:val="004745D0"/>
    <w:rsid w:val="004762E9"/>
    <w:rsid w:val="00480AE5"/>
    <w:rsid w:val="004A764B"/>
    <w:rsid w:val="004A7A90"/>
    <w:rsid w:val="004B0C8C"/>
    <w:rsid w:val="004B1DC2"/>
    <w:rsid w:val="004B7F07"/>
    <w:rsid w:val="004C0682"/>
    <w:rsid w:val="004C5149"/>
    <w:rsid w:val="004D2881"/>
    <w:rsid w:val="004D36C3"/>
    <w:rsid w:val="004D6D91"/>
    <w:rsid w:val="004F0461"/>
    <w:rsid w:val="00515C05"/>
    <w:rsid w:val="005164F2"/>
    <w:rsid w:val="00522280"/>
    <w:rsid w:val="005224C2"/>
    <w:rsid w:val="00524638"/>
    <w:rsid w:val="005347ED"/>
    <w:rsid w:val="00536B5D"/>
    <w:rsid w:val="00544B39"/>
    <w:rsid w:val="005529D5"/>
    <w:rsid w:val="00556697"/>
    <w:rsid w:val="00561251"/>
    <w:rsid w:val="00564E05"/>
    <w:rsid w:val="005652ED"/>
    <w:rsid w:val="00566F90"/>
    <w:rsid w:val="00572A4F"/>
    <w:rsid w:val="00574259"/>
    <w:rsid w:val="005766B6"/>
    <w:rsid w:val="00580E9C"/>
    <w:rsid w:val="00586781"/>
    <w:rsid w:val="00587192"/>
    <w:rsid w:val="0058779E"/>
    <w:rsid w:val="00587FF3"/>
    <w:rsid w:val="00597F0B"/>
    <w:rsid w:val="005A30E3"/>
    <w:rsid w:val="005C5305"/>
    <w:rsid w:val="005C53D7"/>
    <w:rsid w:val="005C61D1"/>
    <w:rsid w:val="005C7817"/>
    <w:rsid w:val="005D0D15"/>
    <w:rsid w:val="005D713D"/>
    <w:rsid w:val="005E0272"/>
    <w:rsid w:val="005E1A04"/>
    <w:rsid w:val="005E21C9"/>
    <w:rsid w:val="005E5DB8"/>
    <w:rsid w:val="005E633D"/>
    <w:rsid w:val="005E7EC1"/>
    <w:rsid w:val="005F4A2B"/>
    <w:rsid w:val="006403F7"/>
    <w:rsid w:val="00646328"/>
    <w:rsid w:val="006478DD"/>
    <w:rsid w:val="006502C3"/>
    <w:rsid w:val="0065126F"/>
    <w:rsid w:val="006566DD"/>
    <w:rsid w:val="0065785D"/>
    <w:rsid w:val="0067326B"/>
    <w:rsid w:val="0068039F"/>
    <w:rsid w:val="00681BBC"/>
    <w:rsid w:val="006834F6"/>
    <w:rsid w:val="0069667E"/>
    <w:rsid w:val="006A44E7"/>
    <w:rsid w:val="006A6B84"/>
    <w:rsid w:val="006B3A1C"/>
    <w:rsid w:val="006B4622"/>
    <w:rsid w:val="006D24CC"/>
    <w:rsid w:val="006D7E77"/>
    <w:rsid w:val="006E34DC"/>
    <w:rsid w:val="006E7A18"/>
    <w:rsid w:val="007017F3"/>
    <w:rsid w:val="00704D49"/>
    <w:rsid w:val="00710527"/>
    <w:rsid w:val="00714BAA"/>
    <w:rsid w:val="00727BB0"/>
    <w:rsid w:val="00734ACF"/>
    <w:rsid w:val="00752B1A"/>
    <w:rsid w:val="00752ED5"/>
    <w:rsid w:val="00761BC1"/>
    <w:rsid w:val="00763D24"/>
    <w:rsid w:val="007643E1"/>
    <w:rsid w:val="00777791"/>
    <w:rsid w:val="0079090A"/>
    <w:rsid w:val="0079740D"/>
    <w:rsid w:val="00797EED"/>
    <w:rsid w:val="007A261B"/>
    <w:rsid w:val="007C420A"/>
    <w:rsid w:val="007D291B"/>
    <w:rsid w:val="007D2CCE"/>
    <w:rsid w:val="007D3A06"/>
    <w:rsid w:val="007E29A7"/>
    <w:rsid w:val="007E2A1A"/>
    <w:rsid w:val="007F61E1"/>
    <w:rsid w:val="00803073"/>
    <w:rsid w:val="00803E5F"/>
    <w:rsid w:val="00813F58"/>
    <w:rsid w:val="00821030"/>
    <w:rsid w:val="00821E0F"/>
    <w:rsid w:val="00826198"/>
    <w:rsid w:val="00831BF3"/>
    <w:rsid w:val="0083477A"/>
    <w:rsid w:val="00837E29"/>
    <w:rsid w:val="00850C82"/>
    <w:rsid w:val="00855CD0"/>
    <w:rsid w:val="00857F25"/>
    <w:rsid w:val="00861175"/>
    <w:rsid w:val="00866740"/>
    <w:rsid w:val="0086799A"/>
    <w:rsid w:val="00874719"/>
    <w:rsid w:val="008747B9"/>
    <w:rsid w:val="008840E7"/>
    <w:rsid w:val="00893AF4"/>
    <w:rsid w:val="0089638B"/>
    <w:rsid w:val="00896D5B"/>
    <w:rsid w:val="008A02DA"/>
    <w:rsid w:val="008A164B"/>
    <w:rsid w:val="008A7F62"/>
    <w:rsid w:val="008B50F2"/>
    <w:rsid w:val="008C545C"/>
    <w:rsid w:val="008C63E3"/>
    <w:rsid w:val="008D0C5C"/>
    <w:rsid w:val="008D2935"/>
    <w:rsid w:val="008D50F4"/>
    <w:rsid w:val="008D6471"/>
    <w:rsid w:val="008E5830"/>
    <w:rsid w:val="008F3A7D"/>
    <w:rsid w:val="008F47D2"/>
    <w:rsid w:val="008F7470"/>
    <w:rsid w:val="009016BA"/>
    <w:rsid w:val="00907138"/>
    <w:rsid w:val="00907907"/>
    <w:rsid w:val="009119A6"/>
    <w:rsid w:val="00912206"/>
    <w:rsid w:val="00912323"/>
    <w:rsid w:val="0094125A"/>
    <w:rsid w:val="0094129B"/>
    <w:rsid w:val="00964CB4"/>
    <w:rsid w:val="009721F4"/>
    <w:rsid w:val="009722CF"/>
    <w:rsid w:val="009839D3"/>
    <w:rsid w:val="00984034"/>
    <w:rsid w:val="00993B3C"/>
    <w:rsid w:val="00995DC3"/>
    <w:rsid w:val="009A0302"/>
    <w:rsid w:val="009A41E8"/>
    <w:rsid w:val="009B041D"/>
    <w:rsid w:val="009C2D86"/>
    <w:rsid w:val="009C71C8"/>
    <w:rsid w:val="009D57DF"/>
    <w:rsid w:val="009D6E77"/>
    <w:rsid w:val="009D6F9C"/>
    <w:rsid w:val="009D7028"/>
    <w:rsid w:val="009F0ACB"/>
    <w:rsid w:val="009F6449"/>
    <w:rsid w:val="009F69F2"/>
    <w:rsid w:val="00A071AF"/>
    <w:rsid w:val="00A43332"/>
    <w:rsid w:val="00A7293D"/>
    <w:rsid w:val="00A74FCD"/>
    <w:rsid w:val="00A90389"/>
    <w:rsid w:val="00A90473"/>
    <w:rsid w:val="00A93BA4"/>
    <w:rsid w:val="00AA031E"/>
    <w:rsid w:val="00AA72F4"/>
    <w:rsid w:val="00AB0A1E"/>
    <w:rsid w:val="00AB3654"/>
    <w:rsid w:val="00AB49E0"/>
    <w:rsid w:val="00AB4E4C"/>
    <w:rsid w:val="00AC7B4D"/>
    <w:rsid w:val="00AD2102"/>
    <w:rsid w:val="00AE2FFF"/>
    <w:rsid w:val="00B00C4B"/>
    <w:rsid w:val="00B031C0"/>
    <w:rsid w:val="00B0509E"/>
    <w:rsid w:val="00B217B6"/>
    <w:rsid w:val="00B24DF6"/>
    <w:rsid w:val="00B264BD"/>
    <w:rsid w:val="00B2742C"/>
    <w:rsid w:val="00B32FE6"/>
    <w:rsid w:val="00B423BA"/>
    <w:rsid w:val="00B50318"/>
    <w:rsid w:val="00B5781B"/>
    <w:rsid w:val="00B60DB4"/>
    <w:rsid w:val="00B6161D"/>
    <w:rsid w:val="00B61D81"/>
    <w:rsid w:val="00B64848"/>
    <w:rsid w:val="00B648BD"/>
    <w:rsid w:val="00B661FD"/>
    <w:rsid w:val="00B672FE"/>
    <w:rsid w:val="00B67E8D"/>
    <w:rsid w:val="00B67F7E"/>
    <w:rsid w:val="00B74726"/>
    <w:rsid w:val="00B85196"/>
    <w:rsid w:val="00B86CE9"/>
    <w:rsid w:val="00B90131"/>
    <w:rsid w:val="00B906DE"/>
    <w:rsid w:val="00B924B0"/>
    <w:rsid w:val="00B9404A"/>
    <w:rsid w:val="00BA02D8"/>
    <w:rsid w:val="00BB25A2"/>
    <w:rsid w:val="00BC2F71"/>
    <w:rsid w:val="00BC373E"/>
    <w:rsid w:val="00BC58D4"/>
    <w:rsid w:val="00BD3077"/>
    <w:rsid w:val="00BD4808"/>
    <w:rsid w:val="00BE38C4"/>
    <w:rsid w:val="00BE607D"/>
    <w:rsid w:val="00BE6253"/>
    <w:rsid w:val="00BE7592"/>
    <w:rsid w:val="00BF174F"/>
    <w:rsid w:val="00BF6FF8"/>
    <w:rsid w:val="00C03039"/>
    <w:rsid w:val="00C05504"/>
    <w:rsid w:val="00C05D3F"/>
    <w:rsid w:val="00C066E3"/>
    <w:rsid w:val="00C10327"/>
    <w:rsid w:val="00C16C05"/>
    <w:rsid w:val="00C22B5D"/>
    <w:rsid w:val="00C27F72"/>
    <w:rsid w:val="00C30717"/>
    <w:rsid w:val="00C307C3"/>
    <w:rsid w:val="00C34CF7"/>
    <w:rsid w:val="00C34DE3"/>
    <w:rsid w:val="00C419C4"/>
    <w:rsid w:val="00C47620"/>
    <w:rsid w:val="00C6546A"/>
    <w:rsid w:val="00C83C69"/>
    <w:rsid w:val="00C87F08"/>
    <w:rsid w:val="00C90137"/>
    <w:rsid w:val="00C92E86"/>
    <w:rsid w:val="00CA5749"/>
    <w:rsid w:val="00CA57B2"/>
    <w:rsid w:val="00CA7C08"/>
    <w:rsid w:val="00CB54B4"/>
    <w:rsid w:val="00CC1EC1"/>
    <w:rsid w:val="00CC3902"/>
    <w:rsid w:val="00CC53CD"/>
    <w:rsid w:val="00CC6444"/>
    <w:rsid w:val="00CD1A57"/>
    <w:rsid w:val="00CD2405"/>
    <w:rsid w:val="00CD6224"/>
    <w:rsid w:val="00CD6FB6"/>
    <w:rsid w:val="00CF04F6"/>
    <w:rsid w:val="00CF13CE"/>
    <w:rsid w:val="00CF7A29"/>
    <w:rsid w:val="00D0293E"/>
    <w:rsid w:val="00D02F67"/>
    <w:rsid w:val="00D04BB9"/>
    <w:rsid w:val="00D22694"/>
    <w:rsid w:val="00D3409D"/>
    <w:rsid w:val="00D35138"/>
    <w:rsid w:val="00D4057A"/>
    <w:rsid w:val="00D407BA"/>
    <w:rsid w:val="00D41B10"/>
    <w:rsid w:val="00D43B0A"/>
    <w:rsid w:val="00D5045C"/>
    <w:rsid w:val="00D51EAE"/>
    <w:rsid w:val="00D570B5"/>
    <w:rsid w:val="00DA2A26"/>
    <w:rsid w:val="00DA605A"/>
    <w:rsid w:val="00DB7FB7"/>
    <w:rsid w:val="00DC4586"/>
    <w:rsid w:val="00DD6243"/>
    <w:rsid w:val="00DD7906"/>
    <w:rsid w:val="00DE33D7"/>
    <w:rsid w:val="00DF1B86"/>
    <w:rsid w:val="00DF4291"/>
    <w:rsid w:val="00DF53BA"/>
    <w:rsid w:val="00DF64B3"/>
    <w:rsid w:val="00DF6A18"/>
    <w:rsid w:val="00E00C59"/>
    <w:rsid w:val="00E02E37"/>
    <w:rsid w:val="00E25EEB"/>
    <w:rsid w:val="00E26B6B"/>
    <w:rsid w:val="00E36135"/>
    <w:rsid w:val="00E44206"/>
    <w:rsid w:val="00E5649D"/>
    <w:rsid w:val="00E56B02"/>
    <w:rsid w:val="00E60F4B"/>
    <w:rsid w:val="00E74033"/>
    <w:rsid w:val="00E84B2F"/>
    <w:rsid w:val="00E917A2"/>
    <w:rsid w:val="00E92520"/>
    <w:rsid w:val="00EA077D"/>
    <w:rsid w:val="00EC4184"/>
    <w:rsid w:val="00EC67F0"/>
    <w:rsid w:val="00EC772E"/>
    <w:rsid w:val="00ED1E6E"/>
    <w:rsid w:val="00EF073D"/>
    <w:rsid w:val="00EF7BCA"/>
    <w:rsid w:val="00F0314B"/>
    <w:rsid w:val="00F14E3F"/>
    <w:rsid w:val="00F20EE4"/>
    <w:rsid w:val="00F2319E"/>
    <w:rsid w:val="00F25F25"/>
    <w:rsid w:val="00F35DB8"/>
    <w:rsid w:val="00F368C9"/>
    <w:rsid w:val="00F375FC"/>
    <w:rsid w:val="00F432FC"/>
    <w:rsid w:val="00F473A0"/>
    <w:rsid w:val="00F47EFD"/>
    <w:rsid w:val="00F5640F"/>
    <w:rsid w:val="00F67F80"/>
    <w:rsid w:val="00F7278F"/>
    <w:rsid w:val="00F93DAF"/>
    <w:rsid w:val="00FC2199"/>
    <w:rsid w:val="00FC2C50"/>
    <w:rsid w:val="00FC47EA"/>
    <w:rsid w:val="00FC5071"/>
    <w:rsid w:val="00FD15DD"/>
    <w:rsid w:val="00FD5EC6"/>
    <w:rsid w:val="00FE07F1"/>
    <w:rsid w:val="00FE3014"/>
    <w:rsid w:val="00FE4A72"/>
    <w:rsid w:val="00FE577A"/>
    <w:rsid w:val="00FE79C0"/>
    <w:rsid w:val="00FF6D84"/>
    <w:rsid w:val="00FF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E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2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22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2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22CF"/>
    <w:rPr>
      <w:sz w:val="18"/>
      <w:szCs w:val="18"/>
    </w:rPr>
  </w:style>
  <w:style w:type="paragraph" w:styleId="a5">
    <w:name w:val="List Paragraph"/>
    <w:basedOn w:val="a"/>
    <w:uiPriority w:val="34"/>
    <w:qFormat/>
    <w:rsid w:val="009722CF"/>
    <w:pPr>
      <w:ind w:firstLineChars="200" w:firstLine="420"/>
    </w:pPr>
  </w:style>
  <w:style w:type="table" w:styleId="a6">
    <w:name w:val="Table Grid"/>
    <w:basedOn w:val="a1"/>
    <w:uiPriority w:val="59"/>
    <w:rsid w:val="000112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F3A7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F3A7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6381;&#21153;&#22120;&#32467;&#26500;.vs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CFAE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379BB-5FEC-4FBA-9D80-E4611C16D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4294956751</TotalTime>
  <Pages>4</Pages>
  <Words>722</Words>
  <Characters>4122</Characters>
  <Application>Microsoft Office Word</Application>
  <DocSecurity>0</DocSecurity>
  <Lines>34</Lines>
  <Paragraphs>9</Paragraphs>
  <ScaleCrop>false</ScaleCrop>
  <Company>FireRain</Company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68</cp:revision>
  <dcterms:created xsi:type="dcterms:W3CDTF">2010-03-09T03:33:00Z</dcterms:created>
  <dcterms:modified xsi:type="dcterms:W3CDTF">2010-03-11T10:02:00Z</dcterms:modified>
</cp:coreProperties>
</file>