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5-The User can log out of the System.</w:t>
            </w:r>
          </w:p>
        </w:tc>
        <w:tc>
          <w:tcPr>
            <w:tcW w:w="3117" w:type="dxa"/>
          </w:tcPr>
          <w:p w:rsidR="00EB5A9F" w:rsidRPr="00CF569D" w:rsidRDefault="00EB5A9F" w:rsidP="00EB5A9F">
            <w:pPr>
              <w:jc w:val="center"/>
            </w:pPr>
            <w:r w:rsidRPr="00CF569D">
              <w:t>√</w:t>
            </w:r>
          </w:p>
        </w:tc>
        <w:tc>
          <w:tcPr>
            <w:tcW w:w="3117" w:type="dxa"/>
          </w:tcPr>
          <w:p w:rsidR="00EB5A9F" w:rsidRPr="00CF569D" w:rsidRDefault="00EB5A9F" w:rsidP="00EB5A9F">
            <w:pPr>
              <w:jc w:val="center"/>
            </w:pPr>
            <w:r>
              <w:t>Sign Out button are present in nab bars</w:t>
            </w: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pPr>
              <w:tabs>
                <w:tab w:val="left" w:pos="1999"/>
              </w:tabs>
            </w:pPr>
            <w:r w:rsidRPr="00D16B55">
              <w:t>21-The Super Admin can create more admin accounts in the System.</w:t>
            </w:r>
          </w:p>
        </w:tc>
        <w:tc>
          <w:tcPr>
            <w:tcW w:w="3117" w:type="dxa"/>
          </w:tcPr>
          <w:p w:rsidR="00EB5A9F" w:rsidRPr="00CF569D" w:rsidRDefault="00AA3072" w:rsidP="00EB5A9F">
            <w:pPr>
              <w:jc w:val="center"/>
            </w:pPr>
            <w:r w:rsidRPr="00CF569D">
              <w:t>√</w:t>
            </w:r>
          </w:p>
        </w:tc>
        <w:tc>
          <w:tcPr>
            <w:tcW w:w="3117" w:type="dxa"/>
          </w:tcPr>
          <w:p w:rsidR="00EB5A9F" w:rsidRPr="00CF569D" w:rsidRDefault="00AA3072" w:rsidP="00EB5A9F">
            <w:pPr>
              <w:jc w:val="center"/>
            </w:pPr>
            <w:r>
              <w:t>Added nav bar</w:t>
            </w: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14-The Company can post Job Listings for Applicants to see and apply.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Default="00AA3072" w:rsidP="00EB5A9F">
            <w:pPr>
              <w:jc w:val="center"/>
            </w:pPr>
            <w:r>
              <w:t>Lacking “Other” input box on newly created add certs</w:t>
            </w:r>
            <w:r w:rsidR="00501A15">
              <w:t>.</w:t>
            </w:r>
          </w:p>
          <w:p w:rsidR="00501A15" w:rsidRPr="00CF569D" w:rsidRDefault="00501A15" w:rsidP="00EB5A9F">
            <w:pPr>
              <w:jc w:val="center"/>
            </w:pPr>
            <w:r>
              <w:t>Implement on all dropdown box.</w:t>
            </w: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18-The Company can view the list of Job Listings and edit or delete them.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EB5A9F" w:rsidP="00EB5A9F">
            <w:pPr>
              <w:jc w:val="center"/>
            </w:pP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9-The Applicant can search the Job Listings offered by the Companies to find the suitable job for him / her.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EB5A9F" w:rsidP="00EB5A9F">
            <w:pPr>
              <w:jc w:val="center"/>
            </w:pP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10-The Applicant can apply for a job in a Job Listing.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DB4ED9" w:rsidP="00EB5A9F">
            <w:pPr>
              <w:jc w:val="center"/>
            </w:pPr>
            <w:r>
              <w:t>Fix alignment of elements (especially labels). Create a js function to create new elements needed for displaying multiple values for the ff. [Job title and work experience] and [Certificate name, certificate of competency].</w:t>
            </w: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7-The Applicant can upload his / her resume to make it visible to Companies who have set appointments with the Applicant.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EB5A9F" w:rsidP="00EB5A9F">
            <w:pPr>
              <w:jc w:val="center"/>
            </w:pP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16-The Company can view the list of Applicants of a Job Listing and inform Applicant if they are hired or rejected to let them respond accordingly.</w:t>
            </w:r>
            <w:r w:rsidR="00F60A9A">
              <w:t xml:space="preserve"> (List of interviewed applicants)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4A32E1" w:rsidP="00EB5A9F">
            <w:pPr>
              <w:jc w:val="center"/>
            </w:pPr>
            <w:r>
              <w:t>Create function to create new elements.</w:t>
            </w:r>
            <w:r w:rsidR="007D59B4">
              <w:t xml:space="preserve"> Pagination</w:t>
            </w: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F60A9A">
            <w:r w:rsidRPr="00D16B55">
              <w:t>15-The Company can set appointments with Applicant/s to conduct an interview with them.</w:t>
            </w:r>
            <w:r w:rsidR="00F60A9A">
              <w:t xml:space="preserve"> (List of applicants who applied for a job listing or through the applicants profile)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7D59B4" w:rsidP="00EB5A9F">
            <w:pPr>
              <w:jc w:val="center"/>
            </w:pPr>
            <w:r>
              <w:t>Use layout from US#16 for the applicant display.</w:t>
            </w: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11-The Applicant can view the list of appointments and accept, reject, or reschedule the appointment.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EB5A9F" w:rsidP="00EB5A9F">
            <w:pPr>
              <w:jc w:val="center"/>
            </w:pP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lastRenderedPageBreak/>
              <w:t>17-The Company can view the list of appointments and cancel or reschedule the appointment.</w:t>
            </w:r>
            <w:r w:rsidR="004A32E1">
              <w:t xml:space="preserve"> (appointment schedule)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A93E19" w:rsidP="00EB5A9F">
            <w:pPr>
              <w:jc w:val="center"/>
            </w:pPr>
            <w:r>
              <w:t>Implement and use modal of bootstrap for pop up for set viewing the appointment and view applicant</w:t>
            </w:r>
            <w:bookmarkStart w:id="0" w:name="_GoBack"/>
            <w:bookmarkEnd w:id="0"/>
            <w:r>
              <w:t xml:space="preserve"> profile.</w:t>
            </w: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13-The Company can search for the Applicants to look for potential employees to hire.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EB5A9F" w:rsidP="00EB5A9F">
            <w:pPr>
              <w:jc w:val="center"/>
            </w:pPr>
          </w:p>
        </w:tc>
      </w:tr>
      <w:tr w:rsidR="00EB5A9F" w:rsidTr="00EB5A9F">
        <w:tc>
          <w:tcPr>
            <w:tcW w:w="3116" w:type="dxa"/>
          </w:tcPr>
          <w:p w:rsidR="00EB5A9F" w:rsidRPr="00CF569D" w:rsidRDefault="00EB5A9F" w:rsidP="00EB5A9F">
            <w:r w:rsidRPr="00D16B55">
              <w:t>2-The User can manage their profile information in order to update changes or fix mistakes.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EB5A9F" w:rsidP="00EB5A9F">
            <w:pPr>
              <w:jc w:val="center"/>
            </w:pPr>
          </w:p>
        </w:tc>
      </w:tr>
      <w:tr w:rsidR="00EB5A9F" w:rsidTr="00EB5A9F">
        <w:tc>
          <w:tcPr>
            <w:tcW w:w="3116" w:type="dxa"/>
          </w:tcPr>
          <w:p w:rsidR="00EB5A9F" w:rsidRPr="002E5052" w:rsidRDefault="00EB5A9F" w:rsidP="00EB5A9F">
            <w:r w:rsidRPr="00D16B55">
              <w:t>3 -The User can change their password.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EB5A9F" w:rsidP="00EB5A9F">
            <w:pPr>
              <w:jc w:val="center"/>
            </w:pPr>
          </w:p>
        </w:tc>
      </w:tr>
      <w:tr w:rsidR="00EB5A9F" w:rsidTr="00EB5A9F">
        <w:tc>
          <w:tcPr>
            <w:tcW w:w="3116" w:type="dxa"/>
          </w:tcPr>
          <w:p w:rsidR="00EB5A9F" w:rsidRPr="002E5052" w:rsidRDefault="00EB5A9F" w:rsidP="00EB5A9F">
            <w:r w:rsidRPr="00D16B55">
              <w:t>4 -The User can choose how to receive notifications.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EB5A9F" w:rsidP="00EB5A9F">
            <w:pPr>
              <w:jc w:val="center"/>
            </w:pPr>
          </w:p>
        </w:tc>
      </w:tr>
      <w:tr w:rsidR="00EB5A9F" w:rsidTr="00EB5A9F">
        <w:tc>
          <w:tcPr>
            <w:tcW w:w="3116" w:type="dxa"/>
          </w:tcPr>
          <w:p w:rsidR="00EB5A9F" w:rsidRPr="002E5052" w:rsidRDefault="00EB5A9F" w:rsidP="00EB5A9F">
            <w:r w:rsidRPr="00D16B55">
              <w:t>22-The Super Admin can deactivate / reactivate an admin account.</w:t>
            </w:r>
          </w:p>
        </w:tc>
        <w:tc>
          <w:tcPr>
            <w:tcW w:w="3117" w:type="dxa"/>
          </w:tcPr>
          <w:p w:rsidR="00EB5A9F" w:rsidRPr="00CF569D" w:rsidRDefault="00EB5A9F" w:rsidP="00EB5A9F"/>
        </w:tc>
        <w:tc>
          <w:tcPr>
            <w:tcW w:w="3117" w:type="dxa"/>
          </w:tcPr>
          <w:p w:rsidR="00EB5A9F" w:rsidRPr="00CF569D" w:rsidRDefault="00EB5A9F" w:rsidP="00EB5A9F">
            <w:pPr>
              <w:jc w:val="center"/>
            </w:pPr>
          </w:p>
        </w:tc>
      </w:tr>
      <w:tr w:rsidR="00EB5A9F" w:rsidTr="00EB5A9F">
        <w:tc>
          <w:tcPr>
            <w:tcW w:w="3116" w:type="dxa"/>
          </w:tcPr>
          <w:p w:rsidR="00EB5A9F" w:rsidRDefault="00EB5A9F" w:rsidP="00EB5A9F"/>
        </w:tc>
        <w:tc>
          <w:tcPr>
            <w:tcW w:w="3117" w:type="dxa"/>
          </w:tcPr>
          <w:p w:rsidR="00EB5A9F" w:rsidRDefault="00EB5A9F" w:rsidP="00EB5A9F"/>
        </w:tc>
        <w:tc>
          <w:tcPr>
            <w:tcW w:w="3117" w:type="dxa"/>
          </w:tcPr>
          <w:p w:rsidR="00EB5A9F" w:rsidRDefault="00EB5A9F" w:rsidP="00EB5A9F"/>
        </w:tc>
      </w:tr>
      <w:tr w:rsidR="00EB5A9F" w:rsidTr="00EB5A9F">
        <w:tc>
          <w:tcPr>
            <w:tcW w:w="3116" w:type="dxa"/>
          </w:tcPr>
          <w:p w:rsidR="00EB5A9F" w:rsidRDefault="00EB5A9F" w:rsidP="00EB5A9F"/>
        </w:tc>
        <w:tc>
          <w:tcPr>
            <w:tcW w:w="3117" w:type="dxa"/>
          </w:tcPr>
          <w:p w:rsidR="00EB5A9F" w:rsidRDefault="00EB5A9F" w:rsidP="00EB5A9F"/>
        </w:tc>
        <w:tc>
          <w:tcPr>
            <w:tcW w:w="3117" w:type="dxa"/>
          </w:tcPr>
          <w:p w:rsidR="00EB5A9F" w:rsidRDefault="00EB5A9F" w:rsidP="00EB5A9F"/>
        </w:tc>
      </w:tr>
      <w:tr w:rsidR="00EB5A9F" w:rsidTr="00EB5A9F">
        <w:tc>
          <w:tcPr>
            <w:tcW w:w="3116" w:type="dxa"/>
          </w:tcPr>
          <w:p w:rsidR="00EB5A9F" w:rsidRDefault="00EB5A9F" w:rsidP="00EB5A9F"/>
        </w:tc>
        <w:tc>
          <w:tcPr>
            <w:tcW w:w="3117" w:type="dxa"/>
          </w:tcPr>
          <w:p w:rsidR="00EB5A9F" w:rsidRDefault="00EB5A9F" w:rsidP="00EB5A9F"/>
        </w:tc>
        <w:tc>
          <w:tcPr>
            <w:tcW w:w="3117" w:type="dxa"/>
          </w:tcPr>
          <w:p w:rsidR="00EB5A9F" w:rsidRDefault="00EB5A9F" w:rsidP="00EB5A9F"/>
        </w:tc>
      </w:tr>
      <w:tr w:rsidR="00EB5A9F" w:rsidTr="00EB5A9F">
        <w:tc>
          <w:tcPr>
            <w:tcW w:w="3116" w:type="dxa"/>
          </w:tcPr>
          <w:p w:rsidR="00EB5A9F" w:rsidRDefault="00EB5A9F" w:rsidP="00EB5A9F"/>
        </w:tc>
        <w:tc>
          <w:tcPr>
            <w:tcW w:w="3117" w:type="dxa"/>
          </w:tcPr>
          <w:p w:rsidR="00EB5A9F" w:rsidRDefault="00EB5A9F" w:rsidP="00EB5A9F"/>
        </w:tc>
        <w:tc>
          <w:tcPr>
            <w:tcW w:w="3117" w:type="dxa"/>
          </w:tcPr>
          <w:p w:rsidR="00EB5A9F" w:rsidRDefault="00EB5A9F" w:rsidP="00EB5A9F"/>
        </w:tc>
      </w:tr>
    </w:tbl>
    <w:p w:rsidR="00D65D1C" w:rsidRDefault="0054313B"/>
    <w:sectPr w:rsidR="00D65D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13B" w:rsidRDefault="0054313B" w:rsidP="00EB5A9F">
      <w:pPr>
        <w:spacing w:after="0" w:line="240" w:lineRule="auto"/>
      </w:pPr>
      <w:r>
        <w:separator/>
      </w:r>
    </w:p>
  </w:endnote>
  <w:endnote w:type="continuationSeparator" w:id="0">
    <w:p w:rsidR="0054313B" w:rsidRDefault="0054313B" w:rsidP="00EB5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13B" w:rsidRDefault="0054313B" w:rsidP="00EB5A9F">
      <w:pPr>
        <w:spacing w:after="0" w:line="240" w:lineRule="auto"/>
      </w:pPr>
      <w:r>
        <w:separator/>
      </w:r>
    </w:p>
  </w:footnote>
  <w:footnote w:type="continuationSeparator" w:id="0">
    <w:p w:rsidR="0054313B" w:rsidRDefault="0054313B" w:rsidP="00EB5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A9F" w:rsidRDefault="00EB5A9F">
    <w:pPr>
      <w:pStyle w:val="Header"/>
    </w:pPr>
  </w:p>
  <w:p w:rsidR="00EB5A9F" w:rsidRDefault="00EB5A9F">
    <w:pPr>
      <w:pStyle w:val="Header"/>
    </w:pPr>
  </w:p>
  <w:p w:rsidR="00EB5A9F" w:rsidRDefault="00EB5A9F">
    <w:pPr>
      <w:pStyle w:val="Header"/>
    </w:pPr>
    <w:r w:rsidRPr="00CF569D">
      <w:t>√</w:t>
    </w:r>
  </w:p>
  <w:p w:rsidR="00EB5A9F" w:rsidRDefault="00EB5A9F">
    <w:pPr>
      <w:pStyle w:val="Header"/>
    </w:pPr>
  </w:p>
  <w:p w:rsidR="00EB5A9F" w:rsidRDefault="00EB5A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9F"/>
    <w:rsid w:val="002778DB"/>
    <w:rsid w:val="003B5FCC"/>
    <w:rsid w:val="004A32E1"/>
    <w:rsid w:val="00501A15"/>
    <w:rsid w:val="0054313B"/>
    <w:rsid w:val="007D59B4"/>
    <w:rsid w:val="00A93E19"/>
    <w:rsid w:val="00AA3072"/>
    <w:rsid w:val="00DB4ED9"/>
    <w:rsid w:val="00EB5A9F"/>
    <w:rsid w:val="00F6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43B11-935B-4333-8BE9-0EB62E05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A9F"/>
  </w:style>
  <w:style w:type="paragraph" w:styleId="Footer">
    <w:name w:val="footer"/>
    <w:basedOn w:val="Normal"/>
    <w:link w:val="FooterChar"/>
    <w:uiPriority w:val="99"/>
    <w:unhideWhenUsed/>
    <w:rsid w:val="00EB5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Zehcnas</dc:creator>
  <cp:keywords/>
  <dc:description/>
  <cp:lastModifiedBy>Zehcnas</cp:lastModifiedBy>
  <cp:revision>2</cp:revision>
  <dcterms:created xsi:type="dcterms:W3CDTF">2015-04-13T20:19:00Z</dcterms:created>
  <dcterms:modified xsi:type="dcterms:W3CDTF">2015-04-14T01:30:00Z</dcterms:modified>
</cp:coreProperties>
</file>