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E99" w:rsidRPr="001C5553" w:rsidRDefault="00AB6E99" w:rsidP="00AB6E99">
      <w:pPr>
        <w:pStyle w:val="a0"/>
        <w:spacing w:before="156" w:after="156"/>
      </w:pPr>
      <w:bookmarkStart w:id="0" w:name="_Hlk516839538"/>
      <w:bookmarkStart w:id="1" w:name="_Toc516813714"/>
      <w:r>
        <w:rPr>
          <w:rFonts w:hint="eastAsia"/>
        </w:rPr>
        <w:t>基于多传感器融合的无人驾驶技术研究现状</w:t>
      </w:r>
      <w:bookmarkEnd w:id="1"/>
    </w:p>
    <w:p w:rsidR="00B16D33" w:rsidRPr="00AB6E99" w:rsidRDefault="00B16D33" w:rsidP="00B16D33">
      <w:pPr>
        <w:pStyle w:val="af8"/>
        <w:ind w:firstLine="480"/>
      </w:pPr>
    </w:p>
    <w:p w:rsidR="00B16D33" w:rsidRPr="00B16D33" w:rsidRDefault="00B16D33" w:rsidP="00AB6E99">
      <w:pPr>
        <w:pStyle w:val="a0"/>
        <w:spacing w:before="156" w:after="156"/>
      </w:pPr>
      <w:bookmarkStart w:id="2" w:name="_Hlk516776311"/>
      <w:bookmarkStart w:id="3" w:name="_Toc516813715"/>
      <w:r w:rsidRPr="00B16D33">
        <w:rPr>
          <w:rFonts w:hint="eastAsia"/>
        </w:rPr>
        <w:t>舵机控制算法的研究现状</w:t>
      </w:r>
      <w:bookmarkEnd w:id="2"/>
      <w:bookmarkEnd w:id="3"/>
    </w:p>
    <w:p w:rsidR="00622B4D" w:rsidRPr="00622B4D" w:rsidRDefault="00CC0918" w:rsidP="001D75A2">
      <w:pPr>
        <w:pStyle w:val="af0"/>
        <w:shd w:val="clear" w:color="auto" w:fill="FFFFFF"/>
        <w:wordWrap w:val="0"/>
        <w:spacing w:beforeAutospacing="0" w:after="240" w:afterAutospacing="0" w:line="390" w:lineRule="atLeast"/>
        <w:ind w:firstLine="360"/>
        <w:jc w:val="both"/>
      </w:pPr>
      <w:r w:rsidRPr="00CC0918">
        <w:rPr>
          <w:rFonts w:hint="eastAsia"/>
        </w:rPr>
        <w:t> 舵机是一种位置（角度）伺服的驱动器，适用于那些需要角度不断变化并可以保持的控制系统。目前在高档遥控玩具，如航模，包括飞机模型，潜艇模型；遥控机器人中已经使用得比较普遍。</w:t>
      </w:r>
      <w:r w:rsidR="00622B4D">
        <w:t>舵机的输入线共有三条，电源、地及控制。红色在中间是电源线，一边黑色的是地线，这辆根线给舵机提供最基本的能源保证，主要是电机的转动消耗。电源电压通常介于4V</w:t>
      </w:r>
      <w:r w:rsidR="00622B4D">
        <w:rPr>
          <w:rFonts w:hint="eastAsia"/>
        </w:rPr>
        <w:t>～6</w:t>
      </w:r>
      <w:r w:rsidR="00622B4D">
        <w:t>V之间。舵机的控制信号为周期是20ms的脉宽调制信号，其中脉冲宽度 从0</w:t>
      </w:r>
      <w:r w:rsidR="00622B4D">
        <w:rPr>
          <w:rFonts w:hint="eastAsia"/>
        </w:rPr>
        <w:t>.</w:t>
      </w:r>
      <w:r w:rsidR="00622B4D">
        <w:t>5ms-2</w:t>
      </w:r>
      <w:r w:rsidR="00622B4D">
        <w:rPr>
          <w:rFonts w:hint="eastAsia"/>
        </w:rPr>
        <w:t>.</w:t>
      </w:r>
      <w:r w:rsidR="00622B4D">
        <w:t>5ms，相对应舵盘的位置为0°-180</w:t>
      </w:r>
      <w:r w:rsidR="00622B4D">
        <w:rPr>
          <w:rFonts w:hint="eastAsia"/>
        </w:rPr>
        <w:t>°</w:t>
      </w:r>
      <w:r w:rsidR="00622B4D">
        <w:t>，呈线性变化。也就是说，给它提供一定的脉宽，它的输出轴就会保持在一个相对应的角度上，无论外界转矩怎样改变，直到给它提供一个另外宽度的脉冲信号，它才会改变输出角度到新的对应的位置上</w:t>
      </w:r>
      <w:r w:rsidR="00622B4D">
        <w:rPr>
          <w:rFonts w:hint="eastAsia"/>
        </w:rPr>
        <w:t>。</w:t>
      </w:r>
    </w:p>
    <w:p w:rsidR="001D75A2" w:rsidRDefault="008F5347" w:rsidP="001F15B2">
      <w:pPr>
        <w:pStyle w:val="af0"/>
        <w:shd w:val="clear" w:color="auto" w:fill="FFFFFF"/>
        <w:wordWrap w:val="0"/>
        <w:spacing w:beforeAutospacing="0" w:after="240" w:afterAutospacing="0" w:line="390" w:lineRule="atLeast"/>
        <w:ind w:firstLine="360"/>
        <w:jc w:val="both"/>
      </w:pPr>
      <w:r>
        <w:rPr>
          <w:rFonts w:ascii="Arial" w:hAnsi="Arial" w:cs="Arial"/>
          <w:color w:val="191919"/>
          <w:shd w:val="clear" w:color="auto" w:fill="FFFFFF"/>
        </w:rPr>
        <w:t>自动控制模块主要包括转向、驱动和制动三个系统。无人驾驶汽车的三个控制系统对控制的精确性、平顺性、响应延时等性能要求有着不同的侧重点。</w:t>
      </w:r>
      <w:r w:rsidR="001D75A2">
        <w:rPr>
          <w:rFonts w:hint="eastAsia"/>
        </w:rPr>
        <w:t>无人车的自动控制由舵机控制，</w:t>
      </w:r>
      <w:r w:rsidR="00AB6E99" w:rsidRPr="00AB6E99">
        <w:t>无人车</w:t>
      </w:r>
      <w:r w:rsidR="001F15B2">
        <w:rPr>
          <w:rFonts w:hint="eastAsia"/>
        </w:rPr>
        <w:t>控制系统如图1</w:t>
      </w:r>
      <w:r w:rsidR="001F15B2">
        <w:t>.2</w:t>
      </w:r>
      <w:r w:rsidR="001F15B2">
        <w:rPr>
          <w:rFonts w:hint="eastAsia"/>
        </w:rPr>
        <w:t>所示，</w:t>
      </w:r>
      <w:r w:rsidR="001D75A2">
        <w:rPr>
          <w:rFonts w:hint="eastAsia"/>
        </w:rPr>
        <w:t>无人车</w:t>
      </w:r>
      <w:r w:rsidR="00AB6E99" w:rsidRPr="00AB6E99">
        <w:t>按照规划好的路径行驶</w:t>
      </w:r>
      <w:r w:rsidR="001D75A2">
        <w:rPr>
          <w:rFonts w:hint="eastAsia"/>
        </w:rPr>
        <w:t>时</w:t>
      </w:r>
      <w:r w:rsidR="00AB6E99" w:rsidRPr="00AB6E99">
        <w:t>，将</w:t>
      </w:r>
      <w:r w:rsidR="00AB6E99">
        <w:rPr>
          <w:rFonts w:hint="eastAsia"/>
        </w:rPr>
        <w:t>无人车</w:t>
      </w:r>
      <w:r w:rsidR="00AB6E99" w:rsidRPr="00AB6E99">
        <w:t>当前的位置和参考线进行比较得到</w:t>
      </w:r>
      <w:r w:rsidR="00AB6E99">
        <w:rPr>
          <w:rFonts w:hint="eastAsia"/>
        </w:rPr>
        <w:t>与</w:t>
      </w:r>
      <w:r w:rsidR="00AB6E99" w:rsidRPr="00AB6E99">
        <w:t>当前偏离参考线的误差，基于这个误差，我们设计一定的算法来产生输出信号，使得这个误差不断的变小，这样的过程就是反馈控制的一般过程。误差</w:t>
      </w:r>
      <w:r w:rsidR="00AB6E99">
        <w:rPr>
          <w:rFonts w:hint="eastAsia"/>
        </w:rPr>
        <w:t>为</w:t>
      </w:r>
      <w:r w:rsidR="00AB6E99" w:rsidRPr="00AB6E99">
        <w:t>0</w:t>
      </w:r>
      <w:r w:rsidR="00AB6E99">
        <w:rPr>
          <w:rFonts w:hint="eastAsia"/>
        </w:rPr>
        <w:t>时则代表行驶正常</w:t>
      </w:r>
      <w:r w:rsidR="001F15B2">
        <w:rPr>
          <w:rFonts w:hint="eastAsia"/>
        </w:rPr>
        <w:t>。</w:t>
      </w:r>
    </w:p>
    <w:p w:rsidR="001F15B2" w:rsidRDefault="001F15B2" w:rsidP="001F15B2">
      <w:pPr>
        <w:widowControl/>
        <w:shd w:val="clear" w:color="auto" w:fill="FFFFFF"/>
        <w:spacing w:after="240" w:line="390" w:lineRule="atLeast"/>
        <w:ind w:firstLineChars="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15.5pt;height:117.75pt" o:ole="">
            <v:imagedata r:id="rId7" o:title=""/>
          </v:shape>
        </w:pict>
      </w:r>
    </w:p>
    <w:p w:rsidR="001F15B2" w:rsidRPr="001F15B2" w:rsidRDefault="001F15B2" w:rsidP="00F35DEA">
      <w:pPr>
        <w:pStyle w:val="af2"/>
        <w:spacing w:after="31"/>
        <w:rPr>
          <w:rFonts w:hint="eastAsia"/>
        </w:rPr>
      </w:pPr>
      <w:r>
        <w:rPr>
          <w:rFonts w:hint="eastAsia"/>
        </w:rPr>
        <w:t>图</w:t>
      </w:r>
      <w:r>
        <w:rPr>
          <w:rFonts w:hint="eastAsia"/>
        </w:rPr>
        <w:t xml:space="preserve"> </w:t>
      </w:r>
      <w:r w:rsidR="00852D37">
        <w:t>1.2.1</w:t>
      </w:r>
      <w:r>
        <w:rPr>
          <w:rFonts w:hint="eastAsia"/>
        </w:rPr>
        <w:t>无人车控制结构图</w:t>
      </w:r>
    </w:p>
    <w:p w:rsidR="00AB6E99" w:rsidRDefault="00852D37" w:rsidP="00F35DEA">
      <w:pPr>
        <w:widowControl/>
        <w:shd w:val="clear" w:color="auto" w:fill="FFFFFF"/>
        <w:wordWrap w:val="0"/>
        <w:spacing w:after="240" w:line="390" w:lineRule="atLeast"/>
        <w:ind w:firstLineChars="0" w:firstLine="480"/>
        <w:rPr>
          <w:rFonts w:ascii="Arial" w:hAnsi="Arial" w:cs="Arial"/>
          <w:color w:val="4F4F4F"/>
          <w:kern w:val="0"/>
          <w:szCs w:val="24"/>
        </w:rPr>
      </w:pPr>
      <w:r>
        <w:t>PID</w:t>
      </w:r>
      <w:r>
        <w:t>控制是最早发展起来的控制策略之一，由于它具有算法简单、鲁棒性好、可靠性高等优点被广泛用于工业过程控制；它不需要知道被控对象精确的数学模型，但一般要求被控对象具有线性</w:t>
      </w:r>
      <w:r>
        <w:rPr>
          <w:rFonts w:hint="eastAsia"/>
        </w:rPr>
        <w:t>。</w:t>
      </w:r>
      <w:r w:rsidR="00B16D33" w:rsidRPr="00B16D33">
        <w:t>PID</w:t>
      </w:r>
      <w:r w:rsidR="00B16D33" w:rsidRPr="00B16D33">
        <w:t>就是指</w:t>
      </w:r>
      <w:r w:rsidR="00B16D33" w:rsidRPr="00852D37">
        <w:t>比例（</w:t>
      </w:r>
      <w:r w:rsidR="00B16D33" w:rsidRPr="00852D37">
        <w:t>proportion</w:t>
      </w:r>
      <w:r w:rsidR="00B16D33" w:rsidRPr="00852D37">
        <w:t>）</w:t>
      </w:r>
      <w:r w:rsidR="00B16D33" w:rsidRPr="00B16D33">
        <w:t>、</w:t>
      </w:r>
      <w:r w:rsidR="00B16D33" w:rsidRPr="00852D37">
        <w:t>积分（</w:t>
      </w:r>
      <w:r w:rsidR="00B16D33" w:rsidRPr="00852D37">
        <w:t>integral</w:t>
      </w:r>
      <w:r w:rsidR="00B16D33" w:rsidRPr="00852D37">
        <w:t>）</w:t>
      </w:r>
      <w:r w:rsidR="00B16D33" w:rsidRPr="00B16D33">
        <w:t>、</w:t>
      </w:r>
      <w:r w:rsidR="00B16D33" w:rsidRPr="00852D37">
        <w:t>导数（</w:t>
      </w:r>
      <w:r w:rsidR="00B16D33" w:rsidRPr="00852D37">
        <w:t>derivative</w:t>
      </w:r>
      <w:r w:rsidR="00B16D33" w:rsidRPr="00852D37">
        <w:t>）</w:t>
      </w:r>
      <w:r w:rsidR="00B16D33" w:rsidRPr="00B16D33">
        <w:t>，这三项表示我们如何使用我们的误差来产生控制指令，整个流程如</w:t>
      </w:r>
      <w:r>
        <w:rPr>
          <w:rFonts w:hint="eastAsia"/>
        </w:rPr>
        <w:t>图</w:t>
      </w:r>
      <w:r>
        <w:rPr>
          <w:rFonts w:hint="eastAsia"/>
        </w:rPr>
        <w:t>1</w:t>
      </w:r>
      <w:r>
        <w:t>.2.</w:t>
      </w:r>
      <w:r w:rsidR="00A607F3">
        <w:t>2</w:t>
      </w:r>
      <w:r w:rsidR="00B16D33" w:rsidRPr="00B16D33">
        <w:t>下：</w:t>
      </w:r>
    </w:p>
    <w:p w:rsidR="00B16D33" w:rsidRPr="00B16D33" w:rsidRDefault="00B16D33" w:rsidP="00AB6E99">
      <w:pPr>
        <w:widowControl/>
        <w:shd w:val="clear" w:color="auto" w:fill="FFFFFF"/>
        <w:spacing w:after="240" w:line="390" w:lineRule="atLeast"/>
        <w:ind w:firstLineChars="0" w:firstLine="0"/>
        <w:jc w:val="left"/>
        <w:rPr>
          <w:rFonts w:ascii="Arial" w:hAnsi="Arial" w:cs="Arial"/>
          <w:color w:val="4F4F4F"/>
          <w:kern w:val="0"/>
          <w:szCs w:val="24"/>
        </w:rPr>
      </w:pPr>
      <w:r w:rsidRPr="00B16D33">
        <w:rPr>
          <w:rFonts w:ascii="Arial" w:hAnsi="Arial" w:cs="Arial"/>
          <w:noProof/>
          <w:color w:val="4F4F4F"/>
          <w:kern w:val="0"/>
          <w:szCs w:val="24"/>
        </w:rPr>
        <w:lastRenderedPageBreak/>
        <w:drawing>
          <wp:inline distT="0" distB="0" distL="0" distR="0">
            <wp:extent cx="4807977" cy="2157308"/>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470" cy="2165606"/>
                    </a:xfrm>
                    <a:prstGeom prst="rect">
                      <a:avLst/>
                    </a:prstGeom>
                    <a:noFill/>
                    <a:ln>
                      <a:noFill/>
                    </a:ln>
                  </pic:spPr>
                </pic:pic>
              </a:graphicData>
            </a:graphic>
          </wp:inline>
        </w:drawing>
      </w:r>
    </w:p>
    <w:p w:rsidR="00F35DEA" w:rsidRPr="00852D37" w:rsidRDefault="00852D37" w:rsidP="00852D37">
      <w:pPr>
        <w:pStyle w:val="af2"/>
        <w:spacing w:after="31"/>
        <w:rPr>
          <w:rFonts w:hint="eastAsia"/>
        </w:rPr>
      </w:pPr>
      <w:r>
        <w:rPr>
          <w:rFonts w:hint="eastAsia"/>
        </w:rPr>
        <w:t>图</w:t>
      </w:r>
      <w:r>
        <w:rPr>
          <w:rFonts w:hint="eastAsia"/>
        </w:rPr>
        <w:t xml:space="preserve"> </w:t>
      </w:r>
      <w:r>
        <w:t>1.2</w:t>
      </w:r>
      <w:r>
        <w:rPr>
          <w:rFonts w:hint="eastAsia"/>
        </w:rPr>
        <w:t>.</w:t>
      </w:r>
      <w:r>
        <w:t xml:space="preserve">2  </w:t>
      </w:r>
      <w:r>
        <w:rPr>
          <w:rFonts w:hint="eastAsia"/>
        </w:rPr>
        <w:t>PID</w:t>
      </w:r>
      <w:r>
        <w:rPr>
          <w:rFonts w:hint="eastAsia"/>
        </w:rPr>
        <w:t>工作流程图</w:t>
      </w:r>
    </w:p>
    <w:p w:rsidR="00B16D33" w:rsidRPr="00B16D33" w:rsidRDefault="00B16D33" w:rsidP="001F15B2">
      <w:pPr>
        <w:pStyle w:val="af8"/>
        <w:ind w:firstLine="480"/>
        <w:rPr>
          <w:rFonts w:hint="eastAsia"/>
        </w:rPr>
      </w:pPr>
      <w:r w:rsidRPr="00B16D33">
        <w:t>首先根据</w:t>
      </w:r>
      <w:r w:rsidR="00852D37">
        <w:rPr>
          <w:rFonts w:hint="eastAsia"/>
        </w:rPr>
        <w:t>无人车当前位置</w:t>
      </w:r>
      <w:r w:rsidRPr="00B16D33">
        <w:t>反馈和参考值求出误差，这里的误差根据具体的情况可以是各种度量，比如说控制车辆按照指定的路径形式，那么就是车辆当前位置和参考线的距离，控制车辆的速度在设定的值，那么就是当前速度和设定速度的差值，求出误差以后，再根据误差求比例，积分和微分三项，其中</w:t>
      </w:r>
      <w:r w:rsidRPr="001F15B2">
        <w:t> </w:t>
      </w:r>
      <w:proofErr w:type="spellStart"/>
      <w:r w:rsidRPr="001F15B2">
        <w:t>KpKp</w:t>
      </w:r>
      <w:proofErr w:type="spellEnd"/>
      <w:r w:rsidR="00F35DEA">
        <w:rPr>
          <w:rFonts w:hint="eastAsia"/>
        </w:rPr>
        <w:t>，</w:t>
      </w:r>
      <w:proofErr w:type="spellStart"/>
      <w:r w:rsidRPr="001F15B2">
        <w:t>KiKi</w:t>
      </w:r>
      <w:proofErr w:type="spellEnd"/>
      <w:r w:rsidRPr="001F15B2">
        <w:t> </w:t>
      </w:r>
      <w:r w:rsidR="00F35DEA">
        <w:rPr>
          <w:rFonts w:hint="eastAsia"/>
        </w:rPr>
        <w:t>，</w:t>
      </w:r>
      <w:r w:rsidRPr="00B16D33">
        <w:t>和</w:t>
      </w:r>
      <w:r w:rsidRPr="001F15B2">
        <w:t> </w:t>
      </w:r>
      <w:proofErr w:type="spellStart"/>
      <w:r w:rsidRPr="001F15B2">
        <w:t>KdKd</w:t>
      </w:r>
      <w:proofErr w:type="spellEnd"/>
      <w:r w:rsidRPr="001F15B2">
        <w:t> </w:t>
      </w:r>
      <w:r w:rsidRPr="00B16D33">
        <w:t>是三项的系数，它们决定着这三项对最后输出的影响的比重。将</w:t>
      </w:r>
      <w:r w:rsidRPr="001F15B2">
        <w:t> P</w:t>
      </w:r>
      <w:r w:rsidR="00F35DEA">
        <w:rPr>
          <w:rFonts w:hint="eastAsia"/>
        </w:rPr>
        <w:t>，</w:t>
      </w:r>
      <w:r w:rsidRPr="001F15B2">
        <w:t>I</w:t>
      </w:r>
      <w:r w:rsidR="00F35DEA">
        <w:rPr>
          <w:rFonts w:hint="eastAsia"/>
        </w:rPr>
        <w:t>，</w:t>
      </w:r>
      <w:r w:rsidRPr="001F15B2">
        <w:t>D </w:t>
      </w:r>
      <w:r w:rsidRPr="00B16D33">
        <w:t>三项求和作为最后的输出信号。</w:t>
      </w:r>
    </w:p>
    <w:p w:rsidR="00943887" w:rsidRDefault="00622B4D" w:rsidP="00B16D33">
      <w:pPr>
        <w:pStyle w:val="af8"/>
        <w:ind w:firstLine="480"/>
        <w:rPr>
          <w:rFonts w:ascii="宋体" w:hAnsi="宋体" w:cs="宋体"/>
          <w:kern w:val="0"/>
          <w:szCs w:val="24"/>
        </w:rPr>
      </w:pPr>
      <w:r>
        <w:t>在智能车的控制系统中，转向控制是一个复杂的问题，其原因是控制对象舵机是一个非线性迟滞系统</w:t>
      </w:r>
      <w:r w:rsidR="002D48D7">
        <w:rPr>
          <w:rFonts w:hint="eastAsia"/>
        </w:rPr>
        <w:t>。</w:t>
      </w:r>
      <w:r w:rsidR="00852D37" w:rsidRPr="00852D37">
        <w:rPr>
          <w:rFonts w:ascii="宋体" w:hAnsi="宋体" w:cs="宋体"/>
          <w:kern w:val="0"/>
          <w:szCs w:val="24"/>
        </w:rPr>
        <w:t>采用常规PID控制器虽然简单易行，但一组固定不变的 PID 参数无法适应参数变化，干扰众多的控制系统，显然难以获得满意的控制效果。甚至当参数变化范围太大时，系统性能会明显变差。</w:t>
      </w:r>
      <w:r w:rsidR="00943887">
        <w:rPr>
          <w:rFonts w:ascii="宋体" w:hAnsi="宋体" w:cs="宋体" w:hint="eastAsia"/>
          <w:kern w:val="0"/>
          <w:szCs w:val="24"/>
        </w:rPr>
        <w:t>对此，</w:t>
      </w:r>
      <w:r w:rsidR="00F35DEA" w:rsidRPr="00852D37">
        <w:rPr>
          <w:rFonts w:ascii="宋体" w:hAnsi="宋体" w:cs="宋体"/>
          <w:kern w:val="0"/>
          <w:szCs w:val="24"/>
        </w:rPr>
        <w:t>王述彦</w:t>
      </w:r>
      <w:r w:rsidR="00F35DEA" w:rsidRPr="00852D37">
        <w:rPr>
          <w:rFonts w:ascii="宋体" w:hAnsi="宋体" w:cs="宋体" w:hint="eastAsia"/>
          <w:kern w:val="0"/>
          <w:szCs w:val="24"/>
        </w:rPr>
        <w:t>等</w:t>
      </w:r>
      <w:r w:rsidR="00F35DEA" w:rsidRPr="00852D37">
        <w:rPr>
          <w:rFonts w:ascii="宋体" w:hAnsi="宋体" w:cs="宋体" w:hint="eastAsia"/>
          <w:kern w:val="0"/>
          <w:szCs w:val="24"/>
          <w:vertAlign w:val="superscript"/>
        </w:rPr>
        <w:t>[</w:t>
      </w:r>
      <w:r w:rsidR="00F35DEA" w:rsidRPr="00852D37">
        <w:rPr>
          <w:rFonts w:ascii="宋体" w:hAnsi="宋体" w:cs="宋体"/>
          <w:kern w:val="0"/>
          <w:szCs w:val="24"/>
          <w:vertAlign w:val="superscript"/>
        </w:rPr>
        <w:t>1]</w:t>
      </w:r>
      <w:r w:rsidR="00F35DEA" w:rsidRPr="00852D37">
        <w:rPr>
          <w:rFonts w:ascii="宋体" w:hAnsi="宋体" w:cs="宋体" w:hint="eastAsia"/>
          <w:kern w:val="0"/>
          <w:szCs w:val="24"/>
        </w:rPr>
        <w:t>提出了</w:t>
      </w:r>
      <w:r w:rsidR="00F35DEA" w:rsidRPr="00852D37">
        <w:rPr>
          <w:rFonts w:ascii="宋体" w:hAnsi="宋体" w:cs="宋体"/>
          <w:kern w:val="0"/>
          <w:szCs w:val="24"/>
        </w:rPr>
        <w:t>模糊PID控制器的模糊PID自整定控制方法。</w:t>
      </w:r>
      <w:r w:rsidR="00852D37" w:rsidRPr="00852D37">
        <w:rPr>
          <w:rFonts w:ascii="宋体" w:hAnsi="宋体" w:cs="宋体"/>
          <w:kern w:val="0"/>
          <w:szCs w:val="24"/>
        </w:rPr>
        <w:t>传统的控制方法满足不了控制精度的要求，而且抗干扰的</w:t>
      </w:r>
      <w:r w:rsidR="00852D37" w:rsidRPr="00943887">
        <w:rPr>
          <w:rFonts w:ascii="宋体" w:hAnsi="宋体" w:cs="宋体"/>
          <w:kern w:val="0"/>
          <w:szCs w:val="24"/>
        </w:rPr>
        <w:t>能力较差</w:t>
      </w:r>
      <w:r w:rsidR="00943887" w:rsidRPr="00943887">
        <w:rPr>
          <w:rFonts w:ascii="宋体" w:hAnsi="宋体" w:cs="宋体" w:hint="eastAsia"/>
          <w:kern w:val="0"/>
          <w:szCs w:val="24"/>
        </w:rPr>
        <w:t>，</w:t>
      </w:r>
      <w:r w:rsidR="00852D37" w:rsidRPr="00943887">
        <w:rPr>
          <w:rFonts w:ascii="宋体" w:hAnsi="宋体" w:cs="宋体"/>
          <w:kern w:val="0"/>
          <w:szCs w:val="24"/>
        </w:rPr>
        <w:t>模糊控制可以克服以上问题。</w:t>
      </w:r>
      <w:r w:rsidR="00943887" w:rsidRPr="00943887">
        <w:rPr>
          <w:rFonts w:ascii="宋体" w:hAnsi="宋体" w:cs="宋体"/>
          <w:kern w:val="0"/>
          <w:szCs w:val="24"/>
        </w:rPr>
        <w:t>基于模糊控制和PID控制各自的优势和局限性，把PID控制和模糊控制结合起来，构成模糊PID控制，能够实现较好的控制效果。</w:t>
      </w:r>
      <w:proofErr w:type="gramStart"/>
      <w:r w:rsidR="00943887">
        <w:rPr>
          <w:rFonts w:ascii="宋体" w:hAnsi="宋体" w:cs="宋体" w:hint="eastAsia"/>
          <w:kern w:val="0"/>
          <w:szCs w:val="24"/>
        </w:rPr>
        <w:t>王顺杰</w:t>
      </w:r>
      <w:proofErr w:type="gramEnd"/>
      <w:r w:rsidR="00943887" w:rsidRPr="001E7131">
        <w:rPr>
          <w:rFonts w:ascii="宋体" w:hAnsi="宋体" w:cs="宋体" w:hint="eastAsia"/>
          <w:kern w:val="0"/>
          <w:szCs w:val="24"/>
          <w:vertAlign w:val="superscript"/>
        </w:rPr>
        <w:t>[</w:t>
      </w:r>
      <w:r w:rsidR="00943887" w:rsidRPr="001E7131">
        <w:rPr>
          <w:rFonts w:ascii="宋体" w:hAnsi="宋体" w:cs="宋体"/>
          <w:kern w:val="0"/>
          <w:szCs w:val="24"/>
          <w:vertAlign w:val="superscript"/>
        </w:rPr>
        <w:t>2]</w:t>
      </w:r>
      <w:r w:rsidR="00943887">
        <w:rPr>
          <w:rFonts w:ascii="宋体" w:hAnsi="宋体" w:cs="宋体" w:hint="eastAsia"/>
          <w:kern w:val="0"/>
          <w:szCs w:val="24"/>
        </w:rPr>
        <w:t>等在模糊PID控制的基础上提出了自适应PID控制，相比常规模糊PID控制器，改进的控制器具有更好的动态和稳态性能。</w:t>
      </w:r>
      <w:r w:rsidR="00943887" w:rsidRPr="001E7131">
        <w:rPr>
          <w:rFonts w:ascii="宋体" w:hAnsi="宋体" w:cs="宋体"/>
          <w:kern w:val="0"/>
          <w:szCs w:val="24"/>
        </w:rPr>
        <w:t>闫秀英</w:t>
      </w:r>
      <w:r w:rsidR="00943887" w:rsidRPr="001E7131">
        <w:rPr>
          <w:rFonts w:ascii="宋体" w:hAnsi="宋体" w:cs="宋体" w:hint="eastAsia"/>
          <w:kern w:val="0"/>
          <w:szCs w:val="24"/>
          <w:vertAlign w:val="superscript"/>
        </w:rPr>
        <w:t>[</w:t>
      </w:r>
      <w:r w:rsidR="00943887" w:rsidRPr="001E7131">
        <w:rPr>
          <w:rFonts w:ascii="宋体" w:hAnsi="宋体" w:cs="宋体"/>
          <w:kern w:val="0"/>
          <w:szCs w:val="24"/>
          <w:vertAlign w:val="superscript"/>
        </w:rPr>
        <w:t>3]</w:t>
      </w:r>
      <w:r w:rsidR="00943887" w:rsidRPr="001E7131">
        <w:rPr>
          <w:rFonts w:ascii="宋体" w:hAnsi="宋体" w:cs="宋体" w:hint="eastAsia"/>
          <w:kern w:val="0"/>
          <w:szCs w:val="24"/>
        </w:rPr>
        <w:t>等提出了一</w:t>
      </w:r>
      <w:r w:rsidR="00943887" w:rsidRPr="001E7131">
        <w:rPr>
          <w:rFonts w:ascii="宋体" w:hAnsi="宋体" w:cs="宋体"/>
          <w:kern w:val="0"/>
          <w:szCs w:val="24"/>
        </w:rPr>
        <w:t>种基于改进Ziegler-Nichols参数整定方法的自校正PID控制器</w:t>
      </w:r>
      <w:r w:rsidR="001D75A2" w:rsidRPr="001E7131">
        <w:rPr>
          <w:rFonts w:ascii="宋体" w:hAnsi="宋体" w:cs="宋体" w:hint="eastAsia"/>
          <w:kern w:val="0"/>
          <w:szCs w:val="24"/>
        </w:rPr>
        <w:t>能够</w:t>
      </w:r>
      <w:r w:rsidR="00943887" w:rsidRPr="001E7131">
        <w:rPr>
          <w:rFonts w:ascii="宋体" w:hAnsi="宋体" w:cs="宋体"/>
          <w:kern w:val="0"/>
          <w:szCs w:val="24"/>
        </w:rPr>
        <w:t>实时整定控制器参数，适应被控过程的变化，具有较强的实时参数估计和自校正能力。</w:t>
      </w:r>
      <w:r w:rsidR="00A607F3" w:rsidRPr="001E7131">
        <w:rPr>
          <w:rFonts w:ascii="宋体" w:hAnsi="宋体" w:cs="宋体"/>
          <w:kern w:val="0"/>
          <w:szCs w:val="24"/>
        </w:rPr>
        <w:t>罗安</w:t>
      </w:r>
      <w:r w:rsidR="00A607F3" w:rsidRPr="001E7131">
        <w:rPr>
          <w:rFonts w:ascii="宋体" w:hAnsi="宋体" w:cs="宋体" w:hint="eastAsia"/>
          <w:kern w:val="0"/>
          <w:szCs w:val="24"/>
          <w:vertAlign w:val="superscript"/>
        </w:rPr>
        <w:t>[</w:t>
      </w:r>
      <w:r w:rsidR="001E7131" w:rsidRPr="001E7131">
        <w:rPr>
          <w:rFonts w:ascii="宋体" w:hAnsi="宋体" w:cs="宋体"/>
          <w:kern w:val="0"/>
          <w:szCs w:val="24"/>
          <w:vertAlign w:val="superscript"/>
        </w:rPr>
        <w:t>4]</w:t>
      </w:r>
      <w:r w:rsidR="001E7131" w:rsidRPr="001E7131">
        <w:rPr>
          <w:rFonts w:ascii="宋体" w:hAnsi="宋体" w:cs="宋体" w:hint="eastAsia"/>
          <w:kern w:val="0"/>
          <w:szCs w:val="24"/>
        </w:rPr>
        <w:t>等提出了</w:t>
      </w:r>
      <w:r w:rsidR="001E7131" w:rsidRPr="001E7131">
        <w:rPr>
          <w:rFonts w:ascii="宋体" w:hAnsi="宋体" w:cs="宋体"/>
          <w:kern w:val="0"/>
          <w:szCs w:val="24"/>
        </w:rPr>
        <w:t>一种专家PID控制器能根据专家知识和经验实时调整PID参数</w:t>
      </w:r>
      <w:r w:rsidR="001E7131" w:rsidRPr="001E7131">
        <w:rPr>
          <w:rFonts w:ascii="宋体" w:hAnsi="宋体" w:cs="宋体" w:hint="eastAsia"/>
          <w:kern w:val="0"/>
          <w:szCs w:val="24"/>
        </w:rPr>
        <w:t>，</w:t>
      </w:r>
      <w:r w:rsidR="00183116">
        <w:rPr>
          <w:rFonts w:ascii="宋体" w:hAnsi="宋体" w:cs="宋体" w:hint="eastAsia"/>
          <w:kern w:val="0"/>
          <w:szCs w:val="24"/>
        </w:rPr>
        <w:t>使得</w:t>
      </w:r>
      <w:r w:rsidR="001E7131" w:rsidRPr="001E7131">
        <w:rPr>
          <w:rFonts w:ascii="宋体" w:hAnsi="宋体" w:cs="宋体"/>
          <w:kern w:val="0"/>
          <w:szCs w:val="24"/>
        </w:rPr>
        <w:t>控制器具有良好的控制特性及鲁棒性</w:t>
      </w:r>
      <w:r w:rsidR="001E7131" w:rsidRPr="001E7131">
        <w:rPr>
          <w:rFonts w:ascii="宋体" w:hAnsi="宋体" w:cs="宋体" w:hint="eastAsia"/>
          <w:kern w:val="0"/>
          <w:szCs w:val="24"/>
        </w:rPr>
        <w:t>，</w:t>
      </w:r>
      <w:r w:rsidR="001E7131" w:rsidRPr="001E7131">
        <w:rPr>
          <w:rFonts w:ascii="宋体" w:hAnsi="宋体" w:cs="宋体"/>
          <w:kern w:val="0"/>
          <w:szCs w:val="24"/>
        </w:rPr>
        <w:t>此外</w:t>
      </w:r>
      <w:r w:rsidR="001E7131" w:rsidRPr="001E7131">
        <w:rPr>
          <w:rFonts w:ascii="宋体" w:hAnsi="宋体" w:cs="宋体" w:hint="eastAsia"/>
          <w:kern w:val="0"/>
          <w:szCs w:val="24"/>
        </w:rPr>
        <w:t>，</w:t>
      </w:r>
      <w:r w:rsidR="001E7131" w:rsidRPr="001E7131">
        <w:rPr>
          <w:rFonts w:ascii="宋体" w:hAnsi="宋体" w:cs="宋体"/>
          <w:kern w:val="0"/>
          <w:szCs w:val="24"/>
        </w:rPr>
        <w:t>该控制器结构简单</w:t>
      </w:r>
      <w:r w:rsidR="001E7131" w:rsidRPr="001E7131">
        <w:rPr>
          <w:rFonts w:ascii="宋体" w:hAnsi="宋体" w:cs="宋体" w:hint="eastAsia"/>
          <w:kern w:val="0"/>
          <w:szCs w:val="24"/>
        </w:rPr>
        <w:t>，</w:t>
      </w:r>
      <w:r w:rsidR="001E7131" w:rsidRPr="001E7131">
        <w:rPr>
          <w:rFonts w:ascii="宋体" w:hAnsi="宋体" w:cs="宋体"/>
          <w:kern w:val="0"/>
          <w:szCs w:val="24"/>
        </w:rPr>
        <w:t>执行时间短</w:t>
      </w:r>
      <w:r w:rsidR="001E7131" w:rsidRPr="001E7131">
        <w:rPr>
          <w:rFonts w:ascii="宋体" w:hAnsi="宋体" w:cs="宋体" w:hint="eastAsia"/>
          <w:kern w:val="0"/>
          <w:szCs w:val="24"/>
        </w:rPr>
        <w:t>，</w:t>
      </w:r>
      <w:r w:rsidR="001E7131" w:rsidRPr="001E7131">
        <w:rPr>
          <w:rFonts w:ascii="宋体" w:hAnsi="宋体" w:cs="宋体"/>
          <w:kern w:val="0"/>
          <w:szCs w:val="24"/>
        </w:rPr>
        <w:t>因此可望在工业控制领域中得到广泛应用。</w:t>
      </w:r>
    </w:p>
    <w:p w:rsidR="00943887" w:rsidRDefault="00674298" w:rsidP="000C7B83">
      <w:pPr>
        <w:pStyle w:val="af0"/>
        <w:shd w:val="clear" w:color="auto" w:fill="FFFFFF"/>
        <w:wordWrap w:val="0"/>
        <w:spacing w:beforeAutospacing="0" w:after="240" w:afterAutospacing="0" w:line="390" w:lineRule="atLeast"/>
        <w:ind w:firstLine="360"/>
        <w:jc w:val="both"/>
      </w:pPr>
      <w:r w:rsidRPr="00674298">
        <w:rPr>
          <w:rFonts w:ascii="Times New Roman" w:hAnsi="Times New Roman" w:cstheme="minorBidi"/>
          <w:kern w:val="2"/>
          <w:szCs w:val="22"/>
        </w:rPr>
        <w:t>古训</w:t>
      </w:r>
      <w:r w:rsidRPr="00674298">
        <w:rPr>
          <w:rFonts w:ascii="Times New Roman" w:hAnsi="Times New Roman" w:cstheme="minorBidi" w:hint="eastAsia"/>
          <w:kern w:val="2"/>
          <w:szCs w:val="22"/>
          <w:vertAlign w:val="superscript"/>
        </w:rPr>
        <w:t>[</w:t>
      </w:r>
      <w:r w:rsidRPr="00674298">
        <w:rPr>
          <w:rFonts w:ascii="Times New Roman" w:hAnsi="Times New Roman" w:cstheme="minorBidi"/>
          <w:kern w:val="2"/>
          <w:szCs w:val="22"/>
          <w:vertAlign w:val="superscript"/>
        </w:rPr>
        <w:t>5]</w:t>
      </w:r>
      <w:r w:rsidRPr="00674298">
        <w:rPr>
          <w:rFonts w:ascii="Times New Roman" w:hAnsi="Times New Roman" w:cstheme="minorBidi" w:hint="eastAsia"/>
          <w:kern w:val="2"/>
          <w:szCs w:val="22"/>
        </w:rPr>
        <w:t>等</w:t>
      </w:r>
      <w:r w:rsidRPr="00674298">
        <w:rPr>
          <w:rFonts w:ascii="Times New Roman" w:hAnsi="Times New Roman" w:cstheme="minorBidi"/>
          <w:kern w:val="2"/>
          <w:szCs w:val="22"/>
        </w:rPr>
        <w:t>采用位置式</w:t>
      </w:r>
      <w:r w:rsidRPr="00674298">
        <w:rPr>
          <w:rFonts w:ascii="Times New Roman" w:hAnsi="Times New Roman" w:cstheme="minorBidi"/>
          <w:kern w:val="2"/>
          <w:szCs w:val="22"/>
        </w:rPr>
        <w:t>PID</w:t>
      </w:r>
      <w:r w:rsidRPr="00674298">
        <w:rPr>
          <w:rFonts w:ascii="Times New Roman" w:hAnsi="Times New Roman" w:cstheme="minorBidi"/>
          <w:kern w:val="2"/>
          <w:szCs w:val="22"/>
        </w:rPr>
        <w:t>控制算法实现了</w:t>
      </w:r>
      <w:r w:rsidR="009939DB">
        <w:rPr>
          <w:rFonts w:ascii="Microsoft Yahei" w:hAnsi="Microsoft Yahei" w:hint="eastAsia"/>
          <w:color w:val="333333"/>
        </w:rPr>
        <w:t>无人</w:t>
      </w:r>
      <w:r w:rsidR="009939DB">
        <w:rPr>
          <w:rFonts w:ascii="Microsoft Yahei" w:hAnsi="Microsoft Yahei"/>
          <w:color w:val="333333"/>
        </w:rPr>
        <w:t>车</w:t>
      </w:r>
      <w:r w:rsidRPr="00674298">
        <w:rPr>
          <w:rFonts w:ascii="Times New Roman" w:hAnsi="Times New Roman" w:cstheme="minorBidi"/>
          <w:kern w:val="2"/>
          <w:szCs w:val="22"/>
        </w:rPr>
        <w:t>的方向控制，增量式</w:t>
      </w:r>
      <w:r w:rsidRPr="00674298">
        <w:rPr>
          <w:rFonts w:ascii="Times New Roman" w:hAnsi="Times New Roman" w:cstheme="minorBidi"/>
          <w:kern w:val="2"/>
          <w:szCs w:val="22"/>
        </w:rPr>
        <w:t>PID</w:t>
      </w:r>
      <w:r w:rsidRPr="00674298">
        <w:rPr>
          <w:rFonts w:ascii="Times New Roman" w:hAnsi="Times New Roman" w:cstheme="minorBidi"/>
          <w:kern w:val="2"/>
          <w:szCs w:val="22"/>
        </w:rPr>
        <w:t>控制算法实现了速度闭环控制，最终完成了</w:t>
      </w:r>
      <w:r w:rsidR="009939DB">
        <w:rPr>
          <w:rFonts w:ascii="Microsoft Yahei" w:hAnsi="Microsoft Yahei" w:hint="eastAsia"/>
          <w:color w:val="333333"/>
        </w:rPr>
        <w:t>无人</w:t>
      </w:r>
      <w:r w:rsidR="009939DB">
        <w:rPr>
          <w:rFonts w:ascii="Microsoft Yahei" w:hAnsi="Microsoft Yahei"/>
          <w:color w:val="333333"/>
        </w:rPr>
        <w:t>车</w:t>
      </w:r>
      <w:r w:rsidRPr="00674298">
        <w:rPr>
          <w:rFonts w:ascii="Times New Roman" w:hAnsi="Times New Roman" w:cstheme="minorBidi"/>
          <w:kern w:val="2"/>
          <w:szCs w:val="22"/>
        </w:rPr>
        <w:t>的自主循迹功能。</w:t>
      </w:r>
      <w:r w:rsidR="00183116">
        <w:t>肖文健</w:t>
      </w:r>
      <w:r w:rsidR="00183116" w:rsidRPr="00183116">
        <w:rPr>
          <w:rFonts w:hint="eastAsia"/>
          <w:vertAlign w:val="superscript"/>
        </w:rPr>
        <w:t>[</w:t>
      </w:r>
      <w:r w:rsidR="00183116" w:rsidRPr="00183116">
        <w:rPr>
          <w:vertAlign w:val="superscript"/>
        </w:rPr>
        <w:t>6]</w:t>
      </w:r>
      <w:r w:rsidR="00183116">
        <w:rPr>
          <w:rFonts w:hint="eastAsia"/>
        </w:rPr>
        <w:t>等</w:t>
      </w:r>
      <w:r w:rsidR="00183116">
        <w:rPr>
          <w:rFonts w:ascii="Microsoft Yahei" w:hAnsi="Microsoft Yahei"/>
          <w:color w:val="333333"/>
        </w:rPr>
        <w:t>采用增量式</w:t>
      </w:r>
      <w:r w:rsidR="00183116">
        <w:rPr>
          <w:rFonts w:ascii="Microsoft Yahei" w:hAnsi="Microsoft Yahei"/>
          <w:color w:val="333333"/>
        </w:rPr>
        <w:t>PID</w:t>
      </w:r>
      <w:r w:rsidR="00183116">
        <w:rPr>
          <w:rFonts w:ascii="Microsoft Yahei" w:hAnsi="Microsoft Yahei"/>
          <w:color w:val="333333"/>
        </w:rPr>
        <w:t>控制算法对</w:t>
      </w:r>
      <w:r w:rsidR="009939DB">
        <w:rPr>
          <w:rFonts w:ascii="Microsoft Yahei" w:hAnsi="Microsoft Yahei" w:hint="eastAsia"/>
          <w:color w:val="333333"/>
        </w:rPr>
        <w:t>无人</w:t>
      </w:r>
      <w:r w:rsidR="00183116">
        <w:rPr>
          <w:rFonts w:ascii="Microsoft Yahei" w:hAnsi="Microsoft Yahei"/>
          <w:color w:val="333333"/>
        </w:rPr>
        <w:t>车</w:t>
      </w:r>
      <w:r w:rsidR="009939DB">
        <w:rPr>
          <w:rFonts w:ascii="Microsoft Yahei" w:hAnsi="Microsoft Yahei" w:hint="eastAsia"/>
          <w:color w:val="333333"/>
        </w:rPr>
        <w:t>自动</w:t>
      </w:r>
      <w:r w:rsidR="00183116">
        <w:rPr>
          <w:rFonts w:ascii="Microsoft Yahei" w:hAnsi="Microsoft Yahei"/>
          <w:color w:val="333333"/>
        </w:rPr>
        <w:t>控制的方法使得智能车舵机的响应速度加快</w:t>
      </w:r>
      <w:r w:rsidR="00754DC1">
        <w:rPr>
          <w:rFonts w:ascii="Microsoft Yahei" w:hAnsi="Microsoft Yahei" w:hint="eastAsia"/>
          <w:color w:val="333333"/>
        </w:rPr>
        <w:t>，</w:t>
      </w:r>
      <w:r w:rsidR="00183116" w:rsidRPr="00754DC1">
        <w:t>方向控制更流畅</w:t>
      </w:r>
      <w:r w:rsidR="00754DC1" w:rsidRPr="00754DC1">
        <w:rPr>
          <w:rFonts w:hint="eastAsia"/>
        </w:rPr>
        <w:t>，</w:t>
      </w:r>
      <w:r w:rsidR="00183116" w:rsidRPr="00754DC1">
        <w:t>小车的稳定性和速度也得到了很大的提高。</w:t>
      </w:r>
      <w:r w:rsidR="00A95192">
        <w:t>杨</w:t>
      </w:r>
      <w:proofErr w:type="gramStart"/>
      <w:r w:rsidR="00A95192">
        <w:t>曌</w:t>
      </w:r>
      <w:proofErr w:type="gramEnd"/>
      <w:r w:rsidR="00A95192" w:rsidRPr="00754DC1">
        <w:rPr>
          <w:rFonts w:hint="eastAsia"/>
          <w:vertAlign w:val="superscript"/>
        </w:rPr>
        <w:t>[</w:t>
      </w:r>
      <w:r w:rsidR="00A95192" w:rsidRPr="00754DC1">
        <w:rPr>
          <w:vertAlign w:val="superscript"/>
        </w:rPr>
        <w:t xml:space="preserve">7] </w:t>
      </w:r>
      <w:r w:rsidR="00A95192" w:rsidRPr="00754DC1">
        <w:t>采用微分先行的PID算法</w:t>
      </w:r>
      <w:r w:rsidR="00754DC1" w:rsidRPr="00754DC1">
        <w:rPr>
          <w:rFonts w:hint="eastAsia"/>
        </w:rPr>
        <w:t>，</w:t>
      </w:r>
      <w:r w:rsidR="00A95192" w:rsidRPr="00754DC1">
        <w:t>而电机控制算法近似闭环控制,创新地利用速度给定值与真</w:t>
      </w:r>
      <w:r w:rsidR="00A95192" w:rsidRPr="00754DC1">
        <w:lastRenderedPageBreak/>
        <w:t>实值的相反关系实现加减速。实践证明该方案是可行的。</w:t>
      </w:r>
      <w:proofErr w:type="gramStart"/>
      <w:r w:rsidR="00A95192">
        <w:t>贾翔宇</w:t>
      </w:r>
      <w:proofErr w:type="gramEnd"/>
      <w:r w:rsidR="00A95192" w:rsidRPr="00754DC1">
        <w:rPr>
          <w:rFonts w:hint="eastAsia"/>
          <w:vertAlign w:val="superscript"/>
        </w:rPr>
        <w:t>[</w:t>
      </w:r>
      <w:r w:rsidR="00A95192" w:rsidRPr="00754DC1">
        <w:rPr>
          <w:vertAlign w:val="superscript"/>
        </w:rPr>
        <w:t>8]</w:t>
      </w:r>
      <w:r w:rsidR="00A95192" w:rsidRPr="00754DC1">
        <w:t xml:space="preserve"> </w:t>
      </w:r>
      <w:r w:rsidR="00A95192" w:rsidRPr="00754DC1">
        <w:t>将前馈反馈控制方法运用到智能车的控制上</w:t>
      </w:r>
      <w:r w:rsidR="00754DC1" w:rsidRPr="00754DC1">
        <w:rPr>
          <w:rFonts w:hint="eastAsia"/>
        </w:rPr>
        <w:t>，</w:t>
      </w:r>
      <w:r w:rsidR="00A95192" w:rsidRPr="00754DC1">
        <w:t>对偏差带来的干扰进行提前处理将不完全微分和微分现行算法引入到PID算法中</w:t>
      </w:r>
      <w:r w:rsidR="00A95192" w:rsidRPr="00754DC1">
        <w:rPr>
          <w:rFonts w:hint="eastAsia"/>
        </w:rPr>
        <w:t>，使得</w:t>
      </w:r>
      <w:r w:rsidR="00A95192" w:rsidRPr="00754DC1">
        <w:t>智能车系统的动态性能得到了很大的改善。</w:t>
      </w:r>
      <w:r w:rsidR="000C7B83">
        <w:rPr>
          <w:rFonts w:hint="eastAsia"/>
        </w:rPr>
        <w:t>无人车</w:t>
      </w:r>
      <w:r w:rsidR="000C7B83">
        <w:t>技术已经取得了很多可喜的进展，研究成果令人鼓舞，但还远未达到使用要求。随着传感技术、智能技术和计算技术等的不断提高，智能小车一定能够在科学探测、工业生产和日常生活中某种程度上扮演人的角色。</w:t>
      </w:r>
    </w:p>
    <w:p w:rsidR="00AB6E99" w:rsidRDefault="00AB6E99" w:rsidP="00CC0918">
      <w:pPr>
        <w:pStyle w:val="a0"/>
        <w:spacing w:before="156" w:after="156"/>
      </w:pPr>
      <w:bookmarkStart w:id="4" w:name="_Toc516813716"/>
      <w:bookmarkEnd w:id="0"/>
      <w:r w:rsidRPr="00AB6E99">
        <w:rPr>
          <w:rFonts w:hint="eastAsia"/>
        </w:rPr>
        <w:t>无人驾驶定位系统的研究现状</w:t>
      </w:r>
      <w:bookmarkEnd w:id="4"/>
    </w:p>
    <w:p w:rsidR="00CC0918" w:rsidRDefault="00BC5F9F" w:rsidP="001C0F5C">
      <w:pPr>
        <w:ind w:firstLine="480"/>
      </w:pPr>
      <w:r>
        <w:rPr>
          <w:rFonts w:hint="eastAsia"/>
          <w:shd w:val="clear" w:color="auto" w:fill="FFFFFF"/>
        </w:rPr>
        <w:t>无人车高精度定位是是无人驾驶核心的技术之一。</w:t>
      </w:r>
      <w:r w:rsidR="00D24CC6">
        <w:rPr>
          <w:rFonts w:hint="eastAsia"/>
          <w:shd w:val="clear" w:color="auto" w:fill="FFFFFF"/>
        </w:rPr>
        <w:t>图</w:t>
      </w:r>
      <w:r w:rsidR="00D24CC6">
        <w:rPr>
          <w:rFonts w:hint="eastAsia"/>
          <w:shd w:val="clear" w:color="auto" w:fill="FFFFFF"/>
        </w:rPr>
        <w:t>1</w:t>
      </w:r>
      <w:r w:rsidR="00D24CC6">
        <w:rPr>
          <w:shd w:val="clear" w:color="auto" w:fill="FFFFFF"/>
        </w:rPr>
        <w:t>.1.3</w:t>
      </w:r>
      <w:r w:rsidR="00D24CC6">
        <w:rPr>
          <w:rFonts w:hint="eastAsia"/>
          <w:shd w:val="clear" w:color="auto" w:fill="FFFFFF"/>
        </w:rPr>
        <w:t>展示了无人驾驶定位系统，</w:t>
      </w:r>
      <w:r>
        <w:rPr>
          <w:rFonts w:hint="eastAsia"/>
          <w:shd w:val="clear" w:color="auto" w:fill="FFFFFF"/>
        </w:rPr>
        <w:t>为了实现</w:t>
      </w:r>
      <w:proofErr w:type="gramStart"/>
      <w:r>
        <w:rPr>
          <w:rFonts w:hint="eastAsia"/>
          <w:shd w:val="clear" w:color="auto" w:fill="FFFFFF"/>
        </w:rPr>
        <w:t>车道级</w:t>
      </w:r>
      <w:proofErr w:type="gramEnd"/>
      <w:r>
        <w:rPr>
          <w:rFonts w:hint="eastAsia"/>
          <w:shd w:val="clear" w:color="auto" w:fill="FFFFFF"/>
        </w:rPr>
        <w:t>的定位</w:t>
      </w:r>
      <w:r>
        <w:rPr>
          <w:rFonts w:hint="eastAsia"/>
          <w:shd w:val="clear" w:color="auto" w:fill="FFFFFF"/>
        </w:rPr>
        <w:t>,</w:t>
      </w:r>
      <w:r>
        <w:rPr>
          <w:rFonts w:hint="eastAsia"/>
          <w:shd w:val="clear" w:color="auto" w:fill="FFFFFF"/>
        </w:rPr>
        <w:t>在无人车行车环境中</w:t>
      </w:r>
      <w:r w:rsidR="00D24CC6">
        <w:rPr>
          <w:rFonts w:hint="eastAsia"/>
          <w:shd w:val="clear" w:color="auto" w:fill="FFFFFF"/>
        </w:rPr>
        <w:t>，</w:t>
      </w:r>
      <w:r>
        <w:rPr>
          <w:rFonts w:hint="eastAsia"/>
          <w:shd w:val="clear" w:color="auto" w:fill="FFFFFF"/>
        </w:rPr>
        <w:t>寻求多定位源并进行多源融合定位是学术界和工业界的研究热点</w:t>
      </w:r>
      <w:r w:rsidR="002A7215">
        <w:rPr>
          <w:rFonts w:hint="eastAsia"/>
          <w:shd w:val="clear" w:color="auto" w:fill="FFFFFF"/>
        </w:rPr>
        <w:t>[</w:t>
      </w:r>
      <w:r w:rsidR="002A7215">
        <w:rPr>
          <w:rFonts w:ascii="Arial" w:hAnsi="Arial" w:cs="Arial"/>
          <w:color w:val="005CD9"/>
          <w:sz w:val="20"/>
          <w:szCs w:val="20"/>
          <w:u w:val="single"/>
          <w:shd w:val="clear" w:color="auto" w:fill="FFFFFF"/>
        </w:rPr>
        <w:t>冯黎</w:t>
      </w:r>
      <w:r w:rsidR="002A7215">
        <w:rPr>
          <w:shd w:val="clear" w:color="auto" w:fill="FFFFFF"/>
        </w:rPr>
        <w:t>]</w:t>
      </w:r>
      <w:r>
        <w:rPr>
          <w:rFonts w:hint="eastAsia"/>
          <w:shd w:val="clear" w:color="auto" w:fill="FFFFFF"/>
        </w:rPr>
        <w:t>。</w:t>
      </w:r>
      <w:r w:rsidR="00CC0918" w:rsidRPr="00FA1C20">
        <w:rPr>
          <w:rFonts w:hint="eastAsia"/>
        </w:rPr>
        <w:t>无人驾驶车辆的定位方法可分为</w:t>
      </w:r>
      <w:r w:rsidR="00754DC1">
        <w:rPr>
          <w:rFonts w:hint="eastAsia"/>
        </w:rPr>
        <w:t>GPS</w:t>
      </w:r>
      <w:r w:rsidR="00CC0918" w:rsidRPr="00FA1C20">
        <w:rPr>
          <w:rFonts w:hint="eastAsia"/>
        </w:rPr>
        <w:t>、磁感应、惯导、视觉和激光雷达的</w:t>
      </w:r>
      <w:r w:rsidR="00CC0918" w:rsidRPr="00FA1C20">
        <w:rPr>
          <w:rFonts w:hint="eastAsia"/>
        </w:rPr>
        <w:t>slam</w:t>
      </w:r>
      <w:r w:rsidR="00CC0918" w:rsidRPr="00FA1C20">
        <w:rPr>
          <w:rFonts w:hint="eastAsia"/>
        </w:rPr>
        <w:t>等多种方法。根据无人车的应用场景，可采用不同的定位方法</w:t>
      </w:r>
      <w:r w:rsidR="00CF06AF">
        <w:rPr>
          <w:rFonts w:hint="eastAsia"/>
        </w:rPr>
        <w:t>，下面将介绍几种常用的定位方法</w:t>
      </w:r>
      <w:r w:rsidR="00CC0918" w:rsidRPr="00FA1C20">
        <w:rPr>
          <w:rFonts w:hint="eastAsia"/>
        </w:rPr>
        <w:t>。</w:t>
      </w:r>
    </w:p>
    <w:p w:rsidR="00D24CC6" w:rsidRPr="00FA1C20" w:rsidRDefault="00D24CC6" w:rsidP="001C0F5C">
      <w:pPr>
        <w:ind w:firstLine="480"/>
        <w:rPr>
          <w:rFonts w:hint="eastAsia"/>
        </w:rPr>
      </w:pPr>
      <w:r>
        <w:rPr>
          <w:noProof/>
        </w:rPr>
        <w:drawing>
          <wp:inline distT="0" distB="0" distL="0" distR="0">
            <wp:extent cx="5274310" cy="2787747"/>
            <wp:effectExtent l="0" t="0" r="2540" b="0"/>
            <wp:docPr id="5" name="图片 5" descr="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0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87747"/>
                    </a:xfrm>
                    <a:prstGeom prst="rect">
                      <a:avLst/>
                    </a:prstGeom>
                    <a:noFill/>
                    <a:ln>
                      <a:noFill/>
                    </a:ln>
                  </pic:spPr>
                </pic:pic>
              </a:graphicData>
            </a:graphic>
          </wp:inline>
        </w:drawing>
      </w:r>
    </w:p>
    <w:p w:rsidR="00D24CC6" w:rsidRDefault="00D24CC6" w:rsidP="00D24CC6">
      <w:pPr>
        <w:pStyle w:val="af2"/>
        <w:spacing w:after="31"/>
      </w:pPr>
      <w:r>
        <w:rPr>
          <w:rFonts w:hint="eastAsia"/>
        </w:rPr>
        <w:t>图</w:t>
      </w:r>
      <w:r>
        <w:rPr>
          <w:rFonts w:hint="eastAsia"/>
        </w:rPr>
        <w:t xml:space="preserve"> </w:t>
      </w:r>
      <w:r>
        <w:t>1.</w:t>
      </w:r>
      <w:r>
        <w:t>1</w:t>
      </w:r>
      <w:r>
        <w:rPr>
          <w:rFonts w:hint="eastAsia"/>
        </w:rPr>
        <w:t>.</w:t>
      </w:r>
      <w:r>
        <w:t>3</w:t>
      </w:r>
      <w:r>
        <w:t xml:space="preserve">  </w:t>
      </w:r>
      <w:r>
        <w:rPr>
          <w:rFonts w:hint="eastAsia"/>
        </w:rPr>
        <w:t>无人驾驶定位系统</w:t>
      </w:r>
    </w:p>
    <w:p w:rsidR="00CC0918" w:rsidRPr="00FA1C20" w:rsidRDefault="00CC0918" w:rsidP="001C0F5C">
      <w:pPr>
        <w:ind w:firstLine="480"/>
        <w:rPr>
          <w:rFonts w:hint="eastAsia"/>
        </w:rPr>
      </w:pPr>
      <w:r w:rsidRPr="00FA1C20">
        <w:rPr>
          <w:rFonts w:hint="eastAsia"/>
        </w:rPr>
        <w:t>1</w:t>
      </w:r>
      <w:r w:rsidR="009B77A8" w:rsidRPr="00FA1C20">
        <w:rPr>
          <w:rFonts w:hint="eastAsia"/>
        </w:rPr>
        <w:t>）</w:t>
      </w:r>
      <w:r w:rsidR="00754DC1">
        <w:rPr>
          <w:rFonts w:hint="eastAsia"/>
        </w:rPr>
        <w:t>GPS</w:t>
      </w:r>
      <w:r w:rsidRPr="00FA1C20">
        <w:rPr>
          <w:rFonts w:hint="eastAsia"/>
        </w:rPr>
        <w:t>定位</w:t>
      </w:r>
    </w:p>
    <w:p w:rsidR="00CC0918" w:rsidRPr="00FA1C20" w:rsidRDefault="00CC0918" w:rsidP="001C0F5C">
      <w:pPr>
        <w:ind w:firstLine="480"/>
        <w:rPr>
          <w:rFonts w:hint="eastAsia"/>
        </w:rPr>
      </w:pPr>
      <w:r w:rsidRPr="00FA1C20">
        <w:rPr>
          <w:rFonts w:hint="eastAsia"/>
        </w:rPr>
        <w:t>基于</w:t>
      </w:r>
      <w:r w:rsidR="00754DC1">
        <w:rPr>
          <w:rFonts w:hint="eastAsia"/>
        </w:rPr>
        <w:t>GPS</w:t>
      </w:r>
      <w:r w:rsidRPr="00FA1C20">
        <w:rPr>
          <w:rFonts w:hint="eastAsia"/>
        </w:rPr>
        <w:t>定位的方法是一种绝对位姿估计方法。该方法通过全球定位系统（</w:t>
      </w:r>
      <w:r w:rsidRPr="00FA1C20">
        <w:rPr>
          <w:rFonts w:hint="eastAsia"/>
        </w:rPr>
        <w:t>Global Positioning System</w:t>
      </w:r>
      <w:r w:rsidRPr="00FA1C20">
        <w:rPr>
          <w:rFonts w:hint="eastAsia"/>
        </w:rPr>
        <w:t>，</w:t>
      </w:r>
      <w:r w:rsidR="00754DC1">
        <w:rPr>
          <w:rFonts w:hint="eastAsia"/>
        </w:rPr>
        <w:t>GPS</w:t>
      </w:r>
      <w:r w:rsidRPr="00FA1C20">
        <w:rPr>
          <w:rFonts w:hint="eastAsia"/>
        </w:rPr>
        <w:t>）来进行车辆定位。基于</w:t>
      </w:r>
      <w:r w:rsidR="00754DC1">
        <w:rPr>
          <w:rFonts w:hint="eastAsia"/>
        </w:rPr>
        <w:t>GPS</w:t>
      </w:r>
      <w:r w:rsidRPr="00FA1C20">
        <w:rPr>
          <w:rFonts w:hint="eastAsia"/>
        </w:rPr>
        <w:t>的定位方法优点在于可全天候连续定位，使用差分</w:t>
      </w:r>
      <w:r w:rsidR="00754DC1">
        <w:rPr>
          <w:rFonts w:hint="eastAsia"/>
        </w:rPr>
        <w:t>GPS</w:t>
      </w:r>
      <w:r w:rsidRPr="00FA1C20">
        <w:rPr>
          <w:rFonts w:hint="eastAsia"/>
        </w:rPr>
        <w:t>可实现</w:t>
      </w:r>
      <w:proofErr w:type="gramStart"/>
      <w:r w:rsidRPr="00FA1C20">
        <w:rPr>
          <w:rFonts w:hint="eastAsia"/>
        </w:rPr>
        <w:t>厘米级定位</w:t>
      </w:r>
      <w:proofErr w:type="gramEnd"/>
      <w:r w:rsidRPr="00FA1C20">
        <w:rPr>
          <w:rFonts w:hint="eastAsia"/>
        </w:rPr>
        <w:t>，且适用于全局定位；缺点在于受环境影响较大，高楼、树木、隧道都会屏蔽</w:t>
      </w:r>
      <w:r w:rsidR="00754DC1">
        <w:rPr>
          <w:rFonts w:hint="eastAsia"/>
        </w:rPr>
        <w:t>GPS</w:t>
      </w:r>
      <w:r w:rsidRPr="00FA1C20">
        <w:rPr>
          <w:rFonts w:hint="eastAsia"/>
        </w:rPr>
        <w:t>信号。</w:t>
      </w:r>
    </w:p>
    <w:p w:rsidR="009B77A8" w:rsidRDefault="001C0F5C" w:rsidP="001C0F5C">
      <w:pPr>
        <w:ind w:firstLine="480"/>
      </w:pPr>
      <w:r>
        <w:t>2</w:t>
      </w:r>
      <w:r w:rsidR="00754DC1" w:rsidRPr="00754DC1">
        <w:rPr>
          <w:rFonts w:hint="eastAsia"/>
        </w:rPr>
        <w:t>）</w:t>
      </w:r>
      <w:r w:rsidR="00754DC1">
        <w:rPr>
          <w:rFonts w:hint="eastAsia"/>
        </w:rPr>
        <w:t>GPS</w:t>
      </w:r>
      <w:r w:rsidR="00754DC1" w:rsidRPr="00754DC1">
        <w:rPr>
          <w:rFonts w:hint="eastAsia"/>
        </w:rPr>
        <w:t>+</w:t>
      </w:r>
      <w:r w:rsidR="00754DC1">
        <w:rPr>
          <w:rFonts w:hint="eastAsia"/>
        </w:rPr>
        <w:t>IMU</w:t>
      </w:r>
      <w:r w:rsidR="00754DC1" w:rsidRPr="00754DC1">
        <w:rPr>
          <w:rFonts w:hint="eastAsia"/>
        </w:rPr>
        <w:t>定位</w:t>
      </w:r>
      <w:r w:rsidR="00754DC1" w:rsidRPr="00754DC1">
        <w:rPr>
          <w:rFonts w:hint="eastAsia"/>
        </w:rPr>
        <w:cr/>
      </w:r>
      <w:r w:rsidR="00754DC1" w:rsidRPr="00754DC1">
        <w:rPr>
          <w:rFonts w:hint="eastAsia"/>
        </w:rPr>
        <w:t>结合</w:t>
      </w:r>
      <w:r w:rsidR="00754DC1">
        <w:rPr>
          <w:rFonts w:hint="eastAsia"/>
        </w:rPr>
        <w:t>GPS</w:t>
      </w:r>
      <w:r w:rsidR="00754DC1" w:rsidRPr="00754DC1">
        <w:rPr>
          <w:rFonts w:hint="eastAsia"/>
        </w:rPr>
        <w:t>和</w:t>
      </w:r>
      <w:r w:rsidR="00754DC1">
        <w:rPr>
          <w:rFonts w:hint="eastAsia"/>
        </w:rPr>
        <w:t>IMU</w:t>
      </w:r>
      <w:r w:rsidR="00754DC1" w:rsidRPr="00754DC1">
        <w:rPr>
          <w:rFonts w:hint="eastAsia"/>
        </w:rPr>
        <w:t>的优缺点可以发现两者可以实现互补，</w:t>
      </w:r>
      <w:r w:rsidR="00754DC1">
        <w:rPr>
          <w:rFonts w:hint="eastAsia"/>
        </w:rPr>
        <w:t>GPS</w:t>
      </w:r>
      <w:r w:rsidR="00754DC1" w:rsidRPr="00754DC1">
        <w:rPr>
          <w:rFonts w:hint="eastAsia"/>
        </w:rPr>
        <w:t>可使用于长时间定位，但由于</w:t>
      </w:r>
      <w:r w:rsidR="00754DC1">
        <w:rPr>
          <w:rFonts w:hint="eastAsia"/>
        </w:rPr>
        <w:t>GPS</w:t>
      </w:r>
      <w:r w:rsidR="00754DC1" w:rsidRPr="00754DC1">
        <w:rPr>
          <w:rFonts w:hint="eastAsia"/>
        </w:rPr>
        <w:t>更新频率较低，所以在一个更新周期内，采用</w:t>
      </w:r>
      <w:r w:rsidR="00754DC1">
        <w:rPr>
          <w:rFonts w:hint="eastAsia"/>
        </w:rPr>
        <w:t>IMU</w:t>
      </w:r>
      <w:r w:rsidR="00754DC1" w:rsidRPr="00754DC1">
        <w:rPr>
          <w:rFonts w:hint="eastAsia"/>
        </w:rPr>
        <w:t>数据定位，即可实现较为准确的实时定位</w:t>
      </w:r>
      <w:r w:rsidR="00754DC1">
        <w:rPr>
          <w:rFonts w:hint="eastAsia"/>
        </w:rPr>
        <w:t>。</w:t>
      </w:r>
    </w:p>
    <w:p w:rsidR="001C0F5C" w:rsidRPr="001C0F5C" w:rsidRDefault="001C0F5C" w:rsidP="001C0F5C">
      <w:pPr>
        <w:ind w:firstLine="480"/>
      </w:pPr>
      <w:r>
        <w:rPr>
          <w:rFonts w:hint="eastAsia"/>
        </w:rPr>
        <w:t>3</w:t>
      </w:r>
      <w:r>
        <w:rPr>
          <w:rFonts w:hint="eastAsia"/>
        </w:rPr>
        <w:t>）</w:t>
      </w:r>
      <w:r w:rsidRPr="001C0F5C">
        <w:rPr>
          <w:rFonts w:hint="eastAsia"/>
        </w:rPr>
        <w:t>激光雷达技术的定位</w:t>
      </w:r>
    </w:p>
    <w:p w:rsidR="001C0F5C" w:rsidRPr="001C0F5C" w:rsidRDefault="001C0F5C" w:rsidP="001C0F5C">
      <w:pPr>
        <w:ind w:firstLine="480"/>
        <w:rPr>
          <w:rFonts w:hint="eastAsia"/>
        </w:rPr>
      </w:pPr>
      <w:r w:rsidRPr="001C0F5C">
        <w:rPr>
          <w:rFonts w:hint="eastAsia"/>
        </w:rPr>
        <w:t>事先通过采集车采取道路的</w:t>
      </w:r>
      <w:r w:rsidRPr="001C0F5C">
        <w:rPr>
          <w:rFonts w:hint="eastAsia"/>
        </w:rPr>
        <w:t>3D</w:t>
      </w:r>
      <w:r w:rsidRPr="001C0F5C">
        <w:rPr>
          <w:rFonts w:hint="eastAsia"/>
        </w:rPr>
        <w:t>点云地图数据，在无人驾驶车辆行驶过程中实时利用激光雷达采集点云数据，并与事先采集的点</w:t>
      </w:r>
      <w:proofErr w:type="gramStart"/>
      <w:r w:rsidRPr="001C0F5C">
        <w:rPr>
          <w:rFonts w:hint="eastAsia"/>
        </w:rPr>
        <w:t>云数据</w:t>
      </w:r>
      <w:proofErr w:type="gramEnd"/>
      <w:r w:rsidRPr="001C0F5C">
        <w:rPr>
          <w:rFonts w:hint="eastAsia"/>
        </w:rPr>
        <w:t>进行比较，从而获取当前的车辆位置。它的优势在于探测精度高，探测距离远，对</w:t>
      </w:r>
      <w:r w:rsidRPr="001C0F5C">
        <w:rPr>
          <w:rFonts w:hint="eastAsia"/>
        </w:rPr>
        <w:t>GPS</w:t>
      </w:r>
      <w:r w:rsidRPr="001C0F5C">
        <w:rPr>
          <w:rFonts w:hint="eastAsia"/>
        </w:rPr>
        <w:t>的初值依赖</w:t>
      </w:r>
      <w:r w:rsidRPr="001C0F5C">
        <w:rPr>
          <w:rFonts w:hint="eastAsia"/>
        </w:rPr>
        <w:lastRenderedPageBreak/>
        <w:t>度低，在没有</w:t>
      </w:r>
      <w:r w:rsidRPr="001C0F5C">
        <w:rPr>
          <w:rFonts w:hint="eastAsia"/>
        </w:rPr>
        <w:t>GPS</w:t>
      </w:r>
      <w:r w:rsidRPr="001C0F5C">
        <w:rPr>
          <w:rFonts w:hint="eastAsia"/>
        </w:rPr>
        <w:t>信号的场景下也能实现精准的车辆定位。缺点在于成本高，一个</w:t>
      </w:r>
      <w:r w:rsidRPr="001C0F5C">
        <w:rPr>
          <w:rFonts w:hint="eastAsia"/>
        </w:rPr>
        <w:t>64</w:t>
      </w:r>
      <w:r w:rsidRPr="001C0F5C">
        <w:rPr>
          <w:rFonts w:hint="eastAsia"/>
        </w:rPr>
        <w:t>线激光雷达价格在六七十万的量级，对于</w:t>
      </w:r>
      <w:proofErr w:type="gramStart"/>
      <w:r w:rsidRPr="001C0F5C">
        <w:rPr>
          <w:rFonts w:hint="eastAsia"/>
        </w:rPr>
        <w:t>车企或者</w:t>
      </w:r>
      <w:proofErr w:type="gramEnd"/>
      <w:r w:rsidRPr="001C0F5C">
        <w:rPr>
          <w:rFonts w:hint="eastAsia"/>
        </w:rPr>
        <w:t>普通消费者很难承受。并且基于点云的地图数据时效性差，维护成本高。</w:t>
      </w:r>
    </w:p>
    <w:p w:rsidR="001C0F5C" w:rsidRPr="001C0F5C" w:rsidRDefault="001C0F5C" w:rsidP="001C0F5C">
      <w:pPr>
        <w:ind w:firstLine="480"/>
        <w:rPr>
          <w:rFonts w:hint="eastAsia"/>
        </w:rPr>
      </w:pPr>
      <w:r w:rsidRPr="001C0F5C">
        <w:t>4</w:t>
      </w:r>
      <w:r w:rsidRPr="001C0F5C">
        <w:rPr>
          <w:rFonts w:hint="eastAsia"/>
        </w:rPr>
        <w:t>）</w:t>
      </w:r>
      <w:r w:rsidRPr="001C0F5C">
        <w:rPr>
          <w:rFonts w:hint="eastAsia"/>
          <w:bCs/>
        </w:rPr>
        <w:t>基于</w:t>
      </w:r>
      <w:r w:rsidRPr="001C0F5C">
        <w:rPr>
          <w:rFonts w:hint="eastAsia"/>
          <w:bCs/>
        </w:rPr>
        <w:t>Camera</w:t>
      </w:r>
      <w:r w:rsidRPr="001C0F5C">
        <w:rPr>
          <w:rFonts w:hint="eastAsia"/>
          <w:bCs/>
        </w:rPr>
        <w:t>的定位</w:t>
      </w:r>
    </w:p>
    <w:p w:rsidR="001C0F5C" w:rsidRDefault="001C0F5C" w:rsidP="001C0F5C">
      <w:pPr>
        <w:ind w:firstLine="480"/>
      </w:pPr>
      <w:r w:rsidRPr="001C0F5C">
        <w:rPr>
          <w:rFonts w:hint="eastAsia"/>
        </w:rPr>
        <w:t>Camera</w:t>
      </w:r>
      <w:r w:rsidRPr="001C0F5C">
        <w:rPr>
          <w:rFonts w:hint="eastAsia"/>
        </w:rPr>
        <w:t>提供了丰富的颜色和图像</w:t>
      </w:r>
      <w:r>
        <w:rPr>
          <w:rFonts w:hint="eastAsia"/>
          <w:shd w:val="clear" w:color="auto" w:fill="FFFFFF"/>
        </w:rPr>
        <w:t>信息，处理这些信息正是深度学习技术的强项。通过深度学习模型识别车道线、道路上文字、停止线等固定的标识，并于高精地图数据进行对比，从而获取车辆的当前位置。它的优势在于成本低，一个摄像头几百块钱，缺点在与精度低，误差大，并且在强光、逆光、黑夜场景下的效果</w:t>
      </w:r>
      <w:r>
        <w:rPr>
          <w:rFonts w:hint="eastAsia"/>
          <w:shd w:val="clear" w:color="auto" w:fill="FFFFFF"/>
        </w:rPr>
        <w:t>很差。</w:t>
      </w:r>
    </w:p>
    <w:p w:rsidR="001C0F5C" w:rsidRPr="001C0F5C" w:rsidRDefault="001C0F5C" w:rsidP="001C0F5C">
      <w:pPr>
        <w:ind w:firstLine="480"/>
      </w:pPr>
      <w:r>
        <w:rPr>
          <w:rFonts w:hint="eastAsia"/>
        </w:rPr>
        <w:t>5</w:t>
      </w:r>
      <w:r>
        <w:rPr>
          <w:rFonts w:hint="eastAsia"/>
        </w:rPr>
        <w:t>）</w:t>
      </w:r>
      <w:r w:rsidRPr="001C0F5C">
        <w:rPr>
          <w:rFonts w:hint="eastAsia"/>
        </w:rPr>
        <w:t>高精度</w:t>
      </w:r>
      <w:proofErr w:type="gramStart"/>
      <w:r w:rsidRPr="001C0F5C">
        <w:rPr>
          <w:rFonts w:hint="eastAsia"/>
        </w:rPr>
        <w:t>组合惯导定位</w:t>
      </w:r>
      <w:proofErr w:type="gramEnd"/>
      <w:r w:rsidRPr="001C0F5C">
        <w:rPr>
          <w:rFonts w:hint="eastAsia"/>
        </w:rPr>
        <w:t>技术</w:t>
      </w:r>
    </w:p>
    <w:p w:rsidR="001C0F5C" w:rsidRDefault="001C0F5C" w:rsidP="001C0F5C">
      <w:pPr>
        <w:ind w:firstLine="480"/>
      </w:pPr>
      <w:r w:rsidRPr="001C0F5C">
        <w:rPr>
          <w:rFonts w:hint="eastAsia"/>
        </w:rPr>
        <w:t>利用陀螺仪和速度仪通过积分累加去推算车辆下一个时刻所处位置、航向。它的优势是不依赖外界环境，靠自身就可以实现定位。但存在的问题是，如果长时间推算，存在一个累计误差，随着时间越来越长，如果没有办法给它提供校正的话，这个误差就会越来越大。车辆上安装的毫米波雷达、超声波雷达都可以获取周围物体的状态信息，从而实现辅助定位的功能。</w:t>
      </w:r>
    </w:p>
    <w:p w:rsidR="00CF06AF" w:rsidRPr="001C0F5C" w:rsidRDefault="00CF06AF" w:rsidP="00CF06AF">
      <w:pPr>
        <w:ind w:firstLineChars="0" w:firstLine="0"/>
        <w:rPr>
          <w:rFonts w:hint="eastAsia"/>
        </w:rPr>
      </w:pPr>
      <w:r>
        <w:rPr>
          <w:noProof/>
        </w:rPr>
        <w:drawing>
          <wp:inline distT="0" distB="0" distL="0" distR="0">
            <wp:extent cx="5274310" cy="3627290"/>
            <wp:effectExtent l="0" t="0" r="2540" b="0"/>
            <wp:docPr id="6" name="图片 6" descr="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27290"/>
                    </a:xfrm>
                    <a:prstGeom prst="rect">
                      <a:avLst/>
                    </a:prstGeom>
                    <a:noFill/>
                    <a:ln>
                      <a:noFill/>
                    </a:ln>
                  </pic:spPr>
                </pic:pic>
              </a:graphicData>
            </a:graphic>
          </wp:inline>
        </w:drawing>
      </w:r>
    </w:p>
    <w:p w:rsidR="00CF06AF" w:rsidRDefault="00CF06AF" w:rsidP="006B6140">
      <w:pPr>
        <w:pStyle w:val="af2"/>
        <w:spacing w:after="31"/>
        <w:rPr>
          <w:rFonts w:ascii="Helvetica" w:hAnsi="Helvetica"/>
          <w:color w:val="333333"/>
          <w:shd w:val="clear" w:color="auto" w:fill="FFFFFF"/>
        </w:rPr>
      </w:pPr>
      <w:r>
        <w:rPr>
          <w:rFonts w:hint="eastAsia"/>
        </w:rPr>
        <w:t>图</w:t>
      </w:r>
      <w:r>
        <w:rPr>
          <w:rFonts w:hint="eastAsia"/>
        </w:rPr>
        <w:t xml:space="preserve"> </w:t>
      </w:r>
      <w:r>
        <w:t>1.1</w:t>
      </w:r>
      <w:r>
        <w:rPr>
          <w:rFonts w:hint="eastAsia"/>
        </w:rPr>
        <w:t>.</w:t>
      </w:r>
      <w:r>
        <w:t>4</w:t>
      </w:r>
      <w:r>
        <w:t xml:space="preserve">  </w:t>
      </w:r>
      <w:r>
        <w:rPr>
          <w:rFonts w:hint="eastAsia"/>
        </w:rPr>
        <w:t>百度的激光雷达点云定位地图</w:t>
      </w:r>
    </w:p>
    <w:p w:rsidR="00CF06AF" w:rsidRDefault="00CF06AF" w:rsidP="00CF06AF">
      <w:pPr>
        <w:ind w:firstLine="480"/>
      </w:pPr>
      <w:r>
        <w:rPr>
          <w:shd w:val="clear" w:color="auto" w:fill="FFFFFF"/>
        </w:rPr>
        <w:t>上图</w:t>
      </w:r>
      <w:r>
        <w:rPr>
          <w:rFonts w:hint="eastAsia"/>
          <w:shd w:val="clear" w:color="auto" w:fill="FFFFFF"/>
        </w:rPr>
        <w:t>1</w:t>
      </w:r>
      <w:r>
        <w:rPr>
          <w:shd w:val="clear" w:color="auto" w:fill="FFFFFF"/>
        </w:rPr>
        <w:t>.1.4</w:t>
      </w:r>
      <w:r>
        <w:rPr>
          <w:shd w:val="clear" w:color="auto" w:fill="FFFFFF"/>
        </w:rPr>
        <w:t>为百度的激光雷达点云定位地图。首先要提前制作一幅无人车将要行驶地区的激光雷达点云定位地图，包含有激光雷达强度成像图和高度分布图，这张图通常是地图厂家用测绘级激光雷达完成的。目前全球绝大多数厂家包括</w:t>
      </w:r>
      <w:r>
        <w:rPr>
          <w:shd w:val="clear" w:color="auto" w:fill="FFFFFF"/>
        </w:rPr>
        <w:t>Waymo</w:t>
      </w:r>
      <w:r>
        <w:rPr>
          <w:shd w:val="clear" w:color="auto" w:fill="FFFFFF"/>
        </w:rPr>
        <w:t>、福特、通用等都是如此。</w:t>
      </w:r>
      <w:r>
        <w:rPr>
          <w:shd w:val="clear" w:color="auto" w:fill="FFFFFF"/>
        </w:rPr>
        <w:t>b</w:t>
      </w:r>
      <w:r>
        <w:rPr>
          <w:shd w:val="clear" w:color="auto" w:fill="FFFFFF"/>
        </w:rPr>
        <w:t>为激光雷达反射强度成像图，</w:t>
      </w:r>
      <w:r>
        <w:rPr>
          <w:shd w:val="clear" w:color="auto" w:fill="FFFFFF"/>
        </w:rPr>
        <w:t>c</w:t>
      </w:r>
      <w:r>
        <w:rPr>
          <w:shd w:val="clear" w:color="auto" w:fill="FFFFFF"/>
        </w:rPr>
        <w:t>为高度分布图。这张图覆盖范围</w:t>
      </w:r>
      <w:r>
        <w:rPr>
          <w:shd w:val="clear" w:color="auto" w:fill="FFFFFF"/>
        </w:rPr>
        <w:t>3.3*3.1</w:t>
      </w:r>
      <w:r>
        <w:rPr>
          <w:shd w:val="clear" w:color="auto" w:fill="FFFFFF"/>
        </w:rPr>
        <w:t>平方公里。</w:t>
      </w:r>
      <w:r w:rsidR="004E062C">
        <w:rPr>
          <w:rFonts w:ascii="Helvetica" w:hAnsi="Helvetica"/>
          <w:color w:val="333333"/>
          <w:shd w:val="clear" w:color="auto" w:fill="FFFFFF"/>
        </w:rPr>
        <w:t>表面上看高精度定位很复杂，实际计算中，耗费的运算资源并不算多，基于激光雷达的运算量远低于基于图像的运算量。</w:t>
      </w:r>
      <w:r>
        <w:rPr>
          <w:shd w:val="clear" w:color="auto" w:fill="FFFFFF"/>
        </w:rPr>
        <w:t> </w:t>
      </w:r>
    </w:p>
    <w:p w:rsidR="00CC0918" w:rsidRDefault="004E062C" w:rsidP="00D6575E">
      <w:pPr>
        <w:ind w:firstLine="480"/>
      </w:pPr>
      <w:r>
        <w:rPr>
          <w:rFonts w:hint="eastAsia"/>
        </w:rPr>
        <w:t>在各高校的无人车定位系统研究成果中，</w:t>
      </w:r>
      <w:r w:rsidR="008D5E5B" w:rsidRPr="00BC5F9F">
        <w:t>田学薇</w:t>
      </w:r>
      <w:r w:rsidR="00BC5F9F" w:rsidRPr="00BC5F9F">
        <w:rPr>
          <w:rFonts w:hint="eastAsia"/>
          <w:vertAlign w:val="superscript"/>
        </w:rPr>
        <w:t>[</w:t>
      </w:r>
      <w:r w:rsidR="00BC5F9F" w:rsidRPr="00BC5F9F">
        <w:rPr>
          <w:vertAlign w:val="superscript"/>
        </w:rPr>
        <w:t>9]</w:t>
      </w:r>
      <w:r w:rsidR="00BC5F9F" w:rsidRPr="00BC5F9F">
        <w:rPr>
          <w:rFonts w:hint="eastAsia"/>
        </w:rPr>
        <w:t>等</w:t>
      </w:r>
      <w:r w:rsidR="00BC5F9F" w:rsidRPr="00BC5F9F">
        <w:t>选用</w:t>
      </w:r>
      <w:r w:rsidR="00BC5F9F" w:rsidRPr="00BC5F9F">
        <w:t>GPS</w:t>
      </w:r>
      <w:r w:rsidR="00BC5F9F" w:rsidRPr="00BC5F9F">
        <w:t>列车定位技术中常用的差分</w:t>
      </w:r>
      <w:r w:rsidR="00BC5F9F" w:rsidRPr="00BC5F9F">
        <w:t>GPS</w:t>
      </w:r>
      <w:r w:rsidR="00BC5F9F" w:rsidRPr="00BC5F9F">
        <w:t>定位技术</w:t>
      </w:r>
      <w:r w:rsidR="00BC5F9F" w:rsidRPr="00BC5F9F">
        <w:t xml:space="preserve">, </w:t>
      </w:r>
      <w:r w:rsidR="00BC5F9F" w:rsidRPr="00BC5F9F">
        <w:t>作为全自动无人驾驶轨道交通列车定位技术。</w:t>
      </w:r>
      <w:r w:rsidR="00BC5F9F">
        <w:lastRenderedPageBreak/>
        <w:t>段建民</w:t>
      </w:r>
      <w:r w:rsidR="00BC5F9F" w:rsidRPr="00BC5F9F">
        <w:rPr>
          <w:rFonts w:hint="eastAsia"/>
          <w:vertAlign w:val="superscript"/>
        </w:rPr>
        <w:t>[</w:t>
      </w:r>
      <w:r w:rsidR="00BC5F9F" w:rsidRPr="00BC5F9F">
        <w:rPr>
          <w:vertAlign w:val="superscript"/>
        </w:rPr>
        <w:t>10]</w:t>
      </w:r>
      <w:r w:rsidR="00BC5F9F">
        <w:rPr>
          <w:rFonts w:hint="eastAsia"/>
        </w:rPr>
        <w:t>等</w:t>
      </w:r>
      <w:r w:rsidR="00BC5F9F" w:rsidRPr="00BC5F9F">
        <w:t>通过摄像头采集到车体周围环境信息图像并处理</w:t>
      </w:r>
      <w:r w:rsidR="00BC5F9F" w:rsidRPr="00BC5F9F">
        <w:t>,</w:t>
      </w:r>
      <w:r w:rsidR="00BC5F9F" w:rsidRPr="00BC5F9F">
        <w:t>最终得到建筑物上隅角与下隅角的差值</w:t>
      </w:r>
      <w:r w:rsidR="00D6575E">
        <w:rPr>
          <w:rFonts w:hint="eastAsia"/>
        </w:rPr>
        <w:t>，</w:t>
      </w:r>
      <w:r w:rsidR="00BC5F9F" w:rsidRPr="00BC5F9F">
        <w:t>换算出建筑物相对车体所形成的遮挡角度</w:t>
      </w:r>
      <w:r w:rsidR="00D6575E">
        <w:rPr>
          <w:rFonts w:hint="eastAsia"/>
        </w:rPr>
        <w:t>，</w:t>
      </w:r>
      <w:r w:rsidR="00BC5F9F" w:rsidRPr="00BC5F9F">
        <w:t>以此筛</w:t>
      </w:r>
      <w:r w:rsidR="009A5DFC">
        <w:rPr>
          <w:rFonts w:hint="eastAsia"/>
        </w:rPr>
        <w:t>选</w:t>
      </w:r>
      <w:r w:rsidR="00BC5F9F" w:rsidRPr="00BC5F9F">
        <w:t>GPS</w:t>
      </w:r>
      <w:r w:rsidR="00BC5F9F" w:rsidRPr="00BC5F9F">
        <w:t>卫星有效信息</w:t>
      </w:r>
      <w:r w:rsidR="00D6575E">
        <w:rPr>
          <w:rFonts w:hint="eastAsia"/>
        </w:rPr>
        <w:t>，</w:t>
      </w:r>
      <w:r w:rsidR="00BC5F9F" w:rsidRPr="00BC5F9F">
        <w:t>采用容积卡尔曼滤波对组合导航信息进行滤波估计</w:t>
      </w:r>
      <w:r w:rsidR="00D6575E">
        <w:rPr>
          <w:rFonts w:hint="eastAsia"/>
        </w:rPr>
        <w:t>，</w:t>
      </w:r>
      <w:r w:rsidR="00BC5F9F" w:rsidRPr="00BC5F9F">
        <w:t>提高导航信息准确性</w:t>
      </w:r>
      <w:r w:rsidR="00BC5F9F" w:rsidRPr="00BC5F9F">
        <w:rPr>
          <w:rFonts w:hint="eastAsia"/>
        </w:rPr>
        <w:t>，</w:t>
      </w:r>
      <w:r w:rsidR="00BC5F9F" w:rsidRPr="00BC5F9F">
        <w:t>能有效弥补无人驾驶智能车城市道路环境中</w:t>
      </w:r>
      <w:r w:rsidR="00BC5F9F" w:rsidRPr="00BC5F9F">
        <w:t>GPS</w:t>
      </w:r>
      <w:r w:rsidR="00BC5F9F" w:rsidRPr="00BC5F9F">
        <w:t>信号偏差的缺点</w:t>
      </w:r>
      <w:r w:rsidR="00D6575E">
        <w:rPr>
          <w:rFonts w:hint="eastAsia"/>
        </w:rPr>
        <w:t>，</w:t>
      </w:r>
      <w:r w:rsidR="00BC5F9F" w:rsidRPr="00BC5F9F">
        <w:t>较传统组合方式相比具有较高的可靠性及实用价值。</w:t>
      </w:r>
      <w:r w:rsidR="005D4018">
        <w:t>姚二亮</w:t>
      </w:r>
      <w:r w:rsidR="005D4018" w:rsidRPr="005D4018">
        <w:rPr>
          <w:rFonts w:hint="eastAsia"/>
          <w:vertAlign w:val="superscript"/>
        </w:rPr>
        <w:t>[</w:t>
      </w:r>
      <w:r w:rsidR="005D4018" w:rsidRPr="005D4018">
        <w:rPr>
          <w:vertAlign w:val="superscript"/>
        </w:rPr>
        <w:t>11]</w:t>
      </w:r>
      <w:r w:rsidR="005D4018">
        <w:rPr>
          <w:rFonts w:hint="eastAsia"/>
        </w:rPr>
        <w:t>等</w:t>
      </w:r>
      <w:r w:rsidR="005D4018">
        <w:rPr>
          <w:rFonts w:ascii="Microsoft Yahei" w:hAnsi="Microsoft Yahei"/>
          <w:color w:val="333333"/>
        </w:rPr>
        <w:t>提出一种基于</w:t>
      </w:r>
      <w:r w:rsidR="005D4018">
        <w:rPr>
          <w:rFonts w:ascii="Microsoft Yahei" w:hAnsi="Microsoft Yahei"/>
          <w:color w:val="333333"/>
        </w:rPr>
        <w:t>Vision-IMU</w:t>
      </w:r>
      <w:r w:rsidR="005D4018">
        <w:rPr>
          <w:rFonts w:ascii="Microsoft Yahei" w:hAnsi="Microsoft Yahei"/>
          <w:color w:val="333333"/>
        </w:rPr>
        <w:t>的同时定位与地图创建算法</w:t>
      </w:r>
      <w:r w:rsidR="005D4018">
        <w:rPr>
          <w:rFonts w:ascii="Microsoft Yahei" w:hAnsi="Microsoft Yahei" w:hint="eastAsia"/>
          <w:color w:val="333333"/>
        </w:rPr>
        <w:t>，</w:t>
      </w:r>
      <w:r w:rsidR="005D4018">
        <w:rPr>
          <w:rFonts w:ascii="Microsoft Yahei" w:hAnsi="Microsoft Yahei"/>
          <w:color w:val="333333"/>
        </w:rPr>
        <w:t>局部</w:t>
      </w:r>
      <w:r w:rsidR="00611197">
        <w:rPr>
          <w:rFonts w:ascii="Microsoft Yahei" w:hAnsi="Microsoft Yahei" w:hint="eastAsia"/>
          <w:color w:val="333333"/>
        </w:rPr>
        <w:t>创建</w:t>
      </w:r>
      <w:r w:rsidR="005D4018">
        <w:rPr>
          <w:rFonts w:ascii="Microsoft Yahei" w:hAnsi="Microsoft Yahei"/>
          <w:color w:val="333333"/>
        </w:rPr>
        <w:t>图线程利用光束平差法得到更加精确的环境信息</w:t>
      </w:r>
      <w:r w:rsidR="005D4018">
        <w:rPr>
          <w:rFonts w:ascii="Microsoft Yahei" w:hAnsi="Microsoft Yahei" w:hint="eastAsia"/>
          <w:color w:val="333333"/>
        </w:rPr>
        <w:t>，该算法</w:t>
      </w:r>
      <w:r w:rsidR="005D4018">
        <w:rPr>
          <w:rFonts w:ascii="Microsoft Yahei" w:hAnsi="Microsoft Yahei"/>
          <w:color w:val="333333"/>
        </w:rPr>
        <w:t>能够处理光线变化环境</w:t>
      </w:r>
      <w:r w:rsidR="005D4018">
        <w:rPr>
          <w:rFonts w:ascii="Microsoft Yahei" w:hAnsi="Microsoft Yahei"/>
          <w:color w:val="333333"/>
        </w:rPr>
        <w:t>,</w:t>
      </w:r>
      <w:r w:rsidR="005D4018">
        <w:rPr>
          <w:rFonts w:ascii="Microsoft Yahei" w:hAnsi="Microsoft Yahei"/>
          <w:color w:val="333333"/>
        </w:rPr>
        <w:t>实时地得</w:t>
      </w:r>
      <w:r w:rsidR="005D4018" w:rsidRPr="00611197">
        <w:t>到更准确的机器人定位</w:t>
      </w:r>
      <w:r w:rsidR="005D4018" w:rsidRPr="00611197">
        <w:rPr>
          <w:rFonts w:hint="eastAsia"/>
        </w:rPr>
        <w:t>，</w:t>
      </w:r>
      <w:r w:rsidR="005D4018" w:rsidRPr="00611197">
        <w:t>特别是相机剧烈运动产生运动模糊时</w:t>
      </w:r>
      <w:r w:rsidR="005D4018" w:rsidRPr="00611197">
        <w:rPr>
          <w:rFonts w:hint="eastAsia"/>
        </w:rPr>
        <w:t>，</w:t>
      </w:r>
      <w:r w:rsidR="005D4018" w:rsidRPr="00611197">
        <w:t>算法依然保持较高的定位精度。</w:t>
      </w:r>
      <w:hyperlink r:id="rId11" w:tgtFrame="_blank" w:history="1">
        <w:proofErr w:type="gramStart"/>
        <w:r w:rsidR="00C314C4" w:rsidRPr="00611197">
          <w:rPr>
            <w:rFonts w:hint="eastAsia"/>
          </w:rPr>
          <w:t>马杉</w:t>
        </w:r>
        <w:proofErr w:type="gramEnd"/>
      </w:hyperlink>
      <w:r w:rsidR="00D6575E" w:rsidRPr="00D402E6">
        <w:rPr>
          <w:vertAlign w:val="superscript"/>
        </w:rPr>
        <w:t>[12]</w:t>
      </w:r>
      <w:r w:rsidR="00D6575E" w:rsidRPr="00611197">
        <w:rPr>
          <w:rFonts w:hint="eastAsia"/>
        </w:rPr>
        <w:t>等</w:t>
      </w:r>
      <w:r w:rsidR="009A5DFC" w:rsidRPr="00611197">
        <w:rPr>
          <w:rFonts w:hint="eastAsia"/>
        </w:rPr>
        <w:t>采用相机定位的方法，</w:t>
      </w:r>
      <w:r w:rsidR="00D6575E" w:rsidRPr="00611197">
        <w:rPr>
          <w:rFonts w:hint="eastAsia"/>
        </w:rPr>
        <w:t>结合张氏平面标定算法，提出了改进的基于二维平面迭代优化的摄像机内参数标定算法。该算法通过设定阈值对内参数进行多次测量，并通过</w:t>
      </w:r>
      <w:r w:rsidR="00D6575E" w:rsidRPr="00611197">
        <w:rPr>
          <w:rFonts w:hint="eastAsia"/>
        </w:rPr>
        <w:t>LM</w:t>
      </w:r>
      <w:r w:rsidR="00D6575E" w:rsidRPr="00611197">
        <w:rPr>
          <w:rFonts w:hint="eastAsia"/>
        </w:rPr>
        <w:t>算法对标定结果进行优化，进而提高了摄像机内参数标定精度，在基本不降低运动估计结果精度的前提下，减少了算法的实现复杂度。</w:t>
      </w:r>
      <w:r w:rsidR="009939DB" w:rsidRPr="00611197">
        <w:t>邹斌</w:t>
      </w:r>
      <w:r w:rsidR="009939DB" w:rsidRPr="00D402E6">
        <w:rPr>
          <w:rFonts w:hint="eastAsia"/>
          <w:vertAlign w:val="superscript"/>
        </w:rPr>
        <w:t>[</w:t>
      </w:r>
      <w:r w:rsidR="009939DB" w:rsidRPr="00D402E6">
        <w:rPr>
          <w:vertAlign w:val="superscript"/>
        </w:rPr>
        <w:t>13]</w:t>
      </w:r>
      <w:r w:rsidR="009939DB" w:rsidRPr="00611197">
        <w:rPr>
          <w:rFonts w:hint="eastAsia"/>
        </w:rPr>
        <w:t>等</w:t>
      </w:r>
      <w:r w:rsidR="009939DB" w:rsidRPr="00611197">
        <w:t>提出了一种基于车载三维激光雷达的道路分割提取方法。首先利用雷达探测角度提取激光雷达扫描单线</w:t>
      </w:r>
      <w:r w:rsidR="00611197" w:rsidRPr="00611197">
        <w:rPr>
          <w:rFonts w:hint="eastAsia"/>
        </w:rPr>
        <w:t>，</w:t>
      </w:r>
      <w:r w:rsidR="009939DB" w:rsidRPr="00611197">
        <w:t>然后用改进</w:t>
      </w:r>
      <w:r w:rsidR="009939DB" w:rsidRPr="00611197">
        <w:t>K-means</w:t>
      </w:r>
      <w:r w:rsidR="009939DB" w:rsidRPr="00611197">
        <w:t>聚类算法获取最优聚类点集</w:t>
      </w:r>
      <w:r w:rsidR="00611197" w:rsidRPr="00611197">
        <w:rPr>
          <w:rFonts w:hint="eastAsia"/>
        </w:rPr>
        <w:t>，</w:t>
      </w:r>
      <w:r w:rsidR="009939DB" w:rsidRPr="00611197">
        <w:t>再利用高度特征提取障碍物</w:t>
      </w:r>
      <w:r w:rsidR="009939DB" w:rsidRPr="00611197">
        <w:t>,</w:t>
      </w:r>
      <w:r w:rsidR="009939DB" w:rsidRPr="00611197">
        <w:t>结合基于密度的</w:t>
      </w:r>
      <w:r w:rsidR="009939DB" w:rsidRPr="00611197">
        <w:t>DBSCAN</w:t>
      </w:r>
      <w:r w:rsidR="009939DB" w:rsidRPr="00611197">
        <w:t>聚类方法</w:t>
      </w:r>
      <w:proofErr w:type="gramStart"/>
      <w:r w:rsidR="009939DB" w:rsidRPr="00611197">
        <w:t>提取路</w:t>
      </w:r>
      <w:proofErr w:type="gramEnd"/>
      <w:r w:rsidR="009939DB" w:rsidRPr="00611197">
        <w:t>沿</w:t>
      </w:r>
      <w:r w:rsidR="00611197" w:rsidRPr="00611197">
        <w:rPr>
          <w:rFonts w:hint="eastAsia"/>
        </w:rPr>
        <w:t>，</w:t>
      </w:r>
      <w:r w:rsidR="009939DB" w:rsidRPr="00611197">
        <w:t>最后根据最小二乘法对可通行区域进行曲线拟合。试验结果表明</w:t>
      </w:r>
      <w:r w:rsidR="00611197" w:rsidRPr="00611197">
        <w:rPr>
          <w:rFonts w:hint="eastAsia"/>
        </w:rPr>
        <w:t>，</w:t>
      </w:r>
      <w:r w:rsidR="009939DB" w:rsidRPr="00611197">
        <w:t>该方法可以实时有效地提取路面可通行区域。</w:t>
      </w:r>
      <w:r w:rsidR="00611197" w:rsidRPr="00611197">
        <w:t>赵文晔</w:t>
      </w:r>
      <w:r w:rsidR="00611197" w:rsidRPr="00F17CAC">
        <w:rPr>
          <w:rFonts w:hint="eastAsia"/>
          <w:vertAlign w:val="superscript"/>
        </w:rPr>
        <w:t>[</w:t>
      </w:r>
      <w:r w:rsidR="00611197" w:rsidRPr="00F17CAC">
        <w:rPr>
          <w:vertAlign w:val="superscript"/>
        </w:rPr>
        <w:t>1</w:t>
      </w:r>
      <w:r w:rsidR="00D402E6" w:rsidRPr="00F17CAC">
        <w:rPr>
          <w:vertAlign w:val="superscript"/>
        </w:rPr>
        <w:t>4</w:t>
      </w:r>
      <w:r w:rsidR="00611197" w:rsidRPr="00F17CAC">
        <w:rPr>
          <w:vertAlign w:val="superscript"/>
        </w:rPr>
        <w:t>]</w:t>
      </w:r>
      <w:r w:rsidR="00611197" w:rsidRPr="00611197">
        <w:rPr>
          <w:rFonts w:hint="eastAsia"/>
        </w:rPr>
        <w:t>等</w:t>
      </w:r>
      <w:r w:rsidR="00611197" w:rsidRPr="00611197">
        <w:t>在传统</w:t>
      </w:r>
      <w:r w:rsidR="00611197" w:rsidRPr="00611197">
        <w:t>PDR</w:t>
      </w:r>
      <w:r w:rsidR="00611197" w:rsidRPr="00611197">
        <w:t>算法的基础上</w:t>
      </w:r>
      <w:r w:rsidR="00611197" w:rsidRPr="00611197">
        <w:t>,</w:t>
      </w:r>
      <w:r w:rsidR="00611197" w:rsidRPr="00611197">
        <w:t>使用</w:t>
      </w:r>
      <w:r w:rsidR="00611197" w:rsidRPr="00611197">
        <w:t>KF</w:t>
      </w:r>
      <w:r w:rsidR="00611197" w:rsidRPr="00611197">
        <w:t>融合陀螺仪数据和地图信息解算航向角</w:t>
      </w:r>
      <w:r w:rsidR="00611197" w:rsidRPr="00611197">
        <w:rPr>
          <w:rFonts w:hint="eastAsia"/>
        </w:rPr>
        <w:t>，</w:t>
      </w:r>
      <w:r w:rsidR="00611197" w:rsidRPr="00611197">
        <w:t>然后采用基于地图匹配的粒子滤波算法对轨迹结果进行处理</w:t>
      </w:r>
      <w:r w:rsidR="00611197" w:rsidRPr="00611197">
        <w:rPr>
          <w:rFonts w:hint="eastAsia"/>
        </w:rPr>
        <w:t>，</w:t>
      </w:r>
      <w:r w:rsidR="00611197" w:rsidRPr="00611197">
        <w:t>该方法消除了航向角误差过大对定位结果的影响</w:t>
      </w:r>
      <w:r w:rsidR="00611197" w:rsidRPr="00611197">
        <w:t>,</w:t>
      </w:r>
      <w:r w:rsidR="00611197" w:rsidRPr="00611197">
        <w:t>在提高室内定位的灵活性的同时增强了定位的稳定性和精度</w:t>
      </w:r>
      <w:r w:rsidR="00611197" w:rsidRPr="00611197">
        <w:t>,</w:t>
      </w:r>
      <w:r w:rsidR="00611197" w:rsidRPr="00611197">
        <w:t>并通过地图匹配减少了传统粒子滤波采样点数</w:t>
      </w:r>
      <w:r w:rsidR="00611197" w:rsidRPr="00611197">
        <w:rPr>
          <w:rFonts w:hint="eastAsia"/>
        </w:rPr>
        <w:t>，</w:t>
      </w:r>
      <w:r w:rsidR="00611197" w:rsidRPr="00611197">
        <w:t>降低了运算量</w:t>
      </w:r>
      <w:r w:rsidR="00611197" w:rsidRPr="00611197">
        <w:rPr>
          <w:rFonts w:hint="eastAsia"/>
        </w:rPr>
        <w:t>。</w:t>
      </w:r>
    </w:p>
    <w:p w:rsidR="00611197" w:rsidRPr="00CF06AF" w:rsidRDefault="00611197" w:rsidP="00D6575E">
      <w:pPr>
        <w:ind w:firstLine="480"/>
        <w:rPr>
          <w:rFonts w:hint="eastAsia"/>
        </w:rPr>
      </w:pPr>
      <w:r w:rsidRPr="00CF06AF">
        <w:t>激光雷达物体识别最大的优点是可以完全排除光线的干扰，无论白天还是黑夜，无论是树影斑驳的林荫道，还是光线急剧变化的隧道出口，都没有问题。其次，激光雷达可以轻易获得深度信息，而对摄像头系统来说这非常困难。</w:t>
      </w:r>
      <w:r w:rsidR="00D24CC6" w:rsidRPr="00CF06AF">
        <w:t>激光雷达数据处理速度比摄像头要快，时间同步很有难度，两者还需要坐标统一；其次是摄像头对光线太敏感，可靠性低，远距离尤其明显。</w:t>
      </w:r>
      <w:r w:rsidRPr="00CF06AF">
        <w:t> </w:t>
      </w:r>
    </w:p>
    <w:p w:rsidR="00AB6E99" w:rsidRDefault="00AB6E99" w:rsidP="00AB6E99">
      <w:pPr>
        <w:pStyle w:val="a0"/>
        <w:spacing w:before="156" w:after="156"/>
      </w:pPr>
      <w:bookmarkStart w:id="5" w:name="_Toc516813717"/>
      <w:r>
        <w:rPr>
          <w:rFonts w:hint="eastAsia"/>
        </w:rPr>
        <w:t>路径规划的研究现状</w:t>
      </w:r>
      <w:bookmarkEnd w:id="5"/>
    </w:p>
    <w:p w:rsidR="00F17CAC" w:rsidRDefault="0039667E" w:rsidP="00282FB5">
      <w:pPr>
        <w:ind w:firstLine="480"/>
      </w:pPr>
      <w:r w:rsidRPr="0039667E">
        <w:t>路径规划在自动驾驶中占有比较重要的位置，一些路径的规划算法在自动驾驶的路径选择中比较关键。</w:t>
      </w:r>
      <w:r w:rsidRPr="0039667E">
        <w:t> </w:t>
      </w:r>
      <w:r w:rsidR="00A151B7" w:rsidRPr="00A151B7">
        <w:t>路线规划</w:t>
      </w:r>
      <w:r w:rsidR="00A151B7" w:rsidRPr="00A151B7">
        <w:t>(route planning)</w:t>
      </w:r>
      <w:r w:rsidR="00A151B7" w:rsidRPr="00A151B7">
        <w:t>就是在给定起始点和目标点的前提下，结合当前实时的交通流信息规划出全局的道路路线。</w:t>
      </w:r>
      <w:r w:rsidR="00F17CAC">
        <w:rPr>
          <w:rFonts w:hint="eastAsia"/>
        </w:rPr>
        <w:t>无人车</w:t>
      </w:r>
      <w:r w:rsidR="00F17CAC" w:rsidRPr="00F17CAC">
        <w:rPr>
          <w:rFonts w:hint="eastAsia"/>
        </w:rPr>
        <w:t>的路径规划根据环境是否已知可分为基于地图的全局路径规划和基于传感器的局部路径规划。</w:t>
      </w:r>
    </w:p>
    <w:p w:rsidR="00F17CAC" w:rsidRPr="00F17CAC" w:rsidRDefault="00F17CAC" w:rsidP="00F17CAC">
      <w:pPr>
        <w:ind w:firstLine="480"/>
        <w:rPr>
          <w:bCs/>
        </w:rPr>
      </w:pPr>
      <w:r w:rsidRPr="00F17CAC">
        <w:rPr>
          <w:rFonts w:hint="eastAsia"/>
          <w:bCs/>
        </w:rPr>
        <w:t>全局路径规划有栅格分解法、拓扑法、惩罚函数法等。</w:t>
      </w:r>
    </w:p>
    <w:p w:rsidR="00F17CAC" w:rsidRPr="00F17CAC" w:rsidRDefault="00F17CAC" w:rsidP="00F17CAC">
      <w:pPr>
        <w:ind w:firstLine="480"/>
        <w:rPr>
          <w:rFonts w:hint="eastAsia"/>
        </w:rPr>
      </w:pPr>
      <w:r>
        <w:rPr>
          <w:rFonts w:hint="eastAsia"/>
        </w:rPr>
        <w:t>栅格分解法是目前广泛研究的路径规划方法之一。该方法把移动机器人的运动环境分解为多个简单的栅格并根据它们是否被障碍物占据来进行状态描述，障碍物栅格和非障碍物栅格具有不同的标识值，它能快速直观地融合传感器信息。但是为了得到比较精确的规划结果，必须将环境划分为较小的栅格，这就导致存储空间增大，在大规模环境下路径规划的计算复杂程度将加大。为了克服栅格表示的存储空间问题，邰宜斌提了一种</w:t>
      </w:r>
      <w:proofErr w:type="gramStart"/>
      <w:r>
        <w:rPr>
          <w:rFonts w:hint="eastAsia"/>
        </w:rPr>
        <w:t>四叉树分割</w:t>
      </w:r>
      <w:proofErr w:type="gramEnd"/>
      <w:r>
        <w:rPr>
          <w:rFonts w:hint="eastAsia"/>
        </w:rPr>
        <w:t>方法</w:t>
      </w:r>
      <w:r w:rsidRPr="00F17CAC">
        <w:rPr>
          <w:rFonts w:hint="eastAsia"/>
          <w:vertAlign w:val="superscript"/>
        </w:rPr>
        <w:t>[</w:t>
      </w:r>
      <w:r w:rsidRPr="00F17CAC">
        <w:rPr>
          <w:vertAlign w:val="superscript"/>
        </w:rPr>
        <w:t>15</w:t>
      </w:r>
      <w:r w:rsidRPr="00F17CAC">
        <w:rPr>
          <w:rFonts w:hint="eastAsia"/>
          <w:vertAlign w:val="superscript"/>
        </w:rPr>
        <w:t>]</w:t>
      </w:r>
      <w:r>
        <w:rPr>
          <w:rFonts w:hint="eastAsia"/>
        </w:rPr>
        <w:t>，该算法递归地把环境分解为大小不一的矩形区域，这些矩形区域或者完全被障碍物占据，或者是完全自由可行的。每次递归都将一个较大的栅格划分为</w:t>
      </w:r>
      <w:r>
        <w:rPr>
          <w:rFonts w:hint="eastAsia"/>
        </w:rPr>
        <w:t>4</w:t>
      </w:r>
      <w:r>
        <w:rPr>
          <w:rFonts w:hint="eastAsia"/>
        </w:rPr>
        <w:t>个较小的栅格，取得了较好的计算效果。另外栅格分解法随着机器人自由度的增加会出现“维数灾难”问题，不适用于解决多自由度机器人在复杂环境中的路径规划。</w:t>
      </w:r>
    </w:p>
    <w:p w:rsidR="00F17CAC" w:rsidRDefault="00277BEE" w:rsidP="00277BEE">
      <w:pPr>
        <w:ind w:firstLine="480"/>
      </w:pPr>
      <w:r>
        <w:rPr>
          <w:rFonts w:hint="eastAsia"/>
        </w:rPr>
        <w:lastRenderedPageBreak/>
        <w:t>拓扑法主要包括三部分：划分状态空间、构建特征网、在特征网上搜索路径。拓扑法的基本要素是节点和</w:t>
      </w:r>
      <w:proofErr w:type="gramStart"/>
      <w:r>
        <w:rPr>
          <w:rFonts w:hint="eastAsia"/>
        </w:rPr>
        <w:t>边</w:t>
      </w:r>
      <w:proofErr w:type="gramEnd"/>
      <w:r>
        <w:rPr>
          <w:rFonts w:hint="eastAsia"/>
        </w:rPr>
        <w:t>，用节点表示某个特定的位置，用</w:t>
      </w:r>
      <w:proofErr w:type="gramStart"/>
      <w:r>
        <w:rPr>
          <w:rFonts w:hint="eastAsia"/>
        </w:rPr>
        <w:t>边表示</w:t>
      </w:r>
      <w:proofErr w:type="gramEnd"/>
      <w:r>
        <w:rPr>
          <w:rFonts w:hint="eastAsia"/>
        </w:rPr>
        <w:t>这些位置之间的联系，可以用</w:t>
      </w:r>
      <w:r>
        <w:rPr>
          <w:rFonts w:hint="eastAsia"/>
        </w:rPr>
        <w:t>G=(V,E)</w:t>
      </w:r>
      <w:r>
        <w:rPr>
          <w:rFonts w:hint="eastAsia"/>
        </w:rPr>
        <w:t>描述空间的特征，其中</w:t>
      </w:r>
      <w:r>
        <w:rPr>
          <w:rFonts w:hint="eastAsia"/>
        </w:rPr>
        <w:t>V</w:t>
      </w:r>
      <w:r>
        <w:rPr>
          <w:rFonts w:hint="eastAsia"/>
        </w:rPr>
        <w:t>表示顶点集合，</w:t>
      </w:r>
      <w:r>
        <w:rPr>
          <w:rFonts w:hint="eastAsia"/>
        </w:rPr>
        <w:t>E</w:t>
      </w:r>
      <w:r>
        <w:rPr>
          <w:rFonts w:hint="eastAsia"/>
        </w:rPr>
        <w:t>表示连接顶点的边集合。利用该方法可缩小搜索空间，使得存储需求小，适合于大规模环境的路径规划，但是构建</w:t>
      </w:r>
      <w:proofErr w:type="gramStart"/>
      <w:r>
        <w:rPr>
          <w:rFonts w:hint="eastAsia"/>
        </w:rPr>
        <w:t>特征网</w:t>
      </w:r>
      <w:proofErr w:type="gramEnd"/>
      <w:r>
        <w:rPr>
          <w:rFonts w:hint="eastAsia"/>
        </w:rPr>
        <w:t>的过程比较复杂，而且当障碍物增加时如何将增加的节点与已有节点进行节点匹配是一个难点。种琤</w:t>
      </w:r>
      <w:r w:rsidR="00EE0929" w:rsidRPr="00EE0929">
        <w:rPr>
          <w:rFonts w:hint="eastAsia"/>
          <w:vertAlign w:val="superscript"/>
        </w:rPr>
        <w:t>[</w:t>
      </w:r>
      <w:r w:rsidR="00EE0929" w:rsidRPr="00EE0929">
        <w:rPr>
          <w:vertAlign w:val="superscript"/>
        </w:rPr>
        <w:t>1</w:t>
      </w:r>
      <w:r w:rsidR="00EE0929" w:rsidRPr="00EE0929">
        <w:rPr>
          <w:rFonts w:hint="eastAsia"/>
          <w:vertAlign w:val="superscript"/>
        </w:rPr>
        <w:t>6]</w:t>
      </w:r>
      <w:r>
        <w:rPr>
          <w:rFonts w:hint="eastAsia"/>
        </w:rPr>
        <w:t>等提出了一种基于扫描法的构造环境拓扑图方法，利用启发式函数</w:t>
      </w:r>
      <w:proofErr w:type="gramStart"/>
      <w:r>
        <w:rPr>
          <w:rFonts w:hint="eastAsia"/>
        </w:rPr>
        <w:t>法实现</w:t>
      </w:r>
      <w:proofErr w:type="gramEnd"/>
      <w:r>
        <w:rPr>
          <w:rFonts w:hint="eastAsia"/>
        </w:rPr>
        <w:t>对所构建拓扑图的扩展，采用了逐步构建环境拓扑图的方式，实现了在线构建</w:t>
      </w:r>
      <w:r>
        <w:rPr>
          <w:rFonts w:hint="eastAsia"/>
        </w:rPr>
        <w:t>,</w:t>
      </w:r>
      <w:r>
        <w:rPr>
          <w:rFonts w:hint="eastAsia"/>
        </w:rPr>
        <w:t>可应用于任意工作环境，且计算复杂度低，但此算法不能保证搜索到最优路径。</w:t>
      </w:r>
    </w:p>
    <w:p w:rsidR="00BF6777" w:rsidRPr="00BF6777" w:rsidRDefault="00BF6777" w:rsidP="00277BEE">
      <w:pPr>
        <w:ind w:firstLine="480"/>
        <w:rPr>
          <w:rFonts w:hint="eastAsia"/>
        </w:rPr>
      </w:pPr>
      <w:r w:rsidRPr="00BF6777">
        <w:rPr>
          <w:rFonts w:hint="eastAsia"/>
          <w:bCs/>
        </w:rPr>
        <w:t>局部路径规划主要有模拟退火算法、蚁群算法和混合路径规划方法等。</w:t>
      </w:r>
    </w:p>
    <w:p w:rsidR="00F17CAC" w:rsidRPr="00EE0929" w:rsidRDefault="00F17CAC" w:rsidP="00282FB5">
      <w:pPr>
        <w:ind w:firstLine="480"/>
      </w:pPr>
      <w:bookmarkStart w:id="6" w:name="_GoBack"/>
      <w:bookmarkEnd w:id="6"/>
    </w:p>
    <w:p w:rsidR="00F17CAC" w:rsidRDefault="00F17CAC" w:rsidP="00282FB5">
      <w:pPr>
        <w:ind w:firstLine="480"/>
      </w:pPr>
    </w:p>
    <w:p w:rsidR="00F17CAC" w:rsidRDefault="00F17CAC" w:rsidP="00282FB5">
      <w:pPr>
        <w:ind w:firstLine="480"/>
      </w:pPr>
    </w:p>
    <w:p w:rsidR="00F17CAC" w:rsidRDefault="00F17CAC" w:rsidP="00282FB5">
      <w:pPr>
        <w:ind w:firstLine="480"/>
      </w:pPr>
    </w:p>
    <w:p w:rsidR="00282FB5" w:rsidRPr="00282FB5" w:rsidRDefault="00282FB5" w:rsidP="00282FB5">
      <w:pPr>
        <w:ind w:firstLine="480"/>
        <w:rPr>
          <w:rFonts w:hint="eastAsia"/>
        </w:rPr>
      </w:pPr>
    </w:p>
    <w:p w:rsidR="00AB6E99" w:rsidRPr="001C5553" w:rsidRDefault="00AB6E99" w:rsidP="00AB6E99">
      <w:pPr>
        <w:pStyle w:val="a0"/>
        <w:spacing w:before="156" w:after="156"/>
      </w:pPr>
      <w:bookmarkStart w:id="7" w:name="_Toc516813718"/>
      <w:r w:rsidRPr="001C5553">
        <w:t>本文难点与创新</w:t>
      </w:r>
      <w:bookmarkEnd w:id="7"/>
    </w:p>
    <w:p w:rsidR="00847CB5" w:rsidRDefault="00847CB5" w:rsidP="00847CB5">
      <w:pPr>
        <w:ind w:firstLine="480"/>
      </w:pPr>
    </w:p>
    <w:p w:rsidR="00847CB5" w:rsidRDefault="00847CB5" w:rsidP="00847CB5">
      <w:pPr>
        <w:ind w:firstLine="480"/>
      </w:pPr>
    </w:p>
    <w:p w:rsidR="00847CB5" w:rsidRDefault="00847CB5" w:rsidP="00847CB5">
      <w:pPr>
        <w:ind w:firstLine="480"/>
      </w:pPr>
    </w:p>
    <w:p w:rsidR="00847CB5" w:rsidRDefault="00847CB5" w:rsidP="00847CB5">
      <w:pPr>
        <w:ind w:firstLine="480"/>
      </w:pPr>
    </w:p>
    <w:p w:rsidR="00847CB5" w:rsidRDefault="00847CB5" w:rsidP="00847CB5">
      <w:pPr>
        <w:ind w:firstLine="480"/>
      </w:pPr>
    </w:p>
    <w:p w:rsidR="00847CB5" w:rsidRDefault="00847CB5" w:rsidP="00847CB5">
      <w:pPr>
        <w:ind w:firstLine="480"/>
      </w:pPr>
    </w:p>
    <w:p w:rsidR="00847CB5" w:rsidRDefault="00847CB5" w:rsidP="00847CB5">
      <w:pPr>
        <w:ind w:firstLine="480"/>
      </w:pPr>
    </w:p>
    <w:p w:rsidR="00847CB5" w:rsidRDefault="00847CB5" w:rsidP="00847CB5">
      <w:pPr>
        <w:ind w:firstLine="480"/>
      </w:pPr>
    </w:p>
    <w:p w:rsidR="00847CB5" w:rsidRDefault="00847CB5" w:rsidP="00847CB5">
      <w:pPr>
        <w:ind w:firstLine="480"/>
      </w:pPr>
    </w:p>
    <w:p w:rsidR="00847CB5" w:rsidRDefault="00847CB5" w:rsidP="00847CB5">
      <w:pPr>
        <w:pStyle w:val="3"/>
      </w:pPr>
      <w:r>
        <w:rPr>
          <w:rFonts w:hint="eastAsia"/>
        </w:rPr>
        <w:t>参考文献</w:t>
      </w:r>
    </w:p>
    <w:p w:rsidR="00847CB5" w:rsidRDefault="00847CB5" w:rsidP="00847CB5">
      <w:pPr>
        <w:ind w:firstLine="480"/>
      </w:pPr>
    </w:p>
    <w:p w:rsidR="00183116" w:rsidRDefault="00183116" w:rsidP="00847CB5">
      <w:pPr>
        <w:ind w:firstLine="400"/>
      </w:pPr>
      <w:r>
        <w:rPr>
          <w:rFonts w:ascii="Arial" w:hAnsi="Arial" w:cs="Arial"/>
          <w:color w:val="000000"/>
          <w:sz w:val="20"/>
          <w:szCs w:val="20"/>
          <w:shd w:val="clear" w:color="auto" w:fill="FFFFFF"/>
        </w:rPr>
        <w:t>闫秀英</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任庆昌</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孟庆龙</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一种自校正</w:t>
      </w:r>
      <w:r>
        <w:rPr>
          <w:rFonts w:ascii="Arial" w:hAnsi="Arial" w:cs="Arial"/>
          <w:color w:val="000000"/>
          <w:sz w:val="20"/>
          <w:szCs w:val="20"/>
          <w:shd w:val="clear" w:color="auto" w:fill="FFFFFF"/>
        </w:rPr>
        <w:t>PID</w:t>
      </w:r>
      <w:r>
        <w:rPr>
          <w:rFonts w:ascii="Arial" w:hAnsi="Arial" w:cs="Arial"/>
          <w:color w:val="000000"/>
          <w:sz w:val="20"/>
          <w:szCs w:val="20"/>
          <w:shd w:val="clear" w:color="auto" w:fill="FFFFFF"/>
        </w:rPr>
        <w:t>控制器设计与仿真研究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系统仿真学报</w:t>
      </w:r>
      <w:r>
        <w:rPr>
          <w:rFonts w:ascii="Arial" w:hAnsi="Arial" w:cs="Arial"/>
          <w:color w:val="000000"/>
          <w:sz w:val="20"/>
          <w:szCs w:val="20"/>
          <w:shd w:val="clear" w:color="auto" w:fill="FFFFFF"/>
        </w:rPr>
        <w:t>, 2006, 18(s2):753-756.</w:t>
      </w:r>
    </w:p>
    <w:p w:rsidR="00A10A3D" w:rsidRDefault="00847CB5" w:rsidP="00847CB5">
      <w:pPr>
        <w:ind w:firstLine="480"/>
      </w:pPr>
      <w:r>
        <w:rPr>
          <w:rFonts w:hint="eastAsia"/>
        </w:rPr>
        <w:t>[</w:t>
      </w:r>
      <w:r>
        <w:t>5]</w:t>
      </w:r>
      <w:r w:rsidRPr="00847CB5">
        <w:rPr>
          <w:rFonts w:hint="eastAsia"/>
        </w:rPr>
        <w:t>古训</w:t>
      </w:r>
      <w:r w:rsidRPr="00847CB5">
        <w:rPr>
          <w:rFonts w:hint="eastAsia"/>
        </w:rPr>
        <w:t xml:space="preserve">, </w:t>
      </w:r>
      <w:r w:rsidRPr="00847CB5">
        <w:rPr>
          <w:rFonts w:hint="eastAsia"/>
        </w:rPr>
        <w:t>郑亚利</w:t>
      </w:r>
      <w:r w:rsidRPr="00847CB5">
        <w:rPr>
          <w:rFonts w:hint="eastAsia"/>
        </w:rPr>
        <w:t xml:space="preserve">. </w:t>
      </w:r>
      <w:r w:rsidRPr="00847CB5">
        <w:rPr>
          <w:rFonts w:hint="eastAsia"/>
        </w:rPr>
        <w:t>基于</w:t>
      </w:r>
      <w:r w:rsidRPr="00847CB5">
        <w:rPr>
          <w:rFonts w:hint="eastAsia"/>
        </w:rPr>
        <w:t>MK60</w:t>
      </w:r>
      <w:r w:rsidRPr="00847CB5">
        <w:rPr>
          <w:rFonts w:hint="eastAsia"/>
        </w:rPr>
        <w:t>单片机的微缩型无人驾驶智能车设计与实现</w:t>
      </w:r>
      <w:r w:rsidRPr="00847CB5">
        <w:rPr>
          <w:rFonts w:hint="eastAsia"/>
        </w:rPr>
        <w:t xml:space="preserve">[J]. </w:t>
      </w:r>
      <w:r w:rsidRPr="00847CB5">
        <w:rPr>
          <w:rFonts w:hint="eastAsia"/>
        </w:rPr>
        <w:t>贵阳学院学报</w:t>
      </w:r>
      <w:r w:rsidRPr="00847CB5">
        <w:rPr>
          <w:rFonts w:hint="eastAsia"/>
        </w:rPr>
        <w:t>(</w:t>
      </w:r>
      <w:r w:rsidRPr="00847CB5">
        <w:rPr>
          <w:rFonts w:hint="eastAsia"/>
        </w:rPr>
        <w:t>自然科学版</w:t>
      </w:r>
      <w:r w:rsidRPr="00847CB5">
        <w:rPr>
          <w:rFonts w:hint="eastAsia"/>
        </w:rPr>
        <w:t>), 2017(4):80-85.</w:t>
      </w:r>
    </w:p>
    <w:p w:rsidR="00A95192" w:rsidRDefault="00A95192" w:rsidP="00847CB5">
      <w:pPr>
        <w:ind w:firstLine="400"/>
        <w:rPr>
          <w:rFonts w:ascii="Arial" w:hAnsi="Arial" w:cs="Arial"/>
          <w:color w:val="000000"/>
          <w:sz w:val="20"/>
          <w:szCs w:val="20"/>
          <w:shd w:val="clear" w:color="auto" w:fill="FFFFFF"/>
        </w:rPr>
      </w:pPr>
      <w:r>
        <w:rPr>
          <w:rFonts w:ascii="Arial" w:hAnsi="Arial" w:cs="Arial"/>
          <w:color w:val="000000"/>
          <w:sz w:val="20"/>
          <w:szCs w:val="20"/>
          <w:shd w:val="clear" w:color="auto" w:fill="FFFFFF"/>
        </w:rPr>
        <w:t>杨</w:t>
      </w:r>
      <w:proofErr w:type="gramStart"/>
      <w:r>
        <w:rPr>
          <w:rFonts w:ascii="Arial" w:hAnsi="Arial" w:cs="Arial"/>
          <w:color w:val="000000"/>
          <w:sz w:val="20"/>
          <w:szCs w:val="20"/>
          <w:shd w:val="clear" w:color="auto" w:fill="FFFFFF"/>
        </w:rPr>
        <w:t>曌</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智能车算法的简单研究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硅谷</w:t>
      </w:r>
      <w:r>
        <w:rPr>
          <w:rFonts w:ascii="Arial" w:hAnsi="Arial" w:cs="Arial"/>
          <w:color w:val="000000"/>
          <w:sz w:val="20"/>
          <w:szCs w:val="20"/>
          <w:shd w:val="clear" w:color="auto" w:fill="FFFFFF"/>
        </w:rPr>
        <w:t>, 2013(12):59-59.</w:t>
      </w:r>
    </w:p>
    <w:p w:rsidR="00A95192" w:rsidRDefault="00A95192" w:rsidP="00847CB5">
      <w:pPr>
        <w:ind w:firstLine="400"/>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贾翔宇</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季厌庸</w:t>
      </w:r>
      <w:proofErr w:type="gram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丁芳</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前馈</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改进</w:t>
      </w:r>
      <w:r>
        <w:rPr>
          <w:rFonts w:ascii="Arial" w:hAnsi="Arial" w:cs="Arial"/>
          <w:color w:val="000000"/>
          <w:sz w:val="20"/>
          <w:szCs w:val="20"/>
          <w:shd w:val="clear" w:color="auto" w:fill="FFFFFF"/>
        </w:rPr>
        <w:t>PID</w:t>
      </w:r>
      <w:r>
        <w:rPr>
          <w:rFonts w:ascii="Arial" w:hAnsi="Arial" w:cs="Arial"/>
          <w:color w:val="000000"/>
          <w:sz w:val="20"/>
          <w:szCs w:val="20"/>
          <w:shd w:val="clear" w:color="auto" w:fill="FFFFFF"/>
        </w:rPr>
        <w:t>算法在智能</w:t>
      </w:r>
      <w:proofErr w:type="gramStart"/>
      <w:r>
        <w:rPr>
          <w:rFonts w:ascii="Arial" w:hAnsi="Arial" w:cs="Arial"/>
          <w:color w:val="000000"/>
          <w:sz w:val="20"/>
          <w:szCs w:val="20"/>
          <w:shd w:val="clear" w:color="auto" w:fill="FFFFFF"/>
        </w:rPr>
        <w:t>车控制</w:t>
      </w:r>
      <w:proofErr w:type="gramEnd"/>
      <w:r>
        <w:rPr>
          <w:rFonts w:ascii="Arial" w:hAnsi="Arial" w:cs="Arial"/>
          <w:color w:val="000000"/>
          <w:sz w:val="20"/>
          <w:szCs w:val="20"/>
          <w:shd w:val="clear" w:color="auto" w:fill="FFFFFF"/>
        </w:rPr>
        <w:t>上的应用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计算机与信息技术</w:t>
      </w:r>
      <w:r>
        <w:rPr>
          <w:rFonts w:ascii="Arial" w:hAnsi="Arial" w:cs="Arial"/>
          <w:color w:val="000000"/>
          <w:sz w:val="20"/>
          <w:szCs w:val="20"/>
          <w:shd w:val="clear" w:color="auto" w:fill="FFFFFF"/>
        </w:rPr>
        <w:t>, 2008(12):32-34.</w:t>
      </w:r>
    </w:p>
    <w:p w:rsidR="00BC5F9F" w:rsidRDefault="00BC5F9F" w:rsidP="00847CB5">
      <w:pPr>
        <w:ind w:firstLine="400"/>
        <w:rPr>
          <w:rFonts w:ascii="Arial" w:hAnsi="Arial" w:cs="Arial"/>
          <w:color w:val="000000"/>
          <w:sz w:val="20"/>
          <w:szCs w:val="20"/>
          <w:shd w:val="clear" w:color="auto" w:fill="FFFFFF"/>
        </w:rPr>
      </w:pPr>
      <w:r>
        <w:rPr>
          <w:rFonts w:ascii="Arial" w:hAnsi="Arial" w:cs="Arial"/>
          <w:color w:val="000000"/>
          <w:sz w:val="20"/>
          <w:szCs w:val="20"/>
          <w:shd w:val="clear" w:color="auto" w:fill="FFFFFF"/>
        </w:rPr>
        <w:t>段建民</w:t>
      </w: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石慧</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战宇辰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基于机器视觉筛选</w:t>
      </w:r>
      <w:r>
        <w:rPr>
          <w:rFonts w:ascii="Arial" w:hAnsi="Arial" w:cs="Arial"/>
          <w:color w:val="000000"/>
          <w:sz w:val="20"/>
          <w:szCs w:val="20"/>
          <w:shd w:val="clear" w:color="auto" w:fill="FFFFFF"/>
        </w:rPr>
        <w:t>GPS</w:t>
      </w:r>
      <w:r>
        <w:rPr>
          <w:rFonts w:ascii="Arial" w:hAnsi="Arial" w:cs="Arial"/>
          <w:color w:val="000000"/>
          <w:sz w:val="20"/>
          <w:szCs w:val="20"/>
          <w:shd w:val="clear" w:color="auto" w:fill="FFFFFF"/>
        </w:rPr>
        <w:t>卫星信号的无人驾驶汽车组合导航方法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电子技术应用</w:t>
      </w:r>
      <w:r>
        <w:rPr>
          <w:rFonts w:ascii="Arial" w:hAnsi="Arial" w:cs="Arial"/>
          <w:color w:val="000000"/>
          <w:sz w:val="20"/>
          <w:szCs w:val="20"/>
          <w:shd w:val="clear" w:color="auto" w:fill="FFFFFF"/>
        </w:rPr>
        <w:t>, 2016, 42(1):111-114.</w:t>
      </w:r>
    </w:p>
    <w:p w:rsidR="002A7215" w:rsidRDefault="002A7215" w:rsidP="00847CB5">
      <w:pPr>
        <w:ind w:firstLine="400"/>
        <w:rPr>
          <w:rFonts w:ascii="Arial" w:hAnsi="Arial" w:cs="Arial"/>
          <w:color w:val="000000"/>
          <w:sz w:val="20"/>
          <w:szCs w:val="20"/>
          <w:shd w:val="clear" w:color="auto" w:fill="FFFFFF"/>
        </w:rPr>
      </w:pPr>
      <w:r>
        <w:rPr>
          <w:rFonts w:ascii="Arial" w:hAnsi="Arial" w:cs="Arial"/>
          <w:color w:val="000000"/>
          <w:sz w:val="20"/>
          <w:szCs w:val="20"/>
          <w:shd w:val="clear" w:color="auto" w:fill="FFFFFF"/>
        </w:rPr>
        <w:t>冯黎</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郭承军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无人车高精度定位的研究现状与发展</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中国卫星导航学术年会</w:t>
      </w:r>
      <w:r>
        <w:rPr>
          <w:rFonts w:ascii="Arial" w:hAnsi="Arial" w:cs="Arial"/>
          <w:color w:val="000000"/>
          <w:sz w:val="20"/>
          <w:szCs w:val="20"/>
          <w:shd w:val="clear" w:color="auto" w:fill="FFFFFF"/>
        </w:rPr>
        <w:t>. 2018.</w:t>
      </w:r>
    </w:p>
    <w:p w:rsidR="005D4018" w:rsidRDefault="005D4018" w:rsidP="005D4018">
      <w:pPr>
        <w:ind w:firstLine="480"/>
      </w:pPr>
    </w:p>
    <w:p w:rsidR="005D4018" w:rsidRDefault="005D4018" w:rsidP="005D4018">
      <w:pPr>
        <w:ind w:firstLine="480"/>
      </w:pPr>
      <w:r>
        <w:rPr>
          <w:rFonts w:hint="eastAsia"/>
        </w:rPr>
        <w:t>[1</w:t>
      </w:r>
      <w:r>
        <w:t>1</w:t>
      </w:r>
      <w:r>
        <w:rPr>
          <w:rFonts w:hint="eastAsia"/>
        </w:rPr>
        <w:t>]</w:t>
      </w:r>
      <w:r>
        <w:rPr>
          <w:rFonts w:hint="eastAsia"/>
        </w:rPr>
        <w:t>姚二亮</w:t>
      </w:r>
      <w:r>
        <w:rPr>
          <w:rFonts w:hint="eastAsia"/>
        </w:rPr>
        <w:t>,</w:t>
      </w:r>
      <w:r>
        <w:rPr>
          <w:rFonts w:hint="eastAsia"/>
        </w:rPr>
        <w:t>张合新</w:t>
      </w:r>
      <w:r>
        <w:rPr>
          <w:rFonts w:hint="eastAsia"/>
        </w:rPr>
        <w:t>,</w:t>
      </w:r>
      <w:r>
        <w:rPr>
          <w:rFonts w:hint="eastAsia"/>
        </w:rPr>
        <w:t>张国良</w:t>
      </w:r>
      <w:r>
        <w:rPr>
          <w:rFonts w:hint="eastAsia"/>
        </w:rPr>
        <w:t>,</w:t>
      </w:r>
      <w:r>
        <w:rPr>
          <w:rFonts w:hint="eastAsia"/>
        </w:rPr>
        <w:t>徐慧</w:t>
      </w:r>
      <w:r>
        <w:rPr>
          <w:rFonts w:hint="eastAsia"/>
        </w:rPr>
        <w:t>,</w:t>
      </w:r>
      <w:r>
        <w:rPr>
          <w:rFonts w:hint="eastAsia"/>
        </w:rPr>
        <w:t>赵欣</w:t>
      </w:r>
      <w:r>
        <w:rPr>
          <w:rFonts w:hint="eastAsia"/>
        </w:rPr>
        <w:t>.</w:t>
      </w:r>
      <w:r>
        <w:rPr>
          <w:rFonts w:hint="eastAsia"/>
        </w:rPr>
        <w:t>基于</w:t>
      </w:r>
      <w:r>
        <w:rPr>
          <w:rFonts w:hint="eastAsia"/>
        </w:rPr>
        <w:t>Vision-IMU</w:t>
      </w:r>
      <w:r>
        <w:rPr>
          <w:rFonts w:hint="eastAsia"/>
        </w:rPr>
        <w:t>的机器人同时定位与地图创建算法</w:t>
      </w:r>
      <w:r>
        <w:rPr>
          <w:rFonts w:hint="eastAsia"/>
        </w:rPr>
        <w:t>[J].</w:t>
      </w:r>
      <w:r>
        <w:rPr>
          <w:rFonts w:hint="eastAsia"/>
        </w:rPr>
        <w:t>仪器仪表学报</w:t>
      </w:r>
      <w:r>
        <w:rPr>
          <w:rFonts w:hint="eastAsia"/>
        </w:rPr>
        <w:t>,2018(04):230-238.</w:t>
      </w:r>
    </w:p>
    <w:p w:rsidR="00D6575E" w:rsidRDefault="00D6575E" w:rsidP="005D4018">
      <w:pPr>
        <w:ind w:firstLine="40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12]</w:t>
      </w:r>
      <w:proofErr w:type="gramStart"/>
      <w:r>
        <w:rPr>
          <w:rFonts w:ascii="Arial" w:hAnsi="Arial" w:cs="Arial"/>
          <w:color w:val="000000"/>
          <w:sz w:val="20"/>
          <w:szCs w:val="20"/>
          <w:shd w:val="clear" w:color="auto" w:fill="FFFFFF"/>
        </w:rPr>
        <w:t>马杉</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基于视觉里程计的无人驾驶车辆定位关键算法研究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南京航空航天大学</w:t>
      </w:r>
      <w:r>
        <w:rPr>
          <w:rFonts w:ascii="Arial" w:hAnsi="Arial" w:cs="Arial"/>
          <w:color w:val="000000"/>
          <w:sz w:val="20"/>
          <w:szCs w:val="20"/>
          <w:shd w:val="clear" w:color="auto" w:fill="FFFFFF"/>
        </w:rPr>
        <w:t>, 2017.</w:t>
      </w:r>
    </w:p>
    <w:p w:rsidR="009939DB" w:rsidRDefault="009939DB" w:rsidP="009939DB">
      <w:pPr>
        <w:ind w:firstLine="480"/>
      </w:pPr>
    </w:p>
    <w:p w:rsidR="009939DB" w:rsidRDefault="009939DB" w:rsidP="009939DB">
      <w:pPr>
        <w:ind w:firstLine="480"/>
      </w:pPr>
      <w:r>
        <w:rPr>
          <w:rFonts w:hint="eastAsia"/>
        </w:rPr>
        <w:t>[1</w:t>
      </w:r>
      <w:r>
        <w:t>3</w:t>
      </w:r>
      <w:r>
        <w:rPr>
          <w:rFonts w:hint="eastAsia"/>
        </w:rPr>
        <w:t>]</w:t>
      </w:r>
      <w:r>
        <w:rPr>
          <w:rFonts w:hint="eastAsia"/>
        </w:rPr>
        <w:t>邹斌</w:t>
      </w:r>
      <w:r>
        <w:rPr>
          <w:rFonts w:hint="eastAsia"/>
        </w:rPr>
        <w:t>,</w:t>
      </w:r>
      <w:r>
        <w:rPr>
          <w:rFonts w:hint="eastAsia"/>
        </w:rPr>
        <w:t>王磊</w:t>
      </w:r>
      <w:r>
        <w:rPr>
          <w:rFonts w:hint="eastAsia"/>
        </w:rPr>
        <w:t>.</w:t>
      </w:r>
      <w:r>
        <w:rPr>
          <w:rFonts w:hint="eastAsia"/>
        </w:rPr>
        <w:t>基于激光雷达道路可通行区域的检测与提取</w:t>
      </w:r>
      <w:r>
        <w:rPr>
          <w:rFonts w:hint="eastAsia"/>
        </w:rPr>
        <w:t>[J].</w:t>
      </w:r>
      <w:r>
        <w:rPr>
          <w:rFonts w:hint="eastAsia"/>
        </w:rPr>
        <w:t>自动化与仪表</w:t>
      </w:r>
      <w:r>
        <w:rPr>
          <w:rFonts w:hint="eastAsia"/>
        </w:rPr>
        <w:t>,2018,33(02):33-38+49.</w:t>
      </w:r>
    </w:p>
    <w:p w:rsidR="00F17CAC" w:rsidRDefault="00F17CAC" w:rsidP="009939DB">
      <w:pPr>
        <w:ind w:firstLine="420"/>
        <w:rPr>
          <w:rFonts w:ascii="微软雅黑" w:eastAsia="微软雅黑" w:hAnsi="微软雅黑"/>
          <w:color w:val="666666"/>
          <w:sz w:val="21"/>
          <w:szCs w:val="21"/>
        </w:rPr>
      </w:pPr>
      <w:r>
        <w:rPr>
          <w:rFonts w:ascii="微软雅黑" w:eastAsia="微软雅黑" w:hAnsi="微软雅黑" w:hint="eastAsia"/>
          <w:color w:val="666666"/>
          <w:sz w:val="21"/>
          <w:szCs w:val="21"/>
        </w:rPr>
        <w:t>[</w:t>
      </w:r>
      <w:r>
        <w:rPr>
          <w:rFonts w:ascii="微软雅黑" w:eastAsia="微软雅黑" w:hAnsi="微软雅黑"/>
          <w:color w:val="666666"/>
          <w:sz w:val="21"/>
          <w:szCs w:val="21"/>
        </w:rPr>
        <w:t>15</w:t>
      </w:r>
      <w:r>
        <w:rPr>
          <w:rFonts w:ascii="微软雅黑" w:eastAsia="微软雅黑" w:hAnsi="微软雅黑" w:hint="eastAsia"/>
          <w:color w:val="666666"/>
          <w:sz w:val="21"/>
          <w:szCs w:val="21"/>
        </w:rPr>
        <w:t>] 邰宜斌，</w:t>
      </w:r>
      <w:proofErr w:type="gramStart"/>
      <w:r>
        <w:rPr>
          <w:rFonts w:ascii="微软雅黑" w:eastAsia="微软雅黑" w:hAnsi="微软雅黑" w:hint="eastAsia"/>
          <w:color w:val="666666"/>
          <w:sz w:val="21"/>
          <w:szCs w:val="21"/>
        </w:rPr>
        <w:t>席裕庚</w:t>
      </w:r>
      <w:proofErr w:type="gramEnd"/>
      <w:r>
        <w:rPr>
          <w:rFonts w:ascii="微软雅黑" w:eastAsia="微软雅黑" w:hAnsi="微软雅黑" w:hint="eastAsia"/>
          <w:color w:val="666666"/>
          <w:sz w:val="21"/>
          <w:szCs w:val="21"/>
        </w:rPr>
        <w:t>.一种机器人路径规划的新方法[J].上海交通大学学报，1996，30（4）：94-100.</w:t>
      </w:r>
    </w:p>
    <w:p w:rsidR="00EE0929" w:rsidRPr="00B16D33" w:rsidRDefault="00EE0929" w:rsidP="009939DB">
      <w:pPr>
        <w:ind w:firstLine="420"/>
        <w:rPr>
          <w:rFonts w:hint="eastAsia"/>
        </w:rPr>
      </w:pPr>
      <w:r>
        <w:rPr>
          <w:rFonts w:ascii="微软雅黑" w:eastAsia="微软雅黑" w:hAnsi="微软雅黑" w:hint="eastAsia"/>
          <w:color w:val="666666"/>
          <w:sz w:val="21"/>
          <w:szCs w:val="21"/>
        </w:rPr>
        <w:t>[</w:t>
      </w:r>
      <w:r>
        <w:rPr>
          <w:rFonts w:ascii="微软雅黑" w:eastAsia="微软雅黑" w:hAnsi="微软雅黑"/>
          <w:color w:val="666666"/>
          <w:sz w:val="21"/>
          <w:szCs w:val="21"/>
        </w:rPr>
        <w:t>1</w:t>
      </w:r>
      <w:r>
        <w:rPr>
          <w:rFonts w:ascii="微软雅黑" w:eastAsia="微软雅黑" w:hAnsi="微软雅黑" w:hint="eastAsia"/>
          <w:color w:val="666666"/>
          <w:sz w:val="21"/>
          <w:szCs w:val="21"/>
        </w:rPr>
        <w:t>6] 种琤，陈阳舟,崔平远，等.基于扫描法在线构造拓扑图的路经规划算法[J].计算机仿真，2006，23(4)：147-150.</w:t>
      </w:r>
    </w:p>
    <w:sectPr w:rsidR="00EE0929" w:rsidRPr="00B16D33" w:rsidSect="006F2B0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340" w:rsidRDefault="00153340" w:rsidP="007255F9">
      <w:pPr>
        <w:spacing w:before="240"/>
        <w:ind w:firstLine="480"/>
      </w:pPr>
      <w:r>
        <w:separator/>
      </w:r>
    </w:p>
  </w:endnote>
  <w:endnote w:type="continuationSeparator" w:id="0">
    <w:p w:rsidR="00153340" w:rsidRDefault="00153340" w:rsidP="007255F9">
      <w:pPr>
        <w:spacing w:before="24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B3+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KTJ0+ZBKIDJ-4">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a"/>
      <w:spacing w:before="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a"/>
      <w:spacing w:before="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a"/>
      <w:spacing w:before="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340" w:rsidRDefault="00153340" w:rsidP="007255F9">
      <w:pPr>
        <w:spacing w:before="240"/>
        <w:ind w:firstLine="480"/>
      </w:pPr>
      <w:r>
        <w:separator/>
      </w:r>
    </w:p>
  </w:footnote>
  <w:footnote w:type="continuationSeparator" w:id="0">
    <w:p w:rsidR="00153340" w:rsidRDefault="00153340" w:rsidP="007255F9">
      <w:pPr>
        <w:spacing w:before="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8"/>
      <w:spacing w:before="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8"/>
      <w:spacing w:before="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8"/>
      <w:spacing w:before="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5FF"/>
    <w:multiLevelType w:val="hybridMultilevel"/>
    <w:tmpl w:val="A620A7E2"/>
    <w:lvl w:ilvl="0" w:tplc="7A54854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25D7A16"/>
    <w:multiLevelType w:val="hybridMultilevel"/>
    <w:tmpl w:val="A57E433C"/>
    <w:lvl w:ilvl="0" w:tplc="BE44ED84">
      <w:start w:val="1"/>
      <w:numFmt w:val="decimal"/>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705ABD"/>
    <w:multiLevelType w:val="hybridMultilevel"/>
    <w:tmpl w:val="E260220E"/>
    <w:lvl w:ilvl="0" w:tplc="7E7868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3271FA"/>
    <w:multiLevelType w:val="multilevel"/>
    <w:tmpl w:val="C80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02782"/>
    <w:multiLevelType w:val="multilevel"/>
    <w:tmpl w:val="92BEF12E"/>
    <w:lvl w:ilvl="0">
      <w:start w:val="1"/>
      <w:numFmt w:val="decimal"/>
      <w:pStyle w:val="2"/>
      <w:suff w:val="space"/>
      <w:lvlText w:val="第%1章"/>
      <w:lvlJc w:val="left"/>
      <w:pPr>
        <w:ind w:left="425" w:hanging="425"/>
      </w:pPr>
      <w:rPr>
        <w:rFonts w:ascii="黑体" w:eastAsia="黑体" w:hAnsi="黑体" w:cs="宋体" w:hint="default"/>
      </w:rPr>
    </w:lvl>
    <w:lvl w:ilvl="1">
      <w:start w:val="1"/>
      <w:numFmt w:val="decimal"/>
      <w:pStyle w:val="a"/>
      <w:suff w:val="space"/>
      <w:lvlText w:val="%1.%2"/>
      <w:lvlJc w:val="left"/>
      <w:pPr>
        <w:ind w:left="425" w:hanging="425"/>
      </w:pPr>
      <w:rPr>
        <w:rFonts w:ascii="宋体" w:eastAsia="宋体" w:hAnsi="宋体" w:cs="宋体" w:hint="default"/>
      </w:rPr>
    </w:lvl>
    <w:lvl w:ilvl="2">
      <w:start w:val="1"/>
      <w:numFmt w:val="decimal"/>
      <w:pStyle w:val="a0"/>
      <w:suff w:val="space"/>
      <w:lvlText w:val="%1.%2.%3"/>
      <w:lvlJc w:val="left"/>
      <w:pPr>
        <w:ind w:left="425" w:hanging="425"/>
      </w:pPr>
      <w:rPr>
        <w:rFonts w:ascii="宋体" w:eastAsia="宋体" w:hAnsi="宋体" w:cs="宋体" w:hint="default"/>
      </w:rPr>
    </w:lvl>
    <w:lvl w:ilvl="3">
      <w:start w:val="1"/>
      <w:numFmt w:val="decimal"/>
      <w:pStyle w:val="a1"/>
      <w:suff w:val="space"/>
      <w:lvlText w:val="%1.%2.%3.%4"/>
      <w:lvlJc w:val="left"/>
      <w:pPr>
        <w:ind w:left="425" w:hanging="425"/>
      </w:pPr>
      <w:rPr>
        <w:rFonts w:ascii="宋体" w:eastAsia="宋体" w:hAnsi="宋体" w:cs="宋体" w:hint="default"/>
      </w:rPr>
    </w:lvl>
    <w:lvl w:ilvl="4">
      <w:start w:val="1"/>
      <w:numFmt w:val="decimal"/>
      <w:lvlRestart w:val="1"/>
      <w:pStyle w:val="a2"/>
      <w:suff w:val="space"/>
      <w:lvlText w:val="图%1-%5"/>
      <w:lvlJc w:val="left"/>
      <w:pPr>
        <w:ind w:left="425" w:hanging="425"/>
      </w:pPr>
      <w:rPr>
        <w:rFonts w:ascii="宋体" w:eastAsia="宋体" w:hAnsi="宋体" w:cs="宋体" w:hint="default"/>
      </w:rPr>
    </w:lvl>
    <w:lvl w:ilvl="5">
      <w:start w:val="1"/>
      <w:numFmt w:val="decimal"/>
      <w:lvlRestart w:val="1"/>
      <w:pStyle w:val="a3"/>
      <w:suff w:val="space"/>
      <w:lvlText w:val="表%1-%6"/>
      <w:lvlJc w:val="left"/>
      <w:pPr>
        <w:ind w:left="2835" w:hanging="425"/>
      </w:pPr>
      <w:rPr>
        <w:rFonts w:hint="default"/>
      </w:rPr>
    </w:lvl>
    <w:lvl w:ilvl="6">
      <w:start w:val="1"/>
      <w:numFmt w:val="decimal"/>
      <w:lvlText w:val="%1.%2.%3.%4.%5.%6.%7."/>
      <w:lvlJc w:val="left"/>
      <w:pPr>
        <w:tabs>
          <w:tab w:val="num" w:pos="1275"/>
        </w:tabs>
        <w:ind w:left="425" w:hanging="425"/>
      </w:pPr>
      <w:rPr>
        <w:rFonts w:hint="default"/>
      </w:rPr>
    </w:lvl>
    <w:lvl w:ilvl="7">
      <w:start w:val="1"/>
      <w:numFmt w:val="decimal"/>
      <w:lvlText w:val="%1.%2.%3.%4.%5.%6.%7.%8."/>
      <w:lvlJc w:val="left"/>
      <w:pPr>
        <w:tabs>
          <w:tab w:val="num" w:pos="1418"/>
        </w:tabs>
        <w:ind w:left="425" w:hanging="425"/>
      </w:pPr>
      <w:rPr>
        <w:rFonts w:hint="default"/>
      </w:rPr>
    </w:lvl>
    <w:lvl w:ilvl="8">
      <w:start w:val="1"/>
      <w:numFmt w:val="decimal"/>
      <w:lvlRestart w:val="1"/>
      <w:lvlText w:val="(%1-%9)"/>
      <w:lvlJc w:val="left"/>
      <w:pPr>
        <w:tabs>
          <w:tab w:val="num" w:pos="0"/>
        </w:tabs>
        <w:ind w:left="425" w:hanging="425"/>
      </w:pPr>
      <w:rPr>
        <w:rFonts w:ascii="宋体" w:eastAsia="宋体" w:hAnsi="宋体" w:cs="宋体" w:hint="default"/>
      </w:rPr>
    </w:lvl>
  </w:abstractNum>
  <w:abstractNum w:abstractNumId="5" w15:restartNumberingAfterBreak="0">
    <w:nsid w:val="4F6F162E"/>
    <w:multiLevelType w:val="hybridMultilevel"/>
    <w:tmpl w:val="2A64C1E0"/>
    <w:lvl w:ilvl="0" w:tplc="7A5485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3F6190"/>
    <w:multiLevelType w:val="multilevel"/>
    <w:tmpl w:val="539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0742C"/>
    <w:multiLevelType w:val="multilevel"/>
    <w:tmpl w:val="298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7"/>
  </w:num>
  <w:num w:numId="6">
    <w:abstractNumId w:val="6"/>
  </w:num>
  <w:num w:numId="7">
    <w:abstractNumId w:val="2"/>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9C"/>
    <w:rsid w:val="000051CE"/>
    <w:rsid w:val="00016CAF"/>
    <w:rsid w:val="00027B1A"/>
    <w:rsid w:val="00055FDA"/>
    <w:rsid w:val="00056DE5"/>
    <w:rsid w:val="00065943"/>
    <w:rsid w:val="00070F7A"/>
    <w:rsid w:val="000A4086"/>
    <w:rsid w:val="000B645C"/>
    <w:rsid w:val="000C7B83"/>
    <w:rsid w:val="000E1791"/>
    <w:rsid w:val="000F4B8B"/>
    <w:rsid w:val="0010360A"/>
    <w:rsid w:val="0011298C"/>
    <w:rsid w:val="0012009C"/>
    <w:rsid w:val="00120414"/>
    <w:rsid w:val="001353FC"/>
    <w:rsid w:val="001369C4"/>
    <w:rsid w:val="001458CE"/>
    <w:rsid w:val="001459E3"/>
    <w:rsid w:val="00153340"/>
    <w:rsid w:val="0017396F"/>
    <w:rsid w:val="00183116"/>
    <w:rsid w:val="00184FC6"/>
    <w:rsid w:val="001A5500"/>
    <w:rsid w:val="001C0F5C"/>
    <w:rsid w:val="001C179F"/>
    <w:rsid w:val="001D6F9E"/>
    <w:rsid w:val="001D75A2"/>
    <w:rsid w:val="001E7131"/>
    <w:rsid w:val="001F15B2"/>
    <w:rsid w:val="001F3490"/>
    <w:rsid w:val="00205BDF"/>
    <w:rsid w:val="00216E54"/>
    <w:rsid w:val="0023402F"/>
    <w:rsid w:val="00253525"/>
    <w:rsid w:val="0027575A"/>
    <w:rsid w:val="00277BEE"/>
    <w:rsid w:val="00280902"/>
    <w:rsid w:val="00282FB5"/>
    <w:rsid w:val="002A7215"/>
    <w:rsid w:val="002D48D7"/>
    <w:rsid w:val="002D595C"/>
    <w:rsid w:val="002E30DD"/>
    <w:rsid w:val="002E6864"/>
    <w:rsid w:val="002F26DC"/>
    <w:rsid w:val="002F57E9"/>
    <w:rsid w:val="00325149"/>
    <w:rsid w:val="00354F59"/>
    <w:rsid w:val="0036508E"/>
    <w:rsid w:val="00387FB7"/>
    <w:rsid w:val="00391B33"/>
    <w:rsid w:val="0039667E"/>
    <w:rsid w:val="00397051"/>
    <w:rsid w:val="003E2621"/>
    <w:rsid w:val="003F1F8C"/>
    <w:rsid w:val="00416A99"/>
    <w:rsid w:val="0046026B"/>
    <w:rsid w:val="004942D2"/>
    <w:rsid w:val="004B645E"/>
    <w:rsid w:val="004D3107"/>
    <w:rsid w:val="004D4B86"/>
    <w:rsid w:val="004D7BB0"/>
    <w:rsid w:val="004E062C"/>
    <w:rsid w:val="004E63E4"/>
    <w:rsid w:val="004F1711"/>
    <w:rsid w:val="005269CC"/>
    <w:rsid w:val="00540DF5"/>
    <w:rsid w:val="0057528F"/>
    <w:rsid w:val="00580498"/>
    <w:rsid w:val="00593BC4"/>
    <w:rsid w:val="005979B5"/>
    <w:rsid w:val="005B1659"/>
    <w:rsid w:val="005D4018"/>
    <w:rsid w:val="005D5FFA"/>
    <w:rsid w:val="00611197"/>
    <w:rsid w:val="00613D99"/>
    <w:rsid w:val="00622B4D"/>
    <w:rsid w:val="00640B30"/>
    <w:rsid w:val="00657797"/>
    <w:rsid w:val="00674298"/>
    <w:rsid w:val="006A00AD"/>
    <w:rsid w:val="006B0FB0"/>
    <w:rsid w:val="006B6140"/>
    <w:rsid w:val="006D4023"/>
    <w:rsid w:val="006D7E5F"/>
    <w:rsid w:val="006E306C"/>
    <w:rsid w:val="006F2B04"/>
    <w:rsid w:val="00714687"/>
    <w:rsid w:val="0072025B"/>
    <w:rsid w:val="007255F9"/>
    <w:rsid w:val="00743B04"/>
    <w:rsid w:val="00754DC1"/>
    <w:rsid w:val="0077256D"/>
    <w:rsid w:val="007808BD"/>
    <w:rsid w:val="00791819"/>
    <w:rsid w:val="007C220F"/>
    <w:rsid w:val="007C3BCF"/>
    <w:rsid w:val="007C68C3"/>
    <w:rsid w:val="007E0248"/>
    <w:rsid w:val="007E5F30"/>
    <w:rsid w:val="007F3FAD"/>
    <w:rsid w:val="00812F56"/>
    <w:rsid w:val="008472B0"/>
    <w:rsid w:val="00847CB5"/>
    <w:rsid w:val="00852D37"/>
    <w:rsid w:val="0089135B"/>
    <w:rsid w:val="008D2EF3"/>
    <w:rsid w:val="008D5E5B"/>
    <w:rsid w:val="008E0C8C"/>
    <w:rsid w:val="008F5347"/>
    <w:rsid w:val="00914D16"/>
    <w:rsid w:val="0092014D"/>
    <w:rsid w:val="0094169D"/>
    <w:rsid w:val="00943887"/>
    <w:rsid w:val="00970C81"/>
    <w:rsid w:val="00971964"/>
    <w:rsid w:val="009939DB"/>
    <w:rsid w:val="009A5DFC"/>
    <w:rsid w:val="009A7FE8"/>
    <w:rsid w:val="009B77A8"/>
    <w:rsid w:val="009E15DF"/>
    <w:rsid w:val="00A10A3D"/>
    <w:rsid w:val="00A151B7"/>
    <w:rsid w:val="00A4151A"/>
    <w:rsid w:val="00A5389C"/>
    <w:rsid w:val="00A607F3"/>
    <w:rsid w:val="00A67895"/>
    <w:rsid w:val="00A83F08"/>
    <w:rsid w:val="00A95192"/>
    <w:rsid w:val="00A95BA5"/>
    <w:rsid w:val="00AB6E99"/>
    <w:rsid w:val="00B00ADA"/>
    <w:rsid w:val="00B16D33"/>
    <w:rsid w:val="00B36127"/>
    <w:rsid w:val="00B42D7C"/>
    <w:rsid w:val="00B46D80"/>
    <w:rsid w:val="00B54030"/>
    <w:rsid w:val="00B660C4"/>
    <w:rsid w:val="00BC5F9F"/>
    <w:rsid w:val="00BC73B4"/>
    <w:rsid w:val="00BD4C0A"/>
    <w:rsid w:val="00BE0CEF"/>
    <w:rsid w:val="00BF3DC0"/>
    <w:rsid w:val="00BF6777"/>
    <w:rsid w:val="00C0044E"/>
    <w:rsid w:val="00C11158"/>
    <w:rsid w:val="00C314C4"/>
    <w:rsid w:val="00C44D2B"/>
    <w:rsid w:val="00C67AD4"/>
    <w:rsid w:val="00C842E2"/>
    <w:rsid w:val="00CB3826"/>
    <w:rsid w:val="00CC0918"/>
    <w:rsid w:val="00CD3C74"/>
    <w:rsid w:val="00CE5D2B"/>
    <w:rsid w:val="00CF06AF"/>
    <w:rsid w:val="00D03854"/>
    <w:rsid w:val="00D1665B"/>
    <w:rsid w:val="00D24CC6"/>
    <w:rsid w:val="00D402E6"/>
    <w:rsid w:val="00D566B8"/>
    <w:rsid w:val="00D57D0E"/>
    <w:rsid w:val="00D6575E"/>
    <w:rsid w:val="00DD046C"/>
    <w:rsid w:val="00DD76B2"/>
    <w:rsid w:val="00DF57A9"/>
    <w:rsid w:val="00E20BC0"/>
    <w:rsid w:val="00E50792"/>
    <w:rsid w:val="00E5643D"/>
    <w:rsid w:val="00E70A17"/>
    <w:rsid w:val="00E753EB"/>
    <w:rsid w:val="00E83313"/>
    <w:rsid w:val="00EE0929"/>
    <w:rsid w:val="00F0195F"/>
    <w:rsid w:val="00F06E6E"/>
    <w:rsid w:val="00F17CAC"/>
    <w:rsid w:val="00F25529"/>
    <w:rsid w:val="00F26430"/>
    <w:rsid w:val="00F35DEA"/>
    <w:rsid w:val="00F3718D"/>
    <w:rsid w:val="00FA0FB8"/>
    <w:rsid w:val="00FA1C20"/>
    <w:rsid w:val="00FB4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0623E"/>
  <w15:chartTrackingRefBased/>
  <w15:docId w15:val="{11295F2A-A473-4B6E-8ED2-64421616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92014D"/>
    <w:pPr>
      <w:widowControl w:val="0"/>
      <w:ind w:firstLineChars="200" w:firstLine="200"/>
      <w:jc w:val="both"/>
    </w:pPr>
    <w:rPr>
      <w:rFonts w:ascii="Times New Roman" w:eastAsia="宋体" w:hAnsi="Times New Roman"/>
      <w:sz w:val="24"/>
    </w:rPr>
  </w:style>
  <w:style w:type="paragraph" w:styleId="1">
    <w:name w:val="heading 1"/>
    <w:aliases w:val="二级标题"/>
    <w:basedOn w:val="a4"/>
    <w:next w:val="a4"/>
    <w:link w:val="10"/>
    <w:uiPriority w:val="9"/>
    <w:qFormat/>
    <w:rsid w:val="006F2B04"/>
    <w:pPr>
      <w:spacing w:after="330"/>
      <w:ind w:firstLineChars="0" w:firstLine="0"/>
      <w:jc w:val="left"/>
      <w:outlineLvl w:val="0"/>
    </w:pPr>
    <w:rPr>
      <w:rFonts w:eastAsia="黑体"/>
      <w:b/>
      <w:bCs/>
      <w:kern w:val="44"/>
      <w:sz w:val="32"/>
      <w:szCs w:val="44"/>
    </w:rPr>
  </w:style>
  <w:style w:type="paragraph" w:styleId="20">
    <w:name w:val="heading 2"/>
    <w:aliases w:val="摘要"/>
    <w:basedOn w:val="a4"/>
    <w:next w:val="a4"/>
    <w:link w:val="21"/>
    <w:uiPriority w:val="9"/>
    <w:unhideWhenUsed/>
    <w:qFormat/>
    <w:rsid w:val="00BF3DC0"/>
    <w:pPr>
      <w:spacing w:after="260" w:line="400" w:lineRule="exact"/>
      <w:ind w:firstLineChars="0" w:firstLine="0"/>
      <w:jc w:val="center"/>
      <w:outlineLvl w:val="1"/>
    </w:pPr>
    <w:rPr>
      <w:rFonts w:eastAsia="黑体" w:cstheme="majorBidi"/>
      <w:b/>
      <w:bCs/>
      <w:sz w:val="36"/>
      <w:szCs w:val="32"/>
    </w:rPr>
  </w:style>
  <w:style w:type="paragraph" w:styleId="3">
    <w:name w:val="heading 3"/>
    <w:aliases w:val="一级标题"/>
    <w:basedOn w:val="a4"/>
    <w:next w:val="a4"/>
    <w:link w:val="30"/>
    <w:uiPriority w:val="9"/>
    <w:unhideWhenUsed/>
    <w:qFormat/>
    <w:rsid w:val="00387FB7"/>
    <w:pPr>
      <w:spacing w:before="340" w:after="330" w:line="400" w:lineRule="exact"/>
      <w:ind w:firstLineChars="0" w:firstLine="0"/>
      <w:jc w:val="center"/>
      <w:outlineLvl w:val="2"/>
    </w:pPr>
    <w:rPr>
      <w:rFonts w:eastAsia="黑体"/>
      <w:b/>
      <w:bCs/>
      <w:sz w:val="36"/>
      <w:szCs w:val="32"/>
    </w:rPr>
  </w:style>
  <w:style w:type="paragraph" w:styleId="5">
    <w:name w:val="heading 5"/>
    <w:basedOn w:val="a4"/>
    <w:next w:val="a4"/>
    <w:link w:val="50"/>
    <w:uiPriority w:val="9"/>
    <w:semiHidden/>
    <w:unhideWhenUsed/>
    <w:qFormat/>
    <w:rsid w:val="00282FB5"/>
    <w:pPr>
      <w:keepNext/>
      <w:keepLines/>
      <w:spacing w:before="280" w:after="290" w:line="376" w:lineRule="auto"/>
      <w:outlineLvl w:val="4"/>
    </w:pPr>
    <w:rPr>
      <w:b/>
      <w:bCs/>
      <w:sz w:val="28"/>
      <w:szCs w:val="28"/>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7255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5"/>
    <w:link w:val="a8"/>
    <w:uiPriority w:val="99"/>
    <w:rsid w:val="007255F9"/>
    <w:rPr>
      <w:sz w:val="18"/>
      <w:szCs w:val="18"/>
    </w:rPr>
  </w:style>
  <w:style w:type="paragraph" w:styleId="aa">
    <w:name w:val="footer"/>
    <w:basedOn w:val="a4"/>
    <w:link w:val="ab"/>
    <w:uiPriority w:val="99"/>
    <w:unhideWhenUsed/>
    <w:rsid w:val="007255F9"/>
    <w:pPr>
      <w:tabs>
        <w:tab w:val="center" w:pos="4153"/>
        <w:tab w:val="right" w:pos="8306"/>
      </w:tabs>
      <w:snapToGrid w:val="0"/>
      <w:jc w:val="left"/>
    </w:pPr>
    <w:rPr>
      <w:sz w:val="18"/>
      <w:szCs w:val="18"/>
    </w:rPr>
  </w:style>
  <w:style w:type="character" w:customStyle="1" w:styleId="ab">
    <w:name w:val="页脚 字符"/>
    <w:basedOn w:val="a5"/>
    <w:link w:val="aa"/>
    <w:uiPriority w:val="99"/>
    <w:rsid w:val="007255F9"/>
    <w:rPr>
      <w:sz w:val="18"/>
      <w:szCs w:val="18"/>
    </w:rPr>
  </w:style>
  <w:style w:type="paragraph" w:styleId="ac">
    <w:name w:val="No Spacing"/>
    <w:uiPriority w:val="1"/>
    <w:qFormat/>
    <w:rsid w:val="00B46D80"/>
    <w:pPr>
      <w:widowControl w:val="0"/>
      <w:jc w:val="both"/>
    </w:pPr>
  </w:style>
  <w:style w:type="character" w:customStyle="1" w:styleId="10">
    <w:name w:val="标题 1 字符"/>
    <w:aliases w:val="二级标题 字符"/>
    <w:basedOn w:val="a5"/>
    <w:link w:val="1"/>
    <w:uiPriority w:val="9"/>
    <w:rsid w:val="006F2B04"/>
    <w:rPr>
      <w:rFonts w:ascii="Times New Roman" w:eastAsia="黑体" w:hAnsi="Times New Roman"/>
      <w:b/>
      <w:bCs/>
      <w:kern w:val="44"/>
      <w:sz w:val="32"/>
      <w:szCs w:val="44"/>
    </w:rPr>
  </w:style>
  <w:style w:type="character" w:customStyle="1" w:styleId="21">
    <w:name w:val="标题 2 字符"/>
    <w:aliases w:val="摘要 字符"/>
    <w:basedOn w:val="a5"/>
    <w:link w:val="20"/>
    <w:uiPriority w:val="9"/>
    <w:rsid w:val="00BF3DC0"/>
    <w:rPr>
      <w:rFonts w:ascii="Times New Roman" w:eastAsia="黑体" w:hAnsi="Times New Roman" w:cstheme="majorBidi"/>
      <w:b/>
      <w:bCs/>
      <w:sz w:val="36"/>
      <w:szCs w:val="32"/>
    </w:rPr>
  </w:style>
  <w:style w:type="paragraph" w:styleId="HTML">
    <w:name w:val="HTML Preformatted"/>
    <w:basedOn w:val="a4"/>
    <w:link w:val="HTML0"/>
    <w:uiPriority w:val="99"/>
    <w:semiHidden/>
    <w:unhideWhenUsed/>
    <w:rsid w:val="001F3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5"/>
    <w:link w:val="HTML"/>
    <w:uiPriority w:val="99"/>
    <w:semiHidden/>
    <w:rsid w:val="001F3490"/>
    <w:rPr>
      <w:rFonts w:ascii="宋体" w:eastAsia="宋体" w:hAnsi="宋体" w:cs="宋体"/>
      <w:kern w:val="0"/>
      <w:sz w:val="24"/>
      <w:szCs w:val="24"/>
    </w:rPr>
  </w:style>
  <w:style w:type="paragraph" w:styleId="ad">
    <w:name w:val="Title"/>
    <w:aliases w:val="摘要正文"/>
    <w:basedOn w:val="a4"/>
    <w:next w:val="a4"/>
    <w:link w:val="ae"/>
    <w:uiPriority w:val="10"/>
    <w:qFormat/>
    <w:rsid w:val="00BF3DC0"/>
    <w:pPr>
      <w:spacing w:line="400" w:lineRule="exact"/>
      <w:jc w:val="left"/>
      <w:outlineLvl w:val="0"/>
    </w:pPr>
    <w:rPr>
      <w:rFonts w:cstheme="majorBidi"/>
      <w:bCs/>
      <w:szCs w:val="32"/>
    </w:rPr>
  </w:style>
  <w:style w:type="character" w:customStyle="1" w:styleId="ae">
    <w:name w:val="标题 字符"/>
    <w:aliases w:val="摘要正文 字符"/>
    <w:basedOn w:val="a5"/>
    <w:link w:val="ad"/>
    <w:uiPriority w:val="10"/>
    <w:rsid w:val="00BF3DC0"/>
    <w:rPr>
      <w:rFonts w:ascii="Times New Roman" w:eastAsia="宋体" w:hAnsi="Times New Roman" w:cstheme="majorBidi"/>
      <w:bCs/>
      <w:sz w:val="24"/>
      <w:szCs w:val="32"/>
    </w:rPr>
  </w:style>
  <w:style w:type="paragraph" w:styleId="af">
    <w:name w:val="List Paragraph"/>
    <w:basedOn w:val="a4"/>
    <w:uiPriority w:val="34"/>
    <w:qFormat/>
    <w:rsid w:val="006F2B04"/>
    <w:pPr>
      <w:ind w:firstLine="420"/>
    </w:pPr>
  </w:style>
  <w:style w:type="character" w:customStyle="1" w:styleId="30">
    <w:name w:val="标题 3 字符"/>
    <w:aliases w:val="一级标题 字符"/>
    <w:basedOn w:val="a5"/>
    <w:link w:val="3"/>
    <w:uiPriority w:val="9"/>
    <w:rsid w:val="00387FB7"/>
    <w:rPr>
      <w:rFonts w:ascii="Times New Roman" w:eastAsia="黑体" w:hAnsi="Times New Roman"/>
      <w:b/>
      <w:bCs/>
      <w:sz w:val="36"/>
      <w:szCs w:val="32"/>
    </w:rPr>
  </w:style>
  <w:style w:type="paragraph" w:styleId="af0">
    <w:name w:val="Normal (Web)"/>
    <w:basedOn w:val="a4"/>
    <w:uiPriority w:val="99"/>
    <w:unhideWhenUsed/>
    <w:rsid w:val="00593BC4"/>
    <w:pPr>
      <w:widowControl/>
      <w:spacing w:beforeAutospacing="1" w:after="100" w:afterAutospacing="1"/>
      <w:ind w:firstLineChars="0" w:firstLine="0"/>
      <w:jc w:val="left"/>
    </w:pPr>
    <w:rPr>
      <w:rFonts w:ascii="宋体" w:hAnsi="宋体" w:cs="宋体"/>
      <w:kern w:val="0"/>
      <w:szCs w:val="24"/>
    </w:rPr>
  </w:style>
  <w:style w:type="character" w:styleId="af1">
    <w:name w:val="Strong"/>
    <w:basedOn w:val="a5"/>
    <w:uiPriority w:val="22"/>
    <w:qFormat/>
    <w:rsid w:val="00593BC4"/>
    <w:rPr>
      <w:b/>
      <w:bCs/>
    </w:rPr>
  </w:style>
  <w:style w:type="paragraph" w:styleId="af2">
    <w:name w:val="Subtitle"/>
    <w:aliases w:val="图表标题"/>
    <w:basedOn w:val="a4"/>
    <w:next w:val="a4"/>
    <w:link w:val="af3"/>
    <w:uiPriority w:val="11"/>
    <w:qFormat/>
    <w:rsid w:val="00852D37"/>
    <w:pPr>
      <w:spacing w:afterLines="10" w:after="10" w:line="400" w:lineRule="exact"/>
      <w:ind w:firstLineChars="0" w:firstLine="0"/>
      <w:jc w:val="center"/>
      <w:outlineLvl w:val="1"/>
    </w:pPr>
    <w:rPr>
      <w:bCs/>
      <w:kern w:val="28"/>
      <w:sz w:val="21"/>
      <w:szCs w:val="32"/>
    </w:rPr>
  </w:style>
  <w:style w:type="character" w:customStyle="1" w:styleId="af3">
    <w:name w:val="副标题 字符"/>
    <w:aliases w:val="图表标题 字符"/>
    <w:basedOn w:val="a5"/>
    <w:link w:val="af2"/>
    <w:uiPriority w:val="11"/>
    <w:rsid w:val="00852D37"/>
    <w:rPr>
      <w:rFonts w:ascii="Times New Roman" w:eastAsia="宋体" w:hAnsi="Times New Roman"/>
      <w:bCs/>
      <w:kern w:val="28"/>
      <w:szCs w:val="32"/>
    </w:rPr>
  </w:style>
  <w:style w:type="character" w:styleId="af4">
    <w:name w:val="Subtle Emphasis"/>
    <w:basedOn w:val="a5"/>
    <w:uiPriority w:val="19"/>
    <w:rsid w:val="0089135B"/>
  </w:style>
  <w:style w:type="paragraph" w:customStyle="1" w:styleId="af5">
    <w:name w:val="图表"/>
    <w:basedOn w:val="ad"/>
    <w:link w:val="af6"/>
    <w:qFormat/>
    <w:rsid w:val="009A7FE8"/>
    <w:pPr>
      <w:ind w:firstLine="480"/>
    </w:pPr>
  </w:style>
  <w:style w:type="character" w:customStyle="1" w:styleId="af6">
    <w:name w:val="图表 字符"/>
    <w:basedOn w:val="ae"/>
    <w:link w:val="af5"/>
    <w:rsid w:val="009A7FE8"/>
    <w:rPr>
      <w:rFonts w:ascii="Times New Roman" w:eastAsia="宋体" w:hAnsi="Times New Roman" w:cstheme="majorBidi"/>
      <w:bCs/>
      <w:sz w:val="24"/>
      <w:szCs w:val="32"/>
    </w:rPr>
  </w:style>
  <w:style w:type="character" w:customStyle="1" w:styleId="fontstyle01">
    <w:name w:val="fontstyle01"/>
    <w:basedOn w:val="a5"/>
    <w:rsid w:val="004B645E"/>
    <w:rPr>
      <w:rFonts w:ascii="B3+SimSun" w:hAnsi="B3+SimSun" w:hint="default"/>
      <w:b w:val="0"/>
      <w:bCs w:val="0"/>
      <w:i w:val="0"/>
      <w:iCs w:val="0"/>
      <w:color w:val="000000"/>
      <w:sz w:val="2"/>
      <w:szCs w:val="2"/>
    </w:rPr>
  </w:style>
  <w:style w:type="character" w:styleId="af7">
    <w:name w:val="Hyperlink"/>
    <w:basedOn w:val="a5"/>
    <w:uiPriority w:val="99"/>
    <w:semiHidden/>
    <w:unhideWhenUsed/>
    <w:rsid w:val="00253525"/>
    <w:rPr>
      <w:color w:val="0000FF"/>
      <w:u w:val="single"/>
    </w:rPr>
  </w:style>
  <w:style w:type="paragraph" w:customStyle="1" w:styleId="af8">
    <w:name w:val="论文正文"/>
    <w:basedOn w:val="a4"/>
    <w:link w:val="af9"/>
    <w:qFormat/>
    <w:rsid w:val="00B16D33"/>
    <w:pPr>
      <w:spacing w:line="300" w:lineRule="auto"/>
      <w:ind w:firstLineChars="0" w:firstLine="420"/>
    </w:pPr>
  </w:style>
  <w:style w:type="character" w:customStyle="1" w:styleId="af9">
    <w:name w:val="论文正文 字符"/>
    <w:basedOn w:val="a5"/>
    <w:link w:val="af8"/>
    <w:rsid w:val="00B16D33"/>
    <w:rPr>
      <w:rFonts w:ascii="Times New Roman" w:eastAsia="宋体" w:hAnsi="Times New Roman"/>
      <w:sz w:val="24"/>
    </w:rPr>
  </w:style>
  <w:style w:type="paragraph" w:customStyle="1" w:styleId="2">
    <w:name w:val="章标题2"/>
    <w:basedOn w:val="1"/>
    <w:qFormat/>
    <w:rsid w:val="00B16D33"/>
    <w:pPr>
      <w:keepNext/>
      <w:keepLines/>
      <w:numPr>
        <w:numId w:val="8"/>
      </w:numPr>
      <w:spacing w:before="400" w:after="200" w:line="300" w:lineRule="auto"/>
      <w:jc w:val="center"/>
    </w:pPr>
    <w:rPr>
      <w:rFonts w:asciiTheme="minorHAnsi" w:hAnsiTheme="minorHAnsi"/>
      <w:sz w:val="36"/>
    </w:rPr>
  </w:style>
  <w:style w:type="paragraph" w:customStyle="1" w:styleId="a">
    <w:name w:val="节标题"/>
    <w:basedOn w:val="20"/>
    <w:link w:val="Char"/>
    <w:qFormat/>
    <w:rsid w:val="00B16D33"/>
    <w:pPr>
      <w:keepNext/>
      <w:keepLines/>
      <w:numPr>
        <w:ilvl w:val="1"/>
        <w:numId w:val="8"/>
      </w:numPr>
      <w:spacing w:beforeLines="50" w:before="50" w:afterLines="50" w:after="50" w:line="300" w:lineRule="auto"/>
      <w:jc w:val="both"/>
    </w:pPr>
    <w:rPr>
      <w:rFonts w:asciiTheme="majorHAnsi" w:hAnsiTheme="majorHAnsi"/>
      <w:sz w:val="30"/>
    </w:rPr>
  </w:style>
  <w:style w:type="paragraph" w:customStyle="1" w:styleId="a0">
    <w:name w:val="三级 标题"/>
    <w:basedOn w:val="3"/>
    <w:link w:val="afa"/>
    <w:qFormat/>
    <w:rsid w:val="00B16D33"/>
    <w:pPr>
      <w:numPr>
        <w:ilvl w:val="2"/>
        <w:numId w:val="8"/>
      </w:numPr>
      <w:spacing w:beforeLines="50" w:before="50" w:afterLines="50" w:after="50"/>
      <w:ind w:left="0" w:firstLine="0"/>
      <w:jc w:val="both"/>
    </w:pPr>
    <w:rPr>
      <w:sz w:val="28"/>
    </w:rPr>
  </w:style>
  <w:style w:type="paragraph" w:customStyle="1" w:styleId="a2">
    <w:name w:val="图片标注"/>
    <w:qFormat/>
    <w:rsid w:val="00B16D33"/>
    <w:pPr>
      <w:numPr>
        <w:ilvl w:val="4"/>
        <w:numId w:val="8"/>
      </w:numPr>
      <w:jc w:val="center"/>
    </w:pPr>
    <w:rPr>
      <w:rFonts w:ascii="Times New Roman" w:eastAsia="宋体" w:hAnsi="Times New Roman"/>
    </w:rPr>
  </w:style>
  <w:style w:type="paragraph" w:customStyle="1" w:styleId="a1">
    <w:name w:val="款标题"/>
    <w:basedOn w:val="a0"/>
    <w:qFormat/>
    <w:rsid w:val="00B16D33"/>
    <w:pPr>
      <w:numPr>
        <w:ilvl w:val="3"/>
      </w:numPr>
      <w:spacing w:beforeLines="0" w:before="0" w:afterLines="0" w:after="0"/>
      <w:ind w:left="2040" w:hanging="420"/>
    </w:pPr>
    <w:rPr>
      <w:sz w:val="24"/>
    </w:rPr>
  </w:style>
  <w:style w:type="paragraph" w:customStyle="1" w:styleId="a3">
    <w:name w:val="表格标注"/>
    <w:basedOn w:val="a2"/>
    <w:qFormat/>
    <w:rsid w:val="00B16D33"/>
    <w:pPr>
      <w:numPr>
        <w:ilvl w:val="5"/>
      </w:numPr>
      <w:ind w:left="425"/>
    </w:pPr>
  </w:style>
  <w:style w:type="character" w:customStyle="1" w:styleId="afa">
    <w:name w:val="三级 标题 字符"/>
    <w:basedOn w:val="30"/>
    <w:link w:val="a0"/>
    <w:rsid w:val="00B16D33"/>
    <w:rPr>
      <w:rFonts w:ascii="Times New Roman" w:eastAsia="黑体" w:hAnsi="Times New Roman"/>
      <w:b/>
      <w:bCs/>
      <w:sz w:val="28"/>
      <w:szCs w:val="32"/>
    </w:rPr>
  </w:style>
  <w:style w:type="character" w:customStyle="1" w:styleId="apple-converted-space">
    <w:name w:val="apple-converted-space"/>
    <w:basedOn w:val="a5"/>
    <w:rsid w:val="00B16D33"/>
  </w:style>
  <w:style w:type="character" w:customStyle="1" w:styleId="mi">
    <w:name w:val="mi"/>
    <w:basedOn w:val="a5"/>
    <w:rsid w:val="00B16D33"/>
  </w:style>
  <w:style w:type="character" w:customStyle="1" w:styleId="mjxassistivemathml">
    <w:name w:val="mjx_assistive_mathml"/>
    <w:basedOn w:val="a5"/>
    <w:rsid w:val="00B16D33"/>
  </w:style>
  <w:style w:type="character" w:customStyle="1" w:styleId="mo">
    <w:name w:val="mo"/>
    <w:basedOn w:val="a5"/>
    <w:rsid w:val="00B16D33"/>
  </w:style>
  <w:style w:type="paragraph" w:customStyle="1" w:styleId="afb">
    <w:name w:val="条标题"/>
    <w:basedOn w:val="3"/>
    <w:link w:val="Char0"/>
    <w:qFormat/>
    <w:rsid w:val="00AB6E99"/>
    <w:pPr>
      <w:keepNext/>
      <w:keepLines/>
      <w:spacing w:beforeLines="50" w:before="50" w:afterLines="50" w:after="50" w:line="300" w:lineRule="auto"/>
      <w:ind w:left="425" w:hanging="425"/>
      <w:jc w:val="both"/>
    </w:pPr>
    <w:rPr>
      <w:sz w:val="28"/>
    </w:rPr>
  </w:style>
  <w:style w:type="character" w:customStyle="1" w:styleId="Char0">
    <w:name w:val="条标题 Char"/>
    <w:basedOn w:val="30"/>
    <w:link w:val="afb"/>
    <w:rsid w:val="00AB6E99"/>
    <w:rPr>
      <w:rFonts w:ascii="Times New Roman" w:eastAsia="黑体" w:hAnsi="Times New Roman"/>
      <w:b/>
      <w:bCs/>
      <w:sz w:val="28"/>
      <w:szCs w:val="32"/>
    </w:rPr>
  </w:style>
  <w:style w:type="character" w:customStyle="1" w:styleId="Char">
    <w:name w:val="节标题 Char"/>
    <w:basedOn w:val="21"/>
    <w:link w:val="a"/>
    <w:rsid w:val="00AB6E99"/>
    <w:rPr>
      <w:rFonts w:asciiTheme="majorHAnsi" w:eastAsia="黑体" w:hAnsiTheme="majorHAnsi" w:cstheme="majorBidi"/>
      <w:b/>
      <w:bCs/>
      <w:sz w:val="30"/>
      <w:szCs w:val="32"/>
    </w:rPr>
  </w:style>
  <w:style w:type="character" w:customStyle="1" w:styleId="fontstyle21">
    <w:name w:val="fontstyle21"/>
    <w:basedOn w:val="a5"/>
    <w:rsid w:val="00852D37"/>
    <w:rPr>
      <w:rFonts w:ascii="KTJ0+ZBKIDJ-4" w:hAnsi="KTJ0+ZBKIDJ-4" w:hint="default"/>
      <w:b w:val="0"/>
      <w:bCs w:val="0"/>
      <w:i w:val="0"/>
      <w:iCs w:val="0"/>
      <w:color w:val="000000"/>
      <w:sz w:val="22"/>
      <w:szCs w:val="22"/>
    </w:rPr>
  </w:style>
  <w:style w:type="character" w:customStyle="1" w:styleId="fontstyle31">
    <w:name w:val="fontstyle31"/>
    <w:basedOn w:val="a5"/>
    <w:rsid w:val="00852D37"/>
    <w:rPr>
      <w:rFonts w:ascii="KTJ0+ZBKIDJ-4" w:hAnsi="KTJ0+ZBKIDJ-4" w:hint="default"/>
      <w:b w:val="0"/>
      <w:bCs w:val="0"/>
      <w:i w:val="0"/>
      <w:iCs w:val="0"/>
      <w:color w:val="000000"/>
      <w:sz w:val="22"/>
      <w:szCs w:val="22"/>
    </w:rPr>
  </w:style>
  <w:style w:type="character" w:customStyle="1" w:styleId="50">
    <w:name w:val="标题 5 字符"/>
    <w:basedOn w:val="a5"/>
    <w:link w:val="5"/>
    <w:uiPriority w:val="9"/>
    <w:semiHidden/>
    <w:rsid w:val="00282FB5"/>
    <w:rPr>
      <w:rFonts w:ascii="Times New Roman" w:eastAsia="宋体"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0515">
      <w:bodyDiv w:val="1"/>
      <w:marLeft w:val="0"/>
      <w:marRight w:val="0"/>
      <w:marTop w:val="0"/>
      <w:marBottom w:val="0"/>
      <w:divBdr>
        <w:top w:val="none" w:sz="0" w:space="0" w:color="auto"/>
        <w:left w:val="none" w:sz="0" w:space="0" w:color="auto"/>
        <w:bottom w:val="none" w:sz="0" w:space="0" w:color="auto"/>
        <w:right w:val="none" w:sz="0" w:space="0" w:color="auto"/>
      </w:divBdr>
    </w:div>
    <w:div w:id="144127746">
      <w:bodyDiv w:val="1"/>
      <w:marLeft w:val="0"/>
      <w:marRight w:val="0"/>
      <w:marTop w:val="0"/>
      <w:marBottom w:val="0"/>
      <w:divBdr>
        <w:top w:val="none" w:sz="0" w:space="0" w:color="auto"/>
        <w:left w:val="none" w:sz="0" w:space="0" w:color="auto"/>
        <w:bottom w:val="none" w:sz="0" w:space="0" w:color="auto"/>
        <w:right w:val="none" w:sz="0" w:space="0" w:color="auto"/>
      </w:divBdr>
    </w:div>
    <w:div w:id="286588930">
      <w:bodyDiv w:val="1"/>
      <w:marLeft w:val="0"/>
      <w:marRight w:val="0"/>
      <w:marTop w:val="0"/>
      <w:marBottom w:val="0"/>
      <w:divBdr>
        <w:top w:val="none" w:sz="0" w:space="0" w:color="auto"/>
        <w:left w:val="none" w:sz="0" w:space="0" w:color="auto"/>
        <w:bottom w:val="none" w:sz="0" w:space="0" w:color="auto"/>
        <w:right w:val="none" w:sz="0" w:space="0" w:color="auto"/>
      </w:divBdr>
    </w:div>
    <w:div w:id="295990858">
      <w:bodyDiv w:val="1"/>
      <w:marLeft w:val="0"/>
      <w:marRight w:val="0"/>
      <w:marTop w:val="0"/>
      <w:marBottom w:val="0"/>
      <w:divBdr>
        <w:top w:val="none" w:sz="0" w:space="0" w:color="auto"/>
        <w:left w:val="none" w:sz="0" w:space="0" w:color="auto"/>
        <w:bottom w:val="none" w:sz="0" w:space="0" w:color="auto"/>
        <w:right w:val="none" w:sz="0" w:space="0" w:color="auto"/>
      </w:divBdr>
    </w:div>
    <w:div w:id="829784040">
      <w:bodyDiv w:val="1"/>
      <w:marLeft w:val="0"/>
      <w:marRight w:val="0"/>
      <w:marTop w:val="0"/>
      <w:marBottom w:val="0"/>
      <w:divBdr>
        <w:top w:val="none" w:sz="0" w:space="0" w:color="auto"/>
        <w:left w:val="none" w:sz="0" w:space="0" w:color="auto"/>
        <w:bottom w:val="none" w:sz="0" w:space="0" w:color="auto"/>
        <w:right w:val="none" w:sz="0" w:space="0" w:color="auto"/>
      </w:divBdr>
    </w:div>
    <w:div w:id="1057972568">
      <w:bodyDiv w:val="1"/>
      <w:marLeft w:val="0"/>
      <w:marRight w:val="0"/>
      <w:marTop w:val="0"/>
      <w:marBottom w:val="0"/>
      <w:divBdr>
        <w:top w:val="none" w:sz="0" w:space="0" w:color="auto"/>
        <w:left w:val="none" w:sz="0" w:space="0" w:color="auto"/>
        <w:bottom w:val="none" w:sz="0" w:space="0" w:color="auto"/>
        <w:right w:val="none" w:sz="0" w:space="0" w:color="auto"/>
      </w:divBdr>
    </w:div>
    <w:div w:id="1088235140">
      <w:bodyDiv w:val="1"/>
      <w:marLeft w:val="0"/>
      <w:marRight w:val="0"/>
      <w:marTop w:val="0"/>
      <w:marBottom w:val="0"/>
      <w:divBdr>
        <w:top w:val="none" w:sz="0" w:space="0" w:color="auto"/>
        <w:left w:val="none" w:sz="0" w:space="0" w:color="auto"/>
        <w:bottom w:val="none" w:sz="0" w:space="0" w:color="auto"/>
        <w:right w:val="none" w:sz="0" w:space="0" w:color="auto"/>
      </w:divBdr>
    </w:div>
    <w:div w:id="1186795306">
      <w:bodyDiv w:val="1"/>
      <w:marLeft w:val="0"/>
      <w:marRight w:val="0"/>
      <w:marTop w:val="0"/>
      <w:marBottom w:val="0"/>
      <w:divBdr>
        <w:top w:val="none" w:sz="0" w:space="0" w:color="auto"/>
        <w:left w:val="none" w:sz="0" w:space="0" w:color="auto"/>
        <w:bottom w:val="none" w:sz="0" w:space="0" w:color="auto"/>
        <w:right w:val="none" w:sz="0" w:space="0" w:color="auto"/>
      </w:divBdr>
    </w:div>
    <w:div w:id="1193425352">
      <w:bodyDiv w:val="1"/>
      <w:marLeft w:val="0"/>
      <w:marRight w:val="0"/>
      <w:marTop w:val="0"/>
      <w:marBottom w:val="0"/>
      <w:divBdr>
        <w:top w:val="none" w:sz="0" w:space="0" w:color="auto"/>
        <w:left w:val="none" w:sz="0" w:space="0" w:color="auto"/>
        <w:bottom w:val="none" w:sz="0" w:space="0" w:color="auto"/>
        <w:right w:val="none" w:sz="0" w:space="0" w:color="auto"/>
      </w:divBdr>
    </w:div>
    <w:div w:id="1432504489">
      <w:bodyDiv w:val="1"/>
      <w:marLeft w:val="0"/>
      <w:marRight w:val="0"/>
      <w:marTop w:val="0"/>
      <w:marBottom w:val="0"/>
      <w:divBdr>
        <w:top w:val="none" w:sz="0" w:space="0" w:color="auto"/>
        <w:left w:val="none" w:sz="0" w:space="0" w:color="auto"/>
        <w:bottom w:val="none" w:sz="0" w:space="0" w:color="auto"/>
        <w:right w:val="none" w:sz="0" w:space="0" w:color="auto"/>
      </w:divBdr>
    </w:div>
    <w:div w:id="1529879505">
      <w:bodyDiv w:val="1"/>
      <w:marLeft w:val="0"/>
      <w:marRight w:val="0"/>
      <w:marTop w:val="0"/>
      <w:marBottom w:val="0"/>
      <w:divBdr>
        <w:top w:val="none" w:sz="0" w:space="0" w:color="auto"/>
        <w:left w:val="none" w:sz="0" w:space="0" w:color="auto"/>
        <w:bottom w:val="none" w:sz="0" w:space="0" w:color="auto"/>
        <w:right w:val="none" w:sz="0" w:space="0" w:color="auto"/>
      </w:divBdr>
    </w:div>
    <w:div w:id="1760055248">
      <w:bodyDiv w:val="1"/>
      <w:marLeft w:val="0"/>
      <w:marRight w:val="0"/>
      <w:marTop w:val="0"/>
      <w:marBottom w:val="0"/>
      <w:divBdr>
        <w:top w:val="none" w:sz="0" w:space="0" w:color="auto"/>
        <w:left w:val="none" w:sz="0" w:space="0" w:color="auto"/>
        <w:bottom w:val="none" w:sz="0" w:space="0" w:color="auto"/>
        <w:right w:val="none" w:sz="0" w:space="0" w:color="auto"/>
      </w:divBdr>
    </w:div>
    <w:div w:id="1781533400">
      <w:bodyDiv w:val="1"/>
      <w:marLeft w:val="0"/>
      <w:marRight w:val="0"/>
      <w:marTop w:val="0"/>
      <w:marBottom w:val="0"/>
      <w:divBdr>
        <w:top w:val="none" w:sz="0" w:space="0" w:color="auto"/>
        <w:left w:val="none" w:sz="0" w:space="0" w:color="auto"/>
        <w:bottom w:val="none" w:sz="0" w:space="0" w:color="auto"/>
        <w:right w:val="none" w:sz="0" w:space="0" w:color="auto"/>
      </w:divBdr>
    </w:div>
    <w:div w:id="2100371291">
      <w:bodyDiv w:val="1"/>
      <w:marLeft w:val="0"/>
      <w:marRight w:val="0"/>
      <w:marTop w:val="0"/>
      <w:marBottom w:val="0"/>
      <w:divBdr>
        <w:top w:val="none" w:sz="0" w:space="0" w:color="auto"/>
        <w:left w:val="none" w:sz="0" w:space="0" w:color="auto"/>
        <w:bottom w:val="none" w:sz="0" w:space="0" w:color="auto"/>
        <w:right w:val="none" w:sz="0" w:space="0" w:color="auto"/>
      </w:divBdr>
    </w:div>
    <w:div w:id="211828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uanjian.cnki.com.cn/Search/Result?author=%E9%A9%AC%E6%9D%8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7</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john5</dc:creator>
  <cp:keywords/>
  <dc:description/>
  <cp:lastModifiedBy>john5</cp:lastModifiedBy>
  <cp:revision>182</cp:revision>
  <dcterms:created xsi:type="dcterms:W3CDTF">2018-06-03T12:18:00Z</dcterms:created>
  <dcterms:modified xsi:type="dcterms:W3CDTF">2018-06-15T14:41:00Z</dcterms:modified>
</cp:coreProperties>
</file>