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Emoji Sumator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program, that finds all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emojis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given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makes some calculations. You will receive a few lines of input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a single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line of text (ASCII symbols).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emoji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number:number:number:(…)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number is the value of an ASCII 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if you decrypt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of the symbols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will receive a name of an emoji.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emoji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surrounded by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colons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and consists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4 lowercase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English alphabet.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emoji there is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white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after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white space or any of the following punctuation marks: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for valid emojis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 hope you have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:sunny: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day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:smiley: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:smiley: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find all of the emojis and after that, calculate their total power. It is calculated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by summing the ASCII value of all letters between the colons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any of the valid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emoji names is equal to the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received form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emoji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it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multiply the total emoji power by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end print on the console all valid emojis,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 comma and a white space in order of finding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total emoji power, each on a separate line.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Example: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Emojis found: :sunny:, :smiley:, :smiley:</w:t>
        <w:br/>
        <w:t xml:space="preserve">Total Emoji Power: {sum}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Input / Constraints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message.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There can be any ASCII character inside the input.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Punctuation marks used will be only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 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'.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emoji consists of at least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lowercase letters surrounded by colons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Output</w:t>
      </w:r>
    </w:p>
    <w:p>
      <w:pPr>
        <w:numPr>
          <w:ilvl w:val="0"/>
          <w:numId w:val="9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found emojis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a comma and whitespace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sum of all emojis’ power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8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tbl>
      <w:tblPr/>
      <w:tblGrid>
        <w:gridCol w:w="3686"/>
        <w:gridCol w:w="3402"/>
        <w:gridCol w:w="3969"/>
      </w:tblGrid>
      <w:tr>
        <w:trPr>
          <w:trHeight w:val="1" w:hRule="atLeast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Output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</w:tr>
      <w:tr>
        <w:trPr>
          <w:trHeight w:val="1592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 I am Mark from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:England: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and I am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:one: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:seven: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years old, I have a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:hamster: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as pet.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115:101:118:101:110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Emojis found: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:seven: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:hamster: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Emoji Power: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2602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only valid emojis here are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:seven: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:hamster: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because they are longer than 3 symbols and consist only of lowercase letters.</w:t>
              <w:br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:England: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is not a valid emoji because of the upper case ‘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’.</w:t>
              <w:br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:one: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is not a valid emoji because it is shorter than 4 symbols.</w:t>
              <w:br/>
              <w:t xml:space="preserve">Then we sum all letters’ ASCII value:</w:t>
              <w:br/>
              <w:t xml:space="preserve">‘h’ = 104, ‘a’ = 97, ‘m’ = 109, ‘s’ = 115, ‘t’ = 116, ‘e’ = 101, ‘r’ = 114. Total for :hamster: is 756.</w:t>
              <w:br/>
              <w:t xml:space="preserve">Total for :seven: is 545. The total power is 1301.</w:t>
              <w:br/>
              <w:t xml:space="preserve">After that we check if the emoji code corresponds to any emoji, and in this case it does correspond to :seven:, so we multiply the total emoji power and in the end it is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2602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619" w:hRule="auto"/>
          <w:jc w:val="left"/>
        </w:trPr>
        <w:tc>
          <w:tcPr>
            <w:tcW w:w="3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Sofia Zoo there are many animals, such as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:ti ger: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:elephan: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:monk3y: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808000" w:val="clear"/>
              </w:rPr>
              <w:t xml:space="preserve">:goriLLa: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:fox: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97:101:117:114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Emoji Power: 0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