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40" w:line="240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52"/>
          <w:shd w:fill="auto" w:val="clear"/>
        </w:rPr>
        <w:t xml:space="preserve">Exercises: Generics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Problems for exercises and homework for the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"CSharp 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HYPERLINK "https://softuni.bg/courses/csharp-advanced"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"https://softuni.bg/courses/csharp-advanced"</w:t>
        </w:r>
        <w:r>
          <w:rPr>
            <w:rFonts w:ascii="Calibri" w:hAnsi="Calibri" w:cs="Calibri" w:eastAsia="Calibri"/>
            <w:color w:val="00000A"/>
            <w:spacing w:val="0"/>
            <w:position w:val="0"/>
            <w:sz w:val="22"/>
            <w:shd w:fill="auto" w:val="clear"/>
          </w:rPr>
          <w:t xml:space="preserve">HYPERLINK "https://softuni.bg/courses/csharp-advanced"</w:t>
        </w:r>
        <w:r>
          <w:rPr>
            <w:rFonts w:ascii="Calibri" w:hAnsi="Calibri" w:cs="Calibri" w:eastAsia="Calibri"/>
            <w:color w:val="00000A"/>
            <w:spacing w:val="0"/>
            <w:position w:val="0"/>
            <w:sz w:val="22"/>
            <w:shd w:fill="auto" w:val="clear"/>
          </w:rPr>
          <w:t xml:space="preserve">Advanced" course @ Software University</w:t>
        </w:r>
      </w:hyperlink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You can check your solutions here: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https://judge.softuni.bg/Contests/1475/Generics-Exercises</w:t>
        </w:r>
      </w:hyperlink>
    </w:p>
    <w:p>
      <w:pPr>
        <w:keepNext w:val="true"/>
        <w:keepLines w:val="true"/>
        <w:numPr>
          <w:ilvl w:val="0"/>
          <w:numId w:val="3"/>
        </w:numPr>
        <w:tabs>
          <w:tab w:val="left" w:pos="1843" w:leader="none"/>
        </w:tabs>
        <w:spacing w:before="120" w:after="80" w:line="240"/>
        <w:ind w:right="0" w:left="360" w:hanging="360"/>
        <w:jc w:val="both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00FF00" w:val="clear"/>
        </w:rPr>
        <w:t xml:space="preserve">Generic Box of String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Create a generic </w:t>
      </w:r>
      <w:r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auto" w:val="clear"/>
        </w:rPr>
        <w:t xml:space="preserve">class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auto" w:val="clear"/>
        </w:rPr>
        <w:t xml:space="preserve">Box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that can be initialized with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any type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store the value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. Override the </w:t>
      </w:r>
      <w:r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auto" w:val="clear"/>
        </w:rPr>
        <w:t xml:space="preserve">ToString()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method and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print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the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type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stored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value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120" w:line="240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Input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On the first line, you will get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- the number of strings to read from the console.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On the next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n 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lines, you will get the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actual strings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6"/>
        </w:numPr>
        <w:spacing w:before="0" w:after="0" w:line="240"/>
        <w:ind w:right="0" w:left="1440" w:hanging="360"/>
        <w:jc w:val="both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For each of them, create a box and call its </w:t>
      </w:r>
      <w:r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auto" w:val="clear"/>
        </w:rPr>
        <w:t xml:space="preserve">ToString()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method to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print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its data on the console.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Output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The output should be in the given format:</w:t>
      </w:r>
    </w:p>
    <w:p>
      <w:pPr>
        <w:spacing w:before="0" w:after="0" w:line="240"/>
        <w:ind w:right="0" w:left="72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720"/>
        <w:jc w:val="both"/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auto" w:val="clear"/>
        </w:rPr>
        <w:t xml:space="preserve">"{class full name: value}"</w:t>
      </w:r>
    </w:p>
    <w:p>
      <w:pPr>
        <w:keepNext w:val="true"/>
        <w:keepLines w:val="true"/>
        <w:spacing w:before="120" w:after="40" w:line="240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60" w:type="dxa"/>
      </w:tblPr>
      <w:tblGrid>
        <w:gridCol w:w="2977"/>
        <w:gridCol w:w="5670"/>
      </w:tblGrid>
      <w:tr>
        <w:trPr>
          <w:trHeight w:val="134" w:hRule="auto"/>
          <w:jc w:val="left"/>
        </w:trPr>
        <w:tc>
          <w:tcPr>
            <w:tcW w:w="29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A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56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A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257" w:hRule="auto"/>
          <w:jc w:val="left"/>
        </w:trPr>
        <w:tc>
          <w:tcPr>
            <w:tcW w:w="29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life in a box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box in a life</w:t>
            </w:r>
          </w:p>
        </w:tc>
        <w:tc>
          <w:tcPr>
            <w:tcW w:w="56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System.String: life in a box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System.String: box in a life</w:t>
            </w:r>
          </w:p>
        </w:tc>
      </w:tr>
    </w:tbl>
    <w:p>
      <w:pPr>
        <w:keepNext w:val="true"/>
        <w:keepLines w:val="true"/>
        <w:numPr>
          <w:ilvl w:val="0"/>
          <w:numId w:val="19"/>
        </w:numPr>
        <w:tabs>
          <w:tab w:val="left" w:pos="1843" w:leader="none"/>
        </w:tabs>
        <w:spacing w:before="120" w:after="80" w:line="240"/>
        <w:ind w:right="0" w:left="360" w:hanging="360"/>
        <w:jc w:val="both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00FF00" w:val="clear"/>
        </w:rPr>
        <w:t xml:space="preserve">Generic Box of Integer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Use the description of the previous problem but now, test your generic box with Integers.</w:t>
      </w:r>
    </w:p>
    <w:p>
      <w:pPr>
        <w:keepNext w:val="true"/>
        <w:keepLines w:val="true"/>
        <w:spacing w:before="120" w:after="40" w:line="240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60" w:type="dxa"/>
      </w:tblPr>
      <w:tblGrid>
        <w:gridCol w:w="2977"/>
        <w:gridCol w:w="5670"/>
      </w:tblGrid>
      <w:tr>
        <w:trPr>
          <w:trHeight w:val="134" w:hRule="auto"/>
          <w:jc w:val="left"/>
        </w:trPr>
        <w:tc>
          <w:tcPr>
            <w:tcW w:w="29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A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56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A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257" w:hRule="auto"/>
          <w:jc w:val="left"/>
        </w:trPr>
        <w:tc>
          <w:tcPr>
            <w:tcW w:w="29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123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42</w:t>
            </w:r>
          </w:p>
        </w:tc>
        <w:tc>
          <w:tcPr>
            <w:tcW w:w="56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System.Int32: 7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System.Int32: 123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System.Int32: 42</w:t>
            </w:r>
          </w:p>
        </w:tc>
      </w:tr>
    </w:tbl>
    <w:p>
      <w:pPr>
        <w:keepNext w:val="true"/>
        <w:keepLines w:val="true"/>
        <w:numPr>
          <w:ilvl w:val="0"/>
          <w:numId w:val="28"/>
        </w:numPr>
        <w:tabs>
          <w:tab w:val="left" w:pos="1843" w:leader="none"/>
        </w:tabs>
        <w:spacing w:before="120" w:after="80" w:line="240"/>
        <w:ind w:right="0" w:left="360" w:hanging="360"/>
        <w:jc w:val="both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00FF00" w:val="clear"/>
        </w:rPr>
        <w:t xml:space="preserve">Generic Swap Method Strings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Create a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generic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method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that receives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a list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, containing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any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type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of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data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swaps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the elements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at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two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given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indexes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120" w:line="240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Input</w:t>
      </w:r>
    </w:p>
    <w:p>
      <w:pPr>
        <w:numPr>
          <w:ilvl w:val="0"/>
          <w:numId w:val="31"/>
        </w:numPr>
        <w:spacing w:before="0" w:after="0" w:line="240"/>
        <w:ind w:right="0" w:left="765" w:hanging="360"/>
        <w:jc w:val="both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On the first line, you will read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number of boxes of type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string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add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them to the list.</w:t>
      </w:r>
    </w:p>
    <w:p>
      <w:pPr>
        <w:numPr>
          <w:ilvl w:val="0"/>
          <w:numId w:val="31"/>
        </w:numPr>
        <w:spacing w:before="0" w:after="0" w:line="240"/>
        <w:ind w:right="0" w:left="765" w:hanging="360"/>
        <w:jc w:val="both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On the next line, however, you will receive a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swap command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consisting of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two indexes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765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120" w:line="240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Output</w:t>
      </w:r>
    </w:p>
    <w:p>
      <w:pPr>
        <w:numPr>
          <w:ilvl w:val="0"/>
          <w:numId w:val="34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Use the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method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you've created to swap the elements that correspond to the given indexes and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print each element in the list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45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120" w:after="40" w:line="240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60" w:type="dxa"/>
      </w:tblPr>
      <w:tblGrid>
        <w:gridCol w:w="2977"/>
        <w:gridCol w:w="5670"/>
      </w:tblGrid>
      <w:tr>
        <w:trPr>
          <w:trHeight w:val="134" w:hRule="auto"/>
          <w:jc w:val="left"/>
        </w:trPr>
        <w:tc>
          <w:tcPr>
            <w:tcW w:w="29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A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56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A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257" w:hRule="auto"/>
          <w:jc w:val="left"/>
        </w:trPr>
        <w:tc>
          <w:tcPr>
            <w:tcW w:w="29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Pesho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Gosho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Swap me with Pesho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0 2</w:t>
            </w:r>
          </w:p>
        </w:tc>
        <w:tc>
          <w:tcPr>
            <w:tcW w:w="56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System.String: Swap me with Pesho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System.String: Gosho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System.String: Pesho</w:t>
            </w:r>
          </w:p>
        </w:tc>
      </w:tr>
    </w:tbl>
    <w:p>
      <w:pPr>
        <w:keepNext w:val="true"/>
        <w:keepLines w:val="true"/>
        <w:numPr>
          <w:ilvl w:val="0"/>
          <w:numId w:val="43"/>
        </w:numPr>
        <w:tabs>
          <w:tab w:val="left" w:pos="1843" w:leader="none"/>
        </w:tabs>
        <w:spacing w:before="120" w:after="80" w:line="240"/>
        <w:ind w:right="0" w:left="360" w:hanging="360"/>
        <w:jc w:val="both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00FF00" w:val="clear"/>
        </w:rPr>
        <w:t xml:space="preserve">Generic Swap Method Integers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Use the description of the previous problem, but now,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test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your list of generic boxes with </w:t>
      </w:r>
      <w:r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auto" w:val="clear"/>
        </w:rPr>
        <w:t xml:space="preserve">integers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40" w:line="240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60" w:type="dxa"/>
      </w:tblPr>
      <w:tblGrid>
        <w:gridCol w:w="2977"/>
        <w:gridCol w:w="5670"/>
      </w:tblGrid>
      <w:tr>
        <w:trPr>
          <w:trHeight w:val="134" w:hRule="auto"/>
          <w:jc w:val="left"/>
        </w:trPr>
        <w:tc>
          <w:tcPr>
            <w:tcW w:w="29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A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56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A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257" w:hRule="auto"/>
          <w:jc w:val="left"/>
        </w:trPr>
        <w:tc>
          <w:tcPr>
            <w:tcW w:w="29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123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42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0 2</w:t>
            </w:r>
          </w:p>
        </w:tc>
        <w:tc>
          <w:tcPr>
            <w:tcW w:w="56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System.Int32: 42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System.Int32: 123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System.Int32: 7</w:t>
            </w:r>
          </w:p>
        </w:tc>
      </w:tr>
    </w:tbl>
    <w:p>
      <w:pPr>
        <w:keepNext w:val="true"/>
        <w:keepLines w:val="true"/>
        <w:numPr>
          <w:ilvl w:val="0"/>
          <w:numId w:val="52"/>
        </w:numPr>
        <w:tabs>
          <w:tab w:val="left" w:pos="1843" w:leader="none"/>
        </w:tabs>
        <w:spacing w:before="120" w:after="80" w:line="240"/>
        <w:ind w:right="0" w:left="360" w:hanging="360"/>
        <w:jc w:val="both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00FF00" w:val="clear"/>
        </w:rPr>
        <w:t xml:space="preserve">Generic Count Method Strings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Create a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method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that receives as an argument a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list of any type, that can be compared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and an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element of the given type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. The method should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return the count of elements that are greater than the value of the given element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Modify your </w:t>
      </w:r>
      <w:r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auto" w:val="clear"/>
        </w:rPr>
        <w:t xml:space="preserve">Box class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to support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comparison by value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of the stored data.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120" w:line="240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Input</w:t>
      </w:r>
    </w:p>
    <w:p>
      <w:pPr>
        <w:numPr>
          <w:ilvl w:val="0"/>
          <w:numId w:val="55"/>
        </w:numPr>
        <w:spacing w:before="0" w:after="0" w:line="240"/>
        <w:ind w:right="0" w:left="765" w:hanging="360"/>
        <w:jc w:val="both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On the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first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line, you will receive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n 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- the number of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elements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to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add to the list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55"/>
        </w:numPr>
        <w:spacing w:before="0" w:after="0" w:line="240"/>
        <w:ind w:right="0" w:left="765" w:hanging="360"/>
        <w:jc w:val="both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On the next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lines, you will receive the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actual elements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55"/>
        </w:numPr>
        <w:spacing w:before="0" w:after="0" w:line="240"/>
        <w:ind w:right="0" w:left="765" w:hanging="360"/>
        <w:jc w:val="both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On the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last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line, you will get the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value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of the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element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for comparison.</w:t>
      </w:r>
    </w:p>
    <w:p>
      <w:pPr>
        <w:keepNext w:val="true"/>
        <w:keepLines w:val="true"/>
        <w:spacing w:before="0" w:after="120" w:line="240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Output</w:t>
      </w:r>
    </w:p>
    <w:p>
      <w:pPr>
        <w:numPr>
          <w:ilvl w:val="0"/>
          <w:numId w:val="57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Print the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count of elements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that are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larger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than the value of the given element.</w:t>
      </w:r>
    </w:p>
    <w:p>
      <w:pPr>
        <w:keepNext w:val="true"/>
        <w:keepLines w:val="true"/>
        <w:spacing w:before="120" w:after="40" w:line="240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60" w:type="dxa"/>
      </w:tblPr>
      <w:tblGrid>
        <w:gridCol w:w="2977"/>
        <w:gridCol w:w="5670"/>
      </w:tblGrid>
      <w:tr>
        <w:trPr>
          <w:trHeight w:val="134" w:hRule="auto"/>
          <w:jc w:val="left"/>
        </w:trPr>
        <w:tc>
          <w:tcPr>
            <w:tcW w:w="29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A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56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A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257" w:hRule="auto"/>
          <w:jc w:val="left"/>
        </w:trPr>
        <w:tc>
          <w:tcPr>
            <w:tcW w:w="29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aa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aaa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bb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aa</w:t>
            </w:r>
          </w:p>
        </w:tc>
        <w:tc>
          <w:tcPr>
            <w:tcW w:w="56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</w:tr>
    </w:tbl>
    <w:p>
      <w:pPr>
        <w:keepNext w:val="true"/>
        <w:keepLines w:val="true"/>
        <w:numPr>
          <w:ilvl w:val="0"/>
          <w:numId w:val="65"/>
        </w:numPr>
        <w:tabs>
          <w:tab w:val="left" w:pos="1843" w:leader="none"/>
        </w:tabs>
        <w:spacing w:before="120" w:after="80" w:line="240"/>
        <w:ind w:right="0" w:left="360" w:hanging="360"/>
        <w:jc w:val="both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00FF00" w:val="clear"/>
        </w:rPr>
        <w:t xml:space="preserve">Generic Count Method Doubles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Use the description of the previous problem, but now,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test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your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list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of generic boxes with </w:t>
      </w:r>
      <w:r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auto" w:val="clear"/>
        </w:rPr>
        <w:t xml:space="preserve">doubles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40" w:line="240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60" w:type="dxa"/>
      </w:tblPr>
      <w:tblGrid>
        <w:gridCol w:w="2977"/>
        <w:gridCol w:w="5670"/>
      </w:tblGrid>
      <w:tr>
        <w:trPr>
          <w:trHeight w:val="134" w:hRule="auto"/>
          <w:jc w:val="left"/>
        </w:trPr>
        <w:tc>
          <w:tcPr>
            <w:tcW w:w="29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A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56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A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257" w:hRule="auto"/>
          <w:jc w:val="left"/>
        </w:trPr>
        <w:tc>
          <w:tcPr>
            <w:tcW w:w="29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7.13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123.22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42.78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7.55</w:t>
            </w:r>
          </w:p>
        </w:tc>
        <w:tc>
          <w:tcPr>
            <w:tcW w:w="56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</w:tr>
    </w:tbl>
    <w:p>
      <w:pPr>
        <w:spacing w:before="0" w:after="240" w:line="240"/>
        <w:ind w:right="0" w:left="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75"/>
        </w:numPr>
        <w:tabs>
          <w:tab w:val="left" w:pos="1843" w:leader="none"/>
        </w:tabs>
        <w:spacing w:before="120" w:after="80" w:line="240"/>
        <w:ind w:right="0" w:left="360" w:hanging="360"/>
        <w:jc w:val="both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00FF00" w:val="clear"/>
        </w:rPr>
        <w:t xml:space="preserve">Tuple</w:t>
      </w:r>
    </w:p>
    <w:p>
      <w:pPr>
        <w:spacing w:before="0" w:after="240" w:line="240"/>
        <w:ind w:right="0" w:left="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A </w:t>
      </w:r>
      <w:hyperlink xmlns:r="http://schemas.openxmlformats.org/officeDocument/2006/relationships" r:id="docRId2">
        <w:r>
          <w:rPr>
            <w:rFonts w:ascii="Consolas" w:hAnsi="Consolas" w:cs="Consolas" w:eastAsia="Consolas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Tuple</w:t>
        </w:r>
      </w:hyperlink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is a class in C#, in which you can store a few objects. First, we are going to focus on the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Tuple's type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, which contains two objects. The first one is </w:t>
      </w:r>
      <w:r>
        <w:rPr>
          <w:rFonts w:ascii="Consolas" w:hAnsi="Consolas" w:cs="Consolas" w:eastAsia="Consolas"/>
          <w:color w:val="00000A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auto" w:val="clear"/>
        </w:rPr>
        <w:t xml:space="preserve">item1</w:t>
      </w:r>
      <w:r>
        <w:rPr>
          <w:rFonts w:ascii="Consolas" w:hAnsi="Consolas" w:cs="Consolas" w:eastAsia="Consolas"/>
          <w:color w:val="00000A"/>
          <w:spacing w:val="0"/>
          <w:position w:val="0"/>
          <w:sz w:val="22"/>
          <w:shd w:fill="auto" w:val="clear"/>
        </w:rPr>
        <w:t xml:space="preserve">"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and the second one is </w:t>
      </w:r>
      <w:r>
        <w:rPr>
          <w:rFonts w:ascii="Consolas" w:hAnsi="Consolas" w:cs="Consolas" w:eastAsia="Consolas"/>
          <w:color w:val="00000A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auto" w:val="clear"/>
        </w:rPr>
        <w:t xml:space="preserve">item2</w:t>
      </w:r>
      <w:r>
        <w:rPr>
          <w:rFonts w:ascii="Consolas" w:hAnsi="Consolas" w:cs="Consolas" w:eastAsia="Consolas"/>
          <w:color w:val="00000A"/>
          <w:spacing w:val="0"/>
          <w:position w:val="0"/>
          <w:sz w:val="22"/>
          <w:shd w:fill="auto" w:val="clear"/>
        </w:rPr>
        <w:t xml:space="preserve">"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. It is kind of like a </w:t>
      </w:r>
      <w:r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auto" w:val="clear"/>
        </w:rPr>
        <w:t xml:space="preserve">KeyValuePair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, except 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it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simply has items, 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which are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neither </w:t>
      </w:r>
      <w:r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auto" w:val="clear"/>
        </w:rPr>
        <w:t xml:space="preserve">key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 nor </w:t>
      </w:r>
      <w:r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auto" w:val="clear"/>
        </w:rPr>
        <w:t xml:space="preserve">value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. Your task is to create a class </w:t>
      </w:r>
      <w:r>
        <w:rPr>
          <w:rFonts w:ascii="Consolas" w:hAnsi="Consolas" w:cs="Consolas" w:eastAsia="Consolas"/>
          <w:color w:val="00000A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auto" w:val="clear"/>
        </w:rPr>
        <w:t xml:space="preserve">Tuple</w:t>
      </w:r>
      <w:r>
        <w:rPr>
          <w:rFonts w:ascii="Consolas" w:hAnsi="Consolas" w:cs="Consolas" w:eastAsia="Consolas"/>
          <w:color w:val="00000A"/>
          <w:spacing w:val="0"/>
          <w:position w:val="0"/>
          <w:sz w:val="22"/>
          <w:shd w:fill="auto" w:val="clear"/>
        </w:rPr>
        <w:t xml:space="preserve">"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, which holds two objects. The first one, will be </w:t>
      </w:r>
      <w:r>
        <w:rPr>
          <w:rFonts w:ascii="Consolas" w:hAnsi="Consolas" w:cs="Consolas" w:eastAsia="Consolas"/>
          <w:color w:val="00000A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auto" w:val="clear"/>
        </w:rPr>
        <w:t xml:space="preserve">item1</w:t>
      </w:r>
      <w:r>
        <w:rPr>
          <w:rFonts w:ascii="Consolas" w:hAnsi="Consolas" w:cs="Consolas" w:eastAsia="Consolas"/>
          <w:color w:val="00000A"/>
          <w:spacing w:val="0"/>
          <w:position w:val="0"/>
          <w:sz w:val="22"/>
          <w:shd w:fill="auto" w:val="clear"/>
        </w:rPr>
        <w:t xml:space="preserve">"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and the second one 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A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auto" w:val="clear"/>
        </w:rPr>
        <w:t xml:space="preserve">item2</w:t>
      </w:r>
      <w:r>
        <w:rPr>
          <w:rFonts w:ascii="Consolas" w:hAnsi="Consolas" w:cs="Consolas" w:eastAsia="Consolas"/>
          <w:color w:val="00000A"/>
          <w:spacing w:val="0"/>
          <w:position w:val="0"/>
          <w:sz w:val="22"/>
          <w:shd w:fill="auto" w:val="clear"/>
        </w:rPr>
        <w:t xml:space="preserve">"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. The tricky part here is to make the class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hold generics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. This means, that when you create a new object of class 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A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auto" w:val="clear"/>
        </w:rPr>
        <w:t xml:space="preserve">Tuple</w:t>
      </w:r>
      <w:r>
        <w:rPr>
          <w:rFonts w:ascii="Consolas" w:hAnsi="Consolas" w:cs="Consolas" w:eastAsia="Consolas"/>
          <w:color w:val="00000A"/>
          <w:spacing w:val="0"/>
          <w:position w:val="0"/>
          <w:sz w:val="22"/>
          <w:shd w:fill="auto" w:val="clear"/>
        </w:rPr>
        <w:t xml:space="preserve">"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, there should be a way to explicitly specify both items'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type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separately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0" w:after="120" w:line="240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Input</w:t>
      </w:r>
    </w:p>
    <w:p>
      <w:pPr>
        <w:spacing w:before="0" w:after="120" w:line="240"/>
        <w:ind w:right="0" w:left="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The input consists of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three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lines:</w:t>
      </w:r>
    </w:p>
    <w:p>
      <w:pPr>
        <w:numPr>
          <w:ilvl w:val="0"/>
          <w:numId w:val="79"/>
        </w:numPr>
        <w:spacing w:before="0" w:after="120" w:line="240"/>
        <w:ind w:right="0" w:left="720" w:hanging="360"/>
        <w:jc w:val="both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first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one is holding a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person's name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an address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. They are separated by space(s). Your task is to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collect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them in the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tuple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print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them on the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console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. Format of the input:</w:t>
      </w:r>
    </w:p>
    <w:p>
      <w:pPr>
        <w:spacing w:before="0" w:after="120" w:line="240"/>
        <w:ind w:right="0" w:left="720" w:firstLine="0"/>
        <w:jc w:val="both"/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auto" w:val="clear"/>
        </w:rPr>
        <w:t xml:space="preserve">{first name} {last name} {address}</w:t>
      </w:r>
    </w:p>
    <w:p>
      <w:pPr>
        <w:numPr>
          <w:ilvl w:val="0"/>
          <w:numId w:val="81"/>
        </w:numPr>
        <w:spacing w:before="0" w:after="120" w:line="240"/>
        <w:ind w:right="0" w:left="720" w:hanging="360"/>
        <w:jc w:val="both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The second line holds a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name 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of a person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and the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amount of beer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(int) he can drink. Format:</w:t>
      </w:r>
    </w:p>
    <w:p>
      <w:pPr>
        <w:spacing w:before="0" w:after="120" w:line="240"/>
        <w:ind w:right="0" w:left="720" w:firstLine="0"/>
        <w:jc w:val="both"/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auto" w:val="clear"/>
        </w:rPr>
        <w:t xml:space="preserve">{name} {liters of beer}</w:t>
      </w:r>
    </w:p>
    <w:p>
      <w:pPr>
        <w:numPr>
          <w:ilvl w:val="0"/>
          <w:numId w:val="83"/>
        </w:numPr>
        <w:spacing w:before="0" w:after="120" w:line="240"/>
        <w:ind w:right="0" w:left="720" w:hanging="360"/>
        <w:jc w:val="both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The last line will hold an </w:t>
      </w:r>
      <w:r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auto" w:val="clear"/>
        </w:rPr>
        <w:t xml:space="preserve">integer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and a </w:t>
      </w:r>
      <w:r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auto" w:val="clear"/>
        </w:rPr>
        <w:t xml:space="preserve">double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. Format:</w:t>
      </w:r>
    </w:p>
    <w:p>
      <w:pPr>
        <w:spacing w:before="0" w:after="120" w:line="240"/>
        <w:ind w:right="0" w:left="720" w:firstLine="0"/>
        <w:jc w:val="both"/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auto" w:val="clear"/>
        </w:rPr>
        <w:t xml:space="preserve">{integer} {double}</w:t>
      </w:r>
    </w:p>
    <w:p>
      <w:pPr>
        <w:keepNext w:val="true"/>
        <w:keepLines w:val="true"/>
        <w:spacing w:before="0" w:after="120" w:line="240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Output</w:t>
      </w:r>
    </w:p>
    <w:p>
      <w:pPr>
        <w:numPr>
          <w:ilvl w:val="0"/>
          <w:numId w:val="86"/>
        </w:numPr>
        <w:spacing w:before="0" w:after="120" w:line="240"/>
        <w:ind w:right="0" w:left="720" w:hanging="360"/>
        <w:jc w:val="both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Print the tuples’ items in format: </w:t>
      </w:r>
      <w:r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auto" w:val="clear"/>
        </w:rPr>
        <w:t xml:space="preserve">{item1} -&gt; {item2}</w:t>
      </w:r>
    </w:p>
    <w:p>
      <w:pPr>
        <w:keepNext w:val="true"/>
        <w:keepLines w:val="true"/>
        <w:spacing w:before="0" w:after="120" w:line="240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Constraints</w:t>
      </w:r>
    </w:p>
    <w:p>
      <w:pPr>
        <w:numPr>
          <w:ilvl w:val="0"/>
          <w:numId w:val="88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Use the good practices we have learned. Create the class and make it have getters and setters for its class variables. The input will be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valid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, no need to check it explicitly!</w:t>
      </w:r>
    </w:p>
    <w:p>
      <w:pPr>
        <w:keepNext w:val="true"/>
        <w:keepLines w:val="true"/>
        <w:spacing w:before="120" w:after="40" w:line="240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/>
      <w:tblGrid>
        <w:gridCol w:w="3957"/>
        <w:gridCol w:w="5492"/>
      </w:tblGrid>
      <w:tr>
        <w:trPr>
          <w:trHeight w:val="360" w:hRule="auto"/>
          <w:jc w:val="left"/>
        </w:trPr>
        <w:tc>
          <w:tcPr>
            <w:tcW w:w="3957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d9d9d9" w:val="clear"/>
            <w:tcMar>
              <w:left w:w="24" w:type="dxa"/>
              <w:right w:w="2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A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5492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d9d9d9" w:val="clear"/>
            <w:tcMar>
              <w:left w:w="24" w:type="dxa"/>
              <w:right w:w="2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A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711" w:hRule="auto"/>
          <w:jc w:val="left"/>
        </w:trPr>
        <w:tc>
          <w:tcPr>
            <w:tcW w:w="3957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auto" w:val="clear"/>
            <w:tcMar>
              <w:left w:w="24" w:type="dxa"/>
              <w:right w:w="24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FFFFFF" w:val="clear"/>
              </w:rPr>
              <w:t xml:space="preserve">Adam Smith California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FFFFFF" w:val="clear"/>
              </w:rPr>
              <w:t xml:space="preserve">Mark 2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FFFFFF" w:val="clear"/>
              </w:rPr>
              <w:t xml:space="preserve">23 21.23212321</w:t>
            </w:r>
          </w:p>
        </w:tc>
        <w:tc>
          <w:tcPr>
            <w:tcW w:w="5492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auto" w:val="clear"/>
            <w:tcMar>
              <w:left w:w="24" w:type="dxa"/>
              <w:right w:w="24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FFFFFF" w:val="clear"/>
              </w:rPr>
              <w:t xml:space="preserve">Adam Smith -&gt; California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FFFFFF" w:val="clear"/>
              </w:rPr>
              <w:t xml:space="preserve">Mark -&gt; 2</w:t>
            </w:r>
          </w:p>
          <w:p>
            <w:pPr>
              <w:numPr>
                <w:ilvl w:val="0"/>
                <w:numId w:val="95"/>
              </w:num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360" w:hanging="36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FFFFFF" w:val="clear"/>
              </w:rPr>
              <w:t xml:space="preserve">-&gt; 21.23212321</w:t>
            </w:r>
          </w:p>
        </w:tc>
      </w:tr>
    </w:tbl>
    <w:p>
      <w:pPr>
        <w:keepNext w:val="true"/>
        <w:keepLines w:val="true"/>
        <w:numPr>
          <w:ilvl w:val="0"/>
          <w:numId w:val="95"/>
        </w:numPr>
        <w:tabs>
          <w:tab w:val="left" w:pos="1843" w:leader="none"/>
        </w:tabs>
        <w:spacing w:before="120" w:after="80" w:line="240"/>
        <w:ind w:right="0" w:left="360" w:hanging="360"/>
        <w:jc w:val="both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00FF00" w:val="clear"/>
        </w:rPr>
        <w:t xml:space="preserve">Threeuple</w:t>
      </w:r>
    </w:p>
    <w:p>
      <w:pPr>
        <w:spacing w:before="60" w:after="60" w:line="240"/>
        <w:ind w:right="0" w:left="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Create a Class </w:t>
      </w:r>
      <w:r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auto" w:val="clear"/>
        </w:rPr>
        <w:t xml:space="preserve">Threeuple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. Its name is telling us, that it will hold no longer, just a pair of objects. The task is simple, our </w:t>
      </w:r>
      <w:r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auto" w:val="clear"/>
        </w:rPr>
        <w:t xml:space="preserve">Threeuple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should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hold three objects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. Make it have getters and setters. You can even extend the previous class</w:t>
      </w:r>
    </w:p>
    <w:p>
      <w:pPr>
        <w:keepNext w:val="true"/>
        <w:keepLines w:val="true"/>
        <w:spacing w:before="0" w:after="120" w:line="240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Input</w:t>
      </w:r>
    </w:p>
    <w:p>
      <w:pPr>
        <w:spacing w:before="0" w:after="120" w:line="240"/>
        <w:ind w:right="0" w:left="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The input consists of three lines:</w:t>
      </w:r>
    </w:p>
    <w:p>
      <w:pPr>
        <w:numPr>
          <w:ilvl w:val="0"/>
          <w:numId w:val="101"/>
        </w:numPr>
        <w:spacing w:before="0" w:after="120" w:line="240"/>
        <w:ind w:right="0" w:left="720" w:hanging="360"/>
        <w:jc w:val="both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The first one is holding a name, an address and a town. Format of the input:</w:t>
      </w:r>
    </w:p>
    <w:p>
      <w:pPr>
        <w:spacing w:before="0" w:after="120" w:line="240"/>
        <w:ind w:right="0" w:left="720" w:firstLine="0"/>
        <w:jc w:val="both"/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auto" w:val="clear"/>
        </w:rPr>
        <w:t xml:space="preserve">{first name} {last name} {address} {town}</w:t>
      </w:r>
    </w:p>
    <w:p>
      <w:pPr>
        <w:numPr>
          <w:ilvl w:val="0"/>
          <w:numId w:val="103"/>
        </w:numPr>
        <w:spacing w:before="0" w:after="120" w:line="240"/>
        <w:ind w:right="0" w:left="720" w:hanging="360"/>
        <w:jc w:val="both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The second line is holding a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name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beer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liters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, and a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boolean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variable with value -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drunk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or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not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. Format:</w:t>
      </w:r>
    </w:p>
    <w:p>
      <w:pPr>
        <w:spacing w:before="0" w:after="120" w:line="240"/>
        <w:ind w:right="0" w:left="720" w:firstLine="0"/>
        <w:jc w:val="both"/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auto" w:val="clear"/>
        </w:rPr>
        <w:t xml:space="preserve">{name} {liters of beer} {drunk or not}</w:t>
      </w:r>
    </w:p>
    <w:p>
      <w:pPr>
        <w:numPr>
          <w:ilvl w:val="0"/>
          <w:numId w:val="105"/>
        </w:numPr>
        <w:spacing w:before="0" w:after="120" w:line="240"/>
        <w:ind w:right="0" w:left="720" w:hanging="360"/>
        <w:jc w:val="both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The last line will hold a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name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, a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bank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balance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(</w:t>
      </w:r>
      <w:r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auto" w:val="clear"/>
        </w:rPr>
        <w:t xml:space="preserve">double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) and a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bank name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. Format:</w:t>
      </w:r>
    </w:p>
    <w:p>
      <w:pPr>
        <w:spacing w:before="0" w:after="120" w:line="240"/>
        <w:ind w:right="0" w:left="720" w:firstLine="0"/>
        <w:jc w:val="both"/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auto" w:val="clear"/>
        </w:rPr>
        <w:t xml:space="preserve">{name} {account balance} {bank name}</w:t>
      </w:r>
    </w:p>
    <w:p>
      <w:pPr>
        <w:keepNext w:val="true"/>
        <w:keepLines w:val="true"/>
        <w:spacing w:before="0" w:after="120" w:line="240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Output</w:t>
      </w:r>
    </w:p>
    <w:p>
      <w:pPr>
        <w:numPr>
          <w:ilvl w:val="0"/>
          <w:numId w:val="108"/>
        </w:numPr>
        <w:spacing w:before="0" w:after="120" w:line="240"/>
        <w:ind w:right="0" w:left="720" w:hanging="360"/>
        <w:jc w:val="both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Print the Threeuples' objects in format:</w:t>
      </w:r>
    </w:p>
    <w:p>
      <w:pPr>
        <w:spacing w:before="0" w:after="120" w:line="240"/>
        <w:ind w:right="0" w:left="720" w:firstLine="0"/>
        <w:jc w:val="both"/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auto" w:val="clear"/>
        </w:rPr>
        <w:t xml:space="preserve">"{firstElement} -&gt; {secondElement} -&gt; {thirdElement}"</w:t>
      </w:r>
    </w:p>
    <w:p>
      <w:pPr>
        <w:keepNext w:val="true"/>
        <w:keepLines w:val="true"/>
        <w:spacing w:before="120" w:after="40" w:line="240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/>
      <w:tblGrid>
        <w:gridCol w:w="4411"/>
        <w:gridCol w:w="4998"/>
      </w:tblGrid>
      <w:tr>
        <w:trPr>
          <w:trHeight w:val="360" w:hRule="auto"/>
          <w:jc w:val="left"/>
        </w:trPr>
        <w:tc>
          <w:tcPr>
            <w:tcW w:w="4411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d9d9d9" w:val="clear"/>
            <w:tcMar>
              <w:left w:w="24" w:type="dxa"/>
              <w:right w:w="2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A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4998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d9d9d9" w:val="clear"/>
            <w:tcMar>
              <w:left w:w="24" w:type="dxa"/>
              <w:right w:w="2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A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990" w:hRule="auto"/>
          <w:jc w:val="left"/>
        </w:trPr>
        <w:tc>
          <w:tcPr>
            <w:tcW w:w="4411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auto" w:val="clear"/>
            <w:tcMar>
              <w:left w:w="24" w:type="dxa"/>
              <w:right w:w="24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FFFFFF" w:val="clear"/>
              </w:rPr>
              <w:t xml:space="preserve">Adam Smith Wallstreet New York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FFFFFF" w:val="clear"/>
              </w:rPr>
              <w:t xml:space="preserve">Mark 18 drunk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FFFFFF" w:val="clear"/>
              </w:rPr>
              <w:t xml:space="preserve">Karren 0.10 USBank</w:t>
            </w:r>
          </w:p>
        </w:tc>
        <w:tc>
          <w:tcPr>
            <w:tcW w:w="4998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auto" w:val="clear"/>
            <w:tcMar>
              <w:left w:w="24" w:type="dxa"/>
              <w:right w:w="24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FFFFFF" w:val="clear"/>
              </w:rPr>
              <w:t xml:space="preserve">Adam Smith -&gt; Wallstreet -&gt; New York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FFFFFF" w:val="clear"/>
              </w:rPr>
              <w:t xml:space="preserve">Mark -&gt; 18 -&gt; True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FFFFFF" w:val="clear"/>
              </w:rPr>
              <w:t xml:space="preserve">Karren -&gt; 0.1 -&gt; USBank</w:t>
            </w:r>
          </w:p>
        </w:tc>
      </w:tr>
      <w:tr>
        <w:trPr>
          <w:trHeight w:val="990" w:hRule="auto"/>
          <w:jc w:val="left"/>
        </w:trPr>
        <w:tc>
          <w:tcPr>
            <w:tcW w:w="4411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auto" w:val="clear"/>
            <w:tcMar>
              <w:left w:w="24" w:type="dxa"/>
              <w:right w:w="24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FFFFFF" w:val="clear"/>
              </w:rPr>
              <w:t xml:space="preserve">Ivan Ivanov TheHills Plovdiv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FFFFFF" w:val="clear"/>
              </w:rPr>
              <w:t xml:space="preserve">Mitko 18 not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FFFFFF" w:val="clear"/>
              </w:rPr>
              <w:t xml:space="preserve">George 0.10 NGB</w:t>
            </w:r>
          </w:p>
        </w:tc>
        <w:tc>
          <w:tcPr>
            <w:tcW w:w="4998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auto" w:val="clear"/>
            <w:tcMar>
              <w:left w:w="24" w:type="dxa"/>
              <w:right w:w="24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FFFFFF" w:val="clear"/>
              </w:rPr>
              <w:t xml:space="preserve">Ivan Ivanov -&gt; TheHills -&gt; Plovdiv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FFFFFF" w:val="clear"/>
              </w:rPr>
              <w:t xml:space="preserve">Mitko -&gt; 18 -&gt; False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FFFFFF" w:val="clear"/>
              </w:rPr>
              <w:t xml:space="preserve">George -&gt; 0.1 -&gt; NGB</w:t>
            </w:r>
          </w:p>
        </w:tc>
      </w:tr>
    </w:tbl>
    <w:p>
      <w:pPr>
        <w:keepNext w:val="true"/>
        <w:keepLines w:val="true"/>
        <w:spacing w:before="0" w:after="120" w:line="240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Note</w:t>
      </w:r>
    </w:p>
    <w:p>
      <w:pPr>
        <w:spacing w:before="0" w:after="120" w:line="240"/>
        <w:ind w:right="0" w:left="0" w:firstLine="0"/>
        <w:jc w:val="both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You may extend your previous solution.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num w:numId="3">
    <w:abstractNumId w:val="138"/>
  </w:num>
  <w:num w:numId="6">
    <w:abstractNumId w:val="132"/>
  </w:num>
  <w:num w:numId="9">
    <w:abstractNumId w:val="126"/>
  </w:num>
  <w:num w:numId="19">
    <w:abstractNumId w:val="120"/>
  </w:num>
  <w:num w:numId="28">
    <w:abstractNumId w:val="114"/>
  </w:num>
  <w:num w:numId="31">
    <w:abstractNumId w:val="108"/>
  </w:num>
  <w:num w:numId="34">
    <w:abstractNumId w:val="102"/>
  </w:num>
  <w:num w:numId="43">
    <w:abstractNumId w:val="96"/>
  </w:num>
  <w:num w:numId="52">
    <w:abstractNumId w:val="90"/>
  </w:num>
  <w:num w:numId="55">
    <w:abstractNumId w:val="84"/>
  </w:num>
  <w:num w:numId="57">
    <w:abstractNumId w:val="78"/>
  </w:num>
  <w:num w:numId="65">
    <w:abstractNumId w:val="72"/>
  </w:num>
  <w:num w:numId="75">
    <w:abstractNumId w:val="66"/>
  </w:num>
  <w:num w:numId="79">
    <w:abstractNumId w:val="60"/>
  </w:num>
  <w:num w:numId="81">
    <w:abstractNumId w:val="54"/>
  </w:num>
  <w:num w:numId="83">
    <w:abstractNumId w:val="48"/>
  </w:num>
  <w:num w:numId="86">
    <w:abstractNumId w:val="42"/>
  </w:num>
  <w:num w:numId="88">
    <w:abstractNumId w:val="36"/>
  </w:num>
  <w:num w:numId="95">
    <w:abstractNumId w:val="30"/>
  </w:num>
  <w:num w:numId="97">
    <w:abstractNumId w:val="24"/>
  </w:num>
  <w:num w:numId="101">
    <w:abstractNumId w:val="18"/>
  </w:num>
  <w:num w:numId="103">
    <w:abstractNumId w:val="12"/>
  </w:num>
  <w:num w:numId="105">
    <w:abstractNumId w:val="6"/>
  </w:num>
  <w:num w:numId="10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judge.softuni.bg/Contests/1475/Generics-Exercises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https://softuni.bg/courses/csharp-advanced" Id="docRId0" Type="http://schemas.openxmlformats.org/officeDocument/2006/relationships/hyperlink" /><Relationship TargetMode="External" Target="https://msdn.microsoft.com/en-us/library/system.tuple(v=vs.110).aspx" Id="docRId2" Type="http://schemas.openxmlformats.org/officeDocument/2006/relationships/hyperlink" /><Relationship Target="styles.xml" Id="docRId4" Type="http://schemas.openxmlformats.org/officeDocument/2006/relationships/styles" /></Relationships>
</file>