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Encapsulation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https://judge.softuni.bg/Contests/1497/Encapsulation-Lab</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 Persons by Name and 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public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class with the namespace </w:t>
      </w:r>
      <w:r>
        <w:rPr>
          <w:rFonts w:ascii="Consolas" w:hAnsi="Consolas" w:cs="Consolas" w:eastAsia="Consolas"/>
          <w:b/>
          <w:color w:val="auto"/>
          <w:spacing w:val="0"/>
          <w:position w:val="0"/>
          <w:sz w:val="22"/>
          <w:shd w:fill="auto" w:val="clear"/>
        </w:rPr>
        <w:t xml:space="preserve">PersonsInfo</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which should have </w:t>
      </w:r>
      <w:r>
        <w:rPr>
          <w:rFonts w:ascii="Consolas" w:hAnsi="Consolas" w:cs="Consolas" w:eastAsia="Consolas"/>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properties with </w:t>
      </w:r>
      <w:r>
        <w:rPr>
          <w:rFonts w:ascii="Consolas" w:hAnsi="Consolas" w:cs="Consolas" w:eastAsia="Consolas"/>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setters for:</w:t>
      </w:r>
    </w:p>
    <w:p>
      <w:pPr>
        <w:numPr>
          <w:ilvl w:val="0"/>
          <w:numId w:val="5"/>
        </w:numPr>
        <w:spacing w:before="80" w:after="0" w:line="276"/>
        <w:ind w:right="0" w:left="714" w:hanging="357"/>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FirstName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5"/>
        </w:numPr>
        <w:spacing w:before="80" w:after="0" w:line="276"/>
        <w:ind w:right="0" w:left="714" w:hanging="357"/>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LastName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5"/>
        </w:numPr>
        <w:spacing w:before="80" w:after="0" w:line="276"/>
        <w:ind w:right="0" w:left="714" w:hanging="357"/>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Age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5"/>
        </w:numPr>
        <w:spacing w:before="80" w:after="0" w:line="276"/>
        <w:ind w:right="0" w:left="714" w:hanging="357"/>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ToString()</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override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use the class like this:</w:t>
      </w:r>
    </w:p>
    <w:tbl>
      <w:tblPr>
        <w:tblInd w:w="85" w:type="dxa"/>
      </w:tblPr>
      <w:tblGrid>
        <w:gridCol w:w="8748"/>
      </w:tblGrid>
      <w:tr>
        <w:trPr>
          <w:trHeight w:val="260" w:hRule="auto"/>
          <w:jc w:val="left"/>
        </w:trPr>
        <w:tc>
          <w:tcPr>
            <w:tcW w:w="87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StartUp.cs</w:t>
            </w:r>
          </w:p>
        </w:tc>
      </w:tr>
      <w:tr>
        <w:trPr>
          <w:trHeight w:val="3487" w:hRule="auto"/>
          <w:jc w:val="left"/>
        </w:trPr>
        <w:tc>
          <w:tcPr>
            <w:tcW w:w="87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lines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.Parse(</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persons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Person</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lines;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cmdArgs =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.ReadLine().Split();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person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Person</w:t>
            </w:r>
            <w:r>
              <w:rPr>
                <w:rFonts w:ascii="Consolas" w:hAnsi="Consolas" w:cs="Consolas" w:eastAsia="Consolas"/>
                <w:color w:val="000000"/>
                <w:spacing w:val="0"/>
                <w:position w:val="0"/>
                <w:sz w:val="19"/>
                <w:shd w:fill="auto" w:val="clear"/>
              </w:rPr>
              <w:t xml:space="preserve">(cmdArgs[0], cmdArgs[1],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.Parse(cmdArgs[2]));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persons.Add(person);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persons.OrderBy(p =&gt; p.FirstName)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.ThenBy(p =&gt; p.Age)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.ToList()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.ForEach(p =&gt;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.WriteLine(p.ToString()));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711"/>
        <w:gridCol w:w="4525"/>
      </w:tblGrid>
      <w:tr>
        <w:trPr>
          <w:trHeight w:val="1" w:hRule="atLeast"/>
          <w:jc w:val="left"/>
        </w:trPr>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Ivanov 65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Borisov 57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Ventsislav Ivanov 27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Harizanoov 44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Angelov 35</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Harizanoov is 44 years old.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Ivanov is 65 years old.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Angelov is 35 years old.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Borisov is 57 years old.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Ventsislav Ivanov is 27 years old.</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new class</w:t>
      </w:r>
      <w:r>
        <w:rPr>
          <w:rFonts w:ascii="Calibri" w:hAnsi="Calibri" w:cs="Calibri" w:eastAsia="Calibri"/>
          <w:color w:val="auto"/>
          <w:spacing w:val="0"/>
          <w:position w:val="0"/>
          <w:sz w:val="22"/>
          <w:shd w:fill="auto" w:val="clear"/>
        </w:rPr>
        <w:t xml:space="preserve"> and ensure </w:t>
      </w:r>
      <w:r>
        <w:rPr>
          <w:rFonts w:ascii="Calibri" w:hAnsi="Calibri" w:cs="Calibri" w:eastAsia="Calibri"/>
          <w:b/>
          <w:color w:val="auto"/>
          <w:spacing w:val="0"/>
          <w:position w:val="0"/>
          <w:sz w:val="22"/>
          <w:shd w:fill="auto" w:val="clear"/>
        </w:rPr>
        <w:t xml:space="preserve">proper naming</w:t>
      </w:r>
      <w:r>
        <w:rPr>
          <w:rFonts w:ascii="Calibri" w:hAnsi="Calibri" w:cs="Calibri" w:eastAsia="Calibri"/>
          <w:color w:val="auto"/>
          <w:spacing w:val="0"/>
          <w:position w:val="0"/>
          <w:sz w:val="22"/>
          <w:shd w:fill="auto" w:val="clear"/>
        </w:rPr>
        <w:t xml:space="preserve">. Define the </w:t>
      </w:r>
      <w:r>
        <w:rPr>
          <w:rFonts w:ascii="Calibri" w:hAnsi="Calibri" w:cs="Calibri" w:eastAsia="Calibri"/>
          <w:b/>
          <w:color w:val="auto"/>
          <w:spacing w:val="0"/>
          <w:position w:val="0"/>
          <w:sz w:val="22"/>
          <w:shd w:fill="auto" w:val="clear"/>
        </w:rPr>
        <w:t xml:space="preserve">public </w:t>
      </w:r>
      <w:r>
        <w:rPr>
          <w:rFonts w:ascii="Calibri" w:hAnsi="Calibri" w:cs="Calibri" w:eastAsia="Calibri"/>
          <w:color w:val="auto"/>
          <w:spacing w:val="0"/>
          <w:position w:val="0"/>
          <w:sz w:val="22"/>
          <w:shd w:fill="auto" w:val="clear"/>
        </w:rPr>
        <w:t xml:space="preserve">properties:</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tbl>
      <w:tblPr>
        <w:tblInd w:w="85" w:type="dxa"/>
      </w:tblPr>
      <w:tblGrid>
        <w:gridCol w:w="5573"/>
      </w:tblGrid>
      <w:tr>
        <w:trPr>
          <w:trHeight w:val="133" w:hRule="auto"/>
          <w:jc w:val="left"/>
        </w:trPr>
        <w:tc>
          <w:tcPr>
            <w:tcW w:w="55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Person.cs</w:t>
            </w:r>
          </w:p>
        </w:tc>
      </w:tr>
      <w:tr>
        <w:trPr>
          <w:trHeight w:val="1794" w:hRule="auto"/>
          <w:jc w:val="left"/>
        </w:trPr>
        <w:tc>
          <w:tcPr>
            <w:tcW w:w="55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FirstName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LastName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Age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constructor for Person, which takes 3 parameters firstName, lastName, age:</w:t>
      </w:r>
    </w:p>
    <w:tbl>
      <w:tblPr>
        <w:tblInd w:w="85" w:type="dxa"/>
      </w:tblPr>
      <w:tblGrid>
        <w:gridCol w:w="6225"/>
      </w:tblGrid>
      <w:tr>
        <w:trPr>
          <w:trHeight w:val="101" w:hRule="auto"/>
          <w:jc w:val="left"/>
        </w:trPr>
        <w:tc>
          <w:tcPr>
            <w:tcW w:w="62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Person.cs</w:t>
            </w:r>
          </w:p>
        </w:tc>
      </w:tr>
      <w:tr>
        <w:trPr>
          <w:trHeight w:val="1384" w:hRule="auto"/>
          <w:jc w:val="left"/>
        </w:trPr>
        <w:tc>
          <w:tcPr>
            <w:tcW w:w="62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Person</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firstName,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lastName,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age)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    this</w:t>
            </w:r>
            <w:r>
              <w:rPr>
                <w:rFonts w:ascii="Consolas" w:hAnsi="Consolas" w:cs="Consolas" w:eastAsia="Consolas"/>
                <w:color w:val="000000"/>
                <w:spacing w:val="0"/>
                <w:position w:val="0"/>
                <w:sz w:val="19"/>
                <w:shd w:fill="auto" w:val="clear"/>
              </w:rPr>
              <w:t xml:space="preserve">.FirstName = firstName;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.LastName = lastName;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.Age = age;</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w:t>
      </w:r>
    </w:p>
    <w:tbl>
      <w:tblPr>
        <w:tblInd w:w="85" w:type="dxa"/>
      </w:tblPr>
      <w:tblGrid>
        <w:gridCol w:w="7776"/>
      </w:tblGrid>
      <w:tr>
        <w:trPr>
          <w:trHeight w:val="65" w:hRule="auto"/>
          <w:jc w:val="left"/>
        </w:trPr>
        <w:tc>
          <w:tcPr>
            <w:tcW w:w="77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Person.cs</w:t>
            </w:r>
          </w:p>
        </w:tc>
      </w:tr>
      <w:tr>
        <w:trPr>
          <w:trHeight w:val="895" w:hRule="auto"/>
          <w:jc w:val="left"/>
        </w:trPr>
        <w:tc>
          <w:tcPr>
            <w:tcW w:w="77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ToString()</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.FirstName}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.LastName}</w:t>
            </w:r>
            <w:r>
              <w:rPr>
                <w:rFonts w:ascii="Consolas" w:hAnsi="Consolas" w:cs="Consolas" w:eastAsia="Consolas"/>
                <w:color w:val="A31515"/>
                <w:spacing w:val="0"/>
                <w:position w:val="0"/>
                <w:sz w:val="19"/>
                <w:shd w:fill="auto" w:val="clear"/>
              </w:rPr>
              <w:t xml:space="preserve"> is </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.Age}</w:t>
            </w:r>
            <w:r>
              <w:rPr>
                <w:rFonts w:ascii="Consolas" w:hAnsi="Consolas" w:cs="Consolas" w:eastAsia="Consolas"/>
                <w:color w:val="A31515"/>
                <w:spacing w:val="0"/>
                <w:position w:val="0"/>
                <w:sz w:val="19"/>
                <w:shd w:fill="auto" w:val="clear"/>
              </w:rPr>
              <w:t xml:space="preserve"> years old."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Salary Increase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public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class with the namespace </w:t>
      </w:r>
      <w:r>
        <w:rPr>
          <w:rFonts w:ascii="Consolas" w:hAnsi="Consolas" w:cs="Consolas" w:eastAsia="Consolas"/>
          <w:b/>
          <w:color w:val="auto"/>
          <w:spacing w:val="0"/>
          <w:position w:val="0"/>
          <w:sz w:val="22"/>
          <w:shd w:fill="auto" w:val="clear"/>
        </w:rPr>
        <w:t xml:space="preserve">PersonsInfo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Refactor the project from the last task.</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Read the percentage of the bonus to every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People younger than 30 </w:t>
      </w:r>
      <w:r>
        <w:rPr>
          <w:rFonts w:ascii="Calibri" w:hAnsi="Calibri" w:cs="Calibri" w:eastAsia="Calibri"/>
          <w:b/>
          <w:color w:val="auto"/>
          <w:spacing w:val="0"/>
          <w:position w:val="0"/>
          <w:sz w:val="22"/>
          <w:shd w:fill="auto" w:val="clear"/>
        </w:rPr>
        <w:t xml:space="preserve">get half the increase</w:t>
      </w:r>
      <w:r>
        <w:rPr>
          <w:rFonts w:ascii="Calibri" w:hAnsi="Calibri" w:cs="Calibri" w:eastAsia="Calibri"/>
          <w:color w:val="auto"/>
          <w:spacing w:val="0"/>
          <w:position w:val="0"/>
          <w:sz w:val="22"/>
          <w:shd w:fill="auto" w:val="clear"/>
        </w:rPr>
        <w:t xml:space="preserve">. Expand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from the previous task.</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methods:</w:t>
      </w:r>
    </w:p>
    <w:p>
      <w:pPr>
        <w:numPr>
          <w:ilvl w:val="0"/>
          <w:numId w:val="47"/>
        </w:numPr>
        <w:spacing w:before="80" w:after="12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Salary</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decimal</w:t>
      </w:r>
      <w:r>
        <w:rPr>
          <w:rFonts w:ascii="Consolas" w:hAnsi="Consolas" w:cs="Consolas" w:eastAsia="Consolas"/>
          <w:color w:val="auto"/>
          <w:spacing w:val="0"/>
          <w:position w:val="0"/>
          <w:sz w:val="22"/>
          <w:shd w:fill="auto" w:val="clear"/>
        </w:rPr>
        <w:t xml:space="preserve"> </w:t>
      </w:r>
    </w:p>
    <w:p>
      <w:pPr>
        <w:numPr>
          <w:ilvl w:val="0"/>
          <w:numId w:val="47"/>
        </w:numPr>
        <w:spacing w:before="80" w:after="0" w:line="276"/>
        <w:ind w:right="0" w:left="714" w:hanging="357"/>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IncreaseSalary</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decimal</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percentage</w:t>
      </w:r>
      <w:r>
        <w:rPr>
          <w:rFonts w:ascii="Consolas" w:hAnsi="Consolas" w:cs="Consolas" w:eastAsia="Consolas"/>
          <w:color w:val="auto"/>
          <w:spacing w:val="0"/>
          <w:position w:val="0"/>
          <w:sz w:val="22"/>
          <w:shd w:fill="auto" w:val="clear"/>
        </w:rPr>
        <w:t xml:space="preserv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use the class like this: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Ind w:w="85" w:type="dxa"/>
      </w:tblPr>
      <w:tblGrid>
        <w:gridCol w:w="6312"/>
      </w:tblGrid>
      <w:tr>
        <w:trPr>
          <w:trHeight w:val="245" w:hRule="auto"/>
          <w:jc w:val="left"/>
        </w:trPr>
        <w:tc>
          <w:tcPr>
            <w:tcW w:w="63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StartUp.cs</w:t>
            </w:r>
          </w:p>
        </w:tc>
      </w:tr>
      <w:tr>
        <w:trPr>
          <w:trHeight w:val="3172" w:hRule="auto"/>
          <w:jc w:val="left"/>
        </w:trPr>
        <w:tc>
          <w:tcPr>
            <w:tcW w:w="63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lines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.Parse(</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persons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Person</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lines;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cmdArgs =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.ReadLine().Split();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person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Person</w:t>
            </w:r>
            <w:r>
              <w:rPr>
                <w:rFonts w:ascii="Consolas" w:hAnsi="Consolas" w:cs="Consolas" w:eastAsia="Consolas"/>
                <w:color w:val="000000"/>
                <w:spacing w:val="0"/>
                <w:position w:val="0"/>
                <w:sz w:val="19"/>
                <w:shd w:fill="auto" w:val="clear"/>
              </w:rPr>
              <w:t xml:space="preserve">(cmdArgs[0],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cmdArgs[1],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.Parse(cmdArgs[2]),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.Parse(cmdArgs[3]));</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persons.Add(person);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parcentage =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.Parse(</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persons.ForEach(p =&gt; p.IncreaseSalary(parcentage));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persons.ForEach(p =&gt;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.WriteLine(p.ToString()));</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315"/>
        <w:gridCol w:w="5009"/>
      </w:tblGrid>
      <w:tr>
        <w:trPr>
          <w:trHeight w:val="1" w:hRule="atLeast"/>
          <w:jc w:val="left"/>
        </w:trPr>
        <w:tc>
          <w:tcPr>
            <w:tcW w:w="33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0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Ivanov 65 2200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Borisov 57 3333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Ventsislav Ivanov 27 600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Harizanoov 44 666.66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Angelov 35 559.4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50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Ivanov receives 2640.00 leva.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Borisov receives 3999.60 leva.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Ventsislav Ivanov receives 660.00 leva.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Harizanoov receives 799.99 leva.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Angelov receives 671.28 leva.</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w:t>
      </w:r>
      <w:r>
        <w:rPr>
          <w:rFonts w:ascii="Consolas" w:hAnsi="Consolas" w:cs="Consolas" w:eastAsia="Consolas"/>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property for </w:t>
      </w:r>
      <w:r>
        <w:rPr>
          <w:rFonts w:ascii="Consolas" w:hAnsi="Consolas" w:cs="Consolas" w:eastAsia="Consolas"/>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refactor constructor</w:t>
      </w:r>
      <w:r>
        <w:rPr>
          <w:rFonts w:ascii="Calibri" w:hAnsi="Calibri" w:cs="Calibri" w:eastAsia="Calibri"/>
          <w:color w:val="auto"/>
          <w:spacing w:val="0"/>
          <w:position w:val="0"/>
          <w:sz w:val="22"/>
          <w:shd w:fill="auto" w:val="clear"/>
        </w:rPr>
        <w:t xml:space="preserve">. Add a new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update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with a bonus:</w:t>
      </w:r>
    </w:p>
    <w:tbl>
      <w:tblPr>
        <w:tblInd w:w="85" w:type="dxa"/>
      </w:tblPr>
      <w:tblGrid>
        <w:gridCol w:w="6029"/>
      </w:tblGrid>
      <w:tr>
        <w:trPr>
          <w:trHeight w:val="186" w:hRule="auto"/>
          <w:jc w:val="left"/>
        </w:trPr>
        <w:tc>
          <w:tcPr>
            <w:tcW w:w="602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Person.cs</w:t>
            </w:r>
          </w:p>
        </w:tc>
      </w:tr>
      <w:tr>
        <w:trPr>
          <w:trHeight w:val="2419" w:hRule="auto"/>
          <w:jc w:val="left"/>
        </w:trPr>
        <w:tc>
          <w:tcPr>
            <w:tcW w:w="60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IncreaseSalary(</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percentage)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.Age &gt; 30)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.Salary +=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.Salary * percentage / 100;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.Salary +=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.Salary * percentage / 200;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 for this task.</w:t>
      </w:r>
    </w:p>
    <w:p>
      <w:pPr>
        <w:keepNext w:val="true"/>
        <w:keepLines w:val="true"/>
        <w:numPr>
          <w:ilvl w:val="0"/>
          <w:numId w:val="7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Validation of Data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public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class with the namespace </w:t>
      </w:r>
      <w:r>
        <w:rPr>
          <w:rFonts w:ascii="Calibri" w:hAnsi="Calibri" w:cs="Calibri" w:eastAsia="Calibri"/>
          <w:b/>
          <w:color w:val="auto"/>
          <w:spacing w:val="0"/>
          <w:position w:val="0"/>
          <w:sz w:val="22"/>
          <w:shd w:fill="auto" w:val="clear"/>
        </w:rPr>
        <w:t xml:space="preserve">PersonsInfo</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with proper validation for every field:</w:t>
      </w:r>
    </w:p>
    <w:p>
      <w:pPr>
        <w:numPr>
          <w:ilvl w:val="0"/>
          <w:numId w:val="7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 must be at least 3 symbols</w:t>
      </w:r>
    </w:p>
    <w:p>
      <w:pPr>
        <w:numPr>
          <w:ilvl w:val="0"/>
          <w:numId w:val="7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must not be zero or negative</w:t>
      </w:r>
    </w:p>
    <w:p>
      <w:pPr>
        <w:numPr>
          <w:ilvl w:val="0"/>
          <w:numId w:val="7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 can't be less than 460.0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proper messages to the user:</w:t>
      </w:r>
    </w:p>
    <w:p>
      <w:pPr>
        <w:numPr>
          <w:ilvl w:val="0"/>
          <w:numId w:val="78"/>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"Age cannot be zero or a negative integer!"</w:t>
      </w:r>
    </w:p>
    <w:p>
      <w:pPr>
        <w:numPr>
          <w:ilvl w:val="0"/>
          <w:numId w:val="78"/>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 name cannot contain fewer than 3 symbols!"</w:t>
      </w:r>
    </w:p>
    <w:p>
      <w:pPr>
        <w:numPr>
          <w:ilvl w:val="0"/>
          <w:numId w:val="78"/>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"Last name cannot contain fewer than 3 symbols!"</w:t>
      </w:r>
    </w:p>
    <w:p>
      <w:pPr>
        <w:numPr>
          <w:ilvl w:val="0"/>
          <w:numId w:val="78"/>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"Salary cannot be less than 460 leva!"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ArgumentExeption</w:t>
      </w:r>
      <w:r>
        <w:rPr>
          <w:rFonts w:ascii="Calibri" w:hAnsi="Calibri" w:cs="Calibri" w:eastAsia="Calibri"/>
          <w:color w:val="auto"/>
          <w:spacing w:val="0"/>
          <w:position w:val="0"/>
          <w:sz w:val="22"/>
          <w:shd w:fill="auto" w:val="clear"/>
        </w:rPr>
        <w:t xml:space="preserve"> with the listed message.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194"/>
        <w:gridCol w:w="5976"/>
      </w:tblGrid>
      <w:tr>
        <w:trPr>
          <w:trHeight w:val="1" w:hRule="atLeast"/>
          <w:jc w:val="left"/>
        </w:trPr>
        <w:tc>
          <w:tcPr>
            <w:tcW w:w="31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9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Ivanov -6 2200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Borisov 57 3333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Ventsislav Ivanov 27 600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H 44 666.66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Angelov 35 300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59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 cannot be zero or a negative integer!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name cannot contain fewer than 3 symbols!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name cannot contain fewer than 3 symbols!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Salary cannot be less than 460 leva!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Ventsislav Ivanov gets 660.00 leva.</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validation to all of the setters in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Validation may look like this or something similar:</w:t>
      </w:r>
    </w:p>
    <w:tbl>
      <w:tblPr>
        <w:tblInd w:w="85" w:type="dxa"/>
      </w:tblPr>
      <w:tblGrid>
        <w:gridCol w:w="8574"/>
      </w:tblGrid>
      <w:tr>
        <w:trPr>
          <w:trHeight w:val="167" w:hRule="auto"/>
          <w:jc w:val="left"/>
        </w:trPr>
        <w:tc>
          <w:tcPr>
            <w:tcW w:w="857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Person.cs</w:t>
            </w:r>
          </w:p>
        </w:tc>
      </w:tr>
      <w:tr>
        <w:trPr>
          <w:trHeight w:val="2174" w:hRule="auto"/>
          <w:jc w:val="left"/>
        </w:trPr>
        <w:tc>
          <w:tcPr>
            <w:tcW w:w="85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Salary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    get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.salary;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    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(value &lt; 460)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throw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ArgumentException(</w:t>
            </w:r>
            <w:r>
              <w:rPr>
                <w:rFonts w:ascii="Consolas" w:hAnsi="Consolas" w:cs="Consolas" w:eastAsia="Consolas"/>
                <w:color w:val="A31515"/>
                <w:spacing w:val="0"/>
                <w:position w:val="0"/>
                <w:sz w:val="19"/>
                <w:shd w:fill="auto" w:val="clear"/>
              </w:rPr>
              <w:t xml:space="preserve">"Salary cannot be less than 460 leva!"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First and Reserve Team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public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class with the namespace </w:t>
      </w:r>
      <w:r>
        <w:rPr>
          <w:rFonts w:ascii="Consolas" w:hAnsi="Consolas" w:cs="Consolas" w:eastAsia="Consolas"/>
          <w:b/>
          <w:color w:val="auto"/>
          <w:spacing w:val="0"/>
          <w:position w:val="0"/>
          <w:sz w:val="22"/>
          <w:shd w:fill="auto" w:val="clear"/>
        </w:rPr>
        <w:t xml:space="preserve">PersonsInfo</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class. Add to this team all of the people you have received. Those who are younger than 40 go to the first team, others go to the reverse team. At the end print the sizes of the first and the reserved team.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have </w:t>
      </w:r>
      <w:r>
        <w:rPr>
          <w:rFonts w:ascii="Calibri" w:hAnsi="Calibri" w:cs="Calibri" w:eastAsia="Calibri"/>
          <w:b/>
          <w:color w:val="auto"/>
          <w:spacing w:val="0"/>
          <w:position w:val="0"/>
          <w:sz w:val="22"/>
          <w:shd w:fill="auto" w:val="clear"/>
        </w:rPr>
        <w:t xml:space="preserve">private fields</w:t>
      </w:r>
      <w:r>
        <w:rPr>
          <w:rFonts w:ascii="Calibri" w:hAnsi="Calibri" w:cs="Calibri" w:eastAsia="Calibri"/>
          <w:color w:val="auto"/>
          <w:spacing w:val="0"/>
          <w:position w:val="0"/>
          <w:sz w:val="22"/>
          <w:shd w:fill="auto" w:val="clear"/>
        </w:rPr>
        <w:t xml:space="preserve"> for:</w:t>
      </w:r>
    </w:p>
    <w:p>
      <w:pPr>
        <w:numPr>
          <w:ilvl w:val="0"/>
          <w:numId w:val="100"/>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100"/>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firstTeam</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List&lt;Person&gt;</w:t>
      </w:r>
    </w:p>
    <w:p>
      <w:pPr>
        <w:numPr>
          <w:ilvl w:val="0"/>
          <w:numId w:val="100"/>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reserveTeam</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List&lt;Person&gt;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have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w:t>
      </w:r>
    </w:p>
    <w:p>
      <w:pPr>
        <w:numPr>
          <w:ilvl w:val="0"/>
          <w:numId w:val="102"/>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Team(string name)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w:t>
      </w:r>
      <w:r>
        <w:rPr>
          <w:rFonts w:ascii="Calibri" w:hAnsi="Calibri" w:cs="Calibri" w:eastAsia="Calibri"/>
          <w:b/>
          <w:color w:val="auto"/>
          <w:spacing w:val="0"/>
          <w:position w:val="0"/>
          <w:sz w:val="22"/>
          <w:shd w:fill="auto" w:val="clear"/>
        </w:rPr>
        <w:t xml:space="preserve">public properties</w:t>
      </w:r>
      <w:r>
        <w:rPr>
          <w:rFonts w:ascii="Calibri" w:hAnsi="Calibri" w:cs="Calibri" w:eastAsia="Calibri"/>
          <w:color w:val="auto"/>
          <w:spacing w:val="0"/>
          <w:position w:val="0"/>
          <w:sz w:val="22"/>
          <w:shd w:fill="auto" w:val="clear"/>
        </w:rPr>
        <w:t xml:space="preserve"> for:</w:t>
      </w:r>
    </w:p>
    <w:p>
      <w:pPr>
        <w:numPr>
          <w:ilvl w:val="0"/>
          <w:numId w:val="10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FirstTeam: List&lt;Person&gt; (read only!)</w:t>
      </w:r>
    </w:p>
    <w:p>
      <w:pPr>
        <w:numPr>
          <w:ilvl w:val="0"/>
          <w:numId w:val="10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ReserveTeam: List&lt;Person&gt; (read only!)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 method for adding players:</w:t>
      </w:r>
    </w:p>
    <w:p>
      <w:pPr>
        <w:numPr>
          <w:ilvl w:val="0"/>
          <w:numId w:val="10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AddPlayer</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Person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person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void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use the class like this:</w:t>
      </w:r>
    </w:p>
    <w:tbl>
      <w:tblPr>
        <w:tblInd w:w="85" w:type="dxa"/>
      </w:tblPr>
      <w:tblGrid>
        <w:gridCol w:w="3876"/>
      </w:tblGrid>
      <w:tr>
        <w:trPr>
          <w:trHeight w:val="104" w:hRule="auto"/>
          <w:jc w:val="left"/>
        </w:trPr>
        <w:tc>
          <w:tcPr>
            <w:tcW w:w="38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StartUp.cs</w:t>
            </w:r>
          </w:p>
        </w:tc>
      </w:tr>
      <w:tr>
        <w:trPr>
          <w:trHeight w:val="1354" w:hRule="auto"/>
          <w:jc w:val="left"/>
        </w:trPr>
        <w:tc>
          <w:tcPr>
            <w:tcW w:w="38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Team team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Team(</w:t>
            </w:r>
            <w:r>
              <w:rPr>
                <w:rFonts w:ascii="Consolas" w:hAnsi="Consolas" w:cs="Consolas" w:eastAsia="Consolas"/>
                <w:color w:val="A31515"/>
                <w:spacing w:val="0"/>
                <w:position w:val="0"/>
                <w:sz w:val="19"/>
                <w:shd w:fill="auto" w:val="clear"/>
              </w:rPr>
              <w:t xml:space="preserve">"SoftUni"</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foreach</w:t>
            </w:r>
            <w:r>
              <w:rPr>
                <w:rFonts w:ascii="Consolas" w:hAnsi="Consolas" w:cs="Consolas" w:eastAsia="Consolas"/>
                <w:color w:val="000000"/>
                <w:spacing w:val="0"/>
                <w:position w:val="0"/>
                <w:sz w:val="19"/>
                <w:shd w:fill="auto" w:val="clear"/>
              </w:rPr>
              <w:t xml:space="preserve"> (Person person </w:t>
            </w:r>
            <w:r>
              <w:rPr>
                <w:rFonts w:ascii="Consolas" w:hAnsi="Consolas" w:cs="Consolas" w:eastAsia="Consolas"/>
                <w:color w:val="0000FF"/>
                <w:spacing w:val="0"/>
                <w:position w:val="0"/>
                <w:sz w:val="19"/>
                <w:shd w:fill="auto" w:val="clear"/>
              </w:rPr>
              <w:t xml:space="preserve">in</w:t>
            </w:r>
            <w:r>
              <w:rPr>
                <w:rFonts w:ascii="Consolas" w:hAnsi="Consolas" w:cs="Consolas" w:eastAsia="Consolas"/>
                <w:color w:val="000000"/>
                <w:spacing w:val="0"/>
                <w:position w:val="0"/>
                <w:sz w:val="19"/>
                <w:shd w:fill="auto" w:val="clear"/>
              </w:rPr>
              <w:t xml:space="preserve"> persons)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team.AddPlayer(person);</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t>
      </w:r>
      <w:r>
        <w:rPr>
          <w:rFonts w:ascii="Calibri" w:hAnsi="Calibri" w:cs="Calibri" w:eastAsia="Calibri"/>
          <w:color w:val="FF0000"/>
          <w:spacing w:val="0"/>
          <w:position w:val="0"/>
          <w:sz w:val="22"/>
          <w:shd w:fill="auto" w:val="clear"/>
        </w:rPr>
        <w:t xml:space="preserve">should</w:t>
      </w:r>
      <w:r>
        <w:rPr>
          <w:rFonts w:ascii="Calibri" w:hAnsi="Calibri" w:cs="Calibri" w:eastAsia="Calibri"/>
          <w:color w:val="auto"/>
          <w:spacing w:val="0"/>
          <w:position w:val="0"/>
          <w:sz w:val="22"/>
          <w:shd w:fill="auto" w:val="clear"/>
        </w:rPr>
        <w:t xml:space="preserve"> </w:t>
      </w:r>
      <w:r>
        <w:rPr>
          <w:rFonts w:ascii="Calibri" w:hAnsi="Calibri" w:cs="Calibri" w:eastAsia="Calibri"/>
          <w:b/>
          <w:color w:val="FF0000"/>
          <w:spacing w:val="0"/>
          <w:position w:val="0"/>
          <w:sz w:val="22"/>
          <w:shd w:fill="auto" w:val="clear"/>
        </w:rPr>
        <w:t xml:space="preserve">NOT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 able to use the class like this:</w:t>
      </w:r>
    </w:p>
    <w:tbl>
      <w:tblPr>
        <w:tblInd w:w="85" w:type="dxa"/>
      </w:tblPr>
      <w:tblGrid>
        <w:gridCol w:w="4913"/>
      </w:tblGrid>
      <w:tr>
        <w:trPr>
          <w:trHeight w:val="99" w:hRule="auto"/>
          <w:jc w:val="left"/>
        </w:trPr>
        <w:tc>
          <w:tcPr>
            <w:tcW w:w="491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StartUp.cs</w:t>
            </w:r>
          </w:p>
        </w:tc>
      </w:tr>
      <w:tr>
        <w:trPr>
          <w:trHeight w:val="1294" w:hRule="auto"/>
          <w:jc w:val="left"/>
        </w:trPr>
        <w:tc>
          <w:tcPr>
            <w:tcW w:w="49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Team team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Team(</w:t>
            </w:r>
            <w:r>
              <w:rPr>
                <w:rFonts w:ascii="Consolas" w:hAnsi="Consolas" w:cs="Consolas" w:eastAsia="Consolas"/>
                <w:color w:val="A31515"/>
                <w:spacing w:val="0"/>
                <w:position w:val="0"/>
                <w:sz w:val="19"/>
                <w:shd w:fill="auto" w:val="clear"/>
              </w:rPr>
              <w:t xml:space="preserve">"SoftUni"</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foreach</w:t>
            </w:r>
            <w:r>
              <w:rPr>
                <w:rFonts w:ascii="Consolas" w:hAnsi="Consolas" w:cs="Consolas" w:eastAsia="Consolas"/>
                <w:color w:val="000000"/>
                <w:spacing w:val="0"/>
                <w:position w:val="0"/>
                <w:sz w:val="19"/>
                <w:shd w:fill="auto" w:val="clear"/>
              </w:rPr>
              <w:t xml:space="preserve"> (Person person </w:t>
            </w:r>
            <w:r>
              <w:rPr>
                <w:rFonts w:ascii="Consolas" w:hAnsi="Consolas" w:cs="Consolas" w:eastAsia="Consolas"/>
                <w:color w:val="0000FF"/>
                <w:spacing w:val="0"/>
                <w:position w:val="0"/>
                <w:sz w:val="19"/>
                <w:shd w:fill="auto" w:val="clear"/>
              </w:rPr>
              <w:t xml:space="preserve">in</w:t>
            </w:r>
            <w:r>
              <w:rPr>
                <w:rFonts w:ascii="Consolas" w:hAnsi="Consolas" w:cs="Consolas" w:eastAsia="Consolas"/>
                <w:color w:val="000000"/>
                <w:spacing w:val="0"/>
                <w:position w:val="0"/>
                <w:sz w:val="19"/>
                <w:shd w:fill="auto" w:val="clear"/>
              </w:rPr>
              <w:t xml:space="preserve"> persons)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(person.Age &lt; 40)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team.FirstTeam.Add(person);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team.ReserveTeam(person);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315"/>
        <w:gridCol w:w="5130"/>
      </w:tblGrid>
      <w:tr>
        <w:trPr>
          <w:trHeight w:val="1" w:hRule="atLeast"/>
          <w:jc w:val="left"/>
        </w:trPr>
        <w:tc>
          <w:tcPr>
            <w:tcW w:w="33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1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Asen Ivanov 20 2200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Borisov 57 3333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Ventsislav Ivanov 27 600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Grigor Dimitrov 25 666.66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Boiko Angelov 35 555</w:t>
            </w:r>
          </w:p>
        </w:tc>
        <w:tc>
          <w:tcPr>
            <w:tcW w:w="51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team has 4 players.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Reserve team has 1 players.</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class Team. Its fields and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should look like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tbl>
      <w:tblPr>
        <w:tblInd w:w="85" w:type="dxa"/>
      </w:tblPr>
      <w:tblGrid>
        <w:gridCol w:w="4792"/>
      </w:tblGrid>
      <w:tr>
        <w:trPr>
          <w:trHeight w:val="99" w:hRule="auto"/>
          <w:jc w:val="left"/>
        </w:trPr>
        <w:tc>
          <w:tcPr>
            <w:tcW w:w="47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Team.cs</w:t>
            </w:r>
          </w:p>
        </w:tc>
      </w:tr>
      <w:tr>
        <w:trPr>
          <w:trHeight w:val="1297" w:hRule="auto"/>
          <w:jc w:val="left"/>
        </w:trPr>
        <w:tc>
          <w:tcPr>
            <w:tcW w:w="47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List&lt;Person&gt; firstTeam;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List&lt;Person&gt; reserveTeam;</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Team</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.name = name;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.firstTeam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List&lt;Person&gt;();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.reserveTeam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List&lt;Person&gt;();</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 for </w:t>
      </w:r>
      <w:r>
        <w:rPr>
          <w:rFonts w:ascii="Consolas" w:hAnsi="Consolas" w:cs="Consolas" w:eastAsia="Consolas"/>
          <w:b/>
          <w:color w:val="auto"/>
          <w:spacing w:val="0"/>
          <w:position w:val="0"/>
          <w:sz w:val="22"/>
          <w:shd w:fill="auto" w:val="clear"/>
        </w:rPr>
        <w:t xml:space="preserve">FirstTeam</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ReserveTeam</w:t>
      </w:r>
      <w:r>
        <w:rPr>
          <w:rFonts w:ascii="Calibri" w:hAnsi="Calibri" w:cs="Calibri" w:eastAsia="Calibri"/>
          <w:color w:val="auto"/>
          <w:spacing w:val="0"/>
          <w:position w:val="0"/>
          <w:sz w:val="22"/>
          <w:shd w:fill="auto" w:val="clear"/>
        </w:rPr>
        <w:t xml:space="preserve"> have only getters:</w:t>
      </w:r>
    </w:p>
    <w:tbl>
      <w:tblPr>
        <w:tblInd w:w="85" w:type="dxa"/>
      </w:tblPr>
      <w:tblGrid>
        <w:gridCol w:w="5504"/>
      </w:tblGrid>
      <w:tr>
        <w:trPr>
          <w:trHeight w:val="98" w:hRule="auto"/>
          <w:jc w:val="left"/>
        </w:trPr>
        <w:tc>
          <w:tcPr>
            <w:tcW w:w="55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Team.cs</w:t>
            </w:r>
          </w:p>
        </w:tc>
      </w:tr>
      <w:tr>
        <w:trPr>
          <w:trHeight w:val="1296" w:hRule="auto"/>
          <w:jc w:val="left"/>
        </w:trPr>
        <w:tc>
          <w:tcPr>
            <w:tcW w:w="55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IReadOnlyCollection&lt;Person&gt; FirstTeam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.firstTeam.AsReadOnly();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IReadOnlyCollection&lt;Person&gt; ReserveTeam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.reserveTeam.AsReadOnly();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only one method, which adds players to teams:</w:t>
      </w:r>
    </w:p>
    <w:tbl>
      <w:tblPr>
        <w:tblInd w:w="85" w:type="dxa"/>
      </w:tblPr>
      <w:tblGrid>
        <w:gridCol w:w="5504"/>
      </w:tblGrid>
      <w:tr>
        <w:trPr>
          <w:trHeight w:val="98" w:hRule="auto"/>
          <w:jc w:val="left"/>
        </w:trPr>
        <w:tc>
          <w:tcPr>
            <w:tcW w:w="55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Team.cs</w:t>
            </w:r>
          </w:p>
        </w:tc>
      </w:tr>
      <w:tr>
        <w:trPr>
          <w:trHeight w:val="1296" w:hRule="auto"/>
          <w:jc w:val="left"/>
        </w:trPr>
        <w:tc>
          <w:tcPr>
            <w:tcW w:w="55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AddPlayer(Person 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(person.Age &lt; 40)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firstTeam.Add(person);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reserveTeam.Add(person);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44">
    <w:abstractNumId w:val="54"/>
  </w:num>
  <w:num w:numId="47">
    <w:abstractNumId w:val="48"/>
  </w:num>
  <w:num w:numId="74">
    <w:abstractNumId w:val="42"/>
  </w:num>
  <w:num w:numId="76">
    <w:abstractNumId w:val="36"/>
  </w:num>
  <w:num w:numId="78">
    <w:abstractNumId w:val="30"/>
  </w:num>
  <w:num w:numId="96">
    <w:abstractNumId w:val="24"/>
  </w:num>
  <w:num w:numId="100">
    <w:abstractNumId w:val="18"/>
  </w:num>
  <w:num w:numId="102">
    <w:abstractNumId w:val="12"/>
  </w:num>
  <w:num w:numId="104">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244/csharp-oop-february-2019" Id="docRId0" Type="http://schemas.openxmlformats.org/officeDocument/2006/relationships/hyperlink" /><Relationship TargetMode="External" Target="https://judge.softuni.bg/Contests/1497/Encapsulation-La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