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LinuxDS帧率动态调整性能数据报告_Multi150_2022_11_09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一、测试环境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地图：Multi_150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人数：3p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</w:t>
      </w:r>
      <w:r>
        <w:rPr>
          <w:rFonts w:eastAsia="等线" w:ascii="Arial" w:cs="Arial" w:hAnsi="Arial"/>
          <w:sz w:val="22"/>
        </w:rPr>
        <w:t>Dev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DS帧率测试：DS分别以15 / 20 / 30帧，获取stat / llm / networkprofiler 性能数据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r>
        <w:rPr>
          <w:rFonts w:eastAsia="等线" w:ascii="Arial" w:cs="Arial" w:hAnsi="Arial"/>
          <w:b w:val="true"/>
          <w:sz w:val="36"/>
        </w:rPr>
        <w:t>二、性能数据分析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1、Stat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（1）数据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30帧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1239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20帧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0953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15帧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10763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（2）结论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DS帧率下降后，</w:t>
      </w:r>
      <w:r>
        <w:rPr>
          <w:rFonts w:eastAsia="等线" w:ascii="Arial" w:cs="Arial" w:hAnsi="Arial"/>
          <w:b w:val="true"/>
          <w:color w:val="d83931"/>
          <w:sz w:val="22"/>
        </w:rPr>
        <w:t>CPU</w:t>
      </w:r>
      <w:r>
        <w:rPr>
          <w:rFonts w:eastAsia="等线" w:ascii="Arial" w:cs="Arial" w:hAnsi="Arial"/>
          <w:b w:val="true"/>
          <w:color w:val="d83931"/>
          <w:sz w:val="22"/>
        </w:rPr>
        <w:t>占用率明显大幅减少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[30帧]             [20帧]            [15帧]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d83931"/>
          <w:sz w:val="22"/>
        </w:rPr>
        <w:t>41.9%</w:t>
      </w:r>
      <w:r>
        <w:rPr>
          <w:rFonts w:eastAsia="等线" w:ascii="Arial" w:cs="Arial" w:hAnsi="Arial"/>
          <w:b w:val="true"/>
          <w:sz w:val="22"/>
        </w:rPr>
        <w:t xml:space="preserve">    =&gt;    </w:t>
      </w:r>
      <w:r>
        <w:rPr>
          <w:rFonts w:eastAsia="等线" w:ascii="Arial" w:cs="Arial" w:hAnsi="Arial"/>
          <w:b w:val="true"/>
          <w:color w:val="245bdb"/>
          <w:sz w:val="22"/>
        </w:rPr>
        <w:t>34.5%</w:t>
      </w:r>
      <w:r>
        <w:rPr>
          <w:rFonts w:eastAsia="等线" w:ascii="Arial" w:cs="Arial" w:hAnsi="Arial"/>
          <w:b w:val="true"/>
          <w:sz w:val="22"/>
        </w:rPr>
        <w:t xml:space="preserve">    =&gt;    </w:t>
      </w:r>
      <w:r>
        <w:rPr>
          <w:rFonts w:eastAsia="等线" w:ascii="Arial" w:cs="Arial" w:hAnsi="Arial"/>
          <w:b w:val="true"/>
          <w:color w:val="2ea121"/>
          <w:sz w:val="22"/>
        </w:rPr>
        <w:t>28.5%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PS：GameEngineTick Time正常会有±1~2ms左右的浮动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2、LLM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（1）数据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30帧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638300" cy="11049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20帧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647825" cy="10382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15帧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1562100" cy="10763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（2）结论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随着帧率下降，</w:t>
      </w:r>
      <w:r>
        <w:rPr>
          <w:rFonts w:eastAsia="等线" w:ascii="Arial" w:cs="Arial" w:hAnsi="Arial"/>
          <w:b w:val="true"/>
          <w:color w:val="d83931"/>
          <w:sz w:val="22"/>
        </w:rPr>
        <w:t xml:space="preserve">llm </w:t>
      </w:r>
      <w:r>
        <w:rPr>
          <w:rFonts w:eastAsia="等线" w:ascii="Arial" w:cs="Arial" w:hAnsi="Arial"/>
          <w:b w:val="true"/>
          <w:color w:val="d83931"/>
          <w:sz w:val="22"/>
        </w:rPr>
        <w:t>avg</w:t>
      </w:r>
      <w:r>
        <w:rPr>
          <w:rFonts w:eastAsia="等线" w:ascii="Arial" w:cs="Arial" w:hAnsi="Arial"/>
          <w:b w:val="true"/>
          <w:color w:val="d83931"/>
          <w:sz w:val="22"/>
        </w:rPr>
        <w:t>有微幅上涨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[30帧]              [20帧]             [15帧]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506</w:t>
      </w:r>
      <w:r>
        <w:rPr>
          <w:rFonts w:eastAsia="等线" w:ascii="Arial" w:cs="Arial" w:hAnsi="Arial"/>
          <w:b w:val="true"/>
          <w:color w:val="2ea121"/>
          <w:sz w:val="22"/>
        </w:rPr>
        <w:t>MB</w:t>
      </w:r>
      <w:r>
        <w:rPr>
          <w:rFonts w:eastAsia="等线" w:ascii="Arial" w:cs="Arial" w:hAnsi="Arial"/>
          <w:b w:val="true"/>
          <w:sz w:val="22"/>
        </w:rPr>
        <w:t xml:space="preserve">    =&gt;    </w:t>
      </w:r>
      <w:r>
        <w:rPr>
          <w:rFonts w:eastAsia="等线" w:ascii="Arial" w:cs="Arial" w:hAnsi="Arial"/>
          <w:b w:val="true"/>
          <w:color w:val="d83931"/>
          <w:sz w:val="22"/>
        </w:rPr>
        <w:t>560MB</w:t>
      </w:r>
      <w:r>
        <w:rPr>
          <w:rFonts w:eastAsia="等线" w:ascii="Arial" w:cs="Arial" w:hAnsi="Arial"/>
          <w:b w:val="true"/>
          <w:sz w:val="22"/>
        </w:rPr>
        <w:t xml:space="preserve">    =&gt;    </w:t>
      </w:r>
      <w:r>
        <w:rPr>
          <w:rFonts w:eastAsia="等线" w:ascii="Arial" w:cs="Arial" w:hAnsi="Arial"/>
          <w:b w:val="true"/>
          <w:color w:val="245bdb"/>
          <w:sz w:val="22"/>
        </w:rPr>
        <w:t>548MB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              ↑ </w:t>
      </w:r>
      <w:r>
        <w:rPr>
          <w:rFonts w:eastAsia="等线" w:ascii="Arial" w:cs="Arial" w:hAnsi="Arial"/>
          <w:color w:val="d83931"/>
          <w:sz w:val="22"/>
        </w:rPr>
        <w:t xml:space="preserve">10%              </w:t>
      </w:r>
      <w:r>
        <w:rPr>
          <w:rFonts w:eastAsia="等线" w:ascii="Arial" w:cs="Arial" w:hAnsi="Arial"/>
          <w:sz w:val="22"/>
        </w:rPr>
        <w:t>↑</w:t>
      </w:r>
      <w:r>
        <w:rPr>
          <w:rFonts w:eastAsia="等线" w:ascii="Arial" w:cs="Arial" w:hAnsi="Arial"/>
          <w:color w:val="245bdb"/>
          <w:sz w:val="22"/>
        </w:rPr>
        <w:t>8.3%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PS：正常会有±5%左右的浮动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r>
        <w:rPr>
          <w:rFonts w:eastAsia="等线" w:ascii="Arial" w:cs="Arial" w:hAnsi="Arial"/>
          <w:b w:val="true"/>
          <w:sz w:val="32"/>
        </w:rPr>
        <w:t>3、NetworkProfiler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（1）数据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30帧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447925" cy="8477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505075" cy="99060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20帧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514600" cy="809625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533650" cy="9429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spacing w:before="260" w:after="120" w:line="288" w:lineRule="auto"/>
        <w:ind w:left="0"/>
        <w:jc w:val="left"/>
        <w:outlineLvl w:val="3"/>
      </w:pPr>
      <w:r>
        <w:rPr>
          <w:rFonts w:eastAsia="等线" w:ascii="Arial" w:cs="Arial" w:hAnsi="Arial"/>
          <w:b w:val="true"/>
          <w:sz w:val="28"/>
        </w:rPr>
        <w:t>15帧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447925" cy="9525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609850" cy="1019175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r>
        <w:rPr>
          <w:rFonts w:eastAsia="等线" w:ascii="Arial" w:cs="Arial" w:hAnsi="Arial"/>
          <w:b w:val="true"/>
          <w:sz w:val="30"/>
        </w:rPr>
        <w:t>（2）结论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随着帧率下降，</w:t>
      </w:r>
      <w:r>
        <w:rPr>
          <w:rFonts w:eastAsia="等线" w:ascii="Arial" w:cs="Arial" w:hAnsi="Arial"/>
          <w:b w:val="true"/>
          <w:color w:val="d83931"/>
          <w:sz w:val="22"/>
        </w:rPr>
        <w:t>网络带宽有一定程度的上涨</w:t>
      </w:r>
      <w:r>
        <w:rPr>
          <w:rFonts w:eastAsia="等线" w:ascii="Arial" w:cs="Arial" w:hAnsi="Arial"/>
          <w:b w:val="true"/>
          <w:sz w:val="22"/>
        </w:rPr>
        <w:t>，如果调整DS帧率，带宽是需要重点优化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[30帧]                 [20帧]                 [15帧]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2ea121"/>
          <w:sz w:val="22"/>
        </w:rPr>
        <w:t>46.8KB/s</w:t>
      </w:r>
      <w:r>
        <w:rPr>
          <w:rFonts w:eastAsia="等线" w:ascii="Arial" w:cs="Arial" w:hAnsi="Arial"/>
          <w:b w:val="true"/>
          <w:sz w:val="22"/>
        </w:rPr>
        <w:t xml:space="preserve">    =&gt;    </w:t>
      </w:r>
      <w:r>
        <w:rPr>
          <w:rFonts w:eastAsia="等线" w:ascii="Arial" w:cs="Arial" w:hAnsi="Arial"/>
          <w:b w:val="true"/>
          <w:color w:val="d83931"/>
          <w:sz w:val="22"/>
        </w:rPr>
        <w:t>56.4KB/s</w:t>
      </w:r>
      <w:r>
        <w:rPr>
          <w:rFonts w:eastAsia="等线" w:ascii="Arial" w:cs="Arial" w:hAnsi="Arial"/>
          <w:b w:val="true"/>
          <w:sz w:val="22"/>
        </w:rPr>
        <w:t xml:space="preserve">    =&gt;    </w:t>
      </w:r>
      <w:r>
        <w:rPr>
          <w:rFonts w:eastAsia="等线" w:ascii="Arial" w:cs="Arial" w:hAnsi="Arial"/>
          <w:b w:val="true"/>
          <w:color w:val="245bdb"/>
          <w:sz w:val="22"/>
        </w:rPr>
        <w:t>53.2KB/s</w:t>
      </w:r>
    </w:p>
    <w:p>
      <w:pPr>
        <w:spacing w:before="120" w:after="120" w:line="288" w:lineRule="auto"/>
        <w:ind w:left="0" w:firstLine="0"/>
        <w:jc w:val="left"/>
      </w:pPr>
      <w:r>
        <w:rPr>
          <w:rFonts w:eastAsia="等线" w:ascii="Arial" w:cs="Arial" w:hAnsi="Arial"/>
          <w:sz w:val="22"/>
        </w:rPr>
        <w:t xml:space="preserve">                           ↑ </w:t>
      </w:r>
      <w:r>
        <w:rPr>
          <w:rFonts w:eastAsia="等线" w:ascii="Arial" w:cs="Arial" w:hAnsi="Arial"/>
          <w:color w:val="d83931"/>
          <w:sz w:val="22"/>
        </w:rPr>
        <w:t xml:space="preserve">20%                 </w:t>
      </w:r>
      <w:r>
        <w:rPr>
          <w:rFonts w:eastAsia="等线" w:ascii="Arial" w:cs="Arial" w:hAnsi="Arial"/>
          <w:sz w:val="22"/>
        </w:rPr>
        <w:t>↑</w:t>
      </w:r>
      <w:r>
        <w:rPr>
          <w:rFonts w:eastAsia="等线" w:ascii="Arial" w:cs="Arial" w:hAnsi="Arial"/>
          <w:color w:val="245bdb"/>
          <w:sz w:val="22"/>
        </w:rPr>
        <w:t>13%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8f959e"/>
          <w:sz w:val="22"/>
        </w:rPr>
        <w:t>PS：正常会有±5%左右的浮动</w:t>
      </w:r>
    </w:p>
    <w:p>
      <w:pPr>
        <w:pStyle w:val="4"/>
        <w:spacing w:before="260" w:after="120" w:line="288" w:lineRule="auto"/>
        <w:ind w:left="0"/>
        <w:jc w:val="left"/>
        <w:outlineLvl w:val="3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2023-12-11T03:09:21Z</dcterms:created>
  <dc:creator>Apache POI</dc:creator>
</cp:coreProperties>
</file>