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D2A29" w14:textId="260DE2E2" w:rsidR="00E66BEC" w:rsidRPr="00C321F8" w:rsidRDefault="00C70F42" w:rsidP="00996BE9">
      <w:pPr>
        <w:pStyle w:val="Title"/>
        <w:jc w:val="center"/>
        <w:rPr>
          <w:rFonts w:ascii="Arial" w:hAnsi="Arial" w:cs="Arial"/>
          <w:b/>
          <w:bCs/>
        </w:rPr>
      </w:pPr>
      <w:r w:rsidRPr="00C321F8">
        <w:rPr>
          <w:rFonts w:ascii="Arial" w:hAnsi="Arial" w:cs="Arial"/>
          <w:b/>
          <w:bCs/>
        </w:rPr>
        <w:t>Booth’s Multiplier</w:t>
      </w:r>
    </w:p>
    <w:p w14:paraId="3D9A7E9A" w14:textId="77777777" w:rsidR="00C70F42" w:rsidRPr="00C321F8" w:rsidRDefault="00C70F42" w:rsidP="00996BE9">
      <w:pPr>
        <w:jc w:val="center"/>
        <w:rPr>
          <w:rFonts w:ascii="Arial" w:hAnsi="Arial" w:cs="Arial"/>
        </w:rPr>
      </w:pPr>
    </w:p>
    <w:p w14:paraId="3BE9D57E" w14:textId="77777777" w:rsidR="00C70F42" w:rsidRPr="00C321F8" w:rsidRDefault="00C70F42" w:rsidP="00996BE9">
      <w:pPr>
        <w:jc w:val="center"/>
        <w:rPr>
          <w:rFonts w:ascii="Arial" w:hAnsi="Arial" w:cs="Arial"/>
        </w:rPr>
      </w:pPr>
    </w:p>
    <w:p w14:paraId="4437F9D8" w14:textId="77777777" w:rsidR="00C70F42" w:rsidRPr="00C321F8" w:rsidRDefault="00C70F42" w:rsidP="00996BE9">
      <w:pPr>
        <w:jc w:val="center"/>
        <w:rPr>
          <w:rFonts w:ascii="Arial" w:hAnsi="Arial" w:cs="Arial"/>
        </w:rPr>
      </w:pPr>
    </w:p>
    <w:p w14:paraId="5A69C3B3" w14:textId="77777777" w:rsidR="00C70F42" w:rsidRPr="00C321F8" w:rsidRDefault="00C70F42" w:rsidP="00996BE9">
      <w:pPr>
        <w:jc w:val="center"/>
        <w:rPr>
          <w:rFonts w:ascii="Arial" w:hAnsi="Arial" w:cs="Arial"/>
        </w:rPr>
      </w:pPr>
    </w:p>
    <w:p w14:paraId="6AADB27E" w14:textId="77777777" w:rsidR="00C70F42" w:rsidRPr="00C321F8" w:rsidRDefault="00C70F42" w:rsidP="00996BE9">
      <w:pPr>
        <w:jc w:val="center"/>
        <w:rPr>
          <w:rFonts w:ascii="Arial" w:hAnsi="Arial" w:cs="Arial"/>
        </w:rPr>
      </w:pPr>
    </w:p>
    <w:p w14:paraId="79DBB6D2" w14:textId="77777777" w:rsidR="00C70F42" w:rsidRPr="00C321F8" w:rsidRDefault="00C70F42" w:rsidP="00996BE9">
      <w:pPr>
        <w:jc w:val="center"/>
        <w:rPr>
          <w:rFonts w:ascii="Arial" w:hAnsi="Arial" w:cs="Arial"/>
        </w:rPr>
      </w:pPr>
    </w:p>
    <w:p w14:paraId="42B79D58" w14:textId="77777777" w:rsidR="00C70F42" w:rsidRPr="00C321F8" w:rsidRDefault="00C70F42" w:rsidP="00996BE9">
      <w:pPr>
        <w:jc w:val="center"/>
        <w:rPr>
          <w:rFonts w:ascii="Arial" w:hAnsi="Arial" w:cs="Arial"/>
        </w:rPr>
      </w:pPr>
    </w:p>
    <w:p w14:paraId="676BC574" w14:textId="77777777" w:rsidR="00C70F42" w:rsidRPr="00C321F8" w:rsidRDefault="00C70F42" w:rsidP="00996BE9">
      <w:pPr>
        <w:jc w:val="center"/>
        <w:rPr>
          <w:rFonts w:ascii="Arial" w:hAnsi="Arial" w:cs="Arial"/>
        </w:rPr>
      </w:pPr>
    </w:p>
    <w:p w14:paraId="323ABCA1" w14:textId="77777777" w:rsidR="00C70F42" w:rsidRPr="00C321F8" w:rsidRDefault="00C70F42" w:rsidP="00996BE9">
      <w:pPr>
        <w:jc w:val="center"/>
        <w:rPr>
          <w:rFonts w:ascii="Arial" w:hAnsi="Arial" w:cs="Arial"/>
        </w:rPr>
      </w:pPr>
    </w:p>
    <w:p w14:paraId="068ACAD0" w14:textId="77777777" w:rsidR="00C70F42" w:rsidRPr="00C321F8" w:rsidRDefault="00C70F42" w:rsidP="00996BE9">
      <w:pPr>
        <w:jc w:val="center"/>
        <w:rPr>
          <w:rFonts w:ascii="Arial" w:hAnsi="Arial" w:cs="Arial"/>
        </w:rPr>
      </w:pPr>
    </w:p>
    <w:p w14:paraId="4A86CD15" w14:textId="77777777" w:rsidR="00C70F42" w:rsidRPr="00C321F8" w:rsidRDefault="00C70F42" w:rsidP="00996BE9">
      <w:pPr>
        <w:jc w:val="center"/>
        <w:rPr>
          <w:rFonts w:ascii="Arial" w:hAnsi="Arial" w:cs="Arial"/>
        </w:rPr>
      </w:pPr>
    </w:p>
    <w:p w14:paraId="4F28C089" w14:textId="7D17E878" w:rsidR="00C70F42" w:rsidRPr="00C321F8" w:rsidRDefault="000A13AA" w:rsidP="00996BE9">
      <w:pPr>
        <w:jc w:val="center"/>
        <w:rPr>
          <w:rFonts w:ascii="Arial" w:hAnsi="Arial" w:cs="Arial"/>
        </w:rPr>
      </w:pPr>
      <w:r w:rsidRPr="00C321F8">
        <w:rPr>
          <w:rFonts w:ascii="Arial" w:hAnsi="Arial" w:cs="Arial"/>
        </w:rPr>
        <w:softHyphen/>
      </w:r>
      <w:r w:rsidRPr="00C321F8">
        <w:rPr>
          <w:rFonts w:ascii="Arial" w:hAnsi="Arial" w:cs="Arial"/>
        </w:rPr>
        <w:softHyphen/>
      </w:r>
    </w:p>
    <w:p w14:paraId="6A2C4F87" w14:textId="77777777" w:rsidR="00C70F42" w:rsidRPr="00C321F8" w:rsidRDefault="00C70F42" w:rsidP="00996BE9">
      <w:pPr>
        <w:jc w:val="center"/>
        <w:rPr>
          <w:rFonts w:ascii="Arial" w:hAnsi="Arial" w:cs="Arial"/>
        </w:rPr>
      </w:pPr>
    </w:p>
    <w:p w14:paraId="6683D587" w14:textId="77777777" w:rsidR="00C70F42" w:rsidRPr="00C321F8" w:rsidRDefault="00C70F42" w:rsidP="00996BE9">
      <w:pPr>
        <w:jc w:val="center"/>
        <w:rPr>
          <w:rFonts w:ascii="Arial" w:hAnsi="Arial" w:cs="Arial"/>
        </w:rPr>
      </w:pPr>
    </w:p>
    <w:p w14:paraId="1C38ED6A" w14:textId="77777777" w:rsidR="00C70F42" w:rsidRPr="00C321F8" w:rsidRDefault="00C70F42" w:rsidP="00996BE9">
      <w:pPr>
        <w:jc w:val="center"/>
        <w:rPr>
          <w:rFonts w:ascii="Arial" w:hAnsi="Arial" w:cs="Arial"/>
        </w:rPr>
      </w:pPr>
    </w:p>
    <w:p w14:paraId="367D3E49" w14:textId="77777777" w:rsidR="00C70F42" w:rsidRPr="00C321F8" w:rsidRDefault="00C70F42" w:rsidP="00996BE9">
      <w:pPr>
        <w:jc w:val="center"/>
        <w:rPr>
          <w:rFonts w:ascii="Arial" w:hAnsi="Arial" w:cs="Arial"/>
        </w:rPr>
      </w:pPr>
    </w:p>
    <w:p w14:paraId="7D40DACC" w14:textId="77777777" w:rsidR="00C70F42" w:rsidRPr="00C321F8" w:rsidRDefault="00C70F42" w:rsidP="00996BE9">
      <w:pPr>
        <w:jc w:val="center"/>
        <w:rPr>
          <w:rFonts w:ascii="Arial" w:hAnsi="Arial" w:cs="Arial"/>
        </w:rPr>
      </w:pPr>
    </w:p>
    <w:p w14:paraId="4D512705" w14:textId="77777777" w:rsidR="00C70F42" w:rsidRPr="00C321F8" w:rsidRDefault="00C70F42" w:rsidP="00996BE9">
      <w:pPr>
        <w:jc w:val="center"/>
        <w:rPr>
          <w:rFonts w:ascii="Arial" w:hAnsi="Arial" w:cs="Arial"/>
        </w:rPr>
      </w:pPr>
    </w:p>
    <w:p w14:paraId="2CBC4248" w14:textId="77777777" w:rsidR="00C70F42" w:rsidRPr="00C321F8" w:rsidRDefault="00C70F42" w:rsidP="00996BE9">
      <w:pPr>
        <w:jc w:val="center"/>
        <w:rPr>
          <w:rFonts w:ascii="Arial" w:hAnsi="Arial" w:cs="Arial"/>
        </w:rPr>
      </w:pPr>
    </w:p>
    <w:p w14:paraId="4BC21CA2" w14:textId="77777777" w:rsidR="00C70F42" w:rsidRPr="00C321F8" w:rsidRDefault="00C70F42" w:rsidP="00996BE9">
      <w:pPr>
        <w:jc w:val="center"/>
        <w:rPr>
          <w:rFonts w:ascii="Arial" w:hAnsi="Arial" w:cs="Arial"/>
        </w:rPr>
      </w:pPr>
    </w:p>
    <w:p w14:paraId="285295A8" w14:textId="77777777" w:rsidR="00C70F42" w:rsidRPr="00C321F8" w:rsidRDefault="00C70F42" w:rsidP="00996BE9">
      <w:pPr>
        <w:jc w:val="center"/>
        <w:rPr>
          <w:rFonts w:ascii="Arial" w:hAnsi="Arial" w:cs="Arial"/>
        </w:rPr>
      </w:pPr>
    </w:p>
    <w:p w14:paraId="6533D04A" w14:textId="77777777" w:rsidR="00C70F42" w:rsidRPr="00C321F8" w:rsidRDefault="00C70F42" w:rsidP="00996BE9">
      <w:pPr>
        <w:jc w:val="center"/>
        <w:rPr>
          <w:rFonts w:ascii="Arial" w:hAnsi="Arial" w:cs="Arial"/>
        </w:rPr>
      </w:pPr>
    </w:p>
    <w:p w14:paraId="6ADAF24A" w14:textId="77777777" w:rsidR="00C70F42" w:rsidRPr="00C321F8" w:rsidRDefault="00C70F42" w:rsidP="00996BE9">
      <w:pPr>
        <w:jc w:val="center"/>
        <w:rPr>
          <w:rFonts w:ascii="Arial" w:hAnsi="Arial" w:cs="Arial"/>
        </w:rPr>
      </w:pPr>
    </w:p>
    <w:p w14:paraId="1A518E45" w14:textId="77777777" w:rsidR="00C70F42" w:rsidRPr="00C321F8" w:rsidRDefault="00C70F42" w:rsidP="00996BE9">
      <w:pPr>
        <w:jc w:val="center"/>
        <w:rPr>
          <w:rFonts w:ascii="Arial" w:hAnsi="Arial" w:cs="Arial"/>
        </w:rPr>
      </w:pPr>
    </w:p>
    <w:p w14:paraId="2F005000" w14:textId="77777777" w:rsidR="00C70F42" w:rsidRPr="00C321F8" w:rsidRDefault="00C70F42" w:rsidP="00996BE9">
      <w:pPr>
        <w:jc w:val="center"/>
        <w:rPr>
          <w:rFonts w:ascii="Arial" w:hAnsi="Arial" w:cs="Arial"/>
        </w:rPr>
      </w:pPr>
    </w:p>
    <w:p w14:paraId="247D26E8" w14:textId="77777777" w:rsidR="00C70F42" w:rsidRPr="00C321F8" w:rsidRDefault="00C70F42" w:rsidP="00996BE9">
      <w:pPr>
        <w:jc w:val="center"/>
        <w:rPr>
          <w:rFonts w:ascii="Arial" w:hAnsi="Arial" w:cs="Arial"/>
        </w:rPr>
      </w:pPr>
    </w:p>
    <w:p w14:paraId="6FE3CCCC" w14:textId="77777777" w:rsidR="00C70F42" w:rsidRPr="00C321F8" w:rsidRDefault="00C70F42" w:rsidP="00996BE9">
      <w:pPr>
        <w:jc w:val="center"/>
        <w:rPr>
          <w:rFonts w:ascii="Arial" w:hAnsi="Arial" w:cs="Arial"/>
        </w:rPr>
      </w:pPr>
    </w:p>
    <w:p w14:paraId="2A0DA778" w14:textId="77777777" w:rsidR="00C70F42" w:rsidRPr="00C321F8" w:rsidRDefault="00C70F42" w:rsidP="00996BE9">
      <w:pPr>
        <w:jc w:val="center"/>
        <w:rPr>
          <w:rFonts w:ascii="Arial" w:hAnsi="Arial" w:cs="Arial"/>
        </w:rPr>
      </w:pPr>
    </w:p>
    <w:p w14:paraId="3AB596B6" w14:textId="77777777" w:rsidR="00C70F42" w:rsidRPr="00C321F8" w:rsidRDefault="00C70F42" w:rsidP="00996BE9">
      <w:pPr>
        <w:jc w:val="center"/>
        <w:rPr>
          <w:rFonts w:ascii="Arial" w:hAnsi="Arial" w:cs="Arial"/>
        </w:rPr>
      </w:pPr>
    </w:p>
    <w:p w14:paraId="5FC9015D" w14:textId="6E791EC9" w:rsidR="00C70F42" w:rsidRPr="00AA3F59" w:rsidRDefault="00C70F42" w:rsidP="00AA3F59">
      <w:pPr>
        <w:tabs>
          <w:tab w:val="left" w:pos="3110"/>
          <w:tab w:val="center" w:pos="4513"/>
        </w:tabs>
        <w:jc w:val="center"/>
        <w:rPr>
          <w:rFonts w:ascii="Arial" w:hAnsi="Arial" w:cs="Arial"/>
          <w:b/>
          <w:bCs/>
        </w:rPr>
      </w:pPr>
      <w:r w:rsidRPr="00C321F8">
        <w:rPr>
          <w:rFonts w:ascii="Arial" w:hAnsi="Arial" w:cs="Arial"/>
          <w:b/>
          <w:bCs/>
        </w:rPr>
        <w:t>Revision 1.0</w:t>
      </w:r>
    </w:p>
    <w:sdt>
      <w:sdtPr>
        <w:rPr>
          <w:rFonts w:asciiTheme="minorHAnsi" w:eastAsiaTheme="minorHAnsi" w:hAnsiTheme="minorHAnsi" w:cstheme="minorBidi"/>
          <w:color w:val="auto"/>
          <w:kern w:val="2"/>
          <w:sz w:val="22"/>
          <w:szCs w:val="22"/>
          <w:lang w:val="en-IN"/>
          <w14:ligatures w14:val="standardContextual"/>
        </w:rPr>
        <w:id w:val="-1628705527"/>
        <w:docPartObj>
          <w:docPartGallery w:val="Table of Contents"/>
          <w:docPartUnique/>
        </w:docPartObj>
      </w:sdtPr>
      <w:sdtEndPr>
        <w:rPr>
          <w:b/>
          <w:bCs/>
          <w:noProof/>
        </w:rPr>
      </w:sdtEndPr>
      <w:sdtContent>
        <w:p w14:paraId="3827E3D8" w14:textId="72AC1A32" w:rsidR="00AA3F59" w:rsidRPr="00AA3F59" w:rsidRDefault="00AA3F59" w:rsidP="00AA3F59">
          <w:pPr>
            <w:pStyle w:val="TOCHeading"/>
            <w:jc w:val="center"/>
            <w:rPr>
              <w:rStyle w:val="Heading1Char"/>
              <w:b/>
              <w:bCs/>
              <w:color w:val="auto"/>
            </w:rPr>
          </w:pPr>
          <w:r w:rsidRPr="00AA3F59">
            <w:rPr>
              <w:rStyle w:val="Heading1Char"/>
              <w:b/>
              <w:bCs/>
              <w:color w:val="auto"/>
            </w:rPr>
            <w:t>Table of Contents</w:t>
          </w:r>
        </w:p>
        <w:p w14:paraId="333A45A3" w14:textId="31D89BA3" w:rsidR="00AA3F59" w:rsidRDefault="00AA3F59">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151455328" w:history="1">
            <w:r w:rsidRPr="007B4A71">
              <w:rPr>
                <w:rStyle w:val="Hyperlink"/>
                <w:rFonts w:ascii="Arial" w:hAnsi="Arial" w:cs="Arial"/>
                <w:b/>
                <w:bCs/>
                <w:noProof/>
              </w:rPr>
              <w:t>Introduction</w:t>
            </w:r>
            <w:r>
              <w:rPr>
                <w:noProof/>
                <w:webHidden/>
              </w:rPr>
              <w:tab/>
            </w:r>
            <w:r>
              <w:rPr>
                <w:noProof/>
                <w:webHidden/>
              </w:rPr>
              <w:fldChar w:fldCharType="begin"/>
            </w:r>
            <w:r>
              <w:rPr>
                <w:noProof/>
                <w:webHidden/>
              </w:rPr>
              <w:instrText xml:space="preserve"> PAGEREF _Toc151455328 \h </w:instrText>
            </w:r>
            <w:r>
              <w:rPr>
                <w:noProof/>
                <w:webHidden/>
              </w:rPr>
            </w:r>
            <w:r>
              <w:rPr>
                <w:noProof/>
                <w:webHidden/>
              </w:rPr>
              <w:fldChar w:fldCharType="separate"/>
            </w:r>
            <w:r>
              <w:rPr>
                <w:noProof/>
                <w:webHidden/>
              </w:rPr>
              <w:t>4</w:t>
            </w:r>
            <w:r>
              <w:rPr>
                <w:noProof/>
                <w:webHidden/>
              </w:rPr>
              <w:fldChar w:fldCharType="end"/>
            </w:r>
          </w:hyperlink>
        </w:p>
        <w:p w14:paraId="5D8E4A7E" w14:textId="33460EA5" w:rsidR="00AA3F59" w:rsidRDefault="00000000">
          <w:pPr>
            <w:pStyle w:val="TOC1"/>
            <w:tabs>
              <w:tab w:val="right" w:leader="dot" w:pos="9016"/>
            </w:tabs>
            <w:rPr>
              <w:rFonts w:eastAsiaTheme="minorEastAsia"/>
              <w:noProof/>
              <w:lang w:eastAsia="en-IN"/>
            </w:rPr>
          </w:pPr>
          <w:hyperlink w:anchor="_Toc151455329" w:history="1">
            <w:r w:rsidR="00AA3F59" w:rsidRPr="007B4A71">
              <w:rPr>
                <w:rStyle w:val="Hyperlink"/>
                <w:rFonts w:ascii="Arial" w:hAnsi="Arial" w:cs="Arial"/>
                <w:b/>
                <w:bCs/>
                <w:noProof/>
              </w:rPr>
              <w:t>What is Booth’s Multiplier</w:t>
            </w:r>
            <w:r w:rsidR="00AA3F59">
              <w:rPr>
                <w:noProof/>
                <w:webHidden/>
              </w:rPr>
              <w:tab/>
            </w:r>
            <w:r w:rsidR="00AA3F59">
              <w:rPr>
                <w:noProof/>
                <w:webHidden/>
              </w:rPr>
              <w:fldChar w:fldCharType="begin"/>
            </w:r>
            <w:r w:rsidR="00AA3F59">
              <w:rPr>
                <w:noProof/>
                <w:webHidden/>
              </w:rPr>
              <w:instrText xml:space="preserve"> PAGEREF _Toc151455329 \h </w:instrText>
            </w:r>
            <w:r w:rsidR="00AA3F59">
              <w:rPr>
                <w:noProof/>
                <w:webHidden/>
              </w:rPr>
            </w:r>
            <w:r w:rsidR="00AA3F59">
              <w:rPr>
                <w:noProof/>
                <w:webHidden/>
              </w:rPr>
              <w:fldChar w:fldCharType="separate"/>
            </w:r>
            <w:r w:rsidR="00AA3F59">
              <w:rPr>
                <w:noProof/>
                <w:webHidden/>
              </w:rPr>
              <w:t>5</w:t>
            </w:r>
            <w:r w:rsidR="00AA3F59">
              <w:rPr>
                <w:noProof/>
                <w:webHidden/>
              </w:rPr>
              <w:fldChar w:fldCharType="end"/>
            </w:r>
          </w:hyperlink>
        </w:p>
        <w:p w14:paraId="36CC9A2B" w14:textId="12E3F3C5" w:rsidR="00AA3F59" w:rsidRDefault="00000000">
          <w:pPr>
            <w:pStyle w:val="TOC1"/>
            <w:tabs>
              <w:tab w:val="right" w:leader="dot" w:pos="9016"/>
            </w:tabs>
            <w:rPr>
              <w:rFonts w:eastAsiaTheme="minorEastAsia"/>
              <w:noProof/>
              <w:lang w:eastAsia="en-IN"/>
            </w:rPr>
          </w:pPr>
          <w:hyperlink w:anchor="_Toc151455330" w:history="1">
            <w:r w:rsidR="00AA3F59" w:rsidRPr="007B4A71">
              <w:rPr>
                <w:rStyle w:val="Hyperlink"/>
                <w:rFonts w:ascii="Arial" w:hAnsi="Arial" w:cs="Arial"/>
                <w:b/>
                <w:bCs/>
                <w:noProof/>
              </w:rPr>
              <w:t>Booth’s Algorithm Implementation Architecture</w:t>
            </w:r>
            <w:r w:rsidR="00AA3F59">
              <w:rPr>
                <w:noProof/>
                <w:webHidden/>
              </w:rPr>
              <w:tab/>
            </w:r>
            <w:r w:rsidR="00AA3F59">
              <w:rPr>
                <w:noProof/>
                <w:webHidden/>
              </w:rPr>
              <w:fldChar w:fldCharType="begin"/>
            </w:r>
            <w:r w:rsidR="00AA3F59">
              <w:rPr>
                <w:noProof/>
                <w:webHidden/>
              </w:rPr>
              <w:instrText xml:space="preserve"> PAGEREF _Toc151455330 \h </w:instrText>
            </w:r>
            <w:r w:rsidR="00AA3F59">
              <w:rPr>
                <w:noProof/>
                <w:webHidden/>
              </w:rPr>
            </w:r>
            <w:r w:rsidR="00AA3F59">
              <w:rPr>
                <w:noProof/>
                <w:webHidden/>
              </w:rPr>
              <w:fldChar w:fldCharType="separate"/>
            </w:r>
            <w:r w:rsidR="00AA3F59">
              <w:rPr>
                <w:noProof/>
                <w:webHidden/>
              </w:rPr>
              <w:t>6</w:t>
            </w:r>
            <w:r w:rsidR="00AA3F59">
              <w:rPr>
                <w:noProof/>
                <w:webHidden/>
              </w:rPr>
              <w:fldChar w:fldCharType="end"/>
            </w:r>
          </w:hyperlink>
        </w:p>
        <w:p w14:paraId="624327A7" w14:textId="4F9A4BC3" w:rsidR="00AA3F59" w:rsidRDefault="00000000">
          <w:pPr>
            <w:pStyle w:val="TOC2"/>
            <w:tabs>
              <w:tab w:val="right" w:leader="dot" w:pos="9016"/>
            </w:tabs>
            <w:rPr>
              <w:rFonts w:eastAsiaTheme="minorEastAsia"/>
              <w:noProof/>
              <w:lang w:eastAsia="en-IN"/>
            </w:rPr>
          </w:pPr>
          <w:hyperlink w:anchor="_Toc151455331" w:history="1">
            <w:r w:rsidR="00AA3F59" w:rsidRPr="007B4A71">
              <w:rPr>
                <w:rStyle w:val="Hyperlink"/>
                <w:rFonts w:ascii="Arial" w:hAnsi="Arial" w:cs="Arial"/>
                <w:b/>
                <w:bCs/>
                <w:noProof/>
              </w:rPr>
              <w:t>Top Module</w:t>
            </w:r>
            <w:r w:rsidR="00AA3F59">
              <w:rPr>
                <w:noProof/>
                <w:webHidden/>
              </w:rPr>
              <w:tab/>
            </w:r>
            <w:r w:rsidR="00AA3F59">
              <w:rPr>
                <w:noProof/>
                <w:webHidden/>
              </w:rPr>
              <w:fldChar w:fldCharType="begin"/>
            </w:r>
            <w:r w:rsidR="00AA3F59">
              <w:rPr>
                <w:noProof/>
                <w:webHidden/>
              </w:rPr>
              <w:instrText xml:space="preserve"> PAGEREF _Toc151455331 \h </w:instrText>
            </w:r>
            <w:r w:rsidR="00AA3F59">
              <w:rPr>
                <w:noProof/>
                <w:webHidden/>
              </w:rPr>
            </w:r>
            <w:r w:rsidR="00AA3F59">
              <w:rPr>
                <w:noProof/>
                <w:webHidden/>
              </w:rPr>
              <w:fldChar w:fldCharType="separate"/>
            </w:r>
            <w:r w:rsidR="00AA3F59">
              <w:rPr>
                <w:noProof/>
                <w:webHidden/>
              </w:rPr>
              <w:t>6</w:t>
            </w:r>
            <w:r w:rsidR="00AA3F59">
              <w:rPr>
                <w:noProof/>
                <w:webHidden/>
              </w:rPr>
              <w:fldChar w:fldCharType="end"/>
            </w:r>
          </w:hyperlink>
        </w:p>
        <w:p w14:paraId="45552F2C" w14:textId="02787BC8" w:rsidR="00AA3F59" w:rsidRDefault="00000000">
          <w:pPr>
            <w:pStyle w:val="TOC2"/>
            <w:tabs>
              <w:tab w:val="right" w:leader="dot" w:pos="9016"/>
            </w:tabs>
            <w:rPr>
              <w:rFonts w:eastAsiaTheme="minorEastAsia"/>
              <w:noProof/>
              <w:lang w:eastAsia="en-IN"/>
            </w:rPr>
          </w:pPr>
          <w:hyperlink w:anchor="_Toc151455332" w:history="1">
            <w:r w:rsidR="00AA3F59" w:rsidRPr="007B4A71">
              <w:rPr>
                <w:rStyle w:val="Hyperlink"/>
                <w:b/>
                <w:bCs/>
                <w:noProof/>
              </w:rPr>
              <w:t>Signal Description</w:t>
            </w:r>
            <w:r w:rsidR="00AA3F59">
              <w:rPr>
                <w:noProof/>
                <w:webHidden/>
              </w:rPr>
              <w:tab/>
            </w:r>
            <w:r w:rsidR="00AA3F59">
              <w:rPr>
                <w:noProof/>
                <w:webHidden/>
              </w:rPr>
              <w:fldChar w:fldCharType="begin"/>
            </w:r>
            <w:r w:rsidR="00AA3F59">
              <w:rPr>
                <w:noProof/>
                <w:webHidden/>
              </w:rPr>
              <w:instrText xml:space="preserve"> PAGEREF _Toc151455332 \h </w:instrText>
            </w:r>
            <w:r w:rsidR="00AA3F59">
              <w:rPr>
                <w:noProof/>
                <w:webHidden/>
              </w:rPr>
            </w:r>
            <w:r w:rsidR="00AA3F59">
              <w:rPr>
                <w:noProof/>
                <w:webHidden/>
              </w:rPr>
              <w:fldChar w:fldCharType="separate"/>
            </w:r>
            <w:r w:rsidR="00AA3F59">
              <w:rPr>
                <w:noProof/>
                <w:webHidden/>
              </w:rPr>
              <w:t>6</w:t>
            </w:r>
            <w:r w:rsidR="00AA3F59">
              <w:rPr>
                <w:noProof/>
                <w:webHidden/>
              </w:rPr>
              <w:fldChar w:fldCharType="end"/>
            </w:r>
          </w:hyperlink>
        </w:p>
        <w:p w14:paraId="6FFF8E56" w14:textId="3076CA60" w:rsidR="00AA3F59" w:rsidRDefault="00000000">
          <w:pPr>
            <w:pStyle w:val="TOC3"/>
            <w:tabs>
              <w:tab w:val="right" w:leader="dot" w:pos="9016"/>
            </w:tabs>
            <w:rPr>
              <w:rFonts w:eastAsiaTheme="minorEastAsia"/>
              <w:noProof/>
              <w:lang w:eastAsia="en-IN"/>
            </w:rPr>
          </w:pPr>
          <w:hyperlink w:anchor="_Toc151455333" w:history="1">
            <w:r w:rsidR="00AA3F59" w:rsidRPr="007B4A71">
              <w:rPr>
                <w:rStyle w:val="Hyperlink"/>
                <w:b/>
                <w:bCs/>
                <w:noProof/>
              </w:rPr>
              <w:t>Input Signals</w:t>
            </w:r>
            <w:r w:rsidR="00AA3F59">
              <w:rPr>
                <w:noProof/>
                <w:webHidden/>
              </w:rPr>
              <w:tab/>
            </w:r>
            <w:r w:rsidR="00AA3F59">
              <w:rPr>
                <w:noProof/>
                <w:webHidden/>
              </w:rPr>
              <w:fldChar w:fldCharType="begin"/>
            </w:r>
            <w:r w:rsidR="00AA3F59">
              <w:rPr>
                <w:noProof/>
                <w:webHidden/>
              </w:rPr>
              <w:instrText xml:space="preserve"> PAGEREF _Toc151455333 \h </w:instrText>
            </w:r>
            <w:r w:rsidR="00AA3F59">
              <w:rPr>
                <w:noProof/>
                <w:webHidden/>
              </w:rPr>
            </w:r>
            <w:r w:rsidR="00AA3F59">
              <w:rPr>
                <w:noProof/>
                <w:webHidden/>
              </w:rPr>
              <w:fldChar w:fldCharType="separate"/>
            </w:r>
            <w:r w:rsidR="00AA3F59">
              <w:rPr>
                <w:noProof/>
                <w:webHidden/>
              </w:rPr>
              <w:t>6</w:t>
            </w:r>
            <w:r w:rsidR="00AA3F59">
              <w:rPr>
                <w:noProof/>
                <w:webHidden/>
              </w:rPr>
              <w:fldChar w:fldCharType="end"/>
            </w:r>
          </w:hyperlink>
        </w:p>
        <w:p w14:paraId="3A0473E7" w14:textId="3667379E" w:rsidR="00AA3F59" w:rsidRDefault="00000000">
          <w:pPr>
            <w:pStyle w:val="TOC3"/>
            <w:tabs>
              <w:tab w:val="right" w:leader="dot" w:pos="9016"/>
            </w:tabs>
            <w:rPr>
              <w:rFonts w:eastAsiaTheme="minorEastAsia"/>
              <w:noProof/>
              <w:lang w:eastAsia="en-IN"/>
            </w:rPr>
          </w:pPr>
          <w:hyperlink w:anchor="_Toc151455334" w:history="1">
            <w:r w:rsidR="00AA3F59" w:rsidRPr="007B4A71">
              <w:rPr>
                <w:rStyle w:val="Hyperlink"/>
                <w:b/>
                <w:bCs/>
                <w:noProof/>
              </w:rPr>
              <w:t>Output Signals</w:t>
            </w:r>
            <w:r w:rsidR="00AA3F59">
              <w:rPr>
                <w:noProof/>
                <w:webHidden/>
              </w:rPr>
              <w:tab/>
            </w:r>
            <w:r w:rsidR="00AA3F59">
              <w:rPr>
                <w:noProof/>
                <w:webHidden/>
              </w:rPr>
              <w:fldChar w:fldCharType="begin"/>
            </w:r>
            <w:r w:rsidR="00AA3F59">
              <w:rPr>
                <w:noProof/>
                <w:webHidden/>
              </w:rPr>
              <w:instrText xml:space="preserve"> PAGEREF _Toc151455334 \h </w:instrText>
            </w:r>
            <w:r w:rsidR="00AA3F59">
              <w:rPr>
                <w:noProof/>
                <w:webHidden/>
              </w:rPr>
            </w:r>
            <w:r w:rsidR="00AA3F59">
              <w:rPr>
                <w:noProof/>
                <w:webHidden/>
              </w:rPr>
              <w:fldChar w:fldCharType="separate"/>
            </w:r>
            <w:r w:rsidR="00AA3F59">
              <w:rPr>
                <w:noProof/>
                <w:webHidden/>
              </w:rPr>
              <w:t>6</w:t>
            </w:r>
            <w:r w:rsidR="00AA3F59">
              <w:rPr>
                <w:noProof/>
                <w:webHidden/>
              </w:rPr>
              <w:fldChar w:fldCharType="end"/>
            </w:r>
          </w:hyperlink>
        </w:p>
        <w:p w14:paraId="57DF25BB" w14:textId="4CCBA6EC" w:rsidR="00AA3F59" w:rsidRDefault="00000000">
          <w:pPr>
            <w:pStyle w:val="TOC2"/>
            <w:tabs>
              <w:tab w:val="right" w:leader="dot" w:pos="9016"/>
            </w:tabs>
            <w:rPr>
              <w:rFonts w:eastAsiaTheme="minorEastAsia"/>
              <w:noProof/>
              <w:lang w:eastAsia="en-IN"/>
            </w:rPr>
          </w:pPr>
          <w:hyperlink w:anchor="_Toc151455335" w:history="1">
            <w:r w:rsidR="00AA3F59" w:rsidRPr="007B4A71">
              <w:rPr>
                <w:rStyle w:val="Hyperlink"/>
                <w:rFonts w:ascii="Arial" w:hAnsi="Arial" w:cs="Arial"/>
                <w:b/>
                <w:bCs/>
                <w:noProof/>
              </w:rPr>
              <w:t>Data Path and Control Path</w:t>
            </w:r>
            <w:r w:rsidR="00AA3F59">
              <w:rPr>
                <w:noProof/>
                <w:webHidden/>
              </w:rPr>
              <w:tab/>
            </w:r>
            <w:r w:rsidR="00AA3F59">
              <w:rPr>
                <w:noProof/>
                <w:webHidden/>
              </w:rPr>
              <w:fldChar w:fldCharType="begin"/>
            </w:r>
            <w:r w:rsidR="00AA3F59">
              <w:rPr>
                <w:noProof/>
                <w:webHidden/>
              </w:rPr>
              <w:instrText xml:space="preserve"> PAGEREF _Toc151455335 \h </w:instrText>
            </w:r>
            <w:r w:rsidR="00AA3F59">
              <w:rPr>
                <w:noProof/>
                <w:webHidden/>
              </w:rPr>
            </w:r>
            <w:r w:rsidR="00AA3F59">
              <w:rPr>
                <w:noProof/>
                <w:webHidden/>
              </w:rPr>
              <w:fldChar w:fldCharType="separate"/>
            </w:r>
            <w:r w:rsidR="00AA3F59">
              <w:rPr>
                <w:noProof/>
                <w:webHidden/>
              </w:rPr>
              <w:t>7</w:t>
            </w:r>
            <w:r w:rsidR="00AA3F59">
              <w:rPr>
                <w:noProof/>
                <w:webHidden/>
              </w:rPr>
              <w:fldChar w:fldCharType="end"/>
            </w:r>
          </w:hyperlink>
        </w:p>
        <w:p w14:paraId="26B75558" w14:textId="20F9AB06" w:rsidR="00AA3F59" w:rsidRDefault="00000000">
          <w:pPr>
            <w:pStyle w:val="TOC2"/>
            <w:tabs>
              <w:tab w:val="right" w:leader="dot" w:pos="9016"/>
            </w:tabs>
            <w:rPr>
              <w:rFonts w:eastAsiaTheme="minorEastAsia"/>
              <w:noProof/>
              <w:lang w:eastAsia="en-IN"/>
            </w:rPr>
          </w:pPr>
          <w:hyperlink w:anchor="_Toc151455336" w:history="1">
            <w:r w:rsidR="00AA3F59" w:rsidRPr="007B4A71">
              <w:rPr>
                <w:rStyle w:val="Hyperlink"/>
                <w:rFonts w:ascii="Arial" w:hAnsi="Arial" w:cs="Arial"/>
                <w:b/>
                <w:bCs/>
                <w:noProof/>
              </w:rPr>
              <w:t>Control Path</w:t>
            </w:r>
            <w:r w:rsidR="00AA3F59">
              <w:rPr>
                <w:noProof/>
                <w:webHidden/>
              </w:rPr>
              <w:tab/>
            </w:r>
            <w:r w:rsidR="00AA3F59">
              <w:rPr>
                <w:noProof/>
                <w:webHidden/>
              </w:rPr>
              <w:fldChar w:fldCharType="begin"/>
            </w:r>
            <w:r w:rsidR="00AA3F59">
              <w:rPr>
                <w:noProof/>
                <w:webHidden/>
              </w:rPr>
              <w:instrText xml:space="preserve"> PAGEREF _Toc151455336 \h </w:instrText>
            </w:r>
            <w:r w:rsidR="00AA3F59">
              <w:rPr>
                <w:noProof/>
                <w:webHidden/>
              </w:rPr>
            </w:r>
            <w:r w:rsidR="00AA3F59">
              <w:rPr>
                <w:noProof/>
                <w:webHidden/>
              </w:rPr>
              <w:fldChar w:fldCharType="separate"/>
            </w:r>
            <w:r w:rsidR="00AA3F59">
              <w:rPr>
                <w:noProof/>
                <w:webHidden/>
              </w:rPr>
              <w:t>8</w:t>
            </w:r>
            <w:r w:rsidR="00AA3F59">
              <w:rPr>
                <w:noProof/>
                <w:webHidden/>
              </w:rPr>
              <w:fldChar w:fldCharType="end"/>
            </w:r>
          </w:hyperlink>
        </w:p>
        <w:p w14:paraId="6251E5B6" w14:textId="7A5E9568" w:rsidR="00AA3F59" w:rsidRDefault="00000000">
          <w:pPr>
            <w:pStyle w:val="TOC3"/>
            <w:tabs>
              <w:tab w:val="right" w:leader="dot" w:pos="9016"/>
            </w:tabs>
            <w:rPr>
              <w:rFonts w:eastAsiaTheme="minorEastAsia"/>
              <w:noProof/>
              <w:lang w:eastAsia="en-IN"/>
            </w:rPr>
          </w:pPr>
          <w:hyperlink w:anchor="_Toc151455337" w:history="1">
            <w:r w:rsidR="00AA3F59" w:rsidRPr="007B4A71">
              <w:rPr>
                <w:rStyle w:val="Hyperlink"/>
                <w:b/>
                <w:bCs/>
                <w:noProof/>
              </w:rPr>
              <w:t>Signal Description</w:t>
            </w:r>
            <w:r w:rsidR="00AA3F59">
              <w:rPr>
                <w:noProof/>
                <w:webHidden/>
              </w:rPr>
              <w:tab/>
            </w:r>
            <w:r w:rsidR="00AA3F59">
              <w:rPr>
                <w:noProof/>
                <w:webHidden/>
              </w:rPr>
              <w:fldChar w:fldCharType="begin"/>
            </w:r>
            <w:r w:rsidR="00AA3F59">
              <w:rPr>
                <w:noProof/>
                <w:webHidden/>
              </w:rPr>
              <w:instrText xml:space="preserve"> PAGEREF _Toc151455337 \h </w:instrText>
            </w:r>
            <w:r w:rsidR="00AA3F59">
              <w:rPr>
                <w:noProof/>
                <w:webHidden/>
              </w:rPr>
            </w:r>
            <w:r w:rsidR="00AA3F59">
              <w:rPr>
                <w:noProof/>
                <w:webHidden/>
              </w:rPr>
              <w:fldChar w:fldCharType="separate"/>
            </w:r>
            <w:r w:rsidR="00AA3F59">
              <w:rPr>
                <w:noProof/>
                <w:webHidden/>
              </w:rPr>
              <w:t>8</w:t>
            </w:r>
            <w:r w:rsidR="00AA3F59">
              <w:rPr>
                <w:noProof/>
                <w:webHidden/>
              </w:rPr>
              <w:fldChar w:fldCharType="end"/>
            </w:r>
          </w:hyperlink>
        </w:p>
        <w:p w14:paraId="7AE661A9" w14:textId="51D776CE" w:rsidR="00AA3F59" w:rsidRDefault="00000000">
          <w:pPr>
            <w:pStyle w:val="TOC3"/>
            <w:tabs>
              <w:tab w:val="right" w:leader="dot" w:pos="9016"/>
            </w:tabs>
            <w:rPr>
              <w:rFonts w:eastAsiaTheme="minorEastAsia"/>
              <w:noProof/>
              <w:lang w:eastAsia="en-IN"/>
            </w:rPr>
          </w:pPr>
          <w:hyperlink w:anchor="_Toc151455338" w:history="1">
            <w:r w:rsidR="00AA3F59" w:rsidRPr="007B4A71">
              <w:rPr>
                <w:rStyle w:val="Hyperlink"/>
                <w:b/>
                <w:bCs/>
                <w:noProof/>
              </w:rPr>
              <w:t>Input Signals</w:t>
            </w:r>
            <w:r w:rsidR="00AA3F59">
              <w:rPr>
                <w:noProof/>
                <w:webHidden/>
              </w:rPr>
              <w:tab/>
            </w:r>
            <w:r w:rsidR="00AA3F59">
              <w:rPr>
                <w:noProof/>
                <w:webHidden/>
              </w:rPr>
              <w:fldChar w:fldCharType="begin"/>
            </w:r>
            <w:r w:rsidR="00AA3F59">
              <w:rPr>
                <w:noProof/>
                <w:webHidden/>
              </w:rPr>
              <w:instrText xml:space="preserve"> PAGEREF _Toc151455338 \h </w:instrText>
            </w:r>
            <w:r w:rsidR="00AA3F59">
              <w:rPr>
                <w:noProof/>
                <w:webHidden/>
              </w:rPr>
            </w:r>
            <w:r w:rsidR="00AA3F59">
              <w:rPr>
                <w:noProof/>
                <w:webHidden/>
              </w:rPr>
              <w:fldChar w:fldCharType="separate"/>
            </w:r>
            <w:r w:rsidR="00AA3F59">
              <w:rPr>
                <w:noProof/>
                <w:webHidden/>
              </w:rPr>
              <w:t>8</w:t>
            </w:r>
            <w:r w:rsidR="00AA3F59">
              <w:rPr>
                <w:noProof/>
                <w:webHidden/>
              </w:rPr>
              <w:fldChar w:fldCharType="end"/>
            </w:r>
          </w:hyperlink>
        </w:p>
        <w:p w14:paraId="733D9BD5" w14:textId="04D4010F" w:rsidR="00AA3F59" w:rsidRDefault="00000000">
          <w:pPr>
            <w:pStyle w:val="TOC3"/>
            <w:tabs>
              <w:tab w:val="right" w:leader="dot" w:pos="9016"/>
            </w:tabs>
            <w:rPr>
              <w:rFonts w:eastAsiaTheme="minorEastAsia"/>
              <w:noProof/>
              <w:lang w:eastAsia="en-IN"/>
            </w:rPr>
          </w:pPr>
          <w:hyperlink w:anchor="_Toc151455339" w:history="1">
            <w:r w:rsidR="00AA3F59" w:rsidRPr="007B4A71">
              <w:rPr>
                <w:rStyle w:val="Hyperlink"/>
                <w:b/>
                <w:bCs/>
                <w:noProof/>
              </w:rPr>
              <w:t>Output Signals</w:t>
            </w:r>
            <w:r w:rsidR="00AA3F59">
              <w:rPr>
                <w:noProof/>
                <w:webHidden/>
              </w:rPr>
              <w:tab/>
            </w:r>
            <w:r w:rsidR="00AA3F59">
              <w:rPr>
                <w:noProof/>
                <w:webHidden/>
              </w:rPr>
              <w:fldChar w:fldCharType="begin"/>
            </w:r>
            <w:r w:rsidR="00AA3F59">
              <w:rPr>
                <w:noProof/>
                <w:webHidden/>
              </w:rPr>
              <w:instrText xml:space="preserve"> PAGEREF _Toc151455339 \h </w:instrText>
            </w:r>
            <w:r w:rsidR="00AA3F59">
              <w:rPr>
                <w:noProof/>
                <w:webHidden/>
              </w:rPr>
            </w:r>
            <w:r w:rsidR="00AA3F59">
              <w:rPr>
                <w:noProof/>
                <w:webHidden/>
              </w:rPr>
              <w:fldChar w:fldCharType="separate"/>
            </w:r>
            <w:r w:rsidR="00AA3F59">
              <w:rPr>
                <w:noProof/>
                <w:webHidden/>
              </w:rPr>
              <w:t>8</w:t>
            </w:r>
            <w:r w:rsidR="00AA3F59">
              <w:rPr>
                <w:noProof/>
                <w:webHidden/>
              </w:rPr>
              <w:fldChar w:fldCharType="end"/>
            </w:r>
          </w:hyperlink>
        </w:p>
        <w:p w14:paraId="1D903BEF" w14:textId="547C84A0" w:rsidR="00AA3F59" w:rsidRDefault="00000000">
          <w:pPr>
            <w:pStyle w:val="TOC2"/>
            <w:tabs>
              <w:tab w:val="right" w:leader="dot" w:pos="9016"/>
            </w:tabs>
            <w:rPr>
              <w:rFonts w:eastAsiaTheme="minorEastAsia"/>
              <w:noProof/>
              <w:lang w:eastAsia="en-IN"/>
            </w:rPr>
          </w:pPr>
          <w:hyperlink w:anchor="_Toc151455340" w:history="1">
            <w:r w:rsidR="00AA3F59" w:rsidRPr="007B4A71">
              <w:rPr>
                <w:rStyle w:val="Hyperlink"/>
                <w:rFonts w:ascii="Arial" w:hAnsi="Arial" w:cs="Arial"/>
                <w:b/>
                <w:bCs/>
                <w:noProof/>
              </w:rPr>
              <w:t>Control Path FSM</w:t>
            </w:r>
            <w:r w:rsidR="00AA3F59">
              <w:rPr>
                <w:noProof/>
                <w:webHidden/>
              </w:rPr>
              <w:tab/>
            </w:r>
            <w:r w:rsidR="00AA3F59">
              <w:rPr>
                <w:noProof/>
                <w:webHidden/>
              </w:rPr>
              <w:fldChar w:fldCharType="begin"/>
            </w:r>
            <w:r w:rsidR="00AA3F59">
              <w:rPr>
                <w:noProof/>
                <w:webHidden/>
              </w:rPr>
              <w:instrText xml:space="preserve"> PAGEREF _Toc151455340 \h </w:instrText>
            </w:r>
            <w:r w:rsidR="00AA3F59">
              <w:rPr>
                <w:noProof/>
                <w:webHidden/>
              </w:rPr>
            </w:r>
            <w:r w:rsidR="00AA3F59">
              <w:rPr>
                <w:noProof/>
                <w:webHidden/>
              </w:rPr>
              <w:fldChar w:fldCharType="separate"/>
            </w:r>
            <w:r w:rsidR="00AA3F59">
              <w:rPr>
                <w:noProof/>
                <w:webHidden/>
              </w:rPr>
              <w:t>9</w:t>
            </w:r>
            <w:r w:rsidR="00AA3F59">
              <w:rPr>
                <w:noProof/>
                <w:webHidden/>
              </w:rPr>
              <w:fldChar w:fldCharType="end"/>
            </w:r>
          </w:hyperlink>
        </w:p>
        <w:p w14:paraId="4157F58C" w14:textId="4665C822" w:rsidR="00AA3F59" w:rsidRDefault="00000000">
          <w:pPr>
            <w:pStyle w:val="TOC2"/>
            <w:tabs>
              <w:tab w:val="right" w:leader="dot" w:pos="9016"/>
            </w:tabs>
            <w:rPr>
              <w:rFonts w:eastAsiaTheme="minorEastAsia"/>
              <w:noProof/>
              <w:lang w:eastAsia="en-IN"/>
            </w:rPr>
          </w:pPr>
          <w:hyperlink w:anchor="_Toc151455341" w:history="1">
            <w:r w:rsidR="00AA3F59" w:rsidRPr="007B4A71">
              <w:rPr>
                <w:rStyle w:val="Hyperlink"/>
                <w:rFonts w:ascii="Arial" w:hAnsi="Arial" w:cs="Arial"/>
                <w:b/>
                <w:bCs/>
                <w:noProof/>
              </w:rPr>
              <w:t>Control Path Algorithm</w:t>
            </w:r>
            <w:r w:rsidR="00AA3F59">
              <w:rPr>
                <w:noProof/>
                <w:webHidden/>
              </w:rPr>
              <w:tab/>
            </w:r>
            <w:r w:rsidR="00AA3F59">
              <w:rPr>
                <w:noProof/>
                <w:webHidden/>
              </w:rPr>
              <w:fldChar w:fldCharType="begin"/>
            </w:r>
            <w:r w:rsidR="00AA3F59">
              <w:rPr>
                <w:noProof/>
                <w:webHidden/>
              </w:rPr>
              <w:instrText xml:space="preserve"> PAGEREF _Toc151455341 \h </w:instrText>
            </w:r>
            <w:r w:rsidR="00AA3F59">
              <w:rPr>
                <w:noProof/>
                <w:webHidden/>
              </w:rPr>
            </w:r>
            <w:r w:rsidR="00AA3F59">
              <w:rPr>
                <w:noProof/>
                <w:webHidden/>
              </w:rPr>
              <w:fldChar w:fldCharType="separate"/>
            </w:r>
            <w:r w:rsidR="00AA3F59">
              <w:rPr>
                <w:noProof/>
                <w:webHidden/>
              </w:rPr>
              <w:t>9</w:t>
            </w:r>
            <w:r w:rsidR="00AA3F59">
              <w:rPr>
                <w:noProof/>
                <w:webHidden/>
              </w:rPr>
              <w:fldChar w:fldCharType="end"/>
            </w:r>
          </w:hyperlink>
        </w:p>
        <w:p w14:paraId="6673DEC3" w14:textId="0701B1DF" w:rsidR="00AA3F59" w:rsidRDefault="00000000">
          <w:pPr>
            <w:pStyle w:val="TOC2"/>
            <w:tabs>
              <w:tab w:val="right" w:leader="dot" w:pos="9016"/>
            </w:tabs>
            <w:rPr>
              <w:rFonts w:eastAsiaTheme="minorEastAsia"/>
              <w:noProof/>
              <w:lang w:eastAsia="en-IN"/>
            </w:rPr>
          </w:pPr>
          <w:hyperlink w:anchor="_Toc151455342" w:history="1">
            <w:r w:rsidR="00AA3F59" w:rsidRPr="007B4A71">
              <w:rPr>
                <w:rStyle w:val="Hyperlink"/>
                <w:rFonts w:ascii="Arial" w:hAnsi="Arial" w:cs="Arial"/>
                <w:b/>
                <w:bCs/>
                <w:noProof/>
              </w:rPr>
              <w:t>Datapath</w:t>
            </w:r>
            <w:r w:rsidR="00AA3F59">
              <w:rPr>
                <w:noProof/>
                <w:webHidden/>
              </w:rPr>
              <w:tab/>
            </w:r>
            <w:r w:rsidR="00AA3F59">
              <w:rPr>
                <w:noProof/>
                <w:webHidden/>
              </w:rPr>
              <w:fldChar w:fldCharType="begin"/>
            </w:r>
            <w:r w:rsidR="00AA3F59">
              <w:rPr>
                <w:noProof/>
                <w:webHidden/>
              </w:rPr>
              <w:instrText xml:space="preserve"> PAGEREF _Toc151455342 \h </w:instrText>
            </w:r>
            <w:r w:rsidR="00AA3F59">
              <w:rPr>
                <w:noProof/>
                <w:webHidden/>
              </w:rPr>
            </w:r>
            <w:r w:rsidR="00AA3F59">
              <w:rPr>
                <w:noProof/>
                <w:webHidden/>
              </w:rPr>
              <w:fldChar w:fldCharType="separate"/>
            </w:r>
            <w:r w:rsidR="00AA3F59">
              <w:rPr>
                <w:noProof/>
                <w:webHidden/>
              </w:rPr>
              <w:t>10</w:t>
            </w:r>
            <w:r w:rsidR="00AA3F59">
              <w:rPr>
                <w:noProof/>
                <w:webHidden/>
              </w:rPr>
              <w:fldChar w:fldCharType="end"/>
            </w:r>
          </w:hyperlink>
        </w:p>
        <w:p w14:paraId="0635D60E" w14:textId="6F15DB8E" w:rsidR="00AA3F59" w:rsidRDefault="00000000">
          <w:pPr>
            <w:pStyle w:val="TOC3"/>
            <w:tabs>
              <w:tab w:val="right" w:leader="dot" w:pos="9016"/>
            </w:tabs>
            <w:rPr>
              <w:rFonts w:eastAsiaTheme="minorEastAsia"/>
              <w:noProof/>
              <w:lang w:eastAsia="en-IN"/>
            </w:rPr>
          </w:pPr>
          <w:hyperlink w:anchor="_Toc151455343" w:history="1">
            <w:r w:rsidR="00AA3F59" w:rsidRPr="007B4A71">
              <w:rPr>
                <w:rStyle w:val="Hyperlink"/>
                <w:b/>
                <w:bCs/>
                <w:noProof/>
              </w:rPr>
              <w:t>Input Signals</w:t>
            </w:r>
            <w:r w:rsidR="00AA3F59">
              <w:rPr>
                <w:noProof/>
                <w:webHidden/>
              </w:rPr>
              <w:tab/>
            </w:r>
            <w:r w:rsidR="00AA3F59">
              <w:rPr>
                <w:noProof/>
                <w:webHidden/>
              </w:rPr>
              <w:fldChar w:fldCharType="begin"/>
            </w:r>
            <w:r w:rsidR="00AA3F59">
              <w:rPr>
                <w:noProof/>
                <w:webHidden/>
              </w:rPr>
              <w:instrText xml:space="preserve"> PAGEREF _Toc151455343 \h </w:instrText>
            </w:r>
            <w:r w:rsidR="00AA3F59">
              <w:rPr>
                <w:noProof/>
                <w:webHidden/>
              </w:rPr>
            </w:r>
            <w:r w:rsidR="00AA3F59">
              <w:rPr>
                <w:noProof/>
                <w:webHidden/>
              </w:rPr>
              <w:fldChar w:fldCharType="separate"/>
            </w:r>
            <w:r w:rsidR="00AA3F59">
              <w:rPr>
                <w:noProof/>
                <w:webHidden/>
              </w:rPr>
              <w:t>10</w:t>
            </w:r>
            <w:r w:rsidR="00AA3F59">
              <w:rPr>
                <w:noProof/>
                <w:webHidden/>
              </w:rPr>
              <w:fldChar w:fldCharType="end"/>
            </w:r>
          </w:hyperlink>
        </w:p>
        <w:p w14:paraId="5A618A30" w14:textId="368288D1" w:rsidR="00AA3F59" w:rsidRDefault="00000000">
          <w:pPr>
            <w:pStyle w:val="TOC3"/>
            <w:tabs>
              <w:tab w:val="right" w:leader="dot" w:pos="9016"/>
            </w:tabs>
            <w:rPr>
              <w:rFonts w:eastAsiaTheme="minorEastAsia"/>
              <w:noProof/>
              <w:lang w:eastAsia="en-IN"/>
            </w:rPr>
          </w:pPr>
          <w:hyperlink w:anchor="_Toc151455344" w:history="1">
            <w:r w:rsidR="00AA3F59" w:rsidRPr="007B4A71">
              <w:rPr>
                <w:rStyle w:val="Hyperlink"/>
                <w:b/>
                <w:bCs/>
                <w:noProof/>
              </w:rPr>
              <w:t>Output Signals</w:t>
            </w:r>
            <w:r w:rsidR="00AA3F59">
              <w:rPr>
                <w:noProof/>
                <w:webHidden/>
              </w:rPr>
              <w:tab/>
            </w:r>
            <w:r w:rsidR="00AA3F59">
              <w:rPr>
                <w:noProof/>
                <w:webHidden/>
              </w:rPr>
              <w:fldChar w:fldCharType="begin"/>
            </w:r>
            <w:r w:rsidR="00AA3F59">
              <w:rPr>
                <w:noProof/>
                <w:webHidden/>
              </w:rPr>
              <w:instrText xml:space="preserve"> PAGEREF _Toc151455344 \h </w:instrText>
            </w:r>
            <w:r w:rsidR="00AA3F59">
              <w:rPr>
                <w:noProof/>
                <w:webHidden/>
              </w:rPr>
            </w:r>
            <w:r w:rsidR="00AA3F59">
              <w:rPr>
                <w:noProof/>
                <w:webHidden/>
              </w:rPr>
              <w:fldChar w:fldCharType="separate"/>
            </w:r>
            <w:r w:rsidR="00AA3F59">
              <w:rPr>
                <w:noProof/>
                <w:webHidden/>
              </w:rPr>
              <w:t>11</w:t>
            </w:r>
            <w:r w:rsidR="00AA3F59">
              <w:rPr>
                <w:noProof/>
                <w:webHidden/>
              </w:rPr>
              <w:fldChar w:fldCharType="end"/>
            </w:r>
          </w:hyperlink>
        </w:p>
        <w:p w14:paraId="6D5CB1C7" w14:textId="6AFF28A1" w:rsidR="00AA3F59" w:rsidRDefault="00AA3F59">
          <w:r>
            <w:rPr>
              <w:b/>
              <w:bCs/>
              <w:noProof/>
            </w:rPr>
            <w:fldChar w:fldCharType="end"/>
          </w:r>
        </w:p>
      </w:sdtContent>
    </w:sdt>
    <w:p w14:paraId="6D6264F4" w14:textId="5EE5B591" w:rsidR="00A61128" w:rsidRPr="00A61128" w:rsidRDefault="00A61128" w:rsidP="00A61128">
      <w:pPr>
        <w:pStyle w:val="TOCHeading"/>
      </w:pPr>
    </w:p>
    <w:p w14:paraId="08A0ABB6" w14:textId="77777777" w:rsidR="00BC53B2" w:rsidRPr="00C321F8" w:rsidRDefault="00BC53B2" w:rsidP="00CE38C1">
      <w:pPr>
        <w:rPr>
          <w:rFonts w:ascii="Arial" w:hAnsi="Arial" w:cs="Arial"/>
        </w:rPr>
      </w:pPr>
    </w:p>
    <w:p w14:paraId="6E6BB516" w14:textId="77777777" w:rsidR="00C70F42" w:rsidRPr="00C321F8" w:rsidRDefault="00C70F42" w:rsidP="00CE38C1">
      <w:pPr>
        <w:ind w:left="360"/>
        <w:rPr>
          <w:rFonts w:ascii="Arial" w:hAnsi="Arial" w:cs="Arial"/>
        </w:rPr>
      </w:pPr>
    </w:p>
    <w:p w14:paraId="3D4D0832" w14:textId="7E945592" w:rsidR="00BC53B2" w:rsidRPr="00C321F8" w:rsidRDefault="00BC53B2" w:rsidP="00996BE9">
      <w:pPr>
        <w:jc w:val="center"/>
        <w:rPr>
          <w:rFonts w:ascii="Arial" w:hAnsi="Arial" w:cs="Arial"/>
          <w:b/>
          <w:bCs/>
          <w:sz w:val="28"/>
          <w:szCs w:val="28"/>
        </w:rPr>
      </w:pPr>
      <w:r w:rsidRPr="00C321F8">
        <w:rPr>
          <w:rFonts w:ascii="Arial" w:hAnsi="Arial" w:cs="Arial"/>
          <w:b/>
          <w:bCs/>
          <w:sz w:val="28"/>
          <w:szCs w:val="28"/>
        </w:rPr>
        <w:br w:type="page"/>
      </w:r>
    </w:p>
    <w:p w14:paraId="509CC1AC" w14:textId="1BC18D75" w:rsidR="00C70F42" w:rsidRPr="00C321F8" w:rsidRDefault="00BC53B2" w:rsidP="00996BE9">
      <w:pPr>
        <w:jc w:val="center"/>
        <w:rPr>
          <w:rFonts w:ascii="Arial" w:hAnsi="Arial" w:cs="Arial"/>
          <w:b/>
          <w:bCs/>
          <w:sz w:val="28"/>
          <w:szCs w:val="28"/>
        </w:rPr>
      </w:pPr>
      <w:r w:rsidRPr="00C321F8">
        <w:rPr>
          <w:rFonts w:ascii="Arial" w:hAnsi="Arial" w:cs="Arial"/>
          <w:b/>
          <w:bCs/>
          <w:sz w:val="28"/>
          <w:szCs w:val="28"/>
        </w:rPr>
        <w:lastRenderedPageBreak/>
        <w:t>List of Illustrations</w:t>
      </w:r>
    </w:p>
    <w:p w14:paraId="5AA74FF7" w14:textId="424F176A" w:rsidR="00F402DB" w:rsidRPr="00C321F8" w:rsidRDefault="00F402DB" w:rsidP="00F402DB">
      <w:pPr>
        <w:rPr>
          <w:rFonts w:ascii="Arial" w:hAnsi="Arial" w:cs="Arial"/>
          <w:b/>
          <w:bCs/>
          <w:sz w:val="24"/>
          <w:szCs w:val="24"/>
        </w:rPr>
      </w:pPr>
      <w:r w:rsidRPr="00C321F8">
        <w:rPr>
          <w:rFonts w:ascii="Arial" w:hAnsi="Arial" w:cs="Arial"/>
          <w:b/>
          <w:bCs/>
          <w:sz w:val="24"/>
          <w:szCs w:val="24"/>
        </w:rPr>
        <w:t>Figures</w:t>
      </w:r>
    </w:p>
    <w:p w14:paraId="529DC865" w14:textId="359CAB59" w:rsidR="00D75432" w:rsidRDefault="00BC53B2">
      <w:pPr>
        <w:pStyle w:val="TableofFigures"/>
        <w:tabs>
          <w:tab w:val="right" w:leader="dot" w:pos="9016"/>
        </w:tabs>
        <w:rPr>
          <w:rFonts w:eastAsiaTheme="minorEastAsia"/>
          <w:noProof/>
          <w:lang w:eastAsia="en-IN"/>
        </w:rPr>
      </w:pPr>
      <w:r w:rsidRPr="00C321F8">
        <w:rPr>
          <w:rFonts w:ascii="Arial" w:hAnsi="Arial" w:cs="Arial"/>
          <w:i/>
          <w:iCs/>
        </w:rPr>
        <w:fldChar w:fldCharType="begin"/>
      </w:r>
      <w:r w:rsidRPr="00C321F8">
        <w:rPr>
          <w:rFonts w:ascii="Arial" w:hAnsi="Arial" w:cs="Arial"/>
          <w:i/>
          <w:iCs/>
        </w:rPr>
        <w:instrText xml:space="preserve"> TOC \h \z \c "Figure" </w:instrText>
      </w:r>
      <w:r w:rsidRPr="00C321F8">
        <w:rPr>
          <w:rFonts w:ascii="Arial" w:hAnsi="Arial" w:cs="Arial"/>
          <w:i/>
          <w:iCs/>
        </w:rPr>
        <w:fldChar w:fldCharType="separate"/>
      </w:r>
      <w:hyperlink w:anchor="_Toc151460773" w:history="1">
        <w:r w:rsidR="00D75432" w:rsidRPr="00DB7C15">
          <w:rPr>
            <w:rStyle w:val="Hyperlink"/>
            <w:rFonts w:ascii="Arial" w:hAnsi="Arial" w:cs="Arial"/>
            <w:noProof/>
          </w:rPr>
          <w:t xml:space="preserve"> Figure 1. top_booths_multiplier</w:t>
        </w:r>
        <w:r w:rsidR="00D75432">
          <w:rPr>
            <w:noProof/>
            <w:webHidden/>
          </w:rPr>
          <w:tab/>
        </w:r>
        <w:r w:rsidR="00D75432">
          <w:rPr>
            <w:noProof/>
            <w:webHidden/>
          </w:rPr>
          <w:fldChar w:fldCharType="begin"/>
        </w:r>
        <w:r w:rsidR="00D75432">
          <w:rPr>
            <w:noProof/>
            <w:webHidden/>
          </w:rPr>
          <w:instrText xml:space="preserve"> PAGEREF _Toc151460773 \h </w:instrText>
        </w:r>
        <w:r w:rsidR="00D75432">
          <w:rPr>
            <w:noProof/>
            <w:webHidden/>
          </w:rPr>
        </w:r>
        <w:r w:rsidR="00D75432">
          <w:rPr>
            <w:noProof/>
            <w:webHidden/>
          </w:rPr>
          <w:fldChar w:fldCharType="separate"/>
        </w:r>
        <w:r w:rsidR="00D75432">
          <w:rPr>
            <w:noProof/>
            <w:webHidden/>
          </w:rPr>
          <w:t>7</w:t>
        </w:r>
        <w:r w:rsidR="00D75432">
          <w:rPr>
            <w:noProof/>
            <w:webHidden/>
          </w:rPr>
          <w:fldChar w:fldCharType="end"/>
        </w:r>
      </w:hyperlink>
    </w:p>
    <w:p w14:paraId="0A1DBB63" w14:textId="4E399D89" w:rsidR="00D75432" w:rsidRDefault="00D75432">
      <w:pPr>
        <w:pStyle w:val="TableofFigures"/>
        <w:tabs>
          <w:tab w:val="right" w:leader="dot" w:pos="9016"/>
        </w:tabs>
        <w:rPr>
          <w:rFonts w:eastAsiaTheme="minorEastAsia"/>
          <w:noProof/>
          <w:lang w:eastAsia="en-IN"/>
        </w:rPr>
      </w:pPr>
      <w:hyperlink w:anchor="_Toc151460774" w:history="1">
        <w:r w:rsidRPr="00DB7C15">
          <w:rPr>
            <w:rStyle w:val="Hyperlink"/>
            <w:rFonts w:ascii="Arial" w:hAnsi="Arial" w:cs="Arial"/>
            <w:noProof/>
          </w:rPr>
          <w:t>Figure 2. Data Path and Control Path</w:t>
        </w:r>
        <w:r>
          <w:rPr>
            <w:noProof/>
            <w:webHidden/>
          </w:rPr>
          <w:tab/>
        </w:r>
        <w:r>
          <w:rPr>
            <w:noProof/>
            <w:webHidden/>
          </w:rPr>
          <w:fldChar w:fldCharType="begin"/>
        </w:r>
        <w:r>
          <w:rPr>
            <w:noProof/>
            <w:webHidden/>
          </w:rPr>
          <w:instrText xml:space="preserve"> PAGEREF _Toc151460774 \h </w:instrText>
        </w:r>
        <w:r>
          <w:rPr>
            <w:noProof/>
            <w:webHidden/>
          </w:rPr>
        </w:r>
        <w:r>
          <w:rPr>
            <w:noProof/>
            <w:webHidden/>
          </w:rPr>
          <w:fldChar w:fldCharType="separate"/>
        </w:r>
        <w:r>
          <w:rPr>
            <w:noProof/>
            <w:webHidden/>
          </w:rPr>
          <w:t>7</w:t>
        </w:r>
        <w:r>
          <w:rPr>
            <w:noProof/>
            <w:webHidden/>
          </w:rPr>
          <w:fldChar w:fldCharType="end"/>
        </w:r>
      </w:hyperlink>
    </w:p>
    <w:p w14:paraId="31AA7FA3" w14:textId="550EBFF1" w:rsidR="00D75432" w:rsidRDefault="00D75432">
      <w:pPr>
        <w:pStyle w:val="TableofFigures"/>
        <w:tabs>
          <w:tab w:val="right" w:leader="dot" w:pos="9016"/>
        </w:tabs>
        <w:rPr>
          <w:rFonts w:eastAsiaTheme="minorEastAsia"/>
          <w:noProof/>
          <w:lang w:eastAsia="en-IN"/>
        </w:rPr>
      </w:pPr>
      <w:hyperlink w:anchor="_Toc151460775" w:history="1">
        <w:r w:rsidRPr="00DB7C15">
          <w:rPr>
            <w:rStyle w:val="Hyperlink"/>
            <w:rFonts w:ascii="Arial" w:hAnsi="Arial" w:cs="Arial"/>
            <w:noProof/>
          </w:rPr>
          <w:t>Figure 3. Control path Moore FSM</w:t>
        </w:r>
        <w:r>
          <w:rPr>
            <w:noProof/>
            <w:webHidden/>
          </w:rPr>
          <w:tab/>
        </w:r>
        <w:r>
          <w:rPr>
            <w:noProof/>
            <w:webHidden/>
          </w:rPr>
          <w:fldChar w:fldCharType="begin"/>
        </w:r>
        <w:r>
          <w:rPr>
            <w:noProof/>
            <w:webHidden/>
          </w:rPr>
          <w:instrText xml:space="preserve"> PAGEREF _Toc151460775 \h </w:instrText>
        </w:r>
        <w:r>
          <w:rPr>
            <w:noProof/>
            <w:webHidden/>
          </w:rPr>
        </w:r>
        <w:r>
          <w:rPr>
            <w:noProof/>
            <w:webHidden/>
          </w:rPr>
          <w:fldChar w:fldCharType="separate"/>
        </w:r>
        <w:r>
          <w:rPr>
            <w:noProof/>
            <w:webHidden/>
          </w:rPr>
          <w:t>9</w:t>
        </w:r>
        <w:r>
          <w:rPr>
            <w:noProof/>
            <w:webHidden/>
          </w:rPr>
          <w:fldChar w:fldCharType="end"/>
        </w:r>
      </w:hyperlink>
    </w:p>
    <w:p w14:paraId="74EF4C4E" w14:textId="577D113C" w:rsidR="00D75432" w:rsidRDefault="00D75432">
      <w:pPr>
        <w:pStyle w:val="TableofFigures"/>
        <w:tabs>
          <w:tab w:val="right" w:leader="dot" w:pos="9016"/>
        </w:tabs>
        <w:rPr>
          <w:rFonts w:eastAsiaTheme="minorEastAsia"/>
          <w:noProof/>
          <w:lang w:eastAsia="en-IN"/>
        </w:rPr>
      </w:pPr>
      <w:hyperlink w:anchor="_Toc151460776" w:history="1">
        <w:r w:rsidRPr="00DB7C15">
          <w:rPr>
            <w:rStyle w:val="Hyperlink"/>
            <w:rFonts w:ascii="Arial" w:hAnsi="Arial" w:cs="Arial"/>
            <w:noProof/>
          </w:rPr>
          <w:t>Figure 4. Booths’ Multiplier Algorithm</w:t>
        </w:r>
        <w:r>
          <w:rPr>
            <w:noProof/>
            <w:webHidden/>
          </w:rPr>
          <w:tab/>
        </w:r>
        <w:r>
          <w:rPr>
            <w:noProof/>
            <w:webHidden/>
          </w:rPr>
          <w:fldChar w:fldCharType="begin"/>
        </w:r>
        <w:r>
          <w:rPr>
            <w:noProof/>
            <w:webHidden/>
          </w:rPr>
          <w:instrText xml:space="preserve"> PAGEREF _Toc151460776 \h </w:instrText>
        </w:r>
        <w:r>
          <w:rPr>
            <w:noProof/>
            <w:webHidden/>
          </w:rPr>
        </w:r>
        <w:r>
          <w:rPr>
            <w:noProof/>
            <w:webHidden/>
          </w:rPr>
          <w:fldChar w:fldCharType="separate"/>
        </w:r>
        <w:r>
          <w:rPr>
            <w:noProof/>
            <w:webHidden/>
          </w:rPr>
          <w:t>10</w:t>
        </w:r>
        <w:r>
          <w:rPr>
            <w:noProof/>
            <w:webHidden/>
          </w:rPr>
          <w:fldChar w:fldCharType="end"/>
        </w:r>
      </w:hyperlink>
    </w:p>
    <w:p w14:paraId="1B4F401A" w14:textId="3B6B6C12" w:rsidR="00D75432" w:rsidRDefault="00D75432">
      <w:pPr>
        <w:pStyle w:val="TableofFigures"/>
        <w:tabs>
          <w:tab w:val="right" w:leader="dot" w:pos="9016"/>
        </w:tabs>
        <w:rPr>
          <w:rFonts w:eastAsiaTheme="minorEastAsia"/>
          <w:noProof/>
          <w:lang w:eastAsia="en-IN"/>
        </w:rPr>
      </w:pPr>
      <w:hyperlink w:anchor="_Toc151460777" w:history="1">
        <w:r w:rsidRPr="00DB7C15">
          <w:rPr>
            <w:rStyle w:val="Hyperlink"/>
            <w:rFonts w:ascii="Arial" w:hAnsi="Arial" w:cs="Arial"/>
            <w:noProof/>
          </w:rPr>
          <w:t>Figure 5. DataPath</w:t>
        </w:r>
        <w:r>
          <w:rPr>
            <w:noProof/>
            <w:webHidden/>
          </w:rPr>
          <w:tab/>
        </w:r>
        <w:r>
          <w:rPr>
            <w:noProof/>
            <w:webHidden/>
          </w:rPr>
          <w:fldChar w:fldCharType="begin"/>
        </w:r>
        <w:r>
          <w:rPr>
            <w:noProof/>
            <w:webHidden/>
          </w:rPr>
          <w:instrText xml:space="preserve"> PAGEREF _Toc151460777 \h </w:instrText>
        </w:r>
        <w:r>
          <w:rPr>
            <w:noProof/>
            <w:webHidden/>
          </w:rPr>
        </w:r>
        <w:r>
          <w:rPr>
            <w:noProof/>
            <w:webHidden/>
          </w:rPr>
          <w:fldChar w:fldCharType="separate"/>
        </w:r>
        <w:r>
          <w:rPr>
            <w:noProof/>
            <w:webHidden/>
          </w:rPr>
          <w:t>10</w:t>
        </w:r>
        <w:r>
          <w:rPr>
            <w:noProof/>
            <w:webHidden/>
          </w:rPr>
          <w:fldChar w:fldCharType="end"/>
        </w:r>
      </w:hyperlink>
    </w:p>
    <w:p w14:paraId="58A6C8D3" w14:textId="4A5AF159" w:rsidR="00BC53B2" w:rsidRPr="00C321F8" w:rsidRDefault="00BC53B2" w:rsidP="00996BE9">
      <w:pPr>
        <w:pStyle w:val="Heading2"/>
        <w:jc w:val="center"/>
        <w:rPr>
          <w:rFonts w:ascii="Arial" w:hAnsi="Arial" w:cs="Arial"/>
          <w:i/>
          <w:iCs/>
          <w:color w:val="auto"/>
        </w:rPr>
      </w:pPr>
      <w:r w:rsidRPr="00C321F8">
        <w:rPr>
          <w:rFonts w:ascii="Arial" w:hAnsi="Arial" w:cs="Arial"/>
          <w:i/>
          <w:iCs/>
          <w:color w:val="auto"/>
        </w:rPr>
        <w:fldChar w:fldCharType="end"/>
      </w:r>
    </w:p>
    <w:p w14:paraId="6100123D" w14:textId="77777777" w:rsidR="00BC53B2" w:rsidRPr="00C321F8" w:rsidRDefault="00BC53B2" w:rsidP="00AA6BEF">
      <w:pPr>
        <w:pStyle w:val="Heading2"/>
        <w:rPr>
          <w:rFonts w:ascii="Arial" w:hAnsi="Arial" w:cs="Arial"/>
        </w:rPr>
      </w:pPr>
      <w:r w:rsidRPr="00C321F8">
        <w:rPr>
          <w:rFonts w:ascii="Arial" w:hAnsi="Arial" w:cs="Arial"/>
        </w:rPr>
        <w:br w:type="page"/>
      </w:r>
    </w:p>
    <w:p w14:paraId="0DD8B507" w14:textId="008D8597" w:rsidR="00BC53B2" w:rsidRPr="00C321F8" w:rsidRDefault="00BC53B2" w:rsidP="00C321F8">
      <w:pPr>
        <w:pStyle w:val="Heading1"/>
        <w:jc w:val="center"/>
        <w:rPr>
          <w:rFonts w:ascii="Arial" w:hAnsi="Arial" w:cs="Arial"/>
          <w:b/>
          <w:bCs/>
          <w:color w:val="auto"/>
        </w:rPr>
      </w:pPr>
      <w:bookmarkStart w:id="0" w:name="_Toc151455205"/>
      <w:bookmarkStart w:id="1" w:name="_Toc151455328"/>
      <w:r w:rsidRPr="00C321F8">
        <w:rPr>
          <w:rFonts w:ascii="Arial" w:hAnsi="Arial" w:cs="Arial"/>
          <w:b/>
          <w:bCs/>
          <w:color w:val="auto"/>
        </w:rPr>
        <w:lastRenderedPageBreak/>
        <w:t>Introduction</w:t>
      </w:r>
      <w:bookmarkEnd w:id="0"/>
      <w:bookmarkEnd w:id="1"/>
    </w:p>
    <w:p w14:paraId="4173FF99" w14:textId="77777777" w:rsidR="00E136A6" w:rsidRPr="00C321F8" w:rsidRDefault="00E136A6" w:rsidP="00996BE9">
      <w:pPr>
        <w:jc w:val="center"/>
        <w:rPr>
          <w:rFonts w:ascii="Arial" w:hAnsi="Arial" w:cs="Arial"/>
        </w:rPr>
      </w:pPr>
    </w:p>
    <w:p w14:paraId="3BC1B7E2" w14:textId="1A215D50" w:rsidR="00E136A6" w:rsidRPr="00C321F8" w:rsidRDefault="00E136A6" w:rsidP="00A73AA4">
      <w:pPr>
        <w:jc w:val="both"/>
        <w:rPr>
          <w:rFonts w:ascii="Arial" w:hAnsi="Arial" w:cs="Arial"/>
        </w:rPr>
      </w:pPr>
      <w:r w:rsidRPr="00C321F8">
        <w:rPr>
          <w:rFonts w:ascii="Arial" w:hAnsi="Arial" w:cs="Arial"/>
        </w:rPr>
        <w:t>Booth's algorithm, also known as Booth's multiplication algorithm, is a computer algorithm used for binary multiplication. It was developed by Andrew Donald Booth in 1951 and is particularly useful for efficiently multiplying two binary numbers, especially when one of the numbers is negative or when signed binary representation is involved. Booth's algorithm reduces the number of required additions and subtractions during the multiplication process, making it more efficient than traditional methods.</w:t>
      </w:r>
    </w:p>
    <w:p w14:paraId="261474CE" w14:textId="07D4DA31" w:rsidR="00E136A6" w:rsidRPr="00C321F8" w:rsidRDefault="00E136A6" w:rsidP="00A73AA4">
      <w:pPr>
        <w:jc w:val="both"/>
        <w:rPr>
          <w:rFonts w:ascii="Arial" w:hAnsi="Arial" w:cs="Arial"/>
        </w:rPr>
      </w:pPr>
      <w:r w:rsidRPr="00C321F8">
        <w:rPr>
          <w:rFonts w:ascii="Arial" w:hAnsi="Arial" w:cs="Arial"/>
        </w:rPr>
        <w:t>Using other multiplication techniques requires chain of half-adders and numerous gates. Due to which they increase the combinational delay of the system.</w:t>
      </w:r>
    </w:p>
    <w:p w14:paraId="5AB3EE3E" w14:textId="09EFED1D" w:rsidR="00E136A6" w:rsidRPr="00C321F8" w:rsidRDefault="00E136A6" w:rsidP="00A73AA4">
      <w:pPr>
        <w:jc w:val="both"/>
        <w:rPr>
          <w:rFonts w:ascii="Arial" w:hAnsi="Arial" w:cs="Arial"/>
        </w:rPr>
      </w:pPr>
      <w:r w:rsidRPr="00C321F8">
        <w:rPr>
          <w:rFonts w:ascii="Arial" w:hAnsi="Arial" w:cs="Arial"/>
        </w:rPr>
        <w:t>As this algorithm follows certain principles for multiplying two signed or unsigned numbers. It becomes comparatively easy to minimize the overall logic of the system with minimal gate delays.</w:t>
      </w:r>
    </w:p>
    <w:p w14:paraId="3C5A9F00" w14:textId="7B929FFC" w:rsidR="00E136A6" w:rsidRPr="00C321F8" w:rsidRDefault="00E136A6" w:rsidP="00996BE9">
      <w:pPr>
        <w:jc w:val="center"/>
        <w:rPr>
          <w:rFonts w:ascii="Arial" w:hAnsi="Arial" w:cs="Arial"/>
        </w:rPr>
      </w:pPr>
      <w:r w:rsidRPr="00C321F8">
        <w:rPr>
          <w:rFonts w:ascii="Arial" w:hAnsi="Arial" w:cs="Arial"/>
        </w:rPr>
        <w:br w:type="page"/>
      </w:r>
    </w:p>
    <w:p w14:paraId="43107059" w14:textId="1887BF86" w:rsidR="00E136A6" w:rsidRPr="00C321F8" w:rsidRDefault="00E136A6" w:rsidP="00C321F8">
      <w:pPr>
        <w:pStyle w:val="Heading1"/>
        <w:jc w:val="center"/>
        <w:rPr>
          <w:rFonts w:ascii="Arial" w:hAnsi="Arial" w:cs="Arial"/>
          <w:b/>
          <w:bCs/>
          <w:color w:val="auto"/>
        </w:rPr>
      </w:pPr>
      <w:bookmarkStart w:id="2" w:name="_Toc151455206"/>
      <w:bookmarkStart w:id="3" w:name="_Toc151455329"/>
      <w:r w:rsidRPr="00C321F8">
        <w:rPr>
          <w:rFonts w:ascii="Arial" w:hAnsi="Arial" w:cs="Arial"/>
          <w:b/>
          <w:bCs/>
          <w:color w:val="auto"/>
        </w:rPr>
        <w:lastRenderedPageBreak/>
        <w:t>What is Booth’s Multiplier</w:t>
      </w:r>
      <w:bookmarkEnd w:id="2"/>
      <w:bookmarkEnd w:id="3"/>
    </w:p>
    <w:p w14:paraId="0404B9C4" w14:textId="445751F2" w:rsidR="00E136A6" w:rsidRPr="00C321F8" w:rsidRDefault="00E136A6" w:rsidP="00996BE9">
      <w:pPr>
        <w:jc w:val="center"/>
        <w:rPr>
          <w:rFonts w:ascii="Arial" w:hAnsi="Arial" w:cs="Arial"/>
        </w:rPr>
      </w:pPr>
      <w:r w:rsidRPr="00C321F8">
        <w:rPr>
          <w:rFonts w:ascii="Arial" w:hAnsi="Arial" w:cs="Arial"/>
        </w:rPr>
        <w:br w:type="page"/>
      </w:r>
    </w:p>
    <w:p w14:paraId="2BD8D87D" w14:textId="58834666" w:rsidR="00E136A6" w:rsidRPr="00C321F8" w:rsidRDefault="00E136A6" w:rsidP="00C321F8">
      <w:pPr>
        <w:pStyle w:val="Heading1"/>
        <w:jc w:val="center"/>
        <w:rPr>
          <w:rFonts w:ascii="Arial" w:hAnsi="Arial" w:cs="Arial"/>
          <w:b/>
          <w:bCs/>
          <w:color w:val="auto"/>
        </w:rPr>
      </w:pPr>
      <w:bookmarkStart w:id="4" w:name="_Toc151455207"/>
      <w:bookmarkStart w:id="5" w:name="_Toc151455330"/>
      <w:r w:rsidRPr="00C321F8">
        <w:rPr>
          <w:rFonts w:ascii="Arial" w:hAnsi="Arial" w:cs="Arial"/>
          <w:b/>
          <w:bCs/>
          <w:color w:val="auto"/>
        </w:rPr>
        <w:lastRenderedPageBreak/>
        <w:t>Booth’s Algorithm Implementation Architecture</w:t>
      </w:r>
      <w:bookmarkEnd w:id="4"/>
      <w:bookmarkEnd w:id="5"/>
    </w:p>
    <w:p w14:paraId="449DF997" w14:textId="77777777" w:rsidR="00E136A6" w:rsidRPr="00C321F8" w:rsidRDefault="00E136A6" w:rsidP="00996BE9">
      <w:pPr>
        <w:jc w:val="center"/>
        <w:rPr>
          <w:rFonts w:ascii="Arial" w:hAnsi="Arial" w:cs="Arial"/>
        </w:rPr>
      </w:pPr>
    </w:p>
    <w:p w14:paraId="0091AD88" w14:textId="4FEB7E9C" w:rsidR="00E136A6" w:rsidRPr="00C321F8" w:rsidRDefault="00E136A6" w:rsidP="00C321F8">
      <w:pPr>
        <w:pStyle w:val="Heading2"/>
        <w:rPr>
          <w:rFonts w:ascii="Arial" w:hAnsi="Arial" w:cs="Arial"/>
          <w:b/>
          <w:bCs/>
          <w:color w:val="auto"/>
        </w:rPr>
      </w:pPr>
      <w:bookmarkStart w:id="6" w:name="_Toc151455208"/>
      <w:bookmarkStart w:id="7" w:name="_Toc151455331"/>
      <w:r w:rsidRPr="00C321F8">
        <w:rPr>
          <w:rFonts w:ascii="Arial" w:hAnsi="Arial" w:cs="Arial"/>
          <w:b/>
          <w:bCs/>
          <w:color w:val="auto"/>
        </w:rPr>
        <w:t>Top Module</w:t>
      </w:r>
      <w:bookmarkEnd w:id="6"/>
      <w:bookmarkEnd w:id="7"/>
    </w:p>
    <w:p w14:paraId="23DAE883" w14:textId="77777777" w:rsidR="00E136A6" w:rsidRPr="00C321F8" w:rsidRDefault="00E136A6" w:rsidP="00996BE9">
      <w:pPr>
        <w:jc w:val="both"/>
        <w:rPr>
          <w:rFonts w:ascii="Arial" w:hAnsi="Arial" w:cs="Arial"/>
        </w:rPr>
      </w:pPr>
    </w:p>
    <w:p w14:paraId="224BDC0B" w14:textId="4B31C558" w:rsidR="00E136A6" w:rsidRPr="00C321F8" w:rsidRDefault="00E136A6" w:rsidP="00996BE9">
      <w:pPr>
        <w:jc w:val="both"/>
        <w:rPr>
          <w:rFonts w:ascii="Arial" w:hAnsi="Arial" w:cs="Arial"/>
        </w:rPr>
      </w:pPr>
      <w:r w:rsidRPr="00C321F8">
        <w:rPr>
          <w:rFonts w:ascii="Arial" w:hAnsi="Arial" w:cs="Arial"/>
        </w:rPr>
        <w:t>The top module consists of four input signals and two output signals. Being a top module, rest of the blocks are enclosed inside the tb_top module.</w:t>
      </w:r>
    </w:p>
    <w:p w14:paraId="3B13D5F0" w14:textId="0B5ECA31" w:rsidR="00E136A6" w:rsidRDefault="00E136A6" w:rsidP="00C321F8">
      <w:pPr>
        <w:pStyle w:val="Heading2"/>
        <w:rPr>
          <w:b/>
          <w:bCs/>
          <w:color w:val="auto"/>
        </w:rPr>
      </w:pPr>
      <w:bookmarkStart w:id="8" w:name="_Toc151455209"/>
      <w:bookmarkStart w:id="9" w:name="_Toc151455332"/>
      <w:r w:rsidRPr="00C321F8">
        <w:rPr>
          <w:b/>
          <w:bCs/>
          <w:color w:val="auto"/>
        </w:rPr>
        <w:t>Signal Description</w:t>
      </w:r>
      <w:bookmarkEnd w:id="8"/>
      <w:bookmarkEnd w:id="9"/>
    </w:p>
    <w:p w14:paraId="546CC1ED" w14:textId="77777777" w:rsidR="00D13F8D" w:rsidRPr="00D13F8D" w:rsidRDefault="00D13F8D" w:rsidP="00D13F8D"/>
    <w:p w14:paraId="49B8C7A0" w14:textId="141414DF" w:rsidR="00E136A6" w:rsidRPr="00D13F8D" w:rsidRDefault="00E136A6" w:rsidP="00C321F8">
      <w:pPr>
        <w:pStyle w:val="Heading3"/>
        <w:rPr>
          <w:b/>
          <w:bCs/>
          <w:color w:val="auto"/>
        </w:rPr>
      </w:pPr>
      <w:bookmarkStart w:id="10" w:name="_Toc151455210"/>
      <w:bookmarkStart w:id="11" w:name="_Toc151455333"/>
      <w:r w:rsidRPr="00D13F8D">
        <w:rPr>
          <w:b/>
          <w:bCs/>
          <w:color w:val="auto"/>
        </w:rPr>
        <w:t>Input Signals</w:t>
      </w:r>
      <w:bookmarkEnd w:id="10"/>
      <w:bookmarkEnd w:id="11"/>
      <w:r w:rsidR="0079351B">
        <w:rPr>
          <w:b/>
          <w:bCs/>
          <w:color w:val="auto"/>
        </w:rPr>
        <w:br/>
      </w:r>
    </w:p>
    <w:p w14:paraId="0B480E0E" w14:textId="40117C6A" w:rsidR="00263C2C" w:rsidRPr="00C321F8" w:rsidRDefault="009D6452" w:rsidP="00D1088A">
      <w:pPr>
        <w:pStyle w:val="ListParagraph"/>
        <w:numPr>
          <w:ilvl w:val="1"/>
          <w:numId w:val="5"/>
        </w:numPr>
        <w:rPr>
          <w:rFonts w:ascii="Arial" w:hAnsi="Arial" w:cs="Arial"/>
          <w:b/>
          <w:bCs/>
        </w:rPr>
      </w:pPr>
      <w:r w:rsidRPr="00C321F8">
        <w:rPr>
          <w:rFonts w:ascii="Arial" w:hAnsi="Arial" w:cs="Arial"/>
          <w:b/>
          <w:bCs/>
        </w:rPr>
        <w:t>clear</w:t>
      </w:r>
      <w:r w:rsidR="00263C2C" w:rsidRPr="00C321F8">
        <w:rPr>
          <w:rFonts w:ascii="Arial" w:hAnsi="Arial" w:cs="Arial"/>
          <w:b/>
          <w:bCs/>
        </w:rPr>
        <w:t xml:space="preserve">: </w:t>
      </w:r>
      <w:r w:rsidR="00263C2C" w:rsidRPr="00C321F8">
        <w:rPr>
          <w:rFonts w:ascii="Arial" w:hAnsi="Arial" w:cs="Arial"/>
        </w:rPr>
        <w:t xml:space="preserve">System is sensitive to active-low asynchronous </w:t>
      </w:r>
      <w:r w:rsidRPr="00C321F8">
        <w:rPr>
          <w:rFonts w:ascii="Arial" w:hAnsi="Arial" w:cs="Arial"/>
        </w:rPr>
        <w:t>clear</w:t>
      </w:r>
      <w:r w:rsidR="00263C2C" w:rsidRPr="00C321F8">
        <w:rPr>
          <w:rFonts w:ascii="Arial" w:hAnsi="Arial" w:cs="Arial"/>
        </w:rPr>
        <w:t>.</w:t>
      </w:r>
      <w:r w:rsidR="00D1088A">
        <w:rPr>
          <w:rFonts w:ascii="Arial" w:hAnsi="Arial" w:cs="Arial"/>
        </w:rPr>
        <w:br/>
      </w:r>
    </w:p>
    <w:p w14:paraId="4551D64C" w14:textId="79DEC3C6" w:rsidR="00263C2C" w:rsidRPr="00C321F8" w:rsidRDefault="00263C2C" w:rsidP="00D1088A">
      <w:pPr>
        <w:pStyle w:val="ListParagraph"/>
        <w:numPr>
          <w:ilvl w:val="1"/>
          <w:numId w:val="5"/>
        </w:numPr>
        <w:rPr>
          <w:rFonts w:ascii="Arial" w:hAnsi="Arial" w:cs="Arial"/>
          <w:b/>
          <w:bCs/>
        </w:rPr>
      </w:pPr>
      <w:r w:rsidRPr="00C321F8">
        <w:rPr>
          <w:rFonts w:ascii="Arial" w:hAnsi="Arial" w:cs="Arial"/>
          <w:b/>
          <w:bCs/>
        </w:rPr>
        <w:t xml:space="preserve">clk: </w:t>
      </w:r>
      <w:r w:rsidRPr="00C321F8">
        <w:rPr>
          <w:rFonts w:ascii="Arial" w:hAnsi="Arial" w:cs="Arial"/>
        </w:rPr>
        <w:t xml:space="preserve"> It is pulsating synchronizing signal having 50 percent duty cycle. The system is positive clock edge sensitive.</w:t>
      </w:r>
      <w:r w:rsidR="00D1088A">
        <w:rPr>
          <w:rFonts w:ascii="Arial" w:hAnsi="Arial" w:cs="Arial"/>
        </w:rPr>
        <w:br/>
      </w:r>
    </w:p>
    <w:p w14:paraId="523F2652" w14:textId="720977E4" w:rsidR="00A83AA4" w:rsidRPr="00C321F8" w:rsidRDefault="00A83AA4" w:rsidP="00D1088A">
      <w:pPr>
        <w:pStyle w:val="ListParagraph"/>
        <w:numPr>
          <w:ilvl w:val="1"/>
          <w:numId w:val="5"/>
        </w:numPr>
        <w:rPr>
          <w:rFonts w:ascii="Arial" w:hAnsi="Arial" w:cs="Arial"/>
          <w:b/>
          <w:bCs/>
        </w:rPr>
      </w:pPr>
      <w:r w:rsidRPr="00C321F8">
        <w:rPr>
          <w:rFonts w:ascii="Arial" w:hAnsi="Arial" w:cs="Arial"/>
          <w:b/>
          <w:bCs/>
        </w:rPr>
        <w:t xml:space="preserve">start: </w:t>
      </w:r>
      <w:r w:rsidRPr="00C321F8">
        <w:rPr>
          <w:rFonts w:ascii="Arial" w:hAnsi="Arial" w:cs="Arial"/>
        </w:rPr>
        <w:t>When HIGH, activates the control path.</w:t>
      </w:r>
      <w:r w:rsidR="00D1088A">
        <w:rPr>
          <w:rFonts w:ascii="Arial" w:hAnsi="Arial" w:cs="Arial"/>
        </w:rPr>
        <w:br/>
      </w:r>
    </w:p>
    <w:p w14:paraId="1D69C596" w14:textId="40CEE1FC" w:rsidR="00E136A6" w:rsidRPr="00C321F8" w:rsidRDefault="00E136A6" w:rsidP="00996BE9">
      <w:pPr>
        <w:pStyle w:val="ListParagraph"/>
        <w:numPr>
          <w:ilvl w:val="1"/>
          <w:numId w:val="5"/>
        </w:numPr>
        <w:jc w:val="both"/>
        <w:rPr>
          <w:rFonts w:ascii="Arial" w:hAnsi="Arial" w:cs="Arial"/>
        </w:rPr>
      </w:pPr>
      <w:r w:rsidRPr="00C321F8">
        <w:rPr>
          <w:rFonts w:ascii="Arial" w:hAnsi="Arial" w:cs="Arial"/>
          <w:b/>
          <w:bCs/>
        </w:rPr>
        <w:t>[</w:t>
      </w:r>
      <w:r w:rsidR="00D02729" w:rsidRPr="00C321F8">
        <w:rPr>
          <w:rFonts w:ascii="Arial" w:hAnsi="Arial" w:cs="Arial"/>
          <w:b/>
          <w:bCs/>
        </w:rPr>
        <w:t>15</w:t>
      </w:r>
      <w:r w:rsidR="00263C2C" w:rsidRPr="00C321F8">
        <w:rPr>
          <w:rFonts w:ascii="Arial" w:hAnsi="Arial" w:cs="Arial"/>
          <w:b/>
          <w:bCs/>
        </w:rPr>
        <w:t>:0]</w:t>
      </w:r>
      <w:r w:rsidRPr="00C321F8">
        <w:rPr>
          <w:rFonts w:ascii="Arial" w:hAnsi="Arial" w:cs="Arial"/>
          <w:b/>
          <w:bCs/>
        </w:rPr>
        <w:t xml:space="preserve"> </w:t>
      </w:r>
      <w:r w:rsidR="009D6452" w:rsidRPr="00C321F8">
        <w:rPr>
          <w:rFonts w:ascii="Arial" w:hAnsi="Arial" w:cs="Arial"/>
          <w:b/>
          <w:bCs/>
        </w:rPr>
        <w:t>data_in</w:t>
      </w:r>
      <w:r w:rsidR="00263C2C" w:rsidRPr="00C321F8">
        <w:rPr>
          <w:rFonts w:ascii="Arial" w:hAnsi="Arial" w:cs="Arial"/>
          <w:b/>
          <w:bCs/>
        </w:rPr>
        <w:t>:</w:t>
      </w:r>
      <w:r w:rsidR="00C63348" w:rsidRPr="00C321F8">
        <w:rPr>
          <w:rFonts w:ascii="Arial" w:hAnsi="Arial" w:cs="Arial"/>
          <w:b/>
          <w:bCs/>
        </w:rPr>
        <w:t xml:space="preserve"> </w:t>
      </w:r>
      <w:r w:rsidR="00D02729" w:rsidRPr="00C321F8">
        <w:rPr>
          <w:rFonts w:ascii="Arial" w:hAnsi="Arial" w:cs="Arial"/>
        </w:rPr>
        <w:t>16</w:t>
      </w:r>
      <w:r w:rsidRPr="00C321F8">
        <w:rPr>
          <w:rFonts w:ascii="Arial" w:hAnsi="Arial" w:cs="Arial"/>
        </w:rPr>
        <w:t>-bit input s</w:t>
      </w:r>
      <w:r w:rsidR="00263C2C" w:rsidRPr="00C321F8">
        <w:rPr>
          <w:rFonts w:ascii="Arial" w:hAnsi="Arial" w:cs="Arial"/>
        </w:rPr>
        <w:t>ignal</w:t>
      </w:r>
      <w:r w:rsidR="00C63348" w:rsidRPr="00C321F8">
        <w:rPr>
          <w:rFonts w:ascii="Arial" w:hAnsi="Arial" w:cs="Arial"/>
        </w:rPr>
        <w:t xml:space="preserve">. The multiplier and multiplicand are </w:t>
      </w:r>
      <w:r w:rsidR="00263C2C" w:rsidRPr="00C321F8">
        <w:rPr>
          <w:rFonts w:ascii="Arial" w:hAnsi="Arial" w:cs="Arial"/>
        </w:rPr>
        <w:t xml:space="preserve">fed </w:t>
      </w:r>
      <w:r w:rsidR="00C63348" w:rsidRPr="00C321F8">
        <w:rPr>
          <w:rFonts w:ascii="Arial" w:hAnsi="Arial" w:cs="Arial"/>
        </w:rPr>
        <w:t>to the data path by toggling respective control signals via control path.</w:t>
      </w:r>
    </w:p>
    <w:p w14:paraId="713399B1" w14:textId="03F61F1C" w:rsidR="00B66227" w:rsidRDefault="00B66227" w:rsidP="00D13F8D">
      <w:pPr>
        <w:pStyle w:val="Heading3"/>
        <w:rPr>
          <w:b/>
          <w:bCs/>
          <w:color w:val="auto"/>
        </w:rPr>
      </w:pPr>
      <w:r w:rsidRPr="00D13F8D">
        <w:rPr>
          <w:rFonts w:ascii="Arial" w:hAnsi="Arial" w:cs="Arial"/>
        </w:rPr>
        <w:br/>
      </w:r>
      <w:bookmarkStart w:id="12" w:name="_Toc151455211"/>
      <w:bookmarkStart w:id="13" w:name="_Toc151455334"/>
      <w:r w:rsidRPr="00D13F8D">
        <w:rPr>
          <w:b/>
          <w:bCs/>
          <w:color w:val="auto"/>
        </w:rPr>
        <w:t>Output Signals</w:t>
      </w:r>
      <w:bookmarkEnd w:id="12"/>
      <w:bookmarkEnd w:id="13"/>
      <w:r w:rsidR="0079351B">
        <w:rPr>
          <w:b/>
          <w:bCs/>
          <w:color w:val="auto"/>
        </w:rPr>
        <w:br/>
      </w:r>
    </w:p>
    <w:p w14:paraId="6EB1159F" w14:textId="77777777" w:rsidR="00D1088A" w:rsidRDefault="00D1088A" w:rsidP="00D1088A">
      <w:pPr>
        <w:ind w:left="1080"/>
        <w:jc w:val="both"/>
        <w:rPr>
          <w:rFonts w:ascii="Arial" w:hAnsi="Arial" w:cs="Arial"/>
        </w:rPr>
      </w:pPr>
      <w:r>
        <w:rPr>
          <w:rFonts w:ascii="Arial" w:hAnsi="Arial" w:cs="Arial"/>
          <w:b/>
          <w:bCs/>
        </w:rPr>
        <w:t>1.</w:t>
      </w:r>
      <w:r>
        <w:rPr>
          <w:rFonts w:ascii="Arial" w:hAnsi="Arial" w:cs="Arial"/>
          <w:b/>
          <w:bCs/>
        </w:rPr>
        <w:tab/>
      </w:r>
      <w:r w:rsidR="00B66227" w:rsidRPr="00D1088A">
        <w:rPr>
          <w:rFonts w:ascii="Arial" w:hAnsi="Arial" w:cs="Arial"/>
          <w:b/>
          <w:bCs/>
        </w:rPr>
        <w:t xml:space="preserve">done: </w:t>
      </w:r>
      <w:r w:rsidR="00B66227" w:rsidRPr="00D1088A">
        <w:rPr>
          <w:rFonts w:ascii="Arial" w:hAnsi="Arial" w:cs="Arial"/>
        </w:rPr>
        <w:t xml:space="preserve">Flag signal which indicates </w:t>
      </w:r>
      <w:r w:rsidR="005D7709" w:rsidRPr="00D1088A">
        <w:rPr>
          <w:rFonts w:ascii="Arial" w:hAnsi="Arial" w:cs="Arial"/>
        </w:rPr>
        <w:t xml:space="preserve">correct </w:t>
      </w:r>
      <w:r w:rsidR="00B66227" w:rsidRPr="00D1088A">
        <w:rPr>
          <w:rFonts w:ascii="Arial" w:hAnsi="Arial" w:cs="Arial"/>
        </w:rPr>
        <w:t xml:space="preserve">result is ready at the </w:t>
      </w:r>
      <w:proofErr w:type="spellStart"/>
      <w:r w:rsidR="005D7709" w:rsidRPr="00D1088A">
        <w:rPr>
          <w:rFonts w:ascii="Arial" w:hAnsi="Arial" w:cs="Arial"/>
        </w:rPr>
        <w:t>data_out</w:t>
      </w:r>
      <w:proofErr w:type="spellEnd"/>
      <w:r w:rsidR="00B66227" w:rsidRPr="00D1088A">
        <w:rPr>
          <w:rFonts w:ascii="Arial" w:hAnsi="Arial" w:cs="Arial"/>
        </w:rPr>
        <w:t xml:space="preserve"> pin.</w:t>
      </w:r>
    </w:p>
    <w:p w14:paraId="68CB5792" w14:textId="0F981BE1" w:rsidR="0079351B" w:rsidRDefault="00D1088A" w:rsidP="00D1088A">
      <w:pPr>
        <w:ind w:left="1080"/>
        <w:jc w:val="both"/>
        <w:rPr>
          <w:rFonts w:ascii="Arial" w:hAnsi="Arial" w:cs="Arial"/>
        </w:rPr>
      </w:pPr>
      <w:proofErr w:type="gramStart"/>
      <w:r>
        <w:rPr>
          <w:rFonts w:ascii="Arial" w:hAnsi="Arial" w:cs="Arial"/>
          <w:b/>
          <w:bCs/>
        </w:rPr>
        <w:t xml:space="preserve">2. </w:t>
      </w:r>
      <w:r w:rsidR="0079351B">
        <w:rPr>
          <w:rFonts w:ascii="Arial" w:hAnsi="Arial" w:cs="Arial"/>
          <w:b/>
          <w:bCs/>
        </w:rPr>
        <w:t xml:space="preserve"> </w:t>
      </w:r>
      <w:r w:rsidR="00B66227" w:rsidRPr="00C321F8">
        <w:rPr>
          <w:rFonts w:ascii="Arial" w:hAnsi="Arial" w:cs="Arial"/>
          <w:b/>
          <w:bCs/>
        </w:rPr>
        <w:t>[</w:t>
      </w:r>
      <w:proofErr w:type="gramEnd"/>
      <w:r w:rsidR="00A77DC7" w:rsidRPr="00C321F8">
        <w:rPr>
          <w:rFonts w:ascii="Arial" w:hAnsi="Arial" w:cs="Arial"/>
          <w:b/>
          <w:bCs/>
        </w:rPr>
        <w:t>31</w:t>
      </w:r>
      <w:r w:rsidR="00B66227" w:rsidRPr="00C321F8">
        <w:rPr>
          <w:rFonts w:ascii="Arial" w:hAnsi="Arial" w:cs="Arial"/>
          <w:b/>
          <w:bCs/>
        </w:rPr>
        <w:t xml:space="preserve">:0 ] </w:t>
      </w:r>
      <w:proofErr w:type="spellStart"/>
      <w:r w:rsidR="005D7709" w:rsidRPr="00C321F8">
        <w:rPr>
          <w:rFonts w:ascii="Arial" w:hAnsi="Arial" w:cs="Arial"/>
          <w:b/>
          <w:bCs/>
        </w:rPr>
        <w:t>data</w:t>
      </w:r>
      <w:r w:rsidR="00B66227" w:rsidRPr="00C321F8">
        <w:rPr>
          <w:rFonts w:ascii="Arial" w:hAnsi="Arial" w:cs="Arial"/>
          <w:b/>
          <w:bCs/>
        </w:rPr>
        <w:t>_out</w:t>
      </w:r>
      <w:proofErr w:type="spellEnd"/>
      <w:r w:rsidR="00B66227" w:rsidRPr="00C321F8">
        <w:rPr>
          <w:rFonts w:ascii="Arial" w:hAnsi="Arial" w:cs="Arial"/>
          <w:b/>
          <w:bCs/>
        </w:rPr>
        <w:t xml:space="preserve">: </w:t>
      </w:r>
      <w:r w:rsidR="00B66227" w:rsidRPr="00C321F8">
        <w:rPr>
          <w:rFonts w:ascii="Arial" w:hAnsi="Arial" w:cs="Arial"/>
        </w:rPr>
        <w:t xml:space="preserve">Resultant </w:t>
      </w:r>
      <w:r w:rsidR="00A77DC7" w:rsidRPr="00C321F8">
        <w:rPr>
          <w:rFonts w:ascii="Arial" w:hAnsi="Arial" w:cs="Arial"/>
        </w:rPr>
        <w:t>32</w:t>
      </w:r>
      <w:r w:rsidR="00B66227" w:rsidRPr="00C321F8">
        <w:rPr>
          <w:rFonts w:ascii="Arial" w:hAnsi="Arial" w:cs="Arial"/>
        </w:rPr>
        <w:t xml:space="preserve">-bit output as input is of </w:t>
      </w:r>
      <w:r w:rsidR="00A77DC7" w:rsidRPr="00C321F8">
        <w:rPr>
          <w:rFonts w:ascii="Arial" w:hAnsi="Arial" w:cs="Arial"/>
        </w:rPr>
        <w:t>16</w:t>
      </w:r>
      <w:r w:rsidR="00B66227" w:rsidRPr="00C321F8">
        <w:rPr>
          <w:rFonts w:ascii="Arial" w:hAnsi="Arial" w:cs="Arial"/>
        </w:rPr>
        <w:t>-bit.</w:t>
      </w:r>
    </w:p>
    <w:p w14:paraId="6FCE8756" w14:textId="2CDD0D90" w:rsidR="0079351B" w:rsidRDefault="0079351B" w:rsidP="00D1088A">
      <w:pPr>
        <w:ind w:left="1080"/>
        <w:jc w:val="both"/>
        <w:rPr>
          <w:rFonts w:ascii="Arial" w:hAnsi="Arial" w:cs="Arial"/>
        </w:rPr>
      </w:pPr>
    </w:p>
    <w:p w14:paraId="50D12FBE" w14:textId="5BEB5FFE" w:rsidR="0079351B" w:rsidRDefault="00B66227" w:rsidP="00D1088A">
      <w:pPr>
        <w:ind w:left="1080"/>
        <w:jc w:val="both"/>
        <w:rPr>
          <w:rFonts w:ascii="Arial" w:hAnsi="Arial" w:cs="Arial"/>
        </w:rPr>
      </w:pPr>
      <w:r w:rsidRPr="00C321F8">
        <w:rPr>
          <w:rFonts w:ascii="Arial" w:hAnsi="Arial" w:cs="Arial"/>
        </w:rPr>
        <w:br/>
      </w:r>
    </w:p>
    <w:p w14:paraId="774C0ED0" w14:textId="158CACE3" w:rsidR="00B66227" w:rsidRDefault="00B66227" w:rsidP="00D1088A">
      <w:pPr>
        <w:ind w:left="1080"/>
        <w:jc w:val="both"/>
        <w:rPr>
          <w:rFonts w:ascii="Arial" w:hAnsi="Arial" w:cs="Arial"/>
        </w:rPr>
      </w:pPr>
      <w:r w:rsidRPr="00C321F8">
        <w:rPr>
          <w:rFonts w:ascii="Arial" w:hAnsi="Arial" w:cs="Arial"/>
        </w:rPr>
        <w:br/>
      </w:r>
    </w:p>
    <w:p w14:paraId="54E7D213" w14:textId="5B9AD4B2" w:rsidR="0079351B" w:rsidRPr="00C321F8" w:rsidRDefault="0079351B" w:rsidP="00D1088A">
      <w:pPr>
        <w:ind w:left="1080"/>
        <w:jc w:val="both"/>
        <w:rPr>
          <w:rFonts w:ascii="Arial" w:hAnsi="Arial" w:cs="Arial"/>
        </w:rPr>
      </w:pPr>
    </w:p>
    <w:p w14:paraId="34AC9265" w14:textId="7530F578" w:rsidR="00625F6F" w:rsidRDefault="0079351B" w:rsidP="00625F6F">
      <w:pPr>
        <w:pStyle w:val="Caption"/>
        <w:jc w:val="center"/>
        <w:rPr>
          <w:rFonts w:ascii="Arial" w:hAnsi="Arial" w:cs="Arial"/>
          <w:color w:val="auto"/>
          <w:sz w:val="28"/>
          <w:szCs w:val="28"/>
        </w:rPr>
      </w:pPr>
      <w:bookmarkStart w:id="14" w:name="_Toc151460773"/>
      <w:r w:rsidRPr="00C321F8">
        <w:rPr>
          <w:rFonts w:ascii="Arial" w:hAnsi="Arial" w:cs="Arial"/>
          <w:noProof/>
          <w:color w:val="auto"/>
        </w:rPr>
        <w:lastRenderedPageBreak/>
        <w:drawing>
          <wp:anchor distT="0" distB="0" distL="114300" distR="114300" simplePos="0" relativeHeight="251658240" behindDoc="0" locked="0" layoutInCell="1" allowOverlap="1" wp14:anchorId="349366F3" wp14:editId="0A68F8A3">
            <wp:simplePos x="0" y="0"/>
            <wp:positionH relativeFrom="column">
              <wp:posOffset>3810</wp:posOffset>
            </wp:positionH>
            <wp:positionV relativeFrom="paragraph">
              <wp:posOffset>0</wp:posOffset>
            </wp:positionV>
            <wp:extent cx="5731510" cy="3223895"/>
            <wp:effectExtent l="0" t="0" r="2540" b="0"/>
            <wp:wrapSquare wrapText="bothSides"/>
            <wp:docPr id="9307908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790812" name="Picture 930790812"/>
                    <pic:cNvPicPr/>
                  </pic:nvPicPr>
                  <pic:blipFill>
                    <a:blip r:embed="rId8">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14:sizeRelH relativeFrom="page">
              <wp14:pctWidth>0</wp14:pctWidth>
            </wp14:sizeRelH>
            <wp14:sizeRelV relativeFrom="page">
              <wp14:pctHeight>0</wp14:pctHeight>
            </wp14:sizeRelV>
          </wp:anchor>
        </w:drawing>
      </w:r>
      <w:r w:rsidR="00B66227" w:rsidRPr="00C321F8">
        <w:rPr>
          <w:rFonts w:ascii="Arial" w:hAnsi="Arial" w:cs="Arial"/>
          <w:color w:val="auto"/>
          <w:sz w:val="22"/>
          <w:szCs w:val="22"/>
        </w:rPr>
        <w:br/>
      </w:r>
      <w:r w:rsidR="00B66227" w:rsidRPr="00C321F8">
        <w:rPr>
          <w:rFonts w:ascii="Arial" w:hAnsi="Arial" w:cs="Arial"/>
          <w:color w:val="auto"/>
          <w:sz w:val="28"/>
          <w:szCs w:val="28"/>
        </w:rPr>
        <w:t xml:space="preserve">Figure </w:t>
      </w:r>
      <w:r w:rsidR="00B66227" w:rsidRPr="00C321F8">
        <w:rPr>
          <w:rFonts w:ascii="Arial" w:hAnsi="Arial" w:cs="Arial"/>
          <w:color w:val="auto"/>
          <w:sz w:val="28"/>
          <w:szCs w:val="28"/>
        </w:rPr>
        <w:fldChar w:fldCharType="begin"/>
      </w:r>
      <w:r w:rsidR="00B66227" w:rsidRPr="00C321F8">
        <w:rPr>
          <w:rFonts w:ascii="Arial" w:hAnsi="Arial" w:cs="Arial"/>
          <w:color w:val="auto"/>
          <w:sz w:val="28"/>
          <w:szCs w:val="28"/>
        </w:rPr>
        <w:instrText xml:space="preserve"> SEQ Figure \* ARABIC </w:instrText>
      </w:r>
      <w:r w:rsidR="00B66227" w:rsidRPr="00C321F8">
        <w:rPr>
          <w:rFonts w:ascii="Arial" w:hAnsi="Arial" w:cs="Arial"/>
          <w:color w:val="auto"/>
          <w:sz w:val="28"/>
          <w:szCs w:val="28"/>
        </w:rPr>
        <w:fldChar w:fldCharType="separate"/>
      </w:r>
      <w:r w:rsidR="00D75432">
        <w:rPr>
          <w:rFonts w:ascii="Arial" w:hAnsi="Arial" w:cs="Arial"/>
          <w:noProof/>
          <w:color w:val="auto"/>
          <w:sz w:val="28"/>
          <w:szCs w:val="28"/>
        </w:rPr>
        <w:t>1</w:t>
      </w:r>
      <w:r w:rsidR="00B66227" w:rsidRPr="00C321F8">
        <w:rPr>
          <w:rFonts w:ascii="Arial" w:hAnsi="Arial" w:cs="Arial"/>
          <w:color w:val="auto"/>
          <w:sz w:val="28"/>
          <w:szCs w:val="28"/>
        </w:rPr>
        <w:fldChar w:fldCharType="end"/>
      </w:r>
      <w:r w:rsidR="00B66227" w:rsidRPr="00C321F8">
        <w:rPr>
          <w:rFonts w:ascii="Arial" w:hAnsi="Arial" w:cs="Arial"/>
          <w:color w:val="auto"/>
          <w:sz w:val="28"/>
          <w:szCs w:val="28"/>
        </w:rPr>
        <w:t>. top_booth</w:t>
      </w:r>
      <w:r w:rsidR="005D7709" w:rsidRPr="00C321F8">
        <w:rPr>
          <w:rFonts w:ascii="Arial" w:hAnsi="Arial" w:cs="Arial"/>
          <w:color w:val="auto"/>
          <w:sz w:val="28"/>
          <w:szCs w:val="28"/>
        </w:rPr>
        <w:t>s</w:t>
      </w:r>
      <w:r w:rsidR="00B66227" w:rsidRPr="00C321F8">
        <w:rPr>
          <w:rFonts w:ascii="Arial" w:hAnsi="Arial" w:cs="Arial"/>
          <w:color w:val="auto"/>
          <w:sz w:val="28"/>
          <w:szCs w:val="28"/>
        </w:rPr>
        <w:t>_multiplier</w:t>
      </w:r>
      <w:bookmarkEnd w:id="14"/>
    </w:p>
    <w:p w14:paraId="2EB91166" w14:textId="77777777" w:rsidR="0079351B" w:rsidRPr="0079351B" w:rsidRDefault="0079351B" w:rsidP="0079351B"/>
    <w:p w14:paraId="3A2A3529" w14:textId="48BB8ED7" w:rsidR="00764B89" w:rsidRPr="0079351B" w:rsidRDefault="00625F6F" w:rsidP="0079351B">
      <w:pPr>
        <w:pStyle w:val="Heading2"/>
        <w:rPr>
          <w:rFonts w:ascii="Arial" w:hAnsi="Arial" w:cs="Arial"/>
          <w:b/>
          <w:bCs/>
          <w:color w:val="auto"/>
        </w:rPr>
      </w:pPr>
      <w:bookmarkStart w:id="15" w:name="_Toc151455212"/>
      <w:bookmarkStart w:id="16" w:name="_Toc151455335"/>
      <w:r w:rsidRPr="0079351B">
        <w:rPr>
          <w:rFonts w:ascii="Arial" w:hAnsi="Arial" w:cs="Arial"/>
          <w:b/>
          <w:bCs/>
          <w:color w:val="auto"/>
        </w:rPr>
        <w:t>Data Path and Control Path</w:t>
      </w:r>
      <w:bookmarkEnd w:id="15"/>
      <w:bookmarkEnd w:id="16"/>
    </w:p>
    <w:p w14:paraId="238DDDE3" w14:textId="77777777" w:rsidR="00625F6F" w:rsidRPr="00C321F8" w:rsidRDefault="00625F6F" w:rsidP="00625F6F">
      <w:pPr>
        <w:rPr>
          <w:rFonts w:ascii="Arial" w:hAnsi="Arial" w:cs="Arial"/>
        </w:rPr>
      </w:pPr>
    </w:p>
    <w:p w14:paraId="75CA791B" w14:textId="1344BBD7" w:rsidR="00625F6F" w:rsidRPr="00C321F8" w:rsidRDefault="00625F6F" w:rsidP="00625F6F">
      <w:pPr>
        <w:rPr>
          <w:rFonts w:ascii="Arial" w:hAnsi="Arial" w:cs="Arial"/>
        </w:rPr>
      </w:pPr>
      <w:r w:rsidRPr="00C321F8">
        <w:rPr>
          <w:rFonts w:ascii="Arial" w:hAnsi="Arial" w:cs="Arial"/>
        </w:rPr>
        <w:t xml:space="preserve">Whole design is segregated into datapath and controlpath. </w:t>
      </w:r>
      <w:r w:rsidR="006E03AC" w:rsidRPr="00C321F8">
        <w:rPr>
          <w:rFonts w:ascii="Arial" w:hAnsi="Arial" w:cs="Arial"/>
        </w:rPr>
        <w:t>The control path generates control signals and datapath performs data operations as per the control signals.</w:t>
      </w:r>
    </w:p>
    <w:p w14:paraId="08FD7C12" w14:textId="77777777" w:rsidR="006E03AC" w:rsidRPr="00C321F8" w:rsidRDefault="006E03AC" w:rsidP="00625F6F">
      <w:pPr>
        <w:rPr>
          <w:rFonts w:ascii="Arial" w:hAnsi="Arial" w:cs="Arial"/>
        </w:rPr>
      </w:pPr>
    </w:p>
    <w:p w14:paraId="1BA96868" w14:textId="30163311" w:rsidR="00A94D9C" w:rsidRPr="00C321F8" w:rsidRDefault="00986D61" w:rsidP="00A94D9C">
      <w:pPr>
        <w:keepNext/>
        <w:rPr>
          <w:rFonts w:ascii="Arial" w:hAnsi="Arial" w:cs="Arial"/>
        </w:rPr>
      </w:pPr>
      <w:r>
        <w:rPr>
          <w:rFonts w:ascii="Arial" w:hAnsi="Arial" w:cs="Arial"/>
          <w:noProof/>
        </w:rPr>
        <w:drawing>
          <wp:inline distT="0" distB="0" distL="0" distR="0" wp14:anchorId="5EB1ED3D" wp14:editId="280E1A6E">
            <wp:extent cx="5731510" cy="3223895"/>
            <wp:effectExtent l="0" t="0" r="2540" b="0"/>
            <wp:docPr id="1474403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403002" name="Picture 1474403002"/>
                    <pic:cNvPicPr/>
                  </pic:nvPicPr>
                  <pic:blipFill>
                    <a:blip r:embed="rId9">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19AD61F3" w14:textId="3AA29AC2" w:rsidR="00625F6F" w:rsidRPr="00C321F8" w:rsidRDefault="00A94D9C" w:rsidP="00A94D9C">
      <w:pPr>
        <w:pStyle w:val="Caption"/>
        <w:jc w:val="center"/>
        <w:rPr>
          <w:rFonts w:ascii="Arial" w:hAnsi="Arial" w:cs="Arial"/>
          <w:sz w:val="28"/>
          <w:szCs w:val="28"/>
        </w:rPr>
      </w:pPr>
      <w:bookmarkStart w:id="17" w:name="_Toc151460774"/>
      <w:r w:rsidRPr="00C321F8">
        <w:rPr>
          <w:rFonts w:ascii="Arial" w:hAnsi="Arial" w:cs="Arial"/>
          <w:sz w:val="28"/>
          <w:szCs w:val="28"/>
        </w:rPr>
        <w:t xml:space="preserve">Figure </w:t>
      </w:r>
      <w:r w:rsidRPr="00C321F8">
        <w:rPr>
          <w:rFonts w:ascii="Arial" w:hAnsi="Arial" w:cs="Arial"/>
          <w:sz w:val="28"/>
          <w:szCs w:val="28"/>
        </w:rPr>
        <w:fldChar w:fldCharType="begin"/>
      </w:r>
      <w:r w:rsidRPr="00C321F8">
        <w:rPr>
          <w:rFonts w:ascii="Arial" w:hAnsi="Arial" w:cs="Arial"/>
          <w:sz w:val="28"/>
          <w:szCs w:val="28"/>
        </w:rPr>
        <w:instrText xml:space="preserve"> SEQ Figure \* ARABIC </w:instrText>
      </w:r>
      <w:r w:rsidRPr="00C321F8">
        <w:rPr>
          <w:rFonts w:ascii="Arial" w:hAnsi="Arial" w:cs="Arial"/>
          <w:sz w:val="28"/>
          <w:szCs w:val="28"/>
        </w:rPr>
        <w:fldChar w:fldCharType="separate"/>
      </w:r>
      <w:r w:rsidR="00D75432">
        <w:rPr>
          <w:rFonts w:ascii="Arial" w:hAnsi="Arial" w:cs="Arial"/>
          <w:noProof/>
          <w:sz w:val="28"/>
          <w:szCs w:val="28"/>
        </w:rPr>
        <w:t>2</w:t>
      </w:r>
      <w:r w:rsidRPr="00C321F8">
        <w:rPr>
          <w:rFonts w:ascii="Arial" w:hAnsi="Arial" w:cs="Arial"/>
          <w:sz w:val="28"/>
          <w:szCs w:val="28"/>
        </w:rPr>
        <w:fldChar w:fldCharType="end"/>
      </w:r>
      <w:r w:rsidRPr="00C321F8">
        <w:rPr>
          <w:rFonts w:ascii="Arial" w:hAnsi="Arial" w:cs="Arial"/>
          <w:sz w:val="28"/>
          <w:szCs w:val="28"/>
        </w:rPr>
        <w:t>. Data Path and Control Path</w:t>
      </w:r>
      <w:bookmarkEnd w:id="17"/>
    </w:p>
    <w:p w14:paraId="60E7ADDE" w14:textId="77613CAC" w:rsidR="00B66227" w:rsidRPr="00C321F8" w:rsidRDefault="006243E3" w:rsidP="00996BE9">
      <w:pPr>
        <w:pStyle w:val="Heading2"/>
        <w:jc w:val="both"/>
        <w:rPr>
          <w:rFonts w:ascii="Arial" w:hAnsi="Arial" w:cs="Arial"/>
          <w:b/>
          <w:bCs/>
          <w:color w:val="auto"/>
        </w:rPr>
      </w:pPr>
      <w:bookmarkStart w:id="18" w:name="_Toc151455213"/>
      <w:bookmarkStart w:id="19" w:name="_Toc151455336"/>
      <w:r w:rsidRPr="00C321F8">
        <w:rPr>
          <w:rFonts w:ascii="Arial" w:hAnsi="Arial" w:cs="Arial"/>
          <w:b/>
          <w:bCs/>
          <w:color w:val="auto"/>
        </w:rPr>
        <w:lastRenderedPageBreak/>
        <w:t>Control</w:t>
      </w:r>
      <w:r w:rsidR="00A77DC7" w:rsidRPr="00C321F8">
        <w:rPr>
          <w:rFonts w:ascii="Arial" w:hAnsi="Arial" w:cs="Arial"/>
          <w:b/>
          <w:bCs/>
          <w:color w:val="auto"/>
        </w:rPr>
        <w:t xml:space="preserve"> Path</w:t>
      </w:r>
      <w:bookmarkEnd w:id="18"/>
      <w:bookmarkEnd w:id="19"/>
    </w:p>
    <w:p w14:paraId="3B531E4D" w14:textId="77777777" w:rsidR="006243E3" w:rsidRPr="00C321F8" w:rsidRDefault="006243E3" w:rsidP="00996BE9">
      <w:pPr>
        <w:jc w:val="both"/>
        <w:rPr>
          <w:rFonts w:ascii="Arial" w:hAnsi="Arial" w:cs="Arial"/>
        </w:rPr>
      </w:pPr>
    </w:p>
    <w:p w14:paraId="631D1983" w14:textId="7B7C5C78" w:rsidR="006243E3" w:rsidRPr="00C321F8" w:rsidRDefault="006243E3" w:rsidP="00996BE9">
      <w:pPr>
        <w:jc w:val="both"/>
        <w:rPr>
          <w:rFonts w:ascii="Arial" w:hAnsi="Arial" w:cs="Arial"/>
        </w:rPr>
      </w:pPr>
      <w:r w:rsidRPr="00C321F8">
        <w:rPr>
          <w:rFonts w:ascii="Arial" w:hAnsi="Arial" w:cs="Arial"/>
        </w:rPr>
        <w:t xml:space="preserve">The control unit consists of control signals which are fed to the </w:t>
      </w:r>
      <w:r w:rsidR="00A77DC7" w:rsidRPr="00C321F8">
        <w:rPr>
          <w:rFonts w:ascii="Arial" w:hAnsi="Arial" w:cs="Arial"/>
        </w:rPr>
        <w:t>datapath</w:t>
      </w:r>
      <w:r w:rsidRPr="00C321F8">
        <w:rPr>
          <w:rFonts w:ascii="Arial" w:hAnsi="Arial" w:cs="Arial"/>
        </w:rPr>
        <w:t xml:space="preserve">.  It </w:t>
      </w:r>
      <w:r w:rsidR="00E457AE" w:rsidRPr="00C321F8">
        <w:rPr>
          <w:rFonts w:ascii="Arial" w:hAnsi="Arial" w:cs="Arial"/>
        </w:rPr>
        <w:t xml:space="preserve">is </w:t>
      </w:r>
      <w:r w:rsidRPr="00C321F8">
        <w:rPr>
          <w:rFonts w:ascii="Arial" w:hAnsi="Arial" w:cs="Arial"/>
        </w:rPr>
        <w:t xml:space="preserve">FSM (Finite State Machine) </w:t>
      </w:r>
      <w:r w:rsidR="00E457AE" w:rsidRPr="00C321F8">
        <w:rPr>
          <w:rFonts w:ascii="Arial" w:hAnsi="Arial" w:cs="Arial"/>
        </w:rPr>
        <w:t>based control path which transits from one state to another in Moore machine style</w:t>
      </w:r>
      <w:r w:rsidRPr="00C321F8">
        <w:rPr>
          <w:rFonts w:ascii="Arial" w:hAnsi="Arial" w:cs="Arial"/>
        </w:rPr>
        <w:t>.</w:t>
      </w:r>
    </w:p>
    <w:p w14:paraId="338D9A40" w14:textId="0B3DB19C" w:rsidR="006243E3" w:rsidRPr="0079351B" w:rsidRDefault="006243E3" w:rsidP="0079351B">
      <w:pPr>
        <w:pStyle w:val="Heading3"/>
        <w:rPr>
          <w:b/>
          <w:bCs/>
          <w:color w:val="auto"/>
        </w:rPr>
      </w:pPr>
      <w:bookmarkStart w:id="20" w:name="_Toc151455214"/>
      <w:bookmarkStart w:id="21" w:name="_Toc151455337"/>
      <w:r w:rsidRPr="0079351B">
        <w:rPr>
          <w:b/>
          <w:bCs/>
          <w:color w:val="auto"/>
        </w:rPr>
        <w:t>Signal Description</w:t>
      </w:r>
      <w:bookmarkEnd w:id="20"/>
      <w:bookmarkEnd w:id="21"/>
      <w:r w:rsidR="0079351B">
        <w:rPr>
          <w:b/>
          <w:bCs/>
          <w:color w:val="auto"/>
        </w:rPr>
        <w:br/>
      </w:r>
    </w:p>
    <w:p w14:paraId="01E78524" w14:textId="163F2A37" w:rsidR="000F3D62" w:rsidRPr="0079351B" w:rsidRDefault="006243E3" w:rsidP="0079351B">
      <w:pPr>
        <w:pStyle w:val="Heading3"/>
        <w:rPr>
          <w:b/>
          <w:bCs/>
          <w:color w:val="auto"/>
        </w:rPr>
      </w:pPr>
      <w:bookmarkStart w:id="22" w:name="_Toc151455215"/>
      <w:bookmarkStart w:id="23" w:name="_Toc151455338"/>
      <w:r w:rsidRPr="0079351B">
        <w:rPr>
          <w:b/>
          <w:bCs/>
          <w:color w:val="auto"/>
        </w:rPr>
        <w:t>Input Signals</w:t>
      </w:r>
      <w:bookmarkEnd w:id="22"/>
      <w:bookmarkEnd w:id="23"/>
      <w:r w:rsidR="0079351B">
        <w:rPr>
          <w:b/>
          <w:bCs/>
          <w:color w:val="auto"/>
        </w:rPr>
        <w:br/>
      </w:r>
    </w:p>
    <w:p w14:paraId="36852922" w14:textId="77777777" w:rsidR="000F3D62" w:rsidRPr="00C321F8" w:rsidRDefault="001C6657" w:rsidP="000F3D62">
      <w:pPr>
        <w:ind w:firstLine="720"/>
        <w:jc w:val="both"/>
        <w:rPr>
          <w:rFonts w:ascii="Arial" w:hAnsi="Arial" w:cs="Arial"/>
        </w:rPr>
      </w:pPr>
      <w:r w:rsidRPr="00C321F8">
        <w:rPr>
          <w:rFonts w:ascii="Arial" w:hAnsi="Arial" w:cs="Arial"/>
        </w:rPr>
        <w:t>1</w:t>
      </w:r>
      <w:r w:rsidR="006243E3" w:rsidRPr="00C321F8">
        <w:rPr>
          <w:rFonts w:ascii="Arial" w:hAnsi="Arial" w:cs="Arial"/>
        </w:rPr>
        <w:t xml:space="preserve">. </w:t>
      </w:r>
      <w:r w:rsidR="00E457AE" w:rsidRPr="00C321F8">
        <w:rPr>
          <w:rFonts w:ascii="Arial" w:hAnsi="Arial" w:cs="Arial"/>
          <w:b/>
          <w:bCs/>
        </w:rPr>
        <w:t>clear</w:t>
      </w:r>
      <w:r w:rsidR="006243E3" w:rsidRPr="00C321F8">
        <w:rPr>
          <w:rFonts w:ascii="Arial" w:hAnsi="Arial" w:cs="Arial"/>
          <w:b/>
          <w:bCs/>
        </w:rPr>
        <w:t xml:space="preserve">: </w:t>
      </w:r>
      <w:r w:rsidR="006243E3" w:rsidRPr="00C321F8">
        <w:rPr>
          <w:rFonts w:ascii="Arial" w:hAnsi="Arial" w:cs="Arial"/>
        </w:rPr>
        <w:t xml:space="preserve"> control unit is sensitive to active log asynchronous </w:t>
      </w:r>
      <w:r w:rsidR="00E457AE" w:rsidRPr="00C321F8">
        <w:rPr>
          <w:rFonts w:ascii="Arial" w:hAnsi="Arial" w:cs="Arial"/>
        </w:rPr>
        <w:t>clear</w:t>
      </w:r>
      <w:r w:rsidR="006243E3" w:rsidRPr="00C321F8">
        <w:rPr>
          <w:rFonts w:ascii="Arial" w:hAnsi="Arial" w:cs="Arial"/>
        </w:rPr>
        <w:t>.</w:t>
      </w:r>
    </w:p>
    <w:p w14:paraId="193F56D3" w14:textId="17DBBD6C" w:rsidR="00EF3DFA" w:rsidRPr="00C321F8" w:rsidRDefault="004D432D" w:rsidP="00EF3DFA">
      <w:pPr>
        <w:ind w:left="720"/>
        <w:jc w:val="both"/>
        <w:rPr>
          <w:rFonts w:ascii="Arial" w:hAnsi="Arial" w:cs="Arial"/>
        </w:rPr>
      </w:pPr>
      <w:r w:rsidRPr="00C321F8">
        <w:rPr>
          <w:rFonts w:ascii="Arial" w:hAnsi="Arial" w:cs="Arial"/>
        </w:rPr>
        <w:t>2</w:t>
      </w:r>
      <w:r w:rsidR="006243E3" w:rsidRPr="00C321F8">
        <w:rPr>
          <w:rFonts w:ascii="Arial" w:hAnsi="Arial" w:cs="Arial"/>
        </w:rPr>
        <w:t xml:space="preserve">. </w:t>
      </w:r>
      <w:r w:rsidR="006243E3" w:rsidRPr="00C321F8">
        <w:rPr>
          <w:rFonts w:ascii="Arial" w:hAnsi="Arial" w:cs="Arial"/>
          <w:b/>
          <w:bCs/>
        </w:rPr>
        <w:t xml:space="preserve">clk: </w:t>
      </w:r>
      <w:bookmarkStart w:id="24" w:name="_Hlk151451294"/>
      <w:r w:rsidR="006243E3" w:rsidRPr="00C321F8">
        <w:rPr>
          <w:rFonts w:ascii="Arial" w:hAnsi="Arial" w:cs="Arial"/>
        </w:rPr>
        <w:t xml:space="preserve">It is pulsating synchronizing signal having 50 percent duty cycle. The system </w:t>
      </w:r>
      <w:r w:rsidR="00EF3DFA" w:rsidRPr="00C321F8">
        <w:rPr>
          <w:rFonts w:ascii="Arial" w:hAnsi="Arial" w:cs="Arial"/>
        </w:rPr>
        <w:t>is positive</w:t>
      </w:r>
      <w:r w:rsidR="006243E3" w:rsidRPr="00C321F8">
        <w:rPr>
          <w:rFonts w:ascii="Arial" w:hAnsi="Arial" w:cs="Arial"/>
        </w:rPr>
        <w:t xml:space="preserve"> clock edge sensitive.</w:t>
      </w:r>
      <w:bookmarkEnd w:id="24"/>
    </w:p>
    <w:p w14:paraId="2E14DBED" w14:textId="77777777" w:rsidR="00EF3DFA" w:rsidRPr="00C321F8" w:rsidRDefault="004D432D" w:rsidP="00EF3DFA">
      <w:pPr>
        <w:ind w:left="720"/>
        <w:jc w:val="both"/>
        <w:rPr>
          <w:rFonts w:ascii="Arial" w:hAnsi="Arial" w:cs="Arial"/>
        </w:rPr>
      </w:pPr>
      <w:r w:rsidRPr="00C321F8">
        <w:rPr>
          <w:rFonts w:ascii="Arial" w:hAnsi="Arial" w:cs="Arial"/>
        </w:rPr>
        <w:t>3</w:t>
      </w:r>
      <w:r w:rsidR="003538FA" w:rsidRPr="00C321F8">
        <w:rPr>
          <w:rFonts w:ascii="Arial" w:hAnsi="Arial" w:cs="Arial"/>
        </w:rPr>
        <w:t xml:space="preserve">. </w:t>
      </w:r>
      <w:r w:rsidR="003538FA" w:rsidRPr="00C321F8">
        <w:rPr>
          <w:rFonts w:ascii="Arial" w:hAnsi="Arial" w:cs="Arial"/>
          <w:b/>
          <w:bCs/>
        </w:rPr>
        <w:t>clear:</w:t>
      </w:r>
      <w:r w:rsidR="003538FA" w:rsidRPr="00C321F8">
        <w:rPr>
          <w:rFonts w:ascii="Arial" w:hAnsi="Arial" w:cs="Arial"/>
        </w:rPr>
        <w:t xml:space="preserve"> Active-Low asynchronous clear signal. </w:t>
      </w:r>
    </w:p>
    <w:p w14:paraId="6C92ED53" w14:textId="77777777" w:rsidR="00EF3DFA" w:rsidRPr="00C321F8" w:rsidRDefault="004D432D" w:rsidP="00EF3DFA">
      <w:pPr>
        <w:ind w:left="720"/>
        <w:jc w:val="both"/>
        <w:rPr>
          <w:rFonts w:ascii="Arial" w:hAnsi="Arial" w:cs="Arial"/>
        </w:rPr>
      </w:pPr>
      <w:r w:rsidRPr="00C321F8">
        <w:rPr>
          <w:rFonts w:ascii="Arial" w:hAnsi="Arial" w:cs="Arial"/>
        </w:rPr>
        <w:t>4</w:t>
      </w:r>
      <w:r w:rsidR="00333A00" w:rsidRPr="00C321F8">
        <w:rPr>
          <w:rFonts w:ascii="Arial" w:hAnsi="Arial" w:cs="Arial"/>
        </w:rPr>
        <w:t xml:space="preserve">. </w:t>
      </w:r>
      <w:r w:rsidR="00333A00" w:rsidRPr="00C321F8">
        <w:rPr>
          <w:rFonts w:ascii="Arial" w:hAnsi="Arial" w:cs="Arial"/>
          <w:b/>
          <w:bCs/>
        </w:rPr>
        <w:t xml:space="preserve">start: </w:t>
      </w:r>
      <w:r w:rsidR="00333A00" w:rsidRPr="00C321F8">
        <w:rPr>
          <w:rFonts w:ascii="Arial" w:hAnsi="Arial" w:cs="Arial"/>
        </w:rPr>
        <w:t>Initiates the working of controlpath</w:t>
      </w:r>
      <w:r w:rsidR="005763E8" w:rsidRPr="00C321F8">
        <w:rPr>
          <w:rFonts w:ascii="Arial" w:hAnsi="Arial" w:cs="Arial"/>
        </w:rPr>
        <w:t>. It is an active-high signal.</w:t>
      </w:r>
    </w:p>
    <w:p w14:paraId="53E3D15D" w14:textId="77777777" w:rsidR="00EF3DFA" w:rsidRPr="00C321F8" w:rsidRDefault="004D432D" w:rsidP="00EF3DFA">
      <w:pPr>
        <w:ind w:left="720"/>
        <w:jc w:val="both"/>
        <w:rPr>
          <w:rFonts w:ascii="Arial" w:hAnsi="Arial" w:cs="Arial"/>
        </w:rPr>
      </w:pPr>
      <w:r w:rsidRPr="00C321F8">
        <w:rPr>
          <w:rFonts w:ascii="Arial" w:hAnsi="Arial" w:cs="Arial"/>
        </w:rPr>
        <w:t xml:space="preserve">5. </w:t>
      </w:r>
      <w:proofErr w:type="spellStart"/>
      <w:r w:rsidRPr="00C321F8">
        <w:rPr>
          <w:rFonts w:ascii="Arial" w:hAnsi="Arial" w:cs="Arial"/>
          <w:b/>
          <w:bCs/>
        </w:rPr>
        <w:t>eqz</w:t>
      </w:r>
      <w:proofErr w:type="spellEnd"/>
      <w:r w:rsidRPr="00C321F8">
        <w:rPr>
          <w:rFonts w:ascii="Arial" w:hAnsi="Arial" w:cs="Arial"/>
          <w:b/>
          <w:bCs/>
        </w:rPr>
        <w:t xml:space="preserve">: </w:t>
      </w:r>
      <w:r w:rsidRPr="00C321F8">
        <w:rPr>
          <w:rFonts w:ascii="Arial" w:hAnsi="Arial" w:cs="Arial"/>
        </w:rPr>
        <w:t>When HIGH, indicates counter has completed counting.</w:t>
      </w:r>
    </w:p>
    <w:p w14:paraId="50C39FC8" w14:textId="711B2592" w:rsidR="00EF3DFA" w:rsidRPr="00C321F8" w:rsidRDefault="00BB21D2" w:rsidP="00312764">
      <w:pPr>
        <w:ind w:left="720"/>
        <w:rPr>
          <w:rFonts w:ascii="Arial" w:hAnsi="Arial" w:cs="Arial"/>
        </w:rPr>
      </w:pPr>
      <w:r w:rsidRPr="00C321F8">
        <w:rPr>
          <w:rFonts w:ascii="Arial" w:hAnsi="Arial" w:cs="Arial"/>
        </w:rPr>
        <w:t>6</w:t>
      </w:r>
      <w:r w:rsidR="00FC2BF8" w:rsidRPr="00C321F8">
        <w:rPr>
          <w:rFonts w:ascii="Arial" w:hAnsi="Arial" w:cs="Arial"/>
        </w:rPr>
        <w:t xml:space="preserve"> </w:t>
      </w:r>
      <w:r w:rsidR="005763E8" w:rsidRPr="00C321F8">
        <w:rPr>
          <w:rFonts w:ascii="Arial" w:hAnsi="Arial" w:cs="Arial"/>
          <w:b/>
          <w:bCs/>
        </w:rPr>
        <w:t>Q0</w:t>
      </w:r>
      <w:r w:rsidR="00FC2BF8" w:rsidRPr="00C321F8">
        <w:rPr>
          <w:rFonts w:ascii="Arial" w:hAnsi="Arial" w:cs="Arial"/>
          <w:b/>
          <w:bCs/>
        </w:rPr>
        <w:t>:</w:t>
      </w:r>
      <w:r w:rsidR="00FC2BF8" w:rsidRPr="00C321F8">
        <w:rPr>
          <w:rFonts w:ascii="Arial" w:hAnsi="Arial" w:cs="Arial"/>
        </w:rPr>
        <w:t xml:space="preserve"> LSB of multiplicand. Intermediate 1-bit results are </w:t>
      </w:r>
      <w:r w:rsidR="00F37593" w:rsidRPr="00C321F8">
        <w:rPr>
          <w:rFonts w:ascii="Arial" w:hAnsi="Arial" w:cs="Arial"/>
        </w:rPr>
        <w:t>taken as input for state transition</w:t>
      </w:r>
      <w:r w:rsidR="00312764" w:rsidRPr="00C321F8">
        <w:rPr>
          <w:rFonts w:ascii="Arial" w:hAnsi="Arial" w:cs="Arial"/>
        </w:rPr>
        <w:t>.</w:t>
      </w:r>
    </w:p>
    <w:p w14:paraId="7EC30CA1" w14:textId="48D68981" w:rsidR="00FC2BF8" w:rsidRPr="00C321F8" w:rsidRDefault="00BB21D2" w:rsidP="00312764">
      <w:pPr>
        <w:ind w:left="720"/>
        <w:rPr>
          <w:rFonts w:ascii="Arial" w:hAnsi="Arial" w:cs="Arial"/>
        </w:rPr>
      </w:pPr>
      <w:r w:rsidRPr="00C321F8">
        <w:rPr>
          <w:rFonts w:ascii="Arial" w:hAnsi="Arial" w:cs="Arial"/>
        </w:rPr>
        <w:t>7</w:t>
      </w:r>
      <w:r w:rsidR="00FC2BF8" w:rsidRPr="00C321F8">
        <w:rPr>
          <w:rFonts w:ascii="Arial" w:hAnsi="Arial" w:cs="Arial"/>
        </w:rPr>
        <w:t>.</w:t>
      </w:r>
      <w:r w:rsidR="00F37593" w:rsidRPr="00C321F8">
        <w:rPr>
          <w:rFonts w:ascii="Arial" w:hAnsi="Arial" w:cs="Arial"/>
          <w:b/>
          <w:bCs/>
        </w:rPr>
        <w:t>Qm1:</w:t>
      </w:r>
      <w:r w:rsidR="00312764" w:rsidRPr="00C321F8">
        <w:rPr>
          <w:rFonts w:ascii="Arial" w:hAnsi="Arial" w:cs="Arial"/>
          <w:b/>
          <w:bCs/>
        </w:rPr>
        <w:t xml:space="preserve"> </w:t>
      </w:r>
      <w:r w:rsidR="00FC2BF8" w:rsidRPr="00C321F8">
        <w:rPr>
          <w:rFonts w:ascii="Arial" w:hAnsi="Arial" w:cs="Arial"/>
        </w:rPr>
        <w:t>Intermediate 1-bit result</w:t>
      </w:r>
      <w:r w:rsidR="00F37593" w:rsidRPr="00C321F8">
        <w:rPr>
          <w:rFonts w:ascii="Arial" w:hAnsi="Arial" w:cs="Arial"/>
        </w:rPr>
        <w:t xml:space="preserve"> taken as input for state transition</w:t>
      </w:r>
      <w:r w:rsidR="00312764" w:rsidRPr="00C321F8">
        <w:rPr>
          <w:rFonts w:ascii="Arial" w:hAnsi="Arial" w:cs="Arial"/>
        </w:rPr>
        <w:t>.</w:t>
      </w:r>
      <w:r w:rsidR="00312764" w:rsidRPr="00C321F8">
        <w:rPr>
          <w:rFonts w:ascii="Arial" w:hAnsi="Arial" w:cs="Arial"/>
        </w:rPr>
        <w:br/>
      </w:r>
    </w:p>
    <w:p w14:paraId="6B0CAB70" w14:textId="11DB4492" w:rsidR="00734A3E" w:rsidRPr="0079351B" w:rsidRDefault="00FC2BF8" w:rsidP="0079351B">
      <w:pPr>
        <w:pStyle w:val="Heading3"/>
        <w:rPr>
          <w:b/>
          <w:bCs/>
          <w:color w:val="auto"/>
        </w:rPr>
      </w:pPr>
      <w:bookmarkStart w:id="25" w:name="_Toc151455216"/>
      <w:bookmarkStart w:id="26" w:name="_Toc151455339"/>
      <w:r w:rsidRPr="0079351B">
        <w:rPr>
          <w:b/>
          <w:bCs/>
          <w:color w:val="auto"/>
        </w:rPr>
        <w:t>Output Signals</w:t>
      </w:r>
      <w:bookmarkEnd w:id="25"/>
      <w:bookmarkEnd w:id="26"/>
      <w:r w:rsidR="0079351B">
        <w:rPr>
          <w:b/>
          <w:bCs/>
          <w:color w:val="auto"/>
        </w:rPr>
        <w:br/>
      </w:r>
    </w:p>
    <w:p w14:paraId="5322E0A3" w14:textId="77777777" w:rsidR="00734A3E" w:rsidRPr="00C321F8" w:rsidRDefault="000D50A6" w:rsidP="00734A3E">
      <w:pPr>
        <w:ind w:firstLine="720"/>
        <w:jc w:val="both"/>
        <w:rPr>
          <w:rFonts w:ascii="Arial" w:hAnsi="Arial" w:cs="Arial"/>
        </w:rPr>
      </w:pPr>
      <w:r w:rsidRPr="00C321F8">
        <w:rPr>
          <w:rFonts w:ascii="Arial" w:hAnsi="Arial" w:cs="Arial"/>
        </w:rPr>
        <w:t>1</w:t>
      </w:r>
      <w:r w:rsidR="00FC2BF8" w:rsidRPr="00C321F8">
        <w:rPr>
          <w:rFonts w:ascii="Arial" w:hAnsi="Arial" w:cs="Arial"/>
        </w:rPr>
        <w:t xml:space="preserve">. </w:t>
      </w:r>
      <w:proofErr w:type="spellStart"/>
      <w:r w:rsidR="00FC2BF8" w:rsidRPr="00C321F8">
        <w:rPr>
          <w:rFonts w:ascii="Arial" w:hAnsi="Arial" w:cs="Arial"/>
          <w:b/>
          <w:bCs/>
        </w:rPr>
        <w:t>load</w:t>
      </w:r>
      <w:r w:rsidR="003B2C50" w:rsidRPr="00C321F8">
        <w:rPr>
          <w:rFonts w:ascii="Arial" w:hAnsi="Arial" w:cs="Arial"/>
          <w:b/>
          <w:bCs/>
        </w:rPr>
        <w:t>A</w:t>
      </w:r>
      <w:proofErr w:type="spellEnd"/>
      <w:r w:rsidR="00FC2BF8" w:rsidRPr="00C321F8">
        <w:rPr>
          <w:rFonts w:ascii="Arial" w:hAnsi="Arial" w:cs="Arial"/>
          <w:b/>
          <w:bCs/>
        </w:rPr>
        <w:t>:</w:t>
      </w:r>
      <w:r w:rsidR="00B90658" w:rsidRPr="00C321F8">
        <w:rPr>
          <w:rFonts w:ascii="Arial" w:hAnsi="Arial" w:cs="Arial"/>
          <w:b/>
          <w:bCs/>
        </w:rPr>
        <w:t xml:space="preserve"> </w:t>
      </w:r>
      <w:bookmarkStart w:id="27" w:name="_Hlk151451364"/>
      <w:r w:rsidR="00B90658" w:rsidRPr="00C321F8">
        <w:rPr>
          <w:rFonts w:ascii="Arial" w:hAnsi="Arial" w:cs="Arial"/>
        </w:rPr>
        <w:t xml:space="preserve">When HIGH, </w:t>
      </w:r>
      <w:r w:rsidR="0007119B" w:rsidRPr="00C321F8">
        <w:rPr>
          <w:rFonts w:ascii="Arial" w:hAnsi="Arial" w:cs="Arial"/>
        </w:rPr>
        <w:t xml:space="preserve">loads the A register in datapath with </w:t>
      </w:r>
      <w:r w:rsidR="00324B31" w:rsidRPr="00C321F8">
        <w:rPr>
          <w:rFonts w:ascii="Arial" w:hAnsi="Arial" w:cs="Arial"/>
        </w:rPr>
        <w:t>ALU output</w:t>
      </w:r>
      <w:r w:rsidR="00AC0AC3" w:rsidRPr="00C321F8">
        <w:rPr>
          <w:rFonts w:ascii="Arial" w:hAnsi="Arial" w:cs="Arial"/>
        </w:rPr>
        <w:t>.</w:t>
      </w:r>
      <w:bookmarkEnd w:id="27"/>
    </w:p>
    <w:p w14:paraId="049F03C0" w14:textId="77777777" w:rsidR="00734A3E" w:rsidRPr="00C321F8" w:rsidRDefault="000D50A6" w:rsidP="00734A3E">
      <w:pPr>
        <w:ind w:firstLine="720"/>
        <w:jc w:val="both"/>
        <w:rPr>
          <w:rFonts w:ascii="Arial" w:hAnsi="Arial" w:cs="Arial"/>
        </w:rPr>
      </w:pPr>
      <w:r w:rsidRPr="00C321F8">
        <w:rPr>
          <w:rFonts w:ascii="Arial" w:hAnsi="Arial" w:cs="Arial"/>
        </w:rPr>
        <w:t>2</w:t>
      </w:r>
      <w:r w:rsidR="003B2C50" w:rsidRPr="00C321F8">
        <w:rPr>
          <w:rFonts w:ascii="Arial" w:hAnsi="Arial" w:cs="Arial"/>
        </w:rPr>
        <w:t xml:space="preserve">. </w:t>
      </w:r>
      <w:proofErr w:type="spellStart"/>
      <w:r w:rsidR="003B2C50" w:rsidRPr="00C321F8">
        <w:rPr>
          <w:rFonts w:ascii="Arial" w:hAnsi="Arial" w:cs="Arial"/>
          <w:b/>
          <w:bCs/>
        </w:rPr>
        <w:t>clearA</w:t>
      </w:r>
      <w:proofErr w:type="spellEnd"/>
      <w:r w:rsidR="003B2C50" w:rsidRPr="00C321F8">
        <w:rPr>
          <w:rFonts w:ascii="Arial" w:hAnsi="Arial" w:cs="Arial"/>
          <w:b/>
          <w:bCs/>
        </w:rPr>
        <w:t xml:space="preserve">: </w:t>
      </w:r>
      <w:r w:rsidR="0007119B" w:rsidRPr="00C321F8">
        <w:rPr>
          <w:rFonts w:ascii="Arial" w:hAnsi="Arial" w:cs="Arial"/>
        </w:rPr>
        <w:t xml:space="preserve">When HIGH, clears the </w:t>
      </w:r>
      <w:r w:rsidR="00D61529" w:rsidRPr="00C321F8">
        <w:rPr>
          <w:rFonts w:ascii="Arial" w:hAnsi="Arial" w:cs="Arial"/>
        </w:rPr>
        <w:t>register-</w:t>
      </w:r>
      <w:r w:rsidR="0007119B" w:rsidRPr="00C321F8">
        <w:rPr>
          <w:rFonts w:ascii="Arial" w:hAnsi="Arial" w:cs="Arial"/>
        </w:rPr>
        <w:t>A in datapath</w:t>
      </w:r>
      <w:r w:rsidR="00AC0AC3" w:rsidRPr="00C321F8">
        <w:rPr>
          <w:rFonts w:ascii="Arial" w:hAnsi="Arial" w:cs="Arial"/>
        </w:rPr>
        <w:t>.</w:t>
      </w:r>
      <w:r w:rsidR="0007119B" w:rsidRPr="00C321F8">
        <w:rPr>
          <w:rFonts w:ascii="Arial" w:hAnsi="Arial" w:cs="Arial"/>
        </w:rPr>
        <w:t xml:space="preserve"> </w:t>
      </w:r>
    </w:p>
    <w:p w14:paraId="3EC11B82" w14:textId="77777777" w:rsidR="00734A3E" w:rsidRPr="00C321F8" w:rsidRDefault="000D50A6" w:rsidP="00734A3E">
      <w:pPr>
        <w:ind w:firstLine="720"/>
        <w:jc w:val="both"/>
        <w:rPr>
          <w:rFonts w:ascii="Arial" w:hAnsi="Arial" w:cs="Arial"/>
        </w:rPr>
      </w:pPr>
      <w:r w:rsidRPr="00C321F8">
        <w:rPr>
          <w:rFonts w:ascii="Arial" w:hAnsi="Arial" w:cs="Arial"/>
        </w:rPr>
        <w:t>3</w:t>
      </w:r>
      <w:r w:rsidR="003B2C50" w:rsidRPr="00C321F8">
        <w:rPr>
          <w:rFonts w:ascii="Arial" w:hAnsi="Arial" w:cs="Arial"/>
        </w:rPr>
        <w:t xml:space="preserve">. </w:t>
      </w:r>
      <w:proofErr w:type="spellStart"/>
      <w:r w:rsidR="003B2C50" w:rsidRPr="00C321F8">
        <w:rPr>
          <w:rFonts w:ascii="Arial" w:hAnsi="Arial" w:cs="Arial"/>
          <w:b/>
          <w:bCs/>
        </w:rPr>
        <w:t>shiftA</w:t>
      </w:r>
      <w:proofErr w:type="spellEnd"/>
      <w:r w:rsidR="003B2C50" w:rsidRPr="00C321F8">
        <w:rPr>
          <w:rFonts w:ascii="Arial" w:hAnsi="Arial" w:cs="Arial"/>
          <w:b/>
          <w:bCs/>
        </w:rPr>
        <w:t xml:space="preserve">: </w:t>
      </w:r>
      <w:r w:rsidR="003B2C50" w:rsidRPr="00C321F8">
        <w:rPr>
          <w:rFonts w:ascii="Arial" w:hAnsi="Arial" w:cs="Arial"/>
        </w:rPr>
        <w:t xml:space="preserve">When HIGH, </w:t>
      </w:r>
      <w:r w:rsidR="0007119B" w:rsidRPr="00C321F8">
        <w:rPr>
          <w:rFonts w:ascii="Arial" w:hAnsi="Arial" w:cs="Arial"/>
        </w:rPr>
        <w:t>shifts the content of A register in datapath by 1-bit</w:t>
      </w:r>
      <w:r w:rsidR="00AC0AC3" w:rsidRPr="00C321F8">
        <w:rPr>
          <w:rFonts w:ascii="Arial" w:hAnsi="Arial" w:cs="Arial"/>
        </w:rPr>
        <w:t>.</w:t>
      </w:r>
    </w:p>
    <w:p w14:paraId="3AE4F067" w14:textId="77777777" w:rsidR="00734A3E" w:rsidRPr="00C321F8" w:rsidRDefault="000D50A6" w:rsidP="00734A3E">
      <w:pPr>
        <w:ind w:firstLine="720"/>
        <w:jc w:val="both"/>
        <w:rPr>
          <w:rFonts w:ascii="Arial" w:hAnsi="Arial" w:cs="Arial"/>
        </w:rPr>
      </w:pPr>
      <w:r w:rsidRPr="00C321F8">
        <w:rPr>
          <w:rFonts w:ascii="Arial" w:hAnsi="Arial" w:cs="Arial"/>
        </w:rPr>
        <w:t>4</w:t>
      </w:r>
      <w:r w:rsidR="00DC69AA" w:rsidRPr="00C321F8">
        <w:rPr>
          <w:rFonts w:ascii="Arial" w:hAnsi="Arial" w:cs="Arial"/>
        </w:rPr>
        <w:t xml:space="preserve">. </w:t>
      </w:r>
      <w:proofErr w:type="spellStart"/>
      <w:r w:rsidR="00DC69AA" w:rsidRPr="00C321F8">
        <w:rPr>
          <w:rFonts w:ascii="Arial" w:hAnsi="Arial" w:cs="Arial"/>
          <w:b/>
          <w:bCs/>
        </w:rPr>
        <w:t>loadQ</w:t>
      </w:r>
      <w:proofErr w:type="spellEnd"/>
      <w:r w:rsidR="00DC69AA" w:rsidRPr="00C321F8">
        <w:rPr>
          <w:rFonts w:ascii="Arial" w:hAnsi="Arial" w:cs="Arial"/>
          <w:b/>
          <w:bCs/>
        </w:rPr>
        <w:t xml:space="preserve">: </w:t>
      </w:r>
      <w:r w:rsidR="00AC0AC3" w:rsidRPr="00C321F8">
        <w:rPr>
          <w:rFonts w:ascii="Arial" w:hAnsi="Arial" w:cs="Arial"/>
        </w:rPr>
        <w:t xml:space="preserve">When HIGH, loads the Q register in datapath with </w:t>
      </w:r>
      <w:r w:rsidR="00324B31" w:rsidRPr="00C321F8">
        <w:rPr>
          <w:rFonts w:ascii="Arial" w:hAnsi="Arial" w:cs="Arial"/>
        </w:rPr>
        <w:t>register-A output</w:t>
      </w:r>
      <w:r w:rsidR="00AC0AC3" w:rsidRPr="00C321F8">
        <w:rPr>
          <w:rFonts w:ascii="Arial" w:hAnsi="Arial" w:cs="Arial"/>
        </w:rPr>
        <w:t>.</w:t>
      </w:r>
    </w:p>
    <w:p w14:paraId="33BB61AC" w14:textId="77777777" w:rsidR="00734A3E" w:rsidRPr="00C321F8" w:rsidRDefault="000D50A6" w:rsidP="00734A3E">
      <w:pPr>
        <w:ind w:firstLine="720"/>
        <w:jc w:val="both"/>
        <w:rPr>
          <w:rFonts w:ascii="Arial" w:hAnsi="Arial" w:cs="Arial"/>
        </w:rPr>
      </w:pPr>
      <w:r w:rsidRPr="00C321F8">
        <w:rPr>
          <w:rFonts w:ascii="Arial" w:hAnsi="Arial" w:cs="Arial"/>
        </w:rPr>
        <w:t>5</w:t>
      </w:r>
      <w:r w:rsidR="00DC69AA" w:rsidRPr="00C321F8">
        <w:rPr>
          <w:rFonts w:ascii="Arial" w:hAnsi="Arial" w:cs="Arial"/>
        </w:rPr>
        <w:t xml:space="preserve">. </w:t>
      </w:r>
      <w:proofErr w:type="spellStart"/>
      <w:r w:rsidR="00DC69AA" w:rsidRPr="00C321F8">
        <w:rPr>
          <w:rFonts w:ascii="Arial" w:hAnsi="Arial" w:cs="Arial"/>
          <w:b/>
          <w:bCs/>
        </w:rPr>
        <w:t>clearQ</w:t>
      </w:r>
      <w:proofErr w:type="spellEnd"/>
      <w:r w:rsidR="00DC69AA" w:rsidRPr="00C321F8">
        <w:rPr>
          <w:rFonts w:ascii="Arial" w:hAnsi="Arial" w:cs="Arial"/>
          <w:b/>
          <w:bCs/>
        </w:rPr>
        <w:t xml:space="preserve">: </w:t>
      </w:r>
      <w:r w:rsidR="00AC0AC3" w:rsidRPr="00C321F8">
        <w:rPr>
          <w:rFonts w:ascii="Arial" w:hAnsi="Arial" w:cs="Arial"/>
        </w:rPr>
        <w:t xml:space="preserve">When HIGH, clears the </w:t>
      </w:r>
      <w:r w:rsidR="003C6F35" w:rsidRPr="00C321F8">
        <w:rPr>
          <w:rFonts w:ascii="Arial" w:hAnsi="Arial" w:cs="Arial"/>
        </w:rPr>
        <w:t>register</w:t>
      </w:r>
      <w:r w:rsidR="00D61529" w:rsidRPr="00C321F8">
        <w:rPr>
          <w:rFonts w:ascii="Arial" w:hAnsi="Arial" w:cs="Arial"/>
        </w:rPr>
        <w:t>-</w:t>
      </w:r>
      <w:r w:rsidR="003C6F35" w:rsidRPr="00C321F8">
        <w:rPr>
          <w:rFonts w:ascii="Arial" w:hAnsi="Arial" w:cs="Arial"/>
        </w:rPr>
        <w:t>Q</w:t>
      </w:r>
      <w:r w:rsidR="00AC0AC3" w:rsidRPr="00C321F8">
        <w:rPr>
          <w:rFonts w:ascii="Arial" w:hAnsi="Arial" w:cs="Arial"/>
        </w:rPr>
        <w:t xml:space="preserve"> in datapath. </w:t>
      </w:r>
    </w:p>
    <w:p w14:paraId="781A2763" w14:textId="686F93CF" w:rsidR="00734A3E" w:rsidRPr="00C321F8" w:rsidRDefault="00312764" w:rsidP="00734A3E">
      <w:pPr>
        <w:ind w:firstLine="720"/>
        <w:jc w:val="both"/>
        <w:rPr>
          <w:rFonts w:ascii="Arial" w:hAnsi="Arial" w:cs="Arial"/>
        </w:rPr>
      </w:pPr>
      <w:r w:rsidRPr="00C321F8">
        <w:rPr>
          <w:rFonts w:ascii="Arial" w:hAnsi="Arial" w:cs="Arial"/>
        </w:rPr>
        <w:t xml:space="preserve">6. </w:t>
      </w:r>
      <w:proofErr w:type="spellStart"/>
      <w:r w:rsidRPr="00C321F8">
        <w:rPr>
          <w:rFonts w:ascii="Arial" w:hAnsi="Arial" w:cs="Arial"/>
          <w:b/>
          <w:bCs/>
        </w:rPr>
        <w:t>shiftQ</w:t>
      </w:r>
      <w:proofErr w:type="spellEnd"/>
      <w:r w:rsidR="00DC69AA" w:rsidRPr="00C321F8">
        <w:rPr>
          <w:rFonts w:ascii="Arial" w:hAnsi="Arial" w:cs="Arial"/>
          <w:b/>
          <w:bCs/>
        </w:rPr>
        <w:t xml:space="preserve">: </w:t>
      </w:r>
      <w:r w:rsidR="00AC0AC3" w:rsidRPr="00C321F8">
        <w:rPr>
          <w:rFonts w:ascii="Arial" w:hAnsi="Arial" w:cs="Arial"/>
        </w:rPr>
        <w:t xml:space="preserve">When HIGH, shifts the content of </w:t>
      </w:r>
      <w:r w:rsidR="00D61529" w:rsidRPr="00C321F8">
        <w:rPr>
          <w:rFonts w:ascii="Arial" w:hAnsi="Arial" w:cs="Arial"/>
        </w:rPr>
        <w:t>register-</w:t>
      </w:r>
      <w:r w:rsidR="00AC0AC3" w:rsidRPr="00C321F8">
        <w:rPr>
          <w:rFonts w:ascii="Arial" w:hAnsi="Arial" w:cs="Arial"/>
        </w:rPr>
        <w:t>Q in datapath by 1-bit.</w:t>
      </w:r>
    </w:p>
    <w:p w14:paraId="7F15DF96" w14:textId="77777777" w:rsidR="00734A3E" w:rsidRPr="00C321F8" w:rsidRDefault="000D50A6" w:rsidP="00734A3E">
      <w:pPr>
        <w:ind w:firstLine="720"/>
        <w:jc w:val="both"/>
        <w:rPr>
          <w:rFonts w:ascii="Arial" w:hAnsi="Arial" w:cs="Arial"/>
        </w:rPr>
      </w:pPr>
      <w:r w:rsidRPr="00C321F8">
        <w:rPr>
          <w:rFonts w:ascii="Arial" w:hAnsi="Arial" w:cs="Arial"/>
        </w:rPr>
        <w:t>7</w:t>
      </w:r>
      <w:r w:rsidR="00F04EA9" w:rsidRPr="00C321F8">
        <w:rPr>
          <w:rFonts w:ascii="Arial" w:hAnsi="Arial" w:cs="Arial"/>
        </w:rPr>
        <w:t xml:space="preserve">. </w:t>
      </w:r>
      <w:proofErr w:type="spellStart"/>
      <w:r w:rsidR="00F04EA9" w:rsidRPr="00C321F8">
        <w:rPr>
          <w:rFonts w:ascii="Arial" w:hAnsi="Arial" w:cs="Arial"/>
          <w:b/>
          <w:bCs/>
        </w:rPr>
        <w:t>loadM</w:t>
      </w:r>
      <w:proofErr w:type="spellEnd"/>
      <w:r w:rsidR="00F04EA9" w:rsidRPr="00C321F8">
        <w:rPr>
          <w:rFonts w:ascii="Arial" w:hAnsi="Arial" w:cs="Arial"/>
          <w:b/>
          <w:bCs/>
        </w:rPr>
        <w:t xml:space="preserve">: </w:t>
      </w:r>
      <w:r w:rsidR="00AC0AC3" w:rsidRPr="00C321F8">
        <w:rPr>
          <w:rFonts w:ascii="Arial" w:hAnsi="Arial" w:cs="Arial"/>
        </w:rPr>
        <w:t xml:space="preserve">When HIGH, loads the </w:t>
      </w:r>
      <w:r w:rsidR="00D61529" w:rsidRPr="00C321F8">
        <w:rPr>
          <w:rFonts w:ascii="Arial" w:hAnsi="Arial" w:cs="Arial"/>
        </w:rPr>
        <w:t>register</w:t>
      </w:r>
      <w:r w:rsidR="00F312DA" w:rsidRPr="00C321F8">
        <w:rPr>
          <w:rFonts w:ascii="Arial" w:hAnsi="Arial" w:cs="Arial"/>
        </w:rPr>
        <w:t>-</w:t>
      </w:r>
      <w:r w:rsidR="00AC0AC3" w:rsidRPr="00C321F8">
        <w:rPr>
          <w:rFonts w:ascii="Arial" w:hAnsi="Arial" w:cs="Arial"/>
        </w:rPr>
        <w:t>A in datapath with data_in.</w:t>
      </w:r>
    </w:p>
    <w:p w14:paraId="57E493E1" w14:textId="77777777" w:rsidR="00734A3E" w:rsidRPr="00C321F8" w:rsidRDefault="000D50A6" w:rsidP="00734A3E">
      <w:pPr>
        <w:ind w:firstLine="720"/>
        <w:jc w:val="both"/>
        <w:rPr>
          <w:rFonts w:ascii="Arial" w:hAnsi="Arial" w:cs="Arial"/>
        </w:rPr>
      </w:pPr>
      <w:r w:rsidRPr="00C321F8">
        <w:rPr>
          <w:rFonts w:ascii="Arial" w:hAnsi="Arial" w:cs="Arial"/>
        </w:rPr>
        <w:t>8</w:t>
      </w:r>
      <w:r w:rsidR="00F04EA9" w:rsidRPr="00C321F8">
        <w:rPr>
          <w:rFonts w:ascii="Arial" w:hAnsi="Arial" w:cs="Arial"/>
        </w:rPr>
        <w:t xml:space="preserve">. </w:t>
      </w:r>
      <w:proofErr w:type="spellStart"/>
      <w:r w:rsidR="00F04EA9" w:rsidRPr="00C321F8">
        <w:rPr>
          <w:rFonts w:ascii="Arial" w:hAnsi="Arial" w:cs="Arial"/>
          <w:b/>
          <w:bCs/>
        </w:rPr>
        <w:t>clearM</w:t>
      </w:r>
      <w:proofErr w:type="spellEnd"/>
      <w:r w:rsidR="00F04EA9" w:rsidRPr="00C321F8">
        <w:rPr>
          <w:rFonts w:ascii="Arial" w:hAnsi="Arial" w:cs="Arial"/>
          <w:b/>
          <w:bCs/>
        </w:rPr>
        <w:t xml:space="preserve">: </w:t>
      </w:r>
      <w:r w:rsidR="00AC0AC3" w:rsidRPr="00C321F8">
        <w:rPr>
          <w:rFonts w:ascii="Arial" w:hAnsi="Arial" w:cs="Arial"/>
        </w:rPr>
        <w:t xml:space="preserve">When HIGH, clears the </w:t>
      </w:r>
      <w:r w:rsidR="00F312DA" w:rsidRPr="00C321F8">
        <w:rPr>
          <w:rFonts w:ascii="Arial" w:hAnsi="Arial" w:cs="Arial"/>
        </w:rPr>
        <w:t>register-</w:t>
      </w:r>
      <w:r w:rsidR="00AC0AC3" w:rsidRPr="00C321F8">
        <w:rPr>
          <w:rFonts w:ascii="Arial" w:hAnsi="Arial" w:cs="Arial"/>
        </w:rPr>
        <w:t xml:space="preserve">A in datapath with data_in. </w:t>
      </w:r>
    </w:p>
    <w:p w14:paraId="1202B670" w14:textId="77777777" w:rsidR="00734A3E" w:rsidRPr="00C321F8" w:rsidRDefault="000D50A6" w:rsidP="00734A3E">
      <w:pPr>
        <w:ind w:firstLine="720"/>
        <w:jc w:val="both"/>
        <w:rPr>
          <w:rFonts w:ascii="Arial" w:hAnsi="Arial" w:cs="Arial"/>
        </w:rPr>
      </w:pPr>
      <w:r w:rsidRPr="00C321F8">
        <w:rPr>
          <w:rFonts w:ascii="Arial" w:hAnsi="Arial" w:cs="Arial"/>
        </w:rPr>
        <w:t>9</w:t>
      </w:r>
      <w:r w:rsidR="00DC69AA" w:rsidRPr="00C321F8">
        <w:rPr>
          <w:rFonts w:ascii="Arial" w:hAnsi="Arial" w:cs="Arial"/>
        </w:rPr>
        <w:t xml:space="preserve">. </w:t>
      </w:r>
      <w:proofErr w:type="spellStart"/>
      <w:r w:rsidR="00DC69AA" w:rsidRPr="00C321F8">
        <w:rPr>
          <w:rFonts w:ascii="Arial" w:hAnsi="Arial" w:cs="Arial"/>
          <w:b/>
          <w:bCs/>
        </w:rPr>
        <w:t>clearff</w:t>
      </w:r>
      <w:proofErr w:type="spellEnd"/>
      <w:r w:rsidR="00DC69AA" w:rsidRPr="00C321F8">
        <w:rPr>
          <w:rFonts w:ascii="Arial" w:hAnsi="Arial" w:cs="Arial"/>
          <w:b/>
          <w:bCs/>
        </w:rPr>
        <w:t xml:space="preserve">: </w:t>
      </w:r>
      <w:r w:rsidR="00DC69AA" w:rsidRPr="00C321F8">
        <w:rPr>
          <w:rFonts w:ascii="Arial" w:hAnsi="Arial" w:cs="Arial"/>
        </w:rPr>
        <w:t xml:space="preserve">When HIGH, </w:t>
      </w:r>
      <w:r w:rsidR="00F312DA" w:rsidRPr="00C321F8">
        <w:rPr>
          <w:rFonts w:ascii="Arial" w:hAnsi="Arial" w:cs="Arial"/>
        </w:rPr>
        <w:t>clears the Q</w:t>
      </w:r>
      <w:r w:rsidR="00566129" w:rsidRPr="00C321F8">
        <w:rPr>
          <w:rFonts w:ascii="Arial" w:hAnsi="Arial" w:cs="Arial"/>
        </w:rPr>
        <w:t>m1 register</w:t>
      </w:r>
    </w:p>
    <w:p w14:paraId="7D43C157" w14:textId="6F139CCB" w:rsidR="00734A3E" w:rsidRPr="00C321F8" w:rsidRDefault="000D50A6" w:rsidP="00312764">
      <w:pPr>
        <w:ind w:left="720"/>
        <w:jc w:val="both"/>
        <w:rPr>
          <w:rFonts w:ascii="Arial" w:hAnsi="Arial" w:cs="Arial"/>
        </w:rPr>
      </w:pPr>
      <w:r w:rsidRPr="00C321F8">
        <w:rPr>
          <w:rFonts w:ascii="Arial" w:hAnsi="Arial" w:cs="Arial"/>
        </w:rPr>
        <w:t>10</w:t>
      </w:r>
      <w:r w:rsidR="00DC69AA" w:rsidRPr="00C321F8">
        <w:rPr>
          <w:rFonts w:ascii="Arial" w:hAnsi="Arial" w:cs="Arial"/>
        </w:rPr>
        <w:t>.</w:t>
      </w:r>
      <w:r w:rsidR="00312764" w:rsidRPr="00C321F8">
        <w:rPr>
          <w:rFonts w:ascii="Arial" w:hAnsi="Arial" w:cs="Arial"/>
        </w:rPr>
        <w:t xml:space="preserve"> </w:t>
      </w:r>
      <w:proofErr w:type="spellStart"/>
      <w:r w:rsidR="00DC69AA" w:rsidRPr="00C321F8">
        <w:rPr>
          <w:rFonts w:ascii="Arial" w:hAnsi="Arial" w:cs="Arial"/>
          <w:b/>
          <w:bCs/>
        </w:rPr>
        <w:t>addsub</w:t>
      </w:r>
      <w:proofErr w:type="spellEnd"/>
      <w:r w:rsidR="00DC69AA" w:rsidRPr="00C321F8">
        <w:rPr>
          <w:rFonts w:ascii="Arial" w:hAnsi="Arial" w:cs="Arial"/>
          <w:b/>
          <w:bCs/>
        </w:rPr>
        <w:t>:</w:t>
      </w:r>
      <w:r w:rsidR="00792873" w:rsidRPr="00C321F8">
        <w:rPr>
          <w:rFonts w:ascii="Arial" w:hAnsi="Arial" w:cs="Arial"/>
          <w:b/>
          <w:bCs/>
        </w:rPr>
        <w:t xml:space="preserve"> </w:t>
      </w:r>
      <w:r w:rsidR="00DC69AA" w:rsidRPr="00C321F8">
        <w:rPr>
          <w:rFonts w:ascii="Arial" w:hAnsi="Arial" w:cs="Arial"/>
        </w:rPr>
        <w:t xml:space="preserve">When HIGH, </w:t>
      </w:r>
      <w:r w:rsidR="00566129" w:rsidRPr="00C321F8">
        <w:rPr>
          <w:rFonts w:ascii="Arial" w:hAnsi="Arial" w:cs="Arial"/>
        </w:rPr>
        <w:t>performs addition of contents of register-A and register-M</w:t>
      </w:r>
      <w:r w:rsidR="00792873" w:rsidRPr="00C321F8">
        <w:rPr>
          <w:rFonts w:ascii="Arial" w:hAnsi="Arial" w:cs="Arial"/>
        </w:rPr>
        <w:t>.</w:t>
      </w:r>
      <w:r w:rsidR="00312764" w:rsidRPr="00C321F8">
        <w:rPr>
          <w:rFonts w:ascii="Arial" w:hAnsi="Arial" w:cs="Arial"/>
        </w:rPr>
        <w:t xml:space="preserve"> </w:t>
      </w:r>
      <w:r w:rsidR="00792873" w:rsidRPr="00C321F8">
        <w:rPr>
          <w:rFonts w:ascii="Arial" w:hAnsi="Arial" w:cs="Arial"/>
        </w:rPr>
        <w:t>When</w:t>
      </w:r>
      <w:r w:rsidR="00312764" w:rsidRPr="00C321F8">
        <w:rPr>
          <w:rFonts w:ascii="Arial" w:hAnsi="Arial" w:cs="Arial"/>
        </w:rPr>
        <w:t xml:space="preserve">, </w:t>
      </w:r>
      <w:r w:rsidR="00792873" w:rsidRPr="00C321F8">
        <w:rPr>
          <w:rFonts w:ascii="Arial" w:hAnsi="Arial" w:cs="Arial"/>
        </w:rPr>
        <w:t>LOW, performs subtraction of contents of register-A and register-M.</w:t>
      </w:r>
    </w:p>
    <w:p w14:paraId="3D3EA7EA" w14:textId="5E731C98" w:rsidR="00734A3E" w:rsidRPr="00C321F8" w:rsidRDefault="000D50A6" w:rsidP="00734A3E">
      <w:pPr>
        <w:ind w:firstLine="720"/>
        <w:jc w:val="both"/>
        <w:rPr>
          <w:rFonts w:ascii="Arial" w:hAnsi="Arial" w:cs="Arial"/>
        </w:rPr>
      </w:pPr>
      <w:r w:rsidRPr="00C321F8">
        <w:rPr>
          <w:rFonts w:ascii="Arial" w:hAnsi="Arial" w:cs="Arial"/>
        </w:rPr>
        <w:t>11</w:t>
      </w:r>
      <w:r w:rsidR="005C54A9" w:rsidRPr="00C321F8">
        <w:rPr>
          <w:rFonts w:ascii="Arial" w:hAnsi="Arial" w:cs="Arial"/>
        </w:rPr>
        <w:t>.</w:t>
      </w:r>
      <w:r w:rsidR="00312764" w:rsidRPr="00C321F8">
        <w:rPr>
          <w:rFonts w:ascii="Arial" w:hAnsi="Arial" w:cs="Arial"/>
        </w:rPr>
        <w:t xml:space="preserve"> </w:t>
      </w:r>
      <w:proofErr w:type="spellStart"/>
      <w:r w:rsidR="00AD2878" w:rsidRPr="00C321F8">
        <w:rPr>
          <w:rFonts w:ascii="Arial" w:hAnsi="Arial" w:cs="Arial"/>
          <w:b/>
          <w:bCs/>
        </w:rPr>
        <w:t>decr</w:t>
      </w:r>
      <w:proofErr w:type="spellEnd"/>
      <w:r w:rsidR="00AD2878" w:rsidRPr="00C321F8">
        <w:rPr>
          <w:rFonts w:ascii="Arial" w:hAnsi="Arial" w:cs="Arial"/>
          <w:b/>
          <w:bCs/>
        </w:rPr>
        <w:t xml:space="preserve">: </w:t>
      </w:r>
      <w:r w:rsidR="00AD2878" w:rsidRPr="00C321F8">
        <w:rPr>
          <w:rFonts w:ascii="Arial" w:hAnsi="Arial" w:cs="Arial"/>
        </w:rPr>
        <w:t xml:space="preserve">When HIGH, </w:t>
      </w:r>
      <w:r w:rsidR="00F34135" w:rsidRPr="00C321F8">
        <w:rPr>
          <w:rFonts w:ascii="Arial" w:hAnsi="Arial" w:cs="Arial"/>
        </w:rPr>
        <w:t>signals the counter to decrement</w:t>
      </w:r>
    </w:p>
    <w:p w14:paraId="0EA9EC21" w14:textId="011CCF03" w:rsidR="00734A3E" w:rsidRPr="00C321F8" w:rsidRDefault="00AD2878" w:rsidP="00734A3E">
      <w:pPr>
        <w:ind w:firstLine="720"/>
        <w:jc w:val="both"/>
        <w:rPr>
          <w:rFonts w:ascii="Arial" w:hAnsi="Arial" w:cs="Arial"/>
        </w:rPr>
      </w:pPr>
      <w:r w:rsidRPr="00C321F8">
        <w:rPr>
          <w:rFonts w:ascii="Arial" w:hAnsi="Arial" w:cs="Arial"/>
        </w:rPr>
        <w:t>12.</w:t>
      </w:r>
      <w:r w:rsidR="00312764" w:rsidRPr="00C321F8">
        <w:rPr>
          <w:rFonts w:ascii="Arial" w:hAnsi="Arial" w:cs="Arial"/>
        </w:rPr>
        <w:t xml:space="preserve"> </w:t>
      </w:r>
      <w:proofErr w:type="spellStart"/>
      <w:r w:rsidR="00312764" w:rsidRPr="00C321F8">
        <w:rPr>
          <w:rFonts w:ascii="Arial" w:hAnsi="Arial" w:cs="Arial"/>
          <w:b/>
          <w:bCs/>
        </w:rPr>
        <w:t>l</w:t>
      </w:r>
      <w:r w:rsidRPr="00C321F8">
        <w:rPr>
          <w:rFonts w:ascii="Arial" w:hAnsi="Arial" w:cs="Arial"/>
          <w:b/>
          <w:bCs/>
        </w:rPr>
        <w:t>oadCount</w:t>
      </w:r>
      <w:proofErr w:type="spellEnd"/>
      <w:r w:rsidRPr="00C321F8">
        <w:rPr>
          <w:rFonts w:ascii="Arial" w:hAnsi="Arial" w:cs="Arial"/>
          <w:b/>
          <w:bCs/>
        </w:rPr>
        <w:t>:</w:t>
      </w:r>
      <w:r w:rsidR="000D50A6" w:rsidRPr="00C321F8">
        <w:rPr>
          <w:rFonts w:ascii="Arial" w:hAnsi="Arial" w:cs="Arial"/>
        </w:rPr>
        <w:t xml:space="preserve"> </w:t>
      </w:r>
      <w:r w:rsidR="00B142FB" w:rsidRPr="00C321F8">
        <w:rPr>
          <w:rFonts w:ascii="Arial" w:hAnsi="Arial" w:cs="Arial"/>
        </w:rPr>
        <w:t>When HIGH, signals the counter to start counting.</w:t>
      </w:r>
      <w:r w:rsidR="005C54A9" w:rsidRPr="00C321F8">
        <w:rPr>
          <w:rFonts w:ascii="Arial" w:hAnsi="Arial" w:cs="Arial"/>
        </w:rPr>
        <w:t xml:space="preserve"> </w:t>
      </w:r>
    </w:p>
    <w:p w14:paraId="38005CB5" w14:textId="6CE45551" w:rsidR="003B2C50" w:rsidRPr="00C321F8" w:rsidRDefault="00B142FB" w:rsidP="00734A3E">
      <w:pPr>
        <w:ind w:left="720"/>
        <w:jc w:val="both"/>
        <w:rPr>
          <w:rFonts w:ascii="Arial" w:hAnsi="Arial" w:cs="Arial"/>
        </w:rPr>
      </w:pPr>
      <w:r w:rsidRPr="00C321F8">
        <w:rPr>
          <w:rFonts w:ascii="Arial" w:hAnsi="Arial" w:cs="Arial"/>
        </w:rPr>
        <w:t>13</w:t>
      </w:r>
      <w:r w:rsidR="00DC69AA" w:rsidRPr="00C321F8">
        <w:rPr>
          <w:rFonts w:ascii="Arial" w:hAnsi="Arial" w:cs="Arial"/>
        </w:rPr>
        <w:t xml:space="preserve">. </w:t>
      </w:r>
      <w:r w:rsidR="00C41F8A" w:rsidRPr="00C321F8">
        <w:rPr>
          <w:rFonts w:ascii="Arial" w:hAnsi="Arial" w:cs="Arial"/>
          <w:b/>
          <w:bCs/>
        </w:rPr>
        <w:t>done</w:t>
      </w:r>
      <w:r w:rsidR="00DC69AA" w:rsidRPr="00C321F8">
        <w:rPr>
          <w:rFonts w:ascii="Arial" w:hAnsi="Arial" w:cs="Arial"/>
          <w:b/>
          <w:bCs/>
        </w:rPr>
        <w:t xml:space="preserve">: </w:t>
      </w:r>
      <w:r w:rsidR="00DC69AA" w:rsidRPr="00C321F8">
        <w:rPr>
          <w:rFonts w:ascii="Arial" w:hAnsi="Arial" w:cs="Arial"/>
        </w:rPr>
        <w:t xml:space="preserve">When HIGH, </w:t>
      </w:r>
      <w:r w:rsidR="00E9750C" w:rsidRPr="00C321F8">
        <w:rPr>
          <w:rFonts w:ascii="Arial" w:hAnsi="Arial" w:cs="Arial"/>
        </w:rPr>
        <w:t xml:space="preserve">resembles correct output is present at the </w:t>
      </w:r>
      <w:r w:rsidR="001949EE" w:rsidRPr="00C321F8">
        <w:rPr>
          <w:rFonts w:ascii="Arial" w:hAnsi="Arial" w:cs="Arial"/>
        </w:rPr>
        <w:t>output lines of registers.</w:t>
      </w:r>
    </w:p>
    <w:p w14:paraId="30C6802D" w14:textId="77777777" w:rsidR="00946039" w:rsidRPr="00C321F8" w:rsidRDefault="00946039" w:rsidP="001949EE">
      <w:pPr>
        <w:ind w:left="1440"/>
        <w:jc w:val="both"/>
        <w:rPr>
          <w:rFonts w:ascii="Arial" w:hAnsi="Arial" w:cs="Arial"/>
        </w:rPr>
      </w:pPr>
    </w:p>
    <w:p w14:paraId="3041EA25" w14:textId="77777777" w:rsidR="00A94D9C" w:rsidRPr="00C321F8" w:rsidRDefault="00A94D9C" w:rsidP="001949EE">
      <w:pPr>
        <w:ind w:left="1440"/>
        <w:jc w:val="both"/>
        <w:rPr>
          <w:rFonts w:ascii="Arial" w:hAnsi="Arial" w:cs="Arial"/>
        </w:rPr>
      </w:pPr>
    </w:p>
    <w:p w14:paraId="766B2320" w14:textId="1DFA5733" w:rsidR="001B5007" w:rsidRPr="00C321F8" w:rsidRDefault="00C75F57" w:rsidP="00C75F57">
      <w:pPr>
        <w:pStyle w:val="Heading2"/>
        <w:rPr>
          <w:rFonts w:ascii="Arial" w:hAnsi="Arial" w:cs="Arial"/>
          <w:b/>
          <w:bCs/>
          <w:noProof/>
          <w:color w:val="auto"/>
        </w:rPr>
      </w:pPr>
      <w:bookmarkStart w:id="28" w:name="_Toc151455217"/>
      <w:bookmarkStart w:id="29" w:name="_Toc151455340"/>
      <w:r w:rsidRPr="00C321F8">
        <w:rPr>
          <w:rFonts w:ascii="Arial" w:hAnsi="Arial" w:cs="Arial"/>
          <w:b/>
          <w:bCs/>
          <w:noProof/>
          <w:color w:val="auto"/>
        </w:rPr>
        <w:t>Control Path FSM</w:t>
      </w:r>
      <w:bookmarkEnd w:id="28"/>
      <w:bookmarkEnd w:id="29"/>
    </w:p>
    <w:p w14:paraId="74D7021F" w14:textId="77777777" w:rsidR="00C75F57" w:rsidRPr="00C321F8" w:rsidRDefault="00C75F57" w:rsidP="00946039">
      <w:pPr>
        <w:jc w:val="both"/>
        <w:rPr>
          <w:rFonts w:ascii="Arial" w:hAnsi="Arial" w:cs="Arial"/>
        </w:rPr>
      </w:pPr>
    </w:p>
    <w:p w14:paraId="579BF526" w14:textId="6F5A7B51" w:rsidR="005C7626" w:rsidRPr="00C321F8" w:rsidRDefault="005C7626" w:rsidP="00946039">
      <w:pPr>
        <w:jc w:val="both"/>
        <w:rPr>
          <w:rFonts w:ascii="Arial" w:hAnsi="Arial" w:cs="Arial"/>
        </w:rPr>
      </w:pPr>
      <w:r w:rsidRPr="00C321F8">
        <w:rPr>
          <w:rFonts w:ascii="Arial" w:hAnsi="Arial" w:cs="Arial"/>
        </w:rPr>
        <w:t xml:space="preserve">The control path as discussed generates output signals as per the value of Qm1 and Q0. Below is the state transition diagram of </w:t>
      </w:r>
      <w:r w:rsidR="00B35B11" w:rsidRPr="00C321F8">
        <w:rPr>
          <w:rFonts w:ascii="Arial" w:hAnsi="Arial" w:cs="Arial"/>
        </w:rPr>
        <w:t>Moore</w:t>
      </w:r>
      <w:r w:rsidRPr="00C321F8">
        <w:rPr>
          <w:rFonts w:ascii="Arial" w:hAnsi="Arial" w:cs="Arial"/>
        </w:rPr>
        <w:t xml:space="preserve"> machine used in the </w:t>
      </w:r>
      <w:r w:rsidR="000E482C" w:rsidRPr="00C321F8">
        <w:rPr>
          <w:rFonts w:ascii="Arial" w:hAnsi="Arial" w:cs="Arial"/>
        </w:rPr>
        <w:t xml:space="preserve">control path design. To emphasize more </w:t>
      </w:r>
      <w:r w:rsidR="00F46623" w:rsidRPr="00C321F8">
        <w:rPr>
          <w:rFonts w:ascii="Arial" w:hAnsi="Arial" w:cs="Arial"/>
        </w:rPr>
        <w:t xml:space="preserve">on the </w:t>
      </w:r>
      <w:r w:rsidR="00B35B11" w:rsidRPr="00C321F8">
        <w:rPr>
          <w:rFonts w:ascii="Arial" w:hAnsi="Arial" w:cs="Arial"/>
        </w:rPr>
        <w:t>table,</w:t>
      </w:r>
      <w:r w:rsidR="00F46623" w:rsidRPr="00C321F8">
        <w:rPr>
          <w:rFonts w:ascii="Arial" w:hAnsi="Arial" w:cs="Arial"/>
        </w:rPr>
        <w:t xml:space="preserve"> it is followed by a pictorial representation of the booths’ algorithm multiplier</w:t>
      </w:r>
      <w:r w:rsidR="00946039" w:rsidRPr="00C321F8">
        <w:rPr>
          <w:rFonts w:ascii="Arial" w:hAnsi="Arial" w:cs="Arial"/>
        </w:rPr>
        <w:t>.</w:t>
      </w:r>
    </w:p>
    <w:p w14:paraId="7DF4C6E2" w14:textId="77777777" w:rsidR="00B35B11" w:rsidRPr="00C321F8" w:rsidRDefault="00B35B11" w:rsidP="00946039">
      <w:pPr>
        <w:jc w:val="both"/>
        <w:rPr>
          <w:rFonts w:ascii="Arial" w:hAnsi="Arial" w:cs="Arial"/>
        </w:rPr>
      </w:pPr>
    </w:p>
    <w:p w14:paraId="4B6ECA3A" w14:textId="77777777" w:rsidR="00A94D9C" w:rsidRPr="00C321F8" w:rsidRDefault="00C75F57" w:rsidP="00A94D9C">
      <w:pPr>
        <w:keepNext/>
        <w:ind w:left="142" w:hanging="294"/>
        <w:jc w:val="center"/>
        <w:rPr>
          <w:rFonts w:ascii="Arial" w:hAnsi="Arial" w:cs="Arial"/>
        </w:rPr>
      </w:pPr>
      <w:r w:rsidRPr="00C321F8">
        <w:rPr>
          <w:rFonts w:ascii="Arial" w:hAnsi="Arial" w:cs="Arial"/>
          <w:noProof/>
        </w:rPr>
        <w:drawing>
          <wp:inline distT="0" distB="0" distL="0" distR="0" wp14:anchorId="4665100B" wp14:editId="45DA3B97">
            <wp:extent cx="5731510" cy="3223895"/>
            <wp:effectExtent l="0" t="0" r="2540" b="0"/>
            <wp:docPr id="2938712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871213" name="Picture 293871213"/>
                    <pic:cNvPicPr/>
                  </pic:nvPicPr>
                  <pic:blipFill>
                    <a:blip r:embed="rId10">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419BB4B7" w14:textId="7EAD5724" w:rsidR="001B5007" w:rsidRPr="00C321F8" w:rsidRDefault="00A94D9C" w:rsidP="00A94D9C">
      <w:pPr>
        <w:pStyle w:val="Caption"/>
        <w:jc w:val="center"/>
        <w:rPr>
          <w:rFonts w:ascii="Arial" w:hAnsi="Arial" w:cs="Arial"/>
          <w:noProof/>
          <w:sz w:val="28"/>
          <w:szCs w:val="28"/>
        </w:rPr>
      </w:pPr>
      <w:bookmarkStart w:id="30" w:name="_Toc151460775"/>
      <w:r w:rsidRPr="00C321F8">
        <w:rPr>
          <w:rFonts w:ascii="Arial" w:hAnsi="Arial" w:cs="Arial"/>
          <w:sz w:val="28"/>
          <w:szCs w:val="28"/>
        </w:rPr>
        <w:t xml:space="preserve">Figure </w:t>
      </w:r>
      <w:r w:rsidRPr="00C321F8">
        <w:rPr>
          <w:rFonts w:ascii="Arial" w:hAnsi="Arial" w:cs="Arial"/>
          <w:sz w:val="28"/>
          <w:szCs w:val="28"/>
        </w:rPr>
        <w:fldChar w:fldCharType="begin"/>
      </w:r>
      <w:r w:rsidRPr="00C321F8">
        <w:rPr>
          <w:rFonts w:ascii="Arial" w:hAnsi="Arial" w:cs="Arial"/>
          <w:sz w:val="28"/>
          <w:szCs w:val="28"/>
        </w:rPr>
        <w:instrText xml:space="preserve"> SEQ Figure \* ARABIC </w:instrText>
      </w:r>
      <w:r w:rsidRPr="00C321F8">
        <w:rPr>
          <w:rFonts w:ascii="Arial" w:hAnsi="Arial" w:cs="Arial"/>
          <w:sz w:val="28"/>
          <w:szCs w:val="28"/>
        </w:rPr>
        <w:fldChar w:fldCharType="separate"/>
      </w:r>
      <w:r w:rsidR="00D75432">
        <w:rPr>
          <w:rFonts w:ascii="Arial" w:hAnsi="Arial" w:cs="Arial"/>
          <w:noProof/>
          <w:sz w:val="28"/>
          <w:szCs w:val="28"/>
        </w:rPr>
        <w:t>3</w:t>
      </w:r>
      <w:r w:rsidRPr="00C321F8">
        <w:rPr>
          <w:rFonts w:ascii="Arial" w:hAnsi="Arial" w:cs="Arial"/>
          <w:sz w:val="28"/>
          <w:szCs w:val="28"/>
        </w:rPr>
        <w:fldChar w:fldCharType="end"/>
      </w:r>
      <w:r w:rsidRPr="00C321F8">
        <w:rPr>
          <w:rFonts w:ascii="Arial" w:hAnsi="Arial" w:cs="Arial"/>
          <w:sz w:val="28"/>
          <w:szCs w:val="28"/>
        </w:rPr>
        <w:t>. Control path Moore FSM</w:t>
      </w:r>
      <w:bookmarkEnd w:id="30"/>
    </w:p>
    <w:p w14:paraId="6B2C846B" w14:textId="2DDE70AA" w:rsidR="00FC2BF8" w:rsidRPr="00C321F8" w:rsidRDefault="00FC2BF8" w:rsidP="001B5007">
      <w:pPr>
        <w:ind w:left="142" w:hanging="294"/>
        <w:jc w:val="center"/>
        <w:rPr>
          <w:rFonts w:ascii="Arial" w:hAnsi="Arial" w:cs="Arial"/>
        </w:rPr>
      </w:pPr>
    </w:p>
    <w:p w14:paraId="3C5A6526" w14:textId="45FAF17B" w:rsidR="00007EDC" w:rsidRPr="00C321F8" w:rsidRDefault="00007EDC" w:rsidP="00007EDC">
      <w:pPr>
        <w:pStyle w:val="Heading2"/>
        <w:rPr>
          <w:rFonts w:ascii="Arial" w:hAnsi="Arial" w:cs="Arial"/>
          <w:b/>
          <w:bCs/>
          <w:color w:val="auto"/>
        </w:rPr>
      </w:pPr>
      <w:bookmarkStart w:id="31" w:name="_Toc151455218"/>
      <w:bookmarkStart w:id="32" w:name="_Toc151455341"/>
      <w:r w:rsidRPr="00C321F8">
        <w:rPr>
          <w:rFonts w:ascii="Arial" w:hAnsi="Arial" w:cs="Arial"/>
          <w:b/>
          <w:bCs/>
          <w:color w:val="auto"/>
        </w:rPr>
        <w:t>Control Path Algorithm</w:t>
      </w:r>
      <w:bookmarkEnd w:id="31"/>
      <w:bookmarkEnd w:id="32"/>
    </w:p>
    <w:p w14:paraId="05E7B94A" w14:textId="77777777" w:rsidR="00397B72" w:rsidRPr="00C321F8" w:rsidRDefault="00397B72" w:rsidP="00397B72">
      <w:pPr>
        <w:rPr>
          <w:rFonts w:ascii="Arial" w:hAnsi="Arial" w:cs="Arial"/>
        </w:rPr>
      </w:pPr>
    </w:p>
    <w:p w14:paraId="37742747" w14:textId="388C0F24" w:rsidR="00397B72" w:rsidRPr="00C321F8" w:rsidRDefault="00397B72" w:rsidP="007012A8">
      <w:pPr>
        <w:jc w:val="both"/>
        <w:rPr>
          <w:rFonts w:ascii="Arial" w:hAnsi="Arial" w:cs="Arial"/>
        </w:rPr>
      </w:pPr>
      <w:r w:rsidRPr="00C321F8">
        <w:rPr>
          <w:rFonts w:ascii="Arial" w:hAnsi="Arial" w:cs="Arial"/>
        </w:rPr>
        <w:t xml:space="preserve">As booths’ algorithm multiplier heavily relies on shifting and </w:t>
      </w:r>
      <w:r w:rsidR="000F73DF" w:rsidRPr="00C321F8">
        <w:rPr>
          <w:rFonts w:ascii="Arial" w:hAnsi="Arial" w:cs="Arial"/>
        </w:rPr>
        <w:t xml:space="preserve">addition or subtraction, therefore it is necessary to toggle appropriate signals </w:t>
      </w:r>
      <w:r w:rsidR="00FC54E9" w:rsidRPr="00C321F8">
        <w:rPr>
          <w:rFonts w:ascii="Arial" w:hAnsi="Arial" w:cs="Arial"/>
        </w:rPr>
        <w:t>at certain stages. FSM ensures this behaviour</w:t>
      </w:r>
      <w:r w:rsidR="00E85185" w:rsidRPr="00C321F8">
        <w:rPr>
          <w:rFonts w:ascii="Arial" w:hAnsi="Arial" w:cs="Arial"/>
        </w:rPr>
        <w:t xml:space="preserve"> so that error is minimized</w:t>
      </w:r>
      <w:r w:rsidR="0056355F" w:rsidRPr="00C321F8">
        <w:rPr>
          <w:rFonts w:ascii="Arial" w:hAnsi="Arial" w:cs="Arial"/>
        </w:rPr>
        <w:t>.</w:t>
      </w:r>
      <w:r w:rsidR="00E85185" w:rsidRPr="00C321F8">
        <w:rPr>
          <w:rFonts w:ascii="Arial" w:hAnsi="Arial" w:cs="Arial"/>
        </w:rPr>
        <w:t xml:space="preserve"> </w:t>
      </w:r>
    </w:p>
    <w:p w14:paraId="74827220" w14:textId="77777777" w:rsidR="00AA6BEF" w:rsidRPr="00C321F8" w:rsidRDefault="00110555" w:rsidP="00AA6BEF">
      <w:pPr>
        <w:rPr>
          <w:rFonts w:ascii="Arial" w:hAnsi="Arial" w:cs="Arial"/>
          <w:noProof/>
        </w:rPr>
      </w:pPr>
      <w:r w:rsidRPr="00C321F8">
        <w:rPr>
          <w:rFonts w:ascii="Arial" w:hAnsi="Arial" w:cs="Arial"/>
          <w:noProof/>
        </w:rPr>
        <w:t>The algorithm is sensit</w:t>
      </w:r>
      <w:r w:rsidR="00D11C97" w:rsidRPr="00C321F8">
        <w:rPr>
          <w:rFonts w:ascii="Arial" w:hAnsi="Arial" w:cs="Arial"/>
          <w:noProof/>
        </w:rPr>
        <w:t>ive to the content of Qm1 and Q0</w:t>
      </w:r>
      <w:r w:rsidR="00AA6BEF" w:rsidRPr="00C321F8">
        <w:rPr>
          <w:rFonts w:ascii="Arial" w:hAnsi="Arial" w:cs="Arial"/>
          <w:noProof/>
        </w:rPr>
        <w:t>.</w:t>
      </w:r>
    </w:p>
    <w:p w14:paraId="4AB45EE2" w14:textId="77777777" w:rsidR="00AA6BEF" w:rsidRPr="00C321F8" w:rsidRDefault="00AA6BEF" w:rsidP="00AA6BEF">
      <w:pPr>
        <w:rPr>
          <w:rFonts w:ascii="Arial" w:hAnsi="Arial" w:cs="Arial"/>
          <w:noProof/>
        </w:rPr>
      </w:pPr>
    </w:p>
    <w:p w14:paraId="4D84AA90" w14:textId="5FBD195A" w:rsidR="00A94D9C" w:rsidRPr="00C321F8" w:rsidRDefault="00FF5AAF" w:rsidP="00AA6BEF">
      <w:pPr>
        <w:rPr>
          <w:rFonts w:ascii="Arial" w:hAnsi="Arial" w:cs="Arial"/>
        </w:rPr>
      </w:pPr>
      <w:r w:rsidRPr="00C321F8">
        <w:rPr>
          <w:rFonts w:ascii="Arial" w:hAnsi="Arial" w:cs="Arial"/>
          <w:noProof/>
        </w:rPr>
        <w:lastRenderedPageBreak/>
        <w:drawing>
          <wp:inline distT="0" distB="0" distL="0" distR="0" wp14:anchorId="2F530299" wp14:editId="1FAFC575">
            <wp:extent cx="5731510" cy="3223895"/>
            <wp:effectExtent l="0" t="0" r="2540" b="0"/>
            <wp:docPr id="11141054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105438" name="Picture 1114105438"/>
                    <pic:cNvPicPr/>
                  </pic:nvPicPr>
                  <pic:blipFill>
                    <a:blip r:embed="rId11">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64FAEFF1" w14:textId="6B2A174B" w:rsidR="00FF5AAF" w:rsidRPr="00C321F8" w:rsidRDefault="00A94D9C" w:rsidP="00A94D9C">
      <w:pPr>
        <w:pStyle w:val="Caption"/>
        <w:jc w:val="center"/>
        <w:rPr>
          <w:rFonts w:ascii="Arial" w:hAnsi="Arial" w:cs="Arial"/>
          <w:sz w:val="28"/>
          <w:szCs w:val="28"/>
        </w:rPr>
      </w:pPr>
      <w:bookmarkStart w:id="33" w:name="_Toc151460776"/>
      <w:r w:rsidRPr="00C321F8">
        <w:rPr>
          <w:rFonts w:ascii="Arial" w:hAnsi="Arial" w:cs="Arial"/>
          <w:sz w:val="28"/>
          <w:szCs w:val="28"/>
        </w:rPr>
        <w:t xml:space="preserve">Figure </w:t>
      </w:r>
      <w:r w:rsidRPr="00C321F8">
        <w:rPr>
          <w:rFonts w:ascii="Arial" w:hAnsi="Arial" w:cs="Arial"/>
          <w:sz w:val="28"/>
          <w:szCs w:val="28"/>
        </w:rPr>
        <w:fldChar w:fldCharType="begin"/>
      </w:r>
      <w:r w:rsidRPr="00C321F8">
        <w:rPr>
          <w:rFonts w:ascii="Arial" w:hAnsi="Arial" w:cs="Arial"/>
          <w:sz w:val="28"/>
          <w:szCs w:val="28"/>
        </w:rPr>
        <w:instrText xml:space="preserve"> SEQ Figure \* ARABIC </w:instrText>
      </w:r>
      <w:r w:rsidRPr="00C321F8">
        <w:rPr>
          <w:rFonts w:ascii="Arial" w:hAnsi="Arial" w:cs="Arial"/>
          <w:sz w:val="28"/>
          <w:szCs w:val="28"/>
        </w:rPr>
        <w:fldChar w:fldCharType="separate"/>
      </w:r>
      <w:r w:rsidR="00D75432">
        <w:rPr>
          <w:rFonts w:ascii="Arial" w:hAnsi="Arial" w:cs="Arial"/>
          <w:noProof/>
          <w:sz w:val="28"/>
          <w:szCs w:val="28"/>
        </w:rPr>
        <w:t>4</w:t>
      </w:r>
      <w:r w:rsidRPr="00C321F8">
        <w:rPr>
          <w:rFonts w:ascii="Arial" w:hAnsi="Arial" w:cs="Arial"/>
          <w:sz w:val="28"/>
          <w:szCs w:val="28"/>
        </w:rPr>
        <w:fldChar w:fldCharType="end"/>
      </w:r>
      <w:r w:rsidRPr="00C321F8">
        <w:rPr>
          <w:rFonts w:ascii="Arial" w:hAnsi="Arial" w:cs="Arial"/>
          <w:sz w:val="28"/>
          <w:szCs w:val="28"/>
        </w:rPr>
        <w:t>. Booths’ Multiplier Algorithm</w:t>
      </w:r>
      <w:bookmarkEnd w:id="33"/>
    </w:p>
    <w:p w14:paraId="24E8A165" w14:textId="02C7599B" w:rsidR="00035331" w:rsidRPr="00C321F8" w:rsidRDefault="009972A3" w:rsidP="009972A3">
      <w:pPr>
        <w:pStyle w:val="Heading2"/>
        <w:rPr>
          <w:rFonts w:ascii="Arial" w:hAnsi="Arial" w:cs="Arial"/>
          <w:b/>
          <w:bCs/>
          <w:color w:val="auto"/>
        </w:rPr>
      </w:pPr>
      <w:bookmarkStart w:id="34" w:name="_Toc151455219"/>
      <w:bookmarkStart w:id="35" w:name="_Toc151455342"/>
      <w:r w:rsidRPr="00C321F8">
        <w:rPr>
          <w:rFonts w:ascii="Arial" w:hAnsi="Arial" w:cs="Arial"/>
          <w:b/>
          <w:bCs/>
          <w:color w:val="auto"/>
        </w:rPr>
        <w:t>Datapath</w:t>
      </w:r>
      <w:bookmarkEnd w:id="34"/>
      <w:bookmarkEnd w:id="35"/>
    </w:p>
    <w:p w14:paraId="586BA7EC" w14:textId="77777777" w:rsidR="009972A3" w:rsidRPr="00C321F8" w:rsidRDefault="009972A3" w:rsidP="009972A3">
      <w:pPr>
        <w:rPr>
          <w:rFonts w:ascii="Arial" w:hAnsi="Arial" w:cs="Arial"/>
        </w:rPr>
      </w:pPr>
    </w:p>
    <w:p w14:paraId="269BB0CE" w14:textId="336AB5CD" w:rsidR="009972A3" w:rsidRDefault="001B7E48" w:rsidP="009972A3">
      <w:pPr>
        <w:rPr>
          <w:rFonts w:ascii="Arial" w:hAnsi="Arial" w:cs="Arial"/>
        </w:rPr>
      </w:pPr>
      <w:r w:rsidRPr="00C321F8">
        <w:rPr>
          <w:rFonts w:ascii="Arial" w:hAnsi="Arial" w:cs="Arial"/>
        </w:rPr>
        <w:t xml:space="preserve">Based on the control signals, the data path performs operation internally. For </w:t>
      </w:r>
      <w:r w:rsidR="00291251" w:rsidRPr="00C321F8">
        <w:rPr>
          <w:rFonts w:ascii="Arial" w:hAnsi="Arial" w:cs="Arial"/>
        </w:rPr>
        <w:t>example,</w:t>
      </w:r>
      <w:r w:rsidRPr="00C321F8">
        <w:rPr>
          <w:rFonts w:ascii="Arial" w:hAnsi="Arial" w:cs="Arial"/>
        </w:rPr>
        <w:t xml:space="preserve"> when </w:t>
      </w:r>
      <w:proofErr w:type="spellStart"/>
      <w:r w:rsidRPr="00C321F8">
        <w:rPr>
          <w:rFonts w:ascii="Arial" w:hAnsi="Arial" w:cs="Arial"/>
        </w:rPr>
        <w:t>load</w:t>
      </w:r>
      <w:r w:rsidR="00B630B7" w:rsidRPr="00C321F8">
        <w:rPr>
          <w:rFonts w:ascii="Arial" w:hAnsi="Arial" w:cs="Arial"/>
        </w:rPr>
        <w:t>M</w:t>
      </w:r>
      <w:proofErr w:type="spellEnd"/>
      <w:r w:rsidRPr="00C321F8">
        <w:rPr>
          <w:rFonts w:ascii="Arial" w:hAnsi="Arial" w:cs="Arial"/>
        </w:rPr>
        <w:t xml:space="preserve"> signal is high</w:t>
      </w:r>
      <w:r w:rsidR="00B630B7" w:rsidRPr="00C321F8">
        <w:rPr>
          <w:rFonts w:ascii="Arial" w:hAnsi="Arial" w:cs="Arial"/>
        </w:rPr>
        <w:t xml:space="preserve">, data_in is transferred to the register-M. </w:t>
      </w:r>
      <w:r w:rsidR="00291251" w:rsidRPr="00C321F8">
        <w:rPr>
          <w:rFonts w:ascii="Arial" w:hAnsi="Arial" w:cs="Arial"/>
        </w:rPr>
        <w:t xml:space="preserve">Other </w:t>
      </w:r>
      <w:r w:rsidR="00C24952" w:rsidRPr="00C321F8">
        <w:rPr>
          <w:rFonts w:ascii="Arial" w:hAnsi="Arial" w:cs="Arial"/>
        </w:rPr>
        <w:t xml:space="preserve">input signals behave in the similar fashion. </w:t>
      </w:r>
    </w:p>
    <w:p w14:paraId="72A328AD" w14:textId="77777777" w:rsidR="00D75432" w:rsidRDefault="00D75432" w:rsidP="00D75432">
      <w:pPr>
        <w:keepNext/>
      </w:pPr>
      <w:r>
        <w:rPr>
          <w:rFonts w:ascii="Arial" w:hAnsi="Arial" w:cs="Arial"/>
          <w:noProof/>
        </w:rPr>
        <w:drawing>
          <wp:inline distT="0" distB="0" distL="0" distR="0" wp14:anchorId="4A97DFA0" wp14:editId="54CDAF62">
            <wp:extent cx="5731510" cy="3223895"/>
            <wp:effectExtent l="0" t="0" r="2540" b="0"/>
            <wp:docPr id="11574275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427511" name="Picture 1157427511"/>
                    <pic:cNvPicPr/>
                  </pic:nvPicPr>
                  <pic:blipFill>
                    <a:blip r:embed="rId12">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4C7F0B8E" w14:textId="1914E617" w:rsidR="00D75432" w:rsidRPr="00D75432" w:rsidRDefault="00D75432" w:rsidP="00D75432">
      <w:pPr>
        <w:pStyle w:val="Caption"/>
        <w:jc w:val="center"/>
        <w:rPr>
          <w:rFonts w:ascii="Arial" w:hAnsi="Arial" w:cs="Arial"/>
          <w:sz w:val="28"/>
          <w:szCs w:val="28"/>
        </w:rPr>
      </w:pPr>
      <w:bookmarkStart w:id="36" w:name="_Toc151460777"/>
      <w:r w:rsidRPr="00D75432">
        <w:rPr>
          <w:rFonts w:ascii="Arial" w:hAnsi="Arial" w:cs="Arial"/>
          <w:sz w:val="28"/>
          <w:szCs w:val="28"/>
        </w:rPr>
        <w:t xml:space="preserve">Figure </w:t>
      </w:r>
      <w:r w:rsidRPr="00D75432">
        <w:rPr>
          <w:rFonts w:ascii="Arial" w:hAnsi="Arial" w:cs="Arial"/>
          <w:sz w:val="28"/>
          <w:szCs w:val="28"/>
        </w:rPr>
        <w:fldChar w:fldCharType="begin"/>
      </w:r>
      <w:r w:rsidRPr="00D75432">
        <w:rPr>
          <w:rFonts w:ascii="Arial" w:hAnsi="Arial" w:cs="Arial"/>
          <w:sz w:val="28"/>
          <w:szCs w:val="28"/>
        </w:rPr>
        <w:instrText xml:space="preserve"> SEQ Figure \* ARABIC </w:instrText>
      </w:r>
      <w:r w:rsidRPr="00D75432">
        <w:rPr>
          <w:rFonts w:ascii="Arial" w:hAnsi="Arial" w:cs="Arial"/>
          <w:sz w:val="28"/>
          <w:szCs w:val="28"/>
        </w:rPr>
        <w:fldChar w:fldCharType="separate"/>
      </w:r>
      <w:r w:rsidRPr="00D75432">
        <w:rPr>
          <w:rFonts w:ascii="Arial" w:hAnsi="Arial" w:cs="Arial"/>
          <w:noProof/>
          <w:sz w:val="28"/>
          <w:szCs w:val="28"/>
        </w:rPr>
        <w:t>5</w:t>
      </w:r>
      <w:r w:rsidRPr="00D75432">
        <w:rPr>
          <w:rFonts w:ascii="Arial" w:hAnsi="Arial" w:cs="Arial"/>
          <w:sz w:val="28"/>
          <w:szCs w:val="28"/>
        </w:rPr>
        <w:fldChar w:fldCharType="end"/>
      </w:r>
      <w:r w:rsidRPr="00D75432">
        <w:rPr>
          <w:rFonts w:ascii="Arial" w:hAnsi="Arial" w:cs="Arial"/>
          <w:sz w:val="28"/>
          <w:szCs w:val="28"/>
        </w:rPr>
        <w:t xml:space="preserve">. </w:t>
      </w:r>
      <w:proofErr w:type="spellStart"/>
      <w:r w:rsidRPr="00D75432">
        <w:rPr>
          <w:rFonts w:ascii="Arial" w:hAnsi="Arial" w:cs="Arial"/>
          <w:sz w:val="28"/>
          <w:szCs w:val="28"/>
        </w:rPr>
        <w:t>DataPath</w:t>
      </w:r>
      <w:bookmarkEnd w:id="36"/>
      <w:proofErr w:type="spellEnd"/>
    </w:p>
    <w:p w14:paraId="5341ED29" w14:textId="77777777" w:rsidR="00D75432" w:rsidRDefault="00D75432" w:rsidP="009972A3">
      <w:pPr>
        <w:rPr>
          <w:rFonts w:ascii="Arial" w:hAnsi="Arial" w:cs="Arial"/>
          <w:b/>
          <w:bCs/>
        </w:rPr>
      </w:pPr>
    </w:p>
    <w:p w14:paraId="63C28025" w14:textId="467D62BE" w:rsidR="0024401F" w:rsidRPr="00C321F8" w:rsidRDefault="0024401F" w:rsidP="009972A3">
      <w:pPr>
        <w:rPr>
          <w:rFonts w:ascii="Arial" w:hAnsi="Arial" w:cs="Arial"/>
          <w:b/>
          <w:bCs/>
        </w:rPr>
      </w:pPr>
      <w:r w:rsidRPr="00C321F8">
        <w:rPr>
          <w:rFonts w:ascii="Arial" w:hAnsi="Arial" w:cs="Arial"/>
          <w:b/>
          <w:bCs/>
        </w:rPr>
        <w:lastRenderedPageBreak/>
        <w:t xml:space="preserve">Signal Description </w:t>
      </w:r>
    </w:p>
    <w:p w14:paraId="6D795264" w14:textId="63B8C0AC" w:rsidR="0024401F" w:rsidRPr="0079351B" w:rsidRDefault="0024401F" w:rsidP="0079351B">
      <w:pPr>
        <w:pStyle w:val="Heading3"/>
        <w:rPr>
          <w:b/>
          <w:bCs/>
          <w:color w:val="auto"/>
        </w:rPr>
      </w:pPr>
      <w:bookmarkStart w:id="37" w:name="_Toc151455220"/>
      <w:bookmarkStart w:id="38" w:name="_Toc151455343"/>
      <w:r w:rsidRPr="0079351B">
        <w:rPr>
          <w:b/>
          <w:bCs/>
          <w:color w:val="auto"/>
        </w:rPr>
        <w:t>Input Signals</w:t>
      </w:r>
      <w:bookmarkEnd w:id="37"/>
      <w:bookmarkEnd w:id="38"/>
      <w:r w:rsidR="0079351B">
        <w:rPr>
          <w:b/>
          <w:bCs/>
          <w:color w:val="auto"/>
        </w:rPr>
        <w:br/>
      </w:r>
    </w:p>
    <w:p w14:paraId="3D5264F4" w14:textId="6991DAE9" w:rsidR="0054497C" w:rsidRPr="00C321F8" w:rsidRDefault="0054497C" w:rsidP="00C52E75">
      <w:pPr>
        <w:pStyle w:val="ListParagraph"/>
        <w:numPr>
          <w:ilvl w:val="0"/>
          <w:numId w:val="6"/>
        </w:numPr>
        <w:rPr>
          <w:rFonts w:ascii="Arial" w:hAnsi="Arial" w:cs="Arial"/>
        </w:rPr>
      </w:pPr>
      <w:r w:rsidRPr="00C321F8">
        <w:rPr>
          <w:rFonts w:ascii="Arial" w:hAnsi="Arial" w:cs="Arial"/>
          <w:b/>
          <w:bCs/>
        </w:rPr>
        <w:t xml:space="preserve">clk: </w:t>
      </w:r>
      <w:r w:rsidR="00C52E75" w:rsidRPr="00C321F8">
        <w:rPr>
          <w:rFonts w:ascii="Arial" w:hAnsi="Arial" w:cs="Arial"/>
        </w:rPr>
        <w:t>It is pulsating synchronizing signal having 50 percent duty cycle. The system is positive clock edge sensitive.</w:t>
      </w:r>
    </w:p>
    <w:p w14:paraId="500C7F66" w14:textId="77777777" w:rsidR="00C52E75" w:rsidRPr="00C321F8" w:rsidRDefault="00C52E75" w:rsidP="00C52E75">
      <w:pPr>
        <w:pStyle w:val="ListParagraph"/>
        <w:rPr>
          <w:rFonts w:ascii="Arial" w:hAnsi="Arial" w:cs="Arial"/>
        </w:rPr>
      </w:pPr>
    </w:p>
    <w:p w14:paraId="4093B4BE" w14:textId="14266BDC" w:rsidR="007C77F0" w:rsidRPr="00C321F8" w:rsidRDefault="007C77F0" w:rsidP="0054497C">
      <w:pPr>
        <w:pStyle w:val="ListParagraph"/>
        <w:numPr>
          <w:ilvl w:val="0"/>
          <w:numId w:val="6"/>
        </w:numPr>
        <w:rPr>
          <w:rFonts w:ascii="Arial" w:hAnsi="Arial" w:cs="Arial"/>
          <w:b/>
          <w:bCs/>
        </w:rPr>
      </w:pPr>
      <w:r w:rsidRPr="00C321F8">
        <w:rPr>
          <w:rFonts w:ascii="Arial" w:hAnsi="Arial" w:cs="Arial"/>
          <w:b/>
          <w:bCs/>
        </w:rPr>
        <w:t>data_in</w:t>
      </w:r>
      <w:r w:rsidR="00C52E75" w:rsidRPr="00C321F8">
        <w:rPr>
          <w:rFonts w:ascii="Arial" w:hAnsi="Arial" w:cs="Arial"/>
          <w:b/>
          <w:bCs/>
        </w:rPr>
        <w:t xml:space="preserve">: </w:t>
      </w:r>
      <w:r w:rsidR="00C52E75" w:rsidRPr="00C321F8">
        <w:rPr>
          <w:rFonts w:ascii="Arial" w:hAnsi="Arial" w:cs="Arial"/>
        </w:rPr>
        <w:t>16-bit input data</w:t>
      </w:r>
      <w:r w:rsidR="00D0221A" w:rsidRPr="00C321F8">
        <w:rPr>
          <w:rFonts w:ascii="Arial" w:hAnsi="Arial" w:cs="Arial"/>
        </w:rPr>
        <w:br/>
      </w:r>
    </w:p>
    <w:p w14:paraId="049EFAAC" w14:textId="4BDEA59D" w:rsidR="007C77F0" w:rsidRPr="00C321F8" w:rsidRDefault="007C77F0" w:rsidP="0054497C">
      <w:pPr>
        <w:pStyle w:val="ListParagraph"/>
        <w:numPr>
          <w:ilvl w:val="0"/>
          <w:numId w:val="6"/>
        </w:numPr>
        <w:rPr>
          <w:rFonts w:ascii="Arial" w:hAnsi="Arial" w:cs="Arial"/>
        </w:rPr>
      </w:pPr>
      <w:proofErr w:type="spellStart"/>
      <w:r w:rsidRPr="00C321F8">
        <w:rPr>
          <w:rFonts w:ascii="Arial" w:hAnsi="Arial" w:cs="Arial"/>
          <w:b/>
          <w:bCs/>
        </w:rPr>
        <w:t>loadA</w:t>
      </w:r>
      <w:proofErr w:type="spellEnd"/>
      <w:r w:rsidR="00C52E75" w:rsidRPr="00C321F8">
        <w:rPr>
          <w:rFonts w:ascii="Arial" w:hAnsi="Arial" w:cs="Arial"/>
          <w:b/>
          <w:bCs/>
        </w:rPr>
        <w:t>:</w:t>
      </w:r>
      <w:r w:rsidR="00D0221A" w:rsidRPr="00C321F8">
        <w:rPr>
          <w:rFonts w:ascii="Arial" w:hAnsi="Arial" w:cs="Arial"/>
          <w:b/>
          <w:bCs/>
        </w:rPr>
        <w:t xml:space="preserve"> </w:t>
      </w:r>
      <w:r w:rsidR="00D0221A" w:rsidRPr="00C321F8">
        <w:rPr>
          <w:rFonts w:ascii="Arial" w:hAnsi="Arial" w:cs="Arial"/>
        </w:rPr>
        <w:t>When HIGH, loads the A register in datapath with ALU output</w:t>
      </w:r>
      <w:r w:rsidR="0014459E" w:rsidRPr="00C321F8">
        <w:rPr>
          <w:rFonts w:ascii="Arial" w:hAnsi="Arial" w:cs="Arial"/>
        </w:rPr>
        <w:br/>
      </w:r>
      <w:r w:rsidR="00D0221A" w:rsidRPr="00C321F8">
        <w:rPr>
          <w:rFonts w:ascii="Arial" w:hAnsi="Arial" w:cs="Arial"/>
        </w:rPr>
        <w:t>.</w:t>
      </w:r>
    </w:p>
    <w:p w14:paraId="45A7470D" w14:textId="37844849" w:rsidR="007C77F0" w:rsidRPr="00C321F8" w:rsidRDefault="007C77F0" w:rsidP="0054497C">
      <w:pPr>
        <w:pStyle w:val="ListParagraph"/>
        <w:numPr>
          <w:ilvl w:val="0"/>
          <w:numId w:val="6"/>
        </w:numPr>
        <w:rPr>
          <w:rFonts w:ascii="Arial" w:hAnsi="Arial" w:cs="Arial"/>
        </w:rPr>
      </w:pPr>
      <w:proofErr w:type="spellStart"/>
      <w:r w:rsidRPr="00C321F8">
        <w:rPr>
          <w:rFonts w:ascii="Arial" w:hAnsi="Arial" w:cs="Arial"/>
          <w:b/>
          <w:bCs/>
        </w:rPr>
        <w:t>clearA</w:t>
      </w:r>
      <w:proofErr w:type="spellEnd"/>
      <w:r w:rsidRPr="00C321F8">
        <w:rPr>
          <w:rFonts w:ascii="Arial" w:hAnsi="Arial" w:cs="Arial"/>
          <w:b/>
          <w:bCs/>
        </w:rPr>
        <w:t>:</w:t>
      </w:r>
      <w:r w:rsidR="00304D08" w:rsidRPr="00C321F8">
        <w:rPr>
          <w:rFonts w:ascii="Arial" w:hAnsi="Arial" w:cs="Arial"/>
          <w:b/>
          <w:bCs/>
        </w:rPr>
        <w:t xml:space="preserve"> </w:t>
      </w:r>
      <w:r w:rsidR="00304D08" w:rsidRPr="00C321F8">
        <w:rPr>
          <w:rFonts w:ascii="Arial" w:hAnsi="Arial" w:cs="Arial"/>
        </w:rPr>
        <w:t>When HIGH, clears the register-A in datapath.</w:t>
      </w:r>
      <w:r w:rsidR="0014459E" w:rsidRPr="00C321F8">
        <w:rPr>
          <w:rFonts w:ascii="Arial" w:hAnsi="Arial" w:cs="Arial"/>
        </w:rPr>
        <w:br/>
      </w:r>
    </w:p>
    <w:p w14:paraId="0700129C" w14:textId="68D5E099" w:rsidR="007C77F0" w:rsidRPr="00C321F8" w:rsidRDefault="007C77F0" w:rsidP="0054497C">
      <w:pPr>
        <w:pStyle w:val="ListParagraph"/>
        <w:numPr>
          <w:ilvl w:val="0"/>
          <w:numId w:val="6"/>
        </w:numPr>
        <w:rPr>
          <w:rFonts w:ascii="Arial" w:hAnsi="Arial" w:cs="Arial"/>
        </w:rPr>
      </w:pPr>
      <w:proofErr w:type="spellStart"/>
      <w:r w:rsidRPr="00C321F8">
        <w:rPr>
          <w:rFonts w:ascii="Arial" w:hAnsi="Arial" w:cs="Arial"/>
          <w:b/>
          <w:bCs/>
        </w:rPr>
        <w:t>shiftA</w:t>
      </w:r>
      <w:proofErr w:type="spellEnd"/>
      <w:r w:rsidRPr="00C321F8">
        <w:rPr>
          <w:rFonts w:ascii="Arial" w:hAnsi="Arial" w:cs="Arial"/>
          <w:b/>
          <w:bCs/>
        </w:rPr>
        <w:t>:</w:t>
      </w:r>
      <w:r w:rsidR="00304D08" w:rsidRPr="00C321F8">
        <w:rPr>
          <w:rFonts w:ascii="Arial" w:hAnsi="Arial" w:cs="Arial"/>
        </w:rPr>
        <w:t xml:space="preserve"> </w:t>
      </w:r>
      <w:r w:rsidR="008C317F" w:rsidRPr="00C321F8">
        <w:rPr>
          <w:rFonts w:ascii="Arial" w:hAnsi="Arial" w:cs="Arial"/>
        </w:rPr>
        <w:t>When HIGH, shifts the content of A register in datapath by 1-bit.</w:t>
      </w:r>
      <w:r w:rsidR="0014459E" w:rsidRPr="00C321F8">
        <w:rPr>
          <w:rFonts w:ascii="Arial" w:hAnsi="Arial" w:cs="Arial"/>
        </w:rPr>
        <w:br/>
      </w:r>
    </w:p>
    <w:p w14:paraId="6FA0B25C" w14:textId="701643BE" w:rsidR="007C77F0" w:rsidRPr="00C321F8" w:rsidRDefault="008F21EF" w:rsidP="0054497C">
      <w:pPr>
        <w:pStyle w:val="ListParagraph"/>
        <w:numPr>
          <w:ilvl w:val="0"/>
          <w:numId w:val="6"/>
        </w:numPr>
        <w:rPr>
          <w:rFonts w:ascii="Arial" w:hAnsi="Arial" w:cs="Arial"/>
        </w:rPr>
      </w:pPr>
      <w:proofErr w:type="spellStart"/>
      <w:r w:rsidRPr="00C321F8">
        <w:rPr>
          <w:rFonts w:ascii="Arial" w:hAnsi="Arial" w:cs="Arial"/>
          <w:b/>
          <w:bCs/>
        </w:rPr>
        <w:t>loadQ</w:t>
      </w:r>
      <w:proofErr w:type="spellEnd"/>
      <w:r w:rsidRPr="00C321F8">
        <w:rPr>
          <w:rFonts w:ascii="Arial" w:hAnsi="Arial" w:cs="Arial"/>
          <w:b/>
          <w:bCs/>
        </w:rPr>
        <w:t>:</w:t>
      </w:r>
      <w:r w:rsidR="008C317F" w:rsidRPr="00C321F8">
        <w:rPr>
          <w:rFonts w:ascii="Arial" w:hAnsi="Arial" w:cs="Arial"/>
          <w:b/>
          <w:bCs/>
        </w:rPr>
        <w:t xml:space="preserve"> </w:t>
      </w:r>
      <w:r w:rsidR="008C317F" w:rsidRPr="00C321F8">
        <w:rPr>
          <w:rFonts w:ascii="Arial" w:hAnsi="Arial" w:cs="Arial"/>
        </w:rPr>
        <w:t>When HIGH, loads the Q register in datapath with register-A output.</w:t>
      </w:r>
      <w:r w:rsidR="0014459E" w:rsidRPr="00C321F8">
        <w:rPr>
          <w:rFonts w:ascii="Arial" w:hAnsi="Arial" w:cs="Arial"/>
        </w:rPr>
        <w:br/>
      </w:r>
    </w:p>
    <w:p w14:paraId="1A25C80F" w14:textId="2131BB06" w:rsidR="008F21EF" w:rsidRPr="00C321F8" w:rsidRDefault="008F21EF" w:rsidP="0054497C">
      <w:pPr>
        <w:pStyle w:val="ListParagraph"/>
        <w:numPr>
          <w:ilvl w:val="0"/>
          <w:numId w:val="6"/>
        </w:numPr>
        <w:rPr>
          <w:rFonts w:ascii="Arial" w:hAnsi="Arial" w:cs="Arial"/>
        </w:rPr>
      </w:pPr>
      <w:proofErr w:type="spellStart"/>
      <w:r w:rsidRPr="00C321F8">
        <w:rPr>
          <w:rFonts w:ascii="Arial" w:hAnsi="Arial" w:cs="Arial"/>
          <w:b/>
          <w:bCs/>
        </w:rPr>
        <w:t>clearQ</w:t>
      </w:r>
      <w:proofErr w:type="spellEnd"/>
      <w:r w:rsidRPr="00C321F8">
        <w:rPr>
          <w:rFonts w:ascii="Arial" w:hAnsi="Arial" w:cs="Arial"/>
          <w:b/>
          <w:bCs/>
        </w:rPr>
        <w:t>:</w:t>
      </w:r>
      <w:r w:rsidR="009D0CC5" w:rsidRPr="00C321F8">
        <w:rPr>
          <w:rFonts w:ascii="Arial" w:hAnsi="Arial" w:cs="Arial"/>
          <w:b/>
          <w:bCs/>
        </w:rPr>
        <w:t xml:space="preserve"> </w:t>
      </w:r>
      <w:r w:rsidR="009D0CC5" w:rsidRPr="00C321F8">
        <w:rPr>
          <w:rFonts w:ascii="Arial" w:hAnsi="Arial" w:cs="Arial"/>
        </w:rPr>
        <w:t>When HIGH, clears the register-Q in datapath.</w:t>
      </w:r>
      <w:r w:rsidR="0014459E" w:rsidRPr="00C321F8">
        <w:rPr>
          <w:rFonts w:ascii="Arial" w:hAnsi="Arial" w:cs="Arial"/>
        </w:rPr>
        <w:br/>
      </w:r>
    </w:p>
    <w:p w14:paraId="0B9B934A" w14:textId="0BE09758" w:rsidR="008F21EF" w:rsidRPr="00C321F8" w:rsidRDefault="008F21EF" w:rsidP="0054497C">
      <w:pPr>
        <w:pStyle w:val="ListParagraph"/>
        <w:numPr>
          <w:ilvl w:val="0"/>
          <w:numId w:val="6"/>
        </w:numPr>
        <w:rPr>
          <w:rFonts w:ascii="Arial" w:hAnsi="Arial" w:cs="Arial"/>
        </w:rPr>
      </w:pPr>
      <w:proofErr w:type="spellStart"/>
      <w:r w:rsidRPr="00C321F8">
        <w:rPr>
          <w:rFonts w:ascii="Arial" w:hAnsi="Arial" w:cs="Arial"/>
          <w:b/>
          <w:bCs/>
        </w:rPr>
        <w:t>shiftQ</w:t>
      </w:r>
      <w:proofErr w:type="spellEnd"/>
      <w:r w:rsidRPr="00C321F8">
        <w:rPr>
          <w:rFonts w:ascii="Arial" w:hAnsi="Arial" w:cs="Arial"/>
          <w:b/>
          <w:bCs/>
        </w:rPr>
        <w:t>:</w:t>
      </w:r>
      <w:r w:rsidR="009D0CC5" w:rsidRPr="00C321F8">
        <w:rPr>
          <w:rFonts w:ascii="Arial" w:hAnsi="Arial" w:cs="Arial"/>
          <w:b/>
          <w:bCs/>
        </w:rPr>
        <w:t xml:space="preserve"> </w:t>
      </w:r>
      <w:r w:rsidR="009D0CC5" w:rsidRPr="00C321F8">
        <w:rPr>
          <w:rFonts w:ascii="Arial" w:hAnsi="Arial" w:cs="Arial"/>
        </w:rPr>
        <w:t>When HIGH, shifts the content of register-Q in datapath by 1-bit.</w:t>
      </w:r>
      <w:r w:rsidR="0014459E" w:rsidRPr="00C321F8">
        <w:rPr>
          <w:rFonts w:ascii="Arial" w:hAnsi="Arial" w:cs="Arial"/>
        </w:rPr>
        <w:br/>
      </w:r>
    </w:p>
    <w:p w14:paraId="257690DC" w14:textId="421ACD5B" w:rsidR="007C77F0" w:rsidRPr="00C321F8" w:rsidRDefault="007C77F0" w:rsidP="0054497C">
      <w:pPr>
        <w:pStyle w:val="ListParagraph"/>
        <w:numPr>
          <w:ilvl w:val="0"/>
          <w:numId w:val="6"/>
        </w:numPr>
        <w:rPr>
          <w:rFonts w:ascii="Arial" w:hAnsi="Arial" w:cs="Arial"/>
        </w:rPr>
      </w:pPr>
      <w:proofErr w:type="spellStart"/>
      <w:r w:rsidRPr="00C321F8">
        <w:rPr>
          <w:rFonts w:ascii="Arial" w:hAnsi="Arial" w:cs="Arial"/>
          <w:b/>
          <w:bCs/>
        </w:rPr>
        <w:t>loadM</w:t>
      </w:r>
      <w:proofErr w:type="spellEnd"/>
      <w:r w:rsidRPr="00C321F8">
        <w:rPr>
          <w:rFonts w:ascii="Arial" w:hAnsi="Arial" w:cs="Arial"/>
          <w:b/>
          <w:bCs/>
        </w:rPr>
        <w:t>:</w:t>
      </w:r>
      <w:r w:rsidR="009D0CC5" w:rsidRPr="00C321F8">
        <w:rPr>
          <w:rFonts w:ascii="Arial" w:hAnsi="Arial" w:cs="Arial"/>
          <w:b/>
          <w:bCs/>
        </w:rPr>
        <w:t xml:space="preserve"> </w:t>
      </w:r>
      <w:r w:rsidR="009D0CC5" w:rsidRPr="00C321F8">
        <w:rPr>
          <w:rFonts w:ascii="Arial" w:hAnsi="Arial" w:cs="Arial"/>
        </w:rPr>
        <w:t>When HIGH, loads the register-A in datapath with data_in.</w:t>
      </w:r>
      <w:r w:rsidR="0014459E" w:rsidRPr="00C321F8">
        <w:rPr>
          <w:rFonts w:ascii="Arial" w:hAnsi="Arial" w:cs="Arial"/>
        </w:rPr>
        <w:br/>
      </w:r>
    </w:p>
    <w:p w14:paraId="493BCE36" w14:textId="1944F35A" w:rsidR="008F21EF" w:rsidRPr="00C321F8" w:rsidRDefault="007C77F0" w:rsidP="0054497C">
      <w:pPr>
        <w:pStyle w:val="ListParagraph"/>
        <w:numPr>
          <w:ilvl w:val="0"/>
          <w:numId w:val="6"/>
        </w:numPr>
        <w:rPr>
          <w:rFonts w:ascii="Arial" w:hAnsi="Arial" w:cs="Arial"/>
        </w:rPr>
      </w:pPr>
      <w:proofErr w:type="spellStart"/>
      <w:r w:rsidRPr="00C321F8">
        <w:rPr>
          <w:rFonts w:ascii="Arial" w:hAnsi="Arial" w:cs="Arial"/>
          <w:b/>
          <w:bCs/>
        </w:rPr>
        <w:t>clearM</w:t>
      </w:r>
      <w:proofErr w:type="spellEnd"/>
      <w:r w:rsidRPr="00C321F8">
        <w:rPr>
          <w:rFonts w:ascii="Arial" w:hAnsi="Arial" w:cs="Arial"/>
          <w:b/>
          <w:bCs/>
        </w:rPr>
        <w:t>:</w:t>
      </w:r>
      <w:r w:rsidR="00231CAB" w:rsidRPr="00C321F8">
        <w:rPr>
          <w:rFonts w:ascii="Arial" w:hAnsi="Arial" w:cs="Arial"/>
          <w:b/>
          <w:bCs/>
        </w:rPr>
        <w:t xml:space="preserve"> </w:t>
      </w:r>
      <w:r w:rsidR="00231CAB" w:rsidRPr="00C321F8">
        <w:rPr>
          <w:rFonts w:ascii="Arial" w:hAnsi="Arial" w:cs="Arial"/>
        </w:rPr>
        <w:t>When HIGH, clears the register-A in datapath with data_in.</w:t>
      </w:r>
      <w:r w:rsidR="0014459E" w:rsidRPr="00C321F8">
        <w:rPr>
          <w:rFonts w:ascii="Arial" w:hAnsi="Arial" w:cs="Arial"/>
        </w:rPr>
        <w:br/>
      </w:r>
    </w:p>
    <w:p w14:paraId="5F1AD6BB" w14:textId="05388EA1" w:rsidR="003E6101" w:rsidRPr="00C321F8" w:rsidRDefault="003E6101" w:rsidP="0054497C">
      <w:pPr>
        <w:pStyle w:val="ListParagraph"/>
        <w:numPr>
          <w:ilvl w:val="0"/>
          <w:numId w:val="6"/>
        </w:numPr>
        <w:rPr>
          <w:rFonts w:ascii="Arial" w:hAnsi="Arial" w:cs="Arial"/>
        </w:rPr>
      </w:pPr>
      <w:proofErr w:type="spellStart"/>
      <w:r w:rsidRPr="00C321F8">
        <w:rPr>
          <w:rFonts w:ascii="Arial" w:hAnsi="Arial" w:cs="Arial"/>
          <w:b/>
          <w:bCs/>
        </w:rPr>
        <w:t>clearff</w:t>
      </w:r>
      <w:proofErr w:type="spellEnd"/>
      <w:r w:rsidRPr="00C321F8">
        <w:rPr>
          <w:rFonts w:ascii="Arial" w:hAnsi="Arial" w:cs="Arial"/>
          <w:b/>
          <w:bCs/>
        </w:rPr>
        <w:t>:</w:t>
      </w:r>
      <w:r w:rsidR="00231CAB" w:rsidRPr="00C321F8">
        <w:rPr>
          <w:rFonts w:ascii="Arial" w:hAnsi="Arial" w:cs="Arial"/>
          <w:b/>
          <w:bCs/>
        </w:rPr>
        <w:t xml:space="preserve"> </w:t>
      </w:r>
      <w:r w:rsidR="00231CAB" w:rsidRPr="00C321F8">
        <w:rPr>
          <w:rFonts w:ascii="Arial" w:hAnsi="Arial" w:cs="Arial"/>
        </w:rPr>
        <w:t>When HIGH, clears the Qm1 register</w:t>
      </w:r>
      <w:r w:rsidR="0014459E" w:rsidRPr="00C321F8">
        <w:rPr>
          <w:rFonts w:ascii="Arial" w:hAnsi="Arial" w:cs="Arial"/>
        </w:rPr>
        <w:br/>
      </w:r>
    </w:p>
    <w:p w14:paraId="7CEF91B3" w14:textId="65C45C2D" w:rsidR="003E6101" w:rsidRPr="00C321F8" w:rsidRDefault="003E6101" w:rsidP="00A94D9C">
      <w:pPr>
        <w:pStyle w:val="ListParagraph"/>
        <w:numPr>
          <w:ilvl w:val="0"/>
          <w:numId w:val="6"/>
        </w:numPr>
        <w:rPr>
          <w:rFonts w:ascii="Arial" w:hAnsi="Arial" w:cs="Arial"/>
        </w:rPr>
      </w:pPr>
      <w:proofErr w:type="spellStart"/>
      <w:r w:rsidRPr="00C321F8">
        <w:rPr>
          <w:rFonts w:ascii="Arial" w:hAnsi="Arial" w:cs="Arial"/>
          <w:b/>
          <w:bCs/>
        </w:rPr>
        <w:t>addSub</w:t>
      </w:r>
      <w:proofErr w:type="spellEnd"/>
      <w:r w:rsidRPr="00C321F8">
        <w:rPr>
          <w:rFonts w:ascii="Arial" w:hAnsi="Arial" w:cs="Arial"/>
          <w:b/>
          <w:bCs/>
        </w:rPr>
        <w:t>:</w:t>
      </w:r>
      <w:r w:rsidR="00231CAB" w:rsidRPr="00C321F8">
        <w:rPr>
          <w:rFonts w:ascii="Arial" w:hAnsi="Arial" w:cs="Arial"/>
          <w:b/>
          <w:bCs/>
        </w:rPr>
        <w:t xml:space="preserve"> </w:t>
      </w:r>
      <w:r w:rsidR="006E4E24" w:rsidRPr="00C321F8">
        <w:rPr>
          <w:rFonts w:ascii="Arial" w:hAnsi="Arial" w:cs="Arial"/>
        </w:rPr>
        <w:t>When HIGH, performs addition of contents of register-A and register-M. When LOW, performs subtraction of contents of register-A and register-M.</w:t>
      </w:r>
      <w:r w:rsidR="0014459E" w:rsidRPr="00C321F8">
        <w:rPr>
          <w:rFonts w:ascii="Arial" w:hAnsi="Arial" w:cs="Arial"/>
        </w:rPr>
        <w:br/>
      </w:r>
    </w:p>
    <w:p w14:paraId="183C4D0A" w14:textId="39111233" w:rsidR="003E6101" w:rsidRPr="00C321F8" w:rsidRDefault="003E6101" w:rsidP="0054497C">
      <w:pPr>
        <w:pStyle w:val="ListParagraph"/>
        <w:numPr>
          <w:ilvl w:val="0"/>
          <w:numId w:val="6"/>
        </w:numPr>
        <w:rPr>
          <w:rFonts w:ascii="Arial" w:hAnsi="Arial" w:cs="Arial"/>
        </w:rPr>
      </w:pPr>
      <w:proofErr w:type="spellStart"/>
      <w:r w:rsidRPr="00C321F8">
        <w:rPr>
          <w:rFonts w:ascii="Arial" w:hAnsi="Arial" w:cs="Arial"/>
          <w:b/>
          <w:bCs/>
        </w:rPr>
        <w:t>decr</w:t>
      </w:r>
      <w:proofErr w:type="spellEnd"/>
      <w:r w:rsidRPr="00C321F8">
        <w:rPr>
          <w:rFonts w:ascii="Arial" w:hAnsi="Arial" w:cs="Arial"/>
          <w:b/>
          <w:bCs/>
        </w:rPr>
        <w:t>:</w:t>
      </w:r>
      <w:r w:rsidR="00D67734" w:rsidRPr="00C321F8">
        <w:rPr>
          <w:rFonts w:ascii="Arial" w:hAnsi="Arial" w:cs="Arial"/>
          <w:b/>
          <w:bCs/>
        </w:rPr>
        <w:t xml:space="preserve"> </w:t>
      </w:r>
      <w:r w:rsidR="00D67734" w:rsidRPr="00C321F8">
        <w:rPr>
          <w:rFonts w:ascii="Arial" w:hAnsi="Arial" w:cs="Arial"/>
        </w:rPr>
        <w:t>When HIGH, signals the counter to decrement</w:t>
      </w:r>
      <w:r w:rsidR="0014459E" w:rsidRPr="00C321F8">
        <w:rPr>
          <w:rFonts w:ascii="Arial" w:hAnsi="Arial" w:cs="Arial"/>
        </w:rPr>
        <w:br/>
      </w:r>
    </w:p>
    <w:p w14:paraId="204777F8" w14:textId="6513A5F6" w:rsidR="003E6101" w:rsidRPr="00C321F8" w:rsidRDefault="003E6101" w:rsidP="0054497C">
      <w:pPr>
        <w:pStyle w:val="ListParagraph"/>
        <w:numPr>
          <w:ilvl w:val="0"/>
          <w:numId w:val="6"/>
        </w:numPr>
        <w:rPr>
          <w:rFonts w:ascii="Arial" w:hAnsi="Arial" w:cs="Arial"/>
        </w:rPr>
      </w:pPr>
      <w:proofErr w:type="spellStart"/>
      <w:r w:rsidRPr="00C321F8">
        <w:rPr>
          <w:rFonts w:ascii="Arial" w:hAnsi="Arial" w:cs="Arial"/>
          <w:b/>
          <w:bCs/>
        </w:rPr>
        <w:t>count_en</w:t>
      </w:r>
      <w:proofErr w:type="spellEnd"/>
      <w:r w:rsidRPr="00C321F8">
        <w:rPr>
          <w:rFonts w:ascii="Arial" w:hAnsi="Arial" w:cs="Arial"/>
          <w:b/>
          <w:bCs/>
        </w:rPr>
        <w:t>:</w:t>
      </w:r>
      <w:r w:rsidR="0014459E" w:rsidRPr="00C321F8">
        <w:rPr>
          <w:rFonts w:ascii="Arial" w:hAnsi="Arial" w:cs="Arial"/>
          <w:b/>
          <w:bCs/>
        </w:rPr>
        <w:t xml:space="preserve"> </w:t>
      </w:r>
      <w:r w:rsidR="0014459E" w:rsidRPr="00C321F8">
        <w:rPr>
          <w:rFonts w:ascii="Arial" w:hAnsi="Arial" w:cs="Arial"/>
        </w:rPr>
        <w:t>When HIGH, signals the counter to start counting.</w:t>
      </w:r>
      <w:r w:rsidR="0014459E" w:rsidRPr="00C321F8">
        <w:rPr>
          <w:rFonts w:ascii="Arial" w:hAnsi="Arial" w:cs="Arial"/>
        </w:rPr>
        <w:br/>
      </w:r>
    </w:p>
    <w:p w14:paraId="3313EC3C" w14:textId="7C462AEB" w:rsidR="003E6101" w:rsidRPr="0079351B" w:rsidRDefault="003E6101" w:rsidP="0079351B">
      <w:pPr>
        <w:pStyle w:val="Heading3"/>
        <w:rPr>
          <w:b/>
          <w:bCs/>
          <w:color w:val="auto"/>
        </w:rPr>
      </w:pPr>
      <w:bookmarkStart w:id="39" w:name="_Toc151455221"/>
      <w:bookmarkStart w:id="40" w:name="_Toc151455344"/>
      <w:r w:rsidRPr="0079351B">
        <w:rPr>
          <w:b/>
          <w:bCs/>
          <w:color w:val="auto"/>
        </w:rPr>
        <w:t>Output Signals</w:t>
      </w:r>
      <w:bookmarkEnd w:id="39"/>
      <w:bookmarkEnd w:id="40"/>
      <w:r w:rsidR="0079351B">
        <w:rPr>
          <w:b/>
          <w:bCs/>
          <w:color w:val="auto"/>
        </w:rPr>
        <w:br/>
      </w:r>
    </w:p>
    <w:p w14:paraId="2086DBAE" w14:textId="12FE8BCC" w:rsidR="00C52E75" w:rsidRPr="00C321F8" w:rsidRDefault="00C52E75" w:rsidP="003E6101">
      <w:pPr>
        <w:pStyle w:val="ListParagraph"/>
        <w:numPr>
          <w:ilvl w:val="0"/>
          <w:numId w:val="7"/>
        </w:numPr>
        <w:rPr>
          <w:rFonts w:ascii="Arial" w:hAnsi="Arial" w:cs="Arial"/>
          <w:b/>
          <w:bCs/>
        </w:rPr>
      </w:pPr>
      <w:proofErr w:type="spellStart"/>
      <w:r w:rsidRPr="00C321F8">
        <w:rPr>
          <w:rFonts w:ascii="Arial" w:hAnsi="Arial" w:cs="Arial"/>
          <w:b/>
          <w:bCs/>
        </w:rPr>
        <w:t>eqz</w:t>
      </w:r>
      <w:proofErr w:type="spellEnd"/>
      <w:r w:rsidRPr="00C321F8">
        <w:rPr>
          <w:rFonts w:ascii="Arial" w:hAnsi="Arial" w:cs="Arial"/>
          <w:b/>
          <w:bCs/>
        </w:rPr>
        <w:t>:</w:t>
      </w:r>
      <w:r w:rsidR="0014459E" w:rsidRPr="00C321F8">
        <w:rPr>
          <w:rFonts w:ascii="Arial" w:hAnsi="Arial" w:cs="Arial"/>
          <w:b/>
          <w:bCs/>
        </w:rPr>
        <w:t xml:space="preserve"> </w:t>
      </w:r>
      <w:r w:rsidR="0014459E" w:rsidRPr="00C321F8">
        <w:rPr>
          <w:rFonts w:ascii="Arial" w:hAnsi="Arial" w:cs="Arial"/>
        </w:rPr>
        <w:t xml:space="preserve">When HIGH, </w:t>
      </w:r>
      <w:r w:rsidR="00764B89" w:rsidRPr="00C321F8">
        <w:rPr>
          <w:rFonts w:ascii="Arial" w:hAnsi="Arial" w:cs="Arial"/>
        </w:rPr>
        <w:t>resembles counting of counter is completed</w:t>
      </w:r>
      <w:r w:rsidR="00764B89" w:rsidRPr="00C321F8">
        <w:rPr>
          <w:rFonts w:ascii="Arial" w:hAnsi="Arial" w:cs="Arial"/>
        </w:rPr>
        <w:br/>
      </w:r>
    </w:p>
    <w:p w14:paraId="151D5BA5" w14:textId="4A45D8BE" w:rsidR="00C52E75" w:rsidRPr="00C321F8" w:rsidRDefault="00C52E75" w:rsidP="003E6101">
      <w:pPr>
        <w:pStyle w:val="ListParagraph"/>
        <w:numPr>
          <w:ilvl w:val="0"/>
          <w:numId w:val="7"/>
        </w:numPr>
        <w:rPr>
          <w:rFonts w:ascii="Arial" w:hAnsi="Arial" w:cs="Arial"/>
        </w:rPr>
      </w:pPr>
      <w:r w:rsidRPr="00C321F8">
        <w:rPr>
          <w:rFonts w:ascii="Arial" w:hAnsi="Arial" w:cs="Arial"/>
          <w:b/>
          <w:bCs/>
        </w:rPr>
        <w:t>Qm1:</w:t>
      </w:r>
      <w:r w:rsidR="00764B89" w:rsidRPr="00C321F8">
        <w:rPr>
          <w:rFonts w:ascii="Arial" w:hAnsi="Arial" w:cs="Arial"/>
          <w:b/>
          <w:bCs/>
        </w:rPr>
        <w:t xml:space="preserve"> </w:t>
      </w:r>
      <w:r w:rsidR="00764B89" w:rsidRPr="00C321F8">
        <w:rPr>
          <w:rFonts w:ascii="Arial" w:hAnsi="Arial" w:cs="Arial"/>
        </w:rPr>
        <w:t xml:space="preserve">Content of Qm1 register </w:t>
      </w:r>
      <w:r w:rsidR="00764B89" w:rsidRPr="00C321F8">
        <w:rPr>
          <w:rFonts w:ascii="Arial" w:hAnsi="Arial" w:cs="Arial"/>
        </w:rPr>
        <w:br/>
      </w:r>
    </w:p>
    <w:p w14:paraId="759EAD8B" w14:textId="3959488A" w:rsidR="00FC2BF8" w:rsidRPr="00C321F8" w:rsidRDefault="00C52E75" w:rsidP="000F3D62">
      <w:pPr>
        <w:pStyle w:val="ListParagraph"/>
        <w:numPr>
          <w:ilvl w:val="0"/>
          <w:numId w:val="7"/>
        </w:numPr>
        <w:rPr>
          <w:rFonts w:ascii="Arial" w:hAnsi="Arial" w:cs="Arial"/>
          <w:b/>
          <w:bCs/>
        </w:rPr>
      </w:pPr>
      <w:r w:rsidRPr="00C321F8">
        <w:rPr>
          <w:rFonts w:ascii="Arial" w:hAnsi="Arial" w:cs="Arial"/>
          <w:b/>
          <w:bCs/>
        </w:rPr>
        <w:t>Q0:</w:t>
      </w:r>
      <w:r w:rsidR="0054497C" w:rsidRPr="00C321F8">
        <w:rPr>
          <w:rFonts w:ascii="Arial" w:hAnsi="Arial" w:cs="Arial"/>
          <w:b/>
          <w:bCs/>
        </w:rPr>
        <w:t xml:space="preserve"> </w:t>
      </w:r>
      <w:r w:rsidR="00764B89" w:rsidRPr="00C321F8">
        <w:rPr>
          <w:rFonts w:ascii="Arial" w:hAnsi="Arial" w:cs="Arial"/>
        </w:rPr>
        <w:t>LSB of Q register</w:t>
      </w:r>
    </w:p>
    <w:p w14:paraId="046836EB" w14:textId="58D2DF6B" w:rsidR="00E22224" w:rsidRPr="00C321F8" w:rsidRDefault="00CD4E2A" w:rsidP="00E22224">
      <w:pPr>
        <w:jc w:val="right"/>
        <w:rPr>
          <w:rFonts w:ascii="Arial" w:hAnsi="Arial" w:cs="Arial"/>
        </w:rPr>
      </w:pPr>
      <w:r w:rsidRPr="00C321F8">
        <w:rPr>
          <w:rFonts w:ascii="Arial" w:hAnsi="Arial" w:cs="Arial"/>
        </w:rPr>
        <w:br/>
      </w:r>
    </w:p>
    <w:p w14:paraId="0D1B3523" w14:textId="054E6F8E" w:rsidR="00CD4E2A" w:rsidRPr="00C321F8" w:rsidRDefault="00CD4E2A" w:rsidP="00E22224">
      <w:pPr>
        <w:jc w:val="right"/>
        <w:rPr>
          <w:rFonts w:ascii="Arial" w:hAnsi="Arial" w:cs="Arial"/>
        </w:rPr>
      </w:pPr>
    </w:p>
    <w:sectPr w:rsidR="00CD4E2A" w:rsidRPr="00C321F8" w:rsidSect="00B40D9B">
      <w:headerReference w:type="default" r:id="rId13"/>
      <w:footerReference w:type="default" r:id="rId14"/>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E24A19" w14:textId="77777777" w:rsidR="003C4A74" w:rsidRDefault="003C4A74" w:rsidP="00AA6BEF">
      <w:pPr>
        <w:spacing w:after="0" w:line="240" w:lineRule="auto"/>
      </w:pPr>
      <w:r>
        <w:separator/>
      </w:r>
    </w:p>
  </w:endnote>
  <w:endnote w:type="continuationSeparator" w:id="0">
    <w:p w14:paraId="57A53AF0" w14:textId="77777777" w:rsidR="003C4A74" w:rsidRDefault="003C4A74" w:rsidP="00AA6B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0070308"/>
      <w:docPartObj>
        <w:docPartGallery w:val="Page Numbers (Bottom of Page)"/>
        <w:docPartUnique/>
      </w:docPartObj>
    </w:sdtPr>
    <w:sdtEndPr>
      <w:rPr>
        <w:noProof/>
      </w:rPr>
    </w:sdtEndPr>
    <w:sdtContent>
      <w:p w14:paraId="53056DE0" w14:textId="7CA56563" w:rsidR="003B79E6" w:rsidRDefault="003B79E6" w:rsidP="003B79E6">
        <w:pPr>
          <w:pStyle w:val="Footer"/>
          <w:jc w:val="right"/>
          <w:rPr>
            <w:noProof/>
          </w:rPr>
        </w:pPr>
        <w:r>
          <w:fldChar w:fldCharType="begin"/>
        </w:r>
        <w:r>
          <w:instrText xml:space="preserve"> PAGE   \* MERGEFORMAT </w:instrText>
        </w:r>
        <w:r>
          <w:fldChar w:fldCharType="separate"/>
        </w:r>
        <w:r>
          <w:rPr>
            <w:noProof/>
          </w:rPr>
          <w:t>2</w:t>
        </w:r>
        <w:r>
          <w:rPr>
            <w:noProof/>
          </w:rPr>
          <w:fldChar w:fldCharType="end"/>
        </w:r>
      </w:p>
    </w:sdtContent>
  </w:sdt>
  <w:p w14:paraId="33D41E48" w14:textId="50F260B7" w:rsidR="00AA6BEF" w:rsidRDefault="003B79E6">
    <w:pPr>
      <w:pStyle w:val="Footer"/>
    </w:pPr>
    <w:r>
      <w:t>Nilesh Chauhan</w:t>
    </w:r>
    <w:r>
      <w:br/>
      <w:t>PG-DVLSI CDAC ACTS PUNE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7DDCD3" w14:textId="77777777" w:rsidR="003C4A74" w:rsidRDefault="003C4A74" w:rsidP="00AA6BEF">
      <w:pPr>
        <w:spacing w:after="0" w:line="240" w:lineRule="auto"/>
      </w:pPr>
      <w:r>
        <w:separator/>
      </w:r>
    </w:p>
  </w:footnote>
  <w:footnote w:type="continuationSeparator" w:id="0">
    <w:p w14:paraId="0A7143A0" w14:textId="77777777" w:rsidR="003C4A74" w:rsidRDefault="003C4A74" w:rsidP="00AA6B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E9856" w14:textId="0C0E8118" w:rsidR="00C145E5" w:rsidRDefault="00C145E5">
    <w:pPr>
      <w:pStyle w:val="Header"/>
    </w:pPr>
    <w:r>
      <w:ptab w:relativeTo="margin" w:alignment="center" w:leader="none"/>
    </w:r>
    <w:r>
      <w:ptab w:relativeTo="margin" w:alignment="right" w:leader="none"/>
    </w:r>
    <w:r>
      <w:t>Booths’ Multiplier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00033"/>
    <w:multiLevelType w:val="hybridMultilevel"/>
    <w:tmpl w:val="4ED847E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F05D09"/>
    <w:multiLevelType w:val="hybridMultilevel"/>
    <w:tmpl w:val="9FD2A2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F0121B9"/>
    <w:multiLevelType w:val="hybridMultilevel"/>
    <w:tmpl w:val="AE40676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06A3839"/>
    <w:multiLevelType w:val="hybridMultilevel"/>
    <w:tmpl w:val="8DE04334"/>
    <w:lvl w:ilvl="0" w:tplc="4009000F">
      <w:start w:val="1"/>
      <w:numFmt w:val="decimal"/>
      <w:lvlText w:val="%1."/>
      <w:lvlJc w:val="left"/>
      <w:pPr>
        <w:ind w:left="720" w:hanging="360"/>
      </w:pPr>
      <w:rPr>
        <w:rFonts w:hint="default"/>
      </w:rPr>
    </w:lvl>
    <w:lvl w:ilvl="1" w:tplc="71D0B614">
      <w:start w:val="1"/>
      <w:numFmt w:val="decimal"/>
      <w:lvlText w:val="%2."/>
      <w:lvlJc w:val="left"/>
      <w:pPr>
        <w:ind w:left="1440" w:hanging="360"/>
      </w:pPr>
      <w:rPr>
        <w:rFonts w:ascii="Arial" w:eastAsiaTheme="minorHAnsi" w:hAnsi="Arial" w:cs="Arial"/>
        <w:b w:val="0"/>
        <w:bCs w:val="0"/>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8CA3462"/>
    <w:multiLevelType w:val="hybridMultilevel"/>
    <w:tmpl w:val="8FD2119A"/>
    <w:lvl w:ilvl="0" w:tplc="997CB5DE">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83756F9"/>
    <w:multiLevelType w:val="hybridMultilevel"/>
    <w:tmpl w:val="AFD617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D0572BD"/>
    <w:multiLevelType w:val="hybridMultilevel"/>
    <w:tmpl w:val="B89A97A0"/>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50186815">
    <w:abstractNumId w:val="1"/>
  </w:num>
  <w:num w:numId="2" w16cid:durableId="1492863996">
    <w:abstractNumId w:val="2"/>
  </w:num>
  <w:num w:numId="3" w16cid:durableId="122579059">
    <w:abstractNumId w:val="5"/>
  </w:num>
  <w:num w:numId="4" w16cid:durableId="2075468369">
    <w:abstractNumId w:val="0"/>
  </w:num>
  <w:num w:numId="5" w16cid:durableId="261648762">
    <w:abstractNumId w:val="3"/>
  </w:num>
  <w:num w:numId="6" w16cid:durableId="1461193759">
    <w:abstractNumId w:val="4"/>
  </w:num>
  <w:num w:numId="7" w16cid:durableId="10765862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ocumentProtection w:edit="readOnly"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F42"/>
    <w:rsid w:val="00007EDC"/>
    <w:rsid w:val="00035331"/>
    <w:rsid w:val="0007119B"/>
    <w:rsid w:val="00090C2A"/>
    <w:rsid w:val="000A13AA"/>
    <w:rsid w:val="000D50A6"/>
    <w:rsid w:val="000E482C"/>
    <w:rsid w:val="000F3D62"/>
    <w:rsid w:val="000F73DF"/>
    <w:rsid w:val="00110555"/>
    <w:rsid w:val="0014459E"/>
    <w:rsid w:val="001949EE"/>
    <w:rsid w:val="001B5007"/>
    <w:rsid w:val="001B7E48"/>
    <w:rsid w:val="001C6657"/>
    <w:rsid w:val="00231CAB"/>
    <w:rsid w:val="0024401F"/>
    <w:rsid w:val="00263C2C"/>
    <w:rsid w:val="00291251"/>
    <w:rsid w:val="00304D08"/>
    <w:rsid w:val="00312764"/>
    <w:rsid w:val="00324B31"/>
    <w:rsid w:val="00333A00"/>
    <w:rsid w:val="003538FA"/>
    <w:rsid w:val="00397B72"/>
    <w:rsid w:val="003B2C50"/>
    <w:rsid w:val="003B79E6"/>
    <w:rsid w:val="003C4A74"/>
    <w:rsid w:val="003C6F35"/>
    <w:rsid w:val="003E6101"/>
    <w:rsid w:val="004078EF"/>
    <w:rsid w:val="004D432D"/>
    <w:rsid w:val="004F5598"/>
    <w:rsid w:val="0054497C"/>
    <w:rsid w:val="0056355F"/>
    <w:rsid w:val="00566129"/>
    <w:rsid w:val="005763E8"/>
    <w:rsid w:val="005C54A9"/>
    <w:rsid w:val="005C7626"/>
    <w:rsid w:val="005D7709"/>
    <w:rsid w:val="0061672A"/>
    <w:rsid w:val="006243E3"/>
    <w:rsid w:val="00625F6F"/>
    <w:rsid w:val="0063138F"/>
    <w:rsid w:val="00665178"/>
    <w:rsid w:val="006E03AC"/>
    <w:rsid w:val="006E4E24"/>
    <w:rsid w:val="006F2396"/>
    <w:rsid w:val="007012A8"/>
    <w:rsid w:val="00734A3E"/>
    <w:rsid w:val="00764B89"/>
    <w:rsid w:val="00792873"/>
    <w:rsid w:val="0079351B"/>
    <w:rsid w:val="007C77F0"/>
    <w:rsid w:val="007E5A32"/>
    <w:rsid w:val="007F32C0"/>
    <w:rsid w:val="00877A1C"/>
    <w:rsid w:val="008C317F"/>
    <w:rsid w:val="008F21EF"/>
    <w:rsid w:val="009132B3"/>
    <w:rsid w:val="00924059"/>
    <w:rsid w:val="00946039"/>
    <w:rsid w:val="00986D61"/>
    <w:rsid w:val="00996BE9"/>
    <w:rsid w:val="009972A3"/>
    <w:rsid w:val="009D0CC5"/>
    <w:rsid w:val="009D6452"/>
    <w:rsid w:val="009D7F02"/>
    <w:rsid w:val="00A61128"/>
    <w:rsid w:val="00A73AA4"/>
    <w:rsid w:val="00A77DC7"/>
    <w:rsid w:val="00A80888"/>
    <w:rsid w:val="00A83AA4"/>
    <w:rsid w:val="00A94D9C"/>
    <w:rsid w:val="00AA3F59"/>
    <w:rsid w:val="00AA6BEF"/>
    <w:rsid w:val="00AC0AC3"/>
    <w:rsid w:val="00AD2878"/>
    <w:rsid w:val="00B142FB"/>
    <w:rsid w:val="00B35B11"/>
    <w:rsid w:val="00B40D9B"/>
    <w:rsid w:val="00B630B7"/>
    <w:rsid w:val="00B66227"/>
    <w:rsid w:val="00B90658"/>
    <w:rsid w:val="00BB21D2"/>
    <w:rsid w:val="00BC53B2"/>
    <w:rsid w:val="00BF6CA0"/>
    <w:rsid w:val="00C145E5"/>
    <w:rsid w:val="00C24952"/>
    <w:rsid w:val="00C321F8"/>
    <w:rsid w:val="00C41F8A"/>
    <w:rsid w:val="00C52E75"/>
    <w:rsid w:val="00C63348"/>
    <w:rsid w:val="00C70F42"/>
    <w:rsid w:val="00C75F57"/>
    <w:rsid w:val="00C7784D"/>
    <w:rsid w:val="00CD4E2A"/>
    <w:rsid w:val="00CE38C1"/>
    <w:rsid w:val="00CF6B4C"/>
    <w:rsid w:val="00D0221A"/>
    <w:rsid w:val="00D02729"/>
    <w:rsid w:val="00D1088A"/>
    <w:rsid w:val="00D11C97"/>
    <w:rsid w:val="00D13F8D"/>
    <w:rsid w:val="00D579EC"/>
    <w:rsid w:val="00D61529"/>
    <w:rsid w:val="00D67734"/>
    <w:rsid w:val="00D75432"/>
    <w:rsid w:val="00DC69AA"/>
    <w:rsid w:val="00E136A6"/>
    <w:rsid w:val="00E22224"/>
    <w:rsid w:val="00E230C5"/>
    <w:rsid w:val="00E457AE"/>
    <w:rsid w:val="00E66BEC"/>
    <w:rsid w:val="00E85185"/>
    <w:rsid w:val="00E9750C"/>
    <w:rsid w:val="00EF3DFA"/>
    <w:rsid w:val="00F04EA9"/>
    <w:rsid w:val="00F312DA"/>
    <w:rsid w:val="00F34135"/>
    <w:rsid w:val="00F37593"/>
    <w:rsid w:val="00F402DB"/>
    <w:rsid w:val="00F46623"/>
    <w:rsid w:val="00FC2BF8"/>
    <w:rsid w:val="00FC54E9"/>
    <w:rsid w:val="00FF5A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BA5A16"/>
  <w15:chartTrackingRefBased/>
  <w15:docId w15:val="{E8C1E97D-DCB5-404A-9E4B-9D3A2047F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2E75"/>
  </w:style>
  <w:style w:type="paragraph" w:styleId="Heading1">
    <w:name w:val="heading 1"/>
    <w:basedOn w:val="Normal"/>
    <w:next w:val="Normal"/>
    <w:link w:val="Heading1Char"/>
    <w:uiPriority w:val="9"/>
    <w:qFormat/>
    <w:rsid w:val="00C70F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0F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70F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6622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0F4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70F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0F4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70F4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70F4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C70F42"/>
    <w:pPr>
      <w:ind w:left="720"/>
      <w:contextualSpacing/>
    </w:pPr>
  </w:style>
  <w:style w:type="character" w:customStyle="1" w:styleId="Heading4Char">
    <w:name w:val="Heading 4 Char"/>
    <w:basedOn w:val="DefaultParagraphFont"/>
    <w:link w:val="Heading4"/>
    <w:uiPriority w:val="9"/>
    <w:rsid w:val="00B66227"/>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B66227"/>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B66227"/>
    <w:pPr>
      <w:spacing w:after="0"/>
    </w:pPr>
  </w:style>
  <w:style w:type="character" w:styleId="Hyperlink">
    <w:name w:val="Hyperlink"/>
    <w:basedOn w:val="DefaultParagraphFont"/>
    <w:uiPriority w:val="99"/>
    <w:unhideWhenUsed/>
    <w:rsid w:val="00B66227"/>
    <w:rPr>
      <w:color w:val="0563C1" w:themeColor="hyperlink"/>
      <w:u w:val="single"/>
    </w:rPr>
  </w:style>
  <w:style w:type="paragraph" w:styleId="Header">
    <w:name w:val="header"/>
    <w:basedOn w:val="Normal"/>
    <w:link w:val="HeaderChar"/>
    <w:uiPriority w:val="99"/>
    <w:unhideWhenUsed/>
    <w:rsid w:val="00AA6B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6BEF"/>
  </w:style>
  <w:style w:type="paragraph" w:styleId="Footer">
    <w:name w:val="footer"/>
    <w:basedOn w:val="Normal"/>
    <w:link w:val="FooterChar"/>
    <w:uiPriority w:val="99"/>
    <w:unhideWhenUsed/>
    <w:rsid w:val="00AA6B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6BEF"/>
  </w:style>
  <w:style w:type="paragraph" w:styleId="TOCHeading">
    <w:name w:val="TOC Heading"/>
    <w:basedOn w:val="Heading1"/>
    <w:next w:val="Normal"/>
    <w:uiPriority w:val="39"/>
    <w:unhideWhenUsed/>
    <w:qFormat/>
    <w:rsid w:val="00A61128"/>
    <w:pPr>
      <w:outlineLvl w:val="9"/>
    </w:pPr>
    <w:rPr>
      <w:kern w:val="0"/>
      <w:lang w:val="en-US"/>
      <w14:ligatures w14:val="none"/>
    </w:rPr>
  </w:style>
  <w:style w:type="paragraph" w:styleId="TOC1">
    <w:name w:val="toc 1"/>
    <w:basedOn w:val="Normal"/>
    <w:next w:val="Normal"/>
    <w:autoRedefine/>
    <w:uiPriority w:val="39"/>
    <w:unhideWhenUsed/>
    <w:rsid w:val="00A61128"/>
    <w:pPr>
      <w:spacing w:after="100"/>
    </w:pPr>
  </w:style>
  <w:style w:type="paragraph" w:styleId="TOC2">
    <w:name w:val="toc 2"/>
    <w:basedOn w:val="Normal"/>
    <w:next w:val="Normal"/>
    <w:autoRedefine/>
    <w:uiPriority w:val="39"/>
    <w:unhideWhenUsed/>
    <w:rsid w:val="00A61128"/>
    <w:pPr>
      <w:spacing w:after="100"/>
      <w:ind w:left="220"/>
    </w:pPr>
  </w:style>
  <w:style w:type="paragraph" w:styleId="TOC3">
    <w:name w:val="toc 3"/>
    <w:basedOn w:val="Normal"/>
    <w:next w:val="Normal"/>
    <w:autoRedefine/>
    <w:uiPriority w:val="39"/>
    <w:unhideWhenUsed/>
    <w:rsid w:val="00A6112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F767E6-F006-4002-A17F-0D6DC0B8A2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11</Pages>
  <Words>1197</Words>
  <Characters>6826</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CDAC-ACTS Pune</Company>
  <LinksUpToDate>false</LinksUpToDate>
  <CharactersWithSpaces>8007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 Chauhan</dc:creator>
  <cp:keywords/>
  <dc:description/>
  <cp:lastModifiedBy>Nilesh Chauhan</cp:lastModifiedBy>
  <cp:revision>4</cp:revision>
  <dcterms:created xsi:type="dcterms:W3CDTF">2023-11-21T06:16:00Z</dcterms:created>
  <dcterms:modified xsi:type="dcterms:W3CDTF">2023-11-21T06:39:00Z</dcterms:modified>
</cp:coreProperties>
</file>