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5DF86" w14:textId="026D860B" w:rsidR="00D87AAF" w:rsidRPr="00E77190" w:rsidRDefault="000A6D11" w:rsidP="00B868DB">
      <w:pPr>
        <w:pStyle w:val="Title"/>
        <w:jc w:val="center"/>
        <w:rPr>
          <w:lang w:val="en-US"/>
        </w:rPr>
      </w:pPr>
      <w:r w:rsidRPr="00E77190">
        <w:rPr>
          <w:lang w:val="en-US"/>
        </w:rPr>
        <w:t>BlueDot DaaS Demo</w:t>
      </w:r>
    </w:p>
    <w:p w14:paraId="66CE3EC2" w14:textId="36698541" w:rsidR="00983CBA" w:rsidRDefault="00983CBA">
      <w:pPr>
        <w:rPr>
          <w:rStyle w:val="Heading2Char"/>
          <w:u w:val="single"/>
        </w:rPr>
      </w:pPr>
    </w:p>
    <w:p w14:paraId="0301B608" w14:textId="16473204" w:rsidR="009F0394" w:rsidRPr="00953215" w:rsidRDefault="009F0394" w:rsidP="004E4104">
      <w:pPr>
        <w:rPr>
          <w:rStyle w:val="Heading2Char"/>
          <w:u w:val="single"/>
        </w:rPr>
      </w:pPr>
      <w:r w:rsidRPr="00953215">
        <w:rPr>
          <w:rStyle w:val="Heading2Char"/>
          <w:u w:val="single"/>
        </w:rPr>
        <w:t>Introduction:</w:t>
      </w:r>
    </w:p>
    <w:p w14:paraId="1C610D63" w14:textId="34CF116B" w:rsidR="004E4104" w:rsidRPr="004E4104" w:rsidRDefault="009F0394" w:rsidP="004E4104">
      <w:pPr>
        <w:rPr>
          <w:lang w:val="en-US"/>
        </w:rPr>
      </w:pPr>
      <w:r>
        <w:rPr>
          <w:lang w:val="en-US"/>
        </w:rPr>
        <w:t>All t</w:t>
      </w:r>
      <w:r w:rsidR="004E4104" w:rsidRPr="004E4104">
        <w:rPr>
          <w:lang w:val="en-US"/>
        </w:rPr>
        <w:t>he</w:t>
      </w:r>
      <w:r w:rsidR="00953215">
        <w:rPr>
          <w:lang w:val="en-US"/>
        </w:rPr>
        <w:t xml:space="preserve"> BlueDot DaaS</w:t>
      </w:r>
      <w:r w:rsidR="004E4104" w:rsidRPr="004E4104">
        <w:rPr>
          <w:lang w:val="en-US"/>
        </w:rPr>
        <w:t xml:space="preserve"> APIs are searchable, sortable, filterable and paginating</w:t>
      </w:r>
      <w:r w:rsidR="004E4104">
        <w:rPr>
          <w:lang w:val="en-US"/>
        </w:rPr>
        <w:t xml:space="preserve"> </w:t>
      </w:r>
      <w:r>
        <w:rPr>
          <w:lang w:val="en-US"/>
        </w:rPr>
        <w:t>using</w:t>
      </w:r>
      <w:r w:rsidR="004E4104">
        <w:rPr>
          <w:lang w:val="en-US"/>
        </w:rPr>
        <w:t xml:space="preserve"> OData format</w:t>
      </w:r>
      <w:r w:rsidR="004E4104" w:rsidRPr="004E4104">
        <w:rPr>
          <w:lang w:val="en-US"/>
        </w:rPr>
        <w:t xml:space="preserve">. </w:t>
      </w:r>
    </w:p>
    <w:p w14:paraId="07F74C3A" w14:textId="77777777" w:rsidR="00953215" w:rsidRPr="00D94626" w:rsidRDefault="00953215" w:rsidP="00953215">
      <w:pPr>
        <w:rPr>
          <w:u w:val="single"/>
          <w:lang w:val="en-US"/>
        </w:rPr>
      </w:pPr>
      <w:r w:rsidRPr="00D94626">
        <w:rPr>
          <w:rStyle w:val="Heading2Char"/>
          <w:u w:val="single"/>
        </w:rPr>
        <w:t>Scenario</w:t>
      </w:r>
    </w:p>
    <w:p w14:paraId="524B5B9E" w14:textId="0AD22A7C" w:rsidR="004E4104" w:rsidRPr="00A40F5F" w:rsidRDefault="00B01994" w:rsidP="004E4104">
      <w:pPr>
        <w:rPr>
          <w:b/>
          <w:bCs/>
          <w:lang w:val="en-US"/>
        </w:rPr>
      </w:pPr>
      <w:r>
        <w:rPr>
          <w:b/>
          <w:bCs/>
          <w:lang w:val="en-US"/>
        </w:rPr>
        <w:t>A</w:t>
      </w:r>
      <w:r w:rsidR="009F0394">
        <w:rPr>
          <w:b/>
          <w:bCs/>
          <w:lang w:val="en-US"/>
        </w:rPr>
        <w:t xml:space="preserve"> client wants to get all the location ids, location names and ISO codes for countries. The client wants to filter out all ISO codes that have null value </w:t>
      </w:r>
      <w:r w:rsidR="00231C38">
        <w:rPr>
          <w:b/>
          <w:bCs/>
          <w:lang w:val="en-US"/>
        </w:rPr>
        <w:t xml:space="preserve">and location type is country </w:t>
      </w:r>
      <w:r w:rsidR="009F0394">
        <w:rPr>
          <w:b/>
          <w:bCs/>
          <w:lang w:val="en-US"/>
        </w:rPr>
        <w:t>and sort the result by population.</w:t>
      </w:r>
    </w:p>
    <w:p w14:paraId="304B9566" w14:textId="1CBAF7DA" w:rsidR="00A40F5F" w:rsidRDefault="00CC2441" w:rsidP="004E4104">
      <w:pPr>
        <w:rPr>
          <w:lang w:val="en-US"/>
        </w:rPr>
      </w:pPr>
      <w:hyperlink r:id="rId8" w:history="1">
        <w:r w:rsidR="00847D9D" w:rsidRPr="00212675">
          <w:rPr>
            <w:rStyle w:val="Hyperlink"/>
            <w:lang w:val="en-US"/>
          </w:rPr>
          <w:t>https://developer-staging.bluedot.global/indexes/v1/locations-index?$filter=isoCode ne null and locationType eq 6 $select=id,name,isoCode,population&amp;$orderby=population desc</w:t>
        </w:r>
      </w:hyperlink>
    </w:p>
    <w:p w14:paraId="44FC0BDE" w14:textId="77777777" w:rsidR="002A5B1A" w:rsidRPr="00D94626" w:rsidRDefault="004E4104" w:rsidP="002A5B1A">
      <w:pPr>
        <w:rPr>
          <w:rStyle w:val="Heading2Char"/>
          <w:u w:val="single"/>
        </w:rPr>
      </w:pPr>
      <w:r>
        <w:rPr>
          <w:lang w:val="en-US"/>
        </w:rPr>
        <w:br/>
      </w:r>
      <w:r w:rsidR="002A5B1A" w:rsidRPr="00D94626">
        <w:rPr>
          <w:rStyle w:val="Heading2Char"/>
          <w:u w:val="single"/>
        </w:rPr>
        <w:t>Steps to demo how to use the BlueDot DaaS developer portal</w:t>
      </w:r>
    </w:p>
    <w:p w14:paraId="259FE422" w14:textId="58B95555" w:rsidR="00A40F5F" w:rsidRDefault="002A5B1A" w:rsidP="002A5B1A">
      <w:pPr>
        <w:rPr>
          <w:lang w:val="en-US"/>
        </w:rPr>
      </w:pPr>
      <w:r w:rsidRPr="2BE1B06E">
        <w:rPr>
          <w:lang w:val="en-US"/>
        </w:rPr>
        <w:t xml:space="preserve">To get </w:t>
      </w:r>
      <w:r w:rsidRPr="79941E8E">
        <w:rPr>
          <w:lang w:val="en-US"/>
        </w:rPr>
        <w:t xml:space="preserve">all the </w:t>
      </w:r>
      <w:r>
        <w:rPr>
          <w:lang w:val="en-US"/>
        </w:rPr>
        <w:t>locations ISO codes</w:t>
      </w:r>
      <w:r w:rsidRPr="2BE1B06E">
        <w:rPr>
          <w:lang w:val="en-US"/>
        </w:rPr>
        <w:t>, the developer needs to invoke “</w:t>
      </w:r>
      <w:r>
        <w:rPr>
          <w:lang w:val="en-US"/>
        </w:rPr>
        <w:t>Locations index</w:t>
      </w:r>
      <w:r w:rsidRPr="2BE1B06E">
        <w:rPr>
          <w:lang w:val="en-US"/>
        </w:rPr>
        <w:t>” endpoint API. This can be done from any modern programming language but for the purpose of this demo and to get familiar with how to invoke the BlueDot DaaS APIs, these steps can be followed:</w:t>
      </w:r>
    </w:p>
    <w:p w14:paraId="4960D2A3" w14:textId="2250CE1D" w:rsidR="0090776D" w:rsidRDefault="0090776D" w:rsidP="0032126F">
      <w:pPr>
        <w:pStyle w:val="ListParagraph"/>
        <w:numPr>
          <w:ilvl w:val="0"/>
          <w:numId w:val="1"/>
        </w:numPr>
        <w:rPr>
          <w:lang w:val="en-US"/>
        </w:rPr>
      </w:pPr>
      <w:r>
        <w:rPr>
          <w:lang w:val="en-US"/>
        </w:rPr>
        <w:t xml:space="preserve">Go to </w:t>
      </w:r>
      <w:r w:rsidRPr="0090776D">
        <w:rPr>
          <w:lang w:val="en-US"/>
        </w:rPr>
        <w:t>BlueDot.Daas.Indexes.Api</w:t>
      </w:r>
    </w:p>
    <w:p w14:paraId="1100060E" w14:textId="1B9C7DC2" w:rsidR="0090776D" w:rsidRDefault="0090776D" w:rsidP="0032126F">
      <w:pPr>
        <w:pStyle w:val="ListParagraph"/>
        <w:numPr>
          <w:ilvl w:val="0"/>
          <w:numId w:val="1"/>
        </w:numPr>
        <w:rPr>
          <w:lang w:val="en-US"/>
        </w:rPr>
      </w:pPr>
      <w:r>
        <w:rPr>
          <w:lang w:val="en-US"/>
        </w:rPr>
        <w:t>Click Location indexes</w:t>
      </w:r>
    </w:p>
    <w:p w14:paraId="35E8FABA" w14:textId="77777777" w:rsidR="007370E0" w:rsidRDefault="0090776D" w:rsidP="0032126F">
      <w:pPr>
        <w:pStyle w:val="ListParagraph"/>
        <w:numPr>
          <w:ilvl w:val="0"/>
          <w:numId w:val="1"/>
        </w:numPr>
        <w:rPr>
          <w:lang w:val="en-US"/>
        </w:rPr>
      </w:pPr>
      <w:r w:rsidRPr="007370E0">
        <w:rPr>
          <w:lang w:val="en-US"/>
        </w:rPr>
        <w:t>Click Try it</w:t>
      </w:r>
    </w:p>
    <w:p w14:paraId="231316E9" w14:textId="77777777" w:rsidR="007370E0" w:rsidRPr="007370E0" w:rsidRDefault="00A40F5F" w:rsidP="0032126F">
      <w:pPr>
        <w:pStyle w:val="ListParagraph"/>
        <w:numPr>
          <w:ilvl w:val="0"/>
          <w:numId w:val="1"/>
        </w:numPr>
        <w:rPr>
          <w:lang w:val="en-US"/>
        </w:rPr>
      </w:pPr>
      <w:r w:rsidRPr="007370E0">
        <w:rPr>
          <w:lang w:val="en-US"/>
        </w:rPr>
        <w:t>Input</w:t>
      </w:r>
      <w:r w:rsidR="007370E0" w:rsidRPr="007370E0">
        <w:rPr>
          <w:lang w:val="en-US"/>
        </w:rPr>
        <w:t xml:space="preserve"> </w:t>
      </w:r>
      <w:r w:rsidR="007370E0" w:rsidRPr="0032126F">
        <w:rPr>
          <w:lang w:val="en-US"/>
        </w:rPr>
        <w:t>id,name,isoCode</w:t>
      </w:r>
      <w:r w:rsidR="007370E0" w:rsidRPr="007370E0">
        <w:rPr>
          <w:lang w:val="en-US"/>
        </w:rPr>
        <w:t xml:space="preserve"> in the </w:t>
      </w:r>
      <w:r w:rsidRPr="0032126F">
        <w:rPr>
          <w:lang w:val="en-US"/>
        </w:rPr>
        <w:t>$select</w:t>
      </w:r>
    </w:p>
    <w:p w14:paraId="14C62C55" w14:textId="77777777" w:rsidR="007370E0" w:rsidRPr="007370E0" w:rsidRDefault="00A40F5F" w:rsidP="0032126F">
      <w:pPr>
        <w:pStyle w:val="ListParagraph"/>
        <w:numPr>
          <w:ilvl w:val="0"/>
          <w:numId w:val="1"/>
        </w:numPr>
        <w:rPr>
          <w:lang w:val="en-US"/>
        </w:rPr>
      </w:pPr>
      <w:r w:rsidRPr="007370E0">
        <w:rPr>
          <w:lang w:val="en-US"/>
        </w:rPr>
        <w:t>Input</w:t>
      </w:r>
      <w:r w:rsidR="007370E0" w:rsidRPr="007370E0">
        <w:rPr>
          <w:lang w:val="en-US"/>
        </w:rPr>
        <w:t xml:space="preserve"> </w:t>
      </w:r>
      <w:r w:rsidR="007370E0" w:rsidRPr="0032126F">
        <w:rPr>
          <w:lang w:val="en-US"/>
        </w:rPr>
        <w:t>isoCode ne null and locationType eq 6</w:t>
      </w:r>
      <w:r w:rsidR="007370E0" w:rsidRPr="007370E0">
        <w:rPr>
          <w:lang w:val="en-US"/>
        </w:rPr>
        <w:t xml:space="preserve"> in the </w:t>
      </w:r>
      <w:r w:rsidRPr="0032126F">
        <w:rPr>
          <w:lang w:val="en-US"/>
        </w:rPr>
        <w:t>$filter</w:t>
      </w:r>
    </w:p>
    <w:p w14:paraId="3F02D0C9" w14:textId="15CE9E11" w:rsidR="0090776D" w:rsidRPr="007370E0" w:rsidRDefault="0090776D" w:rsidP="0032126F">
      <w:pPr>
        <w:pStyle w:val="ListParagraph"/>
        <w:numPr>
          <w:ilvl w:val="0"/>
          <w:numId w:val="1"/>
        </w:numPr>
        <w:rPr>
          <w:lang w:val="en-US"/>
        </w:rPr>
      </w:pPr>
      <w:r w:rsidRPr="007370E0">
        <w:rPr>
          <w:lang w:val="en-US"/>
        </w:rPr>
        <w:t>Input</w:t>
      </w:r>
      <w:r w:rsidR="007370E0" w:rsidRPr="007370E0">
        <w:rPr>
          <w:lang w:val="en-US"/>
        </w:rPr>
        <w:t xml:space="preserve"> </w:t>
      </w:r>
      <w:r w:rsidR="007370E0" w:rsidRPr="0032126F">
        <w:rPr>
          <w:lang w:val="en-US"/>
        </w:rPr>
        <w:t>population desc</w:t>
      </w:r>
      <w:r w:rsidR="007370E0" w:rsidRPr="007370E0">
        <w:rPr>
          <w:lang w:val="en-US"/>
        </w:rPr>
        <w:t xml:space="preserve"> in the </w:t>
      </w:r>
      <w:r w:rsidRPr="0032126F">
        <w:rPr>
          <w:lang w:val="en-US"/>
        </w:rPr>
        <w:t>$orderby</w:t>
      </w:r>
    </w:p>
    <w:p w14:paraId="756036D5" w14:textId="21D7B67D" w:rsidR="00ED11C6" w:rsidRPr="00C82DF5" w:rsidRDefault="007370E0" w:rsidP="00C82DF5">
      <w:pPr>
        <w:pStyle w:val="ListParagraph"/>
        <w:numPr>
          <w:ilvl w:val="0"/>
          <w:numId w:val="1"/>
        </w:numPr>
        <w:rPr>
          <w:lang w:val="en-US"/>
        </w:rPr>
      </w:pPr>
      <w:r w:rsidRPr="007370E0">
        <w:rPr>
          <w:lang w:val="en-US"/>
        </w:rPr>
        <w:t xml:space="preserve">Input </w:t>
      </w:r>
      <w:r w:rsidRPr="0032126F">
        <w:rPr>
          <w:lang w:val="en-US"/>
        </w:rPr>
        <w:t>1000</w:t>
      </w:r>
      <w:r w:rsidRPr="007370E0">
        <w:rPr>
          <w:lang w:val="en-US"/>
        </w:rPr>
        <w:t xml:space="preserve"> in the </w:t>
      </w:r>
      <w:r w:rsidRPr="0032126F">
        <w:rPr>
          <w:lang w:val="en-US"/>
        </w:rPr>
        <w:t>$top</w:t>
      </w:r>
    </w:p>
    <w:p w14:paraId="75040610" w14:textId="36E9EB24" w:rsidR="00983CBA" w:rsidRPr="001D2A65" w:rsidRDefault="004C1601">
      <w:pPr>
        <w:rPr>
          <w:lang w:val="en-US"/>
        </w:rPr>
      </w:pPr>
      <w:r w:rsidRPr="004C1601">
        <w:rPr>
          <w:noProof/>
          <w:lang w:val="en-US"/>
        </w:rPr>
        <w:drawing>
          <wp:inline distT="0" distB="0" distL="0" distR="0" wp14:anchorId="46EEA496" wp14:editId="4BA007E4">
            <wp:extent cx="5942364" cy="2636322"/>
            <wp:effectExtent l="0" t="0" r="127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
                    <a:stretch>
                      <a:fillRect/>
                    </a:stretch>
                  </pic:blipFill>
                  <pic:spPr>
                    <a:xfrm>
                      <a:off x="0" y="0"/>
                      <a:ext cx="5953124" cy="2641096"/>
                    </a:xfrm>
                    <a:prstGeom prst="rect">
                      <a:avLst/>
                    </a:prstGeom>
                  </pic:spPr>
                </pic:pic>
              </a:graphicData>
            </a:graphic>
          </wp:inline>
        </w:drawing>
      </w:r>
    </w:p>
    <w:p w14:paraId="0684E4DE" w14:textId="77777777" w:rsidR="0032126F" w:rsidRDefault="0032126F">
      <w:pPr>
        <w:rPr>
          <w:rStyle w:val="Heading2Char"/>
          <w:u w:val="single"/>
        </w:rPr>
      </w:pPr>
    </w:p>
    <w:p w14:paraId="02E9772F" w14:textId="77777777" w:rsidR="00630409" w:rsidRDefault="005C53C3" w:rsidP="00A535EC">
      <w:pPr>
        <w:pStyle w:val="ListParagraph"/>
        <w:numPr>
          <w:ilvl w:val="0"/>
          <w:numId w:val="1"/>
        </w:numPr>
        <w:rPr>
          <w:lang w:val="en-US"/>
        </w:rPr>
      </w:pPr>
      <w:r>
        <w:rPr>
          <w:lang w:val="en-US"/>
        </w:rPr>
        <w:t xml:space="preserve">Make sure the </w:t>
      </w:r>
      <w:r w:rsidR="00E213F8">
        <w:rPr>
          <w:lang w:val="en-US"/>
        </w:rPr>
        <w:t>Subscription key is selected and your primary or secondary field</w:t>
      </w:r>
      <w:r w:rsidR="00F94FA6">
        <w:rPr>
          <w:lang w:val="en-US"/>
        </w:rPr>
        <w:t xml:space="preserve"> is shown in the </w:t>
      </w:r>
      <w:r w:rsidR="00F94FA6" w:rsidRPr="00F94FA6">
        <w:rPr>
          <w:lang w:val="en-US"/>
        </w:rPr>
        <w:t>Ocp-Apim-Subscription-Key</w:t>
      </w:r>
      <w:r w:rsidR="00F94FA6">
        <w:rPr>
          <w:lang w:val="en-US"/>
        </w:rPr>
        <w:t xml:space="preserve"> request header</w:t>
      </w:r>
    </w:p>
    <w:p w14:paraId="74153418" w14:textId="57D65825" w:rsidR="00511620" w:rsidRPr="0096472B" w:rsidRDefault="00630409" w:rsidP="0096472B">
      <w:pPr>
        <w:pStyle w:val="ListParagraph"/>
        <w:numPr>
          <w:ilvl w:val="0"/>
          <w:numId w:val="1"/>
        </w:numPr>
        <w:rPr>
          <w:lang w:val="en-US"/>
        </w:rPr>
      </w:pPr>
      <w:r>
        <w:rPr>
          <w:lang w:val="en-US"/>
        </w:rPr>
        <w:t>C</w:t>
      </w:r>
      <w:r w:rsidR="00B178A7">
        <w:rPr>
          <w:lang w:val="en-US"/>
        </w:rPr>
        <w:t>lick “Try it”</w:t>
      </w:r>
    </w:p>
    <w:p w14:paraId="6FFD220B" w14:textId="77D6F2AC" w:rsidR="00C62730" w:rsidRDefault="003C03DF" w:rsidP="00C62730">
      <w:pPr>
        <w:pStyle w:val="ListParagraph"/>
        <w:numPr>
          <w:ilvl w:val="0"/>
          <w:numId w:val="1"/>
        </w:numPr>
        <w:rPr>
          <w:lang w:val="en-US"/>
        </w:rPr>
      </w:pPr>
      <w:r w:rsidRPr="2BE1B06E">
        <w:rPr>
          <w:lang w:val="en-US"/>
        </w:rPr>
        <w:t xml:space="preserve">The API will return </w:t>
      </w:r>
      <w:r w:rsidR="006B21AE" w:rsidRPr="2BE1B06E">
        <w:rPr>
          <w:lang w:val="en-US"/>
        </w:rPr>
        <w:t>the result</w:t>
      </w:r>
      <w:r w:rsidR="006E12E0" w:rsidRPr="2BE1B06E">
        <w:rPr>
          <w:lang w:val="en-US"/>
        </w:rPr>
        <w:t xml:space="preserve"> in the http response</w:t>
      </w:r>
      <w:r w:rsidR="329BA3A8" w:rsidRPr="2BE1B06E">
        <w:rPr>
          <w:lang w:val="en-US"/>
        </w:rPr>
        <w:t xml:space="preserve"> after clicking Send</w:t>
      </w:r>
    </w:p>
    <w:p w14:paraId="6092ACA2" w14:textId="0F23F0D6" w:rsidR="00555300" w:rsidRDefault="00555300" w:rsidP="00C62730">
      <w:pPr>
        <w:pStyle w:val="ListParagraph"/>
        <w:numPr>
          <w:ilvl w:val="0"/>
          <w:numId w:val="1"/>
        </w:numPr>
        <w:rPr>
          <w:lang w:val="en-US"/>
        </w:rPr>
      </w:pPr>
      <w:r>
        <w:rPr>
          <w:lang w:val="en-US"/>
        </w:rPr>
        <w:t xml:space="preserve">Notice that the result is all </w:t>
      </w:r>
      <w:r w:rsidR="002A5B1A">
        <w:rPr>
          <w:lang w:val="en-US"/>
        </w:rPr>
        <w:t xml:space="preserve">countries/territories that their ISO code is not null and location type is 6 (means country), sorted descending by population </w:t>
      </w:r>
    </w:p>
    <w:p w14:paraId="7E735F44" w14:textId="77777777" w:rsidR="00C82DF5" w:rsidRDefault="00C82DF5" w:rsidP="00C82DF5">
      <w:pPr>
        <w:ind w:left="360"/>
        <w:rPr>
          <w:b/>
          <w:bCs/>
          <w:u w:val="single"/>
          <w:lang w:val="en-US"/>
        </w:rPr>
      </w:pPr>
    </w:p>
    <w:p w14:paraId="34E4037F" w14:textId="77777777" w:rsidR="00C82DF5" w:rsidRPr="001D2A65" w:rsidRDefault="00C82DF5" w:rsidP="00C82DF5">
      <w:pPr>
        <w:rPr>
          <w:lang w:val="en-US"/>
        </w:rPr>
      </w:pPr>
      <w:r w:rsidRPr="00C82DF5">
        <w:rPr>
          <w:b/>
          <w:bCs/>
          <w:u w:val="single"/>
          <w:lang w:val="en-US"/>
        </w:rPr>
        <w:t>Note</w:t>
      </w:r>
      <w:r w:rsidRPr="00C82DF5">
        <w:rPr>
          <w:lang w:val="en-US"/>
        </w:rPr>
        <w:t xml:space="preserve">: </w:t>
      </w:r>
      <w:r w:rsidRPr="001D2A65">
        <w:rPr>
          <w:lang w:val="en-US"/>
        </w:rPr>
        <w:t xml:space="preserve">The </w:t>
      </w:r>
      <w:r>
        <w:rPr>
          <w:lang w:val="en-US"/>
        </w:rPr>
        <w:t>maximum records retrieved by one request call is 1000 records. So, the client can get the BlueDot data by pagination using $top and $skip for the large data sets.</w:t>
      </w:r>
    </w:p>
    <w:p w14:paraId="4AB55CBB" w14:textId="7C1E0CF2" w:rsidR="00C82DF5" w:rsidRPr="00C82DF5" w:rsidRDefault="00C82DF5" w:rsidP="00C82DF5">
      <w:pPr>
        <w:rPr>
          <w:lang w:val="en-US"/>
        </w:rPr>
      </w:pPr>
      <w:r>
        <w:rPr>
          <w:lang w:val="en-US"/>
        </w:rPr>
        <w:t>Y</w:t>
      </w:r>
      <w:r w:rsidRPr="00C82DF5">
        <w:rPr>
          <w:lang w:val="en-US"/>
        </w:rPr>
        <w:t>ou can use $top and $skip to get pages. e.g., adding &amp;$top=10&amp;skip=10 to the BlueDot DaaS API querystring will give the second 10 records. As shown below:</w:t>
      </w:r>
    </w:p>
    <w:p w14:paraId="2AB35B5C" w14:textId="2D8F3C3E" w:rsidR="00C82DF5" w:rsidRPr="00C82DF5" w:rsidRDefault="00D72D35" w:rsidP="00370E74">
      <w:pPr>
        <w:rPr>
          <w:rStyle w:val="Heading2Char"/>
          <w:u w:val="single"/>
        </w:rPr>
      </w:pPr>
      <w:r w:rsidRPr="00D72D35">
        <w:rPr>
          <w:rStyle w:val="Heading2Char"/>
          <w:noProof/>
          <w:u w:val="single"/>
        </w:rPr>
        <w:drawing>
          <wp:inline distT="0" distB="0" distL="0" distR="0" wp14:anchorId="6B06EA11" wp14:editId="13C97518">
            <wp:extent cx="4972050" cy="2333549"/>
            <wp:effectExtent l="0" t="0" r="0" b="0"/>
            <wp:docPr id="1" name="Picture 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ext&#10;&#10;Description automatically generated"/>
                    <pic:cNvPicPr/>
                  </pic:nvPicPr>
                  <pic:blipFill>
                    <a:blip r:embed="rId10"/>
                    <a:stretch>
                      <a:fillRect/>
                    </a:stretch>
                  </pic:blipFill>
                  <pic:spPr>
                    <a:xfrm>
                      <a:off x="0" y="0"/>
                      <a:ext cx="4991429" cy="2342644"/>
                    </a:xfrm>
                    <a:prstGeom prst="rect">
                      <a:avLst/>
                    </a:prstGeom>
                  </pic:spPr>
                </pic:pic>
              </a:graphicData>
            </a:graphic>
          </wp:inline>
        </w:drawing>
      </w:r>
    </w:p>
    <w:p w14:paraId="70DB0E17" w14:textId="094A66CF" w:rsidR="00C82DF5" w:rsidRDefault="00C82DF5" w:rsidP="00C82DF5">
      <w:pPr>
        <w:rPr>
          <w:lang w:val="en-US"/>
        </w:rPr>
      </w:pPr>
      <w:r>
        <w:rPr>
          <w:lang w:val="en-US"/>
        </w:rPr>
        <w:t>The HTTP response is similar to the screenshot below:</w:t>
      </w:r>
    </w:p>
    <w:p w14:paraId="0656D4FD" w14:textId="37D27D15" w:rsidR="00C82DF5" w:rsidRPr="00C82DF5" w:rsidRDefault="00847D9D" w:rsidP="00C82DF5">
      <w:pPr>
        <w:rPr>
          <w:lang w:val="en-US"/>
        </w:rPr>
      </w:pPr>
      <w:r w:rsidRPr="00847D9D">
        <w:rPr>
          <w:noProof/>
          <w:lang w:val="en-US"/>
        </w:rPr>
        <w:drawing>
          <wp:inline distT="0" distB="0" distL="0" distR="0" wp14:anchorId="21155CEE" wp14:editId="37917591">
            <wp:extent cx="2733040" cy="2517568"/>
            <wp:effectExtent l="0" t="0" r="0" b="0"/>
            <wp:docPr id="8" name="Picture 8" descr="A picture containing text, receipt,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receipt, screenshot, document&#10;&#10;Description automatically generated"/>
                    <pic:cNvPicPr/>
                  </pic:nvPicPr>
                  <pic:blipFill>
                    <a:blip r:embed="rId11"/>
                    <a:stretch>
                      <a:fillRect/>
                    </a:stretch>
                  </pic:blipFill>
                  <pic:spPr>
                    <a:xfrm>
                      <a:off x="0" y="0"/>
                      <a:ext cx="2739149" cy="2523195"/>
                    </a:xfrm>
                    <a:prstGeom prst="rect">
                      <a:avLst/>
                    </a:prstGeom>
                  </pic:spPr>
                </pic:pic>
              </a:graphicData>
            </a:graphic>
          </wp:inline>
        </w:drawing>
      </w:r>
    </w:p>
    <w:p w14:paraId="78064BFE" w14:textId="549697B7" w:rsidR="00D94626" w:rsidRDefault="00D94626" w:rsidP="00D94626">
      <w:pPr>
        <w:rPr>
          <w:rStyle w:val="Heading2Char"/>
          <w:u w:val="single"/>
        </w:rPr>
      </w:pPr>
      <w:r w:rsidRPr="00D94626">
        <w:rPr>
          <w:rStyle w:val="Heading2Char"/>
          <w:u w:val="single"/>
        </w:rPr>
        <w:lastRenderedPageBreak/>
        <w:t xml:space="preserve">Steps to demo how to </w:t>
      </w:r>
      <w:r w:rsidR="00223B9C">
        <w:rPr>
          <w:rStyle w:val="Heading2Char"/>
          <w:u w:val="single"/>
        </w:rPr>
        <w:t>invoke</w:t>
      </w:r>
      <w:r w:rsidR="00E827B1">
        <w:rPr>
          <w:rStyle w:val="Heading2Char"/>
          <w:u w:val="single"/>
        </w:rPr>
        <w:t xml:space="preserve"> BlueDot DaaS APIs from </w:t>
      </w:r>
      <w:r w:rsidR="00E347E5">
        <w:rPr>
          <w:rStyle w:val="Heading2Char"/>
          <w:u w:val="single"/>
        </w:rPr>
        <w:t>PowerBI</w:t>
      </w:r>
      <w:r w:rsidR="009305D0">
        <w:rPr>
          <w:rStyle w:val="Heading2Char"/>
          <w:u w:val="single"/>
        </w:rPr>
        <w:t>, vi</w:t>
      </w:r>
      <w:r w:rsidR="000834EA">
        <w:rPr>
          <w:rStyle w:val="Heading2Char"/>
          <w:u w:val="single"/>
        </w:rPr>
        <w:t>sualize it on map and schedule the data refresh</w:t>
      </w:r>
    </w:p>
    <w:p w14:paraId="1D1B4DAC" w14:textId="317A38D0" w:rsidR="00A41BB5" w:rsidRDefault="00575BF2" w:rsidP="009B01D0">
      <w:pPr>
        <w:pStyle w:val="ListParagraph"/>
        <w:numPr>
          <w:ilvl w:val="0"/>
          <w:numId w:val="2"/>
        </w:numPr>
        <w:rPr>
          <w:lang w:val="en-US"/>
        </w:rPr>
      </w:pPr>
      <w:r w:rsidRPr="00575BF2">
        <w:rPr>
          <w:lang w:val="en-US"/>
        </w:rPr>
        <w:t>Open</w:t>
      </w:r>
      <w:r>
        <w:rPr>
          <w:lang w:val="en-US"/>
        </w:rPr>
        <w:t xml:space="preserve"> </w:t>
      </w:r>
      <w:r w:rsidR="00E347E5">
        <w:rPr>
          <w:lang w:val="en-US"/>
        </w:rPr>
        <w:t>PowerBI</w:t>
      </w:r>
    </w:p>
    <w:p w14:paraId="2C751EFF" w14:textId="2AFFCEC2" w:rsidR="007732BE" w:rsidRDefault="007732BE" w:rsidP="009B01D0">
      <w:pPr>
        <w:pStyle w:val="ListParagraph"/>
        <w:numPr>
          <w:ilvl w:val="0"/>
          <w:numId w:val="2"/>
        </w:numPr>
        <w:rPr>
          <w:lang w:val="en-US"/>
        </w:rPr>
      </w:pPr>
      <w:r>
        <w:rPr>
          <w:lang w:val="en-US"/>
        </w:rPr>
        <w:t xml:space="preserve">From Home menu, click on “Get </w:t>
      </w:r>
      <w:r w:rsidR="00CC0B6A">
        <w:rPr>
          <w:lang w:val="en-US"/>
        </w:rPr>
        <w:t>D</w:t>
      </w:r>
      <w:r>
        <w:rPr>
          <w:lang w:val="en-US"/>
        </w:rPr>
        <w:t xml:space="preserve">ata” then </w:t>
      </w:r>
      <w:r w:rsidR="00966C7C">
        <w:rPr>
          <w:lang w:val="en-US"/>
        </w:rPr>
        <w:t xml:space="preserve">“From </w:t>
      </w:r>
      <w:r w:rsidR="009E30D9">
        <w:rPr>
          <w:lang w:val="en-US"/>
        </w:rPr>
        <w:t>Other Sources</w:t>
      </w:r>
      <w:r w:rsidR="00966C7C">
        <w:rPr>
          <w:lang w:val="en-US"/>
        </w:rPr>
        <w:t xml:space="preserve">”, the </w:t>
      </w:r>
      <w:r w:rsidR="004C52CA">
        <w:rPr>
          <w:lang w:val="en-US"/>
        </w:rPr>
        <w:t>“</w:t>
      </w:r>
      <w:r w:rsidR="009E30D9">
        <w:rPr>
          <w:lang w:val="en-US"/>
        </w:rPr>
        <w:t xml:space="preserve">From </w:t>
      </w:r>
      <w:r w:rsidR="004C52CA">
        <w:rPr>
          <w:lang w:val="en-US"/>
        </w:rPr>
        <w:t>Web”</w:t>
      </w:r>
    </w:p>
    <w:p w14:paraId="72EC7914" w14:textId="08429DBD" w:rsidR="00B01E37" w:rsidRDefault="00B37F59" w:rsidP="00B01E37">
      <w:pPr>
        <w:pStyle w:val="ListParagraph"/>
        <w:rPr>
          <w:lang w:val="en-US"/>
        </w:rPr>
      </w:pPr>
      <w:r w:rsidRPr="00B37F59">
        <w:rPr>
          <w:noProof/>
          <w:lang w:val="en-US"/>
        </w:rPr>
        <w:drawing>
          <wp:inline distT="0" distB="0" distL="0" distR="0" wp14:anchorId="7EAA1175" wp14:editId="25AA32A6">
            <wp:extent cx="5257906" cy="3101645"/>
            <wp:effectExtent l="0" t="0" r="0" b="381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2"/>
                    <a:stretch>
                      <a:fillRect/>
                    </a:stretch>
                  </pic:blipFill>
                  <pic:spPr>
                    <a:xfrm>
                      <a:off x="0" y="0"/>
                      <a:ext cx="5304941" cy="3129391"/>
                    </a:xfrm>
                    <a:prstGeom prst="rect">
                      <a:avLst/>
                    </a:prstGeom>
                  </pic:spPr>
                </pic:pic>
              </a:graphicData>
            </a:graphic>
          </wp:inline>
        </w:drawing>
      </w:r>
    </w:p>
    <w:p w14:paraId="02A362BD" w14:textId="6EB22824" w:rsidR="00B01E37" w:rsidRDefault="00B01E37" w:rsidP="00B01E37">
      <w:pPr>
        <w:pStyle w:val="ListParagraph"/>
        <w:rPr>
          <w:lang w:val="en-US"/>
        </w:rPr>
      </w:pPr>
    </w:p>
    <w:p w14:paraId="541F0F6B" w14:textId="7652D84F" w:rsidR="009E30D9" w:rsidRDefault="009E30D9" w:rsidP="009E30D9">
      <w:pPr>
        <w:pStyle w:val="ListParagraph"/>
        <w:numPr>
          <w:ilvl w:val="0"/>
          <w:numId w:val="2"/>
        </w:numPr>
        <w:rPr>
          <w:lang w:val="en-US"/>
        </w:rPr>
      </w:pPr>
      <w:r>
        <w:rPr>
          <w:lang w:val="en-US"/>
        </w:rPr>
        <w:t xml:space="preserve">To invoke </w:t>
      </w:r>
      <w:r w:rsidR="00327AC0">
        <w:rPr>
          <w:lang w:val="en-US"/>
        </w:rPr>
        <w:t xml:space="preserve">the </w:t>
      </w:r>
      <w:r>
        <w:rPr>
          <w:lang w:val="en-US"/>
        </w:rPr>
        <w:t>“</w:t>
      </w:r>
      <w:r w:rsidR="00370E74">
        <w:rPr>
          <w:lang w:val="en-US"/>
        </w:rPr>
        <w:t>Locations index</w:t>
      </w:r>
      <w:r>
        <w:rPr>
          <w:lang w:val="en-US"/>
        </w:rPr>
        <w:t>”</w:t>
      </w:r>
      <w:r w:rsidR="00327AC0">
        <w:rPr>
          <w:lang w:val="en-US"/>
        </w:rPr>
        <w:t xml:space="preserve"> API</w:t>
      </w:r>
      <w:r>
        <w:rPr>
          <w:lang w:val="en-US"/>
        </w:rPr>
        <w:t xml:space="preserve"> from </w:t>
      </w:r>
      <w:r w:rsidR="00B37F59">
        <w:rPr>
          <w:lang w:val="en-US"/>
        </w:rPr>
        <w:t>PowerBI</w:t>
      </w:r>
      <w:r>
        <w:rPr>
          <w:lang w:val="en-US"/>
        </w:rPr>
        <w:t>, copy the API endpoint</w:t>
      </w:r>
      <w:r w:rsidR="003404EE">
        <w:rPr>
          <w:lang w:val="en-US"/>
        </w:rPr>
        <w:t xml:space="preserve">, </w:t>
      </w:r>
      <w:r w:rsidR="00341B07" w:rsidRPr="00341B07">
        <w:rPr>
          <w:lang w:val="en-US"/>
        </w:rPr>
        <w:t>Ocp-Apim-Subscription-Key</w:t>
      </w:r>
      <w:r w:rsidR="00341B07">
        <w:rPr>
          <w:lang w:val="en-US"/>
        </w:rPr>
        <w:t xml:space="preserve"> and your key</w:t>
      </w:r>
      <w:r>
        <w:rPr>
          <w:lang w:val="en-US"/>
        </w:rPr>
        <w:t xml:space="preserve"> from BlueDot DaaS developer portal and place it in the </w:t>
      </w:r>
      <w:r w:rsidR="00B37F59">
        <w:rPr>
          <w:lang w:val="en-US"/>
        </w:rPr>
        <w:t>PowerBI</w:t>
      </w:r>
      <w:r>
        <w:rPr>
          <w:lang w:val="en-US"/>
        </w:rPr>
        <w:t xml:space="preserve"> URL parts</w:t>
      </w:r>
    </w:p>
    <w:p w14:paraId="150DF93B" w14:textId="77777777" w:rsidR="009E30D9" w:rsidRDefault="009E30D9" w:rsidP="00B01E37">
      <w:pPr>
        <w:pStyle w:val="ListParagraph"/>
        <w:rPr>
          <w:lang w:val="en-US"/>
        </w:rPr>
      </w:pPr>
    </w:p>
    <w:p w14:paraId="43BAF034" w14:textId="08439280" w:rsidR="0054329A" w:rsidRDefault="003E59C3" w:rsidP="00B01E37">
      <w:pPr>
        <w:pStyle w:val="ListParagraph"/>
        <w:rPr>
          <w:lang w:val="en-US"/>
        </w:rPr>
      </w:pPr>
      <w:r w:rsidRPr="003E59C3">
        <w:rPr>
          <w:noProof/>
          <w:lang w:val="en-US"/>
        </w:rPr>
        <w:drawing>
          <wp:inline distT="0" distB="0" distL="0" distR="0" wp14:anchorId="2357FC76" wp14:editId="0E8B539A">
            <wp:extent cx="5943600" cy="2977286"/>
            <wp:effectExtent l="0" t="0" r="0" b="0"/>
            <wp:docPr id="9" name="Picture 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email&#10;&#10;Description automatically generated"/>
                    <pic:cNvPicPr/>
                  </pic:nvPicPr>
                  <pic:blipFill>
                    <a:blip r:embed="rId13"/>
                    <a:stretch>
                      <a:fillRect/>
                    </a:stretch>
                  </pic:blipFill>
                  <pic:spPr>
                    <a:xfrm>
                      <a:off x="0" y="0"/>
                      <a:ext cx="5948212" cy="2979596"/>
                    </a:xfrm>
                    <a:prstGeom prst="rect">
                      <a:avLst/>
                    </a:prstGeom>
                  </pic:spPr>
                </pic:pic>
              </a:graphicData>
            </a:graphic>
          </wp:inline>
        </w:drawing>
      </w:r>
    </w:p>
    <w:p w14:paraId="7DD8224F" w14:textId="77777777" w:rsidR="00CC0B6A" w:rsidRDefault="00CC0B6A" w:rsidP="00B01E37">
      <w:pPr>
        <w:pStyle w:val="ListParagraph"/>
        <w:rPr>
          <w:lang w:val="en-US"/>
        </w:rPr>
      </w:pPr>
    </w:p>
    <w:p w14:paraId="5EDFA3D4" w14:textId="4AB9CD62" w:rsidR="00CD7BB1" w:rsidRDefault="00CD7BB1" w:rsidP="00031CF8">
      <w:pPr>
        <w:pStyle w:val="ListParagraph"/>
        <w:numPr>
          <w:ilvl w:val="0"/>
          <w:numId w:val="2"/>
        </w:numPr>
        <w:rPr>
          <w:lang w:val="en-US"/>
        </w:rPr>
      </w:pPr>
      <w:r>
        <w:rPr>
          <w:lang w:val="en-US"/>
        </w:rPr>
        <w:lastRenderedPageBreak/>
        <w:t xml:space="preserve">In </w:t>
      </w:r>
      <w:r w:rsidR="00341B07">
        <w:rPr>
          <w:lang w:val="en-US"/>
        </w:rPr>
        <w:t>Excel</w:t>
      </w:r>
      <w:r w:rsidR="00A65293">
        <w:rPr>
          <w:lang w:val="en-US"/>
        </w:rPr>
        <w:t xml:space="preserve">, click </w:t>
      </w:r>
      <w:r w:rsidR="00CC0B6A">
        <w:rPr>
          <w:lang w:val="en-US"/>
        </w:rPr>
        <w:t>“</w:t>
      </w:r>
      <w:r w:rsidR="00A65293">
        <w:rPr>
          <w:lang w:val="en-US"/>
        </w:rPr>
        <w:t xml:space="preserve">Get </w:t>
      </w:r>
      <w:r w:rsidR="0021527B">
        <w:rPr>
          <w:lang w:val="en-US"/>
        </w:rPr>
        <w:t>D</w:t>
      </w:r>
      <w:r w:rsidR="00A65293">
        <w:rPr>
          <w:lang w:val="en-US"/>
        </w:rPr>
        <w:t>at</w:t>
      </w:r>
      <w:r w:rsidR="006E11A3">
        <w:rPr>
          <w:lang w:val="en-US"/>
        </w:rPr>
        <w:t>a</w:t>
      </w:r>
      <w:r w:rsidR="00CC0B6A">
        <w:rPr>
          <w:lang w:val="en-US"/>
        </w:rPr>
        <w:t>”</w:t>
      </w:r>
      <w:r w:rsidR="00A65293">
        <w:rPr>
          <w:lang w:val="en-US"/>
        </w:rPr>
        <w:t xml:space="preserve"> then paste the URL </w:t>
      </w:r>
      <w:r w:rsidR="00031CF8">
        <w:rPr>
          <w:lang w:val="en-US"/>
        </w:rPr>
        <w:t>of the endpoint:</w:t>
      </w:r>
    </w:p>
    <w:p w14:paraId="70FEEEE1" w14:textId="58A3C976" w:rsidR="00CD7BB1" w:rsidRDefault="00DB2ED4" w:rsidP="00B01E37">
      <w:pPr>
        <w:pStyle w:val="ListParagraph"/>
        <w:rPr>
          <w:lang w:val="en-US"/>
        </w:rPr>
      </w:pPr>
      <w:r w:rsidRPr="00DB2ED4">
        <w:rPr>
          <w:noProof/>
          <w:lang w:val="en-US"/>
        </w:rPr>
        <w:drawing>
          <wp:inline distT="0" distB="0" distL="0" distR="0" wp14:anchorId="1E748637" wp14:editId="54CE9183">
            <wp:extent cx="5943600" cy="191389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5943600" cy="1913890"/>
                    </a:xfrm>
                    <a:prstGeom prst="rect">
                      <a:avLst/>
                    </a:prstGeom>
                  </pic:spPr>
                </pic:pic>
              </a:graphicData>
            </a:graphic>
          </wp:inline>
        </w:drawing>
      </w:r>
    </w:p>
    <w:p w14:paraId="36475990" w14:textId="77777777" w:rsidR="009C4CAA" w:rsidRDefault="009C4CAA" w:rsidP="009C4CAA">
      <w:pPr>
        <w:pStyle w:val="ListParagraph"/>
        <w:rPr>
          <w:lang w:val="en-US"/>
        </w:rPr>
      </w:pPr>
    </w:p>
    <w:p w14:paraId="1DFA82C5" w14:textId="687B4665" w:rsidR="001E567E" w:rsidRPr="00111180" w:rsidRDefault="001E567E" w:rsidP="001E567E">
      <w:pPr>
        <w:pStyle w:val="ListParagraph"/>
        <w:numPr>
          <w:ilvl w:val="0"/>
          <w:numId w:val="2"/>
        </w:numPr>
        <w:rPr>
          <w:lang w:val="en-US"/>
        </w:rPr>
      </w:pPr>
      <w:r>
        <w:rPr>
          <w:lang w:val="en-US"/>
        </w:rPr>
        <w:t xml:space="preserve">Select Advanced and enter </w:t>
      </w:r>
      <w:r w:rsidRPr="001E567E">
        <w:rPr>
          <w:lang w:val="en-US"/>
        </w:rPr>
        <w:t>Ocp-Apim-Subscription-Key</w:t>
      </w:r>
      <w:r>
        <w:rPr>
          <w:lang w:val="en-US"/>
        </w:rPr>
        <w:t xml:space="preserve"> and your </w:t>
      </w:r>
      <w:r w:rsidR="009C4CAA">
        <w:rPr>
          <w:lang w:val="en-US"/>
        </w:rPr>
        <w:t>key in the header</w:t>
      </w:r>
      <w:r w:rsidR="00896FB2">
        <w:rPr>
          <w:lang w:val="en-US"/>
        </w:rPr>
        <w:t>, then click OK</w:t>
      </w:r>
    </w:p>
    <w:p w14:paraId="33BF5FBA" w14:textId="062E2A67" w:rsidR="008C2415" w:rsidRDefault="00FD5AA2" w:rsidP="006D1409">
      <w:pPr>
        <w:ind w:firstLine="720"/>
      </w:pPr>
      <w:r>
        <w:rPr>
          <w:noProof/>
        </w:rPr>
        <w:drawing>
          <wp:inline distT="0" distB="0" distL="0" distR="0" wp14:anchorId="5964FB81" wp14:editId="365719A5">
            <wp:extent cx="5942883" cy="2604211"/>
            <wp:effectExtent l="0" t="0" r="1270" b="571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1315" cy="2612288"/>
                    </a:xfrm>
                    <a:prstGeom prst="rect">
                      <a:avLst/>
                    </a:prstGeom>
                    <a:noFill/>
                    <a:ln>
                      <a:noFill/>
                    </a:ln>
                  </pic:spPr>
                </pic:pic>
              </a:graphicData>
            </a:graphic>
          </wp:inline>
        </w:drawing>
      </w:r>
    </w:p>
    <w:p w14:paraId="66C6148B" w14:textId="68C70AB3" w:rsidR="00A964CD" w:rsidRDefault="00D30A66" w:rsidP="00C13C78">
      <w:pPr>
        <w:pStyle w:val="ListParagraph"/>
        <w:numPr>
          <w:ilvl w:val="0"/>
          <w:numId w:val="2"/>
        </w:numPr>
      </w:pPr>
      <w:r>
        <w:t xml:space="preserve">After clicking OK, </w:t>
      </w:r>
      <w:r w:rsidR="00374D92">
        <w:t xml:space="preserve">the API will be </w:t>
      </w:r>
      <w:r w:rsidR="0062599A">
        <w:t>invoked,</w:t>
      </w:r>
      <w:r w:rsidR="00374D92">
        <w:t xml:space="preserve"> and the result will appear in </w:t>
      </w:r>
      <w:r w:rsidR="00B37F59">
        <w:t>PowerBI</w:t>
      </w:r>
      <w:r w:rsidR="00392158">
        <w:t>, then click To Table</w:t>
      </w:r>
      <w:r w:rsidR="00D63C2E">
        <w:t xml:space="preserve"> and OK</w:t>
      </w:r>
    </w:p>
    <w:p w14:paraId="2234C2C0" w14:textId="131FA23C" w:rsidR="00374D92" w:rsidRDefault="00E53A6B" w:rsidP="006D1409">
      <w:pPr>
        <w:ind w:firstLine="720"/>
      </w:pPr>
      <w:r w:rsidRPr="00E53A6B">
        <w:rPr>
          <w:noProof/>
        </w:rPr>
        <w:drawing>
          <wp:inline distT="0" distB="0" distL="0" distR="0" wp14:anchorId="3F9FA054" wp14:editId="78EAA00C">
            <wp:extent cx="5943600" cy="2377440"/>
            <wp:effectExtent l="0" t="0" r="0" b="3810"/>
            <wp:docPr id="34" name="Picture 3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 Excel&#10;&#10;Description automatically generated"/>
                    <pic:cNvPicPr/>
                  </pic:nvPicPr>
                  <pic:blipFill>
                    <a:blip r:embed="rId16"/>
                    <a:stretch>
                      <a:fillRect/>
                    </a:stretch>
                  </pic:blipFill>
                  <pic:spPr>
                    <a:xfrm>
                      <a:off x="0" y="0"/>
                      <a:ext cx="5945645" cy="2378258"/>
                    </a:xfrm>
                    <a:prstGeom prst="rect">
                      <a:avLst/>
                    </a:prstGeom>
                  </pic:spPr>
                </pic:pic>
              </a:graphicData>
            </a:graphic>
          </wp:inline>
        </w:drawing>
      </w:r>
    </w:p>
    <w:p w14:paraId="535223D7" w14:textId="6F68C260" w:rsidR="00DD6D83" w:rsidRDefault="00CF028F" w:rsidP="00CF028F">
      <w:pPr>
        <w:pStyle w:val="ListParagraph"/>
        <w:numPr>
          <w:ilvl w:val="0"/>
          <w:numId w:val="2"/>
        </w:numPr>
      </w:pPr>
      <w:r>
        <w:lastRenderedPageBreak/>
        <w:t>You can remove the unwanted field by right click on the field header and click Romove</w:t>
      </w:r>
    </w:p>
    <w:p w14:paraId="20F5C0E8" w14:textId="6721821B" w:rsidR="00CF028F" w:rsidRDefault="00CF028F" w:rsidP="00CF028F">
      <w:pPr>
        <w:pStyle w:val="ListParagraph"/>
      </w:pPr>
      <w:r w:rsidRPr="00CF028F">
        <w:rPr>
          <w:noProof/>
        </w:rPr>
        <w:drawing>
          <wp:inline distT="0" distB="0" distL="0" distR="0" wp14:anchorId="57851080" wp14:editId="45CE89F8">
            <wp:extent cx="5941695" cy="2128723"/>
            <wp:effectExtent l="0" t="0" r="1905" b="5080"/>
            <wp:docPr id="3" name="Picture 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with medium confidence"/>
                    <pic:cNvPicPr/>
                  </pic:nvPicPr>
                  <pic:blipFill>
                    <a:blip r:embed="rId17"/>
                    <a:stretch>
                      <a:fillRect/>
                    </a:stretch>
                  </pic:blipFill>
                  <pic:spPr>
                    <a:xfrm>
                      <a:off x="0" y="0"/>
                      <a:ext cx="5981658" cy="2143040"/>
                    </a:xfrm>
                    <a:prstGeom prst="rect">
                      <a:avLst/>
                    </a:prstGeom>
                  </pic:spPr>
                </pic:pic>
              </a:graphicData>
            </a:graphic>
          </wp:inline>
        </w:drawing>
      </w:r>
    </w:p>
    <w:p w14:paraId="0B893801" w14:textId="3FD2A384" w:rsidR="00CF028F" w:rsidRDefault="00CF028F" w:rsidP="00CF028F">
      <w:pPr>
        <w:pStyle w:val="ListParagraph"/>
        <w:numPr>
          <w:ilvl w:val="0"/>
          <w:numId w:val="2"/>
        </w:numPr>
      </w:pPr>
      <w:r>
        <w:t>You can rename the fields by right click on the field header and click Rename</w:t>
      </w:r>
    </w:p>
    <w:p w14:paraId="0ED7D653" w14:textId="4EA2FB69" w:rsidR="00CF028F" w:rsidRDefault="00CF028F" w:rsidP="00CF028F">
      <w:pPr>
        <w:pStyle w:val="ListParagraph"/>
      </w:pPr>
      <w:r w:rsidRPr="00CF028F">
        <w:rPr>
          <w:noProof/>
        </w:rPr>
        <w:drawing>
          <wp:inline distT="0" distB="0" distL="0" distR="0" wp14:anchorId="1DDD6DE6" wp14:editId="31F029B1">
            <wp:extent cx="5939210" cy="2370125"/>
            <wp:effectExtent l="0" t="0" r="4445"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8"/>
                    <a:stretch>
                      <a:fillRect/>
                    </a:stretch>
                  </pic:blipFill>
                  <pic:spPr>
                    <a:xfrm>
                      <a:off x="0" y="0"/>
                      <a:ext cx="5982211" cy="2387285"/>
                    </a:xfrm>
                    <a:prstGeom prst="rect">
                      <a:avLst/>
                    </a:prstGeom>
                  </pic:spPr>
                </pic:pic>
              </a:graphicData>
            </a:graphic>
          </wp:inline>
        </w:drawing>
      </w:r>
    </w:p>
    <w:p w14:paraId="5D93DBAF" w14:textId="7CB92F8E" w:rsidR="00CF028F" w:rsidRDefault="00CF028F" w:rsidP="00CF028F">
      <w:pPr>
        <w:pStyle w:val="ListParagraph"/>
        <w:numPr>
          <w:ilvl w:val="0"/>
          <w:numId w:val="2"/>
        </w:numPr>
      </w:pPr>
      <w:r>
        <w:t xml:space="preserve">You can rename the </w:t>
      </w:r>
      <w:r w:rsidR="00B67703">
        <w:t>query</w:t>
      </w:r>
      <w:r>
        <w:t xml:space="preserve"> by right click on the </w:t>
      </w:r>
      <w:r w:rsidR="00B67703">
        <w:t>data source and give it meaningful name</w:t>
      </w:r>
    </w:p>
    <w:p w14:paraId="7477F67B" w14:textId="3081B6BC" w:rsidR="00B67703" w:rsidRDefault="00B67703" w:rsidP="00B67703">
      <w:pPr>
        <w:pStyle w:val="ListParagraph"/>
      </w:pPr>
      <w:r w:rsidRPr="00B67703">
        <w:rPr>
          <w:noProof/>
        </w:rPr>
        <w:drawing>
          <wp:inline distT="0" distB="0" distL="0" distR="0" wp14:anchorId="5C617CB7" wp14:editId="12C1283C">
            <wp:extent cx="3661927" cy="2896819"/>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a:stretch>
                      <a:fillRect/>
                    </a:stretch>
                  </pic:blipFill>
                  <pic:spPr>
                    <a:xfrm>
                      <a:off x="0" y="0"/>
                      <a:ext cx="3703845" cy="2929979"/>
                    </a:xfrm>
                    <a:prstGeom prst="rect">
                      <a:avLst/>
                    </a:prstGeom>
                  </pic:spPr>
                </pic:pic>
              </a:graphicData>
            </a:graphic>
          </wp:inline>
        </w:drawing>
      </w:r>
    </w:p>
    <w:p w14:paraId="7B4C2149" w14:textId="4E07EC40" w:rsidR="00B67703" w:rsidRDefault="00B67703" w:rsidP="00B67703">
      <w:pPr>
        <w:pStyle w:val="ListParagraph"/>
      </w:pPr>
    </w:p>
    <w:p w14:paraId="05F59B90" w14:textId="09E5A9F0" w:rsidR="00B67703" w:rsidRDefault="00B67703" w:rsidP="0008633C">
      <w:pPr>
        <w:pStyle w:val="ListParagraph"/>
      </w:pPr>
      <w:r w:rsidRPr="00B67703">
        <w:rPr>
          <w:noProof/>
        </w:rPr>
        <w:lastRenderedPageBreak/>
        <w:drawing>
          <wp:inline distT="0" distB="0" distL="0" distR="0" wp14:anchorId="38FC495F" wp14:editId="56488457">
            <wp:extent cx="5940255" cy="2194560"/>
            <wp:effectExtent l="0" t="0" r="381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0"/>
                    <a:stretch>
                      <a:fillRect/>
                    </a:stretch>
                  </pic:blipFill>
                  <pic:spPr>
                    <a:xfrm>
                      <a:off x="0" y="0"/>
                      <a:ext cx="5970522" cy="2205742"/>
                    </a:xfrm>
                    <a:prstGeom prst="rect">
                      <a:avLst/>
                    </a:prstGeom>
                  </pic:spPr>
                </pic:pic>
              </a:graphicData>
            </a:graphic>
          </wp:inline>
        </w:drawing>
      </w:r>
    </w:p>
    <w:p w14:paraId="298C6884" w14:textId="025A51B8" w:rsidR="009623EB" w:rsidRDefault="003D6D7E" w:rsidP="00C13C78">
      <w:pPr>
        <w:pStyle w:val="ListParagraph"/>
        <w:numPr>
          <w:ilvl w:val="0"/>
          <w:numId w:val="2"/>
        </w:numPr>
        <w:spacing w:before="240"/>
        <w:ind w:left="360"/>
      </w:pPr>
      <w:r>
        <w:t>C</w:t>
      </w:r>
      <w:r w:rsidR="005872C9">
        <w:t xml:space="preserve">lick </w:t>
      </w:r>
      <w:r>
        <w:t>Close &amp; Load</w:t>
      </w:r>
    </w:p>
    <w:p w14:paraId="2343AF75" w14:textId="515D6DDE" w:rsidR="00C256F9" w:rsidRDefault="008948E8" w:rsidP="00C13C78">
      <w:pPr>
        <w:pStyle w:val="ListParagraph"/>
        <w:numPr>
          <w:ilvl w:val="0"/>
          <w:numId w:val="2"/>
        </w:numPr>
        <w:spacing w:before="240"/>
        <w:ind w:left="360"/>
      </w:pPr>
      <w:r>
        <w:t xml:space="preserve">Notice the result will </w:t>
      </w:r>
      <w:r w:rsidR="006D6822">
        <w:t>be loaded in a spreadsheet</w:t>
      </w:r>
    </w:p>
    <w:p w14:paraId="592F0C28" w14:textId="77777777" w:rsidR="00C13C78" w:rsidRDefault="00EF57FF" w:rsidP="003F5A57">
      <w:pPr>
        <w:pStyle w:val="ListParagraph"/>
        <w:numPr>
          <w:ilvl w:val="0"/>
          <w:numId w:val="2"/>
        </w:numPr>
        <w:spacing w:before="240"/>
        <w:ind w:left="360"/>
      </w:pPr>
      <w:r>
        <w:t xml:space="preserve">To visualize the result on </w:t>
      </w:r>
      <w:r w:rsidR="00637C32">
        <w:t xml:space="preserve">map, you can use </w:t>
      </w:r>
      <w:r w:rsidR="00BD3CC0">
        <w:t>PowerBI</w:t>
      </w:r>
      <w:r w:rsidR="00637C32">
        <w:t xml:space="preserve"> 3D Map</w:t>
      </w:r>
    </w:p>
    <w:p w14:paraId="2A298102" w14:textId="0ABB2CD2" w:rsidR="003C3DCA" w:rsidRDefault="00C13C78" w:rsidP="009B3BFA">
      <w:pPr>
        <w:pStyle w:val="ListParagraph"/>
        <w:numPr>
          <w:ilvl w:val="0"/>
          <w:numId w:val="2"/>
        </w:numPr>
        <w:spacing w:before="240"/>
        <w:ind w:left="360"/>
      </w:pPr>
      <w:r>
        <w:t>The result will be shown as below</w:t>
      </w:r>
    </w:p>
    <w:p w14:paraId="088194C4" w14:textId="25D20219" w:rsidR="00C0022B" w:rsidRDefault="00C0022B" w:rsidP="003C3DCA">
      <w:pPr>
        <w:pStyle w:val="ListParagraph"/>
      </w:pPr>
      <w:r w:rsidRPr="00C0022B">
        <w:rPr>
          <w:noProof/>
        </w:rPr>
        <w:drawing>
          <wp:inline distT="0" distB="0" distL="0" distR="0" wp14:anchorId="5E06A0BF" wp14:editId="38071E70">
            <wp:extent cx="5943384" cy="2684678"/>
            <wp:effectExtent l="0" t="0" r="635" b="190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a:stretch>
                      <a:fillRect/>
                    </a:stretch>
                  </pic:blipFill>
                  <pic:spPr>
                    <a:xfrm>
                      <a:off x="0" y="0"/>
                      <a:ext cx="5950802" cy="2688029"/>
                    </a:xfrm>
                    <a:prstGeom prst="rect">
                      <a:avLst/>
                    </a:prstGeom>
                  </pic:spPr>
                </pic:pic>
              </a:graphicData>
            </a:graphic>
          </wp:inline>
        </w:drawing>
      </w:r>
    </w:p>
    <w:p w14:paraId="04A75074" w14:textId="77777777" w:rsidR="00C0022B" w:rsidRDefault="00C0022B" w:rsidP="003C3DCA">
      <w:pPr>
        <w:pStyle w:val="ListParagraph"/>
      </w:pPr>
    </w:p>
    <w:p w14:paraId="31D7A384" w14:textId="4711A023" w:rsidR="003C3DCA" w:rsidRDefault="00BD3CC0" w:rsidP="003C3DCA">
      <w:pPr>
        <w:pStyle w:val="ListParagraph"/>
      </w:pPr>
      <w:r w:rsidRPr="00BD3CC0">
        <w:rPr>
          <w:noProof/>
        </w:rPr>
        <w:drawing>
          <wp:inline distT="0" distB="0" distL="0" distR="0" wp14:anchorId="2E24F2AB" wp14:editId="6AC7DD36">
            <wp:extent cx="5942767" cy="2172614"/>
            <wp:effectExtent l="0" t="0" r="127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22"/>
                    <a:stretch>
                      <a:fillRect/>
                    </a:stretch>
                  </pic:blipFill>
                  <pic:spPr>
                    <a:xfrm>
                      <a:off x="0" y="0"/>
                      <a:ext cx="5952438" cy="2176149"/>
                    </a:xfrm>
                    <a:prstGeom prst="rect">
                      <a:avLst/>
                    </a:prstGeom>
                  </pic:spPr>
                </pic:pic>
              </a:graphicData>
            </a:graphic>
          </wp:inline>
        </w:drawing>
      </w:r>
    </w:p>
    <w:p w14:paraId="0A393D0E" w14:textId="138DDAD4" w:rsidR="0008633C" w:rsidRPr="00D94626" w:rsidRDefault="0008633C" w:rsidP="009C5FA1">
      <w:r w:rsidRPr="009C5FA1">
        <w:rPr>
          <w:b/>
          <w:bCs/>
          <w:u w:val="single"/>
        </w:rPr>
        <w:lastRenderedPageBreak/>
        <w:t>Note</w:t>
      </w:r>
      <w:r w:rsidR="009C5FA1">
        <w:t xml:space="preserve">: </w:t>
      </w:r>
      <w:r>
        <w:t xml:space="preserve">you can invoke the index APIs with max Top 1000 </w:t>
      </w:r>
      <w:r w:rsidR="009C5FA1">
        <w:t>records,</w:t>
      </w:r>
      <w:r>
        <w:t xml:space="preserve"> and you can get the next pages by increasing the Skip. These APIs can be called from any modern programming language that are able to invoke APIs.</w:t>
      </w:r>
    </w:p>
    <w:sectPr w:rsidR="0008633C" w:rsidRPr="00D9462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7EE0"/>
    <w:multiLevelType w:val="hybridMultilevel"/>
    <w:tmpl w:val="5306A816"/>
    <w:lvl w:ilvl="0" w:tplc="CD1431D0">
      <w:start w:val="1"/>
      <w:numFmt w:val="decimal"/>
      <w:lvlText w:val="%1)"/>
      <w:lvlJc w:val="left"/>
      <w:pPr>
        <w:ind w:left="720" w:hanging="360"/>
      </w:pPr>
      <w:rPr>
        <w:rFonts w:asciiTheme="minorHAnsi" w:eastAsiaTheme="majorEastAsia" w:hAnsiTheme="minorHAnsi" w:cstheme="minorHAnsi" w:hint="default"/>
        <w:color w:val="2F5496" w:themeColor="accent1" w:themeShade="BF"/>
        <w:sz w:val="26"/>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683797E"/>
    <w:multiLevelType w:val="hybridMultilevel"/>
    <w:tmpl w:val="4FEEAE7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3030942"/>
    <w:multiLevelType w:val="hybridMultilevel"/>
    <w:tmpl w:val="FC8C0C42"/>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D11"/>
    <w:rsid w:val="00007A9D"/>
    <w:rsid w:val="0001599B"/>
    <w:rsid w:val="00031CF8"/>
    <w:rsid w:val="0003504A"/>
    <w:rsid w:val="00037DAB"/>
    <w:rsid w:val="0004310C"/>
    <w:rsid w:val="00073EC9"/>
    <w:rsid w:val="000834EA"/>
    <w:rsid w:val="0008633C"/>
    <w:rsid w:val="0009007F"/>
    <w:rsid w:val="00096CDC"/>
    <w:rsid w:val="000A6D11"/>
    <w:rsid w:val="000C2164"/>
    <w:rsid w:val="000C3623"/>
    <w:rsid w:val="00111180"/>
    <w:rsid w:val="00144167"/>
    <w:rsid w:val="00146BAA"/>
    <w:rsid w:val="00186B50"/>
    <w:rsid w:val="00190915"/>
    <w:rsid w:val="001A4483"/>
    <w:rsid w:val="001B4085"/>
    <w:rsid w:val="001D2A65"/>
    <w:rsid w:val="001D5B34"/>
    <w:rsid w:val="001E567E"/>
    <w:rsid w:val="001F0D4D"/>
    <w:rsid w:val="00201FD1"/>
    <w:rsid w:val="00207DED"/>
    <w:rsid w:val="0021527B"/>
    <w:rsid w:val="00223B9C"/>
    <w:rsid w:val="00231C38"/>
    <w:rsid w:val="002834B6"/>
    <w:rsid w:val="00286E16"/>
    <w:rsid w:val="0029274D"/>
    <w:rsid w:val="002A5B1A"/>
    <w:rsid w:val="002D6D87"/>
    <w:rsid w:val="002E08A3"/>
    <w:rsid w:val="002F58DF"/>
    <w:rsid w:val="0032126F"/>
    <w:rsid w:val="00327AC0"/>
    <w:rsid w:val="00331E9A"/>
    <w:rsid w:val="00334461"/>
    <w:rsid w:val="00335D5B"/>
    <w:rsid w:val="003404EE"/>
    <w:rsid w:val="00341B07"/>
    <w:rsid w:val="00347523"/>
    <w:rsid w:val="00354855"/>
    <w:rsid w:val="003577E3"/>
    <w:rsid w:val="0037086A"/>
    <w:rsid w:val="00370E74"/>
    <w:rsid w:val="00371182"/>
    <w:rsid w:val="00374D92"/>
    <w:rsid w:val="00392158"/>
    <w:rsid w:val="00394B74"/>
    <w:rsid w:val="003A73F2"/>
    <w:rsid w:val="003C03DF"/>
    <w:rsid w:val="003C3DCA"/>
    <w:rsid w:val="003C5DB5"/>
    <w:rsid w:val="003C63CF"/>
    <w:rsid w:val="003D63D7"/>
    <w:rsid w:val="003D6D7E"/>
    <w:rsid w:val="003E59C3"/>
    <w:rsid w:val="003F7865"/>
    <w:rsid w:val="00402DB1"/>
    <w:rsid w:val="00427A5E"/>
    <w:rsid w:val="00444C53"/>
    <w:rsid w:val="00452943"/>
    <w:rsid w:val="00482A31"/>
    <w:rsid w:val="00496412"/>
    <w:rsid w:val="004A50D4"/>
    <w:rsid w:val="004C1601"/>
    <w:rsid w:val="004C52CA"/>
    <w:rsid w:val="004E4104"/>
    <w:rsid w:val="004E4617"/>
    <w:rsid w:val="004F6703"/>
    <w:rsid w:val="00511620"/>
    <w:rsid w:val="0054329A"/>
    <w:rsid w:val="00546BAE"/>
    <w:rsid w:val="00553588"/>
    <w:rsid w:val="00555300"/>
    <w:rsid w:val="0055733B"/>
    <w:rsid w:val="00572802"/>
    <w:rsid w:val="00575BF2"/>
    <w:rsid w:val="0058371A"/>
    <w:rsid w:val="005872C9"/>
    <w:rsid w:val="005A715D"/>
    <w:rsid w:val="005B56DD"/>
    <w:rsid w:val="005C53C3"/>
    <w:rsid w:val="005D15D6"/>
    <w:rsid w:val="005F18F4"/>
    <w:rsid w:val="005F6A47"/>
    <w:rsid w:val="0062599A"/>
    <w:rsid w:val="00626A1C"/>
    <w:rsid w:val="00630409"/>
    <w:rsid w:val="00637C32"/>
    <w:rsid w:val="006402D8"/>
    <w:rsid w:val="00644292"/>
    <w:rsid w:val="00685206"/>
    <w:rsid w:val="006A66BB"/>
    <w:rsid w:val="006B21AE"/>
    <w:rsid w:val="006C1FFE"/>
    <w:rsid w:val="006D1409"/>
    <w:rsid w:val="006D1CC1"/>
    <w:rsid w:val="006D6822"/>
    <w:rsid w:val="006E11A3"/>
    <w:rsid w:val="006E12E0"/>
    <w:rsid w:val="00734C86"/>
    <w:rsid w:val="007370E0"/>
    <w:rsid w:val="00737F9E"/>
    <w:rsid w:val="00742877"/>
    <w:rsid w:val="00752CCB"/>
    <w:rsid w:val="00762C9E"/>
    <w:rsid w:val="007732BE"/>
    <w:rsid w:val="00781DF2"/>
    <w:rsid w:val="00793B3B"/>
    <w:rsid w:val="00796957"/>
    <w:rsid w:val="007A29AE"/>
    <w:rsid w:val="007B4709"/>
    <w:rsid w:val="007C3C76"/>
    <w:rsid w:val="007D61F7"/>
    <w:rsid w:val="00804CA4"/>
    <w:rsid w:val="008254B3"/>
    <w:rsid w:val="0084768E"/>
    <w:rsid w:val="00847D9D"/>
    <w:rsid w:val="0085257F"/>
    <w:rsid w:val="008839B1"/>
    <w:rsid w:val="008948E8"/>
    <w:rsid w:val="00896FB2"/>
    <w:rsid w:val="008B283D"/>
    <w:rsid w:val="008B6C95"/>
    <w:rsid w:val="008C1160"/>
    <w:rsid w:val="008C2415"/>
    <w:rsid w:val="008E1DA2"/>
    <w:rsid w:val="008F1DFC"/>
    <w:rsid w:val="008F4C57"/>
    <w:rsid w:val="008F5F12"/>
    <w:rsid w:val="00902BF4"/>
    <w:rsid w:val="0090776D"/>
    <w:rsid w:val="009305D0"/>
    <w:rsid w:val="009455EE"/>
    <w:rsid w:val="009457DF"/>
    <w:rsid w:val="00953215"/>
    <w:rsid w:val="009623EB"/>
    <w:rsid w:val="0096472B"/>
    <w:rsid w:val="00966C7C"/>
    <w:rsid w:val="00971A96"/>
    <w:rsid w:val="00983CBA"/>
    <w:rsid w:val="009B01D0"/>
    <w:rsid w:val="009B3BFA"/>
    <w:rsid w:val="009B463E"/>
    <w:rsid w:val="009C4CAA"/>
    <w:rsid w:val="009C5FA1"/>
    <w:rsid w:val="009E30D9"/>
    <w:rsid w:val="009F0394"/>
    <w:rsid w:val="009F39F7"/>
    <w:rsid w:val="009F6C31"/>
    <w:rsid w:val="00A0116F"/>
    <w:rsid w:val="00A17D62"/>
    <w:rsid w:val="00A2139C"/>
    <w:rsid w:val="00A40F5F"/>
    <w:rsid w:val="00A41BB5"/>
    <w:rsid w:val="00A535EC"/>
    <w:rsid w:val="00A5741D"/>
    <w:rsid w:val="00A65293"/>
    <w:rsid w:val="00A964CD"/>
    <w:rsid w:val="00AD3FD2"/>
    <w:rsid w:val="00AE1DFD"/>
    <w:rsid w:val="00AF580D"/>
    <w:rsid w:val="00B01994"/>
    <w:rsid w:val="00B01E37"/>
    <w:rsid w:val="00B178A7"/>
    <w:rsid w:val="00B32AFB"/>
    <w:rsid w:val="00B37F59"/>
    <w:rsid w:val="00B50F6C"/>
    <w:rsid w:val="00B64CC1"/>
    <w:rsid w:val="00B67703"/>
    <w:rsid w:val="00B868DB"/>
    <w:rsid w:val="00B91E7D"/>
    <w:rsid w:val="00BC71B7"/>
    <w:rsid w:val="00BD3CC0"/>
    <w:rsid w:val="00BF408E"/>
    <w:rsid w:val="00C0022B"/>
    <w:rsid w:val="00C02B79"/>
    <w:rsid w:val="00C13C78"/>
    <w:rsid w:val="00C256F9"/>
    <w:rsid w:val="00C355A9"/>
    <w:rsid w:val="00C356FA"/>
    <w:rsid w:val="00C578CE"/>
    <w:rsid w:val="00C62730"/>
    <w:rsid w:val="00C7739E"/>
    <w:rsid w:val="00C82DF5"/>
    <w:rsid w:val="00CB4FC0"/>
    <w:rsid w:val="00CC0B6A"/>
    <w:rsid w:val="00CC2441"/>
    <w:rsid w:val="00CD7BB1"/>
    <w:rsid w:val="00CF028F"/>
    <w:rsid w:val="00D30A66"/>
    <w:rsid w:val="00D319FF"/>
    <w:rsid w:val="00D42EDC"/>
    <w:rsid w:val="00D63C2E"/>
    <w:rsid w:val="00D72D35"/>
    <w:rsid w:val="00D94626"/>
    <w:rsid w:val="00D97FC3"/>
    <w:rsid w:val="00DA6F06"/>
    <w:rsid w:val="00DB2ED4"/>
    <w:rsid w:val="00DB36C8"/>
    <w:rsid w:val="00DB6CF0"/>
    <w:rsid w:val="00DC746C"/>
    <w:rsid w:val="00DD6427"/>
    <w:rsid w:val="00DD6D83"/>
    <w:rsid w:val="00DF7AFA"/>
    <w:rsid w:val="00E13E8E"/>
    <w:rsid w:val="00E213F8"/>
    <w:rsid w:val="00E23E73"/>
    <w:rsid w:val="00E30DC5"/>
    <w:rsid w:val="00E347E5"/>
    <w:rsid w:val="00E53A6B"/>
    <w:rsid w:val="00E63F46"/>
    <w:rsid w:val="00E74A14"/>
    <w:rsid w:val="00E77190"/>
    <w:rsid w:val="00E81C7C"/>
    <w:rsid w:val="00E827B1"/>
    <w:rsid w:val="00E855A1"/>
    <w:rsid w:val="00EA326F"/>
    <w:rsid w:val="00EB123B"/>
    <w:rsid w:val="00EB1B57"/>
    <w:rsid w:val="00ED11C6"/>
    <w:rsid w:val="00ED4810"/>
    <w:rsid w:val="00ED5378"/>
    <w:rsid w:val="00EE3DBA"/>
    <w:rsid w:val="00EE7D6E"/>
    <w:rsid w:val="00EF2C3B"/>
    <w:rsid w:val="00EF57FF"/>
    <w:rsid w:val="00EF669B"/>
    <w:rsid w:val="00F770FA"/>
    <w:rsid w:val="00F80ABE"/>
    <w:rsid w:val="00F94FA6"/>
    <w:rsid w:val="00F97041"/>
    <w:rsid w:val="00FD5AA2"/>
    <w:rsid w:val="00FE246E"/>
    <w:rsid w:val="00FE290A"/>
    <w:rsid w:val="03D59EE8"/>
    <w:rsid w:val="142A7FC1"/>
    <w:rsid w:val="1DE9C2FF"/>
    <w:rsid w:val="1F859360"/>
    <w:rsid w:val="2B2BD530"/>
    <w:rsid w:val="2BE1B06E"/>
    <w:rsid w:val="2DE6BE6C"/>
    <w:rsid w:val="309137AE"/>
    <w:rsid w:val="311569D0"/>
    <w:rsid w:val="329BA3A8"/>
    <w:rsid w:val="350CD51B"/>
    <w:rsid w:val="413C707E"/>
    <w:rsid w:val="427A8419"/>
    <w:rsid w:val="4CA9C2C7"/>
    <w:rsid w:val="5CAF731F"/>
    <w:rsid w:val="5CBE81B0"/>
    <w:rsid w:val="65E366BE"/>
    <w:rsid w:val="677F371F"/>
    <w:rsid w:val="691B0780"/>
    <w:rsid w:val="6DDE2171"/>
    <w:rsid w:val="729C0F81"/>
    <w:rsid w:val="75BEB4B4"/>
    <w:rsid w:val="791BF529"/>
    <w:rsid w:val="79941E8E"/>
    <w:rsid w:val="7C32E5E0"/>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1057D"/>
  <w15:chartTrackingRefBased/>
  <w15:docId w15:val="{F7C20FF6-6A74-41A5-AE9B-CD1505CC8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1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71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719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71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42877"/>
    <w:pPr>
      <w:ind w:left="720"/>
      <w:contextualSpacing/>
    </w:pPr>
  </w:style>
  <w:style w:type="paragraph" w:styleId="Title">
    <w:name w:val="Title"/>
    <w:basedOn w:val="Normal"/>
    <w:next w:val="Normal"/>
    <w:link w:val="TitleChar"/>
    <w:uiPriority w:val="10"/>
    <w:qFormat/>
    <w:rsid w:val="00B868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68D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F1DFC"/>
    <w:rPr>
      <w:color w:val="0563C1" w:themeColor="hyperlink"/>
      <w:u w:val="single"/>
    </w:rPr>
  </w:style>
  <w:style w:type="character" w:styleId="UnresolvedMention">
    <w:name w:val="Unresolved Mention"/>
    <w:basedOn w:val="DefaultParagraphFont"/>
    <w:uiPriority w:val="99"/>
    <w:semiHidden/>
    <w:unhideWhenUsed/>
    <w:rsid w:val="008F1D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869436">
      <w:bodyDiv w:val="1"/>
      <w:marLeft w:val="0"/>
      <w:marRight w:val="0"/>
      <w:marTop w:val="0"/>
      <w:marBottom w:val="0"/>
      <w:divBdr>
        <w:top w:val="none" w:sz="0" w:space="0" w:color="auto"/>
        <w:left w:val="none" w:sz="0" w:space="0" w:color="auto"/>
        <w:bottom w:val="none" w:sz="0" w:space="0" w:color="auto"/>
        <w:right w:val="none" w:sz="0" w:space="0" w:color="auto"/>
      </w:divBdr>
    </w:div>
    <w:div w:id="898399984">
      <w:bodyDiv w:val="1"/>
      <w:marLeft w:val="0"/>
      <w:marRight w:val="0"/>
      <w:marTop w:val="0"/>
      <w:marBottom w:val="0"/>
      <w:divBdr>
        <w:top w:val="none" w:sz="0" w:space="0" w:color="auto"/>
        <w:left w:val="none" w:sz="0" w:space="0" w:color="auto"/>
        <w:bottom w:val="none" w:sz="0" w:space="0" w:color="auto"/>
        <w:right w:val="none" w:sz="0" w:space="0" w:color="auto"/>
      </w:divBdr>
    </w:div>
    <w:div w:id="922450700">
      <w:bodyDiv w:val="1"/>
      <w:marLeft w:val="0"/>
      <w:marRight w:val="0"/>
      <w:marTop w:val="0"/>
      <w:marBottom w:val="0"/>
      <w:divBdr>
        <w:top w:val="none" w:sz="0" w:space="0" w:color="auto"/>
        <w:left w:val="none" w:sz="0" w:space="0" w:color="auto"/>
        <w:bottom w:val="none" w:sz="0" w:space="0" w:color="auto"/>
        <w:right w:val="none" w:sz="0" w:space="0" w:color="auto"/>
      </w:divBdr>
    </w:div>
    <w:div w:id="961350256">
      <w:bodyDiv w:val="1"/>
      <w:marLeft w:val="0"/>
      <w:marRight w:val="0"/>
      <w:marTop w:val="0"/>
      <w:marBottom w:val="0"/>
      <w:divBdr>
        <w:top w:val="none" w:sz="0" w:space="0" w:color="auto"/>
        <w:left w:val="none" w:sz="0" w:space="0" w:color="auto"/>
        <w:bottom w:val="none" w:sz="0" w:space="0" w:color="auto"/>
        <w:right w:val="none" w:sz="0" w:space="0" w:color="auto"/>
      </w:divBdr>
    </w:div>
    <w:div w:id="1037853560">
      <w:bodyDiv w:val="1"/>
      <w:marLeft w:val="0"/>
      <w:marRight w:val="0"/>
      <w:marTop w:val="0"/>
      <w:marBottom w:val="0"/>
      <w:divBdr>
        <w:top w:val="none" w:sz="0" w:space="0" w:color="auto"/>
        <w:left w:val="none" w:sz="0" w:space="0" w:color="auto"/>
        <w:bottom w:val="none" w:sz="0" w:space="0" w:color="auto"/>
        <w:right w:val="none" w:sz="0" w:space="0" w:color="auto"/>
      </w:divBdr>
    </w:div>
    <w:div w:id="1403866405">
      <w:bodyDiv w:val="1"/>
      <w:marLeft w:val="0"/>
      <w:marRight w:val="0"/>
      <w:marTop w:val="0"/>
      <w:marBottom w:val="0"/>
      <w:divBdr>
        <w:top w:val="none" w:sz="0" w:space="0" w:color="auto"/>
        <w:left w:val="none" w:sz="0" w:space="0" w:color="auto"/>
        <w:bottom w:val="none" w:sz="0" w:space="0" w:color="auto"/>
        <w:right w:val="none" w:sz="0" w:space="0" w:color="auto"/>
      </w:divBdr>
      <w:divsChild>
        <w:div w:id="1665663253">
          <w:marLeft w:val="0"/>
          <w:marRight w:val="0"/>
          <w:marTop w:val="0"/>
          <w:marBottom w:val="0"/>
          <w:divBdr>
            <w:top w:val="none" w:sz="0" w:space="0" w:color="auto"/>
            <w:left w:val="none" w:sz="0" w:space="0" w:color="auto"/>
            <w:bottom w:val="none" w:sz="0" w:space="0" w:color="auto"/>
            <w:right w:val="none" w:sz="0" w:space="0" w:color="auto"/>
          </w:divBdr>
        </w:div>
      </w:divsChild>
    </w:div>
    <w:div w:id="1408763600">
      <w:bodyDiv w:val="1"/>
      <w:marLeft w:val="0"/>
      <w:marRight w:val="0"/>
      <w:marTop w:val="0"/>
      <w:marBottom w:val="0"/>
      <w:divBdr>
        <w:top w:val="none" w:sz="0" w:space="0" w:color="auto"/>
        <w:left w:val="none" w:sz="0" w:space="0" w:color="auto"/>
        <w:bottom w:val="none" w:sz="0" w:space="0" w:color="auto"/>
        <w:right w:val="none" w:sz="0" w:space="0" w:color="auto"/>
      </w:divBdr>
    </w:div>
    <w:div w:id="1429278752">
      <w:bodyDiv w:val="1"/>
      <w:marLeft w:val="0"/>
      <w:marRight w:val="0"/>
      <w:marTop w:val="0"/>
      <w:marBottom w:val="0"/>
      <w:divBdr>
        <w:top w:val="none" w:sz="0" w:space="0" w:color="auto"/>
        <w:left w:val="none" w:sz="0" w:space="0" w:color="auto"/>
        <w:bottom w:val="none" w:sz="0" w:space="0" w:color="auto"/>
        <w:right w:val="none" w:sz="0" w:space="0" w:color="auto"/>
      </w:divBdr>
    </w:div>
    <w:div w:id="1435901536">
      <w:bodyDiv w:val="1"/>
      <w:marLeft w:val="0"/>
      <w:marRight w:val="0"/>
      <w:marTop w:val="0"/>
      <w:marBottom w:val="0"/>
      <w:divBdr>
        <w:top w:val="none" w:sz="0" w:space="0" w:color="auto"/>
        <w:left w:val="none" w:sz="0" w:space="0" w:color="auto"/>
        <w:bottom w:val="none" w:sz="0" w:space="0" w:color="auto"/>
        <w:right w:val="none" w:sz="0" w:space="0" w:color="auto"/>
      </w:divBdr>
    </w:div>
    <w:div w:id="1775516732">
      <w:bodyDiv w:val="1"/>
      <w:marLeft w:val="0"/>
      <w:marRight w:val="0"/>
      <w:marTop w:val="0"/>
      <w:marBottom w:val="0"/>
      <w:divBdr>
        <w:top w:val="none" w:sz="0" w:space="0" w:color="auto"/>
        <w:left w:val="none" w:sz="0" w:space="0" w:color="auto"/>
        <w:bottom w:val="none" w:sz="0" w:space="0" w:color="auto"/>
        <w:right w:val="none" w:sz="0" w:space="0" w:color="auto"/>
      </w:divBdr>
    </w:div>
    <w:div w:id="1845128473">
      <w:bodyDiv w:val="1"/>
      <w:marLeft w:val="0"/>
      <w:marRight w:val="0"/>
      <w:marTop w:val="0"/>
      <w:marBottom w:val="0"/>
      <w:divBdr>
        <w:top w:val="none" w:sz="0" w:space="0" w:color="auto"/>
        <w:left w:val="none" w:sz="0" w:space="0" w:color="auto"/>
        <w:bottom w:val="none" w:sz="0" w:space="0" w:color="auto"/>
        <w:right w:val="none" w:sz="0" w:space="0" w:color="auto"/>
      </w:divBdr>
    </w:div>
    <w:div w:id="1959751640">
      <w:bodyDiv w:val="1"/>
      <w:marLeft w:val="0"/>
      <w:marRight w:val="0"/>
      <w:marTop w:val="0"/>
      <w:marBottom w:val="0"/>
      <w:divBdr>
        <w:top w:val="none" w:sz="0" w:space="0" w:color="auto"/>
        <w:left w:val="none" w:sz="0" w:space="0" w:color="auto"/>
        <w:bottom w:val="none" w:sz="0" w:space="0" w:color="auto"/>
        <w:right w:val="none" w:sz="0" w:space="0" w:color="auto"/>
      </w:divBdr>
    </w:div>
    <w:div w:id="2083402108">
      <w:bodyDiv w:val="1"/>
      <w:marLeft w:val="0"/>
      <w:marRight w:val="0"/>
      <w:marTop w:val="0"/>
      <w:marBottom w:val="0"/>
      <w:divBdr>
        <w:top w:val="none" w:sz="0" w:space="0" w:color="auto"/>
        <w:left w:val="none" w:sz="0" w:space="0" w:color="auto"/>
        <w:bottom w:val="none" w:sz="0" w:space="0" w:color="auto"/>
        <w:right w:val="none" w:sz="0" w:space="0" w:color="auto"/>
      </w:divBdr>
    </w:div>
    <w:div w:id="2141147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taging.bluedot.global/indexes/v1/locations-index?$filter=isoCode%20ne%20null%20and%20locationType%20eq%206%20$select=id,name,isoCode,population&amp;$orderby=population%20desc"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44F71D4E22CF542A7693EB162F1D1E9" ma:contentTypeVersion="6" ma:contentTypeDescription="Create a new document." ma:contentTypeScope="" ma:versionID="5a2288bfe05cfe252818e50f83f2df27">
  <xsd:schema xmlns:xsd="http://www.w3.org/2001/XMLSchema" xmlns:xs="http://www.w3.org/2001/XMLSchema" xmlns:p="http://schemas.microsoft.com/office/2006/metadata/properties" xmlns:ns2="6a721ac4-c2c8-4340-83cb-ead5d2185a37" xmlns:ns3="15df9974-a1a0-4204-bb63-c4f23c703bff" targetNamespace="http://schemas.microsoft.com/office/2006/metadata/properties" ma:root="true" ma:fieldsID="00cc82179680cc5d03651e20d3982910" ns2:_="" ns3:_="">
    <xsd:import namespace="6a721ac4-c2c8-4340-83cb-ead5d2185a37"/>
    <xsd:import namespace="15df9974-a1a0-4204-bb63-c4f23c703b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721ac4-c2c8-4340-83cb-ead5d2185a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5df9974-a1a0-4204-bb63-c4f23c703bf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C93B0A0-61AF-40C0-B9FC-5A3608C7110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49C351D-D3D2-49E4-A778-1ECCC6F8DE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721ac4-c2c8-4340-83cb-ead5d2185a37"/>
    <ds:schemaRef ds:uri="15df9974-a1a0-4204-bb63-c4f23c703b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D6ECBB3-BFAA-4B39-900C-F385D15DD88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7</Pages>
  <Words>503</Words>
  <Characters>2871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Basam Ahmad</dc:creator>
  <cp:keywords/>
  <dc:description/>
  <cp:lastModifiedBy>Basam Ahmad</cp:lastModifiedBy>
  <cp:revision>225</cp:revision>
  <dcterms:created xsi:type="dcterms:W3CDTF">2021-07-07T12:41:00Z</dcterms:created>
  <dcterms:modified xsi:type="dcterms:W3CDTF">2022-01-05T15:53:00Z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0x010100744F71D4E22CF542A7693EB162F1D1E9</vt:lpwstr>
  </property>
</Properties>
</file>