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4A180D">
        <w:t>4</w:t>
      </w:r>
      <w:r>
        <w:t>.</w:t>
      </w:r>
      <w:r w:rsidR="004A180D">
        <w:t>0</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1A61D4" w:rsidRDefault="001A61D4" w:rsidP="001A61D4">
      <w:pPr>
        <w:pStyle w:val="NoSpacing"/>
        <w:ind w:left="720"/>
      </w:pPr>
    </w:p>
    <w:p w:rsidR="001A61D4" w:rsidRDefault="001A61D4" w:rsidP="001A61D4">
      <w:pPr>
        <w:pStyle w:val="NoSpacing"/>
        <w:numPr>
          <w:ilvl w:val="1"/>
          <w:numId w:val="3"/>
        </w:numPr>
        <w:rPr>
          <w:rStyle w:val="IntenseEmphasis"/>
        </w:rPr>
      </w:pPr>
      <w:r w:rsidRPr="004048CC">
        <w:rPr>
          <w:rStyle w:val="IntenseEmphasis"/>
        </w:rPr>
        <w:t>UseBLE</w:t>
      </w:r>
    </w:p>
    <w:p w:rsidR="001A61D4" w:rsidRDefault="001A61D4" w:rsidP="001A61D4">
      <w:pPr>
        <w:pStyle w:val="NoSpacing"/>
        <w:ind w:left="864"/>
      </w:pPr>
      <w:r>
        <w:t>Type: Boolean</w:t>
      </w:r>
    </w:p>
    <w:p w:rsidR="001A61D4" w:rsidRDefault="001A61D4" w:rsidP="001A61D4">
      <w:pPr>
        <w:pStyle w:val="NoSpacing"/>
        <w:ind w:left="864"/>
      </w:pPr>
      <w:r>
        <w:t xml:space="preserve">Data: Connect using BLE (Bluetooth Low Energy). </w:t>
      </w:r>
    </w:p>
    <w:p w:rsidR="001A61D4" w:rsidRDefault="001A61D4" w:rsidP="001A61D4">
      <w:pPr>
        <w:pStyle w:val="NoSpacing"/>
        <w:ind w:left="864"/>
      </w:pPr>
    </w:p>
    <w:p w:rsidR="001A61D4" w:rsidRDefault="001A61D4" w:rsidP="001A61D4">
      <w:pPr>
        <w:pStyle w:val="NoSpacing"/>
        <w:ind w:left="864"/>
      </w:pPr>
      <w:r>
        <w:t>Description: Instructs the API to connect to a BLE Adapter.</w:t>
      </w:r>
      <w:r w:rsidRPr="0083764C">
        <w:t xml:space="preserve">  </w:t>
      </w:r>
      <w:r>
        <w:t>If UseBLE and UseBT21 are either both set or both not set, the API will automatically determine the type of Adapter and set the appropriate property (UseBLE or UseBT21).</w:t>
      </w:r>
    </w:p>
    <w:p w:rsidR="001A61D4" w:rsidRDefault="001A61D4" w:rsidP="001A61D4">
      <w:pPr>
        <w:pStyle w:val="NoSpacing"/>
        <w:ind w:left="864"/>
      </w:pPr>
    </w:p>
    <w:p w:rsidR="001A61D4" w:rsidRDefault="001A61D4" w:rsidP="001A61D4">
      <w:pPr>
        <w:pStyle w:val="NoSpacing"/>
        <w:ind w:left="864"/>
      </w:pPr>
      <w:r>
        <w:lastRenderedPageBreak/>
        <w:t>Note: There are limitations to the BLE Adapter on Android. See the README on GitHub for more information.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 xml:space="preserve">If UseBT21 and UseBLE are </w:t>
      </w:r>
      <w:r w:rsidR="001B1ADE">
        <w:t xml:space="preserve">either </w:t>
      </w:r>
      <w:r>
        <w:t xml:space="preserve">both </w:t>
      </w:r>
      <w:r w:rsidR="001B1ADE">
        <w:t xml:space="preserve">set or both </w:t>
      </w:r>
      <w:r>
        <w:t>not set, the API will automatically determine the type of Adapter and set the appropriate property (UseBT21 or UseBLE).</w:t>
      </w:r>
    </w:p>
    <w:p w:rsidR="005C736C" w:rsidRDefault="005C736C" w:rsidP="005C736C">
      <w:pPr>
        <w:pStyle w:val="NoSpacing"/>
        <w:ind w:left="864"/>
      </w:pPr>
    </w:p>
    <w:p w:rsidR="005C736C" w:rsidRDefault="005C736C" w:rsidP="005C736C">
      <w:pPr>
        <w:pStyle w:val="NoSpacing"/>
        <w:ind w:left="864"/>
      </w:pPr>
      <w:r>
        <w:t xml:space="preserve">Note: Bluetooth Classic uses Com sockets and they can block for a considerably amount of time depending on the OEM device. It is therefore recommended that you adjust the MaxConnectAttempts, MaxReconnectAttempts, and the DiscoveryTimeout to compensate for this duration.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 xml:space="preserve">Timeout – </w:t>
      </w:r>
      <w:bookmarkStart w:id="0" w:name="OLE_LINK24"/>
      <w:bookmarkStart w:id="1" w:name="OLE_LINK25"/>
      <w:bookmarkStart w:id="2" w:name="OLE_LINK26"/>
      <w:r>
        <w:t>in milliseconds, default is 5000 (5 seconds</w:t>
      </w:r>
      <w:bookmarkEnd w:id="0"/>
      <w:bookmarkEnd w:id="1"/>
      <w:bookmarkEnd w:id="2"/>
      <w:r>
        <w:t>).</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r>
        <w:t>MaxConnect</w:t>
      </w:r>
      <w:r w:rsidR="00442C11">
        <w:t>Attempts (Integer</w:t>
      </w:r>
      <w:r>
        <w:t>)</w:t>
      </w:r>
      <w:r>
        <w:tab/>
      </w:r>
    </w:p>
    <w:p w:rsidR="000216AD" w:rsidRDefault="000216AD" w:rsidP="000216AD">
      <w:pPr>
        <w:pStyle w:val="NoSpacing"/>
        <w:ind w:left="864"/>
      </w:pPr>
    </w:p>
    <w:p w:rsidR="005C736C" w:rsidRDefault="000216AD" w:rsidP="000216AD">
      <w:pPr>
        <w:pStyle w:val="NoSpacing"/>
        <w:ind w:left="864"/>
      </w:pPr>
      <w:r>
        <w:t>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w:t>
      </w:r>
      <w:r w:rsidR="00442C11">
        <w:t xml:space="preserve"> The default is 5 attempts.</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442C11" w:rsidP="000216AD">
      <w:pPr>
        <w:pStyle w:val="NoSpacing"/>
        <w:tabs>
          <w:tab w:val="left" w:pos="2925"/>
        </w:tabs>
        <w:ind w:left="1224"/>
      </w:pPr>
      <w:r>
        <w:t>MaxReconnectAttempts (Integer</w:t>
      </w:r>
      <w:r w:rsidR="000216AD">
        <w:t>)</w:t>
      </w:r>
      <w:r w:rsidR="000216AD">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r w:rsidR="00442C11">
        <w:t>The default is 5 attempts.</w:t>
      </w:r>
    </w:p>
    <w:p w:rsidR="00FC73FE" w:rsidRDefault="00FC73FE" w:rsidP="00FC73FE">
      <w:pPr>
        <w:pStyle w:val="NoSpacing"/>
        <w:ind w:left="1080"/>
      </w:pPr>
      <w:bookmarkStart w:id="3" w:name="OLE_LINK12"/>
      <w:bookmarkStart w:id="4" w:name="OLE_LINK13"/>
      <w:bookmarkStart w:id="5" w:name="OLE_LINK14"/>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BluetoothRecycleAttempt</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BluetoothRecycleAttempt (Integer)</w:t>
      </w:r>
      <w:r>
        <w:tab/>
      </w:r>
    </w:p>
    <w:p w:rsidR="00FC73FE" w:rsidRDefault="00FC73FE" w:rsidP="00FC73FE">
      <w:pPr>
        <w:pStyle w:val="NoSpacing"/>
        <w:ind w:left="864"/>
      </w:pPr>
    </w:p>
    <w:p w:rsidR="00FC73FE" w:rsidRDefault="00FC73FE" w:rsidP="00FC73FE">
      <w:pPr>
        <w:pStyle w:val="NoSpacing"/>
        <w:ind w:left="864"/>
      </w:pPr>
      <w:r>
        <w:t>Description:  This is the connection or reconnect attempt that Bluetooth will be recycled (turned off and back on). The default is to recycle on the 2</w:t>
      </w:r>
      <w:r w:rsidRPr="00442C11">
        <w:rPr>
          <w:vertAlign w:val="superscript"/>
        </w:rPr>
        <w:t>nd</w:t>
      </w:r>
      <w:r>
        <w:t xml:space="preserve"> attempt.</w:t>
      </w:r>
    </w:p>
    <w:bookmarkEnd w:id="3"/>
    <w:bookmarkEnd w:id="4"/>
    <w:bookmarkEnd w:id="5"/>
    <w:p w:rsidR="00FC73FE" w:rsidRDefault="00FC73FE" w:rsidP="00FC73FE">
      <w:pPr>
        <w:pStyle w:val="NoSpacing"/>
        <w:ind w:left="1080"/>
      </w:pPr>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BleDisconnectWaitTime</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BleDisconnectWaitTime - in milliseconds, default is 2000 (2 seconds</w:t>
      </w:r>
      <w:r>
        <w:tab/>
      </w:r>
    </w:p>
    <w:p w:rsidR="00FC73FE" w:rsidRDefault="00FC73FE" w:rsidP="00FC73FE">
      <w:pPr>
        <w:pStyle w:val="NoSpacing"/>
        <w:ind w:left="864"/>
      </w:pPr>
    </w:p>
    <w:p w:rsidR="00FC73FE" w:rsidRDefault="00FC73FE" w:rsidP="00FC73FE">
      <w:pPr>
        <w:pStyle w:val="NoSpacing"/>
        <w:ind w:left="864"/>
      </w:pPr>
      <w:r>
        <w:t>Description:  This is the amount of time that the API waits for Android to disconnect and close the GATT connection after an API Disconnect.</w:t>
      </w:r>
    </w:p>
    <w:p w:rsidR="00FC73FE" w:rsidRDefault="00FC73FE" w:rsidP="00FC73FE">
      <w:pPr>
        <w:pStyle w:val="NoSpacing"/>
        <w:ind w:left="864"/>
      </w:pPr>
    </w:p>
    <w:p w:rsidR="00FC73FE" w:rsidRPr="00FC73FE" w:rsidRDefault="00FC73FE" w:rsidP="00FC73FE">
      <w:pPr>
        <w:pStyle w:val="NoSpacing"/>
        <w:ind w:left="864"/>
      </w:pPr>
      <w:r w:rsidRPr="00FC73FE">
        <w:t xml:space="preserve">Note: </w:t>
      </w:r>
      <w:r w:rsidRPr="00FC73FE">
        <w:rPr>
          <w:iCs/>
        </w:rPr>
        <w:t xml:space="preserve">Note, in order for </w:t>
      </w:r>
      <w:r>
        <w:rPr>
          <w:iCs/>
        </w:rPr>
        <w:t>Bluetooth LE</w:t>
      </w:r>
      <w:r w:rsidRPr="00FC73FE">
        <w:rPr>
          <w:iCs/>
        </w:rPr>
        <w:t xml:space="preserve"> to release the connection to the adapter and allow reconnects or subsequent connects, it must be completely closed. Unfortunately Android does not have a way to detect this other than waiting a set amount of time after disconnecting from the adapter. This wait time can vary with the Android version and the make and model of the mobile device. The default is 2 seconds. If you experience numerous unable to connect and BlueFire LE fails to show up under Bluetooth settings, try increasing this value.</w:t>
      </w:r>
    </w:p>
    <w:p w:rsidR="00A15EEF" w:rsidRPr="00FC73FE"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 xml:space="preserve">Description:  Sets whether the J1939 Databus should be ignored. This </w:t>
      </w:r>
      <w:r w:rsidR="004A180D">
        <w:t>must</w:t>
      </w:r>
      <w:r>
        <w:t xml:space="preserve"> be called before connecting to the Adapter.</w:t>
      </w:r>
      <w:r w:rsidR="007D3DE1">
        <w:t xml:space="preserve"> The default is false (connect to J1939).</w:t>
      </w:r>
    </w:p>
    <w:p w:rsidR="007D3DE1" w:rsidRDefault="007D3DE1" w:rsidP="00A15EEF">
      <w:pPr>
        <w:pStyle w:val="NoSpacing"/>
        <w:ind w:left="864"/>
      </w:pPr>
    </w:p>
    <w:p w:rsidR="007D3DE1" w:rsidRDefault="007D3DE1" w:rsidP="00A15EEF">
      <w:pPr>
        <w:pStyle w:val="NoSpacing"/>
        <w:ind w:left="864"/>
      </w:pPr>
      <w:r>
        <w:t>Note: Setting this false will set IgnoreOBD2 true (Firmware 3.15+).</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lastRenderedPageBreak/>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 xml:space="preserve">If is recommended that if J1708/J1587 data is not required this should be set to ignore. This </w:t>
      </w:r>
      <w:r w:rsidR="004A180D">
        <w:t xml:space="preserve">must </w:t>
      </w:r>
      <w:r>
        <w:t>be called before connecting to the Adapter</w:t>
      </w:r>
      <w:r w:rsidR="007D3DE1">
        <w:t>. The default is true (do not connect to J1708).</w:t>
      </w:r>
    </w:p>
    <w:p w:rsidR="007D3DE1" w:rsidRDefault="007D3DE1" w:rsidP="007D3DE1">
      <w:pPr>
        <w:pStyle w:val="NoSpacing"/>
        <w:ind w:left="864"/>
      </w:pPr>
    </w:p>
    <w:p w:rsidR="007D3DE1" w:rsidRDefault="007D3DE1" w:rsidP="007D3DE1">
      <w:pPr>
        <w:pStyle w:val="NoSpacing"/>
        <w:ind w:left="864"/>
      </w:pPr>
      <w:r>
        <w:t>Note: Setting this false will set IgnoreOBD2 true (Firmware 3.15+).</w:t>
      </w:r>
    </w:p>
    <w:p w:rsidR="004A180D" w:rsidRPr="00FC73FE" w:rsidRDefault="004A180D" w:rsidP="004A180D">
      <w:pPr>
        <w:pStyle w:val="NoSpacing"/>
        <w:ind w:left="1080"/>
      </w:pPr>
    </w:p>
    <w:p w:rsidR="004A180D" w:rsidRPr="00022029" w:rsidRDefault="004A180D" w:rsidP="004A180D">
      <w:pPr>
        <w:pStyle w:val="NoSpacing"/>
        <w:numPr>
          <w:ilvl w:val="1"/>
          <w:numId w:val="3"/>
        </w:numPr>
        <w:rPr>
          <w:rStyle w:val="IntenseEmphasis"/>
        </w:rPr>
      </w:pPr>
      <w:r>
        <w:rPr>
          <w:rStyle w:val="IntenseEmphasis"/>
        </w:rPr>
        <w:t>SetIgnoreOBD2</w:t>
      </w:r>
    </w:p>
    <w:p w:rsidR="004A180D" w:rsidRDefault="004A180D" w:rsidP="004A180D">
      <w:pPr>
        <w:pStyle w:val="NoSpacing"/>
        <w:tabs>
          <w:tab w:val="left" w:pos="2925"/>
        </w:tabs>
        <w:ind w:left="864"/>
      </w:pPr>
      <w:r>
        <w:t>Parameters:</w:t>
      </w:r>
      <w:r>
        <w:tab/>
      </w:r>
    </w:p>
    <w:p w:rsidR="004A180D" w:rsidRDefault="004A180D" w:rsidP="004A180D">
      <w:pPr>
        <w:pStyle w:val="NoSpacing"/>
        <w:ind w:left="864" w:firstLine="360"/>
      </w:pPr>
      <w:r>
        <w:t>IgnoreOBD2 (Boolean)</w:t>
      </w:r>
    </w:p>
    <w:p w:rsidR="004A180D" w:rsidRDefault="004A180D" w:rsidP="004A180D">
      <w:pPr>
        <w:pStyle w:val="NoSpacing"/>
        <w:ind w:left="864" w:firstLine="360"/>
      </w:pPr>
      <w:r>
        <w:t>CANSetting (OBD2.CANSettings)</w:t>
      </w:r>
    </w:p>
    <w:p w:rsidR="004A180D" w:rsidRDefault="004A180D" w:rsidP="004A180D">
      <w:pPr>
        <w:pStyle w:val="NoSpacing"/>
        <w:ind w:left="864"/>
      </w:pPr>
    </w:p>
    <w:p w:rsidR="004A180D" w:rsidRDefault="004A180D" w:rsidP="004A180D">
      <w:pPr>
        <w:pStyle w:val="NoSpacing"/>
        <w:ind w:left="864"/>
      </w:pPr>
      <w:r>
        <w:t>Description:  Sets whether the OBD2 Databus should be ignored. This must be called before connecting to the Adapter.</w:t>
      </w:r>
      <w:r w:rsidR="007D3DE1" w:rsidRPr="007D3DE1">
        <w:t xml:space="preserve"> </w:t>
      </w:r>
      <w:r w:rsidR="007D3DE1">
        <w:t>The default is true (do not connect to OBD2).</w:t>
      </w:r>
    </w:p>
    <w:p w:rsidR="004A180D" w:rsidRDefault="004A180D" w:rsidP="004A180D">
      <w:pPr>
        <w:pStyle w:val="NoSpacing"/>
        <w:ind w:left="864"/>
      </w:pPr>
    </w:p>
    <w:p w:rsidR="00A1438B" w:rsidRDefault="004A180D" w:rsidP="00A1438B">
      <w:pPr>
        <w:pStyle w:val="NoSpacing"/>
        <w:ind w:left="864"/>
      </w:pPr>
      <w:r>
        <w:t>Note: Setting this false will set IgnoreJ1939 and IgnoreJ1708 true.</w:t>
      </w:r>
      <w:r w:rsidR="00A1438B">
        <w:t xml:space="preserve"> This property is only available with Firmware 3.15+.</w:t>
      </w:r>
    </w:p>
    <w:p w:rsidR="00B74C30" w:rsidRDefault="00B74C30" w:rsidP="00A1438B">
      <w:pPr>
        <w:pStyle w:val="NoSpacing"/>
        <w:ind w:left="864"/>
      </w:pPr>
    </w:p>
    <w:p w:rsidR="00B74C30" w:rsidRDefault="00B74C30" w:rsidP="00A1438B">
      <w:pPr>
        <w:pStyle w:val="NoSpacing"/>
        <w:ind w:left="864"/>
      </w:pPr>
      <w:r>
        <w:t>Warning:</w:t>
      </w:r>
      <w:r w:rsidRPr="00B74C30">
        <w:t xml:space="preserve"> Changing </w:t>
      </w:r>
      <w:r>
        <w:t>the CANSetting</w:t>
      </w:r>
      <w:r w:rsidRPr="00B74C30">
        <w:t xml:space="preserve"> from the default</w:t>
      </w:r>
      <w:r>
        <w:t xml:space="preserve"> (</w:t>
      </w:r>
      <w:r w:rsidRPr="00B74C30">
        <w:t>NoEID_500K</w:t>
      </w:r>
      <w:r>
        <w:t>)</w:t>
      </w:r>
      <w:r w:rsidRPr="00B74C30">
        <w:t xml:space="preserve"> may cause ECM faults.</w:t>
      </w:r>
    </w:p>
    <w:p w:rsidR="0004314B" w:rsidRPr="00FC73FE" w:rsidRDefault="0004314B" w:rsidP="0004314B">
      <w:pPr>
        <w:pStyle w:val="NoSpacing"/>
        <w:ind w:left="1080"/>
      </w:pPr>
    </w:p>
    <w:p w:rsidR="0004314B" w:rsidRPr="00022029" w:rsidRDefault="0004314B" w:rsidP="0004314B">
      <w:pPr>
        <w:pStyle w:val="NoSpacing"/>
        <w:numPr>
          <w:ilvl w:val="1"/>
          <w:numId w:val="3"/>
        </w:numPr>
        <w:rPr>
          <w:rStyle w:val="IntenseEmphasis"/>
        </w:rPr>
      </w:pPr>
      <w:r>
        <w:rPr>
          <w:rStyle w:val="IntenseEmphasis"/>
        </w:rPr>
        <w:t>SetForce500kBus</w:t>
      </w:r>
    </w:p>
    <w:p w:rsidR="0004314B" w:rsidRDefault="0004314B" w:rsidP="0004314B">
      <w:pPr>
        <w:pStyle w:val="NoSpacing"/>
        <w:tabs>
          <w:tab w:val="left" w:pos="2925"/>
        </w:tabs>
        <w:ind w:left="864"/>
      </w:pPr>
      <w:r>
        <w:t>Parameters:</w:t>
      </w:r>
      <w:r>
        <w:tab/>
      </w:r>
    </w:p>
    <w:p w:rsidR="0004314B" w:rsidRDefault="0004314B" w:rsidP="0004314B">
      <w:pPr>
        <w:pStyle w:val="NoSpacing"/>
        <w:ind w:left="864" w:firstLine="360"/>
      </w:pPr>
      <w:r>
        <w:t>Force500kBus (Boolean)</w:t>
      </w:r>
    </w:p>
    <w:p w:rsidR="0004314B" w:rsidRDefault="0004314B" w:rsidP="0004314B">
      <w:pPr>
        <w:pStyle w:val="NoSpacing"/>
        <w:ind w:left="864"/>
      </w:pPr>
    </w:p>
    <w:p w:rsidR="0004314B" w:rsidRDefault="0004314B" w:rsidP="0004314B">
      <w:pPr>
        <w:pStyle w:val="NoSpacing"/>
        <w:ind w:left="864"/>
      </w:pPr>
      <w:r>
        <w:t>Description:  Instructs the Adapter to only connect to the 500K CAN Bus. This must be called before connecting to the Adapter.</w:t>
      </w:r>
    </w:p>
    <w:p w:rsidR="0004314B" w:rsidRDefault="0004314B" w:rsidP="0004314B">
      <w:pPr>
        <w:pStyle w:val="NoSpacing"/>
        <w:ind w:left="864"/>
      </w:pPr>
    </w:p>
    <w:p w:rsidR="0004314B" w:rsidRDefault="0004314B" w:rsidP="0004314B">
      <w:pPr>
        <w:pStyle w:val="NoSpacing"/>
        <w:ind w:left="864"/>
      </w:pPr>
      <w:r>
        <w:t xml:space="preserve">Note: This can improve CAN Bus connection time since the Adapter will always attempt to connect to the 250K CAN bus first before trying the 500K Bus. </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lastRenderedPageBreak/>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438B" w:rsidRDefault="00A15EEF" w:rsidP="00A15EEF">
      <w:pPr>
        <w:pStyle w:val="NoSpacing"/>
        <w:ind w:left="864"/>
      </w:pPr>
      <w:r>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t>property</w:t>
      </w:r>
      <w:r w:rsidR="00A1438B">
        <w:t xml:space="preserve"> for the interrupt interval.</w:t>
      </w:r>
    </w:p>
    <w:p w:rsidR="00A1438B" w:rsidRDefault="00A1438B" w:rsidP="00A15EEF">
      <w:pPr>
        <w:pStyle w:val="NoSpacing"/>
        <w:ind w:left="864"/>
      </w:pPr>
    </w:p>
    <w:p w:rsidR="00A15EEF" w:rsidRDefault="00A15EEF" w:rsidP="00A15EEF">
      <w:pPr>
        <w:pStyle w:val="NoSpacing"/>
        <w:ind w:left="864"/>
      </w:pPr>
      <w:r>
        <w:t>Note</w:t>
      </w:r>
      <w:r w:rsidR="00A1438B">
        <w:t>:</w:t>
      </w:r>
      <w:r>
        <w:t xml:space="preserve"> Performance Mode is only available on Adapters with Firmware 3.8+.</w:t>
      </w:r>
    </w:p>
    <w:p w:rsidR="00A1438B" w:rsidRDefault="00A1438B" w:rsidP="00A1438B">
      <w:pPr>
        <w:pStyle w:val="NoSpacing"/>
        <w:ind w:left="1080"/>
      </w:pPr>
    </w:p>
    <w:p w:rsidR="00A1438B" w:rsidRPr="00022029" w:rsidRDefault="00A1438B" w:rsidP="00A1438B">
      <w:pPr>
        <w:pStyle w:val="NoSpacing"/>
        <w:numPr>
          <w:ilvl w:val="1"/>
          <w:numId w:val="3"/>
        </w:numPr>
        <w:rPr>
          <w:rStyle w:val="IntenseEmphasis"/>
        </w:rPr>
      </w:pPr>
      <w:r>
        <w:rPr>
          <w:rStyle w:val="IntenseEmphasis"/>
        </w:rPr>
        <w:t>SendAllPackets</w:t>
      </w:r>
    </w:p>
    <w:p w:rsidR="00A1438B" w:rsidRDefault="00A1438B" w:rsidP="00A1438B">
      <w:pPr>
        <w:pStyle w:val="NoSpacing"/>
        <w:tabs>
          <w:tab w:val="left" w:pos="2925"/>
        </w:tabs>
        <w:ind w:left="864"/>
      </w:pPr>
      <w:r>
        <w:t>Parameters:</w:t>
      </w:r>
      <w:r>
        <w:tab/>
      </w:r>
    </w:p>
    <w:p w:rsidR="00A1438B" w:rsidRDefault="00A1438B" w:rsidP="00A1438B">
      <w:pPr>
        <w:pStyle w:val="NoSpacing"/>
        <w:tabs>
          <w:tab w:val="left" w:pos="2355"/>
          <w:tab w:val="left" w:pos="2925"/>
        </w:tabs>
        <w:ind w:left="1224"/>
      </w:pPr>
      <w:r>
        <w:t>SendAllPackets (Boolean)</w:t>
      </w:r>
    </w:p>
    <w:p w:rsidR="00A1438B" w:rsidRDefault="00A1438B" w:rsidP="00A1438B">
      <w:pPr>
        <w:pStyle w:val="NoSpacing"/>
        <w:ind w:left="864"/>
      </w:pPr>
    </w:p>
    <w:p w:rsidR="00A1438B" w:rsidRDefault="00A1438B" w:rsidP="00A1438B">
      <w:pPr>
        <w:pStyle w:val="NoSpacing"/>
        <w:ind w:left="864"/>
      </w:pPr>
      <w:r>
        <w:t xml:space="preserve">Description:  Set this true to instruct the Adapter to send all </w:t>
      </w:r>
      <w:r w:rsidR="00C929E8">
        <w:t xml:space="preserve">Truck </w:t>
      </w:r>
      <w:r>
        <w:t xml:space="preserve">VIN and </w:t>
      </w:r>
      <w:r w:rsidR="00C929E8">
        <w:t>Truck Id</w:t>
      </w:r>
      <w:r>
        <w:t xml:space="preserve"> packets all at once instead of using the RTS conversation mode. This may improve the retrieval of VIN and </w:t>
      </w:r>
      <w:r w:rsidR="00C929E8">
        <w:t>Truck Id</w:t>
      </w:r>
      <w:r>
        <w:t xml:space="preserve"> data (Make, Model, Serial No, </w:t>
      </w:r>
      <w:r w:rsidR="0004314B">
        <w:t>etc</w:t>
      </w:r>
      <w:r>
        <w:t>).</w:t>
      </w:r>
    </w:p>
    <w:p w:rsidR="00A1438B" w:rsidRDefault="00A1438B" w:rsidP="00A1438B">
      <w:pPr>
        <w:pStyle w:val="NoSpacing"/>
        <w:ind w:left="864"/>
      </w:pPr>
    </w:p>
    <w:p w:rsidR="00A1438B" w:rsidRDefault="00A1438B" w:rsidP="00A1438B">
      <w:pPr>
        <w:pStyle w:val="NoSpacing"/>
        <w:ind w:left="864"/>
      </w:pPr>
      <w:r>
        <w:t>Note: This property is only available with Firmware 3.15+.</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 xml:space="preserve">This </w:t>
      </w:r>
      <w:r w:rsidR="004A180D">
        <w:t xml:space="preserve">must </w:t>
      </w:r>
      <w:r>
        <w:t>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AdapterId (String)</w:t>
      </w:r>
    </w:p>
    <w:p w:rsidR="00CB6E46" w:rsidRDefault="00CB6E46" w:rsidP="00CB6E46">
      <w:pPr>
        <w:pStyle w:val="NoSpacing"/>
        <w:ind w:left="864"/>
      </w:pPr>
    </w:p>
    <w:p w:rsidR="00CB6E46" w:rsidRDefault="00CB6E46" w:rsidP="00CB6E46">
      <w:pPr>
        <w:pStyle w:val="NoSpacing"/>
        <w:ind w:left="864"/>
      </w:pPr>
      <w:r>
        <w:t>Description:  Sets the Adapter Id that the API will use to compare with the connecting Adapter to verify a valid connection. This check only occurs if ConnectToLastAdapter or SecureAdapter is set to true.</w:t>
      </w:r>
      <w:r w:rsidRPr="00751ADC">
        <w:t xml:space="preserve"> </w:t>
      </w:r>
      <w:r>
        <w:t xml:space="preserve">This </w:t>
      </w:r>
      <w:r w:rsidR="004A180D">
        <w:t>must</w:t>
      </w:r>
      <w:r>
        <w:t xml:space="preserve">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6" w:name="OLE_LINK1"/>
      <w:bookmarkStart w:id="7" w:name="OLE_LINK2"/>
      <w:r>
        <w:t xml:space="preserve">SecureDevice </w:t>
      </w:r>
      <w:bookmarkEnd w:id="6"/>
      <w:bookmarkEnd w:id="7"/>
      <w:r>
        <w:t>(Boolean)</w:t>
      </w:r>
    </w:p>
    <w:p w:rsidR="00CB6E46" w:rsidRDefault="00CB6E46" w:rsidP="00CB6E46">
      <w:pPr>
        <w:pStyle w:val="NoSpacing"/>
        <w:ind w:left="864" w:firstLine="360"/>
      </w:pPr>
      <w:r>
        <w:t>SecureAdapter (Boolean)</w:t>
      </w:r>
    </w:p>
    <w:p w:rsidR="0094536A" w:rsidRDefault="0094536A" w:rsidP="0094536A">
      <w:pPr>
        <w:pStyle w:val="NoSpacing"/>
        <w:ind w:left="864" w:firstLine="360"/>
      </w:pPr>
      <w:r>
        <w:t>UserName (String)</w:t>
      </w:r>
    </w:p>
    <w:p w:rsidR="0094536A" w:rsidRDefault="0094536A" w:rsidP="0094536A">
      <w:pPr>
        <w:pStyle w:val="NoSpacing"/>
        <w:ind w:left="864" w:firstLine="360"/>
      </w:pPr>
      <w:r>
        <w:t>Password (String)</w:t>
      </w:r>
    </w:p>
    <w:p w:rsidR="0094536A" w:rsidRDefault="0094536A" w:rsidP="0094536A">
      <w:pPr>
        <w:pStyle w:val="NoSpacing"/>
        <w:ind w:left="1080"/>
      </w:pPr>
    </w:p>
    <w:p w:rsidR="00CB6E46" w:rsidRDefault="0094536A" w:rsidP="0094536A">
      <w:pPr>
        <w:pStyle w:val="NoSpacing"/>
        <w:ind w:left="864"/>
      </w:pPr>
      <w:r>
        <w:t xml:space="preserve">Description: </w:t>
      </w:r>
      <w:r w:rsidR="00CB6E46">
        <w:t xml:space="preserve">Sets the security parameters to be used for authentication with the Adapter. </w:t>
      </w:r>
      <w:r w:rsidR="006475FF">
        <w:t xml:space="preserve"> If security authentication is not being used this method is not necessary. All authentication uses AES encryption.</w:t>
      </w:r>
    </w:p>
    <w:p w:rsidR="00AE4DBC" w:rsidRDefault="00AE4DBC" w:rsidP="0094536A">
      <w:pPr>
        <w:pStyle w:val="NoSpacing"/>
        <w:ind w:left="864"/>
      </w:pPr>
    </w:p>
    <w:p w:rsidR="00CB6E46" w:rsidRDefault="00CB6E46" w:rsidP="0094536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94536A">
      <w:pPr>
        <w:pStyle w:val="NoSpacing"/>
        <w:ind w:left="864"/>
      </w:pP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A1438B" w:rsidRDefault="00A1438B" w:rsidP="00A1438B">
      <w:pPr>
        <w:pStyle w:val="NoSpacing"/>
        <w:ind w:left="720"/>
      </w:pPr>
    </w:p>
    <w:p w:rsidR="00A1438B" w:rsidRDefault="00A1438B" w:rsidP="00A1438B">
      <w:pPr>
        <w:pStyle w:val="NoSpacing"/>
        <w:numPr>
          <w:ilvl w:val="1"/>
          <w:numId w:val="3"/>
        </w:numPr>
        <w:rPr>
          <w:rStyle w:val="IntenseEmphasis"/>
        </w:rPr>
      </w:pPr>
      <w:r>
        <w:rPr>
          <w:rStyle w:val="IntenseEmphasis"/>
        </w:rPr>
        <w:t>DisconnectedReboot</w:t>
      </w:r>
    </w:p>
    <w:p w:rsidR="00A1438B" w:rsidRDefault="00A1438B" w:rsidP="00A1438B">
      <w:pPr>
        <w:pStyle w:val="NoSpacing"/>
        <w:ind w:left="864"/>
      </w:pPr>
      <w:r>
        <w:t xml:space="preserve">Type: </w:t>
      </w:r>
      <w:r w:rsidR="00786194">
        <w:t>Boolean</w:t>
      </w:r>
    </w:p>
    <w:p w:rsidR="00A1438B" w:rsidRDefault="00A1438B" w:rsidP="00A1438B">
      <w:pPr>
        <w:pStyle w:val="NoSpacing"/>
        <w:ind w:left="864"/>
      </w:pPr>
      <w:r>
        <w:t xml:space="preserve">Data: The </w:t>
      </w:r>
      <w:r w:rsidR="00786194">
        <w:t>DisconnectedRebootI</w:t>
      </w:r>
      <w:r>
        <w:t>nterval (in milliseconds) for use by the SetDisconnectedReboot.</w:t>
      </w:r>
    </w:p>
    <w:p w:rsidR="00A1438B" w:rsidRDefault="00A1438B" w:rsidP="00A1438B">
      <w:pPr>
        <w:pStyle w:val="NoSpacing"/>
        <w:ind w:left="864"/>
      </w:pPr>
    </w:p>
    <w:p w:rsidR="00786194" w:rsidRDefault="00A1438B" w:rsidP="00786194">
      <w:pPr>
        <w:pStyle w:val="NoSpacing"/>
        <w:ind w:left="864"/>
      </w:pPr>
      <w:r>
        <w:t>Description: I</w:t>
      </w:r>
      <w:r w:rsidRPr="00A1438B">
        <w:t xml:space="preserve">nstruct the Adapter to reboot at a set interval when not connected to the </w:t>
      </w:r>
      <w:r w:rsidR="00786194">
        <w:t>API.</w:t>
      </w:r>
    </w:p>
    <w:p w:rsidR="00786194" w:rsidRDefault="00786194" w:rsidP="00786194">
      <w:pPr>
        <w:pStyle w:val="NoSpacing"/>
        <w:ind w:left="864"/>
      </w:pPr>
    </w:p>
    <w:p w:rsidR="00A1438B" w:rsidRDefault="00786194" w:rsidP="00786194">
      <w:pPr>
        <w:pStyle w:val="NoSpacing"/>
        <w:ind w:left="864"/>
      </w:pPr>
      <w:r w:rsidRPr="00786194">
        <w:t>Note</w:t>
      </w:r>
      <w:r>
        <w:t>: W</w:t>
      </w:r>
      <w:r w:rsidRPr="00786194">
        <w:t xml:space="preserve">ith Firmware 3.12+ the interval is fixed at one hour. With Firmware 3.15+ the interval is set </w:t>
      </w:r>
      <w:r>
        <w:t>according to</w:t>
      </w:r>
      <w:r w:rsidRPr="00786194">
        <w:t xml:space="preserve"> the </w:t>
      </w:r>
      <w:r>
        <w:t>DisconnectedRebootInterval</w:t>
      </w:r>
      <w:r w:rsidR="00A1438B">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IsCANAvailable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J1939</w:t>
      </w:r>
      <w:r w:rsidR="00F05106">
        <w:t xml:space="preserve"> or OBD2</w:t>
      </w:r>
      <w:r>
        <w:t xml:space="preserve"> CAN bus is available.</w:t>
      </w:r>
    </w:p>
    <w:p w:rsidR="008637B4" w:rsidRDefault="008637B4" w:rsidP="008637B4">
      <w:pPr>
        <w:pStyle w:val="NoSpacing"/>
        <w:ind w:left="864"/>
      </w:pPr>
    </w:p>
    <w:p w:rsidR="008637B4" w:rsidRDefault="008637B4" w:rsidP="008637B4">
      <w:pPr>
        <w:pStyle w:val="NoSpacing"/>
        <w:ind w:left="864"/>
      </w:pPr>
      <w:r>
        <w:t xml:space="preserve">Description: In most </w:t>
      </w:r>
      <w:r w:rsidR="00F05106">
        <w:t>vehicles</w:t>
      </w:r>
      <w:r>
        <w:t xml:space="preserve"> the CAN bus is detectable only when the key is on.</w:t>
      </w:r>
    </w:p>
    <w:p w:rsidR="00F05106" w:rsidRDefault="00F05106" w:rsidP="008637B4">
      <w:pPr>
        <w:pStyle w:val="NoSpacing"/>
        <w:ind w:left="864"/>
      </w:pPr>
    </w:p>
    <w:p w:rsidR="00F05106" w:rsidRDefault="00F05106" w:rsidP="008637B4">
      <w:pPr>
        <w:pStyle w:val="NoSpacing"/>
        <w:ind w:left="864"/>
      </w:pPr>
      <w:r>
        <w:t>Note: Use the IsOBD2 property to determine if the J1939 or OBD2 CAN bus is available.</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IsJ1708Available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J1708 bus is available.</w:t>
      </w:r>
    </w:p>
    <w:p w:rsidR="008637B4" w:rsidRDefault="008637B4" w:rsidP="008637B4">
      <w:pPr>
        <w:pStyle w:val="NoSpacing"/>
        <w:ind w:left="864"/>
      </w:pPr>
    </w:p>
    <w:p w:rsidR="008637B4" w:rsidRDefault="008637B4" w:rsidP="008637B4">
      <w:pPr>
        <w:pStyle w:val="NoSpacing"/>
        <w:ind w:left="864"/>
      </w:pPr>
      <w:r>
        <w:t xml:space="preserve">Description: In most trucks the </w:t>
      </w:r>
      <w:r w:rsidR="00CB03B3">
        <w:t xml:space="preserve">J1708 </w:t>
      </w:r>
      <w:r>
        <w:t>bus is detectable only when the key is on.</w:t>
      </w:r>
    </w:p>
    <w:p w:rsidR="008D447F" w:rsidRPr="00FC73FE"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IgnoreJ1939</w:t>
      </w:r>
    </w:p>
    <w:p w:rsidR="008D447F" w:rsidRDefault="008D447F" w:rsidP="008D447F">
      <w:pPr>
        <w:pStyle w:val="NoSpacing"/>
        <w:ind w:left="864"/>
      </w:pPr>
      <w:r>
        <w:t>Type: Boolean</w:t>
      </w:r>
    </w:p>
    <w:p w:rsidR="008D447F" w:rsidRDefault="008D447F" w:rsidP="008D447F">
      <w:pPr>
        <w:pStyle w:val="NoSpacing"/>
        <w:ind w:left="864"/>
      </w:pPr>
      <w:r>
        <w:t xml:space="preserve">Data: Indicates if the J1939 </w:t>
      </w:r>
      <w:r w:rsidR="00342E9F">
        <w:t>Data</w:t>
      </w:r>
      <w:r>
        <w:t xml:space="preserve">bus is </w:t>
      </w:r>
      <w:r w:rsidR="00342E9F">
        <w:t>being ignored</w:t>
      </w:r>
      <w:r>
        <w:t>.</w:t>
      </w:r>
    </w:p>
    <w:p w:rsidR="008D447F" w:rsidRDefault="008D447F" w:rsidP="008D447F">
      <w:pPr>
        <w:pStyle w:val="NoSpacing"/>
        <w:ind w:left="864"/>
      </w:pPr>
    </w:p>
    <w:p w:rsidR="007D3DE1" w:rsidRDefault="00342E9F" w:rsidP="00342E9F">
      <w:pPr>
        <w:pStyle w:val="NoSpacing"/>
        <w:ind w:left="864"/>
      </w:pPr>
      <w:r>
        <w:t>Description:  Indicates whether the J1939 Databus is being ignored.</w:t>
      </w:r>
      <w:r w:rsidR="007D3DE1" w:rsidRPr="007D3DE1">
        <w:t xml:space="preserve"> </w:t>
      </w:r>
      <w:r w:rsidR="007D3DE1">
        <w:t>The default is false (connect to J1939).</w:t>
      </w:r>
    </w:p>
    <w:p w:rsidR="007D3DE1" w:rsidRDefault="007D3DE1" w:rsidP="00342E9F">
      <w:pPr>
        <w:pStyle w:val="NoSpacing"/>
        <w:ind w:left="864"/>
      </w:pPr>
    </w:p>
    <w:p w:rsidR="00342E9F" w:rsidRDefault="007D3DE1" w:rsidP="00342E9F">
      <w:pPr>
        <w:pStyle w:val="NoSpacing"/>
        <w:ind w:left="864"/>
      </w:pPr>
      <w:r>
        <w:t xml:space="preserve">Note: </w:t>
      </w:r>
      <w:r w:rsidR="00342E9F">
        <w:t>If the HardwareType is a 6-pin Adapter this will automatically be set true.</w:t>
      </w:r>
    </w:p>
    <w:p w:rsidR="008D447F"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IgnoreJ1708</w:t>
      </w:r>
    </w:p>
    <w:p w:rsidR="00342E9F" w:rsidRDefault="00342E9F" w:rsidP="00342E9F">
      <w:pPr>
        <w:pStyle w:val="NoSpacing"/>
        <w:ind w:left="864"/>
      </w:pPr>
      <w:r>
        <w:t>Type: Boolean</w:t>
      </w:r>
    </w:p>
    <w:p w:rsidR="00342E9F" w:rsidRDefault="00342E9F" w:rsidP="00342E9F">
      <w:pPr>
        <w:pStyle w:val="NoSpacing"/>
        <w:ind w:left="864"/>
      </w:pPr>
      <w:r>
        <w:t>Data: Indicates if the J1708 Databus is being ignored.</w:t>
      </w:r>
    </w:p>
    <w:p w:rsidR="008D447F" w:rsidRDefault="008D447F" w:rsidP="008D447F">
      <w:pPr>
        <w:pStyle w:val="NoSpacing"/>
        <w:ind w:left="864"/>
      </w:pPr>
    </w:p>
    <w:p w:rsidR="007D3DE1" w:rsidRDefault="008D447F" w:rsidP="008D447F">
      <w:pPr>
        <w:pStyle w:val="NoSpacing"/>
        <w:ind w:left="864"/>
      </w:pPr>
      <w:r>
        <w:t xml:space="preserve">Description:  </w:t>
      </w:r>
      <w:r w:rsidR="00342E9F">
        <w:t>Indicates</w:t>
      </w:r>
      <w:r>
        <w:t xml:space="preserve"> whether the J1708 Databus </w:t>
      </w:r>
      <w:r w:rsidR="00342E9F">
        <w:t>is being</w:t>
      </w:r>
      <w:r>
        <w:t xml:space="preserve"> ignored.</w:t>
      </w:r>
      <w:r w:rsidR="007D3DE1" w:rsidRPr="007D3DE1">
        <w:t xml:space="preserve"> </w:t>
      </w:r>
      <w:r w:rsidR="007D3DE1">
        <w:t>The default is true (do not connect to J1708).</w:t>
      </w:r>
    </w:p>
    <w:p w:rsidR="007D3DE1" w:rsidRDefault="007D3DE1" w:rsidP="008D447F">
      <w:pPr>
        <w:pStyle w:val="NoSpacing"/>
        <w:ind w:left="864"/>
      </w:pPr>
    </w:p>
    <w:p w:rsidR="008D447F" w:rsidRDefault="007D3DE1" w:rsidP="008D447F">
      <w:pPr>
        <w:pStyle w:val="NoSpacing"/>
        <w:ind w:left="864"/>
      </w:pPr>
      <w:r>
        <w:lastRenderedPageBreak/>
        <w:t xml:space="preserve">Note: </w:t>
      </w:r>
      <w:r w:rsidR="00342E9F">
        <w:t>If the HardwareType is a 6-pin Adapter this will automatically be set false</w:t>
      </w:r>
      <w:r w:rsidR="008D447F">
        <w:t>.</w:t>
      </w:r>
    </w:p>
    <w:p w:rsidR="00E817F0" w:rsidRDefault="00E817F0" w:rsidP="00E817F0">
      <w:pPr>
        <w:pStyle w:val="NoSpacing"/>
        <w:ind w:left="1080"/>
      </w:pPr>
    </w:p>
    <w:p w:rsidR="00E817F0" w:rsidRPr="00022029" w:rsidRDefault="00E817F0" w:rsidP="00E817F0">
      <w:pPr>
        <w:pStyle w:val="NoSpacing"/>
        <w:numPr>
          <w:ilvl w:val="1"/>
          <w:numId w:val="3"/>
        </w:numPr>
        <w:rPr>
          <w:rStyle w:val="IntenseEmphasis"/>
        </w:rPr>
      </w:pPr>
      <w:r>
        <w:rPr>
          <w:rStyle w:val="IntenseEmphasis"/>
        </w:rPr>
        <w:t>IgnoreOBD2</w:t>
      </w:r>
    </w:p>
    <w:p w:rsidR="00E817F0" w:rsidRDefault="00E817F0" w:rsidP="00E817F0">
      <w:pPr>
        <w:pStyle w:val="NoSpacing"/>
        <w:ind w:left="864"/>
      </w:pPr>
      <w:r>
        <w:t>Type: Boolean</w:t>
      </w:r>
    </w:p>
    <w:p w:rsidR="00E817F0" w:rsidRDefault="00E817F0" w:rsidP="00E817F0">
      <w:pPr>
        <w:pStyle w:val="NoSpacing"/>
        <w:ind w:left="864"/>
      </w:pPr>
      <w:r>
        <w:t>Data: Indicates if the OBD2 Databus is being ignored.</w:t>
      </w:r>
    </w:p>
    <w:p w:rsidR="00E817F0" w:rsidRDefault="00E817F0" w:rsidP="00E817F0">
      <w:pPr>
        <w:pStyle w:val="NoSpacing"/>
        <w:ind w:left="864"/>
      </w:pPr>
    </w:p>
    <w:p w:rsidR="00E817F0" w:rsidRDefault="00E817F0" w:rsidP="00E817F0">
      <w:pPr>
        <w:pStyle w:val="NoSpacing"/>
        <w:ind w:left="864"/>
      </w:pPr>
      <w:r>
        <w:t>Description:  Indicates whether the OBD2 Databus is being ignored.</w:t>
      </w:r>
      <w:r w:rsidR="007D3DE1">
        <w:t xml:space="preserve"> The default is true (do not connect to OBD2).</w:t>
      </w:r>
    </w:p>
    <w:p w:rsidR="00E817F0" w:rsidRDefault="00E817F0" w:rsidP="00E817F0">
      <w:pPr>
        <w:pStyle w:val="NoSpacing"/>
        <w:ind w:left="1080"/>
      </w:pPr>
    </w:p>
    <w:p w:rsidR="00E817F0" w:rsidRPr="00022029" w:rsidRDefault="00E817F0" w:rsidP="00E817F0">
      <w:pPr>
        <w:pStyle w:val="NoSpacing"/>
        <w:numPr>
          <w:ilvl w:val="1"/>
          <w:numId w:val="3"/>
        </w:numPr>
        <w:rPr>
          <w:rStyle w:val="IntenseEmphasis"/>
        </w:rPr>
      </w:pPr>
      <w:r>
        <w:rPr>
          <w:rStyle w:val="IntenseEmphasis"/>
        </w:rPr>
        <w:t>IsOBD2</w:t>
      </w:r>
    </w:p>
    <w:p w:rsidR="00E817F0" w:rsidRDefault="00E817F0" w:rsidP="00E817F0">
      <w:pPr>
        <w:pStyle w:val="NoSpacing"/>
        <w:ind w:left="864"/>
      </w:pPr>
      <w:r>
        <w:t>Type: Boolean</w:t>
      </w:r>
    </w:p>
    <w:p w:rsidR="00E817F0" w:rsidRDefault="00E817F0" w:rsidP="00E817F0">
      <w:pPr>
        <w:pStyle w:val="NoSpacing"/>
        <w:ind w:left="864"/>
      </w:pPr>
      <w:r>
        <w:t>Data: Indicates if data is being retrieved from the OBD2 Databus.</w:t>
      </w:r>
    </w:p>
    <w:p w:rsidR="00E817F0" w:rsidRDefault="00E817F0" w:rsidP="00E817F0">
      <w:pPr>
        <w:pStyle w:val="NoSpacing"/>
        <w:ind w:left="864"/>
      </w:pPr>
    </w:p>
    <w:p w:rsidR="00E817F0" w:rsidRDefault="00E817F0" w:rsidP="00E817F0">
      <w:pPr>
        <w:pStyle w:val="NoSpacing"/>
        <w:ind w:left="864"/>
      </w:pPr>
      <w:r>
        <w:t xml:space="preserve">Description:  </w:t>
      </w:r>
      <w:r w:rsidR="00BF0D55">
        <w:t>This can be used</w:t>
      </w:r>
      <w:r>
        <w:t xml:space="preserve"> to differentiate between </w:t>
      </w:r>
      <w:r w:rsidR="004856BF">
        <w:t>the</w:t>
      </w:r>
      <w:r>
        <w:t xml:space="preserve"> J1939 CAN bus data </w:t>
      </w:r>
      <w:r w:rsidR="004856BF">
        <w:t>or the</w:t>
      </w:r>
      <w:r>
        <w:t xml:space="preserve"> OBD2 CAN bus </w:t>
      </w:r>
      <w:r w:rsidR="004856BF">
        <w:t>is available (see IsCANAvailable)</w:t>
      </w:r>
      <w:r>
        <w:t>.</w:t>
      </w:r>
    </w:p>
    <w:p w:rsidR="004856BF" w:rsidRDefault="004856BF" w:rsidP="004856BF">
      <w:pPr>
        <w:pStyle w:val="NoSpacing"/>
        <w:ind w:left="1080"/>
      </w:pPr>
    </w:p>
    <w:p w:rsidR="004856BF" w:rsidRPr="00022029" w:rsidRDefault="004856BF" w:rsidP="004856BF">
      <w:pPr>
        <w:pStyle w:val="NoSpacing"/>
        <w:numPr>
          <w:ilvl w:val="1"/>
          <w:numId w:val="3"/>
        </w:numPr>
        <w:rPr>
          <w:rStyle w:val="IntenseEmphasis"/>
        </w:rPr>
      </w:pPr>
      <w:r>
        <w:rPr>
          <w:rStyle w:val="IntenseEmphasis"/>
        </w:rPr>
        <w:t>GetKeyState</w:t>
      </w:r>
    </w:p>
    <w:p w:rsidR="004856BF" w:rsidRDefault="004856BF" w:rsidP="004856BF">
      <w:pPr>
        <w:pStyle w:val="NoSpacing"/>
        <w:ind w:left="864"/>
      </w:pPr>
      <w:r w:rsidRPr="001A435F">
        <w:t xml:space="preserve">Parameters: </w:t>
      </w:r>
      <w:r>
        <w:t>None</w:t>
      </w:r>
    </w:p>
    <w:p w:rsidR="004856BF" w:rsidRDefault="004856BF" w:rsidP="004856BF">
      <w:pPr>
        <w:pStyle w:val="NoSpacing"/>
        <w:ind w:left="864"/>
      </w:pPr>
    </w:p>
    <w:p w:rsidR="004856BF" w:rsidRDefault="004856BF" w:rsidP="004856BF">
      <w:pPr>
        <w:pStyle w:val="NoSpacing"/>
        <w:ind w:left="864"/>
      </w:pPr>
      <w:r>
        <w:t xml:space="preserve">Description:  Retrieves the IsCANAvailable and IsJ1708Available properties from the Adapter. </w:t>
      </w:r>
    </w:p>
    <w:p w:rsidR="004856BF" w:rsidRDefault="004856BF" w:rsidP="004856BF">
      <w:pPr>
        <w:pStyle w:val="NoSpacing"/>
        <w:ind w:left="864"/>
      </w:pPr>
    </w:p>
    <w:p w:rsidR="004856BF" w:rsidRDefault="004856BF" w:rsidP="004856BF">
      <w:pPr>
        <w:pStyle w:val="NoSpacing"/>
        <w:ind w:left="864"/>
      </w:pPr>
      <w:r>
        <w:t>Note: The IsCANAvailable and IsJ1708Available properties are automatically updated by the Adapter when the states change so this method is just a double check of the available states.</w:t>
      </w:r>
    </w:p>
    <w:p w:rsidR="004856BF" w:rsidRDefault="004856BF" w:rsidP="004856BF">
      <w:pPr>
        <w:pStyle w:val="NoSpacing"/>
        <w:ind w:left="1080"/>
      </w:pPr>
    </w:p>
    <w:p w:rsidR="004856BF" w:rsidRPr="00022029" w:rsidRDefault="004856BF" w:rsidP="004856BF">
      <w:pPr>
        <w:pStyle w:val="NoSpacing"/>
        <w:numPr>
          <w:ilvl w:val="1"/>
          <w:numId w:val="3"/>
        </w:numPr>
        <w:rPr>
          <w:rStyle w:val="IntenseEmphasis"/>
        </w:rPr>
      </w:pPr>
      <w:r>
        <w:rPr>
          <w:rStyle w:val="IntenseEmphasis"/>
        </w:rPr>
        <w:t>IsKeyOn</w:t>
      </w:r>
    </w:p>
    <w:p w:rsidR="004856BF" w:rsidRDefault="004856BF" w:rsidP="004856BF">
      <w:pPr>
        <w:pStyle w:val="NoSpacing"/>
        <w:ind w:left="864"/>
      </w:pPr>
      <w:r>
        <w:t>Type: Boolean</w:t>
      </w:r>
    </w:p>
    <w:p w:rsidR="004856BF" w:rsidRDefault="004856BF" w:rsidP="004856BF">
      <w:pPr>
        <w:pStyle w:val="NoSpacing"/>
        <w:ind w:left="864"/>
      </w:pPr>
      <w:r>
        <w:t>Data: Indicates if the vehicle’s ignition key is on</w:t>
      </w:r>
      <w:r w:rsidR="005E797E">
        <w:t xml:space="preserve"> (true) or off (false).</w:t>
      </w:r>
    </w:p>
    <w:p w:rsidR="004856BF" w:rsidRDefault="004856BF" w:rsidP="004856BF">
      <w:pPr>
        <w:pStyle w:val="NoSpacing"/>
        <w:ind w:left="864"/>
      </w:pPr>
    </w:p>
    <w:p w:rsidR="004856BF" w:rsidRDefault="004856BF" w:rsidP="004856BF">
      <w:pPr>
        <w:pStyle w:val="NoSpacing"/>
        <w:ind w:left="864"/>
      </w:pPr>
      <w:r>
        <w:t xml:space="preserve">Description:  This uses the IsCANAvailable and/or IsJ1708Available properties to determine if </w:t>
      </w:r>
      <w:r w:rsidR="005E797E">
        <w:t>state of the ignition key (on or off)</w:t>
      </w:r>
    </w:p>
    <w:p w:rsidR="004856BF" w:rsidRDefault="004856BF" w:rsidP="004856BF">
      <w:pPr>
        <w:pStyle w:val="NoSpacing"/>
        <w:ind w:left="864"/>
      </w:pPr>
    </w:p>
    <w:p w:rsidR="004856BF" w:rsidRDefault="004856BF" w:rsidP="004856BF">
      <w:pPr>
        <w:pStyle w:val="NoSpacing"/>
        <w:ind w:left="864"/>
      </w:pPr>
      <w:r>
        <w:t xml:space="preserve">Note: When the key </w:t>
      </w:r>
      <w:r w:rsidR="001D6168">
        <w:t>is turned off (</w:t>
      </w:r>
      <w:r>
        <w:t xml:space="preserve">state changes on to off), Truck RPM, Speed, </w:t>
      </w:r>
      <w:r w:rsidRPr="004856BF">
        <w:t xml:space="preserve">PctLoad, PctTorque, </w:t>
      </w:r>
      <w:r>
        <w:t xml:space="preserve">and </w:t>
      </w:r>
      <w:r w:rsidRPr="004856BF">
        <w:t>DrvPctTorque</w:t>
      </w:r>
      <w:r>
        <w:t xml:space="preserve"> are set to 0.</w:t>
      </w:r>
    </w:p>
    <w:p w:rsidR="005E797E" w:rsidRDefault="005E797E" w:rsidP="005E797E">
      <w:pPr>
        <w:pStyle w:val="NoSpacing"/>
        <w:ind w:left="1080"/>
      </w:pPr>
    </w:p>
    <w:p w:rsidR="005E797E" w:rsidRPr="00022029" w:rsidRDefault="005E797E" w:rsidP="005E797E">
      <w:pPr>
        <w:pStyle w:val="NoSpacing"/>
        <w:numPr>
          <w:ilvl w:val="1"/>
          <w:numId w:val="3"/>
        </w:numPr>
        <w:rPr>
          <w:rStyle w:val="IntenseEmphasis"/>
        </w:rPr>
      </w:pPr>
      <w:r>
        <w:rPr>
          <w:rStyle w:val="IntenseEmphasis"/>
        </w:rPr>
        <w:t>IsKeyOff</w:t>
      </w:r>
    </w:p>
    <w:p w:rsidR="005E797E" w:rsidRDefault="005E797E" w:rsidP="005E797E">
      <w:pPr>
        <w:pStyle w:val="NoSpacing"/>
        <w:ind w:left="864"/>
      </w:pPr>
      <w:r>
        <w:t>Type: Boolean</w:t>
      </w:r>
    </w:p>
    <w:p w:rsidR="005E797E" w:rsidRDefault="005E797E" w:rsidP="005E797E">
      <w:pPr>
        <w:pStyle w:val="NoSpacing"/>
        <w:ind w:left="864"/>
      </w:pPr>
      <w:r>
        <w:t>Data: Indicates if the vehicle’s ignition key is off (true) or on (false).</w:t>
      </w:r>
    </w:p>
    <w:p w:rsidR="005E797E" w:rsidRDefault="005E797E" w:rsidP="005E797E">
      <w:pPr>
        <w:pStyle w:val="NoSpacing"/>
        <w:ind w:left="864"/>
      </w:pPr>
    </w:p>
    <w:p w:rsidR="005E797E" w:rsidRDefault="005E797E" w:rsidP="005E797E">
      <w:pPr>
        <w:pStyle w:val="NoSpacing"/>
        <w:ind w:left="864"/>
      </w:pPr>
      <w:r>
        <w:t>Description:  This uses IsKeyOn to determine the ignition key state.</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DeviceId</w:t>
      </w:r>
    </w:p>
    <w:p w:rsidR="00612741" w:rsidRDefault="00612741" w:rsidP="00612741">
      <w:pPr>
        <w:pStyle w:val="NoSpacing"/>
        <w:ind w:left="864"/>
      </w:pPr>
      <w:r>
        <w:t>Type: String</w:t>
      </w:r>
    </w:p>
    <w:p w:rsidR="00612741" w:rsidRDefault="00612741" w:rsidP="00612741">
      <w:pPr>
        <w:pStyle w:val="NoSpacing"/>
        <w:ind w:left="864"/>
      </w:pPr>
      <w:r>
        <w:t>Data: The App’s Device (phone, tablet, etc.) Id.</w:t>
      </w:r>
    </w:p>
    <w:p w:rsidR="00612741" w:rsidRDefault="00612741" w:rsidP="00612741">
      <w:pPr>
        <w:pStyle w:val="NoSpacing"/>
        <w:ind w:left="864"/>
      </w:pPr>
    </w:p>
    <w:p w:rsidR="00612741" w:rsidRDefault="00612741" w:rsidP="00612741">
      <w:pPr>
        <w:pStyle w:val="NoSpacing"/>
        <w:ind w:left="864"/>
      </w:pPr>
      <w:r>
        <w:t>Description: This is an API generated Id that is unique to the App installed on a particular device;</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w:t>
      </w:r>
      <w:proofErr w:type="gramStart"/>
      <w:r>
        <w:t>:nn:nn:nn:nn:nn</w:t>
      </w:r>
      <w:proofErr w:type="gram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7F44F0" w:rsidRDefault="007F44F0" w:rsidP="007F44F0">
      <w:pPr>
        <w:pStyle w:val="NoSpacing"/>
        <w:numPr>
          <w:ilvl w:val="1"/>
          <w:numId w:val="3"/>
        </w:numPr>
        <w:rPr>
          <w:rStyle w:val="IntenseEmphasis"/>
        </w:rPr>
      </w:pPr>
      <w:r>
        <w:rPr>
          <w:rStyle w:val="IntenseEmphasis"/>
        </w:rPr>
        <w:t>CANBusSpeed</w:t>
      </w:r>
    </w:p>
    <w:p w:rsidR="007F44F0" w:rsidRDefault="007F44F0" w:rsidP="007F44F0">
      <w:pPr>
        <w:pStyle w:val="NoSpacing"/>
        <w:ind w:left="864"/>
      </w:pPr>
      <w:r>
        <w:t>Type: CANBusSpeeds</w:t>
      </w:r>
    </w:p>
    <w:p w:rsidR="007F44F0" w:rsidRDefault="007F44F0" w:rsidP="007F44F0">
      <w:pPr>
        <w:pStyle w:val="NoSpacing"/>
        <w:ind w:left="864"/>
      </w:pPr>
      <w:r>
        <w:t>Data: The CAN bus speed the Adapter is using.</w:t>
      </w:r>
    </w:p>
    <w:p w:rsidR="007F44F0" w:rsidRDefault="007F44F0" w:rsidP="007F44F0">
      <w:pPr>
        <w:pStyle w:val="NoSpacing"/>
        <w:ind w:left="864"/>
      </w:pPr>
    </w:p>
    <w:p w:rsidR="007F44F0" w:rsidRDefault="007F44F0" w:rsidP="007F44F0">
      <w:pPr>
        <w:pStyle w:val="NoSpacing"/>
        <w:ind w:left="864"/>
      </w:pPr>
      <w:r>
        <w:t xml:space="preserve">Description: This </w:t>
      </w:r>
      <w:r w:rsidR="00757BE2">
        <w:t>is</w:t>
      </w:r>
      <w:r>
        <w:t xml:space="preserve"> the CAN bus </w:t>
      </w:r>
      <w:r w:rsidR="00757BE2">
        <w:t xml:space="preserve">speed </w:t>
      </w:r>
      <w:r>
        <w:t>the Adapter detected and is using.</w:t>
      </w:r>
    </w:p>
    <w:p w:rsidR="007F44F0" w:rsidRDefault="007F44F0" w:rsidP="007F44F0">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lastRenderedPageBreak/>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966EC5" w:rsidRDefault="00966EC5" w:rsidP="00966EC5">
      <w:pPr>
        <w:pStyle w:val="NoSpacing"/>
        <w:ind w:left="1080"/>
      </w:pPr>
    </w:p>
    <w:p w:rsidR="00966EC5" w:rsidRDefault="00966EC5" w:rsidP="00966EC5">
      <w:pPr>
        <w:pStyle w:val="NoSpacing"/>
        <w:numPr>
          <w:ilvl w:val="1"/>
          <w:numId w:val="3"/>
        </w:numPr>
        <w:rPr>
          <w:rStyle w:val="IntenseEmphasis"/>
        </w:rPr>
      </w:pPr>
      <w:r>
        <w:rPr>
          <w:rStyle w:val="IntenseEmphasis"/>
        </w:rPr>
        <w:t>LedBrightness</w:t>
      </w:r>
      <w:r w:rsidRPr="009B76CA">
        <w:rPr>
          <w:rStyle w:val="IntenseEmphasis"/>
        </w:rPr>
        <w:t xml:space="preserve"> </w:t>
      </w:r>
    </w:p>
    <w:p w:rsidR="00966EC5" w:rsidRDefault="00966EC5" w:rsidP="00966EC5">
      <w:pPr>
        <w:pStyle w:val="NoSpacing"/>
        <w:ind w:left="864"/>
      </w:pPr>
      <w:r>
        <w:t xml:space="preserve">Parameters:  None </w:t>
      </w:r>
    </w:p>
    <w:p w:rsidR="00966EC5" w:rsidRDefault="00966EC5" w:rsidP="00966EC5">
      <w:pPr>
        <w:pStyle w:val="NoSpacing"/>
        <w:ind w:left="864"/>
      </w:pPr>
      <w:r>
        <w:t>Type: Integer</w:t>
      </w:r>
    </w:p>
    <w:p w:rsidR="00966EC5" w:rsidRDefault="00966EC5" w:rsidP="00966EC5">
      <w:pPr>
        <w:pStyle w:val="NoSpacing"/>
        <w:ind w:left="864"/>
      </w:pPr>
      <w:r>
        <w:t>Data: The current brightness setting for the Adapter LEDs.</w:t>
      </w:r>
    </w:p>
    <w:p w:rsidR="00966EC5" w:rsidRDefault="00966EC5" w:rsidP="00966EC5">
      <w:pPr>
        <w:pStyle w:val="NoSpacing"/>
        <w:ind w:left="864"/>
      </w:pPr>
    </w:p>
    <w:p w:rsidR="00966EC5" w:rsidRDefault="00966EC5" w:rsidP="00966EC5">
      <w:pPr>
        <w:pStyle w:val="NoSpacing"/>
        <w:ind w:left="864"/>
      </w:pPr>
      <w:r>
        <w:t>Description: This will be in the range of 5 to 100.</w:t>
      </w:r>
    </w:p>
    <w:p w:rsidR="00966EC5" w:rsidRDefault="00966EC5" w:rsidP="00966EC5">
      <w:pPr>
        <w:pStyle w:val="NoSpacing"/>
        <w:ind w:left="1080"/>
      </w:pPr>
      <w:bookmarkStart w:id="8" w:name="OLE_LINK5"/>
      <w:bookmarkStart w:id="9" w:name="OLE_LINK6"/>
    </w:p>
    <w:p w:rsidR="00966EC5" w:rsidRPr="00022029" w:rsidRDefault="00966EC5" w:rsidP="00966EC5">
      <w:pPr>
        <w:pStyle w:val="NoSpacing"/>
        <w:numPr>
          <w:ilvl w:val="1"/>
          <w:numId w:val="3"/>
        </w:numPr>
        <w:rPr>
          <w:rStyle w:val="IntenseEmphasis"/>
        </w:rPr>
      </w:pPr>
      <w:r w:rsidRPr="008261D4">
        <w:rPr>
          <w:rStyle w:val="IntenseEmphasis"/>
        </w:rPr>
        <w:t>SetLedBrightness</w:t>
      </w:r>
    </w:p>
    <w:p w:rsidR="00966EC5" w:rsidRDefault="00966EC5" w:rsidP="00966EC5">
      <w:pPr>
        <w:pStyle w:val="NoSpacing"/>
        <w:tabs>
          <w:tab w:val="left" w:pos="2925"/>
        </w:tabs>
        <w:ind w:left="864"/>
      </w:pPr>
      <w:r>
        <w:t>Parameters:</w:t>
      </w:r>
      <w:r>
        <w:tab/>
      </w:r>
    </w:p>
    <w:p w:rsidR="00966EC5" w:rsidRDefault="00966EC5" w:rsidP="00966EC5">
      <w:pPr>
        <w:pStyle w:val="NoSpacing"/>
        <w:ind w:left="864" w:firstLine="360"/>
      </w:pPr>
      <w:r>
        <w:t>LED Brightness Level (Integer - valid values are 5 to 100)</w:t>
      </w:r>
    </w:p>
    <w:p w:rsidR="00966EC5" w:rsidRDefault="00966EC5" w:rsidP="00966EC5">
      <w:pPr>
        <w:pStyle w:val="NoSpacing"/>
        <w:ind w:left="864"/>
      </w:pPr>
    </w:p>
    <w:p w:rsidR="00966EC5" w:rsidRDefault="00966EC5" w:rsidP="00966EC5">
      <w:pPr>
        <w:pStyle w:val="NoSpacing"/>
        <w:ind w:left="864"/>
      </w:pPr>
      <w:r>
        <w:t xml:space="preserve">Description:  Sets the brightness level of the Adapter’s LEDs. Note, the brightness level is not allowed to be less than 5 due to the importance of the state of the LEDs. </w:t>
      </w:r>
    </w:p>
    <w:bookmarkEnd w:id="8"/>
    <w:bookmarkEnd w:id="9"/>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heartbeat setting, on (true) or off (false). The default is </w:t>
      </w:r>
      <w:proofErr w:type="gramStart"/>
      <w:r>
        <w:t>On</w:t>
      </w:r>
      <w:proofErr w:type="gramEnd"/>
      <w:r>
        <w:t>.</w:t>
      </w:r>
    </w:p>
    <w:p w:rsidR="00571D40" w:rsidRDefault="00571D40" w:rsidP="00571D40">
      <w:pPr>
        <w:pStyle w:val="NoSpacing"/>
        <w:ind w:left="864"/>
      </w:pPr>
    </w:p>
    <w:p w:rsidR="00571D40" w:rsidRDefault="00571D40" w:rsidP="00571D40">
      <w:pPr>
        <w:pStyle w:val="NoSpacing"/>
        <w:ind w:left="864"/>
      </w:pPr>
      <w:r>
        <w:lastRenderedPageBreak/>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notification setting, on (true) or off (false). The default is </w:t>
      </w:r>
      <w:proofErr w:type="gramStart"/>
      <w:r>
        <w:t>Off</w:t>
      </w:r>
      <w:proofErr w:type="gramEnd"/>
      <w:r>
        <w:t>.</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lastRenderedPageBreak/>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D20698" w:rsidRDefault="00D20698" w:rsidP="00466D8D">
      <w:pPr>
        <w:pStyle w:val="NoSpacing"/>
        <w:ind w:left="864"/>
      </w:pPr>
    </w:p>
    <w:p w:rsidR="00D20698" w:rsidRDefault="00D20698" w:rsidP="00466D8D">
      <w:pPr>
        <w:pStyle w:val="NoSpacing"/>
        <w:ind w:left="864"/>
      </w:pPr>
      <w:r>
        <w:t>Note: 2017+ Volvo and 2018 Kenworth and Peterbilt trucks no longer transmit Odometer.</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1B0558" w:rsidRDefault="00FD190F" w:rsidP="00466D8D">
      <w:pPr>
        <w:pStyle w:val="NoSpacing"/>
        <w:ind w:left="864"/>
      </w:pPr>
      <w:r>
        <w:t xml:space="preserve">Description: </w:t>
      </w:r>
      <w:r w:rsidR="00D20997">
        <w:t xml:space="preserve"> </w:t>
      </w:r>
      <w:r w:rsidR="00C47106">
        <w:t xml:space="preserve">Retrieves </w:t>
      </w:r>
      <w:r w:rsidR="00D20997">
        <w:t>engine fuel data from the Adapter.</w:t>
      </w:r>
    </w:p>
    <w:p w:rsidR="001B0558" w:rsidRDefault="001B0558" w:rsidP="00466D8D">
      <w:pPr>
        <w:pStyle w:val="NoSpacing"/>
        <w:ind w:left="864"/>
      </w:pPr>
    </w:p>
    <w:p w:rsidR="00FD190F" w:rsidRDefault="001B0558" w:rsidP="00466D8D">
      <w:pPr>
        <w:pStyle w:val="NoSpacing"/>
        <w:ind w:left="864"/>
      </w:pPr>
      <w:r>
        <w:t>Note: The 2018 Freightliner trucks no longer return Fuel Used.</w:t>
      </w:r>
      <w:r w:rsidR="00D20997">
        <w:t xml:space="preserve">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lastRenderedPageBreak/>
        <w:t xml:space="preserve">Description:  </w:t>
      </w:r>
    </w:p>
    <w:p w:rsidR="00921353" w:rsidRDefault="00921353" w:rsidP="00921353">
      <w:pPr>
        <w:pStyle w:val="NoSpacing"/>
        <w:ind w:left="1080"/>
      </w:pPr>
    </w:p>
    <w:p w:rsidR="00921353" w:rsidRPr="00022029" w:rsidRDefault="00921353" w:rsidP="00921353">
      <w:pPr>
        <w:pStyle w:val="NoSpacing"/>
        <w:numPr>
          <w:ilvl w:val="1"/>
          <w:numId w:val="3"/>
        </w:numPr>
        <w:rPr>
          <w:rStyle w:val="IntenseEmphasis"/>
        </w:rPr>
      </w:pPr>
      <w:r>
        <w:rPr>
          <w:rStyle w:val="IntenseEmphasis"/>
        </w:rPr>
        <w:t>GetELDData</w:t>
      </w:r>
    </w:p>
    <w:p w:rsidR="00921353" w:rsidRDefault="00921353" w:rsidP="00921353">
      <w:pPr>
        <w:pStyle w:val="NoSpacing"/>
        <w:tabs>
          <w:tab w:val="left" w:pos="2925"/>
        </w:tabs>
        <w:ind w:left="864"/>
      </w:pPr>
      <w:r>
        <w:t>Parameters: None</w:t>
      </w:r>
    </w:p>
    <w:p w:rsidR="00921353" w:rsidRDefault="00921353" w:rsidP="00921353">
      <w:pPr>
        <w:pStyle w:val="NoSpacing"/>
        <w:tabs>
          <w:tab w:val="left" w:pos="2925"/>
        </w:tabs>
        <w:ind w:left="864"/>
      </w:pPr>
    </w:p>
    <w:p w:rsidR="00921353" w:rsidRDefault="00921353" w:rsidP="00921353">
      <w:pPr>
        <w:pStyle w:val="NoSpacing"/>
        <w:tabs>
          <w:tab w:val="left" w:pos="2925"/>
        </w:tabs>
        <w:ind w:left="864"/>
      </w:pPr>
      <w:r>
        <w:t>Returns:</w:t>
      </w:r>
      <w:r>
        <w:tab/>
      </w:r>
    </w:p>
    <w:p w:rsidR="00921353" w:rsidRDefault="00F82889" w:rsidP="00921353">
      <w:pPr>
        <w:pStyle w:val="NoSpacing"/>
        <w:ind w:left="1224"/>
      </w:pPr>
      <w:r>
        <w:t>RPM</w:t>
      </w:r>
    </w:p>
    <w:p w:rsidR="00921353" w:rsidRDefault="00921353" w:rsidP="00921353">
      <w:pPr>
        <w:pStyle w:val="NoSpacing"/>
        <w:ind w:left="1224"/>
      </w:pPr>
      <w:r w:rsidRPr="00FD190F">
        <w:t>Vehicle Speed</w:t>
      </w:r>
    </w:p>
    <w:p w:rsidR="00921353" w:rsidRDefault="00F82889" w:rsidP="00921353">
      <w:pPr>
        <w:pStyle w:val="NoSpacing"/>
        <w:ind w:left="1224"/>
      </w:pPr>
      <w:r>
        <w:t>Engine Distance</w:t>
      </w:r>
    </w:p>
    <w:p w:rsidR="00921353" w:rsidRDefault="00F82889" w:rsidP="00921353">
      <w:pPr>
        <w:pStyle w:val="NoSpacing"/>
        <w:ind w:left="1224"/>
      </w:pPr>
      <w:r>
        <w:t>Truck Odometer</w:t>
      </w:r>
    </w:p>
    <w:p w:rsidR="00921353" w:rsidRDefault="00F82889" w:rsidP="00921353">
      <w:pPr>
        <w:pStyle w:val="NoSpacing"/>
        <w:ind w:left="1224"/>
      </w:pPr>
      <w:r>
        <w:t>Total Hours</w:t>
      </w:r>
    </w:p>
    <w:p w:rsidR="00921353" w:rsidRDefault="00921353" w:rsidP="00921353">
      <w:pPr>
        <w:pStyle w:val="NoSpacing"/>
        <w:ind w:left="864"/>
      </w:pPr>
    </w:p>
    <w:p w:rsidR="00F82889" w:rsidRDefault="00921353" w:rsidP="00921353">
      <w:pPr>
        <w:pStyle w:val="NoSpacing"/>
        <w:ind w:left="864"/>
      </w:pPr>
      <w:r>
        <w:t xml:space="preserve">Description:  Retrieves </w:t>
      </w:r>
      <w:r w:rsidR="00F82889">
        <w:t>ELD data using preset optimum settings</w:t>
      </w:r>
      <w:r>
        <w:t xml:space="preserve"> from the Adapter.</w:t>
      </w:r>
      <w:r w:rsidR="00F82889">
        <w:t xml:space="preserve"> The settings are:</w:t>
      </w:r>
    </w:p>
    <w:p w:rsidR="00F82889" w:rsidRDefault="00F82889" w:rsidP="00F82889">
      <w:pPr>
        <w:pStyle w:val="NoSpacing"/>
        <w:ind w:left="1440"/>
      </w:pPr>
      <w:r>
        <w:t>RPM – OnChange, one second interval</w:t>
      </w:r>
    </w:p>
    <w:p w:rsidR="00F82889" w:rsidRDefault="00F82889" w:rsidP="00F82889">
      <w:pPr>
        <w:pStyle w:val="NoSpacing"/>
        <w:ind w:left="1440"/>
      </w:pPr>
      <w:r>
        <w:t>Speed – OnChange, 500 ms interval</w:t>
      </w:r>
    </w:p>
    <w:p w:rsidR="00921353" w:rsidRDefault="00F82889" w:rsidP="00F82889">
      <w:pPr>
        <w:pStyle w:val="NoSpacing"/>
        <w:ind w:left="1440"/>
      </w:pPr>
      <w:r>
        <w:t>Distance/Odometer –</w:t>
      </w:r>
      <w:r w:rsidR="00921353">
        <w:t xml:space="preserve"> </w:t>
      </w:r>
      <w:r>
        <w:t>OnChange, one second interval</w:t>
      </w:r>
    </w:p>
    <w:p w:rsidR="00F82889" w:rsidRDefault="00F82889" w:rsidP="00F82889">
      <w:pPr>
        <w:pStyle w:val="NoSpacing"/>
        <w:ind w:left="1440"/>
      </w:pPr>
      <w:r>
        <w:t>Total Hours - OnChange, one second interval</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 xml:space="preserve">y the Adapter from the </w:t>
      </w:r>
      <w:r w:rsidR="007F3E71">
        <w:t>Start</w:t>
      </w:r>
      <w:r w:rsidR="00C6525C">
        <w:t>Monitor</w:t>
      </w:r>
      <w:r w:rsidR="007F3E71">
        <w:t>ing</w:t>
      </w:r>
      <w:r w:rsidR="00C6525C">
        <w:t>PGN, RequestPGN, and SendPGN methods.</w:t>
      </w:r>
    </w:p>
    <w:p w:rsidR="008261D4" w:rsidRDefault="008261D4" w:rsidP="008261D4">
      <w:pPr>
        <w:pStyle w:val="NoSpacing"/>
        <w:ind w:left="1080"/>
      </w:pPr>
    </w:p>
    <w:p w:rsidR="008261D4" w:rsidRPr="00022029" w:rsidRDefault="007F3E71" w:rsidP="008261D4">
      <w:pPr>
        <w:pStyle w:val="NoSpacing"/>
        <w:numPr>
          <w:ilvl w:val="1"/>
          <w:numId w:val="3"/>
        </w:numPr>
        <w:rPr>
          <w:rStyle w:val="IntenseEmphasis"/>
        </w:rPr>
      </w:pPr>
      <w:r>
        <w:rPr>
          <w:rStyle w:val="IntenseEmphasis"/>
        </w:rPr>
        <w:t>Start</w:t>
      </w:r>
      <w:r w:rsidR="008261D4" w:rsidRPr="008261D4">
        <w:rPr>
          <w:rStyle w:val="IntenseEmphasis"/>
        </w:rPr>
        <w:t>Monitor</w:t>
      </w:r>
      <w:r>
        <w:rPr>
          <w:rStyle w:val="IntenseEmphasis"/>
        </w:rPr>
        <w:t>ing</w:t>
      </w:r>
      <w:r w:rsidR="008261D4" w:rsidRPr="008261D4">
        <w:rPr>
          <w:rStyle w:val="IntenseEmphasis"/>
        </w:rPr>
        <w:t>PGN</w:t>
      </w:r>
      <w:r w:rsidR="008261D4"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31C6A" w:rsidRDefault="00F31C6A" w:rsidP="00F31C6A">
      <w:pPr>
        <w:pStyle w:val="NoSpacing"/>
        <w:ind w:left="864" w:firstLine="360"/>
      </w:pPr>
      <w:r>
        <w:t>IsOnRequest</w:t>
      </w:r>
      <w:r>
        <w:t xml:space="preserve"> </w:t>
      </w:r>
      <w:r>
        <w:t xml:space="preserve">(Boolean) – optional, default is false. </w:t>
      </w:r>
    </w:p>
    <w:p w:rsidR="00F31C6A" w:rsidRDefault="00F31C6A" w:rsidP="00F31C6A">
      <w:pPr>
        <w:pStyle w:val="NoSpacing"/>
        <w:ind w:left="864" w:firstLine="360"/>
      </w:pPr>
      <w:r>
        <w:t>IsBAMRTS</w:t>
      </w:r>
      <w:r>
        <w:t xml:space="preserve"> (Boolean) – optional, default is false. </w:t>
      </w:r>
    </w:p>
    <w:p w:rsidR="008261D4" w:rsidRDefault="008261D4" w:rsidP="00466D8D">
      <w:pPr>
        <w:pStyle w:val="NoSpacing"/>
        <w:ind w:left="864"/>
      </w:pPr>
    </w:p>
    <w:p w:rsidR="00F31C6A" w:rsidRDefault="008261D4" w:rsidP="00466D8D">
      <w:pPr>
        <w:pStyle w:val="NoSpacing"/>
        <w:ind w:left="864"/>
      </w:pPr>
      <w:r>
        <w:t xml:space="preserve">Description:  </w:t>
      </w:r>
      <w:r w:rsidR="007F3E71">
        <w:t>Starts monitoring</w:t>
      </w:r>
      <w:r w:rsidR="00622A81">
        <w:t xml:space="preserve"> a PGN</w:t>
      </w:r>
      <w:r w:rsidR="00311AB4">
        <w:t>.</w:t>
      </w:r>
      <w:r w:rsidR="00622A81">
        <w:t xml:space="preserve"> Data will be returned </w:t>
      </w:r>
      <w:r w:rsidR="00F31C6A">
        <w:t xml:space="preserve">in the PGNData class and is </w:t>
      </w:r>
      <w:r w:rsidR="00622A81">
        <w:t xml:space="preserve">based on the Interval. </w:t>
      </w:r>
      <w:r w:rsidR="004259D8">
        <w:t>If IsOnRequest is true, the PGN will be sent to th</w:t>
      </w:r>
      <w:r w:rsidR="00F31C6A">
        <w:t xml:space="preserve">e CAN Bus as an on-request PGN. If IsBAMRTS is true, the PGN will be monitored as a multi-packet BAM or RTS PGN. The IsOnRequest and IsBAMRTS must match the </w:t>
      </w:r>
      <w:r w:rsidR="00682B3A">
        <w:t>SAE specification</w:t>
      </w:r>
      <w:r w:rsidR="00F31C6A">
        <w:t xml:space="preserve"> of PGN in order for data to be retrieved correctly.</w:t>
      </w:r>
    </w:p>
    <w:p w:rsidR="00F31C6A" w:rsidRDefault="00F31C6A" w:rsidP="00466D8D">
      <w:pPr>
        <w:pStyle w:val="NoSpacing"/>
        <w:ind w:left="864"/>
      </w:pPr>
    </w:p>
    <w:p w:rsidR="008261D4" w:rsidRDefault="00F31C6A" w:rsidP="00466D8D">
      <w:pPr>
        <w:pStyle w:val="NoSpacing"/>
        <w:ind w:left="864"/>
      </w:pPr>
      <w:r>
        <w:t xml:space="preserve">Note: </w:t>
      </w:r>
      <w:r w:rsidR="0069495D">
        <w:t>The maximum number of 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F31C6A" w:rsidRDefault="00F31C6A" w:rsidP="00F31C6A">
      <w:pPr>
        <w:pStyle w:val="NoSpacing"/>
        <w:ind w:left="864" w:firstLine="360"/>
      </w:pPr>
      <w:r>
        <w:t xml:space="preserve">IsBAMRTS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57C59" w:rsidRDefault="00557C59" w:rsidP="00557C59">
      <w:pPr>
        <w:pStyle w:val="NoSpacing"/>
        <w:ind w:left="864" w:firstLine="360"/>
      </w:pPr>
      <w:r>
        <w:t xml:space="preserve">IsBAMRTS (Boolean) – optional, default is false. </w:t>
      </w:r>
    </w:p>
    <w:p w:rsidR="00586F1E" w:rsidRDefault="00586F1E" w:rsidP="00466D8D">
      <w:pPr>
        <w:pStyle w:val="NoSpacing"/>
        <w:ind w:left="864"/>
      </w:pPr>
    </w:p>
    <w:p w:rsidR="00586F1E" w:rsidRDefault="00586F1E" w:rsidP="00466D8D">
      <w:pPr>
        <w:pStyle w:val="NoSpacing"/>
        <w:ind w:left="864"/>
      </w:pPr>
      <w:r>
        <w:t>Description: Request PGN data once only. If IsOnRequestPGN is false, the PGN will be monitored and will return the first data received. If IsOnRequestPGN is true, the PGN wil</w:t>
      </w:r>
      <w:bookmarkStart w:id="10" w:name="_GoBack"/>
      <w:bookmarkEnd w:id="10"/>
      <w:r>
        <w:t xml:space="preserve">l be sent to the CAN Bus as an on-request PGN. </w:t>
      </w:r>
      <w:r w:rsidR="00557C59">
        <w:t xml:space="preserve">If IsBAMRTS is true, the PGN will be monitored as a multi-packet BAM or RTS PGN. The IsOnRequest and IsBAMRTS must match the </w:t>
      </w:r>
      <w:r w:rsidR="00682B3A">
        <w:t xml:space="preserve">SAE </w:t>
      </w:r>
      <w:r w:rsidR="00682B3A">
        <w:t>s</w:t>
      </w:r>
      <w:r w:rsidR="00682B3A">
        <w:t xml:space="preserve">pecification </w:t>
      </w:r>
      <w:r w:rsidR="00557C59">
        <w:t>of PGN in order for data to be retrieved correctly.</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F31C6A" w:rsidRDefault="00F31C6A" w:rsidP="00F31C6A">
      <w:pPr>
        <w:pStyle w:val="NoSpacing"/>
        <w:ind w:left="864" w:firstLine="360"/>
      </w:pPr>
      <w:r>
        <w:t>Source (Integer - optional, default is 43)</w:t>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9349F" w:rsidRPr="00885CEC" w:rsidRDefault="0009349F" w:rsidP="0009349F">
      <w:pPr>
        <w:pStyle w:val="NoSpacing"/>
        <w:ind w:left="864"/>
        <w:rPr>
          <w:b/>
          <w:color w:val="5B9BD5" w:themeColor="accent1"/>
        </w:rPr>
      </w:pPr>
    </w:p>
    <w:p w:rsidR="0009349F" w:rsidRPr="00022029" w:rsidRDefault="0009349F" w:rsidP="0009349F">
      <w:pPr>
        <w:pStyle w:val="NoSpacing"/>
        <w:numPr>
          <w:ilvl w:val="1"/>
          <w:numId w:val="3"/>
        </w:numPr>
        <w:rPr>
          <w:rStyle w:val="IntenseEmphasis"/>
        </w:rPr>
      </w:pPr>
      <w:r>
        <w:rPr>
          <w:rStyle w:val="IntenseEmphasis"/>
        </w:rPr>
        <w:t>CANBusSpeeds</w:t>
      </w:r>
    </w:p>
    <w:p w:rsidR="0009349F" w:rsidRPr="00047BA8" w:rsidRDefault="0009349F" w:rsidP="0009349F">
      <w:pPr>
        <w:pStyle w:val="NoSpacing"/>
        <w:ind w:left="864"/>
      </w:pPr>
      <w:r>
        <w:rPr>
          <w:b/>
          <w:color w:val="5B9BD5" w:themeColor="accent1"/>
        </w:rPr>
        <w:t xml:space="preserve">NA </w:t>
      </w:r>
      <w:r>
        <w:t xml:space="preserve"> </w:t>
      </w:r>
      <w:r>
        <w:tab/>
        <w:t>Not assigned</w:t>
      </w:r>
    </w:p>
    <w:p w:rsidR="0009349F" w:rsidRDefault="0009349F" w:rsidP="0009349F">
      <w:pPr>
        <w:pStyle w:val="NoSpacing"/>
        <w:ind w:left="864"/>
        <w:rPr>
          <w:b/>
          <w:color w:val="5B9BD5" w:themeColor="accent1"/>
        </w:rPr>
      </w:pPr>
      <w:r>
        <w:rPr>
          <w:b/>
          <w:color w:val="5B9BD5" w:themeColor="accent1"/>
        </w:rPr>
        <w:t xml:space="preserve">K250 </w:t>
      </w:r>
      <w:r>
        <w:rPr>
          <w:b/>
          <w:color w:val="5B9BD5" w:themeColor="accent1"/>
        </w:rPr>
        <w:tab/>
      </w:r>
      <w:r>
        <w:t>250K Bus</w:t>
      </w:r>
    </w:p>
    <w:p w:rsidR="0009349F" w:rsidRDefault="0009349F" w:rsidP="0009349F">
      <w:pPr>
        <w:pStyle w:val="NoSpacing"/>
        <w:ind w:left="864"/>
        <w:rPr>
          <w:b/>
          <w:color w:val="5B9BD5" w:themeColor="accent1"/>
        </w:rPr>
      </w:pPr>
      <w:r>
        <w:rPr>
          <w:b/>
          <w:color w:val="5B9BD5" w:themeColor="accent1"/>
        </w:rPr>
        <w:t>K500</w:t>
      </w:r>
      <w:r>
        <w:rPr>
          <w:b/>
          <w:color w:val="5B9BD5" w:themeColor="accent1"/>
        </w:rPr>
        <w:tab/>
      </w:r>
      <w:r>
        <w:t>500K Bus</w:t>
      </w:r>
    </w:p>
    <w:p w:rsidR="0009349F" w:rsidRDefault="0009349F" w:rsidP="0009349F">
      <w:pPr>
        <w:pStyle w:val="NoSpacing"/>
        <w:ind w:left="864"/>
        <w:rPr>
          <w:b/>
          <w:color w:val="5B9BD5" w:themeColor="accent1"/>
        </w:rPr>
      </w:pPr>
      <w:r>
        <w:rPr>
          <w:b/>
          <w:color w:val="5B9BD5" w:themeColor="accent1"/>
        </w:rPr>
        <w:t>Error</w:t>
      </w:r>
      <w:r>
        <w:rPr>
          <w:b/>
          <w:color w:val="5B9BD5" w:themeColor="accent1"/>
        </w:rPr>
        <w:tab/>
      </w:r>
      <w:r>
        <w:t>Both 250K and 500K</w:t>
      </w:r>
    </w:p>
    <w:p w:rsidR="00534F54" w:rsidRPr="00885CEC" w:rsidRDefault="00534F54" w:rsidP="00534F54">
      <w:pPr>
        <w:pStyle w:val="NoSpacing"/>
        <w:ind w:left="864"/>
        <w:rPr>
          <w:b/>
          <w:color w:val="5B9BD5" w:themeColor="accent1"/>
        </w:rPr>
      </w:pPr>
    </w:p>
    <w:p w:rsidR="00534F54" w:rsidRPr="00022029" w:rsidRDefault="00534F54" w:rsidP="00534F54">
      <w:pPr>
        <w:pStyle w:val="NoSpacing"/>
        <w:numPr>
          <w:ilvl w:val="1"/>
          <w:numId w:val="3"/>
        </w:numPr>
        <w:rPr>
          <w:rStyle w:val="IntenseEmphasis"/>
        </w:rPr>
      </w:pPr>
      <w:r>
        <w:rPr>
          <w:rStyle w:val="IntenseEmphasis"/>
        </w:rPr>
        <w:t>CANSettings (OBD2)</w:t>
      </w:r>
    </w:p>
    <w:p w:rsidR="00534F54" w:rsidRPr="00047BA8" w:rsidRDefault="00534F54" w:rsidP="00534F54">
      <w:pPr>
        <w:pStyle w:val="NoSpacing"/>
        <w:ind w:left="864"/>
      </w:pPr>
      <w:r w:rsidRPr="00534F54">
        <w:rPr>
          <w:b/>
          <w:color w:val="5B9BD5" w:themeColor="accent1"/>
        </w:rPr>
        <w:t>NoEID_500K</w:t>
      </w:r>
      <w:r>
        <w:tab/>
        <w:t>Standard Frame (11 bit) 500K (default)</w:t>
      </w:r>
    </w:p>
    <w:p w:rsidR="00534F54" w:rsidRDefault="00534F54" w:rsidP="00534F54">
      <w:pPr>
        <w:pStyle w:val="NoSpacing"/>
        <w:ind w:left="864"/>
        <w:rPr>
          <w:b/>
          <w:color w:val="5B9BD5" w:themeColor="accent1"/>
        </w:rPr>
      </w:pPr>
      <w:r w:rsidRPr="00534F54">
        <w:rPr>
          <w:b/>
          <w:color w:val="5B9BD5" w:themeColor="accent1"/>
        </w:rPr>
        <w:t>NoEID_</w:t>
      </w:r>
      <w:r>
        <w:rPr>
          <w:b/>
          <w:color w:val="5B9BD5" w:themeColor="accent1"/>
        </w:rPr>
        <w:t>25</w:t>
      </w:r>
      <w:r w:rsidRPr="00534F54">
        <w:rPr>
          <w:b/>
          <w:color w:val="5B9BD5" w:themeColor="accent1"/>
        </w:rPr>
        <w:t>0K</w:t>
      </w:r>
      <w:r>
        <w:rPr>
          <w:b/>
          <w:color w:val="5B9BD5" w:themeColor="accent1"/>
        </w:rPr>
        <w:tab/>
      </w:r>
      <w:r>
        <w:t>Standard Frame (11 bit) 250K</w:t>
      </w:r>
    </w:p>
    <w:p w:rsidR="00534F54" w:rsidRDefault="00534F54" w:rsidP="00534F54">
      <w:pPr>
        <w:pStyle w:val="NoSpacing"/>
        <w:ind w:left="864"/>
        <w:rPr>
          <w:b/>
          <w:color w:val="5B9BD5" w:themeColor="accent1"/>
        </w:rPr>
      </w:pPr>
      <w:r w:rsidRPr="00534F54">
        <w:rPr>
          <w:b/>
          <w:color w:val="5B9BD5" w:themeColor="accent1"/>
        </w:rPr>
        <w:t>EID_500K</w:t>
      </w:r>
      <w:r>
        <w:rPr>
          <w:b/>
          <w:color w:val="5B9BD5" w:themeColor="accent1"/>
        </w:rPr>
        <w:tab/>
      </w:r>
      <w:r>
        <w:t>Extended Frame (29 bit) 500K</w:t>
      </w:r>
    </w:p>
    <w:p w:rsidR="00534F54" w:rsidRDefault="00534F54" w:rsidP="00534F54">
      <w:pPr>
        <w:pStyle w:val="NoSpacing"/>
        <w:ind w:left="864"/>
        <w:rPr>
          <w:b/>
          <w:color w:val="5B9BD5" w:themeColor="accent1"/>
        </w:rPr>
      </w:pPr>
      <w:r w:rsidRPr="00534F54">
        <w:rPr>
          <w:b/>
          <w:color w:val="5B9BD5" w:themeColor="accent1"/>
        </w:rPr>
        <w:t>EID_</w:t>
      </w:r>
      <w:r>
        <w:rPr>
          <w:b/>
          <w:color w:val="5B9BD5" w:themeColor="accent1"/>
        </w:rPr>
        <w:t>25</w:t>
      </w:r>
      <w:r w:rsidRPr="00534F54">
        <w:rPr>
          <w:b/>
          <w:color w:val="5B9BD5" w:themeColor="accent1"/>
        </w:rPr>
        <w:t>0K</w:t>
      </w:r>
      <w:r>
        <w:rPr>
          <w:b/>
          <w:color w:val="5B9BD5" w:themeColor="accent1"/>
        </w:rPr>
        <w:tab/>
      </w:r>
      <w:r>
        <w:t>Extended Frame (29 bit) 250K</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r w:rsidR="00A420B7">
        <w:t>.</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r w:rsidR="00A420B7">
        <w:t>.</w:t>
      </w:r>
    </w:p>
    <w:p w:rsidR="000270B7" w:rsidRPr="00474178" w:rsidRDefault="000270B7" w:rsidP="000270B7">
      <w:pPr>
        <w:pStyle w:val="NoSpacing"/>
        <w:ind w:left="864"/>
        <w:rPr>
          <w:b/>
        </w:rPr>
      </w:pPr>
      <w:r w:rsidRPr="00474178">
        <w:rPr>
          <w:b/>
          <w:color w:val="5B9BD5" w:themeColor="accent1"/>
        </w:rPr>
        <w:t>Connecting</w:t>
      </w:r>
    </w:p>
    <w:p w:rsidR="00A420B7" w:rsidRDefault="00A420B7" w:rsidP="00A420B7">
      <w:pPr>
        <w:pStyle w:val="NoSpacing"/>
        <w:ind w:left="1440"/>
      </w:pPr>
      <w:r>
        <w:t xml:space="preserve">Occurs when the </w:t>
      </w:r>
      <w:r w:rsidR="001C1724">
        <w:t>App</w:t>
      </w:r>
      <w:r>
        <w:t xml:space="preserve"> is connecting to Bluetooth.</w:t>
      </w:r>
    </w:p>
    <w:p w:rsidR="000270B7" w:rsidRPr="00474178" w:rsidRDefault="000270B7" w:rsidP="000270B7">
      <w:pPr>
        <w:pStyle w:val="NoSpacing"/>
        <w:ind w:left="864"/>
        <w:rPr>
          <w:b/>
        </w:rPr>
      </w:pPr>
      <w:r w:rsidRPr="00474178">
        <w:rPr>
          <w:b/>
          <w:color w:val="5B9BD5" w:themeColor="accent1"/>
        </w:rPr>
        <w:t>Authenticating</w:t>
      </w:r>
    </w:p>
    <w:p w:rsidR="001C1724" w:rsidRDefault="001C1724" w:rsidP="001C1724">
      <w:pPr>
        <w:pStyle w:val="NoSpacing"/>
        <w:ind w:left="1440"/>
      </w:pPr>
      <w:r>
        <w:t>Occurs when the App is connected to the Adapter and authentication is taking place.</w:t>
      </w:r>
    </w:p>
    <w:p w:rsidR="000270B7" w:rsidRPr="00474178" w:rsidRDefault="000270B7" w:rsidP="000270B7">
      <w:pPr>
        <w:pStyle w:val="NoSpacing"/>
        <w:ind w:left="864"/>
        <w:rPr>
          <w:b/>
        </w:rPr>
      </w:pPr>
      <w:r w:rsidRPr="00474178">
        <w:rPr>
          <w:b/>
          <w:color w:val="5B9BD5" w:themeColor="accent1"/>
        </w:rPr>
        <w:t>Authenticated</w:t>
      </w:r>
    </w:p>
    <w:p w:rsidR="00A420B7" w:rsidRPr="00A420B7" w:rsidRDefault="00A420B7" w:rsidP="00A420B7">
      <w:pPr>
        <w:pStyle w:val="NoSpacing"/>
        <w:ind w:left="1440"/>
      </w:pPr>
      <w:r>
        <w:t>Occurs after connecting and authenticating to the Adapter and the Adapter settings have been retrieved. These</w:t>
      </w:r>
      <w:r>
        <w:rPr>
          <w:rFonts w:ascii="Courier New" w:eastAsia="Times New Roman" w:hAnsi="Courier New" w:cs="Courier New"/>
          <w:color w:val="000000"/>
          <w:sz w:val="18"/>
          <w:szCs w:val="18"/>
        </w:rPr>
        <w:t xml:space="preserve"> </w:t>
      </w:r>
      <w:r w:rsidRPr="00A420B7">
        <w:t>include</w:t>
      </w:r>
      <w:r w:rsidR="00A57C47">
        <w:t xml:space="preserve"> PerformanceMode, SleepMode, Led</w:t>
      </w:r>
      <w:r w:rsidRPr="00A420B7">
        <w:t xml:space="preserve">Brightness, IgnoreJ1939, IgnoreJ1708, HardwareType and any </w:t>
      </w:r>
      <w:r>
        <w:t>Adapter M</w:t>
      </w:r>
      <w:r w:rsidRPr="00A420B7">
        <w:t>essages</w:t>
      </w:r>
      <w:r>
        <w:t>.</w:t>
      </w:r>
    </w:p>
    <w:p w:rsidR="00A420B7" w:rsidRDefault="00A420B7" w:rsidP="00A420B7">
      <w:pPr>
        <w:pStyle w:val="NoSpacing"/>
        <w:ind w:left="1440"/>
      </w:pPr>
      <w:r>
        <w:lastRenderedPageBreak/>
        <w:t xml:space="preserve"> </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 xml:space="preserve">Occurs after connecting to the Adapter and the API </w:t>
      </w:r>
      <w:r w:rsidR="00A420B7">
        <w:t>failed to</w:t>
      </w:r>
      <w:r>
        <w:t xml:space="preserve"> authenticat</w:t>
      </w:r>
      <w:r w:rsidR="00A420B7">
        <w:t>e</w:t>
      </w:r>
      <w:r>
        <w:t xml:space="preserve"> the Adapter </w:t>
      </w:r>
      <w:r w:rsidR="00A420B7">
        <w:t>with</w:t>
      </w:r>
      <w:r>
        <w:t xml:space="preserve"> the App security.</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A420B7" w:rsidRDefault="00A420B7" w:rsidP="00A420B7">
      <w:pPr>
        <w:pStyle w:val="NoSpacing"/>
        <w:ind w:left="1440"/>
      </w:pPr>
      <w:r>
        <w:t>Occurs when the App or the API is reconnected to the Adapter.</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7F44F0" w:rsidRPr="00474178" w:rsidRDefault="00621ABB" w:rsidP="007F44F0">
      <w:pPr>
        <w:pStyle w:val="NoSpacing"/>
        <w:ind w:left="864"/>
        <w:rPr>
          <w:b/>
        </w:rPr>
      </w:pPr>
      <w:r>
        <w:rPr>
          <w:b/>
          <w:color w:val="5B9BD5" w:themeColor="accent1"/>
        </w:rPr>
        <w:t>CANS</w:t>
      </w:r>
      <w:r w:rsidR="007F44F0">
        <w:rPr>
          <w:b/>
          <w:color w:val="5B9BD5" w:themeColor="accent1"/>
        </w:rPr>
        <w:t>tarting</w:t>
      </w:r>
    </w:p>
    <w:p w:rsidR="007F44F0" w:rsidRDefault="007F44F0" w:rsidP="007F44F0">
      <w:pPr>
        <w:pStyle w:val="NoSpacing"/>
        <w:ind w:left="1440"/>
      </w:pPr>
      <w:r>
        <w:t xml:space="preserve">Occurs when the Adapter is starting the </w:t>
      </w:r>
      <w:r w:rsidR="00D54B2F">
        <w:t>CAN</w:t>
      </w:r>
      <w:r>
        <w:t xml:space="preserve"> connection.</w:t>
      </w:r>
    </w:p>
    <w:p w:rsidR="007F44F0" w:rsidRPr="00474178" w:rsidRDefault="007F44F0" w:rsidP="007F44F0">
      <w:pPr>
        <w:pStyle w:val="NoSpacing"/>
        <w:ind w:left="864"/>
        <w:rPr>
          <w:b/>
        </w:rPr>
      </w:pPr>
      <w:r>
        <w:rPr>
          <w:b/>
          <w:color w:val="5B9BD5" w:themeColor="accent1"/>
        </w:rPr>
        <w:t>J1708Restarting</w:t>
      </w:r>
    </w:p>
    <w:p w:rsidR="007F44F0" w:rsidRDefault="007F44F0" w:rsidP="007F44F0">
      <w:pPr>
        <w:pStyle w:val="NoSpacing"/>
        <w:ind w:left="1440"/>
      </w:pPr>
      <w:r>
        <w:t>Occurs when the Adapter is restarting the J1708 connection.</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p>
    <w:p w:rsidR="00B77F1F" w:rsidRPr="00474178" w:rsidRDefault="00B77F1F" w:rsidP="00B77F1F">
      <w:pPr>
        <w:pStyle w:val="NoSpacing"/>
        <w:ind w:left="864"/>
        <w:rPr>
          <w:b/>
        </w:rPr>
      </w:pPr>
      <w:r>
        <w:rPr>
          <w:b/>
          <w:color w:val="5B9BD5" w:themeColor="accent1"/>
        </w:rPr>
        <w:t>Notification</w:t>
      </w:r>
    </w:p>
    <w:p w:rsidR="00B77F1F" w:rsidRDefault="00B77F1F" w:rsidP="00B77F1F">
      <w:pPr>
        <w:pStyle w:val="NoSpacing"/>
        <w:ind w:left="1440"/>
      </w:pPr>
      <w:r>
        <w:t>Occurs when there is a notification from the API.</w:t>
      </w:r>
    </w:p>
    <w:p w:rsidR="00B77F1F" w:rsidRPr="00474178" w:rsidRDefault="00B77F1F" w:rsidP="00B77F1F">
      <w:pPr>
        <w:pStyle w:val="NoSpacing"/>
        <w:ind w:left="864"/>
        <w:rPr>
          <w:b/>
        </w:rPr>
      </w:pPr>
      <w:r>
        <w:rPr>
          <w:b/>
          <w:color w:val="5B9BD5" w:themeColor="accent1"/>
        </w:rPr>
        <w:t>AdapterMessage</w:t>
      </w:r>
    </w:p>
    <w:p w:rsidR="00B77F1F" w:rsidRDefault="00B77F1F" w:rsidP="00B77F1F">
      <w:pPr>
        <w:pStyle w:val="NoSpacing"/>
        <w:ind w:left="1440"/>
      </w:pPr>
      <w:r>
        <w:t>Occurs when there is a message from the Adapter.</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8207B" w:rsidRPr="00474178" w:rsidRDefault="0008207B" w:rsidP="0008207B">
      <w:pPr>
        <w:pStyle w:val="NoSpacing"/>
        <w:ind w:left="864"/>
        <w:rPr>
          <w:b/>
        </w:rPr>
      </w:pPr>
      <w:r w:rsidRPr="00474178">
        <w:rPr>
          <w:b/>
          <w:color w:val="5B9BD5" w:themeColor="accent1"/>
        </w:rPr>
        <w:t>SystemError</w:t>
      </w:r>
    </w:p>
    <w:p w:rsidR="0008207B" w:rsidRDefault="0008207B" w:rsidP="0008207B">
      <w:pPr>
        <w:pStyle w:val="NoSpacing"/>
        <w:ind w:left="1440"/>
      </w:pPr>
      <w:r>
        <w:lastRenderedPageBreak/>
        <w:t>Occurs when the API encounters a code exception. The ErrorMessage and ErrorException properties will contain the exception information.</w:t>
      </w:r>
    </w:p>
    <w:p w:rsidR="0008207B" w:rsidRPr="00474178" w:rsidRDefault="0008207B" w:rsidP="0008207B">
      <w:pPr>
        <w:pStyle w:val="NoSpacing"/>
        <w:ind w:left="864"/>
        <w:rPr>
          <w:b/>
        </w:rPr>
      </w:pPr>
      <w:r>
        <w:rPr>
          <w:b/>
          <w:color w:val="5B9BD5" w:themeColor="accent1"/>
        </w:rPr>
        <w:t>ELDConnected</w:t>
      </w:r>
    </w:p>
    <w:p w:rsidR="0008207B" w:rsidRDefault="0008207B" w:rsidP="0008207B">
      <w:pPr>
        <w:pStyle w:val="NoSpacing"/>
        <w:ind w:left="1440"/>
      </w:pPr>
      <w:r>
        <w:t xml:space="preserve">Occurs when the API </w:t>
      </w:r>
      <w:r w:rsidRPr="00966EC5">
        <w:t>receives ELD startup data from the adapter</w:t>
      </w:r>
      <w:r>
        <w:t xml:space="preserve"> after the ELD Connect method is called.</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lastRenderedPageBreak/>
        <w:t>Authenticated,</w:t>
      </w:r>
    </w:p>
    <w:p w:rsidR="009B1034" w:rsidRDefault="009B1034" w:rsidP="009B1034">
      <w:pPr>
        <w:pStyle w:val="NoSpacing"/>
        <w:ind w:left="864"/>
      </w:pPr>
      <w:r>
        <w:t>NotAuthenticated,</w:t>
      </w:r>
    </w:p>
    <w:p w:rsidR="00072CD3" w:rsidRDefault="00072CD3" w:rsidP="00072CD3">
      <w:pPr>
        <w:pStyle w:val="NoSpacing"/>
        <w:ind w:left="864"/>
      </w:pPr>
      <w:r>
        <w:t>Heartbeat,</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r w:rsidR="00072CD3">
        <w:t>,</w:t>
      </w:r>
    </w:p>
    <w:p w:rsidR="00072CD3" w:rsidRDefault="00072CD3" w:rsidP="009B1034">
      <w:pPr>
        <w:pStyle w:val="NoSpacing"/>
        <w:ind w:left="864"/>
      </w:pPr>
      <w:r>
        <w:t>Notification,</w:t>
      </w:r>
    </w:p>
    <w:p w:rsidR="00072CD3" w:rsidRDefault="00072CD3" w:rsidP="009B1034">
      <w:pPr>
        <w:pStyle w:val="NoSpacing"/>
        <w:ind w:left="864"/>
      </w:pPr>
      <w:r>
        <w:t>AdapterMessage,</w:t>
      </w:r>
    </w:p>
    <w:p w:rsidR="00072CD3" w:rsidRDefault="00072CD3" w:rsidP="009B1034">
      <w:pPr>
        <w:pStyle w:val="NoSpacing"/>
        <w:ind w:left="864"/>
      </w:pPr>
      <w:r>
        <w:t>J1708Restarting,</w:t>
      </w:r>
    </w:p>
    <w:p w:rsidR="00072CD3" w:rsidRDefault="00072CD3" w:rsidP="009B1034">
      <w:pPr>
        <w:pStyle w:val="NoSpacing"/>
        <w:ind w:left="864"/>
      </w:pPr>
      <w:r>
        <w:t>ELDConnected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11" w:name="OLE_LINK9"/>
      <w:bookmarkStart w:id="12"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11"/>
    <w:bookmarkEnd w:id="12"/>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13" w:name="OLE_LINK7"/>
      <w:bookmarkStart w:id="14"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13"/>
    <w:bookmarkEnd w:id="14"/>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15" w:name="OLE_LINK3"/>
      <w:bookmarkStart w:id="16" w:name="OLE_LINK4"/>
      <w:r>
        <w:t xml:space="preserve">LastConnectedId </w:t>
      </w:r>
      <w:bookmarkEnd w:id="15"/>
      <w:bookmarkEnd w:id="16"/>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7"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7"/>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p>
    <w:p w:rsidR="006B0509" w:rsidRPr="00005CAA" w:rsidRDefault="006B0509" w:rsidP="006B0509">
      <w:pPr>
        <w:pStyle w:val="NoSpacing"/>
        <w:numPr>
          <w:ilvl w:val="2"/>
          <w:numId w:val="3"/>
        </w:numPr>
        <w:ind w:left="1620" w:hanging="900"/>
        <w:rPr>
          <w:b/>
          <w:bCs/>
          <w:i/>
          <w:iCs/>
          <w:color w:val="5B9BD5" w:themeColor="accent1"/>
        </w:rPr>
      </w:pPr>
      <w:r>
        <w:t>Added DeviceId to the SetSecurity and UpdateSecurity methods.</w:t>
      </w:r>
    </w:p>
    <w:p w:rsidR="006B0509" w:rsidRPr="00612741" w:rsidRDefault="006B0509" w:rsidP="006B0509">
      <w:pPr>
        <w:pStyle w:val="NoSpacing"/>
        <w:numPr>
          <w:ilvl w:val="2"/>
          <w:numId w:val="3"/>
        </w:numPr>
        <w:ind w:left="1620" w:hanging="900"/>
        <w:rPr>
          <w:b/>
          <w:bCs/>
          <w:i/>
          <w:iCs/>
          <w:color w:val="5B9BD5" w:themeColor="accent1"/>
        </w:rPr>
      </w:pPr>
      <w:r>
        <w:t>Removed the length limitation to Security UserName and Password.</w:t>
      </w:r>
    </w:p>
    <w:p w:rsidR="00CB6E46" w:rsidRPr="005C736C" w:rsidRDefault="00612741" w:rsidP="00CB6E46">
      <w:pPr>
        <w:pStyle w:val="NoSpacing"/>
        <w:numPr>
          <w:ilvl w:val="2"/>
          <w:numId w:val="3"/>
        </w:numPr>
        <w:ind w:left="1620" w:hanging="900"/>
        <w:rPr>
          <w:b/>
          <w:bCs/>
          <w:i/>
          <w:iCs/>
          <w:color w:val="5B9BD5" w:themeColor="accent1"/>
        </w:rPr>
      </w:pPr>
      <w:r>
        <w:t xml:space="preserve">Updated the description in the </w:t>
      </w:r>
      <w:r w:rsidR="006B0509">
        <w:t>SetSecurity and UpdateSecurity methods</w:t>
      </w:r>
      <w:r>
        <w:t>.</w:t>
      </w:r>
      <w:r w:rsidR="00CB6E46">
        <w:t xml:space="preserve"> </w:t>
      </w:r>
    </w:p>
    <w:p w:rsidR="005C736C" w:rsidRPr="00571D40" w:rsidRDefault="005C736C" w:rsidP="00CB6E46">
      <w:pPr>
        <w:pStyle w:val="NoSpacing"/>
        <w:numPr>
          <w:ilvl w:val="2"/>
          <w:numId w:val="3"/>
        </w:numPr>
        <w:ind w:left="1620" w:hanging="900"/>
        <w:rPr>
          <w:b/>
          <w:bCs/>
          <w:i/>
          <w:iCs/>
          <w:color w:val="5B9BD5" w:themeColor="accent1"/>
        </w:rPr>
      </w:pPr>
      <w:r>
        <w:t xml:space="preserve">Added a performance note to the UseBT21 property. </w:t>
      </w:r>
    </w:p>
    <w:p w:rsidR="00442C11" w:rsidRDefault="00442C11" w:rsidP="00442C11">
      <w:pPr>
        <w:pStyle w:val="NoSpacing"/>
        <w:ind w:left="1080"/>
      </w:pPr>
    </w:p>
    <w:p w:rsidR="00442C11" w:rsidRDefault="00442C11" w:rsidP="00442C11">
      <w:pPr>
        <w:pStyle w:val="NoSpacing"/>
        <w:numPr>
          <w:ilvl w:val="1"/>
          <w:numId w:val="3"/>
        </w:numPr>
        <w:ind w:left="990" w:hanging="630"/>
        <w:rPr>
          <w:rStyle w:val="IntenseEmphasis"/>
        </w:rPr>
      </w:pPr>
      <w:r>
        <w:rPr>
          <w:rStyle w:val="IntenseEmphasis"/>
        </w:rPr>
        <w:t>Version 23.2</w:t>
      </w:r>
    </w:p>
    <w:p w:rsidR="00442C11" w:rsidRPr="00612741" w:rsidRDefault="00442C11" w:rsidP="00442C11">
      <w:pPr>
        <w:pStyle w:val="NoSpacing"/>
        <w:numPr>
          <w:ilvl w:val="2"/>
          <w:numId w:val="3"/>
        </w:numPr>
        <w:ind w:left="1620" w:hanging="900"/>
        <w:rPr>
          <w:b/>
          <w:bCs/>
          <w:i/>
          <w:iCs/>
          <w:color w:val="5B9BD5" w:themeColor="accent1"/>
        </w:rPr>
      </w:pPr>
      <w:r>
        <w:t>Added method SetBluetoothRecycleAttempt.</w:t>
      </w:r>
    </w:p>
    <w:p w:rsidR="00442C11" w:rsidRPr="00005CAA" w:rsidRDefault="00413B99" w:rsidP="00442C11">
      <w:pPr>
        <w:pStyle w:val="NoSpacing"/>
        <w:numPr>
          <w:ilvl w:val="2"/>
          <w:numId w:val="3"/>
        </w:numPr>
        <w:ind w:left="1620" w:hanging="900"/>
        <w:rPr>
          <w:b/>
          <w:bCs/>
          <w:i/>
          <w:iCs/>
          <w:color w:val="5B9BD5" w:themeColor="accent1"/>
        </w:rPr>
      </w:pPr>
      <w:r>
        <w:t>Changed the MaxConnectAttempts default from 10 to 5.</w:t>
      </w:r>
    </w:p>
    <w:p w:rsidR="00D3586F" w:rsidRDefault="00D3586F" w:rsidP="00D3586F">
      <w:pPr>
        <w:pStyle w:val="NoSpacing"/>
        <w:ind w:left="1080"/>
      </w:pPr>
      <w:bookmarkStart w:id="18" w:name="OLE_LINK17"/>
      <w:bookmarkStart w:id="19" w:name="OLE_LINK18"/>
    </w:p>
    <w:p w:rsidR="00D3586F" w:rsidRDefault="00D3586F" w:rsidP="00D3586F">
      <w:pPr>
        <w:pStyle w:val="NoSpacing"/>
        <w:numPr>
          <w:ilvl w:val="1"/>
          <w:numId w:val="3"/>
        </w:numPr>
        <w:ind w:left="990" w:hanging="630"/>
        <w:rPr>
          <w:rStyle w:val="IntenseEmphasis"/>
        </w:rPr>
      </w:pPr>
      <w:r>
        <w:rPr>
          <w:rStyle w:val="IntenseEmphasis"/>
        </w:rPr>
        <w:t>Version 23.9</w:t>
      </w:r>
    </w:p>
    <w:p w:rsidR="00D3586F" w:rsidRPr="00612741" w:rsidRDefault="008C0F9F" w:rsidP="00D3586F">
      <w:pPr>
        <w:pStyle w:val="NoSpacing"/>
        <w:numPr>
          <w:ilvl w:val="2"/>
          <w:numId w:val="3"/>
        </w:numPr>
        <w:ind w:left="1620" w:hanging="900"/>
        <w:rPr>
          <w:b/>
          <w:bCs/>
          <w:i/>
          <w:iCs/>
          <w:color w:val="5B9BD5" w:themeColor="accent1"/>
        </w:rPr>
      </w:pPr>
      <w:r>
        <w:t>Synchronized</w:t>
      </w:r>
      <w:r w:rsidR="00966EC5">
        <w:t xml:space="preserve"> the documentation version with the API version</w:t>
      </w:r>
      <w:r w:rsidR="00D3586F">
        <w:t>.</w:t>
      </w:r>
    </w:p>
    <w:p w:rsidR="00D3586F" w:rsidRPr="00966EC5" w:rsidRDefault="00072CD3" w:rsidP="00966EC5">
      <w:pPr>
        <w:pStyle w:val="NoSpacing"/>
        <w:numPr>
          <w:ilvl w:val="2"/>
          <w:numId w:val="3"/>
        </w:numPr>
        <w:ind w:left="1620" w:hanging="900"/>
        <w:rPr>
          <w:b/>
          <w:bCs/>
          <w:i/>
          <w:iCs/>
          <w:color w:val="5B9BD5" w:themeColor="accent1"/>
        </w:rPr>
      </w:pPr>
      <w:r>
        <w:t>Added method SetIgnoreDatabuses.</w:t>
      </w:r>
    </w:p>
    <w:p w:rsidR="00966EC5" w:rsidRPr="005A6629" w:rsidRDefault="00966EC5" w:rsidP="00966EC5">
      <w:pPr>
        <w:pStyle w:val="NoSpacing"/>
        <w:numPr>
          <w:ilvl w:val="2"/>
          <w:numId w:val="3"/>
        </w:numPr>
        <w:ind w:left="1620" w:hanging="900"/>
        <w:rPr>
          <w:b/>
          <w:bCs/>
          <w:i/>
          <w:iCs/>
          <w:color w:val="5B9BD5" w:themeColor="accent1"/>
        </w:rPr>
      </w:pPr>
      <w:r w:rsidRPr="00966EC5">
        <w:t>Added ConnectionState ELDConnected.</w:t>
      </w:r>
    </w:p>
    <w:p w:rsidR="005A6629" w:rsidRPr="00210373" w:rsidRDefault="005A6629" w:rsidP="00966EC5">
      <w:pPr>
        <w:pStyle w:val="NoSpacing"/>
        <w:numPr>
          <w:ilvl w:val="2"/>
          <w:numId w:val="3"/>
        </w:numPr>
        <w:ind w:left="1620" w:hanging="900"/>
        <w:rPr>
          <w:b/>
          <w:bCs/>
          <w:i/>
          <w:iCs/>
          <w:color w:val="5B9BD5" w:themeColor="accent1"/>
        </w:rPr>
      </w:pPr>
      <w:r>
        <w:t>Updated Authentication and other ConnectionStates.</w:t>
      </w:r>
    </w:p>
    <w:bookmarkEnd w:id="18"/>
    <w:bookmarkEnd w:id="19"/>
    <w:p w:rsidR="0010075D" w:rsidRDefault="0010075D" w:rsidP="0010075D">
      <w:pPr>
        <w:pStyle w:val="NoSpacing"/>
        <w:ind w:left="1080"/>
      </w:pPr>
    </w:p>
    <w:p w:rsidR="0010075D" w:rsidRDefault="0010075D" w:rsidP="0010075D">
      <w:pPr>
        <w:pStyle w:val="NoSpacing"/>
        <w:numPr>
          <w:ilvl w:val="1"/>
          <w:numId w:val="3"/>
        </w:numPr>
        <w:ind w:left="990" w:hanging="630"/>
        <w:rPr>
          <w:rStyle w:val="IntenseEmphasis"/>
        </w:rPr>
      </w:pPr>
      <w:r>
        <w:rPr>
          <w:rStyle w:val="IntenseEmphasis"/>
        </w:rPr>
        <w:t>Version 23.11</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ConnectToLastAdapter</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MaxReconnectAttempts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BluetoothRecycleAttempt</w:t>
      </w:r>
      <w:r>
        <w:t>.</w:t>
      </w:r>
    </w:p>
    <w:p w:rsidR="0010075D" w:rsidRPr="00840B16" w:rsidRDefault="0010075D" w:rsidP="0010075D">
      <w:pPr>
        <w:pStyle w:val="NoSpacing"/>
        <w:numPr>
          <w:ilvl w:val="2"/>
          <w:numId w:val="3"/>
        </w:numPr>
        <w:ind w:left="1620" w:hanging="900"/>
        <w:rPr>
          <w:b/>
          <w:bCs/>
          <w:i/>
          <w:iCs/>
          <w:color w:val="5B9BD5" w:themeColor="accent1"/>
        </w:rPr>
      </w:pPr>
      <w:r w:rsidRPr="00840B16">
        <w:t>Added</w:t>
      </w:r>
      <w:r>
        <w:t xml:space="preserve"> property BleDisconnectWaitTime.</w:t>
      </w:r>
    </w:p>
    <w:p w:rsidR="0010075D" w:rsidRPr="00612741" w:rsidRDefault="0010075D" w:rsidP="0010075D">
      <w:pPr>
        <w:pStyle w:val="NoSpacing"/>
        <w:numPr>
          <w:ilvl w:val="2"/>
          <w:numId w:val="3"/>
        </w:numPr>
        <w:ind w:left="1620" w:hanging="900"/>
        <w:rPr>
          <w:b/>
          <w:bCs/>
          <w:i/>
          <w:iCs/>
          <w:color w:val="5B9BD5" w:themeColor="accent1"/>
        </w:rPr>
      </w:pPr>
      <w:r>
        <w:t>Added</w:t>
      </w:r>
      <w:r w:rsidRPr="00840B16">
        <w:t xml:space="preserve"> </w:t>
      </w:r>
      <w:r>
        <w:t xml:space="preserve">method </w:t>
      </w:r>
      <w:r w:rsidRPr="00840B16">
        <w:t>SetBleDisconnectWaitTime</w:t>
      </w:r>
      <w:r>
        <w:t>.</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23.12</w:t>
      </w:r>
    </w:p>
    <w:p w:rsidR="001B0558" w:rsidRPr="00966EC5" w:rsidRDefault="001B0558" w:rsidP="001B0558">
      <w:pPr>
        <w:pStyle w:val="NoSpacing"/>
        <w:numPr>
          <w:ilvl w:val="2"/>
          <w:numId w:val="3"/>
        </w:numPr>
        <w:ind w:left="1620" w:hanging="900"/>
        <w:rPr>
          <w:b/>
          <w:bCs/>
          <w:i/>
          <w:iCs/>
          <w:color w:val="5B9BD5" w:themeColor="accent1"/>
        </w:rPr>
      </w:pPr>
      <w:r>
        <w:t>Added property CANBusSpeed.</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Pr="00966EC5">
        <w:t xml:space="preserve">ConnectionState </w:t>
      </w:r>
      <w:r>
        <w:t>J1939Starting.</w:t>
      </w:r>
    </w:p>
    <w:p w:rsidR="001B0558" w:rsidRPr="00966EC5" w:rsidRDefault="001B0558" w:rsidP="001B0558">
      <w:pPr>
        <w:pStyle w:val="NoSpacing"/>
        <w:numPr>
          <w:ilvl w:val="2"/>
          <w:numId w:val="3"/>
        </w:numPr>
        <w:ind w:left="1620" w:hanging="900"/>
        <w:rPr>
          <w:b/>
          <w:bCs/>
          <w:i/>
          <w:iCs/>
          <w:color w:val="5B9BD5" w:themeColor="accent1"/>
        </w:rPr>
      </w:pPr>
      <w:r>
        <w:t>Added method GetKeyState.</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23.13</w:t>
      </w:r>
    </w:p>
    <w:p w:rsidR="001B0558" w:rsidRPr="00966EC5" w:rsidRDefault="001B0558" w:rsidP="001B0558">
      <w:pPr>
        <w:pStyle w:val="NoSpacing"/>
        <w:numPr>
          <w:ilvl w:val="2"/>
          <w:numId w:val="3"/>
        </w:numPr>
        <w:ind w:left="1620" w:hanging="900"/>
        <w:rPr>
          <w:b/>
          <w:bCs/>
          <w:i/>
          <w:iCs/>
          <w:color w:val="5B9BD5" w:themeColor="accent1"/>
        </w:rPr>
      </w:pPr>
      <w:r>
        <w:t xml:space="preserve">Added property </w:t>
      </w:r>
      <w:r w:rsidR="00DB6A3B">
        <w:t>IgnoreJ1939</w:t>
      </w:r>
      <w:r>
        <w:t>.</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00DB6A3B">
        <w:t>property IgnoreJ1708</w:t>
      </w:r>
      <w:r>
        <w:t>.</w:t>
      </w:r>
    </w:p>
    <w:p w:rsidR="001B0558" w:rsidRPr="00966EC5" w:rsidRDefault="001B0558" w:rsidP="001B0558">
      <w:pPr>
        <w:pStyle w:val="NoSpacing"/>
        <w:numPr>
          <w:ilvl w:val="2"/>
          <w:numId w:val="3"/>
        </w:numPr>
        <w:ind w:left="1620" w:hanging="900"/>
        <w:rPr>
          <w:b/>
          <w:bCs/>
          <w:i/>
          <w:iCs/>
          <w:color w:val="5B9BD5" w:themeColor="accent1"/>
        </w:rPr>
      </w:pPr>
      <w:r>
        <w:t>Added method GetELDData.</w:t>
      </w:r>
    </w:p>
    <w:p w:rsidR="002B22DE" w:rsidRDefault="002B22DE" w:rsidP="002B22DE">
      <w:pPr>
        <w:pStyle w:val="NoSpacing"/>
        <w:ind w:left="1080"/>
      </w:pPr>
    </w:p>
    <w:p w:rsidR="002B22DE" w:rsidRDefault="002B22DE" w:rsidP="002B22DE">
      <w:pPr>
        <w:pStyle w:val="NoSpacing"/>
        <w:numPr>
          <w:ilvl w:val="1"/>
          <w:numId w:val="3"/>
        </w:numPr>
        <w:ind w:left="990" w:hanging="630"/>
        <w:rPr>
          <w:rStyle w:val="IntenseEmphasis"/>
        </w:rPr>
      </w:pPr>
      <w:r>
        <w:rPr>
          <w:rStyle w:val="IntenseEmphasis"/>
        </w:rPr>
        <w:t>Version 24.0</w:t>
      </w:r>
    </w:p>
    <w:p w:rsidR="002B22DE" w:rsidRPr="00966EC5" w:rsidRDefault="002B22DE" w:rsidP="002B22DE">
      <w:pPr>
        <w:pStyle w:val="NoSpacing"/>
        <w:numPr>
          <w:ilvl w:val="2"/>
          <w:numId w:val="3"/>
        </w:numPr>
        <w:ind w:left="1620" w:hanging="900"/>
        <w:rPr>
          <w:b/>
          <w:bCs/>
          <w:i/>
          <w:iCs/>
          <w:color w:val="5B9BD5" w:themeColor="accent1"/>
        </w:rPr>
      </w:pPr>
      <w:r>
        <w:t>Added property IsOBD2.</w:t>
      </w:r>
    </w:p>
    <w:p w:rsidR="002B22DE" w:rsidRPr="002B22DE" w:rsidRDefault="002B22DE" w:rsidP="002B22DE">
      <w:pPr>
        <w:pStyle w:val="NoSpacing"/>
        <w:numPr>
          <w:ilvl w:val="2"/>
          <w:numId w:val="3"/>
        </w:numPr>
        <w:ind w:left="1620" w:hanging="900"/>
        <w:rPr>
          <w:b/>
          <w:bCs/>
          <w:i/>
          <w:iCs/>
          <w:color w:val="5B9BD5" w:themeColor="accent1"/>
        </w:rPr>
      </w:pPr>
      <w:r>
        <w:t>Added property IgnoreOBD2.</w:t>
      </w:r>
    </w:p>
    <w:p w:rsidR="002B22DE" w:rsidRPr="00DD737E" w:rsidRDefault="002B22DE" w:rsidP="002B22DE">
      <w:pPr>
        <w:pStyle w:val="NoSpacing"/>
        <w:numPr>
          <w:ilvl w:val="2"/>
          <w:numId w:val="3"/>
        </w:numPr>
        <w:ind w:left="1620" w:hanging="900"/>
        <w:rPr>
          <w:b/>
          <w:bCs/>
          <w:i/>
          <w:iCs/>
          <w:color w:val="5B9BD5" w:themeColor="accent1"/>
        </w:rPr>
      </w:pPr>
      <w:r>
        <w:t>Added property SendAllPackets.</w:t>
      </w:r>
    </w:p>
    <w:p w:rsidR="00DD737E" w:rsidRPr="00966EC5" w:rsidRDefault="00DD737E" w:rsidP="002B22DE">
      <w:pPr>
        <w:pStyle w:val="NoSpacing"/>
        <w:numPr>
          <w:ilvl w:val="2"/>
          <w:numId w:val="3"/>
        </w:numPr>
        <w:ind w:left="1620" w:hanging="900"/>
        <w:rPr>
          <w:b/>
          <w:bCs/>
          <w:i/>
          <w:iCs/>
          <w:color w:val="5B9BD5" w:themeColor="accent1"/>
        </w:rPr>
      </w:pPr>
      <w:r>
        <w:t>Added property DisconnectedReboot.</w:t>
      </w:r>
    </w:p>
    <w:p w:rsidR="00DD737E" w:rsidRPr="00AA2DCC" w:rsidRDefault="00DD737E" w:rsidP="00DD737E">
      <w:pPr>
        <w:pStyle w:val="NoSpacing"/>
        <w:numPr>
          <w:ilvl w:val="2"/>
          <w:numId w:val="3"/>
        </w:numPr>
        <w:ind w:left="1620" w:hanging="900"/>
        <w:rPr>
          <w:b/>
          <w:bCs/>
          <w:i/>
          <w:iCs/>
          <w:color w:val="5B9BD5" w:themeColor="accent1"/>
        </w:rPr>
      </w:pPr>
      <w:r>
        <w:t>Added properties IsKeyOn and IsKeyOff.</w:t>
      </w:r>
    </w:p>
    <w:p w:rsidR="002B22DE" w:rsidRPr="002B22DE" w:rsidRDefault="002B22DE" w:rsidP="002B22DE">
      <w:pPr>
        <w:pStyle w:val="NoSpacing"/>
        <w:numPr>
          <w:ilvl w:val="2"/>
          <w:numId w:val="3"/>
        </w:numPr>
        <w:ind w:left="1620" w:hanging="900"/>
        <w:rPr>
          <w:b/>
          <w:bCs/>
          <w:i/>
          <w:iCs/>
          <w:color w:val="5B9BD5" w:themeColor="accent1"/>
        </w:rPr>
      </w:pPr>
      <w:r>
        <w:t>Renamed Connection State J1939Starting to CANStarting.</w:t>
      </w:r>
    </w:p>
    <w:p w:rsidR="002B22DE" w:rsidRPr="002B22DE" w:rsidRDefault="002B22DE" w:rsidP="002B22DE">
      <w:pPr>
        <w:pStyle w:val="NoSpacing"/>
        <w:numPr>
          <w:ilvl w:val="2"/>
          <w:numId w:val="3"/>
        </w:numPr>
        <w:ind w:left="1620" w:hanging="900"/>
        <w:rPr>
          <w:b/>
          <w:bCs/>
          <w:i/>
          <w:iCs/>
          <w:color w:val="5B9BD5" w:themeColor="accent1"/>
        </w:rPr>
      </w:pPr>
      <w:r>
        <w:t>Removed method UpdateSecurity.</w:t>
      </w:r>
    </w:p>
    <w:p w:rsidR="00CB6E46" w:rsidRPr="0004314B" w:rsidRDefault="002B22DE" w:rsidP="00534F54">
      <w:pPr>
        <w:pStyle w:val="NoSpacing"/>
        <w:numPr>
          <w:ilvl w:val="2"/>
          <w:numId w:val="3"/>
        </w:numPr>
        <w:ind w:left="1620" w:hanging="900"/>
        <w:rPr>
          <w:b/>
          <w:bCs/>
          <w:i/>
          <w:iCs/>
          <w:color w:val="5B9BD5" w:themeColor="accent1"/>
        </w:rPr>
      </w:pPr>
      <w:r>
        <w:t>Removed method SetIgnoreDatabuses.</w:t>
      </w:r>
    </w:p>
    <w:p w:rsidR="0004314B" w:rsidRDefault="0004314B" w:rsidP="0004314B">
      <w:pPr>
        <w:pStyle w:val="NoSpacing"/>
        <w:ind w:left="1080"/>
      </w:pPr>
    </w:p>
    <w:p w:rsidR="0004314B" w:rsidRDefault="0004314B" w:rsidP="0004314B">
      <w:pPr>
        <w:pStyle w:val="NoSpacing"/>
        <w:numPr>
          <w:ilvl w:val="1"/>
          <w:numId w:val="3"/>
        </w:numPr>
        <w:ind w:left="990" w:hanging="630"/>
        <w:rPr>
          <w:rStyle w:val="IntenseEmphasis"/>
        </w:rPr>
      </w:pPr>
      <w:r>
        <w:rPr>
          <w:rStyle w:val="IntenseEmphasis"/>
        </w:rPr>
        <w:t>Version 24.1</w:t>
      </w:r>
    </w:p>
    <w:p w:rsidR="0004314B" w:rsidRPr="00B1551A" w:rsidRDefault="0004314B" w:rsidP="0004314B">
      <w:pPr>
        <w:pStyle w:val="NoSpacing"/>
        <w:numPr>
          <w:ilvl w:val="2"/>
          <w:numId w:val="3"/>
        </w:numPr>
        <w:ind w:left="1620" w:hanging="900"/>
        <w:rPr>
          <w:b/>
          <w:bCs/>
          <w:i/>
          <w:iCs/>
          <w:color w:val="5B9BD5" w:themeColor="accent1"/>
        </w:rPr>
      </w:pPr>
      <w:r>
        <w:t>Added property Force500kBus.</w:t>
      </w:r>
    </w:p>
    <w:p w:rsidR="00B1551A" w:rsidRDefault="00B1551A" w:rsidP="00B1551A">
      <w:pPr>
        <w:pStyle w:val="NoSpacing"/>
        <w:ind w:left="1080"/>
      </w:pPr>
    </w:p>
    <w:p w:rsidR="00B1551A" w:rsidRDefault="00B1551A" w:rsidP="00B1551A">
      <w:pPr>
        <w:pStyle w:val="NoSpacing"/>
        <w:numPr>
          <w:ilvl w:val="1"/>
          <w:numId w:val="3"/>
        </w:numPr>
        <w:ind w:left="990" w:hanging="630"/>
        <w:rPr>
          <w:rStyle w:val="IntenseEmphasis"/>
        </w:rPr>
      </w:pPr>
      <w:r>
        <w:rPr>
          <w:rStyle w:val="IntenseEmphasis"/>
        </w:rPr>
        <w:t>Version 24.2</w:t>
      </w:r>
    </w:p>
    <w:p w:rsidR="001B1ADE" w:rsidRPr="001B1ADE" w:rsidRDefault="001B1ADE" w:rsidP="00B1551A">
      <w:pPr>
        <w:pStyle w:val="NoSpacing"/>
        <w:numPr>
          <w:ilvl w:val="2"/>
          <w:numId w:val="3"/>
        </w:numPr>
        <w:ind w:left="1620" w:hanging="900"/>
        <w:rPr>
          <w:b/>
          <w:bCs/>
          <w:i/>
          <w:iCs/>
          <w:color w:val="5B9BD5" w:themeColor="accent1"/>
        </w:rPr>
      </w:pPr>
      <w:r>
        <w:t xml:space="preserve">Setting UseBLE and UseBT21 on will auto discover the </w:t>
      </w:r>
      <w:proofErr w:type="gramStart"/>
      <w:r>
        <w:t>Adapter.</w:t>
      </w:r>
      <w:proofErr w:type="gramEnd"/>
    </w:p>
    <w:p w:rsidR="00B1551A" w:rsidRPr="00B1551A" w:rsidRDefault="00B1551A" w:rsidP="00B1551A">
      <w:pPr>
        <w:pStyle w:val="NoSpacing"/>
        <w:numPr>
          <w:ilvl w:val="2"/>
          <w:numId w:val="3"/>
        </w:numPr>
        <w:ind w:left="1620" w:hanging="900"/>
        <w:rPr>
          <w:b/>
          <w:bCs/>
          <w:i/>
          <w:iCs/>
          <w:color w:val="5B9BD5" w:themeColor="accent1"/>
        </w:rPr>
      </w:pPr>
      <w:r>
        <w:t xml:space="preserve">Property IgnoreJ1939 </w:t>
      </w:r>
      <w:r w:rsidR="007D3DE1">
        <w:t xml:space="preserve">defaults </w:t>
      </w:r>
      <w:proofErr w:type="gramStart"/>
      <w:r>
        <w:t>to</w:t>
      </w:r>
      <w:proofErr w:type="gramEnd"/>
      <w:r>
        <w:t xml:space="preserve"> false.</w:t>
      </w:r>
    </w:p>
    <w:p w:rsidR="00B1551A" w:rsidRPr="00B1551A" w:rsidRDefault="00B1551A" w:rsidP="00B1551A">
      <w:pPr>
        <w:pStyle w:val="NoSpacing"/>
        <w:numPr>
          <w:ilvl w:val="2"/>
          <w:numId w:val="3"/>
        </w:numPr>
        <w:ind w:left="1620" w:hanging="900"/>
        <w:rPr>
          <w:b/>
          <w:bCs/>
          <w:i/>
          <w:iCs/>
          <w:color w:val="5B9BD5" w:themeColor="accent1"/>
        </w:rPr>
      </w:pPr>
      <w:r>
        <w:t>Property IgnoreJ1708 defaults to true.</w:t>
      </w:r>
    </w:p>
    <w:p w:rsidR="00B1551A" w:rsidRPr="00966EC5" w:rsidRDefault="00B1551A" w:rsidP="00B1551A">
      <w:pPr>
        <w:pStyle w:val="NoSpacing"/>
        <w:numPr>
          <w:ilvl w:val="2"/>
          <w:numId w:val="3"/>
        </w:numPr>
        <w:ind w:left="1620" w:hanging="900"/>
        <w:rPr>
          <w:b/>
          <w:bCs/>
          <w:i/>
          <w:iCs/>
          <w:color w:val="5B9BD5" w:themeColor="accent1"/>
        </w:rPr>
      </w:pPr>
      <w:r>
        <w:t>Property IgnoreOBD2 defaults to true.</w:t>
      </w:r>
    </w:p>
    <w:p w:rsidR="00F31C6A" w:rsidRDefault="00F31C6A" w:rsidP="00F31C6A">
      <w:pPr>
        <w:pStyle w:val="NoSpacing"/>
        <w:ind w:left="1080"/>
      </w:pPr>
    </w:p>
    <w:p w:rsidR="00F31C6A" w:rsidRDefault="00F31C6A" w:rsidP="00F31C6A">
      <w:pPr>
        <w:pStyle w:val="NoSpacing"/>
        <w:numPr>
          <w:ilvl w:val="1"/>
          <w:numId w:val="3"/>
        </w:numPr>
        <w:ind w:left="990" w:hanging="630"/>
        <w:rPr>
          <w:rStyle w:val="IntenseEmphasis"/>
        </w:rPr>
      </w:pPr>
      <w:r>
        <w:rPr>
          <w:rStyle w:val="IntenseEmphasis"/>
        </w:rPr>
        <w:t>Version 24.</w:t>
      </w:r>
      <w:r>
        <w:rPr>
          <w:rStyle w:val="IntenseEmphasis"/>
        </w:rPr>
        <w:t>3</w:t>
      </w:r>
    </w:p>
    <w:p w:rsidR="007F3E71" w:rsidRPr="00F31C6A" w:rsidRDefault="007F3E71" w:rsidP="007F3E71">
      <w:pPr>
        <w:pStyle w:val="NoSpacing"/>
        <w:numPr>
          <w:ilvl w:val="2"/>
          <w:numId w:val="3"/>
        </w:numPr>
        <w:ind w:left="1620" w:hanging="900"/>
        <w:rPr>
          <w:b/>
          <w:bCs/>
          <w:i/>
          <w:iCs/>
          <w:color w:val="5B9BD5" w:themeColor="accent1"/>
        </w:rPr>
      </w:pPr>
      <w:r>
        <w:t>Renamed the</w:t>
      </w:r>
      <w:r>
        <w:t xml:space="preserve"> MonitorPGN </w:t>
      </w:r>
      <w:r>
        <w:t>method to StartMonitoringPGN.</w:t>
      </w:r>
    </w:p>
    <w:p w:rsidR="007F3E71" w:rsidRPr="00F31C6A" w:rsidRDefault="007F3E71" w:rsidP="007F3E71">
      <w:pPr>
        <w:pStyle w:val="NoSpacing"/>
        <w:numPr>
          <w:ilvl w:val="2"/>
          <w:numId w:val="3"/>
        </w:numPr>
        <w:ind w:left="1620" w:hanging="900"/>
        <w:rPr>
          <w:b/>
          <w:bCs/>
          <w:i/>
          <w:iCs/>
          <w:color w:val="5B9BD5" w:themeColor="accent1"/>
        </w:rPr>
      </w:pPr>
      <w:r w:rsidRPr="00F31C6A">
        <w:t xml:space="preserve">Added </w:t>
      </w:r>
      <w:r>
        <w:t xml:space="preserve">IsBAMRTS parameter to the </w:t>
      </w:r>
      <w:r>
        <w:t>Start</w:t>
      </w:r>
      <w:r>
        <w:t>Monitor</w:t>
      </w:r>
      <w:r>
        <w:t>ing</w:t>
      </w:r>
      <w:r>
        <w:t>PGN</w:t>
      </w:r>
      <w:r w:rsidR="00593ABF">
        <w:t xml:space="preserve">, </w:t>
      </w:r>
      <w:r>
        <w:t xml:space="preserve">StopMonitoringPGN </w:t>
      </w:r>
      <w:r w:rsidR="00593ABF">
        <w:t xml:space="preserve">and RequestPGN </w:t>
      </w:r>
      <w:r>
        <w:t>methods.</w:t>
      </w:r>
    </w:p>
    <w:p w:rsidR="00F31C6A" w:rsidRPr="00F31C6A" w:rsidRDefault="00F31C6A" w:rsidP="00792007">
      <w:pPr>
        <w:pStyle w:val="NoSpacing"/>
        <w:numPr>
          <w:ilvl w:val="2"/>
          <w:numId w:val="3"/>
        </w:numPr>
        <w:ind w:left="1620" w:hanging="900"/>
        <w:rPr>
          <w:b/>
          <w:bCs/>
          <w:i/>
          <w:iCs/>
          <w:color w:val="5B9BD5" w:themeColor="accent1"/>
        </w:rPr>
      </w:pPr>
      <w:r>
        <w:t xml:space="preserve">Changed </w:t>
      </w:r>
      <w:r w:rsidRPr="00F31C6A">
        <w:t xml:space="preserve">SendPGN method parameters to (Source, PGN, Priority, </w:t>
      </w:r>
      <w:proofErr w:type="gramStart"/>
      <w:r w:rsidRPr="00F31C6A">
        <w:t>PGN</w:t>
      </w:r>
      <w:proofErr w:type="gramEnd"/>
      <w:r>
        <w:t xml:space="preserve"> </w:t>
      </w:r>
      <w:r w:rsidRPr="00F31C6A">
        <w:t>Data)</w:t>
      </w:r>
      <w:r>
        <w:t>.</w:t>
      </w:r>
    </w:p>
    <w:p w:rsidR="00B1551A" w:rsidRPr="00966EC5" w:rsidRDefault="00B1551A" w:rsidP="00B1551A">
      <w:pPr>
        <w:pStyle w:val="NoSpacing"/>
        <w:rPr>
          <w:b/>
          <w:bCs/>
          <w:i/>
          <w:iCs/>
          <w:color w:val="5B9BD5" w:themeColor="accent1"/>
        </w:rPr>
      </w:pPr>
    </w:p>
    <w:sectPr w:rsidR="00B1551A" w:rsidRPr="00966EC5"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918" w:rsidRDefault="005A4918" w:rsidP="00011C4D">
      <w:pPr>
        <w:spacing w:after="0" w:line="240" w:lineRule="auto"/>
      </w:pPr>
      <w:r>
        <w:separator/>
      </w:r>
    </w:p>
  </w:endnote>
  <w:endnote w:type="continuationSeparator" w:id="0">
    <w:p w:rsidR="005A4918" w:rsidRDefault="005A4918"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918" w:rsidRDefault="005A4918" w:rsidP="00011C4D">
      <w:pPr>
        <w:spacing w:after="0" w:line="240" w:lineRule="auto"/>
      </w:pPr>
      <w:r>
        <w:separator/>
      </w:r>
    </w:p>
  </w:footnote>
  <w:footnote w:type="continuationSeparator" w:id="0">
    <w:p w:rsidR="005A4918" w:rsidRDefault="005A4918"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274E8E" w:rsidTr="00096A0D">
      <w:tc>
        <w:tcPr>
          <w:tcW w:w="4788" w:type="dxa"/>
        </w:tcPr>
        <w:p w:rsidR="00274E8E" w:rsidRPr="00096A0D" w:rsidRDefault="00274E8E" w:rsidP="00274E8E">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v24.3</w:t>
          </w:r>
        </w:p>
      </w:tc>
      <w:tc>
        <w:tcPr>
          <w:tcW w:w="4788" w:type="dxa"/>
          <w:vAlign w:val="center"/>
        </w:tcPr>
        <w:p w:rsidR="00274E8E" w:rsidRPr="00096A0D" w:rsidRDefault="00274E8E"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682B3A">
            <w:rPr>
              <w:rFonts w:asciiTheme="majorHAnsi" w:hAnsiTheme="majorHAnsi"/>
              <w:noProof/>
            </w:rPr>
            <w:t>29</w:t>
          </w:r>
          <w:r w:rsidRPr="00096A0D">
            <w:rPr>
              <w:rFonts w:asciiTheme="majorHAnsi" w:hAnsiTheme="majorHAnsi"/>
              <w:noProof/>
            </w:rPr>
            <w:fldChar w:fldCharType="end"/>
          </w:r>
        </w:p>
      </w:tc>
    </w:tr>
  </w:tbl>
  <w:p w:rsidR="00274E8E" w:rsidRPr="00096A0D" w:rsidRDefault="00274E8E"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5CAA"/>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314B"/>
    <w:rsid w:val="000454A1"/>
    <w:rsid w:val="00046083"/>
    <w:rsid w:val="00051E5D"/>
    <w:rsid w:val="0005676B"/>
    <w:rsid w:val="00060865"/>
    <w:rsid w:val="00060BEA"/>
    <w:rsid w:val="0006377D"/>
    <w:rsid w:val="000651B4"/>
    <w:rsid w:val="00065B01"/>
    <w:rsid w:val="00065F3A"/>
    <w:rsid w:val="0007137A"/>
    <w:rsid w:val="00072CD3"/>
    <w:rsid w:val="00074839"/>
    <w:rsid w:val="0007718B"/>
    <w:rsid w:val="0007740A"/>
    <w:rsid w:val="0008207B"/>
    <w:rsid w:val="00083BB2"/>
    <w:rsid w:val="0009349F"/>
    <w:rsid w:val="000946E5"/>
    <w:rsid w:val="00096A0D"/>
    <w:rsid w:val="000A303B"/>
    <w:rsid w:val="000A30E3"/>
    <w:rsid w:val="000A32B0"/>
    <w:rsid w:val="000A6C02"/>
    <w:rsid w:val="000B4788"/>
    <w:rsid w:val="000B4854"/>
    <w:rsid w:val="000B4AD3"/>
    <w:rsid w:val="000B4F79"/>
    <w:rsid w:val="000B764D"/>
    <w:rsid w:val="000C25FF"/>
    <w:rsid w:val="000D162A"/>
    <w:rsid w:val="000D7012"/>
    <w:rsid w:val="000D7662"/>
    <w:rsid w:val="000D7AEB"/>
    <w:rsid w:val="000E5703"/>
    <w:rsid w:val="000E7D23"/>
    <w:rsid w:val="000F6A4D"/>
    <w:rsid w:val="000F6DE7"/>
    <w:rsid w:val="0010075D"/>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A61D4"/>
    <w:rsid w:val="001B0558"/>
    <w:rsid w:val="001B1ADE"/>
    <w:rsid w:val="001C1724"/>
    <w:rsid w:val="001C33FF"/>
    <w:rsid w:val="001C7C1E"/>
    <w:rsid w:val="001D1B18"/>
    <w:rsid w:val="001D32B7"/>
    <w:rsid w:val="001D5EFE"/>
    <w:rsid w:val="001D6168"/>
    <w:rsid w:val="001D6CD4"/>
    <w:rsid w:val="001D7153"/>
    <w:rsid w:val="001D7364"/>
    <w:rsid w:val="001D7946"/>
    <w:rsid w:val="001E4CEF"/>
    <w:rsid w:val="001E7865"/>
    <w:rsid w:val="001F3D45"/>
    <w:rsid w:val="001F47A3"/>
    <w:rsid w:val="001F679D"/>
    <w:rsid w:val="00201EE7"/>
    <w:rsid w:val="00210373"/>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38F"/>
    <w:rsid w:val="00260BF9"/>
    <w:rsid w:val="00263D69"/>
    <w:rsid w:val="00265CB1"/>
    <w:rsid w:val="002675EE"/>
    <w:rsid w:val="00270860"/>
    <w:rsid w:val="00271885"/>
    <w:rsid w:val="002720D1"/>
    <w:rsid w:val="002731B8"/>
    <w:rsid w:val="00273DF9"/>
    <w:rsid w:val="00274E8E"/>
    <w:rsid w:val="00275FC1"/>
    <w:rsid w:val="002932C9"/>
    <w:rsid w:val="00294A46"/>
    <w:rsid w:val="0029750C"/>
    <w:rsid w:val="002A1854"/>
    <w:rsid w:val="002A44BC"/>
    <w:rsid w:val="002A4821"/>
    <w:rsid w:val="002A6BF0"/>
    <w:rsid w:val="002A7FCA"/>
    <w:rsid w:val="002B22DE"/>
    <w:rsid w:val="002B3B53"/>
    <w:rsid w:val="002B5F7B"/>
    <w:rsid w:val="002C01B3"/>
    <w:rsid w:val="002C14E7"/>
    <w:rsid w:val="002C4664"/>
    <w:rsid w:val="002D1ADB"/>
    <w:rsid w:val="002D3707"/>
    <w:rsid w:val="002E5818"/>
    <w:rsid w:val="002E5E36"/>
    <w:rsid w:val="002E661B"/>
    <w:rsid w:val="002F1E29"/>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3CD6"/>
    <w:rsid w:val="003363D1"/>
    <w:rsid w:val="00341ACB"/>
    <w:rsid w:val="00342E9F"/>
    <w:rsid w:val="003440CB"/>
    <w:rsid w:val="003455A0"/>
    <w:rsid w:val="003455DC"/>
    <w:rsid w:val="00352DEE"/>
    <w:rsid w:val="003545D4"/>
    <w:rsid w:val="0035594B"/>
    <w:rsid w:val="00356823"/>
    <w:rsid w:val="00364233"/>
    <w:rsid w:val="00370B35"/>
    <w:rsid w:val="00374E75"/>
    <w:rsid w:val="0037521A"/>
    <w:rsid w:val="00377C25"/>
    <w:rsid w:val="00381072"/>
    <w:rsid w:val="003816E8"/>
    <w:rsid w:val="00395B54"/>
    <w:rsid w:val="003A3893"/>
    <w:rsid w:val="003A5EE6"/>
    <w:rsid w:val="003A678A"/>
    <w:rsid w:val="003B1891"/>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3B99"/>
    <w:rsid w:val="004159ED"/>
    <w:rsid w:val="004237A1"/>
    <w:rsid w:val="0042576D"/>
    <w:rsid w:val="004259D8"/>
    <w:rsid w:val="004338E9"/>
    <w:rsid w:val="00433D5D"/>
    <w:rsid w:val="0043603B"/>
    <w:rsid w:val="004411E3"/>
    <w:rsid w:val="00442C11"/>
    <w:rsid w:val="0044630F"/>
    <w:rsid w:val="0044736E"/>
    <w:rsid w:val="00450E8A"/>
    <w:rsid w:val="004531EC"/>
    <w:rsid w:val="00455619"/>
    <w:rsid w:val="00455A81"/>
    <w:rsid w:val="00456E33"/>
    <w:rsid w:val="00461AB5"/>
    <w:rsid w:val="00462294"/>
    <w:rsid w:val="0046579A"/>
    <w:rsid w:val="00465BD5"/>
    <w:rsid w:val="00466D8D"/>
    <w:rsid w:val="00474178"/>
    <w:rsid w:val="00476635"/>
    <w:rsid w:val="004856BF"/>
    <w:rsid w:val="004861BA"/>
    <w:rsid w:val="0048751A"/>
    <w:rsid w:val="00487D26"/>
    <w:rsid w:val="00490D04"/>
    <w:rsid w:val="004971BA"/>
    <w:rsid w:val="004978F9"/>
    <w:rsid w:val="004A05BE"/>
    <w:rsid w:val="004A0C9D"/>
    <w:rsid w:val="004A180D"/>
    <w:rsid w:val="004A45A4"/>
    <w:rsid w:val="004A461F"/>
    <w:rsid w:val="004A7F7D"/>
    <w:rsid w:val="004B1EA1"/>
    <w:rsid w:val="004B5A47"/>
    <w:rsid w:val="004B65BF"/>
    <w:rsid w:val="004B6C3E"/>
    <w:rsid w:val="004C0E5B"/>
    <w:rsid w:val="004C1654"/>
    <w:rsid w:val="004C16C0"/>
    <w:rsid w:val="004C3234"/>
    <w:rsid w:val="004C3A55"/>
    <w:rsid w:val="004C71DE"/>
    <w:rsid w:val="004D3F5C"/>
    <w:rsid w:val="004D55B3"/>
    <w:rsid w:val="004E018C"/>
    <w:rsid w:val="004E40CC"/>
    <w:rsid w:val="004E6796"/>
    <w:rsid w:val="004F1120"/>
    <w:rsid w:val="004F54CE"/>
    <w:rsid w:val="00507860"/>
    <w:rsid w:val="00514740"/>
    <w:rsid w:val="00522AA0"/>
    <w:rsid w:val="0052555E"/>
    <w:rsid w:val="005262C3"/>
    <w:rsid w:val="005269DD"/>
    <w:rsid w:val="00534F54"/>
    <w:rsid w:val="00536A44"/>
    <w:rsid w:val="00536D8F"/>
    <w:rsid w:val="00540E32"/>
    <w:rsid w:val="00543E57"/>
    <w:rsid w:val="00545929"/>
    <w:rsid w:val="00546594"/>
    <w:rsid w:val="00553492"/>
    <w:rsid w:val="00557C59"/>
    <w:rsid w:val="00561B44"/>
    <w:rsid w:val="00564A9C"/>
    <w:rsid w:val="00565575"/>
    <w:rsid w:val="005668FA"/>
    <w:rsid w:val="00567094"/>
    <w:rsid w:val="00570433"/>
    <w:rsid w:val="00571D40"/>
    <w:rsid w:val="00577C78"/>
    <w:rsid w:val="005819E9"/>
    <w:rsid w:val="005855B2"/>
    <w:rsid w:val="005869E1"/>
    <w:rsid w:val="00586EC5"/>
    <w:rsid w:val="00586EF3"/>
    <w:rsid w:val="00586F1E"/>
    <w:rsid w:val="00590787"/>
    <w:rsid w:val="00593ABF"/>
    <w:rsid w:val="005A22A7"/>
    <w:rsid w:val="005A4918"/>
    <w:rsid w:val="005A6629"/>
    <w:rsid w:val="005B0E78"/>
    <w:rsid w:val="005C1850"/>
    <w:rsid w:val="005C3BBE"/>
    <w:rsid w:val="005C5939"/>
    <w:rsid w:val="005C6F98"/>
    <w:rsid w:val="005C736C"/>
    <w:rsid w:val="005D18BE"/>
    <w:rsid w:val="005D43F6"/>
    <w:rsid w:val="005D4600"/>
    <w:rsid w:val="005D5955"/>
    <w:rsid w:val="005D5A8F"/>
    <w:rsid w:val="005E61B1"/>
    <w:rsid w:val="005E797E"/>
    <w:rsid w:val="005F6666"/>
    <w:rsid w:val="00600751"/>
    <w:rsid w:val="00601AE0"/>
    <w:rsid w:val="00602A1C"/>
    <w:rsid w:val="00603996"/>
    <w:rsid w:val="006047B3"/>
    <w:rsid w:val="00605F6C"/>
    <w:rsid w:val="00612741"/>
    <w:rsid w:val="00612D9B"/>
    <w:rsid w:val="0061311E"/>
    <w:rsid w:val="006142B7"/>
    <w:rsid w:val="00614741"/>
    <w:rsid w:val="006202C6"/>
    <w:rsid w:val="00621ABB"/>
    <w:rsid w:val="00622A81"/>
    <w:rsid w:val="0062396D"/>
    <w:rsid w:val="00626E43"/>
    <w:rsid w:val="006317B2"/>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2B3A"/>
    <w:rsid w:val="006876C8"/>
    <w:rsid w:val="00692EBF"/>
    <w:rsid w:val="006933D2"/>
    <w:rsid w:val="0069495D"/>
    <w:rsid w:val="00694B94"/>
    <w:rsid w:val="00695240"/>
    <w:rsid w:val="006A2BB5"/>
    <w:rsid w:val="006A46A4"/>
    <w:rsid w:val="006A6F5C"/>
    <w:rsid w:val="006B0509"/>
    <w:rsid w:val="006B2100"/>
    <w:rsid w:val="006B43D7"/>
    <w:rsid w:val="006B464D"/>
    <w:rsid w:val="006B665E"/>
    <w:rsid w:val="006B71E3"/>
    <w:rsid w:val="006B7BE2"/>
    <w:rsid w:val="006C1BBB"/>
    <w:rsid w:val="006C3414"/>
    <w:rsid w:val="006C6274"/>
    <w:rsid w:val="006D59B3"/>
    <w:rsid w:val="006D6FFA"/>
    <w:rsid w:val="006E23E8"/>
    <w:rsid w:val="006E3245"/>
    <w:rsid w:val="006E3888"/>
    <w:rsid w:val="006E4061"/>
    <w:rsid w:val="006E548F"/>
    <w:rsid w:val="006E56BF"/>
    <w:rsid w:val="006E651D"/>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57BE2"/>
    <w:rsid w:val="007614B4"/>
    <w:rsid w:val="00763B16"/>
    <w:rsid w:val="00766CB0"/>
    <w:rsid w:val="007725DA"/>
    <w:rsid w:val="00774928"/>
    <w:rsid w:val="0077575E"/>
    <w:rsid w:val="007812B0"/>
    <w:rsid w:val="007829B4"/>
    <w:rsid w:val="0078619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3DE1"/>
    <w:rsid w:val="007D40C0"/>
    <w:rsid w:val="007E62A1"/>
    <w:rsid w:val="007F0526"/>
    <w:rsid w:val="007F1CCF"/>
    <w:rsid w:val="007F3E71"/>
    <w:rsid w:val="007F44F0"/>
    <w:rsid w:val="007F7EAE"/>
    <w:rsid w:val="00803533"/>
    <w:rsid w:val="008100D5"/>
    <w:rsid w:val="00813F4F"/>
    <w:rsid w:val="00817D5D"/>
    <w:rsid w:val="00822439"/>
    <w:rsid w:val="0082479B"/>
    <w:rsid w:val="008261D4"/>
    <w:rsid w:val="008316FE"/>
    <w:rsid w:val="00836D36"/>
    <w:rsid w:val="0083764C"/>
    <w:rsid w:val="00840B16"/>
    <w:rsid w:val="00840D03"/>
    <w:rsid w:val="00841678"/>
    <w:rsid w:val="00844BAA"/>
    <w:rsid w:val="00852509"/>
    <w:rsid w:val="00852D47"/>
    <w:rsid w:val="00852EE8"/>
    <w:rsid w:val="0085411F"/>
    <w:rsid w:val="0085576A"/>
    <w:rsid w:val="00857129"/>
    <w:rsid w:val="008618B2"/>
    <w:rsid w:val="0086272F"/>
    <w:rsid w:val="008637B4"/>
    <w:rsid w:val="00864407"/>
    <w:rsid w:val="00871851"/>
    <w:rsid w:val="00883A63"/>
    <w:rsid w:val="00883D0E"/>
    <w:rsid w:val="00886082"/>
    <w:rsid w:val="00892E41"/>
    <w:rsid w:val="008966D5"/>
    <w:rsid w:val="00897BDF"/>
    <w:rsid w:val="008A2EB1"/>
    <w:rsid w:val="008A53CB"/>
    <w:rsid w:val="008A6983"/>
    <w:rsid w:val="008A7657"/>
    <w:rsid w:val="008B0142"/>
    <w:rsid w:val="008B1EB5"/>
    <w:rsid w:val="008B6B39"/>
    <w:rsid w:val="008C037B"/>
    <w:rsid w:val="008C0F9F"/>
    <w:rsid w:val="008C6FE2"/>
    <w:rsid w:val="008D1647"/>
    <w:rsid w:val="008D3F43"/>
    <w:rsid w:val="008D447F"/>
    <w:rsid w:val="008E0D3E"/>
    <w:rsid w:val="008E537C"/>
    <w:rsid w:val="008E7FCD"/>
    <w:rsid w:val="00903DF1"/>
    <w:rsid w:val="00906A98"/>
    <w:rsid w:val="0091152F"/>
    <w:rsid w:val="00917288"/>
    <w:rsid w:val="00917368"/>
    <w:rsid w:val="00921353"/>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66EC5"/>
    <w:rsid w:val="009803BD"/>
    <w:rsid w:val="009806E9"/>
    <w:rsid w:val="00982232"/>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438B"/>
    <w:rsid w:val="00A15EEF"/>
    <w:rsid w:val="00A16607"/>
    <w:rsid w:val="00A1734C"/>
    <w:rsid w:val="00A20E31"/>
    <w:rsid w:val="00A212BC"/>
    <w:rsid w:val="00A23C01"/>
    <w:rsid w:val="00A240F0"/>
    <w:rsid w:val="00A366AD"/>
    <w:rsid w:val="00A40FCD"/>
    <w:rsid w:val="00A420B7"/>
    <w:rsid w:val="00A47247"/>
    <w:rsid w:val="00A57C47"/>
    <w:rsid w:val="00A614B3"/>
    <w:rsid w:val="00A6178A"/>
    <w:rsid w:val="00A62042"/>
    <w:rsid w:val="00A6403E"/>
    <w:rsid w:val="00A7057A"/>
    <w:rsid w:val="00A726A1"/>
    <w:rsid w:val="00A74C13"/>
    <w:rsid w:val="00A75FA2"/>
    <w:rsid w:val="00A776D1"/>
    <w:rsid w:val="00A8380F"/>
    <w:rsid w:val="00A86712"/>
    <w:rsid w:val="00A87DC0"/>
    <w:rsid w:val="00AA06D8"/>
    <w:rsid w:val="00AA2CBC"/>
    <w:rsid w:val="00AA2DCC"/>
    <w:rsid w:val="00AA3862"/>
    <w:rsid w:val="00AB04FC"/>
    <w:rsid w:val="00AB195D"/>
    <w:rsid w:val="00AB5DEC"/>
    <w:rsid w:val="00AC3A0C"/>
    <w:rsid w:val="00AC4FA2"/>
    <w:rsid w:val="00AD093F"/>
    <w:rsid w:val="00AD1E0F"/>
    <w:rsid w:val="00AE4729"/>
    <w:rsid w:val="00AE4DBC"/>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1551A"/>
    <w:rsid w:val="00B20F58"/>
    <w:rsid w:val="00B22445"/>
    <w:rsid w:val="00B229A5"/>
    <w:rsid w:val="00B247C5"/>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4C30"/>
    <w:rsid w:val="00B76F1D"/>
    <w:rsid w:val="00B77284"/>
    <w:rsid w:val="00B77F1F"/>
    <w:rsid w:val="00B81196"/>
    <w:rsid w:val="00B81CF0"/>
    <w:rsid w:val="00B84EBF"/>
    <w:rsid w:val="00B85E2B"/>
    <w:rsid w:val="00BA2112"/>
    <w:rsid w:val="00BA25A5"/>
    <w:rsid w:val="00BA47ED"/>
    <w:rsid w:val="00BA591E"/>
    <w:rsid w:val="00BB0386"/>
    <w:rsid w:val="00BB27F0"/>
    <w:rsid w:val="00BC043D"/>
    <w:rsid w:val="00BC0684"/>
    <w:rsid w:val="00BC08FC"/>
    <w:rsid w:val="00BD0D62"/>
    <w:rsid w:val="00BD5419"/>
    <w:rsid w:val="00BE2FAA"/>
    <w:rsid w:val="00BF0D55"/>
    <w:rsid w:val="00BF1F9F"/>
    <w:rsid w:val="00BF29B3"/>
    <w:rsid w:val="00BF3E3A"/>
    <w:rsid w:val="00BF4DDB"/>
    <w:rsid w:val="00BF7277"/>
    <w:rsid w:val="00C00BDA"/>
    <w:rsid w:val="00C03F98"/>
    <w:rsid w:val="00C064D0"/>
    <w:rsid w:val="00C0693D"/>
    <w:rsid w:val="00C11DD0"/>
    <w:rsid w:val="00C1323E"/>
    <w:rsid w:val="00C20EED"/>
    <w:rsid w:val="00C26449"/>
    <w:rsid w:val="00C4013B"/>
    <w:rsid w:val="00C41D0A"/>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9E8"/>
    <w:rsid w:val="00C92C41"/>
    <w:rsid w:val="00C94008"/>
    <w:rsid w:val="00CA075D"/>
    <w:rsid w:val="00CA2F4F"/>
    <w:rsid w:val="00CA4A66"/>
    <w:rsid w:val="00CA4DB1"/>
    <w:rsid w:val="00CA7434"/>
    <w:rsid w:val="00CA7B23"/>
    <w:rsid w:val="00CB03B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698"/>
    <w:rsid w:val="00D20997"/>
    <w:rsid w:val="00D23900"/>
    <w:rsid w:val="00D248CB"/>
    <w:rsid w:val="00D30442"/>
    <w:rsid w:val="00D34322"/>
    <w:rsid w:val="00D34E7F"/>
    <w:rsid w:val="00D3586F"/>
    <w:rsid w:val="00D40742"/>
    <w:rsid w:val="00D418FE"/>
    <w:rsid w:val="00D42D31"/>
    <w:rsid w:val="00D434F1"/>
    <w:rsid w:val="00D46EAA"/>
    <w:rsid w:val="00D52459"/>
    <w:rsid w:val="00D54B2F"/>
    <w:rsid w:val="00D64FDE"/>
    <w:rsid w:val="00D67DCC"/>
    <w:rsid w:val="00D73888"/>
    <w:rsid w:val="00D81B89"/>
    <w:rsid w:val="00D93158"/>
    <w:rsid w:val="00D94451"/>
    <w:rsid w:val="00D976F7"/>
    <w:rsid w:val="00DA36AE"/>
    <w:rsid w:val="00DA70FC"/>
    <w:rsid w:val="00DA7E8A"/>
    <w:rsid w:val="00DB037F"/>
    <w:rsid w:val="00DB53C4"/>
    <w:rsid w:val="00DB6A3B"/>
    <w:rsid w:val="00DC0E27"/>
    <w:rsid w:val="00DC1655"/>
    <w:rsid w:val="00DC393A"/>
    <w:rsid w:val="00DC4A11"/>
    <w:rsid w:val="00DD2308"/>
    <w:rsid w:val="00DD3CE0"/>
    <w:rsid w:val="00DD3DB1"/>
    <w:rsid w:val="00DD737E"/>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0D0B"/>
    <w:rsid w:val="00E817F0"/>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0F3D"/>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5106"/>
    <w:rsid w:val="00F068F0"/>
    <w:rsid w:val="00F07EA8"/>
    <w:rsid w:val="00F1066E"/>
    <w:rsid w:val="00F153C7"/>
    <w:rsid w:val="00F232DE"/>
    <w:rsid w:val="00F2381E"/>
    <w:rsid w:val="00F268E7"/>
    <w:rsid w:val="00F27DA8"/>
    <w:rsid w:val="00F313D8"/>
    <w:rsid w:val="00F31C6A"/>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778E8"/>
    <w:rsid w:val="00F80513"/>
    <w:rsid w:val="00F80DD6"/>
    <w:rsid w:val="00F82889"/>
    <w:rsid w:val="00F8408D"/>
    <w:rsid w:val="00F9241B"/>
    <w:rsid w:val="00F950F1"/>
    <w:rsid w:val="00F961CD"/>
    <w:rsid w:val="00FA4DE9"/>
    <w:rsid w:val="00FA4F87"/>
    <w:rsid w:val="00FA62B7"/>
    <w:rsid w:val="00FA71BF"/>
    <w:rsid w:val="00FA7B21"/>
    <w:rsid w:val="00FA7C52"/>
    <w:rsid w:val="00FB3A63"/>
    <w:rsid w:val="00FB61A3"/>
    <w:rsid w:val="00FC7015"/>
    <w:rsid w:val="00FC73FE"/>
    <w:rsid w:val="00FD190F"/>
    <w:rsid w:val="00FD2401"/>
    <w:rsid w:val="00FD2970"/>
    <w:rsid w:val="00FD596E"/>
    <w:rsid w:val="00FD6FEB"/>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 w:type="paragraph" w:styleId="HTMLPreformatted">
    <w:name w:val="HTML Preformatted"/>
    <w:basedOn w:val="Normal"/>
    <w:link w:val="HTMLPreformattedChar"/>
    <w:uiPriority w:val="99"/>
    <w:semiHidden/>
    <w:unhideWhenUsed/>
    <w:rsid w:val="00966E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6E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468">
      <w:bodyDiv w:val="1"/>
      <w:marLeft w:val="0"/>
      <w:marRight w:val="0"/>
      <w:marTop w:val="0"/>
      <w:marBottom w:val="0"/>
      <w:divBdr>
        <w:top w:val="none" w:sz="0" w:space="0" w:color="auto"/>
        <w:left w:val="none" w:sz="0" w:space="0" w:color="auto"/>
        <w:bottom w:val="none" w:sz="0" w:space="0" w:color="auto"/>
        <w:right w:val="none" w:sz="0" w:space="0" w:color="auto"/>
      </w:divBdr>
    </w:div>
    <w:div w:id="50613365">
      <w:bodyDiv w:val="1"/>
      <w:marLeft w:val="0"/>
      <w:marRight w:val="0"/>
      <w:marTop w:val="0"/>
      <w:marBottom w:val="0"/>
      <w:divBdr>
        <w:top w:val="none" w:sz="0" w:space="0" w:color="auto"/>
        <w:left w:val="none" w:sz="0" w:space="0" w:color="auto"/>
        <w:bottom w:val="none" w:sz="0" w:space="0" w:color="auto"/>
        <w:right w:val="none" w:sz="0" w:space="0" w:color="auto"/>
      </w:divBdr>
    </w:div>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89934955">
      <w:bodyDiv w:val="1"/>
      <w:marLeft w:val="0"/>
      <w:marRight w:val="0"/>
      <w:marTop w:val="0"/>
      <w:marBottom w:val="0"/>
      <w:divBdr>
        <w:top w:val="none" w:sz="0" w:space="0" w:color="auto"/>
        <w:left w:val="none" w:sz="0" w:space="0" w:color="auto"/>
        <w:bottom w:val="none" w:sz="0" w:space="0" w:color="auto"/>
        <w:right w:val="none" w:sz="0" w:space="0" w:color="auto"/>
      </w:divBdr>
    </w:div>
    <w:div w:id="147090249">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55741186">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11899418">
      <w:bodyDiv w:val="1"/>
      <w:marLeft w:val="0"/>
      <w:marRight w:val="0"/>
      <w:marTop w:val="0"/>
      <w:marBottom w:val="0"/>
      <w:divBdr>
        <w:top w:val="none" w:sz="0" w:space="0" w:color="auto"/>
        <w:left w:val="none" w:sz="0" w:space="0" w:color="auto"/>
        <w:bottom w:val="none" w:sz="0" w:space="0" w:color="auto"/>
        <w:right w:val="none" w:sz="0" w:space="0" w:color="auto"/>
      </w:divBdr>
    </w:div>
    <w:div w:id="412632969">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508174660">
      <w:bodyDiv w:val="1"/>
      <w:marLeft w:val="0"/>
      <w:marRight w:val="0"/>
      <w:marTop w:val="0"/>
      <w:marBottom w:val="0"/>
      <w:divBdr>
        <w:top w:val="none" w:sz="0" w:space="0" w:color="auto"/>
        <w:left w:val="none" w:sz="0" w:space="0" w:color="auto"/>
        <w:bottom w:val="none" w:sz="0" w:space="0" w:color="auto"/>
        <w:right w:val="none" w:sz="0" w:space="0" w:color="auto"/>
      </w:divBdr>
    </w:div>
    <w:div w:id="51750340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654770938">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8083393">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889658602">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570312968">
      <w:bodyDiv w:val="1"/>
      <w:marLeft w:val="0"/>
      <w:marRight w:val="0"/>
      <w:marTop w:val="0"/>
      <w:marBottom w:val="0"/>
      <w:divBdr>
        <w:top w:val="none" w:sz="0" w:space="0" w:color="auto"/>
        <w:left w:val="none" w:sz="0" w:space="0" w:color="auto"/>
        <w:bottom w:val="none" w:sz="0" w:space="0" w:color="auto"/>
        <w:right w:val="none" w:sz="0" w:space="0" w:color="auto"/>
      </w:divBdr>
    </w:div>
    <w:div w:id="1571572245">
      <w:bodyDiv w:val="1"/>
      <w:marLeft w:val="0"/>
      <w:marRight w:val="0"/>
      <w:marTop w:val="0"/>
      <w:marBottom w:val="0"/>
      <w:divBdr>
        <w:top w:val="none" w:sz="0" w:space="0" w:color="auto"/>
        <w:left w:val="none" w:sz="0" w:space="0" w:color="auto"/>
        <w:bottom w:val="none" w:sz="0" w:space="0" w:color="auto"/>
        <w:right w:val="none" w:sz="0" w:space="0" w:color="auto"/>
      </w:divBdr>
    </w:div>
    <w:div w:id="1593198107">
      <w:bodyDiv w:val="1"/>
      <w:marLeft w:val="0"/>
      <w:marRight w:val="0"/>
      <w:marTop w:val="0"/>
      <w:marBottom w:val="0"/>
      <w:divBdr>
        <w:top w:val="none" w:sz="0" w:space="0" w:color="auto"/>
        <w:left w:val="none" w:sz="0" w:space="0" w:color="auto"/>
        <w:bottom w:val="none" w:sz="0" w:space="0" w:color="auto"/>
        <w:right w:val="none" w:sz="0" w:space="0" w:color="auto"/>
      </w:divBdr>
    </w:div>
    <w:div w:id="1629388240">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43384375">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0130453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 w:id="21322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48</Pages>
  <Words>9878</Words>
  <Characters>56305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10</cp:revision>
  <dcterms:created xsi:type="dcterms:W3CDTF">2018-01-19T01:19:00Z</dcterms:created>
  <dcterms:modified xsi:type="dcterms:W3CDTF">2018-01-20T01:34:00Z</dcterms:modified>
</cp:coreProperties>
</file>