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98" w:rsidRDefault="005303AE">
      <w:pPr>
        <w:pStyle w:val="Body2"/>
        <w:rPr>
          <w:rFonts w:hint="eastAsia"/>
          <w:lang w:val="en-US"/>
        </w:rPr>
      </w:pPr>
      <w:r>
        <w:tab/>
      </w:r>
      <w:r>
        <w:rPr>
          <w:noProof/>
        </w:rPr>
        <w:drawing>
          <wp:anchor distT="152400" distB="152400" distL="152400" distR="152400" simplePos="0" relativeHeight="251659264" behindDoc="0" locked="0" layoutInCell="1" allowOverlap="1" wp14:anchorId="48C003B5" wp14:editId="095B15B1">
            <wp:simplePos x="0" y="0"/>
            <wp:positionH relativeFrom="margin">
              <wp:posOffset>109024</wp:posOffset>
            </wp:positionH>
            <wp:positionV relativeFrom="line">
              <wp:posOffset>-152399</wp:posOffset>
            </wp:positionV>
            <wp:extent cx="2866973" cy="704110"/>
            <wp:effectExtent l="0" t="0" r="0" b="0"/>
            <wp:wrapThrough wrapText="bothSides" distL="152400" distR="152400">
              <wp:wrapPolygon edited="1">
                <wp:start x="2792" y="0"/>
                <wp:lineTo x="3071" y="94"/>
                <wp:lineTo x="3071" y="2274"/>
                <wp:lineTo x="2005" y="13125"/>
                <wp:lineTo x="4061" y="13022"/>
                <wp:lineTo x="3071" y="2274"/>
                <wp:lineTo x="3071" y="94"/>
                <wp:lineTo x="3401" y="207"/>
                <wp:lineTo x="5330" y="20153"/>
                <wp:lineTo x="5330" y="0"/>
                <wp:lineTo x="5939" y="207"/>
                <wp:lineTo x="8985" y="18189"/>
                <wp:lineTo x="8985" y="0"/>
                <wp:lineTo x="9518" y="0"/>
                <wp:lineTo x="9518" y="21600"/>
                <wp:lineTo x="8884" y="21393"/>
                <wp:lineTo x="5838" y="3411"/>
                <wp:lineTo x="5838" y="21600"/>
                <wp:lineTo x="4873" y="21393"/>
                <wp:lineTo x="4264" y="14882"/>
                <wp:lineTo x="1827" y="14882"/>
                <wp:lineTo x="1218" y="21600"/>
                <wp:lineTo x="685" y="21497"/>
                <wp:lineTo x="1320" y="14882"/>
                <wp:lineTo x="0" y="14882"/>
                <wp:lineTo x="0" y="13125"/>
                <wp:lineTo x="1523" y="13022"/>
                <wp:lineTo x="2792" y="0"/>
                <wp:lineTo x="9975" y="0"/>
                <wp:lineTo x="10483" y="26"/>
                <wp:lineTo x="13579" y="1860"/>
                <wp:lineTo x="10483" y="1757"/>
                <wp:lineTo x="10483" y="9508"/>
                <wp:lineTo x="13452" y="9508"/>
                <wp:lineTo x="13452" y="11265"/>
                <wp:lineTo x="10483" y="11265"/>
                <wp:lineTo x="10483" y="19843"/>
                <wp:lineTo x="13503" y="19740"/>
                <wp:lineTo x="15051" y="10335"/>
                <wp:lineTo x="13579" y="1860"/>
                <wp:lineTo x="10483" y="26"/>
                <wp:lineTo x="13909" y="207"/>
                <wp:lineTo x="15381" y="8888"/>
                <wp:lineTo x="16904" y="0"/>
                <wp:lineTo x="17310" y="29"/>
                <wp:lineTo x="17310" y="1240"/>
                <wp:lineTo x="15686" y="10645"/>
                <wp:lineTo x="17310" y="19843"/>
                <wp:lineTo x="17310" y="1240"/>
                <wp:lineTo x="17310" y="29"/>
                <wp:lineTo x="17818" y="65"/>
                <wp:lineTo x="19239" y="1860"/>
                <wp:lineTo x="17818" y="1757"/>
                <wp:lineTo x="17818" y="19843"/>
                <wp:lineTo x="19620" y="19636"/>
                <wp:lineTo x="20306" y="18603"/>
                <wp:lineTo x="20788" y="16639"/>
                <wp:lineTo x="21042" y="13642"/>
                <wp:lineTo x="21042" y="7958"/>
                <wp:lineTo x="20788" y="4961"/>
                <wp:lineTo x="20280" y="2894"/>
                <wp:lineTo x="19620" y="1964"/>
                <wp:lineTo x="19239" y="1860"/>
                <wp:lineTo x="17818" y="65"/>
                <wp:lineTo x="19773" y="207"/>
                <wp:lineTo x="20585" y="1447"/>
                <wp:lineTo x="21143" y="3514"/>
                <wp:lineTo x="21473" y="6408"/>
                <wp:lineTo x="21600" y="11472"/>
                <wp:lineTo x="21422" y="15812"/>
                <wp:lineTo x="21092" y="18293"/>
                <wp:lineTo x="20635" y="20050"/>
                <wp:lineTo x="19899" y="21290"/>
                <wp:lineTo x="19392" y="21600"/>
                <wp:lineTo x="16930" y="21393"/>
                <wp:lineTo x="15356" y="12195"/>
                <wp:lineTo x="13732" y="21600"/>
                <wp:lineTo x="9975" y="21600"/>
                <wp:lineTo x="9975" y="0"/>
                <wp:lineTo x="2792"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7">
                      <a:extLst/>
                    </a:blip>
                    <a:stretch>
                      <a:fillRect/>
                    </a:stretch>
                  </pic:blipFill>
                  <pic:spPr>
                    <a:xfrm>
                      <a:off x="0" y="0"/>
                      <a:ext cx="2866973" cy="704110"/>
                    </a:xfrm>
                    <a:prstGeom prst="rect">
                      <a:avLst/>
                    </a:prstGeom>
                    <a:ln w="12700" cap="flat">
                      <a:noFill/>
                      <a:miter lim="400000"/>
                    </a:ln>
                    <a:effectLst/>
                  </pic:spPr>
                </pic:pic>
              </a:graphicData>
            </a:graphic>
          </wp:anchor>
        </w:drawing>
      </w:r>
      <w:r w:rsidR="00215DF4">
        <w:rPr>
          <w:lang w:val="en-US"/>
        </w:rPr>
        <w:t>Waqas Aslam</w:t>
      </w:r>
      <w:r w:rsidR="00215DF4">
        <w:rPr>
          <w:lang w:val="en-US"/>
        </w:rPr>
        <w:tab/>
        <w:t>Wa40</w:t>
      </w:r>
    </w:p>
    <w:p w:rsidR="0046506C" w:rsidRDefault="0046506C">
      <w:pPr>
        <w:pStyle w:val="Body2"/>
        <w:rPr>
          <w:rFonts w:hint="eastAsia"/>
          <w:lang w:val="en-US"/>
        </w:rPr>
      </w:pPr>
      <w:r>
        <w:rPr>
          <w:lang w:val="en-US"/>
        </w:rPr>
        <w:tab/>
        <w:t>Alex Austin</w:t>
      </w:r>
      <w:r>
        <w:rPr>
          <w:lang w:val="en-US"/>
        </w:rPr>
        <w:tab/>
        <w:t>Aa745</w:t>
      </w:r>
    </w:p>
    <w:p w:rsidR="00215DF4" w:rsidRDefault="00215DF4">
      <w:pPr>
        <w:pStyle w:val="Body2"/>
        <w:rPr>
          <w:rFonts w:hint="eastAsia"/>
        </w:rPr>
      </w:pPr>
      <w:r>
        <w:rPr>
          <w:lang w:val="en-US"/>
        </w:rPr>
        <w:tab/>
        <w:t>James Grant</w:t>
      </w:r>
      <w:r>
        <w:rPr>
          <w:lang w:val="en-US"/>
        </w:rPr>
        <w:tab/>
        <w:t>Jhg7</w:t>
      </w:r>
    </w:p>
    <w:p w:rsidR="004A7198" w:rsidRDefault="005303AE">
      <w:pPr>
        <w:pStyle w:val="Body2"/>
        <w:rPr>
          <w:rFonts w:hint="eastAsia"/>
        </w:rPr>
      </w:pPr>
      <w:r>
        <w:tab/>
      </w:r>
      <w:r>
        <w:rPr>
          <w:lang w:val="en-US"/>
        </w:rPr>
        <w:t>Fred Barnes</w:t>
      </w:r>
    </w:p>
    <w:p w:rsidR="004A7198" w:rsidRDefault="005303AE">
      <w:pPr>
        <w:pStyle w:val="Body2"/>
        <w:rPr>
          <w:rFonts w:hint="eastAsia"/>
        </w:rPr>
      </w:pPr>
      <w:r>
        <w:tab/>
      </w:r>
      <w:r>
        <w:rPr>
          <w:lang w:val="en-US"/>
        </w:rPr>
        <w:t xml:space="preserve">CO600: </w:t>
      </w:r>
      <w:r w:rsidR="0046506C">
        <w:rPr>
          <w:lang w:val="en-US"/>
        </w:rPr>
        <w:t>Language Selection</w:t>
      </w:r>
    </w:p>
    <w:p w:rsidR="004A7198" w:rsidRDefault="005303AE">
      <w:pPr>
        <w:pStyle w:val="Body2"/>
        <w:rPr>
          <w:rFonts w:hint="eastAsia"/>
        </w:rPr>
      </w:pPr>
      <w:r>
        <w:tab/>
      </w:r>
      <w:r>
        <w:fldChar w:fldCharType="begin" w:fldLock="1"/>
      </w:r>
      <w:r>
        <w:instrText xml:space="preserve"> DATE \@ "d MMMM y" </w:instrText>
      </w:r>
      <w:r>
        <w:fldChar w:fldCharType="separate"/>
      </w:r>
      <w:r>
        <w:rPr>
          <w:lang w:val="en-US"/>
        </w:rPr>
        <w:t>14 March 2016</w:t>
      </w:r>
      <w:r>
        <w:fldChar w:fldCharType="end"/>
      </w:r>
    </w:p>
    <w:p w:rsidR="004A7198" w:rsidRDefault="004A7198">
      <w:pPr>
        <w:pStyle w:val="Body2"/>
        <w:rPr>
          <w:rFonts w:hint="eastAsia"/>
        </w:rPr>
      </w:pPr>
    </w:p>
    <w:p w:rsidR="004A7198" w:rsidRDefault="004A7198">
      <w:pPr>
        <w:pStyle w:val="Body2"/>
        <w:rPr>
          <w:rFonts w:hint="eastAsia"/>
        </w:rPr>
      </w:pPr>
    </w:p>
    <w:p w:rsidR="004A7198" w:rsidRDefault="004A7198">
      <w:pPr>
        <w:pStyle w:val="Body2"/>
        <w:rPr>
          <w:rFonts w:hint="eastAsia"/>
        </w:rPr>
      </w:pPr>
    </w:p>
    <w:p w:rsidR="004A7198" w:rsidRPr="00734CDA" w:rsidRDefault="00734CDA">
      <w:pPr>
        <w:pStyle w:val="Title"/>
        <w:rPr>
          <w:rFonts w:asciiTheme="majorHAnsi" w:hAnsiTheme="majorHAnsi" w:hint="eastAsia"/>
        </w:rPr>
      </w:pPr>
      <w:r w:rsidRPr="00734CDA">
        <w:rPr>
          <w:rFonts w:asciiTheme="majorHAnsi" w:hAnsiTheme="majorHAnsi"/>
        </w:rPr>
        <w:t>Language Selection</w:t>
      </w:r>
      <w:r w:rsidR="00D05C16">
        <w:rPr>
          <w:rFonts w:asciiTheme="majorHAnsi" w:hAnsiTheme="majorHAnsi"/>
        </w:rPr>
        <w:t xml:space="preserve"> and Environment Automation</w:t>
      </w:r>
    </w:p>
    <w:p w:rsidR="004A7198" w:rsidRPr="00734CDA" w:rsidRDefault="00734CDA">
      <w:pPr>
        <w:pStyle w:val="Subtitle"/>
        <w:rPr>
          <w:rFonts w:asciiTheme="majorHAnsi" w:hAnsiTheme="majorHAnsi" w:hint="eastAsia"/>
        </w:rPr>
      </w:pPr>
      <w:r w:rsidRPr="00734CDA">
        <w:rPr>
          <w:rFonts w:asciiTheme="majorHAnsi" w:hAnsiTheme="majorHAnsi"/>
        </w:rPr>
        <w:t>Front End</w:t>
      </w:r>
    </w:p>
    <w:p w:rsidR="003A6488" w:rsidRPr="00734CDA" w:rsidRDefault="003A6488" w:rsidP="003A6488">
      <w:pPr>
        <w:pStyle w:val="Body3"/>
        <w:rPr>
          <w:rFonts w:asciiTheme="majorHAnsi" w:hAnsiTheme="majorHAnsi" w:hint="eastAsia"/>
        </w:rPr>
      </w:pPr>
    </w:p>
    <w:p w:rsidR="00823F86" w:rsidRPr="00823F86" w:rsidRDefault="00823F86" w:rsidP="00823F86">
      <w:pPr>
        <w:rPr>
          <w:rFonts w:ascii="Calibri" w:hAnsi="Calibri"/>
        </w:rPr>
      </w:pPr>
      <w:r w:rsidRPr="00823F86">
        <w:rPr>
          <w:rFonts w:ascii="Calibri" w:hAnsi="Calibri"/>
        </w:rPr>
        <w:t>Team refers to:</w:t>
      </w:r>
    </w:p>
    <w:p w:rsidR="00823F86" w:rsidRPr="00823F86" w:rsidRDefault="006C0CC7" w:rsidP="00787F44">
      <w:pPr>
        <w:rPr>
          <w:rFonts w:ascii="Calibri" w:hAnsi="Calibri"/>
        </w:rPr>
      </w:pPr>
      <w:r>
        <w:rPr>
          <w:rFonts w:ascii="Calibri" w:hAnsi="Calibri"/>
        </w:rPr>
        <w:t>Waqas Aslam</w:t>
      </w:r>
      <w:r w:rsidR="00033493">
        <w:rPr>
          <w:rFonts w:ascii="Calibri" w:hAnsi="Calibri"/>
        </w:rPr>
        <w:tab/>
      </w:r>
      <w:r>
        <w:rPr>
          <w:rFonts w:ascii="Calibri" w:hAnsi="Calibri"/>
        </w:rPr>
        <w:t>Alex Austin</w:t>
      </w:r>
      <w:r w:rsidR="00033493">
        <w:rPr>
          <w:rFonts w:ascii="Calibri" w:hAnsi="Calibri"/>
        </w:rPr>
        <w:tab/>
      </w:r>
      <w:r>
        <w:rPr>
          <w:rFonts w:ascii="Calibri" w:hAnsi="Calibri"/>
        </w:rPr>
        <w:t>James Grant</w:t>
      </w:r>
      <w:r w:rsidR="00033493">
        <w:rPr>
          <w:rFonts w:ascii="Calibri" w:hAnsi="Calibri"/>
        </w:rPr>
        <w:tab/>
      </w:r>
      <w:r w:rsidR="00823F86" w:rsidRPr="00823F86">
        <w:rPr>
          <w:rFonts w:ascii="Calibri" w:hAnsi="Calibri"/>
        </w:rPr>
        <w:t>Fr</w:t>
      </w:r>
      <w:r>
        <w:rPr>
          <w:rFonts w:ascii="Calibri" w:hAnsi="Calibri"/>
        </w:rPr>
        <w:t>ederick Harrington</w:t>
      </w:r>
      <w:r w:rsidR="00033493">
        <w:rPr>
          <w:rFonts w:ascii="Calibri" w:hAnsi="Calibri"/>
        </w:rPr>
        <w:tab/>
      </w:r>
      <w:r w:rsidR="00823F86" w:rsidRPr="00823F86">
        <w:rPr>
          <w:rFonts w:ascii="Calibri" w:hAnsi="Calibri"/>
        </w:rPr>
        <w:t>Harry Jones</w:t>
      </w:r>
    </w:p>
    <w:p w:rsidR="00823F86" w:rsidRPr="00823F86" w:rsidRDefault="00823F86" w:rsidP="00823F86">
      <w:pPr>
        <w:rPr>
          <w:rFonts w:ascii="Calibri" w:hAnsi="Calibri"/>
        </w:rPr>
      </w:pPr>
    </w:p>
    <w:p w:rsidR="00823F86" w:rsidRPr="00823F86" w:rsidRDefault="00823F86" w:rsidP="00823F86">
      <w:pPr>
        <w:rPr>
          <w:rFonts w:ascii="Calibri" w:hAnsi="Calibri"/>
        </w:rPr>
      </w:pPr>
      <w:r w:rsidRPr="00823F86">
        <w:rPr>
          <w:rFonts w:ascii="Calibri" w:hAnsi="Calibri"/>
        </w:rPr>
        <w:t>Selecting our frontend programming language took a bit of careful deliberation. As a team, we all had some</w:t>
      </w:r>
      <w:r w:rsidR="006C0CC7">
        <w:rPr>
          <w:rFonts w:ascii="Calibri" w:hAnsi="Calibri"/>
        </w:rPr>
        <w:t xml:space="preserve"> varying </w:t>
      </w:r>
      <w:r w:rsidRPr="00823F86">
        <w:rPr>
          <w:rFonts w:ascii="Calibri" w:hAnsi="Calibri"/>
        </w:rPr>
        <w:t>level</w:t>
      </w:r>
      <w:r w:rsidR="006C0CC7">
        <w:rPr>
          <w:rFonts w:ascii="Calibri" w:hAnsi="Calibri"/>
        </w:rPr>
        <w:t>s</w:t>
      </w:r>
      <w:r w:rsidRPr="00823F86">
        <w:rPr>
          <w:rFonts w:ascii="Calibri" w:hAnsi="Calibri"/>
        </w:rPr>
        <w:t xml:space="preserve"> o</w:t>
      </w:r>
      <w:r w:rsidR="006C0CC7">
        <w:rPr>
          <w:rFonts w:ascii="Calibri" w:hAnsi="Calibri"/>
        </w:rPr>
        <w:t>f</w:t>
      </w:r>
      <w:r w:rsidRPr="00823F86">
        <w:rPr>
          <w:rFonts w:ascii="Calibri" w:hAnsi="Calibri"/>
        </w:rPr>
        <w:t xml:space="preserve"> expertise in a web development environment. </w:t>
      </w:r>
    </w:p>
    <w:p w:rsidR="00823F86" w:rsidRPr="00823F86" w:rsidRDefault="00823F86" w:rsidP="00823F86">
      <w:pPr>
        <w:rPr>
          <w:rFonts w:ascii="Calibri" w:hAnsi="Calibri"/>
        </w:rPr>
      </w:pPr>
    </w:p>
    <w:p w:rsidR="00823F86" w:rsidRPr="00823F86" w:rsidRDefault="00823F86" w:rsidP="00823F86">
      <w:pPr>
        <w:rPr>
          <w:rFonts w:ascii="Calibri" w:hAnsi="Calibri"/>
        </w:rPr>
      </w:pPr>
      <w:r w:rsidRPr="00823F86">
        <w:rPr>
          <w:rFonts w:ascii="Calibri" w:hAnsi="Calibri"/>
        </w:rPr>
        <w:t>Several programming languages for the front-end were proposed, some of which include</w:t>
      </w:r>
      <w:r w:rsidR="008A7525">
        <w:rPr>
          <w:rFonts w:ascii="Calibri" w:hAnsi="Calibri"/>
        </w:rPr>
        <w:t>d</w:t>
      </w:r>
      <w:r w:rsidRPr="00823F86">
        <w:rPr>
          <w:rFonts w:ascii="Calibri" w:hAnsi="Calibri"/>
        </w:rPr>
        <w:t xml:space="preserve">: </w:t>
      </w:r>
    </w:p>
    <w:p w:rsidR="00823F86" w:rsidRPr="00823F86" w:rsidRDefault="00823F86" w:rsidP="00823F86">
      <w:pPr>
        <w:rPr>
          <w:rFonts w:ascii="Calibri" w:hAnsi="Calibri"/>
        </w:rPr>
      </w:pPr>
      <w:r w:rsidRPr="00823F86">
        <w:rPr>
          <w:rFonts w:ascii="Calibri" w:hAnsi="Calibri"/>
        </w:rPr>
        <w:t>- Java Applets &amp; Spring MVC</w:t>
      </w:r>
    </w:p>
    <w:p w:rsidR="00823F86" w:rsidRPr="00823F86" w:rsidRDefault="00823F86" w:rsidP="00823F86">
      <w:pPr>
        <w:rPr>
          <w:rFonts w:ascii="Calibri" w:hAnsi="Calibri"/>
        </w:rPr>
      </w:pPr>
      <w:r w:rsidRPr="00823F86">
        <w:rPr>
          <w:rFonts w:ascii="Calibri" w:hAnsi="Calibri"/>
        </w:rPr>
        <w:t>- Ruby on Rails</w:t>
      </w:r>
    </w:p>
    <w:p w:rsidR="00823F86" w:rsidRPr="00823F86" w:rsidRDefault="00823F86" w:rsidP="00823F86">
      <w:pPr>
        <w:rPr>
          <w:rFonts w:ascii="Calibri" w:hAnsi="Calibri"/>
        </w:rPr>
      </w:pPr>
      <w:r w:rsidRPr="00823F86">
        <w:rPr>
          <w:rFonts w:ascii="Calibri" w:hAnsi="Calibri"/>
        </w:rPr>
        <w:t>- Variety of JavaScript Libraries</w:t>
      </w:r>
    </w:p>
    <w:p w:rsidR="00823F86" w:rsidRPr="00823F86" w:rsidRDefault="00823F86" w:rsidP="00823F86">
      <w:pPr>
        <w:rPr>
          <w:rFonts w:ascii="Calibri" w:hAnsi="Calibri"/>
        </w:rPr>
      </w:pPr>
      <w:r w:rsidRPr="00823F86">
        <w:rPr>
          <w:rFonts w:ascii="Calibri" w:hAnsi="Calibri"/>
        </w:rPr>
        <w:t xml:space="preserve">- Python Web Frameworks </w:t>
      </w:r>
    </w:p>
    <w:p w:rsidR="00823F86" w:rsidRPr="00823F86" w:rsidRDefault="00823F86" w:rsidP="00823F86">
      <w:pPr>
        <w:rPr>
          <w:rFonts w:ascii="Calibri" w:hAnsi="Calibri"/>
        </w:rPr>
      </w:pPr>
    </w:p>
    <w:p w:rsidR="004D060C" w:rsidRPr="004D060C" w:rsidRDefault="004D060C" w:rsidP="004D060C">
      <w:pPr>
        <w:rPr>
          <w:rFonts w:ascii="Calibri" w:hAnsi="Calibri"/>
        </w:rPr>
      </w:pPr>
      <w:r w:rsidRPr="004D060C">
        <w:rPr>
          <w:rFonts w:ascii="Calibri" w:hAnsi="Calibri"/>
        </w:rPr>
        <w:t xml:space="preserve">We began by viewing the application from an almost ubiquitous perspective, planning and discussing the organisation of the application, while drilling towards some of the finer elements of what is now known to be </w:t>
      </w:r>
      <w:r w:rsidRPr="0015156C">
        <w:rPr>
          <w:rFonts w:ascii="Calibri" w:hAnsi="Calibri"/>
          <w:noProof/>
        </w:rPr>
        <w:t>Anexd</w:t>
      </w:r>
      <w:r w:rsidRPr="004D060C">
        <w:rPr>
          <w:rFonts w:ascii="Calibri" w:hAnsi="Calibri"/>
        </w:rPr>
        <w:t xml:space="preserve">. </w:t>
      </w:r>
    </w:p>
    <w:p w:rsidR="004D060C" w:rsidRPr="004D060C" w:rsidRDefault="004D060C" w:rsidP="004D060C">
      <w:pPr>
        <w:rPr>
          <w:rFonts w:ascii="Calibri" w:hAnsi="Calibri"/>
        </w:rPr>
      </w:pPr>
    </w:p>
    <w:p w:rsidR="004D060C" w:rsidRPr="004D060C" w:rsidRDefault="004D060C" w:rsidP="004D060C">
      <w:pPr>
        <w:rPr>
          <w:rFonts w:ascii="Calibri" w:hAnsi="Calibri"/>
        </w:rPr>
      </w:pPr>
      <w:r w:rsidRPr="004D060C">
        <w:rPr>
          <w:rFonts w:ascii="Calibri" w:hAnsi="Calibri"/>
        </w:rPr>
        <w:t>It had transpired that everyone sought their personal preference into how the front</w:t>
      </w:r>
      <w:r w:rsidR="00826074">
        <w:rPr>
          <w:rFonts w:ascii="Calibri" w:hAnsi="Calibri"/>
        </w:rPr>
        <w:t xml:space="preserve"> </w:t>
      </w:r>
      <w:r w:rsidRPr="004D060C">
        <w:rPr>
          <w:rFonts w:ascii="Calibri" w:hAnsi="Calibri"/>
        </w:rPr>
        <w:t xml:space="preserve">end </w:t>
      </w:r>
      <w:r w:rsidR="0015156C" w:rsidRPr="0015156C">
        <w:rPr>
          <w:rFonts w:ascii="Calibri" w:hAnsi="Calibri"/>
          <w:noProof/>
        </w:rPr>
        <w:t>should</w:t>
      </w:r>
      <w:r w:rsidRPr="0015156C">
        <w:rPr>
          <w:rFonts w:ascii="Calibri" w:hAnsi="Calibri"/>
          <w:noProof/>
        </w:rPr>
        <w:t xml:space="preserve"> </w:t>
      </w:r>
      <w:r w:rsidRPr="007016F0">
        <w:rPr>
          <w:rFonts w:ascii="Calibri" w:hAnsi="Calibri"/>
          <w:noProof/>
        </w:rPr>
        <w:t>be developed</w:t>
      </w:r>
      <w:r w:rsidRPr="004D060C">
        <w:rPr>
          <w:rFonts w:ascii="Calibri" w:hAnsi="Calibri"/>
        </w:rPr>
        <w:t xml:space="preserve">. Through this, we discovered that the team had possessed some form of applied knowledge </w:t>
      </w:r>
      <w:r w:rsidR="00616CC2">
        <w:rPr>
          <w:rFonts w:ascii="Calibri" w:hAnsi="Calibri"/>
        </w:rPr>
        <w:t>in</w:t>
      </w:r>
      <w:r w:rsidRPr="004D060C">
        <w:rPr>
          <w:rFonts w:ascii="Calibri" w:hAnsi="Calibri"/>
        </w:rPr>
        <w:t xml:space="preserve"> JavaScript.</w:t>
      </w:r>
    </w:p>
    <w:p w:rsidR="004D060C" w:rsidRPr="004D060C" w:rsidRDefault="004D060C" w:rsidP="004D060C">
      <w:pPr>
        <w:rPr>
          <w:rFonts w:ascii="Calibri" w:hAnsi="Calibri"/>
        </w:rPr>
      </w:pPr>
    </w:p>
    <w:p w:rsidR="004D060C" w:rsidRPr="004D060C" w:rsidRDefault="004D060C" w:rsidP="004D060C">
      <w:pPr>
        <w:rPr>
          <w:rFonts w:ascii="Calibri" w:hAnsi="Calibri"/>
        </w:rPr>
      </w:pPr>
      <w:r w:rsidRPr="004D060C">
        <w:rPr>
          <w:rFonts w:ascii="Calibri" w:hAnsi="Calibri"/>
        </w:rPr>
        <w:t xml:space="preserve">Based on our expertise and the project specification, JavaScript had been identified as a viable solution for what we needed to accomplish. From an academic judgement, we wanted to assure the complexity of the implementation was enough to satisfy our personal learning, while continuously supporting a modern and contemporary interface. </w:t>
      </w:r>
    </w:p>
    <w:p w:rsidR="004D060C" w:rsidRPr="004D060C" w:rsidRDefault="004D060C" w:rsidP="004D060C">
      <w:pPr>
        <w:rPr>
          <w:rFonts w:ascii="Calibri" w:hAnsi="Calibri"/>
        </w:rPr>
      </w:pPr>
    </w:p>
    <w:p w:rsidR="0062563B" w:rsidRPr="0062563B" w:rsidRDefault="00706229" w:rsidP="0062563B">
      <w:pPr>
        <w:rPr>
          <w:rFonts w:ascii="Calibri" w:hAnsi="Calibri"/>
        </w:rPr>
      </w:pPr>
      <w:r>
        <w:rPr>
          <w:rFonts w:ascii="Calibri" w:hAnsi="Calibri"/>
        </w:rPr>
        <w:t>After some careful research</w:t>
      </w:r>
      <w:r w:rsidR="0062563B" w:rsidRPr="0062563B">
        <w:rPr>
          <w:rFonts w:ascii="Calibri" w:hAnsi="Calibri"/>
        </w:rPr>
        <w:t xml:space="preserve">, the decision led us to use Angular.Js as our preferred method for developing our frontend. </w:t>
      </w:r>
    </w:p>
    <w:p w:rsidR="0062563B" w:rsidRPr="0062563B" w:rsidRDefault="0062563B" w:rsidP="0062563B">
      <w:pPr>
        <w:rPr>
          <w:rFonts w:ascii="Calibri" w:hAnsi="Calibri"/>
        </w:rPr>
      </w:pPr>
    </w:p>
    <w:p w:rsidR="0062563B" w:rsidRPr="0062563B" w:rsidRDefault="0062563B" w:rsidP="0062563B">
      <w:pPr>
        <w:rPr>
          <w:rFonts w:ascii="Calibri" w:hAnsi="Calibri"/>
        </w:rPr>
      </w:pPr>
      <w:r w:rsidRPr="0062563B">
        <w:rPr>
          <w:rFonts w:ascii="Calibri" w:hAnsi="Calibri"/>
        </w:rPr>
        <w:lastRenderedPageBreak/>
        <w:t xml:space="preserve">Additionally, Alex Austin and Harry Jones hold extensive knowledge of the Angular.Js framework and were confident with their understanding of the implementation mentioned above. </w:t>
      </w:r>
    </w:p>
    <w:p w:rsidR="00A865CA" w:rsidRPr="0062563B" w:rsidRDefault="00A865CA" w:rsidP="0062563B">
      <w:pPr>
        <w:rPr>
          <w:rFonts w:ascii="Calibri" w:hAnsi="Calibri"/>
        </w:rPr>
      </w:pPr>
    </w:p>
    <w:p w:rsidR="00826074" w:rsidRDefault="002063AB" w:rsidP="0062563B">
      <w:pPr>
        <w:rPr>
          <w:rFonts w:ascii="Calibri" w:hAnsi="Calibri"/>
          <w:b/>
        </w:rPr>
      </w:pPr>
      <w:r>
        <w:rPr>
          <w:rFonts w:ascii="Calibri" w:hAnsi="Calibri"/>
          <w:b/>
        </w:rPr>
        <w:t xml:space="preserve">Some Heading </w:t>
      </w:r>
    </w:p>
    <w:p w:rsidR="0015156C" w:rsidRDefault="0015156C" w:rsidP="0015156C">
      <w:pPr>
        <w:rPr>
          <w:rFonts w:ascii="Calibri" w:hAnsi="Calibri"/>
          <w:b/>
        </w:rPr>
      </w:pPr>
    </w:p>
    <w:p w:rsidR="0015156C" w:rsidRDefault="0015156C" w:rsidP="0015156C">
      <w:pPr>
        <w:rPr>
          <w:rFonts w:ascii="Calibri" w:hAnsi="Calibri"/>
        </w:rPr>
      </w:pPr>
      <w:r w:rsidRPr="0015156C">
        <w:rPr>
          <w:rFonts w:ascii="Calibri" w:hAnsi="Calibri"/>
        </w:rPr>
        <w:t xml:space="preserve">After carrying out a review of Angular.Js, we found a variety of strengths surrounding the Angular.Js framework and took the confinements of the language into consideration. Angular is a clever way of producing Single Page Applications (SPAs). </w:t>
      </w:r>
      <w:r w:rsidR="00110A09" w:rsidRPr="00110A09">
        <w:rPr>
          <w:rFonts w:ascii="Calibri" w:hAnsi="Calibri"/>
        </w:rPr>
        <w:t xml:space="preserve">The SPA implementation gave us the freedom to develop the HTML page once and the rest of the functionality and interaction written in JavaScript. The rest managed through Angular.Js. </w:t>
      </w:r>
    </w:p>
    <w:p w:rsidR="00023FDE" w:rsidRPr="0015156C" w:rsidRDefault="00023FDE"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Naturally we noticed that Angular is an open source application, sustained by corporations such as Google and a community of developers.  </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We noted that Angular provided some favourable features which would significantly improve functionality in a clean, streamlined and maintainable manner. </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Some </w:t>
      </w:r>
      <w:r w:rsidR="00F65872">
        <w:rPr>
          <w:rFonts w:ascii="Calibri" w:hAnsi="Calibri"/>
        </w:rPr>
        <w:t xml:space="preserve">additional </w:t>
      </w:r>
      <w:r w:rsidRPr="0015156C">
        <w:rPr>
          <w:rFonts w:ascii="Calibri" w:hAnsi="Calibri"/>
        </w:rPr>
        <w:t>capabilities which we identified as beneficial towards our project are as follows:</w:t>
      </w:r>
    </w:p>
    <w:p w:rsidR="0015156C" w:rsidRPr="0015156C" w:rsidRDefault="0015156C" w:rsidP="0015156C">
      <w:pPr>
        <w:pStyle w:val="ListParagraph"/>
        <w:numPr>
          <w:ilvl w:val="0"/>
          <w:numId w:val="4"/>
        </w:numPr>
        <w:rPr>
          <w:rFonts w:ascii="Calibri" w:hAnsi="Calibri"/>
        </w:rPr>
      </w:pPr>
      <w:r w:rsidRPr="0015156C">
        <w:rPr>
          <w:rFonts w:ascii="Calibri" w:hAnsi="Calibri"/>
        </w:rPr>
        <w:t xml:space="preserve">Creating a single page application between the model and view controllers.  </w:t>
      </w:r>
    </w:p>
    <w:p w:rsidR="0015156C" w:rsidRPr="0015156C" w:rsidRDefault="0015156C" w:rsidP="0015156C">
      <w:pPr>
        <w:pStyle w:val="ListParagraph"/>
        <w:numPr>
          <w:ilvl w:val="0"/>
          <w:numId w:val="4"/>
        </w:numPr>
        <w:rPr>
          <w:rFonts w:ascii="Calibri" w:hAnsi="Calibri"/>
        </w:rPr>
      </w:pPr>
      <w:r w:rsidRPr="0015156C">
        <w:rPr>
          <w:rFonts w:ascii="Calibri" w:hAnsi="Calibri"/>
          <w:noProof/>
        </w:rPr>
        <w:t>Angular</w:t>
      </w:r>
      <w:r w:rsidRPr="0015156C">
        <w:rPr>
          <w:rFonts w:ascii="Calibri" w:hAnsi="Calibri"/>
        </w:rPr>
        <w:t xml:space="preserve"> code is highly testable.</w:t>
      </w:r>
    </w:p>
    <w:p w:rsidR="0015156C" w:rsidRPr="0015156C" w:rsidRDefault="0015156C" w:rsidP="0015156C">
      <w:pPr>
        <w:pStyle w:val="ListParagraph"/>
        <w:numPr>
          <w:ilvl w:val="0"/>
          <w:numId w:val="2"/>
        </w:numPr>
        <w:rPr>
          <w:rFonts w:ascii="Calibri" w:hAnsi="Calibri"/>
        </w:rPr>
      </w:pPr>
      <w:r w:rsidRPr="0015156C">
        <w:rPr>
          <w:rFonts w:ascii="Calibri" w:hAnsi="Calibri"/>
        </w:rPr>
        <w:t>Reusable components</w:t>
      </w:r>
    </w:p>
    <w:p w:rsidR="0015156C" w:rsidRDefault="0015156C" w:rsidP="0015156C">
      <w:pPr>
        <w:pStyle w:val="ListParagraph"/>
        <w:numPr>
          <w:ilvl w:val="0"/>
          <w:numId w:val="2"/>
        </w:numPr>
        <w:rPr>
          <w:rFonts w:ascii="Calibri" w:hAnsi="Calibri"/>
        </w:rPr>
      </w:pPr>
      <w:r w:rsidRPr="0015156C">
        <w:rPr>
          <w:rFonts w:ascii="Calibri" w:hAnsi="Calibri"/>
        </w:rPr>
        <w:t>A write less, get more functionality design</w:t>
      </w:r>
    </w:p>
    <w:p w:rsidR="004C3301" w:rsidRPr="0015156C" w:rsidRDefault="004C3301" w:rsidP="004C3301">
      <w:pPr>
        <w:pStyle w:val="ListParagraph"/>
        <w:numPr>
          <w:ilvl w:val="0"/>
          <w:numId w:val="2"/>
        </w:numPr>
        <w:rPr>
          <w:rFonts w:ascii="Calibri" w:hAnsi="Calibri"/>
        </w:rPr>
      </w:pPr>
      <w:r w:rsidRPr="004C3301">
        <w:rPr>
          <w:rFonts w:ascii="Calibri" w:hAnsi="Calibri"/>
        </w:rPr>
        <w:t>Styling is simplified</w:t>
      </w:r>
    </w:p>
    <w:p w:rsidR="0015156C" w:rsidRPr="0015156C" w:rsidRDefault="0015156C" w:rsidP="0015156C">
      <w:pPr>
        <w:pStyle w:val="ListParagraph"/>
        <w:numPr>
          <w:ilvl w:val="0"/>
          <w:numId w:val="2"/>
        </w:numPr>
        <w:rPr>
          <w:rFonts w:ascii="Calibri" w:hAnsi="Calibri"/>
        </w:rPr>
      </w:pPr>
      <w:r w:rsidRPr="0015156C">
        <w:rPr>
          <w:rFonts w:ascii="Calibri" w:hAnsi="Calibri"/>
        </w:rPr>
        <w:t>Views a</w:t>
      </w:r>
      <w:r w:rsidR="00F65872">
        <w:rPr>
          <w:rFonts w:ascii="Calibri" w:hAnsi="Calibri"/>
        </w:rPr>
        <w:t>re in HTML, the business logic</w:t>
      </w:r>
      <w:r w:rsidRPr="0015156C">
        <w:rPr>
          <w:rFonts w:ascii="Calibri" w:hAnsi="Calibri"/>
        </w:rPr>
        <w:t xml:space="preserve"> written in JavaScript. </w:t>
      </w:r>
    </w:p>
    <w:p w:rsidR="0015156C" w:rsidRPr="0015156C" w:rsidRDefault="0015156C" w:rsidP="0015156C">
      <w:pPr>
        <w:pStyle w:val="ListParagraph"/>
        <w:numPr>
          <w:ilvl w:val="0"/>
          <w:numId w:val="2"/>
        </w:numPr>
        <w:rPr>
          <w:rFonts w:ascii="Calibri" w:hAnsi="Calibri"/>
        </w:rPr>
      </w:pPr>
      <w:r w:rsidRPr="0015156C">
        <w:rPr>
          <w:rFonts w:ascii="Calibri" w:hAnsi="Calibri"/>
        </w:rPr>
        <w:t>HTML binding capabilities for a responsive experience</w:t>
      </w:r>
    </w:p>
    <w:p w:rsidR="0015156C" w:rsidRPr="0015156C" w:rsidRDefault="0015156C" w:rsidP="0015156C">
      <w:pPr>
        <w:rPr>
          <w:rFonts w:ascii="Calibri" w:hAnsi="Calibri"/>
        </w:rPr>
      </w:pPr>
    </w:p>
    <w:p w:rsidR="0015156C" w:rsidRPr="0015156C" w:rsidRDefault="0015156C" w:rsidP="0015156C">
      <w:pPr>
        <w:rPr>
          <w:rFonts w:ascii="Calibri" w:hAnsi="Calibri"/>
        </w:rPr>
      </w:pPr>
      <w:r w:rsidRPr="0015156C">
        <w:rPr>
          <w:rFonts w:ascii="Calibri" w:hAnsi="Calibri"/>
        </w:rPr>
        <w:t xml:space="preserve">To further aid us in the selection process we looked at some constraints which could cause limitations or </w:t>
      </w:r>
      <w:r w:rsidR="00F65872">
        <w:rPr>
          <w:rFonts w:ascii="Calibri" w:hAnsi="Calibri"/>
        </w:rPr>
        <w:t xml:space="preserve">provide </w:t>
      </w:r>
      <w:r w:rsidRPr="0015156C">
        <w:rPr>
          <w:rFonts w:ascii="Calibri" w:hAnsi="Calibri"/>
        </w:rPr>
        <w:t xml:space="preserve">focus </w:t>
      </w:r>
      <w:r w:rsidR="00F65872">
        <w:rPr>
          <w:rFonts w:ascii="Calibri" w:hAnsi="Calibri"/>
        </w:rPr>
        <w:t xml:space="preserve">in some areas </w:t>
      </w:r>
      <w:r w:rsidRPr="0015156C">
        <w:rPr>
          <w:rFonts w:ascii="Calibri" w:hAnsi="Calibri"/>
        </w:rPr>
        <w:t xml:space="preserve">more </w:t>
      </w:r>
      <w:r w:rsidR="00F65872">
        <w:rPr>
          <w:rFonts w:ascii="Calibri" w:hAnsi="Calibri"/>
        </w:rPr>
        <w:t>than others</w:t>
      </w:r>
      <w:r w:rsidRPr="0015156C">
        <w:rPr>
          <w:rFonts w:ascii="Calibri" w:hAnsi="Calibri"/>
        </w:rPr>
        <w:t xml:space="preserve">. Some things we found were: </w:t>
      </w:r>
    </w:p>
    <w:p w:rsidR="0015156C" w:rsidRPr="0015156C" w:rsidRDefault="0015156C" w:rsidP="0015156C">
      <w:pPr>
        <w:pStyle w:val="ListParagraph"/>
        <w:numPr>
          <w:ilvl w:val="0"/>
          <w:numId w:val="2"/>
        </w:numPr>
        <w:rPr>
          <w:rFonts w:ascii="Calibri" w:hAnsi="Calibri"/>
        </w:rPr>
      </w:pPr>
      <w:r w:rsidRPr="0015156C">
        <w:rPr>
          <w:rFonts w:ascii="Calibri" w:hAnsi="Calibri"/>
        </w:rPr>
        <w:t xml:space="preserve">Since Angular is a Single Page Application, which could be a disadvantage. If a user has Javascript disabled, the user </w:t>
      </w:r>
      <w:r w:rsidRPr="007016F0">
        <w:rPr>
          <w:rFonts w:ascii="Calibri" w:hAnsi="Calibri"/>
          <w:noProof/>
        </w:rPr>
        <w:t>will only see</w:t>
      </w:r>
      <w:r w:rsidRPr="0015156C">
        <w:rPr>
          <w:rFonts w:ascii="Calibri" w:hAnsi="Calibri"/>
        </w:rPr>
        <w:t xml:space="preserve"> a basic page and potentially lose out on much of the functionality. </w:t>
      </w:r>
    </w:p>
    <w:p w:rsidR="0015156C" w:rsidRPr="0015156C" w:rsidRDefault="0015156C" w:rsidP="0015156C">
      <w:pPr>
        <w:pStyle w:val="ListParagraph"/>
        <w:numPr>
          <w:ilvl w:val="0"/>
          <w:numId w:val="2"/>
        </w:numPr>
        <w:rPr>
          <w:rFonts w:ascii="Calibri" w:hAnsi="Calibri"/>
        </w:rPr>
      </w:pPr>
      <w:r w:rsidRPr="0015156C">
        <w:rPr>
          <w:rFonts w:ascii="Calibri" w:hAnsi="Calibri"/>
        </w:rPr>
        <w:t xml:space="preserve">Since Angular.Js is JavaScript, we identified that we needed to focus on some of the security </w:t>
      </w:r>
      <w:r w:rsidRPr="007016F0">
        <w:rPr>
          <w:rFonts w:ascii="Calibri" w:hAnsi="Calibri"/>
          <w:noProof/>
        </w:rPr>
        <w:t>side</w:t>
      </w:r>
      <w:r w:rsidRPr="0015156C">
        <w:rPr>
          <w:rFonts w:ascii="Calibri" w:hAnsi="Calibri"/>
        </w:rPr>
        <w:t xml:space="preserve"> of the application such as authentication an</w:t>
      </w:r>
      <w:r>
        <w:rPr>
          <w:rFonts w:ascii="Calibri" w:hAnsi="Calibri"/>
        </w:rPr>
        <w:t>d authorisation</w:t>
      </w:r>
    </w:p>
    <w:p w:rsidR="004D060C" w:rsidRDefault="004D060C" w:rsidP="00CE12E1">
      <w:pPr>
        <w:rPr>
          <w:rFonts w:ascii="Calibri" w:hAnsi="Calibri"/>
        </w:rPr>
      </w:pPr>
    </w:p>
    <w:p w:rsidR="008E7EC4" w:rsidRPr="008E7EC4" w:rsidRDefault="008E7EC4" w:rsidP="008E7EC4">
      <w:pPr>
        <w:rPr>
          <w:rFonts w:ascii="Calibri" w:hAnsi="Calibri"/>
        </w:rPr>
      </w:pPr>
      <w:r w:rsidRPr="008E7EC4">
        <w:rPr>
          <w:rFonts w:ascii="Calibri" w:hAnsi="Calibri"/>
        </w:rPr>
        <w:t>We explored package managers to complement our frontend development environment.</w:t>
      </w:r>
    </w:p>
    <w:p w:rsidR="008E7EC4" w:rsidRPr="008E7EC4" w:rsidRDefault="008E7EC4" w:rsidP="008E7EC4">
      <w:pPr>
        <w:rPr>
          <w:rFonts w:ascii="Calibri" w:hAnsi="Calibri"/>
        </w:rPr>
      </w:pPr>
    </w:p>
    <w:p w:rsidR="008E7EC4" w:rsidRPr="008E7EC4" w:rsidRDefault="008E7EC4" w:rsidP="008E7EC4">
      <w:pPr>
        <w:rPr>
          <w:rFonts w:ascii="Calibri" w:hAnsi="Calibri"/>
        </w:rPr>
      </w:pPr>
      <w:r w:rsidRPr="008E7EC4">
        <w:rPr>
          <w:rFonts w:ascii="Calibri" w:hAnsi="Calibri"/>
        </w:rPr>
        <w:t xml:space="preserve">Initially, Gulp was our automation tool of choice as it was quick in comparison to some of the tools we explored. However, due to some technical issues and complications, we decided that it was not working as well as we had originally hoped. </w:t>
      </w:r>
    </w:p>
    <w:p w:rsidR="008E7EC4" w:rsidRPr="008E7EC4" w:rsidRDefault="008E7EC4" w:rsidP="008E7EC4">
      <w:pPr>
        <w:rPr>
          <w:rFonts w:ascii="Calibri" w:hAnsi="Calibri"/>
        </w:rPr>
      </w:pPr>
    </w:p>
    <w:p w:rsidR="004D060C" w:rsidRDefault="008E7EC4" w:rsidP="008E7EC4">
      <w:pPr>
        <w:rPr>
          <w:rFonts w:ascii="Calibri" w:hAnsi="Calibri"/>
        </w:rPr>
      </w:pPr>
      <w:r w:rsidRPr="008E7EC4">
        <w:rPr>
          <w:rFonts w:ascii="Calibri" w:hAnsi="Calibri"/>
        </w:rPr>
        <w:t>Both Bower and N</w:t>
      </w:r>
      <w:r w:rsidR="00B07303">
        <w:rPr>
          <w:rFonts w:ascii="Calibri" w:hAnsi="Calibri"/>
        </w:rPr>
        <w:t xml:space="preserve">pm were an alternative to Gulp. </w:t>
      </w:r>
      <w:r w:rsidRPr="008E7EC4">
        <w:rPr>
          <w:rFonts w:ascii="Calibri" w:hAnsi="Calibri"/>
        </w:rPr>
        <w:t>We found that Bower could handle the frontend and Npm dealing with the back-end dependencies. We decided that both these packages would help automatically manage dependencies, keeping all frontend components and developers on the same page</w:t>
      </w:r>
      <w:r w:rsidR="00B07303">
        <w:rPr>
          <w:rFonts w:ascii="Calibri" w:hAnsi="Calibri"/>
        </w:rPr>
        <w:t xml:space="preserve"> respectively</w:t>
      </w:r>
      <w:r w:rsidRPr="008E7EC4">
        <w:rPr>
          <w:rFonts w:ascii="Calibri" w:hAnsi="Calibri"/>
        </w:rPr>
        <w:t>.</w:t>
      </w:r>
    </w:p>
    <w:p w:rsidR="005E1F55" w:rsidRDefault="006633A9" w:rsidP="008E7EC4">
      <w:pPr>
        <w:rPr>
          <w:rFonts w:ascii="Calibri" w:hAnsi="Calibri"/>
          <w:b/>
        </w:rPr>
      </w:pPr>
      <w:r>
        <w:rPr>
          <w:rFonts w:ascii="Calibri" w:hAnsi="Calibri"/>
          <w:b/>
        </w:rPr>
        <w:lastRenderedPageBreak/>
        <w:t>Some Heading about a Backend</w:t>
      </w:r>
    </w:p>
    <w:p w:rsidR="006633A9" w:rsidRPr="006633A9" w:rsidRDefault="006633A9" w:rsidP="008E7EC4">
      <w:pPr>
        <w:rPr>
          <w:rFonts w:ascii="Calibri" w:hAnsi="Calibri"/>
          <w:b/>
        </w:rPr>
      </w:pPr>
      <w:bookmarkStart w:id="0" w:name="_GoBack"/>
      <w:bookmarkEnd w:id="0"/>
    </w:p>
    <w:sectPr w:rsidR="006633A9" w:rsidRPr="006633A9">
      <w:headerReference w:type="default" r:id="rId8"/>
      <w:footerReference w:type="default" r:id="rId9"/>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F6A" w:rsidRDefault="00442F6A">
      <w:r>
        <w:separator/>
      </w:r>
    </w:p>
  </w:endnote>
  <w:endnote w:type="continuationSeparator" w:id="0">
    <w:p w:rsidR="00442F6A" w:rsidRDefault="0044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198" w:rsidRDefault="005303AE">
    <w:pPr>
      <w:pStyle w:val="HeaderFooter"/>
      <w:tabs>
        <w:tab w:val="center" w:pos="4510"/>
      </w:tabs>
      <w:jc w:val="left"/>
      <w:rPr>
        <w:rFonts w:hint="eastAsia"/>
      </w:rPr>
    </w:pPr>
    <w:r>
      <w:tab/>
    </w:r>
    <w:r>
      <w:tab/>
    </w:r>
    <w:r>
      <w:fldChar w:fldCharType="begin"/>
    </w:r>
    <w:r>
      <w:instrText xml:space="preserve"> PAGE </w:instrText>
    </w:r>
    <w:r>
      <w:fldChar w:fldCharType="separate"/>
    </w:r>
    <w:r w:rsidR="006633A9">
      <w:rPr>
        <w:rFonts w:hint="eastAsia"/>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F6A" w:rsidRDefault="00442F6A">
      <w:r>
        <w:separator/>
      </w:r>
    </w:p>
  </w:footnote>
  <w:footnote w:type="continuationSeparator" w:id="0">
    <w:p w:rsidR="00442F6A" w:rsidRDefault="00442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6F0" w:rsidRDefault="00E04796">
    <w:pPr>
      <w:pStyle w:val="Header"/>
    </w:pPr>
    <w:r>
      <w:rPr>
        <w:noProof/>
        <w:lang w:val="en-GB" w:eastAsia="en-GB"/>
      </w:rPr>
      <w:drawing>
        <wp:anchor distT="0" distB="0" distL="114300" distR="114300" simplePos="0" relativeHeight="251661312" behindDoc="1" locked="0" layoutInCell="1" allowOverlap="1" wp14:anchorId="33997C7B" wp14:editId="22493A60">
          <wp:simplePos x="0" y="0"/>
          <wp:positionH relativeFrom="column">
            <wp:posOffset>1661160</wp:posOffset>
          </wp:positionH>
          <wp:positionV relativeFrom="paragraph">
            <wp:posOffset>-388620</wp:posOffset>
          </wp:positionV>
          <wp:extent cx="800100" cy="800100"/>
          <wp:effectExtent l="0" t="0" r="0" b="0"/>
          <wp:wrapTight wrapText="bothSides">
            <wp:wrapPolygon edited="0">
              <wp:start x="6686" y="0"/>
              <wp:lineTo x="0" y="3086"/>
              <wp:lineTo x="0" y="13886"/>
              <wp:lineTo x="514" y="16971"/>
              <wp:lineTo x="5657" y="21086"/>
              <wp:lineTo x="6686" y="21086"/>
              <wp:lineTo x="14400" y="21086"/>
              <wp:lineTo x="15429" y="21086"/>
              <wp:lineTo x="20571" y="16971"/>
              <wp:lineTo x="21086" y="13886"/>
              <wp:lineTo x="21086" y="3086"/>
              <wp:lineTo x="14400" y="0"/>
              <wp:lineTo x="6686" y="0"/>
            </wp:wrapPolygon>
          </wp:wrapTight>
          <wp:docPr id="3" name="Picture 3" descr="https://www.pubnub.com/wp-content/uploads/2014/05/B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ubnub.com/wp-content/uploads/2014/05/Bow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796">
      <w:rPr>
        <w:noProof/>
        <w:lang w:val="en-GB" w:eastAsia="en-GB"/>
      </w:rPr>
      <w:drawing>
        <wp:anchor distT="0" distB="0" distL="114300" distR="114300" simplePos="0" relativeHeight="251662336" behindDoc="1" locked="0" layoutInCell="1" allowOverlap="1" wp14:anchorId="3644F0A9" wp14:editId="0DD15AEA">
          <wp:simplePos x="0" y="0"/>
          <wp:positionH relativeFrom="column">
            <wp:posOffset>3429000</wp:posOffset>
          </wp:positionH>
          <wp:positionV relativeFrom="paragraph">
            <wp:posOffset>-365760</wp:posOffset>
          </wp:positionV>
          <wp:extent cx="1516380" cy="822960"/>
          <wp:effectExtent l="0" t="0" r="7620" b="0"/>
          <wp:wrapTight wrapText="bothSides">
            <wp:wrapPolygon edited="0">
              <wp:start x="0" y="2500"/>
              <wp:lineTo x="0" y="15500"/>
              <wp:lineTo x="1899" y="17500"/>
              <wp:lineTo x="5698" y="18500"/>
              <wp:lineTo x="11397" y="18500"/>
              <wp:lineTo x="17910" y="17500"/>
              <wp:lineTo x="21437" y="15500"/>
              <wp:lineTo x="21437" y="2500"/>
              <wp:lineTo x="0" y="2500"/>
            </wp:wrapPolygon>
          </wp:wrapTight>
          <wp:docPr id="4" name="Picture 4" descr="https://raw.githubusercontent.com/gmetais/YellowLabTools/master/doc/img/np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gmetais/YellowLabTools/master/doc/img/npm-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163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6F0">
      <w:rPr>
        <w:noProof/>
        <w:lang w:val="en-GB" w:eastAsia="en-GB"/>
      </w:rPr>
      <w:drawing>
        <wp:anchor distT="0" distB="0" distL="114300" distR="114300" simplePos="0" relativeHeight="251659264" behindDoc="1" locked="0" layoutInCell="1" allowOverlap="1" wp14:anchorId="64340BED" wp14:editId="3BBA5C90">
          <wp:simplePos x="0" y="0"/>
          <wp:positionH relativeFrom="page">
            <wp:posOffset>60325</wp:posOffset>
          </wp:positionH>
          <wp:positionV relativeFrom="paragraph">
            <wp:posOffset>-457200</wp:posOffset>
          </wp:positionV>
          <wp:extent cx="1612900" cy="906780"/>
          <wp:effectExtent l="0" t="0" r="6350" b="7620"/>
          <wp:wrapTight wrapText="bothSides">
            <wp:wrapPolygon edited="0">
              <wp:start x="0" y="0"/>
              <wp:lineTo x="0" y="21328"/>
              <wp:lineTo x="21430" y="21328"/>
              <wp:lineTo x="21430" y="0"/>
              <wp:lineTo x="0" y="0"/>
            </wp:wrapPolygon>
          </wp:wrapTight>
          <wp:docPr id="1" name="Picture 1" descr="http://aanprt.com/blog/wp-content/uploads/2015/11/Angular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anprt.com/blog/wp-content/uploads/2015/11/AngularJS.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1290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6F0">
      <w:rPr>
        <w:noProof/>
        <w:lang w:val="en-GB" w:eastAsia="en-GB"/>
      </w:rPr>
      <w:drawing>
        <wp:anchor distT="0" distB="0" distL="114300" distR="114300" simplePos="0" relativeHeight="251660288" behindDoc="1" locked="0" layoutInCell="1" allowOverlap="1" wp14:anchorId="777DD581" wp14:editId="3174A3DC">
          <wp:simplePos x="0" y="0"/>
          <wp:positionH relativeFrom="rightMargin">
            <wp:align>left</wp:align>
          </wp:positionH>
          <wp:positionV relativeFrom="paragraph">
            <wp:posOffset>-449580</wp:posOffset>
          </wp:positionV>
          <wp:extent cx="876300" cy="876300"/>
          <wp:effectExtent l="0" t="0" r="0" b="0"/>
          <wp:wrapTight wrapText="bothSides">
            <wp:wrapPolygon edited="0">
              <wp:start x="7513" y="0"/>
              <wp:lineTo x="4696" y="2348"/>
              <wp:lineTo x="0" y="7043"/>
              <wp:lineTo x="0" y="9391"/>
              <wp:lineTo x="1409" y="15965"/>
              <wp:lineTo x="7513" y="21130"/>
              <wp:lineTo x="13617" y="21130"/>
              <wp:lineTo x="19722" y="15965"/>
              <wp:lineTo x="21130" y="9391"/>
              <wp:lineTo x="21130" y="7043"/>
              <wp:lineTo x="16435" y="2348"/>
              <wp:lineTo x="13617" y="0"/>
              <wp:lineTo x="7513" y="0"/>
            </wp:wrapPolygon>
          </wp:wrapTight>
          <wp:docPr id="2" name="Picture 2" descr="http://photos2.meetupstatic.com/photos/event/b/b/d/f/global_4342680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s2.meetupstatic.com/photos/event/b/b/d/f/global_434268095.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7016F0">
      <w:tab/>
    </w:r>
  </w:p>
  <w:p w:rsidR="002E5331" w:rsidRDefault="002E5331">
    <w:pPr>
      <w:pStyle w:val="Header"/>
    </w:pPr>
  </w:p>
  <w:p w:rsidR="002E5331" w:rsidRDefault="002E5331">
    <w:pPr>
      <w:pStyle w:val="Header"/>
    </w:pPr>
  </w:p>
  <w:p w:rsidR="002E5331" w:rsidRDefault="002E5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B53AF"/>
    <w:multiLevelType w:val="hybridMultilevel"/>
    <w:tmpl w:val="3C2249EE"/>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883FCC"/>
    <w:multiLevelType w:val="hybridMultilevel"/>
    <w:tmpl w:val="5278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020BD"/>
    <w:multiLevelType w:val="hybridMultilevel"/>
    <w:tmpl w:val="DC16EE4A"/>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7029B7"/>
    <w:multiLevelType w:val="hybridMultilevel"/>
    <w:tmpl w:val="037647CA"/>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533531"/>
    <w:multiLevelType w:val="hybridMultilevel"/>
    <w:tmpl w:val="C38C5D2E"/>
    <w:lvl w:ilvl="0" w:tplc="692403C2">
      <w:numFmt w:val="bullet"/>
      <w:lvlText w:val="-"/>
      <w:lvlJc w:val="left"/>
      <w:pPr>
        <w:ind w:left="720" w:hanging="360"/>
      </w:pPr>
      <w:rPr>
        <w:rFonts w:ascii="Calibri" w:eastAsia="Arial Unicode MS"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3NbUwNDc0MTE0MrJU0lEKTi0uzszPAykwrwUAzOZOiywAAAA="/>
  </w:docVars>
  <w:rsids>
    <w:rsidRoot w:val="004A7198"/>
    <w:rsid w:val="00007592"/>
    <w:rsid w:val="00023FDE"/>
    <w:rsid w:val="00033493"/>
    <w:rsid w:val="00110A09"/>
    <w:rsid w:val="0015156C"/>
    <w:rsid w:val="001D4E4F"/>
    <w:rsid w:val="002063AB"/>
    <w:rsid w:val="00215DF4"/>
    <w:rsid w:val="0027505D"/>
    <w:rsid w:val="002E5331"/>
    <w:rsid w:val="003A6488"/>
    <w:rsid w:val="00442F6A"/>
    <w:rsid w:val="0046506C"/>
    <w:rsid w:val="004A7198"/>
    <w:rsid w:val="004C3301"/>
    <w:rsid w:val="004D060C"/>
    <w:rsid w:val="005303AE"/>
    <w:rsid w:val="00560F19"/>
    <w:rsid w:val="005C1ED4"/>
    <w:rsid w:val="005C65C3"/>
    <w:rsid w:val="005E1F55"/>
    <w:rsid w:val="00616CC2"/>
    <w:rsid w:val="0062199E"/>
    <w:rsid w:val="0062563B"/>
    <w:rsid w:val="006633A9"/>
    <w:rsid w:val="006C0CC7"/>
    <w:rsid w:val="006D3525"/>
    <w:rsid w:val="007016F0"/>
    <w:rsid w:val="00706229"/>
    <w:rsid w:val="00734CDA"/>
    <w:rsid w:val="00787F44"/>
    <w:rsid w:val="007F282A"/>
    <w:rsid w:val="00823F86"/>
    <w:rsid w:val="00826074"/>
    <w:rsid w:val="0087689A"/>
    <w:rsid w:val="008A7525"/>
    <w:rsid w:val="008E7EC4"/>
    <w:rsid w:val="00950305"/>
    <w:rsid w:val="00A36238"/>
    <w:rsid w:val="00A56A32"/>
    <w:rsid w:val="00A865CA"/>
    <w:rsid w:val="00AB1574"/>
    <w:rsid w:val="00AD3AFB"/>
    <w:rsid w:val="00B07303"/>
    <w:rsid w:val="00C71673"/>
    <w:rsid w:val="00CE12E1"/>
    <w:rsid w:val="00CE31C3"/>
    <w:rsid w:val="00D05C16"/>
    <w:rsid w:val="00D34B80"/>
    <w:rsid w:val="00E04796"/>
    <w:rsid w:val="00F65872"/>
    <w:rsid w:val="00FC2FAD"/>
    <w:rsid w:val="00FC3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754B25-8379-434D-996D-C3821084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Helvetica Neue" w:cs="Arial Unicode MS"/>
      <w:color w:val="000000"/>
    </w:rPr>
  </w:style>
  <w:style w:type="paragraph" w:customStyle="1" w:styleId="Body2">
    <w:name w:val="Body 2"/>
    <w:pPr>
      <w:tabs>
        <w:tab w:val="left" w:pos="6000"/>
      </w:tabs>
      <w:spacing w:line="312" w:lineRule="auto"/>
    </w:pPr>
    <w:rPr>
      <w:rFonts w:ascii="Helvetica Neue Medium" w:hAnsi="Helvetica Neue Medium" w:cs="Arial Unicode MS"/>
      <w:color w:val="222222"/>
    </w:rPr>
  </w:style>
  <w:style w:type="paragraph" w:styleId="Title">
    <w:name w:val="Title"/>
    <w:next w:val="Body3"/>
    <w:pPr>
      <w:keepNext/>
      <w:spacing w:after="240"/>
    </w:pPr>
    <w:rPr>
      <w:rFonts w:ascii="Helvetica Neue" w:hAnsi="Helvetica Neue" w:cs="Arial Unicode MS"/>
      <w:b/>
      <w:bCs/>
      <w:color w:val="FF4013"/>
      <w:spacing w:val="-4"/>
      <w:sz w:val="48"/>
      <w:szCs w:val="48"/>
      <w:lang w:val="en-US"/>
    </w:rPr>
  </w:style>
  <w:style w:type="paragraph" w:customStyle="1" w:styleId="Body3">
    <w:name w:val="Body 3"/>
    <w:pPr>
      <w:spacing w:line="288" w:lineRule="auto"/>
    </w:pPr>
    <w:rPr>
      <w:rFonts w:ascii="Helvetica Neue" w:hAnsi="Helvetica Neue" w:cs="Arial Unicode MS"/>
      <w:color w:val="000000"/>
      <w:lang w:val="en-US"/>
    </w:rPr>
  </w:style>
  <w:style w:type="paragraph" w:styleId="Subtitle">
    <w:name w:val="Subtitle"/>
    <w:next w:val="Body3"/>
    <w:rPr>
      <w:rFonts w:ascii="Helvetica Neue Light" w:hAnsi="Helvetica Neue Light" w:cs="Arial Unicode MS"/>
      <w:color w:val="222222"/>
      <w:sz w:val="36"/>
      <w:szCs w:val="36"/>
      <w:lang w:val="en-US"/>
    </w:rPr>
  </w:style>
  <w:style w:type="paragraph" w:styleId="ListParagraph">
    <w:name w:val="List Paragraph"/>
    <w:basedOn w:val="Normal"/>
    <w:uiPriority w:val="34"/>
    <w:qFormat/>
    <w:rsid w:val="0015156C"/>
    <w:pPr>
      <w:ind w:left="720"/>
      <w:contextualSpacing/>
    </w:pPr>
  </w:style>
  <w:style w:type="paragraph" w:styleId="Header">
    <w:name w:val="header"/>
    <w:basedOn w:val="Normal"/>
    <w:link w:val="HeaderChar"/>
    <w:uiPriority w:val="99"/>
    <w:unhideWhenUsed/>
    <w:rsid w:val="007016F0"/>
    <w:pPr>
      <w:tabs>
        <w:tab w:val="center" w:pos="4513"/>
        <w:tab w:val="right" w:pos="9026"/>
      </w:tabs>
    </w:pPr>
  </w:style>
  <w:style w:type="character" w:customStyle="1" w:styleId="HeaderChar">
    <w:name w:val="Header Char"/>
    <w:basedOn w:val="DefaultParagraphFont"/>
    <w:link w:val="Header"/>
    <w:uiPriority w:val="99"/>
    <w:rsid w:val="007016F0"/>
    <w:rPr>
      <w:sz w:val="24"/>
      <w:szCs w:val="24"/>
      <w:lang w:val="en-US" w:eastAsia="en-US"/>
    </w:rPr>
  </w:style>
  <w:style w:type="paragraph" w:styleId="Footer">
    <w:name w:val="footer"/>
    <w:basedOn w:val="Normal"/>
    <w:link w:val="FooterChar"/>
    <w:uiPriority w:val="99"/>
    <w:unhideWhenUsed/>
    <w:rsid w:val="007016F0"/>
    <w:pPr>
      <w:tabs>
        <w:tab w:val="center" w:pos="4513"/>
        <w:tab w:val="right" w:pos="9026"/>
      </w:tabs>
    </w:pPr>
  </w:style>
  <w:style w:type="character" w:customStyle="1" w:styleId="FooterChar">
    <w:name w:val="Footer Char"/>
    <w:basedOn w:val="DefaultParagraphFont"/>
    <w:link w:val="Footer"/>
    <w:uiPriority w:val="99"/>
    <w:rsid w:val="007016F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Aslam -X (waaslam - Cisco)</dc:creator>
  <cp:lastModifiedBy>Waqas Aslam -X (waaslam - AAP3 INC at Cisco)</cp:lastModifiedBy>
  <cp:revision>34</cp:revision>
  <dcterms:created xsi:type="dcterms:W3CDTF">2016-03-29T20:10:00Z</dcterms:created>
  <dcterms:modified xsi:type="dcterms:W3CDTF">2016-03-30T16:20:00Z</dcterms:modified>
</cp:coreProperties>
</file>