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B81" w:rsidRPr="00545A1D" w:rsidRDefault="00545A1D">
      <w:pPr>
        <w:tabs>
          <w:tab w:val="center" w:pos="3940"/>
          <w:tab w:val="center" w:pos="6637"/>
        </w:tabs>
        <w:spacing w:after="52" w:line="265" w:lineRule="auto"/>
        <w:rPr>
          <w:rFonts w:ascii="Arial" w:hAnsi="Arial" w:cs="Arial"/>
        </w:rPr>
      </w:pPr>
      <w:r w:rsidRPr="00545A1D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-3174</wp:posOffset>
            </wp:positionV>
            <wp:extent cx="2362200" cy="584200"/>
            <wp:effectExtent l="0" t="0" r="0" b="0"/>
            <wp:wrapSquare wrapText="bothSides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5A1D">
        <w:rPr>
          <w:rFonts w:ascii="Arial" w:hAnsi="Arial" w:cs="Arial"/>
        </w:rPr>
        <w:tab/>
      </w:r>
      <w:r w:rsidRPr="00545A1D">
        <w:rPr>
          <w:rFonts w:ascii="Arial" w:eastAsia="Arial" w:hAnsi="Arial" w:cs="Arial"/>
          <w:color w:val="222222"/>
          <w:sz w:val="20"/>
        </w:rPr>
        <w:t xml:space="preserve"> </w:t>
      </w:r>
      <w:r w:rsidRPr="00545A1D">
        <w:rPr>
          <w:rFonts w:ascii="Arial" w:eastAsia="Arial" w:hAnsi="Arial" w:cs="Arial"/>
          <w:color w:val="222222"/>
          <w:sz w:val="20"/>
        </w:rPr>
        <w:tab/>
      </w:r>
      <w:r>
        <w:rPr>
          <w:rFonts w:ascii="Arial" w:eastAsia="Arial" w:hAnsi="Arial" w:cs="Arial"/>
          <w:color w:val="222222"/>
          <w:sz w:val="20"/>
        </w:rPr>
        <w:t xml:space="preserve">    Fred Harrington</w:t>
      </w:r>
    </w:p>
    <w:p w:rsidR="00E63B81" w:rsidRPr="00545A1D" w:rsidRDefault="00545A1D">
      <w:pPr>
        <w:tabs>
          <w:tab w:val="center" w:pos="3960"/>
          <w:tab w:val="center" w:pos="6567"/>
        </w:tabs>
        <w:spacing w:after="77"/>
        <w:rPr>
          <w:rFonts w:ascii="Arial" w:hAnsi="Arial" w:cs="Arial"/>
        </w:rPr>
      </w:pPr>
      <w:r w:rsidRPr="00545A1D">
        <w:rPr>
          <w:rFonts w:ascii="Arial" w:hAnsi="Arial" w:cs="Arial"/>
        </w:rPr>
        <w:tab/>
      </w:r>
      <w:r w:rsidRPr="00545A1D">
        <w:rPr>
          <w:rFonts w:ascii="Arial" w:eastAsia="Arial" w:hAnsi="Arial" w:cs="Arial"/>
          <w:color w:val="222222"/>
          <w:sz w:val="20"/>
        </w:rPr>
        <w:t xml:space="preserve"> </w:t>
      </w:r>
      <w:r w:rsidRPr="00545A1D">
        <w:rPr>
          <w:rFonts w:ascii="Arial" w:eastAsia="Arial" w:hAnsi="Arial" w:cs="Arial"/>
          <w:color w:val="222222"/>
          <w:sz w:val="20"/>
        </w:rPr>
        <w:tab/>
      </w:r>
      <w:r>
        <w:rPr>
          <w:rFonts w:ascii="Arial" w:eastAsia="Arial" w:hAnsi="Arial" w:cs="Arial"/>
          <w:color w:val="222222"/>
          <w:sz w:val="20"/>
        </w:rPr>
        <w:t xml:space="preserve"> </w:t>
      </w:r>
      <w:r w:rsidRPr="00545A1D">
        <w:rPr>
          <w:rFonts w:ascii="Arial" w:eastAsia="Arial" w:hAnsi="Arial" w:cs="Arial"/>
          <w:color w:val="222222"/>
          <w:sz w:val="20"/>
        </w:rPr>
        <w:t xml:space="preserve">Fred Barnes </w:t>
      </w:r>
    </w:p>
    <w:p w:rsidR="00E63B81" w:rsidRPr="00545A1D" w:rsidRDefault="00545A1D">
      <w:pPr>
        <w:tabs>
          <w:tab w:val="center" w:pos="3940"/>
          <w:tab w:val="center" w:pos="7209"/>
        </w:tabs>
        <w:spacing w:after="57"/>
        <w:rPr>
          <w:rFonts w:ascii="Arial" w:hAnsi="Arial" w:cs="Arial"/>
        </w:rPr>
      </w:pPr>
      <w:r w:rsidRPr="00545A1D">
        <w:rPr>
          <w:rFonts w:ascii="Arial" w:hAnsi="Arial" w:cs="Arial"/>
        </w:rPr>
        <w:tab/>
      </w:r>
      <w:r>
        <w:rPr>
          <w:rFonts w:ascii="Arial" w:eastAsia="Arial" w:hAnsi="Arial" w:cs="Arial"/>
          <w:color w:val="222222"/>
          <w:sz w:val="20"/>
        </w:rPr>
        <w:t xml:space="preserve"> </w:t>
      </w:r>
      <w:r>
        <w:rPr>
          <w:rFonts w:ascii="Arial" w:eastAsia="Arial" w:hAnsi="Arial" w:cs="Arial"/>
          <w:color w:val="222222"/>
          <w:sz w:val="20"/>
        </w:rPr>
        <w:tab/>
      </w:r>
      <w:r w:rsidRPr="00545A1D">
        <w:rPr>
          <w:rFonts w:ascii="Arial" w:eastAsia="Arial" w:hAnsi="Arial" w:cs="Arial"/>
          <w:color w:val="222222"/>
          <w:sz w:val="20"/>
        </w:rPr>
        <w:t xml:space="preserve">CO600: Quality Assurance </w:t>
      </w:r>
    </w:p>
    <w:p w:rsidR="00E63B81" w:rsidRPr="00545A1D" w:rsidRDefault="00545A1D">
      <w:pPr>
        <w:tabs>
          <w:tab w:val="center" w:pos="3800"/>
          <w:tab w:val="center" w:pos="6615"/>
        </w:tabs>
        <w:spacing w:after="1272" w:line="265" w:lineRule="auto"/>
        <w:rPr>
          <w:rFonts w:ascii="Arial" w:hAnsi="Arial" w:cs="Arial"/>
        </w:rPr>
      </w:pPr>
      <w:r w:rsidRPr="00545A1D">
        <w:rPr>
          <w:rFonts w:ascii="Arial" w:hAnsi="Arial" w:cs="Arial"/>
        </w:rPr>
        <w:tab/>
      </w:r>
      <w:r w:rsidRPr="00545A1D">
        <w:rPr>
          <w:rFonts w:ascii="Arial" w:eastAsia="Arial" w:hAnsi="Arial" w:cs="Arial"/>
          <w:color w:val="222222"/>
          <w:sz w:val="20"/>
        </w:rPr>
        <w:t xml:space="preserve"> </w:t>
      </w:r>
      <w:r w:rsidRPr="00545A1D">
        <w:rPr>
          <w:rFonts w:ascii="Arial" w:eastAsia="Arial" w:hAnsi="Arial" w:cs="Arial"/>
          <w:color w:val="222222"/>
          <w:sz w:val="20"/>
        </w:rPr>
        <w:tab/>
      </w:r>
      <w:r>
        <w:rPr>
          <w:rFonts w:ascii="Arial" w:eastAsia="Arial" w:hAnsi="Arial" w:cs="Arial"/>
          <w:color w:val="222222"/>
          <w:sz w:val="20"/>
        </w:rPr>
        <w:t xml:space="preserve">   2</w:t>
      </w:r>
      <w:r w:rsidRPr="00545A1D">
        <w:rPr>
          <w:rFonts w:ascii="Arial" w:eastAsia="Arial" w:hAnsi="Arial" w:cs="Arial"/>
          <w:color w:val="222222"/>
          <w:sz w:val="20"/>
        </w:rPr>
        <w:t xml:space="preserve">9 March 2016 </w:t>
      </w:r>
    </w:p>
    <w:p w:rsidR="00E63B81" w:rsidRPr="00545A1D" w:rsidRDefault="00545A1D">
      <w:pPr>
        <w:spacing w:after="104"/>
        <w:rPr>
          <w:rFonts w:ascii="Arial" w:hAnsi="Arial" w:cs="Arial"/>
        </w:rPr>
      </w:pPr>
      <w:r w:rsidRPr="00545A1D">
        <w:rPr>
          <w:rFonts w:ascii="Arial" w:eastAsia="Arial" w:hAnsi="Arial" w:cs="Arial"/>
          <w:b/>
          <w:color w:val="FF4013"/>
          <w:sz w:val="48"/>
        </w:rPr>
        <w:t xml:space="preserve">Quality Assurance Form </w:t>
      </w:r>
    </w:p>
    <w:p w:rsidR="00E63B81" w:rsidRPr="00545A1D" w:rsidRDefault="00545A1D">
      <w:pPr>
        <w:spacing w:after="0"/>
        <w:ind w:left="22" w:right="26" w:hanging="10"/>
        <w:jc w:val="center"/>
        <w:rPr>
          <w:rFonts w:ascii="Arial" w:hAnsi="Arial" w:cs="Arial"/>
        </w:rPr>
      </w:pPr>
      <w:r w:rsidRPr="00545A1D">
        <w:rPr>
          <w:rFonts w:ascii="Arial" w:eastAsia="Arial" w:hAnsi="Arial" w:cs="Arial"/>
          <w:color w:val="414141"/>
          <w:sz w:val="24"/>
        </w:rPr>
        <w:t>Basic Details</w:t>
      </w:r>
    </w:p>
    <w:tbl>
      <w:tblPr>
        <w:tblStyle w:val="TableGrid"/>
        <w:tblW w:w="9000" w:type="dxa"/>
        <w:tblInd w:w="10" w:type="dxa"/>
        <w:tblCellMar>
          <w:top w:w="83" w:type="dxa"/>
          <w:left w:w="79" w:type="dxa"/>
          <w:right w:w="115" w:type="dxa"/>
        </w:tblCellMar>
        <w:tblLook w:val="04A0" w:firstRow="1" w:lastRow="0" w:firstColumn="1" w:lastColumn="0" w:noHBand="0" w:noVBand="1"/>
      </w:tblPr>
      <w:tblGrid>
        <w:gridCol w:w="1751"/>
        <w:gridCol w:w="1751"/>
        <w:gridCol w:w="1677"/>
        <w:gridCol w:w="1825"/>
        <w:gridCol w:w="1996"/>
      </w:tblGrid>
      <w:tr w:rsidR="00E63B81" w:rsidRPr="00545A1D">
        <w:trPr>
          <w:trHeight w:val="440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545A1D" w:rsidRDefault="00545A1D">
            <w:pPr>
              <w:ind w:left="11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Item Name: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4" w:space="0" w:color="7F7F7F"/>
              <w:bottom w:val="dashed" w:sz="4" w:space="0" w:color="7F7F7F"/>
              <w:right w:val="nil"/>
            </w:tcBorders>
          </w:tcPr>
          <w:p w:rsidR="00E63B81" w:rsidRPr="00545A1D" w:rsidRDefault="008E47C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lobby</w:t>
            </w:r>
            <w:r w:rsidR="0078044F" w:rsidRPr="00545A1D">
              <w:rPr>
                <w:rFonts w:ascii="Arial" w:hAnsi="Arial" w:cs="Arial"/>
              </w:rPr>
              <w:t>.go</w:t>
            </w:r>
            <w:proofErr w:type="spellEnd"/>
          </w:p>
        </w:tc>
        <w:tc>
          <w:tcPr>
            <w:tcW w:w="1677" w:type="dxa"/>
            <w:tcBorders>
              <w:top w:val="single" w:sz="8" w:space="0" w:color="000000"/>
              <w:left w:val="nil"/>
              <w:bottom w:val="dashed" w:sz="4" w:space="0" w:color="7F7F7F"/>
              <w:right w:val="nil"/>
            </w:tcBorders>
          </w:tcPr>
          <w:p w:rsidR="00E63B81" w:rsidRPr="00545A1D" w:rsidRDefault="00E63B81">
            <w:pPr>
              <w:rPr>
                <w:rFonts w:ascii="Arial" w:hAnsi="Arial" w:cs="Arial"/>
              </w:rPr>
            </w:pPr>
          </w:p>
        </w:tc>
        <w:tc>
          <w:tcPr>
            <w:tcW w:w="1825" w:type="dxa"/>
            <w:tcBorders>
              <w:top w:val="single" w:sz="8" w:space="0" w:color="000000"/>
              <w:left w:val="nil"/>
              <w:bottom w:val="dashed" w:sz="4" w:space="0" w:color="7F7F7F"/>
              <w:right w:val="nil"/>
            </w:tcBorders>
          </w:tcPr>
          <w:p w:rsidR="00E63B81" w:rsidRPr="00545A1D" w:rsidRDefault="00E63B81">
            <w:pPr>
              <w:rPr>
                <w:rFonts w:ascii="Arial" w:hAnsi="Arial" w:cs="Arial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nil"/>
              <w:bottom w:val="dashed" w:sz="4" w:space="0" w:color="7F7F7F"/>
              <w:right w:val="single" w:sz="8" w:space="0" w:color="000000"/>
            </w:tcBorders>
          </w:tcPr>
          <w:p w:rsidR="00E63B81" w:rsidRPr="00545A1D" w:rsidRDefault="00E63B81">
            <w:pPr>
              <w:rPr>
                <w:rFonts w:ascii="Arial" w:hAnsi="Arial" w:cs="Arial"/>
              </w:rPr>
            </w:pPr>
          </w:p>
        </w:tc>
      </w:tr>
      <w:tr w:rsidR="00E63B81" w:rsidRPr="00545A1D">
        <w:trPr>
          <w:trHeight w:val="440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545A1D" w:rsidRDefault="00545A1D">
            <w:pPr>
              <w:ind w:left="11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Item Type:</w:t>
            </w:r>
          </w:p>
        </w:tc>
        <w:tc>
          <w:tcPr>
            <w:tcW w:w="1751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nil"/>
            </w:tcBorders>
            <w:shd w:val="clear" w:color="auto" w:fill="F4F4F4"/>
          </w:tcPr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Code:</w:t>
            </w:r>
            <w:r w:rsidR="0078044F" w:rsidRPr="00545A1D">
              <w:rPr>
                <w:rFonts w:ascii="Arial" w:eastAsia="Arial" w:hAnsi="Arial" w:cs="Arial"/>
                <w:sz w:val="20"/>
              </w:rPr>
              <w:t xml:space="preserve"> X</w:t>
            </w:r>
          </w:p>
        </w:tc>
        <w:tc>
          <w:tcPr>
            <w:tcW w:w="1677" w:type="dxa"/>
            <w:tcBorders>
              <w:top w:val="dashed" w:sz="4" w:space="0" w:color="7F7F7F"/>
              <w:left w:val="nil"/>
              <w:bottom w:val="dashed" w:sz="4" w:space="0" w:color="7F7F7F"/>
              <w:right w:val="dashed" w:sz="4" w:space="0" w:color="7F7F7F"/>
            </w:tcBorders>
            <w:shd w:val="clear" w:color="auto" w:fill="F4F4F4"/>
          </w:tcPr>
          <w:p w:rsidR="00E63B81" w:rsidRPr="00545A1D" w:rsidRDefault="00E63B81">
            <w:pPr>
              <w:rPr>
                <w:rFonts w:ascii="Arial" w:hAnsi="Arial" w:cs="Arial"/>
              </w:rPr>
            </w:pPr>
          </w:p>
        </w:tc>
        <w:tc>
          <w:tcPr>
            <w:tcW w:w="1825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nil"/>
            </w:tcBorders>
            <w:shd w:val="clear" w:color="auto" w:fill="F4F4F4"/>
          </w:tcPr>
          <w:p w:rsidR="00E63B81" w:rsidRPr="00545A1D" w:rsidRDefault="00545A1D">
            <w:pPr>
              <w:ind w:left="12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Documentation:</w:t>
            </w:r>
          </w:p>
        </w:tc>
        <w:tc>
          <w:tcPr>
            <w:tcW w:w="1996" w:type="dxa"/>
            <w:tcBorders>
              <w:top w:val="dashed" w:sz="4" w:space="0" w:color="7F7F7F"/>
              <w:left w:val="nil"/>
              <w:bottom w:val="dashed" w:sz="4" w:space="0" w:color="7F7F7F"/>
              <w:right w:val="single" w:sz="8" w:space="0" w:color="000000"/>
            </w:tcBorders>
            <w:shd w:val="clear" w:color="auto" w:fill="F4F4F4"/>
          </w:tcPr>
          <w:p w:rsidR="00E63B81" w:rsidRPr="00545A1D" w:rsidRDefault="00E63B81">
            <w:pPr>
              <w:rPr>
                <w:rFonts w:ascii="Arial" w:hAnsi="Arial" w:cs="Arial"/>
              </w:rPr>
            </w:pPr>
          </w:p>
        </w:tc>
      </w:tr>
      <w:tr w:rsidR="00545A1D" w:rsidRPr="00545A1D" w:rsidTr="00950AC4">
        <w:trPr>
          <w:trHeight w:val="440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545A1D" w:rsidRPr="00545A1D" w:rsidRDefault="00545A1D">
            <w:pPr>
              <w:ind w:left="11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Author:</w:t>
            </w:r>
          </w:p>
        </w:tc>
        <w:tc>
          <w:tcPr>
            <w:tcW w:w="5253" w:type="dxa"/>
            <w:gridSpan w:val="3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nil"/>
            </w:tcBorders>
          </w:tcPr>
          <w:p w:rsidR="00545A1D" w:rsidRPr="00545A1D" w:rsidRDefault="005D1EA0" w:rsidP="005D1E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James Grant JHG7</w:t>
            </w:r>
          </w:p>
        </w:tc>
        <w:tc>
          <w:tcPr>
            <w:tcW w:w="1996" w:type="dxa"/>
            <w:tcBorders>
              <w:top w:val="dashed" w:sz="4" w:space="0" w:color="7F7F7F"/>
              <w:left w:val="nil"/>
              <w:bottom w:val="dashed" w:sz="4" w:space="0" w:color="7F7F7F"/>
              <w:right w:val="single" w:sz="8" w:space="0" w:color="000000"/>
            </w:tcBorders>
          </w:tcPr>
          <w:p w:rsidR="00545A1D" w:rsidRPr="00545A1D" w:rsidRDefault="00545A1D">
            <w:pPr>
              <w:rPr>
                <w:rFonts w:ascii="Arial" w:hAnsi="Arial" w:cs="Arial"/>
              </w:rPr>
            </w:pPr>
          </w:p>
        </w:tc>
      </w:tr>
      <w:tr w:rsidR="0078044F" w:rsidRPr="00545A1D" w:rsidTr="00743935">
        <w:trPr>
          <w:trHeight w:val="717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78044F" w:rsidRPr="00545A1D" w:rsidRDefault="0078044F">
            <w:pPr>
              <w:ind w:left="11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Item Description</w:t>
            </w:r>
          </w:p>
        </w:tc>
        <w:tc>
          <w:tcPr>
            <w:tcW w:w="7249" w:type="dxa"/>
            <w:gridSpan w:val="4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single" w:sz="8" w:space="0" w:color="000000"/>
            </w:tcBorders>
            <w:shd w:val="clear" w:color="auto" w:fill="F4F4F4"/>
          </w:tcPr>
          <w:p w:rsidR="0078044F" w:rsidRPr="00545A1D" w:rsidRDefault="0078044F" w:rsidP="0078044F">
            <w:pPr>
              <w:rPr>
                <w:rFonts w:ascii="Arial" w:hAnsi="Arial" w:cs="Arial"/>
              </w:rPr>
            </w:pPr>
            <w:r w:rsidRPr="00545A1D">
              <w:rPr>
                <w:rFonts w:ascii="Arial" w:hAnsi="Arial" w:cs="Arial"/>
              </w:rPr>
              <w:t xml:space="preserve">This is the main file from where the </w:t>
            </w:r>
            <w:proofErr w:type="spellStart"/>
            <w:r w:rsidRPr="00545A1D">
              <w:rPr>
                <w:rFonts w:ascii="Arial" w:hAnsi="Arial" w:cs="Arial"/>
              </w:rPr>
              <w:t>api</w:t>
            </w:r>
            <w:proofErr w:type="spellEnd"/>
            <w:r w:rsidRPr="00545A1D">
              <w:rPr>
                <w:rFonts w:ascii="Arial" w:hAnsi="Arial" w:cs="Arial"/>
              </w:rPr>
              <w:t xml:space="preserve"> is initialised and any methods used across all other files will be stored.</w:t>
            </w:r>
          </w:p>
          <w:p w:rsidR="0078044F" w:rsidRPr="00545A1D" w:rsidRDefault="0078044F">
            <w:pPr>
              <w:rPr>
                <w:rFonts w:ascii="Arial" w:hAnsi="Arial" w:cs="Arial"/>
              </w:rPr>
            </w:pPr>
          </w:p>
        </w:tc>
      </w:tr>
      <w:tr w:rsidR="00E63B81" w:rsidRPr="00545A1D">
        <w:trPr>
          <w:trHeight w:val="440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single" w:sz="8" w:space="0" w:color="000000"/>
              <w:right w:val="single" w:sz="4" w:space="0" w:color="7F7F7F"/>
            </w:tcBorders>
          </w:tcPr>
          <w:p w:rsidR="00E63B81" w:rsidRPr="00545A1D" w:rsidRDefault="00545A1D">
            <w:pPr>
              <w:ind w:left="11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Project Element</w:t>
            </w:r>
          </w:p>
        </w:tc>
        <w:tc>
          <w:tcPr>
            <w:tcW w:w="1751" w:type="dxa"/>
            <w:tcBorders>
              <w:top w:val="dashed" w:sz="4" w:space="0" w:color="7F7F7F"/>
              <w:left w:val="single" w:sz="4" w:space="0" w:color="7F7F7F"/>
              <w:bottom w:val="single" w:sz="8" w:space="0" w:color="000000"/>
              <w:right w:val="dashed" w:sz="4" w:space="0" w:color="7F7F7F"/>
            </w:tcBorders>
          </w:tcPr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Design:</w:t>
            </w:r>
          </w:p>
        </w:tc>
        <w:tc>
          <w:tcPr>
            <w:tcW w:w="1677" w:type="dxa"/>
            <w:tcBorders>
              <w:top w:val="dashed" w:sz="4" w:space="0" w:color="7F7F7F"/>
              <w:left w:val="dashed" w:sz="4" w:space="0" w:color="7F7F7F"/>
              <w:bottom w:val="single" w:sz="8" w:space="0" w:color="000000"/>
              <w:right w:val="dashed" w:sz="4" w:space="0" w:color="7F7F7F"/>
            </w:tcBorders>
          </w:tcPr>
          <w:p w:rsidR="00E63B81" w:rsidRPr="00545A1D" w:rsidRDefault="00545A1D">
            <w:pPr>
              <w:ind w:left="9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Frontend:</w:t>
            </w:r>
          </w:p>
        </w:tc>
        <w:tc>
          <w:tcPr>
            <w:tcW w:w="1825" w:type="dxa"/>
            <w:tcBorders>
              <w:top w:val="dashed" w:sz="4" w:space="0" w:color="7F7F7F"/>
              <w:left w:val="dashed" w:sz="4" w:space="0" w:color="7F7F7F"/>
              <w:bottom w:val="single" w:sz="8" w:space="0" w:color="000000"/>
              <w:right w:val="dashed" w:sz="4" w:space="0" w:color="7F7F7F"/>
            </w:tcBorders>
          </w:tcPr>
          <w:p w:rsidR="00E63B81" w:rsidRPr="00545A1D" w:rsidRDefault="00545A1D">
            <w:pPr>
              <w:ind w:left="12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Backend:</w:t>
            </w:r>
            <w:r w:rsidR="0078044F" w:rsidRPr="00545A1D">
              <w:rPr>
                <w:rFonts w:ascii="Arial" w:eastAsia="Arial" w:hAnsi="Arial" w:cs="Arial"/>
                <w:sz w:val="20"/>
              </w:rPr>
              <w:t xml:space="preserve"> X</w:t>
            </w:r>
          </w:p>
        </w:tc>
        <w:tc>
          <w:tcPr>
            <w:tcW w:w="1996" w:type="dxa"/>
            <w:tcBorders>
              <w:top w:val="dashed" w:sz="4" w:space="0" w:color="7F7F7F"/>
              <w:left w:val="dashed" w:sz="4" w:space="0" w:color="7F7F7F"/>
              <w:bottom w:val="single" w:sz="8" w:space="0" w:color="000000"/>
              <w:right w:val="single" w:sz="8" w:space="0" w:color="000000"/>
            </w:tcBorders>
          </w:tcPr>
          <w:p w:rsidR="00E63B81" w:rsidRPr="00545A1D" w:rsidRDefault="00545A1D">
            <w:pPr>
              <w:ind w:left="7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App:</w:t>
            </w:r>
          </w:p>
        </w:tc>
      </w:tr>
    </w:tbl>
    <w:p w:rsidR="00E63B81" w:rsidRPr="00545A1D" w:rsidRDefault="00545A1D">
      <w:pPr>
        <w:spacing w:after="0"/>
        <w:ind w:left="22" w:right="31" w:hanging="10"/>
        <w:jc w:val="center"/>
        <w:rPr>
          <w:rFonts w:ascii="Arial" w:hAnsi="Arial" w:cs="Arial"/>
        </w:rPr>
      </w:pPr>
      <w:r w:rsidRPr="00545A1D">
        <w:rPr>
          <w:rFonts w:ascii="Arial" w:eastAsia="Arial" w:hAnsi="Arial" w:cs="Arial"/>
          <w:color w:val="414141"/>
          <w:sz w:val="24"/>
        </w:rPr>
        <w:t>Code Standards</w:t>
      </w:r>
    </w:p>
    <w:tbl>
      <w:tblPr>
        <w:tblStyle w:val="TableGrid"/>
        <w:tblW w:w="9000" w:type="dxa"/>
        <w:tblInd w:w="10" w:type="dxa"/>
        <w:tblCellMar>
          <w:top w:w="77" w:type="dxa"/>
          <w:left w:w="90" w:type="dxa"/>
          <w:right w:w="115" w:type="dxa"/>
        </w:tblCellMar>
        <w:tblLook w:val="04A0" w:firstRow="1" w:lastRow="0" w:firstColumn="1" w:lastColumn="0" w:noHBand="0" w:noVBand="1"/>
      </w:tblPr>
      <w:tblGrid>
        <w:gridCol w:w="1751"/>
        <w:gridCol w:w="7249"/>
      </w:tblGrid>
      <w:tr w:rsidR="00E63B81" w:rsidRPr="00545A1D">
        <w:trPr>
          <w:trHeight w:val="649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 xml:space="preserve">Coding </w:t>
            </w:r>
          </w:p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Convention: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4" w:space="0" w:color="7F7F7F"/>
              <w:bottom w:val="dashed" w:sz="4" w:space="0" w:color="7F7F7F"/>
              <w:right w:val="single" w:sz="8" w:space="0" w:color="000000"/>
            </w:tcBorders>
          </w:tcPr>
          <w:p w:rsidR="00E63B81" w:rsidRPr="00545A1D" w:rsidRDefault="0078044F" w:rsidP="0078044F">
            <w:pPr>
              <w:rPr>
                <w:rFonts w:ascii="Arial" w:hAnsi="Arial" w:cs="Arial"/>
              </w:rPr>
            </w:pPr>
            <w:r w:rsidRPr="00545A1D">
              <w:rPr>
                <w:rFonts w:ascii="Arial" w:hAnsi="Arial" w:cs="Arial"/>
              </w:rPr>
              <w:t xml:space="preserve">QA </w:t>
            </w:r>
            <w:proofErr w:type="spellStart"/>
            <w:r w:rsidRPr="00545A1D">
              <w:rPr>
                <w:rFonts w:ascii="Arial" w:hAnsi="Arial" w:cs="Arial"/>
              </w:rPr>
              <w:t>GoLang</w:t>
            </w:r>
            <w:proofErr w:type="spellEnd"/>
            <w:r w:rsidRPr="00545A1D">
              <w:rPr>
                <w:rFonts w:ascii="Arial" w:hAnsi="Arial" w:cs="Arial"/>
              </w:rPr>
              <w:t xml:space="preserve"> Checklist</w:t>
            </w:r>
          </w:p>
        </w:tc>
      </w:tr>
      <w:tr w:rsidR="00E63B81" w:rsidRPr="00545A1D">
        <w:trPr>
          <w:trHeight w:val="644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Conformity to Standard:</w:t>
            </w:r>
          </w:p>
        </w:tc>
        <w:tc>
          <w:tcPr>
            <w:tcW w:w="7249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single" w:sz="8" w:space="0" w:color="000000"/>
            </w:tcBorders>
            <w:shd w:val="clear" w:color="auto" w:fill="F4F4F4"/>
          </w:tcPr>
          <w:p w:rsidR="00E63B81" w:rsidRPr="00545A1D" w:rsidRDefault="0078044F" w:rsidP="005E0BE2">
            <w:pPr>
              <w:rPr>
                <w:rFonts w:ascii="Arial" w:hAnsi="Arial" w:cs="Arial"/>
              </w:rPr>
            </w:pPr>
            <w:r w:rsidRPr="00545A1D">
              <w:rPr>
                <w:rFonts w:ascii="Arial" w:hAnsi="Arial" w:cs="Arial"/>
              </w:rPr>
              <w:t xml:space="preserve">The document passes QA, </w:t>
            </w:r>
            <w:proofErr w:type="spellStart"/>
            <w:r w:rsidRPr="00545A1D">
              <w:rPr>
                <w:rFonts w:ascii="Arial" w:hAnsi="Arial" w:cs="Arial"/>
              </w:rPr>
              <w:t>Golang</w:t>
            </w:r>
            <w:proofErr w:type="spellEnd"/>
            <w:r w:rsidR="00545A1D" w:rsidRPr="00545A1D">
              <w:rPr>
                <w:rFonts w:ascii="Arial" w:hAnsi="Arial" w:cs="Arial"/>
              </w:rPr>
              <w:t xml:space="preserve"> has correctly commenting </w:t>
            </w:r>
            <w:r w:rsidR="005E0BE2">
              <w:rPr>
                <w:rFonts w:ascii="Arial" w:hAnsi="Arial" w:cs="Arial"/>
              </w:rPr>
              <w:t xml:space="preserve">for complex areas but not for </w:t>
            </w:r>
            <w:proofErr w:type="spellStart"/>
            <w:r w:rsidR="005E0BE2">
              <w:rPr>
                <w:rFonts w:ascii="Arial" w:hAnsi="Arial" w:cs="Arial"/>
              </w:rPr>
              <w:t>funcs</w:t>
            </w:r>
            <w:proofErr w:type="spellEnd"/>
            <w:r w:rsidR="005E0BE2">
              <w:rPr>
                <w:rFonts w:ascii="Arial" w:hAnsi="Arial" w:cs="Arial"/>
              </w:rPr>
              <w:t xml:space="preserve">. It </w:t>
            </w:r>
            <w:bookmarkStart w:id="0" w:name="_GoBack"/>
            <w:bookmarkEnd w:id="0"/>
            <w:r w:rsidR="00545A1D" w:rsidRPr="00545A1D">
              <w:rPr>
                <w:rFonts w:ascii="Arial" w:hAnsi="Arial" w:cs="Arial"/>
              </w:rPr>
              <w:t>doesn’t exceed column with and naming names are appropriate.</w:t>
            </w:r>
          </w:p>
        </w:tc>
      </w:tr>
      <w:tr w:rsidR="00E63B81" w:rsidRPr="00545A1D">
        <w:trPr>
          <w:trHeight w:val="404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Read-Me File:</w:t>
            </w:r>
          </w:p>
        </w:tc>
        <w:tc>
          <w:tcPr>
            <w:tcW w:w="7249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single" w:sz="8" w:space="0" w:color="000000"/>
            </w:tcBorders>
          </w:tcPr>
          <w:p w:rsidR="00E63B81" w:rsidRPr="00545A1D" w:rsidRDefault="0078044F">
            <w:pPr>
              <w:rPr>
                <w:rFonts w:ascii="Arial" w:hAnsi="Arial" w:cs="Arial"/>
              </w:rPr>
            </w:pPr>
            <w:r w:rsidRPr="00545A1D">
              <w:rPr>
                <w:rFonts w:ascii="Arial" w:hAnsi="Arial" w:cs="Arial"/>
              </w:rPr>
              <w:t>GoBackendReadMe.pdf</w:t>
            </w:r>
          </w:p>
        </w:tc>
      </w:tr>
      <w:tr w:rsidR="00E63B81" w:rsidRPr="00545A1D">
        <w:trPr>
          <w:trHeight w:val="524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single" w:sz="8" w:space="0" w:color="000000"/>
              <w:right w:val="single" w:sz="4" w:space="0" w:color="7F7F7F"/>
            </w:tcBorders>
          </w:tcPr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Commenting:</w:t>
            </w:r>
          </w:p>
        </w:tc>
        <w:tc>
          <w:tcPr>
            <w:tcW w:w="7249" w:type="dxa"/>
            <w:tcBorders>
              <w:top w:val="dashed" w:sz="4" w:space="0" w:color="7F7F7F"/>
              <w:left w:val="single" w:sz="4" w:space="0" w:color="7F7F7F"/>
              <w:bottom w:val="single" w:sz="8" w:space="0" w:color="000000"/>
              <w:right w:val="single" w:sz="8" w:space="0" w:color="000000"/>
            </w:tcBorders>
            <w:shd w:val="clear" w:color="auto" w:fill="F4F4F4"/>
          </w:tcPr>
          <w:p w:rsidR="00E63B81" w:rsidRPr="00545A1D" w:rsidRDefault="0078044F">
            <w:pPr>
              <w:rPr>
                <w:rFonts w:ascii="Arial" w:hAnsi="Arial" w:cs="Arial"/>
              </w:rPr>
            </w:pPr>
            <w:r w:rsidRPr="00545A1D">
              <w:rPr>
                <w:rFonts w:ascii="Arial" w:hAnsi="Arial" w:cs="Arial"/>
              </w:rPr>
              <w:t>Correct usage of commenting before methods</w:t>
            </w:r>
          </w:p>
        </w:tc>
      </w:tr>
    </w:tbl>
    <w:p w:rsidR="00E63B81" w:rsidRPr="00545A1D" w:rsidRDefault="00545A1D">
      <w:pPr>
        <w:spacing w:after="0"/>
        <w:ind w:left="22" w:right="22" w:hanging="10"/>
        <w:jc w:val="center"/>
        <w:rPr>
          <w:rFonts w:ascii="Arial" w:hAnsi="Arial" w:cs="Arial"/>
        </w:rPr>
      </w:pPr>
      <w:r w:rsidRPr="00545A1D">
        <w:rPr>
          <w:rFonts w:ascii="Arial" w:eastAsia="Arial" w:hAnsi="Arial" w:cs="Arial"/>
          <w:color w:val="414141"/>
          <w:sz w:val="24"/>
        </w:rPr>
        <w:t>Sign Off</w:t>
      </w:r>
    </w:p>
    <w:tbl>
      <w:tblPr>
        <w:tblStyle w:val="TableGrid"/>
        <w:tblW w:w="9000" w:type="dxa"/>
        <w:tblInd w:w="10" w:type="dxa"/>
        <w:tblCellMar>
          <w:top w:w="76" w:type="dxa"/>
          <w:left w:w="90" w:type="dxa"/>
          <w:right w:w="115" w:type="dxa"/>
        </w:tblCellMar>
        <w:tblLook w:val="04A0" w:firstRow="1" w:lastRow="0" w:firstColumn="1" w:lastColumn="0" w:noHBand="0" w:noVBand="1"/>
      </w:tblPr>
      <w:tblGrid>
        <w:gridCol w:w="1751"/>
        <w:gridCol w:w="7249"/>
      </w:tblGrid>
      <w:tr w:rsidR="00E63B81" w:rsidRPr="00545A1D">
        <w:trPr>
          <w:trHeight w:val="649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 xml:space="preserve">Changes Made/ </w:t>
            </w:r>
            <w:proofErr w:type="spellStart"/>
            <w:r w:rsidRPr="00545A1D">
              <w:rPr>
                <w:rFonts w:ascii="Arial" w:eastAsia="Arial" w:hAnsi="Arial" w:cs="Arial"/>
                <w:sz w:val="20"/>
              </w:rPr>
              <w:t>ToDo</w:t>
            </w:r>
            <w:proofErr w:type="spellEnd"/>
            <w:r w:rsidRPr="00545A1D">
              <w:rPr>
                <w:rFonts w:ascii="Arial" w:eastAsia="Arial" w:hAnsi="Arial" w:cs="Arial"/>
                <w:sz w:val="20"/>
              </w:rPr>
              <w:t>: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4" w:space="0" w:color="7F7F7F"/>
              <w:bottom w:val="dashed" w:sz="4" w:space="0" w:color="7F7F7F"/>
              <w:right w:val="single" w:sz="8" w:space="0" w:color="000000"/>
            </w:tcBorders>
          </w:tcPr>
          <w:p w:rsidR="00E63B81" w:rsidRPr="00545A1D" w:rsidRDefault="005E0B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comments to the methods.</w:t>
            </w:r>
          </w:p>
        </w:tc>
      </w:tr>
      <w:tr w:rsidR="00E63B81" w:rsidRPr="00545A1D">
        <w:trPr>
          <w:trHeight w:val="649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single" w:sz="8" w:space="0" w:color="000000"/>
              <w:right w:val="single" w:sz="4" w:space="0" w:color="7F7F7F"/>
            </w:tcBorders>
          </w:tcPr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 xml:space="preserve">Signed </w:t>
            </w:r>
          </w:p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Completion:</w:t>
            </w:r>
          </w:p>
        </w:tc>
        <w:tc>
          <w:tcPr>
            <w:tcW w:w="7249" w:type="dxa"/>
            <w:tcBorders>
              <w:top w:val="dashed" w:sz="4" w:space="0" w:color="7F7F7F"/>
              <w:left w:val="single" w:sz="4" w:space="0" w:color="7F7F7F"/>
              <w:bottom w:val="single" w:sz="8" w:space="0" w:color="000000"/>
              <w:right w:val="single" w:sz="8" w:space="0" w:color="000000"/>
            </w:tcBorders>
            <w:shd w:val="clear" w:color="auto" w:fill="F4F4F4"/>
          </w:tcPr>
          <w:p w:rsidR="00E63B81" w:rsidRPr="00545A1D" w:rsidRDefault="005E0BE2" w:rsidP="005E0B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Alexander Austin AA745</w:t>
            </w:r>
          </w:p>
        </w:tc>
      </w:tr>
    </w:tbl>
    <w:p w:rsidR="00E63B81" w:rsidRPr="00545A1D" w:rsidRDefault="00545A1D">
      <w:pPr>
        <w:spacing w:after="0"/>
        <w:jc w:val="right"/>
        <w:rPr>
          <w:rFonts w:ascii="Arial" w:hAnsi="Arial" w:cs="Arial"/>
        </w:rPr>
      </w:pPr>
      <w:r w:rsidRPr="00545A1D">
        <w:rPr>
          <w:rFonts w:ascii="Arial" w:eastAsia="Arial" w:hAnsi="Arial" w:cs="Arial"/>
          <w:sz w:val="20"/>
        </w:rPr>
        <w:t>1</w:t>
      </w:r>
    </w:p>
    <w:sectPr w:rsidR="00E63B81" w:rsidRPr="00545A1D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B81"/>
    <w:rsid w:val="00545A1D"/>
    <w:rsid w:val="005D1EA0"/>
    <w:rsid w:val="005E0BE2"/>
    <w:rsid w:val="0078044F"/>
    <w:rsid w:val="008E47CC"/>
    <w:rsid w:val="00E6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5F68D9-CE1B-496C-9F28-FC9755FB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QAForm.pages</vt:lpstr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QAForm.pages</dc:title>
  <dc:subject/>
  <dc:creator>Alexander Austin</dc:creator>
  <cp:keywords/>
  <cp:lastModifiedBy>Alexander Austin</cp:lastModifiedBy>
  <cp:revision>13</cp:revision>
  <dcterms:created xsi:type="dcterms:W3CDTF">2016-03-29T20:11:00Z</dcterms:created>
  <dcterms:modified xsi:type="dcterms:W3CDTF">2016-03-29T20:14:00Z</dcterms:modified>
</cp:coreProperties>
</file>