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00641875"/>
        <w:docPartObj>
          <w:docPartGallery w:val="Cover Pages"/>
          <w:docPartUnique/>
        </w:docPartObj>
      </w:sdtPr>
      <w:sdtContent>
        <w:p w14:paraId="414AFAA0" w14:textId="0D9F91EE"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672"/>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Content>
                  <w:p w14:paraId="3407FB80" w14:textId="53870A56" w:rsidR="008D3599" w:rsidRDefault="008D3599">
                    <w:pPr>
                      <w:pStyle w:val="NoSpacing"/>
                      <w:spacing w:line="216" w:lineRule="auto"/>
                      <w:rPr>
                        <w:rFonts w:asciiTheme="majorHAnsi" w:eastAsiaTheme="majorEastAsia" w:hAnsiTheme="majorHAnsi" w:cstheme="majorBidi"/>
                        <w:color w:val="77BB22" w:themeColor="accent1"/>
                        <w:sz w:val="88"/>
                        <w:szCs w:val="88"/>
                      </w:rPr>
                    </w:pPr>
                    <w:r>
                      <w:rPr>
                        <w:rFonts w:asciiTheme="majorHAnsi" w:eastAsiaTheme="majorEastAsia" w:hAnsiTheme="majorHAnsi" w:cstheme="majorBidi"/>
                        <w:color w:val="77BB22" w:themeColor="accent1"/>
                        <w:sz w:val="88"/>
                        <w:szCs w:val="88"/>
                      </w:rPr>
                      <w:t>BHIM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3B5BE9" w14:textId="6F37CE20" w:rsidR="008D3599" w:rsidRDefault="008D3599" w:rsidP="009B3540">
                    <w:pPr>
                      <w:pStyle w:val="NoSpacing"/>
                      <w:rPr>
                        <w:color w:val="588B19" w:themeColor="accent1" w:themeShade="BF"/>
                        <w:sz w:val="24"/>
                      </w:rPr>
                    </w:pPr>
                    <w:r w:rsidRPr="008D3599">
                      <w:rPr>
                        <w:color w:val="588B19" w:themeColor="accent1" w:themeShade="BF"/>
                        <w:sz w:val="24"/>
                        <w:szCs w:val="24"/>
                      </w:rPr>
                      <w:t>How to implement Blue Husky’s Instant Messenger’s client and server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4-06-12T00:00:00Z">
                    <w:dateFormat w:val="M-d-yyyy"/>
                    <w:lid w:val="en-US"/>
                    <w:storeMappedDataAs w:val="dateTime"/>
                    <w:calendar w:val="gregorian"/>
                  </w:date>
                </w:sdtPr>
                <w:sdtContent>
                  <w:p w14:paraId="2018AD6D" w14:textId="152EBEE9" w:rsidR="008D3599" w:rsidRDefault="009B3540">
                    <w:pPr>
                      <w:pStyle w:val="NoSpacing"/>
                      <w:rPr>
                        <w:color w:val="77BB22" w:themeColor="accent1"/>
                        <w:sz w:val="28"/>
                        <w:szCs w:val="28"/>
                      </w:rPr>
                    </w:pPr>
                    <w:r>
                      <w:rPr>
                        <w:color w:val="77BB22" w:themeColor="accent1"/>
                        <w:sz w:val="28"/>
                        <w:szCs w:val="28"/>
                      </w:rPr>
                      <w:t>6-12-2014</w:t>
                    </w:r>
                  </w:p>
                </w:sdtContent>
              </w:sdt>
              <w:p w14:paraId="6DC1E6A4" w14:textId="77777777" w:rsidR="008D3599" w:rsidRDefault="008D3599">
                <w:pPr>
                  <w:pStyle w:val="NoSpacing"/>
                  <w:rPr>
                    <w:color w:val="77BB22" w:themeColor="accent1"/>
                  </w:rPr>
                </w:pPr>
              </w:p>
            </w:tc>
          </w:tr>
        </w:tbl>
        <w:p w14:paraId="07541F8C" w14:textId="7B4A6534" w:rsidR="008D3599" w:rsidRDefault="008D3599">
          <w:r>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4E4C60">
          <w:pPr>
            <w:pStyle w:val="TOCHeading"/>
            <w:spacing w:before="0" w:line="240" w:lineRule="auto"/>
          </w:pPr>
          <w:r>
            <w:t>Table of Contents</w:t>
          </w:r>
        </w:p>
        <w:p w14:paraId="14928261" w14:textId="77777777" w:rsidR="004E4C60" w:rsidRPr="004E4C60" w:rsidRDefault="009E3AD1" w:rsidP="004E4C60">
          <w:pPr>
            <w:pStyle w:val="TOC1"/>
            <w:tabs>
              <w:tab w:val="left" w:pos="440"/>
              <w:tab w:val="right" w:leader="dot" w:pos="9350"/>
            </w:tabs>
            <w:spacing w:after="0" w:line="240" w:lineRule="auto"/>
            <w:rPr>
              <w:rFonts w:cstheme="minorBidi"/>
              <w:noProof/>
            </w:rPr>
          </w:pPr>
          <w:r>
            <w:fldChar w:fldCharType="begin"/>
          </w:r>
          <w:r>
            <w:instrText xml:space="preserve"> TOC \o "1-3" \h \z \u </w:instrText>
          </w:r>
          <w:r>
            <w:fldChar w:fldCharType="separate"/>
          </w:r>
          <w:hyperlink w:anchor="_Toc390617275" w:history="1">
            <w:r w:rsidR="004E4C60" w:rsidRPr="004E4C60">
              <w:rPr>
                <w:rStyle w:val="Hyperlink"/>
                <w:noProof/>
              </w:rPr>
              <w:t>2</w:t>
            </w:r>
            <w:r w:rsidR="004E4C60" w:rsidRPr="004E4C60">
              <w:rPr>
                <w:rFonts w:cstheme="minorBidi"/>
                <w:noProof/>
              </w:rPr>
              <w:tab/>
            </w:r>
            <w:r w:rsidR="004E4C60" w:rsidRPr="004E4C60">
              <w:rPr>
                <w:rStyle w:val="Hyperlink"/>
                <w:noProof/>
              </w:rPr>
              <w:t>Definitions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_Toc390617275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53A072D1"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76" w:history="1">
            <w:r w:rsidR="004E4C60" w:rsidRPr="004E4C60">
              <w:rPr>
                <w:rStyle w:val="Hyperlink"/>
                <w:noProof/>
              </w:rPr>
              <w:t>2.1</w:t>
            </w:r>
            <w:r w:rsidR="004E4C60" w:rsidRPr="004E4C60">
              <w:rPr>
                <w:rFonts w:cstheme="minorBidi"/>
                <w:noProof/>
              </w:rPr>
              <w:tab/>
            </w:r>
            <w:r w:rsidR="004E4C60" w:rsidRPr="004E4C60">
              <w:rPr>
                <w:rStyle w:val="Hyperlink"/>
                <w:noProof/>
              </w:rPr>
              <w:t>Users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_Toc390617276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4D61A2E0"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77" w:history="1">
            <w:r w:rsidR="004E4C60" w:rsidRPr="004E4C60">
              <w:rPr>
                <w:rStyle w:val="Hyperlink"/>
                <w:noProof/>
              </w:rPr>
              <w:t>2.1.1</w:t>
            </w:r>
            <w:r w:rsidR="004E4C60" w:rsidRPr="004E4C60">
              <w:rPr>
                <w:rFonts w:cstheme="minorBidi"/>
                <w:noProof/>
              </w:rPr>
              <w:tab/>
            </w:r>
            <w:r w:rsidR="004E4C60" w:rsidRPr="004E4C60">
              <w:rPr>
                <w:rStyle w:val="Hyperlink"/>
                <w:noProof/>
              </w:rPr>
              <w:t>Players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_Toc390617277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35B25B3E"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78" w:history="1">
            <w:r w:rsidR="004E4C60" w:rsidRPr="004E4C60">
              <w:rPr>
                <w:rStyle w:val="Hyperlink"/>
                <w:noProof/>
              </w:rPr>
              <w:t>2.1.2</w:t>
            </w:r>
            <w:r w:rsidR="004E4C60" w:rsidRPr="004E4C60">
              <w:rPr>
                <w:rFonts w:cstheme="minorBidi"/>
                <w:noProof/>
              </w:rPr>
              <w:tab/>
            </w:r>
            <w:r w:rsidR="004E4C60" w:rsidRPr="004E4C60">
              <w:rPr>
                <w:rStyle w:val="Hyperlink"/>
                <w:noProof/>
              </w:rPr>
              <w:t>Characters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_Toc390617278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16633AA2"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79" w:history="1">
            <w:r w:rsidR="004E4C60" w:rsidRPr="004E4C60">
              <w:rPr>
                <w:rStyle w:val="Hyperlink"/>
                <w:noProof/>
              </w:rPr>
              <w:t>2.2</w:t>
            </w:r>
            <w:r w:rsidR="004E4C60" w:rsidRPr="004E4C60">
              <w:rPr>
                <w:rFonts w:cstheme="minorBidi"/>
                <w:noProof/>
              </w:rPr>
              <w:tab/>
            </w:r>
            <w:r w:rsidR="004E4C60" w:rsidRPr="004E4C60">
              <w:rPr>
                <w:rStyle w:val="Hyperlink"/>
                <w:noProof/>
              </w:rPr>
              <w:t>Chats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_Toc390617279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77CD1BE9"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80" w:history="1">
            <w:r w:rsidR="004E4C60" w:rsidRPr="004E4C60">
              <w:rPr>
                <w:rStyle w:val="Hyperlink"/>
                <w:noProof/>
              </w:rPr>
              <w:t>2.3</w:t>
            </w:r>
            <w:r w:rsidR="004E4C60" w:rsidRPr="004E4C60">
              <w:rPr>
                <w:rFonts w:cstheme="minorBidi"/>
                <w:noProof/>
              </w:rPr>
              <w:tab/>
            </w:r>
            <w:r w:rsidR="004E4C60" w:rsidRPr="004E4C60">
              <w:rPr>
                <w:rStyle w:val="Hyperlink"/>
                <w:noProof/>
              </w:rPr>
              <w:t>Technology</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_Toc390617280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12B4A94A"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81" w:history="1">
            <w:r w:rsidR="004E4C60" w:rsidRPr="004E4C60">
              <w:rPr>
                <w:rStyle w:val="Hyperlink"/>
                <w:noProof/>
              </w:rPr>
              <w:t>2.3.1</w:t>
            </w:r>
            <w:r w:rsidR="004E4C60" w:rsidRPr="004E4C60">
              <w:rPr>
                <w:rFonts w:cstheme="minorBidi"/>
                <w:noProof/>
              </w:rPr>
              <w:tab/>
            </w:r>
            <w:r w:rsidR="004E4C60" w:rsidRPr="004E4C60">
              <w:rPr>
                <w:rStyle w:val="Hyperlink"/>
                <w:noProof/>
              </w:rPr>
              <w:t>Timestamp</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_Toc390617281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37CF483C"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82" w:history="1">
            <w:r w:rsidR="004E4C60" w:rsidRPr="004E4C60">
              <w:rPr>
                <w:rStyle w:val="Hyperlink"/>
                <w:noProof/>
              </w:rPr>
              <w:t>2.3.2</w:t>
            </w:r>
            <w:r w:rsidR="004E4C60" w:rsidRPr="004E4C60">
              <w:rPr>
                <w:rFonts w:cstheme="minorBidi"/>
                <w:noProof/>
              </w:rPr>
              <w:tab/>
            </w:r>
            <w:r w:rsidR="004E4C60" w:rsidRPr="004E4C60">
              <w:rPr>
                <w:rStyle w:val="Hyperlink"/>
                <w:noProof/>
              </w:rPr>
              <w:t>IP Address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_Toc390617282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26130329"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83" w:history="1">
            <w:r w:rsidR="004E4C60" w:rsidRPr="004E4C60">
              <w:rPr>
                <w:rStyle w:val="Hyperlink"/>
                <w:noProof/>
              </w:rPr>
              <w:t>2.4</w:t>
            </w:r>
            <w:r w:rsidR="004E4C60" w:rsidRPr="004E4C60">
              <w:rPr>
                <w:rFonts w:cstheme="minorBidi"/>
                <w:noProof/>
              </w:rPr>
              <w:tab/>
            </w:r>
            <w:r w:rsidR="004E4C60" w:rsidRPr="004E4C60">
              <w:rPr>
                <w:rStyle w:val="Hyperlink"/>
                <w:noProof/>
              </w:rPr>
              <w:t>Messages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_Toc390617283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426CFBCF"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84" w:history="1">
            <w:r w:rsidR="004E4C60" w:rsidRPr="004E4C60">
              <w:rPr>
                <w:rStyle w:val="Hyperlink"/>
                <w:noProof/>
              </w:rPr>
              <w:t>2.4.1</w:t>
            </w:r>
            <w:r w:rsidR="004E4C60" w:rsidRPr="004E4C60">
              <w:rPr>
                <w:rFonts w:cstheme="minorBidi"/>
                <w:noProof/>
              </w:rPr>
              <w:tab/>
            </w:r>
            <w:r w:rsidR="004E4C60" w:rsidRPr="004E4C60">
              <w:rPr>
                <w:rStyle w:val="Hyperlink"/>
                <w:noProof/>
              </w:rPr>
              <w:t>Communication Port</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_Toc390617284 \h </w:instrText>
            </w:r>
            <w:r w:rsidR="004E4C60" w:rsidRPr="004E4C60">
              <w:rPr>
                <w:noProof/>
                <w:webHidden/>
              </w:rPr>
            </w:r>
            <w:r w:rsidR="004E4C60" w:rsidRPr="004E4C60">
              <w:rPr>
                <w:noProof/>
                <w:webHidden/>
              </w:rPr>
              <w:fldChar w:fldCharType="separate"/>
            </w:r>
            <w:r w:rsidR="004E4C60" w:rsidRPr="004E4C60">
              <w:rPr>
                <w:noProof/>
                <w:webHidden/>
              </w:rPr>
              <w:t>3</w:t>
            </w:r>
            <w:r w:rsidR="004E4C60" w:rsidRPr="004E4C60">
              <w:rPr>
                <w:noProof/>
                <w:webHidden/>
              </w:rPr>
              <w:fldChar w:fldCharType="end"/>
            </w:r>
          </w:hyperlink>
        </w:p>
        <w:p w14:paraId="6A050BB7"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85" w:history="1">
            <w:r w:rsidR="004E4C60" w:rsidRPr="004E4C60">
              <w:rPr>
                <w:rStyle w:val="Hyperlink"/>
                <w:noProof/>
              </w:rPr>
              <w:t>2.4.2</w:t>
            </w:r>
            <w:r w:rsidR="004E4C60" w:rsidRPr="004E4C60">
              <w:rPr>
                <w:rFonts w:cstheme="minorBidi"/>
                <w:noProof/>
              </w:rPr>
              <w:tab/>
            </w:r>
            <w:r w:rsidR="004E4C60" w:rsidRPr="004E4C60">
              <w:rPr>
                <w:rStyle w:val="Hyperlink"/>
                <w:noProof/>
              </w:rPr>
              <w:t>Message Structure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_Toc390617285 \h </w:instrText>
            </w:r>
            <w:r w:rsidR="004E4C60" w:rsidRPr="004E4C60">
              <w:rPr>
                <w:noProof/>
                <w:webHidden/>
              </w:rPr>
            </w:r>
            <w:r w:rsidR="004E4C60" w:rsidRPr="004E4C60">
              <w:rPr>
                <w:noProof/>
                <w:webHidden/>
              </w:rPr>
              <w:fldChar w:fldCharType="separate"/>
            </w:r>
            <w:r w:rsidR="004E4C60" w:rsidRPr="004E4C60">
              <w:rPr>
                <w:noProof/>
                <w:webHidden/>
              </w:rPr>
              <w:t>5</w:t>
            </w:r>
            <w:r w:rsidR="004E4C60" w:rsidRPr="004E4C60">
              <w:rPr>
                <w:noProof/>
                <w:webHidden/>
              </w:rPr>
              <w:fldChar w:fldCharType="end"/>
            </w:r>
          </w:hyperlink>
        </w:p>
        <w:p w14:paraId="5E9F4B50"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86" w:history="1">
            <w:r w:rsidR="004E4C60" w:rsidRPr="004E4C60">
              <w:rPr>
                <w:rStyle w:val="Hyperlink"/>
                <w:noProof/>
              </w:rPr>
              <w:t>2.4.3</w:t>
            </w:r>
            <w:r w:rsidR="004E4C60" w:rsidRPr="004E4C60">
              <w:rPr>
                <w:rFonts w:cstheme="minorBidi"/>
                <w:noProof/>
              </w:rPr>
              <w:tab/>
            </w:r>
            <w:r w:rsidR="004E4C60" w:rsidRPr="004E4C60">
              <w:rPr>
                <w:rStyle w:val="Hyperlink"/>
                <w:noProof/>
              </w:rPr>
              <w:t>Message Types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_Toc390617286 \h </w:instrText>
            </w:r>
            <w:r w:rsidR="004E4C60" w:rsidRPr="004E4C60">
              <w:rPr>
                <w:noProof/>
                <w:webHidden/>
              </w:rPr>
            </w:r>
            <w:r w:rsidR="004E4C60" w:rsidRPr="004E4C60">
              <w:rPr>
                <w:noProof/>
                <w:webHidden/>
              </w:rPr>
              <w:fldChar w:fldCharType="separate"/>
            </w:r>
            <w:r w:rsidR="004E4C60" w:rsidRPr="004E4C60">
              <w:rPr>
                <w:noProof/>
                <w:webHidden/>
              </w:rPr>
              <w:t>7</w:t>
            </w:r>
            <w:r w:rsidR="004E4C60" w:rsidRPr="004E4C60">
              <w:rPr>
                <w:noProof/>
                <w:webHidden/>
              </w:rPr>
              <w:fldChar w:fldCharType="end"/>
            </w:r>
          </w:hyperlink>
        </w:p>
        <w:p w14:paraId="2019221E"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87" w:history="1">
            <w:r w:rsidR="004E4C60" w:rsidRPr="004E4C60">
              <w:rPr>
                <w:rStyle w:val="Hyperlink"/>
                <w:noProof/>
              </w:rPr>
              <w:t>2.4.4</w:t>
            </w:r>
            <w:r w:rsidR="004E4C60" w:rsidRPr="004E4C60">
              <w:rPr>
                <w:rFonts w:cstheme="minorBidi"/>
                <w:noProof/>
              </w:rPr>
              <w:tab/>
            </w:r>
            <w:r w:rsidR="004E4C60" w:rsidRPr="004E4C60">
              <w:rPr>
                <w:rStyle w:val="Hyperlink"/>
                <w:noProof/>
              </w:rPr>
              <w:t>Roleplay Message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_Toc390617287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7F3E9B82"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88" w:history="1">
            <w:r w:rsidR="004E4C60" w:rsidRPr="004E4C60">
              <w:rPr>
                <w:rStyle w:val="Hyperlink"/>
                <w:noProof/>
              </w:rPr>
              <w:t>2.4.5</w:t>
            </w:r>
            <w:r w:rsidR="004E4C60" w:rsidRPr="004E4C60">
              <w:rPr>
                <w:rFonts w:cstheme="minorBidi"/>
                <w:noProof/>
              </w:rPr>
              <w:tab/>
            </w:r>
            <w:r w:rsidR="004E4C60" w:rsidRPr="004E4C60">
              <w:rPr>
                <w:rStyle w:val="Hyperlink"/>
                <w:noProof/>
              </w:rPr>
              <w:t>Roleplay Message Parsing</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_Toc390617288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1FE0B66D" w14:textId="77777777" w:rsidR="004E4C60" w:rsidRPr="004E4C60" w:rsidRDefault="00BF02AD" w:rsidP="004E4C60">
          <w:pPr>
            <w:pStyle w:val="TOC1"/>
            <w:tabs>
              <w:tab w:val="left" w:pos="440"/>
              <w:tab w:val="right" w:leader="dot" w:pos="9350"/>
            </w:tabs>
            <w:spacing w:after="0" w:line="240" w:lineRule="auto"/>
            <w:rPr>
              <w:rFonts w:cstheme="minorBidi"/>
              <w:noProof/>
            </w:rPr>
          </w:pPr>
          <w:hyperlink w:anchor="_Toc390617289" w:history="1">
            <w:r w:rsidR="004E4C60" w:rsidRPr="004E4C60">
              <w:rPr>
                <w:rStyle w:val="Hyperlink"/>
                <w:noProof/>
              </w:rPr>
              <w:t>3</w:t>
            </w:r>
            <w:r w:rsidR="004E4C60" w:rsidRPr="004E4C60">
              <w:rPr>
                <w:rFonts w:cstheme="minorBidi"/>
                <w:noProof/>
              </w:rPr>
              <w:tab/>
            </w:r>
            <w:r w:rsidR="004E4C60" w:rsidRPr="004E4C60">
              <w:rPr>
                <w:rStyle w:val="Hyperlink"/>
                <w:noProof/>
              </w:rPr>
              <w:t>The Client</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_Toc390617289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0AC3322B"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90" w:history="1">
            <w:r w:rsidR="004E4C60" w:rsidRPr="004E4C60">
              <w:rPr>
                <w:rStyle w:val="Hyperlink"/>
                <w:noProof/>
              </w:rPr>
              <w:t>3.1</w:t>
            </w:r>
            <w:r w:rsidR="004E4C60" w:rsidRPr="004E4C60">
              <w:rPr>
                <w:rFonts w:cstheme="minorBidi"/>
                <w:noProof/>
              </w:rPr>
              <w:tab/>
            </w:r>
            <w:r w:rsidR="004E4C60" w:rsidRPr="004E4C60">
              <w:rPr>
                <w:rStyle w:val="Hyperlink"/>
                <w:noProof/>
              </w:rPr>
              <w:t>Parsing User Input</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_Toc390617290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7D68426E"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91" w:history="1">
            <w:r w:rsidR="004E4C60" w:rsidRPr="004E4C60">
              <w:rPr>
                <w:rStyle w:val="Hyperlink"/>
                <w:noProof/>
              </w:rPr>
              <w:t>3.2</w:t>
            </w:r>
            <w:r w:rsidR="004E4C60" w:rsidRPr="004E4C60">
              <w:rPr>
                <w:rFonts w:cstheme="minorBidi"/>
                <w:noProof/>
              </w:rPr>
              <w:tab/>
            </w:r>
            <w:r w:rsidR="004E4C60" w:rsidRPr="004E4C60">
              <w:rPr>
                <w:rStyle w:val="Hyperlink"/>
                <w:noProof/>
              </w:rPr>
              <w:t>Sending Messages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_Toc390617291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23C9799D"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92" w:history="1">
            <w:r w:rsidR="004E4C60" w:rsidRPr="004E4C60">
              <w:rPr>
                <w:rStyle w:val="Hyperlink"/>
                <w:noProof/>
              </w:rPr>
              <w:t>3.2.1</w:t>
            </w:r>
            <w:r w:rsidR="004E4C60" w:rsidRPr="004E4C60">
              <w:rPr>
                <w:rFonts w:cstheme="minorBidi"/>
                <w:noProof/>
              </w:rPr>
              <w:tab/>
            </w:r>
            <w:r w:rsidR="004E4C60" w:rsidRPr="004E4C60">
              <w:rPr>
                <w:rStyle w:val="Hyperlink"/>
                <w:noProof/>
              </w:rPr>
              <w:t>Compiling User Input into a Sendable Message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_Toc390617292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034B350F"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93" w:history="1">
            <w:r w:rsidR="004E4C60" w:rsidRPr="004E4C60">
              <w:rPr>
                <w:rStyle w:val="Hyperlink"/>
                <w:noProof/>
              </w:rPr>
              <w:t>3.2.2</w:t>
            </w:r>
            <w:r w:rsidR="004E4C60" w:rsidRPr="004E4C60">
              <w:rPr>
                <w:rFonts w:cstheme="minorBidi"/>
                <w:noProof/>
              </w:rPr>
              <w:tab/>
            </w:r>
            <w:r w:rsidR="004E4C60" w:rsidRPr="004E4C60">
              <w:rPr>
                <w:rStyle w:val="Hyperlink"/>
                <w:noProof/>
              </w:rPr>
              <w:t>Constructing a Special Message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_Toc390617293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773F3CB0"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94" w:history="1">
            <w:r w:rsidR="004E4C60" w:rsidRPr="004E4C60">
              <w:rPr>
                <w:rStyle w:val="Hyperlink"/>
                <w:noProof/>
              </w:rPr>
              <w:t>3.3</w:t>
            </w:r>
            <w:r w:rsidR="004E4C60" w:rsidRPr="004E4C60">
              <w:rPr>
                <w:rFonts w:cstheme="minorBidi"/>
                <w:noProof/>
              </w:rPr>
              <w:tab/>
            </w:r>
            <w:r w:rsidR="004E4C60" w:rsidRPr="004E4C60">
              <w:rPr>
                <w:rStyle w:val="Hyperlink"/>
                <w:noProof/>
              </w:rPr>
              <w:t>Receiving Messages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_Toc390617294 \h </w:instrText>
            </w:r>
            <w:r w:rsidR="004E4C60" w:rsidRPr="004E4C60">
              <w:rPr>
                <w:noProof/>
                <w:webHidden/>
              </w:rPr>
            </w:r>
            <w:r w:rsidR="004E4C60" w:rsidRPr="004E4C60">
              <w:rPr>
                <w:noProof/>
                <w:webHidden/>
              </w:rPr>
              <w:fldChar w:fldCharType="separate"/>
            </w:r>
            <w:r w:rsidR="004E4C60" w:rsidRPr="004E4C60">
              <w:rPr>
                <w:noProof/>
                <w:webHidden/>
              </w:rPr>
              <w:t>9</w:t>
            </w:r>
            <w:r w:rsidR="004E4C60" w:rsidRPr="004E4C60">
              <w:rPr>
                <w:noProof/>
                <w:webHidden/>
              </w:rPr>
              <w:fldChar w:fldCharType="end"/>
            </w:r>
          </w:hyperlink>
        </w:p>
        <w:p w14:paraId="50082DA4"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95" w:history="1">
            <w:r w:rsidR="004E4C60" w:rsidRPr="004E4C60">
              <w:rPr>
                <w:rStyle w:val="Hyperlink"/>
                <w:noProof/>
              </w:rPr>
              <w:t>3.3.1</w:t>
            </w:r>
            <w:r w:rsidR="004E4C60" w:rsidRPr="004E4C60">
              <w:rPr>
                <w:rFonts w:cstheme="minorBidi"/>
                <w:noProof/>
              </w:rPr>
              <w:tab/>
            </w:r>
            <w:r w:rsidR="004E4C60" w:rsidRPr="004E4C60">
              <w:rPr>
                <w:rStyle w:val="Hyperlink"/>
                <w:noProof/>
              </w:rPr>
              <w:t>Receiving a Special Message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_Toc390617295 \h </w:instrText>
            </w:r>
            <w:r w:rsidR="004E4C60" w:rsidRPr="004E4C60">
              <w:rPr>
                <w:noProof/>
                <w:webHidden/>
              </w:rPr>
            </w:r>
            <w:r w:rsidR="004E4C60" w:rsidRPr="004E4C60">
              <w:rPr>
                <w:noProof/>
                <w:webHidden/>
              </w:rPr>
              <w:fldChar w:fldCharType="separate"/>
            </w:r>
            <w:r w:rsidR="004E4C60" w:rsidRPr="004E4C60">
              <w:rPr>
                <w:noProof/>
                <w:webHidden/>
              </w:rPr>
              <w:t>10</w:t>
            </w:r>
            <w:r w:rsidR="004E4C60" w:rsidRPr="004E4C60">
              <w:rPr>
                <w:noProof/>
                <w:webHidden/>
              </w:rPr>
              <w:fldChar w:fldCharType="end"/>
            </w:r>
          </w:hyperlink>
        </w:p>
        <w:p w14:paraId="64CBC72A"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296" w:history="1">
            <w:r w:rsidR="004E4C60" w:rsidRPr="004E4C60">
              <w:rPr>
                <w:rStyle w:val="Hyperlink"/>
                <w:noProof/>
              </w:rPr>
              <w:t>3.4</w:t>
            </w:r>
            <w:r w:rsidR="004E4C60" w:rsidRPr="004E4C60">
              <w:rPr>
                <w:rFonts w:cstheme="minorBidi"/>
                <w:noProof/>
              </w:rPr>
              <w:tab/>
            </w:r>
            <w:r w:rsidR="004E4C60" w:rsidRPr="004E4C60">
              <w:rPr>
                <w:rStyle w:val="Hyperlink"/>
                <w:noProof/>
              </w:rPr>
              <w:t>Maintaining a Local Database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_Toc390617296 \h </w:instrText>
            </w:r>
            <w:r w:rsidR="004E4C60" w:rsidRPr="004E4C60">
              <w:rPr>
                <w:noProof/>
                <w:webHidden/>
              </w:rPr>
            </w:r>
            <w:r w:rsidR="004E4C60" w:rsidRPr="004E4C60">
              <w:rPr>
                <w:noProof/>
                <w:webHidden/>
              </w:rPr>
              <w:fldChar w:fldCharType="separate"/>
            </w:r>
            <w:r w:rsidR="004E4C60" w:rsidRPr="004E4C60">
              <w:rPr>
                <w:noProof/>
                <w:webHidden/>
              </w:rPr>
              <w:t>12</w:t>
            </w:r>
            <w:r w:rsidR="004E4C60" w:rsidRPr="004E4C60">
              <w:rPr>
                <w:noProof/>
                <w:webHidden/>
              </w:rPr>
              <w:fldChar w:fldCharType="end"/>
            </w:r>
          </w:hyperlink>
        </w:p>
        <w:p w14:paraId="78A4873F"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97" w:history="1">
            <w:r w:rsidR="004E4C60" w:rsidRPr="004E4C60">
              <w:rPr>
                <w:rStyle w:val="Hyperlink"/>
                <w:noProof/>
              </w:rPr>
              <w:t>3.4.1</w:t>
            </w:r>
            <w:r w:rsidR="004E4C60" w:rsidRPr="004E4C60">
              <w:rPr>
                <w:rFonts w:cstheme="minorBidi"/>
                <w:noProof/>
              </w:rPr>
              <w:tab/>
            </w:r>
            <w:r w:rsidR="004E4C60" w:rsidRPr="004E4C60">
              <w:rPr>
                <w:rStyle w:val="Hyperlink"/>
                <w:noProof/>
              </w:rPr>
              <w:t>Mirror Database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_Toc390617297 \h </w:instrText>
            </w:r>
            <w:r w:rsidR="004E4C60" w:rsidRPr="004E4C60">
              <w:rPr>
                <w:noProof/>
                <w:webHidden/>
              </w:rPr>
            </w:r>
            <w:r w:rsidR="004E4C60" w:rsidRPr="004E4C60">
              <w:rPr>
                <w:noProof/>
                <w:webHidden/>
              </w:rPr>
              <w:fldChar w:fldCharType="separate"/>
            </w:r>
            <w:r w:rsidR="004E4C60" w:rsidRPr="004E4C60">
              <w:rPr>
                <w:noProof/>
                <w:webHidden/>
              </w:rPr>
              <w:t>12</w:t>
            </w:r>
            <w:r w:rsidR="004E4C60" w:rsidRPr="004E4C60">
              <w:rPr>
                <w:noProof/>
                <w:webHidden/>
              </w:rPr>
              <w:fldChar w:fldCharType="end"/>
            </w:r>
          </w:hyperlink>
        </w:p>
        <w:p w14:paraId="5AE578CA"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298" w:history="1">
            <w:r w:rsidR="004E4C60" w:rsidRPr="004E4C60">
              <w:rPr>
                <w:rStyle w:val="Hyperlink"/>
                <w:noProof/>
              </w:rPr>
              <w:t>3.4.2</w:t>
            </w:r>
            <w:r w:rsidR="004E4C60" w:rsidRPr="004E4C60">
              <w:rPr>
                <w:rFonts w:cstheme="minorBidi"/>
                <w:noProof/>
              </w:rPr>
              <w:tab/>
            </w:r>
            <w:r w:rsidR="004E4C60" w:rsidRPr="004E4C60">
              <w:rPr>
                <w:rStyle w:val="Hyperlink"/>
                <w:noProof/>
              </w:rPr>
              <w:t>Conversation History</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_Toc390617298 \h </w:instrText>
            </w:r>
            <w:r w:rsidR="004E4C60" w:rsidRPr="004E4C60">
              <w:rPr>
                <w:noProof/>
                <w:webHidden/>
              </w:rPr>
            </w:r>
            <w:r w:rsidR="004E4C60" w:rsidRPr="004E4C60">
              <w:rPr>
                <w:noProof/>
                <w:webHidden/>
              </w:rPr>
              <w:fldChar w:fldCharType="separate"/>
            </w:r>
            <w:r w:rsidR="004E4C60" w:rsidRPr="004E4C60">
              <w:rPr>
                <w:noProof/>
                <w:webHidden/>
              </w:rPr>
              <w:t>12</w:t>
            </w:r>
            <w:r w:rsidR="004E4C60" w:rsidRPr="004E4C60">
              <w:rPr>
                <w:noProof/>
                <w:webHidden/>
              </w:rPr>
              <w:fldChar w:fldCharType="end"/>
            </w:r>
          </w:hyperlink>
        </w:p>
        <w:p w14:paraId="3057D5CB" w14:textId="77777777" w:rsidR="004E4C60" w:rsidRPr="004E4C60" w:rsidRDefault="00BF02AD" w:rsidP="004E4C60">
          <w:pPr>
            <w:pStyle w:val="TOC1"/>
            <w:tabs>
              <w:tab w:val="left" w:pos="440"/>
              <w:tab w:val="right" w:leader="dot" w:pos="9350"/>
            </w:tabs>
            <w:spacing w:after="0" w:line="240" w:lineRule="auto"/>
            <w:rPr>
              <w:rFonts w:cstheme="minorBidi"/>
              <w:noProof/>
            </w:rPr>
          </w:pPr>
          <w:hyperlink w:anchor="_Toc390617299" w:history="1">
            <w:r w:rsidR="004E4C60" w:rsidRPr="004E4C60">
              <w:rPr>
                <w:rStyle w:val="Hyperlink"/>
                <w:noProof/>
              </w:rPr>
              <w:t>4</w:t>
            </w:r>
            <w:r w:rsidR="004E4C60" w:rsidRPr="004E4C60">
              <w:rPr>
                <w:rFonts w:cstheme="minorBidi"/>
                <w:noProof/>
              </w:rPr>
              <w:tab/>
            </w:r>
            <w:r w:rsidR="004E4C60" w:rsidRPr="004E4C60">
              <w:rPr>
                <w:rStyle w:val="Hyperlink"/>
                <w:noProof/>
              </w:rPr>
              <w:t>The Server</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_Toc390617299 \h </w:instrText>
            </w:r>
            <w:r w:rsidR="004E4C60" w:rsidRPr="004E4C60">
              <w:rPr>
                <w:noProof/>
                <w:webHidden/>
              </w:rPr>
            </w:r>
            <w:r w:rsidR="004E4C60" w:rsidRPr="004E4C60">
              <w:rPr>
                <w:noProof/>
                <w:webHidden/>
              </w:rPr>
              <w:fldChar w:fldCharType="separate"/>
            </w:r>
            <w:r w:rsidR="004E4C60" w:rsidRPr="004E4C60">
              <w:rPr>
                <w:noProof/>
                <w:webHidden/>
              </w:rPr>
              <w:t>12</w:t>
            </w:r>
            <w:r w:rsidR="004E4C60" w:rsidRPr="004E4C60">
              <w:rPr>
                <w:noProof/>
                <w:webHidden/>
              </w:rPr>
              <w:fldChar w:fldCharType="end"/>
            </w:r>
          </w:hyperlink>
        </w:p>
        <w:p w14:paraId="34B1A29D"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300" w:history="1">
            <w:r w:rsidR="004E4C60" w:rsidRPr="004E4C60">
              <w:rPr>
                <w:rStyle w:val="Hyperlink"/>
                <w:noProof/>
              </w:rPr>
              <w:t>4.1</w:t>
            </w:r>
            <w:r w:rsidR="004E4C60" w:rsidRPr="004E4C60">
              <w:rPr>
                <w:rFonts w:cstheme="minorBidi"/>
                <w:noProof/>
              </w:rPr>
              <w:tab/>
            </w:r>
            <w:r w:rsidR="004E4C60" w:rsidRPr="004E4C60">
              <w:rPr>
                <w:rStyle w:val="Hyperlink"/>
                <w:noProof/>
              </w:rPr>
              <w:t>UUIDs</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_Toc390617300 \h </w:instrText>
            </w:r>
            <w:r w:rsidR="004E4C60" w:rsidRPr="004E4C60">
              <w:rPr>
                <w:noProof/>
                <w:webHidden/>
              </w:rPr>
            </w:r>
            <w:r w:rsidR="004E4C60" w:rsidRPr="004E4C60">
              <w:rPr>
                <w:noProof/>
                <w:webHidden/>
              </w:rPr>
              <w:fldChar w:fldCharType="separate"/>
            </w:r>
            <w:r w:rsidR="004E4C60" w:rsidRPr="004E4C60">
              <w:rPr>
                <w:noProof/>
                <w:webHidden/>
              </w:rPr>
              <w:t>12</w:t>
            </w:r>
            <w:r w:rsidR="004E4C60" w:rsidRPr="004E4C60">
              <w:rPr>
                <w:noProof/>
                <w:webHidden/>
              </w:rPr>
              <w:fldChar w:fldCharType="end"/>
            </w:r>
          </w:hyperlink>
        </w:p>
        <w:p w14:paraId="1DB84105"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301" w:history="1">
            <w:r w:rsidR="004E4C60" w:rsidRPr="004E4C60">
              <w:rPr>
                <w:rStyle w:val="Hyperlink"/>
                <w:noProof/>
              </w:rPr>
              <w:t>4.1.1</w:t>
            </w:r>
            <w:r w:rsidR="004E4C60" w:rsidRPr="004E4C60">
              <w:rPr>
                <w:rFonts w:cstheme="minorBidi"/>
                <w:noProof/>
              </w:rPr>
              <w:tab/>
            </w:r>
            <w:r w:rsidR="004E4C60" w:rsidRPr="004E4C60">
              <w:rPr>
                <w:rStyle w:val="Hyperlink"/>
                <w:noProof/>
              </w:rPr>
              <w:t>Creation</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_Toc390617301 \h </w:instrText>
            </w:r>
            <w:r w:rsidR="004E4C60" w:rsidRPr="004E4C60">
              <w:rPr>
                <w:noProof/>
                <w:webHidden/>
              </w:rPr>
            </w:r>
            <w:r w:rsidR="004E4C60" w:rsidRPr="004E4C60">
              <w:rPr>
                <w:noProof/>
                <w:webHidden/>
              </w:rPr>
              <w:fldChar w:fldCharType="separate"/>
            </w:r>
            <w:r w:rsidR="004E4C60" w:rsidRPr="004E4C60">
              <w:rPr>
                <w:noProof/>
                <w:webHidden/>
              </w:rPr>
              <w:t>12</w:t>
            </w:r>
            <w:r w:rsidR="004E4C60" w:rsidRPr="004E4C60">
              <w:rPr>
                <w:noProof/>
                <w:webHidden/>
              </w:rPr>
              <w:fldChar w:fldCharType="end"/>
            </w:r>
          </w:hyperlink>
        </w:p>
        <w:p w14:paraId="40A32A71"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302" w:history="1">
            <w:r w:rsidR="004E4C60" w:rsidRPr="004E4C60">
              <w:rPr>
                <w:rStyle w:val="Hyperlink"/>
                <w:noProof/>
              </w:rPr>
              <w:t>4.1.2</w:t>
            </w:r>
            <w:r w:rsidR="004E4C60" w:rsidRPr="004E4C60">
              <w:rPr>
                <w:rFonts w:cstheme="minorBidi"/>
                <w:noProof/>
              </w:rPr>
              <w:tab/>
            </w:r>
            <w:r w:rsidR="004E4C60" w:rsidRPr="004E4C60">
              <w:rPr>
                <w:rStyle w:val="Hyperlink"/>
                <w:noProof/>
              </w:rPr>
              <w:t>Storage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_Toc390617302 \h </w:instrText>
            </w:r>
            <w:r w:rsidR="004E4C60" w:rsidRPr="004E4C60">
              <w:rPr>
                <w:noProof/>
                <w:webHidden/>
              </w:rPr>
            </w:r>
            <w:r w:rsidR="004E4C60" w:rsidRPr="004E4C60">
              <w:rPr>
                <w:noProof/>
                <w:webHidden/>
              </w:rPr>
              <w:fldChar w:fldCharType="separate"/>
            </w:r>
            <w:r w:rsidR="004E4C60" w:rsidRPr="004E4C60">
              <w:rPr>
                <w:noProof/>
                <w:webHidden/>
              </w:rPr>
              <w:t>13</w:t>
            </w:r>
            <w:r w:rsidR="004E4C60" w:rsidRPr="004E4C60">
              <w:rPr>
                <w:noProof/>
                <w:webHidden/>
              </w:rPr>
              <w:fldChar w:fldCharType="end"/>
            </w:r>
          </w:hyperlink>
        </w:p>
        <w:p w14:paraId="4EA011C8"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303" w:history="1">
            <w:r w:rsidR="004E4C60" w:rsidRPr="004E4C60">
              <w:rPr>
                <w:rStyle w:val="Hyperlink"/>
                <w:noProof/>
              </w:rPr>
              <w:t>4.1.3</w:t>
            </w:r>
            <w:r w:rsidR="004E4C60" w:rsidRPr="004E4C60">
              <w:rPr>
                <w:rFonts w:cstheme="minorBidi"/>
                <w:noProof/>
              </w:rPr>
              <w:tab/>
            </w:r>
            <w:r w:rsidR="004E4C60" w:rsidRPr="004E4C60">
              <w:rPr>
                <w:rStyle w:val="Hyperlink"/>
                <w:noProof/>
              </w:rPr>
              <w:t>Retrieval</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_Toc390617303 \h </w:instrText>
            </w:r>
            <w:r w:rsidR="004E4C60" w:rsidRPr="004E4C60">
              <w:rPr>
                <w:noProof/>
                <w:webHidden/>
              </w:rPr>
            </w:r>
            <w:r w:rsidR="004E4C60" w:rsidRPr="004E4C60">
              <w:rPr>
                <w:noProof/>
                <w:webHidden/>
              </w:rPr>
              <w:fldChar w:fldCharType="separate"/>
            </w:r>
            <w:r w:rsidR="004E4C60" w:rsidRPr="004E4C60">
              <w:rPr>
                <w:noProof/>
                <w:webHidden/>
              </w:rPr>
              <w:t>13</w:t>
            </w:r>
            <w:r w:rsidR="004E4C60" w:rsidRPr="004E4C60">
              <w:rPr>
                <w:noProof/>
                <w:webHidden/>
              </w:rPr>
              <w:fldChar w:fldCharType="end"/>
            </w:r>
          </w:hyperlink>
        </w:p>
        <w:p w14:paraId="6DD71299"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304" w:history="1">
            <w:r w:rsidR="004E4C60" w:rsidRPr="004E4C60">
              <w:rPr>
                <w:rStyle w:val="Hyperlink"/>
                <w:noProof/>
              </w:rPr>
              <w:t>4.1.4</w:t>
            </w:r>
            <w:r w:rsidR="004E4C60" w:rsidRPr="004E4C60">
              <w:rPr>
                <w:rFonts w:cstheme="minorBidi"/>
                <w:noProof/>
              </w:rPr>
              <w:tab/>
            </w:r>
            <w:r w:rsidR="004E4C60" w:rsidRPr="004E4C60">
              <w:rPr>
                <w:rStyle w:val="Hyperlink"/>
                <w:noProof/>
              </w:rPr>
              <w:t>Maintenance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_Toc390617304 \h </w:instrText>
            </w:r>
            <w:r w:rsidR="004E4C60" w:rsidRPr="004E4C60">
              <w:rPr>
                <w:noProof/>
                <w:webHidden/>
              </w:rPr>
            </w:r>
            <w:r w:rsidR="004E4C60" w:rsidRPr="004E4C60">
              <w:rPr>
                <w:noProof/>
                <w:webHidden/>
              </w:rPr>
              <w:fldChar w:fldCharType="separate"/>
            </w:r>
            <w:r w:rsidR="004E4C60" w:rsidRPr="004E4C60">
              <w:rPr>
                <w:noProof/>
                <w:webHidden/>
              </w:rPr>
              <w:t>14</w:t>
            </w:r>
            <w:r w:rsidR="004E4C60" w:rsidRPr="004E4C60">
              <w:rPr>
                <w:noProof/>
                <w:webHidden/>
              </w:rPr>
              <w:fldChar w:fldCharType="end"/>
            </w:r>
          </w:hyperlink>
        </w:p>
        <w:p w14:paraId="6EF17BD4" w14:textId="77777777" w:rsidR="004E4C60" w:rsidRPr="004E4C60" w:rsidRDefault="00BF02AD" w:rsidP="004E4C60">
          <w:pPr>
            <w:pStyle w:val="TOC2"/>
            <w:tabs>
              <w:tab w:val="left" w:pos="880"/>
              <w:tab w:val="right" w:leader="dot" w:pos="9350"/>
            </w:tabs>
            <w:spacing w:after="0" w:line="240" w:lineRule="auto"/>
            <w:rPr>
              <w:rFonts w:cstheme="minorBidi"/>
              <w:noProof/>
            </w:rPr>
          </w:pPr>
          <w:hyperlink w:anchor="_Toc390617305" w:history="1">
            <w:r w:rsidR="004E4C60" w:rsidRPr="004E4C60">
              <w:rPr>
                <w:rStyle w:val="Hyperlink"/>
                <w:noProof/>
              </w:rPr>
              <w:t>4.2</w:t>
            </w:r>
            <w:r w:rsidR="004E4C60" w:rsidRPr="004E4C60">
              <w:rPr>
                <w:rFonts w:cstheme="minorBidi"/>
                <w:noProof/>
              </w:rPr>
              <w:tab/>
            </w:r>
            <w:r w:rsidR="004E4C60" w:rsidRPr="004E4C60">
              <w:rPr>
                <w:rStyle w:val="Hyperlink"/>
                <w:noProof/>
              </w:rPr>
              <w:t>User-created data</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_Toc390617305 \h </w:instrText>
            </w:r>
            <w:r w:rsidR="004E4C60" w:rsidRPr="004E4C60">
              <w:rPr>
                <w:noProof/>
                <w:webHidden/>
              </w:rPr>
            </w:r>
            <w:r w:rsidR="004E4C60" w:rsidRPr="004E4C60">
              <w:rPr>
                <w:noProof/>
                <w:webHidden/>
              </w:rPr>
              <w:fldChar w:fldCharType="separate"/>
            </w:r>
            <w:r w:rsidR="004E4C60" w:rsidRPr="004E4C60">
              <w:rPr>
                <w:noProof/>
                <w:webHidden/>
              </w:rPr>
              <w:t>14</w:t>
            </w:r>
            <w:r w:rsidR="004E4C60" w:rsidRPr="004E4C60">
              <w:rPr>
                <w:noProof/>
                <w:webHidden/>
              </w:rPr>
              <w:fldChar w:fldCharType="end"/>
            </w:r>
          </w:hyperlink>
        </w:p>
        <w:p w14:paraId="412864C8" w14:textId="77777777" w:rsidR="004E4C60" w:rsidRPr="004E4C60" w:rsidRDefault="00BF02AD" w:rsidP="004E4C60">
          <w:pPr>
            <w:pStyle w:val="TOC3"/>
            <w:tabs>
              <w:tab w:val="left" w:pos="1320"/>
              <w:tab w:val="right" w:leader="dot" w:pos="9350"/>
            </w:tabs>
            <w:spacing w:after="0" w:line="240" w:lineRule="auto"/>
            <w:rPr>
              <w:rFonts w:cstheme="minorBidi"/>
              <w:noProof/>
            </w:rPr>
          </w:pPr>
          <w:hyperlink w:anchor="_Toc390617306" w:history="1">
            <w:r w:rsidR="004E4C60" w:rsidRPr="004E4C60">
              <w:rPr>
                <w:rStyle w:val="Hyperlink"/>
                <w:noProof/>
              </w:rPr>
              <w:t>4.2.1</w:t>
            </w:r>
            <w:r w:rsidR="004E4C60" w:rsidRPr="004E4C60">
              <w:rPr>
                <w:rFonts w:cstheme="minorBidi"/>
                <w:noProof/>
              </w:rPr>
              <w:tab/>
            </w:r>
            <w:r w:rsidR="004E4C60" w:rsidRPr="004E4C60">
              <w:rPr>
                <w:rStyle w:val="Hyperlink"/>
                <w:noProof/>
              </w:rPr>
              <w:t>Storage</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_Toc390617306 \h </w:instrText>
            </w:r>
            <w:r w:rsidR="004E4C60" w:rsidRPr="004E4C60">
              <w:rPr>
                <w:noProof/>
                <w:webHidden/>
              </w:rPr>
            </w:r>
            <w:r w:rsidR="004E4C60" w:rsidRPr="004E4C60">
              <w:rPr>
                <w:noProof/>
                <w:webHidden/>
              </w:rPr>
              <w:fldChar w:fldCharType="separate"/>
            </w:r>
            <w:r w:rsidR="004E4C60" w:rsidRPr="004E4C60">
              <w:rPr>
                <w:noProof/>
                <w:webHidden/>
              </w:rPr>
              <w:t>14</w:t>
            </w:r>
            <w:r w:rsidR="004E4C60" w:rsidRPr="004E4C60">
              <w:rPr>
                <w:noProof/>
                <w:webHidden/>
              </w:rPr>
              <w:fldChar w:fldCharType="end"/>
            </w:r>
          </w:hyperlink>
        </w:p>
        <w:p w14:paraId="45AF34BB" w14:textId="77777777" w:rsidR="004E4C60" w:rsidRDefault="00BF02AD" w:rsidP="004E4C60">
          <w:pPr>
            <w:pStyle w:val="TOC3"/>
            <w:tabs>
              <w:tab w:val="left" w:pos="1320"/>
              <w:tab w:val="right" w:leader="dot" w:pos="9350"/>
            </w:tabs>
            <w:spacing w:after="0" w:line="240" w:lineRule="auto"/>
            <w:rPr>
              <w:rFonts w:cstheme="minorBidi"/>
              <w:noProof/>
            </w:rPr>
          </w:pPr>
          <w:hyperlink w:anchor="_Toc390617307" w:history="1">
            <w:r w:rsidR="004E4C60" w:rsidRPr="004E4C60">
              <w:rPr>
                <w:rStyle w:val="Hyperlink"/>
                <w:noProof/>
              </w:rPr>
              <w:t>4.2.2</w:t>
            </w:r>
            <w:r w:rsidR="004E4C60" w:rsidRPr="004E4C60">
              <w:rPr>
                <w:rFonts w:cstheme="minorBidi"/>
                <w:noProof/>
              </w:rPr>
              <w:tab/>
            </w:r>
            <w:r w:rsidR="004E4C60" w:rsidRPr="004E4C60">
              <w:rPr>
                <w:rStyle w:val="Hyperlink"/>
                <w:noProof/>
              </w:rPr>
              <w:t>Retrieval</w:t>
            </w:r>
            <w:r w:rsidR="004E4C60" w:rsidRPr="004E4C60">
              <w:rPr>
                <w:noProof/>
                <w:webHidden/>
              </w:rPr>
              <w:tab/>
            </w:r>
            <w:r w:rsidR="004E4C60" w:rsidRPr="004E4C60">
              <w:rPr>
                <w:noProof/>
                <w:webHidden/>
              </w:rPr>
              <w:fldChar w:fldCharType="begin"/>
            </w:r>
            <w:r w:rsidR="004E4C60" w:rsidRPr="004E4C60">
              <w:rPr>
                <w:noProof/>
                <w:webHidden/>
              </w:rPr>
              <w:instrText xml:space="preserve"> PAGEREF _Toc390617307 \h </w:instrText>
            </w:r>
            <w:r w:rsidR="004E4C60" w:rsidRPr="004E4C60">
              <w:rPr>
                <w:noProof/>
                <w:webHidden/>
              </w:rPr>
            </w:r>
            <w:r w:rsidR="004E4C60" w:rsidRPr="004E4C60">
              <w:rPr>
                <w:noProof/>
                <w:webHidden/>
              </w:rPr>
              <w:fldChar w:fldCharType="separate"/>
            </w:r>
            <w:r w:rsidR="004E4C60" w:rsidRPr="004E4C60">
              <w:rPr>
                <w:noProof/>
                <w:webHidden/>
              </w:rPr>
              <w:t>15</w:t>
            </w:r>
            <w:r w:rsidR="004E4C60" w:rsidRPr="004E4C60">
              <w:rPr>
                <w:noProof/>
                <w:webHidden/>
              </w:rPr>
              <w:fldChar w:fldCharType="end"/>
            </w:r>
          </w:hyperlink>
        </w:p>
        <w:p w14:paraId="3D0CF327" w14:textId="440AEBAF" w:rsidR="009B3540" w:rsidRDefault="009E3AD1" w:rsidP="009B3540">
          <w:pPr>
            <w:spacing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0" w:name="_Toc390617275"/>
      <w:r>
        <w:lastRenderedPageBreak/>
        <w:t>The Short of It</w:t>
      </w:r>
    </w:p>
    <w:p w14:paraId="219A2354" w14:textId="58A7E414" w:rsidR="00BF02AD" w:rsidRPr="00BF02AD" w:rsidRDefault="00BF02AD" w:rsidP="00BF02AD">
      <w:pPr>
        <w:pStyle w:val="Paragraph"/>
      </w:pPr>
      <w:r>
        <w:t>BHIM is a peer-to-peer instant messenger which allows the users to send messages</w:t>
      </w:r>
      <w:r w:rsidR="008742F9">
        <w:t xml:space="preserve"> and media to </w:t>
      </w:r>
      <w:r w:rsidR="00997B03">
        <w:t>each other</w:t>
      </w:r>
      <w:r w:rsidR="008742F9">
        <w:t>,</w:t>
      </w:r>
      <w:r>
        <w:t xml:space="preserve"> and</w:t>
      </w:r>
      <w:r w:rsidR="008742F9">
        <w:t>or</w:t>
      </w:r>
      <w:r>
        <w:t xml:space="preserve"> roleplay with </w:t>
      </w:r>
      <w:r w:rsidR="00997B03">
        <w:t>each other</w:t>
      </w:r>
      <w:r>
        <w:t xml:space="preserve"> either from their main account or through proxies called characters.</w:t>
      </w:r>
    </w:p>
    <w:p w14:paraId="6CE2BC9F" w14:textId="10CC5F32" w:rsidR="00E44F9C" w:rsidRDefault="00E44F9C" w:rsidP="007A341E">
      <w:pPr>
        <w:pStyle w:val="Heading1"/>
      </w:pPr>
      <w:r>
        <w:t>Definitions</w:t>
      </w:r>
      <w:bookmarkEnd w:id="0"/>
    </w:p>
    <w:p w14:paraId="66E24652" w14:textId="1DBCC1DF" w:rsidR="0075062F" w:rsidRPr="0075062F" w:rsidRDefault="0075062F" w:rsidP="0075062F">
      <w:pPr>
        <w:pStyle w:val="Paragraph"/>
      </w:pPr>
      <w:r>
        <w:t>These are definitions essential to understand before implementing BHIM</w:t>
      </w:r>
    </w:p>
    <w:p w14:paraId="2FB8A8B7" w14:textId="16DD7491" w:rsidR="00EF6F71" w:rsidRDefault="00EF6F71" w:rsidP="00E44F9C">
      <w:pPr>
        <w:pStyle w:val="Heading2"/>
      </w:pPr>
      <w:bookmarkStart w:id="1" w:name="_Toc390617276"/>
      <w:r>
        <w:t>Users</w:t>
      </w:r>
      <w:bookmarkEnd w:id="1"/>
    </w:p>
    <w:p w14:paraId="5A2D4C85" w14:textId="2EFE9029" w:rsidR="00EF6F71" w:rsidRDefault="00EF6F71" w:rsidP="00EF6F71">
      <w:pPr>
        <w:pStyle w:val="Paragraph"/>
      </w:pPr>
      <w:r>
        <w:t xml:space="preserve">A user is an individual human who uses BHIM. They are considered a user as long as they maintain their contact information on </w:t>
      </w:r>
      <w:r w:rsidR="002313DC">
        <w:t>the</w:t>
      </w:r>
      <w:r>
        <w:t xml:space="preserve"> server</w:t>
      </w:r>
    </w:p>
    <w:p w14:paraId="3620F3BF" w14:textId="2C921CE1" w:rsidR="00147C25" w:rsidRDefault="00147C25" w:rsidP="00147C25">
      <w:pPr>
        <w:pStyle w:val="Heading3"/>
      </w:pPr>
      <w:bookmarkStart w:id="2" w:name="_Toc390617277"/>
      <w:r>
        <w:t>Players</w:t>
      </w:r>
      <w:bookmarkEnd w:id="2"/>
    </w:p>
    <w:p w14:paraId="69BDAC91" w14:textId="6A5E762D" w:rsidR="00147C25" w:rsidRDefault="00147C25" w:rsidP="00EE2082">
      <w:pPr>
        <w:pStyle w:val="Paragraph"/>
      </w:pPr>
      <w:r>
        <w:t xml:space="preserve">“Player” is the term used for the physical user who </w:t>
      </w:r>
      <w:r w:rsidR="00EE2082">
        <w:t>uses BHIM. Each player has a profile that represents the player, emself.</w:t>
      </w:r>
    </w:p>
    <w:p w14:paraId="3E6F1813" w14:textId="6BD5778C" w:rsidR="00EE2082" w:rsidRDefault="00EE2082" w:rsidP="00EE2082">
      <w:pPr>
        <w:pStyle w:val="Heading3"/>
      </w:pPr>
      <w:bookmarkStart w:id="3" w:name="_Toc390617278"/>
      <w:r>
        <w:t>Characters</w:t>
      </w:r>
      <w:bookmarkEnd w:id="3"/>
    </w:p>
    <w:p w14:paraId="01A32BD7" w14:textId="44E8809A" w:rsidR="00EE2082" w:rsidRPr="00EE2082" w:rsidRDefault="00EE2082" w:rsidP="00EE2082">
      <w:pPr>
        <w:pStyle w:val="Paragraph"/>
      </w:pPr>
      <w:r>
        <w:t xml:space="preserve">“Character” is the term used for a virtual profile owned and operated by a player. One player may have many characters, but </w:t>
      </w:r>
      <w:commentRangeStart w:id="4"/>
      <w:r>
        <w:t>each character can only be controlled by one player.</w:t>
      </w:r>
      <w:commentRangeEnd w:id="4"/>
      <w:r>
        <w:rPr>
          <w:rStyle w:val="CommentReference"/>
        </w:rPr>
        <w:commentReference w:id="4"/>
      </w:r>
    </w:p>
    <w:p w14:paraId="1EFF33BC" w14:textId="1A28F5C8" w:rsidR="00E618CA" w:rsidRDefault="00E618CA" w:rsidP="00E618CA">
      <w:pPr>
        <w:pStyle w:val="Heading3"/>
        <w:numPr>
          <w:ilvl w:val="2"/>
          <w:numId w:val="2"/>
        </w:numPr>
      </w:pPr>
      <w:bookmarkStart w:id="5" w:name="_Toc390617279"/>
      <w:r>
        <w:t>Contacts</w:t>
      </w:r>
    </w:p>
    <w:p w14:paraId="749BDAE2" w14:textId="53890DB8" w:rsidR="00E618CA" w:rsidRPr="00E618CA" w:rsidRDefault="00E618CA" w:rsidP="00E618CA">
      <w:pPr>
        <w:pStyle w:val="Paragraph"/>
      </w:pPr>
      <w:r>
        <w:t>“Contact” is a general term used for anything that can be kept in a contact list. I.E. players, characters, and roleplays.</w:t>
      </w:r>
    </w:p>
    <w:p w14:paraId="47A8EE2B" w14:textId="16A6D334" w:rsidR="0075062F" w:rsidRDefault="0075062F" w:rsidP="00E44F9C">
      <w:pPr>
        <w:pStyle w:val="Heading2"/>
      </w:pPr>
      <w:r>
        <w:t>Chats</w:t>
      </w:r>
      <w:bookmarkEnd w:id="5"/>
    </w:p>
    <w:p w14:paraId="19013F72" w14:textId="4E3C8024" w:rsidR="0075062F" w:rsidRDefault="0075062F" w:rsidP="0075062F">
      <w:pPr>
        <w:pStyle w:val="Paragraph"/>
      </w:pPr>
      <w:r>
        <w:t>A chat is any forum of communication between one or more users. There are two distinct classes of chat:</w:t>
      </w:r>
    </w:p>
    <w:p w14:paraId="5B2E16F1" w14:textId="77777777" w:rsidR="00D66B37" w:rsidRDefault="0075062F" w:rsidP="00DC3460">
      <w:pPr>
        <w:pStyle w:val="Paragraph"/>
        <w:numPr>
          <w:ilvl w:val="0"/>
          <w:numId w:val="24"/>
        </w:numPr>
        <w:spacing w:after="0"/>
      </w:pPr>
      <w:r w:rsidRPr="00D66B37">
        <w:rPr>
          <w:b/>
        </w:rPr>
        <w:t>Private:</w:t>
      </w:r>
      <w:r w:rsidR="00D66B37">
        <w:t xml:space="preserve"> </w:t>
      </w:r>
      <w:r>
        <w:t xml:space="preserve">Any chat </w:t>
      </w:r>
      <w:r w:rsidR="00ED18DA">
        <w:t xml:space="preserve">involving exactly two users, where neither user can leave, and no new user can join. Roleplay messages won’t be parsed in this </w:t>
      </w:r>
      <w:r w:rsidR="00D66B37">
        <w:t xml:space="preserve">type of </w:t>
      </w:r>
      <w:r w:rsidR="00ED18DA">
        <w:t>chat.</w:t>
      </w:r>
    </w:p>
    <w:p w14:paraId="2CEEEEE8" w14:textId="1232F624" w:rsidR="004E4C60" w:rsidRDefault="00D66B37" w:rsidP="00E618CA">
      <w:pPr>
        <w:pStyle w:val="Paragraph"/>
        <w:numPr>
          <w:ilvl w:val="0"/>
          <w:numId w:val="24"/>
        </w:numPr>
        <w:spacing w:after="0"/>
      </w:pPr>
      <w:r>
        <w:rPr>
          <w:b/>
        </w:rPr>
        <w:t>Roleplay:</w:t>
      </w:r>
      <w:r>
        <w:t xml:space="preserve"> Any chat involving one or more users, where any user can leave, and any user can be invited to join. Roleplay messages are always parsed in this type of chat.</w:t>
      </w:r>
      <w:r w:rsidR="004E4C60" w:rsidRPr="004E4C60">
        <w:t xml:space="preserve"> </w:t>
      </w:r>
    </w:p>
    <w:p w14:paraId="65500AC1" w14:textId="77777777" w:rsidR="004E4C60" w:rsidRDefault="004E4C60" w:rsidP="004E4C60">
      <w:pPr>
        <w:pStyle w:val="Heading2"/>
      </w:pPr>
      <w:bookmarkStart w:id="6" w:name="_Toc390617280"/>
      <w:r>
        <w:t>Technology</w:t>
      </w:r>
      <w:bookmarkEnd w:id="6"/>
    </w:p>
    <w:p w14:paraId="4AB96B19" w14:textId="77777777" w:rsidR="004E4C60" w:rsidRDefault="004E4C60" w:rsidP="004E4C60">
      <w:pPr>
        <w:pStyle w:val="Heading3"/>
      </w:pPr>
      <w:bookmarkStart w:id="7" w:name="_Toc390617281"/>
      <w:r>
        <w:t>Timestamp</w:t>
      </w:r>
      <w:bookmarkEnd w:id="7"/>
    </w:p>
    <w:p w14:paraId="464E87E1" w14:textId="77777777" w:rsidR="004E4C60" w:rsidRDefault="004E4C60" w:rsidP="004E4C60">
      <w:pPr>
        <w:pStyle w:val="Paragraph"/>
      </w:pPr>
      <w:r>
        <w:t xml:space="preserve">A BHIM timestamp is defined as a </w:t>
      </w:r>
      <w:r w:rsidRPr="004658D0">
        <w:t>64-bit integer denoting the date and time at which the message was sent as the number of milliseconds since January 1st, 1970</w:t>
      </w:r>
      <w:r>
        <w:t xml:space="preserve"> at 00:00:00.0000 (12:00:00.0000 AM)</w:t>
      </w:r>
    </w:p>
    <w:p w14:paraId="4DBFAEDC" w14:textId="77777777" w:rsidR="004E4C60" w:rsidRDefault="004E4C60" w:rsidP="004E4C60">
      <w:pPr>
        <w:pStyle w:val="Heading3"/>
      </w:pPr>
      <w:bookmarkStart w:id="8" w:name="_Toc390617282"/>
      <w:r>
        <w:lastRenderedPageBreak/>
        <w:t>IP Address</w:t>
      </w:r>
      <w:bookmarkEnd w:id="8"/>
    </w:p>
    <w:p w14:paraId="7EA6315A" w14:textId="4DA40BE2" w:rsidR="00D66B37" w:rsidRPr="0075062F" w:rsidRDefault="004E4C60" w:rsidP="004E4C60">
      <w:pPr>
        <w:pStyle w:val="Paragraph"/>
        <w:numPr>
          <w:ilvl w:val="0"/>
          <w:numId w:val="24"/>
        </w:numPr>
        <w:spacing w:after="0"/>
      </w:pPr>
      <w:r>
        <w:t>BHIM clients and servers should not care what version of IP to use. Preferably, support for IPv4 and IPv6 should be built-in. If any new version emerges, or if compatibility with an old version is required, the client must be able to use these.</w:t>
      </w:r>
    </w:p>
    <w:p w14:paraId="159F1984" w14:textId="5BC31A46" w:rsidR="00E44F9C" w:rsidRDefault="00E44F9C" w:rsidP="00E44F9C">
      <w:pPr>
        <w:pStyle w:val="Heading2"/>
      </w:pPr>
      <w:bookmarkStart w:id="9" w:name="_Toc390617283"/>
      <w:r>
        <w:t>Messages</w:t>
      </w:r>
      <w:bookmarkEnd w:id="9"/>
    </w:p>
    <w:p w14:paraId="1C48A4A9" w14:textId="737D79DA" w:rsidR="00E44F9C" w:rsidRDefault="00E44F9C" w:rsidP="00E44F9C">
      <w:pPr>
        <w:pStyle w:val="Paragraph"/>
      </w:pPr>
      <w:r>
        <w:t>A message is a string of text the user wishes to s</w:t>
      </w:r>
      <w:r w:rsidR="00EF6F71">
        <w:t>end to one or more other users and all the meta data that describes this interaction.</w:t>
      </w:r>
    </w:p>
    <w:p w14:paraId="578D1AA1" w14:textId="15D25455" w:rsidR="00B72BF2" w:rsidRDefault="00B72BF2" w:rsidP="00A27324">
      <w:pPr>
        <w:pStyle w:val="Heading3"/>
      </w:pPr>
      <w:bookmarkStart w:id="10" w:name="_Communication_Port"/>
      <w:bookmarkStart w:id="11" w:name="_Toc390617284"/>
      <w:bookmarkEnd w:id="10"/>
      <w:r>
        <w:t>Communication Port</w:t>
      </w:r>
      <w:bookmarkEnd w:id="11"/>
    </w:p>
    <w:p w14:paraId="45B397C6" w14:textId="12BC865F" w:rsidR="00B72BF2" w:rsidRDefault="00B72BF2" w:rsidP="00B72BF2">
      <w:pPr>
        <w:pStyle w:val="IntenseQuote"/>
        <w:rPr>
          <w:b/>
        </w:rPr>
      </w:pPr>
      <w:r>
        <w:t>BHIM messages are all sent</w:t>
      </w:r>
      <w:r w:rsidR="002313DC">
        <w:t xml:space="preserve"> and received</w:t>
      </w:r>
      <w:r>
        <w:t xml:space="preserve"> </w:t>
      </w:r>
      <w:r w:rsidR="002313DC">
        <w:t>through</w:t>
      </w:r>
      <w:r>
        <w:t xml:space="preserve"> </w:t>
      </w:r>
      <w:r>
        <w:rPr>
          <w:b/>
        </w:rPr>
        <w:t xml:space="preserve">port </w:t>
      </w:r>
      <w:r w:rsidR="00303E73" w:rsidRPr="00303E73">
        <w:rPr>
          <w:b/>
        </w:rPr>
        <w:t>3158</w:t>
      </w:r>
    </w:p>
    <w:p w14:paraId="02BAFF09" w14:textId="065249A4" w:rsidR="004E4C60" w:rsidRDefault="00303E73" w:rsidP="004E4C60">
      <w:pPr>
        <w:pStyle w:val="Paragraph"/>
      </w:pPr>
      <w:r>
        <w:t xml:space="preserve">BHIM uses port </w:t>
      </w:r>
      <w:r w:rsidRPr="00303E73">
        <w:t>3158</w:t>
      </w:r>
      <w:r>
        <w:t xml:space="preserve"> because that’s the stan</w:t>
      </w:r>
      <w:r w:rsidR="00A87816">
        <w:t>dard IMPP port. Servers and clients must communicate through this port.</w:t>
      </w:r>
      <w:r w:rsidR="004E4C60">
        <w:t xml:space="preserve"> </w:t>
      </w:r>
    </w:p>
    <w:p w14:paraId="76F91CE3" w14:textId="35FA2FC1" w:rsidR="002A5C3D" w:rsidRDefault="002A5C3D" w:rsidP="004E4C60">
      <w:pPr>
        <w:pStyle w:val="Paragraph"/>
      </w:pPr>
      <w:r>
        <w:br w:type="page"/>
      </w:r>
    </w:p>
    <w:p w14:paraId="45E0B7E2" w14:textId="5B437385" w:rsidR="00A27324" w:rsidRDefault="00A27324" w:rsidP="00A27324">
      <w:pPr>
        <w:pStyle w:val="Heading3"/>
      </w:pPr>
      <w:bookmarkStart w:id="12" w:name="_Toc390617285"/>
      <w:r>
        <w:lastRenderedPageBreak/>
        <w:t>Message Structure</w:t>
      </w:r>
      <w:bookmarkEnd w:id="12"/>
    </w:p>
    <w:p w14:paraId="51C31837" w14:textId="6D34CD95" w:rsidR="00A27324" w:rsidRDefault="00A27324" w:rsidP="004658D0">
      <w:pPr>
        <w:pStyle w:val="IntenseQuote"/>
      </w:pPr>
      <w:r>
        <w:t>This is the general structure of any message sent</w:t>
      </w:r>
      <w:r w:rsidR="00303E73">
        <w:t xml:space="preserve"> to or</w:t>
      </w:r>
      <w:r>
        <w:t xml:space="preserve"> from a BHIM client</w:t>
      </w:r>
    </w:p>
    <w:tbl>
      <w:tblPr>
        <w:tblStyle w:val="GridTable3Accent6"/>
        <w:tblW w:w="0" w:type="auto"/>
        <w:tblCellMar>
          <w:top w:w="72" w:type="dxa"/>
          <w:left w:w="115" w:type="dxa"/>
          <w:bottom w:w="72" w:type="dxa"/>
          <w:right w:w="115" w:type="dxa"/>
        </w:tblCellMar>
        <w:tblLook w:val="04A0" w:firstRow="1" w:lastRow="0" w:firstColumn="1" w:lastColumn="0" w:noHBand="0" w:noVBand="1"/>
      </w:tblPr>
      <w:tblGrid>
        <w:gridCol w:w="1906"/>
        <w:gridCol w:w="2469"/>
        <w:gridCol w:w="5215"/>
      </w:tblGrid>
      <w:tr w:rsidR="004658D0" w14:paraId="5337E152" w14:textId="77777777" w:rsidTr="004658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AF44924" w14:textId="303EEB2A" w:rsidR="00A27324" w:rsidRDefault="00A27324" w:rsidP="00A27324">
            <w:r>
              <w:t>Section Name</w:t>
            </w:r>
          </w:p>
        </w:tc>
        <w:tc>
          <w:tcPr>
            <w:tcW w:w="2469" w:type="dxa"/>
          </w:tcPr>
          <w:p w14:paraId="38A6ECE7" w14:textId="78D06E38" w:rsidR="00A27324" w:rsidRDefault="00A27324" w:rsidP="00A27324">
            <w:pPr>
              <w:cnfStyle w:val="100000000000" w:firstRow="1" w:lastRow="0" w:firstColumn="0" w:lastColumn="0" w:oddVBand="0" w:evenVBand="0" w:oddHBand="0" w:evenHBand="0" w:firstRowFirstColumn="0" w:firstRowLastColumn="0" w:lastRowFirstColumn="0" w:lastRowLastColumn="0"/>
            </w:pPr>
            <w:r>
              <w:t>Section Content</w:t>
            </w:r>
          </w:p>
        </w:tc>
        <w:tc>
          <w:tcPr>
            <w:tcW w:w="5215" w:type="dxa"/>
          </w:tcPr>
          <w:p w14:paraId="76DB3973" w14:textId="6F214184" w:rsidR="00A27324" w:rsidRDefault="00A27324" w:rsidP="00A27324">
            <w:pPr>
              <w:cnfStyle w:val="100000000000" w:firstRow="1" w:lastRow="0" w:firstColumn="0" w:lastColumn="0" w:oddVBand="0" w:evenVBand="0" w:oddHBand="0" w:evenHBand="0" w:firstRowFirstColumn="0" w:firstRowLastColumn="0" w:lastRowFirstColumn="0" w:lastRowLastColumn="0"/>
            </w:pPr>
            <w:r>
              <w:t>Content Description</w:t>
            </w:r>
          </w:p>
        </w:tc>
      </w:tr>
      <w:tr w:rsidR="00A27324" w14:paraId="551DD4E6" w14:textId="77777777" w:rsidTr="00465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BDA09" w14:textId="69DB69CC" w:rsidR="00A27324" w:rsidRDefault="00A27324" w:rsidP="00A27324">
            <w:r>
              <w:t>Start of Header</w:t>
            </w:r>
          </w:p>
        </w:tc>
        <w:tc>
          <w:tcPr>
            <w:tcW w:w="2469" w:type="dxa"/>
          </w:tcPr>
          <w:p w14:paraId="24785D8B" w14:textId="49374BD8"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1 Byte: U+0001 (SOH)</w:t>
            </w:r>
          </w:p>
        </w:tc>
        <w:tc>
          <w:tcPr>
            <w:tcW w:w="5215" w:type="dxa"/>
          </w:tcPr>
          <w:p w14:paraId="38A961E8" w14:textId="52B01B19"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The message and all its header data starts here</w:t>
            </w:r>
          </w:p>
        </w:tc>
      </w:tr>
      <w:tr w:rsidR="007B577C" w14:paraId="7B924326" w14:textId="77777777" w:rsidTr="004658D0">
        <w:tc>
          <w:tcPr>
            <w:cnfStyle w:val="001000000000" w:firstRow="0" w:lastRow="0" w:firstColumn="1" w:lastColumn="0" w:oddVBand="0" w:evenVBand="0" w:oddHBand="0" w:evenHBand="0" w:firstRowFirstColumn="0" w:firstRowLastColumn="0" w:lastRowFirstColumn="0" w:lastRowLastColumn="0"/>
            <w:tcW w:w="0" w:type="auto"/>
          </w:tcPr>
          <w:p w14:paraId="7166CAFD" w14:textId="0E4AC9D9" w:rsidR="007B577C" w:rsidRDefault="00BF02AD" w:rsidP="007B577C">
            <w:hyperlink w:anchor="_Message_Types" w:history="1">
              <w:r w:rsidR="007B577C" w:rsidRPr="00A27324">
                <w:rPr>
                  <w:rStyle w:val="Hyperlink"/>
                </w:rPr>
                <w:t>Message Type Code</w:t>
              </w:r>
            </w:hyperlink>
          </w:p>
        </w:tc>
        <w:tc>
          <w:tcPr>
            <w:tcW w:w="2469" w:type="dxa"/>
          </w:tcPr>
          <w:p w14:paraId="0F8640CD" w14:textId="662E488C"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1 Byte: 8-bit integer</w:t>
            </w:r>
          </w:p>
        </w:tc>
        <w:tc>
          <w:tcPr>
            <w:tcW w:w="5215" w:type="dxa"/>
          </w:tcPr>
          <w:p w14:paraId="2C70B9BD" w14:textId="18A1FDF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lang w:eastAsia="en-US"/>
              </w:rPr>
              <w:t>This is the type of message to be sent. For instance, it can be plain text, action, mix, et cetera.</w:t>
            </w:r>
          </w:p>
        </w:tc>
      </w:tr>
      <w:tr w:rsidR="007B577C" w14:paraId="561D981F" w14:textId="77777777" w:rsidTr="00465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D70AA" w14:textId="43706489" w:rsidR="007B577C" w:rsidRDefault="007B577C" w:rsidP="007B577C">
            <w:r>
              <w:t>Futureproofing</w:t>
            </w:r>
          </w:p>
        </w:tc>
        <w:tc>
          <w:tcPr>
            <w:tcW w:w="2469" w:type="dxa"/>
          </w:tcPr>
          <w:p w14:paraId="0B58264B" w14:textId="49CDC77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2 Bytes</w:t>
            </w:r>
          </w:p>
        </w:tc>
        <w:tc>
          <w:tcPr>
            <w:tcW w:w="5215" w:type="dxa"/>
          </w:tcPr>
          <w:p w14:paraId="4FC1BA86" w14:textId="7669149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Reserved, yet undefined bytes for future use</w:t>
            </w:r>
          </w:p>
        </w:tc>
      </w:tr>
      <w:tr w:rsidR="007B577C" w14:paraId="4028BF84" w14:textId="77777777" w:rsidTr="004658D0">
        <w:tc>
          <w:tcPr>
            <w:cnfStyle w:val="001000000000" w:firstRow="0" w:lastRow="0" w:firstColumn="1" w:lastColumn="0" w:oddVBand="0" w:evenVBand="0" w:oddHBand="0" w:evenHBand="0" w:firstRowFirstColumn="0" w:firstRowLastColumn="0" w:lastRowFirstColumn="0" w:lastRowLastColumn="0"/>
            <w:tcW w:w="0" w:type="auto"/>
          </w:tcPr>
          <w:p w14:paraId="4861B740" w14:textId="4A4B6B23" w:rsidR="007B577C" w:rsidRDefault="007B577C" w:rsidP="007B577C">
            <w:r>
              <w:t>Message Sender</w:t>
            </w:r>
          </w:p>
        </w:tc>
        <w:tc>
          <w:tcPr>
            <w:tcW w:w="2469" w:type="dxa"/>
          </w:tcPr>
          <w:p w14:paraId="67BFF1DB" w14:textId="4A5A069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9AE5612" w14:textId="7ABC9A43"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The sending user’s UUID</w:t>
            </w:r>
          </w:p>
        </w:tc>
      </w:tr>
      <w:tr w:rsidR="007B577C" w14:paraId="3E949263" w14:textId="77777777" w:rsidTr="00465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47EFA9" w14:textId="77E6F5F9" w:rsidR="007B577C" w:rsidRDefault="007B577C" w:rsidP="007B577C">
            <w:r>
              <w:t>Message Recipient</w:t>
            </w:r>
          </w:p>
        </w:tc>
        <w:tc>
          <w:tcPr>
            <w:tcW w:w="2469" w:type="dxa"/>
          </w:tcPr>
          <w:p w14:paraId="40C215E3" w14:textId="72774EE2"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8 Bytes: 64-bit integer</w:t>
            </w:r>
          </w:p>
        </w:tc>
        <w:tc>
          <w:tcPr>
            <w:tcW w:w="5215" w:type="dxa"/>
          </w:tcPr>
          <w:p w14:paraId="70CE8A17" w14:textId="661A370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The recipient’s UUID</w:t>
            </w:r>
          </w:p>
        </w:tc>
      </w:tr>
      <w:tr w:rsidR="007B577C" w14:paraId="07275B27" w14:textId="77777777" w:rsidTr="004658D0">
        <w:tc>
          <w:tcPr>
            <w:cnfStyle w:val="001000000000" w:firstRow="0" w:lastRow="0" w:firstColumn="1" w:lastColumn="0" w:oddVBand="0" w:evenVBand="0" w:oddHBand="0" w:evenHBand="0" w:firstRowFirstColumn="0" w:firstRowLastColumn="0" w:lastRowFirstColumn="0" w:lastRowLastColumn="0"/>
            <w:tcW w:w="0" w:type="auto"/>
          </w:tcPr>
          <w:p w14:paraId="64C0A785" w14:textId="626694CB" w:rsidR="007B577C" w:rsidRDefault="007B577C" w:rsidP="007B577C">
            <w:r>
              <w:t>Time of Message Sending</w:t>
            </w:r>
          </w:p>
        </w:tc>
        <w:tc>
          <w:tcPr>
            <w:tcW w:w="2469" w:type="dxa"/>
          </w:tcPr>
          <w:p w14:paraId="4DE78510" w14:textId="4697D17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5E8984B" w14:textId="48BBEFA4" w:rsidR="007B577C" w:rsidRPr="004658D0" w:rsidRDefault="007B577C" w:rsidP="00F324FD">
            <w:pPr>
              <w:cnfStyle w:val="000000000000" w:firstRow="0" w:lastRow="0" w:firstColumn="0" w:lastColumn="0" w:oddVBand="0" w:evenVBand="0" w:oddHBand="0" w:evenHBand="0" w:firstRowFirstColumn="0" w:firstRowLastColumn="0" w:lastRowFirstColumn="0" w:lastRowLastColumn="0"/>
            </w:pPr>
            <w:r w:rsidRPr="004658D0">
              <w:t xml:space="preserve">A </w:t>
            </w:r>
            <w:r w:rsidR="00F324FD">
              <w:t>BHIM timestamp</w:t>
            </w:r>
          </w:p>
        </w:tc>
      </w:tr>
      <w:tr w:rsidR="007B577C" w14:paraId="71252C10" w14:textId="77777777" w:rsidTr="00465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09BD9" w14:textId="44BEFBE3" w:rsidR="007B577C" w:rsidRDefault="007B577C" w:rsidP="007B577C">
            <w:r>
              <w:t>Message Body</w:t>
            </w:r>
          </w:p>
        </w:tc>
        <w:tc>
          <w:tcPr>
            <w:tcW w:w="2469" w:type="dxa"/>
          </w:tcPr>
          <w:p w14:paraId="42C77B8B" w14:textId="6DD208E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Arbitrary-length Unicode text</w:t>
            </w:r>
          </w:p>
        </w:tc>
        <w:tc>
          <w:tcPr>
            <w:tcW w:w="5215" w:type="dxa"/>
          </w:tcPr>
          <w:p w14:paraId="2ED54986"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This is the message text that is sent. It is an arbitrary-length string of Unicode characters.</w:t>
            </w:r>
          </w:p>
          <w:p w14:paraId="4772668E"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 xml:space="preserve"> </w:t>
            </w:r>
          </w:p>
          <w:p w14:paraId="79DB67AC" w14:textId="39831E3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See the "</w:t>
            </w:r>
            <w:hyperlink w:anchor="_Message_Types" w:history="1">
              <w:r w:rsidRPr="004658D0">
                <w:rPr>
                  <w:rStyle w:val="Hyperlink"/>
                </w:rPr>
                <w:t>Message Types</w:t>
              </w:r>
            </w:hyperlink>
            <w:r w:rsidRPr="004658D0">
              <w:t>" section for what this might contain.</w:t>
            </w:r>
          </w:p>
        </w:tc>
      </w:tr>
      <w:tr w:rsidR="007B577C" w14:paraId="01D7009B" w14:textId="77777777" w:rsidTr="004658D0">
        <w:tc>
          <w:tcPr>
            <w:cnfStyle w:val="001000000000" w:firstRow="0" w:lastRow="0" w:firstColumn="1" w:lastColumn="0" w:oddVBand="0" w:evenVBand="0" w:oddHBand="0" w:evenHBand="0" w:firstRowFirstColumn="0" w:firstRowLastColumn="0" w:lastRowFirstColumn="0" w:lastRowLastColumn="0"/>
            <w:tcW w:w="0" w:type="auto"/>
          </w:tcPr>
          <w:p w14:paraId="3A18684F" w14:textId="5EF5F859" w:rsidR="007B577C" w:rsidRDefault="007B577C" w:rsidP="007B577C">
            <w:r>
              <w:t>Checksum</w:t>
            </w:r>
          </w:p>
        </w:tc>
        <w:tc>
          <w:tcPr>
            <w:tcW w:w="2469" w:type="dxa"/>
          </w:tcPr>
          <w:p w14:paraId="55667A56" w14:textId="1D4552F7"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4 Bytes: 32-bit integer</w:t>
            </w:r>
          </w:p>
        </w:tc>
        <w:tc>
          <w:tcPr>
            <w:tcW w:w="5215" w:type="dxa"/>
          </w:tcPr>
          <w:p w14:paraId="577014B3" w14:textId="04E5196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rFonts w:eastAsia="Times New Roman" w:cs="Times New Roman"/>
                <w:lang w:eastAsia="en-US"/>
              </w:rPr>
              <w:t>A checksum of the entire preceding message (Start of Header, Message Sender, Recipient, Type Code, Time of Sending, and Body. Note this does not include this checksum or the following EOT character) as an MD5 hash.</w:t>
            </w:r>
          </w:p>
        </w:tc>
      </w:tr>
      <w:tr w:rsidR="007B577C" w14:paraId="56DAF322" w14:textId="77777777" w:rsidTr="00465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CDC862" w14:textId="28AE31ED" w:rsidR="007B577C" w:rsidRDefault="007B577C" w:rsidP="007B577C">
            <w:r>
              <w:t>End of Transmission</w:t>
            </w:r>
          </w:p>
        </w:tc>
        <w:tc>
          <w:tcPr>
            <w:tcW w:w="2469" w:type="dxa"/>
          </w:tcPr>
          <w:p w14:paraId="198D39FC" w14:textId="3EB981F4"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1 Byte: U+0004 (EOT)</w:t>
            </w:r>
          </w:p>
        </w:tc>
        <w:tc>
          <w:tcPr>
            <w:tcW w:w="5215" w:type="dxa"/>
          </w:tcPr>
          <w:p w14:paraId="59F63EFA" w14:textId="4274834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rPr>
                <w:rFonts w:eastAsia="Times New Roman" w:cs="Times New Roman"/>
                <w:lang w:eastAsia="en-US"/>
              </w:rPr>
            </w:pPr>
            <w:r w:rsidRPr="004658D0">
              <w:rPr>
                <w:rFonts w:eastAsia="Times New Roman" w:cs="Times New Roman"/>
                <w:lang w:eastAsia="en-US"/>
              </w:rPr>
              <w:t>The entire message is complete. Parse and display it to the recipient. Any data following this character is invalid and should be ignored.</w:t>
            </w:r>
          </w:p>
        </w:tc>
      </w:tr>
    </w:tbl>
    <w:p w14:paraId="25835A8A" w14:textId="77777777" w:rsidR="007B577C" w:rsidRDefault="007B577C" w:rsidP="00303E73">
      <w:pPr>
        <w:spacing w:after="0"/>
        <w:rPr>
          <w:rFonts w:ascii="Lucida Console" w:hAnsi="Lucida Console"/>
        </w:rPr>
      </w:pPr>
      <w:bookmarkStart w:id="13" w:name="_Message_Types"/>
      <w:bookmarkEnd w:id="13"/>
    </w:p>
    <w:p w14:paraId="1B6EC05A" w14:textId="77777777" w:rsidR="008E764B" w:rsidRDefault="008E764B">
      <w:pPr>
        <w:sectPr w:rsidR="008E764B" w:rsidSect="00EF0FBE">
          <w:footerReference w:type="default" r:id="rId12"/>
          <w:footerReference w:type="first" r:id="rId13"/>
          <w:pgSz w:w="12240" w:h="15840"/>
          <w:pgMar w:top="1440" w:right="1440" w:bottom="1440" w:left="1440" w:header="720" w:footer="720" w:gutter="0"/>
          <w:pgNumType w:start="0" w:chapSep="colon"/>
          <w:cols w:space="720"/>
          <w:titlePg/>
          <w:docGrid w:linePitch="299"/>
        </w:sectPr>
      </w:pPr>
    </w:p>
    <w:p w14:paraId="4A28570A" w14:textId="4956A345" w:rsidR="00111308" w:rsidRPr="00995D4E" w:rsidRDefault="004243EF" w:rsidP="004243EF">
      <w:pPr>
        <w:pStyle w:val="Heading4"/>
      </w:pPr>
      <w:r>
        <w:lastRenderedPageBreak/>
        <w:t>Message Structure Diagram</w:t>
      </w:r>
    </w:p>
    <w:tbl>
      <w:tblPr>
        <w:tblW w:w="5003" w:type="pct"/>
        <w:tblCellMar>
          <w:top w:w="72" w:type="dxa"/>
          <w:left w:w="15" w:type="dxa"/>
          <w:bottom w:w="72" w:type="dxa"/>
          <w:right w:w="15" w:type="dxa"/>
        </w:tblCellMar>
        <w:tblLook w:val="0600" w:firstRow="0" w:lastRow="0" w:firstColumn="0" w:lastColumn="0" w:noHBand="1" w:noVBand="1"/>
      </w:tblPr>
      <w:tblGrid>
        <w:gridCol w:w="984"/>
        <w:gridCol w:w="930"/>
        <w:gridCol w:w="345"/>
        <w:gridCol w:w="345"/>
        <w:gridCol w:w="345"/>
        <w:gridCol w:w="345"/>
        <w:gridCol w:w="345"/>
        <w:gridCol w:w="346"/>
        <w:gridCol w:w="346"/>
        <w:gridCol w:w="348"/>
        <w:gridCol w:w="346"/>
        <w:gridCol w:w="346"/>
        <w:gridCol w:w="346"/>
        <w:gridCol w:w="346"/>
        <w:gridCol w:w="346"/>
        <w:gridCol w:w="346"/>
        <w:gridCol w:w="346"/>
        <w:gridCol w:w="351"/>
        <w:gridCol w:w="346"/>
        <w:gridCol w:w="346"/>
        <w:gridCol w:w="346"/>
        <w:gridCol w:w="346"/>
        <w:gridCol w:w="346"/>
        <w:gridCol w:w="346"/>
        <w:gridCol w:w="346"/>
        <w:gridCol w:w="351"/>
        <w:gridCol w:w="346"/>
        <w:gridCol w:w="346"/>
        <w:gridCol w:w="346"/>
        <w:gridCol w:w="346"/>
        <w:gridCol w:w="346"/>
        <w:gridCol w:w="346"/>
        <w:gridCol w:w="346"/>
        <w:gridCol w:w="351"/>
      </w:tblGrid>
      <w:tr w:rsidR="00EF0FBE" w:rsidRPr="00EF0FBE" w14:paraId="0FB983F3" w14:textId="77777777" w:rsidTr="009249D1">
        <w:trPr>
          <w:tblHeader/>
        </w:trPr>
        <w:tc>
          <w:tcPr>
            <w:tcW w:w="379" w:type="pct"/>
            <w:tcBorders>
              <w:top w:val="single" w:sz="6" w:space="0" w:color="auto"/>
              <w:left w:val="single" w:sz="6" w:space="0" w:color="auto"/>
            </w:tcBorders>
            <w:vAlign w:val="center"/>
            <w:hideMark/>
          </w:tcPr>
          <w:p w14:paraId="6492ECDB"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Offsets</w:t>
            </w:r>
          </w:p>
        </w:tc>
        <w:tc>
          <w:tcPr>
            <w:tcW w:w="358" w:type="pct"/>
            <w:tcBorders>
              <w:top w:val="single" w:sz="6" w:space="0" w:color="auto"/>
              <w:left w:val="nil"/>
              <w:bottom w:val="single" w:sz="6" w:space="0" w:color="auto"/>
              <w:right w:val="single" w:sz="6" w:space="0" w:color="auto"/>
            </w:tcBorders>
            <w:vAlign w:val="center"/>
            <w:hideMark/>
          </w:tcPr>
          <w:p w14:paraId="7395849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Octet</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4A0D934A"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0</w:t>
            </w:r>
          </w:p>
        </w:tc>
        <w:tc>
          <w:tcPr>
            <w:tcW w:w="1066" w:type="pct"/>
            <w:gridSpan w:val="8"/>
            <w:tcBorders>
              <w:top w:val="single" w:sz="6" w:space="0" w:color="auto"/>
              <w:left w:val="single" w:sz="6" w:space="0" w:color="auto"/>
              <w:bottom w:val="single" w:sz="6" w:space="0" w:color="auto"/>
              <w:right w:val="single" w:sz="6" w:space="0" w:color="auto"/>
            </w:tcBorders>
            <w:vAlign w:val="center"/>
            <w:hideMark/>
          </w:tcPr>
          <w:p w14:paraId="05D85B53"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w:t>
            </w:r>
          </w:p>
        </w:tc>
        <w:tc>
          <w:tcPr>
            <w:tcW w:w="1066" w:type="pct"/>
            <w:gridSpan w:val="8"/>
            <w:tcBorders>
              <w:top w:val="single" w:sz="6" w:space="0" w:color="auto"/>
              <w:left w:val="single" w:sz="6" w:space="0" w:color="auto"/>
              <w:bottom w:val="single" w:sz="6" w:space="0" w:color="auto"/>
              <w:right w:val="single" w:sz="6" w:space="0" w:color="auto"/>
            </w:tcBorders>
            <w:vAlign w:val="center"/>
            <w:hideMark/>
          </w:tcPr>
          <w:p w14:paraId="58341FAC"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w:t>
            </w:r>
          </w:p>
        </w:tc>
        <w:tc>
          <w:tcPr>
            <w:tcW w:w="1067" w:type="pct"/>
            <w:gridSpan w:val="8"/>
            <w:tcBorders>
              <w:top w:val="single" w:sz="6" w:space="0" w:color="auto"/>
              <w:left w:val="single" w:sz="6" w:space="0" w:color="auto"/>
              <w:bottom w:val="single" w:sz="6" w:space="0" w:color="auto"/>
              <w:right w:val="single" w:sz="6" w:space="0" w:color="auto"/>
            </w:tcBorders>
            <w:vAlign w:val="center"/>
            <w:hideMark/>
          </w:tcPr>
          <w:p w14:paraId="62AFDCE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w:t>
            </w:r>
          </w:p>
        </w:tc>
      </w:tr>
      <w:tr w:rsidR="00EF0FBE" w:rsidRPr="00EF0FBE" w14:paraId="5CFDCC61" w14:textId="77777777" w:rsidTr="009249D1">
        <w:trPr>
          <w:tblHeader/>
        </w:trPr>
        <w:tc>
          <w:tcPr>
            <w:tcW w:w="379" w:type="pct"/>
            <w:tcBorders>
              <w:left w:val="single" w:sz="6" w:space="0" w:color="auto"/>
              <w:bottom w:val="single" w:sz="6" w:space="0" w:color="auto"/>
              <w:right w:val="single" w:sz="6" w:space="0" w:color="auto"/>
            </w:tcBorders>
            <w:vAlign w:val="center"/>
            <w:hideMark/>
          </w:tcPr>
          <w:p w14:paraId="5B07BD72"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Octet</w:t>
            </w:r>
          </w:p>
        </w:tc>
        <w:tc>
          <w:tcPr>
            <w:tcW w:w="358" w:type="pct"/>
            <w:tcBorders>
              <w:top w:val="single" w:sz="6" w:space="0" w:color="auto"/>
              <w:left w:val="single" w:sz="6" w:space="0" w:color="auto"/>
              <w:bottom w:val="single" w:sz="6" w:space="0" w:color="auto"/>
              <w:right w:val="single" w:sz="6" w:space="0" w:color="auto"/>
            </w:tcBorders>
            <w:vAlign w:val="center"/>
            <w:hideMark/>
          </w:tcPr>
          <w:p w14:paraId="52FB92C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Bit</w:t>
            </w:r>
          </w:p>
        </w:tc>
        <w:tc>
          <w:tcPr>
            <w:tcW w:w="133" w:type="pct"/>
            <w:tcBorders>
              <w:top w:val="single" w:sz="6" w:space="0" w:color="auto"/>
              <w:left w:val="single" w:sz="6" w:space="0" w:color="auto"/>
              <w:bottom w:val="single" w:sz="6" w:space="0" w:color="auto"/>
              <w:right w:val="single" w:sz="6" w:space="0" w:color="auto"/>
            </w:tcBorders>
            <w:vAlign w:val="center"/>
            <w:hideMark/>
          </w:tcPr>
          <w:p w14:paraId="183AF0BB" w14:textId="0DB58058"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0</w:t>
            </w:r>
          </w:p>
        </w:tc>
        <w:tc>
          <w:tcPr>
            <w:tcW w:w="133" w:type="pct"/>
            <w:tcBorders>
              <w:top w:val="single" w:sz="6" w:space="0" w:color="auto"/>
              <w:left w:val="single" w:sz="6" w:space="0" w:color="auto"/>
              <w:bottom w:val="single" w:sz="6" w:space="0" w:color="auto"/>
              <w:right w:val="single" w:sz="6" w:space="0" w:color="auto"/>
            </w:tcBorders>
            <w:vAlign w:val="center"/>
            <w:hideMark/>
          </w:tcPr>
          <w:p w14:paraId="2831E2E4" w14:textId="3893AF72"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w:t>
            </w:r>
          </w:p>
        </w:tc>
        <w:tc>
          <w:tcPr>
            <w:tcW w:w="133" w:type="pct"/>
            <w:tcBorders>
              <w:top w:val="single" w:sz="6" w:space="0" w:color="auto"/>
              <w:left w:val="single" w:sz="6" w:space="0" w:color="auto"/>
              <w:bottom w:val="single" w:sz="6" w:space="0" w:color="auto"/>
              <w:right w:val="single" w:sz="6" w:space="0" w:color="auto"/>
            </w:tcBorders>
            <w:vAlign w:val="center"/>
            <w:hideMark/>
          </w:tcPr>
          <w:p w14:paraId="1CDA1E12" w14:textId="7DF2262C"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w:t>
            </w:r>
          </w:p>
        </w:tc>
        <w:tc>
          <w:tcPr>
            <w:tcW w:w="133" w:type="pct"/>
            <w:tcBorders>
              <w:top w:val="single" w:sz="6" w:space="0" w:color="auto"/>
              <w:left w:val="single" w:sz="6" w:space="0" w:color="auto"/>
              <w:bottom w:val="single" w:sz="6" w:space="0" w:color="auto"/>
              <w:right w:val="single" w:sz="6" w:space="0" w:color="auto"/>
            </w:tcBorders>
            <w:vAlign w:val="center"/>
            <w:hideMark/>
          </w:tcPr>
          <w:p w14:paraId="76C058D3" w14:textId="711C837E"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w:t>
            </w:r>
          </w:p>
        </w:tc>
        <w:tc>
          <w:tcPr>
            <w:tcW w:w="133" w:type="pct"/>
            <w:tcBorders>
              <w:top w:val="single" w:sz="6" w:space="0" w:color="auto"/>
              <w:left w:val="single" w:sz="6" w:space="0" w:color="auto"/>
              <w:bottom w:val="single" w:sz="6" w:space="0" w:color="auto"/>
              <w:right w:val="single" w:sz="6" w:space="0" w:color="auto"/>
            </w:tcBorders>
            <w:vAlign w:val="center"/>
            <w:hideMark/>
          </w:tcPr>
          <w:p w14:paraId="4C1C9103" w14:textId="57DD3560"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4</w:t>
            </w:r>
          </w:p>
        </w:tc>
        <w:tc>
          <w:tcPr>
            <w:tcW w:w="133" w:type="pct"/>
            <w:tcBorders>
              <w:top w:val="single" w:sz="6" w:space="0" w:color="auto"/>
              <w:left w:val="single" w:sz="6" w:space="0" w:color="auto"/>
              <w:bottom w:val="single" w:sz="6" w:space="0" w:color="auto"/>
              <w:right w:val="single" w:sz="6" w:space="0" w:color="auto"/>
            </w:tcBorders>
            <w:vAlign w:val="center"/>
            <w:hideMark/>
          </w:tcPr>
          <w:p w14:paraId="7EF3EB64" w14:textId="49163AC4"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5</w:t>
            </w:r>
          </w:p>
        </w:tc>
        <w:tc>
          <w:tcPr>
            <w:tcW w:w="133" w:type="pct"/>
            <w:tcBorders>
              <w:top w:val="single" w:sz="6" w:space="0" w:color="auto"/>
              <w:left w:val="single" w:sz="6" w:space="0" w:color="auto"/>
              <w:bottom w:val="single" w:sz="6" w:space="0" w:color="auto"/>
              <w:right w:val="single" w:sz="6" w:space="0" w:color="auto"/>
            </w:tcBorders>
            <w:vAlign w:val="center"/>
            <w:hideMark/>
          </w:tcPr>
          <w:p w14:paraId="6E9A4A38" w14:textId="3A83097D"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6</w:t>
            </w:r>
          </w:p>
        </w:tc>
        <w:tc>
          <w:tcPr>
            <w:tcW w:w="134" w:type="pct"/>
            <w:tcBorders>
              <w:top w:val="single" w:sz="6" w:space="0" w:color="auto"/>
              <w:left w:val="single" w:sz="6" w:space="0" w:color="auto"/>
              <w:bottom w:val="single" w:sz="6" w:space="0" w:color="auto"/>
              <w:right w:val="single" w:sz="6" w:space="0" w:color="auto"/>
            </w:tcBorders>
            <w:vAlign w:val="center"/>
            <w:hideMark/>
          </w:tcPr>
          <w:p w14:paraId="301E3FF4" w14:textId="392EB5EC"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7</w:t>
            </w:r>
          </w:p>
        </w:tc>
        <w:tc>
          <w:tcPr>
            <w:tcW w:w="133" w:type="pct"/>
            <w:tcBorders>
              <w:top w:val="single" w:sz="6" w:space="0" w:color="auto"/>
              <w:left w:val="single" w:sz="6" w:space="0" w:color="auto"/>
              <w:bottom w:val="single" w:sz="6" w:space="0" w:color="auto"/>
              <w:right w:val="single" w:sz="6" w:space="0" w:color="auto"/>
            </w:tcBorders>
            <w:vAlign w:val="center"/>
            <w:hideMark/>
          </w:tcPr>
          <w:p w14:paraId="138845FD" w14:textId="5434E239"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8</w:t>
            </w:r>
          </w:p>
        </w:tc>
        <w:tc>
          <w:tcPr>
            <w:tcW w:w="133" w:type="pct"/>
            <w:tcBorders>
              <w:top w:val="single" w:sz="6" w:space="0" w:color="auto"/>
              <w:left w:val="single" w:sz="6" w:space="0" w:color="auto"/>
              <w:bottom w:val="single" w:sz="6" w:space="0" w:color="auto"/>
              <w:right w:val="single" w:sz="6" w:space="0" w:color="auto"/>
            </w:tcBorders>
            <w:vAlign w:val="center"/>
            <w:hideMark/>
          </w:tcPr>
          <w:p w14:paraId="6DF1C649" w14:textId="5466E673"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9</w:t>
            </w:r>
          </w:p>
        </w:tc>
        <w:tc>
          <w:tcPr>
            <w:tcW w:w="133" w:type="pct"/>
            <w:tcBorders>
              <w:top w:val="single" w:sz="6" w:space="0" w:color="auto"/>
              <w:left w:val="single" w:sz="6" w:space="0" w:color="auto"/>
              <w:bottom w:val="single" w:sz="6" w:space="0" w:color="auto"/>
              <w:right w:val="single" w:sz="6" w:space="0" w:color="auto"/>
            </w:tcBorders>
            <w:vAlign w:val="center"/>
            <w:hideMark/>
          </w:tcPr>
          <w:p w14:paraId="6F50D46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10</w:t>
            </w:r>
          </w:p>
        </w:tc>
        <w:tc>
          <w:tcPr>
            <w:tcW w:w="133" w:type="pct"/>
            <w:tcBorders>
              <w:top w:val="single" w:sz="6" w:space="0" w:color="auto"/>
              <w:left w:val="single" w:sz="6" w:space="0" w:color="auto"/>
              <w:bottom w:val="single" w:sz="6" w:space="0" w:color="auto"/>
              <w:right w:val="single" w:sz="6" w:space="0" w:color="auto"/>
            </w:tcBorders>
            <w:vAlign w:val="center"/>
            <w:hideMark/>
          </w:tcPr>
          <w:p w14:paraId="0AF082CE"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11</w:t>
            </w:r>
          </w:p>
        </w:tc>
        <w:tc>
          <w:tcPr>
            <w:tcW w:w="133" w:type="pct"/>
            <w:tcBorders>
              <w:top w:val="single" w:sz="6" w:space="0" w:color="auto"/>
              <w:left w:val="single" w:sz="6" w:space="0" w:color="auto"/>
              <w:bottom w:val="single" w:sz="6" w:space="0" w:color="auto"/>
              <w:right w:val="single" w:sz="6" w:space="0" w:color="auto"/>
            </w:tcBorders>
            <w:vAlign w:val="center"/>
            <w:hideMark/>
          </w:tcPr>
          <w:p w14:paraId="47D6CC29"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12</w:t>
            </w:r>
          </w:p>
        </w:tc>
        <w:tc>
          <w:tcPr>
            <w:tcW w:w="133" w:type="pct"/>
            <w:tcBorders>
              <w:top w:val="single" w:sz="6" w:space="0" w:color="auto"/>
              <w:left w:val="single" w:sz="6" w:space="0" w:color="auto"/>
              <w:bottom w:val="single" w:sz="6" w:space="0" w:color="auto"/>
              <w:right w:val="single" w:sz="6" w:space="0" w:color="auto"/>
            </w:tcBorders>
            <w:vAlign w:val="center"/>
            <w:hideMark/>
          </w:tcPr>
          <w:p w14:paraId="16632AF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13</w:t>
            </w:r>
          </w:p>
        </w:tc>
        <w:tc>
          <w:tcPr>
            <w:tcW w:w="133" w:type="pct"/>
            <w:tcBorders>
              <w:top w:val="single" w:sz="6" w:space="0" w:color="auto"/>
              <w:left w:val="single" w:sz="6" w:space="0" w:color="auto"/>
              <w:bottom w:val="single" w:sz="6" w:space="0" w:color="auto"/>
              <w:right w:val="single" w:sz="6" w:space="0" w:color="auto"/>
            </w:tcBorders>
            <w:vAlign w:val="center"/>
            <w:hideMark/>
          </w:tcPr>
          <w:p w14:paraId="757533E7"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14</w:t>
            </w:r>
          </w:p>
        </w:tc>
        <w:tc>
          <w:tcPr>
            <w:tcW w:w="134" w:type="pct"/>
            <w:tcBorders>
              <w:top w:val="single" w:sz="6" w:space="0" w:color="auto"/>
              <w:left w:val="single" w:sz="6" w:space="0" w:color="auto"/>
              <w:bottom w:val="single" w:sz="6" w:space="0" w:color="auto"/>
              <w:right w:val="single" w:sz="6" w:space="0" w:color="auto"/>
            </w:tcBorders>
            <w:vAlign w:val="center"/>
            <w:hideMark/>
          </w:tcPr>
          <w:p w14:paraId="2C5518C2"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15</w:t>
            </w:r>
          </w:p>
        </w:tc>
        <w:tc>
          <w:tcPr>
            <w:tcW w:w="133" w:type="pct"/>
            <w:tcBorders>
              <w:top w:val="single" w:sz="6" w:space="0" w:color="auto"/>
              <w:left w:val="single" w:sz="6" w:space="0" w:color="auto"/>
              <w:bottom w:val="single" w:sz="6" w:space="0" w:color="auto"/>
              <w:right w:val="single" w:sz="6" w:space="0" w:color="auto"/>
            </w:tcBorders>
            <w:vAlign w:val="center"/>
            <w:hideMark/>
          </w:tcPr>
          <w:p w14:paraId="57A39D6C"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16</w:t>
            </w:r>
          </w:p>
        </w:tc>
        <w:tc>
          <w:tcPr>
            <w:tcW w:w="133" w:type="pct"/>
            <w:tcBorders>
              <w:top w:val="single" w:sz="6" w:space="0" w:color="auto"/>
              <w:left w:val="single" w:sz="6" w:space="0" w:color="auto"/>
              <w:bottom w:val="single" w:sz="6" w:space="0" w:color="auto"/>
              <w:right w:val="single" w:sz="6" w:space="0" w:color="auto"/>
            </w:tcBorders>
            <w:vAlign w:val="center"/>
            <w:hideMark/>
          </w:tcPr>
          <w:p w14:paraId="3ADB14F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17</w:t>
            </w:r>
          </w:p>
        </w:tc>
        <w:tc>
          <w:tcPr>
            <w:tcW w:w="133" w:type="pct"/>
            <w:tcBorders>
              <w:top w:val="single" w:sz="6" w:space="0" w:color="auto"/>
              <w:left w:val="single" w:sz="6" w:space="0" w:color="auto"/>
              <w:bottom w:val="single" w:sz="6" w:space="0" w:color="auto"/>
              <w:right w:val="single" w:sz="6" w:space="0" w:color="auto"/>
            </w:tcBorders>
            <w:vAlign w:val="center"/>
            <w:hideMark/>
          </w:tcPr>
          <w:p w14:paraId="01C14F89"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18</w:t>
            </w:r>
          </w:p>
        </w:tc>
        <w:tc>
          <w:tcPr>
            <w:tcW w:w="133" w:type="pct"/>
            <w:tcBorders>
              <w:top w:val="single" w:sz="6" w:space="0" w:color="auto"/>
              <w:left w:val="single" w:sz="6" w:space="0" w:color="auto"/>
              <w:bottom w:val="single" w:sz="6" w:space="0" w:color="auto"/>
              <w:right w:val="single" w:sz="6" w:space="0" w:color="auto"/>
            </w:tcBorders>
            <w:vAlign w:val="center"/>
            <w:hideMark/>
          </w:tcPr>
          <w:p w14:paraId="7014E686"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19</w:t>
            </w:r>
          </w:p>
        </w:tc>
        <w:tc>
          <w:tcPr>
            <w:tcW w:w="133" w:type="pct"/>
            <w:tcBorders>
              <w:top w:val="single" w:sz="6" w:space="0" w:color="auto"/>
              <w:left w:val="single" w:sz="6" w:space="0" w:color="auto"/>
              <w:bottom w:val="single" w:sz="6" w:space="0" w:color="auto"/>
              <w:right w:val="single" w:sz="6" w:space="0" w:color="auto"/>
            </w:tcBorders>
            <w:vAlign w:val="center"/>
            <w:hideMark/>
          </w:tcPr>
          <w:p w14:paraId="6CDCA5E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20</w:t>
            </w:r>
          </w:p>
        </w:tc>
        <w:tc>
          <w:tcPr>
            <w:tcW w:w="133" w:type="pct"/>
            <w:tcBorders>
              <w:top w:val="single" w:sz="6" w:space="0" w:color="auto"/>
              <w:left w:val="single" w:sz="6" w:space="0" w:color="auto"/>
              <w:bottom w:val="single" w:sz="6" w:space="0" w:color="auto"/>
              <w:right w:val="single" w:sz="6" w:space="0" w:color="auto"/>
            </w:tcBorders>
            <w:vAlign w:val="center"/>
            <w:hideMark/>
          </w:tcPr>
          <w:p w14:paraId="67D49B9A"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21</w:t>
            </w:r>
          </w:p>
        </w:tc>
        <w:tc>
          <w:tcPr>
            <w:tcW w:w="133" w:type="pct"/>
            <w:tcBorders>
              <w:top w:val="single" w:sz="6" w:space="0" w:color="auto"/>
              <w:left w:val="single" w:sz="6" w:space="0" w:color="auto"/>
              <w:bottom w:val="single" w:sz="6" w:space="0" w:color="auto"/>
              <w:right w:val="single" w:sz="6" w:space="0" w:color="auto"/>
            </w:tcBorders>
            <w:vAlign w:val="center"/>
            <w:hideMark/>
          </w:tcPr>
          <w:p w14:paraId="62624E5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22</w:t>
            </w:r>
          </w:p>
        </w:tc>
        <w:tc>
          <w:tcPr>
            <w:tcW w:w="134" w:type="pct"/>
            <w:tcBorders>
              <w:top w:val="single" w:sz="6" w:space="0" w:color="auto"/>
              <w:left w:val="single" w:sz="6" w:space="0" w:color="auto"/>
              <w:bottom w:val="single" w:sz="6" w:space="0" w:color="auto"/>
              <w:right w:val="single" w:sz="6" w:space="0" w:color="auto"/>
            </w:tcBorders>
            <w:vAlign w:val="center"/>
            <w:hideMark/>
          </w:tcPr>
          <w:p w14:paraId="70635E6D"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23</w:t>
            </w:r>
          </w:p>
        </w:tc>
        <w:tc>
          <w:tcPr>
            <w:tcW w:w="133" w:type="pct"/>
            <w:tcBorders>
              <w:top w:val="single" w:sz="6" w:space="0" w:color="auto"/>
              <w:left w:val="single" w:sz="6" w:space="0" w:color="auto"/>
              <w:bottom w:val="single" w:sz="6" w:space="0" w:color="auto"/>
              <w:right w:val="single" w:sz="6" w:space="0" w:color="auto"/>
            </w:tcBorders>
            <w:vAlign w:val="center"/>
            <w:hideMark/>
          </w:tcPr>
          <w:p w14:paraId="2F2A761B"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24</w:t>
            </w:r>
          </w:p>
        </w:tc>
        <w:tc>
          <w:tcPr>
            <w:tcW w:w="133" w:type="pct"/>
            <w:tcBorders>
              <w:top w:val="single" w:sz="6" w:space="0" w:color="auto"/>
              <w:left w:val="single" w:sz="6" w:space="0" w:color="auto"/>
              <w:bottom w:val="single" w:sz="6" w:space="0" w:color="auto"/>
              <w:right w:val="single" w:sz="6" w:space="0" w:color="auto"/>
            </w:tcBorders>
            <w:vAlign w:val="center"/>
            <w:hideMark/>
          </w:tcPr>
          <w:p w14:paraId="0B01C30D"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25</w:t>
            </w:r>
          </w:p>
        </w:tc>
        <w:tc>
          <w:tcPr>
            <w:tcW w:w="133" w:type="pct"/>
            <w:tcBorders>
              <w:top w:val="single" w:sz="6" w:space="0" w:color="auto"/>
              <w:left w:val="single" w:sz="6" w:space="0" w:color="auto"/>
              <w:bottom w:val="single" w:sz="6" w:space="0" w:color="auto"/>
              <w:right w:val="single" w:sz="6" w:space="0" w:color="auto"/>
            </w:tcBorders>
            <w:vAlign w:val="center"/>
            <w:hideMark/>
          </w:tcPr>
          <w:p w14:paraId="5DA48A02"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26</w:t>
            </w:r>
          </w:p>
        </w:tc>
        <w:tc>
          <w:tcPr>
            <w:tcW w:w="133" w:type="pct"/>
            <w:tcBorders>
              <w:top w:val="single" w:sz="6" w:space="0" w:color="auto"/>
              <w:left w:val="single" w:sz="6" w:space="0" w:color="auto"/>
              <w:bottom w:val="single" w:sz="6" w:space="0" w:color="auto"/>
              <w:right w:val="single" w:sz="6" w:space="0" w:color="auto"/>
            </w:tcBorders>
            <w:vAlign w:val="center"/>
            <w:hideMark/>
          </w:tcPr>
          <w:p w14:paraId="0C4F6917"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27</w:t>
            </w:r>
          </w:p>
        </w:tc>
        <w:tc>
          <w:tcPr>
            <w:tcW w:w="133" w:type="pct"/>
            <w:tcBorders>
              <w:top w:val="single" w:sz="6" w:space="0" w:color="auto"/>
              <w:left w:val="single" w:sz="6" w:space="0" w:color="auto"/>
              <w:bottom w:val="single" w:sz="6" w:space="0" w:color="auto"/>
              <w:right w:val="single" w:sz="6" w:space="0" w:color="auto"/>
            </w:tcBorders>
            <w:vAlign w:val="center"/>
            <w:hideMark/>
          </w:tcPr>
          <w:p w14:paraId="5D7F3C38"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28</w:t>
            </w:r>
          </w:p>
        </w:tc>
        <w:tc>
          <w:tcPr>
            <w:tcW w:w="133" w:type="pct"/>
            <w:tcBorders>
              <w:top w:val="single" w:sz="6" w:space="0" w:color="auto"/>
              <w:left w:val="single" w:sz="6" w:space="0" w:color="auto"/>
              <w:bottom w:val="single" w:sz="6" w:space="0" w:color="auto"/>
              <w:right w:val="single" w:sz="6" w:space="0" w:color="auto"/>
            </w:tcBorders>
            <w:vAlign w:val="center"/>
            <w:hideMark/>
          </w:tcPr>
          <w:p w14:paraId="75361844"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29</w:t>
            </w:r>
          </w:p>
        </w:tc>
        <w:tc>
          <w:tcPr>
            <w:tcW w:w="133" w:type="pct"/>
            <w:tcBorders>
              <w:top w:val="single" w:sz="6" w:space="0" w:color="auto"/>
              <w:left w:val="single" w:sz="6" w:space="0" w:color="auto"/>
              <w:bottom w:val="single" w:sz="6" w:space="0" w:color="auto"/>
              <w:right w:val="single" w:sz="6" w:space="0" w:color="auto"/>
            </w:tcBorders>
            <w:vAlign w:val="center"/>
            <w:hideMark/>
          </w:tcPr>
          <w:p w14:paraId="374DE66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30</w:t>
            </w:r>
          </w:p>
        </w:tc>
        <w:tc>
          <w:tcPr>
            <w:tcW w:w="135" w:type="pct"/>
            <w:tcBorders>
              <w:top w:val="single" w:sz="6" w:space="0" w:color="auto"/>
              <w:left w:val="single" w:sz="6" w:space="0" w:color="auto"/>
              <w:bottom w:val="single" w:sz="6" w:space="0" w:color="auto"/>
              <w:right w:val="single" w:sz="6" w:space="0" w:color="auto"/>
            </w:tcBorders>
            <w:vAlign w:val="center"/>
            <w:hideMark/>
          </w:tcPr>
          <w:p w14:paraId="428E025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31</w:t>
            </w:r>
          </w:p>
        </w:tc>
      </w:tr>
      <w:tr w:rsidR="0057116F" w:rsidRPr="00EF0FBE" w14:paraId="580B4B9E"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0F96853A"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0</w:t>
            </w:r>
          </w:p>
        </w:tc>
        <w:tc>
          <w:tcPr>
            <w:tcW w:w="358" w:type="pct"/>
            <w:tcBorders>
              <w:top w:val="single" w:sz="6" w:space="0" w:color="auto"/>
              <w:left w:val="single" w:sz="6" w:space="0" w:color="auto"/>
              <w:bottom w:val="single" w:sz="6" w:space="0" w:color="auto"/>
              <w:right w:val="single" w:sz="6" w:space="0" w:color="auto"/>
            </w:tcBorders>
            <w:vAlign w:val="center"/>
            <w:hideMark/>
          </w:tcPr>
          <w:p w14:paraId="1C81A956"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0</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354A029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Start Byte</w:t>
            </w:r>
          </w:p>
        </w:tc>
        <w:tc>
          <w:tcPr>
            <w:tcW w:w="1066" w:type="pct"/>
            <w:gridSpan w:val="8"/>
            <w:tcBorders>
              <w:top w:val="single" w:sz="6" w:space="0" w:color="auto"/>
              <w:left w:val="single" w:sz="6" w:space="0" w:color="auto"/>
              <w:bottom w:val="single" w:sz="6" w:space="0" w:color="auto"/>
              <w:right w:val="single" w:sz="6" w:space="0" w:color="auto"/>
            </w:tcBorders>
            <w:vAlign w:val="center"/>
            <w:hideMark/>
          </w:tcPr>
          <w:p w14:paraId="7353079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Type Code</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3581648"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55BB8EC"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AD21DBC"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9CB93A2"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1EB7BA1"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1F297C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2B62B73"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4"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11ADB96A"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0AEDAC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F0C7BE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CFB3FA9"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DC62D4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6C4ED5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0BD2F56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71E6556"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5"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4226F0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r>
      <w:tr w:rsidR="00EF0FBE" w:rsidRPr="00DA4423" w14:paraId="6E8AB03A"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4460DCF1"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4</w:t>
            </w:r>
          </w:p>
        </w:tc>
        <w:tc>
          <w:tcPr>
            <w:tcW w:w="358" w:type="pct"/>
            <w:tcBorders>
              <w:top w:val="single" w:sz="6" w:space="0" w:color="auto"/>
              <w:left w:val="single" w:sz="6" w:space="0" w:color="auto"/>
              <w:bottom w:val="single" w:sz="6" w:space="0" w:color="auto"/>
              <w:right w:val="single" w:sz="6" w:space="0" w:color="auto"/>
            </w:tcBorders>
            <w:vAlign w:val="center"/>
            <w:hideMark/>
          </w:tcPr>
          <w:p w14:paraId="5308DCA5"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32</w:t>
            </w:r>
          </w:p>
        </w:tc>
        <w:tc>
          <w:tcPr>
            <w:tcW w:w="4263"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160590A4"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Sender UUID</w:t>
            </w:r>
          </w:p>
        </w:tc>
      </w:tr>
      <w:tr w:rsidR="00EF0FBE" w:rsidRPr="00DA4423" w14:paraId="6AA7C2E4"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59979A4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8</w:t>
            </w:r>
          </w:p>
        </w:tc>
        <w:tc>
          <w:tcPr>
            <w:tcW w:w="358" w:type="pct"/>
            <w:tcBorders>
              <w:top w:val="single" w:sz="6" w:space="0" w:color="auto"/>
              <w:left w:val="single" w:sz="6" w:space="0" w:color="auto"/>
              <w:bottom w:val="single" w:sz="6" w:space="0" w:color="auto"/>
              <w:right w:val="single" w:sz="6" w:space="0" w:color="auto"/>
            </w:tcBorders>
            <w:vAlign w:val="center"/>
            <w:hideMark/>
          </w:tcPr>
          <w:p w14:paraId="2807784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64</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419E22B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089CB09D"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40EC85EF"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12</w:t>
            </w:r>
          </w:p>
        </w:tc>
        <w:tc>
          <w:tcPr>
            <w:tcW w:w="358" w:type="pct"/>
            <w:tcBorders>
              <w:top w:val="single" w:sz="6" w:space="0" w:color="auto"/>
              <w:left w:val="single" w:sz="6" w:space="0" w:color="auto"/>
              <w:bottom w:val="single" w:sz="6" w:space="0" w:color="auto"/>
              <w:right w:val="single" w:sz="6" w:space="0" w:color="auto"/>
            </w:tcBorders>
            <w:vAlign w:val="center"/>
            <w:hideMark/>
          </w:tcPr>
          <w:p w14:paraId="4CDB0B3F"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96</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0A4B5F89"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51E0BBD8"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7E30201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16</w:t>
            </w:r>
          </w:p>
        </w:tc>
        <w:tc>
          <w:tcPr>
            <w:tcW w:w="358" w:type="pct"/>
            <w:tcBorders>
              <w:top w:val="single" w:sz="6" w:space="0" w:color="auto"/>
              <w:left w:val="single" w:sz="6" w:space="0" w:color="auto"/>
              <w:bottom w:val="single" w:sz="6" w:space="0" w:color="auto"/>
              <w:right w:val="single" w:sz="6" w:space="0" w:color="auto"/>
            </w:tcBorders>
            <w:vAlign w:val="center"/>
            <w:hideMark/>
          </w:tcPr>
          <w:p w14:paraId="174C273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128</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5F8A2600"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546575D2"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3593324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20</w:t>
            </w:r>
          </w:p>
        </w:tc>
        <w:tc>
          <w:tcPr>
            <w:tcW w:w="358" w:type="pct"/>
            <w:tcBorders>
              <w:top w:val="single" w:sz="6" w:space="0" w:color="auto"/>
              <w:left w:val="single" w:sz="6" w:space="0" w:color="auto"/>
              <w:bottom w:val="single" w:sz="6" w:space="0" w:color="auto"/>
              <w:right w:val="single" w:sz="6" w:space="0" w:color="auto"/>
            </w:tcBorders>
            <w:vAlign w:val="center"/>
            <w:hideMark/>
          </w:tcPr>
          <w:p w14:paraId="6AFB807D"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160</w:t>
            </w:r>
          </w:p>
        </w:tc>
        <w:tc>
          <w:tcPr>
            <w:tcW w:w="4263"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4D7D20F0"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Recipient UUID</w:t>
            </w:r>
          </w:p>
        </w:tc>
      </w:tr>
      <w:tr w:rsidR="00EF0FBE" w:rsidRPr="00DA4423" w14:paraId="4C353E07"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5365E2F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24</w:t>
            </w:r>
          </w:p>
        </w:tc>
        <w:tc>
          <w:tcPr>
            <w:tcW w:w="358" w:type="pct"/>
            <w:tcBorders>
              <w:top w:val="single" w:sz="6" w:space="0" w:color="auto"/>
              <w:left w:val="single" w:sz="6" w:space="0" w:color="auto"/>
              <w:bottom w:val="single" w:sz="6" w:space="0" w:color="auto"/>
              <w:right w:val="single" w:sz="6" w:space="0" w:color="auto"/>
            </w:tcBorders>
            <w:vAlign w:val="center"/>
            <w:hideMark/>
          </w:tcPr>
          <w:p w14:paraId="06BFEF6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192</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0C4EF5B8"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54DD34E3"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3199768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28</w:t>
            </w:r>
          </w:p>
        </w:tc>
        <w:tc>
          <w:tcPr>
            <w:tcW w:w="358" w:type="pct"/>
            <w:tcBorders>
              <w:top w:val="single" w:sz="6" w:space="0" w:color="auto"/>
              <w:left w:val="single" w:sz="6" w:space="0" w:color="auto"/>
              <w:bottom w:val="single" w:sz="6" w:space="0" w:color="auto"/>
              <w:right w:val="single" w:sz="6" w:space="0" w:color="auto"/>
            </w:tcBorders>
            <w:vAlign w:val="center"/>
            <w:hideMark/>
          </w:tcPr>
          <w:p w14:paraId="6763CBD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224</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7A8ED70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3F88D044"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4542CB9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32</w:t>
            </w:r>
          </w:p>
        </w:tc>
        <w:tc>
          <w:tcPr>
            <w:tcW w:w="358" w:type="pct"/>
            <w:tcBorders>
              <w:top w:val="single" w:sz="6" w:space="0" w:color="auto"/>
              <w:left w:val="single" w:sz="6" w:space="0" w:color="auto"/>
              <w:bottom w:val="single" w:sz="6" w:space="0" w:color="auto"/>
              <w:right w:val="single" w:sz="6" w:space="0" w:color="auto"/>
            </w:tcBorders>
            <w:vAlign w:val="center"/>
            <w:hideMark/>
          </w:tcPr>
          <w:p w14:paraId="2E896BF9"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256</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68FFFC8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22FDB216"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7EAAA421"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36</w:t>
            </w:r>
          </w:p>
        </w:tc>
        <w:tc>
          <w:tcPr>
            <w:tcW w:w="358" w:type="pct"/>
            <w:tcBorders>
              <w:top w:val="single" w:sz="6" w:space="0" w:color="auto"/>
              <w:left w:val="single" w:sz="6" w:space="0" w:color="auto"/>
              <w:bottom w:val="single" w:sz="6" w:space="0" w:color="auto"/>
              <w:right w:val="single" w:sz="6" w:space="0" w:color="auto"/>
            </w:tcBorders>
            <w:vAlign w:val="center"/>
            <w:hideMark/>
          </w:tcPr>
          <w:p w14:paraId="7367879D"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288</w:t>
            </w:r>
          </w:p>
        </w:tc>
        <w:tc>
          <w:tcPr>
            <w:tcW w:w="4263"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65CA752A"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Time of Message Sending</w:t>
            </w:r>
          </w:p>
        </w:tc>
      </w:tr>
      <w:tr w:rsidR="00EF0FBE" w:rsidRPr="00DA4423" w14:paraId="0B667306"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79A5CA0F"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40</w:t>
            </w:r>
          </w:p>
        </w:tc>
        <w:tc>
          <w:tcPr>
            <w:tcW w:w="358" w:type="pct"/>
            <w:tcBorders>
              <w:top w:val="single" w:sz="6" w:space="0" w:color="auto"/>
              <w:left w:val="single" w:sz="6" w:space="0" w:color="auto"/>
              <w:bottom w:val="single" w:sz="6" w:space="0" w:color="auto"/>
              <w:right w:val="single" w:sz="6" w:space="0" w:color="auto"/>
            </w:tcBorders>
            <w:vAlign w:val="center"/>
            <w:hideMark/>
          </w:tcPr>
          <w:p w14:paraId="68459A02"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320</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5132229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3BE1F473"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74575111"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44</w:t>
            </w:r>
          </w:p>
        </w:tc>
        <w:tc>
          <w:tcPr>
            <w:tcW w:w="358" w:type="pct"/>
            <w:tcBorders>
              <w:top w:val="single" w:sz="6" w:space="0" w:color="auto"/>
              <w:left w:val="single" w:sz="6" w:space="0" w:color="auto"/>
              <w:bottom w:val="single" w:sz="6" w:space="0" w:color="auto"/>
              <w:right w:val="single" w:sz="6" w:space="0" w:color="auto"/>
            </w:tcBorders>
            <w:vAlign w:val="center"/>
            <w:hideMark/>
          </w:tcPr>
          <w:p w14:paraId="54CDF99A"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352</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7CED6FA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32979967"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666BA70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48</w:t>
            </w:r>
          </w:p>
        </w:tc>
        <w:tc>
          <w:tcPr>
            <w:tcW w:w="358" w:type="pct"/>
            <w:tcBorders>
              <w:top w:val="single" w:sz="6" w:space="0" w:color="auto"/>
              <w:left w:val="single" w:sz="6" w:space="0" w:color="auto"/>
              <w:bottom w:val="single" w:sz="6" w:space="0" w:color="auto"/>
              <w:right w:val="single" w:sz="6" w:space="0" w:color="auto"/>
            </w:tcBorders>
            <w:vAlign w:val="center"/>
            <w:hideMark/>
          </w:tcPr>
          <w:p w14:paraId="4AF3D425"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384</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071E5B0C"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EF0FBE" w14:paraId="64E46440"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7CE4C72D"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52</w:t>
            </w:r>
          </w:p>
        </w:tc>
        <w:tc>
          <w:tcPr>
            <w:tcW w:w="358" w:type="pct"/>
            <w:tcBorders>
              <w:top w:val="single" w:sz="6" w:space="0" w:color="auto"/>
              <w:left w:val="single" w:sz="6" w:space="0" w:color="auto"/>
              <w:bottom w:val="single" w:sz="6" w:space="0" w:color="auto"/>
              <w:right w:val="single" w:sz="6" w:space="0" w:color="auto"/>
            </w:tcBorders>
            <w:vAlign w:val="center"/>
            <w:hideMark/>
          </w:tcPr>
          <w:p w14:paraId="6FBA037A"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416</w:t>
            </w:r>
          </w:p>
        </w:tc>
        <w:tc>
          <w:tcPr>
            <w:tcW w:w="4263" w:type="pct"/>
            <w:gridSpan w:val="32"/>
            <w:vMerge w:val="restart"/>
            <w:tcBorders>
              <w:top w:val="single" w:sz="6" w:space="0" w:color="auto"/>
              <w:left w:val="single" w:sz="6" w:space="0" w:color="auto"/>
              <w:bottom w:val="single" w:sz="6" w:space="0" w:color="auto"/>
              <w:right w:val="dashed" w:sz="4" w:space="0" w:color="auto"/>
            </w:tcBorders>
            <w:vAlign w:val="center"/>
            <w:hideMark/>
          </w:tcPr>
          <w:p w14:paraId="4E246285"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Body</w:t>
            </w:r>
          </w:p>
        </w:tc>
      </w:tr>
      <w:tr w:rsidR="0057116F" w:rsidRPr="00EF0FBE" w14:paraId="34DE17B0" w14:textId="77777777" w:rsidTr="009249D1">
        <w:trPr>
          <w:trHeight w:val="1152"/>
        </w:trPr>
        <w:tc>
          <w:tcPr>
            <w:tcW w:w="379" w:type="pct"/>
            <w:tcBorders>
              <w:top w:val="single" w:sz="6" w:space="0" w:color="auto"/>
              <w:left w:val="dashed" w:sz="4" w:space="0" w:color="auto"/>
              <w:bottom w:val="single" w:sz="6" w:space="0" w:color="auto"/>
              <w:right w:val="dashed" w:sz="4" w:space="0" w:color="auto"/>
            </w:tcBorders>
            <w:vAlign w:val="center"/>
            <w:hideMark/>
          </w:tcPr>
          <w:p w14:paraId="28E6E695" w14:textId="77777777" w:rsidR="00DA4423" w:rsidRPr="009249D1" w:rsidRDefault="00DA4423"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9249D1">
              <w:rPr>
                <w:rFonts w:ascii="Cambria Math" w:eastAsia="Times New Roman" w:hAnsi="Cambria Math" w:cs="Cambria Math"/>
                <w:b/>
                <w:bCs/>
                <w:color w:val="7F7F7F" w:themeColor="text1" w:themeTint="80"/>
                <w:sz w:val="18"/>
                <w:szCs w:val="24"/>
                <w:lang w:eastAsia="en-US"/>
              </w:rPr>
              <w:t>⋮</w:t>
            </w:r>
          </w:p>
        </w:tc>
        <w:tc>
          <w:tcPr>
            <w:tcW w:w="358" w:type="pct"/>
            <w:tcBorders>
              <w:top w:val="single" w:sz="6" w:space="0" w:color="auto"/>
              <w:left w:val="dashed" w:sz="4" w:space="0" w:color="auto"/>
              <w:bottom w:val="single" w:sz="6" w:space="0" w:color="auto"/>
              <w:right w:val="dashed" w:sz="4" w:space="0" w:color="auto"/>
            </w:tcBorders>
            <w:vAlign w:val="center"/>
            <w:hideMark/>
          </w:tcPr>
          <w:p w14:paraId="3D28BB38" w14:textId="77777777" w:rsidR="00DA4423" w:rsidRPr="009249D1" w:rsidRDefault="00DA4423"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9249D1">
              <w:rPr>
                <w:rFonts w:ascii="Cambria Math" w:eastAsia="Times New Roman" w:hAnsi="Cambria Math" w:cs="Cambria Math"/>
                <w:b/>
                <w:bCs/>
                <w:color w:val="7F7F7F" w:themeColor="text1" w:themeTint="80"/>
                <w:sz w:val="18"/>
                <w:szCs w:val="24"/>
                <w:lang w:eastAsia="en-US"/>
              </w:rPr>
              <w:t>⋮</w:t>
            </w:r>
          </w:p>
        </w:tc>
        <w:tc>
          <w:tcPr>
            <w:tcW w:w="4263" w:type="pct"/>
            <w:gridSpan w:val="32"/>
            <w:vMerge/>
            <w:tcBorders>
              <w:top w:val="single" w:sz="6" w:space="0" w:color="auto"/>
              <w:left w:val="dashed" w:sz="4" w:space="0" w:color="auto"/>
              <w:bottom w:val="single" w:sz="6" w:space="0" w:color="auto"/>
              <w:right w:val="dashed" w:sz="4" w:space="0" w:color="auto"/>
            </w:tcBorders>
            <w:vAlign w:val="center"/>
            <w:hideMark/>
          </w:tcPr>
          <w:p w14:paraId="5EA32C0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368F61EC"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473F856B"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16</w:t>
            </w:r>
          </w:p>
        </w:tc>
        <w:tc>
          <w:tcPr>
            <w:tcW w:w="358" w:type="pct"/>
            <w:tcBorders>
              <w:top w:val="single" w:sz="6" w:space="0" w:color="auto"/>
              <w:left w:val="single" w:sz="6" w:space="0" w:color="auto"/>
              <w:bottom w:val="single" w:sz="6" w:space="0" w:color="auto"/>
              <w:right w:val="single" w:sz="6" w:space="0" w:color="auto"/>
            </w:tcBorders>
            <w:vAlign w:val="center"/>
            <w:hideMark/>
          </w:tcPr>
          <w:p w14:paraId="6AEE2279"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64</w:t>
            </w:r>
          </w:p>
        </w:tc>
        <w:tc>
          <w:tcPr>
            <w:tcW w:w="4263"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4CAD7C89"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Checksum</w:t>
            </w:r>
          </w:p>
        </w:tc>
      </w:tr>
      <w:tr w:rsidR="00EF0FBE" w:rsidRPr="00DA4423" w14:paraId="7803517E"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35AC5F85"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8</w:t>
            </w:r>
          </w:p>
        </w:tc>
        <w:tc>
          <w:tcPr>
            <w:tcW w:w="358" w:type="pct"/>
            <w:tcBorders>
              <w:top w:val="single" w:sz="6" w:space="0" w:color="auto"/>
              <w:left w:val="single" w:sz="6" w:space="0" w:color="auto"/>
              <w:bottom w:val="single" w:sz="6" w:space="0" w:color="auto"/>
              <w:right w:val="single" w:sz="6" w:space="0" w:color="auto"/>
            </w:tcBorders>
            <w:vAlign w:val="center"/>
            <w:hideMark/>
          </w:tcPr>
          <w:p w14:paraId="30D9416A"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32</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19AF6005"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EF0FBE" w14:paraId="2BF3B1FD"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325A3906"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w:t>
            </w:r>
          </w:p>
        </w:tc>
        <w:tc>
          <w:tcPr>
            <w:tcW w:w="358" w:type="pct"/>
            <w:tcBorders>
              <w:top w:val="single" w:sz="6" w:space="0" w:color="auto"/>
              <w:left w:val="single" w:sz="6" w:space="0" w:color="auto"/>
              <w:bottom w:val="single" w:sz="6" w:space="0" w:color="auto"/>
              <w:right w:val="single" w:sz="6" w:space="0" w:color="auto"/>
            </w:tcBorders>
            <w:vAlign w:val="center"/>
            <w:hideMark/>
          </w:tcPr>
          <w:p w14:paraId="4A4A6489"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22FFAEF1"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End Byte</w:t>
            </w:r>
          </w:p>
        </w:tc>
        <w:tc>
          <w:tcPr>
            <w:tcW w:w="133" w:type="pct"/>
            <w:vAlign w:val="center"/>
            <w:hideMark/>
          </w:tcPr>
          <w:p w14:paraId="45E71ED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4E97801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519C59A"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8BE773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DF063C0"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3A2FB6BC"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5382190C"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4" w:type="pct"/>
            <w:vAlign w:val="center"/>
            <w:hideMark/>
          </w:tcPr>
          <w:p w14:paraId="4107B78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0188B8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8ADEA4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330161A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570C6F41"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314E8CF"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433F8A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8D72C5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4" w:type="pct"/>
            <w:vAlign w:val="center"/>
            <w:hideMark/>
          </w:tcPr>
          <w:p w14:paraId="71CD8B6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569E16E"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9FA3244"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0E675DE8"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E8A42D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0933A088"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CA23423"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5B6D512"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5" w:type="pct"/>
            <w:vAlign w:val="center"/>
            <w:hideMark/>
          </w:tcPr>
          <w:p w14:paraId="2218C96A" w14:textId="357DA27A"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r>
    </w:tbl>
    <w:p w14:paraId="564D00FC" w14:textId="7F7A9212" w:rsidR="00482D07" w:rsidRDefault="00482D07"/>
    <w:p w14:paraId="630F56F9" w14:textId="3BE5C8AE" w:rsidR="008E764B" w:rsidRDefault="00111308" w:rsidP="008E764B">
      <w:pPr>
        <w:sectPr w:rsidR="008E764B" w:rsidSect="00EF0FBE">
          <w:pgSz w:w="15840" w:h="12240" w:orient="landscape"/>
          <w:pgMar w:top="1440" w:right="1440" w:bottom="1440" w:left="1440" w:header="720" w:footer="720" w:gutter="0"/>
          <w:pgNumType w:chapSep="colon"/>
          <w:cols w:space="720"/>
          <w:titlePg/>
          <w:docGrid w:linePitch="299"/>
        </w:sectPr>
      </w:pPr>
      <w:r w:rsidRPr="00111308">
        <w:t>This makes</w:t>
      </w:r>
      <w:r>
        <w:t xml:space="preserve"> plain the </w:t>
      </w:r>
      <w:r w:rsidRPr="00997B03">
        <w:rPr>
          <w:b/>
        </w:rPr>
        <w:t>448-bit (56-byte) header</w:t>
      </w:r>
      <w:r>
        <w:t xml:space="preserve"> and </w:t>
      </w:r>
      <w:r w:rsidRPr="00997B03">
        <w:rPr>
          <w:b/>
        </w:rPr>
        <w:t>72-bit (9-byte)</w:t>
      </w:r>
      <w:r w:rsidR="008E764B" w:rsidRPr="00997B03">
        <w:rPr>
          <w:b/>
        </w:rPr>
        <w:t xml:space="preserve"> footer</w:t>
      </w:r>
      <w:r w:rsidR="00997B03">
        <w:t>.</w:t>
      </w:r>
      <w:r w:rsidR="002A5C3D">
        <w:rPr>
          <w:rFonts w:ascii="Lucida Console" w:hAnsi="Lucida Console"/>
        </w:rPr>
        <w:br w:type="page"/>
      </w:r>
      <w:bookmarkStart w:id="14" w:name="_Message_Types_1"/>
      <w:bookmarkEnd w:id="14"/>
    </w:p>
    <w:p w14:paraId="4472456D" w14:textId="5E364559" w:rsidR="00A27324" w:rsidRDefault="00A27324" w:rsidP="00A27324">
      <w:pPr>
        <w:pStyle w:val="Heading3"/>
      </w:pPr>
      <w:bookmarkStart w:id="15" w:name="_Toc390617286"/>
      <w:r>
        <w:lastRenderedPageBreak/>
        <w:t>Message Types</w:t>
      </w:r>
      <w:bookmarkEnd w:id="15"/>
    </w:p>
    <w:tbl>
      <w:tblPr>
        <w:tblStyle w:val="GridTable3Accent6"/>
        <w:tblW w:w="4996" w:type="pct"/>
        <w:tblLook w:val="04A0" w:firstRow="1" w:lastRow="0" w:firstColumn="1" w:lastColumn="0" w:noHBand="0" w:noVBand="1"/>
      </w:tblPr>
      <w:tblGrid>
        <w:gridCol w:w="3113"/>
        <w:gridCol w:w="1376"/>
        <w:gridCol w:w="4834"/>
        <w:gridCol w:w="3856"/>
      </w:tblGrid>
      <w:tr w:rsidR="00EF0FBE" w14:paraId="5A41DE96" w14:textId="77777777" w:rsidTr="00EF0FB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1" w:type="pct"/>
          </w:tcPr>
          <w:p w14:paraId="687CC765" w14:textId="1FD9409D" w:rsidR="00EF0FBE" w:rsidRDefault="00EF0FBE" w:rsidP="003C7A54">
            <w:r>
              <w:t>Type Name</w:t>
            </w:r>
          </w:p>
        </w:tc>
        <w:tc>
          <w:tcPr>
            <w:tcW w:w="522" w:type="pct"/>
          </w:tcPr>
          <w:p w14:paraId="1A8AB380" w14:textId="119D7B85" w:rsidR="00EF0FBE" w:rsidRDefault="00EF0FBE" w:rsidP="003C7A54">
            <w:pPr>
              <w:cnfStyle w:val="100000000000" w:firstRow="1" w:lastRow="0" w:firstColumn="0" w:lastColumn="0" w:oddVBand="0" w:evenVBand="0" w:oddHBand="0" w:evenHBand="0" w:firstRowFirstColumn="0" w:firstRowLastColumn="0" w:lastRowFirstColumn="0" w:lastRowLastColumn="0"/>
            </w:pPr>
            <w:r>
              <w:t>Type Code</w:t>
            </w:r>
          </w:p>
        </w:tc>
        <w:tc>
          <w:tcPr>
            <w:tcW w:w="1834" w:type="pct"/>
          </w:tcPr>
          <w:p w14:paraId="15FA5C23" w14:textId="0D449166" w:rsidR="00EF0FBE" w:rsidRDefault="00EF0FBE" w:rsidP="003C7A54">
            <w:pPr>
              <w:cnfStyle w:val="100000000000" w:firstRow="1" w:lastRow="0" w:firstColumn="0" w:lastColumn="0" w:oddVBand="0" w:evenVBand="0" w:oddHBand="0" w:evenHBand="0" w:firstRowFirstColumn="0" w:firstRowLastColumn="0" w:lastRowFirstColumn="0" w:lastRowLastColumn="0"/>
            </w:pPr>
            <w:r>
              <w:t>Type Description</w:t>
            </w:r>
          </w:p>
        </w:tc>
        <w:tc>
          <w:tcPr>
            <w:tcW w:w="1463" w:type="pct"/>
          </w:tcPr>
          <w:p w14:paraId="40AD7A84" w14:textId="498FC8EB" w:rsidR="00EF0FBE" w:rsidRDefault="00EF0FBE" w:rsidP="003C7A54">
            <w:pPr>
              <w:cnfStyle w:val="100000000000" w:firstRow="1" w:lastRow="0" w:firstColumn="0" w:lastColumn="0" w:oddVBand="0" w:evenVBand="0" w:oddHBand="0" w:evenHBand="0" w:firstRowFirstColumn="0" w:firstRowLastColumn="0" w:lastRowFirstColumn="0" w:lastRowLastColumn="0"/>
            </w:pPr>
            <w:r>
              <w:t>Body Content</w:t>
            </w:r>
          </w:p>
        </w:tc>
      </w:tr>
      <w:tr w:rsidR="00EF0FBE" w14:paraId="6C54EF00"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C050905" w14:textId="08518AE3" w:rsidR="00EF0FBE" w:rsidRDefault="00EF0FBE" w:rsidP="003C7A54">
            <w:r w:rsidRPr="003C7A54">
              <w:rPr>
                <w:color w:val="22BB77" w:themeColor="accent2"/>
              </w:rPr>
              <w:t>Plain text</w:t>
            </w:r>
          </w:p>
        </w:tc>
        <w:tc>
          <w:tcPr>
            <w:tcW w:w="522" w:type="pct"/>
          </w:tcPr>
          <w:p w14:paraId="3EA81FA7" w14:textId="3217DC49"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0000</w:t>
            </w:r>
          </w:p>
          <w:p w14:paraId="7AEA141C" w14:textId="52D32AC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0</w:t>
            </w:r>
          </w:p>
        </w:tc>
        <w:tc>
          <w:tcPr>
            <w:tcW w:w="1834" w:type="pct"/>
          </w:tcPr>
          <w:p w14:paraId="5837C734" w14:textId="5614E6E0" w:rsidR="00EF0FBE" w:rsidRDefault="00EF0FBE" w:rsidP="003C7A54">
            <w:pPr>
              <w:cnfStyle w:val="000000100000" w:firstRow="0" w:lastRow="0" w:firstColumn="0" w:lastColumn="0" w:oddVBand="0" w:evenVBand="0" w:oddHBand="1" w:evenHBand="0" w:firstRowFirstColumn="0" w:firstRowLastColumn="0" w:lastRowFirstColumn="0" w:lastRowLastColumn="0"/>
            </w:pPr>
            <w:r>
              <w:t>A message to another user or chatroom</w:t>
            </w:r>
          </w:p>
        </w:tc>
        <w:tc>
          <w:tcPr>
            <w:tcW w:w="1463" w:type="pct"/>
          </w:tcPr>
          <w:p w14:paraId="6EE1ED2E" w14:textId="4284402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Arbitrary-length Unicode string with arbitrary content</w:t>
            </w:r>
          </w:p>
        </w:tc>
      </w:tr>
      <w:tr w:rsidR="00EF0FBE" w14:paraId="4D2AEB0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19CCC7BC" w14:textId="3B49DCF1" w:rsidR="00EF0FBE" w:rsidRPr="003C7A54" w:rsidRDefault="00EF0FBE" w:rsidP="003C7A54">
            <w:r w:rsidRPr="003C7A54">
              <w:rPr>
                <w:color w:val="22BB77" w:themeColor="accent2"/>
              </w:rPr>
              <w:t>Media</w:t>
            </w:r>
          </w:p>
        </w:tc>
        <w:tc>
          <w:tcPr>
            <w:tcW w:w="522" w:type="pct"/>
          </w:tcPr>
          <w:p w14:paraId="0A1CD75B" w14:textId="00C9131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0001</w:t>
            </w:r>
          </w:p>
          <w:p w14:paraId="3C4E52E2" w14:textId="162F34A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1</w:t>
            </w:r>
          </w:p>
        </w:tc>
        <w:tc>
          <w:tcPr>
            <w:tcW w:w="1834" w:type="pct"/>
          </w:tcPr>
          <w:p w14:paraId="601742F9" w14:textId="0112763A" w:rsidR="00EF0FBE" w:rsidRDefault="00EF0FBE" w:rsidP="003C7A54">
            <w:pPr>
              <w:cnfStyle w:val="000000000000" w:firstRow="0" w:lastRow="0" w:firstColumn="0" w:lastColumn="0" w:oddVBand="0" w:evenVBand="0" w:oddHBand="0" w:evenHBand="0" w:firstRowFirstColumn="0" w:firstRowLastColumn="0" w:lastRowFirstColumn="0" w:lastRowLastColumn="0"/>
            </w:pPr>
            <w:r>
              <w:t>An alert that there is a large packet of data to be transmitted only when both sender and receiver agree a transmission should take place</w:t>
            </w:r>
          </w:p>
        </w:tc>
        <w:tc>
          <w:tcPr>
            <w:tcW w:w="1463" w:type="pct"/>
          </w:tcPr>
          <w:p w14:paraId="777135D4" w14:textId="79300517"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FTP URL pointing to the file</w:t>
            </w:r>
            <w:r>
              <w:t>. Note that this can be hosted by the Client on a temporary FTP server, or uploaded to an external, 3</w:t>
            </w:r>
            <w:r w:rsidRPr="00444D8B">
              <w:rPr>
                <w:vertAlign w:val="superscript"/>
              </w:rPr>
              <w:t>rd</w:t>
            </w:r>
            <w:r>
              <w:t>-party server.</w:t>
            </w:r>
          </w:p>
        </w:tc>
      </w:tr>
      <w:tr w:rsidR="00EF0FBE" w14:paraId="2E8F140D"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6D8237BB" w14:textId="1BADD60C" w:rsidR="00EF0FBE" w:rsidRPr="003C7A54" w:rsidRDefault="00EF0FBE" w:rsidP="003C7A54">
            <w:r w:rsidRPr="003C7A54">
              <w:rPr>
                <w:color w:val="22BB77" w:themeColor="accent2"/>
              </w:rPr>
              <w:t>Request for message change</w:t>
            </w:r>
          </w:p>
        </w:tc>
        <w:tc>
          <w:tcPr>
            <w:tcW w:w="522" w:type="pct"/>
          </w:tcPr>
          <w:p w14:paraId="5C73AD2C" w14:textId="4556448B"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0010</w:t>
            </w:r>
          </w:p>
          <w:p w14:paraId="40D2606D" w14:textId="5CC74C52"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2</w:t>
            </w:r>
          </w:p>
        </w:tc>
        <w:tc>
          <w:tcPr>
            <w:tcW w:w="1834" w:type="pct"/>
          </w:tcPr>
          <w:p w14:paraId="37A0EF87" w14:textId="23CE6A57"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 previously-sent message should be edited or removed entirely</w:t>
            </w:r>
          </w:p>
        </w:tc>
        <w:tc>
          <w:tcPr>
            <w:tcW w:w="1463" w:type="pct"/>
          </w:tcPr>
          <w:p w14:paraId="3411EBC8" w14:textId="4BA3C6F7" w:rsidR="00EF0FBE" w:rsidRPr="00444D8B" w:rsidRDefault="00F3598C" w:rsidP="00035C07">
            <w:pPr>
              <w:cnfStyle w:val="000000100000" w:firstRow="0" w:lastRow="0" w:firstColumn="0" w:lastColumn="0" w:oddVBand="0" w:evenVBand="0" w:oddHBand="1" w:evenHBand="0" w:firstRowFirstColumn="0" w:firstRowLastColumn="0" w:lastRowFirstColumn="0" w:lastRowLastColumn="0"/>
            </w:pPr>
            <w:r>
              <w:t xml:space="preserve">The </w:t>
            </w:r>
            <w:r w:rsidR="00035C07">
              <w:t>MD5 Checksum of the message to be changed</w:t>
            </w:r>
            <w:r>
              <w:t xml:space="preserve"> immediately followed by t</w:t>
            </w:r>
            <w:r w:rsidR="00EF0FBE" w:rsidRPr="00444D8B">
              <w:t>he new text of the message, or nothing if the message should be deleted</w:t>
            </w:r>
          </w:p>
        </w:tc>
      </w:tr>
      <w:tr w:rsidR="00EF0FBE" w14:paraId="59FFD899"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0C03F0" w14:textId="76F94001" w:rsidR="00EF0FBE" w:rsidRPr="003C7A54" w:rsidRDefault="00EF0FBE" w:rsidP="003C7A54">
            <w:r w:rsidRPr="003C7A54">
              <w:rPr>
                <w:color w:val="2277BB" w:themeColor="text2"/>
              </w:rPr>
              <w:t>Announcement of information update</w:t>
            </w:r>
          </w:p>
        </w:tc>
        <w:tc>
          <w:tcPr>
            <w:tcW w:w="522" w:type="pct"/>
          </w:tcPr>
          <w:p w14:paraId="64C7CFBC" w14:textId="4585D00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0000</w:t>
            </w:r>
          </w:p>
          <w:p w14:paraId="1D8BA6B6" w14:textId="6079595A"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0</w:t>
            </w:r>
          </w:p>
        </w:tc>
        <w:tc>
          <w:tcPr>
            <w:tcW w:w="1834" w:type="pct"/>
          </w:tcPr>
          <w:p w14:paraId="4CFFDEF6" w14:textId="61CA00C0" w:rsidR="00EF0FBE" w:rsidRDefault="00EF0FBE" w:rsidP="003C7A54">
            <w:pPr>
              <w:cnfStyle w:val="000000000000" w:firstRow="0" w:lastRow="0" w:firstColumn="0" w:lastColumn="0" w:oddVBand="0" w:evenVBand="0" w:oddHBand="0" w:evenHBand="0" w:firstRowFirstColumn="0" w:firstRowLastColumn="0" w:lastRowFirstColumn="0" w:lastRowLastColumn="0"/>
            </w:pPr>
            <w:r>
              <w:t>An announcement that the user’s meta information has changed</w:t>
            </w:r>
          </w:p>
        </w:tc>
        <w:tc>
          <w:tcPr>
            <w:tcW w:w="1463" w:type="pct"/>
          </w:tcPr>
          <w:p w14:paraId="0F1955DE" w14:textId="44A101F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JSON indicating what information has been updated</w:t>
            </w:r>
          </w:p>
        </w:tc>
      </w:tr>
      <w:tr w:rsidR="00EF0FBE" w14:paraId="376207CC"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4B3638A7" w14:textId="531968AA" w:rsidR="00EF0FBE" w:rsidRPr="003C7A54" w:rsidRDefault="00EF0FBE" w:rsidP="003C7A54">
            <w:r w:rsidRPr="003C7A54">
              <w:rPr>
                <w:color w:val="2277BB" w:themeColor="text2"/>
              </w:rPr>
              <w:t>Request for information update</w:t>
            </w:r>
          </w:p>
        </w:tc>
        <w:tc>
          <w:tcPr>
            <w:tcW w:w="522" w:type="pct"/>
          </w:tcPr>
          <w:p w14:paraId="2A65CDC7" w14:textId="0DC2D428"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0001</w:t>
            </w:r>
          </w:p>
          <w:p w14:paraId="0E11A10C" w14:textId="4952C9F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1</w:t>
            </w:r>
          </w:p>
        </w:tc>
        <w:tc>
          <w:tcPr>
            <w:tcW w:w="1834" w:type="pct"/>
          </w:tcPr>
          <w:p w14:paraId="7A2849BD" w14:textId="1187493F"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another user’s or chatroom’s meta info be sent back to the user for purposes of updating the local contact list</w:t>
            </w:r>
          </w:p>
        </w:tc>
        <w:tc>
          <w:tcPr>
            <w:tcW w:w="1463" w:type="pct"/>
          </w:tcPr>
          <w:p w14:paraId="76A1C727" w14:textId="4240320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JSON indicating what information should be sent back</w:t>
            </w:r>
            <w:r>
              <w:t>. Response messages should adhere to the same structure.</w:t>
            </w:r>
          </w:p>
        </w:tc>
      </w:tr>
      <w:tr w:rsidR="00EF0FBE" w14:paraId="4250A1B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3D111A13" w14:textId="74A7E998" w:rsidR="00EF0FBE" w:rsidRPr="003C7A54" w:rsidRDefault="00EF0FBE" w:rsidP="00BC2BE5">
            <w:pPr>
              <w:rPr>
                <w:color w:val="2277BB" w:themeColor="text2"/>
              </w:rPr>
            </w:pPr>
            <w:r>
              <w:rPr>
                <w:color w:val="2277BB" w:themeColor="text2"/>
              </w:rPr>
              <w:t>Announcement of successful message receipt</w:t>
            </w:r>
          </w:p>
        </w:tc>
        <w:tc>
          <w:tcPr>
            <w:tcW w:w="522" w:type="pct"/>
          </w:tcPr>
          <w:p w14:paraId="3055EB90" w14:textId="1F83746D" w:rsidR="00EF0FBE" w:rsidRPr="00BC2BE5"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color w:val="2277BB" w:themeColor="text2"/>
              </w:rPr>
              <w:t>0001</w:t>
            </w:r>
            <w:r w:rsidRPr="00BC2BE5">
              <w:rPr>
                <w:rFonts w:ascii="Courier New" w:hAnsi="Courier New" w:cs="Courier New"/>
                <w:b/>
              </w:rPr>
              <w:t>0010</w:t>
            </w:r>
          </w:p>
          <w:p w14:paraId="54222A0F" w14:textId="4992663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2277BB" w:themeColor="text2"/>
              </w:rPr>
            </w:pPr>
            <w:r w:rsidRPr="00BC2BE5">
              <w:rPr>
                <w:rFonts w:ascii="Courier New" w:hAnsi="Courier New" w:cs="Courier New"/>
                <w:b/>
              </w:rPr>
              <w:t>0x</w:t>
            </w:r>
            <w:r w:rsidRPr="00BC2BE5">
              <w:rPr>
                <w:rFonts w:ascii="Courier New" w:hAnsi="Courier New" w:cs="Courier New"/>
                <w:b/>
                <w:color w:val="2277BB" w:themeColor="text2"/>
              </w:rPr>
              <w:t>1</w:t>
            </w:r>
            <w:r w:rsidRPr="00BC2BE5">
              <w:rPr>
                <w:rFonts w:ascii="Courier New" w:hAnsi="Courier New" w:cs="Courier New"/>
                <w:b/>
              </w:rPr>
              <w:t>2</w:t>
            </w:r>
          </w:p>
        </w:tc>
        <w:tc>
          <w:tcPr>
            <w:tcW w:w="1834" w:type="pct"/>
            <w:tcBorders>
              <w:top w:val="single" w:sz="8" w:space="0" w:color="A3A3A3"/>
              <w:left w:val="single" w:sz="8" w:space="0" w:color="A3A3A3"/>
              <w:bottom w:val="single" w:sz="8" w:space="0" w:color="A3A3A3"/>
              <w:right w:val="single" w:sz="8" w:space="0" w:color="A3A3A3"/>
            </w:tcBorders>
          </w:tcPr>
          <w:p w14:paraId="3DB47583" w14:textId="2267C995" w:rsidR="00EF0FBE" w:rsidRDefault="00EF0FBE" w:rsidP="00BC2BE5">
            <w:pPr>
              <w:cnfStyle w:val="000000000000" w:firstRow="0" w:lastRow="0" w:firstColumn="0" w:lastColumn="0" w:oddVBand="0" w:evenVBand="0" w:oddHBand="0" w:evenHBand="0" w:firstRowFirstColumn="0" w:firstRowLastColumn="0" w:lastRowFirstColumn="0" w:lastRowLastColumn="0"/>
            </w:pPr>
            <w:r>
              <w:t>A message was successfully received</w:t>
            </w:r>
          </w:p>
        </w:tc>
        <w:tc>
          <w:tcPr>
            <w:tcW w:w="1463" w:type="pct"/>
            <w:tcBorders>
              <w:top w:val="single" w:sz="8" w:space="0" w:color="A3A3A3"/>
              <w:left w:val="single" w:sz="8" w:space="0" w:color="A3A3A3"/>
              <w:bottom w:val="single" w:sz="8" w:space="0" w:color="A3A3A3"/>
              <w:right w:val="single" w:sz="8" w:space="0" w:color="A3A3A3"/>
            </w:tcBorders>
          </w:tcPr>
          <w:p w14:paraId="4F0D0A4A" w14:textId="244282F0"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received message</w:t>
            </w:r>
          </w:p>
        </w:tc>
      </w:tr>
      <w:tr w:rsidR="00EF0FBE" w14:paraId="0E2DE675"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48ED6B" w14:textId="6B3ACB33" w:rsidR="00EF0FBE" w:rsidRPr="003C7A54" w:rsidRDefault="00EF0FBE" w:rsidP="00BC2BE5">
            <w:r w:rsidRPr="003C7A54">
              <w:rPr>
                <w:color w:val="BB2277" w:themeColor="accent5"/>
              </w:rPr>
              <w:t>Request for re-send</w:t>
            </w:r>
          </w:p>
        </w:tc>
        <w:tc>
          <w:tcPr>
            <w:tcW w:w="522" w:type="pct"/>
          </w:tcPr>
          <w:p w14:paraId="0819F02E" w14:textId="46BA4058"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0000</w:t>
            </w:r>
          </w:p>
          <w:p w14:paraId="48974608" w14:textId="661FCF1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0</w:t>
            </w:r>
          </w:p>
        </w:tc>
        <w:tc>
          <w:tcPr>
            <w:tcW w:w="1834" w:type="pct"/>
          </w:tcPr>
          <w:p w14:paraId="6DC8F93C" w14:textId="555C14D0" w:rsidR="00EF0FBE" w:rsidRDefault="00EF0FBE" w:rsidP="00BC2BE5">
            <w:pPr>
              <w:cnfStyle w:val="000000100000" w:firstRow="0" w:lastRow="0" w:firstColumn="0" w:lastColumn="0" w:oddVBand="0" w:evenVBand="0" w:oddHBand="1" w:evenHBand="0" w:firstRowFirstColumn="0" w:firstRowLastColumn="0" w:lastRowFirstColumn="0" w:lastRowLastColumn="0"/>
            </w:pPr>
            <w:r>
              <w:t>A request that a specific message should be re-sent</w:t>
            </w:r>
          </w:p>
        </w:tc>
        <w:tc>
          <w:tcPr>
            <w:tcW w:w="1463" w:type="pct"/>
          </w:tcPr>
          <w:p w14:paraId="520E6B0E" w14:textId="3434FB02"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message to be re-sent</w:t>
            </w:r>
          </w:p>
        </w:tc>
      </w:tr>
      <w:tr w:rsidR="00EF0FBE" w14:paraId="355DF8A1"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7414F2F1" w14:textId="40649688" w:rsidR="00EF0FBE" w:rsidRPr="003C7A54" w:rsidRDefault="00EF0FBE" w:rsidP="00BC2BE5">
            <w:r w:rsidRPr="003C7A54">
              <w:rPr>
                <w:color w:val="BB2277" w:themeColor="accent5"/>
              </w:rPr>
              <w:t>Sending failed</w:t>
            </w:r>
          </w:p>
        </w:tc>
        <w:tc>
          <w:tcPr>
            <w:tcW w:w="522" w:type="pct"/>
          </w:tcPr>
          <w:p w14:paraId="6D581F35" w14:textId="4271CD7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0001</w:t>
            </w:r>
          </w:p>
          <w:p w14:paraId="6A469CAA" w14:textId="68B23880"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1</w:t>
            </w:r>
          </w:p>
        </w:tc>
        <w:tc>
          <w:tcPr>
            <w:tcW w:w="1834" w:type="pct"/>
          </w:tcPr>
          <w:p w14:paraId="62B8FB17" w14:textId="6E666BE8" w:rsidR="00EF0FBE" w:rsidRDefault="00EF0FBE" w:rsidP="00BC2BE5">
            <w:pPr>
              <w:cnfStyle w:val="000000000000" w:firstRow="0" w:lastRow="0" w:firstColumn="0" w:lastColumn="0" w:oddVBand="0" w:evenVBand="0" w:oddHBand="0" w:evenHBand="0" w:firstRowFirstColumn="0" w:firstRowLastColumn="0" w:lastRowFirstColumn="0" w:lastRowLastColumn="0"/>
            </w:pPr>
            <w:r>
              <w:t>An announcement that a message could not be sent</w:t>
            </w:r>
          </w:p>
        </w:tc>
        <w:tc>
          <w:tcPr>
            <w:tcW w:w="1463" w:type="pct"/>
          </w:tcPr>
          <w:p w14:paraId="6D857ECA" w14:textId="5B48A3A5"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failed message</w:t>
            </w:r>
          </w:p>
        </w:tc>
      </w:tr>
      <w:tr w:rsidR="00EF0FBE" w14:paraId="4494E2C8"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166251A1" w14:textId="6DEFB3FF" w:rsidR="00EF0FBE" w:rsidRPr="003C7A54" w:rsidRDefault="00EF0FBE" w:rsidP="00BC2BE5">
            <w:r w:rsidRPr="003C7A54">
              <w:rPr>
                <w:color w:val="BB2277" w:themeColor="accent5"/>
              </w:rPr>
              <w:t>Sending failed permanently</w:t>
            </w:r>
          </w:p>
        </w:tc>
        <w:tc>
          <w:tcPr>
            <w:tcW w:w="522" w:type="pct"/>
          </w:tcPr>
          <w:p w14:paraId="182E7745" w14:textId="64AA74D5"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0010</w:t>
            </w:r>
          </w:p>
          <w:p w14:paraId="2079D12F" w14:textId="49A253B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2</w:t>
            </w:r>
          </w:p>
        </w:tc>
        <w:tc>
          <w:tcPr>
            <w:tcW w:w="1834" w:type="pct"/>
          </w:tcPr>
          <w:p w14:paraId="54E24E00" w14:textId="31F5097D" w:rsidR="00EF0FBE" w:rsidRDefault="00EF0FBE" w:rsidP="00BC2BE5">
            <w:pPr>
              <w:cnfStyle w:val="000000100000" w:firstRow="0" w:lastRow="0" w:firstColumn="0" w:lastColumn="0" w:oddVBand="0" w:evenVBand="0" w:oddHBand="1" w:evenHBand="0" w:firstRowFirstColumn="0" w:firstRowLastColumn="0" w:lastRowFirstColumn="0" w:lastRowLastColumn="0"/>
            </w:pPr>
            <w:r>
              <w:t>An announcement that a message could not be sent and re-sending is impossible</w:t>
            </w:r>
          </w:p>
        </w:tc>
        <w:tc>
          <w:tcPr>
            <w:tcW w:w="1463" w:type="pct"/>
          </w:tcPr>
          <w:p w14:paraId="08D73EE7" w14:textId="15A516D6"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permanently failed message</w:t>
            </w:r>
          </w:p>
        </w:tc>
      </w:tr>
    </w:tbl>
    <w:p w14:paraId="4EA7A0F1" w14:textId="1867A992" w:rsidR="00EF0FBE" w:rsidRDefault="003C7A54" w:rsidP="00EF0FBE">
      <w:pPr>
        <w:pStyle w:val="Quote"/>
        <w:sectPr w:rsidR="00EF0FBE" w:rsidSect="00997B03">
          <w:pgSz w:w="15840" w:h="12240" w:orient="landscape"/>
          <w:pgMar w:top="360" w:right="1440" w:bottom="360" w:left="1440" w:header="720" w:footer="720" w:gutter="0"/>
          <w:pgNumType w:chapSep="colon"/>
          <w:cols w:space="720"/>
          <w:titlePg/>
          <w:docGrid w:linePitch="299"/>
        </w:sectPr>
      </w:pPr>
      <w:r>
        <w:t xml:space="preserve">Type Codes are structured so the </w:t>
      </w:r>
      <w:r w:rsidR="00444D8B">
        <w:t>broad categories (</w:t>
      </w:r>
      <w:r w:rsidR="00444D8B" w:rsidRPr="00444D8B">
        <w:rPr>
          <w:color w:val="22BB77" w:themeColor="accent2"/>
        </w:rPr>
        <w:t>User-initiated</w:t>
      </w:r>
      <w:r w:rsidR="00444D8B">
        <w:t xml:space="preserve">, </w:t>
      </w:r>
      <w:r w:rsidR="00444D8B" w:rsidRPr="00444D8B">
        <w:rPr>
          <w:color w:val="2277BB" w:themeColor="text2"/>
        </w:rPr>
        <w:t>automated info</w:t>
      </w:r>
      <w:r w:rsidR="00444D8B">
        <w:t xml:space="preserve">, and </w:t>
      </w:r>
      <w:r w:rsidR="00444D8B" w:rsidRPr="00444D8B">
        <w:rPr>
          <w:color w:val="BB2277" w:themeColor="accent5"/>
        </w:rPr>
        <w:t>automated error</w:t>
      </w:r>
      <w:r w:rsidR="00444D8B">
        <w:t>) are in the first nibble, and the sub-categories are in the second nibble.</w:t>
      </w:r>
      <w:r w:rsidR="00285CA0">
        <w:br w:type="page"/>
      </w:r>
    </w:p>
    <w:p w14:paraId="3D34A942" w14:textId="0FD738B8" w:rsidR="00EF6F71" w:rsidRDefault="00EF6F71" w:rsidP="00E44F9C">
      <w:pPr>
        <w:pStyle w:val="Heading3"/>
      </w:pPr>
      <w:bookmarkStart w:id="16" w:name="_Toc390617287"/>
      <w:r>
        <w:lastRenderedPageBreak/>
        <w:t>Roleplay Message</w:t>
      </w:r>
      <w:bookmarkEnd w:id="16"/>
    </w:p>
    <w:p w14:paraId="284E169B" w14:textId="6093B027" w:rsidR="00EF6F71" w:rsidRDefault="00EF6F71" w:rsidP="00EF6F71">
      <w:pPr>
        <w:pStyle w:val="Paragraph"/>
      </w:pPr>
      <w:r>
        <w:t>A roleplay message is a message the user intends to be placed in the context of a roleplay.</w:t>
      </w:r>
      <w:r w:rsidR="0075062F">
        <w:t xml:space="preserve"> This is defined as:</w:t>
      </w:r>
    </w:p>
    <w:p w14:paraId="1CD9A515" w14:textId="1D89B9C8" w:rsidR="0075062F" w:rsidRDefault="0075062F" w:rsidP="0075062F">
      <w:pPr>
        <w:pStyle w:val="ListParagraph"/>
        <w:numPr>
          <w:ilvl w:val="0"/>
          <w:numId w:val="23"/>
        </w:numPr>
      </w:pPr>
      <w:r>
        <w:t>Any message sent in a  roleplay chat</w:t>
      </w:r>
    </w:p>
    <w:p w14:paraId="09E27387" w14:textId="644F09CD" w:rsidR="00D66B37" w:rsidRDefault="00D66B37" w:rsidP="0075062F">
      <w:pPr>
        <w:pStyle w:val="ListParagraph"/>
        <w:numPr>
          <w:ilvl w:val="0"/>
          <w:numId w:val="23"/>
        </w:numPr>
      </w:pPr>
      <w:r>
        <w:t>Any message sent in a private chat that has formatting described in the roleplay message formatting rules</w:t>
      </w:r>
    </w:p>
    <w:p w14:paraId="497C004B" w14:textId="7ECD0BE6" w:rsidR="00EE0BEC" w:rsidRDefault="00EE0BEC" w:rsidP="00EE0BEC">
      <w:r>
        <w:t>There are three distinct voices in a roleplay move:</w:t>
      </w:r>
    </w:p>
    <w:p w14:paraId="1B4E805A" w14:textId="06857D1C" w:rsidR="00EE0BEC" w:rsidRDefault="00EE0BEC" w:rsidP="00EE0BEC">
      <w:pPr>
        <w:pStyle w:val="ListParagraph"/>
        <w:numPr>
          <w:ilvl w:val="0"/>
          <w:numId w:val="26"/>
        </w:numPr>
      </w:pPr>
      <w:r>
        <w:t>Speech: a character talking</w:t>
      </w:r>
    </w:p>
    <w:p w14:paraId="5EEDC838" w14:textId="6F88B7C4" w:rsidR="00EE0BEC" w:rsidRDefault="00EE0BEC" w:rsidP="00EE0BEC">
      <w:pPr>
        <w:pStyle w:val="ListParagraph"/>
        <w:numPr>
          <w:ilvl w:val="0"/>
          <w:numId w:val="26"/>
        </w:numPr>
      </w:pPr>
      <w:r>
        <w:t>Action or narration: description of a scene or action in the scene</w:t>
      </w:r>
    </w:p>
    <w:p w14:paraId="487AD2A1" w14:textId="6B3050D0" w:rsidR="00EE0BEC" w:rsidRDefault="00EE0BEC" w:rsidP="00EE0BEC">
      <w:pPr>
        <w:pStyle w:val="ListParagraph"/>
        <w:numPr>
          <w:ilvl w:val="0"/>
          <w:numId w:val="26"/>
        </w:numPr>
      </w:pPr>
      <w:r>
        <w:t>Out-of-character speech: a user talking as emself</w:t>
      </w:r>
    </w:p>
    <w:p w14:paraId="6083E1EE" w14:textId="7A98424A" w:rsidR="00E44F9C" w:rsidRDefault="00E44F9C" w:rsidP="00B72BF2">
      <w:pPr>
        <w:pStyle w:val="ListParagraph"/>
        <w:numPr>
          <w:ilvl w:val="2"/>
          <w:numId w:val="21"/>
        </w:numPr>
      </w:pPr>
    </w:p>
    <w:p w14:paraId="3C4DFB2D" w14:textId="516B1F5D" w:rsidR="00562FCE" w:rsidRDefault="002C0E13" w:rsidP="007A341E">
      <w:pPr>
        <w:pStyle w:val="Heading1"/>
      </w:pPr>
      <w:bookmarkStart w:id="17" w:name="_Toc390617289"/>
      <w:r>
        <w:t>The Client</w:t>
      </w:r>
      <w:bookmarkEnd w:id="17"/>
    </w:p>
    <w:p w14:paraId="569539E2" w14:textId="346B816D" w:rsidR="002C0E13" w:rsidRDefault="002C0E13" w:rsidP="002C0E13">
      <w:pPr>
        <w:pStyle w:val="Heading2"/>
      </w:pPr>
      <w:bookmarkStart w:id="18" w:name="_Parsing_User_Input"/>
      <w:bookmarkStart w:id="19" w:name="_Toc390617290"/>
      <w:bookmarkEnd w:id="18"/>
      <w:r>
        <w:t>Parsing User Input</w:t>
      </w:r>
      <w:bookmarkEnd w:id="19"/>
    </w:p>
    <w:p w14:paraId="1F6D9133" w14:textId="3D0E0759" w:rsidR="00DF7056" w:rsidRPr="00DF7056" w:rsidRDefault="00DF7056" w:rsidP="00DF7056">
      <w:pPr>
        <w:pStyle w:val="Quote"/>
      </w:pPr>
      <w:r>
        <w:t>If the message is not a roleplay message, any below steps involving message parsing rules should be skipped.</w:t>
      </w:r>
    </w:p>
    <w:p w14:paraId="35DA866B" w14:textId="77777777" w:rsidR="00DF7056" w:rsidRDefault="00DF7056" w:rsidP="00DF7056">
      <w:pPr>
        <w:pStyle w:val="Heading3"/>
        <w:numPr>
          <w:ilvl w:val="2"/>
          <w:numId w:val="2"/>
        </w:numPr>
      </w:pPr>
      <w:r>
        <w:t>Roleplay Message Parsing Rules</w:t>
      </w:r>
    </w:p>
    <w:p w14:paraId="1B637F41" w14:textId="77777777" w:rsidR="00DF7056" w:rsidRDefault="00DF7056" w:rsidP="00DF7056">
      <w:pPr>
        <w:pStyle w:val="Paragraph"/>
      </w:pPr>
      <w:r>
        <w:t>A roleplay message parsing rule is any rule the user has specified as how their roleplay move should look. BHIM considers the following to be roleplay moves:</w:t>
      </w:r>
    </w:p>
    <w:p w14:paraId="5315A5EC" w14:textId="77777777" w:rsidR="00DF7056" w:rsidRDefault="00DF7056" w:rsidP="00106A64">
      <w:pPr>
        <w:pStyle w:val="Paragraph"/>
        <w:numPr>
          <w:ilvl w:val="0"/>
          <w:numId w:val="25"/>
        </w:numPr>
        <w:spacing w:after="0"/>
        <w:ind w:left="720"/>
      </w:pPr>
      <w:r>
        <w:t>Plain text sent in a roleplay chat</w:t>
      </w:r>
    </w:p>
    <w:p w14:paraId="008B2940" w14:textId="77777777" w:rsidR="00DF7056" w:rsidRDefault="00DF7056" w:rsidP="00106A64">
      <w:pPr>
        <w:pStyle w:val="Paragraph"/>
        <w:numPr>
          <w:ilvl w:val="0"/>
          <w:numId w:val="25"/>
        </w:numPr>
        <w:spacing w:after="0"/>
        <w:ind w:left="720"/>
      </w:pPr>
      <w:r>
        <w:t>Text surrounded by predefined delimiters</w:t>
      </w:r>
    </w:p>
    <w:p w14:paraId="75BA3FE8" w14:textId="77777777" w:rsidR="00DF7056" w:rsidRDefault="00DF7056" w:rsidP="00106A64">
      <w:pPr>
        <w:pStyle w:val="Paragraph"/>
        <w:numPr>
          <w:ilvl w:val="0"/>
          <w:numId w:val="25"/>
        </w:numPr>
        <w:spacing w:after="0"/>
        <w:ind w:left="720"/>
      </w:pPr>
      <w:r>
        <w:t>Text preceded by a predefined delimiter</w:t>
      </w:r>
    </w:p>
    <w:p w14:paraId="0532A850" w14:textId="77777777" w:rsidR="00DF7056" w:rsidRDefault="00DF7056" w:rsidP="00106A64">
      <w:pPr>
        <w:pStyle w:val="Paragraph"/>
        <w:numPr>
          <w:ilvl w:val="0"/>
          <w:numId w:val="25"/>
        </w:numPr>
        <w:spacing w:after="0"/>
        <w:ind w:left="720"/>
      </w:pPr>
      <w:r>
        <w:t>Text surrounded by predefined delimiters after a predefined delimiter, with optional text between the preceding delimiter and the surrounding delimiters</w:t>
      </w:r>
    </w:p>
    <w:p w14:paraId="036FBBD7" w14:textId="77777777" w:rsidR="00DF7056" w:rsidRDefault="00DF7056" w:rsidP="00106A64">
      <w:pPr>
        <w:pStyle w:val="Paragraph"/>
      </w:pPr>
      <w:r>
        <w:t>A parsing rule must be able to:</w:t>
      </w:r>
    </w:p>
    <w:p w14:paraId="7085D21D" w14:textId="77777777" w:rsidR="00DF7056" w:rsidRDefault="00DF7056" w:rsidP="00106A64">
      <w:pPr>
        <w:pStyle w:val="Paragraph"/>
        <w:numPr>
          <w:ilvl w:val="0"/>
          <w:numId w:val="27"/>
        </w:numPr>
        <w:spacing w:after="0"/>
        <w:ind w:left="720"/>
      </w:pPr>
      <w:r>
        <w:t>Return a Boolean indicating if the user’s input matches the rule</w:t>
      </w:r>
    </w:p>
    <w:p w14:paraId="58DA866A" w14:textId="77777777" w:rsidR="00DF7056" w:rsidRDefault="00DF7056" w:rsidP="00106A64">
      <w:pPr>
        <w:pStyle w:val="Paragraph"/>
        <w:numPr>
          <w:ilvl w:val="0"/>
          <w:numId w:val="27"/>
        </w:numPr>
        <w:spacing w:after="0"/>
        <w:ind w:left="720"/>
      </w:pPr>
      <w:r>
        <w:t>Provide rules for converting the user’s input into a machine-readable format</w:t>
      </w:r>
    </w:p>
    <w:p w14:paraId="52636F4B" w14:textId="77777777" w:rsidR="00DF7056" w:rsidRPr="00D66B37" w:rsidRDefault="00DF7056" w:rsidP="00DF7056">
      <w:pPr>
        <w:pStyle w:val="Paragraph"/>
        <w:spacing w:after="0"/>
      </w:pPr>
    </w:p>
    <w:p w14:paraId="4BB16178" w14:textId="77777777" w:rsidR="00DF7056" w:rsidRDefault="00DF7056" w:rsidP="00DF7056">
      <w:pPr>
        <w:pStyle w:val="Heading3"/>
        <w:numPr>
          <w:ilvl w:val="2"/>
          <w:numId w:val="2"/>
        </w:numPr>
      </w:pPr>
      <w:bookmarkStart w:id="20" w:name="_Roleplay_Message_Parsing"/>
      <w:bookmarkStart w:id="21" w:name="_Toc390617288"/>
      <w:bookmarkEnd w:id="20"/>
      <w:r>
        <w:t>Roleplay Message Parsing</w:t>
      </w:r>
      <w:bookmarkEnd w:id="21"/>
    </w:p>
    <w:p w14:paraId="6EF50E89" w14:textId="77777777" w:rsidR="00DF7056" w:rsidRDefault="00DF7056" w:rsidP="00DF7056">
      <w:pPr>
        <w:pStyle w:val="Paragraph"/>
      </w:pPr>
      <w:r>
        <w:t xml:space="preserve">A message is considered unparsed when a user has typed it and requested it be sent. It may contain any Unicode character, except control characters. The following are the stages of </w:t>
      </w:r>
      <w:r w:rsidRPr="00F74D63">
        <w:rPr>
          <w:b/>
        </w:rPr>
        <w:t>how to handle an unparsed message</w:t>
      </w:r>
      <w:r>
        <w:t>:</w:t>
      </w:r>
    </w:p>
    <w:p w14:paraId="4A3B84B9" w14:textId="7F665DD4" w:rsidR="00DF7056" w:rsidRDefault="00DF7056" w:rsidP="00106A64">
      <w:pPr>
        <w:pStyle w:val="ListParagraph"/>
        <w:numPr>
          <w:ilvl w:val="0"/>
          <w:numId w:val="50"/>
        </w:numPr>
      </w:pPr>
      <w:r>
        <w:t xml:space="preserve">If this is an automated message, skip to step </w:t>
      </w:r>
      <w:r w:rsidR="00106A64">
        <w:t>5</w:t>
      </w:r>
    </w:p>
    <w:p w14:paraId="685F76DC" w14:textId="77777777" w:rsidR="00DF7056" w:rsidRDefault="00DF7056" w:rsidP="00106A64">
      <w:pPr>
        <w:pStyle w:val="ListParagraph"/>
        <w:numPr>
          <w:ilvl w:val="0"/>
          <w:numId w:val="50"/>
        </w:numPr>
      </w:pPr>
      <w:r>
        <w:t>Any control characters (U+0000 to U+001F) in this string must be immediately removed</w:t>
      </w:r>
    </w:p>
    <w:p w14:paraId="315FC4F8" w14:textId="77777777" w:rsidR="00DF7056" w:rsidRDefault="00DF7056" w:rsidP="00106A64">
      <w:pPr>
        <w:pStyle w:val="ListParagraph"/>
        <w:numPr>
          <w:ilvl w:val="0"/>
          <w:numId w:val="50"/>
        </w:numPr>
      </w:pPr>
      <w:r>
        <w:lastRenderedPageBreak/>
        <w:t xml:space="preserve">Any </w:t>
      </w:r>
      <w:r w:rsidRPr="00DF7056">
        <w:rPr>
          <w:rFonts w:ascii="Lucida Console" w:hAnsi="Lucida Console"/>
        </w:rPr>
        <w:t>&lt;</w:t>
      </w:r>
      <w:r>
        <w:t xml:space="preserve"> (U+003C Less-than sign) or </w:t>
      </w:r>
      <w:r w:rsidRPr="00DF7056">
        <w:rPr>
          <w:rFonts w:ascii="Lucida Console" w:hAnsi="Lucida Console"/>
        </w:rPr>
        <w:t>&gt;</w:t>
      </w:r>
      <w:r>
        <w:t xml:space="preserve"> (U+003E Greater-than sign) must be replaced with an HTML escape sequence (preferably </w:t>
      </w:r>
      <w:r w:rsidRPr="00DF7056">
        <w:rPr>
          <w:rFonts w:ascii="Lucida Console" w:hAnsi="Lucida Console"/>
        </w:rPr>
        <w:t>&amp;lt;</w:t>
      </w:r>
      <w:r>
        <w:t xml:space="preserve"> and </w:t>
      </w:r>
      <w:r w:rsidRPr="00DF7056">
        <w:rPr>
          <w:rFonts w:ascii="Lucida Console" w:hAnsi="Lucida Console"/>
        </w:rPr>
        <w:t>&amp;gt;</w:t>
      </w:r>
      <w:r>
        <w:t>, respectively)</w:t>
      </w:r>
    </w:p>
    <w:p w14:paraId="421418EA" w14:textId="77777777" w:rsidR="00DF7056" w:rsidRDefault="00DF7056" w:rsidP="00106A64">
      <w:pPr>
        <w:pStyle w:val="ListParagraph"/>
        <w:numPr>
          <w:ilvl w:val="0"/>
          <w:numId w:val="50"/>
        </w:numPr>
      </w:pPr>
      <w:r>
        <w:t>Conditional Parsing</w:t>
      </w:r>
    </w:p>
    <w:p w14:paraId="3571ABCB" w14:textId="77777777" w:rsidR="00DF7056" w:rsidRDefault="00DF7056" w:rsidP="00106A64">
      <w:pPr>
        <w:pStyle w:val="ListParagraph"/>
        <w:numPr>
          <w:ilvl w:val="1"/>
          <w:numId w:val="50"/>
        </w:numPr>
      </w:pPr>
      <w:r>
        <w:t>If no rules are matched or only unformatted text rules are matched, perform a simple format:</w:t>
      </w:r>
    </w:p>
    <w:p w14:paraId="60CEFA07" w14:textId="77777777" w:rsidR="003824EB" w:rsidRDefault="00DF7056" w:rsidP="00106A64">
      <w:pPr>
        <w:pStyle w:val="ListParagraph"/>
        <w:numPr>
          <w:ilvl w:val="2"/>
          <w:numId w:val="50"/>
        </w:numPr>
      </w:pPr>
      <w:r>
        <w:t>If a speech rule matches, do nothing</w:t>
      </w:r>
    </w:p>
    <w:p w14:paraId="15C50D01" w14:textId="0DACAB0F" w:rsidR="00DF7056" w:rsidRDefault="00DF7056" w:rsidP="00106A64">
      <w:pPr>
        <w:pStyle w:val="ListParagraph"/>
        <w:numPr>
          <w:ilvl w:val="2"/>
          <w:numId w:val="50"/>
        </w:numPr>
      </w:pPr>
      <w:r>
        <w:t>If a move or OOC rule matches, surround the entire string in the generic XML</w:t>
      </w:r>
    </w:p>
    <w:p w14:paraId="22FAE194" w14:textId="0663F58E" w:rsidR="003824EB" w:rsidRPr="00DF7056" w:rsidRDefault="003824EB" w:rsidP="00106A64">
      <w:pPr>
        <w:pStyle w:val="ListParagraph"/>
        <w:numPr>
          <w:ilvl w:val="1"/>
          <w:numId w:val="50"/>
        </w:numPr>
      </w:pPr>
      <w:bookmarkStart w:id="22" w:name="_Toc390617291"/>
      <w:r>
        <w:t xml:space="preserve">If the message matches any parsing rule for roleplay messages, apply those rules and format the message into generic XML. See </w:t>
      </w:r>
      <w:hyperlink w:anchor="_Parsing_User_Input" w:history="1">
        <w:r w:rsidRPr="006D1E4A">
          <w:rPr>
            <w:rStyle w:val="Hyperlink"/>
          </w:rPr>
          <w:t>Parsing User Input</w:t>
        </w:r>
      </w:hyperlink>
      <w:r>
        <w:t xml:space="preserve"> for detailed instructions on how to accomplish this.</w:t>
      </w:r>
    </w:p>
    <w:p w14:paraId="6EF7BD00" w14:textId="311A9EF1" w:rsidR="002C0E13" w:rsidRDefault="002C0E13" w:rsidP="002C0E13">
      <w:pPr>
        <w:pStyle w:val="Heading2"/>
      </w:pPr>
      <w:r>
        <w:t>Sending Messages</w:t>
      </w:r>
      <w:bookmarkEnd w:id="22"/>
    </w:p>
    <w:p w14:paraId="702CD1D9" w14:textId="6AC54F59" w:rsidR="002C0E13" w:rsidRDefault="002C0E13" w:rsidP="002C0E13">
      <w:pPr>
        <w:pStyle w:val="Heading3"/>
      </w:pPr>
      <w:bookmarkStart w:id="23" w:name="_Toc390617292"/>
      <w:r>
        <w:t xml:space="preserve">Compiling User Input </w:t>
      </w:r>
      <w:r w:rsidR="00CD7988">
        <w:t>into</w:t>
      </w:r>
      <w:r>
        <w:t xml:space="preserve"> a Sendable Message</w:t>
      </w:r>
      <w:bookmarkEnd w:id="23"/>
    </w:p>
    <w:p w14:paraId="1B86A8C2" w14:textId="2592D0A1" w:rsidR="00DF7056" w:rsidRPr="00DF7056" w:rsidRDefault="00DF7056" w:rsidP="00DF7056">
      <w:r>
        <w:t xml:space="preserve">(list continued from </w:t>
      </w:r>
      <w:hyperlink w:anchor="_Roleplay_Message_Parsing" w:history="1">
        <w:r w:rsidRPr="00DF7056">
          <w:rPr>
            <w:rStyle w:val="Hyperlink"/>
          </w:rPr>
          <w:t>Roleplay Message Parsing</w:t>
        </w:r>
      </w:hyperlink>
      <w:r>
        <w:t>)</w:t>
      </w:r>
    </w:p>
    <w:p w14:paraId="2BB02360" w14:textId="77777777" w:rsidR="00B72BF2" w:rsidRDefault="00B72BF2" w:rsidP="00106A64">
      <w:pPr>
        <w:pStyle w:val="ListParagraph"/>
        <w:numPr>
          <w:ilvl w:val="0"/>
          <w:numId w:val="50"/>
        </w:numPr>
      </w:pPr>
      <w:r>
        <w:t>Construct the message</w:t>
      </w:r>
    </w:p>
    <w:p w14:paraId="1F49F451" w14:textId="77777777" w:rsidR="00B72BF2" w:rsidRDefault="00B72BF2" w:rsidP="00B72BF2">
      <w:pPr>
        <w:pStyle w:val="ListParagraph"/>
        <w:numPr>
          <w:ilvl w:val="1"/>
          <w:numId w:val="30"/>
        </w:numPr>
      </w:pPr>
      <w:r>
        <w:t>Save the current time as a 64-bit integer representing the number of milliseconds from 00:00:00.0000 on January 1</w:t>
      </w:r>
      <w:r w:rsidRPr="00F74D63">
        <w:rPr>
          <w:vertAlign w:val="superscript"/>
        </w:rPr>
        <w:t>st</w:t>
      </w:r>
      <w:r>
        <w:t>, 1970</w:t>
      </w:r>
    </w:p>
    <w:p w14:paraId="732E8F9E" w14:textId="77777777" w:rsidR="00B72BF2" w:rsidRDefault="00B72BF2" w:rsidP="00B72BF2">
      <w:pPr>
        <w:pStyle w:val="ListParagraph"/>
        <w:numPr>
          <w:ilvl w:val="1"/>
          <w:numId w:val="30"/>
        </w:numPr>
      </w:pPr>
      <w:r>
        <w:t>Start a character sequence, preferably one designed to be used in a loop</w:t>
      </w:r>
    </w:p>
    <w:p w14:paraId="5DC9C6B1" w14:textId="4CC259C2" w:rsidR="007B577C" w:rsidRDefault="00B72BF2" w:rsidP="007B577C">
      <w:pPr>
        <w:pStyle w:val="ListParagraph"/>
        <w:numPr>
          <w:ilvl w:val="1"/>
          <w:numId w:val="30"/>
        </w:numPr>
      </w:pPr>
      <w:r>
        <w:t>Append the Unicode start-of-header character (U+0001 SOH</w:t>
      </w:r>
      <w:r w:rsidR="007B577C">
        <w:t xml:space="preserve">: </w:t>
      </w:r>
      <w:r w:rsidR="007B577C" w:rsidRPr="007B577C">
        <w:rPr>
          <w:rFonts w:ascii="Lucida Console" w:hAnsi="Lucida Console"/>
        </w:rPr>
        <w:t>00000001</w:t>
      </w:r>
      <w:r>
        <w:t>) to the beginning</w:t>
      </w:r>
      <w:r w:rsidR="007B577C" w:rsidRPr="007B577C">
        <w:t xml:space="preserve"> </w:t>
      </w:r>
    </w:p>
    <w:p w14:paraId="5C488DD4" w14:textId="20D85A0E" w:rsidR="00B72BF2" w:rsidRDefault="007B577C" w:rsidP="007B577C">
      <w:pPr>
        <w:pStyle w:val="ListParagraph"/>
        <w:numPr>
          <w:ilvl w:val="1"/>
          <w:numId w:val="30"/>
        </w:numPr>
      </w:pPr>
      <w:r>
        <w:t>Detect and append the message’s type code</w:t>
      </w:r>
    </w:p>
    <w:p w14:paraId="4FF23FC1" w14:textId="6D9094C7" w:rsidR="007B577C" w:rsidRDefault="007B577C" w:rsidP="007B577C">
      <w:pPr>
        <w:pStyle w:val="ListParagraph"/>
        <w:numPr>
          <w:ilvl w:val="1"/>
          <w:numId w:val="30"/>
        </w:numPr>
      </w:pPr>
      <w:r>
        <w:t xml:space="preserve">Append two bytes of data. The value of these doesn’t matter, so we suggest you simply use </w:t>
      </w:r>
      <w:r w:rsidRPr="007B577C">
        <w:rPr>
          <w:rFonts w:ascii="Lucida Console" w:hAnsi="Lucida Console"/>
        </w:rPr>
        <w:t>00000000 00000000</w:t>
      </w:r>
    </w:p>
    <w:p w14:paraId="6675F620" w14:textId="77777777" w:rsidR="00B72BF2" w:rsidRDefault="00B72BF2" w:rsidP="00B72BF2">
      <w:pPr>
        <w:pStyle w:val="ListParagraph"/>
        <w:numPr>
          <w:ilvl w:val="1"/>
          <w:numId w:val="30"/>
        </w:numPr>
      </w:pPr>
      <w:r>
        <w:t>Fetch and append the sending user’s UUID</w:t>
      </w:r>
    </w:p>
    <w:p w14:paraId="233BD2A7" w14:textId="20C918D1" w:rsidR="00B72BF2" w:rsidRDefault="00B72BF2" w:rsidP="007B577C">
      <w:pPr>
        <w:pStyle w:val="ListParagraph"/>
        <w:numPr>
          <w:ilvl w:val="1"/>
          <w:numId w:val="30"/>
        </w:numPr>
      </w:pPr>
      <w:r>
        <w:t>Fetch and append the recipient user’s UUID</w:t>
      </w:r>
    </w:p>
    <w:p w14:paraId="490D1CCB" w14:textId="77777777" w:rsidR="00B72BF2" w:rsidRDefault="00B72BF2" w:rsidP="00B72BF2">
      <w:pPr>
        <w:pStyle w:val="ListParagraph"/>
        <w:numPr>
          <w:ilvl w:val="1"/>
          <w:numId w:val="30"/>
        </w:numPr>
      </w:pPr>
      <w:r>
        <w:t>Fetch and append the previously-calculated timestamp</w:t>
      </w:r>
    </w:p>
    <w:p w14:paraId="17168691" w14:textId="77777777" w:rsidR="00B72BF2" w:rsidRDefault="00B72BF2" w:rsidP="00B72BF2">
      <w:pPr>
        <w:pStyle w:val="ListParagraph"/>
        <w:numPr>
          <w:ilvl w:val="1"/>
          <w:numId w:val="30"/>
        </w:numPr>
      </w:pPr>
      <w:r>
        <w:t>Append the message body</w:t>
      </w:r>
    </w:p>
    <w:p w14:paraId="563534F4" w14:textId="77777777" w:rsidR="00B72BF2" w:rsidRDefault="00B72BF2" w:rsidP="00B72BF2">
      <w:pPr>
        <w:pStyle w:val="ListParagraph"/>
        <w:numPr>
          <w:ilvl w:val="1"/>
          <w:numId w:val="30"/>
        </w:numPr>
      </w:pPr>
      <w:r>
        <w:t>Pass the string so far through an MD5 hashing system and append the resulting hash</w:t>
      </w:r>
    </w:p>
    <w:p w14:paraId="523D4B08" w14:textId="50288934" w:rsidR="00B72BF2" w:rsidRDefault="00B72BF2" w:rsidP="00B72BF2">
      <w:pPr>
        <w:pStyle w:val="ListParagraph"/>
        <w:numPr>
          <w:ilvl w:val="1"/>
          <w:numId w:val="30"/>
        </w:numPr>
      </w:pPr>
      <w:r>
        <w:t>Append the Unicode end-of-transmission character (U+0004 EOT</w:t>
      </w:r>
      <w:r w:rsidR="00BD3986">
        <w:t xml:space="preserve">: </w:t>
      </w:r>
      <w:r w:rsidR="00BD3986" w:rsidRPr="00BD3986">
        <w:rPr>
          <w:rFonts w:ascii="Lucida Console" w:hAnsi="Lucida Console"/>
        </w:rPr>
        <w:t>00000100</w:t>
      </w:r>
      <w:r>
        <w:t>) to the end</w:t>
      </w:r>
    </w:p>
    <w:p w14:paraId="4E6C4B59" w14:textId="77777777" w:rsidR="00852BE7" w:rsidRDefault="00852BE7" w:rsidP="00106A64">
      <w:pPr>
        <w:pStyle w:val="ListParagraph"/>
        <w:numPr>
          <w:ilvl w:val="0"/>
          <w:numId w:val="50"/>
        </w:numPr>
      </w:pPr>
      <w:r>
        <w:t>Send the message</w:t>
      </w:r>
    </w:p>
    <w:p w14:paraId="2B9374CB" w14:textId="6706FC70" w:rsidR="00852BE7" w:rsidRDefault="00852BE7" w:rsidP="00852BE7">
      <w:pPr>
        <w:pStyle w:val="ListParagraph"/>
        <w:numPr>
          <w:ilvl w:val="0"/>
          <w:numId w:val="31"/>
        </w:numPr>
      </w:pPr>
      <w:commentRangeStart w:id="24"/>
      <w:r>
        <w:t xml:space="preserve">Ask </w:t>
      </w:r>
      <w:hyperlink w:anchor="_Maintaining_a_Local" w:history="1">
        <w:r w:rsidRPr="00852BE7">
          <w:rPr>
            <w:rStyle w:val="Hyperlink"/>
          </w:rPr>
          <w:t>the local database</w:t>
        </w:r>
      </w:hyperlink>
      <w:r>
        <w:t xml:space="preserve"> to what IPs to send the message</w:t>
      </w:r>
      <w:commentRangeEnd w:id="24"/>
      <w:r>
        <w:rPr>
          <w:rStyle w:val="CommentReference"/>
        </w:rPr>
        <w:commentReference w:id="24"/>
      </w:r>
    </w:p>
    <w:p w14:paraId="52F452F5" w14:textId="77777777" w:rsidR="00852BE7" w:rsidRDefault="00852BE7" w:rsidP="00852BE7">
      <w:pPr>
        <w:pStyle w:val="ListParagraph"/>
        <w:numPr>
          <w:ilvl w:val="0"/>
          <w:numId w:val="31"/>
        </w:numPr>
      </w:pPr>
      <w:r>
        <w:t>If the local database returns none or an error, ask the external database to what IPs to send the message</w:t>
      </w:r>
    </w:p>
    <w:p w14:paraId="1BC9DD1E" w14:textId="77777777" w:rsidR="00852BE7" w:rsidRDefault="00852BE7" w:rsidP="00852BE7">
      <w:pPr>
        <w:pStyle w:val="ListParagraph"/>
        <w:numPr>
          <w:ilvl w:val="0"/>
          <w:numId w:val="31"/>
        </w:numPr>
      </w:pPr>
      <w:r>
        <w:t>Ensure no duplicate IPs in this list</w:t>
      </w:r>
    </w:p>
    <w:p w14:paraId="1AA7F98B" w14:textId="5D6A8DA0" w:rsidR="00852BE7" w:rsidRPr="00852BE7" w:rsidRDefault="00852BE7" w:rsidP="00852BE7">
      <w:pPr>
        <w:pStyle w:val="ListParagraph"/>
        <w:numPr>
          <w:ilvl w:val="0"/>
          <w:numId w:val="31"/>
        </w:numPr>
      </w:pPr>
      <w:r>
        <w:t>Send the message to all these IPs over a TCP connection</w:t>
      </w:r>
      <w:r w:rsidR="00B72BF2">
        <w:t xml:space="preserve"> through </w:t>
      </w:r>
      <w:hyperlink w:anchor="_Communication_Port" w:history="1">
        <w:r w:rsidR="00B72BF2" w:rsidRPr="00A87816">
          <w:rPr>
            <w:rStyle w:val="Hyperlink"/>
          </w:rPr>
          <w:t>the BHIM port</w:t>
        </w:r>
      </w:hyperlink>
    </w:p>
    <w:p w14:paraId="2B68D8D2" w14:textId="28F3DB4F" w:rsidR="00CD7988" w:rsidRDefault="00CD7988" w:rsidP="00CD7988">
      <w:pPr>
        <w:pStyle w:val="Heading3"/>
      </w:pPr>
      <w:bookmarkStart w:id="25" w:name="_Constructing_a_Special"/>
      <w:bookmarkStart w:id="26" w:name="_Toc390617293"/>
      <w:bookmarkEnd w:id="25"/>
      <w:r>
        <w:lastRenderedPageBreak/>
        <w:t xml:space="preserve">Constructing a </w:t>
      </w:r>
      <w:r w:rsidR="009E3AD1">
        <w:t>S</w:t>
      </w:r>
      <w:r>
        <w:t xml:space="preserve">pecial </w:t>
      </w:r>
      <w:r w:rsidR="009E3AD1">
        <w:t>M</w:t>
      </w:r>
      <w:r>
        <w:t>essage</w:t>
      </w:r>
      <w:bookmarkEnd w:id="26"/>
    </w:p>
    <w:p w14:paraId="7B7E1399" w14:textId="47B87300" w:rsidR="00014CF8" w:rsidRPr="00014CF8" w:rsidRDefault="00014CF8" w:rsidP="00014CF8">
      <w:pPr>
        <w:pStyle w:val="Quote"/>
      </w:pPr>
      <w:r>
        <w:t>A special message is anything that’s not text the user typed and wishes to send</w:t>
      </w:r>
    </w:p>
    <w:p w14:paraId="20893A56" w14:textId="18EABF7A" w:rsidR="00CD7988" w:rsidRDefault="00CD7988" w:rsidP="00CD7988">
      <w:pPr>
        <w:pStyle w:val="ListParagraph"/>
        <w:numPr>
          <w:ilvl w:val="0"/>
          <w:numId w:val="35"/>
        </w:numPr>
      </w:pPr>
      <w:r>
        <w:t>Media Message</w:t>
      </w:r>
    </w:p>
    <w:p w14:paraId="67BEAC74" w14:textId="03AEAC0F" w:rsidR="00CD7988" w:rsidRDefault="00CD7988" w:rsidP="00CD7988">
      <w:pPr>
        <w:pStyle w:val="ListParagraph"/>
        <w:numPr>
          <w:ilvl w:val="1"/>
          <w:numId w:val="35"/>
        </w:numPr>
      </w:pPr>
      <w:r>
        <w:t>Either set up an FTP server that will be able to send the file once the recipient(s) request it, or upload the file to an external FTP server that can relay the media to the recipient(s)</w:t>
      </w:r>
    </w:p>
    <w:p w14:paraId="01E81494" w14:textId="67543F7D" w:rsidR="00014CF8" w:rsidRDefault="00014CF8" w:rsidP="00CD7988">
      <w:pPr>
        <w:pStyle w:val="ListParagraph"/>
        <w:numPr>
          <w:ilvl w:val="1"/>
          <w:numId w:val="35"/>
        </w:numPr>
      </w:pPr>
      <w:r>
        <w:t>Construct a valid URL to the file on the FTP server and use that as the entire message body</w:t>
      </w:r>
    </w:p>
    <w:p w14:paraId="3F6A2D2F" w14:textId="21EF3C75" w:rsidR="00014CF8" w:rsidRDefault="00014CF8" w:rsidP="00014CF8">
      <w:pPr>
        <w:pStyle w:val="ListParagraph"/>
        <w:numPr>
          <w:ilvl w:val="0"/>
          <w:numId w:val="35"/>
        </w:numPr>
      </w:pPr>
      <w:r>
        <w:t>Request for Message Change</w:t>
      </w:r>
    </w:p>
    <w:p w14:paraId="0A20A88F" w14:textId="302B0A79" w:rsidR="00014CF8" w:rsidRDefault="00014CF8" w:rsidP="00014CF8">
      <w:pPr>
        <w:pStyle w:val="ListParagraph"/>
        <w:numPr>
          <w:ilvl w:val="1"/>
          <w:numId w:val="35"/>
        </w:numPr>
      </w:pPr>
      <w:r>
        <w:t>Start the message body with the timestamp and checksum of the message to be deleted</w:t>
      </w:r>
    </w:p>
    <w:p w14:paraId="6F1E83A8" w14:textId="174E9532" w:rsidR="00CD7988" w:rsidRDefault="00014CF8" w:rsidP="008D76AC">
      <w:pPr>
        <w:pStyle w:val="ListParagraph"/>
        <w:numPr>
          <w:ilvl w:val="1"/>
          <w:numId w:val="35"/>
        </w:numPr>
      </w:pPr>
      <w:r>
        <w:t>If the user wishes to edit the message, follow this with the new text of the message. Else, if the user wishes to delete the message, do not follow the timestamp and checksum with anything.</w:t>
      </w:r>
    </w:p>
    <w:p w14:paraId="2F35D081" w14:textId="631AD605" w:rsidR="00014CF8" w:rsidRDefault="00014CF8" w:rsidP="00014CF8">
      <w:pPr>
        <w:pStyle w:val="ListParagraph"/>
        <w:numPr>
          <w:ilvl w:val="0"/>
          <w:numId w:val="35"/>
        </w:numPr>
      </w:pPr>
      <w:r>
        <w:t>Announcement of information update</w:t>
      </w:r>
    </w:p>
    <w:p w14:paraId="75F8C141" w14:textId="3574F7FC" w:rsidR="00014CF8" w:rsidRDefault="00014CF8" w:rsidP="008D76AC">
      <w:pPr>
        <w:pStyle w:val="ListParagraph"/>
        <w:numPr>
          <w:ilvl w:val="1"/>
          <w:numId w:val="35"/>
        </w:numPr>
      </w:pPr>
      <w:r>
        <w:t>Assemble all the information the user wishes to refresh in a JSON string. Below is an example with whitespace added (the sent message should exclude unnecessary whitespace):</w:t>
      </w:r>
      <w:r>
        <w:br/>
      </w:r>
      <w:r w:rsidRPr="00676B03">
        <w:rPr>
          <w:rFonts w:ascii="Lucida Console" w:hAnsi="Lucida Console"/>
        </w:rPr>
        <w:t>{</w:t>
      </w:r>
      <w:r w:rsidRPr="00676B03">
        <w:rPr>
          <w:rFonts w:ascii="Lucida Console" w:hAnsi="Lucida Console"/>
        </w:rPr>
        <w:br/>
      </w:r>
      <w:r w:rsidRPr="00676B03">
        <w:rPr>
          <w:rFonts w:ascii="Lucida Console" w:hAnsi="Lucida Console"/>
        </w:rPr>
        <w:tab/>
        <w:t>"</w:t>
      </w:r>
      <w:r w:rsidR="00676B03" w:rsidRPr="00676B03">
        <w:rPr>
          <w:rFonts w:ascii="Lucida Console" w:hAnsi="Lucida Console"/>
          <w:color w:val="7F7F7F" w:themeColor="text1" w:themeTint="80"/>
        </w:rPr>
        <w:t>&lt;UUID&gt;</w:t>
      </w:r>
      <w:r w:rsidRPr="00676B03">
        <w:rPr>
          <w:rFonts w:ascii="Lucida Console" w:hAnsi="Lucida Console"/>
        </w:rPr>
        <w:t>": [</w:t>
      </w:r>
      <w:r w:rsidRPr="00676B03">
        <w:rPr>
          <w:rFonts w:ascii="Lucida Console" w:hAnsi="Lucida Console"/>
        </w:rPr>
        <w:br/>
      </w:r>
      <w:r w:rsidRPr="00676B03">
        <w:rPr>
          <w:rFonts w:ascii="Lucida Console" w:hAnsi="Lucida Console"/>
        </w:rPr>
        <w:tab/>
      </w:r>
      <w:r w:rsidRPr="00676B03">
        <w:rPr>
          <w:rFonts w:ascii="Lucida Console" w:hAnsi="Lucida Console"/>
        </w:rPr>
        <w:tab/>
        <w:t>"displayname",</w:t>
      </w:r>
      <w:r w:rsidRPr="00676B03">
        <w:rPr>
          <w:rFonts w:ascii="Lucida Console" w:hAnsi="Lucida Console"/>
        </w:rPr>
        <w:br/>
      </w:r>
      <w:r w:rsidRPr="00676B03">
        <w:rPr>
          <w:rFonts w:ascii="Lucida Console" w:hAnsi="Lucida Console"/>
        </w:rPr>
        <w:tab/>
      </w:r>
      <w:r w:rsidRPr="00676B03">
        <w:rPr>
          <w:rFonts w:ascii="Lucida Console" w:hAnsi="Lucida Console"/>
        </w:rPr>
        <w:tab/>
        <w:t>"icon",</w:t>
      </w:r>
      <w:r w:rsidRPr="00676B03">
        <w:rPr>
          <w:rFonts w:ascii="Lucida Console" w:hAnsi="Lucida Console"/>
        </w:rPr>
        <w:br/>
      </w:r>
      <w:r w:rsidRPr="00676B03">
        <w:rPr>
          <w:rFonts w:ascii="Lucida Console" w:hAnsi="Lucida Console"/>
        </w:rPr>
        <w:tab/>
      </w:r>
      <w:r w:rsidRPr="00676B03">
        <w:rPr>
          <w:rFonts w:ascii="Lucida Console" w:hAnsi="Lucida Console"/>
        </w:rPr>
        <w:tab/>
        <w:t>"tagline"</w:t>
      </w:r>
      <w:r w:rsidRPr="00676B03">
        <w:rPr>
          <w:rFonts w:ascii="Lucida Console" w:hAnsi="Lucida Console"/>
        </w:rPr>
        <w:br/>
      </w:r>
      <w:r w:rsidRPr="00676B03">
        <w:rPr>
          <w:rFonts w:ascii="Lucida Console" w:hAnsi="Lucida Console"/>
        </w:rPr>
        <w:tab/>
        <w:t>]</w:t>
      </w:r>
      <w:r w:rsidRPr="00676B03">
        <w:rPr>
          <w:rFonts w:ascii="Lucida Console" w:hAnsi="Lucida Console"/>
        </w:rPr>
        <w:br/>
        <w:t>}</w:t>
      </w:r>
    </w:p>
    <w:p w14:paraId="6269E5E9" w14:textId="1BEBDBD6" w:rsidR="00147C25" w:rsidRPr="00CD7988" w:rsidRDefault="00147C25" w:rsidP="008D76AC">
      <w:pPr>
        <w:pStyle w:val="ListParagraph"/>
        <w:numPr>
          <w:ilvl w:val="1"/>
          <w:numId w:val="35"/>
        </w:numPr>
      </w:pPr>
      <w:r>
        <w:t>In the above</w:t>
      </w:r>
      <w:r w:rsidR="00676B03">
        <w:t xml:space="preserve"> example, replace </w:t>
      </w:r>
      <w:r w:rsidR="00676B03" w:rsidRPr="00676B03">
        <w:rPr>
          <w:rFonts w:ascii="Lucida Console" w:hAnsi="Lucida Console"/>
          <w:color w:val="7F7F7F" w:themeColor="text1" w:themeTint="80"/>
        </w:rPr>
        <w:t>&lt;UUID&gt;</w:t>
      </w:r>
      <w:r>
        <w:t xml:space="preserve"> with the recipient’s UUID</w:t>
      </w:r>
    </w:p>
    <w:p w14:paraId="65504A5B" w14:textId="4F7A736E" w:rsidR="002C0E13" w:rsidRDefault="002C0E13" w:rsidP="002C0E13">
      <w:pPr>
        <w:pStyle w:val="Heading2"/>
      </w:pPr>
      <w:bookmarkStart w:id="27" w:name="_Toc390617294"/>
      <w:r>
        <w:t>Receiving Messages</w:t>
      </w:r>
      <w:bookmarkEnd w:id="27"/>
    </w:p>
    <w:p w14:paraId="79C8450C" w14:textId="34A09FD6" w:rsidR="00B72BF2" w:rsidRDefault="00B72BF2" w:rsidP="00B72BF2">
      <w:pPr>
        <w:pStyle w:val="Paragraph"/>
      </w:pPr>
      <w:r>
        <w:t xml:space="preserve">A dedicated server should be constantly listening for incoming messages on </w:t>
      </w:r>
      <w:hyperlink w:anchor="_Communication_Port" w:history="1">
        <w:r w:rsidRPr="00A87816">
          <w:rPr>
            <w:rStyle w:val="Hyperlink"/>
          </w:rPr>
          <w:t>the BHIM port</w:t>
        </w:r>
      </w:hyperlink>
      <w:r w:rsidR="00A87816">
        <w:t>. Upon receiving a message, the client should do the following:</w:t>
      </w:r>
    </w:p>
    <w:p w14:paraId="2273BFA9" w14:textId="77777777" w:rsidR="00BC2BE5" w:rsidRDefault="00BC2BE5" w:rsidP="00BC2BE5">
      <w:pPr>
        <w:pStyle w:val="Paragraph"/>
        <w:numPr>
          <w:ilvl w:val="0"/>
          <w:numId w:val="33"/>
        </w:numPr>
        <w:spacing w:after="0"/>
      </w:pPr>
      <w:r>
        <w:t>Prepare the following variables:</w:t>
      </w:r>
    </w:p>
    <w:p w14:paraId="54B53C1D" w14:textId="77777777" w:rsidR="00BC2BE5" w:rsidRDefault="00BC2BE5" w:rsidP="00BC2BE5">
      <w:pPr>
        <w:pStyle w:val="Paragraph"/>
        <w:numPr>
          <w:ilvl w:val="1"/>
          <w:numId w:val="33"/>
        </w:numPr>
        <w:spacing w:after="0"/>
      </w:pPr>
      <w:r>
        <w:t>two 1-byte integers</w:t>
      </w:r>
    </w:p>
    <w:p w14:paraId="0B428E83" w14:textId="1361E7B2" w:rsidR="00BD3986" w:rsidRDefault="00BD3986" w:rsidP="00BC2BE5">
      <w:pPr>
        <w:pStyle w:val="Paragraph"/>
        <w:numPr>
          <w:ilvl w:val="1"/>
          <w:numId w:val="33"/>
        </w:numPr>
        <w:spacing w:after="0"/>
      </w:pPr>
      <w:r>
        <w:t>one 2-byte integer</w:t>
      </w:r>
    </w:p>
    <w:p w14:paraId="4A8A7930" w14:textId="7A3E4F2A" w:rsidR="00BC2BE5" w:rsidRDefault="00BC2BE5" w:rsidP="00BC2BE5">
      <w:pPr>
        <w:pStyle w:val="Paragraph"/>
        <w:numPr>
          <w:ilvl w:val="1"/>
          <w:numId w:val="33"/>
        </w:numPr>
        <w:spacing w:after="0"/>
      </w:pPr>
      <w:r>
        <w:t xml:space="preserve">one </w:t>
      </w:r>
      <w:r w:rsidR="00BD3986">
        <w:t>4</w:t>
      </w:r>
      <w:r>
        <w:t>-byte integer</w:t>
      </w:r>
    </w:p>
    <w:p w14:paraId="4FCF83DE" w14:textId="319B8011" w:rsidR="00BC2BE5" w:rsidRDefault="00BC2BE5" w:rsidP="00BC2BE5">
      <w:pPr>
        <w:pStyle w:val="Paragraph"/>
        <w:numPr>
          <w:ilvl w:val="1"/>
          <w:numId w:val="33"/>
        </w:numPr>
        <w:spacing w:after="0"/>
      </w:pPr>
      <w:r>
        <w:t xml:space="preserve">three </w:t>
      </w:r>
      <w:r w:rsidR="00BD3986">
        <w:t>8</w:t>
      </w:r>
      <w:r>
        <w:t>-byte integers</w:t>
      </w:r>
    </w:p>
    <w:p w14:paraId="56C97CA0" w14:textId="1506A4E1" w:rsidR="00BC2BE5" w:rsidRDefault="00BC2BE5" w:rsidP="00BC2BE5">
      <w:pPr>
        <w:pStyle w:val="Paragraph"/>
        <w:numPr>
          <w:ilvl w:val="1"/>
          <w:numId w:val="33"/>
        </w:numPr>
        <w:spacing w:after="0"/>
      </w:pPr>
      <w:r>
        <w:t>a character sequencer, preferably designed to be used in a loop</w:t>
      </w:r>
    </w:p>
    <w:p w14:paraId="3A267A54" w14:textId="77777777" w:rsidR="00BC2BE5" w:rsidRDefault="00BC2BE5" w:rsidP="00BC2BE5">
      <w:pPr>
        <w:pStyle w:val="Paragraph"/>
        <w:numPr>
          <w:ilvl w:val="0"/>
          <w:numId w:val="33"/>
        </w:numPr>
        <w:spacing w:after="0"/>
      </w:pPr>
      <w:r>
        <w:t>Start receiving bytes</w:t>
      </w:r>
    </w:p>
    <w:p w14:paraId="517660C3" w14:textId="16CBBCC8" w:rsidR="00BC2BE5" w:rsidRDefault="00BC2BE5" w:rsidP="00BC2BE5">
      <w:pPr>
        <w:pStyle w:val="Paragraph"/>
        <w:numPr>
          <w:ilvl w:val="1"/>
          <w:numId w:val="33"/>
        </w:numPr>
        <w:spacing w:after="0"/>
      </w:pPr>
      <w:r>
        <w:t>Ensure the first byte is</w:t>
      </w:r>
      <w:r w:rsidR="00BD3986">
        <w:t xml:space="preserve"> U+0001 SOH</w:t>
      </w:r>
      <w:r>
        <w:t xml:space="preserve"> </w:t>
      </w:r>
      <w:r w:rsidR="00BD3986">
        <w:t>(</w:t>
      </w:r>
      <w:r w:rsidRPr="00BD3986">
        <w:rPr>
          <w:rFonts w:ascii="Lucida Console" w:hAnsi="Lucida Console"/>
        </w:rPr>
        <w:t>00000001</w:t>
      </w:r>
      <w:r w:rsidR="00BD3986">
        <w:t>)</w:t>
      </w:r>
    </w:p>
    <w:p w14:paraId="7B09737E" w14:textId="0D65FFE4" w:rsidR="00A87816" w:rsidRDefault="00BC2BE5" w:rsidP="00BC2BE5">
      <w:pPr>
        <w:pStyle w:val="Paragraph"/>
        <w:numPr>
          <w:ilvl w:val="2"/>
          <w:numId w:val="33"/>
        </w:numPr>
        <w:spacing w:after="0"/>
      </w:pPr>
      <w:r>
        <w:t xml:space="preserve">If it is not, discard the message as  </w:t>
      </w:r>
      <w:r w:rsidR="00BD3986">
        <w:t>malformed and do not send a reply</w:t>
      </w:r>
    </w:p>
    <w:p w14:paraId="3B3CDB23" w14:textId="28AF90ED" w:rsidR="00BD3986" w:rsidRDefault="00BD3986" w:rsidP="00BD3986">
      <w:pPr>
        <w:pStyle w:val="Paragraph"/>
        <w:numPr>
          <w:ilvl w:val="1"/>
          <w:numId w:val="33"/>
        </w:numPr>
        <w:spacing w:after="0"/>
      </w:pPr>
      <w:r>
        <w:t>Save the next byte as the message type</w:t>
      </w:r>
    </w:p>
    <w:p w14:paraId="7257AB50" w14:textId="2375B629" w:rsidR="00BD3986" w:rsidRDefault="00BD3986" w:rsidP="00BD3986">
      <w:pPr>
        <w:pStyle w:val="Paragraph"/>
        <w:numPr>
          <w:ilvl w:val="1"/>
          <w:numId w:val="33"/>
        </w:numPr>
        <w:spacing w:after="0"/>
      </w:pPr>
      <w:r>
        <w:lastRenderedPageBreak/>
        <w:t>Save the next two bytes</w:t>
      </w:r>
      <w:r w:rsidR="00CD7988">
        <w:t xml:space="preserve"> as the futureproofing bytes, but no not analyze them</w:t>
      </w:r>
    </w:p>
    <w:p w14:paraId="3A85D437" w14:textId="38E0F971" w:rsidR="00BD3986" w:rsidRDefault="00BD3986" w:rsidP="00BD3986">
      <w:pPr>
        <w:pStyle w:val="Paragraph"/>
        <w:numPr>
          <w:ilvl w:val="1"/>
          <w:numId w:val="33"/>
        </w:numPr>
        <w:spacing w:after="0"/>
      </w:pPr>
      <w:r>
        <w:t>Save the next 8 bytes as the sender’s UUID</w:t>
      </w:r>
    </w:p>
    <w:p w14:paraId="371020B1" w14:textId="67BECA48" w:rsidR="00BD3986" w:rsidRDefault="00BD3986" w:rsidP="00BD3986">
      <w:pPr>
        <w:pStyle w:val="Paragraph"/>
        <w:numPr>
          <w:ilvl w:val="1"/>
          <w:numId w:val="33"/>
        </w:numPr>
        <w:spacing w:after="0"/>
      </w:pPr>
      <w:r>
        <w:t>Save the next 8 bytes as the recipient’s UUID</w:t>
      </w:r>
    </w:p>
    <w:p w14:paraId="4B7119C1" w14:textId="0072F98E" w:rsidR="00BD3986" w:rsidRDefault="00BD3986" w:rsidP="00BD3986">
      <w:pPr>
        <w:pStyle w:val="Paragraph"/>
        <w:numPr>
          <w:ilvl w:val="1"/>
          <w:numId w:val="33"/>
        </w:numPr>
        <w:spacing w:after="0"/>
      </w:pPr>
      <w:r>
        <w:t>Save the next 8 bytes as the timestamp of when the message was sent</w:t>
      </w:r>
    </w:p>
    <w:p w14:paraId="6B060C6D" w14:textId="411E0E6B" w:rsidR="00BD3986" w:rsidRDefault="00BD3986" w:rsidP="00BD3986">
      <w:pPr>
        <w:pStyle w:val="Paragraph"/>
        <w:numPr>
          <w:ilvl w:val="1"/>
          <w:numId w:val="33"/>
        </w:numPr>
        <w:spacing w:after="0"/>
      </w:pPr>
      <w:r>
        <w:t>Append  all the following bytes as the message body into the character sequence</w:t>
      </w:r>
    </w:p>
    <w:p w14:paraId="422C75DF" w14:textId="2415FEE9" w:rsidR="00BD3986" w:rsidRDefault="00BD3986" w:rsidP="00BD3986">
      <w:pPr>
        <w:pStyle w:val="Paragraph"/>
        <w:numPr>
          <w:ilvl w:val="1"/>
          <w:numId w:val="33"/>
        </w:numPr>
        <w:spacing w:after="0"/>
      </w:pPr>
      <w:r>
        <w:t>Once the end byte (U+0004 EOT (</w:t>
      </w:r>
      <w:r w:rsidRPr="00BD3986">
        <w:rPr>
          <w:rFonts w:ascii="Lucida Console" w:hAnsi="Lucida Console"/>
        </w:rPr>
        <w:t>00000100</w:t>
      </w:r>
      <w:r>
        <w:t>)) is received, close the connection and discard any further data</w:t>
      </w:r>
    </w:p>
    <w:p w14:paraId="474B0545" w14:textId="3CA2C589" w:rsidR="00BD3986" w:rsidRDefault="00BD3986" w:rsidP="00BD3986">
      <w:pPr>
        <w:pStyle w:val="Paragraph"/>
        <w:numPr>
          <w:ilvl w:val="1"/>
          <w:numId w:val="33"/>
        </w:numPr>
        <w:spacing w:after="0"/>
      </w:pPr>
      <w:r>
        <w:t>Remove from (or do not append to) the message body the EOT byte</w:t>
      </w:r>
    </w:p>
    <w:p w14:paraId="391C01ED" w14:textId="25165B2A" w:rsidR="00BD3986" w:rsidRDefault="00BD3986" w:rsidP="00BD3986">
      <w:pPr>
        <w:pStyle w:val="Paragraph"/>
        <w:numPr>
          <w:ilvl w:val="1"/>
          <w:numId w:val="33"/>
        </w:numPr>
        <w:spacing w:after="0"/>
      </w:pPr>
      <w:r>
        <w:t>Save the 4 bytes before EOT as the checksum and remove from (or do not append to) the message body these 4 bytes</w:t>
      </w:r>
    </w:p>
    <w:p w14:paraId="4B80E2B9" w14:textId="0D44848B" w:rsidR="00BD3986" w:rsidRDefault="00BD3986" w:rsidP="00BD3986">
      <w:pPr>
        <w:pStyle w:val="Paragraph"/>
        <w:numPr>
          <w:ilvl w:val="0"/>
          <w:numId w:val="33"/>
        </w:numPr>
        <w:spacing w:after="0"/>
      </w:pPr>
      <w:r>
        <w:t>Check the message</w:t>
      </w:r>
    </w:p>
    <w:p w14:paraId="2A86B7C3" w14:textId="1600E167" w:rsidR="00BD3986" w:rsidRDefault="00CD7988" w:rsidP="00BD3986">
      <w:pPr>
        <w:pStyle w:val="Paragraph"/>
        <w:numPr>
          <w:ilvl w:val="1"/>
          <w:numId w:val="33"/>
        </w:numPr>
        <w:spacing w:after="0"/>
      </w:pPr>
      <w:r>
        <w:t>Create a character sequence comprised of</w:t>
      </w:r>
      <w:r w:rsidR="00BD3986">
        <w:t xml:space="preserve"> the start byte, type byte, </w:t>
      </w:r>
      <w:r>
        <w:t>futureproofing bytes, sender UUID, recipient UUID, timestamp, and message body in that order with no delimiters</w:t>
      </w:r>
    </w:p>
    <w:p w14:paraId="5FFA078F" w14:textId="0C1F48A4" w:rsidR="00CD7988" w:rsidRDefault="00CD7988" w:rsidP="00BD3986">
      <w:pPr>
        <w:pStyle w:val="Paragraph"/>
        <w:numPr>
          <w:ilvl w:val="1"/>
          <w:numId w:val="33"/>
        </w:numPr>
        <w:spacing w:after="0"/>
      </w:pPr>
      <w:r>
        <w:t>Run this character sequence through an MD5 hashing system</w:t>
      </w:r>
    </w:p>
    <w:p w14:paraId="273285FC" w14:textId="4A07A769" w:rsidR="00CD7988" w:rsidRDefault="00CD7988" w:rsidP="00BD3986">
      <w:pPr>
        <w:pStyle w:val="Paragraph"/>
        <w:numPr>
          <w:ilvl w:val="1"/>
          <w:numId w:val="33"/>
        </w:numPr>
        <w:spacing w:after="0"/>
      </w:pPr>
      <w:r>
        <w:t>Ensure the resulting hash is exactly equal to the checksum sent with the message</w:t>
      </w:r>
    </w:p>
    <w:p w14:paraId="3682BD11" w14:textId="44381240" w:rsidR="00CD7988" w:rsidRDefault="00CD7988" w:rsidP="00CD7988">
      <w:pPr>
        <w:pStyle w:val="Paragraph"/>
        <w:numPr>
          <w:ilvl w:val="1"/>
          <w:numId w:val="33"/>
        </w:numPr>
        <w:spacing w:after="0"/>
      </w:pPr>
      <w:r>
        <w:t xml:space="preserve">Ensure the recipient’s UUID is </w:t>
      </w:r>
      <w:r w:rsidR="00147C25">
        <w:t xml:space="preserve">that of a profile owned by </w:t>
      </w:r>
      <w:r>
        <w:t>this player or a roleplay that this player is in</w:t>
      </w:r>
    </w:p>
    <w:p w14:paraId="1872F336" w14:textId="052CA308" w:rsidR="00CD7988" w:rsidRDefault="00CD7988" w:rsidP="00CD7988">
      <w:pPr>
        <w:pStyle w:val="Paragraph"/>
        <w:numPr>
          <w:ilvl w:val="0"/>
          <w:numId w:val="33"/>
        </w:numPr>
        <w:spacing w:after="0"/>
      </w:pPr>
      <w:r>
        <w:t>Respond appropriately</w:t>
      </w:r>
    </w:p>
    <w:p w14:paraId="0CF7455C" w14:textId="6E79386F" w:rsidR="00CD7988" w:rsidRDefault="00CD7988" w:rsidP="00CD7988">
      <w:pPr>
        <w:pStyle w:val="Paragraph"/>
        <w:numPr>
          <w:ilvl w:val="1"/>
          <w:numId w:val="33"/>
        </w:numPr>
        <w:spacing w:after="0"/>
      </w:pPr>
      <w:r>
        <w:t xml:space="preserve">If any step in checking failed, or if the EOT byte was never received before a timeout, </w:t>
      </w:r>
      <w:r w:rsidRPr="00CD7988">
        <w:t>send a “</w:t>
      </w:r>
      <w:hyperlink w:anchor="_Message_Types_1" w:history="1">
        <w:r w:rsidRPr="00CD7988">
          <w:rPr>
            <w:rStyle w:val="Hyperlink"/>
          </w:rPr>
          <w:t>Request for re-send</w:t>
        </w:r>
      </w:hyperlink>
      <w:r w:rsidRPr="00CD7988">
        <w:t>” message</w:t>
      </w:r>
    </w:p>
    <w:p w14:paraId="02952B28" w14:textId="6C693BE8" w:rsidR="00A87816" w:rsidRDefault="00CD7988" w:rsidP="00CD7988">
      <w:pPr>
        <w:pStyle w:val="Paragraph"/>
        <w:numPr>
          <w:ilvl w:val="1"/>
          <w:numId w:val="33"/>
        </w:numPr>
        <w:spacing w:after="0"/>
      </w:pPr>
      <w:r>
        <w:t>If the message was successfully received, send an “</w:t>
      </w:r>
      <w:hyperlink w:anchor="_Message_Types_1" w:history="1">
        <w:r w:rsidRPr="00CD7988">
          <w:rPr>
            <w:rStyle w:val="Hyperlink"/>
          </w:rPr>
          <w:t>Announcement of successful message receipt”</w:t>
        </w:r>
      </w:hyperlink>
      <w:r>
        <w:t xml:space="preserve"> message</w:t>
      </w:r>
    </w:p>
    <w:p w14:paraId="09C8837E" w14:textId="6573F635" w:rsidR="00CD7988" w:rsidRDefault="00CD7988" w:rsidP="009E3AD1">
      <w:pPr>
        <w:pStyle w:val="Paragraph"/>
        <w:numPr>
          <w:ilvl w:val="1"/>
          <w:numId w:val="33"/>
        </w:numPr>
        <w:spacing w:after="0"/>
      </w:pPr>
      <w:r>
        <w:t>If the type was “</w:t>
      </w:r>
      <w:r w:rsidRPr="00CD7988">
        <w:t>Request for information update</w:t>
      </w:r>
      <w:r>
        <w:t>”, respond with the appropriate information</w:t>
      </w:r>
      <w:r w:rsidR="009E3AD1">
        <w:t xml:space="preserve"> as described in the “</w:t>
      </w:r>
      <w:hyperlink w:anchor="_Constructing_a_Special" w:history="1">
        <w:r w:rsidR="009E3AD1" w:rsidRPr="009E3AD1">
          <w:rPr>
            <w:rStyle w:val="Hyperlink"/>
          </w:rPr>
          <w:t>Constructing a Special Message</w:t>
        </w:r>
      </w:hyperlink>
      <w:r w:rsidR="009E3AD1">
        <w:t>” section</w:t>
      </w:r>
    </w:p>
    <w:p w14:paraId="2262012E" w14:textId="61EDC611" w:rsidR="00CD7988" w:rsidRDefault="00CD7988" w:rsidP="00CD7988">
      <w:pPr>
        <w:pStyle w:val="Heading3"/>
      </w:pPr>
      <w:bookmarkStart w:id="28" w:name="_Toc390617295"/>
      <w:r>
        <w:t>Receiving a Special Message</w:t>
      </w:r>
      <w:bookmarkEnd w:id="28"/>
    </w:p>
    <w:p w14:paraId="4AAD7E9E" w14:textId="609FDF6E" w:rsidR="007A73A2" w:rsidRDefault="00F3598C" w:rsidP="007A73A2">
      <w:pPr>
        <w:pStyle w:val="ListParagraph"/>
        <w:numPr>
          <w:ilvl w:val="0"/>
          <w:numId w:val="33"/>
        </w:numPr>
      </w:pPr>
      <w:r>
        <w:t>If this is not a text message</w:t>
      </w:r>
      <w:r w:rsidR="007A73A2">
        <w:t>:</w:t>
      </w:r>
    </w:p>
    <w:p w14:paraId="47EC4947" w14:textId="77777777" w:rsidR="00F3598C" w:rsidRDefault="00F3598C" w:rsidP="00F3598C">
      <w:pPr>
        <w:pStyle w:val="ListParagraph"/>
        <w:numPr>
          <w:ilvl w:val="1"/>
          <w:numId w:val="48"/>
        </w:numPr>
      </w:pPr>
      <w:r>
        <w:t>Media</w:t>
      </w:r>
    </w:p>
    <w:p w14:paraId="2F291D98" w14:textId="2BEB586E" w:rsidR="00F3598C" w:rsidRDefault="00F3598C" w:rsidP="00F3598C">
      <w:pPr>
        <w:pStyle w:val="ListParagraph"/>
        <w:numPr>
          <w:ilvl w:val="2"/>
          <w:numId w:val="48"/>
        </w:numPr>
        <w:ind w:hanging="360"/>
      </w:pPr>
      <w:r>
        <w:t>Parse the entire message body as a single URL</w:t>
      </w:r>
    </w:p>
    <w:p w14:paraId="7EAC36B8" w14:textId="05E8A904" w:rsidR="00F3598C" w:rsidRDefault="00F3598C" w:rsidP="00F3598C">
      <w:pPr>
        <w:pStyle w:val="ListParagraph"/>
        <w:numPr>
          <w:ilvl w:val="2"/>
          <w:numId w:val="48"/>
        </w:numPr>
        <w:ind w:hanging="360"/>
      </w:pPr>
      <w:r>
        <w:t>Ensure it’s a valid URL</w:t>
      </w:r>
    </w:p>
    <w:p w14:paraId="19770432" w14:textId="67854BB8" w:rsidR="00F3598C" w:rsidRDefault="00F3598C" w:rsidP="00F3598C">
      <w:pPr>
        <w:pStyle w:val="ListParagraph"/>
        <w:numPr>
          <w:ilvl w:val="2"/>
          <w:numId w:val="48"/>
        </w:numPr>
        <w:ind w:hanging="360"/>
      </w:pPr>
      <w:r>
        <w:t>Ensure its protocol is FTP</w:t>
      </w:r>
    </w:p>
    <w:p w14:paraId="26FA3C37" w14:textId="04E4C995" w:rsidR="00F3598C" w:rsidRDefault="00F3598C" w:rsidP="00F3598C">
      <w:pPr>
        <w:pStyle w:val="ListParagraph"/>
        <w:numPr>
          <w:ilvl w:val="2"/>
          <w:numId w:val="48"/>
        </w:numPr>
        <w:ind w:hanging="360"/>
      </w:pPr>
      <w:r>
        <w:t>Alert the user that the sender wishes to send a file</w:t>
      </w:r>
    </w:p>
    <w:p w14:paraId="6AB0059A" w14:textId="77777777" w:rsidR="00F3598C" w:rsidRDefault="00F3598C" w:rsidP="00F3598C">
      <w:pPr>
        <w:pStyle w:val="ListParagraph"/>
        <w:numPr>
          <w:ilvl w:val="2"/>
          <w:numId w:val="48"/>
        </w:numPr>
        <w:ind w:hanging="360"/>
      </w:pPr>
      <w:r>
        <w:t>Iff the user agrees to download the file:</w:t>
      </w:r>
    </w:p>
    <w:p w14:paraId="17286CDB" w14:textId="291A01D6" w:rsidR="00F3598C" w:rsidRDefault="00F3598C" w:rsidP="00F3598C">
      <w:pPr>
        <w:pStyle w:val="ListParagraph"/>
        <w:numPr>
          <w:ilvl w:val="3"/>
          <w:numId w:val="48"/>
        </w:numPr>
      </w:pPr>
      <w:r>
        <w:t>Connect to the FTP server</w:t>
      </w:r>
    </w:p>
    <w:p w14:paraId="229AD63F" w14:textId="5BA1F433" w:rsidR="00F3598C" w:rsidRDefault="00F3598C" w:rsidP="00F3598C">
      <w:pPr>
        <w:pStyle w:val="ListParagraph"/>
        <w:numPr>
          <w:ilvl w:val="3"/>
          <w:numId w:val="48"/>
        </w:numPr>
      </w:pPr>
      <w:r>
        <w:t>Request the file specified at the URL</w:t>
      </w:r>
    </w:p>
    <w:p w14:paraId="6F2225BC" w14:textId="27838BD6" w:rsidR="00F3598C" w:rsidRDefault="00F3598C" w:rsidP="00F3598C">
      <w:pPr>
        <w:pStyle w:val="ListParagraph"/>
        <w:numPr>
          <w:ilvl w:val="3"/>
          <w:numId w:val="48"/>
        </w:numPr>
      </w:pPr>
      <w:r>
        <w:t>Download the response to the user-specified location, or a predetermined one if none specified (Preferably a system Downloads folder)</w:t>
      </w:r>
    </w:p>
    <w:p w14:paraId="18788297" w14:textId="5EB9DBE6" w:rsidR="00F3598C" w:rsidRDefault="00F3598C" w:rsidP="00F3598C">
      <w:pPr>
        <w:pStyle w:val="ListParagraph"/>
        <w:numPr>
          <w:ilvl w:val="3"/>
          <w:numId w:val="48"/>
        </w:numPr>
      </w:pPr>
      <w:r>
        <w:t>Once the download is complete, provide a method of presenting the media to the user. E.G. an inline image, a link to the file, etc.</w:t>
      </w:r>
    </w:p>
    <w:p w14:paraId="4EC3F37F" w14:textId="77777777" w:rsidR="00F3598C" w:rsidRDefault="00F3598C" w:rsidP="00F3598C">
      <w:pPr>
        <w:pStyle w:val="ListParagraph"/>
        <w:numPr>
          <w:ilvl w:val="1"/>
          <w:numId w:val="48"/>
        </w:numPr>
      </w:pPr>
      <w:r>
        <w:lastRenderedPageBreak/>
        <w:t>Request for message change</w:t>
      </w:r>
    </w:p>
    <w:p w14:paraId="7A170E23" w14:textId="65F63637" w:rsidR="00F3598C" w:rsidRDefault="00F3598C" w:rsidP="00F3598C">
      <w:pPr>
        <w:pStyle w:val="ListParagraph"/>
        <w:numPr>
          <w:ilvl w:val="2"/>
          <w:numId w:val="48"/>
        </w:numPr>
        <w:ind w:hanging="360"/>
      </w:pPr>
      <w:r>
        <w:t xml:space="preserve">Save the first 64 bits of the </w:t>
      </w:r>
      <w:r w:rsidR="00F324FD">
        <w:t xml:space="preserve">message body as the </w:t>
      </w:r>
      <w:r w:rsidR="00035C07">
        <w:t>MD5 Checksum</w:t>
      </w:r>
      <w:r w:rsidR="00F324FD">
        <w:t xml:space="preserve"> of the target message (the already-sent message that we are editing), then remove those bits from the saved </w:t>
      </w:r>
      <w:r w:rsidR="00D263BF">
        <w:t xml:space="preserve">new </w:t>
      </w:r>
      <w:r w:rsidR="00F324FD">
        <w:t>message body.</w:t>
      </w:r>
    </w:p>
    <w:p w14:paraId="1B35FBF8" w14:textId="16BC7211" w:rsidR="00F3598C" w:rsidRDefault="00F3598C" w:rsidP="00F3598C">
      <w:pPr>
        <w:pStyle w:val="ListParagraph"/>
        <w:numPr>
          <w:ilvl w:val="2"/>
          <w:numId w:val="48"/>
        </w:numPr>
        <w:ind w:hanging="360"/>
      </w:pPr>
      <w:r>
        <w:t xml:space="preserve">If the user owns the UUID in the recipient field of the </w:t>
      </w:r>
      <w:r w:rsidR="00D263BF">
        <w:t xml:space="preserve">new </w:t>
      </w:r>
      <w:r>
        <w:t>message</w:t>
      </w:r>
      <w:r w:rsidR="00F324FD">
        <w:t>, save that as the UUID of the sender of the target message. Else, stop here</w:t>
      </w:r>
      <w:r w:rsidR="00D263BF">
        <w:t xml:space="preserve"> and deny</w:t>
      </w:r>
      <w:r w:rsidR="00F324FD">
        <w:t xml:space="preserve"> the user the ability to edit in a visually or aurall</w:t>
      </w:r>
      <w:bookmarkStart w:id="29" w:name="_GoBack"/>
      <w:bookmarkEnd w:id="29"/>
      <w:r w:rsidR="00F324FD">
        <w:t>y apparent way.</w:t>
      </w:r>
    </w:p>
    <w:p w14:paraId="318AD2F8" w14:textId="7901CFBA" w:rsidR="00035C07" w:rsidRDefault="00035C07" w:rsidP="00F3598C">
      <w:pPr>
        <w:pStyle w:val="ListParagraph"/>
        <w:numPr>
          <w:ilvl w:val="2"/>
          <w:numId w:val="48"/>
        </w:numPr>
        <w:ind w:hanging="360"/>
      </w:pPr>
      <w:r>
        <w:t>Find the target message by searching for all matching archived messages’ MD5 hashes</w:t>
      </w:r>
    </w:p>
    <w:p w14:paraId="03843327" w14:textId="3F4B0DC0" w:rsidR="00F324FD" w:rsidRDefault="00F324FD" w:rsidP="00F3598C">
      <w:pPr>
        <w:pStyle w:val="ListParagraph"/>
        <w:numPr>
          <w:ilvl w:val="2"/>
          <w:numId w:val="48"/>
        </w:numPr>
        <w:ind w:hanging="360"/>
      </w:pPr>
      <w:r>
        <w:t xml:space="preserve">If the </w:t>
      </w:r>
      <w:r w:rsidR="00D263BF">
        <w:t xml:space="preserve">new </w:t>
      </w:r>
      <w:r>
        <w:t xml:space="preserve">message body is the empty string, </w:t>
      </w:r>
      <w:r w:rsidR="00D263BF">
        <w:t>remove the target message from the conversation history</w:t>
      </w:r>
      <w:r>
        <w:t>.</w:t>
      </w:r>
      <w:r w:rsidR="00D263BF">
        <w:t xml:space="preserve"> Else, replace the text of the target message with the body text of the new message.</w:t>
      </w:r>
    </w:p>
    <w:p w14:paraId="4E612CA6" w14:textId="77777777" w:rsidR="00F3598C" w:rsidRDefault="00F3598C" w:rsidP="00F3598C">
      <w:pPr>
        <w:pStyle w:val="ListParagraph"/>
        <w:numPr>
          <w:ilvl w:val="1"/>
          <w:numId w:val="48"/>
        </w:numPr>
      </w:pPr>
      <w:r>
        <w:t>Announcement of information update</w:t>
      </w:r>
    </w:p>
    <w:p w14:paraId="3D5B43C2" w14:textId="10E0198B" w:rsidR="00D263BF" w:rsidRDefault="00D263BF" w:rsidP="00D263BF">
      <w:pPr>
        <w:pStyle w:val="ListParagraph"/>
        <w:numPr>
          <w:ilvl w:val="2"/>
          <w:numId w:val="48"/>
        </w:numPr>
        <w:ind w:hanging="360"/>
      </w:pPr>
      <w:r>
        <w:t>Parse the message body as a JavaScript object</w:t>
      </w:r>
    </w:p>
    <w:p w14:paraId="00409A81" w14:textId="4973F265"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update the information in this JSON string</w:t>
      </w:r>
    </w:p>
    <w:p w14:paraId="00FAAA29" w14:textId="77777777" w:rsidR="00F3598C" w:rsidRDefault="00F3598C" w:rsidP="00F3598C">
      <w:pPr>
        <w:pStyle w:val="ListParagraph"/>
        <w:numPr>
          <w:ilvl w:val="1"/>
          <w:numId w:val="48"/>
        </w:numPr>
      </w:pPr>
      <w:r>
        <w:t>Request for information update</w:t>
      </w:r>
    </w:p>
    <w:p w14:paraId="66F872A4" w14:textId="2DD781AC" w:rsidR="00D263BF" w:rsidRDefault="00D263BF" w:rsidP="00D263BF">
      <w:pPr>
        <w:pStyle w:val="ListParagraph"/>
        <w:numPr>
          <w:ilvl w:val="2"/>
          <w:numId w:val="48"/>
        </w:numPr>
        <w:ind w:hanging="360"/>
      </w:pPr>
      <w:r>
        <w:t>Parse the message body as a JavaScript object</w:t>
      </w:r>
    </w:p>
    <w:p w14:paraId="09B63337" w14:textId="67F48AF6"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fill its fields with relevant info</w:t>
      </w:r>
    </w:p>
    <w:p w14:paraId="2B83EE6A" w14:textId="5718478B" w:rsidR="00D263BF" w:rsidRDefault="00D263BF" w:rsidP="00D263BF">
      <w:pPr>
        <w:pStyle w:val="ListParagraph"/>
        <w:numPr>
          <w:ilvl w:val="2"/>
          <w:numId w:val="48"/>
        </w:numPr>
        <w:ind w:hanging="360"/>
      </w:pPr>
      <w:r>
        <w:t>Parse this JavaScript object into a JSON string</w:t>
      </w:r>
    </w:p>
    <w:p w14:paraId="7F5E1353" w14:textId="597D8B04" w:rsidR="00D263BF" w:rsidRDefault="00D263BF" w:rsidP="00D263BF">
      <w:pPr>
        <w:pStyle w:val="ListParagraph"/>
        <w:numPr>
          <w:ilvl w:val="2"/>
          <w:numId w:val="48"/>
        </w:numPr>
        <w:ind w:hanging="360"/>
      </w:pPr>
      <w:r>
        <w:t>Send an Announcement of Information Update message back to the sender</w:t>
      </w:r>
    </w:p>
    <w:p w14:paraId="2B5E8FCF" w14:textId="77777777" w:rsidR="00F3598C" w:rsidRDefault="00F3598C" w:rsidP="00F3598C">
      <w:pPr>
        <w:pStyle w:val="ListParagraph"/>
        <w:numPr>
          <w:ilvl w:val="1"/>
          <w:numId w:val="48"/>
        </w:numPr>
      </w:pPr>
      <w:r>
        <w:t>Announcement of successful message receipt</w:t>
      </w:r>
    </w:p>
    <w:p w14:paraId="212F911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8DEB15E" w14:textId="77777777" w:rsidR="00035C07" w:rsidRDefault="00035C07" w:rsidP="00035C07">
      <w:pPr>
        <w:pStyle w:val="ListParagraph"/>
        <w:numPr>
          <w:ilvl w:val="2"/>
          <w:numId w:val="48"/>
        </w:numPr>
        <w:ind w:hanging="360"/>
      </w:pPr>
      <w:r>
        <w:t>Find the target message by searching for its MD5 checksum</w:t>
      </w:r>
    </w:p>
    <w:p w14:paraId="1C0D835A" w14:textId="524746F4" w:rsidR="00035C07" w:rsidRDefault="00035C07" w:rsidP="00035C07">
      <w:pPr>
        <w:pStyle w:val="ListParagraph"/>
        <w:numPr>
          <w:ilvl w:val="2"/>
          <w:numId w:val="48"/>
        </w:numPr>
        <w:ind w:hanging="360"/>
      </w:pPr>
      <w:r>
        <w:t>If found, mark the target message as received. Else, fail silently.</w:t>
      </w:r>
    </w:p>
    <w:p w14:paraId="65BFB26B" w14:textId="77777777" w:rsidR="00F3598C" w:rsidRDefault="00F3598C" w:rsidP="00F3598C">
      <w:pPr>
        <w:pStyle w:val="ListParagraph"/>
        <w:numPr>
          <w:ilvl w:val="1"/>
          <w:numId w:val="48"/>
        </w:numPr>
      </w:pPr>
      <w:r>
        <w:t>Request for re-send</w:t>
      </w:r>
    </w:p>
    <w:p w14:paraId="1379D662"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44223BFA" w14:textId="77777777" w:rsidR="00035C07" w:rsidRDefault="00035C07" w:rsidP="00035C07">
      <w:pPr>
        <w:pStyle w:val="ListParagraph"/>
        <w:numPr>
          <w:ilvl w:val="2"/>
          <w:numId w:val="48"/>
        </w:numPr>
        <w:ind w:hanging="360"/>
      </w:pPr>
      <w:r>
        <w:t>Find the target message by searching for its MD5 checksum</w:t>
      </w:r>
    </w:p>
    <w:p w14:paraId="18B85EBB" w14:textId="4F83FF8C" w:rsidR="00035C07" w:rsidRDefault="00035C07" w:rsidP="00035C07">
      <w:pPr>
        <w:pStyle w:val="ListParagraph"/>
        <w:numPr>
          <w:ilvl w:val="2"/>
          <w:numId w:val="48"/>
        </w:numPr>
        <w:ind w:hanging="360"/>
      </w:pPr>
      <w:r>
        <w:t xml:space="preserve">If found, construct and send a message identical to the one used to send it at first (i.e. use the archived timestamp instead of a new one). </w:t>
      </w:r>
      <w:commentRangeStart w:id="30"/>
      <w:r>
        <w:t>Else, fail silently.</w:t>
      </w:r>
      <w:commentRangeEnd w:id="30"/>
      <w:r>
        <w:rPr>
          <w:rStyle w:val="CommentReference"/>
        </w:rPr>
        <w:commentReference w:id="30"/>
      </w:r>
    </w:p>
    <w:p w14:paraId="062C9D63" w14:textId="77777777" w:rsidR="00F3598C" w:rsidRDefault="00F3598C" w:rsidP="00F3598C">
      <w:pPr>
        <w:pStyle w:val="ListParagraph"/>
        <w:numPr>
          <w:ilvl w:val="1"/>
          <w:numId w:val="48"/>
        </w:numPr>
      </w:pPr>
      <w:r>
        <w:t>Sending failed</w:t>
      </w:r>
    </w:p>
    <w:p w14:paraId="54FB169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F9F349D" w14:textId="77777777" w:rsidR="00035C07" w:rsidRDefault="00035C07" w:rsidP="00035C07">
      <w:pPr>
        <w:pStyle w:val="ListParagraph"/>
        <w:numPr>
          <w:ilvl w:val="2"/>
          <w:numId w:val="48"/>
        </w:numPr>
        <w:ind w:hanging="360"/>
      </w:pPr>
      <w:r>
        <w:t>Find the target message by searching for its MD5 checksum</w:t>
      </w:r>
    </w:p>
    <w:p w14:paraId="15EF7D65" w14:textId="5617A46B" w:rsidR="00035C07" w:rsidRDefault="00035C07" w:rsidP="00035C07">
      <w:pPr>
        <w:pStyle w:val="ListParagraph"/>
        <w:numPr>
          <w:ilvl w:val="2"/>
          <w:numId w:val="48"/>
        </w:numPr>
        <w:ind w:hanging="360"/>
      </w:pPr>
      <w:r>
        <w:t>If found, send a request for re-send to the original message sender. Else, fail silently.</w:t>
      </w:r>
    </w:p>
    <w:p w14:paraId="33C760EC" w14:textId="32BF9102" w:rsidR="007A73A2" w:rsidRDefault="00F3598C" w:rsidP="00F3598C">
      <w:pPr>
        <w:pStyle w:val="ListParagraph"/>
        <w:numPr>
          <w:ilvl w:val="1"/>
          <w:numId w:val="48"/>
        </w:numPr>
      </w:pPr>
      <w:r>
        <w:t>Sending failed permanently</w:t>
      </w:r>
    </w:p>
    <w:p w14:paraId="0CC34901" w14:textId="77777777" w:rsidR="00035C07" w:rsidRDefault="00035C07" w:rsidP="00035C07">
      <w:pPr>
        <w:pStyle w:val="ListParagraph"/>
        <w:numPr>
          <w:ilvl w:val="2"/>
          <w:numId w:val="48"/>
        </w:numPr>
        <w:ind w:hanging="360"/>
      </w:pPr>
      <w:r>
        <w:lastRenderedPageBreak/>
        <w:t>Parse the new message body as a 64-bit integer representing the MD5 checksum of the target message</w:t>
      </w:r>
    </w:p>
    <w:p w14:paraId="3AD474CB" w14:textId="77777777" w:rsidR="00035C07" w:rsidRDefault="00035C07" w:rsidP="00035C07">
      <w:pPr>
        <w:pStyle w:val="ListParagraph"/>
        <w:numPr>
          <w:ilvl w:val="2"/>
          <w:numId w:val="48"/>
        </w:numPr>
        <w:ind w:hanging="360"/>
      </w:pPr>
      <w:r>
        <w:t>Find the target message by searching for its MD5 checksum</w:t>
      </w:r>
    </w:p>
    <w:p w14:paraId="0735B724" w14:textId="624003A1" w:rsidR="00035C07" w:rsidRPr="007A73A2" w:rsidRDefault="00035C07" w:rsidP="00035C07">
      <w:pPr>
        <w:pStyle w:val="ListParagraph"/>
        <w:numPr>
          <w:ilvl w:val="2"/>
          <w:numId w:val="48"/>
        </w:numPr>
      </w:pPr>
      <w:r>
        <w:t xml:space="preserve">If found, </w:t>
      </w:r>
      <w:r w:rsidR="008B1262">
        <w:t xml:space="preserve">visually </w:t>
      </w:r>
      <w:r>
        <w:t>mark the target message as failed to send</w:t>
      </w:r>
      <w:r w:rsidR="008B1262">
        <w:t xml:space="preserve"> in a way that’s immediately apparent to the user</w:t>
      </w:r>
      <w:r>
        <w:t>. Else, fail silently.</w:t>
      </w:r>
    </w:p>
    <w:p w14:paraId="27AB2A70" w14:textId="73D15147" w:rsidR="002C0E13" w:rsidRDefault="00852BE7" w:rsidP="002C0E13">
      <w:pPr>
        <w:pStyle w:val="Heading2"/>
      </w:pPr>
      <w:bookmarkStart w:id="31" w:name="_Maintaining_a_Local"/>
      <w:bookmarkStart w:id="32" w:name="_Toc390617296"/>
      <w:bookmarkEnd w:id="31"/>
      <w:r>
        <w:t>Maintaining a Local Database</w:t>
      </w:r>
      <w:bookmarkEnd w:id="32"/>
    </w:p>
    <w:p w14:paraId="4CD810CD" w14:textId="14F0E62D" w:rsidR="008B1262" w:rsidRDefault="008B1262" w:rsidP="008B1262">
      <w:pPr>
        <w:pStyle w:val="IntenseQuote"/>
      </w:pPr>
      <w:r>
        <w:t>Each BHIM client must maintain a local database of its contacts’ IPs and conversation histories</w:t>
      </w:r>
    </w:p>
    <w:p w14:paraId="1520946B" w14:textId="41DDEC0B" w:rsidR="008B1262" w:rsidRDefault="008B1262" w:rsidP="008B1262">
      <w:pPr>
        <w:pStyle w:val="Heading3"/>
      </w:pPr>
      <w:bookmarkStart w:id="33" w:name="_Toc390617297"/>
      <w:r>
        <w:t>Mirror Database</w:t>
      </w:r>
      <w:bookmarkEnd w:id="33"/>
    </w:p>
    <w:p w14:paraId="3B393ECA" w14:textId="0E750E93" w:rsidR="008B1262" w:rsidRDefault="008B1262" w:rsidP="008B1262">
      <w:pPr>
        <w:pStyle w:val="Paragraph"/>
      </w:pPr>
      <w:r>
        <w:t>Each BHIM client must cache the IPs of its contacts, as told by the server. These must be added, modified, and removed as they change on the server.</w:t>
      </w:r>
    </w:p>
    <w:p w14:paraId="7ED6F1A0" w14:textId="7ABC8AFD" w:rsidR="008B1262" w:rsidRPr="008B1262" w:rsidRDefault="008B1262" w:rsidP="008B1262">
      <w:pPr>
        <w:pStyle w:val="Paragraph"/>
      </w:pPr>
      <w:r>
        <w:t xml:space="preserve">After a set amount of time (preferably changeable by the user), these are assumed no longer accurate, and must be re-fetched from the server either automatically or when a message is attempted to be sent. </w:t>
      </w:r>
      <w:commentRangeStart w:id="34"/>
      <w:r>
        <w:t>If the server fails to respond before timeout, or responds with an empty list, this contact must be marked as offline.</w:t>
      </w:r>
      <w:commentRangeEnd w:id="34"/>
      <w:r>
        <w:rPr>
          <w:rStyle w:val="CommentReference"/>
        </w:rPr>
        <w:commentReference w:id="34"/>
      </w:r>
    </w:p>
    <w:p w14:paraId="7C1DCCBB" w14:textId="430E0AFC" w:rsidR="008B1262" w:rsidRDefault="008B1262" w:rsidP="008B1262">
      <w:pPr>
        <w:pStyle w:val="Heading3"/>
      </w:pPr>
      <w:bookmarkStart w:id="35" w:name="_Toc390617298"/>
      <w:r>
        <w:t>Conversation History</w:t>
      </w:r>
      <w:bookmarkEnd w:id="35"/>
    </w:p>
    <w:p w14:paraId="47813654" w14:textId="74C9226B" w:rsidR="008B1262" w:rsidRDefault="008B1262" w:rsidP="008B1262">
      <w:pPr>
        <w:pStyle w:val="Paragraph"/>
      </w:pPr>
      <w:r>
        <w:t>Every message sent and received must be archived with its MD5 checksum as the primary key and timestamp as the secondary key. That is to say, when a message is to be referenced directly, all entries with its MD5 hash are to be fetched. If more than one is fetched, then the first one with the same timestamp is to be selected.</w:t>
      </w:r>
    </w:p>
    <w:p w14:paraId="4AC7F9DB" w14:textId="51BE06F9" w:rsidR="008B1262" w:rsidRPr="008B1262" w:rsidRDefault="008B1262" w:rsidP="008B1262">
      <w:pPr>
        <w:pStyle w:val="IntenseQuote"/>
      </w:pPr>
      <w:r>
        <w:t>Conversation history is to be kept forever unless specified by the user’s preferences.</w:t>
      </w:r>
    </w:p>
    <w:p w14:paraId="5214B3BD" w14:textId="79B42AB0" w:rsidR="002C0E13" w:rsidRDefault="002C0E13" w:rsidP="007A341E">
      <w:pPr>
        <w:pStyle w:val="Heading1"/>
      </w:pPr>
      <w:bookmarkStart w:id="36" w:name="_Toc390617299"/>
      <w:r>
        <w:t>The Server</w:t>
      </w:r>
      <w:bookmarkEnd w:id="36"/>
    </w:p>
    <w:p w14:paraId="3F8E942D" w14:textId="441E781C" w:rsidR="00E63ADD" w:rsidRDefault="00E63ADD" w:rsidP="00E63ADD">
      <w:pPr>
        <w:pStyle w:val="IntenseQuote"/>
      </w:pPr>
      <w:r>
        <w:t>The Server for BHIM works like an HTTP nameserver</w:t>
      </w:r>
      <w:r w:rsidR="008B1262">
        <w:t>.</w:t>
      </w:r>
    </w:p>
    <w:p w14:paraId="6F08EAA4" w14:textId="760F6C7F" w:rsidR="008B1262" w:rsidRPr="008B1262" w:rsidRDefault="008B1262" w:rsidP="008B1262">
      <w:pPr>
        <w:pStyle w:val="Paragraph"/>
      </w:pPr>
      <w:r>
        <w:t>The sole duty of the BHIM server is to maintain a list of UUIDs and IPs for all currently on-line BHIM clients. No other data is to be sent to, stored on, or sent from a BHIM server.</w:t>
      </w:r>
    </w:p>
    <w:p w14:paraId="1E609155" w14:textId="73306A42" w:rsidR="002C0E13" w:rsidRDefault="007A341E" w:rsidP="007A341E">
      <w:pPr>
        <w:pStyle w:val="Heading2"/>
      </w:pPr>
      <w:bookmarkStart w:id="37" w:name="_Toc390617300"/>
      <w:r>
        <w:t>UUIDs</w:t>
      </w:r>
      <w:bookmarkEnd w:id="37"/>
    </w:p>
    <w:p w14:paraId="1008C5D9" w14:textId="5A876375" w:rsidR="007A341E" w:rsidRDefault="007A341E" w:rsidP="007A341E">
      <w:pPr>
        <w:pStyle w:val="IntenseQuote"/>
      </w:pPr>
      <w:r>
        <w:t>The main role of the server is to create and maintain all UUIDs</w:t>
      </w:r>
    </w:p>
    <w:p w14:paraId="53CA816E" w14:textId="7C737925" w:rsidR="007A341E" w:rsidRPr="007A341E" w:rsidRDefault="007A341E" w:rsidP="007A341E">
      <w:pPr>
        <w:pStyle w:val="Paragraph"/>
      </w:pPr>
      <w:r>
        <w:lastRenderedPageBreak/>
        <w:t xml:space="preserve">As the name implies, a UUID is a perfectly unique way to identify a contact (player, character, or roleplay). They should be 64-bit integers for ease of storage, sorting, and retrieval </w:t>
      </w:r>
    </w:p>
    <w:p w14:paraId="1C17F0FF" w14:textId="454444DD" w:rsidR="007A341E" w:rsidRDefault="007A341E" w:rsidP="007A341E">
      <w:pPr>
        <w:pStyle w:val="Heading3"/>
      </w:pPr>
      <w:bookmarkStart w:id="38" w:name="_Toc390617301"/>
      <w:r>
        <w:t>Creation</w:t>
      </w:r>
      <w:bookmarkEnd w:id="38"/>
    </w:p>
    <w:p w14:paraId="30DBC4C9" w14:textId="727BA8B0" w:rsidR="007A341E" w:rsidRDefault="007A341E" w:rsidP="007A341E">
      <w:pPr>
        <w:pStyle w:val="Paragraph"/>
      </w:pPr>
      <w:r>
        <w:t>A UUID must be created when:</w:t>
      </w:r>
    </w:p>
    <w:p w14:paraId="0845A29A" w14:textId="6A506D72" w:rsidR="007A341E" w:rsidRDefault="007A341E" w:rsidP="007A341E">
      <w:pPr>
        <w:pStyle w:val="Paragraph"/>
        <w:numPr>
          <w:ilvl w:val="0"/>
          <w:numId w:val="36"/>
        </w:numPr>
        <w:spacing w:after="0"/>
      </w:pPr>
      <w:r>
        <w:t>A player first creates a login for BHIM</w:t>
      </w:r>
    </w:p>
    <w:p w14:paraId="26D23BE4" w14:textId="7A39C131" w:rsidR="007A341E" w:rsidRDefault="007A341E" w:rsidP="007A341E">
      <w:pPr>
        <w:pStyle w:val="Paragraph"/>
        <w:numPr>
          <w:ilvl w:val="0"/>
          <w:numId w:val="36"/>
        </w:numPr>
        <w:spacing w:after="0"/>
      </w:pPr>
      <w:r>
        <w:t>A player creates a new character</w:t>
      </w:r>
    </w:p>
    <w:p w14:paraId="3719F787" w14:textId="115CE63B" w:rsidR="007A341E" w:rsidRDefault="007A341E" w:rsidP="007A341E">
      <w:pPr>
        <w:pStyle w:val="Paragraph"/>
        <w:numPr>
          <w:ilvl w:val="0"/>
          <w:numId w:val="36"/>
        </w:numPr>
      </w:pPr>
      <w:r>
        <w:t>A player creates a new roleplay</w:t>
      </w:r>
    </w:p>
    <w:p w14:paraId="33F91D55" w14:textId="1E39101D" w:rsidR="007A341E" w:rsidRDefault="007A341E" w:rsidP="007A341E">
      <w:pPr>
        <w:pStyle w:val="Paragraph"/>
      </w:pPr>
      <w:r>
        <w:t>Upon these, the client will send the following respective information to the server:</w:t>
      </w:r>
    </w:p>
    <w:p w14:paraId="76E70CAF" w14:textId="366B05E7" w:rsidR="007A341E" w:rsidRDefault="007A341E" w:rsidP="007A341E">
      <w:pPr>
        <w:pStyle w:val="ListParagraph"/>
        <w:numPr>
          <w:ilvl w:val="0"/>
          <w:numId w:val="37"/>
        </w:numPr>
      </w:pPr>
      <w:r>
        <w:rPr>
          <w:b/>
        </w:rPr>
        <w:t>Player:</w:t>
      </w:r>
      <w:r>
        <w:t xml:space="preserve"> The player’s username, IP, and MAC address</w:t>
      </w:r>
    </w:p>
    <w:p w14:paraId="07ADED08" w14:textId="29A87182" w:rsidR="007A341E" w:rsidRDefault="007A341E" w:rsidP="007A341E">
      <w:pPr>
        <w:pStyle w:val="ListParagraph"/>
        <w:numPr>
          <w:ilvl w:val="0"/>
          <w:numId w:val="37"/>
        </w:numPr>
      </w:pPr>
      <w:r>
        <w:rPr>
          <w:b/>
        </w:rPr>
        <w:t>Character:</w:t>
      </w:r>
      <w:r>
        <w:t xml:space="preserve"> The player’s UUID and the character’s name</w:t>
      </w:r>
    </w:p>
    <w:p w14:paraId="3E173E8D" w14:textId="1CD9B4D6" w:rsidR="007A341E" w:rsidRDefault="007A341E" w:rsidP="007A341E">
      <w:pPr>
        <w:pStyle w:val="ListParagraph"/>
        <w:numPr>
          <w:ilvl w:val="0"/>
          <w:numId w:val="37"/>
        </w:numPr>
      </w:pPr>
      <w:r>
        <w:rPr>
          <w:b/>
        </w:rPr>
        <w:t>Roleplay:</w:t>
      </w:r>
      <w:r>
        <w:t xml:space="preserve"> Each participating player’s and character’s UUID</w:t>
      </w:r>
    </w:p>
    <w:p w14:paraId="12C469FC" w14:textId="5A9518B3" w:rsidR="00482D07" w:rsidRDefault="007A341E" w:rsidP="00482D07">
      <w:pPr>
        <w:pStyle w:val="Paragraph"/>
      </w:pPr>
      <w:r>
        <w:t>The server must use these to create a single UUID that the client can use to make requests about each contact</w:t>
      </w:r>
      <w:r w:rsidR="006005B8">
        <w:t>.</w:t>
      </w:r>
      <w:r w:rsidR="00482D07">
        <w:t xml:space="preserve"> The client will </w:t>
      </w:r>
      <w:r w:rsidR="00122AC7">
        <w:t xml:space="preserve">POST to </w:t>
      </w:r>
      <w:r w:rsidR="00122AC7" w:rsidRPr="00482D07">
        <w:rPr>
          <w:rFonts w:ascii="Lucida Console" w:hAnsi="Lucida Console"/>
        </w:rPr>
        <w:t>http://</w:t>
      </w:r>
      <w:r w:rsidR="00122AC7" w:rsidRPr="00482D07">
        <w:rPr>
          <w:rFonts w:ascii="Lucida Console" w:hAnsi="Lucida Console"/>
          <w:color w:val="7F7F7F" w:themeColor="text1" w:themeTint="80"/>
        </w:rPr>
        <w:t>&lt;server address&gt;</w:t>
      </w:r>
      <w:r w:rsidR="00122AC7" w:rsidRPr="00482D07">
        <w:rPr>
          <w:rFonts w:ascii="Lucida Console" w:hAnsi="Lucida Console"/>
        </w:rPr>
        <w:t>/</w:t>
      </w:r>
      <w:r w:rsidR="00676B03">
        <w:rPr>
          <w:rFonts w:ascii="Lucida Console" w:hAnsi="Lucida Console"/>
        </w:rPr>
        <w:t>BHIM/</w:t>
      </w:r>
      <w:r w:rsidR="00122AC7" w:rsidRPr="00482D07">
        <w:rPr>
          <w:rFonts w:ascii="Lucida Console" w:hAnsi="Lucida Console"/>
        </w:rPr>
        <w:t>uuid</w:t>
      </w:r>
      <w:r w:rsidR="00122AC7">
        <w:t xml:space="preserve"> the following information for the following contacts</w:t>
      </w:r>
      <w:r w:rsidR="00482D07">
        <w:t>:</w:t>
      </w:r>
    </w:p>
    <w:p w14:paraId="4D347752" w14:textId="0C3A2177" w:rsidR="00482D07" w:rsidRDefault="00482D07" w:rsidP="00482D07">
      <w:pPr>
        <w:pStyle w:val="ListParagraph"/>
        <w:numPr>
          <w:ilvl w:val="0"/>
          <w:numId w:val="42"/>
        </w:numPr>
        <w:spacing w:after="0"/>
      </w:pPr>
      <w:r w:rsidRPr="00482D07">
        <w:rPr>
          <w:b/>
        </w:rPr>
        <w:t>Player:</w:t>
      </w:r>
    </w:p>
    <w:p w14:paraId="3818FA94" w14:textId="0088700E" w:rsidR="00482D07" w:rsidRDefault="00482D07" w:rsidP="00482D07">
      <w:pPr>
        <w:pStyle w:val="ListParagraph"/>
        <w:numPr>
          <w:ilvl w:val="1"/>
          <w:numId w:val="42"/>
        </w:numPr>
      </w:pPr>
      <w:r>
        <w:t>Username: &lt;username&gt;</w:t>
      </w:r>
    </w:p>
    <w:p w14:paraId="2983DABF" w14:textId="77777777" w:rsidR="00122AC7" w:rsidRDefault="00482D07" w:rsidP="00482D07">
      <w:pPr>
        <w:pStyle w:val="ListParagraph"/>
        <w:numPr>
          <w:ilvl w:val="1"/>
          <w:numId w:val="42"/>
        </w:numPr>
      </w:pPr>
      <w:commentRangeStart w:id="39"/>
      <w:r>
        <w:t>IP</w:t>
      </w:r>
      <w:r w:rsidR="00122AC7">
        <w:t>: &lt;IP address, any version&gt;</w:t>
      </w:r>
    </w:p>
    <w:p w14:paraId="6143C925" w14:textId="0091C4DC" w:rsidR="00482D07" w:rsidRDefault="00122AC7" w:rsidP="00482D07">
      <w:pPr>
        <w:pStyle w:val="ListParagraph"/>
        <w:numPr>
          <w:ilvl w:val="1"/>
          <w:numId w:val="42"/>
        </w:numPr>
      </w:pPr>
      <w:r>
        <w:t>MAC: &lt;</w:t>
      </w:r>
      <w:r w:rsidR="00482D07">
        <w:t>MAC address</w:t>
      </w:r>
      <w:r>
        <w:t>&gt;</w:t>
      </w:r>
      <w:commentRangeEnd w:id="39"/>
      <w:r>
        <w:rPr>
          <w:rStyle w:val="CommentReference"/>
        </w:rPr>
        <w:commentReference w:id="39"/>
      </w:r>
    </w:p>
    <w:p w14:paraId="0AA53FEB" w14:textId="1F5F2EB7" w:rsidR="00122AC7" w:rsidRDefault="00122AC7" w:rsidP="00122AC7">
      <w:pPr>
        <w:pStyle w:val="ListParagraph"/>
        <w:numPr>
          <w:ilvl w:val="0"/>
          <w:numId w:val="42"/>
        </w:numPr>
      </w:pPr>
      <w:r>
        <w:rPr>
          <w:b/>
        </w:rPr>
        <w:t>Character:</w:t>
      </w:r>
    </w:p>
    <w:p w14:paraId="6B48C45A" w14:textId="27F4F7CC" w:rsidR="00122AC7" w:rsidRDefault="00122AC7" w:rsidP="00122AC7">
      <w:pPr>
        <w:pStyle w:val="ListParagraph"/>
        <w:numPr>
          <w:ilvl w:val="1"/>
          <w:numId w:val="42"/>
        </w:numPr>
      </w:pPr>
      <w:r>
        <w:t>Character: &lt;character name&gt;</w:t>
      </w:r>
    </w:p>
    <w:p w14:paraId="188E58E5" w14:textId="56197E86" w:rsidR="00122AC7" w:rsidRDefault="00122AC7" w:rsidP="00122AC7">
      <w:pPr>
        <w:pStyle w:val="ListParagraph"/>
        <w:numPr>
          <w:ilvl w:val="1"/>
          <w:numId w:val="42"/>
        </w:numPr>
      </w:pPr>
      <w:r>
        <w:t>User: &lt;user UUID&gt;</w:t>
      </w:r>
    </w:p>
    <w:p w14:paraId="56E624AA" w14:textId="272C7CE0" w:rsidR="00122AC7" w:rsidRDefault="00122AC7" w:rsidP="00122AC7">
      <w:pPr>
        <w:pStyle w:val="ListParagraph"/>
        <w:numPr>
          <w:ilvl w:val="0"/>
          <w:numId w:val="42"/>
        </w:numPr>
      </w:pPr>
      <w:r>
        <w:rPr>
          <w:b/>
        </w:rPr>
        <w:t>Roleplay:</w:t>
      </w:r>
    </w:p>
    <w:p w14:paraId="164B3856" w14:textId="2C29E279" w:rsidR="00122AC7" w:rsidRDefault="00122AC7" w:rsidP="00122AC7">
      <w:pPr>
        <w:pStyle w:val="ListParagraph"/>
        <w:numPr>
          <w:ilvl w:val="1"/>
          <w:numId w:val="42"/>
        </w:numPr>
      </w:pPr>
      <w:r>
        <w:t>Participants: &lt;non-delimited list of participant UUIDs&gt;</w:t>
      </w:r>
    </w:p>
    <w:p w14:paraId="73234C0F" w14:textId="1E28923E" w:rsidR="00122AC7" w:rsidRDefault="00122AC7" w:rsidP="00122AC7">
      <w:pPr>
        <w:pStyle w:val="Paragraph"/>
      </w:pPr>
      <w:r>
        <w:t xml:space="preserve">In order </w:t>
      </w:r>
      <w:r w:rsidRPr="00A55F01">
        <w:rPr>
          <w:b/>
        </w:rPr>
        <w:t>to create the UUIDs</w:t>
      </w:r>
      <w:r>
        <w:t>, the server must do the following:</w:t>
      </w:r>
    </w:p>
    <w:p w14:paraId="29D2FC5F" w14:textId="0A97742F" w:rsidR="00122AC7" w:rsidRDefault="00122AC7" w:rsidP="00122AC7">
      <w:pPr>
        <w:pStyle w:val="ListParagraph"/>
        <w:numPr>
          <w:ilvl w:val="0"/>
          <w:numId w:val="44"/>
        </w:numPr>
      </w:pPr>
      <w:r>
        <w:t>Concatenate all given POST values into one non-delimited string</w:t>
      </w:r>
    </w:p>
    <w:p w14:paraId="4F93ECB4" w14:textId="1B9BB268" w:rsidR="00122AC7" w:rsidRDefault="00122AC7" w:rsidP="00122AC7">
      <w:pPr>
        <w:pStyle w:val="ListParagraph"/>
        <w:numPr>
          <w:ilvl w:val="0"/>
          <w:numId w:val="44"/>
        </w:numPr>
      </w:pPr>
      <w:r>
        <w:t>Pass this string through an MD5 hashing system</w:t>
      </w:r>
    </w:p>
    <w:p w14:paraId="5313BCC3" w14:textId="77777777" w:rsidR="0075036E" w:rsidRDefault="00122AC7" w:rsidP="00122AC7">
      <w:pPr>
        <w:pStyle w:val="ListParagraph"/>
        <w:numPr>
          <w:ilvl w:val="0"/>
          <w:numId w:val="44"/>
        </w:numPr>
      </w:pPr>
      <w:r>
        <w:t xml:space="preserve">Place the resulting hash into a </w:t>
      </w:r>
      <w:r w:rsidR="0075036E">
        <w:rPr>
          <w:b/>
        </w:rPr>
        <w:t>64-bit variable</w:t>
      </w:r>
      <w:r w:rsidR="0075036E">
        <w:t>.</w:t>
      </w:r>
    </w:p>
    <w:p w14:paraId="1B6C845B" w14:textId="77777777" w:rsidR="0075036E" w:rsidRDefault="0075036E" w:rsidP="0075036E">
      <w:pPr>
        <w:pStyle w:val="ListParagraph"/>
        <w:numPr>
          <w:ilvl w:val="1"/>
          <w:numId w:val="44"/>
        </w:numPr>
      </w:pPr>
      <w:r>
        <w:t>Note that this means the last 64 bits are ignored. This is intended, as no one server should ever have more than 18 quintillion contacts.</w:t>
      </w:r>
    </w:p>
    <w:p w14:paraId="43987FD8" w14:textId="37B24A50" w:rsidR="0075036E" w:rsidRDefault="0075036E" w:rsidP="00676B03">
      <w:pPr>
        <w:pStyle w:val="ListParagraph"/>
        <w:numPr>
          <w:ilvl w:val="0"/>
          <w:numId w:val="44"/>
        </w:numPr>
      </w:pPr>
      <w:r>
        <w:t>Attempt to place this variable in a sorted database of all UUIDs. If another UUID of the same value exists, increment the value of this variable by 1. If that UUID is taken, decrement the value by 2. Repeat until a unique UUID is found.</w:t>
      </w:r>
      <w:r w:rsidR="00676B03">
        <w:t xml:space="preserve"> See the </w:t>
      </w:r>
      <w:hyperlink w:anchor="_Maintenance" w:history="1">
        <w:r w:rsidR="00676B03" w:rsidRPr="00676B03">
          <w:rPr>
            <w:rStyle w:val="Hyperlink"/>
          </w:rPr>
          <w:t>Maintenance</w:t>
        </w:r>
      </w:hyperlink>
      <w:r w:rsidR="00676B03">
        <w:t xml:space="preserve"> section for how to prepare for a full database.</w:t>
      </w:r>
    </w:p>
    <w:p w14:paraId="60FDB317" w14:textId="1448560D" w:rsidR="00A55F01" w:rsidRDefault="00A55F01" w:rsidP="00A55F01">
      <w:r>
        <w:t xml:space="preserve">Once again, note that </w:t>
      </w:r>
      <w:r>
        <w:rPr>
          <w:b/>
          <w:i/>
        </w:rPr>
        <w:t>only the IPs and UUIDs of contacts should be stored in a BHIM server. No other data should be stored.</w:t>
      </w:r>
    </w:p>
    <w:p w14:paraId="191B3EC8" w14:textId="24034B3F" w:rsidR="007A341E" w:rsidRDefault="007A341E" w:rsidP="006005B8">
      <w:pPr>
        <w:pStyle w:val="Heading3"/>
      </w:pPr>
      <w:bookmarkStart w:id="40" w:name="_Toc390617302"/>
      <w:r>
        <w:lastRenderedPageBreak/>
        <w:t>Storage</w:t>
      </w:r>
      <w:bookmarkEnd w:id="40"/>
    </w:p>
    <w:p w14:paraId="11A773B4" w14:textId="146BEB2F" w:rsidR="000B7AEC" w:rsidRPr="000B7AEC" w:rsidRDefault="006005B8" w:rsidP="000B7AEC">
      <w:pPr>
        <w:pStyle w:val="Paragraph"/>
      </w:pPr>
      <w:r>
        <w:t>The UUIDs must</w:t>
      </w:r>
      <w:r w:rsidR="00482D07">
        <w:t xml:space="preserve"> be stored in a database</w:t>
      </w:r>
      <w:r w:rsidR="0075036E">
        <w:t xml:space="preserve"> that can also store its related IPs and other meta data</w:t>
      </w:r>
      <w:r w:rsidR="00482D07">
        <w:t>. The specific implementation of this is not specified, but they must be easily and rapidly retrievable.</w:t>
      </w:r>
      <w:r w:rsidR="000B7AEC" w:rsidRPr="000B7AEC">
        <w:t xml:space="preserve"> </w:t>
      </w:r>
    </w:p>
    <w:p w14:paraId="41739662" w14:textId="0C988C79" w:rsidR="000B7AEC" w:rsidRDefault="006005B8" w:rsidP="000B7AEC">
      <w:pPr>
        <w:pStyle w:val="Heading3"/>
      </w:pPr>
      <w:bookmarkStart w:id="41" w:name="_Toc390617303"/>
      <w:r>
        <w:t>Retrieval</w:t>
      </w:r>
      <w:bookmarkEnd w:id="41"/>
    </w:p>
    <w:p w14:paraId="13011E87" w14:textId="5B655C5C" w:rsidR="00676B03" w:rsidRDefault="00482D07" w:rsidP="00676B03">
      <w:pPr>
        <w:pStyle w:val="Paragraph"/>
      </w:pPr>
      <w:r>
        <w:t>To retrieve</w:t>
      </w:r>
      <w:r w:rsidR="0075036E">
        <w:t xml:space="preserve"> a contact’s UUID, the </w:t>
      </w:r>
      <w:r w:rsidR="00676B03">
        <w:t xml:space="preserve">client will GET to </w:t>
      </w:r>
      <w:r w:rsidR="00676B03" w:rsidRPr="00482D07">
        <w:rPr>
          <w:rFonts w:ascii="Lucida Console" w:hAnsi="Lucida Console"/>
        </w:rPr>
        <w:t>http://</w:t>
      </w:r>
      <w:r w:rsidR="00676B03" w:rsidRPr="00482D07">
        <w:rPr>
          <w:rFonts w:ascii="Lucida Console" w:hAnsi="Lucida Console"/>
          <w:color w:val="7F7F7F" w:themeColor="text1" w:themeTint="80"/>
        </w:rPr>
        <w:t>&lt;server address&gt;</w:t>
      </w:r>
      <w:r w:rsidR="00676B03" w:rsidRPr="00482D07">
        <w:rPr>
          <w:rFonts w:ascii="Lucida Console" w:hAnsi="Lucida Console"/>
        </w:rPr>
        <w:t>/</w:t>
      </w:r>
      <w:r w:rsidR="00676B03">
        <w:rPr>
          <w:rFonts w:ascii="Lucida Console" w:hAnsi="Lucida Console"/>
        </w:rPr>
        <w:t>BHIM/</w:t>
      </w:r>
      <w:r w:rsidR="00676B03" w:rsidRPr="00482D07">
        <w:rPr>
          <w:rFonts w:ascii="Lucida Console" w:hAnsi="Lucida Console"/>
        </w:rPr>
        <w:t>uuid</w:t>
      </w:r>
      <w:r w:rsidR="00676B03">
        <w:t xml:space="preserve"> the following information for the following contacts:</w:t>
      </w:r>
    </w:p>
    <w:p w14:paraId="2CFCD8A4" w14:textId="77777777" w:rsidR="00676B03" w:rsidRDefault="00676B03" w:rsidP="00A55F01">
      <w:pPr>
        <w:pStyle w:val="ListParagraph"/>
        <w:numPr>
          <w:ilvl w:val="0"/>
          <w:numId w:val="49"/>
        </w:numPr>
        <w:spacing w:after="0"/>
      </w:pPr>
      <w:r w:rsidRPr="00482D07">
        <w:rPr>
          <w:b/>
        </w:rPr>
        <w:t>Player:</w:t>
      </w:r>
    </w:p>
    <w:p w14:paraId="4890737E" w14:textId="5F22A989" w:rsidR="00A55F01" w:rsidRDefault="00A55F01" w:rsidP="00A55F01">
      <w:pPr>
        <w:pStyle w:val="ListParagraph"/>
        <w:numPr>
          <w:ilvl w:val="1"/>
          <w:numId w:val="49"/>
        </w:numPr>
      </w:pPr>
      <w:r>
        <w:t>Type: P</w:t>
      </w:r>
    </w:p>
    <w:p w14:paraId="7B0FDCDF" w14:textId="77777777" w:rsidR="00676B03" w:rsidRDefault="00676B03" w:rsidP="00A55F01">
      <w:pPr>
        <w:pStyle w:val="ListParagraph"/>
        <w:numPr>
          <w:ilvl w:val="1"/>
          <w:numId w:val="49"/>
        </w:numPr>
      </w:pPr>
      <w:r>
        <w:t>Username: &lt;username&gt;</w:t>
      </w:r>
    </w:p>
    <w:p w14:paraId="2A995A4A" w14:textId="77777777" w:rsidR="00676B03" w:rsidRDefault="00676B03" w:rsidP="00A55F01">
      <w:pPr>
        <w:pStyle w:val="ListParagraph"/>
        <w:numPr>
          <w:ilvl w:val="1"/>
          <w:numId w:val="49"/>
        </w:numPr>
      </w:pPr>
      <w:commentRangeStart w:id="42"/>
      <w:r>
        <w:t>IP: &lt;IP address, any version&gt;</w:t>
      </w:r>
    </w:p>
    <w:p w14:paraId="58298559" w14:textId="77777777" w:rsidR="00676B03" w:rsidRDefault="00676B03" w:rsidP="00A55F01">
      <w:pPr>
        <w:pStyle w:val="ListParagraph"/>
        <w:numPr>
          <w:ilvl w:val="1"/>
          <w:numId w:val="49"/>
        </w:numPr>
      </w:pPr>
      <w:r>
        <w:t>MAC: &lt;MAC address&gt;</w:t>
      </w:r>
      <w:commentRangeEnd w:id="42"/>
      <w:r>
        <w:rPr>
          <w:rStyle w:val="CommentReference"/>
        </w:rPr>
        <w:commentReference w:id="42"/>
      </w:r>
    </w:p>
    <w:p w14:paraId="4BED9793" w14:textId="77777777" w:rsidR="00676B03" w:rsidRDefault="00676B03" w:rsidP="00A55F01">
      <w:pPr>
        <w:pStyle w:val="ListParagraph"/>
        <w:numPr>
          <w:ilvl w:val="0"/>
          <w:numId w:val="49"/>
        </w:numPr>
      </w:pPr>
      <w:r>
        <w:rPr>
          <w:b/>
        </w:rPr>
        <w:t>Character:</w:t>
      </w:r>
    </w:p>
    <w:p w14:paraId="4FCEC75B" w14:textId="13F01EAD" w:rsidR="00A55F01" w:rsidRDefault="00A55F01" w:rsidP="00A55F01">
      <w:pPr>
        <w:pStyle w:val="ListParagraph"/>
        <w:numPr>
          <w:ilvl w:val="1"/>
          <w:numId w:val="49"/>
        </w:numPr>
      </w:pPr>
      <w:r>
        <w:t>Type: C</w:t>
      </w:r>
    </w:p>
    <w:p w14:paraId="74DCBFFC" w14:textId="77777777" w:rsidR="00676B03" w:rsidRDefault="00676B03" w:rsidP="00A55F01">
      <w:pPr>
        <w:pStyle w:val="ListParagraph"/>
        <w:numPr>
          <w:ilvl w:val="1"/>
          <w:numId w:val="49"/>
        </w:numPr>
      </w:pPr>
      <w:r>
        <w:t>Character: &lt;character name&gt;</w:t>
      </w:r>
    </w:p>
    <w:p w14:paraId="53BE21BA" w14:textId="77777777" w:rsidR="00676B03" w:rsidRDefault="00676B03" w:rsidP="00A55F01">
      <w:pPr>
        <w:pStyle w:val="ListParagraph"/>
        <w:numPr>
          <w:ilvl w:val="1"/>
          <w:numId w:val="49"/>
        </w:numPr>
      </w:pPr>
      <w:r>
        <w:t>User: &lt;user UUID&gt;</w:t>
      </w:r>
    </w:p>
    <w:p w14:paraId="4BE728E2" w14:textId="77777777" w:rsidR="00676B03" w:rsidRPr="00676B03" w:rsidRDefault="00676B03" w:rsidP="00A55F01">
      <w:pPr>
        <w:pStyle w:val="ListParagraph"/>
        <w:numPr>
          <w:ilvl w:val="0"/>
          <w:numId w:val="49"/>
        </w:numPr>
      </w:pPr>
      <w:r w:rsidRPr="00676B03">
        <w:rPr>
          <w:b/>
        </w:rPr>
        <w:t>Roleplay:</w:t>
      </w:r>
    </w:p>
    <w:p w14:paraId="7DD5A1BE" w14:textId="6DCD5D6E" w:rsidR="00A55F01" w:rsidRDefault="00A55F01" w:rsidP="00A55F01">
      <w:pPr>
        <w:pStyle w:val="ListParagraph"/>
        <w:numPr>
          <w:ilvl w:val="1"/>
          <w:numId w:val="49"/>
        </w:numPr>
      </w:pPr>
      <w:r>
        <w:t>Type: R</w:t>
      </w:r>
    </w:p>
    <w:p w14:paraId="486EA2BE" w14:textId="7E183D3D" w:rsidR="00482D07" w:rsidRDefault="00676B03" w:rsidP="00A55F01">
      <w:pPr>
        <w:pStyle w:val="ListParagraph"/>
        <w:numPr>
          <w:ilvl w:val="1"/>
          <w:numId w:val="49"/>
        </w:numPr>
      </w:pPr>
      <w:r>
        <w:t>Participants: &lt;non-delimited list of participant UUIDs&gt;</w:t>
      </w:r>
    </w:p>
    <w:p w14:paraId="26041B9E" w14:textId="18F83045" w:rsidR="00A55F01" w:rsidRPr="00482D07" w:rsidRDefault="00A55F01" w:rsidP="00A55F01">
      <w:pPr>
        <w:pStyle w:val="Paragraph"/>
      </w:pPr>
      <w:r>
        <w:t xml:space="preserve">Now, the server must respond with </w:t>
      </w:r>
      <w:r>
        <w:rPr>
          <w:b/>
          <w:i/>
        </w:rPr>
        <w:t>only</w:t>
      </w:r>
      <w:r>
        <w:t xml:space="preserve"> the UUID that </w:t>
      </w:r>
      <w:r w:rsidRPr="00A55F01">
        <w:t>exactly</w:t>
      </w:r>
      <w:r>
        <w:t xml:space="preserve"> matches the given data</w:t>
      </w:r>
    </w:p>
    <w:p w14:paraId="5EC84522" w14:textId="10BCB75D" w:rsidR="007A341E" w:rsidRDefault="007A341E" w:rsidP="007A341E">
      <w:pPr>
        <w:pStyle w:val="Heading3"/>
      </w:pPr>
      <w:bookmarkStart w:id="43" w:name="_Maintenance"/>
      <w:bookmarkStart w:id="44" w:name="_Toc390617304"/>
      <w:bookmarkEnd w:id="43"/>
      <w:r>
        <w:t>Maintenance</w:t>
      </w:r>
      <w:bookmarkEnd w:id="44"/>
    </w:p>
    <w:p w14:paraId="061FE377" w14:textId="2C0901EC" w:rsidR="00676B03" w:rsidRDefault="00676B03" w:rsidP="00676B03">
      <w:pPr>
        <w:pStyle w:val="ListParagraph"/>
        <w:numPr>
          <w:ilvl w:val="0"/>
          <w:numId w:val="45"/>
        </w:numPr>
      </w:pPr>
      <w:r>
        <w:t>A player’s UUID must be kept until that player explicitly requests it be removed.</w:t>
      </w:r>
    </w:p>
    <w:p w14:paraId="426B5E2F" w14:textId="4C78BB3A" w:rsidR="00676B03" w:rsidRDefault="00676B03" w:rsidP="00676B03">
      <w:pPr>
        <w:pStyle w:val="ListParagraph"/>
        <w:numPr>
          <w:ilvl w:val="0"/>
          <w:numId w:val="45"/>
        </w:numPr>
      </w:pPr>
      <w:r>
        <w:t>A character’s UUID must be kept until the owning player requests it be removed.</w:t>
      </w:r>
    </w:p>
    <w:p w14:paraId="5B1EED0C" w14:textId="74E036D6" w:rsidR="00676B03" w:rsidRDefault="00676B03" w:rsidP="00676B03">
      <w:pPr>
        <w:pStyle w:val="ListParagraph"/>
        <w:numPr>
          <w:ilvl w:val="0"/>
          <w:numId w:val="45"/>
        </w:numPr>
      </w:pPr>
      <w:r>
        <w:t xml:space="preserve">A roleplay’s UUID must be kept until all participants have left the roleplay. </w:t>
      </w:r>
    </w:p>
    <w:p w14:paraId="2050EA27" w14:textId="106610DE" w:rsidR="00676B03" w:rsidRDefault="00676B03" w:rsidP="00676B03">
      <w:pPr>
        <w:pStyle w:val="ListParagraph"/>
        <w:numPr>
          <w:ilvl w:val="0"/>
          <w:numId w:val="45"/>
        </w:numPr>
      </w:pPr>
      <w:r>
        <w:t xml:space="preserve">In the end times: </w:t>
      </w:r>
    </w:p>
    <w:p w14:paraId="39B72F65" w14:textId="5B33AE76" w:rsidR="00676B03" w:rsidRDefault="00676B03" w:rsidP="00676B03">
      <w:pPr>
        <w:pStyle w:val="ListParagraph"/>
        <w:numPr>
          <w:ilvl w:val="1"/>
          <w:numId w:val="45"/>
        </w:numPr>
      </w:pPr>
      <w:r>
        <w:t xml:space="preserve">Upon </w:t>
      </w:r>
      <w:r w:rsidRPr="00676B03">
        <w:rPr>
          <w:i/>
        </w:rPr>
        <w:t>approaching</w:t>
      </w:r>
      <w:r>
        <w:t xml:space="preserve"> the event that all possible 64-bit UUIDs are used up, the contacts holding the most unused 1% should be alerted that their data will be removed from the server due to inactivity.</w:t>
      </w:r>
    </w:p>
    <w:p w14:paraId="43A2000F" w14:textId="666BCF04" w:rsidR="00676B03" w:rsidRDefault="00676B03" w:rsidP="00676B03">
      <w:pPr>
        <w:pStyle w:val="ListParagraph"/>
        <w:numPr>
          <w:ilvl w:val="1"/>
          <w:numId w:val="45"/>
        </w:numPr>
      </w:pPr>
      <w:r>
        <w:t xml:space="preserve">Upon </w:t>
      </w:r>
      <w:r w:rsidRPr="00676B03">
        <w:rPr>
          <w:i/>
        </w:rPr>
        <w:t>reaching</w:t>
      </w:r>
      <w:r>
        <w:t xml:space="preserve"> the event that all possible 64-bit UUIDs are used up, those of the aforementioned 1% who have still not used their profile are to be removed from the server</w:t>
      </w:r>
    </w:p>
    <w:p w14:paraId="6F829C82" w14:textId="3883F2D2" w:rsidR="00676B03" w:rsidRPr="00676B03" w:rsidRDefault="00676B03" w:rsidP="00676B03">
      <w:pPr>
        <w:pStyle w:val="ListParagraph"/>
        <w:numPr>
          <w:ilvl w:val="1"/>
          <w:numId w:val="45"/>
        </w:numPr>
      </w:pPr>
      <w:r>
        <w:t>In every case, the new UUID should be immediately inserted.</w:t>
      </w:r>
    </w:p>
    <w:p w14:paraId="6FBBBFDF" w14:textId="7A864682" w:rsidR="000B7AEC" w:rsidRDefault="000B7AEC" w:rsidP="000B7AEC">
      <w:pPr>
        <w:pStyle w:val="Heading2"/>
      </w:pPr>
      <w:bookmarkStart w:id="45" w:name="_Toc390617305"/>
      <w:r>
        <w:t>User-created data</w:t>
      </w:r>
      <w:bookmarkEnd w:id="45"/>
    </w:p>
    <w:p w14:paraId="725B8A84" w14:textId="40E88AB9" w:rsidR="000B7AEC" w:rsidRDefault="000B7AEC" w:rsidP="000B7AEC">
      <w:pPr>
        <w:pStyle w:val="Heading3"/>
      </w:pPr>
      <w:bookmarkStart w:id="46" w:name="_Toc390617306"/>
      <w:r>
        <w:t>Storage</w:t>
      </w:r>
      <w:bookmarkEnd w:id="46"/>
    </w:p>
    <w:p w14:paraId="38BCC164" w14:textId="7FF2A94F" w:rsidR="000B7AEC" w:rsidRDefault="000B7AEC" w:rsidP="000B7AEC">
      <w:pPr>
        <w:pStyle w:val="IntenseQuote"/>
      </w:pPr>
      <w:r>
        <w:t xml:space="preserve">The server must </w:t>
      </w:r>
      <w:r>
        <w:rPr>
          <w:b/>
          <w:i w:val="0"/>
        </w:rPr>
        <w:t>NOT</w:t>
      </w:r>
      <w:r>
        <w:t xml:space="preserve"> store any </w:t>
      </w:r>
      <w:r w:rsidR="00A55F01">
        <w:t xml:space="preserve">meta data that is </w:t>
      </w:r>
      <w:r w:rsidR="00A55F01">
        <w:rPr>
          <w:b/>
          <w:i w:val="0"/>
        </w:rPr>
        <w:t>NOT</w:t>
      </w:r>
      <w:r w:rsidR="00A55F01">
        <w:t xml:space="preserve"> specified in this section</w:t>
      </w:r>
    </w:p>
    <w:p w14:paraId="3C53E348" w14:textId="77777777" w:rsidR="000B7AEC" w:rsidRPr="007A341E" w:rsidRDefault="000B7AEC" w:rsidP="000B7AEC">
      <w:pPr>
        <w:pStyle w:val="Paragraph"/>
        <w:numPr>
          <w:ilvl w:val="0"/>
          <w:numId w:val="38"/>
        </w:numPr>
        <w:spacing w:after="0"/>
      </w:pPr>
      <w:r>
        <w:rPr>
          <w:b/>
        </w:rPr>
        <w:lastRenderedPageBreak/>
        <w:t>Player:</w:t>
      </w:r>
    </w:p>
    <w:p w14:paraId="0978A98B" w14:textId="027D4AB3" w:rsidR="000B7AEC" w:rsidRDefault="000B7AEC" w:rsidP="00A55F01">
      <w:pPr>
        <w:pStyle w:val="Paragraph"/>
        <w:numPr>
          <w:ilvl w:val="1"/>
          <w:numId w:val="38"/>
        </w:numPr>
        <w:spacing w:after="0"/>
      </w:pPr>
      <w:r>
        <w:t>Currently logged-in IP(s) (array of integers)</w:t>
      </w:r>
    </w:p>
    <w:p w14:paraId="750CE6E6" w14:textId="77777777" w:rsidR="000B7AEC" w:rsidRDefault="000B7AEC" w:rsidP="000B7AEC">
      <w:pPr>
        <w:pStyle w:val="Paragraph"/>
        <w:numPr>
          <w:ilvl w:val="0"/>
          <w:numId w:val="38"/>
        </w:numPr>
        <w:spacing w:after="0"/>
      </w:pPr>
      <w:r>
        <w:rPr>
          <w:b/>
        </w:rPr>
        <w:t>Character:</w:t>
      </w:r>
    </w:p>
    <w:p w14:paraId="571100F7" w14:textId="727B85D9" w:rsidR="000B7AEC" w:rsidRDefault="000B7AEC" w:rsidP="00A55F01">
      <w:pPr>
        <w:pStyle w:val="Paragraph"/>
        <w:numPr>
          <w:ilvl w:val="1"/>
          <w:numId w:val="38"/>
        </w:numPr>
        <w:spacing w:after="0"/>
      </w:pPr>
      <w:r>
        <w:t>Current IP(s) (array of integers)</w:t>
      </w:r>
    </w:p>
    <w:p w14:paraId="425EEF8D" w14:textId="77777777" w:rsidR="000B7AEC" w:rsidRPr="006005B8" w:rsidRDefault="000B7AEC" w:rsidP="000B7AEC">
      <w:pPr>
        <w:pStyle w:val="Paragraph"/>
        <w:numPr>
          <w:ilvl w:val="0"/>
          <w:numId w:val="38"/>
        </w:numPr>
        <w:spacing w:after="0"/>
        <w:rPr>
          <w:b/>
        </w:rPr>
      </w:pPr>
      <w:r w:rsidRPr="006005B8">
        <w:rPr>
          <w:b/>
        </w:rPr>
        <w:t>Roleplay:</w:t>
      </w:r>
    </w:p>
    <w:p w14:paraId="050106B8" w14:textId="77777777" w:rsidR="000B7AEC" w:rsidRDefault="000B7AEC" w:rsidP="000B7AEC">
      <w:pPr>
        <w:pStyle w:val="Paragraph"/>
        <w:numPr>
          <w:ilvl w:val="1"/>
          <w:numId w:val="38"/>
        </w:numPr>
        <w:spacing w:after="0"/>
      </w:pPr>
      <w:r>
        <w:t>IP(s) of all participants (array of integers)</w:t>
      </w:r>
    </w:p>
    <w:p w14:paraId="1BCA85EE" w14:textId="1E233231" w:rsidR="000B7AEC" w:rsidRDefault="000B7AEC" w:rsidP="000B7AEC">
      <w:pPr>
        <w:pStyle w:val="Paragraph"/>
        <w:spacing w:before="240" w:after="0"/>
      </w:pPr>
      <w:r>
        <w:t xml:space="preserve">The exact storage method is not specified. All that is required is expedience in delivering the requested content. </w:t>
      </w:r>
    </w:p>
    <w:p w14:paraId="091A67D3" w14:textId="77777777" w:rsidR="004E4C60" w:rsidRDefault="000B7AEC" w:rsidP="004E4C60">
      <w:pPr>
        <w:pStyle w:val="Paragraph"/>
      </w:pPr>
      <w:r>
        <w:t>In the interest of abstraction, futureproofing, and language agnostics, all information will be submitted via an HTTP POST request. The server implementation may choose to require an HTTP login before certain information can be submitted.</w:t>
      </w:r>
    </w:p>
    <w:p w14:paraId="0CED8155" w14:textId="0A6949AD" w:rsidR="004E4C60" w:rsidRDefault="004E4C60" w:rsidP="004E4C60">
      <w:pPr>
        <w:pStyle w:val="Paragraph"/>
      </w:pPr>
      <w:r w:rsidRPr="004E4C60">
        <w:t xml:space="preserve"> </w:t>
      </w:r>
      <w:r>
        <w:t xml:space="preserve">To store a contact’s IPs, the client will POST to </w:t>
      </w:r>
      <w:r w:rsidRPr="00482D07">
        <w:rPr>
          <w:rFonts w:ascii="Lucida Console" w:hAnsi="Lucida Console"/>
        </w:rPr>
        <w:t>http://</w:t>
      </w:r>
      <w:r w:rsidRPr="00482D07">
        <w:rPr>
          <w:rFonts w:ascii="Lucida Console" w:hAnsi="Lucida Console"/>
          <w:color w:val="7F7F7F" w:themeColor="text1" w:themeTint="80"/>
        </w:rPr>
        <w:t>&lt;server address&gt;</w:t>
      </w:r>
      <w:r w:rsidRPr="00482D07">
        <w:rPr>
          <w:rFonts w:ascii="Lucida Console" w:hAnsi="Lucida Console"/>
        </w:rPr>
        <w:t>/</w:t>
      </w:r>
      <w:r>
        <w:rPr>
          <w:rFonts w:ascii="Lucida Console" w:hAnsi="Lucida Console"/>
        </w:rPr>
        <w:t>BHIM/ip</w:t>
      </w:r>
      <w:r>
        <w:t xml:space="preserve"> the following information for the following contacts:</w:t>
      </w:r>
    </w:p>
    <w:p w14:paraId="0E875D05" w14:textId="77777777" w:rsidR="004E4C60" w:rsidRDefault="004E4C60" w:rsidP="004E4C60">
      <w:pPr>
        <w:pStyle w:val="ListParagraph"/>
        <w:numPr>
          <w:ilvl w:val="0"/>
          <w:numId w:val="49"/>
        </w:numPr>
        <w:spacing w:after="0"/>
      </w:pPr>
      <w:r w:rsidRPr="00482D07">
        <w:rPr>
          <w:b/>
        </w:rPr>
        <w:t>Player:</w:t>
      </w:r>
    </w:p>
    <w:p w14:paraId="7A0832B3" w14:textId="77777777" w:rsidR="004E4C60" w:rsidRDefault="004E4C60" w:rsidP="004E4C60">
      <w:pPr>
        <w:pStyle w:val="ListParagraph"/>
        <w:numPr>
          <w:ilvl w:val="1"/>
          <w:numId w:val="49"/>
        </w:numPr>
      </w:pPr>
      <w:r>
        <w:t>Type: P</w:t>
      </w:r>
    </w:p>
    <w:p w14:paraId="371FA6DA" w14:textId="1DB9177B" w:rsidR="004E4C60" w:rsidRDefault="004E4C60" w:rsidP="004E4C60">
      <w:pPr>
        <w:pStyle w:val="ListParagraph"/>
        <w:numPr>
          <w:ilvl w:val="1"/>
          <w:numId w:val="49"/>
        </w:numPr>
      </w:pPr>
      <w:r>
        <w:t>IPs: &lt;comma-separated list of IP addresses&gt;</w:t>
      </w:r>
    </w:p>
    <w:p w14:paraId="5450D97A" w14:textId="77777777" w:rsidR="004E4C60" w:rsidRDefault="004E4C60" w:rsidP="004E4C60">
      <w:pPr>
        <w:pStyle w:val="ListParagraph"/>
        <w:numPr>
          <w:ilvl w:val="0"/>
          <w:numId w:val="49"/>
        </w:numPr>
      </w:pPr>
      <w:r>
        <w:rPr>
          <w:b/>
        </w:rPr>
        <w:t>Character:</w:t>
      </w:r>
    </w:p>
    <w:p w14:paraId="3CB406D2" w14:textId="77777777" w:rsidR="004E4C60" w:rsidRDefault="004E4C60" w:rsidP="004E4C60">
      <w:pPr>
        <w:pStyle w:val="ListParagraph"/>
        <w:numPr>
          <w:ilvl w:val="1"/>
          <w:numId w:val="49"/>
        </w:numPr>
      </w:pPr>
      <w:r>
        <w:t>Type: C</w:t>
      </w:r>
    </w:p>
    <w:p w14:paraId="61767689" w14:textId="77777777" w:rsidR="004E4C60" w:rsidRDefault="004E4C60" w:rsidP="004E4C60">
      <w:pPr>
        <w:pStyle w:val="ListParagraph"/>
        <w:numPr>
          <w:ilvl w:val="1"/>
          <w:numId w:val="49"/>
        </w:numPr>
      </w:pPr>
      <w:r>
        <w:t>Character: &lt;character name&gt;</w:t>
      </w:r>
    </w:p>
    <w:p w14:paraId="18AE5437" w14:textId="77777777" w:rsidR="004E4C60" w:rsidRDefault="004E4C60" w:rsidP="004E4C60">
      <w:pPr>
        <w:pStyle w:val="ListParagraph"/>
        <w:numPr>
          <w:ilvl w:val="1"/>
          <w:numId w:val="49"/>
        </w:numPr>
      </w:pPr>
      <w:r>
        <w:t>User: &lt;user UUID&gt;</w:t>
      </w:r>
    </w:p>
    <w:p w14:paraId="72E191C7" w14:textId="77777777" w:rsidR="004E4C60" w:rsidRPr="00676B03" w:rsidRDefault="004E4C60" w:rsidP="004E4C60">
      <w:pPr>
        <w:pStyle w:val="ListParagraph"/>
        <w:numPr>
          <w:ilvl w:val="0"/>
          <w:numId w:val="49"/>
        </w:numPr>
      </w:pPr>
      <w:r w:rsidRPr="00676B03">
        <w:rPr>
          <w:b/>
        </w:rPr>
        <w:t>Roleplay:</w:t>
      </w:r>
    </w:p>
    <w:p w14:paraId="52A26A4A" w14:textId="77777777" w:rsidR="004E4C60" w:rsidRDefault="004E4C60" w:rsidP="004E4C60">
      <w:pPr>
        <w:pStyle w:val="ListParagraph"/>
        <w:numPr>
          <w:ilvl w:val="1"/>
          <w:numId w:val="49"/>
        </w:numPr>
      </w:pPr>
      <w:r>
        <w:t>Type: R</w:t>
      </w:r>
    </w:p>
    <w:p w14:paraId="584A62CA" w14:textId="3BD48169" w:rsidR="000B7AEC" w:rsidRPr="009249D1" w:rsidRDefault="004E4C60" w:rsidP="004E4C60">
      <w:pPr>
        <w:pStyle w:val="Paragraph"/>
        <w:spacing w:before="240"/>
        <w:rPr>
          <w:highlight w:val="red"/>
        </w:rPr>
      </w:pPr>
      <w:r>
        <w:t>Participants: &lt;non-delimited list of participant UUIDs&gt;</w:t>
      </w:r>
    </w:p>
    <w:p w14:paraId="5351C224" w14:textId="5B437D33" w:rsidR="000B7AEC" w:rsidRDefault="000B7AEC" w:rsidP="000B7AEC">
      <w:pPr>
        <w:pStyle w:val="Heading3"/>
      </w:pPr>
      <w:bookmarkStart w:id="47" w:name="_Toc390617307"/>
      <w:r>
        <w:t>Retrieval</w:t>
      </w:r>
      <w:bookmarkEnd w:id="47"/>
      <w:r w:rsidRPr="000B7AEC">
        <w:t xml:space="preserve"> </w:t>
      </w:r>
    </w:p>
    <w:p w14:paraId="0291C429" w14:textId="77777777" w:rsidR="000B7AEC" w:rsidRDefault="000B7AEC" w:rsidP="000B7AEC">
      <w:pPr>
        <w:pStyle w:val="IntenseQuote"/>
      </w:pPr>
      <w:r>
        <w:t>Information must be retrieved via HTTP pages</w:t>
      </w:r>
    </w:p>
    <w:p w14:paraId="2D1F0DA5" w14:textId="77777777" w:rsidR="000B7AEC" w:rsidRDefault="000B7AEC" w:rsidP="000B7AEC">
      <w:pPr>
        <w:pStyle w:val="Paragraph"/>
      </w:pPr>
      <w:r>
        <w:t>In the interest of abstraction, futureproofing, and language agnostics, all information will be gathered via a webpage served over HTTP. The server implementation may choose to require an HTTP login before certain information can be retrieved.</w:t>
      </w:r>
    </w:p>
    <w:p w14:paraId="26431C72" w14:textId="66A23016" w:rsidR="000B7AEC" w:rsidRDefault="00676B03" w:rsidP="009249D1">
      <w:pPr>
        <w:pStyle w:val="Paragraph"/>
      </w:pPr>
      <w:r>
        <w:t xml:space="preserve">A client may </w:t>
      </w:r>
      <w:r w:rsidR="00AB1088">
        <w:t xml:space="preserve">place </w:t>
      </w:r>
      <w:r>
        <w:t xml:space="preserve">any of the following </w:t>
      </w:r>
      <w:r w:rsidR="00AB1088">
        <w:t xml:space="preserve">keys in a GET request to </w:t>
      </w:r>
      <w:r w:rsidRPr="000B7AEC">
        <w:rPr>
          <w:rFonts w:ascii="Lucida Console" w:hAnsi="Lucida Console"/>
        </w:rPr>
        <w:t>http://</w:t>
      </w:r>
      <w:r w:rsidRPr="000B7AEC">
        <w:rPr>
          <w:rFonts w:ascii="Lucida Console" w:hAnsi="Lucida Console"/>
          <w:color w:val="7F7F7F" w:themeColor="text1" w:themeTint="80"/>
        </w:rPr>
        <w:t>&lt;serveraddress&gt;</w:t>
      </w:r>
      <w:r w:rsidRPr="000B7AEC">
        <w:rPr>
          <w:rFonts w:ascii="Lucida Console" w:hAnsi="Lucida Console"/>
        </w:rPr>
        <w:t>/</w:t>
      </w:r>
      <w:r>
        <w:rPr>
          <w:rFonts w:ascii="Lucida Console" w:hAnsi="Lucida Console"/>
        </w:rPr>
        <w:t>BHIM/get</w:t>
      </w:r>
      <w:r w:rsidRPr="000B7AEC">
        <w:rPr>
          <w:rFonts w:ascii="Lucida Console" w:hAnsi="Lucida Console"/>
        </w:rPr>
        <w:t>?uuid=</w:t>
      </w:r>
      <w:r w:rsidRPr="000B7AEC">
        <w:rPr>
          <w:rFonts w:ascii="Lucida Console" w:hAnsi="Lucida Console"/>
          <w:color w:val="7F7F7F" w:themeColor="text1" w:themeTint="80"/>
        </w:rPr>
        <w:t>&lt;player UUID&gt;</w:t>
      </w:r>
      <w:r w:rsidR="00AB1088">
        <w:t xml:space="preserve"> and receive the corresponding values in a JSON string:</w:t>
      </w:r>
    </w:p>
    <w:p w14:paraId="23725B7E" w14:textId="16552350" w:rsidR="009249D1" w:rsidRDefault="009249D1" w:rsidP="009249D1">
      <w:pPr>
        <w:pStyle w:val="Paragraph"/>
        <w:numPr>
          <w:ilvl w:val="0"/>
          <w:numId w:val="46"/>
        </w:numPr>
        <w:spacing w:after="0"/>
      </w:pPr>
      <w:r>
        <w:rPr>
          <w:b/>
        </w:rPr>
        <w:t>Player:</w:t>
      </w:r>
    </w:p>
    <w:p w14:paraId="0E9C729E" w14:textId="4B901897" w:rsidR="009249D1" w:rsidRDefault="009249D1" w:rsidP="009249D1">
      <w:pPr>
        <w:pStyle w:val="Paragraph"/>
        <w:numPr>
          <w:ilvl w:val="1"/>
          <w:numId w:val="46"/>
        </w:numPr>
        <w:spacing w:after="0"/>
      </w:pPr>
      <w:r w:rsidRPr="00AB1088">
        <w:rPr>
          <w:rFonts w:ascii="Lucida Console" w:hAnsi="Lucida Console"/>
        </w:rPr>
        <w:t>name</w:t>
      </w:r>
      <w:r>
        <w:t>: Display Name (character sequence)</w:t>
      </w:r>
    </w:p>
    <w:p w14:paraId="22E5BFA3" w14:textId="720C3683"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62F59872" w14:textId="599441B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2E62B27" w14:textId="27AADD22" w:rsidR="009249D1" w:rsidRDefault="009249D1" w:rsidP="009249D1">
      <w:pPr>
        <w:pStyle w:val="Paragraph"/>
        <w:numPr>
          <w:ilvl w:val="1"/>
          <w:numId w:val="46"/>
        </w:numPr>
        <w:spacing w:after="0"/>
      </w:pPr>
      <w:r w:rsidRPr="00AB1088">
        <w:rPr>
          <w:rFonts w:ascii="Lucida Console" w:hAnsi="Lucida Console"/>
        </w:rPr>
        <w:lastRenderedPageBreak/>
        <w:t>ips</w:t>
      </w:r>
      <w:r>
        <w:t>: Currently logged-in IP(s) (array of integers)</w:t>
      </w:r>
    </w:p>
    <w:p w14:paraId="5312338F" w14:textId="60F22349"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7C50DE39" w14:textId="77777777" w:rsidR="009249D1" w:rsidRDefault="009249D1" w:rsidP="009249D1">
      <w:pPr>
        <w:pStyle w:val="Paragraph"/>
        <w:numPr>
          <w:ilvl w:val="0"/>
          <w:numId w:val="46"/>
        </w:numPr>
        <w:spacing w:after="0"/>
      </w:pPr>
      <w:r>
        <w:rPr>
          <w:b/>
        </w:rPr>
        <w:t>Character:</w:t>
      </w:r>
    </w:p>
    <w:p w14:paraId="456A296B" w14:textId="54DB4A90"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14C3B954" w14:textId="7BC864FA"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33A97B9F" w14:textId="51D6D5E3"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7F84DC5" w14:textId="39D8441A" w:rsidR="009249D1" w:rsidRDefault="009249D1" w:rsidP="009249D1">
      <w:pPr>
        <w:pStyle w:val="Paragraph"/>
        <w:numPr>
          <w:ilvl w:val="1"/>
          <w:numId w:val="46"/>
        </w:numPr>
        <w:spacing w:after="0"/>
      </w:pPr>
      <w:r w:rsidRPr="00AB1088">
        <w:rPr>
          <w:rFonts w:ascii="Lucida Console" w:hAnsi="Lucida Console"/>
        </w:rPr>
        <w:t>ips</w:t>
      </w:r>
      <w:r>
        <w:t>: Current IP(s) (array of integers)</w:t>
      </w:r>
    </w:p>
    <w:p w14:paraId="5BCC2B39" w14:textId="38B95CBB"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42A30D70" w14:textId="3A27501E" w:rsidR="009249D1" w:rsidRDefault="009249D1" w:rsidP="009249D1">
      <w:pPr>
        <w:pStyle w:val="Paragraph"/>
        <w:numPr>
          <w:ilvl w:val="1"/>
          <w:numId w:val="46"/>
        </w:numPr>
        <w:spacing w:after="0"/>
      </w:pPr>
      <w:r w:rsidRPr="00AB1088">
        <w:rPr>
          <w:rFonts w:ascii="Lucida Console" w:hAnsi="Lucida Console"/>
        </w:rPr>
        <w:t>traits</w:t>
      </w:r>
      <w:r>
        <w:t>: Traits (JSON character sequence)</w:t>
      </w:r>
    </w:p>
    <w:p w14:paraId="04475277" w14:textId="1139751B"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3F334B5D" w14:textId="77777777" w:rsidR="009249D1" w:rsidRPr="006005B8" w:rsidRDefault="009249D1" w:rsidP="009249D1">
      <w:pPr>
        <w:pStyle w:val="Paragraph"/>
        <w:numPr>
          <w:ilvl w:val="0"/>
          <w:numId w:val="46"/>
        </w:numPr>
        <w:spacing w:after="0"/>
        <w:rPr>
          <w:b/>
        </w:rPr>
      </w:pPr>
      <w:r w:rsidRPr="006005B8">
        <w:rPr>
          <w:b/>
        </w:rPr>
        <w:t>Roleplay:</w:t>
      </w:r>
    </w:p>
    <w:p w14:paraId="2DDF081A" w14:textId="22D82C07"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604694B3" w14:textId="5A1DCE73"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0EC38D44" w14:textId="4485FDA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7F0F354D" w14:textId="63619EE7"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2F84D7BC" w14:textId="02EFC68F" w:rsidR="009249D1" w:rsidRPr="000B7AEC" w:rsidRDefault="009249D1" w:rsidP="009249D1">
      <w:pPr>
        <w:pStyle w:val="Paragraph"/>
        <w:numPr>
          <w:ilvl w:val="1"/>
          <w:numId w:val="46"/>
        </w:numPr>
      </w:pPr>
      <w:r w:rsidRPr="00AB1088">
        <w:rPr>
          <w:rFonts w:ascii="Lucida Console" w:hAnsi="Lucida Console"/>
        </w:rPr>
        <w:t>ips</w:t>
      </w:r>
      <w:r>
        <w:t>: All IP(s) of all participants (array of integers)</w:t>
      </w:r>
    </w:p>
    <w:sectPr w:rsidR="009249D1" w:rsidRPr="000B7AEC" w:rsidSect="00EF0FBE">
      <w:pgSz w:w="12240" w:h="15840"/>
      <w:pgMar w:top="1440" w:right="1267" w:bottom="1440" w:left="1440" w:header="720" w:footer="720" w:gutter="0"/>
      <w:pgNumType w:chapSep="colon"/>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Kyli Rouge" w:date="2014-06-09T21:04:00Z" w:initials="KR">
    <w:p w14:paraId="269A6F23" w14:textId="3382F370" w:rsidR="00BF02AD" w:rsidRDefault="00BF02AD">
      <w:pPr>
        <w:pStyle w:val="CommentText"/>
      </w:pPr>
      <w:r>
        <w:rPr>
          <w:rStyle w:val="CommentReference"/>
        </w:rPr>
        <w:annotationRef/>
      </w:r>
      <w:r>
        <w:t>This may change in future versions</w:t>
      </w:r>
    </w:p>
  </w:comment>
  <w:comment w:id="24" w:author="Kyli Rouge" w:date="2014-06-09T17:33:00Z" w:initials="KR">
    <w:p w14:paraId="120BDE4D" w14:textId="77777777" w:rsidR="00BF02AD" w:rsidRDefault="00BF02AD" w:rsidP="00852BE7">
      <w:pPr>
        <w:pStyle w:val="CommentText"/>
      </w:pPr>
      <w:r>
        <w:rPr>
          <w:rStyle w:val="CommentReference"/>
        </w:rPr>
        <w:annotationRef/>
      </w:r>
      <w:r>
        <w:t>Perhaps the local database should automatically poll the main database if it contains no records?</w:t>
      </w:r>
    </w:p>
  </w:comment>
  <w:comment w:id="30" w:author="Kyli Rouge" w:date="2014-06-15T17:11:00Z" w:initials="KR">
    <w:p w14:paraId="60BA28CE" w14:textId="3B3BFBC0" w:rsidR="00BF02AD" w:rsidRDefault="00BF02AD">
      <w:pPr>
        <w:pStyle w:val="CommentText"/>
      </w:pPr>
      <w:r>
        <w:rPr>
          <w:rStyle w:val="CommentReference"/>
        </w:rPr>
        <w:annotationRef/>
      </w:r>
      <w:r>
        <w:t>TODO: Find a safe way to also ask anyone who’s successfully received the message if they have a copy they can give the failed recipient</w:t>
      </w:r>
    </w:p>
  </w:comment>
  <w:comment w:id="34" w:author="Kyli Rouge" w:date="2014-06-15T17:17:00Z" w:initials="KR">
    <w:p w14:paraId="2E2D0F30" w14:textId="1D0E6E2A" w:rsidR="00BF02AD" w:rsidRDefault="00BF02AD">
      <w:pPr>
        <w:pStyle w:val="CommentText"/>
      </w:pPr>
      <w:r>
        <w:rPr>
          <w:rStyle w:val="CommentReference"/>
        </w:rPr>
        <w:annotationRef/>
      </w:r>
      <w:r>
        <w:t>Perhaps have a way to tell if the contact no longer maintains a BHIM account</w:t>
      </w:r>
    </w:p>
  </w:comment>
  <w:comment w:id="39" w:author="Kyli Rouge" w:date="2014-06-12T20:23:00Z" w:initials="KR">
    <w:p w14:paraId="26929F4B" w14:textId="39DDBCEA" w:rsidR="00BF02AD" w:rsidRDefault="00BF02AD">
      <w:pPr>
        <w:pStyle w:val="CommentText"/>
      </w:pPr>
      <w:r>
        <w:rPr>
          <w:rStyle w:val="CommentReference"/>
        </w:rPr>
        <w:annotationRef/>
      </w:r>
      <w:r>
        <w:t>These are sent because it’s not always reliable to detect the IP and MAC from an Ethernet, TCP, or HTTP packet</w:t>
      </w:r>
    </w:p>
  </w:comment>
  <w:comment w:id="42" w:author="Kyli Rouge" w:date="2014-06-12T20:23:00Z" w:initials="KR">
    <w:p w14:paraId="1A70FFC4" w14:textId="77777777" w:rsidR="00BF02AD" w:rsidRDefault="00BF02AD" w:rsidP="00676B03">
      <w:pPr>
        <w:pStyle w:val="CommentText"/>
      </w:pPr>
      <w:r>
        <w:rPr>
          <w:rStyle w:val="CommentReference"/>
        </w:rPr>
        <w:annotationRef/>
      </w:r>
      <w:r>
        <w:t>These are sent because it’s not always reliable to detect the IP and MAC from an Ethernet, TCP, or HTTP packet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9A6F23" w15:done="0"/>
  <w15:commentEx w15:paraId="120BDE4D" w15:done="0"/>
  <w15:commentEx w15:paraId="60BA28CE" w15:done="0"/>
  <w15:commentEx w15:paraId="2E2D0F30" w15:done="0"/>
  <w15:commentEx w15:paraId="26929F4B" w15:done="0"/>
  <w15:commentEx w15:paraId="1A70F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AAFCE" w14:textId="77777777" w:rsidR="00BF02AD" w:rsidRDefault="00BF02AD">
      <w:pPr>
        <w:spacing w:after="0" w:line="240" w:lineRule="auto"/>
      </w:pPr>
      <w:r>
        <w:separator/>
      </w:r>
    </w:p>
  </w:endnote>
  <w:endnote w:type="continuationSeparator" w:id="0">
    <w:p w14:paraId="46B61331" w14:textId="77777777" w:rsidR="00BF02AD" w:rsidRDefault="00BF02AD">
      <w:pPr>
        <w:spacing w:after="0" w:line="240" w:lineRule="auto"/>
      </w:pPr>
      <w:r>
        <w:continuationSeparator/>
      </w:r>
    </w:p>
  </w:endnote>
  <w:endnote w:type="continuationNotice" w:id="1">
    <w:p w14:paraId="7745408F" w14:textId="77777777" w:rsidR="00BF02AD" w:rsidRDefault="00BF02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2EF" w:usb1="5000205B" w:usb2="00000020" w:usb3="00000000" w:csb0="0000019F" w:csb1="00000000"/>
    <w:embedRegular r:id="rId1" w:fontKey="{C73A8454-9AD0-4939-8A96-E7B2B082F655}"/>
    <w:embedBold r:id="rId2" w:fontKey="{72EFEE09-CE5E-4CEF-B422-6136DCC3DB7A}"/>
    <w:embedItalic r:id="rId3" w:fontKey="{2EB14298-87B2-4C46-B9B8-BD89E191A2B9}"/>
    <w:embedBoldItalic r:id="rId4" w:fontKey="{6629C8AE-AF0E-40B5-8090-27772B9E00A5}"/>
  </w:font>
  <w:font w:name="SimSun">
    <w:altName w:val="宋体"/>
    <w:panose1 w:val="02010600030101010101"/>
    <w:charset w:val="86"/>
    <w:family w:val="auto"/>
    <w:pitch w:val="variable"/>
    <w:sig w:usb0="00000003" w:usb1="288F0000" w:usb2="00000016" w:usb3="00000000" w:csb0="00040001" w:csb1="00000000"/>
  </w:font>
  <w:font w:name="Roboto Slab">
    <w:altName w:val="Times New Roman"/>
    <w:panose1 w:val="00000000000000000000"/>
    <w:charset w:val="00"/>
    <w:family w:val="auto"/>
    <w:pitch w:val="variable"/>
    <w:sig w:usb0="E00002FF" w:usb1="5000205B" w:usb2="00000020" w:usb3="00000000" w:csb0="0000019F" w:csb1="00000000"/>
    <w:embedRegular r:id="rId5" w:fontKey="{D83492E3-03B6-4DDD-A0E3-413F429B8B2C}"/>
    <w:embedBold r:id="rId6" w:fontKey="{0AEFB492-0F77-4979-9985-D7F0721C6F1F}"/>
    <w:embedItalic r:id="rId7" w:fontKey="{B94452CF-8CC8-4233-8241-0615888DDD37}"/>
    <w:embedBoldItalic r:id="rId8" w:fontKey="{E4558327-E6B3-4DBB-BDB2-FA8DBADCF3BC}"/>
  </w:font>
  <w:font w:name="SimHei">
    <w:altName w:val="黑体"/>
    <w:panose1 w:val="02010609060101010101"/>
    <w:charset w:val="86"/>
    <w:family w:val="modern"/>
    <w:pitch w:val="fixed"/>
    <w:sig w:usb0="800002BF" w:usb1="38CF7CFA" w:usb2="00000016" w:usb3="00000000" w:csb0="00040001" w:csb1="00000000"/>
  </w:font>
  <w:font w:name="Roboto Condensed Light">
    <w:altName w:val="Times New Roman"/>
    <w:panose1 w:val="02000000000000000000"/>
    <w:charset w:val="00"/>
    <w:family w:val="auto"/>
    <w:pitch w:val="variable"/>
    <w:sig w:usb0="E00002FF" w:usb1="5000205B" w:usb2="00000020" w:usb3="00000000" w:csb0="0000019F" w:csb1="00000000"/>
    <w:embedBold r:id="rId9" w:fontKey="{4C2AAB82-711D-47D5-A9CE-748AF36EB8AE}"/>
  </w:font>
  <w:font w:name="Segoe UI">
    <w:panose1 w:val="020B0502040204020203"/>
    <w:charset w:val="00"/>
    <w:family w:val="swiss"/>
    <w:pitch w:val="variable"/>
    <w:sig w:usb0="E10022FF" w:usb1="C000E47F" w:usb2="00000029" w:usb3="00000000" w:csb0="000001DF" w:csb1="00000000"/>
    <w:embedRegular r:id="rId10" w:fontKey="{A61969E7-D7C7-4E6C-AFB2-7EE1F9B7EDC6}"/>
  </w:font>
  <w:font w:name="Lucida Console">
    <w:panose1 w:val="020B0609040504020204"/>
    <w:charset w:val="00"/>
    <w:family w:val="modern"/>
    <w:pitch w:val="fixed"/>
    <w:sig w:usb0="8000028F" w:usb1="00001800" w:usb2="00000000" w:usb3="00000000" w:csb0="0000001F" w:csb1="00000000"/>
    <w:embedRegular r:id="rId11" w:fontKey="{BEC2D170-ECAC-4D19-B537-A906F15C7433}"/>
    <w:embedBold r:id="rId12" w:fontKey="{F6327020-9D03-4AAF-8EAA-B0E46F0DBC07}"/>
  </w:font>
  <w:font w:name="Cambria Math">
    <w:panose1 w:val="02040503050406030204"/>
    <w:charset w:val="00"/>
    <w:family w:val="roman"/>
    <w:pitch w:val="variable"/>
    <w:sig w:usb0="E00002FF" w:usb1="420024FF" w:usb2="00000000" w:usb3="00000000" w:csb0="0000019F" w:csb1="00000000"/>
    <w:embedBold r:id="rId13" w:fontKey="{7ECF4BFE-2634-4AEA-A9D8-CD45E260E96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37483" w14:textId="066CD170" w:rsidR="00BF02AD" w:rsidRDefault="00BF02AD">
    <w:pPr>
      <w:pStyle w:val="Footer"/>
    </w:pPr>
    <w:sdt>
      <w:sdtPr>
        <w:rPr>
          <w:color w:val="7F7F7F" w:themeColor="text1" w:themeTint="80"/>
        </w:rPr>
        <w:alias w:val="Title"/>
        <w:tag w:val=""/>
        <w:id w:val="-619917423"/>
        <w:placeholder>
          <w:docPart w:val="1DBD96852DFD44E2A0EABCA89972F247"/>
        </w:placeholder>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rPr>
          <w:t>BHIM Implementation Spec</w:t>
        </w:r>
      </w:sdtContent>
    </w:sdt>
    <w:r>
      <w:ptab w:relativeTo="margin" w:alignment="center" w:leader="none"/>
    </w:r>
    <w:r w:rsidRPr="00A64BC0">
      <w:rPr>
        <w:b/>
        <w:bCs/>
        <w:color w:val="7722BB" w:themeColor="accent4"/>
      </w:rPr>
      <w:fldChar w:fldCharType="begin"/>
    </w:r>
    <w:r w:rsidRPr="00A64BC0">
      <w:rPr>
        <w:b/>
        <w:bCs/>
        <w:color w:val="7722BB" w:themeColor="accent4"/>
      </w:rPr>
      <w:instrText xml:space="preserve"> PAGE  \* Arabic  \* MERGEFORMAT </w:instrText>
    </w:r>
    <w:r w:rsidRPr="00A64BC0">
      <w:rPr>
        <w:b/>
        <w:bCs/>
        <w:color w:val="7722BB" w:themeColor="accent4"/>
      </w:rPr>
      <w:fldChar w:fldCharType="separate"/>
    </w:r>
    <w:r w:rsidR="00997B03">
      <w:rPr>
        <w:b/>
        <w:bCs/>
        <w:noProof/>
        <w:color w:val="7722BB" w:themeColor="accent4"/>
      </w:rPr>
      <w:t>16</w:t>
    </w:r>
    <w:r w:rsidRPr="00A64BC0">
      <w:rPr>
        <w:b/>
        <w:bCs/>
        <w:color w:val="7722BB" w:themeColor="accent4"/>
      </w:rPr>
      <w:fldChar w:fldCharType="end"/>
    </w:r>
    <w:r w:rsidRPr="00A64BC0">
      <w:rPr>
        <w:b/>
        <w:bCs/>
        <w:color w:val="7F7F7F" w:themeColor="text1" w:themeTint="80"/>
      </w:rPr>
      <w:t>/</w:t>
    </w:r>
    <w:r w:rsidRPr="00A64BC0">
      <w:rPr>
        <w:b/>
        <w:bCs/>
        <w:color w:val="7F7F7F" w:themeColor="text1" w:themeTint="80"/>
      </w:rPr>
      <w:fldChar w:fldCharType="begin"/>
    </w:r>
    <w:r w:rsidRPr="00A64BC0">
      <w:rPr>
        <w:b/>
        <w:bCs/>
        <w:color w:val="7F7F7F" w:themeColor="text1" w:themeTint="80"/>
      </w:rPr>
      <w:instrText xml:space="preserve"> NUMPAGES  \* Arabic  \* MERGEFORMAT </w:instrText>
    </w:r>
    <w:r w:rsidRPr="00A64BC0">
      <w:rPr>
        <w:b/>
        <w:bCs/>
        <w:color w:val="7F7F7F" w:themeColor="text1" w:themeTint="80"/>
      </w:rPr>
      <w:fldChar w:fldCharType="separate"/>
    </w:r>
    <w:r w:rsidR="00997B03">
      <w:rPr>
        <w:b/>
        <w:bCs/>
        <w:noProof/>
        <w:color w:val="7F7F7F" w:themeColor="text1" w:themeTint="80"/>
      </w:rPr>
      <w:t>16</w:t>
    </w:r>
    <w:r w:rsidRPr="00A64BC0">
      <w:rPr>
        <w:b/>
        <w:bCs/>
        <w:color w:val="7F7F7F" w:themeColor="text1" w:themeTint="80"/>
      </w:rPr>
      <w:fldChar w:fldCharType="end"/>
    </w:r>
    <w:r>
      <w:ptab w:relativeTo="margin" w:alignment="right" w:leader="none"/>
    </w:r>
    <w:sdt>
      <w:sdtPr>
        <w:rPr>
          <w:color w:val="7F7F7F" w:themeColor="text1" w:themeTint="80"/>
        </w:rPr>
        <w:alias w:val="Status"/>
        <w:tag w:val=""/>
        <w:id w:val="1408876324"/>
        <w:placeholder>
          <w:docPart w:val="6DC6CACB617A40758EAA273CFCED7EE6"/>
        </w:placeholder>
        <w:dataBinding w:prefixMappings="xmlns:ns0='http://purl.org/dc/elements/1.1/' xmlns:ns1='http://schemas.openxmlformats.org/package/2006/metadata/core-properties' " w:xpath="/ns1:coreProperties[1]/ns1:contentStatus[1]" w:storeItemID="{6C3C8BC8-F283-45AE-878A-BAB7291924A1}"/>
        <w:text/>
      </w:sdtPr>
      <w:sdtContent>
        <w:r w:rsidRPr="00A64BC0">
          <w:rPr>
            <w:color w:val="7F7F7F" w:themeColor="text1" w:themeTint="80"/>
          </w:rPr>
          <w:t>Opus 1</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1F83E" w14:textId="77777777" w:rsidR="00BF02AD" w:rsidRDefault="00BF0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EA3B3" w14:textId="77777777" w:rsidR="00BF02AD" w:rsidRDefault="00BF02AD">
      <w:pPr>
        <w:spacing w:after="0" w:line="240" w:lineRule="auto"/>
      </w:pPr>
      <w:r>
        <w:separator/>
      </w:r>
    </w:p>
  </w:footnote>
  <w:footnote w:type="continuationSeparator" w:id="0">
    <w:p w14:paraId="514A3E68" w14:textId="77777777" w:rsidR="00BF02AD" w:rsidRDefault="00BF02AD">
      <w:pPr>
        <w:spacing w:after="0" w:line="240" w:lineRule="auto"/>
      </w:pPr>
      <w:r>
        <w:continuationSeparator/>
      </w:r>
    </w:p>
  </w:footnote>
  <w:footnote w:type="continuationNotice" w:id="1">
    <w:p w14:paraId="67CB64EE" w14:textId="77777777" w:rsidR="00BF02AD" w:rsidRDefault="00BF02A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A52F2"/>
    <w:multiLevelType w:val="multilevel"/>
    <w:tmpl w:val="3CB665B0"/>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00F387D"/>
    <w:multiLevelType w:val="hybridMultilevel"/>
    <w:tmpl w:val="BBD67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yli Rouge">
    <w15:presenceInfo w15:providerId="Windows Live" w15:userId="8194cb6fa197e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TrueTypeFonts/>
  <w:attachedTemplate r:id="rId1"/>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91"/>
    <w:rsid w:val="00014CF8"/>
    <w:rsid w:val="00035C07"/>
    <w:rsid w:val="000B7AEC"/>
    <w:rsid w:val="000F5FD8"/>
    <w:rsid w:val="00106A64"/>
    <w:rsid w:val="00111308"/>
    <w:rsid w:val="00122AC7"/>
    <w:rsid w:val="00147C25"/>
    <w:rsid w:val="00185082"/>
    <w:rsid w:val="001F2282"/>
    <w:rsid w:val="0022240E"/>
    <w:rsid w:val="00224486"/>
    <w:rsid w:val="002313DC"/>
    <w:rsid w:val="00285CA0"/>
    <w:rsid w:val="00291142"/>
    <w:rsid w:val="002A5C3D"/>
    <w:rsid w:val="002C0E13"/>
    <w:rsid w:val="002D49A0"/>
    <w:rsid w:val="002E5B60"/>
    <w:rsid w:val="002F38E8"/>
    <w:rsid w:val="00303E73"/>
    <w:rsid w:val="0032559B"/>
    <w:rsid w:val="003824EB"/>
    <w:rsid w:val="00392BFD"/>
    <w:rsid w:val="003A4A91"/>
    <w:rsid w:val="003C7A54"/>
    <w:rsid w:val="004243EF"/>
    <w:rsid w:val="00444D8B"/>
    <w:rsid w:val="004658D0"/>
    <w:rsid w:val="00482D07"/>
    <w:rsid w:val="004C37E5"/>
    <w:rsid w:val="004E4C60"/>
    <w:rsid w:val="00534132"/>
    <w:rsid w:val="00562FCE"/>
    <w:rsid w:val="0057116F"/>
    <w:rsid w:val="00594F8E"/>
    <w:rsid w:val="005D1D8B"/>
    <w:rsid w:val="005E080D"/>
    <w:rsid w:val="005E72C4"/>
    <w:rsid w:val="006005B8"/>
    <w:rsid w:val="00616111"/>
    <w:rsid w:val="00676B03"/>
    <w:rsid w:val="006D0A06"/>
    <w:rsid w:val="006D1E4A"/>
    <w:rsid w:val="007327A2"/>
    <w:rsid w:val="0075036E"/>
    <w:rsid w:val="0075062F"/>
    <w:rsid w:val="0077697F"/>
    <w:rsid w:val="007A341E"/>
    <w:rsid w:val="007A73A2"/>
    <w:rsid w:val="007B577C"/>
    <w:rsid w:val="00852BE7"/>
    <w:rsid w:val="008742F9"/>
    <w:rsid w:val="008B1262"/>
    <w:rsid w:val="008B2631"/>
    <w:rsid w:val="008D3599"/>
    <w:rsid w:val="008D76AC"/>
    <w:rsid w:val="008E764B"/>
    <w:rsid w:val="00902ADC"/>
    <w:rsid w:val="009249D1"/>
    <w:rsid w:val="00992D18"/>
    <w:rsid w:val="00995D4E"/>
    <w:rsid w:val="00997B03"/>
    <w:rsid w:val="009B3540"/>
    <w:rsid w:val="009E3AD1"/>
    <w:rsid w:val="00A1017E"/>
    <w:rsid w:val="00A27324"/>
    <w:rsid w:val="00A55F01"/>
    <w:rsid w:val="00A64BC0"/>
    <w:rsid w:val="00A663F7"/>
    <w:rsid w:val="00A85634"/>
    <w:rsid w:val="00A87816"/>
    <w:rsid w:val="00AB1088"/>
    <w:rsid w:val="00B72BF2"/>
    <w:rsid w:val="00B72F15"/>
    <w:rsid w:val="00BC2BE5"/>
    <w:rsid w:val="00BD15F8"/>
    <w:rsid w:val="00BD3986"/>
    <w:rsid w:val="00BF02AD"/>
    <w:rsid w:val="00BF1B57"/>
    <w:rsid w:val="00BF41A9"/>
    <w:rsid w:val="00C55B75"/>
    <w:rsid w:val="00C63297"/>
    <w:rsid w:val="00CD7988"/>
    <w:rsid w:val="00D263BF"/>
    <w:rsid w:val="00D66B37"/>
    <w:rsid w:val="00DA4423"/>
    <w:rsid w:val="00DC3460"/>
    <w:rsid w:val="00DF7056"/>
    <w:rsid w:val="00E43007"/>
    <w:rsid w:val="00E44F9C"/>
    <w:rsid w:val="00E618CA"/>
    <w:rsid w:val="00E63ADD"/>
    <w:rsid w:val="00E875F7"/>
    <w:rsid w:val="00EC3EFE"/>
    <w:rsid w:val="00ED18DA"/>
    <w:rsid w:val="00EE0BEC"/>
    <w:rsid w:val="00EE2082"/>
    <w:rsid w:val="00EF0FBE"/>
    <w:rsid w:val="00EF6F71"/>
    <w:rsid w:val="00F324FD"/>
    <w:rsid w:val="00F3598C"/>
    <w:rsid w:val="00F74D63"/>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652E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1F2282"/>
    <w:pPr>
      <w:keepNext/>
      <w:keepLines/>
      <w:numPr>
        <w:ilvl w:val="2"/>
        <w:numId w:val="12"/>
      </w:numPr>
      <w:spacing w:before="40" w:after="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1F2282"/>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
    <w:name w:val="Plain Table 3"/>
    <w:basedOn w:val="TableNormal"/>
    <w:uiPriority w:val="43"/>
    <w:rsid w:val="00A2732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
    <w:name w:val="Grid Table 3 Accent 1"/>
    <w:basedOn w:val="TableNormal"/>
    <w:uiPriority w:val="48"/>
    <w:rsid w:val="00A27324"/>
    <w:pPr>
      <w:spacing w:after="0" w:line="240" w:lineRule="auto"/>
    </w:pPr>
    <w:tblPr>
      <w:tblStyleRowBandSize w:val="1"/>
      <w:tblStyleColBandSize w:val="1"/>
      <w:tblInd w:w="0" w:type="dxa"/>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
    <w:name w:val="Grid Table 3 Accent 6"/>
    <w:basedOn w:val="TableNormal"/>
    <w:uiPriority w:val="48"/>
    <w:rsid w:val="004658D0"/>
    <w:pPr>
      <w:spacing w:after="0" w:line="240" w:lineRule="auto"/>
    </w:pPr>
    <w:tblPr>
      <w:tblStyleRowBandSize w:val="1"/>
      <w:tblStyleColBandSize w:val="1"/>
      <w:tblInd w:w="0" w:type="dxa"/>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CellMar>
        <w:top w:w="0" w:type="dxa"/>
        <w:left w:w="108" w:type="dxa"/>
        <w:bottom w:w="0" w:type="dxa"/>
        <w:right w:w="108" w:type="dxa"/>
      </w:tblCellMar>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tblInd w:w="0" w:type="dxa"/>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1F2282"/>
    <w:pPr>
      <w:keepNext/>
      <w:keepLines/>
      <w:numPr>
        <w:ilvl w:val="2"/>
        <w:numId w:val="12"/>
      </w:numPr>
      <w:spacing w:before="40" w:after="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1F2282"/>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
    <w:name w:val="Plain Table 3"/>
    <w:basedOn w:val="TableNormal"/>
    <w:uiPriority w:val="43"/>
    <w:rsid w:val="00A2732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
    <w:name w:val="Grid Table 3 Accent 1"/>
    <w:basedOn w:val="TableNormal"/>
    <w:uiPriority w:val="48"/>
    <w:rsid w:val="00A27324"/>
    <w:pPr>
      <w:spacing w:after="0" w:line="240" w:lineRule="auto"/>
    </w:pPr>
    <w:tblPr>
      <w:tblStyleRowBandSize w:val="1"/>
      <w:tblStyleColBandSize w:val="1"/>
      <w:tblInd w:w="0" w:type="dxa"/>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
    <w:name w:val="Grid Table 3 Accent 6"/>
    <w:basedOn w:val="TableNormal"/>
    <w:uiPriority w:val="48"/>
    <w:rsid w:val="004658D0"/>
    <w:pPr>
      <w:spacing w:after="0" w:line="240" w:lineRule="auto"/>
    </w:pPr>
    <w:tblPr>
      <w:tblStyleRowBandSize w:val="1"/>
      <w:tblStyleColBandSize w:val="1"/>
      <w:tblInd w:w="0" w:type="dxa"/>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CellMar>
        <w:top w:w="0" w:type="dxa"/>
        <w:left w:w="108" w:type="dxa"/>
        <w:bottom w:w="0" w:type="dxa"/>
        <w:right w:w="108" w:type="dxa"/>
      </w:tblCellMar>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tblInd w:w="0" w:type="dxa"/>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14:paraId="0FB8AEE5" w14:textId="77777777" w:rsidR="00487690" w:rsidRDefault="00487690" w:rsidP="00487690">
          <w:pPr>
            <w:pStyle w:val="984EE35C20984E899FD02F2A68F51446"/>
          </w:pPr>
          <w:r>
            <w:rPr>
              <w:color w:val="365F91"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14:paraId="0FB8AEE6" w14:textId="77777777" w:rsidR="00487690" w:rsidRDefault="00487690" w:rsidP="00487690">
          <w:pPr>
            <w:pStyle w:val="5B005CFC698D46F294F41520A1A3CE72"/>
          </w:pPr>
          <w:r>
            <w:rPr>
              <w:rFonts w:asciiTheme="majorHAnsi" w:eastAsiaTheme="majorEastAsia" w:hAnsiTheme="majorHAnsi" w:cstheme="majorBidi"/>
              <w:color w:val="4F81BD"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14:paraId="0FB8AEE7" w14:textId="77777777" w:rsidR="00487690" w:rsidRDefault="00487690" w:rsidP="00487690">
          <w:pPr>
            <w:pStyle w:val="768F712B36154CF78BE012B58936ABFF"/>
          </w:pPr>
          <w:r>
            <w:rPr>
              <w:color w:val="365F91"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14:paraId="0FB8AEE8" w14:textId="77777777" w:rsidR="00487690" w:rsidRDefault="00487690" w:rsidP="00487690">
          <w:pPr>
            <w:pStyle w:val="D4D058D8275D4EE180C5CFBF6C9A5EAB"/>
          </w:pPr>
          <w:r>
            <w:rPr>
              <w:color w:val="4F81BD"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14:paraId="0FB8AEE9" w14:textId="77777777" w:rsidR="00487690" w:rsidRDefault="00487690" w:rsidP="00487690">
          <w:pPr>
            <w:pStyle w:val="EE31DC431BB846C9AD59235FDEA89CC2"/>
          </w:pPr>
          <w:r>
            <w:rPr>
              <w:color w:val="4F81BD"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altName w:val="Times New Roman"/>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Roboto Condensed Light">
    <w:altName w:val="Times New Roman"/>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300F0D"/>
    <w:rsid w:val="00487690"/>
    <w:rsid w:val="00575616"/>
    <w:rsid w:val="00C7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487690"/>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487690"/>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2014-06-12T00:00:00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0FF53E40-DAB3-4D5B-8704-277993257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14019</TotalTime>
  <Pages>17</Pages>
  <Words>3781</Words>
  <Characters>21555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BHIM Implementation Spec</vt:lpstr>
    </vt:vector>
  </TitlesOfParts>
  <Company>Blue Husky Programming</Company>
  <LinksUpToDate>false</LinksUpToDate>
  <CharactersWithSpaces>25286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BHIM Implementation Spec</dc:title>
  <dc:subject>How to implement Blue Husky’s Instant Messenger’s client and server in any high-level programming language</dc:subject>
  <dc:creator>Kyli Rouge</dc:creator>
  <cp:keywords/>
  <dc:description/>
  <cp:lastModifiedBy>Kyli Rouge</cp:lastModifiedBy>
  <cp:revision>30</cp:revision>
  <dcterms:created xsi:type="dcterms:W3CDTF">2014-05-31T23:35:00Z</dcterms:created>
  <dcterms:modified xsi:type="dcterms:W3CDTF">2014-07-06T20:41:00Z</dcterms:modified>
  <cp:contentStatus>Opus 1</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