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2267C0" w:rsidP="002267C0">
      <w:pPr>
        <w:pStyle w:val="berschrift1"/>
      </w:pPr>
      <w:r>
        <w:t>Beschäftigungsgrad</w:t>
      </w:r>
    </w:p>
    <w:p w:rsidR="002267C0" w:rsidRDefault="002267C0" w:rsidP="002267C0">
      <w:pPr>
        <w:pStyle w:val="KeinLeerraum"/>
      </w:pPr>
      <w:r>
        <w:t>Fertigungskapazität: 200.000 Maschinenstunden</w:t>
      </w:r>
    </w:p>
    <w:p w:rsidR="002267C0" w:rsidRDefault="002267C0" w:rsidP="002267C0">
      <w:pPr>
        <w:pStyle w:val="KeinLeerraum"/>
      </w:pPr>
      <w:r>
        <w:t>Jahr 04: 150.000 Stunden</w:t>
      </w:r>
    </w:p>
    <w:p w:rsidR="002267C0" w:rsidRDefault="002267C0" w:rsidP="002267C0">
      <w:pPr>
        <w:pStyle w:val="KeinLeerraum"/>
      </w:pPr>
      <w:r>
        <w:t>Jahr 05: 188.000 Stunden</w:t>
      </w:r>
    </w:p>
    <w:p w:rsidR="002267C0" w:rsidRDefault="002267C0" w:rsidP="002267C0">
      <w:pPr>
        <w:pStyle w:val="KeinLeerraum"/>
      </w:pPr>
      <w:r>
        <w:t>Wie hoch war in beiden Jahren der Beschäftigungsgrad?</w:t>
      </w:r>
    </w:p>
    <w:p w:rsidR="002267C0" w:rsidRDefault="002267C0" w:rsidP="002267C0">
      <w:pPr>
        <w:pStyle w:val="KeinLeerraum"/>
      </w:pPr>
    </w:p>
    <w:p w:rsidR="002267C0" w:rsidRDefault="002267C0" w:rsidP="002267C0">
      <w:pPr>
        <w:pStyle w:val="KeinLeerraum"/>
      </w:pPr>
      <w:r>
        <w:t>Beschäftigungsgrad = Auslastung * 100 / Kapazität</w:t>
      </w:r>
    </w:p>
    <w:p w:rsidR="002267C0" w:rsidRDefault="002267C0" w:rsidP="002267C0">
      <w:pPr>
        <w:pStyle w:val="KeinLeerraum"/>
      </w:pPr>
      <w:r>
        <w:t>2004: 75%</w:t>
      </w:r>
    </w:p>
    <w:p w:rsidR="002267C0" w:rsidRPr="002267C0" w:rsidRDefault="002267C0" w:rsidP="002267C0">
      <w:pPr>
        <w:pStyle w:val="KeinLeerraum"/>
      </w:pPr>
      <w:r>
        <w:t>2005: 94%</w:t>
      </w:r>
      <w:bookmarkStart w:id="0" w:name="_GoBack"/>
      <w:bookmarkEnd w:id="0"/>
    </w:p>
    <w:sectPr w:rsidR="002267C0" w:rsidRPr="002267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2E"/>
    <w:rsid w:val="002267C0"/>
    <w:rsid w:val="002F2976"/>
    <w:rsid w:val="00805FED"/>
    <w:rsid w:val="00F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6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2267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6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2267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2018-07-01T11:53:00Z</dcterms:created>
  <dcterms:modified xsi:type="dcterms:W3CDTF">2018-07-01T11:56:00Z</dcterms:modified>
</cp:coreProperties>
</file>