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70" w:rsidRDefault="00475B70" w:rsidP="00475B70">
      <w:pPr>
        <w:pStyle w:val="berschrift1"/>
      </w:pPr>
      <w:r>
        <w:t>Wirtschaftskreislauf 1</w:t>
      </w:r>
    </w:p>
    <w:p w:rsidR="00475B70" w:rsidRPr="00D11D5A" w:rsidRDefault="00475B70" w:rsidP="00475B70">
      <w:pPr>
        <w:shd w:val="clear" w:color="auto" w:fill="FFFFFF"/>
        <w:spacing w:before="75" w:after="0" w:line="240" w:lineRule="auto"/>
        <w:outlineLvl w:val="4"/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</w:pPr>
      <w:r w:rsidRPr="00D11D5A">
        <w:rPr>
          <w:rFonts w:ascii="Verdana" w:eastAsia="Times New Roman" w:hAnsi="Verdana" w:cs="Times New Roman"/>
          <w:b/>
          <w:bCs/>
          <w:color w:val="1C84C6"/>
          <w:sz w:val="18"/>
          <w:szCs w:val="18"/>
          <w:lang w:eastAsia="de-DE"/>
        </w:rPr>
        <w:t>Aufgabenstellung</w:t>
      </w:r>
    </w:p>
    <w:p w:rsidR="00475B70" w:rsidRDefault="00475B70" w:rsidP="00475B70">
      <w:pPr>
        <w:shd w:val="clear" w:color="auto" w:fill="FFFFFF"/>
        <w:spacing w:after="0" w:line="240" w:lineRule="auto"/>
      </w:pPr>
      <w:r w:rsidRPr="00D11D5A">
        <w:rPr>
          <w:rFonts w:ascii="Verdana" w:eastAsia="Times New Roman" w:hAnsi="Verdana" w:cs="Times New Roman"/>
          <w:color w:val="676A6C"/>
          <w:sz w:val="20"/>
          <w:szCs w:val="20"/>
          <w:lang w:eastAsia="de-DE"/>
        </w:rPr>
        <w:t>Benennen Sie die Handelnden in einem geschlossenen Wirtschaftskreislauf ohne Staat und erläutern Sie die Beziehungen.</w:t>
      </w:r>
    </w:p>
    <w:p w:rsidR="00475B70" w:rsidRDefault="00475B70" w:rsidP="00475B70"/>
    <w:p w:rsidR="00475B70" w:rsidRPr="00D11D5A" w:rsidRDefault="00475B70" w:rsidP="00475B70">
      <w:pPr>
        <w:rPr>
          <w:u w:val="single"/>
        </w:rPr>
      </w:pPr>
      <w:r w:rsidRPr="00D11D5A">
        <w:rPr>
          <w:u w:val="single"/>
        </w:rPr>
        <w:t>Handelnde</w:t>
      </w:r>
    </w:p>
    <w:p w:rsidR="00475B70" w:rsidRDefault="00475B70" w:rsidP="00475B70">
      <w:pPr>
        <w:pStyle w:val="Listenabsatz"/>
        <w:numPr>
          <w:ilvl w:val="0"/>
          <w:numId w:val="1"/>
        </w:numPr>
      </w:pPr>
      <w:r>
        <w:t xml:space="preserve">Haushalte </w:t>
      </w:r>
    </w:p>
    <w:p w:rsidR="00475B70" w:rsidRDefault="00475B70" w:rsidP="00475B70">
      <w:pPr>
        <w:pStyle w:val="Listenabsatz"/>
        <w:numPr>
          <w:ilvl w:val="0"/>
          <w:numId w:val="1"/>
        </w:numPr>
      </w:pPr>
      <w:r>
        <w:t>Unternehmen</w:t>
      </w:r>
    </w:p>
    <w:p w:rsidR="00475B70" w:rsidRDefault="00475B70" w:rsidP="00475B70">
      <w:pPr>
        <w:pStyle w:val="Listenabsatz"/>
        <w:numPr>
          <w:ilvl w:val="0"/>
          <w:numId w:val="1"/>
        </w:numPr>
      </w:pPr>
      <w:r>
        <w:t>Banken</w:t>
      </w:r>
    </w:p>
    <w:p w:rsidR="00475B70" w:rsidRPr="00D11D5A" w:rsidRDefault="00475B70" w:rsidP="00475B70">
      <w:pPr>
        <w:rPr>
          <w:u w:val="single"/>
        </w:rPr>
      </w:pPr>
      <w:r w:rsidRPr="00D11D5A">
        <w:rPr>
          <w:u w:val="single"/>
        </w:rPr>
        <w:t>Beziehungen</w:t>
      </w:r>
    </w:p>
    <w:p w:rsidR="00475B70" w:rsidRDefault="00475B70" w:rsidP="00475B70">
      <w:pPr>
        <w:pStyle w:val="KeinLeerraum"/>
      </w:pPr>
      <w:r>
        <w:t>Die Haushalte leisten bei den Unternehmen Arbeit.</w:t>
      </w:r>
    </w:p>
    <w:p w:rsidR="00475B70" w:rsidRDefault="00475B70" w:rsidP="00475B70">
      <w:pPr>
        <w:pStyle w:val="KeinLeerraum"/>
      </w:pPr>
      <w:r>
        <w:t xml:space="preserve">Die Unternehmen zahlen den Haushalten </w:t>
      </w:r>
      <w:r w:rsidR="00CD527E">
        <w:t>Löhne für die geleistete Arbeit.</w:t>
      </w:r>
    </w:p>
    <w:p w:rsidR="00475B70" w:rsidRDefault="00475B70" w:rsidP="00475B70">
      <w:pPr>
        <w:pStyle w:val="KeinLeerraum"/>
      </w:pPr>
      <w:r>
        <w:t>Die Haushalte kaufen bei den Unternehmen Konsumgüter</w:t>
      </w:r>
      <w:r w:rsidR="00CD527E">
        <w:t xml:space="preserve"> und Dienstleistungen</w:t>
      </w:r>
      <w:r w:rsidR="002B3D0A">
        <w:t>, dadurch erhalten die Unternehmen Zahlungen von den Haushalten</w:t>
      </w:r>
      <w:bookmarkStart w:id="0" w:name="_GoBack"/>
      <w:bookmarkEnd w:id="0"/>
      <w:r>
        <w:t>.</w:t>
      </w:r>
    </w:p>
    <w:p w:rsidR="00475B70" w:rsidRDefault="00475B70" w:rsidP="00475B70">
      <w:pPr>
        <w:pStyle w:val="KeinLeerraum"/>
      </w:pPr>
      <w:r>
        <w:t xml:space="preserve">Die Haushalte und Unternehmen können bei den Banken sparen. </w:t>
      </w:r>
    </w:p>
    <w:p w:rsidR="00475B70" w:rsidRDefault="00475B70" w:rsidP="00475B70">
      <w:pPr>
        <w:pStyle w:val="KeinLeerraum"/>
      </w:pPr>
      <w:r>
        <w:t>Die Banken können in Unternehmen investieren.</w:t>
      </w:r>
    </w:p>
    <w:p w:rsidR="00D11D5A" w:rsidRPr="00475B70" w:rsidRDefault="00D11D5A" w:rsidP="00475B70"/>
    <w:sectPr w:rsidR="00D11D5A" w:rsidRPr="00475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C62B6"/>
    <w:multiLevelType w:val="hybridMultilevel"/>
    <w:tmpl w:val="F9B06A2C"/>
    <w:lvl w:ilvl="0" w:tplc="B7B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DA"/>
    <w:rsid w:val="001D71DA"/>
    <w:rsid w:val="002B3D0A"/>
    <w:rsid w:val="002F2976"/>
    <w:rsid w:val="00475B70"/>
    <w:rsid w:val="0075471B"/>
    <w:rsid w:val="00805FED"/>
    <w:rsid w:val="00CD527E"/>
    <w:rsid w:val="00D1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5B70"/>
  </w:style>
  <w:style w:type="paragraph" w:styleId="berschrift1">
    <w:name w:val="heading 1"/>
    <w:basedOn w:val="Standard"/>
    <w:next w:val="Standard"/>
    <w:link w:val="berschrift1Zchn"/>
    <w:uiPriority w:val="9"/>
    <w:qFormat/>
    <w:rsid w:val="00D1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11D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11D5A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D11D5A"/>
  </w:style>
  <w:style w:type="character" w:customStyle="1" w:styleId="berschrift1Zchn">
    <w:name w:val="Überschrift 1 Zchn"/>
    <w:basedOn w:val="Absatz-Standardschriftart"/>
    <w:link w:val="berschrift1"/>
    <w:uiPriority w:val="9"/>
    <w:rsid w:val="00D1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1D5A"/>
    <w:pPr>
      <w:ind w:left="720"/>
      <w:contextualSpacing/>
    </w:pPr>
  </w:style>
  <w:style w:type="paragraph" w:styleId="KeinLeerraum">
    <w:name w:val="No Spacing"/>
    <w:uiPriority w:val="1"/>
    <w:qFormat/>
    <w:rsid w:val="00D11D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5B70"/>
  </w:style>
  <w:style w:type="paragraph" w:styleId="berschrift1">
    <w:name w:val="heading 1"/>
    <w:basedOn w:val="Standard"/>
    <w:next w:val="Standard"/>
    <w:link w:val="berschrift1Zchn"/>
    <w:uiPriority w:val="9"/>
    <w:qFormat/>
    <w:rsid w:val="00D11D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link w:val="berschrift5Zchn"/>
    <w:uiPriority w:val="9"/>
    <w:qFormat/>
    <w:rsid w:val="00D11D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link w:val="berschrift5"/>
    <w:uiPriority w:val="9"/>
    <w:rsid w:val="00D11D5A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customStyle="1" w:styleId="ng-scope">
    <w:name w:val="ng-scope"/>
    <w:basedOn w:val="Absatz-Standardschriftart"/>
    <w:rsid w:val="00D11D5A"/>
  </w:style>
  <w:style w:type="character" w:customStyle="1" w:styleId="berschrift1Zchn">
    <w:name w:val="Überschrift 1 Zchn"/>
    <w:basedOn w:val="Absatz-Standardschriftart"/>
    <w:link w:val="berschrift1"/>
    <w:uiPriority w:val="9"/>
    <w:rsid w:val="00D11D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1D5A"/>
    <w:pPr>
      <w:ind w:left="720"/>
      <w:contextualSpacing/>
    </w:pPr>
  </w:style>
  <w:style w:type="paragraph" w:styleId="KeinLeerraum">
    <w:name w:val="No Spacing"/>
    <w:uiPriority w:val="1"/>
    <w:qFormat/>
    <w:rsid w:val="00D11D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2018-06-17T17:46:00Z</cp:lastPrinted>
  <dcterms:created xsi:type="dcterms:W3CDTF">2018-06-17T17:16:00Z</dcterms:created>
  <dcterms:modified xsi:type="dcterms:W3CDTF">2018-07-01T14:52:00Z</dcterms:modified>
</cp:coreProperties>
</file>