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5D7CB0" w:rsidP="005D7CB0">
      <w:pPr>
        <w:pStyle w:val="berschrift1"/>
      </w:pPr>
      <w:r>
        <w:t>Prozessanalyse und Sollprozessentwurf</w:t>
      </w:r>
    </w:p>
    <w:p w:rsidR="00A528C1" w:rsidRDefault="00A528C1" w:rsidP="00A528C1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A528C1" w:rsidRDefault="00A528C1" w:rsidP="00A528C1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Lesen Sie die Beschreibung eines Beschaffungsprozesses (siehe untenstehenden Hyperlink).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a) Modellieren Sie den Prozess als EPK.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b) Analysieren Sie den Prozess auf Schwachstellen und Probleme.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c) Erläutern Sie für jede gefundenen Schwachstellen und Probleme, durch welche Maßnahme und Änderungen man diese beheben könnte.</w:t>
      </w:r>
      <w:r>
        <w:rPr>
          <w:rFonts w:ascii="Verdana" w:hAnsi="Verdana"/>
          <w:color w:val="676A6C"/>
          <w:sz w:val="20"/>
          <w:szCs w:val="20"/>
        </w:rPr>
        <w:br/>
      </w:r>
    </w:p>
    <w:p w:rsidR="00D02A94" w:rsidRDefault="00D02A94" w:rsidP="00D02A94">
      <w:pPr>
        <w:pStyle w:val="KeinLeerraum"/>
        <w:numPr>
          <w:ilvl w:val="0"/>
          <w:numId w:val="2"/>
        </w:numPr>
      </w:pPr>
      <w:r w:rsidRPr="00E064C2">
        <w:rPr>
          <w:b/>
          <w:u w:val="single"/>
        </w:rPr>
        <w:t>EPK des Prozesses:</w:t>
      </w:r>
    </w:p>
    <w:p w:rsidR="0030774D" w:rsidRPr="00E064C2" w:rsidRDefault="0030774D" w:rsidP="0030774D">
      <w:pPr>
        <w:pStyle w:val="KeinLeerraum"/>
      </w:pPr>
      <w:r>
        <w:rPr>
          <w:noProof/>
          <w:lang w:eastAsia="de-DE"/>
        </w:rPr>
        <w:drawing>
          <wp:inline distT="0" distB="0" distL="0" distR="0" wp14:anchorId="4A3F5458" wp14:editId="7A939346">
            <wp:extent cx="5756728" cy="5274259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9"/>
                    <a:stretch/>
                  </pic:blipFill>
                  <pic:spPr bwMode="auto">
                    <a:xfrm>
                      <a:off x="0" y="0"/>
                      <a:ext cx="5756910" cy="527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4C2" w:rsidRDefault="00E064C2" w:rsidP="00E064C2">
      <w:pPr>
        <w:pStyle w:val="KeinLeerraum"/>
      </w:pPr>
    </w:p>
    <w:p w:rsidR="00D02A94" w:rsidRPr="00D02A94" w:rsidRDefault="00D02A94" w:rsidP="00D02A94">
      <w:pPr>
        <w:rPr>
          <w:b/>
          <w:u w:val="single"/>
        </w:rPr>
      </w:pPr>
      <w:r w:rsidRPr="00D02A94">
        <w:rPr>
          <w:b/>
          <w:u w:val="single"/>
        </w:rPr>
        <w:t xml:space="preserve">b) </w:t>
      </w:r>
    </w:p>
    <w:p w:rsidR="00D02A94" w:rsidRDefault="00D02A94" w:rsidP="00D02A94">
      <w:r>
        <w:t>1. Schwachstelle / Problem:</w:t>
      </w:r>
      <w:r w:rsidR="00E064C2">
        <w:t xml:space="preserve"> Organisationsbrüche (</w:t>
      </w:r>
      <w:r w:rsidR="003B6C5C">
        <w:t xml:space="preserve">häufiger </w:t>
      </w:r>
      <w:r w:rsidR="00E064C2">
        <w:t>Wechsel zwischen Lieferant, Einkauf</w:t>
      </w:r>
      <w:r w:rsidR="003B6C5C">
        <w:t>, Rechnungsabteilung)</w:t>
      </w:r>
    </w:p>
    <w:p w:rsidR="00D02A94" w:rsidRDefault="00D02A94" w:rsidP="00D02A94">
      <w:r>
        <w:lastRenderedPageBreak/>
        <w:t>2. Schwachstelle / Problem:</w:t>
      </w:r>
      <w:r w:rsidR="003B6C5C">
        <w:t xml:space="preserve"> Medienbrüche (Excel, Formular, ERP-System, Bestätigungen)</w:t>
      </w:r>
    </w:p>
    <w:p w:rsidR="003B6C5C" w:rsidRDefault="003B6C5C" w:rsidP="003B6C5C">
      <w:r>
        <w:t>3</w:t>
      </w:r>
      <w:r>
        <w:t xml:space="preserve">. Schwachstelle / Problem: </w:t>
      </w:r>
      <w:r>
        <w:t>Datenredundanz</w:t>
      </w:r>
      <w:r>
        <w:t xml:space="preserve"> </w:t>
      </w:r>
      <w:r>
        <w:t>(auf verschiedenen Medien doppelt erfasst)</w:t>
      </w:r>
    </w:p>
    <w:p w:rsidR="003B6C5C" w:rsidRDefault="003B6C5C" w:rsidP="003B6C5C">
      <w:r>
        <w:t>4</w:t>
      </w:r>
      <w:r>
        <w:t xml:space="preserve">. Schwachstelle / Problem: </w:t>
      </w:r>
      <w:r>
        <w:t>hohe Durchlaufzeiten, Prozesskosten</w:t>
      </w:r>
    </w:p>
    <w:p w:rsidR="00D02A94" w:rsidRDefault="007B42AE" w:rsidP="00D02A94">
      <w:r>
        <w:t>5</w:t>
      </w:r>
      <w:r>
        <w:t xml:space="preserve">. Schwachstelle / Problem: </w:t>
      </w:r>
      <w:r>
        <w:t>Auslastung der beteiligten Organisationseinheiten (aufgrund der starken Abhängigkeiten sehr ungleichmäßig)</w:t>
      </w:r>
    </w:p>
    <w:p w:rsidR="00D02A94" w:rsidRPr="00D02A94" w:rsidRDefault="00D02A94" w:rsidP="00D02A94">
      <w:pPr>
        <w:rPr>
          <w:b/>
          <w:u w:val="single"/>
        </w:rPr>
      </w:pPr>
      <w:r w:rsidRPr="00D02A94">
        <w:rPr>
          <w:b/>
          <w:u w:val="single"/>
        </w:rPr>
        <w:t xml:space="preserve">c)  </w:t>
      </w:r>
    </w:p>
    <w:p w:rsidR="00D02A94" w:rsidRDefault="00D02A94" w:rsidP="00D02A94">
      <w:r>
        <w:t>Lösungsmöglichkeit für Schwachstelle / Problem 1:</w:t>
      </w:r>
      <w:r w:rsidR="00D9226F">
        <w:t xml:space="preserve"> Bestellungssystem erstellen, welches sich um die Aufträge für Lieferanten kümmert, Feste Angebote für Produkte (sodass nicht mehr so häufig angefragt werden muss)</w:t>
      </w:r>
    </w:p>
    <w:p w:rsidR="00D02A94" w:rsidRDefault="00D02A94" w:rsidP="00D02A94">
      <w:r>
        <w:t>Lösungsmöglichkeit für Schwachstelle / Problem 2:</w:t>
      </w:r>
      <w:r w:rsidR="00847CD1">
        <w:t xml:space="preserve"> </w:t>
      </w:r>
      <w:r w:rsidR="00492E31">
        <w:t>gemeinsames System verwenden, in denen alle benötigten Daten verwaltet werden</w:t>
      </w:r>
    </w:p>
    <w:p w:rsidR="00492E31" w:rsidRDefault="00492E31" w:rsidP="00492E31">
      <w:r>
        <w:t xml:space="preserve">Lösungsmöglichkeit für Schwachstelle / Problem </w:t>
      </w:r>
      <w:r>
        <w:t>3</w:t>
      </w:r>
      <w:r>
        <w:t>: gemeinsames System verwenden, in denen alle benötigten Daten verwaltet werden</w:t>
      </w:r>
    </w:p>
    <w:p w:rsidR="00492E31" w:rsidRDefault="00492E31" w:rsidP="00492E31">
      <w:r>
        <w:t xml:space="preserve">Lösungsmöglichkeit für Schwachstelle / Problem </w:t>
      </w:r>
      <w:r>
        <w:t>4</w:t>
      </w:r>
      <w:r>
        <w:t xml:space="preserve">: </w:t>
      </w:r>
      <w:r>
        <w:t>durch die Reduktion auf wenige Schritte (nur Prüfung der Ware) und den Verzicht auf das Warten auf Angebote und Bestätigungen des Lieferanten werden die Durchlaufzeiten deutlich verringert</w:t>
      </w:r>
    </w:p>
    <w:p w:rsidR="00CF0AC5" w:rsidRDefault="00CF0AC5" w:rsidP="00CF0AC5">
      <w:r>
        <w:t xml:space="preserve">Lösungsmöglichkeit für Schwachstelle / Problem </w:t>
      </w:r>
      <w:r>
        <w:t>5</w:t>
      </w:r>
      <w:r>
        <w:t xml:space="preserve">: </w:t>
      </w:r>
      <w:r>
        <w:t>Durch den Verzicht auf das Warten auf Angebote und Bestätigungen, sowie die Reduzierung der Komplexität des Prozesses,</w:t>
      </w:r>
      <w:bookmarkStart w:id="0" w:name="_GoBack"/>
      <w:bookmarkEnd w:id="0"/>
      <w:r>
        <w:t xml:space="preserve"> ist die Auslastung der Mitarbeiter deutlich einfacher zu verteilen</w:t>
      </w:r>
    </w:p>
    <w:p w:rsidR="00CF0AC5" w:rsidRDefault="00CF0AC5" w:rsidP="00492E31"/>
    <w:p w:rsidR="00492E31" w:rsidRDefault="00492E31" w:rsidP="00492E31"/>
    <w:p w:rsidR="00D02A94" w:rsidRPr="00A528C1" w:rsidRDefault="00D02A94" w:rsidP="00492E31"/>
    <w:sectPr w:rsidR="00D02A94" w:rsidRPr="00A528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9779B"/>
    <w:multiLevelType w:val="hybridMultilevel"/>
    <w:tmpl w:val="5B068C9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446D3"/>
    <w:multiLevelType w:val="hybridMultilevel"/>
    <w:tmpl w:val="AA96B0B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800"/>
    <w:rsid w:val="000C6800"/>
    <w:rsid w:val="002F2976"/>
    <w:rsid w:val="0030774D"/>
    <w:rsid w:val="003B6C5C"/>
    <w:rsid w:val="00492E31"/>
    <w:rsid w:val="004F2073"/>
    <w:rsid w:val="005C2979"/>
    <w:rsid w:val="005D7CB0"/>
    <w:rsid w:val="007B42AE"/>
    <w:rsid w:val="00805FED"/>
    <w:rsid w:val="00847CD1"/>
    <w:rsid w:val="00A528C1"/>
    <w:rsid w:val="00B35AAA"/>
    <w:rsid w:val="00CF0AC5"/>
    <w:rsid w:val="00D02A94"/>
    <w:rsid w:val="00D9226F"/>
    <w:rsid w:val="00E0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28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28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A528C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2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2A9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02A94"/>
    <w:pPr>
      <w:ind w:left="720"/>
      <w:contextualSpacing/>
    </w:pPr>
  </w:style>
  <w:style w:type="paragraph" w:styleId="KeinLeerraum">
    <w:name w:val="No Spacing"/>
    <w:uiPriority w:val="1"/>
    <w:qFormat/>
    <w:rsid w:val="00D02A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28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28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A528C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2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2A9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02A94"/>
    <w:pPr>
      <w:ind w:left="720"/>
      <w:contextualSpacing/>
    </w:pPr>
  </w:style>
  <w:style w:type="paragraph" w:styleId="KeinLeerraum">
    <w:name w:val="No Spacing"/>
    <w:uiPriority w:val="1"/>
    <w:qFormat/>
    <w:rsid w:val="00D02A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2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12</cp:revision>
  <cp:lastPrinted>2018-03-31T15:01:00Z</cp:lastPrinted>
  <dcterms:created xsi:type="dcterms:W3CDTF">2018-03-31T12:19:00Z</dcterms:created>
  <dcterms:modified xsi:type="dcterms:W3CDTF">2018-03-31T15:01:00Z</dcterms:modified>
</cp:coreProperties>
</file>