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0901" w14:textId="760C1DCD" w:rsidR="00A8632C" w:rsidRDefault="00B43CE0" w:rsidP="00B43CE0">
      <w:pPr>
        <w:jc w:val="center"/>
      </w:pPr>
      <w:r w:rsidRPr="00B43CE0">
        <w:rPr>
          <w:rFonts w:hint="eastAsia"/>
        </w:rPr>
        <w:t>新旧服务器数据迁移流程说明</w:t>
      </w:r>
    </w:p>
    <w:p w14:paraId="49E047AB" w14:textId="3C2A5140" w:rsidR="00B43CE0" w:rsidRDefault="00B43CE0" w:rsidP="00B43CE0">
      <w:pPr>
        <w:jc w:val="center"/>
      </w:pPr>
    </w:p>
    <w:p w14:paraId="3E7BCDD4" w14:textId="02D5CAAE" w:rsidR="00B43CE0" w:rsidRDefault="00B43CE0" w:rsidP="00B43C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第一步：先将user表的用户导入到数据库中，user表的字段不能有缺失，数据全部填满</w:t>
      </w:r>
    </w:p>
    <w:p w14:paraId="5ECD155B" w14:textId="178EC973" w:rsidR="005261E3" w:rsidRDefault="00C03D22" w:rsidP="005261E3">
      <w:pPr>
        <w:jc w:val="left"/>
      </w:pPr>
      <w:r>
        <w:rPr>
          <w:noProof/>
        </w:rPr>
        <w:drawing>
          <wp:inline distT="0" distB="0" distL="0" distR="0" wp14:anchorId="5BD30A48" wp14:editId="552B353F">
            <wp:extent cx="5274310" cy="1980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16CA" w14:textId="75A6A7AC" w:rsidR="00B43CE0" w:rsidRDefault="00B43CE0" w:rsidP="00B43C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第二步：将</w:t>
      </w:r>
      <w:proofErr w:type="spellStart"/>
      <w:r>
        <w:rPr>
          <w:rFonts w:hint="eastAsia"/>
        </w:rPr>
        <w:t>user</w:t>
      </w:r>
      <w:r>
        <w:t>_role</w:t>
      </w:r>
      <w:proofErr w:type="spellEnd"/>
      <w:r>
        <w:rPr>
          <w:rFonts w:hint="eastAsia"/>
        </w:rPr>
        <w:t>表导入到数据库中；</w:t>
      </w:r>
    </w:p>
    <w:p w14:paraId="157B6002" w14:textId="4AD6BC90" w:rsidR="00C03D22" w:rsidRDefault="00C03D22" w:rsidP="00C03D2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0CC9BD" wp14:editId="24A420F1">
            <wp:extent cx="3771429" cy="29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3E53" w14:textId="479089C1" w:rsidR="00B43CE0" w:rsidRDefault="00B43CE0" w:rsidP="00B43C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第三步：将系统积分导入到数据库中；</w:t>
      </w:r>
    </w:p>
    <w:p w14:paraId="0F01808A" w14:textId="03515916" w:rsidR="00C03D22" w:rsidRDefault="00185A4D" w:rsidP="00C03D2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D35717" wp14:editId="0746FB05">
            <wp:extent cx="5274310" cy="2134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8914" w14:textId="0777274E" w:rsidR="00B43CE0" w:rsidRDefault="00B43CE0" w:rsidP="00B43C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第四步：将个人积分导入到数据库中；</w:t>
      </w:r>
    </w:p>
    <w:p w14:paraId="012B9735" w14:textId="1BCE36CD" w:rsidR="001D3885" w:rsidRDefault="001D3885" w:rsidP="001D388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191902" wp14:editId="1CEF4C41">
            <wp:extent cx="5274310" cy="2121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12B60"/>
    <w:multiLevelType w:val="hybridMultilevel"/>
    <w:tmpl w:val="9B4ADFEE"/>
    <w:lvl w:ilvl="0" w:tplc="EADC90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DF"/>
    <w:rsid w:val="00185A4D"/>
    <w:rsid w:val="001D3885"/>
    <w:rsid w:val="005261E3"/>
    <w:rsid w:val="005E6CDF"/>
    <w:rsid w:val="00A8632C"/>
    <w:rsid w:val="00B43CE0"/>
    <w:rsid w:val="00C0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5A8"/>
  <w15:chartTrackingRefBased/>
  <w15:docId w15:val="{F2A1E6DC-DABE-4F6E-9A23-223DDCEC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 </cp:lastModifiedBy>
  <cp:revision>9</cp:revision>
  <dcterms:created xsi:type="dcterms:W3CDTF">2019-03-01T09:35:00Z</dcterms:created>
  <dcterms:modified xsi:type="dcterms:W3CDTF">2019-03-01T16:13:00Z</dcterms:modified>
</cp:coreProperties>
</file>