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75087609"/>
        <w:docPartObj>
          <w:docPartGallery w:val="Cover Pages"/>
          <w:docPartUnique/>
        </w:docPartObj>
      </w:sdtPr>
      <w:sdtEndPr>
        <w:rPr>
          <w:noProof/>
        </w:rPr>
      </w:sdtEndPr>
      <w:sdtContent>
        <w:p w:rsidR="005B62F5" w:rsidRDefault="00C125BF">
          <w:r>
            <w:rPr>
              <w:noProof/>
            </w:rPr>
            <w:pict>
              <v:shapetype id="_x0000_t202" coordsize="21600,21600" o:spt="202" path="m,l,21600r21600,l21600,xe">
                <v:stroke joinstyle="miter"/>
                <v:path gradientshapeok="t" o:connecttype="rect"/>
              </v:shapetype>
              <v:shape id="Text Box 33" o:spid="_x0000_s1026" type="#_x0000_t202" style="position:absolute;margin-left:0;margin-top:0;width:220.3pt;height:21.15pt;z-index:251680768;visibility:visible;mso-width-percent:360;mso-left-percent:455;mso-top-percent:660;mso-position-horizontal-relative:page;mso-position-vertical-relative:page;mso-width-percent:360;mso-left-percent:455;mso-top-percent:66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rsidR="005B62F5" w:rsidRPr="005B62F5" w:rsidRDefault="00C125BF">
                      <w:pPr>
                        <w:pStyle w:val="NoSpacing"/>
                        <w:rPr>
                          <w:noProof/>
                          <w:color w:val="1F497D" w:themeColor="text2"/>
                          <w:sz w:val="36"/>
                          <w:szCs w:val="36"/>
                        </w:rPr>
                      </w:pPr>
                      <w:sdt>
                        <w:sdtPr>
                          <w:rPr>
                            <w:noProof/>
                            <w:color w:val="1F497D" w:themeColor="text2"/>
                            <w:sz w:val="36"/>
                            <w:szCs w:val="36"/>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5B62F5" w:rsidRPr="005B62F5">
                            <w:rPr>
                              <w:noProof/>
                              <w:color w:val="1F497D" w:themeColor="text2"/>
                              <w:sz w:val="36"/>
                              <w:szCs w:val="36"/>
                            </w:rPr>
                            <w:t>Dallin Marshall</w:t>
                          </w:r>
                        </w:sdtContent>
                      </w:sdt>
                    </w:p>
                  </w:txbxContent>
                </v:textbox>
                <w10:wrap type="square" anchorx="page" anchory="page"/>
              </v:shape>
            </w:pict>
          </w:r>
          <w:r>
            <w:rPr>
              <w:noProof/>
            </w:rPr>
            <w:pict>
              <v:rect id="Rectangle 34" o:spid="_x0000_s1027" style="position:absolute;margin-left:0;margin-top:0;width:581.4pt;height:752.4pt;z-index:-251636736;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5B62F5" w:rsidRDefault="005B62F5"/>
                  </w:txbxContent>
                </v:textbox>
                <w10:wrap anchorx="page" anchory="page"/>
              </v:rect>
            </w:pict>
          </w:r>
          <w:r>
            <w:rPr>
              <w:noProof/>
            </w:rPr>
            <w:pict>
              <v:rect id="Rectangle 35" o:spid="_x0000_s1028" style="position:absolute;margin-left:0;margin-top:0;width:226.45pt;height:237.6pt;z-index:251676672;visibility:visible;mso-width-percent:370;mso-height-percent:300;mso-left-percent:455;mso-top-percent:25;mso-position-horizontal-relative:page;mso-position-vertical-relative:page;mso-width-percent:370;mso-height-percent:300;mso-left-percent:455;mso-top-percent:25;v-text-anchor:bottom" fillcolor="#0f243e [1615]" stroked="f" strokeweight="2pt">
                <v:textbox inset="14.4pt,14.4pt,14.4pt,28.8pt">
                  <w:txbxContent>
                    <w:p w:rsidR="005B62F5" w:rsidRDefault="00C125BF">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5B62F5">
                            <w:rPr>
                              <w:color w:val="FFFFFF" w:themeColor="background1"/>
                            </w:rPr>
                            <w:t xml:space="preserve">     </w:t>
                          </w:r>
                        </w:sdtContent>
                      </w:sdt>
                    </w:p>
                  </w:txbxContent>
                </v:textbox>
                <w10:wrap anchorx="page" anchory="page"/>
              </v:rect>
            </w:pict>
          </w:r>
          <w:r>
            <w:rPr>
              <w:noProof/>
            </w:rPr>
            <w:pict>
              <v:rect id="Rectangle 36" o:spid="_x0000_s1052" style="position:absolute;margin-left:0;margin-top:0;width:244.8pt;height:554.4pt;z-index:251675648;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w:r>
          <w:r>
            <w:rPr>
              <w:noProof/>
            </w:rPr>
            <w:pict>
              <v:rect id="Rectangle 37" o:spid="_x0000_s1051" style="position:absolute;margin-left:0;margin-top:0;width:226.45pt;height:9.35pt;z-index:251678720;visibility:visible;mso-width-percent:370;mso-left-percent:455;mso-top-percent:690;mso-position-horizontal-relative:page;mso-position-vertical-relative:page;mso-width-percent:370;mso-left-percent:455;mso-top-percent:690;mso-height-relative:margin;v-text-anchor:middle" fillcolor="#0f243e [1615]" stroked="f" strokeweight="2pt">
                <w10:wrap anchorx="page" anchory="page"/>
              </v:rect>
            </w:pict>
          </w:r>
          <w:r>
            <w:rPr>
              <w:noProof/>
            </w:rPr>
            <w:pict>
              <v:shape id="Text Box 39" o:spid="_x0000_s1029" type="#_x0000_t202" style="position:absolute;margin-left:0;margin-top:0;width:220.3pt;height:194.9pt;z-index:251677696;visibility:visible;mso-width-percent:360;mso-height-percent:280;mso-left-percent:455;mso-top-percent:350;mso-position-horizontal-relative:page;mso-position-vertical-relative:page;mso-width-percent:360;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5B62F5" w:rsidRDefault="005B62F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Passive Tracking Device</w:t>
                          </w:r>
                        </w:p>
                      </w:sdtContent>
                    </w:sdt>
                    <w:sdt>
                      <w:sdtPr>
                        <w:rPr>
                          <w:rFonts w:asciiTheme="majorHAnsi" w:hAnsiTheme="majorHAnsi"/>
                          <w:b/>
                          <w:noProof/>
                          <w:color w:val="17365D" w:themeColor="text2" w:themeShade="BF"/>
                          <w:sz w:val="56"/>
                          <w:szCs w:val="56"/>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B62F5" w:rsidRPr="005B62F5" w:rsidRDefault="005B62F5">
                          <w:pPr>
                            <w:rPr>
                              <w:rFonts w:asciiTheme="majorHAnsi" w:hAnsiTheme="majorHAnsi"/>
                              <w:b/>
                              <w:noProof/>
                              <w:color w:val="1F497D" w:themeColor="text2"/>
                              <w:sz w:val="56"/>
                              <w:szCs w:val="56"/>
                            </w:rPr>
                          </w:pPr>
                          <w:r w:rsidRPr="0042510D">
                            <w:rPr>
                              <w:rFonts w:asciiTheme="majorHAnsi" w:hAnsiTheme="majorHAnsi"/>
                              <w:b/>
                              <w:noProof/>
                              <w:color w:val="17365D" w:themeColor="text2" w:themeShade="BF"/>
                              <w:sz w:val="56"/>
                              <w:szCs w:val="56"/>
                            </w:rPr>
                            <w:t>User Manual</w:t>
                          </w:r>
                        </w:p>
                      </w:sdtContent>
                    </w:sdt>
                  </w:txbxContent>
                </v:textbox>
                <w10:wrap type="square" anchorx="page" anchory="page"/>
              </v:shape>
            </w:pict>
          </w:r>
        </w:p>
        <w:p w:rsidR="005B62F5" w:rsidRDefault="005B62F5">
          <w:pPr>
            <w:rPr>
              <w:noProof/>
            </w:rPr>
          </w:pPr>
          <w:r>
            <w:rPr>
              <w:noProof/>
            </w:rPr>
            <w:br w:type="page"/>
          </w:r>
        </w:p>
      </w:sdtContent>
    </w:sdt>
    <w:sdt>
      <w:sdtPr>
        <w:id w:val="-1995644443"/>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4514C8" w:rsidRPr="004514C8" w:rsidRDefault="004514C8" w:rsidP="00393901">
          <w:pPr>
            <w:pStyle w:val="TOCHeading"/>
            <w:jc w:val="center"/>
          </w:pPr>
        </w:p>
        <w:p w:rsidR="004514C8" w:rsidRPr="004514C8" w:rsidRDefault="004514C8" w:rsidP="004514C8">
          <w:pPr>
            <w:pStyle w:val="TOC1"/>
          </w:pPr>
          <w:r w:rsidRPr="004514C8">
            <w:rPr>
              <w:b/>
              <w:bCs/>
              <w:sz w:val="28"/>
              <w:szCs w:val="28"/>
            </w:rPr>
            <w:t>Introduction</w:t>
          </w:r>
          <w:r>
            <w:ptab w:relativeTo="margin" w:alignment="right" w:leader="dot"/>
          </w:r>
          <w:r>
            <w:t>2</w:t>
          </w:r>
        </w:p>
        <w:p w:rsidR="004514C8" w:rsidRDefault="004514C8" w:rsidP="004514C8">
          <w:pPr>
            <w:pStyle w:val="TOC1"/>
          </w:pPr>
          <w:r w:rsidRPr="004514C8">
            <w:rPr>
              <w:b/>
              <w:bCs/>
              <w:sz w:val="28"/>
              <w:szCs w:val="28"/>
            </w:rPr>
            <w:t>Description of Equipment</w:t>
          </w:r>
          <w:r>
            <w:ptab w:relativeTo="margin" w:alignment="right" w:leader="dot"/>
          </w:r>
          <w:r>
            <w:rPr>
              <w:b/>
              <w:bCs/>
            </w:rPr>
            <w:t>3</w:t>
          </w:r>
        </w:p>
        <w:p w:rsidR="004514C8" w:rsidRDefault="004514C8" w:rsidP="004514C8">
          <w:pPr>
            <w:pStyle w:val="TOC1"/>
          </w:pPr>
          <w:r w:rsidRPr="004514C8">
            <w:rPr>
              <w:b/>
              <w:bCs/>
              <w:sz w:val="28"/>
              <w:szCs w:val="28"/>
            </w:rPr>
            <w:t>Materials</w:t>
          </w:r>
          <w:r>
            <w:ptab w:relativeTo="margin" w:alignment="right" w:leader="dot"/>
          </w:r>
          <w:r>
            <w:t>4</w:t>
          </w:r>
        </w:p>
        <w:p w:rsidR="004514C8" w:rsidRDefault="004514C8" w:rsidP="004514C8">
          <w:pPr>
            <w:pStyle w:val="TOC1"/>
          </w:pPr>
          <w:r w:rsidRPr="004514C8">
            <w:rPr>
              <w:b/>
              <w:bCs/>
              <w:sz w:val="28"/>
              <w:szCs w:val="28"/>
            </w:rPr>
            <w:t>Directions</w:t>
          </w:r>
          <w:r>
            <w:ptab w:relativeTo="margin" w:alignment="right" w:leader="dot"/>
          </w:r>
          <w:r>
            <w:t>5</w:t>
          </w:r>
        </w:p>
        <w:p w:rsidR="004514C8" w:rsidRDefault="004514C8">
          <w:pPr>
            <w:pStyle w:val="TOC2"/>
            <w:ind w:left="216"/>
          </w:pPr>
          <w:r w:rsidRPr="004514C8">
            <w:rPr>
              <w:b/>
              <w:sz w:val="24"/>
              <w:szCs w:val="24"/>
            </w:rPr>
            <w:t>Set up destination for GPS text messages</w:t>
          </w:r>
          <w:r>
            <w:ptab w:relativeTo="margin" w:alignment="right" w:leader="dot"/>
          </w:r>
          <w:r>
            <w:t>6</w:t>
          </w:r>
        </w:p>
        <w:p w:rsidR="004514C8" w:rsidRDefault="004514C8" w:rsidP="004514C8">
          <w:pPr>
            <w:pStyle w:val="TOC2"/>
            <w:ind w:left="216"/>
          </w:pPr>
          <w:r w:rsidRPr="004514C8">
            <w:rPr>
              <w:b/>
              <w:sz w:val="24"/>
              <w:szCs w:val="24"/>
            </w:rPr>
            <w:t>Connect the GPS antenna</w:t>
          </w:r>
          <w:r>
            <w:ptab w:relativeTo="margin" w:alignment="right" w:leader="dot"/>
          </w:r>
          <w:r>
            <w:t>10</w:t>
          </w:r>
        </w:p>
        <w:p w:rsidR="004514C8" w:rsidRDefault="004514C8" w:rsidP="004514C8">
          <w:pPr>
            <w:pStyle w:val="TOC2"/>
            <w:ind w:left="216"/>
          </w:pPr>
          <w:r w:rsidRPr="004514C8">
            <w:rPr>
              <w:b/>
              <w:sz w:val="24"/>
              <w:szCs w:val="24"/>
            </w:rPr>
            <w:t>Install the PTD to vehicle battery</w:t>
          </w:r>
          <w:r>
            <w:ptab w:relativeTo="margin" w:alignment="right" w:leader="dot"/>
          </w:r>
          <w:r>
            <w:t>11</w:t>
          </w:r>
        </w:p>
        <w:p w:rsidR="004514C8" w:rsidRPr="004514C8" w:rsidRDefault="004514C8" w:rsidP="004514C8">
          <w:pPr>
            <w:pStyle w:val="TOC2"/>
            <w:ind w:left="216"/>
          </w:pPr>
          <w:r w:rsidRPr="004514C8">
            <w:rPr>
              <w:b/>
              <w:sz w:val="24"/>
              <w:szCs w:val="24"/>
            </w:rPr>
            <w:t>Interpret GPS Output</w:t>
          </w:r>
          <w:r>
            <w:ptab w:relativeTo="margin" w:alignment="right" w:leader="dot"/>
          </w:r>
          <w:r>
            <w:t>12</w:t>
          </w:r>
        </w:p>
        <w:p w:rsidR="004514C8" w:rsidRDefault="004514C8">
          <w:pPr>
            <w:pStyle w:val="TOC1"/>
            <w:rPr>
              <w:b/>
              <w:bCs/>
            </w:rPr>
          </w:pPr>
          <w:r w:rsidRPr="004514C8">
            <w:rPr>
              <w:b/>
              <w:bCs/>
              <w:sz w:val="28"/>
              <w:szCs w:val="28"/>
            </w:rPr>
            <w:t>Troubleshooting</w:t>
          </w:r>
          <w:r>
            <w:ptab w:relativeTo="margin" w:alignment="right" w:leader="dot"/>
          </w:r>
          <w:r>
            <w:t>1</w:t>
          </w:r>
          <w:r>
            <w:rPr>
              <w:b/>
              <w:bCs/>
            </w:rPr>
            <w:t>4</w:t>
          </w:r>
        </w:p>
        <w:p w:rsidR="004514C8" w:rsidRDefault="004514C8" w:rsidP="004514C8">
          <w:pPr>
            <w:pStyle w:val="TOC1"/>
            <w:rPr>
              <w:b/>
              <w:bCs/>
            </w:rPr>
          </w:pPr>
          <w:r w:rsidRPr="004514C8">
            <w:rPr>
              <w:b/>
              <w:bCs/>
              <w:sz w:val="28"/>
              <w:szCs w:val="28"/>
            </w:rPr>
            <w:t>Conclusion</w:t>
          </w:r>
          <w:r>
            <w:ptab w:relativeTo="margin" w:alignment="right" w:leader="dot"/>
          </w:r>
          <w:r>
            <w:t>15</w:t>
          </w:r>
        </w:p>
        <w:p w:rsidR="004514C8" w:rsidRDefault="004514C8" w:rsidP="004514C8">
          <w:pPr>
            <w:pStyle w:val="TOC3"/>
            <w:ind w:left="0"/>
          </w:pPr>
        </w:p>
      </w:sdtContent>
    </w:sdt>
    <w:p w:rsidR="001213A9" w:rsidRDefault="00C125BF">
      <w:pPr>
        <w:rPr>
          <w:b/>
          <w:color w:val="548DD4" w:themeColor="text2" w:themeTint="99"/>
          <w:sz w:val="52"/>
          <w:szCs w:val="52"/>
        </w:rPr>
      </w:pPr>
      <w:r>
        <w:rPr>
          <w:b/>
          <w:noProof/>
          <w:color w:val="548DD4" w:themeColor="text2" w:themeTint="99"/>
          <w:sz w:val="52"/>
          <w:szCs w:val="52"/>
        </w:rPr>
        <w:pict>
          <v:rect id="Rectangle 413" o:spid="_x0000_s1030" style="position:absolute;margin-left:80.25pt;margin-top:13.5pt;width:531.75pt;height:40.5pt;flip:x;z-index:251661312;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pPr>
                    <w:rPr>
                      <w:rFonts w:asciiTheme="majorHAnsi" w:eastAsiaTheme="majorEastAsia" w:hAnsiTheme="majorHAnsi" w:cstheme="majorBidi"/>
                      <w:b/>
                      <w:iCs/>
                      <w:color w:val="FFFFFF" w:themeColor="background1"/>
                      <w:sz w:val="36"/>
                      <w:szCs w:val="36"/>
                    </w:rPr>
                  </w:pPr>
                  <w:r w:rsidRPr="001213A9">
                    <w:rPr>
                      <w:rFonts w:asciiTheme="majorHAnsi" w:eastAsiaTheme="majorEastAsia" w:hAnsiTheme="majorHAnsi" w:cstheme="majorBidi"/>
                      <w:b/>
                      <w:iCs/>
                      <w:color w:val="FFFFFF" w:themeColor="background1"/>
                      <w:sz w:val="36"/>
                      <w:szCs w:val="36"/>
                    </w:rPr>
                    <w:t>Table of Contents</w:t>
                  </w:r>
                </w:p>
              </w:txbxContent>
            </v:textbox>
            <w10:wrap type="square" anchorx="page" anchory="page"/>
          </v:rect>
        </w:pict>
      </w:r>
      <w:r w:rsidR="001213A9">
        <w:rPr>
          <w:b/>
          <w:color w:val="548DD4" w:themeColor="text2" w:themeTint="99"/>
          <w:sz w:val="52"/>
          <w:szCs w:val="52"/>
        </w:rPr>
        <w:br w:type="page"/>
      </w:r>
    </w:p>
    <w:p w:rsidR="00D94A5C" w:rsidRDefault="00C125BF">
      <w:r w:rsidRPr="00DA4849">
        <w:rPr>
          <w:noProof/>
        </w:rPr>
        <w:lastRenderedPageBreak/>
        <w:pict>
          <v:rect id="_x0000_s1031" style="position:absolute;margin-left:85.5pt;margin-top:13.5pt;width:531.75pt;height:40.5pt;flip:x;z-index:251663360;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Introduction</w:t>
                  </w:r>
                </w:p>
              </w:txbxContent>
            </v:textbox>
            <w10:wrap type="square" anchorx="page" anchory="page"/>
          </v:rect>
        </w:pict>
      </w:r>
      <w:r w:rsidR="005628CF" w:rsidRPr="00DA4849">
        <w:t>The PTD is a passive tracking device that allows users to track vehicles such as ATVs and send the location to a pre-defined cellular device (smartphone, iPad, anything with a SIM card or a cell number).</w:t>
      </w:r>
      <w:r w:rsidR="00DA4849">
        <w:t xml:space="preserve"> This device was designed the off users an alternative to the active tracking solutions. Passive tracking solutions offer three major advantages over conventional active devices on the market.</w:t>
      </w:r>
    </w:p>
    <w:p w:rsidR="00DA4849" w:rsidRDefault="00DA4849" w:rsidP="00DA4849">
      <w:pPr>
        <w:pStyle w:val="ListParagraph"/>
        <w:numPr>
          <w:ilvl w:val="0"/>
          <w:numId w:val="12"/>
        </w:numPr>
      </w:pPr>
      <w:r>
        <w:t>Passive tracking devices require less power to operate</w:t>
      </w:r>
    </w:p>
    <w:p w:rsidR="00DA4849" w:rsidRDefault="00DA4849" w:rsidP="00DA4849">
      <w:pPr>
        <w:pStyle w:val="ListParagraph"/>
        <w:numPr>
          <w:ilvl w:val="0"/>
          <w:numId w:val="12"/>
        </w:numPr>
      </w:pPr>
      <w:r>
        <w:t>Passive tracking devices offer distinctly cheaper monthly service contracts</w:t>
      </w:r>
    </w:p>
    <w:p w:rsidR="00DA4849" w:rsidRDefault="00DA4849" w:rsidP="00DA4849">
      <w:pPr>
        <w:pStyle w:val="ListParagraph"/>
        <w:numPr>
          <w:ilvl w:val="0"/>
          <w:numId w:val="12"/>
        </w:numPr>
      </w:pPr>
      <w:r>
        <w:t>The active tracked features are not necessary for all applications</w:t>
      </w:r>
    </w:p>
    <w:p w:rsidR="00DA4849" w:rsidRPr="00DA4849" w:rsidRDefault="0042174F" w:rsidP="00DA4849">
      <w:r>
        <w:t>The PTD has been designed and manufactured to offer these benefits to our clients. With these objectives in mind we tailored our stress tests to ensure that your PTD functions and gives you the peace of mind that your vehicles are able to be tracked. Whether you are using the PTD for personal use or as an enterprise solution we encourage you to take advantage of our award winning customer service.</w:t>
      </w:r>
    </w:p>
    <w:p w:rsidR="001213A9" w:rsidRDefault="001213A9">
      <w:pPr>
        <w:rPr>
          <w:b/>
          <w:color w:val="548DD4" w:themeColor="text2" w:themeTint="99"/>
          <w:sz w:val="52"/>
          <w:szCs w:val="52"/>
        </w:rPr>
      </w:pPr>
      <w:r>
        <w:rPr>
          <w:b/>
          <w:color w:val="548DD4" w:themeColor="text2" w:themeTint="99"/>
          <w:sz w:val="52"/>
          <w:szCs w:val="52"/>
        </w:rPr>
        <w:br w:type="page"/>
      </w:r>
    </w:p>
    <w:p w:rsidR="001213A9" w:rsidRPr="00D05072" w:rsidRDefault="00C125BF">
      <w:pPr>
        <w:rPr>
          <w:color w:val="000000" w:themeColor="text1"/>
        </w:rPr>
      </w:pPr>
      <w:r>
        <w:rPr>
          <w:noProof/>
          <w:color w:val="000000" w:themeColor="text1"/>
        </w:rPr>
        <w:lastRenderedPageBreak/>
        <w:pict>
          <v:rect id="_x0000_s1032" style="position:absolute;margin-left:85.5pt;margin-top:13.5pt;width:531.75pt;height:40.5pt;flip:x;z-index:251665408;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Description of Equipment</w:t>
                  </w:r>
                </w:p>
              </w:txbxContent>
            </v:textbox>
            <w10:wrap type="square" anchorx="page" anchory="page"/>
          </v:rect>
        </w:pict>
      </w:r>
      <w:r w:rsidR="00D05072">
        <w:rPr>
          <w:color w:val="000000" w:themeColor="text1"/>
        </w:rPr>
        <w:t>To connect the PTD, y</w:t>
      </w:r>
      <w:r w:rsidR="005628CF" w:rsidRPr="00D05072">
        <w:rPr>
          <w:color w:val="000000" w:themeColor="text1"/>
        </w:rPr>
        <w:t xml:space="preserve">ou will need two screwdrivers: </w:t>
      </w:r>
    </w:p>
    <w:p w:rsidR="005628CF" w:rsidRPr="00D05072" w:rsidRDefault="005628CF" w:rsidP="005628CF">
      <w:pPr>
        <w:pStyle w:val="ListParagraph"/>
        <w:numPr>
          <w:ilvl w:val="0"/>
          <w:numId w:val="2"/>
        </w:numPr>
        <w:rPr>
          <w:color w:val="000000" w:themeColor="text1"/>
        </w:rPr>
      </w:pPr>
      <w:r w:rsidRPr="00D05072">
        <w:rPr>
          <w:color w:val="000000" w:themeColor="text1"/>
        </w:rPr>
        <w:t>A standard Phillips screwdriver for connecting the power leads to the vehicle battery.</w:t>
      </w:r>
    </w:p>
    <w:p w:rsidR="005628CF" w:rsidRPr="00D05072" w:rsidRDefault="005628CF" w:rsidP="005628CF">
      <w:pPr>
        <w:pStyle w:val="ListParagraph"/>
        <w:numPr>
          <w:ilvl w:val="0"/>
          <w:numId w:val="2"/>
        </w:numPr>
        <w:rPr>
          <w:color w:val="000000" w:themeColor="text1"/>
        </w:rPr>
      </w:pPr>
      <w:r w:rsidRPr="00D05072">
        <w:rPr>
          <w:color w:val="000000" w:themeColor="text1"/>
        </w:rPr>
        <w:t>A small flathead screwdriver to connect the power leads to the device itself.</w:t>
      </w:r>
    </w:p>
    <w:p w:rsidR="005628CF" w:rsidRPr="00D05072" w:rsidRDefault="005628CF" w:rsidP="005628CF">
      <w:pPr>
        <w:rPr>
          <w:color w:val="000000" w:themeColor="text1"/>
        </w:rPr>
      </w:pPr>
      <w:r w:rsidRPr="00D05072">
        <w:rPr>
          <w:color w:val="000000" w:themeColor="text1"/>
        </w:rPr>
        <w:t>NOTE: You will need to provide your SIM card.  This can be purchased from any GSM cell phone provider, such as AT&amp;T or T-Mobile.</w:t>
      </w:r>
    </w:p>
    <w:p w:rsidR="005628CF" w:rsidRPr="00D05072" w:rsidRDefault="005628CF" w:rsidP="005628CF">
      <w:pPr>
        <w:rPr>
          <w:color w:val="000000" w:themeColor="text1"/>
        </w:rPr>
      </w:pPr>
      <w:r w:rsidRPr="00D05072">
        <w:rPr>
          <w:color w:val="000000" w:themeColor="text1"/>
        </w:rPr>
        <w:t>Our recommendation is T-Mobile because of their inexpensive pay-as-you-go plans.</w:t>
      </w:r>
      <w:r w:rsidR="0042174F">
        <w:rPr>
          <w:color w:val="000000" w:themeColor="text1"/>
        </w:rPr>
        <w:t xml:space="preserve"> These plans allow users to pay rates as low as 10₵ per SMS.</w:t>
      </w:r>
    </w:p>
    <w:p w:rsidR="001213A9" w:rsidRPr="00D05072" w:rsidRDefault="001213A9">
      <w:pPr>
        <w:rPr>
          <w:color w:val="000000" w:themeColor="text1"/>
        </w:rPr>
      </w:pPr>
      <w:r w:rsidRPr="00D05072">
        <w:rPr>
          <w:color w:val="000000" w:themeColor="text1"/>
        </w:rPr>
        <w:br w:type="page"/>
      </w:r>
    </w:p>
    <w:p w:rsidR="001213A9" w:rsidRPr="00D05072" w:rsidRDefault="00C125BF">
      <w:pPr>
        <w:rPr>
          <w:color w:val="000000" w:themeColor="text1"/>
        </w:rPr>
      </w:pPr>
      <w:r>
        <w:rPr>
          <w:noProof/>
          <w:color w:val="000000" w:themeColor="text1"/>
        </w:rPr>
        <w:lastRenderedPageBreak/>
        <w:pict>
          <v:rect id="_x0000_s1033" style="position:absolute;margin-left:86.25pt;margin-top:13.5pt;width:531.75pt;height:40.5pt;flip:x;z-index:251667456;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Materials</w:t>
                  </w:r>
                </w:p>
              </w:txbxContent>
            </v:textbox>
            <w10:wrap type="square" anchorx="page" anchory="page"/>
          </v:rect>
        </w:pict>
      </w:r>
      <w:r w:rsidR="005628CF" w:rsidRPr="00D05072">
        <w:rPr>
          <w:color w:val="000000" w:themeColor="text1"/>
        </w:rPr>
        <w:t>In the box, you will find the following parts:</w:t>
      </w:r>
    </w:p>
    <w:p w:rsidR="005628CF" w:rsidRPr="00D05072" w:rsidRDefault="005628CF" w:rsidP="005628CF">
      <w:pPr>
        <w:pStyle w:val="ListParagraph"/>
        <w:numPr>
          <w:ilvl w:val="0"/>
          <w:numId w:val="3"/>
        </w:numPr>
        <w:rPr>
          <w:color w:val="000000" w:themeColor="text1"/>
        </w:rPr>
      </w:pPr>
      <w:r w:rsidRPr="00D05072">
        <w:rPr>
          <w:color w:val="000000" w:themeColor="text1"/>
        </w:rPr>
        <w:t xml:space="preserve"> GPS antenna</w:t>
      </w:r>
    </w:p>
    <w:p w:rsidR="005628CF" w:rsidRPr="00D05072" w:rsidRDefault="005628CF" w:rsidP="005628CF">
      <w:pPr>
        <w:pStyle w:val="ListParagraph"/>
        <w:numPr>
          <w:ilvl w:val="0"/>
          <w:numId w:val="3"/>
        </w:numPr>
        <w:rPr>
          <w:color w:val="000000" w:themeColor="text1"/>
        </w:rPr>
      </w:pPr>
      <w:r w:rsidRPr="00D05072">
        <w:rPr>
          <w:color w:val="000000" w:themeColor="text1"/>
        </w:rPr>
        <w:t xml:space="preserve"> Passive Tracking Device (PTD)</w:t>
      </w:r>
    </w:p>
    <w:p w:rsidR="005628CF" w:rsidRPr="00D05072" w:rsidRDefault="005628CF" w:rsidP="005628CF">
      <w:pPr>
        <w:pStyle w:val="ListParagraph"/>
        <w:numPr>
          <w:ilvl w:val="0"/>
          <w:numId w:val="3"/>
        </w:numPr>
        <w:rPr>
          <w:color w:val="000000" w:themeColor="text1"/>
        </w:rPr>
      </w:pPr>
      <w:r w:rsidRPr="00D05072">
        <w:rPr>
          <w:color w:val="000000" w:themeColor="text1"/>
        </w:rPr>
        <w:t xml:space="preserve"> Power leads</w:t>
      </w:r>
    </w:p>
    <w:p w:rsidR="00853F64" w:rsidRPr="00D05072" w:rsidRDefault="00853F64" w:rsidP="005628CF">
      <w:pPr>
        <w:pStyle w:val="ListParagraph"/>
        <w:numPr>
          <w:ilvl w:val="0"/>
          <w:numId w:val="3"/>
        </w:numPr>
        <w:rPr>
          <w:color w:val="000000" w:themeColor="text1"/>
        </w:rPr>
      </w:pPr>
      <w:r w:rsidRPr="00D05072">
        <w:rPr>
          <w:color w:val="000000" w:themeColor="text1"/>
        </w:rPr>
        <w:t xml:space="preserve"> Micro USB cable</w:t>
      </w:r>
      <w:bookmarkStart w:id="0" w:name="_GoBack"/>
      <w:bookmarkEnd w:id="0"/>
    </w:p>
    <w:p w:rsidR="005628CF" w:rsidRPr="00D05072" w:rsidRDefault="005628CF" w:rsidP="005628CF">
      <w:pPr>
        <w:rPr>
          <w:color w:val="000000" w:themeColor="text1"/>
        </w:rPr>
      </w:pPr>
      <w:r w:rsidRPr="00D05072">
        <w:rPr>
          <w:color w:val="000000" w:themeColor="text1"/>
        </w:rPr>
        <w:t>NOTE: The cell antenna comes pre-installed.</w:t>
      </w:r>
    </w:p>
    <w:p w:rsidR="00853F64" w:rsidRPr="00D05072" w:rsidRDefault="00853F64" w:rsidP="005628CF">
      <w:pPr>
        <w:rPr>
          <w:color w:val="000000" w:themeColor="text1"/>
        </w:rPr>
      </w:pPr>
    </w:p>
    <w:p w:rsidR="001213A9" w:rsidRPr="00D05072" w:rsidRDefault="001213A9">
      <w:pPr>
        <w:rPr>
          <w:color w:val="000000" w:themeColor="text1"/>
        </w:rPr>
      </w:pPr>
      <w:r w:rsidRPr="00D05072">
        <w:rPr>
          <w:color w:val="000000" w:themeColor="text1"/>
        </w:rPr>
        <w:br w:type="page"/>
      </w:r>
    </w:p>
    <w:p w:rsidR="00616733" w:rsidRPr="00D05072" w:rsidRDefault="00C125BF">
      <w:r>
        <w:rPr>
          <w:noProof/>
        </w:rPr>
        <w:lastRenderedPageBrea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4" type="#_x0000_t185" style="position:absolute;margin-left:105.65pt;margin-top:722.8pt;width:62.15pt;height:246pt;rotation:90;z-index:251688960;visibility:visible;mso-wrap-distance-right:36pt;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" o:allowincell="f" adj="0" fillcolor="#4f81bd" strokecolor="#4f81bd" strokeweight="1pt">
            <v:shadow on="t" type="double" opacity=".5" color2="shadow add(102)" offset="3pt,-3pt" offset2="6pt,-6pt"/>
            <v:textbox inset="18pt,18pt,,18pt">
              <w:txbxContent>
                <w:p w:rsidR="00A51887" w:rsidRDefault="00A51887">
                  <w:pPr>
                    <w:jc w:val="right"/>
                    <w:rPr>
                      <w:i/>
                      <w:iCs/>
                      <w:color w:val="948A54" w:themeColor="background2" w:themeShade="80"/>
                    </w:rPr>
                  </w:pPr>
                  <w:r>
                    <w:rPr>
                      <w:i/>
                      <w:iCs/>
                      <w:color w:val="948A54" w:themeColor="background2" w:themeShade="80"/>
                    </w:rPr>
                    <w:t>Quick Start</w:t>
                  </w:r>
                </w:p>
              </w:txbxContent>
            </v:textbox>
            <w10:wrap type="square" anchorx="margin" anchory="margin"/>
          </v:shape>
        </w:pict>
      </w:r>
      <w:r>
        <w:rPr>
          <w:noProof/>
          <w:color w:val="548DD4" w:themeColor="text2" w:themeTint="99"/>
        </w:rPr>
        <w:pict>
          <v:rect id="_x0000_s1035" style="position:absolute;margin-left:86.25pt;margin-top:13.5pt;width:531.75pt;height:40.5pt;flip:x;z-index:251669504;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Directions</w:t>
                  </w:r>
                </w:p>
              </w:txbxContent>
            </v:textbox>
            <w10:wrap type="square" anchorx="page" anchory="page"/>
          </v:rect>
        </w:pict>
      </w:r>
      <w:r w:rsidR="00D05072" w:rsidRPr="00D05072">
        <w:t>There are four steps to prepare your Passive Tracking Device for use:</w:t>
      </w:r>
    </w:p>
    <w:p w:rsidR="00616733" w:rsidRPr="00D05072" w:rsidRDefault="00616733" w:rsidP="0042174F">
      <w:pPr>
        <w:pStyle w:val="ListParagraph"/>
        <w:numPr>
          <w:ilvl w:val="0"/>
          <w:numId w:val="13"/>
        </w:numPr>
      </w:pPr>
      <w:r w:rsidRPr="00D05072">
        <w:t xml:space="preserve">Setting up destination for GPS text messages </w:t>
      </w:r>
      <w:r w:rsidR="00393901" w:rsidRPr="00393901">
        <w:t>(pg. 6-9)</w:t>
      </w:r>
    </w:p>
    <w:p w:rsidR="00616733" w:rsidRPr="00D05072" w:rsidRDefault="00616733" w:rsidP="0042174F">
      <w:pPr>
        <w:pStyle w:val="ListParagraph"/>
        <w:numPr>
          <w:ilvl w:val="0"/>
          <w:numId w:val="13"/>
        </w:numPr>
      </w:pPr>
      <w:r w:rsidRPr="00D05072">
        <w:t>Connecting the GPS antenna</w:t>
      </w:r>
    </w:p>
    <w:p w:rsidR="00616733" w:rsidRPr="00D05072" w:rsidRDefault="00616733" w:rsidP="0042174F">
      <w:pPr>
        <w:pStyle w:val="ListParagraph"/>
        <w:numPr>
          <w:ilvl w:val="0"/>
          <w:numId w:val="13"/>
        </w:numPr>
      </w:pPr>
      <w:r w:rsidRPr="00D05072">
        <w:t xml:space="preserve">Installing </w:t>
      </w:r>
      <w:r w:rsidR="00151509" w:rsidRPr="00D05072">
        <w:t xml:space="preserve">the </w:t>
      </w:r>
      <w:r w:rsidRPr="00D05072">
        <w:t xml:space="preserve">PTD in vehicle </w:t>
      </w:r>
      <w:r w:rsidR="004A1A5D" w:rsidRPr="00D05072">
        <w:t xml:space="preserve">and </w:t>
      </w:r>
      <w:r w:rsidR="0042174F">
        <w:t xml:space="preserve">connect to </w:t>
      </w:r>
      <w:r w:rsidR="004A1A5D" w:rsidRPr="00D05072">
        <w:t xml:space="preserve">battery </w:t>
      </w:r>
    </w:p>
    <w:p w:rsidR="005628CF" w:rsidRPr="00D05072" w:rsidRDefault="005628CF" w:rsidP="0042174F">
      <w:pPr>
        <w:pStyle w:val="ListParagraph"/>
        <w:numPr>
          <w:ilvl w:val="0"/>
          <w:numId w:val="13"/>
        </w:numPr>
      </w:pPr>
      <w:r w:rsidRPr="00D05072">
        <w:t>Interpreting the GPS readout</w:t>
      </w:r>
    </w:p>
    <w:p w:rsidR="005D370B" w:rsidRDefault="005D370B" w:rsidP="005D370B">
      <w:pPr>
        <w:rPr>
          <w:b/>
          <w:sz w:val="32"/>
          <w:szCs w:val="32"/>
        </w:rPr>
      </w:pPr>
    </w:p>
    <w:p w:rsidR="005D370B" w:rsidRDefault="005D370B" w:rsidP="005D370B">
      <w:pPr>
        <w:rPr>
          <w:b/>
          <w:sz w:val="32"/>
          <w:szCs w:val="32"/>
        </w:rPr>
      </w:pPr>
    </w:p>
    <w:p w:rsidR="005D370B" w:rsidRDefault="005D370B">
      <w:pPr>
        <w:rPr>
          <w:b/>
          <w:sz w:val="32"/>
          <w:szCs w:val="32"/>
        </w:rPr>
      </w:pPr>
      <w:r>
        <w:rPr>
          <w:b/>
          <w:sz w:val="32"/>
          <w:szCs w:val="32"/>
        </w:rPr>
        <w:br w:type="page"/>
      </w:r>
    </w:p>
    <w:p w:rsidR="005D370B" w:rsidRPr="005D370B" w:rsidRDefault="00C125BF" w:rsidP="005D370B">
      <w:pPr>
        <w:rPr>
          <w:b/>
          <w:sz w:val="32"/>
          <w:szCs w:val="32"/>
        </w:rPr>
      </w:pPr>
      <w:r>
        <w:rPr>
          <w:b/>
          <w:noProof/>
          <w:color w:val="548DD4" w:themeColor="text2" w:themeTint="99"/>
          <w:sz w:val="52"/>
          <w:szCs w:val="52"/>
        </w:rPr>
        <w:lastRenderedPageBreak/>
        <w:pict>
          <v:group id="Group 11" o:spid="_x0000_s1036" style="position:absolute;margin-left:-4.15pt;margin-top:9.35pt;width:481.55pt;height:144.85pt;z-index:251692032" coordsize="61157,17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">
            <v:roundrect id="Rounded Rectangle 8" o:spid="_x0000_s1037" style="position:absolute;width:61157;height:1781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rGL4A&#10;AADaAAAADwAAAGRycy9kb3ducmV2LnhtbERPTWvCQBC9F/oflil4q5tarCV1FRFactUGvI7ZaTZt&#10;djZmpzH+e/cgeHy87+V69K0aqI9NYAMv0wwUcRVsw7WB8vvz+R1UFGSLbWAycKEI69XjwxJzG868&#10;o2EvtUohHHM04ES6XOtYOfIYp6EjTtxP6D1Kgn2tbY/nFO5bPcuyN+2x4dTgsKOto+pv/+8NfL0u&#10;gpxK4WH+e6nK4uiK4TAaM3kaNx+ghEa5i2/uwhpIW9OVdAP06go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F0axi+AAAA2gAAAA8AAAAAAAAAAAAAAAAAmAIAAGRycy9kb3ducmV2&#10;LnhtbFBLBQYAAAAABAAEAPUAAACDAwAAAAA=&#10;" fillcolor="#d8d8d8 [2732]" strokecolor="#0d0d0d [3069]" strokeweight="3pt"/>
            <v:shape id="Text Box 2" o:spid="_x0000_s1038" type="#_x0000_t202" style="position:absolute;left:3562;top:950;width:52483;height:14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kMMUA&#10;AADcAAAADwAAAGRycy9kb3ducmV2LnhtbESPQWvCQBSE7wX/w/IEb3WjgkrqKkUoWLEFo/b8yD6T&#10;0OzbsLua6K93CwWPw8x8wyxWnanFlZyvLCsYDRMQxLnVFRcKjoeP1zkIH5A11pZJwY08rJa9lwWm&#10;2ra8p2sWChEh7FNUUIbQpFL6vCSDfmgb4uidrTMYonSF1A7bCDe1HCfJVBqsOC6U2NC6pPw3uxgF&#10;O95+4vkw/7rfx5f29LOZtd87p9Sg372/gQjUhWf4v73RCibJD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aQwxQAAANwAAAAPAAAAAAAAAAAAAAAAAJgCAABkcnMv&#10;ZG93bnJldi54bWxQSwUGAAAAAAQABAD1AAAAigMAAAAA&#10;" fillcolor="#d8d8d8 [2732]" stroked="f">
              <v:textbox style="mso-next-textbox:#Text Box 2">
                <w:txbxContent>
                  <w:p w:rsidR="00AD0B44" w:rsidRDefault="00AD0B44" w:rsidP="00AD0B44">
                    <w:pPr>
                      <w:spacing w:after="0" w:line="240" w:lineRule="auto"/>
                      <w:jc w:val="center"/>
                      <w:rPr>
                        <w:b/>
                        <w:sz w:val="32"/>
                        <w:szCs w:val="32"/>
                        <w:u w:val="single"/>
                      </w:rPr>
                    </w:pPr>
                    <w:r w:rsidRPr="00E25652">
                      <w:rPr>
                        <w:b/>
                        <w:sz w:val="32"/>
                        <w:szCs w:val="32"/>
                        <w:u w:val="single"/>
                      </w:rPr>
                      <w:t>Quick Start</w:t>
                    </w:r>
                  </w:p>
                  <w:p w:rsidR="00E25652" w:rsidRPr="00E25652" w:rsidRDefault="00E25652" w:rsidP="00AD0B44">
                    <w:pPr>
                      <w:spacing w:after="0" w:line="240" w:lineRule="auto"/>
                      <w:jc w:val="center"/>
                      <w:rPr>
                        <w:b/>
                        <w:sz w:val="24"/>
                        <w:szCs w:val="24"/>
                        <w:u w:val="single"/>
                      </w:rPr>
                    </w:pPr>
                  </w:p>
                  <w:p w:rsidR="00AD0B44" w:rsidRDefault="00AD0B44" w:rsidP="00AD0B44">
                    <w:pPr>
                      <w:spacing w:after="120" w:line="240" w:lineRule="auto"/>
                      <w:rPr>
                        <w:b/>
                        <w:sz w:val="24"/>
                        <w:szCs w:val="24"/>
                      </w:rPr>
                    </w:pPr>
                    <w:r>
                      <w:rPr>
                        <w:b/>
                        <w:sz w:val="24"/>
                        <w:szCs w:val="24"/>
                      </w:rPr>
                      <w:t>1.</w:t>
                    </w:r>
                    <w:r w:rsidR="00853F64">
                      <w:rPr>
                        <w:b/>
                        <w:sz w:val="24"/>
                        <w:szCs w:val="24"/>
                      </w:rPr>
                      <w:t xml:space="preserve">  Connect the PTD to your computer with the micro USB cable.</w:t>
                    </w:r>
                  </w:p>
                  <w:p w:rsidR="00AD0B44" w:rsidRDefault="00AD0B44" w:rsidP="00AD0B44">
                    <w:pPr>
                      <w:spacing w:after="120" w:line="240" w:lineRule="auto"/>
                      <w:rPr>
                        <w:b/>
                        <w:sz w:val="24"/>
                        <w:szCs w:val="24"/>
                      </w:rPr>
                    </w:pPr>
                    <w:r>
                      <w:rPr>
                        <w:b/>
                        <w:sz w:val="24"/>
                        <w:szCs w:val="24"/>
                      </w:rPr>
                      <w:t>2.</w:t>
                    </w:r>
                    <w:r w:rsidR="00853F64">
                      <w:rPr>
                        <w:b/>
                        <w:sz w:val="24"/>
                        <w:szCs w:val="24"/>
                      </w:rPr>
                      <w:t xml:space="preserve">  Initialize serial communication at 4800 baud.</w:t>
                    </w:r>
                  </w:p>
                  <w:p w:rsidR="00AD0B44" w:rsidRDefault="00AD0B44" w:rsidP="00AD0B44">
                    <w:pPr>
                      <w:spacing w:after="120" w:line="240" w:lineRule="auto"/>
                      <w:rPr>
                        <w:b/>
                        <w:sz w:val="24"/>
                        <w:szCs w:val="24"/>
                      </w:rPr>
                    </w:pPr>
                    <w:r>
                      <w:rPr>
                        <w:b/>
                        <w:sz w:val="24"/>
                        <w:szCs w:val="24"/>
                      </w:rPr>
                      <w:t>3.</w:t>
                    </w:r>
                    <w:r w:rsidR="00853F64">
                      <w:rPr>
                        <w:b/>
                        <w:sz w:val="24"/>
                        <w:szCs w:val="24"/>
                      </w:rPr>
                      <w:t xml:space="preserve">  Press Reset button to reset device.</w:t>
                    </w:r>
                  </w:p>
                  <w:p w:rsidR="00AD0B44" w:rsidRPr="00AD0B44" w:rsidRDefault="00AD0B44" w:rsidP="00AD0B44">
                    <w:pPr>
                      <w:spacing w:after="120" w:line="240" w:lineRule="auto"/>
                      <w:rPr>
                        <w:b/>
                        <w:sz w:val="24"/>
                        <w:szCs w:val="24"/>
                      </w:rPr>
                    </w:pPr>
                    <w:r>
                      <w:rPr>
                        <w:b/>
                        <w:sz w:val="24"/>
                        <w:szCs w:val="24"/>
                      </w:rPr>
                      <w:t>4.</w:t>
                    </w:r>
                    <w:r w:rsidR="00853F64">
                      <w:rPr>
                        <w:b/>
                        <w:sz w:val="24"/>
                        <w:szCs w:val="24"/>
                      </w:rPr>
                      <w:t xml:space="preserve">  At prompt, enter $ and the ten-digit phone number, then a second $.</w:t>
                    </w:r>
                  </w:p>
                </w:txbxContent>
              </v:textbox>
            </v:shape>
          </v:group>
        </w:pict>
      </w:r>
      <w:r>
        <w:rPr>
          <w:b/>
          <w:noProof/>
          <w:color w:val="548DD4" w:themeColor="text2" w:themeTint="99"/>
          <w:sz w:val="52"/>
          <w:szCs w:val="52"/>
        </w:rPr>
        <w:pict>
          <v:rect id="_x0000_s1039" style="position:absolute;margin-left:85.9pt;margin-top:13.1pt;width:531.75pt;height:40.5pt;flip:x;z-index:251682816;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5D370B" w:rsidRPr="001213A9" w:rsidRDefault="00985AE1" w:rsidP="005D370B">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Directions</w:t>
                  </w:r>
                  <w:r w:rsidR="00853F64">
                    <w:rPr>
                      <w:rFonts w:asciiTheme="majorHAnsi" w:eastAsiaTheme="majorEastAsia" w:hAnsiTheme="majorHAnsi" w:cstheme="majorBidi"/>
                      <w:b/>
                      <w:iCs/>
                      <w:color w:val="FFFFFF" w:themeColor="background1"/>
                      <w:sz w:val="36"/>
                      <w:szCs w:val="36"/>
                    </w:rPr>
                    <w:t xml:space="preserve">: </w:t>
                  </w:r>
                  <w:r w:rsidR="005D370B">
                    <w:rPr>
                      <w:rFonts w:asciiTheme="majorHAnsi" w:eastAsiaTheme="majorEastAsia" w:hAnsiTheme="majorHAnsi" w:cstheme="majorBidi"/>
                      <w:b/>
                      <w:iCs/>
                      <w:color w:val="FFFFFF" w:themeColor="background1"/>
                      <w:sz w:val="36"/>
                      <w:szCs w:val="36"/>
                    </w:rPr>
                    <w:t xml:space="preserve"> </w:t>
                  </w:r>
                  <w:r w:rsidR="00275341">
                    <w:rPr>
                      <w:b/>
                      <w:sz w:val="28"/>
                      <w:szCs w:val="28"/>
                    </w:rPr>
                    <w:t xml:space="preserve">Set </w:t>
                  </w:r>
                  <w:r w:rsidR="005D370B" w:rsidRPr="005D370B">
                    <w:rPr>
                      <w:b/>
                      <w:sz w:val="28"/>
                      <w:szCs w:val="28"/>
                    </w:rPr>
                    <w:t>up destination for GPS text messages</w:t>
                  </w:r>
                </w:p>
              </w:txbxContent>
            </v:textbox>
            <w10:wrap type="square" anchorx="page" anchory="page"/>
          </v:rect>
        </w:pict>
      </w:r>
    </w:p>
    <w:p w:rsidR="00853F64" w:rsidRDefault="00853F64">
      <w:pPr>
        <w:rPr>
          <w:b/>
          <w:color w:val="548DD4" w:themeColor="text2" w:themeTint="99"/>
          <w:sz w:val="52"/>
          <w:szCs w:val="52"/>
        </w:rPr>
      </w:pPr>
    </w:p>
    <w:p w:rsidR="00E25652" w:rsidRDefault="00E25652">
      <w:pPr>
        <w:rPr>
          <w:b/>
          <w:color w:val="548DD4" w:themeColor="text2" w:themeTint="99"/>
          <w:sz w:val="52"/>
          <w:szCs w:val="52"/>
        </w:rPr>
      </w:pPr>
    </w:p>
    <w:p w:rsidR="00E25652" w:rsidRDefault="00E25652">
      <w:pPr>
        <w:rPr>
          <w:b/>
          <w:color w:val="548DD4" w:themeColor="text2" w:themeTint="99"/>
          <w:sz w:val="52"/>
          <w:szCs w:val="52"/>
        </w:rPr>
      </w:pPr>
    </w:p>
    <w:p w:rsidR="00E25652" w:rsidRPr="00E25652" w:rsidRDefault="00E25652">
      <w:pPr>
        <w:rPr>
          <w:color w:val="000000" w:themeColor="text1"/>
          <w:sz w:val="16"/>
          <w:szCs w:val="16"/>
        </w:rPr>
      </w:pPr>
    </w:p>
    <w:p w:rsidR="00853F64" w:rsidRPr="0044296A" w:rsidRDefault="00853F64">
      <w:pPr>
        <w:rPr>
          <w:color w:val="000000" w:themeColor="text1"/>
        </w:rPr>
      </w:pPr>
      <w:r w:rsidRPr="0044296A">
        <w:rPr>
          <w:color w:val="000000" w:themeColor="text1"/>
        </w:rPr>
        <w:t>For Windows 7, 8, or 10:</w:t>
      </w:r>
    </w:p>
    <w:p w:rsidR="00853F64" w:rsidRPr="0044296A" w:rsidRDefault="00853F64" w:rsidP="00853F64">
      <w:pPr>
        <w:pStyle w:val="ListParagraph"/>
        <w:numPr>
          <w:ilvl w:val="0"/>
          <w:numId w:val="4"/>
        </w:numPr>
        <w:rPr>
          <w:color w:val="000000" w:themeColor="text1"/>
        </w:rPr>
      </w:pPr>
      <w:r w:rsidRPr="0044296A">
        <w:rPr>
          <w:color w:val="000000" w:themeColor="text1"/>
        </w:rPr>
        <w:t xml:space="preserve">Use the USB cable provided to connect the Passive Tracking Device (PTD) to a USB port on your </w:t>
      </w:r>
      <w:r w:rsidR="003F40C2">
        <w:rPr>
          <w:color w:val="000000" w:themeColor="text1"/>
        </w:rPr>
        <w:t xml:space="preserve">Windows </w:t>
      </w:r>
      <w:r w:rsidRPr="0044296A">
        <w:rPr>
          <w:color w:val="000000" w:themeColor="text1"/>
        </w:rPr>
        <w:t>computer.</w:t>
      </w:r>
    </w:p>
    <w:p w:rsidR="00853F64" w:rsidRDefault="00853F64" w:rsidP="00853F64">
      <w:pPr>
        <w:pStyle w:val="ListParagraph"/>
        <w:numPr>
          <w:ilvl w:val="0"/>
          <w:numId w:val="4"/>
        </w:numPr>
        <w:rPr>
          <w:color w:val="000000" w:themeColor="text1"/>
        </w:rPr>
      </w:pPr>
      <w:r w:rsidRPr="0044296A">
        <w:rPr>
          <w:color w:val="000000" w:themeColor="text1"/>
        </w:rPr>
        <w:t xml:space="preserve">Press the [flag] key and the </w:t>
      </w:r>
      <w:r w:rsidR="00985AE1">
        <w:rPr>
          <w:color w:val="000000" w:themeColor="text1"/>
        </w:rPr>
        <w:t>‘</w:t>
      </w:r>
      <w:r w:rsidRPr="0044296A">
        <w:rPr>
          <w:color w:val="000000" w:themeColor="text1"/>
        </w:rPr>
        <w:t>X</w:t>
      </w:r>
      <w:r w:rsidR="00985AE1">
        <w:rPr>
          <w:color w:val="000000" w:themeColor="text1"/>
        </w:rPr>
        <w:t>’</w:t>
      </w:r>
      <w:r w:rsidRPr="0044296A">
        <w:rPr>
          <w:color w:val="000000" w:themeColor="text1"/>
        </w:rPr>
        <w:t xml:space="preserve"> key simultaneously.  The </w:t>
      </w:r>
      <w:r w:rsidR="0042174F">
        <w:rPr>
          <w:color w:val="000000" w:themeColor="text1"/>
        </w:rPr>
        <w:t xml:space="preserve">system configuration </w:t>
      </w:r>
      <w:r w:rsidRPr="0044296A">
        <w:rPr>
          <w:color w:val="000000" w:themeColor="text1"/>
        </w:rPr>
        <w:t>window appears.</w:t>
      </w:r>
      <w:r w:rsidR="003F40C2">
        <w:rPr>
          <w:color w:val="000000" w:themeColor="text1"/>
        </w:rPr>
        <w:t xml:space="preserve">  If you have Windows 7, use these steps instead:</w:t>
      </w:r>
    </w:p>
    <w:p w:rsidR="003F40C2" w:rsidRDefault="003F40C2" w:rsidP="003F40C2">
      <w:pPr>
        <w:pStyle w:val="ListParagraph"/>
        <w:numPr>
          <w:ilvl w:val="1"/>
          <w:numId w:val="4"/>
        </w:numPr>
        <w:rPr>
          <w:color w:val="000000" w:themeColor="text1"/>
        </w:rPr>
      </w:pPr>
      <w:r>
        <w:rPr>
          <w:color w:val="000000" w:themeColor="text1"/>
        </w:rPr>
        <w:t>Open the Start menu.</w:t>
      </w:r>
    </w:p>
    <w:p w:rsidR="003F40C2" w:rsidRDefault="003F40C2" w:rsidP="003F40C2">
      <w:pPr>
        <w:pStyle w:val="ListParagraph"/>
        <w:numPr>
          <w:ilvl w:val="1"/>
          <w:numId w:val="4"/>
        </w:numPr>
        <w:rPr>
          <w:color w:val="000000" w:themeColor="text1"/>
        </w:rPr>
      </w:pPr>
      <w:r>
        <w:rPr>
          <w:color w:val="000000" w:themeColor="text1"/>
        </w:rPr>
        <w:t>Right-click on the Computer menu item.</w:t>
      </w:r>
    </w:p>
    <w:p w:rsidR="003F40C2" w:rsidRPr="00275341" w:rsidRDefault="003F40C2" w:rsidP="00275341">
      <w:pPr>
        <w:pStyle w:val="ListParagraph"/>
        <w:numPr>
          <w:ilvl w:val="1"/>
          <w:numId w:val="4"/>
        </w:numPr>
        <w:rPr>
          <w:color w:val="000000" w:themeColor="text1"/>
        </w:rPr>
      </w:pPr>
      <w:r>
        <w:rPr>
          <w:color w:val="000000" w:themeColor="text1"/>
        </w:rPr>
        <w:t xml:space="preserve">In the menu that opens, choose Properties.  The </w:t>
      </w:r>
      <w:r w:rsidR="00275341">
        <w:rPr>
          <w:color w:val="000000" w:themeColor="text1"/>
        </w:rPr>
        <w:t xml:space="preserve">System </w:t>
      </w:r>
      <w:r>
        <w:rPr>
          <w:color w:val="000000" w:themeColor="text1"/>
        </w:rPr>
        <w:t>Properties window opens.</w:t>
      </w:r>
    </w:p>
    <w:p w:rsidR="0044296A" w:rsidRDefault="00853F64" w:rsidP="00853F64">
      <w:pPr>
        <w:pStyle w:val="ListParagraph"/>
        <w:numPr>
          <w:ilvl w:val="0"/>
          <w:numId w:val="4"/>
        </w:numPr>
        <w:rPr>
          <w:color w:val="000000" w:themeColor="text1"/>
        </w:rPr>
      </w:pPr>
      <w:r w:rsidRPr="0044296A">
        <w:rPr>
          <w:color w:val="000000" w:themeColor="text1"/>
        </w:rPr>
        <w:t xml:space="preserve">Click </w:t>
      </w:r>
      <w:r w:rsidR="0044296A" w:rsidRPr="0044296A">
        <w:rPr>
          <w:color w:val="000000" w:themeColor="text1"/>
        </w:rPr>
        <w:t>Device Manager.  The Device Manager window opens.</w:t>
      </w:r>
    </w:p>
    <w:p w:rsidR="00985AE1" w:rsidRPr="00985AE1" w:rsidRDefault="00985AE1" w:rsidP="00985AE1">
      <w:pPr>
        <w:ind w:left="360"/>
        <w:jc w:val="center"/>
        <w:rPr>
          <w:color w:val="000000" w:themeColor="text1"/>
        </w:rPr>
      </w:pPr>
      <w:r>
        <w:rPr>
          <w:noProof/>
        </w:rPr>
        <w:drawing>
          <wp:inline distT="0" distB="0" distL="0" distR="0" wp14:anchorId="724A1A59" wp14:editId="789CF9C3">
            <wp:extent cx="3678865" cy="2694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8670" cy="2701478"/>
                    </a:xfrm>
                    <a:prstGeom prst="rect">
                      <a:avLst/>
                    </a:prstGeom>
                  </pic:spPr>
                </pic:pic>
              </a:graphicData>
            </a:graphic>
          </wp:inline>
        </w:drawing>
      </w:r>
    </w:p>
    <w:p w:rsidR="0044296A" w:rsidRPr="0044296A" w:rsidRDefault="0044296A" w:rsidP="00853F64">
      <w:pPr>
        <w:pStyle w:val="ListParagraph"/>
        <w:numPr>
          <w:ilvl w:val="0"/>
          <w:numId w:val="4"/>
        </w:numPr>
        <w:rPr>
          <w:color w:val="000000" w:themeColor="text1"/>
        </w:rPr>
      </w:pPr>
      <w:r w:rsidRPr="0044296A">
        <w:rPr>
          <w:color w:val="000000" w:themeColor="text1"/>
        </w:rPr>
        <w:t>Click the expansion arrow to expand the Ports menu.</w:t>
      </w:r>
    </w:p>
    <w:p w:rsidR="0044296A" w:rsidRPr="0044296A" w:rsidRDefault="0044296A" w:rsidP="00853F64">
      <w:pPr>
        <w:pStyle w:val="ListParagraph"/>
        <w:numPr>
          <w:ilvl w:val="0"/>
          <w:numId w:val="4"/>
        </w:numPr>
        <w:rPr>
          <w:color w:val="000000" w:themeColor="text1"/>
        </w:rPr>
      </w:pPr>
      <w:r w:rsidRPr="0044296A">
        <w:rPr>
          <w:color w:val="000000" w:themeColor="text1"/>
        </w:rPr>
        <w:t>Make a note of which communication port your PTD is connected to.  Note: This can change each time you connect the PTD, because Windows assigns the ports upon connection and many USB devices share the ports.</w:t>
      </w:r>
      <w:r w:rsidR="00985AE1">
        <w:rPr>
          <w:color w:val="000000" w:themeColor="text1"/>
        </w:rPr>
        <w:t xml:space="preserve"> In my case this is COM4.</w:t>
      </w:r>
    </w:p>
    <w:p w:rsidR="0044296A" w:rsidRPr="0044296A" w:rsidRDefault="00645286" w:rsidP="0044296A">
      <w:pPr>
        <w:rPr>
          <w:color w:val="000000" w:themeColor="text1"/>
        </w:rPr>
      </w:pPr>
      <w:r>
        <w:rPr>
          <w:noProof/>
          <w:color w:val="000000" w:themeColor="text1"/>
        </w:rPr>
        <w:lastRenderedPageBreak/>
        <w:pict>
          <v:rect id="_x0000_s1058" style="position:absolute;margin-left:83.6pt;margin-top:13.15pt;width:531.75pt;height:40.5pt;flip:x;z-index:251699200;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645286" w:rsidRPr="001213A9" w:rsidRDefault="00645286" w:rsidP="00645286">
                  <w:pPr>
                    <w:rPr>
                      <w:rFonts w:asciiTheme="majorHAnsi" w:eastAsiaTheme="majorEastAsia" w:hAnsiTheme="majorHAnsi" w:cstheme="majorBidi"/>
                      <w:b/>
                      <w:iCs/>
                      <w:color w:val="FFFFFF" w:themeColor="background1"/>
                      <w:sz w:val="36"/>
                      <w:szCs w:val="36"/>
                    </w:rPr>
                  </w:pPr>
                  <w:r>
                    <w:rPr>
                      <w:b/>
                      <w:sz w:val="28"/>
                      <w:szCs w:val="28"/>
                    </w:rPr>
                    <w:t xml:space="preserve">Set </w:t>
                  </w:r>
                  <w:r w:rsidRPr="005D370B">
                    <w:rPr>
                      <w:b/>
                      <w:sz w:val="28"/>
                      <w:szCs w:val="28"/>
                    </w:rPr>
                    <w:t>up destination for GPS text messages</w:t>
                  </w:r>
                  <w:r>
                    <w:rPr>
                      <w:b/>
                      <w:sz w:val="28"/>
                      <w:szCs w:val="28"/>
                    </w:rPr>
                    <w:t xml:space="preserve"> -- Continued</w:t>
                  </w:r>
                </w:p>
              </w:txbxContent>
            </v:textbox>
            <w10:wrap type="square" anchorx="page" anchory="page"/>
          </v:rect>
        </w:pict>
      </w:r>
      <w:r w:rsidR="0044296A" w:rsidRPr="0044296A">
        <w:rPr>
          <w:color w:val="000000" w:themeColor="text1"/>
        </w:rPr>
        <w:t xml:space="preserve">Next, </w:t>
      </w:r>
      <w:r w:rsidR="0042174F">
        <w:rPr>
          <w:color w:val="000000" w:themeColor="text1"/>
        </w:rPr>
        <w:t xml:space="preserve">open </w:t>
      </w:r>
      <w:proofErr w:type="spellStart"/>
      <w:r w:rsidR="0042174F">
        <w:rPr>
          <w:color w:val="000000" w:themeColor="text1"/>
        </w:rPr>
        <w:t>Pu</w:t>
      </w:r>
      <w:r w:rsidR="0044296A" w:rsidRPr="0044296A">
        <w:rPr>
          <w:color w:val="000000" w:themeColor="text1"/>
        </w:rPr>
        <w:t>TTY</w:t>
      </w:r>
      <w:proofErr w:type="spellEnd"/>
      <w:r w:rsidR="0044296A" w:rsidRPr="0044296A">
        <w:rPr>
          <w:color w:val="000000" w:themeColor="text1"/>
        </w:rPr>
        <w:t>:</w:t>
      </w:r>
    </w:p>
    <w:p w:rsidR="0044296A" w:rsidRDefault="0042174F" w:rsidP="0044296A">
      <w:pPr>
        <w:pStyle w:val="ListParagraph"/>
        <w:numPr>
          <w:ilvl w:val="0"/>
          <w:numId w:val="5"/>
        </w:numPr>
        <w:rPr>
          <w:color w:val="000000" w:themeColor="text1"/>
        </w:rPr>
      </w:pPr>
      <w:r>
        <w:rPr>
          <w:color w:val="000000" w:themeColor="text1"/>
        </w:rPr>
        <w:t xml:space="preserve">To communicate with the PTD a small application called </w:t>
      </w:r>
      <w:proofErr w:type="spellStart"/>
      <w:r>
        <w:rPr>
          <w:color w:val="000000" w:themeColor="text1"/>
        </w:rPr>
        <w:t>PuTTY</w:t>
      </w:r>
      <w:proofErr w:type="spellEnd"/>
      <w:r>
        <w:rPr>
          <w:color w:val="000000" w:themeColor="text1"/>
        </w:rPr>
        <w:t xml:space="preserve"> is needed. </w:t>
      </w:r>
      <w:proofErr w:type="spellStart"/>
      <w:r>
        <w:rPr>
          <w:color w:val="000000" w:themeColor="text1"/>
        </w:rPr>
        <w:t>PuTTY</w:t>
      </w:r>
      <w:proofErr w:type="spellEnd"/>
      <w:r>
        <w:rPr>
          <w:color w:val="000000" w:themeColor="text1"/>
        </w:rPr>
        <w:t xml:space="preserve"> can be obtained </w:t>
      </w:r>
      <w:r w:rsidR="00985AE1">
        <w:rPr>
          <w:color w:val="000000" w:themeColor="text1"/>
        </w:rPr>
        <w:t xml:space="preserve">free of charge from many sites on the internet but we recommend going to </w:t>
      </w:r>
      <w:hyperlink r:id="rId11" w:history="1">
        <w:r w:rsidR="00985AE1" w:rsidRPr="004F38C0">
          <w:rPr>
            <w:rStyle w:val="Hyperlink"/>
          </w:rPr>
          <w:t>http://www.n</w:t>
        </w:r>
        <w:r w:rsidR="00985AE1" w:rsidRPr="004F38C0">
          <w:rPr>
            <w:rStyle w:val="Hyperlink"/>
          </w:rPr>
          <w:t>i</w:t>
        </w:r>
        <w:r w:rsidR="00985AE1" w:rsidRPr="004F38C0">
          <w:rPr>
            <w:rStyle w:val="Hyperlink"/>
          </w:rPr>
          <w:t>nite.com</w:t>
        </w:r>
      </w:hyperlink>
      <w:r w:rsidR="00985AE1">
        <w:rPr>
          <w:color w:val="000000" w:themeColor="text1"/>
        </w:rPr>
        <w:t xml:space="preserve"> to obtain </w:t>
      </w:r>
      <w:proofErr w:type="spellStart"/>
      <w:r w:rsidR="00985AE1">
        <w:rPr>
          <w:color w:val="000000" w:themeColor="text1"/>
        </w:rPr>
        <w:t>PuTTY</w:t>
      </w:r>
      <w:proofErr w:type="spellEnd"/>
      <w:r w:rsidR="00985AE1">
        <w:rPr>
          <w:color w:val="000000" w:themeColor="text1"/>
        </w:rPr>
        <w:t xml:space="preserve">. </w:t>
      </w:r>
    </w:p>
    <w:p w:rsidR="00985AE1" w:rsidRDefault="00985AE1" w:rsidP="00985AE1">
      <w:pPr>
        <w:pStyle w:val="ListParagraph"/>
        <w:numPr>
          <w:ilvl w:val="0"/>
          <w:numId w:val="5"/>
        </w:numPr>
        <w:rPr>
          <w:color w:val="000000" w:themeColor="text1"/>
        </w:rPr>
      </w:pPr>
      <w:r>
        <w:rPr>
          <w:color w:val="000000" w:themeColor="text1"/>
        </w:rPr>
        <w:t xml:space="preserve">Locate </w:t>
      </w:r>
      <w:proofErr w:type="spellStart"/>
      <w:r>
        <w:rPr>
          <w:color w:val="000000" w:themeColor="text1"/>
        </w:rPr>
        <w:t>PuTTY</w:t>
      </w:r>
      <w:proofErr w:type="spellEnd"/>
      <w:r>
        <w:rPr>
          <w:color w:val="000000" w:themeColor="text1"/>
        </w:rPr>
        <w:t xml:space="preserve"> under the </w:t>
      </w:r>
      <w:r w:rsidRPr="00985AE1">
        <w:rPr>
          <w:color w:val="000000" w:themeColor="text1"/>
        </w:rPr>
        <w:t>Developer Tools</w:t>
      </w:r>
      <w:r>
        <w:rPr>
          <w:color w:val="000000" w:themeColor="text1"/>
        </w:rPr>
        <w:t xml:space="preserve"> section of the page and check the box on the Left.</w:t>
      </w:r>
    </w:p>
    <w:p w:rsidR="00AA5B90" w:rsidRPr="00AA5B90" w:rsidRDefault="00AA5B90" w:rsidP="00293922">
      <w:pPr>
        <w:jc w:val="center"/>
        <w:rPr>
          <w:color w:val="000000" w:themeColor="text1"/>
        </w:rPr>
      </w:pPr>
      <w:r>
        <w:rPr>
          <w:noProof/>
        </w:rPr>
        <w:drawing>
          <wp:inline distT="0" distB="0" distL="0" distR="0" wp14:anchorId="4E4F4E09" wp14:editId="47CDB003">
            <wp:extent cx="4734521" cy="3678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38445" cy="3681914"/>
                    </a:xfrm>
                    <a:prstGeom prst="rect">
                      <a:avLst/>
                    </a:prstGeom>
                  </pic:spPr>
                </pic:pic>
              </a:graphicData>
            </a:graphic>
          </wp:inline>
        </w:drawing>
      </w:r>
    </w:p>
    <w:p w:rsidR="00985AE1" w:rsidRDefault="00985AE1" w:rsidP="00985AE1">
      <w:pPr>
        <w:pStyle w:val="ListParagraph"/>
        <w:numPr>
          <w:ilvl w:val="0"/>
          <w:numId w:val="5"/>
        </w:numPr>
        <w:rPr>
          <w:color w:val="000000" w:themeColor="text1"/>
        </w:rPr>
      </w:pPr>
      <w:r>
        <w:rPr>
          <w:color w:val="000000" w:themeColor="text1"/>
        </w:rPr>
        <w:t>Click the Get Installer button at the bottom of the page to download the installer.</w:t>
      </w:r>
    </w:p>
    <w:p w:rsidR="00985AE1" w:rsidRDefault="00985AE1" w:rsidP="00985AE1">
      <w:pPr>
        <w:pStyle w:val="ListParagraph"/>
        <w:numPr>
          <w:ilvl w:val="0"/>
          <w:numId w:val="5"/>
        </w:numPr>
        <w:rPr>
          <w:color w:val="000000" w:themeColor="text1"/>
        </w:rPr>
      </w:pPr>
      <w:r>
        <w:rPr>
          <w:color w:val="000000" w:themeColor="text1"/>
        </w:rPr>
        <w:t xml:space="preserve">Click the executable file and follow prompts to install </w:t>
      </w:r>
      <w:proofErr w:type="spellStart"/>
      <w:r>
        <w:rPr>
          <w:color w:val="000000" w:themeColor="text1"/>
        </w:rPr>
        <w:t>PuTTY</w:t>
      </w:r>
      <w:proofErr w:type="spellEnd"/>
      <w:r>
        <w:rPr>
          <w:color w:val="000000" w:themeColor="text1"/>
        </w:rPr>
        <w:t>.</w:t>
      </w:r>
    </w:p>
    <w:p w:rsidR="00985AE1" w:rsidRDefault="00985AE1" w:rsidP="00985AE1">
      <w:pPr>
        <w:pStyle w:val="ListParagraph"/>
        <w:numPr>
          <w:ilvl w:val="0"/>
          <w:numId w:val="5"/>
        </w:numPr>
        <w:rPr>
          <w:color w:val="000000" w:themeColor="text1"/>
        </w:rPr>
      </w:pPr>
      <w:r>
        <w:rPr>
          <w:color w:val="000000" w:themeColor="text1"/>
        </w:rPr>
        <w:t xml:space="preserve">Open the Start Menu and </w:t>
      </w:r>
      <w:r w:rsidR="00AA5B90">
        <w:rPr>
          <w:color w:val="000000" w:themeColor="text1"/>
        </w:rPr>
        <w:t xml:space="preserve">search for </w:t>
      </w:r>
      <w:proofErr w:type="spellStart"/>
      <w:r w:rsidR="00AA5B90">
        <w:rPr>
          <w:color w:val="000000" w:themeColor="text1"/>
        </w:rPr>
        <w:t>PuTTY</w:t>
      </w:r>
      <w:proofErr w:type="spellEnd"/>
      <w:r w:rsidR="00AA5B90">
        <w:rPr>
          <w:color w:val="000000" w:themeColor="text1"/>
        </w:rPr>
        <w:t xml:space="preserve"> and click it to open </w:t>
      </w:r>
      <w:proofErr w:type="spellStart"/>
      <w:r w:rsidR="00AA5B90">
        <w:rPr>
          <w:color w:val="000000" w:themeColor="text1"/>
        </w:rPr>
        <w:t>PuTTY</w:t>
      </w:r>
      <w:proofErr w:type="spellEnd"/>
      <w:r w:rsidR="00AA5B90">
        <w:rPr>
          <w:color w:val="000000" w:themeColor="text1"/>
        </w:rPr>
        <w:t>.</w:t>
      </w:r>
    </w:p>
    <w:p w:rsidR="00AA5B90" w:rsidRPr="00AA5B90" w:rsidRDefault="00AA5B90" w:rsidP="00AA5B90">
      <w:pPr>
        <w:ind w:left="360"/>
        <w:jc w:val="center"/>
        <w:rPr>
          <w:color w:val="000000" w:themeColor="text1"/>
        </w:rPr>
      </w:pPr>
      <w:r>
        <w:rPr>
          <w:noProof/>
        </w:rPr>
        <w:drawing>
          <wp:inline distT="0" distB="0" distL="0" distR="0" wp14:anchorId="1AB0DB79" wp14:editId="0DE0809C">
            <wp:extent cx="2498651" cy="242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7040" cy="2429043"/>
                    </a:xfrm>
                    <a:prstGeom prst="rect">
                      <a:avLst/>
                    </a:prstGeom>
                  </pic:spPr>
                </pic:pic>
              </a:graphicData>
            </a:graphic>
          </wp:inline>
        </w:drawing>
      </w:r>
    </w:p>
    <w:p w:rsidR="0044296A" w:rsidRDefault="00645286" w:rsidP="0044296A">
      <w:pPr>
        <w:rPr>
          <w:color w:val="000000" w:themeColor="text1"/>
        </w:rPr>
      </w:pPr>
      <w:r>
        <w:rPr>
          <w:noProof/>
          <w:color w:val="000000" w:themeColor="text1"/>
        </w:rPr>
        <w:lastRenderedPageBreak/>
        <w:pict>
          <v:rect id="_x0000_s1059" style="position:absolute;margin-left:85.4pt;margin-top:13.15pt;width:531.75pt;height:40.5pt;flip:x;z-index:251700224;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645286" w:rsidRPr="001213A9" w:rsidRDefault="00645286" w:rsidP="00645286">
                  <w:pPr>
                    <w:rPr>
                      <w:rFonts w:asciiTheme="majorHAnsi" w:eastAsiaTheme="majorEastAsia" w:hAnsiTheme="majorHAnsi" w:cstheme="majorBidi"/>
                      <w:b/>
                      <w:iCs/>
                      <w:color w:val="FFFFFF" w:themeColor="background1"/>
                      <w:sz w:val="36"/>
                      <w:szCs w:val="36"/>
                    </w:rPr>
                  </w:pPr>
                  <w:r>
                    <w:rPr>
                      <w:b/>
                      <w:sz w:val="28"/>
                      <w:szCs w:val="28"/>
                    </w:rPr>
                    <w:t xml:space="preserve">Set </w:t>
                  </w:r>
                  <w:r w:rsidRPr="005D370B">
                    <w:rPr>
                      <w:b/>
                      <w:sz w:val="28"/>
                      <w:szCs w:val="28"/>
                    </w:rPr>
                    <w:t>up destination for GPS text messages</w:t>
                  </w:r>
                  <w:r>
                    <w:rPr>
                      <w:b/>
                      <w:sz w:val="28"/>
                      <w:szCs w:val="28"/>
                    </w:rPr>
                    <w:t xml:space="preserve"> -- Continued</w:t>
                  </w:r>
                </w:p>
              </w:txbxContent>
            </v:textbox>
            <w10:wrap type="square" anchorx="page" anchory="page"/>
          </v:rect>
        </w:pict>
      </w:r>
      <w:r w:rsidR="0044296A">
        <w:rPr>
          <w:color w:val="000000" w:themeColor="text1"/>
        </w:rPr>
        <w:t>Second, configure PUTTY:</w:t>
      </w:r>
    </w:p>
    <w:p w:rsidR="0044296A" w:rsidRDefault="0044296A" w:rsidP="0044296A">
      <w:pPr>
        <w:pStyle w:val="ListParagraph"/>
        <w:numPr>
          <w:ilvl w:val="0"/>
          <w:numId w:val="6"/>
        </w:numPr>
        <w:rPr>
          <w:color w:val="000000" w:themeColor="text1"/>
        </w:rPr>
      </w:pPr>
      <w:r>
        <w:rPr>
          <w:color w:val="000000" w:themeColor="text1"/>
        </w:rPr>
        <w:t>Click the Serial radio button.</w:t>
      </w:r>
    </w:p>
    <w:p w:rsidR="0044296A" w:rsidRDefault="0044296A" w:rsidP="0044296A">
      <w:pPr>
        <w:pStyle w:val="ListParagraph"/>
        <w:numPr>
          <w:ilvl w:val="0"/>
          <w:numId w:val="6"/>
        </w:numPr>
        <w:rPr>
          <w:color w:val="000000" w:themeColor="text1"/>
        </w:rPr>
      </w:pPr>
      <w:r>
        <w:rPr>
          <w:color w:val="000000" w:themeColor="text1"/>
        </w:rPr>
        <w:t>At the prompt, enter the communication port number previously noted from Step 5 above.</w:t>
      </w:r>
    </w:p>
    <w:p w:rsidR="00AA5B90" w:rsidRPr="00AA5B90" w:rsidRDefault="00AA5B90" w:rsidP="00293922">
      <w:pPr>
        <w:jc w:val="center"/>
        <w:rPr>
          <w:color w:val="000000" w:themeColor="text1"/>
        </w:rPr>
      </w:pPr>
      <w:r>
        <w:rPr>
          <w:noProof/>
        </w:rPr>
        <w:drawing>
          <wp:inline distT="0" distB="0" distL="0" distR="0" wp14:anchorId="76BDBCCB" wp14:editId="7F6F8D81">
            <wp:extent cx="2902688" cy="2792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04343" cy="2794378"/>
                    </a:xfrm>
                    <a:prstGeom prst="rect">
                      <a:avLst/>
                    </a:prstGeom>
                  </pic:spPr>
                </pic:pic>
              </a:graphicData>
            </a:graphic>
          </wp:inline>
        </w:drawing>
      </w:r>
    </w:p>
    <w:p w:rsidR="0044296A" w:rsidRDefault="0044296A" w:rsidP="0044296A">
      <w:pPr>
        <w:pStyle w:val="ListParagraph"/>
        <w:numPr>
          <w:ilvl w:val="0"/>
          <w:numId w:val="6"/>
        </w:numPr>
        <w:rPr>
          <w:color w:val="000000" w:themeColor="text1"/>
        </w:rPr>
      </w:pPr>
      <w:r>
        <w:rPr>
          <w:color w:val="000000" w:themeColor="text1"/>
        </w:rPr>
        <w:t>Click the Serial link on the left side of the window.  A new Serial menu opens.</w:t>
      </w:r>
    </w:p>
    <w:p w:rsidR="0044296A" w:rsidRDefault="0044296A" w:rsidP="0044296A">
      <w:pPr>
        <w:pStyle w:val="ListParagraph"/>
        <w:numPr>
          <w:ilvl w:val="0"/>
          <w:numId w:val="6"/>
        </w:numPr>
        <w:rPr>
          <w:color w:val="000000" w:themeColor="text1"/>
        </w:rPr>
      </w:pPr>
      <w:r>
        <w:rPr>
          <w:color w:val="000000" w:themeColor="text1"/>
        </w:rPr>
        <w:t>Enter 4800 in the Speed box.</w:t>
      </w:r>
    </w:p>
    <w:p w:rsidR="0044296A" w:rsidRDefault="0044296A" w:rsidP="0044296A">
      <w:pPr>
        <w:pStyle w:val="ListParagraph"/>
        <w:numPr>
          <w:ilvl w:val="0"/>
          <w:numId w:val="6"/>
        </w:numPr>
        <w:rPr>
          <w:color w:val="000000" w:themeColor="text1"/>
        </w:rPr>
      </w:pPr>
      <w:r>
        <w:rPr>
          <w:color w:val="000000" w:themeColor="text1"/>
        </w:rPr>
        <w:t xml:space="preserve">Set the Flow Control box to </w:t>
      </w:r>
      <w:proofErr w:type="gramStart"/>
      <w:r>
        <w:rPr>
          <w:color w:val="000000" w:themeColor="text1"/>
        </w:rPr>
        <w:t>None</w:t>
      </w:r>
      <w:proofErr w:type="gramEnd"/>
      <w:r>
        <w:rPr>
          <w:color w:val="000000" w:themeColor="text1"/>
        </w:rPr>
        <w:t>.</w:t>
      </w:r>
    </w:p>
    <w:p w:rsidR="00AA5B90" w:rsidRPr="00AA5B90" w:rsidRDefault="00AA5B90" w:rsidP="00AA5B90">
      <w:pPr>
        <w:ind w:left="360"/>
        <w:jc w:val="center"/>
        <w:rPr>
          <w:color w:val="000000" w:themeColor="text1"/>
        </w:rPr>
      </w:pPr>
      <w:r>
        <w:rPr>
          <w:noProof/>
        </w:rPr>
        <w:drawing>
          <wp:inline distT="0" distB="0" distL="0" distR="0" wp14:anchorId="2234EE15" wp14:editId="639E504D">
            <wp:extent cx="2892055" cy="2802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6097" cy="2805996"/>
                    </a:xfrm>
                    <a:prstGeom prst="rect">
                      <a:avLst/>
                    </a:prstGeom>
                  </pic:spPr>
                </pic:pic>
              </a:graphicData>
            </a:graphic>
          </wp:inline>
        </w:drawing>
      </w:r>
    </w:p>
    <w:p w:rsidR="003F40C2" w:rsidRDefault="003F40C2" w:rsidP="0044296A">
      <w:pPr>
        <w:pStyle w:val="ListParagraph"/>
        <w:numPr>
          <w:ilvl w:val="0"/>
          <w:numId w:val="6"/>
        </w:numPr>
        <w:rPr>
          <w:color w:val="000000" w:themeColor="text1"/>
        </w:rPr>
      </w:pPr>
      <w:r>
        <w:rPr>
          <w:color w:val="000000" w:themeColor="text1"/>
        </w:rPr>
        <w:t xml:space="preserve">Click the </w:t>
      </w:r>
      <w:r w:rsidR="00AA5B90">
        <w:rPr>
          <w:color w:val="000000" w:themeColor="text1"/>
        </w:rPr>
        <w:t>Open</w:t>
      </w:r>
      <w:r>
        <w:rPr>
          <w:color w:val="000000" w:themeColor="text1"/>
        </w:rPr>
        <w:t xml:space="preserve"> button.  A command window will open.</w:t>
      </w:r>
    </w:p>
    <w:p w:rsidR="00AA5B90" w:rsidRDefault="00AA5B90" w:rsidP="00AA5B90">
      <w:pPr>
        <w:pStyle w:val="ListParagraph"/>
        <w:ind w:left="1080"/>
        <w:rPr>
          <w:color w:val="000000" w:themeColor="text1"/>
        </w:rPr>
      </w:pPr>
    </w:p>
    <w:p w:rsidR="00AA5B90" w:rsidRDefault="00AA5B90" w:rsidP="00AA5B90">
      <w:pPr>
        <w:pStyle w:val="ListParagraph"/>
        <w:ind w:left="1080"/>
        <w:rPr>
          <w:color w:val="000000" w:themeColor="text1"/>
        </w:rPr>
      </w:pPr>
    </w:p>
    <w:p w:rsidR="0044296A" w:rsidRDefault="00645286" w:rsidP="0044296A">
      <w:pPr>
        <w:rPr>
          <w:color w:val="000000" w:themeColor="text1"/>
        </w:rPr>
      </w:pPr>
      <w:r>
        <w:rPr>
          <w:noProof/>
          <w:color w:val="000000" w:themeColor="text1"/>
        </w:rPr>
        <w:lastRenderedPageBreak/>
        <w:pict>
          <v:rect id="_x0000_s1060" style="position:absolute;margin-left:82.95pt;margin-top:13.15pt;width:531.75pt;height:40.5pt;flip:x;z-index:251701248;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645286" w:rsidRPr="001213A9" w:rsidRDefault="00645286" w:rsidP="00645286">
                  <w:pPr>
                    <w:rPr>
                      <w:rFonts w:asciiTheme="majorHAnsi" w:eastAsiaTheme="majorEastAsia" w:hAnsiTheme="majorHAnsi" w:cstheme="majorBidi"/>
                      <w:b/>
                      <w:iCs/>
                      <w:color w:val="FFFFFF" w:themeColor="background1"/>
                      <w:sz w:val="36"/>
                      <w:szCs w:val="36"/>
                    </w:rPr>
                  </w:pPr>
                  <w:r>
                    <w:rPr>
                      <w:b/>
                      <w:sz w:val="28"/>
                      <w:szCs w:val="28"/>
                    </w:rPr>
                    <w:t xml:space="preserve">Set </w:t>
                  </w:r>
                  <w:r w:rsidRPr="005D370B">
                    <w:rPr>
                      <w:b/>
                      <w:sz w:val="28"/>
                      <w:szCs w:val="28"/>
                    </w:rPr>
                    <w:t>up destination for GPS text messages</w:t>
                  </w:r>
                  <w:r>
                    <w:rPr>
                      <w:b/>
                      <w:sz w:val="28"/>
                      <w:szCs w:val="28"/>
                    </w:rPr>
                    <w:t xml:space="preserve"> -- Continued</w:t>
                  </w:r>
                </w:p>
              </w:txbxContent>
            </v:textbox>
            <w10:wrap type="square" anchorx="page" anchory="page"/>
          </v:rect>
        </w:pict>
      </w:r>
      <w:r w:rsidR="0044296A">
        <w:rPr>
          <w:color w:val="000000" w:themeColor="text1"/>
        </w:rPr>
        <w:t>Third, configure the connection:</w:t>
      </w:r>
    </w:p>
    <w:p w:rsidR="003F40C2" w:rsidRDefault="0044296A" w:rsidP="003F40C2">
      <w:pPr>
        <w:pStyle w:val="ListParagraph"/>
        <w:numPr>
          <w:ilvl w:val="0"/>
          <w:numId w:val="7"/>
        </w:numPr>
        <w:rPr>
          <w:color w:val="000000" w:themeColor="text1"/>
        </w:rPr>
      </w:pPr>
      <w:r>
        <w:rPr>
          <w:color w:val="000000" w:themeColor="text1"/>
        </w:rPr>
        <w:t xml:space="preserve"> Press the Reset button to reset the PTD.  This will force the PTD to resend a prompt for </w:t>
      </w:r>
      <w:r w:rsidR="003F40C2">
        <w:rPr>
          <w:color w:val="000000" w:themeColor="text1"/>
        </w:rPr>
        <w:t xml:space="preserve">the destination phone number. </w:t>
      </w:r>
    </w:p>
    <w:p w:rsidR="00AA5B90" w:rsidRPr="00AA5B90" w:rsidRDefault="00AA5B90" w:rsidP="00293922">
      <w:pPr>
        <w:jc w:val="center"/>
        <w:rPr>
          <w:color w:val="000000" w:themeColor="text1"/>
        </w:rPr>
      </w:pPr>
      <w:r>
        <w:rPr>
          <w:noProof/>
        </w:rPr>
        <w:drawing>
          <wp:inline distT="0" distB="0" distL="0" distR="0" wp14:anchorId="2941B5B7" wp14:editId="44AD4858">
            <wp:extent cx="4625163" cy="1242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9531" cy="1243445"/>
                    </a:xfrm>
                    <a:prstGeom prst="rect">
                      <a:avLst/>
                    </a:prstGeom>
                  </pic:spPr>
                </pic:pic>
              </a:graphicData>
            </a:graphic>
          </wp:inline>
        </w:drawing>
      </w:r>
    </w:p>
    <w:p w:rsidR="003F40C2" w:rsidRDefault="003F40C2" w:rsidP="003F40C2">
      <w:pPr>
        <w:pStyle w:val="ListParagraph"/>
        <w:numPr>
          <w:ilvl w:val="0"/>
          <w:numId w:val="7"/>
        </w:numPr>
        <w:rPr>
          <w:color w:val="000000" w:themeColor="text1"/>
        </w:rPr>
      </w:pPr>
      <w:r>
        <w:rPr>
          <w:color w:val="000000" w:themeColor="text1"/>
        </w:rPr>
        <w:t>In the comm</w:t>
      </w:r>
      <w:r w:rsidR="00D16012">
        <w:rPr>
          <w:color w:val="000000" w:themeColor="text1"/>
        </w:rPr>
        <w:t xml:space="preserve">and window, enter a dollar sign and a 1, </w:t>
      </w:r>
      <w:r>
        <w:rPr>
          <w:color w:val="000000" w:themeColor="text1"/>
        </w:rPr>
        <w:t>followed by the ten-digit cell phone number, followed by a second dollar sign.  It will look like this:</w:t>
      </w:r>
      <w:r w:rsidR="00D16012">
        <w:rPr>
          <w:color w:val="000000" w:themeColor="text1"/>
        </w:rPr>
        <w:br/>
      </w:r>
    </w:p>
    <w:p w:rsidR="00D16012" w:rsidRPr="00D16012" w:rsidRDefault="00D16012" w:rsidP="00D16012">
      <w:pPr>
        <w:pStyle w:val="ListParagraph"/>
        <w:tabs>
          <w:tab w:val="left" w:pos="0"/>
        </w:tabs>
        <w:ind w:left="0"/>
        <w:jc w:val="center"/>
        <w:rPr>
          <w:rFonts w:ascii="Courier New" w:hAnsi="Courier New" w:cs="Courier New"/>
          <w:color w:val="000000" w:themeColor="text1"/>
        </w:rPr>
      </w:pPr>
      <w:r>
        <w:rPr>
          <w:rFonts w:ascii="Courier New" w:hAnsi="Courier New" w:cs="Courier New"/>
          <w:color w:val="000000" w:themeColor="text1"/>
        </w:rPr>
        <w:t>$15552131239$</w:t>
      </w:r>
      <w:r>
        <w:rPr>
          <w:rFonts w:ascii="Courier New" w:hAnsi="Courier New" w:cs="Courier New"/>
          <w:color w:val="000000" w:themeColor="text1"/>
        </w:rPr>
        <w:br/>
      </w:r>
    </w:p>
    <w:p w:rsidR="003F40C2" w:rsidRDefault="003F40C2" w:rsidP="003F40C2">
      <w:pPr>
        <w:pStyle w:val="ListParagraph"/>
        <w:numPr>
          <w:ilvl w:val="0"/>
          <w:numId w:val="7"/>
        </w:numPr>
        <w:rPr>
          <w:color w:val="000000" w:themeColor="text1"/>
        </w:rPr>
      </w:pPr>
      <w:r>
        <w:rPr>
          <w:color w:val="000000" w:themeColor="text1"/>
        </w:rPr>
        <w:t>As soon as the PTD receives the cell number, it will send a confirmation message indicating a successful connection.</w:t>
      </w:r>
    </w:p>
    <w:p w:rsidR="00CF775C" w:rsidRPr="00CF775C" w:rsidRDefault="00CF775C" w:rsidP="00CF775C">
      <w:pPr>
        <w:ind w:left="360"/>
        <w:jc w:val="center"/>
        <w:rPr>
          <w:color w:val="000000" w:themeColor="text1"/>
        </w:rPr>
      </w:pPr>
      <w:r>
        <w:rPr>
          <w:noProof/>
        </w:rPr>
        <w:drawing>
          <wp:inline distT="0" distB="0" distL="0" distR="0" wp14:anchorId="3BA498F6" wp14:editId="1C8B23E5">
            <wp:extent cx="4593265" cy="12268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8663" cy="1238959"/>
                    </a:xfrm>
                    <a:prstGeom prst="rect">
                      <a:avLst/>
                    </a:prstGeom>
                  </pic:spPr>
                </pic:pic>
              </a:graphicData>
            </a:graphic>
          </wp:inline>
        </w:drawing>
      </w:r>
    </w:p>
    <w:p w:rsidR="003F40C2" w:rsidRPr="003F40C2" w:rsidRDefault="003F40C2" w:rsidP="003F40C2">
      <w:pPr>
        <w:pStyle w:val="ListParagraph"/>
        <w:rPr>
          <w:color w:val="000000" w:themeColor="text1"/>
        </w:rPr>
      </w:pPr>
    </w:p>
    <w:p w:rsidR="005D370B" w:rsidRDefault="005D370B" w:rsidP="0044296A">
      <w:pPr>
        <w:pStyle w:val="ListParagraph"/>
        <w:numPr>
          <w:ilvl w:val="0"/>
          <w:numId w:val="6"/>
        </w:numPr>
        <w:rPr>
          <w:color w:val="000000" w:themeColor="text1"/>
        </w:rPr>
      </w:pPr>
      <w:r w:rsidRPr="0044296A">
        <w:rPr>
          <w:color w:val="000000" w:themeColor="text1"/>
        </w:rPr>
        <w:br w:type="page"/>
      </w:r>
    </w:p>
    <w:p w:rsidR="0044296A" w:rsidRPr="003F40C2" w:rsidRDefault="0044296A" w:rsidP="003F40C2">
      <w:pPr>
        <w:ind w:left="360"/>
        <w:rPr>
          <w:color w:val="000000" w:themeColor="text1"/>
        </w:rPr>
      </w:pPr>
    </w:p>
    <w:p w:rsidR="00275341" w:rsidRDefault="00275341">
      <w:pPr>
        <w:rPr>
          <w:b/>
          <w:color w:val="548DD4" w:themeColor="text2" w:themeTint="99"/>
          <w:sz w:val="52"/>
          <w:szCs w:val="52"/>
        </w:rPr>
      </w:pPr>
    </w:p>
    <w:p w:rsidR="00275341" w:rsidRDefault="00275341">
      <w:pPr>
        <w:rPr>
          <w:b/>
          <w:color w:val="548DD4" w:themeColor="text2" w:themeTint="99"/>
          <w:sz w:val="52"/>
          <w:szCs w:val="52"/>
        </w:rPr>
      </w:pPr>
    </w:p>
    <w:p w:rsidR="00275341" w:rsidRDefault="00275341">
      <w:pPr>
        <w:rPr>
          <w:b/>
          <w:color w:val="548DD4" w:themeColor="text2" w:themeTint="99"/>
          <w:sz w:val="52"/>
          <w:szCs w:val="52"/>
        </w:rPr>
      </w:pPr>
    </w:p>
    <w:p w:rsidR="00275341" w:rsidRDefault="00C125BF" w:rsidP="00293922">
      <w:pPr>
        <w:rPr>
          <w:color w:val="000000" w:themeColor="text1"/>
        </w:rPr>
      </w:pPr>
      <w:r>
        <w:rPr>
          <w:b/>
          <w:noProof/>
          <w:color w:val="548DD4" w:themeColor="text2" w:themeTint="99"/>
        </w:rPr>
        <w:pict>
          <v:group id="Group 12" o:spid="_x0000_s1040" style="position:absolute;margin-left:-4.1pt;margin-top:105.85pt;width:481.55pt;height:104.85pt;z-index:251694080;mso-position-vertical-relative:page" coordsize="61157,17812">
            <v:roundrect id="Rounded Rectangle 13" o:spid="_x0000_s1041" style="position:absolute;width:61157;height:17812;visibility:visible;v-text-anchor:middle" arcsize="10923f" fillcolor="#d8d8d8 [2732]" strokecolor="#0d0d0d [3069]" strokeweight="3pt"/>
            <v:shape id="Text Box 2" o:spid="_x0000_s1042" type="#_x0000_t202" style="position:absolute;left:3562;top:950;width:52483;height:14844;visibility:visible" fillcolor="#d8d8d8 [2732]" stroked="f">
              <v:textbox>
                <w:txbxContent>
                  <w:p w:rsidR="00AD0B44" w:rsidRPr="00E25652" w:rsidRDefault="00AD0B44" w:rsidP="00AD0B44">
                    <w:pPr>
                      <w:spacing w:after="0" w:line="240" w:lineRule="auto"/>
                      <w:jc w:val="center"/>
                      <w:rPr>
                        <w:b/>
                        <w:sz w:val="32"/>
                        <w:szCs w:val="32"/>
                        <w:u w:val="single"/>
                      </w:rPr>
                    </w:pPr>
                    <w:r w:rsidRPr="00E25652">
                      <w:rPr>
                        <w:b/>
                        <w:sz w:val="32"/>
                        <w:szCs w:val="32"/>
                        <w:u w:val="single"/>
                      </w:rPr>
                      <w:t>Quick Start</w:t>
                    </w:r>
                  </w:p>
                  <w:p w:rsidR="00AD0B44" w:rsidRDefault="00275341" w:rsidP="00AD0B44">
                    <w:pPr>
                      <w:spacing w:after="120" w:line="240" w:lineRule="auto"/>
                      <w:rPr>
                        <w:b/>
                        <w:sz w:val="24"/>
                        <w:szCs w:val="24"/>
                      </w:rPr>
                    </w:pPr>
                    <w:r>
                      <w:rPr>
                        <w:b/>
                        <w:sz w:val="24"/>
                        <w:szCs w:val="24"/>
                      </w:rPr>
                      <w:br/>
                      <w:t>There is only one step in this procedure: Attach the GPS antenna to the PTD using the connection cord provided.</w:t>
                    </w:r>
                  </w:p>
                  <w:p w:rsidR="00AD0B44" w:rsidRPr="00AD0B44" w:rsidRDefault="00AD0B44" w:rsidP="00AD0B44">
                    <w:pPr>
                      <w:spacing w:after="120" w:line="240" w:lineRule="auto"/>
                      <w:rPr>
                        <w:b/>
                        <w:sz w:val="24"/>
                        <w:szCs w:val="24"/>
                      </w:rPr>
                    </w:pPr>
                  </w:p>
                </w:txbxContent>
              </v:textbox>
            </v:shape>
            <w10:wrap anchory="page"/>
          </v:group>
        </w:pict>
      </w:r>
      <w:r>
        <w:rPr>
          <w:b/>
          <w:noProof/>
          <w:color w:val="548DD4" w:themeColor="text2" w:themeTint="99"/>
        </w:rPr>
        <w:pict>
          <v:rect id="_x0000_s1050" style="position:absolute;margin-left:87.45pt;margin-top:12.75pt;width:531.75pt;height:40.5pt;flip:x;z-index:251684864;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5D370B" w:rsidRPr="001213A9" w:rsidRDefault="00275341" w:rsidP="005D370B">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Directions:</w:t>
                  </w:r>
                  <w:r w:rsidR="005D370B">
                    <w:rPr>
                      <w:rFonts w:asciiTheme="majorHAnsi" w:eastAsiaTheme="majorEastAsia" w:hAnsiTheme="majorHAnsi" w:cstheme="majorBidi"/>
                      <w:b/>
                      <w:iCs/>
                      <w:color w:val="FFFFFF" w:themeColor="background1"/>
                      <w:sz w:val="36"/>
                      <w:szCs w:val="36"/>
                    </w:rPr>
                    <w:t xml:space="preserve"> </w:t>
                  </w:r>
                  <w:r w:rsidR="00D16012">
                    <w:rPr>
                      <w:b/>
                      <w:sz w:val="28"/>
                      <w:szCs w:val="28"/>
                    </w:rPr>
                    <w:t xml:space="preserve">Connect </w:t>
                  </w:r>
                  <w:r w:rsidR="005D370B">
                    <w:rPr>
                      <w:b/>
                      <w:sz w:val="28"/>
                      <w:szCs w:val="28"/>
                    </w:rPr>
                    <w:t>the GPS antenna</w:t>
                  </w:r>
                </w:p>
              </w:txbxContent>
            </v:textbox>
            <w10:wrap type="square" anchorx="page" anchory="page"/>
          </v:rect>
        </w:pict>
      </w:r>
      <w:r w:rsidR="00275341" w:rsidRPr="00275341">
        <w:rPr>
          <w:color w:val="000000" w:themeColor="text1"/>
        </w:rPr>
        <w:t>Attach the antenna to the PTD:</w:t>
      </w:r>
    </w:p>
    <w:p w:rsidR="00275341" w:rsidRDefault="00275341" w:rsidP="00293922">
      <w:pPr>
        <w:pStyle w:val="ListParagraph"/>
        <w:numPr>
          <w:ilvl w:val="0"/>
          <w:numId w:val="9"/>
        </w:numPr>
        <w:ind w:left="0" w:firstLine="0"/>
        <w:rPr>
          <w:color w:val="000000" w:themeColor="text1"/>
        </w:rPr>
      </w:pPr>
      <w:r>
        <w:rPr>
          <w:color w:val="000000" w:themeColor="text1"/>
        </w:rPr>
        <w:t>Locate the SMA port on the PTD.</w:t>
      </w:r>
    </w:p>
    <w:p w:rsidR="00275341" w:rsidRDefault="00275341" w:rsidP="00293922">
      <w:pPr>
        <w:pStyle w:val="ListParagraph"/>
        <w:numPr>
          <w:ilvl w:val="0"/>
          <w:numId w:val="9"/>
        </w:numPr>
        <w:ind w:left="0" w:firstLine="0"/>
        <w:rPr>
          <w:color w:val="000000" w:themeColor="text1"/>
        </w:rPr>
      </w:pPr>
      <w:r>
        <w:rPr>
          <w:color w:val="000000" w:themeColor="text1"/>
        </w:rPr>
        <w:t xml:space="preserve">Screw the antenna cable into the SMA port.  Ensure that the connection is finger-tight.  </w:t>
      </w:r>
    </w:p>
    <w:p w:rsidR="00275341" w:rsidRDefault="0067194F" w:rsidP="00293922">
      <w:pPr>
        <w:pStyle w:val="ListParagraph"/>
        <w:ind w:left="0"/>
        <w:rPr>
          <w:color w:val="000000" w:themeColor="text1"/>
        </w:rPr>
      </w:pPr>
      <w:r w:rsidRPr="0042510D">
        <w:rPr>
          <w:color w:val="FF0000"/>
        </w:rPr>
        <w:t xml:space="preserve">       </w:t>
      </w:r>
      <w:r w:rsidR="00293922">
        <w:rPr>
          <w:color w:val="FF0000"/>
        </w:rPr>
        <w:tab/>
      </w:r>
      <w:r w:rsidR="00275341" w:rsidRPr="0042510D">
        <w:rPr>
          <w:b/>
          <w:color w:val="FF0000"/>
          <w:sz w:val="26"/>
          <w:szCs w:val="26"/>
        </w:rPr>
        <w:t>Caution:</w:t>
      </w:r>
      <w:r w:rsidR="00275341">
        <w:rPr>
          <w:color w:val="000000" w:themeColor="text1"/>
        </w:rPr>
        <w:t xml:space="preserve"> Do not over-tighten.</w:t>
      </w:r>
    </w:p>
    <w:p w:rsidR="00CE10CF" w:rsidRDefault="00CE10CF" w:rsidP="00293922">
      <w:pPr>
        <w:pStyle w:val="ListParagraph"/>
        <w:ind w:left="0"/>
        <w:rPr>
          <w:color w:val="000000" w:themeColor="text1"/>
        </w:rPr>
      </w:pPr>
    </w:p>
    <w:p w:rsidR="00CE10CF" w:rsidRDefault="00CE10CF" w:rsidP="00CE10CF">
      <w:pPr>
        <w:pStyle w:val="ListParagraph"/>
        <w:ind w:left="0"/>
        <w:jc w:val="center"/>
        <w:rPr>
          <w:color w:val="000000" w:themeColor="text1"/>
        </w:rPr>
      </w:pPr>
      <w:r>
        <w:rPr>
          <w:noProof/>
          <w:color w:val="000000" w:themeColor="text1"/>
        </w:rPr>
        <w:drawing>
          <wp:inline distT="0" distB="0" distL="0" distR="0">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antenn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E10CF" w:rsidRPr="00275341" w:rsidRDefault="00CE10CF" w:rsidP="00CE10CF">
      <w:pPr>
        <w:pStyle w:val="ListParagraph"/>
        <w:ind w:left="0"/>
        <w:jc w:val="center"/>
        <w:rPr>
          <w:color w:val="000000" w:themeColor="text1"/>
        </w:rPr>
      </w:pPr>
    </w:p>
    <w:p w:rsidR="00275341" w:rsidRDefault="00275341" w:rsidP="00275341">
      <w:pPr>
        <w:pStyle w:val="ListParagraph"/>
        <w:rPr>
          <w:b/>
          <w:color w:val="548DD4" w:themeColor="text2" w:themeTint="99"/>
        </w:rPr>
      </w:pPr>
      <w:r w:rsidRPr="00275341">
        <w:rPr>
          <w:b/>
          <w:color w:val="548DD4" w:themeColor="text2" w:themeTint="99"/>
        </w:rPr>
        <w:t xml:space="preserve"> </w:t>
      </w:r>
    </w:p>
    <w:p w:rsidR="00D16012" w:rsidRDefault="001213A9" w:rsidP="00293922">
      <w:pPr>
        <w:pStyle w:val="ListParagraph"/>
        <w:ind w:left="0"/>
        <w:rPr>
          <w:b/>
          <w:color w:val="548DD4" w:themeColor="text2" w:themeTint="99"/>
        </w:rPr>
      </w:pPr>
      <w:r w:rsidRPr="00275341">
        <w:rPr>
          <w:b/>
          <w:color w:val="548DD4" w:themeColor="text2" w:themeTint="99"/>
        </w:rPr>
        <w:br w:type="page"/>
      </w:r>
    </w:p>
    <w:p w:rsidR="00D16012" w:rsidRDefault="00DA4849" w:rsidP="00275341">
      <w:pPr>
        <w:pStyle w:val="ListParagraph"/>
        <w:rPr>
          <w:b/>
          <w:color w:val="548DD4" w:themeColor="text2" w:themeTint="99"/>
        </w:rPr>
      </w:pPr>
      <w:r>
        <w:rPr>
          <w:noProof/>
          <w:color w:val="000000" w:themeColor="text1"/>
        </w:rPr>
        <w:lastRenderedPageBreak/>
        <w:pict>
          <v:group id="Group 15" o:spid="_x0000_s1044" style="position:absolute;left:0;text-align:left;margin-left:-5.05pt;margin-top:82.1pt;width:481.55pt;height:151.5pt;z-index:251696128;mso-position-vertical-relative:page" coordsize="61157,17812">
            <v:roundrect id="Rounded Rectangle 16" o:spid="_x0000_s1045" style="position:absolute;width:61157;height:17812;visibility:visible;v-text-anchor:middle" arcsize="10923f" fillcolor="#d8d8d8 [2732]" strokecolor="#0d0d0d [3069]" strokeweight="3pt"/>
            <v:shape id="Text Box 2" o:spid="_x0000_s1046" type="#_x0000_t202" style="position:absolute;left:3562;top:950;width:52483;height:14844;visibility:visible" fillcolor="#d8d8d8 [2732]" stroked="f">
              <v:textbox>
                <w:txbxContent>
                  <w:p w:rsidR="00AD0B44" w:rsidRPr="00E25652" w:rsidRDefault="00AD0B44" w:rsidP="00AD0B44">
                    <w:pPr>
                      <w:spacing w:after="0" w:line="240" w:lineRule="auto"/>
                      <w:jc w:val="center"/>
                      <w:rPr>
                        <w:b/>
                        <w:sz w:val="32"/>
                        <w:szCs w:val="32"/>
                        <w:u w:val="single"/>
                      </w:rPr>
                    </w:pPr>
                    <w:r w:rsidRPr="00E25652">
                      <w:rPr>
                        <w:b/>
                        <w:sz w:val="32"/>
                        <w:szCs w:val="32"/>
                        <w:u w:val="single"/>
                      </w:rPr>
                      <w:t>Quick Start</w:t>
                    </w:r>
                  </w:p>
                  <w:p w:rsidR="00E25652" w:rsidRPr="00E25652" w:rsidRDefault="00E25652" w:rsidP="00AD0B44">
                    <w:pPr>
                      <w:spacing w:after="0" w:line="240" w:lineRule="auto"/>
                      <w:jc w:val="center"/>
                      <w:rPr>
                        <w:b/>
                        <w:sz w:val="24"/>
                        <w:szCs w:val="24"/>
                      </w:rPr>
                    </w:pPr>
                  </w:p>
                  <w:p w:rsidR="00D16012" w:rsidRPr="00D16012" w:rsidRDefault="00D16012" w:rsidP="00D16012">
                    <w:pPr>
                      <w:pStyle w:val="ListParagraph"/>
                      <w:numPr>
                        <w:ilvl w:val="0"/>
                        <w:numId w:val="10"/>
                      </w:numPr>
                      <w:spacing w:after="120" w:line="240" w:lineRule="auto"/>
                      <w:rPr>
                        <w:b/>
                        <w:sz w:val="24"/>
                        <w:szCs w:val="24"/>
                      </w:rPr>
                    </w:pPr>
                    <w:r w:rsidRPr="00D16012">
                      <w:rPr>
                        <w:b/>
                        <w:sz w:val="24"/>
                        <w:szCs w:val="24"/>
                      </w:rPr>
                      <w:t>Ensure that the device is off.</w:t>
                    </w:r>
                  </w:p>
                  <w:p w:rsidR="00D16012" w:rsidRDefault="00D16012" w:rsidP="00AD0B44">
                    <w:pPr>
                      <w:pStyle w:val="ListParagraph"/>
                      <w:numPr>
                        <w:ilvl w:val="0"/>
                        <w:numId w:val="10"/>
                      </w:numPr>
                      <w:spacing w:after="120" w:line="240" w:lineRule="auto"/>
                      <w:rPr>
                        <w:b/>
                        <w:sz w:val="24"/>
                        <w:szCs w:val="24"/>
                      </w:rPr>
                    </w:pPr>
                    <w:r w:rsidRPr="00D16012">
                      <w:rPr>
                        <w:b/>
                        <w:sz w:val="24"/>
                        <w:szCs w:val="24"/>
                      </w:rPr>
                      <w:t>Connect the negative power lead to the negative battery terminal.</w:t>
                    </w:r>
                  </w:p>
                  <w:p w:rsidR="00D16012" w:rsidRDefault="00D16012" w:rsidP="00D16012">
                    <w:pPr>
                      <w:pStyle w:val="ListParagraph"/>
                      <w:numPr>
                        <w:ilvl w:val="0"/>
                        <w:numId w:val="10"/>
                      </w:numPr>
                      <w:spacing w:after="120" w:line="240" w:lineRule="auto"/>
                      <w:rPr>
                        <w:b/>
                        <w:sz w:val="24"/>
                        <w:szCs w:val="24"/>
                      </w:rPr>
                    </w:pPr>
                    <w:r w:rsidRPr="00D16012">
                      <w:rPr>
                        <w:b/>
                        <w:sz w:val="24"/>
                        <w:szCs w:val="24"/>
                      </w:rPr>
                      <w:t>Connect the positive power lead to the positive battery terminal</w:t>
                    </w:r>
                    <w:r>
                      <w:rPr>
                        <w:b/>
                        <w:sz w:val="24"/>
                        <w:szCs w:val="24"/>
                      </w:rPr>
                      <w:t>.</w:t>
                    </w:r>
                  </w:p>
                  <w:p w:rsidR="00D16012" w:rsidRDefault="00D16012" w:rsidP="00D16012">
                    <w:pPr>
                      <w:pStyle w:val="ListParagraph"/>
                      <w:numPr>
                        <w:ilvl w:val="0"/>
                        <w:numId w:val="10"/>
                      </w:numPr>
                      <w:spacing w:after="120" w:line="240" w:lineRule="auto"/>
                      <w:rPr>
                        <w:b/>
                        <w:sz w:val="24"/>
                        <w:szCs w:val="24"/>
                      </w:rPr>
                    </w:pPr>
                    <w:r>
                      <w:rPr>
                        <w:b/>
                        <w:sz w:val="24"/>
                        <w:szCs w:val="24"/>
                      </w:rPr>
                      <w:t>On the other end of the power cord, connect the negative lead to the negative terminal on the PTD.</w:t>
                    </w:r>
                  </w:p>
                  <w:p w:rsidR="00D16012" w:rsidRDefault="00D16012" w:rsidP="00D16012">
                    <w:pPr>
                      <w:pStyle w:val="ListParagraph"/>
                      <w:numPr>
                        <w:ilvl w:val="0"/>
                        <w:numId w:val="10"/>
                      </w:numPr>
                      <w:spacing w:after="120" w:line="240" w:lineRule="auto"/>
                      <w:rPr>
                        <w:b/>
                        <w:sz w:val="24"/>
                        <w:szCs w:val="24"/>
                      </w:rPr>
                    </w:pPr>
                    <w:r>
                      <w:rPr>
                        <w:b/>
                        <w:sz w:val="24"/>
                        <w:szCs w:val="24"/>
                      </w:rPr>
                      <w:t>Connect the positive lead to the positive terminal on the PTD.</w:t>
                    </w:r>
                  </w:p>
                  <w:p w:rsidR="00D16012" w:rsidRPr="00D16012" w:rsidRDefault="00D16012" w:rsidP="00D16012">
                    <w:pPr>
                      <w:pStyle w:val="ListParagraph"/>
                      <w:numPr>
                        <w:ilvl w:val="0"/>
                        <w:numId w:val="10"/>
                      </w:numPr>
                      <w:spacing w:after="120" w:line="240" w:lineRule="auto"/>
                      <w:rPr>
                        <w:b/>
                        <w:sz w:val="24"/>
                        <w:szCs w:val="24"/>
                      </w:rPr>
                    </w:pPr>
                    <w:r>
                      <w:rPr>
                        <w:b/>
                        <w:sz w:val="24"/>
                        <w:szCs w:val="24"/>
                      </w:rPr>
                      <w:t>Press the power switch to activate the PTD.</w:t>
                    </w:r>
                  </w:p>
                  <w:p w:rsidR="00AD0B44" w:rsidRPr="00AD0B44" w:rsidRDefault="00AD0B44" w:rsidP="00AD0B44">
                    <w:pPr>
                      <w:spacing w:after="120" w:line="240" w:lineRule="auto"/>
                      <w:rPr>
                        <w:b/>
                        <w:sz w:val="24"/>
                        <w:szCs w:val="24"/>
                      </w:rPr>
                    </w:pPr>
                  </w:p>
                </w:txbxContent>
              </v:textbox>
            </v:shape>
            <w10:wrap anchory="page"/>
          </v:group>
        </w:pict>
      </w: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93922">
      <w:pPr>
        <w:pStyle w:val="ListParagraph"/>
        <w:ind w:left="0"/>
        <w:rPr>
          <w:b/>
          <w:color w:val="548DD4" w:themeColor="text2" w:themeTint="99"/>
        </w:rPr>
      </w:pPr>
    </w:p>
    <w:p w:rsidR="00D16012" w:rsidRPr="00D16012" w:rsidRDefault="00D16012" w:rsidP="00275341">
      <w:pPr>
        <w:pStyle w:val="ListParagraph"/>
        <w:rPr>
          <w:color w:val="000000" w:themeColor="text1"/>
        </w:rPr>
      </w:pPr>
    </w:p>
    <w:p w:rsidR="00D16012" w:rsidRPr="00293922" w:rsidRDefault="00C125BF" w:rsidP="00D16012">
      <w:pPr>
        <w:pStyle w:val="ListParagraph"/>
        <w:ind w:left="0"/>
        <w:rPr>
          <w:color w:val="000000" w:themeColor="text1"/>
        </w:rPr>
      </w:pPr>
      <w:r>
        <w:rPr>
          <w:noProof/>
          <w:color w:val="000000" w:themeColor="text1"/>
        </w:rPr>
        <w:pict>
          <v:rect id="_x0000_s1049" style="position:absolute;margin-left:86.1pt;margin-top:13.35pt;width:531.75pt;height:40.5pt;flip:x;z-index:251686912;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5D370B" w:rsidRPr="001213A9" w:rsidRDefault="00985AE1" w:rsidP="005D370B">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Directions</w:t>
                  </w:r>
                  <w:r w:rsidR="00275341">
                    <w:rPr>
                      <w:rFonts w:asciiTheme="majorHAnsi" w:eastAsiaTheme="majorEastAsia" w:hAnsiTheme="majorHAnsi" w:cstheme="majorBidi"/>
                      <w:b/>
                      <w:iCs/>
                      <w:color w:val="FFFFFF" w:themeColor="background1"/>
                      <w:sz w:val="36"/>
                      <w:szCs w:val="36"/>
                    </w:rPr>
                    <w:t>:</w:t>
                  </w:r>
                  <w:r w:rsidR="005D370B">
                    <w:rPr>
                      <w:rFonts w:asciiTheme="majorHAnsi" w:eastAsiaTheme="majorEastAsia" w:hAnsiTheme="majorHAnsi" w:cstheme="majorBidi"/>
                      <w:b/>
                      <w:iCs/>
                      <w:color w:val="FFFFFF" w:themeColor="background1"/>
                      <w:sz w:val="36"/>
                      <w:szCs w:val="36"/>
                    </w:rPr>
                    <w:t xml:space="preserve"> </w:t>
                  </w:r>
                  <w:r w:rsidR="00D16012">
                    <w:rPr>
                      <w:b/>
                      <w:sz w:val="28"/>
                      <w:szCs w:val="28"/>
                    </w:rPr>
                    <w:t xml:space="preserve">Install </w:t>
                  </w:r>
                  <w:r w:rsidR="00151509">
                    <w:rPr>
                      <w:b/>
                      <w:sz w:val="28"/>
                      <w:szCs w:val="28"/>
                    </w:rPr>
                    <w:t xml:space="preserve">the PTD </w:t>
                  </w:r>
                  <w:r w:rsidR="00275341">
                    <w:rPr>
                      <w:b/>
                      <w:sz w:val="28"/>
                      <w:szCs w:val="28"/>
                    </w:rPr>
                    <w:t>to vehicle battery</w:t>
                  </w:r>
                </w:p>
              </w:txbxContent>
            </v:textbox>
            <w10:wrap type="square" anchorx="page" anchory="page"/>
          </v:rect>
        </w:pict>
      </w:r>
      <w:r w:rsidR="00D16012">
        <w:rPr>
          <w:color w:val="000000" w:themeColor="text1"/>
        </w:rPr>
        <w:t>N</w:t>
      </w:r>
      <w:r w:rsidR="00D16012" w:rsidRPr="00293922">
        <w:rPr>
          <w:color w:val="000000" w:themeColor="text1"/>
        </w:rPr>
        <w:t>ow you are ready to connect the PTD to your vehicle’s battery.</w:t>
      </w:r>
    </w:p>
    <w:p w:rsidR="00D16012" w:rsidRPr="00293922" w:rsidRDefault="00D16012" w:rsidP="00D16012">
      <w:pPr>
        <w:pStyle w:val="ListParagraph"/>
        <w:numPr>
          <w:ilvl w:val="0"/>
          <w:numId w:val="10"/>
        </w:numPr>
        <w:spacing w:after="120" w:line="240" w:lineRule="auto"/>
      </w:pPr>
      <w:r w:rsidRPr="00293922">
        <w:t xml:space="preserve">Set the Power switch to the </w:t>
      </w:r>
      <w:proofErr w:type="gramStart"/>
      <w:r w:rsidRPr="00293922">
        <w:rPr>
          <w:b/>
        </w:rPr>
        <w:t>Off</w:t>
      </w:r>
      <w:proofErr w:type="gramEnd"/>
      <w:r w:rsidRPr="00293922">
        <w:t xml:space="preserve"> position to ensure that the device is off.</w:t>
      </w:r>
    </w:p>
    <w:p w:rsidR="00D16012" w:rsidRPr="00293922" w:rsidRDefault="00D16012" w:rsidP="00D16012">
      <w:pPr>
        <w:pStyle w:val="ListParagraph"/>
        <w:numPr>
          <w:ilvl w:val="0"/>
          <w:numId w:val="10"/>
        </w:numPr>
        <w:spacing w:after="120" w:line="240" w:lineRule="auto"/>
      </w:pPr>
      <w:r w:rsidRPr="00293922">
        <w:t>Connect the negative power lead to the negative battery terminal.</w:t>
      </w:r>
    </w:p>
    <w:p w:rsidR="00D16012" w:rsidRPr="00293922" w:rsidRDefault="00D16012" w:rsidP="00D16012">
      <w:pPr>
        <w:pStyle w:val="ListParagraph"/>
        <w:numPr>
          <w:ilvl w:val="0"/>
          <w:numId w:val="10"/>
        </w:numPr>
        <w:spacing w:after="120" w:line="240" w:lineRule="auto"/>
      </w:pPr>
      <w:r w:rsidRPr="00293922">
        <w:t>Connect the positive power lead to the positive battery terminal.</w:t>
      </w:r>
    </w:p>
    <w:p w:rsidR="00D16012" w:rsidRPr="00293922" w:rsidRDefault="00D16012" w:rsidP="00D16012">
      <w:pPr>
        <w:pStyle w:val="ListParagraph"/>
        <w:numPr>
          <w:ilvl w:val="0"/>
          <w:numId w:val="10"/>
        </w:numPr>
        <w:spacing w:after="120" w:line="240" w:lineRule="auto"/>
      </w:pPr>
      <w:r w:rsidRPr="00293922">
        <w:t>On the other end of the power cord, connect the negative lead to the negative terminal on the PTD.</w:t>
      </w:r>
    </w:p>
    <w:p w:rsidR="00D16012" w:rsidRPr="00293922" w:rsidRDefault="00D16012" w:rsidP="00D16012">
      <w:pPr>
        <w:pStyle w:val="ListParagraph"/>
        <w:numPr>
          <w:ilvl w:val="0"/>
          <w:numId w:val="10"/>
        </w:numPr>
        <w:spacing w:after="120" w:line="240" w:lineRule="auto"/>
      </w:pPr>
      <w:r w:rsidRPr="00293922">
        <w:t>Connect the positive lead to the positive terminal on the PTD.</w:t>
      </w:r>
    </w:p>
    <w:p w:rsidR="00D16012" w:rsidRDefault="007B71B3" w:rsidP="00D16012">
      <w:pPr>
        <w:pStyle w:val="ListParagraph"/>
        <w:numPr>
          <w:ilvl w:val="0"/>
          <w:numId w:val="10"/>
        </w:numPr>
        <w:spacing w:after="120" w:line="240" w:lineRule="auto"/>
      </w:pPr>
      <w:r>
        <w:t>Switch</w:t>
      </w:r>
      <w:r w:rsidR="00D16012" w:rsidRPr="00293922">
        <w:t xml:space="preserve"> the power switch to activate the PTD.</w:t>
      </w:r>
    </w:p>
    <w:p w:rsidR="00CE10CF" w:rsidRDefault="00CE10CF" w:rsidP="00CE10CF">
      <w:pPr>
        <w:spacing w:after="120" w:line="240" w:lineRule="auto"/>
      </w:pPr>
    </w:p>
    <w:p w:rsidR="00CE10CF" w:rsidRPr="00293922" w:rsidRDefault="00CE10CF" w:rsidP="00CE10CF">
      <w:pPr>
        <w:spacing w:after="120" w:line="240" w:lineRule="auto"/>
      </w:pPr>
      <w:r>
        <w:rPr>
          <w:noProof/>
        </w:rPr>
        <w:drawing>
          <wp:inline distT="0" distB="0" distL="0" distR="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nnec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75C" w:rsidRDefault="00CF775C">
      <w:pPr>
        <w:rPr>
          <w:b/>
          <w:sz w:val="24"/>
          <w:szCs w:val="24"/>
        </w:rPr>
      </w:pPr>
      <w:r>
        <w:rPr>
          <w:b/>
          <w:sz w:val="24"/>
          <w:szCs w:val="24"/>
        </w:rPr>
        <w:br w:type="page"/>
      </w: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r>
        <w:rPr>
          <w:noProof/>
          <w:color w:val="000000" w:themeColor="text1"/>
        </w:rPr>
        <w:pict>
          <v:group id="_x0000_s1055" style="position:absolute;margin-left:6.95pt;margin-top:94.1pt;width:481.55pt;height:159.25pt;z-index:251698176;mso-position-vertical-relative:page" coordsize="61157,17812">
            <v:roundrect id="Rounded Rectangle 16" o:spid="_x0000_s1056" style="position:absolute;width:61157;height:17812;visibility:visible;v-text-anchor:middle" arcsize="10923f" fillcolor="#d8d8d8 [2732]" strokecolor="#0d0d0d [3069]" strokeweight="3pt"/>
            <v:shape id="Text Box 2" o:spid="_x0000_s1057" type="#_x0000_t202" style="position:absolute;left:3562;top:950;width:52483;height:14844;visibility:visible" fillcolor="#d8d8d8 [2732]" stroked="f">
              <v:textbox>
                <w:txbxContent>
                  <w:p w:rsidR="00CF775C" w:rsidRPr="00E25652" w:rsidRDefault="00CF775C" w:rsidP="00CF775C">
                    <w:pPr>
                      <w:spacing w:after="0" w:line="240" w:lineRule="auto"/>
                      <w:jc w:val="center"/>
                      <w:rPr>
                        <w:b/>
                        <w:sz w:val="32"/>
                        <w:szCs w:val="32"/>
                        <w:u w:val="single"/>
                      </w:rPr>
                    </w:pPr>
                    <w:r w:rsidRPr="00E25652">
                      <w:rPr>
                        <w:b/>
                        <w:sz w:val="32"/>
                        <w:szCs w:val="32"/>
                        <w:u w:val="single"/>
                      </w:rPr>
                      <w:t>Quick Start</w:t>
                    </w:r>
                  </w:p>
                  <w:p w:rsidR="00E25652" w:rsidRPr="00E25652" w:rsidRDefault="00E25652" w:rsidP="00CF775C">
                    <w:pPr>
                      <w:spacing w:after="0" w:line="240" w:lineRule="auto"/>
                      <w:jc w:val="center"/>
                      <w:rPr>
                        <w:b/>
                        <w:sz w:val="24"/>
                        <w:szCs w:val="24"/>
                      </w:rPr>
                    </w:pPr>
                  </w:p>
                  <w:p w:rsidR="00CF775C" w:rsidRDefault="00CF775C" w:rsidP="00CF775C">
                    <w:pPr>
                      <w:pStyle w:val="ListParagraph"/>
                      <w:numPr>
                        <w:ilvl w:val="0"/>
                        <w:numId w:val="15"/>
                      </w:numPr>
                      <w:spacing w:after="120" w:line="240" w:lineRule="auto"/>
                      <w:rPr>
                        <w:b/>
                        <w:sz w:val="24"/>
                        <w:szCs w:val="24"/>
                      </w:rPr>
                    </w:pPr>
                    <w:r>
                      <w:rPr>
                        <w:b/>
                        <w:sz w:val="24"/>
                        <w:szCs w:val="24"/>
                      </w:rPr>
                      <w:t>Locate Latitude and Longitude values from SMS text</w:t>
                    </w:r>
                  </w:p>
                  <w:p w:rsidR="00CF775C" w:rsidRDefault="00CF775C" w:rsidP="00CF775C">
                    <w:pPr>
                      <w:pStyle w:val="ListParagraph"/>
                      <w:numPr>
                        <w:ilvl w:val="0"/>
                        <w:numId w:val="15"/>
                      </w:numPr>
                      <w:spacing w:after="120" w:line="240" w:lineRule="auto"/>
                      <w:rPr>
                        <w:b/>
                        <w:sz w:val="24"/>
                        <w:szCs w:val="24"/>
                      </w:rPr>
                    </w:pPr>
                    <w:r>
                      <w:rPr>
                        <w:b/>
                        <w:sz w:val="24"/>
                        <w:szCs w:val="24"/>
                      </w:rPr>
                      <w:t xml:space="preserve">Go to </w:t>
                    </w:r>
                    <w:hyperlink r:id="rId20" w:history="1">
                      <w:r w:rsidR="00E25652" w:rsidRPr="004F38C0">
                        <w:rPr>
                          <w:rStyle w:val="Hyperlink"/>
                          <w:b/>
                          <w:sz w:val="24"/>
                          <w:szCs w:val="24"/>
                        </w:rPr>
                        <w:t>http://www.gpsvisualizer</w:t>
                      </w:r>
                      <w:r w:rsidR="00E25652" w:rsidRPr="004F38C0">
                        <w:rPr>
                          <w:rStyle w:val="Hyperlink"/>
                          <w:b/>
                          <w:sz w:val="24"/>
                          <w:szCs w:val="24"/>
                        </w:rPr>
                        <w:t>.</w:t>
                      </w:r>
                      <w:r w:rsidR="00E25652" w:rsidRPr="004F38C0">
                        <w:rPr>
                          <w:rStyle w:val="Hyperlink"/>
                          <w:b/>
                          <w:sz w:val="24"/>
                          <w:szCs w:val="24"/>
                        </w:rPr>
                        <w:t>com/map_input?form=data</w:t>
                      </w:r>
                    </w:hyperlink>
                  </w:p>
                  <w:p w:rsidR="00E25652" w:rsidRDefault="00E25652" w:rsidP="00CF775C">
                    <w:pPr>
                      <w:pStyle w:val="ListParagraph"/>
                      <w:numPr>
                        <w:ilvl w:val="0"/>
                        <w:numId w:val="15"/>
                      </w:numPr>
                      <w:spacing w:after="120" w:line="240" w:lineRule="auto"/>
                      <w:rPr>
                        <w:b/>
                        <w:sz w:val="24"/>
                        <w:szCs w:val="24"/>
                      </w:rPr>
                    </w:pPr>
                    <w:r>
                      <w:rPr>
                        <w:b/>
                        <w:sz w:val="24"/>
                        <w:szCs w:val="24"/>
                      </w:rPr>
                      <w:t xml:space="preserve">Insert </w:t>
                    </w:r>
                    <w:r>
                      <w:rPr>
                        <w:b/>
                        <w:sz w:val="24"/>
                        <w:szCs w:val="24"/>
                      </w:rPr>
                      <w:t>Latitude and Longitude</w:t>
                    </w:r>
                    <w:r>
                      <w:rPr>
                        <w:b/>
                        <w:sz w:val="24"/>
                        <w:szCs w:val="24"/>
                      </w:rPr>
                      <w:t xml:space="preserve"> in ‘Or paste your data here:’ box</w:t>
                    </w:r>
                  </w:p>
                  <w:p w:rsidR="00E25652" w:rsidRDefault="00E25652" w:rsidP="00E25652">
                    <w:pPr>
                      <w:pStyle w:val="ListParagraph"/>
                      <w:spacing w:after="120" w:line="240" w:lineRule="auto"/>
                      <w:rPr>
                        <w:b/>
                        <w:sz w:val="24"/>
                        <w:szCs w:val="24"/>
                      </w:rPr>
                    </w:pPr>
                    <w:r>
                      <w:rPr>
                        <w:b/>
                        <w:sz w:val="24"/>
                        <w:szCs w:val="24"/>
                      </w:rPr>
                      <w:t xml:space="preserve">Note: values that are either ‘S’ for South or ‘W’ for West need to be preceded by a minus sign. </w:t>
                    </w:r>
                  </w:p>
                  <w:p w:rsidR="00E25652" w:rsidRDefault="00E25652" w:rsidP="00E25652">
                    <w:pPr>
                      <w:pStyle w:val="ListParagraph"/>
                      <w:numPr>
                        <w:ilvl w:val="0"/>
                        <w:numId w:val="15"/>
                      </w:numPr>
                      <w:spacing w:after="120" w:line="240" w:lineRule="auto"/>
                      <w:rPr>
                        <w:b/>
                        <w:sz w:val="24"/>
                        <w:szCs w:val="24"/>
                      </w:rPr>
                    </w:pPr>
                    <w:r>
                      <w:rPr>
                        <w:b/>
                        <w:sz w:val="24"/>
                        <w:szCs w:val="24"/>
                      </w:rPr>
                      <w:t>Click Draw the Map</w:t>
                    </w:r>
                  </w:p>
                  <w:p w:rsidR="00E25652" w:rsidRPr="00E25652" w:rsidRDefault="00E25652" w:rsidP="00E25652">
                    <w:pPr>
                      <w:spacing w:after="120" w:line="240" w:lineRule="auto"/>
                      <w:ind w:left="360"/>
                      <w:rPr>
                        <w:b/>
                        <w:sz w:val="24"/>
                        <w:szCs w:val="24"/>
                      </w:rPr>
                    </w:pPr>
                  </w:p>
                </w:txbxContent>
              </v:textbox>
            </v:shape>
            <w10:wrap anchory="page"/>
          </v:group>
        </w:pict>
      </w: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E25652">
      <w:pPr>
        <w:spacing w:after="120" w:line="240" w:lineRule="auto"/>
        <w:rPr>
          <w:b/>
          <w:sz w:val="24"/>
          <w:szCs w:val="24"/>
        </w:rPr>
      </w:pPr>
    </w:p>
    <w:p w:rsidR="00E25652" w:rsidRDefault="00CF775C" w:rsidP="00E25652">
      <w:pPr>
        <w:rPr>
          <w:color w:val="000000" w:themeColor="text1"/>
        </w:rPr>
      </w:pPr>
      <w:r>
        <w:rPr>
          <w:b/>
          <w:noProof/>
          <w:sz w:val="24"/>
          <w:szCs w:val="24"/>
        </w:rPr>
        <w:pict>
          <v:rect id="_x0000_s1054" style="position:absolute;margin-left:81pt;margin-top:13.5pt;width:531.75pt;height:40.5pt;flip:x;z-index:251697152;visibility:visible;mso-wrap-distance-top:7.2pt;mso-wrap-distance-bottom:10.8pt;mso-position-horizontal-relative:page;mso-position-vertical-relative:page" o:allowincell="f" fillcolor="#0f243e [1615]" strokecolor="black [3213]">
            <v:shadow on="t" color="#484329 [814]" origin=",.5" offset="-31.26325mm,-4.83986mm" offset2="-4pt"/>
            <v:textbox style="mso-next-textbox:#_x0000_s1054" inset="36pt,7.2pt,10.8pt,0">
              <w:txbxContent>
                <w:p w:rsidR="00CF775C" w:rsidRPr="001213A9" w:rsidRDefault="00CF775C" w:rsidP="00CF775C">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 xml:space="preserve">Directions: </w:t>
                  </w:r>
                  <w:r>
                    <w:rPr>
                      <w:b/>
                      <w:sz w:val="28"/>
                      <w:szCs w:val="28"/>
                    </w:rPr>
                    <w:t>Interpret GPS Output</w:t>
                  </w:r>
                </w:p>
                <w:p w:rsidR="00CF775C" w:rsidRPr="001213A9" w:rsidRDefault="00CF775C" w:rsidP="00CF775C">
                  <w:pPr>
                    <w:rPr>
                      <w:rFonts w:asciiTheme="majorHAnsi" w:eastAsiaTheme="majorEastAsia" w:hAnsiTheme="majorHAnsi" w:cstheme="majorBidi"/>
                      <w:b/>
                      <w:iCs/>
                      <w:color w:val="FFFFFF" w:themeColor="background1"/>
                      <w:sz w:val="36"/>
                      <w:szCs w:val="36"/>
                    </w:rPr>
                  </w:pPr>
                </w:p>
              </w:txbxContent>
            </v:textbox>
            <w10:wrap type="square" anchorx="page" anchory="page"/>
          </v:rect>
        </w:pict>
      </w:r>
      <w:r w:rsidR="00E25652" w:rsidRPr="00E25652">
        <w:rPr>
          <w:color w:val="000000" w:themeColor="text1"/>
        </w:rPr>
        <w:t xml:space="preserve"> </w:t>
      </w:r>
      <w:r w:rsidR="00E25652">
        <w:rPr>
          <w:color w:val="000000" w:themeColor="text1"/>
        </w:rPr>
        <w:t>Plot the GPS point on a Map</w:t>
      </w:r>
      <w:r w:rsidR="00E25652" w:rsidRPr="00275341">
        <w:rPr>
          <w:color w:val="000000" w:themeColor="text1"/>
        </w:rPr>
        <w:t>:</w:t>
      </w:r>
    </w:p>
    <w:p w:rsidR="00E25652" w:rsidRDefault="00293922" w:rsidP="00E25652">
      <w:pPr>
        <w:pStyle w:val="ListParagraph"/>
        <w:numPr>
          <w:ilvl w:val="0"/>
          <w:numId w:val="17"/>
        </w:numPr>
        <w:rPr>
          <w:color w:val="000000" w:themeColor="text1"/>
        </w:rPr>
      </w:pPr>
      <w:r>
        <w:rPr>
          <w:color w:val="000000" w:themeColor="text1"/>
        </w:rPr>
        <w:t>Locate the Latitude and Longitude values in the SMS Text received from the PTD.</w:t>
      </w:r>
    </w:p>
    <w:p w:rsidR="00293922" w:rsidRPr="00014A14" w:rsidRDefault="00293922" w:rsidP="00293922">
      <w:pPr>
        <w:pStyle w:val="NoSpacing"/>
        <w:ind w:left="1080"/>
        <w:rPr>
          <w:sz w:val="20"/>
          <w:szCs w:val="20"/>
        </w:rPr>
      </w:pPr>
      <w:r w:rsidRPr="00014A14">
        <w:rPr>
          <w:sz w:val="20"/>
          <w:szCs w:val="20"/>
        </w:rPr>
        <w:t>Time: 044717.00 UTC</w:t>
      </w:r>
    </w:p>
    <w:p w:rsidR="00293922" w:rsidRPr="00014A14" w:rsidRDefault="00293922" w:rsidP="00293922">
      <w:pPr>
        <w:pStyle w:val="NoSpacing"/>
        <w:ind w:left="1080"/>
        <w:rPr>
          <w:sz w:val="20"/>
          <w:szCs w:val="20"/>
        </w:rPr>
      </w:pPr>
      <w:r w:rsidRPr="00014A14">
        <w:rPr>
          <w:sz w:val="20"/>
          <w:szCs w:val="20"/>
        </w:rPr>
        <w:t xml:space="preserve">Latitude: </w:t>
      </w:r>
      <w:r w:rsidRPr="00014A14">
        <w:rPr>
          <w:sz w:val="20"/>
          <w:szCs w:val="20"/>
          <w:highlight w:val="yellow"/>
        </w:rPr>
        <w:t>4145.48572 N</w:t>
      </w:r>
    </w:p>
    <w:p w:rsidR="00293922" w:rsidRPr="00014A14" w:rsidRDefault="00293922" w:rsidP="00293922">
      <w:pPr>
        <w:pStyle w:val="NoSpacing"/>
        <w:ind w:left="1080"/>
        <w:rPr>
          <w:sz w:val="20"/>
          <w:szCs w:val="20"/>
        </w:rPr>
      </w:pPr>
      <w:r w:rsidRPr="00014A14">
        <w:rPr>
          <w:sz w:val="20"/>
          <w:szCs w:val="20"/>
        </w:rPr>
        <w:t xml:space="preserve">Longitude: </w:t>
      </w:r>
      <w:r w:rsidRPr="00014A14">
        <w:rPr>
          <w:sz w:val="20"/>
          <w:szCs w:val="20"/>
          <w:highlight w:val="yellow"/>
        </w:rPr>
        <w:t>11150.01067 W</w:t>
      </w:r>
    </w:p>
    <w:p w:rsidR="00293922" w:rsidRPr="00014A14" w:rsidRDefault="00293922" w:rsidP="00293922">
      <w:pPr>
        <w:pStyle w:val="NoSpacing"/>
        <w:ind w:left="1080"/>
        <w:rPr>
          <w:sz w:val="20"/>
          <w:szCs w:val="20"/>
        </w:rPr>
      </w:pPr>
      <w:r w:rsidRPr="00014A14">
        <w:rPr>
          <w:sz w:val="20"/>
          <w:szCs w:val="20"/>
        </w:rPr>
        <w:t>Altitude: 01383 M</w:t>
      </w:r>
    </w:p>
    <w:p w:rsidR="00293922" w:rsidRPr="00293922" w:rsidRDefault="00293922" w:rsidP="00293922">
      <w:pPr>
        <w:pStyle w:val="NoSpacing"/>
        <w:ind w:left="1080"/>
      </w:pPr>
    </w:p>
    <w:p w:rsidR="004C133E" w:rsidRDefault="004C133E" w:rsidP="004C133E">
      <w:pPr>
        <w:pStyle w:val="ListParagraph"/>
        <w:numPr>
          <w:ilvl w:val="0"/>
          <w:numId w:val="17"/>
        </w:numPr>
      </w:pPr>
      <w:r>
        <w:t xml:space="preserve">Use an internet browser and navigate to </w:t>
      </w:r>
      <w:hyperlink r:id="rId21" w:history="1">
        <w:r w:rsidRPr="004F38C0">
          <w:rPr>
            <w:rStyle w:val="Hyperlink"/>
          </w:rPr>
          <w:t>http://www.gpsvisualizer.com/map_input?form=data</w:t>
        </w:r>
      </w:hyperlink>
      <w:r>
        <w:t>.</w:t>
      </w:r>
    </w:p>
    <w:p w:rsidR="004C133E" w:rsidRDefault="004C133E" w:rsidP="004C133E">
      <w:pPr>
        <w:pStyle w:val="ListParagraph"/>
        <w:numPr>
          <w:ilvl w:val="0"/>
          <w:numId w:val="17"/>
        </w:numPr>
      </w:pPr>
      <w:r>
        <w:t>Enter the Latitude and Longitude in the box provided. Note: the negative sign on the longitude value. This is because South and West are considered negative values.</w:t>
      </w:r>
    </w:p>
    <w:p w:rsidR="004C133E" w:rsidRDefault="004C133E" w:rsidP="004C133E">
      <w:pPr>
        <w:ind w:left="360"/>
        <w:jc w:val="center"/>
      </w:pPr>
      <w:r>
        <w:rPr>
          <w:noProof/>
        </w:rPr>
        <w:drawing>
          <wp:inline distT="0" distB="0" distL="0" distR="0" wp14:anchorId="4C8B6128" wp14:editId="1BCAB24A">
            <wp:extent cx="3605841" cy="330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16575" cy="3317898"/>
                    </a:xfrm>
                    <a:prstGeom prst="rect">
                      <a:avLst/>
                    </a:prstGeom>
                  </pic:spPr>
                </pic:pic>
              </a:graphicData>
            </a:graphic>
          </wp:inline>
        </w:drawing>
      </w:r>
    </w:p>
    <w:p w:rsidR="00E25652" w:rsidRDefault="00645286" w:rsidP="004C133E">
      <w:pPr>
        <w:pStyle w:val="ListParagraph"/>
        <w:numPr>
          <w:ilvl w:val="0"/>
          <w:numId w:val="17"/>
        </w:numPr>
        <w:spacing w:after="120" w:line="240" w:lineRule="auto"/>
      </w:pPr>
      <w:r>
        <w:rPr>
          <w:noProof/>
        </w:rPr>
        <w:lastRenderedPageBreak/>
        <w:pict>
          <v:rect id="_x0000_s1061" style="position:absolute;left:0;text-align:left;margin-left:85.55pt;margin-top:12.6pt;width:531.75pt;height:40.5pt;flip:x;z-index:251702272;visibility:visible;mso-wrap-distance-top:7.2pt;mso-wrap-distance-bottom:10.8pt;mso-position-horizontal-relative:page;mso-position-vertical-relative:page" o:allowincell="f" fillcolor="#0f243e [1615]" strokecolor="black [3213]">
            <v:shadow on="t" color="#484329 [814]" origin=",.5" offset="-31.26325mm,-4.83986mm" offset2="-4pt"/>
            <v:textbox style="mso-next-textbox:#_x0000_s1061" inset="36pt,7.2pt,10.8pt,0">
              <w:txbxContent>
                <w:p w:rsidR="00645286" w:rsidRPr="001213A9" w:rsidRDefault="00645286" w:rsidP="00645286">
                  <w:pPr>
                    <w:rPr>
                      <w:rFonts w:asciiTheme="majorHAnsi" w:eastAsiaTheme="majorEastAsia" w:hAnsiTheme="majorHAnsi" w:cstheme="majorBidi"/>
                      <w:b/>
                      <w:iCs/>
                      <w:color w:val="FFFFFF" w:themeColor="background1"/>
                      <w:sz w:val="36"/>
                      <w:szCs w:val="36"/>
                    </w:rPr>
                  </w:pPr>
                  <w:r>
                    <w:rPr>
                      <w:b/>
                      <w:sz w:val="28"/>
                      <w:szCs w:val="28"/>
                    </w:rPr>
                    <w:t>Interpret GPS Output -- Continued</w:t>
                  </w:r>
                </w:p>
                <w:p w:rsidR="00645286" w:rsidRPr="001213A9" w:rsidRDefault="00645286" w:rsidP="00645286">
                  <w:pPr>
                    <w:rPr>
                      <w:rFonts w:asciiTheme="majorHAnsi" w:eastAsiaTheme="majorEastAsia" w:hAnsiTheme="majorHAnsi" w:cstheme="majorBidi"/>
                      <w:b/>
                      <w:iCs/>
                      <w:color w:val="FFFFFF" w:themeColor="background1"/>
                      <w:sz w:val="36"/>
                      <w:szCs w:val="36"/>
                    </w:rPr>
                  </w:pPr>
                </w:p>
              </w:txbxContent>
            </v:textbox>
            <w10:wrap type="square" anchorx="page" anchory="page"/>
          </v:rect>
        </w:pict>
      </w:r>
      <w:r w:rsidR="004C133E">
        <w:t>Click the Draw the Map button and a window will open with your GPS point plotted.</w:t>
      </w:r>
    </w:p>
    <w:p w:rsidR="004C133E" w:rsidRDefault="004C133E" w:rsidP="004C133E">
      <w:pPr>
        <w:pStyle w:val="ListParagraph"/>
        <w:spacing w:after="120" w:line="240" w:lineRule="auto"/>
      </w:pPr>
    </w:p>
    <w:p w:rsidR="004C133E" w:rsidRPr="00E25652" w:rsidRDefault="004C133E" w:rsidP="004C133E">
      <w:pPr>
        <w:pStyle w:val="ListParagraph"/>
        <w:spacing w:after="120" w:line="240" w:lineRule="auto"/>
        <w:ind w:left="0"/>
        <w:jc w:val="center"/>
      </w:pPr>
      <w:r>
        <w:rPr>
          <w:noProof/>
        </w:rPr>
        <w:drawing>
          <wp:inline distT="0" distB="0" distL="0" distR="0" wp14:anchorId="41FF352A" wp14:editId="0E46E74B">
            <wp:extent cx="3847381" cy="3764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48546" cy="3765901"/>
                    </a:xfrm>
                    <a:prstGeom prst="rect">
                      <a:avLst/>
                    </a:prstGeom>
                  </pic:spPr>
                </pic:pic>
              </a:graphicData>
            </a:graphic>
          </wp:inline>
        </w:drawing>
      </w:r>
    </w:p>
    <w:p w:rsidR="00CF775C" w:rsidRDefault="005D370B" w:rsidP="00D16012">
      <w:pPr>
        <w:pStyle w:val="ListParagraph"/>
        <w:ind w:left="0"/>
        <w:rPr>
          <w:b/>
          <w:color w:val="548DD4" w:themeColor="text2" w:themeTint="99"/>
          <w:sz w:val="52"/>
          <w:szCs w:val="52"/>
        </w:rPr>
      </w:pPr>
      <w:r w:rsidRPr="00275341">
        <w:rPr>
          <w:b/>
          <w:color w:val="548DD4" w:themeColor="text2" w:themeTint="99"/>
          <w:sz w:val="52"/>
          <w:szCs w:val="52"/>
        </w:rPr>
        <w:br w:type="page"/>
      </w:r>
    </w:p>
    <w:p w:rsidR="005D370B" w:rsidRPr="00275341" w:rsidRDefault="005D370B" w:rsidP="00D16012">
      <w:pPr>
        <w:pStyle w:val="ListParagraph"/>
        <w:ind w:left="0"/>
        <w:rPr>
          <w:color w:val="000000" w:themeColor="text1"/>
        </w:rPr>
      </w:pPr>
    </w:p>
    <w:tbl>
      <w:tblPr>
        <w:tblStyle w:val="TableGrid"/>
        <w:tblW w:w="0" w:type="auto"/>
        <w:tblLook w:val="04A0" w:firstRow="1" w:lastRow="0" w:firstColumn="1" w:lastColumn="0" w:noHBand="0" w:noVBand="1"/>
      </w:tblPr>
      <w:tblGrid>
        <w:gridCol w:w="4749"/>
        <w:gridCol w:w="4749"/>
      </w:tblGrid>
      <w:tr w:rsidR="0067194F" w:rsidRPr="0067194F" w:rsidTr="00DA4849">
        <w:trPr>
          <w:trHeight w:val="337"/>
        </w:trPr>
        <w:tc>
          <w:tcPr>
            <w:tcW w:w="4749" w:type="dxa"/>
          </w:tcPr>
          <w:p w:rsidR="0067194F" w:rsidRPr="00293922" w:rsidRDefault="0067194F">
            <w:pPr>
              <w:rPr>
                <w:b/>
                <w:color w:val="000000" w:themeColor="text1"/>
              </w:rPr>
            </w:pPr>
            <w:r w:rsidRPr="00293922">
              <w:rPr>
                <w:b/>
                <w:color w:val="000000" w:themeColor="text1"/>
              </w:rPr>
              <w:t>Problem</w:t>
            </w:r>
          </w:p>
        </w:tc>
        <w:tc>
          <w:tcPr>
            <w:tcW w:w="4749" w:type="dxa"/>
          </w:tcPr>
          <w:p w:rsidR="0067194F" w:rsidRPr="00293922" w:rsidRDefault="0067194F">
            <w:pPr>
              <w:rPr>
                <w:b/>
                <w:color w:val="000000" w:themeColor="text1"/>
              </w:rPr>
            </w:pPr>
            <w:r w:rsidRPr="00293922">
              <w:rPr>
                <w:b/>
                <w:color w:val="000000" w:themeColor="text1"/>
              </w:rPr>
              <w:t>Solution</w:t>
            </w:r>
          </w:p>
        </w:tc>
      </w:tr>
      <w:tr w:rsidR="0067194F" w:rsidRPr="0067194F" w:rsidTr="00DA4849">
        <w:trPr>
          <w:trHeight w:val="3689"/>
        </w:trPr>
        <w:tc>
          <w:tcPr>
            <w:tcW w:w="4749" w:type="dxa"/>
          </w:tcPr>
          <w:p w:rsidR="0067194F" w:rsidRPr="0067194F" w:rsidRDefault="0067194F">
            <w:pPr>
              <w:rPr>
                <w:color w:val="000000" w:themeColor="text1"/>
              </w:rPr>
            </w:pPr>
            <w:r>
              <w:rPr>
                <w:color w:val="000000" w:themeColor="text1"/>
              </w:rPr>
              <w:t>Th</w:t>
            </w:r>
            <w:r w:rsidR="00DA4849">
              <w:rPr>
                <w:color w:val="000000" w:themeColor="text1"/>
              </w:rPr>
              <w:t>ere is no message on your phone or didn’t receive message.</w:t>
            </w:r>
          </w:p>
        </w:tc>
        <w:tc>
          <w:tcPr>
            <w:tcW w:w="4749" w:type="dxa"/>
          </w:tcPr>
          <w:p w:rsidR="0067194F" w:rsidRDefault="0067194F" w:rsidP="0067194F">
            <w:pPr>
              <w:pStyle w:val="ListParagraph"/>
              <w:numPr>
                <w:ilvl w:val="0"/>
                <w:numId w:val="11"/>
              </w:numPr>
              <w:ind w:left="360"/>
              <w:rPr>
                <w:color w:val="000000" w:themeColor="text1"/>
              </w:rPr>
            </w:pPr>
            <w:r>
              <w:rPr>
                <w:color w:val="000000" w:themeColor="text1"/>
              </w:rPr>
              <w:t xml:space="preserve">Press the Reset button to reset the PTD.  This will force the PTD to resend a prompt for the destination phone number. </w:t>
            </w:r>
          </w:p>
          <w:p w:rsidR="0067194F" w:rsidRDefault="0067194F" w:rsidP="0067194F">
            <w:pPr>
              <w:pStyle w:val="ListParagraph"/>
              <w:numPr>
                <w:ilvl w:val="0"/>
                <w:numId w:val="11"/>
              </w:numPr>
              <w:ind w:left="360"/>
              <w:rPr>
                <w:color w:val="000000" w:themeColor="text1"/>
              </w:rPr>
            </w:pPr>
            <w:r>
              <w:rPr>
                <w:color w:val="000000" w:themeColor="text1"/>
              </w:rPr>
              <w:t>In the command window, enter a dollar sign and a 1, followed by the ten-digit cell phone number, followed by a second dollar sign.  It will look like this:</w:t>
            </w:r>
            <w:r>
              <w:rPr>
                <w:color w:val="000000" w:themeColor="text1"/>
              </w:rPr>
              <w:br/>
            </w:r>
          </w:p>
          <w:p w:rsidR="0067194F" w:rsidRPr="00D16012" w:rsidRDefault="0067194F" w:rsidP="0067194F">
            <w:pPr>
              <w:pStyle w:val="ListParagraph"/>
              <w:tabs>
                <w:tab w:val="left" w:pos="0"/>
              </w:tabs>
              <w:ind w:left="-360"/>
              <w:jc w:val="center"/>
              <w:rPr>
                <w:rFonts w:ascii="Courier New" w:hAnsi="Courier New" w:cs="Courier New"/>
                <w:color w:val="000000" w:themeColor="text1"/>
              </w:rPr>
            </w:pPr>
            <w:r>
              <w:rPr>
                <w:rFonts w:ascii="Courier New" w:hAnsi="Courier New" w:cs="Courier New"/>
                <w:color w:val="000000" w:themeColor="text1"/>
              </w:rPr>
              <w:t>$15552131239$</w:t>
            </w:r>
            <w:r>
              <w:rPr>
                <w:rFonts w:ascii="Courier New" w:hAnsi="Courier New" w:cs="Courier New"/>
                <w:color w:val="000000" w:themeColor="text1"/>
              </w:rPr>
              <w:br/>
            </w:r>
          </w:p>
          <w:p w:rsidR="0067194F" w:rsidRDefault="0067194F" w:rsidP="0067194F">
            <w:pPr>
              <w:pStyle w:val="ListParagraph"/>
              <w:numPr>
                <w:ilvl w:val="0"/>
                <w:numId w:val="11"/>
              </w:numPr>
              <w:ind w:left="360"/>
              <w:rPr>
                <w:color w:val="000000" w:themeColor="text1"/>
              </w:rPr>
            </w:pPr>
            <w:r>
              <w:rPr>
                <w:color w:val="000000" w:themeColor="text1"/>
              </w:rPr>
              <w:t>As soon as the PTD receives the cell number, it will send a confirmation message indicating a successful connection.</w:t>
            </w:r>
          </w:p>
          <w:p w:rsidR="00393901" w:rsidRDefault="00393901" w:rsidP="00393901">
            <w:pPr>
              <w:rPr>
                <w:color w:val="000000" w:themeColor="text1"/>
              </w:rPr>
            </w:pPr>
          </w:p>
          <w:p w:rsidR="00393901" w:rsidRPr="00393901" w:rsidRDefault="00393901" w:rsidP="00393901">
            <w:pPr>
              <w:rPr>
                <w:color w:val="000000" w:themeColor="text1"/>
              </w:rPr>
            </w:pPr>
            <w:r>
              <w:rPr>
                <w:color w:val="000000" w:themeColor="text1"/>
              </w:rPr>
              <w:t>For more help on this subject see the Directions section of this manual (pg. 6-9)</w:t>
            </w:r>
          </w:p>
          <w:p w:rsidR="0067194F" w:rsidRPr="0067194F" w:rsidRDefault="0067194F">
            <w:pPr>
              <w:rPr>
                <w:color w:val="000000" w:themeColor="text1"/>
              </w:rPr>
            </w:pPr>
          </w:p>
        </w:tc>
      </w:tr>
      <w:tr w:rsidR="0067194F" w:rsidRPr="0067194F" w:rsidTr="00DA4849">
        <w:trPr>
          <w:trHeight w:val="654"/>
        </w:trPr>
        <w:tc>
          <w:tcPr>
            <w:tcW w:w="4749" w:type="dxa"/>
          </w:tcPr>
          <w:p w:rsidR="0067194F" w:rsidRPr="0067194F" w:rsidRDefault="0067194F">
            <w:pPr>
              <w:rPr>
                <w:color w:val="000000" w:themeColor="text1"/>
              </w:rPr>
            </w:pPr>
            <w:r>
              <w:rPr>
                <w:color w:val="000000" w:themeColor="text1"/>
              </w:rPr>
              <w:t>Still not getting message on phone.</w:t>
            </w:r>
          </w:p>
        </w:tc>
        <w:tc>
          <w:tcPr>
            <w:tcW w:w="4749" w:type="dxa"/>
          </w:tcPr>
          <w:p w:rsidR="0067194F" w:rsidRPr="0067194F" w:rsidRDefault="0067194F">
            <w:pPr>
              <w:rPr>
                <w:color w:val="000000" w:themeColor="text1"/>
              </w:rPr>
            </w:pPr>
            <w:r>
              <w:rPr>
                <w:color w:val="000000" w:themeColor="text1"/>
              </w:rPr>
              <w:t>Disconnect and reconnect the antenna.</w:t>
            </w:r>
          </w:p>
        </w:tc>
      </w:tr>
      <w:tr w:rsidR="0067194F" w:rsidRPr="0067194F" w:rsidTr="00DA4849">
        <w:trPr>
          <w:trHeight w:val="675"/>
        </w:trPr>
        <w:tc>
          <w:tcPr>
            <w:tcW w:w="4749" w:type="dxa"/>
          </w:tcPr>
          <w:p w:rsidR="0067194F" w:rsidRPr="0067194F" w:rsidRDefault="0067194F">
            <w:pPr>
              <w:rPr>
                <w:color w:val="000000" w:themeColor="text1"/>
              </w:rPr>
            </w:pPr>
            <w:r>
              <w:rPr>
                <w:color w:val="000000" w:themeColor="text1"/>
              </w:rPr>
              <w:t>Antenna disconnects.</w:t>
            </w:r>
          </w:p>
        </w:tc>
        <w:tc>
          <w:tcPr>
            <w:tcW w:w="4749" w:type="dxa"/>
          </w:tcPr>
          <w:p w:rsidR="0067194F" w:rsidRPr="0067194F" w:rsidRDefault="004C133E" w:rsidP="00393901">
            <w:pPr>
              <w:rPr>
                <w:color w:val="000000" w:themeColor="text1"/>
              </w:rPr>
            </w:pPr>
            <w:r>
              <w:rPr>
                <w:color w:val="000000" w:themeColor="text1"/>
              </w:rPr>
              <w:t xml:space="preserve">Reconnect using the instructions to </w:t>
            </w:r>
            <w:r w:rsidRPr="004C133E">
              <w:rPr>
                <w:color w:val="000000" w:themeColor="text1"/>
              </w:rPr>
              <w:t>Connect the GPS antenna</w:t>
            </w:r>
            <w:r>
              <w:rPr>
                <w:color w:val="000000" w:themeColor="text1"/>
              </w:rPr>
              <w:t xml:space="preserve"> found in this </w:t>
            </w:r>
            <w:proofErr w:type="gramStart"/>
            <w:r w:rsidR="00393901">
              <w:rPr>
                <w:color w:val="000000" w:themeColor="text1"/>
              </w:rPr>
              <w:t>manual(</w:t>
            </w:r>
            <w:proofErr w:type="gramEnd"/>
            <w:r w:rsidR="00393901">
              <w:rPr>
                <w:color w:val="000000" w:themeColor="text1"/>
              </w:rPr>
              <w:t>pg. 10)</w:t>
            </w:r>
            <w:r>
              <w:rPr>
                <w:color w:val="000000" w:themeColor="text1"/>
              </w:rPr>
              <w:t>.</w:t>
            </w:r>
          </w:p>
        </w:tc>
      </w:tr>
    </w:tbl>
    <w:p w:rsidR="001213A9" w:rsidRPr="0067194F" w:rsidRDefault="001213A9">
      <w:pPr>
        <w:rPr>
          <w:color w:val="000000" w:themeColor="text1"/>
        </w:rPr>
      </w:pPr>
    </w:p>
    <w:p w:rsidR="001213A9" w:rsidRPr="0067194F" w:rsidRDefault="00C125BF">
      <w:pPr>
        <w:rPr>
          <w:color w:val="000000" w:themeColor="text1"/>
        </w:rPr>
      </w:pPr>
      <w:r>
        <w:rPr>
          <w:noProof/>
          <w:color w:val="000000" w:themeColor="text1"/>
        </w:rPr>
        <w:pict>
          <v:rect id="_x0000_s1048" style="position:absolute;margin-left:86.25pt;margin-top:13.5pt;width:531.75pt;height:40.5pt;flip:x;z-index:251671552;visibility:visible;mso-wrap-distance-top:7.2pt;mso-wrap-distance-bottom:10.8pt;mso-position-horizontal-relative:page;mso-position-vertical-relative:page" o:allowincell="f" fillcolor="#0f243e [1615]" strokecolor="black [3213]">
            <v:shadow on="t" color="#484329 [814]" origin=",.5" offset="-30.55769mm,-4.83986mm"/>
            <v:textbox style="mso-next-textbox:#_x0000_s1048"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Troubleshooting</w:t>
                  </w:r>
                  <w:r w:rsidR="00151509">
                    <w:rPr>
                      <w:rFonts w:asciiTheme="majorHAnsi" w:eastAsiaTheme="majorEastAsia" w:hAnsiTheme="majorHAnsi" w:cstheme="majorBidi"/>
                      <w:b/>
                      <w:iCs/>
                      <w:color w:val="FFFFFF" w:themeColor="background1"/>
                      <w:sz w:val="36"/>
                      <w:szCs w:val="36"/>
                    </w:rPr>
                    <w:t xml:space="preserve"> </w:t>
                  </w:r>
                </w:p>
              </w:txbxContent>
            </v:textbox>
            <w10:wrap type="square" anchorx="page" anchory="page"/>
          </v:rect>
        </w:pict>
      </w:r>
    </w:p>
    <w:p w:rsidR="001213A9" w:rsidRPr="0067194F" w:rsidRDefault="001213A9">
      <w:pPr>
        <w:rPr>
          <w:color w:val="000000" w:themeColor="text1"/>
        </w:rPr>
      </w:pPr>
      <w:r w:rsidRPr="0067194F">
        <w:rPr>
          <w:color w:val="000000" w:themeColor="text1"/>
        </w:rPr>
        <w:br w:type="page"/>
      </w:r>
    </w:p>
    <w:p w:rsidR="001213A9" w:rsidRDefault="00C125BF">
      <w:pPr>
        <w:rPr>
          <w:color w:val="000000" w:themeColor="text1"/>
        </w:rPr>
      </w:pPr>
      <w:r>
        <w:rPr>
          <w:noProof/>
          <w:color w:val="000000" w:themeColor="text1"/>
        </w:rPr>
        <w:lastRenderedPageBreak/>
        <w:pict>
          <v:rect id="_x0000_s1047" style="position:absolute;margin-left:86.25pt;margin-top:13.5pt;width:531.75pt;height:40.5pt;flip:x;z-index:251673600;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Conclusion</w:t>
                  </w:r>
                </w:p>
              </w:txbxContent>
            </v:textbox>
            <w10:wrap type="square" anchorx="page" anchory="page"/>
          </v:rect>
        </w:pict>
      </w:r>
      <w:r w:rsidR="0067194F" w:rsidRPr="0067194F">
        <w:rPr>
          <w:color w:val="000000" w:themeColor="text1"/>
        </w:rPr>
        <w:t>Thank</w:t>
      </w:r>
      <w:r w:rsidR="0067194F">
        <w:rPr>
          <w:color w:val="000000" w:themeColor="text1"/>
        </w:rPr>
        <w:t xml:space="preserve"> you for purchasing the Passive Tracking Device!  We hope you are pleased with your experience using it.  Feel free to contact us if you have any questions.</w:t>
      </w:r>
    </w:p>
    <w:p w:rsidR="0067194F" w:rsidRDefault="0067194F">
      <w:pPr>
        <w:rPr>
          <w:color w:val="000000" w:themeColor="text1"/>
        </w:rPr>
      </w:pPr>
      <w:r>
        <w:rPr>
          <w:color w:val="000000" w:themeColor="text1"/>
        </w:rPr>
        <w:t>Here is our contact information:</w:t>
      </w:r>
    </w:p>
    <w:p w:rsidR="0067194F" w:rsidRDefault="0067194F">
      <w:pPr>
        <w:rPr>
          <w:color w:val="000000" w:themeColor="text1"/>
        </w:rPr>
      </w:pPr>
    </w:p>
    <w:p w:rsidR="0067194F" w:rsidRDefault="0067194F">
      <w:pPr>
        <w:rPr>
          <w:color w:val="000000" w:themeColor="text1"/>
        </w:rPr>
      </w:pPr>
      <w:r>
        <w:rPr>
          <w:color w:val="000000" w:themeColor="text1"/>
        </w:rPr>
        <w:t xml:space="preserve">Go to the website for more information about our services: </w:t>
      </w:r>
      <w:hyperlink r:id="rId24" w:history="1">
        <w:r w:rsidR="00DA4849" w:rsidRPr="004F38C0">
          <w:rPr>
            <w:rStyle w:val="Hyperlink"/>
          </w:rPr>
          <w:t>http://bluejarvis23.git</w:t>
        </w:r>
        <w:r w:rsidR="00DA4849" w:rsidRPr="004F38C0">
          <w:rPr>
            <w:rStyle w:val="Hyperlink"/>
          </w:rPr>
          <w:t>h</w:t>
        </w:r>
        <w:r w:rsidR="00DA4849" w:rsidRPr="004F38C0">
          <w:rPr>
            <w:rStyle w:val="Hyperlink"/>
          </w:rPr>
          <w:t>ub.io/ptd/</w:t>
        </w:r>
      </w:hyperlink>
    </w:p>
    <w:p w:rsidR="00DA4849" w:rsidRPr="0067194F" w:rsidRDefault="00DA4849">
      <w:pPr>
        <w:rPr>
          <w:color w:val="000000" w:themeColor="text1"/>
        </w:rPr>
      </w:pPr>
    </w:p>
    <w:sectPr w:rsidR="00DA4849" w:rsidRPr="0067194F" w:rsidSect="001213A9">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5BF" w:rsidRDefault="00C125BF" w:rsidP="001213A9">
      <w:pPr>
        <w:spacing w:after="0" w:line="240" w:lineRule="auto"/>
      </w:pPr>
      <w:r>
        <w:separator/>
      </w:r>
    </w:p>
  </w:endnote>
  <w:endnote w:type="continuationSeparator" w:id="0">
    <w:p w:rsidR="00C125BF" w:rsidRDefault="00C125BF" w:rsidP="00121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10822"/>
      <w:docPartObj>
        <w:docPartGallery w:val="Page Numbers (Bottom of Page)"/>
        <w:docPartUnique/>
      </w:docPartObj>
    </w:sdtPr>
    <w:sdtContent>
      <w:p w:rsidR="00AA5B90" w:rsidRDefault="00AA5B90">
        <w:pPr>
          <w:pStyle w:val="Footer"/>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205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AA5B90" w:rsidRDefault="00AA5B90">
                    <w:pPr>
                      <w:jc w:val="center"/>
                    </w:pPr>
                    <w:r>
                      <w:fldChar w:fldCharType="begin"/>
                    </w:r>
                    <w:r>
                      <w:instrText xml:space="preserve"> PAGE    \* MERGEFORMAT </w:instrText>
                    </w:r>
                    <w:r>
                      <w:fldChar w:fldCharType="separate"/>
                    </w:r>
                    <w:r w:rsidR="00393901">
                      <w:rPr>
                        <w:noProof/>
                      </w:rPr>
                      <w:t>3</w:t>
                    </w:r>
                    <w:r>
                      <w:rPr>
                        <w:noProof/>
                      </w:rPr>
                      <w:fldChar w:fldCharType="end"/>
                    </w:r>
                  </w:p>
                </w:txbxContent>
              </v:textbox>
              <w10:wrap anchorx="margin" anchory="margin"/>
            </v:shape>
          </w:pict>
        </w:r>
        <w:r>
          <w:rPr>
            <w:noProof/>
          </w:rPr>
          <w:pict>
            <v:shapetype id="_x0000_t32" coordsize="21600,21600" o:spt="32" o:oned="t" path="m,l21600,21600e" filled="f">
              <v:path arrowok="t" fillok="f" o:connecttype="none"/>
              <o:lock v:ext="edit" shapetype="t"/>
            </v:shapetype>
            <v:shape id="AutoShape 21" o:spid="_x0000_s2049"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5BF" w:rsidRDefault="00C125BF" w:rsidP="001213A9">
      <w:pPr>
        <w:spacing w:after="0" w:line="240" w:lineRule="auto"/>
      </w:pPr>
      <w:r>
        <w:separator/>
      </w:r>
    </w:p>
  </w:footnote>
  <w:footnote w:type="continuationSeparator" w:id="0">
    <w:p w:rsidR="00C125BF" w:rsidRDefault="00C125BF" w:rsidP="001213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74600"/>
    <w:multiLevelType w:val="hybridMultilevel"/>
    <w:tmpl w:val="D73EF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771422"/>
    <w:multiLevelType w:val="hybridMultilevel"/>
    <w:tmpl w:val="F900213E"/>
    <w:lvl w:ilvl="0" w:tplc="CDC0B9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2220F"/>
    <w:multiLevelType w:val="hybridMultilevel"/>
    <w:tmpl w:val="F900213E"/>
    <w:lvl w:ilvl="0" w:tplc="CDC0B9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58038F"/>
    <w:multiLevelType w:val="hybridMultilevel"/>
    <w:tmpl w:val="0FE4F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A5BE7"/>
    <w:multiLevelType w:val="hybridMultilevel"/>
    <w:tmpl w:val="2CAE76BE"/>
    <w:lvl w:ilvl="0" w:tplc="9F56485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A21541"/>
    <w:multiLevelType w:val="hybridMultilevel"/>
    <w:tmpl w:val="A9BC1D9C"/>
    <w:lvl w:ilvl="0" w:tplc="BEDC9D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272A2D"/>
    <w:multiLevelType w:val="hybridMultilevel"/>
    <w:tmpl w:val="6A42C6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80959"/>
    <w:multiLevelType w:val="hybridMultilevel"/>
    <w:tmpl w:val="90F6C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9D4D68"/>
    <w:multiLevelType w:val="hybridMultilevel"/>
    <w:tmpl w:val="7BAA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5B2CDE"/>
    <w:multiLevelType w:val="hybridMultilevel"/>
    <w:tmpl w:val="DFA0A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9101D0"/>
    <w:multiLevelType w:val="hybridMultilevel"/>
    <w:tmpl w:val="8C76FD3E"/>
    <w:lvl w:ilvl="0" w:tplc="2C3C7D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010CD6"/>
    <w:multiLevelType w:val="hybridMultilevel"/>
    <w:tmpl w:val="55C01CDA"/>
    <w:lvl w:ilvl="0" w:tplc="A678FD8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2C0C9E"/>
    <w:multiLevelType w:val="hybridMultilevel"/>
    <w:tmpl w:val="572CC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2110EE"/>
    <w:multiLevelType w:val="hybridMultilevel"/>
    <w:tmpl w:val="68C486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A0E6B70"/>
    <w:multiLevelType w:val="hybridMultilevel"/>
    <w:tmpl w:val="8B6AF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AC12B7"/>
    <w:multiLevelType w:val="hybridMultilevel"/>
    <w:tmpl w:val="7BAA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350CBF"/>
    <w:multiLevelType w:val="hybridMultilevel"/>
    <w:tmpl w:val="5F62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5"/>
  </w:num>
  <w:num w:numId="4">
    <w:abstractNumId w:val="4"/>
  </w:num>
  <w:num w:numId="5">
    <w:abstractNumId w:val="2"/>
  </w:num>
  <w:num w:numId="6">
    <w:abstractNumId w:val="1"/>
  </w:num>
  <w:num w:numId="7">
    <w:abstractNumId w:val="8"/>
  </w:num>
  <w:num w:numId="8">
    <w:abstractNumId w:val="14"/>
  </w:num>
  <w:num w:numId="9">
    <w:abstractNumId w:val="3"/>
  </w:num>
  <w:num w:numId="10">
    <w:abstractNumId w:val="13"/>
  </w:num>
  <w:num w:numId="11">
    <w:abstractNumId w:val="15"/>
  </w:num>
  <w:num w:numId="12">
    <w:abstractNumId w:val="7"/>
  </w:num>
  <w:num w:numId="13">
    <w:abstractNumId w:val="6"/>
  </w:num>
  <w:num w:numId="14">
    <w:abstractNumId w:val="12"/>
  </w:num>
  <w:num w:numId="15">
    <w:abstractNumId w:val="0"/>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1">
      <o:colormru v:ext="edit" colors="#5d5635"/>
    </o:shapedefaults>
    <o:shapelayout v:ext="edit">
      <o:idmap v:ext="edit" data="2"/>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2"/>
  </w:compat>
  <w:rsids>
    <w:rsidRoot w:val="001213A9"/>
    <w:rsid w:val="00014A14"/>
    <w:rsid w:val="000A2115"/>
    <w:rsid w:val="001213A9"/>
    <w:rsid w:val="00151509"/>
    <w:rsid w:val="00275341"/>
    <w:rsid w:val="00293922"/>
    <w:rsid w:val="00341908"/>
    <w:rsid w:val="00393901"/>
    <w:rsid w:val="003F40C2"/>
    <w:rsid w:val="0042174F"/>
    <w:rsid w:val="0042510D"/>
    <w:rsid w:val="00435A5F"/>
    <w:rsid w:val="0044296A"/>
    <w:rsid w:val="004514C8"/>
    <w:rsid w:val="004A1A5D"/>
    <w:rsid w:val="004C133E"/>
    <w:rsid w:val="005628CF"/>
    <w:rsid w:val="005B62F5"/>
    <w:rsid w:val="005D370B"/>
    <w:rsid w:val="00616733"/>
    <w:rsid w:val="00645286"/>
    <w:rsid w:val="0067194F"/>
    <w:rsid w:val="00796D52"/>
    <w:rsid w:val="007976A2"/>
    <w:rsid w:val="007B6AF5"/>
    <w:rsid w:val="007B71B3"/>
    <w:rsid w:val="007F17DA"/>
    <w:rsid w:val="00853F64"/>
    <w:rsid w:val="0085461F"/>
    <w:rsid w:val="008B5208"/>
    <w:rsid w:val="00924F8B"/>
    <w:rsid w:val="00985AE1"/>
    <w:rsid w:val="00990142"/>
    <w:rsid w:val="00995D45"/>
    <w:rsid w:val="00A51887"/>
    <w:rsid w:val="00AA5B90"/>
    <w:rsid w:val="00AD0B44"/>
    <w:rsid w:val="00C125BF"/>
    <w:rsid w:val="00CE10CF"/>
    <w:rsid w:val="00CF775C"/>
    <w:rsid w:val="00D05072"/>
    <w:rsid w:val="00D16012"/>
    <w:rsid w:val="00D94A5C"/>
    <w:rsid w:val="00DA4849"/>
    <w:rsid w:val="00E2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5d563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F8B"/>
  </w:style>
  <w:style w:type="paragraph" w:styleId="Heading1">
    <w:name w:val="heading 1"/>
    <w:basedOn w:val="Normal"/>
    <w:next w:val="Normal"/>
    <w:link w:val="Heading1Char"/>
    <w:uiPriority w:val="9"/>
    <w:qFormat/>
    <w:rsid w:val="00CE10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3A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3A9"/>
    <w:rPr>
      <w:rFonts w:eastAsiaTheme="minorEastAsia"/>
      <w:lang w:eastAsia="ja-JP"/>
    </w:rPr>
  </w:style>
  <w:style w:type="paragraph" w:styleId="BalloonText">
    <w:name w:val="Balloon Text"/>
    <w:basedOn w:val="Normal"/>
    <w:link w:val="BalloonTextChar"/>
    <w:uiPriority w:val="99"/>
    <w:semiHidden/>
    <w:unhideWhenUsed/>
    <w:rsid w:val="00121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3A9"/>
    <w:rPr>
      <w:rFonts w:ascii="Tahoma" w:hAnsi="Tahoma" w:cs="Tahoma"/>
      <w:sz w:val="16"/>
      <w:szCs w:val="16"/>
    </w:rPr>
  </w:style>
  <w:style w:type="paragraph" w:styleId="Header">
    <w:name w:val="header"/>
    <w:basedOn w:val="Normal"/>
    <w:link w:val="HeaderChar"/>
    <w:uiPriority w:val="99"/>
    <w:unhideWhenUsed/>
    <w:rsid w:val="00121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3A9"/>
  </w:style>
  <w:style w:type="paragraph" w:styleId="Footer">
    <w:name w:val="footer"/>
    <w:basedOn w:val="Normal"/>
    <w:link w:val="FooterChar"/>
    <w:uiPriority w:val="99"/>
    <w:unhideWhenUsed/>
    <w:rsid w:val="00121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3A9"/>
  </w:style>
  <w:style w:type="paragraph" w:styleId="ListParagraph">
    <w:name w:val="List Paragraph"/>
    <w:basedOn w:val="Normal"/>
    <w:uiPriority w:val="34"/>
    <w:qFormat/>
    <w:rsid w:val="00616733"/>
    <w:pPr>
      <w:ind w:left="720"/>
      <w:contextualSpacing/>
    </w:pPr>
  </w:style>
  <w:style w:type="paragraph" w:styleId="Quote">
    <w:name w:val="Quote"/>
    <w:basedOn w:val="Normal"/>
    <w:next w:val="Normal"/>
    <w:link w:val="QuoteChar"/>
    <w:uiPriority w:val="29"/>
    <w:qFormat/>
    <w:rsid w:val="004A1A5D"/>
    <w:rPr>
      <w:rFonts w:eastAsiaTheme="minorEastAsia"/>
      <w:i/>
      <w:iCs/>
      <w:color w:val="000000" w:themeColor="text1"/>
      <w:lang w:eastAsia="ja-JP"/>
    </w:rPr>
  </w:style>
  <w:style w:type="character" w:customStyle="1" w:styleId="QuoteChar">
    <w:name w:val="Quote Char"/>
    <w:basedOn w:val="DefaultParagraphFont"/>
    <w:link w:val="Quote"/>
    <w:uiPriority w:val="29"/>
    <w:rsid w:val="004A1A5D"/>
    <w:rPr>
      <w:rFonts w:eastAsiaTheme="minorEastAsia"/>
      <w:i/>
      <w:iCs/>
      <w:color w:val="000000" w:themeColor="text1"/>
      <w:lang w:eastAsia="ja-JP"/>
    </w:rPr>
  </w:style>
  <w:style w:type="table" w:styleId="TableGrid">
    <w:name w:val="Table Grid"/>
    <w:basedOn w:val="TableNormal"/>
    <w:uiPriority w:val="59"/>
    <w:rsid w:val="00671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4849"/>
    <w:rPr>
      <w:color w:val="0000FF" w:themeColor="hyperlink"/>
      <w:u w:val="single"/>
    </w:rPr>
  </w:style>
  <w:style w:type="character" w:styleId="FollowedHyperlink">
    <w:name w:val="FollowedHyperlink"/>
    <w:basedOn w:val="DefaultParagraphFont"/>
    <w:uiPriority w:val="99"/>
    <w:semiHidden/>
    <w:unhideWhenUsed/>
    <w:rsid w:val="00DA4849"/>
    <w:rPr>
      <w:color w:val="800080" w:themeColor="followedHyperlink"/>
      <w:u w:val="single"/>
    </w:rPr>
  </w:style>
  <w:style w:type="character" w:customStyle="1" w:styleId="Heading1Char">
    <w:name w:val="Heading 1 Char"/>
    <w:basedOn w:val="DefaultParagraphFont"/>
    <w:link w:val="Heading1"/>
    <w:uiPriority w:val="9"/>
    <w:rsid w:val="00CE10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E10CF"/>
    <w:pPr>
      <w:outlineLvl w:val="9"/>
    </w:pPr>
    <w:rPr>
      <w:lang w:eastAsia="ja-JP"/>
    </w:rPr>
  </w:style>
  <w:style w:type="paragraph" w:styleId="TOC2">
    <w:name w:val="toc 2"/>
    <w:basedOn w:val="Normal"/>
    <w:next w:val="Normal"/>
    <w:autoRedefine/>
    <w:uiPriority w:val="39"/>
    <w:unhideWhenUsed/>
    <w:qFormat/>
    <w:rsid w:val="00CE10CF"/>
    <w:pPr>
      <w:spacing w:after="100"/>
      <w:ind w:left="220"/>
    </w:pPr>
    <w:rPr>
      <w:rFonts w:eastAsiaTheme="minorEastAsia"/>
      <w:lang w:eastAsia="ja-JP"/>
    </w:rPr>
  </w:style>
  <w:style w:type="paragraph" w:styleId="TOC1">
    <w:name w:val="toc 1"/>
    <w:basedOn w:val="Normal"/>
    <w:next w:val="Normal"/>
    <w:autoRedefine/>
    <w:uiPriority w:val="39"/>
    <w:unhideWhenUsed/>
    <w:qFormat/>
    <w:rsid w:val="00CE10CF"/>
    <w:pPr>
      <w:spacing w:after="100"/>
    </w:pPr>
    <w:rPr>
      <w:rFonts w:eastAsiaTheme="minorEastAsia"/>
      <w:lang w:eastAsia="ja-JP"/>
    </w:rPr>
  </w:style>
  <w:style w:type="paragraph" w:styleId="TOC3">
    <w:name w:val="toc 3"/>
    <w:basedOn w:val="Normal"/>
    <w:next w:val="Normal"/>
    <w:autoRedefine/>
    <w:uiPriority w:val="39"/>
    <w:semiHidden/>
    <w:unhideWhenUsed/>
    <w:qFormat/>
    <w:rsid w:val="00CE10CF"/>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3A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3A9"/>
    <w:rPr>
      <w:rFonts w:eastAsiaTheme="minorEastAsia"/>
      <w:lang w:eastAsia="ja-JP"/>
    </w:rPr>
  </w:style>
  <w:style w:type="paragraph" w:styleId="BalloonText">
    <w:name w:val="Balloon Text"/>
    <w:basedOn w:val="Normal"/>
    <w:link w:val="BalloonTextChar"/>
    <w:uiPriority w:val="99"/>
    <w:semiHidden/>
    <w:unhideWhenUsed/>
    <w:rsid w:val="00121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3A9"/>
    <w:rPr>
      <w:rFonts w:ascii="Tahoma" w:hAnsi="Tahoma" w:cs="Tahoma"/>
      <w:sz w:val="16"/>
      <w:szCs w:val="16"/>
    </w:rPr>
  </w:style>
  <w:style w:type="paragraph" w:styleId="Header">
    <w:name w:val="header"/>
    <w:basedOn w:val="Normal"/>
    <w:link w:val="HeaderChar"/>
    <w:uiPriority w:val="99"/>
    <w:unhideWhenUsed/>
    <w:rsid w:val="00121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3A9"/>
  </w:style>
  <w:style w:type="paragraph" w:styleId="Footer">
    <w:name w:val="footer"/>
    <w:basedOn w:val="Normal"/>
    <w:link w:val="FooterChar"/>
    <w:uiPriority w:val="99"/>
    <w:unhideWhenUsed/>
    <w:rsid w:val="00121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3A9"/>
  </w:style>
  <w:style w:type="paragraph" w:styleId="ListParagraph">
    <w:name w:val="List Paragraph"/>
    <w:basedOn w:val="Normal"/>
    <w:uiPriority w:val="34"/>
    <w:qFormat/>
    <w:rsid w:val="00616733"/>
    <w:pPr>
      <w:ind w:left="720"/>
      <w:contextualSpacing/>
    </w:pPr>
  </w:style>
  <w:style w:type="paragraph" w:styleId="Quote">
    <w:name w:val="Quote"/>
    <w:basedOn w:val="Normal"/>
    <w:next w:val="Normal"/>
    <w:link w:val="QuoteChar"/>
    <w:uiPriority w:val="29"/>
    <w:qFormat/>
    <w:rsid w:val="004A1A5D"/>
    <w:rPr>
      <w:rFonts w:eastAsiaTheme="minorEastAsia"/>
      <w:i/>
      <w:iCs/>
      <w:color w:val="000000" w:themeColor="text1"/>
      <w:lang w:eastAsia="ja-JP"/>
    </w:rPr>
  </w:style>
  <w:style w:type="character" w:customStyle="1" w:styleId="QuoteChar">
    <w:name w:val="Quote Char"/>
    <w:basedOn w:val="DefaultParagraphFont"/>
    <w:link w:val="Quote"/>
    <w:uiPriority w:val="29"/>
    <w:rsid w:val="004A1A5D"/>
    <w:rPr>
      <w:rFonts w:eastAsiaTheme="minorEastAsia"/>
      <w:i/>
      <w:iCs/>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gpsvisualizer.com/map_input?form=data"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gpsvisualizer.com/map_input?form=dat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ninite.com" TargetMode="External"/><Relationship Id="rId24" Type="http://schemas.openxmlformats.org/officeDocument/2006/relationships/hyperlink" Target="http://bluejarvis23.github.io/ptd/"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5B"/>
    <w:rsid w:val="007A635B"/>
    <w:rsid w:val="00E57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7D80A30A6741348EB64C5F079F6445">
    <w:name w:val="BA7D80A30A6741348EB64C5F079F6445"/>
    <w:rsid w:val="007A635B"/>
  </w:style>
  <w:style w:type="paragraph" w:customStyle="1" w:styleId="76E3DC76A42F43C8BD3FB6B09C67614A">
    <w:name w:val="76E3DC76A42F43C8BD3FB6B09C67614A"/>
    <w:rsid w:val="007A635B"/>
  </w:style>
  <w:style w:type="paragraph" w:customStyle="1" w:styleId="FEDBCB17EBC54DC4A9454E6A257E2E60">
    <w:name w:val="FEDBCB17EBC54DC4A9454E6A257E2E60"/>
    <w:rsid w:val="007A635B"/>
  </w:style>
  <w:style w:type="paragraph" w:customStyle="1" w:styleId="466B22168B4F430D838C660DD67D8D55">
    <w:name w:val="466B22168B4F430D838C660DD67D8D55"/>
    <w:rsid w:val="007A635B"/>
  </w:style>
  <w:style w:type="paragraph" w:customStyle="1" w:styleId="2AC0F8EE67C149049AECAB70CD880817">
    <w:name w:val="2AC0F8EE67C149049AECAB70CD880817"/>
    <w:rsid w:val="007A635B"/>
  </w:style>
  <w:style w:type="paragraph" w:customStyle="1" w:styleId="F2347E052D544AABB7F7651B5BADB016">
    <w:name w:val="F2347E052D544AABB7F7651B5BADB016"/>
    <w:rsid w:val="007A635B"/>
  </w:style>
  <w:style w:type="paragraph" w:customStyle="1" w:styleId="DE58BBA3393B436A8E89A62CBC1BDB9C">
    <w:name w:val="DE58BBA3393B436A8E89A62CBC1BDB9C"/>
    <w:rsid w:val="007A635B"/>
  </w:style>
  <w:style w:type="paragraph" w:customStyle="1" w:styleId="2FC821FBA6B94F68900BF707D4487E3E">
    <w:name w:val="2FC821FBA6B94F68900BF707D4487E3E"/>
    <w:rsid w:val="007A635B"/>
  </w:style>
  <w:style w:type="paragraph" w:customStyle="1" w:styleId="C4072DB9EE4340C6923CAEE89C5C4C0C">
    <w:name w:val="C4072DB9EE4340C6923CAEE89C5C4C0C"/>
    <w:rsid w:val="007A635B"/>
  </w:style>
  <w:style w:type="paragraph" w:customStyle="1" w:styleId="0D4B42A1FA024FA1B7CD8ED8CC2FE415">
    <w:name w:val="0D4B42A1FA024FA1B7CD8ED8CC2FE415"/>
    <w:rsid w:val="007A635B"/>
  </w:style>
  <w:style w:type="paragraph" w:customStyle="1" w:styleId="0782F7668EC74C74895C855581B80D01">
    <w:name w:val="0782F7668EC74C74895C855581B80D01"/>
    <w:rsid w:val="007A635B"/>
  </w:style>
  <w:style w:type="paragraph" w:customStyle="1" w:styleId="48F01A0DC0BE4CF38CC47FDECEF72FDD">
    <w:name w:val="48F01A0DC0BE4CF38CC47FDECEF72FDD"/>
    <w:rsid w:val="007A635B"/>
  </w:style>
  <w:style w:type="paragraph" w:customStyle="1" w:styleId="E392C10EF6364D1398B95A4F4446FB16">
    <w:name w:val="E392C10EF6364D1398B95A4F4446FB16"/>
    <w:rsid w:val="007A635B"/>
  </w:style>
  <w:style w:type="paragraph" w:customStyle="1" w:styleId="B2E9DBDB89B3451CA29957999F24E6B1">
    <w:name w:val="B2E9DBDB89B3451CA29957999F24E6B1"/>
    <w:rsid w:val="007A635B"/>
  </w:style>
  <w:style w:type="paragraph" w:customStyle="1" w:styleId="D4D23920189E4FB8AF4D4FA9195C0247">
    <w:name w:val="D4D23920189E4FB8AF4D4FA9195C0247"/>
    <w:rsid w:val="007A635B"/>
  </w:style>
  <w:style w:type="paragraph" w:customStyle="1" w:styleId="D865120FD3BE4413BD376A6B38571632">
    <w:name w:val="D865120FD3BE4413BD376A6B38571632"/>
    <w:rsid w:val="007A635B"/>
  </w:style>
  <w:style w:type="paragraph" w:customStyle="1" w:styleId="EBA6C0F559CA4266801CA77064388692">
    <w:name w:val="EBA6C0F559CA4266801CA77064388692"/>
    <w:rsid w:val="007A635B"/>
  </w:style>
  <w:style w:type="paragraph" w:customStyle="1" w:styleId="04748989EF5248D9967ABE76E608A7BE">
    <w:name w:val="04748989EF5248D9967ABE76E608A7BE"/>
    <w:rsid w:val="007A635B"/>
  </w:style>
  <w:style w:type="paragraph" w:customStyle="1" w:styleId="BD26C84A9D624A4FA8E345563E62B699">
    <w:name w:val="BD26C84A9D624A4FA8E345563E62B699"/>
    <w:rsid w:val="007A635B"/>
  </w:style>
  <w:style w:type="paragraph" w:customStyle="1" w:styleId="C7F612D5BA8041A9AEFBB1AF6D7CE3AD">
    <w:name w:val="C7F612D5BA8041A9AEFBB1AF6D7CE3AD"/>
    <w:rsid w:val="007A635B"/>
  </w:style>
  <w:style w:type="paragraph" w:customStyle="1" w:styleId="3EEB4C3B03BB44ED8E7A62E79DCC611F">
    <w:name w:val="3EEB4C3B03BB44ED8E7A62E79DCC611F"/>
    <w:rsid w:val="007A635B"/>
  </w:style>
  <w:style w:type="paragraph" w:customStyle="1" w:styleId="93DB7AC6EF9949E0920A3280C360AF88">
    <w:name w:val="93DB7AC6EF9949E0920A3280C360AF88"/>
    <w:rsid w:val="007A635B"/>
  </w:style>
  <w:style w:type="paragraph" w:customStyle="1" w:styleId="458F8EE0392F453784BD041B902927E0">
    <w:name w:val="458F8EE0392F453784BD041B902927E0"/>
    <w:rsid w:val="007A635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7D80A30A6741348EB64C5F079F6445">
    <w:name w:val="BA7D80A30A6741348EB64C5F079F6445"/>
    <w:rsid w:val="007A635B"/>
  </w:style>
  <w:style w:type="paragraph" w:customStyle="1" w:styleId="76E3DC76A42F43C8BD3FB6B09C67614A">
    <w:name w:val="76E3DC76A42F43C8BD3FB6B09C67614A"/>
    <w:rsid w:val="007A635B"/>
  </w:style>
  <w:style w:type="paragraph" w:customStyle="1" w:styleId="FEDBCB17EBC54DC4A9454E6A257E2E60">
    <w:name w:val="FEDBCB17EBC54DC4A9454E6A257E2E60"/>
    <w:rsid w:val="007A635B"/>
  </w:style>
  <w:style w:type="paragraph" w:customStyle="1" w:styleId="466B22168B4F430D838C660DD67D8D55">
    <w:name w:val="466B22168B4F430D838C660DD67D8D55"/>
    <w:rsid w:val="007A635B"/>
  </w:style>
  <w:style w:type="paragraph" w:customStyle="1" w:styleId="2AC0F8EE67C149049AECAB70CD880817">
    <w:name w:val="2AC0F8EE67C149049AECAB70CD880817"/>
    <w:rsid w:val="007A635B"/>
  </w:style>
  <w:style w:type="paragraph" w:customStyle="1" w:styleId="F2347E052D544AABB7F7651B5BADB016">
    <w:name w:val="F2347E052D544AABB7F7651B5BADB016"/>
    <w:rsid w:val="007A635B"/>
  </w:style>
  <w:style w:type="paragraph" w:customStyle="1" w:styleId="DE58BBA3393B436A8E89A62CBC1BDB9C">
    <w:name w:val="DE58BBA3393B436A8E89A62CBC1BDB9C"/>
    <w:rsid w:val="007A635B"/>
  </w:style>
  <w:style w:type="paragraph" w:customStyle="1" w:styleId="2FC821FBA6B94F68900BF707D4487E3E">
    <w:name w:val="2FC821FBA6B94F68900BF707D4487E3E"/>
    <w:rsid w:val="007A635B"/>
  </w:style>
  <w:style w:type="paragraph" w:customStyle="1" w:styleId="C4072DB9EE4340C6923CAEE89C5C4C0C">
    <w:name w:val="C4072DB9EE4340C6923CAEE89C5C4C0C"/>
    <w:rsid w:val="007A635B"/>
  </w:style>
  <w:style w:type="paragraph" w:customStyle="1" w:styleId="0D4B42A1FA024FA1B7CD8ED8CC2FE415">
    <w:name w:val="0D4B42A1FA024FA1B7CD8ED8CC2FE415"/>
    <w:rsid w:val="007A635B"/>
  </w:style>
  <w:style w:type="paragraph" w:customStyle="1" w:styleId="0782F7668EC74C74895C855581B80D01">
    <w:name w:val="0782F7668EC74C74895C855581B80D01"/>
    <w:rsid w:val="007A635B"/>
  </w:style>
  <w:style w:type="paragraph" w:customStyle="1" w:styleId="48F01A0DC0BE4CF38CC47FDECEF72FDD">
    <w:name w:val="48F01A0DC0BE4CF38CC47FDECEF72FDD"/>
    <w:rsid w:val="007A635B"/>
  </w:style>
  <w:style w:type="paragraph" w:customStyle="1" w:styleId="E392C10EF6364D1398B95A4F4446FB16">
    <w:name w:val="E392C10EF6364D1398B95A4F4446FB16"/>
    <w:rsid w:val="007A635B"/>
  </w:style>
  <w:style w:type="paragraph" w:customStyle="1" w:styleId="B2E9DBDB89B3451CA29957999F24E6B1">
    <w:name w:val="B2E9DBDB89B3451CA29957999F24E6B1"/>
    <w:rsid w:val="007A635B"/>
  </w:style>
  <w:style w:type="paragraph" w:customStyle="1" w:styleId="D4D23920189E4FB8AF4D4FA9195C0247">
    <w:name w:val="D4D23920189E4FB8AF4D4FA9195C0247"/>
    <w:rsid w:val="007A635B"/>
  </w:style>
  <w:style w:type="paragraph" w:customStyle="1" w:styleId="D865120FD3BE4413BD376A6B38571632">
    <w:name w:val="D865120FD3BE4413BD376A6B38571632"/>
    <w:rsid w:val="007A635B"/>
  </w:style>
  <w:style w:type="paragraph" w:customStyle="1" w:styleId="EBA6C0F559CA4266801CA77064388692">
    <w:name w:val="EBA6C0F559CA4266801CA77064388692"/>
    <w:rsid w:val="007A635B"/>
  </w:style>
  <w:style w:type="paragraph" w:customStyle="1" w:styleId="04748989EF5248D9967ABE76E608A7BE">
    <w:name w:val="04748989EF5248D9967ABE76E608A7BE"/>
    <w:rsid w:val="007A635B"/>
  </w:style>
  <w:style w:type="paragraph" w:customStyle="1" w:styleId="BD26C84A9D624A4FA8E345563E62B699">
    <w:name w:val="BD26C84A9D624A4FA8E345563E62B699"/>
    <w:rsid w:val="007A635B"/>
  </w:style>
  <w:style w:type="paragraph" w:customStyle="1" w:styleId="C7F612D5BA8041A9AEFBB1AF6D7CE3AD">
    <w:name w:val="C7F612D5BA8041A9AEFBB1AF6D7CE3AD"/>
    <w:rsid w:val="007A635B"/>
  </w:style>
  <w:style w:type="paragraph" w:customStyle="1" w:styleId="3EEB4C3B03BB44ED8E7A62E79DCC611F">
    <w:name w:val="3EEB4C3B03BB44ED8E7A62E79DCC611F"/>
    <w:rsid w:val="007A635B"/>
  </w:style>
  <w:style w:type="paragraph" w:customStyle="1" w:styleId="93DB7AC6EF9949E0920A3280C360AF88">
    <w:name w:val="93DB7AC6EF9949E0920A3280C360AF88"/>
    <w:rsid w:val="007A635B"/>
  </w:style>
  <w:style w:type="paragraph" w:customStyle="1" w:styleId="458F8EE0392F453784BD041B902927E0">
    <w:name w:val="458F8EE0392F453784BD041B902927E0"/>
    <w:rsid w:val="007A63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CB595F-EDC3-4FDF-8C1B-5B98ECC7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16</Pages>
  <Words>1003</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Passive Tracking Device</vt:lpstr>
    </vt:vector>
  </TitlesOfParts>
  <Company>Utah State University</Company>
  <LinksUpToDate>false</LinksUpToDate>
  <CharactersWithSpaces>6708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Passive Tracking Device</dc:title>
  <dc:subject>User Manual</dc:subject>
  <dc:creator>Dallin Marshall</dc:creator>
  <cp:lastModifiedBy>Dallin Marshall</cp:lastModifiedBy>
  <cp:revision>13</cp:revision>
  <dcterms:created xsi:type="dcterms:W3CDTF">2015-12-03T01:37:00Z</dcterms:created>
  <dcterms:modified xsi:type="dcterms:W3CDTF">2015-12-17T02:10:00Z</dcterms:modified>
</cp:coreProperties>
</file>