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95FDE" w14:textId="7DB34BCC" w:rsidR="00745C00" w:rsidRPr="00E4562D" w:rsidRDefault="00E4562D" w:rsidP="00A8645A">
      <w:pPr>
        <w:jc w:val="center"/>
        <w:rPr>
          <w:b/>
          <w:bCs/>
          <w:smallCaps/>
          <w:sz w:val="44"/>
          <w:szCs w:val="44"/>
          <w:lang w:val="es-ES"/>
        </w:rPr>
      </w:pPr>
      <w:r w:rsidRPr="00E4562D">
        <w:rPr>
          <w:b/>
          <w:bCs/>
          <w:smallCaps/>
          <w:sz w:val="44"/>
          <w:szCs w:val="44"/>
          <w:lang w:val="es-ES"/>
        </w:rPr>
        <w:t>EL MENSAJE DE METANOIA</w:t>
      </w:r>
    </w:p>
    <w:p w14:paraId="1171C96C" w14:textId="77777777" w:rsidR="007819D4" w:rsidRPr="00E4562D" w:rsidRDefault="007819D4" w:rsidP="00A8645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es-ES"/>
        </w:rPr>
      </w:pPr>
    </w:p>
    <w:p w14:paraId="4D17D71F" w14:textId="2C3C4127" w:rsidR="000E4860" w:rsidRDefault="00E4562D" w:rsidP="00A8645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es-ES"/>
        </w:rPr>
      </w:pPr>
      <w:r w:rsidRPr="00E4562D">
        <w:rPr>
          <w:rFonts w:asciiTheme="majorHAnsi" w:hAnsiTheme="majorHAnsi" w:cs="Helvetica Neue"/>
          <w:color w:val="000000"/>
          <w:kern w:val="0"/>
          <w:sz w:val="28"/>
          <w:szCs w:val="28"/>
          <w:lang w:val="es-ES"/>
        </w:rPr>
        <w:t>Querido habitante de este planeta,</w:t>
      </w:r>
    </w:p>
    <w:p w14:paraId="4CEE142D" w14:textId="77777777" w:rsidR="00E4562D" w:rsidRPr="00E4562D" w:rsidRDefault="00E4562D" w:rsidP="00A8645A">
      <w:pPr>
        <w:jc w:val="both"/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  <w:lang w:val="es-ES"/>
        </w:rPr>
      </w:pPr>
    </w:p>
    <w:p w14:paraId="51BF01EA" w14:textId="08F91084" w:rsidR="00BB165A" w:rsidRPr="00E4562D" w:rsidRDefault="00E4562D" w:rsidP="00A8645A">
      <w:pPr>
        <w:jc w:val="both"/>
        <w:rPr>
          <w:sz w:val="28"/>
          <w:szCs w:val="28"/>
          <w:lang w:val="es-ES"/>
        </w:rPr>
      </w:pPr>
      <w:r w:rsidRPr="00E4562D">
        <w:rPr>
          <w:sz w:val="28"/>
          <w:szCs w:val="28"/>
          <w:lang w:val="es-ES"/>
        </w:rPr>
        <w:t>La dignidad, la salud, la prosperidad y la paz son los pilares de una vida decente que todos merecemos sin condiciones.</w:t>
      </w:r>
    </w:p>
    <w:p w14:paraId="276E65FD" w14:textId="77777777" w:rsidR="00977251" w:rsidRPr="00E4562D" w:rsidRDefault="00977251" w:rsidP="00A8645A">
      <w:pPr>
        <w:jc w:val="both"/>
        <w:rPr>
          <w:sz w:val="28"/>
          <w:szCs w:val="28"/>
          <w:lang w:val="es-ES"/>
        </w:rPr>
      </w:pPr>
    </w:p>
    <w:p w14:paraId="0D81396B" w14:textId="40EA8CD6" w:rsidR="00BB165A" w:rsidRPr="00E4562D" w:rsidRDefault="00BB165A" w:rsidP="00A8645A">
      <w:pPr>
        <w:jc w:val="both"/>
        <w:rPr>
          <w:sz w:val="28"/>
          <w:szCs w:val="28"/>
          <w:lang w:val="es-ES"/>
        </w:rPr>
      </w:pPr>
      <w:r w:rsidRPr="00E4562D">
        <w:rPr>
          <w:b/>
          <w:bCs/>
          <w:smallCaps/>
          <w:sz w:val="28"/>
          <w:szCs w:val="28"/>
          <w:lang w:val="es-ES"/>
        </w:rPr>
        <w:t>Metanoia Community</w:t>
      </w:r>
      <w:r w:rsidR="00E4562D" w:rsidRPr="00E4562D">
        <w:rPr>
          <w:lang w:val="es-ES"/>
        </w:rPr>
        <w:t xml:space="preserve"> </w:t>
      </w:r>
      <w:r w:rsidR="00E4562D" w:rsidRPr="00E4562D">
        <w:rPr>
          <w:sz w:val="28"/>
          <w:szCs w:val="28"/>
          <w:lang w:val="es-ES"/>
        </w:rPr>
        <w:t>es un grupo de ciudadanos globales profundamente preocupados por las tendencias actuales y comprometidos con el bienestar de las personas en cada país.</w:t>
      </w:r>
    </w:p>
    <w:p w14:paraId="54103AD9" w14:textId="77777777" w:rsidR="00977251" w:rsidRPr="00E4562D" w:rsidRDefault="00977251" w:rsidP="00A8645A">
      <w:pPr>
        <w:jc w:val="both"/>
        <w:rPr>
          <w:sz w:val="28"/>
          <w:szCs w:val="28"/>
          <w:lang w:val="es-ES"/>
        </w:rPr>
      </w:pPr>
    </w:p>
    <w:p w14:paraId="396E7A37" w14:textId="4EF2F4CB" w:rsidR="008C771B" w:rsidRDefault="00E4562D" w:rsidP="00A8645A">
      <w:pPr>
        <w:jc w:val="both"/>
        <w:rPr>
          <w:sz w:val="28"/>
          <w:szCs w:val="28"/>
          <w:lang w:val="es-ES"/>
        </w:rPr>
      </w:pPr>
      <w:r w:rsidRPr="00E4562D">
        <w:rPr>
          <w:sz w:val="28"/>
          <w:szCs w:val="28"/>
          <w:lang w:val="es-ES"/>
        </w:rPr>
        <w:t xml:space="preserve">Estamos construyendo esta realidad a través de </w:t>
      </w:r>
      <w:r w:rsidRPr="00E4562D">
        <w:rPr>
          <w:b/>
          <w:bCs/>
          <w:sz w:val="28"/>
          <w:szCs w:val="28"/>
          <w:lang w:val="es-ES"/>
        </w:rPr>
        <w:t>pequeños y sencillos cambios de hábitos y mentalidad</w:t>
      </w:r>
      <w:r w:rsidRPr="00E4562D">
        <w:rPr>
          <w:sz w:val="28"/>
          <w:szCs w:val="28"/>
          <w:lang w:val="es-ES"/>
        </w:rPr>
        <w:t xml:space="preserve"> en cada uno de nosotros.</w:t>
      </w:r>
    </w:p>
    <w:p w14:paraId="74B24E2C" w14:textId="77777777" w:rsidR="00E4562D" w:rsidRPr="00E4562D" w:rsidRDefault="00E4562D" w:rsidP="00A8645A">
      <w:pPr>
        <w:jc w:val="both"/>
        <w:rPr>
          <w:sz w:val="28"/>
          <w:szCs w:val="28"/>
          <w:lang w:val="es-ES"/>
        </w:rPr>
      </w:pPr>
    </w:p>
    <w:p w14:paraId="30D95200" w14:textId="431A5AAD" w:rsidR="00800BAF" w:rsidRPr="00050913" w:rsidRDefault="00050913" w:rsidP="00800BAF">
      <w:pPr>
        <w:jc w:val="center"/>
        <w:rPr>
          <w:rStyle w:val="Hyperlink"/>
          <w:sz w:val="28"/>
          <w:szCs w:val="28"/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>HYPERLINK "https://www.metanoia.community/es/"</w:instrText>
      </w:r>
      <w:r>
        <w:rPr>
          <w:lang w:val="es-ES"/>
        </w:rPr>
      </w:r>
      <w:r>
        <w:rPr>
          <w:lang w:val="es-ES"/>
        </w:rPr>
        <w:fldChar w:fldCharType="separate"/>
      </w:r>
      <w:r w:rsidR="00E4562D" w:rsidRPr="00050913">
        <w:rPr>
          <w:rStyle w:val="Hyperlink"/>
          <w:lang w:val="es-ES"/>
        </w:rPr>
        <w:t xml:space="preserve"> </w:t>
      </w:r>
      <w:r w:rsidR="00E4562D" w:rsidRPr="00050913">
        <w:rPr>
          <w:rStyle w:val="Hyperlink"/>
          <w:sz w:val="28"/>
          <w:szCs w:val="28"/>
          <w:lang w:val="es-ES"/>
        </w:rPr>
        <w:t xml:space="preserve">Para más información, únete a la conversación con tu </w:t>
      </w:r>
      <w:r w:rsidR="00E4562D" w:rsidRPr="00050913">
        <w:rPr>
          <w:rStyle w:val="Hyperlink"/>
          <w:sz w:val="28"/>
          <w:szCs w:val="28"/>
          <w:lang w:val="es-ES"/>
        </w:rPr>
        <w:br/>
        <w:t>Grupo local de Metanoia</w:t>
      </w:r>
    </w:p>
    <w:p w14:paraId="173B7F47" w14:textId="493770BE" w:rsidR="00BB165A" w:rsidRPr="00E4562D" w:rsidRDefault="00050913" w:rsidP="00A8645A">
      <w:pPr>
        <w:jc w:val="both"/>
        <w:rPr>
          <w:sz w:val="28"/>
          <w:szCs w:val="28"/>
          <w:lang w:val="es-ES"/>
        </w:rPr>
      </w:pPr>
      <w:r>
        <w:rPr>
          <w:lang w:val="es-ES"/>
        </w:rPr>
        <w:fldChar w:fldCharType="end"/>
      </w:r>
    </w:p>
    <w:p w14:paraId="25A79CD6" w14:textId="4E8FACC2" w:rsidR="008C771B" w:rsidRDefault="00E4562D" w:rsidP="00A8645A">
      <w:pPr>
        <w:jc w:val="both"/>
        <w:rPr>
          <w:sz w:val="28"/>
          <w:szCs w:val="28"/>
          <w:lang w:val="es-ES"/>
        </w:rPr>
      </w:pPr>
      <w:r w:rsidRPr="00E4562D">
        <w:rPr>
          <w:sz w:val="28"/>
          <w:szCs w:val="28"/>
          <w:lang w:val="es-ES"/>
        </w:rPr>
        <w:t>Una pequeña parte de la población quiere que te sientas impotente y lo consigue a través de una red de estructuras globales (medios de comunicación, corporaciones, tecnología y finanzas) que generan desigualdad en todos los sectores, afectan negativamente nuestra vida diaria y nos atrapan en una carrera sin sentido mientras el costo de vida, la atención médica, la educación, la guerra, la inestabilidad y la pobreza se descontrolan en todas partes.</w:t>
      </w:r>
    </w:p>
    <w:p w14:paraId="7C755720" w14:textId="77777777" w:rsidR="00E4562D" w:rsidRPr="00E4562D" w:rsidRDefault="00E4562D" w:rsidP="00A8645A">
      <w:pPr>
        <w:jc w:val="both"/>
        <w:rPr>
          <w:sz w:val="28"/>
          <w:szCs w:val="28"/>
          <w:lang w:val="es-ES"/>
        </w:rPr>
      </w:pPr>
    </w:p>
    <w:p w14:paraId="771E40E8" w14:textId="7D08E1DA" w:rsidR="00887C4A" w:rsidRDefault="00E4562D" w:rsidP="00E4562D">
      <w:pPr>
        <w:jc w:val="center"/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  <w:lang w:val="es-ES"/>
        </w:rPr>
      </w:pPr>
      <w:r w:rsidRPr="00E4562D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  <w:lang w:val="es-ES"/>
        </w:rPr>
        <w:t>¡Recuerda que siempre tienes el poder de elegir y actuar!</w:t>
      </w:r>
    </w:p>
    <w:p w14:paraId="03316FD3" w14:textId="77777777" w:rsidR="00E4562D" w:rsidRPr="00E4562D" w:rsidRDefault="00E4562D" w:rsidP="00E4562D">
      <w:pPr>
        <w:jc w:val="center"/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  <w:lang w:val="es-ES"/>
        </w:rPr>
      </w:pPr>
    </w:p>
    <w:p w14:paraId="21263762" w14:textId="77777777" w:rsidR="00E4562D" w:rsidRPr="00E4562D" w:rsidRDefault="00DC3C15" w:rsidP="001A054F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es-ES"/>
        </w:rPr>
      </w:pPr>
      <w:r w:rsidRPr="00E4562D">
        <w:rPr>
          <w:rFonts w:asciiTheme="majorHAnsi" w:hAnsiTheme="majorHAnsi"/>
          <w:sz w:val="28"/>
          <w:szCs w:val="28"/>
          <w:lang w:val="es-ES"/>
        </w:rPr>
        <w:lastRenderedPageBreak/>
        <w:t xml:space="preserve">The </w:t>
      </w:r>
      <w:r w:rsidRPr="00E4562D">
        <w:rPr>
          <w:rFonts w:asciiTheme="majorHAnsi" w:hAnsiTheme="majorHAnsi"/>
          <w:b/>
          <w:bCs/>
          <w:smallCaps/>
          <w:sz w:val="28"/>
          <w:szCs w:val="28"/>
          <w:lang w:val="es-ES"/>
        </w:rPr>
        <w:t>Metanoia Community</w:t>
      </w:r>
      <w:r w:rsidRPr="00E4562D">
        <w:rPr>
          <w:rFonts w:asciiTheme="majorHAnsi" w:hAnsiTheme="majorHAnsi"/>
          <w:smallCaps/>
          <w:sz w:val="28"/>
          <w:szCs w:val="28"/>
          <w:lang w:val="es-ES"/>
        </w:rPr>
        <w:t xml:space="preserve"> </w:t>
      </w:r>
      <w:r w:rsidR="00E4562D" w:rsidRPr="00E4562D">
        <w:rPr>
          <w:rFonts w:asciiTheme="majorHAnsi" w:hAnsiTheme="majorHAnsi" w:cs="Helvetica Neue"/>
          <w:color w:val="000000"/>
          <w:kern w:val="0"/>
          <w:sz w:val="28"/>
          <w:szCs w:val="28"/>
          <w:lang w:val="es-ES"/>
        </w:rPr>
        <w:t>busca devolver el poder al 99% de la población que no se beneficia del sistema actual. En lugar de trabajar para los intereses de un pequeño grupo de élite, fomenta tu propósito de vida, fortalece tu comunidad y desarrolla tu país. La libertad, la dignidad y los valores humanos son inseparables de una vida llena de propósito y felicidad profunda.</w:t>
      </w:r>
    </w:p>
    <w:p w14:paraId="506FBBF7" w14:textId="77777777" w:rsidR="00E4562D" w:rsidRDefault="00E4562D" w:rsidP="001A054F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  <w:lang w:val="es-ES"/>
        </w:rPr>
      </w:pPr>
    </w:p>
    <w:p w14:paraId="2E2AF93A" w14:textId="4364F3C8" w:rsidR="001A054F" w:rsidRPr="00E4562D" w:rsidRDefault="00E4562D" w:rsidP="001A054F">
      <w:pPr>
        <w:jc w:val="both"/>
        <w:rPr>
          <w:sz w:val="28"/>
          <w:szCs w:val="28"/>
          <w:lang w:val="es-ES"/>
        </w:rPr>
      </w:pPr>
      <w:r w:rsidRPr="00E4562D">
        <w:rPr>
          <w:sz w:val="28"/>
          <w:szCs w:val="28"/>
          <w:lang w:val="es-ES"/>
        </w:rPr>
        <w:t>Nuestra comunidad fomenta las siguientes acciones:</w:t>
      </w:r>
      <w:r w:rsidR="001A054F" w:rsidRPr="00E4562D">
        <w:rPr>
          <w:sz w:val="28"/>
          <w:szCs w:val="28"/>
          <w:lang w:val="es-ES"/>
        </w:rPr>
        <w:t xml:space="preserve"> </w:t>
      </w:r>
    </w:p>
    <w:p w14:paraId="0D279DBD" w14:textId="7201FE1A" w:rsidR="00E4562D" w:rsidRPr="00E4562D" w:rsidRDefault="00E4562D" w:rsidP="00E4562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r w:rsidRPr="00E4562D">
        <w:rPr>
          <w:sz w:val="28"/>
          <w:szCs w:val="28"/>
          <w:lang w:val="es-ES"/>
        </w:rPr>
        <w:t>Hacer preguntas, reavivar el alma y ser conscientes de nuestras acciones</w:t>
      </w:r>
    </w:p>
    <w:p w14:paraId="43DB1D26" w14:textId="77777777" w:rsidR="00E4562D" w:rsidRPr="00E4562D" w:rsidRDefault="00E4562D" w:rsidP="00E4562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r w:rsidRPr="00E4562D">
        <w:rPr>
          <w:sz w:val="28"/>
          <w:szCs w:val="28"/>
          <w:lang w:val="es-ES"/>
        </w:rPr>
        <w:t>Mantener el dinero, el tiempo y los recursos invertidos en la comunidad local</w:t>
      </w:r>
    </w:p>
    <w:p w14:paraId="47FA0B34" w14:textId="77777777" w:rsidR="00E4562D" w:rsidRPr="00E4562D" w:rsidRDefault="00E4562D" w:rsidP="00E4562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r w:rsidRPr="00E4562D">
        <w:rPr>
          <w:sz w:val="28"/>
          <w:szCs w:val="28"/>
          <w:lang w:val="es-ES"/>
        </w:rPr>
        <w:t>Detener el flujo de dinero y poder de abajo hacia arriba</w:t>
      </w:r>
    </w:p>
    <w:p w14:paraId="5E8C9FE8" w14:textId="77777777" w:rsidR="00E4562D" w:rsidRPr="00E4562D" w:rsidRDefault="00E4562D" w:rsidP="00E4562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r w:rsidRPr="00E4562D">
        <w:rPr>
          <w:sz w:val="28"/>
          <w:szCs w:val="28"/>
          <w:lang w:val="es-ES"/>
        </w:rPr>
        <w:t>Fortalecer la acción local y las asociaciones comunitarias</w:t>
      </w:r>
    </w:p>
    <w:p w14:paraId="53DF7533" w14:textId="77777777" w:rsidR="00E4562D" w:rsidRPr="00E4562D" w:rsidRDefault="00E4562D" w:rsidP="00E4562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r w:rsidRPr="00E4562D">
        <w:rPr>
          <w:sz w:val="28"/>
          <w:szCs w:val="28"/>
          <w:lang w:val="es-ES"/>
        </w:rPr>
        <w:t>Apoyar la producción y el consumo local</w:t>
      </w:r>
    </w:p>
    <w:p w14:paraId="3EA01146" w14:textId="77777777" w:rsidR="00E4562D" w:rsidRPr="00E4562D" w:rsidRDefault="00E4562D" w:rsidP="00E4562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r w:rsidRPr="00E4562D">
        <w:rPr>
          <w:sz w:val="28"/>
          <w:szCs w:val="28"/>
          <w:lang w:val="es-ES"/>
        </w:rPr>
        <w:t>Respaldar a las pequeñas y medianas empresas</w:t>
      </w:r>
    </w:p>
    <w:p w14:paraId="1DC38BEA" w14:textId="77777777" w:rsidR="00E4562D" w:rsidRPr="00E4562D" w:rsidRDefault="00E4562D" w:rsidP="00E4562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r w:rsidRPr="00E4562D">
        <w:rPr>
          <w:sz w:val="28"/>
          <w:szCs w:val="28"/>
          <w:lang w:val="es-ES"/>
        </w:rPr>
        <w:t>Animar a las personas a participar en la política local y en asociaciones</w:t>
      </w:r>
    </w:p>
    <w:p w14:paraId="71DB4F8B" w14:textId="77777777" w:rsidR="00E4562D" w:rsidRPr="00E4562D" w:rsidRDefault="00E4562D" w:rsidP="00E4562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r w:rsidRPr="00E4562D">
        <w:rPr>
          <w:sz w:val="28"/>
          <w:szCs w:val="28"/>
          <w:lang w:val="es-ES"/>
        </w:rPr>
        <w:t>Fomentar la solidaridad intergeneracional, los lazos comunitarios y familiares</w:t>
      </w:r>
    </w:p>
    <w:p w14:paraId="058788E7" w14:textId="77777777" w:rsidR="00E4562D" w:rsidRPr="00E4562D" w:rsidRDefault="00E4562D" w:rsidP="00E4562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r w:rsidRPr="00E4562D">
        <w:rPr>
          <w:sz w:val="28"/>
          <w:szCs w:val="28"/>
          <w:lang w:val="es-ES"/>
        </w:rPr>
        <w:t>Promover soluciones basadas en la naturaleza</w:t>
      </w:r>
    </w:p>
    <w:p w14:paraId="3B9BADB5" w14:textId="77777777" w:rsidR="00E4562D" w:rsidRPr="00E4562D" w:rsidRDefault="00E4562D" w:rsidP="00E4562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r w:rsidRPr="00E4562D">
        <w:rPr>
          <w:sz w:val="28"/>
          <w:szCs w:val="28"/>
          <w:lang w:val="es-ES"/>
        </w:rPr>
        <w:t>Facilitar la aplicación del conocimiento global a los desafíos locales</w:t>
      </w:r>
    </w:p>
    <w:p w14:paraId="5E63BD89" w14:textId="77777777" w:rsidR="00E4562D" w:rsidRPr="00E4562D" w:rsidRDefault="00E4562D" w:rsidP="00E4562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r w:rsidRPr="00E4562D">
        <w:rPr>
          <w:sz w:val="28"/>
          <w:szCs w:val="28"/>
          <w:lang w:val="es-ES"/>
        </w:rPr>
        <w:t>Profundizar la comprensión mutua entre las personas</w:t>
      </w:r>
    </w:p>
    <w:p w14:paraId="336B273B" w14:textId="77777777" w:rsidR="00E4562D" w:rsidRPr="00E4562D" w:rsidRDefault="00E4562D" w:rsidP="00E4562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r w:rsidRPr="00E4562D">
        <w:rPr>
          <w:sz w:val="28"/>
          <w:szCs w:val="28"/>
          <w:lang w:val="es-ES"/>
        </w:rPr>
        <w:t>Enfocarse en enriquecer las comunidades locales, evitando disputas internas sin sentido</w:t>
      </w:r>
    </w:p>
    <w:p w14:paraId="30CCE2F1" w14:textId="77777777" w:rsidR="00E4562D" w:rsidRPr="00E4562D" w:rsidRDefault="00E4562D" w:rsidP="00E4562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r w:rsidRPr="00E4562D">
        <w:rPr>
          <w:sz w:val="28"/>
          <w:szCs w:val="28"/>
          <w:lang w:val="es-ES"/>
        </w:rPr>
        <w:t>Impulsar el libre flujo de información transparente</w:t>
      </w:r>
    </w:p>
    <w:p w14:paraId="33C08F8D" w14:textId="3F2B0F98" w:rsidR="00DC3C15" w:rsidRPr="00E4562D" w:rsidRDefault="00E4562D" w:rsidP="00E4562D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s-ES"/>
        </w:rPr>
      </w:pPr>
      <w:proofErr w:type="spellStart"/>
      <w:r w:rsidRPr="00E4562D">
        <w:rPr>
          <w:sz w:val="28"/>
          <w:szCs w:val="28"/>
        </w:rPr>
        <w:t>Apoyar</w:t>
      </w:r>
      <w:proofErr w:type="spellEnd"/>
      <w:r w:rsidRPr="00E4562D">
        <w:rPr>
          <w:sz w:val="28"/>
          <w:szCs w:val="28"/>
        </w:rPr>
        <w:t xml:space="preserve"> el </w:t>
      </w:r>
      <w:proofErr w:type="spellStart"/>
      <w:r w:rsidRPr="00E4562D">
        <w:rPr>
          <w:sz w:val="28"/>
          <w:szCs w:val="28"/>
        </w:rPr>
        <w:t>periodismo</w:t>
      </w:r>
      <w:proofErr w:type="spellEnd"/>
      <w:r w:rsidRPr="00E4562D">
        <w:rPr>
          <w:sz w:val="28"/>
          <w:szCs w:val="28"/>
        </w:rPr>
        <w:t xml:space="preserve"> </w:t>
      </w:r>
      <w:proofErr w:type="spellStart"/>
      <w:r w:rsidRPr="00E4562D">
        <w:rPr>
          <w:sz w:val="28"/>
          <w:szCs w:val="28"/>
        </w:rPr>
        <w:t>independiente</w:t>
      </w:r>
      <w:proofErr w:type="spellEnd"/>
    </w:p>
    <w:p w14:paraId="64C438AE" w14:textId="77777777" w:rsidR="00E4562D" w:rsidRPr="00E4562D" w:rsidRDefault="00E4562D" w:rsidP="00E456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sz w:val="28"/>
          <w:szCs w:val="28"/>
          <w:lang w:val="es-ES"/>
        </w:rPr>
      </w:pPr>
      <w:r w:rsidRPr="00E4562D">
        <w:rPr>
          <w:sz w:val="28"/>
          <w:szCs w:val="28"/>
          <w:lang w:val="es-ES"/>
        </w:rPr>
        <w:t>Estas son solo algunas acciones que puedes emprender y promover en tu comunidad local, y damos la bienvenida a nuevas ideas.</w:t>
      </w:r>
    </w:p>
    <w:p w14:paraId="56BF5622" w14:textId="77777777" w:rsidR="00E4562D" w:rsidRPr="00E4562D" w:rsidRDefault="00E4562D" w:rsidP="00E456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sz w:val="28"/>
          <w:szCs w:val="28"/>
          <w:lang w:val="es-ES"/>
        </w:rPr>
      </w:pPr>
    </w:p>
    <w:p w14:paraId="061A65BE" w14:textId="055837E9" w:rsidR="006A56E2" w:rsidRPr="00050913" w:rsidRDefault="00E4562D" w:rsidP="00E456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sz w:val="28"/>
          <w:szCs w:val="28"/>
          <w:lang w:val="es-ES"/>
        </w:rPr>
      </w:pPr>
      <w:r w:rsidRPr="00E4562D">
        <w:rPr>
          <w:sz w:val="28"/>
          <w:szCs w:val="28"/>
          <w:lang w:val="es-ES"/>
        </w:rPr>
        <w:t>Permítete vivir una vida plena y feliz.</w:t>
      </w:r>
      <w:r w:rsidRPr="00E4562D">
        <w:rPr>
          <w:b/>
          <w:bCs/>
          <w:sz w:val="28"/>
          <w:szCs w:val="28"/>
          <w:lang w:val="es-ES"/>
        </w:rPr>
        <w:t xml:space="preserve"> </w:t>
      </w:r>
      <w:r w:rsidRPr="00050913">
        <w:rPr>
          <w:b/>
          <w:bCs/>
          <w:sz w:val="28"/>
          <w:szCs w:val="28"/>
          <w:lang w:val="es-ES"/>
        </w:rPr>
        <w:t>¡Es una elección!</w:t>
      </w:r>
    </w:p>
    <w:p w14:paraId="66DA599A" w14:textId="77777777" w:rsidR="00E4562D" w:rsidRPr="00050913" w:rsidRDefault="00E4562D" w:rsidP="00E456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 Neue"/>
          <w:color w:val="000000"/>
          <w:kern w:val="0"/>
          <w:sz w:val="28"/>
          <w:szCs w:val="28"/>
          <w:lang w:val="es-ES"/>
        </w:rPr>
      </w:pPr>
    </w:p>
    <w:p w14:paraId="4A0766F4" w14:textId="368B31C2" w:rsidR="00C7216F" w:rsidRPr="00E4562D" w:rsidRDefault="00050913" w:rsidP="00E456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8"/>
          <w:szCs w:val="28"/>
          <w:lang w:val="es-ES"/>
        </w:rPr>
      </w:pPr>
      <w:hyperlink r:id="rId7" w:anchor="homeNewsletter" w:history="1">
        <w:r w:rsidR="00E4562D" w:rsidRPr="00050913">
          <w:rPr>
            <w:rStyle w:val="Hyperlink"/>
            <w:lang w:val="es-ES"/>
          </w:rPr>
          <w:t xml:space="preserve"> </w:t>
        </w:r>
        <w:r w:rsidR="00E4562D" w:rsidRPr="00050913">
          <w:rPr>
            <w:rStyle w:val="Hyperlink"/>
            <w:rFonts w:asciiTheme="majorHAnsi" w:hAnsiTheme="majorHAnsi"/>
            <w:sz w:val="28"/>
            <w:szCs w:val="28"/>
            <w:lang w:val="es-ES"/>
          </w:rPr>
          <w:t>Únete</w:t>
        </w:r>
        <w:r w:rsidR="007819D4" w:rsidRPr="00050913">
          <w:rPr>
            <w:rStyle w:val="Hyperlink"/>
            <w:rFonts w:asciiTheme="majorHAnsi" w:hAnsiTheme="majorHAnsi"/>
            <w:sz w:val="28"/>
            <w:szCs w:val="28"/>
            <w:lang w:val="es-ES"/>
          </w:rPr>
          <w:t xml:space="preserve"> </w:t>
        </w:r>
      </w:hyperlink>
      <w:r w:rsidR="00E4562D" w:rsidRPr="00E4562D">
        <w:rPr>
          <w:rFonts w:asciiTheme="majorHAnsi" w:hAnsiTheme="majorHAnsi"/>
          <w:color w:val="000000" w:themeColor="text1"/>
          <w:sz w:val="28"/>
          <w:szCs w:val="28"/>
          <w:lang w:val="es-ES"/>
        </w:rPr>
        <w:t>hoy a esta aventura para transformar el futuro, depende de ti.</w:t>
      </w:r>
    </w:p>
    <w:p w14:paraId="1CD37EBF" w14:textId="77777777" w:rsidR="001A054F" w:rsidRPr="00E4562D" w:rsidRDefault="001A054F" w:rsidP="00A8645A">
      <w:pPr>
        <w:jc w:val="both"/>
        <w:rPr>
          <w:sz w:val="28"/>
          <w:szCs w:val="28"/>
          <w:lang w:val="es-ES"/>
        </w:rPr>
      </w:pPr>
    </w:p>
    <w:sectPr w:rsidR="001A054F" w:rsidRPr="00E4562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CF634" w14:textId="77777777" w:rsidR="00662036" w:rsidRDefault="00662036" w:rsidP="00A8645A">
      <w:pPr>
        <w:spacing w:after="0" w:line="240" w:lineRule="auto"/>
      </w:pPr>
      <w:r>
        <w:separator/>
      </w:r>
    </w:p>
  </w:endnote>
  <w:endnote w:type="continuationSeparator" w:id="0">
    <w:p w14:paraId="48BB97C2" w14:textId="77777777" w:rsidR="00662036" w:rsidRDefault="00662036" w:rsidP="00A8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zeret">
    <w:panose1 w:val="020B0504030202020204"/>
    <w:charset w:val="00"/>
    <w:family w:val="swiss"/>
    <w:notTrueType/>
    <w:pitch w:val="variable"/>
    <w:sig w:usb0="A10000EF" w:usb1="4000207B" w:usb2="00000000" w:usb3="00000000" w:csb0="00000093" w:csb1="00000000"/>
  </w:font>
  <w:font w:name="Azeret Light">
    <w:panose1 w:val="020B0304030202020204"/>
    <w:charset w:val="00"/>
    <w:family w:val="swiss"/>
    <w:notTrueType/>
    <w:pitch w:val="variable"/>
    <w:sig w:usb0="A10000EF" w:usb1="4000207B" w:usb2="00000000" w:usb3="00000000" w:csb0="00000093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5FF12" w14:textId="1F8DF808" w:rsidR="00A8645A" w:rsidRPr="00A8645A" w:rsidRDefault="00C57119">
    <w:pPr>
      <w:pStyle w:val="Footer"/>
      <w:rPr>
        <w:color w:val="000000" w:themeColor="text1"/>
      </w:rPr>
    </w:pP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4712007" wp14:editId="3C99763B">
              <wp:simplePos x="0" y="0"/>
              <wp:positionH relativeFrom="margin">
                <wp:align>left</wp:align>
              </wp:positionH>
              <wp:positionV relativeFrom="paragraph">
                <wp:posOffset>11430</wp:posOffset>
              </wp:positionV>
              <wp:extent cx="2305050" cy="295275"/>
              <wp:effectExtent l="0" t="0" r="0" b="9525"/>
              <wp:wrapSquare wrapText="bothSides"/>
              <wp:docPr id="14441449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C7CD7" w14:textId="26D7EB1E" w:rsidR="00C57119" w:rsidRPr="00C57119" w:rsidRDefault="00C57119">
                          <w:pPr>
                            <w:rPr>
                              <w:color w:val="000000" w:themeColor="text1"/>
                            </w:rPr>
                          </w:pPr>
                          <w:hyperlink r:id="rId1" w:history="1">
                            <w:r w:rsidRPr="00E4562D">
                              <w:rPr>
                                <w:rStyle w:val="Hyperlink"/>
                              </w:rPr>
                              <w:t>www.metanoia.community</w:t>
                            </w:r>
                            <w:r w:rsidR="00E4562D" w:rsidRPr="00E4562D">
                              <w:rPr>
                                <w:rStyle w:val="Hyperlink"/>
                              </w:rPr>
                              <w:t>/es/</w:t>
                            </w:r>
                            <w:r w:rsidRPr="00E4562D">
                              <w:rPr>
                                <w:rStyle w:val="Hyperlink"/>
                              </w:rPr>
                              <w:t xml:space="preserve"> 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7120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9pt;width:181.5pt;height:23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" stroked="f">
              <v:textbox>
                <w:txbxContent>
                  <w:p w14:paraId="043C7CD7" w14:textId="26D7EB1E" w:rsidR="00C57119" w:rsidRPr="00C57119" w:rsidRDefault="00C57119">
                    <w:pPr>
                      <w:rPr>
                        <w:color w:val="000000" w:themeColor="text1"/>
                      </w:rPr>
                    </w:pPr>
                    <w:hyperlink r:id="rId2" w:history="1">
                      <w:r w:rsidRPr="00E4562D">
                        <w:rPr>
                          <w:rStyle w:val="Hyperlink"/>
                        </w:rPr>
                        <w:t>www.metanoia.community</w:t>
                      </w:r>
                      <w:r w:rsidR="00E4562D" w:rsidRPr="00E4562D">
                        <w:rPr>
                          <w:rStyle w:val="Hyperlink"/>
                        </w:rPr>
                        <w:t>/es/</w:t>
                      </w:r>
                      <w:r w:rsidRPr="00E4562D">
                        <w:rPr>
                          <w:rStyle w:val="Hyperlink"/>
                        </w:rPr>
                        <w:t xml:space="preserve"> 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29257CE" wp14:editId="0BA558DF">
              <wp:simplePos x="0" y="0"/>
              <wp:positionH relativeFrom="margin">
                <wp:align>right</wp:align>
              </wp:positionH>
              <wp:positionV relativeFrom="paragraph">
                <wp:posOffset>11430</wp:posOffset>
              </wp:positionV>
              <wp:extent cx="2705100" cy="2667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CF5E31" w14:textId="0263C64A" w:rsidR="00C57119" w:rsidRPr="00C57119" w:rsidRDefault="00C57119" w:rsidP="00C57119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C57119">
                            <w:rPr>
                              <w:sz w:val="20"/>
                              <w:szCs w:val="20"/>
                            </w:rPr>
                            <w:t xml:space="preserve">Date: </w:t>
                          </w:r>
                          <w:r w:rsidR="00C2316C">
                            <w:rPr>
                              <w:sz w:val="20"/>
                              <w:szCs w:val="20"/>
                            </w:rPr>
                            <w:t>29</w:t>
                          </w:r>
                          <w:r w:rsidRPr="00C57119">
                            <w:rPr>
                              <w:sz w:val="20"/>
                              <w:szCs w:val="20"/>
                              <w:vertAlign w:val="superscript"/>
                            </w:rPr>
                            <w:t>th</w:t>
                          </w:r>
                          <w:r w:rsidRPr="00C5711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C2316C">
                            <w:rPr>
                              <w:sz w:val="20"/>
                              <w:szCs w:val="20"/>
                            </w:rPr>
                            <w:t>January</w:t>
                          </w:r>
                          <w:r w:rsidRPr="00C57119">
                            <w:rPr>
                              <w:sz w:val="20"/>
                              <w:szCs w:val="20"/>
                            </w:rPr>
                            <w:t xml:space="preserve"> 202</w:t>
                          </w:r>
                          <w:r w:rsidR="00C2316C">
                            <w:rPr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DA09B5A" w14:textId="2285FEA4" w:rsidR="00C57119" w:rsidRPr="00C57119" w:rsidRDefault="00C5711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9257CE" id="_x0000_s1027" type="#_x0000_t202" style="position:absolute;margin-left:161.8pt;margin-top:.9pt;width:213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" stroked="f">
              <v:textbox>
                <w:txbxContent>
                  <w:p w14:paraId="7ECF5E31" w14:textId="0263C64A" w:rsidR="00C57119" w:rsidRPr="00C57119" w:rsidRDefault="00C57119" w:rsidP="00C57119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C57119">
                      <w:rPr>
                        <w:sz w:val="20"/>
                        <w:szCs w:val="20"/>
                      </w:rPr>
                      <w:t xml:space="preserve">Date: </w:t>
                    </w:r>
                    <w:r w:rsidR="00C2316C">
                      <w:rPr>
                        <w:sz w:val="20"/>
                        <w:szCs w:val="20"/>
                      </w:rPr>
                      <w:t>29</w:t>
                    </w:r>
                    <w:r w:rsidRPr="00C57119">
                      <w:rPr>
                        <w:sz w:val="20"/>
                        <w:szCs w:val="20"/>
                        <w:vertAlign w:val="superscript"/>
                      </w:rPr>
                      <w:t>th</w:t>
                    </w:r>
                    <w:r w:rsidRPr="00C57119">
                      <w:rPr>
                        <w:sz w:val="20"/>
                        <w:szCs w:val="20"/>
                      </w:rPr>
                      <w:t xml:space="preserve"> </w:t>
                    </w:r>
                    <w:r w:rsidR="00C2316C">
                      <w:rPr>
                        <w:sz w:val="20"/>
                        <w:szCs w:val="20"/>
                      </w:rPr>
                      <w:t>January</w:t>
                    </w:r>
                    <w:r w:rsidRPr="00C57119">
                      <w:rPr>
                        <w:sz w:val="20"/>
                        <w:szCs w:val="20"/>
                      </w:rPr>
                      <w:t xml:space="preserve"> 202</w:t>
                    </w:r>
                    <w:r w:rsidR="00C2316C">
                      <w:rPr>
                        <w:sz w:val="20"/>
                        <w:szCs w:val="20"/>
                      </w:rPr>
                      <w:t>5</w:t>
                    </w:r>
                  </w:p>
                  <w:p w14:paraId="3DA09B5A" w14:textId="2285FEA4" w:rsidR="00C57119" w:rsidRPr="00C57119" w:rsidRDefault="00C57119"/>
                </w:txbxContent>
              </v:textbox>
              <w10:wrap type="square" anchorx="margin"/>
            </v:shape>
          </w:pict>
        </mc:Fallback>
      </mc:AlternateContent>
    </w:r>
    <w:r>
      <w:rPr>
        <w:color w:val="000000" w:themeColor="tex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7C94A" w14:textId="77777777" w:rsidR="00662036" w:rsidRDefault="00662036" w:rsidP="00A8645A">
      <w:pPr>
        <w:spacing w:after="0" w:line="240" w:lineRule="auto"/>
      </w:pPr>
      <w:r>
        <w:separator/>
      </w:r>
    </w:p>
  </w:footnote>
  <w:footnote w:type="continuationSeparator" w:id="0">
    <w:p w14:paraId="4E489224" w14:textId="77777777" w:rsidR="00662036" w:rsidRDefault="00662036" w:rsidP="00A86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6D06A" w14:textId="6B9F34B3" w:rsidR="00A8645A" w:rsidRDefault="00A8645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B5A193" wp14:editId="45A45A8C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2447925" cy="527229"/>
          <wp:effectExtent l="0" t="0" r="0" b="6350"/>
          <wp:wrapTight wrapText="bothSides">
            <wp:wrapPolygon edited="0">
              <wp:start x="0" y="0"/>
              <wp:lineTo x="0" y="21080"/>
              <wp:lineTo x="21348" y="21080"/>
              <wp:lineTo x="21348" y="0"/>
              <wp:lineTo x="0" y="0"/>
            </wp:wrapPolygon>
          </wp:wrapTight>
          <wp:docPr id="575832164" name="Picture 2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832164" name="Picture 2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27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3E8"/>
    <w:multiLevelType w:val="hybridMultilevel"/>
    <w:tmpl w:val="38848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5B7D"/>
    <w:multiLevelType w:val="hybridMultilevel"/>
    <w:tmpl w:val="3224EC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462533F"/>
    <w:multiLevelType w:val="multilevel"/>
    <w:tmpl w:val="D242B0B2"/>
    <w:lvl w:ilvl="0">
      <w:start w:val="1"/>
      <w:numFmt w:val="decimal"/>
      <w:pStyle w:val="MS-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2212230"/>
    <w:multiLevelType w:val="hybridMultilevel"/>
    <w:tmpl w:val="C7AA7B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C0CD8"/>
    <w:multiLevelType w:val="hybridMultilevel"/>
    <w:tmpl w:val="8D9AC808"/>
    <w:lvl w:ilvl="0" w:tplc="93B06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841117">
    <w:abstractNumId w:val="4"/>
  </w:num>
  <w:num w:numId="2" w16cid:durableId="203757834">
    <w:abstractNumId w:val="2"/>
  </w:num>
  <w:num w:numId="3" w16cid:durableId="1014769197">
    <w:abstractNumId w:val="3"/>
  </w:num>
  <w:num w:numId="4" w16cid:durableId="1043745740">
    <w:abstractNumId w:val="0"/>
  </w:num>
  <w:num w:numId="5" w16cid:durableId="2073385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C7"/>
    <w:rsid w:val="00050913"/>
    <w:rsid w:val="000572C1"/>
    <w:rsid w:val="000819BE"/>
    <w:rsid w:val="00093BE5"/>
    <w:rsid w:val="00096EF9"/>
    <w:rsid w:val="000A78EE"/>
    <w:rsid w:val="000B63AC"/>
    <w:rsid w:val="000D6B09"/>
    <w:rsid w:val="000E36E6"/>
    <w:rsid w:val="000E4860"/>
    <w:rsid w:val="001866F6"/>
    <w:rsid w:val="001A054F"/>
    <w:rsid w:val="001E519B"/>
    <w:rsid w:val="001E573D"/>
    <w:rsid w:val="00201438"/>
    <w:rsid w:val="00204832"/>
    <w:rsid w:val="00257077"/>
    <w:rsid w:val="002A1F5A"/>
    <w:rsid w:val="002B0A67"/>
    <w:rsid w:val="002C3706"/>
    <w:rsid w:val="0032049A"/>
    <w:rsid w:val="00374EB1"/>
    <w:rsid w:val="00461A56"/>
    <w:rsid w:val="00463A7C"/>
    <w:rsid w:val="004C57B1"/>
    <w:rsid w:val="004D2AC5"/>
    <w:rsid w:val="005D6314"/>
    <w:rsid w:val="005E319D"/>
    <w:rsid w:val="005F309A"/>
    <w:rsid w:val="005F728A"/>
    <w:rsid w:val="005F7752"/>
    <w:rsid w:val="005F7AA3"/>
    <w:rsid w:val="00606613"/>
    <w:rsid w:val="006079D7"/>
    <w:rsid w:val="00660DF0"/>
    <w:rsid w:val="006619AB"/>
    <w:rsid w:val="00662036"/>
    <w:rsid w:val="006A56E2"/>
    <w:rsid w:val="006B0EB7"/>
    <w:rsid w:val="006D4C99"/>
    <w:rsid w:val="006E2EF3"/>
    <w:rsid w:val="006F1DED"/>
    <w:rsid w:val="00720C09"/>
    <w:rsid w:val="00745C00"/>
    <w:rsid w:val="007819D4"/>
    <w:rsid w:val="00793137"/>
    <w:rsid w:val="00796C19"/>
    <w:rsid w:val="007A2260"/>
    <w:rsid w:val="007A5C05"/>
    <w:rsid w:val="00800BAF"/>
    <w:rsid w:val="008148E6"/>
    <w:rsid w:val="00887C4A"/>
    <w:rsid w:val="008A53E6"/>
    <w:rsid w:val="008B058E"/>
    <w:rsid w:val="008C771B"/>
    <w:rsid w:val="00905579"/>
    <w:rsid w:val="00961B62"/>
    <w:rsid w:val="00977251"/>
    <w:rsid w:val="00980C22"/>
    <w:rsid w:val="009C0BA9"/>
    <w:rsid w:val="00A0524A"/>
    <w:rsid w:val="00A23160"/>
    <w:rsid w:val="00A763F9"/>
    <w:rsid w:val="00A86427"/>
    <w:rsid w:val="00A8645A"/>
    <w:rsid w:val="00A903E4"/>
    <w:rsid w:val="00A97A32"/>
    <w:rsid w:val="00AE2B5E"/>
    <w:rsid w:val="00AF1409"/>
    <w:rsid w:val="00B17A58"/>
    <w:rsid w:val="00B87B5A"/>
    <w:rsid w:val="00B96D68"/>
    <w:rsid w:val="00BA7B62"/>
    <w:rsid w:val="00BB165A"/>
    <w:rsid w:val="00BF529D"/>
    <w:rsid w:val="00C2316C"/>
    <w:rsid w:val="00C57119"/>
    <w:rsid w:val="00C661EF"/>
    <w:rsid w:val="00C662C7"/>
    <w:rsid w:val="00C7216F"/>
    <w:rsid w:val="00C967F2"/>
    <w:rsid w:val="00CD7162"/>
    <w:rsid w:val="00D033F4"/>
    <w:rsid w:val="00DA41A1"/>
    <w:rsid w:val="00DC3C15"/>
    <w:rsid w:val="00DF08A2"/>
    <w:rsid w:val="00DF4407"/>
    <w:rsid w:val="00E4562D"/>
    <w:rsid w:val="00E93568"/>
    <w:rsid w:val="00EA033B"/>
    <w:rsid w:val="00EE05DF"/>
    <w:rsid w:val="00EF438D"/>
    <w:rsid w:val="00EF460E"/>
    <w:rsid w:val="00F23772"/>
    <w:rsid w:val="00F24918"/>
    <w:rsid w:val="00F8021A"/>
    <w:rsid w:val="00FA1FE5"/>
    <w:rsid w:val="00FE2497"/>
    <w:rsid w:val="00FF1C3E"/>
    <w:rsid w:val="00FF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F38C9"/>
  <w15:chartTrackingRefBased/>
  <w15:docId w15:val="{AFF0AC4F-19F9-41C0-A667-E3D5F0F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-MainTitle">
    <w:name w:val="MS - Main Title"/>
    <w:next w:val="Normal"/>
    <w:link w:val="MS-MainTitleChar"/>
    <w:qFormat/>
    <w:rsid w:val="00A0524A"/>
    <w:rPr>
      <w:rFonts w:ascii="Azeret" w:hAnsi="Azeret"/>
      <w:smallCaps/>
      <w:noProof/>
      <w:color w:val="082827"/>
      <w:sz w:val="48"/>
    </w:rPr>
  </w:style>
  <w:style w:type="character" w:customStyle="1" w:styleId="MS-MainTitleChar">
    <w:name w:val="MS - Main Title Char"/>
    <w:basedOn w:val="DefaultParagraphFont"/>
    <w:link w:val="MS-MainTitle"/>
    <w:rsid w:val="00A0524A"/>
    <w:rPr>
      <w:rFonts w:ascii="Azeret" w:hAnsi="Azeret"/>
      <w:smallCaps/>
      <w:noProof/>
      <w:color w:val="082827"/>
      <w:sz w:val="48"/>
    </w:rPr>
  </w:style>
  <w:style w:type="paragraph" w:customStyle="1" w:styleId="MS-Subtitle">
    <w:name w:val="MS - Subtitle"/>
    <w:next w:val="Normal"/>
    <w:link w:val="MS-SubtitleChar"/>
    <w:qFormat/>
    <w:rsid w:val="00A0524A"/>
    <w:rPr>
      <w:rFonts w:ascii="Azeret" w:hAnsi="Azeret"/>
      <w:smallCaps/>
      <w:noProof/>
      <w:color w:val="082827"/>
      <w:sz w:val="36"/>
    </w:rPr>
  </w:style>
  <w:style w:type="character" w:customStyle="1" w:styleId="MS-SubtitleChar">
    <w:name w:val="MS - Subtitle Char"/>
    <w:basedOn w:val="MS-MainTitleChar"/>
    <w:link w:val="MS-Subtitle"/>
    <w:rsid w:val="00A0524A"/>
    <w:rPr>
      <w:rFonts w:ascii="Azeret" w:hAnsi="Azeret"/>
      <w:smallCaps/>
      <w:noProof/>
      <w:color w:val="082827"/>
      <w:sz w:val="36"/>
    </w:rPr>
  </w:style>
  <w:style w:type="paragraph" w:customStyle="1" w:styleId="MS-Paragraph">
    <w:name w:val="MS - Paragraph"/>
    <w:link w:val="MS-ParagraphChar"/>
    <w:qFormat/>
    <w:rsid w:val="00A0524A"/>
    <w:rPr>
      <w:rFonts w:ascii="Azeret Light" w:hAnsi="Azeret Light"/>
      <w:color w:val="000000" w:themeColor="text1"/>
      <w:sz w:val="28"/>
      <w:szCs w:val="28"/>
    </w:rPr>
  </w:style>
  <w:style w:type="character" w:customStyle="1" w:styleId="MS-ParagraphChar">
    <w:name w:val="MS - Paragraph Char"/>
    <w:basedOn w:val="DefaultParagraphFont"/>
    <w:link w:val="MS-Paragraph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List">
    <w:name w:val="MS - List"/>
    <w:link w:val="MS-ListChar"/>
    <w:qFormat/>
    <w:rsid w:val="00A0524A"/>
    <w:pPr>
      <w:numPr>
        <w:numId w:val="2"/>
      </w:numPr>
      <w:ind w:hanging="360"/>
    </w:pPr>
    <w:rPr>
      <w:rFonts w:ascii="Azeret Light" w:hAnsi="Azeret Light"/>
      <w:color w:val="000000" w:themeColor="text1"/>
      <w:sz w:val="28"/>
      <w:szCs w:val="28"/>
    </w:rPr>
  </w:style>
  <w:style w:type="character" w:customStyle="1" w:styleId="MS-ListChar">
    <w:name w:val="MS - List Char"/>
    <w:basedOn w:val="MS-ParagraphChar"/>
    <w:link w:val="MS-List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HighlightText">
    <w:name w:val="MS - Highlight Text"/>
    <w:next w:val="MS-Paragraph"/>
    <w:link w:val="MS-HighlightTextChar"/>
    <w:qFormat/>
    <w:rsid w:val="00A0524A"/>
    <w:rPr>
      <w:rFonts w:ascii="Azeret Light" w:hAnsi="Azeret Light"/>
      <w:color w:val="FF5223"/>
      <w:sz w:val="28"/>
      <w:szCs w:val="28"/>
    </w:rPr>
  </w:style>
  <w:style w:type="character" w:customStyle="1" w:styleId="MS-HighlightTextChar">
    <w:name w:val="MS - Highlight Text Char"/>
    <w:basedOn w:val="MS-ListChar"/>
    <w:link w:val="MS-HighlightText"/>
    <w:rsid w:val="00A0524A"/>
    <w:rPr>
      <w:rFonts w:ascii="Azeret Light" w:hAnsi="Azeret Light"/>
      <w:color w:val="FF5223"/>
      <w:sz w:val="28"/>
      <w:szCs w:val="28"/>
    </w:rPr>
  </w:style>
  <w:style w:type="table" w:customStyle="1" w:styleId="MS-BlackHeaderTable">
    <w:name w:val="MS - Black Header Table"/>
    <w:basedOn w:val="TableNormal"/>
    <w:uiPriority w:val="99"/>
    <w:rsid w:val="00DF4407"/>
    <w:pPr>
      <w:spacing w:after="0" w:line="240" w:lineRule="auto"/>
    </w:pPr>
    <w:tblPr/>
  </w:style>
  <w:style w:type="table" w:customStyle="1" w:styleId="MS-TableRows">
    <w:name w:val="MS - Table Rows"/>
    <w:basedOn w:val="TableNormal"/>
    <w:uiPriority w:val="99"/>
    <w:rsid w:val="00DF4407"/>
    <w:pPr>
      <w:spacing w:after="0" w:line="240" w:lineRule="auto"/>
    </w:pPr>
    <w:rPr>
      <w:rFonts w:ascii="Azeret Light" w:hAnsi="Azeret Light"/>
    </w:rPr>
    <w:tblPr/>
    <w:tcPr>
      <w:shd w:val="clear" w:color="auto" w:fill="FFFFFF" w:themeFill="background1"/>
    </w:tcPr>
    <w:tblStylePr w:type="firstRow">
      <w:rPr>
        <w:rFonts w:ascii="Azeret Light" w:hAnsi="Azeret Light"/>
        <w:b/>
        <w:i w:val="0"/>
        <w:caps w:val="0"/>
        <w:smallCaps w:val="0"/>
        <w:color w:val="FFFFFF" w:themeColor="background1"/>
        <w:sz w:val="24"/>
      </w:rPr>
      <w:tblPr/>
      <w:tcPr>
        <w:shd w:val="clear" w:color="auto" w:fill="000000" w:themeFill="text1"/>
      </w:tcPr>
    </w:tblStylePr>
  </w:style>
  <w:style w:type="table" w:customStyle="1" w:styleId="MS-TableBlackTop">
    <w:name w:val="MS - Table Black Top"/>
    <w:basedOn w:val="TableNormal"/>
    <w:uiPriority w:val="99"/>
    <w:rsid w:val="00796C19"/>
    <w:pPr>
      <w:spacing w:after="0" w:line="240" w:lineRule="auto"/>
    </w:pPr>
    <w:rPr>
      <w:rFonts w:ascii="Azeret Light" w:hAnsi="Azeret Light"/>
      <w:color w:val="000000" w:themeColor="text1"/>
    </w:rPr>
    <w:tblPr>
      <w:tblBorders>
        <w:top w:val="single" w:sz="4" w:space="0" w:color="747474" w:themeColor="background2" w:themeShade="80"/>
        <w:left w:val="single" w:sz="4" w:space="0" w:color="747474" w:themeColor="background2" w:themeShade="80"/>
        <w:bottom w:val="single" w:sz="4" w:space="0" w:color="747474" w:themeColor="background2" w:themeShade="80"/>
        <w:right w:val="single" w:sz="4" w:space="0" w:color="747474" w:themeColor="background2" w:themeShade="80"/>
        <w:insideH w:val="single" w:sz="4" w:space="0" w:color="747474" w:themeColor="background2" w:themeShade="80"/>
        <w:insideV w:val="single" w:sz="4" w:space="0" w:color="747474" w:themeColor="background2" w:themeShade="80"/>
      </w:tblBorders>
    </w:tblPr>
    <w:tcPr>
      <w:shd w:val="clear" w:color="auto" w:fill="FFFFFF" w:themeFill="background1"/>
    </w:tcPr>
    <w:tblStylePr w:type="firstRow">
      <w:rPr>
        <w:rFonts w:ascii="Azeret" w:hAnsi="Azeret"/>
        <w:b w:val="0"/>
        <w:i w:val="0"/>
        <w:color w:val="FFFFFF" w:themeColor="background1"/>
        <w:sz w:val="24"/>
      </w:rPr>
      <w:tblPr/>
      <w:tcPr>
        <w:tcBorders>
          <w:top w:val="single" w:sz="4" w:space="0" w:color="747474" w:themeColor="background2" w:themeShade="80"/>
          <w:left w:val="single" w:sz="4" w:space="0" w:color="747474" w:themeColor="background2" w:themeShade="80"/>
          <w:bottom w:val="single" w:sz="4" w:space="0" w:color="747474" w:themeColor="background2" w:themeShade="80"/>
          <w:right w:val="single" w:sz="4" w:space="0" w:color="747474" w:themeColor="background2" w:themeShade="80"/>
          <w:insideH w:val="single" w:sz="4" w:space="0" w:color="747474" w:themeColor="background2" w:themeShade="80"/>
          <w:insideV w:val="single" w:sz="4" w:space="0" w:color="747474" w:themeColor="background2" w:themeShade="80"/>
          <w:tl2br w:val="nil"/>
          <w:tr2bl w:val="nil"/>
        </w:tcBorders>
        <w:shd w:val="clear" w:color="auto" w:fill="000000" w:themeFill="text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2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5A"/>
  </w:style>
  <w:style w:type="paragraph" w:styleId="Footer">
    <w:name w:val="footer"/>
    <w:basedOn w:val="Normal"/>
    <w:link w:val="Foot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5A"/>
  </w:style>
  <w:style w:type="character" w:styleId="CommentReference">
    <w:name w:val="annotation reference"/>
    <w:basedOn w:val="DefaultParagraphFont"/>
    <w:uiPriority w:val="99"/>
    <w:semiHidden/>
    <w:unhideWhenUsed/>
    <w:rsid w:val="00720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0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0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C0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456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etanoia.community/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anoia.community/es/" TargetMode="External"/><Relationship Id="rId1" Type="http://schemas.openxmlformats.org/officeDocument/2006/relationships/hyperlink" Target="http://www.metanoia.community/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Gabry.Ostuni</dc:creator>
  <cp:keywords/>
  <dc:description/>
  <cp:lastModifiedBy>Gabry.Ostuni</cp:lastModifiedBy>
  <cp:revision>36</cp:revision>
  <cp:lastPrinted>2025-01-29T13:22:00Z</cp:lastPrinted>
  <dcterms:created xsi:type="dcterms:W3CDTF">2024-10-24T10:39:00Z</dcterms:created>
  <dcterms:modified xsi:type="dcterms:W3CDTF">2025-03-21T13:19:00Z</dcterms:modified>
</cp:coreProperties>
</file>