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4 -->
  <w:body>
    <w:p>
      <w:pPr>
        <w:pStyle w:val="Title"/>
        <w:numPr>
          <w:ilvl w:val="0"/>
          <w:numId w:val="0"/>
        </w:numPr>
        <w:ind w:left="0"/>
      </w:pPr>
      <w:r>
        <w:t>DAX25-07【書籍】グーグルに学ぶディープラーニング（日経ビッグデータ）</w:t>
      </w:r>
    </w:p>
    <w:p>
      <w:pPr>
        <w:pStyle w:val="Heading1"/>
        <w:numPr>
          <w:ilvl w:val="0"/>
          <w:numId w:val="104"/>
        </w:numPr>
      </w:pPr>
      <w:r>
        <w:t>序章</w:t>
      </w:r>
    </w:p>
    <w:p>
      <w:pPr>
        <w:pStyle w:val="Heading2"/>
        <w:numPr>
          <w:ilvl w:val="1"/>
          <w:numId w:val="104"/>
        </w:numPr>
      </w:pPr>
      <w:r>
        <w:t>ディープラーニングがすべてのビジネスを変える</w:t>
      </w:r>
    </w:p>
    <w:p>
      <w:pPr>
        <w:pStyle w:val="Heading2"/>
        <w:numPr>
          <w:ilvl w:val="1"/>
          <w:numId w:val="104"/>
        </w:numPr>
      </w:pPr>
      <w:r>
        <w:t>ビッグデータでディープラ一二ングが実力発揮</w:t>
      </w:r>
    </w:p>
    <w:p>
      <w:pPr>
        <w:numPr>
          <w:ilvl w:val="2"/>
          <w:numId w:val="104"/>
        </w:numPr>
      </w:pPr>
      <w:r>
        <w:t>あらゆる機器をインターネットに接続して稼働データなどを収集するIoTの浸透によって、 実社会のデータ化、 デジタル化が進む</w:t>
      </w:r>
    </w:p>
    <w:p>
      <w:pPr>
        <w:pStyle w:val="Heading2"/>
        <w:numPr>
          <w:ilvl w:val="1"/>
          <w:numId w:val="104"/>
        </w:numPr>
      </w:pPr>
      <w:r>
        <w:t>トヨタは日米の全乗用車を通信対応に</w:t>
      </w:r>
    </w:p>
    <w:p>
      <w:pPr>
        <w:numPr>
          <w:ilvl w:val="2"/>
          <w:numId w:val="104"/>
        </w:numPr>
      </w:pPr>
      <w:r>
        <w:t>企業の競争力はデータを収集し、 価値に変える能力</w:t>
      </w:r>
    </w:p>
    <w:p>
      <w:pPr>
        <w:pStyle w:val="Heading2"/>
        <w:numPr>
          <w:ilvl w:val="1"/>
          <w:numId w:val="104"/>
        </w:numPr>
      </w:pPr>
      <w:r>
        <w:t>人工知能でイノベーションを生む時代に</w:t>
      </w:r>
    </w:p>
    <w:p>
      <w:pPr>
        <w:numPr>
          <w:ilvl w:val="2"/>
          <w:numId w:val="104"/>
        </w:numPr>
      </w:pPr>
      <w:r>
        <w:t>イノベ－ションとは、 お客さんに聞いても答えられないような問題を解決したときにのみ生まれる</w:t>
      </w:r>
    </w:p>
    <w:p>
      <w:pPr>
        <w:numPr>
          <w:ilvl w:val="2"/>
          <w:numId w:val="104"/>
        </w:numPr>
      </w:pPr>
      <w:r>
        <w:t>デジタル化された実世界の可視化、 最適化が進められるようになっている</w:t>
      </w:r>
    </w:p>
    <w:p>
      <w:pPr>
        <w:numPr>
          <w:ilvl w:val="2"/>
          <w:numId w:val="104"/>
        </w:numPr>
      </w:pPr>
      <w:r>
        <w:t>さまざまな業界にビッグデータ×人工知能による変革が生まれる</w:t>
      </w:r>
    </w:p>
    <w:p>
      <w:pPr>
        <w:numPr>
          <w:ilvl w:val="2"/>
          <w:numId w:val="104"/>
        </w:numPr>
      </w:pPr>
      <w:r>
        <w:t>Subtopic</w:t>
      </w:r>
    </w:p>
    <w:p>
      <w:pPr>
        <w:numPr>
          <w:ilvl w:val="0"/>
          <w:numId w:val="0"/>
        </w:numPr>
        <w:ind w:left="1560"/>
      </w:pPr>
    </w:p>
    <w:p>
      <w:pPr>
        <w:numPr>
          <w:ilvl w:val="0"/>
          <w:numId w:val="0"/>
        </w:numPr>
        <w:ind w:left="1560"/>
      </w:pPr>
      <w:r>
        <w:drawing>
          <wp:anchor simplePos="0" relativeHeight="251658240" behindDoc="0" locked="0" layoutInCell="1" allowOverlap="1">
            <wp:simplePos x="0" y="0"/>
            <wp:positionH relativeFrom="column">
              <wp:posOffset>990600</wp:posOffset>
            </wp:positionH>
            <wp:positionV relativeFrom="line">
              <wp:posOffset>1270</wp:posOffset>
            </wp:positionV>
            <wp:extent cx="2901950" cy="4108450"/>
            <wp:wrapTopAndBottom/>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5"/>
                    <a:stretch>
                      <a:fillRect/>
                    </a:stretch>
                  </pic:blipFill>
                  <pic:spPr>
                    <a:xfrm>
                      <a:off x="0" y="0"/>
                      <a:ext cx="2901950" cy="4108450"/>
                    </a:xfrm>
                    <a:prstGeom prst="rect">
                      <a:avLst/>
                    </a:prstGeom>
                  </pic:spPr>
                </pic:pic>
              </a:graphicData>
            </a:graphic>
          </wp:anchor>
        </w:drawing>
      </w:r>
    </w:p>
    <w:p>
      <w:pPr>
        <w:numPr>
          <w:ilvl w:val="2"/>
          <w:numId w:val="104"/>
        </w:numPr>
      </w:pPr>
      <w:r>
        <w:t>データ取得</w:t>
      </w:r>
    </w:p>
    <w:p>
      <w:pPr>
        <w:numPr>
          <w:ilvl w:val="3"/>
          <w:numId w:val="104"/>
        </w:numPr>
      </w:pPr>
      <w:r>
        <w:t>センサー</w:t>
      </w:r>
    </w:p>
    <w:p>
      <w:pPr>
        <w:numPr>
          <w:ilvl w:val="3"/>
          <w:numId w:val="104"/>
        </w:numPr>
      </w:pPr>
      <w:r>
        <w:t>ウェラブルデバイス</w:t>
      </w:r>
    </w:p>
    <w:p>
      <w:pPr>
        <w:numPr>
          <w:ilvl w:val="3"/>
          <w:numId w:val="104"/>
        </w:numPr>
      </w:pPr>
      <w:r>
        <w:t>ポイントカード</w:t>
      </w:r>
    </w:p>
    <w:p>
      <w:pPr>
        <w:numPr>
          <w:ilvl w:val="3"/>
          <w:numId w:val="104"/>
        </w:numPr>
      </w:pPr>
      <w:r>
        <w:t>スマホアプリ</w:t>
      </w:r>
    </w:p>
    <w:p>
      <w:pPr>
        <w:numPr>
          <w:ilvl w:val="3"/>
          <w:numId w:val="104"/>
        </w:numPr>
      </w:pPr>
      <w:r>
        <w:t>API</w:t>
      </w:r>
    </w:p>
    <w:p>
      <w:pPr>
        <w:numPr>
          <w:ilvl w:val="2"/>
          <w:numId w:val="104"/>
        </w:numPr>
      </w:pPr>
      <w:r>
        <w:t>デジタルトランスフォーメーションによる業界構造の変革</w:t>
      </w:r>
    </w:p>
    <w:p>
      <w:pPr>
        <w:numPr>
          <w:ilvl w:val="3"/>
          <w:numId w:val="104"/>
        </w:numPr>
      </w:pPr>
      <w:r>
        <w:t>製造</w:t>
      </w:r>
    </w:p>
    <w:p>
      <w:pPr>
        <w:numPr>
          <w:ilvl w:val="4"/>
          <w:numId w:val="104"/>
        </w:numPr>
      </w:pPr>
      <w:r>
        <w:t>インダストリアル・インターネット／インタストリ－ 4.0</w:t>
      </w:r>
    </w:p>
    <w:p>
      <w:pPr>
        <w:numPr>
          <w:ilvl w:val="3"/>
          <w:numId w:val="104"/>
        </w:numPr>
      </w:pPr>
      <w:r>
        <w:t>流通</w:t>
      </w:r>
    </w:p>
    <w:p>
      <w:pPr>
        <w:numPr>
          <w:ilvl w:val="4"/>
          <w:numId w:val="104"/>
        </w:numPr>
      </w:pPr>
      <w:r>
        <w:t>EC・オム二チャネル</w:t>
      </w:r>
    </w:p>
    <w:p>
      <w:pPr>
        <w:numPr>
          <w:ilvl w:val="3"/>
          <w:numId w:val="104"/>
        </w:numPr>
      </w:pPr>
      <w:r>
        <w:t>運輸・輸送</w:t>
      </w:r>
    </w:p>
    <w:p>
      <w:pPr>
        <w:numPr>
          <w:ilvl w:val="4"/>
          <w:numId w:val="104"/>
        </w:numPr>
      </w:pPr>
      <w:r>
        <w:t>自動運転・シェアリングエコノミ－</w:t>
      </w:r>
    </w:p>
    <w:p>
      <w:pPr>
        <w:numPr>
          <w:ilvl w:val="3"/>
          <w:numId w:val="104"/>
        </w:numPr>
      </w:pPr>
      <w:r>
        <w:t>医療</w:t>
      </w:r>
    </w:p>
    <w:p>
      <w:pPr>
        <w:numPr>
          <w:ilvl w:val="4"/>
          <w:numId w:val="104"/>
        </w:numPr>
      </w:pPr>
      <w:r>
        <w:t>創薬・個別化医療・医療費削減（データヘルス計画）</w:t>
      </w:r>
    </w:p>
    <w:p>
      <w:pPr>
        <w:numPr>
          <w:ilvl w:val="3"/>
          <w:numId w:val="104"/>
        </w:numPr>
      </w:pPr>
      <w:r>
        <w:t>金融</w:t>
      </w:r>
    </w:p>
    <w:p>
      <w:pPr>
        <w:numPr>
          <w:ilvl w:val="4"/>
          <w:numId w:val="104"/>
        </w:numPr>
      </w:pPr>
      <w:r>
        <w:t>FinTech （融資査定や保険料の個別化）</w:t>
      </w:r>
    </w:p>
    <w:p>
      <w:pPr>
        <w:numPr>
          <w:ilvl w:val="3"/>
          <w:numId w:val="104"/>
        </w:numPr>
      </w:pPr>
      <w:r>
        <w:t>エネルギー／住宅</w:t>
      </w:r>
    </w:p>
    <w:p>
      <w:pPr>
        <w:numPr>
          <w:ilvl w:val="4"/>
          <w:numId w:val="104"/>
        </w:numPr>
      </w:pPr>
      <w:r>
        <w:t>スマートハウス／HEMS</w:t>
      </w:r>
    </w:p>
    <w:p>
      <w:pPr>
        <w:numPr>
          <w:ilvl w:val="3"/>
          <w:numId w:val="104"/>
        </w:numPr>
      </w:pPr>
      <w:r>
        <w:t>教育</w:t>
      </w:r>
    </w:p>
    <w:p>
      <w:pPr>
        <w:numPr>
          <w:ilvl w:val="4"/>
          <w:numId w:val="104"/>
        </w:numPr>
      </w:pPr>
      <w:r>
        <w:t>EduTech（アダプティブラ一二ングなど）</w:t>
      </w:r>
    </w:p>
    <w:p>
      <w:pPr>
        <w:numPr>
          <w:ilvl w:val="3"/>
          <w:numId w:val="104"/>
        </w:numPr>
      </w:pPr>
      <w:r>
        <w:t>人材</w:t>
      </w:r>
    </w:p>
    <w:p>
      <w:pPr>
        <w:numPr>
          <w:ilvl w:val="4"/>
          <w:numId w:val="104"/>
        </w:numPr>
      </w:pPr>
      <w:r>
        <w:t>HRTech</w:t>
      </w:r>
    </w:p>
    <w:p>
      <w:pPr>
        <w:numPr>
          <w:ilvl w:val="3"/>
          <w:numId w:val="104"/>
        </w:numPr>
      </w:pPr>
      <w:r>
        <w:t>建設</w:t>
      </w:r>
    </w:p>
    <w:p>
      <w:pPr>
        <w:numPr>
          <w:ilvl w:val="4"/>
          <w:numId w:val="104"/>
        </w:numPr>
      </w:pPr>
      <w:r>
        <w:t>スマートコンストラクション i-Construction</w:t>
      </w:r>
    </w:p>
    <w:p>
      <w:pPr>
        <w:numPr>
          <w:ilvl w:val="3"/>
          <w:numId w:val="104"/>
        </w:numPr>
      </w:pPr>
      <w:r>
        <w:t>公共</w:t>
      </w:r>
    </w:p>
    <w:p>
      <w:pPr>
        <w:numPr>
          <w:ilvl w:val="4"/>
          <w:numId w:val="104"/>
        </w:numPr>
      </w:pPr>
      <w:r>
        <w:t>ビ、 ッグデータによる新経済・消費指標</w:t>
      </w:r>
    </w:p>
    <w:p>
      <w:pPr>
        <w:pStyle w:val="Heading2"/>
        <w:numPr>
          <w:ilvl w:val="1"/>
          <w:numId w:val="104"/>
        </w:numPr>
      </w:pPr>
      <w:r>
        <w:t>中小企業にも人工知能の恩恵</w:t>
      </w:r>
    </w:p>
    <w:p>
      <w:pPr>
        <w:numPr>
          <w:ilvl w:val="2"/>
          <w:numId w:val="104"/>
        </w:numPr>
      </w:pPr>
      <w:r>
        <w:t>最近、 クラウドサービスを提供する大手IT企業などが、 独自データであらかじめ学習をさせた人工知能APl （アプリケ－ション・プログラミング・インタ－フ工－ス）の提供種類を増やしている</w:t>
      </w:r>
    </w:p>
    <w:p>
      <w:pPr>
        <w:numPr>
          <w:ilvl w:val="2"/>
          <w:numId w:val="104"/>
        </w:numPr>
      </w:pPr>
      <w:r>
        <w:t>人工知能を業務改善に活用するなら、 誰でも今すぐ利用できる時代</w:t>
      </w:r>
    </w:p>
    <w:p>
      <w:pPr>
        <w:pStyle w:val="Heading1"/>
        <w:numPr>
          <w:ilvl w:val="0"/>
          <w:numId w:val="104"/>
        </w:numPr>
      </w:pPr>
      <w:r>
        <w:t>1章　超入門</w:t>
      </w:r>
    </w:p>
    <w:p>
      <w:pPr>
        <w:pStyle w:val="Heading2"/>
        <w:numPr>
          <w:ilvl w:val="1"/>
          <w:numId w:val="104"/>
        </w:numPr>
      </w:pPr>
      <w:r>
        <w:t>人工知能と機械学習とディープラ一二ングはどう違う？</w:t>
      </w:r>
    </w:p>
    <w:p>
      <w:pPr>
        <w:numPr>
          <w:ilvl w:val="2"/>
          <w:numId w:val="104"/>
        </w:numPr>
      </w:pPr>
      <w:r>
        <w:t>ディープラ一二ングは機械学習の一部</w:t>
      </w:r>
    </w:p>
    <w:p>
      <w:pPr>
        <w:numPr>
          <w:ilvl w:val="3"/>
          <w:numId w:val="104"/>
        </w:numPr>
      </w:pPr>
      <w:r>
        <w:t>人工知能＝知的な情報処理をするもの、 またはその技術</w:t>
      </w:r>
    </w:p>
    <w:p>
      <w:pPr>
        <w:numPr>
          <w:ilvl w:val="3"/>
          <w:numId w:val="104"/>
        </w:numPr>
      </w:pPr>
      <w:r>
        <w:t>大きな概念として知的な処理をする「人工知能j</w:t>
      </w:r>
    </w:p>
    <w:p>
      <w:pPr>
        <w:numPr>
          <w:ilvl w:val="3"/>
          <w:numId w:val="104"/>
        </w:numPr>
      </w:pPr>
      <w:r>
        <w:t>機械学習もディ－プラ一二ングも、 人工知能を実現するための手法</w:t>
      </w:r>
    </w:p>
    <w:p>
      <w:pPr>
        <w:numPr>
          <w:ilvl w:val="3"/>
          <w:numId w:val="104"/>
        </w:numPr>
      </w:pPr>
      <w:r>
        <w:t>機械学習のlつの分野が、 ディ－プラ一二ング</w:t>
      </w:r>
    </w:p>
    <w:p>
      <w:pPr>
        <w:numPr>
          <w:ilvl w:val="3"/>
          <w:numId w:val="104"/>
        </w:numPr>
      </w:pPr>
      <w:r>
        <w:t>Subtopic</w:t>
      </w:r>
    </w:p>
    <w:p>
      <w:pPr>
        <w:numPr>
          <w:ilvl w:val="0"/>
          <w:numId w:val="0"/>
        </w:numPr>
        <w:ind w:left="1520"/>
      </w:pPr>
    </w:p>
    <w:p>
      <w:pPr>
        <w:numPr>
          <w:ilvl w:val="0"/>
          <w:numId w:val="0"/>
        </w:numPr>
        <w:ind w:left="1520"/>
      </w:pPr>
      <w:r>
        <w:drawing>
          <wp:anchor simplePos="0" relativeHeight="251659264" behindDoc="0" locked="0" layoutInCell="1" allowOverlap="1">
            <wp:simplePos x="0" y="0"/>
            <wp:positionH relativeFrom="column">
              <wp:posOffset>965200</wp:posOffset>
            </wp:positionH>
            <wp:positionV relativeFrom="line">
              <wp:posOffset>1270</wp:posOffset>
            </wp:positionV>
            <wp:extent cx="4434840" cy="2232883"/>
            <wp:wrapTopAndBottom/>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6"/>
                    <a:stretch>
                      <a:fillRect/>
                    </a:stretch>
                  </pic:blipFill>
                  <pic:spPr>
                    <a:xfrm>
                      <a:off x="0" y="0"/>
                      <a:ext cx="4434840" cy="2232883"/>
                    </a:xfrm>
                    <a:prstGeom prst="rect">
                      <a:avLst/>
                    </a:prstGeom>
                  </pic:spPr>
                </pic:pic>
              </a:graphicData>
            </a:graphic>
          </wp:anchor>
        </w:drawing>
      </w:r>
    </w:p>
    <w:p>
      <w:pPr>
        <w:numPr>
          <w:ilvl w:val="2"/>
          <w:numId w:val="104"/>
        </w:numPr>
      </w:pPr>
      <w:r>
        <w:t>機械学習は人聞がプログラムを作らない</w:t>
      </w:r>
    </w:p>
    <w:p>
      <w:pPr>
        <w:numPr>
          <w:ilvl w:val="3"/>
          <w:numId w:val="104"/>
        </w:numPr>
      </w:pPr>
      <w:r>
        <w:t>機械学習は、 プログラムを人聞が作りません。 どう判断するかを人間が教えることなく、 機械が自分で学ぶことから、 『機械学習』と呼ぶ</w:t>
      </w:r>
    </w:p>
    <w:p>
      <w:pPr>
        <w:numPr>
          <w:ilvl w:val="3"/>
          <w:numId w:val="104"/>
        </w:numPr>
      </w:pPr>
      <w:r>
        <w:t>入力の答えとなる出力のセットの例を、 たくさん機械に与える</w:t>
      </w:r>
    </w:p>
    <w:p>
      <w:pPr>
        <w:numPr>
          <w:ilvl w:val="3"/>
          <w:numId w:val="104"/>
        </w:numPr>
      </w:pPr>
      <w:r>
        <w:t>機械が答えを出すための手法を、 人聞がプログラムとして与えるのではなく、 機械が自動的に膨大なデータから学習してモデルを作るのが、 機械学習</w:t>
      </w:r>
    </w:p>
    <w:p>
      <w:pPr>
        <w:numPr>
          <w:ilvl w:val="3"/>
          <w:numId w:val="104"/>
        </w:numPr>
      </w:pPr>
      <w:r>
        <w:t>機械の中で、 入力に対して正しい答えが導き出されるような「モデル」が作られるだけ</w:t>
      </w:r>
    </w:p>
    <w:p>
      <w:pPr>
        <w:numPr>
          <w:ilvl w:val="3"/>
          <w:numId w:val="104"/>
        </w:numPr>
      </w:pPr>
      <w:r>
        <w:t>膨大な入力と答えのセットから知識を獲得していく</w:t>
      </w:r>
    </w:p>
    <w:p>
      <w:pPr>
        <w:numPr>
          <w:ilvl w:val="3"/>
          <w:numId w:val="104"/>
        </w:numPr>
      </w:pPr>
      <w:r>
        <w:t>Subtopic</w:t>
      </w:r>
    </w:p>
    <w:p>
      <w:pPr>
        <w:numPr>
          <w:ilvl w:val="0"/>
          <w:numId w:val="0"/>
        </w:numPr>
        <w:ind w:left="1520"/>
      </w:pPr>
    </w:p>
    <w:p>
      <w:pPr>
        <w:numPr>
          <w:ilvl w:val="0"/>
          <w:numId w:val="0"/>
        </w:numPr>
        <w:ind w:left="1520"/>
      </w:pPr>
      <w:r>
        <w:drawing>
          <wp:anchor simplePos="0" relativeHeight="251660288" behindDoc="0" locked="0" layoutInCell="1" allowOverlap="1">
            <wp:simplePos x="0" y="0"/>
            <wp:positionH relativeFrom="column">
              <wp:posOffset>965200</wp:posOffset>
            </wp:positionH>
            <wp:positionV relativeFrom="line">
              <wp:posOffset>1270</wp:posOffset>
            </wp:positionV>
            <wp:extent cx="2686050" cy="3892550"/>
            <wp:wrapTopAndBottom/>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7"/>
                    <a:stretch>
                      <a:fillRect/>
                    </a:stretch>
                  </pic:blipFill>
                  <pic:spPr>
                    <a:xfrm>
                      <a:off x="0" y="0"/>
                      <a:ext cx="2686050" cy="3892550"/>
                    </a:xfrm>
                    <a:prstGeom prst="rect">
                      <a:avLst/>
                    </a:prstGeom>
                  </pic:spPr>
                </pic:pic>
              </a:graphicData>
            </a:graphic>
          </wp:anchor>
        </w:drawing>
      </w:r>
    </w:p>
    <w:p>
      <w:pPr>
        <w:numPr>
          <w:ilvl w:val="2"/>
          <w:numId w:val="104"/>
        </w:numPr>
      </w:pPr>
      <w:r>
        <w:t>コンビューターの発達がディープラ一二ングを可能に</w:t>
      </w:r>
    </w:p>
    <w:p>
      <w:pPr>
        <w:numPr>
          <w:ilvl w:val="3"/>
          <w:numId w:val="104"/>
        </w:numPr>
      </w:pPr>
      <w:r>
        <w:t>複数の層の処理を重ねて複雑な判断をできるようにする技術として、 深層学習、 すなわちディ－プラ一二ングと呼ばれる</w:t>
      </w:r>
    </w:p>
    <w:p>
      <w:pPr>
        <w:numPr>
          <w:ilvl w:val="3"/>
          <w:numId w:val="104"/>
        </w:numPr>
      </w:pPr>
      <w:r>
        <w:t>コンビューターの計算力の大幅な向上と、 インターネットなどを介して大量なデータを収集することができるようになったことによって、 この数年で実用レベルに達してきた</w:t>
      </w:r>
    </w:p>
    <w:p>
      <w:pPr>
        <w:numPr>
          <w:ilvl w:val="2"/>
          <w:numId w:val="104"/>
        </w:numPr>
      </w:pPr>
      <w:r>
        <w:t>「リサーチの洪水Jのごとき人工知能の広がり</w:t>
      </w:r>
    </w:p>
    <w:p>
      <w:pPr>
        <w:numPr>
          <w:ilvl w:val="3"/>
          <w:numId w:val="104"/>
        </w:numPr>
      </w:pPr>
      <w:r>
        <w:t>ネットワークインフラや大規模データ処理、 機械学習を含むコアテクノ口ジーを外部に提供するためのプロジェクト</w:t>
      </w:r>
    </w:p>
    <w:p>
      <w:pPr>
        <w:numPr>
          <w:ilvl w:val="2"/>
          <w:numId w:val="104"/>
        </w:numPr>
      </w:pPr>
      <w:r>
        <w:t>「モバイルファーストjから「AIファースト」ヘ</w:t>
      </w:r>
    </w:p>
    <w:p>
      <w:pPr>
        <w:numPr>
          <w:ilvl w:val="3"/>
          <w:numId w:val="104"/>
        </w:numPr>
      </w:pPr>
      <w:r>
        <w:t>機械学習で可能となる価値をさまざまなかたちで具現化していく</w:t>
      </w:r>
    </w:p>
    <w:p>
      <w:pPr>
        <w:numPr>
          <w:ilvl w:val="3"/>
          <w:numId w:val="104"/>
        </w:numPr>
      </w:pPr>
      <w:r>
        <w:t>グーグルでは、 ライフラリをオープンソース化するなど、 GCPを通じて、 AIファーストの成果を外部に提供するプロジェクトを進めている</w:t>
      </w:r>
    </w:p>
    <w:p>
      <w:pPr>
        <w:numPr>
          <w:ilvl w:val="3"/>
          <w:numId w:val="104"/>
        </w:numPr>
      </w:pPr>
      <w:r>
        <w:t>安価で誰もが画像認識や音声認識、 翻訳などの人工知能を利用できるように</w:t>
      </w:r>
    </w:p>
    <w:p>
      <w:pPr>
        <w:pStyle w:val="Heading1"/>
        <w:numPr>
          <w:ilvl w:val="0"/>
          <w:numId w:val="104"/>
        </w:numPr>
      </w:pPr>
      <w:r>
        <w:t>2章　ディープラーニングの仕組み</w:t>
      </w:r>
    </w:p>
    <w:p>
      <w:pPr>
        <w:pStyle w:val="Heading2"/>
        <w:numPr>
          <w:ilvl w:val="1"/>
          <w:numId w:val="104"/>
        </w:numPr>
      </w:pPr>
      <w:r>
        <w:t>機械学習「以外jの人工知能とは</w:t>
      </w:r>
    </w:p>
    <w:p>
      <w:pPr>
        <w:numPr>
          <w:ilvl w:val="2"/>
          <w:numId w:val="104"/>
        </w:numPr>
      </w:pPr>
      <w:r>
        <w:t>その代表的な方式が、 世の中の出来事を論理式で書き出すというもの</w:t>
      </w:r>
    </w:p>
    <w:p>
      <w:pPr>
        <w:numPr>
          <w:ilvl w:val="2"/>
          <w:numId w:val="104"/>
        </w:numPr>
      </w:pPr>
      <w:r>
        <w:t>人聞が『AならばB』という関係をコンビュータ－に教えるので、 機械学習ではない</w:t>
      </w:r>
    </w:p>
    <w:p>
      <w:pPr>
        <w:numPr>
          <w:ilvl w:val="2"/>
          <w:numId w:val="104"/>
        </w:numPr>
      </w:pPr>
      <w:r>
        <w:t>ゴールを定めておいて、 ゴールを達成するには「その前に何をする必要があるか？J</w:t>
      </w:r>
    </w:p>
    <w:p>
      <w:pPr>
        <w:numPr>
          <w:ilvl w:val="2"/>
          <w:numId w:val="104"/>
        </w:numPr>
      </w:pPr>
      <w:r>
        <w:t>人工知能はすべての知的なことを解釈しようと考える</w:t>
      </w:r>
    </w:p>
    <w:p>
      <w:pPr>
        <w:numPr>
          <w:ilvl w:val="2"/>
          <w:numId w:val="104"/>
        </w:numPr>
      </w:pPr>
      <w:r>
        <w:t>分野を限って人工知能の力を最大限に発揮しようと考えたのが工キスパートシステム</w:t>
      </w:r>
    </w:p>
    <w:p>
      <w:pPr>
        <w:numPr>
          <w:ilvl w:val="2"/>
          <w:numId w:val="104"/>
        </w:numPr>
      </w:pPr>
      <w:r>
        <w:t>機械学習以外の人工知能では、 コンビューターが考えるための条件式を必ず人間が教えなければならない</w:t>
      </w:r>
    </w:p>
    <w:p>
      <w:pPr>
        <w:numPr>
          <w:ilvl w:val="2"/>
          <w:numId w:val="104"/>
        </w:numPr>
      </w:pPr>
      <w:r>
        <w:t>ルールを決めることから、 「ルールベースの人工知能Jという</w:t>
      </w:r>
    </w:p>
    <w:p>
      <w:pPr>
        <w:pStyle w:val="Heading2"/>
        <w:numPr>
          <w:ilvl w:val="1"/>
          <w:numId w:val="104"/>
        </w:numPr>
      </w:pPr>
      <w:r>
        <w:t>機械学習の基本</w:t>
      </w:r>
    </w:p>
    <w:p>
      <w:pPr>
        <w:numPr>
          <w:ilvl w:val="2"/>
          <w:numId w:val="104"/>
        </w:numPr>
      </w:pPr>
      <w:r>
        <w:t>学習するための材料と、 学習するための考え方を与える必要がある</w:t>
      </w:r>
    </w:p>
    <w:p>
      <w:pPr>
        <w:numPr>
          <w:ilvl w:val="2"/>
          <w:numId w:val="104"/>
        </w:numPr>
      </w:pPr>
      <w:r>
        <w:t>入力と出力のセットを大量に用意し、 コンビューターに学習させていくことを機械学習と呼ぶ</w:t>
      </w:r>
    </w:p>
    <w:p>
      <w:pPr>
        <w:numPr>
          <w:ilvl w:val="2"/>
          <w:numId w:val="104"/>
        </w:numPr>
      </w:pPr>
      <w:r>
        <w:t>Subtopic</w:t>
      </w:r>
    </w:p>
    <w:p>
      <w:pPr>
        <w:numPr>
          <w:ilvl w:val="0"/>
          <w:numId w:val="0"/>
        </w:numPr>
        <w:ind w:left="1560"/>
      </w:pPr>
    </w:p>
    <w:p>
      <w:pPr>
        <w:numPr>
          <w:ilvl w:val="0"/>
          <w:numId w:val="0"/>
        </w:numPr>
        <w:ind w:left="1560"/>
      </w:pPr>
      <w:r>
        <w:drawing>
          <wp:anchor simplePos="0" relativeHeight="251661312" behindDoc="0" locked="0" layoutInCell="1" allowOverlap="1">
            <wp:simplePos x="0" y="0"/>
            <wp:positionH relativeFrom="column">
              <wp:posOffset>990600</wp:posOffset>
            </wp:positionH>
            <wp:positionV relativeFrom="line">
              <wp:posOffset>1270</wp:posOffset>
            </wp:positionV>
            <wp:extent cx="4409440" cy="1516847"/>
            <wp:wrapTopAndBottom/>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8"/>
                    <a:stretch>
                      <a:fillRect/>
                    </a:stretch>
                  </pic:blipFill>
                  <pic:spPr>
                    <a:xfrm>
                      <a:off x="0" y="0"/>
                      <a:ext cx="4409440" cy="1516847"/>
                    </a:xfrm>
                    <a:prstGeom prst="rect">
                      <a:avLst/>
                    </a:prstGeom>
                  </pic:spPr>
                </pic:pic>
              </a:graphicData>
            </a:graphic>
          </wp:anchor>
        </w:drawing>
      </w:r>
    </w:p>
    <w:p>
      <w:pPr>
        <w:numPr>
          <w:ilvl w:val="2"/>
          <w:numId w:val="104"/>
        </w:numPr>
      </w:pPr>
      <w:r>
        <w:t>モデルは、 入力から出力を得るための計算のプロセスを表現したもの</w:t>
      </w:r>
    </w:p>
    <w:p>
      <w:pPr>
        <w:numPr>
          <w:ilvl w:val="2"/>
          <w:numId w:val="104"/>
        </w:numPr>
      </w:pPr>
      <w:r>
        <w:t>大量に与えられた信号を機械が計算することで、 入力と出力の聞を関係づけるモデルが出来上がる</w:t>
      </w:r>
    </w:p>
    <w:p>
      <w:pPr>
        <w:pStyle w:val="Heading2"/>
        <w:numPr>
          <w:ilvl w:val="1"/>
          <w:numId w:val="104"/>
        </w:numPr>
      </w:pPr>
      <w:r>
        <w:t>機械学習といってもいろいろな手法がある</w:t>
      </w:r>
    </w:p>
    <w:p>
      <w:pPr>
        <w:numPr>
          <w:ilvl w:val="2"/>
          <w:numId w:val="104"/>
        </w:numPr>
      </w:pPr>
      <w:r>
        <w:t>どのようなモデルで機械学習をするかは、 人間が設定しなければいけない</w:t>
      </w:r>
    </w:p>
    <w:p>
      <w:pPr>
        <w:numPr>
          <w:ilvl w:val="2"/>
          <w:numId w:val="104"/>
        </w:numPr>
      </w:pPr>
      <w:r>
        <w:t>機械学習で扱われるモデルには、 多くの種類がある。</w:t>
      </w:r>
    </w:p>
    <w:p>
      <w:pPr>
        <w:numPr>
          <w:ilvl w:val="2"/>
          <w:numId w:val="104"/>
        </w:numPr>
      </w:pPr>
      <w:r>
        <w:t>「決定木」「帰納推論」 「二ユ－ラルネットワーク」 「デ イ－プラ一二ング」などが代表的なもの</w:t>
      </w:r>
    </w:p>
    <w:p>
      <w:pPr>
        <w:numPr>
          <w:ilvl w:val="2"/>
          <w:numId w:val="104"/>
        </w:numPr>
      </w:pPr>
      <w:r>
        <w:t>ここでようやく「ディープラーニングJが出てきました。</w:t>
      </w:r>
    </w:p>
    <w:p>
      <w:pPr>
        <w:numPr>
          <w:ilvl w:val="2"/>
          <w:numId w:val="104"/>
        </w:numPr>
      </w:pPr>
      <w:r>
        <w:t>機械学習のlつの手法が、 ディープラーニング</w:t>
      </w:r>
    </w:p>
    <w:p>
      <w:pPr>
        <w:pStyle w:val="Heading2"/>
        <w:numPr>
          <w:ilvl w:val="1"/>
          <w:numId w:val="104"/>
        </w:numPr>
      </w:pPr>
      <w:r>
        <w:t>ニューラルネットワークは脳の神経構造</w:t>
      </w:r>
    </w:p>
    <w:p>
      <w:pPr>
        <w:numPr>
          <w:ilvl w:val="2"/>
          <w:numId w:val="104"/>
        </w:numPr>
      </w:pPr>
      <w:r>
        <w:t>脳の神経の構造を論理的にまねすることで、 知的な処理をコンビューターにさせようというもの</w:t>
      </w:r>
    </w:p>
    <w:p>
      <w:pPr>
        <w:numPr>
          <w:ilvl w:val="2"/>
          <w:numId w:val="104"/>
        </w:numPr>
      </w:pPr>
      <w:r>
        <w:t>シナプスは、 隣接するシナプスからの信号の入力が一定の値を超えると、 次のシナプスに対して信号を送り出す一方通行の神経伝達</w:t>
      </w:r>
    </w:p>
    <w:p>
      <w:pPr>
        <w:numPr>
          <w:ilvl w:val="2"/>
          <w:numId w:val="104"/>
        </w:numPr>
      </w:pPr>
      <w:r>
        <w:t>人工的に作ったニューロンがニューラルネットワークの「ノード」と呼ばれる</w:t>
      </w:r>
    </w:p>
    <w:p>
      <w:pPr>
        <w:numPr>
          <w:ilvl w:val="2"/>
          <w:numId w:val="104"/>
        </w:numPr>
      </w:pPr>
      <w:r>
        <w:t>Subtopic</w:t>
      </w:r>
    </w:p>
    <w:p>
      <w:pPr>
        <w:numPr>
          <w:ilvl w:val="0"/>
          <w:numId w:val="0"/>
        </w:numPr>
        <w:ind w:left="1560"/>
      </w:pPr>
    </w:p>
    <w:p>
      <w:pPr>
        <w:numPr>
          <w:ilvl w:val="0"/>
          <w:numId w:val="0"/>
        </w:numPr>
        <w:ind w:left="1560"/>
      </w:pPr>
      <w:r>
        <w:drawing>
          <wp:anchor simplePos="0" relativeHeight="251662336" behindDoc="0" locked="0" layoutInCell="1" allowOverlap="1">
            <wp:simplePos x="0" y="0"/>
            <wp:positionH relativeFrom="column">
              <wp:posOffset>990600</wp:posOffset>
            </wp:positionH>
            <wp:positionV relativeFrom="line">
              <wp:posOffset>1270</wp:posOffset>
            </wp:positionV>
            <wp:extent cx="3937000" cy="2019300"/>
            <wp:wrapTopAndBottom/>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9"/>
                    <a:stretch>
                      <a:fillRect/>
                    </a:stretch>
                  </pic:blipFill>
                  <pic:spPr>
                    <a:xfrm>
                      <a:off x="0" y="0"/>
                      <a:ext cx="3937000" cy="2019300"/>
                    </a:xfrm>
                    <a:prstGeom prst="rect">
                      <a:avLst/>
                    </a:prstGeom>
                  </pic:spPr>
                </pic:pic>
              </a:graphicData>
            </a:graphic>
          </wp:anchor>
        </w:drawing>
      </w:r>
    </w:p>
    <w:p>
      <w:pPr>
        <w:numPr>
          <w:ilvl w:val="2"/>
          <w:numId w:val="104"/>
        </w:numPr>
      </w:pPr>
      <w:r>
        <w:t>Subtopic</w:t>
      </w:r>
    </w:p>
    <w:p>
      <w:pPr>
        <w:numPr>
          <w:ilvl w:val="0"/>
          <w:numId w:val="0"/>
        </w:numPr>
        <w:ind w:left="1560"/>
      </w:pPr>
    </w:p>
    <w:p>
      <w:pPr>
        <w:numPr>
          <w:ilvl w:val="0"/>
          <w:numId w:val="0"/>
        </w:numPr>
        <w:ind w:left="1560"/>
      </w:pPr>
      <w:r>
        <w:drawing>
          <wp:anchor simplePos="0" relativeHeight="251663360" behindDoc="0" locked="0" layoutInCell="1" allowOverlap="1">
            <wp:simplePos x="0" y="0"/>
            <wp:positionH relativeFrom="column">
              <wp:posOffset>990600</wp:posOffset>
            </wp:positionH>
            <wp:positionV relativeFrom="line">
              <wp:posOffset>1270</wp:posOffset>
            </wp:positionV>
            <wp:extent cx="4159250" cy="2546350"/>
            <wp:wrapTopAndBottom/>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0"/>
                    <a:stretch>
                      <a:fillRect/>
                    </a:stretch>
                  </pic:blipFill>
                  <pic:spPr>
                    <a:xfrm>
                      <a:off x="0" y="0"/>
                      <a:ext cx="4159250" cy="2546350"/>
                    </a:xfrm>
                    <a:prstGeom prst="rect">
                      <a:avLst/>
                    </a:prstGeom>
                  </pic:spPr>
                </pic:pic>
              </a:graphicData>
            </a:graphic>
          </wp:anchor>
        </w:drawing>
      </w:r>
    </w:p>
    <w:p>
      <w:pPr>
        <w:numPr>
          <w:ilvl w:val="2"/>
          <w:numId w:val="104"/>
        </w:numPr>
      </w:pPr>
      <w:r>
        <w:t>Subtopic</w:t>
      </w:r>
    </w:p>
    <w:p>
      <w:pPr>
        <w:numPr>
          <w:ilvl w:val="0"/>
          <w:numId w:val="0"/>
        </w:numPr>
        <w:ind w:left="1560"/>
      </w:pPr>
    </w:p>
    <w:p>
      <w:pPr>
        <w:numPr>
          <w:ilvl w:val="0"/>
          <w:numId w:val="0"/>
        </w:numPr>
        <w:ind w:left="1560"/>
      </w:pPr>
      <w:r>
        <w:drawing>
          <wp:anchor simplePos="0" relativeHeight="251664384" behindDoc="0" locked="0" layoutInCell="1" allowOverlap="1">
            <wp:simplePos x="0" y="0"/>
            <wp:positionH relativeFrom="column">
              <wp:posOffset>990600</wp:posOffset>
            </wp:positionH>
            <wp:positionV relativeFrom="line">
              <wp:posOffset>1270</wp:posOffset>
            </wp:positionV>
            <wp:extent cx="4409440" cy="1949874"/>
            <wp:wrapTopAndBottom/>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11"/>
                    <a:stretch>
                      <a:fillRect/>
                    </a:stretch>
                  </pic:blipFill>
                  <pic:spPr>
                    <a:xfrm>
                      <a:off x="0" y="0"/>
                      <a:ext cx="4409440" cy="1949874"/>
                    </a:xfrm>
                    <a:prstGeom prst="rect">
                      <a:avLst/>
                    </a:prstGeom>
                  </pic:spPr>
                </pic:pic>
              </a:graphicData>
            </a:graphic>
          </wp:anchor>
        </w:drawing>
      </w:r>
    </w:p>
    <w:p>
      <w:pPr>
        <w:numPr>
          <w:ilvl w:val="2"/>
          <w:numId w:val="104"/>
        </w:numPr>
      </w:pPr>
      <w:r>
        <w:t>ディ－プラ一二ングが、 ルールベースの人工知能や他の機械学習と異なるのは、 とても単純であること</w:t>
      </w:r>
    </w:p>
    <w:p>
      <w:pPr>
        <w:pStyle w:val="Heading2"/>
        <w:numPr>
          <w:ilvl w:val="1"/>
          <w:numId w:val="104"/>
        </w:numPr>
      </w:pPr>
      <w:r>
        <w:t>分類の仕方はコンビューターが自分で学んでいく</w:t>
      </w:r>
    </w:p>
    <w:p>
      <w:pPr>
        <w:numPr>
          <w:ilvl w:val="2"/>
          <w:numId w:val="104"/>
        </w:numPr>
      </w:pPr>
      <w:r>
        <w:t>一般的なプログラム言語では、 グラフの中の境界線を人聞が設定することで関係を判断する</w:t>
      </w:r>
    </w:p>
    <w:p>
      <w:pPr>
        <w:numPr>
          <w:ilvl w:val="2"/>
          <w:numId w:val="104"/>
        </w:numPr>
      </w:pPr>
      <w:r>
        <w:t>Subtopic</w:t>
      </w:r>
    </w:p>
    <w:p>
      <w:pPr>
        <w:numPr>
          <w:ilvl w:val="0"/>
          <w:numId w:val="0"/>
        </w:numPr>
        <w:ind w:left="1560"/>
      </w:pPr>
    </w:p>
    <w:p>
      <w:pPr>
        <w:numPr>
          <w:ilvl w:val="0"/>
          <w:numId w:val="0"/>
        </w:numPr>
        <w:ind w:left="1560"/>
      </w:pPr>
      <w:r>
        <w:drawing>
          <wp:anchor simplePos="0" relativeHeight="251665408" behindDoc="0" locked="0" layoutInCell="1" allowOverlap="1">
            <wp:simplePos x="0" y="0"/>
            <wp:positionH relativeFrom="column">
              <wp:posOffset>990600</wp:posOffset>
            </wp:positionH>
            <wp:positionV relativeFrom="line">
              <wp:posOffset>1270</wp:posOffset>
            </wp:positionV>
            <wp:extent cx="3810000" cy="3028950"/>
            <wp:wrapTopAndBottom/>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12"/>
                    <a:stretch>
                      <a:fillRect/>
                    </a:stretch>
                  </pic:blipFill>
                  <pic:spPr>
                    <a:xfrm>
                      <a:off x="0" y="0"/>
                      <a:ext cx="3810000" cy="3028950"/>
                    </a:xfrm>
                    <a:prstGeom prst="rect">
                      <a:avLst/>
                    </a:prstGeom>
                  </pic:spPr>
                </pic:pic>
              </a:graphicData>
            </a:graphic>
          </wp:anchor>
        </w:drawing>
      </w:r>
    </w:p>
    <w:p>
      <w:pPr>
        <w:numPr>
          <w:ilvl w:val="2"/>
          <w:numId w:val="104"/>
        </w:numPr>
      </w:pPr>
      <w:r>
        <w:t>Subtopic</w:t>
      </w:r>
    </w:p>
    <w:p>
      <w:pPr>
        <w:numPr>
          <w:ilvl w:val="0"/>
          <w:numId w:val="0"/>
        </w:numPr>
        <w:ind w:left="1560"/>
      </w:pPr>
    </w:p>
    <w:p>
      <w:pPr>
        <w:numPr>
          <w:ilvl w:val="0"/>
          <w:numId w:val="0"/>
        </w:numPr>
        <w:ind w:left="1560"/>
      </w:pPr>
      <w:r>
        <w:drawing>
          <wp:anchor simplePos="0" relativeHeight="251666432" behindDoc="0" locked="0" layoutInCell="1" allowOverlap="1">
            <wp:simplePos x="0" y="0"/>
            <wp:positionH relativeFrom="column">
              <wp:posOffset>990600</wp:posOffset>
            </wp:positionH>
            <wp:positionV relativeFrom="line">
              <wp:posOffset>1270</wp:posOffset>
            </wp:positionV>
            <wp:extent cx="4409440" cy="2912551"/>
            <wp:wrapTopAndBottom/>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13"/>
                    <a:stretch>
                      <a:fillRect/>
                    </a:stretch>
                  </pic:blipFill>
                  <pic:spPr>
                    <a:xfrm>
                      <a:off x="0" y="0"/>
                      <a:ext cx="4409440" cy="2912551"/>
                    </a:xfrm>
                    <a:prstGeom prst="rect">
                      <a:avLst/>
                    </a:prstGeom>
                  </pic:spPr>
                </pic:pic>
              </a:graphicData>
            </a:graphic>
          </wp:anchor>
        </w:drawing>
      </w:r>
    </w:p>
    <w:p>
      <w:pPr>
        <w:numPr>
          <w:ilvl w:val="2"/>
          <w:numId w:val="104"/>
        </w:numPr>
      </w:pPr>
      <w:r>
        <w:t>Subtopic</w:t>
      </w:r>
    </w:p>
    <w:p>
      <w:pPr>
        <w:numPr>
          <w:ilvl w:val="0"/>
          <w:numId w:val="0"/>
        </w:numPr>
        <w:ind w:left="1560"/>
      </w:pPr>
    </w:p>
    <w:p>
      <w:pPr>
        <w:numPr>
          <w:ilvl w:val="0"/>
          <w:numId w:val="0"/>
        </w:numPr>
        <w:ind w:left="1560"/>
      </w:pPr>
      <w:r>
        <w:drawing>
          <wp:anchor simplePos="0" relativeHeight="251667456" behindDoc="0" locked="0" layoutInCell="1" allowOverlap="1">
            <wp:simplePos x="0" y="0"/>
            <wp:positionH relativeFrom="column">
              <wp:posOffset>990600</wp:posOffset>
            </wp:positionH>
            <wp:positionV relativeFrom="line">
              <wp:posOffset>1270</wp:posOffset>
            </wp:positionV>
            <wp:extent cx="4241800" cy="3670300"/>
            <wp:wrapTopAndBottom/>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xmlns:r="http://schemas.openxmlformats.org/officeDocument/2006/relationships" r:embed="rId14"/>
                    <a:stretch>
                      <a:fillRect/>
                    </a:stretch>
                  </pic:blipFill>
                  <pic:spPr>
                    <a:xfrm>
                      <a:off x="0" y="0"/>
                      <a:ext cx="4241800" cy="3670300"/>
                    </a:xfrm>
                    <a:prstGeom prst="rect">
                      <a:avLst/>
                    </a:prstGeom>
                  </pic:spPr>
                </pic:pic>
              </a:graphicData>
            </a:graphic>
          </wp:anchor>
        </w:drawing>
      </w:r>
    </w:p>
    <w:p>
      <w:pPr>
        <w:pStyle w:val="Heading2"/>
        <w:numPr>
          <w:ilvl w:val="1"/>
          <w:numId w:val="104"/>
        </w:numPr>
      </w:pPr>
      <w:r>
        <w:t>ネット上の「遊び場jで、 ニューラルネットを理解する</w:t>
      </w:r>
    </w:p>
    <w:p>
      <w:pPr>
        <w:numPr>
          <w:ilvl w:val="2"/>
          <w:numId w:val="104"/>
        </w:numPr>
      </w:pPr>
      <w:r>
        <w:t>Playgroundでニューラルネットワークを体感。 単純な分類ならば、 1層でもOK</w:t>
      </w:r>
    </w:p>
    <w:p>
      <w:pPr>
        <w:numPr>
          <w:ilvl w:val="3"/>
          <w:numId w:val="104"/>
        </w:numPr>
      </w:pPr>
      <w:r>
        <w:t>Subtopic</w:t>
      </w:r>
    </w:p>
    <w:p>
      <w:pPr>
        <w:numPr>
          <w:ilvl w:val="0"/>
          <w:numId w:val="0"/>
        </w:numPr>
        <w:ind w:left="1520"/>
      </w:pPr>
    </w:p>
    <w:p>
      <w:pPr>
        <w:numPr>
          <w:ilvl w:val="0"/>
          <w:numId w:val="0"/>
        </w:numPr>
        <w:ind w:left="1520"/>
      </w:pPr>
      <w:r>
        <w:drawing>
          <wp:anchor simplePos="0" relativeHeight="251668480" behindDoc="0" locked="0" layoutInCell="1" allowOverlap="1">
            <wp:simplePos x="0" y="0"/>
            <wp:positionH relativeFrom="column">
              <wp:posOffset>965200</wp:posOffset>
            </wp:positionH>
            <wp:positionV relativeFrom="line">
              <wp:posOffset>1270</wp:posOffset>
            </wp:positionV>
            <wp:extent cx="4434840" cy="2122080"/>
            <wp:wrapTopAndBottom/>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xmlns:r="http://schemas.openxmlformats.org/officeDocument/2006/relationships" r:embed="rId15"/>
                    <a:stretch>
                      <a:fillRect/>
                    </a:stretch>
                  </pic:blipFill>
                  <pic:spPr>
                    <a:xfrm>
                      <a:off x="0" y="0"/>
                      <a:ext cx="4434840" cy="2122080"/>
                    </a:xfrm>
                    <a:prstGeom prst="rect">
                      <a:avLst/>
                    </a:prstGeom>
                  </pic:spPr>
                </pic:pic>
              </a:graphicData>
            </a:graphic>
          </wp:anchor>
        </w:drawing>
      </w:r>
    </w:p>
    <w:p>
      <w:pPr>
        <w:numPr>
          <w:ilvl w:val="2"/>
          <w:numId w:val="104"/>
        </w:numPr>
      </w:pPr>
      <w:r>
        <w:t>らせんが入り組んだようなパターンの場合、 多層化と二ユーロン数の増加によって対応で、 きることが体験できます</w:t>
      </w:r>
    </w:p>
    <w:p>
      <w:pPr>
        <w:numPr>
          <w:ilvl w:val="3"/>
          <w:numId w:val="104"/>
        </w:numPr>
      </w:pPr>
      <w:r>
        <w:t>Subtopic</w:t>
      </w:r>
    </w:p>
    <w:p>
      <w:pPr>
        <w:numPr>
          <w:ilvl w:val="0"/>
          <w:numId w:val="0"/>
        </w:numPr>
        <w:ind w:left="1520"/>
      </w:pPr>
    </w:p>
    <w:p>
      <w:pPr>
        <w:numPr>
          <w:ilvl w:val="0"/>
          <w:numId w:val="0"/>
        </w:numPr>
        <w:ind w:left="1520"/>
      </w:pPr>
      <w:r>
        <w:drawing>
          <wp:anchor simplePos="0" relativeHeight="251669504" behindDoc="0" locked="0" layoutInCell="1" allowOverlap="1">
            <wp:simplePos x="0" y="0"/>
            <wp:positionH relativeFrom="column">
              <wp:posOffset>965200</wp:posOffset>
            </wp:positionH>
            <wp:positionV relativeFrom="line">
              <wp:posOffset>1270</wp:posOffset>
            </wp:positionV>
            <wp:extent cx="4434840" cy="2186537"/>
            <wp:wrapTopAndBottom/>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xmlns:r="http://schemas.openxmlformats.org/officeDocument/2006/relationships" r:embed="rId16"/>
                    <a:stretch>
                      <a:fillRect/>
                    </a:stretch>
                  </pic:blipFill>
                  <pic:spPr>
                    <a:xfrm>
                      <a:off x="0" y="0"/>
                      <a:ext cx="4434840" cy="2186537"/>
                    </a:xfrm>
                    <a:prstGeom prst="rect">
                      <a:avLst/>
                    </a:prstGeom>
                  </pic:spPr>
                </pic:pic>
              </a:graphicData>
            </a:graphic>
          </wp:anchor>
        </w:drawing>
      </w:r>
    </w:p>
    <w:p>
      <w:pPr>
        <w:numPr>
          <w:ilvl w:val="2"/>
          <w:numId w:val="104"/>
        </w:numPr>
      </w:pPr>
      <w:r>
        <w:t>ニューラルネットとディ－プラ一二ングを理解する際のポイント</w:t>
      </w:r>
    </w:p>
    <w:p>
      <w:pPr>
        <w:numPr>
          <w:ilvl w:val="3"/>
          <w:numId w:val="104"/>
        </w:numPr>
      </w:pPr>
      <w:r>
        <w:t>ニューラルネットでは、 お手本データをたくさん読み込むことで、 間違いが少なくなるように二ユーロン聞の関係を示す値を調整しながら学習する</w:t>
      </w:r>
    </w:p>
    <w:p>
      <w:pPr>
        <w:numPr>
          <w:ilvl w:val="3"/>
          <w:numId w:val="104"/>
        </w:numPr>
      </w:pPr>
      <w:r>
        <w:t>データが複雑になるほど、 多くの層の二ユ－ラルネットが必要になる</w:t>
      </w:r>
    </w:p>
    <w:p>
      <w:pPr>
        <w:numPr>
          <w:ilvl w:val="3"/>
          <w:numId w:val="104"/>
        </w:numPr>
      </w:pPr>
      <w:r>
        <w:t>最大のポイントは人聞がプログラムして動くのではなく、 コンビューターが自ら特徴を見つけだす</w:t>
      </w:r>
    </w:p>
    <w:p>
      <w:pPr>
        <w:numPr>
          <w:ilvl w:val="2"/>
          <w:numId w:val="104"/>
        </w:numPr>
      </w:pPr>
      <w:r>
        <w:t>ディ－プラ一二ングが注目されていることのlつの理由は、 人聞を超える可能性にある</w:t>
      </w:r>
    </w:p>
    <w:p>
      <w:pPr>
        <w:pStyle w:val="Heading2"/>
        <w:numPr>
          <w:ilvl w:val="1"/>
          <w:numId w:val="104"/>
        </w:numPr>
      </w:pPr>
      <w:r>
        <w:t>教師あり学習と強化学習</w:t>
      </w:r>
    </w:p>
    <w:p>
      <w:pPr>
        <w:numPr>
          <w:ilvl w:val="2"/>
          <w:numId w:val="104"/>
        </w:numPr>
      </w:pPr>
      <w:r>
        <w:t>サッカーの試合に勝つために、 繰り返し繰り返しゲームのスタイルでパスやシユ－トをしながら勝ちパターンを学んでいくといった学習の仕方は、 強化学習に近い</w:t>
      </w:r>
    </w:p>
    <w:p>
      <w:pPr>
        <w:numPr>
          <w:ilvl w:val="2"/>
          <w:numId w:val="104"/>
        </w:numPr>
      </w:pPr>
      <w:r>
        <w:t>たくさんのデータを入力して、 データ自体の構造を発見するといった場合に用いられるクラスタリング分析などで用いられる手法</w:t>
      </w:r>
    </w:p>
    <w:p>
      <w:pPr>
        <w:pStyle w:val="Heading2"/>
        <w:numPr>
          <w:ilvl w:val="1"/>
          <w:numId w:val="104"/>
        </w:numPr>
      </w:pPr>
      <w:r>
        <w:t>「アルファ碁Jは強化学習をフル活用</w:t>
      </w:r>
    </w:p>
    <w:p>
      <w:pPr>
        <w:numPr>
          <w:ilvl w:val="2"/>
          <w:numId w:val="104"/>
        </w:numPr>
      </w:pPr>
      <w:r>
        <w:t>アルファ碁は、 架空の対局を自分で繰り返し、 勝利という目的に向かつて調整を続けた</w:t>
      </w:r>
    </w:p>
    <w:p>
      <w:pPr>
        <w:pStyle w:val="Heading1"/>
        <w:numPr>
          <w:ilvl w:val="0"/>
          <w:numId w:val="104"/>
        </w:numPr>
      </w:pPr>
      <w:r>
        <w:t>3章　グーグルのディープラーニング活用事例</w:t>
      </w:r>
    </w:p>
    <w:p>
      <w:pPr>
        <w:pStyle w:val="Heading2"/>
        <w:numPr>
          <w:ilvl w:val="1"/>
          <w:numId w:val="104"/>
        </w:numPr>
      </w:pPr>
      <w:r>
        <w:t>■未来へ向けて、 広がるディープラーニングの活用</w:t>
      </w:r>
    </w:p>
    <w:p>
      <w:pPr>
        <w:numPr>
          <w:ilvl w:val="2"/>
          <w:numId w:val="104"/>
        </w:numPr>
      </w:pPr>
      <w:r>
        <w:t>話しかけて使う家庭のAIコンシェルジュ</w:t>
      </w:r>
    </w:p>
    <w:p>
      <w:pPr>
        <w:numPr>
          <w:ilvl w:val="3"/>
          <w:numId w:val="104"/>
        </w:numPr>
      </w:pPr>
      <w:r>
        <w:t>Google Home</w:t>
      </w:r>
    </w:p>
    <w:p>
      <w:pPr>
        <w:numPr>
          <w:ilvl w:val="2"/>
          <w:numId w:val="104"/>
        </w:numPr>
      </w:pPr>
      <w:r>
        <w:t>人間相手のように話が通じる！？</w:t>
      </w:r>
    </w:p>
    <w:p>
      <w:pPr>
        <w:numPr>
          <w:ilvl w:val="3"/>
          <w:numId w:val="104"/>
        </w:numPr>
      </w:pPr>
      <w:r>
        <w:t>Amazon Echo</w:t>
      </w:r>
    </w:p>
    <w:p>
      <w:pPr>
        <w:pStyle w:val="Heading2"/>
        <w:numPr>
          <w:ilvl w:val="1"/>
          <w:numId w:val="104"/>
        </w:numPr>
      </w:pPr>
      <w:r>
        <w:t>■自動運転を支えるディープラ一二ング</w:t>
      </w:r>
    </w:p>
    <w:p>
      <w:pPr>
        <w:numPr>
          <w:ilvl w:val="2"/>
          <w:numId w:val="104"/>
        </w:numPr>
      </w:pPr>
      <w:r>
        <w:t>ディープラ一二ングでデータセンターを劇的に省エネ化</w:t>
      </w:r>
    </w:p>
    <w:p>
      <w:pPr>
        <w:pStyle w:val="Heading2"/>
        <w:numPr>
          <w:ilvl w:val="1"/>
          <w:numId w:val="104"/>
        </w:numPr>
      </w:pPr>
      <w:r>
        <w:t>■人閣の目を超える、 ものを見分ける画像認識</w:t>
      </w:r>
    </w:p>
    <w:p>
      <w:pPr>
        <w:numPr>
          <w:ilvl w:val="2"/>
          <w:numId w:val="104"/>
        </w:numPr>
      </w:pPr>
      <w:r>
        <w:t>写真を自動で分類する「Googleフォトj</w:t>
      </w:r>
    </w:p>
    <w:p>
      <w:pPr>
        <w:numPr>
          <w:ilvl w:val="3"/>
          <w:numId w:val="104"/>
        </w:numPr>
      </w:pPr>
      <w:r>
        <w:t>「Googleフォトjでは写真をあらかじめ分類しなくても、 例えば「ChristmasJと検索すれば関連する画像を一覧にできます</w:t>
      </w:r>
    </w:p>
    <w:p>
      <w:pPr>
        <w:numPr>
          <w:ilvl w:val="3"/>
          <w:numId w:val="104"/>
        </w:numPr>
      </w:pPr>
      <w:r>
        <w:t>Subtopic</w:t>
      </w:r>
    </w:p>
    <w:p>
      <w:pPr>
        <w:numPr>
          <w:ilvl w:val="0"/>
          <w:numId w:val="0"/>
        </w:numPr>
        <w:ind w:left="1520"/>
      </w:pPr>
    </w:p>
    <w:p>
      <w:pPr>
        <w:numPr>
          <w:ilvl w:val="0"/>
          <w:numId w:val="0"/>
        </w:numPr>
        <w:ind w:left="1520"/>
      </w:pPr>
      <w:r>
        <w:drawing>
          <wp:anchor simplePos="0" relativeHeight="251670528" behindDoc="0" locked="0" layoutInCell="1" allowOverlap="1">
            <wp:simplePos x="0" y="0"/>
            <wp:positionH relativeFrom="column">
              <wp:posOffset>965200</wp:posOffset>
            </wp:positionH>
            <wp:positionV relativeFrom="line">
              <wp:posOffset>1270</wp:posOffset>
            </wp:positionV>
            <wp:extent cx="3498850" cy="2647950"/>
            <wp:wrapTopAndBottom/>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xmlns:r="http://schemas.openxmlformats.org/officeDocument/2006/relationships" r:embed="rId17"/>
                    <a:stretch>
                      <a:fillRect/>
                    </a:stretch>
                  </pic:blipFill>
                  <pic:spPr>
                    <a:xfrm>
                      <a:off x="0" y="0"/>
                      <a:ext cx="3498850" cy="2647950"/>
                    </a:xfrm>
                    <a:prstGeom prst="rect">
                      <a:avLst/>
                    </a:prstGeom>
                  </pic:spPr>
                </pic:pic>
              </a:graphicData>
            </a:graphic>
          </wp:anchor>
        </w:drawing>
      </w:r>
    </w:p>
    <w:p>
      <w:pPr>
        <w:numPr>
          <w:ilvl w:val="2"/>
          <w:numId w:val="104"/>
        </w:numPr>
      </w:pPr>
      <w:r>
        <w:t>お絵描きを人工知能が評価する「Quick Draw」</w:t>
      </w:r>
    </w:p>
    <w:p>
      <w:pPr>
        <w:numPr>
          <w:ilvl w:val="3"/>
          <w:numId w:val="104"/>
        </w:numPr>
      </w:pPr>
      <w:r>
        <w:t>Quick, Draw！は人工知能が出すお題（Umbrella（傘））に人が手書きでイラストを箔いて、 人工知能に正しく当ててもらうゲームです</w:t>
      </w:r>
    </w:p>
    <w:p>
      <w:pPr>
        <w:numPr>
          <w:ilvl w:val="3"/>
          <w:numId w:val="104"/>
        </w:numPr>
      </w:pPr>
      <w:r>
        <w:t>Subtopic</w:t>
      </w:r>
    </w:p>
    <w:p>
      <w:pPr>
        <w:numPr>
          <w:ilvl w:val="0"/>
          <w:numId w:val="0"/>
        </w:numPr>
        <w:ind w:left="1520"/>
      </w:pPr>
    </w:p>
    <w:p>
      <w:pPr>
        <w:numPr>
          <w:ilvl w:val="0"/>
          <w:numId w:val="0"/>
        </w:numPr>
        <w:ind w:left="1520"/>
      </w:pPr>
      <w:r>
        <w:drawing>
          <wp:anchor simplePos="0" relativeHeight="251671552" behindDoc="0" locked="0" layoutInCell="1" allowOverlap="1">
            <wp:simplePos x="0" y="0"/>
            <wp:positionH relativeFrom="column">
              <wp:posOffset>965200</wp:posOffset>
            </wp:positionH>
            <wp:positionV relativeFrom="line">
              <wp:posOffset>1270</wp:posOffset>
            </wp:positionV>
            <wp:extent cx="3765550" cy="2901950"/>
            <wp:wrapTopAndBottom/>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18"/>
                    <a:stretch>
                      <a:fillRect/>
                    </a:stretch>
                  </pic:blipFill>
                  <pic:spPr>
                    <a:xfrm>
                      <a:off x="0" y="0"/>
                      <a:ext cx="3765550" cy="2901950"/>
                    </a:xfrm>
                    <a:prstGeom prst="rect">
                      <a:avLst/>
                    </a:prstGeom>
                  </pic:spPr>
                </pic:pic>
              </a:graphicData>
            </a:graphic>
          </wp:anchor>
        </w:drawing>
      </w:r>
    </w:p>
    <w:p>
      <w:pPr>
        <w:numPr>
          <w:ilvl w:val="2"/>
          <w:numId w:val="104"/>
        </w:numPr>
      </w:pPr>
      <w:r>
        <w:t>コンピュータも夢を見られるのか？「ディープドリーム」の実験</w:t>
      </w:r>
    </w:p>
    <w:p>
      <w:pPr>
        <w:numPr>
          <w:ilvl w:val="2"/>
          <w:numId w:val="104"/>
        </w:numPr>
      </w:pPr>
      <w:r>
        <w:t>優れたアートや音楽を生み出す「マジェンタj</w:t>
      </w:r>
    </w:p>
    <w:p>
      <w:pPr>
        <w:numPr>
          <w:ilvl w:val="2"/>
          <w:numId w:val="104"/>
        </w:numPr>
      </w:pPr>
      <w:r>
        <w:t>動画像の認識も！「読唇術で人間の専門家に勝つ」</w:t>
      </w:r>
    </w:p>
    <w:p>
      <w:pPr>
        <w:pStyle w:val="Heading2"/>
        <w:numPr>
          <w:ilvl w:val="1"/>
          <w:numId w:val="104"/>
        </w:numPr>
      </w:pPr>
      <w:r>
        <w:t>■文章を理解するテキスト分析</w:t>
      </w:r>
    </w:p>
    <w:p>
      <w:pPr>
        <w:numPr>
          <w:ilvl w:val="2"/>
          <w:numId w:val="104"/>
        </w:numPr>
      </w:pPr>
      <w:r>
        <w:t>自動で返信メールの候補文を作る「Inbox」</w:t>
      </w:r>
    </w:p>
    <w:p>
      <w:pPr>
        <w:numPr>
          <w:ilvl w:val="2"/>
          <w:numId w:val="104"/>
        </w:numPr>
      </w:pPr>
      <w:r>
        <w:t>迷惑メールフィルタの精度も格段に向上</w:t>
      </w:r>
    </w:p>
    <w:p>
      <w:pPr>
        <w:numPr>
          <w:ilvl w:val="2"/>
          <w:numId w:val="104"/>
        </w:numPr>
      </w:pPr>
      <w:r>
        <w:t>企業の情報検索をスムーズにする「グーグルスプリングボードJ</w:t>
      </w:r>
    </w:p>
    <w:p>
      <w:pPr>
        <w:numPr>
          <w:ilvl w:val="3"/>
          <w:numId w:val="104"/>
        </w:numPr>
      </w:pPr>
      <w:r>
        <w:t>情報を探すための時聞を短縮できる検索インタ－フエースを提供するほか、 実用的な情報やお薦めの情報をプッシユ型で提供し、 企業で働く人たちの時間を有効に活用できるように支援する</w:t>
      </w:r>
    </w:p>
    <w:p>
      <w:pPr>
        <w:pStyle w:val="Heading2"/>
        <w:numPr>
          <w:ilvl w:val="1"/>
          <w:numId w:val="104"/>
        </w:numPr>
      </w:pPr>
      <w:r>
        <w:t>■話しかけるだけでコンビューターと意思疎通をする「音声認識」</w:t>
      </w:r>
    </w:p>
    <w:p>
      <w:pPr>
        <w:numPr>
          <w:ilvl w:val="2"/>
          <w:numId w:val="104"/>
        </w:numPr>
      </w:pPr>
      <w:r>
        <w:t>会話しながら人聞をサポートする「GoogleアシスタントJ</w:t>
      </w:r>
    </w:p>
    <w:p>
      <w:pPr>
        <w:numPr>
          <w:ilvl w:val="2"/>
          <w:numId w:val="104"/>
        </w:numPr>
      </w:pPr>
      <w:r>
        <w:t>合成音声もピアノの曲も作成できる「WaveNet」</w:t>
      </w:r>
    </w:p>
    <w:p>
      <w:pPr>
        <w:pStyle w:val="Heading2"/>
        <w:numPr>
          <w:ilvl w:val="1"/>
          <w:numId w:val="104"/>
        </w:numPr>
      </w:pPr>
      <w:r>
        <w:t>■言語の壁を越える可能性が見えてきた「機械翻訳」</w:t>
      </w:r>
    </w:p>
    <w:p>
      <w:pPr>
        <w:numPr>
          <w:ilvl w:val="2"/>
          <w:numId w:val="104"/>
        </w:numPr>
      </w:pPr>
      <w:r>
        <w:t>ニューラルネットでGoogle翻訳が進化</w:t>
      </w:r>
    </w:p>
    <w:p>
      <w:pPr>
        <w:numPr>
          <w:ilvl w:val="3"/>
          <w:numId w:val="104"/>
        </w:numPr>
      </w:pPr>
      <w:r>
        <w:t>グーグルでは20 l 6年、 Google翻訊にディ－プラ一二ンク、 の手法を使ったニューラルネットワークを適用し、 翻訳の品質をぐんと高めることに成功</w:t>
      </w:r>
    </w:p>
    <w:p>
      <w:pPr>
        <w:numPr>
          <w:ilvl w:val="3"/>
          <w:numId w:val="104"/>
        </w:numPr>
      </w:pPr>
      <w:r>
        <w:t>グーグルニューラル機械翻訊： GNMT）では、 そうした区切りはありません。 文章の全体を見て、 どう訳すか決めていく</w:t>
      </w:r>
    </w:p>
    <w:p>
      <w:pPr>
        <w:numPr>
          <w:ilvl w:val="3"/>
          <w:numId w:val="104"/>
        </w:numPr>
      </w:pPr>
      <w:r>
        <w:t>Google翻訳の精度向上前後の翻訳結果</w:t>
      </w:r>
    </w:p>
    <w:p>
      <w:pPr>
        <w:numPr>
          <w:ilvl w:val="4"/>
          <w:numId w:val="104"/>
        </w:numPr>
      </w:pPr>
      <w:r>
        <w:t>Subtopic</w:t>
      </w:r>
    </w:p>
    <w:p>
      <w:pPr>
        <w:numPr>
          <w:ilvl w:val="0"/>
          <w:numId w:val="0"/>
        </w:numPr>
        <w:ind w:left="1760"/>
      </w:pPr>
    </w:p>
    <w:p>
      <w:pPr>
        <w:numPr>
          <w:ilvl w:val="0"/>
          <w:numId w:val="0"/>
        </w:numPr>
        <w:ind w:left="1760"/>
      </w:pPr>
      <w:r>
        <w:drawing>
          <wp:anchor simplePos="0" relativeHeight="251672576" behindDoc="0" locked="0" layoutInCell="1" allowOverlap="1">
            <wp:simplePos x="0" y="0"/>
            <wp:positionH relativeFrom="column">
              <wp:posOffset>1117600</wp:posOffset>
            </wp:positionH>
            <wp:positionV relativeFrom="line">
              <wp:posOffset>1270</wp:posOffset>
            </wp:positionV>
            <wp:extent cx="3467100" cy="2978150"/>
            <wp:wrapTopAndBottom/>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19"/>
                    <a:stretch>
                      <a:fillRect/>
                    </a:stretch>
                  </pic:blipFill>
                  <pic:spPr>
                    <a:xfrm>
                      <a:off x="0" y="0"/>
                      <a:ext cx="3467100" cy="2978150"/>
                    </a:xfrm>
                    <a:prstGeom prst="rect">
                      <a:avLst/>
                    </a:prstGeom>
                  </pic:spPr>
                </pic:pic>
              </a:graphicData>
            </a:graphic>
          </wp:anchor>
        </w:drawing>
      </w:r>
    </w:p>
    <w:p>
      <w:pPr>
        <w:pStyle w:val="Heading2"/>
        <w:numPr>
          <w:ilvl w:val="1"/>
          <w:numId w:val="104"/>
        </w:numPr>
      </w:pPr>
      <w:r>
        <w:t>■ディープラ一二ングの成果を手軽に使える「機械学習API 」</w:t>
      </w:r>
    </w:p>
    <w:p>
      <w:pPr>
        <w:numPr>
          <w:ilvl w:val="2"/>
          <w:numId w:val="104"/>
        </w:numPr>
      </w:pPr>
      <w:r>
        <w:t>lつが機械学習の訓練済みモデルを、 APl として提供するかたち</w:t>
      </w:r>
    </w:p>
    <w:p>
      <w:pPr>
        <w:numPr>
          <w:ilvl w:val="2"/>
          <w:numId w:val="104"/>
        </w:numPr>
      </w:pPr>
      <w:r>
        <w:t>もうlつが、 機械学習ライブラリの「テンソルフ口－ (TeosorFlow）の提供</w:t>
      </w:r>
    </w:p>
    <w:p>
      <w:pPr>
        <w:numPr>
          <w:ilvl w:val="2"/>
          <w:numId w:val="104"/>
        </w:numPr>
      </w:pPr>
      <w:r>
        <w:t>クークルが提供する4種類の機械学習AP</w:t>
      </w:r>
    </w:p>
    <w:p>
      <w:pPr>
        <w:numPr>
          <w:ilvl w:val="3"/>
          <w:numId w:val="104"/>
        </w:numPr>
      </w:pPr>
      <w:r>
        <w:t>Subtopic</w:t>
      </w:r>
    </w:p>
    <w:p>
      <w:pPr>
        <w:numPr>
          <w:ilvl w:val="0"/>
          <w:numId w:val="0"/>
        </w:numPr>
        <w:ind w:left="1520"/>
      </w:pPr>
    </w:p>
    <w:p>
      <w:pPr>
        <w:numPr>
          <w:ilvl w:val="0"/>
          <w:numId w:val="0"/>
        </w:numPr>
        <w:ind w:left="1520"/>
      </w:pPr>
      <w:r>
        <w:drawing>
          <wp:anchor simplePos="0" relativeHeight="251673600" behindDoc="0" locked="0" layoutInCell="1" allowOverlap="1">
            <wp:simplePos x="0" y="0"/>
            <wp:positionH relativeFrom="column">
              <wp:posOffset>965200</wp:posOffset>
            </wp:positionH>
            <wp:positionV relativeFrom="line">
              <wp:posOffset>1270</wp:posOffset>
            </wp:positionV>
            <wp:extent cx="3340100" cy="2901950"/>
            <wp:wrapTopAndBottom/>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xmlns:r="http://schemas.openxmlformats.org/officeDocument/2006/relationships" r:embed="rId20"/>
                    <a:stretch>
                      <a:fillRect/>
                    </a:stretch>
                  </pic:blipFill>
                  <pic:spPr>
                    <a:xfrm>
                      <a:off x="0" y="0"/>
                      <a:ext cx="3340100" cy="2901950"/>
                    </a:xfrm>
                    <a:prstGeom prst="rect">
                      <a:avLst/>
                    </a:prstGeom>
                  </pic:spPr>
                </pic:pic>
              </a:graphicData>
            </a:graphic>
          </wp:anchor>
        </w:drawing>
      </w:r>
    </w:p>
    <w:p>
      <w:pPr>
        <w:numPr>
          <w:ilvl w:val="3"/>
          <w:numId w:val="104"/>
        </w:numPr>
      </w:pPr>
      <w:r>
        <w:t>Natural Language APIのテモ画面で例文を入れて、 解ができるか確認できます</w:t>
      </w:r>
    </w:p>
    <w:p>
      <w:pPr>
        <w:numPr>
          <w:ilvl w:val="4"/>
          <w:numId w:val="104"/>
        </w:numPr>
      </w:pPr>
      <w:r>
        <w:t>Subtopic</w:t>
      </w:r>
    </w:p>
    <w:p>
      <w:pPr>
        <w:numPr>
          <w:ilvl w:val="0"/>
          <w:numId w:val="0"/>
        </w:numPr>
        <w:ind w:left="1760"/>
      </w:pPr>
    </w:p>
    <w:p>
      <w:pPr>
        <w:numPr>
          <w:ilvl w:val="0"/>
          <w:numId w:val="0"/>
        </w:numPr>
        <w:ind w:left="1760"/>
      </w:pPr>
      <w:r>
        <w:drawing>
          <wp:anchor simplePos="0" relativeHeight="251674624" behindDoc="0" locked="0" layoutInCell="1" allowOverlap="1">
            <wp:simplePos x="0" y="0"/>
            <wp:positionH relativeFrom="column">
              <wp:posOffset>1117600</wp:posOffset>
            </wp:positionH>
            <wp:positionV relativeFrom="line">
              <wp:posOffset>1270</wp:posOffset>
            </wp:positionV>
            <wp:extent cx="3581400" cy="2622550"/>
            <wp:wrapTopAndBottom/>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xmlns:r="http://schemas.openxmlformats.org/officeDocument/2006/relationships" r:embed="rId21"/>
                    <a:stretch>
                      <a:fillRect/>
                    </a:stretch>
                  </pic:blipFill>
                  <pic:spPr>
                    <a:xfrm>
                      <a:off x="0" y="0"/>
                      <a:ext cx="3581400" cy="2622550"/>
                    </a:xfrm>
                    <a:prstGeom prst="rect">
                      <a:avLst/>
                    </a:prstGeom>
                  </pic:spPr>
                </pic:pic>
              </a:graphicData>
            </a:graphic>
          </wp:anchor>
        </w:drawing>
      </w:r>
    </w:p>
    <w:p>
      <w:pPr>
        <w:numPr>
          <w:ilvl w:val="3"/>
          <w:numId w:val="104"/>
        </w:numPr>
      </w:pPr>
      <w:r>
        <w:t>• Google Cloud Vision API</w:t>
      </w:r>
    </w:p>
    <w:p>
      <w:pPr>
        <w:numPr>
          <w:ilvl w:val="3"/>
          <w:numId w:val="104"/>
        </w:numPr>
      </w:pPr>
      <w:r>
        <w:t>• Google Cloud Speech API</w:t>
      </w:r>
    </w:p>
    <w:p>
      <w:pPr>
        <w:numPr>
          <w:ilvl w:val="3"/>
          <w:numId w:val="104"/>
        </w:numPr>
      </w:pPr>
      <w:r>
        <w:t>• Google Natural Language API</w:t>
      </w:r>
    </w:p>
    <w:p>
      <w:pPr>
        <w:numPr>
          <w:ilvl w:val="3"/>
          <w:numId w:val="104"/>
        </w:numPr>
      </w:pPr>
      <w:r>
        <w:t>• Google Cloud Translate API</w:t>
      </w:r>
    </w:p>
    <w:p>
      <w:pPr>
        <w:numPr>
          <w:ilvl w:val="2"/>
          <w:numId w:val="104"/>
        </w:numPr>
      </w:pPr>
      <w:r>
        <w:t>カスタマイズしたディープラ一二ングを活用できる「テンソルフロー」</w:t>
      </w:r>
    </w:p>
    <w:p>
      <w:pPr>
        <w:numPr>
          <w:ilvl w:val="3"/>
          <w:numId w:val="104"/>
        </w:numPr>
      </w:pPr>
      <w:r>
        <w:t>テンソルフローを利用することの最大のメリットは、 パイソン（Python）という言語で簡単なコードを書くだけで、 ディ－プラ一二ングを利用できること</w:t>
      </w:r>
    </w:p>
    <w:p>
      <w:pPr>
        <w:numPr>
          <w:ilvl w:val="3"/>
          <w:numId w:val="104"/>
        </w:numPr>
      </w:pPr>
      <w:r>
        <w:t>APIの利用が「既製服Jだとすれば、 テンソルフローの利用は「イージ－オーダーjぐらいのイメージ</w:t>
      </w:r>
    </w:p>
    <w:p>
      <w:pPr>
        <w:numPr>
          <w:ilvl w:val="2"/>
          <w:numId w:val="104"/>
        </w:numPr>
      </w:pPr>
      <w:r>
        <w:t>ディープラ一二ングが向く領域、 向かない領域</w:t>
      </w:r>
    </w:p>
    <w:p>
      <w:pPr>
        <w:numPr>
          <w:ilvl w:val="3"/>
          <w:numId w:val="104"/>
        </w:numPr>
      </w:pPr>
      <w:r>
        <w:t>これからは機械学習やディ－プラ一二ンク、 が必ずさまざまな領域で、 広がってきます。 工ンジ二アだけが知識を持っていればいいのではなく、 ビジネスサイドの人もある程度は正確に把握していないといけない</w:t>
      </w:r>
    </w:p>
    <w:p>
      <w:pPr>
        <w:numPr>
          <w:ilvl w:val="3"/>
          <w:numId w:val="104"/>
        </w:numPr>
      </w:pPr>
      <w:r>
        <w:t>得意なところは、 大量にデータがあるような非常に複雑な問題</w:t>
      </w:r>
    </w:p>
    <w:p>
      <w:pPr>
        <w:numPr>
          <w:ilvl w:val="3"/>
          <w:numId w:val="104"/>
        </w:numPr>
      </w:pPr>
      <w:r>
        <w:t>複雑な問題になればなるほど、 ディ－プラ一二ングは力を発揮</w:t>
      </w:r>
    </w:p>
    <w:p>
      <w:pPr>
        <w:numPr>
          <w:ilvl w:val="3"/>
          <w:numId w:val="104"/>
        </w:numPr>
      </w:pPr>
      <w:r>
        <w:t>ディ－プラ一二ングは「企業のサービスの作り方を根底から変える可能性がある</w:t>
      </w:r>
    </w:p>
    <w:p>
      <w:pPr>
        <w:numPr>
          <w:ilvl w:val="3"/>
          <w:numId w:val="104"/>
        </w:numPr>
      </w:pPr>
      <w:r>
        <w:t>機械学習やディ－プラ一二ングをビジネスのどこに適用したらいいか、 その発想ができることが重要</w:t>
      </w:r>
    </w:p>
    <w:p>
      <w:pPr>
        <w:numPr>
          <w:ilvl w:val="3"/>
          <w:numId w:val="104"/>
        </w:numPr>
      </w:pPr>
      <w:r>
        <w:t>プログラムを書いたり、 計算機を買ったりするところまで自前で行う必要はない</w:t>
      </w:r>
    </w:p>
    <w:p>
      <w:pPr>
        <w:pStyle w:val="Heading1"/>
        <w:numPr>
          <w:ilvl w:val="0"/>
          <w:numId w:val="104"/>
        </w:numPr>
      </w:pPr>
      <w:r>
        <w:t>4章　企業事例編　ディープラ一二ングで業務効率化、 園内で続々始まる</w:t>
      </w:r>
    </w:p>
    <w:p>
      <w:pPr>
        <w:pStyle w:val="Heading2"/>
        <w:numPr>
          <w:ilvl w:val="1"/>
          <w:numId w:val="104"/>
        </w:numPr>
      </w:pPr>
      <w:r>
        <w:t>安藤ハザマ、 トンネル工事の岩盤の硬さを判定</w:t>
      </w:r>
    </w:p>
    <w:p>
      <w:pPr>
        <w:numPr>
          <w:ilvl w:val="2"/>
          <w:numId w:val="104"/>
        </w:numPr>
      </w:pPr>
      <w:r>
        <w:t>トンネル切羽AI自動評価システムの概念図</w:t>
      </w:r>
    </w:p>
    <w:p>
      <w:pPr>
        <w:numPr>
          <w:ilvl w:val="3"/>
          <w:numId w:val="104"/>
        </w:numPr>
      </w:pPr>
      <w:r>
        <w:t>Subtopic</w:t>
      </w:r>
    </w:p>
    <w:p>
      <w:pPr>
        <w:numPr>
          <w:ilvl w:val="0"/>
          <w:numId w:val="0"/>
        </w:numPr>
        <w:ind w:left="1520"/>
      </w:pPr>
    </w:p>
    <w:p>
      <w:pPr>
        <w:numPr>
          <w:ilvl w:val="0"/>
          <w:numId w:val="0"/>
        </w:numPr>
        <w:ind w:left="1520"/>
      </w:pPr>
      <w:r>
        <w:drawing>
          <wp:anchor simplePos="0" relativeHeight="251675648" behindDoc="0" locked="0" layoutInCell="1" allowOverlap="1">
            <wp:simplePos x="0" y="0"/>
            <wp:positionH relativeFrom="column">
              <wp:posOffset>965200</wp:posOffset>
            </wp:positionH>
            <wp:positionV relativeFrom="line">
              <wp:posOffset>1270</wp:posOffset>
            </wp:positionV>
            <wp:extent cx="4434840" cy="2214362"/>
            <wp:wrapTopAndBottom/>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xmlns:r="http://schemas.openxmlformats.org/officeDocument/2006/relationships" r:embed="rId22"/>
                    <a:stretch>
                      <a:fillRect/>
                    </a:stretch>
                  </pic:blipFill>
                  <pic:spPr>
                    <a:xfrm>
                      <a:off x="0" y="0"/>
                      <a:ext cx="4434840" cy="2214362"/>
                    </a:xfrm>
                    <a:prstGeom prst="rect">
                      <a:avLst/>
                    </a:prstGeom>
                  </pic:spPr>
                </pic:pic>
              </a:graphicData>
            </a:graphic>
          </wp:anchor>
        </w:drawing>
      </w:r>
    </w:p>
    <w:p>
      <w:pPr>
        <w:numPr>
          <w:ilvl w:val="2"/>
          <w:numId w:val="104"/>
        </w:numPr>
      </w:pPr>
      <w:r>
        <w:t>掘削工事の自動的な最適化まで視野に</w:t>
      </w:r>
    </w:p>
    <w:p>
      <w:pPr>
        <w:pStyle w:val="Heading2"/>
        <w:numPr>
          <w:ilvl w:val="1"/>
          <w:numId w:val="104"/>
        </w:numPr>
      </w:pPr>
      <w:r>
        <w:t>クルマの写真から型式まで特定、 オークネットIBS</w:t>
      </w:r>
    </w:p>
    <w:p>
      <w:pPr>
        <w:pStyle w:val="Heading2"/>
        <w:numPr>
          <w:ilvl w:val="1"/>
          <w:numId w:val="104"/>
        </w:numPr>
      </w:pPr>
      <w:r>
        <w:t>工アロセンス、 ドローン空撮データヘ活用</w:t>
      </w:r>
    </w:p>
    <w:p>
      <w:pPr>
        <w:numPr>
          <w:ilvl w:val="2"/>
          <w:numId w:val="104"/>
        </w:numPr>
      </w:pPr>
      <w:r>
        <w:t>少ない教師データで自動車の台数検出システムを構築</w:t>
      </w:r>
    </w:p>
    <w:p>
      <w:pPr>
        <w:numPr>
          <w:ilvl w:val="2"/>
          <w:numId w:val="104"/>
        </w:numPr>
      </w:pPr>
      <w:r>
        <w:t>測量の効率を高めるマーカーを開発</w:t>
      </w:r>
    </w:p>
    <w:p>
      <w:pPr>
        <w:pStyle w:val="Heading2"/>
        <w:numPr>
          <w:ilvl w:val="1"/>
          <w:numId w:val="104"/>
        </w:numPr>
      </w:pPr>
      <w:r>
        <w:t>Peach、 音声認識APlで運航案内を24時間化</w:t>
      </w:r>
    </w:p>
    <w:p>
      <w:pPr>
        <w:numPr>
          <w:ilvl w:val="2"/>
          <w:numId w:val="104"/>
        </w:numPr>
      </w:pPr>
      <w:r>
        <w:t>人と人工知能の役割分担</w:t>
      </w:r>
    </w:p>
    <w:p>
      <w:pPr>
        <w:numPr>
          <w:ilvl w:val="3"/>
          <w:numId w:val="104"/>
        </w:numPr>
      </w:pPr>
      <w:r>
        <w:t>運航情報の案内のような人工知能のシステムでできることは、 システムに任せればいいでしょう。 一方で、 複雑な対応は人手でする必要があります</w:t>
      </w:r>
    </w:p>
    <w:p>
      <w:pPr>
        <w:numPr>
          <w:ilvl w:val="2"/>
          <w:numId w:val="104"/>
        </w:numPr>
      </w:pPr>
      <w:r>
        <w:t>PeachのCEO （最高経営責任者）である井上慎ーさんは常に、 「何かおもろいことをやれ」</w:t>
      </w:r>
    </w:p>
    <w:p>
      <w:pPr>
        <w:pStyle w:val="Heading2"/>
        <w:numPr>
          <w:ilvl w:val="1"/>
          <w:numId w:val="104"/>
        </w:numPr>
      </w:pPr>
      <w:r>
        <w:t>三井住友FG、 カード不正検知精度が劇的に向上</w:t>
      </w:r>
    </w:p>
    <w:p>
      <w:pPr>
        <w:numPr>
          <w:ilvl w:val="2"/>
          <w:numId w:val="104"/>
        </w:numPr>
      </w:pPr>
      <w:r>
        <w:t>ディープラーニングでクレジットカードの不正検知精度を向上</w:t>
      </w:r>
    </w:p>
    <w:p>
      <w:pPr>
        <w:numPr>
          <w:ilvl w:val="3"/>
          <w:numId w:val="104"/>
        </w:numPr>
      </w:pPr>
      <w:r>
        <w:t>Subtopic</w:t>
      </w:r>
    </w:p>
    <w:p>
      <w:pPr>
        <w:numPr>
          <w:ilvl w:val="0"/>
          <w:numId w:val="0"/>
        </w:numPr>
        <w:ind w:left="1520"/>
      </w:pPr>
    </w:p>
    <w:p>
      <w:pPr>
        <w:numPr>
          <w:ilvl w:val="0"/>
          <w:numId w:val="0"/>
        </w:numPr>
        <w:ind w:left="1520"/>
      </w:pPr>
      <w:r>
        <w:drawing>
          <wp:anchor simplePos="0" relativeHeight="251676672" behindDoc="0" locked="0" layoutInCell="1" allowOverlap="1">
            <wp:simplePos x="0" y="0"/>
            <wp:positionH relativeFrom="column">
              <wp:posOffset>965200</wp:posOffset>
            </wp:positionH>
            <wp:positionV relativeFrom="line">
              <wp:posOffset>1270</wp:posOffset>
            </wp:positionV>
            <wp:extent cx="2514600" cy="3619500"/>
            <wp:wrapTopAndBottom/>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xmlns:r="http://schemas.openxmlformats.org/officeDocument/2006/relationships" r:embed="rId23"/>
                    <a:stretch>
                      <a:fillRect/>
                    </a:stretch>
                  </pic:blipFill>
                  <pic:spPr>
                    <a:xfrm>
                      <a:off x="0" y="0"/>
                      <a:ext cx="2514600" cy="3619500"/>
                    </a:xfrm>
                    <a:prstGeom prst="rect">
                      <a:avLst/>
                    </a:prstGeom>
                  </pic:spPr>
                </pic:pic>
              </a:graphicData>
            </a:graphic>
          </wp:anchor>
        </w:drawing>
      </w:r>
    </w:p>
    <w:p>
      <w:pPr>
        <w:numPr>
          <w:ilvl w:val="2"/>
          <w:numId w:val="104"/>
        </w:numPr>
      </w:pPr>
      <w:r>
        <w:t>コールセンターへは全席に導入</w:t>
      </w:r>
    </w:p>
    <w:p>
      <w:pPr>
        <w:numPr>
          <w:ilvl w:val="3"/>
          <w:numId w:val="104"/>
        </w:numPr>
      </w:pPr>
      <w:r>
        <w:t>lつは安心・安全なサービス提供、 2つ目は、 顧客サービスの向上や行員の生産性の向上、 3つ目はチヤツトボット（自動会話プログラム）のような新たな顧客体験の実現</w:t>
      </w:r>
    </w:p>
    <w:p>
      <w:pPr>
        <w:numPr>
          <w:ilvl w:val="3"/>
          <w:numId w:val="104"/>
        </w:numPr>
      </w:pPr>
      <w:r>
        <w:t>外部の膨大な情報を人工知能で自然言語処理して、 役立つセキュリティー対策情報を自動で、 導きだすことができる</w:t>
      </w:r>
    </w:p>
    <w:p>
      <w:pPr>
        <w:numPr>
          <w:ilvl w:val="3"/>
          <w:numId w:val="104"/>
        </w:numPr>
      </w:pPr>
      <w:r>
        <w:t>まずは行員向けの照会回答業務から利用を開始して精度の向上を進めており、 顧客向けサービスへの利用の可能性を探っていきます。</w:t>
      </w:r>
    </w:p>
    <w:p>
      <w:pPr>
        <w:numPr>
          <w:ilvl w:val="2"/>
          <w:numId w:val="104"/>
        </w:numPr>
      </w:pPr>
      <w:r>
        <w:t>データから答えは出てこない</w:t>
      </w:r>
    </w:p>
    <w:p>
      <w:pPr>
        <w:numPr>
          <w:ilvl w:val="3"/>
          <w:numId w:val="104"/>
        </w:numPr>
      </w:pPr>
      <w:r>
        <w:t>人工知能活用ステップのフレームワーク化を進め、 各部署に共有し、 人工知能活用をさらに加速しようとしている</w:t>
      </w:r>
    </w:p>
    <w:p>
      <w:pPr>
        <w:numPr>
          <w:ilvl w:val="3"/>
          <w:numId w:val="104"/>
        </w:numPr>
      </w:pPr>
      <w:r>
        <w:t>人工知能などで業務改善や顧客体験を向上させるために必要なデータを使える状態に整備している</w:t>
      </w:r>
    </w:p>
    <w:p>
      <w:pPr>
        <w:pStyle w:val="Heading2"/>
        <w:numPr>
          <w:ilvl w:val="1"/>
          <w:numId w:val="104"/>
        </w:numPr>
      </w:pPr>
      <w:r>
        <w:t>先行する画像データの活用</w:t>
      </w:r>
    </w:p>
    <w:p>
      <w:pPr>
        <w:pStyle w:val="Heading2"/>
        <w:numPr>
          <w:ilvl w:val="1"/>
          <w:numId w:val="104"/>
        </w:numPr>
      </w:pPr>
      <w:r>
        <w:t>音声データはコールセンター中心</w:t>
      </w:r>
    </w:p>
    <w:p>
      <w:pPr>
        <w:numPr>
          <w:ilvl w:val="2"/>
          <w:numId w:val="104"/>
        </w:numPr>
      </w:pPr>
      <w:r>
        <w:t>Watsonは自然言語処理と機械学習の技術を使用して、 マニュアル、 FA Q、 判例、 診断記録テキストのような大量の非構造化データから洞察を得ることを得意とする</w:t>
      </w:r>
    </w:p>
    <w:p>
      <w:pPr>
        <w:numPr>
          <w:ilvl w:val="2"/>
          <w:numId w:val="104"/>
        </w:numPr>
      </w:pPr>
      <w:r>
        <w:t>センサーでは、 機器の異常検知や稼働状況の可視化などが主な用途</w:t>
      </w:r>
    </w:p>
    <w:p>
      <w:pPr>
        <w:pStyle w:val="Heading2"/>
        <w:numPr>
          <w:ilvl w:val="1"/>
          <w:numId w:val="104"/>
        </w:numPr>
      </w:pPr>
      <w:r>
        <w:t>まずはコスト削減から入るのが現実的</w:t>
      </w:r>
    </w:p>
    <w:p>
      <w:pPr>
        <w:numPr>
          <w:ilvl w:val="2"/>
          <w:numId w:val="104"/>
        </w:numPr>
      </w:pPr>
      <w:r>
        <w:t>l .コスト削減2. 付加価値を高めて新たなビジネス機会を創出3. クリ工イティフ性の向上</w:t>
      </w:r>
    </w:p>
    <w:p>
      <w:pPr>
        <w:numPr>
          <w:ilvl w:val="2"/>
          <w:numId w:val="104"/>
        </w:numPr>
      </w:pPr>
      <w:r>
        <w:t>クリ工イティブ性の向上はディ－プラ一二ングならではの期待</w:t>
      </w:r>
    </w:p>
    <w:p>
      <w:pPr>
        <w:numPr>
          <w:ilvl w:val="2"/>
          <w:numId w:val="104"/>
        </w:numPr>
      </w:pPr>
      <w:r>
        <w:t>人の労働には「品質！こぶれJがあり「長時間は働けないJ点、 も理解すべき</w:t>
      </w:r>
    </w:p>
    <w:p>
      <w:pPr>
        <w:numPr>
          <w:ilvl w:val="2"/>
          <w:numId w:val="104"/>
        </w:numPr>
      </w:pPr>
      <w:r>
        <w:t>最低限、 こうしてシステム開発費用と人件費だけでなく、 作業品質と稼働時間などの総合的な要素を含めて投資対効果を考えることも必要になる</w:t>
      </w:r>
    </w:p>
    <w:p>
      <w:pPr>
        <w:numPr>
          <w:ilvl w:val="2"/>
          <w:numId w:val="104"/>
        </w:numPr>
      </w:pPr>
      <w:r>
        <w:t>大切なのは、 ディ－プラ一二ングなど機械学習によるシステム開発は、 従来のシステム開発とは異なるという認識を持つこと</w:t>
      </w:r>
    </w:p>
    <w:p>
      <w:pPr>
        <w:pStyle w:val="Heading1"/>
        <w:numPr>
          <w:ilvl w:val="0"/>
          <w:numId w:val="104"/>
        </w:numPr>
      </w:pPr>
      <w:r>
        <w:t>5章　活用フレームワーク編　データ×目的で、 整理し、 活用の展開図を描こう</w:t>
      </w:r>
    </w:p>
    <w:p>
      <w:pPr>
        <w:pStyle w:val="Heading2"/>
        <w:numPr>
          <w:ilvl w:val="1"/>
          <w:numId w:val="104"/>
        </w:numPr>
      </w:pPr>
      <w:r>
        <w:t>お客さまのデータ活用にかかわる悩みを解決する</w:t>
      </w:r>
    </w:p>
    <w:p>
      <w:pPr>
        <w:pStyle w:val="Heading2"/>
        <w:numPr>
          <w:ilvl w:val="1"/>
          <w:numId w:val="104"/>
        </w:numPr>
      </w:pPr>
      <w:r>
        <w:t>まず小規模なPoC（ブルーフ・オフ・コンセプト：概念実証）を実施し</w:t>
      </w:r>
    </w:p>
    <w:p>
      <w:pPr>
        <w:pStyle w:val="Heading2"/>
        <w:numPr>
          <w:ilvl w:val="1"/>
          <w:numId w:val="104"/>
        </w:numPr>
      </w:pPr>
      <w:r>
        <w:t>■データ×目的による整理法</w:t>
      </w:r>
    </w:p>
    <w:p>
      <w:pPr>
        <w:numPr>
          <w:ilvl w:val="2"/>
          <w:numId w:val="104"/>
        </w:numPr>
      </w:pPr>
      <w:r>
        <w:t>ディ－プラ一二ング活用の目的は、 「１ コスト削減」「2. 付加価値を高めて新たなビジネス機会を創出」「3. クリ工イティブ性の向上jです。 一方で使われるデータは「l.画像」 「2. テキスト」 「3. 音声」「4.センサ－」となる</w:t>
      </w:r>
    </w:p>
    <w:p>
      <w:pPr>
        <w:numPr>
          <w:ilvl w:val="2"/>
          <w:numId w:val="104"/>
        </w:numPr>
      </w:pPr>
      <w:r>
        <w:t>目的×データからディープラ一二ンクの活用方法を整理する</w:t>
      </w:r>
    </w:p>
    <w:p>
      <w:pPr>
        <w:numPr>
          <w:ilvl w:val="3"/>
          <w:numId w:val="104"/>
        </w:numPr>
      </w:pPr>
      <w:r>
        <w:t>Subtopic</w:t>
      </w:r>
    </w:p>
    <w:p>
      <w:pPr>
        <w:numPr>
          <w:ilvl w:val="0"/>
          <w:numId w:val="0"/>
        </w:numPr>
        <w:ind w:left="1520"/>
      </w:pPr>
    </w:p>
    <w:p>
      <w:pPr>
        <w:numPr>
          <w:ilvl w:val="0"/>
          <w:numId w:val="0"/>
        </w:numPr>
        <w:ind w:left="1520"/>
      </w:pPr>
      <w:r>
        <w:drawing>
          <wp:anchor simplePos="0" relativeHeight="251677696" behindDoc="0" locked="0" layoutInCell="1" allowOverlap="1">
            <wp:simplePos x="0" y="0"/>
            <wp:positionH relativeFrom="column">
              <wp:posOffset>965200</wp:posOffset>
            </wp:positionH>
            <wp:positionV relativeFrom="line">
              <wp:posOffset>1270</wp:posOffset>
            </wp:positionV>
            <wp:extent cx="3454400" cy="2940050"/>
            <wp:wrapTopAndBottom/>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xmlns:r="http://schemas.openxmlformats.org/officeDocument/2006/relationships" r:embed="rId24"/>
                    <a:stretch>
                      <a:fillRect/>
                    </a:stretch>
                  </pic:blipFill>
                  <pic:spPr>
                    <a:xfrm>
                      <a:off x="0" y="0"/>
                      <a:ext cx="3454400" cy="2940050"/>
                    </a:xfrm>
                    <a:prstGeom prst="rect">
                      <a:avLst/>
                    </a:prstGeom>
                  </pic:spPr>
                </pic:pic>
              </a:graphicData>
            </a:graphic>
          </wp:anchor>
        </w:drawing>
      </w:r>
    </w:p>
    <w:p>
      <w:pPr>
        <w:numPr>
          <w:ilvl w:val="2"/>
          <w:numId w:val="104"/>
        </w:numPr>
      </w:pPr>
      <w:r>
        <w:t>先行する画像データの活用</w:t>
      </w:r>
    </w:p>
    <w:p>
      <w:pPr>
        <w:numPr>
          <w:ilvl w:val="2"/>
          <w:numId w:val="104"/>
        </w:numPr>
      </w:pPr>
      <w:r>
        <w:t>音声データはコールセンター中心</w:t>
      </w:r>
    </w:p>
    <w:p>
      <w:pPr>
        <w:numPr>
          <w:ilvl w:val="3"/>
          <w:numId w:val="104"/>
        </w:numPr>
      </w:pPr>
      <w:r>
        <w:t>Watsonは事前言語処理と機械学習の技術を使用して、 マニュアル、 FAQ、 判例、 診断記録テキストのような大量の非構造化データから洞察を得ることを得意としている</w:t>
      </w:r>
    </w:p>
    <w:p>
      <w:pPr>
        <w:numPr>
          <w:ilvl w:val="3"/>
          <w:numId w:val="104"/>
        </w:numPr>
      </w:pPr>
      <w:r>
        <w:t>センサーでは、 機器の異常検知や稼働状況の可視化などが主な用途</w:t>
      </w:r>
    </w:p>
    <w:p>
      <w:pPr>
        <w:numPr>
          <w:ilvl w:val="2"/>
          <w:numId w:val="104"/>
        </w:numPr>
      </w:pPr>
      <w:r>
        <w:t>まずはコスト削減から入るのが現実的</w:t>
      </w:r>
    </w:p>
    <w:p>
      <w:pPr>
        <w:numPr>
          <w:ilvl w:val="3"/>
          <w:numId w:val="104"/>
        </w:numPr>
      </w:pPr>
      <w:r>
        <w:t>1.コスト削減</w:t>
      </w:r>
    </w:p>
    <w:p>
      <w:pPr>
        <w:numPr>
          <w:ilvl w:val="3"/>
          <w:numId w:val="104"/>
        </w:numPr>
      </w:pPr>
      <w:r>
        <w:t>2.付加価値を高めて新たなビジネス機会を創出</w:t>
      </w:r>
    </w:p>
    <w:p>
      <w:pPr>
        <w:numPr>
          <w:ilvl w:val="3"/>
          <w:numId w:val="104"/>
        </w:numPr>
      </w:pPr>
      <w:r>
        <w:t>3.クリエイティブ性の向上</w:t>
      </w:r>
    </w:p>
    <w:p>
      <w:pPr>
        <w:numPr>
          <w:ilvl w:val="4"/>
          <w:numId w:val="104"/>
        </w:numPr>
      </w:pPr>
      <w:r>
        <w:t>ディープラーニングならではの期待</w:t>
      </w:r>
    </w:p>
    <w:p>
      <w:pPr>
        <w:numPr>
          <w:ilvl w:val="3"/>
          <w:numId w:val="104"/>
        </w:numPr>
      </w:pPr>
      <w:r>
        <w:t>人の労働には、 「品質にぶれ」があり「長時間は働けない」点も理解すべきだ</w:t>
      </w:r>
    </w:p>
    <w:p>
      <w:pPr>
        <w:numPr>
          <w:ilvl w:val="3"/>
          <w:numId w:val="104"/>
        </w:numPr>
      </w:pPr>
      <w:r>
        <w:t>最低限、 システム開発費用と人件費だけでなく、 作業品質と稼働時間などの総合的な要素も含めて投資対効果を考えることも必要</w:t>
      </w:r>
    </w:p>
    <w:p>
      <w:pPr>
        <w:numPr>
          <w:ilvl w:val="4"/>
          <w:numId w:val="104"/>
        </w:numPr>
      </w:pPr>
      <w:r>
        <w:t>Subtopic</w:t>
      </w:r>
    </w:p>
    <w:p>
      <w:pPr>
        <w:numPr>
          <w:ilvl w:val="0"/>
          <w:numId w:val="0"/>
        </w:numPr>
        <w:ind w:left="1760"/>
      </w:pPr>
    </w:p>
    <w:p>
      <w:pPr>
        <w:numPr>
          <w:ilvl w:val="0"/>
          <w:numId w:val="0"/>
        </w:numPr>
        <w:ind w:left="1760"/>
      </w:pPr>
      <w:r>
        <w:drawing>
          <wp:anchor simplePos="0" relativeHeight="251678720" behindDoc="0" locked="0" layoutInCell="1" allowOverlap="1">
            <wp:simplePos x="0" y="0"/>
            <wp:positionH relativeFrom="column">
              <wp:posOffset>1117600</wp:posOffset>
            </wp:positionH>
            <wp:positionV relativeFrom="line">
              <wp:posOffset>1270</wp:posOffset>
            </wp:positionV>
            <wp:extent cx="3714750" cy="1822450"/>
            <wp:wrapTopAndBottom/>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xmlns:r="http://schemas.openxmlformats.org/officeDocument/2006/relationships" r:embed="rId25"/>
                    <a:stretch>
                      <a:fillRect/>
                    </a:stretch>
                  </pic:blipFill>
                  <pic:spPr>
                    <a:xfrm>
                      <a:off x="0" y="0"/>
                      <a:ext cx="3714750" cy="1822450"/>
                    </a:xfrm>
                    <a:prstGeom prst="rect">
                      <a:avLst/>
                    </a:prstGeom>
                  </pic:spPr>
                </pic:pic>
              </a:graphicData>
            </a:graphic>
          </wp:anchor>
        </w:drawing>
      </w:r>
    </w:p>
    <w:p>
      <w:pPr>
        <w:numPr>
          <w:ilvl w:val="3"/>
          <w:numId w:val="104"/>
        </w:numPr>
      </w:pPr>
      <w:r>
        <w:t>大切なのは、 ディープラーニングなど機械学習によるシステム開発は、 従来のシステム開発とは異なるという認識を持つこと</w:t>
      </w:r>
    </w:p>
    <w:p>
      <w:pPr>
        <w:pStyle w:val="Heading2"/>
        <w:numPr>
          <w:ilvl w:val="1"/>
          <w:numId w:val="104"/>
        </w:numPr>
      </w:pPr>
      <w:r>
        <w:t>■成功に必要な常識と人材の転換</w:t>
      </w:r>
    </w:p>
    <w:p>
      <w:pPr>
        <w:numPr>
          <w:ilvl w:val="2"/>
          <w:numId w:val="104"/>
        </w:numPr>
      </w:pPr>
      <w:r>
        <w:t>活用の展開図を描けるか</w:t>
      </w:r>
    </w:p>
    <w:p>
      <w:pPr>
        <w:numPr>
          <w:ilvl w:val="3"/>
          <w:numId w:val="104"/>
        </w:numPr>
      </w:pPr>
      <w:r>
        <w:t>業務効率化から始まり、 新たな顧客体験の創造、 他事業への展開を構想できるのが好例</w:t>
      </w:r>
    </w:p>
    <w:p>
      <w:pPr>
        <w:numPr>
          <w:ilvl w:val="3"/>
          <w:numId w:val="104"/>
        </w:numPr>
      </w:pPr>
      <w:r>
        <w:t>（1） ビジネス現場で適用可能かどうか、  (2 ）それに関連したデータを保有しているか、 (3）データがディ－プラ一二ング向きかどうかの判断</w:t>
      </w:r>
    </w:p>
    <w:p>
      <w:pPr>
        <w:numPr>
          <w:ilvl w:val="2"/>
          <w:numId w:val="104"/>
        </w:numPr>
      </w:pPr>
      <w:r>
        <w:t>必要な人材像は？</w:t>
      </w:r>
    </w:p>
    <w:p>
      <w:pPr>
        <w:numPr>
          <w:ilvl w:val="3"/>
          <w:numId w:val="104"/>
        </w:numPr>
      </w:pPr>
      <w:r>
        <w:t xml:space="preserve">  【グーグルに学ぶディープラーニング（日経ビッグデータ）】</w:t>
      </w:r>
    </w:p>
    <w:p>
      <w:pPr>
        <w:numPr>
          <w:ilvl w:val="0"/>
          <w:numId w:val="0"/>
        </w:numPr>
        <w:ind w:left="1520"/>
      </w:pPr>
    </w:p>
    <w:p>
      <w:pPr>
        <w:numPr>
          <w:ilvl w:val="0"/>
          <w:numId w:val="0"/>
        </w:numPr>
        <w:ind w:left="1520"/>
      </w:pPr>
      <w:r>
        <w:drawing>
          <wp:anchor simplePos="0" relativeHeight="251679744" behindDoc="0" locked="0" layoutInCell="1" allowOverlap="1">
            <wp:simplePos x="0" y="0"/>
            <wp:positionH relativeFrom="column">
              <wp:posOffset>965200</wp:posOffset>
            </wp:positionH>
            <wp:positionV relativeFrom="line">
              <wp:posOffset>1270</wp:posOffset>
            </wp:positionV>
            <wp:extent cx="4349750" cy="2470150"/>
            <wp:wrapTopAndBottom/>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
                    <pic:cNvPicPr>
                      <a:picLocks noChangeAspect="1"/>
                    </pic:cNvPicPr>
                  </pic:nvPicPr>
                  <pic:blipFill>
                    <a:blip xmlns:r="http://schemas.openxmlformats.org/officeDocument/2006/relationships" r:embed="rId26"/>
                    <a:stretch>
                      <a:fillRect/>
                    </a:stretch>
                  </pic:blipFill>
                  <pic:spPr>
                    <a:xfrm>
                      <a:off x="0" y="0"/>
                      <a:ext cx="4349750" cy="2470150"/>
                    </a:xfrm>
                    <a:prstGeom prst="rect">
                      <a:avLst/>
                    </a:prstGeom>
                  </pic:spPr>
                </pic:pic>
              </a:graphicData>
            </a:graphic>
          </wp:anchor>
        </w:drawing>
      </w:r>
    </w:p>
    <w:p>
      <w:pPr>
        <w:numPr>
          <w:ilvl w:val="3"/>
          <w:numId w:val="104"/>
        </w:numPr>
      </w:pPr>
      <w:r>
        <w:t>l .ビジネスの旗振り役2 ディ－プラ一二ングの技術者、 データサイ工ンテイスト3. モデルを組み込んだシステムを作る工ンジ二ア4. ビジネスと工ンジ二ア、 データサイ工ンテイストの橋渡し役</w:t>
      </w:r>
    </w:p>
    <w:p>
      <w:pPr>
        <w:numPr>
          <w:ilvl w:val="3"/>
          <w:numId w:val="104"/>
        </w:numPr>
      </w:pPr>
      <w:r>
        <w:t>4の橋渡し役が既存の組織にはない、 一方で重要な役割を果たす人です。 「工ンジ二アと人工知能の技術を理解しながらビジネスとつないでいく人</w:t>
      </w:r>
    </w:p>
    <w:p>
      <w:pPr>
        <w:numPr>
          <w:ilvl w:val="3"/>
          <w:numId w:val="104"/>
        </w:numPr>
      </w:pPr>
      <w:r>
        <w:t>人工知能の技術側はテンソルフローのようなライブラリが整備されたり、 多種多様なAPlが提供されたりしてハードルが下がってきた</w:t>
      </w:r>
    </w:p>
    <w:p>
      <w:pPr>
        <w:numPr>
          <w:ilvl w:val="3"/>
          <w:numId w:val="104"/>
        </w:numPr>
      </w:pPr>
      <w:r>
        <w:t>どうビジネスに生かすかを描き、 人工知能プロジェクトをマネジメントできる人材が求められる段階になってきた</w:t>
      </w:r>
    </w:p>
    <w:p>
      <w:pPr>
        <w:numPr>
          <w:ilvl w:val="2"/>
          <w:numId w:val="104"/>
        </w:numPr>
      </w:pPr>
      <w:r>
        <w:t>機械学習はコモディティー化、 次の特別な存在は</w:t>
      </w:r>
    </w:p>
    <w:p>
      <w:pPr>
        <w:numPr>
          <w:ilvl w:val="3"/>
          <w:numId w:val="104"/>
        </w:numPr>
      </w:pPr>
      <w:r>
        <w:t>自社のビジネスに適切に使うことが差異化のポイント</w:t>
      </w:r>
    </w:p>
    <w:p>
      <w:pPr>
        <w:numPr>
          <w:ilvl w:val="3"/>
          <w:numId w:val="104"/>
        </w:numPr>
      </w:pPr>
      <w:r>
        <w:t>人工知能力、 特別でなくなった次に特別な価値を持つのは、 ディープラーニングに可能な限り早く取り組み、 知見を積み、 自社に必要になるデータを理解し、 1日でも早くそのデータをため始めることが大事</w:t>
      </w:r>
    </w:p>
    <w:p>
      <w:pPr>
        <w:pStyle w:val="Heading1"/>
        <w:numPr>
          <w:ilvl w:val="0"/>
          <w:numId w:val="104"/>
        </w:numPr>
      </w:pPr>
      <w:r>
        <w:t>6章　将来展望編　ディープラーニングが課題を解決する未来ヘ</w:t>
      </w:r>
    </w:p>
    <w:p>
      <w:pPr>
        <w:pStyle w:val="Heading2"/>
        <w:numPr>
          <w:ilvl w:val="1"/>
          <w:numId w:val="104"/>
        </w:numPr>
      </w:pPr>
      <w:r>
        <w:t>技術革新の牽引役はディープラ一二ング</w:t>
      </w:r>
    </w:p>
    <w:p>
      <w:pPr>
        <w:numPr>
          <w:ilvl w:val="2"/>
          <w:numId w:val="104"/>
        </w:numPr>
      </w:pPr>
      <w:r>
        <w:t>先進的なアルゴリズムであるディ－プラ一二ングがこれらのファクターを統合して、 画像認識を高精度に行えるようにした</w:t>
      </w:r>
    </w:p>
    <w:p>
      <w:pPr>
        <w:pStyle w:val="Heading2"/>
        <w:numPr>
          <w:ilvl w:val="1"/>
          <w:numId w:val="104"/>
        </w:numPr>
      </w:pPr>
      <w:r>
        <w:t>人間は優秀、 アルゴリズムの研究はまだまだ途上</w:t>
      </w:r>
    </w:p>
    <w:p>
      <w:pPr>
        <w:numPr>
          <w:ilvl w:val="2"/>
          <w:numId w:val="104"/>
        </w:numPr>
      </w:pPr>
      <w:r>
        <w:t>人聞は、 膨大な知識を使って、 文脈（コンテキスト）を把握した上で画像を認識できます。 ひと目で状況を判断する「百聞は一見にしかずjといった部分</w:t>
      </w:r>
    </w:p>
    <w:p>
      <w:pPr>
        <w:numPr>
          <w:ilvl w:val="2"/>
          <w:numId w:val="104"/>
        </w:numPr>
      </w:pPr>
      <w:r>
        <w:t>コンビューターや自然言語処理、 画像処理などそれぞれの分野の研究成果の集大成という側面があります。</w:t>
      </w:r>
    </w:p>
    <w:p>
      <w:pPr>
        <w:pStyle w:val="Heading2"/>
        <w:numPr>
          <w:ilvl w:val="1"/>
          <w:numId w:val="104"/>
        </w:numPr>
      </w:pPr>
      <w:r>
        <w:t>ディープラ一二ングは「データハングリーJ</w:t>
      </w:r>
    </w:p>
    <w:p>
      <w:pPr>
        <w:pStyle w:val="Heading2"/>
        <w:numPr>
          <w:ilvl w:val="1"/>
          <w:numId w:val="104"/>
        </w:numPr>
      </w:pPr>
      <w:r>
        <w:t>現実世界の課題を解決することがAl研究の目標</w:t>
      </w:r>
    </w:p>
    <w:p>
      <w:pPr>
        <w:numPr>
          <w:ilvl w:val="2"/>
          <w:numId w:val="104"/>
        </w:numPr>
      </w:pPr>
      <w:r>
        <w:t>Alや機械学習の研究者の専門知識を統合することで、 お客さまの課題を解決できる</w:t>
      </w:r>
    </w:p>
    <w:p>
      <w:pPr>
        <w:numPr>
          <w:ilvl w:val="2"/>
          <w:numId w:val="104"/>
        </w:numPr>
      </w:pPr>
      <w:r>
        <w:t>コンピュ－ターがもっと知的になって高度化して、 人間がその取り巻く世界を認知、 認識するのと同じレベルで認知、 認識ができるようになれば、 コンビューターによる世界の解釈の仕方が高度化し、 人間とコンビューターのインタラクションもより高度化していきます。</w:t>
      </w:r>
    </w:p>
    <w:p>
      <w:pPr>
        <w:numPr>
          <w:ilvl w:val="2"/>
          <w:numId w:val="104"/>
        </w:numPr>
      </w:pPr>
      <w:r>
        <w:t>今は人聞がやっている退屈な反復作業、 リスクのある作業、 高い精度を必要とする作業は、 Alを活用することでコンピュータに任せられる</w:t>
      </w:r>
    </w:p>
    <w:p>
      <w:pPr>
        <w:pStyle w:val="Heading1"/>
        <w:numPr>
          <w:ilvl w:val="0"/>
          <w:numId w:val="104"/>
        </w:numPr>
      </w:pPr>
      <w:r>
        <w:t>おわりに</w:t>
      </w:r>
    </w:p>
    <w:p>
      <w:pPr>
        <w:numPr>
          <w:ilvl w:val="0"/>
          <w:numId w:val="0"/>
        </w:numPr>
        <w:ind w:left="0"/>
        <w:sectPr w:rsidSect="00F019F0">
          <w:headerReference w:type="even" r:id="rId27"/>
          <w:headerReference w:type="default" r:id="rId28"/>
          <w:footerReference w:type="even" r:id="rId29"/>
          <w:footerReference w:type="default" r:id="rId30"/>
          <w:headerReference w:type="first" r:id="rId31"/>
          <w:footerReference w:type="first" r:id="rId32"/>
          <w:pgSz w:w="11906" w:h="16838" w:code="9"/>
          <w:pgMar w:top="1418" w:right="1701" w:bottom="1134" w:left="1701" w:header="851" w:footer="992" w:gutter="0"/>
          <w:cols w:space="104"/>
          <w:docGrid w:type="lines" w:linePitch="360"/>
        </w:sectPr>
      </w:pPr>
    </w:p>
    <w:p/>
    <w:sectPr w:rsidSect="00DC121D">
      <w:footerReference w:type="even" r:id="rId33"/>
      <w:footerReference w:type="default" r:id="rId34"/>
      <w:type w:val="continuous"/>
      <w:pgSz w:w="11906" w:h="16838" w:code="9"/>
      <w:pgMar w:top="1418" w:right="1701" w:bottom="1418" w:left="1701" w:header="851" w:footer="992" w:gutter="0"/>
      <w:cols w:space="425"/>
      <w:docGrid w:type="linesAndChars" w:linePitch="333" w:charSpace="-14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4BECF2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C103EA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2CF4C1C7" w14:textId="77777777">
    <w:pPr>
      <w:pStyle w:val="Footer"/>
      <w:jc w:val="center"/>
      <w:rPr>
        <w:rStyle w:val="PageNumber"/>
      </w:rPr>
    </w:pPr>
  </w:p>
  <w:p w:rsidR="00E04205" w:rsidP="00F11915" w14:paraId="44BAC1A4"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18</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Pr>
        <w:rStyle w:val="PageNumber"/>
      </w:rPr>
      <w:t>18</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322B108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280B3D1F"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2349EE2"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32D8DABD" w14:textId="77777777">
    <w:pPr>
      <w:pStyle w:val="Footer"/>
      <w:jc w:val="center"/>
      <w:rPr>
        <w:rStyle w:val="PageNumber"/>
      </w:rPr>
    </w:pPr>
  </w:p>
  <w:p w:rsidR="00E04205" w:rsidP="00F11915" w14:paraId="444C4B2B"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176970">
      <w:rPr>
        <w:rStyle w:val="PageNumber"/>
        <w:noProof/>
      </w:rPr>
      <w:t>25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176970">
      <w:rPr>
        <w:rStyle w:val="PageNumber"/>
        <w:noProof/>
      </w:rPr>
      <w:t>103</w:t>
    </w:r>
    <w:r>
      <w:rPr>
        <w:rStyle w:val="PageNumber"/>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7958F68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8D62CD" w14:paraId="5FA4A2C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59D7358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Jc w:val="right"/>
      <w:pPr>
        <w:tabs>
          <w:tab w:val="num" w:pos="3827"/>
        </w:tabs>
        <w:ind w:left="3827" w:hanging="425"/>
      </w:pPr>
    </w:lvl>
  </w:abstractNum>
  <w:abstractNum w:abstractNumId="1">
    <w:nsid w:val="001C6B60"/>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0AD09D4"/>
    <w:multiLevelType w:val="hybridMultilevel"/>
    <w:tmpl w:val="FF9803E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
    <w:nsid w:val="017642DB"/>
    <w:multiLevelType w:val="hybridMultilevel"/>
    <w:tmpl w:val="1D9C4EA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01F24F40"/>
    <w:multiLevelType w:val="hybridMultilevel"/>
    <w:tmpl w:val="D806DBE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2024570"/>
    <w:multiLevelType w:val="hybridMultilevel"/>
    <w:tmpl w:val="D826C954"/>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4502705"/>
    <w:multiLevelType w:val="hybridMultilevel"/>
    <w:tmpl w:val="281405D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7">
    <w:nsid w:val="04DC25ED"/>
    <w:multiLevelType w:val="hybridMultilevel"/>
    <w:tmpl w:val="76F06B54"/>
    <w:lvl w:ilvl="0">
      <w:start w:val="1"/>
      <w:numFmt w:val="bullet"/>
      <w:pStyle w:val="Heading7"/>
      <w:lvlText w:val="●"/>
      <w:lvlJc w:val="left"/>
      <w:pPr>
        <w:ind w:left="520" w:hanging="420"/>
      </w:pPr>
      <w:rPr>
        <w:rFonts w:ascii="Century" w:hAnsi="Century" w:hint="default"/>
      </w:rPr>
    </w:lvl>
    <w:lvl w:ilvl="1" w:tentative="1">
      <w:start w:val="1"/>
      <w:numFmt w:val="bullet"/>
      <w:lvlText w:val=""/>
      <w:lvlJc w:val="left"/>
      <w:pPr>
        <w:ind w:left="940" w:hanging="420"/>
      </w:pPr>
      <w:rPr>
        <w:rFonts w:ascii="Wingdings" w:hAnsi="Wingdings" w:hint="default"/>
      </w:rPr>
    </w:lvl>
    <w:lvl w:ilvl="2" w:tentative="1">
      <w:start w:val="1"/>
      <w:numFmt w:val="bullet"/>
      <w:lvlText w:val=""/>
      <w:lvlJc w:val="left"/>
      <w:pPr>
        <w:ind w:left="1360" w:hanging="420"/>
      </w:pPr>
      <w:rPr>
        <w:rFonts w:ascii="Wingdings" w:hAnsi="Wingdings" w:hint="default"/>
      </w:rPr>
    </w:lvl>
    <w:lvl w:ilvl="3" w:tentative="1">
      <w:start w:val="1"/>
      <w:numFmt w:val="bullet"/>
      <w:lvlText w:val=""/>
      <w:lvlJc w:val="left"/>
      <w:pPr>
        <w:ind w:left="1780" w:hanging="420"/>
      </w:pPr>
      <w:rPr>
        <w:rFonts w:ascii="Wingdings" w:hAnsi="Wingdings" w:hint="default"/>
      </w:rPr>
    </w:lvl>
    <w:lvl w:ilvl="4" w:tentative="1">
      <w:start w:val="1"/>
      <w:numFmt w:val="bullet"/>
      <w:lvlText w:val=""/>
      <w:lvlJc w:val="left"/>
      <w:pPr>
        <w:ind w:left="2200" w:hanging="420"/>
      </w:pPr>
      <w:rPr>
        <w:rFonts w:ascii="Wingdings" w:hAnsi="Wingdings" w:hint="default"/>
      </w:rPr>
    </w:lvl>
    <w:lvl w:ilvl="5" w:tentative="1">
      <w:start w:val="1"/>
      <w:numFmt w:val="bullet"/>
      <w:lvlText w:val=""/>
      <w:lvlJc w:val="left"/>
      <w:pPr>
        <w:ind w:left="2620" w:hanging="420"/>
      </w:pPr>
      <w:rPr>
        <w:rFonts w:ascii="Wingdings" w:hAnsi="Wingdings" w:hint="default"/>
      </w:rPr>
    </w:lvl>
    <w:lvl w:ilvl="6" w:tentative="1">
      <w:start w:val="1"/>
      <w:numFmt w:val="bullet"/>
      <w:lvlText w:val=""/>
      <w:lvlJc w:val="left"/>
      <w:pPr>
        <w:ind w:left="3040" w:hanging="420"/>
      </w:pPr>
      <w:rPr>
        <w:rFonts w:ascii="Wingdings" w:hAnsi="Wingdings" w:hint="default"/>
      </w:rPr>
    </w:lvl>
    <w:lvl w:ilvl="7" w:tentative="1">
      <w:start w:val="1"/>
      <w:numFmt w:val="bullet"/>
      <w:lvlText w:val=""/>
      <w:lvlJc w:val="left"/>
      <w:pPr>
        <w:ind w:left="3460" w:hanging="420"/>
      </w:pPr>
      <w:rPr>
        <w:rFonts w:ascii="Wingdings" w:hAnsi="Wingdings" w:hint="default"/>
      </w:rPr>
    </w:lvl>
    <w:lvl w:ilvl="8" w:tentative="1">
      <w:start w:val="1"/>
      <w:numFmt w:val="bullet"/>
      <w:lvlText w:val=""/>
      <w:lvlJc w:val="left"/>
      <w:pPr>
        <w:ind w:left="3880" w:hanging="420"/>
      </w:pPr>
      <w:rPr>
        <w:rFonts w:ascii="Wingdings" w:hAnsi="Wingdings" w:hint="default"/>
      </w:rPr>
    </w:lvl>
  </w:abstractNum>
  <w:abstractNum w:abstractNumId="8">
    <w:nsid w:val="05232E66"/>
    <w:multiLevelType w:val="hybridMultilevel"/>
    <w:tmpl w:val="9B2C8FD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05AF2A97"/>
    <w:multiLevelType w:val="hybridMultilevel"/>
    <w:tmpl w:val="279C0F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064D7A1A"/>
    <w:multiLevelType w:val="hybridMultilevel"/>
    <w:tmpl w:val="1CA2DDD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079E55F8"/>
    <w:multiLevelType w:val="hybridMultilevel"/>
    <w:tmpl w:val="B38C9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84D1E68"/>
    <w:multiLevelType w:val="hybridMultilevel"/>
    <w:tmpl w:val="610ED0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0A691099"/>
    <w:multiLevelType w:val="hybridMultilevel"/>
    <w:tmpl w:val="DDE663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E0F7E21"/>
    <w:multiLevelType w:val="hybridMultilevel"/>
    <w:tmpl w:val="36BE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0E92287A"/>
    <w:multiLevelType w:val="hybridMultilevel"/>
    <w:tmpl w:val="64047B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0EA05214"/>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17">
    <w:nsid w:val="11F463DB"/>
    <w:multiLevelType w:val="hybridMultilevel"/>
    <w:tmpl w:val="122C8A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2CA0D29"/>
    <w:multiLevelType w:val="hybridMultilevel"/>
    <w:tmpl w:val="5F7CA3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46403AF"/>
    <w:multiLevelType w:val="hybridMultilevel"/>
    <w:tmpl w:val="55CCF81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73D392A"/>
    <w:multiLevelType w:val="hybridMultilevel"/>
    <w:tmpl w:val="84924A3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17F24147"/>
    <w:multiLevelType w:val="hybridMultilevel"/>
    <w:tmpl w:val="006A5E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18AE78FA"/>
    <w:multiLevelType w:val="hybridMultilevel"/>
    <w:tmpl w:val="CA22202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nsid w:val="1926753A"/>
    <w:multiLevelType w:val="hybridMultilevel"/>
    <w:tmpl w:val="D9AC471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1A1958DD"/>
    <w:multiLevelType w:val="hybridMultilevel"/>
    <w:tmpl w:val="BDFAA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1BCE7071"/>
    <w:multiLevelType w:val="hybridMultilevel"/>
    <w:tmpl w:val="A7DC49F2"/>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ＭＳ 明朝" w:eastAsia="ＭＳ 明朝" w:hAnsi="ＭＳ 明朝" w:cs="Times New Roman" w:hint="eastAsia"/>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1F621D4D"/>
    <w:multiLevelType w:val="hybridMultilevel"/>
    <w:tmpl w:val="B5D2F14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1F9B23D6"/>
    <w:multiLevelType w:val="hybridMultilevel"/>
    <w:tmpl w:val="65BC39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nsid w:val="22BD61A1"/>
    <w:multiLevelType w:val="hybridMultilevel"/>
    <w:tmpl w:val="C21E8D3E"/>
    <w:lvl w:ilvl="0">
      <w:start w:val="1"/>
      <w:numFmt w:val="decimalEnclosedCircle"/>
      <w:pStyle w:val="Heading6"/>
      <w:lvlText w:val="%1"/>
      <w:lvlJc w:val="left"/>
      <w:pPr>
        <w:ind w:left="620" w:hanging="420"/>
      </w:pPr>
      <w:rPr>
        <w:rFonts w:hint="eastAsia"/>
      </w:rPr>
    </w:lvl>
    <w:lvl w:ilvl="1" w:tentative="1">
      <w:start w:val="1"/>
      <w:numFmt w:val="aiueoFullWidth"/>
      <w:lvlText w:val="(%2)"/>
      <w:lvlJc w:val="left"/>
      <w:pPr>
        <w:ind w:left="1040" w:hanging="420"/>
      </w:pPr>
    </w:lvl>
    <w:lvl w:ilvl="2" w:tentative="1">
      <w:start w:val="1"/>
      <w:numFmt w:val="decimalEnclosedCircle"/>
      <w:lvlText w:val="%3"/>
      <w:lvlJc w:val="left"/>
      <w:pPr>
        <w:ind w:left="1460" w:hanging="420"/>
      </w:pPr>
    </w:lvl>
    <w:lvl w:ilvl="3" w:tentative="1">
      <w:start w:val="1"/>
      <w:numFmt w:val="decimal"/>
      <w:lvlText w:val="%4."/>
      <w:lvlJc w:val="left"/>
      <w:pPr>
        <w:ind w:left="1880" w:hanging="420"/>
      </w:pPr>
    </w:lvl>
    <w:lvl w:ilvl="4" w:tentative="1">
      <w:start w:val="1"/>
      <w:numFmt w:val="aiueoFullWidth"/>
      <w:lvlText w:val="(%5)"/>
      <w:lvlJc w:val="left"/>
      <w:pPr>
        <w:ind w:left="2300" w:hanging="420"/>
      </w:pPr>
    </w:lvl>
    <w:lvl w:ilvl="5" w:tentative="1">
      <w:start w:val="1"/>
      <w:numFmt w:val="decimalEnclosedCircle"/>
      <w:lvlText w:val="%6"/>
      <w:lvlJc w:val="left"/>
      <w:pPr>
        <w:ind w:left="2720" w:hanging="420"/>
      </w:pPr>
    </w:lvl>
    <w:lvl w:ilvl="6" w:tentative="1">
      <w:start w:val="1"/>
      <w:numFmt w:val="decimal"/>
      <w:lvlText w:val="%7."/>
      <w:lvlJc w:val="left"/>
      <w:pPr>
        <w:ind w:left="3140" w:hanging="420"/>
      </w:pPr>
    </w:lvl>
    <w:lvl w:ilvl="7" w:tentative="1">
      <w:start w:val="1"/>
      <w:numFmt w:val="aiueoFullWidth"/>
      <w:lvlText w:val="(%8)"/>
      <w:lvlJc w:val="left"/>
      <w:pPr>
        <w:ind w:left="3560" w:hanging="420"/>
      </w:pPr>
    </w:lvl>
    <w:lvl w:ilvl="8" w:tentative="1">
      <w:start w:val="1"/>
      <w:numFmt w:val="decimalEnclosedCircle"/>
      <w:lvlText w:val="%9"/>
      <w:lvlJc w:val="left"/>
      <w:pPr>
        <w:ind w:left="3980" w:hanging="420"/>
      </w:pPr>
    </w:lvl>
  </w:abstractNum>
  <w:abstractNum w:abstractNumId="29">
    <w:nsid w:val="237275F9"/>
    <w:multiLevelType w:val="hybridMultilevel"/>
    <w:tmpl w:val="228E19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nsid w:val="24F50C4A"/>
    <w:multiLevelType w:val="hybridMultilevel"/>
    <w:tmpl w:val="CA7A3E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26DC6FF7"/>
    <w:multiLevelType w:val="hybridMultilevel"/>
    <w:tmpl w:val="5088D10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27C43D9A"/>
    <w:multiLevelType w:val="hybridMultilevel"/>
    <w:tmpl w:val="EC3430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28712016"/>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29F963A0"/>
    <w:multiLevelType w:val="hybridMultilevel"/>
    <w:tmpl w:val="65C24E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2A0543C2"/>
    <w:multiLevelType w:val="hybridMultilevel"/>
    <w:tmpl w:val="5484D12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2D9E4B37"/>
    <w:multiLevelType w:val="hybridMultilevel"/>
    <w:tmpl w:val="8F66DBB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2E832099"/>
    <w:multiLevelType w:val="hybridMultilevel"/>
    <w:tmpl w:val="E960A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0FC6698"/>
    <w:multiLevelType w:val="hybridMultilevel"/>
    <w:tmpl w:val="30FEDDC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255271A"/>
    <w:multiLevelType w:val="hybridMultilevel"/>
    <w:tmpl w:val="99FE1788"/>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0">
    <w:nsid w:val="338708FE"/>
    <w:multiLevelType w:val="hybridMultilevel"/>
    <w:tmpl w:val="62941D3C"/>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1">
    <w:nsid w:val="34624CBC"/>
    <w:multiLevelType w:val="hybridMultilevel"/>
    <w:tmpl w:val="59940C6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2">
    <w:nsid w:val="349E5828"/>
    <w:multiLevelType w:val="hybridMultilevel"/>
    <w:tmpl w:val="EE1653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353A2372"/>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4">
    <w:nsid w:val="363A07B6"/>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5">
    <w:nsid w:val="37FB605F"/>
    <w:multiLevelType w:val="hybridMultilevel"/>
    <w:tmpl w:val="CD9098C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6">
    <w:nsid w:val="3E504B19"/>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7">
    <w:nsid w:val="3FA319C1"/>
    <w:multiLevelType w:val="hybridMultilevel"/>
    <w:tmpl w:val="638C8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3FCB1CA2"/>
    <w:multiLevelType w:val="hybridMultilevel"/>
    <w:tmpl w:val="3696776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406E0DF6"/>
    <w:multiLevelType w:val="hybridMultilevel"/>
    <w:tmpl w:val="0F0C965A"/>
    <w:lvl w:ilvl="0">
      <w:start w:val="1"/>
      <w:numFmt w:val="decimal"/>
      <w:pStyle w:val="Heading4"/>
      <w:lvlText w:val="(%1)"/>
      <w:lvlJc w:val="left"/>
      <w:pPr>
        <w:ind w:left="420" w:hanging="420"/>
      </w:pPr>
      <w:rPr>
        <w:rFonts w:hint="eastAsia"/>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0">
    <w:nsid w:val="417F65D6"/>
    <w:multiLevelType w:val="hybridMultilevel"/>
    <w:tmpl w:val="0BA288F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433F0C68"/>
    <w:multiLevelType w:val="hybridMultilevel"/>
    <w:tmpl w:val="2EA4C0DC"/>
    <w:lvl w:ilvl="0">
      <w:start w:val="1"/>
      <w:numFmt w:val="bullet"/>
      <w:lvlText w:val=""/>
      <w:lvlJc w:val="left"/>
      <w:pPr>
        <w:ind w:left="420" w:hanging="420"/>
      </w:pPr>
      <w:rPr>
        <w:rFonts w:ascii="Wingdings" w:hAnsi="Wingdings" w:hint="default"/>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2">
    <w:nsid w:val="46240E83"/>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3">
    <w:nsid w:val="4703059D"/>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4">
    <w:nsid w:val="47997439"/>
    <w:multiLevelType w:val="hybridMultilevel"/>
    <w:tmpl w:val="1DAA746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4ED46189"/>
    <w:multiLevelType w:val="hybridMultilevel"/>
    <w:tmpl w:val="2BA819B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50EA75F5"/>
    <w:multiLevelType w:val="hybridMultilevel"/>
    <w:tmpl w:val="074400BE"/>
    <w:lvl w:ilvl="0">
      <w:start w:val="1"/>
      <w:numFmt w:val="lowerLetter"/>
      <w:pStyle w:val="Heading5"/>
      <w:lvlText w:val="(%1)"/>
      <w:lvlJc w:val="left"/>
      <w:pPr>
        <w:ind w:left="1220" w:hanging="420"/>
      </w:pPr>
      <w:rPr>
        <w:rFonts w:hint="eastAsia"/>
      </w:rPr>
    </w:lvl>
    <w:lvl w:ilvl="1" w:tentative="1">
      <w:start w:val="1"/>
      <w:numFmt w:val="aiueoFullWidth"/>
      <w:lvlText w:val="(%2)"/>
      <w:lvlJc w:val="left"/>
      <w:pPr>
        <w:ind w:left="1640" w:hanging="420"/>
      </w:pPr>
    </w:lvl>
    <w:lvl w:ilvl="2" w:tentative="1">
      <w:start w:val="1"/>
      <w:numFmt w:val="decimalEnclosedCircle"/>
      <w:lvlText w:val="%3"/>
      <w:lvlJc w:val="left"/>
      <w:pPr>
        <w:ind w:left="2060" w:hanging="420"/>
      </w:pPr>
    </w:lvl>
    <w:lvl w:ilvl="3" w:tentative="1">
      <w:start w:val="1"/>
      <w:numFmt w:val="decimal"/>
      <w:lvlText w:val="%4."/>
      <w:lvlJc w:val="left"/>
      <w:pPr>
        <w:ind w:left="2480" w:hanging="420"/>
      </w:pPr>
    </w:lvl>
    <w:lvl w:ilvl="4" w:tentative="1">
      <w:start w:val="1"/>
      <w:numFmt w:val="aiueoFullWidth"/>
      <w:lvlText w:val="(%5)"/>
      <w:lvlJc w:val="left"/>
      <w:pPr>
        <w:ind w:left="2900" w:hanging="420"/>
      </w:pPr>
    </w:lvl>
    <w:lvl w:ilvl="5" w:tentative="1">
      <w:start w:val="1"/>
      <w:numFmt w:val="decimalEnclosedCircle"/>
      <w:lvlText w:val="%6"/>
      <w:lvlJc w:val="left"/>
      <w:pPr>
        <w:ind w:left="3320" w:hanging="420"/>
      </w:pPr>
    </w:lvl>
    <w:lvl w:ilvl="6" w:tentative="1">
      <w:start w:val="1"/>
      <w:numFmt w:val="decimal"/>
      <w:lvlText w:val="%7."/>
      <w:lvlJc w:val="left"/>
      <w:pPr>
        <w:ind w:left="3740" w:hanging="420"/>
      </w:pPr>
    </w:lvl>
    <w:lvl w:ilvl="7" w:tentative="1">
      <w:start w:val="1"/>
      <w:numFmt w:val="aiueoFullWidth"/>
      <w:lvlText w:val="(%8)"/>
      <w:lvlJc w:val="left"/>
      <w:pPr>
        <w:ind w:left="4160" w:hanging="420"/>
      </w:pPr>
    </w:lvl>
    <w:lvl w:ilvl="8" w:tentative="1">
      <w:start w:val="1"/>
      <w:numFmt w:val="decimalEnclosedCircle"/>
      <w:lvlText w:val="%9"/>
      <w:lvlJc w:val="left"/>
      <w:pPr>
        <w:ind w:left="4580" w:hanging="420"/>
      </w:pPr>
    </w:lvl>
  </w:abstractNum>
  <w:abstractNum w:abstractNumId="57">
    <w:nsid w:val="51125EAE"/>
    <w:multiLevelType w:val="hybridMultilevel"/>
    <w:tmpl w:val="2260FE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8">
    <w:nsid w:val="53204395"/>
    <w:multiLevelType w:val="hybridMultilevel"/>
    <w:tmpl w:val="BE5C5C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9">
    <w:nsid w:val="54CD098B"/>
    <w:multiLevelType w:val="hybridMultilevel"/>
    <w:tmpl w:val="95823B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55381408"/>
    <w:multiLevelType w:val="multilevel"/>
    <w:tmpl w:val="F62ED146"/>
    <w:lvl w:ilvl="0">
      <w:start w:val="1"/>
      <w:numFmt w:val="decimal"/>
      <w:pStyle w:val="Heading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decimal"/>
      <w:pStyle w:val="Heading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2">
      <w:start w:val="1"/>
      <w:numFmt w:val="decimal"/>
      <w:pStyle w:val="Heading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1">
    <w:nsid w:val="564B4CF6"/>
    <w:multiLevelType w:val="hybridMultilevel"/>
    <w:tmpl w:val="1AB888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2">
    <w:nsid w:val="569F60CA"/>
    <w:multiLevelType w:val="hybridMultilevel"/>
    <w:tmpl w:val="CBC867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3">
    <w:nsid w:val="56E14541"/>
    <w:multiLevelType w:val="hybridMultilevel"/>
    <w:tmpl w:val="44EA28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59851627"/>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5">
    <w:nsid w:val="5F075482"/>
    <w:multiLevelType w:val="hybridMultilevel"/>
    <w:tmpl w:val="B44C7B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6">
    <w:nsid w:val="6077058E"/>
    <w:multiLevelType w:val="hybridMultilevel"/>
    <w:tmpl w:val="8EA857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63213CFE"/>
    <w:multiLevelType w:val="hybridMultilevel"/>
    <w:tmpl w:val="3B023F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63A45E14"/>
    <w:multiLevelType w:val="hybridMultilevel"/>
    <w:tmpl w:val="336035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6551251F"/>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0">
    <w:nsid w:val="65C44D0B"/>
    <w:multiLevelType w:val="hybridMultilevel"/>
    <w:tmpl w:val="A5E28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1">
    <w:nsid w:val="65D73467"/>
    <w:multiLevelType w:val="hybridMultilevel"/>
    <w:tmpl w:val="43F692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2">
    <w:nsid w:val="688F053F"/>
    <w:multiLevelType w:val="hybridMultilevel"/>
    <w:tmpl w:val="CB68D9F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3">
    <w:nsid w:val="68BD695B"/>
    <w:multiLevelType w:val="hybridMultilevel"/>
    <w:tmpl w:val="4AD43CA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6BC22F81"/>
    <w:multiLevelType w:val="hybridMultilevel"/>
    <w:tmpl w:val="72D492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5">
    <w:nsid w:val="6C122B8E"/>
    <w:multiLevelType w:val="hybridMultilevel"/>
    <w:tmpl w:val="58AADA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6">
    <w:nsid w:val="6CAE0DA8"/>
    <w:multiLevelType w:val="hybridMultilevel"/>
    <w:tmpl w:val="DEC6DD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7">
    <w:nsid w:val="6D2D30D3"/>
    <w:multiLevelType w:val="hybridMultilevel"/>
    <w:tmpl w:val="A2E82F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8">
    <w:nsid w:val="6E225822"/>
    <w:multiLevelType w:val="hybridMultilevel"/>
    <w:tmpl w:val="9B42DB7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9">
    <w:nsid w:val="6F277F0A"/>
    <w:multiLevelType w:val="hybridMultilevel"/>
    <w:tmpl w:val="5824C256"/>
    <w:lvl w:ilvl="0">
      <w:start w:val="1"/>
      <w:numFmt w:val="decimal"/>
      <w:pStyle w:val="Quote"/>
      <w:lvlText w:val="%1)"/>
      <w:lvlJc w:val="left"/>
      <w:pPr>
        <w:ind w:left="1284" w:hanging="420"/>
      </w:pPr>
      <w:rPr>
        <w:rFonts w:hint="eastAsia"/>
      </w:rPr>
    </w:lvl>
    <w:lvl w:ilvl="1" w:tentative="1">
      <w:start w:val="1"/>
      <w:numFmt w:val="aiueoFullWidth"/>
      <w:lvlText w:val="(%2)"/>
      <w:lvlJc w:val="left"/>
      <w:pPr>
        <w:ind w:left="1704" w:hanging="420"/>
      </w:pPr>
    </w:lvl>
    <w:lvl w:ilvl="2" w:tentative="1">
      <w:start w:val="1"/>
      <w:numFmt w:val="decimalEnclosedCircle"/>
      <w:lvlText w:val="%3"/>
      <w:lvlJc w:val="left"/>
      <w:pPr>
        <w:ind w:left="2124" w:hanging="420"/>
      </w:pPr>
    </w:lvl>
    <w:lvl w:ilvl="3" w:tentative="1">
      <w:start w:val="1"/>
      <w:numFmt w:val="decimal"/>
      <w:lvlText w:val="%4."/>
      <w:lvlJc w:val="left"/>
      <w:pPr>
        <w:ind w:left="2544" w:hanging="420"/>
      </w:pPr>
    </w:lvl>
    <w:lvl w:ilvl="4" w:tentative="1">
      <w:start w:val="1"/>
      <w:numFmt w:val="aiueoFullWidth"/>
      <w:lvlText w:val="(%5)"/>
      <w:lvlJc w:val="left"/>
      <w:pPr>
        <w:ind w:left="2964" w:hanging="420"/>
      </w:pPr>
    </w:lvl>
    <w:lvl w:ilvl="5" w:tentative="1">
      <w:start w:val="1"/>
      <w:numFmt w:val="decimalEnclosedCircle"/>
      <w:lvlText w:val="%6"/>
      <w:lvlJc w:val="left"/>
      <w:pPr>
        <w:ind w:left="3384" w:hanging="420"/>
      </w:pPr>
    </w:lvl>
    <w:lvl w:ilvl="6" w:tentative="1">
      <w:start w:val="1"/>
      <w:numFmt w:val="decimal"/>
      <w:lvlText w:val="%7."/>
      <w:lvlJc w:val="left"/>
      <w:pPr>
        <w:ind w:left="3804" w:hanging="420"/>
      </w:pPr>
    </w:lvl>
    <w:lvl w:ilvl="7" w:tentative="1">
      <w:start w:val="1"/>
      <w:numFmt w:val="aiueoFullWidth"/>
      <w:lvlText w:val="(%8)"/>
      <w:lvlJc w:val="left"/>
      <w:pPr>
        <w:ind w:left="4224" w:hanging="420"/>
      </w:pPr>
    </w:lvl>
    <w:lvl w:ilvl="8" w:tentative="1">
      <w:start w:val="1"/>
      <w:numFmt w:val="decimalEnclosedCircle"/>
      <w:lvlText w:val="%9"/>
      <w:lvlJc w:val="left"/>
      <w:pPr>
        <w:ind w:left="4644" w:hanging="420"/>
      </w:pPr>
    </w:lvl>
  </w:abstractNum>
  <w:abstractNum w:abstractNumId="80">
    <w:nsid w:val="71674DB9"/>
    <w:multiLevelType w:val="hybridMultilevel"/>
    <w:tmpl w:val="0C102E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1">
    <w:nsid w:val="730C6DDB"/>
    <w:multiLevelType w:val="hybridMultilevel"/>
    <w:tmpl w:val="782C8FFC"/>
    <w:lvl w:ilvl="0">
      <w:start w:val="1"/>
      <w:numFmt w:val="bullet"/>
      <w:lvlText w:val=""/>
      <w:lvlJc w:val="left"/>
      <w:pPr>
        <w:ind w:left="430" w:hanging="420"/>
      </w:pPr>
      <w:rPr>
        <w:rFonts w:ascii="Wingdings" w:hAnsi="Wingdings" w:hint="default"/>
      </w:rPr>
    </w:lvl>
    <w:lvl w:ilvl="1" w:tentative="1">
      <w:start w:val="1"/>
      <w:numFmt w:val="bullet"/>
      <w:lvlText w:val=""/>
      <w:lvlJc w:val="left"/>
      <w:pPr>
        <w:ind w:left="850" w:hanging="420"/>
      </w:pPr>
      <w:rPr>
        <w:rFonts w:ascii="Wingdings" w:hAnsi="Wingdings" w:hint="default"/>
      </w:rPr>
    </w:lvl>
    <w:lvl w:ilvl="2" w:tentative="1">
      <w:start w:val="1"/>
      <w:numFmt w:val="bullet"/>
      <w:lvlText w:val=""/>
      <w:lvlJc w:val="left"/>
      <w:pPr>
        <w:ind w:left="1270" w:hanging="420"/>
      </w:pPr>
      <w:rPr>
        <w:rFonts w:ascii="Wingdings" w:hAnsi="Wingdings" w:hint="default"/>
      </w:rPr>
    </w:lvl>
    <w:lvl w:ilvl="3" w:tentative="1">
      <w:start w:val="1"/>
      <w:numFmt w:val="bullet"/>
      <w:lvlText w:val=""/>
      <w:lvlJc w:val="left"/>
      <w:pPr>
        <w:ind w:left="1690" w:hanging="420"/>
      </w:pPr>
      <w:rPr>
        <w:rFonts w:ascii="Wingdings" w:hAnsi="Wingdings" w:hint="default"/>
      </w:rPr>
    </w:lvl>
    <w:lvl w:ilvl="4" w:tentative="1">
      <w:start w:val="1"/>
      <w:numFmt w:val="bullet"/>
      <w:lvlText w:val=""/>
      <w:lvlJc w:val="left"/>
      <w:pPr>
        <w:ind w:left="2110" w:hanging="420"/>
      </w:pPr>
      <w:rPr>
        <w:rFonts w:ascii="Wingdings" w:hAnsi="Wingdings" w:hint="default"/>
      </w:rPr>
    </w:lvl>
    <w:lvl w:ilvl="5" w:tentative="1">
      <w:start w:val="1"/>
      <w:numFmt w:val="bullet"/>
      <w:lvlText w:val=""/>
      <w:lvlJc w:val="left"/>
      <w:pPr>
        <w:ind w:left="2530" w:hanging="420"/>
      </w:pPr>
      <w:rPr>
        <w:rFonts w:ascii="Wingdings" w:hAnsi="Wingdings" w:hint="default"/>
      </w:rPr>
    </w:lvl>
    <w:lvl w:ilvl="6" w:tentative="1">
      <w:start w:val="1"/>
      <w:numFmt w:val="bullet"/>
      <w:lvlText w:val=""/>
      <w:lvlJc w:val="left"/>
      <w:pPr>
        <w:ind w:left="2950" w:hanging="420"/>
      </w:pPr>
      <w:rPr>
        <w:rFonts w:ascii="Wingdings" w:hAnsi="Wingdings" w:hint="default"/>
      </w:rPr>
    </w:lvl>
    <w:lvl w:ilvl="7" w:tentative="1">
      <w:start w:val="1"/>
      <w:numFmt w:val="bullet"/>
      <w:lvlText w:val=""/>
      <w:lvlJc w:val="left"/>
      <w:pPr>
        <w:ind w:left="3370" w:hanging="420"/>
      </w:pPr>
      <w:rPr>
        <w:rFonts w:ascii="Wingdings" w:hAnsi="Wingdings" w:hint="default"/>
      </w:rPr>
    </w:lvl>
    <w:lvl w:ilvl="8" w:tentative="1">
      <w:start w:val="1"/>
      <w:numFmt w:val="bullet"/>
      <w:lvlText w:val=""/>
      <w:lvlJc w:val="left"/>
      <w:pPr>
        <w:ind w:left="3790" w:hanging="420"/>
      </w:pPr>
      <w:rPr>
        <w:rFonts w:ascii="Wingdings" w:hAnsi="Wingdings" w:hint="default"/>
      </w:rPr>
    </w:lvl>
  </w:abstractNum>
  <w:abstractNum w:abstractNumId="82">
    <w:nsid w:val="737468A5"/>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3">
    <w:nsid w:val="741E7F67"/>
    <w:multiLevelType w:val="hybridMultilevel"/>
    <w:tmpl w:val="E65290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4">
    <w:nsid w:val="74E54D1A"/>
    <w:multiLevelType w:val="hybridMultilevel"/>
    <w:tmpl w:val="68C819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5">
    <w:nsid w:val="76CE116D"/>
    <w:multiLevelType w:val="hybridMultilevel"/>
    <w:tmpl w:val="7AD6C1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6">
    <w:nsid w:val="78244EFB"/>
    <w:multiLevelType w:val="hybridMultilevel"/>
    <w:tmpl w:val="777EA0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7">
    <w:nsid w:val="7E474FFE"/>
    <w:multiLevelType w:val="hybridMultilevel"/>
    <w:tmpl w:val="C8D2C0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7F8E3074"/>
    <w:multiLevelType w:val="hybridMultilevel"/>
    <w:tmpl w:val="5248F8C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9">
    <w:nsid w:val="7F8E3075"/>
    <w:multiLevelType w:val="multilevel"/>
    <w:tmpl w:val="7F8E3075"/>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num w:numId="1">
    <w:abstractNumId w:val="60"/>
  </w:num>
  <w:num w:numId="2">
    <w:abstractNumId w:val="62"/>
  </w:num>
  <w:num w:numId="3">
    <w:abstractNumId w:val="55"/>
  </w:num>
  <w:num w:numId="4">
    <w:abstractNumId w:val="80"/>
  </w:num>
  <w:num w:numId="5">
    <w:abstractNumId w:val="9"/>
  </w:num>
  <w:num w:numId="6">
    <w:abstractNumId w:val="73"/>
  </w:num>
  <w:num w:numId="7">
    <w:abstractNumId w:val="58"/>
  </w:num>
  <w:num w:numId="8">
    <w:abstractNumId w:val="26"/>
  </w:num>
  <w:num w:numId="9">
    <w:abstractNumId w:val="66"/>
  </w:num>
  <w:num w:numId="10">
    <w:abstractNumId w:val="82"/>
    <w:lvlOverride w:ilvl="0">
      <w:startOverride w:val="1"/>
    </w:lvlOverride>
  </w:num>
  <w:num w:numId="11">
    <w:abstractNumId w:val="82"/>
    <w:lvlOverride w:ilvl="0">
      <w:startOverride w:val="1"/>
    </w:lvlOverride>
  </w:num>
  <w:num w:numId="12">
    <w:abstractNumId w:val="25"/>
  </w:num>
  <w:num w:numId="13">
    <w:abstractNumId w:val="47"/>
  </w:num>
  <w:num w:numId="14">
    <w:abstractNumId w:val="82"/>
    <w:lvlOverride w:ilvl="0">
      <w:startOverride w:val="1"/>
    </w:lvlOverride>
  </w:num>
  <w:num w:numId="15">
    <w:abstractNumId w:val="87"/>
  </w:num>
  <w:num w:numId="16">
    <w:abstractNumId w:val="40"/>
  </w:num>
  <w:num w:numId="17">
    <w:abstractNumId w:val="81"/>
  </w:num>
  <w:num w:numId="18">
    <w:abstractNumId w:val="82"/>
    <w:lvlOverride w:ilvl="0">
      <w:startOverride w:val="1"/>
    </w:lvlOverride>
  </w:num>
  <w:num w:numId="19">
    <w:abstractNumId w:val="79"/>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3"/>
  </w:num>
  <w:num w:numId="22">
    <w:abstractNumId w:val="23"/>
  </w:num>
  <w:num w:numId="23">
    <w:abstractNumId w:val="82"/>
  </w:num>
  <w:num w:numId="24">
    <w:abstractNumId w:val="82"/>
    <w:lvlOverride w:ilvl="0">
      <w:startOverride w:val="1"/>
    </w:lvlOverride>
  </w:num>
  <w:num w:numId="25">
    <w:abstractNumId w:val="82"/>
    <w:lvlOverride w:ilvl="0">
      <w:startOverride w:val="1"/>
    </w:lvlOverride>
  </w:num>
  <w:num w:numId="26">
    <w:abstractNumId w:val="82"/>
    <w:lvlOverride w:ilvl="0">
      <w:startOverride w:val="1"/>
    </w:lvlOverride>
  </w:num>
  <w:num w:numId="27">
    <w:abstractNumId w:val="13"/>
  </w:num>
  <w:num w:numId="28">
    <w:abstractNumId w:val="71"/>
  </w:num>
  <w:num w:numId="29">
    <w:abstractNumId w:val="12"/>
  </w:num>
  <w:num w:numId="30">
    <w:abstractNumId w:val="19"/>
  </w:num>
  <w:num w:numId="31">
    <w:abstractNumId w:val="65"/>
  </w:num>
  <w:num w:numId="32">
    <w:abstractNumId w:val="10"/>
  </w:num>
  <w:num w:numId="33">
    <w:abstractNumId w:val="72"/>
  </w:num>
  <w:num w:numId="34">
    <w:abstractNumId w:val="31"/>
  </w:num>
  <w:num w:numId="35">
    <w:abstractNumId w:val="70"/>
  </w:num>
  <w:num w:numId="36">
    <w:abstractNumId w:val="86"/>
  </w:num>
  <w:num w:numId="37">
    <w:abstractNumId w:val="27"/>
  </w:num>
  <w:num w:numId="38">
    <w:abstractNumId w:val="22"/>
  </w:num>
  <w:num w:numId="39">
    <w:abstractNumId w:val="78"/>
  </w:num>
  <w:num w:numId="40">
    <w:abstractNumId w:val="75"/>
  </w:num>
  <w:num w:numId="41">
    <w:abstractNumId w:val="29"/>
  </w:num>
  <w:num w:numId="42">
    <w:abstractNumId w:val="32"/>
  </w:num>
  <w:num w:numId="43">
    <w:abstractNumId w:val="57"/>
  </w:num>
  <w:num w:numId="44">
    <w:abstractNumId w:val="30"/>
  </w:num>
  <w:num w:numId="45">
    <w:abstractNumId w:val="67"/>
  </w:num>
  <w:num w:numId="46">
    <w:abstractNumId w:val="48"/>
  </w:num>
  <w:num w:numId="47">
    <w:abstractNumId w:val="35"/>
  </w:num>
  <w:num w:numId="48">
    <w:abstractNumId w:val="82"/>
    <w:lvlOverride w:ilvl="0">
      <w:startOverride w:val="1"/>
    </w:lvlOverride>
  </w:num>
  <w:num w:numId="49">
    <w:abstractNumId w:val="59"/>
  </w:num>
  <w:num w:numId="50">
    <w:abstractNumId w:val="85"/>
  </w:num>
  <w:num w:numId="51">
    <w:abstractNumId w:val="82"/>
    <w:lvlOverride w:ilvl="0">
      <w:startOverride w:val="1"/>
    </w:lvlOverride>
  </w:num>
  <w:num w:numId="52">
    <w:abstractNumId w:val="76"/>
  </w:num>
  <w:num w:numId="53">
    <w:abstractNumId w:val="17"/>
  </w:num>
  <w:num w:numId="54">
    <w:abstractNumId w:val="34"/>
  </w:num>
  <w:num w:numId="55">
    <w:abstractNumId w:val="54"/>
  </w:num>
  <w:num w:numId="56">
    <w:abstractNumId w:val="36"/>
  </w:num>
  <w:num w:numId="57">
    <w:abstractNumId w:val="15"/>
  </w:num>
  <w:num w:numId="58">
    <w:abstractNumId w:val="82"/>
    <w:lvlOverride w:ilvl="0">
      <w:startOverride w:val="1"/>
    </w:lvlOverride>
  </w:num>
  <w:num w:numId="59">
    <w:abstractNumId w:val="39"/>
  </w:num>
  <w:num w:numId="60">
    <w:abstractNumId w:val="82"/>
    <w:lvlOverride w:ilvl="0">
      <w:startOverride w:val="1"/>
    </w:lvlOverride>
  </w:num>
  <w:num w:numId="61">
    <w:abstractNumId w:val="50"/>
  </w:num>
  <w:num w:numId="62">
    <w:abstractNumId w:val="84"/>
  </w:num>
  <w:num w:numId="63">
    <w:abstractNumId w:val="5"/>
  </w:num>
  <w:num w:numId="64">
    <w:abstractNumId w:val="45"/>
  </w:num>
  <w:num w:numId="65">
    <w:abstractNumId w:val="21"/>
  </w:num>
  <w:num w:numId="66">
    <w:abstractNumId w:val="46"/>
  </w:num>
  <w:num w:numId="67">
    <w:abstractNumId w:val="77"/>
  </w:num>
  <w:num w:numId="68">
    <w:abstractNumId w:val="1"/>
  </w:num>
  <w:num w:numId="69">
    <w:abstractNumId w:val="52"/>
  </w:num>
  <w:num w:numId="70">
    <w:abstractNumId w:val="41"/>
  </w:num>
  <w:num w:numId="71">
    <w:abstractNumId w:val="44"/>
  </w:num>
  <w:num w:numId="72">
    <w:abstractNumId w:val="74"/>
  </w:num>
  <w:num w:numId="73">
    <w:abstractNumId w:val="51"/>
  </w:num>
  <w:num w:numId="74">
    <w:abstractNumId w:val="63"/>
  </w:num>
  <w:num w:numId="75">
    <w:abstractNumId w:val="42"/>
  </w:num>
  <w:num w:numId="76">
    <w:abstractNumId w:val="8"/>
  </w:num>
  <w:num w:numId="77">
    <w:abstractNumId w:val="18"/>
  </w:num>
  <w:num w:numId="78">
    <w:abstractNumId w:val="68"/>
  </w:num>
  <w:num w:numId="79">
    <w:abstractNumId w:val="61"/>
  </w:num>
  <w:num w:numId="80">
    <w:abstractNumId w:val="20"/>
  </w:num>
  <w:num w:numId="81">
    <w:abstractNumId w:val="24"/>
  </w:num>
  <w:num w:numId="82">
    <w:abstractNumId w:val="14"/>
  </w:num>
  <w:num w:numId="83">
    <w:abstractNumId w:val="11"/>
  </w:num>
  <w:num w:numId="84">
    <w:abstractNumId w:val="38"/>
  </w:num>
  <w:num w:numId="85">
    <w:abstractNumId w:val="6"/>
  </w:num>
  <w:num w:numId="86">
    <w:abstractNumId w:val="2"/>
  </w:num>
  <w:num w:numId="87">
    <w:abstractNumId w:val="88"/>
  </w:num>
  <w:num w:numId="88">
    <w:abstractNumId w:val="64"/>
  </w:num>
  <w:num w:numId="89">
    <w:abstractNumId w:val="4"/>
  </w:num>
  <w:num w:numId="90">
    <w:abstractNumId w:val="37"/>
  </w:num>
  <w:num w:numId="91">
    <w:abstractNumId w:val="16"/>
  </w:num>
  <w:num w:numId="92">
    <w:abstractNumId w:val="43"/>
  </w:num>
  <w:num w:numId="93">
    <w:abstractNumId w:val="33"/>
  </w:num>
  <w:num w:numId="94">
    <w:abstractNumId w:val="3"/>
  </w:num>
  <w:num w:numId="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num>
  <w:num w:numId="97">
    <w:abstractNumId w:val="69"/>
  </w:num>
  <w:num w:numId="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0"/>
  </w:num>
  <w:num w:numId="100">
    <w:abstractNumId w:val="49"/>
  </w:num>
  <w:num w:numId="101">
    <w:abstractNumId w:val="56"/>
  </w:num>
  <w:num w:numId="102">
    <w:abstractNumId w:val="28"/>
  </w:num>
  <w:num w:numId="103">
    <w:abstractNumId w:val="7"/>
  </w:num>
  <w:num w:numId="104">
    <w:abstractNumId w:val="8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view w:val="web"/>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840"/>
  <w:drawingGridHorizontalSpacing w:val="193"/>
  <w:drawingGridVerticalSpacing w:val="333"/>
  <w:displayHorizontalDrawingGridEvery w:val="0"/>
  <w:characterSpacingControl w:val="compressPunctu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smallFrac/>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A64"/>
    <w:pPr>
      <w:widowControl w:val="0"/>
      <w:jc w:val="both"/>
    </w:pPr>
    <w:rPr>
      <w:kern w:val="2"/>
      <w:szCs w:val="24"/>
    </w:rPr>
  </w:style>
  <w:style w:type="paragraph" w:styleId="Heading1">
    <w:name w:val="heading 1"/>
    <w:basedOn w:val="Normal"/>
    <w:next w:val="Normal"/>
    <w:link w:val="1"/>
    <w:uiPriority w:val="9"/>
    <w:qFormat/>
    <w:rsid w:val="008D2037"/>
    <w:pPr>
      <w:keepNext/>
      <w:numPr>
        <w:numId w:val="1"/>
      </w:numPr>
      <w:outlineLvl w:val="0"/>
    </w:pPr>
    <w:rPr>
      <w:rFonts w:ascii="Arial" w:eastAsia="ＭＳ ゴシック" w:hAnsi="Arial"/>
      <w:b/>
      <w:sz w:val="24"/>
    </w:rPr>
  </w:style>
  <w:style w:type="paragraph" w:styleId="Heading2">
    <w:name w:val="heading 2"/>
    <w:basedOn w:val="Normal"/>
    <w:next w:val="Normal"/>
    <w:link w:val="2"/>
    <w:uiPriority w:val="9"/>
    <w:qFormat/>
    <w:rsid w:val="002B2E9D"/>
    <w:pPr>
      <w:keepNext/>
      <w:numPr>
        <w:ilvl w:val="1"/>
        <w:numId w:val="1"/>
      </w:numPr>
      <w:ind w:left="617" w:right="50" w:leftChars="50" w:rightChars="50"/>
      <w:outlineLvl w:val="1"/>
    </w:pPr>
    <w:rPr>
      <w:rFonts w:ascii="Arial" w:eastAsia="ＭＳ ゴシック" w:hAnsi="Arial"/>
      <w:b/>
      <w:sz w:val="22"/>
    </w:rPr>
  </w:style>
  <w:style w:type="paragraph" w:styleId="Heading3">
    <w:name w:val="heading 3"/>
    <w:basedOn w:val="Normal"/>
    <w:next w:val="Normal"/>
    <w:link w:val="3"/>
    <w:uiPriority w:val="9"/>
    <w:qFormat/>
    <w:rsid w:val="008D2037"/>
    <w:pPr>
      <w:keepNext/>
      <w:numPr>
        <w:ilvl w:val="2"/>
        <w:numId w:val="1"/>
      </w:numPr>
      <w:outlineLvl w:val="2"/>
    </w:pPr>
    <w:rPr>
      <w:rFonts w:ascii="Arial" w:eastAsia="ＭＳ ゴシック" w:hAnsi="Arial"/>
      <w:b/>
    </w:rPr>
  </w:style>
  <w:style w:type="paragraph" w:styleId="Heading4">
    <w:name w:val="heading 4"/>
    <w:basedOn w:val="Normal"/>
    <w:next w:val="Normal"/>
    <w:link w:val="4"/>
    <w:uiPriority w:val="9"/>
    <w:unhideWhenUsed/>
    <w:qFormat/>
    <w:rsid w:val="002B2E9D"/>
    <w:pPr>
      <w:keepNext/>
      <w:numPr>
        <w:numId w:val="100"/>
      </w:numPr>
      <w:ind w:left="220" w:right="100" w:leftChars="100" w:rightChars="100"/>
      <w:outlineLvl w:val="3"/>
    </w:pPr>
    <w:rPr>
      <w:b/>
      <w:bCs/>
      <w:sz w:val="21"/>
    </w:rPr>
  </w:style>
  <w:style w:type="paragraph" w:styleId="Heading5">
    <w:name w:val="heading 5"/>
    <w:basedOn w:val="Normal"/>
    <w:next w:val="Normal"/>
    <w:link w:val="5"/>
    <w:unhideWhenUsed/>
    <w:qFormat/>
    <w:rsid w:val="00A82F53"/>
    <w:pPr>
      <w:keepNext/>
      <w:numPr>
        <w:numId w:val="101"/>
      </w:numPr>
      <w:ind w:left="520" w:right="100" w:leftChars="100" w:rightChars="100"/>
      <w:outlineLvl w:val="4"/>
    </w:pPr>
    <w:rPr>
      <w:rFonts w:asciiTheme="majorHAnsi" w:eastAsiaTheme="majorEastAsia" w:hAnsiTheme="majorHAnsi" w:cstheme="majorBidi"/>
      <w:sz w:val="21"/>
    </w:rPr>
  </w:style>
  <w:style w:type="paragraph" w:styleId="Heading6">
    <w:name w:val="heading 6"/>
    <w:basedOn w:val="Normal"/>
    <w:next w:val="Normal"/>
    <w:link w:val="6"/>
    <w:unhideWhenUsed/>
    <w:qFormat/>
    <w:rsid w:val="002B2E9D"/>
    <w:pPr>
      <w:keepNext/>
      <w:numPr>
        <w:numId w:val="102"/>
      </w:numPr>
      <w:ind w:left="200" w:right="200" w:leftChars="200" w:rightChars="200"/>
      <w:outlineLvl w:val="5"/>
    </w:pPr>
    <w:rPr>
      <w:b/>
      <w:bCs/>
      <w:sz w:val="21"/>
    </w:rPr>
  </w:style>
  <w:style w:type="paragraph" w:styleId="Heading7">
    <w:name w:val="heading 7"/>
    <w:basedOn w:val="Normal"/>
    <w:next w:val="Normal"/>
    <w:link w:val="7"/>
    <w:unhideWhenUsed/>
    <w:qFormat/>
    <w:rsid w:val="0094110D"/>
    <w:pPr>
      <w:keepNext/>
      <w:numPr>
        <w:numId w:val="103"/>
      </w:numPr>
      <w:ind w:left="100" w:right="100" w:leftChars="100" w:rightChars="100"/>
      <w:outlineLvl w:val="6"/>
    </w:pPr>
    <w:rPr>
      <w:sz w:val="21"/>
    </w:rPr>
  </w:style>
  <w:style w:type="paragraph" w:styleId="Heading8">
    <w:name w:val="heading 8"/>
    <w:basedOn w:val="Normal"/>
    <w:next w:val="Normal"/>
    <w:link w:val="8"/>
    <w:unhideWhenUsed/>
    <w:qFormat/>
    <w:rsid w:val="00565D61"/>
    <w:pPr>
      <w:keepNext/>
      <w:ind w:left="1200" w:leftChars="1200"/>
      <w:outlineLvl w:val="7"/>
    </w:pPr>
  </w:style>
  <w:style w:type="paragraph" w:styleId="Heading9">
    <w:name w:val="heading 9"/>
    <w:basedOn w:val="Normal"/>
    <w:next w:val="Normal"/>
    <w:link w:val="9"/>
    <w:unhideWhenUsed/>
    <w:qFormat/>
    <w:rsid w:val="00565D61"/>
    <w:pPr>
      <w:keepNext/>
      <w:ind w:left="1200"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A29B8"/>
    <w:rPr>
      <w:color w:val="0000FF"/>
      <w:u w:val="single"/>
    </w:rPr>
  </w:style>
  <w:style w:type="paragraph" w:styleId="Caption">
    <w:name w:val="caption"/>
    <w:basedOn w:val="Normal"/>
    <w:next w:val="Normal"/>
    <w:qFormat/>
    <w:rsid w:val="0024011A"/>
    <w:rPr>
      <w:rFonts w:eastAsia="ＭＳ ゴシック"/>
      <w:b/>
      <w:bCs/>
      <w:sz w:val="18"/>
      <w:szCs w:val="21"/>
    </w:rPr>
  </w:style>
  <w:style w:type="paragraph" w:styleId="Footer">
    <w:name w:val="footer"/>
    <w:basedOn w:val="Normal"/>
    <w:rsid w:val="00580CE6"/>
    <w:pPr>
      <w:tabs>
        <w:tab w:val="center" w:pos="4252"/>
        <w:tab w:val="right" w:pos="8504"/>
      </w:tabs>
      <w:snapToGrid w:val="0"/>
    </w:pPr>
  </w:style>
  <w:style w:type="character" w:styleId="PageNumber">
    <w:name w:val="page number"/>
    <w:basedOn w:val="DefaultParagraphFont"/>
    <w:rsid w:val="00580CE6"/>
  </w:style>
  <w:style w:type="paragraph" w:styleId="BodyTextIndent2">
    <w:name w:val="Body Text Indent 2"/>
    <w:basedOn w:val="Normal"/>
    <w:rsid w:val="00580CE6"/>
    <w:pPr>
      <w:ind w:firstLine="192" w:firstLineChars="100"/>
    </w:pPr>
    <w:rPr>
      <w:sz w:val="21"/>
      <w:szCs w:val="20"/>
    </w:rPr>
  </w:style>
  <w:style w:type="paragraph" w:styleId="EndnoteText">
    <w:name w:val="endnote text"/>
    <w:basedOn w:val="Normal"/>
    <w:link w:val="a1"/>
    <w:semiHidden/>
    <w:rsid w:val="00580CE6"/>
    <w:pPr>
      <w:snapToGrid w:val="0"/>
      <w:jc w:val="left"/>
    </w:pPr>
  </w:style>
  <w:style w:type="character" w:styleId="EndnoteReference">
    <w:name w:val="endnote reference"/>
    <w:basedOn w:val="DefaultParagraphFont"/>
    <w:semiHidden/>
    <w:rsid w:val="00580CE6"/>
    <w:rPr>
      <w:vertAlign w:val="superscript"/>
    </w:rPr>
  </w:style>
  <w:style w:type="paragraph" w:styleId="Header">
    <w:name w:val="header"/>
    <w:basedOn w:val="Normal"/>
    <w:link w:val="a5"/>
    <w:uiPriority w:val="99"/>
    <w:rsid w:val="001E60DE"/>
    <w:pPr>
      <w:tabs>
        <w:tab w:val="center" w:pos="4252"/>
        <w:tab w:val="right" w:pos="8504"/>
      </w:tabs>
      <w:snapToGrid w:val="0"/>
    </w:pPr>
  </w:style>
  <w:style w:type="paragraph" w:styleId="Title">
    <w:name w:val="Title"/>
    <w:basedOn w:val="Normal"/>
    <w:next w:val="Normal"/>
    <w:link w:val="a"/>
    <w:qFormat/>
    <w:rsid w:val="00E44C7E"/>
    <w:pPr>
      <w:spacing w:before="240" w:after="120"/>
      <w:jc w:val="center"/>
      <w:outlineLvl w:val="0"/>
    </w:pPr>
    <w:rPr>
      <w:rFonts w:eastAsia="ＭＳ ゴシック" w:asciiTheme="majorHAnsi" w:hAnsiTheme="majorHAnsi" w:cstheme="majorBidi"/>
      <w:sz w:val="32"/>
      <w:szCs w:val="32"/>
    </w:rPr>
  </w:style>
  <w:style w:type="character" w:customStyle="1" w:styleId="a">
    <w:name w:val="表題 (文字)"/>
    <w:basedOn w:val="DefaultParagraphFont"/>
    <w:link w:val="Title"/>
    <w:rsid w:val="00E44C7E"/>
    <w:rPr>
      <w:rFonts w:eastAsia="ＭＳ ゴシック" w:asciiTheme="majorHAnsi" w:hAnsiTheme="majorHAnsi" w:cstheme="majorBidi"/>
      <w:kern w:val="2"/>
      <w:sz w:val="32"/>
      <w:szCs w:val="32"/>
    </w:rPr>
  </w:style>
  <w:style w:type="paragraph" w:styleId="BalloonText">
    <w:name w:val="Balloon Text"/>
    <w:basedOn w:val="Normal"/>
    <w:link w:val="a0"/>
    <w:rsid w:val="00F053D1"/>
    <w:rPr>
      <w:rFonts w:asciiTheme="majorHAnsi" w:eastAsiaTheme="majorEastAsia" w:hAnsiTheme="majorHAnsi" w:cstheme="majorBidi"/>
      <w:sz w:val="18"/>
      <w:szCs w:val="18"/>
    </w:rPr>
  </w:style>
  <w:style w:type="character" w:customStyle="1" w:styleId="a0">
    <w:name w:val="吹き出し (文字)"/>
    <w:basedOn w:val="DefaultParagraphFont"/>
    <w:link w:val="BalloonText"/>
    <w:rsid w:val="00F053D1"/>
    <w:rPr>
      <w:rFonts w:asciiTheme="majorHAnsi" w:eastAsiaTheme="majorEastAsia" w:hAnsiTheme="majorHAnsi" w:cstheme="majorBidi"/>
      <w:kern w:val="2"/>
      <w:sz w:val="18"/>
      <w:szCs w:val="18"/>
    </w:rPr>
  </w:style>
  <w:style w:type="character" w:customStyle="1" w:styleId="4">
    <w:name w:val="見出し 4 (文字)"/>
    <w:basedOn w:val="DefaultParagraphFont"/>
    <w:link w:val="Heading4"/>
    <w:uiPriority w:val="9"/>
    <w:rsid w:val="002B2E9D"/>
    <w:rPr>
      <w:b/>
      <w:bCs/>
      <w:kern w:val="2"/>
      <w:sz w:val="21"/>
      <w:szCs w:val="24"/>
    </w:rPr>
  </w:style>
  <w:style w:type="paragraph" w:styleId="ListParagraph">
    <w:name w:val="List Paragraph"/>
    <w:basedOn w:val="Normal"/>
    <w:uiPriority w:val="34"/>
    <w:qFormat/>
    <w:rsid w:val="00E804A8"/>
    <w:pPr>
      <w:ind w:left="840" w:leftChars="400"/>
    </w:pPr>
    <w:rPr>
      <w:rFonts w:ascii="ＭＳ 明朝"/>
      <w:kern w:val="0"/>
    </w:rPr>
  </w:style>
  <w:style w:type="character" w:customStyle="1" w:styleId="a1">
    <w:name w:val="文末脚注文字列 (文字)"/>
    <w:link w:val="EndnoteText"/>
    <w:semiHidden/>
    <w:rsid w:val="00E804A8"/>
    <w:rPr>
      <w:kern w:val="2"/>
      <w:szCs w:val="24"/>
    </w:rPr>
  </w:style>
  <w:style w:type="paragraph" w:styleId="PlainText">
    <w:name w:val="Plain Text"/>
    <w:basedOn w:val="Normal"/>
    <w:link w:val="a2"/>
    <w:rsid w:val="00501B8A"/>
    <w:rPr>
      <w:rFonts w:ascii="ＭＳ 明朝" w:hAnsi="Courier New" w:cs="Courier New"/>
      <w:sz w:val="21"/>
      <w:szCs w:val="21"/>
    </w:rPr>
  </w:style>
  <w:style w:type="character" w:customStyle="1" w:styleId="a2">
    <w:name w:val="書式なし (文字)"/>
    <w:basedOn w:val="DefaultParagraphFont"/>
    <w:link w:val="PlainText"/>
    <w:rsid w:val="00501B8A"/>
    <w:rPr>
      <w:rFonts w:ascii="ＭＳ 明朝" w:hAnsi="Courier New" w:cs="Courier New"/>
      <w:kern w:val="2"/>
      <w:sz w:val="21"/>
      <w:szCs w:val="21"/>
    </w:rPr>
  </w:style>
  <w:style w:type="character" w:customStyle="1" w:styleId="5">
    <w:name w:val="見出し 5 (文字)"/>
    <w:basedOn w:val="DefaultParagraphFont"/>
    <w:link w:val="Heading5"/>
    <w:rsid w:val="00A82F53"/>
    <w:rPr>
      <w:rFonts w:asciiTheme="majorHAnsi" w:eastAsiaTheme="majorEastAsia" w:hAnsiTheme="majorHAnsi" w:cstheme="majorBidi"/>
      <w:kern w:val="2"/>
      <w:sz w:val="21"/>
      <w:szCs w:val="24"/>
    </w:rPr>
  </w:style>
  <w:style w:type="paragraph" w:styleId="BodyText">
    <w:name w:val="Body Text"/>
    <w:basedOn w:val="Normal"/>
    <w:link w:val="a3"/>
    <w:rsid w:val="009C62C6"/>
  </w:style>
  <w:style w:type="character" w:customStyle="1" w:styleId="a3">
    <w:name w:val="本文 (文字)"/>
    <w:basedOn w:val="DefaultParagraphFont"/>
    <w:link w:val="BodyText"/>
    <w:rsid w:val="009C62C6"/>
    <w:rPr>
      <w:kern w:val="2"/>
      <w:szCs w:val="24"/>
    </w:rPr>
  </w:style>
  <w:style w:type="character" w:customStyle="1" w:styleId="3">
    <w:name w:val="見出し 3 (文字)"/>
    <w:basedOn w:val="DefaultParagraphFont"/>
    <w:link w:val="Heading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DefaultParagraphFont"/>
    <w:rsid w:val="009C62C6"/>
  </w:style>
  <w:style w:type="paragraph" w:styleId="FootnoteText">
    <w:name w:val="footnote text"/>
    <w:basedOn w:val="Normal"/>
    <w:link w:val="a4"/>
    <w:uiPriority w:val="99"/>
    <w:unhideWhenUsed/>
    <w:rsid w:val="00EE2DEC"/>
    <w:pPr>
      <w:snapToGrid w:val="0"/>
      <w:jc w:val="left"/>
    </w:pPr>
    <w:rPr>
      <w:rFonts w:ascii="ＭＳ Ｐゴシック" w:eastAsia="ＭＳ Ｐゴシック" w:hAnsi="ＭＳ Ｐゴシック"/>
    </w:rPr>
  </w:style>
  <w:style w:type="character" w:customStyle="1" w:styleId="a4">
    <w:name w:val="脚注文字列 (文字)"/>
    <w:basedOn w:val="DefaultParagraphFont"/>
    <w:link w:val="FootnoteText"/>
    <w:uiPriority w:val="99"/>
    <w:rsid w:val="00EE2DEC"/>
    <w:rPr>
      <w:rFonts w:ascii="ＭＳ Ｐゴシック" w:eastAsia="ＭＳ Ｐゴシック" w:hAnsi="ＭＳ Ｐゴシック"/>
      <w:kern w:val="2"/>
      <w:szCs w:val="24"/>
    </w:rPr>
  </w:style>
  <w:style w:type="character" w:styleId="FootnoteReference">
    <w:name w:val="footnote reference"/>
    <w:basedOn w:val="DefaultParagraphFont"/>
    <w:uiPriority w:val="99"/>
    <w:unhideWhenUsed/>
    <w:rsid w:val="00EE2DEC"/>
    <w:rPr>
      <w:vertAlign w:val="superscript"/>
    </w:rPr>
  </w:style>
  <w:style w:type="paragraph" w:styleId="TOC1">
    <w:name w:val="toc 1"/>
    <w:basedOn w:val="Normal"/>
    <w:next w:val="Normal"/>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Emphasis">
    <w:name w:val="Emphasis"/>
    <w:basedOn w:val="DefaultParagraphFont"/>
    <w:uiPriority w:val="20"/>
    <w:qFormat/>
    <w:rsid w:val="00162219"/>
    <w:rPr>
      <w:i/>
      <w:iCs/>
    </w:rPr>
  </w:style>
  <w:style w:type="character" w:customStyle="1" w:styleId="a5">
    <w:name w:val="ヘッダー (文字)"/>
    <w:link w:val="Header"/>
    <w:uiPriority w:val="99"/>
    <w:rsid w:val="0027408D"/>
    <w:rPr>
      <w:kern w:val="2"/>
      <w:szCs w:val="24"/>
    </w:rPr>
  </w:style>
  <w:style w:type="character" w:customStyle="1" w:styleId="st">
    <w:name w:val="st"/>
    <w:basedOn w:val="DefaultParagraphFont"/>
    <w:rsid w:val="0027408D"/>
  </w:style>
  <w:style w:type="paragraph" w:styleId="Date">
    <w:name w:val="Date"/>
    <w:basedOn w:val="Normal"/>
    <w:next w:val="Normal"/>
    <w:link w:val="a6"/>
    <w:rsid w:val="00AA3709"/>
    <w:rPr>
      <w:rFonts w:ascii="ＭＳ Ｐゴシック" w:eastAsia="ＭＳ Ｐゴシック" w:hAnsi="ＭＳ Ｐゴシック"/>
    </w:rPr>
  </w:style>
  <w:style w:type="character" w:customStyle="1" w:styleId="a6">
    <w:name w:val="日付 (文字)"/>
    <w:basedOn w:val="DefaultParagraphFont"/>
    <w:link w:val="Date"/>
    <w:rsid w:val="00AA3709"/>
    <w:rPr>
      <w:rFonts w:ascii="ＭＳ Ｐゴシック" w:eastAsia="ＭＳ Ｐゴシック" w:hAnsi="ＭＳ Ｐゴシック"/>
      <w:kern w:val="2"/>
      <w:szCs w:val="24"/>
    </w:rPr>
  </w:style>
  <w:style w:type="character" w:styleId="CommentReference">
    <w:name w:val="annotation reference"/>
    <w:basedOn w:val="DefaultParagraphFont"/>
    <w:rsid w:val="00203C0F"/>
    <w:rPr>
      <w:sz w:val="18"/>
      <w:szCs w:val="18"/>
    </w:rPr>
  </w:style>
  <w:style w:type="paragraph" w:styleId="CommentText">
    <w:name w:val="annotation text"/>
    <w:basedOn w:val="Normal"/>
    <w:link w:val="a7"/>
    <w:rsid w:val="00203C0F"/>
    <w:pPr>
      <w:jc w:val="left"/>
    </w:pPr>
  </w:style>
  <w:style w:type="character" w:customStyle="1" w:styleId="a7">
    <w:name w:val="コメント文字列 (文字)"/>
    <w:basedOn w:val="DefaultParagraphFont"/>
    <w:link w:val="CommentText"/>
    <w:rsid w:val="00203C0F"/>
    <w:rPr>
      <w:kern w:val="2"/>
      <w:szCs w:val="24"/>
    </w:rPr>
  </w:style>
  <w:style w:type="paragraph" w:styleId="CommentSubject">
    <w:name w:val="annotation subject"/>
    <w:basedOn w:val="CommentText"/>
    <w:next w:val="CommentText"/>
    <w:link w:val="a8"/>
    <w:rsid w:val="00203C0F"/>
    <w:rPr>
      <w:b/>
      <w:bCs/>
    </w:rPr>
  </w:style>
  <w:style w:type="character" w:customStyle="1" w:styleId="a8">
    <w:name w:val="コメント内容 (文字)"/>
    <w:basedOn w:val="a7"/>
    <w:link w:val="CommentSubject"/>
    <w:rsid w:val="00203C0F"/>
    <w:rPr>
      <w:b/>
      <w:bCs/>
      <w:kern w:val="2"/>
      <w:szCs w:val="24"/>
    </w:rPr>
  </w:style>
  <w:style w:type="character" w:styleId="FollowedHyperlink">
    <w:name w:val="FollowedHyperlink"/>
    <w:basedOn w:val="DefaultParagraphFont"/>
    <w:uiPriority w:val="99"/>
    <w:rsid w:val="002B1288"/>
    <w:rPr>
      <w:color w:val="954F72" w:themeColor="followedHyperlink"/>
      <w:u w:val="single"/>
    </w:rPr>
  </w:style>
  <w:style w:type="paragraph" w:styleId="Revision">
    <w:name w:val="Revision"/>
    <w:hidden/>
    <w:uiPriority w:val="99"/>
    <w:semiHidden/>
    <w:rsid w:val="00164246"/>
    <w:rPr>
      <w:kern w:val="2"/>
      <w:szCs w:val="24"/>
    </w:rPr>
  </w:style>
  <w:style w:type="paragraph" w:styleId="NormalWeb">
    <w:name w:val="Normal (Web)"/>
    <w:basedOn w:val="Normal"/>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Quote">
    <w:name w:val="Quote"/>
    <w:basedOn w:val="Normal"/>
    <w:next w:val="Normal"/>
    <w:link w:val="a9"/>
    <w:uiPriority w:val="29"/>
    <w:qFormat/>
    <w:rsid w:val="001B611A"/>
    <w:pPr>
      <w:numPr>
        <w:numId w:val="19"/>
      </w:numPr>
      <w:spacing w:before="200" w:after="160"/>
      <w:ind w:right="864"/>
      <w:jc w:val="center"/>
    </w:pPr>
    <w:rPr>
      <w:b/>
      <w:iCs/>
      <w:color w:val="FF0000"/>
      <w:vertAlign w:val="superscript"/>
    </w:rPr>
  </w:style>
  <w:style w:type="character" w:customStyle="1" w:styleId="a9">
    <w:name w:val="引用文 (文字)"/>
    <w:basedOn w:val="DefaultParagraphFont"/>
    <w:link w:val="Quote"/>
    <w:uiPriority w:val="29"/>
    <w:rsid w:val="001B611A"/>
    <w:rPr>
      <w:b/>
      <w:iCs/>
      <w:color w:val="FF0000"/>
      <w:kern w:val="2"/>
      <w:szCs w:val="24"/>
      <w:vertAlign w:val="superscript"/>
    </w:rPr>
  </w:style>
  <w:style w:type="character" w:customStyle="1" w:styleId="1">
    <w:name w:val="見出し 1 (文字)"/>
    <w:basedOn w:val="DefaultParagraphFont"/>
    <w:link w:val="Heading1"/>
    <w:uiPriority w:val="9"/>
    <w:rsid w:val="008A0EB9"/>
    <w:rPr>
      <w:rFonts w:ascii="Arial" w:eastAsia="ＭＳ ゴシック" w:hAnsi="Arial"/>
      <w:b/>
      <w:kern w:val="2"/>
      <w:sz w:val="24"/>
      <w:szCs w:val="24"/>
    </w:rPr>
  </w:style>
  <w:style w:type="character" w:customStyle="1" w:styleId="2">
    <w:name w:val="見出し 2 (文字)"/>
    <w:basedOn w:val="DefaultParagraphFont"/>
    <w:link w:val="Heading2"/>
    <w:uiPriority w:val="9"/>
    <w:rsid w:val="002B2E9D"/>
    <w:rPr>
      <w:rFonts w:ascii="Arial" w:eastAsia="ＭＳ ゴシック" w:hAnsi="Arial"/>
      <w:b/>
      <w:kern w:val="2"/>
      <w:sz w:val="22"/>
      <w:szCs w:val="24"/>
    </w:rPr>
  </w:style>
  <w:style w:type="character" w:customStyle="1" w:styleId="6">
    <w:name w:val="見出し 6 (文字)"/>
    <w:basedOn w:val="DefaultParagraphFont"/>
    <w:link w:val="Heading6"/>
    <w:rsid w:val="002B2E9D"/>
    <w:rPr>
      <w:b/>
      <w:bCs/>
      <w:kern w:val="2"/>
      <w:sz w:val="21"/>
      <w:szCs w:val="24"/>
    </w:rPr>
  </w:style>
  <w:style w:type="character" w:customStyle="1" w:styleId="7">
    <w:name w:val="見出し 7 (文字)"/>
    <w:basedOn w:val="DefaultParagraphFont"/>
    <w:link w:val="Heading7"/>
    <w:rsid w:val="0094110D"/>
    <w:rPr>
      <w:kern w:val="2"/>
      <w:sz w:val="21"/>
      <w:szCs w:val="24"/>
    </w:rPr>
  </w:style>
  <w:style w:type="character" w:customStyle="1" w:styleId="8">
    <w:name w:val="見出し 8 (文字)"/>
    <w:basedOn w:val="DefaultParagraphFont"/>
    <w:link w:val="Heading8"/>
    <w:rsid w:val="00565D61"/>
    <w:rPr>
      <w:kern w:val="2"/>
      <w:szCs w:val="24"/>
    </w:rPr>
  </w:style>
  <w:style w:type="character" w:customStyle="1" w:styleId="9">
    <w:name w:val="見出し 9 (文字)"/>
    <w:basedOn w:val="DefaultParagraphFont"/>
    <w:link w:val="Heading9"/>
    <w:rsid w:val="00565D61"/>
    <w:rPr>
      <w:kern w:val="2"/>
      <w:szCs w:val="24"/>
    </w:rPr>
  </w:style>
  <w:style w:type="paragraph" w:styleId="TOC2">
    <w:name w:val="toc 2"/>
    <w:basedOn w:val="Normal"/>
    <w:next w:val="Normal"/>
    <w:autoRedefine/>
    <w:uiPriority w:val="39"/>
    <w:rsid w:val="00565D61"/>
    <w:pPr>
      <w:ind w:left="200"/>
      <w:jc w:val="left"/>
    </w:pPr>
    <w:rPr>
      <w:rFonts w:asciiTheme="minorHAnsi" w:hAnsiTheme="minorHAnsi"/>
      <w:smallCaps/>
      <w:szCs w:val="20"/>
    </w:rPr>
  </w:style>
  <w:style w:type="paragraph" w:styleId="TOC3">
    <w:name w:val="toc 3"/>
    <w:basedOn w:val="Normal"/>
    <w:next w:val="Normal"/>
    <w:autoRedefine/>
    <w:uiPriority w:val="39"/>
    <w:rsid w:val="00565D61"/>
    <w:pPr>
      <w:ind w:left="400"/>
      <w:jc w:val="left"/>
    </w:pPr>
    <w:rPr>
      <w:rFonts w:asciiTheme="minorHAnsi" w:hAnsiTheme="minorHAnsi"/>
      <w:i/>
      <w:iCs/>
      <w:szCs w:val="20"/>
    </w:rPr>
  </w:style>
  <w:style w:type="paragraph" w:styleId="TOCHeading">
    <w:name w:val="TOC Heading"/>
    <w:basedOn w:val="Heading1"/>
    <w:next w:val="Normal"/>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4">
    <w:name w:val="toc 4"/>
    <w:basedOn w:val="Normal"/>
    <w:next w:val="Normal"/>
    <w:autoRedefine/>
    <w:uiPriority w:val="39"/>
    <w:unhideWhenUsed/>
    <w:rsid w:val="00B036E0"/>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B036E0"/>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B036E0"/>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B036E0"/>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B036E0"/>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B036E0"/>
    <w:pPr>
      <w:ind w:left="1600"/>
      <w:jc w:val="left"/>
    </w:pPr>
    <w:rPr>
      <w:rFonts w:asciiTheme="minorHAnsi" w:hAnsiTheme="minorHAnsi"/>
      <w:sz w:val="18"/>
      <w:szCs w:val="18"/>
    </w:rPr>
  </w:style>
  <w:style w:type="character" w:customStyle="1" w:styleId="10">
    <w:name w:val="未解決のメンション1"/>
    <w:basedOn w:val="DefaultParagraphFont"/>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header" Target="header1.xml" /><Relationship Id="rId28" Type="http://schemas.openxmlformats.org/officeDocument/2006/relationships/header" Target="header2.xml" /><Relationship Id="rId29" Type="http://schemas.openxmlformats.org/officeDocument/2006/relationships/footer" Target="footer1.xml" /><Relationship Id="rId3" Type="http://schemas.openxmlformats.org/officeDocument/2006/relationships/fontTable" Target="fontTable.xml" /><Relationship Id="rId30" Type="http://schemas.openxmlformats.org/officeDocument/2006/relationships/footer" Target="footer2.xml" /><Relationship Id="rId31" Type="http://schemas.openxmlformats.org/officeDocument/2006/relationships/header" Target="header3.xml" /><Relationship Id="rId32" Type="http://schemas.openxmlformats.org/officeDocument/2006/relationships/footer" Target="footer3.xml" /><Relationship Id="rId33" Type="http://schemas.openxmlformats.org/officeDocument/2006/relationships/footer" Target="footer4.xml" /><Relationship Id="rId34" Type="http://schemas.openxmlformats.org/officeDocument/2006/relationships/footer" Target="footer5.xml" /><Relationship Id="rId35" Type="http://schemas.openxmlformats.org/officeDocument/2006/relationships/theme" Target="theme/theme1.xml" /><Relationship Id="rId36" Type="http://schemas.openxmlformats.org/officeDocument/2006/relationships/numbering" Target="numbering.xml" /><Relationship Id="rId37"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論文テンプレート２.dotx</Template>
  <TotalTime>3</TotalTime>
  <Pages>18</Pages>
  <Words>51</Words>
  <Characters>291</Characters>
  <Application>Microsoft Office Word</Application>
  <DocSecurity>0</DocSecurity>
  <Lines>2</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nakayama masaki</cp:lastModifiedBy>
  <cp:revision>1</cp:revision>
  <cp:lastPrinted>2018-03-22T01:27:00Z</cp:lastPrinted>
  <dcterms:created xsi:type="dcterms:W3CDTF">2021-05-24T07:04:00Z</dcterms:created>
  <dcterms:modified xsi:type="dcterms:W3CDTF">2021-05-24T07:07:00Z</dcterms:modified>
</cp:coreProperties>
</file>