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4C8D6" w14:textId="5A817E98" w:rsidR="000C102C" w:rsidRPr="00CF2F74" w:rsidRDefault="004C5698" w:rsidP="00CF2F74">
      <w:pPr>
        <w:pStyle w:val="MMTitle"/>
        <w:spacing w:line="0" w:lineRule="atLeast"/>
        <w:ind w:left="-180"/>
        <w:rPr>
          <w:rFonts w:ascii="Meiryo UI" w:eastAsia="Meiryo UI" w:hAnsi="Meiryo UI"/>
        </w:rPr>
      </w:pPr>
      <w:r w:rsidRPr="00CF2F74">
        <w:rPr>
          <w:rFonts w:ascii="Meiryo UI" w:eastAsia="Meiryo UI" w:hAnsi="Meiryo UI"/>
          <w:noProof/>
        </w:rPr>
        <w:drawing>
          <wp:inline distT="0" distB="0" distL="0" distR="0" wp14:anchorId="5C01ED7B" wp14:editId="193C65BD">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CF2F74">
        <w:rPr>
          <w:rFonts w:ascii="Meiryo UI" w:eastAsia="Meiryo UI" w:hAnsi="Meiryo UI"/>
        </w:rPr>
        <w:t xml:space="preserve"> DAX40-10 【2019年】今後10年の図書館を取り巻く環境の社会環境の変化と図書館サービスシステムの方向性</w:t>
      </w:r>
    </w:p>
    <w:p w14:paraId="34E27FA3" w14:textId="5E46F232" w:rsidR="004C5698" w:rsidRPr="00CF2F74" w:rsidRDefault="004C5698" w:rsidP="00CF2F74">
      <w:pPr>
        <w:pStyle w:val="MMHyperlink"/>
        <w:spacing w:line="0" w:lineRule="atLeast"/>
        <w:ind w:left="-180"/>
        <w:rPr>
          <w:rFonts w:ascii="Meiryo UI" w:eastAsia="Meiryo UI" w:hAnsi="Meiryo UI"/>
        </w:rPr>
      </w:pPr>
      <w:r w:rsidRPr="00CF2F74">
        <w:rPr>
          <w:rFonts w:ascii="Meiryo UI" w:eastAsia="Meiryo UI" w:hAnsi="Meiryo UI"/>
        </w:rPr>
        <w:t xml:space="preserve">ドキュメントを参照: </w:t>
      </w:r>
      <w:hyperlink r:id="rId12" w:history="1">
        <w:r w:rsidRPr="00CF2F74">
          <w:rPr>
            <w:rStyle w:val="a5"/>
            <w:rFonts w:ascii="Meiryo UI" w:eastAsia="Meiryo UI" w:hAnsi="Meiryo UI"/>
          </w:rPr>
          <w:t>DAX40-10</w:t>
        </w:r>
      </w:hyperlink>
    </w:p>
    <w:p w14:paraId="62C64F0A" w14:textId="79D415A2" w:rsidR="004C5698" w:rsidRPr="00CF2F74" w:rsidRDefault="004C5698" w:rsidP="00CF2F74">
      <w:pPr>
        <w:pStyle w:val="MMTopic1"/>
        <w:spacing w:line="0" w:lineRule="atLeast"/>
        <w:rPr>
          <w:rFonts w:ascii="Meiryo UI" w:eastAsia="Meiryo UI" w:hAnsi="Meiryo UI"/>
        </w:rPr>
      </w:pPr>
      <w:r w:rsidRPr="00CF2F74">
        <w:rPr>
          <w:rFonts w:ascii="Meiryo UI" w:eastAsia="Meiryo UI" w:hAnsi="Meiryo UI"/>
        </w:rPr>
        <w:t>改版履歴</w:t>
      </w:r>
    </w:p>
    <w:p w14:paraId="584ED0FA" w14:textId="28D88F6A" w:rsidR="004C5698" w:rsidRPr="00CF2F74" w:rsidRDefault="004C5698" w:rsidP="00CF2F74">
      <w:pPr>
        <w:pStyle w:val="MMTopic2"/>
        <w:spacing w:line="0" w:lineRule="atLeast"/>
        <w:rPr>
          <w:rFonts w:ascii="Meiryo UI" w:eastAsia="Meiryo UI" w:hAnsi="Meiryo UI"/>
        </w:rPr>
      </w:pPr>
      <w:r w:rsidRPr="00CF2F74">
        <w:rPr>
          <w:rFonts w:ascii="Meiryo UI" w:eastAsia="Meiryo UI" w:hAnsi="Meiryo UI"/>
        </w:rPr>
        <w:t>2020年3月12日 DAX40-01の詳細を分冊化</w:t>
      </w:r>
    </w:p>
    <w:p w14:paraId="17029F51" w14:textId="43EF6A27" w:rsidR="004C5698" w:rsidRPr="00CF2F74" w:rsidRDefault="004C5698" w:rsidP="00CF2F74">
      <w:pPr>
        <w:pStyle w:val="MMTopic1"/>
        <w:spacing w:line="0" w:lineRule="atLeast"/>
        <w:rPr>
          <w:rFonts w:ascii="Meiryo UI" w:eastAsia="Meiryo UI" w:hAnsi="Meiryo UI"/>
        </w:rPr>
      </w:pPr>
      <w:r w:rsidRPr="00CF2F74">
        <w:rPr>
          <w:rFonts w:ascii="Meiryo UI" w:eastAsia="Meiryo UI" w:hAnsi="Meiryo UI"/>
        </w:rPr>
        <w:t>詳細資料</w:t>
      </w:r>
    </w:p>
    <w:p w14:paraId="52C824F2" w14:textId="659FB86B" w:rsidR="004C5698" w:rsidRPr="00CF2F74" w:rsidRDefault="004C5698" w:rsidP="00CF2F74">
      <w:pPr>
        <w:pStyle w:val="MMTopic2"/>
        <w:spacing w:line="0" w:lineRule="atLeast"/>
        <w:rPr>
          <w:rFonts w:ascii="Meiryo UI" w:eastAsia="Meiryo UI" w:hAnsi="Meiryo UI"/>
        </w:rPr>
      </w:pPr>
      <w:bookmarkStart w:id="0" w:name="Bib10_08_知の共有化_に関連した国等の政策の要約"/>
      <w:r w:rsidRPr="00CF2F74">
        <w:rPr>
          <w:rFonts w:ascii="Meiryo UI" w:eastAsia="Meiryo UI" w:hAnsi="Meiryo UI"/>
        </w:rPr>
        <w:t>Bib10-08「知の共有化」に関連した国等の政策の要約</w:t>
      </w:r>
      <w:bookmarkEnd w:id="0"/>
    </w:p>
    <w:p w14:paraId="3B72D6E2" w14:textId="15C8E4AC" w:rsidR="004C5698" w:rsidRPr="00CF2F74" w:rsidRDefault="004C5698" w:rsidP="00CF2F74">
      <w:pPr>
        <w:pStyle w:val="MMHyperlink"/>
        <w:spacing w:line="0" w:lineRule="atLeast"/>
        <w:ind w:left="180"/>
        <w:rPr>
          <w:rFonts w:ascii="Meiryo UI" w:eastAsia="Meiryo UI" w:hAnsi="Meiryo UI"/>
        </w:rPr>
      </w:pPr>
      <w:r w:rsidRPr="00CF2F74">
        <w:rPr>
          <w:rFonts w:ascii="Meiryo UI" w:eastAsia="Meiryo UI" w:hAnsi="Meiryo UI"/>
        </w:rPr>
        <w:t xml:space="preserve">ドキュメントを参照: </w:t>
      </w:r>
      <w:hyperlink r:id="rId13" w:history="1">
        <w:r w:rsidRPr="00CF2F74">
          <w:rPr>
            <w:rStyle w:val="a5"/>
            <w:rFonts w:ascii="Meiryo UI" w:eastAsia="Meiryo UI" w:hAnsi="Meiryo UI"/>
          </w:rPr>
          <w:t>Bib10-08「知の共有化」に関連した国等の政策の要約.html</w:t>
        </w:r>
      </w:hyperlink>
    </w:p>
    <w:p w14:paraId="56F95B72" w14:textId="302DD558" w:rsidR="004C5698" w:rsidRPr="00CF2F74" w:rsidRDefault="004C5698" w:rsidP="00CF2F74">
      <w:pPr>
        <w:pStyle w:val="MMTopic2"/>
        <w:spacing w:line="0" w:lineRule="atLeast"/>
        <w:rPr>
          <w:rFonts w:ascii="Meiryo UI" w:eastAsia="Meiryo UI" w:hAnsi="Meiryo UI"/>
        </w:rPr>
      </w:pPr>
      <w:r w:rsidRPr="00CF2F74">
        <w:rPr>
          <w:rFonts w:ascii="Meiryo UI" w:eastAsia="Meiryo UI" w:hAnsi="Meiryo UI"/>
        </w:rPr>
        <w:t>DAX21_デジタルトランスフォーメーション（DX）</w:t>
      </w:r>
    </w:p>
    <w:p w14:paraId="695E55E7" w14:textId="14E5D766" w:rsidR="004C5698" w:rsidRPr="00CF2F74" w:rsidRDefault="004C5698" w:rsidP="00CF2F74">
      <w:pPr>
        <w:pStyle w:val="MMHyperlink"/>
        <w:spacing w:line="0" w:lineRule="atLeast"/>
        <w:ind w:left="180"/>
        <w:rPr>
          <w:rFonts w:ascii="Meiryo UI" w:eastAsia="Meiryo UI" w:hAnsi="Meiryo UI"/>
        </w:rPr>
      </w:pPr>
      <w:r w:rsidRPr="00CF2F74">
        <w:rPr>
          <w:rFonts w:ascii="Meiryo UI" w:eastAsia="Meiryo UI" w:hAnsi="Meiryo UI"/>
        </w:rPr>
        <w:t xml:space="preserve">ドキュメントを参照: </w:t>
      </w:r>
      <w:hyperlink r:id="rId14" w:history="1">
        <w:r w:rsidRPr="00CF2F74">
          <w:rPr>
            <w:rStyle w:val="a5"/>
            <w:rFonts w:ascii="Meiryo UI" w:eastAsia="Meiryo UI" w:hAnsi="Meiryo UI"/>
          </w:rPr>
          <w:t>DAX21_デジタルトランスフォーメーション（DX）.html</w:t>
        </w:r>
      </w:hyperlink>
    </w:p>
    <w:p w14:paraId="50853294" w14:textId="0876C130" w:rsidR="004C5698" w:rsidRPr="00CF2F74" w:rsidRDefault="004C5698" w:rsidP="00CF2F74">
      <w:pPr>
        <w:pStyle w:val="MMTopic2"/>
        <w:spacing w:line="0" w:lineRule="atLeast"/>
        <w:rPr>
          <w:rFonts w:ascii="Meiryo UI" w:eastAsia="Meiryo UI" w:hAnsi="Meiryo UI"/>
        </w:rPr>
      </w:pPr>
      <w:r w:rsidRPr="00CF2F74">
        <w:rPr>
          <w:rFonts w:ascii="Meiryo UI" w:eastAsia="Meiryo UI" w:hAnsi="Meiryo UI"/>
        </w:rPr>
        <w:t>DAX43-90知の共有化に関連するキーワードと関連</w:t>
      </w:r>
    </w:p>
    <w:p w14:paraId="4EDE0A74" w14:textId="01782090" w:rsidR="004C5698" w:rsidRPr="00CF2F74" w:rsidRDefault="004C5698" w:rsidP="00CF2F74">
      <w:pPr>
        <w:pStyle w:val="MMHyperlink"/>
        <w:spacing w:line="0" w:lineRule="atLeast"/>
        <w:ind w:left="180"/>
        <w:rPr>
          <w:rFonts w:ascii="Meiryo UI" w:eastAsia="Meiryo UI" w:hAnsi="Meiryo UI"/>
        </w:rPr>
      </w:pPr>
      <w:r w:rsidRPr="00CF2F74">
        <w:rPr>
          <w:rFonts w:ascii="Meiryo UI" w:eastAsia="Meiryo UI" w:hAnsi="Meiryo UI"/>
        </w:rPr>
        <w:t xml:space="preserve">ドキュメントを参照: </w:t>
      </w:r>
      <w:hyperlink r:id="rId15" w:history="1">
        <w:r w:rsidRPr="00CF2F74">
          <w:rPr>
            <w:rStyle w:val="a5"/>
            <w:rFonts w:ascii="Meiryo UI" w:eastAsia="Meiryo UI" w:hAnsi="Meiryo UI"/>
          </w:rPr>
          <w:t>DAX43-90知の共有化に関連するキーワードと関連.html</w:t>
        </w:r>
      </w:hyperlink>
    </w:p>
    <w:p w14:paraId="7885E0F7" w14:textId="01C6140B" w:rsidR="004C5698" w:rsidRPr="00CF2F74" w:rsidRDefault="004C5698" w:rsidP="00CF2F74">
      <w:pPr>
        <w:pStyle w:val="MMTopic3"/>
        <w:spacing w:line="0" w:lineRule="atLeast"/>
        <w:ind w:left="840"/>
        <w:rPr>
          <w:rFonts w:ascii="Meiryo UI" w:eastAsia="Meiryo UI" w:hAnsi="Meiryo UI"/>
        </w:rPr>
      </w:pPr>
      <w:r w:rsidRPr="00CF2F74">
        <w:rPr>
          <w:rFonts w:ascii="Meiryo UI" w:eastAsia="Meiryo UI" w:hAnsi="Meiryo UI"/>
        </w:rPr>
        <w:t>キーワード</w:t>
      </w:r>
    </w:p>
    <w:p w14:paraId="26FB9C0D" w14:textId="5FB2C0F5" w:rsidR="004C5698" w:rsidRPr="00CF2F74" w:rsidRDefault="004C5698" w:rsidP="00CF2F74">
      <w:pPr>
        <w:pStyle w:val="MMTopic3"/>
        <w:spacing w:line="0" w:lineRule="atLeast"/>
        <w:ind w:left="840"/>
        <w:rPr>
          <w:rFonts w:ascii="Meiryo UI" w:eastAsia="Meiryo UI" w:hAnsi="Meiryo UI"/>
        </w:rPr>
      </w:pPr>
      <w:r w:rsidRPr="00CF2F74">
        <w:rPr>
          <w:rFonts w:ascii="Meiryo UI" w:eastAsia="Meiryo UI" w:hAnsi="Meiryo UI"/>
        </w:rPr>
        <w:t>国の政策</w:t>
      </w:r>
    </w:p>
    <w:p w14:paraId="67A15B68" w14:textId="121CD10E" w:rsidR="004C5698" w:rsidRPr="00CF2F74" w:rsidRDefault="004C5698" w:rsidP="00CF2F74">
      <w:pPr>
        <w:pStyle w:val="MMTopic2"/>
        <w:spacing w:line="0" w:lineRule="atLeast"/>
        <w:rPr>
          <w:rFonts w:ascii="Meiryo UI" w:eastAsia="Meiryo UI" w:hAnsi="Meiryo UI"/>
        </w:rPr>
      </w:pPr>
      <w:r w:rsidRPr="00CF2F74">
        <w:rPr>
          <w:rFonts w:ascii="Meiryo UI" w:eastAsia="Meiryo UI" w:hAnsi="Meiryo UI"/>
        </w:rPr>
        <w:t>DAX22-01 AI・データの利用に関する契約ガイドライン（概要資料）</w:t>
      </w:r>
    </w:p>
    <w:p w14:paraId="768CBC68" w14:textId="28CB80F1" w:rsidR="004C5698" w:rsidRPr="00CF2F74" w:rsidRDefault="004C5698" w:rsidP="00CF2F74">
      <w:pPr>
        <w:pStyle w:val="MMHyperlink"/>
        <w:spacing w:line="0" w:lineRule="atLeast"/>
        <w:ind w:left="180"/>
        <w:rPr>
          <w:rFonts w:ascii="Meiryo UI" w:eastAsia="Meiryo UI" w:hAnsi="Meiryo UI"/>
        </w:rPr>
      </w:pPr>
      <w:r w:rsidRPr="00CF2F74">
        <w:rPr>
          <w:rFonts w:ascii="Meiryo UI" w:eastAsia="Meiryo UI" w:hAnsi="Meiryo UI"/>
        </w:rPr>
        <w:t xml:space="preserve">ドキュメントを参照: </w:t>
      </w:r>
      <w:hyperlink r:id="rId16" w:history="1">
        <w:r w:rsidRPr="00CF2F74">
          <w:rPr>
            <w:rStyle w:val="a5"/>
            <w:rFonts w:ascii="Meiryo UI" w:eastAsia="Meiryo UI" w:hAnsi="Meiryo UI"/>
          </w:rPr>
          <w:t>DAX22-01</w:t>
        </w:r>
      </w:hyperlink>
    </w:p>
    <w:p w14:paraId="221E76B8" w14:textId="45076560" w:rsidR="004C5698" w:rsidRPr="00CF2F74" w:rsidRDefault="004C5698" w:rsidP="00CF2F74">
      <w:pPr>
        <w:pStyle w:val="MMTopic2"/>
        <w:spacing w:line="0" w:lineRule="atLeast"/>
        <w:rPr>
          <w:rFonts w:ascii="Meiryo UI" w:eastAsia="Meiryo UI" w:hAnsi="Meiryo UI"/>
        </w:rPr>
      </w:pPr>
      <w:r w:rsidRPr="00CF2F74">
        <w:rPr>
          <w:rFonts w:ascii="Meiryo UI" w:eastAsia="Meiryo UI" w:hAnsi="Meiryo UI"/>
        </w:rPr>
        <w:t>DAX25-20-00【書籍】 AI白書2019_目次</w:t>
      </w:r>
    </w:p>
    <w:p w14:paraId="47C8DEBA" w14:textId="32305495" w:rsidR="004C5698" w:rsidRPr="00CF2F74" w:rsidRDefault="004C5698" w:rsidP="00CF2F74">
      <w:pPr>
        <w:pStyle w:val="MMHyperlink"/>
        <w:spacing w:line="0" w:lineRule="atLeast"/>
        <w:ind w:left="180"/>
        <w:rPr>
          <w:rFonts w:ascii="Meiryo UI" w:eastAsia="Meiryo UI" w:hAnsi="Meiryo UI"/>
        </w:rPr>
      </w:pPr>
      <w:r w:rsidRPr="00CF2F74">
        <w:rPr>
          <w:rFonts w:ascii="Meiryo UI" w:eastAsia="Meiryo UI" w:hAnsi="Meiryo UI"/>
        </w:rPr>
        <w:t xml:space="preserve">ドキュメントを参照: </w:t>
      </w:r>
      <w:hyperlink r:id="rId17" w:history="1">
        <w:r w:rsidRPr="00CF2F74">
          <w:rPr>
            <w:rStyle w:val="a5"/>
            <w:rFonts w:ascii="Meiryo UI" w:eastAsia="Meiryo UI" w:hAnsi="Meiryo UI"/>
          </w:rPr>
          <w:t>DAX25-20-00【書籍】</w:t>
        </w:r>
      </w:hyperlink>
    </w:p>
    <w:p w14:paraId="0329A156" w14:textId="18ED8CDF" w:rsidR="004C5698" w:rsidRPr="00CF2F74" w:rsidRDefault="004C5698" w:rsidP="00CF2F74">
      <w:pPr>
        <w:pStyle w:val="MMTopic3"/>
        <w:spacing w:line="0" w:lineRule="atLeast"/>
        <w:ind w:left="840"/>
        <w:rPr>
          <w:rFonts w:ascii="Meiryo UI" w:eastAsia="Meiryo UI" w:hAnsi="Meiryo UI"/>
        </w:rPr>
      </w:pPr>
      <w:r w:rsidRPr="00CF2F74">
        <w:rPr>
          <w:rFonts w:ascii="Meiryo UI" w:eastAsia="Meiryo UI" w:hAnsi="Meiryo UI"/>
        </w:rPr>
        <w:lastRenderedPageBreak/>
        <w:t>DAX25-20-04【書籍】 AI白書2019_第4章制度政策動向</w:t>
      </w:r>
    </w:p>
    <w:p w14:paraId="6C41FF6E" w14:textId="18EE459E" w:rsidR="004C5698" w:rsidRPr="00CF2F74" w:rsidRDefault="004C5698" w:rsidP="00CF2F74">
      <w:pPr>
        <w:pStyle w:val="MMHyperlink"/>
        <w:spacing w:line="0" w:lineRule="atLeast"/>
        <w:ind w:left="840"/>
        <w:rPr>
          <w:rFonts w:ascii="Meiryo UI" w:eastAsia="Meiryo UI" w:hAnsi="Meiryo UI"/>
        </w:rPr>
      </w:pPr>
      <w:r w:rsidRPr="00CF2F74">
        <w:rPr>
          <w:rFonts w:ascii="Meiryo UI" w:eastAsia="Meiryo UI" w:hAnsi="Meiryo UI"/>
        </w:rPr>
        <w:t xml:space="preserve">ドキュメントを参照: </w:t>
      </w:r>
      <w:hyperlink r:id="rId18" w:history="1">
        <w:r w:rsidRPr="00CF2F74">
          <w:rPr>
            <w:rStyle w:val="a5"/>
            <w:rFonts w:ascii="Meiryo UI" w:eastAsia="Meiryo UI" w:hAnsi="Meiryo UI"/>
          </w:rPr>
          <w:t>DAX25-20-04【書籍】</w:t>
        </w:r>
      </w:hyperlink>
    </w:p>
    <w:p w14:paraId="07F17DA4" w14:textId="4AC84695" w:rsidR="004C5698" w:rsidRPr="00CF2F74" w:rsidRDefault="004C5698" w:rsidP="00CF2F74">
      <w:pPr>
        <w:pStyle w:val="MMTopic4"/>
        <w:spacing w:line="0" w:lineRule="atLeast"/>
        <w:ind w:left="840"/>
        <w:rPr>
          <w:rFonts w:ascii="Meiryo UI" w:eastAsia="Meiryo UI" w:hAnsi="Meiryo UI"/>
        </w:rPr>
      </w:pPr>
      <w:r w:rsidRPr="00CF2F74">
        <w:rPr>
          <w:rFonts w:ascii="Meiryo UI" w:eastAsia="Meiryo UI" w:hAnsi="Meiryo UI"/>
        </w:rPr>
        <w:t>参考資料部分</w:t>
      </w:r>
    </w:p>
    <w:p w14:paraId="0048A4D0" w14:textId="3479E9B1" w:rsidR="004C5698" w:rsidRPr="00CF2F74" w:rsidRDefault="004C5698" w:rsidP="00CF2F74">
      <w:pPr>
        <w:pStyle w:val="MMTopic2"/>
        <w:spacing w:line="0" w:lineRule="atLeast"/>
        <w:rPr>
          <w:rFonts w:ascii="Meiryo UI" w:eastAsia="Meiryo UI" w:hAnsi="Meiryo UI"/>
        </w:rPr>
      </w:pPr>
      <w:r w:rsidRPr="00CF2F74">
        <w:rPr>
          <w:rFonts w:ascii="Meiryo UI" w:eastAsia="Meiryo UI" w:hAnsi="Meiryo UI"/>
        </w:rPr>
        <w:t>DAX25-30【書籍】いまこそ知りたいAIビジネス</w:t>
      </w:r>
    </w:p>
    <w:p w14:paraId="44070DD5" w14:textId="642EE27E" w:rsidR="004C5698" w:rsidRPr="00CF2F74" w:rsidRDefault="004C5698" w:rsidP="00CF2F74">
      <w:pPr>
        <w:pStyle w:val="MMHyperlink"/>
        <w:spacing w:line="0" w:lineRule="atLeast"/>
        <w:ind w:left="180"/>
        <w:rPr>
          <w:rFonts w:ascii="Meiryo UI" w:eastAsia="Meiryo UI" w:hAnsi="Meiryo UI"/>
        </w:rPr>
      </w:pPr>
      <w:r w:rsidRPr="00CF2F74">
        <w:rPr>
          <w:rFonts w:ascii="Meiryo UI" w:eastAsia="Meiryo UI" w:hAnsi="Meiryo UI"/>
        </w:rPr>
        <w:t xml:space="preserve">ドキュメントを参照: </w:t>
      </w:r>
      <w:hyperlink r:id="rId19" w:history="1">
        <w:r w:rsidRPr="00CF2F74">
          <w:rPr>
            <w:rStyle w:val="a5"/>
            <w:rFonts w:ascii="Meiryo UI" w:eastAsia="Meiryo UI" w:hAnsi="Meiryo UI"/>
          </w:rPr>
          <w:t>DAX25-30【書籍】いまこそ知りたいAIビジネス.html</w:t>
        </w:r>
      </w:hyperlink>
    </w:p>
    <w:p w14:paraId="75B3FB26" w14:textId="45AC6971" w:rsidR="004C5698" w:rsidRPr="00CF2F74" w:rsidRDefault="004C5698" w:rsidP="00CF2F74">
      <w:pPr>
        <w:pStyle w:val="MMTopic1"/>
        <w:spacing w:line="0" w:lineRule="atLeast"/>
        <w:rPr>
          <w:rFonts w:ascii="Meiryo UI" w:eastAsia="Meiryo UI" w:hAnsi="Meiryo UI"/>
        </w:rPr>
      </w:pPr>
      <w:r w:rsidRPr="00CF2F74">
        <w:rPr>
          <w:rFonts w:ascii="Meiryo UI" w:eastAsia="Meiryo UI" w:hAnsi="Meiryo UI"/>
        </w:rPr>
        <w:t>国等の政策</w:t>
      </w:r>
    </w:p>
    <w:p w14:paraId="0255E521" w14:textId="4C982D74" w:rsidR="004C5698" w:rsidRPr="00CF2F74" w:rsidRDefault="004C5698" w:rsidP="00CF2F74">
      <w:pPr>
        <w:pStyle w:val="MMRelationship"/>
        <w:spacing w:line="0" w:lineRule="atLeast"/>
        <w:rPr>
          <w:rFonts w:ascii="Meiryo UI" w:eastAsia="Meiryo UI" w:hAnsi="Meiryo UI"/>
        </w:rPr>
      </w:pPr>
      <w:r w:rsidRPr="00CF2F74">
        <w:rPr>
          <w:rFonts w:ascii="Meiryo UI" w:eastAsia="Meiryo UI" w:hAnsi="Meiryo UI"/>
        </w:rPr>
        <w:t xml:space="preserve">参照: </w:t>
      </w:r>
      <w:hyperlink w:anchor="Bib10_08_知の共有化_に関連した国等の政策の要約" w:history="1">
        <w:r w:rsidRPr="00CF2F74">
          <w:rPr>
            <w:rStyle w:val="a5"/>
            <w:rFonts w:ascii="Meiryo UI" w:eastAsia="Meiryo UI" w:hAnsi="Meiryo UI"/>
          </w:rPr>
          <w:t>Bib10-08「知の共有化」に関連した国等の政策の要約</w:t>
        </w:r>
      </w:hyperlink>
    </w:p>
    <w:p w14:paraId="0514A9D0" w14:textId="53B6D28D" w:rsidR="004C5698" w:rsidRPr="00CF2F74" w:rsidRDefault="004C5698" w:rsidP="00CF2F74">
      <w:pPr>
        <w:pStyle w:val="MMTopic1"/>
        <w:spacing w:line="0" w:lineRule="atLeast"/>
        <w:rPr>
          <w:rFonts w:ascii="Meiryo UI" w:eastAsia="Meiryo UI" w:hAnsi="Meiryo UI"/>
        </w:rPr>
      </w:pPr>
      <w:r w:rsidRPr="00CF2F74">
        <w:rPr>
          <w:rFonts w:ascii="Meiryo UI" w:eastAsia="Meiryo UI" w:hAnsi="Meiryo UI"/>
        </w:rPr>
        <w:t>DX時代における図書館サービスイメージ</w:t>
      </w:r>
    </w:p>
    <w:p w14:paraId="27B854E0" w14:textId="4B78DD5E" w:rsidR="004C5698" w:rsidRPr="00CF2F74" w:rsidRDefault="004C5698" w:rsidP="00CF2F74">
      <w:pPr>
        <w:pStyle w:val="MMTopic2"/>
        <w:spacing w:line="0" w:lineRule="atLeast"/>
        <w:rPr>
          <w:rFonts w:ascii="Meiryo UI" w:eastAsia="Meiryo UI" w:hAnsi="Meiryo UI"/>
        </w:rPr>
      </w:pPr>
      <w:r w:rsidRPr="00CF2F74">
        <w:rPr>
          <w:rFonts w:ascii="Meiryo UI" w:eastAsia="Meiryo UI" w:hAnsi="Meiryo UI"/>
        </w:rPr>
        <w:t>DX時代のサービスイメージ</w:t>
      </w:r>
    </w:p>
    <w:p w14:paraId="76D12FB1" w14:textId="22D4CA3A" w:rsidR="004C5698" w:rsidRPr="00CF2F74" w:rsidRDefault="004C5698" w:rsidP="00CF2F74">
      <w:pPr>
        <w:pStyle w:val="MMTopic3"/>
        <w:spacing w:line="0" w:lineRule="atLeast"/>
        <w:ind w:left="840"/>
        <w:rPr>
          <w:rFonts w:ascii="Meiryo UI" w:eastAsia="Meiryo UI" w:hAnsi="Meiryo UI"/>
        </w:rPr>
      </w:pPr>
      <w:r w:rsidRPr="00CF2F74">
        <w:rPr>
          <w:rFonts w:ascii="Meiryo UI" w:eastAsia="Meiryo UI" w:hAnsi="Meiryo UI"/>
        </w:rPr>
        <w:t>社会の知識インフラの中核として</w:t>
      </w:r>
    </w:p>
    <w:p w14:paraId="585EE724" w14:textId="70EDBB3B" w:rsidR="004C5698" w:rsidRPr="00CF2F74" w:rsidRDefault="004C5698" w:rsidP="00CF2F74">
      <w:pPr>
        <w:pStyle w:val="MMTopic3"/>
        <w:spacing w:line="0" w:lineRule="atLeast"/>
        <w:ind w:left="840"/>
        <w:rPr>
          <w:rFonts w:ascii="Meiryo UI" w:eastAsia="Meiryo UI" w:hAnsi="Meiryo UI"/>
        </w:rPr>
      </w:pPr>
      <w:r w:rsidRPr="00CF2F74">
        <w:rPr>
          <w:rFonts w:ascii="Meiryo UI" w:eastAsia="Meiryo UI" w:hAnsi="Meiryo UI"/>
        </w:rPr>
        <w:t>未来の図書館の実現に向けて</w:t>
      </w:r>
    </w:p>
    <w:p w14:paraId="6B34C489" w14:textId="4BD724DC" w:rsidR="004C5698" w:rsidRPr="00CF2F74" w:rsidRDefault="004C5698" w:rsidP="00CF2F74">
      <w:pPr>
        <w:pStyle w:val="MMTopic4"/>
        <w:spacing w:line="0" w:lineRule="atLeast"/>
        <w:ind w:left="840"/>
        <w:rPr>
          <w:rFonts w:ascii="Meiryo UI" w:eastAsia="Meiryo UI" w:hAnsi="Meiryo UI"/>
        </w:rPr>
      </w:pPr>
      <w:r w:rsidRPr="00CF2F74">
        <w:rPr>
          <w:rFonts w:ascii="Meiryo UI" w:eastAsia="Meiryo UI" w:hAnsi="Meiryo UI"/>
        </w:rPr>
        <w:t>Society5.0</w:t>
      </w:r>
    </w:p>
    <w:p w14:paraId="17ADF8DF" w14:textId="639F6419" w:rsidR="004C5698" w:rsidRPr="00CF2F74" w:rsidRDefault="004C5698" w:rsidP="00CF2F74">
      <w:pPr>
        <w:pStyle w:val="MMTopic5"/>
        <w:spacing w:line="0" w:lineRule="atLeast"/>
        <w:ind w:left="1680"/>
        <w:rPr>
          <w:rFonts w:ascii="Meiryo UI" w:eastAsia="Meiryo UI" w:hAnsi="Meiryo UI"/>
        </w:rPr>
      </w:pPr>
      <w:r w:rsidRPr="00CF2F74">
        <w:rPr>
          <w:rFonts w:ascii="Meiryo UI" w:eastAsia="Meiryo UI" w:hAnsi="Meiryo UI"/>
        </w:rPr>
        <w:t>サイバー空間とフィジカル空間を高度に融合させることにより、 多様なニーズにきめ細かに対応したモノやサービスを提供し、 経済的発展と社会的課題の解決を両立する</w:t>
      </w:r>
    </w:p>
    <w:p w14:paraId="74CFF41C" w14:textId="497B83D3" w:rsidR="004C5698" w:rsidRPr="00CF2F74" w:rsidRDefault="004C5698" w:rsidP="00CF2F74">
      <w:pPr>
        <w:pStyle w:val="MMTopic4"/>
        <w:spacing w:line="0" w:lineRule="atLeast"/>
        <w:ind w:left="840"/>
        <w:rPr>
          <w:rFonts w:ascii="Meiryo UI" w:eastAsia="Meiryo UI" w:hAnsi="Meiryo UI"/>
        </w:rPr>
      </w:pPr>
      <w:r w:rsidRPr="00CF2F74">
        <w:rPr>
          <w:rFonts w:ascii="Meiryo UI" w:eastAsia="Meiryo UI" w:hAnsi="Meiryo UI"/>
        </w:rPr>
        <w:t xml:space="preserve">Connected </w:t>
      </w:r>
      <w:proofErr w:type="spellStart"/>
      <w:r w:rsidRPr="00CF2F74">
        <w:rPr>
          <w:rFonts w:ascii="Meiryo UI" w:eastAsia="Meiryo UI" w:hAnsi="Meiryo UI"/>
        </w:rPr>
        <w:t>Industory</w:t>
      </w:r>
      <w:proofErr w:type="spellEnd"/>
    </w:p>
    <w:p w14:paraId="227D0F6B" w14:textId="553152E9" w:rsidR="004C5698" w:rsidRPr="00CF2F74" w:rsidRDefault="004C5698" w:rsidP="00CF2F74">
      <w:pPr>
        <w:pStyle w:val="MMTopic5"/>
        <w:spacing w:line="0" w:lineRule="atLeast"/>
        <w:ind w:left="1680"/>
        <w:rPr>
          <w:rFonts w:ascii="Meiryo UI" w:eastAsia="Meiryo UI" w:hAnsi="Meiryo UI"/>
        </w:rPr>
      </w:pPr>
      <w:r w:rsidRPr="00CF2F74">
        <w:rPr>
          <w:rFonts w:ascii="Meiryo UI" w:eastAsia="Meiryo UI" w:hAnsi="Meiryo UI"/>
        </w:rPr>
        <w:t>Society5.0へ向けて、 様々なつながりによる新たな付加価値を創出する</w:t>
      </w:r>
    </w:p>
    <w:p w14:paraId="6046A8DB" w14:textId="5FC191BF" w:rsidR="004C5698" w:rsidRPr="00CF2F74" w:rsidRDefault="004C5698" w:rsidP="00CF2F74">
      <w:pPr>
        <w:pStyle w:val="MMTopic4"/>
        <w:spacing w:line="0" w:lineRule="atLeast"/>
        <w:ind w:left="840"/>
        <w:rPr>
          <w:rFonts w:ascii="Meiryo UI" w:eastAsia="Meiryo UI" w:hAnsi="Meiryo UI"/>
        </w:rPr>
      </w:pPr>
      <w:r w:rsidRPr="00CF2F74">
        <w:rPr>
          <w:rFonts w:ascii="Meiryo UI" w:eastAsia="Meiryo UI" w:hAnsi="Meiryo UI"/>
        </w:rPr>
        <w:t>Society5.0にマッピングした図書館サービス</w:t>
      </w:r>
    </w:p>
    <w:p w14:paraId="20012B66" w14:textId="3E0CDBD1" w:rsidR="004C5698" w:rsidRPr="00CF2F74" w:rsidRDefault="004C5698" w:rsidP="00CF2F74">
      <w:pPr>
        <w:pStyle w:val="MMTopic5"/>
        <w:spacing w:line="0" w:lineRule="atLeast"/>
        <w:ind w:left="1680"/>
        <w:rPr>
          <w:rFonts w:ascii="Meiryo UI" w:eastAsia="Meiryo UI" w:hAnsi="Meiryo UI"/>
        </w:rPr>
      </w:pPr>
      <w:r w:rsidRPr="00CF2F74">
        <w:rPr>
          <w:rFonts w:ascii="Meiryo UI" w:eastAsia="Meiryo UI" w:hAnsi="Meiryo UI"/>
        </w:rPr>
        <w:lastRenderedPageBreak/>
        <w:t>Subtopic</w:t>
      </w:r>
      <w:r w:rsidRPr="00CF2F74">
        <w:rPr>
          <w:rFonts w:ascii="Meiryo UI" w:eastAsia="Meiryo UI" w:hAnsi="Meiryo UI"/>
        </w:rPr>
        <w:br/>
      </w:r>
      <w:r w:rsidRPr="00CF2F74">
        <w:rPr>
          <w:rFonts w:ascii="Meiryo UI" w:eastAsia="Meiryo UI" w:hAnsi="Meiryo UI"/>
          <w:noProof/>
        </w:rPr>
        <w:drawing>
          <wp:inline distT="0" distB="0" distL="0" distR="0" wp14:anchorId="0F7AF93F" wp14:editId="619F6BBE">
            <wp:extent cx="5400040" cy="4051935"/>
            <wp:effectExtent l="0" t="0" r="0" b="5715"/>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0" r:link="rId21">
                      <a:extLst>
                        <a:ext uri="{28A0092B-C50C-407E-A947-70E740481C1C}">
                          <a14:useLocalDpi xmlns:a14="http://schemas.microsoft.com/office/drawing/2010/main" val="0"/>
                        </a:ext>
                      </a:extLst>
                    </a:blip>
                    <a:stretch>
                      <a:fillRect/>
                    </a:stretch>
                  </pic:blipFill>
                  <pic:spPr>
                    <a:xfrm>
                      <a:off x="0" y="0"/>
                      <a:ext cx="5400040" cy="4051935"/>
                    </a:xfrm>
                    <a:prstGeom prst="rect">
                      <a:avLst/>
                    </a:prstGeom>
                  </pic:spPr>
                </pic:pic>
              </a:graphicData>
            </a:graphic>
          </wp:inline>
        </w:drawing>
      </w:r>
      <w:r w:rsidRPr="00CF2F74">
        <w:rPr>
          <w:rFonts w:ascii="Meiryo UI" w:eastAsia="Meiryo UI" w:hAnsi="Meiryo UI"/>
        </w:rPr>
        <w:br/>
      </w:r>
    </w:p>
    <w:p w14:paraId="0E59AF3B" w14:textId="2F0B319B" w:rsidR="004C5698" w:rsidRPr="00CF2F74" w:rsidRDefault="004C5698" w:rsidP="00CF2F74">
      <w:pPr>
        <w:pStyle w:val="MMTopic2"/>
        <w:spacing w:line="0" w:lineRule="atLeast"/>
        <w:rPr>
          <w:rFonts w:ascii="Meiryo UI" w:eastAsia="Meiryo UI" w:hAnsi="Meiryo UI"/>
        </w:rPr>
      </w:pPr>
      <w:r w:rsidRPr="00CF2F74">
        <w:rPr>
          <w:rFonts w:ascii="Meiryo UI" w:eastAsia="Meiryo UI" w:hAnsi="Meiryo UI"/>
        </w:rPr>
        <w:t>DX時代のシステムイメージ</w:t>
      </w:r>
    </w:p>
    <w:p w14:paraId="5B7AC233" w14:textId="33498CDE" w:rsidR="004C5698" w:rsidRPr="00CF2F74" w:rsidRDefault="004C5698" w:rsidP="00CF2F74">
      <w:pPr>
        <w:pStyle w:val="MMTopic3"/>
        <w:spacing w:line="0" w:lineRule="atLeast"/>
        <w:ind w:left="840"/>
        <w:rPr>
          <w:rFonts w:ascii="Meiryo UI" w:eastAsia="Meiryo UI" w:hAnsi="Meiryo UI"/>
        </w:rPr>
      </w:pPr>
      <w:r w:rsidRPr="00CF2F74">
        <w:rPr>
          <w:rFonts w:ascii="Meiryo UI" w:eastAsia="Meiryo UI" w:hAnsi="Meiryo UI"/>
        </w:rPr>
        <w:t>AIの活用</w:t>
      </w:r>
    </w:p>
    <w:p w14:paraId="27ADED9A" w14:textId="2C505CD3" w:rsidR="004C5698" w:rsidRPr="00CF2F74" w:rsidRDefault="004C5698" w:rsidP="00CF2F74">
      <w:pPr>
        <w:pStyle w:val="MMTopic3"/>
        <w:spacing w:line="0" w:lineRule="atLeast"/>
        <w:ind w:left="840"/>
        <w:rPr>
          <w:rFonts w:ascii="Meiryo UI" w:eastAsia="Meiryo UI" w:hAnsi="Meiryo UI"/>
        </w:rPr>
      </w:pPr>
      <w:r w:rsidRPr="00CF2F74">
        <w:rPr>
          <w:rFonts w:ascii="Meiryo UI" w:eastAsia="Meiryo UI" w:hAnsi="Meiryo UI"/>
        </w:rPr>
        <w:t>クラウドコンピュータ環境の活用</w:t>
      </w:r>
    </w:p>
    <w:p w14:paraId="2205E52B" w14:textId="36A1B2D2" w:rsidR="004C5698" w:rsidRPr="00CF2F74" w:rsidRDefault="004C5698" w:rsidP="00CF2F74">
      <w:pPr>
        <w:pStyle w:val="MMTopic3"/>
        <w:spacing w:line="0" w:lineRule="atLeast"/>
        <w:ind w:left="840"/>
        <w:rPr>
          <w:rFonts w:ascii="Meiryo UI" w:eastAsia="Meiryo UI" w:hAnsi="Meiryo UI"/>
        </w:rPr>
      </w:pPr>
      <w:r w:rsidRPr="00CF2F74">
        <w:rPr>
          <w:rFonts w:ascii="Meiryo UI" w:eastAsia="Meiryo UI" w:hAnsi="Meiryo UI"/>
        </w:rPr>
        <w:t>P2P/ブロックチェーン</w:t>
      </w:r>
    </w:p>
    <w:p w14:paraId="7455F3E2" w14:textId="07D95FD1" w:rsidR="004C5698" w:rsidRPr="00CF2F74" w:rsidRDefault="004C5698" w:rsidP="00CF2F74">
      <w:pPr>
        <w:pStyle w:val="MMTopic4"/>
        <w:spacing w:line="0" w:lineRule="atLeast"/>
        <w:ind w:left="840"/>
        <w:rPr>
          <w:rFonts w:ascii="Meiryo UI" w:eastAsia="Meiryo UI" w:hAnsi="Meiryo UI"/>
        </w:rPr>
      </w:pPr>
      <w:r w:rsidRPr="00CF2F74">
        <w:rPr>
          <w:rFonts w:ascii="Meiryo UI" w:eastAsia="Meiryo UI" w:hAnsi="Meiryo UI"/>
        </w:rPr>
        <w:t>次世代のコンテンツ創造・活用システムの構築</w:t>
      </w:r>
    </w:p>
    <w:p w14:paraId="393D79F1" w14:textId="390961BB" w:rsidR="004C5698" w:rsidRPr="00CF2F74" w:rsidRDefault="004C5698" w:rsidP="00CF2F74">
      <w:pPr>
        <w:pStyle w:val="MMTopic5"/>
        <w:spacing w:line="0" w:lineRule="atLeast"/>
        <w:ind w:left="1680"/>
        <w:rPr>
          <w:rFonts w:ascii="Meiryo UI" w:eastAsia="Meiryo UI" w:hAnsi="Meiryo UI"/>
        </w:rPr>
      </w:pPr>
      <w:r w:rsidRPr="00CF2F74">
        <w:rPr>
          <w:rFonts w:ascii="Meiryo UI" w:eastAsia="Meiryo UI" w:hAnsi="Meiryo UI"/>
        </w:rPr>
        <w:lastRenderedPageBreak/>
        <w:t>Subtopic</w:t>
      </w:r>
      <w:r w:rsidRPr="00CF2F74">
        <w:rPr>
          <w:rFonts w:ascii="Meiryo UI" w:eastAsia="Meiryo UI" w:hAnsi="Meiryo UI"/>
        </w:rPr>
        <w:br/>
      </w:r>
      <w:r w:rsidRPr="00CF2F74">
        <w:rPr>
          <w:rFonts w:ascii="Meiryo UI" w:eastAsia="Meiryo UI" w:hAnsi="Meiryo UI"/>
          <w:noProof/>
        </w:rPr>
        <w:drawing>
          <wp:inline distT="0" distB="0" distL="0" distR="0" wp14:anchorId="53686F6B" wp14:editId="5F9A3638">
            <wp:extent cx="5400040" cy="467487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2" r:link="rId23">
                      <a:extLst>
                        <a:ext uri="{28A0092B-C50C-407E-A947-70E740481C1C}">
                          <a14:useLocalDpi xmlns:a14="http://schemas.microsoft.com/office/drawing/2010/main" val="0"/>
                        </a:ext>
                      </a:extLst>
                    </a:blip>
                    <a:stretch>
                      <a:fillRect/>
                    </a:stretch>
                  </pic:blipFill>
                  <pic:spPr>
                    <a:xfrm>
                      <a:off x="0" y="0"/>
                      <a:ext cx="5400040" cy="4674870"/>
                    </a:xfrm>
                    <a:prstGeom prst="rect">
                      <a:avLst/>
                    </a:prstGeom>
                  </pic:spPr>
                </pic:pic>
              </a:graphicData>
            </a:graphic>
          </wp:inline>
        </w:drawing>
      </w:r>
      <w:r w:rsidRPr="00CF2F74">
        <w:rPr>
          <w:rFonts w:ascii="Meiryo UI" w:eastAsia="Meiryo UI" w:hAnsi="Meiryo UI"/>
        </w:rPr>
        <w:br/>
      </w:r>
    </w:p>
    <w:p w14:paraId="37F71654" w14:textId="012ABFBE" w:rsidR="004C5698" w:rsidRPr="00CF2F74" w:rsidRDefault="004C5698" w:rsidP="00CF2F74">
      <w:pPr>
        <w:pStyle w:val="MMTopic2"/>
        <w:spacing w:line="0" w:lineRule="atLeast"/>
        <w:rPr>
          <w:rFonts w:ascii="Meiryo UI" w:eastAsia="Meiryo UI" w:hAnsi="Meiryo UI"/>
        </w:rPr>
      </w:pPr>
      <w:r w:rsidRPr="00CF2F74">
        <w:rPr>
          <w:rFonts w:ascii="Meiryo UI" w:eastAsia="Meiryo UI" w:hAnsi="Meiryo UI"/>
        </w:rPr>
        <w:t>サービス要件</w:t>
      </w:r>
    </w:p>
    <w:p w14:paraId="600A8A07" w14:textId="287C91D2" w:rsidR="004C5698" w:rsidRPr="00CF2F74" w:rsidRDefault="004C5698" w:rsidP="00CF2F74">
      <w:pPr>
        <w:pStyle w:val="MMTopic2"/>
        <w:spacing w:line="0" w:lineRule="atLeast"/>
        <w:rPr>
          <w:rFonts w:ascii="Meiryo UI" w:eastAsia="Meiryo UI" w:hAnsi="Meiryo UI"/>
        </w:rPr>
      </w:pPr>
      <w:r w:rsidRPr="00CF2F74">
        <w:rPr>
          <w:rFonts w:ascii="Meiryo UI" w:eastAsia="Meiryo UI" w:hAnsi="Meiryo UI"/>
        </w:rPr>
        <w:t>業務業務要件</w:t>
      </w:r>
    </w:p>
    <w:p w14:paraId="4DF2F683" w14:textId="64F7A95B" w:rsidR="004C5698" w:rsidRPr="00CF2F74" w:rsidRDefault="004C5698" w:rsidP="00CF2F74">
      <w:pPr>
        <w:pStyle w:val="MMTopic2"/>
        <w:spacing w:line="0" w:lineRule="atLeast"/>
        <w:rPr>
          <w:rFonts w:ascii="Meiryo UI" w:eastAsia="Meiryo UI" w:hAnsi="Meiryo UI"/>
        </w:rPr>
      </w:pPr>
      <w:r w:rsidRPr="00CF2F74">
        <w:rPr>
          <w:rFonts w:ascii="Meiryo UI" w:eastAsia="Meiryo UI" w:hAnsi="Meiryo UI"/>
        </w:rPr>
        <w:t>システム機能要件</w:t>
      </w:r>
    </w:p>
    <w:p w14:paraId="0C28F814" w14:textId="1AB92819" w:rsidR="004C5698" w:rsidRPr="00CF2F74" w:rsidRDefault="004C5698" w:rsidP="00CF2F74">
      <w:pPr>
        <w:pStyle w:val="MMTopic1"/>
        <w:spacing w:line="0" w:lineRule="atLeast"/>
        <w:rPr>
          <w:rFonts w:ascii="Meiryo UI" w:eastAsia="Meiryo UI" w:hAnsi="Meiryo UI"/>
        </w:rPr>
      </w:pPr>
      <w:r w:rsidRPr="00CF2F74">
        <w:rPr>
          <w:rFonts w:ascii="Meiryo UI" w:eastAsia="Meiryo UI" w:hAnsi="Meiryo UI"/>
        </w:rPr>
        <w:t>業務に必要な役割（タスク）</w:t>
      </w:r>
    </w:p>
    <w:p w14:paraId="4C44111C" w14:textId="4BAB5B3E" w:rsidR="004C5698" w:rsidRPr="00CF2F74" w:rsidRDefault="004C5698" w:rsidP="00CF2F74">
      <w:pPr>
        <w:pStyle w:val="MMTopic2"/>
        <w:spacing w:line="0" w:lineRule="atLeast"/>
        <w:rPr>
          <w:rFonts w:ascii="Meiryo UI" w:eastAsia="Meiryo UI" w:hAnsi="Meiryo UI"/>
        </w:rPr>
      </w:pPr>
      <w:r w:rsidRPr="00CF2F74">
        <w:rPr>
          <w:rFonts w:ascii="Meiryo UI" w:eastAsia="Meiryo UI" w:hAnsi="Meiryo UI"/>
        </w:rPr>
        <w:t>課題解決型業務</w:t>
      </w:r>
    </w:p>
    <w:p w14:paraId="07D8256E" w14:textId="20BA9A3B" w:rsidR="004C5698" w:rsidRPr="00CF2F74" w:rsidRDefault="004C5698" w:rsidP="00CF2F74">
      <w:pPr>
        <w:pStyle w:val="MMTopic2"/>
        <w:spacing w:line="0" w:lineRule="atLeast"/>
        <w:rPr>
          <w:rFonts w:ascii="Meiryo UI" w:eastAsia="Meiryo UI" w:hAnsi="Meiryo UI"/>
        </w:rPr>
      </w:pPr>
      <w:r w:rsidRPr="00CF2F74">
        <w:rPr>
          <w:rFonts w:ascii="Meiryo UI" w:eastAsia="Meiryo UI" w:hAnsi="Meiryo UI"/>
        </w:rPr>
        <w:t>価値創造型業務</w:t>
      </w:r>
    </w:p>
    <w:p w14:paraId="31BB9EB4" w14:textId="52253181" w:rsidR="004C5698" w:rsidRPr="00CF2F74" w:rsidRDefault="004C5698" w:rsidP="00CF2F74">
      <w:pPr>
        <w:pStyle w:val="MMTopic1"/>
        <w:spacing w:line="0" w:lineRule="atLeast"/>
        <w:rPr>
          <w:rFonts w:ascii="Meiryo UI" w:eastAsia="Meiryo UI" w:hAnsi="Meiryo UI"/>
        </w:rPr>
      </w:pPr>
      <w:r w:rsidRPr="00CF2F74">
        <w:rPr>
          <w:rFonts w:ascii="Meiryo UI" w:eastAsia="Meiryo UI" w:hAnsi="Meiryo UI"/>
        </w:rPr>
        <w:t>業務に必要なスキル・知識</w:t>
      </w:r>
    </w:p>
    <w:p w14:paraId="77E8FF98" w14:textId="332F93AB" w:rsidR="004C5698" w:rsidRPr="00CF2F74" w:rsidRDefault="004C5698" w:rsidP="00CF2F74">
      <w:pPr>
        <w:pStyle w:val="MMTopic2"/>
        <w:spacing w:line="0" w:lineRule="atLeast"/>
        <w:rPr>
          <w:rFonts w:ascii="Meiryo UI" w:eastAsia="Meiryo UI" w:hAnsi="Meiryo UI"/>
        </w:rPr>
      </w:pPr>
      <w:r w:rsidRPr="00CF2F74">
        <w:rPr>
          <w:rFonts w:ascii="Meiryo UI" w:eastAsia="Meiryo UI" w:hAnsi="Meiryo UI"/>
        </w:rPr>
        <w:t>参照すべき資料</w:t>
      </w:r>
    </w:p>
    <w:p w14:paraId="4340D067" w14:textId="7C9B622F" w:rsidR="004C5698" w:rsidRPr="00CF2F74" w:rsidRDefault="004C5698" w:rsidP="00CF2F74">
      <w:pPr>
        <w:pStyle w:val="MMTopic3"/>
        <w:spacing w:line="0" w:lineRule="atLeast"/>
        <w:ind w:left="840"/>
        <w:rPr>
          <w:rFonts w:ascii="Meiryo UI" w:eastAsia="Meiryo UI" w:hAnsi="Meiryo UI"/>
        </w:rPr>
      </w:pPr>
      <w:r w:rsidRPr="00CF2F74">
        <w:rPr>
          <w:rFonts w:ascii="Meiryo UI" w:eastAsia="Meiryo UI" w:hAnsi="Meiryo UI"/>
        </w:rPr>
        <w:lastRenderedPageBreak/>
        <w:t>IT人材白書2017【2017年4月25日IPA】</w:t>
      </w:r>
    </w:p>
    <w:p w14:paraId="70129397" w14:textId="44836F3A" w:rsidR="004C5698" w:rsidRPr="00CF2F74" w:rsidRDefault="004C5698" w:rsidP="00CF2F74">
      <w:pPr>
        <w:pStyle w:val="MMHyperlink"/>
        <w:spacing w:line="0" w:lineRule="atLeast"/>
        <w:ind w:left="840"/>
        <w:rPr>
          <w:rFonts w:ascii="Meiryo UI" w:eastAsia="Meiryo UI" w:hAnsi="Meiryo UI"/>
        </w:rPr>
      </w:pPr>
      <w:r w:rsidRPr="00CF2F74">
        <w:rPr>
          <w:rFonts w:ascii="Meiryo UI" w:eastAsia="Meiryo UI" w:hAnsi="Meiryo UI"/>
        </w:rPr>
        <w:t xml:space="preserve">ドキュメントを参照: </w:t>
      </w:r>
      <w:hyperlink r:id="rId24" w:history="1">
        <w:r w:rsidRPr="00CF2F74">
          <w:rPr>
            <w:rStyle w:val="a5"/>
            <w:rFonts w:ascii="Meiryo UI" w:eastAsia="Meiryo UI" w:hAnsi="Meiryo UI"/>
          </w:rPr>
          <w:t>about.html</w:t>
        </w:r>
      </w:hyperlink>
    </w:p>
    <w:p w14:paraId="014EEFBF" w14:textId="39E33FCC" w:rsidR="004C5698" w:rsidRPr="00CF2F74" w:rsidRDefault="004C5698" w:rsidP="00CF2F74">
      <w:pPr>
        <w:pStyle w:val="MMTopic3"/>
        <w:spacing w:line="0" w:lineRule="atLeast"/>
        <w:ind w:left="840"/>
        <w:rPr>
          <w:rFonts w:ascii="Meiryo UI" w:eastAsia="Meiryo UI" w:hAnsi="Meiryo UI"/>
        </w:rPr>
      </w:pPr>
      <w:r w:rsidRPr="00CF2F74">
        <w:rPr>
          <w:rFonts w:ascii="Meiryo UI" w:eastAsia="Meiryo UI" w:hAnsi="Meiryo UI"/>
        </w:rPr>
        <w:t>サブトピック 2</w:t>
      </w:r>
    </w:p>
    <w:p w14:paraId="5E1334DF" w14:textId="32DBFEB8" w:rsidR="004C5698" w:rsidRPr="00CF2F74" w:rsidRDefault="004C5698" w:rsidP="00CF2F74">
      <w:pPr>
        <w:pStyle w:val="MMTopic2"/>
        <w:spacing w:line="0" w:lineRule="atLeast"/>
        <w:rPr>
          <w:rFonts w:ascii="Meiryo UI" w:eastAsia="Meiryo UI" w:hAnsi="Meiryo UI"/>
        </w:rPr>
      </w:pPr>
      <w:r w:rsidRPr="00CF2F74">
        <w:rPr>
          <w:rFonts w:ascii="Meiryo UI" w:eastAsia="Meiryo UI" w:hAnsi="Meiryo UI"/>
        </w:rPr>
        <w:t>AIの活用のために</w:t>
      </w:r>
    </w:p>
    <w:p w14:paraId="3CC797C9" w14:textId="145D8C88" w:rsidR="004C5698" w:rsidRPr="00CF2F74" w:rsidRDefault="004C5698" w:rsidP="00CF2F74">
      <w:pPr>
        <w:pStyle w:val="MMTopic3"/>
        <w:spacing w:line="0" w:lineRule="atLeast"/>
        <w:ind w:left="840"/>
        <w:rPr>
          <w:rFonts w:ascii="Meiryo UI" w:eastAsia="Meiryo UI" w:hAnsi="Meiryo UI"/>
        </w:rPr>
      </w:pPr>
      <w:r w:rsidRPr="00CF2F74">
        <w:rPr>
          <w:rFonts w:ascii="Meiryo UI" w:eastAsia="Meiryo UI" w:hAnsi="Meiryo UI"/>
        </w:rPr>
        <w:t>創造性</w:t>
      </w:r>
    </w:p>
    <w:p w14:paraId="63E4F839" w14:textId="23FF119B" w:rsidR="004C5698" w:rsidRPr="00CF2F74" w:rsidRDefault="004C5698" w:rsidP="00CF2F74">
      <w:pPr>
        <w:pStyle w:val="MMTopic3"/>
        <w:spacing w:line="0" w:lineRule="atLeast"/>
        <w:ind w:left="840"/>
        <w:rPr>
          <w:rFonts w:ascii="Meiryo UI" w:eastAsia="Meiryo UI" w:hAnsi="Meiryo UI"/>
        </w:rPr>
      </w:pPr>
      <w:r w:rsidRPr="00CF2F74">
        <w:rPr>
          <w:rFonts w:ascii="Meiryo UI" w:eastAsia="Meiryo UI" w:hAnsi="Meiryo UI"/>
        </w:rPr>
        <w:t>感性</w:t>
      </w:r>
    </w:p>
    <w:p w14:paraId="0B5333E4" w14:textId="4BF68B10" w:rsidR="004C5698" w:rsidRPr="00CF2F74" w:rsidRDefault="004C5698" w:rsidP="00CF2F74">
      <w:pPr>
        <w:pStyle w:val="MMTopic3"/>
        <w:spacing w:line="0" w:lineRule="atLeast"/>
        <w:ind w:left="840"/>
        <w:rPr>
          <w:rFonts w:ascii="Meiryo UI" w:eastAsia="Meiryo UI" w:hAnsi="Meiryo UI"/>
        </w:rPr>
      </w:pPr>
      <w:r w:rsidRPr="00CF2F74">
        <w:rPr>
          <w:rFonts w:ascii="Meiryo UI" w:eastAsia="Meiryo UI" w:hAnsi="Meiryo UI"/>
        </w:rPr>
        <w:t>最終判断</w:t>
      </w:r>
    </w:p>
    <w:p w14:paraId="4C41BD74" w14:textId="5C66EABE" w:rsidR="004C5698" w:rsidRPr="00CF2F74" w:rsidRDefault="004C5698" w:rsidP="00CF2F74">
      <w:pPr>
        <w:pStyle w:val="MMTopic3"/>
        <w:spacing w:line="0" w:lineRule="atLeast"/>
        <w:ind w:left="840"/>
        <w:rPr>
          <w:rFonts w:ascii="Meiryo UI" w:eastAsia="Meiryo UI" w:hAnsi="Meiryo UI"/>
        </w:rPr>
      </w:pPr>
      <w:r w:rsidRPr="00CF2F74">
        <w:rPr>
          <w:rFonts w:ascii="Meiryo UI" w:eastAsia="Meiryo UI" w:hAnsi="Meiryo UI"/>
        </w:rPr>
        <w:t>人と人とのコミュニケーション</w:t>
      </w:r>
    </w:p>
    <w:p w14:paraId="7348699D" w14:textId="3459EB2F" w:rsidR="004C5698" w:rsidRPr="00CF2F74" w:rsidRDefault="004C5698" w:rsidP="00CF2F74">
      <w:pPr>
        <w:pStyle w:val="MMTopic3"/>
        <w:spacing w:line="0" w:lineRule="atLeast"/>
        <w:ind w:left="840"/>
        <w:rPr>
          <w:rFonts w:ascii="Meiryo UI" w:eastAsia="Meiryo UI" w:hAnsi="Meiryo UI"/>
        </w:rPr>
      </w:pPr>
      <w:r w:rsidRPr="00CF2F74">
        <w:rPr>
          <w:rFonts w:ascii="Meiryo UI" w:eastAsia="Meiryo UI" w:hAnsi="Meiryo UI"/>
        </w:rPr>
        <w:t>進化と発展を生む出す</w:t>
      </w:r>
    </w:p>
    <w:p w14:paraId="78A033F3" w14:textId="5ACD86F6" w:rsidR="004C5698" w:rsidRPr="00CF2F74" w:rsidRDefault="004C5698" w:rsidP="00CF2F74">
      <w:pPr>
        <w:pStyle w:val="MMTopic3"/>
        <w:spacing w:line="0" w:lineRule="atLeast"/>
        <w:ind w:left="840"/>
        <w:rPr>
          <w:rFonts w:ascii="Meiryo UI" w:eastAsia="Meiryo UI" w:hAnsi="Meiryo UI"/>
        </w:rPr>
      </w:pPr>
      <w:r w:rsidRPr="00CF2F74">
        <w:rPr>
          <w:rFonts w:ascii="Meiryo UI" w:eastAsia="Meiryo UI" w:hAnsi="Meiryo UI"/>
        </w:rPr>
        <w:t>教育に関する</w:t>
      </w:r>
    </w:p>
    <w:p w14:paraId="19BF83DB" w14:textId="14DD51C5" w:rsidR="004C5698" w:rsidRPr="00CF2F74" w:rsidRDefault="004C5698" w:rsidP="00CF2F74">
      <w:pPr>
        <w:pStyle w:val="MMTopic2"/>
        <w:spacing w:line="0" w:lineRule="atLeast"/>
        <w:rPr>
          <w:rFonts w:ascii="Meiryo UI" w:eastAsia="Meiryo UI" w:hAnsi="Meiryo UI"/>
        </w:rPr>
      </w:pPr>
      <w:r w:rsidRPr="00CF2F74">
        <w:rPr>
          <w:rFonts w:ascii="Meiryo UI" w:eastAsia="Meiryo UI" w:hAnsi="Meiryo UI"/>
        </w:rPr>
        <w:t>新技術をどうビジネスに生かすかを描き、 AIを活用したプロジェクトをマネジメントできる人材が求められる段階になってきている</w:t>
      </w:r>
    </w:p>
    <w:p w14:paraId="0996C092" w14:textId="40273633" w:rsidR="004C5698" w:rsidRPr="00CF2F74" w:rsidRDefault="004C5698" w:rsidP="00CF2F74">
      <w:pPr>
        <w:pStyle w:val="MMTopic2"/>
        <w:spacing w:line="0" w:lineRule="atLeast"/>
        <w:rPr>
          <w:rFonts w:ascii="Meiryo UI" w:eastAsia="Meiryo UI" w:hAnsi="Meiryo UI"/>
        </w:rPr>
      </w:pPr>
      <w:r w:rsidRPr="00CF2F74">
        <w:rPr>
          <w:rFonts w:ascii="Meiryo UI" w:eastAsia="Meiryo UI" w:hAnsi="Meiryo UI"/>
        </w:rPr>
        <w:t>AI時代に必要なスキル（プログラミング＆リベラルアーツ）</w:t>
      </w:r>
    </w:p>
    <w:p w14:paraId="3B572775" w14:textId="7E02707E" w:rsidR="006C11EC" w:rsidRPr="00CF2F74" w:rsidRDefault="006C11EC" w:rsidP="00CF2F74">
      <w:pPr>
        <w:pStyle w:val="MMTopic2"/>
        <w:spacing w:line="0" w:lineRule="atLeast"/>
        <w:rPr>
          <w:rFonts w:ascii="Meiryo UI" w:eastAsia="Meiryo UI" w:hAnsi="Meiryo UI"/>
        </w:rPr>
      </w:pPr>
      <w:r w:rsidRPr="00CF2F74">
        <w:rPr>
          <w:rFonts w:ascii="Meiryo UI" w:eastAsia="Meiryo UI" w:hAnsi="Meiryo UI"/>
        </w:rPr>
        <w:t>どんな能力が重宝されるのか（サイバー経済を生き残る法）</w:t>
      </w:r>
    </w:p>
    <w:p w14:paraId="3EA29772" w14:textId="46D8EE2E" w:rsidR="006C11EC" w:rsidRPr="00CF2F74" w:rsidRDefault="006C11EC" w:rsidP="00CF2F74">
      <w:pPr>
        <w:pStyle w:val="MMTopic2"/>
        <w:spacing w:line="0" w:lineRule="atLeast"/>
        <w:rPr>
          <w:rFonts w:ascii="Meiryo UI" w:eastAsia="Meiryo UI" w:hAnsi="Meiryo UI"/>
        </w:rPr>
      </w:pPr>
      <w:r w:rsidRPr="00CF2F74">
        <w:rPr>
          <w:rFonts w:ascii="Meiryo UI" w:eastAsia="Meiryo UI" w:hAnsi="Meiryo UI"/>
        </w:rPr>
        <w:t>AIという部下を使いこなすための能力</w:t>
      </w:r>
    </w:p>
    <w:p w14:paraId="0B364470" w14:textId="70B29966" w:rsidR="006C11EC" w:rsidRPr="00CF2F74" w:rsidRDefault="006C11EC" w:rsidP="00CF2F74">
      <w:pPr>
        <w:pStyle w:val="MMTopic3"/>
        <w:spacing w:line="0" w:lineRule="atLeast"/>
        <w:ind w:left="840"/>
        <w:rPr>
          <w:rFonts w:ascii="Meiryo UI" w:eastAsia="Meiryo UI" w:hAnsi="Meiryo UI"/>
        </w:rPr>
      </w:pPr>
      <w:r w:rsidRPr="00CF2F74">
        <w:rPr>
          <w:rFonts w:ascii="Meiryo UI" w:eastAsia="Meiryo UI" w:hAnsi="Meiryo UI"/>
        </w:rPr>
        <w:t>AIを味方にするための教養→プログラミング</w:t>
      </w:r>
    </w:p>
    <w:p w14:paraId="0EB3D558" w14:textId="06A78FB6" w:rsidR="006C11EC" w:rsidRPr="00CF2F74" w:rsidRDefault="006C11EC" w:rsidP="00CF2F74">
      <w:pPr>
        <w:pStyle w:val="MMTopic2"/>
        <w:spacing w:line="0" w:lineRule="atLeast"/>
        <w:rPr>
          <w:rFonts w:ascii="Meiryo UI" w:eastAsia="Meiryo UI" w:hAnsi="Meiryo UI"/>
        </w:rPr>
      </w:pPr>
      <w:r w:rsidRPr="00CF2F74">
        <w:rPr>
          <w:rFonts w:ascii="Meiryo UI" w:eastAsia="Meiryo UI" w:hAnsi="Meiryo UI"/>
        </w:rPr>
        <w:t>AIではすぐに置換できない能力</w:t>
      </w:r>
    </w:p>
    <w:p w14:paraId="6540DAC2" w14:textId="3C6C163E" w:rsidR="006C11EC" w:rsidRPr="00CF2F74" w:rsidRDefault="006C11EC" w:rsidP="00CF2F74">
      <w:pPr>
        <w:pStyle w:val="MMTopic3"/>
        <w:spacing w:line="0" w:lineRule="atLeast"/>
        <w:ind w:left="840"/>
        <w:rPr>
          <w:rFonts w:ascii="Meiryo UI" w:eastAsia="Meiryo UI" w:hAnsi="Meiryo UI"/>
        </w:rPr>
      </w:pPr>
      <w:r w:rsidRPr="00CF2F74">
        <w:rPr>
          <w:rFonts w:ascii="Meiryo UI" w:eastAsia="Meiryo UI" w:hAnsi="Meiryo UI"/>
        </w:rPr>
        <w:t>知識としての教養ではなく、 実践的な教養→リベラルアーツ</w:t>
      </w:r>
    </w:p>
    <w:p w14:paraId="199E0A50" w14:textId="607469FD" w:rsidR="006C11EC" w:rsidRPr="00CF2F74" w:rsidRDefault="006C11EC" w:rsidP="00CF2F74">
      <w:pPr>
        <w:pStyle w:val="MMTopic4"/>
        <w:spacing w:line="0" w:lineRule="atLeast"/>
        <w:ind w:left="840"/>
        <w:rPr>
          <w:rFonts w:ascii="Meiryo UI" w:eastAsia="Meiryo UI" w:hAnsi="Meiryo UI"/>
        </w:rPr>
      </w:pPr>
      <w:r w:rsidRPr="00CF2F74">
        <w:rPr>
          <w:rFonts w:ascii="Meiryo UI" w:eastAsia="Meiryo UI" w:hAnsi="Meiryo UI"/>
        </w:rPr>
        <w:t>人間を自由にする技</w:t>
      </w:r>
    </w:p>
    <w:p w14:paraId="6D12FE53" w14:textId="65FA2C48" w:rsidR="006C11EC" w:rsidRPr="00CF2F74" w:rsidRDefault="006C11EC" w:rsidP="00CF2F74">
      <w:pPr>
        <w:pStyle w:val="MMTopic2"/>
        <w:spacing w:line="0" w:lineRule="atLeast"/>
        <w:rPr>
          <w:rFonts w:ascii="Meiryo UI" w:eastAsia="Meiryo UI" w:hAnsi="Meiryo UI"/>
        </w:rPr>
      </w:pPr>
      <w:r w:rsidRPr="00CF2F74">
        <w:rPr>
          <w:rFonts w:ascii="Meiryo UI" w:eastAsia="Meiryo UI" w:hAnsi="Meiryo UI"/>
        </w:rPr>
        <w:t>「知識」ではなく「技」</w:t>
      </w:r>
    </w:p>
    <w:p w14:paraId="4981C17D" w14:textId="26EE5438" w:rsidR="006C11EC" w:rsidRPr="00CF2F74" w:rsidRDefault="006C11EC" w:rsidP="00CF2F74">
      <w:pPr>
        <w:pStyle w:val="MMTopic3"/>
        <w:spacing w:line="0" w:lineRule="atLeast"/>
        <w:ind w:left="840"/>
        <w:rPr>
          <w:rFonts w:ascii="Meiryo UI" w:eastAsia="Meiryo UI" w:hAnsi="Meiryo UI"/>
        </w:rPr>
      </w:pPr>
      <w:r w:rsidRPr="00CF2F74">
        <w:rPr>
          <w:rFonts w:ascii="Meiryo UI" w:eastAsia="Meiryo UI" w:hAnsi="Meiryo UI"/>
        </w:rPr>
        <w:t>知識ではなく学びの姿勢→WhatではなくHow</w:t>
      </w:r>
    </w:p>
    <w:p w14:paraId="20219E38" w14:textId="04BD2B43" w:rsidR="006C11EC" w:rsidRPr="00CF2F74" w:rsidRDefault="006C11EC" w:rsidP="00CF2F74">
      <w:pPr>
        <w:pStyle w:val="MMTopic3"/>
        <w:spacing w:line="0" w:lineRule="atLeast"/>
        <w:ind w:left="840"/>
        <w:rPr>
          <w:rFonts w:ascii="Meiryo UI" w:eastAsia="Meiryo UI" w:hAnsi="Meiryo UI"/>
        </w:rPr>
      </w:pPr>
      <w:r w:rsidRPr="00CF2F74">
        <w:rPr>
          <w:rFonts w:ascii="Meiryo UI" w:eastAsia="Meiryo UI" w:hAnsi="Meiryo UI"/>
        </w:rPr>
        <w:t>科目を学ぶことによって身に付ける技</w:t>
      </w:r>
    </w:p>
    <w:p w14:paraId="68315D30" w14:textId="126BCB6E" w:rsidR="006C11EC" w:rsidRPr="00CF2F74" w:rsidRDefault="006C11EC" w:rsidP="00CF2F74">
      <w:pPr>
        <w:pStyle w:val="MMTopic2"/>
        <w:spacing w:line="0" w:lineRule="atLeast"/>
        <w:rPr>
          <w:rFonts w:ascii="Meiryo UI" w:eastAsia="Meiryo UI" w:hAnsi="Meiryo UI"/>
        </w:rPr>
      </w:pPr>
      <w:r w:rsidRPr="00CF2F74">
        <w:rPr>
          <w:rFonts w:ascii="Meiryo UI" w:eastAsia="Meiryo UI" w:hAnsi="Meiryo UI"/>
        </w:rPr>
        <w:lastRenderedPageBreak/>
        <w:t>リーダーシップとして、 心の知能指数（EQ）を高める</w:t>
      </w:r>
    </w:p>
    <w:p w14:paraId="4C67E4B2" w14:textId="2445AD07" w:rsidR="006C11EC" w:rsidRPr="00CF2F74" w:rsidRDefault="006C11EC" w:rsidP="00CF2F74">
      <w:pPr>
        <w:pStyle w:val="MMTopic2"/>
        <w:spacing w:line="0" w:lineRule="atLeast"/>
        <w:rPr>
          <w:rFonts w:ascii="Meiryo UI" w:eastAsia="Meiryo UI" w:hAnsi="Meiryo UI"/>
        </w:rPr>
      </w:pPr>
      <w:r w:rsidRPr="00CF2F74">
        <w:rPr>
          <w:rFonts w:ascii="Meiryo UI" w:eastAsia="Meiryo UI" w:hAnsi="Meiryo UI"/>
        </w:rPr>
        <w:t>疑問</w:t>
      </w:r>
    </w:p>
    <w:p w14:paraId="200BA96E" w14:textId="28DFF8DB" w:rsidR="006C11EC" w:rsidRPr="00CF2F74" w:rsidRDefault="006C11EC" w:rsidP="00CF2F74">
      <w:pPr>
        <w:pStyle w:val="MMTopic3"/>
        <w:spacing w:line="0" w:lineRule="atLeast"/>
        <w:ind w:left="840"/>
        <w:rPr>
          <w:rFonts w:ascii="Meiryo UI" w:eastAsia="Meiryo UI" w:hAnsi="Meiryo UI"/>
        </w:rPr>
      </w:pPr>
      <w:r w:rsidRPr="00CF2F74">
        <w:rPr>
          <w:rFonts w:ascii="Meiryo UI" w:eastAsia="Meiryo UI" w:hAnsi="Meiryo UI"/>
        </w:rPr>
        <w:t>※知識とスキルと技の違いは？</w:t>
      </w:r>
    </w:p>
    <w:p w14:paraId="335ABD1B" w14:textId="42598725" w:rsidR="006C11EC" w:rsidRPr="00CF2F74" w:rsidRDefault="006C11EC" w:rsidP="00CF2F74">
      <w:pPr>
        <w:pStyle w:val="MMTopic1"/>
        <w:spacing w:line="0" w:lineRule="atLeast"/>
        <w:rPr>
          <w:rFonts w:ascii="Meiryo UI" w:eastAsia="Meiryo UI" w:hAnsi="Meiryo UI"/>
        </w:rPr>
      </w:pPr>
      <w:r w:rsidRPr="00CF2F74">
        <w:rPr>
          <w:rFonts w:ascii="Meiryo UI" w:eastAsia="Meiryo UI" w:hAnsi="Meiryo UI"/>
        </w:rPr>
        <w:t>職種ごとに必要なスキル・知識</w:t>
      </w:r>
    </w:p>
    <w:p w14:paraId="7FA26B8E" w14:textId="03A7CE5F" w:rsidR="006C11EC" w:rsidRPr="00CF2F74" w:rsidRDefault="006C11EC" w:rsidP="00CF2F74">
      <w:pPr>
        <w:pStyle w:val="MMTopic2"/>
        <w:spacing w:line="0" w:lineRule="atLeast"/>
        <w:rPr>
          <w:rFonts w:ascii="Meiryo UI" w:eastAsia="Meiryo UI" w:hAnsi="Meiryo UI"/>
        </w:rPr>
      </w:pPr>
      <w:r w:rsidRPr="00CF2F74">
        <w:rPr>
          <w:rFonts w:ascii="Meiryo UI" w:eastAsia="Meiryo UI" w:hAnsi="Meiryo UI"/>
        </w:rPr>
        <w:t>ビジネスの旗振り役</w:t>
      </w:r>
    </w:p>
    <w:p w14:paraId="57A4D01A" w14:textId="1C44A0C3" w:rsidR="006C11EC" w:rsidRPr="00CF2F74" w:rsidRDefault="006C11EC" w:rsidP="00CF2F74">
      <w:pPr>
        <w:pStyle w:val="MMTopic2"/>
        <w:spacing w:line="0" w:lineRule="atLeast"/>
        <w:rPr>
          <w:rFonts w:ascii="Meiryo UI" w:eastAsia="Meiryo UI" w:hAnsi="Meiryo UI"/>
        </w:rPr>
      </w:pPr>
      <w:r w:rsidRPr="00CF2F74">
        <w:rPr>
          <w:rFonts w:ascii="Meiryo UI" w:eastAsia="Meiryo UI" w:hAnsi="Meiryo UI"/>
        </w:rPr>
        <w:t>ディープラーニングの技術者</w:t>
      </w:r>
    </w:p>
    <w:p w14:paraId="0FD80CEB" w14:textId="7F305498" w:rsidR="006C11EC" w:rsidRPr="00CF2F74" w:rsidRDefault="006C11EC" w:rsidP="00CF2F74">
      <w:pPr>
        <w:pStyle w:val="MMTopic2"/>
        <w:spacing w:line="0" w:lineRule="atLeast"/>
        <w:rPr>
          <w:rFonts w:ascii="Meiryo UI" w:eastAsia="Meiryo UI" w:hAnsi="Meiryo UI"/>
        </w:rPr>
      </w:pPr>
      <w:r w:rsidRPr="00CF2F74">
        <w:rPr>
          <w:rFonts w:ascii="Meiryo UI" w:eastAsia="Meiryo UI" w:hAnsi="Meiryo UI"/>
        </w:rPr>
        <w:t>データサイエンティスト</w:t>
      </w:r>
    </w:p>
    <w:p w14:paraId="7C2A42E0" w14:textId="52F43914" w:rsidR="006C11EC" w:rsidRPr="00CF2F74" w:rsidRDefault="006C11EC" w:rsidP="00CF2F74">
      <w:pPr>
        <w:pStyle w:val="MMTopic2"/>
        <w:spacing w:line="0" w:lineRule="atLeast"/>
        <w:rPr>
          <w:rFonts w:ascii="Meiryo UI" w:eastAsia="Meiryo UI" w:hAnsi="Meiryo UI"/>
        </w:rPr>
      </w:pPr>
      <w:r w:rsidRPr="00CF2F74">
        <w:rPr>
          <w:rFonts w:ascii="Meiryo UI" w:eastAsia="Meiryo UI" w:hAnsi="Meiryo UI"/>
        </w:rPr>
        <w:t>システムエンジニア</w:t>
      </w:r>
    </w:p>
    <w:p w14:paraId="7E3EA76D" w14:textId="49F8DE1E" w:rsidR="006C11EC" w:rsidRPr="00CF2F74" w:rsidRDefault="006C11EC" w:rsidP="00CF2F74">
      <w:pPr>
        <w:pStyle w:val="MMTopic2"/>
        <w:spacing w:line="0" w:lineRule="atLeast"/>
        <w:rPr>
          <w:rFonts w:ascii="Meiryo UI" w:eastAsia="Meiryo UI" w:hAnsi="Meiryo UI"/>
        </w:rPr>
      </w:pPr>
      <w:r w:rsidRPr="00CF2F74">
        <w:rPr>
          <w:rFonts w:ascii="Meiryo UI" w:eastAsia="Meiryo UI" w:hAnsi="Meiryo UI"/>
        </w:rPr>
        <w:t>橋渡し役</w:t>
      </w:r>
    </w:p>
    <w:p w14:paraId="6B6DFEA9" w14:textId="35FFAE74" w:rsidR="006C11EC" w:rsidRPr="00CF2F74" w:rsidRDefault="006C11EC" w:rsidP="00CF2F74">
      <w:pPr>
        <w:pStyle w:val="MMTopic3"/>
        <w:spacing w:line="0" w:lineRule="atLeast"/>
        <w:ind w:left="840"/>
        <w:rPr>
          <w:rFonts w:ascii="Meiryo UI" w:eastAsia="Meiryo UI" w:hAnsi="Meiryo UI"/>
        </w:rPr>
      </w:pPr>
      <w:r w:rsidRPr="00CF2F74">
        <w:rPr>
          <w:rFonts w:ascii="Meiryo UI" w:eastAsia="Meiryo UI" w:hAnsi="Meiryo UI"/>
        </w:rPr>
        <w:t>ビジネスとエンジニアとデータサイエンティストの橋渡し</w:t>
      </w:r>
    </w:p>
    <w:p w14:paraId="2CD46D09" w14:textId="63E60D2A" w:rsidR="006C11EC" w:rsidRPr="00CF2F74" w:rsidRDefault="006C11EC" w:rsidP="00CF2F74">
      <w:pPr>
        <w:pStyle w:val="MMTopic3"/>
        <w:spacing w:line="0" w:lineRule="atLeast"/>
        <w:ind w:left="840"/>
        <w:rPr>
          <w:rFonts w:ascii="Meiryo UI" w:eastAsia="Meiryo UI" w:hAnsi="Meiryo UI"/>
        </w:rPr>
      </w:pPr>
      <w:r w:rsidRPr="00CF2F74">
        <w:rPr>
          <w:rFonts w:ascii="Meiryo UI" w:eastAsia="Meiryo UI" w:hAnsi="Meiryo UI"/>
        </w:rPr>
        <w:t>既存の組織にはない役割</w:t>
      </w:r>
    </w:p>
    <w:p w14:paraId="0B93E033" w14:textId="5940F871" w:rsidR="006C11EC" w:rsidRPr="00CF2F74" w:rsidRDefault="006C11EC" w:rsidP="00CF2F74">
      <w:pPr>
        <w:pStyle w:val="MMTopic3"/>
        <w:spacing w:line="0" w:lineRule="atLeast"/>
        <w:ind w:left="840"/>
        <w:rPr>
          <w:rFonts w:ascii="Meiryo UI" w:eastAsia="Meiryo UI" w:hAnsi="Meiryo UI"/>
        </w:rPr>
      </w:pPr>
      <w:r w:rsidRPr="00CF2F74">
        <w:rPr>
          <w:rFonts w:ascii="Meiryo UI" w:eastAsia="Meiryo UI" w:hAnsi="Meiryo UI"/>
        </w:rPr>
        <w:t>ITとAIの技術を理解しながらビジネスをつないでいく人</w:t>
      </w:r>
    </w:p>
    <w:p w14:paraId="2C87DFC4" w14:textId="65883F87" w:rsidR="006C11EC" w:rsidRPr="00CF2F74" w:rsidRDefault="006C11EC" w:rsidP="00CF2F74">
      <w:pPr>
        <w:pStyle w:val="MMTopic3"/>
        <w:spacing w:line="0" w:lineRule="atLeast"/>
        <w:ind w:left="840"/>
        <w:rPr>
          <w:rFonts w:ascii="Meiryo UI" w:eastAsia="Meiryo UI" w:hAnsi="Meiryo UI"/>
        </w:rPr>
      </w:pPr>
      <w:r w:rsidRPr="00CF2F74">
        <w:rPr>
          <w:rFonts w:ascii="Meiryo UI" w:eastAsia="Meiryo UI" w:hAnsi="Meiryo UI"/>
        </w:rPr>
        <w:t>自らアルゴリズムを切開、 開発する必要はない</w:t>
      </w:r>
    </w:p>
    <w:p w14:paraId="36FA0D2A" w14:textId="3DD58045" w:rsidR="006C11EC" w:rsidRPr="00CF2F74" w:rsidRDefault="006C11EC" w:rsidP="00CF2F74">
      <w:pPr>
        <w:pStyle w:val="MMTopic1"/>
        <w:spacing w:line="0" w:lineRule="atLeast"/>
        <w:rPr>
          <w:rFonts w:ascii="Meiryo UI" w:eastAsia="Meiryo UI" w:hAnsi="Meiryo UI"/>
        </w:rPr>
      </w:pPr>
      <w:r w:rsidRPr="00CF2F74">
        <w:rPr>
          <w:rFonts w:ascii="Meiryo UI" w:eastAsia="Meiryo UI" w:hAnsi="Meiryo UI"/>
        </w:rPr>
        <w:t>開発手法及び構築に必要なスキル・知識</w:t>
      </w:r>
    </w:p>
    <w:p w14:paraId="42A69C9A" w14:textId="03DEA2AA" w:rsidR="006C11EC" w:rsidRPr="00CF2F74" w:rsidRDefault="006C11EC" w:rsidP="00CF2F74">
      <w:pPr>
        <w:pStyle w:val="MMTopic2"/>
        <w:spacing w:line="0" w:lineRule="atLeast"/>
        <w:rPr>
          <w:rFonts w:ascii="Meiryo UI" w:eastAsia="Meiryo UI" w:hAnsi="Meiryo UI"/>
        </w:rPr>
      </w:pPr>
      <w:r w:rsidRPr="00CF2F74">
        <w:rPr>
          <w:rFonts w:ascii="Meiryo UI" w:eastAsia="Meiryo UI" w:hAnsi="Meiryo UI"/>
        </w:rPr>
        <w:t>課題解決型</w:t>
      </w:r>
    </w:p>
    <w:p w14:paraId="0F13092F" w14:textId="7D074823" w:rsidR="006C11EC" w:rsidRPr="00CF2F74" w:rsidRDefault="006C11EC" w:rsidP="00CF2F74">
      <w:pPr>
        <w:pStyle w:val="MMTopic3"/>
        <w:spacing w:line="0" w:lineRule="atLeast"/>
        <w:ind w:left="840"/>
        <w:rPr>
          <w:rFonts w:ascii="Meiryo UI" w:eastAsia="Meiryo UI" w:hAnsi="Meiryo UI"/>
        </w:rPr>
      </w:pPr>
      <w:r w:rsidRPr="00CF2F74">
        <w:rPr>
          <w:rFonts w:ascii="Meiryo UI" w:eastAsia="Meiryo UI" w:hAnsi="Meiryo UI"/>
        </w:rPr>
        <w:t>ウォータフォール型</w:t>
      </w:r>
    </w:p>
    <w:p w14:paraId="1B67650C" w14:textId="4C7A42DC" w:rsidR="006C11EC" w:rsidRPr="00CF2F74" w:rsidRDefault="006C11EC" w:rsidP="00CF2F74">
      <w:pPr>
        <w:pStyle w:val="MMTopic2"/>
        <w:spacing w:line="0" w:lineRule="atLeast"/>
        <w:rPr>
          <w:rFonts w:ascii="Meiryo UI" w:eastAsia="Meiryo UI" w:hAnsi="Meiryo UI"/>
        </w:rPr>
      </w:pPr>
      <w:r w:rsidRPr="00CF2F74">
        <w:rPr>
          <w:rFonts w:ascii="Meiryo UI" w:eastAsia="Meiryo UI" w:hAnsi="Meiryo UI"/>
        </w:rPr>
        <w:t>価値創造型</w:t>
      </w:r>
    </w:p>
    <w:p w14:paraId="0963D4E8" w14:textId="45A9F6A4" w:rsidR="006C11EC" w:rsidRPr="00CF2F74" w:rsidRDefault="006C11EC" w:rsidP="00CF2F74">
      <w:pPr>
        <w:pStyle w:val="MMTopic3"/>
        <w:spacing w:line="0" w:lineRule="atLeast"/>
        <w:ind w:left="840"/>
        <w:rPr>
          <w:rFonts w:ascii="Meiryo UI" w:eastAsia="Meiryo UI" w:hAnsi="Meiryo UI"/>
        </w:rPr>
      </w:pPr>
      <w:r w:rsidRPr="00CF2F74">
        <w:rPr>
          <w:rFonts w:ascii="Meiryo UI" w:eastAsia="Meiryo UI" w:hAnsi="Meiryo UI"/>
        </w:rPr>
        <w:t>アジャイル型</w:t>
      </w:r>
    </w:p>
    <w:p w14:paraId="2467C726" w14:textId="5AA8AF1E" w:rsidR="006C11EC" w:rsidRPr="00CF2F74" w:rsidRDefault="006C11EC" w:rsidP="00CF2F74">
      <w:pPr>
        <w:pStyle w:val="MMTopic1"/>
        <w:spacing w:line="0" w:lineRule="atLeast"/>
        <w:rPr>
          <w:rFonts w:ascii="Meiryo UI" w:eastAsia="Meiryo UI" w:hAnsi="Meiryo UI"/>
        </w:rPr>
      </w:pPr>
      <w:r w:rsidRPr="00CF2F74">
        <w:rPr>
          <w:rFonts w:ascii="Meiryo UI" w:eastAsia="Meiryo UI" w:hAnsi="Meiryo UI"/>
        </w:rPr>
        <w:t>技能の習得方法</w:t>
      </w:r>
    </w:p>
    <w:p w14:paraId="1452F123" w14:textId="19CAF566" w:rsidR="006C11EC" w:rsidRPr="00CF2F74" w:rsidRDefault="006C11EC" w:rsidP="00CF2F74">
      <w:pPr>
        <w:pStyle w:val="MMTopic1"/>
        <w:spacing w:line="0" w:lineRule="atLeast"/>
        <w:rPr>
          <w:rFonts w:ascii="Meiryo UI" w:eastAsia="Meiryo UI" w:hAnsi="Meiryo UI"/>
        </w:rPr>
      </w:pPr>
      <w:r w:rsidRPr="00CF2F74">
        <w:rPr>
          <w:rFonts w:ascii="Meiryo UI" w:eastAsia="Meiryo UI" w:hAnsi="Meiryo UI"/>
        </w:rPr>
        <w:t>技能の認定方法</w:t>
      </w:r>
    </w:p>
    <w:p w14:paraId="1A350CE5" w14:textId="77777777" w:rsidR="006C11EC" w:rsidRPr="00CF2F74" w:rsidRDefault="006C11EC" w:rsidP="00CF2F74">
      <w:pPr>
        <w:spacing w:line="0" w:lineRule="atLeast"/>
        <w:rPr>
          <w:rFonts w:ascii="Meiryo UI" w:eastAsia="Meiryo UI" w:hAnsi="Meiryo UI"/>
        </w:rPr>
      </w:pPr>
    </w:p>
    <w:sectPr w:rsidR="006C11EC" w:rsidRPr="00CF2F74">
      <w:headerReference w:type="even" r:id="rId25"/>
      <w:headerReference w:type="default" r:id="rId26"/>
      <w:footerReference w:type="even" r:id="rId27"/>
      <w:footerReference w:type="default" r:id="rId28"/>
      <w:headerReference w:type="first" r:id="rId29"/>
      <w:footerReference w:type="first" r:id="rId3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61AA1" w14:textId="77777777" w:rsidR="004A2AF7" w:rsidRDefault="004A2AF7" w:rsidP="00CF2F74">
      <w:pPr>
        <w:spacing w:before="0" w:after="0" w:line="240" w:lineRule="auto"/>
      </w:pPr>
      <w:r>
        <w:separator/>
      </w:r>
    </w:p>
  </w:endnote>
  <w:endnote w:type="continuationSeparator" w:id="0">
    <w:p w14:paraId="011AC53E" w14:textId="77777777" w:rsidR="004A2AF7" w:rsidRDefault="004A2AF7" w:rsidP="00CF2F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890EE" w14:textId="77777777" w:rsidR="00CF2F74" w:rsidRDefault="00CF2F74">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4569755"/>
      <w:docPartObj>
        <w:docPartGallery w:val="Page Numbers (Bottom of Page)"/>
        <w:docPartUnique/>
      </w:docPartObj>
    </w:sdtPr>
    <w:sdtContent>
      <w:p w14:paraId="0BC6B6DC" w14:textId="02973BC7" w:rsidR="00CF2F74" w:rsidRDefault="00CF2F74">
        <w:pPr>
          <w:pStyle w:val="af5"/>
          <w:jc w:val="center"/>
        </w:pPr>
        <w:r>
          <w:fldChar w:fldCharType="begin"/>
        </w:r>
        <w:r>
          <w:instrText>PAGE   \* MERGEFORMAT</w:instrText>
        </w:r>
        <w:r>
          <w:fldChar w:fldCharType="separate"/>
        </w:r>
        <w:r>
          <w:rPr>
            <w:lang w:val="ja-JP"/>
          </w:rPr>
          <w:t>2</w:t>
        </w:r>
        <w:r>
          <w:fldChar w:fldCharType="end"/>
        </w:r>
      </w:p>
    </w:sdtContent>
  </w:sdt>
  <w:p w14:paraId="6B060365" w14:textId="77777777" w:rsidR="00CF2F74" w:rsidRDefault="00CF2F74">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8321A" w14:textId="77777777" w:rsidR="00CF2F74" w:rsidRDefault="00CF2F74">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36542" w14:textId="77777777" w:rsidR="004A2AF7" w:rsidRDefault="004A2AF7" w:rsidP="00CF2F74">
      <w:pPr>
        <w:spacing w:before="0" w:after="0" w:line="240" w:lineRule="auto"/>
      </w:pPr>
      <w:r>
        <w:separator/>
      </w:r>
    </w:p>
  </w:footnote>
  <w:footnote w:type="continuationSeparator" w:id="0">
    <w:p w14:paraId="517F9F7E" w14:textId="77777777" w:rsidR="004A2AF7" w:rsidRDefault="004A2AF7" w:rsidP="00CF2F7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55B07" w14:textId="77777777" w:rsidR="00CF2F74" w:rsidRDefault="00CF2F74">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E72D0" w14:textId="77777777" w:rsidR="00CF2F74" w:rsidRDefault="00CF2F74">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E532B" w14:textId="77777777" w:rsidR="00CF2F74" w:rsidRDefault="00CF2F74">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D81D00"/>
    <w:multiLevelType w:val="multilevel"/>
    <w:tmpl w:val="654A6562"/>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EA0523E"/>
    <w:multiLevelType w:val="singleLevel"/>
    <w:tmpl w:val="C29EDDF0"/>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47"/>
    <w:rsid w:val="000C102C"/>
    <w:rsid w:val="00434732"/>
    <w:rsid w:val="004A2AF7"/>
    <w:rsid w:val="004C5698"/>
    <w:rsid w:val="006C11EC"/>
    <w:rsid w:val="00B34147"/>
    <w:rsid w:val="00CF2F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2739D4"/>
  <w15:chartTrackingRefBased/>
  <w15:docId w15:val="{AA1D03E4-46CE-446F-84E3-7F975738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4732"/>
  </w:style>
  <w:style w:type="paragraph" w:styleId="1">
    <w:name w:val="heading 1"/>
    <w:basedOn w:val="a"/>
    <w:next w:val="a"/>
    <w:link w:val="10"/>
    <w:uiPriority w:val="9"/>
    <w:qFormat/>
    <w:rsid w:val="0043473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43473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434732"/>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434732"/>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434732"/>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434732"/>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434732"/>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434732"/>
    <w:pPr>
      <w:spacing w:before="200" w:after="0"/>
      <w:outlineLvl w:val="7"/>
    </w:pPr>
    <w:rPr>
      <w:caps/>
      <w:spacing w:val="10"/>
      <w:sz w:val="18"/>
      <w:szCs w:val="18"/>
    </w:rPr>
  </w:style>
  <w:style w:type="paragraph" w:styleId="9">
    <w:name w:val="heading 9"/>
    <w:basedOn w:val="a"/>
    <w:next w:val="a"/>
    <w:link w:val="90"/>
    <w:uiPriority w:val="9"/>
    <w:semiHidden/>
    <w:unhideWhenUsed/>
    <w:qFormat/>
    <w:rsid w:val="00434732"/>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3473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434732"/>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4C5698"/>
  </w:style>
  <w:style w:type="character" w:customStyle="1" w:styleId="MMTitle0">
    <w:name w:val="MM Title (文字)"/>
    <w:basedOn w:val="a4"/>
    <w:link w:val="MMTitle"/>
    <w:rsid w:val="004C5698"/>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434732"/>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4C5698"/>
    <w:pPr>
      <w:numPr>
        <w:numId w:val="1"/>
      </w:numPr>
    </w:pPr>
  </w:style>
  <w:style w:type="character" w:customStyle="1" w:styleId="MMTopic10">
    <w:name w:val="MM Topic 1 (文字)"/>
    <w:basedOn w:val="10"/>
    <w:link w:val="MMTopic1"/>
    <w:rsid w:val="004C5698"/>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434732"/>
    <w:rPr>
      <w:caps/>
      <w:spacing w:val="15"/>
      <w:shd w:val="clear" w:color="auto" w:fill="D9E2F3" w:themeFill="accent1" w:themeFillTint="33"/>
    </w:rPr>
  </w:style>
  <w:style w:type="paragraph" w:customStyle="1" w:styleId="MMTopic2">
    <w:name w:val="MM Topic 2"/>
    <w:basedOn w:val="2"/>
    <w:link w:val="MMTopic20"/>
    <w:rsid w:val="004C5698"/>
    <w:pPr>
      <w:numPr>
        <w:ilvl w:val="1"/>
        <w:numId w:val="1"/>
      </w:numPr>
      <w:ind w:left="180"/>
    </w:pPr>
  </w:style>
  <w:style w:type="character" w:customStyle="1" w:styleId="MMTopic20">
    <w:name w:val="MM Topic 2 (文字)"/>
    <w:basedOn w:val="20"/>
    <w:link w:val="MMTopic2"/>
    <w:rsid w:val="004C5698"/>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434732"/>
    <w:rPr>
      <w:caps/>
      <w:color w:val="1F3763" w:themeColor="accent1" w:themeShade="7F"/>
      <w:spacing w:val="15"/>
    </w:rPr>
  </w:style>
  <w:style w:type="paragraph" w:customStyle="1" w:styleId="MMTopic3">
    <w:name w:val="MM Topic 3"/>
    <w:basedOn w:val="3"/>
    <w:link w:val="MMTopic30"/>
    <w:rsid w:val="004C5698"/>
    <w:pPr>
      <w:numPr>
        <w:ilvl w:val="2"/>
        <w:numId w:val="1"/>
      </w:numPr>
      <w:ind w:left="360"/>
    </w:pPr>
  </w:style>
  <w:style w:type="character" w:customStyle="1" w:styleId="MMTopic30">
    <w:name w:val="MM Topic 3 (文字)"/>
    <w:basedOn w:val="30"/>
    <w:link w:val="MMTopic3"/>
    <w:rsid w:val="004C5698"/>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434732"/>
    <w:rPr>
      <w:caps/>
      <w:color w:val="2F5496" w:themeColor="accent1" w:themeShade="BF"/>
      <w:spacing w:val="10"/>
    </w:rPr>
  </w:style>
  <w:style w:type="paragraph" w:customStyle="1" w:styleId="MMTopic4">
    <w:name w:val="MM Topic 4"/>
    <w:basedOn w:val="4"/>
    <w:link w:val="MMTopic40"/>
    <w:rsid w:val="004C5698"/>
    <w:pPr>
      <w:numPr>
        <w:ilvl w:val="3"/>
        <w:numId w:val="1"/>
      </w:numPr>
      <w:ind w:left="540"/>
    </w:pPr>
  </w:style>
  <w:style w:type="character" w:customStyle="1" w:styleId="MMTopic40">
    <w:name w:val="MM Topic 4 (文字)"/>
    <w:basedOn w:val="40"/>
    <w:link w:val="MMTopic4"/>
    <w:rsid w:val="004C5698"/>
    <w:rPr>
      <w:b w:val="0"/>
      <w:bCs w:val="0"/>
      <w:caps/>
      <w:color w:val="2F5496" w:themeColor="accent1" w:themeShade="BF"/>
      <w:spacing w:val="10"/>
    </w:rPr>
  </w:style>
  <w:style w:type="character" w:customStyle="1" w:styleId="50">
    <w:name w:val="見出し 5 (文字)"/>
    <w:basedOn w:val="a0"/>
    <w:link w:val="5"/>
    <w:uiPriority w:val="9"/>
    <w:rsid w:val="00434732"/>
    <w:rPr>
      <w:caps/>
      <w:color w:val="2F5496" w:themeColor="accent1" w:themeShade="BF"/>
      <w:spacing w:val="10"/>
    </w:rPr>
  </w:style>
  <w:style w:type="paragraph" w:customStyle="1" w:styleId="MMTopic5">
    <w:name w:val="MM Topic 5"/>
    <w:basedOn w:val="5"/>
    <w:link w:val="MMTopic50"/>
    <w:rsid w:val="004C5698"/>
    <w:pPr>
      <w:numPr>
        <w:ilvl w:val="4"/>
        <w:numId w:val="1"/>
      </w:numPr>
      <w:ind w:left="720"/>
    </w:pPr>
  </w:style>
  <w:style w:type="character" w:customStyle="1" w:styleId="MMTopic50">
    <w:name w:val="MM Topic 5 (文字)"/>
    <w:basedOn w:val="50"/>
    <w:link w:val="MMTopic5"/>
    <w:rsid w:val="004C5698"/>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4C5698"/>
  </w:style>
  <w:style w:type="character" w:customStyle="1" w:styleId="MMHyperlink0">
    <w:name w:val="MM Hyperlink (文字)"/>
    <w:basedOn w:val="a0"/>
    <w:link w:val="MMHyperlink"/>
    <w:rsid w:val="004C5698"/>
  </w:style>
  <w:style w:type="character" w:styleId="a5">
    <w:name w:val="Hyperlink"/>
    <w:basedOn w:val="a0"/>
    <w:uiPriority w:val="99"/>
    <w:unhideWhenUsed/>
    <w:rsid w:val="004C5698"/>
    <w:rPr>
      <w:color w:val="0563C1" w:themeColor="hyperlink"/>
      <w:u w:val="single"/>
    </w:rPr>
  </w:style>
  <w:style w:type="character" w:styleId="a6">
    <w:name w:val="Unresolved Mention"/>
    <w:basedOn w:val="a0"/>
    <w:uiPriority w:val="99"/>
    <w:semiHidden/>
    <w:unhideWhenUsed/>
    <w:rsid w:val="004C5698"/>
    <w:rPr>
      <w:color w:val="605E5C"/>
      <w:shd w:val="clear" w:color="auto" w:fill="E1DFDD"/>
    </w:rPr>
  </w:style>
  <w:style w:type="paragraph" w:customStyle="1" w:styleId="MMRelationship">
    <w:name w:val="MM Relationship"/>
    <w:basedOn w:val="a"/>
    <w:link w:val="MMRelationship0"/>
    <w:rsid w:val="004C5698"/>
  </w:style>
  <w:style w:type="character" w:customStyle="1" w:styleId="MMRelationship0">
    <w:name w:val="MM Relationship (文字)"/>
    <w:basedOn w:val="a0"/>
    <w:link w:val="MMRelationship"/>
    <w:rsid w:val="004C5698"/>
  </w:style>
  <w:style w:type="character" w:customStyle="1" w:styleId="60">
    <w:name w:val="見出し 6 (文字)"/>
    <w:basedOn w:val="a0"/>
    <w:link w:val="6"/>
    <w:uiPriority w:val="9"/>
    <w:semiHidden/>
    <w:rsid w:val="00434732"/>
    <w:rPr>
      <w:caps/>
      <w:color w:val="2F5496" w:themeColor="accent1" w:themeShade="BF"/>
      <w:spacing w:val="10"/>
    </w:rPr>
  </w:style>
  <w:style w:type="character" w:customStyle="1" w:styleId="70">
    <w:name w:val="見出し 7 (文字)"/>
    <w:basedOn w:val="a0"/>
    <w:link w:val="7"/>
    <w:uiPriority w:val="9"/>
    <w:semiHidden/>
    <w:rsid w:val="00434732"/>
    <w:rPr>
      <w:caps/>
      <w:color w:val="2F5496" w:themeColor="accent1" w:themeShade="BF"/>
      <w:spacing w:val="10"/>
    </w:rPr>
  </w:style>
  <w:style w:type="character" w:customStyle="1" w:styleId="80">
    <w:name w:val="見出し 8 (文字)"/>
    <w:basedOn w:val="a0"/>
    <w:link w:val="8"/>
    <w:uiPriority w:val="9"/>
    <w:semiHidden/>
    <w:rsid w:val="00434732"/>
    <w:rPr>
      <w:caps/>
      <w:spacing w:val="10"/>
      <w:sz w:val="18"/>
      <w:szCs w:val="18"/>
    </w:rPr>
  </w:style>
  <w:style w:type="character" w:customStyle="1" w:styleId="90">
    <w:name w:val="見出し 9 (文字)"/>
    <w:basedOn w:val="a0"/>
    <w:link w:val="9"/>
    <w:uiPriority w:val="9"/>
    <w:semiHidden/>
    <w:rsid w:val="00434732"/>
    <w:rPr>
      <w:i/>
      <w:iCs/>
      <w:caps/>
      <w:spacing w:val="10"/>
      <w:sz w:val="18"/>
      <w:szCs w:val="18"/>
    </w:rPr>
  </w:style>
  <w:style w:type="paragraph" w:styleId="a7">
    <w:name w:val="caption"/>
    <w:basedOn w:val="a"/>
    <w:next w:val="a"/>
    <w:uiPriority w:val="35"/>
    <w:semiHidden/>
    <w:unhideWhenUsed/>
    <w:qFormat/>
    <w:rsid w:val="00434732"/>
    <w:rPr>
      <w:b/>
      <w:bCs/>
      <w:color w:val="2F5496" w:themeColor="accent1" w:themeShade="BF"/>
      <w:sz w:val="16"/>
      <w:szCs w:val="16"/>
    </w:rPr>
  </w:style>
  <w:style w:type="paragraph" w:styleId="a8">
    <w:name w:val="Subtitle"/>
    <w:basedOn w:val="a"/>
    <w:next w:val="a"/>
    <w:link w:val="a9"/>
    <w:uiPriority w:val="11"/>
    <w:qFormat/>
    <w:rsid w:val="00434732"/>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434732"/>
    <w:rPr>
      <w:caps/>
      <w:color w:val="595959" w:themeColor="text1" w:themeTint="A6"/>
      <w:spacing w:val="10"/>
      <w:sz w:val="21"/>
      <w:szCs w:val="21"/>
    </w:rPr>
  </w:style>
  <w:style w:type="character" w:styleId="aa">
    <w:name w:val="Strong"/>
    <w:uiPriority w:val="22"/>
    <w:qFormat/>
    <w:rsid w:val="00434732"/>
    <w:rPr>
      <w:b/>
      <w:bCs/>
    </w:rPr>
  </w:style>
  <w:style w:type="character" w:styleId="ab">
    <w:name w:val="Emphasis"/>
    <w:uiPriority w:val="20"/>
    <w:qFormat/>
    <w:rsid w:val="00434732"/>
    <w:rPr>
      <w:caps/>
      <w:color w:val="1F3763" w:themeColor="accent1" w:themeShade="7F"/>
      <w:spacing w:val="5"/>
    </w:rPr>
  </w:style>
  <w:style w:type="paragraph" w:styleId="ac">
    <w:name w:val="No Spacing"/>
    <w:uiPriority w:val="1"/>
    <w:qFormat/>
    <w:rsid w:val="00434732"/>
    <w:pPr>
      <w:spacing w:after="0" w:line="240" w:lineRule="auto"/>
    </w:pPr>
  </w:style>
  <w:style w:type="paragraph" w:styleId="ad">
    <w:name w:val="Quote"/>
    <w:basedOn w:val="a"/>
    <w:next w:val="a"/>
    <w:link w:val="ae"/>
    <w:uiPriority w:val="29"/>
    <w:qFormat/>
    <w:rsid w:val="00434732"/>
    <w:rPr>
      <w:i/>
      <w:iCs/>
      <w:sz w:val="24"/>
      <w:szCs w:val="24"/>
    </w:rPr>
  </w:style>
  <w:style w:type="character" w:customStyle="1" w:styleId="ae">
    <w:name w:val="引用文 (文字)"/>
    <w:basedOn w:val="a0"/>
    <w:link w:val="ad"/>
    <w:uiPriority w:val="29"/>
    <w:rsid w:val="00434732"/>
    <w:rPr>
      <w:i/>
      <w:iCs/>
      <w:sz w:val="24"/>
      <w:szCs w:val="24"/>
    </w:rPr>
  </w:style>
  <w:style w:type="paragraph" w:styleId="21">
    <w:name w:val="Intense Quote"/>
    <w:basedOn w:val="a"/>
    <w:next w:val="a"/>
    <w:link w:val="22"/>
    <w:uiPriority w:val="30"/>
    <w:qFormat/>
    <w:rsid w:val="00434732"/>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434732"/>
    <w:rPr>
      <w:color w:val="4472C4" w:themeColor="accent1"/>
      <w:sz w:val="24"/>
      <w:szCs w:val="24"/>
    </w:rPr>
  </w:style>
  <w:style w:type="character" w:styleId="af">
    <w:name w:val="Subtle Emphasis"/>
    <w:uiPriority w:val="19"/>
    <w:qFormat/>
    <w:rsid w:val="00434732"/>
    <w:rPr>
      <w:i/>
      <w:iCs/>
      <w:color w:val="1F3763" w:themeColor="accent1" w:themeShade="7F"/>
    </w:rPr>
  </w:style>
  <w:style w:type="character" w:styleId="23">
    <w:name w:val="Intense Emphasis"/>
    <w:uiPriority w:val="21"/>
    <w:qFormat/>
    <w:rsid w:val="00434732"/>
    <w:rPr>
      <w:b/>
      <w:bCs/>
      <w:caps/>
      <w:color w:val="1F3763" w:themeColor="accent1" w:themeShade="7F"/>
      <w:spacing w:val="10"/>
    </w:rPr>
  </w:style>
  <w:style w:type="character" w:styleId="af0">
    <w:name w:val="Subtle Reference"/>
    <w:uiPriority w:val="31"/>
    <w:qFormat/>
    <w:rsid w:val="00434732"/>
    <w:rPr>
      <w:b/>
      <w:bCs/>
      <w:color w:val="4472C4" w:themeColor="accent1"/>
    </w:rPr>
  </w:style>
  <w:style w:type="character" w:styleId="24">
    <w:name w:val="Intense Reference"/>
    <w:uiPriority w:val="32"/>
    <w:qFormat/>
    <w:rsid w:val="00434732"/>
    <w:rPr>
      <w:b/>
      <w:bCs/>
      <w:i/>
      <w:iCs/>
      <w:caps/>
      <w:color w:val="4472C4" w:themeColor="accent1"/>
    </w:rPr>
  </w:style>
  <w:style w:type="character" w:styleId="af1">
    <w:name w:val="Book Title"/>
    <w:uiPriority w:val="33"/>
    <w:qFormat/>
    <w:rsid w:val="00434732"/>
    <w:rPr>
      <w:b/>
      <w:bCs/>
      <w:i/>
      <w:iCs/>
      <w:spacing w:val="0"/>
    </w:rPr>
  </w:style>
  <w:style w:type="paragraph" w:styleId="af2">
    <w:name w:val="TOC Heading"/>
    <w:basedOn w:val="1"/>
    <w:next w:val="a"/>
    <w:uiPriority w:val="39"/>
    <w:semiHidden/>
    <w:unhideWhenUsed/>
    <w:qFormat/>
    <w:rsid w:val="00434732"/>
    <w:pPr>
      <w:outlineLvl w:val="9"/>
    </w:pPr>
  </w:style>
  <w:style w:type="paragraph" w:styleId="af3">
    <w:name w:val="header"/>
    <w:basedOn w:val="a"/>
    <w:link w:val="af4"/>
    <w:uiPriority w:val="99"/>
    <w:unhideWhenUsed/>
    <w:rsid w:val="00CF2F74"/>
    <w:pPr>
      <w:tabs>
        <w:tab w:val="center" w:pos="4252"/>
        <w:tab w:val="right" w:pos="8504"/>
      </w:tabs>
      <w:snapToGrid w:val="0"/>
    </w:pPr>
  </w:style>
  <w:style w:type="character" w:customStyle="1" w:styleId="af4">
    <w:name w:val="ヘッダー (文字)"/>
    <w:basedOn w:val="a0"/>
    <w:link w:val="af3"/>
    <w:uiPriority w:val="99"/>
    <w:rsid w:val="00CF2F74"/>
  </w:style>
  <w:style w:type="paragraph" w:styleId="af5">
    <w:name w:val="footer"/>
    <w:basedOn w:val="a"/>
    <w:link w:val="af6"/>
    <w:uiPriority w:val="99"/>
    <w:unhideWhenUsed/>
    <w:rsid w:val="00CF2F74"/>
    <w:pPr>
      <w:tabs>
        <w:tab w:val="center" w:pos="4252"/>
        <w:tab w:val="right" w:pos="8504"/>
      </w:tabs>
      <w:snapToGrid w:val="0"/>
    </w:pPr>
  </w:style>
  <w:style w:type="character" w:customStyle="1" w:styleId="af6">
    <w:name w:val="フッター (文字)"/>
    <w:basedOn w:val="a0"/>
    <w:link w:val="af5"/>
    <w:uiPriority w:val="99"/>
    <w:rsid w:val="00CF2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luemoon55.github.io/Sharing_Knowledge/Digital_Archives/Deliverables/mind2html/Bib10-08&#12300;&#30693;&#12398;&#20849;&#26377;&#21270;&#12301;&#12395;&#38306;&#36899;&#12375;&#12383;&#22269;&#31561;&#12398;&#25919;&#31574;&#12398;&#35201;&#32004;.html" TargetMode="External"/><Relationship Id="rId18" Type="http://schemas.openxmlformats.org/officeDocument/2006/relationships/hyperlink" Target="https://bluemoon55.github.io/Sharing_Knowledge/Digital_Archives/Deliverables/mind2html/DAX25-20-04&#12304;&#26360;&#31821;&#12305;"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file:///D:\Cloud_Storage\OneDrive%20-%20&#65326;&#65328;O&#30693;&#30340;&#36039;&#28304;&#12452;&#12491;&#12471;&#12450;&#12486;&#12451;&#12502;&#65288;&#65321;&#65330;&#65321;&#65289;\git_repository_Duo\Sharing_Knowledge2\MindManager2\tempImage60.bmp" TargetMode="External"/><Relationship Id="rId7" Type="http://schemas.openxmlformats.org/officeDocument/2006/relationships/webSettings" Target="webSettings.xml"/><Relationship Id="rId12" Type="http://schemas.openxmlformats.org/officeDocument/2006/relationships/hyperlink" Target="https://bluemoon55.github.io/Sharing_Knowledge/MindManager/DAX40-10" TargetMode="External"/><Relationship Id="rId17" Type="http://schemas.openxmlformats.org/officeDocument/2006/relationships/hyperlink" Target="https://bluemoon55.github.io/Sharing_Knowledge/Digital_Archives/Deliverables/mind2html/DAX25-20-00&#12304;&#26360;&#31821;&#12305;"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bluemoon55.github.io/Sharing_Knowledge/Digital_Archives/Deliverables/mind2html/DAX22-01" TargetMode="External"/><Relationship Id="rId20" Type="http://schemas.openxmlformats.org/officeDocument/2006/relationships/image" Target="media/image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D:\Cloud_Storage\OneDrive%20-%20&#65326;&#65328;O&#30693;&#30340;&#36039;&#28304;&#12452;&#12491;&#12471;&#12450;&#12486;&#12451;&#12502;&#65288;&#65321;&#65330;&#65321;&#65289;\git_repository_Duo\Sharing_Knowledge2\MindManager2\tempIcon435.bmp" TargetMode="External"/><Relationship Id="rId24" Type="http://schemas.openxmlformats.org/officeDocument/2006/relationships/hyperlink" Target="https://www.ipa.go.jp/jinzai/jigyou/about.html"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bluemoon55.github.io/Sharing_Knowledge/Digital_Archives/Deliverables/mind2html/DAX43-90&#30693;&#12398;&#20849;&#26377;&#21270;&#12395;&#38306;&#36899;&#12377;&#12427;&#12461;&#12540;&#12527;&#12540;&#12489;&#12392;&#38306;&#36899;.html" TargetMode="External"/><Relationship Id="rId23" Type="http://schemas.openxmlformats.org/officeDocument/2006/relationships/image" Target="file:///D:\Cloud_Storage\OneDrive%20-%20&#65326;&#65328;O&#30693;&#30340;&#36039;&#28304;&#12452;&#12491;&#12471;&#12450;&#12486;&#12451;&#12502;&#65288;&#65321;&#65330;&#65321;&#65289;\git_repository_Duo\Sharing_Knowledge2\MindManager2\tempImage61.bmp" TargetMode="External"/><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bluemoon55.github.io/Sharing_Knowledge/Digital_Archives/Deliverables/mind2html/DAX25-30&#12304;&#26360;&#31821;&#12305;&#12356;&#12414;&#12371;&#12381;&#30693;&#12426;&#12383;&#12356;AI&#12499;&#12472;&#12493;&#12473;.html"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uemoon55.github.io/Sharing_Knowledge/Digital_Archives/Deliverables/mind2html/DAX21_&#12487;&#12472;&#12479;&#12523;&#12488;&#12521;&#12531;&#12473;&#12501;&#12457;&#12540;&#12513;&#12540;&#12471;&#12519;&#12531;&#65288;DX&#65289;.html" TargetMode="External"/><Relationship Id="rId22" Type="http://schemas.openxmlformats.org/officeDocument/2006/relationships/image" Target="media/image3.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9A8703-7F48-4677-9E51-D3799C347BBA}">
  <ds:schemaRefs>
    <ds:schemaRef ds:uri="http://schemas.microsoft.com/sharepoint/v3/contenttype/forms"/>
  </ds:schemaRefs>
</ds:datastoreItem>
</file>

<file path=customXml/itemProps2.xml><?xml version="1.0" encoding="utf-8"?>
<ds:datastoreItem xmlns:ds="http://schemas.openxmlformats.org/officeDocument/2006/customXml" ds:itemID="{E43A58AA-9212-424E-96D5-4BC1A9B81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F5A730-26F6-4AFC-9EB0-85C401272E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4</cp:revision>
  <dcterms:created xsi:type="dcterms:W3CDTF">2020-07-04T12:38:00Z</dcterms:created>
  <dcterms:modified xsi:type="dcterms:W3CDTF">2020-07-04T12:40:00Z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