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ＭＳ ゴシック" w:eastAsia="ＭＳ ゴシック" w:hAnsi="ＭＳ ゴシック" w:cstheme="minorBidi"/>
          <w:color w:val="auto"/>
          <w:kern w:val="2"/>
          <w:sz w:val="21"/>
          <w:szCs w:val="22"/>
          <w:lang w:val="ja-JP"/>
        </w:rPr>
        <w:id w:val="-1780482396"/>
        <w:docPartObj>
          <w:docPartGallery w:val="Table of Contents"/>
          <w:docPartUnique/>
        </w:docPartObj>
      </w:sdtPr>
      <w:sdtEndPr>
        <w:rPr>
          <w:b/>
          <w:bCs/>
        </w:rPr>
      </w:sdtEndPr>
      <w:sdtContent>
        <w:p w14:paraId="4C2F685F" w14:textId="02E4E408" w:rsidR="00480B03" w:rsidRPr="000E2F68" w:rsidRDefault="00944012" w:rsidP="000E2F68">
          <w:pPr>
            <w:pStyle w:val="af2"/>
            <w:contextualSpacing/>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lang w:val="ja-JP"/>
            </w:rPr>
            <w:t>別紙目次</w:t>
          </w:r>
        </w:p>
        <w:p w14:paraId="062C6276" w14:textId="0415C079" w:rsidR="000E2F68" w:rsidRPr="000E2F68" w:rsidRDefault="00D93B25" w:rsidP="000E2F68">
          <w:pPr>
            <w:pStyle w:val="14"/>
            <w:tabs>
              <w:tab w:val="right" w:leader="dot" w:pos="8494"/>
            </w:tabs>
            <w:contextualSpacing/>
            <w:rPr>
              <w:rFonts w:ascii="ＭＳ ゴシック" w:eastAsia="ＭＳ ゴシック" w:hAnsi="ＭＳ ゴシック" w:cstheme="minorBidi"/>
              <w:noProof/>
              <w:kern w:val="2"/>
              <w:sz w:val="21"/>
            </w:rPr>
          </w:pPr>
          <w:r w:rsidRPr="000E2F68">
            <w:rPr>
              <w:rFonts w:ascii="ＭＳ ゴシック" w:eastAsia="ＭＳ ゴシック" w:hAnsi="ＭＳ ゴシック"/>
            </w:rPr>
            <w:fldChar w:fldCharType="begin"/>
          </w:r>
          <w:r w:rsidRPr="000E2F68">
            <w:rPr>
              <w:rFonts w:ascii="ＭＳ ゴシック" w:eastAsia="ＭＳ ゴシック" w:hAnsi="ＭＳ ゴシック"/>
            </w:rPr>
            <w:instrText xml:space="preserve"> TOC \o "1-4" \h \z \u </w:instrText>
          </w:r>
          <w:r w:rsidRPr="000E2F68">
            <w:rPr>
              <w:rFonts w:ascii="ＭＳ ゴシック" w:eastAsia="ＭＳ ゴシック" w:hAnsi="ＭＳ ゴシック"/>
            </w:rPr>
            <w:fldChar w:fldCharType="separate"/>
          </w:r>
          <w:hyperlink w:anchor="_Toc26976131" w:history="1">
            <w:r w:rsidR="000E2F68" w:rsidRPr="000E2F68">
              <w:rPr>
                <w:rStyle w:val="af3"/>
                <w:rFonts w:ascii="ＭＳ ゴシック" w:eastAsia="ＭＳ ゴシック" w:hAnsi="ＭＳ ゴシック"/>
                <w:b/>
                <w:noProof/>
              </w:rPr>
              <w:t>別紙１　オンライン化等を実施する行政手続等</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_Toc26976131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8</w:t>
            </w:r>
            <w:r w:rsidR="000E2F68" w:rsidRPr="000E2F68">
              <w:rPr>
                <w:rFonts w:ascii="ＭＳ ゴシック" w:eastAsia="ＭＳ ゴシック" w:hAnsi="ＭＳ ゴシック"/>
                <w:noProof/>
                <w:webHidden/>
              </w:rPr>
              <w:fldChar w:fldCharType="end"/>
            </w:r>
          </w:hyperlink>
        </w:p>
        <w:p w14:paraId="6FC9F79F" w14:textId="1C2C2902" w:rsidR="000E2F68" w:rsidRPr="000E2F68" w:rsidRDefault="002C5FFD" w:rsidP="000E2F68">
          <w:pPr>
            <w:pStyle w:val="21"/>
            <w:rPr>
              <w:rFonts w:cstheme="minorBidi"/>
              <w:color w:val="auto"/>
              <w:kern w:val="2"/>
              <w:sz w:val="21"/>
            </w:rPr>
          </w:pPr>
          <w:hyperlink w:anchor="_Toc26976132" w:history="1">
            <w:r w:rsidR="000E2F68" w:rsidRPr="000E2F68">
              <w:rPr>
                <w:rStyle w:val="af3"/>
                <w:bdr w:val="single" w:sz="4" w:space="0" w:color="auto"/>
              </w:rPr>
              <w:t>Ⅰ 国民等、民間事業者等と国等との間の手続</w:t>
            </w:r>
            <w:r w:rsidR="000E2F68" w:rsidRPr="000E2F68">
              <w:rPr>
                <w:webHidden/>
              </w:rPr>
              <w:tab/>
            </w:r>
            <w:r w:rsidR="000E2F68" w:rsidRPr="000E2F68">
              <w:rPr>
                <w:webHidden/>
              </w:rPr>
              <w:fldChar w:fldCharType="begin"/>
            </w:r>
            <w:r w:rsidR="000E2F68" w:rsidRPr="000E2F68">
              <w:rPr>
                <w:webHidden/>
              </w:rPr>
              <w:instrText xml:space="preserve"> PAGEREF _Toc26976132 \h </w:instrText>
            </w:r>
            <w:r w:rsidR="000E2F68" w:rsidRPr="000E2F68">
              <w:rPr>
                <w:webHidden/>
              </w:rPr>
            </w:r>
            <w:r w:rsidR="000E2F68" w:rsidRPr="000E2F68">
              <w:rPr>
                <w:webHidden/>
              </w:rPr>
              <w:fldChar w:fldCharType="separate"/>
            </w:r>
            <w:r w:rsidR="00A5495E">
              <w:rPr>
                <w:webHidden/>
              </w:rPr>
              <w:t>8</w:t>
            </w:r>
            <w:r w:rsidR="000E2F68" w:rsidRPr="000E2F68">
              <w:rPr>
                <w:webHidden/>
              </w:rPr>
              <w:fldChar w:fldCharType="end"/>
            </w:r>
          </w:hyperlink>
        </w:p>
        <w:p w14:paraId="322D75CA" w14:textId="717D0295" w:rsidR="000E2F68" w:rsidRPr="000E2F68" w:rsidRDefault="002C5FFD" w:rsidP="000E2F68">
          <w:pPr>
            <w:pStyle w:val="31"/>
            <w:tabs>
              <w:tab w:val="right" w:leader="dot" w:pos="8494"/>
            </w:tabs>
            <w:contextualSpacing/>
            <w:rPr>
              <w:rFonts w:ascii="ＭＳ ゴシック" w:eastAsia="ＭＳ ゴシック" w:hAnsi="ＭＳ ゴシック" w:cstheme="minorBidi"/>
              <w:noProof/>
              <w:kern w:val="2"/>
              <w:sz w:val="21"/>
            </w:rPr>
          </w:pPr>
          <w:hyperlink w:anchor="_Toc26976133" w:history="1">
            <w:r w:rsidR="000E2F68" w:rsidRPr="000E2F68">
              <w:rPr>
                <w:rStyle w:val="af3"/>
                <w:rFonts w:ascii="ＭＳ ゴシック" w:eastAsia="ＭＳ ゴシック" w:hAnsi="ＭＳ ゴシック"/>
                <w:noProof/>
                <w14:scene3d>
                  <w14:camera w14:prst="orthographicFront"/>
                  <w14:lightRig w14:rig="threePt" w14:dir="t">
                    <w14:rot w14:lat="0" w14:lon="0" w14:rev="0"/>
                  </w14:lightRig>
                </w14:scene3d>
              </w:rPr>
              <w:t>１.</w:t>
            </w:r>
            <w:r w:rsidR="000E2F68" w:rsidRPr="000E2F68">
              <w:rPr>
                <w:rStyle w:val="af3"/>
                <w:rFonts w:ascii="ＭＳ ゴシック" w:eastAsia="ＭＳ ゴシック" w:hAnsi="ＭＳ ゴシック"/>
                <w:noProof/>
              </w:rPr>
              <w:t xml:space="preserve"> 法人設立登記関係手続（◎法務省、財務省）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_Toc26976133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8</w:t>
            </w:r>
            <w:r w:rsidR="000E2F68" w:rsidRPr="000E2F68">
              <w:rPr>
                <w:rFonts w:ascii="ＭＳ ゴシック" w:eastAsia="ＭＳ ゴシック" w:hAnsi="ＭＳ ゴシック"/>
                <w:noProof/>
                <w:webHidden/>
              </w:rPr>
              <w:fldChar w:fldCharType="end"/>
            </w:r>
          </w:hyperlink>
        </w:p>
        <w:p w14:paraId="150C96EF" w14:textId="44036CEE" w:rsidR="000E2F68" w:rsidRPr="000E2F68" w:rsidRDefault="002C5FFD" w:rsidP="000E2F68">
          <w:pPr>
            <w:pStyle w:val="31"/>
            <w:tabs>
              <w:tab w:val="right" w:leader="dot" w:pos="8494"/>
            </w:tabs>
            <w:contextualSpacing/>
            <w:rPr>
              <w:rFonts w:ascii="ＭＳ ゴシック" w:eastAsia="ＭＳ ゴシック" w:hAnsi="ＭＳ ゴシック" w:cstheme="minorBidi"/>
              <w:noProof/>
              <w:kern w:val="2"/>
              <w:sz w:val="21"/>
            </w:rPr>
          </w:pPr>
          <w:hyperlink w:anchor="_Toc26976134" w:history="1">
            <w:r w:rsidR="000E2F68" w:rsidRPr="000E2F68">
              <w:rPr>
                <w:rStyle w:val="af3"/>
                <w:rFonts w:ascii="ＭＳ ゴシック" w:eastAsia="ＭＳ ゴシック" w:hAnsi="ＭＳ ゴシック"/>
                <w:noProof/>
                <w14:scene3d>
                  <w14:camera w14:prst="orthographicFront"/>
                  <w14:lightRig w14:rig="threePt" w14:dir="t">
                    <w14:rot w14:lat="0" w14:lon="0" w14:rev="0"/>
                  </w14:lightRig>
                </w14:scene3d>
              </w:rPr>
              <w:t>２.</w:t>
            </w:r>
            <w:r w:rsidR="000E2F68" w:rsidRPr="000E2F68">
              <w:rPr>
                <w:rStyle w:val="af3"/>
                <w:rFonts w:ascii="ＭＳ ゴシック" w:eastAsia="ＭＳ ゴシック" w:hAnsi="ＭＳ ゴシック"/>
                <w:noProof/>
              </w:rPr>
              <w:t xml:space="preserve"> 在留資格に関する手続（◎法務省）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_Toc26976134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10</w:t>
            </w:r>
            <w:r w:rsidR="000E2F68" w:rsidRPr="000E2F68">
              <w:rPr>
                <w:rFonts w:ascii="ＭＳ ゴシック" w:eastAsia="ＭＳ ゴシック" w:hAnsi="ＭＳ ゴシック"/>
                <w:noProof/>
                <w:webHidden/>
              </w:rPr>
              <w:fldChar w:fldCharType="end"/>
            </w:r>
          </w:hyperlink>
        </w:p>
        <w:p w14:paraId="1F070C6B" w14:textId="4724F4EE" w:rsidR="000E2F68" w:rsidRPr="000E2F68" w:rsidRDefault="002C5FFD" w:rsidP="000E2F68">
          <w:pPr>
            <w:pStyle w:val="31"/>
            <w:tabs>
              <w:tab w:val="right" w:leader="dot" w:pos="8494"/>
            </w:tabs>
            <w:contextualSpacing/>
            <w:rPr>
              <w:rFonts w:ascii="ＭＳ ゴシック" w:eastAsia="ＭＳ ゴシック" w:hAnsi="ＭＳ ゴシック" w:cstheme="minorBidi"/>
              <w:noProof/>
              <w:kern w:val="2"/>
              <w:sz w:val="21"/>
            </w:rPr>
          </w:pPr>
          <w:hyperlink w:anchor="_Toc26976135" w:history="1">
            <w:r w:rsidR="000E2F68" w:rsidRPr="000E2F68">
              <w:rPr>
                <w:rStyle w:val="af3"/>
                <w:rFonts w:ascii="ＭＳ ゴシック" w:eastAsia="ＭＳ ゴシック" w:hAnsi="ＭＳ ゴシック"/>
                <w:noProof/>
                <w14:scene3d>
                  <w14:camera w14:prst="orthographicFront"/>
                  <w14:lightRig w14:rig="threePt" w14:dir="t">
                    <w14:rot w14:lat="0" w14:lon="0" w14:rev="0"/>
                  </w14:lightRig>
                </w14:scene3d>
              </w:rPr>
              <w:t>３.</w:t>
            </w:r>
            <w:r w:rsidR="000E2F68" w:rsidRPr="000E2F68">
              <w:rPr>
                <w:rStyle w:val="af3"/>
                <w:rFonts w:ascii="ＭＳ ゴシック" w:eastAsia="ＭＳ ゴシック" w:hAnsi="ＭＳ ゴシック"/>
                <w:noProof/>
              </w:rPr>
              <w:t xml:space="preserve"> 在外公館における査証申請・交付（◎外務省）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_Toc26976135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11</w:t>
            </w:r>
            <w:r w:rsidR="000E2F68" w:rsidRPr="000E2F68">
              <w:rPr>
                <w:rFonts w:ascii="ＭＳ ゴシック" w:eastAsia="ＭＳ ゴシック" w:hAnsi="ＭＳ ゴシック"/>
                <w:noProof/>
                <w:webHidden/>
              </w:rPr>
              <w:fldChar w:fldCharType="end"/>
            </w:r>
          </w:hyperlink>
        </w:p>
        <w:p w14:paraId="6C74242F" w14:textId="7E350251" w:rsidR="000E2F68" w:rsidRPr="000E2F68" w:rsidRDefault="002C5FFD" w:rsidP="000E2F68">
          <w:pPr>
            <w:pStyle w:val="31"/>
            <w:tabs>
              <w:tab w:val="right" w:leader="dot" w:pos="8494"/>
            </w:tabs>
            <w:contextualSpacing/>
            <w:rPr>
              <w:rFonts w:ascii="ＭＳ ゴシック" w:eastAsia="ＭＳ ゴシック" w:hAnsi="ＭＳ ゴシック" w:cstheme="minorBidi"/>
              <w:noProof/>
              <w:kern w:val="2"/>
              <w:sz w:val="21"/>
            </w:rPr>
          </w:pPr>
          <w:hyperlink w:anchor="_Toc26976136" w:history="1">
            <w:r w:rsidR="000E2F68" w:rsidRPr="000E2F68">
              <w:rPr>
                <w:rStyle w:val="af3"/>
                <w:rFonts w:ascii="ＭＳ ゴシック" w:eastAsia="ＭＳ ゴシック" w:hAnsi="ＭＳ ゴシック"/>
                <w:noProof/>
                <w14:scene3d>
                  <w14:camera w14:prst="orthographicFront"/>
                  <w14:lightRig w14:rig="threePt" w14:dir="t">
                    <w14:rot w14:lat="0" w14:lon="0" w14:rev="0"/>
                  </w14:lightRig>
                </w14:scene3d>
              </w:rPr>
              <w:t>４.</w:t>
            </w:r>
            <w:r w:rsidR="000E2F68" w:rsidRPr="000E2F68">
              <w:rPr>
                <w:rStyle w:val="af3"/>
                <w:rFonts w:ascii="ＭＳ ゴシック" w:eastAsia="ＭＳ ゴシック" w:hAnsi="ＭＳ ゴシック"/>
                <w:noProof/>
              </w:rPr>
              <w:t xml:space="preserve"> 旅券の発給申請等（◎外務省）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_Toc26976136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13</w:t>
            </w:r>
            <w:r w:rsidR="000E2F68" w:rsidRPr="000E2F68">
              <w:rPr>
                <w:rFonts w:ascii="ＭＳ ゴシック" w:eastAsia="ＭＳ ゴシック" w:hAnsi="ＭＳ ゴシック"/>
                <w:noProof/>
                <w:webHidden/>
              </w:rPr>
              <w:fldChar w:fldCharType="end"/>
            </w:r>
          </w:hyperlink>
        </w:p>
        <w:p w14:paraId="3E9D0B92" w14:textId="5D412FAA" w:rsidR="000E2F68" w:rsidRPr="000E2F68" w:rsidRDefault="002C5FFD" w:rsidP="000E2F68">
          <w:pPr>
            <w:pStyle w:val="31"/>
            <w:tabs>
              <w:tab w:val="right" w:leader="dot" w:pos="8494"/>
            </w:tabs>
            <w:contextualSpacing/>
            <w:rPr>
              <w:rFonts w:ascii="ＭＳ ゴシック" w:eastAsia="ＭＳ ゴシック" w:hAnsi="ＭＳ ゴシック" w:cstheme="minorBidi"/>
              <w:noProof/>
              <w:kern w:val="2"/>
              <w:sz w:val="21"/>
            </w:rPr>
          </w:pPr>
          <w:hyperlink w:anchor="_Toc26976137" w:history="1">
            <w:r w:rsidR="000E2F68" w:rsidRPr="000E2F68">
              <w:rPr>
                <w:rStyle w:val="af3"/>
                <w:rFonts w:ascii="ＭＳ ゴシック" w:eastAsia="ＭＳ ゴシック" w:hAnsi="ＭＳ ゴシック"/>
                <w:noProof/>
                <w14:scene3d>
                  <w14:camera w14:prst="orthographicFront"/>
                  <w14:lightRig w14:rig="threePt" w14:dir="t">
                    <w14:rot w14:lat="0" w14:lon="0" w14:rev="0"/>
                  </w14:lightRig>
                </w14:scene3d>
              </w:rPr>
              <w:t>５.</w:t>
            </w:r>
            <w:r w:rsidR="000E2F68" w:rsidRPr="000E2F68">
              <w:rPr>
                <w:rStyle w:val="af3"/>
                <w:rFonts w:ascii="ＭＳ ゴシック" w:eastAsia="ＭＳ ゴシック" w:hAnsi="ＭＳ ゴシック"/>
                <w:noProof/>
              </w:rPr>
              <w:t xml:space="preserve"> 揮発油税等の申告等（◎財務省）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_Toc26976137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15</w:t>
            </w:r>
            <w:r w:rsidR="000E2F68" w:rsidRPr="000E2F68">
              <w:rPr>
                <w:rFonts w:ascii="ＭＳ ゴシック" w:eastAsia="ＭＳ ゴシック" w:hAnsi="ＭＳ ゴシック"/>
                <w:noProof/>
                <w:webHidden/>
              </w:rPr>
              <w:fldChar w:fldCharType="end"/>
            </w:r>
          </w:hyperlink>
        </w:p>
        <w:p w14:paraId="29D1BA7B" w14:textId="5FF316EB" w:rsidR="000E2F68" w:rsidRPr="000E2F68" w:rsidRDefault="002C5FFD" w:rsidP="000E2F68">
          <w:pPr>
            <w:pStyle w:val="31"/>
            <w:tabs>
              <w:tab w:val="right" w:leader="dot" w:pos="8494"/>
            </w:tabs>
            <w:contextualSpacing/>
            <w:rPr>
              <w:rFonts w:ascii="ＭＳ ゴシック" w:eastAsia="ＭＳ ゴシック" w:hAnsi="ＭＳ ゴシック" w:cstheme="minorBidi"/>
              <w:noProof/>
              <w:kern w:val="2"/>
              <w:sz w:val="21"/>
            </w:rPr>
          </w:pPr>
          <w:hyperlink w:anchor="_Toc26976138" w:history="1">
            <w:r w:rsidR="000E2F68" w:rsidRPr="000E2F68">
              <w:rPr>
                <w:rStyle w:val="af3"/>
                <w:rFonts w:ascii="ＭＳ ゴシック" w:eastAsia="ＭＳ ゴシック" w:hAnsi="ＭＳ ゴシック"/>
                <w:noProof/>
                <w14:scene3d>
                  <w14:camera w14:prst="orthographicFront"/>
                  <w14:lightRig w14:rig="threePt" w14:dir="t">
                    <w14:rot w14:lat="0" w14:lon="0" w14:rev="0"/>
                  </w14:lightRig>
                </w14:scene3d>
              </w:rPr>
              <w:t>６.</w:t>
            </w:r>
            <w:r w:rsidR="000E2F68" w:rsidRPr="000E2F68">
              <w:rPr>
                <w:rStyle w:val="af3"/>
                <w:rFonts w:ascii="ＭＳ ゴシック" w:eastAsia="ＭＳ ゴシック" w:hAnsi="ＭＳ ゴシック"/>
                <w:noProof/>
              </w:rPr>
              <w:t xml:space="preserve"> 高等学校等就学支援金の受給資格認定申請等（◎文部科学省）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_Toc26976138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16</w:t>
            </w:r>
            <w:r w:rsidR="000E2F68" w:rsidRPr="000E2F68">
              <w:rPr>
                <w:rFonts w:ascii="ＭＳ ゴシック" w:eastAsia="ＭＳ ゴシック" w:hAnsi="ＭＳ ゴシック"/>
                <w:noProof/>
                <w:webHidden/>
              </w:rPr>
              <w:fldChar w:fldCharType="end"/>
            </w:r>
          </w:hyperlink>
        </w:p>
        <w:p w14:paraId="6DEBBD5F" w14:textId="0708D1C4" w:rsidR="000E2F68" w:rsidRPr="000E2F68" w:rsidRDefault="002C5FFD" w:rsidP="000E2F68">
          <w:pPr>
            <w:pStyle w:val="31"/>
            <w:tabs>
              <w:tab w:val="right" w:leader="dot" w:pos="8494"/>
            </w:tabs>
            <w:contextualSpacing/>
            <w:rPr>
              <w:rFonts w:ascii="ＭＳ ゴシック" w:eastAsia="ＭＳ ゴシック" w:hAnsi="ＭＳ ゴシック" w:cstheme="minorBidi"/>
              <w:noProof/>
              <w:kern w:val="2"/>
              <w:sz w:val="21"/>
            </w:rPr>
          </w:pPr>
          <w:hyperlink w:anchor="_Toc26976139" w:history="1">
            <w:r w:rsidR="000E2F68" w:rsidRPr="000E2F68">
              <w:rPr>
                <w:rStyle w:val="af3"/>
                <w:rFonts w:ascii="ＭＳ ゴシック" w:eastAsia="ＭＳ ゴシック" w:hAnsi="ＭＳ ゴシック"/>
                <w:noProof/>
                <w14:scene3d>
                  <w14:camera w14:prst="orthographicFront"/>
                  <w14:lightRig w14:rig="threePt" w14:dir="t">
                    <w14:rot w14:lat="0" w14:lon="0" w14:rev="0"/>
                  </w14:lightRig>
                </w14:scene3d>
              </w:rPr>
              <w:t>７.</w:t>
            </w:r>
            <w:r w:rsidR="000E2F68" w:rsidRPr="000E2F68">
              <w:rPr>
                <w:rStyle w:val="af3"/>
                <w:rFonts w:ascii="ＭＳ ゴシック" w:eastAsia="ＭＳ ゴシック" w:hAnsi="ＭＳ ゴシック"/>
                <w:noProof/>
              </w:rPr>
              <w:t xml:space="preserve"> 医薬品等製造業等の許可申請等（◎厚生労働省）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_Toc26976139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17</w:t>
            </w:r>
            <w:r w:rsidR="000E2F68" w:rsidRPr="000E2F68">
              <w:rPr>
                <w:rFonts w:ascii="ＭＳ ゴシック" w:eastAsia="ＭＳ ゴシック" w:hAnsi="ＭＳ ゴシック"/>
                <w:noProof/>
                <w:webHidden/>
              </w:rPr>
              <w:fldChar w:fldCharType="end"/>
            </w:r>
          </w:hyperlink>
        </w:p>
        <w:p w14:paraId="07CCEAAA" w14:textId="41222905" w:rsidR="000E2F68" w:rsidRPr="000E2F68" w:rsidRDefault="002C5FFD" w:rsidP="000E2F68">
          <w:pPr>
            <w:pStyle w:val="31"/>
            <w:tabs>
              <w:tab w:val="right" w:leader="dot" w:pos="8494"/>
            </w:tabs>
            <w:contextualSpacing/>
            <w:rPr>
              <w:rFonts w:ascii="ＭＳ ゴシック" w:eastAsia="ＭＳ ゴシック" w:hAnsi="ＭＳ ゴシック" w:cstheme="minorBidi"/>
              <w:noProof/>
              <w:kern w:val="2"/>
              <w:sz w:val="21"/>
            </w:rPr>
          </w:pPr>
          <w:hyperlink w:anchor="_Toc26976140" w:history="1">
            <w:r w:rsidR="000E2F68" w:rsidRPr="000E2F68">
              <w:rPr>
                <w:rStyle w:val="af3"/>
                <w:rFonts w:ascii="ＭＳ ゴシック" w:eastAsia="ＭＳ ゴシック" w:hAnsi="ＭＳ ゴシック"/>
                <w:noProof/>
                <w14:scene3d>
                  <w14:camera w14:prst="orthographicFront"/>
                  <w14:lightRig w14:rig="threePt" w14:dir="t">
                    <w14:rot w14:lat="0" w14:lon="0" w14:rev="0"/>
                  </w14:lightRig>
                </w14:scene3d>
              </w:rPr>
              <w:t>８.</w:t>
            </w:r>
            <w:r w:rsidR="000E2F68" w:rsidRPr="000E2F68">
              <w:rPr>
                <w:rStyle w:val="af3"/>
                <w:rFonts w:ascii="ＭＳ ゴシック" w:eastAsia="ＭＳ ゴシック" w:hAnsi="ＭＳ ゴシック"/>
                <w:noProof/>
              </w:rPr>
              <w:t xml:space="preserve"> 解体・改修工事の届出（◎厚生労働省）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_Toc26976140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21</w:t>
            </w:r>
            <w:r w:rsidR="000E2F68" w:rsidRPr="000E2F68">
              <w:rPr>
                <w:rFonts w:ascii="ＭＳ ゴシック" w:eastAsia="ＭＳ ゴシック" w:hAnsi="ＭＳ ゴシック"/>
                <w:noProof/>
                <w:webHidden/>
              </w:rPr>
              <w:fldChar w:fldCharType="end"/>
            </w:r>
          </w:hyperlink>
        </w:p>
        <w:p w14:paraId="5B5326B1" w14:textId="21B71144" w:rsidR="000E2F68" w:rsidRPr="000E2F68" w:rsidRDefault="002C5FFD" w:rsidP="000E2F68">
          <w:pPr>
            <w:pStyle w:val="31"/>
            <w:tabs>
              <w:tab w:val="right" w:leader="dot" w:pos="8494"/>
            </w:tabs>
            <w:contextualSpacing/>
            <w:rPr>
              <w:rFonts w:ascii="ＭＳ ゴシック" w:eastAsia="ＭＳ ゴシック" w:hAnsi="ＭＳ ゴシック" w:cstheme="minorBidi"/>
              <w:noProof/>
              <w:kern w:val="2"/>
              <w:sz w:val="21"/>
            </w:rPr>
          </w:pPr>
          <w:hyperlink w:anchor="_Toc26976141" w:history="1">
            <w:r w:rsidR="000E2F68" w:rsidRPr="000E2F68">
              <w:rPr>
                <w:rStyle w:val="af3"/>
                <w:rFonts w:ascii="ＭＳ ゴシック" w:eastAsia="ＭＳ ゴシック" w:hAnsi="ＭＳ ゴシック"/>
                <w:noProof/>
                <w14:scene3d>
                  <w14:camera w14:prst="orthographicFront"/>
                  <w14:lightRig w14:rig="threePt" w14:dir="t">
                    <w14:rot w14:lat="0" w14:lon="0" w14:rev="0"/>
                  </w14:lightRig>
                </w14:scene3d>
              </w:rPr>
              <w:t>９.</w:t>
            </w:r>
            <w:r w:rsidR="000E2F68" w:rsidRPr="000E2F68">
              <w:rPr>
                <w:rStyle w:val="af3"/>
                <w:rFonts w:ascii="ＭＳ ゴシック" w:eastAsia="ＭＳ ゴシック" w:hAnsi="ＭＳ ゴシック"/>
                <w:noProof/>
              </w:rPr>
              <w:t xml:space="preserve"> ハローワークの求人・求職の申込み等（◎厚生労働省）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_Toc26976141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22</w:t>
            </w:r>
            <w:r w:rsidR="000E2F68" w:rsidRPr="000E2F68">
              <w:rPr>
                <w:rFonts w:ascii="ＭＳ ゴシック" w:eastAsia="ＭＳ ゴシック" w:hAnsi="ＭＳ ゴシック"/>
                <w:noProof/>
                <w:webHidden/>
              </w:rPr>
              <w:fldChar w:fldCharType="end"/>
            </w:r>
          </w:hyperlink>
        </w:p>
        <w:p w14:paraId="20003137" w14:textId="503FDF5F" w:rsidR="000E2F68" w:rsidRPr="000E2F68" w:rsidRDefault="002C5FFD" w:rsidP="000E2F68">
          <w:pPr>
            <w:pStyle w:val="31"/>
            <w:tabs>
              <w:tab w:val="left" w:pos="1050"/>
              <w:tab w:val="right" w:leader="dot" w:pos="8494"/>
            </w:tabs>
            <w:contextualSpacing/>
            <w:rPr>
              <w:rFonts w:ascii="ＭＳ ゴシック" w:eastAsia="ＭＳ ゴシック" w:hAnsi="ＭＳ ゴシック" w:cstheme="minorBidi"/>
              <w:noProof/>
              <w:kern w:val="2"/>
              <w:sz w:val="21"/>
            </w:rPr>
          </w:pPr>
          <w:hyperlink w:anchor="_Toc26976142" w:history="1">
            <w:r w:rsidR="000E2F68" w:rsidRPr="000E2F68">
              <w:rPr>
                <w:rStyle w:val="af3"/>
                <w:rFonts w:ascii="ＭＳ ゴシック" w:eastAsia="ＭＳ ゴシック" w:hAnsi="ＭＳ ゴシック"/>
                <w:noProof/>
              </w:rPr>
              <w:t>10.</w:t>
            </w:r>
            <w:r w:rsidR="000E2F68" w:rsidRPr="000E2F68">
              <w:rPr>
                <w:rFonts w:ascii="ＭＳ ゴシック" w:eastAsia="ＭＳ ゴシック" w:hAnsi="ＭＳ ゴシック" w:cstheme="minorBidi"/>
                <w:noProof/>
                <w:kern w:val="2"/>
                <w:sz w:val="21"/>
              </w:rPr>
              <w:tab/>
            </w:r>
            <w:r w:rsidR="000E2F68" w:rsidRPr="000E2F68">
              <w:rPr>
                <w:rStyle w:val="af3"/>
                <w:rFonts w:ascii="ＭＳ ゴシック" w:eastAsia="ＭＳ ゴシック" w:hAnsi="ＭＳ ゴシック"/>
                <w:noProof/>
              </w:rPr>
              <w:t>保険医療機関等の指定変更申請等（◎厚生労働省）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_Toc26976142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24</w:t>
            </w:r>
            <w:r w:rsidR="000E2F68" w:rsidRPr="000E2F68">
              <w:rPr>
                <w:rFonts w:ascii="ＭＳ ゴシック" w:eastAsia="ＭＳ ゴシック" w:hAnsi="ＭＳ ゴシック"/>
                <w:noProof/>
                <w:webHidden/>
              </w:rPr>
              <w:fldChar w:fldCharType="end"/>
            </w:r>
          </w:hyperlink>
        </w:p>
        <w:p w14:paraId="426CC773" w14:textId="60CB5E5E" w:rsidR="000E2F68" w:rsidRPr="000E2F68" w:rsidRDefault="002C5FFD" w:rsidP="000E2F68">
          <w:pPr>
            <w:pStyle w:val="31"/>
            <w:tabs>
              <w:tab w:val="left" w:pos="1050"/>
              <w:tab w:val="right" w:leader="dot" w:pos="8494"/>
            </w:tabs>
            <w:contextualSpacing/>
            <w:rPr>
              <w:rFonts w:ascii="ＭＳ ゴシック" w:eastAsia="ＭＳ ゴシック" w:hAnsi="ＭＳ ゴシック" w:cstheme="minorBidi"/>
              <w:noProof/>
              <w:kern w:val="2"/>
              <w:sz w:val="21"/>
            </w:rPr>
          </w:pPr>
          <w:hyperlink w:anchor="_Toc26976143" w:history="1">
            <w:r w:rsidR="000E2F68" w:rsidRPr="000E2F68">
              <w:rPr>
                <w:rStyle w:val="af3"/>
                <w:rFonts w:ascii="ＭＳ ゴシック" w:eastAsia="ＭＳ ゴシック" w:hAnsi="ＭＳ ゴシック"/>
                <w:noProof/>
              </w:rPr>
              <w:t>11.</w:t>
            </w:r>
            <w:r w:rsidR="000E2F68" w:rsidRPr="000E2F68">
              <w:rPr>
                <w:rFonts w:ascii="ＭＳ ゴシック" w:eastAsia="ＭＳ ゴシック" w:hAnsi="ＭＳ ゴシック" w:cstheme="minorBidi"/>
                <w:noProof/>
                <w:kern w:val="2"/>
                <w:sz w:val="21"/>
              </w:rPr>
              <w:tab/>
            </w:r>
            <w:r w:rsidR="000E2F68" w:rsidRPr="000E2F68">
              <w:rPr>
                <w:rStyle w:val="af3"/>
                <w:rFonts w:ascii="ＭＳ ゴシック" w:eastAsia="ＭＳ ゴシック" w:hAnsi="ＭＳ ゴシック"/>
                <w:noProof/>
              </w:rPr>
              <w:t>技能検定の受検の申請及び合格通知等（◎厚生労働省）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_Toc26976143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25</w:t>
            </w:r>
            <w:r w:rsidR="000E2F68" w:rsidRPr="000E2F68">
              <w:rPr>
                <w:rFonts w:ascii="ＭＳ ゴシック" w:eastAsia="ＭＳ ゴシック" w:hAnsi="ＭＳ ゴシック"/>
                <w:noProof/>
                <w:webHidden/>
              </w:rPr>
              <w:fldChar w:fldCharType="end"/>
            </w:r>
          </w:hyperlink>
        </w:p>
        <w:p w14:paraId="622C50A8" w14:textId="4898D3A0" w:rsidR="000E2F68" w:rsidRPr="000E2F68" w:rsidRDefault="002C5FFD" w:rsidP="000E2F68">
          <w:pPr>
            <w:pStyle w:val="31"/>
            <w:tabs>
              <w:tab w:val="left" w:pos="1050"/>
              <w:tab w:val="right" w:leader="dot" w:pos="8494"/>
            </w:tabs>
            <w:contextualSpacing/>
            <w:rPr>
              <w:rFonts w:ascii="ＭＳ ゴシック" w:eastAsia="ＭＳ ゴシック" w:hAnsi="ＭＳ ゴシック" w:cstheme="minorBidi"/>
              <w:noProof/>
              <w:kern w:val="2"/>
              <w:sz w:val="21"/>
            </w:rPr>
          </w:pPr>
          <w:hyperlink w:anchor="_Toc26976144" w:history="1">
            <w:r w:rsidR="000E2F68" w:rsidRPr="000E2F68">
              <w:rPr>
                <w:rStyle w:val="af3"/>
                <w:rFonts w:ascii="ＭＳ ゴシック" w:eastAsia="ＭＳ ゴシック" w:hAnsi="ＭＳ ゴシック"/>
                <w:noProof/>
              </w:rPr>
              <w:t>12.</w:t>
            </w:r>
            <w:r w:rsidR="000E2F68" w:rsidRPr="000E2F68">
              <w:rPr>
                <w:rFonts w:ascii="ＭＳ ゴシック" w:eastAsia="ＭＳ ゴシック" w:hAnsi="ＭＳ ゴシック" w:cstheme="minorBidi"/>
                <w:noProof/>
                <w:kern w:val="2"/>
                <w:sz w:val="21"/>
              </w:rPr>
              <w:tab/>
            </w:r>
            <w:r w:rsidR="000E2F68" w:rsidRPr="000E2F68">
              <w:rPr>
                <w:rStyle w:val="af3"/>
                <w:rFonts w:ascii="ＭＳ ゴシック" w:eastAsia="ＭＳ ゴシック" w:hAnsi="ＭＳ ゴシック"/>
                <w:noProof/>
              </w:rPr>
              <w:t>賃金構造基本統計調査の調査票の提出（◎厚生労働省）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_Toc26976144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27</w:t>
            </w:r>
            <w:r w:rsidR="000E2F68" w:rsidRPr="000E2F68">
              <w:rPr>
                <w:rFonts w:ascii="ＭＳ ゴシック" w:eastAsia="ＭＳ ゴシック" w:hAnsi="ＭＳ ゴシック"/>
                <w:noProof/>
                <w:webHidden/>
              </w:rPr>
              <w:fldChar w:fldCharType="end"/>
            </w:r>
          </w:hyperlink>
        </w:p>
        <w:p w14:paraId="591F1A9E" w14:textId="4A912139" w:rsidR="000E2F68" w:rsidRPr="000E2F68" w:rsidRDefault="002C5FFD" w:rsidP="000E2F68">
          <w:pPr>
            <w:pStyle w:val="31"/>
            <w:tabs>
              <w:tab w:val="left" w:pos="1050"/>
              <w:tab w:val="right" w:leader="dot" w:pos="8494"/>
            </w:tabs>
            <w:contextualSpacing/>
            <w:rPr>
              <w:rFonts w:ascii="ＭＳ ゴシック" w:eastAsia="ＭＳ ゴシック" w:hAnsi="ＭＳ ゴシック" w:cstheme="minorBidi"/>
              <w:noProof/>
              <w:kern w:val="2"/>
              <w:sz w:val="21"/>
            </w:rPr>
          </w:pPr>
          <w:hyperlink w:anchor="_Toc26976145" w:history="1">
            <w:r w:rsidR="000E2F68" w:rsidRPr="000E2F68">
              <w:rPr>
                <w:rStyle w:val="af3"/>
                <w:rFonts w:ascii="ＭＳ ゴシック" w:eastAsia="ＭＳ ゴシック" w:hAnsi="ＭＳ ゴシック"/>
                <w:noProof/>
              </w:rPr>
              <w:t>13.</w:t>
            </w:r>
            <w:r w:rsidR="000E2F68" w:rsidRPr="000E2F68">
              <w:rPr>
                <w:rFonts w:ascii="ＭＳ ゴシック" w:eastAsia="ＭＳ ゴシック" w:hAnsi="ＭＳ ゴシック" w:cstheme="minorBidi"/>
                <w:noProof/>
                <w:kern w:val="2"/>
                <w:sz w:val="21"/>
              </w:rPr>
              <w:tab/>
            </w:r>
            <w:r w:rsidR="000E2F68" w:rsidRPr="000E2F68">
              <w:rPr>
                <w:rStyle w:val="af3"/>
                <w:rFonts w:ascii="ＭＳ ゴシック" w:eastAsia="ＭＳ ゴシック" w:hAnsi="ＭＳ ゴシック"/>
                <w:noProof/>
              </w:rPr>
              <w:t>農林漁業者等に係る農林水産省関係手続（◎農林水産省）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_Toc26976145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28</w:t>
            </w:r>
            <w:r w:rsidR="000E2F68" w:rsidRPr="000E2F68">
              <w:rPr>
                <w:rFonts w:ascii="ＭＳ ゴシック" w:eastAsia="ＭＳ ゴシック" w:hAnsi="ＭＳ ゴシック"/>
                <w:noProof/>
                <w:webHidden/>
              </w:rPr>
              <w:fldChar w:fldCharType="end"/>
            </w:r>
          </w:hyperlink>
        </w:p>
        <w:p w14:paraId="194CF438" w14:textId="540955DD" w:rsidR="000E2F68" w:rsidRPr="000E2F68" w:rsidRDefault="002C5FFD" w:rsidP="000E2F68">
          <w:pPr>
            <w:pStyle w:val="31"/>
            <w:tabs>
              <w:tab w:val="left" w:pos="1050"/>
              <w:tab w:val="right" w:leader="dot" w:pos="8494"/>
            </w:tabs>
            <w:contextualSpacing/>
            <w:rPr>
              <w:rFonts w:ascii="ＭＳ ゴシック" w:eastAsia="ＭＳ ゴシック" w:hAnsi="ＭＳ ゴシック" w:cstheme="minorBidi"/>
              <w:noProof/>
              <w:kern w:val="2"/>
              <w:sz w:val="21"/>
            </w:rPr>
          </w:pPr>
          <w:hyperlink w:anchor="_Toc26976146" w:history="1">
            <w:r w:rsidR="000E2F68" w:rsidRPr="000E2F68">
              <w:rPr>
                <w:rStyle w:val="af3"/>
                <w:rFonts w:ascii="ＭＳ ゴシック" w:eastAsia="ＭＳ ゴシック" w:hAnsi="ＭＳ ゴシック"/>
                <w:noProof/>
              </w:rPr>
              <w:t>14.</w:t>
            </w:r>
            <w:r w:rsidR="000E2F68" w:rsidRPr="000E2F68">
              <w:rPr>
                <w:rFonts w:ascii="ＭＳ ゴシック" w:eastAsia="ＭＳ ゴシック" w:hAnsi="ＭＳ ゴシック" w:cstheme="minorBidi"/>
                <w:noProof/>
                <w:kern w:val="2"/>
                <w:sz w:val="21"/>
              </w:rPr>
              <w:tab/>
            </w:r>
            <w:r w:rsidR="000E2F68" w:rsidRPr="000E2F68">
              <w:rPr>
                <w:rStyle w:val="af3"/>
                <w:rFonts w:ascii="ＭＳ ゴシック" w:eastAsia="ＭＳ ゴシック" w:hAnsi="ＭＳ ゴシック"/>
                <w:noProof/>
              </w:rPr>
              <w:t>肥料登録申請等（◎農林水産省）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_Toc26976146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31</w:t>
            </w:r>
            <w:r w:rsidR="000E2F68" w:rsidRPr="000E2F68">
              <w:rPr>
                <w:rFonts w:ascii="ＭＳ ゴシック" w:eastAsia="ＭＳ ゴシック" w:hAnsi="ＭＳ ゴシック"/>
                <w:noProof/>
                <w:webHidden/>
              </w:rPr>
              <w:fldChar w:fldCharType="end"/>
            </w:r>
          </w:hyperlink>
        </w:p>
        <w:p w14:paraId="3841D37F" w14:textId="30EE5A2A" w:rsidR="000E2F68" w:rsidRPr="000E2F68" w:rsidRDefault="002C5FFD" w:rsidP="000E2F68">
          <w:pPr>
            <w:pStyle w:val="31"/>
            <w:tabs>
              <w:tab w:val="left" w:pos="1050"/>
              <w:tab w:val="right" w:leader="dot" w:pos="8494"/>
            </w:tabs>
            <w:contextualSpacing/>
            <w:rPr>
              <w:rFonts w:ascii="ＭＳ ゴシック" w:eastAsia="ＭＳ ゴシック" w:hAnsi="ＭＳ ゴシック" w:cstheme="minorBidi"/>
              <w:noProof/>
              <w:kern w:val="2"/>
              <w:sz w:val="21"/>
            </w:rPr>
          </w:pPr>
          <w:hyperlink w:anchor="_Toc26976147" w:history="1">
            <w:r w:rsidR="000E2F68" w:rsidRPr="000E2F68">
              <w:rPr>
                <w:rStyle w:val="af3"/>
                <w:rFonts w:ascii="ＭＳ ゴシック" w:eastAsia="ＭＳ ゴシック" w:hAnsi="ＭＳ ゴシック"/>
                <w:noProof/>
              </w:rPr>
              <w:t>15.</w:t>
            </w:r>
            <w:r w:rsidR="000E2F68" w:rsidRPr="000E2F68">
              <w:rPr>
                <w:rFonts w:ascii="ＭＳ ゴシック" w:eastAsia="ＭＳ ゴシック" w:hAnsi="ＭＳ ゴシック" w:cstheme="minorBidi"/>
                <w:noProof/>
                <w:kern w:val="2"/>
                <w:sz w:val="21"/>
              </w:rPr>
              <w:tab/>
            </w:r>
            <w:r w:rsidR="000E2F68" w:rsidRPr="000E2F68">
              <w:rPr>
                <w:rStyle w:val="af3"/>
                <w:rFonts w:ascii="ＭＳ ゴシック" w:eastAsia="ＭＳ ゴシック" w:hAnsi="ＭＳ ゴシック"/>
                <w:noProof/>
              </w:rPr>
              <w:t>輸出証明書の発行申請（◎農林水産省、厚生労働省）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_Toc26976147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34</w:t>
            </w:r>
            <w:r w:rsidR="000E2F68" w:rsidRPr="000E2F68">
              <w:rPr>
                <w:rFonts w:ascii="ＭＳ ゴシック" w:eastAsia="ＭＳ ゴシック" w:hAnsi="ＭＳ ゴシック"/>
                <w:noProof/>
                <w:webHidden/>
              </w:rPr>
              <w:fldChar w:fldCharType="end"/>
            </w:r>
          </w:hyperlink>
        </w:p>
        <w:p w14:paraId="505B9018" w14:textId="0F5FB73A" w:rsidR="000E2F68" w:rsidRPr="000E2F68" w:rsidRDefault="002C5FFD" w:rsidP="000E2F68">
          <w:pPr>
            <w:pStyle w:val="31"/>
            <w:tabs>
              <w:tab w:val="left" w:pos="1050"/>
              <w:tab w:val="right" w:leader="dot" w:pos="8494"/>
            </w:tabs>
            <w:contextualSpacing/>
            <w:rPr>
              <w:rFonts w:ascii="ＭＳ ゴシック" w:eastAsia="ＭＳ ゴシック" w:hAnsi="ＭＳ ゴシック" w:cstheme="minorBidi"/>
              <w:noProof/>
              <w:kern w:val="2"/>
              <w:sz w:val="21"/>
            </w:rPr>
          </w:pPr>
          <w:hyperlink w:anchor="_Toc26976148" w:history="1">
            <w:r w:rsidR="000E2F68" w:rsidRPr="000E2F68">
              <w:rPr>
                <w:rStyle w:val="af3"/>
                <w:rFonts w:ascii="ＭＳ ゴシック" w:eastAsia="ＭＳ ゴシック" w:hAnsi="ＭＳ ゴシック"/>
                <w:noProof/>
              </w:rPr>
              <w:t>16.</w:t>
            </w:r>
            <w:r w:rsidR="000E2F68" w:rsidRPr="000E2F68">
              <w:rPr>
                <w:rFonts w:ascii="ＭＳ ゴシック" w:eastAsia="ＭＳ ゴシック" w:hAnsi="ＭＳ ゴシック" w:cstheme="minorBidi"/>
                <w:noProof/>
                <w:kern w:val="2"/>
                <w:sz w:val="21"/>
              </w:rPr>
              <w:tab/>
            </w:r>
            <w:r w:rsidR="000E2F68" w:rsidRPr="000E2F68">
              <w:rPr>
                <w:rStyle w:val="af3"/>
                <w:rFonts w:ascii="ＭＳ ゴシック" w:eastAsia="ＭＳ ゴシック" w:hAnsi="ＭＳ ゴシック"/>
                <w:noProof/>
              </w:rPr>
              <w:t>産業保安・製品安全法令に基づく手続（◎経済産業省）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_Toc26976148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35</w:t>
            </w:r>
            <w:r w:rsidR="000E2F68" w:rsidRPr="000E2F68">
              <w:rPr>
                <w:rFonts w:ascii="ＭＳ ゴシック" w:eastAsia="ＭＳ ゴシック" w:hAnsi="ＭＳ ゴシック"/>
                <w:noProof/>
                <w:webHidden/>
              </w:rPr>
              <w:fldChar w:fldCharType="end"/>
            </w:r>
          </w:hyperlink>
        </w:p>
        <w:p w14:paraId="63B3C434" w14:textId="14578E6B" w:rsidR="000E2F68" w:rsidRPr="000E2F68" w:rsidRDefault="002C5FFD" w:rsidP="000E2F68">
          <w:pPr>
            <w:pStyle w:val="31"/>
            <w:tabs>
              <w:tab w:val="left" w:pos="1050"/>
              <w:tab w:val="right" w:leader="dot" w:pos="8494"/>
            </w:tabs>
            <w:contextualSpacing/>
            <w:rPr>
              <w:rFonts w:ascii="ＭＳ ゴシック" w:eastAsia="ＭＳ ゴシック" w:hAnsi="ＭＳ ゴシック" w:cstheme="minorBidi"/>
              <w:noProof/>
              <w:kern w:val="2"/>
              <w:sz w:val="21"/>
            </w:rPr>
          </w:pPr>
          <w:hyperlink w:anchor="_Toc26976149" w:history="1">
            <w:r w:rsidR="000E2F68" w:rsidRPr="000E2F68">
              <w:rPr>
                <w:rStyle w:val="af3"/>
                <w:rFonts w:ascii="ＭＳ ゴシック" w:eastAsia="ＭＳ ゴシック" w:hAnsi="ＭＳ ゴシック"/>
                <w:noProof/>
              </w:rPr>
              <w:t>17.</w:t>
            </w:r>
            <w:r w:rsidR="000E2F68" w:rsidRPr="000E2F68">
              <w:rPr>
                <w:rFonts w:ascii="ＭＳ ゴシック" w:eastAsia="ＭＳ ゴシック" w:hAnsi="ＭＳ ゴシック" w:cstheme="minorBidi"/>
                <w:noProof/>
                <w:kern w:val="2"/>
                <w:sz w:val="21"/>
              </w:rPr>
              <w:tab/>
            </w:r>
            <w:r w:rsidR="000E2F68" w:rsidRPr="000E2F68">
              <w:rPr>
                <w:rStyle w:val="af3"/>
                <w:rFonts w:ascii="ＭＳ ゴシック" w:eastAsia="ＭＳ ゴシック" w:hAnsi="ＭＳ ゴシック"/>
                <w:noProof/>
              </w:rPr>
              <w:t>中小企業等経営強化法に基づく申請（◎経済産業省）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_Toc26976149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40</w:t>
            </w:r>
            <w:r w:rsidR="000E2F68" w:rsidRPr="000E2F68">
              <w:rPr>
                <w:rFonts w:ascii="ＭＳ ゴシック" w:eastAsia="ＭＳ ゴシック" w:hAnsi="ＭＳ ゴシック"/>
                <w:noProof/>
                <w:webHidden/>
              </w:rPr>
              <w:fldChar w:fldCharType="end"/>
            </w:r>
          </w:hyperlink>
        </w:p>
        <w:p w14:paraId="027AF6C8" w14:textId="6479FFE8" w:rsidR="000E2F68" w:rsidRPr="000E2F68" w:rsidRDefault="002C5FFD" w:rsidP="000E2F68">
          <w:pPr>
            <w:pStyle w:val="31"/>
            <w:tabs>
              <w:tab w:val="left" w:pos="1050"/>
              <w:tab w:val="right" w:leader="dot" w:pos="8494"/>
            </w:tabs>
            <w:contextualSpacing/>
            <w:rPr>
              <w:rFonts w:ascii="ＭＳ ゴシック" w:eastAsia="ＭＳ ゴシック" w:hAnsi="ＭＳ ゴシック" w:cstheme="minorBidi"/>
              <w:noProof/>
              <w:kern w:val="2"/>
              <w:sz w:val="21"/>
            </w:rPr>
          </w:pPr>
          <w:hyperlink w:anchor="_Toc26976150" w:history="1">
            <w:r w:rsidR="000E2F68" w:rsidRPr="000E2F68">
              <w:rPr>
                <w:rStyle w:val="af3"/>
                <w:rFonts w:ascii="ＭＳ ゴシック" w:eastAsia="ＭＳ ゴシック" w:hAnsi="ＭＳ ゴシック"/>
                <w:noProof/>
              </w:rPr>
              <w:t>18.</w:t>
            </w:r>
            <w:r w:rsidR="000E2F68" w:rsidRPr="000E2F68">
              <w:rPr>
                <w:rFonts w:ascii="ＭＳ ゴシック" w:eastAsia="ＭＳ ゴシック" w:hAnsi="ＭＳ ゴシック" w:cstheme="minorBidi"/>
                <w:noProof/>
                <w:kern w:val="2"/>
                <w:sz w:val="21"/>
              </w:rPr>
              <w:tab/>
            </w:r>
            <w:r w:rsidR="000E2F68" w:rsidRPr="000E2F68">
              <w:rPr>
                <w:rStyle w:val="af3"/>
                <w:rFonts w:ascii="ＭＳ ゴシック" w:eastAsia="ＭＳ ゴシック" w:hAnsi="ＭＳ ゴシック"/>
                <w:noProof/>
              </w:rPr>
              <w:t>揮発油販売業者の登録申請等（◎経済産業省）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_Toc26976150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42</w:t>
            </w:r>
            <w:r w:rsidR="000E2F68" w:rsidRPr="000E2F68">
              <w:rPr>
                <w:rFonts w:ascii="ＭＳ ゴシック" w:eastAsia="ＭＳ ゴシック" w:hAnsi="ＭＳ ゴシック"/>
                <w:noProof/>
                <w:webHidden/>
              </w:rPr>
              <w:fldChar w:fldCharType="end"/>
            </w:r>
          </w:hyperlink>
        </w:p>
        <w:p w14:paraId="4259FBBF" w14:textId="6B895A67" w:rsidR="000E2F68" w:rsidRPr="000E2F68" w:rsidRDefault="002C5FFD" w:rsidP="000E2F68">
          <w:pPr>
            <w:pStyle w:val="31"/>
            <w:tabs>
              <w:tab w:val="left" w:pos="1050"/>
              <w:tab w:val="right" w:leader="dot" w:pos="8494"/>
            </w:tabs>
            <w:contextualSpacing/>
            <w:rPr>
              <w:rFonts w:ascii="ＭＳ ゴシック" w:eastAsia="ＭＳ ゴシック" w:hAnsi="ＭＳ ゴシック" w:cstheme="minorBidi"/>
              <w:noProof/>
              <w:kern w:val="2"/>
              <w:sz w:val="21"/>
            </w:rPr>
          </w:pPr>
          <w:hyperlink w:anchor="_Toc26976151" w:history="1">
            <w:r w:rsidR="000E2F68" w:rsidRPr="000E2F68">
              <w:rPr>
                <w:rStyle w:val="af3"/>
                <w:rFonts w:ascii="ＭＳ ゴシック" w:eastAsia="ＭＳ ゴシック" w:hAnsi="ＭＳ ゴシック"/>
                <w:noProof/>
              </w:rPr>
              <w:t>19.</w:t>
            </w:r>
            <w:r w:rsidR="000E2F68" w:rsidRPr="000E2F68">
              <w:rPr>
                <w:rFonts w:ascii="ＭＳ ゴシック" w:eastAsia="ＭＳ ゴシック" w:hAnsi="ＭＳ ゴシック" w:cstheme="minorBidi"/>
                <w:noProof/>
                <w:kern w:val="2"/>
                <w:sz w:val="21"/>
              </w:rPr>
              <w:tab/>
            </w:r>
            <w:r w:rsidR="000E2F68" w:rsidRPr="000E2F68">
              <w:rPr>
                <w:rStyle w:val="af3"/>
                <w:rFonts w:ascii="ＭＳ ゴシック" w:eastAsia="ＭＳ ゴシック" w:hAnsi="ＭＳ ゴシック"/>
                <w:noProof/>
              </w:rPr>
              <w:t>汎用受付システムで実施する国土交通省関係手続（◎国土交通省）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_Toc26976151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47</w:t>
            </w:r>
            <w:r w:rsidR="000E2F68" w:rsidRPr="000E2F68">
              <w:rPr>
                <w:rFonts w:ascii="ＭＳ ゴシック" w:eastAsia="ＭＳ ゴシック" w:hAnsi="ＭＳ ゴシック"/>
                <w:noProof/>
                <w:webHidden/>
              </w:rPr>
              <w:fldChar w:fldCharType="end"/>
            </w:r>
          </w:hyperlink>
        </w:p>
        <w:p w14:paraId="111BA4DC" w14:textId="5BAF1E62" w:rsidR="000E2F68" w:rsidRPr="000E2F68" w:rsidRDefault="002C5FFD" w:rsidP="000E2F68">
          <w:pPr>
            <w:pStyle w:val="31"/>
            <w:tabs>
              <w:tab w:val="left" w:pos="1050"/>
              <w:tab w:val="right" w:leader="dot" w:pos="8494"/>
            </w:tabs>
            <w:contextualSpacing/>
            <w:rPr>
              <w:rFonts w:ascii="ＭＳ ゴシック" w:eastAsia="ＭＳ ゴシック" w:hAnsi="ＭＳ ゴシック" w:cstheme="minorBidi"/>
              <w:noProof/>
              <w:kern w:val="2"/>
              <w:sz w:val="21"/>
            </w:rPr>
          </w:pPr>
          <w:hyperlink w:anchor="_Toc26976152" w:history="1">
            <w:r w:rsidR="000E2F68" w:rsidRPr="000E2F68">
              <w:rPr>
                <w:rStyle w:val="af3"/>
                <w:rFonts w:ascii="ＭＳ ゴシック" w:eastAsia="ＭＳ ゴシック" w:hAnsi="ＭＳ ゴシック"/>
                <w:noProof/>
              </w:rPr>
              <w:t>20.</w:t>
            </w:r>
            <w:r w:rsidR="000E2F68" w:rsidRPr="000E2F68">
              <w:rPr>
                <w:rFonts w:ascii="ＭＳ ゴシック" w:eastAsia="ＭＳ ゴシック" w:hAnsi="ＭＳ ゴシック" w:cstheme="minorBidi"/>
                <w:noProof/>
                <w:kern w:val="2"/>
                <w:sz w:val="21"/>
              </w:rPr>
              <w:tab/>
            </w:r>
            <w:r w:rsidR="000E2F68" w:rsidRPr="000E2F68">
              <w:rPr>
                <w:rStyle w:val="af3"/>
                <w:rFonts w:ascii="ＭＳ ゴシック" w:eastAsia="ＭＳ ゴシック" w:hAnsi="ＭＳ ゴシック"/>
                <w:noProof/>
              </w:rPr>
              <w:t>船舶の電子証書の交付（◎国土交通省）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_Toc26976152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53</w:t>
            </w:r>
            <w:r w:rsidR="000E2F68" w:rsidRPr="000E2F68">
              <w:rPr>
                <w:rFonts w:ascii="ＭＳ ゴシック" w:eastAsia="ＭＳ ゴシック" w:hAnsi="ＭＳ ゴシック"/>
                <w:noProof/>
                <w:webHidden/>
              </w:rPr>
              <w:fldChar w:fldCharType="end"/>
            </w:r>
          </w:hyperlink>
        </w:p>
        <w:p w14:paraId="6C904790" w14:textId="200E48A5" w:rsidR="000E2F68" w:rsidRPr="000E2F68" w:rsidRDefault="002C5FFD" w:rsidP="000E2F68">
          <w:pPr>
            <w:pStyle w:val="31"/>
            <w:tabs>
              <w:tab w:val="left" w:pos="1050"/>
              <w:tab w:val="right" w:leader="dot" w:pos="8494"/>
            </w:tabs>
            <w:contextualSpacing/>
            <w:rPr>
              <w:rFonts w:ascii="ＭＳ ゴシック" w:eastAsia="ＭＳ ゴシック" w:hAnsi="ＭＳ ゴシック" w:cstheme="minorBidi"/>
              <w:noProof/>
              <w:kern w:val="2"/>
              <w:sz w:val="21"/>
            </w:rPr>
          </w:pPr>
          <w:hyperlink w:anchor="_Toc26976153" w:history="1">
            <w:r w:rsidR="000E2F68" w:rsidRPr="000E2F68">
              <w:rPr>
                <w:rStyle w:val="af3"/>
                <w:rFonts w:ascii="ＭＳ ゴシック" w:eastAsia="ＭＳ ゴシック" w:hAnsi="ＭＳ ゴシック"/>
                <w:noProof/>
              </w:rPr>
              <w:t>21.</w:t>
            </w:r>
            <w:r w:rsidR="000E2F68" w:rsidRPr="000E2F68">
              <w:rPr>
                <w:rFonts w:ascii="ＭＳ ゴシック" w:eastAsia="ＭＳ ゴシック" w:hAnsi="ＭＳ ゴシック" w:cstheme="minorBidi"/>
                <w:noProof/>
                <w:kern w:val="2"/>
                <w:sz w:val="21"/>
              </w:rPr>
              <w:tab/>
            </w:r>
            <w:r w:rsidR="000E2F68" w:rsidRPr="000E2F68">
              <w:rPr>
                <w:rStyle w:val="af3"/>
                <w:rFonts w:ascii="ＭＳ ゴシック" w:eastAsia="ＭＳ ゴシック" w:hAnsi="ＭＳ ゴシック"/>
                <w:noProof/>
              </w:rPr>
              <w:t>犬猫へのマイクロチップ装着義務化に係る情報登録（◎環境省）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_Toc26976153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58</w:t>
            </w:r>
            <w:r w:rsidR="000E2F68" w:rsidRPr="000E2F68">
              <w:rPr>
                <w:rFonts w:ascii="ＭＳ ゴシック" w:eastAsia="ＭＳ ゴシック" w:hAnsi="ＭＳ ゴシック"/>
                <w:noProof/>
                <w:webHidden/>
              </w:rPr>
              <w:fldChar w:fldCharType="end"/>
            </w:r>
          </w:hyperlink>
        </w:p>
        <w:p w14:paraId="76164FA1" w14:textId="341572FF" w:rsidR="000E2F68" w:rsidRPr="000E2F68" w:rsidRDefault="002C5FFD" w:rsidP="000E2F68">
          <w:pPr>
            <w:pStyle w:val="31"/>
            <w:tabs>
              <w:tab w:val="left" w:pos="1050"/>
              <w:tab w:val="right" w:leader="dot" w:pos="8494"/>
            </w:tabs>
            <w:contextualSpacing/>
            <w:rPr>
              <w:rFonts w:ascii="ＭＳ ゴシック" w:eastAsia="ＭＳ ゴシック" w:hAnsi="ＭＳ ゴシック" w:cstheme="minorBidi"/>
              <w:noProof/>
              <w:kern w:val="2"/>
              <w:sz w:val="21"/>
            </w:rPr>
          </w:pPr>
          <w:hyperlink w:anchor="_Toc26976154" w:history="1">
            <w:r w:rsidR="000E2F68" w:rsidRPr="000E2F68">
              <w:rPr>
                <w:rStyle w:val="af3"/>
                <w:rFonts w:ascii="ＭＳ ゴシック" w:eastAsia="ＭＳ ゴシック" w:hAnsi="ＭＳ ゴシック"/>
                <w:noProof/>
              </w:rPr>
              <w:t>22.</w:t>
            </w:r>
            <w:r w:rsidR="000E2F68" w:rsidRPr="000E2F68">
              <w:rPr>
                <w:rFonts w:ascii="ＭＳ ゴシック" w:eastAsia="ＭＳ ゴシック" w:hAnsi="ＭＳ ゴシック" w:cstheme="minorBidi"/>
                <w:noProof/>
                <w:kern w:val="2"/>
                <w:sz w:val="21"/>
              </w:rPr>
              <w:tab/>
            </w:r>
            <w:r w:rsidR="000E2F68" w:rsidRPr="000E2F68">
              <w:rPr>
                <w:rStyle w:val="af3"/>
                <w:rFonts w:ascii="ＭＳ ゴシック" w:eastAsia="ＭＳ ゴシック" w:hAnsi="ＭＳ ゴシック"/>
                <w:noProof/>
              </w:rPr>
              <w:t>拉致被害者等に対する支援関係手続（◎内閣府）</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_Toc26976154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60</w:t>
            </w:r>
            <w:r w:rsidR="000E2F68" w:rsidRPr="000E2F68">
              <w:rPr>
                <w:rFonts w:ascii="ＭＳ ゴシック" w:eastAsia="ＭＳ ゴシック" w:hAnsi="ＭＳ ゴシック"/>
                <w:noProof/>
                <w:webHidden/>
              </w:rPr>
              <w:fldChar w:fldCharType="end"/>
            </w:r>
          </w:hyperlink>
        </w:p>
        <w:p w14:paraId="50F9B81E" w14:textId="60959A28" w:rsidR="000E2F68" w:rsidRPr="000E2F68" w:rsidRDefault="002C5FFD" w:rsidP="000E2F68">
          <w:pPr>
            <w:pStyle w:val="31"/>
            <w:tabs>
              <w:tab w:val="left" w:pos="1050"/>
              <w:tab w:val="right" w:leader="dot" w:pos="8494"/>
            </w:tabs>
            <w:contextualSpacing/>
            <w:rPr>
              <w:rFonts w:ascii="ＭＳ ゴシック" w:eastAsia="ＭＳ ゴシック" w:hAnsi="ＭＳ ゴシック" w:cstheme="minorBidi"/>
              <w:noProof/>
              <w:kern w:val="2"/>
              <w:sz w:val="21"/>
            </w:rPr>
          </w:pPr>
          <w:hyperlink w:anchor="_Toc26976185" w:history="1">
            <w:r w:rsidR="000E2F68" w:rsidRPr="000E2F68">
              <w:rPr>
                <w:rStyle w:val="af3"/>
                <w:rFonts w:ascii="ＭＳ ゴシック" w:eastAsia="ＭＳ ゴシック" w:hAnsi="ＭＳ ゴシック"/>
                <w:noProof/>
              </w:rPr>
              <w:t>23.</w:t>
            </w:r>
            <w:r w:rsidR="000E2F68" w:rsidRPr="000E2F68">
              <w:rPr>
                <w:rFonts w:ascii="ＭＳ ゴシック" w:eastAsia="ＭＳ ゴシック" w:hAnsi="ＭＳ ゴシック" w:cstheme="minorBidi"/>
                <w:noProof/>
                <w:kern w:val="2"/>
                <w:sz w:val="21"/>
              </w:rPr>
              <w:tab/>
            </w:r>
            <w:r w:rsidR="000E2F68" w:rsidRPr="000E2F68">
              <w:rPr>
                <w:rStyle w:val="af3"/>
                <w:rFonts w:ascii="ＭＳ ゴシック" w:eastAsia="ＭＳ ゴシック" w:hAnsi="ＭＳ ゴシック"/>
                <w:noProof/>
              </w:rPr>
              <w:t>電気通信サービスを取り扱う販売代理店による報告（◎総務省）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_Toc26976185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62</w:t>
            </w:r>
            <w:r w:rsidR="000E2F68" w:rsidRPr="000E2F68">
              <w:rPr>
                <w:rFonts w:ascii="ＭＳ ゴシック" w:eastAsia="ＭＳ ゴシック" w:hAnsi="ＭＳ ゴシック"/>
                <w:noProof/>
                <w:webHidden/>
              </w:rPr>
              <w:fldChar w:fldCharType="end"/>
            </w:r>
          </w:hyperlink>
        </w:p>
        <w:p w14:paraId="17192EA4" w14:textId="35761EEC" w:rsidR="000E2F68" w:rsidRPr="000E2F68" w:rsidRDefault="002C5FFD" w:rsidP="000E2F68">
          <w:pPr>
            <w:pStyle w:val="31"/>
            <w:tabs>
              <w:tab w:val="left" w:pos="1050"/>
              <w:tab w:val="right" w:leader="dot" w:pos="8494"/>
            </w:tabs>
            <w:contextualSpacing/>
            <w:rPr>
              <w:rFonts w:ascii="ＭＳ ゴシック" w:eastAsia="ＭＳ ゴシック" w:hAnsi="ＭＳ ゴシック" w:cstheme="minorBidi"/>
              <w:noProof/>
              <w:kern w:val="2"/>
              <w:sz w:val="21"/>
            </w:rPr>
          </w:pPr>
          <w:hyperlink w:anchor="_Toc26976186" w:history="1">
            <w:r w:rsidR="000E2F68" w:rsidRPr="000E2F68">
              <w:rPr>
                <w:rStyle w:val="af3"/>
                <w:rFonts w:ascii="ＭＳ ゴシック" w:eastAsia="ＭＳ ゴシック" w:hAnsi="ＭＳ ゴシック"/>
                <w:noProof/>
              </w:rPr>
              <w:t>24.</w:t>
            </w:r>
            <w:r w:rsidR="000E2F68" w:rsidRPr="000E2F68">
              <w:rPr>
                <w:rFonts w:ascii="ＭＳ ゴシック" w:eastAsia="ＭＳ ゴシック" w:hAnsi="ＭＳ ゴシック" w:cstheme="minorBidi"/>
                <w:noProof/>
                <w:kern w:val="2"/>
                <w:sz w:val="21"/>
              </w:rPr>
              <w:tab/>
            </w:r>
            <w:r w:rsidR="000E2F68" w:rsidRPr="000E2F68">
              <w:rPr>
                <w:rStyle w:val="af3"/>
                <w:rFonts w:ascii="ＭＳ ゴシック" w:eastAsia="ＭＳ ゴシック" w:hAnsi="ＭＳ ゴシック"/>
                <w:noProof/>
              </w:rPr>
              <w:t>予防接種後副反応疑い報告（◎厚生労働省）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_Toc26976186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63</w:t>
            </w:r>
            <w:r w:rsidR="000E2F68" w:rsidRPr="000E2F68">
              <w:rPr>
                <w:rFonts w:ascii="ＭＳ ゴシック" w:eastAsia="ＭＳ ゴシック" w:hAnsi="ＭＳ ゴシック"/>
                <w:noProof/>
                <w:webHidden/>
              </w:rPr>
              <w:fldChar w:fldCharType="end"/>
            </w:r>
          </w:hyperlink>
        </w:p>
        <w:p w14:paraId="3C1F17F4" w14:textId="521EEF47" w:rsidR="000E2F68" w:rsidRPr="000E2F68" w:rsidRDefault="002C5FFD" w:rsidP="000E2F68">
          <w:pPr>
            <w:pStyle w:val="31"/>
            <w:tabs>
              <w:tab w:val="left" w:pos="1050"/>
              <w:tab w:val="right" w:leader="dot" w:pos="8494"/>
            </w:tabs>
            <w:contextualSpacing/>
            <w:rPr>
              <w:rFonts w:ascii="ＭＳ ゴシック" w:eastAsia="ＭＳ ゴシック" w:hAnsi="ＭＳ ゴシック" w:cstheme="minorBidi"/>
              <w:noProof/>
              <w:kern w:val="2"/>
              <w:sz w:val="21"/>
            </w:rPr>
          </w:pPr>
          <w:hyperlink w:anchor="_Toc26976187" w:history="1">
            <w:r w:rsidR="000E2F68" w:rsidRPr="000E2F68">
              <w:rPr>
                <w:rStyle w:val="af3"/>
                <w:rFonts w:ascii="ＭＳ ゴシック" w:eastAsia="ＭＳ ゴシック" w:hAnsi="ＭＳ ゴシック"/>
                <w:noProof/>
              </w:rPr>
              <w:t>25.</w:t>
            </w:r>
            <w:r w:rsidR="000E2F68" w:rsidRPr="000E2F68">
              <w:rPr>
                <w:rFonts w:ascii="ＭＳ ゴシック" w:eastAsia="ＭＳ ゴシック" w:hAnsi="ＭＳ ゴシック" w:cstheme="minorBidi"/>
                <w:noProof/>
                <w:kern w:val="2"/>
                <w:sz w:val="21"/>
              </w:rPr>
              <w:tab/>
            </w:r>
            <w:r w:rsidR="000E2F68" w:rsidRPr="000E2F68">
              <w:rPr>
                <w:rStyle w:val="af3"/>
                <w:rFonts w:ascii="ＭＳ ゴシック" w:eastAsia="ＭＳ ゴシック" w:hAnsi="ＭＳ ゴシック"/>
                <w:noProof/>
              </w:rPr>
              <w:t>確認を受けた新規化学物質に係る報告（◎経済産業省）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_Toc26976187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64</w:t>
            </w:r>
            <w:r w:rsidR="000E2F68" w:rsidRPr="000E2F68">
              <w:rPr>
                <w:rFonts w:ascii="ＭＳ ゴシック" w:eastAsia="ＭＳ ゴシック" w:hAnsi="ＭＳ ゴシック"/>
                <w:noProof/>
                <w:webHidden/>
              </w:rPr>
              <w:fldChar w:fldCharType="end"/>
            </w:r>
          </w:hyperlink>
        </w:p>
        <w:p w14:paraId="0FE6C555" w14:textId="51CEA808" w:rsidR="000E2F68" w:rsidRPr="000E2F68" w:rsidRDefault="002C5FFD" w:rsidP="000E2F68">
          <w:pPr>
            <w:pStyle w:val="31"/>
            <w:tabs>
              <w:tab w:val="left" w:pos="1050"/>
              <w:tab w:val="right" w:leader="dot" w:pos="8494"/>
            </w:tabs>
            <w:contextualSpacing/>
            <w:rPr>
              <w:rFonts w:ascii="ＭＳ ゴシック" w:eastAsia="ＭＳ ゴシック" w:hAnsi="ＭＳ ゴシック" w:cstheme="minorBidi"/>
              <w:noProof/>
              <w:kern w:val="2"/>
              <w:sz w:val="21"/>
            </w:rPr>
          </w:pPr>
          <w:hyperlink w:anchor="_Toc26976188" w:history="1">
            <w:r w:rsidR="000E2F68" w:rsidRPr="000E2F68">
              <w:rPr>
                <w:rStyle w:val="af3"/>
                <w:rFonts w:ascii="ＭＳ ゴシック" w:eastAsia="ＭＳ ゴシック" w:hAnsi="ＭＳ ゴシック"/>
                <w:noProof/>
              </w:rPr>
              <w:t>26.</w:t>
            </w:r>
            <w:r w:rsidR="000E2F68" w:rsidRPr="000E2F68">
              <w:rPr>
                <w:rFonts w:ascii="ＭＳ ゴシック" w:eastAsia="ＭＳ ゴシック" w:hAnsi="ＭＳ ゴシック" w:cstheme="minorBidi"/>
                <w:noProof/>
                <w:kern w:val="2"/>
                <w:sz w:val="21"/>
              </w:rPr>
              <w:tab/>
            </w:r>
            <w:r w:rsidR="000E2F68" w:rsidRPr="000E2F68">
              <w:rPr>
                <w:rStyle w:val="af3"/>
                <w:rFonts w:ascii="ＭＳ ゴシック" w:eastAsia="ＭＳ ゴシック" w:hAnsi="ＭＳ ゴシック"/>
                <w:noProof/>
              </w:rPr>
              <w:t>地熱等に係る発電設備の定期報告（◎経済産業省）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_Toc26976188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65</w:t>
            </w:r>
            <w:r w:rsidR="000E2F68" w:rsidRPr="000E2F68">
              <w:rPr>
                <w:rFonts w:ascii="ＭＳ ゴシック" w:eastAsia="ＭＳ ゴシック" w:hAnsi="ＭＳ ゴシック"/>
                <w:noProof/>
                <w:webHidden/>
              </w:rPr>
              <w:fldChar w:fldCharType="end"/>
            </w:r>
          </w:hyperlink>
        </w:p>
        <w:p w14:paraId="232D119E" w14:textId="67BA2691" w:rsidR="000E2F68" w:rsidRPr="000E2F68" w:rsidRDefault="002C5FFD" w:rsidP="000E2F68">
          <w:pPr>
            <w:pStyle w:val="31"/>
            <w:tabs>
              <w:tab w:val="left" w:pos="1050"/>
              <w:tab w:val="right" w:leader="dot" w:pos="8494"/>
            </w:tabs>
            <w:contextualSpacing/>
            <w:rPr>
              <w:rFonts w:ascii="ＭＳ ゴシック" w:eastAsia="ＭＳ ゴシック" w:hAnsi="ＭＳ ゴシック" w:cstheme="minorBidi"/>
              <w:noProof/>
              <w:kern w:val="2"/>
              <w:sz w:val="21"/>
            </w:rPr>
          </w:pPr>
          <w:hyperlink w:anchor="_Toc26976189" w:history="1">
            <w:r w:rsidR="000E2F68" w:rsidRPr="000E2F68">
              <w:rPr>
                <w:rStyle w:val="af3"/>
                <w:rFonts w:ascii="ＭＳ ゴシック" w:eastAsia="ＭＳ ゴシック" w:hAnsi="ＭＳ ゴシック"/>
                <w:noProof/>
              </w:rPr>
              <w:t>27.</w:t>
            </w:r>
            <w:r w:rsidR="000E2F68" w:rsidRPr="000E2F68">
              <w:rPr>
                <w:rFonts w:ascii="ＭＳ ゴシック" w:eastAsia="ＭＳ ゴシック" w:hAnsi="ＭＳ ゴシック" w:cstheme="minorBidi"/>
                <w:noProof/>
                <w:kern w:val="2"/>
                <w:sz w:val="21"/>
              </w:rPr>
              <w:tab/>
            </w:r>
            <w:r w:rsidR="000E2F68" w:rsidRPr="000E2F68">
              <w:rPr>
                <w:rStyle w:val="af3"/>
                <w:rFonts w:ascii="ＭＳ ゴシック" w:eastAsia="ＭＳ ゴシック" w:hAnsi="ＭＳ ゴシック"/>
                <w:noProof/>
              </w:rPr>
              <w:t>特定改造等の許可の申請（◎国土交通省）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_Toc26976189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66</w:t>
            </w:r>
            <w:r w:rsidR="000E2F68" w:rsidRPr="000E2F68">
              <w:rPr>
                <w:rFonts w:ascii="ＭＳ ゴシック" w:eastAsia="ＭＳ ゴシック" w:hAnsi="ＭＳ ゴシック"/>
                <w:noProof/>
                <w:webHidden/>
              </w:rPr>
              <w:fldChar w:fldCharType="end"/>
            </w:r>
          </w:hyperlink>
        </w:p>
        <w:p w14:paraId="130995AB" w14:textId="5988753F" w:rsidR="000E2F68" w:rsidRPr="000E2F68" w:rsidRDefault="002C5FFD" w:rsidP="000E2F68">
          <w:pPr>
            <w:pStyle w:val="31"/>
            <w:tabs>
              <w:tab w:val="left" w:pos="1050"/>
              <w:tab w:val="right" w:leader="dot" w:pos="8494"/>
            </w:tabs>
            <w:contextualSpacing/>
            <w:rPr>
              <w:rFonts w:ascii="ＭＳ ゴシック" w:eastAsia="ＭＳ ゴシック" w:hAnsi="ＭＳ ゴシック" w:cstheme="minorBidi"/>
              <w:noProof/>
              <w:kern w:val="2"/>
              <w:sz w:val="21"/>
            </w:rPr>
          </w:pPr>
          <w:hyperlink w:anchor="_Toc26976190" w:history="1">
            <w:r w:rsidR="000E2F68" w:rsidRPr="000E2F68">
              <w:rPr>
                <w:rStyle w:val="af3"/>
                <w:rFonts w:ascii="ＭＳ ゴシック" w:eastAsia="ＭＳ ゴシック" w:hAnsi="ＭＳ ゴシック"/>
                <w:noProof/>
              </w:rPr>
              <w:t>28.</w:t>
            </w:r>
            <w:r w:rsidR="000E2F68" w:rsidRPr="000E2F68">
              <w:rPr>
                <w:rFonts w:ascii="ＭＳ ゴシック" w:eastAsia="ＭＳ ゴシック" w:hAnsi="ＭＳ ゴシック" w:cstheme="minorBidi"/>
                <w:noProof/>
                <w:kern w:val="2"/>
                <w:sz w:val="21"/>
              </w:rPr>
              <w:tab/>
            </w:r>
            <w:r w:rsidR="000E2F68" w:rsidRPr="000E2F68">
              <w:rPr>
                <w:rStyle w:val="af3"/>
                <w:rFonts w:ascii="ＭＳ ゴシック" w:eastAsia="ＭＳ ゴシック" w:hAnsi="ＭＳ ゴシック"/>
                <w:noProof/>
              </w:rPr>
              <w:t>航空従事者技能証明の申請等（◎国土交通省）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_Toc26976190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67</w:t>
            </w:r>
            <w:r w:rsidR="000E2F68" w:rsidRPr="000E2F68">
              <w:rPr>
                <w:rFonts w:ascii="ＭＳ ゴシック" w:eastAsia="ＭＳ ゴシック" w:hAnsi="ＭＳ ゴシック"/>
                <w:noProof/>
                <w:webHidden/>
              </w:rPr>
              <w:fldChar w:fldCharType="end"/>
            </w:r>
          </w:hyperlink>
        </w:p>
        <w:p w14:paraId="71BF8E98" w14:textId="6D7993E6" w:rsidR="000E2F68" w:rsidRPr="000E2F68" w:rsidRDefault="002C5FFD" w:rsidP="000E2F68">
          <w:pPr>
            <w:pStyle w:val="31"/>
            <w:tabs>
              <w:tab w:val="left" w:pos="1050"/>
              <w:tab w:val="right" w:leader="dot" w:pos="8494"/>
            </w:tabs>
            <w:contextualSpacing/>
            <w:rPr>
              <w:rFonts w:ascii="ＭＳ ゴシック" w:eastAsia="ＭＳ ゴシック" w:hAnsi="ＭＳ ゴシック" w:cstheme="minorBidi"/>
              <w:noProof/>
              <w:kern w:val="2"/>
              <w:sz w:val="21"/>
            </w:rPr>
          </w:pPr>
          <w:hyperlink w:anchor="_Toc26976191" w:history="1">
            <w:r w:rsidR="000E2F68" w:rsidRPr="000E2F68">
              <w:rPr>
                <w:rStyle w:val="af3"/>
                <w:rFonts w:ascii="ＭＳ ゴシック" w:eastAsia="ＭＳ ゴシック" w:hAnsi="ＭＳ ゴシック"/>
                <w:noProof/>
              </w:rPr>
              <w:t>29.</w:t>
            </w:r>
            <w:r w:rsidR="000E2F68" w:rsidRPr="000E2F68">
              <w:rPr>
                <w:rFonts w:ascii="ＭＳ ゴシック" w:eastAsia="ＭＳ ゴシック" w:hAnsi="ＭＳ ゴシック" w:cstheme="minorBidi"/>
                <w:noProof/>
                <w:kern w:val="2"/>
                <w:sz w:val="21"/>
              </w:rPr>
              <w:tab/>
            </w:r>
            <w:r w:rsidR="000E2F68" w:rsidRPr="000E2F68">
              <w:rPr>
                <w:rStyle w:val="af3"/>
                <w:rFonts w:ascii="ＭＳ ゴシック" w:eastAsia="ＭＳ ゴシック" w:hAnsi="ＭＳ ゴシック"/>
                <w:noProof/>
              </w:rPr>
              <w:t>南極地域活動の制限に関する届出（◎環境省）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_Toc26976191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69</w:t>
            </w:r>
            <w:r w:rsidR="000E2F68" w:rsidRPr="000E2F68">
              <w:rPr>
                <w:rFonts w:ascii="ＭＳ ゴシック" w:eastAsia="ＭＳ ゴシック" w:hAnsi="ＭＳ ゴシック"/>
                <w:noProof/>
                <w:webHidden/>
              </w:rPr>
              <w:fldChar w:fldCharType="end"/>
            </w:r>
          </w:hyperlink>
        </w:p>
        <w:p w14:paraId="5CCE5660" w14:textId="48AA6800" w:rsidR="000E2F68" w:rsidRPr="000E2F68" w:rsidRDefault="002C5FFD" w:rsidP="000E2F68">
          <w:pPr>
            <w:pStyle w:val="31"/>
            <w:tabs>
              <w:tab w:val="left" w:pos="1050"/>
              <w:tab w:val="right" w:leader="dot" w:pos="8494"/>
            </w:tabs>
            <w:contextualSpacing/>
            <w:rPr>
              <w:rFonts w:ascii="ＭＳ ゴシック" w:eastAsia="ＭＳ ゴシック" w:hAnsi="ＭＳ ゴシック" w:cstheme="minorBidi"/>
              <w:noProof/>
              <w:kern w:val="2"/>
              <w:sz w:val="21"/>
            </w:rPr>
          </w:pPr>
          <w:hyperlink w:anchor="_Toc26976192" w:history="1">
            <w:r w:rsidR="000E2F68" w:rsidRPr="000E2F68">
              <w:rPr>
                <w:rStyle w:val="af3"/>
                <w:rFonts w:ascii="ＭＳ ゴシック" w:eastAsia="ＭＳ ゴシック" w:hAnsi="ＭＳ ゴシック"/>
                <w:noProof/>
              </w:rPr>
              <w:t>30.</w:t>
            </w:r>
            <w:r w:rsidR="000E2F68" w:rsidRPr="000E2F68">
              <w:rPr>
                <w:rFonts w:ascii="ＭＳ ゴシック" w:eastAsia="ＭＳ ゴシック" w:hAnsi="ＭＳ ゴシック" w:cstheme="minorBidi"/>
                <w:noProof/>
                <w:kern w:val="2"/>
                <w:sz w:val="21"/>
              </w:rPr>
              <w:tab/>
            </w:r>
            <w:r w:rsidR="000E2F68" w:rsidRPr="000E2F68">
              <w:rPr>
                <w:rStyle w:val="af3"/>
                <w:rFonts w:ascii="ＭＳ ゴシック" w:eastAsia="ＭＳ ゴシック" w:hAnsi="ＭＳ ゴシック"/>
                <w:noProof/>
              </w:rPr>
              <w:t>防衛施設建設工事申請（◎防衛省）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_Toc26976192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70</w:t>
            </w:r>
            <w:r w:rsidR="000E2F68" w:rsidRPr="000E2F68">
              <w:rPr>
                <w:rFonts w:ascii="ＭＳ ゴシック" w:eastAsia="ＭＳ ゴシック" w:hAnsi="ＭＳ ゴシック"/>
                <w:noProof/>
                <w:webHidden/>
              </w:rPr>
              <w:fldChar w:fldCharType="end"/>
            </w:r>
          </w:hyperlink>
        </w:p>
        <w:p w14:paraId="72D49623" w14:textId="10C25ADB" w:rsidR="000E2F68" w:rsidRPr="000E2F68" w:rsidRDefault="002C5FFD" w:rsidP="00AF786C">
          <w:pPr>
            <w:pStyle w:val="31"/>
            <w:tabs>
              <w:tab w:val="left" w:pos="1050"/>
              <w:tab w:val="right" w:leader="dot" w:pos="8494"/>
            </w:tabs>
            <w:ind w:leftChars="200" w:left="1080" w:hangingChars="300" w:hanging="660"/>
            <w:contextualSpacing/>
            <w:rPr>
              <w:rFonts w:ascii="ＭＳ ゴシック" w:eastAsia="ＭＳ ゴシック" w:hAnsi="ＭＳ ゴシック" w:cstheme="minorBidi"/>
              <w:noProof/>
              <w:kern w:val="2"/>
              <w:sz w:val="21"/>
            </w:rPr>
          </w:pPr>
          <w:hyperlink w:anchor="_Toc26976193" w:history="1">
            <w:r w:rsidR="000E2F68" w:rsidRPr="000E2F68">
              <w:rPr>
                <w:rStyle w:val="af3"/>
                <w:rFonts w:ascii="ＭＳ ゴシック" w:eastAsia="ＭＳ ゴシック" w:hAnsi="ＭＳ ゴシック"/>
                <w:noProof/>
              </w:rPr>
              <w:t>31.</w:t>
            </w:r>
            <w:r w:rsidR="000E2F68" w:rsidRPr="000E2F68">
              <w:rPr>
                <w:rFonts w:ascii="ＭＳ ゴシック" w:eastAsia="ＭＳ ゴシック" w:hAnsi="ＭＳ ゴシック" w:cstheme="minorBidi"/>
                <w:noProof/>
                <w:kern w:val="2"/>
                <w:sz w:val="21"/>
              </w:rPr>
              <w:tab/>
            </w:r>
            <w:r w:rsidR="000E2F68" w:rsidRPr="000E2F68">
              <w:rPr>
                <w:rStyle w:val="af3"/>
                <w:rFonts w:ascii="ＭＳ ゴシック" w:eastAsia="ＭＳ ゴシック" w:hAnsi="ＭＳ ゴシック"/>
                <w:noProof/>
              </w:rPr>
              <w:t>金融機関に対する預貯金等の照会・回答（◎内閣官房、内閣府、警察庁、金融庁、総務省、法務省、財務省、厚生労働省、関係省庁）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_Toc26976193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71</w:t>
            </w:r>
            <w:r w:rsidR="000E2F68" w:rsidRPr="000E2F68">
              <w:rPr>
                <w:rFonts w:ascii="ＭＳ ゴシック" w:eastAsia="ＭＳ ゴシック" w:hAnsi="ＭＳ ゴシック"/>
                <w:noProof/>
                <w:webHidden/>
              </w:rPr>
              <w:fldChar w:fldCharType="end"/>
            </w:r>
          </w:hyperlink>
        </w:p>
        <w:p w14:paraId="6090A0D1" w14:textId="60EC18C2" w:rsidR="000E2F68" w:rsidRPr="000E2F68" w:rsidRDefault="002C5FFD" w:rsidP="000E2F68">
          <w:pPr>
            <w:pStyle w:val="31"/>
            <w:tabs>
              <w:tab w:val="left" w:pos="1050"/>
              <w:tab w:val="right" w:leader="dot" w:pos="8494"/>
            </w:tabs>
            <w:contextualSpacing/>
            <w:rPr>
              <w:rFonts w:ascii="ＭＳ ゴシック" w:eastAsia="ＭＳ ゴシック" w:hAnsi="ＭＳ ゴシック" w:cstheme="minorBidi"/>
              <w:noProof/>
              <w:kern w:val="2"/>
              <w:sz w:val="21"/>
            </w:rPr>
          </w:pPr>
          <w:hyperlink w:anchor="_Toc26976194" w:history="1">
            <w:r w:rsidR="000E2F68" w:rsidRPr="000E2F68">
              <w:rPr>
                <w:rStyle w:val="af3"/>
                <w:rFonts w:ascii="ＭＳ ゴシック" w:eastAsia="ＭＳ ゴシック" w:hAnsi="ＭＳ ゴシック"/>
                <w:noProof/>
              </w:rPr>
              <w:t>32.</w:t>
            </w:r>
            <w:r w:rsidR="000E2F68" w:rsidRPr="000E2F68">
              <w:rPr>
                <w:rFonts w:ascii="ＭＳ ゴシック" w:eastAsia="ＭＳ ゴシック" w:hAnsi="ＭＳ ゴシック" w:cstheme="minorBidi"/>
                <w:noProof/>
                <w:kern w:val="2"/>
                <w:sz w:val="21"/>
              </w:rPr>
              <w:tab/>
            </w:r>
            <w:r w:rsidR="000E2F68" w:rsidRPr="000E2F68">
              <w:rPr>
                <w:rStyle w:val="af3"/>
                <w:rFonts w:ascii="ＭＳ ゴシック" w:eastAsia="ＭＳ ゴシック" w:hAnsi="ＭＳ ゴシック"/>
                <w:noProof/>
              </w:rPr>
              <w:t>独占禁止法等に基づく手続（◎公正取引委員会）</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_Toc26976194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78</w:t>
            </w:r>
            <w:r w:rsidR="000E2F68" w:rsidRPr="000E2F68">
              <w:rPr>
                <w:rFonts w:ascii="ＭＳ ゴシック" w:eastAsia="ＭＳ ゴシック" w:hAnsi="ＭＳ ゴシック"/>
                <w:noProof/>
                <w:webHidden/>
              </w:rPr>
              <w:fldChar w:fldCharType="end"/>
            </w:r>
          </w:hyperlink>
        </w:p>
        <w:p w14:paraId="2776658B" w14:textId="6C1AEC80" w:rsidR="000E2F68" w:rsidRPr="000E2F68" w:rsidRDefault="002C5FFD" w:rsidP="000E2F68">
          <w:pPr>
            <w:pStyle w:val="31"/>
            <w:tabs>
              <w:tab w:val="left" w:pos="1050"/>
              <w:tab w:val="right" w:leader="dot" w:pos="8494"/>
            </w:tabs>
            <w:contextualSpacing/>
            <w:rPr>
              <w:rFonts w:ascii="ＭＳ ゴシック" w:eastAsia="ＭＳ ゴシック" w:hAnsi="ＭＳ ゴシック" w:cstheme="minorBidi"/>
              <w:noProof/>
              <w:kern w:val="2"/>
              <w:sz w:val="21"/>
            </w:rPr>
          </w:pPr>
          <w:hyperlink w:anchor="_Toc26976195" w:history="1">
            <w:r w:rsidR="000E2F68" w:rsidRPr="000E2F68">
              <w:rPr>
                <w:rStyle w:val="af3"/>
                <w:rFonts w:ascii="ＭＳ ゴシック" w:eastAsia="ＭＳ ゴシック" w:hAnsi="ＭＳ ゴシック"/>
                <w:noProof/>
              </w:rPr>
              <w:t>33.</w:t>
            </w:r>
            <w:r w:rsidR="000E2F68" w:rsidRPr="000E2F68">
              <w:rPr>
                <w:rFonts w:ascii="ＭＳ ゴシック" w:eastAsia="ＭＳ ゴシック" w:hAnsi="ＭＳ ゴシック" w:cstheme="minorBidi"/>
                <w:noProof/>
                <w:kern w:val="2"/>
                <w:sz w:val="21"/>
              </w:rPr>
              <w:tab/>
            </w:r>
            <w:r w:rsidR="000E2F68" w:rsidRPr="000E2F68">
              <w:rPr>
                <w:rStyle w:val="af3"/>
                <w:rFonts w:ascii="ＭＳ ゴシック" w:eastAsia="ＭＳ ゴシック" w:hAnsi="ＭＳ ゴシック"/>
                <w:noProof/>
              </w:rPr>
              <w:t>在外公館等における証明申請（◎外務省）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_Toc26976195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79</w:t>
            </w:r>
            <w:r w:rsidR="000E2F68" w:rsidRPr="000E2F68">
              <w:rPr>
                <w:rFonts w:ascii="ＭＳ ゴシック" w:eastAsia="ＭＳ ゴシック" w:hAnsi="ＭＳ ゴシック"/>
                <w:noProof/>
                <w:webHidden/>
              </w:rPr>
              <w:fldChar w:fldCharType="end"/>
            </w:r>
          </w:hyperlink>
        </w:p>
        <w:p w14:paraId="04224364" w14:textId="64532618" w:rsidR="000E2F68" w:rsidRPr="000E2F68" w:rsidRDefault="002C5FFD" w:rsidP="000E2F68">
          <w:pPr>
            <w:pStyle w:val="31"/>
            <w:tabs>
              <w:tab w:val="left" w:pos="1050"/>
              <w:tab w:val="right" w:leader="dot" w:pos="8494"/>
            </w:tabs>
            <w:contextualSpacing/>
            <w:rPr>
              <w:rFonts w:ascii="ＭＳ ゴシック" w:eastAsia="ＭＳ ゴシック" w:hAnsi="ＭＳ ゴシック" w:cstheme="minorBidi"/>
              <w:noProof/>
              <w:kern w:val="2"/>
              <w:sz w:val="21"/>
            </w:rPr>
          </w:pPr>
          <w:hyperlink w:anchor="_Toc26976196" w:history="1">
            <w:r w:rsidR="000E2F68" w:rsidRPr="000E2F68">
              <w:rPr>
                <w:rStyle w:val="af3"/>
                <w:rFonts w:ascii="ＭＳ ゴシック" w:eastAsia="ＭＳ ゴシック" w:hAnsi="ＭＳ ゴシック"/>
                <w:noProof/>
              </w:rPr>
              <w:t>34.</w:t>
            </w:r>
            <w:r w:rsidR="000E2F68" w:rsidRPr="000E2F68">
              <w:rPr>
                <w:rFonts w:ascii="ＭＳ ゴシック" w:eastAsia="ＭＳ ゴシック" w:hAnsi="ＭＳ ゴシック" w:cstheme="minorBidi"/>
                <w:noProof/>
                <w:kern w:val="2"/>
                <w:sz w:val="21"/>
              </w:rPr>
              <w:tab/>
            </w:r>
            <w:r w:rsidR="000E2F68" w:rsidRPr="000E2F68">
              <w:rPr>
                <w:rStyle w:val="af3"/>
                <w:rFonts w:ascii="ＭＳ ゴシック" w:eastAsia="ＭＳ ゴシック" w:hAnsi="ＭＳ ゴシック"/>
                <w:noProof/>
              </w:rPr>
              <w:t>医師法等に基づく氏名等の届出（◎厚生労働省）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_Toc26976196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81</w:t>
            </w:r>
            <w:r w:rsidR="000E2F68" w:rsidRPr="000E2F68">
              <w:rPr>
                <w:rFonts w:ascii="ＭＳ ゴシック" w:eastAsia="ＭＳ ゴシック" w:hAnsi="ＭＳ ゴシック"/>
                <w:noProof/>
                <w:webHidden/>
              </w:rPr>
              <w:fldChar w:fldCharType="end"/>
            </w:r>
          </w:hyperlink>
        </w:p>
        <w:p w14:paraId="31800827" w14:textId="50BB1148" w:rsidR="000E2F68" w:rsidRPr="000E2F68" w:rsidRDefault="002C5FFD" w:rsidP="000E2F68">
          <w:pPr>
            <w:pStyle w:val="31"/>
            <w:tabs>
              <w:tab w:val="left" w:pos="1050"/>
              <w:tab w:val="right" w:leader="dot" w:pos="8494"/>
            </w:tabs>
            <w:contextualSpacing/>
            <w:rPr>
              <w:rFonts w:ascii="ＭＳ ゴシック" w:eastAsia="ＭＳ ゴシック" w:hAnsi="ＭＳ ゴシック" w:cstheme="minorBidi"/>
              <w:noProof/>
              <w:kern w:val="2"/>
              <w:sz w:val="21"/>
            </w:rPr>
          </w:pPr>
          <w:hyperlink w:anchor="_Toc26976197" w:history="1">
            <w:r w:rsidR="000E2F68" w:rsidRPr="000E2F68">
              <w:rPr>
                <w:rStyle w:val="af3"/>
                <w:rFonts w:ascii="ＭＳ ゴシック" w:eastAsia="ＭＳ ゴシック" w:hAnsi="ＭＳ ゴシック"/>
                <w:noProof/>
              </w:rPr>
              <w:t>35.</w:t>
            </w:r>
            <w:r w:rsidR="000E2F68" w:rsidRPr="000E2F68">
              <w:rPr>
                <w:rFonts w:ascii="ＭＳ ゴシック" w:eastAsia="ＭＳ ゴシック" w:hAnsi="ＭＳ ゴシック" w:cstheme="minorBidi"/>
                <w:noProof/>
                <w:kern w:val="2"/>
                <w:sz w:val="21"/>
              </w:rPr>
              <w:tab/>
            </w:r>
            <w:r w:rsidR="000E2F68" w:rsidRPr="000E2F68">
              <w:rPr>
                <w:rStyle w:val="af3"/>
                <w:rFonts w:ascii="ＭＳ ゴシック" w:eastAsia="ＭＳ ゴシック" w:hAnsi="ＭＳ ゴシック"/>
                <w:noProof/>
              </w:rPr>
              <w:t>薬監証明の発給申請（◎厚生労働省）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_Toc26976197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82</w:t>
            </w:r>
            <w:r w:rsidR="000E2F68" w:rsidRPr="000E2F68">
              <w:rPr>
                <w:rFonts w:ascii="ＭＳ ゴシック" w:eastAsia="ＭＳ ゴシック" w:hAnsi="ＭＳ ゴシック"/>
                <w:noProof/>
                <w:webHidden/>
              </w:rPr>
              <w:fldChar w:fldCharType="end"/>
            </w:r>
          </w:hyperlink>
        </w:p>
        <w:p w14:paraId="17C59C2F" w14:textId="3B3B48AB" w:rsidR="000E2F68" w:rsidRPr="000E2F68" w:rsidRDefault="002C5FFD" w:rsidP="000E2F68">
          <w:pPr>
            <w:pStyle w:val="31"/>
            <w:tabs>
              <w:tab w:val="left" w:pos="1050"/>
              <w:tab w:val="right" w:leader="dot" w:pos="8494"/>
            </w:tabs>
            <w:contextualSpacing/>
            <w:rPr>
              <w:rFonts w:ascii="ＭＳ ゴシック" w:eastAsia="ＭＳ ゴシック" w:hAnsi="ＭＳ ゴシック" w:cstheme="minorBidi"/>
              <w:noProof/>
              <w:kern w:val="2"/>
              <w:sz w:val="21"/>
            </w:rPr>
          </w:pPr>
          <w:hyperlink w:anchor="_Toc26976198" w:history="1">
            <w:r w:rsidR="000E2F68" w:rsidRPr="000E2F68">
              <w:rPr>
                <w:rStyle w:val="af3"/>
                <w:rFonts w:ascii="ＭＳ ゴシック" w:eastAsia="ＭＳ ゴシック" w:hAnsi="ＭＳ ゴシック"/>
                <w:noProof/>
              </w:rPr>
              <w:t>36.</w:t>
            </w:r>
            <w:r w:rsidR="000E2F68" w:rsidRPr="000E2F68">
              <w:rPr>
                <w:rFonts w:ascii="ＭＳ ゴシック" w:eastAsia="ＭＳ ゴシック" w:hAnsi="ＭＳ ゴシック" w:cstheme="minorBidi"/>
                <w:noProof/>
                <w:kern w:val="2"/>
                <w:sz w:val="21"/>
              </w:rPr>
              <w:tab/>
            </w:r>
            <w:r w:rsidR="000E2F68" w:rsidRPr="000E2F68">
              <w:rPr>
                <w:rStyle w:val="af3"/>
                <w:rFonts w:ascii="ＭＳ ゴシック" w:eastAsia="ＭＳ ゴシック" w:hAnsi="ＭＳ ゴシック"/>
                <w:noProof/>
              </w:rPr>
              <w:t>漁獲成績報告書の提出（◎農林水産省）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_Toc26976198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83</w:t>
            </w:r>
            <w:r w:rsidR="000E2F68" w:rsidRPr="000E2F68">
              <w:rPr>
                <w:rFonts w:ascii="ＭＳ ゴシック" w:eastAsia="ＭＳ ゴシック" w:hAnsi="ＭＳ ゴシック"/>
                <w:noProof/>
                <w:webHidden/>
              </w:rPr>
              <w:fldChar w:fldCharType="end"/>
            </w:r>
          </w:hyperlink>
        </w:p>
        <w:p w14:paraId="13056CA7" w14:textId="67461ADC" w:rsidR="000E2F68" w:rsidRPr="000E2F68" w:rsidRDefault="002C5FFD" w:rsidP="000E2F68">
          <w:pPr>
            <w:pStyle w:val="31"/>
            <w:tabs>
              <w:tab w:val="left" w:pos="1050"/>
              <w:tab w:val="right" w:leader="dot" w:pos="8494"/>
            </w:tabs>
            <w:contextualSpacing/>
            <w:rPr>
              <w:rFonts w:ascii="ＭＳ ゴシック" w:eastAsia="ＭＳ ゴシック" w:hAnsi="ＭＳ ゴシック" w:cstheme="minorBidi"/>
              <w:noProof/>
              <w:kern w:val="2"/>
              <w:sz w:val="21"/>
            </w:rPr>
          </w:pPr>
          <w:hyperlink w:anchor="_Toc26976199" w:history="1">
            <w:r w:rsidR="000E2F68" w:rsidRPr="000E2F68">
              <w:rPr>
                <w:rStyle w:val="af3"/>
                <w:rFonts w:ascii="ＭＳ ゴシック" w:eastAsia="ＭＳ ゴシック" w:hAnsi="ＭＳ ゴシック"/>
                <w:noProof/>
              </w:rPr>
              <w:t>37.</w:t>
            </w:r>
            <w:r w:rsidR="000E2F68" w:rsidRPr="000E2F68">
              <w:rPr>
                <w:rFonts w:ascii="ＭＳ ゴシック" w:eastAsia="ＭＳ ゴシック" w:hAnsi="ＭＳ ゴシック" w:cstheme="minorBidi"/>
                <w:noProof/>
                <w:kern w:val="2"/>
                <w:sz w:val="21"/>
              </w:rPr>
              <w:tab/>
            </w:r>
            <w:r w:rsidR="000E2F68" w:rsidRPr="000E2F68">
              <w:rPr>
                <w:rStyle w:val="af3"/>
                <w:rFonts w:ascii="ＭＳ ゴシック" w:eastAsia="ＭＳ ゴシック" w:hAnsi="ＭＳ ゴシック"/>
                <w:noProof/>
              </w:rPr>
              <w:t>アルコール製造事業の許可申請等（◎経済産業省）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_Toc26976199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84</w:t>
            </w:r>
            <w:r w:rsidR="000E2F68" w:rsidRPr="000E2F68">
              <w:rPr>
                <w:rFonts w:ascii="ＭＳ ゴシック" w:eastAsia="ＭＳ ゴシック" w:hAnsi="ＭＳ ゴシック"/>
                <w:noProof/>
                <w:webHidden/>
              </w:rPr>
              <w:fldChar w:fldCharType="end"/>
            </w:r>
          </w:hyperlink>
        </w:p>
        <w:p w14:paraId="5225F146" w14:textId="0416082C" w:rsidR="000E2F68" w:rsidRPr="000E2F68" w:rsidRDefault="002C5FFD" w:rsidP="000E2F68">
          <w:pPr>
            <w:pStyle w:val="31"/>
            <w:tabs>
              <w:tab w:val="left" w:pos="1050"/>
              <w:tab w:val="right" w:leader="dot" w:pos="8494"/>
            </w:tabs>
            <w:contextualSpacing/>
            <w:rPr>
              <w:rFonts w:ascii="ＭＳ ゴシック" w:eastAsia="ＭＳ ゴシック" w:hAnsi="ＭＳ ゴシック" w:cstheme="minorBidi"/>
              <w:noProof/>
              <w:kern w:val="2"/>
              <w:sz w:val="21"/>
            </w:rPr>
          </w:pPr>
          <w:hyperlink w:anchor="_Toc26976200" w:history="1">
            <w:r w:rsidR="000E2F68" w:rsidRPr="000E2F68">
              <w:rPr>
                <w:rStyle w:val="af3"/>
                <w:rFonts w:ascii="ＭＳ ゴシック" w:eastAsia="ＭＳ ゴシック" w:hAnsi="ＭＳ ゴシック"/>
                <w:noProof/>
              </w:rPr>
              <w:t>38.</w:t>
            </w:r>
            <w:r w:rsidR="000E2F68" w:rsidRPr="000E2F68">
              <w:rPr>
                <w:rFonts w:ascii="ＭＳ ゴシック" w:eastAsia="ＭＳ ゴシック" w:hAnsi="ＭＳ ゴシック" w:cstheme="minorBidi"/>
                <w:noProof/>
                <w:kern w:val="2"/>
                <w:sz w:val="21"/>
              </w:rPr>
              <w:tab/>
            </w:r>
            <w:r w:rsidR="000E2F68" w:rsidRPr="000E2F68">
              <w:rPr>
                <w:rStyle w:val="af3"/>
                <w:rFonts w:ascii="ＭＳ ゴシック" w:eastAsia="ＭＳ ゴシック" w:hAnsi="ＭＳ ゴシック"/>
                <w:noProof/>
              </w:rPr>
              <w:t>電気・ガス事業者による申請・届出等（◎経済産業省）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_Toc26976200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88</w:t>
            </w:r>
            <w:r w:rsidR="000E2F68" w:rsidRPr="000E2F68">
              <w:rPr>
                <w:rFonts w:ascii="ＭＳ ゴシック" w:eastAsia="ＭＳ ゴシック" w:hAnsi="ＭＳ ゴシック"/>
                <w:noProof/>
                <w:webHidden/>
              </w:rPr>
              <w:fldChar w:fldCharType="end"/>
            </w:r>
          </w:hyperlink>
        </w:p>
        <w:p w14:paraId="14A5E386" w14:textId="4EB46654" w:rsidR="000E2F68" w:rsidRPr="000E2F68" w:rsidRDefault="002C5FFD" w:rsidP="000E2F68">
          <w:pPr>
            <w:pStyle w:val="31"/>
            <w:tabs>
              <w:tab w:val="left" w:pos="1050"/>
              <w:tab w:val="right" w:leader="dot" w:pos="8494"/>
            </w:tabs>
            <w:contextualSpacing/>
            <w:rPr>
              <w:rFonts w:ascii="ＭＳ ゴシック" w:eastAsia="ＭＳ ゴシック" w:hAnsi="ＭＳ ゴシック" w:cstheme="minorBidi"/>
              <w:noProof/>
              <w:kern w:val="2"/>
              <w:sz w:val="21"/>
            </w:rPr>
          </w:pPr>
          <w:hyperlink w:anchor="_Toc26976201" w:history="1">
            <w:r w:rsidR="000E2F68" w:rsidRPr="000E2F68">
              <w:rPr>
                <w:rStyle w:val="af3"/>
                <w:rFonts w:ascii="ＭＳ ゴシック" w:eastAsia="ＭＳ ゴシック" w:hAnsi="ＭＳ ゴシック"/>
                <w:noProof/>
              </w:rPr>
              <w:t>39.</w:t>
            </w:r>
            <w:r w:rsidR="000E2F68" w:rsidRPr="000E2F68">
              <w:rPr>
                <w:rFonts w:ascii="ＭＳ ゴシック" w:eastAsia="ＭＳ ゴシック" w:hAnsi="ＭＳ ゴシック" w:cstheme="minorBidi"/>
                <w:noProof/>
                <w:kern w:val="2"/>
                <w:sz w:val="21"/>
              </w:rPr>
              <w:tab/>
            </w:r>
            <w:r w:rsidR="000E2F68" w:rsidRPr="000E2F68">
              <w:rPr>
                <w:rStyle w:val="af3"/>
                <w:rFonts w:ascii="ＭＳ ゴシック" w:eastAsia="ＭＳ ゴシック" w:hAnsi="ＭＳ ゴシック"/>
                <w:noProof/>
              </w:rPr>
              <w:t>自動車保有関係手続等（◎国土交通省）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_Toc26976201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89</w:t>
            </w:r>
            <w:r w:rsidR="000E2F68" w:rsidRPr="000E2F68">
              <w:rPr>
                <w:rFonts w:ascii="ＭＳ ゴシック" w:eastAsia="ＭＳ ゴシック" w:hAnsi="ＭＳ ゴシック"/>
                <w:noProof/>
                <w:webHidden/>
              </w:rPr>
              <w:fldChar w:fldCharType="end"/>
            </w:r>
          </w:hyperlink>
        </w:p>
        <w:p w14:paraId="3B163E08" w14:textId="435A076D" w:rsidR="000E2F68" w:rsidRPr="000E2F68" w:rsidRDefault="002C5FFD" w:rsidP="000E2F68">
          <w:pPr>
            <w:pStyle w:val="31"/>
            <w:tabs>
              <w:tab w:val="left" w:pos="1050"/>
              <w:tab w:val="right" w:leader="dot" w:pos="8494"/>
            </w:tabs>
            <w:contextualSpacing/>
            <w:rPr>
              <w:rFonts w:ascii="ＭＳ ゴシック" w:eastAsia="ＭＳ ゴシック" w:hAnsi="ＭＳ ゴシック" w:cstheme="minorBidi"/>
              <w:noProof/>
              <w:kern w:val="2"/>
              <w:sz w:val="21"/>
            </w:rPr>
          </w:pPr>
          <w:hyperlink w:anchor="_Toc26976202" w:history="1">
            <w:r w:rsidR="000E2F68" w:rsidRPr="000E2F68">
              <w:rPr>
                <w:rStyle w:val="af3"/>
                <w:rFonts w:ascii="ＭＳ ゴシック" w:eastAsia="ＭＳ ゴシック" w:hAnsi="ＭＳ ゴシック"/>
                <w:noProof/>
              </w:rPr>
              <w:t>40.</w:t>
            </w:r>
            <w:r w:rsidR="000E2F68" w:rsidRPr="000E2F68">
              <w:rPr>
                <w:rFonts w:ascii="ＭＳ ゴシック" w:eastAsia="ＭＳ ゴシック" w:hAnsi="ＭＳ ゴシック" w:cstheme="minorBidi"/>
                <w:noProof/>
                <w:kern w:val="2"/>
                <w:sz w:val="21"/>
              </w:rPr>
              <w:tab/>
            </w:r>
            <w:r w:rsidR="000E2F68" w:rsidRPr="000E2F68">
              <w:rPr>
                <w:rStyle w:val="af3"/>
                <w:rFonts w:ascii="ＭＳ ゴシック" w:eastAsia="ＭＳ ゴシック" w:hAnsi="ＭＳ ゴシック"/>
                <w:noProof/>
              </w:rPr>
              <w:t>適格消費者団体等の認定の申請に係る事項の変更の届出（◎消費者庁）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_Toc26976202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90</w:t>
            </w:r>
            <w:r w:rsidR="000E2F68" w:rsidRPr="000E2F68">
              <w:rPr>
                <w:rFonts w:ascii="ＭＳ ゴシック" w:eastAsia="ＭＳ ゴシック" w:hAnsi="ＭＳ ゴシック"/>
                <w:noProof/>
                <w:webHidden/>
              </w:rPr>
              <w:fldChar w:fldCharType="end"/>
            </w:r>
          </w:hyperlink>
        </w:p>
        <w:p w14:paraId="5F569524" w14:textId="6A7C0FBF" w:rsidR="000E2F68" w:rsidRPr="000E2F68" w:rsidRDefault="002C5FFD" w:rsidP="000E2F68">
          <w:pPr>
            <w:pStyle w:val="31"/>
            <w:tabs>
              <w:tab w:val="left" w:pos="1050"/>
              <w:tab w:val="right" w:leader="dot" w:pos="8494"/>
            </w:tabs>
            <w:contextualSpacing/>
            <w:rPr>
              <w:rFonts w:ascii="ＭＳ ゴシック" w:eastAsia="ＭＳ ゴシック" w:hAnsi="ＭＳ ゴシック" w:cstheme="minorBidi"/>
              <w:noProof/>
              <w:kern w:val="2"/>
              <w:sz w:val="21"/>
            </w:rPr>
          </w:pPr>
          <w:hyperlink w:anchor="_Toc26976204" w:history="1">
            <w:r w:rsidR="000E2F68" w:rsidRPr="000E2F68">
              <w:rPr>
                <w:rStyle w:val="af3"/>
                <w:rFonts w:ascii="ＭＳ ゴシック" w:eastAsia="ＭＳ ゴシック" w:hAnsi="ＭＳ ゴシック"/>
                <w:noProof/>
              </w:rPr>
              <w:t>41.</w:t>
            </w:r>
            <w:r w:rsidR="000E2F68" w:rsidRPr="000E2F68">
              <w:rPr>
                <w:rFonts w:ascii="ＭＳ ゴシック" w:eastAsia="ＭＳ ゴシック" w:hAnsi="ＭＳ ゴシック" w:cstheme="minorBidi"/>
                <w:noProof/>
                <w:kern w:val="2"/>
                <w:sz w:val="21"/>
              </w:rPr>
              <w:tab/>
            </w:r>
            <w:r w:rsidR="000E2F68" w:rsidRPr="000E2F68">
              <w:rPr>
                <w:rStyle w:val="af3"/>
                <w:rFonts w:ascii="ＭＳ ゴシック" w:eastAsia="ＭＳ ゴシック" w:hAnsi="ＭＳ ゴシック"/>
                <w:noProof/>
              </w:rPr>
              <w:t>化学兵器禁止法に基づく届出（◎経済産業省）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_Toc26976204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91</w:t>
            </w:r>
            <w:r w:rsidR="000E2F68" w:rsidRPr="000E2F68">
              <w:rPr>
                <w:rFonts w:ascii="ＭＳ ゴシック" w:eastAsia="ＭＳ ゴシック" w:hAnsi="ＭＳ ゴシック"/>
                <w:noProof/>
                <w:webHidden/>
              </w:rPr>
              <w:fldChar w:fldCharType="end"/>
            </w:r>
          </w:hyperlink>
        </w:p>
        <w:p w14:paraId="17A476EC" w14:textId="3EE4677F" w:rsidR="000E2F68" w:rsidRPr="000E2F68" w:rsidRDefault="002C5FFD" w:rsidP="000E2F68">
          <w:pPr>
            <w:pStyle w:val="31"/>
            <w:tabs>
              <w:tab w:val="left" w:pos="1050"/>
              <w:tab w:val="right" w:leader="dot" w:pos="8494"/>
            </w:tabs>
            <w:contextualSpacing/>
            <w:rPr>
              <w:rFonts w:ascii="ＭＳ ゴシック" w:eastAsia="ＭＳ ゴシック" w:hAnsi="ＭＳ ゴシック" w:cstheme="minorBidi"/>
              <w:noProof/>
              <w:kern w:val="2"/>
              <w:sz w:val="21"/>
            </w:rPr>
          </w:pPr>
          <w:hyperlink w:anchor="_Toc26976205" w:history="1">
            <w:r w:rsidR="000E2F68" w:rsidRPr="000E2F68">
              <w:rPr>
                <w:rStyle w:val="af3"/>
                <w:rFonts w:ascii="ＭＳ ゴシック" w:eastAsia="ＭＳ ゴシック" w:hAnsi="ＭＳ ゴシック"/>
                <w:noProof/>
              </w:rPr>
              <w:t>42.</w:t>
            </w:r>
            <w:r w:rsidR="000E2F68" w:rsidRPr="000E2F68">
              <w:rPr>
                <w:rFonts w:ascii="ＭＳ ゴシック" w:eastAsia="ＭＳ ゴシック" w:hAnsi="ＭＳ ゴシック" w:cstheme="minorBidi"/>
                <w:noProof/>
                <w:kern w:val="2"/>
                <w:sz w:val="21"/>
              </w:rPr>
              <w:tab/>
            </w:r>
            <w:r w:rsidR="000E2F68" w:rsidRPr="000E2F68">
              <w:rPr>
                <w:rStyle w:val="af3"/>
                <w:rFonts w:ascii="ＭＳ ゴシック" w:eastAsia="ＭＳ ゴシック" w:hAnsi="ＭＳ ゴシック"/>
                <w:noProof/>
              </w:rPr>
              <w:t>住宅建設瑕疵担保保証金等の供託等の届出（◎国土交通省）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_Toc26976205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94</w:t>
            </w:r>
            <w:r w:rsidR="000E2F68" w:rsidRPr="000E2F68">
              <w:rPr>
                <w:rFonts w:ascii="ＭＳ ゴシック" w:eastAsia="ＭＳ ゴシック" w:hAnsi="ＭＳ ゴシック"/>
                <w:noProof/>
                <w:webHidden/>
              </w:rPr>
              <w:fldChar w:fldCharType="end"/>
            </w:r>
          </w:hyperlink>
        </w:p>
        <w:p w14:paraId="1B730458" w14:textId="019C7585" w:rsidR="000E2F68" w:rsidRPr="000E2F68" w:rsidRDefault="002C5FFD" w:rsidP="000E2F68">
          <w:pPr>
            <w:pStyle w:val="31"/>
            <w:tabs>
              <w:tab w:val="left" w:pos="1050"/>
              <w:tab w:val="right" w:leader="dot" w:pos="8494"/>
            </w:tabs>
            <w:contextualSpacing/>
            <w:rPr>
              <w:rFonts w:ascii="ＭＳ ゴシック" w:eastAsia="ＭＳ ゴシック" w:hAnsi="ＭＳ ゴシック" w:cstheme="minorBidi"/>
              <w:noProof/>
              <w:kern w:val="2"/>
              <w:sz w:val="21"/>
            </w:rPr>
          </w:pPr>
          <w:hyperlink w:anchor="_Toc26976206" w:history="1">
            <w:r w:rsidR="000E2F68" w:rsidRPr="000E2F68">
              <w:rPr>
                <w:rStyle w:val="af3"/>
                <w:rFonts w:ascii="ＭＳ ゴシック" w:eastAsia="ＭＳ ゴシック" w:hAnsi="ＭＳ ゴシック"/>
                <w:noProof/>
              </w:rPr>
              <w:t>43.</w:t>
            </w:r>
            <w:r w:rsidR="000E2F68" w:rsidRPr="000E2F68">
              <w:rPr>
                <w:rFonts w:ascii="ＭＳ ゴシック" w:eastAsia="ＭＳ ゴシック" w:hAnsi="ＭＳ ゴシック" w:cstheme="minorBidi"/>
                <w:noProof/>
                <w:kern w:val="2"/>
                <w:sz w:val="21"/>
              </w:rPr>
              <w:tab/>
            </w:r>
            <w:r w:rsidR="000E2F68" w:rsidRPr="000E2F68">
              <w:rPr>
                <w:rStyle w:val="af3"/>
                <w:rFonts w:ascii="ＭＳ ゴシック" w:eastAsia="ＭＳ ゴシック" w:hAnsi="ＭＳ ゴシック"/>
                <w:noProof/>
              </w:rPr>
              <w:t>中央調達業務の総合評価落札方式に係る手続（◎防衛省）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_Toc26976206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95</w:t>
            </w:r>
            <w:r w:rsidR="000E2F68" w:rsidRPr="000E2F68">
              <w:rPr>
                <w:rFonts w:ascii="ＭＳ ゴシック" w:eastAsia="ＭＳ ゴシック" w:hAnsi="ＭＳ ゴシック"/>
                <w:noProof/>
                <w:webHidden/>
              </w:rPr>
              <w:fldChar w:fldCharType="end"/>
            </w:r>
          </w:hyperlink>
        </w:p>
        <w:p w14:paraId="267A57D2" w14:textId="2FD59B64" w:rsidR="000E2F68" w:rsidRPr="000E2F68" w:rsidRDefault="002C5FFD" w:rsidP="000E2F68">
          <w:pPr>
            <w:pStyle w:val="21"/>
            <w:rPr>
              <w:rFonts w:cstheme="minorBidi"/>
              <w:color w:val="auto"/>
              <w:kern w:val="2"/>
              <w:sz w:val="21"/>
            </w:rPr>
          </w:pPr>
          <w:hyperlink w:anchor="_Toc26976207" w:history="1">
            <w:r w:rsidR="000E2F68" w:rsidRPr="000E2F68">
              <w:rPr>
                <w:rStyle w:val="af3"/>
                <w:bdr w:val="single" w:sz="4" w:space="0" w:color="auto"/>
              </w:rPr>
              <w:t>Ⅱ 国民等、民間事業者等と地方公共団体等との間の手続</w:t>
            </w:r>
            <w:r w:rsidR="000E2F68" w:rsidRPr="000E2F68">
              <w:rPr>
                <w:webHidden/>
              </w:rPr>
              <w:tab/>
            </w:r>
            <w:r w:rsidR="000E2F68" w:rsidRPr="000E2F68">
              <w:rPr>
                <w:webHidden/>
              </w:rPr>
              <w:fldChar w:fldCharType="begin"/>
            </w:r>
            <w:r w:rsidR="000E2F68" w:rsidRPr="000E2F68">
              <w:rPr>
                <w:webHidden/>
              </w:rPr>
              <w:instrText xml:space="preserve"> PAGEREF _Toc26976207 \h </w:instrText>
            </w:r>
            <w:r w:rsidR="000E2F68" w:rsidRPr="000E2F68">
              <w:rPr>
                <w:webHidden/>
              </w:rPr>
            </w:r>
            <w:r w:rsidR="000E2F68" w:rsidRPr="000E2F68">
              <w:rPr>
                <w:webHidden/>
              </w:rPr>
              <w:fldChar w:fldCharType="separate"/>
            </w:r>
            <w:r w:rsidR="00A5495E">
              <w:rPr>
                <w:webHidden/>
              </w:rPr>
              <w:t>96</w:t>
            </w:r>
            <w:r w:rsidR="000E2F68" w:rsidRPr="000E2F68">
              <w:rPr>
                <w:webHidden/>
              </w:rPr>
              <w:fldChar w:fldCharType="end"/>
            </w:r>
          </w:hyperlink>
        </w:p>
        <w:p w14:paraId="3E87E171" w14:textId="09D0C8A6" w:rsidR="000E2F68" w:rsidRPr="000E2F68" w:rsidRDefault="002C5FFD" w:rsidP="000E2F68">
          <w:pPr>
            <w:pStyle w:val="31"/>
            <w:tabs>
              <w:tab w:val="left" w:pos="1050"/>
              <w:tab w:val="right" w:leader="dot" w:pos="8494"/>
            </w:tabs>
            <w:contextualSpacing/>
            <w:rPr>
              <w:rFonts w:ascii="ＭＳ ゴシック" w:eastAsia="ＭＳ ゴシック" w:hAnsi="ＭＳ ゴシック" w:cstheme="minorBidi"/>
              <w:noProof/>
              <w:kern w:val="2"/>
              <w:sz w:val="21"/>
            </w:rPr>
          </w:pPr>
          <w:hyperlink w:anchor="_Toc26976208" w:history="1">
            <w:r w:rsidR="000E2F68" w:rsidRPr="000E2F68">
              <w:rPr>
                <w:rStyle w:val="af3"/>
                <w:rFonts w:ascii="ＭＳ ゴシック" w:eastAsia="ＭＳ ゴシック" w:hAnsi="ＭＳ ゴシック"/>
                <w:noProof/>
              </w:rPr>
              <w:t>44.</w:t>
            </w:r>
            <w:r w:rsidR="000E2F68" w:rsidRPr="000E2F68">
              <w:rPr>
                <w:rFonts w:ascii="ＭＳ ゴシック" w:eastAsia="ＭＳ ゴシック" w:hAnsi="ＭＳ ゴシック" w:cstheme="minorBidi"/>
                <w:noProof/>
                <w:kern w:val="2"/>
                <w:sz w:val="21"/>
              </w:rPr>
              <w:tab/>
            </w:r>
            <w:r w:rsidR="000E2F68" w:rsidRPr="000E2F68">
              <w:rPr>
                <w:rStyle w:val="af3"/>
                <w:rFonts w:ascii="ＭＳ ゴシック" w:eastAsia="ＭＳ ゴシック" w:hAnsi="ＭＳ ゴシック"/>
                <w:noProof/>
              </w:rPr>
              <w:t>食品衛生営業許可申請等（◎厚生労働省）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_Toc26976208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96</w:t>
            </w:r>
            <w:r w:rsidR="000E2F68" w:rsidRPr="000E2F68">
              <w:rPr>
                <w:rFonts w:ascii="ＭＳ ゴシック" w:eastAsia="ＭＳ ゴシック" w:hAnsi="ＭＳ ゴシック"/>
                <w:noProof/>
                <w:webHidden/>
              </w:rPr>
              <w:fldChar w:fldCharType="end"/>
            </w:r>
          </w:hyperlink>
        </w:p>
        <w:p w14:paraId="7DE070D5" w14:textId="3FE1F1B7" w:rsidR="000E2F68" w:rsidRPr="000E2F68" w:rsidRDefault="002C5FFD" w:rsidP="000E2F68">
          <w:pPr>
            <w:pStyle w:val="31"/>
            <w:tabs>
              <w:tab w:val="left" w:pos="1050"/>
              <w:tab w:val="right" w:leader="dot" w:pos="8494"/>
            </w:tabs>
            <w:contextualSpacing/>
            <w:rPr>
              <w:rFonts w:ascii="ＭＳ ゴシック" w:eastAsia="ＭＳ ゴシック" w:hAnsi="ＭＳ ゴシック" w:cstheme="minorBidi"/>
              <w:noProof/>
              <w:kern w:val="2"/>
              <w:sz w:val="21"/>
            </w:rPr>
          </w:pPr>
          <w:hyperlink w:anchor="_Toc26976209" w:history="1">
            <w:r w:rsidR="000E2F68" w:rsidRPr="000E2F68">
              <w:rPr>
                <w:rStyle w:val="af3"/>
                <w:rFonts w:ascii="ＭＳ ゴシック" w:eastAsia="ＭＳ ゴシック" w:hAnsi="ＭＳ ゴシック"/>
                <w:noProof/>
              </w:rPr>
              <w:t>45.</w:t>
            </w:r>
            <w:r w:rsidR="000E2F68" w:rsidRPr="000E2F68">
              <w:rPr>
                <w:rFonts w:ascii="ＭＳ ゴシック" w:eastAsia="ＭＳ ゴシック" w:hAnsi="ＭＳ ゴシック" w:cstheme="minorBidi"/>
                <w:noProof/>
                <w:kern w:val="2"/>
                <w:sz w:val="21"/>
              </w:rPr>
              <w:tab/>
            </w:r>
            <w:r w:rsidR="000E2F68" w:rsidRPr="000E2F68">
              <w:rPr>
                <w:rStyle w:val="af3"/>
                <w:rFonts w:ascii="ＭＳ ゴシック" w:eastAsia="ＭＳ ゴシック" w:hAnsi="ＭＳ ゴシック"/>
                <w:noProof/>
              </w:rPr>
              <w:t>指定難病等の医療費支給認定の申請（◎厚生労働省）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_Toc26976209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98</w:t>
            </w:r>
            <w:r w:rsidR="000E2F68" w:rsidRPr="000E2F68">
              <w:rPr>
                <w:rFonts w:ascii="ＭＳ ゴシック" w:eastAsia="ＭＳ ゴシック" w:hAnsi="ＭＳ ゴシック"/>
                <w:noProof/>
                <w:webHidden/>
              </w:rPr>
              <w:fldChar w:fldCharType="end"/>
            </w:r>
          </w:hyperlink>
        </w:p>
        <w:p w14:paraId="265591D8" w14:textId="5FECAD47" w:rsidR="000E2F68" w:rsidRPr="000E2F68" w:rsidRDefault="002C5FFD" w:rsidP="000E2F68">
          <w:pPr>
            <w:pStyle w:val="31"/>
            <w:tabs>
              <w:tab w:val="left" w:pos="1050"/>
              <w:tab w:val="right" w:leader="dot" w:pos="8494"/>
            </w:tabs>
            <w:contextualSpacing/>
            <w:rPr>
              <w:rFonts w:ascii="ＭＳ ゴシック" w:eastAsia="ＭＳ ゴシック" w:hAnsi="ＭＳ ゴシック" w:cstheme="minorBidi"/>
              <w:noProof/>
              <w:kern w:val="2"/>
              <w:sz w:val="21"/>
            </w:rPr>
          </w:pPr>
          <w:hyperlink w:anchor="_Toc26976210" w:history="1">
            <w:r w:rsidR="000E2F68" w:rsidRPr="000E2F68">
              <w:rPr>
                <w:rStyle w:val="af3"/>
                <w:rFonts w:ascii="ＭＳ ゴシック" w:eastAsia="ＭＳ ゴシック" w:hAnsi="ＭＳ ゴシック"/>
                <w:noProof/>
              </w:rPr>
              <w:t>46.</w:t>
            </w:r>
            <w:r w:rsidR="000E2F68" w:rsidRPr="000E2F68">
              <w:rPr>
                <w:rFonts w:ascii="ＭＳ ゴシック" w:eastAsia="ＭＳ ゴシック" w:hAnsi="ＭＳ ゴシック" w:cstheme="minorBidi"/>
                <w:noProof/>
                <w:kern w:val="2"/>
                <w:sz w:val="21"/>
              </w:rPr>
              <w:tab/>
            </w:r>
            <w:r w:rsidR="000E2F68" w:rsidRPr="000E2F68">
              <w:rPr>
                <w:rStyle w:val="af3"/>
                <w:rFonts w:ascii="ＭＳ ゴシック" w:eastAsia="ＭＳ ゴシック" w:hAnsi="ＭＳ ゴシック"/>
                <w:noProof/>
              </w:rPr>
              <w:t>建築物等の解体等工事に伴う事前調査結果の報告等（◎環境省）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_Toc26976210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99</w:t>
            </w:r>
            <w:r w:rsidR="000E2F68" w:rsidRPr="000E2F68">
              <w:rPr>
                <w:rFonts w:ascii="ＭＳ ゴシック" w:eastAsia="ＭＳ ゴシック" w:hAnsi="ＭＳ ゴシック"/>
                <w:noProof/>
                <w:webHidden/>
              </w:rPr>
              <w:fldChar w:fldCharType="end"/>
            </w:r>
          </w:hyperlink>
        </w:p>
        <w:p w14:paraId="0CDD9758" w14:textId="77777777" w:rsidR="000E2F68" w:rsidRPr="00944012" w:rsidRDefault="000E2F68" w:rsidP="000E2F68">
          <w:pPr>
            <w:ind w:leftChars="100" w:left="210"/>
            <w:rPr>
              <w:rFonts w:ascii="ＭＳ ゴシック" w:eastAsia="ＭＳ ゴシック" w:hAnsi="ＭＳ ゴシック"/>
              <w:i/>
              <w:noProof/>
            </w:rPr>
          </w:pPr>
          <w:r w:rsidRPr="00944012">
            <w:rPr>
              <w:rFonts w:ascii="ＭＳ ゴシック" w:eastAsia="ＭＳ ゴシック" w:hAnsi="ＭＳ ゴシック" w:hint="eastAsia"/>
              <w:i/>
              <w:noProof/>
            </w:rPr>
            <w:t>≪以下、Ⅰに掲載されたものの再掲≫</w:t>
          </w:r>
        </w:p>
        <w:p w14:paraId="42DF8145" w14:textId="779F9E19" w:rsidR="000E2F68" w:rsidRPr="00944012" w:rsidRDefault="002C5FFD" w:rsidP="000E2F68">
          <w:pPr>
            <w:pStyle w:val="31"/>
            <w:tabs>
              <w:tab w:val="right" w:leader="dot" w:pos="8494"/>
            </w:tabs>
            <w:contextualSpacing/>
            <w:rPr>
              <w:rFonts w:ascii="ＭＳ ゴシック" w:eastAsia="ＭＳ ゴシック" w:hAnsi="ＭＳ ゴシック" w:cstheme="minorBidi"/>
              <w:i/>
              <w:noProof/>
              <w:kern w:val="2"/>
              <w:sz w:val="21"/>
            </w:rPr>
          </w:pPr>
          <w:hyperlink w:anchor="_Toc26976136" w:history="1">
            <w:r w:rsidR="000E2F68" w:rsidRPr="00944012">
              <w:rPr>
                <w:rStyle w:val="af3"/>
                <w:rFonts w:ascii="ＭＳ ゴシック" w:eastAsia="ＭＳ ゴシック" w:hAnsi="ＭＳ ゴシック"/>
                <w:i/>
                <w:noProof/>
                <w14:scene3d>
                  <w14:camera w14:prst="orthographicFront"/>
                  <w14:lightRig w14:rig="threePt" w14:dir="t">
                    <w14:rot w14:lat="0" w14:lon="0" w14:rev="0"/>
                  </w14:lightRig>
                </w14:scene3d>
              </w:rPr>
              <w:t>４.</w:t>
            </w:r>
            <w:r w:rsidR="000E2F68" w:rsidRPr="00944012">
              <w:rPr>
                <w:rStyle w:val="af3"/>
                <w:rFonts w:ascii="ＭＳ ゴシック" w:eastAsia="ＭＳ ゴシック" w:hAnsi="ＭＳ ゴシック"/>
                <w:i/>
                <w:noProof/>
              </w:rPr>
              <w:t xml:space="preserve"> 旅券の発給申請等（◎外務省）</w:t>
            </w:r>
            <w:r w:rsidR="000E2F68" w:rsidRPr="00944012">
              <w:rPr>
                <w:rFonts w:ascii="ＭＳ ゴシック" w:eastAsia="ＭＳ ゴシック" w:hAnsi="ＭＳ ゴシック"/>
                <w:i/>
                <w:noProof/>
                <w:webHidden/>
              </w:rPr>
              <w:tab/>
            </w:r>
            <w:r w:rsidR="000E2F68" w:rsidRPr="00944012">
              <w:rPr>
                <w:rFonts w:ascii="ＭＳ ゴシック" w:eastAsia="ＭＳ ゴシック" w:hAnsi="ＭＳ ゴシック"/>
                <w:i/>
                <w:noProof/>
                <w:webHidden/>
              </w:rPr>
              <w:fldChar w:fldCharType="begin"/>
            </w:r>
            <w:r w:rsidR="000E2F68" w:rsidRPr="00944012">
              <w:rPr>
                <w:rFonts w:ascii="ＭＳ ゴシック" w:eastAsia="ＭＳ ゴシック" w:hAnsi="ＭＳ ゴシック"/>
                <w:i/>
                <w:noProof/>
                <w:webHidden/>
              </w:rPr>
              <w:instrText xml:space="preserve"> PAGEREF _Toc26976136 \h </w:instrText>
            </w:r>
            <w:r w:rsidR="000E2F68" w:rsidRPr="00944012">
              <w:rPr>
                <w:rFonts w:ascii="ＭＳ ゴシック" w:eastAsia="ＭＳ ゴシック" w:hAnsi="ＭＳ ゴシック"/>
                <w:i/>
                <w:noProof/>
                <w:webHidden/>
              </w:rPr>
            </w:r>
            <w:r w:rsidR="000E2F68" w:rsidRPr="00944012">
              <w:rPr>
                <w:rFonts w:ascii="ＭＳ ゴシック" w:eastAsia="ＭＳ ゴシック" w:hAnsi="ＭＳ ゴシック"/>
                <w:i/>
                <w:noProof/>
                <w:webHidden/>
              </w:rPr>
              <w:fldChar w:fldCharType="separate"/>
            </w:r>
            <w:r w:rsidR="00A5495E">
              <w:rPr>
                <w:rFonts w:ascii="ＭＳ ゴシック" w:eastAsia="ＭＳ ゴシック" w:hAnsi="ＭＳ ゴシック"/>
                <w:i/>
                <w:noProof/>
                <w:webHidden/>
              </w:rPr>
              <w:t>13</w:t>
            </w:r>
            <w:r w:rsidR="000E2F68" w:rsidRPr="00944012">
              <w:rPr>
                <w:rFonts w:ascii="ＭＳ ゴシック" w:eastAsia="ＭＳ ゴシック" w:hAnsi="ＭＳ ゴシック"/>
                <w:i/>
                <w:noProof/>
                <w:webHidden/>
              </w:rPr>
              <w:fldChar w:fldCharType="end"/>
            </w:r>
          </w:hyperlink>
        </w:p>
        <w:p w14:paraId="26DFAA2B" w14:textId="5B5D950A" w:rsidR="000E2F68" w:rsidRPr="00944012" w:rsidRDefault="002C5FFD" w:rsidP="000E2F68">
          <w:pPr>
            <w:pStyle w:val="31"/>
            <w:tabs>
              <w:tab w:val="right" w:leader="dot" w:pos="8494"/>
            </w:tabs>
            <w:contextualSpacing/>
            <w:rPr>
              <w:rFonts w:ascii="ＭＳ ゴシック" w:eastAsia="ＭＳ ゴシック" w:hAnsi="ＭＳ ゴシック" w:cstheme="minorBidi"/>
              <w:i/>
              <w:noProof/>
              <w:kern w:val="2"/>
              <w:sz w:val="21"/>
            </w:rPr>
          </w:pPr>
          <w:hyperlink w:anchor="_Toc26976138" w:history="1">
            <w:r w:rsidR="000E2F68" w:rsidRPr="00944012">
              <w:rPr>
                <w:rStyle w:val="af3"/>
                <w:rFonts w:ascii="ＭＳ ゴシック" w:eastAsia="ＭＳ ゴシック" w:hAnsi="ＭＳ ゴシック"/>
                <w:i/>
                <w:noProof/>
                <w14:scene3d>
                  <w14:camera w14:prst="orthographicFront"/>
                  <w14:lightRig w14:rig="threePt" w14:dir="t">
                    <w14:rot w14:lat="0" w14:lon="0" w14:rev="0"/>
                  </w14:lightRig>
                </w14:scene3d>
              </w:rPr>
              <w:t>６.</w:t>
            </w:r>
            <w:r w:rsidR="000E2F68" w:rsidRPr="00944012">
              <w:rPr>
                <w:rStyle w:val="af3"/>
                <w:rFonts w:ascii="ＭＳ ゴシック" w:eastAsia="ＭＳ ゴシック" w:hAnsi="ＭＳ ゴシック"/>
                <w:i/>
                <w:noProof/>
              </w:rPr>
              <w:t xml:space="preserve"> 高等学校等就学支援金の受給資格認定申請等（◎文部科学省）</w:t>
            </w:r>
            <w:r w:rsidR="000E2F68" w:rsidRPr="00944012">
              <w:rPr>
                <w:rFonts w:ascii="ＭＳ ゴシック" w:eastAsia="ＭＳ ゴシック" w:hAnsi="ＭＳ ゴシック"/>
                <w:i/>
                <w:noProof/>
                <w:webHidden/>
              </w:rPr>
              <w:tab/>
            </w:r>
            <w:r w:rsidR="000E2F68" w:rsidRPr="00944012">
              <w:rPr>
                <w:rFonts w:ascii="ＭＳ ゴシック" w:eastAsia="ＭＳ ゴシック" w:hAnsi="ＭＳ ゴシック"/>
                <w:i/>
                <w:noProof/>
                <w:webHidden/>
              </w:rPr>
              <w:fldChar w:fldCharType="begin"/>
            </w:r>
            <w:r w:rsidR="000E2F68" w:rsidRPr="00944012">
              <w:rPr>
                <w:rFonts w:ascii="ＭＳ ゴシック" w:eastAsia="ＭＳ ゴシック" w:hAnsi="ＭＳ ゴシック"/>
                <w:i/>
                <w:noProof/>
                <w:webHidden/>
              </w:rPr>
              <w:instrText xml:space="preserve"> PAGEREF _Toc26976138 \h </w:instrText>
            </w:r>
            <w:r w:rsidR="000E2F68" w:rsidRPr="00944012">
              <w:rPr>
                <w:rFonts w:ascii="ＭＳ ゴシック" w:eastAsia="ＭＳ ゴシック" w:hAnsi="ＭＳ ゴシック"/>
                <w:i/>
                <w:noProof/>
                <w:webHidden/>
              </w:rPr>
            </w:r>
            <w:r w:rsidR="000E2F68" w:rsidRPr="00944012">
              <w:rPr>
                <w:rFonts w:ascii="ＭＳ ゴシック" w:eastAsia="ＭＳ ゴシック" w:hAnsi="ＭＳ ゴシック"/>
                <w:i/>
                <w:noProof/>
                <w:webHidden/>
              </w:rPr>
              <w:fldChar w:fldCharType="separate"/>
            </w:r>
            <w:r w:rsidR="00A5495E">
              <w:rPr>
                <w:rFonts w:ascii="ＭＳ ゴシック" w:eastAsia="ＭＳ ゴシック" w:hAnsi="ＭＳ ゴシック"/>
                <w:i/>
                <w:noProof/>
                <w:webHidden/>
              </w:rPr>
              <w:t>16</w:t>
            </w:r>
            <w:r w:rsidR="000E2F68" w:rsidRPr="00944012">
              <w:rPr>
                <w:rFonts w:ascii="ＭＳ ゴシック" w:eastAsia="ＭＳ ゴシック" w:hAnsi="ＭＳ ゴシック"/>
                <w:i/>
                <w:noProof/>
                <w:webHidden/>
              </w:rPr>
              <w:fldChar w:fldCharType="end"/>
            </w:r>
          </w:hyperlink>
        </w:p>
        <w:p w14:paraId="6D900DFB" w14:textId="6535C767" w:rsidR="000E2F68" w:rsidRPr="00944012" w:rsidRDefault="002C5FFD" w:rsidP="000E2F68">
          <w:pPr>
            <w:pStyle w:val="31"/>
            <w:tabs>
              <w:tab w:val="right" w:leader="dot" w:pos="8494"/>
            </w:tabs>
            <w:contextualSpacing/>
            <w:rPr>
              <w:rFonts w:ascii="ＭＳ ゴシック" w:eastAsia="ＭＳ ゴシック" w:hAnsi="ＭＳ ゴシック" w:cstheme="minorBidi"/>
              <w:i/>
              <w:noProof/>
              <w:kern w:val="2"/>
              <w:sz w:val="21"/>
            </w:rPr>
          </w:pPr>
          <w:hyperlink w:anchor="_Toc26976139" w:history="1">
            <w:r w:rsidR="000E2F68" w:rsidRPr="00944012">
              <w:rPr>
                <w:rStyle w:val="af3"/>
                <w:rFonts w:ascii="ＭＳ ゴシック" w:eastAsia="ＭＳ ゴシック" w:hAnsi="ＭＳ ゴシック"/>
                <w:i/>
                <w:noProof/>
                <w14:scene3d>
                  <w14:camera w14:prst="orthographicFront"/>
                  <w14:lightRig w14:rig="threePt" w14:dir="t">
                    <w14:rot w14:lat="0" w14:lon="0" w14:rev="0"/>
                  </w14:lightRig>
                </w14:scene3d>
              </w:rPr>
              <w:t>７.</w:t>
            </w:r>
            <w:r w:rsidR="000E2F68" w:rsidRPr="00944012">
              <w:rPr>
                <w:rStyle w:val="af3"/>
                <w:rFonts w:ascii="ＭＳ ゴシック" w:eastAsia="ＭＳ ゴシック" w:hAnsi="ＭＳ ゴシック"/>
                <w:i/>
                <w:noProof/>
              </w:rPr>
              <w:t xml:space="preserve"> 医薬品等製造業等の許可申請等（◎厚生労働省）</w:t>
            </w:r>
            <w:r w:rsidR="000E2F68" w:rsidRPr="00944012">
              <w:rPr>
                <w:rFonts w:ascii="ＭＳ ゴシック" w:eastAsia="ＭＳ ゴシック" w:hAnsi="ＭＳ ゴシック"/>
                <w:i/>
                <w:noProof/>
                <w:webHidden/>
              </w:rPr>
              <w:tab/>
            </w:r>
            <w:r w:rsidR="000E2F68" w:rsidRPr="00944012">
              <w:rPr>
                <w:rFonts w:ascii="ＭＳ ゴシック" w:eastAsia="ＭＳ ゴシック" w:hAnsi="ＭＳ ゴシック"/>
                <w:i/>
                <w:noProof/>
                <w:webHidden/>
              </w:rPr>
              <w:fldChar w:fldCharType="begin"/>
            </w:r>
            <w:r w:rsidR="000E2F68" w:rsidRPr="00944012">
              <w:rPr>
                <w:rFonts w:ascii="ＭＳ ゴシック" w:eastAsia="ＭＳ ゴシック" w:hAnsi="ＭＳ ゴシック"/>
                <w:i/>
                <w:noProof/>
                <w:webHidden/>
              </w:rPr>
              <w:instrText xml:space="preserve"> PAGEREF _Toc26976139 \h </w:instrText>
            </w:r>
            <w:r w:rsidR="000E2F68" w:rsidRPr="00944012">
              <w:rPr>
                <w:rFonts w:ascii="ＭＳ ゴシック" w:eastAsia="ＭＳ ゴシック" w:hAnsi="ＭＳ ゴシック"/>
                <w:i/>
                <w:noProof/>
                <w:webHidden/>
              </w:rPr>
            </w:r>
            <w:r w:rsidR="000E2F68" w:rsidRPr="00944012">
              <w:rPr>
                <w:rFonts w:ascii="ＭＳ ゴシック" w:eastAsia="ＭＳ ゴシック" w:hAnsi="ＭＳ ゴシック"/>
                <w:i/>
                <w:noProof/>
                <w:webHidden/>
              </w:rPr>
              <w:fldChar w:fldCharType="separate"/>
            </w:r>
            <w:r w:rsidR="00A5495E">
              <w:rPr>
                <w:rFonts w:ascii="ＭＳ ゴシック" w:eastAsia="ＭＳ ゴシック" w:hAnsi="ＭＳ ゴシック"/>
                <w:i/>
                <w:noProof/>
                <w:webHidden/>
              </w:rPr>
              <w:t>17</w:t>
            </w:r>
            <w:r w:rsidR="000E2F68" w:rsidRPr="00944012">
              <w:rPr>
                <w:rFonts w:ascii="ＭＳ ゴシック" w:eastAsia="ＭＳ ゴシック" w:hAnsi="ＭＳ ゴシック"/>
                <w:i/>
                <w:noProof/>
                <w:webHidden/>
              </w:rPr>
              <w:fldChar w:fldCharType="end"/>
            </w:r>
          </w:hyperlink>
        </w:p>
        <w:p w14:paraId="74BBFE89" w14:textId="4BA2D052" w:rsidR="000E2F68" w:rsidRPr="00944012" w:rsidRDefault="002C5FFD" w:rsidP="000E2F68">
          <w:pPr>
            <w:pStyle w:val="31"/>
            <w:tabs>
              <w:tab w:val="left" w:pos="1050"/>
              <w:tab w:val="right" w:leader="dot" w:pos="8494"/>
            </w:tabs>
            <w:contextualSpacing/>
            <w:rPr>
              <w:rFonts w:ascii="ＭＳ ゴシック" w:eastAsia="ＭＳ ゴシック" w:hAnsi="ＭＳ ゴシック" w:cstheme="minorBidi"/>
              <w:i/>
              <w:noProof/>
              <w:kern w:val="2"/>
              <w:sz w:val="21"/>
            </w:rPr>
          </w:pPr>
          <w:hyperlink w:anchor="_Toc26976143" w:history="1">
            <w:r w:rsidR="000E2F68" w:rsidRPr="00944012">
              <w:rPr>
                <w:rStyle w:val="af3"/>
                <w:rFonts w:ascii="ＭＳ ゴシック" w:eastAsia="ＭＳ ゴシック" w:hAnsi="ＭＳ ゴシック"/>
                <w:i/>
                <w:noProof/>
              </w:rPr>
              <w:t>11.</w:t>
            </w:r>
            <w:r w:rsidR="000E2F68" w:rsidRPr="00944012">
              <w:rPr>
                <w:rFonts w:ascii="ＭＳ ゴシック" w:eastAsia="ＭＳ ゴシック" w:hAnsi="ＭＳ ゴシック" w:cstheme="minorBidi"/>
                <w:i/>
                <w:noProof/>
                <w:kern w:val="2"/>
                <w:sz w:val="21"/>
              </w:rPr>
              <w:tab/>
            </w:r>
            <w:r w:rsidR="000E2F68" w:rsidRPr="00944012">
              <w:rPr>
                <w:rStyle w:val="af3"/>
                <w:rFonts w:ascii="ＭＳ ゴシック" w:eastAsia="ＭＳ ゴシック" w:hAnsi="ＭＳ ゴシック"/>
                <w:i/>
                <w:noProof/>
              </w:rPr>
              <w:t>技能検定の受検の申請及び合格通知等（◎厚生労働省）</w:t>
            </w:r>
            <w:r w:rsidR="000E2F68" w:rsidRPr="00944012">
              <w:rPr>
                <w:rFonts w:ascii="ＭＳ ゴシック" w:eastAsia="ＭＳ ゴシック" w:hAnsi="ＭＳ ゴシック"/>
                <w:i/>
                <w:noProof/>
                <w:webHidden/>
              </w:rPr>
              <w:tab/>
            </w:r>
            <w:r w:rsidR="000E2F68" w:rsidRPr="00944012">
              <w:rPr>
                <w:rFonts w:ascii="ＭＳ ゴシック" w:eastAsia="ＭＳ ゴシック" w:hAnsi="ＭＳ ゴシック"/>
                <w:i/>
                <w:noProof/>
                <w:webHidden/>
              </w:rPr>
              <w:fldChar w:fldCharType="begin"/>
            </w:r>
            <w:r w:rsidR="000E2F68" w:rsidRPr="00944012">
              <w:rPr>
                <w:rFonts w:ascii="ＭＳ ゴシック" w:eastAsia="ＭＳ ゴシック" w:hAnsi="ＭＳ ゴシック"/>
                <w:i/>
                <w:noProof/>
                <w:webHidden/>
              </w:rPr>
              <w:instrText xml:space="preserve"> PAGEREF _Toc26976143 \h </w:instrText>
            </w:r>
            <w:r w:rsidR="000E2F68" w:rsidRPr="00944012">
              <w:rPr>
                <w:rFonts w:ascii="ＭＳ ゴシック" w:eastAsia="ＭＳ ゴシック" w:hAnsi="ＭＳ ゴシック"/>
                <w:i/>
                <w:noProof/>
                <w:webHidden/>
              </w:rPr>
            </w:r>
            <w:r w:rsidR="000E2F68" w:rsidRPr="00944012">
              <w:rPr>
                <w:rFonts w:ascii="ＭＳ ゴシック" w:eastAsia="ＭＳ ゴシック" w:hAnsi="ＭＳ ゴシック"/>
                <w:i/>
                <w:noProof/>
                <w:webHidden/>
              </w:rPr>
              <w:fldChar w:fldCharType="separate"/>
            </w:r>
            <w:r w:rsidR="00A5495E">
              <w:rPr>
                <w:rFonts w:ascii="ＭＳ ゴシック" w:eastAsia="ＭＳ ゴシック" w:hAnsi="ＭＳ ゴシック"/>
                <w:i/>
                <w:noProof/>
                <w:webHidden/>
              </w:rPr>
              <w:t>25</w:t>
            </w:r>
            <w:r w:rsidR="000E2F68" w:rsidRPr="00944012">
              <w:rPr>
                <w:rFonts w:ascii="ＭＳ ゴシック" w:eastAsia="ＭＳ ゴシック" w:hAnsi="ＭＳ ゴシック"/>
                <w:i/>
                <w:noProof/>
                <w:webHidden/>
              </w:rPr>
              <w:fldChar w:fldCharType="end"/>
            </w:r>
          </w:hyperlink>
        </w:p>
        <w:p w14:paraId="61A4FC91" w14:textId="377BDE4B" w:rsidR="000E2F68" w:rsidRPr="00944012" w:rsidRDefault="002C5FFD" w:rsidP="000E2F68">
          <w:pPr>
            <w:pStyle w:val="31"/>
            <w:tabs>
              <w:tab w:val="left" w:pos="1050"/>
              <w:tab w:val="right" w:leader="dot" w:pos="8494"/>
            </w:tabs>
            <w:contextualSpacing/>
            <w:rPr>
              <w:rFonts w:ascii="ＭＳ ゴシック" w:eastAsia="ＭＳ ゴシック" w:hAnsi="ＭＳ ゴシック" w:cstheme="minorBidi"/>
              <w:i/>
              <w:noProof/>
              <w:kern w:val="2"/>
              <w:sz w:val="21"/>
            </w:rPr>
          </w:pPr>
          <w:hyperlink w:anchor="_Toc26976145" w:history="1">
            <w:r w:rsidR="000E2F68" w:rsidRPr="00944012">
              <w:rPr>
                <w:rStyle w:val="af3"/>
                <w:rFonts w:ascii="ＭＳ ゴシック" w:eastAsia="ＭＳ ゴシック" w:hAnsi="ＭＳ ゴシック"/>
                <w:i/>
                <w:noProof/>
              </w:rPr>
              <w:t>13.</w:t>
            </w:r>
            <w:r w:rsidR="000E2F68" w:rsidRPr="00944012">
              <w:rPr>
                <w:rFonts w:ascii="ＭＳ ゴシック" w:eastAsia="ＭＳ ゴシック" w:hAnsi="ＭＳ ゴシック" w:cstheme="minorBidi"/>
                <w:i/>
                <w:noProof/>
                <w:kern w:val="2"/>
                <w:sz w:val="21"/>
              </w:rPr>
              <w:tab/>
            </w:r>
            <w:r w:rsidR="000E2F68" w:rsidRPr="00944012">
              <w:rPr>
                <w:rStyle w:val="af3"/>
                <w:rFonts w:ascii="ＭＳ ゴシック" w:eastAsia="ＭＳ ゴシック" w:hAnsi="ＭＳ ゴシック"/>
                <w:i/>
                <w:noProof/>
              </w:rPr>
              <w:t>農林漁業者等に係る農林水産省関係手続（◎農林水産省）</w:t>
            </w:r>
            <w:r w:rsidR="000E2F68" w:rsidRPr="00944012">
              <w:rPr>
                <w:rFonts w:ascii="ＭＳ ゴシック" w:eastAsia="ＭＳ ゴシック" w:hAnsi="ＭＳ ゴシック"/>
                <w:i/>
                <w:noProof/>
                <w:webHidden/>
              </w:rPr>
              <w:tab/>
            </w:r>
            <w:r w:rsidR="000E2F68" w:rsidRPr="00944012">
              <w:rPr>
                <w:rFonts w:ascii="ＭＳ ゴシック" w:eastAsia="ＭＳ ゴシック" w:hAnsi="ＭＳ ゴシック"/>
                <w:i/>
                <w:noProof/>
                <w:webHidden/>
              </w:rPr>
              <w:fldChar w:fldCharType="begin"/>
            </w:r>
            <w:r w:rsidR="000E2F68" w:rsidRPr="00944012">
              <w:rPr>
                <w:rFonts w:ascii="ＭＳ ゴシック" w:eastAsia="ＭＳ ゴシック" w:hAnsi="ＭＳ ゴシック"/>
                <w:i/>
                <w:noProof/>
                <w:webHidden/>
              </w:rPr>
              <w:instrText xml:space="preserve"> PAGEREF _Toc26976145 \h </w:instrText>
            </w:r>
            <w:r w:rsidR="000E2F68" w:rsidRPr="00944012">
              <w:rPr>
                <w:rFonts w:ascii="ＭＳ ゴシック" w:eastAsia="ＭＳ ゴシック" w:hAnsi="ＭＳ ゴシック"/>
                <w:i/>
                <w:noProof/>
                <w:webHidden/>
              </w:rPr>
            </w:r>
            <w:r w:rsidR="000E2F68" w:rsidRPr="00944012">
              <w:rPr>
                <w:rFonts w:ascii="ＭＳ ゴシック" w:eastAsia="ＭＳ ゴシック" w:hAnsi="ＭＳ ゴシック"/>
                <w:i/>
                <w:noProof/>
                <w:webHidden/>
              </w:rPr>
              <w:fldChar w:fldCharType="separate"/>
            </w:r>
            <w:r w:rsidR="00A5495E">
              <w:rPr>
                <w:rFonts w:ascii="ＭＳ ゴシック" w:eastAsia="ＭＳ ゴシック" w:hAnsi="ＭＳ ゴシック"/>
                <w:i/>
                <w:noProof/>
                <w:webHidden/>
              </w:rPr>
              <w:t>28</w:t>
            </w:r>
            <w:r w:rsidR="000E2F68" w:rsidRPr="00944012">
              <w:rPr>
                <w:rFonts w:ascii="ＭＳ ゴシック" w:eastAsia="ＭＳ ゴシック" w:hAnsi="ＭＳ ゴシック"/>
                <w:i/>
                <w:noProof/>
                <w:webHidden/>
              </w:rPr>
              <w:fldChar w:fldCharType="end"/>
            </w:r>
          </w:hyperlink>
        </w:p>
        <w:p w14:paraId="117A4289" w14:textId="791914FB" w:rsidR="000E2F68" w:rsidRPr="00944012" w:rsidRDefault="002C5FFD" w:rsidP="000E2F68">
          <w:pPr>
            <w:pStyle w:val="31"/>
            <w:tabs>
              <w:tab w:val="left" w:pos="1050"/>
              <w:tab w:val="right" w:leader="dot" w:pos="8494"/>
            </w:tabs>
            <w:contextualSpacing/>
            <w:rPr>
              <w:rFonts w:ascii="ＭＳ ゴシック" w:eastAsia="ＭＳ ゴシック" w:hAnsi="ＭＳ ゴシック" w:cstheme="minorBidi"/>
              <w:i/>
              <w:noProof/>
              <w:kern w:val="2"/>
              <w:sz w:val="21"/>
            </w:rPr>
          </w:pPr>
          <w:hyperlink w:anchor="_Toc26976146" w:history="1">
            <w:r w:rsidR="000E2F68" w:rsidRPr="00944012">
              <w:rPr>
                <w:rStyle w:val="af3"/>
                <w:rFonts w:ascii="ＭＳ ゴシック" w:eastAsia="ＭＳ ゴシック" w:hAnsi="ＭＳ ゴシック"/>
                <w:i/>
                <w:noProof/>
              </w:rPr>
              <w:t>14.</w:t>
            </w:r>
            <w:r w:rsidR="000E2F68" w:rsidRPr="00944012">
              <w:rPr>
                <w:rFonts w:ascii="ＭＳ ゴシック" w:eastAsia="ＭＳ ゴシック" w:hAnsi="ＭＳ ゴシック" w:cstheme="minorBidi"/>
                <w:i/>
                <w:noProof/>
                <w:kern w:val="2"/>
                <w:sz w:val="21"/>
              </w:rPr>
              <w:tab/>
            </w:r>
            <w:r w:rsidR="000E2F68" w:rsidRPr="00944012">
              <w:rPr>
                <w:rStyle w:val="af3"/>
                <w:rFonts w:ascii="ＭＳ ゴシック" w:eastAsia="ＭＳ ゴシック" w:hAnsi="ＭＳ ゴシック"/>
                <w:i/>
                <w:noProof/>
              </w:rPr>
              <w:t>肥料登録申請等（◎農林水産省）</w:t>
            </w:r>
            <w:r w:rsidR="000E2F68" w:rsidRPr="00944012">
              <w:rPr>
                <w:rFonts w:ascii="ＭＳ ゴシック" w:eastAsia="ＭＳ ゴシック" w:hAnsi="ＭＳ ゴシック"/>
                <w:i/>
                <w:noProof/>
                <w:webHidden/>
              </w:rPr>
              <w:tab/>
            </w:r>
            <w:r w:rsidR="000E2F68" w:rsidRPr="00944012">
              <w:rPr>
                <w:rFonts w:ascii="ＭＳ ゴシック" w:eastAsia="ＭＳ ゴシック" w:hAnsi="ＭＳ ゴシック"/>
                <w:i/>
                <w:noProof/>
                <w:webHidden/>
              </w:rPr>
              <w:fldChar w:fldCharType="begin"/>
            </w:r>
            <w:r w:rsidR="000E2F68" w:rsidRPr="00944012">
              <w:rPr>
                <w:rFonts w:ascii="ＭＳ ゴシック" w:eastAsia="ＭＳ ゴシック" w:hAnsi="ＭＳ ゴシック"/>
                <w:i/>
                <w:noProof/>
                <w:webHidden/>
              </w:rPr>
              <w:instrText xml:space="preserve"> PAGEREF _Toc26976146 \h </w:instrText>
            </w:r>
            <w:r w:rsidR="000E2F68" w:rsidRPr="00944012">
              <w:rPr>
                <w:rFonts w:ascii="ＭＳ ゴシック" w:eastAsia="ＭＳ ゴシック" w:hAnsi="ＭＳ ゴシック"/>
                <w:i/>
                <w:noProof/>
                <w:webHidden/>
              </w:rPr>
            </w:r>
            <w:r w:rsidR="000E2F68" w:rsidRPr="00944012">
              <w:rPr>
                <w:rFonts w:ascii="ＭＳ ゴシック" w:eastAsia="ＭＳ ゴシック" w:hAnsi="ＭＳ ゴシック"/>
                <w:i/>
                <w:noProof/>
                <w:webHidden/>
              </w:rPr>
              <w:fldChar w:fldCharType="separate"/>
            </w:r>
            <w:r w:rsidR="00A5495E">
              <w:rPr>
                <w:rFonts w:ascii="ＭＳ ゴシック" w:eastAsia="ＭＳ ゴシック" w:hAnsi="ＭＳ ゴシック"/>
                <w:i/>
                <w:noProof/>
                <w:webHidden/>
              </w:rPr>
              <w:t>31</w:t>
            </w:r>
            <w:r w:rsidR="000E2F68" w:rsidRPr="00944012">
              <w:rPr>
                <w:rFonts w:ascii="ＭＳ ゴシック" w:eastAsia="ＭＳ ゴシック" w:hAnsi="ＭＳ ゴシック"/>
                <w:i/>
                <w:noProof/>
                <w:webHidden/>
              </w:rPr>
              <w:fldChar w:fldCharType="end"/>
            </w:r>
          </w:hyperlink>
        </w:p>
        <w:p w14:paraId="1A573EEA" w14:textId="28FAF083" w:rsidR="000E2F68" w:rsidRPr="00944012" w:rsidRDefault="002C5FFD" w:rsidP="000E2F68">
          <w:pPr>
            <w:pStyle w:val="31"/>
            <w:tabs>
              <w:tab w:val="left" w:pos="1050"/>
              <w:tab w:val="right" w:leader="dot" w:pos="8494"/>
            </w:tabs>
            <w:contextualSpacing/>
            <w:rPr>
              <w:rFonts w:ascii="ＭＳ ゴシック" w:eastAsia="ＭＳ ゴシック" w:hAnsi="ＭＳ ゴシック" w:cstheme="minorBidi"/>
              <w:i/>
              <w:noProof/>
              <w:kern w:val="2"/>
              <w:sz w:val="21"/>
            </w:rPr>
          </w:pPr>
          <w:hyperlink w:anchor="_Toc26976147" w:history="1">
            <w:r w:rsidR="000E2F68" w:rsidRPr="00944012">
              <w:rPr>
                <w:rStyle w:val="af3"/>
                <w:rFonts w:ascii="ＭＳ ゴシック" w:eastAsia="ＭＳ ゴシック" w:hAnsi="ＭＳ ゴシック"/>
                <w:i/>
                <w:noProof/>
              </w:rPr>
              <w:t>15.</w:t>
            </w:r>
            <w:r w:rsidR="000E2F68" w:rsidRPr="00944012">
              <w:rPr>
                <w:rFonts w:ascii="ＭＳ ゴシック" w:eastAsia="ＭＳ ゴシック" w:hAnsi="ＭＳ ゴシック" w:cstheme="minorBidi"/>
                <w:i/>
                <w:noProof/>
                <w:kern w:val="2"/>
                <w:sz w:val="21"/>
              </w:rPr>
              <w:tab/>
            </w:r>
            <w:r w:rsidR="000E2F68" w:rsidRPr="00944012">
              <w:rPr>
                <w:rStyle w:val="af3"/>
                <w:rFonts w:ascii="ＭＳ ゴシック" w:eastAsia="ＭＳ ゴシック" w:hAnsi="ＭＳ ゴシック"/>
                <w:i/>
                <w:noProof/>
              </w:rPr>
              <w:t>輸出証明書の発行申請（◎農林水産省、厚生労働省）</w:t>
            </w:r>
            <w:r w:rsidR="000E2F68" w:rsidRPr="00944012">
              <w:rPr>
                <w:rFonts w:ascii="ＭＳ ゴシック" w:eastAsia="ＭＳ ゴシック" w:hAnsi="ＭＳ ゴシック"/>
                <w:i/>
                <w:noProof/>
                <w:webHidden/>
              </w:rPr>
              <w:tab/>
            </w:r>
            <w:r w:rsidR="000E2F68" w:rsidRPr="00944012">
              <w:rPr>
                <w:rFonts w:ascii="ＭＳ ゴシック" w:eastAsia="ＭＳ ゴシック" w:hAnsi="ＭＳ ゴシック"/>
                <w:i/>
                <w:noProof/>
                <w:webHidden/>
              </w:rPr>
              <w:fldChar w:fldCharType="begin"/>
            </w:r>
            <w:r w:rsidR="000E2F68" w:rsidRPr="00944012">
              <w:rPr>
                <w:rFonts w:ascii="ＭＳ ゴシック" w:eastAsia="ＭＳ ゴシック" w:hAnsi="ＭＳ ゴシック"/>
                <w:i/>
                <w:noProof/>
                <w:webHidden/>
              </w:rPr>
              <w:instrText xml:space="preserve"> PAGEREF _Toc26976147 \h </w:instrText>
            </w:r>
            <w:r w:rsidR="000E2F68" w:rsidRPr="00944012">
              <w:rPr>
                <w:rFonts w:ascii="ＭＳ ゴシック" w:eastAsia="ＭＳ ゴシック" w:hAnsi="ＭＳ ゴシック"/>
                <w:i/>
                <w:noProof/>
                <w:webHidden/>
              </w:rPr>
            </w:r>
            <w:r w:rsidR="000E2F68" w:rsidRPr="00944012">
              <w:rPr>
                <w:rFonts w:ascii="ＭＳ ゴシック" w:eastAsia="ＭＳ ゴシック" w:hAnsi="ＭＳ ゴシック"/>
                <w:i/>
                <w:noProof/>
                <w:webHidden/>
              </w:rPr>
              <w:fldChar w:fldCharType="separate"/>
            </w:r>
            <w:r w:rsidR="00A5495E">
              <w:rPr>
                <w:rFonts w:ascii="ＭＳ ゴシック" w:eastAsia="ＭＳ ゴシック" w:hAnsi="ＭＳ ゴシック"/>
                <w:i/>
                <w:noProof/>
                <w:webHidden/>
              </w:rPr>
              <w:t>34</w:t>
            </w:r>
            <w:r w:rsidR="000E2F68" w:rsidRPr="00944012">
              <w:rPr>
                <w:rFonts w:ascii="ＭＳ ゴシック" w:eastAsia="ＭＳ ゴシック" w:hAnsi="ＭＳ ゴシック"/>
                <w:i/>
                <w:noProof/>
                <w:webHidden/>
              </w:rPr>
              <w:fldChar w:fldCharType="end"/>
            </w:r>
          </w:hyperlink>
        </w:p>
        <w:p w14:paraId="1D26DC45" w14:textId="7B35B65E" w:rsidR="000E2F68" w:rsidRPr="00944012" w:rsidRDefault="002C5FFD" w:rsidP="000E2F68">
          <w:pPr>
            <w:pStyle w:val="31"/>
            <w:tabs>
              <w:tab w:val="left" w:pos="1050"/>
              <w:tab w:val="right" w:leader="dot" w:pos="8494"/>
            </w:tabs>
            <w:contextualSpacing/>
            <w:rPr>
              <w:rFonts w:ascii="ＭＳ ゴシック" w:eastAsia="ＭＳ ゴシック" w:hAnsi="ＭＳ ゴシック" w:cstheme="minorBidi"/>
              <w:i/>
              <w:noProof/>
              <w:kern w:val="2"/>
              <w:sz w:val="21"/>
            </w:rPr>
          </w:pPr>
          <w:hyperlink w:anchor="_Toc26976153" w:history="1">
            <w:r w:rsidR="000E2F68" w:rsidRPr="00944012">
              <w:rPr>
                <w:rStyle w:val="af3"/>
                <w:rFonts w:ascii="ＭＳ ゴシック" w:eastAsia="ＭＳ ゴシック" w:hAnsi="ＭＳ ゴシック"/>
                <w:i/>
                <w:noProof/>
              </w:rPr>
              <w:t>21.</w:t>
            </w:r>
            <w:r w:rsidR="000E2F68" w:rsidRPr="00944012">
              <w:rPr>
                <w:rFonts w:ascii="ＭＳ ゴシック" w:eastAsia="ＭＳ ゴシック" w:hAnsi="ＭＳ ゴシック" w:cstheme="minorBidi"/>
                <w:i/>
                <w:noProof/>
                <w:kern w:val="2"/>
                <w:sz w:val="21"/>
              </w:rPr>
              <w:tab/>
            </w:r>
            <w:r w:rsidR="000E2F68" w:rsidRPr="00944012">
              <w:rPr>
                <w:rStyle w:val="af3"/>
                <w:rFonts w:ascii="ＭＳ ゴシック" w:eastAsia="ＭＳ ゴシック" w:hAnsi="ＭＳ ゴシック"/>
                <w:i/>
                <w:noProof/>
              </w:rPr>
              <w:t>犬猫へのマイクロチップ装着義務化に係る情報登録（◎環境省）</w:t>
            </w:r>
            <w:r w:rsidR="000E2F68" w:rsidRPr="00944012">
              <w:rPr>
                <w:rFonts w:ascii="ＭＳ ゴシック" w:eastAsia="ＭＳ ゴシック" w:hAnsi="ＭＳ ゴシック"/>
                <w:i/>
                <w:noProof/>
                <w:webHidden/>
              </w:rPr>
              <w:tab/>
            </w:r>
            <w:r w:rsidR="000E2F68" w:rsidRPr="00944012">
              <w:rPr>
                <w:rFonts w:ascii="ＭＳ ゴシック" w:eastAsia="ＭＳ ゴシック" w:hAnsi="ＭＳ ゴシック"/>
                <w:i/>
                <w:noProof/>
                <w:webHidden/>
              </w:rPr>
              <w:fldChar w:fldCharType="begin"/>
            </w:r>
            <w:r w:rsidR="000E2F68" w:rsidRPr="00944012">
              <w:rPr>
                <w:rFonts w:ascii="ＭＳ ゴシック" w:eastAsia="ＭＳ ゴシック" w:hAnsi="ＭＳ ゴシック"/>
                <w:i/>
                <w:noProof/>
                <w:webHidden/>
              </w:rPr>
              <w:instrText xml:space="preserve"> PAGEREF _Toc26976153 \h </w:instrText>
            </w:r>
            <w:r w:rsidR="000E2F68" w:rsidRPr="00944012">
              <w:rPr>
                <w:rFonts w:ascii="ＭＳ ゴシック" w:eastAsia="ＭＳ ゴシック" w:hAnsi="ＭＳ ゴシック"/>
                <w:i/>
                <w:noProof/>
                <w:webHidden/>
              </w:rPr>
            </w:r>
            <w:r w:rsidR="000E2F68" w:rsidRPr="00944012">
              <w:rPr>
                <w:rFonts w:ascii="ＭＳ ゴシック" w:eastAsia="ＭＳ ゴシック" w:hAnsi="ＭＳ ゴシック"/>
                <w:i/>
                <w:noProof/>
                <w:webHidden/>
              </w:rPr>
              <w:fldChar w:fldCharType="separate"/>
            </w:r>
            <w:r w:rsidR="00A5495E">
              <w:rPr>
                <w:rFonts w:ascii="ＭＳ ゴシック" w:eastAsia="ＭＳ ゴシック" w:hAnsi="ＭＳ ゴシック"/>
                <w:i/>
                <w:noProof/>
                <w:webHidden/>
              </w:rPr>
              <w:t>58</w:t>
            </w:r>
            <w:r w:rsidR="000E2F68" w:rsidRPr="00944012">
              <w:rPr>
                <w:rFonts w:ascii="ＭＳ ゴシック" w:eastAsia="ＭＳ ゴシック" w:hAnsi="ＭＳ ゴシック"/>
                <w:i/>
                <w:noProof/>
                <w:webHidden/>
              </w:rPr>
              <w:fldChar w:fldCharType="end"/>
            </w:r>
          </w:hyperlink>
        </w:p>
        <w:p w14:paraId="65C2DC58" w14:textId="54072A5D" w:rsidR="000E2F68" w:rsidRPr="00944012" w:rsidRDefault="002C5FFD" w:rsidP="00AF786C">
          <w:pPr>
            <w:pStyle w:val="31"/>
            <w:tabs>
              <w:tab w:val="left" w:pos="1050"/>
              <w:tab w:val="right" w:leader="dot" w:pos="8494"/>
            </w:tabs>
            <w:ind w:leftChars="200" w:left="1080" w:hangingChars="300" w:hanging="660"/>
            <w:contextualSpacing/>
            <w:rPr>
              <w:rFonts w:ascii="ＭＳ ゴシック" w:eastAsia="ＭＳ ゴシック" w:hAnsi="ＭＳ ゴシック" w:cstheme="minorBidi"/>
              <w:i/>
              <w:noProof/>
              <w:kern w:val="2"/>
              <w:sz w:val="21"/>
            </w:rPr>
          </w:pPr>
          <w:hyperlink w:anchor="_Toc26976193" w:history="1">
            <w:r w:rsidR="000E2F68" w:rsidRPr="00944012">
              <w:rPr>
                <w:rStyle w:val="af3"/>
                <w:rFonts w:ascii="ＭＳ ゴシック" w:eastAsia="ＭＳ ゴシック" w:hAnsi="ＭＳ ゴシック"/>
                <w:i/>
                <w:noProof/>
              </w:rPr>
              <w:t>31.</w:t>
            </w:r>
            <w:r w:rsidR="000E2F68" w:rsidRPr="00944012">
              <w:rPr>
                <w:rFonts w:ascii="ＭＳ ゴシック" w:eastAsia="ＭＳ ゴシック" w:hAnsi="ＭＳ ゴシック" w:cstheme="minorBidi"/>
                <w:i/>
                <w:noProof/>
                <w:kern w:val="2"/>
                <w:sz w:val="21"/>
              </w:rPr>
              <w:tab/>
            </w:r>
            <w:r w:rsidR="000E2F68" w:rsidRPr="00944012">
              <w:rPr>
                <w:rStyle w:val="af3"/>
                <w:rFonts w:ascii="ＭＳ ゴシック" w:eastAsia="ＭＳ ゴシック" w:hAnsi="ＭＳ ゴシック"/>
                <w:i/>
                <w:noProof/>
              </w:rPr>
              <w:t>金融機関に対する預貯金等の照会・回答（◎内閣官房、内閣府、警察庁、金融庁、総務省、法務省、財務省、厚生労働省、関係省庁）</w:t>
            </w:r>
            <w:r w:rsidR="000E2F68" w:rsidRPr="00944012">
              <w:rPr>
                <w:rFonts w:ascii="ＭＳ ゴシック" w:eastAsia="ＭＳ ゴシック" w:hAnsi="ＭＳ ゴシック"/>
                <w:i/>
                <w:noProof/>
                <w:webHidden/>
              </w:rPr>
              <w:tab/>
            </w:r>
            <w:r w:rsidR="000E2F68" w:rsidRPr="00944012">
              <w:rPr>
                <w:rFonts w:ascii="ＭＳ ゴシック" w:eastAsia="ＭＳ ゴシック" w:hAnsi="ＭＳ ゴシック"/>
                <w:i/>
                <w:noProof/>
                <w:webHidden/>
              </w:rPr>
              <w:fldChar w:fldCharType="begin"/>
            </w:r>
            <w:r w:rsidR="000E2F68" w:rsidRPr="00944012">
              <w:rPr>
                <w:rFonts w:ascii="ＭＳ ゴシック" w:eastAsia="ＭＳ ゴシック" w:hAnsi="ＭＳ ゴシック"/>
                <w:i/>
                <w:noProof/>
                <w:webHidden/>
              </w:rPr>
              <w:instrText xml:space="preserve"> PAGEREF _Toc26976193 \h </w:instrText>
            </w:r>
            <w:r w:rsidR="000E2F68" w:rsidRPr="00944012">
              <w:rPr>
                <w:rFonts w:ascii="ＭＳ ゴシック" w:eastAsia="ＭＳ ゴシック" w:hAnsi="ＭＳ ゴシック"/>
                <w:i/>
                <w:noProof/>
                <w:webHidden/>
              </w:rPr>
            </w:r>
            <w:r w:rsidR="000E2F68" w:rsidRPr="00944012">
              <w:rPr>
                <w:rFonts w:ascii="ＭＳ ゴシック" w:eastAsia="ＭＳ ゴシック" w:hAnsi="ＭＳ ゴシック"/>
                <w:i/>
                <w:noProof/>
                <w:webHidden/>
              </w:rPr>
              <w:fldChar w:fldCharType="separate"/>
            </w:r>
            <w:r w:rsidR="00A5495E">
              <w:rPr>
                <w:rFonts w:ascii="ＭＳ ゴシック" w:eastAsia="ＭＳ ゴシック" w:hAnsi="ＭＳ ゴシック"/>
                <w:i/>
                <w:noProof/>
                <w:webHidden/>
              </w:rPr>
              <w:t>71</w:t>
            </w:r>
            <w:r w:rsidR="000E2F68" w:rsidRPr="00944012">
              <w:rPr>
                <w:rFonts w:ascii="ＭＳ ゴシック" w:eastAsia="ＭＳ ゴシック" w:hAnsi="ＭＳ ゴシック"/>
                <w:i/>
                <w:noProof/>
                <w:webHidden/>
              </w:rPr>
              <w:fldChar w:fldCharType="end"/>
            </w:r>
          </w:hyperlink>
        </w:p>
        <w:p w14:paraId="2DA1E649" w14:textId="0EC10552" w:rsidR="000E2F68" w:rsidRPr="00944012" w:rsidRDefault="002C5FFD" w:rsidP="000E2F68">
          <w:pPr>
            <w:pStyle w:val="31"/>
            <w:tabs>
              <w:tab w:val="left" w:pos="1050"/>
              <w:tab w:val="right" w:leader="dot" w:pos="8494"/>
            </w:tabs>
            <w:contextualSpacing/>
            <w:rPr>
              <w:rFonts w:ascii="ＭＳ ゴシック" w:eastAsia="ＭＳ ゴシック" w:hAnsi="ＭＳ ゴシック" w:cstheme="minorBidi"/>
              <w:i/>
              <w:noProof/>
              <w:kern w:val="2"/>
              <w:sz w:val="21"/>
            </w:rPr>
          </w:pPr>
          <w:hyperlink w:anchor="_Toc26976196" w:history="1">
            <w:r w:rsidR="000E2F68" w:rsidRPr="00944012">
              <w:rPr>
                <w:rStyle w:val="af3"/>
                <w:rFonts w:ascii="ＭＳ ゴシック" w:eastAsia="ＭＳ ゴシック" w:hAnsi="ＭＳ ゴシック"/>
                <w:i/>
                <w:noProof/>
              </w:rPr>
              <w:t>34.</w:t>
            </w:r>
            <w:r w:rsidR="000E2F68" w:rsidRPr="00944012">
              <w:rPr>
                <w:rFonts w:ascii="ＭＳ ゴシック" w:eastAsia="ＭＳ ゴシック" w:hAnsi="ＭＳ ゴシック" w:cstheme="minorBidi"/>
                <w:i/>
                <w:noProof/>
                <w:kern w:val="2"/>
                <w:sz w:val="21"/>
              </w:rPr>
              <w:tab/>
            </w:r>
            <w:r w:rsidR="000E2F68" w:rsidRPr="00944012">
              <w:rPr>
                <w:rStyle w:val="af3"/>
                <w:rFonts w:ascii="ＭＳ ゴシック" w:eastAsia="ＭＳ ゴシック" w:hAnsi="ＭＳ ゴシック"/>
                <w:i/>
                <w:noProof/>
              </w:rPr>
              <w:t>医師法等に基づく氏名等の届出（◎厚生労働省）</w:t>
            </w:r>
            <w:r w:rsidR="000E2F68" w:rsidRPr="00944012">
              <w:rPr>
                <w:rFonts w:ascii="ＭＳ ゴシック" w:eastAsia="ＭＳ ゴシック" w:hAnsi="ＭＳ ゴシック"/>
                <w:i/>
                <w:noProof/>
                <w:webHidden/>
              </w:rPr>
              <w:tab/>
            </w:r>
            <w:r w:rsidR="000E2F68" w:rsidRPr="00944012">
              <w:rPr>
                <w:rFonts w:ascii="ＭＳ ゴシック" w:eastAsia="ＭＳ ゴシック" w:hAnsi="ＭＳ ゴシック"/>
                <w:i/>
                <w:noProof/>
                <w:webHidden/>
              </w:rPr>
              <w:fldChar w:fldCharType="begin"/>
            </w:r>
            <w:r w:rsidR="000E2F68" w:rsidRPr="00944012">
              <w:rPr>
                <w:rFonts w:ascii="ＭＳ ゴシック" w:eastAsia="ＭＳ ゴシック" w:hAnsi="ＭＳ ゴシック"/>
                <w:i/>
                <w:noProof/>
                <w:webHidden/>
              </w:rPr>
              <w:instrText xml:space="preserve"> PAGEREF _Toc26976196 \h </w:instrText>
            </w:r>
            <w:r w:rsidR="000E2F68" w:rsidRPr="00944012">
              <w:rPr>
                <w:rFonts w:ascii="ＭＳ ゴシック" w:eastAsia="ＭＳ ゴシック" w:hAnsi="ＭＳ ゴシック"/>
                <w:i/>
                <w:noProof/>
                <w:webHidden/>
              </w:rPr>
            </w:r>
            <w:r w:rsidR="000E2F68" w:rsidRPr="00944012">
              <w:rPr>
                <w:rFonts w:ascii="ＭＳ ゴシック" w:eastAsia="ＭＳ ゴシック" w:hAnsi="ＭＳ ゴシック"/>
                <w:i/>
                <w:noProof/>
                <w:webHidden/>
              </w:rPr>
              <w:fldChar w:fldCharType="separate"/>
            </w:r>
            <w:r w:rsidR="00A5495E">
              <w:rPr>
                <w:rFonts w:ascii="ＭＳ ゴシック" w:eastAsia="ＭＳ ゴシック" w:hAnsi="ＭＳ ゴシック"/>
                <w:i/>
                <w:noProof/>
                <w:webHidden/>
              </w:rPr>
              <w:t>81</w:t>
            </w:r>
            <w:r w:rsidR="000E2F68" w:rsidRPr="00944012">
              <w:rPr>
                <w:rFonts w:ascii="ＭＳ ゴシック" w:eastAsia="ＭＳ ゴシック" w:hAnsi="ＭＳ ゴシック"/>
                <w:i/>
                <w:noProof/>
                <w:webHidden/>
              </w:rPr>
              <w:fldChar w:fldCharType="end"/>
            </w:r>
          </w:hyperlink>
        </w:p>
        <w:p w14:paraId="0F8B1B40" w14:textId="7FEBE648" w:rsidR="00F23014" w:rsidRPr="00944012" w:rsidRDefault="002C5FFD" w:rsidP="00F23014">
          <w:pPr>
            <w:pStyle w:val="31"/>
            <w:tabs>
              <w:tab w:val="left" w:pos="1050"/>
              <w:tab w:val="right" w:leader="dot" w:pos="8494"/>
            </w:tabs>
            <w:contextualSpacing/>
            <w:rPr>
              <w:rFonts w:ascii="ＭＳ ゴシック" w:eastAsia="ＭＳ ゴシック" w:hAnsi="ＭＳ ゴシック" w:cstheme="minorBidi"/>
              <w:i/>
              <w:noProof/>
              <w:kern w:val="2"/>
              <w:sz w:val="21"/>
            </w:rPr>
          </w:pPr>
          <w:hyperlink w:anchor="_Toc26976201" w:history="1">
            <w:r w:rsidR="00F23014" w:rsidRPr="00944012">
              <w:rPr>
                <w:rStyle w:val="af3"/>
                <w:rFonts w:ascii="ＭＳ ゴシック" w:eastAsia="ＭＳ ゴシック" w:hAnsi="ＭＳ ゴシック"/>
                <w:i/>
                <w:noProof/>
              </w:rPr>
              <w:t>39.</w:t>
            </w:r>
            <w:r w:rsidR="00F23014" w:rsidRPr="00944012">
              <w:rPr>
                <w:rFonts w:ascii="ＭＳ ゴシック" w:eastAsia="ＭＳ ゴシック" w:hAnsi="ＭＳ ゴシック" w:cstheme="minorBidi"/>
                <w:i/>
                <w:noProof/>
                <w:kern w:val="2"/>
                <w:sz w:val="21"/>
              </w:rPr>
              <w:tab/>
            </w:r>
            <w:r w:rsidR="00F23014" w:rsidRPr="00944012">
              <w:rPr>
                <w:rStyle w:val="af3"/>
                <w:rFonts w:ascii="ＭＳ ゴシック" w:eastAsia="ＭＳ ゴシック" w:hAnsi="ＭＳ ゴシック"/>
                <w:i/>
                <w:noProof/>
              </w:rPr>
              <w:t>自動車保有関係手続等（◎国土交通省）</w:t>
            </w:r>
            <w:r w:rsidR="00F23014" w:rsidRPr="00944012">
              <w:rPr>
                <w:rFonts w:ascii="ＭＳ ゴシック" w:eastAsia="ＭＳ ゴシック" w:hAnsi="ＭＳ ゴシック"/>
                <w:i/>
                <w:noProof/>
                <w:webHidden/>
              </w:rPr>
              <w:tab/>
            </w:r>
            <w:r w:rsidR="00F23014" w:rsidRPr="00944012">
              <w:rPr>
                <w:rFonts w:ascii="ＭＳ ゴシック" w:eastAsia="ＭＳ ゴシック" w:hAnsi="ＭＳ ゴシック"/>
                <w:i/>
                <w:noProof/>
                <w:webHidden/>
              </w:rPr>
              <w:fldChar w:fldCharType="begin"/>
            </w:r>
            <w:r w:rsidR="00F23014" w:rsidRPr="00944012">
              <w:rPr>
                <w:rFonts w:ascii="ＭＳ ゴシック" w:eastAsia="ＭＳ ゴシック" w:hAnsi="ＭＳ ゴシック"/>
                <w:i/>
                <w:noProof/>
                <w:webHidden/>
              </w:rPr>
              <w:instrText xml:space="preserve"> PAGEREF _Toc26976201 \h </w:instrText>
            </w:r>
            <w:r w:rsidR="00F23014" w:rsidRPr="00944012">
              <w:rPr>
                <w:rFonts w:ascii="ＭＳ ゴシック" w:eastAsia="ＭＳ ゴシック" w:hAnsi="ＭＳ ゴシック"/>
                <w:i/>
                <w:noProof/>
                <w:webHidden/>
              </w:rPr>
            </w:r>
            <w:r w:rsidR="00F23014" w:rsidRPr="00944012">
              <w:rPr>
                <w:rFonts w:ascii="ＭＳ ゴシック" w:eastAsia="ＭＳ ゴシック" w:hAnsi="ＭＳ ゴシック"/>
                <w:i/>
                <w:noProof/>
                <w:webHidden/>
              </w:rPr>
              <w:fldChar w:fldCharType="separate"/>
            </w:r>
            <w:r w:rsidR="00A5495E">
              <w:rPr>
                <w:rFonts w:ascii="ＭＳ ゴシック" w:eastAsia="ＭＳ ゴシック" w:hAnsi="ＭＳ ゴシック"/>
                <w:i/>
                <w:noProof/>
                <w:webHidden/>
              </w:rPr>
              <w:t>89</w:t>
            </w:r>
            <w:r w:rsidR="00F23014" w:rsidRPr="00944012">
              <w:rPr>
                <w:rFonts w:ascii="ＭＳ ゴシック" w:eastAsia="ＭＳ ゴシック" w:hAnsi="ＭＳ ゴシック"/>
                <w:i/>
                <w:noProof/>
                <w:webHidden/>
              </w:rPr>
              <w:fldChar w:fldCharType="end"/>
            </w:r>
          </w:hyperlink>
        </w:p>
        <w:p w14:paraId="4F36DC25" w14:textId="1556A1C8" w:rsidR="00F23014" w:rsidRPr="000E2F68" w:rsidRDefault="002C5FFD" w:rsidP="00F23014">
          <w:pPr>
            <w:pStyle w:val="31"/>
            <w:tabs>
              <w:tab w:val="left" w:pos="1050"/>
              <w:tab w:val="right" w:leader="dot" w:pos="8494"/>
            </w:tabs>
            <w:contextualSpacing/>
            <w:rPr>
              <w:rFonts w:ascii="ＭＳ ゴシック" w:eastAsia="ＭＳ ゴシック" w:hAnsi="ＭＳ ゴシック" w:cstheme="minorBidi"/>
              <w:noProof/>
              <w:kern w:val="2"/>
              <w:sz w:val="21"/>
            </w:rPr>
          </w:pPr>
          <w:hyperlink w:anchor="_Toc26976205" w:history="1">
            <w:r w:rsidR="00F23014" w:rsidRPr="00944012">
              <w:rPr>
                <w:rStyle w:val="af3"/>
                <w:rFonts w:ascii="ＭＳ ゴシック" w:eastAsia="ＭＳ ゴシック" w:hAnsi="ＭＳ ゴシック"/>
                <w:i/>
                <w:noProof/>
              </w:rPr>
              <w:t>42.</w:t>
            </w:r>
            <w:r w:rsidR="00F23014" w:rsidRPr="00944012">
              <w:rPr>
                <w:rFonts w:ascii="ＭＳ ゴシック" w:eastAsia="ＭＳ ゴシック" w:hAnsi="ＭＳ ゴシック" w:cstheme="minorBidi"/>
                <w:i/>
                <w:noProof/>
                <w:kern w:val="2"/>
                <w:sz w:val="21"/>
              </w:rPr>
              <w:tab/>
            </w:r>
            <w:r w:rsidR="00F23014" w:rsidRPr="00944012">
              <w:rPr>
                <w:rStyle w:val="af3"/>
                <w:rFonts w:ascii="ＭＳ ゴシック" w:eastAsia="ＭＳ ゴシック" w:hAnsi="ＭＳ ゴシック"/>
                <w:i/>
                <w:noProof/>
              </w:rPr>
              <w:t>住宅建設瑕疵担保保証金等の供託等の届出（◎国土交通省）</w:t>
            </w:r>
            <w:r w:rsidR="00F23014" w:rsidRPr="00944012">
              <w:rPr>
                <w:rFonts w:ascii="ＭＳ ゴシック" w:eastAsia="ＭＳ ゴシック" w:hAnsi="ＭＳ ゴシック"/>
                <w:i/>
                <w:noProof/>
                <w:webHidden/>
              </w:rPr>
              <w:tab/>
            </w:r>
            <w:r w:rsidR="00F23014" w:rsidRPr="00944012">
              <w:rPr>
                <w:rFonts w:ascii="ＭＳ ゴシック" w:eastAsia="ＭＳ ゴシック" w:hAnsi="ＭＳ ゴシック"/>
                <w:i/>
                <w:noProof/>
                <w:webHidden/>
              </w:rPr>
              <w:fldChar w:fldCharType="begin"/>
            </w:r>
            <w:r w:rsidR="00F23014" w:rsidRPr="00944012">
              <w:rPr>
                <w:rFonts w:ascii="ＭＳ ゴシック" w:eastAsia="ＭＳ ゴシック" w:hAnsi="ＭＳ ゴシック"/>
                <w:i/>
                <w:noProof/>
                <w:webHidden/>
              </w:rPr>
              <w:instrText xml:space="preserve"> PAGEREF _Toc26976205 \h </w:instrText>
            </w:r>
            <w:r w:rsidR="00F23014" w:rsidRPr="00944012">
              <w:rPr>
                <w:rFonts w:ascii="ＭＳ ゴシック" w:eastAsia="ＭＳ ゴシック" w:hAnsi="ＭＳ ゴシック"/>
                <w:i/>
                <w:noProof/>
                <w:webHidden/>
              </w:rPr>
            </w:r>
            <w:r w:rsidR="00F23014" w:rsidRPr="00944012">
              <w:rPr>
                <w:rFonts w:ascii="ＭＳ ゴシック" w:eastAsia="ＭＳ ゴシック" w:hAnsi="ＭＳ ゴシック"/>
                <w:i/>
                <w:noProof/>
                <w:webHidden/>
              </w:rPr>
              <w:fldChar w:fldCharType="separate"/>
            </w:r>
            <w:r w:rsidR="00A5495E">
              <w:rPr>
                <w:rFonts w:ascii="ＭＳ ゴシック" w:eastAsia="ＭＳ ゴシック" w:hAnsi="ＭＳ ゴシック"/>
                <w:i/>
                <w:noProof/>
                <w:webHidden/>
              </w:rPr>
              <w:t>94</w:t>
            </w:r>
            <w:r w:rsidR="00F23014" w:rsidRPr="00944012">
              <w:rPr>
                <w:rFonts w:ascii="ＭＳ ゴシック" w:eastAsia="ＭＳ ゴシック" w:hAnsi="ＭＳ ゴシック"/>
                <w:i/>
                <w:noProof/>
                <w:webHidden/>
              </w:rPr>
              <w:fldChar w:fldCharType="end"/>
            </w:r>
          </w:hyperlink>
        </w:p>
        <w:p w14:paraId="3BC8C5B0" w14:textId="2739C19D" w:rsidR="000E2F68" w:rsidRPr="000E2F68" w:rsidRDefault="002C5FFD" w:rsidP="000E2F68">
          <w:pPr>
            <w:pStyle w:val="21"/>
            <w:rPr>
              <w:rFonts w:cstheme="minorBidi"/>
              <w:color w:val="auto"/>
              <w:kern w:val="2"/>
              <w:sz w:val="21"/>
            </w:rPr>
          </w:pPr>
          <w:hyperlink w:anchor="_Toc26976211" w:history="1">
            <w:r w:rsidR="000E2F68" w:rsidRPr="000E2F68">
              <w:rPr>
                <w:rStyle w:val="af3"/>
                <w:bdr w:val="single" w:sz="4" w:space="0" w:color="auto"/>
              </w:rPr>
              <w:t>Ⅲ その他</w:t>
            </w:r>
            <w:r w:rsidR="000E2F68" w:rsidRPr="000E2F68">
              <w:rPr>
                <w:webHidden/>
              </w:rPr>
              <w:tab/>
            </w:r>
            <w:r w:rsidR="000E2F68" w:rsidRPr="000E2F68">
              <w:rPr>
                <w:webHidden/>
              </w:rPr>
              <w:fldChar w:fldCharType="begin"/>
            </w:r>
            <w:r w:rsidR="000E2F68" w:rsidRPr="000E2F68">
              <w:rPr>
                <w:webHidden/>
              </w:rPr>
              <w:instrText xml:space="preserve"> PAGEREF _Toc26976211 \h </w:instrText>
            </w:r>
            <w:r w:rsidR="000E2F68" w:rsidRPr="000E2F68">
              <w:rPr>
                <w:webHidden/>
              </w:rPr>
            </w:r>
            <w:r w:rsidR="000E2F68" w:rsidRPr="000E2F68">
              <w:rPr>
                <w:webHidden/>
              </w:rPr>
              <w:fldChar w:fldCharType="separate"/>
            </w:r>
            <w:r w:rsidR="00A5495E">
              <w:rPr>
                <w:webHidden/>
              </w:rPr>
              <w:t>100</w:t>
            </w:r>
            <w:r w:rsidR="000E2F68" w:rsidRPr="000E2F68">
              <w:rPr>
                <w:webHidden/>
              </w:rPr>
              <w:fldChar w:fldCharType="end"/>
            </w:r>
          </w:hyperlink>
        </w:p>
        <w:p w14:paraId="2054CFF3" w14:textId="2FAC57EF" w:rsidR="000E2F68" w:rsidRPr="000E2F68" w:rsidRDefault="002C5FFD" w:rsidP="000E2F68">
          <w:pPr>
            <w:pStyle w:val="31"/>
            <w:tabs>
              <w:tab w:val="left" w:pos="1050"/>
              <w:tab w:val="right" w:leader="dot" w:pos="8494"/>
            </w:tabs>
            <w:contextualSpacing/>
            <w:rPr>
              <w:rFonts w:ascii="ＭＳ ゴシック" w:eastAsia="ＭＳ ゴシック" w:hAnsi="ＭＳ ゴシック" w:cstheme="minorBidi"/>
              <w:noProof/>
              <w:kern w:val="2"/>
              <w:sz w:val="21"/>
            </w:rPr>
          </w:pPr>
          <w:hyperlink w:anchor="_Toc26976212" w:history="1">
            <w:r w:rsidR="000E2F68" w:rsidRPr="000E2F68">
              <w:rPr>
                <w:rStyle w:val="af3"/>
                <w:rFonts w:ascii="ＭＳ ゴシック" w:eastAsia="ＭＳ ゴシック" w:hAnsi="ＭＳ ゴシック"/>
                <w:noProof/>
              </w:rPr>
              <w:t>47.</w:t>
            </w:r>
            <w:r w:rsidR="000E2F68" w:rsidRPr="000E2F68">
              <w:rPr>
                <w:rFonts w:ascii="ＭＳ ゴシック" w:eastAsia="ＭＳ ゴシック" w:hAnsi="ＭＳ ゴシック" w:cstheme="minorBidi"/>
                <w:noProof/>
                <w:kern w:val="2"/>
                <w:sz w:val="21"/>
              </w:rPr>
              <w:tab/>
            </w:r>
            <w:r w:rsidR="000E2F68" w:rsidRPr="000E2F68">
              <w:rPr>
                <w:rStyle w:val="af3"/>
                <w:rFonts w:ascii="ＭＳ ゴシック" w:eastAsia="ＭＳ ゴシック" w:hAnsi="ＭＳ ゴシック"/>
                <w:noProof/>
              </w:rPr>
              <w:t>特定健康診査等に関する記録の提供等（◎厚生労働省）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_Toc26976212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100</w:t>
            </w:r>
            <w:r w:rsidR="000E2F68" w:rsidRPr="000E2F68">
              <w:rPr>
                <w:rFonts w:ascii="ＭＳ ゴシック" w:eastAsia="ＭＳ ゴシック" w:hAnsi="ＭＳ ゴシック"/>
                <w:noProof/>
                <w:webHidden/>
              </w:rPr>
              <w:fldChar w:fldCharType="end"/>
            </w:r>
          </w:hyperlink>
        </w:p>
        <w:p w14:paraId="70BA5D0A" w14:textId="2EC80AAE" w:rsidR="000E2F68" w:rsidRPr="000E2F68" w:rsidRDefault="002C5FFD" w:rsidP="000E2F68">
          <w:pPr>
            <w:pStyle w:val="31"/>
            <w:tabs>
              <w:tab w:val="left" w:pos="1050"/>
              <w:tab w:val="right" w:leader="dot" w:pos="8494"/>
            </w:tabs>
            <w:contextualSpacing/>
            <w:rPr>
              <w:rFonts w:ascii="ＭＳ ゴシック" w:eastAsia="ＭＳ ゴシック" w:hAnsi="ＭＳ ゴシック" w:cstheme="minorBidi"/>
              <w:noProof/>
              <w:kern w:val="2"/>
              <w:sz w:val="21"/>
            </w:rPr>
          </w:pPr>
          <w:hyperlink w:anchor="_Toc26976213" w:history="1">
            <w:r w:rsidR="000E2F68" w:rsidRPr="000E2F68">
              <w:rPr>
                <w:rStyle w:val="af3"/>
                <w:rFonts w:ascii="ＭＳ ゴシック" w:eastAsia="ＭＳ ゴシック" w:hAnsi="ＭＳ ゴシック"/>
                <w:noProof/>
              </w:rPr>
              <w:t>48.</w:t>
            </w:r>
            <w:r w:rsidR="000E2F68" w:rsidRPr="000E2F68">
              <w:rPr>
                <w:rFonts w:ascii="ＭＳ ゴシック" w:eastAsia="ＭＳ ゴシック" w:hAnsi="ＭＳ ゴシック" w:cstheme="minorBidi"/>
                <w:noProof/>
                <w:kern w:val="2"/>
                <w:sz w:val="21"/>
              </w:rPr>
              <w:tab/>
            </w:r>
            <w:r w:rsidR="000E2F68" w:rsidRPr="000E2F68">
              <w:rPr>
                <w:rStyle w:val="af3"/>
                <w:rFonts w:ascii="ＭＳ ゴシック" w:eastAsia="ＭＳ ゴシック" w:hAnsi="ＭＳ ゴシック"/>
                <w:noProof/>
              </w:rPr>
              <w:t>特殊車両通行許可に係る道路管理者間の協議（◎国土交通省）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_Toc26976213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101</w:t>
            </w:r>
            <w:r w:rsidR="000E2F68" w:rsidRPr="000E2F68">
              <w:rPr>
                <w:rFonts w:ascii="ＭＳ ゴシック" w:eastAsia="ＭＳ ゴシック" w:hAnsi="ＭＳ ゴシック"/>
                <w:noProof/>
                <w:webHidden/>
              </w:rPr>
              <w:fldChar w:fldCharType="end"/>
            </w:r>
          </w:hyperlink>
        </w:p>
        <w:p w14:paraId="38903894" w14:textId="1D7CC518" w:rsidR="000E2F68" w:rsidRPr="000E2F68" w:rsidRDefault="002C5FFD" w:rsidP="00AF786C">
          <w:pPr>
            <w:pStyle w:val="31"/>
            <w:tabs>
              <w:tab w:val="left" w:pos="1050"/>
              <w:tab w:val="right" w:leader="dot" w:pos="8494"/>
            </w:tabs>
            <w:ind w:leftChars="200" w:left="1080" w:hangingChars="300" w:hanging="660"/>
            <w:contextualSpacing/>
            <w:rPr>
              <w:rFonts w:ascii="ＭＳ ゴシック" w:eastAsia="ＭＳ ゴシック" w:hAnsi="ＭＳ ゴシック" w:cstheme="minorBidi"/>
              <w:noProof/>
              <w:kern w:val="2"/>
              <w:sz w:val="21"/>
            </w:rPr>
          </w:pPr>
          <w:hyperlink w:anchor="_Toc26976214" w:history="1">
            <w:r w:rsidR="000E2F68" w:rsidRPr="000E2F68">
              <w:rPr>
                <w:rStyle w:val="af3"/>
                <w:rFonts w:ascii="ＭＳ ゴシック" w:eastAsia="ＭＳ ゴシック" w:hAnsi="ＭＳ ゴシック"/>
                <w:noProof/>
              </w:rPr>
              <w:t>49.</w:t>
            </w:r>
            <w:r w:rsidR="000E2F68" w:rsidRPr="000E2F68">
              <w:rPr>
                <w:rFonts w:ascii="ＭＳ ゴシック" w:eastAsia="ＭＳ ゴシック" w:hAnsi="ＭＳ ゴシック" w:cstheme="minorBidi"/>
                <w:noProof/>
                <w:kern w:val="2"/>
                <w:sz w:val="21"/>
              </w:rPr>
              <w:tab/>
            </w:r>
            <w:r w:rsidR="000E2F68" w:rsidRPr="000E2F68">
              <w:rPr>
                <w:rStyle w:val="af3"/>
                <w:rFonts w:ascii="ＭＳ ゴシック" w:eastAsia="ＭＳ ゴシック" w:hAnsi="ＭＳ ゴシック"/>
                <w:noProof/>
              </w:rPr>
              <w:t>外国人雇用状況届出情報と在留管理情報の連携（◎法務省、◎厚生労働省）</w:t>
            </w:r>
            <w:r w:rsid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_Toc26976214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102</w:t>
            </w:r>
            <w:r w:rsidR="000E2F68" w:rsidRPr="000E2F68">
              <w:rPr>
                <w:rFonts w:ascii="ＭＳ ゴシック" w:eastAsia="ＭＳ ゴシック" w:hAnsi="ＭＳ ゴシック"/>
                <w:noProof/>
                <w:webHidden/>
              </w:rPr>
              <w:fldChar w:fldCharType="end"/>
            </w:r>
          </w:hyperlink>
        </w:p>
        <w:p w14:paraId="0FD747A2" w14:textId="0CE01C2A" w:rsidR="000E2F68" w:rsidRPr="000E2F68" w:rsidRDefault="002C5FFD" w:rsidP="000E2F68">
          <w:pPr>
            <w:pStyle w:val="31"/>
            <w:tabs>
              <w:tab w:val="left" w:pos="1050"/>
              <w:tab w:val="right" w:leader="dot" w:pos="8494"/>
            </w:tabs>
            <w:contextualSpacing/>
            <w:rPr>
              <w:rFonts w:ascii="ＭＳ ゴシック" w:eastAsia="ＭＳ ゴシック" w:hAnsi="ＭＳ ゴシック" w:cstheme="minorBidi"/>
              <w:noProof/>
              <w:kern w:val="2"/>
              <w:sz w:val="21"/>
            </w:rPr>
          </w:pPr>
          <w:hyperlink w:anchor="_Toc26976215" w:history="1">
            <w:r w:rsidR="000E2F68" w:rsidRPr="000E2F68">
              <w:rPr>
                <w:rStyle w:val="af3"/>
                <w:rFonts w:ascii="ＭＳ ゴシック" w:eastAsia="ＭＳ ゴシック" w:hAnsi="ＭＳ ゴシック"/>
                <w:noProof/>
              </w:rPr>
              <w:t>50.</w:t>
            </w:r>
            <w:r w:rsidR="000E2F68" w:rsidRPr="000E2F68">
              <w:rPr>
                <w:rFonts w:ascii="ＭＳ ゴシック" w:eastAsia="ＭＳ ゴシック" w:hAnsi="ＭＳ ゴシック" w:cstheme="minorBidi"/>
                <w:noProof/>
                <w:kern w:val="2"/>
                <w:sz w:val="21"/>
              </w:rPr>
              <w:tab/>
            </w:r>
            <w:r w:rsidR="000E2F68" w:rsidRPr="000E2F68">
              <w:rPr>
                <w:rStyle w:val="af3"/>
                <w:rFonts w:ascii="ＭＳ ゴシック" w:eastAsia="ＭＳ ゴシック" w:hAnsi="ＭＳ ゴシック"/>
                <w:noProof/>
              </w:rPr>
              <w:t>死亡等に関する事項の税務署長への通知（◎財務省、法務省）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_Toc26976215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103</w:t>
            </w:r>
            <w:r w:rsidR="000E2F68" w:rsidRPr="000E2F68">
              <w:rPr>
                <w:rFonts w:ascii="ＭＳ ゴシック" w:eastAsia="ＭＳ ゴシック" w:hAnsi="ＭＳ ゴシック"/>
                <w:noProof/>
                <w:webHidden/>
              </w:rPr>
              <w:fldChar w:fldCharType="end"/>
            </w:r>
          </w:hyperlink>
        </w:p>
        <w:p w14:paraId="50E3B85D" w14:textId="77426E98" w:rsidR="000E2F68" w:rsidRPr="000E2F68" w:rsidRDefault="002C5FFD" w:rsidP="00AA6629">
          <w:pPr>
            <w:pStyle w:val="31"/>
            <w:tabs>
              <w:tab w:val="left" w:pos="1050"/>
              <w:tab w:val="right" w:leader="dot" w:pos="8494"/>
            </w:tabs>
            <w:ind w:leftChars="200" w:left="1080" w:hangingChars="300" w:hanging="660"/>
            <w:contextualSpacing/>
            <w:rPr>
              <w:rFonts w:ascii="ＭＳ ゴシック" w:eastAsia="ＭＳ ゴシック" w:hAnsi="ＭＳ ゴシック" w:cstheme="minorBidi"/>
              <w:noProof/>
              <w:kern w:val="2"/>
              <w:sz w:val="21"/>
            </w:rPr>
          </w:pPr>
          <w:hyperlink w:anchor="_Toc26976216" w:history="1">
            <w:r w:rsidR="000E2F68" w:rsidRPr="000E2F68">
              <w:rPr>
                <w:rStyle w:val="af3"/>
                <w:rFonts w:ascii="ＭＳ ゴシック" w:eastAsia="ＭＳ ゴシック" w:hAnsi="ＭＳ ゴシック"/>
                <w:noProof/>
              </w:rPr>
              <w:t>51.</w:t>
            </w:r>
            <w:r w:rsidR="000E2F68" w:rsidRPr="000E2F68">
              <w:rPr>
                <w:rFonts w:ascii="ＭＳ ゴシック" w:eastAsia="ＭＳ ゴシック" w:hAnsi="ＭＳ ゴシック" w:cstheme="minorBidi"/>
                <w:noProof/>
                <w:kern w:val="2"/>
                <w:sz w:val="21"/>
              </w:rPr>
              <w:tab/>
            </w:r>
            <w:r w:rsidR="000E2F68" w:rsidRPr="000E2F68">
              <w:rPr>
                <w:rStyle w:val="af3"/>
                <w:rFonts w:ascii="ＭＳ ゴシック" w:eastAsia="ＭＳ ゴシック" w:hAnsi="ＭＳ ゴシック"/>
                <w:noProof/>
              </w:rPr>
              <w:t>特別休暇・年次休暇等の請求、承認等に係る経済産業省内部手続（◎経済産業省）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_Toc26976216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104</w:t>
            </w:r>
            <w:r w:rsidR="000E2F68" w:rsidRPr="000E2F68">
              <w:rPr>
                <w:rFonts w:ascii="ＭＳ ゴシック" w:eastAsia="ＭＳ ゴシック" w:hAnsi="ＭＳ ゴシック"/>
                <w:noProof/>
                <w:webHidden/>
              </w:rPr>
              <w:fldChar w:fldCharType="end"/>
            </w:r>
          </w:hyperlink>
        </w:p>
        <w:p w14:paraId="4B24AF8F" w14:textId="102CA60B" w:rsidR="000E2F68" w:rsidRPr="000E2F68" w:rsidRDefault="002C5FFD" w:rsidP="000E2F68">
          <w:pPr>
            <w:pStyle w:val="31"/>
            <w:tabs>
              <w:tab w:val="left" w:pos="1050"/>
              <w:tab w:val="right" w:leader="dot" w:pos="8494"/>
            </w:tabs>
            <w:contextualSpacing/>
            <w:rPr>
              <w:rFonts w:ascii="ＭＳ ゴシック" w:eastAsia="ＭＳ ゴシック" w:hAnsi="ＭＳ ゴシック" w:cstheme="minorBidi"/>
              <w:noProof/>
              <w:kern w:val="2"/>
              <w:sz w:val="21"/>
            </w:rPr>
          </w:pPr>
          <w:hyperlink w:anchor="_Toc26976217" w:history="1">
            <w:r w:rsidR="000E2F68" w:rsidRPr="000E2F68">
              <w:rPr>
                <w:rStyle w:val="af3"/>
                <w:rFonts w:ascii="ＭＳ ゴシック" w:eastAsia="ＭＳ ゴシック" w:hAnsi="ＭＳ ゴシック"/>
                <w:noProof/>
              </w:rPr>
              <w:t>52.</w:t>
            </w:r>
            <w:r w:rsidR="000E2F68" w:rsidRPr="000E2F68">
              <w:rPr>
                <w:rFonts w:ascii="ＭＳ ゴシック" w:eastAsia="ＭＳ ゴシック" w:hAnsi="ＭＳ ゴシック" w:cstheme="minorBidi"/>
                <w:noProof/>
                <w:kern w:val="2"/>
                <w:sz w:val="21"/>
              </w:rPr>
              <w:tab/>
            </w:r>
            <w:r w:rsidR="000E2F68" w:rsidRPr="000E2F68">
              <w:rPr>
                <w:rStyle w:val="af3"/>
                <w:rFonts w:ascii="ＭＳ ゴシック" w:eastAsia="ＭＳ ゴシック" w:hAnsi="ＭＳ ゴシック"/>
                <w:noProof/>
              </w:rPr>
              <w:t>国家公務員の勤務延長の期限の延長の申請（◎人事院）</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_Toc26976217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107</w:t>
            </w:r>
            <w:r w:rsidR="000E2F68" w:rsidRPr="000E2F68">
              <w:rPr>
                <w:rFonts w:ascii="ＭＳ ゴシック" w:eastAsia="ＭＳ ゴシック" w:hAnsi="ＭＳ ゴシック"/>
                <w:noProof/>
                <w:webHidden/>
              </w:rPr>
              <w:fldChar w:fldCharType="end"/>
            </w:r>
          </w:hyperlink>
        </w:p>
        <w:p w14:paraId="28A364B2" w14:textId="77777777" w:rsidR="000E2F68" w:rsidRDefault="000E2F68" w:rsidP="000E2F68">
          <w:pPr>
            <w:pStyle w:val="14"/>
            <w:tabs>
              <w:tab w:val="right" w:leader="dot" w:pos="8494"/>
            </w:tabs>
            <w:contextualSpacing/>
            <w:rPr>
              <w:rStyle w:val="af3"/>
              <w:rFonts w:ascii="ＭＳ ゴシック" w:eastAsia="ＭＳ ゴシック" w:hAnsi="ＭＳ ゴシック"/>
              <w:noProof/>
            </w:rPr>
          </w:pPr>
        </w:p>
        <w:p w14:paraId="596FF0BE" w14:textId="7A0C1C59" w:rsidR="000E2F68" w:rsidRPr="000E2F68" w:rsidRDefault="002C5FFD" w:rsidP="000E2F68">
          <w:pPr>
            <w:pStyle w:val="14"/>
            <w:tabs>
              <w:tab w:val="right" w:leader="dot" w:pos="8494"/>
            </w:tabs>
            <w:contextualSpacing/>
            <w:rPr>
              <w:rFonts w:ascii="ＭＳ ゴシック" w:eastAsia="ＭＳ ゴシック" w:hAnsi="ＭＳ ゴシック" w:cstheme="minorBidi"/>
              <w:noProof/>
              <w:kern w:val="2"/>
              <w:sz w:val="21"/>
            </w:rPr>
          </w:pPr>
          <w:hyperlink w:anchor="_Toc26976218" w:history="1">
            <w:r w:rsidR="000E2F68" w:rsidRPr="000E2F68">
              <w:rPr>
                <w:rStyle w:val="af3"/>
                <w:rFonts w:ascii="ＭＳ ゴシック" w:eastAsia="ＭＳ ゴシック" w:hAnsi="ＭＳ ゴシック"/>
                <w:b/>
                <w:noProof/>
              </w:rPr>
              <w:t>別紙２　添付書類の省略を実施する行政手続</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_Toc26976218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108</w:t>
            </w:r>
            <w:r w:rsidR="000E2F68" w:rsidRPr="000E2F68">
              <w:rPr>
                <w:rFonts w:ascii="ＭＳ ゴシック" w:eastAsia="ＭＳ ゴシック" w:hAnsi="ＭＳ ゴシック"/>
                <w:noProof/>
                <w:webHidden/>
              </w:rPr>
              <w:fldChar w:fldCharType="end"/>
            </w:r>
          </w:hyperlink>
        </w:p>
        <w:p w14:paraId="3673832A" w14:textId="3E92B87B" w:rsidR="000E2F68" w:rsidRPr="000E2F68" w:rsidRDefault="002C5FFD" w:rsidP="000E2F68">
          <w:pPr>
            <w:pStyle w:val="21"/>
            <w:rPr>
              <w:rFonts w:cstheme="minorBidi"/>
              <w:color w:val="auto"/>
              <w:kern w:val="2"/>
              <w:sz w:val="21"/>
            </w:rPr>
          </w:pPr>
          <w:hyperlink w:anchor="_Toc26976219" w:history="1">
            <w:r w:rsidR="000E2F68" w:rsidRPr="000E2F68">
              <w:rPr>
                <w:rStyle w:val="af3"/>
                <w:bdr w:val="single" w:sz="4" w:space="0" w:color="auto"/>
              </w:rPr>
              <w:t>Ⅰ 登記事項証明書の添付省略</w:t>
            </w:r>
            <w:r w:rsidR="000E2F68" w:rsidRPr="000E2F68">
              <w:rPr>
                <w:webHidden/>
              </w:rPr>
              <w:tab/>
            </w:r>
            <w:r w:rsidR="000E2F68" w:rsidRPr="000E2F68">
              <w:rPr>
                <w:webHidden/>
              </w:rPr>
              <w:fldChar w:fldCharType="begin"/>
            </w:r>
            <w:r w:rsidR="000E2F68" w:rsidRPr="000E2F68">
              <w:rPr>
                <w:webHidden/>
              </w:rPr>
              <w:instrText xml:space="preserve"> PAGEREF _Toc26976219 \h </w:instrText>
            </w:r>
            <w:r w:rsidR="000E2F68" w:rsidRPr="000E2F68">
              <w:rPr>
                <w:webHidden/>
              </w:rPr>
            </w:r>
            <w:r w:rsidR="000E2F68" w:rsidRPr="000E2F68">
              <w:rPr>
                <w:webHidden/>
              </w:rPr>
              <w:fldChar w:fldCharType="separate"/>
            </w:r>
            <w:r w:rsidR="00A5495E">
              <w:rPr>
                <w:webHidden/>
              </w:rPr>
              <w:t>108</w:t>
            </w:r>
            <w:r w:rsidR="000E2F68" w:rsidRPr="000E2F68">
              <w:rPr>
                <w:webHidden/>
              </w:rPr>
              <w:fldChar w:fldCharType="end"/>
            </w:r>
          </w:hyperlink>
        </w:p>
        <w:p w14:paraId="087BA972" w14:textId="6AC6558D" w:rsidR="000E2F68" w:rsidRPr="000E2F68" w:rsidRDefault="002C5FFD" w:rsidP="000E2F68">
          <w:pPr>
            <w:pStyle w:val="31"/>
            <w:tabs>
              <w:tab w:val="right" w:leader="dot" w:pos="8494"/>
            </w:tabs>
            <w:contextualSpacing/>
            <w:rPr>
              <w:rFonts w:ascii="ＭＳ ゴシック" w:eastAsia="ＭＳ ゴシック" w:hAnsi="ＭＳ ゴシック" w:cstheme="minorBidi"/>
              <w:noProof/>
              <w:kern w:val="2"/>
              <w:sz w:val="21"/>
            </w:rPr>
          </w:pPr>
          <w:hyperlink w:anchor="_Toc26976220" w:history="1">
            <w:r w:rsidR="000E2F68" w:rsidRPr="000E2F68">
              <w:rPr>
                <w:rStyle w:val="af3"/>
                <w:rFonts w:ascii="ＭＳ ゴシック" w:eastAsia="ＭＳ ゴシック" w:hAnsi="ＭＳ ゴシック"/>
                <w:noProof/>
              </w:rPr>
              <w:t>（１）法人及び不動産の登記情報に係る情報連携の仕組みの構築（◎法務省）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_Toc26976220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108</w:t>
            </w:r>
            <w:r w:rsidR="000E2F68" w:rsidRPr="000E2F68">
              <w:rPr>
                <w:rFonts w:ascii="ＭＳ ゴシック" w:eastAsia="ＭＳ ゴシック" w:hAnsi="ＭＳ ゴシック"/>
                <w:noProof/>
                <w:webHidden/>
              </w:rPr>
              <w:fldChar w:fldCharType="end"/>
            </w:r>
          </w:hyperlink>
        </w:p>
        <w:p w14:paraId="0B201CF6" w14:textId="0989277B" w:rsidR="000E2F68" w:rsidRPr="000E2F68" w:rsidRDefault="002C5FFD" w:rsidP="000E2F68">
          <w:pPr>
            <w:pStyle w:val="31"/>
            <w:tabs>
              <w:tab w:val="right" w:leader="dot" w:pos="8494"/>
            </w:tabs>
            <w:contextualSpacing/>
            <w:rPr>
              <w:rFonts w:ascii="ＭＳ ゴシック" w:eastAsia="ＭＳ ゴシック" w:hAnsi="ＭＳ ゴシック" w:cstheme="minorBidi"/>
              <w:noProof/>
              <w:kern w:val="2"/>
              <w:sz w:val="21"/>
            </w:rPr>
          </w:pPr>
          <w:hyperlink w:anchor="_Toc26976221" w:history="1">
            <w:r w:rsidR="000E2F68" w:rsidRPr="000E2F68">
              <w:rPr>
                <w:rStyle w:val="af3"/>
                <w:rFonts w:ascii="ＭＳ ゴシック" w:eastAsia="ＭＳ ゴシック" w:hAnsi="ＭＳ ゴシック"/>
                <w:noProof/>
              </w:rPr>
              <w:t>（２）登記事項証明書（商業法人）の添付を省略する手続</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_Toc26976221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108</w:t>
            </w:r>
            <w:r w:rsidR="000E2F68" w:rsidRPr="000E2F68">
              <w:rPr>
                <w:rFonts w:ascii="ＭＳ ゴシック" w:eastAsia="ＭＳ ゴシック" w:hAnsi="ＭＳ ゴシック"/>
                <w:noProof/>
                <w:webHidden/>
              </w:rPr>
              <w:fldChar w:fldCharType="end"/>
            </w:r>
          </w:hyperlink>
        </w:p>
        <w:p w14:paraId="17CE86EB" w14:textId="13EA0E61" w:rsidR="00A5495E" w:rsidRPr="000E2F68" w:rsidRDefault="002C5FFD" w:rsidP="00A5495E">
          <w:pPr>
            <w:pStyle w:val="42"/>
            <w:tabs>
              <w:tab w:val="right" w:leader="dot" w:pos="8494"/>
            </w:tabs>
            <w:spacing w:line="259" w:lineRule="auto"/>
            <w:contextualSpacing/>
            <w:rPr>
              <w:rFonts w:ascii="ＭＳ ゴシック" w:eastAsia="ＭＳ ゴシック" w:hAnsi="ＭＳ ゴシック"/>
              <w:noProof/>
            </w:rPr>
          </w:pPr>
          <w:hyperlink w:anchor="_Toc26976223" w:history="1">
            <w:r w:rsidR="00A5495E">
              <w:rPr>
                <w:rStyle w:val="af3"/>
                <w:rFonts w:ascii="ＭＳ ゴシック" w:eastAsia="ＭＳ ゴシック" w:hAnsi="ＭＳ ゴシック" w:hint="eastAsia"/>
                <w:noProof/>
                <w14:scene3d>
                  <w14:camera w14:prst="orthographicFront"/>
                  <w14:lightRig w14:rig="threePt" w14:dir="t">
                    <w14:rot w14:lat="0" w14:lon="0" w14:rev="0"/>
                  </w14:lightRig>
                </w14:scene3d>
              </w:rPr>
              <w:t>１</w:t>
            </w:r>
            <w:r w:rsidR="00A5495E" w:rsidRPr="000E2F68">
              <w:rPr>
                <w:rStyle w:val="af3"/>
                <w:rFonts w:ascii="ＭＳ ゴシック" w:eastAsia="ＭＳ ゴシック" w:hAnsi="ＭＳ ゴシック"/>
                <w:noProof/>
                <w14:scene3d>
                  <w14:camera w14:prst="orthographicFront"/>
                  <w14:lightRig w14:rig="threePt" w14:dir="t">
                    <w14:rot w14:lat="0" w14:lon="0" w14:rev="0"/>
                  </w14:lightRig>
                </w14:scene3d>
              </w:rPr>
              <w:t>.</w:t>
            </w:r>
            <w:r w:rsidR="00A5495E" w:rsidRPr="000E2F68">
              <w:rPr>
                <w:rStyle w:val="af3"/>
                <w:rFonts w:ascii="ＭＳ ゴシック" w:eastAsia="ＭＳ ゴシック" w:hAnsi="ＭＳ ゴシック"/>
                <w:noProof/>
              </w:rPr>
              <w:t xml:space="preserve"> 物品・役務に係る競争入札参加資格申請（◎総務省）</w:t>
            </w:r>
            <w:r w:rsidR="00A5495E" w:rsidRPr="000E2F68">
              <w:rPr>
                <w:rFonts w:ascii="ＭＳ ゴシック" w:eastAsia="ＭＳ ゴシック" w:hAnsi="ＭＳ ゴシック"/>
                <w:noProof/>
                <w:webHidden/>
              </w:rPr>
              <w:tab/>
            </w:r>
            <w:r w:rsidR="00A5495E" w:rsidRPr="000E2F68">
              <w:rPr>
                <w:rFonts w:ascii="ＭＳ ゴシック" w:eastAsia="ＭＳ ゴシック" w:hAnsi="ＭＳ ゴシック"/>
                <w:noProof/>
                <w:webHidden/>
              </w:rPr>
              <w:fldChar w:fldCharType="begin"/>
            </w:r>
            <w:r w:rsidR="00A5495E" w:rsidRPr="000E2F68">
              <w:rPr>
                <w:rFonts w:ascii="ＭＳ ゴシック" w:eastAsia="ＭＳ ゴシック" w:hAnsi="ＭＳ ゴシック"/>
                <w:noProof/>
                <w:webHidden/>
              </w:rPr>
              <w:instrText xml:space="preserve"> PAGEREF _Toc26976223 \h </w:instrText>
            </w:r>
            <w:r w:rsidR="00A5495E" w:rsidRPr="000E2F68">
              <w:rPr>
                <w:rFonts w:ascii="ＭＳ ゴシック" w:eastAsia="ＭＳ ゴシック" w:hAnsi="ＭＳ ゴシック"/>
                <w:noProof/>
                <w:webHidden/>
              </w:rPr>
            </w:r>
            <w:r w:rsidR="00A5495E"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108</w:t>
            </w:r>
            <w:r w:rsidR="00A5495E" w:rsidRPr="000E2F68">
              <w:rPr>
                <w:rFonts w:ascii="ＭＳ ゴシック" w:eastAsia="ＭＳ ゴシック" w:hAnsi="ＭＳ ゴシック"/>
                <w:noProof/>
                <w:webHidden/>
              </w:rPr>
              <w:fldChar w:fldCharType="end"/>
            </w:r>
          </w:hyperlink>
        </w:p>
        <w:p w14:paraId="6A03B2BA" w14:textId="15365770" w:rsidR="000E2F68" w:rsidRPr="000E2F68" w:rsidRDefault="002C5FFD" w:rsidP="000E2F68">
          <w:pPr>
            <w:pStyle w:val="42"/>
            <w:tabs>
              <w:tab w:val="right" w:leader="dot" w:pos="8494"/>
            </w:tabs>
            <w:spacing w:line="259" w:lineRule="auto"/>
            <w:contextualSpacing/>
            <w:rPr>
              <w:rFonts w:ascii="ＭＳ ゴシック" w:eastAsia="ＭＳ ゴシック" w:hAnsi="ＭＳ ゴシック"/>
              <w:noProof/>
            </w:rPr>
          </w:pPr>
          <w:hyperlink w:anchor="_Toc26976222" w:history="1">
            <w:r w:rsidR="00A5495E">
              <w:rPr>
                <w:rStyle w:val="af3"/>
                <w:rFonts w:ascii="ＭＳ ゴシック" w:eastAsia="ＭＳ ゴシック" w:hAnsi="ＭＳ ゴシック" w:hint="eastAsia"/>
                <w:noProof/>
                <w14:scene3d>
                  <w14:camera w14:prst="orthographicFront"/>
                  <w14:lightRig w14:rig="threePt" w14:dir="t">
                    <w14:rot w14:lat="0" w14:lon="0" w14:rev="0"/>
                  </w14:lightRig>
                </w14:scene3d>
              </w:rPr>
              <w:t>２</w:t>
            </w:r>
            <w:r w:rsidR="000E2F68" w:rsidRPr="000E2F68">
              <w:rPr>
                <w:rStyle w:val="af3"/>
                <w:rFonts w:ascii="ＭＳ ゴシック" w:eastAsia="ＭＳ ゴシック" w:hAnsi="ＭＳ ゴシック"/>
                <w:noProof/>
                <w14:scene3d>
                  <w14:camera w14:prst="orthographicFront"/>
                  <w14:lightRig w14:rig="threePt" w14:dir="t">
                    <w14:rot w14:lat="0" w14:lon="0" w14:rev="0"/>
                  </w14:lightRig>
                </w14:scene3d>
              </w:rPr>
              <w:t>.</w:t>
            </w:r>
            <w:r w:rsidR="000E2F68" w:rsidRPr="000E2F68">
              <w:rPr>
                <w:rStyle w:val="af3"/>
                <w:rFonts w:ascii="ＭＳ ゴシック" w:eastAsia="ＭＳ ゴシック" w:hAnsi="ＭＳ ゴシック"/>
                <w:noProof/>
              </w:rPr>
              <w:t xml:space="preserve"> 公益社団法人及び公益財団法人に係る認定手続等（◎内閣府）</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_Toc26976222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108</w:t>
            </w:r>
            <w:r w:rsidR="000E2F68" w:rsidRPr="000E2F68">
              <w:rPr>
                <w:rFonts w:ascii="ＭＳ ゴシック" w:eastAsia="ＭＳ ゴシック" w:hAnsi="ＭＳ ゴシック"/>
                <w:noProof/>
                <w:webHidden/>
              </w:rPr>
              <w:fldChar w:fldCharType="end"/>
            </w:r>
          </w:hyperlink>
        </w:p>
        <w:p w14:paraId="4B35733A" w14:textId="2E4CA215" w:rsidR="000E2F68" w:rsidRPr="000E2F68" w:rsidRDefault="002C5FFD" w:rsidP="000E2F68">
          <w:pPr>
            <w:pStyle w:val="42"/>
            <w:tabs>
              <w:tab w:val="right" w:leader="dot" w:pos="8494"/>
            </w:tabs>
            <w:spacing w:line="259" w:lineRule="auto"/>
            <w:contextualSpacing/>
            <w:rPr>
              <w:rFonts w:ascii="ＭＳ ゴシック" w:eastAsia="ＭＳ ゴシック" w:hAnsi="ＭＳ ゴシック"/>
              <w:noProof/>
            </w:rPr>
          </w:pPr>
          <w:hyperlink w:anchor="_Toc26976224" w:history="1">
            <w:r w:rsidR="000E2F68" w:rsidRPr="000E2F68">
              <w:rPr>
                <w:rStyle w:val="af3"/>
                <w:rFonts w:ascii="ＭＳ ゴシック" w:eastAsia="ＭＳ ゴシック" w:hAnsi="ＭＳ ゴシック"/>
                <w:noProof/>
                <w14:scene3d>
                  <w14:camera w14:prst="orthographicFront"/>
                  <w14:lightRig w14:rig="threePt" w14:dir="t">
                    <w14:rot w14:lat="0" w14:lon="0" w14:rev="0"/>
                  </w14:lightRig>
                </w14:scene3d>
              </w:rPr>
              <w:t>３.</w:t>
            </w:r>
            <w:r w:rsidR="000E2F68" w:rsidRPr="000E2F68">
              <w:rPr>
                <w:rStyle w:val="af3"/>
                <w:rFonts w:ascii="ＭＳ ゴシック" w:eastAsia="ＭＳ ゴシック" w:hAnsi="ＭＳ ゴシック"/>
                <w:noProof/>
              </w:rPr>
              <w:t xml:space="preserve"> 農林水産省共通申請サービスを活用する手続（◎農林水産省）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_Toc26976224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110</w:t>
            </w:r>
            <w:r w:rsidR="000E2F68" w:rsidRPr="000E2F68">
              <w:rPr>
                <w:rFonts w:ascii="ＭＳ ゴシック" w:eastAsia="ＭＳ ゴシック" w:hAnsi="ＭＳ ゴシック"/>
                <w:noProof/>
                <w:webHidden/>
              </w:rPr>
              <w:fldChar w:fldCharType="end"/>
            </w:r>
          </w:hyperlink>
        </w:p>
        <w:p w14:paraId="5C926072" w14:textId="6CA25ACE" w:rsidR="000E2F68" w:rsidRPr="000E2F68" w:rsidRDefault="002C5FFD" w:rsidP="000E2F68">
          <w:pPr>
            <w:pStyle w:val="42"/>
            <w:tabs>
              <w:tab w:val="right" w:leader="dot" w:pos="8494"/>
            </w:tabs>
            <w:spacing w:line="259" w:lineRule="auto"/>
            <w:contextualSpacing/>
            <w:rPr>
              <w:rFonts w:ascii="ＭＳ ゴシック" w:eastAsia="ＭＳ ゴシック" w:hAnsi="ＭＳ ゴシック"/>
              <w:noProof/>
            </w:rPr>
          </w:pPr>
          <w:hyperlink w:anchor="_Toc26976225" w:history="1">
            <w:r w:rsidR="000E2F68" w:rsidRPr="000E2F68">
              <w:rPr>
                <w:rStyle w:val="af3"/>
                <w:rFonts w:ascii="ＭＳ ゴシック" w:eastAsia="ＭＳ ゴシック" w:hAnsi="ＭＳ ゴシック"/>
                <w:noProof/>
                <w14:scene3d>
                  <w14:camera w14:prst="orthographicFront"/>
                  <w14:lightRig w14:rig="threePt" w14:dir="t">
                    <w14:rot w14:lat="0" w14:lon="0" w14:rev="0"/>
                  </w14:lightRig>
                </w14:scene3d>
              </w:rPr>
              <w:t>４.</w:t>
            </w:r>
            <w:r w:rsidR="000E2F68" w:rsidRPr="000E2F68">
              <w:rPr>
                <w:rStyle w:val="af3"/>
                <w:rFonts w:ascii="ＭＳ ゴシック" w:eastAsia="ＭＳ ゴシック" w:hAnsi="ＭＳ ゴシック"/>
                <w:noProof/>
              </w:rPr>
              <w:t xml:space="preserve"> 輸出証明書の発行申請（◎農林水産省、厚生労働省）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_Toc26976225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111</w:t>
            </w:r>
            <w:r w:rsidR="000E2F68" w:rsidRPr="000E2F68">
              <w:rPr>
                <w:rFonts w:ascii="ＭＳ ゴシック" w:eastAsia="ＭＳ ゴシック" w:hAnsi="ＭＳ ゴシック"/>
                <w:noProof/>
                <w:webHidden/>
              </w:rPr>
              <w:fldChar w:fldCharType="end"/>
            </w:r>
          </w:hyperlink>
        </w:p>
        <w:p w14:paraId="768AD039" w14:textId="02538C03" w:rsidR="000E2F68" w:rsidRPr="000E2F68" w:rsidRDefault="002C5FFD" w:rsidP="000E2F68">
          <w:pPr>
            <w:pStyle w:val="42"/>
            <w:tabs>
              <w:tab w:val="right" w:leader="dot" w:pos="8494"/>
            </w:tabs>
            <w:spacing w:line="259" w:lineRule="auto"/>
            <w:contextualSpacing/>
            <w:rPr>
              <w:rFonts w:ascii="ＭＳ ゴシック" w:eastAsia="ＭＳ ゴシック" w:hAnsi="ＭＳ ゴシック"/>
              <w:noProof/>
            </w:rPr>
          </w:pPr>
          <w:hyperlink w:anchor="_Toc26976226" w:history="1">
            <w:r w:rsidR="000E2F68" w:rsidRPr="000E2F68">
              <w:rPr>
                <w:rStyle w:val="af3"/>
                <w:rFonts w:ascii="ＭＳ ゴシック" w:eastAsia="ＭＳ ゴシック" w:hAnsi="ＭＳ ゴシック"/>
                <w:noProof/>
                <w14:scene3d>
                  <w14:camera w14:prst="orthographicFront"/>
                  <w14:lightRig w14:rig="threePt" w14:dir="t">
                    <w14:rot w14:lat="0" w14:lon="0" w14:rev="0"/>
                  </w14:lightRig>
                </w14:scene3d>
              </w:rPr>
              <w:t>５.</w:t>
            </w:r>
            <w:r w:rsidR="000E2F68" w:rsidRPr="000E2F68">
              <w:rPr>
                <w:rStyle w:val="af3"/>
                <w:rFonts w:ascii="ＭＳ ゴシック" w:eastAsia="ＭＳ ゴシック" w:hAnsi="ＭＳ ゴシック"/>
                <w:noProof/>
              </w:rPr>
              <w:t xml:space="preserve"> 経営革新等支援機関等の認定等申請手続（◎経済産業省）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_Toc26976226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111</w:t>
            </w:r>
            <w:r w:rsidR="000E2F68" w:rsidRPr="000E2F68">
              <w:rPr>
                <w:rFonts w:ascii="ＭＳ ゴシック" w:eastAsia="ＭＳ ゴシック" w:hAnsi="ＭＳ ゴシック"/>
                <w:noProof/>
                <w:webHidden/>
              </w:rPr>
              <w:fldChar w:fldCharType="end"/>
            </w:r>
          </w:hyperlink>
        </w:p>
        <w:p w14:paraId="4663209B" w14:textId="16AC9673" w:rsidR="000E2F68" w:rsidRPr="000E2F68" w:rsidRDefault="002C5FFD" w:rsidP="000E2F68">
          <w:pPr>
            <w:pStyle w:val="21"/>
            <w:rPr>
              <w:rFonts w:cstheme="minorBidi"/>
              <w:color w:val="auto"/>
              <w:kern w:val="2"/>
              <w:sz w:val="21"/>
            </w:rPr>
          </w:pPr>
          <w:hyperlink w:anchor="_Toc26976227" w:history="1">
            <w:r w:rsidR="000E2F68" w:rsidRPr="000E2F68">
              <w:rPr>
                <w:rStyle w:val="af3"/>
                <w:bdr w:val="single" w:sz="4" w:space="0" w:color="auto"/>
              </w:rPr>
              <w:t>Ⅱ 戸籍謄本等の添付省略</w:t>
            </w:r>
            <w:r w:rsidR="000E2F68" w:rsidRPr="000E2F68">
              <w:rPr>
                <w:webHidden/>
              </w:rPr>
              <w:tab/>
            </w:r>
            <w:r w:rsidR="000E2F68" w:rsidRPr="000E2F68">
              <w:rPr>
                <w:webHidden/>
              </w:rPr>
              <w:fldChar w:fldCharType="begin"/>
            </w:r>
            <w:r w:rsidR="000E2F68" w:rsidRPr="000E2F68">
              <w:rPr>
                <w:webHidden/>
              </w:rPr>
              <w:instrText xml:space="preserve"> PAGEREF _Toc26976227 \h </w:instrText>
            </w:r>
            <w:r w:rsidR="000E2F68" w:rsidRPr="000E2F68">
              <w:rPr>
                <w:webHidden/>
              </w:rPr>
            </w:r>
            <w:r w:rsidR="000E2F68" w:rsidRPr="000E2F68">
              <w:rPr>
                <w:webHidden/>
              </w:rPr>
              <w:fldChar w:fldCharType="separate"/>
            </w:r>
            <w:r w:rsidR="00A5495E">
              <w:rPr>
                <w:webHidden/>
              </w:rPr>
              <w:t>112</w:t>
            </w:r>
            <w:r w:rsidR="000E2F68" w:rsidRPr="000E2F68">
              <w:rPr>
                <w:webHidden/>
              </w:rPr>
              <w:fldChar w:fldCharType="end"/>
            </w:r>
          </w:hyperlink>
        </w:p>
        <w:p w14:paraId="63E6A490" w14:textId="7A6290B2" w:rsidR="000E2F68" w:rsidRPr="000E2F68" w:rsidRDefault="002C5FFD" w:rsidP="000E2F68">
          <w:pPr>
            <w:pStyle w:val="31"/>
            <w:tabs>
              <w:tab w:val="right" w:leader="dot" w:pos="8494"/>
            </w:tabs>
            <w:contextualSpacing/>
            <w:rPr>
              <w:rFonts w:ascii="ＭＳ ゴシック" w:eastAsia="ＭＳ ゴシック" w:hAnsi="ＭＳ ゴシック" w:cstheme="minorBidi"/>
              <w:noProof/>
              <w:kern w:val="2"/>
              <w:sz w:val="21"/>
            </w:rPr>
          </w:pPr>
          <w:hyperlink w:anchor="_Toc26976228" w:history="1">
            <w:r w:rsidR="000E2F68" w:rsidRPr="000E2F68">
              <w:rPr>
                <w:rStyle w:val="af3"/>
                <w:rFonts w:ascii="ＭＳ ゴシック" w:eastAsia="ＭＳ ゴシック" w:hAnsi="ＭＳ ゴシック"/>
                <w:noProof/>
              </w:rPr>
              <w:t>（１）情報連携等の仕組みの構築（◎法務省）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_Toc26976228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112</w:t>
            </w:r>
            <w:r w:rsidR="000E2F68" w:rsidRPr="000E2F68">
              <w:rPr>
                <w:rFonts w:ascii="ＭＳ ゴシック" w:eastAsia="ＭＳ ゴシック" w:hAnsi="ＭＳ ゴシック"/>
                <w:noProof/>
                <w:webHidden/>
              </w:rPr>
              <w:fldChar w:fldCharType="end"/>
            </w:r>
          </w:hyperlink>
        </w:p>
        <w:p w14:paraId="22440261" w14:textId="4F3349C5" w:rsidR="000E2F68" w:rsidRPr="000E2F68" w:rsidRDefault="002C5FFD" w:rsidP="000E2F68">
          <w:pPr>
            <w:pStyle w:val="21"/>
            <w:rPr>
              <w:rFonts w:cstheme="minorBidi"/>
              <w:color w:val="auto"/>
              <w:kern w:val="2"/>
              <w:sz w:val="21"/>
            </w:rPr>
          </w:pPr>
          <w:hyperlink w:anchor="_Toc26976229" w:history="1">
            <w:r w:rsidR="000E2F68" w:rsidRPr="000E2F68">
              <w:rPr>
                <w:rStyle w:val="af3"/>
                <w:bdr w:val="single" w:sz="4" w:space="0" w:color="auto"/>
              </w:rPr>
              <w:t>Ⅲ 納税証明書の添付省略</w:t>
            </w:r>
            <w:r w:rsidR="000E2F68" w:rsidRPr="000E2F68">
              <w:rPr>
                <w:webHidden/>
              </w:rPr>
              <w:tab/>
            </w:r>
            <w:r w:rsidR="000E2F68" w:rsidRPr="000E2F68">
              <w:rPr>
                <w:webHidden/>
              </w:rPr>
              <w:fldChar w:fldCharType="begin"/>
            </w:r>
            <w:r w:rsidR="000E2F68" w:rsidRPr="000E2F68">
              <w:rPr>
                <w:webHidden/>
              </w:rPr>
              <w:instrText xml:space="preserve"> PAGEREF _Toc26976229 \h </w:instrText>
            </w:r>
            <w:r w:rsidR="000E2F68" w:rsidRPr="000E2F68">
              <w:rPr>
                <w:webHidden/>
              </w:rPr>
            </w:r>
            <w:r w:rsidR="000E2F68" w:rsidRPr="000E2F68">
              <w:rPr>
                <w:webHidden/>
              </w:rPr>
              <w:fldChar w:fldCharType="separate"/>
            </w:r>
            <w:r w:rsidR="00A5495E">
              <w:rPr>
                <w:webHidden/>
              </w:rPr>
              <w:t>112</w:t>
            </w:r>
            <w:r w:rsidR="000E2F68" w:rsidRPr="000E2F68">
              <w:rPr>
                <w:webHidden/>
              </w:rPr>
              <w:fldChar w:fldCharType="end"/>
            </w:r>
          </w:hyperlink>
        </w:p>
        <w:p w14:paraId="261C0374" w14:textId="4B5325D2" w:rsidR="000E2F68" w:rsidRPr="000E2F68" w:rsidRDefault="002C5FFD" w:rsidP="000E2F68">
          <w:pPr>
            <w:pStyle w:val="42"/>
            <w:tabs>
              <w:tab w:val="right" w:leader="dot" w:pos="8494"/>
            </w:tabs>
            <w:spacing w:line="259" w:lineRule="auto"/>
            <w:contextualSpacing/>
            <w:rPr>
              <w:rFonts w:ascii="ＭＳ ゴシック" w:eastAsia="ＭＳ ゴシック" w:hAnsi="ＭＳ ゴシック"/>
              <w:noProof/>
            </w:rPr>
          </w:pPr>
          <w:hyperlink w:anchor="_Toc26976230" w:history="1">
            <w:r w:rsidR="000E2F68" w:rsidRPr="000E2F68">
              <w:rPr>
                <w:rStyle w:val="af3"/>
                <w:rFonts w:ascii="ＭＳ ゴシック" w:eastAsia="ＭＳ ゴシック" w:hAnsi="ＭＳ ゴシック"/>
                <w:noProof/>
                <w14:scene3d>
                  <w14:camera w14:prst="orthographicFront"/>
                  <w14:lightRig w14:rig="threePt" w14:dir="t">
                    <w14:rot w14:lat="0" w14:lon="0" w14:rev="0"/>
                  </w14:lightRig>
                </w14:scene3d>
              </w:rPr>
              <w:t>６.</w:t>
            </w:r>
            <w:r w:rsidR="000E2F68" w:rsidRPr="000E2F68">
              <w:rPr>
                <w:rStyle w:val="af3"/>
                <w:rFonts w:ascii="ＭＳ ゴシック" w:eastAsia="ＭＳ ゴシック" w:hAnsi="ＭＳ ゴシック"/>
                <w:noProof/>
              </w:rPr>
              <w:t xml:space="preserve"> 物品・役務に係る競争入札参加資格申請（◎総務省）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_Toc26976230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112</w:t>
            </w:r>
            <w:r w:rsidR="000E2F68" w:rsidRPr="000E2F68">
              <w:rPr>
                <w:rFonts w:ascii="ＭＳ ゴシック" w:eastAsia="ＭＳ ゴシック" w:hAnsi="ＭＳ ゴシック"/>
                <w:noProof/>
                <w:webHidden/>
              </w:rPr>
              <w:fldChar w:fldCharType="end"/>
            </w:r>
          </w:hyperlink>
        </w:p>
        <w:p w14:paraId="743553AA" w14:textId="77777777" w:rsidR="000E2F68" w:rsidRDefault="000E2F68" w:rsidP="000E2F68">
          <w:pPr>
            <w:pStyle w:val="14"/>
            <w:tabs>
              <w:tab w:val="right" w:leader="dot" w:pos="8494"/>
            </w:tabs>
            <w:contextualSpacing/>
            <w:rPr>
              <w:rStyle w:val="af3"/>
              <w:rFonts w:ascii="ＭＳ ゴシック" w:eastAsia="ＭＳ ゴシック" w:hAnsi="ＭＳ ゴシック"/>
              <w:noProof/>
            </w:rPr>
          </w:pPr>
        </w:p>
        <w:p w14:paraId="1BBD462B" w14:textId="20EFDA25" w:rsidR="000E2F68" w:rsidRPr="000E2F68" w:rsidRDefault="002C5FFD" w:rsidP="000E2F68">
          <w:pPr>
            <w:pStyle w:val="14"/>
            <w:tabs>
              <w:tab w:val="right" w:leader="dot" w:pos="8494"/>
            </w:tabs>
            <w:contextualSpacing/>
            <w:rPr>
              <w:rFonts w:ascii="ＭＳ ゴシック" w:eastAsia="ＭＳ ゴシック" w:hAnsi="ＭＳ ゴシック" w:cstheme="minorBidi"/>
              <w:noProof/>
              <w:kern w:val="2"/>
              <w:sz w:val="21"/>
            </w:rPr>
          </w:pPr>
          <w:hyperlink w:anchor="_Toc26976231" w:history="1">
            <w:r w:rsidR="000E2F68" w:rsidRPr="000E2F68">
              <w:rPr>
                <w:rStyle w:val="af3"/>
                <w:rFonts w:ascii="ＭＳ ゴシック" w:eastAsia="ＭＳ ゴシック" w:hAnsi="ＭＳ ゴシック"/>
                <w:b/>
                <w:noProof/>
              </w:rPr>
              <w:t>別紙３　更なる利便性の向上を図る行政手続等</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_Toc26976231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113</w:t>
            </w:r>
            <w:r w:rsidR="000E2F68" w:rsidRPr="000E2F68">
              <w:rPr>
                <w:rFonts w:ascii="ＭＳ ゴシック" w:eastAsia="ＭＳ ゴシック" w:hAnsi="ＭＳ ゴシック"/>
                <w:noProof/>
                <w:webHidden/>
              </w:rPr>
              <w:fldChar w:fldCharType="end"/>
            </w:r>
          </w:hyperlink>
        </w:p>
        <w:p w14:paraId="4739AEF8" w14:textId="0BBE0825" w:rsidR="000E2F68" w:rsidRPr="000E2F68" w:rsidRDefault="002C5FFD" w:rsidP="000E2F68">
          <w:pPr>
            <w:pStyle w:val="21"/>
            <w:rPr>
              <w:rFonts w:cstheme="minorBidi"/>
              <w:color w:val="auto"/>
              <w:kern w:val="2"/>
              <w:sz w:val="21"/>
            </w:rPr>
          </w:pPr>
          <w:hyperlink w:anchor="_Toc26976232" w:history="1">
            <w:r w:rsidR="000E2F68" w:rsidRPr="000E2F68">
              <w:rPr>
                <w:rStyle w:val="af3"/>
                <w:bdr w:val="single" w:sz="4" w:space="0" w:color="auto"/>
              </w:rPr>
              <w:t>Ⅰ オンライン化の共通基盤</w:t>
            </w:r>
            <w:r w:rsidR="000E2F68" w:rsidRPr="000E2F68">
              <w:rPr>
                <w:webHidden/>
              </w:rPr>
              <w:tab/>
            </w:r>
            <w:r w:rsidR="000E2F68" w:rsidRPr="000E2F68">
              <w:rPr>
                <w:webHidden/>
              </w:rPr>
              <w:fldChar w:fldCharType="begin"/>
            </w:r>
            <w:r w:rsidR="000E2F68" w:rsidRPr="000E2F68">
              <w:rPr>
                <w:webHidden/>
              </w:rPr>
              <w:instrText xml:space="preserve"> PAGEREF _Toc26976232 \h </w:instrText>
            </w:r>
            <w:r w:rsidR="000E2F68" w:rsidRPr="000E2F68">
              <w:rPr>
                <w:webHidden/>
              </w:rPr>
            </w:r>
            <w:r w:rsidR="000E2F68" w:rsidRPr="000E2F68">
              <w:rPr>
                <w:webHidden/>
              </w:rPr>
              <w:fldChar w:fldCharType="separate"/>
            </w:r>
            <w:r w:rsidR="00A5495E">
              <w:rPr>
                <w:webHidden/>
              </w:rPr>
              <w:t>113</w:t>
            </w:r>
            <w:r w:rsidR="000E2F68" w:rsidRPr="000E2F68">
              <w:rPr>
                <w:webHidden/>
              </w:rPr>
              <w:fldChar w:fldCharType="end"/>
            </w:r>
          </w:hyperlink>
        </w:p>
        <w:p w14:paraId="0AFA47A6" w14:textId="49785816" w:rsidR="000E2F68" w:rsidRPr="000E2F68" w:rsidRDefault="002C5FFD" w:rsidP="000E2F68">
          <w:pPr>
            <w:pStyle w:val="31"/>
            <w:tabs>
              <w:tab w:val="right" w:leader="dot" w:pos="8494"/>
            </w:tabs>
            <w:contextualSpacing/>
            <w:rPr>
              <w:rFonts w:ascii="ＭＳ ゴシック" w:eastAsia="ＭＳ ゴシック" w:hAnsi="ＭＳ ゴシック" w:cstheme="minorBidi"/>
              <w:noProof/>
              <w:kern w:val="2"/>
              <w:sz w:val="21"/>
            </w:rPr>
          </w:pPr>
          <w:hyperlink w:anchor="_Toc26976233" w:history="1">
            <w:r w:rsidR="000E2F68" w:rsidRPr="000E2F68">
              <w:rPr>
                <w:rStyle w:val="af3"/>
                <w:rFonts w:ascii="ＭＳ ゴシック" w:eastAsia="ＭＳ ゴシック" w:hAnsi="ＭＳ ゴシック"/>
                <w:noProof/>
                <w14:scene3d>
                  <w14:camera w14:prst="orthographicFront"/>
                  <w14:lightRig w14:rig="threePt" w14:dir="t">
                    <w14:rot w14:lat="0" w14:lon="0" w14:rev="0"/>
                  </w14:lightRig>
                </w14:scene3d>
              </w:rPr>
              <w:t>１.</w:t>
            </w:r>
            <w:r w:rsidR="000E2F68" w:rsidRPr="000E2F68">
              <w:rPr>
                <w:rStyle w:val="af3"/>
                <w:rFonts w:ascii="ＭＳ ゴシック" w:eastAsia="ＭＳ ゴシック" w:hAnsi="ＭＳ ゴシック"/>
                <w:noProof/>
              </w:rPr>
              <w:t xml:space="preserve"> マイナポータルの機能の拡充（◎内閣府）</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_Toc26976233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113</w:t>
            </w:r>
            <w:r w:rsidR="000E2F68" w:rsidRPr="000E2F68">
              <w:rPr>
                <w:rFonts w:ascii="ＭＳ ゴシック" w:eastAsia="ＭＳ ゴシック" w:hAnsi="ＭＳ ゴシック"/>
                <w:noProof/>
                <w:webHidden/>
              </w:rPr>
              <w:fldChar w:fldCharType="end"/>
            </w:r>
          </w:hyperlink>
        </w:p>
        <w:p w14:paraId="3E9B5FD4" w14:textId="337F9993" w:rsidR="000E2F68" w:rsidRPr="000E2F68" w:rsidRDefault="002C5FFD" w:rsidP="000E2F68">
          <w:pPr>
            <w:pStyle w:val="31"/>
            <w:tabs>
              <w:tab w:val="right" w:leader="dot" w:pos="8494"/>
            </w:tabs>
            <w:contextualSpacing/>
            <w:rPr>
              <w:rFonts w:ascii="ＭＳ ゴシック" w:eastAsia="ＭＳ ゴシック" w:hAnsi="ＭＳ ゴシック" w:cstheme="minorBidi"/>
              <w:noProof/>
              <w:kern w:val="2"/>
              <w:sz w:val="21"/>
            </w:rPr>
          </w:pPr>
          <w:hyperlink w:anchor="_Toc26976234" w:history="1">
            <w:r w:rsidR="000E2F68" w:rsidRPr="000E2F68">
              <w:rPr>
                <w:rStyle w:val="af3"/>
                <w:rFonts w:ascii="ＭＳ ゴシック" w:eastAsia="ＭＳ ゴシック" w:hAnsi="ＭＳ ゴシック"/>
                <w:noProof/>
                <w14:scene3d>
                  <w14:camera w14:prst="orthographicFront"/>
                  <w14:lightRig w14:rig="threePt" w14:dir="t">
                    <w14:rot w14:lat="0" w14:lon="0" w14:rev="0"/>
                  </w14:lightRig>
                </w14:scene3d>
              </w:rPr>
              <w:t>２.</w:t>
            </w:r>
            <w:r w:rsidR="000E2F68" w:rsidRPr="000E2F68">
              <w:rPr>
                <w:rStyle w:val="af3"/>
                <w:rFonts w:ascii="ＭＳ ゴシック" w:eastAsia="ＭＳ ゴシック" w:hAnsi="ＭＳ ゴシック"/>
                <w:noProof/>
              </w:rPr>
              <w:t xml:space="preserve"> e-Govを活用した行政手続オンライン化への対応（◎総務省）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_Toc26976234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113</w:t>
            </w:r>
            <w:r w:rsidR="000E2F68" w:rsidRPr="000E2F68">
              <w:rPr>
                <w:rFonts w:ascii="ＭＳ ゴシック" w:eastAsia="ＭＳ ゴシック" w:hAnsi="ＭＳ ゴシック"/>
                <w:noProof/>
                <w:webHidden/>
              </w:rPr>
              <w:fldChar w:fldCharType="end"/>
            </w:r>
          </w:hyperlink>
        </w:p>
        <w:p w14:paraId="69B82E84" w14:textId="680379D9" w:rsidR="000E2F68" w:rsidRPr="000E2F68" w:rsidRDefault="002C5FFD" w:rsidP="000E2F68">
          <w:pPr>
            <w:pStyle w:val="31"/>
            <w:tabs>
              <w:tab w:val="right" w:leader="dot" w:pos="8494"/>
            </w:tabs>
            <w:contextualSpacing/>
            <w:rPr>
              <w:rFonts w:ascii="ＭＳ ゴシック" w:eastAsia="ＭＳ ゴシック" w:hAnsi="ＭＳ ゴシック" w:cstheme="minorBidi"/>
              <w:noProof/>
              <w:kern w:val="2"/>
              <w:sz w:val="21"/>
            </w:rPr>
          </w:pPr>
          <w:hyperlink w:anchor="_Toc26976235" w:history="1">
            <w:r w:rsidR="000E2F68" w:rsidRPr="000E2F68">
              <w:rPr>
                <w:rStyle w:val="af3"/>
                <w:rFonts w:ascii="ＭＳ ゴシック" w:eastAsia="ＭＳ ゴシック" w:hAnsi="ＭＳ ゴシック"/>
                <w:noProof/>
                <w14:scene3d>
                  <w14:camera w14:prst="orthographicFront"/>
                  <w14:lightRig w14:rig="threePt" w14:dir="t">
                    <w14:rot w14:lat="0" w14:lon="0" w14:rev="0"/>
                  </w14:lightRig>
                </w14:scene3d>
              </w:rPr>
              <w:t>３.</w:t>
            </w:r>
            <w:r w:rsidR="000E2F68" w:rsidRPr="000E2F68">
              <w:rPr>
                <w:rStyle w:val="af3"/>
                <w:rFonts w:ascii="ＭＳ ゴシック" w:eastAsia="ＭＳ ゴシック" w:hAnsi="ＭＳ ゴシック"/>
                <w:noProof/>
              </w:rPr>
              <w:t xml:space="preserve"> 法人向けの行政手続のデジタル化（◎経済産業省）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_Toc26976235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113</w:t>
            </w:r>
            <w:r w:rsidR="000E2F68" w:rsidRPr="000E2F68">
              <w:rPr>
                <w:rFonts w:ascii="ＭＳ ゴシック" w:eastAsia="ＭＳ ゴシック" w:hAnsi="ＭＳ ゴシック"/>
                <w:noProof/>
                <w:webHidden/>
              </w:rPr>
              <w:fldChar w:fldCharType="end"/>
            </w:r>
          </w:hyperlink>
        </w:p>
        <w:p w14:paraId="59DD6A60" w14:textId="3096775E" w:rsidR="000E2F68" w:rsidRPr="000E2F68" w:rsidRDefault="002C5FFD" w:rsidP="000E2F68">
          <w:pPr>
            <w:pStyle w:val="21"/>
            <w:rPr>
              <w:rFonts w:cstheme="minorBidi"/>
              <w:color w:val="auto"/>
              <w:kern w:val="2"/>
              <w:sz w:val="21"/>
            </w:rPr>
          </w:pPr>
          <w:hyperlink w:anchor="_Toc26976236" w:history="1">
            <w:r w:rsidR="000E2F68" w:rsidRPr="000E2F68">
              <w:rPr>
                <w:rStyle w:val="af3"/>
                <w:bdr w:val="single" w:sz="4" w:space="0" w:color="auto"/>
              </w:rPr>
              <w:t>Ⅱ 国民等、民間事業者等と国等との間の手続</w:t>
            </w:r>
            <w:r w:rsidR="000E2F68" w:rsidRPr="000E2F68">
              <w:rPr>
                <w:webHidden/>
              </w:rPr>
              <w:tab/>
            </w:r>
            <w:r w:rsidR="000E2F68" w:rsidRPr="000E2F68">
              <w:rPr>
                <w:webHidden/>
              </w:rPr>
              <w:fldChar w:fldCharType="begin"/>
            </w:r>
            <w:r w:rsidR="000E2F68" w:rsidRPr="000E2F68">
              <w:rPr>
                <w:webHidden/>
              </w:rPr>
              <w:instrText xml:space="preserve"> PAGEREF _Toc26976236 \h </w:instrText>
            </w:r>
            <w:r w:rsidR="000E2F68" w:rsidRPr="000E2F68">
              <w:rPr>
                <w:webHidden/>
              </w:rPr>
            </w:r>
            <w:r w:rsidR="000E2F68" w:rsidRPr="000E2F68">
              <w:rPr>
                <w:webHidden/>
              </w:rPr>
              <w:fldChar w:fldCharType="separate"/>
            </w:r>
            <w:r w:rsidR="00A5495E">
              <w:rPr>
                <w:webHidden/>
              </w:rPr>
              <w:t>114</w:t>
            </w:r>
            <w:r w:rsidR="000E2F68" w:rsidRPr="000E2F68">
              <w:rPr>
                <w:webHidden/>
              </w:rPr>
              <w:fldChar w:fldCharType="end"/>
            </w:r>
          </w:hyperlink>
        </w:p>
        <w:p w14:paraId="1E46B859" w14:textId="791B97A9" w:rsidR="000E2F68" w:rsidRPr="000E2F68" w:rsidRDefault="002C5FFD" w:rsidP="00AF786C">
          <w:pPr>
            <w:pStyle w:val="31"/>
            <w:tabs>
              <w:tab w:val="right" w:leader="dot" w:pos="8494"/>
            </w:tabs>
            <w:ind w:leftChars="200" w:left="860" w:hangingChars="200" w:hanging="440"/>
            <w:contextualSpacing/>
            <w:rPr>
              <w:rFonts w:ascii="ＭＳ ゴシック" w:eastAsia="ＭＳ ゴシック" w:hAnsi="ＭＳ ゴシック" w:cstheme="minorBidi"/>
              <w:noProof/>
              <w:kern w:val="2"/>
              <w:sz w:val="21"/>
            </w:rPr>
          </w:pPr>
          <w:hyperlink w:anchor="_Toc26976237" w:history="1">
            <w:r w:rsidR="000E2F68" w:rsidRPr="000E2F68">
              <w:rPr>
                <w:rStyle w:val="af3"/>
                <w:rFonts w:ascii="ＭＳ ゴシック" w:eastAsia="ＭＳ ゴシック" w:hAnsi="ＭＳ ゴシック"/>
                <w:noProof/>
                <w14:scene3d>
                  <w14:camera w14:prst="orthographicFront"/>
                  <w14:lightRig w14:rig="threePt" w14:dir="t">
                    <w14:rot w14:lat="0" w14:lon="0" w14:rev="0"/>
                  </w14:lightRig>
                </w14:scene3d>
              </w:rPr>
              <w:t>４.</w:t>
            </w:r>
            <w:r w:rsidR="000E2F68" w:rsidRPr="000E2F68">
              <w:rPr>
                <w:rStyle w:val="af3"/>
                <w:rFonts w:ascii="ＭＳ ゴシック" w:eastAsia="ＭＳ ゴシック" w:hAnsi="ＭＳ ゴシック"/>
                <w:noProof/>
              </w:rPr>
              <w:t xml:space="preserve"> 自動車安全運転センターによる各種証明書発行サービスの利便性向上（◎警察庁）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_Toc26976237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114</w:t>
            </w:r>
            <w:r w:rsidR="000E2F68" w:rsidRPr="000E2F68">
              <w:rPr>
                <w:rFonts w:ascii="ＭＳ ゴシック" w:eastAsia="ＭＳ ゴシック" w:hAnsi="ＭＳ ゴシック"/>
                <w:noProof/>
                <w:webHidden/>
              </w:rPr>
              <w:fldChar w:fldCharType="end"/>
            </w:r>
          </w:hyperlink>
        </w:p>
        <w:p w14:paraId="1A1AEF26" w14:textId="2FCC6C4D" w:rsidR="000E2F68" w:rsidRPr="000E2F68" w:rsidRDefault="002C5FFD" w:rsidP="00AF786C">
          <w:pPr>
            <w:pStyle w:val="31"/>
            <w:tabs>
              <w:tab w:val="right" w:leader="dot" w:pos="8494"/>
            </w:tabs>
            <w:ind w:leftChars="200" w:left="860" w:hangingChars="200" w:hanging="440"/>
            <w:contextualSpacing/>
            <w:rPr>
              <w:rFonts w:ascii="ＭＳ ゴシック" w:eastAsia="ＭＳ ゴシック" w:hAnsi="ＭＳ ゴシック" w:cstheme="minorBidi"/>
              <w:noProof/>
              <w:kern w:val="2"/>
              <w:sz w:val="21"/>
            </w:rPr>
          </w:pPr>
          <w:hyperlink w:anchor="_Toc26976238" w:history="1">
            <w:r w:rsidR="000E2F68" w:rsidRPr="000E2F68">
              <w:rPr>
                <w:rStyle w:val="af3"/>
                <w:rFonts w:ascii="ＭＳ ゴシック" w:eastAsia="ＭＳ ゴシック" w:hAnsi="ＭＳ ゴシック"/>
                <w:noProof/>
                <w14:scene3d>
                  <w14:camera w14:prst="orthographicFront"/>
                  <w14:lightRig w14:rig="threePt" w14:dir="t">
                    <w14:rot w14:lat="0" w14:lon="0" w14:rev="0"/>
                  </w14:lightRig>
                </w14:scene3d>
              </w:rPr>
              <w:t>５.</w:t>
            </w:r>
            <w:r w:rsidR="000E2F68" w:rsidRPr="000E2F68">
              <w:rPr>
                <w:rStyle w:val="af3"/>
                <w:rFonts w:ascii="ＭＳ ゴシック" w:eastAsia="ＭＳ ゴシック" w:hAnsi="ＭＳ ゴシック"/>
                <w:noProof/>
              </w:rPr>
              <w:t xml:space="preserve"> 政府調達におけるオンラインによる競争参加資格申請等のマルチブラウザ対応等（◎総務省）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_Toc26976238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114</w:t>
            </w:r>
            <w:r w:rsidR="000E2F68" w:rsidRPr="000E2F68">
              <w:rPr>
                <w:rFonts w:ascii="ＭＳ ゴシック" w:eastAsia="ＭＳ ゴシック" w:hAnsi="ＭＳ ゴシック"/>
                <w:noProof/>
                <w:webHidden/>
              </w:rPr>
              <w:fldChar w:fldCharType="end"/>
            </w:r>
          </w:hyperlink>
        </w:p>
        <w:p w14:paraId="16553CDB" w14:textId="00605859" w:rsidR="000E2F68" w:rsidRPr="000E2F68" w:rsidRDefault="002C5FFD" w:rsidP="000E2F68">
          <w:pPr>
            <w:pStyle w:val="31"/>
            <w:tabs>
              <w:tab w:val="right" w:leader="dot" w:pos="8494"/>
            </w:tabs>
            <w:contextualSpacing/>
            <w:rPr>
              <w:rFonts w:ascii="ＭＳ ゴシック" w:eastAsia="ＭＳ ゴシック" w:hAnsi="ＭＳ ゴシック" w:cstheme="minorBidi"/>
              <w:noProof/>
              <w:kern w:val="2"/>
              <w:sz w:val="21"/>
            </w:rPr>
          </w:pPr>
          <w:hyperlink w:anchor="_Toc26976239" w:history="1">
            <w:r w:rsidR="000E2F68" w:rsidRPr="000E2F68">
              <w:rPr>
                <w:rStyle w:val="af3"/>
                <w:rFonts w:ascii="ＭＳ ゴシック" w:eastAsia="ＭＳ ゴシック" w:hAnsi="ＭＳ ゴシック"/>
                <w:noProof/>
                <w14:scene3d>
                  <w14:camera w14:prst="orthographicFront"/>
                  <w14:lightRig w14:rig="threePt" w14:dir="t">
                    <w14:rot w14:lat="0" w14:lon="0" w14:rev="0"/>
                  </w14:lightRig>
                </w14:scene3d>
              </w:rPr>
              <w:t>６.</w:t>
            </w:r>
            <w:r w:rsidR="000E2F68" w:rsidRPr="000E2F68">
              <w:rPr>
                <w:rStyle w:val="af3"/>
                <w:rFonts w:ascii="ＭＳ ゴシック" w:eastAsia="ＭＳ ゴシック" w:hAnsi="ＭＳ ゴシック"/>
                <w:noProof/>
              </w:rPr>
              <w:t xml:space="preserve"> 無線局開設手続等に係る行政サービスの更なるデジタル化（◎総務省）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_Toc26976239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115</w:t>
            </w:r>
            <w:r w:rsidR="000E2F68" w:rsidRPr="000E2F68">
              <w:rPr>
                <w:rFonts w:ascii="ＭＳ ゴシック" w:eastAsia="ＭＳ ゴシック" w:hAnsi="ＭＳ ゴシック"/>
                <w:noProof/>
                <w:webHidden/>
              </w:rPr>
              <w:fldChar w:fldCharType="end"/>
            </w:r>
          </w:hyperlink>
        </w:p>
        <w:p w14:paraId="5F0C4BF0" w14:textId="3CB68283" w:rsidR="000E2F68" w:rsidRPr="000E2F68" w:rsidRDefault="002C5FFD" w:rsidP="000E2F68">
          <w:pPr>
            <w:pStyle w:val="31"/>
            <w:tabs>
              <w:tab w:val="right" w:leader="dot" w:pos="8494"/>
            </w:tabs>
            <w:contextualSpacing/>
            <w:rPr>
              <w:rFonts w:ascii="ＭＳ ゴシック" w:eastAsia="ＭＳ ゴシック" w:hAnsi="ＭＳ ゴシック" w:cstheme="minorBidi"/>
              <w:noProof/>
              <w:kern w:val="2"/>
              <w:sz w:val="21"/>
            </w:rPr>
          </w:pPr>
          <w:hyperlink w:anchor="_Toc26976240" w:history="1">
            <w:r w:rsidR="000E2F68" w:rsidRPr="000E2F68">
              <w:rPr>
                <w:rStyle w:val="af3"/>
                <w:rFonts w:ascii="ＭＳ ゴシック" w:eastAsia="ＭＳ ゴシック" w:hAnsi="ＭＳ ゴシック"/>
                <w:noProof/>
                <w14:scene3d>
                  <w14:camera w14:prst="orthographicFront"/>
                  <w14:lightRig w14:rig="threePt" w14:dir="t">
                    <w14:rot w14:lat="0" w14:lon="0" w14:rev="0"/>
                  </w14:lightRig>
                </w14:scene3d>
              </w:rPr>
              <w:t>７.</w:t>
            </w:r>
            <w:r w:rsidR="000E2F68" w:rsidRPr="000E2F68">
              <w:rPr>
                <w:rStyle w:val="af3"/>
                <w:rFonts w:ascii="ＭＳ ゴシック" w:eastAsia="ＭＳ ゴシック" w:hAnsi="ＭＳ ゴシック"/>
                <w:noProof/>
              </w:rPr>
              <w:t xml:space="preserve"> 家計調査のオンライン回答の入力簡易化（◎総務省）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_Toc26976240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115</w:t>
            </w:r>
            <w:r w:rsidR="000E2F68" w:rsidRPr="000E2F68">
              <w:rPr>
                <w:rFonts w:ascii="ＭＳ ゴシック" w:eastAsia="ＭＳ ゴシック" w:hAnsi="ＭＳ ゴシック"/>
                <w:noProof/>
                <w:webHidden/>
              </w:rPr>
              <w:fldChar w:fldCharType="end"/>
            </w:r>
          </w:hyperlink>
        </w:p>
        <w:p w14:paraId="75CA20BC" w14:textId="43C1522D" w:rsidR="000E2F68" w:rsidRPr="000E2F68" w:rsidRDefault="002C5FFD" w:rsidP="000E2F68">
          <w:pPr>
            <w:pStyle w:val="31"/>
            <w:tabs>
              <w:tab w:val="right" w:leader="dot" w:pos="8494"/>
            </w:tabs>
            <w:contextualSpacing/>
            <w:rPr>
              <w:rFonts w:ascii="ＭＳ ゴシック" w:eastAsia="ＭＳ ゴシック" w:hAnsi="ＭＳ ゴシック" w:cstheme="minorBidi"/>
              <w:noProof/>
              <w:kern w:val="2"/>
              <w:sz w:val="21"/>
            </w:rPr>
          </w:pPr>
          <w:hyperlink w:anchor="_Toc26976241" w:history="1">
            <w:r w:rsidR="000E2F68" w:rsidRPr="000E2F68">
              <w:rPr>
                <w:rStyle w:val="af3"/>
                <w:rFonts w:ascii="ＭＳ ゴシック" w:eastAsia="ＭＳ ゴシック" w:hAnsi="ＭＳ ゴシック"/>
                <w:noProof/>
                <w14:scene3d>
                  <w14:camera w14:prst="orthographicFront"/>
                  <w14:lightRig w14:rig="threePt" w14:dir="t">
                    <w14:rot w14:lat="0" w14:lon="0" w14:rev="0"/>
                  </w14:lightRig>
                </w14:scene3d>
              </w:rPr>
              <w:t>８.</w:t>
            </w:r>
            <w:r w:rsidR="000E2F68" w:rsidRPr="000E2F68">
              <w:rPr>
                <w:rStyle w:val="af3"/>
                <w:rFonts w:ascii="ＭＳ ゴシック" w:eastAsia="ＭＳ ゴシック" w:hAnsi="ＭＳ ゴシック"/>
                <w:noProof/>
              </w:rPr>
              <w:t xml:space="preserve"> 供託のオンライン申請等の入力簡易化（◎法務省）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_Toc26976241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115</w:t>
            </w:r>
            <w:r w:rsidR="000E2F68" w:rsidRPr="000E2F68">
              <w:rPr>
                <w:rFonts w:ascii="ＭＳ ゴシック" w:eastAsia="ＭＳ ゴシック" w:hAnsi="ＭＳ ゴシック"/>
                <w:noProof/>
                <w:webHidden/>
              </w:rPr>
              <w:fldChar w:fldCharType="end"/>
            </w:r>
          </w:hyperlink>
        </w:p>
        <w:p w14:paraId="6656B160" w14:textId="3AE84B36" w:rsidR="000E2F68" w:rsidRPr="000E2F68" w:rsidRDefault="002C5FFD" w:rsidP="000E2F68">
          <w:pPr>
            <w:pStyle w:val="31"/>
            <w:tabs>
              <w:tab w:val="right" w:leader="dot" w:pos="8494"/>
            </w:tabs>
            <w:contextualSpacing/>
            <w:rPr>
              <w:rFonts w:ascii="ＭＳ ゴシック" w:eastAsia="ＭＳ ゴシック" w:hAnsi="ＭＳ ゴシック" w:cstheme="minorBidi"/>
              <w:noProof/>
              <w:kern w:val="2"/>
              <w:sz w:val="21"/>
            </w:rPr>
          </w:pPr>
          <w:hyperlink w:anchor="_Toc26976242" w:history="1">
            <w:r w:rsidR="000E2F68" w:rsidRPr="000E2F68">
              <w:rPr>
                <w:rStyle w:val="af3"/>
                <w:rFonts w:ascii="ＭＳ ゴシック" w:eastAsia="ＭＳ ゴシック" w:hAnsi="ＭＳ ゴシック"/>
                <w:noProof/>
                <w14:scene3d>
                  <w14:camera w14:prst="orthographicFront"/>
                  <w14:lightRig w14:rig="threePt" w14:dir="t">
                    <w14:rot w14:lat="0" w14:lon="0" w14:rev="0"/>
                  </w14:lightRig>
                </w14:scene3d>
              </w:rPr>
              <w:t>９.</w:t>
            </w:r>
            <w:r w:rsidR="000E2F68" w:rsidRPr="000E2F68">
              <w:rPr>
                <w:rStyle w:val="af3"/>
                <w:rFonts w:ascii="ＭＳ ゴシック" w:eastAsia="ＭＳ ゴシック" w:hAnsi="ＭＳ ゴシック"/>
                <w:noProof/>
              </w:rPr>
              <w:t xml:space="preserve"> 国税の電子申告におけるデータ形式の柔軟化等（◎財務省）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_Toc26976242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115</w:t>
            </w:r>
            <w:r w:rsidR="000E2F68" w:rsidRPr="000E2F68">
              <w:rPr>
                <w:rFonts w:ascii="ＭＳ ゴシック" w:eastAsia="ＭＳ ゴシック" w:hAnsi="ＭＳ ゴシック"/>
                <w:noProof/>
                <w:webHidden/>
              </w:rPr>
              <w:fldChar w:fldCharType="end"/>
            </w:r>
          </w:hyperlink>
        </w:p>
        <w:p w14:paraId="26DF8B11" w14:textId="28A531D1" w:rsidR="000E2F68" w:rsidRPr="000E2F68" w:rsidRDefault="002C5FFD" w:rsidP="00AF786C">
          <w:pPr>
            <w:pStyle w:val="31"/>
            <w:tabs>
              <w:tab w:val="left" w:pos="1050"/>
              <w:tab w:val="right" w:leader="dot" w:pos="8494"/>
            </w:tabs>
            <w:ind w:leftChars="200" w:left="1080" w:hangingChars="300" w:hanging="660"/>
            <w:contextualSpacing/>
            <w:rPr>
              <w:rFonts w:ascii="ＭＳ ゴシック" w:eastAsia="ＭＳ ゴシック" w:hAnsi="ＭＳ ゴシック" w:cstheme="minorBidi"/>
              <w:noProof/>
              <w:kern w:val="2"/>
              <w:sz w:val="21"/>
            </w:rPr>
          </w:pPr>
          <w:hyperlink w:anchor="_Toc26976243" w:history="1">
            <w:r w:rsidR="000E2F68" w:rsidRPr="000E2F68">
              <w:rPr>
                <w:rStyle w:val="af3"/>
                <w:rFonts w:ascii="ＭＳ ゴシック" w:eastAsia="ＭＳ ゴシック" w:hAnsi="ＭＳ ゴシック"/>
                <w:noProof/>
              </w:rPr>
              <w:t>10.</w:t>
            </w:r>
            <w:r w:rsidR="000E2F68" w:rsidRPr="000E2F68">
              <w:rPr>
                <w:rFonts w:ascii="ＭＳ ゴシック" w:eastAsia="ＭＳ ゴシック" w:hAnsi="ＭＳ ゴシック" w:cstheme="minorBidi"/>
                <w:noProof/>
                <w:kern w:val="2"/>
                <w:sz w:val="21"/>
              </w:rPr>
              <w:tab/>
            </w:r>
            <w:r w:rsidR="000E2F68" w:rsidRPr="000E2F68">
              <w:rPr>
                <w:rStyle w:val="af3"/>
                <w:rFonts w:ascii="ＭＳ ゴシック" w:eastAsia="ＭＳ ゴシック" w:hAnsi="ＭＳ ゴシック"/>
                <w:noProof/>
              </w:rPr>
              <w:t>労働保険関係成立届のマイナポータルによるオンライン提出（◎厚生労働省）</w:t>
            </w:r>
            <w:r w:rsid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_Toc26976243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116</w:t>
            </w:r>
            <w:r w:rsidR="000E2F68" w:rsidRPr="000E2F68">
              <w:rPr>
                <w:rFonts w:ascii="ＭＳ ゴシック" w:eastAsia="ＭＳ ゴシック" w:hAnsi="ＭＳ ゴシック"/>
                <w:noProof/>
                <w:webHidden/>
              </w:rPr>
              <w:fldChar w:fldCharType="end"/>
            </w:r>
          </w:hyperlink>
        </w:p>
        <w:p w14:paraId="68E6C0D3" w14:textId="0A2B0D0D" w:rsidR="000E2F68" w:rsidRPr="000E2F68" w:rsidRDefault="002C5FFD" w:rsidP="00AF786C">
          <w:pPr>
            <w:pStyle w:val="31"/>
            <w:tabs>
              <w:tab w:val="left" w:pos="1050"/>
              <w:tab w:val="right" w:leader="dot" w:pos="8494"/>
            </w:tabs>
            <w:ind w:leftChars="200" w:left="1080" w:hangingChars="300" w:hanging="660"/>
            <w:contextualSpacing/>
            <w:rPr>
              <w:rFonts w:ascii="ＭＳ ゴシック" w:eastAsia="ＭＳ ゴシック" w:hAnsi="ＭＳ ゴシック" w:cstheme="minorBidi"/>
              <w:noProof/>
              <w:kern w:val="2"/>
              <w:sz w:val="21"/>
            </w:rPr>
          </w:pPr>
          <w:hyperlink w:anchor="_Toc26976244" w:history="1">
            <w:r w:rsidR="000E2F68" w:rsidRPr="000E2F68">
              <w:rPr>
                <w:rStyle w:val="af3"/>
                <w:rFonts w:ascii="ＭＳ ゴシック" w:eastAsia="ＭＳ ゴシック" w:hAnsi="ＭＳ ゴシック"/>
                <w:noProof/>
              </w:rPr>
              <w:t>11.</w:t>
            </w:r>
            <w:r w:rsidR="000E2F68" w:rsidRPr="000E2F68">
              <w:rPr>
                <w:rFonts w:ascii="ＭＳ ゴシック" w:eastAsia="ＭＳ ゴシック" w:hAnsi="ＭＳ ゴシック" w:cstheme="minorBidi"/>
                <w:noProof/>
                <w:kern w:val="2"/>
                <w:sz w:val="21"/>
              </w:rPr>
              <w:tab/>
            </w:r>
            <w:r w:rsidR="000E2F68" w:rsidRPr="000E2F68">
              <w:rPr>
                <w:rStyle w:val="af3"/>
                <w:rFonts w:ascii="ＭＳ ゴシック" w:eastAsia="ＭＳ ゴシック" w:hAnsi="ＭＳ ゴシック"/>
                <w:noProof/>
              </w:rPr>
              <w:t>公的年金関連手続のマイナポータルによるオンライン提出（◎厚生労働省）</w:t>
            </w:r>
            <w:r w:rsid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_Toc26976244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116</w:t>
            </w:r>
            <w:r w:rsidR="000E2F68" w:rsidRPr="000E2F68">
              <w:rPr>
                <w:rFonts w:ascii="ＭＳ ゴシック" w:eastAsia="ＭＳ ゴシック" w:hAnsi="ＭＳ ゴシック"/>
                <w:noProof/>
                <w:webHidden/>
              </w:rPr>
              <w:fldChar w:fldCharType="end"/>
            </w:r>
          </w:hyperlink>
        </w:p>
        <w:p w14:paraId="77803A96" w14:textId="13C6595A" w:rsidR="000E2F68" w:rsidRPr="000E2F68" w:rsidRDefault="002C5FFD" w:rsidP="000E2F68">
          <w:pPr>
            <w:pStyle w:val="31"/>
            <w:tabs>
              <w:tab w:val="left" w:pos="1050"/>
              <w:tab w:val="right" w:leader="dot" w:pos="8494"/>
            </w:tabs>
            <w:contextualSpacing/>
            <w:rPr>
              <w:rFonts w:ascii="ＭＳ ゴシック" w:eastAsia="ＭＳ ゴシック" w:hAnsi="ＭＳ ゴシック" w:cstheme="minorBidi"/>
              <w:noProof/>
              <w:kern w:val="2"/>
              <w:sz w:val="21"/>
            </w:rPr>
          </w:pPr>
          <w:hyperlink w:anchor="_Toc26976245" w:history="1">
            <w:r w:rsidR="000E2F68" w:rsidRPr="000E2F68">
              <w:rPr>
                <w:rStyle w:val="af3"/>
                <w:rFonts w:ascii="ＭＳ ゴシック" w:eastAsia="ＭＳ ゴシック" w:hAnsi="ＭＳ ゴシック"/>
                <w:noProof/>
              </w:rPr>
              <w:t>12.</w:t>
            </w:r>
            <w:r w:rsidR="000E2F68" w:rsidRPr="000E2F68">
              <w:rPr>
                <w:rFonts w:ascii="ＭＳ ゴシック" w:eastAsia="ＭＳ ゴシック" w:hAnsi="ＭＳ ゴシック" w:cstheme="minorBidi"/>
                <w:noProof/>
                <w:kern w:val="2"/>
                <w:sz w:val="21"/>
              </w:rPr>
              <w:tab/>
            </w:r>
            <w:r w:rsidR="000E2F68" w:rsidRPr="000E2F68">
              <w:rPr>
                <w:rStyle w:val="af3"/>
                <w:rFonts w:ascii="ＭＳ ゴシック" w:eastAsia="ＭＳ ゴシック" w:hAnsi="ＭＳ ゴシック"/>
                <w:noProof/>
              </w:rPr>
              <w:t>無人航空機の飛行許可申請の多言語化等（◎国土交通省）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_Toc26976245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116</w:t>
            </w:r>
            <w:r w:rsidR="000E2F68" w:rsidRPr="000E2F68">
              <w:rPr>
                <w:rFonts w:ascii="ＭＳ ゴシック" w:eastAsia="ＭＳ ゴシック" w:hAnsi="ＭＳ ゴシック"/>
                <w:noProof/>
                <w:webHidden/>
              </w:rPr>
              <w:fldChar w:fldCharType="end"/>
            </w:r>
          </w:hyperlink>
        </w:p>
        <w:p w14:paraId="0D5487D4" w14:textId="7AAD0B91" w:rsidR="000E2F68" w:rsidRPr="000E2F68" w:rsidRDefault="002C5FFD" w:rsidP="000E2F68">
          <w:pPr>
            <w:pStyle w:val="31"/>
            <w:tabs>
              <w:tab w:val="left" w:pos="1050"/>
              <w:tab w:val="right" w:leader="dot" w:pos="8494"/>
            </w:tabs>
            <w:contextualSpacing/>
            <w:rPr>
              <w:rFonts w:ascii="ＭＳ ゴシック" w:eastAsia="ＭＳ ゴシック" w:hAnsi="ＭＳ ゴシック" w:cstheme="minorBidi"/>
              <w:noProof/>
              <w:kern w:val="2"/>
              <w:sz w:val="21"/>
            </w:rPr>
          </w:pPr>
          <w:hyperlink w:anchor="_Toc26976246" w:history="1">
            <w:r w:rsidR="000E2F68" w:rsidRPr="000E2F68">
              <w:rPr>
                <w:rStyle w:val="af3"/>
                <w:rFonts w:ascii="ＭＳ ゴシック" w:eastAsia="ＭＳ ゴシック" w:hAnsi="ＭＳ ゴシック"/>
                <w:noProof/>
              </w:rPr>
              <w:t>13.</w:t>
            </w:r>
            <w:r w:rsidR="000E2F68" w:rsidRPr="000E2F68">
              <w:rPr>
                <w:rFonts w:ascii="ＭＳ ゴシック" w:eastAsia="ＭＳ ゴシック" w:hAnsi="ＭＳ ゴシック" w:cstheme="minorBidi"/>
                <w:noProof/>
                <w:kern w:val="2"/>
                <w:sz w:val="21"/>
              </w:rPr>
              <w:tab/>
            </w:r>
            <w:r w:rsidR="000E2F68" w:rsidRPr="000E2F68">
              <w:rPr>
                <w:rStyle w:val="af3"/>
                <w:rFonts w:ascii="ＭＳ ゴシック" w:eastAsia="ＭＳ ゴシック" w:hAnsi="ＭＳ ゴシック"/>
                <w:noProof/>
              </w:rPr>
              <w:t>品種登録のオンライン出願の利便性向上（◎農林水産省）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_Toc26976246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116</w:t>
            </w:r>
            <w:r w:rsidR="000E2F68" w:rsidRPr="000E2F68">
              <w:rPr>
                <w:rFonts w:ascii="ＭＳ ゴシック" w:eastAsia="ＭＳ ゴシック" w:hAnsi="ＭＳ ゴシック"/>
                <w:noProof/>
                <w:webHidden/>
              </w:rPr>
              <w:fldChar w:fldCharType="end"/>
            </w:r>
          </w:hyperlink>
        </w:p>
        <w:p w14:paraId="7EEB82E3" w14:textId="09110E0F" w:rsidR="000E2F68" w:rsidRPr="000E2F68" w:rsidRDefault="002C5FFD" w:rsidP="000E2F68">
          <w:pPr>
            <w:pStyle w:val="31"/>
            <w:tabs>
              <w:tab w:val="left" w:pos="1050"/>
              <w:tab w:val="right" w:leader="dot" w:pos="8494"/>
            </w:tabs>
            <w:contextualSpacing/>
            <w:rPr>
              <w:rFonts w:ascii="ＭＳ ゴシック" w:eastAsia="ＭＳ ゴシック" w:hAnsi="ＭＳ ゴシック" w:cstheme="minorBidi"/>
              <w:noProof/>
              <w:kern w:val="2"/>
              <w:sz w:val="21"/>
            </w:rPr>
          </w:pPr>
          <w:hyperlink w:anchor="_Toc26976247" w:history="1">
            <w:r w:rsidR="000E2F68" w:rsidRPr="000E2F68">
              <w:rPr>
                <w:rStyle w:val="af3"/>
                <w:rFonts w:ascii="ＭＳ ゴシック" w:eastAsia="ＭＳ ゴシック" w:hAnsi="ＭＳ ゴシック"/>
                <w:noProof/>
              </w:rPr>
              <w:t>14.</w:t>
            </w:r>
            <w:r w:rsidR="000E2F68" w:rsidRPr="000E2F68">
              <w:rPr>
                <w:rFonts w:ascii="ＭＳ ゴシック" w:eastAsia="ＭＳ ゴシック" w:hAnsi="ＭＳ ゴシック" w:cstheme="minorBidi"/>
                <w:noProof/>
                <w:kern w:val="2"/>
                <w:sz w:val="21"/>
              </w:rPr>
              <w:tab/>
            </w:r>
            <w:r w:rsidR="000E2F68" w:rsidRPr="000E2F68">
              <w:rPr>
                <w:rStyle w:val="af3"/>
                <w:rFonts w:ascii="ＭＳ ゴシック" w:eastAsia="ＭＳ ゴシック" w:hAnsi="ＭＳ ゴシック"/>
                <w:noProof/>
              </w:rPr>
              <w:t>特許情報提供サービスの迅速化（◎経済産業省）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_Toc26976247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116</w:t>
            </w:r>
            <w:r w:rsidR="000E2F68" w:rsidRPr="000E2F68">
              <w:rPr>
                <w:rFonts w:ascii="ＭＳ ゴシック" w:eastAsia="ＭＳ ゴシック" w:hAnsi="ＭＳ ゴシック"/>
                <w:noProof/>
                <w:webHidden/>
              </w:rPr>
              <w:fldChar w:fldCharType="end"/>
            </w:r>
          </w:hyperlink>
        </w:p>
        <w:p w14:paraId="2C094B7B" w14:textId="0F9E185D" w:rsidR="000E2F68" w:rsidRPr="000E2F68" w:rsidRDefault="002C5FFD" w:rsidP="00AF786C">
          <w:pPr>
            <w:pStyle w:val="31"/>
            <w:tabs>
              <w:tab w:val="left" w:pos="1050"/>
              <w:tab w:val="right" w:leader="dot" w:pos="8494"/>
            </w:tabs>
            <w:ind w:leftChars="200" w:left="1080" w:hangingChars="300" w:hanging="660"/>
            <w:contextualSpacing/>
            <w:rPr>
              <w:rFonts w:ascii="ＭＳ ゴシック" w:eastAsia="ＭＳ ゴシック" w:hAnsi="ＭＳ ゴシック" w:cstheme="minorBidi"/>
              <w:noProof/>
              <w:kern w:val="2"/>
              <w:sz w:val="21"/>
            </w:rPr>
          </w:pPr>
          <w:hyperlink w:anchor="_Toc26976248" w:history="1">
            <w:r w:rsidR="000E2F68" w:rsidRPr="000E2F68">
              <w:rPr>
                <w:rStyle w:val="af3"/>
                <w:rFonts w:ascii="ＭＳ ゴシック" w:eastAsia="ＭＳ ゴシック" w:hAnsi="ＭＳ ゴシック"/>
                <w:noProof/>
              </w:rPr>
              <w:t>15.</w:t>
            </w:r>
            <w:r w:rsidR="000E2F68" w:rsidRPr="000E2F68">
              <w:rPr>
                <w:rFonts w:ascii="ＭＳ ゴシック" w:eastAsia="ＭＳ ゴシック" w:hAnsi="ＭＳ ゴシック" w:cstheme="minorBidi"/>
                <w:noProof/>
                <w:kern w:val="2"/>
                <w:sz w:val="21"/>
              </w:rPr>
              <w:tab/>
            </w:r>
            <w:r w:rsidR="000E2F68" w:rsidRPr="000E2F68">
              <w:rPr>
                <w:rStyle w:val="af3"/>
                <w:rFonts w:ascii="ＭＳ ゴシック" w:eastAsia="ＭＳ ゴシック" w:hAnsi="ＭＳ ゴシック"/>
                <w:noProof/>
              </w:rPr>
              <w:t>温室効果ガス排出者の温室効果ガス排出量の一元的な管理の実現（◎環境省）</w:t>
            </w:r>
            <w:r w:rsid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_Toc26976248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117</w:t>
            </w:r>
            <w:r w:rsidR="000E2F68" w:rsidRPr="000E2F68">
              <w:rPr>
                <w:rFonts w:ascii="ＭＳ ゴシック" w:eastAsia="ＭＳ ゴシック" w:hAnsi="ＭＳ ゴシック"/>
                <w:noProof/>
                <w:webHidden/>
              </w:rPr>
              <w:fldChar w:fldCharType="end"/>
            </w:r>
          </w:hyperlink>
        </w:p>
        <w:p w14:paraId="7BA181D3" w14:textId="72D78758" w:rsidR="000E2F68" w:rsidRPr="000E2F68" w:rsidRDefault="002C5FFD" w:rsidP="000E2F68">
          <w:pPr>
            <w:pStyle w:val="31"/>
            <w:tabs>
              <w:tab w:val="left" w:pos="1050"/>
              <w:tab w:val="right" w:leader="dot" w:pos="8494"/>
            </w:tabs>
            <w:contextualSpacing/>
            <w:rPr>
              <w:rFonts w:ascii="ＭＳ ゴシック" w:eastAsia="ＭＳ ゴシック" w:hAnsi="ＭＳ ゴシック" w:cstheme="minorBidi"/>
              <w:noProof/>
              <w:kern w:val="2"/>
              <w:sz w:val="21"/>
            </w:rPr>
          </w:pPr>
          <w:hyperlink w:anchor="_Toc26976249" w:history="1">
            <w:r w:rsidR="000E2F68" w:rsidRPr="000E2F68">
              <w:rPr>
                <w:rStyle w:val="af3"/>
                <w:rFonts w:ascii="ＭＳ ゴシック" w:eastAsia="ＭＳ ゴシック" w:hAnsi="ＭＳ ゴシック"/>
                <w:noProof/>
              </w:rPr>
              <w:t>16.</w:t>
            </w:r>
            <w:r w:rsidR="000E2F68" w:rsidRPr="000E2F68">
              <w:rPr>
                <w:rFonts w:ascii="ＭＳ ゴシック" w:eastAsia="ＭＳ ゴシック" w:hAnsi="ＭＳ ゴシック" w:cstheme="minorBidi"/>
                <w:noProof/>
                <w:kern w:val="2"/>
                <w:sz w:val="21"/>
              </w:rPr>
              <w:tab/>
            </w:r>
            <w:r w:rsidR="000E2F68" w:rsidRPr="000E2F68">
              <w:rPr>
                <w:rStyle w:val="af3"/>
                <w:rFonts w:ascii="ＭＳ ゴシック" w:eastAsia="ＭＳ ゴシック" w:hAnsi="ＭＳ ゴシック"/>
                <w:noProof/>
              </w:rPr>
              <w:t>外為法に基づく許可承認等申請のユーザビリティ向上（◎経済産業省）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_Toc26976249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117</w:t>
            </w:r>
            <w:r w:rsidR="000E2F68" w:rsidRPr="000E2F68">
              <w:rPr>
                <w:rFonts w:ascii="ＭＳ ゴシック" w:eastAsia="ＭＳ ゴシック" w:hAnsi="ＭＳ ゴシック"/>
                <w:noProof/>
                <w:webHidden/>
              </w:rPr>
              <w:fldChar w:fldCharType="end"/>
            </w:r>
          </w:hyperlink>
        </w:p>
        <w:p w14:paraId="7DFE7B2D" w14:textId="08DFFC8C" w:rsidR="000E2F68" w:rsidRPr="000E2F68" w:rsidRDefault="002C5FFD" w:rsidP="000E2F68">
          <w:pPr>
            <w:pStyle w:val="21"/>
            <w:rPr>
              <w:rFonts w:cstheme="minorBidi"/>
              <w:color w:val="auto"/>
              <w:kern w:val="2"/>
              <w:sz w:val="21"/>
            </w:rPr>
          </w:pPr>
          <w:hyperlink w:anchor="_Toc26976250" w:history="1">
            <w:r w:rsidR="000E2F68" w:rsidRPr="000E2F68">
              <w:rPr>
                <w:rStyle w:val="af3"/>
                <w:bdr w:val="single" w:sz="4" w:space="0" w:color="auto"/>
              </w:rPr>
              <w:t>Ⅲ 国民等、民間事業者等と地方公共団体等との間の手続</w:t>
            </w:r>
            <w:r w:rsidR="000E2F68" w:rsidRPr="000E2F68">
              <w:rPr>
                <w:webHidden/>
              </w:rPr>
              <w:tab/>
            </w:r>
            <w:r w:rsidR="000E2F68" w:rsidRPr="000E2F68">
              <w:rPr>
                <w:webHidden/>
              </w:rPr>
              <w:fldChar w:fldCharType="begin"/>
            </w:r>
            <w:r w:rsidR="000E2F68" w:rsidRPr="000E2F68">
              <w:rPr>
                <w:webHidden/>
              </w:rPr>
              <w:instrText xml:space="preserve"> PAGEREF _Toc26976250 \h </w:instrText>
            </w:r>
            <w:r w:rsidR="000E2F68" w:rsidRPr="000E2F68">
              <w:rPr>
                <w:webHidden/>
              </w:rPr>
            </w:r>
            <w:r w:rsidR="000E2F68" w:rsidRPr="000E2F68">
              <w:rPr>
                <w:webHidden/>
              </w:rPr>
              <w:fldChar w:fldCharType="separate"/>
            </w:r>
            <w:r w:rsidR="00A5495E">
              <w:rPr>
                <w:webHidden/>
              </w:rPr>
              <w:t>117</w:t>
            </w:r>
            <w:r w:rsidR="000E2F68" w:rsidRPr="000E2F68">
              <w:rPr>
                <w:webHidden/>
              </w:rPr>
              <w:fldChar w:fldCharType="end"/>
            </w:r>
          </w:hyperlink>
        </w:p>
        <w:p w14:paraId="26C8738C" w14:textId="1EA4129D" w:rsidR="000E2F68" w:rsidRPr="000E2F68" w:rsidRDefault="002C5FFD" w:rsidP="000E2F68">
          <w:pPr>
            <w:pStyle w:val="31"/>
            <w:tabs>
              <w:tab w:val="left" w:pos="1050"/>
              <w:tab w:val="right" w:leader="dot" w:pos="8494"/>
            </w:tabs>
            <w:contextualSpacing/>
            <w:rPr>
              <w:rFonts w:ascii="ＭＳ ゴシック" w:eastAsia="ＭＳ ゴシック" w:hAnsi="ＭＳ ゴシック" w:cstheme="minorBidi"/>
              <w:noProof/>
              <w:kern w:val="2"/>
              <w:sz w:val="21"/>
            </w:rPr>
          </w:pPr>
          <w:hyperlink w:anchor="_Toc26976251" w:history="1">
            <w:r w:rsidR="000E2F68" w:rsidRPr="000E2F68">
              <w:rPr>
                <w:rStyle w:val="af3"/>
                <w:rFonts w:ascii="ＭＳ ゴシック" w:eastAsia="ＭＳ ゴシック" w:hAnsi="ＭＳ ゴシック"/>
                <w:noProof/>
              </w:rPr>
              <w:t>17.</w:t>
            </w:r>
            <w:r w:rsidR="000E2F68" w:rsidRPr="000E2F68">
              <w:rPr>
                <w:rFonts w:ascii="ＭＳ ゴシック" w:eastAsia="ＭＳ ゴシック" w:hAnsi="ＭＳ ゴシック" w:cstheme="minorBidi"/>
                <w:noProof/>
                <w:kern w:val="2"/>
                <w:sz w:val="21"/>
              </w:rPr>
              <w:tab/>
            </w:r>
            <w:r w:rsidR="000E2F68" w:rsidRPr="000E2F68">
              <w:rPr>
                <w:rStyle w:val="af3"/>
                <w:rFonts w:ascii="ＭＳ ゴシック" w:eastAsia="ＭＳ ゴシック" w:hAnsi="ＭＳ ゴシック"/>
                <w:noProof/>
              </w:rPr>
              <w:t>遺失物法関係サービスの利便性向上（◎警察庁）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_Toc26976251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117</w:t>
            </w:r>
            <w:r w:rsidR="000E2F68" w:rsidRPr="000E2F68">
              <w:rPr>
                <w:rFonts w:ascii="ＭＳ ゴシック" w:eastAsia="ＭＳ ゴシック" w:hAnsi="ＭＳ ゴシック"/>
                <w:noProof/>
                <w:webHidden/>
              </w:rPr>
              <w:fldChar w:fldCharType="end"/>
            </w:r>
          </w:hyperlink>
        </w:p>
        <w:p w14:paraId="7305819F" w14:textId="0EB724CA" w:rsidR="000E2F68" w:rsidRDefault="002C5FFD" w:rsidP="000E2F68">
          <w:pPr>
            <w:pStyle w:val="31"/>
            <w:tabs>
              <w:tab w:val="left" w:pos="1050"/>
              <w:tab w:val="right" w:leader="dot" w:pos="8494"/>
            </w:tabs>
            <w:contextualSpacing/>
            <w:rPr>
              <w:rStyle w:val="af3"/>
              <w:rFonts w:ascii="ＭＳ ゴシック" w:eastAsia="ＭＳ ゴシック" w:hAnsi="ＭＳ ゴシック"/>
              <w:noProof/>
            </w:rPr>
          </w:pPr>
          <w:hyperlink w:anchor="_Toc26976252" w:history="1">
            <w:r w:rsidR="000E2F68" w:rsidRPr="000E2F68">
              <w:rPr>
                <w:rStyle w:val="af3"/>
                <w:rFonts w:ascii="ＭＳ ゴシック" w:eastAsia="ＭＳ ゴシック" w:hAnsi="ＭＳ ゴシック"/>
                <w:noProof/>
              </w:rPr>
              <w:t>18.</w:t>
            </w:r>
            <w:r w:rsidR="000E2F68" w:rsidRPr="000E2F68">
              <w:rPr>
                <w:rFonts w:ascii="ＭＳ ゴシック" w:eastAsia="ＭＳ ゴシック" w:hAnsi="ＭＳ ゴシック" w:cstheme="minorBidi"/>
                <w:noProof/>
                <w:kern w:val="2"/>
                <w:sz w:val="21"/>
              </w:rPr>
              <w:tab/>
            </w:r>
            <w:r w:rsidR="000E2F68" w:rsidRPr="000E2F68">
              <w:rPr>
                <w:rStyle w:val="af3"/>
                <w:rFonts w:ascii="ＭＳ ゴシック" w:eastAsia="ＭＳ ゴシック" w:hAnsi="ＭＳ ゴシック"/>
                <w:noProof/>
              </w:rPr>
              <w:t>住民税の特別徴収税額通知の電子化等（◎総務省）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_Toc26976252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117</w:t>
            </w:r>
            <w:r w:rsidR="000E2F68" w:rsidRPr="000E2F68">
              <w:rPr>
                <w:rFonts w:ascii="ＭＳ ゴシック" w:eastAsia="ＭＳ ゴシック" w:hAnsi="ＭＳ ゴシック"/>
                <w:noProof/>
                <w:webHidden/>
              </w:rPr>
              <w:fldChar w:fldCharType="end"/>
            </w:r>
          </w:hyperlink>
        </w:p>
        <w:p w14:paraId="24E3AA34" w14:textId="77777777" w:rsidR="00F23014" w:rsidRPr="00944012" w:rsidRDefault="00F23014" w:rsidP="00F23014">
          <w:pPr>
            <w:ind w:leftChars="100" w:left="210"/>
            <w:rPr>
              <w:rFonts w:ascii="ＭＳ ゴシック" w:eastAsia="ＭＳ ゴシック" w:hAnsi="ＭＳ ゴシック"/>
              <w:i/>
              <w:noProof/>
            </w:rPr>
          </w:pPr>
          <w:r w:rsidRPr="00944012">
            <w:rPr>
              <w:rFonts w:ascii="ＭＳ ゴシック" w:eastAsia="ＭＳ ゴシック" w:hAnsi="ＭＳ ゴシック" w:hint="eastAsia"/>
              <w:i/>
              <w:noProof/>
            </w:rPr>
            <w:t>≪以下、Ⅱに掲載されたものの再掲≫</w:t>
          </w:r>
        </w:p>
        <w:p w14:paraId="74112988" w14:textId="370952CB" w:rsidR="00F23014" w:rsidRPr="000E2F68" w:rsidRDefault="002C5FFD" w:rsidP="00F23014">
          <w:pPr>
            <w:pStyle w:val="31"/>
            <w:tabs>
              <w:tab w:val="right" w:leader="dot" w:pos="8494"/>
            </w:tabs>
            <w:contextualSpacing/>
            <w:rPr>
              <w:rFonts w:ascii="ＭＳ ゴシック" w:eastAsia="ＭＳ ゴシック" w:hAnsi="ＭＳ ゴシック" w:cstheme="minorBidi"/>
              <w:noProof/>
              <w:kern w:val="2"/>
              <w:sz w:val="21"/>
            </w:rPr>
          </w:pPr>
          <w:hyperlink w:anchor="_Toc26976242" w:history="1">
            <w:r w:rsidR="00F23014" w:rsidRPr="00944012">
              <w:rPr>
                <w:rStyle w:val="af3"/>
                <w:rFonts w:ascii="ＭＳ ゴシック" w:eastAsia="ＭＳ ゴシック" w:hAnsi="ＭＳ ゴシック"/>
                <w:i/>
                <w:noProof/>
                <w14:scene3d>
                  <w14:camera w14:prst="orthographicFront"/>
                  <w14:lightRig w14:rig="threePt" w14:dir="t">
                    <w14:rot w14:lat="0" w14:lon="0" w14:rev="0"/>
                  </w14:lightRig>
                </w14:scene3d>
              </w:rPr>
              <w:t>９.</w:t>
            </w:r>
            <w:r w:rsidR="00F23014" w:rsidRPr="00944012">
              <w:rPr>
                <w:rStyle w:val="af3"/>
                <w:rFonts w:ascii="ＭＳ ゴシック" w:eastAsia="ＭＳ ゴシック" w:hAnsi="ＭＳ ゴシック"/>
                <w:i/>
                <w:noProof/>
              </w:rPr>
              <w:t xml:space="preserve"> 国税の電子申告におけるデータ形式の柔軟化等（◎財務省）</w:t>
            </w:r>
            <w:r w:rsidR="00F23014" w:rsidRPr="00944012">
              <w:rPr>
                <w:rFonts w:ascii="ＭＳ ゴシック" w:eastAsia="ＭＳ ゴシック" w:hAnsi="ＭＳ ゴシック"/>
                <w:i/>
                <w:noProof/>
                <w:webHidden/>
              </w:rPr>
              <w:tab/>
            </w:r>
            <w:r w:rsidR="00F23014" w:rsidRPr="00944012">
              <w:rPr>
                <w:rFonts w:ascii="ＭＳ ゴシック" w:eastAsia="ＭＳ ゴシック" w:hAnsi="ＭＳ ゴシック"/>
                <w:i/>
                <w:noProof/>
                <w:webHidden/>
              </w:rPr>
              <w:fldChar w:fldCharType="begin"/>
            </w:r>
            <w:r w:rsidR="00F23014" w:rsidRPr="00944012">
              <w:rPr>
                <w:rFonts w:ascii="ＭＳ ゴシック" w:eastAsia="ＭＳ ゴシック" w:hAnsi="ＭＳ ゴシック"/>
                <w:i/>
                <w:noProof/>
                <w:webHidden/>
              </w:rPr>
              <w:instrText xml:space="preserve"> PAGEREF _Toc26976242 \h </w:instrText>
            </w:r>
            <w:r w:rsidR="00F23014" w:rsidRPr="00944012">
              <w:rPr>
                <w:rFonts w:ascii="ＭＳ ゴシック" w:eastAsia="ＭＳ ゴシック" w:hAnsi="ＭＳ ゴシック"/>
                <w:i/>
                <w:noProof/>
                <w:webHidden/>
              </w:rPr>
            </w:r>
            <w:r w:rsidR="00F23014" w:rsidRPr="00944012">
              <w:rPr>
                <w:rFonts w:ascii="ＭＳ ゴシック" w:eastAsia="ＭＳ ゴシック" w:hAnsi="ＭＳ ゴシック"/>
                <w:i/>
                <w:noProof/>
                <w:webHidden/>
              </w:rPr>
              <w:fldChar w:fldCharType="separate"/>
            </w:r>
            <w:r w:rsidR="00A5495E">
              <w:rPr>
                <w:rFonts w:ascii="ＭＳ ゴシック" w:eastAsia="ＭＳ ゴシック" w:hAnsi="ＭＳ ゴシック"/>
                <w:i/>
                <w:noProof/>
                <w:webHidden/>
              </w:rPr>
              <w:t>115</w:t>
            </w:r>
            <w:r w:rsidR="00F23014" w:rsidRPr="00944012">
              <w:rPr>
                <w:rFonts w:ascii="ＭＳ ゴシック" w:eastAsia="ＭＳ ゴシック" w:hAnsi="ＭＳ ゴシック"/>
                <w:i/>
                <w:noProof/>
                <w:webHidden/>
              </w:rPr>
              <w:fldChar w:fldCharType="end"/>
            </w:r>
          </w:hyperlink>
        </w:p>
        <w:p w14:paraId="354AA0B5" w14:textId="3248E26D" w:rsidR="000E2F68" w:rsidRPr="000E2F68" w:rsidRDefault="002C5FFD" w:rsidP="000E2F68">
          <w:pPr>
            <w:pStyle w:val="21"/>
            <w:rPr>
              <w:rFonts w:cstheme="minorBidi"/>
              <w:color w:val="auto"/>
              <w:kern w:val="2"/>
              <w:sz w:val="21"/>
            </w:rPr>
          </w:pPr>
          <w:hyperlink w:anchor="_Toc26976253" w:history="1">
            <w:r w:rsidR="000E2F68" w:rsidRPr="000E2F68">
              <w:rPr>
                <w:rStyle w:val="af3"/>
                <w:bdr w:val="single" w:sz="4" w:space="0" w:color="auto"/>
              </w:rPr>
              <w:t>Ⅳ その他</w:t>
            </w:r>
            <w:r w:rsidR="000E2F68" w:rsidRPr="000E2F68">
              <w:rPr>
                <w:webHidden/>
              </w:rPr>
              <w:tab/>
            </w:r>
            <w:r w:rsidR="000E2F68" w:rsidRPr="000E2F68">
              <w:rPr>
                <w:webHidden/>
              </w:rPr>
              <w:fldChar w:fldCharType="begin"/>
            </w:r>
            <w:r w:rsidR="000E2F68" w:rsidRPr="000E2F68">
              <w:rPr>
                <w:webHidden/>
              </w:rPr>
              <w:instrText xml:space="preserve"> PAGEREF _Toc26976253 \h </w:instrText>
            </w:r>
            <w:r w:rsidR="000E2F68" w:rsidRPr="000E2F68">
              <w:rPr>
                <w:webHidden/>
              </w:rPr>
            </w:r>
            <w:r w:rsidR="000E2F68" w:rsidRPr="000E2F68">
              <w:rPr>
                <w:webHidden/>
              </w:rPr>
              <w:fldChar w:fldCharType="separate"/>
            </w:r>
            <w:r w:rsidR="00A5495E">
              <w:rPr>
                <w:webHidden/>
              </w:rPr>
              <w:t>117</w:t>
            </w:r>
            <w:r w:rsidR="000E2F68" w:rsidRPr="000E2F68">
              <w:rPr>
                <w:webHidden/>
              </w:rPr>
              <w:fldChar w:fldCharType="end"/>
            </w:r>
          </w:hyperlink>
        </w:p>
        <w:p w14:paraId="0B04019F" w14:textId="313E56AC" w:rsidR="000E2F68" w:rsidRPr="000E2F68" w:rsidRDefault="002C5FFD" w:rsidP="000E2F68">
          <w:pPr>
            <w:pStyle w:val="31"/>
            <w:tabs>
              <w:tab w:val="left" w:pos="1050"/>
              <w:tab w:val="right" w:leader="dot" w:pos="8494"/>
            </w:tabs>
            <w:contextualSpacing/>
            <w:rPr>
              <w:rFonts w:ascii="ＭＳ ゴシック" w:eastAsia="ＭＳ ゴシック" w:hAnsi="ＭＳ ゴシック" w:cstheme="minorBidi"/>
              <w:noProof/>
              <w:kern w:val="2"/>
              <w:sz w:val="21"/>
            </w:rPr>
          </w:pPr>
          <w:hyperlink w:anchor="_Toc26976254" w:history="1">
            <w:r w:rsidR="000E2F68" w:rsidRPr="000E2F68">
              <w:rPr>
                <w:rStyle w:val="af3"/>
                <w:rFonts w:ascii="ＭＳ ゴシック" w:eastAsia="ＭＳ ゴシック" w:hAnsi="ＭＳ ゴシック"/>
                <w:noProof/>
              </w:rPr>
              <w:t>19.</w:t>
            </w:r>
            <w:r w:rsidR="000E2F68" w:rsidRPr="000E2F68">
              <w:rPr>
                <w:rFonts w:ascii="ＭＳ ゴシック" w:eastAsia="ＭＳ ゴシック" w:hAnsi="ＭＳ ゴシック" w:cstheme="minorBidi"/>
                <w:noProof/>
                <w:kern w:val="2"/>
                <w:sz w:val="21"/>
              </w:rPr>
              <w:tab/>
            </w:r>
            <w:r w:rsidR="000E2F68" w:rsidRPr="000E2F68">
              <w:rPr>
                <w:rStyle w:val="af3"/>
                <w:rFonts w:ascii="ＭＳ ゴシック" w:eastAsia="ＭＳ ゴシック" w:hAnsi="ＭＳ ゴシック"/>
                <w:noProof/>
              </w:rPr>
              <w:t>国家公務員への給与支払の支出官払に係る事務処理の効率化（◎人事院）</w:t>
            </w:r>
            <w:r w:rsidR="000E2F68" w:rsidRPr="000E2F68">
              <w:rPr>
                <w:rFonts w:ascii="ＭＳ ゴシック" w:eastAsia="ＭＳ ゴシック" w:hAnsi="ＭＳ ゴシック"/>
                <w:noProof/>
                <w:webHidden/>
              </w:rPr>
              <w:tab/>
            </w:r>
            <w:r w:rsidR="000E2F68">
              <w:rPr>
                <w:rFonts w:ascii="ＭＳ ゴシック" w:eastAsia="ＭＳ ゴシック" w:hAnsi="ＭＳ ゴシック"/>
                <w:noProof/>
                <w:webHidden/>
              </w:rPr>
              <w:tab/>
            </w:r>
            <w:r w:rsid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_Toc26976254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117</w:t>
            </w:r>
            <w:r w:rsidR="000E2F68" w:rsidRPr="000E2F68">
              <w:rPr>
                <w:rFonts w:ascii="ＭＳ ゴシック" w:eastAsia="ＭＳ ゴシック" w:hAnsi="ＭＳ ゴシック"/>
                <w:noProof/>
                <w:webHidden/>
              </w:rPr>
              <w:fldChar w:fldCharType="end"/>
            </w:r>
          </w:hyperlink>
        </w:p>
        <w:p w14:paraId="33BED747" w14:textId="69DB7A4B" w:rsidR="000E2F68" w:rsidRPr="000E2F68" w:rsidRDefault="002C5FFD" w:rsidP="00AF786C">
          <w:pPr>
            <w:pStyle w:val="31"/>
            <w:tabs>
              <w:tab w:val="left" w:pos="1050"/>
              <w:tab w:val="right" w:leader="dot" w:pos="8494"/>
            </w:tabs>
            <w:ind w:leftChars="200" w:left="1080" w:hangingChars="300" w:hanging="660"/>
            <w:contextualSpacing/>
            <w:rPr>
              <w:rFonts w:ascii="ＭＳ ゴシック" w:eastAsia="ＭＳ ゴシック" w:hAnsi="ＭＳ ゴシック" w:cstheme="minorBidi"/>
              <w:noProof/>
              <w:kern w:val="2"/>
              <w:sz w:val="21"/>
            </w:rPr>
          </w:pPr>
          <w:hyperlink w:anchor="_Toc26976255" w:history="1">
            <w:r w:rsidR="000E2F68" w:rsidRPr="000E2F68">
              <w:rPr>
                <w:rStyle w:val="af3"/>
                <w:rFonts w:ascii="ＭＳ ゴシック" w:eastAsia="ＭＳ ゴシック" w:hAnsi="ＭＳ ゴシック"/>
                <w:noProof/>
              </w:rPr>
              <w:t>20.</w:t>
            </w:r>
            <w:r w:rsidR="000E2F68" w:rsidRPr="000E2F68">
              <w:rPr>
                <w:rFonts w:ascii="ＭＳ ゴシック" w:eastAsia="ＭＳ ゴシック" w:hAnsi="ＭＳ ゴシック" w:cstheme="minorBidi"/>
                <w:noProof/>
                <w:kern w:val="2"/>
                <w:sz w:val="21"/>
              </w:rPr>
              <w:tab/>
            </w:r>
            <w:r w:rsidR="000E2F68" w:rsidRPr="000E2F68">
              <w:rPr>
                <w:rStyle w:val="af3"/>
                <w:rFonts w:ascii="ＭＳ ゴシック" w:eastAsia="ＭＳ ゴシック" w:hAnsi="ＭＳ ゴシック"/>
                <w:noProof/>
              </w:rPr>
              <w:t>独自利用事務の情報連携に係る届出に関する事務処理の効率化（◎個人情報保護委員会）</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_Toc26976255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118</w:t>
            </w:r>
            <w:r w:rsidR="000E2F68" w:rsidRPr="000E2F68">
              <w:rPr>
                <w:rFonts w:ascii="ＭＳ ゴシック" w:eastAsia="ＭＳ ゴシック" w:hAnsi="ＭＳ ゴシック"/>
                <w:noProof/>
                <w:webHidden/>
              </w:rPr>
              <w:fldChar w:fldCharType="end"/>
            </w:r>
          </w:hyperlink>
        </w:p>
        <w:p w14:paraId="3B558035" w14:textId="2C30A45C" w:rsidR="000E2F68" w:rsidRPr="000E2F68" w:rsidRDefault="002C5FFD" w:rsidP="00AF786C">
          <w:pPr>
            <w:pStyle w:val="31"/>
            <w:tabs>
              <w:tab w:val="left" w:pos="1050"/>
              <w:tab w:val="right" w:leader="dot" w:pos="8494"/>
            </w:tabs>
            <w:ind w:leftChars="200" w:left="1080" w:hangingChars="300" w:hanging="660"/>
            <w:contextualSpacing/>
            <w:rPr>
              <w:rFonts w:ascii="ＭＳ ゴシック" w:eastAsia="ＭＳ ゴシック" w:hAnsi="ＭＳ ゴシック" w:cstheme="minorBidi"/>
              <w:noProof/>
              <w:kern w:val="2"/>
              <w:sz w:val="21"/>
            </w:rPr>
          </w:pPr>
          <w:hyperlink w:anchor="_Toc26976256" w:history="1">
            <w:r w:rsidR="000E2F68" w:rsidRPr="000E2F68">
              <w:rPr>
                <w:rStyle w:val="af3"/>
                <w:rFonts w:ascii="ＭＳ ゴシック" w:eastAsia="ＭＳ ゴシック" w:hAnsi="ＭＳ ゴシック"/>
                <w:noProof/>
              </w:rPr>
              <w:t>21.</w:t>
            </w:r>
            <w:r w:rsidR="000E2F68" w:rsidRPr="000E2F68">
              <w:rPr>
                <w:rFonts w:ascii="ＭＳ ゴシック" w:eastAsia="ＭＳ ゴシック" w:hAnsi="ＭＳ ゴシック" w:cstheme="minorBidi"/>
                <w:noProof/>
                <w:kern w:val="2"/>
                <w:sz w:val="21"/>
              </w:rPr>
              <w:tab/>
            </w:r>
            <w:r w:rsidR="000E2F68" w:rsidRPr="000E2F68">
              <w:rPr>
                <w:rStyle w:val="af3"/>
                <w:rFonts w:ascii="ＭＳ ゴシック" w:eastAsia="ＭＳ ゴシック" w:hAnsi="ＭＳ ゴシック"/>
                <w:noProof/>
              </w:rPr>
              <w:t>国勢調査の調査事項情報のオンラインによる審査等の事務処理の効率化（◎総務省）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_Toc26976256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118</w:t>
            </w:r>
            <w:r w:rsidR="000E2F68" w:rsidRPr="000E2F68">
              <w:rPr>
                <w:rFonts w:ascii="ＭＳ ゴシック" w:eastAsia="ＭＳ ゴシック" w:hAnsi="ＭＳ ゴシック"/>
                <w:noProof/>
                <w:webHidden/>
              </w:rPr>
              <w:fldChar w:fldCharType="end"/>
            </w:r>
          </w:hyperlink>
        </w:p>
        <w:p w14:paraId="5A243AAF" w14:textId="3FFE6E73" w:rsidR="000E2F68" w:rsidRPr="000E2F68" w:rsidRDefault="002C5FFD" w:rsidP="000E2F68">
          <w:pPr>
            <w:pStyle w:val="31"/>
            <w:tabs>
              <w:tab w:val="left" w:pos="1050"/>
              <w:tab w:val="right" w:leader="dot" w:pos="8494"/>
            </w:tabs>
            <w:contextualSpacing/>
            <w:rPr>
              <w:rFonts w:ascii="ＭＳ ゴシック" w:eastAsia="ＭＳ ゴシック" w:hAnsi="ＭＳ ゴシック" w:cstheme="minorBidi"/>
              <w:noProof/>
              <w:kern w:val="2"/>
              <w:sz w:val="21"/>
            </w:rPr>
          </w:pPr>
          <w:hyperlink w:anchor="_Toc26976257" w:history="1">
            <w:r w:rsidR="000E2F68" w:rsidRPr="000E2F68">
              <w:rPr>
                <w:rStyle w:val="af3"/>
                <w:rFonts w:ascii="ＭＳ ゴシック" w:eastAsia="ＭＳ ゴシック" w:hAnsi="ＭＳ ゴシック"/>
                <w:noProof/>
              </w:rPr>
              <w:t>22.</w:t>
            </w:r>
            <w:r w:rsidR="000E2F68" w:rsidRPr="000E2F68">
              <w:rPr>
                <w:rFonts w:ascii="ＭＳ ゴシック" w:eastAsia="ＭＳ ゴシック" w:hAnsi="ＭＳ ゴシック" w:cstheme="minorBidi"/>
                <w:noProof/>
                <w:kern w:val="2"/>
                <w:sz w:val="21"/>
              </w:rPr>
              <w:tab/>
            </w:r>
            <w:r w:rsidR="000E2F68" w:rsidRPr="000E2F68">
              <w:rPr>
                <w:rStyle w:val="af3"/>
                <w:rFonts w:ascii="ＭＳ ゴシック" w:eastAsia="ＭＳ ゴシック" w:hAnsi="ＭＳ ゴシック"/>
                <w:noProof/>
              </w:rPr>
              <w:t>国家公務員等への旅費の支給等のユーザビリティ改善（◎経済産業省）</w:t>
            </w:r>
            <w:r w:rsidR="000E2F68" w:rsidRPr="000E2F68">
              <w:rPr>
                <w:rFonts w:ascii="ＭＳ ゴシック" w:eastAsia="ＭＳ ゴシック" w:hAnsi="ＭＳ ゴシック"/>
                <w:noProof/>
                <w:webHidden/>
              </w:rPr>
              <w:tab/>
            </w:r>
            <w:r w:rsidR="000E2F68" w:rsidRPr="000E2F68">
              <w:rPr>
                <w:rFonts w:ascii="ＭＳ ゴシック" w:eastAsia="ＭＳ ゴシック" w:hAnsi="ＭＳ ゴシック"/>
                <w:noProof/>
                <w:webHidden/>
              </w:rPr>
              <w:fldChar w:fldCharType="begin"/>
            </w:r>
            <w:r w:rsidR="000E2F68" w:rsidRPr="000E2F68">
              <w:rPr>
                <w:rFonts w:ascii="ＭＳ ゴシック" w:eastAsia="ＭＳ ゴシック" w:hAnsi="ＭＳ ゴシック"/>
                <w:noProof/>
                <w:webHidden/>
              </w:rPr>
              <w:instrText xml:space="preserve"> PAGEREF _Toc26976257 \h </w:instrText>
            </w:r>
            <w:r w:rsidR="000E2F68" w:rsidRPr="000E2F68">
              <w:rPr>
                <w:rFonts w:ascii="ＭＳ ゴシック" w:eastAsia="ＭＳ ゴシック" w:hAnsi="ＭＳ ゴシック"/>
                <w:noProof/>
                <w:webHidden/>
              </w:rPr>
            </w:r>
            <w:r w:rsidR="000E2F68" w:rsidRPr="000E2F68">
              <w:rPr>
                <w:rFonts w:ascii="ＭＳ ゴシック" w:eastAsia="ＭＳ ゴシック" w:hAnsi="ＭＳ ゴシック"/>
                <w:noProof/>
                <w:webHidden/>
              </w:rPr>
              <w:fldChar w:fldCharType="separate"/>
            </w:r>
            <w:r w:rsidR="00A5495E">
              <w:rPr>
                <w:rFonts w:ascii="ＭＳ ゴシック" w:eastAsia="ＭＳ ゴシック" w:hAnsi="ＭＳ ゴシック"/>
                <w:noProof/>
                <w:webHidden/>
              </w:rPr>
              <w:t>118</w:t>
            </w:r>
            <w:r w:rsidR="000E2F68" w:rsidRPr="000E2F68">
              <w:rPr>
                <w:rFonts w:ascii="ＭＳ ゴシック" w:eastAsia="ＭＳ ゴシック" w:hAnsi="ＭＳ ゴシック"/>
                <w:noProof/>
                <w:webHidden/>
              </w:rPr>
              <w:fldChar w:fldCharType="end"/>
            </w:r>
          </w:hyperlink>
        </w:p>
        <w:p w14:paraId="29C2DF7E" w14:textId="77777777" w:rsidR="008427EE" w:rsidRDefault="00D93B25" w:rsidP="000E2F68">
          <w:pPr>
            <w:spacing w:line="259" w:lineRule="auto"/>
            <w:contextualSpacing/>
            <w:rPr>
              <w:rFonts w:ascii="ＭＳ ゴシック" w:eastAsia="ＭＳ ゴシック" w:hAnsi="ＭＳ ゴシック"/>
            </w:rPr>
          </w:pPr>
          <w:r w:rsidRPr="000E2F68">
            <w:rPr>
              <w:rFonts w:ascii="ＭＳ ゴシック" w:eastAsia="ＭＳ ゴシック" w:hAnsi="ＭＳ ゴシック"/>
            </w:rPr>
            <w:fldChar w:fldCharType="end"/>
          </w:r>
        </w:p>
        <w:p w14:paraId="246F9188" w14:textId="2951B5A7" w:rsidR="008427EE" w:rsidRDefault="008427EE" w:rsidP="000E2F68">
          <w:pPr>
            <w:spacing w:line="259" w:lineRule="auto"/>
            <w:contextualSpacing/>
            <w:rPr>
              <w:rFonts w:ascii="ＭＳ ゴシック" w:eastAsia="ＭＳ ゴシック" w:hAnsi="ＭＳ ゴシック"/>
              <w:b/>
              <w:sz w:val="22"/>
            </w:rPr>
          </w:pPr>
          <w:r w:rsidRPr="002C5FFD">
            <w:rPr>
              <w:rFonts w:ascii="ＭＳ ゴシック" w:eastAsia="ＭＳ ゴシック" w:hAnsi="ＭＳ ゴシック" w:hint="eastAsia"/>
              <w:b/>
              <w:spacing w:val="2"/>
              <w:w w:val="96"/>
              <w:kern w:val="0"/>
              <w:sz w:val="22"/>
              <w:fitText w:val="8619" w:id="2087400705"/>
            </w:rPr>
            <w:t>別紙４　マイナンバーカードを活用した各種カード等のデジタル化等に向けた工程表</w:t>
          </w:r>
          <w:r w:rsidR="00FF70E2" w:rsidRPr="002C5FFD">
            <w:rPr>
              <w:rFonts w:ascii="ＭＳ ゴシック" w:eastAsia="ＭＳ ゴシック" w:hAnsi="ＭＳ ゴシック" w:hint="eastAsia"/>
              <w:spacing w:val="2"/>
              <w:w w:val="96"/>
              <w:kern w:val="0"/>
              <w:sz w:val="18"/>
              <w:fitText w:val="8619" w:id="2087400705"/>
            </w:rPr>
            <w:t>・</w:t>
          </w:r>
          <w:r w:rsidR="007A10DE" w:rsidRPr="002C5FFD">
            <w:rPr>
              <w:rFonts w:ascii="ＭＳ ゴシック" w:eastAsia="ＭＳ ゴシック" w:hAnsi="ＭＳ ゴシック"/>
              <w:spacing w:val="2"/>
              <w:w w:val="96"/>
              <w:kern w:val="0"/>
              <w:sz w:val="22"/>
              <w:fitText w:val="8619" w:id="2087400705"/>
            </w:rPr>
            <w:t>11</w:t>
          </w:r>
          <w:r w:rsidR="007A10DE" w:rsidRPr="002C5FFD">
            <w:rPr>
              <w:rFonts w:ascii="ＭＳ ゴシック" w:eastAsia="ＭＳ ゴシック" w:hAnsi="ＭＳ ゴシック"/>
              <w:spacing w:val="-28"/>
              <w:w w:val="96"/>
              <w:kern w:val="0"/>
              <w:sz w:val="22"/>
              <w:fitText w:val="8619" w:id="2087400705"/>
            </w:rPr>
            <w:t>9</w:t>
          </w:r>
        </w:p>
        <w:p w14:paraId="4CA09CB6" w14:textId="77777777" w:rsidR="008427EE" w:rsidRDefault="008427EE" w:rsidP="000E2F68">
          <w:pPr>
            <w:spacing w:line="259" w:lineRule="auto"/>
            <w:contextualSpacing/>
            <w:rPr>
              <w:rFonts w:ascii="ＭＳ ゴシック" w:eastAsia="ＭＳ ゴシック" w:hAnsi="ＭＳ ゴシック"/>
              <w:b/>
              <w:sz w:val="22"/>
            </w:rPr>
          </w:pPr>
        </w:p>
        <w:p w14:paraId="0A436C7F" w14:textId="3D761E78" w:rsidR="008427EE" w:rsidRPr="008427EE" w:rsidRDefault="008427EE" w:rsidP="008427EE">
          <w:pPr>
            <w:widowControl/>
            <w:jc w:val="left"/>
            <w:rPr>
              <w:rFonts w:ascii="ＭＳ ゴシック" w:eastAsia="ＭＳ ゴシック" w:hAnsi="ＭＳ ゴシック"/>
              <w:b/>
              <w:sz w:val="22"/>
              <w:szCs w:val="24"/>
            </w:rPr>
          </w:pPr>
          <w:r w:rsidRPr="008427EE">
            <w:rPr>
              <w:rFonts w:ascii="ＭＳ ゴシック" w:eastAsia="ＭＳ ゴシック" w:hAnsi="ＭＳ ゴシック" w:hint="eastAsia"/>
              <w:b/>
              <w:sz w:val="22"/>
              <w:szCs w:val="24"/>
            </w:rPr>
            <w:t>別紙５　地方公共団体が優先的にオンライン化を</w:t>
          </w:r>
          <w:r w:rsidRPr="008427EE">
            <w:rPr>
              <w:rFonts w:ascii="ＭＳ ゴシック" w:eastAsia="ＭＳ ゴシック" w:hAnsi="ＭＳ ゴシック"/>
              <w:b/>
              <w:sz w:val="22"/>
              <w:szCs w:val="24"/>
            </w:rPr>
            <w:t>推進</w:t>
          </w:r>
          <w:r w:rsidRPr="008427EE">
            <w:rPr>
              <w:rFonts w:ascii="ＭＳ ゴシック" w:eastAsia="ＭＳ ゴシック" w:hAnsi="ＭＳ ゴシック" w:hint="eastAsia"/>
              <w:b/>
              <w:sz w:val="22"/>
              <w:szCs w:val="24"/>
            </w:rPr>
            <w:t>すべき手続</w:t>
          </w:r>
          <w:r w:rsidR="00FF70E2" w:rsidRPr="00FF70E2">
            <w:rPr>
              <w:rFonts w:ascii="ＭＳ ゴシック" w:eastAsia="ＭＳ ゴシック" w:hAnsi="ＭＳ ゴシック" w:hint="eastAsia"/>
              <w:sz w:val="12"/>
              <w:szCs w:val="24"/>
            </w:rPr>
            <w:t>・・・・・・</w:t>
          </w:r>
          <w:r w:rsidR="00FF70E2" w:rsidRPr="00FF70E2">
            <w:rPr>
              <w:rFonts w:ascii="ＭＳ ゴシック" w:eastAsia="ＭＳ ゴシック" w:hAnsi="ＭＳ ゴシック" w:hint="eastAsia"/>
              <w:sz w:val="14"/>
              <w:szCs w:val="24"/>
            </w:rPr>
            <w:t>・・・・・・・</w:t>
          </w:r>
          <w:r w:rsidR="007A10DE">
            <w:rPr>
              <w:rFonts w:ascii="ＭＳ ゴシック" w:eastAsia="ＭＳ ゴシック" w:hAnsi="ＭＳ ゴシック" w:hint="eastAsia"/>
              <w:sz w:val="22"/>
              <w:szCs w:val="24"/>
            </w:rPr>
            <w:t>120</w:t>
          </w:r>
        </w:p>
        <w:p w14:paraId="51C3DCB4" w14:textId="10349764" w:rsidR="00480B03" w:rsidRDefault="002C5FFD" w:rsidP="000E2F68">
          <w:pPr>
            <w:spacing w:line="259" w:lineRule="auto"/>
            <w:contextualSpacing/>
          </w:pPr>
        </w:p>
      </w:sdtContent>
    </w:sdt>
    <w:p w14:paraId="041F765A" w14:textId="77777777" w:rsidR="00CB4472" w:rsidRPr="00451BB8" w:rsidRDefault="00480B03" w:rsidP="00CB4472">
      <w:pPr>
        <w:widowControl/>
        <w:jc w:val="left"/>
        <w:rPr>
          <w:rFonts w:ascii="ＭＳ 明朝" w:eastAsia="ＭＳ 明朝" w:hAnsi="ＭＳ 明朝"/>
          <w:szCs w:val="24"/>
        </w:rPr>
      </w:pPr>
      <w:r>
        <w:br w:type="page"/>
      </w:r>
      <w:r w:rsidR="00CB4472" w:rsidRPr="00451BB8">
        <w:rPr>
          <w:rFonts w:ascii="ＭＳ 明朝" w:eastAsia="ＭＳ 明朝" w:hAnsi="ＭＳ 明朝" w:hint="eastAsia"/>
          <w:szCs w:val="24"/>
        </w:rPr>
        <w:lastRenderedPageBreak/>
        <w:t>※別紙１～</w:t>
      </w:r>
      <w:r w:rsidR="00CB4472" w:rsidRPr="00451BB8">
        <w:rPr>
          <w:rFonts w:ascii="ＭＳ 明朝" w:eastAsia="ＭＳ 明朝" w:hAnsi="ＭＳ 明朝"/>
          <w:szCs w:val="24"/>
        </w:rPr>
        <w:t>３</w:t>
      </w:r>
      <w:r w:rsidR="00CB4472">
        <w:rPr>
          <w:rFonts w:ascii="ＭＳ 明朝" w:eastAsia="ＭＳ 明朝" w:hAnsi="ＭＳ 明朝" w:hint="eastAsia"/>
          <w:szCs w:val="24"/>
        </w:rPr>
        <w:t>について</w:t>
      </w:r>
    </w:p>
    <w:p w14:paraId="460C051B" w14:textId="77777777" w:rsidR="00CB4472" w:rsidRDefault="00CB4472" w:rsidP="00CB4472">
      <w:pPr>
        <w:widowControl/>
        <w:jc w:val="left"/>
        <w:rPr>
          <w:rFonts w:ascii="ＭＳ 明朝" w:eastAsia="ＭＳ 明朝" w:hAnsi="ＭＳ 明朝"/>
          <w:szCs w:val="24"/>
        </w:rPr>
      </w:pPr>
    </w:p>
    <w:p w14:paraId="562CAF4E" w14:textId="77777777" w:rsidR="00CB4472" w:rsidRPr="00451BB8" w:rsidRDefault="00CB4472" w:rsidP="00CB4472">
      <w:pPr>
        <w:widowControl/>
        <w:jc w:val="left"/>
        <w:rPr>
          <w:rFonts w:ascii="ＭＳ 明朝" w:eastAsia="ＭＳ 明朝" w:hAnsi="ＭＳ 明朝"/>
          <w:szCs w:val="24"/>
        </w:rPr>
      </w:pPr>
      <w:r>
        <w:rPr>
          <w:rFonts w:ascii="ＭＳ 明朝" w:eastAsia="ＭＳ 明朝" w:hAnsi="ＭＳ 明朝" w:hint="eastAsia"/>
          <w:szCs w:val="24"/>
        </w:rPr>
        <w:t>１　各項目</w:t>
      </w:r>
      <w:r w:rsidRPr="00451BB8">
        <w:rPr>
          <w:rFonts w:ascii="ＭＳ 明朝" w:eastAsia="ＭＳ 明朝" w:hAnsi="ＭＳ 明朝" w:hint="eastAsia"/>
          <w:szCs w:val="24"/>
        </w:rPr>
        <w:t>の掲載順</w:t>
      </w:r>
      <w:r>
        <w:rPr>
          <w:rFonts w:ascii="ＭＳ 明朝" w:eastAsia="ＭＳ 明朝" w:hAnsi="ＭＳ 明朝" w:hint="eastAsia"/>
          <w:szCs w:val="24"/>
        </w:rPr>
        <w:t>について</w:t>
      </w:r>
    </w:p>
    <w:p w14:paraId="0B4E1CA7" w14:textId="77777777" w:rsidR="00CB4472" w:rsidRPr="00451BB8" w:rsidRDefault="00CB4472" w:rsidP="00CB4472">
      <w:pPr>
        <w:widowControl/>
        <w:ind w:firstLineChars="100" w:firstLine="210"/>
        <w:jc w:val="left"/>
        <w:rPr>
          <w:rFonts w:ascii="ＭＳ 明朝" w:eastAsia="ＭＳ 明朝" w:hAnsi="ＭＳ 明朝"/>
          <w:szCs w:val="24"/>
        </w:rPr>
      </w:pPr>
      <w:r>
        <w:rPr>
          <w:rFonts w:ascii="ＭＳ 明朝" w:eastAsia="ＭＳ 明朝" w:hAnsi="ＭＳ 明朝" w:hint="eastAsia"/>
          <w:szCs w:val="24"/>
        </w:rPr>
        <w:t>原則として、整備・改修するシステムごとに手続等の項目を立て、オンライン化等を実施する時期が決まっている項目</w:t>
      </w:r>
      <w:r w:rsidRPr="00451BB8">
        <w:rPr>
          <w:rFonts w:ascii="ＭＳ 明朝" w:eastAsia="ＭＳ 明朝" w:hAnsi="ＭＳ 明朝" w:hint="eastAsia"/>
          <w:szCs w:val="24"/>
        </w:rPr>
        <w:t>とそれ以外</w:t>
      </w:r>
      <w:r>
        <w:rPr>
          <w:rFonts w:ascii="ＭＳ 明朝" w:eastAsia="ＭＳ 明朝" w:hAnsi="ＭＳ 明朝" w:hint="eastAsia"/>
          <w:szCs w:val="24"/>
        </w:rPr>
        <w:t>の項目をそれぞれ手続件数が多いものから順に</w:t>
      </w:r>
      <w:r w:rsidRPr="00451BB8">
        <w:rPr>
          <w:rFonts w:ascii="ＭＳ 明朝" w:eastAsia="ＭＳ 明朝" w:hAnsi="ＭＳ 明朝" w:hint="eastAsia"/>
          <w:szCs w:val="24"/>
        </w:rPr>
        <w:t>掲載している。</w:t>
      </w:r>
    </w:p>
    <w:p w14:paraId="4EADF9ED" w14:textId="77777777" w:rsidR="00CB4472" w:rsidRPr="003B27A6" w:rsidRDefault="00CB4472" w:rsidP="00CB4472">
      <w:pPr>
        <w:widowControl/>
        <w:jc w:val="left"/>
        <w:rPr>
          <w:rFonts w:ascii="ＭＳ 明朝" w:eastAsia="ＭＳ 明朝" w:hAnsi="ＭＳ 明朝"/>
          <w:szCs w:val="24"/>
        </w:rPr>
      </w:pPr>
    </w:p>
    <w:p w14:paraId="0359C8FA" w14:textId="77777777" w:rsidR="00CB4472" w:rsidRPr="00451BB8" w:rsidRDefault="00CB4472" w:rsidP="00CB4472">
      <w:pPr>
        <w:widowControl/>
        <w:jc w:val="left"/>
        <w:rPr>
          <w:rFonts w:ascii="ＭＳ 明朝" w:eastAsia="ＭＳ 明朝" w:hAnsi="ＭＳ 明朝"/>
          <w:szCs w:val="24"/>
        </w:rPr>
      </w:pPr>
      <w:r w:rsidRPr="00451BB8">
        <w:rPr>
          <w:rFonts w:ascii="ＭＳ 明朝" w:eastAsia="ＭＳ 明朝" w:hAnsi="ＭＳ 明朝" w:hint="eastAsia"/>
          <w:szCs w:val="24"/>
        </w:rPr>
        <w:t>２</w:t>
      </w:r>
      <w:r w:rsidRPr="00451BB8">
        <w:rPr>
          <w:rFonts w:ascii="ＭＳ 明朝" w:eastAsia="ＭＳ 明朝" w:hAnsi="ＭＳ 明朝"/>
          <w:szCs w:val="24"/>
        </w:rPr>
        <w:t xml:space="preserve">　別紙１及び３</w:t>
      </w:r>
      <w:r w:rsidRPr="00451BB8">
        <w:rPr>
          <w:rFonts w:ascii="ＭＳ 明朝" w:eastAsia="ＭＳ 明朝" w:hAnsi="ＭＳ 明朝" w:hint="eastAsia"/>
          <w:szCs w:val="24"/>
        </w:rPr>
        <w:t>の</w:t>
      </w:r>
      <w:r w:rsidRPr="00451BB8">
        <w:rPr>
          <w:rFonts w:ascii="ＭＳ 明朝" w:eastAsia="ＭＳ 明朝" w:hAnsi="ＭＳ 明朝"/>
          <w:szCs w:val="24"/>
        </w:rPr>
        <w:t>小分類</w:t>
      </w:r>
      <w:r>
        <w:rPr>
          <w:rFonts w:ascii="ＭＳ 明朝" w:eastAsia="ＭＳ 明朝" w:hAnsi="ＭＳ 明朝" w:hint="eastAsia"/>
          <w:szCs w:val="24"/>
        </w:rPr>
        <w:t>について</w:t>
      </w:r>
    </w:p>
    <w:p w14:paraId="267FC410" w14:textId="77777777" w:rsidR="00CB4472" w:rsidRPr="00451BB8" w:rsidRDefault="00CB4472" w:rsidP="00CB4472">
      <w:pPr>
        <w:widowControl/>
        <w:ind w:firstLineChars="100" w:firstLine="210"/>
        <w:jc w:val="left"/>
        <w:rPr>
          <w:rFonts w:ascii="ＭＳ 明朝" w:eastAsia="ＭＳ 明朝" w:hAnsi="ＭＳ 明朝"/>
          <w:szCs w:val="24"/>
        </w:rPr>
      </w:pPr>
      <w:r w:rsidRPr="00451BB8">
        <w:rPr>
          <w:rFonts w:ascii="ＭＳ 明朝" w:eastAsia="ＭＳ 明朝" w:hAnsi="ＭＳ 明朝"/>
          <w:szCs w:val="24"/>
        </w:rPr>
        <w:t>以下の</w:t>
      </w:r>
      <w:r w:rsidRPr="00451BB8">
        <w:rPr>
          <w:rFonts w:ascii="ＭＳ 明朝" w:eastAsia="ＭＳ 明朝" w:hAnsi="ＭＳ 明朝" w:hint="eastAsia"/>
          <w:szCs w:val="24"/>
        </w:rPr>
        <w:t>整理に</w:t>
      </w:r>
      <w:r w:rsidRPr="00451BB8">
        <w:rPr>
          <w:rFonts w:ascii="ＭＳ 明朝" w:eastAsia="ＭＳ 明朝" w:hAnsi="ＭＳ 明朝"/>
          <w:szCs w:val="24"/>
        </w:rPr>
        <w:t>基づき</w:t>
      </w:r>
      <w:r w:rsidRPr="00451BB8">
        <w:rPr>
          <w:rFonts w:ascii="ＭＳ 明朝" w:eastAsia="ＭＳ 明朝" w:hAnsi="ＭＳ 明朝" w:hint="eastAsia"/>
          <w:szCs w:val="24"/>
        </w:rPr>
        <w:t>小分類</w:t>
      </w:r>
      <w:r w:rsidRPr="00451BB8">
        <w:rPr>
          <w:rFonts w:ascii="ＭＳ 明朝" w:eastAsia="ＭＳ 明朝" w:hAnsi="ＭＳ 明朝"/>
          <w:szCs w:val="24"/>
        </w:rPr>
        <w:t>を</w:t>
      </w:r>
      <w:r w:rsidRPr="00451BB8">
        <w:rPr>
          <w:rFonts w:ascii="ＭＳ 明朝" w:eastAsia="ＭＳ 明朝" w:hAnsi="ＭＳ 明朝" w:hint="eastAsia"/>
          <w:szCs w:val="24"/>
        </w:rPr>
        <w:t>作成</w:t>
      </w:r>
      <w:r w:rsidRPr="00451BB8">
        <w:rPr>
          <w:rFonts w:ascii="ＭＳ 明朝" w:eastAsia="ＭＳ 明朝" w:hAnsi="ＭＳ 明朝"/>
          <w:szCs w:val="24"/>
        </w:rPr>
        <w:t>し</w:t>
      </w:r>
      <w:r w:rsidRPr="00451BB8">
        <w:rPr>
          <w:rFonts w:ascii="ＭＳ 明朝" w:eastAsia="ＭＳ 明朝" w:hAnsi="ＭＳ 明朝" w:hint="eastAsia"/>
          <w:szCs w:val="24"/>
        </w:rPr>
        <w:t>、該当する</w:t>
      </w:r>
      <w:r>
        <w:rPr>
          <w:rFonts w:ascii="ＭＳ 明朝" w:eastAsia="ＭＳ 明朝" w:hAnsi="ＭＳ 明朝" w:hint="eastAsia"/>
          <w:szCs w:val="24"/>
        </w:rPr>
        <w:t>項目</w:t>
      </w:r>
      <w:r w:rsidRPr="00451BB8">
        <w:rPr>
          <w:rFonts w:ascii="ＭＳ 明朝" w:eastAsia="ＭＳ 明朝" w:hAnsi="ＭＳ 明朝"/>
          <w:szCs w:val="24"/>
        </w:rPr>
        <w:t>を掲載している</w:t>
      </w:r>
      <w:r w:rsidRPr="00451BB8">
        <w:rPr>
          <w:rFonts w:ascii="ＭＳ 明朝" w:eastAsia="ＭＳ 明朝" w:hAnsi="ＭＳ 明朝" w:hint="eastAsia"/>
          <w:szCs w:val="24"/>
        </w:rPr>
        <w:t>。</w:t>
      </w:r>
    </w:p>
    <w:p w14:paraId="0E9157DB" w14:textId="77777777" w:rsidR="00CB4472" w:rsidRPr="00451BB8" w:rsidRDefault="00CB4472" w:rsidP="00CB4472">
      <w:pPr>
        <w:widowControl/>
        <w:ind w:firstLineChars="100" w:firstLine="210"/>
        <w:jc w:val="left"/>
        <w:rPr>
          <w:rFonts w:ascii="ＭＳ 明朝" w:eastAsia="ＭＳ 明朝" w:hAnsi="ＭＳ 明朝"/>
          <w:szCs w:val="24"/>
        </w:rPr>
      </w:pPr>
      <w:r w:rsidRPr="00451BB8">
        <w:rPr>
          <w:rFonts w:ascii="ＭＳ 明朝" w:eastAsia="ＭＳ 明朝" w:hAnsi="ＭＳ 明朝" w:hint="eastAsia"/>
          <w:szCs w:val="24"/>
        </w:rPr>
        <w:t>別紙</w:t>
      </w:r>
      <w:r w:rsidRPr="00451BB8">
        <w:rPr>
          <w:rFonts w:ascii="ＭＳ 明朝" w:eastAsia="ＭＳ 明朝" w:hAnsi="ＭＳ 明朝"/>
          <w:szCs w:val="24"/>
        </w:rPr>
        <w:t>１</w:t>
      </w:r>
    </w:p>
    <w:p w14:paraId="78E42F51" w14:textId="77777777" w:rsidR="00CB4472" w:rsidRPr="00451BB8" w:rsidRDefault="00CB4472" w:rsidP="00CB4472">
      <w:pPr>
        <w:widowControl/>
        <w:ind w:firstLineChars="200" w:firstLine="420"/>
        <w:jc w:val="left"/>
        <w:rPr>
          <w:rFonts w:ascii="ＭＳ 明朝" w:eastAsia="ＭＳ 明朝" w:hAnsi="ＭＳ 明朝"/>
          <w:szCs w:val="24"/>
        </w:rPr>
      </w:pPr>
      <w:r w:rsidRPr="00451BB8">
        <w:rPr>
          <w:rFonts w:ascii="ＭＳ 明朝" w:eastAsia="ＭＳ 明朝" w:hAnsi="ＭＳ 明朝" w:hint="eastAsia"/>
          <w:szCs w:val="24"/>
        </w:rPr>
        <w:t>Ⅰ</w:t>
      </w:r>
      <w:r w:rsidRPr="00451BB8">
        <w:rPr>
          <w:rFonts w:ascii="ＭＳ 明朝" w:eastAsia="ＭＳ 明朝" w:hAnsi="ＭＳ 明朝"/>
          <w:szCs w:val="24"/>
        </w:rPr>
        <w:t xml:space="preserve"> 国民等、民間事業者等と国等との間の手続</w:t>
      </w:r>
    </w:p>
    <w:p w14:paraId="64F8308F" w14:textId="77777777" w:rsidR="00CB4472" w:rsidRPr="00451BB8" w:rsidRDefault="00CB4472" w:rsidP="00CB4472">
      <w:pPr>
        <w:widowControl/>
        <w:ind w:firstLineChars="300" w:firstLine="630"/>
        <w:jc w:val="left"/>
        <w:rPr>
          <w:rFonts w:ascii="ＭＳ 明朝" w:eastAsia="ＭＳ 明朝" w:hAnsi="ＭＳ 明朝"/>
          <w:szCs w:val="24"/>
        </w:rPr>
      </w:pPr>
      <w:r w:rsidRPr="00451BB8">
        <w:rPr>
          <w:rFonts w:ascii="ＭＳ 明朝" w:eastAsia="ＭＳ 明朝" w:hAnsi="ＭＳ 明朝" w:hint="eastAsia"/>
          <w:szCs w:val="24"/>
        </w:rPr>
        <w:t>手続</w:t>
      </w:r>
      <w:r>
        <w:rPr>
          <w:rFonts w:ascii="ＭＳ 明朝" w:eastAsia="ＭＳ 明朝" w:hAnsi="ＭＳ 明朝" w:hint="eastAsia"/>
          <w:szCs w:val="24"/>
        </w:rPr>
        <w:t>の</w:t>
      </w:r>
      <w:r w:rsidRPr="00451BB8">
        <w:rPr>
          <w:rFonts w:ascii="ＭＳ 明朝" w:eastAsia="ＭＳ 明朝" w:hAnsi="ＭＳ 明朝"/>
          <w:szCs w:val="24"/>
        </w:rPr>
        <w:t>主体</w:t>
      </w:r>
      <w:r>
        <w:rPr>
          <w:rFonts w:ascii="ＭＳ 明朝" w:eastAsia="ＭＳ 明朝" w:hAnsi="ＭＳ 明朝" w:hint="eastAsia"/>
          <w:szCs w:val="24"/>
        </w:rPr>
        <w:t>又は受け手</w:t>
      </w:r>
      <w:r w:rsidRPr="00451BB8">
        <w:rPr>
          <w:rFonts w:ascii="ＭＳ 明朝" w:eastAsia="ＭＳ 明朝" w:hAnsi="ＭＳ 明朝"/>
          <w:szCs w:val="24"/>
        </w:rPr>
        <w:t>に「国」又は「独立行政法人等」が含まれる</w:t>
      </w:r>
      <w:r>
        <w:rPr>
          <w:rFonts w:ascii="ＭＳ 明朝" w:eastAsia="ＭＳ 明朝" w:hAnsi="ＭＳ 明朝" w:hint="eastAsia"/>
          <w:szCs w:val="24"/>
        </w:rPr>
        <w:t>項目</w:t>
      </w:r>
      <w:r w:rsidRPr="00451BB8">
        <w:rPr>
          <w:rFonts w:ascii="ＭＳ 明朝" w:eastAsia="ＭＳ 明朝" w:hAnsi="ＭＳ 明朝" w:hint="eastAsia"/>
          <w:szCs w:val="24"/>
        </w:rPr>
        <w:t>を掲載。</w:t>
      </w:r>
    </w:p>
    <w:p w14:paraId="206BBACA" w14:textId="77777777" w:rsidR="00CB4472" w:rsidRPr="00451BB8" w:rsidRDefault="00CB4472" w:rsidP="00CB4472">
      <w:pPr>
        <w:widowControl/>
        <w:ind w:firstLineChars="200" w:firstLine="420"/>
        <w:jc w:val="left"/>
        <w:rPr>
          <w:rFonts w:ascii="ＭＳ 明朝" w:eastAsia="ＭＳ 明朝" w:hAnsi="ＭＳ 明朝"/>
          <w:szCs w:val="24"/>
        </w:rPr>
      </w:pPr>
      <w:r w:rsidRPr="00451BB8">
        <w:rPr>
          <w:rFonts w:ascii="ＭＳ 明朝" w:eastAsia="ＭＳ 明朝" w:hAnsi="ＭＳ 明朝"/>
          <w:szCs w:val="24"/>
        </w:rPr>
        <w:t>Ⅱ 国民等、民間事業者等と地方公共団体等との間の手続</w:t>
      </w:r>
    </w:p>
    <w:p w14:paraId="5FE98CE1" w14:textId="77777777" w:rsidR="00CB4472" w:rsidRPr="00451BB8" w:rsidRDefault="00CB4472" w:rsidP="00CB4472">
      <w:pPr>
        <w:widowControl/>
        <w:ind w:leftChars="200" w:left="420" w:firstLineChars="100" w:firstLine="210"/>
        <w:jc w:val="left"/>
        <w:rPr>
          <w:rFonts w:ascii="ＭＳ 明朝" w:eastAsia="ＭＳ 明朝" w:hAnsi="ＭＳ 明朝"/>
          <w:szCs w:val="24"/>
        </w:rPr>
      </w:pPr>
      <w:r w:rsidRPr="00451BB8">
        <w:rPr>
          <w:rFonts w:ascii="ＭＳ 明朝" w:eastAsia="ＭＳ 明朝" w:hAnsi="ＭＳ 明朝" w:hint="eastAsia"/>
          <w:szCs w:val="24"/>
        </w:rPr>
        <w:t>手続</w:t>
      </w:r>
      <w:r>
        <w:rPr>
          <w:rFonts w:ascii="ＭＳ 明朝" w:eastAsia="ＭＳ 明朝" w:hAnsi="ＭＳ 明朝" w:hint="eastAsia"/>
          <w:szCs w:val="24"/>
        </w:rPr>
        <w:t>の主体又は受け手</w:t>
      </w:r>
      <w:r w:rsidRPr="00451BB8">
        <w:rPr>
          <w:rFonts w:ascii="ＭＳ 明朝" w:eastAsia="ＭＳ 明朝" w:hAnsi="ＭＳ 明朝" w:hint="eastAsia"/>
          <w:szCs w:val="24"/>
        </w:rPr>
        <w:t>が</w:t>
      </w:r>
      <w:r w:rsidRPr="00451BB8">
        <w:rPr>
          <w:rFonts w:ascii="ＭＳ 明朝" w:eastAsia="ＭＳ 明朝" w:hAnsi="ＭＳ 明朝"/>
          <w:szCs w:val="24"/>
        </w:rPr>
        <w:t>「</w:t>
      </w:r>
      <w:r w:rsidRPr="00451BB8">
        <w:rPr>
          <w:rFonts w:ascii="ＭＳ 明朝" w:eastAsia="ＭＳ 明朝" w:hAnsi="ＭＳ 明朝" w:hint="eastAsia"/>
          <w:szCs w:val="24"/>
        </w:rPr>
        <w:t>地方公共</w:t>
      </w:r>
      <w:r w:rsidRPr="00451BB8">
        <w:rPr>
          <w:rFonts w:ascii="ＭＳ 明朝" w:eastAsia="ＭＳ 明朝" w:hAnsi="ＭＳ 明朝"/>
          <w:szCs w:val="24"/>
        </w:rPr>
        <w:t>団体」</w:t>
      </w:r>
      <w:r>
        <w:rPr>
          <w:rFonts w:ascii="ＭＳ 明朝" w:eastAsia="ＭＳ 明朝" w:hAnsi="ＭＳ 明朝" w:hint="eastAsia"/>
          <w:szCs w:val="24"/>
        </w:rPr>
        <w:t>のみである項目</w:t>
      </w:r>
      <w:r w:rsidRPr="00451BB8">
        <w:rPr>
          <w:rFonts w:ascii="ＭＳ 明朝" w:eastAsia="ＭＳ 明朝" w:hAnsi="ＭＳ 明朝" w:hint="eastAsia"/>
          <w:szCs w:val="24"/>
        </w:rPr>
        <w:t>を掲載。その上で</w:t>
      </w:r>
      <w:r w:rsidRPr="00451BB8">
        <w:rPr>
          <w:rFonts w:ascii="ＭＳ 明朝" w:eastAsia="ＭＳ 明朝" w:hAnsi="ＭＳ 明朝"/>
          <w:szCs w:val="24"/>
        </w:rPr>
        <w:t>、Ⅰ</w:t>
      </w:r>
      <w:r>
        <w:rPr>
          <w:rFonts w:ascii="ＭＳ 明朝" w:eastAsia="ＭＳ 明朝" w:hAnsi="ＭＳ 明朝"/>
          <w:szCs w:val="24"/>
        </w:rPr>
        <w:t>に</w:t>
      </w:r>
      <w:r>
        <w:rPr>
          <w:rFonts w:ascii="ＭＳ 明朝" w:eastAsia="ＭＳ 明朝" w:hAnsi="ＭＳ 明朝" w:hint="eastAsia"/>
          <w:szCs w:val="24"/>
        </w:rPr>
        <w:t>記載し</w:t>
      </w:r>
      <w:r>
        <w:rPr>
          <w:rFonts w:ascii="ＭＳ 明朝" w:eastAsia="ＭＳ 明朝" w:hAnsi="ＭＳ 明朝"/>
          <w:szCs w:val="24"/>
        </w:rPr>
        <w:t>た</w:t>
      </w:r>
      <w:r>
        <w:rPr>
          <w:rFonts w:ascii="ＭＳ 明朝" w:eastAsia="ＭＳ 明朝" w:hAnsi="ＭＳ 明朝" w:hint="eastAsia"/>
          <w:szCs w:val="24"/>
        </w:rPr>
        <w:t>項目</w:t>
      </w:r>
      <w:r w:rsidRPr="00451BB8">
        <w:rPr>
          <w:rFonts w:ascii="ＭＳ 明朝" w:eastAsia="ＭＳ 明朝" w:hAnsi="ＭＳ 明朝"/>
          <w:szCs w:val="24"/>
        </w:rPr>
        <w:t>のうち、</w:t>
      </w:r>
      <w:r w:rsidRPr="00451BB8">
        <w:rPr>
          <w:rFonts w:ascii="ＭＳ 明朝" w:eastAsia="ＭＳ 明朝" w:hAnsi="ＭＳ 明朝" w:hint="eastAsia"/>
          <w:szCs w:val="24"/>
        </w:rPr>
        <w:t>手続</w:t>
      </w:r>
      <w:r>
        <w:rPr>
          <w:rFonts w:ascii="ＭＳ 明朝" w:eastAsia="ＭＳ 明朝" w:hAnsi="ＭＳ 明朝" w:hint="eastAsia"/>
          <w:szCs w:val="24"/>
        </w:rPr>
        <w:t>の</w:t>
      </w:r>
      <w:r w:rsidRPr="00451BB8">
        <w:rPr>
          <w:rFonts w:ascii="ＭＳ 明朝" w:eastAsia="ＭＳ 明朝" w:hAnsi="ＭＳ 明朝"/>
          <w:szCs w:val="24"/>
        </w:rPr>
        <w:t>主体</w:t>
      </w:r>
      <w:r>
        <w:rPr>
          <w:rFonts w:ascii="ＭＳ 明朝" w:eastAsia="ＭＳ 明朝" w:hAnsi="ＭＳ 明朝" w:hint="eastAsia"/>
          <w:szCs w:val="24"/>
        </w:rPr>
        <w:t>又は受け手</w:t>
      </w:r>
      <w:r w:rsidRPr="00451BB8">
        <w:rPr>
          <w:rFonts w:ascii="ＭＳ 明朝" w:eastAsia="ＭＳ 明朝" w:hAnsi="ＭＳ 明朝"/>
          <w:szCs w:val="24"/>
        </w:rPr>
        <w:t>に「地方公共団体」又は「独立行政法人等」を含む</w:t>
      </w:r>
      <w:r>
        <w:rPr>
          <w:rFonts w:ascii="ＭＳ 明朝" w:eastAsia="ＭＳ 明朝" w:hAnsi="ＭＳ 明朝" w:hint="eastAsia"/>
          <w:szCs w:val="24"/>
        </w:rPr>
        <w:t>項目を</w:t>
      </w:r>
      <w:r w:rsidRPr="00451BB8">
        <w:rPr>
          <w:rFonts w:ascii="ＭＳ 明朝" w:eastAsia="ＭＳ 明朝" w:hAnsi="ＭＳ 明朝" w:hint="eastAsia"/>
          <w:szCs w:val="24"/>
        </w:rPr>
        <w:t>目次上</w:t>
      </w:r>
      <w:r>
        <w:rPr>
          <w:rFonts w:ascii="ＭＳ 明朝" w:eastAsia="ＭＳ 明朝" w:hAnsi="ＭＳ 明朝" w:hint="eastAsia"/>
          <w:szCs w:val="24"/>
        </w:rPr>
        <w:t>に斜字で</w:t>
      </w:r>
      <w:r w:rsidRPr="00451BB8">
        <w:rPr>
          <w:rFonts w:ascii="ＭＳ 明朝" w:eastAsia="ＭＳ 明朝" w:hAnsi="ＭＳ 明朝"/>
          <w:szCs w:val="24"/>
        </w:rPr>
        <w:t>再掲。</w:t>
      </w:r>
    </w:p>
    <w:p w14:paraId="1DCE881B" w14:textId="77777777" w:rsidR="00CB4472" w:rsidRPr="00451BB8" w:rsidRDefault="00CB4472" w:rsidP="00CB4472">
      <w:pPr>
        <w:widowControl/>
        <w:ind w:firstLineChars="200" w:firstLine="420"/>
        <w:jc w:val="left"/>
        <w:rPr>
          <w:rFonts w:ascii="ＭＳ 明朝" w:eastAsia="ＭＳ 明朝" w:hAnsi="ＭＳ 明朝"/>
          <w:szCs w:val="24"/>
        </w:rPr>
      </w:pPr>
      <w:r w:rsidRPr="00451BB8">
        <w:rPr>
          <w:rFonts w:ascii="ＭＳ 明朝" w:eastAsia="ＭＳ 明朝" w:hAnsi="ＭＳ 明朝"/>
          <w:szCs w:val="24"/>
        </w:rPr>
        <w:t>Ⅲ その他</w:t>
      </w:r>
    </w:p>
    <w:p w14:paraId="17482AA9" w14:textId="77777777" w:rsidR="00CB4472" w:rsidRPr="00451BB8" w:rsidRDefault="00CB4472" w:rsidP="00CB4472">
      <w:pPr>
        <w:widowControl/>
        <w:ind w:firstLineChars="300" w:firstLine="630"/>
        <w:jc w:val="left"/>
        <w:rPr>
          <w:rFonts w:ascii="ＭＳ 明朝" w:eastAsia="ＭＳ 明朝" w:hAnsi="ＭＳ 明朝"/>
          <w:szCs w:val="24"/>
        </w:rPr>
      </w:pPr>
      <w:r w:rsidRPr="00451BB8">
        <w:rPr>
          <w:rFonts w:ascii="ＭＳ 明朝" w:eastAsia="ＭＳ 明朝" w:hAnsi="ＭＳ 明朝" w:hint="eastAsia"/>
          <w:szCs w:val="24"/>
        </w:rPr>
        <w:t>上記の他、行政機関間等において</w:t>
      </w:r>
      <w:r w:rsidRPr="00451BB8">
        <w:rPr>
          <w:rFonts w:ascii="ＭＳ 明朝" w:eastAsia="ＭＳ 明朝" w:hAnsi="ＭＳ 明朝"/>
          <w:szCs w:val="24"/>
        </w:rPr>
        <w:t>行われる手続に係る</w:t>
      </w:r>
      <w:r>
        <w:rPr>
          <w:rFonts w:ascii="ＭＳ 明朝" w:eastAsia="ＭＳ 明朝" w:hAnsi="ＭＳ 明朝" w:hint="eastAsia"/>
          <w:szCs w:val="24"/>
        </w:rPr>
        <w:t>項目</w:t>
      </w:r>
      <w:r w:rsidRPr="00451BB8">
        <w:rPr>
          <w:rFonts w:ascii="ＭＳ 明朝" w:eastAsia="ＭＳ 明朝" w:hAnsi="ＭＳ 明朝" w:hint="eastAsia"/>
          <w:szCs w:val="24"/>
        </w:rPr>
        <w:t>を掲載。</w:t>
      </w:r>
    </w:p>
    <w:p w14:paraId="4699475F" w14:textId="77777777" w:rsidR="00CB4472" w:rsidRPr="00451BB8" w:rsidRDefault="00CB4472" w:rsidP="00CB4472">
      <w:pPr>
        <w:widowControl/>
        <w:ind w:firstLineChars="100" w:firstLine="210"/>
        <w:jc w:val="left"/>
        <w:rPr>
          <w:rFonts w:ascii="ＭＳ 明朝" w:eastAsia="ＭＳ 明朝" w:hAnsi="ＭＳ 明朝"/>
          <w:szCs w:val="24"/>
        </w:rPr>
      </w:pPr>
      <w:r w:rsidRPr="00451BB8">
        <w:rPr>
          <w:rFonts w:ascii="ＭＳ 明朝" w:eastAsia="ＭＳ 明朝" w:hAnsi="ＭＳ 明朝"/>
          <w:szCs w:val="24"/>
        </w:rPr>
        <w:t>別紙３</w:t>
      </w:r>
    </w:p>
    <w:p w14:paraId="0153E746" w14:textId="77777777" w:rsidR="00CB4472" w:rsidRPr="00451BB8" w:rsidRDefault="00CB4472" w:rsidP="00CB4472">
      <w:pPr>
        <w:widowControl/>
        <w:ind w:firstLineChars="200" w:firstLine="420"/>
        <w:jc w:val="left"/>
        <w:rPr>
          <w:rFonts w:ascii="ＭＳ 明朝" w:eastAsia="ＭＳ 明朝" w:hAnsi="ＭＳ 明朝"/>
          <w:szCs w:val="24"/>
        </w:rPr>
      </w:pPr>
      <w:r w:rsidRPr="00451BB8">
        <w:rPr>
          <w:rFonts w:ascii="ＭＳ 明朝" w:eastAsia="ＭＳ 明朝" w:hAnsi="ＭＳ 明朝"/>
          <w:szCs w:val="24"/>
        </w:rPr>
        <w:t>Ⅰ オンライン化の共通基盤</w:t>
      </w:r>
    </w:p>
    <w:p w14:paraId="0ADC2127" w14:textId="061C8E66" w:rsidR="00CB4472" w:rsidRPr="00451BB8" w:rsidRDefault="00CB4472" w:rsidP="00CB4472">
      <w:pPr>
        <w:widowControl/>
        <w:ind w:firstLineChars="300" w:firstLine="630"/>
        <w:jc w:val="left"/>
        <w:rPr>
          <w:rFonts w:ascii="ＭＳ 明朝" w:eastAsia="ＭＳ 明朝" w:hAnsi="ＭＳ 明朝"/>
          <w:szCs w:val="24"/>
        </w:rPr>
      </w:pPr>
      <w:r w:rsidRPr="00451BB8">
        <w:rPr>
          <w:rFonts w:ascii="ＭＳ 明朝" w:eastAsia="ＭＳ 明朝" w:hAnsi="ＭＳ 明朝" w:hint="eastAsia"/>
          <w:szCs w:val="24"/>
        </w:rPr>
        <w:t>複数</w:t>
      </w:r>
      <w:r>
        <w:rPr>
          <w:rFonts w:ascii="ＭＳ 明朝" w:eastAsia="ＭＳ 明朝" w:hAnsi="ＭＳ 明朝" w:hint="eastAsia"/>
          <w:szCs w:val="24"/>
        </w:rPr>
        <w:t>の</w:t>
      </w:r>
      <w:r w:rsidRPr="00451BB8">
        <w:rPr>
          <w:rFonts w:ascii="ＭＳ 明朝" w:eastAsia="ＭＳ 明朝" w:hAnsi="ＭＳ 明朝"/>
          <w:szCs w:val="24"/>
        </w:rPr>
        <w:t>行政機関において</w:t>
      </w:r>
      <w:r w:rsidRPr="00451BB8">
        <w:rPr>
          <w:rFonts w:ascii="ＭＳ 明朝" w:eastAsia="ＭＳ 明朝" w:hAnsi="ＭＳ 明朝" w:hint="eastAsia"/>
          <w:szCs w:val="24"/>
        </w:rPr>
        <w:t>オンライン化</w:t>
      </w:r>
      <w:r>
        <w:rPr>
          <w:rFonts w:ascii="ＭＳ 明朝" w:eastAsia="ＭＳ 明朝" w:hAnsi="ＭＳ 明朝"/>
          <w:szCs w:val="24"/>
        </w:rPr>
        <w:t>の共通基盤と</w:t>
      </w:r>
      <w:r w:rsidR="006653F2">
        <w:rPr>
          <w:rFonts w:ascii="ＭＳ 明朝" w:eastAsia="ＭＳ 明朝" w:hAnsi="ＭＳ 明朝" w:hint="eastAsia"/>
          <w:szCs w:val="24"/>
        </w:rPr>
        <w:t>位置</w:t>
      </w:r>
      <w:r w:rsidR="00BD4091">
        <w:rPr>
          <w:rFonts w:ascii="ＭＳ 明朝" w:eastAsia="ＭＳ 明朝" w:hAnsi="ＭＳ 明朝" w:hint="eastAsia"/>
          <w:szCs w:val="24"/>
        </w:rPr>
        <w:t>付け</w:t>
      </w:r>
      <w:r>
        <w:rPr>
          <w:rFonts w:ascii="ＭＳ 明朝" w:eastAsia="ＭＳ 明朝" w:hAnsi="ＭＳ 明朝" w:hint="eastAsia"/>
          <w:szCs w:val="24"/>
        </w:rPr>
        <w:t>られる項目</w:t>
      </w:r>
      <w:r w:rsidRPr="00451BB8">
        <w:rPr>
          <w:rFonts w:ascii="ＭＳ 明朝" w:eastAsia="ＭＳ 明朝" w:hAnsi="ＭＳ 明朝"/>
          <w:szCs w:val="24"/>
        </w:rPr>
        <w:t>を</w:t>
      </w:r>
      <w:r w:rsidRPr="00451BB8">
        <w:rPr>
          <w:rFonts w:ascii="ＭＳ 明朝" w:eastAsia="ＭＳ 明朝" w:hAnsi="ＭＳ 明朝" w:hint="eastAsia"/>
          <w:szCs w:val="24"/>
        </w:rPr>
        <w:t>掲載。</w:t>
      </w:r>
    </w:p>
    <w:p w14:paraId="39F09BE7" w14:textId="77777777" w:rsidR="00CB4472" w:rsidRPr="00451BB8" w:rsidRDefault="00CB4472" w:rsidP="00CB4472">
      <w:pPr>
        <w:widowControl/>
        <w:ind w:firstLineChars="200" w:firstLine="420"/>
        <w:jc w:val="left"/>
        <w:rPr>
          <w:rFonts w:ascii="ＭＳ 明朝" w:eastAsia="ＭＳ 明朝" w:hAnsi="ＭＳ 明朝"/>
          <w:szCs w:val="24"/>
        </w:rPr>
      </w:pPr>
      <w:r w:rsidRPr="00451BB8">
        <w:rPr>
          <w:rFonts w:ascii="ＭＳ 明朝" w:eastAsia="ＭＳ 明朝" w:hAnsi="ＭＳ 明朝"/>
          <w:szCs w:val="24"/>
        </w:rPr>
        <w:t>Ⅱ</w:t>
      </w:r>
      <w:r>
        <w:rPr>
          <w:rFonts w:ascii="ＭＳ 明朝" w:eastAsia="ＭＳ 明朝" w:hAnsi="ＭＳ 明朝" w:hint="eastAsia"/>
          <w:szCs w:val="24"/>
        </w:rPr>
        <w:t>～</w:t>
      </w:r>
      <w:r w:rsidRPr="00451BB8">
        <w:rPr>
          <w:rFonts w:ascii="ＭＳ 明朝" w:eastAsia="ＭＳ 明朝" w:hAnsi="ＭＳ 明朝"/>
          <w:szCs w:val="24"/>
        </w:rPr>
        <w:t>Ⅳ</w:t>
      </w:r>
    </w:p>
    <w:p w14:paraId="5E99BDE0" w14:textId="674DC906" w:rsidR="00CB4472" w:rsidRPr="00451BB8" w:rsidRDefault="00CB4472" w:rsidP="00CB4472">
      <w:pPr>
        <w:widowControl/>
        <w:ind w:firstLineChars="300" w:firstLine="630"/>
        <w:jc w:val="left"/>
        <w:rPr>
          <w:rFonts w:ascii="ＭＳ 明朝" w:eastAsia="ＭＳ 明朝" w:hAnsi="ＭＳ 明朝"/>
          <w:szCs w:val="24"/>
        </w:rPr>
      </w:pPr>
      <w:r>
        <w:rPr>
          <w:rFonts w:ascii="ＭＳ 明朝" w:eastAsia="ＭＳ 明朝" w:hAnsi="ＭＳ 明朝" w:hint="eastAsia"/>
          <w:szCs w:val="24"/>
        </w:rPr>
        <w:t>別紙１</w:t>
      </w:r>
      <w:r w:rsidR="00BD4091">
        <w:rPr>
          <w:rFonts w:ascii="ＭＳ 明朝" w:eastAsia="ＭＳ 明朝" w:hAnsi="ＭＳ 明朝" w:hint="eastAsia"/>
          <w:szCs w:val="24"/>
        </w:rPr>
        <w:t>Ⅰ～Ⅲ</w:t>
      </w:r>
      <w:r>
        <w:rPr>
          <w:rFonts w:ascii="ＭＳ 明朝" w:eastAsia="ＭＳ 明朝" w:hAnsi="ＭＳ 明朝" w:hint="eastAsia"/>
          <w:szCs w:val="24"/>
        </w:rPr>
        <w:t>と同様。</w:t>
      </w:r>
    </w:p>
    <w:p w14:paraId="4B163183" w14:textId="77777777" w:rsidR="00CB4472" w:rsidRDefault="00CB4472" w:rsidP="00CB4472">
      <w:pPr>
        <w:widowControl/>
        <w:jc w:val="left"/>
        <w:rPr>
          <w:rFonts w:ascii="ＭＳ 明朝" w:eastAsia="ＭＳ 明朝" w:hAnsi="ＭＳ 明朝"/>
          <w:szCs w:val="24"/>
        </w:rPr>
      </w:pPr>
    </w:p>
    <w:p w14:paraId="2D764116" w14:textId="77777777" w:rsidR="00CB4472" w:rsidRPr="00451BB8" w:rsidRDefault="00CB4472" w:rsidP="00CB4472">
      <w:pPr>
        <w:widowControl/>
        <w:jc w:val="left"/>
        <w:rPr>
          <w:rFonts w:ascii="ＭＳ 明朝" w:eastAsia="ＭＳ 明朝" w:hAnsi="ＭＳ 明朝"/>
          <w:szCs w:val="24"/>
        </w:rPr>
      </w:pPr>
      <w:r>
        <w:rPr>
          <w:rFonts w:ascii="ＭＳ 明朝" w:eastAsia="ＭＳ 明朝" w:hAnsi="ＭＳ 明朝" w:hint="eastAsia"/>
          <w:szCs w:val="24"/>
        </w:rPr>
        <w:t>３　別紙１及び２の各項目内の対象手続一覧について</w:t>
      </w:r>
    </w:p>
    <w:p w14:paraId="2CABC24F" w14:textId="79DF5D0C" w:rsidR="00CB4472" w:rsidRPr="00451BB8" w:rsidRDefault="00CB4472" w:rsidP="00CB4472">
      <w:pPr>
        <w:widowControl/>
        <w:ind w:firstLineChars="100" w:firstLine="210"/>
        <w:jc w:val="left"/>
        <w:rPr>
          <w:rFonts w:ascii="ＭＳ 明朝" w:eastAsia="ＭＳ 明朝" w:hAnsi="ＭＳ 明朝"/>
          <w:szCs w:val="24"/>
        </w:rPr>
      </w:pPr>
      <w:r w:rsidRPr="00451BB8">
        <w:rPr>
          <w:rFonts w:ascii="ＭＳ 明朝" w:eastAsia="ＭＳ 明朝" w:hAnsi="ＭＳ 明朝" w:hint="eastAsia"/>
          <w:szCs w:val="24"/>
        </w:rPr>
        <w:t>平成</w:t>
      </w:r>
      <w:r w:rsidR="005B68E3" w:rsidRPr="00451BB8">
        <w:rPr>
          <w:rFonts w:ascii="ＭＳ 明朝" w:eastAsia="ＭＳ 明朝" w:hAnsi="ＭＳ 明朝"/>
          <w:szCs w:val="24"/>
        </w:rPr>
        <w:t>29</w:t>
      </w:r>
      <w:r>
        <w:rPr>
          <w:rFonts w:ascii="ＭＳ 明朝" w:eastAsia="ＭＳ 明朝" w:hAnsi="ＭＳ 明朝" w:hint="eastAsia"/>
          <w:szCs w:val="24"/>
        </w:rPr>
        <w:t>年度の行政手続等の棚卸調査結果</w:t>
      </w:r>
      <w:r w:rsidRPr="00451BB8">
        <w:rPr>
          <w:rFonts w:ascii="ＭＳ 明朝" w:eastAsia="ＭＳ 明朝" w:hAnsi="ＭＳ 明朝" w:hint="eastAsia"/>
          <w:szCs w:val="24"/>
        </w:rPr>
        <w:t>（</w:t>
      </w:r>
      <w:r w:rsidRPr="00451BB8">
        <w:rPr>
          <w:rFonts w:ascii="ＭＳ 明朝" w:eastAsia="ＭＳ 明朝" w:hAnsi="ＭＳ 明朝"/>
          <w:szCs w:val="24"/>
        </w:rPr>
        <w:t>令和</w:t>
      </w:r>
      <w:r w:rsidRPr="00451BB8">
        <w:rPr>
          <w:rFonts w:ascii="ＭＳ 明朝" w:eastAsia="ＭＳ 明朝" w:hAnsi="ＭＳ 明朝" w:hint="eastAsia"/>
          <w:szCs w:val="24"/>
        </w:rPr>
        <w:t>元年</w:t>
      </w:r>
      <w:r w:rsidRPr="00451BB8">
        <w:rPr>
          <w:rFonts w:ascii="ＭＳ 明朝" w:eastAsia="ＭＳ 明朝" w:hAnsi="ＭＳ 明朝"/>
          <w:szCs w:val="24"/>
        </w:rPr>
        <w:t>５月</w:t>
      </w:r>
      <w:r w:rsidR="005B68E3" w:rsidRPr="00451BB8">
        <w:rPr>
          <w:rFonts w:ascii="ＭＳ 明朝" w:eastAsia="ＭＳ 明朝" w:hAnsi="ＭＳ 明朝"/>
          <w:szCs w:val="24"/>
        </w:rPr>
        <w:t>31</w:t>
      </w:r>
      <w:r w:rsidRPr="00451BB8">
        <w:rPr>
          <w:rFonts w:ascii="ＭＳ 明朝" w:eastAsia="ＭＳ 明朝" w:hAnsi="ＭＳ 明朝" w:hint="eastAsia"/>
          <w:szCs w:val="24"/>
        </w:rPr>
        <w:t>日</w:t>
      </w:r>
      <w:r w:rsidRPr="00451BB8">
        <w:rPr>
          <w:rFonts w:ascii="ＭＳ 明朝" w:eastAsia="ＭＳ 明朝" w:hAnsi="ＭＳ 明朝"/>
          <w:szCs w:val="24"/>
        </w:rPr>
        <w:t>公表）</w:t>
      </w:r>
      <w:r w:rsidRPr="00451BB8">
        <w:rPr>
          <w:rFonts w:ascii="ＭＳ 明朝" w:eastAsia="ＭＳ 明朝" w:hAnsi="ＭＳ 明朝" w:hint="eastAsia"/>
          <w:szCs w:val="24"/>
        </w:rPr>
        <w:t>に</w:t>
      </w:r>
      <w:r w:rsidRPr="00451BB8">
        <w:rPr>
          <w:rFonts w:ascii="ＭＳ 明朝" w:eastAsia="ＭＳ 明朝" w:hAnsi="ＭＳ 明朝"/>
          <w:szCs w:val="24"/>
        </w:rPr>
        <w:t>基づき、</w:t>
      </w:r>
      <w:r>
        <w:rPr>
          <w:rFonts w:ascii="ＭＳ 明朝" w:eastAsia="ＭＳ 明朝" w:hAnsi="ＭＳ 明朝" w:hint="eastAsia"/>
          <w:szCs w:val="24"/>
        </w:rPr>
        <w:t>オンライン化等を行う法令に基づく手続の一覧を</w:t>
      </w:r>
      <w:r w:rsidRPr="00451BB8">
        <w:rPr>
          <w:rFonts w:ascii="ＭＳ 明朝" w:eastAsia="ＭＳ 明朝" w:hAnsi="ＭＳ 明朝"/>
          <w:szCs w:val="24"/>
        </w:rPr>
        <w:t>表形式で列挙している。表</w:t>
      </w:r>
      <w:r w:rsidRPr="00451BB8">
        <w:rPr>
          <w:rFonts w:ascii="ＭＳ 明朝" w:eastAsia="ＭＳ 明朝" w:hAnsi="ＭＳ 明朝" w:hint="eastAsia"/>
          <w:szCs w:val="24"/>
        </w:rPr>
        <w:t>の各列</w:t>
      </w:r>
      <w:r w:rsidRPr="00451BB8">
        <w:rPr>
          <w:rFonts w:ascii="ＭＳ 明朝" w:eastAsia="ＭＳ 明朝" w:hAnsi="ＭＳ 明朝"/>
          <w:szCs w:val="24"/>
        </w:rPr>
        <w:t>の項目</w:t>
      </w:r>
      <w:r w:rsidRPr="00451BB8">
        <w:rPr>
          <w:rFonts w:ascii="ＭＳ 明朝" w:eastAsia="ＭＳ 明朝" w:hAnsi="ＭＳ 明朝" w:hint="eastAsia"/>
          <w:szCs w:val="24"/>
        </w:rPr>
        <w:t>の</w:t>
      </w:r>
      <w:r w:rsidRPr="00451BB8">
        <w:rPr>
          <w:rFonts w:ascii="ＭＳ 明朝" w:eastAsia="ＭＳ 明朝" w:hAnsi="ＭＳ 明朝"/>
          <w:szCs w:val="24"/>
        </w:rPr>
        <w:t>記載については</w:t>
      </w:r>
      <w:r w:rsidRPr="00451BB8">
        <w:rPr>
          <w:rFonts w:ascii="ＭＳ 明朝" w:eastAsia="ＭＳ 明朝" w:hAnsi="ＭＳ 明朝" w:hint="eastAsia"/>
          <w:szCs w:val="24"/>
        </w:rPr>
        <w:t>以下</w:t>
      </w:r>
      <w:r w:rsidRPr="00451BB8">
        <w:rPr>
          <w:rFonts w:ascii="ＭＳ 明朝" w:eastAsia="ＭＳ 明朝" w:hAnsi="ＭＳ 明朝"/>
          <w:szCs w:val="24"/>
        </w:rPr>
        <w:t>のとおり。</w:t>
      </w:r>
      <w:r>
        <w:rPr>
          <w:rFonts w:ascii="ＭＳ 明朝" w:eastAsia="ＭＳ 明朝" w:hAnsi="ＭＳ 明朝" w:hint="eastAsia"/>
          <w:szCs w:val="24"/>
        </w:rPr>
        <w:t>なお、一部、棚卸調査結果を修正している箇所がある。</w:t>
      </w:r>
    </w:p>
    <w:p w14:paraId="544A17F5" w14:textId="77777777" w:rsidR="00CB4472" w:rsidRPr="00451BB8" w:rsidRDefault="00CB4472" w:rsidP="00CB4472">
      <w:pPr>
        <w:widowControl/>
        <w:jc w:val="left"/>
        <w:rPr>
          <w:rFonts w:ascii="ＭＳ 明朝" w:eastAsia="ＭＳ 明朝" w:hAnsi="ＭＳ 明朝"/>
          <w:szCs w:val="24"/>
        </w:rPr>
      </w:pPr>
      <w:r>
        <w:rPr>
          <w:rFonts w:ascii="ＭＳ 明朝" w:eastAsia="ＭＳ 明朝" w:hAnsi="ＭＳ 明朝" w:hint="eastAsia"/>
          <w:szCs w:val="24"/>
        </w:rPr>
        <w:t>（１）</w:t>
      </w:r>
      <w:r w:rsidRPr="00451BB8">
        <w:rPr>
          <w:rFonts w:ascii="ＭＳ 明朝" w:eastAsia="ＭＳ 明朝" w:hAnsi="ＭＳ 明朝" w:hint="eastAsia"/>
          <w:szCs w:val="24"/>
        </w:rPr>
        <w:t>手続名</w:t>
      </w:r>
    </w:p>
    <w:p w14:paraId="3985E1E1" w14:textId="52119DF9" w:rsidR="00CB4472" w:rsidRPr="00451BB8" w:rsidRDefault="00CB4472" w:rsidP="00CB4472">
      <w:pPr>
        <w:widowControl/>
        <w:ind w:leftChars="100" w:left="210" w:firstLineChars="100" w:firstLine="210"/>
        <w:jc w:val="left"/>
        <w:rPr>
          <w:rFonts w:ascii="ＭＳ 明朝" w:eastAsia="ＭＳ 明朝" w:hAnsi="ＭＳ 明朝"/>
          <w:szCs w:val="24"/>
        </w:rPr>
      </w:pPr>
      <w:r w:rsidRPr="00451BB8">
        <w:rPr>
          <w:rFonts w:ascii="ＭＳ 明朝" w:eastAsia="ＭＳ 明朝" w:hAnsi="ＭＳ 明朝" w:hint="eastAsia"/>
          <w:szCs w:val="24"/>
        </w:rPr>
        <w:t>手続の名称について、</w:t>
      </w:r>
      <w:r>
        <w:rPr>
          <w:rFonts w:ascii="ＭＳ 明朝" w:eastAsia="ＭＳ 明朝" w:hAnsi="ＭＳ 明朝" w:hint="eastAsia"/>
          <w:szCs w:val="24"/>
        </w:rPr>
        <w:t>手続類型ごとに</w:t>
      </w:r>
      <w:r w:rsidRPr="00451BB8">
        <w:rPr>
          <w:rFonts w:ascii="ＭＳ 明朝" w:eastAsia="ＭＳ 明朝" w:hAnsi="ＭＳ 明朝" w:hint="eastAsia"/>
          <w:szCs w:val="24"/>
        </w:rPr>
        <w:t>法律・</w:t>
      </w:r>
      <w:r w:rsidRPr="00451BB8">
        <w:rPr>
          <w:rFonts w:ascii="ＭＳ 明朝" w:eastAsia="ＭＳ 明朝" w:hAnsi="ＭＳ 明朝"/>
          <w:szCs w:val="24"/>
        </w:rPr>
        <w:t>政令・省令</w:t>
      </w:r>
      <w:r w:rsidRPr="00451BB8">
        <w:rPr>
          <w:rFonts w:ascii="ＭＳ 明朝" w:eastAsia="ＭＳ 明朝" w:hAnsi="ＭＳ 明朝" w:hint="eastAsia"/>
          <w:szCs w:val="24"/>
        </w:rPr>
        <w:t>に</w:t>
      </w:r>
      <w:r w:rsidRPr="00451BB8">
        <w:rPr>
          <w:rFonts w:ascii="ＭＳ 明朝" w:eastAsia="ＭＳ 明朝" w:hAnsi="ＭＳ 明朝"/>
          <w:szCs w:val="24"/>
        </w:rPr>
        <w:t>分けて、それぞれ、</w:t>
      </w:r>
      <w:r w:rsidRPr="00451BB8">
        <w:rPr>
          <w:rFonts w:ascii="ＭＳ 明朝" w:eastAsia="ＭＳ 明朝" w:hAnsi="ＭＳ 明朝" w:hint="eastAsia"/>
          <w:szCs w:val="24"/>
        </w:rPr>
        <w:t>手続の根拠法令の法令番号順、法令の条項順に記載</w:t>
      </w:r>
      <w:r w:rsidR="0066344E">
        <w:rPr>
          <w:rFonts w:ascii="ＭＳ 明朝" w:eastAsia="ＭＳ 明朝" w:hAnsi="ＭＳ 明朝" w:hint="eastAsia"/>
          <w:szCs w:val="24"/>
        </w:rPr>
        <w:t>している。ただし、関連する法令がある場合は続けて記載しているもの</w:t>
      </w:r>
      <w:r w:rsidRPr="00451BB8">
        <w:rPr>
          <w:rFonts w:ascii="ＭＳ 明朝" w:eastAsia="ＭＳ 明朝" w:hAnsi="ＭＳ 明朝" w:hint="eastAsia"/>
          <w:szCs w:val="24"/>
        </w:rPr>
        <w:t>もある。</w:t>
      </w:r>
    </w:p>
    <w:p w14:paraId="60374057" w14:textId="6C10C54C" w:rsidR="00CB4472" w:rsidRPr="00451BB8" w:rsidRDefault="00CB4472" w:rsidP="00CB4472">
      <w:pPr>
        <w:widowControl/>
        <w:jc w:val="left"/>
        <w:rPr>
          <w:rFonts w:ascii="ＭＳ 明朝" w:eastAsia="ＭＳ 明朝" w:hAnsi="ＭＳ 明朝"/>
          <w:szCs w:val="24"/>
        </w:rPr>
      </w:pPr>
      <w:r>
        <w:rPr>
          <w:rFonts w:ascii="ＭＳ 明朝" w:eastAsia="ＭＳ 明朝" w:hAnsi="ＭＳ 明朝" w:hint="eastAsia"/>
          <w:szCs w:val="24"/>
        </w:rPr>
        <w:t>（２）</w:t>
      </w:r>
      <w:r w:rsidRPr="00451BB8">
        <w:rPr>
          <w:rFonts w:ascii="ＭＳ 明朝" w:eastAsia="ＭＳ 明朝" w:hAnsi="ＭＳ 明朝" w:hint="eastAsia"/>
          <w:szCs w:val="24"/>
        </w:rPr>
        <w:t>根拠法令</w:t>
      </w:r>
    </w:p>
    <w:p w14:paraId="42AC2E02" w14:textId="728A5F53" w:rsidR="00CB4472" w:rsidRPr="00451BB8" w:rsidRDefault="00CB4472" w:rsidP="00CB4472">
      <w:pPr>
        <w:widowControl/>
        <w:ind w:leftChars="100" w:left="210" w:firstLineChars="100" w:firstLine="210"/>
        <w:jc w:val="left"/>
        <w:rPr>
          <w:rFonts w:ascii="ＭＳ 明朝" w:eastAsia="ＭＳ 明朝" w:hAnsi="ＭＳ 明朝"/>
          <w:szCs w:val="24"/>
        </w:rPr>
      </w:pPr>
      <w:r w:rsidRPr="00451BB8">
        <w:rPr>
          <w:rFonts w:ascii="ＭＳ 明朝" w:eastAsia="ＭＳ 明朝" w:hAnsi="ＭＳ 明朝" w:hint="eastAsia"/>
          <w:szCs w:val="24"/>
        </w:rPr>
        <w:t>手続が規定されている法令</w:t>
      </w:r>
      <w:r w:rsidR="00574DEE">
        <w:rPr>
          <w:rFonts w:ascii="ＭＳ 明朝" w:eastAsia="ＭＳ 明朝" w:hAnsi="ＭＳ 明朝" w:hint="eastAsia"/>
          <w:szCs w:val="24"/>
        </w:rPr>
        <w:t>について</w:t>
      </w:r>
      <w:r w:rsidRPr="00451BB8">
        <w:rPr>
          <w:rFonts w:ascii="ＭＳ 明朝" w:eastAsia="ＭＳ 明朝" w:hAnsi="ＭＳ 明朝" w:hint="eastAsia"/>
          <w:szCs w:val="24"/>
        </w:rPr>
        <w:t>記載している。</w:t>
      </w:r>
    </w:p>
    <w:p w14:paraId="626DEBD9" w14:textId="77777777" w:rsidR="00CB4472" w:rsidRPr="00451BB8" w:rsidRDefault="00CB4472" w:rsidP="00CB4472">
      <w:pPr>
        <w:widowControl/>
        <w:jc w:val="left"/>
        <w:rPr>
          <w:rFonts w:ascii="ＭＳ 明朝" w:eastAsia="ＭＳ 明朝" w:hAnsi="ＭＳ 明朝"/>
          <w:szCs w:val="24"/>
        </w:rPr>
      </w:pPr>
      <w:r>
        <w:rPr>
          <w:rFonts w:ascii="ＭＳ 明朝" w:eastAsia="ＭＳ 明朝" w:hAnsi="ＭＳ 明朝" w:hint="eastAsia"/>
          <w:szCs w:val="24"/>
        </w:rPr>
        <w:t>（３）</w:t>
      </w:r>
      <w:r w:rsidRPr="00451BB8">
        <w:rPr>
          <w:rFonts w:ascii="ＭＳ 明朝" w:eastAsia="ＭＳ 明朝" w:hAnsi="ＭＳ 明朝" w:hint="eastAsia"/>
          <w:szCs w:val="24"/>
        </w:rPr>
        <w:t>手続類型</w:t>
      </w:r>
    </w:p>
    <w:p w14:paraId="2DFDDDF7" w14:textId="23516B7B" w:rsidR="00CB4472" w:rsidRPr="00451BB8" w:rsidRDefault="00CB4472" w:rsidP="00CB4472">
      <w:pPr>
        <w:widowControl/>
        <w:ind w:firstLineChars="200" w:firstLine="420"/>
        <w:jc w:val="left"/>
        <w:rPr>
          <w:rFonts w:ascii="ＭＳ 明朝" w:eastAsia="ＭＳ 明朝" w:hAnsi="ＭＳ 明朝"/>
          <w:szCs w:val="24"/>
        </w:rPr>
      </w:pPr>
      <w:r w:rsidRPr="00451BB8">
        <w:rPr>
          <w:rFonts w:ascii="ＭＳ 明朝" w:eastAsia="ＭＳ 明朝" w:hAnsi="ＭＳ 明朝" w:hint="eastAsia"/>
          <w:szCs w:val="24"/>
        </w:rPr>
        <w:t>次の手続類型</w:t>
      </w:r>
      <w:r w:rsidR="0066344E">
        <w:rPr>
          <w:rFonts w:ascii="ＭＳ 明朝" w:eastAsia="ＭＳ 明朝" w:hAnsi="ＭＳ 明朝" w:hint="eastAsia"/>
          <w:szCs w:val="24"/>
        </w:rPr>
        <w:t>のうち</w:t>
      </w:r>
      <w:r w:rsidRPr="00451BB8">
        <w:rPr>
          <w:rFonts w:ascii="ＭＳ 明朝" w:eastAsia="ＭＳ 明朝" w:hAnsi="ＭＳ 明朝" w:hint="eastAsia"/>
          <w:szCs w:val="24"/>
        </w:rPr>
        <w:t>該当するものを記載している。</w:t>
      </w:r>
    </w:p>
    <w:p w14:paraId="7F39296A" w14:textId="77777777" w:rsidR="00CB4472" w:rsidRPr="00451BB8" w:rsidRDefault="00CB4472" w:rsidP="00CB4472">
      <w:pPr>
        <w:widowControl/>
        <w:ind w:firstLineChars="100" w:firstLine="210"/>
        <w:jc w:val="left"/>
        <w:rPr>
          <w:rFonts w:ascii="ＭＳ 明朝" w:eastAsia="ＭＳ 明朝" w:hAnsi="ＭＳ 明朝"/>
          <w:szCs w:val="24"/>
        </w:rPr>
      </w:pPr>
      <w:r w:rsidRPr="00451BB8">
        <w:rPr>
          <w:rFonts w:ascii="ＭＳ 明朝" w:eastAsia="ＭＳ 明朝" w:hAnsi="ＭＳ 明朝" w:hint="eastAsia"/>
          <w:szCs w:val="24"/>
        </w:rPr>
        <w:lastRenderedPageBreak/>
        <w:t>（</w:t>
      </w:r>
      <w:r>
        <w:rPr>
          <w:rFonts w:ascii="ＭＳ 明朝" w:eastAsia="ＭＳ 明朝" w:hAnsi="ＭＳ 明朝" w:hint="eastAsia"/>
          <w:szCs w:val="24"/>
        </w:rPr>
        <w:t>ア</w:t>
      </w:r>
      <w:r w:rsidRPr="00451BB8">
        <w:rPr>
          <w:rFonts w:ascii="ＭＳ 明朝" w:eastAsia="ＭＳ 明朝" w:hAnsi="ＭＳ 明朝" w:hint="eastAsia"/>
          <w:szCs w:val="24"/>
        </w:rPr>
        <w:t>）申請等</w:t>
      </w:r>
    </w:p>
    <w:p w14:paraId="4EF6BBCC" w14:textId="77777777" w:rsidR="00CB4472" w:rsidRPr="00451BB8" w:rsidRDefault="00CB4472" w:rsidP="00CB4472">
      <w:pPr>
        <w:widowControl/>
        <w:ind w:leftChars="150" w:left="315" w:firstLineChars="100" w:firstLine="210"/>
        <w:jc w:val="left"/>
        <w:rPr>
          <w:rFonts w:ascii="ＭＳ 明朝" w:eastAsia="ＭＳ 明朝" w:hAnsi="ＭＳ 明朝"/>
          <w:szCs w:val="24"/>
        </w:rPr>
      </w:pPr>
      <w:r w:rsidRPr="00451BB8">
        <w:rPr>
          <w:rFonts w:ascii="ＭＳ 明朝" w:eastAsia="ＭＳ 明朝" w:hAnsi="ＭＳ 明朝" w:hint="eastAsia"/>
          <w:szCs w:val="24"/>
        </w:rPr>
        <w:t>申請、届出その他の法令の規定に基づき行政機関等に対して行われる通知</w:t>
      </w:r>
    </w:p>
    <w:p w14:paraId="6A8F5759" w14:textId="77777777" w:rsidR="00CB4472" w:rsidRPr="00451BB8" w:rsidRDefault="00CB4472" w:rsidP="00CB4472">
      <w:pPr>
        <w:widowControl/>
        <w:ind w:firstLineChars="100" w:firstLine="210"/>
        <w:jc w:val="left"/>
        <w:rPr>
          <w:rFonts w:ascii="ＭＳ 明朝" w:eastAsia="ＭＳ 明朝" w:hAnsi="ＭＳ 明朝"/>
          <w:szCs w:val="24"/>
        </w:rPr>
      </w:pPr>
      <w:r w:rsidRPr="00451BB8">
        <w:rPr>
          <w:rFonts w:ascii="ＭＳ 明朝" w:eastAsia="ＭＳ 明朝" w:hAnsi="ＭＳ 明朝" w:hint="eastAsia"/>
          <w:szCs w:val="24"/>
        </w:rPr>
        <w:t>（</w:t>
      </w:r>
      <w:r>
        <w:rPr>
          <w:rFonts w:ascii="ＭＳ 明朝" w:eastAsia="ＭＳ 明朝" w:hAnsi="ＭＳ 明朝" w:hint="eastAsia"/>
          <w:szCs w:val="24"/>
        </w:rPr>
        <w:t>イ</w:t>
      </w:r>
      <w:r w:rsidRPr="00451BB8">
        <w:rPr>
          <w:rFonts w:ascii="ＭＳ 明朝" w:eastAsia="ＭＳ 明朝" w:hAnsi="ＭＳ 明朝" w:hint="eastAsia"/>
          <w:szCs w:val="24"/>
        </w:rPr>
        <w:t>）申請等に基づく処分通知等</w:t>
      </w:r>
    </w:p>
    <w:p w14:paraId="1816F429" w14:textId="77777777" w:rsidR="00CB4472" w:rsidRPr="00451BB8" w:rsidRDefault="00CB4472" w:rsidP="00CB4472">
      <w:pPr>
        <w:widowControl/>
        <w:ind w:leftChars="150" w:left="315" w:firstLineChars="100" w:firstLine="210"/>
        <w:jc w:val="left"/>
        <w:rPr>
          <w:rFonts w:ascii="ＭＳ 明朝" w:eastAsia="ＭＳ 明朝" w:hAnsi="ＭＳ 明朝"/>
          <w:szCs w:val="24"/>
        </w:rPr>
      </w:pPr>
      <w:r w:rsidRPr="00451BB8">
        <w:rPr>
          <w:rFonts w:ascii="ＭＳ 明朝" w:eastAsia="ＭＳ 明朝" w:hAnsi="ＭＳ 明朝" w:hint="eastAsia"/>
          <w:szCs w:val="24"/>
        </w:rPr>
        <w:t>申請等に基づき、処分の通知その他の法令の規定により行政機関等が行う通知</w:t>
      </w:r>
    </w:p>
    <w:p w14:paraId="43A181EA" w14:textId="77777777" w:rsidR="00CB4472" w:rsidRPr="00451BB8" w:rsidRDefault="00CB4472" w:rsidP="00CB4472">
      <w:pPr>
        <w:widowControl/>
        <w:ind w:firstLineChars="100" w:firstLine="210"/>
        <w:jc w:val="left"/>
        <w:rPr>
          <w:rFonts w:ascii="ＭＳ 明朝" w:eastAsia="ＭＳ 明朝" w:hAnsi="ＭＳ 明朝"/>
          <w:szCs w:val="24"/>
        </w:rPr>
      </w:pPr>
      <w:r w:rsidRPr="00451BB8">
        <w:rPr>
          <w:rFonts w:ascii="ＭＳ 明朝" w:eastAsia="ＭＳ 明朝" w:hAnsi="ＭＳ 明朝" w:hint="eastAsia"/>
          <w:szCs w:val="24"/>
        </w:rPr>
        <w:t>（</w:t>
      </w:r>
      <w:r>
        <w:rPr>
          <w:rFonts w:ascii="ＭＳ 明朝" w:eastAsia="ＭＳ 明朝" w:hAnsi="ＭＳ 明朝" w:hint="eastAsia"/>
          <w:szCs w:val="24"/>
        </w:rPr>
        <w:t>ウ</w:t>
      </w:r>
      <w:r w:rsidRPr="00451BB8">
        <w:rPr>
          <w:rFonts w:ascii="ＭＳ 明朝" w:eastAsia="ＭＳ 明朝" w:hAnsi="ＭＳ 明朝" w:hint="eastAsia"/>
          <w:szCs w:val="24"/>
        </w:rPr>
        <w:t>）申請等に基づかない処分通知等</w:t>
      </w:r>
    </w:p>
    <w:p w14:paraId="2601D09E" w14:textId="77777777" w:rsidR="00CB4472" w:rsidRPr="00451BB8" w:rsidRDefault="00CB4472" w:rsidP="00CB4472">
      <w:pPr>
        <w:widowControl/>
        <w:ind w:leftChars="150" w:left="315" w:firstLineChars="100" w:firstLine="210"/>
        <w:jc w:val="left"/>
        <w:rPr>
          <w:rFonts w:ascii="ＭＳ 明朝" w:eastAsia="ＭＳ 明朝" w:hAnsi="ＭＳ 明朝"/>
          <w:szCs w:val="24"/>
        </w:rPr>
      </w:pPr>
      <w:r w:rsidRPr="00451BB8">
        <w:rPr>
          <w:rFonts w:ascii="ＭＳ 明朝" w:eastAsia="ＭＳ 明朝" w:hAnsi="ＭＳ 明朝" w:hint="eastAsia"/>
          <w:szCs w:val="24"/>
        </w:rPr>
        <w:t>申請等に基づかない処分の通知その他の法令の規定により行政機関等が行う通知</w:t>
      </w:r>
    </w:p>
    <w:p w14:paraId="2EACF260" w14:textId="77777777" w:rsidR="00CB4472" w:rsidRPr="00451BB8" w:rsidRDefault="00CB4472" w:rsidP="00CB4472">
      <w:pPr>
        <w:widowControl/>
        <w:jc w:val="left"/>
        <w:rPr>
          <w:rFonts w:ascii="ＭＳ 明朝" w:eastAsia="ＭＳ 明朝" w:hAnsi="ＭＳ 明朝"/>
          <w:szCs w:val="24"/>
        </w:rPr>
      </w:pPr>
      <w:r>
        <w:rPr>
          <w:rFonts w:ascii="ＭＳ 明朝" w:eastAsia="ＭＳ 明朝" w:hAnsi="ＭＳ 明朝" w:hint="eastAsia"/>
          <w:szCs w:val="24"/>
        </w:rPr>
        <w:t>（４）</w:t>
      </w:r>
      <w:r w:rsidRPr="00451BB8">
        <w:rPr>
          <w:rFonts w:ascii="ＭＳ 明朝" w:eastAsia="ＭＳ 明朝" w:hAnsi="ＭＳ 明朝" w:hint="eastAsia"/>
          <w:szCs w:val="24"/>
        </w:rPr>
        <w:t>手続主体、手続の受け手</w:t>
      </w:r>
    </w:p>
    <w:p w14:paraId="3BDB1076" w14:textId="77777777" w:rsidR="00CB4472" w:rsidRPr="00451BB8" w:rsidRDefault="00CB4472" w:rsidP="00CB4472">
      <w:pPr>
        <w:widowControl/>
        <w:ind w:leftChars="100" w:left="210" w:firstLineChars="100" w:firstLine="210"/>
        <w:jc w:val="left"/>
        <w:rPr>
          <w:rFonts w:ascii="ＭＳ 明朝" w:eastAsia="ＭＳ 明朝" w:hAnsi="ＭＳ 明朝"/>
          <w:szCs w:val="24"/>
        </w:rPr>
      </w:pPr>
      <w:r w:rsidRPr="00451BB8">
        <w:rPr>
          <w:rFonts w:ascii="ＭＳ 明朝" w:eastAsia="ＭＳ 明朝" w:hAnsi="ＭＳ 明朝" w:hint="eastAsia"/>
          <w:szCs w:val="24"/>
        </w:rPr>
        <w:t>手続を行う主体又は手続を受ける者を記載している。なお、独立行政法人等とは、独立行政法人、特殊法人、認可法人、指定法人等のことをいう。</w:t>
      </w:r>
      <w:r>
        <w:rPr>
          <w:rFonts w:ascii="ＭＳ 明朝" w:eastAsia="ＭＳ 明朝" w:hAnsi="ＭＳ 明朝" w:hint="eastAsia"/>
          <w:szCs w:val="24"/>
        </w:rPr>
        <w:t>また、括弧で経由先を記載しているものは、法令上、当該経由先を経由して手続を行うことが規定されていることを示す。</w:t>
      </w:r>
    </w:p>
    <w:p w14:paraId="5E135290" w14:textId="77777777" w:rsidR="00CB4472" w:rsidRPr="00451BB8" w:rsidRDefault="00CB4472" w:rsidP="00CB4472">
      <w:pPr>
        <w:widowControl/>
        <w:jc w:val="left"/>
        <w:rPr>
          <w:rFonts w:ascii="ＭＳ 明朝" w:eastAsia="ＭＳ 明朝" w:hAnsi="ＭＳ 明朝"/>
          <w:szCs w:val="24"/>
        </w:rPr>
      </w:pPr>
      <w:r>
        <w:rPr>
          <w:rFonts w:ascii="ＭＳ 明朝" w:eastAsia="ＭＳ 明朝" w:hAnsi="ＭＳ 明朝" w:hint="eastAsia"/>
          <w:szCs w:val="24"/>
        </w:rPr>
        <w:t>（５）</w:t>
      </w:r>
      <w:r w:rsidRPr="00451BB8">
        <w:rPr>
          <w:rFonts w:ascii="ＭＳ 明朝" w:eastAsia="ＭＳ 明朝" w:hAnsi="ＭＳ 明朝" w:hint="eastAsia"/>
          <w:szCs w:val="24"/>
        </w:rPr>
        <w:t>手続ID</w:t>
      </w:r>
    </w:p>
    <w:p w14:paraId="26533408" w14:textId="77777777" w:rsidR="00CB4472" w:rsidRDefault="00CB4472" w:rsidP="00CB4472">
      <w:pPr>
        <w:widowControl/>
        <w:ind w:leftChars="100" w:left="210" w:firstLineChars="100" w:firstLine="210"/>
        <w:jc w:val="left"/>
        <w:rPr>
          <w:rFonts w:ascii="ＭＳ 明朝" w:eastAsia="ＭＳ 明朝" w:hAnsi="ＭＳ 明朝"/>
          <w:szCs w:val="24"/>
        </w:rPr>
      </w:pPr>
      <w:r w:rsidRPr="00451BB8">
        <w:rPr>
          <w:rFonts w:ascii="ＭＳ 明朝" w:eastAsia="ＭＳ 明朝" w:hAnsi="ＭＳ 明朝" w:hint="eastAsia"/>
          <w:szCs w:val="24"/>
        </w:rPr>
        <w:t>行政手続等の棚卸結果等において、各手続に付している番号を記載している。なお、棚卸結果に登載されていない手続には「－」を記載している。</w:t>
      </w:r>
    </w:p>
    <w:p w14:paraId="60FFE8F3" w14:textId="77777777" w:rsidR="00CB4472" w:rsidRPr="00451BB8" w:rsidRDefault="00CB4472" w:rsidP="00CB4472">
      <w:pPr>
        <w:widowControl/>
        <w:ind w:leftChars="100" w:left="210" w:firstLineChars="100" w:firstLine="210"/>
        <w:jc w:val="left"/>
        <w:rPr>
          <w:rFonts w:ascii="ＭＳ 明朝" w:eastAsia="ＭＳ 明朝" w:hAnsi="ＭＳ 明朝"/>
          <w:szCs w:val="24"/>
        </w:rPr>
      </w:pPr>
    </w:p>
    <w:p w14:paraId="5498AE82" w14:textId="77777777" w:rsidR="00CB4472" w:rsidRPr="00451BB8" w:rsidRDefault="00CB4472" w:rsidP="00CB4472">
      <w:pPr>
        <w:widowControl/>
        <w:jc w:val="left"/>
        <w:rPr>
          <w:rFonts w:ascii="ＭＳ 明朝" w:eastAsia="ＭＳ 明朝" w:hAnsi="ＭＳ 明朝"/>
          <w:szCs w:val="24"/>
        </w:rPr>
      </w:pPr>
      <w:r>
        <w:rPr>
          <w:rFonts w:ascii="ＭＳ 明朝" w:eastAsia="ＭＳ 明朝" w:hAnsi="ＭＳ 明朝" w:hint="eastAsia"/>
          <w:szCs w:val="24"/>
        </w:rPr>
        <w:t>４　各項目の記載内容について</w:t>
      </w:r>
    </w:p>
    <w:p w14:paraId="006B9137" w14:textId="77777777" w:rsidR="00CB4472" w:rsidRDefault="00CB4472" w:rsidP="00CB4472">
      <w:pPr>
        <w:widowControl/>
        <w:ind w:leftChars="100" w:left="210" w:firstLineChars="100" w:firstLine="210"/>
        <w:jc w:val="left"/>
        <w:rPr>
          <w:rFonts w:ascii="ＭＳ 明朝" w:eastAsia="ＭＳ 明朝" w:hAnsi="ＭＳ 明朝"/>
          <w:szCs w:val="24"/>
        </w:rPr>
      </w:pPr>
      <w:r>
        <w:rPr>
          <w:rFonts w:ascii="ＭＳ 明朝" w:eastAsia="ＭＳ 明朝" w:hAnsi="ＭＳ 明朝" w:hint="eastAsia"/>
          <w:szCs w:val="24"/>
        </w:rPr>
        <w:t>別紙１には、オンライン化の実施内容に加えて、対象手続等について、添付書類の省略やオンライン化済み手続に係る利便性向上を実施する場合は、これらの内容についても記載している。</w:t>
      </w:r>
    </w:p>
    <w:p w14:paraId="39AE923E" w14:textId="77777777" w:rsidR="00CB4472" w:rsidRPr="00451BB8" w:rsidRDefault="00CB4472" w:rsidP="00CB4472">
      <w:pPr>
        <w:widowControl/>
        <w:ind w:leftChars="100" w:left="210" w:firstLineChars="100" w:firstLine="210"/>
        <w:jc w:val="left"/>
        <w:rPr>
          <w:rFonts w:ascii="ＭＳ 明朝" w:eastAsia="ＭＳ 明朝" w:hAnsi="ＭＳ 明朝"/>
          <w:szCs w:val="24"/>
        </w:rPr>
      </w:pPr>
      <w:r w:rsidRPr="00451BB8">
        <w:rPr>
          <w:rFonts w:ascii="ＭＳ 明朝" w:eastAsia="ＭＳ 明朝" w:hAnsi="ＭＳ 明朝" w:hint="eastAsia"/>
          <w:szCs w:val="24"/>
        </w:rPr>
        <w:t>オンライン化</w:t>
      </w:r>
      <w:r w:rsidRPr="00451BB8">
        <w:rPr>
          <w:rFonts w:ascii="ＭＳ 明朝" w:eastAsia="ＭＳ 明朝" w:hAnsi="ＭＳ 明朝"/>
          <w:szCs w:val="24"/>
        </w:rPr>
        <w:t>等</w:t>
      </w:r>
      <w:r>
        <w:rPr>
          <w:rFonts w:ascii="ＭＳ 明朝" w:eastAsia="ＭＳ 明朝" w:hAnsi="ＭＳ 明朝" w:hint="eastAsia"/>
          <w:szCs w:val="24"/>
        </w:rPr>
        <w:t>を実施する時期が決まっている手続等に係る項目については、</w:t>
      </w:r>
      <w:r w:rsidRPr="00451BB8">
        <w:rPr>
          <w:rFonts w:ascii="ＭＳ 明朝" w:eastAsia="ＭＳ 明朝" w:hAnsi="ＭＳ 明朝" w:hint="eastAsia"/>
          <w:szCs w:val="24"/>
        </w:rPr>
        <w:t>原則として</w:t>
      </w:r>
      <w:r>
        <w:rPr>
          <w:rFonts w:ascii="ＭＳ 明朝" w:eastAsia="ＭＳ 明朝" w:hAnsi="ＭＳ 明朝" w:hint="eastAsia"/>
          <w:szCs w:val="24"/>
        </w:rPr>
        <w:t>、</w:t>
      </w:r>
      <w:r w:rsidRPr="00451BB8">
        <w:rPr>
          <w:rFonts w:ascii="ＭＳ 明朝" w:eastAsia="ＭＳ 明朝" w:hAnsi="ＭＳ 明朝"/>
          <w:szCs w:val="24"/>
        </w:rPr>
        <w:t>KPI</w:t>
      </w:r>
      <w:r>
        <w:rPr>
          <w:rFonts w:ascii="ＭＳ 明朝" w:eastAsia="ＭＳ 明朝" w:hAnsi="ＭＳ 明朝" w:hint="eastAsia"/>
          <w:szCs w:val="24"/>
        </w:rPr>
        <w:t>及びその目標値</w:t>
      </w:r>
      <w:r w:rsidRPr="00451BB8">
        <w:rPr>
          <w:rFonts w:ascii="ＭＳ 明朝" w:eastAsia="ＭＳ 明朝" w:hAnsi="ＭＳ 明朝"/>
          <w:szCs w:val="24"/>
        </w:rPr>
        <w:t>を</w:t>
      </w:r>
      <w:r w:rsidRPr="00451BB8">
        <w:rPr>
          <w:rFonts w:ascii="ＭＳ 明朝" w:eastAsia="ＭＳ 明朝" w:hAnsi="ＭＳ 明朝" w:hint="eastAsia"/>
          <w:szCs w:val="24"/>
        </w:rPr>
        <w:t>設定</w:t>
      </w:r>
      <w:r>
        <w:rPr>
          <w:rFonts w:ascii="ＭＳ 明朝" w:eastAsia="ＭＳ 明朝" w:hAnsi="ＭＳ 明朝" w:hint="eastAsia"/>
          <w:szCs w:val="24"/>
        </w:rPr>
        <w:t>している</w:t>
      </w:r>
      <w:r w:rsidRPr="00451BB8">
        <w:rPr>
          <w:rFonts w:ascii="ＭＳ 明朝" w:eastAsia="ＭＳ 明朝" w:hAnsi="ＭＳ 明朝" w:hint="eastAsia"/>
          <w:szCs w:val="24"/>
        </w:rPr>
        <w:t>。</w:t>
      </w:r>
    </w:p>
    <w:p w14:paraId="3FF5EEB8" w14:textId="09F9C3F2" w:rsidR="00480B03" w:rsidRDefault="00CB4472">
      <w:pPr>
        <w:widowControl/>
        <w:jc w:val="left"/>
        <w:rPr>
          <w:rFonts w:asciiTheme="majorHAnsi" w:eastAsia="ＭＳ ゴシック" w:hAnsiTheme="majorHAnsi" w:cstheme="majorBidi"/>
          <w:b/>
          <w:sz w:val="28"/>
          <w:szCs w:val="32"/>
        </w:rPr>
      </w:pPr>
      <w:r>
        <w:br w:type="page"/>
      </w:r>
    </w:p>
    <w:p w14:paraId="7BA3E648" w14:textId="4AF62843" w:rsidR="004601E1" w:rsidRDefault="004601E1" w:rsidP="004601E1">
      <w:pPr>
        <w:pStyle w:val="afc"/>
      </w:pPr>
      <w:bookmarkStart w:id="1" w:name="_Toc26976131"/>
      <w:r>
        <w:rPr>
          <w:rFonts w:hint="eastAsia"/>
        </w:rPr>
        <w:lastRenderedPageBreak/>
        <w:t>別紙１</w:t>
      </w:r>
      <w:r w:rsidR="00505979">
        <w:rPr>
          <w:rFonts w:hint="eastAsia"/>
        </w:rPr>
        <w:t xml:space="preserve">　オンライン化等を実施する行政手続等</w:t>
      </w:r>
      <w:bookmarkEnd w:id="1"/>
    </w:p>
    <w:p w14:paraId="4F262766" w14:textId="07190485" w:rsidR="00544CEC" w:rsidRDefault="00544CEC" w:rsidP="00544CEC">
      <w:pPr>
        <w:pStyle w:val="af0"/>
      </w:pPr>
      <w:bookmarkStart w:id="2" w:name="_Toc26976132"/>
      <w:r w:rsidRPr="00544CEC">
        <w:rPr>
          <w:rFonts w:hint="eastAsia"/>
        </w:rPr>
        <w:t>Ⅰ</w:t>
      </w:r>
      <w:r w:rsidRPr="00544CEC">
        <w:rPr>
          <w:rFonts w:hint="eastAsia"/>
        </w:rPr>
        <w:t xml:space="preserve"> </w:t>
      </w:r>
      <w:r w:rsidRPr="00544CEC">
        <w:rPr>
          <w:rFonts w:hint="eastAsia"/>
        </w:rPr>
        <w:t>国民等、民間事業者等と国等との間の手続</w:t>
      </w:r>
      <w:bookmarkEnd w:id="2"/>
    </w:p>
    <w:p w14:paraId="7CF60812" w14:textId="53505183" w:rsidR="00984682" w:rsidRPr="005D30A7" w:rsidRDefault="00984682" w:rsidP="00586C33">
      <w:pPr>
        <w:pStyle w:val="1"/>
        <w:ind w:right="210"/>
      </w:pPr>
      <w:bookmarkStart w:id="3" w:name="_Toc26976133"/>
      <w:r w:rsidRPr="005D30A7">
        <w:rPr>
          <w:rFonts w:hint="eastAsia"/>
        </w:rPr>
        <w:t>法人設立登記関係手続（◎法務省、財務省）</w:t>
      </w:r>
      <w:bookmarkEnd w:id="3"/>
    </w:p>
    <w:p w14:paraId="05A0A3E3" w14:textId="77777777" w:rsidR="00984682" w:rsidRPr="005D30A7" w:rsidRDefault="00984682" w:rsidP="00984682">
      <w:pPr>
        <w:widowControl/>
        <w:jc w:val="left"/>
        <w:rPr>
          <w:rFonts w:ascii="ＭＳ 明朝" w:eastAsia="ＭＳ 明朝" w:hAnsi="ＭＳ 明朝"/>
          <w:color w:val="000000" w:themeColor="text1"/>
          <w:sz w:val="24"/>
          <w:szCs w:val="24"/>
        </w:rPr>
      </w:pPr>
      <w:r w:rsidRPr="005D30A7">
        <w:rPr>
          <w:rFonts w:ascii="ＭＳ 明朝" w:eastAsia="ＭＳ 明朝" w:hAnsi="ＭＳ 明朝" w:hint="eastAsia"/>
          <w:color w:val="000000" w:themeColor="text1"/>
          <w:sz w:val="24"/>
          <w:szCs w:val="24"/>
        </w:rPr>
        <w:t>（１）オンライン化対象手続</w:t>
      </w:r>
    </w:p>
    <w:tbl>
      <w:tblPr>
        <w:tblStyle w:val="ac"/>
        <w:tblW w:w="8503" w:type="dxa"/>
        <w:tblLook w:val="04A0" w:firstRow="1" w:lastRow="0" w:firstColumn="1" w:lastColumn="0" w:noHBand="0" w:noVBand="1"/>
      </w:tblPr>
      <w:tblGrid>
        <w:gridCol w:w="2606"/>
        <w:gridCol w:w="2606"/>
        <w:gridCol w:w="850"/>
        <w:gridCol w:w="850"/>
        <w:gridCol w:w="850"/>
        <w:gridCol w:w="741"/>
      </w:tblGrid>
      <w:tr w:rsidR="00B737F2" w:rsidRPr="00D70487" w14:paraId="3EEBA69D" w14:textId="77777777" w:rsidTr="00574DEE">
        <w:trPr>
          <w:trHeight w:val="765"/>
        </w:trPr>
        <w:tc>
          <w:tcPr>
            <w:tcW w:w="2606" w:type="dxa"/>
            <w:shd w:val="clear" w:color="auto" w:fill="5B9BD5" w:themeFill="accent1"/>
            <w:hideMark/>
          </w:tcPr>
          <w:p w14:paraId="149AA6DA" w14:textId="77777777" w:rsidR="00B737F2" w:rsidRPr="00D70487" w:rsidRDefault="00B737F2" w:rsidP="00B737F2">
            <w:pPr>
              <w:jc w:val="center"/>
              <w:rPr>
                <w:rFonts w:ascii="ＭＳ 明朝" w:eastAsia="ＭＳ 明朝" w:hAnsi="ＭＳ 明朝"/>
                <w:szCs w:val="21"/>
              </w:rPr>
            </w:pPr>
            <w:r w:rsidRPr="00D70487">
              <w:rPr>
                <w:rFonts w:ascii="ＭＳ 明朝" w:eastAsia="ＭＳ 明朝" w:hAnsi="ＭＳ 明朝" w:hint="eastAsia"/>
                <w:szCs w:val="21"/>
              </w:rPr>
              <w:t>手続名</w:t>
            </w:r>
          </w:p>
        </w:tc>
        <w:tc>
          <w:tcPr>
            <w:tcW w:w="2606" w:type="dxa"/>
            <w:shd w:val="clear" w:color="auto" w:fill="5B9BD5" w:themeFill="accent1"/>
            <w:hideMark/>
          </w:tcPr>
          <w:p w14:paraId="0BFFBDE8" w14:textId="651294FB" w:rsidR="00B737F2" w:rsidRPr="00D70487" w:rsidRDefault="00B737F2" w:rsidP="00574DEE">
            <w:pPr>
              <w:jc w:val="center"/>
              <w:rPr>
                <w:rFonts w:ascii="ＭＳ 明朝" w:eastAsia="ＭＳ 明朝" w:hAnsi="ＭＳ 明朝"/>
                <w:szCs w:val="21"/>
              </w:rPr>
            </w:pPr>
            <w:r w:rsidRPr="00D70487">
              <w:rPr>
                <w:rFonts w:ascii="ＭＳ 明朝" w:eastAsia="ＭＳ 明朝" w:hAnsi="ＭＳ 明朝" w:hint="eastAsia"/>
                <w:szCs w:val="21"/>
              </w:rPr>
              <w:t>根拠法令</w:t>
            </w:r>
          </w:p>
        </w:tc>
        <w:tc>
          <w:tcPr>
            <w:tcW w:w="850" w:type="dxa"/>
            <w:shd w:val="clear" w:color="auto" w:fill="5B9BD5" w:themeFill="accent1"/>
            <w:hideMark/>
          </w:tcPr>
          <w:p w14:paraId="78A831AF" w14:textId="77777777" w:rsidR="00574DEE" w:rsidRDefault="00B737F2" w:rsidP="00B737F2">
            <w:pPr>
              <w:jc w:val="center"/>
              <w:rPr>
                <w:rFonts w:ascii="ＭＳ 明朝" w:eastAsia="ＭＳ 明朝" w:hAnsi="ＭＳ 明朝"/>
                <w:szCs w:val="21"/>
              </w:rPr>
            </w:pPr>
            <w:r w:rsidRPr="00D70487">
              <w:rPr>
                <w:rFonts w:ascii="ＭＳ 明朝" w:eastAsia="ＭＳ 明朝" w:hAnsi="ＭＳ 明朝" w:hint="eastAsia"/>
                <w:szCs w:val="21"/>
              </w:rPr>
              <w:t>手続</w:t>
            </w:r>
          </w:p>
          <w:p w14:paraId="6D253669" w14:textId="0662000A" w:rsidR="00B737F2" w:rsidRPr="00D70487" w:rsidRDefault="00B737F2" w:rsidP="00B737F2">
            <w:pPr>
              <w:jc w:val="center"/>
              <w:rPr>
                <w:rFonts w:ascii="ＭＳ 明朝" w:eastAsia="ＭＳ 明朝" w:hAnsi="ＭＳ 明朝"/>
                <w:szCs w:val="21"/>
              </w:rPr>
            </w:pPr>
            <w:r w:rsidRPr="00D70487">
              <w:rPr>
                <w:rFonts w:ascii="ＭＳ 明朝" w:eastAsia="ＭＳ 明朝" w:hAnsi="ＭＳ 明朝" w:hint="eastAsia"/>
                <w:szCs w:val="21"/>
              </w:rPr>
              <w:t>類型</w:t>
            </w:r>
          </w:p>
        </w:tc>
        <w:tc>
          <w:tcPr>
            <w:tcW w:w="850" w:type="dxa"/>
            <w:shd w:val="clear" w:color="auto" w:fill="5B9BD5" w:themeFill="accent1"/>
            <w:hideMark/>
          </w:tcPr>
          <w:p w14:paraId="4AC40176" w14:textId="77777777" w:rsidR="00574DEE" w:rsidRDefault="00B737F2" w:rsidP="00B737F2">
            <w:pPr>
              <w:jc w:val="center"/>
              <w:rPr>
                <w:rFonts w:ascii="ＭＳ 明朝" w:eastAsia="ＭＳ 明朝" w:hAnsi="ＭＳ 明朝"/>
                <w:szCs w:val="21"/>
              </w:rPr>
            </w:pPr>
            <w:r w:rsidRPr="00D70487">
              <w:rPr>
                <w:rFonts w:ascii="ＭＳ 明朝" w:eastAsia="ＭＳ 明朝" w:hAnsi="ＭＳ 明朝" w:hint="eastAsia"/>
                <w:szCs w:val="21"/>
              </w:rPr>
              <w:t>手続</w:t>
            </w:r>
          </w:p>
          <w:p w14:paraId="47A53EC6" w14:textId="0F304B43" w:rsidR="00B737F2" w:rsidRPr="00D70487" w:rsidRDefault="00B737F2" w:rsidP="00B737F2">
            <w:pPr>
              <w:jc w:val="center"/>
              <w:rPr>
                <w:rFonts w:ascii="ＭＳ 明朝" w:eastAsia="ＭＳ 明朝" w:hAnsi="ＭＳ 明朝"/>
                <w:szCs w:val="21"/>
              </w:rPr>
            </w:pPr>
            <w:r w:rsidRPr="00D70487">
              <w:rPr>
                <w:rFonts w:ascii="ＭＳ 明朝" w:eastAsia="ＭＳ 明朝" w:hAnsi="ＭＳ 明朝" w:hint="eastAsia"/>
                <w:szCs w:val="21"/>
              </w:rPr>
              <w:t>主体</w:t>
            </w:r>
          </w:p>
        </w:tc>
        <w:tc>
          <w:tcPr>
            <w:tcW w:w="850" w:type="dxa"/>
            <w:shd w:val="clear" w:color="auto" w:fill="5B9BD5" w:themeFill="accent1"/>
            <w:hideMark/>
          </w:tcPr>
          <w:p w14:paraId="296609AC" w14:textId="77777777" w:rsidR="00B737F2" w:rsidRPr="00D70487" w:rsidRDefault="00B737F2" w:rsidP="00B737F2">
            <w:pPr>
              <w:jc w:val="center"/>
              <w:rPr>
                <w:rFonts w:ascii="ＭＳ 明朝" w:eastAsia="ＭＳ 明朝" w:hAnsi="ＭＳ 明朝"/>
                <w:szCs w:val="21"/>
              </w:rPr>
            </w:pPr>
            <w:r w:rsidRPr="00D70487">
              <w:rPr>
                <w:rFonts w:ascii="ＭＳ 明朝" w:eastAsia="ＭＳ 明朝" w:hAnsi="ＭＳ 明朝" w:hint="eastAsia"/>
                <w:szCs w:val="21"/>
              </w:rPr>
              <w:t>手続の受け手</w:t>
            </w:r>
          </w:p>
        </w:tc>
        <w:tc>
          <w:tcPr>
            <w:tcW w:w="741" w:type="dxa"/>
            <w:shd w:val="clear" w:color="auto" w:fill="5B9BD5" w:themeFill="accent1"/>
            <w:hideMark/>
          </w:tcPr>
          <w:p w14:paraId="4A8DD9DC" w14:textId="77777777" w:rsidR="00B737F2" w:rsidRPr="00D70487" w:rsidRDefault="00B737F2" w:rsidP="00B737F2">
            <w:pPr>
              <w:jc w:val="center"/>
              <w:rPr>
                <w:rFonts w:ascii="ＭＳ 明朝" w:eastAsia="ＭＳ 明朝" w:hAnsi="ＭＳ 明朝"/>
                <w:szCs w:val="21"/>
              </w:rPr>
            </w:pPr>
            <w:r w:rsidRPr="00D70487">
              <w:rPr>
                <w:rFonts w:ascii="ＭＳ 明朝" w:eastAsia="ＭＳ 明朝" w:hAnsi="ＭＳ 明朝" w:hint="eastAsia"/>
                <w:szCs w:val="21"/>
              </w:rPr>
              <w:t>手続ID</w:t>
            </w:r>
          </w:p>
        </w:tc>
      </w:tr>
      <w:tr w:rsidR="00B737F2" w:rsidRPr="00D70487" w14:paraId="48BC85ED" w14:textId="77777777" w:rsidTr="00574DEE">
        <w:trPr>
          <w:trHeight w:val="765"/>
        </w:trPr>
        <w:tc>
          <w:tcPr>
            <w:tcW w:w="2606" w:type="dxa"/>
            <w:shd w:val="clear" w:color="auto" w:fill="auto"/>
          </w:tcPr>
          <w:p w14:paraId="716398C5" w14:textId="77777777" w:rsidR="00B737F2" w:rsidRPr="00D70487" w:rsidRDefault="00B737F2" w:rsidP="00B737F2">
            <w:pPr>
              <w:jc w:val="left"/>
              <w:rPr>
                <w:rFonts w:ascii="ＭＳ 明朝" w:eastAsia="ＭＳ 明朝" w:hAnsi="ＭＳ 明朝"/>
                <w:szCs w:val="21"/>
              </w:rPr>
            </w:pPr>
            <w:r w:rsidRPr="00D70487">
              <w:rPr>
                <w:rFonts w:ascii="ＭＳ 明朝" w:eastAsia="ＭＳ 明朝" w:hAnsi="ＭＳ 明朝" w:hint="eastAsia"/>
                <w:szCs w:val="21"/>
              </w:rPr>
              <w:t>電子証明書による証明の請求</w:t>
            </w:r>
          </w:p>
        </w:tc>
        <w:tc>
          <w:tcPr>
            <w:tcW w:w="2606" w:type="dxa"/>
            <w:shd w:val="clear" w:color="auto" w:fill="auto"/>
          </w:tcPr>
          <w:p w14:paraId="14E89F33" w14:textId="7C9BBC2C" w:rsidR="00B737F2" w:rsidRPr="00D70487" w:rsidRDefault="00B737F2" w:rsidP="00B737F2">
            <w:pPr>
              <w:jc w:val="left"/>
              <w:rPr>
                <w:rFonts w:ascii="ＭＳ 明朝" w:eastAsia="ＭＳ 明朝" w:hAnsi="ＭＳ 明朝"/>
                <w:szCs w:val="21"/>
              </w:rPr>
            </w:pPr>
            <w:r w:rsidRPr="00D70487">
              <w:rPr>
                <w:rFonts w:ascii="ＭＳ 明朝" w:eastAsia="ＭＳ 明朝" w:hAnsi="ＭＳ 明朝" w:hint="eastAsia"/>
                <w:szCs w:val="21"/>
              </w:rPr>
              <w:t>商業登記法（昭和</w:t>
            </w:r>
            <w:r w:rsidR="005B68E3" w:rsidRPr="00D70487">
              <w:rPr>
                <w:rFonts w:ascii="ＭＳ 明朝" w:eastAsia="ＭＳ 明朝" w:hAnsi="ＭＳ 明朝"/>
                <w:szCs w:val="21"/>
              </w:rPr>
              <w:t>38</w:t>
            </w:r>
            <w:r w:rsidRPr="00D70487">
              <w:rPr>
                <w:rFonts w:ascii="ＭＳ 明朝" w:eastAsia="ＭＳ 明朝" w:hAnsi="ＭＳ 明朝" w:hint="eastAsia"/>
                <w:szCs w:val="21"/>
              </w:rPr>
              <w:t>年法律第</w:t>
            </w:r>
            <w:r w:rsidR="005B68E3" w:rsidRPr="00D70487">
              <w:rPr>
                <w:rFonts w:ascii="ＭＳ 明朝" w:eastAsia="ＭＳ 明朝" w:hAnsi="ＭＳ 明朝"/>
                <w:szCs w:val="21"/>
              </w:rPr>
              <w:t>125</w:t>
            </w:r>
            <w:r w:rsidRPr="00D70487">
              <w:rPr>
                <w:rFonts w:ascii="ＭＳ 明朝" w:eastAsia="ＭＳ 明朝" w:hAnsi="ＭＳ 明朝" w:hint="eastAsia"/>
                <w:szCs w:val="21"/>
              </w:rPr>
              <w:t>号）第</w:t>
            </w:r>
            <w:r w:rsidR="005B68E3" w:rsidRPr="00D70487">
              <w:rPr>
                <w:rFonts w:ascii="ＭＳ 明朝" w:eastAsia="ＭＳ 明朝" w:hAnsi="ＭＳ 明朝"/>
                <w:szCs w:val="21"/>
              </w:rPr>
              <w:t>12</w:t>
            </w:r>
            <w:r w:rsidRPr="00D70487">
              <w:rPr>
                <w:rFonts w:ascii="ＭＳ 明朝" w:eastAsia="ＭＳ 明朝" w:hAnsi="ＭＳ 明朝" w:hint="eastAsia"/>
                <w:szCs w:val="21"/>
              </w:rPr>
              <w:t>条の</w:t>
            </w:r>
            <w:r w:rsidR="0004178E" w:rsidRPr="00D70487">
              <w:rPr>
                <w:rFonts w:ascii="ＭＳ 明朝" w:eastAsia="ＭＳ 明朝" w:hAnsi="ＭＳ 明朝" w:hint="eastAsia"/>
                <w:szCs w:val="21"/>
              </w:rPr>
              <w:t>２</w:t>
            </w:r>
            <w:r w:rsidRPr="00D70487">
              <w:rPr>
                <w:rFonts w:ascii="ＭＳ 明朝" w:eastAsia="ＭＳ 明朝" w:hAnsi="ＭＳ 明朝" w:hint="eastAsia"/>
                <w:szCs w:val="21"/>
              </w:rPr>
              <w:t>第</w:t>
            </w:r>
            <w:r w:rsidR="003E76E3">
              <w:rPr>
                <w:rFonts w:ascii="ＭＳ 明朝" w:eastAsia="ＭＳ 明朝" w:hAnsi="ＭＳ 明朝" w:hint="eastAsia"/>
                <w:szCs w:val="21"/>
              </w:rPr>
              <w:t>１</w:t>
            </w:r>
            <w:r w:rsidRPr="00D70487">
              <w:rPr>
                <w:rFonts w:ascii="ＭＳ 明朝" w:eastAsia="ＭＳ 明朝" w:hAnsi="ＭＳ 明朝" w:hint="eastAsia"/>
                <w:szCs w:val="21"/>
              </w:rPr>
              <w:t>項</w:t>
            </w:r>
            <w:r w:rsidR="005D07D9">
              <w:rPr>
                <w:rFonts w:ascii="ＭＳ 明朝" w:eastAsia="ＭＳ 明朝" w:hAnsi="ＭＳ 明朝" w:hint="eastAsia"/>
                <w:color w:val="000000" w:themeColor="text1"/>
                <w:szCs w:val="21"/>
              </w:rPr>
              <w:t>及び第</w:t>
            </w:r>
            <w:r w:rsidR="003E76E3">
              <w:rPr>
                <w:rFonts w:ascii="ＭＳ 明朝" w:eastAsia="ＭＳ 明朝" w:hAnsi="ＭＳ 明朝" w:hint="eastAsia"/>
                <w:color w:val="000000" w:themeColor="text1"/>
                <w:szCs w:val="21"/>
              </w:rPr>
              <w:t>３</w:t>
            </w:r>
            <w:r w:rsidR="005D07D9">
              <w:rPr>
                <w:rFonts w:ascii="ＭＳ 明朝" w:eastAsia="ＭＳ 明朝" w:hAnsi="ＭＳ 明朝" w:hint="eastAsia"/>
                <w:color w:val="000000" w:themeColor="text1"/>
                <w:szCs w:val="21"/>
              </w:rPr>
              <w:t>項</w:t>
            </w:r>
          </w:p>
        </w:tc>
        <w:tc>
          <w:tcPr>
            <w:tcW w:w="850" w:type="dxa"/>
            <w:shd w:val="clear" w:color="auto" w:fill="auto"/>
          </w:tcPr>
          <w:p w14:paraId="3B303514" w14:textId="77777777" w:rsidR="00B737F2" w:rsidRPr="00D70487" w:rsidRDefault="00B737F2" w:rsidP="00B737F2">
            <w:pPr>
              <w:rPr>
                <w:rFonts w:ascii="ＭＳ 明朝" w:eastAsia="ＭＳ 明朝" w:hAnsi="ＭＳ 明朝"/>
                <w:szCs w:val="21"/>
              </w:rPr>
            </w:pPr>
            <w:r w:rsidRPr="00D70487">
              <w:rPr>
                <w:rFonts w:ascii="ＭＳ 明朝" w:eastAsia="ＭＳ 明朝" w:hAnsi="ＭＳ 明朝" w:hint="eastAsia"/>
                <w:szCs w:val="21"/>
              </w:rPr>
              <w:t>申請等</w:t>
            </w:r>
          </w:p>
        </w:tc>
        <w:tc>
          <w:tcPr>
            <w:tcW w:w="850" w:type="dxa"/>
            <w:shd w:val="clear" w:color="auto" w:fill="auto"/>
          </w:tcPr>
          <w:p w14:paraId="43711A08" w14:textId="1FBEAA38" w:rsidR="00B737F2" w:rsidRPr="00D70487" w:rsidRDefault="007660C6" w:rsidP="00B737F2">
            <w:pPr>
              <w:rPr>
                <w:rFonts w:ascii="ＭＳ 明朝" w:eastAsia="ＭＳ 明朝" w:hAnsi="ＭＳ 明朝"/>
                <w:szCs w:val="21"/>
              </w:rPr>
            </w:pPr>
            <w:r>
              <w:rPr>
                <w:rFonts w:ascii="ＭＳ 明朝" w:eastAsia="ＭＳ 明朝" w:hAnsi="ＭＳ 明朝" w:hint="eastAsia"/>
                <w:szCs w:val="21"/>
              </w:rPr>
              <w:t>国民等又は</w:t>
            </w:r>
            <w:r w:rsidR="002E153E" w:rsidRPr="00D70487">
              <w:rPr>
                <w:rFonts w:ascii="ＭＳ 明朝" w:eastAsia="ＭＳ 明朝" w:hAnsi="ＭＳ 明朝" w:hint="eastAsia"/>
                <w:szCs w:val="21"/>
              </w:rPr>
              <w:t>民間事業者等</w:t>
            </w:r>
          </w:p>
        </w:tc>
        <w:tc>
          <w:tcPr>
            <w:tcW w:w="850" w:type="dxa"/>
            <w:shd w:val="clear" w:color="auto" w:fill="auto"/>
          </w:tcPr>
          <w:p w14:paraId="65006F9C" w14:textId="77777777" w:rsidR="00B737F2" w:rsidRPr="00D70487" w:rsidRDefault="00B737F2" w:rsidP="00B737F2">
            <w:pPr>
              <w:jc w:val="left"/>
              <w:rPr>
                <w:rFonts w:ascii="ＭＳ 明朝" w:eastAsia="ＭＳ 明朝" w:hAnsi="ＭＳ 明朝"/>
                <w:szCs w:val="21"/>
              </w:rPr>
            </w:pPr>
            <w:r w:rsidRPr="00D70487">
              <w:rPr>
                <w:rFonts w:ascii="ＭＳ 明朝" w:eastAsia="ＭＳ 明朝" w:hAnsi="ＭＳ 明朝" w:hint="eastAsia"/>
                <w:szCs w:val="21"/>
              </w:rPr>
              <w:t>国</w:t>
            </w:r>
          </w:p>
        </w:tc>
        <w:tc>
          <w:tcPr>
            <w:tcW w:w="741" w:type="dxa"/>
            <w:shd w:val="clear" w:color="auto" w:fill="auto"/>
          </w:tcPr>
          <w:p w14:paraId="5CC6912E" w14:textId="44C37EC5" w:rsidR="00B737F2" w:rsidRPr="00D70487" w:rsidRDefault="005B68E3" w:rsidP="00B737F2">
            <w:pPr>
              <w:jc w:val="left"/>
              <w:rPr>
                <w:rFonts w:ascii="ＭＳ 明朝" w:eastAsia="ＭＳ 明朝" w:hAnsi="ＭＳ 明朝"/>
                <w:szCs w:val="21"/>
              </w:rPr>
            </w:pPr>
            <w:r w:rsidRPr="00D70487">
              <w:rPr>
                <w:rFonts w:ascii="ＭＳ 明朝" w:eastAsia="ＭＳ 明朝" w:hAnsi="ＭＳ 明朝"/>
                <w:szCs w:val="21"/>
              </w:rPr>
              <w:t>13536</w:t>
            </w:r>
          </w:p>
        </w:tc>
      </w:tr>
      <w:tr w:rsidR="00B737F2" w:rsidRPr="00D70487" w14:paraId="07A347E9" w14:textId="77777777" w:rsidTr="00574DEE">
        <w:trPr>
          <w:trHeight w:val="1080"/>
        </w:trPr>
        <w:tc>
          <w:tcPr>
            <w:tcW w:w="2606" w:type="dxa"/>
          </w:tcPr>
          <w:p w14:paraId="036AA460" w14:textId="77777777" w:rsidR="00B737F2" w:rsidRPr="00D70487" w:rsidRDefault="00B737F2" w:rsidP="00B737F2">
            <w:pPr>
              <w:rPr>
                <w:rFonts w:ascii="ＭＳ 明朝" w:eastAsia="ＭＳ 明朝" w:hAnsi="ＭＳ 明朝"/>
                <w:szCs w:val="21"/>
              </w:rPr>
            </w:pPr>
            <w:r w:rsidRPr="00D70487">
              <w:rPr>
                <w:rFonts w:ascii="ＭＳ 明朝" w:eastAsia="ＭＳ 明朝" w:hAnsi="ＭＳ 明朝" w:hint="eastAsia"/>
                <w:szCs w:val="21"/>
              </w:rPr>
              <w:t>印鑑の提出</w:t>
            </w:r>
          </w:p>
        </w:tc>
        <w:tc>
          <w:tcPr>
            <w:tcW w:w="2606" w:type="dxa"/>
          </w:tcPr>
          <w:p w14:paraId="2D30B119" w14:textId="72EC147A" w:rsidR="00B737F2" w:rsidRPr="00D70487" w:rsidRDefault="00B737F2" w:rsidP="00B737F2">
            <w:pPr>
              <w:rPr>
                <w:rFonts w:ascii="ＭＳ 明朝" w:eastAsia="ＭＳ 明朝" w:hAnsi="ＭＳ 明朝"/>
                <w:szCs w:val="21"/>
              </w:rPr>
            </w:pPr>
            <w:r w:rsidRPr="00D70487">
              <w:rPr>
                <w:rFonts w:ascii="ＭＳ 明朝" w:eastAsia="ＭＳ 明朝" w:hAnsi="ＭＳ 明朝" w:hint="eastAsia"/>
                <w:szCs w:val="21"/>
              </w:rPr>
              <w:t>同法第</w:t>
            </w:r>
            <w:r w:rsidR="005B68E3" w:rsidRPr="00D70487">
              <w:rPr>
                <w:rFonts w:ascii="ＭＳ 明朝" w:eastAsia="ＭＳ 明朝" w:hAnsi="ＭＳ 明朝"/>
                <w:szCs w:val="21"/>
              </w:rPr>
              <w:t>20</w:t>
            </w:r>
            <w:r w:rsidRPr="00D70487">
              <w:rPr>
                <w:rFonts w:ascii="ＭＳ 明朝" w:eastAsia="ＭＳ 明朝" w:hAnsi="ＭＳ 明朝" w:hint="eastAsia"/>
                <w:szCs w:val="21"/>
              </w:rPr>
              <w:t>条</w:t>
            </w:r>
          </w:p>
        </w:tc>
        <w:tc>
          <w:tcPr>
            <w:tcW w:w="850" w:type="dxa"/>
          </w:tcPr>
          <w:p w14:paraId="4006C4BA" w14:textId="77777777" w:rsidR="00B737F2" w:rsidRPr="00D70487" w:rsidRDefault="00B737F2" w:rsidP="00B737F2">
            <w:pPr>
              <w:rPr>
                <w:rFonts w:ascii="ＭＳ 明朝" w:eastAsia="ＭＳ 明朝" w:hAnsi="ＭＳ 明朝"/>
                <w:szCs w:val="21"/>
              </w:rPr>
            </w:pPr>
            <w:r w:rsidRPr="00D70487">
              <w:rPr>
                <w:rFonts w:ascii="ＭＳ 明朝" w:eastAsia="ＭＳ 明朝" w:hAnsi="ＭＳ 明朝" w:hint="eastAsia"/>
                <w:szCs w:val="21"/>
              </w:rPr>
              <w:t>申請等</w:t>
            </w:r>
          </w:p>
        </w:tc>
        <w:tc>
          <w:tcPr>
            <w:tcW w:w="850" w:type="dxa"/>
          </w:tcPr>
          <w:p w14:paraId="5EB5F9B2" w14:textId="7D8ED280" w:rsidR="00B737F2" w:rsidRPr="00D70487" w:rsidRDefault="002E153E" w:rsidP="00B737F2">
            <w:pPr>
              <w:rPr>
                <w:rFonts w:ascii="ＭＳ 明朝" w:eastAsia="ＭＳ 明朝" w:hAnsi="ＭＳ 明朝"/>
                <w:szCs w:val="21"/>
              </w:rPr>
            </w:pPr>
            <w:r w:rsidRPr="00D70487">
              <w:rPr>
                <w:rFonts w:ascii="ＭＳ 明朝" w:eastAsia="ＭＳ 明朝" w:hAnsi="ＭＳ 明朝" w:hint="eastAsia"/>
                <w:szCs w:val="21"/>
              </w:rPr>
              <w:t>国民等</w:t>
            </w:r>
            <w:r w:rsidR="007660C6">
              <w:rPr>
                <w:rFonts w:ascii="ＭＳ 明朝" w:eastAsia="ＭＳ 明朝" w:hAnsi="ＭＳ 明朝" w:hint="eastAsia"/>
                <w:szCs w:val="21"/>
              </w:rPr>
              <w:t>又は</w:t>
            </w:r>
            <w:r w:rsidRPr="00D70487">
              <w:rPr>
                <w:rFonts w:ascii="ＭＳ 明朝" w:eastAsia="ＭＳ 明朝" w:hAnsi="ＭＳ 明朝" w:hint="eastAsia"/>
                <w:szCs w:val="21"/>
              </w:rPr>
              <w:t>民間事業者等</w:t>
            </w:r>
          </w:p>
        </w:tc>
        <w:tc>
          <w:tcPr>
            <w:tcW w:w="850" w:type="dxa"/>
          </w:tcPr>
          <w:p w14:paraId="0639119C" w14:textId="77777777" w:rsidR="00B737F2" w:rsidRPr="00D70487" w:rsidRDefault="00B737F2" w:rsidP="00B737F2">
            <w:pPr>
              <w:rPr>
                <w:rFonts w:ascii="ＭＳ 明朝" w:eastAsia="ＭＳ 明朝" w:hAnsi="ＭＳ 明朝"/>
                <w:szCs w:val="21"/>
              </w:rPr>
            </w:pPr>
            <w:r w:rsidRPr="00D70487">
              <w:rPr>
                <w:rFonts w:ascii="ＭＳ 明朝" w:eastAsia="ＭＳ 明朝" w:hAnsi="ＭＳ 明朝" w:hint="eastAsia"/>
                <w:szCs w:val="21"/>
              </w:rPr>
              <w:t>国</w:t>
            </w:r>
          </w:p>
        </w:tc>
        <w:tc>
          <w:tcPr>
            <w:tcW w:w="741" w:type="dxa"/>
            <w:noWrap/>
          </w:tcPr>
          <w:p w14:paraId="56654F62" w14:textId="1FE0A080" w:rsidR="00B737F2" w:rsidRPr="00D70487" w:rsidRDefault="005B68E3" w:rsidP="00B737F2">
            <w:pPr>
              <w:rPr>
                <w:rFonts w:ascii="ＭＳ 明朝" w:eastAsia="ＭＳ 明朝" w:hAnsi="ＭＳ 明朝"/>
                <w:szCs w:val="21"/>
              </w:rPr>
            </w:pPr>
            <w:r w:rsidRPr="00D70487">
              <w:rPr>
                <w:rFonts w:ascii="ＭＳ 明朝" w:eastAsia="ＭＳ 明朝" w:hAnsi="ＭＳ 明朝"/>
                <w:szCs w:val="21"/>
              </w:rPr>
              <w:t>13534</w:t>
            </w:r>
          </w:p>
        </w:tc>
      </w:tr>
      <w:tr w:rsidR="00B737F2" w:rsidRPr="00D70487" w14:paraId="07D95AEA" w14:textId="77777777" w:rsidTr="00574DEE">
        <w:trPr>
          <w:trHeight w:val="1080"/>
        </w:trPr>
        <w:tc>
          <w:tcPr>
            <w:tcW w:w="2606" w:type="dxa"/>
          </w:tcPr>
          <w:p w14:paraId="1E0A58F0" w14:textId="77777777" w:rsidR="00B737F2" w:rsidRPr="00D70487" w:rsidRDefault="00B737F2" w:rsidP="00B737F2">
            <w:pPr>
              <w:rPr>
                <w:rFonts w:ascii="ＭＳ 明朝" w:eastAsia="ＭＳ 明朝" w:hAnsi="ＭＳ 明朝"/>
                <w:szCs w:val="21"/>
              </w:rPr>
            </w:pPr>
            <w:r w:rsidRPr="00D70487">
              <w:rPr>
                <w:rFonts w:ascii="ＭＳ 明朝" w:eastAsia="ＭＳ 明朝" w:hAnsi="ＭＳ 明朝" w:hint="eastAsia"/>
                <w:szCs w:val="21"/>
              </w:rPr>
              <w:t>法人番号指定通知</w:t>
            </w:r>
          </w:p>
        </w:tc>
        <w:tc>
          <w:tcPr>
            <w:tcW w:w="2606" w:type="dxa"/>
          </w:tcPr>
          <w:p w14:paraId="0E02B7DF" w14:textId="2D3D96F0" w:rsidR="00B737F2" w:rsidRPr="00D70487" w:rsidRDefault="00B737F2" w:rsidP="00B737F2">
            <w:pPr>
              <w:rPr>
                <w:rFonts w:ascii="ＭＳ 明朝" w:eastAsia="ＭＳ 明朝" w:hAnsi="ＭＳ 明朝"/>
                <w:szCs w:val="21"/>
              </w:rPr>
            </w:pPr>
            <w:r w:rsidRPr="00D70487">
              <w:rPr>
                <w:rFonts w:ascii="ＭＳ 明朝" w:eastAsia="ＭＳ 明朝" w:hAnsi="ＭＳ 明朝" w:hint="eastAsia"/>
                <w:szCs w:val="21"/>
              </w:rPr>
              <w:t>行政手続における特定の個人を識別するための番号の利用等に関する法律（平成</w:t>
            </w:r>
            <w:r w:rsidR="005B68E3" w:rsidRPr="00D70487">
              <w:rPr>
                <w:rFonts w:ascii="ＭＳ 明朝" w:eastAsia="ＭＳ 明朝" w:hAnsi="ＭＳ 明朝"/>
                <w:szCs w:val="21"/>
              </w:rPr>
              <w:t>25</w:t>
            </w:r>
            <w:r w:rsidRPr="00D70487">
              <w:rPr>
                <w:rFonts w:ascii="ＭＳ 明朝" w:eastAsia="ＭＳ 明朝" w:hAnsi="ＭＳ 明朝"/>
                <w:szCs w:val="21"/>
              </w:rPr>
              <w:t>年法律第</w:t>
            </w:r>
            <w:r w:rsidR="005B68E3" w:rsidRPr="00D70487">
              <w:rPr>
                <w:rFonts w:ascii="ＭＳ 明朝" w:eastAsia="ＭＳ 明朝" w:hAnsi="ＭＳ 明朝"/>
                <w:szCs w:val="21"/>
              </w:rPr>
              <w:t>27</w:t>
            </w:r>
            <w:r w:rsidRPr="00D70487">
              <w:rPr>
                <w:rFonts w:ascii="ＭＳ 明朝" w:eastAsia="ＭＳ 明朝" w:hAnsi="ＭＳ 明朝"/>
                <w:szCs w:val="21"/>
              </w:rPr>
              <w:t>号）第</w:t>
            </w:r>
            <w:r w:rsidR="005B68E3" w:rsidRPr="00D70487">
              <w:rPr>
                <w:rFonts w:ascii="ＭＳ 明朝" w:eastAsia="ＭＳ 明朝" w:hAnsi="ＭＳ 明朝"/>
                <w:szCs w:val="21"/>
              </w:rPr>
              <w:t>39</w:t>
            </w:r>
            <w:r w:rsidRPr="00D70487">
              <w:rPr>
                <w:rFonts w:ascii="ＭＳ 明朝" w:eastAsia="ＭＳ 明朝" w:hAnsi="ＭＳ 明朝"/>
                <w:szCs w:val="21"/>
              </w:rPr>
              <w:t>条第</w:t>
            </w:r>
            <w:r w:rsidR="0004178E" w:rsidRPr="00D70487">
              <w:rPr>
                <w:rFonts w:ascii="ＭＳ 明朝" w:eastAsia="ＭＳ 明朝" w:hAnsi="ＭＳ 明朝" w:hint="eastAsia"/>
                <w:szCs w:val="21"/>
              </w:rPr>
              <w:t>１</w:t>
            </w:r>
            <w:r w:rsidRPr="00D70487">
              <w:rPr>
                <w:rFonts w:ascii="ＭＳ 明朝" w:eastAsia="ＭＳ 明朝" w:hAnsi="ＭＳ 明朝"/>
                <w:szCs w:val="21"/>
              </w:rPr>
              <w:t>項</w:t>
            </w:r>
          </w:p>
        </w:tc>
        <w:tc>
          <w:tcPr>
            <w:tcW w:w="850" w:type="dxa"/>
          </w:tcPr>
          <w:p w14:paraId="1954A0D5" w14:textId="77777777" w:rsidR="00B737F2" w:rsidRPr="00D70487" w:rsidRDefault="00B737F2" w:rsidP="00B737F2">
            <w:pPr>
              <w:rPr>
                <w:rFonts w:ascii="ＭＳ 明朝" w:eastAsia="ＭＳ 明朝" w:hAnsi="ＭＳ 明朝"/>
                <w:szCs w:val="21"/>
              </w:rPr>
            </w:pPr>
            <w:r w:rsidRPr="00D70487">
              <w:rPr>
                <w:rFonts w:ascii="ＭＳ 明朝" w:eastAsia="ＭＳ 明朝" w:hAnsi="ＭＳ 明朝" w:hint="eastAsia"/>
                <w:szCs w:val="21"/>
              </w:rPr>
              <w:t>申請等に基づかない処分通知等</w:t>
            </w:r>
          </w:p>
        </w:tc>
        <w:tc>
          <w:tcPr>
            <w:tcW w:w="850" w:type="dxa"/>
          </w:tcPr>
          <w:p w14:paraId="5EAAD568" w14:textId="77777777" w:rsidR="00B737F2" w:rsidRPr="00D70487" w:rsidRDefault="00B737F2" w:rsidP="00B737F2">
            <w:pPr>
              <w:rPr>
                <w:rFonts w:ascii="ＭＳ 明朝" w:eastAsia="ＭＳ 明朝" w:hAnsi="ＭＳ 明朝"/>
                <w:szCs w:val="21"/>
              </w:rPr>
            </w:pPr>
            <w:r w:rsidRPr="00D70487">
              <w:rPr>
                <w:rFonts w:ascii="ＭＳ 明朝" w:eastAsia="ＭＳ 明朝" w:hAnsi="ＭＳ 明朝" w:hint="eastAsia"/>
                <w:szCs w:val="21"/>
              </w:rPr>
              <w:t>国</w:t>
            </w:r>
          </w:p>
        </w:tc>
        <w:tc>
          <w:tcPr>
            <w:tcW w:w="850" w:type="dxa"/>
          </w:tcPr>
          <w:p w14:paraId="5AC9E24D" w14:textId="563A6D41" w:rsidR="00B737F2" w:rsidRPr="00D70487" w:rsidRDefault="002E153E" w:rsidP="00B737F2">
            <w:pPr>
              <w:rPr>
                <w:rFonts w:ascii="ＭＳ 明朝" w:eastAsia="ＭＳ 明朝" w:hAnsi="ＭＳ 明朝"/>
                <w:szCs w:val="21"/>
              </w:rPr>
            </w:pPr>
            <w:r w:rsidRPr="00D70487">
              <w:rPr>
                <w:rFonts w:ascii="ＭＳ 明朝" w:eastAsia="ＭＳ 明朝" w:hAnsi="ＭＳ 明朝" w:hint="eastAsia"/>
                <w:szCs w:val="21"/>
              </w:rPr>
              <w:t>民間事業者等</w:t>
            </w:r>
          </w:p>
        </w:tc>
        <w:tc>
          <w:tcPr>
            <w:tcW w:w="741" w:type="dxa"/>
            <w:noWrap/>
          </w:tcPr>
          <w:p w14:paraId="0DFB96EB" w14:textId="49522542" w:rsidR="00B737F2" w:rsidRPr="00D70487" w:rsidRDefault="005B68E3" w:rsidP="00B737F2">
            <w:pPr>
              <w:rPr>
                <w:rFonts w:ascii="ＭＳ 明朝" w:eastAsia="ＭＳ 明朝" w:hAnsi="ＭＳ 明朝"/>
                <w:szCs w:val="21"/>
              </w:rPr>
            </w:pPr>
            <w:r w:rsidRPr="00D70487">
              <w:rPr>
                <w:rFonts w:ascii="ＭＳ 明朝" w:eastAsia="ＭＳ 明朝" w:hAnsi="ＭＳ 明朝"/>
                <w:szCs w:val="21"/>
              </w:rPr>
              <w:t>54110</w:t>
            </w:r>
          </w:p>
        </w:tc>
      </w:tr>
    </w:tbl>
    <w:p w14:paraId="1E85FD34" w14:textId="77777777" w:rsidR="00BD4091" w:rsidRDefault="00BD4091" w:rsidP="00984682">
      <w:pPr>
        <w:widowControl/>
        <w:jc w:val="left"/>
        <w:rPr>
          <w:rFonts w:ascii="ＭＳ 明朝" w:eastAsia="ＭＳ 明朝" w:hAnsi="ＭＳ 明朝"/>
          <w:color w:val="000000" w:themeColor="text1"/>
          <w:sz w:val="24"/>
          <w:szCs w:val="24"/>
        </w:rPr>
      </w:pPr>
    </w:p>
    <w:p w14:paraId="7435CD00" w14:textId="00AA40D6" w:rsidR="00984682" w:rsidRPr="005D30A7" w:rsidRDefault="00984682" w:rsidP="00984682">
      <w:pPr>
        <w:widowControl/>
        <w:jc w:val="left"/>
        <w:rPr>
          <w:rFonts w:ascii="ＭＳ 明朝" w:eastAsia="ＭＳ 明朝" w:hAnsi="ＭＳ 明朝"/>
          <w:color w:val="000000" w:themeColor="text1"/>
          <w:sz w:val="24"/>
          <w:szCs w:val="24"/>
        </w:rPr>
      </w:pPr>
      <w:r w:rsidRPr="005D30A7">
        <w:rPr>
          <w:rFonts w:ascii="ＭＳ 明朝" w:eastAsia="ＭＳ 明朝" w:hAnsi="ＭＳ 明朝" w:hint="eastAsia"/>
          <w:color w:val="000000" w:themeColor="text1"/>
          <w:sz w:val="24"/>
          <w:szCs w:val="24"/>
        </w:rPr>
        <w:t>（２）取組内容</w:t>
      </w:r>
    </w:p>
    <w:p w14:paraId="5502675D" w14:textId="1CA56F7A" w:rsidR="00E36F06" w:rsidRDefault="00984682" w:rsidP="00984682">
      <w:pPr>
        <w:widowControl/>
        <w:ind w:left="480" w:hangingChars="200" w:hanging="480"/>
        <w:jc w:val="left"/>
        <w:rPr>
          <w:rFonts w:ascii="ＭＳ 明朝" w:eastAsia="ＭＳ 明朝" w:hAnsi="ＭＳ 明朝"/>
          <w:color w:val="000000" w:themeColor="text1"/>
          <w:sz w:val="24"/>
          <w:szCs w:val="24"/>
        </w:rPr>
      </w:pPr>
      <w:r w:rsidRPr="005D30A7">
        <w:rPr>
          <w:rFonts w:ascii="ＭＳ 明朝" w:eastAsia="ＭＳ 明朝" w:hAnsi="ＭＳ 明朝" w:hint="eastAsia"/>
          <w:color w:val="000000" w:themeColor="text1"/>
          <w:sz w:val="24"/>
          <w:szCs w:val="24"/>
        </w:rPr>
        <w:t xml:space="preserve">　　　（１）に記載した電子証明書による証明の請求については、現状、書面のみで行われているが、登記・供託オンライン申請システム及び登記情報システムを改修し、</w:t>
      </w:r>
      <w:r w:rsidR="005B68E3" w:rsidRPr="005D30A7">
        <w:rPr>
          <w:rFonts w:ascii="ＭＳ 明朝" w:eastAsia="ＭＳ 明朝" w:hAnsi="ＭＳ 明朝"/>
          <w:color w:val="000000" w:themeColor="text1"/>
          <w:sz w:val="24"/>
          <w:szCs w:val="24"/>
        </w:rPr>
        <w:t>2020</w:t>
      </w:r>
      <w:r w:rsidRPr="005D30A7">
        <w:rPr>
          <w:rFonts w:ascii="ＭＳ 明朝" w:eastAsia="ＭＳ 明朝" w:hAnsi="ＭＳ 明朝"/>
          <w:color w:val="000000" w:themeColor="text1"/>
          <w:sz w:val="24"/>
          <w:szCs w:val="24"/>
        </w:rPr>
        <w:t>年度（令和</w:t>
      </w:r>
      <w:r w:rsidRPr="005D30A7">
        <w:rPr>
          <w:rFonts w:ascii="ＭＳ 明朝" w:eastAsia="ＭＳ 明朝" w:hAnsi="ＭＳ 明朝" w:hint="eastAsia"/>
          <w:color w:val="000000" w:themeColor="text1"/>
          <w:sz w:val="24"/>
          <w:szCs w:val="24"/>
        </w:rPr>
        <w:t>２</w:t>
      </w:r>
      <w:r w:rsidRPr="005D30A7">
        <w:rPr>
          <w:rFonts w:ascii="ＭＳ 明朝" w:eastAsia="ＭＳ 明朝" w:hAnsi="ＭＳ 明朝"/>
          <w:color w:val="000000" w:themeColor="text1"/>
          <w:sz w:val="24"/>
          <w:szCs w:val="24"/>
        </w:rPr>
        <w:t>年度）までに、</w:t>
      </w:r>
      <w:r w:rsidRPr="005D30A7">
        <w:rPr>
          <w:rFonts w:ascii="ＭＳ 明朝" w:eastAsia="ＭＳ 明朝" w:hAnsi="ＭＳ 明朝" w:hint="eastAsia"/>
          <w:color w:val="000000" w:themeColor="text1"/>
          <w:sz w:val="24"/>
          <w:szCs w:val="24"/>
        </w:rPr>
        <w:t>オンラインによる</w:t>
      </w:r>
      <w:r>
        <w:rPr>
          <w:rFonts w:ascii="ＭＳ 明朝" w:eastAsia="ＭＳ 明朝" w:hAnsi="ＭＳ 明朝" w:hint="eastAsia"/>
          <w:color w:val="000000" w:themeColor="text1"/>
          <w:sz w:val="24"/>
          <w:szCs w:val="24"/>
        </w:rPr>
        <w:t>請求</w:t>
      </w:r>
      <w:r w:rsidRPr="005D30A7">
        <w:rPr>
          <w:rFonts w:ascii="ＭＳ 明朝" w:eastAsia="ＭＳ 明朝" w:hAnsi="ＭＳ 明朝" w:hint="eastAsia"/>
          <w:color w:val="000000" w:themeColor="text1"/>
          <w:sz w:val="24"/>
          <w:szCs w:val="24"/>
        </w:rPr>
        <w:t>を可能と</w:t>
      </w:r>
      <w:r w:rsidRPr="005D30A7">
        <w:rPr>
          <w:rFonts w:ascii="ＭＳ 明朝" w:eastAsia="ＭＳ 明朝" w:hAnsi="ＭＳ 明朝"/>
          <w:color w:val="000000" w:themeColor="text1"/>
          <w:sz w:val="24"/>
          <w:szCs w:val="24"/>
        </w:rPr>
        <w:t>する</w:t>
      </w:r>
      <w:r w:rsidRPr="00553A3B">
        <w:rPr>
          <w:rFonts w:ascii="ＭＳ 明朝" w:eastAsia="ＭＳ 明朝" w:hAnsi="ＭＳ 明朝" w:hint="eastAsia"/>
          <w:sz w:val="24"/>
          <w:szCs w:val="24"/>
        </w:rPr>
        <w:t>とともに、請求</w:t>
      </w:r>
      <w:r w:rsidRPr="00553A3B">
        <w:rPr>
          <w:rFonts w:ascii="ＭＳ 明朝" w:eastAsia="ＭＳ 明朝" w:hAnsi="ＭＳ 明朝"/>
          <w:sz w:val="24"/>
          <w:szCs w:val="24"/>
        </w:rPr>
        <w:t>に</w:t>
      </w:r>
      <w:r w:rsidRPr="00553A3B">
        <w:rPr>
          <w:rFonts w:ascii="ＭＳ 明朝" w:eastAsia="ＭＳ 明朝" w:hAnsi="ＭＳ 明朝" w:hint="eastAsia"/>
          <w:sz w:val="24"/>
          <w:szCs w:val="24"/>
        </w:rPr>
        <w:t>係る手数料について、</w:t>
      </w:r>
      <w:r w:rsidRPr="00553A3B">
        <w:rPr>
          <w:rFonts w:ascii="ＭＳ 明朝" w:eastAsia="ＭＳ 明朝" w:hAnsi="ＭＳ 明朝" w:cs="Courier New"/>
          <w:color w:val="000000"/>
          <w:sz w:val="24"/>
          <w:szCs w:val="24"/>
        </w:rPr>
        <w:t>歳入金電子納付システム（REPS）を活用して、</w:t>
      </w:r>
      <w:r w:rsidRPr="00553A3B">
        <w:rPr>
          <w:rFonts w:ascii="ＭＳ 明朝" w:eastAsia="ＭＳ 明朝" w:hAnsi="ＭＳ 明朝" w:hint="eastAsia"/>
          <w:sz w:val="24"/>
          <w:szCs w:val="24"/>
        </w:rPr>
        <w:t>オンライン納付を可能とする</w:t>
      </w:r>
      <w:r w:rsidRPr="005D30A7">
        <w:rPr>
          <w:rFonts w:ascii="ＭＳ 明朝" w:eastAsia="ＭＳ 明朝" w:hAnsi="ＭＳ 明朝"/>
          <w:color w:val="000000" w:themeColor="text1"/>
          <w:sz w:val="24"/>
          <w:szCs w:val="24"/>
        </w:rPr>
        <w:t>ことで、利用者の利便性向上及び行政事務の効率化を図る。</w:t>
      </w:r>
    </w:p>
    <w:p w14:paraId="4F06663F" w14:textId="6B2E75B4" w:rsidR="00984682" w:rsidRPr="005D30A7" w:rsidRDefault="00984682" w:rsidP="00E36F06">
      <w:pPr>
        <w:widowControl/>
        <w:ind w:leftChars="200" w:left="420" w:firstLineChars="100" w:firstLine="240"/>
        <w:jc w:val="left"/>
        <w:rPr>
          <w:rFonts w:ascii="ＭＳ 明朝" w:eastAsia="ＭＳ 明朝" w:hAnsi="ＭＳ 明朝"/>
          <w:color w:val="000000" w:themeColor="text1"/>
          <w:sz w:val="24"/>
          <w:szCs w:val="24"/>
        </w:rPr>
      </w:pPr>
      <w:r w:rsidRPr="005D30A7">
        <w:rPr>
          <w:rFonts w:ascii="ＭＳ 明朝" w:eastAsia="ＭＳ 明朝" w:hAnsi="ＭＳ 明朝" w:hint="eastAsia"/>
          <w:color w:val="000000" w:themeColor="text1"/>
          <w:sz w:val="24"/>
          <w:szCs w:val="24"/>
        </w:rPr>
        <w:t>印鑑の提出についても、現状、書面のみで行われているが、オンラインによる提出を可能とする措置を</w:t>
      </w:r>
      <w:r w:rsidR="00BD4091">
        <w:rPr>
          <w:rFonts w:ascii="ＭＳ 明朝" w:eastAsia="ＭＳ 明朝" w:hAnsi="ＭＳ 明朝" w:hint="eastAsia"/>
          <w:color w:val="000000" w:themeColor="text1"/>
          <w:sz w:val="24"/>
          <w:szCs w:val="24"/>
        </w:rPr>
        <w:t>執る</w:t>
      </w:r>
      <w:r w:rsidRPr="005D30A7">
        <w:rPr>
          <w:rFonts w:ascii="ＭＳ 明朝" w:eastAsia="ＭＳ 明朝" w:hAnsi="ＭＳ 明朝" w:hint="eastAsia"/>
          <w:color w:val="000000" w:themeColor="text1"/>
          <w:sz w:val="24"/>
          <w:szCs w:val="24"/>
        </w:rPr>
        <w:t>方向で検討を始めたところである。</w:t>
      </w:r>
    </w:p>
    <w:p w14:paraId="438D526F" w14:textId="23BC8A86" w:rsidR="00984682" w:rsidRPr="005D30A7" w:rsidRDefault="00984682" w:rsidP="00984682">
      <w:pPr>
        <w:widowControl/>
        <w:ind w:leftChars="200" w:left="420" w:firstLineChars="100" w:firstLine="240"/>
        <w:jc w:val="left"/>
        <w:rPr>
          <w:rFonts w:ascii="ＭＳ 明朝" w:eastAsia="ＭＳ 明朝" w:hAnsi="ＭＳ 明朝"/>
          <w:color w:val="000000" w:themeColor="text1"/>
          <w:sz w:val="24"/>
          <w:szCs w:val="24"/>
        </w:rPr>
      </w:pPr>
      <w:r w:rsidRPr="005D30A7">
        <w:rPr>
          <w:rFonts w:ascii="ＭＳ 明朝" w:eastAsia="ＭＳ 明朝" w:hAnsi="ＭＳ 明朝" w:hint="eastAsia"/>
          <w:color w:val="000000" w:themeColor="text1"/>
          <w:sz w:val="24"/>
          <w:szCs w:val="24"/>
        </w:rPr>
        <w:t>また、法人番号指定通知については、現状、書面のみで行われているが、法人番号システム及び</w:t>
      </w:r>
      <w:r w:rsidRPr="005D30A7">
        <w:rPr>
          <w:rFonts w:ascii="ＭＳ 明朝" w:eastAsia="ＭＳ 明朝" w:hAnsi="ＭＳ 明朝"/>
          <w:color w:val="000000" w:themeColor="text1"/>
          <w:sz w:val="24"/>
          <w:szCs w:val="24"/>
        </w:rPr>
        <w:t>マイナポータル</w:t>
      </w:r>
      <w:r w:rsidRPr="005D30A7">
        <w:rPr>
          <w:rFonts w:ascii="ＭＳ 明朝" w:eastAsia="ＭＳ 明朝" w:hAnsi="ＭＳ 明朝" w:hint="eastAsia"/>
          <w:color w:val="000000" w:themeColor="text1"/>
          <w:sz w:val="24"/>
          <w:szCs w:val="24"/>
        </w:rPr>
        <w:t>を改修し、</w:t>
      </w:r>
      <w:r w:rsidR="005B68E3" w:rsidRPr="005D30A7">
        <w:rPr>
          <w:rFonts w:ascii="ＭＳ 明朝" w:eastAsia="ＭＳ 明朝" w:hAnsi="ＭＳ 明朝"/>
          <w:color w:val="000000" w:themeColor="text1"/>
          <w:sz w:val="24"/>
          <w:szCs w:val="24"/>
        </w:rPr>
        <w:t>2020</w:t>
      </w:r>
      <w:r w:rsidRPr="005D30A7">
        <w:rPr>
          <w:rFonts w:ascii="ＭＳ 明朝" w:eastAsia="ＭＳ 明朝" w:hAnsi="ＭＳ 明朝"/>
          <w:color w:val="000000" w:themeColor="text1"/>
          <w:sz w:val="24"/>
          <w:szCs w:val="24"/>
        </w:rPr>
        <w:t>年度（令和２年度）から、</w:t>
      </w:r>
      <w:r w:rsidRPr="005D30A7">
        <w:rPr>
          <w:rFonts w:ascii="ＭＳ 明朝" w:eastAsia="ＭＳ 明朝" w:hAnsi="ＭＳ 明朝" w:hint="eastAsia"/>
          <w:color w:val="000000" w:themeColor="text1"/>
          <w:sz w:val="24"/>
          <w:szCs w:val="24"/>
        </w:rPr>
        <w:t>法人設立登記申請（手続</w:t>
      </w:r>
      <w:r w:rsidRPr="005D30A7">
        <w:rPr>
          <w:rFonts w:ascii="ＭＳ 明朝" w:eastAsia="ＭＳ 明朝" w:hAnsi="ＭＳ 明朝"/>
          <w:color w:val="000000" w:themeColor="text1"/>
          <w:sz w:val="24"/>
          <w:szCs w:val="24"/>
        </w:rPr>
        <w:t>ID:</w:t>
      </w:r>
      <w:r w:rsidR="005B68E3" w:rsidRPr="005D30A7">
        <w:rPr>
          <w:rFonts w:ascii="ＭＳ 明朝" w:eastAsia="ＭＳ 明朝" w:hAnsi="ＭＳ 明朝"/>
          <w:color w:val="000000" w:themeColor="text1"/>
          <w:sz w:val="24"/>
          <w:szCs w:val="24"/>
        </w:rPr>
        <w:t>13149</w:t>
      </w:r>
      <w:r w:rsidRPr="005D30A7">
        <w:rPr>
          <w:rFonts w:ascii="ＭＳ 明朝" w:eastAsia="ＭＳ 明朝" w:hAnsi="ＭＳ 明朝"/>
          <w:color w:val="000000" w:themeColor="text1"/>
          <w:sz w:val="24"/>
          <w:szCs w:val="24"/>
        </w:rPr>
        <w:t>）</w:t>
      </w:r>
      <w:r w:rsidRPr="005D30A7">
        <w:rPr>
          <w:rFonts w:ascii="ＭＳ 明朝" w:eastAsia="ＭＳ 明朝" w:hAnsi="ＭＳ 明朝" w:hint="eastAsia"/>
          <w:color w:val="000000" w:themeColor="text1"/>
          <w:sz w:val="24"/>
          <w:szCs w:val="24"/>
        </w:rPr>
        <w:t>から登記後の年金事務所や税務署</w:t>
      </w:r>
      <w:r w:rsidR="001C4EB3">
        <w:rPr>
          <w:rFonts w:ascii="ＭＳ 明朝" w:eastAsia="ＭＳ 明朝" w:hAnsi="ＭＳ 明朝" w:hint="eastAsia"/>
          <w:color w:val="000000" w:themeColor="text1"/>
          <w:sz w:val="24"/>
          <w:szCs w:val="24"/>
        </w:rPr>
        <w:t>等</w:t>
      </w:r>
      <w:r w:rsidRPr="005D30A7">
        <w:rPr>
          <w:rFonts w:ascii="ＭＳ 明朝" w:eastAsia="ＭＳ 明朝" w:hAnsi="ＭＳ 明朝" w:hint="eastAsia"/>
          <w:color w:val="000000" w:themeColor="text1"/>
          <w:sz w:val="24"/>
          <w:szCs w:val="24"/>
        </w:rPr>
        <w:t>への手続までのワンストップサービスを開始する</w:t>
      </w:r>
      <w:r w:rsidR="001C4EB3">
        <w:rPr>
          <w:rFonts w:ascii="ＭＳ 明朝" w:eastAsia="ＭＳ 明朝" w:hAnsi="ＭＳ 明朝" w:hint="eastAsia"/>
          <w:color w:val="000000" w:themeColor="text1"/>
          <w:sz w:val="24"/>
          <w:szCs w:val="24"/>
        </w:rPr>
        <w:t>こと</w:t>
      </w:r>
      <w:r w:rsidRPr="005D30A7">
        <w:rPr>
          <w:rFonts w:ascii="ＭＳ 明朝" w:eastAsia="ＭＳ 明朝" w:hAnsi="ＭＳ 明朝" w:hint="eastAsia"/>
          <w:color w:val="000000" w:themeColor="text1"/>
          <w:sz w:val="24"/>
          <w:szCs w:val="24"/>
        </w:rPr>
        <w:t>に合わせ</w:t>
      </w:r>
      <w:r w:rsidRPr="005D30A7">
        <w:rPr>
          <w:rFonts w:ascii="ＭＳ 明朝" w:eastAsia="ＭＳ 明朝" w:hAnsi="ＭＳ 明朝" w:hint="eastAsia"/>
          <w:color w:val="000000" w:themeColor="text1"/>
          <w:sz w:val="24"/>
          <w:szCs w:val="24"/>
        </w:rPr>
        <w:lastRenderedPageBreak/>
        <w:t>て、マイナポータルへの法人番号のオンラインによる通知を可能とすることで、利用者の利便性向上及び行政事務の効率化を図る。</w:t>
      </w:r>
    </w:p>
    <w:p w14:paraId="1FA0341C" w14:textId="67B6E03E" w:rsidR="00984682" w:rsidRPr="005D30A7" w:rsidRDefault="00984682" w:rsidP="00984682">
      <w:pPr>
        <w:widowControl/>
        <w:ind w:leftChars="200" w:left="420" w:firstLineChars="100" w:firstLine="240"/>
        <w:jc w:val="left"/>
        <w:rPr>
          <w:rFonts w:ascii="ＭＳ 明朝" w:eastAsia="ＭＳ 明朝" w:hAnsi="ＭＳ 明朝"/>
          <w:color w:val="000000" w:themeColor="text1"/>
          <w:sz w:val="24"/>
          <w:szCs w:val="24"/>
        </w:rPr>
      </w:pPr>
      <w:r w:rsidRPr="005D30A7">
        <w:rPr>
          <w:rFonts w:ascii="ＭＳ 明朝" w:eastAsia="ＭＳ 明朝" w:hAnsi="ＭＳ 明朝" w:hint="eastAsia"/>
          <w:color w:val="000000" w:themeColor="text1"/>
          <w:sz w:val="24"/>
          <w:szCs w:val="24"/>
        </w:rPr>
        <w:t>さらに、登記情報システムを改修し、</w:t>
      </w:r>
      <w:r w:rsidR="005B68E3" w:rsidRPr="005D30A7">
        <w:rPr>
          <w:rFonts w:ascii="ＭＳ 明朝" w:eastAsia="ＭＳ 明朝" w:hAnsi="ＭＳ 明朝"/>
          <w:color w:val="000000" w:themeColor="text1"/>
          <w:sz w:val="24"/>
          <w:szCs w:val="24"/>
        </w:rPr>
        <w:t>2020</w:t>
      </w:r>
      <w:r w:rsidRPr="005D30A7">
        <w:rPr>
          <w:rFonts w:ascii="ＭＳ 明朝" w:eastAsia="ＭＳ 明朝" w:hAnsi="ＭＳ 明朝"/>
          <w:color w:val="000000" w:themeColor="text1"/>
          <w:sz w:val="24"/>
          <w:szCs w:val="24"/>
        </w:rPr>
        <w:t>年度（令和２年度）</w:t>
      </w:r>
      <w:r w:rsidRPr="005D30A7">
        <w:rPr>
          <w:rFonts w:ascii="ＭＳ 明朝" w:eastAsia="ＭＳ 明朝" w:hAnsi="ＭＳ 明朝" w:hint="eastAsia"/>
          <w:color w:val="000000" w:themeColor="text1"/>
          <w:sz w:val="24"/>
          <w:szCs w:val="24"/>
        </w:rPr>
        <w:t>までに</w:t>
      </w:r>
      <w:r w:rsidRPr="005D30A7">
        <w:rPr>
          <w:rFonts w:ascii="ＭＳ 明朝" w:eastAsia="ＭＳ 明朝" w:hAnsi="ＭＳ 明朝"/>
          <w:color w:val="000000" w:themeColor="text1"/>
          <w:sz w:val="24"/>
          <w:szCs w:val="24"/>
        </w:rPr>
        <w:t>、二次元バーコードの活用による受付登録の自動化</w:t>
      </w:r>
      <w:r w:rsidRPr="005D30A7">
        <w:rPr>
          <w:rFonts w:ascii="ＭＳ 明朝" w:eastAsia="ＭＳ 明朝" w:hAnsi="ＭＳ 明朝" w:hint="eastAsia"/>
          <w:color w:val="000000" w:themeColor="text1"/>
          <w:sz w:val="24"/>
          <w:szCs w:val="24"/>
        </w:rPr>
        <w:t>、申請情報を用いた登記事項作成の自動化等</w:t>
      </w:r>
      <w:r w:rsidRPr="005D30A7">
        <w:rPr>
          <w:rFonts w:ascii="ＭＳ 明朝" w:eastAsia="ＭＳ 明朝" w:hAnsi="ＭＳ 明朝"/>
          <w:color w:val="000000" w:themeColor="text1"/>
          <w:sz w:val="24"/>
          <w:szCs w:val="24"/>
        </w:rPr>
        <w:t>を</w:t>
      </w:r>
      <w:r w:rsidRPr="005D30A7">
        <w:rPr>
          <w:rFonts w:ascii="ＭＳ 明朝" w:eastAsia="ＭＳ 明朝" w:hAnsi="ＭＳ 明朝" w:hint="eastAsia"/>
          <w:color w:val="000000" w:themeColor="text1"/>
          <w:sz w:val="24"/>
          <w:szCs w:val="24"/>
        </w:rPr>
        <w:t>行う。</w:t>
      </w:r>
    </w:p>
    <w:p w14:paraId="5FFBCA18" w14:textId="712DB095" w:rsidR="00984682" w:rsidRDefault="00984682" w:rsidP="00984682">
      <w:pPr>
        <w:widowControl/>
        <w:ind w:leftChars="300" w:left="630" w:firstLineChars="100" w:firstLine="240"/>
        <w:jc w:val="left"/>
        <w:rPr>
          <w:rFonts w:ascii="ＭＳ 明朝" w:eastAsia="ＭＳ 明朝" w:hAnsi="ＭＳ 明朝"/>
          <w:color w:val="000000" w:themeColor="text1"/>
          <w:sz w:val="24"/>
          <w:szCs w:val="24"/>
        </w:rPr>
      </w:pPr>
      <w:r w:rsidRPr="005D30A7">
        <w:rPr>
          <w:rFonts w:ascii="ＭＳ 明朝" w:eastAsia="ＭＳ 明朝" w:hAnsi="ＭＳ 明朝"/>
          <w:color w:val="000000" w:themeColor="text1"/>
          <w:sz w:val="24"/>
          <w:szCs w:val="24"/>
        </w:rPr>
        <w:t>KPI：</w:t>
      </w:r>
      <w:r w:rsidRPr="005D30A7">
        <w:rPr>
          <w:rFonts w:ascii="ＭＳ 明朝" w:eastAsia="ＭＳ 明朝" w:hAnsi="ＭＳ 明朝" w:hint="eastAsia"/>
          <w:color w:val="000000" w:themeColor="text1"/>
          <w:sz w:val="24"/>
          <w:szCs w:val="24"/>
        </w:rPr>
        <w:t>会社の設立登記手続の処理期間（</w:t>
      </w:r>
      <w:r w:rsidR="005B68E3" w:rsidRPr="005D30A7">
        <w:rPr>
          <w:rFonts w:ascii="ＭＳ 明朝" w:eastAsia="ＭＳ 明朝" w:hAnsi="ＭＳ 明朝"/>
          <w:color w:val="000000" w:themeColor="text1"/>
          <w:sz w:val="24"/>
          <w:szCs w:val="24"/>
        </w:rPr>
        <w:t>2020</w:t>
      </w:r>
      <w:r w:rsidRPr="005D30A7">
        <w:rPr>
          <w:rFonts w:ascii="ＭＳ 明朝" w:eastAsia="ＭＳ 明朝" w:hAnsi="ＭＳ 明朝"/>
          <w:color w:val="000000" w:themeColor="text1"/>
          <w:sz w:val="24"/>
          <w:szCs w:val="24"/>
        </w:rPr>
        <w:t>年度</w:t>
      </w:r>
      <w:r>
        <w:rPr>
          <w:rFonts w:ascii="ＭＳ 明朝" w:eastAsia="ＭＳ 明朝" w:hAnsi="ＭＳ 明朝" w:hint="eastAsia"/>
          <w:color w:val="000000" w:themeColor="text1"/>
          <w:sz w:val="24"/>
          <w:szCs w:val="24"/>
        </w:rPr>
        <w:t>（令和２年度）</w:t>
      </w:r>
      <w:r w:rsidRPr="005D30A7">
        <w:rPr>
          <w:rFonts w:ascii="ＭＳ 明朝" w:eastAsia="ＭＳ 明朝" w:hAnsi="ＭＳ 明朝"/>
          <w:color w:val="000000" w:themeColor="text1"/>
          <w:sz w:val="24"/>
          <w:szCs w:val="24"/>
        </w:rPr>
        <w:t>：３日以内）</w:t>
      </w:r>
    </w:p>
    <w:p w14:paraId="5984F633" w14:textId="6D1814B6" w:rsidR="00984682" w:rsidRPr="005D30A7" w:rsidRDefault="00984682" w:rsidP="00984682">
      <w:pPr>
        <w:widowControl/>
        <w:ind w:leftChars="300" w:left="630" w:firstLineChars="100" w:firstLine="240"/>
        <w:jc w:val="left"/>
        <w:rPr>
          <w:rFonts w:ascii="ＭＳ 明朝" w:eastAsia="ＭＳ 明朝" w:hAnsi="ＭＳ 明朝"/>
          <w:color w:val="000000" w:themeColor="text1"/>
          <w:sz w:val="24"/>
          <w:szCs w:val="24"/>
        </w:rPr>
      </w:pPr>
      <w:r>
        <w:rPr>
          <w:rFonts w:ascii="ＭＳ 明朝" w:eastAsia="ＭＳ 明朝" w:hAnsi="ＭＳ 明朝" w:hint="eastAsia"/>
          <w:color w:val="000000" w:themeColor="text1"/>
          <w:sz w:val="24"/>
          <w:szCs w:val="24"/>
        </w:rPr>
        <w:t>KPI：オンラインによる設立登記手続の処理期間（</w:t>
      </w:r>
      <w:r w:rsidR="005B68E3">
        <w:rPr>
          <w:rFonts w:ascii="ＭＳ 明朝" w:eastAsia="ＭＳ 明朝" w:hAnsi="ＭＳ 明朝"/>
          <w:color w:val="000000" w:themeColor="text1"/>
          <w:sz w:val="24"/>
          <w:szCs w:val="24"/>
        </w:rPr>
        <w:t>2019</w:t>
      </w:r>
      <w:r>
        <w:rPr>
          <w:rFonts w:ascii="ＭＳ 明朝" w:eastAsia="ＭＳ 明朝" w:hAnsi="ＭＳ 明朝" w:hint="eastAsia"/>
          <w:color w:val="000000" w:themeColor="text1"/>
          <w:sz w:val="24"/>
          <w:szCs w:val="24"/>
        </w:rPr>
        <w:t>年度（令和元年度）：</w:t>
      </w:r>
      <w:r w:rsidR="005B68E3">
        <w:rPr>
          <w:rFonts w:ascii="ＭＳ 明朝" w:eastAsia="ＭＳ 明朝" w:hAnsi="ＭＳ 明朝"/>
          <w:color w:val="000000" w:themeColor="text1"/>
          <w:sz w:val="24"/>
          <w:szCs w:val="24"/>
        </w:rPr>
        <w:t>24</w:t>
      </w:r>
      <w:r>
        <w:rPr>
          <w:rFonts w:ascii="ＭＳ 明朝" w:eastAsia="ＭＳ 明朝" w:hAnsi="ＭＳ 明朝" w:hint="eastAsia"/>
          <w:color w:val="000000" w:themeColor="text1"/>
          <w:sz w:val="24"/>
          <w:szCs w:val="24"/>
        </w:rPr>
        <w:t>時間以内）</w:t>
      </w:r>
    </w:p>
    <w:p w14:paraId="0A8AC570" w14:textId="6A4EBED0" w:rsidR="001C7BC1" w:rsidRDefault="00984682" w:rsidP="00FA386E">
      <w:pPr>
        <w:widowControl/>
        <w:ind w:leftChars="300" w:left="630" w:firstLineChars="100" w:firstLine="240"/>
        <w:jc w:val="left"/>
        <w:rPr>
          <w:rFonts w:ascii="ＭＳ 明朝" w:eastAsia="ＭＳ 明朝" w:hAnsi="ＭＳ 明朝"/>
          <w:color w:val="000000" w:themeColor="text1"/>
          <w:sz w:val="24"/>
          <w:szCs w:val="24"/>
        </w:rPr>
      </w:pPr>
      <w:r w:rsidRPr="005D30A7">
        <w:rPr>
          <w:rFonts w:ascii="ＭＳ 明朝" w:eastAsia="ＭＳ 明朝" w:hAnsi="ＭＳ 明朝"/>
          <w:color w:val="000000" w:themeColor="text1"/>
          <w:sz w:val="24"/>
          <w:szCs w:val="24"/>
        </w:rPr>
        <w:t>KPI：</w:t>
      </w:r>
      <w:r w:rsidRPr="005D30A7">
        <w:rPr>
          <w:rFonts w:ascii="ＭＳ 明朝" w:eastAsia="ＭＳ 明朝" w:hAnsi="ＭＳ 明朝" w:hint="eastAsia"/>
          <w:color w:val="000000" w:themeColor="text1"/>
          <w:sz w:val="24"/>
          <w:szCs w:val="24"/>
        </w:rPr>
        <w:t>本人申請</w:t>
      </w:r>
      <w:r w:rsidRPr="005D30A7">
        <w:rPr>
          <w:rFonts w:ascii="ＭＳ 明朝" w:eastAsia="ＭＳ 明朝" w:hAnsi="ＭＳ 明朝"/>
          <w:color w:val="000000" w:themeColor="text1"/>
          <w:sz w:val="24"/>
          <w:szCs w:val="24"/>
        </w:rPr>
        <w:t>による</w:t>
      </w:r>
      <w:r w:rsidRPr="005D30A7">
        <w:rPr>
          <w:rFonts w:ascii="ＭＳ 明朝" w:eastAsia="ＭＳ 明朝" w:hAnsi="ＭＳ 明朝" w:hint="eastAsia"/>
          <w:color w:val="000000" w:themeColor="text1"/>
          <w:sz w:val="24"/>
          <w:szCs w:val="24"/>
        </w:rPr>
        <w:t>法人設立登記におけるオンライン申請</w:t>
      </w:r>
      <w:r w:rsidRPr="005D30A7">
        <w:rPr>
          <w:rFonts w:ascii="ＭＳ 明朝" w:eastAsia="ＭＳ 明朝" w:hAnsi="ＭＳ 明朝"/>
          <w:color w:val="000000" w:themeColor="text1"/>
          <w:sz w:val="24"/>
          <w:szCs w:val="24"/>
        </w:rPr>
        <w:t>の割合（</w:t>
      </w:r>
      <w:r w:rsidR="005B68E3" w:rsidRPr="005D30A7">
        <w:rPr>
          <w:rFonts w:ascii="ＭＳ 明朝" w:eastAsia="ＭＳ 明朝" w:hAnsi="ＭＳ 明朝"/>
          <w:color w:val="000000" w:themeColor="text1"/>
          <w:sz w:val="24"/>
          <w:szCs w:val="24"/>
        </w:rPr>
        <w:t>2021</w:t>
      </w:r>
      <w:r w:rsidRPr="005D30A7">
        <w:rPr>
          <w:rFonts w:ascii="ＭＳ 明朝" w:eastAsia="ＭＳ 明朝" w:hAnsi="ＭＳ 明朝"/>
          <w:color w:val="000000" w:themeColor="text1"/>
          <w:sz w:val="24"/>
          <w:szCs w:val="24"/>
        </w:rPr>
        <w:t>年度</w:t>
      </w:r>
      <w:r>
        <w:rPr>
          <w:rFonts w:ascii="ＭＳ 明朝" w:eastAsia="ＭＳ 明朝" w:hAnsi="ＭＳ 明朝" w:hint="eastAsia"/>
          <w:color w:val="000000" w:themeColor="text1"/>
          <w:sz w:val="24"/>
          <w:szCs w:val="24"/>
        </w:rPr>
        <w:t>（令和３年度）</w:t>
      </w:r>
      <w:r w:rsidRPr="005D30A7">
        <w:rPr>
          <w:rFonts w:ascii="ＭＳ 明朝" w:eastAsia="ＭＳ 明朝" w:hAnsi="ＭＳ 明朝"/>
          <w:color w:val="000000" w:themeColor="text1"/>
          <w:sz w:val="24"/>
          <w:szCs w:val="24"/>
        </w:rPr>
        <w:t>：</w:t>
      </w:r>
      <w:r w:rsidR="005B68E3" w:rsidRPr="005D30A7">
        <w:rPr>
          <w:rFonts w:ascii="ＭＳ 明朝" w:eastAsia="ＭＳ 明朝" w:hAnsi="ＭＳ 明朝"/>
          <w:color w:val="000000" w:themeColor="text1"/>
          <w:sz w:val="24"/>
          <w:szCs w:val="24"/>
        </w:rPr>
        <w:t>25</w:t>
      </w:r>
      <w:r w:rsidRPr="005D30A7">
        <w:rPr>
          <w:rFonts w:ascii="ＭＳ 明朝" w:eastAsia="ＭＳ 明朝" w:hAnsi="ＭＳ 明朝"/>
          <w:color w:val="000000" w:themeColor="text1"/>
          <w:sz w:val="24"/>
          <w:szCs w:val="24"/>
        </w:rPr>
        <w:t>％）</w:t>
      </w:r>
    </w:p>
    <w:p w14:paraId="7AAB8FE5" w14:textId="77777777" w:rsidR="001C7BC1" w:rsidRDefault="001C7BC1">
      <w:pPr>
        <w:widowControl/>
        <w:jc w:val="left"/>
        <w:rPr>
          <w:rFonts w:ascii="ＭＳ 明朝" w:eastAsia="ＭＳ 明朝" w:hAnsi="ＭＳ 明朝"/>
          <w:color w:val="000000" w:themeColor="text1"/>
          <w:sz w:val="24"/>
          <w:szCs w:val="24"/>
        </w:rPr>
      </w:pPr>
      <w:r>
        <w:rPr>
          <w:rFonts w:ascii="ＭＳ 明朝" w:eastAsia="ＭＳ 明朝" w:hAnsi="ＭＳ 明朝"/>
          <w:color w:val="000000" w:themeColor="text1"/>
          <w:sz w:val="24"/>
          <w:szCs w:val="24"/>
        </w:rPr>
        <w:br w:type="page"/>
      </w:r>
    </w:p>
    <w:p w14:paraId="08C51D34" w14:textId="62C600FE" w:rsidR="00984682" w:rsidRPr="005D30A7" w:rsidRDefault="00984682" w:rsidP="00586C33">
      <w:pPr>
        <w:pStyle w:val="1"/>
        <w:ind w:right="210"/>
      </w:pPr>
      <w:bookmarkStart w:id="4" w:name="_Toc26976134"/>
      <w:r w:rsidRPr="005D30A7">
        <w:rPr>
          <w:rFonts w:hint="eastAsia"/>
        </w:rPr>
        <w:lastRenderedPageBreak/>
        <w:t>在留資格に関する手続（◎法務省）</w:t>
      </w:r>
      <w:bookmarkEnd w:id="4"/>
    </w:p>
    <w:p w14:paraId="0CFDFA42" w14:textId="77777777" w:rsidR="00984682" w:rsidRPr="005D30A7" w:rsidRDefault="00984682" w:rsidP="00984682">
      <w:pPr>
        <w:widowControl/>
        <w:jc w:val="left"/>
        <w:rPr>
          <w:rFonts w:ascii="ＭＳ 明朝" w:eastAsia="ＭＳ 明朝" w:hAnsi="ＭＳ 明朝"/>
          <w:color w:val="000000" w:themeColor="text1"/>
          <w:sz w:val="24"/>
          <w:szCs w:val="24"/>
        </w:rPr>
      </w:pPr>
      <w:r w:rsidRPr="005D30A7">
        <w:rPr>
          <w:rFonts w:ascii="ＭＳ 明朝" w:eastAsia="ＭＳ 明朝" w:hAnsi="ＭＳ 明朝" w:hint="eastAsia"/>
          <w:color w:val="000000" w:themeColor="text1"/>
          <w:sz w:val="24"/>
          <w:szCs w:val="24"/>
        </w:rPr>
        <w:t>（１）オンライン化対象手続</w:t>
      </w:r>
    </w:p>
    <w:tbl>
      <w:tblPr>
        <w:tblStyle w:val="ac"/>
        <w:tblW w:w="8503" w:type="dxa"/>
        <w:tblLook w:val="04A0" w:firstRow="1" w:lastRow="0" w:firstColumn="1" w:lastColumn="0" w:noHBand="0" w:noVBand="1"/>
      </w:tblPr>
      <w:tblGrid>
        <w:gridCol w:w="2605"/>
        <w:gridCol w:w="2607"/>
        <w:gridCol w:w="850"/>
        <w:gridCol w:w="850"/>
        <w:gridCol w:w="850"/>
        <w:gridCol w:w="741"/>
      </w:tblGrid>
      <w:tr w:rsidR="00984682" w:rsidRPr="005D30A7" w14:paraId="3C559493" w14:textId="77777777" w:rsidTr="00574DEE">
        <w:trPr>
          <w:trHeight w:val="765"/>
        </w:trPr>
        <w:tc>
          <w:tcPr>
            <w:tcW w:w="2608" w:type="dxa"/>
            <w:shd w:val="clear" w:color="auto" w:fill="5B9BD5" w:themeFill="accent1"/>
            <w:hideMark/>
          </w:tcPr>
          <w:p w14:paraId="06766975" w14:textId="77777777" w:rsidR="00984682" w:rsidRPr="005D30A7" w:rsidRDefault="00984682" w:rsidP="00B737F2">
            <w:pPr>
              <w:jc w:val="center"/>
              <w:rPr>
                <w:rFonts w:ascii="ＭＳ 明朝" w:eastAsia="ＭＳ 明朝" w:hAnsi="ＭＳ 明朝"/>
                <w:color w:val="000000" w:themeColor="text1"/>
                <w:szCs w:val="21"/>
              </w:rPr>
            </w:pPr>
            <w:r w:rsidRPr="005D30A7">
              <w:rPr>
                <w:rFonts w:ascii="ＭＳ 明朝" w:eastAsia="ＭＳ 明朝" w:hAnsi="ＭＳ 明朝" w:hint="eastAsia"/>
                <w:color w:val="000000" w:themeColor="text1"/>
                <w:szCs w:val="21"/>
              </w:rPr>
              <w:t>手続名</w:t>
            </w:r>
          </w:p>
        </w:tc>
        <w:tc>
          <w:tcPr>
            <w:tcW w:w="2608" w:type="dxa"/>
            <w:shd w:val="clear" w:color="auto" w:fill="5B9BD5" w:themeFill="accent1"/>
            <w:hideMark/>
          </w:tcPr>
          <w:p w14:paraId="07B858D1" w14:textId="4FBA63BF" w:rsidR="00984682" w:rsidRPr="005D30A7" w:rsidRDefault="00984682" w:rsidP="00574DEE">
            <w:pPr>
              <w:jc w:val="center"/>
              <w:rPr>
                <w:rFonts w:ascii="ＭＳ 明朝" w:eastAsia="ＭＳ 明朝" w:hAnsi="ＭＳ 明朝"/>
                <w:color w:val="000000" w:themeColor="text1"/>
                <w:szCs w:val="21"/>
              </w:rPr>
            </w:pPr>
            <w:r w:rsidRPr="005D30A7">
              <w:rPr>
                <w:rFonts w:ascii="ＭＳ 明朝" w:eastAsia="ＭＳ 明朝" w:hAnsi="ＭＳ 明朝" w:hint="eastAsia"/>
                <w:color w:val="000000" w:themeColor="text1"/>
                <w:szCs w:val="21"/>
              </w:rPr>
              <w:t>根拠法令</w:t>
            </w:r>
          </w:p>
        </w:tc>
        <w:tc>
          <w:tcPr>
            <w:tcW w:w="850" w:type="dxa"/>
            <w:shd w:val="clear" w:color="auto" w:fill="5B9BD5" w:themeFill="accent1"/>
            <w:hideMark/>
          </w:tcPr>
          <w:p w14:paraId="2AA29053" w14:textId="77777777" w:rsidR="00574DEE" w:rsidRDefault="00984682" w:rsidP="00B737F2">
            <w:pPr>
              <w:jc w:val="center"/>
              <w:rPr>
                <w:rFonts w:ascii="ＭＳ 明朝" w:eastAsia="ＭＳ 明朝" w:hAnsi="ＭＳ 明朝"/>
                <w:color w:val="000000" w:themeColor="text1"/>
                <w:szCs w:val="21"/>
              </w:rPr>
            </w:pPr>
            <w:r w:rsidRPr="005D30A7">
              <w:rPr>
                <w:rFonts w:ascii="ＭＳ 明朝" w:eastAsia="ＭＳ 明朝" w:hAnsi="ＭＳ 明朝" w:hint="eastAsia"/>
                <w:color w:val="000000" w:themeColor="text1"/>
                <w:szCs w:val="21"/>
              </w:rPr>
              <w:t>手続</w:t>
            </w:r>
          </w:p>
          <w:p w14:paraId="4633FCF4" w14:textId="023E49D1" w:rsidR="00984682" w:rsidRPr="005D30A7" w:rsidRDefault="00984682" w:rsidP="00B737F2">
            <w:pPr>
              <w:jc w:val="center"/>
              <w:rPr>
                <w:rFonts w:ascii="ＭＳ 明朝" w:eastAsia="ＭＳ 明朝" w:hAnsi="ＭＳ 明朝"/>
                <w:color w:val="000000" w:themeColor="text1"/>
                <w:szCs w:val="21"/>
              </w:rPr>
            </w:pPr>
            <w:r w:rsidRPr="005D30A7">
              <w:rPr>
                <w:rFonts w:ascii="ＭＳ 明朝" w:eastAsia="ＭＳ 明朝" w:hAnsi="ＭＳ 明朝" w:hint="eastAsia"/>
                <w:color w:val="000000" w:themeColor="text1"/>
                <w:szCs w:val="21"/>
              </w:rPr>
              <w:t>類型</w:t>
            </w:r>
          </w:p>
        </w:tc>
        <w:tc>
          <w:tcPr>
            <w:tcW w:w="850" w:type="dxa"/>
            <w:shd w:val="clear" w:color="auto" w:fill="5B9BD5" w:themeFill="accent1"/>
            <w:hideMark/>
          </w:tcPr>
          <w:p w14:paraId="34031C69" w14:textId="77777777" w:rsidR="00574DEE" w:rsidRDefault="00984682" w:rsidP="00B737F2">
            <w:pPr>
              <w:jc w:val="center"/>
              <w:rPr>
                <w:rFonts w:ascii="ＭＳ 明朝" w:eastAsia="ＭＳ 明朝" w:hAnsi="ＭＳ 明朝"/>
                <w:color w:val="000000" w:themeColor="text1"/>
                <w:szCs w:val="21"/>
              </w:rPr>
            </w:pPr>
            <w:r w:rsidRPr="005D30A7">
              <w:rPr>
                <w:rFonts w:ascii="ＭＳ 明朝" w:eastAsia="ＭＳ 明朝" w:hAnsi="ＭＳ 明朝" w:hint="eastAsia"/>
                <w:color w:val="000000" w:themeColor="text1"/>
                <w:szCs w:val="21"/>
              </w:rPr>
              <w:t>手続</w:t>
            </w:r>
          </w:p>
          <w:p w14:paraId="537BEADD" w14:textId="5A6D73DF" w:rsidR="00984682" w:rsidRPr="005D30A7" w:rsidRDefault="00984682" w:rsidP="00B737F2">
            <w:pPr>
              <w:jc w:val="center"/>
              <w:rPr>
                <w:rFonts w:ascii="ＭＳ 明朝" w:eastAsia="ＭＳ 明朝" w:hAnsi="ＭＳ 明朝"/>
                <w:color w:val="000000" w:themeColor="text1"/>
                <w:szCs w:val="21"/>
              </w:rPr>
            </w:pPr>
            <w:r w:rsidRPr="005D30A7">
              <w:rPr>
                <w:rFonts w:ascii="ＭＳ 明朝" w:eastAsia="ＭＳ 明朝" w:hAnsi="ＭＳ 明朝" w:hint="eastAsia"/>
                <w:color w:val="000000" w:themeColor="text1"/>
                <w:szCs w:val="21"/>
              </w:rPr>
              <w:t>主体</w:t>
            </w:r>
          </w:p>
        </w:tc>
        <w:tc>
          <w:tcPr>
            <w:tcW w:w="850" w:type="dxa"/>
            <w:shd w:val="clear" w:color="auto" w:fill="5B9BD5" w:themeFill="accent1"/>
            <w:hideMark/>
          </w:tcPr>
          <w:p w14:paraId="53EE1266" w14:textId="77777777" w:rsidR="00984682" w:rsidRPr="005D30A7" w:rsidRDefault="00984682" w:rsidP="00B737F2">
            <w:pPr>
              <w:jc w:val="center"/>
              <w:rPr>
                <w:rFonts w:ascii="ＭＳ 明朝" w:eastAsia="ＭＳ 明朝" w:hAnsi="ＭＳ 明朝"/>
                <w:color w:val="000000" w:themeColor="text1"/>
                <w:szCs w:val="21"/>
              </w:rPr>
            </w:pPr>
            <w:r w:rsidRPr="005D30A7">
              <w:rPr>
                <w:rFonts w:ascii="ＭＳ 明朝" w:eastAsia="ＭＳ 明朝" w:hAnsi="ＭＳ 明朝" w:hint="eastAsia"/>
                <w:color w:val="000000" w:themeColor="text1"/>
                <w:szCs w:val="21"/>
              </w:rPr>
              <w:t>手続の受け手</w:t>
            </w:r>
          </w:p>
        </w:tc>
        <w:tc>
          <w:tcPr>
            <w:tcW w:w="737" w:type="dxa"/>
            <w:shd w:val="clear" w:color="auto" w:fill="5B9BD5" w:themeFill="accent1"/>
            <w:hideMark/>
          </w:tcPr>
          <w:p w14:paraId="6F44C565" w14:textId="77777777" w:rsidR="00984682" w:rsidRPr="005D30A7" w:rsidRDefault="00984682" w:rsidP="00B737F2">
            <w:pPr>
              <w:jc w:val="center"/>
              <w:rPr>
                <w:rFonts w:ascii="ＭＳ 明朝" w:eastAsia="ＭＳ 明朝" w:hAnsi="ＭＳ 明朝"/>
                <w:color w:val="000000" w:themeColor="text1"/>
                <w:szCs w:val="21"/>
              </w:rPr>
            </w:pPr>
            <w:r w:rsidRPr="005D30A7">
              <w:rPr>
                <w:rFonts w:ascii="ＭＳ 明朝" w:eastAsia="ＭＳ 明朝" w:hAnsi="ＭＳ 明朝" w:hint="eastAsia"/>
                <w:color w:val="000000" w:themeColor="text1"/>
                <w:szCs w:val="21"/>
              </w:rPr>
              <w:t>手続ID</w:t>
            </w:r>
          </w:p>
        </w:tc>
      </w:tr>
      <w:tr w:rsidR="00984682" w:rsidRPr="005D30A7" w14:paraId="4A7AE05C" w14:textId="77777777" w:rsidTr="00574DEE">
        <w:trPr>
          <w:trHeight w:val="1080"/>
        </w:trPr>
        <w:tc>
          <w:tcPr>
            <w:tcW w:w="2608" w:type="dxa"/>
            <w:hideMark/>
          </w:tcPr>
          <w:p w14:paraId="3A319FFF" w14:textId="77777777" w:rsidR="00984682" w:rsidRPr="005D30A7" w:rsidRDefault="00984682" w:rsidP="00B737F2">
            <w:pPr>
              <w:rPr>
                <w:rFonts w:ascii="ＭＳ 明朝" w:eastAsia="ＭＳ 明朝" w:hAnsi="ＭＳ 明朝"/>
                <w:color w:val="000000" w:themeColor="text1"/>
                <w:szCs w:val="21"/>
              </w:rPr>
            </w:pPr>
            <w:r w:rsidRPr="005D30A7">
              <w:rPr>
                <w:rFonts w:ascii="ＭＳ 明朝" w:eastAsia="ＭＳ 明朝" w:hAnsi="ＭＳ 明朝" w:hint="eastAsia"/>
                <w:color w:val="000000" w:themeColor="text1"/>
                <w:szCs w:val="21"/>
              </w:rPr>
              <w:t>在留資格認定証明書の交付申請</w:t>
            </w:r>
          </w:p>
        </w:tc>
        <w:tc>
          <w:tcPr>
            <w:tcW w:w="2608" w:type="dxa"/>
            <w:hideMark/>
          </w:tcPr>
          <w:p w14:paraId="1CD3D640" w14:textId="27F14C0D" w:rsidR="00984682" w:rsidRPr="005D30A7" w:rsidRDefault="00984682" w:rsidP="00B737F2">
            <w:pPr>
              <w:rPr>
                <w:rFonts w:ascii="ＭＳ 明朝" w:eastAsia="ＭＳ 明朝" w:hAnsi="ＭＳ 明朝"/>
                <w:color w:val="000000" w:themeColor="text1"/>
                <w:szCs w:val="21"/>
              </w:rPr>
            </w:pPr>
            <w:r w:rsidRPr="005D30A7">
              <w:rPr>
                <w:rFonts w:ascii="ＭＳ 明朝" w:eastAsia="ＭＳ 明朝" w:hAnsi="ＭＳ 明朝" w:hint="eastAsia"/>
                <w:color w:val="000000" w:themeColor="text1"/>
                <w:szCs w:val="21"/>
              </w:rPr>
              <w:t>出入国管理及び難民認定法（昭和</w:t>
            </w:r>
            <w:r w:rsidR="005B68E3" w:rsidRPr="005D30A7">
              <w:rPr>
                <w:rFonts w:ascii="ＭＳ 明朝" w:eastAsia="ＭＳ 明朝" w:hAnsi="ＭＳ 明朝"/>
                <w:color w:val="000000" w:themeColor="text1"/>
                <w:szCs w:val="21"/>
              </w:rPr>
              <w:t>26</w:t>
            </w:r>
            <w:r w:rsidRPr="005D30A7">
              <w:rPr>
                <w:rFonts w:ascii="ＭＳ 明朝" w:eastAsia="ＭＳ 明朝" w:hAnsi="ＭＳ 明朝" w:hint="eastAsia"/>
                <w:color w:val="000000" w:themeColor="text1"/>
                <w:szCs w:val="21"/>
              </w:rPr>
              <w:t>年</w:t>
            </w:r>
            <w:r w:rsidRPr="005D30A7">
              <w:rPr>
                <w:rFonts w:ascii="ＭＳ 明朝" w:eastAsia="ＭＳ 明朝" w:hAnsi="ＭＳ 明朝" w:hint="eastAsia"/>
                <w:color w:val="000000" w:themeColor="text1"/>
                <w:kern w:val="0"/>
                <w:szCs w:val="21"/>
              </w:rPr>
              <w:t>政令</w:t>
            </w:r>
            <w:r w:rsidRPr="005D30A7">
              <w:rPr>
                <w:rFonts w:ascii="ＭＳ 明朝" w:eastAsia="ＭＳ 明朝" w:hAnsi="ＭＳ 明朝" w:hint="eastAsia"/>
                <w:color w:val="000000" w:themeColor="text1"/>
                <w:szCs w:val="21"/>
              </w:rPr>
              <w:t>第</w:t>
            </w:r>
            <w:r w:rsidR="005B68E3" w:rsidRPr="005D30A7">
              <w:rPr>
                <w:rFonts w:ascii="ＭＳ 明朝" w:eastAsia="ＭＳ 明朝" w:hAnsi="ＭＳ 明朝"/>
                <w:color w:val="000000" w:themeColor="text1"/>
                <w:szCs w:val="21"/>
              </w:rPr>
              <w:t>319</w:t>
            </w:r>
            <w:r w:rsidRPr="005D30A7">
              <w:rPr>
                <w:rFonts w:ascii="ＭＳ 明朝" w:eastAsia="ＭＳ 明朝" w:hAnsi="ＭＳ 明朝" w:hint="eastAsia"/>
                <w:color w:val="000000" w:themeColor="text1"/>
                <w:szCs w:val="21"/>
              </w:rPr>
              <w:t>号）第</w:t>
            </w:r>
            <w:r w:rsidR="0004178E" w:rsidRPr="005D30A7">
              <w:rPr>
                <w:rFonts w:ascii="ＭＳ 明朝" w:eastAsia="ＭＳ 明朝" w:hAnsi="ＭＳ 明朝" w:hint="eastAsia"/>
                <w:color w:val="000000" w:themeColor="text1"/>
                <w:szCs w:val="21"/>
              </w:rPr>
              <w:t>７</w:t>
            </w:r>
            <w:r w:rsidRPr="005D30A7">
              <w:rPr>
                <w:rFonts w:ascii="ＭＳ 明朝" w:eastAsia="ＭＳ 明朝" w:hAnsi="ＭＳ 明朝" w:hint="eastAsia"/>
                <w:color w:val="000000" w:themeColor="text1"/>
                <w:szCs w:val="21"/>
              </w:rPr>
              <w:t>条の</w:t>
            </w:r>
            <w:r w:rsidR="0004178E" w:rsidRPr="005D30A7">
              <w:rPr>
                <w:rFonts w:ascii="ＭＳ 明朝" w:eastAsia="ＭＳ 明朝" w:hAnsi="ＭＳ 明朝" w:hint="eastAsia"/>
                <w:color w:val="000000" w:themeColor="text1"/>
                <w:szCs w:val="21"/>
              </w:rPr>
              <w:t>２</w:t>
            </w:r>
            <w:r w:rsidRPr="005D30A7">
              <w:rPr>
                <w:rFonts w:ascii="ＭＳ 明朝" w:eastAsia="ＭＳ 明朝" w:hAnsi="ＭＳ 明朝" w:hint="eastAsia"/>
                <w:color w:val="000000" w:themeColor="text1"/>
                <w:szCs w:val="21"/>
              </w:rPr>
              <w:t>第</w:t>
            </w:r>
            <w:r w:rsidR="0004178E" w:rsidRPr="005D30A7">
              <w:rPr>
                <w:rFonts w:ascii="ＭＳ 明朝" w:eastAsia="ＭＳ 明朝" w:hAnsi="ＭＳ 明朝" w:hint="eastAsia"/>
                <w:color w:val="000000" w:themeColor="text1"/>
                <w:szCs w:val="21"/>
              </w:rPr>
              <w:t>１</w:t>
            </w:r>
            <w:r w:rsidRPr="005D30A7">
              <w:rPr>
                <w:rFonts w:ascii="ＭＳ 明朝" w:eastAsia="ＭＳ 明朝" w:hAnsi="ＭＳ 明朝" w:hint="eastAsia"/>
                <w:color w:val="000000" w:themeColor="text1"/>
                <w:szCs w:val="21"/>
              </w:rPr>
              <w:t>項</w:t>
            </w:r>
          </w:p>
        </w:tc>
        <w:tc>
          <w:tcPr>
            <w:tcW w:w="850" w:type="dxa"/>
            <w:hideMark/>
          </w:tcPr>
          <w:p w14:paraId="05CF1C36" w14:textId="77777777" w:rsidR="00984682" w:rsidRPr="005D30A7" w:rsidRDefault="00984682" w:rsidP="00B737F2">
            <w:pPr>
              <w:rPr>
                <w:rFonts w:ascii="ＭＳ 明朝" w:eastAsia="ＭＳ 明朝" w:hAnsi="ＭＳ 明朝"/>
                <w:color w:val="000000" w:themeColor="text1"/>
                <w:szCs w:val="21"/>
              </w:rPr>
            </w:pPr>
            <w:r w:rsidRPr="005D30A7">
              <w:rPr>
                <w:rFonts w:ascii="ＭＳ 明朝" w:eastAsia="ＭＳ 明朝" w:hAnsi="ＭＳ 明朝" w:hint="eastAsia"/>
                <w:color w:val="000000" w:themeColor="text1"/>
                <w:szCs w:val="21"/>
              </w:rPr>
              <w:t>申請等</w:t>
            </w:r>
          </w:p>
        </w:tc>
        <w:tc>
          <w:tcPr>
            <w:tcW w:w="850" w:type="dxa"/>
            <w:hideMark/>
          </w:tcPr>
          <w:p w14:paraId="7579F79D" w14:textId="77777777" w:rsidR="00984682" w:rsidRPr="005D30A7" w:rsidRDefault="00984682" w:rsidP="00B737F2">
            <w:pPr>
              <w:rPr>
                <w:rFonts w:ascii="ＭＳ 明朝" w:eastAsia="ＭＳ 明朝" w:hAnsi="ＭＳ 明朝"/>
                <w:color w:val="000000" w:themeColor="text1"/>
                <w:szCs w:val="21"/>
              </w:rPr>
            </w:pPr>
            <w:r w:rsidRPr="005D30A7">
              <w:rPr>
                <w:rFonts w:ascii="ＭＳ 明朝" w:eastAsia="ＭＳ 明朝" w:hAnsi="ＭＳ 明朝" w:hint="eastAsia"/>
                <w:color w:val="000000" w:themeColor="text1"/>
                <w:szCs w:val="21"/>
              </w:rPr>
              <w:t>国民等</w:t>
            </w:r>
          </w:p>
        </w:tc>
        <w:tc>
          <w:tcPr>
            <w:tcW w:w="850" w:type="dxa"/>
            <w:hideMark/>
          </w:tcPr>
          <w:p w14:paraId="631D447C" w14:textId="77777777" w:rsidR="00984682" w:rsidRPr="005D30A7" w:rsidRDefault="00984682" w:rsidP="00B737F2">
            <w:pPr>
              <w:rPr>
                <w:rFonts w:ascii="ＭＳ 明朝" w:eastAsia="ＭＳ 明朝" w:hAnsi="ＭＳ 明朝"/>
                <w:color w:val="000000" w:themeColor="text1"/>
                <w:szCs w:val="21"/>
              </w:rPr>
            </w:pPr>
            <w:r w:rsidRPr="005D30A7">
              <w:rPr>
                <w:rFonts w:ascii="ＭＳ 明朝" w:eastAsia="ＭＳ 明朝" w:hAnsi="ＭＳ 明朝" w:hint="eastAsia"/>
                <w:color w:val="000000" w:themeColor="text1"/>
                <w:szCs w:val="21"/>
              </w:rPr>
              <w:t>国</w:t>
            </w:r>
          </w:p>
        </w:tc>
        <w:tc>
          <w:tcPr>
            <w:tcW w:w="737" w:type="dxa"/>
            <w:noWrap/>
            <w:hideMark/>
          </w:tcPr>
          <w:p w14:paraId="74D92C06" w14:textId="32A73A43" w:rsidR="00984682" w:rsidRPr="005D30A7" w:rsidRDefault="005B68E3" w:rsidP="00B737F2">
            <w:pPr>
              <w:rPr>
                <w:rFonts w:ascii="ＭＳ 明朝" w:eastAsia="ＭＳ 明朝" w:hAnsi="ＭＳ 明朝"/>
                <w:color w:val="000000" w:themeColor="text1"/>
                <w:szCs w:val="21"/>
              </w:rPr>
            </w:pPr>
            <w:r w:rsidRPr="005D30A7">
              <w:rPr>
                <w:rFonts w:ascii="ＭＳ 明朝" w:eastAsia="ＭＳ 明朝" w:hAnsi="ＭＳ 明朝"/>
                <w:color w:val="000000" w:themeColor="text1"/>
                <w:szCs w:val="21"/>
              </w:rPr>
              <w:t>12979</w:t>
            </w:r>
          </w:p>
        </w:tc>
      </w:tr>
      <w:tr w:rsidR="00984682" w:rsidRPr="005D30A7" w14:paraId="5A39C085" w14:textId="77777777" w:rsidTr="00574DEE">
        <w:trPr>
          <w:trHeight w:val="1080"/>
        </w:trPr>
        <w:tc>
          <w:tcPr>
            <w:tcW w:w="2608" w:type="dxa"/>
            <w:hideMark/>
          </w:tcPr>
          <w:p w14:paraId="66FDFEC3" w14:textId="77777777" w:rsidR="00984682" w:rsidRPr="005D30A7" w:rsidRDefault="00984682" w:rsidP="00B737F2">
            <w:pPr>
              <w:rPr>
                <w:rFonts w:ascii="ＭＳ 明朝" w:eastAsia="ＭＳ 明朝" w:hAnsi="ＭＳ 明朝"/>
                <w:color w:val="000000" w:themeColor="text1"/>
                <w:szCs w:val="21"/>
              </w:rPr>
            </w:pPr>
            <w:r w:rsidRPr="005D30A7">
              <w:rPr>
                <w:rFonts w:ascii="ＭＳ 明朝" w:eastAsia="ＭＳ 明朝" w:hAnsi="ＭＳ 明朝" w:hint="eastAsia"/>
                <w:color w:val="000000" w:themeColor="text1"/>
                <w:szCs w:val="21"/>
              </w:rPr>
              <w:t>就労資格証明書の交付申請</w:t>
            </w:r>
          </w:p>
        </w:tc>
        <w:tc>
          <w:tcPr>
            <w:tcW w:w="2608" w:type="dxa"/>
            <w:hideMark/>
          </w:tcPr>
          <w:p w14:paraId="39237AC6" w14:textId="72AD3026" w:rsidR="00984682" w:rsidRPr="005D30A7" w:rsidRDefault="00984682" w:rsidP="00B737F2">
            <w:pPr>
              <w:rPr>
                <w:rFonts w:ascii="ＭＳ 明朝" w:eastAsia="ＭＳ 明朝" w:hAnsi="ＭＳ 明朝"/>
                <w:color w:val="000000" w:themeColor="text1"/>
                <w:szCs w:val="21"/>
              </w:rPr>
            </w:pPr>
            <w:r w:rsidRPr="005D30A7">
              <w:rPr>
                <w:rFonts w:ascii="ＭＳ 明朝" w:eastAsia="ＭＳ 明朝" w:hAnsi="ＭＳ 明朝" w:hint="eastAsia"/>
                <w:color w:val="000000" w:themeColor="text1"/>
                <w:szCs w:val="21"/>
              </w:rPr>
              <w:t>同法第</w:t>
            </w:r>
            <w:r w:rsidR="005B68E3" w:rsidRPr="005D30A7">
              <w:rPr>
                <w:rFonts w:ascii="ＭＳ 明朝" w:eastAsia="ＭＳ 明朝" w:hAnsi="ＭＳ 明朝"/>
                <w:color w:val="000000" w:themeColor="text1"/>
                <w:szCs w:val="21"/>
              </w:rPr>
              <w:t>19</w:t>
            </w:r>
            <w:r w:rsidRPr="005D30A7">
              <w:rPr>
                <w:rFonts w:ascii="ＭＳ 明朝" w:eastAsia="ＭＳ 明朝" w:hAnsi="ＭＳ 明朝" w:hint="eastAsia"/>
                <w:color w:val="000000" w:themeColor="text1"/>
                <w:szCs w:val="21"/>
              </w:rPr>
              <w:t>条の</w:t>
            </w:r>
            <w:r w:rsidR="0004178E" w:rsidRPr="005D30A7">
              <w:rPr>
                <w:rFonts w:ascii="ＭＳ 明朝" w:eastAsia="ＭＳ 明朝" w:hAnsi="ＭＳ 明朝" w:hint="eastAsia"/>
                <w:color w:val="000000" w:themeColor="text1"/>
                <w:szCs w:val="21"/>
              </w:rPr>
              <w:t>２</w:t>
            </w:r>
            <w:r w:rsidRPr="005D30A7">
              <w:rPr>
                <w:rFonts w:ascii="ＭＳ 明朝" w:eastAsia="ＭＳ 明朝" w:hAnsi="ＭＳ 明朝" w:hint="eastAsia"/>
                <w:color w:val="000000" w:themeColor="text1"/>
                <w:szCs w:val="21"/>
              </w:rPr>
              <w:t>第</w:t>
            </w:r>
            <w:r w:rsidR="0004178E" w:rsidRPr="005D30A7">
              <w:rPr>
                <w:rFonts w:ascii="ＭＳ 明朝" w:eastAsia="ＭＳ 明朝" w:hAnsi="ＭＳ 明朝" w:hint="eastAsia"/>
                <w:color w:val="000000" w:themeColor="text1"/>
                <w:szCs w:val="21"/>
              </w:rPr>
              <w:t>１</w:t>
            </w:r>
            <w:r w:rsidRPr="005D30A7">
              <w:rPr>
                <w:rFonts w:ascii="ＭＳ 明朝" w:eastAsia="ＭＳ 明朝" w:hAnsi="ＭＳ 明朝" w:hint="eastAsia"/>
                <w:color w:val="000000" w:themeColor="text1"/>
                <w:szCs w:val="21"/>
              </w:rPr>
              <w:t>項</w:t>
            </w:r>
          </w:p>
        </w:tc>
        <w:tc>
          <w:tcPr>
            <w:tcW w:w="850" w:type="dxa"/>
            <w:hideMark/>
          </w:tcPr>
          <w:p w14:paraId="2129C20B" w14:textId="77777777" w:rsidR="00984682" w:rsidRPr="005D30A7" w:rsidRDefault="00984682" w:rsidP="00B737F2">
            <w:pPr>
              <w:rPr>
                <w:rFonts w:ascii="ＭＳ 明朝" w:eastAsia="ＭＳ 明朝" w:hAnsi="ＭＳ 明朝"/>
                <w:color w:val="000000" w:themeColor="text1"/>
                <w:szCs w:val="21"/>
              </w:rPr>
            </w:pPr>
            <w:r w:rsidRPr="005D30A7">
              <w:rPr>
                <w:rFonts w:ascii="ＭＳ 明朝" w:eastAsia="ＭＳ 明朝" w:hAnsi="ＭＳ 明朝" w:hint="eastAsia"/>
                <w:color w:val="000000" w:themeColor="text1"/>
                <w:szCs w:val="21"/>
              </w:rPr>
              <w:t>申請等</w:t>
            </w:r>
          </w:p>
        </w:tc>
        <w:tc>
          <w:tcPr>
            <w:tcW w:w="850" w:type="dxa"/>
            <w:hideMark/>
          </w:tcPr>
          <w:p w14:paraId="5A05D7BE" w14:textId="77777777" w:rsidR="00984682" w:rsidRPr="005D30A7" w:rsidRDefault="00984682" w:rsidP="00B737F2">
            <w:pPr>
              <w:rPr>
                <w:rFonts w:ascii="ＭＳ 明朝" w:eastAsia="ＭＳ 明朝" w:hAnsi="ＭＳ 明朝"/>
                <w:color w:val="000000" w:themeColor="text1"/>
                <w:szCs w:val="21"/>
              </w:rPr>
            </w:pPr>
            <w:r w:rsidRPr="005D30A7">
              <w:rPr>
                <w:rFonts w:ascii="ＭＳ 明朝" w:eastAsia="ＭＳ 明朝" w:hAnsi="ＭＳ 明朝" w:hint="eastAsia"/>
                <w:color w:val="000000" w:themeColor="text1"/>
                <w:szCs w:val="21"/>
              </w:rPr>
              <w:t>国民等</w:t>
            </w:r>
          </w:p>
        </w:tc>
        <w:tc>
          <w:tcPr>
            <w:tcW w:w="850" w:type="dxa"/>
            <w:hideMark/>
          </w:tcPr>
          <w:p w14:paraId="2D327342" w14:textId="77777777" w:rsidR="00984682" w:rsidRPr="005D30A7" w:rsidRDefault="00984682" w:rsidP="00B737F2">
            <w:pPr>
              <w:rPr>
                <w:rFonts w:ascii="ＭＳ 明朝" w:eastAsia="ＭＳ 明朝" w:hAnsi="ＭＳ 明朝"/>
                <w:color w:val="000000" w:themeColor="text1"/>
                <w:szCs w:val="21"/>
              </w:rPr>
            </w:pPr>
            <w:r w:rsidRPr="005D30A7">
              <w:rPr>
                <w:rFonts w:ascii="ＭＳ 明朝" w:eastAsia="ＭＳ 明朝" w:hAnsi="ＭＳ 明朝" w:hint="eastAsia"/>
                <w:color w:val="000000" w:themeColor="text1"/>
                <w:szCs w:val="21"/>
              </w:rPr>
              <w:t>国</w:t>
            </w:r>
          </w:p>
        </w:tc>
        <w:tc>
          <w:tcPr>
            <w:tcW w:w="737" w:type="dxa"/>
            <w:noWrap/>
            <w:hideMark/>
          </w:tcPr>
          <w:p w14:paraId="037C7FA6" w14:textId="6391E1D8" w:rsidR="00984682" w:rsidRPr="005D30A7" w:rsidRDefault="005B68E3" w:rsidP="00B737F2">
            <w:pPr>
              <w:rPr>
                <w:rFonts w:ascii="ＭＳ 明朝" w:eastAsia="ＭＳ 明朝" w:hAnsi="ＭＳ 明朝"/>
                <w:color w:val="000000" w:themeColor="text1"/>
                <w:szCs w:val="21"/>
              </w:rPr>
            </w:pPr>
            <w:r w:rsidRPr="005D30A7">
              <w:rPr>
                <w:rFonts w:ascii="ＭＳ 明朝" w:eastAsia="ＭＳ 明朝" w:hAnsi="ＭＳ 明朝"/>
                <w:color w:val="000000" w:themeColor="text1"/>
                <w:szCs w:val="21"/>
              </w:rPr>
              <w:t>12981</w:t>
            </w:r>
          </w:p>
        </w:tc>
      </w:tr>
      <w:tr w:rsidR="00984682" w:rsidRPr="005D30A7" w14:paraId="20AA8B30" w14:textId="77777777" w:rsidTr="00574DEE">
        <w:trPr>
          <w:trHeight w:val="1080"/>
        </w:trPr>
        <w:tc>
          <w:tcPr>
            <w:tcW w:w="2608" w:type="dxa"/>
            <w:hideMark/>
          </w:tcPr>
          <w:p w14:paraId="749B9783" w14:textId="77777777" w:rsidR="00984682" w:rsidRPr="005D30A7" w:rsidRDefault="00984682" w:rsidP="00B737F2">
            <w:pPr>
              <w:rPr>
                <w:rFonts w:ascii="ＭＳ 明朝" w:eastAsia="ＭＳ 明朝" w:hAnsi="ＭＳ 明朝"/>
                <w:color w:val="000000" w:themeColor="text1"/>
                <w:szCs w:val="21"/>
              </w:rPr>
            </w:pPr>
            <w:r w:rsidRPr="005D30A7">
              <w:rPr>
                <w:rFonts w:ascii="ＭＳ 明朝" w:eastAsia="ＭＳ 明朝" w:hAnsi="ＭＳ 明朝" w:hint="eastAsia"/>
                <w:color w:val="000000" w:themeColor="text1"/>
                <w:szCs w:val="21"/>
              </w:rPr>
              <w:t>在留資格変更許可の申請</w:t>
            </w:r>
          </w:p>
        </w:tc>
        <w:tc>
          <w:tcPr>
            <w:tcW w:w="2608" w:type="dxa"/>
            <w:hideMark/>
          </w:tcPr>
          <w:p w14:paraId="10107DB2" w14:textId="700FE073" w:rsidR="00984682" w:rsidRPr="005D30A7" w:rsidRDefault="00984682" w:rsidP="00B737F2">
            <w:pPr>
              <w:rPr>
                <w:rFonts w:ascii="ＭＳ 明朝" w:eastAsia="ＭＳ 明朝" w:hAnsi="ＭＳ 明朝"/>
                <w:color w:val="000000" w:themeColor="text1"/>
                <w:szCs w:val="21"/>
              </w:rPr>
            </w:pPr>
            <w:r w:rsidRPr="005D30A7">
              <w:rPr>
                <w:rFonts w:ascii="ＭＳ 明朝" w:eastAsia="ＭＳ 明朝" w:hAnsi="ＭＳ 明朝" w:hint="eastAsia"/>
                <w:color w:val="000000" w:themeColor="text1"/>
                <w:szCs w:val="21"/>
              </w:rPr>
              <w:t>同法第</w:t>
            </w:r>
            <w:r w:rsidR="005B68E3" w:rsidRPr="005D30A7">
              <w:rPr>
                <w:rFonts w:ascii="ＭＳ 明朝" w:eastAsia="ＭＳ 明朝" w:hAnsi="ＭＳ 明朝"/>
                <w:color w:val="000000" w:themeColor="text1"/>
                <w:szCs w:val="21"/>
              </w:rPr>
              <w:t>20</w:t>
            </w:r>
            <w:r w:rsidRPr="005D30A7">
              <w:rPr>
                <w:rFonts w:ascii="ＭＳ 明朝" w:eastAsia="ＭＳ 明朝" w:hAnsi="ＭＳ 明朝" w:hint="eastAsia"/>
                <w:color w:val="000000" w:themeColor="text1"/>
                <w:szCs w:val="21"/>
              </w:rPr>
              <w:t>条第</w:t>
            </w:r>
            <w:r w:rsidR="0004178E" w:rsidRPr="005D30A7">
              <w:rPr>
                <w:rFonts w:ascii="ＭＳ 明朝" w:eastAsia="ＭＳ 明朝" w:hAnsi="ＭＳ 明朝" w:hint="eastAsia"/>
                <w:color w:val="000000" w:themeColor="text1"/>
                <w:szCs w:val="21"/>
              </w:rPr>
              <w:t>２</w:t>
            </w:r>
            <w:r w:rsidRPr="005D30A7">
              <w:rPr>
                <w:rFonts w:ascii="ＭＳ 明朝" w:eastAsia="ＭＳ 明朝" w:hAnsi="ＭＳ 明朝" w:hint="eastAsia"/>
                <w:color w:val="000000" w:themeColor="text1"/>
                <w:szCs w:val="21"/>
              </w:rPr>
              <w:t>項</w:t>
            </w:r>
          </w:p>
        </w:tc>
        <w:tc>
          <w:tcPr>
            <w:tcW w:w="850" w:type="dxa"/>
            <w:hideMark/>
          </w:tcPr>
          <w:p w14:paraId="63B2C7F0" w14:textId="77777777" w:rsidR="00984682" w:rsidRPr="005D30A7" w:rsidRDefault="00984682" w:rsidP="00B737F2">
            <w:pPr>
              <w:rPr>
                <w:rFonts w:ascii="ＭＳ 明朝" w:eastAsia="ＭＳ 明朝" w:hAnsi="ＭＳ 明朝"/>
                <w:color w:val="000000" w:themeColor="text1"/>
                <w:szCs w:val="21"/>
              </w:rPr>
            </w:pPr>
            <w:r w:rsidRPr="005D30A7">
              <w:rPr>
                <w:rFonts w:ascii="ＭＳ 明朝" w:eastAsia="ＭＳ 明朝" w:hAnsi="ＭＳ 明朝" w:hint="eastAsia"/>
                <w:color w:val="000000" w:themeColor="text1"/>
                <w:szCs w:val="21"/>
              </w:rPr>
              <w:t>申請等</w:t>
            </w:r>
          </w:p>
        </w:tc>
        <w:tc>
          <w:tcPr>
            <w:tcW w:w="850" w:type="dxa"/>
            <w:hideMark/>
          </w:tcPr>
          <w:p w14:paraId="5CAD3DD1" w14:textId="77777777" w:rsidR="00984682" w:rsidRPr="005D30A7" w:rsidRDefault="00984682" w:rsidP="00B737F2">
            <w:pPr>
              <w:rPr>
                <w:rFonts w:ascii="ＭＳ 明朝" w:eastAsia="ＭＳ 明朝" w:hAnsi="ＭＳ 明朝"/>
                <w:color w:val="000000" w:themeColor="text1"/>
                <w:szCs w:val="21"/>
              </w:rPr>
            </w:pPr>
            <w:r w:rsidRPr="005D30A7">
              <w:rPr>
                <w:rFonts w:ascii="ＭＳ 明朝" w:eastAsia="ＭＳ 明朝" w:hAnsi="ＭＳ 明朝" w:hint="eastAsia"/>
                <w:color w:val="000000" w:themeColor="text1"/>
                <w:szCs w:val="21"/>
              </w:rPr>
              <w:t>国民等</w:t>
            </w:r>
          </w:p>
        </w:tc>
        <w:tc>
          <w:tcPr>
            <w:tcW w:w="850" w:type="dxa"/>
            <w:hideMark/>
          </w:tcPr>
          <w:p w14:paraId="7D296FE3" w14:textId="77777777" w:rsidR="00984682" w:rsidRPr="005D30A7" w:rsidRDefault="00984682" w:rsidP="00B737F2">
            <w:pPr>
              <w:rPr>
                <w:rFonts w:ascii="ＭＳ 明朝" w:eastAsia="ＭＳ 明朝" w:hAnsi="ＭＳ 明朝"/>
                <w:color w:val="000000" w:themeColor="text1"/>
                <w:szCs w:val="21"/>
              </w:rPr>
            </w:pPr>
            <w:r w:rsidRPr="005D30A7">
              <w:rPr>
                <w:rFonts w:ascii="ＭＳ 明朝" w:eastAsia="ＭＳ 明朝" w:hAnsi="ＭＳ 明朝" w:hint="eastAsia"/>
                <w:color w:val="000000" w:themeColor="text1"/>
                <w:szCs w:val="21"/>
              </w:rPr>
              <w:t>国</w:t>
            </w:r>
          </w:p>
        </w:tc>
        <w:tc>
          <w:tcPr>
            <w:tcW w:w="737" w:type="dxa"/>
            <w:noWrap/>
            <w:hideMark/>
          </w:tcPr>
          <w:p w14:paraId="39B6460F" w14:textId="46739D7C" w:rsidR="00984682" w:rsidRPr="005D30A7" w:rsidRDefault="005B68E3" w:rsidP="00B737F2">
            <w:pPr>
              <w:rPr>
                <w:rFonts w:ascii="ＭＳ 明朝" w:eastAsia="ＭＳ 明朝" w:hAnsi="ＭＳ 明朝"/>
                <w:color w:val="000000" w:themeColor="text1"/>
                <w:szCs w:val="21"/>
              </w:rPr>
            </w:pPr>
            <w:r w:rsidRPr="005D30A7">
              <w:rPr>
                <w:rFonts w:ascii="ＭＳ 明朝" w:eastAsia="ＭＳ 明朝" w:hAnsi="ＭＳ 明朝"/>
                <w:color w:val="000000" w:themeColor="text1"/>
                <w:szCs w:val="21"/>
              </w:rPr>
              <w:t>13125</w:t>
            </w:r>
          </w:p>
        </w:tc>
      </w:tr>
      <w:tr w:rsidR="00984682" w:rsidRPr="005D30A7" w14:paraId="65DC3C7A" w14:textId="77777777" w:rsidTr="00574DEE">
        <w:trPr>
          <w:trHeight w:val="1080"/>
        </w:trPr>
        <w:tc>
          <w:tcPr>
            <w:tcW w:w="2608" w:type="dxa"/>
            <w:hideMark/>
          </w:tcPr>
          <w:p w14:paraId="49AA6CD4" w14:textId="77777777" w:rsidR="00984682" w:rsidRPr="005D30A7" w:rsidRDefault="00984682" w:rsidP="00B737F2">
            <w:pPr>
              <w:rPr>
                <w:rFonts w:ascii="ＭＳ 明朝" w:eastAsia="ＭＳ 明朝" w:hAnsi="ＭＳ 明朝"/>
                <w:color w:val="000000" w:themeColor="text1"/>
                <w:szCs w:val="21"/>
              </w:rPr>
            </w:pPr>
            <w:r w:rsidRPr="005D30A7">
              <w:rPr>
                <w:rFonts w:ascii="ＭＳ 明朝" w:eastAsia="ＭＳ 明朝" w:hAnsi="ＭＳ 明朝" w:hint="eastAsia"/>
                <w:color w:val="000000" w:themeColor="text1"/>
                <w:szCs w:val="21"/>
              </w:rPr>
              <w:t>在留資格取得許可の申請</w:t>
            </w:r>
          </w:p>
        </w:tc>
        <w:tc>
          <w:tcPr>
            <w:tcW w:w="2608" w:type="dxa"/>
            <w:hideMark/>
          </w:tcPr>
          <w:p w14:paraId="2A1DEA4B" w14:textId="076C8986" w:rsidR="00984682" w:rsidRPr="005D30A7" w:rsidRDefault="00984682" w:rsidP="00B737F2">
            <w:pPr>
              <w:rPr>
                <w:rFonts w:ascii="ＭＳ 明朝" w:eastAsia="ＭＳ 明朝" w:hAnsi="ＭＳ 明朝"/>
                <w:color w:val="000000" w:themeColor="text1"/>
                <w:szCs w:val="21"/>
              </w:rPr>
            </w:pPr>
            <w:r w:rsidRPr="005D30A7">
              <w:rPr>
                <w:rFonts w:ascii="ＭＳ 明朝" w:eastAsia="ＭＳ 明朝" w:hAnsi="ＭＳ 明朝" w:hint="eastAsia"/>
                <w:color w:val="000000" w:themeColor="text1"/>
                <w:szCs w:val="21"/>
              </w:rPr>
              <w:t>同法第</w:t>
            </w:r>
            <w:r w:rsidR="005B68E3" w:rsidRPr="005D30A7">
              <w:rPr>
                <w:rFonts w:ascii="ＭＳ 明朝" w:eastAsia="ＭＳ 明朝" w:hAnsi="ＭＳ 明朝"/>
                <w:color w:val="000000" w:themeColor="text1"/>
                <w:szCs w:val="21"/>
              </w:rPr>
              <w:t>22</w:t>
            </w:r>
            <w:r w:rsidRPr="005D30A7">
              <w:rPr>
                <w:rFonts w:ascii="ＭＳ 明朝" w:eastAsia="ＭＳ 明朝" w:hAnsi="ＭＳ 明朝" w:hint="eastAsia"/>
                <w:color w:val="000000" w:themeColor="text1"/>
                <w:szCs w:val="21"/>
              </w:rPr>
              <w:t>条の</w:t>
            </w:r>
            <w:r w:rsidR="0004178E" w:rsidRPr="005D30A7">
              <w:rPr>
                <w:rFonts w:ascii="ＭＳ 明朝" w:eastAsia="ＭＳ 明朝" w:hAnsi="ＭＳ 明朝" w:hint="eastAsia"/>
                <w:color w:val="000000" w:themeColor="text1"/>
                <w:szCs w:val="21"/>
              </w:rPr>
              <w:t>２</w:t>
            </w:r>
            <w:r w:rsidRPr="005D30A7">
              <w:rPr>
                <w:rFonts w:ascii="ＭＳ 明朝" w:eastAsia="ＭＳ 明朝" w:hAnsi="ＭＳ 明朝" w:hint="eastAsia"/>
                <w:color w:val="000000" w:themeColor="text1"/>
                <w:szCs w:val="21"/>
              </w:rPr>
              <w:t>第</w:t>
            </w:r>
            <w:r w:rsidR="0004178E" w:rsidRPr="005D30A7">
              <w:rPr>
                <w:rFonts w:ascii="ＭＳ 明朝" w:eastAsia="ＭＳ 明朝" w:hAnsi="ＭＳ 明朝" w:hint="eastAsia"/>
                <w:color w:val="000000" w:themeColor="text1"/>
                <w:szCs w:val="21"/>
              </w:rPr>
              <w:t>２</w:t>
            </w:r>
            <w:r w:rsidRPr="005D30A7">
              <w:rPr>
                <w:rFonts w:ascii="ＭＳ 明朝" w:eastAsia="ＭＳ 明朝" w:hAnsi="ＭＳ 明朝" w:hint="eastAsia"/>
                <w:color w:val="000000" w:themeColor="text1"/>
                <w:szCs w:val="21"/>
              </w:rPr>
              <w:t>項</w:t>
            </w:r>
          </w:p>
        </w:tc>
        <w:tc>
          <w:tcPr>
            <w:tcW w:w="850" w:type="dxa"/>
            <w:hideMark/>
          </w:tcPr>
          <w:p w14:paraId="58B1FA97" w14:textId="77777777" w:rsidR="00984682" w:rsidRPr="005D30A7" w:rsidRDefault="00984682" w:rsidP="00B737F2">
            <w:pPr>
              <w:rPr>
                <w:rFonts w:ascii="ＭＳ 明朝" w:eastAsia="ＭＳ 明朝" w:hAnsi="ＭＳ 明朝"/>
                <w:color w:val="000000" w:themeColor="text1"/>
                <w:szCs w:val="21"/>
              </w:rPr>
            </w:pPr>
            <w:r w:rsidRPr="005D30A7">
              <w:rPr>
                <w:rFonts w:ascii="ＭＳ 明朝" w:eastAsia="ＭＳ 明朝" w:hAnsi="ＭＳ 明朝" w:hint="eastAsia"/>
                <w:color w:val="000000" w:themeColor="text1"/>
                <w:szCs w:val="21"/>
              </w:rPr>
              <w:t>申請等</w:t>
            </w:r>
          </w:p>
        </w:tc>
        <w:tc>
          <w:tcPr>
            <w:tcW w:w="850" w:type="dxa"/>
            <w:hideMark/>
          </w:tcPr>
          <w:p w14:paraId="3EE7474D" w14:textId="77777777" w:rsidR="00984682" w:rsidRPr="005D30A7" w:rsidRDefault="00984682" w:rsidP="00B737F2">
            <w:pPr>
              <w:rPr>
                <w:rFonts w:ascii="ＭＳ 明朝" w:eastAsia="ＭＳ 明朝" w:hAnsi="ＭＳ 明朝"/>
                <w:color w:val="000000" w:themeColor="text1"/>
                <w:szCs w:val="21"/>
              </w:rPr>
            </w:pPr>
            <w:r w:rsidRPr="005D30A7">
              <w:rPr>
                <w:rFonts w:ascii="ＭＳ 明朝" w:eastAsia="ＭＳ 明朝" w:hAnsi="ＭＳ 明朝" w:hint="eastAsia"/>
                <w:color w:val="000000" w:themeColor="text1"/>
                <w:szCs w:val="21"/>
              </w:rPr>
              <w:t>国民等</w:t>
            </w:r>
          </w:p>
        </w:tc>
        <w:tc>
          <w:tcPr>
            <w:tcW w:w="850" w:type="dxa"/>
            <w:hideMark/>
          </w:tcPr>
          <w:p w14:paraId="49A723A6" w14:textId="77777777" w:rsidR="00984682" w:rsidRPr="005D30A7" w:rsidRDefault="00984682" w:rsidP="00B737F2">
            <w:pPr>
              <w:rPr>
                <w:rFonts w:ascii="ＭＳ 明朝" w:eastAsia="ＭＳ 明朝" w:hAnsi="ＭＳ 明朝"/>
                <w:color w:val="000000" w:themeColor="text1"/>
                <w:szCs w:val="21"/>
              </w:rPr>
            </w:pPr>
            <w:r w:rsidRPr="005D30A7">
              <w:rPr>
                <w:rFonts w:ascii="ＭＳ 明朝" w:eastAsia="ＭＳ 明朝" w:hAnsi="ＭＳ 明朝" w:hint="eastAsia"/>
                <w:color w:val="000000" w:themeColor="text1"/>
                <w:szCs w:val="21"/>
              </w:rPr>
              <w:t>国</w:t>
            </w:r>
          </w:p>
        </w:tc>
        <w:tc>
          <w:tcPr>
            <w:tcW w:w="737" w:type="dxa"/>
            <w:noWrap/>
            <w:hideMark/>
          </w:tcPr>
          <w:p w14:paraId="2C0F6681" w14:textId="7B566BFE" w:rsidR="00984682" w:rsidRPr="005D30A7" w:rsidRDefault="005B68E3" w:rsidP="00B737F2">
            <w:pPr>
              <w:rPr>
                <w:rFonts w:ascii="ＭＳ 明朝" w:eastAsia="ＭＳ 明朝" w:hAnsi="ＭＳ 明朝"/>
                <w:color w:val="000000" w:themeColor="text1"/>
                <w:szCs w:val="21"/>
              </w:rPr>
            </w:pPr>
            <w:r w:rsidRPr="005D30A7">
              <w:rPr>
                <w:rFonts w:ascii="ＭＳ 明朝" w:eastAsia="ＭＳ 明朝" w:hAnsi="ＭＳ 明朝"/>
                <w:color w:val="000000" w:themeColor="text1"/>
                <w:szCs w:val="21"/>
              </w:rPr>
              <w:t>13128</w:t>
            </w:r>
          </w:p>
        </w:tc>
      </w:tr>
    </w:tbl>
    <w:p w14:paraId="4D08F773" w14:textId="77777777" w:rsidR="00984682" w:rsidRPr="005D30A7" w:rsidRDefault="00984682" w:rsidP="00984682">
      <w:pPr>
        <w:widowControl/>
        <w:jc w:val="left"/>
        <w:rPr>
          <w:rFonts w:ascii="ＭＳ 明朝" w:eastAsia="ＭＳ 明朝" w:hAnsi="ＭＳ 明朝"/>
          <w:color w:val="000000" w:themeColor="text1"/>
          <w:sz w:val="24"/>
          <w:szCs w:val="24"/>
        </w:rPr>
      </w:pPr>
    </w:p>
    <w:p w14:paraId="6C09DC87" w14:textId="77777777" w:rsidR="00984682" w:rsidRPr="005D30A7" w:rsidRDefault="00984682" w:rsidP="00984682">
      <w:pPr>
        <w:widowControl/>
        <w:jc w:val="left"/>
        <w:rPr>
          <w:rFonts w:ascii="ＭＳ 明朝" w:eastAsia="ＭＳ 明朝" w:hAnsi="ＭＳ 明朝"/>
          <w:color w:val="000000" w:themeColor="text1"/>
          <w:sz w:val="24"/>
          <w:szCs w:val="24"/>
        </w:rPr>
      </w:pPr>
      <w:r w:rsidRPr="005D30A7">
        <w:rPr>
          <w:rFonts w:ascii="ＭＳ 明朝" w:eastAsia="ＭＳ 明朝" w:hAnsi="ＭＳ 明朝" w:hint="eastAsia"/>
          <w:color w:val="000000" w:themeColor="text1"/>
          <w:sz w:val="24"/>
          <w:szCs w:val="24"/>
        </w:rPr>
        <w:t>（２）取組内容</w:t>
      </w:r>
    </w:p>
    <w:p w14:paraId="515E1A82" w14:textId="5D1536F5" w:rsidR="00984682" w:rsidRPr="005D30A7" w:rsidRDefault="00984682" w:rsidP="00984682">
      <w:pPr>
        <w:widowControl/>
        <w:ind w:left="480" w:hangingChars="200" w:hanging="480"/>
        <w:jc w:val="left"/>
        <w:rPr>
          <w:rFonts w:ascii="ＭＳ 明朝" w:eastAsia="ＭＳ 明朝" w:hAnsi="ＭＳ 明朝" w:cs="Courier New"/>
          <w:strike/>
          <w:color w:val="000000" w:themeColor="text1"/>
          <w:sz w:val="24"/>
          <w:szCs w:val="24"/>
        </w:rPr>
      </w:pPr>
      <w:r w:rsidRPr="005D30A7">
        <w:rPr>
          <w:rFonts w:ascii="ＭＳ 明朝" w:eastAsia="ＭＳ 明朝" w:hAnsi="ＭＳ 明朝" w:hint="eastAsia"/>
          <w:color w:val="000000" w:themeColor="text1"/>
          <w:sz w:val="24"/>
          <w:szCs w:val="24"/>
        </w:rPr>
        <w:t xml:space="preserve">　　　（１）に記載した</w:t>
      </w:r>
      <w:r w:rsidRPr="005D30A7">
        <w:rPr>
          <w:rFonts w:ascii="ＭＳ 明朝" w:eastAsia="ＭＳ 明朝" w:hAnsi="ＭＳ 明朝" w:cs="Courier New" w:hint="eastAsia"/>
          <w:color w:val="000000" w:themeColor="text1"/>
          <w:sz w:val="24"/>
          <w:szCs w:val="24"/>
        </w:rPr>
        <w:t>４手続については、現状、書面のみで行われているが、出入国管理システムを改修し、</w:t>
      </w:r>
      <w:r w:rsidR="005B68E3" w:rsidRPr="005D30A7">
        <w:rPr>
          <w:rFonts w:ascii="ＭＳ 明朝" w:eastAsia="ＭＳ 明朝" w:hAnsi="ＭＳ 明朝" w:cs="Courier New"/>
          <w:color w:val="000000" w:themeColor="text1"/>
          <w:sz w:val="24"/>
          <w:szCs w:val="24"/>
        </w:rPr>
        <w:t>2020</w:t>
      </w:r>
      <w:r w:rsidRPr="005D30A7">
        <w:rPr>
          <w:rFonts w:ascii="ＭＳ 明朝" w:eastAsia="ＭＳ 明朝" w:hAnsi="ＭＳ 明朝" w:cs="Courier New" w:hint="eastAsia"/>
          <w:color w:val="000000" w:themeColor="text1"/>
          <w:sz w:val="24"/>
          <w:szCs w:val="24"/>
        </w:rPr>
        <w:t>年（令和２年）春頃から、オンラインによる申請を可能とすることで、申請者の利便性向上及び行政事務の効率化を図る。</w:t>
      </w:r>
    </w:p>
    <w:p w14:paraId="03FC6ECD" w14:textId="6CEBFD49" w:rsidR="001C7BC1" w:rsidRDefault="00984682" w:rsidP="00FA386E">
      <w:pPr>
        <w:widowControl/>
        <w:ind w:leftChars="300" w:left="630" w:firstLineChars="100" w:firstLine="240"/>
        <w:jc w:val="left"/>
        <w:rPr>
          <w:rFonts w:ascii="ＭＳ 明朝" w:eastAsia="ＭＳ 明朝" w:hAnsi="ＭＳ 明朝"/>
          <w:color w:val="000000" w:themeColor="text1"/>
          <w:sz w:val="24"/>
          <w:szCs w:val="24"/>
        </w:rPr>
      </w:pPr>
      <w:r w:rsidRPr="005D30A7">
        <w:rPr>
          <w:rFonts w:ascii="ＭＳ 明朝" w:eastAsia="ＭＳ 明朝" w:hAnsi="ＭＳ 明朝" w:hint="eastAsia"/>
          <w:color w:val="000000" w:themeColor="text1"/>
          <w:sz w:val="24"/>
          <w:szCs w:val="24"/>
        </w:rPr>
        <w:t>KPI：</w:t>
      </w:r>
      <w:r w:rsidRPr="0041322F">
        <w:rPr>
          <w:rFonts w:ascii="ＭＳ 明朝" w:eastAsia="ＭＳ 明朝" w:hAnsi="ＭＳ 明朝" w:hint="eastAsia"/>
          <w:color w:val="000000" w:themeColor="text1"/>
          <w:sz w:val="24"/>
          <w:szCs w:val="24"/>
        </w:rPr>
        <w:t>対象となる在留資格に関する申請手続のうちオンライン申請</w:t>
      </w:r>
      <w:r>
        <w:rPr>
          <w:rFonts w:ascii="ＭＳ 明朝" w:eastAsia="ＭＳ 明朝" w:hAnsi="ＭＳ 明朝" w:hint="eastAsia"/>
          <w:color w:val="000000" w:themeColor="text1"/>
          <w:sz w:val="24"/>
          <w:szCs w:val="24"/>
        </w:rPr>
        <w:t>件</w:t>
      </w:r>
      <w:r w:rsidRPr="0041322F">
        <w:rPr>
          <w:rFonts w:ascii="ＭＳ 明朝" w:eastAsia="ＭＳ 明朝" w:hAnsi="ＭＳ 明朝" w:hint="eastAsia"/>
          <w:color w:val="000000" w:themeColor="text1"/>
          <w:sz w:val="24"/>
          <w:szCs w:val="24"/>
        </w:rPr>
        <w:t>数</w:t>
      </w:r>
      <w:r>
        <w:rPr>
          <w:rFonts w:ascii="ＭＳ 明朝" w:eastAsia="ＭＳ 明朝" w:hAnsi="ＭＳ 明朝" w:hint="eastAsia"/>
          <w:color w:val="000000" w:themeColor="text1"/>
          <w:sz w:val="24"/>
          <w:szCs w:val="24"/>
        </w:rPr>
        <w:t>（目標値未設定）</w:t>
      </w:r>
    </w:p>
    <w:p w14:paraId="3460C8F0" w14:textId="77777777" w:rsidR="001C7BC1" w:rsidRDefault="001C7BC1">
      <w:pPr>
        <w:widowControl/>
        <w:jc w:val="left"/>
        <w:rPr>
          <w:rFonts w:ascii="ＭＳ 明朝" w:eastAsia="ＭＳ 明朝" w:hAnsi="ＭＳ 明朝"/>
          <w:color w:val="000000" w:themeColor="text1"/>
          <w:sz w:val="24"/>
          <w:szCs w:val="24"/>
        </w:rPr>
      </w:pPr>
      <w:r>
        <w:rPr>
          <w:rFonts w:ascii="ＭＳ 明朝" w:eastAsia="ＭＳ 明朝" w:hAnsi="ＭＳ 明朝"/>
          <w:color w:val="000000" w:themeColor="text1"/>
          <w:sz w:val="24"/>
          <w:szCs w:val="24"/>
        </w:rPr>
        <w:br w:type="page"/>
      </w:r>
    </w:p>
    <w:p w14:paraId="1BAC233B" w14:textId="09F26964" w:rsidR="00984682" w:rsidRPr="00237D8B" w:rsidRDefault="00984682" w:rsidP="00586C33">
      <w:pPr>
        <w:pStyle w:val="1"/>
        <w:ind w:right="210"/>
      </w:pPr>
      <w:bookmarkStart w:id="5" w:name="_Toc26976135"/>
      <w:r w:rsidRPr="00237D8B">
        <w:rPr>
          <w:rFonts w:hint="eastAsia"/>
        </w:rPr>
        <w:lastRenderedPageBreak/>
        <w:t>在外公館における査証申請・交付（◎外務省）</w:t>
      </w:r>
      <w:bookmarkEnd w:id="5"/>
    </w:p>
    <w:p w14:paraId="35D04A61" w14:textId="77777777" w:rsidR="00984682" w:rsidRPr="00237D8B" w:rsidRDefault="00984682" w:rsidP="00984682">
      <w:pPr>
        <w:widowControl/>
        <w:jc w:val="left"/>
        <w:rPr>
          <w:rFonts w:ascii="ＭＳ 明朝" w:eastAsia="ＭＳ 明朝" w:hAnsi="ＭＳ 明朝"/>
          <w:color w:val="000000" w:themeColor="text1"/>
          <w:sz w:val="24"/>
          <w:szCs w:val="24"/>
        </w:rPr>
      </w:pPr>
      <w:r w:rsidRPr="00237D8B">
        <w:rPr>
          <w:rFonts w:ascii="ＭＳ 明朝" w:eastAsia="ＭＳ 明朝" w:hAnsi="ＭＳ 明朝" w:hint="eastAsia"/>
          <w:color w:val="000000" w:themeColor="text1"/>
          <w:sz w:val="24"/>
          <w:szCs w:val="24"/>
        </w:rPr>
        <w:t>（１）オンライン化対象手続</w:t>
      </w:r>
    </w:p>
    <w:tbl>
      <w:tblPr>
        <w:tblStyle w:val="ac"/>
        <w:tblW w:w="8507" w:type="dxa"/>
        <w:tblLook w:val="04A0" w:firstRow="1" w:lastRow="0" w:firstColumn="1" w:lastColumn="0" w:noHBand="0" w:noVBand="1"/>
      </w:tblPr>
      <w:tblGrid>
        <w:gridCol w:w="2608"/>
        <w:gridCol w:w="2608"/>
        <w:gridCol w:w="850"/>
        <w:gridCol w:w="850"/>
        <w:gridCol w:w="850"/>
        <w:gridCol w:w="741"/>
      </w:tblGrid>
      <w:tr w:rsidR="00984682" w:rsidRPr="00237D8B" w14:paraId="6FC7D0D4" w14:textId="77777777" w:rsidTr="00574DEE">
        <w:trPr>
          <w:trHeight w:val="765"/>
        </w:trPr>
        <w:tc>
          <w:tcPr>
            <w:tcW w:w="2608" w:type="dxa"/>
            <w:shd w:val="clear" w:color="auto" w:fill="5B9BD5" w:themeFill="accent1"/>
            <w:hideMark/>
          </w:tcPr>
          <w:p w14:paraId="12C22AB5" w14:textId="77777777" w:rsidR="00984682" w:rsidRPr="00237D8B" w:rsidRDefault="00984682" w:rsidP="00B737F2">
            <w:pPr>
              <w:jc w:val="cente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手続名</w:t>
            </w:r>
          </w:p>
        </w:tc>
        <w:tc>
          <w:tcPr>
            <w:tcW w:w="2608" w:type="dxa"/>
            <w:shd w:val="clear" w:color="auto" w:fill="5B9BD5" w:themeFill="accent1"/>
            <w:hideMark/>
          </w:tcPr>
          <w:p w14:paraId="3DED0F76" w14:textId="1F057379" w:rsidR="00984682" w:rsidRPr="00237D8B" w:rsidRDefault="00984682" w:rsidP="00574DEE">
            <w:pPr>
              <w:jc w:val="cente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根拠法令</w:t>
            </w:r>
          </w:p>
        </w:tc>
        <w:tc>
          <w:tcPr>
            <w:tcW w:w="850" w:type="dxa"/>
            <w:shd w:val="clear" w:color="auto" w:fill="5B9BD5" w:themeFill="accent1"/>
            <w:hideMark/>
          </w:tcPr>
          <w:p w14:paraId="75FD9812" w14:textId="77777777" w:rsidR="00574DEE" w:rsidRDefault="00984682" w:rsidP="00B737F2">
            <w:pPr>
              <w:jc w:val="cente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手続</w:t>
            </w:r>
          </w:p>
          <w:p w14:paraId="4A76F410" w14:textId="4B50CE0D" w:rsidR="00984682" w:rsidRPr="00237D8B" w:rsidRDefault="00984682" w:rsidP="00B737F2">
            <w:pPr>
              <w:jc w:val="cente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類型</w:t>
            </w:r>
          </w:p>
        </w:tc>
        <w:tc>
          <w:tcPr>
            <w:tcW w:w="850" w:type="dxa"/>
            <w:shd w:val="clear" w:color="auto" w:fill="5B9BD5" w:themeFill="accent1"/>
            <w:hideMark/>
          </w:tcPr>
          <w:p w14:paraId="5634ABF8" w14:textId="77777777" w:rsidR="00574DEE" w:rsidRDefault="00984682" w:rsidP="00B737F2">
            <w:pPr>
              <w:jc w:val="cente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手続</w:t>
            </w:r>
          </w:p>
          <w:p w14:paraId="507DED9E" w14:textId="25EED380" w:rsidR="00984682" w:rsidRPr="00237D8B" w:rsidRDefault="00984682" w:rsidP="00B737F2">
            <w:pPr>
              <w:jc w:val="cente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主体</w:t>
            </w:r>
          </w:p>
        </w:tc>
        <w:tc>
          <w:tcPr>
            <w:tcW w:w="850" w:type="dxa"/>
            <w:shd w:val="clear" w:color="auto" w:fill="5B9BD5" w:themeFill="accent1"/>
            <w:hideMark/>
          </w:tcPr>
          <w:p w14:paraId="0A119E25" w14:textId="77777777" w:rsidR="00984682" w:rsidRPr="00237D8B" w:rsidRDefault="00984682" w:rsidP="00B737F2">
            <w:pPr>
              <w:jc w:val="cente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手続の受け手</w:t>
            </w:r>
          </w:p>
        </w:tc>
        <w:tc>
          <w:tcPr>
            <w:tcW w:w="741" w:type="dxa"/>
            <w:shd w:val="clear" w:color="auto" w:fill="5B9BD5" w:themeFill="accent1"/>
            <w:hideMark/>
          </w:tcPr>
          <w:p w14:paraId="60EC9974" w14:textId="77777777" w:rsidR="00984682" w:rsidRPr="00237D8B" w:rsidRDefault="00984682" w:rsidP="00B737F2">
            <w:pPr>
              <w:jc w:val="cente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手続ID</w:t>
            </w:r>
          </w:p>
        </w:tc>
      </w:tr>
      <w:tr w:rsidR="00984682" w:rsidRPr="00237D8B" w14:paraId="49326D26" w14:textId="77777777" w:rsidTr="00574DEE">
        <w:trPr>
          <w:trHeight w:val="1080"/>
        </w:trPr>
        <w:tc>
          <w:tcPr>
            <w:tcW w:w="2608" w:type="dxa"/>
            <w:hideMark/>
          </w:tcPr>
          <w:p w14:paraId="5FA33F1D" w14:textId="77777777" w:rsidR="00984682" w:rsidRPr="00237D8B" w:rsidRDefault="00984682"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在外公館における査証の発給申請</w:t>
            </w:r>
          </w:p>
        </w:tc>
        <w:tc>
          <w:tcPr>
            <w:tcW w:w="2608" w:type="dxa"/>
            <w:hideMark/>
          </w:tcPr>
          <w:p w14:paraId="14B91D2B" w14:textId="765D6187" w:rsidR="00984682" w:rsidRPr="00237D8B" w:rsidRDefault="00984682"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外務省設置法（平成</w:t>
            </w:r>
            <w:r w:rsidR="005B68E3" w:rsidRPr="00237D8B">
              <w:rPr>
                <w:rFonts w:ascii="ＭＳ 明朝" w:eastAsia="ＭＳ 明朝" w:hAnsi="ＭＳ 明朝"/>
                <w:color w:val="000000" w:themeColor="text1"/>
                <w:szCs w:val="21"/>
              </w:rPr>
              <w:t>11</w:t>
            </w:r>
            <w:r w:rsidRPr="00237D8B">
              <w:rPr>
                <w:rFonts w:ascii="ＭＳ 明朝" w:eastAsia="ＭＳ 明朝" w:hAnsi="ＭＳ 明朝" w:hint="eastAsia"/>
                <w:color w:val="000000" w:themeColor="text1"/>
                <w:szCs w:val="21"/>
              </w:rPr>
              <w:t>年法律第</w:t>
            </w:r>
            <w:r w:rsidR="005B68E3" w:rsidRPr="00237D8B">
              <w:rPr>
                <w:rFonts w:ascii="ＭＳ 明朝" w:eastAsia="ＭＳ 明朝" w:hAnsi="ＭＳ 明朝"/>
                <w:color w:val="000000" w:themeColor="text1"/>
                <w:szCs w:val="21"/>
              </w:rPr>
              <w:t>94</w:t>
            </w:r>
            <w:r w:rsidRPr="00237D8B">
              <w:rPr>
                <w:rFonts w:ascii="ＭＳ 明朝" w:eastAsia="ＭＳ 明朝" w:hAnsi="ＭＳ 明朝" w:hint="eastAsia"/>
                <w:color w:val="000000" w:themeColor="text1"/>
                <w:szCs w:val="21"/>
              </w:rPr>
              <w:t>号）第</w:t>
            </w:r>
            <w:r w:rsidR="0004178E" w:rsidRPr="00237D8B">
              <w:rPr>
                <w:rFonts w:ascii="ＭＳ 明朝" w:eastAsia="ＭＳ 明朝" w:hAnsi="ＭＳ 明朝" w:hint="eastAsia"/>
                <w:color w:val="000000" w:themeColor="text1"/>
                <w:szCs w:val="21"/>
              </w:rPr>
              <w:t>４</w:t>
            </w:r>
            <w:r w:rsidRPr="00237D8B">
              <w:rPr>
                <w:rFonts w:ascii="ＭＳ 明朝" w:eastAsia="ＭＳ 明朝" w:hAnsi="ＭＳ 明朝" w:hint="eastAsia"/>
                <w:color w:val="000000" w:themeColor="text1"/>
                <w:szCs w:val="21"/>
              </w:rPr>
              <w:t>条第</w:t>
            </w:r>
            <w:r w:rsidR="005B68E3" w:rsidRPr="00237D8B">
              <w:rPr>
                <w:rFonts w:ascii="ＭＳ 明朝" w:eastAsia="ＭＳ 明朝" w:hAnsi="ＭＳ 明朝"/>
                <w:color w:val="000000" w:themeColor="text1"/>
                <w:szCs w:val="21"/>
              </w:rPr>
              <w:t>13</w:t>
            </w:r>
            <w:r w:rsidRPr="00237D8B">
              <w:rPr>
                <w:rFonts w:ascii="ＭＳ 明朝" w:eastAsia="ＭＳ 明朝" w:hAnsi="ＭＳ 明朝" w:hint="eastAsia"/>
                <w:color w:val="000000" w:themeColor="text1"/>
                <w:szCs w:val="21"/>
              </w:rPr>
              <w:t>項</w:t>
            </w:r>
          </w:p>
        </w:tc>
        <w:tc>
          <w:tcPr>
            <w:tcW w:w="850" w:type="dxa"/>
            <w:hideMark/>
          </w:tcPr>
          <w:p w14:paraId="1CA0C819" w14:textId="77777777" w:rsidR="00984682" w:rsidRPr="00237D8B" w:rsidRDefault="00984682"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申請等</w:t>
            </w:r>
          </w:p>
        </w:tc>
        <w:tc>
          <w:tcPr>
            <w:tcW w:w="850" w:type="dxa"/>
            <w:hideMark/>
          </w:tcPr>
          <w:p w14:paraId="5F2939E0" w14:textId="77777777" w:rsidR="00984682" w:rsidRPr="00237D8B" w:rsidRDefault="00984682"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国民等</w:t>
            </w:r>
            <w:r>
              <w:rPr>
                <w:rFonts w:ascii="ＭＳ 明朝" w:eastAsia="ＭＳ 明朝" w:hAnsi="ＭＳ 明朝" w:hint="eastAsia"/>
                <w:color w:val="000000" w:themeColor="text1"/>
                <w:szCs w:val="21"/>
              </w:rPr>
              <w:t>又は</w:t>
            </w:r>
            <w:r w:rsidRPr="00237D8B">
              <w:rPr>
                <w:rFonts w:ascii="ＭＳ 明朝" w:eastAsia="ＭＳ 明朝" w:hAnsi="ＭＳ 明朝" w:hint="eastAsia"/>
                <w:color w:val="000000" w:themeColor="text1"/>
                <w:szCs w:val="21"/>
              </w:rPr>
              <w:t>民間事業者等</w:t>
            </w:r>
          </w:p>
        </w:tc>
        <w:tc>
          <w:tcPr>
            <w:tcW w:w="850" w:type="dxa"/>
            <w:hideMark/>
          </w:tcPr>
          <w:p w14:paraId="4B9E3B90" w14:textId="77777777" w:rsidR="00984682" w:rsidRPr="00237D8B" w:rsidRDefault="00984682"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国</w:t>
            </w:r>
          </w:p>
        </w:tc>
        <w:tc>
          <w:tcPr>
            <w:tcW w:w="741" w:type="dxa"/>
            <w:noWrap/>
            <w:hideMark/>
          </w:tcPr>
          <w:p w14:paraId="105FE074" w14:textId="09FA5527" w:rsidR="00984682" w:rsidRPr="00237D8B" w:rsidRDefault="005B68E3" w:rsidP="00B737F2">
            <w:pPr>
              <w:rPr>
                <w:rFonts w:ascii="ＭＳ 明朝" w:eastAsia="ＭＳ 明朝" w:hAnsi="ＭＳ 明朝"/>
                <w:color w:val="000000" w:themeColor="text1"/>
                <w:szCs w:val="21"/>
              </w:rPr>
            </w:pPr>
            <w:r w:rsidRPr="00237D8B">
              <w:rPr>
                <w:rFonts w:ascii="ＭＳ 明朝" w:eastAsia="ＭＳ 明朝" w:hAnsi="ＭＳ 明朝"/>
                <w:color w:val="000000" w:themeColor="text1"/>
                <w:szCs w:val="21"/>
              </w:rPr>
              <w:t>14329</w:t>
            </w:r>
          </w:p>
        </w:tc>
      </w:tr>
      <w:tr w:rsidR="00984682" w:rsidRPr="00237D8B" w14:paraId="6874410E" w14:textId="77777777" w:rsidTr="00574DEE">
        <w:trPr>
          <w:trHeight w:val="1080"/>
        </w:trPr>
        <w:tc>
          <w:tcPr>
            <w:tcW w:w="2608" w:type="dxa"/>
            <w:hideMark/>
          </w:tcPr>
          <w:p w14:paraId="2E922EAF" w14:textId="77777777" w:rsidR="00984682" w:rsidRPr="00237D8B" w:rsidRDefault="00984682"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IC旅券事前登録制度による旅券登録申請</w:t>
            </w:r>
          </w:p>
        </w:tc>
        <w:tc>
          <w:tcPr>
            <w:tcW w:w="2608" w:type="dxa"/>
            <w:hideMark/>
          </w:tcPr>
          <w:p w14:paraId="3915CE49" w14:textId="77777777" w:rsidR="00984682" w:rsidRPr="00237D8B" w:rsidRDefault="00984682"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同上</w:t>
            </w:r>
          </w:p>
        </w:tc>
        <w:tc>
          <w:tcPr>
            <w:tcW w:w="850" w:type="dxa"/>
            <w:hideMark/>
          </w:tcPr>
          <w:p w14:paraId="149790C7" w14:textId="77777777" w:rsidR="00984682" w:rsidRPr="00237D8B" w:rsidRDefault="00984682"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申請等</w:t>
            </w:r>
          </w:p>
        </w:tc>
        <w:tc>
          <w:tcPr>
            <w:tcW w:w="850" w:type="dxa"/>
            <w:hideMark/>
          </w:tcPr>
          <w:p w14:paraId="1599D5FF" w14:textId="77777777" w:rsidR="00984682" w:rsidRPr="00237D8B" w:rsidRDefault="00984682"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国民等</w:t>
            </w:r>
          </w:p>
        </w:tc>
        <w:tc>
          <w:tcPr>
            <w:tcW w:w="850" w:type="dxa"/>
            <w:hideMark/>
          </w:tcPr>
          <w:p w14:paraId="49B357DA" w14:textId="77777777" w:rsidR="00984682" w:rsidRPr="00237D8B" w:rsidRDefault="00984682"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国</w:t>
            </w:r>
          </w:p>
        </w:tc>
        <w:tc>
          <w:tcPr>
            <w:tcW w:w="741" w:type="dxa"/>
            <w:noWrap/>
            <w:hideMark/>
          </w:tcPr>
          <w:p w14:paraId="003E133A" w14:textId="0D9A56AA" w:rsidR="00984682" w:rsidRPr="00237D8B" w:rsidRDefault="005B68E3" w:rsidP="00B737F2">
            <w:pPr>
              <w:rPr>
                <w:rFonts w:ascii="ＭＳ 明朝" w:eastAsia="ＭＳ 明朝" w:hAnsi="ＭＳ 明朝"/>
                <w:color w:val="000000" w:themeColor="text1"/>
                <w:szCs w:val="21"/>
              </w:rPr>
            </w:pPr>
            <w:r w:rsidRPr="00237D8B">
              <w:rPr>
                <w:rFonts w:ascii="ＭＳ 明朝" w:eastAsia="ＭＳ 明朝" w:hAnsi="ＭＳ 明朝"/>
                <w:color w:val="000000" w:themeColor="text1"/>
                <w:szCs w:val="21"/>
              </w:rPr>
              <w:t>14331</w:t>
            </w:r>
          </w:p>
        </w:tc>
      </w:tr>
      <w:tr w:rsidR="00984682" w:rsidRPr="00237D8B" w14:paraId="40EA30B1" w14:textId="77777777" w:rsidTr="00574DEE">
        <w:trPr>
          <w:trHeight w:val="1080"/>
        </w:trPr>
        <w:tc>
          <w:tcPr>
            <w:tcW w:w="2608" w:type="dxa"/>
            <w:hideMark/>
          </w:tcPr>
          <w:p w14:paraId="4EF09DA3" w14:textId="77777777" w:rsidR="00984682" w:rsidRPr="00237D8B" w:rsidRDefault="00984682"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在外公館における査証の交付</w:t>
            </w:r>
          </w:p>
        </w:tc>
        <w:tc>
          <w:tcPr>
            <w:tcW w:w="2608" w:type="dxa"/>
            <w:hideMark/>
          </w:tcPr>
          <w:p w14:paraId="7FDC5F7C" w14:textId="77777777" w:rsidR="00984682" w:rsidRPr="00237D8B" w:rsidRDefault="00984682"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同上</w:t>
            </w:r>
          </w:p>
        </w:tc>
        <w:tc>
          <w:tcPr>
            <w:tcW w:w="850" w:type="dxa"/>
            <w:hideMark/>
          </w:tcPr>
          <w:p w14:paraId="4448201E" w14:textId="77777777" w:rsidR="00984682" w:rsidRPr="00237D8B" w:rsidRDefault="00984682"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申請等に基づく処分通知等</w:t>
            </w:r>
          </w:p>
        </w:tc>
        <w:tc>
          <w:tcPr>
            <w:tcW w:w="850" w:type="dxa"/>
            <w:hideMark/>
          </w:tcPr>
          <w:p w14:paraId="1E04F358" w14:textId="77777777" w:rsidR="00984682" w:rsidRPr="00237D8B" w:rsidRDefault="00984682"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国</w:t>
            </w:r>
          </w:p>
        </w:tc>
        <w:tc>
          <w:tcPr>
            <w:tcW w:w="850" w:type="dxa"/>
            <w:hideMark/>
          </w:tcPr>
          <w:p w14:paraId="3EF845A5" w14:textId="77777777" w:rsidR="00984682" w:rsidRPr="00237D8B" w:rsidRDefault="00984682"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国民等</w:t>
            </w:r>
            <w:r>
              <w:rPr>
                <w:rFonts w:ascii="ＭＳ 明朝" w:eastAsia="ＭＳ 明朝" w:hAnsi="ＭＳ 明朝" w:hint="eastAsia"/>
                <w:color w:val="000000" w:themeColor="text1"/>
                <w:szCs w:val="21"/>
              </w:rPr>
              <w:t>又は</w:t>
            </w:r>
            <w:r w:rsidRPr="00237D8B">
              <w:rPr>
                <w:rFonts w:ascii="ＭＳ 明朝" w:eastAsia="ＭＳ 明朝" w:hAnsi="ＭＳ 明朝" w:hint="eastAsia"/>
                <w:color w:val="000000" w:themeColor="text1"/>
                <w:szCs w:val="21"/>
              </w:rPr>
              <w:t>民間事業者等</w:t>
            </w:r>
          </w:p>
        </w:tc>
        <w:tc>
          <w:tcPr>
            <w:tcW w:w="741" w:type="dxa"/>
            <w:noWrap/>
            <w:hideMark/>
          </w:tcPr>
          <w:p w14:paraId="55949A24" w14:textId="037D545F" w:rsidR="00984682" w:rsidRPr="00237D8B" w:rsidRDefault="005B68E3" w:rsidP="00B737F2">
            <w:pPr>
              <w:rPr>
                <w:rFonts w:ascii="ＭＳ 明朝" w:eastAsia="ＭＳ 明朝" w:hAnsi="ＭＳ 明朝"/>
                <w:color w:val="000000" w:themeColor="text1"/>
                <w:szCs w:val="21"/>
              </w:rPr>
            </w:pPr>
            <w:r w:rsidRPr="00237D8B">
              <w:rPr>
                <w:rFonts w:ascii="ＭＳ 明朝" w:eastAsia="ＭＳ 明朝" w:hAnsi="ＭＳ 明朝"/>
                <w:color w:val="000000" w:themeColor="text1"/>
                <w:szCs w:val="21"/>
              </w:rPr>
              <w:t>14330</w:t>
            </w:r>
          </w:p>
        </w:tc>
      </w:tr>
      <w:tr w:rsidR="00984682" w:rsidRPr="00237D8B" w14:paraId="3A1DADDB" w14:textId="77777777" w:rsidTr="00574DEE">
        <w:trPr>
          <w:trHeight w:val="1080"/>
        </w:trPr>
        <w:tc>
          <w:tcPr>
            <w:tcW w:w="2608" w:type="dxa"/>
            <w:hideMark/>
          </w:tcPr>
          <w:p w14:paraId="735AD96E" w14:textId="77777777" w:rsidR="00984682" w:rsidRPr="00237D8B" w:rsidRDefault="00984682"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IC旅券事前登録制度による査証免除登録証の交付</w:t>
            </w:r>
          </w:p>
        </w:tc>
        <w:tc>
          <w:tcPr>
            <w:tcW w:w="2608" w:type="dxa"/>
            <w:hideMark/>
          </w:tcPr>
          <w:p w14:paraId="7F5436B6" w14:textId="77777777" w:rsidR="00984682" w:rsidRPr="00237D8B" w:rsidRDefault="00984682"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同上</w:t>
            </w:r>
          </w:p>
        </w:tc>
        <w:tc>
          <w:tcPr>
            <w:tcW w:w="850" w:type="dxa"/>
            <w:hideMark/>
          </w:tcPr>
          <w:p w14:paraId="5CC3D7BB" w14:textId="77777777" w:rsidR="00984682" w:rsidRPr="00237D8B" w:rsidRDefault="00984682"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申請等に基づく処分通知等</w:t>
            </w:r>
          </w:p>
        </w:tc>
        <w:tc>
          <w:tcPr>
            <w:tcW w:w="850" w:type="dxa"/>
            <w:hideMark/>
          </w:tcPr>
          <w:p w14:paraId="60380543" w14:textId="77777777" w:rsidR="00984682" w:rsidRPr="00237D8B" w:rsidRDefault="00984682"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国</w:t>
            </w:r>
          </w:p>
        </w:tc>
        <w:tc>
          <w:tcPr>
            <w:tcW w:w="850" w:type="dxa"/>
            <w:hideMark/>
          </w:tcPr>
          <w:p w14:paraId="602EBD7F" w14:textId="77777777" w:rsidR="00984682" w:rsidRPr="00237D8B" w:rsidRDefault="00984682"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国民等</w:t>
            </w:r>
          </w:p>
        </w:tc>
        <w:tc>
          <w:tcPr>
            <w:tcW w:w="741" w:type="dxa"/>
            <w:noWrap/>
            <w:hideMark/>
          </w:tcPr>
          <w:p w14:paraId="7C288906" w14:textId="10257B49" w:rsidR="00984682" w:rsidRPr="00237D8B" w:rsidRDefault="005B68E3" w:rsidP="00B737F2">
            <w:pPr>
              <w:rPr>
                <w:rFonts w:ascii="ＭＳ 明朝" w:eastAsia="ＭＳ 明朝" w:hAnsi="ＭＳ 明朝"/>
                <w:color w:val="000000" w:themeColor="text1"/>
                <w:szCs w:val="21"/>
              </w:rPr>
            </w:pPr>
            <w:r w:rsidRPr="00237D8B">
              <w:rPr>
                <w:rFonts w:ascii="ＭＳ 明朝" w:eastAsia="ＭＳ 明朝" w:hAnsi="ＭＳ 明朝"/>
                <w:color w:val="000000" w:themeColor="text1"/>
                <w:szCs w:val="21"/>
              </w:rPr>
              <w:t>14332</w:t>
            </w:r>
          </w:p>
        </w:tc>
      </w:tr>
    </w:tbl>
    <w:p w14:paraId="1FA37C02" w14:textId="77777777" w:rsidR="00984682" w:rsidRPr="00237D8B" w:rsidRDefault="00984682" w:rsidP="00984682">
      <w:pPr>
        <w:widowControl/>
        <w:jc w:val="left"/>
        <w:rPr>
          <w:rFonts w:ascii="ＭＳ 明朝" w:eastAsia="ＭＳ 明朝" w:hAnsi="ＭＳ 明朝"/>
          <w:color w:val="000000" w:themeColor="text1"/>
          <w:sz w:val="24"/>
          <w:szCs w:val="24"/>
        </w:rPr>
      </w:pPr>
    </w:p>
    <w:p w14:paraId="5DD91D36" w14:textId="77777777" w:rsidR="00984682" w:rsidRPr="00237D8B" w:rsidRDefault="00984682" w:rsidP="00984682">
      <w:pPr>
        <w:widowControl/>
        <w:jc w:val="left"/>
        <w:rPr>
          <w:rFonts w:ascii="ＭＳ 明朝" w:eastAsia="ＭＳ 明朝" w:hAnsi="ＭＳ 明朝"/>
          <w:color w:val="000000" w:themeColor="text1"/>
          <w:sz w:val="24"/>
          <w:szCs w:val="24"/>
        </w:rPr>
      </w:pPr>
      <w:r w:rsidRPr="00237D8B">
        <w:rPr>
          <w:rFonts w:ascii="ＭＳ 明朝" w:eastAsia="ＭＳ 明朝" w:hAnsi="ＭＳ 明朝" w:hint="eastAsia"/>
          <w:color w:val="000000" w:themeColor="text1"/>
          <w:sz w:val="24"/>
          <w:szCs w:val="24"/>
        </w:rPr>
        <w:t>（２）取組内容</w:t>
      </w:r>
    </w:p>
    <w:p w14:paraId="6D427B34" w14:textId="3A97F5B4" w:rsidR="00984682" w:rsidRPr="00237D8B" w:rsidRDefault="00984682" w:rsidP="00984682">
      <w:pPr>
        <w:widowControl/>
        <w:ind w:left="480" w:hangingChars="200" w:hanging="480"/>
        <w:jc w:val="left"/>
        <w:rPr>
          <w:rFonts w:ascii="ＭＳ 明朝" w:eastAsia="ＭＳ 明朝" w:hAnsi="ＭＳ 明朝"/>
          <w:color w:val="000000" w:themeColor="text1"/>
          <w:sz w:val="24"/>
          <w:szCs w:val="24"/>
        </w:rPr>
      </w:pPr>
      <w:r w:rsidRPr="00237D8B">
        <w:rPr>
          <w:rFonts w:ascii="ＭＳ 明朝" w:eastAsia="ＭＳ 明朝" w:hAnsi="ＭＳ 明朝" w:hint="eastAsia"/>
          <w:color w:val="000000" w:themeColor="text1"/>
          <w:sz w:val="24"/>
          <w:szCs w:val="24"/>
        </w:rPr>
        <w:t xml:space="preserve">　　　（１）に記載した４</w:t>
      </w:r>
      <w:r w:rsidRPr="00237D8B">
        <w:rPr>
          <w:rFonts w:ascii="ＭＳ 明朝" w:eastAsia="ＭＳ 明朝" w:hAnsi="ＭＳ 明朝" w:cs="Courier New" w:hint="eastAsia"/>
          <w:color w:val="000000" w:themeColor="text1"/>
          <w:sz w:val="24"/>
          <w:szCs w:val="24"/>
        </w:rPr>
        <w:t>手続</w:t>
      </w:r>
      <w:r w:rsidRPr="00237D8B">
        <w:rPr>
          <w:rFonts w:ascii="ＭＳ 明朝" w:eastAsia="ＭＳ 明朝" w:hAnsi="ＭＳ 明朝" w:hint="eastAsia"/>
          <w:color w:val="000000" w:themeColor="text1"/>
          <w:sz w:val="24"/>
          <w:szCs w:val="24"/>
        </w:rPr>
        <w:t>のうち、中国国籍者からの短期滞在観光一次査証の申請と、インドネシア及びアラブ首長国連邦国籍者</w:t>
      </w:r>
      <w:r w:rsidRPr="00237D8B">
        <w:rPr>
          <w:rFonts w:ascii="ＭＳ 明朝" w:eastAsia="ＭＳ 明朝" w:hAnsi="ＭＳ 明朝"/>
          <w:color w:val="000000" w:themeColor="text1"/>
          <w:sz w:val="24"/>
          <w:szCs w:val="24"/>
        </w:rPr>
        <w:t>からの旅券事前登録制による査証免除</w:t>
      </w:r>
      <w:r w:rsidRPr="00237D8B">
        <w:rPr>
          <w:rFonts w:ascii="ＭＳ 明朝" w:eastAsia="ＭＳ 明朝" w:hAnsi="ＭＳ 明朝" w:hint="eastAsia"/>
          <w:color w:val="000000" w:themeColor="text1"/>
          <w:sz w:val="24"/>
          <w:szCs w:val="24"/>
        </w:rPr>
        <w:t>の申請については、現状、書面のみで行われており</w:t>
      </w:r>
      <w:r>
        <w:rPr>
          <w:rFonts w:ascii="ＭＳ 明朝" w:eastAsia="ＭＳ 明朝" w:hAnsi="ＭＳ 明朝" w:hint="eastAsia"/>
          <w:color w:val="000000" w:themeColor="text1"/>
          <w:sz w:val="24"/>
          <w:szCs w:val="24"/>
        </w:rPr>
        <w:t>、</w:t>
      </w:r>
      <w:r w:rsidRPr="00237D8B">
        <w:rPr>
          <w:rFonts w:ascii="ＭＳ 明朝" w:eastAsia="ＭＳ 明朝" w:hAnsi="ＭＳ 明朝" w:hint="eastAsia"/>
          <w:color w:val="000000" w:themeColor="text1"/>
          <w:sz w:val="24"/>
          <w:szCs w:val="24"/>
        </w:rPr>
        <w:t>査証及び査証免除登録証の交付については</w:t>
      </w:r>
      <w:r>
        <w:rPr>
          <w:rFonts w:ascii="ＭＳ 明朝" w:eastAsia="ＭＳ 明朝" w:hAnsi="ＭＳ 明朝" w:hint="eastAsia"/>
          <w:color w:val="000000" w:themeColor="text1"/>
          <w:sz w:val="24"/>
          <w:szCs w:val="24"/>
        </w:rPr>
        <w:t>、</w:t>
      </w:r>
      <w:r w:rsidRPr="00237D8B">
        <w:rPr>
          <w:rFonts w:ascii="ＭＳ 明朝" w:eastAsia="ＭＳ 明朝" w:hAnsi="ＭＳ 明朝" w:hint="eastAsia"/>
          <w:color w:val="000000" w:themeColor="text1"/>
          <w:sz w:val="24"/>
          <w:szCs w:val="24"/>
        </w:rPr>
        <w:t>旅券面に貼付しているが、領事業務情報システムを改修（次世代査証発給・渡航認証管理システムの導入）し、</w:t>
      </w:r>
      <w:r w:rsidR="005B68E3" w:rsidRPr="00237D8B">
        <w:rPr>
          <w:rFonts w:ascii="ＭＳ 明朝" w:eastAsia="ＭＳ 明朝" w:hAnsi="ＭＳ 明朝"/>
          <w:color w:val="000000" w:themeColor="text1"/>
          <w:sz w:val="24"/>
          <w:szCs w:val="24"/>
        </w:rPr>
        <w:t>2020</w:t>
      </w:r>
      <w:r w:rsidRPr="00237D8B">
        <w:rPr>
          <w:rFonts w:ascii="ＭＳ 明朝" w:eastAsia="ＭＳ 明朝" w:hAnsi="ＭＳ 明朝"/>
          <w:color w:val="000000" w:themeColor="text1"/>
          <w:sz w:val="24"/>
          <w:szCs w:val="24"/>
        </w:rPr>
        <w:t>年（令和２年）</w:t>
      </w:r>
      <w:r w:rsidRPr="00237D8B">
        <w:rPr>
          <w:rFonts w:ascii="ＭＳ 明朝" w:eastAsia="ＭＳ 明朝" w:hAnsi="ＭＳ 明朝" w:hint="eastAsia"/>
          <w:color w:val="000000" w:themeColor="text1"/>
          <w:sz w:val="24"/>
          <w:szCs w:val="24"/>
        </w:rPr>
        <w:t>４月</w:t>
      </w:r>
      <w:r w:rsidRPr="00237D8B">
        <w:rPr>
          <w:rFonts w:ascii="ＭＳ 明朝" w:eastAsia="ＭＳ 明朝" w:hAnsi="ＭＳ 明朝"/>
          <w:color w:val="000000" w:themeColor="text1"/>
          <w:sz w:val="24"/>
          <w:szCs w:val="24"/>
        </w:rPr>
        <w:t>から、</w:t>
      </w:r>
      <w:r w:rsidRPr="00237D8B">
        <w:rPr>
          <w:rFonts w:ascii="ＭＳ 明朝" w:eastAsia="ＭＳ 明朝" w:hAnsi="ＭＳ 明朝" w:hint="eastAsia"/>
          <w:color w:val="000000" w:themeColor="text1"/>
          <w:sz w:val="24"/>
          <w:szCs w:val="24"/>
        </w:rPr>
        <w:t>オンラインによる申請・交付を可能とすることで、</w:t>
      </w:r>
      <w:r w:rsidRPr="00237D8B">
        <w:rPr>
          <w:rFonts w:ascii="ＭＳ 明朝" w:eastAsia="ＭＳ 明朝" w:hAnsi="ＭＳ 明朝"/>
          <w:color w:val="000000" w:themeColor="text1"/>
          <w:sz w:val="24"/>
          <w:szCs w:val="24"/>
        </w:rPr>
        <w:t>申請者の利便性向上及び在外公館の査証業務の効率化を</w:t>
      </w:r>
      <w:r w:rsidRPr="00237D8B">
        <w:rPr>
          <w:rFonts w:ascii="ＭＳ 明朝" w:eastAsia="ＭＳ 明朝" w:hAnsi="ＭＳ 明朝" w:hint="eastAsia"/>
          <w:color w:val="000000" w:themeColor="text1"/>
          <w:sz w:val="24"/>
          <w:szCs w:val="24"/>
        </w:rPr>
        <w:t>図る</w:t>
      </w:r>
      <w:r w:rsidRPr="00237D8B">
        <w:rPr>
          <w:rFonts w:ascii="ＭＳ 明朝" w:eastAsia="ＭＳ 明朝" w:hAnsi="ＭＳ 明朝"/>
          <w:color w:val="000000" w:themeColor="text1"/>
          <w:sz w:val="24"/>
          <w:szCs w:val="24"/>
        </w:rPr>
        <w:t>。</w:t>
      </w:r>
    </w:p>
    <w:p w14:paraId="287A36A5" w14:textId="31AF084C" w:rsidR="00984682" w:rsidRPr="00237D8B" w:rsidRDefault="00984682" w:rsidP="00984682">
      <w:pPr>
        <w:widowControl/>
        <w:ind w:left="480" w:hangingChars="200" w:hanging="480"/>
        <w:jc w:val="left"/>
        <w:rPr>
          <w:rFonts w:ascii="ＭＳ 明朝" w:eastAsia="ＭＳ 明朝" w:hAnsi="ＭＳ 明朝"/>
          <w:color w:val="000000" w:themeColor="text1"/>
          <w:sz w:val="24"/>
          <w:szCs w:val="24"/>
        </w:rPr>
      </w:pPr>
      <w:r w:rsidRPr="00237D8B">
        <w:rPr>
          <w:rFonts w:ascii="ＭＳ 明朝" w:eastAsia="ＭＳ 明朝" w:hAnsi="ＭＳ 明朝" w:hint="eastAsia"/>
          <w:color w:val="000000" w:themeColor="text1"/>
          <w:sz w:val="24"/>
          <w:szCs w:val="24"/>
        </w:rPr>
        <w:t xml:space="preserve">　　　また、査証等の発行に係る手数料について、</w:t>
      </w:r>
      <w:r w:rsidR="005B68E3" w:rsidRPr="00237D8B">
        <w:rPr>
          <w:rFonts w:ascii="ＭＳ 明朝" w:eastAsia="ＭＳ 明朝" w:hAnsi="ＭＳ 明朝"/>
          <w:color w:val="000000" w:themeColor="text1"/>
          <w:sz w:val="24"/>
          <w:szCs w:val="24"/>
        </w:rPr>
        <w:t>2021</w:t>
      </w:r>
      <w:r w:rsidRPr="00237D8B">
        <w:rPr>
          <w:rFonts w:ascii="ＭＳ 明朝" w:eastAsia="ＭＳ 明朝" w:hAnsi="ＭＳ 明朝"/>
          <w:color w:val="000000" w:themeColor="text1"/>
          <w:sz w:val="24"/>
          <w:szCs w:val="24"/>
        </w:rPr>
        <w:t>年度（令和３年度）中に、クレジットカード</w:t>
      </w:r>
      <w:r w:rsidRPr="00237D8B">
        <w:rPr>
          <w:rFonts w:ascii="ＭＳ 明朝" w:eastAsia="ＭＳ 明朝" w:hAnsi="ＭＳ 明朝" w:hint="eastAsia"/>
          <w:color w:val="000000" w:themeColor="text1"/>
          <w:sz w:val="24"/>
          <w:szCs w:val="24"/>
        </w:rPr>
        <w:t>決済</w:t>
      </w:r>
      <w:r w:rsidRPr="00237D8B">
        <w:rPr>
          <w:rFonts w:ascii="ＭＳ 明朝" w:eastAsia="ＭＳ 明朝" w:hAnsi="ＭＳ 明朝"/>
          <w:color w:val="000000" w:themeColor="text1"/>
          <w:sz w:val="24"/>
          <w:szCs w:val="24"/>
        </w:rPr>
        <w:t>による納付を可能とすることを検討する</w:t>
      </w:r>
      <w:r w:rsidRPr="00237D8B">
        <w:rPr>
          <w:rFonts w:ascii="ＭＳ 明朝" w:eastAsia="ＭＳ 明朝" w:hAnsi="ＭＳ 明朝" w:hint="eastAsia"/>
          <w:color w:val="000000" w:themeColor="text1"/>
          <w:sz w:val="24"/>
          <w:szCs w:val="24"/>
        </w:rPr>
        <w:t>。</w:t>
      </w:r>
    </w:p>
    <w:p w14:paraId="738F29E9" w14:textId="50130B75" w:rsidR="00984682" w:rsidRPr="00237D8B" w:rsidRDefault="00984682" w:rsidP="00984682">
      <w:pPr>
        <w:widowControl/>
        <w:ind w:leftChars="300" w:left="630" w:firstLineChars="100" w:firstLine="240"/>
        <w:jc w:val="left"/>
        <w:rPr>
          <w:rFonts w:ascii="ＭＳ 明朝" w:eastAsia="ＭＳ 明朝" w:hAnsi="ＭＳ 明朝"/>
          <w:color w:val="000000" w:themeColor="text1"/>
          <w:sz w:val="24"/>
          <w:szCs w:val="24"/>
        </w:rPr>
      </w:pPr>
      <w:r w:rsidRPr="00237D8B">
        <w:rPr>
          <w:rFonts w:ascii="ＭＳ 明朝" w:eastAsia="ＭＳ 明朝" w:hAnsi="ＭＳ 明朝"/>
          <w:color w:val="000000" w:themeColor="text1"/>
          <w:sz w:val="24"/>
          <w:szCs w:val="24"/>
        </w:rPr>
        <w:t>KPI：</w:t>
      </w:r>
      <w:r w:rsidRPr="00237D8B">
        <w:rPr>
          <w:rFonts w:ascii="ＭＳ 明朝" w:eastAsia="ＭＳ 明朝" w:hAnsi="ＭＳ 明朝" w:hint="eastAsia"/>
          <w:color w:val="000000" w:themeColor="text1"/>
          <w:sz w:val="24"/>
          <w:szCs w:val="24"/>
        </w:rPr>
        <w:t>中国在住の中国国籍者のオンラインによる申請の割合（</w:t>
      </w:r>
      <w:r w:rsidR="005B68E3" w:rsidRPr="00237D8B">
        <w:rPr>
          <w:rFonts w:ascii="ＭＳ 明朝" w:eastAsia="ＭＳ 明朝" w:hAnsi="ＭＳ 明朝"/>
          <w:color w:val="000000" w:themeColor="text1"/>
          <w:sz w:val="24"/>
          <w:szCs w:val="24"/>
        </w:rPr>
        <w:t>2020</w:t>
      </w:r>
      <w:r w:rsidRPr="00237D8B">
        <w:rPr>
          <w:rFonts w:ascii="ＭＳ 明朝" w:eastAsia="ＭＳ 明朝" w:hAnsi="ＭＳ 明朝" w:hint="eastAsia"/>
          <w:color w:val="000000" w:themeColor="text1"/>
          <w:sz w:val="24"/>
          <w:szCs w:val="24"/>
        </w:rPr>
        <w:t>年</w:t>
      </w:r>
      <w:r>
        <w:rPr>
          <w:rFonts w:ascii="ＭＳ 明朝" w:eastAsia="ＭＳ 明朝" w:hAnsi="ＭＳ 明朝" w:hint="eastAsia"/>
          <w:color w:val="000000" w:themeColor="text1"/>
          <w:sz w:val="24"/>
          <w:szCs w:val="24"/>
        </w:rPr>
        <w:t>（令和２年）</w:t>
      </w:r>
      <w:r w:rsidRPr="00237D8B">
        <w:rPr>
          <w:rFonts w:ascii="ＭＳ 明朝" w:eastAsia="ＭＳ 明朝" w:hAnsi="ＭＳ 明朝" w:hint="eastAsia"/>
          <w:color w:val="000000" w:themeColor="text1"/>
          <w:sz w:val="24"/>
          <w:szCs w:val="24"/>
        </w:rPr>
        <w:t>：</w:t>
      </w:r>
      <w:r w:rsidR="005B68E3" w:rsidRPr="00237D8B">
        <w:rPr>
          <w:rFonts w:ascii="ＭＳ 明朝" w:eastAsia="ＭＳ 明朝" w:hAnsi="ＭＳ 明朝"/>
          <w:color w:val="000000" w:themeColor="text1"/>
          <w:sz w:val="24"/>
          <w:szCs w:val="24"/>
        </w:rPr>
        <w:t>55</w:t>
      </w:r>
      <w:r w:rsidRPr="00237D8B">
        <w:rPr>
          <w:rFonts w:ascii="ＭＳ 明朝" w:eastAsia="ＭＳ 明朝" w:hAnsi="ＭＳ 明朝" w:hint="eastAsia"/>
          <w:color w:val="000000" w:themeColor="text1"/>
          <w:sz w:val="24"/>
          <w:szCs w:val="24"/>
        </w:rPr>
        <w:t>.</w:t>
      </w:r>
      <w:r w:rsidR="005B68E3">
        <w:rPr>
          <w:rFonts w:ascii="ＭＳ 明朝" w:eastAsia="ＭＳ 明朝" w:hAnsi="ＭＳ 明朝" w:hint="eastAsia"/>
          <w:color w:val="000000" w:themeColor="text1"/>
          <w:sz w:val="24"/>
          <w:szCs w:val="24"/>
        </w:rPr>
        <w:t>5</w:t>
      </w:r>
      <w:r w:rsidRPr="00237D8B">
        <w:rPr>
          <w:rFonts w:ascii="ＭＳ 明朝" w:eastAsia="ＭＳ 明朝" w:hAnsi="ＭＳ 明朝" w:hint="eastAsia"/>
          <w:color w:val="000000" w:themeColor="text1"/>
          <w:sz w:val="24"/>
          <w:szCs w:val="24"/>
        </w:rPr>
        <w:t>％）</w:t>
      </w:r>
    </w:p>
    <w:p w14:paraId="5647C4E8" w14:textId="159C401C" w:rsidR="00984682" w:rsidRPr="00237D8B" w:rsidRDefault="00984682" w:rsidP="00984682">
      <w:pPr>
        <w:widowControl/>
        <w:ind w:leftChars="300" w:left="630" w:firstLineChars="100" w:firstLine="240"/>
        <w:jc w:val="left"/>
        <w:rPr>
          <w:rFonts w:ascii="ＭＳ 明朝" w:eastAsia="ＭＳ 明朝" w:hAnsi="ＭＳ 明朝"/>
          <w:color w:val="000000" w:themeColor="text1"/>
          <w:sz w:val="24"/>
          <w:szCs w:val="24"/>
        </w:rPr>
      </w:pPr>
      <w:r w:rsidRPr="00237D8B">
        <w:rPr>
          <w:rFonts w:ascii="ＭＳ 明朝" w:eastAsia="ＭＳ 明朝" w:hAnsi="ＭＳ 明朝"/>
          <w:color w:val="000000" w:themeColor="text1"/>
          <w:sz w:val="24"/>
          <w:szCs w:val="24"/>
        </w:rPr>
        <w:t>KPI：</w:t>
      </w:r>
      <w:r w:rsidRPr="00237D8B">
        <w:rPr>
          <w:rFonts w:ascii="ＭＳ 明朝" w:eastAsia="ＭＳ 明朝" w:hAnsi="ＭＳ 明朝" w:hint="eastAsia"/>
          <w:color w:val="000000" w:themeColor="text1"/>
          <w:sz w:val="24"/>
          <w:szCs w:val="24"/>
        </w:rPr>
        <w:t>インドネシア在住のインドネシア</w:t>
      </w:r>
      <w:r>
        <w:rPr>
          <w:rFonts w:ascii="ＭＳ 明朝" w:eastAsia="ＭＳ 明朝" w:hAnsi="ＭＳ 明朝" w:hint="eastAsia"/>
          <w:color w:val="000000" w:themeColor="text1"/>
          <w:sz w:val="24"/>
          <w:szCs w:val="24"/>
        </w:rPr>
        <w:t>国籍者</w:t>
      </w:r>
      <w:r w:rsidRPr="00237D8B">
        <w:rPr>
          <w:rFonts w:ascii="ＭＳ 明朝" w:eastAsia="ＭＳ 明朝" w:hAnsi="ＭＳ 明朝" w:hint="eastAsia"/>
          <w:color w:val="000000" w:themeColor="text1"/>
          <w:sz w:val="24"/>
          <w:szCs w:val="24"/>
        </w:rPr>
        <w:t>のオンラインによる申請の割合（</w:t>
      </w:r>
      <w:r w:rsidR="005B68E3" w:rsidRPr="00237D8B">
        <w:rPr>
          <w:rFonts w:ascii="ＭＳ 明朝" w:eastAsia="ＭＳ 明朝" w:hAnsi="ＭＳ 明朝"/>
          <w:color w:val="000000" w:themeColor="text1"/>
          <w:sz w:val="24"/>
          <w:szCs w:val="24"/>
        </w:rPr>
        <w:t>2020</w:t>
      </w:r>
      <w:r w:rsidRPr="00237D8B">
        <w:rPr>
          <w:rFonts w:ascii="ＭＳ 明朝" w:eastAsia="ＭＳ 明朝" w:hAnsi="ＭＳ 明朝" w:hint="eastAsia"/>
          <w:color w:val="000000" w:themeColor="text1"/>
          <w:sz w:val="24"/>
          <w:szCs w:val="24"/>
        </w:rPr>
        <w:t>年</w:t>
      </w:r>
      <w:r>
        <w:rPr>
          <w:rFonts w:ascii="ＭＳ 明朝" w:eastAsia="ＭＳ 明朝" w:hAnsi="ＭＳ 明朝" w:hint="eastAsia"/>
          <w:color w:val="000000" w:themeColor="text1"/>
          <w:sz w:val="24"/>
          <w:szCs w:val="24"/>
        </w:rPr>
        <w:t>（令和２年）</w:t>
      </w:r>
      <w:r w:rsidRPr="00237D8B">
        <w:rPr>
          <w:rFonts w:ascii="ＭＳ 明朝" w:eastAsia="ＭＳ 明朝" w:hAnsi="ＭＳ 明朝" w:hint="eastAsia"/>
          <w:color w:val="000000" w:themeColor="text1"/>
          <w:sz w:val="24"/>
          <w:szCs w:val="24"/>
        </w:rPr>
        <w:t>：</w:t>
      </w:r>
      <w:r w:rsidR="005B68E3" w:rsidRPr="00237D8B">
        <w:rPr>
          <w:rFonts w:ascii="ＭＳ 明朝" w:eastAsia="ＭＳ 明朝" w:hAnsi="ＭＳ 明朝"/>
          <w:color w:val="000000" w:themeColor="text1"/>
          <w:sz w:val="24"/>
          <w:szCs w:val="24"/>
        </w:rPr>
        <w:t>42</w:t>
      </w:r>
      <w:r w:rsidRPr="00237D8B">
        <w:rPr>
          <w:rFonts w:ascii="ＭＳ 明朝" w:eastAsia="ＭＳ 明朝" w:hAnsi="ＭＳ 明朝" w:hint="eastAsia"/>
          <w:color w:val="000000" w:themeColor="text1"/>
          <w:sz w:val="24"/>
          <w:szCs w:val="24"/>
        </w:rPr>
        <w:t>.</w:t>
      </w:r>
      <w:r w:rsidR="005B68E3">
        <w:rPr>
          <w:rFonts w:ascii="ＭＳ 明朝" w:eastAsia="ＭＳ 明朝" w:hAnsi="ＭＳ 明朝" w:hint="eastAsia"/>
          <w:color w:val="000000" w:themeColor="text1"/>
          <w:sz w:val="24"/>
          <w:szCs w:val="24"/>
        </w:rPr>
        <w:t>5</w:t>
      </w:r>
      <w:r w:rsidRPr="00237D8B">
        <w:rPr>
          <w:rFonts w:ascii="ＭＳ 明朝" w:eastAsia="ＭＳ 明朝" w:hAnsi="ＭＳ 明朝" w:hint="eastAsia"/>
          <w:color w:val="000000" w:themeColor="text1"/>
          <w:sz w:val="24"/>
          <w:szCs w:val="24"/>
        </w:rPr>
        <w:t>％）</w:t>
      </w:r>
    </w:p>
    <w:p w14:paraId="046B6F17" w14:textId="40753C18" w:rsidR="001C7BC1" w:rsidRDefault="00984682" w:rsidP="00FA386E">
      <w:pPr>
        <w:widowControl/>
        <w:ind w:leftChars="300" w:left="630" w:firstLineChars="100" w:firstLine="240"/>
        <w:jc w:val="left"/>
        <w:rPr>
          <w:rFonts w:ascii="ＭＳ 明朝" w:eastAsia="ＭＳ 明朝" w:hAnsi="ＭＳ 明朝"/>
          <w:color w:val="000000" w:themeColor="text1"/>
          <w:sz w:val="24"/>
          <w:szCs w:val="24"/>
        </w:rPr>
      </w:pPr>
      <w:r w:rsidRPr="00237D8B">
        <w:rPr>
          <w:rFonts w:ascii="ＭＳ 明朝" w:eastAsia="ＭＳ 明朝" w:hAnsi="ＭＳ 明朝"/>
          <w:color w:val="000000" w:themeColor="text1"/>
          <w:sz w:val="24"/>
          <w:szCs w:val="24"/>
        </w:rPr>
        <w:lastRenderedPageBreak/>
        <w:t>KPI：</w:t>
      </w:r>
      <w:r w:rsidRPr="00237D8B">
        <w:rPr>
          <w:rFonts w:ascii="ＭＳ 明朝" w:eastAsia="ＭＳ 明朝" w:hAnsi="ＭＳ 明朝" w:hint="eastAsia"/>
          <w:color w:val="000000" w:themeColor="text1"/>
          <w:sz w:val="24"/>
          <w:szCs w:val="24"/>
        </w:rPr>
        <w:t>アラブ首長国連邦国籍者のオンラインによる申請</w:t>
      </w:r>
      <w:r w:rsidR="00F42231">
        <w:rPr>
          <w:rFonts w:ascii="ＭＳ 明朝" w:eastAsia="ＭＳ 明朝" w:hAnsi="ＭＳ 明朝" w:hint="eastAsia"/>
          <w:color w:val="000000" w:themeColor="text1"/>
          <w:sz w:val="24"/>
          <w:szCs w:val="24"/>
        </w:rPr>
        <w:t>の</w:t>
      </w:r>
      <w:r w:rsidRPr="00237D8B">
        <w:rPr>
          <w:rFonts w:ascii="ＭＳ 明朝" w:eastAsia="ＭＳ 明朝" w:hAnsi="ＭＳ 明朝" w:hint="eastAsia"/>
          <w:color w:val="000000" w:themeColor="text1"/>
          <w:sz w:val="24"/>
          <w:szCs w:val="24"/>
        </w:rPr>
        <w:t>割合（</w:t>
      </w:r>
      <w:r w:rsidR="005B68E3" w:rsidRPr="00237D8B">
        <w:rPr>
          <w:rFonts w:ascii="ＭＳ 明朝" w:eastAsia="ＭＳ 明朝" w:hAnsi="ＭＳ 明朝"/>
          <w:color w:val="000000" w:themeColor="text1"/>
          <w:sz w:val="24"/>
          <w:szCs w:val="24"/>
        </w:rPr>
        <w:t>2020</w:t>
      </w:r>
      <w:r w:rsidRPr="00237D8B">
        <w:rPr>
          <w:rFonts w:ascii="ＭＳ 明朝" w:eastAsia="ＭＳ 明朝" w:hAnsi="ＭＳ 明朝" w:hint="eastAsia"/>
          <w:color w:val="000000" w:themeColor="text1"/>
          <w:sz w:val="24"/>
          <w:szCs w:val="24"/>
        </w:rPr>
        <w:t>年</w:t>
      </w:r>
      <w:r>
        <w:rPr>
          <w:rFonts w:ascii="ＭＳ 明朝" w:eastAsia="ＭＳ 明朝" w:hAnsi="ＭＳ 明朝" w:hint="eastAsia"/>
          <w:color w:val="000000" w:themeColor="text1"/>
          <w:sz w:val="24"/>
          <w:szCs w:val="24"/>
        </w:rPr>
        <w:t>（令和２年）</w:t>
      </w:r>
      <w:r w:rsidRPr="00237D8B">
        <w:rPr>
          <w:rFonts w:ascii="ＭＳ 明朝" w:eastAsia="ＭＳ 明朝" w:hAnsi="ＭＳ 明朝" w:hint="eastAsia"/>
          <w:color w:val="000000" w:themeColor="text1"/>
          <w:sz w:val="24"/>
          <w:szCs w:val="24"/>
        </w:rPr>
        <w:t>：</w:t>
      </w:r>
      <w:r w:rsidR="005B68E3" w:rsidRPr="00237D8B">
        <w:rPr>
          <w:rFonts w:ascii="ＭＳ 明朝" w:eastAsia="ＭＳ 明朝" w:hAnsi="ＭＳ 明朝"/>
          <w:color w:val="000000" w:themeColor="text1"/>
          <w:sz w:val="24"/>
          <w:szCs w:val="24"/>
        </w:rPr>
        <w:t>98</w:t>
      </w:r>
      <w:r w:rsidRPr="00237D8B">
        <w:rPr>
          <w:rFonts w:ascii="ＭＳ 明朝" w:eastAsia="ＭＳ 明朝" w:hAnsi="ＭＳ 明朝" w:hint="eastAsia"/>
          <w:color w:val="000000" w:themeColor="text1"/>
          <w:sz w:val="24"/>
          <w:szCs w:val="24"/>
        </w:rPr>
        <w:t>.</w:t>
      </w:r>
      <w:r w:rsidR="005B68E3">
        <w:rPr>
          <w:rFonts w:ascii="ＭＳ 明朝" w:eastAsia="ＭＳ 明朝" w:hAnsi="ＭＳ 明朝" w:hint="eastAsia"/>
          <w:color w:val="000000" w:themeColor="text1"/>
          <w:sz w:val="24"/>
          <w:szCs w:val="24"/>
        </w:rPr>
        <w:t>5</w:t>
      </w:r>
      <w:r w:rsidRPr="00237D8B">
        <w:rPr>
          <w:rFonts w:ascii="ＭＳ 明朝" w:eastAsia="ＭＳ 明朝" w:hAnsi="ＭＳ 明朝" w:hint="eastAsia"/>
          <w:color w:val="000000" w:themeColor="text1"/>
          <w:sz w:val="24"/>
          <w:szCs w:val="24"/>
        </w:rPr>
        <w:t xml:space="preserve">％） </w:t>
      </w:r>
    </w:p>
    <w:p w14:paraId="1FE41C20" w14:textId="77777777" w:rsidR="001C7BC1" w:rsidRDefault="001C7BC1">
      <w:pPr>
        <w:widowControl/>
        <w:jc w:val="left"/>
        <w:rPr>
          <w:rFonts w:ascii="ＭＳ 明朝" w:eastAsia="ＭＳ 明朝" w:hAnsi="ＭＳ 明朝"/>
          <w:color w:val="000000" w:themeColor="text1"/>
          <w:sz w:val="24"/>
          <w:szCs w:val="24"/>
        </w:rPr>
      </w:pPr>
      <w:r>
        <w:rPr>
          <w:rFonts w:ascii="ＭＳ 明朝" w:eastAsia="ＭＳ 明朝" w:hAnsi="ＭＳ 明朝"/>
          <w:color w:val="000000" w:themeColor="text1"/>
          <w:sz w:val="24"/>
          <w:szCs w:val="24"/>
        </w:rPr>
        <w:br w:type="page"/>
      </w:r>
    </w:p>
    <w:p w14:paraId="28917F20" w14:textId="21B03E25" w:rsidR="00984682" w:rsidRPr="00986C17" w:rsidRDefault="00984682" w:rsidP="00586C33">
      <w:pPr>
        <w:pStyle w:val="1"/>
        <w:ind w:right="210"/>
      </w:pPr>
      <w:bookmarkStart w:id="6" w:name="_Toc26976136"/>
      <w:r w:rsidRPr="00986C17">
        <w:rPr>
          <w:rFonts w:hint="eastAsia"/>
        </w:rPr>
        <w:lastRenderedPageBreak/>
        <w:t>旅券の発給申請等（◎外務省）</w:t>
      </w:r>
      <w:bookmarkEnd w:id="6"/>
      <w:r w:rsidRPr="00986C17">
        <w:rPr>
          <w:rFonts w:hint="eastAsia"/>
        </w:rPr>
        <w:t xml:space="preserve"> </w:t>
      </w:r>
    </w:p>
    <w:p w14:paraId="70C6CA2F" w14:textId="77777777" w:rsidR="00984682" w:rsidRPr="00237D8B" w:rsidRDefault="00984682" w:rsidP="00984682">
      <w:pPr>
        <w:widowControl/>
        <w:jc w:val="left"/>
        <w:rPr>
          <w:rFonts w:ascii="ＭＳ 明朝" w:eastAsia="ＭＳ 明朝" w:hAnsi="ＭＳ 明朝"/>
          <w:color w:val="000000" w:themeColor="text1"/>
          <w:sz w:val="24"/>
          <w:szCs w:val="24"/>
        </w:rPr>
      </w:pPr>
      <w:r w:rsidRPr="00237D8B">
        <w:rPr>
          <w:rFonts w:ascii="ＭＳ 明朝" w:eastAsia="ＭＳ 明朝" w:hAnsi="ＭＳ 明朝" w:hint="eastAsia"/>
          <w:color w:val="000000" w:themeColor="text1"/>
          <w:sz w:val="24"/>
          <w:szCs w:val="24"/>
        </w:rPr>
        <w:t>（１）オンライン化対象手続</w:t>
      </w:r>
    </w:p>
    <w:tbl>
      <w:tblPr>
        <w:tblStyle w:val="ac"/>
        <w:tblW w:w="8507" w:type="dxa"/>
        <w:jc w:val="center"/>
        <w:tblLook w:val="04A0" w:firstRow="1" w:lastRow="0" w:firstColumn="1" w:lastColumn="0" w:noHBand="0" w:noVBand="1"/>
      </w:tblPr>
      <w:tblGrid>
        <w:gridCol w:w="2608"/>
        <w:gridCol w:w="2608"/>
        <w:gridCol w:w="850"/>
        <w:gridCol w:w="850"/>
        <w:gridCol w:w="850"/>
        <w:gridCol w:w="741"/>
      </w:tblGrid>
      <w:tr w:rsidR="00984682" w:rsidRPr="00237D8B" w14:paraId="31B08E32" w14:textId="77777777" w:rsidTr="00574DEE">
        <w:trPr>
          <w:trHeight w:val="765"/>
          <w:jc w:val="center"/>
        </w:trPr>
        <w:tc>
          <w:tcPr>
            <w:tcW w:w="2608" w:type="dxa"/>
            <w:shd w:val="clear" w:color="auto" w:fill="5B9BD5" w:themeFill="accent1"/>
            <w:hideMark/>
          </w:tcPr>
          <w:p w14:paraId="15476BEE" w14:textId="77777777" w:rsidR="00984682" w:rsidRPr="00237D8B" w:rsidRDefault="00984682" w:rsidP="00B737F2">
            <w:pPr>
              <w:jc w:val="cente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手続名</w:t>
            </w:r>
          </w:p>
        </w:tc>
        <w:tc>
          <w:tcPr>
            <w:tcW w:w="2608" w:type="dxa"/>
            <w:shd w:val="clear" w:color="auto" w:fill="5B9BD5" w:themeFill="accent1"/>
            <w:hideMark/>
          </w:tcPr>
          <w:p w14:paraId="700450DD" w14:textId="2A15A406" w:rsidR="00984682" w:rsidRPr="00237D8B" w:rsidRDefault="00984682" w:rsidP="00574DEE">
            <w:pPr>
              <w:jc w:val="cente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根拠法令</w:t>
            </w:r>
          </w:p>
        </w:tc>
        <w:tc>
          <w:tcPr>
            <w:tcW w:w="850" w:type="dxa"/>
            <w:shd w:val="clear" w:color="auto" w:fill="5B9BD5" w:themeFill="accent1"/>
            <w:hideMark/>
          </w:tcPr>
          <w:p w14:paraId="3DC99B12" w14:textId="77777777" w:rsidR="00574DEE" w:rsidRDefault="00984682" w:rsidP="00B737F2">
            <w:pPr>
              <w:jc w:val="cente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手続</w:t>
            </w:r>
          </w:p>
          <w:p w14:paraId="709F3275" w14:textId="5750473C" w:rsidR="00984682" w:rsidRPr="00237D8B" w:rsidRDefault="00984682" w:rsidP="00B737F2">
            <w:pPr>
              <w:jc w:val="cente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類型</w:t>
            </w:r>
          </w:p>
        </w:tc>
        <w:tc>
          <w:tcPr>
            <w:tcW w:w="850" w:type="dxa"/>
            <w:shd w:val="clear" w:color="auto" w:fill="5B9BD5" w:themeFill="accent1"/>
            <w:hideMark/>
          </w:tcPr>
          <w:p w14:paraId="2612BE35" w14:textId="77777777" w:rsidR="00574DEE" w:rsidRDefault="00984682" w:rsidP="00B737F2">
            <w:pPr>
              <w:jc w:val="cente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手続</w:t>
            </w:r>
          </w:p>
          <w:p w14:paraId="265F9C3B" w14:textId="26910FAA" w:rsidR="00984682" w:rsidRPr="00237D8B" w:rsidRDefault="00984682" w:rsidP="00B737F2">
            <w:pPr>
              <w:jc w:val="cente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主体</w:t>
            </w:r>
          </w:p>
        </w:tc>
        <w:tc>
          <w:tcPr>
            <w:tcW w:w="850" w:type="dxa"/>
            <w:shd w:val="clear" w:color="auto" w:fill="5B9BD5" w:themeFill="accent1"/>
            <w:hideMark/>
          </w:tcPr>
          <w:p w14:paraId="3CF9424D" w14:textId="77777777" w:rsidR="00984682" w:rsidRPr="00237D8B" w:rsidRDefault="00984682" w:rsidP="00B737F2">
            <w:pPr>
              <w:jc w:val="cente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手続の受け手</w:t>
            </w:r>
          </w:p>
        </w:tc>
        <w:tc>
          <w:tcPr>
            <w:tcW w:w="741" w:type="dxa"/>
            <w:shd w:val="clear" w:color="auto" w:fill="5B9BD5" w:themeFill="accent1"/>
            <w:hideMark/>
          </w:tcPr>
          <w:p w14:paraId="417146A9" w14:textId="77777777" w:rsidR="00984682" w:rsidRPr="00237D8B" w:rsidRDefault="00984682" w:rsidP="00B737F2">
            <w:pPr>
              <w:jc w:val="cente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手続ID</w:t>
            </w:r>
          </w:p>
        </w:tc>
      </w:tr>
      <w:tr w:rsidR="00984682" w:rsidRPr="00237D8B" w14:paraId="22ACE4B6" w14:textId="77777777" w:rsidTr="00574DEE">
        <w:trPr>
          <w:trHeight w:val="1080"/>
          <w:jc w:val="center"/>
        </w:trPr>
        <w:tc>
          <w:tcPr>
            <w:tcW w:w="2608" w:type="dxa"/>
            <w:hideMark/>
          </w:tcPr>
          <w:p w14:paraId="5D4BF4F8" w14:textId="77777777" w:rsidR="00984682" w:rsidRPr="00237D8B" w:rsidRDefault="00984682"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一般旅券の発給申請（外務大臣又は領事官に申請する場合）</w:t>
            </w:r>
          </w:p>
        </w:tc>
        <w:tc>
          <w:tcPr>
            <w:tcW w:w="2608" w:type="dxa"/>
            <w:hideMark/>
          </w:tcPr>
          <w:p w14:paraId="4601C202" w14:textId="45CBF29C" w:rsidR="00984682" w:rsidRPr="00237D8B" w:rsidRDefault="00984682"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旅券法（昭和</w:t>
            </w:r>
            <w:r w:rsidR="005B68E3" w:rsidRPr="00237D8B">
              <w:rPr>
                <w:rFonts w:ascii="ＭＳ 明朝" w:eastAsia="ＭＳ 明朝" w:hAnsi="ＭＳ 明朝"/>
                <w:color w:val="000000" w:themeColor="text1"/>
                <w:szCs w:val="21"/>
              </w:rPr>
              <w:t>26</w:t>
            </w:r>
            <w:r w:rsidRPr="00237D8B">
              <w:rPr>
                <w:rFonts w:ascii="ＭＳ 明朝" w:eastAsia="ＭＳ 明朝" w:hAnsi="ＭＳ 明朝" w:hint="eastAsia"/>
                <w:color w:val="000000" w:themeColor="text1"/>
                <w:szCs w:val="21"/>
              </w:rPr>
              <w:t>年法律第</w:t>
            </w:r>
            <w:r w:rsidR="005B68E3" w:rsidRPr="00237D8B">
              <w:rPr>
                <w:rFonts w:ascii="ＭＳ 明朝" w:eastAsia="ＭＳ 明朝" w:hAnsi="ＭＳ 明朝"/>
                <w:color w:val="000000" w:themeColor="text1"/>
                <w:szCs w:val="21"/>
              </w:rPr>
              <w:t>267</w:t>
            </w:r>
            <w:r w:rsidRPr="00237D8B">
              <w:rPr>
                <w:rFonts w:ascii="ＭＳ 明朝" w:eastAsia="ＭＳ 明朝" w:hAnsi="ＭＳ 明朝" w:hint="eastAsia"/>
                <w:color w:val="000000" w:themeColor="text1"/>
                <w:szCs w:val="21"/>
              </w:rPr>
              <w:t>号）第</w:t>
            </w:r>
            <w:r w:rsidR="0004178E" w:rsidRPr="00237D8B">
              <w:rPr>
                <w:rFonts w:ascii="ＭＳ 明朝" w:eastAsia="ＭＳ 明朝" w:hAnsi="ＭＳ 明朝" w:hint="eastAsia"/>
                <w:color w:val="000000" w:themeColor="text1"/>
                <w:szCs w:val="21"/>
              </w:rPr>
              <w:t>３</w:t>
            </w:r>
            <w:r w:rsidRPr="00237D8B">
              <w:rPr>
                <w:rFonts w:ascii="ＭＳ 明朝" w:eastAsia="ＭＳ 明朝" w:hAnsi="ＭＳ 明朝" w:hint="eastAsia"/>
                <w:color w:val="000000" w:themeColor="text1"/>
                <w:szCs w:val="21"/>
              </w:rPr>
              <w:t>条第</w:t>
            </w:r>
            <w:r w:rsidR="0004178E" w:rsidRPr="00237D8B">
              <w:rPr>
                <w:rFonts w:ascii="ＭＳ 明朝" w:eastAsia="ＭＳ 明朝" w:hAnsi="ＭＳ 明朝" w:hint="eastAsia"/>
                <w:color w:val="000000" w:themeColor="text1"/>
                <w:szCs w:val="21"/>
              </w:rPr>
              <w:t>１</w:t>
            </w:r>
            <w:r w:rsidRPr="00237D8B">
              <w:rPr>
                <w:rFonts w:ascii="ＭＳ 明朝" w:eastAsia="ＭＳ 明朝" w:hAnsi="ＭＳ 明朝" w:hint="eastAsia"/>
                <w:color w:val="000000" w:themeColor="text1"/>
                <w:szCs w:val="21"/>
              </w:rPr>
              <w:t>項</w:t>
            </w:r>
          </w:p>
        </w:tc>
        <w:tc>
          <w:tcPr>
            <w:tcW w:w="850" w:type="dxa"/>
            <w:hideMark/>
          </w:tcPr>
          <w:p w14:paraId="4C7CA07D" w14:textId="77777777" w:rsidR="00984682" w:rsidRPr="00237D8B" w:rsidRDefault="00984682"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申請等</w:t>
            </w:r>
          </w:p>
        </w:tc>
        <w:tc>
          <w:tcPr>
            <w:tcW w:w="850" w:type="dxa"/>
            <w:hideMark/>
          </w:tcPr>
          <w:p w14:paraId="6425CC7A" w14:textId="77777777" w:rsidR="00984682" w:rsidRPr="00237D8B" w:rsidRDefault="00984682"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国民等</w:t>
            </w:r>
          </w:p>
        </w:tc>
        <w:tc>
          <w:tcPr>
            <w:tcW w:w="850" w:type="dxa"/>
            <w:hideMark/>
          </w:tcPr>
          <w:p w14:paraId="192241D5" w14:textId="77777777" w:rsidR="00984682" w:rsidRPr="00237D8B" w:rsidRDefault="00984682"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国</w:t>
            </w:r>
          </w:p>
        </w:tc>
        <w:tc>
          <w:tcPr>
            <w:tcW w:w="741" w:type="dxa"/>
            <w:noWrap/>
            <w:hideMark/>
          </w:tcPr>
          <w:p w14:paraId="5244563B" w14:textId="039229B2" w:rsidR="00984682" w:rsidRPr="00237D8B" w:rsidRDefault="005B68E3" w:rsidP="00B737F2">
            <w:pPr>
              <w:rPr>
                <w:rFonts w:ascii="ＭＳ 明朝" w:eastAsia="ＭＳ 明朝" w:hAnsi="ＭＳ 明朝"/>
                <w:color w:val="000000" w:themeColor="text1"/>
                <w:szCs w:val="21"/>
              </w:rPr>
            </w:pPr>
            <w:r w:rsidRPr="00237D8B">
              <w:rPr>
                <w:rFonts w:ascii="ＭＳ 明朝" w:eastAsia="ＭＳ 明朝" w:hAnsi="ＭＳ 明朝"/>
                <w:color w:val="000000" w:themeColor="text1"/>
                <w:szCs w:val="21"/>
              </w:rPr>
              <w:t>14207</w:t>
            </w:r>
          </w:p>
        </w:tc>
      </w:tr>
      <w:tr w:rsidR="00984682" w:rsidRPr="00237D8B" w14:paraId="115709F0" w14:textId="77777777" w:rsidTr="00574DEE">
        <w:trPr>
          <w:trHeight w:val="1080"/>
          <w:jc w:val="center"/>
        </w:trPr>
        <w:tc>
          <w:tcPr>
            <w:tcW w:w="2608" w:type="dxa"/>
          </w:tcPr>
          <w:p w14:paraId="5DCED456" w14:textId="77777777" w:rsidR="00984682" w:rsidRPr="00237D8B" w:rsidRDefault="00984682"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一般旅券の発給申請（都道府県知事に申請する場合）</w:t>
            </w:r>
          </w:p>
        </w:tc>
        <w:tc>
          <w:tcPr>
            <w:tcW w:w="2608" w:type="dxa"/>
          </w:tcPr>
          <w:p w14:paraId="62B4C640" w14:textId="77777777" w:rsidR="00984682" w:rsidRPr="00237D8B" w:rsidRDefault="00984682"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同上</w:t>
            </w:r>
          </w:p>
        </w:tc>
        <w:tc>
          <w:tcPr>
            <w:tcW w:w="850" w:type="dxa"/>
          </w:tcPr>
          <w:p w14:paraId="4C266B60" w14:textId="77777777" w:rsidR="00984682" w:rsidRPr="00237D8B" w:rsidRDefault="00984682"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申請等</w:t>
            </w:r>
          </w:p>
        </w:tc>
        <w:tc>
          <w:tcPr>
            <w:tcW w:w="850" w:type="dxa"/>
          </w:tcPr>
          <w:p w14:paraId="78F231D1" w14:textId="77777777" w:rsidR="00984682" w:rsidRPr="00237D8B" w:rsidRDefault="00984682"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国民等</w:t>
            </w:r>
          </w:p>
        </w:tc>
        <w:tc>
          <w:tcPr>
            <w:tcW w:w="850" w:type="dxa"/>
          </w:tcPr>
          <w:p w14:paraId="7E6E06FF" w14:textId="77777777" w:rsidR="00984682" w:rsidRPr="00237D8B" w:rsidRDefault="00984682"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地方等</w:t>
            </w:r>
          </w:p>
        </w:tc>
        <w:tc>
          <w:tcPr>
            <w:tcW w:w="741" w:type="dxa"/>
            <w:noWrap/>
          </w:tcPr>
          <w:p w14:paraId="5E0F7060" w14:textId="615027A6" w:rsidR="00984682" w:rsidRPr="00237D8B" w:rsidRDefault="005B68E3" w:rsidP="00B737F2">
            <w:pPr>
              <w:rPr>
                <w:rFonts w:ascii="ＭＳ 明朝" w:eastAsia="ＭＳ 明朝" w:hAnsi="ＭＳ 明朝"/>
                <w:color w:val="000000" w:themeColor="text1"/>
                <w:szCs w:val="21"/>
              </w:rPr>
            </w:pPr>
            <w:r w:rsidRPr="00237D8B">
              <w:rPr>
                <w:rFonts w:ascii="ＭＳ 明朝" w:eastAsia="ＭＳ 明朝" w:hAnsi="ＭＳ 明朝"/>
                <w:color w:val="000000" w:themeColor="text1"/>
                <w:szCs w:val="21"/>
              </w:rPr>
              <w:t>14243</w:t>
            </w:r>
          </w:p>
        </w:tc>
      </w:tr>
      <w:tr w:rsidR="00984682" w:rsidRPr="00237D8B" w14:paraId="1D7F816E" w14:textId="77777777" w:rsidTr="00574DEE">
        <w:trPr>
          <w:trHeight w:val="1080"/>
          <w:jc w:val="center"/>
        </w:trPr>
        <w:tc>
          <w:tcPr>
            <w:tcW w:w="2608" w:type="dxa"/>
            <w:hideMark/>
          </w:tcPr>
          <w:p w14:paraId="532507B7" w14:textId="77777777" w:rsidR="00984682" w:rsidRPr="00237D8B" w:rsidRDefault="00984682"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公用旅券の発給請求（外務大臣又は領事官に請求する場合）</w:t>
            </w:r>
          </w:p>
        </w:tc>
        <w:tc>
          <w:tcPr>
            <w:tcW w:w="2608" w:type="dxa"/>
            <w:hideMark/>
          </w:tcPr>
          <w:p w14:paraId="4EA5D4EA" w14:textId="0F14337B" w:rsidR="00984682" w:rsidRPr="00237D8B" w:rsidRDefault="00984682"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同法第</w:t>
            </w:r>
            <w:r w:rsidR="0004178E" w:rsidRPr="00237D8B">
              <w:rPr>
                <w:rFonts w:ascii="ＭＳ 明朝" w:eastAsia="ＭＳ 明朝" w:hAnsi="ＭＳ 明朝" w:hint="eastAsia"/>
                <w:color w:val="000000" w:themeColor="text1"/>
                <w:szCs w:val="21"/>
              </w:rPr>
              <w:t>４</w:t>
            </w:r>
            <w:r w:rsidRPr="00237D8B">
              <w:rPr>
                <w:rFonts w:ascii="ＭＳ 明朝" w:eastAsia="ＭＳ 明朝" w:hAnsi="ＭＳ 明朝" w:hint="eastAsia"/>
                <w:color w:val="000000" w:themeColor="text1"/>
                <w:szCs w:val="21"/>
              </w:rPr>
              <w:t>条第</w:t>
            </w:r>
            <w:r w:rsidR="0004178E" w:rsidRPr="00237D8B">
              <w:rPr>
                <w:rFonts w:ascii="ＭＳ 明朝" w:eastAsia="ＭＳ 明朝" w:hAnsi="ＭＳ 明朝" w:hint="eastAsia"/>
                <w:color w:val="000000" w:themeColor="text1"/>
                <w:szCs w:val="21"/>
              </w:rPr>
              <w:t>１</w:t>
            </w:r>
            <w:r w:rsidRPr="00237D8B">
              <w:rPr>
                <w:rFonts w:ascii="ＭＳ 明朝" w:eastAsia="ＭＳ 明朝" w:hAnsi="ＭＳ 明朝" w:hint="eastAsia"/>
                <w:color w:val="000000" w:themeColor="text1"/>
                <w:szCs w:val="21"/>
              </w:rPr>
              <w:t>項</w:t>
            </w:r>
          </w:p>
        </w:tc>
        <w:tc>
          <w:tcPr>
            <w:tcW w:w="850" w:type="dxa"/>
            <w:hideMark/>
          </w:tcPr>
          <w:p w14:paraId="4AE60241" w14:textId="77777777" w:rsidR="00984682" w:rsidRPr="00237D8B" w:rsidRDefault="00984682"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申請等</w:t>
            </w:r>
          </w:p>
        </w:tc>
        <w:tc>
          <w:tcPr>
            <w:tcW w:w="850" w:type="dxa"/>
            <w:hideMark/>
          </w:tcPr>
          <w:p w14:paraId="74F14B01" w14:textId="77777777" w:rsidR="00984682" w:rsidRPr="00237D8B" w:rsidRDefault="00984682"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国民等</w:t>
            </w:r>
          </w:p>
        </w:tc>
        <w:tc>
          <w:tcPr>
            <w:tcW w:w="850" w:type="dxa"/>
            <w:hideMark/>
          </w:tcPr>
          <w:p w14:paraId="67D76BEF" w14:textId="77777777" w:rsidR="00984682" w:rsidRPr="00237D8B" w:rsidRDefault="00984682"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国</w:t>
            </w:r>
          </w:p>
        </w:tc>
        <w:tc>
          <w:tcPr>
            <w:tcW w:w="741" w:type="dxa"/>
            <w:noWrap/>
            <w:hideMark/>
          </w:tcPr>
          <w:p w14:paraId="4E54925B" w14:textId="7A86D5B0" w:rsidR="00984682" w:rsidRPr="00237D8B" w:rsidRDefault="005B68E3" w:rsidP="00B737F2">
            <w:pPr>
              <w:rPr>
                <w:rFonts w:ascii="ＭＳ 明朝" w:eastAsia="ＭＳ 明朝" w:hAnsi="ＭＳ 明朝"/>
                <w:color w:val="000000" w:themeColor="text1"/>
                <w:szCs w:val="21"/>
              </w:rPr>
            </w:pPr>
            <w:r w:rsidRPr="00237D8B">
              <w:rPr>
                <w:rFonts w:ascii="ＭＳ 明朝" w:eastAsia="ＭＳ 明朝" w:hAnsi="ＭＳ 明朝"/>
                <w:color w:val="000000" w:themeColor="text1"/>
                <w:szCs w:val="21"/>
              </w:rPr>
              <w:t>14208</w:t>
            </w:r>
          </w:p>
        </w:tc>
      </w:tr>
      <w:tr w:rsidR="00984682" w:rsidRPr="00237D8B" w14:paraId="018EF45B" w14:textId="77777777" w:rsidTr="00574DEE">
        <w:trPr>
          <w:trHeight w:val="1080"/>
          <w:jc w:val="center"/>
        </w:trPr>
        <w:tc>
          <w:tcPr>
            <w:tcW w:w="2608" w:type="dxa"/>
            <w:hideMark/>
          </w:tcPr>
          <w:p w14:paraId="3F9520AB" w14:textId="77777777" w:rsidR="00984682" w:rsidRPr="00237D8B" w:rsidRDefault="00984682"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一般旅券の紛失又は焼失の届出（外務大臣又は領事官に届出する場合）</w:t>
            </w:r>
          </w:p>
        </w:tc>
        <w:tc>
          <w:tcPr>
            <w:tcW w:w="2608" w:type="dxa"/>
            <w:hideMark/>
          </w:tcPr>
          <w:p w14:paraId="57131371" w14:textId="2DC89934" w:rsidR="00984682" w:rsidRPr="00237D8B" w:rsidRDefault="00984682"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同法第</w:t>
            </w:r>
            <w:r w:rsidR="005B68E3" w:rsidRPr="00237D8B">
              <w:rPr>
                <w:rFonts w:ascii="ＭＳ 明朝" w:eastAsia="ＭＳ 明朝" w:hAnsi="ＭＳ 明朝"/>
                <w:color w:val="000000" w:themeColor="text1"/>
                <w:szCs w:val="21"/>
              </w:rPr>
              <w:t>17</w:t>
            </w:r>
            <w:r w:rsidRPr="00237D8B">
              <w:rPr>
                <w:rFonts w:ascii="ＭＳ 明朝" w:eastAsia="ＭＳ 明朝" w:hAnsi="ＭＳ 明朝" w:hint="eastAsia"/>
                <w:color w:val="000000" w:themeColor="text1"/>
                <w:szCs w:val="21"/>
              </w:rPr>
              <w:t>条第</w:t>
            </w:r>
            <w:r w:rsidR="0004178E" w:rsidRPr="00237D8B">
              <w:rPr>
                <w:rFonts w:ascii="ＭＳ 明朝" w:eastAsia="ＭＳ 明朝" w:hAnsi="ＭＳ 明朝" w:hint="eastAsia"/>
                <w:color w:val="000000" w:themeColor="text1"/>
                <w:szCs w:val="21"/>
              </w:rPr>
              <w:t>１</w:t>
            </w:r>
            <w:r w:rsidRPr="00237D8B">
              <w:rPr>
                <w:rFonts w:ascii="ＭＳ 明朝" w:eastAsia="ＭＳ 明朝" w:hAnsi="ＭＳ 明朝" w:hint="eastAsia"/>
                <w:color w:val="000000" w:themeColor="text1"/>
                <w:szCs w:val="21"/>
              </w:rPr>
              <w:t>項</w:t>
            </w:r>
          </w:p>
        </w:tc>
        <w:tc>
          <w:tcPr>
            <w:tcW w:w="850" w:type="dxa"/>
            <w:hideMark/>
          </w:tcPr>
          <w:p w14:paraId="11DDAF4B" w14:textId="77777777" w:rsidR="00984682" w:rsidRPr="00237D8B" w:rsidRDefault="00984682"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申請等</w:t>
            </w:r>
          </w:p>
        </w:tc>
        <w:tc>
          <w:tcPr>
            <w:tcW w:w="850" w:type="dxa"/>
            <w:hideMark/>
          </w:tcPr>
          <w:p w14:paraId="009A908A" w14:textId="77777777" w:rsidR="00984682" w:rsidRPr="00237D8B" w:rsidRDefault="00984682"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国民等</w:t>
            </w:r>
          </w:p>
        </w:tc>
        <w:tc>
          <w:tcPr>
            <w:tcW w:w="850" w:type="dxa"/>
            <w:hideMark/>
          </w:tcPr>
          <w:p w14:paraId="44A7ABC4" w14:textId="77777777" w:rsidR="00984682" w:rsidRPr="00237D8B" w:rsidRDefault="00984682"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国</w:t>
            </w:r>
          </w:p>
        </w:tc>
        <w:tc>
          <w:tcPr>
            <w:tcW w:w="741" w:type="dxa"/>
            <w:noWrap/>
            <w:hideMark/>
          </w:tcPr>
          <w:p w14:paraId="6F75496E" w14:textId="0E22CA53" w:rsidR="00984682" w:rsidRPr="00237D8B" w:rsidRDefault="005B68E3" w:rsidP="00B737F2">
            <w:pPr>
              <w:rPr>
                <w:rFonts w:ascii="ＭＳ 明朝" w:eastAsia="ＭＳ 明朝" w:hAnsi="ＭＳ 明朝"/>
                <w:color w:val="000000" w:themeColor="text1"/>
                <w:szCs w:val="21"/>
              </w:rPr>
            </w:pPr>
            <w:r w:rsidRPr="00237D8B">
              <w:rPr>
                <w:rFonts w:ascii="ＭＳ 明朝" w:eastAsia="ＭＳ 明朝" w:hAnsi="ＭＳ 明朝"/>
                <w:color w:val="000000" w:themeColor="text1"/>
                <w:szCs w:val="21"/>
              </w:rPr>
              <w:t>14247</w:t>
            </w:r>
          </w:p>
        </w:tc>
      </w:tr>
      <w:tr w:rsidR="00984682" w:rsidRPr="00237D8B" w14:paraId="3DAF7175" w14:textId="77777777" w:rsidTr="00574DEE">
        <w:trPr>
          <w:trHeight w:val="1080"/>
          <w:jc w:val="center"/>
        </w:trPr>
        <w:tc>
          <w:tcPr>
            <w:tcW w:w="2608" w:type="dxa"/>
          </w:tcPr>
          <w:p w14:paraId="6440F00B" w14:textId="77777777" w:rsidR="00984682" w:rsidRPr="00237D8B" w:rsidRDefault="00984682"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一般旅券の紛失又は焼失の届出（都道府県知事に届出する場合）</w:t>
            </w:r>
          </w:p>
        </w:tc>
        <w:tc>
          <w:tcPr>
            <w:tcW w:w="2608" w:type="dxa"/>
          </w:tcPr>
          <w:p w14:paraId="2A45BD8D" w14:textId="77777777" w:rsidR="00984682" w:rsidRPr="00237D8B" w:rsidRDefault="00984682" w:rsidP="00B737F2">
            <w:pPr>
              <w:rPr>
                <w:rFonts w:ascii="ＭＳ 明朝" w:eastAsia="ＭＳ 明朝" w:hAnsi="ＭＳ 明朝"/>
                <w:color w:val="000000" w:themeColor="text1"/>
                <w:szCs w:val="21"/>
              </w:rPr>
            </w:pPr>
            <w:r>
              <w:rPr>
                <w:rFonts w:ascii="ＭＳ 明朝" w:eastAsia="ＭＳ 明朝" w:hAnsi="ＭＳ 明朝" w:hint="eastAsia"/>
                <w:color w:val="000000" w:themeColor="text1"/>
                <w:szCs w:val="21"/>
              </w:rPr>
              <w:t>同上</w:t>
            </w:r>
          </w:p>
        </w:tc>
        <w:tc>
          <w:tcPr>
            <w:tcW w:w="850" w:type="dxa"/>
          </w:tcPr>
          <w:p w14:paraId="50858A36" w14:textId="77777777" w:rsidR="00984682" w:rsidRPr="00237D8B" w:rsidRDefault="00984682"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申請等</w:t>
            </w:r>
          </w:p>
        </w:tc>
        <w:tc>
          <w:tcPr>
            <w:tcW w:w="850" w:type="dxa"/>
          </w:tcPr>
          <w:p w14:paraId="2E14181A" w14:textId="77777777" w:rsidR="00984682" w:rsidRPr="00237D8B" w:rsidRDefault="00984682"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国民等</w:t>
            </w:r>
          </w:p>
        </w:tc>
        <w:tc>
          <w:tcPr>
            <w:tcW w:w="850" w:type="dxa"/>
          </w:tcPr>
          <w:p w14:paraId="53ED7928" w14:textId="77777777" w:rsidR="00984682" w:rsidRPr="00237D8B" w:rsidRDefault="00984682"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地方等</w:t>
            </w:r>
          </w:p>
        </w:tc>
        <w:tc>
          <w:tcPr>
            <w:tcW w:w="741" w:type="dxa"/>
            <w:noWrap/>
          </w:tcPr>
          <w:p w14:paraId="584DD9F5" w14:textId="74BD989F" w:rsidR="00984682" w:rsidRPr="00237D8B" w:rsidRDefault="005B68E3" w:rsidP="00B737F2">
            <w:pPr>
              <w:rPr>
                <w:rFonts w:ascii="ＭＳ 明朝" w:eastAsia="ＭＳ 明朝" w:hAnsi="ＭＳ 明朝"/>
                <w:color w:val="000000" w:themeColor="text1"/>
                <w:szCs w:val="21"/>
              </w:rPr>
            </w:pPr>
            <w:r w:rsidRPr="00237D8B">
              <w:rPr>
                <w:rFonts w:ascii="ＭＳ 明朝" w:eastAsia="ＭＳ 明朝" w:hAnsi="ＭＳ 明朝"/>
                <w:color w:val="000000" w:themeColor="text1"/>
                <w:szCs w:val="21"/>
              </w:rPr>
              <w:t>14248</w:t>
            </w:r>
          </w:p>
        </w:tc>
      </w:tr>
      <w:tr w:rsidR="00984682" w:rsidRPr="00237D8B" w14:paraId="0041C315" w14:textId="77777777" w:rsidTr="00574DEE">
        <w:trPr>
          <w:trHeight w:val="1080"/>
          <w:jc w:val="center"/>
        </w:trPr>
        <w:tc>
          <w:tcPr>
            <w:tcW w:w="2608" w:type="dxa"/>
            <w:hideMark/>
          </w:tcPr>
          <w:p w14:paraId="0EA06D19" w14:textId="77777777" w:rsidR="00984682" w:rsidRPr="00237D8B" w:rsidRDefault="00984682"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公用旅券の紛失又は焼失の届出（外務大臣又は領事官に届出する場合）</w:t>
            </w:r>
          </w:p>
        </w:tc>
        <w:tc>
          <w:tcPr>
            <w:tcW w:w="2608" w:type="dxa"/>
            <w:hideMark/>
          </w:tcPr>
          <w:p w14:paraId="3B861885" w14:textId="10EA67B2" w:rsidR="00984682" w:rsidRPr="00237D8B" w:rsidRDefault="00984682"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同法第</w:t>
            </w:r>
            <w:r w:rsidR="005B68E3" w:rsidRPr="00237D8B">
              <w:rPr>
                <w:rFonts w:ascii="ＭＳ 明朝" w:eastAsia="ＭＳ 明朝" w:hAnsi="ＭＳ 明朝"/>
                <w:color w:val="000000" w:themeColor="text1"/>
                <w:szCs w:val="21"/>
              </w:rPr>
              <w:t>17</w:t>
            </w:r>
            <w:r w:rsidRPr="00237D8B">
              <w:rPr>
                <w:rFonts w:ascii="ＭＳ 明朝" w:eastAsia="ＭＳ 明朝" w:hAnsi="ＭＳ 明朝" w:hint="eastAsia"/>
                <w:color w:val="000000" w:themeColor="text1"/>
                <w:szCs w:val="21"/>
              </w:rPr>
              <w:t>条第</w:t>
            </w:r>
            <w:r w:rsidR="0004178E" w:rsidRPr="00237D8B">
              <w:rPr>
                <w:rFonts w:ascii="ＭＳ 明朝" w:eastAsia="ＭＳ 明朝" w:hAnsi="ＭＳ 明朝" w:hint="eastAsia"/>
                <w:color w:val="000000" w:themeColor="text1"/>
                <w:szCs w:val="21"/>
              </w:rPr>
              <w:t>４</w:t>
            </w:r>
            <w:r w:rsidRPr="00237D8B">
              <w:rPr>
                <w:rFonts w:ascii="ＭＳ 明朝" w:eastAsia="ＭＳ 明朝" w:hAnsi="ＭＳ 明朝" w:hint="eastAsia"/>
                <w:color w:val="000000" w:themeColor="text1"/>
                <w:szCs w:val="21"/>
              </w:rPr>
              <w:t>項</w:t>
            </w:r>
          </w:p>
        </w:tc>
        <w:tc>
          <w:tcPr>
            <w:tcW w:w="850" w:type="dxa"/>
            <w:hideMark/>
          </w:tcPr>
          <w:p w14:paraId="22678840" w14:textId="77777777" w:rsidR="00984682" w:rsidRPr="00237D8B" w:rsidRDefault="00984682"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申請等</w:t>
            </w:r>
          </w:p>
        </w:tc>
        <w:tc>
          <w:tcPr>
            <w:tcW w:w="850" w:type="dxa"/>
            <w:hideMark/>
          </w:tcPr>
          <w:p w14:paraId="78E2C23C" w14:textId="77777777" w:rsidR="00984682" w:rsidRPr="00237D8B" w:rsidRDefault="00984682"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国民等</w:t>
            </w:r>
          </w:p>
        </w:tc>
        <w:tc>
          <w:tcPr>
            <w:tcW w:w="850" w:type="dxa"/>
            <w:hideMark/>
          </w:tcPr>
          <w:p w14:paraId="2E426079" w14:textId="77777777" w:rsidR="00984682" w:rsidRPr="00237D8B" w:rsidRDefault="00984682"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国</w:t>
            </w:r>
          </w:p>
        </w:tc>
        <w:tc>
          <w:tcPr>
            <w:tcW w:w="741" w:type="dxa"/>
            <w:noWrap/>
            <w:hideMark/>
          </w:tcPr>
          <w:p w14:paraId="437BD25B" w14:textId="1454A38E" w:rsidR="00984682" w:rsidRPr="00237D8B" w:rsidRDefault="005B68E3" w:rsidP="00B737F2">
            <w:pPr>
              <w:rPr>
                <w:rFonts w:ascii="ＭＳ 明朝" w:eastAsia="ＭＳ 明朝" w:hAnsi="ＭＳ 明朝"/>
                <w:color w:val="000000" w:themeColor="text1"/>
                <w:szCs w:val="21"/>
              </w:rPr>
            </w:pPr>
            <w:r w:rsidRPr="00237D8B">
              <w:rPr>
                <w:rFonts w:ascii="ＭＳ 明朝" w:eastAsia="ＭＳ 明朝" w:hAnsi="ＭＳ 明朝"/>
                <w:color w:val="000000" w:themeColor="text1"/>
                <w:szCs w:val="21"/>
              </w:rPr>
              <w:t>14249</w:t>
            </w:r>
          </w:p>
        </w:tc>
      </w:tr>
    </w:tbl>
    <w:p w14:paraId="75E59DD2" w14:textId="77777777" w:rsidR="00984682" w:rsidRPr="00237D8B" w:rsidRDefault="00984682" w:rsidP="00984682">
      <w:pPr>
        <w:widowControl/>
        <w:jc w:val="left"/>
        <w:rPr>
          <w:rFonts w:ascii="ＭＳ 明朝" w:eastAsia="ＭＳ 明朝" w:hAnsi="ＭＳ 明朝"/>
          <w:color w:val="000000" w:themeColor="text1"/>
          <w:sz w:val="24"/>
          <w:szCs w:val="24"/>
        </w:rPr>
      </w:pPr>
    </w:p>
    <w:p w14:paraId="04E46D0B" w14:textId="77777777" w:rsidR="00984682" w:rsidRPr="00237D8B" w:rsidRDefault="00984682" w:rsidP="00984682">
      <w:pPr>
        <w:widowControl/>
        <w:jc w:val="left"/>
        <w:rPr>
          <w:rFonts w:ascii="ＭＳ 明朝" w:eastAsia="ＭＳ 明朝" w:hAnsi="ＭＳ 明朝"/>
          <w:color w:val="000000" w:themeColor="text1"/>
          <w:sz w:val="24"/>
          <w:szCs w:val="24"/>
        </w:rPr>
      </w:pPr>
      <w:r w:rsidRPr="00237D8B">
        <w:rPr>
          <w:rFonts w:ascii="ＭＳ 明朝" w:eastAsia="ＭＳ 明朝" w:hAnsi="ＭＳ 明朝" w:hint="eastAsia"/>
          <w:color w:val="000000" w:themeColor="text1"/>
          <w:sz w:val="24"/>
          <w:szCs w:val="24"/>
        </w:rPr>
        <w:t>（２）取組内容</w:t>
      </w:r>
    </w:p>
    <w:p w14:paraId="4A37E223" w14:textId="22087620" w:rsidR="00984682" w:rsidRPr="00237D8B" w:rsidRDefault="00984682" w:rsidP="00984682">
      <w:pPr>
        <w:widowControl/>
        <w:ind w:left="480" w:hangingChars="200" w:hanging="480"/>
        <w:jc w:val="left"/>
        <w:rPr>
          <w:rFonts w:ascii="ＭＳ 明朝" w:eastAsia="ＭＳ 明朝" w:hAnsi="ＭＳ 明朝"/>
          <w:color w:val="000000" w:themeColor="text1"/>
          <w:sz w:val="24"/>
          <w:szCs w:val="24"/>
        </w:rPr>
      </w:pPr>
      <w:r w:rsidRPr="00237D8B">
        <w:rPr>
          <w:rFonts w:ascii="ＭＳ 明朝" w:eastAsia="ＭＳ 明朝" w:hAnsi="ＭＳ 明朝" w:hint="eastAsia"/>
          <w:color w:val="000000" w:themeColor="text1"/>
          <w:sz w:val="24"/>
          <w:szCs w:val="24"/>
        </w:rPr>
        <w:t xml:space="preserve">　　　（１）に記載した６</w:t>
      </w:r>
      <w:r w:rsidRPr="00237D8B">
        <w:rPr>
          <w:rFonts w:ascii="ＭＳ 明朝" w:eastAsia="ＭＳ 明朝" w:hAnsi="ＭＳ 明朝"/>
          <w:color w:val="000000" w:themeColor="text1"/>
          <w:sz w:val="24"/>
          <w:szCs w:val="24"/>
        </w:rPr>
        <w:t>手続</w:t>
      </w:r>
      <w:r w:rsidRPr="00237D8B">
        <w:rPr>
          <w:rFonts w:ascii="ＭＳ 明朝" w:eastAsia="ＭＳ 明朝" w:hAnsi="ＭＳ 明朝" w:hint="eastAsia"/>
          <w:color w:val="000000" w:themeColor="text1"/>
          <w:sz w:val="24"/>
          <w:szCs w:val="24"/>
        </w:rPr>
        <w:t>については、現状、書面のみで行われているが、領事業務情報システムを改修し、</w:t>
      </w:r>
      <w:r w:rsidR="005B68E3" w:rsidRPr="00237D8B">
        <w:rPr>
          <w:rFonts w:ascii="ＭＳ 明朝" w:eastAsia="ＭＳ 明朝" w:hAnsi="ＭＳ 明朝"/>
          <w:color w:val="000000" w:themeColor="text1"/>
          <w:sz w:val="24"/>
          <w:szCs w:val="24"/>
        </w:rPr>
        <w:t>2022</w:t>
      </w:r>
      <w:r w:rsidRPr="00237D8B">
        <w:rPr>
          <w:rFonts w:ascii="ＭＳ 明朝" w:eastAsia="ＭＳ 明朝" w:hAnsi="ＭＳ 明朝"/>
          <w:color w:val="000000" w:themeColor="text1"/>
          <w:sz w:val="24"/>
          <w:szCs w:val="24"/>
        </w:rPr>
        <w:t>年度（令和４年度）から、</w:t>
      </w:r>
      <w:r w:rsidRPr="00237D8B">
        <w:rPr>
          <w:rFonts w:ascii="ＭＳ 明朝" w:eastAsia="ＭＳ 明朝" w:hAnsi="ＭＳ 明朝" w:hint="eastAsia"/>
          <w:color w:val="000000" w:themeColor="text1"/>
          <w:sz w:val="24"/>
          <w:szCs w:val="24"/>
        </w:rPr>
        <w:t>オンラインによる申請を可能とする。また</w:t>
      </w:r>
      <w:r w:rsidRPr="00237D8B">
        <w:rPr>
          <w:rFonts w:ascii="ＭＳ 明朝" w:eastAsia="ＭＳ 明朝" w:hAnsi="ＭＳ 明朝"/>
          <w:color w:val="000000" w:themeColor="text1"/>
          <w:sz w:val="24"/>
          <w:szCs w:val="24"/>
        </w:rPr>
        <w:t>、</w:t>
      </w:r>
      <w:r w:rsidRPr="00237D8B">
        <w:rPr>
          <w:rFonts w:ascii="ＭＳ 明朝" w:eastAsia="ＭＳ 明朝" w:hAnsi="ＭＳ 明朝" w:hint="eastAsia"/>
          <w:color w:val="000000" w:themeColor="text1"/>
          <w:sz w:val="24"/>
          <w:szCs w:val="24"/>
        </w:rPr>
        <w:t>本人確認付きの郵送によって交付</w:t>
      </w:r>
      <w:r w:rsidR="00BD4091">
        <w:rPr>
          <w:rFonts w:ascii="ＭＳ 明朝" w:eastAsia="ＭＳ 明朝" w:hAnsi="ＭＳ 明朝" w:hint="eastAsia"/>
          <w:color w:val="000000" w:themeColor="text1"/>
          <w:sz w:val="24"/>
          <w:szCs w:val="24"/>
        </w:rPr>
        <w:t>することで</w:t>
      </w:r>
      <w:r w:rsidRPr="00237D8B">
        <w:rPr>
          <w:rFonts w:ascii="ＭＳ 明朝" w:eastAsia="ＭＳ 明朝" w:hAnsi="ＭＳ 明朝" w:hint="eastAsia"/>
          <w:color w:val="000000" w:themeColor="text1"/>
          <w:sz w:val="24"/>
          <w:szCs w:val="24"/>
        </w:rPr>
        <w:t>、旅券事務所等への出頭回数を削減することを検討し、申請者</w:t>
      </w:r>
      <w:r w:rsidRPr="00237D8B">
        <w:rPr>
          <w:rFonts w:ascii="ＭＳ 明朝" w:eastAsia="ＭＳ 明朝" w:hAnsi="ＭＳ 明朝"/>
          <w:color w:val="000000" w:themeColor="text1"/>
          <w:sz w:val="24"/>
          <w:szCs w:val="24"/>
        </w:rPr>
        <w:t>の利便性向上を図る。</w:t>
      </w:r>
    </w:p>
    <w:p w14:paraId="5CEB39D2" w14:textId="77777777" w:rsidR="00984682" w:rsidRPr="00237D8B" w:rsidRDefault="00984682" w:rsidP="00984682">
      <w:pPr>
        <w:ind w:leftChars="200" w:left="420" w:firstLineChars="120" w:firstLine="288"/>
        <w:rPr>
          <w:rFonts w:ascii="ＭＳ 明朝" w:eastAsia="ＭＳ 明朝" w:hAnsi="ＭＳ 明朝"/>
          <w:color w:val="000000" w:themeColor="text1"/>
          <w:sz w:val="24"/>
          <w:szCs w:val="24"/>
        </w:rPr>
      </w:pPr>
      <w:r w:rsidRPr="00237D8B">
        <w:rPr>
          <w:rFonts w:ascii="ＭＳ 明朝" w:eastAsia="ＭＳ 明朝" w:hAnsi="ＭＳ 明朝" w:hint="eastAsia"/>
          <w:color w:val="000000" w:themeColor="text1"/>
          <w:sz w:val="24"/>
          <w:szCs w:val="24"/>
        </w:rPr>
        <w:t>オンラインによる申請における本人確認の方法については、マイナンバーカードの公的個人認証や顔認証技術等を活用する。</w:t>
      </w:r>
    </w:p>
    <w:p w14:paraId="471616B7" w14:textId="77777777" w:rsidR="00984682" w:rsidRPr="00237D8B" w:rsidRDefault="00984682" w:rsidP="00984682">
      <w:pPr>
        <w:ind w:leftChars="200" w:left="420" w:firstLineChars="120" w:firstLine="288"/>
        <w:rPr>
          <w:rFonts w:ascii="ＭＳ 明朝" w:eastAsia="ＭＳ 明朝" w:hAnsi="ＭＳ 明朝"/>
          <w:color w:val="000000" w:themeColor="text1"/>
          <w:sz w:val="24"/>
          <w:szCs w:val="24"/>
        </w:rPr>
      </w:pPr>
      <w:r w:rsidRPr="00237D8B">
        <w:rPr>
          <w:rFonts w:ascii="ＭＳ 明朝" w:eastAsia="ＭＳ 明朝" w:hAnsi="ＭＳ 明朝" w:hint="eastAsia"/>
          <w:color w:val="000000" w:themeColor="text1"/>
          <w:sz w:val="24"/>
          <w:szCs w:val="24"/>
        </w:rPr>
        <w:t>また、旅券発給</w:t>
      </w:r>
      <w:r w:rsidRPr="00237D8B">
        <w:rPr>
          <w:rFonts w:ascii="ＭＳ 明朝" w:eastAsia="ＭＳ 明朝" w:hAnsi="ＭＳ 明朝"/>
          <w:color w:val="000000" w:themeColor="text1"/>
          <w:sz w:val="24"/>
          <w:szCs w:val="24"/>
        </w:rPr>
        <w:t>に</w:t>
      </w:r>
      <w:r w:rsidRPr="00237D8B">
        <w:rPr>
          <w:rFonts w:ascii="ＭＳ 明朝" w:eastAsia="ＭＳ 明朝" w:hAnsi="ＭＳ 明朝" w:hint="eastAsia"/>
          <w:color w:val="000000" w:themeColor="text1"/>
          <w:sz w:val="24"/>
          <w:szCs w:val="24"/>
        </w:rPr>
        <w:t>係る手数料について、</w:t>
      </w:r>
      <w:r w:rsidRPr="00237D8B">
        <w:rPr>
          <w:rFonts w:ascii="ＭＳ 明朝" w:eastAsia="ＭＳ 明朝" w:hAnsi="ＭＳ 明朝" w:cs="Courier New" w:hint="eastAsia"/>
          <w:color w:val="000000" w:themeColor="text1"/>
          <w:sz w:val="24"/>
          <w:szCs w:val="24"/>
        </w:rPr>
        <w:t>クレジットカード</w:t>
      </w:r>
      <w:r>
        <w:rPr>
          <w:rFonts w:ascii="ＭＳ 明朝" w:eastAsia="ＭＳ 明朝" w:hAnsi="ＭＳ 明朝" w:cs="Courier New" w:hint="eastAsia"/>
          <w:color w:val="000000" w:themeColor="text1"/>
          <w:sz w:val="24"/>
          <w:szCs w:val="24"/>
        </w:rPr>
        <w:t>決済</w:t>
      </w:r>
      <w:r w:rsidRPr="00237D8B">
        <w:rPr>
          <w:rFonts w:ascii="ＭＳ 明朝" w:eastAsia="ＭＳ 明朝" w:hAnsi="ＭＳ 明朝" w:cs="Courier New" w:hint="eastAsia"/>
          <w:color w:val="000000" w:themeColor="text1"/>
          <w:sz w:val="24"/>
          <w:szCs w:val="24"/>
        </w:rPr>
        <w:t>等による</w:t>
      </w:r>
      <w:r>
        <w:rPr>
          <w:rFonts w:ascii="ＭＳ 明朝" w:eastAsia="ＭＳ 明朝" w:hAnsi="ＭＳ 明朝" w:hint="eastAsia"/>
          <w:color w:val="000000" w:themeColor="text1"/>
          <w:sz w:val="24"/>
          <w:szCs w:val="24"/>
        </w:rPr>
        <w:t>納付</w:t>
      </w:r>
      <w:r w:rsidRPr="00237D8B">
        <w:rPr>
          <w:rFonts w:ascii="ＭＳ 明朝" w:eastAsia="ＭＳ 明朝" w:hAnsi="ＭＳ 明朝" w:hint="eastAsia"/>
          <w:color w:val="000000" w:themeColor="text1"/>
          <w:sz w:val="24"/>
          <w:szCs w:val="24"/>
        </w:rPr>
        <w:t>を可能とする。</w:t>
      </w:r>
    </w:p>
    <w:p w14:paraId="357233C3" w14:textId="108F5D50" w:rsidR="00984682" w:rsidRPr="00237D8B" w:rsidRDefault="00984682" w:rsidP="00984682">
      <w:pPr>
        <w:ind w:leftChars="200" w:left="420" w:firstLineChars="100" w:firstLine="240"/>
        <w:rPr>
          <w:rFonts w:ascii="ＭＳ 明朝" w:eastAsia="ＭＳ 明朝" w:hAnsi="ＭＳ 明朝"/>
          <w:color w:val="000000" w:themeColor="text1"/>
          <w:sz w:val="24"/>
          <w:szCs w:val="24"/>
        </w:rPr>
      </w:pPr>
      <w:r w:rsidRPr="00237D8B">
        <w:rPr>
          <w:rFonts w:ascii="ＭＳ 明朝" w:eastAsia="ＭＳ 明朝" w:hAnsi="ＭＳ 明朝" w:hint="eastAsia"/>
          <w:color w:val="000000" w:themeColor="text1"/>
          <w:sz w:val="24"/>
          <w:szCs w:val="24"/>
        </w:rPr>
        <w:t>申請の際に添付を求めている戸籍謄抄本については、</w:t>
      </w:r>
      <w:r w:rsidR="005B68E3" w:rsidRPr="00237D8B">
        <w:rPr>
          <w:rFonts w:ascii="ＭＳ 明朝" w:eastAsia="ＭＳ 明朝" w:hAnsi="ＭＳ 明朝"/>
          <w:color w:val="000000" w:themeColor="text1"/>
          <w:sz w:val="24"/>
          <w:szCs w:val="24"/>
        </w:rPr>
        <w:t>2023</w:t>
      </w:r>
      <w:r w:rsidRPr="00237D8B">
        <w:rPr>
          <w:rFonts w:ascii="ＭＳ 明朝" w:eastAsia="ＭＳ 明朝" w:hAnsi="ＭＳ 明朝"/>
          <w:color w:val="000000" w:themeColor="text1"/>
          <w:sz w:val="24"/>
          <w:szCs w:val="24"/>
        </w:rPr>
        <w:t>年度</w:t>
      </w:r>
      <w:r w:rsidRPr="00237D8B">
        <w:rPr>
          <w:rFonts w:ascii="ＭＳ 明朝" w:eastAsia="ＭＳ 明朝" w:hAnsi="ＭＳ 明朝" w:hint="eastAsia"/>
          <w:color w:val="000000" w:themeColor="text1"/>
          <w:sz w:val="24"/>
          <w:szCs w:val="24"/>
        </w:rPr>
        <w:t>（令和５年度）</w:t>
      </w:r>
      <w:r w:rsidRPr="00237D8B">
        <w:rPr>
          <w:rFonts w:ascii="ＭＳ 明朝" w:eastAsia="ＭＳ 明朝" w:hAnsi="ＭＳ 明朝"/>
          <w:color w:val="000000" w:themeColor="text1"/>
          <w:sz w:val="24"/>
          <w:szCs w:val="24"/>
        </w:rPr>
        <w:t>以降</w:t>
      </w:r>
      <w:r w:rsidRPr="00237D8B">
        <w:rPr>
          <w:rFonts w:ascii="ＭＳ 明朝" w:eastAsia="ＭＳ 明朝" w:hAnsi="ＭＳ 明朝" w:hint="eastAsia"/>
          <w:color w:val="000000" w:themeColor="text1"/>
          <w:sz w:val="24"/>
          <w:szCs w:val="24"/>
        </w:rPr>
        <w:t>に整備が予定されている</w:t>
      </w:r>
      <w:r w:rsidRPr="00237D8B">
        <w:rPr>
          <w:rFonts w:ascii="ＭＳ 明朝" w:eastAsia="ＭＳ 明朝" w:hAnsi="ＭＳ 明朝"/>
          <w:color w:val="000000" w:themeColor="text1"/>
          <w:sz w:val="24"/>
          <w:szCs w:val="24"/>
        </w:rPr>
        <w:t>、</w:t>
      </w:r>
      <w:r w:rsidRPr="00237D8B">
        <w:rPr>
          <w:rFonts w:ascii="ＭＳ 明朝" w:eastAsia="ＭＳ 明朝" w:hAnsi="ＭＳ 明朝" w:hint="eastAsia"/>
          <w:color w:val="000000" w:themeColor="text1"/>
          <w:sz w:val="24"/>
          <w:szCs w:val="24"/>
        </w:rPr>
        <w:t>法務省から発行される</w:t>
      </w:r>
      <w:r w:rsidRPr="00237D8B">
        <w:rPr>
          <w:rFonts w:ascii="ＭＳ 明朝" w:eastAsia="ＭＳ 明朝" w:hAnsi="ＭＳ 明朝"/>
          <w:color w:val="000000" w:themeColor="text1"/>
          <w:sz w:val="24"/>
          <w:szCs w:val="24"/>
        </w:rPr>
        <w:t>戸籍電子証明書</w:t>
      </w:r>
      <w:r w:rsidRPr="00237D8B">
        <w:rPr>
          <w:rFonts w:ascii="ＭＳ 明朝" w:eastAsia="ＭＳ 明朝" w:hAnsi="ＭＳ 明朝" w:hint="eastAsia"/>
          <w:color w:val="000000" w:themeColor="text1"/>
          <w:sz w:val="24"/>
          <w:szCs w:val="24"/>
        </w:rPr>
        <w:t>を</w:t>
      </w:r>
      <w:r w:rsidRPr="00237D8B">
        <w:rPr>
          <w:rFonts w:ascii="ＭＳ 明朝" w:eastAsia="ＭＳ 明朝" w:hAnsi="ＭＳ 明朝"/>
          <w:color w:val="000000" w:themeColor="text1"/>
          <w:sz w:val="24"/>
          <w:szCs w:val="24"/>
        </w:rPr>
        <w:t>参照</w:t>
      </w:r>
      <w:r w:rsidRPr="00237D8B">
        <w:rPr>
          <w:rFonts w:ascii="ＭＳ 明朝" w:eastAsia="ＭＳ 明朝" w:hAnsi="ＭＳ 明朝" w:hint="eastAsia"/>
          <w:color w:val="000000" w:themeColor="text1"/>
          <w:sz w:val="24"/>
          <w:szCs w:val="24"/>
        </w:rPr>
        <w:t>する仕組みを利用する</w:t>
      </w:r>
      <w:r w:rsidRPr="00237D8B">
        <w:rPr>
          <w:rFonts w:ascii="ＭＳ 明朝" w:eastAsia="ＭＳ 明朝" w:hAnsi="ＭＳ 明朝"/>
          <w:color w:val="000000" w:themeColor="text1"/>
          <w:sz w:val="24"/>
          <w:szCs w:val="24"/>
        </w:rPr>
        <w:t>ことに</w:t>
      </w:r>
      <w:r w:rsidRPr="00237D8B">
        <w:rPr>
          <w:rFonts w:ascii="ＭＳ 明朝" w:eastAsia="ＭＳ 明朝" w:hAnsi="ＭＳ 明朝" w:hint="eastAsia"/>
          <w:color w:val="000000" w:themeColor="text1"/>
          <w:sz w:val="24"/>
          <w:szCs w:val="24"/>
        </w:rPr>
        <w:t>よって、</w:t>
      </w:r>
      <w:r w:rsidR="005B68E3">
        <w:rPr>
          <w:rFonts w:ascii="ＭＳ 明朝" w:eastAsia="ＭＳ 明朝" w:hAnsi="ＭＳ 明朝"/>
          <w:color w:val="000000" w:themeColor="text1"/>
          <w:sz w:val="24"/>
          <w:szCs w:val="24"/>
        </w:rPr>
        <w:t>2024</w:t>
      </w:r>
      <w:r>
        <w:rPr>
          <w:rFonts w:ascii="ＭＳ 明朝" w:eastAsia="ＭＳ 明朝" w:hAnsi="ＭＳ 明朝" w:hint="eastAsia"/>
          <w:color w:val="000000" w:themeColor="text1"/>
          <w:sz w:val="24"/>
          <w:szCs w:val="24"/>
        </w:rPr>
        <w:t>年度（令和６年度）から、</w:t>
      </w:r>
      <w:r w:rsidRPr="00237D8B">
        <w:rPr>
          <w:rFonts w:ascii="ＭＳ 明朝" w:eastAsia="ＭＳ 明朝" w:hAnsi="ＭＳ 明朝" w:hint="eastAsia"/>
          <w:color w:val="000000" w:themeColor="text1"/>
          <w:sz w:val="24"/>
          <w:szCs w:val="24"/>
        </w:rPr>
        <w:t>添</w:t>
      </w:r>
      <w:r w:rsidRPr="00237D8B">
        <w:rPr>
          <w:rFonts w:ascii="ＭＳ 明朝" w:eastAsia="ＭＳ 明朝" w:hAnsi="ＭＳ 明朝" w:hint="eastAsia"/>
          <w:color w:val="000000" w:themeColor="text1"/>
          <w:sz w:val="24"/>
          <w:szCs w:val="24"/>
        </w:rPr>
        <w:lastRenderedPageBreak/>
        <w:t>付の省略を実現することを検討する。</w:t>
      </w:r>
    </w:p>
    <w:p w14:paraId="79388C0A" w14:textId="4F8C2A91" w:rsidR="001C7BC1" w:rsidRDefault="00984682" w:rsidP="00984682">
      <w:pPr>
        <w:widowControl/>
        <w:ind w:leftChars="300" w:left="630"/>
        <w:jc w:val="left"/>
        <w:rPr>
          <w:rFonts w:ascii="ＭＳ 明朝" w:eastAsia="ＭＳ 明朝" w:hAnsi="ＭＳ 明朝"/>
          <w:color w:val="000000" w:themeColor="text1"/>
          <w:sz w:val="24"/>
          <w:szCs w:val="24"/>
        </w:rPr>
      </w:pPr>
      <w:r w:rsidRPr="00237D8B">
        <w:rPr>
          <w:rFonts w:ascii="ＭＳ 明朝" w:eastAsia="ＭＳ 明朝" w:hAnsi="ＭＳ 明朝"/>
          <w:color w:val="000000" w:themeColor="text1"/>
          <w:sz w:val="24"/>
          <w:szCs w:val="24"/>
        </w:rPr>
        <w:t>KPI：オンラインによる申請の割合（</w:t>
      </w:r>
      <w:r w:rsidR="005B68E3" w:rsidRPr="00237D8B">
        <w:rPr>
          <w:rFonts w:ascii="ＭＳ 明朝" w:eastAsia="ＭＳ 明朝" w:hAnsi="ＭＳ 明朝"/>
          <w:color w:val="000000" w:themeColor="text1"/>
          <w:sz w:val="24"/>
          <w:szCs w:val="24"/>
        </w:rPr>
        <w:t>2023</w:t>
      </w:r>
      <w:r w:rsidRPr="00237D8B">
        <w:rPr>
          <w:rFonts w:ascii="ＭＳ 明朝" w:eastAsia="ＭＳ 明朝" w:hAnsi="ＭＳ 明朝"/>
          <w:color w:val="000000" w:themeColor="text1"/>
          <w:sz w:val="24"/>
          <w:szCs w:val="24"/>
        </w:rPr>
        <w:t>年度</w:t>
      </w:r>
      <w:r>
        <w:rPr>
          <w:rFonts w:ascii="ＭＳ 明朝" w:eastAsia="ＭＳ 明朝" w:hAnsi="ＭＳ 明朝" w:hint="eastAsia"/>
          <w:color w:val="000000" w:themeColor="text1"/>
          <w:sz w:val="24"/>
          <w:szCs w:val="24"/>
        </w:rPr>
        <w:t>（令和５年度）</w:t>
      </w:r>
      <w:r w:rsidRPr="00237D8B">
        <w:rPr>
          <w:rFonts w:ascii="ＭＳ 明朝" w:eastAsia="ＭＳ 明朝" w:hAnsi="ＭＳ 明朝"/>
          <w:color w:val="000000" w:themeColor="text1"/>
          <w:sz w:val="24"/>
          <w:szCs w:val="24"/>
        </w:rPr>
        <w:t>：</w:t>
      </w:r>
      <w:r w:rsidR="005B68E3" w:rsidRPr="00237D8B">
        <w:rPr>
          <w:rFonts w:ascii="ＭＳ 明朝" w:eastAsia="ＭＳ 明朝" w:hAnsi="ＭＳ 明朝"/>
          <w:color w:val="000000" w:themeColor="text1"/>
          <w:sz w:val="24"/>
          <w:szCs w:val="24"/>
        </w:rPr>
        <w:t>20</w:t>
      </w:r>
      <w:r w:rsidRPr="00237D8B">
        <w:rPr>
          <w:rFonts w:ascii="ＭＳ 明朝" w:eastAsia="ＭＳ 明朝" w:hAnsi="ＭＳ 明朝"/>
          <w:color w:val="000000" w:themeColor="text1"/>
          <w:sz w:val="24"/>
          <w:szCs w:val="24"/>
        </w:rPr>
        <w:t>％）</w:t>
      </w:r>
    </w:p>
    <w:p w14:paraId="5210C1AA" w14:textId="77777777" w:rsidR="001C7BC1" w:rsidRDefault="001C7BC1">
      <w:pPr>
        <w:widowControl/>
        <w:jc w:val="left"/>
        <w:rPr>
          <w:rFonts w:ascii="ＭＳ 明朝" w:eastAsia="ＭＳ 明朝" w:hAnsi="ＭＳ 明朝"/>
          <w:color w:val="000000" w:themeColor="text1"/>
          <w:sz w:val="24"/>
          <w:szCs w:val="24"/>
        </w:rPr>
      </w:pPr>
      <w:r>
        <w:rPr>
          <w:rFonts w:ascii="ＭＳ 明朝" w:eastAsia="ＭＳ 明朝" w:hAnsi="ＭＳ 明朝"/>
          <w:color w:val="000000" w:themeColor="text1"/>
          <w:sz w:val="24"/>
          <w:szCs w:val="24"/>
        </w:rPr>
        <w:br w:type="page"/>
      </w:r>
    </w:p>
    <w:p w14:paraId="10A8F7E8" w14:textId="545FC69F" w:rsidR="007A7CBD" w:rsidRPr="00103BD1" w:rsidRDefault="007A7CBD" w:rsidP="00586C33">
      <w:pPr>
        <w:pStyle w:val="1"/>
        <w:ind w:right="210"/>
      </w:pPr>
      <w:bookmarkStart w:id="7" w:name="_Toc26976137"/>
      <w:r>
        <w:rPr>
          <w:rFonts w:hint="eastAsia"/>
        </w:rPr>
        <w:lastRenderedPageBreak/>
        <w:t>揮発油税等の申告等</w:t>
      </w:r>
      <w:r w:rsidRPr="00103BD1">
        <w:rPr>
          <w:rFonts w:hint="eastAsia"/>
        </w:rPr>
        <w:t>（◎財務省）</w:t>
      </w:r>
      <w:bookmarkEnd w:id="7"/>
    </w:p>
    <w:p w14:paraId="3D3B2C63" w14:textId="77777777" w:rsidR="007A7CBD" w:rsidRDefault="007A7CBD" w:rsidP="007A7CBD">
      <w:pPr>
        <w:widowControl/>
        <w:jc w:val="left"/>
        <w:rPr>
          <w:rFonts w:ascii="ＭＳ 明朝" w:eastAsia="ＭＳ 明朝" w:hAnsi="ＭＳ 明朝"/>
          <w:sz w:val="24"/>
          <w:szCs w:val="24"/>
        </w:rPr>
      </w:pPr>
      <w:r>
        <w:rPr>
          <w:rFonts w:ascii="ＭＳ 明朝" w:eastAsia="ＭＳ 明朝" w:hAnsi="ＭＳ 明朝" w:hint="eastAsia"/>
          <w:sz w:val="24"/>
          <w:szCs w:val="24"/>
        </w:rPr>
        <w:t>（１）オンライン化対象手続</w:t>
      </w:r>
    </w:p>
    <w:tbl>
      <w:tblPr>
        <w:tblStyle w:val="ac"/>
        <w:tblW w:w="8509" w:type="dxa"/>
        <w:tblLayout w:type="fixed"/>
        <w:tblLook w:val="04A0" w:firstRow="1" w:lastRow="0" w:firstColumn="1" w:lastColumn="0" w:noHBand="0" w:noVBand="1"/>
      </w:tblPr>
      <w:tblGrid>
        <w:gridCol w:w="2608"/>
        <w:gridCol w:w="2608"/>
        <w:gridCol w:w="850"/>
        <w:gridCol w:w="850"/>
        <w:gridCol w:w="850"/>
        <w:gridCol w:w="743"/>
      </w:tblGrid>
      <w:tr w:rsidR="007A7CBD" w:rsidRPr="00466683" w14:paraId="2B40CADC" w14:textId="77777777" w:rsidTr="009D568E">
        <w:trPr>
          <w:trHeight w:val="765"/>
        </w:trPr>
        <w:tc>
          <w:tcPr>
            <w:tcW w:w="2608" w:type="dxa"/>
            <w:shd w:val="clear" w:color="auto" w:fill="5B9BD5" w:themeFill="accent1"/>
            <w:hideMark/>
          </w:tcPr>
          <w:p w14:paraId="2222B925" w14:textId="77777777" w:rsidR="007A7CBD" w:rsidRPr="00466683" w:rsidRDefault="007A7CBD" w:rsidP="00B737F2">
            <w:pPr>
              <w:jc w:val="center"/>
              <w:rPr>
                <w:rFonts w:ascii="ＭＳ 明朝" w:eastAsia="ＭＳ 明朝" w:hAnsi="ＭＳ 明朝"/>
                <w:szCs w:val="21"/>
              </w:rPr>
            </w:pPr>
            <w:r w:rsidRPr="00466683">
              <w:rPr>
                <w:rFonts w:ascii="ＭＳ 明朝" w:eastAsia="ＭＳ 明朝" w:hAnsi="ＭＳ 明朝" w:hint="eastAsia"/>
                <w:szCs w:val="21"/>
              </w:rPr>
              <w:t>手続名</w:t>
            </w:r>
          </w:p>
        </w:tc>
        <w:tc>
          <w:tcPr>
            <w:tcW w:w="2608" w:type="dxa"/>
            <w:shd w:val="clear" w:color="auto" w:fill="5B9BD5" w:themeFill="accent1"/>
            <w:hideMark/>
          </w:tcPr>
          <w:p w14:paraId="2925787D" w14:textId="7B572B81" w:rsidR="007A7CBD" w:rsidRPr="00466683" w:rsidRDefault="007A7CBD" w:rsidP="009D568E">
            <w:pPr>
              <w:jc w:val="center"/>
              <w:rPr>
                <w:rFonts w:ascii="ＭＳ 明朝" w:eastAsia="ＭＳ 明朝" w:hAnsi="ＭＳ 明朝"/>
                <w:szCs w:val="21"/>
              </w:rPr>
            </w:pPr>
            <w:r w:rsidRPr="00466683">
              <w:rPr>
                <w:rFonts w:ascii="ＭＳ 明朝" w:eastAsia="ＭＳ 明朝" w:hAnsi="ＭＳ 明朝" w:hint="eastAsia"/>
                <w:szCs w:val="21"/>
              </w:rPr>
              <w:t>根拠法令</w:t>
            </w:r>
          </w:p>
        </w:tc>
        <w:tc>
          <w:tcPr>
            <w:tcW w:w="850" w:type="dxa"/>
            <w:shd w:val="clear" w:color="auto" w:fill="5B9BD5" w:themeFill="accent1"/>
            <w:hideMark/>
          </w:tcPr>
          <w:p w14:paraId="7D3E4798" w14:textId="77777777" w:rsidR="009D568E" w:rsidRDefault="007A7CBD" w:rsidP="00B737F2">
            <w:pPr>
              <w:jc w:val="center"/>
              <w:rPr>
                <w:rFonts w:ascii="ＭＳ 明朝" w:eastAsia="ＭＳ 明朝" w:hAnsi="ＭＳ 明朝"/>
                <w:szCs w:val="21"/>
              </w:rPr>
            </w:pPr>
            <w:r w:rsidRPr="00466683">
              <w:rPr>
                <w:rFonts w:ascii="ＭＳ 明朝" w:eastAsia="ＭＳ 明朝" w:hAnsi="ＭＳ 明朝" w:hint="eastAsia"/>
                <w:szCs w:val="21"/>
              </w:rPr>
              <w:t>手続</w:t>
            </w:r>
          </w:p>
          <w:p w14:paraId="1D8C2828" w14:textId="6D51FC05" w:rsidR="007A7CBD" w:rsidRPr="00466683" w:rsidRDefault="007A7CBD" w:rsidP="00B737F2">
            <w:pPr>
              <w:jc w:val="center"/>
              <w:rPr>
                <w:rFonts w:ascii="ＭＳ 明朝" w:eastAsia="ＭＳ 明朝" w:hAnsi="ＭＳ 明朝"/>
                <w:szCs w:val="21"/>
              </w:rPr>
            </w:pPr>
            <w:r w:rsidRPr="00466683">
              <w:rPr>
                <w:rFonts w:ascii="ＭＳ 明朝" w:eastAsia="ＭＳ 明朝" w:hAnsi="ＭＳ 明朝" w:hint="eastAsia"/>
                <w:szCs w:val="21"/>
              </w:rPr>
              <w:t>類型</w:t>
            </w:r>
          </w:p>
        </w:tc>
        <w:tc>
          <w:tcPr>
            <w:tcW w:w="850" w:type="dxa"/>
            <w:shd w:val="clear" w:color="auto" w:fill="5B9BD5" w:themeFill="accent1"/>
            <w:hideMark/>
          </w:tcPr>
          <w:p w14:paraId="63A4EE6E" w14:textId="77777777" w:rsidR="009D568E" w:rsidRDefault="007A7CBD" w:rsidP="00B737F2">
            <w:pPr>
              <w:jc w:val="center"/>
              <w:rPr>
                <w:rFonts w:ascii="ＭＳ 明朝" w:eastAsia="ＭＳ 明朝" w:hAnsi="ＭＳ 明朝"/>
                <w:szCs w:val="21"/>
              </w:rPr>
            </w:pPr>
            <w:r w:rsidRPr="00466683">
              <w:rPr>
                <w:rFonts w:ascii="ＭＳ 明朝" w:eastAsia="ＭＳ 明朝" w:hAnsi="ＭＳ 明朝" w:hint="eastAsia"/>
                <w:szCs w:val="21"/>
              </w:rPr>
              <w:t>手続</w:t>
            </w:r>
          </w:p>
          <w:p w14:paraId="24ED4AB8" w14:textId="3FC42AA6" w:rsidR="007A7CBD" w:rsidRPr="00466683" w:rsidRDefault="007A7CBD" w:rsidP="00B737F2">
            <w:pPr>
              <w:jc w:val="center"/>
              <w:rPr>
                <w:rFonts w:ascii="ＭＳ 明朝" w:eastAsia="ＭＳ 明朝" w:hAnsi="ＭＳ 明朝"/>
                <w:szCs w:val="21"/>
              </w:rPr>
            </w:pPr>
            <w:r w:rsidRPr="00466683">
              <w:rPr>
                <w:rFonts w:ascii="ＭＳ 明朝" w:eastAsia="ＭＳ 明朝" w:hAnsi="ＭＳ 明朝" w:hint="eastAsia"/>
                <w:szCs w:val="21"/>
              </w:rPr>
              <w:t>主体</w:t>
            </w:r>
          </w:p>
        </w:tc>
        <w:tc>
          <w:tcPr>
            <w:tcW w:w="850" w:type="dxa"/>
            <w:shd w:val="clear" w:color="auto" w:fill="5B9BD5" w:themeFill="accent1"/>
            <w:hideMark/>
          </w:tcPr>
          <w:p w14:paraId="3E58338F" w14:textId="77777777" w:rsidR="007A7CBD" w:rsidRPr="00466683" w:rsidRDefault="007A7CBD" w:rsidP="00B737F2">
            <w:pPr>
              <w:jc w:val="center"/>
              <w:rPr>
                <w:rFonts w:ascii="ＭＳ 明朝" w:eastAsia="ＭＳ 明朝" w:hAnsi="ＭＳ 明朝"/>
                <w:szCs w:val="21"/>
              </w:rPr>
            </w:pPr>
            <w:r>
              <w:rPr>
                <w:rFonts w:ascii="ＭＳ 明朝" w:eastAsia="ＭＳ 明朝" w:hAnsi="ＭＳ 明朝" w:hint="eastAsia"/>
                <w:szCs w:val="21"/>
              </w:rPr>
              <w:t>手続の受け手</w:t>
            </w:r>
          </w:p>
        </w:tc>
        <w:tc>
          <w:tcPr>
            <w:tcW w:w="743" w:type="dxa"/>
            <w:shd w:val="clear" w:color="auto" w:fill="5B9BD5" w:themeFill="accent1"/>
            <w:hideMark/>
          </w:tcPr>
          <w:p w14:paraId="58BED010" w14:textId="77777777" w:rsidR="007A7CBD" w:rsidRPr="00466683" w:rsidRDefault="007A7CBD" w:rsidP="00B737F2">
            <w:pPr>
              <w:jc w:val="center"/>
              <w:rPr>
                <w:rFonts w:ascii="ＭＳ 明朝" w:eastAsia="ＭＳ 明朝" w:hAnsi="ＭＳ 明朝"/>
                <w:szCs w:val="21"/>
              </w:rPr>
            </w:pPr>
            <w:r w:rsidRPr="00466683">
              <w:rPr>
                <w:rFonts w:ascii="ＭＳ 明朝" w:eastAsia="ＭＳ 明朝" w:hAnsi="ＭＳ 明朝" w:hint="eastAsia"/>
                <w:szCs w:val="21"/>
              </w:rPr>
              <w:t>手続ID</w:t>
            </w:r>
          </w:p>
        </w:tc>
      </w:tr>
      <w:tr w:rsidR="007A7CBD" w:rsidRPr="00466683" w14:paraId="6C3E144B" w14:textId="77777777" w:rsidTr="009D568E">
        <w:trPr>
          <w:trHeight w:val="1080"/>
        </w:trPr>
        <w:tc>
          <w:tcPr>
            <w:tcW w:w="2608" w:type="dxa"/>
            <w:hideMark/>
          </w:tcPr>
          <w:p w14:paraId="6FB3139D" w14:textId="77777777" w:rsidR="007A7CBD" w:rsidRPr="00466683" w:rsidRDefault="007A7CBD" w:rsidP="00B737F2">
            <w:pPr>
              <w:rPr>
                <w:rFonts w:ascii="ＭＳ 明朝" w:eastAsia="ＭＳ 明朝" w:hAnsi="ＭＳ 明朝"/>
                <w:szCs w:val="21"/>
              </w:rPr>
            </w:pPr>
            <w:r w:rsidRPr="00466683">
              <w:rPr>
                <w:rFonts w:ascii="ＭＳ 明朝" w:eastAsia="ＭＳ 明朝" w:hAnsi="ＭＳ 明朝" w:hint="eastAsia"/>
                <w:szCs w:val="21"/>
              </w:rPr>
              <w:t>揮発油税及び地方揮発油税</w:t>
            </w:r>
            <w:r>
              <w:rPr>
                <w:rFonts w:ascii="ＭＳ 明朝" w:eastAsia="ＭＳ 明朝" w:hAnsi="ＭＳ 明朝" w:hint="eastAsia"/>
                <w:szCs w:val="21"/>
              </w:rPr>
              <w:t>の申告</w:t>
            </w:r>
          </w:p>
        </w:tc>
        <w:tc>
          <w:tcPr>
            <w:tcW w:w="2608" w:type="dxa"/>
            <w:hideMark/>
          </w:tcPr>
          <w:p w14:paraId="440468FE" w14:textId="30EA52D6" w:rsidR="007A7CBD" w:rsidRDefault="007A7CBD" w:rsidP="00B737F2">
            <w:pPr>
              <w:rPr>
                <w:rFonts w:ascii="ＭＳ 明朝" w:eastAsia="ＭＳ 明朝" w:hAnsi="ＭＳ 明朝"/>
                <w:szCs w:val="21"/>
              </w:rPr>
            </w:pPr>
            <w:r w:rsidRPr="00466683">
              <w:rPr>
                <w:rFonts w:ascii="ＭＳ 明朝" w:eastAsia="ＭＳ 明朝" w:hAnsi="ＭＳ 明朝" w:hint="eastAsia"/>
                <w:szCs w:val="21"/>
              </w:rPr>
              <w:t>揮発油税法（昭和</w:t>
            </w:r>
            <w:r w:rsidR="005B68E3" w:rsidRPr="00466683">
              <w:rPr>
                <w:rFonts w:ascii="ＭＳ 明朝" w:eastAsia="ＭＳ 明朝" w:hAnsi="ＭＳ 明朝"/>
                <w:szCs w:val="21"/>
              </w:rPr>
              <w:t>32</w:t>
            </w:r>
            <w:r w:rsidRPr="00466683">
              <w:rPr>
                <w:rFonts w:ascii="ＭＳ 明朝" w:eastAsia="ＭＳ 明朝" w:hAnsi="ＭＳ 明朝" w:hint="eastAsia"/>
                <w:szCs w:val="21"/>
              </w:rPr>
              <w:t>年法律第</w:t>
            </w:r>
            <w:r w:rsidR="005B68E3" w:rsidRPr="00466683">
              <w:rPr>
                <w:rFonts w:ascii="ＭＳ 明朝" w:eastAsia="ＭＳ 明朝" w:hAnsi="ＭＳ 明朝"/>
                <w:szCs w:val="21"/>
              </w:rPr>
              <w:t>55</w:t>
            </w:r>
            <w:r w:rsidRPr="00466683">
              <w:rPr>
                <w:rFonts w:ascii="ＭＳ 明朝" w:eastAsia="ＭＳ 明朝" w:hAnsi="ＭＳ 明朝" w:hint="eastAsia"/>
                <w:szCs w:val="21"/>
              </w:rPr>
              <w:t>号）第</w:t>
            </w:r>
            <w:r w:rsidR="005B68E3" w:rsidRPr="00466683">
              <w:rPr>
                <w:rFonts w:ascii="ＭＳ 明朝" w:eastAsia="ＭＳ 明朝" w:hAnsi="ＭＳ 明朝"/>
                <w:szCs w:val="21"/>
              </w:rPr>
              <w:t>10</w:t>
            </w:r>
            <w:r w:rsidRPr="00466683">
              <w:rPr>
                <w:rFonts w:ascii="ＭＳ 明朝" w:eastAsia="ＭＳ 明朝" w:hAnsi="ＭＳ 明朝" w:hint="eastAsia"/>
                <w:szCs w:val="21"/>
              </w:rPr>
              <w:t>条</w:t>
            </w:r>
          </w:p>
          <w:p w14:paraId="783CB4F5" w14:textId="3CC477F4" w:rsidR="007A7CBD" w:rsidRPr="005F5992" w:rsidRDefault="007A7CBD" w:rsidP="00B737F2">
            <w:pPr>
              <w:rPr>
                <w:rFonts w:ascii="ＭＳ 明朝" w:eastAsia="ＭＳ 明朝" w:hAnsi="ＭＳ 明朝"/>
                <w:szCs w:val="21"/>
              </w:rPr>
            </w:pPr>
            <w:r>
              <w:rPr>
                <w:rFonts w:ascii="ＭＳ 明朝" w:eastAsia="ＭＳ 明朝" w:hAnsi="ＭＳ 明朝" w:hint="eastAsia"/>
                <w:szCs w:val="21"/>
              </w:rPr>
              <w:t>地方揮発油税法（昭和</w:t>
            </w:r>
            <w:r w:rsidR="005B68E3">
              <w:rPr>
                <w:rFonts w:ascii="ＭＳ 明朝" w:eastAsia="ＭＳ 明朝" w:hAnsi="ＭＳ 明朝"/>
                <w:szCs w:val="21"/>
              </w:rPr>
              <w:t>30</w:t>
            </w:r>
            <w:r>
              <w:rPr>
                <w:rFonts w:ascii="ＭＳ 明朝" w:eastAsia="ＭＳ 明朝" w:hAnsi="ＭＳ 明朝" w:hint="eastAsia"/>
                <w:szCs w:val="21"/>
              </w:rPr>
              <w:t>年法律第</w:t>
            </w:r>
            <w:r w:rsidR="005B68E3">
              <w:rPr>
                <w:rFonts w:ascii="ＭＳ 明朝" w:eastAsia="ＭＳ 明朝" w:hAnsi="ＭＳ 明朝"/>
                <w:szCs w:val="21"/>
              </w:rPr>
              <w:t>104</w:t>
            </w:r>
            <w:r>
              <w:rPr>
                <w:rFonts w:ascii="ＭＳ 明朝" w:eastAsia="ＭＳ 明朝" w:hAnsi="ＭＳ 明朝" w:hint="eastAsia"/>
                <w:szCs w:val="21"/>
              </w:rPr>
              <w:t>号）第７条</w:t>
            </w:r>
          </w:p>
        </w:tc>
        <w:tc>
          <w:tcPr>
            <w:tcW w:w="850" w:type="dxa"/>
            <w:hideMark/>
          </w:tcPr>
          <w:p w14:paraId="4BF70F4B" w14:textId="77777777" w:rsidR="007A7CBD" w:rsidRPr="00466683" w:rsidRDefault="007A7CBD" w:rsidP="00B737F2">
            <w:pPr>
              <w:rPr>
                <w:rFonts w:ascii="ＭＳ 明朝" w:eastAsia="ＭＳ 明朝" w:hAnsi="ＭＳ 明朝"/>
                <w:szCs w:val="21"/>
              </w:rPr>
            </w:pPr>
            <w:r w:rsidRPr="00466683">
              <w:rPr>
                <w:rFonts w:ascii="ＭＳ 明朝" w:eastAsia="ＭＳ 明朝" w:hAnsi="ＭＳ 明朝" w:hint="eastAsia"/>
                <w:szCs w:val="21"/>
              </w:rPr>
              <w:t>申請等</w:t>
            </w:r>
          </w:p>
        </w:tc>
        <w:tc>
          <w:tcPr>
            <w:tcW w:w="850" w:type="dxa"/>
            <w:hideMark/>
          </w:tcPr>
          <w:p w14:paraId="6012867D" w14:textId="0EC6394C" w:rsidR="007A7CBD" w:rsidRPr="00466683" w:rsidRDefault="002E153E" w:rsidP="00B737F2">
            <w:pPr>
              <w:rPr>
                <w:rFonts w:ascii="ＭＳ 明朝" w:eastAsia="ＭＳ 明朝" w:hAnsi="ＭＳ 明朝"/>
                <w:szCs w:val="21"/>
              </w:rPr>
            </w:pPr>
            <w:r w:rsidRPr="00466683">
              <w:rPr>
                <w:rFonts w:ascii="ＭＳ 明朝" w:eastAsia="ＭＳ 明朝" w:hAnsi="ＭＳ 明朝" w:hint="eastAsia"/>
                <w:szCs w:val="21"/>
              </w:rPr>
              <w:t>民間事業者等</w:t>
            </w:r>
          </w:p>
        </w:tc>
        <w:tc>
          <w:tcPr>
            <w:tcW w:w="850" w:type="dxa"/>
            <w:hideMark/>
          </w:tcPr>
          <w:p w14:paraId="41BE45DF" w14:textId="77777777" w:rsidR="007A7CBD" w:rsidRPr="00466683" w:rsidRDefault="007A7CBD" w:rsidP="00B737F2">
            <w:pPr>
              <w:rPr>
                <w:rFonts w:ascii="ＭＳ 明朝" w:eastAsia="ＭＳ 明朝" w:hAnsi="ＭＳ 明朝"/>
                <w:szCs w:val="21"/>
              </w:rPr>
            </w:pPr>
            <w:r w:rsidRPr="00466683">
              <w:rPr>
                <w:rFonts w:ascii="ＭＳ 明朝" w:eastAsia="ＭＳ 明朝" w:hAnsi="ＭＳ 明朝" w:hint="eastAsia"/>
                <w:szCs w:val="21"/>
              </w:rPr>
              <w:t>国</w:t>
            </w:r>
          </w:p>
        </w:tc>
        <w:tc>
          <w:tcPr>
            <w:tcW w:w="743" w:type="dxa"/>
            <w:noWrap/>
            <w:hideMark/>
          </w:tcPr>
          <w:p w14:paraId="3B8B5B65" w14:textId="4B6C7DBA" w:rsidR="007A7CBD" w:rsidRPr="00466683" w:rsidRDefault="005B68E3" w:rsidP="00B737F2">
            <w:pPr>
              <w:rPr>
                <w:rFonts w:ascii="ＭＳ 明朝" w:eastAsia="ＭＳ 明朝" w:hAnsi="ＭＳ 明朝"/>
                <w:szCs w:val="21"/>
              </w:rPr>
            </w:pPr>
            <w:r w:rsidRPr="00466683">
              <w:rPr>
                <w:rFonts w:ascii="ＭＳ 明朝" w:eastAsia="ＭＳ 明朝" w:hAnsi="ＭＳ 明朝"/>
                <w:szCs w:val="21"/>
              </w:rPr>
              <w:t>58921</w:t>
            </w:r>
          </w:p>
        </w:tc>
      </w:tr>
      <w:tr w:rsidR="007A7CBD" w:rsidRPr="00466683" w14:paraId="0326627A" w14:textId="77777777" w:rsidTr="009D568E">
        <w:trPr>
          <w:trHeight w:val="1080"/>
        </w:trPr>
        <w:tc>
          <w:tcPr>
            <w:tcW w:w="2608" w:type="dxa"/>
            <w:hideMark/>
          </w:tcPr>
          <w:p w14:paraId="249D82F3" w14:textId="77777777" w:rsidR="007A7CBD" w:rsidRPr="00466683" w:rsidRDefault="007A7CBD" w:rsidP="00B737F2">
            <w:pPr>
              <w:rPr>
                <w:rFonts w:ascii="ＭＳ 明朝" w:eastAsia="ＭＳ 明朝" w:hAnsi="ＭＳ 明朝"/>
                <w:szCs w:val="21"/>
              </w:rPr>
            </w:pPr>
            <w:r w:rsidRPr="00466683">
              <w:rPr>
                <w:rFonts w:ascii="ＭＳ 明朝" w:eastAsia="ＭＳ 明朝" w:hAnsi="ＭＳ 明朝" w:hint="eastAsia"/>
                <w:szCs w:val="21"/>
              </w:rPr>
              <w:t>石油ガス税</w:t>
            </w:r>
            <w:r>
              <w:rPr>
                <w:rFonts w:ascii="ＭＳ 明朝" w:eastAsia="ＭＳ 明朝" w:hAnsi="ＭＳ 明朝" w:hint="eastAsia"/>
                <w:szCs w:val="21"/>
              </w:rPr>
              <w:t>の申告</w:t>
            </w:r>
          </w:p>
        </w:tc>
        <w:tc>
          <w:tcPr>
            <w:tcW w:w="2608" w:type="dxa"/>
            <w:hideMark/>
          </w:tcPr>
          <w:p w14:paraId="49B567F0" w14:textId="15A554D5" w:rsidR="007A7CBD" w:rsidRPr="00466683" w:rsidRDefault="007A7CBD" w:rsidP="00B737F2">
            <w:pPr>
              <w:rPr>
                <w:rFonts w:ascii="ＭＳ 明朝" w:eastAsia="ＭＳ 明朝" w:hAnsi="ＭＳ 明朝"/>
                <w:szCs w:val="21"/>
              </w:rPr>
            </w:pPr>
            <w:r w:rsidRPr="00466683">
              <w:rPr>
                <w:rFonts w:ascii="ＭＳ 明朝" w:eastAsia="ＭＳ 明朝" w:hAnsi="ＭＳ 明朝" w:hint="eastAsia"/>
                <w:szCs w:val="21"/>
              </w:rPr>
              <w:t>石油ガス税法（昭和</w:t>
            </w:r>
            <w:r w:rsidR="005B68E3" w:rsidRPr="00466683">
              <w:rPr>
                <w:rFonts w:ascii="ＭＳ 明朝" w:eastAsia="ＭＳ 明朝" w:hAnsi="ＭＳ 明朝"/>
                <w:szCs w:val="21"/>
              </w:rPr>
              <w:t>40</w:t>
            </w:r>
            <w:r w:rsidRPr="00466683">
              <w:rPr>
                <w:rFonts w:ascii="ＭＳ 明朝" w:eastAsia="ＭＳ 明朝" w:hAnsi="ＭＳ 明朝" w:hint="eastAsia"/>
                <w:szCs w:val="21"/>
              </w:rPr>
              <w:t>年法律第</w:t>
            </w:r>
            <w:r w:rsidR="005B68E3" w:rsidRPr="00466683">
              <w:rPr>
                <w:rFonts w:ascii="ＭＳ 明朝" w:eastAsia="ＭＳ 明朝" w:hAnsi="ＭＳ 明朝"/>
                <w:szCs w:val="21"/>
              </w:rPr>
              <w:t>156</w:t>
            </w:r>
            <w:r w:rsidRPr="00466683">
              <w:rPr>
                <w:rFonts w:ascii="ＭＳ 明朝" w:eastAsia="ＭＳ 明朝" w:hAnsi="ＭＳ 明朝" w:hint="eastAsia"/>
                <w:szCs w:val="21"/>
              </w:rPr>
              <w:t>号）第</w:t>
            </w:r>
            <w:r w:rsidR="005B68E3" w:rsidRPr="00466683">
              <w:rPr>
                <w:rFonts w:ascii="ＭＳ 明朝" w:eastAsia="ＭＳ 明朝" w:hAnsi="ＭＳ 明朝"/>
                <w:szCs w:val="21"/>
              </w:rPr>
              <w:t>16</w:t>
            </w:r>
            <w:r w:rsidRPr="00466683">
              <w:rPr>
                <w:rFonts w:ascii="ＭＳ 明朝" w:eastAsia="ＭＳ 明朝" w:hAnsi="ＭＳ 明朝" w:hint="eastAsia"/>
                <w:szCs w:val="21"/>
              </w:rPr>
              <w:t>条第</w:t>
            </w:r>
            <w:r w:rsidR="0004178E" w:rsidRPr="00466683">
              <w:rPr>
                <w:rFonts w:ascii="ＭＳ 明朝" w:eastAsia="ＭＳ 明朝" w:hAnsi="ＭＳ 明朝" w:hint="eastAsia"/>
                <w:szCs w:val="21"/>
              </w:rPr>
              <w:t>１</w:t>
            </w:r>
            <w:r w:rsidRPr="00466683">
              <w:rPr>
                <w:rFonts w:ascii="ＭＳ 明朝" w:eastAsia="ＭＳ 明朝" w:hAnsi="ＭＳ 明朝" w:hint="eastAsia"/>
                <w:szCs w:val="21"/>
              </w:rPr>
              <w:t>項</w:t>
            </w:r>
          </w:p>
        </w:tc>
        <w:tc>
          <w:tcPr>
            <w:tcW w:w="850" w:type="dxa"/>
            <w:hideMark/>
          </w:tcPr>
          <w:p w14:paraId="4F613CDA" w14:textId="77777777" w:rsidR="007A7CBD" w:rsidRPr="00466683" w:rsidRDefault="007A7CBD" w:rsidP="00B737F2">
            <w:pPr>
              <w:rPr>
                <w:rFonts w:ascii="ＭＳ 明朝" w:eastAsia="ＭＳ 明朝" w:hAnsi="ＭＳ 明朝"/>
                <w:szCs w:val="21"/>
              </w:rPr>
            </w:pPr>
            <w:r w:rsidRPr="00466683">
              <w:rPr>
                <w:rFonts w:ascii="ＭＳ 明朝" w:eastAsia="ＭＳ 明朝" w:hAnsi="ＭＳ 明朝" w:hint="eastAsia"/>
                <w:szCs w:val="21"/>
              </w:rPr>
              <w:t>申請等</w:t>
            </w:r>
          </w:p>
        </w:tc>
        <w:tc>
          <w:tcPr>
            <w:tcW w:w="850" w:type="dxa"/>
            <w:hideMark/>
          </w:tcPr>
          <w:p w14:paraId="606848CA" w14:textId="44970801" w:rsidR="007A7CBD" w:rsidRPr="00466683" w:rsidRDefault="002E153E" w:rsidP="00B737F2">
            <w:pPr>
              <w:rPr>
                <w:rFonts w:ascii="ＭＳ 明朝" w:eastAsia="ＭＳ 明朝" w:hAnsi="ＭＳ 明朝"/>
                <w:szCs w:val="21"/>
              </w:rPr>
            </w:pPr>
            <w:r w:rsidRPr="00466683">
              <w:rPr>
                <w:rFonts w:ascii="ＭＳ 明朝" w:eastAsia="ＭＳ 明朝" w:hAnsi="ＭＳ 明朝" w:hint="eastAsia"/>
                <w:szCs w:val="21"/>
              </w:rPr>
              <w:t>民間事業者等</w:t>
            </w:r>
          </w:p>
        </w:tc>
        <w:tc>
          <w:tcPr>
            <w:tcW w:w="850" w:type="dxa"/>
            <w:hideMark/>
          </w:tcPr>
          <w:p w14:paraId="1BBD662B" w14:textId="77777777" w:rsidR="007A7CBD" w:rsidRPr="00466683" w:rsidRDefault="007A7CBD" w:rsidP="00B737F2">
            <w:pPr>
              <w:rPr>
                <w:rFonts w:ascii="ＭＳ 明朝" w:eastAsia="ＭＳ 明朝" w:hAnsi="ＭＳ 明朝"/>
                <w:szCs w:val="21"/>
              </w:rPr>
            </w:pPr>
            <w:r w:rsidRPr="00466683">
              <w:rPr>
                <w:rFonts w:ascii="ＭＳ 明朝" w:eastAsia="ＭＳ 明朝" w:hAnsi="ＭＳ 明朝" w:hint="eastAsia"/>
                <w:szCs w:val="21"/>
              </w:rPr>
              <w:t>国</w:t>
            </w:r>
          </w:p>
        </w:tc>
        <w:tc>
          <w:tcPr>
            <w:tcW w:w="743" w:type="dxa"/>
            <w:noWrap/>
            <w:hideMark/>
          </w:tcPr>
          <w:p w14:paraId="4C0551F8" w14:textId="58AB6376" w:rsidR="007A7CBD" w:rsidRPr="00466683" w:rsidRDefault="005B68E3" w:rsidP="00B737F2">
            <w:pPr>
              <w:rPr>
                <w:rFonts w:ascii="ＭＳ 明朝" w:eastAsia="ＭＳ 明朝" w:hAnsi="ＭＳ 明朝"/>
                <w:szCs w:val="21"/>
              </w:rPr>
            </w:pPr>
            <w:r w:rsidRPr="00466683">
              <w:rPr>
                <w:rFonts w:ascii="ＭＳ 明朝" w:eastAsia="ＭＳ 明朝" w:hAnsi="ＭＳ 明朝"/>
                <w:szCs w:val="21"/>
              </w:rPr>
              <w:t>58922</w:t>
            </w:r>
          </w:p>
        </w:tc>
      </w:tr>
      <w:tr w:rsidR="007A7CBD" w:rsidRPr="00466683" w14:paraId="1D6F41B5" w14:textId="77777777" w:rsidTr="009D568E">
        <w:trPr>
          <w:trHeight w:val="1080"/>
        </w:trPr>
        <w:tc>
          <w:tcPr>
            <w:tcW w:w="2608" w:type="dxa"/>
            <w:hideMark/>
          </w:tcPr>
          <w:p w14:paraId="729C8B74" w14:textId="77777777" w:rsidR="007A7CBD" w:rsidRPr="00466683" w:rsidRDefault="007A7CBD" w:rsidP="00B737F2">
            <w:pPr>
              <w:rPr>
                <w:rFonts w:ascii="ＭＳ 明朝" w:eastAsia="ＭＳ 明朝" w:hAnsi="ＭＳ 明朝"/>
                <w:szCs w:val="21"/>
              </w:rPr>
            </w:pPr>
            <w:r w:rsidRPr="00466683">
              <w:rPr>
                <w:rFonts w:ascii="ＭＳ 明朝" w:eastAsia="ＭＳ 明朝" w:hAnsi="ＭＳ 明朝" w:hint="eastAsia"/>
                <w:szCs w:val="21"/>
              </w:rPr>
              <w:t>更正の請求に対してその更正をすべき理由がない旨の通知</w:t>
            </w:r>
          </w:p>
        </w:tc>
        <w:tc>
          <w:tcPr>
            <w:tcW w:w="2608" w:type="dxa"/>
            <w:hideMark/>
          </w:tcPr>
          <w:p w14:paraId="7A9ED6A1" w14:textId="42489807" w:rsidR="007A7CBD" w:rsidRPr="00466683" w:rsidRDefault="007A7CBD" w:rsidP="0036391D">
            <w:pPr>
              <w:rPr>
                <w:rFonts w:ascii="ＭＳ 明朝" w:eastAsia="ＭＳ 明朝" w:hAnsi="ＭＳ 明朝"/>
                <w:szCs w:val="21"/>
              </w:rPr>
            </w:pPr>
            <w:r w:rsidRPr="00466683">
              <w:rPr>
                <w:rFonts w:ascii="ＭＳ 明朝" w:eastAsia="ＭＳ 明朝" w:hAnsi="ＭＳ 明朝" w:hint="eastAsia"/>
                <w:szCs w:val="21"/>
              </w:rPr>
              <w:t>国税通則法</w:t>
            </w:r>
            <w:r w:rsidR="00943064">
              <w:rPr>
                <w:rFonts w:ascii="ＭＳ 明朝" w:eastAsia="ＭＳ 明朝" w:hAnsi="ＭＳ 明朝" w:hint="eastAsia"/>
                <w:szCs w:val="21"/>
              </w:rPr>
              <w:t>（昭和</w:t>
            </w:r>
            <w:r w:rsidR="00943064">
              <w:rPr>
                <w:rFonts w:ascii="ＭＳ 明朝" w:eastAsia="ＭＳ 明朝" w:hAnsi="ＭＳ 明朝"/>
                <w:szCs w:val="21"/>
              </w:rPr>
              <w:t>37</w:t>
            </w:r>
            <w:r w:rsidR="00943064">
              <w:rPr>
                <w:rFonts w:ascii="ＭＳ 明朝" w:eastAsia="ＭＳ 明朝" w:hAnsi="ＭＳ 明朝" w:hint="eastAsia"/>
                <w:szCs w:val="21"/>
              </w:rPr>
              <w:t>年法律第</w:t>
            </w:r>
            <w:r w:rsidR="00943064">
              <w:rPr>
                <w:rFonts w:ascii="ＭＳ 明朝" w:eastAsia="ＭＳ 明朝" w:hAnsi="ＭＳ 明朝"/>
                <w:szCs w:val="21"/>
              </w:rPr>
              <w:t>66</w:t>
            </w:r>
            <w:r w:rsidR="00943064">
              <w:rPr>
                <w:rFonts w:ascii="ＭＳ 明朝" w:eastAsia="ＭＳ 明朝" w:hAnsi="ＭＳ 明朝" w:hint="eastAsia"/>
                <w:szCs w:val="21"/>
              </w:rPr>
              <w:t>号）</w:t>
            </w:r>
            <w:r w:rsidRPr="00466683">
              <w:rPr>
                <w:rFonts w:ascii="ＭＳ 明朝" w:eastAsia="ＭＳ 明朝" w:hAnsi="ＭＳ 明朝" w:hint="eastAsia"/>
                <w:szCs w:val="21"/>
              </w:rPr>
              <w:t>第</w:t>
            </w:r>
            <w:r w:rsidR="005B68E3" w:rsidRPr="00466683">
              <w:rPr>
                <w:rFonts w:ascii="ＭＳ 明朝" w:eastAsia="ＭＳ 明朝" w:hAnsi="ＭＳ 明朝"/>
                <w:szCs w:val="21"/>
              </w:rPr>
              <w:t>23</w:t>
            </w:r>
            <w:r w:rsidRPr="00466683">
              <w:rPr>
                <w:rFonts w:ascii="ＭＳ 明朝" w:eastAsia="ＭＳ 明朝" w:hAnsi="ＭＳ 明朝" w:hint="eastAsia"/>
                <w:szCs w:val="21"/>
              </w:rPr>
              <w:t>条第</w:t>
            </w:r>
            <w:r w:rsidR="0004178E" w:rsidRPr="00466683">
              <w:rPr>
                <w:rFonts w:ascii="ＭＳ 明朝" w:eastAsia="ＭＳ 明朝" w:hAnsi="ＭＳ 明朝" w:hint="eastAsia"/>
                <w:szCs w:val="21"/>
              </w:rPr>
              <w:t>４</w:t>
            </w:r>
            <w:r w:rsidRPr="00466683">
              <w:rPr>
                <w:rFonts w:ascii="ＭＳ 明朝" w:eastAsia="ＭＳ 明朝" w:hAnsi="ＭＳ 明朝" w:hint="eastAsia"/>
                <w:szCs w:val="21"/>
              </w:rPr>
              <w:t>項</w:t>
            </w:r>
          </w:p>
        </w:tc>
        <w:tc>
          <w:tcPr>
            <w:tcW w:w="850" w:type="dxa"/>
            <w:hideMark/>
          </w:tcPr>
          <w:p w14:paraId="3A9CC836" w14:textId="77777777" w:rsidR="007A7CBD" w:rsidRPr="00466683" w:rsidRDefault="007A7CBD" w:rsidP="00B737F2">
            <w:pPr>
              <w:rPr>
                <w:rFonts w:ascii="ＭＳ 明朝" w:eastAsia="ＭＳ 明朝" w:hAnsi="ＭＳ 明朝"/>
                <w:szCs w:val="21"/>
              </w:rPr>
            </w:pPr>
            <w:r w:rsidRPr="00466683">
              <w:rPr>
                <w:rFonts w:ascii="ＭＳ 明朝" w:eastAsia="ＭＳ 明朝" w:hAnsi="ＭＳ 明朝" w:hint="eastAsia"/>
                <w:szCs w:val="21"/>
              </w:rPr>
              <w:t>申請等に基づく処分通知等</w:t>
            </w:r>
          </w:p>
        </w:tc>
        <w:tc>
          <w:tcPr>
            <w:tcW w:w="850" w:type="dxa"/>
            <w:hideMark/>
          </w:tcPr>
          <w:p w14:paraId="2BB9A4D9" w14:textId="77777777" w:rsidR="007A7CBD" w:rsidRPr="00466683" w:rsidRDefault="007A7CBD" w:rsidP="00B737F2">
            <w:pPr>
              <w:rPr>
                <w:rFonts w:ascii="ＭＳ 明朝" w:eastAsia="ＭＳ 明朝" w:hAnsi="ＭＳ 明朝"/>
                <w:szCs w:val="21"/>
              </w:rPr>
            </w:pPr>
            <w:r w:rsidRPr="00466683">
              <w:rPr>
                <w:rFonts w:ascii="ＭＳ 明朝" w:eastAsia="ＭＳ 明朝" w:hAnsi="ＭＳ 明朝" w:hint="eastAsia"/>
                <w:szCs w:val="21"/>
              </w:rPr>
              <w:t>国</w:t>
            </w:r>
          </w:p>
        </w:tc>
        <w:tc>
          <w:tcPr>
            <w:tcW w:w="850" w:type="dxa"/>
            <w:hideMark/>
          </w:tcPr>
          <w:p w14:paraId="0BF5DB86" w14:textId="074AF764" w:rsidR="007A7CBD" w:rsidRPr="00466683" w:rsidRDefault="002E153E" w:rsidP="007660C6">
            <w:pPr>
              <w:rPr>
                <w:rFonts w:ascii="ＭＳ 明朝" w:eastAsia="ＭＳ 明朝" w:hAnsi="ＭＳ 明朝"/>
                <w:szCs w:val="21"/>
              </w:rPr>
            </w:pPr>
            <w:r w:rsidRPr="009C1E49">
              <w:rPr>
                <w:rFonts w:ascii="ＭＳ 明朝" w:eastAsia="ＭＳ 明朝" w:hAnsi="ＭＳ 明朝" w:hint="eastAsia"/>
                <w:szCs w:val="21"/>
              </w:rPr>
              <w:t>国民等又は</w:t>
            </w:r>
            <w:r w:rsidRPr="00466683">
              <w:rPr>
                <w:rFonts w:ascii="ＭＳ 明朝" w:eastAsia="ＭＳ 明朝" w:hAnsi="ＭＳ 明朝" w:hint="eastAsia"/>
                <w:szCs w:val="21"/>
              </w:rPr>
              <w:t>民間事業者等</w:t>
            </w:r>
          </w:p>
        </w:tc>
        <w:tc>
          <w:tcPr>
            <w:tcW w:w="743" w:type="dxa"/>
            <w:noWrap/>
            <w:hideMark/>
          </w:tcPr>
          <w:p w14:paraId="71F34A1D" w14:textId="13928434" w:rsidR="007A7CBD" w:rsidRPr="00466683" w:rsidRDefault="005B68E3" w:rsidP="00B737F2">
            <w:pPr>
              <w:rPr>
                <w:rFonts w:ascii="ＭＳ 明朝" w:eastAsia="ＭＳ 明朝" w:hAnsi="ＭＳ 明朝"/>
                <w:szCs w:val="21"/>
              </w:rPr>
            </w:pPr>
            <w:r w:rsidRPr="00466683">
              <w:rPr>
                <w:rFonts w:ascii="ＭＳ 明朝" w:eastAsia="ＭＳ 明朝" w:hAnsi="ＭＳ 明朝"/>
                <w:szCs w:val="21"/>
              </w:rPr>
              <w:t>59131</w:t>
            </w:r>
          </w:p>
        </w:tc>
      </w:tr>
    </w:tbl>
    <w:p w14:paraId="50388A4E" w14:textId="77777777" w:rsidR="007A7CBD" w:rsidRDefault="007A7CBD" w:rsidP="007A7CBD">
      <w:pPr>
        <w:widowControl/>
        <w:jc w:val="left"/>
        <w:rPr>
          <w:rFonts w:ascii="ＭＳ 明朝" w:eastAsia="ＭＳ 明朝" w:hAnsi="ＭＳ 明朝"/>
          <w:sz w:val="24"/>
          <w:szCs w:val="24"/>
        </w:rPr>
      </w:pPr>
    </w:p>
    <w:p w14:paraId="241EAC1A" w14:textId="77777777" w:rsidR="007A7CBD" w:rsidRPr="00F4568E" w:rsidRDefault="007A7CBD" w:rsidP="007A7CBD">
      <w:pPr>
        <w:widowControl/>
        <w:jc w:val="left"/>
        <w:rPr>
          <w:rFonts w:ascii="ＭＳ 明朝" w:eastAsia="ＭＳ 明朝" w:hAnsi="ＭＳ 明朝"/>
          <w:sz w:val="24"/>
          <w:szCs w:val="24"/>
        </w:rPr>
      </w:pPr>
      <w:r>
        <w:rPr>
          <w:rFonts w:ascii="ＭＳ 明朝" w:eastAsia="ＭＳ 明朝" w:hAnsi="ＭＳ 明朝" w:hint="eastAsia"/>
          <w:sz w:val="24"/>
          <w:szCs w:val="24"/>
        </w:rPr>
        <w:t>（２）取組内容</w:t>
      </w:r>
    </w:p>
    <w:p w14:paraId="47BD2C26" w14:textId="6C906550" w:rsidR="007A7CBD" w:rsidRDefault="007A7CBD" w:rsidP="007A7CBD">
      <w:pPr>
        <w:widowControl/>
        <w:ind w:leftChars="200" w:left="420" w:firstLineChars="100" w:firstLine="240"/>
        <w:jc w:val="left"/>
        <w:rPr>
          <w:rFonts w:ascii="ＭＳ 明朝" w:eastAsia="ＭＳ 明朝" w:hAnsi="ＭＳ 明朝"/>
          <w:sz w:val="24"/>
          <w:szCs w:val="24"/>
        </w:rPr>
      </w:pPr>
      <w:r>
        <w:rPr>
          <w:rFonts w:ascii="ＭＳ 明朝" w:eastAsia="ＭＳ 明朝" w:hAnsi="ＭＳ 明朝" w:hint="eastAsia"/>
          <w:sz w:val="24"/>
          <w:szCs w:val="24"/>
        </w:rPr>
        <w:t>（１）に記載した３</w:t>
      </w:r>
      <w:r w:rsidRPr="001A4891">
        <w:rPr>
          <w:rFonts w:ascii="ＭＳ 明朝" w:eastAsia="ＭＳ 明朝" w:hAnsi="ＭＳ 明朝"/>
          <w:sz w:val="24"/>
          <w:szCs w:val="24"/>
        </w:rPr>
        <w:t>手続</w:t>
      </w:r>
      <w:r w:rsidRPr="00103BD1">
        <w:rPr>
          <w:rFonts w:ascii="ＭＳ 明朝" w:eastAsia="ＭＳ 明朝" w:hAnsi="ＭＳ 明朝" w:hint="eastAsia"/>
          <w:sz w:val="24"/>
          <w:szCs w:val="24"/>
        </w:rPr>
        <w:t>については、</w:t>
      </w:r>
      <w:r>
        <w:rPr>
          <w:rFonts w:ascii="ＭＳ 明朝" w:eastAsia="ＭＳ 明朝" w:hAnsi="ＭＳ 明朝" w:hint="eastAsia"/>
          <w:sz w:val="24"/>
          <w:szCs w:val="24"/>
        </w:rPr>
        <w:t>現状、書面のみで行われているが、</w:t>
      </w:r>
      <w:r w:rsidRPr="00580D1E">
        <w:rPr>
          <w:rFonts w:ascii="ＭＳ 明朝" w:eastAsia="ＭＳ 明朝" w:hAnsi="ＭＳ 明朝" w:hint="eastAsia"/>
          <w:sz w:val="24"/>
          <w:szCs w:val="24"/>
        </w:rPr>
        <w:t>国税電子申告・納税システム</w:t>
      </w:r>
      <w:r>
        <w:rPr>
          <w:rFonts w:ascii="ＭＳ 明朝" w:eastAsia="ＭＳ 明朝" w:hAnsi="ＭＳ 明朝" w:hint="eastAsia"/>
          <w:sz w:val="24"/>
          <w:szCs w:val="24"/>
        </w:rPr>
        <w:t>（</w:t>
      </w:r>
      <w:r w:rsidR="00AC2120" w:rsidRPr="007B7BE2">
        <w:rPr>
          <w:rFonts w:ascii="ＭＳ 明朝" w:eastAsia="ＭＳ 明朝" w:hAnsi="ＭＳ 明朝" w:hint="eastAsia"/>
          <w:sz w:val="24"/>
          <w:szCs w:val="24"/>
        </w:rPr>
        <w:t>e‐T</w:t>
      </w:r>
      <w:r w:rsidR="00AC2120" w:rsidRPr="007B7BE2">
        <w:rPr>
          <w:rFonts w:ascii="ＭＳ 明朝" w:eastAsia="ＭＳ 明朝" w:hAnsi="ＭＳ 明朝"/>
          <w:sz w:val="24"/>
          <w:szCs w:val="24"/>
        </w:rPr>
        <w:t>ax</w:t>
      </w:r>
      <w:r w:rsidR="00AC2120" w:rsidRPr="00103BD1" w:rsidDel="00AC2120">
        <w:rPr>
          <w:rFonts w:ascii="ＭＳ 明朝" w:eastAsia="ＭＳ 明朝" w:hAnsi="ＭＳ 明朝"/>
          <w:sz w:val="24"/>
          <w:szCs w:val="24"/>
        </w:rPr>
        <w:t xml:space="preserve"> </w:t>
      </w:r>
      <w:r>
        <w:rPr>
          <w:rFonts w:ascii="ＭＳ 明朝" w:eastAsia="ＭＳ 明朝" w:hAnsi="ＭＳ 明朝" w:hint="eastAsia"/>
          <w:sz w:val="24"/>
          <w:szCs w:val="24"/>
        </w:rPr>
        <w:t>）を改修し、</w:t>
      </w:r>
      <w:r w:rsidR="005B68E3" w:rsidRPr="00103BD1">
        <w:rPr>
          <w:rFonts w:ascii="ＭＳ 明朝" w:eastAsia="ＭＳ 明朝" w:hAnsi="ＭＳ 明朝"/>
          <w:sz w:val="24"/>
          <w:szCs w:val="24"/>
        </w:rPr>
        <w:t>2020</w:t>
      </w:r>
      <w:r w:rsidRPr="00103BD1">
        <w:rPr>
          <w:rFonts w:ascii="ＭＳ 明朝" w:eastAsia="ＭＳ 明朝" w:hAnsi="ＭＳ 明朝"/>
          <w:sz w:val="24"/>
          <w:szCs w:val="24"/>
        </w:rPr>
        <w:t>年（令和２年）１月</w:t>
      </w:r>
      <w:r>
        <w:rPr>
          <w:rFonts w:ascii="ＭＳ 明朝" w:eastAsia="ＭＳ 明朝" w:hAnsi="ＭＳ 明朝" w:hint="eastAsia"/>
          <w:sz w:val="24"/>
          <w:szCs w:val="24"/>
        </w:rPr>
        <w:t>以降順次</w:t>
      </w:r>
      <w:r w:rsidRPr="00103BD1">
        <w:rPr>
          <w:rFonts w:ascii="ＭＳ 明朝" w:eastAsia="ＭＳ 明朝" w:hAnsi="ＭＳ 明朝"/>
          <w:sz w:val="24"/>
          <w:szCs w:val="24"/>
        </w:rPr>
        <w:t>、</w:t>
      </w:r>
      <w:r>
        <w:rPr>
          <w:rFonts w:ascii="ＭＳ 明朝" w:eastAsia="ＭＳ 明朝" w:hAnsi="ＭＳ 明朝" w:hint="eastAsia"/>
          <w:sz w:val="24"/>
          <w:szCs w:val="24"/>
        </w:rPr>
        <w:t>オンラインによる申告</w:t>
      </w:r>
      <w:r w:rsidRPr="00454E1F">
        <w:rPr>
          <w:rFonts w:ascii="ＭＳ 明朝" w:eastAsia="ＭＳ 明朝" w:hAnsi="ＭＳ 明朝" w:hint="eastAsia"/>
          <w:sz w:val="24"/>
          <w:szCs w:val="24"/>
        </w:rPr>
        <w:t>又は通知</w:t>
      </w:r>
      <w:r>
        <w:rPr>
          <w:rFonts w:ascii="ＭＳ 明朝" w:eastAsia="ＭＳ 明朝" w:hAnsi="ＭＳ 明朝" w:hint="eastAsia"/>
          <w:sz w:val="24"/>
          <w:szCs w:val="24"/>
        </w:rPr>
        <w:t>を可能とすることで</w:t>
      </w:r>
      <w:r w:rsidRPr="00103BD1">
        <w:rPr>
          <w:rFonts w:ascii="ＭＳ 明朝" w:eastAsia="ＭＳ 明朝" w:hAnsi="ＭＳ 明朝"/>
          <w:sz w:val="24"/>
          <w:szCs w:val="24"/>
        </w:rPr>
        <w:t>、</w:t>
      </w:r>
      <w:r>
        <w:rPr>
          <w:rFonts w:ascii="ＭＳ 明朝" w:eastAsia="ＭＳ 明朝" w:hAnsi="ＭＳ 明朝" w:hint="eastAsia"/>
          <w:sz w:val="24"/>
          <w:szCs w:val="24"/>
        </w:rPr>
        <w:t>納税者の利便性向上及び</w:t>
      </w:r>
      <w:r>
        <w:rPr>
          <w:rFonts w:ascii="ＭＳ 明朝" w:eastAsia="ＭＳ 明朝" w:hAnsi="ＭＳ 明朝"/>
          <w:sz w:val="24"/>
          <w:szCs w:val="24"/>
        </w:rPr>
        <w:t>行政事務の</w:t>
      </w:r>
      <w:r>
        <w:rPr>
          <w:rFonts w:ascii="ＭＳ 明朝" w:eastAsia="ＭＳ 明朝" w:hAnsi="ＭＳ 明朝" w:hint="eastAsia"/>
          <w:sz w:val="24"/>
          <w:szCs w:val="24"/>
        </w:rPr>
        <w:t>効率化</w:t>
      </w:r>
      <w:r w:rsidRPr="00103BD1">
        <w:rPr>
          <w:rFonts w:ascii="ＭＳ 明朝" w:eastAsia="ＭＳ 明朝" w:hAnsi="ＭＳ 明朝"/>
          <w:sz w:val="24"/>
          <w:szCs w:val="24"/>
        </w:rPr>
        <w:t>を図る</w:t>
      </w:r>
      <w:r>
        <w:rPr>
          <w:rFonts w:ascii="ＭＳ 明朝" w:eastAsia="ＭＳ 明朝" w:hAnsi="ＭＳ 明朝" w:hint="eastAsia"/>
          <w:sz w:val="24"/>
          <w:szCs w:val="24"/>
        </w:rPr>
        <w:t>。</w:t>
      </w:r>
    </w:p>
    <w:p w14:paraId="062880CD" w14:textId="39E0E08B" w:rsidR="001C7BC1" w:rsidRDefault="007A7CBD" w:rsidP="00FA386E">
      <w:pPr>
        <w:widowControl/>
        <w:ind w:leftChars="300" w:left="630" w:firstLineChars="100" w:firstLine="240"/>
        <w:jc w:val="left"/>
        <w:rPr>
          <w:rFonts w:ascii="ＭＳ 明朝" w:eastAsia="ＭＳ 明朝" w:hAnsi="ＭＳ 明朝"/>
          <w:sz w:val="24"/>
          <w:szCs w:val="24"/>
        </w:rPr>
      </w:pPr>
      <w:r w:rsidRPr="00103BD1">
        <w:rPr>
          <w:rFonts w:ascii="ＭＳ 明朝" w:eastAsia="ＭＳ 明朝" w:hAnsi="ＭＳ 明朝"/>
          <w:sz w:val="24"/>
          <w:szCs w:val="24"/>
        </w:rPr>
        <w:t>KPI</w:t>
      </w:r>
      <w:r>
        <w:rPr>
          <w:rFonts w:ascii="ＭＳ 明朝" w:eastAsia="ＭＳ 明朝" w:hAnsi="ＭＳ 明朝" w:hint="eastAsia"/>
          <w:sz w:val="24"/>
          <w:szCs w:val="24"/>
        </w:rPr>
        <w:t>：揮発油税及び地方揮発油税並びに石油ガス税の申告手続</w:t>
      </w:r>
      <w:r w:rsidRPr="00103BD1">
        <w:rPr>
          <w:rFonts w:ascii="ＭＳ 明朝" w:eastAsia="ＭＳ 明朝" w:hAnsi="ＭＳ 明朝"/>
          <w:sz w:val="24"/>
          <w:szCs w:val="24"/>
        </w:rPr>
        <w:t>の</w:t>
      </w:r>
      <w:r>
        <w:rPr>
          <w:rFonts w:ascii="ＭＳ 明朝" w:eastAsia="ＭＳ 明朝" w:hAnsi="ＭＳ 明朝" w:hint="eastAsia"/>
          <w:sz w:val="24"/>
          <w:szCs w:val="24"/>
        </w:rPr>
        <w:t>オンライン利用率</w:t>
      </w:r>
      <w:r w:rsidRPr="00103BD1">
        <w:rPr>
          <w:rFonts w:ascii="ＭＳ 明朝" w:eastAsia="ＭＳ 明朝" w:hAnsi="ＭＳ 明朝"/>
          <w:sz w:val="24"/>
          <w:szCs w:val="24"/>
        </w:rPr>
        <w:t>（</w:t>
      </w:r>
      <w:r w:rsidR="005B68E3" w:rsidRPr="00103BD1">
        <w:rPr>
          <w:rFonts w:ascii="ＭＳ 明朝" w:eastAsia="ＭＳ 明朝" w:hAnsi="ＭＳ 明朝"/>
          <w:sz w:val="24"/>
          <w:szCs w:val="24"/>
        </w:rPr>
        <w:t>20</w:t>
      </w:r>
      <w:r w:rsidR="005B68E3">
        <w:rPr>
          <w:rFonts w:ascii="ＭＳ 明朝" w:eastAsia="ＭＳ 明朝" w:hAnsi="ＭＳ 明朝"/>
          <w:sz w:val="24"/>
          <w:szCs w:val="24"/>
        </w:rPr>
        <w:t>21</w:t>
      </w:r>
      <w:r w:rsidRPr="00103BD1">
        <w:rPr>
          <w:rFonts w:ascii="ＭＳ 明朝" w:eastAsia="ＭＳ 明朝" w:hAnsi="ＭＳ 明朝"/>
          <w:sz w:val="24"/>
          <w:szCs w:val="24"/>
        </w:rPr>
        <w:t>年度</w:t>
      </w:r>
      <w:r>
        <w:rPr>
          <w:rFonts w:ascii="ＭＳ 明朝" w:eastAsia="ＭＳ 明朝" w:hAnsi="ＭＳ 明朝" w:hint="eastAsia"/>
          <w:sz w:val="24"/>
          <w:szCs w:val="24"/>
        </w:rPr>
        <w:t>（令和３年度）</w:t>
      </w:r>
      <w:r w:rsidRPr="00103BD1">
        <w:rPr>
          <w:rFonts w:ascii="ＭＳ 明朝" w:eastAsia="ＭＳ 明朝" w:hAnsi="ＭＳ 明朝"/>
          <w:sz w:val="24"/>
          <w:szCs w:val="24"/>
        </w:rPr>
        <w:t>：</w:t>
      </w:r>
      <w:r w:rsidR="005B68E3" w:rsidRPr="00103BD1">
        <w:rPr>
          <w:rFonts w:ascii="ＭＳ 明朝" w:eastAsia="ＭＳ 明朝" w:hAnsi="ＭＳ 明朝"/>
          <w:sz w:val="24"/>
          <w:szCs w:val="24"/>
        </w:rPr>
        <w:t>25</w:t>
      </w:r>
      <w:r w:rsidRPr="00103BD1">
        <w:rPr>
          <w:rFonts w:ascii="ＭＳ 明朝" w:eastAsia="ＭＳ 明朝" w:hAnsi="ＭＳ 明朝"/>
          <w:sz w:val="24"/>
          <w:szCs w:val="24"/>
        </w:rPr>
        <w:t>％）</w:t>
      </w:r>
    </w:p>
    <w:p w14:paraId="0C1642F2" w14:textId="77777777" w:rsidR="001C7BC1" w:rsidRDefault="001C7BC1">
      <w:pPr>
        <w:widowControl/>
        <w:jc w:val="left"/>
        <w:rPr>
          <w:rFonts w:ascii="ＭＳ 明朝" w:eastAsia="ＭＳ 明朝" w:hAnsi="ＭＳ 明朝"/>
          <w:sz w:val="24"/>
          <w:szCs w:val="24"/>
        </w:rPr>
      </w:pPr>
      <w:r>
        <w:rPr>
          <w:rFonts w:ascii="ＭＳ 明朝" w:eastAsia="ＭＳ 明朝" w:hAnsi="ＭＳ 明朝"/>
          <w:sz w:val="24"/>
          <w:szCs w:val="24"/>
        </w:rPr>
        <w:br w:type="page"/>
      </w:r>
    </w:p>
    <w:p w14:paraId="5AE1F29E" w14:textId="047BD43B" w:rsidR="007A7CBD" w:rsidRDefault="007A7CBD" w:rsidP="00586C33">
      <w:pPr>
        <w:pStyle w:val="1"/>
        <w:ind w:right="210"/>
      </w:pPr>
      <w:bookmarkStart w:id="8" w:name="_Toc26976138"/>
      <w:r>
        <w:rPr>
          <w:rFonts w:hint="eastAsia"/>
        </w:rPr>
        <w:lastRenderedPageBreak/>
        <w:t>高等学校等就学支援金の受給資格認定申請等（◎文部科学省）</w:t>
      </w:r>
      <w:bookmarkEnd w:id="8"/>
    </w:p>
    <w:p w14:paraId="29256F71" w14:textId="77777777" w:rsidR="007A7CBD" w:rsidRDefault="007A7CBD" w:rsidP="007A7CBD">
      <w:pPr>
        <w:widowControl/>
        <w:jc w:val="left"/>
        <w:rPr>
          <w:rFonts w:ascii="ＭＳ 明朝" w:eastAsia="ＭＳ 明朝" w:hAnsi="ＭＳ 明朝"/>
          <w:sz w:val="24"/>
          <w:szCs w:val="24"/>
        </w:rPr>
      </w:pPr>
      <w:r>
        <w:rPr>
          <w:rFonts w:ascii="ＭＳ 明朝" w:eastAsia="ＭＳ 明朝" w:hAnsi="ＭＳ 明朝" w:hint="eastAsia"/>
          <w:sz w:val="24"/>
          <w:szCs w:val="24"/>
        </w:rPr>
        <w:t>（１）オンライン化対象手続</w:t>
      </w:r>
    </w:p>
    <w:tbl>
      <w:tblPr>
        <w:tblStyle w:val="ac"/>
        <w:tblW w:w="8503" w:type="dxa"/>
        <w:tblLook w:val="04A0" w:firstRow="1" w:lastRow="0" w:firstColumn="1" w:lastColumn="0" w:noHBand="0" w:noVBand="1"/>
      </w:tblPr>
      <w:tblGrid>
        <w:gridCol w:w="2605"/>
        <w:gridCol w:w="2607"/>
        <w:gridCol w:w="850"/>
        <w:gridCol w:w="850"/>
        <w:gridCol w:w="850"/>
        <w:gridCol w:w="741"/>
      </w:tblGrid>
      <w:tr w:rsidR="007A7CBD" w:rsidRPr="00466683" w14:paraId="21FC1442" w14:textId="77777777" w:rsidTr="009D568E">
        <w:trPr>
          <w:trHeight w:val="765"/>
        </w:trPr>
        <w:tc>
          <w:tcPr>
            <w:tcW w:w="2608" w:type="dxa"/>
            <w:shd w:val="clear" w:color="auto" w:fill="5B9BD5" w:themeFill="accent1"/>
            <w:hideMark/>
          </w:tcPr>
          <w:p w14:paraId="1C3105F0" w14:textId="77777777" w:rsidR="007A7CBD" w:rsidRPr="00466683" w:rsidRDefault="007A7CBD" w:rsidP="00B737F2">
            <w:pPr>
              <w:jc w:val="center"/>
              <w:rPr>
                <w:rFonts w:ascii="ＭＳ 明朝" w:eastAsia="ＭＳ 明朝" w:hAnsi="ＭＳ 明朝"/>
                <w:szCs w:val="21"/>
              </w:rPr>
            </w:pPr>
            <w:r w:rsidRPr="00466683">
              <w:rPr>
                <w:rFonts w:ascii="ＭＳ 明朝" w:eastAsia="ＭＳ 明朝" w:hAnsi="ＭＳ 明朝" w:hint="eastAsia"/>
                <w:szCs w:val="21"/>
              </w:rPr>
              <w:t>手続名</w:t>
            </w:r>
          </w:p>
        </w:tc>
        <w:tc>
          <w:tcPr>
            <w:tcW w:w="2608" w:type="dxa"/>
            <w:shd w:val="clear" w:color="auto" w:fill="5B9BD5" w:themeFill="accent1"/>
            <w:hideMark/>
          </w:tcPr>
          <w:p w14:paraId="1FBD9165" w14:textId="61913877" w:rsidR="007A7CBD" w:rsidRPr="00466683" w:rsidRDefault="007A7CBD" w:rsidP="009D568E">
            <w:pPr>
              <w:jc w:val="center"/>
              <w:rPr>
                <w:rFonts w:ascii="ＭＳ 明朝" w:eastAsia="ＭＳ 明朝" w:hAnsi="ＭＳ 明朝"/>
                <w:szCs w:val="21"/>
              </w:rPr>
            </w:pPr>
            <w:r w:rsidRPr="00466683">
              <w:rPr>
                <w:rFonts w:ascii="ＭＳ 明朝" w:eastAsia="ＭＳ 明朝" w:hAnsi="ＭＳ 明朝" w:hint="eastAsia"/>
                <w:szCs w:val="21"/>
              </w:rPr>
              <w:t>根拠法令</w:t>
            </w:r>
          </w:p>
        </w:tc>
        <w:tc>
          <w:tcPr>
            <w:tcW w:w="850" w:type="dxa"/>
            <w:shd w:val="clear" w:color="auto" w:fill="5B9BD5" w:themeFill="accent1"/>
            <w:hideMark/>
          </w:tcPr>
          <w:p w14:paraId="77A54F18" w14:textId="77777777" w:rsidR="009D568E" w:rsidRDefault="007A7CBD" w:rsidP="00B737F2">
            <w:pPr>
              <w:jc w:val="center"/>
              <w:rPr>
                <w:rFonts w:ascii="ＭＳ 明朝" w:eastAsia="ＭＳ 明朝" w:hAnsi="ＭＳ 明朝"/>
                <w:szCs w:val="21"/>
              </w:rPr>
            </w:pPr>
            <w:r w:rsidRPr="00466683">
              <w:rPr>
                <w:rFonts w:ascii="ＭＳ 明朝" w:eastAsia="ＭＳ 明朝" w:hAnsi="ＭＳ 明朝" w:hint="eastAsia"/>
                <w:szCs w:val="21"/>
              </w:rPr>
              <w:t>手続</w:t>
            </w:r>
          </w:p>
          <w:p w14:paraId="467F94ED" w14:textId="7D566D20" w:rsidR="007A7CBD" w:rsidRPr="00466683" w:rsidRDefault="007A7CBD" w:rsidP="00B737F2">
            <w:pPr>
              <w:jc w:val="center"/>
              <w:rPr>
                <w:rFonts w:ascii="ＭＳ 明朝" w:eastAsia="ＭＳ 明朝" w:hAnsi="ＭＳ 明朝"/>
                <w:szCs w:val="21"/>
              </w:rPr>
            </w:pPr>
            <w:r w:rsidRPr="00466683">
              <w:rPr>
                <w:rFonts w:ascii="ＭＳ 明朝" w:eastAsia="ＭＳ 明朝" w:hAnsi="ＭＳ 明朝" w:hint="eastAsia"/>
                <w:szCs w:val="21"/>
              </w:rPr>
              <w:t>類型</w:t>
            </w:r>
          </w:p>
        </w:tc>
        <w:tc>
          <w:tcPr>
            <w:tcW w:w="850" w:type="dxa"/>
            <w:shd w:val="clear" w:color="auto" w:fill="5B9BD5" w:themeFill="accent1"/>
            <w:hideMark/>
          </w:tcPr>
          <w:p w14:paraId="5A8274C3" w14:textId="77777777" w:rsidR="009D568E" w:rsidRDefault="007A7CBD" w:rsidP="00B737F2">
            <w:pPr>
              <w:jc w:val="center"/>
              <w:rPr>
                <w:rFonts w:ascii="ＭＳ 明朝" w:eastAsia="ＭＳ 明朝" w:hAnsi="ＭＳ 明朝"/>
                <w:szCs w:val="21"/>
              </w:rPr>
            </w:pPr>
            <w:r w:rsidRPr="00466683">
              <w:rPr>
                <w:rFonts w:ascii="ＭＳ 明朝" w:eastAsia="ＭＳ 明朝" w:hAnsi="ＭＳ 明朝" w:hint="eastAsia"/>
                <w:szCs w:val="21"/>
              </w:rPr>
              <w:t>手続</w:t>
            </w:r>
          </w:p>
          <w:p w14:paraId="27811BA5" w14:textId="209DA2FD" w:rsidR="007A7CBD" w:rsidRPr="00466683" w:rsidRDefault="007A7CBD" w:rsidP="00B737F2">
            <w:pPr>
              <w:jc w:val="center"/>
              <w:rPr>
                <w:rFonts w:ascii="ＭＳ 明朝" w:eastAsia="ＭＳ 明朝" w:hAnsi="ＭＳ 明朝"/>
                <w:szCs w:val="21"/>
              </w:rPr>
            </w:pPr>
            <w:r w:rsidRPr="00466683">
              <w:rPr>
                <w:rFonts w:ascii="ＭＳ 明朝" w:eastAsia="ＭＳ 明朝" w:hAnsi="ＭＳ 明朝" w:hint="eastAsia"/>
                <w:szCs w:val="21"/>
              </w:rPr>
              <w:t>主体</w:t>
            </w:r>
          </w:p>
        </w:tc>
        <w:tc>
          <w:tcPr>
            <w:tcW w:w="850" w:type="dxa"/>
            <w:shd w:val="clear" w:color="auto" w:fill="5B9BD5" w:themeFill="accent1"/>
            <w:hideMark/>
          </w:tcPr>
          <w:p w14:paraId="1F0E50BA" w14:textId="77777777" w:rsidR="007A7CBD" w:rsidRPr="00466683" w:rsidRDefault="007A7CBD" w:rsidP="00B737F2">
            <w:pPr>
              <w:jc w:val="center"/>
              <w:rPr>
                <w:rFonts w:ascii="ＭＳ 明朝" w:eastAsia="ＭＳ 明朝" w:hAnsi="ＭＳ 明朝"/>
                <w:szCs w:val="21"/>
              </w:rPr>
            </w:pPr>
            <w:r>
              <w:rPr>
                <w:rFonts w:ascii="ＭＳ 明朝" w:eastAsia="ＭＳ 明朝" w:hAnsi="ＭＳ 明朝" w:hint="eastAsia"/>
                <w:szCs w:val="21"/>
              </w:rPr>
              <w:t>手続の受け手</w:t>
            </w:r>
          </w:p>
        </w:tc>
        <w:tc>
          <w:tcPr>
            <w:tcW w:w="737" w:type="dxa"/>
            <w:shd w:val="clear" w:color="auto" w:fill="5B9BD5" w:themeFill="accent1"/>
            <w:hideMark/>
          </w:tcPr>
          <w:p w14:paraId="033BA380" w14:textId="77777777" w:rsidR="007A7CBD" w:rsidRPr="00466683" w:rsidRDefault="007A7CBD" w:rsidP="00B737F2">
            <w:pPr>
              <w:jc w:val="center"/>
              <w:rPr>
                <w:rFonts w:ascii="ＭＳ 明朝" w:eastAsia="ＭＳ 明朝" w:hAnsi="ＭＳ 明朝"/>
                <w:szCs w:val="21"/>
              </w:rPr>
            </w:pPr>
            <w:r w:rsidRPr="00466683">
              <w:rPr>
                <w:rFonts w:ascii="ＭＳ 明朝" w:eastAsia="ＭＳ 明朝" w:hAnsi="ＭＳ 明朝" w:hint="eastAsia"/>
                <w:szCs w:val="21"/>
              </w:rPr>
              <w:t>手続ID</w:t>
            </w:r>
          </w:p>
        </w:tc>
      </w:tr>
      <w:tr w:rsidR="007A7CBD" w:rsidRPr="00466683" w14:paraId="3E6357CC" w14:textId="77777777" w:rsidTr="009D568E">
        <w:trPr>
          <w:trHeight w:val="1080"/>
        </w:trPr>
        <w:tc>
          <w:tcPr>
            <w:tcW w:w="2608" w:type="dxa"/>
            <w:hideMark/>
          </w:tcPr>
          <w:p w14:paraId="5EA1E8A4" w14:textId="77777777" w:rsidR="007A7CBD" w:rsidRPr="00466683" w:rsidRDefault="007A7CBD" w:rsidP="00B737F2">
            <w:pPr>
              <w:rPr>
                <w:rFonts w:ascii="ＭＳ 明朝" w:eastAsia="ＭＳ 明朝" w:hAnsi="ＭＳ 明朝"/>
                <w:szCs w:val="21"/>
              </w:rPr>
            </w:pPr>
            <w:r w:rsidRPr="00466683">
              <w:rPr>
                <w:rFonts w:ascii="ＭＳ 明朝" w:eastAsia="ＭＳ 明朝" w:hAnsi="ＭＳ 明朝" w:hint="eastAsia"/>
                <w:szCs w:val="21"/>
              </w:rPr>
              <w:t>就学支援金受給資格認定の申請</w:t>
            </w:r>
          </w:p>
        </w:tc>
        <w:tc>
          <w:tcPr>
            <w:tcW w:w="2608" w:type="dxa"/>
            <w:hideMark/>
          </w:tcPr>
          <w:p w14:paraId="0466C30F" w14:textId="1BAC79F4" w:rsidR="007A7CBD" w:rsidRPr="00466683" w:rsidRDefault="007A7CBD" w:rsidP="00B737F2">
            <w:pPr>
              <w:rPr>
                <w:rFonts w:ascii="ＭＳ 明朝" w:eastAsia="ＭＳ 明朝" w:hAnsi="ＭＳ 明朝"/>
                <w:szCs w:val="21"/>
              </w:rPr>
            </w:pPr>
            <w:r w:rsidRPr="00466683">
              <w:rPr>
                <w:rFonts w:ascii="ＭＳ 明朝" w:eastAsia="ＭＳ 明朝" w:hAnsi="ＭＳ 明朝" w:hint="eastAsia"/>
                <w:szCs w:val="21"/>
              </w:rPr>
              <w:t>高等学校等就学支援金の支給に関する法律（平成</w:t>
            </w:r>
            <w:r w:rsidR="005B68E3" w:rsidRPr="00466683">
              <w:rPr>
                <w:rFonts w:ascii="ＭＳ 明朝" w:eastAsia="ＭＳ 明朝" w:hAnsi="ＭＳ 明朝"/>
                <w:szCs w:val="21"/>
              </w:rPr>
              <w:t>22</w:t>
            </w:r>
            <w:r w:rsidRPr="00466683">
              <w:rPr>
                <w:rFonts w:ascii="ＭＳ 明朝" w:eastAsia="ＭＳ 明朝" w:hAnsi="ＭＳ 明朝" w:hint="eastAsia"/>
                <w:szCs w:val="21"/>
              </w:rPr>
              <w:t>年法律第</w:t>
            </w:r>
            <w:r w:rsidR="005B68E3" w:rsidRPr="00466683">
              <w:rPr>
                <w:rFonts w:ascii="ＭＳ 明朝" w:eastAsia="ＭＳ 明朝" w:hAnsi="ＭＳ 明朝"/>
                <w:szCs w:val="21"/>
              </w:rPr>
              <w:t>18</w:t>
            </w:r>
            <w:r w:rsidRPr="00466683">
              <w:rPr>
                <w:rFonts w:ascii="ＭＳ 明朝" w:eastAsia="ＭＳ 明朝" w:hAnsi="ＭＳ 明朝" w:hint="eastAsia"/>
                <w:szCs w:val="21"/>
              </w:rPr>
              <w:t>号）第</w:t>
            </w:r>
            <w:r w:rsidR="0004178E" w:rsidRPr="00466683">
              <w:rPr>
                <w:rFonts w:ascii="ＭＳ 明朝" w:eastAsia="ＭＳ 明朝" w:hAnsi="ＭＳ 明朝" w:hint="eastAsia"/>
                <w:szCs w:val="21"/>
              </w:rPr>
              <w:t>４</w:t>
            </w:r>
            <w:r w:rsidRPr="00466683">
              <w:rPr>
                <w:rFonts w:ascii="ＭＳ 明朝" w:eastAsia="ＭＳ 明朝" w:hAnsi="ＭＳ 明朝" w:hint="eastAsia"/>
                <w:szCs w:val="21"/>
              </w:rPr>
              <w:t>条</w:t>
            </w:r>
          </w:p>
        </w:tc>
        <w:tc>
          <w:tcPr>
            <w:tcW w:w="850" w:type="dxa"/>
            <w:hideMark/>
          </w:tcPr>
          <w:p w14:paraId="7555C401" w14:textId="77777777" w:rsidR="007A7CBD" w:rsidRPr="00466683" w:rsidRDefault="007A7CBD" w:rsidP="00B737F2">
            <w:pPr>
              <w:rPr>
                <w:rFonts w:ascii="ＭＳ 明朝" w:eastAsia="ＭＳ 明朝" w:hAnsi="ＭＳ 明朝"/>
                <w:szCs w:val="21"/>
              </w:rPr>
            </w:pPr>
            <w:r w:rsidRPr="00466683">
              <w:rPr>
                <w:rFonts w:ascii="ＭＳ 明朝" w:eastAsia="ＭＳ 明朝" w:hAnsi="ＭＳ 明朝" w:hint="eastAsia"/>
                <w:szCs w:val="21"/>
              </w:rPr>
              <w:t>申請等</w:t>
            </w:r>
          </w:p>
        </w:tc>
        <w:tc>
          <w:tcPr>
            <w:tcW w:w="850" w:type="dxa"/>
            <w:hideMark/>
          </w:tcPr>
          <w:p w14:paraId="764D44FC" w14:textId="77777777" w:rsidR="007A7CBD" w:rsidRPr="00466683" w:rsidRDefault="007A7CBD" w:rsidP="00B737F2">
            <w:pPr>
              <w:rPr>
                <w:rFonts w:ascii="ＭＳ 明朝" w:eastAsia="ＭＳ 明朝" w:hAnsi="ＭＳ 明朝"/>
                <w:szCs w:val="21"/>
              </w:rPr>
            </w:pPr>
            <w:r w:rsidRPr="00466683">
              <w:rPr>
                <w:rFonts w:ascii="ＭＳ 明朝" w:eastAsia="ＭＳ 明朝" w:hAnsi="ＭＳ 明朝" w:hint="eastAsia"/>
                <w:szCs w:val="21"/>
              </w:rPr>
              <w:t>国民等</w:t>
            </w:r>
          </w:p>
        </w:tc>
        <w:tc>
          <w:tcPr>
            <w:tcW w:w="850" w:type="dxa"/>
            <w:hideMark/>
          </w:tcPr>
          <w:p w14:paraId="0D5C63AC" w14:textId="77777777" w:rsidR="007A7CBD" w:rsidRPr="00466683" w:rsidRDefault="007A7CBD" w:rsidP="00B737F2">
            <w:pPr>
              <w:rPr>
                <w:rFonts w:ascii="ＭＳ 明朝" w:eastAsia="ＭＳ 明朝" w:hAnsi="ＭＳ 明朝"/>
                <w:szCs w:val="21"/>
              </w:rPr>
            </w:pPr>
            <w:r w:rsidRPr="00466683">
              <w:rPr>
                <w:rFonts w:ascii="ＭＳ 明朝" w:eastAsia="ＭＳ 明朝" w:hAnsi="ＭＳ 明朝" w:hint="eastAsia"/>
                <w:szCs w:val="21"/>
              </w:rPr>
              <w:t>国又は地方等</w:t>
            </w:r>
          </w:p>
        </w:tc>
        <w:tc>
          <w:tcPr>
            <w:tcW w:w="737" w:type="dxa"/>
            <w:noWrap/>
            <w:hideMark/>
          </w:tcPr>
          <w:p w14:paraId="2C687528" w14:textId="75B54E8D" w:rsidR="007A7CBD" w:rsidRPr="00466683" w:rsidRDefault="005B68E3" w:rsidP="00B737F2">
            <w:pPr>
              <w:rPr>
                <w:rFonts w:ascii="ＭＳ 明朝" w:eastAsia="ＭＳ 明朝" w:hAnsi="ＭＳ 明朝"/>
                <w:szCs w:val="21"/>
              </w:rPr>
            </w:pPr>
            <w:r w:rsidRPr="00466683">
              <w:rPr>
                <w:rFonts w:ascii="ＭＳ 明朝" w:eastAsia="ＭＳ 明朝" w:hAnsi="ＭＳ 明朝"/>
                <w:szCs w:val="21"/>
              </w:rPr>
              <w:t>14929</w:t>
            </w:r>
          </w:p>
        </w:tc>
      </w:tr>
      <w:tr w:rsidR="007A7CBD" w:rsidRPr="00466683" w14:paraId="5EE1A3D0" w14:textId="77777777" w:rsidTr="009D568E">
        <w:trPr>
          <w:trHeight w:val="1080"/>
        </w:trPr>
        <w:tc>
          <w:tcPr>
            <w:tcW w:w="2608" w:type="dxa"/>
            <w:hideMark/>
          </w:tcPr>
          <w:p w14:paraId="042C05E7" w14:textId="77777777" w:rsidR="007A7CBD" w:rsidRPr="00466683" w:rsidRDefault="007A7CBD" w:rsidP="00B737F2">
            <w:pPr>
              <w:rPr>
                <w:rFonts w:ascii="ＭＳ 明朝" w:eastAsia="ＭＳ 明朝" w:hAnsi="ＭＳ 明朝"/>
                <w:szCs w:val="21"/>
              </w:rPr>
            </w:pPr>
            <w:r w:rsidRPr="00466683">
              <w:rPr>
                <w:rFonts w:ascii="ＭＳ 明朝" w:eastAsia="ＭＳ 明朝" w:hAnsi="ＭＳ 明朝" w:hint="eastAsia"/>
                <w:szCs w:val="21"/>
              </w:rPr>
              <w:t>保護者等収入状況の届出</w:t>
            </w:r>
          </w:p>
        </w:tc>
        <w:tc>
          <w:tcPr>
            <w:tcW w:w="2608" w:type="dxa"/>
            <w:hideMark/>
          </w:tcPr>
          <w:p w14:paraId="27EB2BC3" w14:textId="73E32320" w:rsidR="007A7CBD" w:rsidRPr="00466683" w:rsidRDefault="007A7CBD" w:rsidP="00B737F2">
            <w:pPr>
              <w:rPr>
                <w:rFonts w:ascii="ＭＳ 明朝" w:eastAsia="ＭＳ 明朝" w:hAnsi="ＭＳ 明朝"/>
                <w:szCs w:val="21"/>
              </w:rPr>
            </w:pPr>
            <w:r w:rsidRPr="00466683">
              <w:rPr>
                <w:rFonts w:ascii="ＭＳ 明朝" w:eastAsia="ＭＳ 明朝" w:hAnsi="ＭＳ 明朝" w:hint="eastAsia"/>
                <w:szCs w:val="21"/>
              </w:rPr>
              <w:t>同法第</w:t>
            </w:r>
            <w:r w:rsidR="005B68E3" w:rsidRPr="00466683">
              <w:rPr>
                <w:rFonts w:ascii="ＭＳ 明朝" w:eastAsia="ＭＳ 明朝" w:hAnsi="ＭＳ 明朝"/>
                <w:szCs w:val="21"/>
              </w:rPr>
              <w:t>17</w:t>
            </w:r>
            <w:r w:rsidRPr="00466683">
              <w:rPr>
                <w:rFonts w:ascii="ＭＳ 明朝" w:eastAsia="ＭＳ 明朝" w:hAnsi="ＭＳ 明朝" w:hint="eastAsia"/>
                <w:szCs w:val="21"/>
              </w:rPr>
              <w:t>条</w:t>
            </w:r>
          </w:p>
        </w:tc>
        <w:tc>
          <w:tcPr>
            <w:tcW w:w="850" w:type="dxa"/>
            <w:hideMark/>
          </w:tcPr>
          <w:p w14:paraId="03FA9E34" w14:textId="77777777" w:rsidR="007A7CBD" w:rsidRPr="00466683" w:rsidRDefault="007A7CBD" w:rsidP="00B737F2">
            <w:pPr>
              <w:rPr>
                <w:rFonts w:ascii="ＭＳ 明朝" w:eastAsia="ＭＳ 明朝" w:hAnsi="ＭＳ 明朝"/>
                <w:szCs w:val="21"/>
              </w:rPr>
            </w:pPr>
            <w:r w:rsidRPr="00466683">
              <w:rPr>
                <w:rFonts w:ascii="ＭＳ 明朝" w:eastAsia="ＭＳ 明朝" w:hAnsi="ＭＳ 明朝" w:hint="eastAsia"/>
                <w:szCs w:val="21"/>
              </w:rPr>
              <w:t>申請等</w:t>
            </w:r>
          </w:p>
        </w:tc>
        <w:tc>
          <w:tcPr>
            <w:tcW w:w="850" w:type="dxa"/>
            <w:hideMark/>
          </w:tcPr>
          <w:p w14:paraId="4093D382" w14:textId="77777777" w:rsidR="007A7CBD" w:rsidRPr="00466683" w:rsidRDefault="007A7CBD" w:rsidP="00B737F2">
            <w:pPr>
              <w:rPr>
                <w:rFonts w:ascii="ＭＳ 明朝" w:eastAsia="ＭＳ 明朝" w:hAnsi="ＭＳ 明朝"/>
                <w:szCs w:val="21"/>
              </w:rPr>
            </w:pPr>
            <w:r w:rsidRPr="00466683">
              <w:rPr>
                <w:rFonts w:ascii="ＭＳ 明朝" w:eastAsia="ＭＳ 明朝" w:hAnsi="ＭＳ 明朝" w:hint="eastAsia"/>
                <w:szCs w:val="21"/>
              </w:rPr>
              <w:t>国民等</w:t>
            </w:r>
          </w:p>
        </w:tc>
        <w:tc>
          <w:tcPr>
            <w:tcW w:w="850" w:type="dxa"/>
            <w:hideMark/>
          </w:tcPr>
          <w:p w14:paraId="0225F8EC" w14:textId="77777777" w:rsidR="007A7CBD" w:rsidRPr="00466683" w:rsidRDefault="007A7CBD" w:rsidP="00B737F2">
            <w:pPr>
              <w:rPr>
                <w:rFonts w:ascii="ＭＳ 明朝" w:eastAsia="ＭＳ 明朝" w:hAnsi="ＭＳ 明朝"/>
                <w:szCs w:val="21"/>
              </w:rPr>
            </w:pPr>
            <w:r w:rsidRPr="00466683">
              <w:rPr>
                <w:rFonts w:ascii="ＭＳ 明朝" w:eastAsia="ＭＳ 明朝" w:hAnsi="ＭＳ 明朝" w:hint="eastAsia"/>
                <w:szCs w:val="21"/>
              </w:rPr>
              <w:t>国又は地方等</w:t>
            </w:r>
          </w:p>
        </w:tc>
        <w:tc>
          <w:tcPr>
            <w:tcW w:w="737" w:type="dxa"/>
            <w:noWrap/>
            <w:hideMark/>
          </w:tcPr>
          <w:p w14:paraId="05CB2F48" w14:textId="1ABC2EC3" w:rsidR="007A7CBD" w:rsidRPr="00466683" w:rsidRDefault="005B68E3" w:rsidP="00B737F2">
            <w:pPr>
              <w:rPr>
                <w:rFonts w:ascii="ＭＳ 明朝" w:eastAsia="ＭＳ 明朝" w:hAnsi="ＭＳ 明朝"/>
                <w:szCs w:val="21"/>
              </w:rPr>
            </w:pPr>
            <w:r w:rsidRPr="00466683">
              <w:rPr>
                <w:rFonts w:ascii="ＭＳ 明朝" w:eastAsia="ＭＳ 明朝" w:hAnsi="ＭＳ 明朝"/>
                <w:szCs w:val="21"/>
              </w:rPr>
              <w:t>14935</w:t>
            </w:r>
          </w:p>
        </w:tc>
      </w:tr>
      <w:tr w:rsidR="007A7CBD" w:rsidRPr="00466683" w14:paraId="60197351" w14:textId="77777777" w:rsidTr="009D568E">
        <w:trPr>
          <w:trHeight w:val="1080"/>
        </w:trPr>
        <w:tc>
          <w:tcPr>
            <w:tcW w:w="2608" w:type="dxa"/>
          </w:tcPr>
          <w:p w14:paraId="11565E6A" w14:textId="77777777" w:rsidR="007A7CBD" w:rsidRPr="00466683" w:rsidRDefault="007A7CBD" w:rsidP="00B737F2">
            <w:pPr>
              <w:rPr>
                <w:rFonts w:ascii="ＭＳ 明朝" w:eastAsia="ＭＳ 明朝" w:hAnsi="ＭＳ 明朝"/>
                <w:szCs w:val="21"/>
              </w:rPr>
            </w:pPr>
            <w:r w:rsidRPr="00466683">
              <w:rPr>
                <w:rFonts w:ascii="ＭＳ 明朝" w:eastAsia="ＭＳ 明朝" w:hAnsi="ＭＳ 明朝" w:hint="eastAsia"/>
                <w:szCs w:val="21"/>
              </w:rPr>
              <w:t>授業料減免の届出</w:t>
            </w:r>
          </w:p>
        </w:tc>
        <w:tc>
          <w:tcPr>
            <w:tcW w:w="2608" w:type="dxa"/>
          </w:tcPr>
          <w:p w14:paraId="3970B65D" w14:textId="38391139" w:rsidR="007A7CBD" w:rsidRPr="00466683" w:rsidRDefault="007A7CBD" w:rsidP="00B737F2">
            <w:pPr>
              <w:rPr>
                <w:rFonts w:ascii="ＭＳ 明朝" w:eastAsia="ＭＳ 明朝" w:hAnsi="ＭＳ 明朝"/>
                <w:szCs w:val="21"/>
              </w:rPr>
            </w:pPr>
            <w:r w:rsidRPr="00C01C30">
              <w:rPr>
                <w:rFonts w:ascii="ＭＳ 明朝" w:eastAsia="ＭＳ 明朝" w:hAnsi="ＭＳ 明朝" w:hint="eastAsia"/>
                <w:szCs w:val="21"/>
              </w:rPr>
              <w:t>高等学校等就学支援金の支給に関する法律施行規則</w:t>
            </w:r>
            <w:r>
              <w:rPr>
                <w:rFonts w:ascii="ＭＳ 明朝" w:eastAsia="ＭＳ 明朝" w:hAnsi="ＭＳ 明朝" w:hint="eastAsia"/>
                <w:szCs w:val="21"/>
              </w:rPr>
              <w:t>（</w:t>
            </w:r>
            <w:r>
              <w:rPr>
                <w:rFonts w:ascii="ＭＳ 明朝" w:eastAsia="ＭＳ 明朝" w:hAnsi="ＭＳ 明朝"/>
                <w:szCs w:val="21"/>
              </w:rPr>
              <w:t>平成</w:t>
            </w:r>
            <w:r w:rsidR="005B68E3">
              <w:rPr>
                <w:rFonts w:ascii="ＭＳ 明朝" w:eastAsia="ＭＳ 明朝" w:hAnsi="ＭＳ 明朝"/>
                <w:szCs w:val="21"/>
              </w:rPr>
              <w:t>22</w:t>
            </w:r>
            <w:r>
              <w:rPr>
                <w:rFonts w:ascii="ＭＳ 明朝" w:eastAsia="ＭＳ 明朝" w:hAnsi="ＭＳ 明朝"/>
                <w:szCs w:val="21"/>
              </w:rPr>
              <w:t>年文部科学省令</w:t>
            </w:r>
            <w:r>
              <w:rPr>
                <w:rFonts w:ascii="ＭＳ 明朝" w:eastAsia="ＭＳ 明朝" w:hAnsi="ＭＳ 明朝" w:hint="eastAsia"/>
                <w:szCs w:val="21"/>
              </w:rPr>
              <w:t>第</w:t>
            </w:r>
            <w:r w:rsidR="005B68E3">
              <w:rPr>
                <w:rFonts w:ascii="ＭＳ 明朝" w:eastAsia="ＭＳ 明朝" w:hAnsi="ＭＳ 明朝"/>
                <w:szCs w:val="21"/>
              </w:rPr>
              <w:t>13</w:t>
            </w:r>
            <w:r>
              <w:rPr>
                <w:rFonts w:ascii="ＭＳ 明朝" w:eastAsia="ＭＳ 明朝" w:hAnsi="ＭＳ 明朝"/>
                <w:szCs w:val="21"/>
              </w:rPr>
              <w:t>号）</w:t>
            </w:r>
            <w:r w:rsidRPr="00466683">
              <w:rPr>
                <w:rFonts w:ascii="ＭＳ 明朝" w:eastAsia="ＭＳ 明朝" w:hAnsi="ＭＳ 明朝" w:hint="eastAsia"/>
                <w:szCs w:val="21"/>
              </w:rPr>
              <w:t>第</w:t>
            </w:r>
            <w:r w:rsidR="0004178E" w:rsidRPr="00466683">
              <w:rPr>
                <w:rFonts w:ascii="ＭＳ 明朝" w:eastAsia="ＭＳ 明朝" w:hAnsi="ＭＳ 明朝" w:hint="eastAsia"/>
                <w:szCs w:val="21"/>
              </w:rPr>
              <w:t>６</w:t>
            </w:r>
            <w:r w:rsidRPr="00466683">
              <w:rPr>
                <w:rFonts w:ascii="ＭＳ 明朝" w:eastAsia="ＭＳ 明朝" w:hAnsi="ＭＳ 明朝" w:hint="eastAsia"/>
                <w:szCs w:val="21"/>
              </w:rPr>
              <w:t>条第</w:t>
            </w:r>
            <w:r w:rsidR="0004178E" w:rsidRPr="00466683">
              <w:rPr>
                <w:rFonts w:ascii="ＭＳ 明朝" w:eastAsia="ＭＳ 明朝" w:hAnsi="ＭＳ 明朝" w:hint="eastAsia"/>
                <w:szCs w:val="21"/>
              </w:rPr>
              <w:t>２</w:t>
            </w:r>
            <w:r w:rsidRPr="00466683">
              <w:rPr>
                <w:rFonts w:ascii="ＭＳ 明朝" w:eastAsia="ＭＳ 明朝" w:hAnsi="ＭＳ 明朝" w:hint="eastAsia"/>
                <w:szCs w:val="21"/>
              </w:rPr>
              <w:t>項</w:t>
            </w:r>
          </w:p>
        </w:tc>
        <w:tc>
          <w:tcPr>
            <w:tcW w:w="850" w:type="dxa"/>
          </w:tcPr>
          <w:p w14:paraId="3410EDEB" w14:textId="77777777" w:rsidR="007A7CBD" w:rsidRPr="00466683" w:rsidRDefault="007A7CBD" w:rsidP="00B737F2">
            <w:pPr>
              <w:rPr>
                <w:rFonts w:ascii="ＭＳ 明朝" w:eastAsia="ＭＳ 明朝" w:hAnsi="ＭＳ 明朝"/>
                <w:szCs w:val="21"/>
              </w:rPr>
            </w:pPr>
            <w:r w:rsidRPr="00466683">
              <w:rPr>
                <w:rFonts w:ascii="ＭＳ 明朝" w:eastAsia="ＭＳ 明朝" w:hAnsi="ＭＳ 明朝" w:hint="eastAsia"/>
                <w:szCs w:val="21"/>
              </w:rPr>
              <w:t>申請等</w:t>
            </w:r>
          </w:p>
        </w:tc>
        <w:tc>
          <w:tcPr>
            <w:tcW w:w="850" w:type="dxa"/>
          </w:tcPr>
          <w:p w14:paraId="08842BF0" w14:textId="77777777" w:rsidR="007A7CBD" w:rsidRPr="00466683" w:rsidRDefault="007A7CBD" w:rsidP="00B737F2">
            <w:pPr>
              <w:rPr>
                <w:rFonts w:ascii="ＭＳ 明朝" w:eastAsia="ＭＳ 明朝" w:hAnsi="ＭＳ 明朝"/>
                <w:szCs w:val="21"/>
              </w:rPr>
            </w:pPr>
            <w:r w:rsidRPr="00466683">
              <w:rPr>
                <w:rFonts w:ascii="ＭＳ 明朝" w:eastAsia="ＭＳ 明朝" w:hAnsi="ＭＳ 明朝" w:hint="eastAsia"/>
                <w:szCs w:val="21"/>
              </w:rPr>
              <w:t>独立行政法人等又は地方等</w:t>
            </w:r>
          </w:p>
        </w:tc>
        <w:tc>
          <w:tcPr>
            <w:tcW w:w="850" w:type="dxa"/>
          </w:tcPr>
          <w:p w14:paraId="51964850" w14:textId="77777777" w:rsidR="007A7CBD" w:rsidRPr="00466683" w:rsidRDefault="007A7CBD" w:rsidP="00B737F2">
            <w:pPr>
              <w:rPr>
                <w:rFonts w:ascii="ＭＳ 明朝" w:eastAsia="ＭＳ 明朝" w:hAnsi="ＭＳ 明朝"/>
                <w:szCs w:val="21"/>
              </w:rPr>
            </w:pPr>
            <w:r w:rsidRPr="00466683">
              <w:rPr>
                <w:rFonts w:ascii="ＭＳ 明朝" w:eastAsia="ＭＳ 明朝" w:hAnsi="ＭＳ 明朝" w:hint="eastAsia"/>
                <w:szCs w:val="21"/>
              </w:rPr>
              <w:t>国又は地方等</w:t>
            </w:r>
          </w:p>
        </w:tc>
        <w:tc>
          <w:tcPr>
            <w:tcW w:w="737" w:type="dxa"/>
            <w:noWrap/>
          </w:tcPr>
          <w:p w14:paraId="0D6112C3" w14:textId="0CF7FA58" w:rsidR="007A7CBD" w:rsidRPr="00466683" w:rsidRDefault="005B68E3" w:rsidP="00B737F2">
            <w:pPr>
              <w:rPr>
                <w:rFonts w:ascii="ＭＳ 明朝" w:eastAsia="ＭＳ 明朝" w:hAnsi="ＭＳ 明朝"/>
                <w:szCs w:val="21"/>
              </w:rPr>
            </w:pPr>
            <w:r w:rsidRPr="00466683">
              <w:rPr>
                <w:rFonts w:ascii="ＭＳ 明朝" w:eastAsia="ＭＳ 明朝" w:hAnsi="ＭＳ 明朝"/>
                <w:szCs w:val="21"/>
              </w:rPr>
              <w:t>14941</w:t>
            </w:r>
          </w:p>
        </w:tc>
      </w:tr>
    </w:tbl>
    <w:p w14:paraId="4B69D845" w14:textId="77777777" w:rsidR="007A7CBD" w:rsidRDefault="007A7CBD" w:rsidP="007A7CBD">
      <w:pPr>
        <w:widowControl/>
        <w:jc w:val="left"/>
        <w:rPr>
          <w:rFonts w:ascii="ＭＳ 明朝" w:eastAsia="ＭＳ 明朝" w:hAnsi="ＭＳ 明朝"/>
          <w:sz w:val="24"/>
          <w:szCs w:val="24"/>
        </w:rPr>
      </w:pPr>
    </w:p>
    <w:p w14:paraId="369AB3D9" w14:textId="77777777" w:rsidR="007A7CBD" w:rsidRDefault="007A7CBD" w:rsidP="007A7CBD">
      <w:pPr>
        <w:widowControl/>
        <w:jc w:val="left"/>
        <w:rPr>
          <w:rFonts w:ascii="ＭＳ 明朝" w:eastAsia="ＭＳ 明朝" w:hAnsi="ＭＳ 明朝"/>
          <w:sz w:val="24"/>
          <w:szCs w:val="24"/>
        </w:rPr>
      </w:pPr>
      <w:r>
        <w:rPr>
          <w:rFonts w:ascii="ＭＳ 明朝" w:eastAsia="ＭＳ 明朝" w:hAnsi="ＭＳ 明朝" w:hint="eastAsia"/>
          <w:sz w:val="24"/>
          <w:szCs w:val="24"/>
        </w:rPr>
        <w:t>（２）取組内容</w:t>
      </w:r>
    </w:p>
    <w:p w14:paraId="67F24B12" w14:textId="7A8BAF76" w:rsidR="007A7CBD" w:rsidRDefault="007A7CBD" w:rsidP="007A7CBD">
      <w:pPr>
        <w:widowControl/>
        <w:ind w:left="480" w:hangingChars="200" w:hanging="480"/>
        <w:jc w:val="left"/>
        <w:rPr>
          <w:rFonts w:ascii="ＭＳ 明朝" w:eastAsia="ＭＳ 明朝" w:hAnsi="ＭＳ 明朝"/>
          <w:sz w:val="24"/>
          <w:szCs w:val="24"/>
        </w:rPr>
      </w:pPr>
      <w:r>
        <w:rPr>
          <w:rFonts w:ascii="ＭＳ 明朝" w:eastAsia="ＭＳ 明朝" w:hAnsi="ＭＳ 明朝" w:hint="eastAsia"/>
          <w:sz w:val="24"/>
          <w:szCs w:val="24"/>
        </w:rPr>
        <w:t xml:space="preserve">　　　（１）に記載した３</w:t>
      </w:r>
      <w:r>
        <w:rPr>
          <w:rFonts w:ascii="ＭＳ 明朝" w:eastAsia="ＭＳ 明朝" w:hAnsi="ＭＳ 明朝"/>
          <w:sz w:val="24"/>
          <w:szCs w:val="24"/>
        </w:rPr>
        <w:t>手続</w:t>
      </w:r>
      <w:r>
        <w:rPr>
          <w:rFonts w:ascii="ＭＳ 明朝" w:eastAsia="ＭＳ 明朝" w:hAnsi="ＭＳ 明朝" w:hint="eastAsia"/>
          <w:sz w:val="24"/>
          <w:szCs w:val="24"/>
        </w:rPr>
        <w:t>について、国立高等学校等に係る申請等については、</w:t>
      </w:r>
      <w:r w:rsidR="005B68E3">
        <w:rPr>
          <w:rFonts w:ascii="ＭＳ 明朝" w:eastAsia="ＭＳ 明朝" w:hAnsi="ＭＳ 明朝"/>
          <w:sz w:val="24"/>
          <w:szCs w:val="24"/>
        </w:rPr>
        <w:t>2019</w:t>
      </w:r>
      <w:r>
        <w:rPr>
          <w:rFonts w:ascii="ＭＳ 明朝" w:eastAsia="ＭＳ 明朝" w:hAnsi="ＭＳ 明朝" w:hint="eastAsia"/>
          <w:sz w:val="24"/>
          <w:szCs w:val="24"/>
        </w:rPr>
        <w:t>年（平成</w:t>
      </w:r>
      <w:r w:rsidR="005B68E3">
        <w:rPr>
          <w:rFonts w:ascii="ＭＳ 明朝" w:eastAsia="ＭＳ 明朝" w:hAnsi="ＭＳ 明朝"/>
          <w:sz w:val="24"/>
          <w:szCs w:val="24"/>
        </w:rPr>
        <w:t>31</w:t>
      </w:r>
      <w:r>
        <w:rPr>
          <w:rFonts w:ascii="ＭＳ 明朝" w:eastAsia="ＭＳ 明朝" w:hAnsi="ＭＳ 明朝" w:hint="eastAsia"/>
          <w:sz w:val="24"/>
          <w:szCs w:val="24"/>
        </w:rPr>
        <w:t>年）４月から、スマートフォン</w:t>
      </w:r>
      <w:r w:rsidR="001C4EB3">
        <w:rPr>
          <w:rFonts w:ascii="ＭＳ 明朝" w:eastAsia="ＭＳ 明朝" w:hAnsi="ＭＳ 明朝" w:hint="eastAsia"/>
          <w:sz w:val="24"/>
          <w:szCs w:val="24"/>
        </w:rPr>
        <w:t>によるもの</w:t>
      </w:r>
      <w:r>
        <w:rPr>
          <w:rFonts w:ascii="ＭＳ 明朝" w:eastAsia="ＭＳ 明朝" w:hAnsi="ＭＳ 明朝" w:hint="eastAsia"/>
          <w:sz w:val="24"/>
          <w:szCs w:val="24"/>
        </w:rPr>
        <w:t>を含</w:t>
      </w:r>
      <w:r w:rsidR="001C4EB3">
        <w:rPr>
          <w:rFonts w:ascii="ＭＳ 明朝" w:eastAsia="ＭＳ 明朝" w:hAnsi="ＭＳ 明朝" w:hint="eastAsia"/>
          <w:sz w:val="24"/>
          <w:szCs w:val="24"/>
        </w:rPr>
        <w:t>め</w:t>
      </w:r>
      <w:r>
        <w:rPr>
          <w:rFonts w:ascii="ＭＳ 明朝" w:eastAsia="ＭＳ 明朝" w:hAnsi="ＭＳ 明朝" w:hint="eastAsia"/>
          <w:sz w:val="24"/>
          <w:szCs w:val="24"/>
        </w:rPr>
        <w:t>オンラインによる申請等を実施している。また、公立及び私立高等学校等に係る申請等</w:t>
      </w:r>
      <w:r w:rsidRPr="00103BD1">
        <w:rPr>
          <w:rFonts w:ascii="ＭＳ 明朝" w:eastAsia="ＭＳ 明朝" w:hAnsi="ＭＳ 明朝" w:hint="eastAsia"/>
          <w:sz w:val="24"/>
          <w:szCs w:val="24"/>
        </w:rPr>
        <w:t>について</w:t>
      </w:r>
      <w:r>
        <w:rPr>
          <w:rFonts w:ascii="ＭＳ 明朝" w:eastAsia="ＭＳ 明朝" w:hAnsi="ＭＳ 明朝" w:hint="eastAsia"/>
          <w:sz w:val="24"/>
          <w:szCs w:val="24"/>
        </w:rPr>
        <w:t>も</w:t>
      </w:r>
      <w:r w:rsidRPr="00103BD1">
        <w:rPr>
          <w:rFonts w:ascii="ＭＳ 明朝" w:eastAsia="ＭＳ 明朝" w:hAnsi="ＭＳ 明朝" w:hint="eastAsia"/>
          <w:sz w:val="24"/>
          <w:szCs w:val="24"/>
        </w:rPr>
        <w:t>、</w:t>
      </w:r>
      <w:r w:rsidR="005B68E3">
        <w:rPr>
          <w:rFonts w:ascii="ＭＳ 明朝" w:eastAsia="ＭＳ 明朝" w:hAnsi="ＭＳ 明朝"/>
          <w:sz w:val="24"/>
          <w:szCs w:val="24"/>
        </w:rPr>
        <w:t>2020</w:t>
      </w:r>
      <w:r>
        <w:rPr>
          <w:rFonts w:ascii="ＭＳ 明朝" w:eastAsia="ＭＳ 明朝" w:hAnsi="ＭＳ 明朝"/>
          <w:sz w:val="24"/>
          <w:szCs w:val="24"/>
        </w:rPr>
        <w:t>年（令和</w:t>
      </w:r>
      <w:r>
        <w:rPr>
          <w:rFonts w:ascii="ＭＳ 明朝" w:eastAsia="ＭＳ 明朝" w:hAnsi="ＭＳ 明朝" w:hint="eastAsia"/>
          <w:sz w:val="24"/>
          <w:szCs w:val="24"/>
        </w:rPr>
        <w:t>２</w:t>
      </w:r>
      <w:r>
        <w:rPr>
          <w:rFonts w:ascii="ＭＳ 明朝" w:eastAsia="ＭＳ 明朝" w:hAnsi="ＭＳ 明朝"/>
          <w:sz w:val="24"/>
          <w:szCs w:val="24"/>
        </w:rPr>
        <w:t>年</w:t>
      </w:r>
      <w:r w:rsidRPr="00103BD1">
        <w:rPr>
          <w:rFonts w:ascii="ＭＳ 明朝" w:eastAsia="ＭＳ 明朝" w:hAnsi="ＭＳ 明朝"/>
          <w:sz w:val="24"/>
          <w:szCs w:val="24"/>
        </w:rPr>
        <w:t>）</w:t>
      </w:r>
      <w:r>
        <w:rPr>
          <w:rFonts w:ascii="ＭＳ 明朝" w:eastAsia="ＭＳ 明朝" w:hAnsi="ＭＳ 明朝" w:hint="eastAsia"/>
          <w:sz w:val="24"/>
          <w:szCs w:val="24"/>
        </w:rPr>
        <w:t>４月</w:t>
      </w:r>
      <w:r>
        <w:rPr>
          <w:rFonts w:ascii="ＭＳ 明朝" w:eastAsia="ＭＳ 明朝" w:hAnsi="ＭＳ 明朝"/>
          <w:sz w:val="24"/>
          <w:szCs w:val="24"/>
        </w:rPr>
        <w:t>から、</w:t>
      </w:r>
      <w:r>
        <w:rPr>
          <w:rFonts w:ascii="ＭＳ 明朝" w:eastAsia="ＭＳ 明朝" w:hAnsi="ＭＳ 明朝" w:hint="eastAsia"/>
          <w:sz w:val="24"/>
          <w:szCs w:val="24"/>
        </w:rPr>
        <w:t>オンラインによる申請等を開始する</w:t>
      </w:r>
      <w:r w:rsidRPr="00103BD1">
        <w:rPr>
          <w:rFonts w:ascii="ＭＳ 明朝" w:eastAsia="ＭＳ 明朝" w:hAnsi="ＭＳ 明朝"/>
          <w:sz w:val="24"/>
          <w:szCs w:val="24"/>
        </w:rPr>
        <w:t>ことで、</w:t>
      </w:r>
      <w:r>
        <w:rPr>
          <w:rFonts w:ascii="ＭＳ 明朝" w:eastAsia="ＭＳ 明朝" w:hAnsi="ＭＳ 明朝" w:hint="eastAsia"/>
          <w:sz w:val="24"/>
          <w:szCs w:val="24"/>
        </w:rPr>
        <w:t>更なる申請者等</w:t>
      </w:r>
      <w:r w:rsidRPr="00103BD1">
        <w:rPr>
          <w:rFonts w:ascii="ＭＳ 明朝" w:eastAsia="ＭＳ 明朝" w:hAnsi="ＭＳ 明朝"/>
          <w:sz w:val="24"/>
          <w:szCs w:val="24"/>
        </w:rPr>
        <w:t>の利便性向上</w:t>
      </w:r>
      <w:r>
        <w:rPr>
          <w:rFonts w:ascii="ＭＳ 明朝" w:eastAsia="ＭＳ 明朝" w:hAnsi="ＭＳ 明朝" w:hint="eastAsia"/>
          <w:sz w:val="24"/>
          <w:szCs w:val="24"/>
        </w:rPr>
        <w:t>及び行政事務の効率化</w:t>
      </w:r>
      <w:r w:rsidRPr="00103BD1">
        <w:rPr>
          <w:rFonts w:ascii="ＭＳ 明朝" w:eastAsia="ＭＳ 明朝" w:hAnsi="ＭＳ 明朝"/>
          <w:sz w:val="24"/>
          <w:szCs w:val="24"/>
        </w:rPr>
        <w:t>を図る。</w:t>
      </w:r>
    </w:p>
    <w:p w14:paraId="5536D711" w14:textId="77777777" w:rsidR="007A7CBD" w:rsidRDefault="007A7CBD" w:rsidP="007A7CBD">
      <w:pPr>
        <w:ind w:leftChars="200" w:left="420" w:firstLineChars="120" w:firstLine="288"/>
        <w:rPr>
          <w:rFonts w:ascii="ＭＳ 明朝" w:eastAsia="ＭＳ 明朝" w:hAnsi="ＭＳ 明朝"/>
          <w:sz w:val="24"/>
          <w:szCs w:val="24"/>
        </w:rPr>
      </w:pPr>
      <w:r>
        <w:rPr>
          <w:rFonts w:ascii="ＭＳ 明朝" w:eastAsia="ＭＳ 明朝" w:hAnsi="ＭＳ 明朝" w:hint="eastAsia"/>
          <w:sz w:val="24"/>
          <w:szCs w:val="24"/>
        </w:rPr>
        <w:t>オンラインによる申請等における本人確認の方法については、ID・パスワード方式による本人確認を実施する。</w:t>
      </w:r>
    </w:p>
    <w:p w14:paraId="07485FFB" w14:textId="03548825" w:rsidR="001C7BC1" w:rsidRDefault="007A7CBD" w:rsidP="00FA386E">
      <w:pPr>
        <w:widowControl/>
        <w:ind w:leftChars="300" w:left="630" w:firstLineChars="100" w:firstLine="240"/>
        <w:jc w:val="left"/>
        <w:rPr>
          <w:rFonts w:ascii="ＭＳ 明朝" w:eastAsia="ＭＳ 明朝" w:hAnsi="ＭＳ 明朝"/>
          <w:sz w:val="24"/>
          <w:szCs w:val="24"/>
        </w:rPr>
      </w:pPr>
      <w:r>
        <w:rPr>
          <w:rFonts w:ascii="ＭＳ 明朝" w:eastAsia="ＭＳ 明朝" w:hAnsi="ＭＳ 明朝" w:hint="eastAsia"/>
          <w:sz w:val="24"/>
          <w:szCs w:val="24"/>
        </w:rPr>
        <w:t>KPI：</w:t>
      </w:r>
      <w:r w:rsidRPr="00A43D87">
        <w:rPr>
          <w:rFonts w:ascii="ＭＳ 明朝" w:eastAsia="ＭＳ 明朝" w:hAnsi="ＭＳ 明朝" w:hint="eastAsia"/>
          <w:sz w:val="24"/>
          <w:szCs w:val="24"/>
        </w:rPr>
        <w:t>オンラインによる申請の割合（</w:t>
      </w:r>
      <w:r w:rsidR="005B68E3" w:rsidRPr="00A43D87">
        <w:rPr>
          <w:rFonts w:ascii="ＭＳ 明朝" w:eastAsia="ＭＳ 明朝" w:hAnsi="ＭＳ 明朝"/>
          <w:sz w:val="24"/>
          <w:szCs w:val="24"/>
        </w:rPr>
        <w:t>2022</w:t>
      </w:r>
      <w:r w:rsidRPr="00A43D87">
        <w:rPr>
          <w:rFonts w:ascii="ＭＳ 明朝" w:eastAsia="ＭＳ 明朝" w:hAnsi="ＭＳ 明朝" w:hint="eastAsia"/>
          <w:sz w:val="24"/>
          <w:szCs w:val="24"/>
        </w:rPr>
        <w:t>年度</w:t>
      </w:r>
      <w:r>
        <w:rPr>
          <w:rFonts w:ascii="ＭＳ 明朝" w:eastAsia="ＭＳ 明朝" w:hAnsi="ＭＳ 明朝" w:hint="eastAsia"/>
          <w:sz w:val="24"/>
          <w:szCs w:val="24"/>
        </w:rPr>
        <w:t>（令和４年度）</w:t>
      </w:r>
      <w:r w:rsidRPr="00A43D87">
        <w:rPr>
          <w:rFonts w:ascii="ＭＳ 明朝" w:eastAsia="ＭＳ 明朝" w:hAnsi="ＭＳ 明朝" w:hint="eastAsia"/>
          <w:sz w:val="24"/>
          <w:szCs w:val="24"/>
        </w:rPr>
        <w:t>：</w:t>
      </w:r>
      <w:r w:rsidR="005B68E3" w:rsidRPr="00A43D87">
        <w:rPr>
          <w:rFonts w:ascii="ＭＳ 明朝" w:eastAsia="ＭＳ 明朝" w:hAnsi="ＭＳ 明朝"/>
          <w:sz w:val="24"/>
          <w:szCs w:val="24"/>
        </w:rPr>
        <w:t>90</w:t>
      </w:r>
      <w:r w:rsidRPr="00A43D87">
        <w:rPr>
          <w:rFonts w:ascii="ＭＳ 明朝" w:eastAsia="ＭＳ 明朝" w:hAnsi="ＭＳ 明朝" w:hint="eastAsia"/>
          <w:sz w:val="24"/>
          <w:szCs w:val="24"/>
        </w:rPr>
        <w:t>％）</w:t>
      </w:r>
    </w:p>
    <w:p w14:paraId="48D8911C" w14:textId="77777777" w:rsidR="001C7BC1" w:rsidRDefault="001C7BC1">
      <w:pPr>
        <w:widowControl/>
        <w:jc w:val="left"/>
        <w:rPr>
          <w:rFonts w:ascii="ＭＳ 明朝" w:eastAsia="ＭＳ 明朝" w:hAnsi="ＭＳ 明朝"/>
          <w:sz w:val="24"/>
          <w:szCs w:val="24"/>
        </w:rPr>
      </w:pPr>
      <w:r>
        <w:rPr>
          <w:rFonts w:ascii="ＭＳ 明朝" w:eastAsia="ＭＳ 明朝" w:hAnsi="ＭＳ 明朝"/>
          <w:sz w:val="24"/>
          <w:szCs w:val="24"/>
        </w:rPr>
        <w:br w:type="page"/>
      </w:r>
    </w:p>
    <w:p w14:paraId="7E96DC1F" w14:textId="33AE785F" w:rsidR="007A7CBD" w:rsidRPr="003D2C0D" w:rsidRDefault="007A7CBD" w:rsidP="00586C33">
      <w:pPr>
        <w:pStyle w:val="1"/>
        <w:ind w:right="210"/>
      </w:pPr>
      <w:bookmarkStart w:id="9" w:name="_Toc26976139"/>
      <w:r w:rsidRPr="003D2C0D">
        <w:rPr>
          <w:rFonts w:hint="eastAsia"/>
        </w:rPr>
        <w:lastRenderedPageBreak/>
        <w:t>医薬品等製造業等の許可申請等（◎厚生労働省）</w:t>
      </w:r>
      <w:bookmarkEnd w:id="9"/>
      <w:r w:rsidRPr="003D2C0D">
        <w:rPr>
          <w:rFonts w:hint="eastAsia"/>
        </w:rPr>
        <w:t xml:space="preserve">　</w:t>
      </w:r>
    </w:p>
    <w:p w14:paraId="7C879D73" w14:textId="77777777" w:rsidR="007A7CBD" w:rsidRPr="003D2C0D" w:rsidRDefault="007A7CBD" w:rsidP="007A7CBD">
      <w:pPr>
        <w:widowControl/>
        <w:jc w:val="left"/>
        <w:rPr>
          <w:rFonts w:ascii="ＭＳ 明朝" w:eastAsia="ＭＳ 明朝" w:hAnsi="ＭＳ 明朝"/>
          <w:color w:val="000000" w:themeColor="text1"/>
          <w:sz w:val="24"/>
          <w:szCs w:val="24"/>
        </w:rPr>
      </w:pPr>
      <w:r w:rsidRPr="003D2C0D">
        <w:rPr>
          <w:rFonts w:ascii="ＭＳ 明朝" w:eastAsia="ＭＳ 明朝" w:hAnsi="ＭＳ 明朝" w:hint="eastAsia"/>
          <w:color w:val="000000" w:themeColor="text1"/>
          <w:sz w:val="24"/>
          <w:szCs w:val="24"/>
        </w:rPr>
        <w:t xml:space="preserve">（１）オンライン化対象手続　　</w:t>
      </w:r>
    </w:p>
    <w:tbl>
      <w:tblPr>
        <w:tblStyle w:val="32"/>
        <w:tblW w:w="8503" w:type="dxa"/>
        <w:tblLook w:val="04A0" w:firstRow="1" w:lastRow="0" w:firstColumn="1" w:lastColumn="0" w:noHBand="0" w:noVBand="1"/>
      </w:tblPr>
      <w:tblGrid>
        <w:gridCol w:w="2606"/>
        <w:gridCol w:w="2606"/>
        <w:gridCol w:w="850"/>
        <w:gridCol w:w="850"/>
        <w:gridCol w:w="850"/>
        <w:gridCol w:w="741"/>
      </w:tblGrid>
      <w:tr w:rsidR="007A7CBD" w:rsidRPr="003D2C0D" w14:paraId="68ACD33C" w14:textId="77777777" w:rsidTr="009D568E">
        <w:trPr>
          <w:trHeight w:val="765"/>
        </w:trPr>
        <w:tc>
          <w:tcPr>
            <w:tcW w:w="2608" w:type="dxa"/>
            <w:shd w:val="clear" w:color="auto" w:fill="5B9BD5" w:themeFill="accent1"/>
            <w:hideMark/>
          </w:tcPr>
          <w:p w14:paraId="79B03F48" w14:textId="77777777" w:rsidR="007A7CBD" w:rsidRPr="003D2C0D" w:rsidRDefault="007A7CBD"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手続名</w:t>
            </w:r>
          </w:p>
        </w:tc>
        <w:tc>
          <w:tcPr>
            <w:tcW w:w="2608" w:type="dxa"/>
            <w:shd w:val="clear" w:color="auto" w:fill="5B9BD5" w:themeFill="accent1"/>
            <w:hideMark/>
          </w:tcPr>
          <w:p w14:paraId="7978ACC2" w14:textId="765E8ECE" w:rsidR="007A7CBD" w:rsidRPr="003D2C0D" w:rsidRDefault="007A7CBD" w:rsidP="00324C1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根拠法令</w:t>
            </w:r>
          </w:p>
        </w:tc>
        <w:tc>
          <w:tcPr>
            <w:tcW w:w="850" w:type="dxa"/>
            <w:shd w:val="clear" w:color="auto" w:fill="5B9BD5" w:themeFill="accent1"/>
            <w:hideMark/>
          </w:tcPr>
          <w:p w14:paraId="681A10A1" w14:textId="77777777" w:rsidR="009D568E" w:rsidRDefault="007A7CBD"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w:t>
            </w:r>
          </w:p>
          <w:p w14:paraId="25887535" w14:textId="2C62DF37" w:rsidR="007A7CBD" w:rsidRPr="003D2C0D" w:rsidRDefault="007A7CBD"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類型</w:t>
            </w:r>
          </w:p>
        </w:tc>
        <w:tc>
          <w:tcPr>
            <w:tcW w:w="850" w:type="dxa"/>
            <w:shd w:val="clear" w:color="auto" w:fill="5B9BD5" w:themeFill="accent1"/>
            <w:hideMark/>
          </w:tcPr>
          <w:p w14:paraId="614AD01B" w14:textId="77777777" w:rsidR="009D568E" w:rsidRDefault="007A7CBD"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w:t>
            </w:r>
          </w:p>
          <w:p w14:paraId="7F0526ED" w14:textId="0FC70656" w:rsidR="007A7CBD" w:rsidRPr="003D2C0D" w:rsidRDefault="007A7CBD"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主体</w:t>
            </w:r>
          </w:p>
        </w:tc>
        <w:tc>
          <w:tcPr>
            <w:tcW w:w="850" w:type="dxa"/>
            <w:shd w:val="clear" w:color="auto" w:fill="5B9BD5" w:themeFill="accent1"/>
            <w:hideMark/>
          </w:tcPr>
          <w:p w14:paraId="03B3468A" w14:textId="77777777" w:rsidR="007A7CBD" w:rsidRPr="003D2C0D" w:rsidRDefault="007A7CBD"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手続の受け手</w:t>
            </w:r>
          </w:p>
        </w:tc>
        <w:tc>
          <w:tcPr>
            <w:tcW w:w="737" w:type="dxa"/>
            <w:shd w:val="clear" w:color="auto" w:fill="5B9BD5" w:themeFill="accent1"/>
            <w:hideMark/>
          </w:tcPr>
          <w:p w14:paraId="0FA5DA1A" w14:textId="77777777" w:rsidR="007A7CBD" w:rsidRPr="003D2C0D" w:rsidRDefault="007A7CBD"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手続ID</w:t>
            </w:r>
          </w:p>
        </w:tc>
      </w:tr>
      <w:tr w:rsidR="007A7CBD" w:rsidRPr="003D2C0D" w14:paraId="108A811B" w14:textId="77777777" w:rsidTr="009D568E">
        <w:trPr>
          <w:trHeight w:val="1080"/>
        </w:trPr>
        <w:tc>
          <w:tcPr>
            <w:tcW w:w="2608" w:type="dxa"/>
            <w:hideMark/>
          </w:tcPr>
          <w:p w14:paraId="4930A30D"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製造業の許可の申請</w:t>
            </w:r>
          </w:p>
        </w:tc>
        <w:tc>
          <w:tcPr>
            <w:tcW w:w="2608" w:type="dxa"/>
            <w:hideMark/>
          </w:tcPr>
          <w:p w14:paraId="69EC0608" w14:textId="7B05F3B6"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医薬品、医療機器等の品質、有効性及び安全性の確保等に関する法律（昭和</w:t>
            </w:r>
            <w:r w:rsidR="005B68E3" w:rsidRPr="003D2C0D">
              <w:rPr>
                <w:rFonts w:ascii="ＭＳ 明朝" w:eastAsia="ＭＳ 明朝" w:hAnsi="ＭＳ 明朝"/>
                <w:color w:val="000000" w:themeColor="text1"/>
                <w:szCs w:val="21"/>
              </w:rPr>
              <w:t>35</w:t>
            </w:r>
            <w:r w:rsidRPr="003D2C0D">
              <w:rPr>
                <w:rFonts w:ascii="ＭＳ 明朝" w:eastAsia="ＭＳ 明朝" w:hAnsi="ＭＳ 明朝" w:hint="eastAsia"/>
                <w:color w:val="000000" w:themeColor="text1"/>
                <w:szCs w:val="21"/>
              </w:rPr>
              <w:t>年法律第</w:t>
            </w:r>
            <w:r w:rsidR="005B68E3" w:rsidRPr="003D2C0D">
              <w:rPr>
                <w:rFonts w:ascii="ＭＳ 明朝" w:eastAsia="ＭＳ 明朝" w:hAnsi="ＭＳ 明朝"/>
                <w:color w:val="000000" w:themeColor="text1"/>
                <w:szCs w:val="21"/>
              </w:rPr>
              <w:t>145</w:t>
            </w:r>
            <w:r w:rsidRPr="003D2C0D">
              <w:rPr>
                <w:rFonts w:ascii="ＭＳ 明朝" w:eastAsia="ＭＳ 明朝" w:hAnsi="ＭＳ 明朝" w:hint="eastAsia"/>
                <w:color w:val="000000" w:themeColor="text1"/>
                <w:szCs w:val="21"/>
              </w:rPr>
              <w:t>号）第</w:t>
            </w:r>
            <w:r w:rsidR="005B68E3" w:rsidRPr="003D2C0D">
              <w:rPr>
                <w:rFonts w:ascii="ＭＳ 明朝" w:eastAsia="ＭＳ 明朝" w:hAnsi="ＭＳ 明朝"/>
                <w:color w:val="000000" w:themeColor="text1"/>
                <w:szCs w:val="21"/>
              </w:rPr>
              <w:t>13</w:t>
            </w:r>
            <w:r w:rsidRPr="003D2C0D">
              <w:rPr>
                <w:rFonts w:ascii="ＭＳ 明朝" w:eastAsia="ＭＳ 明朝" w:hAnsi="ＭＳ 明朝" w:hint="eastAsia"/>
                <w:color w:val="000000" w:themeColor="text1"/>
                <w:szCs w:val="21"/>
              </w:rPr>
              <w:t>条第</w:t>
            </w:r>
            <w:r w:rsidR="0004178E" w:rsidRPr="003D2C0D">
              <w:rPr>
                <w:rFonts w:ascii="ＭＳ 明朝" w:eastAsia="ＭＳ 明朝" w:hAnsi="ＭＳ 明朝" w:hint="eastAsia"/>
                <w:color w:val="000000" w:themeColor="text1"/>
                <w:szCs w:val="21"/>
              </w:rPr>
              <w:t>１</w:t>
            </w:r>
            <w:r w:rsidRPr="003D2C0D">
              <w:rPr>
                <w:rFonts w:ascii="ＭＳ 明朝" w:eastAsia="ＭＳ 明朝" w:hAnsi="ＭＳ 明朝" w:hint="eastAsia"/>
                <w:color w:val="000000" w:themeColor="text1"/>
                <w:szCs w:val="21"/>
              </w:rPr>
              <w:t>項</w:t>
            </w:r>
          </w:p>
        </w:tc>
        <w:tc>
          <w:tcPr>
            <w:tcW w:w="850" w:type="dxa"/>
            <w:hideMark/>
          </w:tcPr>
          <w:p w14:paraId="1EB058B8"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申請等</w:t>
            </w:r>
          </w:p>
        </w:tc>
        <w:tc>
          <w:tcPr>
            <w:tcW w:w="850" w:type="dxa"/>
            <w:hideMark/>
          </w:tcPr>
          <w:p w14:paraId="6E484F53"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民間事業者等</w:t>
            </w:r>
          </w:p>
        </w:tc>
        <w:tc>
          <w:tcPr>
            <w:tcW w:w="850" w:type="dxa"/>
            <w:hideMark/>
          </w:tcPr>
          <w:p w14:paraId="6718241A"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国（地方経由）</w:t>
            </w:r>
          </w:p>
        </w:tc>
        <w:tc>
          <w:tcPr>
            <w:tcW w:w="737" w:type="dxa"/>
            <w:hideMark/>
          </w:tcPr>
          <w:p w14:paraId="242DEA84" w14:textId="4DD67DD7" w:rsidR="007A7CBD" w:rsidRPr="003D2C0D" w:rsidRDefault="005B68E3" w:rsidP="00B737F2">
            <w:pPr>
              <w:rPr>
                <w:rFonts w:ascii="ＭＳ 明朝" w:eastAsia="ＭＳ 明朝" w:hAnsi="ＭＳ 明朝"/>
                <w:color w:val="000000" w:themeColor="text1"/>
                <w:szCs w:val="21"/>
              </w:rPr>
            </w:pPr>
            <w:r w:rsidRPr="003D2C0D">
              <w:rPr>
                <w:rFonts w:ascii="ＭＳ 明朝" w:eastAsia="ＭＳ 明朝" w:hAnsi="ＭＳ 明朝"/>
                <w:color w:val="000000" w:themeColor="text1"/>
                <w:szCs w:val="21"/>
              </w:rPr>
              <w:t>50769</w:t>
            </w:r>
          </w:p>
        </w:tc>
      </w:tr>
      <w:tr w:rsidR="007A7CBD" w:rsidRPr="003D2C0D" w14:paraId="250182D0" w14:textId="77777777" w:rsidTr="009D568E">
        <w:trPr>
          <w:trHeight w:val="1080"/>
        </w:trPr>
        <w:tc>
          <w:tcPr>
            <w:tcW w:w="2608" w:type="dxa"/>
            <w:hideMark/>
          </w:tcPr>
          <w:p w14:paraId="2C87904C"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製造業の許可の更新の申請</w:t>
            </w:r>
          </w:p>
        </w:tc>
        <w:tc>
          <w:tcPr>
            <w:tcW w:w="2608" w:type="dxa"/>
            <w:hideMark/>
          </w:tcPr>
          <w:p w14:paraId="67B782E2" w14:textId="4AE96064"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同法第</w:t>
            </w:r>
            <w:r w:rsidR="005B68E3" w:rsidRPr="003D2C0D">
              <w:rPr>
                <w:rFonts w:ascii="ＭＳ 明朝" w:eastAsia="ＭＳ 明朝" w:hAnsi="ＭＳ 明朝"/>
                <w:color w:val="000000" w:themeColor="text1"/>
                <w:szCs w:val="21"/>
              </w:rPr>
              <w:t>13</w:t>
            </w:r>
            <w:r w:rsidRPr="003D2C0D">
              <w:rPr>
                <w:rFonts w:ascii="ＭＳ 明朝" w:eastAsia="ＭＳ 明朝" w:hAnsi="ＭＳ 明朝" w:hint="eastAsia"/>
                <w:color w:val="000000" w:themeColor="text1"/>
                <w:szCs w:val="21"/>
              </w:rPr>
              <w:t>条第</w:t>
            </w:r>
            <w:r w:rsidR="0004178E" w:rsidRPr="003D2C0D">
              <w:rPr>
                <w:rFonts w:ascii="ＭＳ 明朝" w:eastAsia="ＭＳ 明朝" w:hAnsi="ＭＳ 明朝" w:hint="eastAsia"/>
                <w:color w:val="000000" w:themeColor="text1"/>
                <w:szCs w:val="21"/>
              </w:rPr>
              <w:t>３</w:t>
            </w:r>
            <w:r w:rsidRPr="003D2C0D">
              <w:rPr>
                <w:rFonts w:ascii="ＭＳ 明朝" w:eastAsia="ＭＳ 明朝" w:hAnsi="ＭＳ 明朝" w:hint="eastAsia"/>
                <w:color w:val="000000" w:themeColor="text1"/>
                <w:szCs w:val="21"/>
              </w:rPr>
              <w:t>項</w:t>
            </w:r>
          </w:p>
        </w:tc>
        <w:tc>
          <w:tcPr>
            <w:tcW w:w="850" w:type="dxa"/>
            <w:hideMark/>
          </w:tcPr>
          <w:p w14:paraId="0624F8B0"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申請等</w:t>
            </w:r>
          </w:p>
        </w:tc>
        <w:tc>
          <w:tcPr>
            <w:tcW w:w="850" w:type="dxa"/>
            <w:hideMark/>
          </w:tcPr>
          <w:p w14:paraId="53653095"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民間事業者等</w:t>
            </w:r>
          </w:p>
        </w:tc>
        <w:tc>
          <w:tcPr>
            <w:tcW w:w="850" w:type="dxa"/>
            <w:hideMark/>
          </w:tcPr>
          <w:p w14:paraId="6C05AA41"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国（地方経由）</w:t>
            </w:r>
          </w:p>
        </w:tc>
        <w:tc>
          <w:tcPr>
            <w:tcW w:w="737" w:type="dxa"/>
            <w:hideMark/>
          </w:tcPr>
          <w:p w14:paraId="30616F8F" w14:textId="3AA0D70C" w:rsidR="007A7CBD" w:rsidRPr="003D2C0D" w:rsidRDefault="005B68E3" w:rsidP="00B737F2">
            <w:pPr>
              <w:rPr>
                <w:rFonts w:ascii="ＭＳ 明朝" w:eastAsia="ＭＳ 明朝" w:hAnsi="ＭＳ 明朝"/>
                <w:color w:val="000000" w:themeColor="text1"/>
                <w:szCs w:val="21"/>
              </w:rPr>
            </w:pPr>
            <w:r w:rsidRPr="003D2C0D">
              <w:rPr>
                <w:rFonts w:ascii="ＭＳ 明朝" w:eastAsia="ＭＳ 明朝" w:hAnsi="ＭＳ 明朝"/>
                <w:color w:val="000000" w:themeColor="text1"/>
                <w:szCs w:val="21"/>
              </w:rPr>
              <w:t>50773</w:t>
            </w:r>
          </w:p>
        </w:tc>
      </w:tr>
      <w:tr w:rsidR="007A7CBD" w:rsidRPr="003D2C0D" w14:paraId="4D3E0E95" w14:textId="77777777" w:rsidTr="009D568E">
        <w:trPr>
          <w:trHeight w:val="1080"/>
        </w:trPr>
        <w:tc>
          <w:tcPr>
            <w:tcW w:w="2608" w:type="dxa"/>
            <w:hideMark/>
          </w:tcPr>
          <w:p w14:paraId="46043270"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製造業の許可の区分の変更又は追加の許可の申請</w:t>
            </w:r>
          </w:p>
        </w:tc>
        <w:tc>
          <w:tcPr>
            <w:tcW w:w="2608" w:type="dxa"/>
            <w:hideMark/>
          </w:tcPr>
          <w:p w14:paraId="2A0FDA77" w14:textId="757EE95E"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同法第</w:t>
            </w:r>
            <w:r w:rsidR="005B68E3" w:rsidRPr="003D2C0D">
              <w:rPr>
                <w:rFonts w:ascii="ＭＳ 明朝" w:eastAsia="ＭＳ 明朝" w:hAnsi="ＭＳ 明朝"/>
                <w:color w:val="000000" w:themeColor="text1"/>
                <w:szCs w:val="21"/>
              </w:rPr>
              <w:t>13</w:t>
            </w:r>
            <w:r w:rsidRPr="003D2C0D">
              <w:rPr>
                <w:rFonts w:ascii="ＭＳ 明朝" w:eastAsia="ＭＳ 明朝" w:hAnsi="ＭＳ 明朝" w:hint="eastAsia"/>
                <w:color w:val="000000" w:themeColor="text1"/>
                <w:szCs w:val="21"/>
              </w:rPr>
              <w:t>条第</w:t>
            </w:r>
            <w:r w:rsidR="0004178E" w:rsidRPr="003D2C0D">
              <w:rPr>
                <w:rFonts w:ascii="ＭＳ 明朝" w:eastAsia="ＭＳ 明朝" w:hAnsi="ＭＳ 明朝" w:hint="eastAsia"/>
                <w:color w:val="000000" w:themeColor="text1"/>
                <w:szCs w:val="21"/>
              </w:rPr>
              <w:t>６</w:t>
            </w:r>
            <w:r w:rsidRPr="003D2C0D">
              <w:rPr>
                <w:rFonts w:ascii="ＭＳ 明朝" w:eastAsia="ＭＳ 明朝" w:hAnsi="ＭＳ 明朝" w:hint="eastAsia"/>
                <w:color w:val="000000" w:themeColor="text1"/>
                <w:szCs w:val="21"/>
              </w:rPr>
              <w:t>項</w:t>
            </w:r>
          </w:p>
        </w:tc>
        <w:tc>
          <w:tcPr>
            <w:tcW w:w="850" w:type="dxa"/>
            <w:hideMark/>
          </w:tcPr>
          <w:p w14:paraId="3D3CD0A9"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申請等</w:t>
            </w:r>
          </w:p>
        </w:tc>
        <w:tc>
          <w:tcPr>
            <w:tcW w:w="850" w:type="dxa"/>
            <w:hideMark/>
          </w:tcPr>
          <w:p w14:paraId="611DBD88"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民間事業者等</w:t>
            </w:r>
          </w:p>
        </w:tc>
        <w:tc>
          <w:tcPr>
            <w:tcW w:w="850" w:type="dxa"/>
            <w:hideMark/>
          </w:tcPr>
          <w:p w14:paraId="4CFCF7F3"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国（地方経由）</w:t>
            </w:r>
          </w:p>
        </w:tc>
        <w:tc>
          <w:tcPr>
            <w:tcW w:w="737" w:type="dxa"/>
            <w:hideMark/>
          </w:tcPr>
          <w:p w14:paraId="1FC1148C" w14:textId="53A281A6" w:rsidR="007A7CBD" w:rsidRPr="003D2C0D" w:rsidRDefault="005B68E3" w:rsidP="00B737F2">
            <w:pPr>
              <w:rPr>
                <w:rFonts w:ascii="ＭＳ 明朝" w:eastAsia="ＭＳ 明朝" w:hAnsi="ＭＳ 明朝"/>
                <w:color w:val="000000" w:themeColor="text1"/>
                <w:szCs w:val="21"/>
              </w:rPr>
            </w:pPr>
            <w:r w:rsidRPr="003D2C0D">
              <w:rPr>
                <w:rFonts w:ascii="ＭＳ 明朝" w:eastAsia="ＭＳ 明朝" w:hAnsi="ＭＳ 明朝"/>
                <w:color w:val="000000" w:themeColor="text1"/>
                <w:szCs w:val="21"/>
              </w:rPr>
              <w:t>50771</w:t>
            </w:r>
          </w:p>
        </w:tc>
      </w:tr>
      <w:tr w:rsidR="007A7CBD" w:rsidRPr="003D2C0D" w14:paraId="48E34078" w14:textId="77777777" w:rsidTr="009D568E">
        <w:trPr>
          <w:trHeight w:val="1080"/>
        </w:trPr>
        <w:tc>
          <w:tcPr>
            <w:tcW w:w="2608" w:type="dxa"/>
            <w:hideMark/>
          </w:tcPr>
          <w:p w14:paraId="60C24E28"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医薬品、医薬部外品又は化粧品の外国製造業者の認定の申請</w:t>
            </w:r>
          </w:p>
        </w:tc>
        <w:tc>
          <w:tcPr>
            <w:tcW w:w="2608" w:type="dxa"/>
            <w:hideMark/>
          </w:tcPr>
          <w:p w14:paraId="193D412E" w14:textId="6022E7DD"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同法第</w:t>
            </w:r>
            <w:r w:rsidR="005B68E3" w:rsidRPr="003D2C0D">
              <w:rPr>
                <w:rFonts w:ascii="ＭＳ 明朝" w:eastAsia="ＭＳ 明朝" w:hAnsi="ＭＳ 明朝"/>
                <w:color w:val="000000" w:themeColor="text1"/>
                <w:szCs w:val="21"/>
              </w:rPr>
              <w:t>13</w:t>
            </w:r>
            <w:r w:rsidRPr="003D2C0D">
              <w:rPr>
                <w:rFonts w:ascii="ＭＳ 明朝" w:eastAsia="ＭＳ 明朝" w:hAnsi="ＭＳ 明朝" w:hint="eastAsia"/>
                <w:color w:val="000000" w:themeColor="text1"/>
                <w:szCs w:val="21"/>
              </w:rPr>
              <w:t>条の</w:t>
            </w:r>
            <w:r w:rsidR="0004178E" w:rsidRPr="003D2C0D">
              <w:rPr>
                <w:rFonts w:ascii="ＭＳ 明朝" w:eastAsia="ＭＳ 明朝" w:hAnsi="ＭＳ 明朝" w:hint="eastAsia"/>
                <w:color w:val="000000" w:themeColor="text1"/>
                <w:szCs w:val="21"/>
              </w:rPr>
              <w:t>３</w:t>
            </w:r>
            <w:r w:rsidRPr="003D2C0D">
              <w:rPr>
                <w:rFonts w:ascii="ＭＳ 明朝" w:eastAsia="ＭＳ 明朝" w:hAnsi="ＭＳ 明朝" w:hint="eastAsia"/>
                <w:color w:val="000000" w:themeColor="text1"/>
                <w:szCs w:val="21"/>
              </w:rPr>
              <w:t>第</w:t>
            </w:r>
            <w:r w:rsidR="0004178E" w:rsidRPr="003D2C0D">
              <w:rPr>
                <w:rFonts w:ascii="ＭＳ 明朝" w:eastAsia="ＭＳ 明朝" w:hAnsi="ＭＳ 明朝" w:hint="eastAsia"/>
                <w:color w:val="000000" w:themeColor="text1"/>
                <w:szCs w:val="21"/>
              </w:rPr>
              <w:t>１</w:t>
            </w:r>
            <w:r w:rsidRPr="003D2C0D">
              <w:rPr>
                <w:rFonts w:ascii="ＭＳ 明朝" w:eastAsia="ＭＳ 明朝" w:hAnsi="ＭＳ 明朝" w:hint="eastAsia"/>
                <w:color w:val="000000" w:themeColor="text1"/>
                <w:szCs w:val="21"/>
              </w:rPr>
              <w:t>項</w:t>
            </w:r>
          </w:p>
        </w:tc>
        <w:tc>
          <w:tcPr>
            <w:tcW w:w="850" w:type="dxa"/>
            <w:hideMark/>
          </w:tcPr>
          <w:p w14:paraId="5DFA43B9"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申請等</w:t>
            </w:r>
          </w:p>
        </w:tc>
        <w:tc>
          <w:tcPr>
            <w:tcW w:w="850" w:type="dxa"/>
            <w:hideMark/>
          </w:tcPr>
          <w:p w14:paraId="6504EB05"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民間事業者等</w:t>
            </w:r>
          </w:p>
        </w:tc>
        <w:tc>
          <w:tcPr>
            <w:tcW w:w="850" w:type="dxa"/>
            <w:hideMark/>
          </w:tcPr>
          <w:p w14:paraId="08B8FE5B"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国</w:t>
            </w:r>
          </w:p>
        </w:tc>
        <w:tc>
          <w:tcPr>
            <w:tcW w:w="737" w:type="dxa"/>
            <w:hideMark/>
          </w:tcPr>
          <w:p w14:paraId="3C028CE0" w14:textId="71638C9E" w:rsidR="007A7CBD" w:rsidRPr="003D2C0D" w:rsidRDefault="005B68E3" w:rsidP="00B737F2">
            <w:pPr>
              <w:rPr>
                <w:rFonts w:ascii="ＭＳ 明朝" w:eastAsia="ＭＳ 明朝" w:hAnsi="ＭＳ 明朝"/>
                <w:color w:val="000000" w:themeColor="text1"/>
                <w:szCs w:val="21"/>
              </w:rPr>
            </w:pPr>
            <w:r w:rsidRPr="003D2C0D">
              <w:rPr>
                <w:rFonts w:ascii="ＭＳ 明朝" w:eastAsia="ＭＳ 明朝" w:hAnsi="ＭＳ 明朝"/>
                <w:color w:val="000000" w:themeColor="text1"/>
                <w:szCs w:val="21"/>
              </w:rPr>
              <w:t>50350</w:t>
            </w:r>
          </w:p>
        </w:tc>
      </w:tr>
      <w:tr w:rsidR="007A7CBD" w:rsidRPr="003D2C0D" w14:paraId="6CD29CBA" w14:textId="77777777" w:rsidTr="009D568E">
        <w:trPr>
          <w:trHeight w:val="1080"/>
        </w:trPr>
        <w:tc>
          <w:tcPr>
            <w:tcW w:w="2608" w:type="dxa"/>
            <w:hideMark/>
          </w:tcPr>
          <w:p w14:paraId="512D264A"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医薬品、医薬部外品又は化粧品の外国製造業者の認定の更新の申請</w:t>
            </w:r>
          </w:p>
        </w:tc>
        <w:tc>
          <w:tcPr>
            <w:tcW w:w="2608" w:type="dxa"/>
            <w:hideMark/>
          </w:tcPr>
          <w:p w14:paraId="4C22D7E6" w14:textId="1F4E4AB8"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同法第</w:t>
            </w:r>
            <w:r w:rsidR="005B68E3" w:rsidRPr="003D2C0D">
              <w:rPr>
                <w:rFonts w:ascii="ＭＳ 明朝" w:eastAsia="ＭＳ 明朝" w:hAnsi="ＭＳ 明朝"/>
                <w:color w:val="000000" w:themeColor="text1"/>
                <w:szCs w:val="21"/>
              </w:rPr>
              <w:t>13</w:t>
            </w:r>
            <w:r w:rsidRPr="003D2C0D">
              <w:rPr>
                <w:rFonts w:ascii="ＭＳ 明朝" w:eastAsia="ＭＳ 明朝" w:hAnsi="ＭＳ 明朝" w:hint="eastAsia"/>
                <w:color w:val="000000" w:themeColor="text1"/>
                <w:szCs w:val="21"/>
              </w:rPr>
              <w:t>条の</w:t>
            </w:r>
            <w:r w:rsidR="0004178E" w:rsidRPr="003D2C0D">
              <w:rPr>
                <w:rFonts w:ascii="ＭＳ 明朝" w:eastAsia="ＭＳ 明朝" w:hAnsi="ＭＳ 明朝" w:hint="eastAsia"/>
                <w:color w:val="000000" w:themeColor="text1"/>
                <w:szCs w:val="21"/>
              </w:rPr>
              <w:t>３</w:t>
            </w:r>
            <w:r w:rsidRPr="003D2C0D">
              <w:rPr>
                <w:rFonts w:ascii="ＭＳ 明朝" w:eastAsia="ＭＳ 明朝" w:hAnsi="ＭＳ 明朝" w:hint="eastAsia"/>
                <w:color w:val="000000" w:themeColor="text1"/>
                <w:szCs w:val="21"/>
              </w:rPr>
              <w:t>第</w:t>
            </w:r>
            <w:r w:rsidR="0004178E" w:rsidRPr="003D2C0D">
              <w:rPr>
                <w:rFonts w:ascii="ＭＳ 明朝" w:eastAsia="ＭＳ 明朝" w:hAnsi="ＭＳ 明朝" w:hint="eastAsia"/>
                <w:color w:val="000000" w:themeColor="text1"/>
                <w:szCs w:val="21"/>
              </w:rPr>
              <w:t>３</w:t>
            </w:r>
            <w:r w:rsidRPr="003D2C0D">
              <w:rPr>
                <w:rFonts w:ascii="ＭＳ 明朝" w:eastAsia="ＭＳ 明朝" w:hAnsi="ＭＳ 明朝" w:hint="eastAsia"/>
                <w:color w:val="000000" w:themeColor="text1"/>
                <w:szCs w:val="21"/>
              </w:rPr>
              <w:t>項</w:t>
            </w:r>
          </w:p>
        </w:tc>
        <w:tc>
          <w:tcPr>
            <w:tcW w:w="850" w:type="dxa"/>
            <w:hideMark/>
          </w:tcPr>
          <w:p w14:paraId="6FC1656C"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申請等</w:t>
            </w:r>
          </w:p>
        </w:tc>
        <w:tc>
          <w:tcPr>
            <w:tcW w:w="850" w:type="dxa"/>
            <w:hideMark/>
          </w:tcPr>
          <w:p w14:paraId="695CDC63"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民間事業者等</w:t>
            </w:r>
          </w:p>
        </w:tc>
        <w:tc>
          <w:tcPr>
            <w:tcW w:w="850" w:type="dxa"/>
            <w:hideMark/>
          </w:tcPr>
          <w:p w14:paraId="2A7FC16B"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国</w:t>
            </w:r>
          </w:p>
        </w:tc>
        <w:tc>
          <w:tcPr>
            <w:tcW w:w="737" w:type="dxa"/>
            <w:hideMark/>
          </w:tcPr>
          <w:p w14:paraId="022BFE97" w14:textId="0437CB0F" w:rsidR="007A7CBD" w:rsidRPr="003D2C0D" w:rsidRDefault="005B68E3" w:rsidP="00B737F2">
            <w:pPr>
              <w:rPr>
                <w:rFonts w:ascii="ＭＳ 明朝" w:eastAsia="ＭＳ 明朝" w:hAnsi="ＭＳ 明朝"/>
                <w:color w:val="000000" w:themeColor="text1"/>
                <w:szCs w:val="21"/>
              </w:rPr>
            </w:pPr>
            <w:r w:rsidRPr="003D2C0D">
              <w:rPr>
                <w:rFonts w:ascii="ＭＳ 明朝" w:eastAsia="ＭＳ 明朝" w:hAnsi="ＭＳ 明朝"/>
                <w:color w:val="000000" w:themeColor="text1"/>
                <w:szCs w:val="21"/>
              </w:rPr>
              <w:t>50351</w:t>
            </w:r>
          </w:p>
        </w:tc>
      </w:tr>
      <w:tr w:rsidR="007A7CBD" w:rsidRPr="003D2C0D" w14:paraId="09552E1B" w14:textId="77777777" w:rsidTr="009D568E">
        <w:trPr>
          <w:trHeight w:val="1080"/>
        </w:trPr>
        <w:tc>
          <w:tcPr>
            <w:tcW w:w="2608" w:type="dxa"/>
            <w:hideMark/>
          </w:tcPr>
          <w:p w14:paraId="66D37C6A"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医薬品、医薬部外品又は化粧品の外国製造業者認定区分の変更・追加の申請</w:t>
            </w:r>
          </w:p>
        </w:tc>
        <w:tc>
          <w:tcPr>
            <w:tcW w:w="2608" w:type="dxa"/>
            <w:hideMark/>
          </w:tcPr>
          <w:p w14:paraId="5A58CE31"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同上</w:t>
            </w:r>
          </w:p>
        </w:tc>
        <w:tc>
          <w:tcPr>
            <w:tcW w:w="850" w:type="dxa"/>
            <w:hideMark/>
          </w:tcPr>
          <w:p w14:paraId="1BEB05EB"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申請等</w:t>
            </w:r>
          </w:p>
        </w:tc>
        <w:tc>
          <w:tcPr>
            <w:tcW w:w="850" w:type="dxa"/>
            <w:hideMark/>
          </w:tcPr>
          <w:p w14:paraId="224ED33A"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民間事業者等</w:t>
            </w:r>
          </w:p>
        </w:tc>
        <w:tc>
          <w:tcPr>
            <w:tcW w:w="850" w:type="dxa"/>
            <w:hideMark/>
          </w:tcPr>
          <w:p w14:paraId="450A1D27"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国</w:t>
            </w:r>
          </w:p>
        </w:tc>
        <w:tc>
          <w:tcPr>
            <w:tcW w:w="737" w:type="dxa"/>
            <w:hideMark/>
          </w:tcPr>
          <w:p w14:paraId="300D4D24" w14:textId="7D347A87" w:rsidR="007A7CBD" w:rsidRPr="003D2C0D" w:rsidRDefault="005B68E3" w:rsidP="00B737F2">
            <w:pPr>
              <w:rPr>
                <w:rFonts w:ascii="ＭＳ 明朝" w:eastAsia="ＭＳ 明朝" w:hAnsi="ＭＳ 明朝"/>
                <w:color w:val="000000" w:themeColor="text1"/>
                <w:szCs w:val="21"/>
              </w:rPr>
            </w:pPr>
            <w:r w:rsidRPr="003D2C0D">
              <w:rPr>
                <w:rFonts w:ascii="ＭＳ 明朝" w:eastAsia="ＭＳ 明朝" w:hAnsi="ＭＳ 明朝"/>
                <w:color w:val="000000" w:themeColor="text1"/>
                <w:szCs w:val="21"/>
              </w:rPr>
              <w:t>50355</w:t>
            </w:r>
          </w:p>
        </w:tc>
      </w:tr>
      <w:tr w:rsidR="007A7CBD" w:rsidRPr="003D2C0D" w14:paraId="20689442" w14:textId="77777777" w:rsidTr="009D568E">
        <w:trPr>
          <w:trHeight w:val="1080"/>
        </w:trPr>
        <w:tc>
          <w:tcPr>
            <w:tcW w:w="2608" w:type="dxa"/>
            <w:hideMark/>
          </w:tcPr>
          <w:p w14:paraId="23D674FD"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製造販売承認の申請</w:t>
            </w:r>
          </w:p>
        </w:tc>
        <w:tc>
          <w:tcPr>
            <w:tcW w:w="2608" w:type="dxa"/>
            <w:hideMark/>
          </w:tcPr>
          <w:p w14:paraId="7552C3B5" w14:textId="2F5F1338"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同法第</w:t>
            </w:r>
            <w:r w:rsidR="005B68E3" w:rsidRPr="003D2C0D">
              <w:rPr>
                <w:rFonts w:ascii="ＭＳ 明朝" w:eastAsia="ＭＳ 明朝" w:hAnsi="ＭＳ 明朝"/>
                <w:color w:val="000000" w:themeColor="text1"/>
                <w:szCs w:val="21"/>
              </w:rPr>
              <w:t>14</w:t>
            </w:r>
            <w:r w:rsidRPr="003D2C0D">
              <w:rPr>
                <w:rFonts w:ascii="ＭＳ 明朝" w:eastAsia="ＭＳ 明朝" w:hAnsi="ＭＳ 明朝" w:hint="eastAsia"/>
                <w:color w:val="000000" w:themeColor="text1"/>
                <w:szCs w:val="21"/>
              </w:rPr>
              <w:t>条第</w:t>
            </w:r>
            <w:r w:rsidR="0004178E" w:rsidRPr="003D2C0D">
              <w:rPr>
                <w:rFonts w:ascii="ＭＳ 明朝" w:eastAsia="ＭＳ 明朝" w:hAnsi="ＭＳ 明朝" w:hint="eastAsia"/>
                <w:color w:val="000000" w:themeColor="text1"/>
                <w:szCs w:val="21"/>
              </w:rPr>
              <w:t>１</w:t>
            </w:r>
            <w:r w:rsidRPr="003D2C0D">
              <w:rPr>
                <w:rFonts w:ascii="ＭＳ 明朝" w:eastAsia="ＭＳ 明朝" w:hAnsi="ＭＳ 明朝" w:hint="eastAsia"/>
                <w:color w:val="000000" w:themeColor="text1"/>
                <w:szCs w:val="21"/>
              </w:rPr>
              <w:t>項</w:t>
            </w:r>
          </w:p>
        </w:tc>
        <w:tc>
          <w:tcPr>
            <w:tcW w:w="850" w:type="dxa"/>
            <w:hideMark/>
          </w:tcPr>
          <w:p w14:paraId="032AE0A2"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申請等</w:t>
            </w:r>
          </w:p>
        </w:tc>
        <w:tc>
          <w:tcPr>
            <w:tcW w:w="850" w:type="dxa"/>
            <w:hideMark/>
          </w:tcPr>
          <w:p w14:paraId="1EF84D4B"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民間事業者等</w:t>
            </w:r>
          </w:p>
        </w:tc>
        <w:tc>
          <w:tcPr>
            <w:tcW w:w="850" w:type="dxa"/>
            <w:hideMark/>
          </w:tcPr>
          <w:p w14:paraId="36B9F0B2"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国（独立行政法人経由）又は地方等</w:t>
            </w:r>
          </w:p>
        </w:tc>
        <w:tc>
          <w:tcPr>
            <w:tcW w:w="737" w:type="dxa"/>
            <w:hideMark/>
          </w:tcPr>
          <w:p w14:paraId="16539ADB" w14:textId="13C26FB1" w:rsidR="007A7CBD" w:rsidRPr="003D2C0D" w:rsidRDefault="005B68E3" w:rsidP="00B737F2">
            <w:pPr>
              <w:rPr>
                <w:rFonts w:ascii="ＭＳ 明朝" w:eastAsia="ＭＳ 明朝" w:hAnsi="ＭＳ 明朝"/>
                <w:color w:val="000000" w:themeColor="text1"/>
                <w:szCs w:val="21"/>
              </w:rPr>
            </w:pPr>
            <w:r w:rsidRPr="003D2C0D">
              <w:rPr>
                <w:rFonts w:ascii="ＭＳ 明朝" w:eastAsia="ＭＳ 明朝" w:hAnsi="ＭＳ 明朝"/>
                <w:color w:val="000000" w:themeColor="text1"/>
                <w:szCs w:val="21"/>
              </w:rPr>
              <w:t>50797</w:t>
            </w:r>
          </w:p>
        </w:tc>
      </w:tr>
      <w:tr w:rsidR="007A7CBD" w:rsidRPr="003D2C0D" w14:paraId="0E9F2828" w14:textId="77777777" w:rsidTr="009D568E">
        <w:trPr>
          <w:trHeight w:val="1080"/>
        </w:trPr>
        <w:tc>
          <w:tcPr>
            <w:tcW w:w="2608" w:type="dxa"/>
            <w:hideMark/>
          </w:tcPr>
          <w:p w14:paraId="670C7381"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外国製造医薬品、医薬部外品の適合性調査の申請</w:t>
            </w:r>
          </w:p>
        </w:tc>
        <w:tc>
          <w:tcPr>
            <w:tcW w:w="2608" w:type="dxa"/>
            <w:hideMark/>
          </w:tcPr>
          <w:p w14:paraId="63B7F94C" w14:textId="207EC141"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同法第</w:t>
            </w:r>
            <w:r w:rsidR="005B68E3" w:rsidRPr="003D2C0D">
              <w:rPr>
                <w:rFonts w:ascii="ＭＳ 明朝" w:eastAsia="ＭＳ 明朝" w:hAnsi="ＭＳ 明朝"/>
                <w:color w:val="000000" w:themeColor="text1"/>
                <w:szCs w:val="21"/>
              </w:rPr>
              <w:t>14</w:t>
            </w:r>
            <w:r w:rsidRPr="003D2C0D">
              <w:rPr>
                <w:rFonts w:ascii="ＭＳ 明朝" w:eastAsia="ＭＳ 明朝" w:hAnsi="ＭＳ 明朝" w:hint="eastAsia"/>
                <w:color w:val="000000" w:themeColor="text1"/>
                <w:szCs w:val="21"/>
              </w:rPr>
              <w:t>条第</w:t>
            </w:r>
            <w:r w:rsidR="0004178E" w:rsidRPr="003D2C0D">
              <w:rPr>
                <w:rFonts w:ascii="ＭＳ 明朝" w:eastAsia="ＭＳ 明朝" w:hAnsi="ＭＳ 明朝" w:hint="eastAsia"/>
                <w:color w:val="000000" w:themeColor="text1"/>
                <w:szCs w:val="21"/>
              </w:rPr>
              <w:t>６</w:t>
            </w:r>
            <w:r w:rsidRPr="003D2C0D">
              <w:rPr>
                <w:rFonts w:ascii="ＭＳ 明朝" w:eastAsia="ＭＳ 明朝" w:hAnsi="ＭＳ 明朝" w:hint="eastAsia"/>
                <w:color w:val="000000" w:themeColor="text1"/>
                <w:szCs w:val="21"/>
              </w:rPr>
              <w:t>項</w:t>
            </w:r>
          </w:p>
        </w:tc>
        <w:tc>
          <w:tcPr>
            <w:tcW w:w="850" w:type="dxa"/>
            <w:hideMark/>
          </w:tcPr>
          <w:p w14:paraId="23E3C5DB"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申請等</w:t>
            </w:r>
          </w:p>
        </w:tc>
        <w:tc>
          <w:tcPr>
            <w:tcW w:w="850" w:type="dxa"/>
            <w:hideMark/>
          </w:tcPr>
          <w:p w14:paraId="742A35F3"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民間事業者等</w:t>
            </w:r>
          </w:p>
        </w:tc>
        <w:tc>
          <w:tcPr>
            <w:tcW w:w="850" w:type="dxa"/>
            <w:hideMark/>
          </w:tcPr>
          <w:p w14:paraId="1264B1DA"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国</w:t>
            </w:r>
          </w:p>
        </w:tc>
        <w:tc>
          <w:tcPr>
            <w:tcW w:w="737" w:type="dxa"/>
            <w:hideMark/>
          </w:tcPr>
          <w:p w14:paraId="3C07B45D" w14:textId="70FB400E" w:rsidR="007A7CBD" w:rsidRPr="003D2C0D" w:rsidRDefault="005B68E3" w:rsidP="00B737F2">
            <w:pPr>
              <w:rPr>
                <w:rFonts w:ascii="ＭＳ 明朝" w:eastAsia="ＭＳ 明朝" w:hAnsi="ＭＳ 明朝"/>
                <w:color w:val="000000" w:themeColor="text1"/>
                <w:szCs w:val="21"/>
              </w:rPr>
            </w:pPr>
            <w:r w:rsidRPr="003D2C0D">
              <w:rPr>
                <w:rFonts w:ascii="ＭＳ 明朝" w:eastAsia="ＭＳ 明朝" w:hAnsi="ＭＳ 明朝"/>
                <w:color w:val="000000" w:themeColor="text1"/>
                <w:szCs w:val="21"/>
              </w:rPr>
              <w:t>50429</w:t>
            </w:r>
          </w:p>
        </w:tc>
      </w:tr>
      <w:tr w:rsidR="007A7CBD" w:rsidRPr="003D2C0D" w14:paraId="349AFC25" w14:textId="77777777" w:rsidTr="009D568E">
        <w:trPr>
          <w:trHeight w:val="1080"/>
        </w:trPr>
        <w:tc>
          <w:tcPr>
            <w:tcW w:w="2608" w:type="dxa"/>
            <w:hideMark/>
          </w:tcPr>
          <w:p w14:paraId="0AD44E3E"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lastRenderedPageBreak/>
              <w:t>外国製造医薬品（体外診断用含む）、医薬部外品、化粧品の製造販売承認事項軽微変更の届出</w:t>
            </w:r>
          </w:p>
        </w:tc>
        <w:tc>
          <w:tcPr>
            <w:tcW w:w="2608" w:type="dxa"/>
            <w:hideMark/>
          </w:tcPr>
          <w:p w14:paraId="0DCA4D7C" w14:textId="3C9A4CBB"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同法第</w:t>
            </w:r>
            <w:r w:rsidR="005B68E3" w:rsidRPr="003D2C0D">
              <w:rPr>
                <w:rFonts w:ascii="ＭＳ 明朝" w:eastAsia="ＭＳ 明朝" w:hAnsi="ＭＳ 明朝"/>
                <w:color w:val="000000" w:themeColor="text1"/>
                <w:szCs w:val="21"/>
              </w:rPr>
              <w:t>14</w:t>
            </w:r>
            <w:r w:rsidRPr="003D2C0D">
              <w:rPr>
                <w:rFonts w:ascii="ＭＳ 明朝" w:eastAsia="ＭＳ 明朝" w:hAnsi="ＭＳ 明朝" w:hint="eastAsia"/>
                <w:color w:val="000000" w:themeColor="text1"/>
                <w:szCs w:val="21"/>
              </w:rPr>
              <w:t>条第</w:t>
            </w:r>
            <w:r w:rsidR="0004178E" w:rsidRPr="003D2C0D">
              <w:rPr>
                <w:rFonts w:ascii="ＭＳ 明朝" w:eastAsia="ＭＳ 明朝" w:hAnsi="ＭＳ 明朝" w:hint="eastAsia"/>
                <w:color w:val="000000" w:themeColor="text1"/>
                <w:szCs w:val="21"/>
              </w:rPr>
              <w:t>９</w:t>
            </w:r>
            <w:r w:rsidRPr="003D2C0D">
              <w:rPr>
                <w:rFonts w:ascii="ＭＳ 明朝" w:eastAsia="ＭＳ 明朝" w:hAnsi="ＭＳ 明朝" w:hint="eastAsia"/>
                <w:color w:val="000000" w:themeColor="text1"/>
                <w:szCs w:val="21"/>
              </w:rPr>
              <w:t>項</w:t>
            </w:r>
          </w:p>
        </w:tc>
        <w:tc>
          <w:tcPr>
            <w:tcW w:w="850" w:type="dxa"/>
            <w:hideMark/>
          </w:tcPr>
          <w:p w14:paraId="250B40ED"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申請等</w:t>
            </w:r>
          </w:p>
        </w:tc>
        <w:tc>
          <w:tcPr>
            <w:tcW w:w="850" w:type="dxa"/>
            <w:hideMark/>
          </w:tcPr>
          <w:p w14:paraId="3BC68463"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民間事業者等</w:t>
            </w:r>
          </w:p>
        </w:tc>
        <w:tc>
          <w:tcPr>
            <w:tcW w:w="850" w:type="dxa"/>
            <w:hideMark/>
          </w:tcPr>
          <w:p w14:paraId="49D19DF6"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国又は地方等</w:t>
            </w:r>
          </w:p>
        </w:tc>
        <w:tc>
          <w:tcPr>
            <w:tcW w:w="737" w:type="dxa"/>
            <w:hideMark/>
          </w:tcPr>
          <w:p w14:paraId="09A5B199" w14:textId="554CEBEC" w:rsidR="007A7CBD" w:rsidRPr="003D2C0D" w:rsidRDefault="005B68E3" w:rsidP="00B737F2">
            <w:pPr>
              <w:rPr>
                <w:rFonts w:ascii="ＭＳ 明朝" w:eastAsia="ＭＳ 明朝" w:hAnsi="ＭＳ 明朝"/>
                <w:color w:val="000000" w:themeColor="text1"/>
                <w:szCs w:val="21"/>
              </w:rPr>
            </w:pPr>
            <w:r w:rsidRPr="003D2C0D">
              <w:rPr>
                <w:rFonts w:ascii="ＭＳ 明朝" w:eastAsia="ＭＳ 明朝" w:hAnsi="ＭＳ 明朝"/>
                <w:color w:val="000000" w:themeColor="text1"/>
                <w:szCs w:val="21"/>
              </w:rPr>
              <w:t>50428</w:t>
            </w:r>
          </w:p>
        </w:tc>
      </w:tr>
      <w:tr w:rsidR="007A7CBD" w:rsidRPr="003D2C0D" w14:paraId="082512ED" w14:textId="77777777" w:rsidTr="009D568E">
        <w:trPr>
          <w:trHeight w:val="1080"/>
        </w:trPr>
        <w:tc>
          <w:tcPr>
            <w:tcW w:w="2608" w:type="dxa"/>
            <w:hideMark/>
          </w:tcPr>
          <w:p w14:paraId="38C7EECF"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製造販売承認の一部変更承認の申請</w:t>
            </w:r>
          </w:p>
        </w:tc>
        <w:tc>
          <w:tcPr>
            <w:tcW w:w="2608" w:type="dxa"/>
            <w:hideMark/>
          </w:tcPr>
          <w:p w14:paraId="69214D18"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同上</w:t>
            </w:r>
          </w:p>
        </w:tc>
        <w:tc>
          <w:tcPr>
            <w:tcW w:w="850" w:type="dxa"/>
            <w:hideMark/>
          </w:tcPr>
          <w:p w14:paraId="3D978003"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申請等</w:t>
            </w:r>
          </w:p>
        </w:tc>
        <w:tc>
          <w:tcPr>
            <w:tcW w:w="850" w:type="dxa"/>
            <w:hideMark/>
          </w:tcPr>
          <w:p w14:paraId="7816DB50"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民間事業者等</w:t>
            </w:r>
          </w:p>
        </w:tc>
        <w:tc>
          <w:tcPr>
            <w:tcW w:w="850" w:type="dxa"/>
            <w:hideMark/>
          </w:tcPr>
          <w:p w14:paraId="1FE87F4E"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国（独立行政法人経由）又は地方等</w:t>
            </w:r>
          </w:p>
        </w:tc>
        <w:tc>
          <w:tcPr>
            <w:tcW w:w="737" w:type="dxa"/>
            <w:hideMark/>
          </w:tcPr>
          <w:p w14:paraId="356894E6" w14:textId="03FE3A0C" w:rsidR="007A7CBD" w:rsidRPr="003D2C0D" w:rsidRDefault="005B68E3" w:rsidP="00B737F2">
            <w:pPr>
              <w:rPr>
                <w:rFonts w:ascii="ＭＳ 明朝" w:eastAsia="ＭＳ 明朝" w:hAnsi="ＭＳ 明朝"/>
                <w:color w:val="000000" w:themeColor="text1"/>
                <w:szCs w:val="21"/>
              </w:rPr>
            </w:pPr>
            <w:r w:rsidRPr="003D2C0D">
              <w:rPr>
                <w:rFonts w:ascii="ＭＳ 明朝" w:eastAsia="ＭＳ 明朝" w:hAnsi="ＭＳ 明朝"/>
                <w:color w:val="000000" w:themeColor="text1"/>
                <w:szCs w:val="21"/>
              </w:rPr>
              <w:t>51038</w:t>
            </w:r>
          </w:p>
        </w:tc>
      </w:tr>
      <w:tr w:rsidR="007A7CBD" w:rsidRPr="003D2C0D" w14:paraId="290FCF3B" w14:textId="77777777" w:rsidTr="009D568E">
        <w:trPr>
          <w:trHeight w:val="1080"/>
        </w:trPr>
        <w:tc>
          <w:tcPr>
            <w:tcW w:w="2608" w:type="dxa"/>
            <w:hideMark/>
          </w:tcPr>
          <w:p w14:paraId="1153B9A2"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軽微変更の届出</w:t>
            </w:r>
          </w:p>
        </w:tc>
        <w:tc>
          <w:tcPr>
            <w:tcW w:w="2608" w:type="dxa"/>
            <w:hideMark/>
          </w:tcPr>
          <w:p w14:paraId="540543C8" w14:textId="0743CE23"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同法第</w:t>
            </w:r>
            <w:r w:rsidR="005B68E3" w:rsidRPr="003D2C0D">
              <w:rPr>
                <w:rFonts w:ascii="ＭＳ 明朝" w:eastAsia="ＭＳ 明朝" w:hAnsi="ＭＳ 明朝"/>
                <w:color w:val="000000" w:themeColor="text1"/>
                <w:szCs w:val="21"/>
              </w:rPr>
              <w:t>14</w:t>
            </w:r>
            <w:r w:rsidRPr="003D2C0D">
              <w:rPr>
                <w:rFonts w:ascii="ＭＳ 明朝" w:eastAsia="ＭＳ 明朝" w:hAnsi="ＭＳ 明朝" w:hint="eastAsia"/>
                <w:color w:val="000000" w:themeColor="text1"/>
                <w:szCs w:val="21"/>
              </w:rPr>
              <w:t>条第</w:t>
            </w:r>
            <w:r w:rsidR="005B68E3" w:rsidRPr="003D2C0D">
              <w:rPr>
                <w:rFonts w:ascii="ＭＳ 明朝" w:eastAsia="ＭＳ 明朝" w:hAnsi="ＭＳ 明朝"/>
                <w:color w:val="000000" w:themeColor="text1"/>
                <w:szCs w:val="21"/>
              </w:rPr>
              <w:t>10</w:t>
            </w:r>
            <w:r w:rsidRPr="003D2C0D">
              <w:rPr>
                <w:rFonts w:ascii="ＭＳ 明朝" w:eastAsia="ＭＳ 明朝" w:hAnsi="ＭＳ 明朝" w:hint="eastAsia"/>
                <w:color w:val="000000" w:themeColor="text1"/>
                <w:szCs w:val="21"/>
              </w:rPr>
              <w:t>項</w:t>
            </w:r>
          </w:p>
        </w:tc>
        <w:tc>
          <w:tcPr>
            <w:tcW w:w="850" w:type="dxa"/>
            <w:hideMark/>
          </w:tcPr>
          <w:p w14:paraId="690637E1"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申請等</w:t>
            </w:r>
          </w:p>
        </w:tc>
        <w:tc>
          <w:tcPr>
            <w:tcW w:w="850" w:type="dxa"/>
            <w:hideMark/>
          </w:tcPr>
          <w:p w14:paraId="2E9AA5FB"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民間事業者等</w:t>
            </w:r>
          </w:p>
        </w:tc>
        <w:tc>
          <w:tcPr>
            <w:tcW w:w="850" w:type="dxa"/>
            <w:hideMark/>
          </w:tcPr>
          <w:p w14:paraId="7DDE4F98"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国又は地方等</w:t>
            </w:r>
          </w:p>
        </w:tc>
        <w:tc>
          <w:tcPr>
            <w:tcW w:w="737" w:type="dxa"/>
            <w:hideMark/>
          </w:tcPr>
          <w:p w14:paraId="54A06A03" w14:textId="03D7E551" w:rsidR="007A7CBD" w:rsidRPr="003D2C0D" w:rsidRDefault="005B68E3" w:rsidP="00B737F2">
            <w:pPr>
              <w:rPr>
                <w:rFonts w:ascii="ＭＳ 明朝" w:eastAsia="ＭＳ 明朝" w:hAnsi="ＭＳ 明朝"/>
                <w:color w:val="000000" w:themeColor="text1"/>
                <w:szCs w:val="21"/>
              </w:rPr>
            </w:pPr>
            <w:r w:rsidRPr="003D2C0D">
              <w:rPr>
                <w:rFonts w:ascii="ＭＳ 明朝" w:eastAsia="ＭＳ 明朝" w:hAnsi="ＭＳ 明朝"/>
                <w:color w:val="000000" w:themeColor="text1"/>
                <w:szCs w:val="21"/>
              </w:rPr>
              <w:t>50532</w:t>
            </w:r>
          </w:p>
        </w:tc>
      </w:tr>
      <w:tr w:rsidR="007A7CBD" w:rsidRPr="003D2C0D" w14:paraId="18C7490F" w14:textId="77777777" w:rsidTr="009D568E">
        <w:trPr>
          <w:trHeight w:val="1080"/>
        </w:trPr>
        <w:tc>
          <w:tcPr>
            <w:tcW w:w="2608" w:type="dxa"/>
            <w:hideMark/>
          </w:tcPr>
          <w:p w14:paraId="5E8DD19D"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製造販売の届出</w:t>
            </w:r>
          </w:p>
        </w:tc>
        <w:tc>
          <w:tcPr>
            <w:tcW w:w="2608" w:type="dxa"/>
            <w:hideMark/>
          </w:tcPr>
          <w:p w14:paraId="01AF634F" w14:textId="68DE93A3"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同法第</w:t>
            </w:r>
            <w:r w:rsidR="005B68E3" w:rsidRPr="003D2C0D">
              <w:rPr>
                <w:rFonts w:ascii="ＭＳ 明朝" w:eastAsia="ＭＳ 明朝" w:hAnsi="ＭＳ 明朝"/>
                <w:color w:val="000000" w:themeColor="text1"/>
                <w:szCs w:val="21"/>
              </w:rPr>
              <w:t>14</w:t>
            </w:r>
            <w:r w:rsidRPr="003D2C0D">
              <w:rPr>
                <w:rFonts w:ascii="ＭＳ 明朝" w:eastAsia="ＭＳ 明朝" w:hAnsi="ＭＳ 明朝" w:hint="eastAsia"/>
                <w:color w:val="000000" w:themeColor="text1"/>
                <w:szCs w:val="21"/>
              </w:rPr>
              <w:t>条の</w:t>
            </w:r>
            <w:r w:rsidR="0004178E" w:rsidRPr="003D2C0D">
              <w:rPr>
                <w:rFonts w:ascii="ＭＳ 明朝" w:eastAsia="ＭＳ 明朝" w:hAnsi="ＭＳ 明朝" w:hint="eastAsia"/>
                <w:color w:val="000000" w:themeColor="text1"/>
                <w:szCs w:val="21"/>
              </w:rPr>
              <w:t>９</w:t>
            </w:r>
            <w:r w:rsidRPr="003D2C0D">
              <w:rPr>
                <w:rFonts w:ascii="ＭＳ 明朝" w:eastAsia="ＭＳ 明朝" w:hAnsi="ＭＳ 明朝" w:hint="eastAsia"/>
                <w:color w:val="000000" w:themeColor="text1"/>
                <w:szCs w:val="21"/>
              </w:rPr>
              <w:t>第</w:t>
            </w:r>
            <w:r w:rsidR="0004178E" w:rsidRPr="003D2C0D">
              <w:rPr>
                <w:rFonts w:ascii="ＭＳ 明朝" w:eastAsia="ＭＳ 明朝" w:hAnsi="ＭＳ 明朝" w:hint="eastAsia"/>
                <w:color w:val="000000" w:themeColor="text1"/>
                <w:szCs w:val="21"/>
              </w:rPr>
              <w:t>１</w:t>
            </w:r>
            <w:r w:rsidRPr="003D2C0D">
              <w:rPr>
                <w:rFonts w:ascii="ＭＳ 明朝" w:eastAsia="ＭＳ 明朝" w:hAnsi="ＭＳ 明朝" w:hint="eastAsia"/>
                <w:color w:val="000000" w:themeColor="text1"/>
                <w:szCs w:val="21"/>
              </w:rPr>
              <w:t>項</w:t>
            </w:r>
          </w:p>
        </w:tc>
        <w:tc>
          <w:tcPr>
            <w:tcW w:w="850" w:type="dxa"/>
            <w:hideMark/>
          </w:tcPr>
          <w:p w14:paraId="4081770F"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申請等</w:t>
            </w:r>
          </w:p>
        </w:tc>
        <w:tc>
          <w:tcPr>
            <w:tcW w:w="850" w:type="dxa"/>
            <w:hideMark/>
          </w:tcPr>
          <w:p w14:paraId="41C15E7B"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民間事業者等</w:t>
            </w:r>
          </w:p>
        </w:tc>
        <w:tc>
          <w:tcPr>
            <w:tcW w:w="850" w:type="dxa"/>
            <w:hideMark/>
          </w:tcPr>
          <w:p w14:paraId="325271F8"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国（独立行政法人経由）又は地方等</w:t>
            </w:r>
          </w:p>
        </w:tc>
        <w:tc>
          <w:tcPr>
            <w:tcW w:w="737" w:type="dxa"/>
            <w:hideMark/>
          </w:tcPr>
          <w:p w14:paraId="1FEB1668" w14:textId="3C45F8F8" w:rsidR="007A7CBD" w:rsidRPr="003D2C0D" w:rsidRDefault="005B68E3" w:rsidP="00B737F2">
            <w:pPr>
              <w:rPr>
                <w:rFonts w:ascii="ＭＳ 明朝" w:eastAsia="ＭＳ 明朝" w:hAnsi="ＭＳ 明朝"/>
                <w:color w:val="000000" w:themeColor="text1"/>
                <w:szCs w:val="21"/>
              </w:rPr>
            </w:pPr>
            <w:r w:rsidRPr="003D2C0D">
              <w:rPr>
                <w:rFonts w:ascii="ＭＳ 明朝" w:eastAsia="ＭＳ 明朝" w:hAnsi="ＭＳ 明朝"/>
                <w:color w:val="000000" w:themeColor="text1"/>
                <w:szCs w:val="21"/>
              </w:rPr>
              <w:t>50798</w:t>
            </w:r>
          </w:p>
        </w:tc>
      </w:tr>
      <w:tr w:rsidR="007A7CBD" w:rsidRPr="003D2C0D" w14:paraId="1DBE99FA" w14:textId="77777777" w:rsidTr="009D568E">
        <w:trPr>
          <w:trHeight w:val="1080"/>
        </w:trPr>
        <w:tc>
          <w:tcPr>
            <w:tcW w:w="2608" w:type="dxa"/>
            <w:hideMark/>
          </w:tcPr>
          <w:p w14:paraId="304A7D8C"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製造販売届出の変更の届出</w:t>
            </w:r>
          </w:p>
        </w:tc>
        <w:tc>
          <w:tcPr>
            <w:tcW w:w="2608" w:type="dxa"/>
            <w:hideMark/>
          </w:tcPr>
          <w:p w14:paraId="34BF2712" w14:textId="279C52CC"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同法第</w:t>
            </w:r>
            <w:r w:rsidR="005B68E3" w:rsidRPr="003D2C0D">
              <w:rPr>
                <w:rFonts w:ascii="ＭＳ 明朝" w:eastAsia="ＭＳ 明朝" w:hAnsi="ＭＳ 明朝"/>
                <w:color w:val="000000" w:themeColor="text1"/>
                <w:szCs w:val="21"/>
              </w:rPr>
              <w:t>14</w:t>
            </w:r>
            <w:r w:rsidRPr="003D2C0D">
              <w:rPr>
                <w:rFonts w:ascii="ＭＳ 明朝" w:eastAsia="ＭＳ 明朝" w:hAnsi="ＭＳ 明朝" w:hint="eastAsia"/>
                <w:color w:val="000000" w:themeColor="text1"/>
                <w:szCs w:val="21"/>
              </w:rPr>
              <w:t>条の</w:t>
            </w:r>
            <w:r w:rsidR="0004178E" w:rsidRPr="003D2C0D">
              <w:rPr>
                <w:rFonts w:ascii="ＭＳ 明朝" w:eastAsia="ＭＳ 明朝" w:hAnsi="ＭＳ 明朝" w:hint="eastAsia"/>
                <w:color w:val="000000" w:themeColor="text1"/>
                <w:szCs w:val="21"/>
              </w:rPr>
              <w:t>９</w:t>
            </w:r>
            <w:r w:rsidRPr="003D2C0D">
              <w:rPr>
                <w:rFonts w:ascii="ＭＳ 明朝" w:eastAsia="ＭＳ 明朝" w:hAnsi="ＭＳ 明朝" w:hint="eastAsia"/>
                <w:color w:val="000000" w:themeColor="text1"/>
                <w:szCs w:val="21"/>
              </w:rPr>
              <w:t>第</w:t>
            </w:r>
            <w:r w:rsidR="0004178E" w:rsidRPr="003D2C0D">
              <w:rPr>
                <w:rFonts w:ascii="ＭＳ 明朝" w:eastAsia="ＭＳ 明朝" w:hAnsi="ＭＳ 明朝" w:hint="eastAsia"/>
                <w:color w:val="000000" w:themeColor="text1"/>
                <w:szCs w:val="21"/>
              </w:rPr>
              <w:t>２</w:t>
            </w:r>
            <w:r w:rsidRPr="003D2C0D">
              <w:rPr>
                <w:rFonts w:ascii="ＭＳ 明朝" w:eastAsia="ＭＳ 明朝" w:hAnsi="ＭＳ 明朝" w:hint="eastAsia"/>
                <w:color w:val="000000" w:themeColor="text1"/>
                <w:szCs w:val="21"/>
              </w:rPr>
              <w:t>項</w:t>
            </w:r>
          </w:p>
        </w:tc>
        <w:tc>
          <w:tcPr>
            <w:tcW w:w="850" w:type="dxa"/>
            <w:hideMark/>
          </w:tcPr>
          <w:p w14:paraId="244AB4C2"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申請等</w:t>
            </w:r>
          </w:p>
        </w:tc>
        <w:tc>
          <w:tcPr>
            <w:tcW w:w="850" w:type="dxa"/>
            <w:hideMark/>
          </w:tcPr>
          <w:p w14:paraId="61053A6F"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民間事業者等</w:t>
            </w:r>
          </w:p>
        </w:tc>
        <w:tc>
          <w:tcPr>
            <w:tcW w:w="850" w:type="dxa"/>
            <w:hideMark/>
          </w:tcPr>
          <w:p w14:paraId="209FAADD"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国（独立行政法人経由）又は地方等</w:t>
            </w:r>
          </w:p>
        </w:tc>
        <w:tc>
          <w:tcPr>
            <w:tcW w:w="737" w:type="dxa"/>
            <w:hideMark/>
          </w:tcPr>
          <w:p w14:paraId="286AA166" w14:textId="0F21C72E" w:rsidR="007A7CBD" w:rsidRPr="003D2C0D" w:rsidRDefault="005B68E3" w:rsidP="00B737F2">
            <w:pPr>
              <w:rPr>
                <w:rFonts w:ascii="ＭＳ 明朝" w:eastAsia="ＭＳ 明朝" w:hAnsi="ＭＳ 明朝"/>
                <w:color w:val="000000" w:themeColor="text1"/>
                <w:szCs w:val="21"/>
              </w:rPr>
            </w:pPr>
            <w:r w:rsidRPr="003D2C0D">
              <w:rPr>
                <w:rFonts w:ascii="ＭＳ 明朝" w:eastAsia="ＭＳ 明朝" w:hAnsi="ＭＳ 明朝"/>
                <w:color w:val="000000" w:themeColor="text1"/>
                <w:szCs w:val="21"/>
              </w:rPr>
              <w:t>50799</w:t>
            </w:r>
          </w:p>
        </w:tc>
      </w:tr>
      <w:tr w:rsidR="007A7CBD" w:rsidRPr="003D2C0D" w14:paraId="13977924" w14:textId="77777777" w:rsidTr="009D568E">
        <w:trPr>
          <w:trHeight w:val="1080"/>
        </w:trPr>
        <w:tc>
          <w:tcPr>
            <w:tcW w:w="2608" w:type="dxa"/>
            <w:hideMark/>
          </w:tcPr>
          <w:p w14:paraId="3425D015"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医薬品、医薬部外品又は化粧品の外国製造業者の休廃止等の届出</w:t>
            </w:r>
          </w:p>
        </w:tc>
        <w:tc>
          <w:tcPr>
            <w:tcW w:w="2608" w:type="dxa"/>
            <w:hideMark/>
          </w:tcPr>
          <w:p w14:paraId="29AC7B50" w14:textId="251CE0C6"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同法第</w:t>
            </w:r>
            <w:r w:rsidR="005B68E3" w:rsidRPr="003D2C0D">
              <w:rPr>
                <w:rFonts w:ascii="ＭＳ 明朝" w:eastAsia="ＭＳ 明朝" w:hAnsi="ＭＳ 明朝"/>
                <w:color w:val="000000" w:themeColor="text1"/>
                <w:szCs w:val="21"/>
              </w:rPr>
              <w:t>19</w:t>
            </w:r>
            <w:r w:rsidRPr="003D2C0D">
              <w:rPr>
                <w:rFonts w:ascii="ＭＳ 明朝" w:eastAsia="ＭＳ 明朝" w:hAnsi="ＭＳ 明朝" w:hint="eastAsia"/>
                <w:color w:val="000000" w:themeColor="text1"/>
                <w:szCs w:val="21"/>
              </w:rPr>
              <w:t>条第</w:t>
            </w:r>
            <w:r w:rsidR="0004178E" w:rsidRPr="003D2C0D">
              <w:rPr>
                <w:rFonts w:ascii="ＭＳ 明朝" w:eastAsia="ＭＳ 明朝" w:hAnsi="ＭＳ 明朝" w:hint="eastAsia"/>
                <w:color w:val="000000" w:themeColor="text1"/>
                <w:szCs w:val="21"/>
              </w:rPr>
              <w:t>２</w:t>
            </w:r>
            <w:r w:rsidRPr="003D2C0D">
              <w:rPr>
                <w:rFonts w:ascii="ＭＳ 明朝" w:eastAsia="ＭＳ 明朝" w:hAnsi="ＭＳ 明朝" w:hint="eastAsia"/>
                <w:color w:val="000000" w:themeColor="text1"/>
                <w:szCs w:val="21"/>
              </w:rPr>
              <w:t>項</w:t>
            </w:r>
          </w:p>
        </w:tc>
        <w:tc>
          <w:tcPr>
            <w:tcW w:w="850" w:type="dxa"/>
            <w:hideMark/>
          </w:tcPr>
          <w:p w14:paraId="5903830E"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申請等</w:t>
            </w:r>
          </w:p>
        </w:tc>
        <w:tc>
          <w:tcPr>
            <w:tcW w:w="850" w:type="dxa"/>
            <w:hideMark/>
          </w:tcPr>
          <w:p w14:paraId="76C78580"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民間事業者等</w:t>
            </w:r>
          </w:p>
        </w:tc>
        <w:tc>
          <w:tcPr>
            <w:tcW w:w="850" w:type="dxa"/>
            <w:hideMark/>
          </w:tcPr>
          <w:p w14:paraId="5F598266"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国</w:t>
            </w:r>
          </w:p>
        </w:tc>
        <w:tc>
          <w:tcPr>
            <w:tcW w:w="737" w:type="dxa"/>
            <w:hideMark/>
          </w:tcPr>
          <w:p w14:paraId="07EC697C" w14:textId="2D38D76C" w:rsidR="007A7CBD" w:rsidRPr="003D2C0D" w:rsidRDefault="005B68E3" w:rsidP="00B737F2">
            <w:pPr>
              <w:rPr>
                <w:rFonts w:ascii="ＭＳ 明朝" w:eastAsia="ＭＳ 明朝" w:hAnsi="ＭＳ 明朝"/>
                <w:color w:val="000000" w:themeColor="text1"/>
                <w:szCs w:val="21"/>
              </w:rPr>
            </w:pPr>
            <w:r w:rsidRPr="003D2C0D">
              <w:rPr>
                <w:rFonts w:ascii="ＭＳ 明朝" w:eastAsia="ＭＳ 明朝" w:hAnsi="ＭＳ 明朝"/>
                <w:color w:val="000000" w:themeColor="text1"/>
                <w:szCs w:val="21"/>
              </w:rPr>
              <w:t>50349</w:t>
            </w:r>
          </w:p>
        </w:tc>
      </w:tr>
      <w:tr w:rsidR="007A7CBD" w:rsidRPr="003D2C0D" w14:paraId="5BA6367B" w14:textId="77777777" w:rsidTr="009D568E">
        <w:trPr>
          <w:trHeight w:val="1080"/>
        </w:trPr>
        <w:tc>
          <w:tcPr>
            <w:tcW w:w="2608" w:type="dxa"/>
            <w:hideMark/>
          </w:tcPr>
          <w:p w14:paraId="350F0B4F"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医薬品、医薬部外品又は化粧品の外国製造業者認定の変更の届出</w:t>
            </w:r>
          </w:p>
        </w:tc>
        <w:tc>
          <w:tcPr>
            <w:tcW w:w="2608" w:type="dxa"/>
            <w:hideMark/>
          </w:tcPr>
          <w:p w14:paraId="1D319624"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同上</w:t>
            </w:r>
          </w:p>
        </w:tc>
        <w:tc>
          <w:tcPr>
            <w:tcW w:w="850" w:type="dxa"/>
            <w:hideMark/>
          </w:tcPr>
          <w:p w14:paraId="12599EA6"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申請等</w:t>
            </w:r>
          </w:p>
        </w:tc>
        <w:tc>
          <w:tcPr>
            <w:tcW w:w="850" w:type="dxa"/>
            <w:hideMark/>
          </w:tcPr>
          <w:p w14:paraId="1328094B"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民間事業者等</w:t>
            </w:r>
          </w:p>
        </w:tc>
        <w:tc>
          <w:tcPr>
            <w:tcW w:w="850" w:type="dxa"/>
            <w:hideMark/>
          </w:tcPr>
          <w:p w14:paraId="01F94490"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国</w:t>
            </w:r>
          </w:p>
        </w:tc>
        <w:tc>
          <w:tcPr>
            <w:tcW w:w="737" w:type="dxa"/>
            <w:hideMark/>
          </w:tcPr>
          <w:p w14:paraId="52C7F246" w14:textId="4FBE64FD" w:rsidR="007A7CBD" w:rsidRPr="003D2C0D" w:rsidRDefault="005B68E3" w:rsidP="00B737F2">
            <w:pPr>
              <w:rPr>
                <w:rFonts w:ascii="ＭＳ 明朝" w:eastAsia="ＭＳ 明朝" w:hAnsi="ＭＳ 明朝"/>
                <w:color w:val="000000" w:themeColor="text1"/>
                <w:szCs w:val="21"/>
              </w:rPr>
            </w:pPr>
            <w:r w:rsidRPr="003D2C0D">
              <w:rPr>
                <w:rFonts w:ascii="ＭＳ 明朝" w:eastAsia="ＭＳ 明朝" w:hAnsi="ＭＳ 明朝"/>
                <w:color w:val="000000" w:themeColor="text1"/>
                <w:szCs w:val="21"/>
              </w:rPr>
              <w:t>50354</w:t>
            </w:r>
          </w:p>
        </w:tc>
      </w:tr>
      <w:tr w:rsidR="007A7CBD" w:rsidRPr="003D2C0D" w14:paraId="19D5D157" w14:textId="77777777" w:rsidTr="009D568E">
        <w:trPr>
          <w:trHeight w:val="1080"/>
        </w:trPr>
        <w:tc>
          <w:tcPr>
            <w:tcW w:w="2608" w:type="dxa"/>
            <w:hideMark/>
          </w:tcPr>
          <w:p w14:paraId="1284EF5E"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原薬等登録原簿登録の申請</w:t>
            </w:r>
          </w:p>
        </w:tc>
        <w:tc>
          <w:tcPr>
            <w:tcW w:w="2608" w:type="dxa"/>
            <w:hideMark/>
          </w:tcPr>
          <w:p w14:paraId="10DFA518" w14:textId="2B7AE578"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同法第</w:t>
            </w:r>
            <w:r w:rsidR="005B68E3" w:rsidRPr="003D2C0D">
              <w:rPr>
                <w:rFonts w:ascii="ＭＳ 明朝" w:eastAsia="ＭＳ 明朝" w:hAnsi="ＭＳ 明朝"/>
                <w:color w:val="000000" w:themeColor="text1"/>
                <w:szCs w:val="21"/>
              </w:rPr>
              <w:t>80</w:t>
            </w:r>
            <w:r w:rsidRPr="003D2C0D">
              <w:rPr>
                <w:rFonts w:ascii="ＭＳ 明朝" w:eastAsia="ＭＳ 明朝" w:hAnsi="ＭＳ 明朝" w:hint="eastAsia"/>
                <w:color w:val="000000" w:themeColor="text1"/>
                <w:szCs w:val="21"/>
              </w:rPr>
              <w:t>条の</w:t>
            </w:r>
            <w:r w:rsidR="0004178E" w:rsidRPr="003D2C0D">
              <w:rPr>
                <w:rFonts w:ascii="ＭＳ 明朝" w:eastAsia="ＭＳ 明朝" w:hAnsi="ＭＳ 明朝" w:hint="eastAsia"/>
                <w:color w:val="000000" w:themeColor="text1"/>
                <w:szCs w:val="21"/>
              </w:rPr>
              <w:t>６</w:t>
            </w:r>
          </w:p>
        </w:tc>
        <w:tc>
          <w:tcPr>
            <w:tcW w:w="850" w:type="dxa"/>
            <w:hideMark/>
          </w:tcPr>
          <w:p w14:paraId="6ECD492E"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申請等</w:t>
            </w:r>
          </w:p>
        </w:tc>
        <w:tc>
          <w:tcPr>
            <w:tcW w:w="850" w:type="dxa"/>
            <w:hideMark/>
          </w:tcPr>
          <w:p w14:paraId="547D6425"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民間事業者等</w:t>
            </w:r>
          </w:p>
        </w:tc>
        <w:tc>
          <w:tcPr>
            <w:tcW w:w="850" w:type="dxa"/>
            <w:hideMark/>
          </w:tcPr>
          <w:p w14:paraId="6977B1C9"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国</w:t>
            </w:r>
          </w:p>
        </w:tc>
        <w:tc>
          <w:tcPr>
            <w:tcW w:w="737" w:type="dxa"/>
            <w:noWrap/>
            <w:hideMark/>
          </w:tcPr>
          <w:p w14:paraId="2FEC5DC3" w14:textId="6D3C3545" w:rsidR="007A7CBD" w:rsidRPr="003D2C0D" w:rsidRDefault="005B68E3" w:rsidP="00B737F2">
            <w:pPr>
              <w:rPr>
                <w:rFonts w:ascii="ＭＳ 明朝" w:eastAsia="ＭＳ 明朝" w:hAnsi="ＭＳ 明朝"/>
                <w:color w:val="000000" w:themeColor="text1"/>
                <w:szCs w:val="21"/>
              </w:rPr>
            </w:pPr>
            <w:r w:rsidRPr="003D2C0D">
              <w:rPr>
                <w:rFonts w:ascii="ＭＳ 明朝" w:eastAsia="ＭＳ 明朝" w:hAnsi="ＭＳ 明朝"/>
                <w:color w:val="000000" w:themeColor="text1"/>
                <w:szCs w:val="21"/>
              </w:rPr>
              <w:t>50551</w:t>
            </w:r>
          </w:p>
        </w:tc>
      </w:tr>
      <w:tr w:rsidR="007A7CBD" w:rsidRPr="003D2C0D" w14:paraId="35D2AD4B" w14:textId="77777777" w:rsidTr="009D568E">
        <w:trPr>
          <w:trHeight w:val="1080"/>
        </w:trPr>
        <w:tc>
          <w:tcPr>
            <w:tcW w:w="2608" w:type="dxa"/>
            <w:hideMark/>
          </w:tcPr>
          <w:p w14:paraId="3ACCC5BB"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lastRenderedPageBreak/>
              <w:t>原薬等登録原簿変更登録の申請</w:t>
            </w:r>
          </w:p>
        </w:tc>
        <w:tc>
          <w:tcPr>
            <w:tcW w:w="2608" w:type="dxa"/>
            <w:hideMark/>
          </w:tcPr>
          <w:p w14:paraId="5CCA6994" w14:textId="21F969B4"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同法第</w:t>
            </w:r>
            <w:r w:rsidR="005B68E3" w:rsidRPr="003D2C0D">
              <w:rPr>
                <w:rFonts w:ascii="ＭＳ 明朝" w:eastAsia="ＭＳ 明朝" w:hAnsi="ＭＳ 明朝"/>
                <w:color w:val="000000" w:themeColor="text1"/>
                <w:szCs w:val="21"/>
              </w:rPr>
              <w:t>80</w:t>
            </w:r>
            <w:r w:rsidRPr="003D2C0D">
              <w:rPr>
                <w:rFonts w:ascii="ＭＳ 明朝" w:eastAsia="ＭＳ 明朝" w:hAnsi="ＭＳ 明朝" w:hint="eastAsia"/>
                <w:color w:val="000000" w:themeColor="text1"/>
                <w:szCs w:val="21"/>
              </w:rPr>
              <w:t>条の</w:t>
            </w:r>
            <w:r w:rsidR="0004178E" w:rsidRPr="003D2C0D">
              <w:rPr>
                <w:rFonts w:ascii="ＭＳ 明朝" w:eastAsia="ＭＳ 明朝" w:hAnsi="ＭＳ 明朝" w:hint="eastAsia"/>
                <w:color w:val="000000" w:themeColor="text1"/>
                <w:szCs w:val="21"/>
              </w:rPr>
              <w:t>８</w:t>
            </w:r>
            <w:r w:rsidRPr="003D2C0D">
              <w:rPr>
                <w:rFonts w:ascii="ＭＳ 明朝" w:eastAsia="ＭＳ 明朝" w:hAnsi="ＭＳ 明朝" w:hint="eastAsia"/>
                <w:color w:val="000000" w:themeColor="text1"/>
                <w:szCs w:val="21"/>
              </w:rPr>
              <w:t>第</w:t>
            </w:r>
            <w:r w:rsidR="0004178E" w:rsidRPr="003D2C0D">
              <w:rPr>
                <w:rFonts w:ascii="ＭＳ 明朝" w:eastAsia="ＭＳ 明朝" w:hAnsi="ＭＳ 明朝" w:hint="eastAsia"/>
                <w:color w:val="000000" w:themeColor="text1"/>
                <w:szCs w:val="21"/>
              </w:rPr>
              <w:t>１</w:t>
            </w:r>
            <w:r w:rsidRPr="003D2C0D">
              <w:rPr>
                <w:rFonts w:ascii="ＭＳ 明朝" w:eastAsia="ＭＳ 明朝" w:hAnsi="ＭＳ 明朝" w:hint="eastAsia"/>
                <w:color w:val="000000" w:themeColor="text1"/>
                <w:szCs w:val="21"/>
              </w:rPr>
              <w:t>項</w:t>
            </w:r>
          </w:p>
        </w:tc>
        <w:tc>
          <w:tcPr>
            <w:tcW w:w="850" w:type="dxa"/>
            <w:hideMark/>
          </w:tcPr>
          <w:p w14:paraId="5C413A04"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申請等</w:t>
            </w:r>
          </w:p>
        </w:tc>
        <w:tc>
          <w:tcPr>
            <w:tcW w:w="850" w:type="dxa"/>
            <w:hideMark/>
          </w:tcPr>
          <w:p w14:paraId="4D5B90D5"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民間事業者等</w:t>
            </w:r>
          </w:p>
        </w:tc>
        <w:tc>
          <w:tcPr>
            <w:tcW w:w="850" w:type="dxa"/>
            <w:hideMark/>
          </w:tcPr>
          <w:p w14:paraId="4CD00C00"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国</w:t>
            </w:r>
          </w:p>
        </w:tc>
        <w:tc>
          <w:tcPr>
            <w:tcW w:w="737" w:type="dxa"/>
            <w:noWrap/>
            <w:hideMark/>
          </w:tcPr>
          <w:p w14:paraId="646946EC" w14:textId="5CC0DE56" w:rsidR="007A7CBD" w:rsidRPr="003D2C0D" w:rsidRDefault="005B68E3" w:rsidP="00B737F2">
            <w:pPr>
              <w:rPr>
                <w:rFonts w:ascii="ＭＳ 明朝" w:eastAsia="ＭＳ 明朝" w:hAnsi="ＭＳ 明朝"/>
                <w:color w:val="000000" w:themeColor="text1"/>
                <w:szCs w:val="21"/>
              </w:rPr>
            </w:pPr>
            <w:r w:rsidRPr="003D2C0D">
              <w:rPr>
                <w:rFonts w:ascii="ＭＳ 明朝" w:eastAsia="ＭＳ 明朝" w:hAnsi="ＭＳ 明朝"/>
                <w:color w:val="000000" w:themeColor="text1"/>
                <w:szCs w:val="21"/>
              </w:rPr>
              <w:t>50558</w:t>
            </w:r>
          </w:p>
        </w:tc>
      </w:tr>
      <w:tr w:rsidR="007A7CBD" w:rsidRPr="003D2C0D" w14:paraId="4D1EB28B" w14:textId="77777777" w:rsidTr="009D568E">
        <w:trPr>
          <w:trHeight w:val="1080"/>
        </w:trPr>
        <w:tc>
          <w:tcPr>
            <w:tcW w:w="2608" w:type="dxa"/>
            <w:hideMark/>
          </w:tcPr>
          <w:p w14:paraId="6E4EDCC0"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原薬等登録原簿軽微変更の届出</w:t>
            </w:r>
          </w:p>
        </w:tc>
        <w:tc>
          <w:tcPr>
            <w:tcW w:w="2608" w:type="dxa"/>
            <w:hideMark/>
          </w:tcPr>
          <w:p w14:paraId="6277AF07" w14:textId="60AE41B4"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同法第</w:t>
            </w:r>
            <w:r w:rsidR="005B68E3" w:rsidRPr="003D2C0D">
              <w:rPr>
                <w:rFonts w:ascii="ＭＳ 明朝" w:eastAsia="ＭＳ 明朝" w:hAnsi="ＭＳ 明朝"/>
                <w:color w:val="000000" w:themeColor="text1"/>
                <w:szCs w:val="21"/>
              </w:rPr>
              <w:t>80</w:t>
            </w:r>
            <w:r w:rsidRPr="003D2C0D">
              <w:rPr>
                <w:rFonts w:ascii="ＭＳ 明朝" w:eastAsia="ＭＳ 明朝" w:hAnsi="ＭＳ 明朝" w:hint="eastAsia"/>
                <w:color w:val="000000" w:themeColor="text1"/>
                <w:szCs w:val="21"/>
              </w:rPr>
              <w:t>条の</w:t>
            </w:r>
            <w:r w:rsidR="0004178E" w:rsidRPr="003D2C0D">
              <w:rPr>
                <w:rFonts w:ascii="ＭＳ 明朝" w:eastAsia="ＭＳ 明朝" w:hAnsi="ＭＳ 明朝" w:hint="eastAsia"/>
                <w:color w:val="000000" w:themeColor="text1"/>
                <w:szCs w:val="21"/>
              </w:rPr>
              <w:t>８</w:t>
            </w:r>
            <w:r w:rsidRPr="003D2C0D">
              <w:rPr>
                <w:rFonts w:ascii="ＭＳ 明朝" w:eastAsia="ＭＳ 明朝" w:hAnsi="ＭＳ 明朝" w:hint="eastAsia"/>
                <w:color w:val="000000" w:themeColor="text1"/>
                <w:szCs w:val="21"/>
              </w:rPr>
              <w:t>第</w:t>
            </w:r>
            <w:r w:rsidR="0004178E" w:rsidRPr="003D2C0D">
              <w:rPr>
                <w:rFonts w:ascii="ＭＳ 明朝" w:eastAsia="ＭＳ 明朝" w:hAnsi="ＭＳ 明朝" w:hint="eastAsia"/>
                <w:color w:val="000000" w:themeColor="text1"/>
                <w:szCs w:val="21"/>
              </w:rPr>
              <w:t>２</w:t>
            </w:r>
            <w:r w:rsidRPr="003D2C0D">
              <w:rPr>
                <w:rFonts w:ascii="ＭＳ 明朝" w:eastAsia="ＭＳ 明朝" w:hAnsi="ＭＳ 明朝" w:hint="eastAsia"/>
                <w:color w:val="000000" w:themeColor="text1"/>
                <w:szCs w:val="21"/>
              </w:rPr>
              <w:t>項</w:t>
            </w:r>
          </w:p>
        </w:tc>
        <w:tc>
          <w:tcPr>
            <w:tcW w:w="850" w:type="dxa"/>
            <w:hideMark/>
          </w:tcPr>
          <w:p w14:paraId="2482945C"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申請等</w:t>
            </w:r>
          </w:p>
        </w:tc>
        <w:tc>
          <w:tcPr>
            <w:tcW w:w="850" w:type="dxa"/>
            <w:hideMark/>
          </w:tcPr>
          <w:p w14:paraId="408247B7"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民間事業者等</w:t>
            </w:r>
          </w:p>
        </w:tc>
        <w:tc>
          <w:tcPr>
            <w:tcW w:w="850" w:type="dxa"/>
            <w:hideMark/>
          </w:tcPr>
          <w:p w14:paraId="61061D75"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国</w:t>
            </w:r>
          </w:p>
        </w:tc>
        <w:tc>
          <w:tcPr>
            <w:tcW w:w="737" w:type="dxa"/>
            <w:noWrap/>
            <w:hideMark/>
          </w:tcPr>
          <w:p w14:paraId="42A4F383" w14:textId="13A05474" w:rsidR="007A7CBD" w:rsidRPr="003D2C0D" w:rsidRDefault="005B68E3" w:rsidP="00B737F2">
            <w:pPr>
              <w:rPr>
                <w:rFonts w:ascii="ＭＳ 明朝" w:eastAsia="ＭＳ 明朝" w:hAnsi="ＭＳ 明朝"/>
                <w:color w:val="000000" w:themeColor="text1"/>
                <w:szCs w:val="21"/>
              </w:rPr>
            </w:pPr>
            <w:r w:rsidRPr="003D2C0D">
              <w:rPr>
                <w:rFonts w:ascii="ＭＳ 明朝" w:eastAsia="ＭＳ 明朝" w:hAnsi="ＭＳ 明朝"/>
                <w:color w:val="000000" w:themeColor="text1"/>
                <w:szCs w:val="21"/>
              </w:rPr>
              <w:t>50550</w:t>
            </w:r>
          </w:p>
        </w:tc>
      </w:tr>
      <w:tr w:rsidR="007A7CBD" w:rsidRPr="003D2C0D" w14:paraId="577ADECE" w14:textId="77777777" w:rsidTr="009D568E">
        <w:trPr>
          <w:trHeight w:val="1080"/>
        </w:trPr>
        <w:tc>
          <w:tcPr>
            <w:tcW w:w="2608" w:type="dxa"/>
            <w:hideMark/>
          </w:tcPr>
          <w:p w14:paraId="2DB4630D"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原薬等登録原簿軽微変更の届出</w:t>
            </w:r>
          </w:p>
        </w:tc>
        <w:tc>
          <w:tcPr>
            <w:tcW w:w="2608" w:type="dxa"/>
            <w:hideMark/>
          </w:tcPr>
          <w:p w14:paraId="7C48BA6B"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同上</w:t>
            </w:r>
          </w:p>
        </w:tc>
        <w:tc>
          <w:tcPr>
            <w:tcW w:w="850" w:type="dxa"/>
            <w:hideMark/>
          </w:tcPr>
          <w:p w14:paraId="0D248CC4"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申請等</w:t>
            </w:r>
          </w:p>
        </w:tc>
        <w:tc>
          <w:tcPr>
            <w:tcW w:w="850" w:type="dxa"/>
            <w:hideMark/>
          </w:tcPr>
          <w:p w14:paraId="4E38F246"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民間事業者等</w:t>
            </w:r>
          </w:p>
        </w:tc>
        <w:tc>
          <w:tcPr>
            <w:tcW w:w="850" w:type="dxa"/>
            <w:hideMark/>
          </w:tcPr>
          <w:p w14:paraId="79B354AC"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国</w:t>
            </w:r>
          </w:p>
        </w:tc>
        <w:tc>
          <w:tcPr>
            <w:tcW w:w="737" w:type="dxa"/>
            <w:noWrap/>
            <w:hideMark/>
          </w:tcPr>
          <w:p w14:paraId="6FC4443E" w14:textId="624CF8A2" w:rsidR="007A7CBD" w:rsidRPr="003D2C0D" w:rsidRDefault="005B68E3" w:rsidP="00B737F2">
            <w:pPr>
              <w:rPr>
                <w:rFonts w:ascii="ＭＳ 明朝" w:eastAsia="ＭＳ 明朝" w:hAnsi="ＭＳ 明朝"/>
                <w:color w:val="000000" w:themeColor="text1"/>
                <w:szCs w:val="21"/>
              </w:rPr>
            </w:pPr>
            <w:r w:rsidRPr="003D2C0D">
              <w:rPr>
                <w:rFonts w:ascii="ＭＳ 明朝" w:eastAsia="ＭＳ 明朝" w:hAnsi="ＭＳ 明朝"/>
                <w:color w:val="000000" w:themeColor="text1"/>
                <w:szCs w:val="21"/>
              </w:rPr>
              <w:t>50553</w:t>
            </w:r>
          </w:p>
        </w:tc>
      </w:tr>
      <w:tr w:rsidR="007A7CBD" w:rsidRPr="003D2C0D" w14:paraId="1DB6C0DA" w14:textId="77777777" w:rsidTr="009D568E">
        <w:trPr>
          <w:trHeight w:val="1080"/>
        </w:trPr>
        <w:tc>
          <w:tcPr>
            <w:tcW w:w="2608" w:type="dxa"/>
            <w:hideMark/>
          </w:tcPr>
          <w:p w14:paraId="1FC26E6A"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外国製造医薬品等特例承認取得者に関する変更の届出</w:t>
            </w:r>
          </w:p>
        </w:tc>
        <w:tc>
          <w:tcPr>
            <w:tcW w:w="2608" w:type="dxa"/>
            <w:hideMark/>
          </w:tcPr>
          <w:p w14:paraId="0112895D" w14:textId="4AA0EB8D"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医薬品、医療機器等の品質、有効性及び安全性の確保等に関する法律施行令（昭和</w:t>
            </w:r>
            <w:r w:rsidR="005B68E3" w:rsidRPr="003D2C0D">
              <w:rPr>
                <w:rFonts w:ascii="ＭＳ 明朝" w:eastAsia="ＭＳ 明朝" w:hAnsi="ＭＳ 明朝"/>
                <w:color w:val="000000" w:themeColor="text1"/>
                <w:szCs w:val="21"/>
              </w:rPr>
              <w:t>36</w:t>
            </w:r>
            <w:r w:rsidRPr="003D2C0D">
              <w:rPr>
                <w:rFonts w:ascii="ＭＳ 明朝" w:eastAsia="ＭＳ 明朝" w:hAnsi="ＭＳ 明朝" w:hint="eastAsia"/>
                <w:color w:val="000000" w:themeColor="text1"/>
                <w:szCs w:val="21"/>
              </w:rPr>
              <w:t>年政令第</w:t>
            </w:r>
            <w:r w:rsidR="005B68E3" w:rsidRPr="003D2C0D">
              <w:rPr>
                <w:rFonts w:ascii="ＭＳ 明朝" w:eastAsia="ＭＳ 明朝" w:hAnsi="ＭＳ 明朝"/>
                <w:color w:val="000000" w:themeColor="text1"/>
                <w:szCs w:val="21"/>
              </w:rPr>
              <w:t>11</w:t>
            </w:r>
            <w:r w:rsidRPr="003D2C0D">
              <w:rPr>
                <w:rFonts w:ascii="ＭＳ 明朝" w:eastAsia="ＭＳ 明朝" w:hAnsi="ＭＳ 明朝" w:hint="eastAsia"/>
                <w:color w:val="000000" w:themeColor="text1"/>
                <w:szCs w:val="21"/>
              </w:rPr>
              <w:t>号）第</w:t>
            </w:r>
            <w:r w:rsidR="005B68E3" w:rsidRPr="003D2C0D">
              <w:rPr>
                <w:rFonts w:ascii="ＭＳ 明朝" w:eastAsia="ＭＳ 明朝" w:hAnsi="ＭＳ 明朝"/>
                <w:color w:val="000000" w:themeColor="text1"/>
                <w:szCs w:val="21"/>
              </w:rPr>
              <w:t>34</w:t>
            </w:r>
            <w:r w:rsidRPr="003D2C0D">
              <w:rPr>
                <w:rFonts w:ascii="ＭＳ 明朝" w:eastAsia="ＭＳ 明朝" w:hAnsi="ＭＳ 明朝" w:hint="eastAsia"/>
                <w:color w:val="000000" w:themeColor="text1"/>
                <w:szCs w:val="21"/>
              </w:rPr>
              <w:t>条第</w:t>
            </w:r>
            <w:r w:rsidR="0004178E" w:rsidRPr="003D2C0D">
              <w:rPr>
                <w:rFonts w:ascii="ＭＳ 明朝" w:eastAsia="ＭＳ 明朝" w:hAnsi="ＭＳ 明朝" w:hint="eastAsia"/>
                <w:color w:val="000000" w:themeColor="text1"/>
                <w:szCs w:val="21"/>
              </w:rPr>
              <w:t>１</w:t>
            </w:r>
            <w:r w:rsidRPr="003D2C0D">
              <w:rPr>
                <w:rFonts w:ascii="ＭＳ 明朝" w:eastAsia="ＭＳ 明朝" w:hAnsi="ＭＳ 明朝" w:hint="eastAsia"/>
                <w:color w:val="000000" w:themeColor="text1"/>
                <w:szCs w:val="21"/>
              </w:rPr>
              <w:t>項</w:t>
            </w:r>
          </w:p>
        </w:tc>
        <w:tc>
          <w:tcPr>
            <w:tcW w:w="850" w:type="dxa"/>
            <w:hideMark/>
          </w:tcPr>
          <w:p w14:paraId="3F2C78BF"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申請等</w:t>
            </w:r>
          </w:p>
        </w:tc>
        <w:tc>
          <w:tcPr>
            <w:tcW w:w="850" w:type="dxa"/>
            <w:hideMark/>
          </w:tcPr>
          <w:p w14:paraId="28210790"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民間事業者等</w:t>
            </w:r>
          </w:p>
        </w:tc>
        <w:tc>
          <w:tcPr>
            <w:tcW w:w="850" w:type="dxa"/>
            <w:hideMark/>
          </w:tcPr>
          <w:p w14:paraId="162BEBE4"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国</w:t>
            </w:r>
          </w:p>
        </w:tc>
        <w:tc>
          <w:tcPr>
            <w:tcW w:w="737" w:type="dxa"/>
            <w:hideMark/>
          </w:tcPr>
          <w:p w14:paraId="2E0555BB" w14:textId="0D207BF7" w:rsidR="007A7CBD" w:rsidRPr="003D2C0D" w:rsidRDefault="005B68E3" w:rsidP="00B737F2">
            <w:pPr>
              <w:rPr>
                <w:rFonts w:ascii="ＭＳ 明朝" w:eastAsia="ＭＳ 明朝" w:hAnsi="ＭＳ 明朝"/>
                <w:color w:val="000000" w:themeColor="text1"/>
                <w:szCs w:val="21"/>
              </w:rPr>
            </w:pPr>
            <w:r w:rsidRPr="003D2C0D">
              <w:rPr>
                <w:rFonts w:ascii="ＭＳ 明朝" w:eastAsia="ＭＳ 明朝" w:hAnsi="ＭＳ 明朝"/>
                <w:color w:val="000000" w:themeColor="text1"/>
                <w:szCs w:val="21"/>
              </w:rPr>
              <w:t>50431</w:t>
            </w:r>
          </w:p>
        </w:tc>
      </w:tr>
      <w:tr w:rsidR="007A7CBD" w:rsidRPr="003D2C0D" w14:paraId="137DA472" w14:textId="77777777" w:rsidTr="009D568E">
        <w:trPr>
          <w:trHeight w:val="1080"/>
        </w:trPr>
        <w:tc>
          <w:tcPr>
            <w:tcW w:w="2608" w:type="dxa"/>
            <w:hideMark/>
          </w:tcPr>
          <w:p w14:paraId="07111D7A"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原薬等登録原簿登録証書換え交付の申請</w:t>
            </w:r>
          </w:p>
        </w:tc>
        <w:tc>
          <w:tcPr>
            <w:tcW w:w="2608" w:type="dxa"/>
            <w:hideMark/>
          </w:tcPr>
          <w:p w14:paraId="36A4803A" w14:textId="28E423E6"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医薬品、医療機器等の品質、有効性及び安全性の確保等に関する法律施行規則（昭和</w:t>
            </w:r>
            <w:r w:rsidR="005B68E3" w:rsidRPr="003D2C0D">
              <w:rPr>
                <w:rFonts w:ascii="ＭＳ 明朝" w:eastAsia="ＭＳ 明朝" w:hAnsi="ＭＳ 明朝"/>
                <w:color w:val="000000" w:themeColor="text1"/>
                <w:szCs w:val="21"/>
              </w:rPr>
              <w:t>36</w:t>
            </w:r>
            <w:r w:rsidRPr="003D2C0D">
              <w:rPr>
                <w:rFonts w:ascii="ＭＳ 明朝" w:eastAsia="ＭＳ 明朝" w:hAnsi="ＭＳ 明朝" w:hint="eastAsia"/>
                <w:color w:val="000000" w:themeColor="text1"/>
                <w:szCs w:val="21"/>
              </w:rPr>
              <w:t>年厚生省令第</w:t>
            </w:r>
            <w:r w:rsidR="0004178E" w:rsidRPr="003D2C0D">
              <w:rPr>
                <w:rFonts w:ascii="ＭＳ 明朝" w:eastAsia="ＭＳ 明朝" w:hAnsi="ＭＳ 明朝" w:hint="eastAsia"/>
                <w:color w:val="000000" w:themeColor="text1"/>
                <w:szCs w:val="21"/>
              </w:rPr>
              <w:t>１</w:t>
            </w:r>
            <w:r w:rsidRPr="003D2C0D">
              <w:rPr>
                <w:rFonts w:ascii="ＭＳ 明朝" w:eastAsia="ＭＳ 明朝" w:hAnsi="ＭＳ 明朝" w:hint="eastAsia"/>
                <w:color w:val="000000" w:themeColor="text1"/>
                <w:szCs w:val="21"/>
              </w:rPr>
              <w:t>号）第</w:t>
            </w:r>
            <w:r w:rsidR="005B68E3" w:rsidRPr="003D2C0D">
              <w:rPr>
                <w:rFonts w:ascii="ＭＳ 明朝" w:eastAsia="ＭＳ 明朝" w:hAnsi="ＭＳ 明朝"/>
                <w:color w:val="000000" w:themeColor="text1"/>
                <w:szCs w:val="21"/>
              </w:rPr>
              <w:t>280</w:t>
            </w:r>
            <w:r w:rsidRPr="003D2C0D">
              <w:rPr>
                <w:rFonts w:ascii="ＭＳ 明朝" w:eastAsia="ＭＳ 明朝" w:hAnsi="ＭＳ 明朝" w:hint="eastAsia"/>
                <w:color w:val="000000" w:themeColor="text1"/>
                <w:szCs w:val="21"/>
              </w:rPr>
              <w:t>条の</w:t>
            </w:r>
            <w:r w:rsidR="0004178E" w:rsidRPr="003D2C0D">
              <w:rPr>
                <w:rFonts w:ascii="ＭＳ 明朝" w:eastAsia="ＭＳ 明朝" w:hAnsi="ＭＳ 明朝" w:hint="eastAsia"/>
                <w:color w:val="000000" w:themeColor="text1"/>
                <w:szCs w:val="21"/>
              </w:rPr>
              <w:t>５</w:t>
            </w:r>
            <w:r w:rsidRPr="003D2C0D">
              <w:rPr>
                <w:rFonts w:ascii="ＭＳ 明朝" w:eastAsia="ＭＳ 明朝" w:hAnsi="ＭＳ 明朝" w:hint="eastAsia"/>
                <w:color w:val="000000" w:themeColor="text1"/>
                <w:szCs w:val="21"/>
              </w:rPr>
              <w:t>第</w:t>
            </w:r>
            <w:r w:rsidR="0004178E" w:rsidRPr="003D2C0D">
              <w:rPr>
                <w:rFonts w:ascii="ＭＳ 明朝" w:eastAsia="ＭＳ 明朝" w:hAnsi="ＭＳ 明朝" w:hint="eastAsia"/>
                <w:color w:val="000000" w:themeColor="text1"/>
                <w:szCs w:val="21"/>
              </w:rPr>
              <w:t>１</w:t>
            </w:r>
            <w:r w:rsidRPr="003D2C0D">
              <w:rPr>
                <w:rFonts w:ascii="ＭＳ 明朝" w:eastAsia="ＭＳ 明朝" w:hAnsi="ＭＳ 明朝" w:hint="eastAsia"/>
                <w:color w:val="000000" w:themeColor="text1"/>
                <w:szCs w:val="21"/>
              </w:rPr>
              <w:t>項</w:t>
            </w:r>
          </w:p>
        </w:tc>
        <w:tc>
          <w:tcPr>
            <w:tcW w:w="850" w:type="dxa"/>
            <w:hideMark/>
          </w:tcPr>
          <w:p w14:paraId="5FD7FFAB"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申請等</w:t>
            </w:r>
          </w:p>
        </w:tc>
        <w:tc>
          <w:tcPr>
            <w:tcW w:w="850" w:type="dxa"/>
            <w:hideMark/>
          </w:tcPr>
          <w:p w14:paraId="7C7831B6"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民間事業者等</w:t>
            </w:r>
          </w:p>
        </w:tc>
        <w:tc>
          <w:tcPr>
            <w:tcW w:w="850" w:type="dxa"/>
            <w:hideMark/>
          </w:tcPr>
          <w:p w14:paraId="2A181738"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国</w:t>
            </w:r>
          </w:p>
        </w:tc>
        <w:tc>
          <w:tcPr>
            <w:tcW w:w="737" w:type="dxa"/>
            <w:noWrap/>
            <w:hideMark/>
          </w:tcPr>
          <w:p w14:paraId="793F7BCF" w14:textId="56BFFCAB" w:rsidR="007A7CBD" w:rsidRPr="003D2C0D" w:rsidRDefault="005B68E3" w:rsidP="00B737F2">
            <w:pPr>
              <w:rPr>
                <w:rFonts w:ascii="ＭＳ 明朝" w:eastAsia="ＭＳ 明朝" w:hAnsi="ＭＳ 明朝"/>
                <w:color w:val="000000" w:themeColor="text1"/>
                <w:szCs w:val="21"/>
              </w:rPr>
            </w:pPr>
            <w:r w:rsidRPr="003D2C0D">
              <w:rPr>
                <w:rFonts w:ascii="ＭＳ 明朝" w:eastAsia="ＭＳ 明朝" w:hAnsi="ＭＳ 明朝"/>
                <w:color w:val="000000" w:themeColor="text1"/>
                <w:szCs w:val="21"/>
              </w:rPr>
              <w:t>50557</w:t>
            </w:r>
          </w:p>
        </w:tc>
      </w:tr>
      <w:tr w:rsidR="007A7CBD" w:rsidRPr="003D2C0D" w14:paraId="728A628A" w14:textId="77777777" w:rsidTr="009D568E">
        <w:trPr>
          <w:trHeight w:val="1080"/>
        </w:trPr>
        <w:tc>
          <w:tcPr>
            <w:tcW w:w="2608" w:type="dxa"/>
            <w:hideMark/>
          </w:tcPr>
          <w:p w14:paraId="561A60C9"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原薬等登録原簿登録証再交付の申請</w:t>
            </w:r>
          </w:p>
        </w:tc>
        <w:tc>
          <w:tcPr>
            <w:tcW w:w="2608" w:type="dxa"/>
            <w:hideMark/>
          </w:tcPr>
          <w:p w14:paraId="4CFFE1C6" w14:textId="69FF0D69"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同規則第</w:t>
            </w:r>
            <w:r w:rsidR="005B68E3" w:rsidRPr="003D2C0D">
              <w:rPr>
                <w:rFonts w:ascii="ＭＳ 明朝" w:eastAsia="ＭＳ 明朝" w:hAnsi="ＭＳ 明朝"/>
                <w:color w:val="000000" w:themeColor="text1"/>
                <w:szCs w:val="21"/>
              </w:rPr>
              <w:t>280</w:t>
            </w:r>
            <w:r w:rsidRPr="003D2C0D">
              <w:rPr>
                <w:rFonts w:ascii="ＭＳ 明朝" w:eastAsia="ＭＳ 明朝" w:hAnsi="ＭＳ 明朝" w:hint="eastAsia"/>
                <w:color w:val="000000" w:themeColor="text1"/>
                <w:szCs w:val="21"/>
              </w:rPr>
              <w:t>条の</w:t>
            </w:r>
            <w:r w:rsidR="0004178E" w:rsidRPr="003D2C0D">
              <w:rPr>
                <w:rFonts w:ascii="ＭＳ 明朝" w:eastAsia="ＭＳ 明朝" w:hAnsi="ＭＳ 明朝" w:hint="eastAsia"/>
                <w:color w:val="000000" w:themeColor="text1"/>
                <w:szCs w:val="21"/>
              </w:rPr>
              <w:t>６</w:t>
            </w:r>
            <w:r w:rsidRPr="003D2C0D">
              <w:rPr>
                <w:rFonts w:ascii="ＭＳ 明朝" w:eastAsia="ＭＳ 明朝" w:hAnsi="ＭＳ 明朝" w:hint="eastAsia"/>
                <w:color w:val="000000" w:themeColor="text1"/>
                <w:szCs w:val="21"/>
              </w:rPr>
              <w:t>第</w:t>
            </w:r>
            <w:r w:rsidR="0004178E" w:rsidRPr="003D2C0D">
              <w:rPr>
                <w:rFonts w:ascii="ＭＳ 明朝" w:eastAsia="ＭＳ 明朝" w:hAnsi="ＭＳ 明朝" w:hint="eastAsia"/>
                <w:color w:val="000000" w:themeColor="text1"/>
                <w:szCs w:val="21"/>
              </w:rPr>
              <w:t>１</w:t>
            </w:r>
            <w:r w:rsidRPr="003D2C0D">
              <w:rPr>
                <w:rFonts w:ascii="ＭＳ 明朝" w:eastAsia="ＭＳ 明朝" w:hAnsi="ＭＳ 明朝" w:hint="eastAsia"/>
                <w:color w:val="000000" w:themeColor="text1"/>
                <w:szCs w:val="21"/>
              </w:rPr>
              <w:t>項</w:t>
            </w:r>
          </w:p>
        </w:tc>
        <w:tc>
          <w:tcPr>
            <w:tcW w:w="850" w:type="dxa"/>
            <w:hideMark/>
          </w:tcPr>
          <w:p w14:paraId="0F855235"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申請等</w:t>
            </w:r>
          </w:p>
        </w:tc>
        <w:tc>
          <w:tcPr>
            <w:tcW w:w="850" w:type="dxa"/>
            <w:hideMark/>
          </w:tcPr>
          <w:p w14:paraId="08AF769A"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民間事業者等</w:t>
            </w:r>
          </w:p>
        </w:tc>
        <w:tc>
          <w:tcPr>
            <w:tcW w:w="850" w:type="dxa"/>
            <w:hideMark/>
          </w:tcPr>
          <w:p w14:paraId="4E65A007"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国</w:t>
            </w:r>
          </w:p>
        </w:tc>
        <w:tc>
          <w:tcPr>
            <w:tcW w:w="737" w:type="dxa"/>
            <w:noWrap/>
            <w:hideMark/>
          </w:tcPr>
          <w:p w14:paraId="2BB8FB38" w14:textId="3C2F51AD" w:rsidR="007A7CBD" w:rsidRPr="003D2C0D" w:rsidRDefault="005B68E3" w:rsidP="00B737F2">
            <w:pPr>
              <w:rPr>
                <w:rFonts w:ascii="ＭＳ 明朝" w:eastAsia="ＭＳ 明朝" w:hAnsi="ＭＳ 明朝"/>
                <w:color w:val="000000" w:themeColor="text1"/>
                <w:szCs w:val="21"/>
              </w:rPr>
            </w:pPr>
            <w:r w:rsidRPr="003D2C0D">
              <w:rPr>
                <w:rFonts w:ascii="ＭＳ 明朝" w:eastAsia="ＭＳ 明朝" w:hAnsi="ＭＳ 明朝"/>
                <w:color w:val="000000" w:themeColor="text1"/>
                <w:szCs w:val="21"/>
              </w:rPr>
              <w:t>50556</w:t>
            </w:r>
          </w:p>
        </w:tc>
      </w:tr>
      <w:tr w:rsidR="007A7CBD" w:rsidRPr="003D2C0D" w14:paraId="72CAB82E" w14:textId="77777777" w:rsidTr="009D568E">
        <w:trPr>
          <w:trHeight w:val="1080"/>
        </w:trPr>
        <w:tc>
          <w:tcPr>
            <w:tcW w:w="2608" w:type="dxa"/>
            <w:hideMark/>
          </w:tcPr>
          <w:p w14:paraId="41F3481C"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原薬等登録原簿登録承継の届出</w:t>
            </w:r>
          </w:p>
        </w:tc>
        <w:tc>
          <w:tcPr>
            <w:tcW w:w="2608" w:type="dxa"/>
            <w:hideMark/>
          </w:tcPr>
          <w:p w14:paraId="2D223D4E" w14:textId="529B419B"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同規則第</w:t>
            </w:r>
            <w:r w:rsidR="005B68E3" w:rsidRPr="003D2C0D">
              <w:rPr>
                <w:rFonts w:ascii="ＭＳ 明朝" w:eastAsia="ＭＳ 明朝" w:hAnsi="ＭＳ 明朝"/>
                <w:color w:val="000000" w:themeColor="text1"/>
                <w:szCs w:val="21"/>
              </w:rPr>
              <w:t>280</w:t>
            </w:r>
            <w:r w:rsidRPr="003D2C0D">
              <w:rPr>
                <w:rFonts w:ascii="ＭＳ 明朝" w:eastAsia="ＭＳ 明朝" w:hAnsi="ＭＳ 明朝" w:hint="eastAsia"/>
                <w:color w:val="000000" w:themeColor="text1"/>
                <w:szCs w:val="21"/>
              </w:rPr>
              <w:t>条の</w:t>
            </w:r>
            <w:r w:rsidR="005B68E3" w:rsidRPr="003D2C0D">
              <w:rPr>
                <w:rFonts w:ascii="ＭＳ 明朝" w:eastAsia="ＭＳ 明朝" w:hAnsi="ＭＳ 明朝"/>
                <w:color w:val="000000" w:themeColor="text1"/>
                <w:szCs w:val="21"/>
              </w:rPr>
              <w:t>14</w:t>
            </w:r>
            <w:r w:rsidRPr="003D2C0D">
              <w:rPr>
                <w:rFonts w:ascii="ＭＳ 明朝" w:eastAsia="ＭＳ 明朝" w:hAnsi="ＭＳ 明朝" w:hint="eastAsia"/>
                <w:color w:val="000000" w:themeColor="text1"/>
                <w:szCs w:val="21"/>
              </w:rPr>
              <w:t>第</w:t>
            </w:r>
            <w:r w:rsidR="0004178E" w:rsidRPr="003D2C0D">
              <w:rPr>
                <w:rFonts w:ascii="ＭＳ 明朝" w:eastAsia="ＭＳ 明朝" w:hAnsi="ＭＳ 明朝" w:hint="eastAsia"/>
                <w:color w:val="000000" w:themeColor="text1"/>
                <w:szCs w:val="21"/>
              </w:rPr>
              <w:t>１</w:t>
            </w:r>
            <w:r w:rsidRPr="003D2C0D">
              <w:rPr>
                <w:rFonts w:ascii="ＭＳ 明朝" w:eastAsia="ＭＳ 明朝" w:hAnsi="ＭＳ 明朝" w:hint="eastAsia"/>
                <w:color w:val="000000" w:themeColor="text1"/>
                <w:szCs w:val="21"/>
              </w:rPr>
              <w:t>項</w:t>
            </w:r>
          </w:p>
        </w:tc>
        <w:tc>
          <w:tcPr>
            <w:tcW w:w="850" w:type="dxa"/>
            <w:hideMark/>
          </w:tcPr>
          <w:p w14:paraId="159698BA"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申請等</w:t>
            </w:r>
          </w:p>
        </w:tc>
        <w:tc>
          <w:tcPr>
            <w:tcW w:w="850" w:type="dxa"/>
            <w:hideMark/>
          </w:tcPr>
          <w:p w14:paraId="4D6DE4AC"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民間事業者等</w:t>
            </w:r>
          </w:p>
        </w:tc>
        <w:tc>
          <w:tcPr>
            <w:tcW w:w="850" w:type="dxa"/>
            <w:hideMark/>
          </w:tcPr>
          <w:p w14:paraId="0BEA70CE"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国</w:t>
            </w:r>
          </w:p>
        </w:tc>
        <w:tc>
          <w:tcPr>
            <w:tcW w:w="737" w:type="dxa"/>
            <w:noWrap/>
            <w:hideMark/>
          </w:tcPr>
          <w:p w14:paraId="3BF64BE7" w14:textId="3A091F7C" w:rsidR="007A7CBD" w:rsidRPr="003D2C0D" w:rsidRDefault="005B68E3" w:rsidP="00B737F2">
            <w:pPr>
              <w:rPr>
                <w:rFonts w:ascii="ＭＳ 明朝" w:eastAsia="ＭＳ 明朝" w:hAnsi="ＭＳ 明朝"/>
                <w:color w:val="000000" w:themeColor="text1"/>
                <w:szCs w:val="21"/>
              </w:rPr>
            </w:pPr>
            <w:r w:rsidRPr="003D2C0D">
              <w:rPr>
                <w:rFonts w:ascii="ＭＳ 明朝" w:eastAsia="ＭＳ 明朝" w:hAnsi="ＭＳ 明朝"/>
                <w:color w:val="000000" w:themeColor="text1"/>
                <w:szCs w:val="21"/>
              </w:rPr>
              <w:t>50552</w:t>
            </w:r>
          </w:p>
        </w:tc>
      </w:tr>
    </w:tbl>
    <w:p w14:paraId="66089FB0" w14:textId="77777777" w:rsidR="007A7CBD" w:rsidRPr="003D2C0D" w:rsidRDefault="007A7CBD" w:rsidP="007A7CBD">
      <w:pPr>
        <w:widowControl/>
        <w:jc w:val="left"/>
        <w:rPr>
          <w:rFonts w:ascii="ＭＳ 明朝" w:eastAsia="ＭＳ 明朝" w:hAnsi="ＭＳ 明朝"/>
          <w:color w:val="000000" w:themeColor="text1"/>
          <w:sz w:val="24"/>
          <w:szCs w:val="24"/>
        </w:rPr>
      </w:pPr>
    </w:p>
    <w:p w14:paraId="73E32130" w14:textId="77777777" w:rsidR="007A7CBD" w:rsidRPr="003D2C0D" w:rsidRDefault="007A7CBD" w:rsidP="007A7CBD">
      <w:pPr>
        <w:widowControl/>
        <w:jc w:val="left"/>
        <w:rPr>
          <w:rFonts w:ascii="ＭＳ 明朝" w:eastAsia="ＭＳ 明朝" w:hAnsi="ＭＳ 明朝"/>
          <w:color w:val="000000" w:themeColor="text1"/>
          <w:sz w:val="24"/>
          <w:szCs w:val="24"/>
        </w:rPr>
      </w:pPr>
      <w:r w:rsidRPr="003D2C0D">
        <w:rPr>
          <w:rFonts w:ascii="ＭＳ 明朝" w:eastAsia="ＭＳ 明朝" w:hAnsi="ＭＳ 明朝" w:hint="eastAsia"/>
          <w:color w:val="000000" w:themeColor="text1"/>
          <w:sz w:val="24"/>
          <w:szCs w:val="24"/>
        </w:rPr>
        <w:t>（２）取組内容</w:t>
      </w:r>
    </w:p>
    <w:p w14:paraId="6B7D311C" w14:textId="107F9A17" w:rsidR="007A7CBD" w:rsidRPr="003D2C0D" w:rsidRDefault="007A7CBD" w:rsidP="007A7CBD">
      <w:pPr>
        <w:widowControl/>
        <w:ind w:leftChars="200" w:left="420" w:firstLineChars="100" w:firstLine="240"/>
        <w:jc w:val="left"/>
        <w:rPr>
          <w:rFonts w:ascii="ＭＳ 明朝" w:eastAsia="ＭＳ 明朝" w:hAnsi="ＭＳ 明朝"/>
          <w:color w:val="000000" w:themeColor="text1"/>
          <w:sz w:val="24"/>
          <w:szCs w:val="24"/>
        </w:rPr>
      </w:pPr>
      <w:r w:rsidRPr="003D2C0D">
        <w:rPr>
          <w:rFonts w:ascii="ＭＳ 明朝" w:eastAsia="ＭＳ 明朝" w:hAnsi="ＭＳ 明朝" w:hint="eastAsia"/>
          <w:color w:val="000000" w:themeColor="text1"/>
          <w:sz w:val="24"/>
          <w:szCs w:val="24"/>
        </w:rPr>
        <w:t>（１）に記載した</w:t>
      </w:r>
      <w:r w:rsidR="005B68E3" w:rsidRPr="003D2C0D">
        <w:rPr>
          <w:rFonts w:ascii="ＭＳ 明朝" w:eastAsia="ＭＳ 明朝" w:hAnsi="ＭＳ 明朝"/>
          <w:color w:val="000000" w:themeColor="text1"/>
          <w:sz w:val="24"/>
          <w:szCs w:val="24"/>
        </w:rPr>
        <w:t>23</w:t>
      </w:r>
      <w:r w:rsidRPr="003D2C0D">
        <w:rPr>
          <w:rFonts w:ascii="ＭＳ 明朝" w:eastAsia="ＭＳ 明朝" w:hAnsi="ＭＳ 明朝"/>
          <w:color w:val="000000" w:themeColor="text1"/>
          <w:sz w:val="24"/>
          <w:szCs w:val="24"/>
        </w:rPr>
        <w:t>手続</w:t>
      </w:r>
      <w:r w:rsidRPr="003D2C0D">
        <w:rPr>
          <w:rFonts w:ascii="ＭＳ 明朝" w:eastAsia="ＭＳ 明朝" w:hAnsi="ＭＳ 明朝" w:hint="eastAsia"/>
          <w:color w:val="000000" w:themeColor="text1"/>
          <w:sz w:val="24"/>
          <w:szCs w:val="24"/>
        </w:rPr>
        <w:t>については、現状、書面又は電子媒体で行われているが、医薬品等審査システム及び</w:t>
      </w:r>
      <w:r w:rsidRPr="003D2C0D">
        <w:rPr>
          <w:rFonts w:ascii="ＭＳ 明朝" w:eastAsia="ＭＳ 明朝" w:hAnsi="ＭＳ 明朝"/>
          <w:color w:val="000000" w:themeColor="text1"/>
          <w:sz w:val="24"/>
          <w:szCs w:val="24"/>
        </w:rPr>
        <w:t>申請</w:t>
      </w:r>
      <w:r w:rsidRPr="003D2C0D">
        <w:rPr>
          <w:rFonts w:ascii="ＭＳ 明朝" w:eastAsia="ＭＳ 明朝" w:hAnsi="ＭＳ 明朝" w:hint="eastAsia"/>
          <w:color w:val="000000" w:themeColor="text1"/>
          <w:sz w:val="24"/>
          <w:szCs w:val="24"/>
        </w:rPr>
        <w:t>電子</w:t>
      </w:r>
      <w:r w:rsidRPr="003D2C0D">
        <w:rPr>
          <w:rFonts w:ascii="ＭＳ 明朝" w:eastAsia="ＭＳ 明朝" w:hAnsi="ＭＳ 明朝"/>
          <w:color w:val="000000" w:themeColor="text1"/>
          <w:sz w:val="24"/>
          <w:szCs w:val="24"/>
        </w:rPr>
        <w:t>データシステムを</w:t>
      </w:r>
      <w:r w:rsidRPr="003D2C0D">
        <w:rPr>
          <w:rFonts w:ascii="ＭＳ 明朝" w:eastAsia="ＭＳ 明朝" w:hAnsi="ＭＳ 明朝" w:hint="eastAsia"/>
          <w:color w:val="000000" w:themeColor="text1"/>
          <w:sz w:val="24"/>
          <w:szCs w:val="24"/>
        </w:rPr>
        <w:t>改修</w:t>
      </w:r>
      <w:r w:rsidRPr="003D2C0D">
        <w:rPr>
          <w:rFonts w:ascii="ＭＳ 明朝" w:eastAsia="ＭＳ 明朝" w:hAnsi="ＭＳ 明朝"/>
          <w:color w:val="000000" w:themeColor="text1"/>
          <w:sz w:val="24"/>
          <w:szCs w:val="24"/>
        </w:rPr>
        <w:t>し</w:t>
      </w:r>
      <w:r w:rsidRPr="003D2C0D">
        <w:rPr>
          <w:rFonts w:ascii="ＭＳ 明朝" w:eastAsia="ＭＳ 明朝" w:hAnsi="ＭＳ 明朝" w:hint="eastAsia"/>
          <w:color w:val="000000" w:themeColor="text1"/>
          <w:sz w:val="24"/>
          <w:szCs w:val="24"/>
        </w:rPr>
        <w:t>、（１）に記載した届出に係る</w:t>
      </w:r>
      <w:r w:rsidR="005B68E3" w:rsidRPr="003D2C0D">
        <w:rPr>
          <w:rFonts w:ascii="ＭＳ 明朝" w:eastAsia="ＭＳ 明朝" w:hAnsi="ＭＳ 明朝"/>
          <w:color w:val="000000" w:themeColor="text1"/>
          <w:sz w:val="24"/>
          <w:szCs w:val="24"/>
        </w:rPr>
        <w:t>10</w:t>
      </w:r>
      <w:r w:rsidRPr="003D2C0D">
        <w:rPr>
          <w:rFonts w:ascii="ＭＳ 明朝" w:eastAsia="ＭＳ 明朝" w:hAnsi="ＭＳ 明朝" w:hint="eastAsia"/>
          <w:color w:val="000000" w:themeColor="text1"/>
          <w:sz w:val="24"/>
          <w:szCs w:val="24"/>
        </w:rPr>
        <w:t>手続について</w:t>
      </w:r>
      <w:r w:rsidR="005B68E3" w:rsidRPr="003D2C0D">
        <w:rPr>
          <w:rFonts w:ascii="ＭＳ 明朝" w:eastAsia="ＭＳ 明朝" w:hAnsi="ＭＳ 明朝"/>
          <w:color w:val="000000" w:themeColor="text1"/>
          <w:sz w:val="24"/>
          <w:szCs w:val="24"/>
        </w:rPr>
        <w:t>2021</w:t>
      </w:r>
      <w:r w:rsidRPr="003D2C0D">
        <w:rPr>
          <w:rFonts w:ascii="ＭＳ 明朝" w:eastAsia="ＭＳ 明朝" w:hAnsi="ＭＳ 明朝"/>
          <w:color w:val="000000" w:themeColor="text1"/>
          <w:sz w:val="24"/>
          <w:szCs w:val="24"/>
        </w:rPr>
        <w:t>年</w:t>
      </w:r>
      <w:r w:rsidRPr="003D2C0D">
        <w:rPr>
          <w:rFonts w:ascii="ＭＳ 明朝" w:eastAsia="ＭＳ 明朝" w:hAnsi="ＭＳ 明朝" w:hint="eastAsia"/>
          <w:color w:val="000000" w:themeColor="text1"/>
          <w:sz w:val="24"/>
          <w:szCs w:val="24"/>
        </w:rPr>
        <w:t>度</w:t>
      </w:r>
      <w:r w:rsidRPr="003D2C0D">
        <w:rPr>
          <w:rFonts w:ascii="ＭＳ 明朝" w:eastAsia="ＭＳ 明朝" w:hAnsi="ＭＳ 明朝"/>
          <w:color w:val="000000" w:themeColor="text1"/>
          <w:sz w:val="24"/>
          <w:szCs w:val="24"/>
        </w:rPr>
        <w:t>（令和</w:t>
      </w:r>
      <w:r w:rsidRPr="003D2C0D">
        <w:rPr>
          <w:rFonts w:ascii="ＭＳ 明朝" w:eastAsia="ＭＳ 明朝" w:hAnsi="ＭＳ 明朝" w:hint="eastAsia"/>
          <w:color w:val="000000" w:themeColor="text1"/>
          <w:sz w:val="24"/>
          <w:szCs w:val="24"/>
        </w:rPr>
        <w:t>３</w:t>
      </w:r>
      <w:r w:rsidRPr="003D2C0D">
        <w:rPr>
          <w:rFonts w:ascii="ＭＳ 明朝" w:eastAsia="ＭＳ 明朝" w:hAnsi="ＭＳ 明朝"/>
          <w:color w:val="000000" w:themeColor="text1"/>
          <w:sz w:val="24"/>
          <w:szCs w:val="24"/>
        </w:rPr>
        <w:t>年</w:t>
      </w:r>
      <w:r w:rsidRPr="003D2C0D">
        <w:rPr>
          <w:rFonts w:ascii="ＭＳ 明朝" w:eastAsia="ＭＳ 明朝" w:hAnsi="ＭＳ 明朝" w:hint="eastAsia"/>
          <w:color w:val="000000" w:themeColor="text1"/>
          <w:sz w:val="24"/>
          <w:szCs w:val="24"/>
        </w:rPr>
        <w:t>度</w:t>
      </w:r>
      <w:r w:rsidRPr="003D2C0D">
        <w:rPr>
          <w:rFonts w:ascii="ＭＳ 明朝" w:eastAsia="ＭＳ 明朝" w:hAnsi="ＭＳ 明朝"/>
          <w:color w:val="000000" w:themeColor="text1"/>
          <w:sz w:val="24"/>
          <w:szCs w:val="24"/>
        </w:rPr>
        <w:t>）から、</w:t>
      </w:r>
      <w:r w:rsidRPr="003D2C0D">
        <w:rPr>
          <w:rFonts w:ascii="ＭＳ 明朝" w:eastAsia="ＭＳ 明朝" w:hAnsi="ＭＳ 明朝" w:hint="eastAsia"/>
          <w:color w:val="000000" w:themeColor="text1"/>
          <w:sz w:val="24"/>
          <w:szCs w:val="24"/>
        </w:rPr>
        <w:t>申請に係る</w:t>
      </w:r>
      <w:r w:rsidR="005B68E3" w:rsidRPr="003D2C0D">
        <w:rPr>
          <w:rFonts w:ascii="ＭＳ 明朝" w:eastAsia="ＭＳ 明朝" w:hAnsi="ＭＳ 明朝"/>
          <w:color w:val="000000" w:themeColor="text1"/>
          <w:sz w:val="24"/>
          <w:szCs w:val="24"/>
        </w:rPr>
        <w:t>13</w:t>
      </w:r>
      <w:r w:rsidRPr="003D2C0D">
        <w:rPr>
          <w:rFonts w:ascii="ＭＳ 明朝" w:eastAsia="ＭＳ 明朝" w:hAnsi="ＭＳ 明朝" w:hint="eastAsia"/>
          <w:color w:val="000000" w:themeColor="text1"/>
          <w:sz w:val="24"/>
          <w:szCs w:val="24"/>
        </w:rPr>
        <w:t>手続について</w:t>
      </w:r>
      <w:r w:rsidR="005B68E3" w:rsidRPr="003D2C0D">
        <w:rPr>
          <w:rFonts w:ascii="ＭＳ 明朝" w:eastAsia="ＭＳ 明朝" w:hAnsi="ＭＳ 明朝"/>
          <w:color w:val="000000" w:themeColor="text1"/>
          <w:sz w:val="24"/>
          <w:szCs w:val="24"/>
        </w:rPr>
        <w:t>2022</w:t>
      </w:r>
      <w:r w:rsidRPr="003D2C0D">
        <w:rPr>
          <w:rFonts w:ascii="ＭＳ 明朝" w:eastAsia="ＭＳ 明朝" w:hAnsi="ＭＳ 明朝" w:hint="eastAsia"/>
          <w:color w:val="000000" w:themeColor="text1"/>
          <w:sz w:val="24"/>
          <w:szCs w:val="24"/>
        </w:rPr>
        <w:t>年度</w:t>
      </w:r>
      <w:r w:rsidRPr="003D2C0D">
        <w:rPr>
          <w:rFonts w:ascii="ＭＳ 明朝" w:eastAsia="ＭＳ 明朝" w:hAnsi="ＭＳ 明朝"/>
          <w:color w:val="000000" w:themeColor="text1"/>
          <w:sz w:val="24"/>
          <w:szCs w:val="24"/>
        </w:rPr>
        <w:t>（令和４年度）から</w:t>
      </w:r>
      <w:r w:rsidRPr="003D2C0D">
        <w:rPr>
          <w:rFonts w:ascii="ＭＳ 明朝" w:eastAsia="ＭＳ 明朝" w:hAnsi="ＭＳ 明朝" w:hint="eastAsia"/>
          <w:color w:val="000000" w:themeColor="text1"/>
          <w:sz w:val="24"/>
          <w:szCs w:val="24"/>
        </w:rPr>
        <w:t>、それぞれオンラインによる手続を可能とする</w:t>
      </w:r>
      <w:r w:rsidRPr="003D2C0D">
        <w:rPr>
          <w:rFonts w:ascii="ＭＳ 明朝" w:eastAsia="ＭＳ 明朝" w:hAnsi="ＭＳ 明朝"/>
          <w:color w:val="000000" w:themeColor="text1"/>
          <w:sz w:val="24"/>
          <w:szCs w:val="24"/>
        </w:rPr>
        <w:t>ことで、</w:t>
      </w:r>
      <w:r w:rsidRPr="003D2C0D">
        <w:rPr>
          <w:rFonts w:ascii="ＭＳ 明朝" w:eastAsia="ＭＳ 明朝" w:hAnsi="ＭＳ 明朝" w:hint="eastAsia"/>
          <w:color w:val="000000" w:themeColor="text1"/>
          <w:sz w:val="24"/>
          <w:szCs w:val="24"/>
        </w:rPr>
        <w:t>申請者等</w:t>
      </w:r>
      <w:r w:rsidRPr="003D2C0D">
        <w:rPr>
          <w:rFonts w:ascii="ＭＳ 明朝" w:eastAsia="ＭＳ 明朝" w:hAnsi="ＭＳ 明朝"/>
          <w:color w:val="000000" w:themeColor="text1"/>
          <w:sz w:val="24"/>
          <w:szCs w:val="24"/>
        </w:rPr>
        <w:t>の利便性向上</w:t>
      </w:r>
      <w:r w:rsidRPr="003D2C0D">
        <w:rPr>
          <w:rFonts w:ascii="ＭＳ 明朝" w:eastAsia="ＭＳ 明朝" w:hAnsi="ＭＳ 明朝" w:hint="eastAsia"/>
          <w:color w:val="000000" w:themeColor="text1"/>
          <w:sz w:val="24"/>
          <w:szCs w:val="24"/>
        </w:rPr>
        <w:t>及び</w:t>
      </w:r>
      <w:r w:rsidRPr="003D2C0D">
        <w:rPr>
          <w:rFonts w:ascii="ＭＳ 明朝" w:eastAsia="ＭＳ 明朝" w:hAnsi="ＭＳ 明朝"/>
          <w:color w:val="000000" w:themeColor="text1"/>
          <w:sz w:val="24"/>
          <w:szCs w:val="24"/>
        </w:rPr>
        <w:t>行政事務の効率化を図る。</w:t>
      </w:r>
    </w:p>
    <w:p w14:paraId="3CD1F6FC" w14:textId="77777777" w:rsidR="007A7CBD" w:rsidRPr="003D2C0D" w:rsidRDefault="007A7CBD" w:rsidP="007A7CBD">
      <w:pPr>
        <w:ind w:leftChars="200" w:left="420" w:firstLineChars="120" w:firstLine="288"/>
        <w:rPr>
          <w:rFonts w:ascii="ＭＳ 明朝" w:eastAsia="ＭＳ 明朝" w:hAnsi="ＭＳ 明朝"/>
          <w:color w:val="000000" w:themeColor="text1"/>
          <w:sz w:val="24"/>
          <w:szCs w:val="24"/>
        </w:rPr>
      </w:pPr>
      <w:r w:rsidRPr="003D2C0D">
        <w:rPr>
          <w:rFonts w:ascii="ＭＳ 明朝" w:eastAsia="ＭＳ 明朝" w:hAnsi="ＭＳ 明朝" w:hint="eastAsia"/>
          <w:color w:val="000000" w:themeColor="text1"/>
          <w:sz w:val="24"/>
          <w:szCs w:val="24"/>
        </w:rPr>
        <w:t>オンラインによる申請等における本人確認の方法については、</w:t>
      </w:r>
      <w:r w:rsidRPr="00BE721C">
        <w:rPr>
          <w:rFonts w:ascii="ＭＳ 明朝" w:eastAsia="ＭＳ 明朝" w:hAnsi="ＭＳ 明朝" w:hint="eastAsia"/>
          <w:color w:val="000000" w:themeColor="text1"/>
          <w:sz w:val="24"/>
          <w:szCs w:val="24"/>
        </w:rPr>
        <w:t>商業登記</w:t>
      </w:r>
      <w:r w:rsidRPr="003D2C0D">
        <w:rPr>
          <w:rFonts w:ascii="ＭＳ 明朝" w:eastAsia="ＭＳ 明朝" w:hAnsi="ＭＳ 明朝" w:hint="eastAsia"/>
          <w:color w:val="000000" w:themeColor="text1"/>
          <w:sz w:val="24"/>
          <w:szCs w:val="24"/>
        </w:rPr>
        <w:t>電子証明書</w:t>
      </w:r>
      <w:r w:rsidRPr="00BE721C">
        <w:rPr>
          <w:rFonts w:ascii="ＭＳ 明朝" w:eastAsia="ＭＳ 明朝" w:hAnsi="ＭＳ 明朝" w:hint="eastAsia"/>
          <w:color w:val="000000" w:themeColor="text1"/>
          <w:sz w:val="24"/>
          <w:szCs w:val="24"/>
        </w:rPr>
        <w:t>等</w:t>
      </w:r>
      <w:r w:rsidRPr="003D2C0D">
        <w:rPr>
          <w:rFonts w:ascii="ＭＳ 明朝" w:eastAsia="ＭＳ 明朝" w:hAnsi="ＭＳ 明朝" w:hint="eastAsia"/>
          <w:color w:val="000000" w:themeColor="text1"/>
          <w:sz w:val="24"/>
          <w:szCs w:val="24"/>
        </w:rPr>
        <w:t>による本人確認を実施する。</w:t>
      </w:r>
    </w:p>
    <w:p w14:paraId="5DFCE61B" w14:textId="77777777" w:rsidR="007A7CBD" w:rsidRPr="003D2C0D" w:rsidRDefault="007A7CBD" w:rsidP="007A7CBD">
      <w:pPr>
        <w:ind w:leftChars="200" w:left="420" w:firstLineChars="120" w:firstLine="288"/>
        <w:rPr>
          <w:rFonts w:ascii="ＭＳ 明朝" w:eastAsia="ＭＳ 明朝" w:hAnsi="ＭＳ 明朝"/>
          <w:color w:val="000000" w:themeColor="text1"/>
          <w:sz w:val="24"/>
          <w:szCs w:val="24"/>
        </w:rPr>
      </w:pPr>
      <w:r w:rsidRPr="003D2C0D">
        <w:rPr>
          <w:rFonts w:ascii="ＭＳ 明朝" w:eastAsia="ＭＳ 明朝" w:hAnsi="ＭＳ 明朝" w:hint="eastAsia"/>
          <w:color w:val="000000" w:themeColor="text1"/>
          <w:sz w:val="24"/>
          <w:szCs w:val="24"/>
        </w:rPr>
        <w:lastRenderedPageBreak/>
        <w:t>また、申請の</w:t>
      </w:r>
      <w:r w:rsidRPr="003D2C0D">
        <w:rPr>
          <w:rFonts w:ascii="ＭＳ 明朝" w:eastAsia="ＭＳ 明朝" w:hAnsi="ＭＳ 明朝"/>
          <w:color w:val="000000" w:themeColor="text1"/>
          <w:sz w:val="24"/>
          <w:szCs w:val="24"/>
        </w:rPr>
        <w:t>際に手数料を求めている</w:t>
      </w:r>
      <w:r w:rsidRPr="003D2C0D">
        <w:rPr>
          <w:rFonts w:ascii="ＭＳ 明朝" w:eastAsia="ＭＳ 明朝" w:hAnsi="ＭＳ 明朝" w:hint="eastAsia"/>
          <w:color w:val="000000" w:themeColor="text1"/>
          <w:sz w:val="24"/>
          <w:szCs w:val="24"/>
        </w:rPr>
        <w:t>手続について</w:t>
      </w:r>
      <w:r w:rsidRPr="003D2C0D">
        <w:rPr>
          <w:rFonts w:ascii="ＭＳ 明朝" w:eastAsia="ＭＳ 明朝" w:hAnsi="ＭＳ 明朝"/>
          <w:color w:val="000000" w:themeColor="text1"/>
          <w:sz w:val="24"/>
          <w:szCs w:val="24"/>
        </w:rPr>
        <w:t>、</w:t>
      </w:r>
      <w:r w:rsidRPr="003D2C0D">
        <w:rPr>
          <w:rFonts w:ascii="ＭＳ 明朝" w:eastAsia="ＭＳ 明朝" w:hAnsi="ＭＳ 明朝" w:cs="Courier New"/>
          <w:color w:val="000000" w:themeColor="text1"/>
          <w:sz w:val="24"/>
          <w:szCs w:val="24"/>
        </w:rPr>
        <w:t>歳入金電子納付システム（REPS）を活用して、</w:t>
      </w:r>
      <w:r w:rsidRPr="003D2C0D">
        <w:rPr>
          <w:rFonts w:ascii="ＭＳ 明朝" w:eastAsia="ＭＳ 明朝" w:hAnsi="ＭＳ 明朝" w:hint="eastAsia"/>
          <w:color w:val="000000" w:themeColor="text1"/>
          <w:sz w:val="24"/>
          <w:szCs w:val="24"/>
        </w:rPr>
        <w:t>オンラインによる</w:t>
      </w:r>
      <w:r w:rsidRPr="003D2C0D">
        <w:rPr>
          <w:rFonts w:ascii="ＭＳ 明朝" w:eastAsia="ＭＳ 明朝" w:hAnsi="ＭＳ 明朝"/>
          <w:color w:val="000000" w:themeColor="text1"/>
          <w:sz w:val="24"/>
          <w:szCs w:val="24"/>
        </w:rPr>
        <w:t>手数料</w:t>
      </w:r>
      <w:r w:rsidRPr="003D2C0D">
        <w:rPr>
          <w:rFonts w:ascii="ＭＳ 明朝" w:eastAsia="ＭＳ 明朝" w:hAnsi="ＭＳ 明朝" w:hint="eastAsia"/>
          <w:color w:val="000000" w:themeColor="text1"/>
          <w:sz w:val="24"/>
          <w:szCs w:val="24"/>
        </w:rPr>
        <w:t>納付を可能とする。</w:t>
      </w:r>
    </w:p>
    <w:p w14:paraId="4A147B5D" w14:textId="5FA708AE" w:rsidR="007A7CBD" w:rsidRDefault="007A7CBD" w:rsidP="007A7CBD">
      <w:pPr>
        <w:ind w:leftChars="200" w:left="420" w:firstLineChars="100" w:firstLine="240"/>
        <w:rPr>
          <w:rFonts w:ascii="ＭＳ 明朝" w:eastAsia="ＭＳ 明朝" w:hAnsi="ＭＳ 明朝"/>
          <w:sz w:val="24"/>
          <w:szCs w:val="24"/>
        </w:rPr>
      </w:pPr>
      <w:r w:rsidRPr="003D2C0D">
        <w:rPr>
          <w:rFonts w:ascii="ＭＳ 明朝" w:eastAsia="ＭＳ 明朝" w:hAnsi="ＭＳ 明朝" w:hint="eastAsia"/>
          <w:color w:val="000000" w:themeColor="text1"/>
          <w:sz w:val="24"/>
          <w:szCs w:val="24"/>
        </w:rPr>
        <w:t>KPI：</w:t>
      </w:r>
      <w:r>
        <w:rPr>
          <w:rFonts w:ascii="ＭＳ 明朝" w:eastAsia="ＭＳ 明朝" w:hAnsi="ＭＳ 明朝" w:hint="eastAsia"/>
          <w:sz w:val="24"/>
          <w:szCs w:val="24"/>
        </w:rPr>
        <w:t>①</w:t>
      </w:r>
      <w:r w:rsidR="005B68E3">
        <w:rPr>
          <w:rFonts w:ascii="ＭＳ 明朝" w:eastAsia="ＭＳ 明朝" w:hAnsi="ＭＳ 明朝"/>
          <w:sz w:val="24"/>
          <w:szCs w:val="24"/>
        </w:rPr>
        <w:t>2022</w:t>
      </w:r>
      <w:r>
        <w:rPr>
          <w:rFonts w:ascii="ＭＳ 明朝" w:eastAsia="ＭＳ 明朝" w:hAnsi="ＭＳ 明朝" w:hint="eastAsia"/>
          <w:sz w:val="24"/>
          <w:szCs w:val="24"/>
        </w:rPr>
        <w:t>年度（令和４年度）中に、</w:t>
      </w:r>
      <w:r w:rsidR="005B68E3">
        <w:rPr>
          <w:rFonts w:ascii="ＭＳ 明朝" w:eastAsia="ＭＳ 明朝" w:hAnsi="ＭＳ 明朝"/>
          <w:sz w:val="24"/>
          <w:szCs w:val="24"/>
        </w:rPr>
        <w:t>23</w:t>
      </w:r>
      <w:r>
        <w:rPr>
          <w:rFonts w:ascii="ＭＳ 明朝" w:eastAsia="ＭＳ 明朝" w:hAnsi="ＭＳ 明朝" w:hint="eastAsia"/>
          <w:sz w:val="24"/>
          <w:szCs w:val="24"/>
        </w:rPr>
        <w:t>手続全てについてオンラインによる申請等が可能となる仕組みを整備する。</w:t>
      </w:r>
    </w:p>
    <w:p w14:paraId="0ECD8BA9" w14:textId="77777777" w:rsidR="007A7CBD" w:rsidRDefault="007A7CBD" w:rsidP="007A7CBD">
      <w:pPr>
        <w:ind w:leftChars="200" w:left="420" w:firstLineChars="100" w:firstLine="240"/>
        <w:rPr>
          <w:rFonts w:ascii="ＭＳ 明朝" w:eastAsia="ＭＳ 明朝" w:hAnsi="ＭＳ 明朝"/>
          <w:sz w:val="24"/>
          <w:szCs w:val="24"/>
        </w:rPr>
      </w:pPr>
      <w:r>
        <w:rPr>
          <w:rFonts w:ascii="ＭＳ 明朝" w:eastAsia="ＭＳ 明朝" w:hAnsi="ＭＳ 明朝" w:hint="eastAsia"/>
          <w:sz w:val="24"/>
          <w:szCs w:val="24"/>
        </w:rPr>
        <w:t>②オンラインによる承認申請を受け付けた場合は、その後の一部変更承認申請時に添付する承認書の写しの添付を省略する。</w:t>
      </w:r>
    </w:p>
    <w:p w14:paraId="58052A4D" w14:textId="5BD73661" w:rsidR="001C7BC1" w:rsidRDefault="007A7CBD" w:rsidP="00FA386E">
      <w:pPr>
        <w:ind w:leftChars="200" w:left="420" w:firstLineChars="100" w:firstLine="240"/>
        <w:rPr>
          <w:rFonts w:ascii="ＭＳ 明朝" w:eastAsia="ＭＳ 明朝" w:hAnsi="ＭＳ 明朝"/>
          <w:kern w:val="0"/>
          <w:sz w:val="24"/>
          <w:szCs w:val="24"/>
        </w:rPr>
      </w:pPr>
      <w:r>
        <w:rPr>
          <w:rFonts w:ascii="ＭＳ 明朝" w:eastAsia="ＭＳ 明朝" w:hAnsi="ＭＳ 明朝" w:hint="eastAsia"/>
          <w:kern w:val="0"/>
          <w:sz w:val="24"/>
          <w:szCs w:val="24"/>
        </w:rPr>
        <w:t>③オンライン利用率</w:t>
      </w:r>
      <w:r w:rsidR="00686EB8">
        <w:rPr>
          <w:rFonts w:ascii="ＭＳ 明朝" w:eastAsia="ＭＳ 明朝" w:hAnsi="ＭＳ 明朝" w:hint="eastAsia"/>
          <w:kern w:val="0"/>
          <w:sz w:val="24"/>
          <w:szCs w:val="24"/>
        </w:rPr>
        <w:t>等</w:t>
      </w:r>
      <w:r>
        <w:rPr>
          <w:rFonts w:ascii="ＭＳ 明朝" w:eastAsia="ＭＳ 明朝" w:hAnsi="ＭＳ 明朝" w:hint="eastAsia"/>
          <w:kern w:val="0"/>
          <w:sz w:val="24"/>
          <w:szCs w:val="24"/>
        </w:rPr>
        <w:t>のKPIについては、オンラインシステムに係る情報セキュリティの確保の方法や申請者等に求める利用条件等の設定が終わっておらず、現時点で設定することができないため、今後検討する。</w:t>
      </w:r>
    </w:p>
    <w:p w14:paraId="57DF1505" w14:textId="77777777" w:rsidR="001C7BC1" w:rsidRDefault="001C7BC1">
      <w:pPr>
        <w:widowControl/>
        <w:jc w:val="left"/>
        <w:rPr>
          <w:rFonts w:ascii="ＭＳ 明朝" w:eastAsia="ＭＳ 明朝" w:hAnsi="ＭＳ 明朝"/>
          <w:kern w:val="0"/>
          <w:sz w:val="24"/>
          <w:szCs w:val="24"/>
        </w:rPr>
      </w:pPr>
      <w:r>
        <w:rPr>
          <w:rFonts w:ascii="ＭＳ 明朝" w:eastAsia="ＭＳ 明朝" w:hAnsi="ＭＳ 明朝"/>
          <w:kern w:val="0"/>
          <w:sz w:val="24"/>
          <w:szCs w:val="24"/>
        </w:rPr>
        <w:br w:type="page"/>
      </w:r>
    </w:p>
    <w:p w14:paraId="5A6AAFAA" w14:textId="4A460750" w:rsidR="007A7CBD" w:rsidRPr="003D2C0D" w:rsidRDefault="007A7CBD" w:rsidP="00586C33">
      <w:pPr>
        <w:pStyle w:val="1"/>
        <w:ind w:right="210"/>
      </w:pPr>
      <w:bookmarkStart w:id="10" w:name="_Toc26976140"/>
      <w:r w:rsidRPr="003D2C0D">
        <w:rPr>
          <w:rFonts w:hint="eastAsia"/>
        </w:rPr>
        <w:lastRenderedPageBreak/>
        <w:t>解体・改修工事の届出（◎厚生労働省）</w:t>
      </w:r>
      <w:bookmarkEnd w:id="10"/>
      <w:r w:rsidRPr="003D2C0D">
        <w:rPr>
          <w:rFonts w:hint="eastAsia"/>
        </w:rPr>
        <w:t xml:space="preserve">　</w:t>
      </w:r>
    </w:p>
    <w:p w14:paraId="49E1F9C7" w14:textId="77777777" w:rsidR="007A7CBD" w:rsidRPr="003D2C0D" w:rsidRDefault="007A7CBD" w:rsidP="007A7CBD">
      <w:pPr>
        <w:widowControl/>
        <w:jc w:val="left"/>
        <w:rPr>
          <w:rFonts w:ascii="ＭＳ 明朝" w:eastAsia="ＭＳ 明朝" w:hAnsi="ＭＳ 明朝"/>
          <w:color w:val="000000" w:themeColor="text1"/>
          <w:sz w:val="24"/>
          <w:szCs w:val="24"/>
        </w:rPr>
      </w:pPr>
      <w:r w:rsidRPr="003D2C0D">
        <w:rPr>
          <w:rFonts w:ascii="ＭＳ 明朝" w:eastAsia="ＭＳ 明朝" w:hAnsi="ＭＳ 明朝" w:hint="eastAsia"/>
          <w:color w:val="000000" w:themeColor="text1"/>
          <w:sz w:val="24"/>
          <w:szCs w:val="24"/>
        </w:rPr>
        <w:t>（１）オンライン化対象手続</w:t>
      </w:r>
    </w:p>
    <w:tbl>
      <w:tblPr>
        <w:tblStyle w:val="ac"/>
        <w:tblW w:w="8509" w:type="dxa"/>
        <w:tblLook w:val="04A0" w:firstRow="1" w:lastRow="0" w:firstColumn="1" w:lastColumn="0" w:noHBand="0" w:noVBand="1"/>
      </w:tblPr>
      <w:tblGrid>
        <w:gridCol w:w="2608"/>
        <w:gridCol w:w="2608"/>
        <w:gridCol w:w="850"/>
        <w:gridCol w:w="850"/>
        <w:gridCol w:w="850"/>
        <w:gridCol w:w="743"/>
      </w:tblGrid>
      <w:tr w:rsidR="007A7CBD" w:rsidRPr="003D2C0D" w14:paraId="06BB62D9" w14:textId="77777777" w:rsidTr="00324C12">
        <w:trPr>
          <w:trHeight w:val="765"/>
        </w:trPr>
        <w:tc>
          <w:tcPr>
            <w:tcW w:w="2608" w:type="dxa"/>
            <w:shd w:val="clear" w:color="auto" w:fill="5B9BD5" w:themeFill="accent1"/>
            <w:hideMark/>
          </w:tcPr>
          <w:p w14:paraId="7D382C25" w14:textId="77777777" w:rsidR="007A7CBD" w:rsidRPr="003D2C0D" w:rsidRDefault="007A7CBD"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手続名</w:t>
            </w:r>
          </w:p>
        </w:tc>
        <w:tc>
          <w:tcPr>
            <w:tcW w:w="2608" w:type="dxa"/>
            <w:shd w:val="clear" w:color="auto" w:fill="5B9BD5" w:themeFill="accent1"/>
            <w:hideMark/>
          </w:tcPr>
          <w:p w14:paraId="6F027403" w14:textId="0F3F5280" w:rsidR="007A7CBD" w:rsidRPr="003D2C0D" w:rsidRDefault="007A7CBD" w:rsidP="00324C1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根拠法令</w:t>
            </w:r>
          </w:p>
        </w:tc>
        <w:tc>
          <w:tcPr>
            <w:tcW w:w="850" w:type="dxa"/>
            <w:shd w:val="clear" w:color="auto" w:fill="5B9BD5" w:themeFill="accent1"/>
            <w:hideMark/>
          </w:tcPr>
          <w:p w14:paraId="644F88BF" w14:textId="77777777" w:rsidR="00324C12" w:rsidRDefault="007A7CBD"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w:t>
            </w:r>
          </w:p>
          <w:p w14:paraId="4C297892" w14:textId="77F099F7" w:rsidR="007A7CBD" w:rsidRPr="003D2C0D" w:rsidRDefault="007A7CBD"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類型</w:t>
            </w:r>
          </w:p>
        </w:tc>
        <w:tc>
          <w:tcPr>
            <w:tcW w:w="850" w:type="dxa"/>
            <w:shd w:val="clear" w:color="auto" w:fill="5B9BD5" w:themeFill="accent1"/>
            <w:hideMark/>
          </w:tcPr>
          <w:p w14:paraId="386296CC" w14:textId="77777777" w:rsidR="00324C12" w:rsidRDefault="007A7CBD"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w:t>
            </w:r>
          </w:p>
          <w:p w14:paraId="6E035F04" w14:textId="1C3856B1" w:rsidR="007A7CBD" w:rsidRPr="003D2C0D" w:rsidRDefault="007A7CBD"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主体</w:t>
            </w:r>
          </w:p>
        </w:tc>
        <w:tc>
          <w:tcPr>
            <w:tcW w:w="850" w:type="dxa"/>
            <w:shd w:val="clear" w:color="auto" w:fill="5B9BD5" w:themeFill="accent1"/>
            <w:hideMark/>
          </w:tcPr>
          <w:p w14:paraId="1260FE76" w14:textId="77777777" w:rsidR="007A7CBD" w:rsidRPr="003D2C0D" w:rsidRDefault="007A7CBD"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手続の受け手</w:t>
            </w:r>
          </w:p>
        </w:tc>
        <w:tc>
          <w:tcPr>
            <w:tcW w:w="743" w:type="dxa"/>
            <w:shd w:val="clear" w:color="auto" w:fill="5B9BD5" w:themeFill="accent1"/>
            <w:hideMark/>
          </w:tcPr>
          <w:p w14:paraId="2E0EBED3" w14:textId="77777777" w:rsidR="007A7CBD" w:rsidRPr="003D2C0D" w:rsidRDefault="007A7CBD"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手続ID</w:t>
            </w:r>
          </w:p>
        </w:tc>
      </w:tr>
      <w:tr w:rsidR="007A7CBD" w:rsidRPr="003D2C0D" w14:paraId="020E7F53" w14:textId="77777777" w:rsidTr="00324C12">
        <w:trPr>
          <w:trHeight w:val="1080"/>
        </w:trPr>
        <w:tc>
          <w:tcPr>
            <w:tcW w:w="2608" w:type="dxa"/>
          </w:tcPr>
          <w:p w14:paraId="5DCBC92A"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建築物等の解体工事に係る事前調査届出</w:t>
            </w:r>
          </w:p>
        </w:tc>
        <w:tc>
          <w:tcPr>
            <w:tcW w:w="2608" w:type="dxa"/>
          </w:tcPr>
          <w:p w14:paraId="6DF14225" w14:textId="57836384"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石綿障害予防規則（平成</w:t>
            </w:r>
            <w:r w:rsidR="005B68E3" w:rsidRPr="003D2C0D">
              <w:rPr>
                <w:rFonts w:ascii="ＭＳ 明朝" w:eastAsia="ＭＳ 明朝" w:hAnsi="ＭＳ 明朝"/>
                <w:color w:val="000000" w:themeColor="text1"/>
                <w:szCs w:val="21"/>
              </w:rPr>
              <w:t>17</w:t>
            </w:r>
            <w:r w:rsidRPr="003D2C0D">
              <w:rPr>
                <w:rFonts w:ascii="ＭＳ 明朝" w:eastAsia="ＭＳ 明朝" w:hAnsi="ＭＳ 明朝" w:hint="eastAsia"/>
                <w:color w:val="000000" w:themeColor="text1"/>
                <w:szCs w:val="21"/>
              </w:rPr>
              <w:t>年厚生労働省令第</w:t>
            </w:r>
            <w:r w:rsidR="005B68E3" w:rsidRPr="003D2C0D">
              <w:rPr>
                <w:rFonts w:ascii="ＭＳ 明朝" w:eastAsia="ＭＳ 明朝" w:hAnsi="ＭＳ 明朝"/>
                <w:color w:val="000000" w:themeColor="text1"/>
                <w:szCs w:val="21"/>
              </w:rPr>
              <w:t>21</w:t>
            </w:r>
            <w:r w:rsidRPr="003D2C0D">
              <w:rPr>
                <w:rFonts w:ascii="ＭＳ 明朝" w:eastAsia="ＭＳ 明朝" w:hAnsi="ＭＳ 明朝" w:hint="eastAsia"/>
                <w:color w:val="000000" w:themeColor="text1"/>
                <w:szCs w:val="21"/>
              </w:rPr>
              <w:t>号）</w:t>
            </w:r>
          </w:p>
        </w:tc>
        <w:tc>
          <w:tcPr>
            <w:tcW w:w="850" w:type="dxa"/>
          </w:tcPr>
          <w:p w14:paraId="5B83893D"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申請等</w:t>
            </w:r>
          </w:p>
        </w:tc>
        <w:tc>
          <w:tcPr>
            <w:tcW w:w="850" w:type="dxa"/>
          </w:tcPr>
          <w:p w14:paraId="6034D67B"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民間事業者等</w:t>
            </w:r>
          </w:p>
        </w:tc>
        <w:tc>
          <w:tcPr>
            <w:tcW w:w="850" w:type="dxa"/>
          </w:tcPr>
          <w:p w14:paraId="6615070C"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国</w:t>
            </w:r>
          </w:p>
        </w:tc>
        <w:tc>
          <w:tcPr>
            <w:tcW w:w="743" w:type="dxa"/>
            <w:noWrap/>
          </w:tcPr>
          <w:p w14:paraId="4FBC3372"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w:t>
            </w:r>
          </w:p>
        </w:tc>
      </w:tr>
    </w:tbl>
    <w:p w14:paraId="01373DA4" w14:textId="77777777" w:rsidR="007A7CBD" w:rsidRPr="003D2C0D" w:rsidRDefault="007A7CBD" w:rsidP="007A7CBD">
      <w:pPr>
        <w:widowControl/>
        <w:ind w:firstLineChars="100" w:firstLine="210"/>
        <w:jc w:val="left"/>
        <w:rPr>
          <w:rFonts w:ascii="ＭＳ 明朝" w:eastAsia="ＭＳ 明朝" w:hAnsi="ＭＳ 明朝"/>
          <w:color w:val="000000" w:themeColor="text1"/>
          <w:szCs w:val="24"/>
        </w:rPr>
      </w:pPr>
      <w:r w:rsidRPr="003D2C0D">
        <w:rPr>
          <w:rFonts w:ascii="ＭＳ 明朝" w:eastAsia="ＭＳ 明朝" w:hAnsi="ＭＳ 明朝" w:hint="eastAsia"/>
          <w:color w:val="000000" w:themeColor="text1"/>
          <w:szCs w:val="24"/>
        </w:rPr>
        <w:t>※令和</w:t>
      </w:r>
      <w:r w:rsidRPr="003D2C0D">
        <w:rPr>
          <w:rFonts w:ascii="ＭＳ 明朝" w:eastAsia="ＭＳ 明朝" w:hAnsi="ＭＳ 明朝"/>
          <w:color w:val="000000" w:themeColor="text1"/>
          <w:szCs w:val="24"/>
        </w:rPr>
        <w:t>元</w:t>
      </w:r>
      <w:r w:rsidRPr="003D2C0D">
        <w:rPr>
          <w:rFonts w:ascii="ＭＳ 明朝" w:eastAsia="ＭＳ 明朝" w:hAnsi="ＭＳ 明朝" w:hint="eastAsia"/>
          <w:color w:val="000000" w:themeColor="text1"/>
          <w:szCs w:val="24"/>
        </w:rPr>
        <w:t>年度中に同規則を改正して手続を新設予定</w:t>
      </w:r>
    </w:p>
    <w:p w14:paraId="3F446FAF" w14:textId="77777777" w:rsidR="007A7CBD" w:rsidRPr="003D2C0D" w:rsidRDefault="007A7CBD" w:rsidP="007A7CBD">
      <w:pPr>
        <w:widowControl/>
        <w:jc w:val="left"/>
        <w:rPr>
          <w:rFonts w:ascii="ＭＳ 明朝" w:eastAsia="ＭＳ 明朝" w:hAnsi="ＭＳ 明朝"/>
          <w:color w:val="000000" w:themeColor="text1"/>
          <w:sz w:val="24"/>
          <w:szCs w:val="24"/>
        </w:rPr>
      </w:pPr>
    </w:p>
    <w:p w14:paraId="3F7D5267" w14:textId="77777777" w:rsidR="007A7CBD" w:rsidRPr="003D2C0D" w:rsidRDefault="007A7CBD" w:rsidP="007A7CBD">
      <w:pPr>
        <w:widowControl/>
        <w:jc w:val="left"/>
        <w:rPr>
          <w:rFonts w:ascii="ＭＳ 明朝" w:eastAsia="ＭＳ 明朝" w:hAnsi="ＭＳ 明朝"/>
          <w:color w:val="000000" w:themeColor="text1"/>
          <w:sz w:val="24"/>
          <w:szCs w:val="24"/>
        </w:rPr>
      </w:pPr>
      <w:r w:rsidRPr="003D2C0D">
        <w:rPr>
          <w:rFonts w:ascii="ＭＳ 明朝" w:eastAsia="ＭＳ 明朝" w:hAnsi="ＭＳ 明朝" w:hint="eastAsia"/>
          <w:color w:val="000000" w:themeColor="text1"/>
          <w:sz w:val="24"/>
          <w:szCs w:val="24"/>
        </w:rPr>
        <w:t>（２）取組内容</w:t>
      </w:r>
    </w:p>
    <w:p w14:paraId="45CF0B3D" w14:textId="20D48A2F" w:rsidR="007A7CBD" w:rsidRPr="003D2C0D" w:rsidRDefault="007A7CBD" w:rsidP="007A7CBD">
      <w:pPr>
        <w:widowControl/>
        <w:ind w:leftChars="200" w:left="420" w:firstLineChars="100" w:firstLine="240"/>
        <w:jc w:val="left"/>
        <w:rPr>
          <w:rFonts w:ascii="ＭＳ 明朝" w:eastAsia="ＭＳ 明朝" w:hAnsi="ＭＳ 明朝"/>
          <w:color w:val="000000" w:themeColor="text1"/>
          <w:sz w:val="24"/>
          <w:szCs w:val="24"/>
        </w:rPr>
      </w:pPr>
      <w:r w:rsidRPr="003D2C0D">
        <w:rPr>
          <w:rFonts w:ascii="ＭＳ 明朝" w:eastAsia="ＭＳ 明朝" w:hAnsi="ＭＳ 明朝" w:hint="eastAsia"/>
          <w:color w:val="000000" w:themeColor="text1"/>
          <w:sz w:val="24"/>
          <w:szCs w:val="24"/>
        </w:rPr>
        <w:t>（１）に記載した</w:t>
      </w:r>
      <w:r w:rsidRPr="003D2C0D">
        <w:rPr>
          <w:rFonts w:ascii="ＭＳ 明朝" w:eastAsia="ＭＳ 明朝" w:hAnsi="ＭＳ 明朝"/>
          <w:color w:val="000000" w:themeColor="text1"/>
          <w:sz w:val="24"/>
          <w:szCs w:val="24"/>
        </w:rPr>
        <w:t>手続</w:t>
      </w:r>
      <w:r w:rsidRPr="003D2C0D">
        <w:rPr>
          <w:rFonts w:ascii="ＭＳ 明朝" w:eastAsia="ＭＳ 明朝" w:hAnsi="ＭＳ 明朝" w:hint="eastAsia"/>
          <w:color w:val="000000" w:themeColor="text1"/>
          <w:sz w:val="24"/>
          <w:szCs w:val="24"/>
        </w:rPr>
        <w:t>については、新たに建築物石綿届出システムを整備し、</w:t>
      </w:r>
      <w:r w:rsidR="005B68E3" w:rsidRPr="003D2C0D">
        <w:rPr>
          <w:rFonts w:ascii="ＭＳ 明朝" w:eastAsia="ＭＳ 明朝" w:hAnsi="ＭＳ 明朝"/>
          <w:color w:val="000000" w:themeColor="text1"/>
          <w:sz w:val="24"/>
          <w:szCs w:val="24"/>
        </w:rPr>
        <w:t>2021</w:t>
      </w:r>
      <w:r w:rsidRPr="003D2C0D">
        <w:rPr>
          <w:rFonts w:ascii="ＭＳ 明朝" w:eastAsia="ＭＳ 明朝" w:hAnsi="ＭＳ 明朝" w:hint="eastAsia"/>
          <w:color w:val="000000" w:themeColor="text1"/>
          <w:sz w:val="24"/>
          <w:szCs w:val="24"/>
        </w:rPr>
        <w:t>年（令和３年）</w:t>
      </w:r>
      <w:r w:rsidR="005B68E3" w:rsidRPr="003D2C0D">
        <w:rPr>
          <w:rFonts w:ascii="ＭＳ 明朝" w:eastAsia="ＭＳ 明朝" w:hAnsi="ＭＳ 明朝"/>
          <w:color w:val="000000" w:themeColor="text1"/>
          <w:sz w:val="24"/>
          <w:szCs w:val="24"/>
        </w:rPr>
        <w:t>10</w:t>
      </w:r>
      <w:r w:rsidRPr="003D2C0D">
        <w:rPr>
          <w:rFonts w:ascii="ＭＳ 明朝" w:eastAsia="ＭＳ 明朝" w:hAnsi="ＭＳ 明朝" w:hint="eastAsia"/>
          <w:color w:val="000000" w:themeColor="text1"/>
          <w:sz w:val="24"/>
          <w:szCs w:val="24"/>
        </w:rPr>
        <w:t>月の省令の施行による手続の新設と同時に、オンラインによる届出を可能とするとともに</w:t>
      </w:r>
      <w:r w:rsidRPr="003D2C0D">
        <w:rPr>
          <w:rFonts w:ascii="ＭＳ 明朝" w:eastAsia="ＭＳ 明朝" w:hAnsi="ＭＳ 明朝"/>
          <w:color w:val="000000" w:themeColor="text1"/>
          <w:sz w:val="24"/>
          <w:szCs w:val="24"/>
        </w:rPr>
        <w:t>、</w:t>
      </w:r>
      <w:r w:rsidRPr="003D2C0D">
        <w:rPr>
          <w:rFonts w:ascii="ＭＳ 明朝" w:eastAsia="ＭＳ 明朝" w:hAnsi="ＭＳ 明朝" w:hint="eastAsia"/>
          <w:color w:val="000000" w:themeColor="text1"/>
          <w:sz w:val="24"/>
          <w:szCs w:val="24"/>
        </w:rPr>
        <w:t>環境省で検討中の大気汚染防止法</w:t>
      </w:r>
      <w:r w:rsidR="00313621" w:rsidRPr="00CF6010">
        <w:rPr>
          <w:rFonts w:ascii="ＭＳ 明朝" w:eastAsia="ＭＳ 明朝" w:hAnsi="ＭＳ 明朝" w:hint="eastAsia"/>
          <w:color w:val="000000" w:themeColor="text1"/>
          <w:sz w:val="24"/>
          <w:szCs w:val="24"/>
        </w:rPr>
        <w:t>（昭和</w:t>
      </w:r>
      <w:r w:rsidR="005B68E3" w:rsidRPr="00CF6010">
        <w:rPr>
          <w:rFonts w:ascii="ＭＳ 明朝" w:eastAsia="ＭＳ 明朝" w:hAnsi="ＭＳ 明朝"/>
          <w:color w:val="000000" w:themeColor="text1"/>
          <w:sz w:val="24"/>
          <w:szCs w:val="24"/>
        </w:rPr>
        <w:t>43</w:t>
      </w:r>
      <w:r w:rsidR="00313621" w:rsidRPr="00CF6010">
        <w:rPr>
          <w:rFonts w:ascii="ＭＳ 明朝" w:eastAsia="ＭＳ 明朝" w:hAnsi="ＭＳ 明朝"/>
          <w:color w:val="000000" w:themeColor="text1"/>
          <w:sz w:val="24"/>
          <w:szCs w:val="24"/>
        </w:rPr>
        <w:t>年法律第</w:t>
      </w:r>
      <w:r w:rsidR="005B68E3" w:rsidRPr="00CF6010">
        <w:rPr>
          <w:rFonts w:ascii="ＭＳ 明朝" w:eastAsia="ＭＳ 明朝" w:hAnsi="ＭＳ 明朝"/>
          <w:color w:val="000000" w:themeColor="text1"/>
          <w:sz w:val="24"/>
          <w:szCs w:val="24"/>
        </w:rPr>
        <w:t>97</w:t>
      </w:r>
      <w:r w:rsidR="00313621" w:rsidRPr="00CF6010">
        <w:rPr>
          <w:rFonts w:ascii="ＭＳ 明朝" w:eastAsia="ＭＳ 明朝" w:hAnsi="ＭＳ 明朝"/>
          <w:color w:val="000000" w:themeColor="text1"/>
          <w:sz w:val="24"/>
          <w:szCs w:val="24"/>
        </w:rPr>
        <w:t>号）</w:t>
      </w:r>
      <w:r w:rsidRPr="003D2C0D">
        <w:rPr>
          <w:rFonts w:ascii="ＭＳ 明朝" w:eastAsia="ＭＳ 明朝" w:hAnsi="ＭＳ 明朝" w:hint="eastAsia"/>
          <w:color w:val="000000" w:themeColor="text1"/>
          <w:sz w:val="24"/>
          <w:szCs w:val="24"/>
        </w:rPr>
        <w:t>に係る届出（後掲）も同時に行えるようにすることで、届出を行う民間事業者等</w:t>
      </w:r>
      <w:r w:rsidRPr="003D2C0D">
        <w:rPr>
          <w:rFonts w:ascii="ＭＳ 明朝" w:eastAsia="ＭＳ 明朝" w:hAnsi="ＭＳ 明朝"/>
          <w:color w:val="000000" w:themeColor="text1"/>
          <w:sz w:val="24"/>
          <w:szCs w:val="24"/>
        </w:rPr>
        <w:t>の利便性向上</w:t>
      </w:r>
      <w:r w:rsidRPr="003D2C0D">
        <w:rPr>
          <w:rFonts w:ascii="ＭＳ 明朝" w:eastAsia="ＭＳ 明朝" w:hAnsi="ＭＳ 明朝" w:hint="eastAsia"/>
          <w:color w:val="000000" w:themeColor="text1"/>
          <w:sz w:val="24"/>
          <w:szCs w:val="24"/>
        </w:rPr>
        <w:t>及び</w:t>
      </w:r>
      <w:r w:rsidRPr="003D2C0D">
        <w:rPr>
          <w:rFonts w:ascii="ＭＳ 明朝" w:eastAsia="ＭＳ 明朝" w:hAnsi="ＭＳ 明朝"/>
          <w:color w:val="000000" w:themeColor="text1"/>
          <w:sz w:val="24"/>
          <w:szCs w:val="24"/>
        </w:rPr>
        <w:t>行政事務の効率化を図る。</w:t>
      </w:r>
    </w:p>
    <w:p w14:paraId="32EF0A7D" w14:textId="45F6A3D3" w:rsidR="001C7BC1" w:rsidRDefault="007A7CBD" w:rsidP="007A7CBD">
      <w:pPr>
        <w:widowControl/>
        <w:ind w:firstLineChars="300" w:firstLine="720"/>
        <w:jc w:val="left"/>
        <w:rPr>
          <w:rFonts w:ascii="ＭＳ 明朝" w:eastAsia="ＭＳ 明朝" w:hAnsi="ＭＳ 明朝"/>
          <w:color w:val="000000" w:themeColor="text1"/>
          <w:sz w:val="24"/>
          <w:szCs w:val="24"/>
        </w:rPr>
      </w:pPr>
      <w:r w:rsidRPr="003D2C0D">
        <w:rPr>
          <w:rFonts w:ascii="ＭＳ 明朝" w:eastAsia="ＭＳ 明朝" w:hAnsi="ＭＳ 明朝" w:hint="eastAsia"/>
          <w:color w:val="000000" w:themeColor="text1"/>
          <w:sz w:val="24"/>
          <w:szCs w:val="24"/>
        </w:rPr>
        <w:t>KPI：</w:t>
      </w:r>
      <w:r w:rsidR="005B68E3">
        <w:rPr>
          <w:rFonts w:ascii="ＭＳ 明朝" w:eastAsia="ＭＳ 明朝" w:hAnsi="ＭＳ 明朝"/>
          <w:color w:val="000000" w:themeColor="text1"/>
          <w:sz w:val="24"/>
          <w:szCs w:val="24"/>
        </w:rPr>
        <w:t>2022</w:t>
      </w:r>
      <w:r>
        <w:rPr>
          <w:rFonts w:ascii="ＭＳ 明朝" w:eastAsia="ＭＳ 明朝" w:hAnsi="ＭＳ 明朝" w:hint="eastAsia"/>
          <w:color w:val="000000" w:themeColor="text1"/>
          <w:sz w:val="24"/>
          <w:szCs w:val="24"/>
        </w:rPr>
        <w:t>年度（</w:t>
      </w:r>
      <w:r w:rsidRPr="0092742F">
        <w:rPr>
          <w:rFonts w:ascii="ＭＳ 明朝" w:eastAsia="ＭＳ 明朝" w:hAnsi="ＭＳ 明朝" w:hint="eastAsia"/>
          <w:color w:val="000000" w:themeColor="text1"/>
          <w:sz w:val="24"/>
          <w:szCs w:val="24"/>
        </w:rPr>
        <w:t>令和４年度</w:t>
      </w:r>
      <w:r>
        <w:rPr>
          <w:rFonts w:ascii="ＭＳ 明朝" w:eastAsia="ＭＳ 明朝" w:hAnsi="ＭＳ 明朝" w:hint="eastAsia"/>
          <w:color w:val="000000" w:themeColor="text1"/>
          <w:sz w:val="24"/>
          <w:szCs w:val="24"/>
        </w:rPr>
        <w:t>）</w:t>
      </w:r>
      <w:r w:rsidRPr="0092742F">
        <w:rPr>
          <w:rFonts w:ascii="ＭＳ 明朝" w:eastAsia="ＭＳ 明朝" w:hAnsi="ＭＳ 明朝" w:hint="eastAsia"/>
          <w:color w:val="000000" w:themeColor="text1"/>
          <w:sz w:val="24"/>
          <w:szCs w:val="24"/>
        </w:rPr>
        <w:t>に設定</w:t>
      </w:r>
    </w:p>
    <w:p w14:paraId="379E6666" w14:textId="77777777" w:rsidR="001C7BC1" w:rsidRDefault="001C7BC1">
      <w:pPr>
        <w:widowControl/>
        <w:jc w:val="left"/>
        <w:rPr>
          <w:rFonts w:ascii="ＭＳ 明朝" w:eastAsia="ＭＳ 明朝" w:hAnsi="ＭＳ 明朝"/>
          <w:color w:val="000000" w:themeColor="text1"/>
          <w:sz w:val="24"/>
          <w:szCs w:val="24"/>
        </w:rPr>
      </w:pPr>
      <w:r>
        <w:rPr>
          <w:rFonts w:ascii="ＭＳ 明朝" w:eastAsia="ＭＳ 明朝" w:hAnsi="ＭＳ 明朝"/>
          <w:color w:val="000000" w:themeColor="text1"/>
          <w:sz w:val="24"/>
          <w:szCs w:val="24"/>
        </w:rPr>
        <w:br w:type="page"/>
      </w:r>
    </w:p>
    <w:p w14:paraId="24402535" w14:textId="185BD8C8" w:rsidR="007A7CBD" w:rsidRPr="003D2C0D" w:rsidRDefault="007A7CBD" w:rsidP="00586C33">
      <w:pPr>
        <w:pStyle w:val="1"/>
        <w:ind w:right="210"/>
      </w:pPr>
      <w:bookmarkStart w:id="11" w:name="_Toc26976141"/>
      <w:r w:rsidRPr="003D2C0D">
        <w:rPr>
          <w:rFonts w:hint="eastAsia"/>
        </w:rPr>
        <w:lastRenderedPageBreak/>
        <w:t>ハローワーク</w:t>
      </w:r>
      <w:r w:rsidRPr="003D2C0D">
        <w:t>の求人・求職</w:t>
      </w:r>
      <w:r w:rsidRPr="003D2C0D">
        <w:rPr>
          <w:rFonts w:hint="eastAsia"/>
        </w:rPr>
        <w:t>の</w:t>
      </w:r>
      <w:r w:rsidRPr="003D2C0D">
        <w:t>申込み等</w:t>
      </w:r>
      <w:r>
        <w:rPr>
          <w:rFonts w:hint="eastAsia"/>
        </w:rPr>
        <w:t>（◎厚生労働省）</w:t>
      </w:r>
      <w:bookmarkEnd w:id="11"/>
    </w:p>
    <w:p w14:paraId="4BE02A8F" w14:textId="77777777" w:rsidR="007A7CBD" w:rsidRPr="003D2C0D" w:rsidRDefault="007A7CBD" w:rsidP="007A7CBD">
      <w:pPr>
        <w:widowControl/>
        <w:jc w:val="left"/>
        <w:rPr>
          <w:rFonts w:ascii="ＭＳ 明朝" w:eastAsia="ＭＳ 明朝" w:hAnsi="ＭＳ 明朝"/>
          <w:color w:val="000000" w:themeColor="text1"/>
          <w:sz w:val="24"/>
          <w:szCs w:val="24"/>
        </w:rPr>
      </w:pPr>
      <w:r w:rsidRPr="003D2C0D">
        <w:rPr>
          <w:rFonts w:ascii="ＭＳ 明朝" w:eastAsia="ＭＳ 明朝" w:hAnsi="ＭＳ 明朝" w:hint="eastAsia"/>
          <w:color w:val="000000" w:themeColor="text1"/>
          <w:sz w:val="24"/>
          <w:szCs w:val="24"/>
        </w:rPr>
        <w:t>（１）オンライン化対象手続</w:t>
      </w:r>
    </w:p>
    <w:tbl>
      <w:tblPr>
        <w:tblStyle w:val="ac"/>
        <w:tblW w:w="8503" w:type="dxa"/>
        <w:tblLook w:val="04A0" w:firstRow="1" w:lastRow="0" w:firstColumn="1" w:lastColumn="0" w:noHBand="0" w:noVBand="1"/>
      </w:tblPr>
      <w:tblGrid>
        <w:gridCol w:w="2605"/>
        <w:gridCol w:w="2607"/>
        <w:gridCol w:w="850"/>
        <w:gridCol w:w="850"/>
        <w:gridCol w:w="850"/>
        <w:gridCol w:w="741"/>
      </w:tblGrid>
      <w:tr w:rsidR="007A7CBD" w:rsidRPr="003D2C0D" w14:paraId="17799B05" w14:textId="77777777" w:rsidTr="00324C12">
        <w:trPr>
          <w:trHeight w:val="765"/>
        </w:trPr>
        <w:tc>
          <w:tcPr>
            <w:tcW w:w="2608" w:type="dxa"/>
            <w:shd w:val="clear" w:color="auto" w:fill="5B9BD5" w:themeFill="accent1"/>
            <w:hideMark/>
          </w:tcPr>
          <w:p w14:paraId="71CD94A6" w14:textId="77777777" w:rsidR="007A7CBD" w:rsidRPr="003D2C0D" w:rsidRDefault="007A7CBD"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手続名</w:t>
            </w:r>
          </w:p>
        </w:tc>
        <w:tc>
          <w:tcPr>
            <w:tcW w:w="2608" w:type="dxa"/>
            <w:shd w:val="clear" w:color="auto" w:fill="5B9BD5" w:themeFill="accent1"/>
            <w:hideMark/>
          </w:tcPr>
          <w:p w14:paraId="76CCA94D" w14:textId="16E1F145" w:rsidR="007A7CBD" w:rsidRPr="003D2C0D" w:rsidRDefault="007A7CBD" w:rsidP="00324C1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根拠法令</w:t>
            </w:r>
          </w:p>
        </w:tc>
        <w:tc>
          <w:tcPr>
            <w:tcW w:w="850" w:type="dxa"/>
            <w:shd w:val="clear" w:color="auto" w:fill="5B9BD5" w:themeFill="accent1"/>
            <w:hideMark/>
          </w:tcPr>
          <w:p w14:paraId="086D54C2" w14:textId="77777777" w:rsidR="00324C12" w:rsidRDefault="007A7CBD"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w:t>
            </w:r>
          </w:p>
          <w:p w14:paraId="2487D8B3" w14:textId="70D076E0" w:rsidR="007A7CBD" w:rsidRPr="003D2C0D" w:rsidRDefault="007A7CBD"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類型</w:t>
            </w:r>
          </w:p>
        </w:tc>
        <w:tc>
          <w:tcPr>
            <w:tcW w:w="850" w:type="dxa"/>
            <w:shd w:val="clear" w:color="auto" w:fill="5B9BD5" w:themeFill="accent1"/>
            <w:hideMark/>
          </w:tcPr>
          <w:p w14:paraId="5FA6DA3F" w14:textId="77777777" w:rsidR="00324C12" w:rsidRDefault="007A7CBD"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w:t>
            </w:r>
          </w:p>
          <w:p w14:paraId="0A9109E5" w14:textId="6EDAEC44" w:rsidR="007A7CBD" w:rsidRPr="003D2C0D" w:rsidRDefault="007A7CBD"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主体</w:t>
            </w:r>
          </w:p>
        </w:tc>
        <w:tc>
          <w:tcPr>
            <w:tcW w:w="850" w:type="dxa"/>
            <w:shd w:val="clear" w:color="auto" w:fill="5B9BD5" w:themeFill="accent1"/>
            <w:hideMark/>
          </w:tcPr>
          <w:p w14:paraId="793558E0" w14:textId="77777777" w:rsidR="007A7CBD" w:rsidRPr="003D2C0D" w:rsidRDefault="007A7CBD"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手続の受け手</w:t>
            </w:r>
          </w:p>
        </w:tc>
        <w:tc>
          <w:tcPr>
            <w:tcW w:w="737" w:type="dxa"/>
            <w:shd w:val="clear" w:color="auto" w:fill="5B9BD5" w:themeFill="accent1"/>
            <w:hideMark/>
          </w:tcPr>
          <w:p w14:paraId="0E9F7C8B" w14:textId="77777777" w:rsidR="007A7CBD" w:rsidRPr="003D2C0D" w:rsidRDefault="007A7CBD"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w:t>
            </w:r>
            <w:r w:rsidRPr="003D2C0D">
              <w:rPr>
                <w:rFonts w:ascii="ＭＳ 明朝" w:eastAsia="ＭＳ 明朝" w:hAnsi="ＭＳ 明朝"/>
                <w:color w:val="000000" w:themeColor="text1"/>
                <w:szCs w:val="21"/>
              </w:rPr>
              <w:t>ID</w:t>
            </w:r>
          </w:p>
        </w:tc>
      </w:tr>
      <w:tr w:rsidR="007A7CBD" w:rsidRPr="003D2C0D" w14:paraId="38D4A69B" w14:textId="77777777" w:rsidTr="00324C12">
        <w:trPr>
          <w:trHeight w:val="1080"/>
        </w:trPr>
        <w:tc>
          <w:tcPr>
            <w:tcW w:w="2608" w:type="dxa"/>
            <w:hideMark/>
          </w:tcPr>
          <w:p w14:paraId="2F3CBCF9"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求人申込み時の労働条件等の明示</w:t>
            </w:r>
          </w:p>
        </w:tc>
        <w:tc>
          <w:tcPr>
            <w:tcW w:w="2608" w:type="dxa"/>
            <w:hideMark/>
          </w:tcPr>
          <w:p w14:paraId="482A721A" w14:textId="2B94B7B5"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職業安定法（昭和</w:t>
            </w:r>
            <w:r w:rsidR="005B68E3" w:rsidRPr="003D2C0D">
              <w:rPr>
                <w:rFonts w:ascii="ＭＳ 明朝" w:eastAsia="ＭＳ 明朝" w:hAnsi="ＭＳ 明朝"/>
                <w:color w:val="000000" w:themeColor="text1"/>
                <w:szCs w:val="21"/>
              </w:rPr>
              <w:t>22</w:t>
            </w:r>
            <w:r w:rsidRPr="003D2C0D">
              <w:rPr>
                <w:rFonts w:ascii="ＭＳ 明朝" w:eastAsia="ＭＳ 明朝" w:hAnsi="ＭＳ 明朝"/>
                <w:color w:val="000000" w:themeColor="text1"/>
                <w:szCs w:val="21"/>
              </w:rPr>
              <w:t>年法律第</w:t>
            </w:r>
            <w:r w:rsidR="005B68E3" w:rsidRPr="003D2C0D">
              <w:rPr>
                <w:rFonts w:ascii="ＭＳ 明朝" w:eastAsia="ＭＳ 明朝" w:hAnsi="ＭＳ 明朝"/>
                <w:color w:val="000000" w:themeColor="text1"/>
                <w:szCs w:val="21"/>
              </w:rPr>
              <w:t>141</w:t>
            </w:r>
            <w:r w:rsidRPr="003D2C0D">
              <w:rPr>
                <w:rFonts w:ascii="ＭＳ 明朝" w:eastAsia="ＭＳ 明朝" w:hAnsi="ＭＳ 明朝"/>
                <w:color w:val="000000" w:themeColor="text1"/>
                <w:szCs w:val="21"/>
              </w:rPr>
              <w:t>号）第</w:t>
            </w:r>
            <w:r w:rsidR="0004178E" w:rsidRPr="003D2C0D">
              <w:rPr>
                <w:rFonts w:ascii="ＭＳ 明朝" w:eastAsia="ＭＳ 明朝" w:hAnsi="ＭＳ 明朝" w:hint="eastAsia"/>
                <w:color w:val="000000" w:themeColor="text1"/>
                <w:szCs w:val="21"/>
              </w:rPr>
              <w:t>５</w:t>
            </w:r>
            <w:r w:rsidRPr="003D2C0D">
              <w:rPr>
                <w:rFonts w:ascii="ＭＳ 明朝" w:eastAsia="ＭＳ 明朝" w:hAnsi="ＭＳ 明朝"/>
                <w:color w:val="000000" w:themeColor="text1"/>
                <w:szCs w:val="21"/>
              </w:rPr>
              <w:t>条の</w:t>
            </w:r>
            <w:r w:rsidR="0004178E" w:rsidRPr="003D2C0D">
              <w:rPr>
                <w:rFonts w:ascii="ＭＳ 明朝" w:eastAsia="ＭＳ 明朝" w:hAnsi="ＭＳ 明朝" w:hint="eastAsia"/>
                <w:color w:val="000000" w:themeColor="text1"/>
                <w:szCs w:val="21"/>
              </w:rPr>
              <w:t>３</w:t>
            </w:r>
            <w:r w:rsidRPr="003D2C0D">
              <w:rPr>
                <w:rFonts w:ascii="ＭＳ 明朝" w:eastAsia="ＭＳ 明朝" w:hAnsi="ＭＳ 明朝"/>
                <w:color w:val="000000" w:themeColor="text1"/>
                <w:szCs w:val="21"/>
              </w:rPr>
              <w:t>第</w:t>
            </w:r>
            <w:r w:rsidR="0004178E" w:rsidRPr="003D2C0D">
              <w:rPr>
                <w:rFonts w:ascii="ＭＳ 明朝" w:eastAsia="ＭＳ 明朝" w:hAnsi="ＭＳ 明朝" w:hint="eastAsia"/>
                <w:color w:val="000000" w:themeColor="text1"/>
                <w:szCs w:val="21"/>
              </w:rPr>
              <w:t>２</w:t>
            </w:r>
            <w:r w:rsidRPr="003D2C0D">
              <w:rPr>
                <w:rFonts w:ascii="ＭＳ 明朝" w:eastAsia="ＭＳ 明朝" w:hAnsi="ＭＳ 明朝"/>
                <w:color w:val="000000" w:themeColor="text1"/>
                <w:szCs w:val="21"/>
              </w:rPr>
              <w:t>項</w:t>
            </w:r>
          </w:p>
        </w:tc>
        <w:tc>
          <w:tcPr>
            <w:tcW w:w="850" w:type="dxa"/>
            <w:hideMark/>
          </w:tcPr>
          <w:p w14:paraId="1F681A87"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申請等</w:t>
            </w:r>
          </w:p>
        </w:tc>
        <w:tc>
          <w:tcPr>
            <w:tcW w:w="850" w:type="dxa"/>
            <w:hideMark/>
          </w:tcPr>
          <w:p w14:paraId="77CE60AA"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民間事業者等</w:t>
            </w:r>
          </w:p>
        </w:tc>
        <w:tc>
          <w:tcPr>
            <w:tcW w:w="850" w:type="dxa"/>
            <w:hideMark/>
          </w:tcPr>
          <w:p w14:paraId="435F5FBB"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国</w:t>
            </w:r>
          </w:p>
        </w:tc>
        <w:tc>
          <w:tcPr>
            <w:tcW w:w="737" w:type="dxa"/>
            <w:noWrap/>
            <w:hideMark/>
          </w:tcPr>
          <w:p w14:paraId="3CE85A15" w14:textId="093A39BA" w:rsidR="007A7CBD" w:rsidRPr="003D2C0D" w:rsidRDefault="005B68E3" w:rsidP="00B737F2">
            <w:pPr>
              <w:rPr>
                <w:rFonts w:ascii="ＭＳ 明朝" w:eastAsia="ＭＳ 明朝" w:hAnsi="ＭＳ 明朝"/>
                <w:color w:val="000000" w:themeColor="text1"/>
                <w:szCs w:val="21"/>
              </w:rPr>
            </w:pPr>
            <w:r w:rsidRPr="003D2C0D">
              <w:rPr>
                <w:rFonts w:ascii="ＭＳ 明朝" w:eastAsia="ＭＳ 明朝" w:hAnsi="ＭＳ 明朝"/>
                <w:color w:val="000000" w:themeColor="text1"/>
                <w:szCs w:val="21"/>
              </w:rPr>
              <w:t>52847</w:t>
            </w:r>
          </w:p>
        </w:tc>
      </w:tr>
      <w:tr w:rsidR="007A7CBD" w:rsidRPr="003D2C0D" w14:paraId="1645E968" w14:textId="77777777" w:rsidTr="00324C12">
        <w:trPr>
          <w:trHeight w:val="1080"/>
        </w:trPr>
        <w:tc>
          <w:tcPr>
            <w:tcW w:w="2608" w:type="dxa"/>
          </w:tcPr>
          <w:p w14:paraId="51084D04"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求人の申込み</w:t>
            </w:r>
          </w:p>
        </w:tc>
        <w:tc>
          <w:tcPr>
            <w:tcW w:w="2608" w:type="dxa"/>
          </w:tcPr>
          <w:p w14:paraId="467F81F2" w14:textId="71BF3A85"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同法第</w:t>
            </w:r>
            <w:r w:rsidR="0004178E" w:rsidRPr="003D2C0D">
              <w:rPr>
                <w:rFonts w:ascii="ＭＳ 明朝" w:eastAsia="ＭＳ 明朝" w:hAnsi="ＭＳ 明朝" w:hint="eastAsia"/>
                <w:color w:val="000000" w:themeColor="text1"/>
                <w:szCs w:val="21"/>
              </w:rPr>
              <w:t>５</w:t>
            </w:r>
            <w:r w:rsidRPr="003D2C0D">
              <w:rPr>
                <w:rFonts w:ascii="ＭＳ 明朝" w:eastAsia="ＭＳ 明朝" w:hAnsi="ＭＳ 明朝"/>
                <w:color w:val="000000" w:themeColor="text1"/>
                <w:szCs w:val="21"/>
              </w:rPr>
              <w:t>条の</w:t>
            </w:r>
            <w:r w:rsidR="0004178E" w:rsidRPr="003D2C0D">
              <w:rPr>
                <w:rFonts w:ascii="ＭＳ 明朝" w:eastAsia="ＭＳ 明朝" w:hAnsi="ＭＳ 明朝" w:hint="eastAsia"/>
                <w:color w:val="000000" w:themeColor="text1"/>
                <w:szCs w:val="21"/>
              </w:rPr>
              <w:t>５</w:t>
            </w:r>
          </w:p>
        </w:tc>
        <w:tc>
          <w:tcPr>
            <w:tcW w:w="850" w:type="dxa"/>
          </w:tcPr>
          <w:p w14:paraId="24A9058B"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申請等</w:t>
            </w:r>
          </w:p>
        </w:tc>
        <w:tc>
          <w:tcPr>
            <w:tcW w:w="850" w:type="dxa"/>
          </w:tcPr>
          <w:p w14:paraId="03467D2B"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民間事業者等</w:t>
            </w:r>
          </w:p>
        </w:tc>
        <w:tc>
          <w:tcPr>
            <w:tcW w:w="850" w:type="dxa"/>
          </w:tcPr>
          <w:p w14:paraId="423C7BAA"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国</w:t>
            </w:r>
          </w:p>
        </w:tc>
        <w:tc>
          <w:tcPr>
            <w:tcW w:w="737" w:type="dxa"/>
            <w:noWrap/>
          </w:tcPr>
          <w:p w14:paraId="25610693" w14:textId="382135E4" w:rsidR="007A7CBD" w:rsidRPr="003D2C0D" w:rsidRDefault="005B68E3" w:rsidP="00B737F2">
            <w:pPr>
              <w:rPr>
                <w:rFonts w:ascii="ＭＳ 明朝" w:eastAsia="ＭＳ 明朝" w:hAnsi="ＭＳ 明朝"/>
                <w:color w:val="000000" w:themeColor="text1"/>
                <w:szCs w:val="21"/>
              </w:rPr>
            </w:pPr>
            <w:r w:rsidRPr="003D2C0D">
              <w:rPr>
                <w:rFonts w:ascii="ＭＳ 明朝" w:eastAsia="ＭＳ 明朝" w:hAnsi="ＭＳ 明朝"/>
                <w:color w:val="000000" w:themeColor="text1"/>
                <w:szCs w:val="21"/>
              </w:rPr>
              <w:t>52840</w:t>
            </w:r>
          </w:p>
        </w:tc>
      </w:tr>
      <w:tr w:rsidR="007A7CBD" w:rsidRPr="003D2C0D" w14:paraId="2404451C" w14:textId="77777777" w:rsidTr="00324C12">
        <w:trPr>
          <w:trHeight w:val="1080"/>
        </w:trPr>
        <w:tc>
          <w:tcPr>
            <w:tcW w:w="2608" w:type="dxa"/>
          </w:tcPr>
          <w:p w14:paraId="1317F082"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求職の申込み</w:t>
            </w:r>
          </w:p>
        </w:tc>
        <w:tc>
          <w:tcPr>
            <w:tcW w:w="2608" w:type="dxa"/>
          </w:tcPr>
          <w:p w14:paraId="187267C5" w14:textId="397B461D"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同法第</w:t>
            </w:r>
            <w:r w:rsidR="0004178E" w:rsidRPr="003D2C0D">
              <w:rPr>
                <w:rFonts w:ascii="ＭＳ 明朝" w:eastAsia="ＭＳ 明朝" w:hAnsi="ＭＳ 明朝" w:hint="eastAsia"/>
                <w:color w:val="000000" w:themeColor="text1"/>
                <w:szCs w:val="21"/>
              </w:rPr>
              <w:t>５</w:t>
            </w:r>
            <w:r w:rsidRPr="003D2C0D">
              <w:rPr>
                <w:rFonts w:ascii="ＭＳ 明朝" w:eastAsia="ＭＳ 明朝" w:hAnsi="ＭＳ 明朝"/>
                <w:color w:val="000000" w:themeColor="text1"/>
                <w:szCs w:val="21"/>
              </w:rPr>
              <w:t>条の</w:t>
            </w:r>
            <w:r w:rsidR="0004178E" w:rsidRPr="003D2C0D">
              <w:rPr>
                <w:rFonts w:ascii="ＭＳ 明朝" w:eastAsia="ＭＳ 明朝" w:hAnsi="ＭＳ 明朝" w:hint="eastAsia"/>
                <w:color w:val="000000" w:themeColor="text1"/>
                <w:szCs w:val="21"/>
              </w:rPr>
              <w:t>６</w:t>
            </w:r>
            <w:r w:rsidRPr="003D2C0D">
              <w:rPr>
                <w:rFonts w:ascii="ＭＳ 明朝" w:eastAsia="ＭＳ 明朝" w:hAnsi="ＭＳ 明朝"/>
                <w:color w:val="000000" w:themeColor="text1"/>
                <w:szCs w:val="21"/>
              </w:rPr>
              <w:t>第</w:t>
            </w:r>
            <w:r w:rsidR="0004178E" w:rsidRPr="003D2C0D">
              <w:rPr>
                <w:rFonts w:ascii="ＭＳ 明朝" w:eastAsia="ＭＳ 明朝" w:hAnsi="ＭＳ 明朝" w:hint="eastAsia"/>
                <w:color w:val="000000" w:themeColor="text1"/>
                <w:szCs w:val="21"/>
              </w:rPr>
              <w:t>１</w:t>
            </w:r>
            <w:r w:rsidRPr="003D2C0D">
              <w:rPr>
                <w:rFonts w:ascii="ＭＳ 明朝" w:eastAsia="ＭＳ 明朝" w:hAnsi="ＭＳ 明朝"/>
                <w:color w:val="000000" w:themeColor="text1"/>
                <w:szCs w:val="21"/>
              </w:rPr>
              <w:t>項</w:t>
            </w:r>
          </w:p>
        </w:tc>
        <w:tc>
          <w:tcPr>
            <w:tcW w:w="850" w:type="dxa"/>
          </w:tcPr>
          <w:p w14:paraId="7803C169"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申請等</w:t>
            </w:r>
          </w:p>
        </w:tc>
        <w:tc>
          <w:tcPr>
            <w:tcW w:w="850" w:type="dxa"/>
          </w:tcPr>
          <w:p w14:paraId="431FD8F9"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国民等</w:t>
            </w:r>
          </w:p>
        </w:tc>
        <w:tc>
          <w:tcPr>
            <w:tcW w:w="850" w:type="dxa"/>
          </w:tcPr>
          <w:p w14:paraId="37D39DCD"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国</w:t>
            </w:r>
          </w:p>
        </w:tc>
        <w:tc>
          <w:tcPr>
            <w:tcW w:w="737" w:type="dxa"/>
            <w:noWrap/>
          </w:tcPr>
          <w:p w14:paraId="4C59970A" w14:textId="4DD42092" w:rsidR="007A7CBD" w:rsidRPr="003D2C0D" w:rsidRDefault="005B68E3" w:rsidP="00B737F2">
            <w:pPr>
              <w:rPr>
                <w:rFonts w:ascii="ＭＳ 明朝" w:eastAsia="ＭＳ 明朝" w:hAnsi="ＭＳ 明朝"/>
                <w:color w:val="000000" w:themeColor="text1"/>
                <w:szCs w:val="21"/>
              </w:rPr>
            </w:pPr>
            <w:r w:rsidRPr="003D2C0D">
              <w:rPr>
                <w:rFonts w:ascii="ＭＳ 明朝" w:eastAsia="ＭＳ 明朝" w:hAnsi="ＭＳ 明朝"/>
                <w:color w:val="000000" w:themeColor="text1"/>
                <w:szCs w:val="21"/>
              </w:rPr>
              <w:t>52830</w:t>
            </w:r>
          </w:p>
        </w:tc>
      </w:tr>
      <w:tr w:rsidR="007A7CBD" w:rsidRPr="003D2C0D" w14:paraId="4F91C756" w14:textId="77777777" w:rsidTr="00324C12">
        <w:trPr>
          <w:trHeight w:val="1080"/>
        </w:trPr>
        <w:tc>
          <w:tcPr>
            <w:tcW w:w="2608" w:type="dxa"/>
          </w:tcPr>
          <w:p w14:paraId="52DBFAEB"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市町村による指定地域内の求職申込みの取り次ぎ</w:t>
            </w:r>
          </w:p>
        </w:tc>
        <w:tc>
          <w:tcPr>
            <w:tcW w:w="2608" w:type="dxa"/>
          </w:tcPr>
          <w:p w14:paraId="5C35E89B" w14:textId="5E9BB020"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同法第</w:t>
            </w:r>
            <w:r w:rsidR="005B68E3" w:rsidRPr="003D2C0D">
              <w:rPr>
                <w:rFonts w:ascii="ＭＳ 明朝" w:eastAsia="ＭＳ 明朝" w:hAnsi="ＭＳ 明朝"/>
                <w:color w:val="000000" w:themeColor="text1"/>
                <w:szCs w:val="21"/>
              </w:rPr>
              <w:t>11</w:t>
            </w:r>
            <w:r w:rsidRPr="003D2C0D">
              <w:rPr>
                <w:rFonts w:ascii="ＭＳ 明朝" w:eastAsia="ＭＳ 明朝" w:hAnsi="ＭＳ 明朝"/>
                <w:color w:val="000000" w:themeColor="text1"/>
                <w:szCs w:val="21"/>
              </w:rPr>
              <w:t>条第</w:t>
            </w:r>
            <w:r w:rsidR="0004178E" w:rsidRPr="003D2C0D">
              <w:rPr>
                <w:rFonts w:ascii="ＭＳ 明朝" w:eastAsia="ＭＳ 明朝" w:hAnsi="ＭＳ 明朝" w:hint="eastAsia"/>
                <w:color w:val="000000" w:themeColor="text1"/>
                <w:szCs w:val="21"/>
              </w:rPr>
              <w:t>１</w:t>
            </w:r>
            <w:r w:rsidRPr="003D2C0D">
              <w:rPr>
                <w:rFonts w:ascii="ＭＳ 明朝" w:eastAsia="ＭＳ 明朝" w:hAnsi="ＭＳ 明朝"/>
                <w:color w:val="000000" w:themeColor="text1"/>
                <w:szCs w:val="21"/>
              </w:rPr>
              <w:t>項第</w:t>
            </w:r>
            <w:r w:rsidR="0004178E" w:rsidRPr="003D2C0D">
              <w:rPr>
                <w:rFonts w:ascii="ＭＳ 明朝" w:eastAsia="ＭＳ 明朝" w:hAnsi="ＭＳ 明朝" w:hint="eastAsia"/>
                <w:color w:val="000000" w:themeColor="text1"/>
                <w:szCs w:val="21"/>
              </w:rPr>
              <w:t>１</w:t>
            </w:r>
            <w:r w:rsidRPr="003D2C0D">
              <w:rPr>
                <w:rFonts w:ascii="ＭＳ 明朝" w:eastAsia="ＭＳ 明朝" w:hAnsi="ＭＳ 明朝"/>
                <w:color w:val="000000" w:themeColor="text1"/>
                <w:szCs w:val="21"/>
              </w:rPr>
              <w:t>号</w:t>
            </w:r>
          </w:p>
        </w:tc>
        <w:tc>
          <w:tcPr>
            <w:tcW w:w="850" w:type="dxa"/>
          </w:tcPr>
          <w:p w14:paraId="1B2956FB"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申請等</w:t>
            </w:r>
          </w:p>
        </w:tc>
        <w:tc>
          <w:tcPr>
            <w:tcW w:w="850" w:type="dxa"/>
          </w:tcPr>
          <w:p w14:paraId="1BFA9867"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地方等</w:t>
            </w:r>
          </w:p>
        </w:tc>
        <w:tc>
          <w:tcPr>
            <w:tcW w:w="850" w:type="dxa"/>
          </w:tcPr>
          <w:p w14:paraId="77B56A40"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国</w:t>
            </w:r>
          </w:p>
        </w:tc>
        <w:tc>
          <w:tcPr>
            <w:tcW w:w="737" w:type="dxa"/>
            <w:noWrap/>
          </w:tcPr>
          <w:p w14:paraId="05BA1A5B" w14:textId="239DD51C" w:rsidR="007A7CBD" w:rsidRPr="003D2C0D" w:rsidRDefault="005B68E3" w:rsidP="00B737F2">
            <w:pPr>
              <w:rPr>
                <w:rFonts w:ascii="ＭＳ 明朝" w:eastAsia="ＭＳ 明朝" w:hAnsi="ＭＳ 明朝"/>
                <w:color w:val="000000" w:themeColor="text1"/>
                <w:szCs w:val="21"/>
              </w:rPr>
            </w:pPr>
            <w:r w:rsidRPr="003D2C0D">
              <w:rPr>
                <w:rFonts w:ascii="ＭＳ 明朝" w:eastAsia="ＭＳ 明朝" w:hAnsi="ＭＳ 明朝"/>
                <w:color w:val="000000" w:themeColor="text1"/>
                <w:szCs w:val="21"/>
              </w:rPr>
              <w:t>53089</w:t>
            </w:r>
          </w:p>
        </w:tc>
      </w:tr>
      <w:tr w:rsidR="007A7CBD" w:rsidRPr="003D2C0D" w14:paraId="624D2460" w14:textId="77777777" w:rsidTr="00324C12">
        <w:trPr>
          <w:trHeight w:val="1080"/>
        </w:trPr>
        <w:tc>
          <w:tcPr>
            <w:tcW w:w="2608" w:type="dxa"/>
          </w:tcPr>
          <w:p w14:paraId="26990383"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市町村による指定地域内の求人申込みの取り次ぎ</w:t>
            </w:r>
          </w:p>
        </w:tc>
        <w:tc>
          <w:tcPr>
            <w:tcW w:w="2608" w:type="dxa"/>
          </w:tcPr>
          <w:p w14:paraId="57288730"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同上</w:t>
            </w:r>
          </w:p>
        </w:tc>
        <w:tc>
          <w:tcPr>
            <w:tcW w:w="850" w:type="dxa"/>
          </w:tcPr>
          <w:p w14:paraId="48D72B08"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申請等</w:t>
            </w:r>
          </w:p>
        </w:tc>
        <w:tc>
          <w:tcPr>
            <w:tcW w:w="850" w:type="dxa"/>
          </w:tcPr>
          <w:p w14:paraId="019AAFA5"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地方等</w:t>
            </w:r>
          </w:p>
        </w:tc>
        <w:tc>
          <w:tcPr>
            <w:tcW w:w="850" w:type="dxa"/>
          </w:tcPr>
          <w:p w14:paraId="26510956"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国</w:t>
            </w:r>
          </w:p>
        </w:tc>
        <w:tc>
          <w:tcPr>
            <w:tcW w:w="737" w:type="dxa"/>
            <w:noWrap/>
          </w:tcPr>
          <w:p w14:paraId="0DDFEB28" w14:textId="275D39F6" w:rsidR="007A7CBD" w:rsidRPr="003D2C0D" w:rsidRDefault="005B68E3" w:rsidP="00B737F2">
            <w:pPr>
              <w:rPr>
                <w:rFonts w:ascii="ＭＳ 明朝" w:eastAsia="ＭＳ 明朝" w:hAnsi="ＭＳ 明朝"/>
                <w:color w:val="000000" w:themeColor="text1"/>
                <w:szCs w:val="21"/>
              </w:rPr>
            </w:pPr>
            <w:r w:rsidRPr="003D2C0D">
              <w:rPr>
                <w:rFonts w:ascii="ＭＳ 明朝" w:eastAsia="ＭＳ 明朝" w:hAnsi="ＭＳ 明朝"/>
                <w:color w:val="000000" w:themeColor="text1"/>
                <w:szCs w:val="21"/>
              </w:rPr>
              <w:t>53090</w:t>
            </w:r>
          </w:p>
        </w:tc>
      </w:tr>
      <w:tr w:rsidR="007A7CBD" w:rsidRPr="003D2C0D" w14:paraId="3855BED9" w14:textId="77777777" w:rsidTr="00324C12">
        <w:trPr>
          <w:trHeight w:val="1080"/>
        </w:trPr>
        <w:tc>
          <w:tcPr>
            <w:tcW w:w="2608" w:type="dxa"/>
          </w:tcPr>
          <w:p w14:paraId="447959F8"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求人又は求職に関する情報の提供の希望</w:t>
            </w:r>
          </w:p>
        </w:tc>
        <w:tc>
          <w:tcPr>
            <w:tcW w:w="2608" w:type="dxa"/>
          </w:tcPr>
          <w:p w14:paraId="7E7D4E37" w14:textId="5730985B"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同法第</w:t>
            </w:r>
            <w:r w:rsidR="005B68E3" w:rsidRPr="003D2C0D">
              <w:rPr>
                <w:rFonts w:ascii="ＭＳ 明朝" w:eastAsia="ＭＳ 明朝" w:hAnsi="ＭＳ 明朝"/>
                <w:color w:val="000000" w:themeColor="text1"/>
                <w:szCs w:val="21"/>
              </w:rPr>
              <w:t>29</w:t>
            </w:r>
            <w:r w:rsidRPr="003D2C0D">
              <w:rPr>
                <w:rFonts w:ascii="ＭＳ 明朝" w:eastAsia="ＭＳ 明朝" w:hAnsi="ＭＳ 明朝"/>
                <w:color w:val="000000" w:themeColor="text1"/>
                <w:szCs w:val="21"/>
              </w:rPr>
              <w:t>条の</w:t>
            </w:r>
            <w:r w:rsidR="0004178E" w:rsidRPr="003D2C0D">
              <w:rPr>
                <w:rFonts w:ascii="ＭＳ 明朝" w:eastAsia="ＭＳ 明朝" w:hAnsi="ＭＳ 明朝" w:hint="eastAsia"/>
                <w:color w:val="000000" w:themeColor="text1"/>
                <w:szCs w:val="21"/>
              </w:rPr>
              <w:t>５</w:t>
            </w:r>
          </w:p>
        </w:tc>
        <w:tc>
          <w:tcPr>
            <w:tcW w:w="850" w:type="dxa"/>
          </w:tcPr>
          <w:p w14:paraId="282E8CFE"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申請等</w:t>
            </w:r>
          </w:p>
        </w:tc>
        <w:tc>
          <w:tcPr>
            <w:tcW w:w="850" w:type="dxa"/>
          </w:tcPr>
          <w:p w14:paraId="1CE3AD3D"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地方等</w:t>
            </w:r>
          </w:p>
        </w:tc>
        <w:tc>
          <w:tcPr>
            <w:tcW w:w="850" w:type="dxa"/>
          </w:tcPr>
          <w:p w14:paraId="6579C324"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国</w:t>
            </w:r>
          </w:p>
        </w:tc>
        <w:tc>
          <w:tcPr>
            <w:tcW w:w="737" w:type="dxa"/>
            <w:noWrap/>
          </w:tcPr>
          <w:p w14:paraId="0B402EF2" w14:textId="6F69CE78" w:rsidR="007A7CBD" w:rsidRPr="003D2C0D" w:rsidRDefault="005B68E3" w:rsidP="00B737F2">
            <w:pPr>
              <w:rPr>
                <w:rFonts w:ascii="ＭＳ 明朝" w:eastAsia="ＭＳ 明朝" w:hAnsi="ＭＳ 明朝"/>
                <w:color w:val="000000" w:themeColor="text1"/>
                <w:szCs w:val="21"/>
              </w:rPr>
            </w:pPr>
            <w:r w:rsidRPr="003D2C0D">
              <w:rPr>
                <w:rFonts w:ascii="ＭＳ 明朝" w:eastAsia="ＭＳ 明朝" w:hAnsi="ＭＳ 明朝"/>
                <w:color w:val="000000" w:themeColor="text1"/>
                <w:szCs w:val="21"/>
              </w:rPr>
              <w:t>52849</w:t>
            </w:r>
          </w:p>
        </w:tc>
      </w:tr>
      <w:tr w:rsidR="007A7CBD" w:rsidRPr="003D2C0D" w14:paraId="1D750C05" w14:textId="77777777" w:rsidTr="00324C12">
        <w:trPr>
          <w:trHeight w:val="1080"/>
        </w:trPr>
        <w:tc>
          <w:tcPr>
            <w:tcW w:w="2608" w:type="dxa"/>
            <w:hideMark/>
          </w:tcPr>
          <w:p w14:paraId="4C8768DE"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採否結果の通知</w:t>
            </w:r>
          </w:p>
        </w:tc>
        <w:tc>
          <w:tcPr>
            <w:tcW w:w="2608" w:type="dxa"/>
            <w:hideMark/>
          </w:tcPr>
          <w:p w14:paraId="01CEE4EB" w14:textId="256184D9"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職業安定法施行規則（昭和</w:t>
            </w:r>
            <w:r w:rsidR="005B68E3" w:rsidRPr="003D2C0D">
              <w:rPr>
                <w:rFonts w:ascii="ＭＳ 明朝" w:eastAsia="ＭＳ 明朝" w:hAnsi="ＭＳ 明朝"/>
                <w:color w:val="000000" w:themeColor="text1"/>
                <w:szCs w:val="21"/>
              </w:rPr>
              <w:t>22</w:t>
            </w:r>
            <w:r w:rsidRPr="003D2C0D">
              <w:rPr>
                <w:rFonts w:ascii="ＭＳ 明朝" w:eastAsia="ＭＳ 明朝" w:hAnsi="ＭＳ 明朝"/>
                <w:color w:val="000000" w:themeColor="text1"/>
                <w:szCs w:val="21"/>
              </w:rPr>
              <w:t>年労働省令第</w:t>
            </w:r>
            <w:r w:rsidR="005B68E3" w:rsidRPr="003D2C0D">
              <w:rPr>
                <w:rFonts w:ascii="ＭＳ 明朝" w:eastAsia="ＭＳ 明朝" w:hAnsi="ＭＳ 明朝"/>
                <w:color w:val="000000" w:themeColor="text1"/>
                <w:szCs w:val="21"/>
              </w:rPr>
              <w:t>12</w:t>
            </w:r>
            <w:r w:rsidRPr="003D2C0D">
              <w:rPr>
                <w:rFonts w:ascii="ＭＳ 明朝" w:eastAsia="ＭＳ 明朝" w:hAnsi="ＭＳ 明朝"/>
                <w:color w:val="000000" w:themeColor="text1"/>
                <w:szCs w:val="21"/>
              </w:rPr>
              <w:t>号）第</w:t>
            </w:r>
            <w:r w:rsidR="0004178E" w:rsidRPr="003D2C0D">
              <w:rPr>
                <w:rFonts w:ascii="ＭＳ 明朝" w:eastAsia="ＭＳ 明朝" w:hAnsi="ＭＳ 明朝" w:hint="eastAsia"/>
                <w:color w:val="000000" w:themeColor="text1"/>
                <w:szCs w:val="21"/>
              </w:rPr>
              <w:t>４</w:t>
            </w:r>
            <w:r w:rsidRPr="003D2C0D">
              <w:rPr>
                <w:rFonts w:ascii="ＭＳ 明朝" w:eastAsia="ＭＳ 明朝" w:hAnsi="ＭＳ 明朝"/>
                <w:color w:val="000000" w:themeColor="text1"/>
                <w:szCs w:val="21"/>
              </w:rPr>
              <w:t>条の</w:t>
            </w:r>
            <w:r w:rsidR="0004178E" w:rsidRPr="003D2C0D">
              <w:rPr>
                <w:rFonts w:ascii="ＭＳ 明朝" w:eastAsia="ＭＳ 明朝" w:hAnsi="ＭＳ 明朝" w:hint="eastAsia"/>
                <w:color w:val="000000" w:themeColor="text1"/>
                <w:szCs w:val="21"/>
              </w:rPr>
              <w:t>２</w:t>
            </w:r>
            <w:r w:rsidRPr="003D2C0D">
              <w:rPr>
                <w:rFonts w:ascii="ＭＳ 明朝" w:eastAsia="ＭＳ 明朝" w:hAnsi="ＭＳ 明朝"/>
                <w:color w:val="000000" w:themeColor="text1"/>
                <w:szCs w:val="21"/>
              </w:rPr>
              <w:t>第</w:t>
            </w:r>
            <w:r w:rsidR="0004178E" w:rsidRPr="003D2C0D">
              <w:rPr>
                <w:rFonts w:ascii="ＭＳ 明朝" w:eastAsia="ＭＳ 明朝" w:hAnsi="ＭＳ 明朝" w:hint="eastAsia"/>
                <w:color w:val="000000" w:themeColor="text1"/>
                <w:szCs w:val="21"/>
              </w:rPr>
              <w:t>８</w:t>
            </w:r>
            <w:r w:rsidRPr="003D2C0D">
              <w:rPr>
                <w:rFonts w:ascii="ＭＳ 明朝" w:eastAsia="ＭＳ 明朝" w:hAnsi="ＭＳ 明朝"/>
                <w:color w:val="000000" w:themeColor="text1"/>
                <w:szCs w:val="21"/>
              </w:rPr>
              <w:t>項</w:t>
            </w:r>
          </w:p>
        </w:tc>
        <w:tc>
          <w:tcPr>
            <w:tcW w:w="850" w:type="dxa"/>
            <w:hideMark/>
          </w:tcPr>
          <w:p w14:paraId="7930BDCB"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申請等</w:t>
            </w:r>
          </w:p>
        </w:tc>
        <w:tc>
          <w:tcPr>
            <w:tcW w:w="850" w:type="dxa"/>
            <w:hideMark/>
          </w:tcPr>
          <w:p w14:paraId="5DEE1E51"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民間事業者等</w:t>
            </w:r>
          </w:p>
        </w:tc>
        <w:tc>
          <w:tcPr>
            <w:tcW w:w="850" w:type="dxa"/>
            <w:hideMark/>
          </w:tcPr>
          <w:p w14:paraId="130DE6DD"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国</w:t>
            </w:r>
          </w:p>
        </w:tc>
        <w:tc>
          <w:tcPr>
            <w:tcW w:w="737" w:type="dxa"/>
            <w:noWrap/>
            <w:hideMark/>
          </w:tcPr>
          <w:p w14:paraId="175E732C" w14:textId="0ACC8428" w:rsidR="007A7CBD" w:rsidRPr="003D2C0D" w:rsidRDefault="005B68E3" w:rsidP="00B737F2">
            <w:pPr>
              <w:rPr>
                <w:rFonts w:ascii="ＭＳ 明朝" w:eastAsia="ＭＳ 明朝" w:hAnsi="ＭＳ 明朝"/>
                <w:color w:val="000000" w:themeColor="text1"/>
                <w:szCs w:val="21"/>
              </w:rPr>
            </w:pPr>
            <w:r w:rsidRPr="003D2C0D">
              <w:rPr>
                <w:rFonts w:ascii="ＭＳ 明朝" w:eastAsia="ＭＳ 明朝" w:hAnsi="ＭＳ 明朝"/>
                <w:color w:val="000000" w:themeColor="text1"/>
                <w:szCs w:val="21"/>
              </w:rPr>
              <w:t>53071</w:t>
            </w:r>
          </w:p>
        </w:tc>
      </w:tr>
      <w:tr w:rsidR="007A7CBD" w:rsidRPr="003D2C0D" w14:paraId="5591A41A" w14:textId="77777777" w:rsidTr="00324C12">
        <w:trPr>
          <w:trHeight w:val="1080"/>
        </w:trPr>
        <w:tc>
          <w:tcPr>
            <w:tcW w:w="2608" w:type="dxa"/>
          </w:tcPr>
          <w:p w14:paraId="2E5AD5AA"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求人申込みの受理</w:t>
            </w:r>
          </w:p>
        </w:tc>
        <w:tc>
          <w:tcPr>
            <w:tcW w:w="2608" w:type="dxa"/>
          </w:tcPr>
          <w:p w14:paraId="6DC396EC" w14:textId="6AFF7C78"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職業安定法第</w:t>
            </w:r>
            <w:r w:rsidR="0004178E" w:rsidRPr="003D2C0D">
              <w:rPr>
                <w:rFonts w:ascii="ＭＳ 明朝" w:eastAsia="ＭＳ 明朝" w:hAnsi="ＭＳ 明朝" w:hint="eastAsia"/>
                <w:color w:val="000000" w:themeColor="text1"/>
                <w:szCs w:val="21"/>
              </w:rPr>
              <w:t>５</w:t>
            </w:r>
            <w:r w:rsidRPr="003D2C0D">
              <w:rPr>
                <w:rFonts w:ascii="ＭＳ 明朝" w:eastAsia="ＭＳ 明朝" w:hAnsi="ＭＳ 明朝" w:hint="eastAsia"/>
                <w:color w:val="000000" w:themeColor="text1"/>
                <w:szCs w:val="21"/>
              </w:rPr>
              <w:t>条の</w:t>
            </w:r>
            <w:r w:rsidR="0004178E" w:rsidRPr="003D2C0D">
              <w:rPr>
                <w:rFonts w:ascii="ＭＳ 明朝" w:eastAsia="ＭＳ 明朝" w:hAnsi="ＭＳ 明朝" w:hint="eastAsia"/>
                <w:color w:val="000000" w:themeColor="text1"/>
                <w:szCs w:val="21"/>
              </w:rPr>
              <w:t>５</w:t>
            </w:r>
          </w:p>
        </w:tc>
        <w:tc>
          <w:tcPr>
            <w:tcW w:w="850" w:type="dxa"/>
          </w:tcPr>
          <w:p w14:paraId="0381D679"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申請等に基づく処分通知等</w:t>
            </w:r>
          </w:p>
        </w:tc>
        <w:tc>
          <w:tcPr>
            <w:tcW w:w="850" w:type="dxa"/>
          </w:tcPr>
          <w:p w14:paraId="270D8174"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国</w:t>
            </w:r>
          </w:p>
        </w:tc>
        <w:tc>
          <w:tcPr>
            <w:tcW w:w="850" w:type="dxa"/>
          </w:tcPr>
          <w:p w14:paraId="4C2BFA09"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民間事業者等</w:t>
            </w:r>
          </w:p>
        </w:tc>
        <w:tc>
          <w:tcPr>
            <w:tcW w:w="737" w:type="dxa"/>
            <w:noWrap/>
          </w:tcPr>
          <w:p w14:paraId="4E23FC44" w14:textId="7AD5F410" w:rsidR="007A7CBD" w:rsidRPr="003D2C0D" w:rsidRDefault="005B68E3" w:rsidP="00B737F2">
            <w:pPr>
              <w:rPr>
                <w:rFonts w:ascii="ＭＳ 明朝" w:eastAsia="ＭＳ 明朝" w:hAnsi="ＭＳ 明朝"/>
                <w:color w:val="000000" w:themeColor="text1"/>
                <w:szCs w:val="21"/>
              </w:rPr>
            </w:pPr>
            <w:r w:rsidRPr="003D2C0D">
              <w:rPr>
                <w:rFonts w:ascii="ＭＳ 明朝" w:eastAsia="ＭＳ 明朝" w:hAnsi="ＭＳ 明朝"/>
                <w:color w:val="000000" w:themeColor="text1"/>
                <w:szCs w:val="21"/>
              </w:rPr>
              <w:t>52845</w:t>
            </w:r>
          </w:p>
        </w:tc>
      </w:tr>
      <w:tr w:rsidR="007A7CBD" w:rsidRPr="003D2C0D" w14:paraId="255CAB53" w14:textId="77777777" w:rsidTr="00324C12">
        <w:trPr>
          <w:trHeight w:val="1080"/>
        </w:trPr>
        <w:tc>
          <w:tcPr>
            <w:tcW w:w="2608" w:type="dxa"/>
          </w:tcPr>
          <w:p w14:paraId="4F516CC2"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求職申込みの受理</w:t>
            </w:r>
          </w:p>
        </w:tc>
        <w:tc>
          <w:tcPr>
            <w:tcW w:w="2608" w:type="dxa"/>
          </w:tcPr>
          <w:p w14:paraId="01C63D3A" w14:textId="7FA0EC55"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同法第</w:t>
            </w:r>
            <w:r w:rsidR="0004178E" w:rsidRPr="003D2C0D">
              <w:rPr>
                <w:rFonts w:ascii="ＭＳ 明朝" w:eastAsia="ＭＳ 明朝" w:hAnsi="ＭＳ 明朝" w:hint="eastAsia"/>
                <w:color w:val="000000" w:themeColor="text1"/>
                <w:szCs w:val="21"/>
              </w:rPr>
              <w:t>５</w:t>
            </w:r>
            <w:r w:rsidRPr="003D2C0D">
              <w:rPr>
                <w:rFonts w:ascii="ＭＳ 明朝" w:eastAsia="ＭＳ 明朝" w:hAnsi="ＭＳ 明朝"/>
                <w:color w:val="000000" w:themeColor="text1"/>
                <w:szCs w:val="21"/>
              </w:rPr>
              <w:t>条の</w:t>
            </w:r>
            <w:r w:rsidR="0004178E" w:rsidRPr="003D2C0D">
              <w:rPr>
                <w:rFonts w:ascii="ＭＳ 明朝" w:eastAsia="ＭＳ 明朝" w:hAnsi="ＭＳ 明朝" w:hint="eastAsia"/>
                <w:color w:val="000000" w:themeColor="text1"/>
                <w:szCs w:val="21"/>
              </w:rPr>
              <w:t>６</w:t>
            </w:r>
            <w:r w:rsidRPr="003D2C0D">
              <w:rPr>
                <w:rFonts w:ascii="ＭＳ 明朝" w:eastAsia="ＭＳ 明朝" w:hAnsi="ＭＳ 明朝"/>
                <w:color w:val="000000" w:themeColor="text1"/>
                <w:szCs w:val="21"/>
              </w:rPr>
              <w:t>第</w:t>
            </w:r>
            <w:r w:rsidR="0004178E" w:rsidRPr="003D2C0D">
              <w:rPr>
                <w:rFonts w:ascii="ＭＳ 明朝" w:eastAsia="ＭＳ 明朝" w:hAnsi="ＭＳ 明朝" w:hint="eastAsia"/>
                <w:color w:val="000000" w:themeColor="text1"/>
                <w:szCs w:val="21"/>
              </w:rPr>
              <w:t>１</w:t>
            </w:r>
            <w:r w:rsidRPr="003D2C0D">
              <w:rPr>
                <w:rFonts w:ascii="ＭＳ 明朝" w:eastAsia="ＭＳ 明朝" w:hAnsi="ＭＳ 明朝"/>
                <w:color w:val="000000" w:themeColor="text1"/>
                <w:szCs w:val="21"/>
              </w:rPr>
              <w:t>項</w:t>
            </w:r>
          </w:p>
        </w:tc>
        <w:tc>
          <w:tcPr>
            <w:tcW w:w="850" w:type="dxa"/>
          </w:tcPr>
          <w:p w14:paraId="2D277904"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申請等に基づく処分通知等</w:t>
            </w:r>
          </w:p>
        </w:tc>
        <w:tc>
          <w:tcPr>
            <w:tcW w:w="850" w:type="dxa"/>
          </w:tcPr>
          <w:p w14:paraId="5E5A68F8"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国</w:t>
            </w:r>
          </w:p>
        </w:tc>
        <w:tc>
          <w:tcPr>
            <w:tcW w:w="850" w:type="dxa"/>
          </w:tcPr>
          <w:p w14:paraId="4D79CCC2"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国民等</w:t>
            </w:r>
          </w:p>
        </w:tc>
        <w:tc>
          <w:tcPr>
            <w:tcW w:w="737" w:type="dxa"/>
            <w:noWrap/>
          </w:tcPr>
          <w:p w14:paraId="54B10013" w14:textId="71105419" w:rsidR="007A7CBD" w:rsidRPr="003D2C0D" w:rsidRDefault="005B68E3" w:rsidP="00B737F2">
            <w:pPr>
              <w:rPr>
                <w:rFonts w:ascii="ＭＳ 明朝" w:eastAsia="ＭＳ 明朝" w:hAnsi="ＭＳ 明朝"/>
                <w:color w:val="000000" w:themeColor="text1"/>
                <w:szCs w:val="21"/>
              </w:rPr>
            </w:pPr>
            <w:r w:rsidRPr="003D2C0D">
              <w:rPr>
                <w:rFonts w:ascii="ＭＳ 明朝" w:eastAsia="ＭＳ 明朝" w:hAnsi="ＭＳ 明朝"/>
                <w:color w:val="000000" w:themeColor="text1"/>
                <w:szCs w:val="21"/>
              </w:rPr>
              <w:t>52838</w:t>
            </w:r>
          </w:p>
        </w:tc>
      </w:tr>
    </w:tbl>
    <w:p w14:paraId="6F25617F" w14:textId="77777777" w:rsidR="007A7CBD" w:rsidRPr="003D2C0D" w:rsidRDefault="007A7CBD" w:rsidP="007A7CBD">
      <w:pPr>
        <w:widowControl/>
        <w:jc w:val="left"/>
        <w:rPr>
          <w:rFonts w:ascii="ＭＳ 明朝" w:eastAsia="ＭＳ 明朝" w:hAnsi="ＭＳ 明朝"/>
          <w:color w:val="000000" w:themeColor="text1"/>
          <w:sz w:val="24"/>
          <w:szCs w:val="24"/>
        </w:rPr>
      </w:pPr>
    </w:p>
    <w:p w14:paraId="081A36E2" w14:textId="77777777" w:rsidR="007A7CBD" w:rsidRPr="003D2C0D" w:rsidRDefault="007A7CBD" w:rsidP="007A7CBD">
      <w:pPr>
        <w:widowControl/>
        <w:jc w:val="left"/>
        <w:rPr>
          <w:rFonts w:ascii="ＭＳ 明朝" w:eastAsia="ＭＳ 明朝" w:hAnsi="ＭＳ 明朝"/>
          <w:color w:val="000000" w:themeColor="text1"/>
          <w:sz w:val="24"/>
          <w:szCs w:val="24"/>
        </w:rPr>
      </w:pPr>
      <w:r w:rsidRPr="003D2C0D">
        <w:rPr>
          <w:rFonts w:ascii="ＭＳ 明朝" w:eastAsia="ＭＳ 明朝" w:hAnsi="ＭＳ 明朝" w:hint="eastAsia"/>
          <w:color w:val="000000" w:themeColor="text1"/>
          <w:sz w:val="24"/>
          <w:szCs w:val="24"/>
        </w:rPr>
        <w:t>（２）取組内容</w:t>
      </w:r>
    </w:p>
    <w:p w14:paraId="70B82562" w14:textId="50270FEF" w:rsidR="007A7CBD" w:rsidRDefault="007A7CBD" w:rsidP="007A7CBD">
      <w:pPr>
        <w:widowControl/>
        <w:ind w:leftChars="200" w:left="420" w:firstLineChars="100" w:firstLine="240"/>
        <w:jc w:val="left"/>
        <w:rPr>
          <w:rFonts w:ascii="ＭＳ 明朝" w:eastAsia="ＭＳ 明朝" w:hAnsi="ＭＳ 明朝"/>
          <w:color w:val="000000" w:themeColor="text1"/>
          <w:sz w:val="24"/>
          <w:szCs w:val="24"/>
        </w:rPr>
      </w:pPr>
      <w:r w:rsidRPr="003D2C0D">
        <w:rPr>
          <w:rFonts w:ascii="ＭＳ 明朝" w:eastAsia="ＭＳ 明朝" w:hAnsi="ＭＳ 明朝" w:hint="eastAsia"/>
          <w:color w:val="000000" w:themeColor="text1"/>
          <w:sz w:val="24"/>
          <w:szCs w:val="24"/>
        </w:rPr>
        <w:lastRenderedPageBreak/>
        <w:t>（１）に記載した９</w:t>
      </w:r>
      <w:r w:rsidRPr="003D2C0D">
        <w:rPr>
          <w:rFonts w:ascii="ＭＳ 明朝" w:eastAsia="ＭＳ 明朝" w:hAnsi="ＭＳ 明朝"/>
          <w:color w:val="000000" w:themeColor="text1"/>
          <w:sz w:val="24"/>
          <w:szCs w:val="24"/>
        </w:rPr>
        <w:t>手続</w:t>
      </w:r>
      <w:r w:rsidRPr="003D2C0D">
        <w:rPr>
          <w:rFonts w:ascii="ＭＳ 明朝" w:eastAsia="ＭＳ 明朝" w:hAnsi="ＭＳ 明朝" w:hint="eastAsia"/>
          <w:color w:val="000000" w:themeColor="text1"/>
          <w:sz w:val="24"/>
          <w:szCs w:val="24"/>
        </w:rPr>
        <w:t>については、原則、書面で行われているが、ハローワークシステムを改修し、</w:t>
      </w:r>
      <w:r w:rsidR="005B68E3" w:rsidRPr="003D2C0D">
        <w:rPr>
          <w:rFonts w:ascii="ＭＳ 明朝" w:eastAsia="ＭＳ 明朝" w:hAnsi="ＭＳ 明朝"/>
          <w:color w:val="000000" w:themeColor="text1"/>
          <w:sz w:val="24"/>
          <w:szCs w:val="24"/>
        </w:rPr>
        <w:t>2020</w:t>
      </w:r>
      <w:r w:rsidRPr="003D2C0D">
        <w:rPr>
          <w:rFonts w:ascii="ＭＳ 明朝" w:eastAsia="ＭＳ 明朝" w:hAnsi="ＭＳ 明朝"/>
          <w:color w:val="000000" w:themeColor="text1"/>
          <w:sz w:val="24"/>
          <w:szCs w:val="24"/>
        </w:rPr>
        <w:t>年（令和</w:t>
      </w:r>
      <w:r w:rsidRPr="003D2C0D">
        <w:rPr>
          <w:rFonts w:ascii="ＭＳ 明朝" w:eastAsia="ＭＳ 明朝" w:hAnsi="ＭＳ 明朝" w:hint="eastAsia"/>
          <w:color w:val="000000" w:themeColor="text1"/>
          <w:sz w:val="24"/>
          <w:szCs w:val="24"/>
        </w:rPr>
        <w:t>２</w:t>
      </w:r>
      <w:r w:rsidRPr="003D2C0D">
        <w:rPr>
          <w:rFonts w:ascii="ＭＳ 明朝" w:eastAsia="ＭＳ 明朝" w:hAnsi="ＭＳ 明朝"/>
          <w:color w:val="000000" w:themeColor="text1"/>
          <w:sz w:val="24"/>
          <w:szCs w:val="24"/>
        </w:rPr>
        <w:t>年）</w:t>
      </w:r>
      <w:r w:rsidRPr="003D2C0D">
        <w:rPr>
          <w:rFonts w:ascii="ＭＳ 明朝" w:eastAsia="ＭＳ 明朝" w:hAnsi="ＭＳ 明朝" w:hint="eastAsia"/>
          <w:color w:val="000000" w:themeColor="text1"/>
          <w:sz w:val="24"/>
          <w:szCs w:val="24"/>
        </w:rPr>
        <w:t>１月から、オンラインによる求人申込み等を可能とする</w:t>
      </w:r>
      <w:r w:rsidRPr="003D2C0D">
        <w:rPr>
          <w:rFonts w:ascii="ＭＳ 明朝" w:eastAsia="ＭＳ 明朝" w:hAnsi="ＭＳ 明朝"/>
          <w:color w:val="000000" w:themeColor="text1"/>
          <w:sz w:val="24"/>
          <w:szCs w:val="24"/>
        </w:rPr>
        <w:t>ことで、</w:t>
      </w:r>
      <w:r w:rsidRPr="003D2C0D">
        <w:rPr>
          <w:rFonts w:ascii="ＭＳ 明朝" w:eastAsia="ＭＳ 明朝" w:hAnsi="ＭＳ 明朝" w:hint="eastAsia"/>
          <w:color w:val="000000" w:themeColor="text1"/>
          <w:sz w:val="24"/>
          <w:szCs w:val="24"/>
        </w:rPr>
        <w:t>求人申込み等を行う民間事業者等</w:t>
      </w:r>
      <w:r w:rsidRPr="003D2C0D">
        <w:rPr>
          <w:rFonts w:ascii="ＭＳ 明朝" w:eastAsia="ＭＳ 明朝" w:hAnsi="ＭＳ 明朝"/>
          <w:color w:val="000000" w:themeColor="text1"/>
          <w:sz w:val="24"/>
          <w:szCs w:val="24"/>
        </w:rPr>
        <w:t>の利便性向上</w:t>
      </w:r>
      <w:r w:rsidR="00313621">
        <w:rPr>
          <w:rFonts w:ascii="ＭＳ 明朝" w:eastAsia="ＭＳ 明朝" w:hAnsi="ＭＳ 明朝" w:hint="eastAsia"/>
          <w:color w:val="000000" w:themeColor="text1"/>
          <w:sz w:val="24"/>
          <w:szCs w:val="24"/>
        </w:rPr>
        <w:t>及び</w:t>
      </w:r>
      <w:r w:rsidRPr="003D2C0D">
        <w:rPr>
          <w:rFonts w:ascii="ＭＳ 明朝" w:eastAsia="ＭＳ 明朝" w:hAnsi="ＭＳ 明朝"/>
          <w:color w:val="000000" w:themeColor="text1"/>
          <w:sz w:val="24"/>
          <w:szCs w:val="24"/>
        </w:rPr>
        <w:t>行政事務の効率化を図る。</w:t>
      </w:r>
      <w:r w:rsidRPr="003D2C0D">
        <w:rPr>
          <w:rFonts w:ascii="ＭＳ 明朝" w:eastAsia="ＭＳ 明朝" w:hAnsi="ＭＳ 明朝" w:hint="eastAsia"/>
          <w:color w:val="000000" w:themeColor="text1"/>
          <w:sz w:val="24"/>
          <w:szCs w:val="24"/>
        </w:rPr>
        <w:t>また、</w:t>
      </w:r>
      <w:r w:rsidR="005B68E3" w:rsidRPr="003D2C0D">
        <w:rPr>
          <w:rFonts w:ascii="ＭＳ 明朝" w:eastAsia="ＭＳ 明朝" w:hAnsi="ＭＳ 明朝"/>
          <w:color w:val="000000" w:themeColor="text1"/>
          <w:sz w:val="24"/>
          <w:szCs w:val="24"/>
        </w:rPr>
        <w:t>2021</w:t>
      </w:r>
      <w:r w:rsidRPr="003D2C0D">
        <w:rPr>
          <w:rFonts w:ascii="ＭＳ 明朝" w:eastAsia="ＭＳ 明朝" w:hAnsi="ＭＳ 明朝"/>
          <w:color w:val="000000" w:themeColor="text1"/>
          <w:sz w:val="24"/>
          <w:szCs w:val="24"/>
        </w:rPr>
        <w:t>年度（令和３年度）以降に、オンラインによる求職申込みを登録完了まで可能とすることで、求職申込みを行う国民等の利便性の向上</w:t>
      </w:r>
      <w:r w:rsidR="00313621">
        <w:rPr>
          <w:rFonts w:ascii="ＭＳ 明朝" w:eastAsia="ＭＳ 明朝" w:hAnsi="ＭＳ 明朝" w:hint="eastAsia"/>
          <w:color w:val="000000" w:themeColor="text1"/>
          <w:sz w:val="24"/>
          <w:szCs w:val="24"/>
        </w:rPr>
        <w:t>及び</w:t>
      </w:r>
      <w:r w:rsidRPr="003D2C0D">
        <w:rPr>
          <w:rFonts w:ascii="ＭＳ 明朝" w:eastAsia="ＭＳ 明朝" w:hAnsi="ＭＳ 明朝"/>
          <w:color w:val="000000" w:themeColor="text1"/>
          <w:sz w:val="24"/>
          <w:szCs w:val="24"/>
        </w:rPr>
        <w:t>行政事務の効率化を図ることを検討している。</w:t>
      </w:r>
      <w:r w:rsidRPr="00607EF7">
        <w:rPr>
          <w:rFonts w:ascii="ＭＳ 明朝" w:eastAsia="ＭＳ 明朝" w:hAnsi="ＭＳ 明朝" w:hint="eastAsia"/>
          <w:color w:val="000000" w:themeColor="text1"/>
          <w:sz w:val="24"/>
          <w:szCs w:val="24"/>
        </w:rPr>
        <w:t>このほか、雇用関係助成金についてもオンラインによる申請を可能とすることを検討している。</w:t>
      </w:r>
    </w:p>
    <w:p w14:paraId="637F2406" w14:textId="0290B777" w:rsidR="007A7CBD" w:rsidRPr="003D2C0D" w:rsidRDefault="007A7CBD" w:rsidP="00322A14">
      <w:pPr>
        <w:widowControl/>
        <w:ind w:leftChars="300" w:left="630" w:firstLineChars="100" w:firstLine="240"/>
        <w:jc w:val="left"/>
        <w:rPr>
          <w:rFonts w:ascii="ＭＳ 明朝" w:eastAsia="ＭＳ 明朝" w:hAnsi="ＭＳ 明朝"/>
          <w:color w:val="000000" w:themeColor="text1"/>
          <w:sz w:val="24"/>
          <w:szCs w:val="24"/>
        </w:rPr>
      </w:pPr>
      <w:r w:rsidRPr="003D2C0D">
        <w:rPr>
          <w:rFonts w:ascii="ＭＳ 明朝" w:eastAsia="ＭＳ 明朝" w:hAnsi="ＭＳ 明朝"/>
          <w:color w:val="000000" w:themeColor="text1"/>
          <w:sz w:val="24"/>
          <w:szCs w:val="24"/>
        </w:rPr>
        <w:t>KPI：</w:t>
      </w:r>
      <w:r w:rsidRPr="000047AC">
        <w:rPr>
          <w:rFonts w:ascii="ＭＳ 明朝" w:eastAsia="ＭＳ 明朝" w:hAnsi="ＭＳ 明朝" w:hint="eastAsia"/>
          <w:color w:val="000000" w:themeColor="text1"/>
          <w:sz w:val="24"/>
          <w:szCs w:val="24"/>
        </w:rPr>
        <w:t>オンラインによる求人申込み等の割合（</w:t>
      </w:r>
      <w:r w:rsidR="005B68E3" w:rsidRPr="000047AC">
        <w:rPr>
          <w:rFonts w:ascii="ＭＳ 明朝" w:eastAsia="ＭＳ 明朝" w:hAnsi="ＭＳ 明朝"/>
          <w:color w:val="000000" w:themeColor="text1"/>
          <w:sz w:val="24"/>
          <w:szCs w:val="24"/>
        </w:rPr>
        <w:t>2020</w:t>
      </w:r>
      <w:r w:rsidRPr="000047AC">
        <w:rPr>
          <w:rFonts w:ascii="ＭＳ 明朝" w:eastAsia="ＭＳ 明朝" w:hAnsi="ＭＳ 明朝"/>
          <w:color w:val="000000" w:themeColor="text1"/>
          <w:sz w:val="24"/>
          <w:szCs w:val="24"/>
        </w:rPr>
        <w:t>年度</w:t>
      </w:r>
      <w:r>
        <w:rPr>
          <w:rFonts w:ascii="ＭＳ 明朝" w:eastAsia="ＭＳ 明朝" w:hAnsi="ＭＳ 明朝" w:hint="eastAsia"/>
          <w:color w:val="000000" w:themeColor="text1"/>
          <w:sz w:val="24"/>
          <w:szCs w:val="24"/>
        </w:rPr>
        <w:t>（令和２年度）</w:t>
      </w:r>
      <w:r w:rsidRPr="000047AC">
        <w:rPr>
          <w:rFonts w:ascii="ＭＳ 明朝" w:eastAsia="ＭＳ 明朝" w:hAnsi="ＭＳ 明朝"/>
          <w:color w:val="000000" w:themeColor="text1"/>
          <w:sz w:val="24"/>
          <w:szCs w:val="24"/>
        </w:rPr>
        <w:t>：</w:t>
      </w:r>
      <w:r w:rsidR="005B68E3" w:rsidRPr="000047AC">
        <w:rPr>
          <w:rFonts w:ascii="ＭＳ 明朝" w:eastAsia="ＭＳ 明朝" w:hAnsi="ＭＳ 明朝"/>
          <w:color w:val="000000" w:themeColor="text1"/>
          <w:sz w:val="24"/>
          <w:szCs w:val="24"/>
        </w:rPr>
        <w:t>10</w:t>
      </w:r>
      <w:r w:rsidRPr="000047AC">
        <w:rPr>
          <w:rFonts w:ascii="ＭＳ 明朝" w:eastAsia="ＭＳ 明朝" w:hAnsi="ＭＳ 明朝"/>
          <w:color w:val="000000" w:themeColor="text1"/>
          <w:sz w:val="24"/>
          <w:szCs w:val="24"/>
        </w:rPr>
        <w:t>％）</w:t>
      </w:r>
    </w:p>
    <w:p w14:paraId="1F95EB19" w14:textId="77777777" w:rsidR="007A7CBD" w:rsidRPr="003D2C0D" w:rsidRDefault="007A7CBD" w:rsidP="007A7CBD">
      <w:pPr>
        <w:widowControl/>
        <w:jc w:val="left"/>
        <w:rPr>
          <w:rFonts w:ascii="ＭＳ 明朝" w:eastAsia="ＭＳ 明朝" w:hAnsi="ＭＳ 明朝"/>
          <w:color w:val="000000" w:themeColor="text1"/>
          <w:sz w:val="24"/>
          <w:szCs w:val="24"/>
        </w:rPr>
      </w:pPr>
    </w:p>
    <w:p w14:paraId="5568EDA8" w14:textId="77777777" w:rsidR="007A7CBD" w:rsidRPr="003D2C0D" w:rsidRDefault="007A7CBD" w:rsidP="007A7CBD">
      <w:pPr>
        <w:widowControl/>
        <w:jc w:val="left"/>
        <w:rPr>
          <w:rFonts w:ascii="ＭＳ 明朝" w:eastAsia="ＭＳ 明朝" w:hAnsi="ＭＳ 明朝"/>
          <w:color w:val="000000" w:themeColor="text1"/>
          <w:sz w:val="24"/>
          <w:szCs w:val="24"/>
        </w:rPr>
      </w:pPr>
      <w:r w:rsidRPr="003D2C0D">
        <w:rPr>
          <w:rFonts w:ascii="ＭＳ 明朝" w:eastAsia="ＭＳ 明朝" w:hAnsi="ＭＳ 明朝"/>
          <w:color w:val="000000" w:themeColor="text1"/>
          <w:sz w:val="24"/>
          <w:szCs w:val="24"/>
        </w:rPr>
        <w:br w:type="page"/>
      </w:r>
    </w:p>
    <w:p w14:paraId="0DABF135" w14:textId="02B10662" w:rsidR="007A7CBD" w:rsidRPr="003D2C0D" w:rsidRDefault="007A7CBD" w:rsidP="002757F3">
      <w:pPr>
        <w:pStyle w:val="10"/>
      </w:pPr>
      <w:bookmarkStart w:id="12" w:name="_Toc26976142"/>
      <w:r w:rsidRPr="003D2C0D">
        <w:rPr>
          <w:rFonts w:hint="eastAsia"/>
        </w:rPr>
        <w:lastRenderedPageBreak/>
        <w:t>保険医療機関等の指定変更申請等（◎厚生労働省）</w:t>
      </w:r>
      <w:bookmarkEnd w:id="12"/>
      <w:r w:rsidRPr="003D2C0D">
        <w:rPr>
          <w:rFonts w:hint="eastAsia"/>
        </w:rPr>
        <w:t xml:space="preserve">　</w:t>
      </w:r>
    </w:p>
    <w:p w14:paraId="18513C26" w14:textId="77777777" w:rsidR="007A7CBD" w:rsidRPr="003D2C0D" w:rsidRDefault="007A7CBD" w:rsidP="007A7CBD">
      <w:pPr>
        <w:widowControl/>
        <w:jc w:val="left"/>
        <w:rPr>
          <w:rFonts w:ascii="ＭＳ 明朝" w:eastAsia="ＭＳ 明朝" w:hAnsi="ＭＳ 明朝"/>
          <w:color w:val="000000" w:themeColor="text1"/>
          <w:sz w:val="24"/>
          <w:szCs w:val="24"/>
        </w:rPr>
      </w:pPr>
      <w:r w:rsidRPr="003D2C0D">
        <w:rPr>
          <w:rFonts w:ascii="ＭＳ 明朝" w:eastAsia="ＭＳ 明朝" w:hAnsi="ＭＳ 明朝" w:hint="eastAsia"/>
          <w:color w:val="000000" w:themeColor="text1"/>
          <w:sz w:val="24"/>
          <w:szCs w:val="24"/>
        </w:rPr>
        <w:t xml:space="preserve">（１）オンライン化対象手続　　</w:t>
      </w:r>
    </w:p>
    <w:tbl>
      <w:tblPr>
        <w:tblStyle w:val="ac"/>
        <w:tblW w:w="8507" w:type="dxa"/>
        <w:tblLook w:val="04A0" w:firstRow="1" w:lastRow="0" w:firstColumn="1" w:lastColumn="0" w:noHBand="0" w:noVBand="1"/>
      </w:tblPr>
      <w:tblGrid>
        <w:gridCol w:w="2608"/>
        <w:gridCol w:w="2608"/>
        <w:gridCol w:w="850"/>
        <w:gridCol w:w="850"/>
        <w:gridCol w:w="850"/>
        <w:gridCol w:w="741"/>
      </w:tblGrid>
      <w:tr w:rsidR="007A7CBD" w:rsidRPr="003D2C0D" w14:paraId="610A2454" w14:textId="77777777" w:rsidTr="00324C12">
        <w:trPr>
          <w:trHeight w:val="765"/>
        </w:trPr>
        <w:tc>
          <w:tcPr>
            <w:tcW w:w="2608" w:type="dxa"/>
            <w:shd w:val="clear" w:color="auto" w:fill="5B9BD5" w:themeFill="accent1"/>
            <w:hideMark/>
          </w:tcPr>
          <w:p w14:paraId="7F7D32A0" w14:textId="77777777" w:rsidR="007A7CBD" w:rsidRPr="003D2C0D" w:rsidRDefault="007A7CBD"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手続名</w:t>
            </w:r>
          </w:p>
        </w:tc>
        <w:tc>
          <w:tcPr>
            <w:tcW w:w="2608" w:type="dxa"/>
            <w:shd w:val="clear" w:color="auto" w:fill="5B9BD5" w:themeFill="accent1"/>
            <w:hideMark/>
          </w:tcPr>
          <w:p w14:paraId="010C2681" w14:textId="715CEC5B" w:rsidR="007A7CBD" w:rsidRPr="003D2C0D" w:rsidRDefault="007A7CBD" w:rsidP="00324C1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根拠法令</w:t>
            </w:r>
          </w:p>
        </w:tc>
        <w:tc>
          <w:tcPr>
            <w:tcW w:w="850" w:type="dxa"/>
            <w:shd w:val="clear" w:color="auto" w:fill="5B9BD5" w:themeFill="accent1"/>
            <w:hideMark/>
          </w:tcPr>
          <w:p w14:paraId="0E36AD2F" w14:textId="77777777" w:rsidR="00324C12" w:rsidRDefault="007A7CBD"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w:t>
            </w:r>
          </w:p>
          <w:p w14:paraId="4A2DD870" w14:textId="46AA4C1C" w:rsidR="007A7CBD" w:rsidRPr="003D2C0D" w:rsidRDefault="007A7CBD"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類型</w:t>
            </w:r>
          </w:p>
        </w:tc>
        <w:tc>
          <w:tcPr>
            <w:tcW w:w="850" w:type="dxa"/>
            <w:shd w:val="clear" w:color="auto" w:fill="5B9BD5" w:themeFill="accent1"/>
            <w:hideMark/>
          </w:tcPr>
          <w:p w14:paraId="17A4DBD1" w14:textId="77777777" w:rsidR="00324C12" w:rsidRDefault="007A7CBD"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w:t>
            </w:r>
          </w:p>
          <w:p w14:paraId="5BD515A8" w14:textId="1C377C36" w:rsidR="007A7CBD" w:rsidRPr="003D2C0D" w:rsidRDefault="007A7CBD"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主体</w:t>
            </w:r>
          </w:p>
        </w:tc>
        <w:tc>
          <w:tcPr>
            <w:tcW w:w="850" w:type="dxa"/>
            <w:shd w:val="clear" w:color="auto" w:fill="5B9BD5" w:themeFill="accent1"/>
            <w:hideMark/>
          </w:tcPr>
          <w:p w14:paraId="18ACB296" w14:textId="77777777" w:rsidR="007A7CBD" w:rsidRPr="003D2C0D" w:rsidRDefault="007A7CBD"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手続の受け手</w:t>
            </w:r>
          </w:p>
        </w:tc>
        <w:tc>
          <w:tcPr>
            <w:tcW w:w="741" w:type="dxa"/>
            <w:shd w:val="clear" w:color="auto" w:fill="5B9BD5" w:themeFill="accent1"/>
            <w:hideMark/>
          </w:tcPr>
          <w:p w14:paraId="344BF531" w14:textId="77777777" w:rsidR="007A7CBD" w:rsidRPr="003D2C0D" w:rsidRDefault="007A7CBD"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手続ID</w:t>
            </w:r>
          </w:p>
        </w:tc>
      </w:tr>
      <w:tr w:rsidR="007A7CBD" w:rsidRPr="003D2C0D" w14:paraId="0AB4EC8D" w14:textId="77777777" w:rsidTr="00324C12">
        <w:trPr>
          <w:trHeight w:val="1080"/>
        </w:trPr>
        <w:tc>
          <w:tcPr>
            <w:tcW w:w="2608" w:type="dxa"/>
            <w:hideMark/>
          </w:tcPr>
          <w:p w14:paraId="5D2087F3"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保険医療機関又は保険薬局の指定の変更の申請</w:t>
            </w:r>
          </w:p>
        </w:tc>
        <w:tc>
          <w:tcPr>
            <w:tcW w:w="2608" w:type="dxa"/>
            <w:hideMark/>
          </w:tcPr>
          <w:p w14:paraId="440C6286" w14:textId="4BD6813F"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健康保険法（大正</w:t>
            </w:r>
            <w:r w:rsidR="005B68E3" w:rsidRPr="003D2C0D">
              <w:rPr>
                <w:rFonts w:ascii="ＭＳ 明朝" w:eastAsia="ＭＳ 明朝" w:hAnsi="ＭＳ 明朝"/>
                <w:color w:val="000000" w:themeColor="text1"/>
                <w:szCs w:val="21"/>
              </w:rPr>
              <w:t>11</w:t>
            </w:r>
            <w:r w:rsidRPr="003D2C0D">
              <w:rPr>
                <w:rFonts w:ascii="ＭＳ 明朝" w:eastAsia="ＭＳ 明朝" w:hAnsi="ＭＳ 明朝" w:hint="eastAsia"/>
                <w:color w:val="000000" w:themeColor="text1"/>
                <w:szCs w:val="21"/>
              </w:rPr>
              <w:t>年法律第</w:t>
            </w:r>
            <w:r w:rsidR="005B68E3" w:rsidRPr="003D2C0D">
              <w:rPr>
                <w:rFonts w:ascii="ＭＳ 明朝" w:eastAsia="ＭＳ 明朝" w:hAnsi="ＭＳ 明朝"/>
                <w:color w:val="000000" w:themeColor="text1"/>
                <w:szCs w:val="21"/>
              </w:rPr>
              <w:t>70</w:t>
            </w:r>
            <w:r w:rsidRPr="003D2C0D">
              <w:rPr>
                <w:rFonts w:ascii="ＭＳ 明朝" w:eastAsia="ＭＳ 明朝" w:hAnsi="ＭＳ 明朝" w:hint="eastAsia"/>
                <w:color w:val="000000" w:themeColor="text1"/>
                <w:szCs w:val="21"/>
              </w:rPr>
              <w:t>号）第</w:t>
            </w:r>
            <w:r w:rsidR="005B68E3" w:rsidRPr="003D2C0D">
              <w:rPr>
                <w:rFonts w:ascii="ＭＳ 明朝" w:eastAsia="ＭＳ 明朝" w:hAnsi="ＭＳ 明朝"/>
                <w:color w:val="000000" w:themeColor="text1"/>
                <w:szCs w:val="21"/>
              </w:rPr>
              <w:t>66</w:t>
            </w:r>
            <w:r w:rsidRPr="003D2C0D">
              <w:rPr>
                <w:rFonts w:ascii="ＭＳ 明朝" w:eastAsia="ＭＳ 明朝" w:hAnsi="ＭＳ 明朝" w:hint="eastAsia"/>
                <w:color w:val="000000" w:themeColor="text1"/>
                <w:szCs w:val="21"/>
              </w:rPr>
              <w:t>条第</w:t>
            </w:r>
            <w:r w:rsidR="0004178E" w:rsidRPr="003D2C0D">
              <w:rPr>
                <w:rFonts w:ascii="ＭＳ 明朝" w:eastAsia="ＭＳ 明朝" w:hAnsi="ＭＳ 明朝" w:hint="eastAsia"/>
                <w:color w:val="000000" w:themeColor="text1"/>
                <w:szCs w:val="21"/>
              </w:rPr>
              <w:t>１</w:t>
            </w:r>
            <w:r w:rsidRPr="003D2C0D">
              <w:rPr>
                <w:rFonts w:ascii="ＭＳ 明朝" w:eastAsia="ＭＳ 明朝" w:hAnsi="ＭＳ 明朝" w:hint="eastAsia"/>
                <w:color w:val="000000" w:themeColor="text1"/>
                <w:szCs w:val="21"/>
              </w:rPr>
              <w:t>項</w:t>
            </w:r>
          </w:p>
        </w:tc>
        <w:tc>
          <w:tcPr>
            <w:tcW w:w="850" w:type="dxa"/>
            <w:hideMark/>
          </w:tcPr>
          <w:p w14:paraId="2A2C8214"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申請等</w:t>
            </w:r>
          </w:p>
        </w:tc>
        <w:tc>
          <w:tcPr>
            <w:tcW w:w="850" w:type="dxa"/>
            <w:hideMark/>
          </w:tcPr>
          <w:p w14:paraId="0886F31D"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民間事業者等</w:t>
            </w:r>
          </w:p>
        </w:tc>
        <w:tc>
          <w:tcPr>
            <w:tcW w:w="850" w:type="dxa"/>
            <w:hideMark/>
          </w:tcPr>
          <w:p w14:paraId="3C295BB4"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国</w:t>
            </w:r>
          </w:p>
        </w:tc>
        <w:tc>
          <w:tcPr>
            <w:tcW w:w="741" w:type="dxa"/>
            <w:noWrap/>
            <w:hideMark/>
          </w:tcPr>
          <w:p w14:paraId="19AFDCC3" w14:textId="34B7EA34" w:rsidR="007A7CBD" w:rsidRPr="003D2C0D" w:rsidRDefault="005B68E3" w:rsidP="00B737F2">
            <w:pPr>
              <w:rPr>
                <w:rFonts w:ascii="ＭＳ 明朝" w:eastAsia="ＭＳ 明朝" w:hAnsi="ＭＳ 明朝"/>
                <w:color w:val="000000" w:themeColor="text1"/>
                <w:szCs w:val="21"/>
              </w:rPr>
            </w:pPr>
            <w:r w:rsidRPr="003D2C0D">
              <w:rPr>
                <w:rFonts w:ascii="ＭＳ 明朝" w:eastAsia="ＭＳ 明朝" w:hAnsi="ＭＳ 明朝"/>
                <w:color w:val="000000" w:themeColor="text1"/>
                <w:szCs w:val="21"/>
              </w:rPr>
              <w:t>48687</w:t>
            </w:r>
          </w:p>
        </w:tc>
      </w:tr>
      <w:tr w:rsidR="007A7CBD" w:rsidRPr="003D2C0D" w14:paraId="558F4C4A" w14:textId="77777777" w:rsidTr="00324C12">
        <w:trPr>
          <w:trHeight w:val="1080"/>
        </w:trPr>
        <w:tc>
          <w:tcPr>
            <w:tcW w:w="2608" w:type="dxa"/>
            <w:hideMark/>
          </w:tcPr>
          <w:p w14:paraId="59E38A2E"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保険医療機関又は保険薬局の指定の辞退の申出</w:t>
            </w:r>
          </w:p>
        </w:tc>
        <w:tc>
          <w:tcPr>
            <w:tcW w:w="2608" w:type="dxa"/>
            <w:hideMark/>
          </w:tcPr>
          <w:p w14:paraId="0938DFF4" w14:textId="573C901D"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同法第</w:t>
            </w:r>
            <w:r w:rsidR="005B68E3" w:rsidRPr="003D2C0D">
              <w:rPr>
                <w:rFonts w:ascii="ＭＳ 明朝" w:eastAsia="ＭＳ 明朝" w:hAnsi="ＭＳ 明朝"/>
                <w:color w:val="000000" w:themeColor="text1"/>
                <w:szCs w:val="21"/>
              </w:rPr>
              <w:t>79</w:t>
            </w:r>
            <w:r w:rsidRPr="003D2C0D">
              <w:rPr>
                <w:rFonts w:ascii="ＭＳ 明朝" w:eastAsia="ＭＳ 明朝" w:hAnsi="ＭＳ 明朝" w:hint="eastAsia"/>
                <w:color w:val="000000" w:themeColor="text1"/>
                <w:szCs w:val="21"/>
              </w:rPr>
              <w:t>条第</w:t>
            </w:r>
            <w:r w:rsidR="0004178E" w:rsidRPr="003D2C0D">
              <w:rPr>
                <w:rFonts w:ascii="ＭＳ 明朝" w:eastAsia="ＭＳ 明朝" w:hAnsi="ＭＳ 明朝" w:hint="eastAsia"/>
                <w:color w:val="000000" w:themeColor="text1"/>
                <w:szCs w:val="21"/>
              </w:rPr>
              <w:t>１</w:t>
            </w:r>
            <w:r w:rsidRPr="003D2C0D">
              <w:rPr>
                <w:rFonts w:ascii="ＭＳ 明朝" w:eastAsia="ＭＳ 明朝" w:hAnsi="ＭＳ 明朝" w:hint="eastAsia"/>
                <w:color w:val="000000" w:themeColor="text1"/>
                <w:szCs w:val="21"/>
              </w:rPr>
              <w:t>項</w:t>
            </w:r>
          </w:p>
        </w:tc>
        <w:tc>
          <w:tcPr>
            <w:tcW w:w="850" w:type="dxa"/>
            <w:hideMark/>
          </w:tcPr>
          <w:p w14:paraId="65F453ED"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申請等</w:t>
            </w:r>
          </w:p>
        </w:tc>
        <w:tc>
          <w:tcPr>
            <w:tcW w:w="850" w:type="dxa"/>
            <w:hideMark/>
          </w:tcPr>
          <w:p w14:paraId="6944A574"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民間事業者等</w:t>
            </w:r>
          </w:p>
        </w:tc>
        <w:tc>
          <w:tcPr>
            <w:tcW w:w="850" w:type="dxa"/>
            <w:hideMark/>
          </w:tcPr>
          <w:p w14:paraId="098C44BC"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国</w:t>
            </w:r>
          </w:p>
        </w:tc>
        <w:tc>
          <w:tcPr>
            <w:tcW w:w="741" w:type="dxa"/>
            <w:noWrap/>
            <w:hideMark/>
          </w:tcPr>
          <w:p w14:paraId="6535A1DB" w14:textId="1E8F897E" w:rsidR="007A7CBD" w:rsidRPr="003D2C0D" w:rsidRDefault="005B68E3" w:rsidP="00B737F2">
            <w:pPr>
              <w:rPr>
                <w:rFonts w:ascii="ＭＳ 明朝" w:eastAsia="ＭＳ 明朝" w:hAnsi="ＭＳ 明朝"/>
                <w:color w:val="000000" w:themeColor="text1"/>
                <w:szCs w:val="21"/>
              </w:rPr>
            </w:pPr>
            <w:r w:rsidRPr="003D2C0D">
              <w:rPr>
                <w:rFonts w:ascii="ＭＳ 明朝" w:eastAsia="ＭＳ 明朝" w:hAnsi="ＭＳ 明朝"/>
                <w:color w:val="000000" w:themeColor="text1"/>
                <w:szCs w:val="21"/>
              </w:rPr>
              <w:t>48686</w:t>
            </w:r>
          </w:p>
        </w:tc>
      </w:tr>
      <w:tr w:rsidR="007A7CBD" w:rsidRPr="003D2C0D" w14:paraId="077A85F1" w14:textId="77777777" w:rsidTr="00324C12">
        <w:trPr>
          <w:trHeight w:val="1080"/>
        </w:trPr>
        <w:tc>
          <w:tcPr>
            <w:tcW w:w="2608" w:type="dxa"/>
            <w:hideMark/>
          </w:tcPr>
          <w:p w14:paraId="756E84C7"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保険医療機関等の指定内容の変更の届出</w:t>
            </w:r>
          </w:p>
        </w:tc>
        <w:tc>
          <w:tcPr>
            <w:tcW w:w="2608" w:type="dxa"/>
            <w:hideMark/>
          </w:tcPr>
          <w:p w14:paraId="2BE8B497" w14:textId="7C529C0A"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保険医療機関及び保険薬局の指定並びに保険医及び保険薬剤師の登録に関する省令（昭和</w:t>
            </w:r>
            <w:r w:rsidR="005B68E3" w:rsidRPr="003D2C0D">
              <w:rPr>
                <w:rFonts w:ascii="ＭＳ 明朝" w:eastAsia="ＭＳ 明朝" w:hAnsi="ＭＳ 明朝"/>
                <w:color w:val="000000" w:themeColor="text1"/>
                <w:szCs w:val="21"/>
              </w:rPr>
              <w:t>32</w:t>
            </w:r>
            <w:r w:rsidRPr="003D2C0D">
              <w:rPr>
                <w:rFonts w:ascii="ＭＳ 明朝" w:eastAsia="ＭＳ 明朝" w:hAnsi="ＭＳ 明朝" w:hint="eastAsia"/>
                <w:color w:val="000000" w:themeColor="text1"/>
                <w:szCs w:val="21"/>
              </w:rPr>
              <w:t>年厚生省令第</w:t>
            </w:r>
            <w:r w:rsidR="005B68E3" w:rsidRPr="003D2C0D">
              <w:rPr>
                <w:rFonts w:ascii="ＭＳ 明朝" w:eastAsia="ＭＳ 明朝" w:hAnsi="ＭＳ 明朝"/>
                <w:color w:val="000000" w:themeColor="text1"/>
                <w:szCs w:val="21"/>
              </w:rPr>
              <w:t>13</w:t>
            </w:r>
            <w:r w:rsidRPr="003D2C0D">
              <w:rPr>
                <w:rFonts w:ascii="ＭＳ 明朝" w:eastAsia="ＭＳ 明朝" w:hAnsi="ＭＳ 明朝" w:hint="eastAsia"/>
                <w:color w:val="000000" w:themeColor="text1"/>
                <w:szCs w:val="21"/>
              </w:rPr>
              <w:t>号）第</w:t>
            </w:r>
            <w:r w:rsidR="0004178E" w:rsidRPr="003D2C0D">
              <w:rPr>
                <w:rFonts w:ascii="ＭＳ 明朝" w:eastAsia="ＭＳ 明朝" w:hAnsi="ＭＳ 明朝" w:hint="eastAsia"/>
                <w:color w:val="000000" w:themeColor="text1"/>
                <w:szCs w:val="21"/>
              </w:rPr>
              <w:t>８</w:t>
            </w:r>
            <w:r w:rsidRPr="003D2C0D">
              <w:rPr>
                <w:rFonts w:ascii="ＭＳ 明朝" w:eastAsia="ＭＳ 明朝" w:hAnsi="ＭＳ 明朝" w:hint="eastAsia"/>
                <w:color w:val="000000" w:themeColor="text1"/>
                <w:szCs w:val="21"/>
              </w:rPr>
              <w:t>条第</w:t>
            </w:r>
            <w:r w:rsidR="0004178E" w:rsidRPr="003D2C0D">
              <w:rPr>
                <w:rFonts w:ascii="ＭＳ 明朝" w:eastAsia="ＭＳ 明朝" w:hAnsi="ＭＳ 明朝" w:hint="eastAsia"/>
                <w:color w:val="000000" w:themeColor="text1"/>
                <w:szCs w:val="21"/>
              </w:rPr>
              <w:t>１</w:t>
            </w:r>
            <w:r w:rsidRPr="003D2C0D">
              <w:rPr>
                <w:rFonts w:ascii="ＭＳ 明朝" w:eastAsia="ＭＳ 明朝" w:hAnsi="ＭＳ 明朝" w:hint="eastAsia"/>
                <w:color w:val="000000" w:themeColor="text1"/>
                <w:szCs w:val="21"/>
              </w:rPr>
              <w:t>項</w:t>
            </w:r>
          </w:p>
        </w:tc>
        <w:tc>
          <w:tcPr>
            <w:tcW w:w="850" w:type="dxa"/>
            <w:hideMark/>
          </w:tcPr>
          <w:p w14:paraId="1964C6B8"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申請等</w:t>
            </w:r>
          </w:p>
        </w:tc>
        <w:tc>
          <w:tcPr>
            <w:tcW w:w="850" w:type="dxa"/>
            <w:hideMark/>
          </w:tcPr>
          <w:p w14:paraId="4A284DB8"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民間事業者等</w:t>
            </w:r>
          </w:p>
        </w:tc>
        <w:tc>
          <w:tcPr>
            <w:tcW w:w="850" w:type="dxa"/>
            <w:hideMark/>
          </w:tcPr>
          <w:p w14:paraId="073A73A0"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国</w:t>
            </w:r>
          </w:p>
        </w:tc>
        <w:tc>
          <w:tcPr>
            <w:tcW w:w="741" w:type="dxa"/>
            <w:noWrap/>
            <w:hideMark/>
          </w:tcPr>
          <w:p w14:paraId="68726430" w14:textId="3B0B58AE" w:rsidR="007A7CBD" w:rsidRPr="003D2C0D" w:rsidRDefault="005B68E3" w:rsidP="00B737F2">
            <w:pPr>
              <w:rPr>
                <w:rFonts w:ascii="ＭＳ 明朝" w:eastAsia="ＭＳ 明朝" w:hAnsi="ＭＳ 明朝"/>
                <w:color w:val="000000" w:themeColor="text1"/>
                <w:szCs w:val="21"/>
              </w:rPr>
            </w:pPr>
            <w:r w:rsidRPr="003D2C0D">
              <w:rPr>
                <w:rFonts w:ascii="ＭＳ 明朝" w:eastAsia="ＭＳ 明朝" w:hAnsi="ＭＳ 明朝"/>
                <w:color w:val="000000" w:themeColor="text1"/>
                <w:szCs w:val="21"/>
              </w:rPr>
              <w:t>48684</w:t>
            </w:r>
          </w:p>
        </w:tc>
      </w:tr>
      <w:tr w:rsidR="007A7CBD" w:rsidRPr="003D2C0D" w14:paraId="7CFDA1CC" w14:textId="77777777" w:rsidTr="00324C12">
        <w:trPr>
          <w:trHeight w:val="1080"/>
        </w:trPr>
        <w:tc>
          <w:tcPr>
            <w:tcW w:w="2608" w:type="dxa"/>
            <w:hideMark/>
          </w:tcPr>
          <w:p w14:paraId="027135BD"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保険医療機関等の開設者の異動の届出</w:t>
            </w:r>
          </w:p>
        </w:tc>
        <w:tc>
          <w:tcPr>
            <w:tcW w:w="2608" w:type="dxa"/>
            <w:hideMark/>
          </w:tcPr>
          <w:p w14:paraId="4C273634" w14:textId="3B0ACD49"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同省令第</w:t>
            </w:r>
            <w:r w:rsidR="0004178E" w:rsidRPr="003D2C0D">
              <w:rPr>
                <w:rFonts w:ascii="ＭＳ 明朝" w:eastAsia="ＭＳ 明朝" w:hAnsi="ＭＳ 明朝" w:hint="eastAsia"/>
                <w:color w:val="000000" w:themeColor="text1"/>
                <w:szCs w:val="21"/>
              </w:rPr>
              <w:t>８</w:t>
            </w:r>
            <w:r w:rsidRPr="003D2C0D">
              <w:rPr>
                <w:rFonts w:ascii="ＭＳ 明朝" w:eastAsia="ＭＳ 明朝" w:hAnsi="ＭＳ 明朝" w:hint="eastAsia"/>
                <w:color w:val="000000" w:themeColor="text1"/>
                <w:szCs w:val="21"/>
              </w:rPr>
              <w:t>条第</w:t>
            </w:r>
            <w:r w:rsidR="0004178E" w:rsidRPr="003D2C0D">
              <w:rPr>
                <w:rFonts w:ascii="ＭＳ 明朝" w:eastAsia="ＭＳ 明朝" w:hAnsi="ＭＳ 明朝" w:hint="eastAsia"/>
                <w:color w:val="000000" w:themeColor="text1"/>
                <w:szCs w:val="21"/>
              </w:rPr>
              <w:t>２</w:t>
            </w:r>
            <w:r w:rsidRPr="003D2C0D">
              <w:rPr>
                <w:rFonts w:ascii="ＭＳ 明朝" w:eastAsia="ＭＳ 明朝" w:hAnsi="ＭＳ 明朝" w:hint="eastAsia"/>
                <w:color w:val="000000" w:themeColor="text1"/>
                <w:szCs w:val="21"/>
              </w:rPr>
              <w:t>項</w:t>
            </w:r>
          </w:p>
        </w:tc>
        <w:tc>
          <w:tcPr>
            <w:tcW w:w="850" w:type="dxa"/>
            <w:hideMark/>
          </w:tcPr>
          <w:p w14:paraId="1757389F"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申請等</w:t>
            </w:r>
          </w:p>
        </w:tc>
        <w:tc>
          <w:tcPr>
            <w:tcW w:w="850" w:type="dxa"/>
            <w:hideMark/>
          </w:tcPr>
          <w:p w14:paraId="0823DA12"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民間事業者等</w:t>
            </w:r>
          </w:p>
        </w:tc>
        <w:tc>
          <w:tcPr>
            <w:tcW w:w="850" w:type="dxa"/>
            <w:hideMark/>
          </w:tcPr>
          <w:p w14:paraId="6271A1C1"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国</w:t>
            </w:r>
          </w:p>
        </w:tc>
        <w:tc>
          <w:tcPr>
            <w:tcW w:w="741" w:type="dxa"/>
            <w:noWrap/>
            <w:hideMark/>
          </w:tcPr>
          <w:p w14:paraId="3C575250" w14:textId="4A285A59" w:rsidR="007A7CBD" w:rsidRPr="003D2C0D" w:rsidRDefault="005B68E3" w:rsidP="00B737F2">
            <w:pPr>
              <w:rPr>
                <w:rFonts w:ascii="ＭＳ 明朝" w:eastAsia="ＭＳ 明朝" w:hAnsi="ＭＳ 明朝"/>
                <w:color w:val="000000" w:themeColor="text1"/>
                <w:szCs w:val="21"/>
              </w:rPr>
            </w:pPr>
            <w:r w:rsidRPr="003D2C0D">
              <w:rPr>
                <w:rFonts w:ascii="ＭＳ 明朝" w:eastAsia="ＭＳ 明朝" w:hAnsi="ＭＳ 明朝"/>
                <w:color w:val="000000" w:themeColor="text1"/>
                <w:szCs w:val="21"/>
              </w:rPr>
              <w:t>48680</w:t>
            </w:r>
          </w:p>
        </w:tc>
      </w:tr>
      <w:tr w:rsidR="007A7CBD" w:rsidRPr="003D2C0D" w14:paraId="6E06EAA6" w14:textId="77777777" w:rsidTr="00324C12">
        <w:trPr>
          <w:trHeight w:val="1080"/>
        </w:trPr>
        <w:tc>
          <w:tcPr>
            <w:tcW w:w="2608" w:type="dxa"/>
            <w:hideMark/>
          </w:tcPr>
          <w:p w14:paraId="29350E0A"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療養の給付の担当に関する事項の報告</w:t>
            </w:r>
          </w:p>
        </w:tc>
        <w:tc>
          <w:tcPr>
            <w:tcW w:w="2608" w:type="dxa"/>
            <w:hideMark/>
          </w:tcPr>
          <w:p w14:paraId="73686414" w14:textId="12C3FBC6"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保険医療機関及び保険医療養担当規則（昭和</w:t>
            </w:r>
            <w:r w:rsidR="005B68E3" w:rsidRPr="003D2C0D">
              <w:rPr>
                <w:rFonts w:ascii="ＭＳ 明朝" w:eastAsia="ＭＳ 明朝" w:hAnsi="ＭＳ 明朝"/>
                <w:color w:val="000000" w:themeColor="text1"/>
                <w:szCs w:val="21"/>
              </w:rPr>
              <w:t>32</w:t>
            </w:r>
            <w:r w:rsidRPr="003D2C0D">
              <w:rPr>
                <w:rFonts w:ascii="ＭＳ 明朝" w:eastAsia="ＭＳ 明朝" w:hAnsi="ＭＳ 明朝" w:hint="eastAsia"/>
                <w:color w:val="000000" w:themeColor="text1"/>
                <w:szCs w:val="21"/>
              </w:rPr>
              <w:t>年厚生省令第</w:t>
            </w:r>
            <w:r w:rsidR="005B68E3" w:rsidRPr="003D2C0D">
              <w:rPr>
                <w:rFonts w:ascii="ＭＳ 明朝" w:eastAsia="ＭＳ 明朝" w:hAnsi="ＭＳ 明朝"/>
                <w:color w:val="000000" w:themeColor="text1"/>
                <w:szCs w:val="21"/>
              </w:rPr>
              <w:t>15</w:t>
            </w:r>
            <w:r w:rsidRPr="003D2C0D">
              <w:rPr>
                <w:rFonts w:ascii="ＭＳ 明朝" w:eastAsia="ＭＳ 明朝" w:hAnsi="ＭＳ 明朝" w:hint="eastAsia"/>
                <w:color w:val="000000" w:themeColor="text1"/>
                <w:szCs w:val="21"/>
              </w:rPr>
              <w:t>号）第</w:t>
            </w:r>
            <w:r w:rsidR="005B68E3" w:rsidRPr="003D2C0D">
              <w:rPr>
                <w:rFonts w:ascii="ＭＳ 明朝" w:eastAsia="ＭＳ 明朝" w:hAnsi="ＭＳ 明朝"/>
                <w:color w:val="000000" w:themeColor="text1"/>
                <w:szCs w:val="21"/>
              </w:rPr>
              <w:t>11</w:t>
            </w:r>
            <w:r w:rsidRPr="003D2C0D">
              <w:rPr>
                <w:rFonts w:ascii="ＭＳ 明朝" w:eastAsia="ＭＳ 明朝" w:hAnsi="ＭＳ 明朝" w:hint="eastAsia"/>
                <w:color w:val="000000" w:themeColor="text1"/>
                <w:szCs w:val="21"/>
              </w:rPr>
              <w:t>条の</w:t>
            </w:r>
            <w:r w:rsidR="0004178E" w:rsidRPr="003D2C0D">
              <w:rPr>
                <w:rFonts w:ascii="ＭＳ 明朝" w:eastAsia="ＭＳ 明朝" w:hAnsi="ＭＳ 明朝" w:hint="eastAsia"/>
                <w:color w:val="000000" w:themeColor="text1"/>
                <w:szCs w:val="21"/>
              </w:rPr>
              <w:t>３</w:t>
            </w:r>
            <w:r w:rsidRPr="003D2C0D">
              <w:rPr>
                <w:rFonts w:ascii="ＭＳ 明朝" w:eastAsia="ＭＳ 明朝" w:hAnsi="ＭＳ 明朝" w:hint="eastAsia"/>
                <w:color w:val="000000" w:themeColor="text1"/>
                <w:szCs w:val="21"/>
              </w:rPr>
              <w:t>第</w:t>
            </w:r>
            <w:r w:rsidR="0004178E" w:rsidRPr="003D2C0D">
              <w:rPr>
                <w:rFonts w:ascii="ＭＳ 明朝" w:eastAsia="ＭＳ 明朝" w:hAnsi="ＭＳ 明朝" w:hint="eastAsia"/>
                <w:color w:val="000000" w:themeColor="text1"/>
                <w:szCs w:val="21"/>
              </w:rPr>
              <w:t>１</w:t>
            </w:r>
            <w:r w:rsidRPr="003D2C0D">
              <w:rPr>
                <w:rFonts w:ascii="ＭＳ 明朝" w:eastAsia="ＭＳ 明朝" w:hAnsi="ＭＳ 明朝" w:hint="eastAsia"/>
                <w:color w:val="000000" w:themeColor="text1"/>
                <w:szCs w:val="21"/>
              </w:rPr>
              <w:t>項</w:t>
            </w:r>
          </w:p>
        </w:tc>
        <w:tc>
          <w:tcPr>
            <w:tcW w:w="850" w:type="dxa"/>
            <w:hideMark/>
          </w:tcPr>
          <w:p w14:paraId="06D45A4A"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申請等</w:t>
            </w:r>
          </w:p>
        </w:tc>
        <w:tc>
          <w:tcPr>
            <w:tcW w:w="850" w:type="dxa"/>
            <w:hideMark/>
          </w:tcPr>
          <w:p w14:paraId="1B9888A6"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民間事業者等</w:t>
            </w:r>
          </w:p>
        </w:tc>
        <w:tc>
          <w:tcPr>
            <w:tcW w:w="850" w:type="dxa"/>
            <w:hideMark/>
          </w:tcPr>
          <w:p w14:paraId="45BF11E2"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国</w:t>
            </w:r>
          </w:p>
        </w:tc>
        <w:tc>
          <w:tcPr>
            <w:tcW w:w="741" w:type="dxa"/>
            <w:noWrap/>
            <w:hideMark/>
          </w:tcPr>
          <w:p w14:paraId="4E1DF32D" w14:textId="2E0CA4B1" w:rsidR="007A7CBD" w:rsidRPr="003D2C0D" w:rsidRDefault="005B68E3" w:rsidP="00B737F2">
            <w:pPr>
              <w:rPr>
                <w:rFonts w:ascii="ＭＳ 明朝" w:eastAsia="ＭＳ 明朝" w:hAnsi="ＭＳ 明朝"/>
                <w:color w:val="000000" w:themeColor="text1"/>
                <w:szCs w:val="21"/>
              </w:rPr>
            </w:pPr>
            <w:r w:rsidRPr="003D2C0D">
              <w:rPr>
                <w:rFonts w:ascii="ＭＳ 明朝" w:eastAsia="ＭＳ 明朝" w:hAnsi="ＭＳ 明朝"/>
                <w:color w:val="000000" w:themeColor="text1"/>
                <w:szCs w:val="21"/>
              </w:rPr>
              <w:t>48709</w:t>
            </w:r>
          </w:p>
        </w:tc>
      </w:tr>
    </w:tbl>
    <w:p w14:paraId="1A64D253" w14:textId="77777777" w:rsidR="007A7CBD" w:rsidRPr="003D2C0D" w:rsidRDefault="007A7CBD" w:rsidP="007A7CBD">
      <w:pPr>
        <w:widowControl/>
        <w:jc w:val="left"/>
        <w:rPr>
          <w:rFonts w:ascii="ＭＳ 明朝" w:eastAsia="ＭＳ 明朝" w:hAnsi="ＭＳ 明朝"/>
          <w:color w:val="000000" w:themeColor="text1"/>
          <w:sz w:val="24"/>
          <w:szCs w:val="24"/>
        </w:rPr>
      </w:pPr>
    </w:p>
    <w:p w14:paraId="28E582E9" w14:textId="77777777" w:rsidR="007A7CBD" w:rsidRPr="003D2C0D" w:rsidRDefault="007A7CBD" w:rsidP="007A7CBD">
      <w:pPr>
        <w:widowControl/>
        <w:jc w:val="left"/>
        <w:rPr>
          <w:rFonts w:ascii="ＭＳ 明朝" w:eastAsia="ＭＳ 明朝" w:hAnsi="ＭＳ 明朝"/>
          <w:color w:val="000000" w:themeColor="text1"/>
          <w:sz w:val="24"/>
          <w:szCs w:val="24"/>
        </w:rPr>
      </w:pPr>
      <w:r w:rsidRPr="003D2C0D">
        <w:rPr>
          <w:rFonts w:ascii="ＭＳ 明朝" w:eastAsia="ＭＳ 明朝" w:hAnsi="ＭＳ 明朝" w:hint="eastAsia"/>
          <w:color w:val="000000" w:themeColor="text1"/>
          <w:sz w:val="24"/>
          <w:szCs w:val="24"/>
        </w:rPr>
        <w:t>（２）取組内容</w:t>
      </w:r>
    </w:p>
    <w:p w14:paraId="07DBE66F" w14:textId="2C690556" w:rsidR="007A7CBD" w:rsidRPr="003D2C0D" w:rsidRDefault="007A7CBD" w:rsidP="007A7CBD">
      <w:pPr>
        <w:widowControl/>
        <w:ind w:leftChars="200" w:left="420" w:firstLineChars="100" w:firstLine="240"/>
        <w:jc w:val="left"/>
        <w:rPr>
          <w:rFonts w:ascii="ＭＳ 明朝" w:eastAsia="ＭＳ 明朝" w:hAnsi="ＭＳ 明朝"/>
          <w:color w:val="000000" w:themeColor="text1"/>
          <w:sz w:val="24"/>
          <w:szCs w:val="24"/>
        </w:rPr>
      </w:pPr>
      <w:r w:rsidRPr="003D2C0D">
        <w:rPr>
          <w:rFonts w:ascii="ＭＳ 明朝" w:eastAsia="ＭＳ 明朝" w:hAnsi="ＭＳ 明朝" w:hint="eastAsia"/>
          <w:color w:val="000000" w:themeColor="text1"/>
          <w:sz w:val="24"/>
          <w:szCs w:val="24"/>
        </w:rPr>
        <w:t>（１）に記載した５</w:t>
      </w:r>
      <w:r w:rsidRPr="003D2C0D">
        <w:rPr>
          <w:rFonts w:ascii="ＭＳ 明朝" w:eastAsia="ＭＳ 明朝" w:hAnsi="ＭＳ 明朝"/>
          <w:color w:val="000000" w:themeColor="text1"/>
          <w:sz w:val="24"/>
          <w:szCs w:val="24"/>
        </w:rPr>
        <w:t>手続</w:t>
      </w:r>
      <w:r w:rsidRPr="003D2C0D">
        <w:rPr>
          <w:rFonts w:ascii="ＭＳ 明朝" w:eastAsia="ＭＳ 明朝" w:hAnsi="ＭＳ 明朝" w:hint="eastAsia"/>
          <w:color w:val="000000" w:themeColor="text1"/>
          <w:sz w:val="24"/>
          <w:szCs w:val="24"/>
        </w:rPr>
        <w:t>については、現状、書面のみで</w:t>
      </w:r>
      <w:r w:rsidRPr="003D2C0D">
        <w:rPr>
          <w:rFonts w:ascii="ＭＳ 明朝" w:eastAsia="ＭＳ 明朝" w:hAnsi="ＭＳ 明朝"/>
          <w:color w:val="000000" w:themeColor="text1"/>
          <w:sz w:val="24"/>
          <w:szCs w:val="24"/>
        </w:rPr>
        <w:t>行われているが</w:t>
      </w:r>
      <w:r w:rsidRPr="003D2C0D">
        <w:rPr>
          <w:rFonts w:ascii="ＭＳ 明朝" w:eastAsia="ＭＳ 明朝" w:hAnsi="ＭＳ 明朝" w:hint="eastAsia"/>
          <w:color w:val="000000" w:themeColor="text1"/>
          <w:sz w:val="24"/>
          <w:szCs w:val="24"/>
        </w:rPr>
        <w:t>、保険医療機関等管理システムを</w:t>
      </w:r>
      <w:r w:rsidRPr="003D2C0D">
        <w:rPr>
          <w:rFonts w:ascii="ＭＳ 明朝" w:eastAsia="ＭＳ 明朝" w:hAnsi="ＭＳ 明朝"/>
          <w:color w:val="000000" w:themeColor="text1"/>
          <w:sz w:val="24"/>
          <w:szCs w:val="24"/>
        </w:rPr>
        <w:t>改修し</w:t>
      </w:r>
      <w:r w:rsidRPr="003D2C0D">
        <w:rPr>
          <w:rFonts w:ascii="ＭＳ 明朝" w:eastAsia="ＭＳ 明朝" w:hAnsi="ＭＳ 明朝" w:hint="eastAsia"/>
          <w:color w:val="000000" w:themeColor="text1"/>
          <w:sz w:val="24"/>
          <w:szCs w:val="24"/>
        </w:rPr>
        <w:t>、</w:t>
      </w:r>
      <w:r w:rsidR="005B68E3" w:rsidRPr="003D2C0D">
        <w:rPr>
          <w:rFonts w:ascii="ＭＳ 明朝" w:eastAsia="ＭＳ 明朝" w:hAnsi="ＭＳ 明朝"/>
          <w:color w:val="000000" w:themeColor="text1"/>
          <w:sz w:val="24"/>
          <w:szCs w:val="24"/>
        </w:rPr>
        <w:t>2022</w:t>
      </w:r>
      <w:r w:rsidRPr="003D2C0D">
        <w:rPr>
          <w:rFonts w:ascii="ＭＳ 明朝" w:eastAsia="ＭＳ 明朝" w:hAnsi="ＭＳ 明朝"/>
          <w:color w:val="000000" w:themeColor="text1"/>
          <w:sz w:val="24"/>
          <w:szCs w:val="24"/>
        </w:rPr>
        <w:t>年（令和</w:t>
      </w:r>
      <w:r w:rsidRPr="003D2C0D">
        <w:rPr>
          <w:rFonts w:ascii="ＭＳ 明朝" w:eastAsia="ＭＳ 明朝" w:hAnsi="ＭＳ 明朝" w:hint="eastAsia"/>
          <w:color w:val="000000" w:themeColor="text1"/>
          <w:sz w:val="24"/>
          <w:szCs w:val="24"/>
        </w:rPr>
        <w:t>４年</w:t>
      </w:r>
      <w:r w:rsidRPr="003D2C0D">
        <w:rPr>
          <w:rFonts w:ascii="ＭＳ 明朝" w:eastAsia="ＭＳ 明朝" w:hAnsi="ＭＳ 明朝"/>
          <w:color w:val="000000" w:themeColor="text1"/>
          <w:sz w:val="24"/>
          <w:szCs w:val="24"/>
        </w:rPr>
        <w:t>）</w:t>
      </w:r>
      <w:r w:rsidRPr="003D2C0D">
        <w:rPr>
          <w:rFonts w:ascii="ＭＳ 明朝" w:eastAsia="ＭＳ 明朝" w:hAnsi="ＭＳ 明朝" w:hint="eastAsia"/>
          <w:color w:val="000000" w:themeColor="text1"/>
          <w:sz w:val="24"/>
          <w:szCs w:val="24"/>
        </w:rPr>
        <w:t>１</w:t>
      </w:r>
      <w:r w:rsidRPr="003D2C0D">
        <w:rPr>
          <w:rFonts w:ascii="ＭＳ 明朝" w:eastAsia="ＭＳ 明朝" w:hAnsi="ＭＳ 明朝"/>
          <w:color w:val="000000" w:themeColor="text1"/>
          <w:sz w:val="24"/>
          <w:szCs w:val="24"/>
        </w:rPr>
        <w:t>月から</w:t>
      </w:r>
      <w:r w:rsidRPr="003D2C0D">
        <w:rPr>
          <w:rFonts w:ascii="ＭＳ 明朝" w:eastAsia="ＭＳ 明朝" w:hAnsi="ＭＳ 明朝" w:hint="eastAsia"/>
          <w:color w:val="000000" w:themeColor="text1"/>
          <w:sz w:val="24"/>
          <w:szCs w:val="24"/>
        </w:rPr>
        <w:t>、オンラインによる申請等を可能とする</w:t>
      </w:r>
      <w:r w:rsidRPr="003D2C0D">
        <w:rPr>
          <w:rFonts w:ascii="ＭＳ 明朝" w:eastAsia="ＭＳ 明朝" w:hAnsi="ＭＳ 明朝"/>
          <w:color w:val="000000" w:themeColor="text1"/>
          <w:sz w:val="24"/>
          <w:szCs w:val="24"/>
        </w:rPr>
        <w:t>ことで、</w:t>
      </w:r>
      <w:r w:rsidRPr="003D2C0D">
        <w:rPr>
          <w:rFonts w:ascii="ＭＳ 明朝" w:eastAsia="ＭＳ 明朝" w:hAnsi="ＭＳ 明朝" w:hint="eastAsia"/>
          <w:color w:val="000000" w:themeColor="text1"/>
          <w:sz w:val="24"/>
          <w:szCs w:val="24"/>
        </w:rPr>
        <w:t>申請等</w:t>
      </w:r>
      <w:r w:rsidRPr="003D2C0D">
        <w:rPr>
          <w:rFonts w:ascii="ＭＳ 明朝" w:eastAsia="ＭＳ 明朝" w:hAnsi="ＭＳ 明朝"/>
          <w:color w:val="000000" w:themeColor="text1"/>
          <w:sz w:val="24"/>
          <w:szCs w:val="24"/>
        </w:rPr>
        <w:t>を行う</w:t>
      </w:r>
      <w:r w:rsidRPr="003D2C0D">
        <w:rPr>
          <w:rFonts w:ascii="ＭＳ 明朝" w:eastAsia="ＭＳ 明朝" w:hAnsi="ＭＳ 明朝" w:hint="eastAsia"/>
          <w:color w:val="000000" w:themeColor="text1"/>
          <w:sz w:val="24"/>
          <w:szCs w:val="24"/>
        </w:rPr>
        <w:t>保険医療機関等</w:t>
      </w:r>
      <w:r w:rsidRPr="003D2C0D">
        <w:rPr>
          <w:rFonts w:ascii="ＭＳ 明朝" w:eastAsia="ＭＳ 明朝" w:hAnsi="ＭＳ 明朝"/>
          <w:color w:val="000000" w:themeColor="text1"/>
          <w:sz w:val="24"/>
          <w:szCs w:val="24"/>
        </w:rPr>
        <w:t>の利便性向上</w:t>
      </w:r>
      <w:r w:rsidRPr="003D2C0D">
        <w:rPr>
          <w:rFonts w:ascii="ＭＳ 明朝" w:eastAsia="ＭＳ 明朝" w:hAnsi="ＭＳ 明朝" w:hint="eastAsia"/>
          <w:color w:val="000000" w:themeColor="text1"/>
          <w:sz w:val="24"/>
          <w:szCs w:val="24"/>
        </w:rPr>
        <w:t>及び</w:t>
      </w:r>
      <w:r w:rsidRPr="003D2C0D">
        <w:rPr>
          <w:rFonts w:ascii="ＭＳ 明朝" w:eastAsia="ＭＳ 明朝" w:hAnsi="ＭＳ 明朝"/>
          <w:color w:val="000000" w:themeColor="text1"/>
          <w:sz w:val="24"/>
          <w:szCs w:val="24"/>
        </w:rPr>
        <w:t>行政事務の効率化を図る。</w:t>
      </w:r>
    </w:p>
    <w:p w14:paraId="70AA2154" w14:textId="40CB4F65" w:rsidR="001C7BC1" w:rsidRDefault="007A7CBD" w:rsidP="00FA386E">
      <w:pPr>
        <w:ind w:leftChars="200" w:left="420" w:firstLineChars="120" w:firstLine="288"/>
        <w:rPr>
          <w:rFonts w:ascii="ＭＳ 明朝" w:eastAsia="ＭＳ 明朝" w:hAnsi="ＭＳ 明朝"/>
          <w:color w:val="000000" w:themeColor="text1"/>
          <w:sz w:val="24"/>
          <w:szCs w:val="24"/>
        </w:rPr>
      </w:pPr>
      <w:r w:rsidRPr="003D2C0D">
        <w:rPr>
          <w:rFonts w:ascii="ＭＳ 明朝" w:eastAsia="ＭＳ 明朝" w:hAnsi="ＭＳ 明朝" w:hint="eastAsia"/>
          <w:color w:val="000000" w:themeColor="text1"/>
          <w:sz w:val="24"/>
          <w:szCs w:val="24"/>
        </w:rPr>
        <w:t>オンラインによる申請等における本人確認の方法については、オンライン請求ネットワークの</w:t>
      </w:r>
      <w:r w:rsidRPr="003D2C0D">
        <w:rPr>
          <w:rFonts w:ascii="ＭＳ 明朝" w:eastAsia="ＭＳ 明朝" w:hAnsi="ＭＳ 明朝"/>
          <w:color w:val="000000" w:themeColor="text1"/>
          <w:sz w:val="24"/>
          <w:szCs w:val="24"/>
        </w:rPr>
        <w:t>認証基盤</w:t>
      </w:r>
      <w:r w:rsidRPr="003D2C0D">
        <w:rPr>
          <w:rFonts w:ascii="ＭＳ 明朝" w:eastAsia="ＭＳ 明朝" w:hAnsi="ＭＳ 明朝" w:hint="eastAsia"/>
          <w:color w:val="000000" w:themeColor="text1"/>
          <w:sz w:val="24"/>
          <w:szCs w:val="24"/>
        </w:rPr>
        <w:t>を活用して、ID・パスワード方式による本人確認を実施する。</w:t>
      </w:r>
    </w:p>
    <w:p w14:paraId="52B1B2C0" w14:textId="087A0FEA" w:rsidR="00F51BF7" w:rsidRPr="00F51BF7" w:rsidRDefault="00F51BF7" w:rsidP="00322A14">
      <w:pPr>
        <w:ind w:leftChars="300" w:left="630" w:firstLineChars="120" w:firstLine="288"/>
        <w:rPr>
          <w:rFonts w:ascii="ＭＳ 明朝" w:eastAsia="ＭＳ 明朝" w:hAnsi="ＭＳ 明朝"/>
          <w:color w:val="000000" w:themeColor="text1"/>
          <w:sz w:val="24"/>
          <w:szCs w:val="24"/>
        </w:rPr>
      </w:pPr>
      <w:r>
        <w:rPr>
          <w:rFonts w:ascii="ＭＳ 明朝" w:eastAsia="ＭＳ 明朝" w:hAnsi="ＭＳ 明朝" w:hint="eastAsia"/>
          <w:sz w:val="24"/>
          <w:szCs w:val="24"/>
        </w:rPr>
        <w:t>KPI：</w:t>
      </w:r>
      <w:r w:rsidRPr="00F51BF7">
        <w:rPr>
          <w:rFonts w:ascii="ＭＳ 明朝" w:eastAsia="ＭＳ 明朝" w:hAnsi="ＭＳ 明朝" w:hint="eastAsia"/>
          <w:color w:val="000000" w:themeColor="text1"/>
          <w:sz w:val="24"/>
          <w:szCs w:val="24"/>
        </w:rPr>
        <w:t>オンラインによる申請等の割合（</w:t>
      </w:r>
      <w:r w:rsidR="005B68E3" w:rsidRPr="00F51BF7">
        <w:rPr>
          <w:rFonts w:ascii="ＭＳ 明朝" w:eastAsia="ＭＳ 明朝" w:hAnsi="ＭＳ 明朝"/>
          <w:color w:val="000000" w:themeColor="text1"/>
          <w:sz w:val="24"/>
          <w:szCs w:val="24"/>
        </w:rPr>
        <w:t>2025</w:t>
      </w:r>
      <w:r w:rsidRPr="00F51BF7">
        <w:rPr>
          <w:rFonts w:ascii="ＭＳ 明朝" w:eastAsia="ＭＳ 明朝" w:hAnsi="ＭＳ 明朝" w:hint="eastAsia"/>
          <w:color w:val="000000" w:themeColor="text1"/>
          <w:sz w:val="24"/>
          <w:szCs w:val="24"/>
        </w:rPr>
        <w:t>年度：</w:t>
      </w:r>
      <w:r w:rsidR="005B68E3" w:rsidRPr="00F51BF7">
        <w:rPr>
          <w:rFonts w:ascii="ＭＳ 明朝" w:eastAsia="ＭＳ 明朝" w:hAnsi="ＭＳ 明朝"/>
          <w:color w:val="000000" w:themeColor="text1"/>
          <w:sz w:val="24"/>
          <w:szCs w:val="24"/>
        </w:rPr>
        <w:t>30</w:t>
      </w:r>
      <w:r w:rsidRPr="00F51BF7">
        <w:rPr>
          <w:rFonts w:ascii="ＭＳ 明朝" w:eastAsia="ＭＳ 明朝" w:hAnsi="ＭＳ 明朝" w:hint="eastAsia"/>
          <w:color w:val="000000" w:themeColor="text1"/>
          <w:sz w:val="24"/>
          <w:szCs w:val="24"/>
        </w:rPr>
        <w:t>％）</w:t>
      </w:r>
    </w:p>
    <w:p w14:paraId="04D115AA" w14:textId="77777777" w:rsidR="001C7BC1" w:rsidRDefault="001C7BC1">
      <w:pPr>
        <w:widowControl/>
        <w:jc w:val="left"/>
        <w:rPr>
          <w:rFonts w:ascii="ＭＳ 明朝" w:eastAsia="ＭＳ 明朝" w:hAnsi="ＭＳ 明朝"/>
          <w:color w:val="000000" w:themeColor="text1"/>
          <w:sz w:val="24"/>
          <w:szCs w:val="24"/>
        </w:rPr>
      </w:pPr>
      <w:r>
        <w:rPr>
          <w:rFonts w:ascii="ＭＳ 明朝" w:eastAsia="ＭＳ 明朝" w:hAnsi="ＭＳ 明朝"/>
          <w:color w:val="000000" w:themeColor="text1"/>
          <w:sz w:val="24"/>
          <w:szCs w:val="24"/>
        </w:rPr>
        <w:br w:type="page"/>
      </w:r>
    </w:p>
    <w:p w14:paraId="4B61FE6B" w14:textId="41762681" w:rsidR="007A7CBD" w:rsidRPr="003D2C0D" w:rsidRDefault="007A7CBD" w:rsidP="002757F3">
      <w:pPr>
        <w:pStyle w:val="10"/>
      </w:pPr>
      <w:bookmarkStart w:id="13" w:name="_Toc26976143"/>
      <w:r w:rsidRPr="003D2C0D">
        <w:lastRenderedPageBreak/>
        <w:t>技能</w:t>
      </w:r>
      <w:r w:rsidRPr="003D2C0D">
        <w:rPr>
          <w:rFonts w:hint="eastAsia"/>
        </w:rPr>
        <w:t>検定の受検の申請及び合格通知等（◎厚生労働省）</w:t>
      </w:r>
      <w:bookmarkEnd w:id="13"/>
      <w:r w:rsidRPr="003D2C0D">
        <w:rPr>
          <w:rFonts w:hint="eastAsia"/>
        </w:rPr>
        <w:t xml:space="preserve">　</w:t>
      </w:r>
    </w:p>
    <w:p w14:paraId="096A38AC" w14:textId="77777777" w:rsidR="007A7CBD" w:rsidRPr="003D2C0D" w:rsidRDefault="007A7CBD" w:rsidP="007A7CBD">
      <w:pPr>
        <w:widowControl/>
        <w:jc w:val="left"/>
        <w:rPr>
          <w:rFonts w:ascii="ＭＳ 明朝" w:eastAsia="ＭＳ 明朝" w:hAnsi="ＭＳ 明朝"/>
          <w:color w:val="000000" w:themeColor="text1"/>
          <w:sz w:val="24"/>
          <w:szCs w:val="24"/>
        </w:rPr>
      </w:pPr>
      <w:r w:rsidRPr="003D2C0D">
        <w:rPr>
          <w:rFonts w:ascii="ＭＳ 明朝" w:eastAsia="ＭＳ 明朝" w:hAnsi="ＭＳ 明朝" w:hint="eastAsia"/>
          <w:color w:val="000000" w:themeColor="text1"/>
          <w:sz w:val="24"/>
          <w:szCs w:val="24"/>
        </w:rPr>
        <w:t>（１）オンライン化対象手続</w:t>
      </w:r>
    </w:p>
    <w:tbl>
      <w:tblPr>
        <w:tblStyle w:val="15"/>
        <w:tblW w:w="8503" w:type="dxa"/>
        <w:tblLook w:val="04A0" w:firstRow="1" w:lastRow="0" w:firstColumn="1" w:lastColumn="0" w:noHBand="0" w:noVBand="1"/>
      </w:tblPr>
      <w:tblGrid>
        <w:gridCol w:w="2605"/>
        <w:gridCol w:w="2607"/>
        <w:gridCol w:w="850"/>
        <w:gridCol w:w="850"/>
        <w:gridCol w:w="850"/>
        <w:gridCol w:w="741"/>
      </w:tblGrid>
      <w:tr w:rsidR="007A7CBD" w:rsidRPr="003D2C0D" w14:paraId="57408EF5" w14:textId="77777777" w:rsidTr="00324C12">
        <w:trPr>
          <w:trHeight w:val="765"/>
        </w:trPr>
        <w:tc>
          <w:tcPr>
            <w:tcW w:w="2608" w:type="dxa"/>
            <w:shd w:val="clear" w:color="auto" w:fill="5B9BD5" w:themeFill="accent1"/>
            <w:hideMark/>
          </w:tcPr>
          <w:p w14:paraId="4B0CE43E" w14:textId="77777777" w:rsidR="007A7CBD" w:rsidRPr="003D2C0D" w:rsidRDefault="007A7CBD"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手続名</w:t>
            </w:r>
          </w:p>
        </w:tc>
        <w:tc>
          <w:tcPr>
            <w:tcW w:w="2608" w:type="dxa"/>
            <w:shd w:val="clear" w:color="auto" w:fill="5B9BD5" w:themeFill="accent1"/>
            <w:hideMark/>
          </w:tcPr>
          <w:p w14:paraId="489CFC7C" w14:textId="47D11F59" w:rsidR="007A7CBD" w:rsidRPr="003D2C0D" w:rsidRDefault="007A7CBD" w:rsidP="00324C1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根拠法令</w:t>
            </w:r>
          </w:p>
        </w:tc>
        <w:tc>
          <w:tcPr>
            <w:tcW w:w="850" w:type="dxa"/>
            <w:shd w:val="clear" w:color="auto" w:fill="5B9BD5" w:themeFill="accent1"/>
            <w:hideMark/>
          </w:tcPr>
          <w:p w14:paraId="498EF258" w14:textId="77777777" w:rsidR="007A7CBD" w:rsidRPr="003D2C0D" w:rsidRDefault="007A7CBD"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手続類型</w:t>
            </w:r>
          </w:p>
        </w:tc>
        <w:tc>
          <w:tcPr>
            <w:tcW w:w="850" w:type="dxa"/>
            <w:shd w:val="clear" w:color="auto" w:fill="5B9BD5" w:themeFill="accent1"/>
            <w:hideMark/>
          </w:tcPr>
          <w:p w14:paraId="0BF3F6E2" w14:textId="77777777" w:rsidR="007A7CBD" w:rsidRPr="003D2C0D" w:rsidRDefault="007A7CBD"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手続主体</w:t>
            </w:r>
          </w:p>
        </w:tc>
        <w:tc>
          <w:tcPr>
            <w:tcW w:w="850" w:type="dxa"/>
            <w:shd w:val="clear" w:color="auto" w:fill="5B9BD5" w:themeFill="accent1"/>
            <w:hideMark/>
          </w:tcPr>
          <w:p w14:paraId="2952F892" w14:textId="77777777" w:rsidR="007A7CBD" w:rsidRPr="003D2C0D" w:rsidRDefault="007A7CBD"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手続の受け手</w:t>
            </w:r>
          </w:p>
        </w:tc>
        <w:tc>
          <w:tcPr>
            <w:tcW w:w="737" w:type="dxa"/>
            <w:shd w:val="clear" w:color="auto" w:fill="5B9BD5" w:themeFill="accent1"/>
            <w:hideMark/>
          </w:tcPr>
          <w:p w14:paraId="6F16C2EA" w14:textId="77777777" w:rsidR="007A7CBD" w:rsidRPr="003D2C0D" w:rsidRDefault="007A7CBD"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手続ID</w:t>
            </w:r>
          </w:p>
        </w:tc>
      </w:tr>
      <w:tr w:rsidR="007A7CBD" w:rsidRPr="003D2C0D" w14:paraId="55A21959" w14:textId="77777777" w:rsidTr="00324C12">
        <w:trPr>
          <w:trHeight w:val="1080"/>
        </w:trPr>
        <w:tc>
          <w:tcPr>
            <w:tcW w:w="2608" w:type="dxa"/>
          </w:tcPr>
          <w:p w14:paraId="62B921E5"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技能検定の受検の申請</w:t>
            </w:r>
          </w:p>
        </w:tc>
        <w:tc>
          <w:tcPr>
            <w:tcW w:w="2608" w:type="dxa"/>
          </w:tcPr>
          <w:p w14:paraId="735646AC" w14:textId="50654E4A"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職業能力開発促進法施行規則（昭和</w:t>
            </w:r>
            <w:r w:rsidR="005B68E3" w:rsidRPr="003D2C0D">
              <w:rPr>
                <w:rFonts w:ascii="ＭＳ 明朝" w:eastAsia="ＭＳ 明朝" w:hAnsi="ＭＳ 明朝"/>
                <w:color w:val="000000" w:themeColor="text1"/>
                <w:szCs w:val="21"/>
              </w:rPr>
              <w:t>44</w:t>
            </w:r>
            <w:r w:rsidRPr="003D2C0D">
              <w:rPr>
                <w:rFonts w:ascii="ＭＳ 明朝" w:eastAsia="ＭＳ 明朝" w:hAnsi="ＭＳ 明朝" w:hint="eastAsia"/>
                <w:color w:val="000000" w:themeColor="text1"/>
                <w:szCs w:val="21"/>
              </w:rPr>
              <w:t>年労働省令第</w:t>
            </w:r>
            <w:r w:rsidR="005B68E3" w:rsidRPr="003D2C0D">
              <w:rPr>
                <w:rFonts w:ascii="ＭＳ 明朝" w:eastAsia="ＭＳ 明朝" w:hAnsi="ＭＳ 明朝"/>
                <w:color w:val="000000" w:themeColor="text1"/>
                <w:szCs w:val="21"/>
              </w:rPr>
              <w:t>24</w:t>
            </w:r>
            <w:r w:rsidRPr="003D2C0D">
              <w:rPr>
                <w:rFonts w:ascii="ＭＳ 明朝" w:eastAsia="ＭＳ 明朝" w:hAnsi="ＭＳ 明朝" w:hint="eastAsia"/>
                <w:color w:val="000000" w:themeColor="text1"/>
                <w:szCs w:val="21"/>
              </w:rPr>
              <w:t>号）第</w:t>
            </w:r>
            <w:r w:rsidR="005B68E3" w:rsidRPr="003D2C0D">
              <w:rPr>
                <w:rFonts w:ascii="ＭＳ 明朝" w:eastAsia="ＭＳ 明朝" w:hAnsi="ＭＳ 明朝"/>
                <w:color w:val="000000" w:themeColor="text1"/>
                <w:szCs w:val="21"/>
              </w:rPr>
              <w:t>66</w:t>
            </w:r>
            <w:r w:rsidRPr="003D2C0D">
              <w:rPr>
                <w:rFonts w:ascii="ＭＳ 明朝" w:eastAsia="ＭＳ 明朝" w:hAnsi="ＭＳ 明朝" w:hint="eastAsia"/>
                <w:color w:val="000000" w:themeColor="text1"/>
                <w:szCs w:val="21"/>
              </w:rPr>
              <w:t>条第</w:t>
            </w:r>
            <w:r w:rsidR="0004178E" w:rsidRPr="003D2C0D">
              <w:rPr>
                <w:rFonts w:ascii="ＭＳ 明朝" w:eastAsia="ＭＳ 明朝" w:hAnsi="ＭＳ 明朝" w:hint="eastAsia"/>
                <w:color w:val="000000" w:themeColor="text1"/>
                <w:szCs w:val="21"/>
              </w:rPr>
              <w:t>１</w:t>
            </w:r>
            <w:r w:rsidRPr="003D2C0D">
              <w:rPr>
                <w:rFonts w:ascii="ＭＳ 明朝" w:eastAsia="ＭＳ 明朝" w:hAnsi="ＭＳ 明朝" w:hint="eastAsia"/>
                <w:color w:val="000000" w:themeColor="text1"/>
                <w:szCs w:val="21"/>
              </w:rPr>
              <w:t>項</w:t>
            </w:r>
          </w:p>
        </w:tc>
        <w:tc>
          <w:tcPr>
            <w:tcW w:w="850" w:type="dxa"/>
          </w:tcPr>
          <w:p w14:paraId="4FE237AF"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申請等</w:t>
            </w:r>
          </w:p>
        </w:tc>
        <w:tc>
          <w:tcPr>
            <w:tcW w:w="850" w:type="dxa"/>
          </w:tcPr>
          <w:p w14:paraId="347F1083"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国民等</w:t>
            </w:r>
          </w:p>
        </w:tc>
        <w:tc>
          <w:tcPr>
            <w:tcW w:w="850" w:type="dxa"/>
          </w:tcPr>
          <w:p w14:paraId="09A94690"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地方等</w:t>
            </w:r>
          </w:p>
        </w:tc>
        <w:tc>
          <w:tcPr>
            <w:tcW w:w="737" w:type="dxa"/>
            <w:noWrap/>
          </w:tcPr>
          <w:p w14:paraId="3E04B50A" w14:textId="5765ECE3" w:rsidR="007A7CBD" w:rsidRPr="003D2C0D" w:rsidRDefault="005B68E3" w:rsidP="00B737F2">
            <w:pPr>
              <w:rPr>
                <w:rFonts w:ascii="ＭＳ 明朝" w:eastAsia="ＭＳ 明朝" w:hAnsi="ＭＳ 明朝"/>
                <w:color w:val="000000" w:themeColor="text1"/>
                <w:szCs w:val="21"/>
              </w:rPr>
            </w:pPr>
            <w:r w:rsidRPr="003D2C0D">
              <w:rPr>
                <w:rFonts w:ascii="ＭＳ 明朝" w:eastAsia="ＭＳ 明朝" w:hAnsi="ＭＳ 明朝"/>
                <w:color w:val="000000" w:themeColor="text1"/>
                <w:szCs w:val="21"/>
              </w:rPr>
              <w:t>45540</w:t>
            </w:r>
          </w:p>
        </w:tc>
      </w:tr>
      <w:tr w:rsidR="007A7CBD" w:rsidRPr="003D2C0D" w14:paraId="1DFC8E7D" w14:textId="77777777" w:rsidTr="00324C12">
        <w:trPr>
          <w:trHeight w:val="1080"/>
        </w:trPr>
        <w:tc>
          <w:tcPr>
            <w:tcW w:w="2608" w:type="dxa"/>
          </w:tcPr>
          <w:p w14:paraId="46B34792" w14:textId="059B203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指定試験機関が行う技能検定の受検</w:t>
            </w:r>
            <w:r w:rsidR="00F36E31">
              <w:rPr>
                <w:rFonts w:ascii="ＭＳ 明朝" w:eastAsia="ＭＳ 明朝" w:hAnsi="ＭＳ 明朝" w:hint="eastAsia"/>
                <w:color w:val="000000" w:themeColor="text1"/>
                <w:szCs w:val="21"/>
              </w:rPr>
              <w:t>の</w:t>
            </w:r>
            <w:r w:rsidRPr="003D2C0D">
              <w:rPr>
                <w:rFonts w:ascii="ＭＳ 明朝" w:eastAsia="ＭＳ 明朝" w:hAnsi="ＭＳ 明朝" w:hint="eastAsia"/>
                <w:color w:val="000000" w:themeColor="text1"/>
                <w:szCs w:val="21"/>
              </w:rPr>
              <w:t>申請</w:t>
            </w:r>
          </w:p>
        </w:tc>
        <w:tc>
          <w:tcPr>
            <w:tcW w:w="2608" w:type="dxa"/>
          </w:tcPr>
          <w:p w14:paraId="66CD7684"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同上</w:t>
            </w:r>
          </w:p>
        </w:tc>
        <w:tc>
          <w:tcPr>
            <w:tcW w:w="850" w:type="dxa"/>
          </w:tcPr>
          <w:p w14:paraId="734894EB"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申請等</w:t>
            </w:r>
          </w:p>
        </w:tc>
        <w:tc>
          <w:tcPr>
            <w:tcW w:w="850" w:type="dxa"/>
          </w:tcPr>
          <w:p w14:paraId="4285FBF3"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国民等</w:t>
            </w:r>
          </w:p>
        </w:tc>
        <w:tc>
          <w:tcPr>
            <w:tcW w:w="850" w:type="dxa"/>
          </w:tcPr>
          <w:p w14:paraId="291F676E"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独立行政法人等</w:t>
            </w:r>
          </w:p>
        </w:tc>
        <w:tc>
          <w:tcPr>
            <w:tcW w:w="737" w:type="dxa"/>
            <w:noWrap/>
          </w:tcPr>
          <w:p w14:paraId="34CFABBF" w14:textId="4B304064" w:rsidR="007A7CBD" w:rsidRPr="003D2C0D" w:rsidRDefault="005B68E3" w:rsidP="00B737F2">
            <w:pPr>
              <w:rPr>
                <w:rFonts w:ascii="ＭＳ 明朝" w:eastAsia="ＭＳ 明朝" w:hAnsi="ＭＳ 明朝"/>
                <w:color w:val="000000" w:themeColor="text1"/>
                <w:szCs w:val="21"/>
              </w:rPr>
            </w:pPr>
            <w:r w:rsidRPr="003D2C0D">
              <w:rPr>
                <w:rFonts w:ascii="ＭＳ 明朝" w:eastAsia="ＭＳ 明朝" w:hAnsi="ＭＳ 明朝"/>
                <w:color w:val="000000" w:themeColor="text1"/>
                <w:szCs w:val="21"/>
              </w:rPr>
              <w:t>45548</w:t>
            </w:r>
          </w:p>
        </w:tc>
      </w:tr>
      <w:tr w:rsidR="007A7CBD" w:rsidRPr="003D2C0D" w14:paraId="1250777A" w14:textId="77777777" w:rsidTr="00324C12">
        <w:trPr>
          <w:trHeight w:val="1080"/>
        </w:trPr>
        <w:tc>
          <w:tcPr>
            <w:tcW w:w="2608" w:type="dxa"/>
          </w:tcPr>
          <w:p w14:paraId="7CF30B8D" w14:textId="5EC99E36"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技能検定の合格証書の再交付</w:t>
            </w:r>
            <w:r w:rsidR="001236EC">
              <w:rPr>
                <w:rFonts w:ascii="ＭＳ 明朝" w:eastAsia="ＭＳ 明朝" w:hAnsi="ＭＳ 明朝" w:hint="eastAsia"/>
                <w:color w:val="000000" w:themeColor="text1"/>
                <w:szCs w:val="21"/>
              </w:rPr>
              <w:t>の申請</w:t>
            </w:r>
          </w:p>
        </w:tc>
        <w:tc>
          <w:tcPr>
            <w:tcW w:w="2608" w:type="dxa"/>
          </w:tcPr>
          <w:p w14:paraId="130F1EA1" w14:textId="4D2576BE"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同規則第</w:t>
            </w:r>
            <w:r w:rsidR="005B68E3" w:rsidRPr="003D2C0D">
              <w:rPr>
                <w:rFonts w:ascii="ＭＳ 明朝" w:eastAsia="ＭＳ 明朝" w:hAnsi="ＭＳ 明朝"/>
                <w:color w:val="000000" w:themeColor="text1"/>
                <w:szCs w:val="21"/>
              </w:rPr>
              <w:t>69</w:t>
            </w:r>
            <w:r w:rsidRPr="003D2C0D">
              <w:rPr>
                <w:rFonts w:ascii="ＭＳ 明朝" w:eastAsia="ＭＳ 明朝" w:hAnsi="ＭＳ 明朝" w:hint="eastAsia"/>
                <w:color w:val="000000" w:themeColor="text1"/>
                <w:szCs w:val="21"/>
              </w:rPr>
              <w:t>条第</w:t>
            </w:r>
            <w:r w:rsidR="0004178E" w:rsidRPr="003D2C0D">
              <w:rPr>
                <w:rFonts w:ascii="ＭＳ 明朝" w:eastAsia="ＭＳ 明朝" w:hAnsi="ＭＳ 明朝" w:hint="eastAsia"/>
                <w:color w:val="000000" w:themeColor="text1"/>
                <w:szCs w:val="21"/>
              </w:rPr>
              <w:t>２</w:t>
            </w:r>
            <w:r w:rsidRPr="003D2C0D">
              <w:rPr>
                <w:rFonts w:ascii="ＭＳ 明朝" w:eastAsia="ＭＳ 明朝" w:hAnsi="ＭＳ 明朝" w:hint="eastAsia"/>
                <w:color w:val="000000" w:themeColor="text1"/>
                <w:szCs w:val="21"/>
              </w:rPr>
              <w:t>項</w:t>
            </w:r>
          </w:p>
        </w:tc>
        <w:tc>
          <w:tcPr>
            <w:tcW w:w="850" w:type="dxa"/>
          </w:tcPr>
          <w:p w14:paraId="4616CA73"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申請等</w:t>
            </w:r>
          </w:p>
        </w:tc>
        <w:tc>
          <w:tcPr>
            <w:tcW w:w="850" w:type="dxa"/>
          </w:tcPr>
          <w:p w14:paraId="73616DF3"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国民等</w:t>
            </w:r>
          </w:p>
        </w:tc>
        <w:tc>
          <w:tcPr>
            <w:tcW w:w="850" w:type="dxa"/>
          </w:tcPr>
          <w:p w14:paraId="7BC3EAC0"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地方等</w:t>
            </w:r>
          </w:p>
        </w:tc>
        <w:tc>
          <w:tcPr>
            <w:tcW w:w="737" w:type="dxa"/>
            <w:noWrap/>
          </w:tcPr>
          <w:p w14:paraId="2611C21C" w14:textId="5D29B64D" w:rsidR="007A7CBD" w:rsidRPr="003D2C0D" w:rsidRDefault="005B68E3" w:rsidP="00B737F2">
            <w:pPr>
              <w:rPr>
                <w:rFonts w:ascii="ＭＳ 明朝" w:eastAsia="ＭＳ 明朝" w:hAnsi="ＭＳ 明朝"/>
                <w:color w:val="000000" w:themeColor="text1"/>
                <w:szCs w:val="21"/>
              </w:rPr>
            </w:pPr>
            <w:r w:rsidRPr="003D2C0D">
              <w:rPr>
                <w:rFonts w:ascii="ＭＳ 明朝" w:eastAsia="ＭＳ 明朝" w:hAnsi="ＭＳ 明朝"/>
                <w:color w:val="000000" w:themeColor="text1"/>
                <w:szCs w:val="21"/>
              </w:rPr>
              <w:t>45539</w:t>
            </w:r>
          </w:p>
        </w:tc>
      </w:tr>
      <w:tr w:rsidR="007A7CBD" w:rsidRPr="003D2C0D" w14:paraId="4E850DA5" w14:textId="77777777" w:rsidTr="00324C12">
        <w:trPr>
          <w:trHeight w:val="1080"/>
        </w:trPr>
        <w:tc>
          <w:tcPr>
            <w:tcW w:w="2608" w:type="dxa"/>
          </w:tcPr>
          <w:p w14:paraId="34044BDA" w14:textId="41414CCF"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技能検定</w:t>
            </w:r>
            <w:r w:rsidR="00F36E31">
              <w:rPr>
                <w:rFonts w:ascii="ＭＳ 明朝" w:eastAsia="ＭＳ 明朝" w:hAnsi="ＭＳ 明朝" w:hint="eastAsia"/>
                <w:color w:val="000000" w:themeColor="text1"/>
                <w:szCs w:val="21"/>
              </w:rPr>
              <w:t>の</w:t>
            </w:r>
            <w:r w:rsidRPr="003D2C0D">
              <w:rPr>
                <w:rFonts w:ascii="ＭＳ 明朝" w:eastAsia="ＭＳ 明朝" w:hAnsi="ＭＳ 明朝" w:hint="eastAsia"/>
                <w:color w:val="000000" w:themeColor="text1"/>
                <w:szCs w:val="21"/>
              </w:rPr>
              <w:t>合格証書の交付</w:t>
            </w:r>
          </w:p>
        </w:tc>
        <w:tc>
          <w:tcPr>
            <w:tcW w:w="2608" w:type="dxa"/>
          </w:tcPr>
          <w:p w14:paraId="23DEBD71" w14:textId="5B4BC711" w:rsidR="007A7CBD" w:rsidRPr="003D2C0D" w:rsidRDefault="007A7CBD" w:rsidP="00B737F2">
            <w:pPr>
              <w:rPr>
                <w:rFonts w:ascii="ＭＳ 明朝" w:eastAsia="ＭＳ 明朝" w:hAnsi="ＭＳ 明朝"/>
                <w:color w:val="000000" w:themeColor="text1"/>
                <w:szCs w:val="21"/>
                <w:highlight w:val="yellow"/>
              </w:rPr>
            </w:pPr>
            <w:r w:rsidRPr="003D2C0D">
              <w:rPr>
                <w:rFonts w:ascii="ＭＳ 明朝" w:eastAsia="ＭＳ 明朝" w:hAnsi="ＭＳ 明朝" w:hint="eastAsia"/>
                <w:color w:val="000000" w:themeColor="text1"/>
                <w:szCs w:val="21"/>
              </w:rPr>
              <w:t>職業能力開発促進法（昭和</w:t>
            </w:r>
            <w:r w:rsidR="005B68E3" w:rsidRPr="003D2C0D">
              <w:rPr>
                <w:rFonts w:ascii="ＭＳ 明朝" w:eastAsia="ＭＳ 明朝" w:hAnsi="ＭＳ 明朝"/>
                <w:color w:val="000000" w:themeColor="text1"/>
                <w:szCs w:val="21"/>
              </w:rPr>
              <w:t>44</w:t>
            </w:r>
            <w:r w:rsidRPr="003D2C0D">
              <w:rPr>
                <w:rFonts w:ascii="ＭＳ 明朝" w:eastAsia="ＭＳ 明朝" w:hAnsi="ＭＳ 明朝"/>
                <w:color w:val="000000" w:themeColor="text1"/>
                <w:szCs w:val="21"/>
              </w:rPr>
              <w:t>年法律第</w:t>
            </w:r>
            <w:r w:rsidR="005B68E3" w:rsidRPr="003D2C0D">
              <w:rPr>
                <w:rFonts w:ascii="ＭＳ 明朝" w:eastAsia="ＭＳ 明朝" w:hAnsi="ＭＳ 明朝"/>
                <w:color w:val="000000" w:themeColor="text1"/>
                <w:szCs w:val="21"/>
              </w:rPr>
              <w:t>64</w:t>
            </w:r>
            <w:r w:rsidRPr="003D2C0D">
              <w:rPr>
                <w:rFonts w:ascii="ＭＳ 明朝" w:eastAsia="ＭＳ 明朝" w:hAnsi="ＭＳ 明朝"/>
                <w:color w:val="000000" w:themeColor="text1"/>
                <w:szCs w:val="21"/>
              </w:rPr>
              <w:t>号）第</w:t>
            </w:r>
            <w:r w:rsidR="005B68E3" w:rsidRPr="003D2C0D">
              <w:rPr>
                <w:rFonts w:ascii="ＭＳ 明朝" w:eastAsia="ＭＳ 明朝" w:hAnsi="ＭＳ 明朝"/>
                <w:color w:val="000000" w:themeColor="text1"/>
                <w:szCs w:val="21"/>
              </w:rPr>
              <w:t>49</w:t>
            </w:r>
            <w:r w:rsidRPr="003D2C0D">
              <w:rPr>
                <w:rFonts w:ascii="ＭＳ 明朝" w:eastAsia="ＭＳ 明朝" w:hAnsi="ＭＳ 明朝"/>
                <w:color w:val="000000" w:themeColor="text1"/>
                <w:szCs w:val="21"/>
              </w:rPr>
              <w:t>条</w:t>
            </w:r>
          </w:p>
        </w:tc>
        <w:tc>
          <w:tcPr>
            <w:tcW w:w="850" w:type="dxa"/>
          </w:tcPr>
          <w:p w14:paraId="33166A53"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 xml:space="preserve">申請等に基づかない処分通知等　</w:t>
            </w:r>
          </w:p>
        </w:tc>
        <w:tc>
          <w:tcPr>
            <w:tcW w:w="850" w:type="dxa"/>
          </w:tcPr>
          <w:p w14:paraId="7DF9B68F" w14:textId="612B9BEB"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地方等</w:t>
            </w:r>
            <w:r w:rsidR="008759D2">
              <w:rPr>
                <w:rFonts w:ascii="ＭＳ 明朝" w:eastAsia="ＭＳ 明朝" w:hAnsi="ＭＳ 明朝" w:hint="eastAsia"/>
                <w:color w:val="000000" w:themeColor="text1"/>
                <w:szCs w:val="21"/>
              </w:rPr>
              <w:t>又は</w:t>
            </w:r>
            <w:r w:rsidRPr="003D2C0D">
              <w:rPr>
                <w:rFonts w:ascii="ＭＳ 明朝" w:eastAsia="ＭＳ 明朝" w:hAnsi="ＭＳ 明朝" w:hint="eastAsia"/>
                <w:color w:val="000000" w:themeColor="text1"/>
                <w:szCs w:val="21"/>
              </w:rPr>
              <w:t xml:space="preserve">独立行政法人等　</w:t>
            </w:r>
          </w:p>
        </w:tc>
        <w:tc>
          <w:tcPr>
            <w:tcW w:w="850" w:type="dxa"/>
          </w:tcPr>
          <w:p w14:paraId="6FDD85EE"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 xml:space="preserve">国民等　</w:t>
            </w:r>
          </w:p>
        </w:tc>
        <w:tc>
          <w:tcPr>
            <w:tcW w:w="737" w:type="dxa"/>
            <w:noWrap/>
          </w:tcPr>
          <w:p w14:paraId="2067F093"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w:t>
            </w:r>
          </w:p>
        </w:tc>
      </w:tr>
      <w:tr w:rsidR="007A7CBD" w:rsidRPr="003D2C0D" w14:paraId="553C4D2F" w14:textId="77777777" w:rsidTr="00324C12">
        <w:trPr>
          <w:trHeight w:val="1080"/>
        </w:trPr>
        <w:tc>
          <w:tcPr>
            <w:tcW w:w="2608" w:type="dxa"/>
          </w:tcPr>
          <w:p w14:paraId="61694F67" w14:textId="43E529EF"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技能検定</w:t>
            </w:r>
            <w:r w:rsidR="00F36E31">
              <w:rPr>
                <w:rFonts w:ascii="ＭＳ 明朝" w:eastAsia="ＭＳ 明朝" w:hAnsi="ＭＳ 明朝" w:hint="eastAsia"/>
                <w:color w:val="000000" w:themeColor="text1"/>
                <w:szCs w:val="21"/>
              </w:rPr>
              <w:t>の</w:t>
            </w:r>
            <w:r w:rsidRPr="003D2C0D">
              <w:rPr>
                <w:rFonts w:ascii="ＭＳ 明朝" w:eastAsia="ＭＳ 明朝" w:hAnsi="ＭＳ 明朝" w:hint="eastAsia"/>
                <w:color w:val="000000" w:themeColor="text1"/>
                <w:szCs w:val="21"/>
              </w:rPr>
              <w:t>試験の合格通知</w:t>
            </w:r>
          </w:p>
        </w:tc>
        <w:tc>
          <w:tcPr>
            <w:tcW w:w="2608" w:type="dxa"/>
          </w:tcPr>
          <w:p w14:paraId="201801CE" w14:textId="59812C09"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職業能力開発促進法施行規則第</w:t>
            </w:r>
            <w:r w:rsidR="005B68E3" w:rsidRPr="003D2C0D">
              <w:rPr>
                <w:rFonts w:ascii="ＭＳ 明朝" w:eastAsia="ＭＳ 明朝" w:hAnsi="ＭＳ 明朝"/>
                <w:color w:val="000000" w:themeColor="text1"/>
                <w:szCs w:val="21"/>
              </w:rPr>
              <w:t>70</w:t>
            </w:r>
            <w:r w:rsidRPr="003D2C0D">
              <w:rPr>
                <w:rFonts w:ascii="ＭＳ 明朝" w:eastAsia="ＭＳ 明朝" w:hAnsi="ＭＳ 明朝" w:hint="eastAsia"/>
                <w:color w:val="000000" w:themeColor="text1"/>
                <w:szCs w:val="21"/>
              </w:rPr>
              <w:t>条</w:t>
            </w:r>
          </w:p>
        </w:tc>
        <w:tc>
          <w:tcPr>
            <w:tcW w:w="850" w:type="dxa"/>
          </w:tcPr>
          <w:p w14:paraId="5409F814"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申請等に基づかない処分通知等</w:t>
            </w:r>
          </w:p>
        </w:tc>
        <w:tc>
          <w:tcPr>
            <w:tcW w:w="850" w:type="dxa"/>
          </w:tcPr>
          <w:p w14:paraId="1D7EF29B"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地方等</w:t>
            </w:r>
          </w:p>
        </w:tc>
        <w:tc>
          <w:tcPr>
            <w:tcW w:w="850" w:type="dxa"/>
          </w:tcPr>
          <w:p w14:paraId="2A2DE7E5"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国民等</w:t>
            </w:r>
          </w:p>
        </w:tc>
        <w:tc>
          <w:tcPr>
            <w:tcW w:w="737" w:type="dxa"/>
            <w:noWrap/>
          </w:tcPr>
          <w:p w14:paraId="3E260FE3" w14:textId="77EB95BD" w:rsidR="007A7CBD" w:rsidRPr="003D2C0D" w:rsidRDefault="005B68E3" w:rsidP="00B737F2">
            <w:pPr>
              <w:rPr>
                <w:rFonts w:ascii="ＭＳ 明朝" w:eastAsia="ＭＳ 明朝" w:hAnsi="ＭＳ 明朝"/>
                <w:color w:val="000000" w:themeColor="text1"/>
                <w:szCs w:val="21"/>
              </w:rPr>
            </w:pPr>
            <w:r w:rsidRPr="003D2C0D">
              <w:rPr>
                <w:rFonts w:ascii="ＭＳ 明朝" w:eastAsia="ＭＳ 明朝" w:hAnsi="ＭＳ 明朝"/>
                <w:color w:val="000000" w:themeColor="text1"/>
                <w:szCs w:val="21"/>
              </w:rPr>
              <w:t>45606</w:t>
            </w:r>
          </w:p>
        </w:tc>
      </w:tr>
    </w:tbl>
    <w:p w14:paraId="0569D620" w14:textId="77777777" w:rsidR="007A7CBD" w:rsidRPr="003D2C0D" w:rsidRDefault="007A7CBD" w:rsidP="007A7CBD">
      <w:pPr>
        <w:widowControl/>
        <w:jc w:val="left"/>
        <w:rPr>
          <w:rFonts w:ascii="ＭＳ 明朝" w:eastAsia="ＭＳ 明朝" w:hAnsi="ＭＳ 明朝"/>
          <w:color w:val="000000" w:themeColor="text1"/>
          <w:sz w:val="24"/>
          <w:szCs w:val="24"/>
        </w:rPr>
      </w:pPr>
    </w:p>
    <w:p w14:paraId="48483921" w14:textId="77777777" w:rsidR="007A7CBD" w:rsidRPr="003D2C0D" w:rsidRDefault="007A7CBD" w:rsidP="007A7CBD">
      <w:pPr>
        <w:widowControl/>
        <w:jc w:val="left"/>
        <w:rPr>
          <w:rFonts w:ascii="ＭＳ 明朝" w:eastAsia="ＭＳ 明朝" w:hAnsi="ＭＳ 明朝"/>
          <w:color w:val="000000" w:themeColor="text1"/>
          <w:sz w:val="24"/>
          <w:szCs w:val="24"/>
        </w:rPr>
      </w:pPr>
      <w:r w:rsidRPr="003D2C0D">
        <w:rPr>
          <w:rFonts w:ascii="ＭＳ 明朝" w:eastAsia="ＭＳ 明朝" w:hAnsi="ＭＳ 明朝" w:hint="eastAsia"/>
          <w:color w:val="000000" w:themeColor="text1"/>
          <w:sz w:val="24"/>
          <w:szCs w:val="24"/>
        </w:rPr>
        <w:t>（２）取組内容</w:t>
      </w:r>
    </w:p>
    <w:p w14:paraId="15C486F9" w14:textId="2B2F9009" w:rsidR="007A7CBD" w:rsidRPr="003D2C0D" w:rsidRDefault="007A7CBD" w:rsidP="007A7CBD">
      <w:pPr>
        <w:widowControl/>
        <w:ind w:leftChars="200" w:left="420" w:firstLineChars="100" w:firstLine="240"/>
        <w:jc w:val="left"/>
        <w:rPr>
          <w:rFonts w:ascii="ＭＳ 明朝" w:eastAsia="ＭＳ 明朝" w:hAnsi="ＭＳ 明朝"/>
          <w:color w:val="000000" w:themeColor="text1"/>
          <w:sz w:val="24"/>
          <w:szCs w:val="24"/>
        </w:rPr>
      </w:pPr>
      <w:r w:rsidRPr="003D2C0D">
        <w:rPr>
          <w:rFonts w:ascii="ＭＳ 明朝" w:eastAsia="ＭＳ 明朝" w:hAnsi="ＭＳ 明朝" w:hint="eastAsia"/>
          <w:color w:val="000000" w:themeColor="text1"/>
          <w:sz w:val="24"/>
          <w:szCs w:val="24"/>
        </w:rPr>
        <w:t>（１）に記載した５</w:t>
      </w:r>
      <w:r w:rsidRPr="003D2C0D">
        <w:rPr>
          <w:rFonts w:ascii="ＭＳ 明朝" w:eastAsia="ＭＳ 明朝" w:hAnsi="ＭＳ 明朝"/>
          <w:color w:val="000000" w:themeColor="text1"/>
          <w:sz w:val="24"/>
          <w:szCs w:val="24"/>
        </w:rPr>
        <w:t>手続</w:t>
      </w:r>
      <w:r w:rsidRPr="003D2C0D">
        <w:rPr>
          <w:rFonts w:ascii="ＭＳ 明朝" w:eastAsia="ＭＳ 明朝" w:hAnsi="ＭＳ 明朝" w:hint="eastAsia"/>
          <w:color w:val="000000" w:themeColor="text1"/>
          <w:sz w:val="24"/>
          <w:szCs w:val="24"/>
        </w:rPr>
        <w:t>については、現状、一部を</w:t>
      </w:r>
      <w:r w:rsidRPr="003D2C0D">
        <w:rPr>
          <w:rFonts w:ascii="ＭＳ 明朝" w:eastAsia="ＭＳ 明朝" w:hAnsi="ＭＳ 明朝"/>
          <w:color w:val="000000" w:themeColor="text1"/>
          <w:sz w:val="24"/>
          <w:szCs w:val="24"/>
        </w:rPr>
        <w:t>除いて、</w:t>
      </w:r>
      <w:r w:rsidRPr="003D2C0D">
        <w:rPr>
          <w:rFonts w:ascii="ＭＳ 明朝" w:eastAsia="ＭＳ 明朝" w:hAnsi="ＭＳ 明朝" w:hint="eastAsia"/>
          <w:color w:val="000000" w:themeColor="text1"/>
          <w:sz w:val="24"/>
          <w:szCs w:val="24"/>
        </w:rPr>
        <w:t>書面のみで</w:t>
      </w:r>
      <w:r w:rsidRPr="003D2C0D">
        <w:rPr>
          <w:rFonts w:ascii="ＭＳ 明朝" w:eastAsia="ＭＳ 明朝" w:hAnsi="ＭＳ 明朝"/>
          <w:color w:val="000000" w:themeColor="text1"/>
          <w:sz w:val="24"/>
          <w:szCs w:val="24"/>
        </w:rPr>
        <w:t>行われているが</w:t>
      </w:r>
      <w:r w:rsidRPr="003D2C0D">
        <w:rPr>
          <w:rFonts w:ascii="ＭＳ 明朝" w:eastAsia="ＭＳ 明朝" w:hAnsi="ＭＳ 明朝" w:hint="eastAsia"/>
          <w:color w:val="000000" w:themeColor="text1"/>
          <w:sz w:val="24"/>
          <w:szCs w:val="24"/>
        </w:rPr>
        <w:t>、新たに技能士台帳</w:t>
      </w:r>
      <w:r w:rsidRPr="003D2C0D">
        <w:rPr>
          <w:rFonts w:ascii="ＭＳ 明朝" w:eastAsia="ＭＳ 明朝" w:hAnsi="ＭＳ 明朝"/>
          <w:color w:val="000000" w:themeColor="text1"/>
          <w:sz w:val="24"/>
          <w:szCs w:val="24"/>
        </w:rPr>
        <w:t>データベース</w:t>
      </w:r>
      <w:r w:rsidRPr="003D2C0D">
        <w:rPr>
          <w:rFonts w:ascii="ＭＳ 明朝" w:eastAsia="ＭＳ 明朝" w:hAnsi="ＭＳ 明朝" w:hint="eastAsia"/>
          <w:color w:val="000000" w:themeColor="text1"/>
          <w:sz w:val="24"/>
          <w:szCs w:val="24"/>
        </w:rPr>
        <w:t>システム</w:t>
      </w:r>
      <w:r w:rsidRPr="003D2C0D">
        <w:rPr>
          <w:rFonts w:ascii="ＭＳ 明朝" w:eastAsia="ＭＳ 明朝" w:hAnsi="ＭＳ 明朝"/>
          <w:color w:val="000000" w:themeColor="text1"/>
          <w:sz w:val="24"/>
          <w:szCs w:val="24"/>
        </w:rPr>
        <w:t>を</w:t>
      </w:r>
      <w:r w:rsidRPr="003D2C0D">
        <w:rPr>
          <w:rFonts w:ascii="ＭＳ 明朝" w:eastAsia="ＭＳ 明朝" w:hAnsi="ＭＳ 明朝" w:hint="eastAsia"/>
          <w:color w:val="000000" w:themeColor="text1"/>
          <w:sz w:val="24"/>
          <w:szCs w:val="24"/>
        </w:rPr>
        <w:t>整備</w:t>
      </w:r>
      <w:r w:rsidRPr="003D2C0D">
        <w:rPr>
          <w:rFonts w:ascii="ＭＳ 明朝" w:eastAsia="ＭＳ 明朝" w:hAnsi="ＭＳ 明朝"/>
          <w:color w:val="000000" w:themeColor="text1"/>
          <w:sz w:val="24"/>
          <w:szCs w:val="24"/>
        </w:rPr>
        <w:t>し</w:t>
      </w:r>
      <w:r w:rsidRPr="003D2C0D">
        <w:rPr>
          <w:rFonts w:ascii="ＭＳ 明朝" w:eastAsia="ＭＳ 明朝" w:hAnsi="ＭＳ 明朝" w:hint="eastAsia"/>
          <w:color w:val="000000" w:themeColor="text1"/>
          <w:sz w:val="24"/>
          <w:szCs w:val="24"/>
        </w:rPr>
        <w:t>、</w:t>
      </w:r>
      <w:r w:rsidR="005B68E3" w:rsidRPr="003D2C0D">
        <w:rPr>
          <w:rFonts w:ascii="ＭＳ 明朝" w:eastAsia="ＭＳ 明朝" w:hAnsi="ＭＳ 明朝"/>
          <w:color w:val="000000" w:themeColor="text1"/>
          <w:sz w:val="24"/>
          <w:szCs w:val="24"/>
        </w:rPr>
        <w:t>2021</w:t>
      </w:r>
      <w:r w:rsidRPr="003D2C0D">
        <w:rPr>
          <w:rFonts w:ascii="ＭＳ 明朝" w:eastAsia="ＭＳ 明朝" w:hAnsi="ＭＳ 明朝"/>
          <w:color w:val="000000" w:themeColor="text1"/>
          <w:sz w:val="24"/>
          <w:szCs w:val="24"/>
        </w:rPr>
        <w:t>年（令和</w:t>
      </w:r>
      <w:r w:rsidRPr="003D2C0D">
        <w:rPr>
          <w:rFonts w:ascii="ＭＳ 明朝" w:eastAsia="ＭＳ 明朝" w:hAnsi="ＭＳ 明朝" w:hint="eastAsia"/>
          <w:color w:val="000000" w:themeColor="text1"/>
          <w:sz w:val="24"/>
          <w:szCs w:val="24"/>
        </w:rPr>
        <w:t>３年</w:t>
      </w:r>
      <w:r w:rsidRPr="003D2C0D">
        <w:rPr>
          <w:rFonts w:ascii="ＭＳ 明朝" w:eastAsia="ＭＳ 明朝" w:hAnsi="ＭＳ 明朝"/>
          <w:color w:val="000000" w:themeColor="text1"/>
          <w:sz w:val="24"/>
          <w:szCs w:val="24"/>
        </w:rPr>
        <w:t>）</w:t>
      </w:r>
      <w:r w:rsidR="005B68E3" w:rsidRPr="003D2C0D">
        <w:rPr>
          <w:rFonts w:ascii="ＭＳ 明朝" w:eastAsia="ＭＳ 明朝" w:hAnsi="ＭＳ 明朝"/>
          <w:color w:val="000000" w:themeColor="text1"/>
          <w:sz w:val="24"/>
          <w:szCs w:val="24"/>
        </w:rPr>
        <w:t>10</w:t>
      </w:r>
      <w:r w:rsidRPr="003D2C0D">
        <w:rPr>
          <w:rFonts w:ascii="ＭＳ 明朝" w:eastAsia="ＭＳ 明朝" w:hAnsi="ＭＳ 明朝"/>
          <w:color w:val="000000" w:themeColor="text1"/>
          <w:sz w:val="24"/>
          <w:szCs w:val="24"/>
        </w:rPr>
        <w:t>月から</w:t>
      </w:r>
      <w:r w:rsidRPr="003D2C0D">
        <w:rPr>
          <w:rFonts w:ascii="ＭＳ 明朝" w:eastAsia="ＭＳ 明朝" w:hAnsi="ＭＳ 明朝" w:hint="eastAsia"/>
          <w:color w:val="000000" w:themeColor="text1"/>
          <w:sz w:val="24"/>
          <w:szCs w:val="24"/>
        </w:rPr>
        <w:t>、オンラインによる</w:t>
      </w:r>
      <w:r w:rsidRPr="003D2C0D">
        <w:rPr>
          <w:rFonts w:ascii="ＭＳ 明朝" w:eastAsia="ＭＳ 明朝" w:hAnsi="ＭＳ 明朝"/>
          <w:color w:val="000000" w:themeColor="text1"/>
          <w:sz w:val="24"/>
          <w:szCs w:val="24"/>
        </w:rPr>
        <w:t>技能検定</w:t>
      </w:r>
      <w:r w:rsidR="00F36E31">
        <w:rPr>
          <w:rFonts w:ascii="ＭＳ 明朝" w:eastAsia="ＭＳ 明朝" w:hAnsi="ＭＳ 明朝" w:hint="eastAsia"/>
          <w:color w:val="000000" w:themeColor="text1"/>
          <w:sz w:val="24"/>
          <w:szCs w:val="24"/>
        </w:rPr>
        <w:t>の</w:t>
      </w:r>
      <w:r w:rsidRPr="003D2C0D">
        <w:rPr>
          <w:rFonts w:ascii="ＭＳ 明朝" w:eastAsia="ＭＳ 明朝" w:hAnsi="ＭＳ 明朝" w:hint="eastAsia"/>
          <w:color w:val="000000" w:themeColor="text1"/>
          <w:sz w:val="24"/>
          <w:szCs w:val="24"/>
        </w:rPr>
        <w:t>受検</w:t>
      </w:r>
      <w:r w:rsidRPr="003D2C0D">
        <w:rPr>
          <w:rFonts w:ascii="ＭＳ 明朝" w:eastAsia="ＭＳ 明朝" w:hAnsi="ＭＳ 明朝"/>
          <w:color w:val="000000" w:themeColor="text1"/>
          <w:sz w:val="24"/>
          <w:szCs w:val="24"/>
        </w:rPr>
        <w:t>申請</w:t>
      </w:r>
      <w:r w:rsidR="00F42231">
        <w:rPr>
          <w:rFonts w:ascii="ＭＳ 明朝" w:eastAsia="ＭＳ 明朝" w:hAnsi="ＭＳ 明朝" w:hint="eastAsia"/>
          <w:color w:val="000000" w:themeColor="text1"/>
          <w:sz w:val="24"/>
          <w:szCs w:val="24"/>
        </w:rPr>
        <w:t>並びに</w:t>
      </w:r>
      <w:r w:rsidRPr="003D2C0D">
        <w:rPr>
          <w:rFonts w:ascii="ＭＳ 明朝" w:eastAsia="ＭＳ 明朝" w:hAnsi="ＭＳ 明朝"/>
          <w:color w:val="000000" w:themeColor="text1"/>
          <w:sz w:val="24"/>
          <w:szCs w:val="24"/>
        </w:rPr>
        <w:t>合格</w:t>
      </w:r>
      <w:r w:rsidRPr="003D2C0D">
        <w:rPr>
          <w:rFonts w:ascii="ＭＳ 明朝" w:eastAsia="ＭＳ 明朝" w:hAnsi="ＭＳ 明朝" w:hint="eastAsia"/>
          <w:color w:val="000000" w:themeColor="text1"/>
          <w:sz w:val="24"/>
          <w:szCs w:val="24"/>
        </w:rPr>
        <w:t>証書及び</w:t>
      </w:r>
      <w:r w:rsidRPr="003D2C0D">
        <w:rPr>
          <w:rFonts w:ascii="ＭＳ 明朝" w:eastAsia="ＭＳ 明朝" w:hAnsi="ＭＳ 明朝"/>
          <w:color w:val="000000" w:themeColor="text1"/>
          <w:sz w:val="24"/>
          <w:szCs w:val="24"/>
        </w:rPr>
        <w:t>通知書</w:t>
      </w:r>
      <w:r w:rsidRPr="003D2C0D">
        <w:rPr>
          <w:rFonts w:ascii="ＭＳ 明朝" w:eastAsia="ＭＳ 明朝" w:hAnsi="ＭＳ 明朝" w:hint="eastAsia"/>
          <w:color w:val="000000" w:themeColor="text1"/>
          <w:sz w:val="24"/>
          <w:szCs w:val="24"/>
        </w:rPr>
        <w:t>の交付を可能とする</w:t>
      </w:r>
      <w:r w:rsidRPr="003D2C0D">
        <w:rPr>
          <w:rFonts w:ascii="ＭＳ 明朝" w:eastAsia="ＭＳ 明朝" w:hAnsi="ＭＳ 明朝"/>
          <w:color w:val="000000" w:themeColor="text1"/>
          <w:sz w:val="24"/>
          <w:szCs w:val="24"/>
        </w:rPr>
        <w:t>ことで、</w:t>
      </w:r>
      <w:r w:rsidRPr="003D2C0D">
        <w:rPr>
          <w:rFonts w:ascii="ＭＳ 明朝" w:eastAsia="ＭＳ 明朝" w:hAnsi="ＭＳ 明朝" w:hint="eastAsia"/>
          <w:color w:val="000000" w:themeColor="text1"/>
          <w:sz w:val="24"/>
          <w:szCs w:val="24"/>
        </w:rPr>
        <w:t>受検者</w:t>
      </w:r>
      <w:r w:rsidRPr="003D2C0D">
        <w:rPr>
          <w:rFonts w:ascii="ＭＳ 明朝" w:eastAsia="ＭＳ 明朝" w:hAnsi="ＭＳ 明朝"/>
          <w:color w:val="000000" w:themeColor="text1"/>
          <w:sz w:val="24"/>
          <w:szCs w:val="24"/>
        </w:rPr>
        <w:t>の利便性向上</w:t>
      </w:r>
      <w:r w:rsidRPr="003D2C0D">
        <w:rPr>
          <w:rFonts w:ascii="ＭＳ 明朝" w:eastAsia="ＭＳ 明朝" w:hAnsi="ＭＳ 明朝" w:hint="eastAsia"/>
          <w:color w:val="000000" w:themeColor="text1"/>
          <w:sz w:val="24"/>
          <w:szCs w:val="24"/>
        </w:rPr>
        <w:t>及び</w:t>
      </w:r>
      <w:r w:rsidRPr="003D2C0D">
        <w:rPr>
          <w:rFonts w:ascii="ＭＳ 明朝" w:eastAsia="ＭＳ 明朝" w:hAnsi="ＭＳ 明朝"/>
          <w:color w:val="000000" w:themeColor="text1"/>
          <w:sz w:val="24"/>
          <w:szCs w:val="24"/>
        </w:rPr>
        <w:t>行政事務の効率化を図る。</w:t>
      </w:r>
      <w:r w:rsidRPr="003D2C0D">
        <w:rPr>
          <w:rFonts w:ascii="ＭＳ 明朝" w:eastAsia="ＭＳ 明朝" w:hAnsi="ＭＳ 明朝" w:hint="eastAsia"/>
          <w:color w:val="000000" w:themeColor="text1"/>
          <w:sz w:val="24"/>
          <w:szCs w:val="24"/>
        </w:rPr>
        <w:t>また、同システムを改修し、</w:t>
      </w:r>
      <w:r w:rsidR="005B68E3" w:rsidRPr="003D2C0D">
        <w:rPr>
          <w:rFonts w:ascii="ＭＳ 明朝" w:eastAsia="ＭＳ 明朝" w:hAnsi="ＭＳ 明朝"/>
          <w:color w:val="000000" w:themeColor="text1"/>
          <w:sz w:val="24"/>
          <w:szCs w:val="24"/>
        </w:rPr>
        <w:t>2022</w:t>
      </w:r>
      <w:r w:rsidRPr="003D2C0D">
        <w:rPr>
          <w:rFonts w:ascii="ＭＳ 明朝" w:eastAsia="ＭＳ 明朝" w:hAnsi="ＭＳ 明朝"/>
          <w:color w:val="000000" w:themeColor="text1"/>
          <w:sz w:val="24"/>
          <w:szCs w:val="24"/>
        </w:rPr>
        <w:t>年度（令和４年度）から、マイナポータル</w:t>
      </w:r>
      <w:r w:rsidRPr="003D2C0D">
        <w:rPr>
          <w:rFonts w:ascii="ＭＳ 明朝" w:eastAsia="ＭＳ 明朝" w:hAnsi="ＭＳ 明朝" w:hint="eastAsia"/>
          <w:color w:val="000000" w:themeColor="text1"/>
          <w:sz w:val="24"/>
          <w:szCs w:val="24"/>
        </w:rPr>
        <w:t>において保有する資格を閲覧できるようにすることで、有資格者の利便性向上を図ることを検討する。</w:t>
      </w:r>
    </w:p>
    <w:p w14:paraId="2F7ACC16" w14:textId="00216233" w:rsidR="007A7CBD" w:rsidRPr="003D2C0D" w:rsidRDefault="007A7CBD" w:rsidP="007A7CBD">
      <w:pPr>
        <w:ind w:leftChars="200" w:left="420" w:firstLineChars="120" w:firstLine="288"/>
        <w:rPr>
          <w:rFonts w:ascii="ＭＳ 明朝" w:eastAsia="ＭＳ 明朝" w:hAnsi="ＭＳ 明朝"/>
          <w:color w:val="000000" w:themeColor="text1"/>
          <w:sz w:val="24"/>
          <w:szCs w:val="24"/>
        </w:rPr>
      </w:pPr>
      <w:r w:rsidRPr="003D2C0D">
        <w:rPr>
          <w:rFonts w:ascii="ＭＳ 明朝" w:eastAsia="ＭＳ 明朝" w:hAnsi="ＭＳ 明朝" w:hint="eastAsia"/>
          <w:color w:val="000000" w:themeColor="text1"/>
          <w:sz w:val="24"/>
          <w:szCs w:val="24"/>
        </w:rPr>
        <w:t>オンラインによる申請等における本人確認の方法については、</w:t>
      </w:r>
      <w:r w:rsidR="005B68E3" w:rsidRPr="003D2C0D">
        <w:rPr>
          <w:rFonts w:ascii="ＭＳ 明朝" w:eastAsia="ＭＳ 明朝" w:hAnsi="ＭＳ 明朝"/>
          <w:color w:val="000000" w:themeColor="text1"/>
          <w:sz w:val="24"/>
          <w:szCs w:val="24"/>
        </w:rPr>
        <w:t>2022</w:t>
      </w:r>
      <w:r w:rsidRPr="003D2C0D">
        <w:rPr>
          <w:rFonts w:ascii="ＭＳ 明朝" w:eastAsia="ＭＳ 明朝" w:hAnsi="ＭＳ 明朝"/>
          <w:color w:val="000000" w:themeColor="text1"/>
          <w:sz w:val="24"/>
          <w:szCs w:val="24"/>
        </w:rPr>
        <w:t>年度（令和４年度</w:t>
      </w:r>
      <w:r w:rsidRPr="003D2C0D">
        <w:rPr>
          <w:rFonts w:ascii="ＭＳ 明朝" w:eastAsia="ＭＳ 明朝" w:hAnsi="ＭＳ 明朝" w:hint="eastAsia"/>
          <w:color w:val="000000" w:themeColor="text1"/>
          <w:sz w:val="24"/>
          <w:szCs w:val="24"/>
        </w:rPr>
        <w:t>）中</w:t>
      </w:r>
      <w:r w:rsidRPr="003D2C0D">
        <w:rPr>
          <w:rFonts w:ascii="ＭＳ 明朝" w:eastAsia="ＭＳ 明朝" w:hAnsi="ＭＳ 明朝"/>
          <w:color w:val="000000" w:themeColor="text1"/>
          <w:sz w:val="24"/>
          <w:szCs w:val="24"/>
        </w:rPr>
        <w:t>に、マイ</w:t>
      </w:r>
      <w:r w:rsidRPr="003D2C0D">
        <w:rPr>
          <w:rFonts w:ascii="ＭＳ 明朝" w:eastAsia="ＭＳ 明朝" w:hAnsi="ＭＳ 明朝" w:hint="eastAsia"/>
          <w:color w:val="000000" w:themeColor="text1"/>
          <w:sz w:val="24"/>
          <w:szCs w:val="24"/>
        </w:rPr>
        <w:t>ナ</w:t>
      </w:r>
      <w:r w:rsidRPr="003D2C0D">
        <w:rPr>
          <w:rFonts w:ascii="ＭＳ 明朝" w:eastAsia="ＭＳ 明朝" w:hAnsi="ＭＳ 明朝"/>
          <w:color w:val="000000" w:themeColor="text1"/>
          <w:sz w:val="24"/>
          <w:szCs w:val="24"/>
        </w:rPr>
        <w:t>ポータル</w:t>
      </w:r>
      <w:r w:rsidRPr="003D2C0D">
        <w:rPr>
          <w:rFonts w:ascii="ＭＳ 明朝" w:eastAsia="ＭＳ 明朝" w:hAnsi="ＭＳ 明朝" w:hint="eastAsia"/>
          <w:color w:val="000000" w:themeColor="text1"/>
          <w:sz w:val="24"/>
          <w:szCs w:val="24"/>
        </w:rPr>
        <w:t>との</w:t>
      </w:r>
      <w:r w:rsidRPr="003D2C0D">
        <w:rPr>
          <w:rFonts w:ascii="ＭＳ 明朝" w:eastAsia="ＭＳ 明朝" w:hAnsi="ＭＳ 明朝"/>
          <w:color w:val="000000" w:themeColor="text1"/>
          <w:sz w:val="24"/>
          <w:szCs w:val="24"/>
        </w:rPr>
        <w:t>連携</w:t>
      </w:r>
      <w:r w:rsidRPr="003D2C0D">
        <w:rPr>
          <w:rFonts w:ascii="ＭＳ 明朝" w:eastAsia="ＭＳ 明朝" w:hAnsi="ＭＳ 明朝" w:hint="eastAsia"/>
          <w:color w:val="000000" w:themeColor="text1"/>
          <w:sz w:val="24"/>
          <w:szCs w:val="24"/>
        </w:rPr>
        <w:t>による本人確認を実施し、</w:t>
      </w:r>
      <w:r w:rsidRPr="003D2C0D">
        <w:rPr>
          <w:rFonts w:ascii="ＭＳ 明朝" w:eastAsia="ＭＳ 明朝" w:hAnsi="ＭＳ 明朝"/>
          <w:color w:val="000000" w:themeColor="text1"/>
          <w:sz w:val="24"/>
          <w:szCs w:val="24"/>
        </w:rPr>
        <w:t>本人確認書類</w:t>
      </w:r>
      <w:r w:rsidRPr="003D2C0D">
        <w:rPr>
          <w:rFonts w:ascii="ＭＳ 明朝" w:eastAsia="ＭＳ 明朝" w:hAnsi="ＭＳ 明朝" w:hint="eastAsia"/>
          <w:color w:val="000000" w:themeColor="text1"/>
          <w:sz w:val="24"/>
          <w:szCs w:val="24"/>
        </w:rPr>
        <w:t>（住民票の写し等）</w:t>
      </w:r>
      <w:r w:rsidRPr="003D2C0D">
        <w:rPr>
          <w:rFonts w:ascii="ＭＳ 明朝" w:eastAsia="ＭＳ 明朝" w:hAnsi="ＭＳ 明朝"/>
          <w:color w:val="000000" w:themeColor="text1"/>
          <w:sz w:val="24"/>
          <w:szCs w:val="24"/>
        </w:rPr>
        <w:t>の添付</w:t>
      </w:r>
      <w:r w:rsidRPr="003D2C0D">
        <w:rPr>
          <w:rFonts w:ascii="ＭＳ 明朝" w:eastAsia="ＭＳ 明朝" w:hAnsi="ＭＳ 明朝" w:hint="eastAsia"/>
          <w:color w:val="000000" w:themeColor="text1"/>
          <w:sz w:val="24"/>
          <w:szCs w:val="24"/>
        </w:rPr>
        <w:t>を</w:t>
      </w:r>
      <w:r w:rsidRPr="003D2C0D">
        <w:rPr>
          <w:rFonts w:ascii="ＭＳ 明朝" w:eastAsia="ＭＳ 明朝" w:hAnsi="ＭＳ 明朝"/>
          <w:color w:val="000000" w:themeColor="text1"/>
          <w:sz w:val="24"/>
          <w:szCs w:val="24"/>
        </w:rPr>
        <w:t>省略</w:t>
      </w:r>
      <w:r w:rsidRPr="003D2C0D">
        <w:rPr>
          <w:rFonts w:ascii="ＭＳ 明朝" w:eastAsia="ＭＳ 明朝" w:hAnsi="ＭＳ 明朝" w:hint="eastAsia"/>
          <w:color w:val="000000" w:themeColor="text1"/>
          <w:sz w:val="24"/>
          <w:szCs w:val="24"/>
        </w:rPr>
        <w:t>すること</w:t>
      </w:r>
      <w:r w:rsidRPr="003D2C0D">
        <w:rPr>
          <w:rFonts w:ascii="ＭＳ 明朝" w:eastAsia="ＭＳ 明朝" w:hAnsi="ＭＳ 明朝"/>
          <w:color w:val="000000" w:themeColor="text1"/>
          <w:sz w:val="24"/>
          <w:szCs w:val="24"/>
        </w:rPr>
        <w:t>を検討する</w:t>
      </w:r>
      <w:r w:rsidRPr="003D2C0D">
        <w:rPr>
          <w:rFonts w:ascii="ＭＳ 明朝" w:eastAsia="ＭＳ 明朝" w:hAnsi="ＭＳ 明朝" w:hint="eastAsia"/>
          <w:color w:val="000000" w:themeColor="text1"/>
          <w:sz w:val="24"/>
          <w:szCs w:val="24"/>
        </w:rPr>
        <w:t>。</w:t>
      </w:r>
    </w:p>
    <w:p w14:paraId="14F4225D" w14:textId="77777777" w:rsidR="007A7CBD" w:rsidRPr="003D2C0D" w:rsidRDefault="007A7CBD" w:rsidP="007A7CBD">
      <w:pPr>
        <w:ind w:leftChars="200" w:left="420" w:firstLineChars="120" w:firstLine="288"/>
        <w:rPr>
          <w:rFonts w:ascii="ＭＳ 明朝" w:eastAsia="ＭＳ 明朝" w:hAnsi="ＭＳ 明朝"/>
          <w:color w:val="000000" w:themeColor="text1"/>
          <w:sz w:val="24"/>
          <w:szCs w:val="24"/>
        </w:rPr>
      </w:pPr>
      <w:r w:rsidRPr="003D2C0D">
        <w:rPr>
          <w:rFonts w:ascii="ＭＳ 明朝" w:eastAsia="ＭＳ 明朝" w:hAnsi="ＭＳ 明朝" w:hint="eastAsia"/>
          <w:color w:val="000000" w:themeColor="text1"/>
          <w:sz w:val="24"/>
          <w:szCs w:val="24"/>
        </w:rPr>
        <w:t>また、受検申請</w:t>
      </w:r>
      <w:r w:rsidRPr="003D2C0D">
        <w:rPr>
          <w:rFonts w:ascii="ＭＳ 明朝" w:eastAsia="ＭＳ 明朝" w:hAnsi="ＭＳ 明朝"/>
          <w:color w:val="000000" w:themeColor="text1"/>
          <w:sz w:val="24"/>
          <w:szCs w:val="24"/>
        </w:rPr>
        <w:t>に</w:t>
      </w:r>
      <w:r w:rsidRPr="003D2C0D">
        <w:rPr>
          <w:rFonts w:ascii="ＭＳ 明朝" w:eastAsia="ＭＳ 明朝" w:hAnsi="ＭＳ 明朝" w:hint="eastAsia"/>
          <w:color w:val="000000" w:themeColor="text1"/>
          <w:sz w:val="24"/>
          <w:szCs w:val="24"/>
        </w:rPr>
        <w:t>係る手数料について、オンライン納付を可能とすること</w:t>
      </w:r>
      <w:r w:rsidRPr="003D2C0D">
        <w:rPr>
          <w:rFonts w:ascii="ＭＳ 明朝" w:eastAsia="ＭＳ 明朝" w:hAnsi="ＭＳ 明朝" w:hint="eastAsia"/>
          <w:color w:val="000000" w:themeColor="text1"/>
          <w:sz w:val="24"/>
          <w:szCs w:val="24"/>
        </w:rPr>
        <w:lastRenderedPageBreak/>
        <w:t>やオンラインによる場合の手数料の減額を</w:t>
      </w:r>
      <w:r w:rsidRPr="003D2C0D">
        <w:rPr>
          <w:rFonts w:ascii="ＭＳ 明朝" w:eastAsia="ＭＳ 明朝" w:hAnsi="ＭＳ 明朝"/>
          <w:color w:val="000000" w:themeColor="text1"/>
          <w:sz w:val="24"/>
          <w:szCs w:val="24"/>
        </w:rPr>
        <w:t>検討する</w:t>
      </w:r>
      <w:r w:rsidRPr="003D2C0D">
        <w:rPr>
          <w:rFonts w:ascii="ＭＳ 明朝" w:eastAsia="ＭＳ 明朝" w:hAnsi="ＭＳ 明朝" w:hint="eastAsia"/>
          <w:color w:val="000000" w:themeColor="text1"/>
          <w:sz w:val="24"/>
          <w:szCs w:val="24"/>
        </w:rPr>
        <w:t>。</w:t>
      </w:r>
    </w:p>
    <w:p w14:paraId="2337F746" w14:textId="77D8E6B0" w:rsidR="001C7BC1" w:rsidRDefault="007A7CBD" w:rsidP="00322A14">
      <w:pPr>
        <w:widowControl/>
        <w:ind w:leftChars="300" w:left="630" w:firstLineChars="100" w:firstLine="240"/>
        <w:jc w:val="left"/>
        <w:rPr>
          <w:rFonts w:ascii="ＭＳ 明朝" w:eastAsia="ＭＳ 明朝" w:hAnsi="ＭＳ 明朝"/>
          <w:color w:val="000000" w:themeColor="text1"/>
          <w:sz w:val="24"/>
          <w:szCs w:val="24"/>
        </w:rPr>
      </w:pPr>
      <w:r w:rsidRPr="003D2C0D">
        <w:rPr>
          <w:rFonts w:ascii="ＭＳ 明朝" w:eastAsia="ＭＳ 明朝" w:hAnsi="ＭＳ 明朝" w:hint="eastAsia"/>
          <w:color w:val="000000" w:themeColor="text1"/>
          <w:sz w:val="24"/>
          <w:szCs w:val="24"/>
        </w:rPr>
        <w:t>KPI：オンラインによる受検</w:t>
      </w:r>
      <w:r w:rsidRPr="003D2C0D">
        <w:rPr>
          <w:rFonts w:ascii="ＭＳ 明朝" w:eastAsia="ＭＳ 明朝" w:hAnsi="ＭＳ 明朝"/>
          <w:color w:val="000000" w:themeColor="text1"/>
          <w:sz w:val="24"/>
          <w:szCs w:val="24"/>
        </w:rPr>
        <w:t>申請の割合（</w:t>
      </w:r>
      <w:r w:rsidR="005B68E3" w:rsidRPr="003D2C0D">
        <w:rPr>
          <w:rFonts w:ascii="ＭＳ 明朝" w:eastAsia="ＭＳ 明朝" w:hAnsi="ＭＳ 明朝"/>
          <w:color w:val="000000" w:themeColor="text1"/>
          <w:sz w:val="24"/>
          <w:szCs w:val="24"/>
        </w:rPr>
        <w:t>2021</w:t>
      </w:r>
      <w:r w:rsidRPr="003D2C0D">
        <w:rPr>
          <w:rFonts w:ascii="ＭＳ 明朝" w:eastAsia="ＭＳ 明朝" w:hAnsi="ＭＳ 明朝"/>
          <w:color w:val="000000" w:themeColor="text1"/>
          <w:sz w:val="24"/>
          <w:szCs w:val="24"/>
        </w:rPr>
        <w:t>年度</w:t>
      </w:r>
      <w:r w:rsidRPr="003D2C0D">
        <w:rPr>
          <w:rFonts w:ascii="ＭＳ 明朝" w:eastAsia="ＭＳ 明朝" w:hAnsi="ＭＳ 明朝" w:hint="eastAsia"/>
          <w:color w:val="000000" w:themeColor="text1"/>
          <w:sz w:val="24"/>
          <w:szCs w:val="24"/>
        </w:rPr>
        <w:t>（令和３年度）</w:t>
      </w:r>
      <w:r w:rsidRPr="003D2C0D">
        <w:rPr>
          <w:rFonts w:ascii="ＭＳ 明朝" w:eastAsia="ＭＳ 明朝" w:hAnsi="ＭＳ 明朝"/>
          <w:color w:val="000000" w:themeColor="text1"/>
          <w:sz w:val="24"/>
          <w:szCs w:val="24"/>
        </w:rPr>
        <w:t>：</w:t>
      </w:r>
      <w:r w:rsidR="005B68E3" w:rsidRPr="003D2C0D">
        <w:rPr>
          <w:rFonts w:ascii="ＭＳ 明朝" w:eastAsia="ＭＳ 明朝" w:hAnsi="ＭＳ 明朝"/>
          <w:color w:val="000000" w:themeColor="text1"/>
          <w:sz w:val="24"/>
          <w:szCs w:val="24"/>
        </w:rPr>
        <w:t>10</w:t>
      </w:r>
      <w:r w:rsidRPr="003D2C0D">
        <w:rPr>
          <w:rFonts w:ascii="ＭＳ 明朝" w:eastAsia="ＭＳ 明朝" w:hAnsi="ＭＳ 明朝"/>
          <w:color w:val="000000" w:themeColor="text1"/>
          <w:sz w:val="24"/>
          <w:szCs w:val="24"/>
        </w:rPr>
        <w:t>％）</w:t>
      </w:r>
    </w:p>
    <w:p w14:paraId="4EE2D235" w14:textId="77777777" w:rsidR="001C7BC1" w:rsidRDefault="001C7BC1">
      <w:pPr>
        <w:widowControl/>
        <w:jc w:val="left"/>
        <w:rPr>
          <w:rFonts w:ascii="ＭＳ 明朝" w:eastAsia="ＭＳ 明朝" w:hAnsi="ＭＳ 明朝"/>
          <w:color w:val="000000" w:themeColor="text1"/>
          <w:sz w:val="24"/>
          <w:szCs w:val="24"/>
        </w:rPr>
      </w:pPr>
      <w:r>
        <w:rPr>
          <w:rFonts w:ascii="ＭＳ 明朝" w:eastAsia="ＭＳ 明朝" w:hAnsi="ＭＳ 明朝"/>
          <w:color w:val="000000" w:themeColor="text1"/>
          <w:sz w:val="24"/>
          <w:szCs w:val="24"/>
        </w:rPr>
        <w:br w:type="page"/>
      </w:r>
    </w:p>
    <w:p w14:paraId="3515F486" w14:textId="5591ED6F" w:rsidR="007A7CBD" w:rsidRPr="003D2C0D" w:rsidRDefault="007A7CBD" w:rsidP="002757F3">
      <w:pPr>
        <w:pStyle w:val="10"/>
      </w:pPr>
      <w:bookmarkStart w:id="14" w:name="_Toc26976144"/>
      <w:r w:rsidRPr="003D2C0D">
        <w:rPr>
          <w:rFonts w:hint="eastAsia"/>
        </w:rPr>
        <w:lastRenderedPageBreak/>
        <w:t>賃金構造基本統計調査</w:t>
      </w:r>
      <w:r>
        <w:rPr>
          <w:rFonts w:hint="eastAsia"/>
        </w:rPr>
        <w:t>の調査票の提出</w:t>
      </w:r>
      <w:r w:rsidRPr="003D2C0D">
        <w:rPr>
          <w:rFonts w:hint="eastAsia"/>
        </w:rPr>
        <w:t>（◎厚生労働省）</w:t>
      </w:r>
      <w:bookmarkEnd w:id="14"/>
      <w:r w:rsidRPr="003D2C0D">
        <w:rPr>
          <w:rFonts w:hint="eastAsia"/>
        </w:rPr>
        <w:t xml:space="preserve">　</w:t>
      </w:r>
    </w:p>
    <w:p w14:paraId="26528615" w14:textId="77777777" w:rsidR="007A7CBD" w:rsidRPr="003D2C0D" w:rsidRDefault="007A7CBD" w:rsidP="007A7CBD">
      <w:pPr>
        <w:widowControl/>
        <w:jc w:val="left"/>
        <w:rPr>
          <w:rFonts w:ascii="ＭＳ 明朝" w:eastAsia="ＭＳ 明朝" w:hAnsi="ＭＳ 明朝"/>
          <w:color w:val="000000" w:themeColor="text1"/>
          <w:sz w:val="24"/>
          <w:szCs w:val="24"/>
        </w:rPr>
      </w:pPr>
      <w:r w:rsidRPr="003D2C0D">
        <w:rPr>
          <w:rFonts w:ascii="ＭＳ 明朝" w:eastAsia="ＭＳ 明朝" w:hAnsi="ＭＳ 明朝" w:hint="eastAsia"/>
          <w:color w:val="000000" w:themeColor="text1"/>
          <w:sz w:val="24"/>
          <w:szCs w:val="24"/>
        </w:rPr>
        <w:t>（１）オンライン化対象手続</w:t>
      </w:r>
    </w:p>
    <w:tbl>
      <w:tblPr>
        <w:tblStyle w:val="ac"/>
        <w:tblW w:w="8503" w:type="dxa"/>
        <w:tblLook w:val="04A0" w:firstRow="1" w:lastRow="0" w:firstColumn="1" w:lastColumn="0" w:noHBand="0" w:noVBand="1"/>
      </w:tblPr>
      <w:tblGrid>
        <w:gridCol w:w="2605"/>
        <w:gridCol w:w="2607"/>
        <w:gridCol w:w="850"/>
        <w:gridCol w:w="850"/>
        <w:gridCol w:w="850"/>
        <w:gridCol w:w="741"/>
      </w:tblGrid>
      <w:tr w:rsidR="007A7CBD" w:rsidRPr="003D2C0D" w14:paraId="4B8985F9" w14:textId="77777777" w:rsidTr="00324C12">
        <w:trPr>
          <w:trHeight w:val="765"/>
        </w:trPr>
        <w:tc>
          <w:tcPr>
            <w:tcW w:w="2608" w:type="dxa"/>
            <w:shd w:val="clear" w:color="auto" w:fill="5B9BD5" w:themeFill="accent1"/>
            <w:hideMark/>
          </w:tcPr>
          <w:p w14:paraId="46EE9F75" w14:textId="77777777" w:rsidR="007A7CBD" w:rsidRPr="003D2C0D" w:rsidRDefault="007A7CBD"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手続名</w:t>
            </w:r>
          </w:p>
        </w:tc>
        <w:tc>
          <w:tcPr>
            <w:tcW w:w="2608" w:type="dxa"/>
            <w:shd w:val="clear" w:color="auto" w:fill="5B9BD5" w:themeFill="accent1"/>
            <w:hideMark/>
          </w:tcPr>
          <w:p w14:paraId="4B681E73" w14:textId="26C2BE00" w:rsidR="007A7CBD" w:rsidRPr="003D2C0D" w:rsidRDefault="007A7CBD" w:rsidP="00324C1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根拠法令</w:t>
            </w:r>
          </w:p>
        </w:tc>
        <w:tc>
          <w:tcPr>
            <w:tcW w:w="850" w:type="dxa"/>
            <w:shd w:val="clear" w:color="auto" w:fill="5B9BD5" w:themeFill="accent1"/>
            <w:hideMark/>
          </w:tcPr>
          <w:p w14:paraId="7464FE89" w14:textId="77777777" w:rsidR="007A7CBD" w:rsidRPr="003D2C0D" w:rsidRDefault="007A7CBD"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手続類型</w:t>
            </w:r>
          </w:p>
        </w:tc>
        <w:tc>
          <w:tcPr>
            <w:tcW w:w="850" w:type="dxa"/>
            <w:shd w:val="clear" w:color="auto" w:fill="5B9BD5" w:themeFill="accent1"/>
            <w:hideMark/>
          </w:tcPr>
          <w:p w14:paraId="6185C906" w14:textId="77777777" w:rsidR="007A7CBD" w:rsidRPr="003D2C0D" w:rsidRDefault="007A7CBD"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手続主体</w:t>
            </w:r>
          </w:p>
        </w:tc>
        <w:tc>
          <w:tcPr>
            <w:tcW w:w="850" w:type="dxa"/>
            <w:shd w:val="clear" w:color="auto" w:fill="5B9BD5" w:themeFill="accent1"/>
            <w:hideMark/>
          </w:tcPr>
          <w:p w14:paraId="647DE3BD" w14:textId="77777777" w:rsidR="007A7CBD" w:rsidRPr="003D2C0D" w:rsidRDefault="007A7CBD"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手続の受け手</w:t>
            </w:r>
          </w:p>
        </w:tc>
        <w:tc>
          <w:tcPr>
            <w:tcW w:w="737" w:type="dxa"/>
            <w:shd w:val="clear" w:color="auto" w:fill="5B9BD5" w:themeFill="accent1"/>
            <w:hideMark/>
          </w:tcPr>
          <w:p w14:paraId="4C96AD77" w14:textId="77777777" w:rsidR="007A7CBD" w:rsidRPr="003D2C0D" w:rsidRDefault="007A7CBD"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手続ID</w:t>
            </w:r>
          </w:p>
        </w:tc>
      </w:tr>
      <w:tr w:rsidR="007A7CBD" w:rsidRPr="003D2C0D" w14:paraId="3C6C229C" w14:textId="77777777" w:rsidTr="00324C12">
        <w:trPr>
          <w:trHeight w:val="1080"/>
        </w:trPr>
        <w:tc>
          <w:tcPr>
            <w:tcW w:w="2608" w:type="dxa"/>
          </w:tcPr>
          <w:p w14:paraId="75E56FD4"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賃金構造基本統計調査の調査票の提出</w:t>
            </w:r>
          </w:p>
        </w:tc>
        <w:tc>
          <w:tcPr>
            <w:tcW w:w="2608" w:type="dxa"/>
          </w:tcPr>
          <w:p w14:paraId="7E001811" w14:textId="27DF273E"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賃金構造基本統計調査規則（昭和</w:t>
            </w:r>
            <w:r w:rsidR="005B68E3" w:rsidRPr="003D2C0D">
              <w:rPr>
                <w:rFonts w:ascii="ＭＳ 明朝" w:eastAsia="ＭＳ 明朝" w:hAnsi="ＭＳ 明朝"/>
                <w:color w:val="000000" w:themeColor="text1"/>
                <w:szCs w:val="21"/>
              </w:rPr>
              <w:t>39</w:t>
            </w:r>
            <w:r w:rsidRPr="003D2C0D">
              <w:rPr>
                <w:rFonts w:ascii="ＭＳ 明朝" w:eastAsia="ＭＳ 明朝" w:hAnsi="ＭＳ 明朝" w:hint="eastAsia"/>
                <w:color w:val="000000" w:themeColor="text1"/>
                <w:szCs w:val="21"/>
              </w:rPr>
              <w:t>年労働省令第</w:t>
            </w:r>
            <w:r w:rsidR="0004178E" w:rsidRPr="003D2C0D">
              <w:rPr>
                <w:rFonts w:ascii="ＭＳ 明朝" w:eastAsia="ＭＳ 明朝" w:hAnsi="ＭＳ 明朝" w:hint="eastAsia"/>
                <w:color w:val="000000" w:themeColor="text1"/>
                <w:szCs w:val="21"/>
              </w:rPr>
              <w:t>８</w:t>
            </w:r>
            <w:r w:rsidRPr="003D2C0D">
              <w:rPr>
                <w:rFonts w:ascii="ＭＳ 明朝" w:eastAsia="ＭＳ 明朝" w:hAnsi="ＭＳ 明朝" w:hint="eastAsia"/>
                <w:color w:val="000000" w:themeColor="text1"/>
                <w:szCs w:val="21"/>
              </w:rPr>
              <w:t>号）第</w:t>
            </w:r>
            <w:r w:rsidR="0004178E" w:rsidRPr="003D2C0D">
              <w:rPr>
                <w:rFonts w:ascii="ＭＳ 明朝" w:eastAsia="ＭＳ 明朝" w:hAnsi="ＭＳ 明朝" w:hint="eastAsia"/>
                <w:color w:val="000000" w:themeColor="text1"/>
                <w:szCs w:val="21"/>
              </w:rPr>
              <w:t>８</w:t>
            </w:r>
            <w:r w:rsidRPr="003D2C0D">
              <w:rPr>
                <w:rFonts w:ascii="ＭＳ 明朝" w:eastAsia="ＭＳ 明朝" w:hAnsi="ＭＳ 明朝" w:hint="eastAsia"/>
                <w:color w:val="000000" w:themeColor="text1"/>
                <w:szCs w:val="21"/>
              </w:rPr>
              <w:t>条第</w:t>
            </w:r>
            <w:r w:rsidR="0004178E" w:rsidRPr="003D2C0D">
              <w:rPr>
                <w:rFonts w:ascii="ＭＳ 明朝" w:eastAsia="ＭＳ 明朝" w:hAnsi="ＭＳ 明朝" w:hint="eastAsia"/>
                <w:color w:val="000000" w:themeColor="text1"/>
                <w:szCs w:val="21"/>
              </w:rPr>
              <w:t>２</w:t>
            </w:r>
            <w:r w:rsidRPr="003D2C0D">
              <w:rPr>
                <w:rFonts w:ascii="ＭＳ 明朝" w:eastAsia="ＭＳ 明朝" w:hAnsi="ＭＳ 明朝" w:hint="eastAsia"/>
                <w:color w:val="000000" w:themeColor="text1"/>
                <w:szCs w:val="21"/>
              </w:rPr>
              <w:t>項及び第</w:t>
            </w:r>
            <w:r w:rsidR="0004178E" w:rsidRPr="003D2C0D">
              <w:rPr>
                <w:rFonts w:ascii="ＭＳ 明朝" w:eastAsia="ＭＳ 明朝" w:hAnsi="ＭＳ 明朝" w:hint="eastAsia"/>
                <w:color w:val="000000" w:themeColor="text1"/>
                <w:szCs w:val="21"/>
              </w:rPr>
              <w:t>３</w:t>
            </w:r>
            <w:r w:rsidRPr="003D2C0D">
              <w:rPr>
                <w:rFonts w:ascii="ＭＳ 明朝" w:eastAsia="ＭＳ 明朝" w:hAnsi="ＭＳ 明朝" w:hint="eastAsia"/>
                <w:color w:val="000000" w:themeColor="text1"/>
                <w:szCs w:val="21"/>
              </w:rPr>
              <w:t>項</w:t>
            </w:r>
          </w:p>
        </w:tc>
        <w:tc>
          <w:tcPr>
            <w:tcW w:w="850" w:type="dxa"/>
          </w:tcPr>
          <w:p w14:paraId="64A82E59"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申請等</w:t>
            </w:r>
          </w:p>
        </w:tc>
        <w:tc>
          <w:tcPr>
            <w:tcW w:w="850" w:type="dxa"/>
          </w:tcPr>
          <w:p w14:paraId="2306F502"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民間事業者等</w:t>
            </w:r>
          </w:p>
        </w:tc>
        <w:tc>
          <w:tcPr>
            <w:tcW w:w="850" w:type="dxa"/>
          </w:tcPr>
          <w:p w14:paraId="5CF21E0C" w14:textId="77777777" w:rsidR="007A7CBD" w:rsidRPr="003D2C0D" w:rsidRDefault="007A7CBD"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国</w:t>
            </w:r>
          </w:p>
        </w:tc>
        <w:tc>
          <w:tcPr>
            <w:tcW w:w="737" w:type="dxa"/>
            <w:noWrap/>
          </w:tcPr>
          <w:p w14:paraId="4F77A7C5" w14:textId="5D88E435" w:rsidR="007A7CBD" w:rsidRPr="003D2C0D" w:rsidRDefault="005B68E3" w:rsidP="00B737F2">
            <w:pPr>
              <w:rPr>
                <w:rFonts w:ascii="ＭＳ 明朝" w:eastAsia="ＭＳ 明朝" w:hAnsi="ＭＳ 明朝"/>
                <w:color w:val="000000" w:themeColor="text1"/>
                <w:szCs w:val="21"/>
              </w:rPr>
            </w:pPr>
            <w:r w:rsidRPr="003D2C0D">
              <w:rPr>
                <w:rFonts w:ascii="ＭＳ 明朝" w:eastAsia="ＭＳ 明朝" w:hAnsi="ＭＳ 明朝"/>
                <w:color w:val="000000" w:themeColor="text1"/>
                <w:szCs w:val="21"/>
              </w:rPr>
              <w:t>45522</w:t>
            </w:r>
          </w:p>
        </w:tc>
      </w:tr>
    </w:tbl>
    <w:p w14:paraId="1B787FAF" w14:textId="77777777" w:rsidR="007A7CBD" w:rsidRPr="003D2C0D" w:rsidRDefault="007A7CBD" w:rsidP="007A7CBD">
      <w:pPr>
        <w:widowControl/>
        <w:jc w:val="left"/>
        <w:rPr>
          <w:rFonts w:ascii="ＭＳ 明朝" w:eastAsia="ＭＳ 明朝" w:hAnsi="ＭＳ 明朝"/>
          <w:color w:val="000000" w:themeColor="text1"/>
          <w:sz w:val="24"/>
          <w:szCs w:val="24"/>
        </w:rPr>
      </w:pPr>
    </w:p>
    <w:p w14:paraId="78C71B36" w14:textId="77777777" w:rsidR="007A7CBD" w:rsidRPr="003D2C0D" w:rsidRDefault="007A7CBD" w:rsidP="007A7CBD">
      <w:pPr>
        <w:widowControl/>
        <w:jc w:val="left"/>
        <w:rPr>
          <w:rFonts w:ascii="ＭＳ 明朝" w:eastAsia="ＭＳ 明朝" w:hAnsi="ＭＳ 明朝"/>
          <w:color w:val="000000" w:themeColor="text1"/>
          <w:sz w:val="24"/>
          <w:szCs w:val="24"/>
        </w:rPr>
      </w:pPr>
      <w:r w:rsidRPr="003D2C0D">
        <w:rPr>
          <w:rFonts w:ascii="ＭＳ 明朝" w:eastAsia="ＭＳ 明朝" w:hAnsi="ＭＳ 明朝" w:hint="eastAsia"/>
          <w:color w:val="000000" w:themeColor="text1"/>
          <w:sz w:val="24"/>
          <w:szCs w:val="24"/>
        </w:rPr>
        <w:t>（２）取組内容</w:t>
      </w:r>
    </w:p>
    <w:p w14:paraId="096BE121" w14:textId="7EDFC0B8" w:rsidR="007A7CBD" w:rsidRPr="003D2C0D" w:rsidRDefault="007A7CBD" w:rsidP="007A7CBD">
      <w:pPr>
        <w:widowControl/>
        <w:ind w:leftChars="200" w:left="420" w:firstLineChars="100" w:firstLine="240"/>
        <w:jc w:val="left"/>
        <w:rPr>
          <w:rFonts w:ascii="ＭＳ 明朝" w:eastAsia="ＭＳ 明朝" w:hAnsi="ＭＳ 明朝"/>
          <w:color w:val="000000" w:themeColor="text1"/>
          <w:sz w:val="24"/>
          <w:szCs w:val="24"/>
        </w:rPr>
      </w:pPr>
      <w:r w:rsidRPr="003D2C0D">
        <w:rPr>
          <w:rFonts w:ascii="ＭＳ 明朝" w:eastAsia="ＭＳ 明朝" w:hAnsi="ＭＳ 明朝" w:hint="eastAsia"/>
          <w:color w:val="000000" w:themeColor="text1"/>
          <w:sz w:val="24"/>
          <w:szCs w:val="24"/>
        </w:rPr>
        <w:t>（１）に記載した</w:t>
      </w:r>
      <w:r w:rsidRPr="003D2C0D">
        <w:rPr>
          <w:rFonts w:ascii="ＭＳ 明朝" w:eastAsia="ＭＳ 明朝" w:hAnsi="ＭＳ 明朝"/>
          <w:color w:val="000000" w:themeColor="text1"/>
          <w:sz w:val="24"/>
          <w:szCs w:val="24"/>
        </w:rPr>
        <w:t>手続</w:t>
      </w:r>
      <w:r w:rsidRPr="003D2C0D">
        <w:rPr>
          <w:rFonts w:ascii="ＭＳ 明朝" w:eastAsia="ＭＳ 明朝" w:hAnsi="ＭＳ 明朝" w:hint="eastAsia"/>
          <w:color w:val="000000" w:themeColor="text1"/>
          <w:sz w:val="24"/>
          <w:szCs w:val="24"/>
        </w:rPr>
        <w:t>については、現状、書面又は電子媒体で</w:t>
      </w:r>
      <w:r w:rsidRPr="003D2C0D">
        <w:rPr>
          <w:rFonts w:ascii="ＭＳ 明朝" w:eastAsia="ＭＳ 明朝" w:hAnsi="ＭＳ 明朝"/>
          <w:color w:val="000000" w:themeColor="text1"/>
          <w:sz w:val="24"/>
          <w:szCs w:val="24"/>
        </w:rPr>
        <w:t>行われているが</w:t>
      </w:r>
      <w:r w:rsidRPr="003D2C0D">
        <w:rPr>
          <w:rFonts w:ascii="ＭＳ 明朝" w:eastAsia="ＭＳ 明朝" w:hAnsi="ＭＳ 明朝" w:hint="eastAsia"/>
          <w:color w:val="000000" w:themeColor="text1"/>
          <w:sz w:val="24"/>
          <w:szCs w:val="24"/>
        </w:rPr>
        <w:t>、総務省が運用する政府統計共同利用システムを利用し、</w:t>
      </w:r>
      <w:r w:rsidR="005B68E3" w:rsidRPr="003D2C0D">
        <w:rPr>
          <w:rFonts w:ascii="ＭＳ 明朝" w:eastAsia="ＭＳ 明朝" w:hAnsi="ＭＳ 明朝"/>
          <w:color w:val="000000" w:themeColor="text1"/>
          <w:sz w:val="24"/>
          <w:szCs w:val="24"/>
        </w:rPr>
        <w:t>2020</w:t>
      </w:r>
      <w:r w:rsidRPr="003D2C0D">
        <w:rPr>
          <w:rFonts w:ascii="ＭＳ 明朝" w:eastAsia="ＭＳ 明朝" w:hAnsi="ＭＳ 明朝"/>
          <w:color w:val="000000" w:themeColor="text1"/>
          <w:sz w:val="24"/>
          <w:szCs w:val="24"/>
        </w:rPr>
        <w:t>年（令和</w:t>
      </w:r>
      <w:r w:rsidRPr="003D2C0D">
        <w:rPr>
          <w:rFonts w:ascii="ＭＳ 明朝" w:eastAsia="ＭＳ 明朝" w:hAnsi="ＭＳ 明朝" w:hint="eastAsia"/>
          <w:color w:val="000000" w:themeColor="text1"/>
          <w:sz w:val="24"/>
          <w:szCs w:val="24"/>
        </w:rPr>
        <w:t>２年</w:t>
      </w:r>
      <w:r w:rsidRPr="003D2C0D">
        <w:rPr>
          <w:rFonts w:ascii="ＭＳ 明朝" w:eastAsia="ＭＳ 明朝" w:hAnsi="ＭＳ 明朝"/>
          <w:color w:val="000000" w:themeColor="text1"/>
          <w:sz w:val="24"/>
          <w:szCs w:val="24"/>
        </w:rPr>
        <w:t>）</w:t>
      </w:r>
      <w:r w:rsidRPr="003D2C0D">
        <w:rPr>
          <w:rFonts w:ascii="ＭＳ 明朝" w:eastAsia="ＭＳ 明朝" w:hAnsi="ＭＳ 明朝" w:hint="eastAsia"/>
          <w:color w:val="000000" w:themeColor="text1"/>
          <w:sz w:val="24"/>
          <w:szCs w:val="24"/>
        </w:rPr>
        <w:t>の調査から、オンラインによる提出を可能とする</w:t>
      </w:r>
      <w:r w:rsidRPr="003D2C0D">
        <w:rPr>
          <w:rFonts w:ascii="ＭＳ 明朝" w:eastAsia="ＭＳ 明朝" w:hAnsi="ＭＳ 明朝"/>
          <w:color w:val="000000" w:themeColor="text1"/>
          <w:sz w:val="24"/>
          <w:szCs w:val="24"/>
        </w:rPr>
        <w:t>ことで、</w:t>
      </w:r>
      <w:r w:rsidRPr="003D2C0D">
        <w:rPr>
          <w:rFonts w:ascii="ＭＳ 明朝" w:eastAsia="ＭＳ 明朝" w:hAnsi="ＭＳ 明朝" w:hint="eastAsia"/>
          <w:color w:val="000000" w:themeColor="text1"/>
          <w:sz w:val="24"/>
          <w:szCs w:val="24"/>
        </w:rPr>
        <w:t>対象事業所等</w:t>
      </w:r>
      <w:r w:rsidRPr="003D2C0D">
        <w:rPr>
          <w:rFonts w:ascii="ＭＳ 明朝" w:eastAsia="ＭＳ 明朝" w:hAnsi="ＭＳ 明朝"/>
          <w:color w:val="000000" w:themeColor="text1"/>
          <w:sz w:val="24"/>
          <w:szCs w:val="24"/>
        </w:rPr>
        <w:t>の利便性向上</w:t>
      </w:r>
      <w:r w:rsidRPr="003D2C0D">
        <w:rPr>
          <w:rFonts w:ascii="ＭＳ 明朝" w:eastAsia="ＭＳ 明朝" w:hAnsi="ＭＳ 明朝" w:hint="eastAsia"/>
          <w:color w:val="000000" w:themeColor="text1"/>
          <w:sz w:val="24"/>
          <w:szCs w:val="24"/>
        </w:rPr>
        <w:t>及び</w:t>
      </w:r>
      <w:r w:rsidRPr="003D2C0D">
        <w:rPr>
          <w:rFonts w:ascii="ＭＳ 明朝" w:eastAsia="ＭＳ 明朝" w:hAnsi="ＭＳ 明朝"/>
          <w:color w:val="000000" w:themeColor="text1"/>
          <w:sz w:val="24"/>
          <w:szCs w:val="24"/>
        </w:rPr>
        <w:t>行政事務の効率化を図る。</w:t>
      </w:r>
    </w:p>
    <w:p w14:paraId="3566AF3E" w14:textId="712E70CF" w:rsidR="001C7BC1" w:rsidRDefault="007A7CBD" w:rsidP="00F72EE7">
      <w:pPr>
        <w:widowControl/>
        <w:ind w:leftChars="300" w:left="630" w:firstLineChars="100" w:firstLine="240"/>
        <w:jc w:val="left"/>
        <w:rPr>
          <w:rFonts w:ascii="ＭＳ 明朝" w:eastAsia="ＭＳ 明朝" w:hAnsi="ＭＳ 明朝"/>
          <w:color w:val="000000" w:themeColor="text1"/>
          <w:sz w:val="24"/>
          <w:szCs w:val="24"/>
        </w:rPr>
      </w:pPr>
      <w:r w:rsidRPr="003D2C0D">
        <w:rPr>
          <w:rFonts w:ascii="ＭＳ 明朝" w:eastAsia="ＭＳ 明朝" w:hAnsi="ＭＳ 明朝" w:hint="eastAsia"/>
          <w:color w:val="000000" w:themeColor="text1"/>
          <w:sz w:val="24"/>
          <w:szCs w:val="24"/>
        </w:rPr>
        <w:t>KPI：オンラインによる提出の割合（</w:t>
      </w:r>
      <w:r w:rsidR="005B68E3" w:rsidRPr="003D2C0D">
        <w:rPr>
          <w:rFonts w:ascii="ＭＳ 明朝" w:eastAsia="ＭＳ 明朝" w:hAnsi="ＭＳ 明朝"/>
          <w:color w:val="000000" w:themeColor="text1"/>
          <w:sz w:val="24"/>
          <w:szCs w:val="24"/>
        </w:rPr>
        <w:t>2020</w:t>
      </w:r>
      <w:r w:rsidRPr="003D2C0D">
        <w:rPr>
          <w:rFonts w:ascii="ＭＳ 明朝" w:eastAsia="ＭＳ 明朝" w:hAnsi="ＭＳ 明朝" w:hint="eastAsia"/>
          <w:color w:val="000000" w:themeColor="text1"/>
          <w:sz w:val="24"/>
          <w:szCs w:val="24"/>
        </w:rPr>
        <w:t>年（令和２年）：</w:t>
      </w:r>
      <w:r w:rsidR="005B68E3" w:rsidRPr="003D2C0D">
        <w:rPr>
          <w:rFonts w:ascii="ＭＳ 明朝" w:eastAsia="ＭＳ 明朝" w:hAnsi="ＭＳ 明朝"/>
          <w:color w:val="000000" w:themeColor="text1"/>
          <w:sz w:val="24"/>
          <w:szCs w:val="24"/>
        </w:rPr>
        <w:t>10</w:t>
      </w:r>
      <w:r w:rsidRPr="003D2C0D">
        <w:rPr>
          <w:rFonts w:ascii="ＭＳ 明朝" w:eastAsia="ＭＳ 明朝" w:hAnsi="ＭＳ 明朝" w:hint="eastAsia"/>
          <w:color w:val="000000" w:themeColor="text1"/>
          <w:sz w:val="24"/>
          <w:szCs w:val="24"/>
        </w:rPr>
        <w:t>％）</w:t>
      </w:r>
    </w:p>
    <w:p w14:paraId="05794F6F" w14:textId="77777777" w:rsidR="001C7BC1" w:rsidRDefault="001C7BC1">
      <w:pPr>
        <w:widowControl/>
        <w:jc w:val="left"/>
        <w:rPr>
          <w:rFonts w:ascii="ＭＳ 明朝" w:eastAsia="ＭＳ 明朝" w:hAnsi="ＭＳ 明朝"/>
          <w:color w:val="000000" w:themeColor="text1"/>
          <w:sz w:val="24"/>
          <w:szCs w:val="24"/>
        </w:rPr>
      </w:pPr>
      <w:r>
        <w:rPr>
          <w:rFonts w:ascii="ＭＳ 明朝" w:eastAsia="ＭＳ 明朝" w:hAnsi="ＭＳ 明朝"/>
          <w:color w:val="000000" w:themeColor="text1"/>
          <w:sz w:val="24"/>
          <w:szCs w:val="24"/>
        </w:rPr>
        <w:br w:type="page"/>
      </w:r>
    </w:p>
    <w:p w14:paraId="5D8AB496" w14:textId="144FE011" w:rsidR="007A7CBD" w:rsidRPr="00B5720B" w:rsidRDefault="007A7CBD" w:rsidP="002757F3">
      <w:pPr>
        <w:pStyle w:val="10"/>
      </w:pPr>
      <w:bookmarkStart w:id="15" w:name="_Toc26976145"/>
      <w:r w:rsidRPr="00B5720B">
        <w:rPr>
          <w:rFonts w:hint="eastAsia"/>
        </w:rPr>
        <w:lastRenderedPageBreak/>
        <w:t>農林漁業者等に係る農林水産省関係手続（◎農林水産省）</w:t>
      </w:r>
      <w:bookmarkEnd w:id="15"/>
    </w:p>
    <w:p w14:paraId="2D3ECF8F" w14:textId="77777777" w:rsidR="007A7CBD" w:rsidRPr="00B5720B" w:rsidRDefault="007A7CBD" w:rsidP="007A7CBD">
      <w:pPr>
        <w:widowControl/>
        <w:jc w:val="left"/>
        <w:rPr>
          <w:rFonts w:ascii="ＭＳ 明朝" w:eastAsia="ＭＳ 明朝" w:hAnsi="ＭＳ 明朝"/>
          <w:color w:val="000000" w:themeColor="text1"/>
          <w:sz w:val="24"/>
          <w:szCs w:val="24"/>
        </w:rPr>
      </w:pPr>
      <w:r w:rsidRPr="00B5720B">
        <w:rPr>
          <w:rFonts w:ascii="ＭＳ 明朝" w:eastAsia="ＭＳ 明朝" w:hAnsi="ＭＳ 明朝" w:hint="eastAsia"/>
          <w:color w:val="000000" w:themeColor="text1"/>
          <w:sz w:val="24"/>
          <w:szCs w:val="24"/>
        </w:rPr>
        <w:t>（１）オンライン化対象手続</w:t>
      </w:r>
    </w:p>
    <w:tbl>
      <w:tblPr>
        <w:tblStyle w:val="22"/>
        <w:tblW w:w="8503" w:type="dxa"/>
        <w:tblLook w:val="04A0" w:firstRow="1" w:lastRow="0" w:firstColumn="1" w:lastColumn="0" w:noHBand="0" w:noVBand="1"/>
      </w:tblPr>
      <w:tblGrid>
        <w:gridCol w:w="2606"/>
        <w:gridCol w:w="2606"/>
        <w:gridCol w:w="850"/>
        <w:gridCol w:w="850"/>
        <w:gridCol w:w="850"/>
        <w:gridCol w:w="741"/>
      </w:tblGrid>
      <w:tr w:rsidR="007A7CBD" w:rsidRPr="00B5720B" w14:paraId="1772F902" w14:textId="77777777" w:rsidTr="00C21DBF">
        <w:trPr>
          <w:trHeight w:val="765"/>
        </w:trPr>
        <w:tc>
          <w:tcPr>
            <w:tcW w:w="2606" w:type="dxa"/>
            <w:shd w:val="clear" w:color="auto" w:fill="5B9BD5" w:themeFill="accent1"/>
            <w:hideMark/>
          </w:tcPr>
          <w:p w14:paraId="5DAD7E75" w14:textId="77777777" w:rsidR="007A7CBD" w:rsidRPr="00B5720B" w:rsidRDefault="007A7CBD" w:rsidP="00324C12">
            <w:pPr>
              <w:jc w:val="cente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手続名</w:t>
            </w:r>
          </w:p>
        </w:tc>
        <w:tc>
          <w:tcPr>
            <w:tcW w:w="2606" w:type="dxa"/>
            <w:shd w:val="clear" w:color="auto" w:fill="5B9BD5" w:themeFill="accent1"/>
            <w:hideMark/>
          </w:tcPr>
          <w:p w14:paraId="63D942B7" w14:textId="370488CB" w:rsidR="007A7CBD" w:rsidRPr="00B5720B" w:rsidRDefault="007A7CBD" w:rsidP="00324C12">
            <w:pPr>
              <w:jc w:val="cente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根拠法令</w:t>
            </w:r>
          </w:p>
        </w:tc>
        <w:tc>
          <w:tcPr>
            <w:tcW w:w="850" w:type="dxa"/>
            <w:shd w:val="clear" w:color="auto" w:fill="5B9BD5" w:themeFill="accent1"/>
            <w:hideMark/>
          </w:tcPr>
          <w:p w14:paraId="7493C7B2" w14:textId="77777777" w:rsidR="00324C12" w:rsidRDefault="007A7CBD" w:rsidP="00324C12">
            <w:pPr>
              <w:jc w:val="cente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手続</w:t>
            </w:r>
          </w:p>
          <w:p w14:paraId="20E15C1F" w14:textId="7F4426DC" w:rsidR="007A7CBD" w:rsidRPr="00B5720B" w:rsidRDefault="007A7CBD" w:rsidP="00324C12">
            <w:pPr>
              <w:jc w:val="cente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類型</w:t>
            </w:r>
          </w:p>
        </w:tc>
        <w:tc>
          <w:tcPr>
            <w:tcW w:w="850" w:type="dxa"/>
            <w:shd w:val="clear" w:color="auto" w:fill="5B9BD5" w:themeFill="accent1"/>
            <w:hideMark/>
          </w:tcPr>
          <w:p w14:paraId="623C43C5" w14:textId="77777777" w:rsidR="00324C12" w:rsidRDefault="007A7CBD" w:rsidP="00324C12">
            <w:pPr>
              <w:jc w:val="cente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手続</w:t>
            </w:r>
          </w:p>
          <w:p w14:paraId="0097CB7C" w14:textId="7E4CC55C" w:rsidR="007A7CBD" w:rsidRPr="00B5720B" w:rsidRDefault="007A7CBD" w:rsidP="00324C12">
            <w:pPr>
              <w:jc w:val="cente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主体</w:t>
            </w:r>
          </w:p>
        </w:tc>
        <w:tc>
          <w:tcPr>
            <w:tcW w:w="850" w:type="dxa"/>
            <w:shd w:val="clear" w:color="auto" w:fill="5B9BD5" w:themeFill="accent1"/>
            <w:hideMark/>
          </w:tcPr>
          <w:p w14:paraId="5A660CB1" w14:textId="77777777" w:rsidR="007A7CBD" w:rsidRPr="00B5720B" w:rsidRDefault="007A7CBD" w:rsidP="00324C12">
            <w:pPr>
              <w:jc w:val="cente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手続の受け手</w:t>
            </w:r>
          </w:p>
        </w:tc>
        <w:tc>
          <w:tcPr>
            <w:tcW w:w="741" w:type="dxa"/>
            <w:shd w:val="clear" w:color="auto" w:fill="5B9BD5" w:themeFill="accent1"/>
            <w:hideMark/>
          </w:tcPr>
          <w:p w14:paraId="1801C86F" w14:textId="77777777" w:rsidR="007A7CBD" w:rsidRPr="00B5720B" w:rsidRDefault="007A7CBD" w:rsidP="00324C12">
            <w:pPr>
              <w:jc w:val="cente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手続</w:t>
            </w:r>
            <w:r w:rsidRPr="00B5720B">
              <w:rPr>
                <w:rFonts w:ascii="ＭＳ 明朝" w:eastAsia="ＭＳ 明朝" w:hAnsi="ＭＳ 明朝"/>
                <w:color w:val="000000" w:themeColor="text1"/>
                <w:szCs w:val="21"/>
              </w:rPr>
              <w:t>ID</w:t>
            </w:r>
          </w:p>
        </w:tc>
      </w:tr>
      <w:tr w:rsidR="007A7CBD" w:rsidRPr="00B5720B" w14:paraId="3A460738" w14:textId="77777777" w:rsidTr="00C21DBF">
        <w:trPr>
          <w:trHeight w:val="765"/>
        </w:trPr>
        <w:tc>
          <w:tcPr>
            <w:tcW w:w="2606" w:type="dxa"/>
            <w:shd w:val="clear" w:color="auto" w:fill="auto"/>
          </w:tcPr>
          <w:p w14:paraId="30C77B6C"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収入保険の加入申込み</w:t>
            </w:r>
          </w:p>
        </w:tc>
        <w:tc>
          <w:tcPr>
            <w:tcW w:w="2606" w:type="dxa"/>
            <w:shd w:val="clear" w:color="auto" w:fill="auto"/>
          </w:tcPr>
          <w:p w14:paraId="6FD6B2D3" w14:textId="54196A4A"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農業保険法（昭和</w:t>
            </w:r>
            <w:r w:rsidR="005B68E3" w:rsidRPr="00B5720B">
              <w:rPr>
                <w:rFonts w:ascii="ＭＳ 明朝" w:eastAsia="ＭＳ 明朝" w:hAnsi="ＭＳ 明朝"/>
                <w:color w:val="000000" w:themeColor="text1"/>
                <w:szCs w:val="21"/>
              </w:rPr>
              <w:t>22</w:t>
            </w:r>
            <w:r w:rsidRPr="00B5720B">
              <w:rPr>
                <w:rFonts w:ascii="ＭＳ 明朝" w:eastAsia="ＭＳ 明朝" w:hAnsi="ＭＳ 明朝"/>
                <w:color w:val="000000" w:themeColor="text1"/>
                <w:szCs w:val="21"/>
              </w:rPr>
              <w:t>年法律第</w:t>
            </w:r>
            <w:r w:rsidR="005B68E3" w:rsidRPr="00B5720B">
              <w:rPr>
                <w:rFonts w:ascii="ＭＳ 明朝" w:eastAsia="ＭＳ 明朝" w:hAnsi="ＭＳ 明朝"/>
                <w:color w:val="000000" w:themeColor="text1"/>
                <w:szCs w:val="21"/>
              </w:rPr>
              <w:t>185</w:t>
            </w:r>
            <w:r w:rsidRPr="00B5720B">
              <w:rPr>
                <w:rFonts w:ascii="ＭＳ 明朝" w:eastAsia="ＭＳ 明朝" w:hAnsi="ＭＳ 明朝"/>
                <w:color w:val="000000" w:themeColor="text1"/>
                <w:szCs w:val="21"/>
              </w:rPr>
              <w:t>号）第</w:t>
            </w:r>
            <w:r w:rsidR="005B68E3" w:rsidRPr="00B5720B">
              <w:rPr>
                <w:rFonts w:ascii="ＭＳ 明朝" w:eastAsia="ＭＳ 明朝" w:hAnsi="ＭＳ 明朝"/>
                <w:color w:val="000000" w:themeColor="text1"/>
                <w:szCs w:val="21"/>
              </w:rPr>
              <w:t>177</w:t>
            </w:r>
            <w:r w:rsidRPr="00B5720B">
              <w:rPr>
                <w:rFonts w:ascii="ＭＳ 明朝" w:eastAsia="ＭＳ 明朝" w:hAnsi="ＭＳ 明朝"/>
                <w:color w:val="000000" w:themeColor="text1"/>
                <w:szCs w:val="21"/>
              </w:rPr>
              <w:t>条第</w:t>
            </w:r>
            <w:r w:rsidR="0004178E" w:rsidRPr="00B5720B">
              <w:rPr>
                <w:rFonts w:ascii="ＭＳ 明朝" w:eastAsia="ＭＳ 明朝" w:hAnsi="ＭＳ 明朝" w:hint="eastAsia"/>
                <w:color w:val="000000" w:themeColor="text1"/>
                <w:szCs w:val="21"/>
              </w:rPr>
              <w:t>１</w:t>
            </w:r>
            <w:r w:rsidRPr="00B5720B">
              <w:rPr>
                <w:rFonts w:ascii="ＭＳ 明朝" w:eastAsia="ＭＳ 明朝" w:hAnsi="ＭＳ 明朝"/>
                <w:color w:val="000000" w:themeColor="text1"/>
                <w:szCs w:val="21"/>
              </w:rPr>
              <w:t>項</w:t>
            </w:r>
          </w:p>
        </w:tc>
        <w:tc>
          <w:tcPr>
            <w:tcW w:w="850" w:type="dxa"/>
            <w:shd w:val="clear" w:color="auto" w:fill="auto"/>
          </w:tcPr>
          <w:p w14:paraId="1A974BA1"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申請等</w:t>
            </w:r>
          </w:p>
        </w:tc>
        <w:tc>
          <w:tcPr>
            <w:tcW w:w="850" w:type="dxa"/>
            <w:shd w:val="clear" w:color="auto" w:fill="auto"/>
          </w:tcPr>
          <w:p w14:paraId="393D2672"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国民等</w:t>
            </w:r>
          </w:p>
        </w:tc>
        <w:tc>
          <w:tcPr>
            <w:tcW w:w="850" w:type="dxa"/>
            <w:shd w:val="clear" w:color="auto" w:fill="auto"/>
          </w:tcPr>
          <w:p w14:paraId="79F8BDC6"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独立行政法人等</w:t>
            </w:r>
          </w:p>
        </w:tc>
        <w:tc>
          <w:tcPr>
            <w:tcW w:w="741" w:type="dxa"/>
            <w:shd w:val="clear" w:color="auto" w:fill="auto"/>
          </w:tcPr>
          <w:p w14:paraId="56955761" w14:textId="2A71995C" w:rsidR="007A7CBD" w:rsidRPr="00B5720B" w:rsidRDefault="005B68E3" w:rsidP="00B737F2">
            <w:pPr>
              <w:rPr>
                <w:rFonts w:ascii="ＭＳ 明朝" w:eastAsia="ＭＳ 明朝" w:hAnsi="ＭＳ 明朝"/>
                <w:color w:val="000000" w:themeColor="text1"/>
                <w:szCs w:val="21"/>
              </w:rPr>
            </w:pPr>
            <w:r w:rsidRPr="00B5720B">
              <w:rPr>
                <w:rFonts w:ascii="ＭＳ 明朝" w:eastAsia="ＭＳ 明朝" w:hAnsi="ＭＳ 明朝"/>
                <w:color w:val="000000" w:themeColor="text1"/>
                <w:szCs w:val="21"/>
              </w:rPr>
              <w:t>20229</w:t>
            </w:r>
          </w:p>
        </w:tc>
      </w:tr>
      <w:tr w:rsidR="007A7CBD" w:rsidRPr="00B5720B" w14:paraId="3E8E99BE" w14:textId="77777777" w:rsidTr="00C21DBF">
        <w:tc>
          <w:tcPr>
            <w:tcW w:w="2606" w:type="dxa"/>
          </w:tcPr>
          <w:p w14:paraId="2B8FC729"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収入保険の保険関係に係る事故発生通知</w:t>
            </w:r>
          </w:p>
        </w:tc>
        <w:tc>
          <w:tcPr>
            <w:tcW w:w="2606" w:type="dxa"/>
          </w:tcPr>
          <w:p w14:paraId="45D8453D" w14:textId="6714AAFC"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同法第</w:t>
            </w:r>
            <w:r w:rsidR="005B68E3" w:rsidRPr="00B5720B">
              <w:rPr>
                <w:rFonts w:ascii="ＭＳ 明朝" w:eastAsia="ＭＳ 明朝" w:hAnsi="ＭＳ 明朝"/>
                <w:color w:val="000000" w:themeColor="text1"/>
                <w:szCs w:val="21"/>
              </w:rPr>
              <w:t>187</w:t>
            </w:r>
            <w:r w:rsidRPr="00B5720B">
              <w:rPr>
                <w:rFonts w:ascii="ＭＳ 明朝" w:eastAsia="ＭＳ 明朝" w:hAnsi="ＭＳ 明朝"/>
                <w:color w:val="000000" w:themeColor="text1"/>
                <w:szCs w:val="21"/>
              </w:rPr>
              <w:t>条</w:t>
            </w:r>
          </w:p>
        </w:tc>
        <w:tc>
          <w:tcPr>
            <w:tcW w:w="850" w:type="dxa"/>
          </w:tcPr>
          <w:p w14:paraId="14E50ABB"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申請等</w:t>
            </w:r>
          </w:p>
        </w:tc>
        <w:tc>
          <w:tcPr>
            <w:tcW w:w="850" w:type="dxa"/>
          </w:tcPr>
          <w:p w14:paraId="31D96C0B"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国民等</w:t>
            </w:r>
          </w:p>
        </w:tc>
        <w:tc>
          <w:tcPr>
            <w:tcW w:w="850" w:type="dxa"/>
          </w:tcPr>
          <w:p w14:paraId="7D12C01A"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独立行政法人等</w:t>
            </w:r>
          </w:p>
        </w:tc>
        <w:tc>
          <w:tcPr>
            <w:tcW w:w="741" w:type="dxa"/>
            <w:noWrap/>
          </w:tcPr>
          <w:p w14:paraId="5360AB0B" w14:textId="5D4D22E8" w:rsidR="007A7CBD" w:rsidRPr="00B5720B" w:rsidRDefault="005B68E3" w:rsidP="00B737F2">
            <w:pPr>
              <w:rPr>
                <w:rFonts w:ascii="ＭＳ 明朝" w:eastAsia="ＭＳ 明朝" w:hAnsi="ＭＳ 明朝"/>
                <w:color w:val="000000" w:themeColor="text1"/>
                <w:szCs w:val="21"/>
              </w:rPr>
            </w:pPr>
            <w:r w:rsidRPr="00B5720B">
              <w:rPr>
                <w:rFonts w:ascii="ＭＳ 明朝" w:eastAsia="ＭＳ 明朝" w:hAnsi="ＭＳ 明朝"/>
                <w:color w:val="000000" w:themeColor="text1"/>
                <w:szCs w:val="21"/>
              </w:rPr>
              <w:t>20241</w:t>
            </w:r>
          </w:p>
        </w:tc>
      </w:tr>
      <w:tr w:rsidR="007A7CBD" w:rsidRPr="00B5720B" w14:paraId="461E2790" w14:textId="77777777" w:rsidTr="00C21DBF">
        <w:tc>
          <w:tcPr>
            <w:tcW w:w="2606" w:type="dxa"/>
          </w:tcPr>
          <w:p w14:paraId="7FACD234"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収入保険の保険金等請求</w:t>
            </w:r>
          </w:p>
        </w:tc>
        <w:tc>
          <w:tcPr>
            <w:tcW w:w="2606" w:type="dxa"/>
          </w:tcPr>
          <w:p w14:paraId="24092056"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同上</w:t>
            </w:r>
          </w:p>
        </w:tc>
        <w:tc>
          <w:tcPr>
            <w:tcW w:w="850" w:type="dxa"/>
          </w:tcPr>
          <w:p w14:paraId="0D2A3812"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申請等</w:t>
            </w:r>
          </w:p>
        </w:tc>
        <w:tc>
          <w:tcPr>
            <w:tcW w:w="850" w:type="dxa"/>
          </w:tcPr>
          <w:p w14:paraId="27B5C031"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国民等</w:t>
            </w:r>
          </w:p>
        </w:tc>
        <w:tc>
          <w:tcPr>
            <w:tcW w:w="850" w:type="dxa"/>
          </w:tcPr>
          <w:p w14:paraId="029ACD61"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独立行政法人等</w:t>
            </w:r>
          </w:p>
        </w:tc>
        <w:tc>
          <w:tcPr>
            <w:tcW w:w="741" w:type="dxa"/>
            <w:noWrap/>
          </w:tcPr>
          <w:p w14:paraId="07C5B0D9" w14:textId="12ED768A" w:rsidR="007A7CBD" w:rsidRPr="00B5720B" w:rsidRDefault="005B68E3" w:rsidP="00B737F2">
            <w:pPr>
              <w:rPr>
                <w:rFonts w:ascii="ＭＳ 明朝" w:eastAsia="ＭＳ 明朝" w:hAnsi="ＭＳ 明朝"/>
                <w:color w:val="000000" w:themeColor="text1"/>
                <w:szCs w:val="21"/>
              </w:rPr>
            </w:pPr>
            <w:r w:rsidRPr="00B5720B">
              <w:rPr>
                <w:rFonts w:ascii="ＭＳ 明朝" w:eastAsia="ＭＳ 明朝" w:hAnsi="ＭＳ 明朝"/>
                <w:color w:val="000000" w:themeColor="text1"/>
                <w:szCs w:val="21"/>
              </w:rPr>
              <w:t>20247</w:t>
            </w:r>
          </w:p>
        </w:tc>
      </w:tr>
      <w:tr w:rsidR="007A7CBD" w:rsidRPr="00B5720B" w14:paraId="1B62EA2B" w14:textId="77777777" w:rsidTr="00C21DBF">
        <w:tc>
          <w:tcPr>
            <w:tcW w:w="2606" w:type="dxa"/>
          </w:tcPr>
          <w:p w14:paraId="0DE088A9"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農業経営改善計画の認定の申請</w:t>
            </w:r>
          </w:p>
        </w:tc>
        <w:tc>
          <w:tcPr>
            <w:tcW w:w="2606" w:type="dxa"/>
          </w:tcPr>
          <w:p w14:paraId="79E77F47" w14:textId="231094A1"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農業経営基盤強化促進法（昭和</w:t>
            </w:r>
            <w:r w:rsidR="005B68E3" w:rsidRPr="00B5720B">
              <w:rPr>
                <w:rFonts w:ascii="ＭＳ 明朝" w:eastAsia="ＭＳ 明朝" w:hAnsi="ＭＳ 明朝"/>
                <w:color w:val="000000" w:themeColor="text1"/>
                <w:szCs w:val="21"/>
              </w:rPr>
              <w:t>55</w:t>
            </w:r>
            <w:r w:rsidRPr="00B5720B">
              <w:rPr>
                <w:rFonts w:ascii="ＭＳ 明朝" w:eastAsia="ＭＳ 明朝" w:hAnsi="ＭＳ 明朝"/>
                <w:color w:val="000000" w:themeColor="text1"/>
                <w:szCs w:val="21"/>
              </w:rPr>
              <w:t>年法律第</w:t>
            </w:r>
            <w:r w:rsidR="005B68E3" w:rsidRPr="00B5720B">
              <w:rPr>
                <w:rFonts w:ascii="ＭＳ 明朝" w:eastAsia="ＭＳ 明朝" w:hAnsi="ＭＳ 明朝"/>
                <w:color w:val="000000" w:themeColor="text1"/>
                <w:szCs w:val="21"/>
              </w:rPr>
              <w:t>65</w:t>
            </w:r>
            <w:r w:rsidRPr="00B5720B">
              <w:rPr>
                <w:rFonts w:ascii="ＭＳ 明朝" w:eastAsia="ＭＳ 明朝" w:hAnsi="ＭＳ 明朝"/>
                <w:color w:val="000000" w:themeColor="text1"/>
                <w:szCs w:val="21"/>
              </w:rPr>
              <w:t>号）第</w:t>
            </w:r>
            <w:r w:rsidR="005B68E3" w:rsidRPr="00B5720B">
              <w:rPr>
                <w:rFonts w:ascii="ＭＳ 明朝" w:eastAsia="ＭＳ 明朝" w:hAnsi="ＭＳ 明朝"/>
                <w:color w:val="000000" w:themeColor="text1"/>
                <w:szCs w:val="21"/>
              </w:rPr>
              <w:t>12</w:t>
            </w:r>
            <w:r w:rsidRPr="00B5720B">
              <w:rPr>
                <w:rFonts w:ascii="ＭＳ 明朝" w:eastAsia="ＭＳ 明朝" w:hAnsi="ＭＳ 明朝"/>
                <w:color w:val="000000" w:themeColor="text1"/>
                <w:szCs w:val="21"/>
              </w:rPr>
              <w:t>条第</w:t>
            </w:r>
            <w:r w:rsidR="0004178E" w:rsidRPr="00B5720B">
              <w:rPr>
                <w:rFonts w:ascii="ＭＳ 明朝" w:eastAsia="ＭＳ 明朝" w:hAnsi="ＭＳ 明朝" w:hint="eastAsia"/>
                <w:color w:val="000000" w:themeColor="text1"/>
                <w:szCs w:val="21"/>
              </w:rPr>
              <w:t>１</w:t>
            </w:r>
            <w:r w:rsidRPr="00B5720B">
              <w:rPr>
                <w:rFonts w:ascii="ＭＳ 明朝" w:eastAsia="ＭＳ 明朝" w:hAnsi="ＭＳ 明朝"/>
                <w:color w:val="000000" w:themeColor="text1"/>
                <w:szCs w:val="21"/>
              </w:rPr>
              <w:t>項</w:t>
            </w:r>
          </w:p>
        </w:tc>
        <w:tc>
          <w:tcPr>
            <w:tcW w:w="850" w:type="dxa"/>
          </w:tcPr>
          <w:p w14:paraId="410AB65D"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申請等</w:t>
            </w:r>
          </w:p>
        </w:tc>
        <w:tc>
          <w:tcPr>
            <w:tcW w:w="850" w:type="dxa"/>
          </w:tcPr>
          <w:p w14:paraId="5302D318"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国民等又は民間事業者等</w:t>
            </w:r>
          </w:p>
        </w:tc>
        <w:tc>
          <w:tcPr>
            <w:tcW w:w="850" w:type="dxa"/>
          </w:tcPr>
          <w:p w14:paraId="2E691A3C"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地方等</w:t>
            </w:r>
          </w:p>
        </w:tc>
        <w:tc>
          <w:tcPr>
            <w:tcW w:w="741" w:type="dxa"/>
            <w:noWrap/>
          </w:tcPr>
          <w:p w14:paraId="11203376" w14:textId="11A0F154" w:rsidR="007A7CBD" w:rsidRPr="00B5720B" w:rsidRDefault="005B68E3" w:rsidP="00B737F2">
            <w:pPr>
              <w:rPr>
                <w:rFonts w:ascii="ＭＳ 明朝" w:eastAsia="ＭＳ 明朝" w:hAnsi="ＭＳ 明朝"/>
                <w:color w:val="000000" w:themeColor="text1"/>
                <w:szCs w:val="21"/>
              </w:rPr>
            </w:pPr>
            <w:r w:rsidRPr="00B5720B">
              <w:rPr>
                <w:rFonts w:ascii="ＭＳ 明朝" w:eastAsia="ＭＳ 明朝" w:hAnsi="ＭＳ 明朝"/>
                <w:color w:val="000000" w:themeColor="text1"/>
                <w:szCs w:val="21"/>
              </w:rPr>
              <w:t>16160</w:t>
            </w:r>
          </w:p>
        </w:tc>
      </w:tr>
      <w:tr w:rsidR="007A7CBD" w:rsidRPr="00B5720B" w14:paraId="1CBBE7C8" w14:textId="77777777" w:rsidTr="00C21DBF">
        <w:tc>
          <w:tcPr>
            <w:tcW w:w="2606" w:type="dxa"/>
          </w:tcPr>
          <w:p w14:paraId="3CBE4538"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農業経営改善計画の変更の認定の申請</w:t>
            </w:r>
          </w:p>
        </w:tc>
        <w:tc>
          <w:tcPr>
            <w:tcW w:w="2606" w:type="dxa"/>
          </w:tcPr>
          <w:p w14:paraId="6A7247C3" w14:textId="6AEBDA21"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同法第</w:t>
            </w:r>
            <w:r w:rsidR="005B68E3" w:rsidRPr="00B5720B">
              <w:rPr>
                <w:rFonts w:ascii="ＭＳ 明朝" w:eastAsia="ＭＳ 明朝" w:hAnsi="ＭＳ 明朝"/>
                <w:color w:val="000000" w:themeColor="text1"/>
                <w:szCs w:val="21"/>
              </w:rPr>
              <w:t>13</w:t>
            </w:r>
            <w:r w:rsidRPr="00B5720B">
              <w:rPr>
                <w:rFonts w:ascii="ＭＳ 明朝" w:eastAsia="ＭＳ 明朝" w:hAnsi="ＭＳ 明朝"/>
                <w:color w:val="000000" w:themeColor="text1"/>
                <w:szCs w:val="21"/>
              </w:rPr>
              <w:t>条第</w:t>
            </w:r>
            <w:r w:rsidR="0004178E" w:rsidRPr="00B5720B">
              <w:rPr>
                <w:rFonts w:ascii="ＭＳ 明朝" w:eastAsia="ＭＳ 明朝" w:hAnsi="ＭＳ 明朝" w:hint="eastAsia"/>
                <w:color w:val="000000" w:themeColor="text1"/>
                <w:szCs w:val="21"/>
              </w:rPr>
              <w:t>１</w:t>
            </w:r>
            <w:r w:rsidRPr="00B5720B">
              <w:rPr>
                <w:rFonts w:ascii="ＭＳ 明朝" w:eastAsia="ＭＳ 明朝" w:hAnsi="ＭＳ 明朝"/>
                <w:color w:val="000000" w:themeColor="text1"/>
                <w:szCs w:val="21"/>
              </w:rPr>
              <w:t>項</w:t>
            </w:r>
          </w:p>
        </w:tc>
        <w:tc>
          <w:tcPr>
            <w:tcW w:w="850" w:type="dxa"/>
          </w:tcPr>
          <w:p w14:paraId="3D37FC8D"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申請等</w:t>
            </w:r>
          </w:p>
        </w:tc>
        <w:tc>
          <w:tcPr>
            <w:tcW w:w="850" w:type="dxa"/>
          </w:tcPr>
          <w:p w14:paraId="27E0789A"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国民等又は民間事業者等</w:t>
            </w:r>
          </w:p>
        </w:tc>
        <w:tc>
          <w:tcPr>
            <w:tcW w:w="850" w:type="dxa"/>
          </w:tcPr>
          <w:p w14:paraId="697F7B71"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地方等</w:t>
            </w:r>
          </w:p>
        </w:tc>
        <w:tc>
          <w:tcPr>
            <w:tcW w:w="741" w:type="dxa"/>
            <w:noWrap/>
          </w:tcPr>
          <w:p w14:paraId="5AAF9389" w14:textId="08C54652" w:rsidR="007A7CBD" w:rsidRPr="00B5720B" w:rsidRDefault="005B68E3" w:rsidP="00B737F2">
            <w:pPr>
              <w:rPr>
                <w:rFonts w:ascii="ＭＳ 明朝" w:eastAsia="ＭＳ 明朝" w:hAnsi="ＭＳ 明朝"/>
                <w:color w:val="000000" w:themeColor="text1"/>
                <w:szCs w:val="21"/>
              </w:rPr>
            </w:pPr>
            <w:r w:rsidRPr="00B5720B">
              <w:rPr>
                <w:rFonts w:ascii="ＭＳ 明朝" w:eastAsia="ＭＳ 明朝" w:hAnsi="ＭＳ 明朝"/>
                <w:color w:val="000000" w:themeColor="text1"/>
                <w:szCs w:val="21"/>
              </w:rPr>
              <w:t>16166</w:t>
            </w:r>
          </w:p>
        </w:tc>
      </w:tr>
      <w:tr w:rsidR="007A7CBD" w:rsidRPr="00B5720B" w14:paraId="75A5EDC8" w14:textId="77777777" w:rsidTr="00C21DBF">
        <w:tc>
          <w:tcPr>
            <w:tcW w:w="2606" w:type="dxa"/>
            <w:hideMark/>
          </w:tcPr>
          <w:p w14:paraId="6FB7A48B"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ナラシ対策交付金の交付申請</w:t>
            </w:r>
          </w:p>
        </w:tc>
        <w:tc>
          <w:tcPr>
            <w:tcW w:w="2606" w:type="dxa"/>
            <w:hideMark/>
          </w:tcPr>
          <w:p w14:paraId="73304DDF" w14:textId="6A3F2C84"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農業の担い手に対する経営安定のための交付金の交付に関する法律（平成</w:t>
            </w:r>
            <w:r w:rsidR="005B68E3" w:rsidRPr="00B5720B">
              <w:rPr>
                <w:rFonts w:ascii="ＭＳ 明朝" w:eastAsia="ＭＳ 明朝" w:hAnsi="ＭＳ 明朝"/>
                <w:color w:val="000000" w:themeColor="text1"/>
                <w:szCs w:val="21"/>
              </w:rPr>
              <w:t>18</w:t>
            </w:r>
            <w:r w:rsidRPr="00B5720B">
              <w:rPr>
                <w:rFonts w:ascii="ＭＳ 明朝" w:eastAsia="ＭＳ 明朝" w:hAnsi="ＭＳ 明朝"/>
                <w:color w:val="000000" w:themeColor="text1"/>
                <w:szCs w:val="21"/>
              </w:rPr>
              <w:t>年法律第</w:t>
            </w:r>
            <w:r w:rsidR="005B68E3" w:rsidRPr="00B5720B">
              <w:rPr>
                <w:rFonts w:ascii="ＭＳ 明朝" w:eastAsia="ＭＳ 明朝" w:hAnsi="ＭＳ 明朝"/>
                <w:color w:val="000000" w:themeColor="text1"/>
                <w:szCs w:val="21"/>
              </w:rPr>
              <w:t>88</w:t>
            </w:r>
            <w:r w:rsidRPr="00B5720B">
              <w:rPr>
                <w:rFonts w:ascii="ＭＳ 明朝" w:eastAsia="ＭＳ 明朝" w:hAnsi="ＭＳ 明朝"/>
                <w:color w:val="000000" w:themeColor="text1"/>
                <w:szCs w:val="21"/>
              </w:rPr>
              <w:t>号）第</w:t>
            </w:r>
            <w:r w:rsidR="0004178E" w:rsidRPr="00B5720B">
              <w:rPr>
                <w:rFonts w:ascii="ＭＳ 明朝" w:eastAsia="ＭＳ 明朝" w:hAnsi="ＭＳ 明朝" w:hint="eastAsia"/>
                <w:color w:val="000000" w:themeColor="text1"/>
                <w:szCs w:val="21"/>
              </w:rPr>
              <w:t>５</w:t>
            </w:r>
            <w:r w:rsidRPr="00B5720B">
              <w:rPr>
                <w:rFonts w:ascii="ＭＳ 明朝" w:eastAsia="ＭＳ 明朝" w:hAnsi="ＭＳ 明朝"/>
                <w:color w:val="000000" w:themeColor="text1"/>
                <w:szCs w:val="21"/>
              </w:rPr>
              <w:t>条第</w:t>
            </w:r>
            <w:r w:rsidR="0004178E" w:rsidRPr="00B5720B">
              <w:rPr>
                <w:rFonts w:ascii="ＭＳ 明朝" w:eastAsia="ＭＳ 明朝" w:hAnsi="ＭＳ 明朝" w:hint="eastAsia"/>
                <w:color w:val="000000" w:themeColor="text1"/>
                <w:szCs w:val="21"/>
              </w:rPr>
              <w:t>１</w:t>
            </w:r>
            <w:r w:rsidRPr="00B5720B">
              <w:rPr>
                <w:rFonts w:ascii="ＭＳ 明朝" w:eastAsia="ＭＳ 明朝" w:hAnsi="ＭＳ 明朝"/>
                <w:color w:val="000000" w:themeColor="text1"/>
                <w:szCs w:val="21"/>
              </w:rPr>
              <w:t>項</w:t>
            </w:r>
          </w:p>
        </w:tc>
        <w:tc>
          <w:tcPr>
            <w:tcW w:w="850" w:type="dxa"/>
            <w:hideMark/>
          </w:tcPr>
          <w:p w14:paraId="1F285B13"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申請等</w:t>
            </w:r>
          </w:p>
        </w:tc>
        <w:tc>
          <w:tcPr>
            <w:tcW w:w="850" w:type="dxa"/>
            <w:hideMark/>
          </w:tcPr>
          <w:p w14:paraId="6A3AB381"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国民等</w:t>
            </w:r>
          </w:p>
        </w:tc>
        <w:tc>
          <w:tcPr>
            <w:tcW w:w="850" w:type="dxa"/>
            <w:hideMark/>
          </w:tcPr>
          <w:p w14:paraId="69054044"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w:t>
            </w:r>
          </w:p>
        </w:tc>
        <w:tc>
          <w:tcPr>
            <w:tcW w:w="741" w:type="dxa"/>
            <w:noWrap/>
            <w:hideMark/>
          </w:tcPr>
          <w:p w14:paraId="097F59D5" w14:textId="06FB0206" w:rsidR="007A7CBD" w:rsidRPr="00B5720B" w:rsidRDefault="005B68E3" w:rsidP="00B737F2">
            <w:pPr>
              <w:rPr>
                <w:rFonts w:ascii="ＭＳ 明朝" w:eastAsia="ＭＳ 明朝" w:hAnsi="ＭＳ 明朝"/>
                <w:color w:val="000000" w:themeColor="text1"/>
                <w:szCs w:val="21"/>
              </w:rPr>
            </w:pPr>
            <w:r w:rsidRPr="00B5720B">
              <w:rPr>
                <w:rFonts w:ascii="ＭＳ 明朝" w:eastAsia="ＭＳ 明朝" w:hAnsi="ＭＳ 明朝"/>
                <w:color w:val="000000" w:themeColor="text1"/>
                <w:szCs w:val="21"/>
              </w:rPr>
              <w:t>19375</w:t>
            </w:r>
          </w:p>
        </w:tc>
      </w:tr>
      <w:tr w:rsidR="007A7CBD" w:rsidRPr="00B5720B" w14:paraId="465F26E0" w14:textId="77777777" w:rsidTr="00C21DBF">
        <w:tc>
          <w:tcPr>
            <w:tcW w:w="2606" w:type="dxa"/>
            <w:hideMark/>
          </w:tcPr>
          <w:p w14:paraId="79A014B4"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ゲタ対策</w:t>
            </w:r>
            <w:r w:rsidRPr="00B5720B">
              <w:rPr>
                <w:rFonts w:ascii="ＭＳ 明朝" w:eastAsia="ＭＳ 明朝" w:hAnsi="ＭＳ 明朝"/>
                <w:color w:val="000000" w:themeColor="text1"/>
                <w:szCs w:val="21"/>
              </w:rPr>
              <w:t>(面積払）交付金の交付申請</w:t>
            </w:r>
          </w:p>
        </w:tc>
        <w:tc>
          <w:tcPr>
            <w:tcW w:w="2606" w:type="dxa"/>
            <w:hideMark/>
          </w:tcPr>
          <w:p w14:paraId="0D4731C2"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同上</w:t>
            </w:r>
          </w:p>
        </w:tc>
        <w:tc>
          <w:tcPr>
            <w:tcW w:w="850" w:type="dxa"/>
            <w:hideMark/>
          </w:tcPr>
          <w:p w14:paraId="7F4C9665"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申請等</w:t>
            </w:r>
          </w:p>
        </w:tc>
        <w:tc>
          <w:tcPr>
            <w:tcW w:w="850" w:type="dxa"/>
            <w:hideMark/>
          </w:tcPr>
          <w:p w14:paraId="3832A65D"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国民等</w:t>
            </w:r>
          </w:p>
        </w:tc>
        <w:tc>
          <w:tcPr>
            <w:tcW w:w="850" w:type="dxa"/>
            <w:hideMark/>
          </w:tcPr>
          <w:p w14:paraId="0A25196D"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w:t>
            </w:r>
          </w:p>
        </w:tc>
        <w:tc>
          <w:tcPr>
            <w:tcW w:w="741" w:type="dxa"/>
            <w:noWrap/>
            <w:hideMark/>
          </w:tcPr>
          <w:p w14:paraId="4C4D23B1" w14:textId="2DBD4291" w:rsidR="007A7CBD" w:rsidRPr="00B5720B" w:rsidRDefault="005B68E3" w:rsidP="00B737F2">
            <w:pPr>
              <w:rPr>
                <w:rFonts w:ascii="ＭＳ 明朝" w:eastAsia="ＭＳ 明朝" w:hAnsi="ＭＳ 明朝"/>
                <w:color w:val="000000" w:themeColor="text1"/>
                <w:szCs w:val="21"/>
              </w:rPr>
            </w:pPr>
            <w:r w:rsidRPr="00B5720B">
              <w:rPr>
                <w:rFonts w:ascii="ＭＳ 明朝" w:eastAsia="ＭＳ 明朝" w:hAnsi="ＭＳ 明朝"/>
                <w:color w:val="000000" w:themeColor="text1"/>
                <w:szCs w:val="21"/>
              </w:rPr>
              <w:t>20400</w:t>
            </w:r>
          </w:p>
        </w:tc>
      </w:tr>
      <w:tr w:rsidR="007A7CBD" w:rsidRPr="00B5720B" w14:paraId="4F03731A" w14:textId="77777777" w:rsidTr="00C21DBF">
        <w:tc>
          <w:tcPr>
            <w:tcW w:w="2606" w:type="dxa"/>
            <w:hideMark/>
          </w:tcPr>
          <w:p w14:paraId="4B633697"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ゲタ対策（数量払）交付金の交付申請</w:t>
            </w:r>
          </w:p>
        </w:tc>
        <w:tc>
          <w:tcPr>
            <w:tcW w:w="2606" w:type="dxa"/>
            <w:hideMark/>
          </w:tcPr>
          <w:p w14:paraId="3832292E"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同上</w:t>
            </w:r>
          </w:p>
        </w:tc>
        <w:tc>
          <w:tcPr>
            <w:tcW w:w="850" w:type="dxa"/>
            <w:hideMark/>
          </w:tcPr>
          <w:p w14:paraId="776299E2"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申請等</w:t>
            </w:r>
          </w:p>
        </w:tc>
        <w:tc>
          <w:tcPr>
            <w:tcW w:w="850" w:type="dxa"/>
            <w:hideMark/>
          </w:tcPr>
          <w:p w14:paraId="1CB65A94"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国民等</w:t>
            </w:r>
          </w:p>
        </w:tc>
        <w:tc>
          <w:tcPr>
            <w:tcW w:w="850" w:type="dxa"/>
            <w:hideMark/>
          </w:tcPr>
          <w:p w14:paraId="1ABDB3C3"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w:t>
            </w:r>
          </w:p>
        </w:tc>
        <w:tc>
          <w:tcPr>
            <w:tcW w:w="741" w:type="dxa"/>
            <w:noWrap/>
            <w:hideMark/>
          </w:tcPr>
          <w:p w14:paraId="7AA60B11" w14:textId="4D5B05C9" w:rsidR="007A7CBD" w:rsidRPr="00B5720B" w:rsidRDefault="005B68E3" w:rsidP="00B737F2">
            <w:pPr>
              <w:rPr>
                <w:rFonts w:ascii="ＭＳ 明朝" w:eastAsia="ＭＳ 明朝" w:hAnsi="ＭＳ 明朝"/>
                <w:color w:val="000000" w:themeColor="text1"/>
                <w:szCs w:val="21"/>
              </w:rPr>
            </w:pPr>
            <w:r w:rsidRPr="00B5720B">
              <w:rPr>
                <w:rFonts w:ascii="ＭＳ 明朝" w:eastAsia="ＭＳ 明朝" w:hAnsi="ＭＳ 明朝"/>
                <w:color w:val="000000" w:themeColor="text1"/>
                <w:szCs w:val="21"/>
              </w:rPr>
              <w:t>20402</w:t>
            </w:r>
          </w:p>
        </w:tc>
      </w:tr>
      <w:tr w:rsidR="007A7CBD" w:rsidRPr="00B5720B" w14:paraId="21FB706F" w14:textId="77777777" w:rsidTr="00C21DBF">
        <w:tc>
          <w:tcPr>
            <w:tcW w:w="2606" w:type="dxa"/>
            <w:hideMark/>
          </w:tcPr>
          <w:p w14:paraId="526383E3"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ナラシ対策積立金の申出</w:t>
            </w:r>
          </w:p>
        </w:tc>
        <w:tc>
          <w:tcPr>
            <w:tcW w:w="2606" w:type="dxa"/>
            <w:hideMark/>
          </w:tcPr>
          <w:p w14:paraId="4EC77454" w14:textId="06F66A12"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農業の担い手に対する経営安定のための交付金の交付に関する法律施行規則（平成</w:t>
            </w:r>
            <w:r w:rsidR="005B68E3" w:rsidRPr="00B5720B">
              <w:rPr>
                <w:rFonts w:ascii="ＭＳ 明朝" w:eastAsia="ＭＳ 明朝" w:hAnsi="ＭＳ 明朝"/>
                <w:color w:val="000000" w:themeColor="text1"/>
                <w:szCs w:val="21"/>
              </w:rPr>
              <w:t>18</w:t>
            </w:r>
            <w:r w:rsidRPr="00B5720B">
              <w:rPr>
                <w:rFonts w:ascii="ＭＳ 明朝" w:eastAsia="ＭＳ 明朝" w:hAnsi="ＭＳ 明朝"/>
                <w:color w:val="000000" w:themeColor="text1"/>
                <w:szCs w:val="21"/>
              </w:rPr>
              <w:t>年農林水産省令第</w:t>
            </w:r>
            <w:r w:rsidR="005B68E3" w:rsidRPr="00B5720B">
              <w:rPr>
                <w:rFonts w:ascii="ＭＳ 明朝" w:eastAsia="ＭＳ 明朝" w:hAnsi="ＭＳ 明朝"/>
                <w:color w:val="000000" w:themeColor="text1"/>
                <w:szCs w:val="21"/>
              </w:rPr>
              <w:t>59</w:t>
            </w:r>
            <w:r w:rsidRPr="00B5720B">
              <w:rPr>
                <w:rFonts w:ascii="ＭＳ 明朝" w:eastAsia="ＭＳ 明朝" w:hAnsi="ＭＳ 明朝"/>
                <w:color w:val="000000" w:themeColor="text1"/>
                <w:szCs w:val="21"/>
              </w:rPr>
              <w:t>号）第</w:t>
            </w:r>
            <w:r w:rsidR="005B68E3" w:rsidRPr="00B5720B">
              <w:rPr>
                <w:rFonts w:ascii="ＭＳ 明朝" w:eastAsia="ＭＳ 明朝" w:hAnsi="ＭＳ 明朝"/>
                <w:color w:val="000000" w:themeColor="text1"/>
                <w:szCs w:val="21"/>
              </w:rPr>
              <w:t>11</w:t>
            </w:r>
            <w:r w:rsidRPr="00B5720B">
              <w:rPr>
                <w:rFonts w:ascii="ＭＳ 明朝" w:eastAsia="ＭＳ 明朝" w:hAnsi="ＭＳ 明朝"/>
                <w:color w:val="000000" w:themeColor="text1"/>
                <w:szCs w:val="21"/>
              </w:rPr>
              <w:t>条第</w:t>
            </w:r>
            <w:r w:rsidR="0004178E" w:rsidRPr="00B5720B">
              <w:rPr>
                <w:rFonts w:ascii="ＭＳ 明朝" w:eastAsia="ＭＳ 明朝" w:hAnsi="ＭＳ 明朝" w:hint="eastAsia"/>
                <w:color w:val="000000" w:themeColor="text1"/>
                <w:szCs w:val="21"/>
              </w:rPr>
              <w:t>１</w:t>
            </w:r>
            <w:r w:rsidRPr="00B5720B">
              <w:rPr>
                <w:rFonts w:ascii="ＭＳ 明朝" w:eastAsia="ＭＳ 明朝" w:hAnsi="ＭＳ 明朝"/>
                <w:color w:val="000000" w:themeColor="text1"/>
                <w:szCs w:val="21"/>
              </w:rPr>
              <w:t>項第</w:t>
            </w:r>
            <w:r w:rsidR="0004178E" w:rsidRPr="00B5720B">
              <w:rPr>
                <w:rFonts w:ascii="ＭＳ 明朝" w:eastAsia="ＭＳ 明朝" w:hAnsi="ＭＳ 明朝" w:hint="eastAsia"/>
                <w:color w:val="000000" w:themeColor="text1"/>
                <w:szCs w:val="21"/>
              </w:rPr>
              <w:t>１</w:t>
            </w:r>
            <w:r w:rsidRPr="00B5720B">
              <w:rPr>
                <w:rFonts w:ascii="ＭＳ 明朝" w:eastAsia="ＭＳ 明朝" w:hAnsi="ＭＳ 明朝"/>
                <w:color w:val="000000" w:themeColor="text1"/>
                <w:szCs w:val="21"/>
              </w:rPr>
              <w:t>号</w:t>
            </w:r>
          </w:p>
        </w:tc>
        <w:tc>
          <w:tcPr>
            <w:tcW w:w="850" w:type="dxa"/>
            <w:hideMark/>
          </w:tcPr>
          <w:p w14:paraId="54C6A4B0"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申請等</w:t>
            </w:r>
          </w:p>
        </w:tc>
        <w:tc>
          <w:tcPr>
            <w:tcW w:w="850" w:type="dxa"/>
            <w:hideMark/>
          </w:tcPr>
          <w:p w14:paraId="63A8DC89"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国民等</w:t>
            </w:r>
          </w:p>
        </w:tc>
        <w:tc>
          <w:tcPr>
            <w:tcW w:w="850" w:type="dxa"/>
            <w:hideMark/>
          </w:tcPr>
          <w:p w14:paraId="6021637C"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w:t>
            </w:r>
          </w:p>
        </w:tc>
        <w:tc>
          <w:tcPr>
            <w:tcW w:w="741" w:type="dxa"/>
            <w:noWrap/>
            <w:hideMark/>
          </w:tcPr>
          <w:p w14:paraId="7BF28594" w14:textId="05212295" w:rsidR="007A7CBD" w:rsidRPr="00B5720B" w:rsidRDefault="005B68E3" w:rsidP="00B737F2">
            <w:pPr>
              <w:rPr>
                <w:rFonts w:ascii="ＭＳ 明朝" w:eastAsia="ＭＳ 明朝" w:hAnsi="ＭＳ 明朝"/>
                <w:color w:val="000000" w:themeColor="text1"/>
                <w:szCs w:val="21"/>
              </w:rPr>
            </w:pPr>
            <w:r w:rsidRPr="00B5720B">
              <w:rPr>
                <w:rFonts w:ascii="ＭＳ 明朝" w:eastAsia="ＭＳ 明朝" w:hAnsi="ＭＳ 明朝"/>
                <w:color w:val="000000" w:themeColor="text1"/>
                <w:szCs w:val="21"/>
              </w:rPr>
              <w:t>19370</w:t>
            </w:r>
          </w:p>
        </w:tc>
      </w:tr>
      <w:tr w:rsidR="007A7CBD" w:rsidRPr="00B5720B" w14:paraId="0CF3D4D3" w14:textId="77777777" w:rsidTr="00C21DBF">
        <w:tc>
          <w:tcPr>
            <w:tcW w:w="2606" w:type="dxa"/>
            <w:hideMark/>
          </w:tcPr>
          <w:p w14:paraId="46151AEE"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lastRenderedPageBreak/>
              <w:t>ナラシ対策積立金の返納の申出</w:t>
            </w:r>
          </w:p>
        </w:tc>
        <w:tc>
          <w:tcPr>
            <w:tcW w:w="2606" w:type="dxa"/>
            <w:hideMark/>
          </w:tcPr>
          <w:p w14:paraId="32B6F6AD" w14:textId="4BBE6494"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同規則第</w:t>
            </w:r>
            <w:r w:rsidR="005B68E3" w:rsidRPr="00B5720B">
              <w:rPr>
                <w:rFonts w:ascii="ＭＳ 明朝" w:eastAsia="ＭＳ 明朝" w:hAnsi="ＭＳ 明朝"/>
                <w:color w:val="000000" w:themeColor="text1"/>
                <w:szCs w:val="21"/>
              </w:rPr>
              <w:t>11</w:t>
            </w:r>
            <w:r w:rsidRPr="00B5720B">
              <w:rPr>
                <w:rFonts w:ascii="ＭＳ 明朝" w:eastAsia="ＭＳ 明朝" w:hAnsi="ＭＳ 明朝"/>
                <w:color w:val="000000" w:themeColor="text1"/>
                <w:szCs w:val="21"/>
              </w:rPr>
              <w:t>条第</w:t>
            </w:r>
            <w:r w:rsidR="0004178E" w:rsidRPr="00B5720B">
              <w:rPr>
                <w:rFonts w:ascii="ＭＳ 明朝" w:eastAsia="ＭＳ 明朝" w:hAnsi="ＭＳ 明朝" w:hint="eastAsia"/>
                <w:color w:val="000000" w:themeColor="text1"/>
                <w:szCs w:val="21"/>
              </w:rPr>
              <w:t>２</w:t>
            </w:r>
            <w:r w:rsidRPr="00B5720B">
              <w:rPr>
                <w:rFonts w:ascii="ＭＳ 明朝" w:eastAsia="ＭＳ 明朝" w:hAnsi="ＭＳ 明朝"/>
                <w:color w:val="000000" w:themeColor="text1"/>
                <w:szCs w:val="21"/>
              </w:rPr>
              <w:t>項第</w:t>
            </w:r>
            <w:r w:rsidR="0004178E" w:rsidRPr="00B5720B">
              <w:rPr>
                <w:rFonts w:ascii="ＭＳ 明朝" w:eastAsia="ＭＳ 明朝" w:hAnsi="ＭＳ 明朝" w:hint="eastAsia"/>
                <w:color w:val="000000" w:themeColor="text1"/>
                <w:szCs w:val="21"/>
              </w:rPr>
              <w:t>２</w:t>
            </w:r>
            <w:r w:rsidRPr="00B5720B">
              <w:rPr>
                <w:rFonts w:ascii="ＭＳ 明朝" w:eastAsia="ＭＳ 明朝" w:hAnsi="ＭＳ 明朝"/>
                <w:color w:val="000000" w:themeColor="text1"/>
                <w:szCs w:val="21"/>
              </w:rPr>
              <w:t>号</w:t>
            </w:r>
          </w:p>
        </w:tc>
        <w:tc>
          <w:tcPr>
            <w:tcW w:w="850" w:type="dxa"/>
            <w:hideMark/>
          </w:tcPr>
          <w:p w14:paraId="30221900"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申請等</w:t>
            </w:r>
          </w:p>
        </w:tc>
        <w:tc>
          <w:tcPr>
            <w:tcW w:w="850" w:type="dxa"/>
            <w:hideMark/>
          </w:tcPr>
          <w:p w14:paraId="2725D9C9"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国民等</w:t>
            </w:r>
          </w:p>
        </w:tc>
        <w:tc>
          <w:tcPr>
            <w:tcW w:w="850" w:type="dxa"/>
            <w:hideMark/>
          </w:tcPr>
          <w:p w14:paraId="7220C41D"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w:t>
            </w:r>
          </w:p>
        </w:tc>
        <w:tc>
          <w:tcPr>
            <w:tcW w:w="741" w:type="dxa"/>
            <w:noWrap/>
            <w:hideMark/>
          </w:tcPr>
          <w:p w14:paraId="6E109367" w14:textId="43448951" w:rsidR="007A7CBD" w:rsidRPr="00B5720B" w:rsidRDefault="005B68E3" w:rsidP="00B737F2">
            <w:pPr>
              <w:rPr>
                <w:rFonts w:ascii="ＭＳ 明朝" w:eastAsia="ＭＳ 明朝" w:hAnsi="ＭＳ 明朝"/>
                <w:color w:val="000000" w:themeColor="text1"/>
                <w:szCs w:val="21"/>
              </w:rPr>
            </w:pPr>
            <w:r w:rsidRPr="00B5720B">
              <w:rPr>
                <w:rFonts w:ascii="ＭＳ 明朝" w:eastAsia="ＭＳ 明朝" w:hAnsi="ＭＳ 明朝"/>
                <w:color w:val="000000" w:themeColor="text1"/>
                <w:szCs w:val="21"/>
              </w:rPr>
              <w:t>19373</w:t>
            </w:r>
          </w:p>
        </w:tc>
      </w:tr>
      <w:tr w:rsidR="007A7CBD" w:rsidRPr="00B5720B" w14:paraId="607CF2E0" w14:textId="77777777" w:rsidTr="00C21DBF">
        <w:tc>
          <w:tcPr>
            <w:tcW w:w="2606" w:type="dxa"/>
            <w:hideMark/>
          </w:tcPr>
          <w:p w14:paraId="0138669E"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ナラシ対策積立金管理者の申請</w:t>
            </w:r>
          </w:p>
        </w:tc>
        <w:tc>
          <w:tcPr>
            <w:tcW w:w="2606" w:type="dxa"/>
            <w:hideMark/>
          </w:tcPr>
          <w:p w14:paraId="6BC56535" w14:textId="025E9FA2"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同規則第</w:t>
            </w:r>
            <w:r w:rsidR="005B68E3" w:rsidRPr="00B5720B">
              <w:rPr>
                <w:rFonts w:ascii="ＭＳ 明朝" w:eastAsia="ＭＳ 明朝" w:hAnsi="ＭＳ 明朝"/>
                <w:color w:val="000000" w:themeColor="text1"/>
                <w:szCs w:val="21"/>
              </w:rPr>
              <w:t>11</w:t>
            </w:r>
            <w:r w:rsidRPr="00B5720B">
              <w:rPr>
                <w:rFonts w:ascii="ＭＳ 明朝" w:eastAsia="ＭＳ 明朝" w:hAnsi="ＭＳ 明朝"/>
                <w:color w:val="000000" w:themeColor="text1"/>
                <w:szCs w:val="21"/>
              </w:rPr>
              <w:t>条第</w:t>
            </w:r>
            <w:r w:rsidR="0004178E" w:rsidRPr="00B5720B">
              <w:rPr>
                <w:rFonts w:ascii="ＭＳ 明朝" w:eastAsia="ＭＳ 明朝" w:hAnsi="ＭＳ 明朝" w:hint="eastAsia"/>
                <w:color w:val="000000" w:themeColor="text1"/>
                <w:szCs w:val="21"/>
              </w:rPr>
              <w:t>３</w:t>
            </w:r>
            <w:r w:rsidRPr="00B5720B">
              <w:rPr>
                <w:rFonts w:ascii="ＭＳ 明朝" w:eastAsia="ＭＳ 明朝" w:hAnsi="ＭＳ 明朝"/>
                <w:color w:val="000000" w:themeColor="text1"/>
                <w:szCs w:val="21"/>
              </w:rPr>
              <w:t>項</w:t>
            </w:r>
          </w:p>
        </w:tc>
        <w:tc>
          <w:tcPr>
            <w:tcW w:w="850" w:type="dxa"/>
            <w:hideMark/>
          </w:tcPr>
          <w:p w14:paraId="0EC889BC"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申請等</w:t>
            </w:r>
          </w:p>
        </w:tc>
        <w:tc>
          <w:tcPr>
            <w:tcW w:w="850" w:type="dxa"/>
            <w:hideMark/>
          </w:tcPr>
          <w:p w14:paraId="3E58AA78"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民間事業者等</w:t>
            </w:r>
          </w:p>
        </w:tc>
        <w:tc>
          <w:tcPr>
            <w:tcW w:w="850" w:type="dxa"/>
            <w:hideMark/>
          </w:tcPr>
          <w:p w14:paraId="6A9087C5"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w:t>
            </w:r>
          </w:p>
        </w:tc>
        <w:tc>
          <w:tcPr>
            <w:tcW w:w="741" w:type="dxa"/>
            <w:noWrap/>
            <w:hideMark/>
          </w:tcPr>
          <w:p w14:paraId="45B58A06" w14:textId="3BDE95BA" w:rsidR="007A7CBD" w:rsidRPr="00B5720B" w:rsidRDefault="005B68E3" w:rsidP="00B737F2">
            <w:pPr>
              <w:rPr>
                <w:rFonts w:ascii="ＭＳ 明朝" w:eastAsia="ＭＳ 明朝" w:hAnsi="ＭＳ 明朝"/>
                <w:color w:val="000000" w:themeColor="text1"/>
                <w:szCs w:val="21"/>
              </w:rPr>
            </w:pPr>
            <w:r w:rsidRPr="00B5720B">
              <w:rPr>
                <w:rFonts w:ascii="ＭＳ 明朝" w:eastAsia="ＭＳ 明朝" w:hAnsi="ＭＳ 明朝"/>
                <w:color w:val="000000" w:themeColor="text1"/>
                <w:szCs w:val="21"/>
              </w:rPr>
              <w:t>19374</w:t>
            </w:r>
          </w:p>
        </w:tc>
      </w:tr>
      <w:tr w:rsidR="007A7CBD" w:rsidRPr="00B5720B" w14:paraId="19818ECB" w14:textId="77777777" w:rsidTr="00C21DBF">
        <w:tc>
          <w:tcPr>
            <w:tcW w:w="2606" w:type="dxa"/>
          </w:tcPr>
          <w:p w14:paraId="347E6E64"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収入保険の加入申込みの承諾・不承諾</w:t>
            </w:r>
          </w:p>
        </w:tc>
        <w:tc>
          <w:tcPr>
            <w:tcW w:w="2606" w:type="dxa"/>
          </w:tcPr>
          <w:p w14:paraId="715DC532" w14:textId="79BF9C32"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農業保険法</w:t>
            </w:r>
            <w:r w:rsidRPr="00B5720B">
              <w:rPr>
                <w:rFonts w:ascii="ＭＳ 明朝" w:eastAsia="ＭＳ 明朝" w:hAnsi="ＭＳ 明朝"/>
                <w:color w:val="000000" w:themeColor="text1"/>
                <w:szCs w:val="21"/>
              </w:rPr>
              <w:t>第</w:t>
            </w:r>
            <w:r w:rsidR="005B68E3" w:rsidRPr="00B5720B">
              <w:rPr>
                <w:rFonts w:ascii="ＭＳ 明朝" w:eastAsia="ＭＳ 明朝" w:hAnsi="ＭＳ 明朝"/>
                <w:color w:val="000000" w:themeColor="text1"/>
                <w:szCs w:val="21"/>
              </w:rPr>
              <w:t>177</w:t>
            </w:r>
            <w:r w:rsidRPr="00B5720B">
              <w:rPr>
                <w:rFonts w:ascii="ＭＳ 明朝" w:eastAsia="ＭＳ 明朝" w:hAnsi="ＭＳ 明朝"/>
                <w:color w:val="000000" w:themeColor="text1"/>
                <w:szCs w:val="21"/>
              </w:rPr>
              <w:t>条第</w:t>
            </w:r>
            <w:r w:rsidR="0004178E" w:rsidRPr="00B5720B">
              <w:rPr>
                <w:rFonts w:ascii="ＭＳ 明朝" w:eastAsia="ＭＳ 明朝" w:hAnsi="ＭＳ 明朝" w:hint="eastAsia"/>
                <w:color w:val="000000" w:themeColor="text1"/>
                <w:szCs w:val="21"/>
              </w:rPr>
              <w:t>２</w:t>
            </w:r>
            <w:r w:rsidRPr="00B5720B">
              <w:rPr>
                <w:rFonts w:ascii="ＭＳ 明朝" w:eastAsia="ＭＳ 明朝" w:hAnsi="ＭＳ 明朝"/>
                <w:color w:val="000000" w:themeColor="text1"/>
                <w:szCs w:val="21"/>
              </w:rPr>
              <w:t>項</w:t>
            </w:r>
          </w:p>
        </w:tc>
        <w:tc>
          <w:tcPr>
            <w:tcW w:w="850" w:type="dxa"/>
          </w:tcPr>
          <w:p w14:paraId="35630B52"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申請等に基づく処分通知等</w:t>
            </w:r>
          </w:p>
        </w:tc>
        <w:tc>
          <w:tcPr>
            <w:tcW w:w="850" w:type="dxa"/>
          </w:tcPr>
          <w:p w14:paraId="33B621E1"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独立行政法人等</w:t>
            </w:r>
          </w:p>
        </w:tc>
        <w:tc>
          <w:tcPr>
            <w:tcW w:w="850" w:type="dxa"/>
          </w:tcPr>
          <w:p w14:paraId="6D3E8D73"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国民等</w:t>
            </w:r>
          </w:p>
        </w:tc>
        <w:tc>
          <w:tcPr>
            <w:tcW w:w="741" w:type="dxa"/>
            <w:noWrap/>
          </w:tcPr>
          <w:p w14:paraId="13C57761" w14:textId="1DA0B183" w:rsidR="007A7CBD" w:rsidRPr="00B5720B" w:rsidRDefault="005B68E3" w:rsidP="00B737F2">
            <w:pPr>
              <w:rPr>
                <w:rFonts w:ascii="ＭＳ 明朝" w:eastAsia="ＭＳ 明朝" w:hAnsi="ＭＳ 明朝"/>
                <w:color w:val="000000" w:themeColor="text1"/>
                <w:szCs w:val="21"/>
              </w:rPr>
            </w:pPr>
            <w:r w:rsidRPr="00B5720B">
              <w:rPr>
                <w:rFonts w:ascii="ＭＳ 明朝" w:eastAsia="ＭＳ 明朝" w:hAnsi="ＭＳ 明朝"/>
                <w:color w:val="000000" w:themeColor="text1"/>
                <w:szCs w:val="21"/>
              </w:rPr>
              <w:t>20230</w:t>
            </w:r>
          </w:p>
        </w:tc>
      </w:tr>
      <w:tr w:rsidR="007A7CBD" w:rsidRPr="00B5720B" w14:paraId="1D50611D" w14:textId="77777777" w:rsidTr="00C21DBF">
        <w:tc>
          <w:tcPr>
            <w:tcW w:w="2606" w:type="dxa"/>
          </w:tcPr>
          <w:p w14:paraId="1A4FD153"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収入保険の保険料の払込通知</w:t>
            </w:r>
          </w:p>
        </w:tc>
        <w:tc>
          <w:tcPr>
            <w:tcW w:w="2606" w:type="dxa"/>
          </w:tcPr>
          <w:p w14:paraId="031E0CE3" w14:textId="20A24C90"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同法第</w:t>
            </w:r>
            <w:r w:rsidR="005B68E3" w:rsidRPr="00B5720B">
              <w:rPr>
                <w:rFonts w:ascii="ＭＳ 明朝" w:eastAsia="ＭＳ 明朝" w:hAnsi="ＭＳ 明朝"/>
                <w:color w:val="000000" w:themeColor="text1"/>
                <w:szCs w:val="21"/>
              </w:rPr>
              <w:t>178</w:t>
            </w:r>
            <w:r w:rsidRPr="00B5720B">
              <w:rPr>
                <w:rFonts w:ascii="ＭＳ 明朝" w:eastAsia="ＭＳ 明朝" w:hAnsi="ＭＳ 明朝"/>
                <w:color w:val="000000" w:themeColor="text1"/>
                <w:szCs w:val="21"/>
              </w:rPr>
              <w:t>条</w:t>
            </w:r>
          </w:p>
        </w:tc>
        <w:tc>
          <w:tcPr>
            <w:tcW w:w="850" w:type="dxa"/>
          </w:tcPr>
          <w:p w14:paraId="32E108A1"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申請等に基づく処分通知等</w:t>
            </w:r>
          </w:p>
        </w:tc>
        <w:tc>
          <w:tcPr>
            <w:tcW w:w="850" w:type="dxa"/>
          </w:tcPr>
          <w:p w14:paraId="7E14C9C0"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独立行政法人等</w:t>
            </w:r>
          </w:p>
        </w:tc>
        <w:tc>
          <w:tcPr>
            <w:tcW w:w="850" w:type="dxa"/>
          </w:tcPr>
          <w:p w14:paraId="7E8CC39B"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国民等</w:t>
            </w:r>
          </w:p>
        </w:tc>
        <w:tc>
          <w:tcPr>
            <w:tcW w:w="741" w:type="dxa"/>
            <w:noWrap/>
          </w:tcPr>
          <w:p w14:paraId="7939110F" w14:textId="2C806707" w:rsidR="007A7CBD" w:rsidRPr="00B5720B" w:rsidRDefault="005B68E3" w:rsidP="00B737F2">
            <w:pPr>
              <w:rPr>
                <w:rFonts w:ascii="ＭＳ 明朝" w:eastAsia="ＭＳ 明朝" w:hAnsi="ＭＳ 明朝"/>
                <w:color w:val="000000" w:themeColor="text1"/>
                <w:szCs w:val="21"/>
              </w:rPr>
            </w:pPr>
            <w:r w:rsidRPr="00B5720B">
              <w:rPr>
                <w:rFonts w:ascii="ＭＳ 明朝" w:eastAsia="ＭＳ 明朝" w:hAnsi="ＭＳ 明朝"/>
                <w:color w:val="000000" w:themeColor="text1"/>
                <w:szCs w:val="21"/>
              </w:rPr>
              <w:t>20334</w:t>
            </w:r>
          </w:p>
        </w:tc>
      </w:tr>
      <w:tr w:rsidR="007A7CBD" w:rsidRPr="00B5720B" w14:paraId="79376590" w14:textId="77777777" w:rsidTr="00C21DBF">
        <w:tc>
          <w:tcPr>
            <w:tcW w:w="2606" w:type="dxa"/>
          </w:tcPr>
          <w:p w14:paraId="2FAA6855"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ナラシ対策積立金の通知</w:t>
            </w:r>
          </w:p>
        </w:tc>
        <w:tc>
          <w:tcPr>
            <w:tcW w:w="2606" w:type="dxa"/>
          </w:tcPr>
          <w:p w14:paraId="377153B4" w14:textId="77A28A7F"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農業の担い手に対する経営安定のための交付金の交付に関する法律施行規則</w:t>
            </w:r>
            <w:r w:rsidRPr="00B5720B">
              <w:rPr>
                <w:rFonts w:ascii="ＭＳ 明朝" w:eastAsia="ＭＳ 明朝" w:hAnsi="ＭＳ 明朝"/>
                <w:color w:val="000000" w:themeColor="text1"/>
                <w:szCs w:val="21"/>
              </w:rPr>
              <w:t>第</w:t>
            </w:r>
            <w:r w:rsidR="005B68E3" w:rsidRPr="00B5720B">
              <w:rPr>
                <w:rFonts w:ascii="ＭＳ 明朝" w:eastAsia="ＭＳ 明朝" w:hAnsi="ＭＳ 明朝"/>
                <w:color w:val="000000" w:themeColor="text1"/>
                <w:szCs w:val="21"/>
              </w:rPr>
              <w:t>11</w:t>
            </w:r>
            <w:r w:rsidRPr="00B5720B">
              <w:rPr>
                <w:rFonts w:ascii="ＭＳ 明朝" w:eastAsia="ＭＳ 明朝" w:hAnsi="ＭＳ 明朝"/>
                <w:color w:val="000000" w:themeColor="text1"/>
                <w:szCs w:val="21"/>
              </w:rPr>
              <w:t>条第</w:t>
            </w:r>
            <w:r w:rsidR="0004178E" w:rsidRPr="00B5720B">
              <w:rPr>
                <w:rFonts w:ascii="ＭＳ 明朝" w:eastAsia="ＭＳ 明朝" w:hAnsi="ＭＳ 明朝" w:hint="eastAsia"/>
                <w:color w:val="000000" w:themeColor="text1"/>
                <w:szCs w:val="21"/>
              </w:rPr>
              <w:t>１</w:t>
            </w:r>
            <w:r w:rsidRPr="00B5720B">
              <w:rPr>
                <w:rFonts w:ascii="ＭＳ 明朝" w:eastAsia="ＭＳ 明朝" w:hAnsi="ＭＳ 明朝"/>
                <w:color w:val="000000" w:themeColor="text1"/>
                <w:szCs w:val="21"/>
              </w:rPr>
              <w:t>項第</w:t>
            </w:r>
            <w:r w:rsidR="0004178E" w:rsidRPr="00B5720B">
              <w:rPr>
                <w:rFonts w:ascii="ＭＳ 明朝" w:eastAsia="ＭＳ 明朝" w:hAnsi="ＭＳ 明朝" w:hint="eastAsia"/>
                <w:color w:val="000000" w:themeColor="text1"/>
                <w:szCs w:val="21"/>
              </w:rPr>
              <w:t>２</w:t>
            </w:r>
            <w:r w:rsidRPr="00B5720B">
              <w:rPr>
                <w:rFonts w:ascii="ＭＳ 明朝" w:eastAsia="ＭＳ 明朝" w:hAnsi="ＭＳ 明朝"/>
                <w:color w:val="000000" w:themeColor="text1"/>
                <w:szCs w:val="21"/>
              </w:rPr>
              <w:t>号</w:t>
            </w:r>
          </w:p>
        </w:tc>
        <w:tc>
          <w:tcPr>
            <w:tcW w:w="850" w:type="dxa"/>
          </w:tcPr>
          <w:p w14:paraId="11A4FD88"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申請等に基づく処分通知等</w:t>
            </w:r>
          </w:p>
        </w:tc>
        <w:tc>
          <w:tcPr>
            <w:tcW w:w="850" w:type="dxa"/>
          </w:tcPr>
          <w:p w14:paraId="019EF56B"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w:t>
            </w:r>
          </w:p>
        </w:tc>
        <w:tc>
          <w:tcPr>
            <w:tcW w:w="850" w:type="dxa"/>
          </w:tcPr>
          <w:p w14:paraId="4A39C763"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国民等</w:t>
            </w:r>
          </w:p>
        </w:tc>
        <w:tc>
          <w:tcPr>
            <w:tcW w:w="741" w:type="dxa"/>
            <w:noWrap/>
          </w:tcPr>
          <w:p w14:paraId="25A2FFAD" w14:textId="726E0646" w:rsidR="007A7CBD" w:rsidRPr="00B5720B" w:rsidRDefault="005B68E3" w:rsidP="00B737F2">
            <w:pPr>
              <w:rPr>
                <w:rFonts w:ascii="ＭＳ 明朝" w:eastAsia="ＭＳ 明朝" w:hAnsi="ＭＳ 明朝"/>
                <w:color w:val="000000" w:themeColor="text1"/>
                <w:szCs w:val="21"/>
              </w:rPr>
            </w:pPr>
            <w:r w:rsidRPr="00B5720B">
              <w:rPr>
                <w:rFonts w:ascii="ＭＳ 明朝" w:eastAsia="ＭＳ 明朝" w:hAnsi="ＭＳ 明朝"/>
                <w:color w:val="000000" w:themeColor="text1"/>
                <w:szCs w:val="21"/>
              </w:rPr>
              <w:t>19371</w:t>
            </w:r>
          </w:p>
        </w:tc>
      </w:tr>
      <w:tr w:rsidR="007A7CBD" w:rsidRPr="00B5720B" w14:paraId="152144FB" w14:textId="77777777" w:rsidTr="00C21DBF">
        <w:tc>
          <w:tcPr>
            <w:tcW w:w="2606" w:type="dxa"/>
          </w:tcPr>
          <w:p w14:paraId="5D403DB9"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ナラシ対策積立金管理者の指定</w:t>
            </w:r>
          </w:p>
        </w:tc>
        <w:tc>
          <w:tcPr>
            <w:tcW w:w="2606" w:type="dxa"/>
          </w:tcPr>
          <w:p w14:paraId="048CB827" w14:textId="044C7E22"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同規則第</w:t>
            </w:r>
            <w:r w:rsidR="005B68E3" w:rsidRPr="00B5720B">
              <w:rPr>
                <w:rFonts w:ascii="ＭＳ 明朝" w:eastAsia="ＭＳ 明朝" w:hAnsi="ＭＳ 明朝"/>
                <w:color w:val="000000" w:themeColor="text1"/>
                <w:szCs w:val="21"/>
              </w:rPr>
              <w:t>11</w:t>
            </w:r>
            <w:r w:rsidRPr="00B5720B">
              <w:rPr>
                <w:rFonts w:ascii="ＭＳ 明朝" w:eastAsia="ＭＳ 明朝" w:hAnsi="ＭＳ 明朝"/>
                <w:color w:val="000000" w:themeColor="text1"/>
                <w:szCs w:val="21"/>
              </w:rPr>
              <w:t>条第</w:t>
            </w:r>
            <w:r w:rsidR="0004178E" w:rsidRPr="00B5720B">
              <w:rPr>
                <w:rFonts w:ascii="ＭＳ 明朝" w:eastAsia="ＭＳ 明朝" w:hAnsi="ＭＳ 明朝" w:hint="eastAsia"/>
                <w:color w:val="000000" w:themeColor="text1"/>
                <w:szCs w:val="21"/>
              </w:rPr>
              <w:t>１</w:t>
            </w:r>
            <w:r w:rsidRPr="00B5720B">
              <w:rPr>
                <w:rFonts w:ascii="ＭＳ 明朝" w:eastAsia="ＭＳ 明朝" w:hAnsi="ＭＳ 明朝"/>
                <w:color w:val="000000" w:themeColor="text1"/>
                <w:szCs w:val="21"/>
              </w:rPr>
              <w:t>項第</w:t>
            </w:r>
            <w:r w:rsidR="0004178E" w:rsidRPr="00B5720B">
              <w:rPr>
                <w:rFonts w:ascii="ＭＳ 明朝" w:eastAsia="ＭＳ 明朝" w:hAnsi="ＭＳ 明朝" w:hint="eastAsia"/>
                <w:color w:val="000000" w:themeColor="text1"/>
                <w:szCs w:val="21"/>
              </w:rPr>
              <w:t>４</w:t>
            </w:r>
            <w:r w:rsidRPr="00B5720B">
              <w:rPr>
                <w:rFonts w:ascii="ＭＳ 明朝" w:eastAsia="ＭＳ 明朝" w:hAnsi="ＭＳ 明朝"/>
                <w:color w:val="000000" w:themeColor="text1"/>
                <w:szCs w:val="21"/>
              </w:rPr>
              <w:t>号</w:t>
            </w:r>
          </w:p>
        </w:tc>
        <w:tc>
          <w:tcPr>
            <w:tcW w:w="850" w:type="dxa"/>
          </w:tcPr>
          <w:p w14:paraId="258170C2"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申請等に基づく処分通知等</w:t>
            </w:r>
          </w:p>
        </w:tc>
        <w:tc>
          <w:tcPr>
            <w:tcW w:w="850" w:type="dxa"/>
          </w:tcPr>
          <w:p w14:paraId="71CF8BFA"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w:t>
            </w:r>
          </w:p>
        </w:tc>
        <w:tc>
          <w:tcPr>
            <w:tcW w:w="850" w:type="dxa"/>
          </w:tcPr>
          <w:p w14:paraId="4239FD4A"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民間事業者等</w:t>
            </w:r>
          </w:p>
        </w:tc>
        <w:tc>
          <w:tcPr>
            <w:tcW w:w="741" w:type="dxa"/>
            <w:noWrap/>
          </w:tcPr>
          <w:p w14:paraId="45B6E94F" w14:textId="6F330DC7" w:rsidR="007A7CBD" w:rsidRPr="00B5720B" w:rsidRDefault="005B68E3" w:rsidP="00B737F2">
            <w:pPr>
              <w:rPr>
                <w:rFonts w:ascii="ＭＳ 明朝" w:eastAsia="ＭＳ 明朝" w:hAnsi="ＭＳ 明朝"/>
                <w:color w:val="000000" w:themeColor="text1"/>
                <w:szCs w:val="21"/>
              </w:rPr>
            </w:pPr>
            <w:r w:rsidRPr="00B5720B">
              <w:rPr>
                <w:rFonts w:ascii="ＭＳ 明朝" w:eastAsia="ＭＳ 明朝" w:hAnsi="ＭＳ 明朝"/>
                <w:color w:val="000000" w:themeColor="text1"/>
                <w:szCs w:val="21"/>
              </w:rPr>
              <w:t>19372</w:t>
            </w:r>
          </w:p>
        </w:tc>
      </w:tr>
      <w:tr w:rsidR="007A7CBD" w:rsidRPr="00B5720B" w14:paraId="718C5F97" w14:textId="77777777" w:rsidTr="00C21DBF">
        <w:tc>
          <w:tcPr>
            <w:tcW w:w="2606" w:type="dxa"/>
            <w:hideMark/>
          </w:tcPr>
          <w:p w14:paraId="38601D63"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ナラシ対策交付金の交付決定通知</w:t>
            </w:r>
          </w:p>
        </w:tc>
        <w:tc>
          <w:tcPr>
            <w:tcW w:w="2606" w:type="dxa"/>
            <w:hideMark/>
          </w:tcPr>
          <w:p w14:paraId="5A542E63" w14:textId="1CDD49AD"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同規則第</w:t>
            </w:r>
            <w:r w:rsidR="005B68E3" w:rsidRPr="00B5720B">
              <w:rPr>
                <w:rFonts w:ascii="ＭＳ 明朝" w:eastAsia="ＭＳ 明朝" w:hAnsi="ＭＳ 明朝"/>
                <w:color w:val="000000" w:themeColor="text1"/>
                <w:szCs w:val="21"/>
              </w:rPr>
              <w:t>13</w:t>
            </w:r>
            <w:r w:rsidRPr="00B5720B">
              <w:rPr>
                <w:rFonts w:ascii="ＭＳ 明朝" w:eastAsia="ＭＳ 明朝" w:hAnsi="ＭＳ 明朝"/>
                <w:color w:val="000000" w:themeColor="text1"/>
                <w:szCs w:val="21"/>
              </w:rPr>
              <w:t>条</w:t>
            </w:r>
          </w:p>
        </w:tc>
        <w:tc>
          <w:tcPr>
            <w:tcW w:w="850" w:type="dxa"/>
            <w:hideMark/>
          </w:tcPr>
          <w:p w14:paraId="6A847A7B"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申請等に基づく処分通知等</w:t>
            </w:r>
          </w:p>
        </w:tc>
        <w:tc>
          <w:tcPr>
            <w:tcW w:w="850" w:type="dxa"/>
            <w:hideMark/>
          </w:tcPr>
          <w:p w14:paraId="775BBDD0"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w:t>
            </w:r>
          </w:p>
        </w:tc>
        <w:tc>
          <w:tcPr>
            <w:tcW w:w="850" w:type="dxa"/>
            <w:hideMark/>
          </w:tcPr>
          <w:p w14:paraId="158DBB71"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国民等</w:t>
            </w:r>
          </w:p>
        </w:tc>
        <w:tc>
          <w:tcPr>
            <w:tcW w:w="741" w:type="dxa"/>
            <w:noWrap/>
            <w:hideMark/>
          </w:tcPr>
          <w:p w14:paraId="795CA0A9" w14:textId="6972F967" w:rsidR="007A7CBD" w:rsidRPr="00B5720B" w:rsidRDefault="005B68E3" w:rsidP="00B737F2">
            <w:pPr>
              <w:rPr>
                <w:rFonts w:ascii="ＭＳ 明朝" w:eastAsia="ＭＳ 明朝" w:hAnsi="ＭＳ 明朝"/>
                <w:color w:val="000000" w:themeColor="text1"/>
                <w:szCs w:val="21"/>
              </w:rPr>
            </w:pPr>
            <w:r w:rsidRPr="00B5720B">
              <w:rPr>
                <w:rFonts w:ascii="ＭＳ 明朝" w:eastAsia="ＭＳ 明朝" w:hAnsi="ＭＳ 明朝"/>
                <w:color w:val="000000" w:themeColor="text1"/>
                <w:szCs w:val="21"/>
              </w:rPr>
              <w:t>19376</w:t>
            </w:r>
          </w:p>
        </w:tc>
      </w:tr>
      <w:tr w:rsidR="007A7CBD" w:rsidRPr="00B5720B" w14:paraId="4EAEC865" w14:textId="77777777" w:rsidTr="00C21DBF">
        <w:tc>
          <w:tcPr>
            <w:tcW w:w="2606" w:type="dxa"/>
            <w:hideMark/>
          </w:tcPr>
          <w:p w14:paraId="313C08C9"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ゲタ対策（面積払）交付金の交付決定通知</w:t>
            </w:r>
          </w:p>
        </w:tc>
        <w:tc>
          <w:tcPr>
            <w:tcW w:w="2606" w:type="dxa"/>
            <w:hideMark/>
          </w:tcPr>
          <w:p w14:paraId="6729D445"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同上</w:t>
            </w:r>
          </w:p>
        </w:tc>
        <w:tc>
          <w:tcPr>
            <w:tcW w:w="850" w:type="dxa"/>
            <w:hideMark/>
          </w:tcPr>
          <w:p w14:paraId="4AC13F52"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申請等に基づく処分通知等</w:t>
            </w:r>
          </w:p>
        </w:tc>
        <w:tc>
          <w:tcPr>
            <w:tcW w:w="850" w:type="dxa"/>
            <w:hideMark/>
          </w:tcPr>
          <w:p w14:paraId="72A707F9"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w:t>
            </w:r>
          </w:p>
        </w:tc>
        <w:tc>
          <w:tcPr>
            <w:tcW w:w="850" w:type="dxa"/>
            <w:hideMark/>
          </w:tcPr>
          <w:p w14:paraId="0CE9DDD6"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国民等</w:t>
            </w:r>
          </w:p>
        </w:tc>
        <w:tc>
          <w:tcPr>
            <w:tcW w:w="741" w:type="dxa"/>
            <w:noWrap/>
            <w:hideMark/>
          </w:tcPr>
          <w:p w14:paraId="02F01052" w14:textId="18BFBCE5" w:rsidR="007A7CBD" w:rsidRPr="00B5720B" w:rsidRDefault="005B68E3" w:rsidP="00B737F2">
            <w:pPr>
              <w:rPr>
                <w:rFonts w:ascii="ＭＳ 明朝" w:eastAsia="ＭＳ 明朝" w:hAnsi="ＭＳ 明朝"/>
                <w:color w:val="000000" w:themeColor="text1"/>
                <w:szCs w:val="21"/>
              </w:rPr>
            </w:pPr>
            <w:r w:rsidRPr="00B5720B">
              <w:rPr>
                <w:rFonts w:ascii="ＭＳ 明朝" w:eastAsia="ＭＳ 明朝" w:hAnsi="ＭＳ 明朝"/>
                <w:color w:val="000000" w:themeColor="text1"/>
                <w:szCs w:val="21"/>
              </w:rPr>
              <w:t>20401</w:t>
            </w:r>
          </w:p>
        </w:tc>
      </w:tr>
      <w:tr w:rsidR="007A7CBD" w:rsidRPr="00B5720B" w14:paraId="778F9E18" w14:textId="77777777" w:rsidTr="00C21DBF">
        <w:tc>
          <w:tcPr>
            <w:tcW w:w="2606" w:type="dxa"/>
            <w:hideMark/>
          </w:tcPr>
          <w:p w14:paraId="224AA3C9"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ゲタ対策（数量払）交付金の交付決定通知</w:t>
            </w:r>
          </w:p>
        </w:tc>
        <w:tc>
          <w:tcPr>
            <w:tcW w:w="2606" w:type="dxa"/>
            <w:hideMark/>
          </w:tcPr>
          <w:p w14:paraId="247A1F60"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同上</w:t>
            </w:r>
          </w:p>
        </w:tc>
        <w:tc>
          <w:tcPr>
            <w:tcW w:w="850" w:type="dxa"/>
            <w:hideMark/>
          </w:tcPr>
          <w:p w14:paraId="7C12790B"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申請等に基づく処分通知等</w:t>
            </w:r>
          </w:p>
        </w:tc>
        <w:tc>
          <w:tcPr>
            <w:tcW w:w="850" w:type="dxa"/>
            <w:hideMark/>
          </w:tcPr>
          <w:p w14:paraId="6BBA8CA9"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w:t>
            </w:r>
          </w:p>
        </w:tc>
        <w:tc>
          <w:tcPr>
            <w:tcW w:w="850" w:type="dxa"/>
            <w:hideMark/>
          </w:tcPr>
          <w:p w14:paraId="6EB31E5C"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国民等</w:t>
            </w:r>
          </w:p>
        </w:tc>
        <w:tc>
          <w:tcPr>
            <w:tcW w:w="741" w:type="dxa"/>
            <w:noWrap/>
            <w:hideMark/>
          </w:tcPr>
          <w:p w14:paraId="68A0B012" w14:textId="4FF3CA73" w:rsidR="007A7CBD" w:rsidRPr="00B5720B" w:rsidRDefault="005B68E3" w:rsidP="00B737F2">
            <w:pPr>
              <w:rPr>
                <w:rFonts w:ascii="ＭＳ 明朝" w:eastAsia="ＭＳ 明朝" w:hAnsi="ＭＳ 明朝"/>
                <w:color w:val="000000" w:themeColor="text1"/>
                <w:szCs w:val="21"/>
              </w:rPr>
            </w:pPr>
            <w:r w:rsidRPr="00B5720B">
              <w:rPr>
                <w:rFonts w:ascii="ＭＳ 明朝" w:eastAsia="ＭＳ 明朝" w:hAnsi="ＭＳ 明朝"/>
                <w:color w:val="000000" w:themeColor="text1"/>
                <w:szCs w:val="21"/>
              </w:rPr>
              <w:t>20403</w:t>
            </w:r>
          </w:p>
        </w:tc>
      </w:tr>
    </w:tbl>
    <w:p w14:paraId="5B275E40" w14:textId="77777777" w:rsidR="00313621" w:rsidRDefault="00313621">
      <w:r>
        <w:br w:type="page"/>
      </w:r>
    </w:p>
    <w:tbl>
      <w:tblPr>
        <w:tblStyle w:val="22"/>
        <w:tblW w:w="8503" w:type="dxa"/>
        <w:tblLook w:val="04A0" w:firstRow="1" w:lastRow="0" w:firstColumn="1" w:lastColumn="0" w:noHBand="0" w:noVBand="1"/>
      </w:tblPr>
      <w:tblGrid>
        <w:gridCol w:w="2606"/>
        <w:gridCol w:w="2606"/>
        <w:gridCol w:w="850"/>
        <w:gridCol w:w="850"/>
        <w:gridCol w:w="850"/>
        <w:gridCol w:w="741"/>
      </w:tblGrid>
      <w:tr w:rsidR="007A7CBD" w:rsidRPr="00B5720B" w14:paraId="1B2547C3" w14:textId="77777777" w:rsidTr="00C21DBF">
        <w:tc>
          <w:tcPr>
            <w:tcW w:w="2606" w:type="dxa"/>
          </w:tcPr>
          <w:p w14:paraId="5BB0ECB6" w14:textId="5F79B526"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lastRenderedPageBreak/>
              <w:t>農業経営改善計画の認定の取消し</w:t>
            </w:r>
          </w:p>
        </w:tc>
        <w:tc>
          <w:tcPr>
            <w:tcW w:w="2606" w:type="dxa"/>
          </w:tcPr>
          <w:p w14:paraId="2D75F4D5" w14:textId="7902573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農業経営基盤強化促進法</w:t>
            </w:r>
            <w:r w:rsidRPr="00B5720B">
              <w:rPr>
                <w:rFonts w:ascii="ＭＳ 明朝" w:eastAsia="ＭＳ 明朝" w:hAnsi="ＭＳ 明朝"/>
                <w:color w:val="000000" w:themeColor="text1"/>
                <w:szCs w:val="21"/>
              </w:rPr>
              <w:t>第</w:t>
            </w:r>
            <w:r w:rsidR="005B68E3" w:rsidRPr="00B5720B">
              <w:rPr>
                <w:rFonts w:ascii="ＭＳ 明朝" w:eastAsia="ＭＳ 明朝" w:hAnsi="ＭＳ 明朝"/>
                <w:color w:val="000000" w:themeColor="text1"/>
                <w:szCs w:val="21"/>
              </w:rPr>
              <w:t>13</w:t>
            </w:r>
            <w:r w:rsidRPr="00B5720B">
              <w:rPr>
                <w:rFonts w:ascii="ＭＳ 明朝" w:eastAsia="ＭＳ 明朝" w:hAnsi="ＭＳ 明朝"/>
                <w:color w:val="000000" w:themeColor="text1"/>
                <w:szCs w:val="21"/>
              </w:rPr>
              <w:t>条第</w:t>
            </w:r>
            <w:r w:rsidR="0004178E" w:rsidRPr="00B5720B">
              <w:rPr>
                <w:rFonts w:ascii="ＭＳ 明朝" w:eastAsia="ＭＳ 明朝" w:hAnsi="ＭＳ 明朝" w:hint="eastAsia"/>
                <w:color w:val="000000" w:themeColor="text1"/>
                <w:szCs w:val="21"/>
              </w:rPr>
              <w:t>２</w:t>
            </w:r>
            <w:r w:rsidRPr="00B5720B">
              <w:rPr>
                <w:rFonts w:ascii="ＭＳ 明朝" w:eastAsia="ＭＳ 明朝" w:hAnsi="ＭＳ 明朝"/>
                <w:color w:val="000000" w:themeColor="text1"/>
                <w:szCs w:val="21"/>
              </w:rPr>
              <w:t>項</w:t>
            </w:r>
          </w:p>
        </w:tc>
        <w:tc>
          <w:tcPr>
            <w:tcW w:w="850" w:type="dxa"/>
          </w:tcPr>
          <w:p w14:paraId="213E6CBE"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申請等に基づかない処分通知等</w:t>
            </w:r>
          </w:p>
        </w:tc>
        <w:tc>
          <w:tcPr>
            <w:tcW w:w="850" w:type="dxa"/>
          </w:tcPr>
          <w:p w14:paraId="72DE74EF"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地方等</w:t>
            </w:r>
          </w:p>
        </w:tc>
        <w:tc>
          <w:tcPr>
            <w:tcW w:w="850" w:type="dxa"/>
          </w:tcPr>
          <w:p w14:paraId="5B38F2B4"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国民等又は民間事業者等</w:t>
            </w:r>
          </w:p>
        </w:tc>
        <w:tc>
          <w:tcPr>
            <w:tcW w:w="741" w:type="dxa"/>
            <w:noWrap/>
          </w:tcPr>
          <w:p w14:paraId="32C3C33A" w14:textId="5D1E3EC5" w:rsidR="007A7CBD" w:rsidRPr="00B5720B" w:rsidRDefault="005B68E3" w:rsidP="00B737F2">
            <w:pPr>
              <w:rPr>
                <w:rFonts w:ascii="ＭＳ 明朝" w:eastAsia="ＭＳ 明朝" w:hAnsi="ＭＳ 明朝"/>
                <w:color w:val="000000" w:themeColor="text1"/>
                <w:szCs w:val="21"/>
              </w:rPr>
            </w:pPr>
            <w:r w:rsidRPr="00B5720B">
              <w:rPr>
                <w:rFonts w:ascii="ＭＳ 明朝" w:eastAsia="ＭＳ 明朝" w:hAnsi="ＭＳ 明朝"/>
                <w:color w:val="000000" w:themeColor="text1"/>
                <w:szCs w:val="21"/>
              </w:rPr>
              <w:t>16662</w:t>
            </w:r>
          </w:p>
        </w:tc>
      </w:tr>
    </w:tbl>
    <w:p w14:paraId="003EC675" w14:textId="77777777" w:rsidR="007A7CBD" w:rsidRPr="00B5720B" w:rsidRDefault="007A7CBD" w:rsidP="007A7CBD">
      <w:pPr>
        <w:widowControl/>
        <w:jc w:val="left"/>
        <w:rPr>
          <w:rFonts w:ascii="ＭＳ 明朝" w:eastAsia="ＭＳ 明朝" w:hAnsi="ＭＳ 明朝"/>
          <w:color w:val="000000" w:themeColor="text1"/>
          <w:sz w:val="24"/>
          <w:szCs w:val="24"/>
        </w:rPr>
      </w:pPr>
    </w:p>
    <w:p w14:paraId="035015FA" w14:textId="77777777" w:rsidR="007A7CBD" w:rsidRPr="00B5720B" w:rsidRDefault="007A7CBD" w:rsidP="007A7CBD">
      <w:pPr>
        <w:widowControl/>
        <w:jc w:val="left"/>
        <w:rPr>
          <w:rFonts w:ascii="ＭＳ 明朝" w:eastAsia="ＭＳ 明朝" w:hAnsi="ＭＳ 明朝"/>
          <w:color w:val="000000" w:themeColor="text1"/>
          <w:sz w:val="24"/>
          <w:szCs w:val="24"/>
        </w:rPr>
      </w:pPr>
      <w:r w:rsidRPr="00B5720B">
        <w:rPr>
          <w:rFonts w:ascii="ＭＳ 明朝" w:eastAsia="ＭＳ 明朝" w:hAnsi="ＭＳ 明朝" w:hint="eastAsia"/>
          <w:color w:val="000000" w:themeColor="text1"/>
          <w:sz w:val="24"/>
          <w:szCs w:val="24"/>
        </w:rPr>
        <w:t>（２）取組内容</w:t>
      </w:r>
    </w:p>
    <w:p w14:paraId="3267D663" w14:textId="5AB569A2" w:rsidR="007A7CBD" w:rsidRPr="00B5720B" w:rsidRDefault="007A7CBD" w:rsidP="00C21DBF">
      <w:pPr>
        <w:widowControl/>
        <w:ind w:leftChars="200" w:left="420" w:firstLineChars="100" w:firstLine="240"/>
        <w:jc w:val="left"/>
        <w:rPr>
          <w:rFonts w:ascii="ＭＳ 明朝" w:eastAsia="ＭＳ 明朝" w:hAnsi="ＭＳ 明朝"/>
          <w:color w:val="000000" w:themeColor="text1"/>
          <w:sz w:val="24"/>
          <w:szCs w:val="24"/>
        </w:rPr>
      </w:pPr>
      <w:r w:rsidRPr="00B5720B">
        <w:rPr>
          <w:rFonts w:ascii="ＭＳ 明朝" w:eastAsia="ＭＳ 明朝" w:hAnsi="ＭＳ 明朝" w:hint="eastAsia"/>
          <w:color w:val="000000" w:themeColor="text1"/>
          <w:sz w:val="24"/>
          <w:szCs w:val="24"/>
        </w:rPr>
        <w:t>農林漁業者等に</w:t>
      </w:r>
      <w:r w:rsidRPr="00B5720B">
        <w:rPr>
          <w:rFonts w:ascii="ＭＳ 明朝" w:eastAsia="ＭＳ 明朝" w:hAnsi="ＭＳ 明朝"/>
          <w:color w:val="000000" w:themeColor="text1"/>
          <w:sz w:val="24"/>
          <w:szCs w:val="24"/>
        </w:rPr>
        <w:t>係る</w:t>
      </w:r>
      <w:r w:rsidRPr="00B5720B">
        <w:rPr>
          <w:rFonts w:ascii="ＭＳ 明朝" w:eastAsia="ＭＳ 明朝" w:hAnsi="ＭＳ 明朝" w:hint="eastAsia"/>
          <w:color w:val="000000" w:themeColor="text1"/>
          <w:sz w:val="24"/>
          <w:szCs w:val="24"/>
        </w:rPr>
        <w:t>手続</w:t>
      </w:r>
      <w:r w:rsidRPr="00B5720B">
        <w:rPr>
          <w:rFonts w:ascii="ＭＳ 明朝" w:eastAsia="ＭＳ 明朝" w:hAnsi="ＭＳ 明朝"/>
          <w:color w:val="000000" w:themeColor="text1"/>
          <w:sz w:val="24"/>
          <w:szCs w:val="24"/>
        </w:rPr>
        <w:t>（補助金等の申請を含む。）</w:t>
      </w:r>
      <w:r w:rsidRPr="00B5720B">
        <w:rPr>
          <w:rFonts w:ascii="ＭＳ 明朝" w:eastAsia="ＭＳ 明朝" w:hAnsi="ＭＳ 明朝" w:hint="eastAsia"/>
          <w:color w:val="000000" w:themeColor="text1"/>
          <w:sz w:val="24"/>
          <w:szCs w:val="24"/>
        </w:rPr>
        <w:t>について、</w:t>
      </w:r>
      <w:r w:rsidR="005B68E3" w:rsidRPr="00B5720B">
        <w:rPr>
          <w:rFonts w:ascii="ＭＳ 明朝" w:eastAsia="ＭＳ 明朝" w:hAnsi="ＭＳ 明朝"/>
          <w:color w:val="000000" w:themeColor="text1"/>
          <w:sz w:val="24"/>
          <w:szCs w:val="24"/>
        </w:rPr>
        <w:t>2019</w:t>
      </w:r>
      <w:r w:rsidRPr="00B5720B">
        <w:rPr>
          <w:rFonts w:ascii="ＭＳ 明朝" w:eastAsia="ＭＳ 明朝" w:hAnsi="ＭＳ 明朝" w:hint="eastAsia"/>
          <w:color w:val="000000" w:themeColor="text1"/>
          <w:sz w:val="24"/>
          <w:szCs w:val="24"/>
        </w:rPr>
        <w:t>年度（令和元年度）から２年間で、</w:t>
      </w:r>
      <w:r w:rsidRPr="00B5720B">
        <w:rPr>
          <w:rFonts w:ascii="ＭＳ 明朝" w:eastAsia="ＭＳ 明朝" w:hAnsi="ＭＳ 明朝"/>
          <w:color w:val="000000" w:themeColor="text1"/>
          <w:sz w:val="24"/>
          <w:szCs w:val="24"/>
        </w:rPr>
        <w:t>農林漁業者等の利便性向上及び行政事務の効率化を図る</w:t>
      </w:r>
      <w:r w:rsidRPr="00B5720B">
        <w:rPr>
          <w:rFonts w:ascii="ＭＳ 明朝" w:eastAsia="ＭＳ 明朝" w:hAnsi="ＭＳ 明朝" w:hint="eastAsia"/>
          <w:color w:val="000000" w:themeColor="text1"/>
          <w:sz w:val="24"/>
          <w:szCs w:val="24"/>
        </w:rPr>
        <w:t>ため、オンラインによる申請等を受け付ける「</w:t>
      </w:r>
      <w:r w:rsidRPr="00B5720B">
        <w:rPr>
          <w:rFonts w:ascii="ＭＳ 明朝" w:eastAsia="ＭＳ 明朝" w:hAnsi="ＭＳ 明朝"/>
          <w:color w:val="000000" w:themeColor="text1"/>
          <w:sz w:val="24"/>
          <w:szCs w:val="24"/>
        </w:rPr>
        <w:t>農林水産省共通申請サービス</w:t>
      </w:r>
      <w:r w:rsidRPr="00B5720B">
        <w:rPr>
          <w:rFonts w:ascii="ＭＳ 明朝" w:eastAsia="ＭＳ 明朝" w:hAnsi="ＭＳ 明朝" w:hint="eastAsia"/>
          <w:color w:val="000000" w:themeColor="text1"/>
          <w:sz w:val="24"/>
          <w:szCs w:val="24"/>
        </w:rPr>
        <w:t>」</w:t>
      </w:r>
      <w:r w:rsidRPr="00B5720B">
        <w:rPr>
          <w:rFonts w:ascii="ＭＳ 明朝" w:eastAsia="ＭＳ 明朝" w:hAnsi="ＭＳ 明朝"/>
          <w:color w:val="000000" w:themeColor="text1"/>
          <w:sz w:val="24"/>
          <w:szCs w:val="24"/>
        </w:rPr>
        <w:t>を整備</w:t>
      </w:r>
      <w:r w:rsidRPr="00B5720B">
        <w:rPr>
          <w:rFonts w:ascii="ＭＳ 明朝" w:eastAsia="ＭＳ 明朝" w:hAnsi="ＭＳ 明朝" w:hint="eastAsia"/>
          <w:color w:val="000000" w:themeColor="text1"/>
          <w:sz w:val="24"/>
          <w:szCs w:val="24"/>
        </w:rPr>
        <w:t>する。</w:t>
      </w:r>
      <w:r w:rsidRPr="00B5720B">
        <w:rPr>
          <w:rFonts w:ascii="ＭＳ 明朝" w:eastAsia="ＭＳ 明朝" w:hAnsi="ＭＳ 明朝"/>
          <w:color w:val="000000" w:themeColor="text1"/>
          <w:sz w:val="24"/>
          <w:szCs w:val="24"/>
        </w:rPr>
        <w:br/>
      </w:r>
      <w:r w:rsidRPr="00B5720B">
        <w:rPr>
          <w:rFonts w:ascii="ＭＳ 明朝" w:eastAsia="ＭＳ 明朝" w:hAnsi="ＭＳ 明朝" w:hint="eastAsia"/>
          <w:color w:val="000000" w:themeColor="text1"/>
          <w:sz w:val="24"/>
          <w:szCs w:val="24"/>
        </w:rPr>
        <w:t xml:space="preserve">　法令に基づく手続については、（１）に記載した</w:t>
      </w:r>
      <w:r w:rsidR="005B68E3" w:rsidRPr="00B5720B">
        <w:rPr>
          <w:rFonts w:ascii="ＭＳ 明朝" w:eastAsia="ＭＳ 明朝" w:hAnsi="ＭＳ 明朝"/>
          <w:color w:val="000000" w:themeColor="text1"/>
          <w:sz w:val="24"/>
          <w:szCs w:val="24"/>
        </w:rPr>
        <w:t>19</w:t>
      </w:r>
      <w:r w:rsidRPr="00B5720B">
        <w:rPr>
          <w:rFonts w:ascii="ＭＳ 明朝" w:eastAsia="ＭＳ 明朝" w:hAnsi="ＭＳ 明朝" w:hint="eastAsia"/>
          <w:color w:val="000000" w:themeColor="text1"/>
          <w:sz w:val="24"/>
          <w:szCs w:val="24"/>
        </w:rPr>
        <w:t>手続について、</w:t>
      </w:r>
      <w:r w:rsidR="005B68E3" w:rsidRPr="00B5720B">
        <w:rPr>
          <w:rFonts w:ascii="ＭＳ 明朝" w:eastAsia="ＭＳ 明朝" w:hAnsi="ＭＳ 明朝"/>
          <w:color w:val="000000" w:themeColor="text1"/>
          <w:sz w:val="24"/>
          <w:szCs w:val="24"/>
        </w:rPr>
        <w:t>2019</w:t>
      </w:r>
      <w:r w:rsidRPr="00B5720B">
        <w:rPr>
          <w:rFonts w:ascii="ＭＳ 明朝" w:eastAsia="ＭＳ 明朝" w:hAnsi="ＭＳ 明朝" w:hint="eastAsia"/>
          <w:color w:val="000000" w:themeColor="text1"/>
          <w:sz w:val="24"/>
          <w:szCs w:val="24"/>
        </w:rPr>
        <w:t>年度（令和元年度）から共通申請サービスによるオンライン申請等の試行・実証を行う。</w:t>
      </w:r>
      <w:r w:rsidRPr="00B5720B">
        <w:rPr>
          <w:rFonts w:ascii="ＭＳ 明朝" w:eastAsia="ＭＳ 明朝" w:hAnsi="ＭＳ 明朝"/>
          <w:color w:val="000000" w:themeColor="text1"/>
          <w:sz w:val="24"/>
          <w:szCs w:val="24"/>
        </w:rPr>
        <w:br/>
      </w:r>
      <w:r w:rsidRPr="00B5720B">
        <w:rPr>
          <w:rFonts w:ascii="ＭＳ 明朝" w:eastAsia="ＭＳ 明朝" w:hAnsi="ＭＳ 明朝" w:hint="eastAsia"/>
          <w:color w:val="000000" w:themeColor="text1"/>
          <w:sz w:val="24"/>
          <w:szCs w:val="24"/>
        </w:rPr>
        <w:t xml:space="preserve">　</w:t>
      </w:r>
      <w:r w:rsidR="005B68E3" w:rsidRPr="00B5720B">
        <w:rPr>
          <w:rFonts w:ascii="ＭＳ 明朝" w:eastAsia="ＭＳ 明朝" w:hAnsi="ＭＳ 明朝"/>
          <w:color w:val="000000" w:themeColor="text1"/>
          <w:sz w:val="24"/>
          <w:szCs w:val="24"/>
        </w:rPr>
        <w:t>2021</w:t>
      </w:r>
      <w:r w:rsidRPr="00B5720B">
        <w:rPr>
          <w:rFonts w:ascii="ＭＳ 明朝" w:eastAsia="ＭＳ 明朝" w:hAnsi="ＭＳ 明朝"/>
          <w:color w:val="000000" w:themeColor="text1"/>
          <w:sz w:val="24"/>
          <w:szCs w:val="24"/>
        </w:rPr>
        <w:t>年度（令和３年度）から</w:t>
      </w:r>
      <w:r w:rsidRPr="00B5720B">
        <w:rPr>
          <w:rFonts w:ascii="ＭＳ 明朝" w:eastAsia="ＭＳ 明朝" w:hAnsi="ＭＳ 明朝" w:hint="eastAsia"/>
          <w:color w:val="000000" w:themeColor="text1"/>
          <w:sz w:val="24"/>
          <w:szCs w:val="24"/>
        </w:rPr>
        <w:t>は、（１）に記載した</w:t>
      </w:r>
      <w:r w:rsidR="005B68E3" w:rsidRPr="00B5720B">
        <w:rPr>
          <w:rFonts w:ascii="ＭＳ 明朝" w:eastAsia="ＭＳ 明朝" w:hAnsi="ＭＳ 明朝"/>
          <w:color w:val="000000" w:themeColor="text1"/>
          <w:sz w:val="24"/>
          <w:szCs w:val="24"/>
        </w:rPr>
        <w:t>19</w:t>
      </w:r>
      <w:r w:rsidRPr="00B5720B">
        <w:rPr>
          <w:rFonts w:ascii="ＭＳ 明朝" w:eastAsia="ＭＳ 明朝" w:hAnsi="ＭＳ 明朝"/>
          <w:color w:val="000000" w:themeColor="text1"/>
          <w:sz w:val="24"/>
          <w:szCs w:val="24"/>
        </w:rPr>
        <w:t>手続</w:t>
      </w:r>
      <w:r w:rsidRPr="00B5720B">
        <w:rPr>
          <w:rFonts w:ascii="ＭＳ 明朝" w:eastAsia="ＭＳ 明朝" w:hAnsi="ＭＳ 明朝" w:hint="eastAsia"/>
          <w:color w:val="000000" w:themeColor="text1"/>
          <w:sz w:val="24"/>
          <w:szCs w:val="24"/>
        </w:rPr>
        <w:t>以外の農林水産省関係の手続</w:t>
      </w:r>
      <w:r w:rsidRPr="00B5720B">
        <w:rPr>
          <w:rFonts w:ascii="ＭＳ 明朝" w:eastAsia="ＭＳ 明朝" w:hAnsi="ＭＳ 明朝"/>
          <w:color w:val="000000" w:themeColor="text1"/>
          <w:sz w:val="24"/>
          <w:szCs w:val="24"/>
        </w:rPr>
        <w:t>について</w:t>
      </w:r>
      <w:r w:rsidRPr="00B5720B">
        <w:rPr>
          <w:rFonts w:ascii="ＭＳ 明朝" w:eastAsia="ＭＳ 明朝" w:hAnsi="ＭＳ 明朝" w:hint="eastAsia"/>
          <w:color w:val="000000" w:themeColor="text1"/>
          <w:sz w:val="24"/>
          <w:szCs w:val="24"/>
        </w:rPr>
        <w:t>も</w:t>
      </w:r>
      <w:r w:rsidRPr="00B5720B">
        <w:rPr>
          <w:rFonts w:ascii="ＭＳ 明朝" w:eastAsia="ＭＳ 明朝" w:hAnsi="ＭＳ 明朝"/>
          <w:color w:val="000000" w:themeColor="text1"/>
          <w:sz w:val="24"/>
          <w:szCs w:val="24"/>
        </w:rPr>
        <w:t>、</w:t>
      </w:r>
      <w:r w:rsidRPr="00B5720B">
        <w:rPr>
          <w:rFonts w:ascii="ＭＳ 明朝" w:eastAsia="ＭＳ 明朝" w:hAnsi="ＭＳ 明朝" w:hint="eastAsia"/>
          <w:color w:val="000000" w:themeColor="text1"/>
          <w:sz w:val="24"/>
          <w:szCs w:val="24"/>
        </w:rPr>
        <w:t>業務改革（BPR</w:t>
      </w:r>
      <w:r w:rsidRPr="00B5720B">
        <w:rPr>
          <w:rFonts w:ascii="ＭＳ 明朝" w:eastAsia="ＭＳ 明朝" w:hAnsi="ＭＳ 明朝"/>
          <w:color w:val="000000" w:themeColor="text1"/>
          <w:sz w:val="24"/>
          <w:szCs w:val="24"/>
        </w:rPr>
        <w:t>）</w:t>
      </w:r>
      <w:r w:rsidRPr="00B5720B">
        <w:rPr>
          <w:rFonts w:ascii="ＭＳ 明朝" w:eastAsia="ＭＳ 明朝" w:hAnsi="ＭＳ 明朝" w:hint="eastAsia"/>
          <w:color w:val="000000" w:themeColor="text1"/>
          <w:sz w:val="24"/>
          <w:szCs w:val="24"/>
        </w:rPr>
        <w:t>を推進しながら対象手続を選定し、共通申請サービスによる</w:t>
      </w:r>
      <w:r w:rsidRPr="00B5720B">
        <w:rPr>
          <w:rFonts w:ascii="ＭＳ 明朝" w:eastAsia="ＭＳ 明朝" w:hAnsi="ＭＳ 明朝"/>
          <w:color w:val="000000" w:themeColor="text1"/>
          <w:sz w:val="24"/>
          <w:szCs w:val="24"/>
        </w:rPr>
        <w:t>オンラインによる申請等を</w:t>
      </w:r>
      <w:r w:rsidRPr="00B5720B">
        <w:rPr>
          <w:rFonts w:ascii="ＭＳ 明朝" w:eastAsia="ＭＳ 明朝" w:hAnsi="ＭＳ 明朝" w:hint="eastAsia"/>
          <w:color w:val="000000" w:themeColor="text1"/>
          <w:sz w:val="24"/>
          <w:szCs w:val="24"/>
        </w:rPr>
        <w:t>開始する</w:t>
      </w:r>
      <w:r w:rsidRPr="00B5720B">
        <w:rPr>
          <w:rFonts w:ascii="ＭＳ 明朝" w:eastAsia="ＭＳ 明朝" w:hAnsi="ＭＳ 明朝"/>
          <w:color w:val="000000" w:themeColor="text1"/>
          <w:sz w:val="24"/>
          <w:szCs w:val="24"/>
        </w:rPr>
        <w:t>。</w:t>
      </w:r>
    </w:p>
    <w:p w14:paraId="54986F84" w14:textId="77777777" w:rsidR="007A7CBD" w:rsidRPr="00B5720B" w:rsidRDefault="007A7CBD" w:rsidP="006653F2">
      <w:pPr>
        <w:widowControl/>
        <w:ind w:leftChars="200" w:left="420" w:firstLineChars="100" w:firstLine="240"/>
        <w:jc w:val="left"/>
        <w:rPr>
          <w:rFonts w:ascii="ＭＳ 明朝" w:eastAsia="ＭＳ 明朝" w:hAnsi="ＭＳ 明朝"/>
          <w:color w:val="000000" w:themeColor="text1"/>
          <w:sz w:val="24"/>
          <w:szCs w:val="24"/>
        </w:rPr>
      </w:pPr>
      <w:r w:rsidRPr="00B5720B">
        <w:rPr>
          <w:rFonts w:ascii="ＭＳ 明朝" w:eastAsia="ＭＳ 明朝" w:hAnsi="ＭＳ 明朝" w:hint="eastAsia"/>
          <w:color w:val="000000" w:themeColor="text1"/>
          <w:sz w:val="24"/>
          <w:szCs w:val="24"/>
        </w:rPr>
        <w:t>既にオンライン化されている手続についても、共通申請サービスに移行することで、</w:t>
      </w:r>
      <w:r>
        <w:rPr>
          <w:rFonts w:ascii="ＭＳ 明朝" w:eastAsia="ＭＳ 明朝" w:hAnsi="ＭＳ 明朝" w:hint="eastAsia"/>
          <w:color w:val="000000" w:themeColor="text1"/>
          <w:sz w:val="24"/>
          <w:szCs w:val="24"/>
        </w:rPr>
        <w:t>情報</w:t>
      </w:r>
      <w:r w:rsidRPr="00B5720B">
        <w:rPr>
          <w:rFonts w:ascii="ＭＳ 明朝" w:eastAsia="ＭＳ 明朝" w:hAnsi="ＭＳ 明朝" w:hint="eastAsia"/>
          <w:color w:val="000000" w:themeColor="text1"/>
          <w:sz w:val="24"/>
          <w:szCs w:val="24"/>
        </w:rPr>
        <w:t>システムの共用を推進する。</w:t>
      </w:r>
    </w:p>
    <w:p w14:paraId="76FAF38E" w14:textId="7A29730B" w:rsidR="007A7CBD" w:rsidRPr="00B5720B" w:rsidRDefault="007A7CBD" w:rsidP="00C21DBF">
      <w:pPr>
        <w:ind w:leftChars="200" w:left="420" w:firstLineChars="100" w:firstLine="240"/>
        <w:rPr>
          <w:rFonts w:ascii="ＭＳ 明朝" w:eastAsia="ＭＳ 明朝" w:hAnsi="ＭＳ 明朝"/>
          <w:color w:val="000000" w:themeColor="text1"/>
          <w:sz w:val="24"/>
          <w:szCs w:val="24"/>
        </w:rPr>
      </w:pPr>
      <w:r w:rsidRPr="00B5720B">
        <w:rPr>
          <w:rFonts w:ascii="ＭＳ 明朝" w:eastAsia="ＭＳ 明朝" w:hAnsi="ＭＳ 明朝" w:hint="eastAsia"/>
          <w:color w:val="000000" w:themeColor="text1"/>
          <w:sz w:val="24"/>
          <w:szCs w:val="24"/>
        </w:rPr>
        <w:t>オンラインによる申請等における本人確認の方法については、</w:t>
      </w:r>
      <w:r w:rsidR="009D39B0">
        <w:rPr>
          <w:rFonts w:ascii="ＭＳ 明朝" w:eastAsia="ＭＳ 明朝" w:hAnsi="ＭＳ 明朝" w:hint="eastAsia"/>
          <w:color w:val="000000" w:themeColor="text1"/>
          <w:sz w:val="24"/>
          <w:szCs w:val="24"/>
        </w:rPr>
        <w:t>ＧビズＩＤ（法人共通認証基盤）</w:t>
      </w:r>
      <w:r w:rsidRPr="00B5720B">
        <w:rPr>
          <w:rFonts w:ascii="ＭＳ 明朝" w:eastAsia="ＭＳ 明朝" w:hAnsi="ＭＳ 明朝" w:hint="eastAsia"/>
          <w:color w:val="000000" w:themeColor="text1"/>
          <w:sz w:val="24"/>
          <w:szCs w:val="24"/>
        </w:rPr>
        <w:t>を活用して、ID・パスワード方式による本人確認を実施する。</w:t>
      </w:r>
    </w:p>
    <w:p w14:paraId="145E7398" w14:textId="232F5380" w:rsidR="007A7CBD" w:rsidRPr="00B5720B" w:rsidRDefault="007A7CBD" w:rsidP="00C21DBF">
      <w:pPr>
        <w:ind w:leftChars="200" w:left="420" w:firstLineChars="100" w:firstLine="240"/>
        <w:rPr>
          <w:rFonts w:ascii="ＭＳ 明朝" w:eastAsia="ＭＳ 明朝" w:hAnsi="ＭＳ 明朝"/>
          <w:color w:val="000000" w:themeColor="text1"/>
          <w:sz w:val="24"/>
          <w:szCs w:val="24"/>
        </w:rPr>
      </w:pPr>
      <w:r w:rsidRPr="002C1CB0">
        <w:rPr>
          <w:rFonts w:ascii="ＭＳ 明朝" w:eastAsia="ＭＳ 明朝" w:hAnsi="ＭＳ 明朝" w:hint="eastAsia"/>
          <w:sz w:val="24"/>
          <w:szCs w:val="24"/>
        </w:rPr>
        <w:t>申請等の際に手数料を求めている手続について、オンラインによる納付を可能とするとともに、</w:t>
      </w:r>
      <w:r w:rsidRPr="002C1CB0">
        <w:rPr>
          <w:rFonts w:ascii="ＭＳ 明朝" w:eastAsia="ＭＳ 明朝" w:hAnsi="ＭＳ 明朝"/>
          <w:sz w:val="24"/>
          <w:szCs w:val="24"/>
        </w:rPr>
        <w:t>オンラインで申請</w:t>
      </w:r>
      <w:r w:rsidRPr="002C1CB0">
        <w:rPr>
          <w:rFonts w:ascii="ＭＳ 明朝" w:eastAsia="ＭＳ 明朝" w:hAnsi="ＭＳ 明朝" w:hint="eastAsia"/>
          <w:sz w:val="24"/>
          <w:szCs w:val="24"/>
        </w:rPr>
        <w:t>等</w:t>
      </w:r>
      <w:r w:rsidRPr="002C1CB0">
        <w:rPr>
          <w:rFonts w:ascii="ＭＳ 明朝" w:eastAsia="ＭＳ 明朝" w:hAnsi="ＭＳ 明朝"/>
          <w:sz w:val="24"/>
          <w:szCs w:val="24"/>
        </w:rPr>
        <w:t>する場合の手数料の減額を</w:t>
      </w:r>
      <w:r w:rsidR="00A2730C">
        <w:rPr>
          <w:rFonts w:ascii="ＭＳ 明朝" w:eastAsia="ＭＳ 明朝" w:hAnsi="ＭＳ 明朝" w:hint="eastAsia"/>
          <w:sz w:val="24"/>
          <w:szCs w:val="24"/>
        </w:rPr>
        <w:t>検討する</w:t>
      </w:r>
      <w:r w:rsidRPr="002C1CB0">
        <w:rPr>
          <w:rFonts w:ascii="ＭＳ 明朝" w:eastAsia="ＭＳ 明朝" w:hAnsi="ＭＳ 明朝" w:hint="eastAsia"/>
          <w:sz w:val="24"/>
          <w:szCs w:val="24"/>
        </w:rPr>
        <w:t>。</w:t>
      </w:r>
    </w:p>
    <w:p w14:paraId="06853C01" w14:textId="41F1ABBF" w:rsidR="007A7CBD" w:rsidRPr="00B5720B" w:rsidRDefault="007A7CBD" w:rsidP="006653F2">
      <w:pPr>
        <w:ind w:leftChars="200" w:left="420" w:firstLineChars="100" w:firstLine="240"/>
        <w:rPr>
          <w:rFonts w:ascii="ＭＳ 明朝" w:eastAsia="ＭＳ 明朝" w:hAnsi="ＭＳ 明朝"/>
          <w:color w:val="000000" w:themeColor="text1"/>
          <w:sz w:val="24"/>
          <w:szCs w:val="24"/>
        </w:rPr>
      </w:pPr>
      <w:r w:rsidRPr="00B5720B">
        <w:rPr>
          <w:rFonts w:ascii="ＭＳ 明朝" w:eastAsia="ＭＳ 明朝" w:hAnsi="ＭＳ 明朝" w:hint="eastAsia"/>
          <w:color w:val="000000" w:themeColor="text1"/>
          <w:sz w:val="24"/>
          <w:szCs w:val="24"/>
        </w:rPr>
        <w:t>申請等の際に添付を求めている登記事項証明書（商業法人）については、</w:t>
      </w:r>
      <w:r w:rsidR="005B68E3" w:rsidRPr="00B5720B">
        <w:rPr>
          <w:rFonts w:ascii="ＭＳ 明朝" w:eastAsia="ＭＳ 明朝" w:hAnsi="ＭＳ 明朝"/>
          <w:color w:val="000000" w:themeColor="text1"/>
          <w:sz w:val="24"/>
          <w:szCs w:val="24"/>
        </w:rPr>
        <w:t>2020</w:t>
      </w:r>
      <w:r w:rsidRPr="00B5720B">
        <w:rPr>
          <w:rFonts w:ascii="ＭＳ 明朝" w:eastAsia="ＭＳ 明朝" w:hAnsi="ＭＳ 明朝"/>
          <w:color w:val="000000" w:themeColor="text1"/>
          <w:sz w:val="24"/>
          <w:szCs w:val="24"/>
        </w:rPr>
        <w:t>年</w:t>
      </w:r>
      <w:r w:rsidRPr="00B5720B">
        <w:rPr>
          <w:rFonts w:ascii="ＭＳ 明朝" w:eastAsia="ＭＳ 明朝" w:hAnsi="ＭＳ 明朝" w:hint="eastAsia"/>
          <w:color w:val="000000" w:themeColor="text1"/>
          <w:sz w:val="24"/>
          <w:szCs w:val="24"/>
        </w:rPr>
        <w:t>（令和２年）</w:t>
      </w:r>
      <w:r w:rsidR="005B68E3" w:rsidRPr="00B5720B">
        <w:rPr>
          <w:rFonts w:ascii="ＭＳ 明朝" w:eastAsia="ＭＳ 明朝" w:hAnsi="ＭＳ 明朝"/>
          <w:color w:val="000000" w:themeColor="text1"/>
          <w:sz w:val="24"/>
          <w:szCs w:val="24"/>
        </w:rPr>
        <w:t>10</w:t>
      </w:r>
      <w:r w:rsidRPr="00B5720B">
        <w:rPr>
          <w:rFonts w:ascii="ＭＳ 明朝" w:eastAsia="ＭＳ 明朝" w:hAnsi="ＭＳ 明朝" w:hint="eastAsia"/>
          <w:color w:val="000000" w:themeColor="text1"/>
          <w:sz w:val="24"/>
          <w:szCs w:val="24"/>
        </w:rPr>
        <w:t>月以降に整備が予定されている</w:t>
      </w:r>
      <w:r w:rsidRPr="00B5720B">
        <w:rPr>
          <w:rFonts w:ascii="ＭＳ 明朝" w:eastAsia="ＭＳ 明朝" w:hAnsi="ＭＳ 明朝"/>
          <w:color w:val="000000" w:themeColor="text1"/>
          <w:sz w:val="24"/>
          <w:szCs w:val="24"/>
        </w:rPr>
        <w:t>、</w:t>
      </w:r>
      <w:r w:rsidRPr="00B5720B">
        <w:rPr>
          <w:rFonts w:ascii="ＭＳ 明朝" w:eastAsia="ＭＳ 明朝" w:hAnsi="ＭＳ 明朝" w:hint="eastAsia"/>
          <w:color w:val="000000" w:themeColor="text1"/>
          <w:sz w:val="24"/>
          <w:szCs w:val="24"/>
        </w:rPr>
        <w:t>法務省から登記情報を連携する仕組みを利用する</w:t>
      </w:r>
      <w:r w:rsidRPr="00B5720B">
        <w:rPr>
          <w:rFonts w:ascii="ＭＳ 明朝" w:eastAsia="ＭＳ 明朝" w:hAnsi="ＭＳ 明朝"/>
          <w:color w:val="000000" w:themeColor="text1"/>
          <w:sz w:val="24"/>
          <w:szCs w:val="24"/>
        </w:rPr>
        <w:t>ことに</w:t>
      </w:r>
      <w:r w:rsidRPr="00B5720B">
        <w:rPr>
          <w:rFonts w:ascii="ＭＳ 明朝" w:eastAsia="ＭＳ 明朝" w:hAnsi="ＭＳ 明朝" w:hint="eastAsia"/>
          <w:color w:val="000000" w:themeColor="text1"/>
          <w:sz w:val="24"/>
          <w:szCs w:val="24"/>
        </w:rPr>
        <w:t>よって、添付の省略を実現することを検討する。</w:t>
      </w:r>
    </w:p>
    <w:p w14:paraId="405BA52A" w14:textId="5B3D0627" w:rsidR="001C7BC1" w:rsidRDefault="007A7CBD" w:rsidP="00F72EE7">
      <w:pPr>
        <w:widowControl/>
        <w:ind w:leftChars="300" w:left="870" w:hangingChars="100" w:hanging="240"/>
        <w:jc w:val="left"/>
        <w:rPr>
          <w:rFonts w:ascii="ＭＳ 明朝" w:eastAsia="ＭＳ 明朝" w:hAnsi="ＭＳ 明朝"/>
          <w:color w:val="000000" w:themeColor="text1"/>
          <w:sz w:val="24"/>
          <w:szCs w:val="24"/>
        </w:rPr>
      </w:pPr>
      <w:r w:rsidRPr="00B5720B">
        <w:rPr>
          <w:rFonts w:ascii="ＭＳ 明朝" w:eastAsia="ＭＳ 明朝" w:hAnsi="ＭＳ 明朝" w:hint="eastAsia"/>
          <w:color w:val="000000" w:themeColor="text1"/>
          <w:sz w:val="24"/>
          <w:szCs w:val="24"/>
        </w:rPr>
        <w:t>KPI：</w:t>
      </w:r>
      <w:r w:rsidRPr="00B5720B">
        <w:rPr>
          <w:rFonts w:ascii="ＭＳ 明朝" w:eastAsia="ＭＳ 明朝" w:hAnsi="ＭＳ 明朝"/>
          <w:color w:val="000000" w:themeColor="text1"/>
          <w:sz w:val="24"/>
          <w:szCs w:val="24"/>
        </w:rPr>
        <w:t>オンライン</w:t>
      </w:r>
      <w:r w:rsidRPr="00B5720B">
        <w:rPr>
          <w:rFonts w:ascii="ＭＳ 明朝" w:eastAsia="ＭＳ 明朝" w:hAnsi="ＭＳ 明朝" w:hint="eastAsia"/>
          <w:color w:val="000000" w:themeColor="text1"/>
          <w:sz w:val="24"/>
          <w:szCs w:val="24"/>
        </w:rPr>
        <w:t>利用率</w:t>
      </w:r>
      <w:r w:rsidRPr="00B5720B">
        <w:rPr>
          <w:rFonts w:ascii="ＭＳ 明朝" w:eastAsia="ＭＳ 明朝" w:hAnsi="ＭＳ 明朝"/>
          <w:color w:val="000000" w:themeColor="text1"/>
          <w:sz w:val="24"/>
          <w:szCs w:val="24"/>
        </w:rPr>
        <w:t>（</w:t>
      </w:r>
      <w:r w:rsidR="005B68E3" w:rsidRPr="00B5720B">
        <w:rPr>
          <w:rFonts w:ascii="ＭＳ 明朝" w:eastAsia="ＭＳ 明朝" w:hAnsi="ＭＳ 明朝"/>
          <w:color w:val="000000" w:themeColor="text1"/>
          <w:sz w:val="24"/>
          <w:szCs w:val="24"/>
        </w:rPr>
        <w:t>2025</w:t>
      </w:r>
      <w:r w:rsidRPr="00B5720B">
        <w:rPr>
          <w:rFonts w:ascii="ＭＳ 明朝" w:eastAsia="ＭＳ 明朝" w:hAnsi="ＭＳ 明朝"/>
          <w:color w:val="000000" w:themeColor="text1"/>
          <w:sz w:val="24"/>
          <w:szCs w:val="24"/>
        </w:rPr>
        <w:t>年度</w:t>
      </w:r>
      <w:r w:rsidRPr="00B5720B">
        <w:rPr>
          <w:rFonts w:ascii="ＭＳ 明朝" w:eastAsia="ＭＳ 明朝" w:hAnsi="ＭＳ 明朝" w:hint="eastAsia"/>
          <w:color w:val="000000" w:themeColor="text1"/>
          <w:sz w:val="24"/>
          <w:szCs w:val="24"/>
        </w:rPr>
        <w:t>（令和７年度）</w:t>
      </w:r>
      <w:r w:rsidRPr="00B5720B">
        <w:rPr>
          <w:rFonts w:ascii="ＭＳ 明朝" w:eastAsia="ＭＳ 明朝" w:hAnsi="ＭＳ 明朝"/>
          <w:color w:val="000000" w:themeColor="text1"/>
          <w:sz w:val="24"/>
          <w:szCs w:val="24"/>
        </w:rPr>
        <w:t>：</w:t>
      </w:r>
      <w:r w:rsidR="005B68E3" w:rsidRPr="00B5720B">
        <w:rPr>
          <w:rFonts w:ascii="ＭＳ 明朝" w:eastAsia="ＭＳ 明朝" w:hAnsi="ＭＳ 明朝"/>
          <w:color w:val="000000" w:themeColor="text1"/>
          <w:sz w:val="24"/>
          <w:szCs w:val="24"/>
        </w:rPr>
        <w:t>60</w:t>
      </w:r>
      <w:r w:rsidRPr="00B5720B">
        <w:rPr>
          <w:rFonts w:ascii="ＭＳ 明朝" w:eastAsia="ＭＳ 明朝" w:hAnsi="ＭＳ 明朝"/>
          <w:color w:val="000000" w:themeColor="text1"/>
          <w:sz w:val="24"/>
          <w:szCs w:val="24"/>
        </w:rPr>
        <w:t>％）</w:t>
      </w:r>
    </w:p>
    <w:p w14:paraId="03EB3D93" w14:textId="77777777" w:rsidR="001C7BC1" w:rsidRDefault="001C7BC1">
      <w:pPr>
        <w:widowControl/>
        <w:jc w:val="left"/>
        <w:rPr>
          <w:rFonts w:ascii="ＭＳ 明朝" w:eastAsia="ＭＳ 明朝" w:hAnsi="ＭＳ 明朝"/>
          <w:color w:val="000000" w:themeColor="text1"/>
          <w:sz w:val="24"/>
          <w:szCs w:val="24"/>
        </w:rPr>
      </w:pPr>
      <w:r>
        <w:rPr>
          <w:rFonts w:ascii="ＭＳ 明朝" w:eastAsia="ＭＳ 明朝" w:hAnsi="ＭＳ 明朝"/>
          <w:color w:val="000000" w:themeColor="text1"/>
          <w:sz w:val="24"/>
          <w:szCs w:val="24"/>
        </w:rPr>
        <w:br w:type="page"/>
      </w:r>
    </w:p>
    <w:p w14:paraId="126BEBB8" w14:textId="328D556A" w:rsidR="007A7CBD" w:rsidRPr="00B5720B" w:rsidRDefault="007A7CBD" w:rsidP="002757F3">
      <w:pPr>
        <w:pStyle w:val="10"/>
      </w:pPr>
      <w:bookmarkStart w:id="16" w:name="_Toc26976146"/>
      <w:r w:rsidRPr="00B5720B">
        <w:rPr>
          <w:rFonts w:hint="eastAsia"/>
        </w:rPr>
        <w:lastRenderedPageBreak/>
        <w:t>肥料登録申請等（◎農林水産省）</w:t>
      </w:r>
      <w:bookmarkEnd w:id="16"/>
    </w:p>
    <w:p w14:paraId="513EA385" w14:textId="77777777" w:rsidR="007A7CBD" w:rsidRPr="00B5720B" w:rsidRDefault="007A7CBD" w:rsidP="007A7CBD">
      <w:pPr>
        <w:widowControl/>
        <w:jc w:val="left"/>
        <w:rPr>
          <w:rFonts w:ascii="ＭＳ 明朝" w:eastAsia="ＭＳ 明朝" w:hAnsi="ＭＳ 明朝"/>
          <w:color w:val="000000" w:themeColor="text1"/>
          <w:sz w:val="24"/>
          <w:szCs w:val="24"/>
        </w:rPr>
      </w:pPr>
      <w:r w:rsidRPr="00B5720B">
        <w:rPr>
          <w:rFonts w:ascii="ＭＳ 明朝" w:eastAsia="ＭＳ 明朝" w:hAnsi="ＭＳ 明朝" w:hint="eastAsia"/>
          <w:color w:val="000000" w:themeColor="text1"/>
          <w:sz w:val="24"/>
          <w:szCs w:val="24"/>
        </w:rPr>
        <w:t>（１）オンライン化対象手続</w:t>
      </w:r>
    </w:p>
    <w:tbl>
      <w:tblPr>
        <w:tblW w:w="8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8"/>
        <w:gridCol w:w="2608"/>
        <w:gridCol w:w="850"/>
        <w:gridCol w:w="850"/>
        <w:gridCol w:w="850"/>
        <w:gridCol w:w="743"/>
      </w:tblGrid>
      <w:tr w:rsidR="007A7CBD" w:rsidRPr="00B5720B" w14:paraId="248CFC8D" w14:textId="77777777" w:rsidTr="004C2B1E">
        <w:trPr>
          <w:trHeight w:val="765"/>
        </w:trPr>
        <w:tc>
          <w:tcPr>
            <w:tcW w:w="2608" w:type="dxa"/>
            <w:shd w:val="clear" w:color="auto" w:fill="5B9BD5" w:themeFill="accent1"/>
            <w:hideMark/>
          </w:tcPr>
          <w:p w14:paraId="6B140F90" w14:textId="77777777" w:rsidR="007A7CBD" w:rsidRPr="00B5720B" w:rsidRDefault="007A7CBD" w:rsidP="00B737F2">
            <w:pPr>
              <w:jc w:val="cente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手続名</w:t>
            </w:r>
          </w:p>
        </w:tc>
        <w:tc>
          <w:tcPr>
            <w:tcW w:w="2608" w:type="dxa"/>
            <w:shd w:val="clear" w:color="auto" w:fill="5B9BD5" w:themeFill="accent1"/>
            <w:hideMark/>
          </w:tcPr>
          <w:p w14:paraId="7BA5F6E1" w14:textId="1039C28D" w:rsidR="007A7CBD" w:rsidRPr="00B5720B" w:rsidRDefault="007A7CBD" w:rsidP="004C2B1E">
            <w:pPr>
              <w:jc w:val="cente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根拠法令</w:t>
            </w:r>
          </w:p>
        </w:tc>
        <w:tc>
          <w:tcPr>
            <w:tcW w:w="850" w:type="dxa"/>
            <w:shd w:val="clear" w:color="auto" w:fill="5B9BD5" w:themeFill="accent1"/>
            <w:hideMark/>
          </w:tcPr>
          <w:p w14:paraId="50036B70" w14:textId="77777777" w:rsidR="004C2B1E" w:rsidRDefault="007A7CBD" w:rsidP="00B737F2">
            <w:pPr>
              <w:jc w:val="cente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手続</w:t>
            </w:r>
          </w:p>
          <w:p w14:paraId="28FD0169" w14:textId="0E39872C" w:rsidR="007A7CBD" w:rsidRPr="00B5720B" w:rsidRDefault="007A7CBD" w:rsidP="00B737F2">
            <w:pPr>
              <w:jc w:val="cente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類型</w:t>
            </w:r>
          </w:p>
        </w:tc>
        <w:tc>
          <w:tcPr>
            <w:tcW w:w="850" w:type="dxa"/>
            <w:shd w:val="clear" w:color="auto" w:fill="5B9BD5" w:themeFill="accent1"/>
            <w:hideMark/>
          </w:tcPr>
          <w:p w14:paraId="23EE5D53" w14:textId="77777777" w:rsidR="004C2B1E" w:rsidRDefault="007A7CBD" w:rsidP="00B737F2">
            <w:pPr>
              <w:jc w:val="cente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手続</w:t>
            </w:r>
          </w:p>
          <w:p w14:paraId="0D2BF3BC" w14:textId="02236BE2" w:rsidR="007A7CBD" w:rsidRPr="00B5720B" w:rsidRDefault="007A7CBD" w:rsidP="00B737F2">
            <w:pPr>
              <w:jc w:val="cente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主体</w:t>
            </w:r>
          </w:p>
        </w:tc>
        <w:tc>
          <w:tcPr>
            <w:tcW w:w="850" w:type="dxa"/>
            <w:shd w:val="clear" w:color="auto" w:fill="5B9BD5" w:themeFill="accent1"/>
            <w:hideMark/>
          </w:tcPr>
          <w:p w14:paraId="6A323DEC" w14:textId="77777777" w:rsidR="007A7CBD" w:rsidRPr="00B5720B" w:rsidRDefault="007A7CBD" w:rsidP="00B737F2">
            <w:pPr>
              <w:jc w:val="cente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手続の受け手</w:t>
            </w:r>
          </w:p>
        </w:tc>
        <w:tc>
          <w:tcPr>
            <w:tcW w:w="743" w:type="dxa"/>
            <w:shd w:val="clear" w:color="auto" w:fill="5B9BD5" w:themeFill="accent1"/>
            <w:hideMark/>
          </w:tcPr>
          <w:p w14:paraId="247E83A4" w14:textId="77777777" w:rsidR="007A7CBD" w:rsidRPr="00B5720B" w:rsidRDefault="007A7CBD" w:rsidP="00B737F2">
            <w:pPr>
              <w:jc w:val="cente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手続ID</w:t>
            </w:r>
          </w:p>
        </w:tc>
      </w:tr>
      <w:tr w:rsidR="007A7CBD" w:rsidRPr="00B5720B" w14:paraId="6CF0A241" w14:textId="77777777" w:rsidTr="004C2B1E">
        <w:tc>
          <w:tcPr>
            <w:tcW w:w="2608" w:type="dxa"/>
            <w:hideMark/>
          </w:tcPr>
          <w:p w14:paraId="4FC17C1F"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肥料登録申請</w:t>
            </w:r>
          </w:p>
        </w:tc>
        <w:tc>
          <w:tcPr>
            <w:tcW w:w="2608" w:type="dxa"/>
            <w:hideMark/>
          </w:tcPr>
          <w:p w14:paraId="4CC3955E" w14:textId="359766BD"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肥料取締法（昭和</w:t>
            </w:r>
            <w:r w:rsidR="005B68E3" w:rsidRPr="00B5720B">
              <w:rPr>
                <w:rFonts w:ascii="ＭＳ 明朝" w:eastAsia="ＭＳ 明朝" w:hAnsi="ＭＳ 明朝"/>
                <w:color w:val="000000" w:themeColor="text1"/>
                <w:szCs w:val="21"/>
              </w:rPr>
              <w:t>25</w:t>
            </w:r>
            <w:r w:rsidRPr="00B5720B">
              <w:rPr>
                <w:rFonts w:ascii="ＭＳ 明朝" w:eastAsia="ＭＳ 明朝" w:hAnsi="ＭＳ 明朝" w:hint="eastAsia"/>
                <w:color w:val="000000" w:themeColor="text1"/>
                <w:szCs w:val="21"/>
              </w:rPr>
              <w:t>年法律第</w:t>
            </w:r>
            <w:r w:rsidR="005B68E3" w:rsidRPr="00B5720B">
              <w:rPr>
                <w:rFonts w:ascii="ＭＳ 明朝" w:eastAsia="ＭＳ 明朝" w:hAnsi="ＭＳ 明朝"/>
                <w:color w:val="000000" w:themeColor="text1"/>
                <w:szCs w:val="21"/>
              </w:rPr>
              <w:t>127</w:t>
            </w:r>
            <w:r w:rsidRPr="00B5720B">
              <w:rPr>
                <w:rFonts w:ascii="ＭＳ 明朝" w:eastAsia="ＭＳ 明朝" w:hAnsi="ＭＳ 明朝" w:hint="eastAsia"/>
                <w:color w:val="000000" w:themeColor="text1"/>
                <w:szCs w:val="21"/>
              </w:rPr>
              <w:t>号）第</w:t>
            </w:r>
            <w:r w:rsidR="0004178E" w:rsidRPr="00B5720B">
              <w:rPr>
                <w:rFonts w:ascii="ＭＳ 明朝" w:eastAsia="ＭＳ 明朝" w:hAnsi="ＭＳ 明朝" w:hint="eastAsia"/>
                <w:color w:val="000000" w:themeColor="text1"/>
                <w:szCs w:val="21"/>
              </w:rPr>
              <w:t>４</w:t>
            </w:r>
            <w:r w:rsidRPr="00B5720B">
              <w:rPr>
                <w:rFonts w:ascii="ＭＳ 明朝" w:eastAsia="ＭＳ 明朝" w:hAnsi="ＭＳ 明朝" w:hint="eastAsia"/>
                <w:color w:val="000000" w:themeColor="text1"/>
                <w:szCs w:val="21"/>
              </w:rPr>
              <w:t>条</w:t>
            </w:r>
          </w:p>
        </w:tc>
        <w:tc>
          <w:tcPr>
            <w:tcW w:w="850" w:type="dxa"/>
            <w:noWrap/>
            <w:hideMark/>
          </w:tcPr>
          <w:p w14:paraId="06460467"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申請等</w:t>
            </w:r>
          </w:p>
        </w:tc>
        <w:tc>
          <w:tcPr>
            <w:tcW w:w="850" w:type="dxa"/>
            <w:noWrap/>
            <w:hideMark/>
          </w:tcPr>
          <w:p w14:paraId="4723A14F"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民間事業者等</w:t>
            </w:r>
          </w:p>
        </w:tc>
        <w:tc>
          <w:tcPr>
            <w:tcW w:w="850" w:type="dxa"/>
            <w:noWrap/>
            <w:hideMark/>
          </w:tcPr>
          <w:p w14:paraId="3CF02EE3"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国又は地方等</w:t>
            </w:r>
          </w:p>
        </w:tc>
        <w:tc>
          <w:tcPr>
            <w:tcW w:w="743" w:type="dxa"/>
            <w:noWrap/>
            <w:hideMark/>
          </w:tcPr>
          <w:p w14:paraId="6543967A" w14:textId="4408406A" w:rsidR="007A7CBD" w:rsidRPr="00B5720B" w:rsidRDefault="005B68E3" w:rsidP="00B737F2">
            <w:pPr>
              <w:rPr>
                <w:rFonts w:ascii="ＭＳ 明朝" w:eastAsia="ＭＳ 明朝" w:hAnsi="ＭＳ 明朝"/>
                <w:color w:val="000000" w:themeColor="text1"/>
                <w:szCs w:val="21"/>
              </w:rPr>
            </w:pPr>
            <w:r w:rsidRPr="00B5720B">
              <w:rPr>
                <w:rFonts w:ascii="ＭＳ 明朝" w:eastAsia="ＭＳ 明朝" w:hAnsi="ＭＳ 明朝"/>
                <w:color w:val="000000" w:themeColor="text1"/>
                <w:szCs w:val="21"/>
              </w:rPr>
              <w:t>18680</w:t>
            </w:r>
          </w:p>
        </w:tc>
      </w:tr>
      <w:tr w:rsidR="007A7CBD" w:rsidRPr="00B5720B" w14:paraId="771D676D" w14:textId="77777777" w:rsidTr="004C2B1E">
        <w:tc>
          <w:tcPr>
            <w:tcW w:w="2608" w:type="dxa"/>
            <w:hideMark/>
          </w:tcPr>
          <w:p w14:paraId="668D92F1"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肥料仮登録申請</w:t>
            </w:r>
          </w:p>
        </w:tc>
        <w:tc>
          <w:tcPr>
            <w:tcW w:w="2608" w:type="dxa"/>
            <w:hideMark/>
          </w:tcPr>
          <w:p w14:paraId="604B2727" w14:textId="33C7F575"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同法第</w:t>
            </w:r>
            <w:r w:rsidR="0004178E" w:rsidRPr="00B5720B">
              <w:rPr>
                <w:rFonts w:ascii="ＭＳ 明朝" w:eastAsia="ＭＳ 明朝" w:hAnsi="ＭＳ 明朝" w:hint="eastAsia"/>
                <w:color w:val="000000" w:themeColor="text1"/>
                <w:szCs w:val="21"/>
              </w:rPr>
              <w:t>５</w:t>
            </w:r>
            <w:r w:rsidRPr="00B5720B">
              <w:rPr>
                <w:rFonts w:ascii="ＭＳ 明朝" w:eastAsia="ＭＳ 明朝" w:hAnsi="ＭＳ 明朝" w:hint="eastAsia"/>
                <w:color w:val="000000" w:themeColor="text1"/>
                <w:szCs w:val="21"/>
              </w:rPr>
              <w:t>条</w:t>
            </w:r>
          </w:p>
        </w:tc>
        <w:tc>
          <w:tcPr>
            <w:tcW w:w="850" w:type="dxa"/>
            <w:noWrap/>
            <w:hideMark/>
          </w:tcPr>
          <w:p w14:paraId="3E29E9D2"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申請等</w:t>
            </w:r>
          </w:p>
        </w:tc>
        <w:tc>
          <w:tcPr>
            <w:tcW w:w="850" w:type="dxa"/>
            <w:noWrap/>
            <w:hideMark/>
          </w:tcPr>
          <w:p w14:paraId="68FBF148"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民間事業者等</w:t>
            </w:r>
          </w:p>
        </w:tc>
        <w:tc>
          <w:tcPr>
            <w:tcW w:w="850" w:type="dxa"/>
            <w:hideMark/>
          </w:tcPr>
          <w:p w14:paraId="246448C0"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w:t>
            </w:r>
          </w:p>
        </w:tc>
        <w:tc>
          <w:tcPr>
            <w:tcW w:w="743" w:type="dxa"/>
            <w:noWrap/>
            <w:hideMark/>
          </w:tcPr>
          <w:p w14:paraId="3647AF50" w14:textId="1A1B8B7B" w:rsidR="007A7CBD" w:rsidRPr="00B5720B" w:rsidRDefault="005B68E3" w:rsidP="00B737F2">
            <w:pPr>
              <w:rPr>
                <w:rFonts w:ascii="ＭＳ 明朝" w:eastAsia="ＭＳ 明朝" w:hAnsi="ＭＳ 明朝"/>
                <w:color w:val="000000" w:themeColor="text1"/>
                <w:szCs w:val="21"/>
              </w:rPr>
            </w:pPr>
            <w:r w:rsidRPr="00B5720B">
              <w:rPr>
                <w:rFonts w:ascii="ＭＳ 明朝" w:eastAsia="ＭＳ 明朝" w:hAnsi="ＭＳ 明朝"/>
                <w:color w:val="000000" w:themeColor="text1"/>
                <w:szCs w:val="21"/>
              </w:rPr>
              <w:t>18681</w:t>
            </w:r>
          </w:p>
        </w:tc>
      </w:tr>
      <w:tr w:rsidR="007A7CBD" w:rsidRPr="00B5720B" w14:paraId="40E91ECD" w14:textId="77777777" w:rsidTr="004C2B1E">
        <w:tc>
          <w:tcPr>
            <w:tcW w:w="2608" w:type="dxa"/>
            <w:hideMark/>
          </w:tcPr>
          <w:p w14:paraId="3E15B8DC"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公定規格が定められている普通肥料の登録期間の更新の申請</w:t>
            </w:r>
          </w:p>
        </w:tc>
        <w:tc>
          <w:tcPr>
            <w:tcW w:w="2608" w:type="dxa"/>
            <w:hideMark/>
          </w:tcPr>
          <w:p w14:paraId="626197ED" w14:textId="558E8DDC"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同法第</w:t>
            </w:r>
            <w:r w:rsidR="005B68E3" w:rsidRPr="00B5720B">
              <w:rPr>
                <w:rFonts w:ascii="ＭＳ 明朝" w:eastAsia="ＭＳ 明朝" w:hAnsi="ＭＳ 明朝"/>
                <w:color w:val="000000" w:themeColor="text1"/>
                <w:szCs w:val="21"/>
              </w:rPr>
              <w:t>12</w:t>
            </w:r>
            <w:r w:rsidRPr="00B5720B">
              <w:rPr>
                <w:rFonts w:ascii="ＭＳ 明朝" w:eastAsia="ＭＳ 明朝" w:hAnsi="ＭＳ 明朝" w:hint="eastAsia"/>
                <w:color w:val="000000" w:themeColor="text1"/>
                <w:szCs w:val="21"/>
              </w:rPr>
              <w:t>条第</w:t>
            </w:r>
            <w:r w:rsidR="0004178E" w:rsidRPr="00B5720B">
              <w:rPr>
                <w:rFonts w:ascii="ＭＳ 明朝" w:eastAsia="ＭＳ 明朝" w:hAnsi="ＭＳ 明朝" w:hint="eastAsia"/>
                <w:color w:val="000000" w:themeColor="text1"/>
                <w:szCs w:val="21"/>
              </w:rPr>
              <w:t>４</w:t>
            </w:r>
            <w:r w:rsidRPr="00B5720B">
              <w:rPr>
                <w:rFonts w:ascii="ＭＳ 明朝" w:eastAsia="ＭＳ 明朝" w:hAnsi="ＭＳ 明朝" w:hint="eastAsia"/>
                <w:color w:val="000000" w:themeColor="text1"/>
                <w:szCs w:val="21"/>
              </w:rPr>
              <w:t>項</w:t>
            </w:r>
          </w:p>
        </w:tc>
        <w:tc>
          <w:tcPr>
            <w:tcW w:w="850" w:type="dxa"/>
            <w:noWrap/>
            <w:hideMark/>
          </w:tcPr>
          <w:p w14:paraId="550E4E4A"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申請等</w:t>
            </w:r>
          </w:p>
        </w:tc>
        <w:tc>
          <w:tcPr>
            <w:tcW w:w="850" w:type="dxa"/>
            <w:noWrap/>
            <w:hideMark/>
          </w:tcPr>
          <w:p w14:paraId="20DE5C01"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民間事業者等</w:t>
            </w:r>
          </w:p>
        </w:tc>
        <w:tc>
          <w:tcPr>
            <w:tcW w:w="850" w:type="dxa"/>
            <w:noWrap/>
            <w:hideMark/>
          </w:tcPr>
          <w:p w14:paraId="0D7C5427"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国又は地方等</w:t>
            </w:r>
          </w:p>
        </w:tc>
        <w:tc>
          <w:tcPr>
            <w:tcW w:w="743" w:type="dxa"/>
            <w:noWrap/>
            <w:hideMark/>
          </w:tcPr>
          <w:p w14:paraId="75B52213" w14:textId="7431C6A8" w:rsidR="007A7CBD" w:rsidRPr="00B5720B" w:rsidRDefault="005B68E3" w:rsidP="00B737F2">
            <w:pPr>
              <w:rPr>
                <w:rFonts w:ascii="ＭＳ 明朝" w:eastAsia="ＭＳ 明朝" w:hAnsi="ＭＳ 明朝"/>
                <w:color w:val="000000" w:themeColor="text1"/>
                <w:szCs w:val="21"/>
              </w:rPr>
            </w:pPr>
            <w:r w:rsidRPr="00B5720B">
              <w:rPr>
                <w:rFonts w:ascii="ＭＳ 明朝" w:eastAsia="ＭＳ 明朝" w:hAnsi="ＭＳ 明朝"/>
                <w:color w:val="000000" w:themeColor="text1"/>
                <w:szCs w:val="21"/>
              </w:rPr>
              <w:t>15700</w:t>
            </w:r>
          </w:p>
        </w:tc>
      </w:tr>
      <w:tr w:rsidR="007A7CBD" w:rsidRPr="00B5720B" w14:paraId="0EBEA577" w14:textId="77777777" w:rsidTr="004C2B1E">
        <w:tc>
          <w:tcPr>
            <w:tcW w:w="2608" w:type="dxa"/>
            <w:hideMark/>
          </w:tcPr>
          <w:p w14:paraId="4A4F6787"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肥料仮登録有効期間更新申請</w:t>
            </w:r>
          </w:p>
        </w:tc>
        <w:tc>
          <w:tcPr>
            <w:tcW w:w="2608" w:type="dxa"/>
            <w:hideMark/>
          </w:tcPr>
          <w:p w14:paraId="634383B4"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同上</w:t>
            </w:r>
          </w:p>
        </w:tc>
        <w:tc>
          <w:tcPr>
            <w:tcW w:w="850" w:type="dxa"/>
            <w:noWrap/>
            <w:hideMark/>
          </w:tcPr>
          <w:p w14:paraId="30206C2E"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申請等</w:t>
            </w:r>
          </w:p>
        </w:tc>
        <w:tc>
          <w:tcPr>
            <w:tcW w:w="850" w:type="dxa"/>
            <w:noWrap/>
            <w:hideMark/>
          </w:tcPr>
          <w:p w14:paraId="66E2E7BE"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民間事業者等</w:t>
            </w:r>
          </w:p>
        </w:tc>
        <w:tc>
          <w:tcPr>
            <w:tcW w:w="850" w:type="dxa"/>
            <w:noWrap/>
            <w:hideMark/>
          </w:tcPr>
          <w:p w14:paraId="29E1455B"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国又は地方等</w:t>
            </w:r>
          </w:p>
        </w:tc>
        <w:tc>
          <w:tcPr>
            <w:tcW w:w="743" w:type="dxa"/>
            <w:noWrap/>
            <w:hideMark/>
          </w:tcPr>
          <w:p w14:paraId="422E8C06" w14:textId="41C509D6" w:rsidR="007A7CBD" w:rsidRPr="00B5720B" w:rsidRDefault="005B68E3" w:rsidP="00B737F2">
            <w:pPr>
              <w:rPr>
                <w:rFonts w:ascii="ＭＳ 明朝" w:eastAsia="ＭＳ 明朝" w:hAnsi="ＭＳ 明朝"/>
                <w:color w:val="000000" w:themeColor="text1"/>
                <w:szCs w:val="21"/>
              </w:rPr>
            </w:pPr>
            <w:r w:rsidRPr="00B5720B">
              <w:rPr>
                <w:rFonts w:ascii="ＭＳ 明朝" w:eastAsia="ＭＳ 明朝" w:hAnsi="ＭＳ 明朝"/>
                <w:color w:val="000000" w:themeColor="text1"/>
                <w:szCs w:val="21"/>
              </w:rPr>
              <w:t>18684</w:t>
            </w:r>
          </w:p>
        </w:tc>
      </w:tr>
      <w:tr w:rsidR="007A7CBD" w:rsidRPr="00B5720B" w14:paraId="11360B05" w14:textId="77777777" w:rsidTr="004C2B1E">
        <w:tc>
          <w:tcPr>
            <w:tcW w:w="2608" w:type="dxa"/>
            <w:hideMark/>
          </w:tcPr>
          <w:p w14:paraId="42DE6D31"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普通肥料の登録事項変更の届出</w:t>
            </w:r>
          </w:p>
        </w:tc>
        <w:tc>
          <w:tcPr>
            <w:tcW w:w="2608" w:type="dxa"/>
            <w:hideMark/>
          </w:tcPr>
          <w:p w14:paraId="6A0FDC05" w14:textId="75F014AD"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同法第</w:t>
            </w:r>
            <w:r w:rsidR="005B68E3" w:rsidRPr="00B5720B">
              <w:rPr>
                <w:rFonts w:ascii="ＭＳ 明朝" w:eastAsia="ＭＳ 明朝" w:hAnsi="ＭＳ 明朝"/>
                <w:color w:val="000000" w:themeColor="text1"/>
                <w:szCs w:val="21"/>
              </w:rPr>
              <w:t>13</w:t>
            </w:r>
            <w:r w:rsidRPr="00B5720B">
              <w:rPr>
                <w:rFonts w:ascii="ＭＳ 明朝" w:eastAsia="ＭＳ 明朝" w:hAnsi="ＭＳ 明朝" w:hint="eastAsia"/>
                <w:color w:val="000000" w:themeColor="text1"/>
                <w:szCs w:val="21"/>
              </w:rPr>
              <w:t>条第</w:t>
            </w:r>
            <w:r w:rsidR="0004178E" w:rsidRPr="00B5720B">
              <w:rPr>
                <w:rFonts w:ascii="ＭＳ 明朝" w:eastAsia="ＭＳ 明朝" w:hAnsi="ＭＳ 明朝" w:hint="eastAsia"/>
                <w:color w:val="000000" w:themeColor="text1"/>
                <w:szCs w:val="21"/>
              </w:rPr>
              <w:t>１</w:t>
            </w:r>
            <w:r w:rsidRPr="00B5720B">
              <w:rPr>
                <w:rFonts w:ascii="ＭＳ 明朝" w:eastAsia="ＭＳ 明朝" w:hAnsi="ＭＳ 明朝" w:hint="eastAsia"/>
                <w:color w:val="000000" w:themeColor="text1"/>
                <w:szCs w:val="21"/>
              </w:rPr>
              <w:t>項</w:t>
            </w:r>
          </w:p>
        </w:tc>
        <w:tc>
          <w:tcPr>
            <w:tcW w:w="850" w:type="dxa"/>
            <w:noWrap/>
            <w:hideMark/>
          </w:tcPr>
          <w:p w14:paraId="7D78A93E"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申請等</w:t>
            </w:r>
          </w:p>
        </w:tc>
        <w:tc>
          <w:tcPr>
            <w:tcW w:w="850" w:type="dxa"/>
            <w:noWrap/>
            <w:hideMark/>
          </w:tcPr>
          <w:p w14:paraId="1901B247"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民間事業者等</w:t>
            </w:r>
          </w:p>
        </w:tc>
        <w:tc>
          <w:tcPr>
            <w:tcW w:w="850" w:type="dxa"/>
            <w:noWrap/>
            <w:hideMark/>
          </w:tcPr>
          <w:p w14:paraId="7120FFEB"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国又は地方等</w:t>
            </w:r>
          </w:p>
        </w:tc>
        <w:tc>
          <w:tcPr>
            <w:tcW w:w="743" w:type="dxa"/>
            <w:noWrap/>
            <w:hideMark/>
          </w:tcPr>
          <w:p w14:paraId="1A06C812" w14:textId="15594B85" w:rsidR="007A7CBD" w:rsidRPr="00B5720B" w:rsidRDefault="005B68E3" w:rsidP="00B737F2">
            <w:pPr>
              <w:rPr>
                <w:rFonts w:ascii="ＭＳ 明朝" w:eastAsia="ＭＳ 明朝" w:hAnsi="ＭＳ 明朝"/>
                <w:color w:val="000000" w:themeColor="text1"/>
                <w:szCs w:val="21"/>
              </w:rPr>
            </w:pPr>
            <w:r w:rsidRPr="00B5720B">
              <w:rPr>
                <w:rFonts w:ascii="ＭＳ 明朝" w:eastAsia="ＭＳ 明朝" w:hAnsi="ＭＳ 明朝"/>
                <w:color w:val="000000" w:themeColor="text1"/>
                <w:szCs w:val="21"/>
              </w:rPr>
              <w:t>17385</w:t>
            </w:r>
          </w:p>
        </w:tc>
      </w:tr>
      <w:tr w:rsidR="007A7CBD" w:rsidRPr="00B5720B" w14:paraId="5D3F8ACF" w14:textId="77777777" w:rsidTr="004C2B1E">
        <w:tc>
          <w:tcPr>
            <w:tcW w:w="2608" w:type="dxa"/>
            <w:hideMark/>
          </w:tcPr>
          <w:p w14:paraId="6151864C"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普通肥料の登録又は仮登録を受けた者の地位を相続、合併又は分割により承継した場合の届出</w:t>
            </w:r>
          </w:p>
        </w:tc>
        <w:tc>
          <w:tcPr>
            <w:tcW w:w="2608" w:type="dxa"/>
            <w:hideMark/>
          </w:tcPr>
          <w:p w14:paraId="0F99F664" w14:textId="7A556DD9"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同法第</w:t>
            </w:r>
            <w:r w:rsidR="005B68E3" w:rsidRPr="00B5720B">
              <w:rPr>
                <w:rFonts w:ascii="ＭＳ 明朝" w:eastAsia="ＭＳ 明朝" w:hAnsi="ＭＳ 明朝"/>
                <w:color w:val="000000" w:themeColor="text1"/>
                <w:szCs w:val="21"/>
              </w:rPr>
              <w:t>13</w:t>
            </w:r>
            <w:r w:rsidRPr="00B5720B">
              <w:rPr>
                <w:rFonts w:ascii="ＭＳ 明朝" w:eastAsia="ＭＳ 明朝" w:hAnsi="ＭＳ 明朝" w:hint="eastAsia"/>
                <w:color w:val="000000" w:themeColor="text1"/>
                <w:szCs w:val="21"/>
              </w:rPr>
              <w:t>条第</w:t>
            </w:r>
            <w:r w:rsidR="0004178E" w:rsidRPr="00B5720B">
              <w:rPr>
                <w:rFonts w:ascii="ＭＳ 明朝" w:eastAsia="ＭＳ 明朝" w:hAnsi="ＭＳ 明朝" w:hint="eastAsia"/>
                <w:color w:val="000000" w:themeColor="text1"/>
                <w:szCs w:val="21"/>
              </w:rPr>
              <w:t>２</w:t>
            </w:r>
            <w:r w:rsidRPr="00B5720B">
              <w:rPr>
                <w:rFonts w:ascii="ＭＳ 明朝" w:eastAsia="ＭＳ 明朝" w:hAnsi="ＭＳ 明朝" w:hint="eastAsia"/>
                <w:color w:val="000000" w:themeColor="text1"/>
                <w:szCs w:val="21"/>
              </w:rPr>
              <w:t>項</w:t>
            </w:r>
          </w:p>
        </w:tc>
        <w:tc>
          <w:tcPr>
            <w:tcW w:w="850" w:type="dxa"/>
            <w:noWrap/>
            <w:hideMark/>
          </w:tcPr>
          <w:p w14:paraId="208E1992"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申請等</w:t>
            </w:r>
          </w:p>
        </w:tc>
        <w:tc>
          <w:tcPr>
            <w:tcW w:w="850" w:type="dxa"/>
            <w:noWrap/>
            <w:hideMark/>
          </w:tcPr>
          <w:p w14:paraId="0677B535"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民間事業者等</w:t>
            </w:r>
          </w:p>
        </w:tc>
        <w:tc>
          <w:tcPr>
            <w:tcW w:w="850" w:type="dxa"/>
            <w:noWrap/>
            <w:hideMark/>
          </w:tcPr>
          <w:p w14:paraId="396F6A73"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国又は地方等</w:t>
            </w:r>
          </w:p>
        </w:tc>
        <w:tc>
          <w:tcPr>
            <w:tcW w:w="743" w:type="dxa"/>
            <w:noWrap/>
            <w:hideMark/>
          </w:tcPr>
          <w:p w14:paraId="0253A076" w14:textId="5842F653" w:rsidR="007A7CBD" w:rsidRPr="00B5720B" w:rsidRDefault="005B68E3" w:rsidP="00B737F2">
            <w:pPr>
              <w:rPr>
                <w:rFonts w:ascii="ＭＳ 明朝" w:eastAsia="ＭＳ 明朝" w:hAnsi="ＭＳ 明朝"/>
                <w:color w:val="000000" w:themeColor="text1"/>
                <w:szCs w:val="21"/>
              </w:rPr>
            </w:pPr>
            <w:r w:rsidRPr="00B5720B">
              <w:rPr>
                <w:rFonts w:ascii="ＭＳ 明朝" w:eastAsia="ＭＳ 明朝" w:hAnsi="ＭＳ 明朝"/>
                <w:color w:val="000000" w:themeColor="text1"/>
                <w:szCs w:val="21"/>
              </w:rPr>
              <w:t>17386</w:t>
            </w:r>
          </w:p>
        </w:tc>
      </w:tr>
      <w:tr w:rsidR="007A7CBD" w:rsidRPr="00B5720B" w14:paraId="51EC9736" w14:textId="77777777" w:rsidTr="004C2B1E">
        <w:tc>
          <w:tcPr>
            <w:tcW w:w="2608" w:type="dxa"/>
            <w:hideMark/>
          </w:tcPr>
          <w:p w14:paraId="69BD0D07"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普通肥料の登録証の再交付の申請</w:t>
            </w:r>
          </w:p>
        </w:tc>
        <w:tc>
          <w:tcPr>
            <w:tcW w:w="2608" w:type="dxa"/>
            <w:hideMark/>
          </w:tcPr>
          <w:p w14:paraId="14A9B09E" w14:textId="3BDCA2B9"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同法第</w:t>
            </w:r>
            <w:r w:rsidR="005B68E3" w:rsidRPr="00B5720B">
              <w:rPr>
                <w:rFonts w:ascii="ＭＳ 明朝" w:eastAsia="ＭＳ 明朝" w:hAnsi="ＭＳ 明朝"/>
                <w:color w:val="000000" w:themeColor="text1"/>
                <w:szCs w:val="21"/>
              </w:rPr>
              <w:t>13</w:t>
            </w:r>
            <w:r w:rsidRPr="00B5720B">
              <w:rPr>
                <w:rFonts w:ascii="ＭＳ 明朝" w:eastAsia="ＭＳ 明朝" w:hAnsi="ＭＳ 明朝" w:hint="eastAsia"/>
                <w:color w:val="000000" w:themeColor="text1"/>
                <w:szCs w:val="21"/>
              </w:rPr>
              <w:t>条第</w:t>
            </w:r>
            <w:r w:rsidR="0004178E" w:rsidRPr="00B5720B">
              <w:rPr>
                <w:rFonts w:ascii="ＭＳ 明朝" w:eastAsia="ＭＳ 明朝" w:hAnsi="ＭＳ 明朝" w:hint="eastAsia"/>
                <w:color w:val="000000" w:themeColor="text1"/>
                <w:szCs w:val="21"/>
              </w:rPr>
              <w:t>３</w:t>
            </w:r>
            <w:r w:rsidRPr="00B5720B">
              <w:rPr>
                <w:rFonts w:ascii="ＭＳ 明朝" w:eastAsia="ＭＳ 明朝" w:hAnsi="ＭＳ 明朝" w:hint="eastAsia"/>
                <w:color w:val="000000" w:themeColor="text1"/>
                <w:szCs w:val="21"/>
              </w:rPr>
              <w:t>項</w:t>
            </w:r>
          </w:p>
        </w:tc>
        <w:tc>
          <w:tcPr>
            <w:tcW w:w="850" w:type="dxa"/>
            <w:noWrap/>
            <w:hideMark/>
          </w:tcPr>
          <w:p w14:paraId="4CE96687"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申請等</w:t>
            </w:r>
          </w:p>
        </w:tc>
        <w:tc>
          <w:tcPr>
            <w:tcW w:w="850" w:type="dxa"/>
            <w:noWrap/>
            <w:hideMark/>
          </w:tcPr>
          <w:p w14:paraId="310F2DAC"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民間事業者等</w:t>
            </w:r>
          </w:p>
        </w:tc>
        <w:tc>
          <w:tcPr>
            <w:tcW w:w="850" w:type="dxa"/>
            <w:noWrap/>
            <w:hideMark/>
          </w:tcPr>
          <w:p w14:paraId="2E57F727"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国又は地方等</w:t>
            </w:r>
          </w:p>
        </w:tc>
        <w:tc>
          <w:tcPr>
            <w:tcW w:w="743" w:type="dxa"/>
            <w:noWrap/>
            <w:hideMark/>
          </w:tcPr>
          <w:p w14:paraId="7FB15A92" w14:textId="0FC72860" w:rsidR="007A7CBD" w:rsidRPr="00B5720B" w:rsidRDefault="005B68E3" w:rsidP="00B737F2">
            <w:pPr>
              <w:rPr>
                <w:rFonts w:ascii="ＭＳ 明朝" w:eastAsia="ＭＳ 明朝" w:hAnsi="ＭＳ 明朝"/>
                <w:color w:val="000000" w:themeColor="text1"/>
                <w:szCs w:val="21"/>
              </w:rPr>
            </w:pPr>
            <w:r w:rsidRPr="00B5720B">
              <w:rPr>
                <w:rFonts w:ascii="ＭＳ 明朝" w:eastAsia="ＭＳ 明朝" w:hAnsi="ＭＳ 明朝"/>
                <w:color w:val="000000" w:themeColor="text1"/>
                <w:szCs w:val="21"/>
              </w:rPr>
              <w:t>17387</w:t>
            </w:r>
          </w:p>
        </w:tc>
      </w:tr>
      <w:tr w:rsidR="007A7CBD" w:rsidRPr="00B5720B" w14:paraId="3848DF28" w14:textId="77777777" w:rsidTr="004C2B1E">
        <w:tc>
          <w:tcPr>
            <w:tcW w:w="2608" w:type="dxa"/>
            <w:hideMark/>
          </w:tcPr>
          <w:p w14:paraId="7C71DC56"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普通肥料の名称変更の届出</w:t>
            </w:r>
          </w:p>
        </w:tc>
        <w:tc>
          <w:tcPr>
            <w:tcW w:w="2608" w:type="dxa"/>
            <w:hideMark/>
          </w:tcPr>
          <w:p w14:paraId="371EDAC2" w14:textId="203739CA"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同法第</w:t>
            </w:r>
            <w:r w:rsidR="005B68E3" w:rsidRPr="00B5720B">
              <w:rPr>
                <w:rFonts w:ascii="ＭＳ 明朝" w:eastAsia="ＭＳ 明朝" w:hAnsi="ＭＳ 明朝"/>
                <w:color w:val="000000" w:themeColor="text1"/>
                <w:szCs w:val="21"/>
              </w:rPr>
              <w:t>13</w:t>
            </w:r>
            <w:r w:rsidRPr="00B5720B">
              <w:rPr>
                <w:rFonts w:ascii="ＭＳ 明朝" w:eastAsia="ＭＳ 明朝" w:hAnsi="ＭＳ 明朝" w:hint="eastAsia"/>
                <w:color w:val="000000" w:themeColor="text1"/>
                <w:szCs w:val="21"/>
              </w:rPr>
              <w:t>条第</w:t>
            </w:r>
            <w:r w:rsidR="0004178E" w:rsidRPr="00B5720B">
              <w:rPr>
                <w:rFonts w:ascii="ＭＳ 明朝" w:eastAsia="ＭＳ 明朝" w:hAnsi="ＭＳ 明朝" w:hint="eastAsia"/>
                <w:color w:val="000000" w:themeColor="text1"/>
                <w:szCs w:val="21"/>
              </w:rPr>
              <w:t>４</w:t>
            </w:r>
            <w:r w:rsidRPr="00B5720B">
              <w:rPr>
                <w:rFonts w:ascii="ＭＳ 明朝" w:eastAsia="ＭＳ 明朝" w:hAnsi="ＭＳ 明朝" w:hint="eastAsia"/>
                <w:color w:val="000000" w:themeColor="text1"/>
                <w:szCs w:val="21"/>
              </w:rPr>
              <w:t>項</w:t>
            </w:r>
          </w:p>
        </w:tc>
        <w:tc>
          <w:tcPr>
            <w:tcW w:w="850" w:type="dxa"/>
            <w:noWrap/>
            <w:hideMark/>
          </w:tcPr>
          <w:p w14:paraId="35BB26B5"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申請等</w:t>
            </w:r>
          </w:p>
        </w:tc>
        <w:tc>
          <w:tcPr>
            <w:tcW w:w="850" w:type="dxa"/>
            <w:noWrap/>
            <w:hideMark/>
          </w:tcPr>
          <w:p w14:paraId="67C8CC9C"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民間事業者等</w:t>
            </w:r>
          </w:p>
        </w:tc>
        <w:tc>
          <w:tcPr>
            <w:tcW w:w="850" w:type="dxa"/>
            <w:noWrap/>
            <w:hideMark/>
          </w:tcPr>
          <w:p w14:paraId="1D5E7B3A"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国又は地方等</w:t>
            </w:r>
          </w:p>
        </w:tc>
        <w:tc>
          <w:tcPr>
            <w:tcW w:w="743" w:type="dxa"/>
            <w:noWrap/>
            <w:hideMark/>
          </w:tcPr>
          <w:p w14:paraId="4CAA31E4" w14:textId="442ED77B" w:rsidR="007A7CBD" w:rsidRPr="00B5720B" w:rsidRDefault="005B68E3" w:rsidP="00B737F2">
            <w:pPr>
              <w:rPr>
                <w:rFonts w:ascii="ＭＳ 明朝" w:eastAsia="ＭＳ 明朝" w:hAnsi="ＭＳ 明朝"/>
                <w:color w:val="000000" w:themeColor="text1"/>
                <w:szCs w:val="21"/>
              </w:rPr>
            </w:pPr>
            <w:r w:rsidRPr="00B5720B">
              <w:rPr>
                <w:rFonts w:ascii="ＭＳ 明朝" w:eastAsia="ＭＳ 明朝" w:hAnsi="ＭＳ 明朝"/>
                <w:color w:val="000000" w:themeColor="text1"/>
                <w:szCs w:val="21"/>
              </w:rPr>
              <w:t>17388</w:t>
            </w:r>
          </w:p>
        </w:tc>
      </w:tr>
      <w:tr w:rsidR="007A7CBD" w:rsidRPr="00B5720B" w14:paraId="5E69257B" w14:textId="77777777" w:rsidTr="004C2B1E">
        <w:tc>
          <w:tcPr>
            <w:tcW w:w="2608" w:type="dxa"/>
            <w:hideMark/>
          </w:tcPr>
          <w:p w14:paraId="5EA5C783"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普通肥料の登録又は仮登録の失効の届出</w:t>
            </w:r>
          </w:p>
        </w:tc>
        <w:tc>
          <w:tcPr>
            <w:tcW w:w="2608" w:type="dxa"/>
            <w:hideMark/>
          </w:tcPr>
          <w:p w14:paraId="18E3DF75" w14:textId="35308A03"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同法第</w:t>
            </w:r>
            <w:r w:rsidR="005B68E3" w:rsidRPr="00B5720B">
              <w:rPr>
                <w:rFonts w:ascii="ＭＳ 明朝" w:eastAsia="ＭＳ 明朝" w:hAnsi="ＭＳ 明朝"/>
                <w:color w:val="000000" w:themeColor="text1"/>
                <w:szCs w:val="21"/>
              </w:rPr>
              <w:t>15</w:t>
            </w:r>
            <w:r w:rsidRPr="00B5720B">
              <w:rPr>
                <w:rFonts w:ascii="ＭＳ 明朝" w:eastAsia="ＭＳ 明朝" w:hAnsi="ＭＳ 明朝" w:hint="eastAsia"/>
                <w:color w:val="000000" w:themeColor="text1"/>
                <w:szCs w:val="21"/>
              </w:rPr>
              <w:t>条第</w:t>
            </w:r>
            <w:r w:rsidR="0004178E" w:rsidRPr="00B5720B">
              <w:rPr>
                <w:rFonts w:ascii="ＭＳ 明朝" w:eastAsia="ＭＳ 明朝" w:hAnsi="ＭＳ 明朝" w:hint="eastAsia"/>
                <w:color w:val="000000" w:themeColor="text1"/>
                <w:szCs w:val="21"/>
              </w:rPr>
              <w:t>１</w:t>
            </w:r>
            <w:r w:rsidRPr="00B5720B">
              <w:rPr>
                <w:rFonts w:ascii="ＭＳ 明朝" w:eastAsia="ＭＳ 明朝" w:hAnsi="ＭＳ 明朝" w:hint="eastAsia"/>
                <w:color w:val="000000" w:themeColor="text1"/>
                <w:szCs w:val="21"/>
              </w:rPr>
              <w:t>項</w:t>
            </w:r>
          </w:p>
        </w:tc>
        <w:tc>
          <w:tcPr>
            <w:tcW w:w="850" w:type="dxa"/>
            <w:noWrap/>
            <w:hideMark/>
          </w:tcPr>
          <w:p w14:paraId="7900506F"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申請等</w:t>
            </w:r>
          </w:p>
        </w:tc>
        <w:tc>
          <w:tcPr>
            <w:tcW w:w="850" w:type="dxa"/>
            <w:noWrap/>
            <w:hideMark/>
          </w:tcPr>
          <w:p w14:paraId="1C1AB6BA"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民間事業者等</w:t>
            </w:r>
          </w:p>
        </w:tc>
        <w:tc>
          <w:tcPr>
            <w:tcW w:w="850" w:type="dxa"/>
            <w:noWrap/>
            <w:hideMark/>
          </w:tcPr>
          <w:p w14:paraId="47E0AF8C"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国又は地方等</w:t>
            </w:r>
          </w:p>
        </w:tc>
        <w:tc>
          <w:tcPr>
            <w:tcW w:w="743" w:type="dxa"/>
            <w:noWrap/>
            <w:hideMark/>
          </w:tcPr>
          <w:p w14:paraId="11BB6D9F" w14:textId="6B01CF19" w:rsidR="007A7CBD" w:rsidRPr="00B5720B" w:rsidRDefault="005B68E3" w:rsidP="00B737F2">
            <w:pPr>
              <w:rPr>
                <w:rFonts w:ascii="ＭＳ 明朝" w:eastAsia="ＭＳ 明朝" w:hAnsi="ＭＳ 明朝"/>
                <w:color w:val="000000" w:themeColor="text1"/>
                <w:szCs w:val="21"/>
              </w:rPr>
            </w:pPr>
            <w:r w:rsidRPr="00B5720B">
              <w:rPr>
                <w:rFonts w:ascii="ＭＳ 明朝" w:eastAsia="ＭＳ 明朝" w:hAnsi="ＭＳ 明朝"/>
                <w:color w:val="000000" w:themeColor="text1"/>
                <w:szCs w:val="21"/>
              </w:rPr>
              <w:t>17389</w:t>
            </w:r>
          </w:p>
        </w:tc>
      </w:tr>
      <w:tr w:rsidR="007A7CBD" w:rsidRPr="00B5720B" w14:paraId="6B1C6C7A" w14:textId="77777777" w:rsidTr="004C2B1E">
        <w:tc>
          <w:tcPr>
            <w:tcW w:w="2608" w:type="dxa"/>
            <w:hideMark/>
          </w:tcPr>
          <w:p w14:paraId="02CFCCC9"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登録証又は仮登録証の返納</w:t>
            </w:r>
          </w:p>
        </w:tc>
        <w:tc>
          <w:tcPr>
            <w:tcW w:w="2608" w:type="dxa"/>
            <w:hideMark/>
          </w:tcPr>
          <w:p w14:paraId="78EFDA1D" w14:textId="28E8E03B"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同法第</w:t>
            </w:r>
            <w:r w:rsidR="005B68E3" w:rsidRPr="00B5720B">
              <w:rPr>
                <w:rFonts w:ascii="ＭＳ 明朝" w:eastAsia="ＭＳ 明朝" w:hAnsi="ＭＳ 明朝"/>
                <w:color w:val="000000" w:themeColor="text1"/>
                <w:szCs w:val="21"/>
              </w:rPr>
              <w:t>15</w:t>
            </w:r>
            <w:r w:rsidRPr="00B5720B">
              <w:rPr>
                <w:rFonts w:ascii="ＭＳ 明朝" w:eastAsia="ＭＳ 明朝" w:hAnsi="ＭＳ 明朝" w:hint="eastAsia"/>
                <w:color w:val="000000" w:themeColor="text1"/>
                <w:szCs w:val="21"/>
              </w:rPr>
              <w:t>条第</w:t>
            </w:r>
            <w:r w:rsidR="0004178E" w:rsidRPr="00B5720B">
              <w:rPr>
                <w:rFonts w:ascii="ＭＳ 明朝" w:eastAsia="ＭＳ 明朝" w:hAnsi="ＭＳ 明朝" w:hint="eastAsia"/>
                <w:color w:val="000000" w:themeColor="text1"/>
                <w:szCs w:val="21"/>
              </w:rPr>
              <w:t>２</w:t>
            </w:r>
            <w:r w:rsidRPr="00B5720B">
              <w:rPr>
                <w:rFonts w:ascii="ＭＳ 明朝" w:eastAsia="ＭＳ 明朝" w:hAnsi="ＭＳ 明朝" w:hint="eastAsia"/>
                <w:color w:val="000000" w:themeColor="text1"/>
                <w:szCs w:val="21"/>
              </w:rPr>
              <w:t>項</w:t>
            </w:r>
          </w:p>
        </w:tc>
        <w:tc>
          <w:tcPr>
            <w:tcW w:w="850" w:type="dxa"/>
            <w:noWrap/>
            <w:hideMark/>
          </w:tcPr>
          <w:p w14:paraId="248F72FD"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申請等</w:t>
            </w:r>
          </w:p>
        </w:tc>
        <w:tc>
          <w:tcPr>
            <w:tcW w:w="850" w:type="dxa"/>
            <w:noWrap/>
            <w:hideMark/>
          </w:tcPr>
          <w:p w14:paraId="2E3B2668"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民間事業者等</w:t>
            </w:r>
          </w:p>
        </w:tc>
        <w:tc>
          <w:tcPr>
            <w:tcW w:w="850" w:type="dxa"/>
            <w:noWrap/>
            <w:hideMark/>
          </w:tcPr>
          <w:p w14:paraId="2E3D3D19"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国又は地方等</w:t>
            </w:r>
          </w:p>
        </w:tc>
        <w:tc>
          <w:tcPr>
            <w:tcW w:w="743" w:type="dxa"/>
            <w:noWrap/>
            <w:hideMark/>
          </w:tcPr>
          <w:p w14:paraId="7E5DAF56" w14:textId="365BB4CF" w:rsidR="007A7CBD" w:rsidRPr="00B5720B" w:rsidRDefault="005B68E3" w:rsidP="00B737F2">
            <w:pPr>
              <w:rPr>
                <w:rFonts w:ascii="ＭＳ 明朝" w:eastAsia="ＭＳ 明朝" w:hAnsi="ＭＳ 明朝"/>
                <w:color w:val="000000" w:themeColor="text1"/>
                <w:szCs w:val="21"/>
              </w:rPr>
            </w:pPr>
            <w:r w:rsidRPr="00B5720B">
              <w:rPr>
                <w:rFonts w:ascii="ＭＳ 明朝" w:eastAsia="ＭＳ 明朝" w:hAnsi="ＭＳ 明朝"/>
                <w:color w:val="000000" w:themeColor="text1"/>
                <w:szCs w:val="21"/>
              </w:rPr>
              <w:t>19954</w:t>
            </w:r>
          </w:p>
        </w:tc>
      </w:tr>
      <w:tr w:rsidR="007A7CBD" w:rsidRPr="00B5720B" w14:paraId="263DFF34" w14:textId="77777777" w:rsidTr="004C2B1E">
        <w:tc>
          <w:tcPr>
            <w:tcW w:w="2608" w:type="dxa"/>
            <w:hideMark/>
          </w:tcPr>
          <w:p w14:paraId="3C7A7670"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指定配合肥料の生産業者の届出</w:t>
            </w:r>
          </w:p>
        </w:tc>
        <w:tc>
          <w:tcPr>
            <w:tcW w:w="2608" w:type="dxa"/>
            <w:hideMark/>
          </w:tcPr>
          <w:p w14:paraId="411E72BD" w14:textId="18B0AADA"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同法第</w:t>
            </w:r>
            <w:r w:rsidR="005B68E3" w:rsidRPr="00B5720B">
              <w:rPr>
                <w:rFonts w:ascii="ＭＳ 明朝" w:eastAsia="ＭＳ 明朝" w:hAnsi="ＭＳ 明朝"/>
                <w:color w:val="000000" w:themeColor="text1"/>
                <w:szCs w:val="21"/>
              </w:rPr>
              <w:t>16</w:t>
            </w:r>
            <w:r w:rsidRPr="00B5720B">
              <w:rPr>
                <w:rFonts w:ascii="ＭＳ 明朝" w:eastAsia="ＭＳ 明朝" w:hAnsi="ＭＳ 明朝" w:hint="eastAsia"/>
                <w:color w:val="000000" w:themeColor="text1"/>
                <w:szCs w:val="21"/>
              </w:rPr>
              <w:t>条の</w:t>
            </w:r>
            <w:r w:rsidR="0004178E" w:rsidRPr="00B5720B">
              <w:rPr>
                <w:rFonts w:ascii="ＭＳ 明朝" w:eastAsia="ＭＳ 明朝" w:hAnsi="ＭＳ 明朝" w:hint="eastAsia"/>
                <w:color w:val="000000" w:themeColor="text1"/>
                <w:szCs w:val="21"/>
              </w:rPr>
              <w:t>２</w:t>
            </w:r>
            <w:r w:rsidRPr="00B5720B">
              <w:rPr>
                <w:rFonts w:ascii="ＭＳ 明朝" w:eastAsia="ＭＳ 明朝" w:hAnsi="ＭＳ 明朝" w:hint="eastAsia"/>
                <w:color w:val="000000" w:themeColor="text1"/>
                <w:szCs w:val="21"/>
              </w:rPr>
              <w:t>第</w:t>
            </w:r>
            <w:r w:rsidR="0004178E" w:rsidRPr="00B5720B">
              <w:rPr>
                <w:rFonts w:ascii="ＭＳ 明朝" w:eastAsia="ＭＳ 明朝" w:hAnsi="ＭＳ 明朝" w:hint="eastAsia"/>
                <w:color w:val="000000" w:themeColor="text1"/>
                <w:szCs w:val="21"/>
              </w:rPr>
              <w:t>１</w:t>
            </w:r>
            <w:r w:rsidRPr="00B5720B">
              <w:rPr>
                <w:rFonts w:ascii="ＭＳ 明朝" w:eastAsia="ＭＳ 明朝" w:hAnsi="ＭＳ 明朝" w:hint="eastAsia"/>
                <w:color w:val="000000" w:themeColor="text1"/>
                <w:szCs w:val="21"/>
              </w:rPr>
              <w:t>項</w:t>
            </w:r>
          </w:p>
        </w:tc>
        <w:tc>
          <w:tcPr>
            <w:tcW w:w="850" w:type="dxa"/>
            <w:noWrap/>
            <w:hideMark/>
          </w:tcPr>
          <w:p w14:paraId="4824A483"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申請等</w:t>
            </w:r>
          </w:p>
        </w:tc>
        <w:tc>
          <w:tcPr>
            <w:tcW w:w="850" w:type="dxa"/>
            <w:noWrap/>
            <w:hideMark/>
          </w:tcPr>
          <w:p w14:paraId="40C805FD"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民間事業者等</w:t>
            </w:r>
          </w:p>
        </w:tc>
        <w:tc>
          <w:tcPr>
            <w:tcW w:w="850" w:type="dxa"/>
            <w:noWrap/>
            <w:hideMark/>
          </w:tcPr>
          <w:p w14:paraId="549A90ED"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国又は地方等</w:t>
            </w:r>
          </w:p>
        </w:tc>
        <w:tc>
          <w:tcPr>
            <w:tcW w:w="743" w:type="dxa"/>
            <w:noWrap/>
            <w:hideMark/>
          </w:tcPr>
          <w:p w14:paraId="48B6C204" w14:textId="24496CDE" w:rsidR="007A7CBD" w:rsidRPr="00B5720B" w:rsidRDefault="005B68E3" w:rsidP="00B737F2">
            <w:pPr>
              <w:rPr>
                <w:rFonts w:ascii="ＭＳ 明朝" w:eastAsia="ＭＳ 明朝" w:hAnsi="ＭＳ 明朝"/>
                <w:color w:val="000000" w:themeColor="text1"/>
                <w:szCs w:val="21"/>
              </w:rPr>
            </w:pPr>
            <w:r w:rsidRPr="00B5720B">
              <w:rPr>
                <w:rFonts w:ascii="ＭＳ 明朝" w:eastAsia="ＭＳ 明朝" w:hAnsi="ＭＳ 明朝"/>
                <w:color w:val="000000" w:themeColor="text1"/>
                <w:szCs w:val="21"/>
              </w:rPr>
              <w:t>17390</w:t>
            </w:r>
          </w:p>
        </w:tc>
      </w:tr>
      <w:tr w:rsidR="007A7CBD" w:rsidRPr="00B5720B" w14:paraId="55613A2E" w14:textId="77777777" w:rsidTr="004C2B1E">
        <w:tc>
          <w:tcPr>
            <w:tcW w:w="2608" w:type="dxa"/>
            <w:hideMark/>
          </w:tcPr>
          <w:p w14:paraId="33742903"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農業協同組合等が行う指定配合肥料の生産業者の届出</w:t>
            </w:r>
          </w:p>
        </w:tc>
        <w:tc>
          <w:tcPr>
            <w:tcW w:w="2608" w:type="dxa"/>
            <w:hideMark/>
          </w:tcPr>
          <w:p w14:paraId="0A5617A2" w14:textId="59D4F97C"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同法第</w:t>
            </w:r>
            <w:r w:rsidR="005B68E3" w:rsidRPr="00B5720B">
              <w:rPr>
                <w:rFonts w:ascii="ＭＳ 明朝" w:eastAsia="ＭＳ 明朝" w:hAnsi="ＭＳ 明朝"/>
                <w:color w:val="000000" w:themeColor="text1"/>
                <w:szCs w:val="21"/>
              </w:rPr>
              <w:t>16</w:t>
            </w:r>
            <w:r w:rsidRPr="00B5720B">
              <w:rPr>
                <w:rFonts w:ascii="ＭＳ 明朝" w:eastAsia="ＭＳ 明朝" w:hAnsi="ＭＳ 明朝" w:hint="eastAsia"/>
                <w:color w:val="000000" w:themeColor="text1"/>
                <w:szCs w:val="21"/>
              </w:rPr>
              <w:t>条の</w:t>
            </w:r>
            <w:r w:rsidR="0004178E" w:rsidRPr="00B5720B">
              <w:rPr>
                <w:rFonts w:ascii="ＭＳ 明朝" w:eastAsia="ＭＳ 明朝" w:hAnsi="ＭＳ 明朝" w:hint="eastAsia"/>
                <w:color w:val="000000" w:themeColor="text1"/>
                <w:szCs w:val="21"/>
              </w:rPr>
              <w:t>２</w:t>
            </w:r>
            <w:r w:rsidRPr="00B5720B">
              <w:rPr>
                <w:rFonts w:ascii="ＭＳ 明朝" w:eastAsia="ＭＳ 明朝" w:hAnsi="ＭＳ 明朝" w:hint="eastAsia"/>
                <w:color w:val="000000" w:themeColor="text1"/>
                <w:szCs w:val="21"/>
              </w:rPr>
              <w:t>第</w:t>
            </w:r>
            <w:r w:rsidR="0004178E" w:rsidRPr="00B5720B">
              <w:rPr>
                <w:rFonts w:ascii="ＭＳ 明朝" w:eastAsia="ＭＳ 明朝" w:hAnsi="ＭＳ 明朝" w:hint="eastAsia"/>
                <w:color w:val="000000" w:themeColor="text1"/>
                <w:szCs w:val="21"/>
              </w:rPr>
              <w:t>２</w:t>
            </w:r>
            <w:r w:rsidRPr="00B5720B">
              <w:rPr>
                <w:rFonts w:ascii="ＭＳ 明朝" w:eastAsia="ＭＳ 明朝" w:hAnsi="ＭＳ 明朝" w:hint="eastAsia"/>
                <w:color w:val="000000" w:themeColor="text1"/>
                <w:szCs w:val="21"/>
              </w:rPr>
              <w:t>項</w:t>
            </w:r>
          </w:p>
        </w:tc>
        <w:tc>
          <w:tcPr>
            <w:tcW w:w="850" w:type="dxa"/>
            <w:noWrap/>
            <w:hideMark/>
          </w:tcPr>
          <w:p w14:paraId="23D55687"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申請等</w:t>
            </w:r>
          </w:p>
        </w:tc>
        <w:tc>
          <w:tcPr>
            <w:tcW w:w="850" w:type="dxa"/>
            <w:noWrap/>
            <w:hideMark/>
          </w:tcPr>
          <w:p w14:paraId="4A65471E"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民間事業者等</w:t>
            </w:r>
          </w:p>
        </w:tc>
        <w:tc>
          <w:tcPr>
            <w:tcW w:w="850" w:type="dxa"/>
            <w:noWrap/>
            <w:hideMark/>
          </w:tcPr>
          <w:p w14:paraId="2A662E14"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地方等</w:t>
            </w:r>
          </w:p>
        </w:tc>
        <w:tc>
          <w:tcPr>
            <w:tcW w:w="743" w:type="dxa"/>
            <w:noWrap/>
            <w:hideMark/>
          </w:tcPr>
          <w:p w14:paraId="2D02897D" w14:textId="5B70ACE7" w:rsidR="007A7CBD" w:rsidRPr="00B5720B" w:rsidRDefault="005B68E3" w:rsidP="00B737F2">
            <w:pPr>
              <w:rPr>
                <w:rFonts w:ascii="ＭＳ 明朝" w:eastAsia="ＭＳ 明朝" w:hAnsi="ＭＳ 明朝"/>
                <w:color w:val="000000" w:themeColor="text1"/>
                <w:szCs w:val="21"/>
              </w:rPr>
            </w:pPr>
            <w:r w:rsidRPr="00B5720B">
              <w:rPr>
                <w:rFonts w:ascii="ＭＳ 明朝" w:eastAsia="ＭＳ 明朝" w:hAnsi="ＭＳ 明朝"/>
                <w:color w:val="000000" w:themeColor="text1"/>
                <w:szCs w:val="21"/>
              </w:rPr>
              <w:t>19956</w:t>
            </w:r>
          </w:p>
        </w:tc>
      </w:tr>
      <w:tr w:rsidR="007A7CBD" w:rsidRPr="00B5720B" w14:paraId="35D7A39C" w14:textId="77777777" w:rsidTr="004C2B1E">
        <w:tc>
          <w:tcPr>
            <w:tcW w:w="2608" w:type="dxa"/>
            <w:hideMark/>
          </w:tcPr>
          <w:p w14:paraId="0E01D247"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指定配合肥料の生産業者の届出事項変更の届出</w:t>
            </w:r>
          </w:p>
        </w:tc>
        <w:tc>
          <w:tcPr>
            <w:tcW w:w="2608" w:type="dxa"/>
            <w:hideMark/>
          </w:tcPr>
          <w:p w14:paraId="76EC9FEB" w14:textId="42D59C4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同法第</w:t>
            </w:r>
            <w:r w:rsidR="005B68E3" w:rsidRPr="00B5720B">
              <w:rPr>
                <w:rFonts w:ascii="ＭＳ 明朝" w:eastAsia="ＭＳ 明朝" w:hAnsi="ＭＳ 明朝"/>
                <w:color w:val="000000" w:themeColor="text1"/>
                <w:szCs w:val="21"/>
              </w:rPr>
              <w:t>16</w:t>
            </w:r>
            <w:r w:rsidRPr="00B5720B">
              <w:rPr>
                <w:rFonts w:ascii="ＭＳ 明朝" w:eastAsia="ＭＳ 明朝" w:hAnsi="ＭＳ 明朝" w:hint="eastAsia"/>
                <w:color w:val="000000" w:themeColor="text1"/>
                <w:szCs w:val="21"/>
              </w:rPr>
              <w:t>条の</w:t>
            </w:r>
            <w:r w:rsidR="0004178E" w:rsidRPr="00B5720B">
              <w:rPr>
                <w:rFonts w:ascii="ＭＳ 明朝" w:eastAsia="ＭＳ 明朝" w:hAnsi="ＭＳ 明朝" w:hint="eastAsia"/>
                <w:color w:val="000000" w:themeColor="text1"/>
                <w:szCs w:val="21"/>
              </w:rPr>
              <w:t>２</w:t>
            </w:r>
            <w:r w:rsidRPr="00B5720B">
              <w:rPr>
                <w:rFonts w:ascii="ＭＳ 明朝" w:eastAsia="ＭＳ 明朝" w:hAnsi="ＭＳ 明朝" w:hint="eastAsia"/>
                <w:color w:val="000000" w:themeColor="text1"/>
                <w:szCs w:val="21"/>
              </w:rPr>
              <w:t>第</w:t>
            </w:r>
            <w:r w:rsidR="0004178E" w:rsidRPr="00B5720B">
              <w:rPr>
                <w:rFonts w:ascii="ＭＳ 明朝" w:eastAsia="ＭＳ 明朝" w:hAnsi="ＭＳ 明朝" w:hint="eastAsia"/>
                <w:color w:val="000000" w:themeColor="text1"/>
                <w:szCs w:val="21"/>
              </w:rPr>
              <w:t>３</w:t>
            </w:r>
            <w:r w:rsidRPr="00B5720B">
              <w:rPr>
                <w:rFonts w:ascii="ＭＳ 明朝" w:eastAsia="ＭＳ 明朝" w:hAnsi="ＭＳ 明朝" w:hint="eastAsia"/>
                <w:color w:val="000000" w:themeColor="text1"/>
                <w:szCs w:val="21"/>
              </w:rPr>
              <w:t>項</w:t>
            </w:r>
          </w:p>
        </w:tc>
        <w:tc>
          <w:tcPr>
            <w:tcW w:w="850" w:type="dxa"/>
            <w:noWrap/>
            <w:hideMark/>
          </w:tcPr>
          <w:p w14:paraId="6EBFE810"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申請等</w:t>
            </w:r>
          </w:p>
        </w:tc>
        <w:tc>
          <w:tcPr>
            <w:tcW w:w="850" w:type="dxa"/>
            <w:noWrap/>
            <w:hideMark/>
          </w:tcPr>
          <w:p w14:paraId="5336AB04"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民間事業者等</w:t>
            </w:r>
          </w:p>
        </w:tc>
        <w:tc>
          <w:tcPr>
            <w:tcW w:w="850" w:type="dxa"/>
            <w:noWrap/>
            <w:hideMark/>
          </w:tcPr>
          <w:p w14:paraId="734BA65F"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国又は地方等</w:t>
            </w:r>
          </w:p>
        </w:tc>
        <w:tc>
          <w:tcPr>
            <w:tcW w:w="743" w:type="dxa"/>
            <w:noWrap/>
            <w:hideMark/>
          </w:tcPr>
          <w:p w14:paraId="383A7642" w14:textId="6E53A529" w:rsidR="007A7CBD" w:rsidRPr="00B5720B" w:rsidRDefault="005B68E3" w:rsidP="00B737F2">
            <w:pPr>
              <w:rPr>
                <w:rFonts w:ascii="ＭＳ 明朝" w:eastAsia="ＭＳ 明朝" w:hAnsi="ＭＳ 明朝"/>
                <w:color w:val="000000" w:themeColor="text1"/>
                <w:szCs w:val="21"/>
              </w:rPr>
            </w:pPr>
            <w:r w:rsidRPr="00B5720B">
              <w:rPr>
                <w:rFonts w:ascii="ＭＳ 明朝" w:eastAsia="ＭＳ 明朝" w:hAnsi="ＭＳ 明朝"/>
                <w:color w:val="000000" w:themeColor="text1"/>
                <w:szCs w:val="21"/>
              </w:rPr>
              <w:t>17391</w:t>
            </w:r>
          </w:p>
        </w:tc>
      </w:tr>
    </w:tbl>
    <w:p w14:paraId="4AB091E6" w14:textId="77777777" w:rsidR="00313621" w:rsidRDefault="00313621">
      <w:r>
        <w:br w:type="page"/>
      </w:r>
    </w:p>
    <w:tbl>
      <w:tblPr>
        <w:tblW w:w="8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8"/>
        <w:gridCol w:w="2608"/>
        <w:gridCol w:w="850"/>
        <w:gridCol w:w="850"/>
        <w:gridCol w:w="850"/>
        <w:gridCol w:w="743"/>
      </w:tblGrid>
      <w:tr w:rsidR="007A7CBD" w:rsidRPr="00B5720B" w14:paraId="2D93C02B" w14:textId="77777777" w:rsidTr="004C2B1E">
        <w:tc>
          <w:tcPr>
            <w:tcW w:w="2608" w:type="dxa"/>
            <w:hideMark/>
          </w:tcPr>
          <w:p w14:paraId="2CAC6526" w14:textId="51A89031"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lastRenderedPageBreak/>
              <w:t>指定配合肥料の生産事業の廃止の届出</w:t>
            </w:r>
          </w:p>
        </w:tc>
        <w:tc>
          <w:tcPr>
            <w:tcW w:w="2608" w:type="dxa"/>
            <w:hideMark/>
          </w:tcPr>
          <w:p w14:paraId="6CB13599"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同上</w:t>
            </w:r>
          </w:p>
        </w:tc>
        <w:tc>
          <w:tcPr>
            <w:tcW w:w="850" w:type="dxa"/>
            <w:noWrap/>
            <w:hideMark/>
          </w:tcPr>
          <w:p w14:paraId="656223C5"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申請等</w:t>
            </w:r>
          </w:p>
        </w:tc>
        <w:tc>
          <w:tcPr>
            <w:tcW w:w="850" w:type="dxa"/>
            <w:noWrap/>
            <w:hideMark/>
          </w:tcPr>
          <w:p w14:paraId="010319B5"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民間事業者等</w:t>
            </w:r>
          </w:p>
        </w:tc>
        <w:tc>
          <w:tcPr>
            <w:tcW w:w="850" w:type="dxa"/>
            <w:noWrap/>
            <w:hideMark/>
          </w:tcPr>
          <w:p w14:paraId="6EFDDFC3"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国又は地方等</w:t>
            </w:r>
          </w:p>
        </w:tc>
        <w:tc>
          <w:tcPr>
            <w:tcW w:w="743" w:type="dxa"/>
            <w:noWrap/>
            <w:hideMark/>
          </w:tcPr>
          <w:p w14:paraId="1C7E1FB9" w14:textId="1D71D772" w:rsidR="007A7CBD" w:rsidRPr="00B5720B" w:rsidRDefault="005B68E3" w:rsidP="00B737F2">
            <w:pPr>
              <w:rPr>
                <w:rFonts w:ascii="ＭＳ 明朝" w:eastAsia="ＭＳ 明朝" w:hAnsi="ＭＳ 明朝"/>
                <w:color w:val="000000" w:themeColor="text1"/>
                <w:szCs w:val="21"/>
              </w:rPr>
            </w:pPr>
            <w:r w:rsidRPr="00B5720B">
              <w:rPr>
                <w:rFonts w:ascii="ＭＳ 明朝" w:eastAsia="ＭＳ 明朝" w:hAnsi="ＭＳ 明朝"/>
                <w:color w:val="000000" w:themeColor="text1"/>
                <w:szCs w:val="21"/>
              </w:rPr>
              <w:t>17392</w:t>
            </w:r>
          </w:p>
        </w:tc>
      </w:tr>
      <w:tr w:rsidR="007A7CBD" w:rsidRPr="00B5720B" w14:paraId="78839CBB" w14:textId="77777777" w:rsidTr="004C2B1E">
        <w:tc>
          <w:tcPr>
            <w:tcW w:w="2608" w:type="dxa"/>
            <w:hideMark/>
          </w:tcPr>
          <w:p w14:paraId="184001CC" w14:textId="69A31B8E"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やむを得ない事由が発生した場合の普通肥料譲渡の許可</w:t>
            </w:r>
          </w:p>
        </w:tc>
        <w:tc>
          <w:tcPr>
            <w:tcW w:w="2608" w:type="dxa"/>
            <w:hideMark/>
          </w:tcPr>
          <w:p w14:paraId="6A91B038" w14:textId="5519BD84"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同法第</w:t>
            </w:r>
            <w:r w:rsidR="005B68E3" w:rsidRPr="00B5720B">
              <w:rPr>
                <w:rFonts w:ascii="ＭＳ 明朝" w:eastAsia="ＭＳ 明朝" w:hAnsi="ＭＳ 明朝"/>
                <w:color w:val="000000" w:themeColor="text1"/>
                <w:szCs w:val="21"/>
              </w:rPr>
              <w:t>19</w:t>
            </w:r>
            <w:r w:rsidRPr="00B5720B">
              <w:rPr>
                <w:rFonts w:ascii="ＭＳ 明朝" w:eastAsia="ＭＳ 明朝" w:hAnsi="ＭＳ 明朝" w:hint="eastAsia"/>
                <w:color w:val="000000" w:themeColor="text1"/>
                <w:szCs w:val="21"/>
              </w:rPr>
              <w:t>条第</w:t>
            </w:r>
            <w:r w:rsidR="0004178E" w:rsidRPr="00B5720B">
              <w:rPr>
                <w:rFonts w:ascii="ＭＳ 明朝" w:eastAsia="ＭＳ 明朝" w:hAnsi="ＭＳ 明朝" w:hint="eastAsia"/>
                <w:color w:val="000000" w:themeColor="text1"/>
                <w:szCs w:val="21"/>
              </w:rPr>
              <w:t>２</w:t>
            </w:r>
            <w:r w:rsidRPr="00B5720B">
              <w:rPr>
                <w:rFonts w:ascii="ＭＳ 明朝" w:eastAsia="ＭＳ 明朝" w:hAnsi="ＭＳ 明朝" w:hint="eastAsia"/>
                <w:color w:val="000000" w:themeColor="text1"/>
                <w:szCs w:val="21"/>
              </w:rPr>
              <w:t>項</w:t>
            </w:r>
          </w:p>
        </w:tc>
        <w:tc>
          <w:tcPr>
            <w:tcW w:w="850" w:type="dxa"/>
            <w:noWrap/>
            <w:hideMark/>
          </w:tcPr>
          <w:p w14:paraId="72224EA0"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申請等</w:t>
            </w:r>
          </w:p>
        </w:tc>
        <w:tc>
          <w:tcPr>
            <w:tcW w:w="850" w:type="dxa"/>
            <w:noWrap/>
            <w:hideMark/>
          </w:tcPr>
          <w:p w14:paraId="292F3AC0"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民間事業者等</w:t>
            </w:r>
          </w:p>
        </w:tc>
        <w:tc>
          <w:tcPr>
            <w:tcW w:w="850" w:type="dxa"/>
            <w:hideMark/>
          </w:tcPr>
          <w:p w14:paraId="13ED9D83"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w:t>
            </w:r>
          </w:p>
        </w:tc>
        <w:tc>
          <w:tcPr>
            <w:tcW w:w="743" w:type="dxa"/>
            <w:noWrap/>
            <w:hideMark/>
          </w:tcPr>
          <w:p w14:paraId="1DC06230" w14:textId="3CB1A773" w:rsidR="007A7CBD" w:rsidRPr="00B5720B" w:rsidRDefault="005B68E3" w:rsidP="00B737F2">
            <w:pPr>
              <w:rPr>
                <w:rFonts w:ascii="ＭＳ 明朝" w:eastAsia="ＭＳ 明朝" w:hAnsi="ＭＳ 明朝"/>
                <w:color w:val="000000" w:themeColor="text1"/>
                <w:szCs w:val="21"/>
              </w:rPr>
            </w:pPr>
            <w:r w:rsidRPr="00B5720B">
              <w:rPr>
                <w:rFonts w:ascii="ＭＳ 明朝" w:eastAsia="ＭＳ 明朝" w:hAnsi="ＭＳ 明朝"/>
                <w:color w:val="000000" w:themeColor="text1"/>
                <w:szCs w:val="21"/>
              </w:rPr>
              <w:t>16107</w:t>
            </w:r>
          </w:p>
        </w:tc>
      </w:tr>
      <w:tr w:rsidR="007A7CBD" w:rsidRPr="00B5720B" w14:paraId="78E65B3C" w14:textId="77777777" w:rsidTr="004C2B1E">
        <w:tc>
          <w:tcPr>
            <w:tcW w:w="2608" w:type="dxa"/>
            <w:hideMark/>
          </w:tcPr>
          <w:p w14:paraId="6C20B535"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特殊肥料の生産業者又は輸入業者の届出</w:t>
            </w:r>
          </w:p>
        </w:tc>
        <w:tc>
          <w:tcPr>
            <w:tcW w:w="2608" w:type="dxa"/>
            <w:hideMark/>
          </w:tcPr>
          <w:p w14:paraId="3DD49516" w14:textId="3FBEBC0D"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同法第</w:t>
            </w:r>
            <w:r w:rsidR="005B68E3" w:rsidRPr="00B5720B">
              <w:rPr>
                <w:rFonts w:ascii="ＭＳ 明朝" w:eastAsia="ＭＳ 明朝" w:hAnsi="ＭＳ 明朝"/>
                <w:color w:val="000000" w:themeColor="text1"/>
                <w:szCs w:val="21"/>
              </w:rPr>
              <w:t>22</w:t>
            </w:r>
            <w:r w:rsidRPr="00B5720B">
              <w:rPr>
                <w:rFonts w:ascii="ＭＳ 明朝" w:eastAsia="ＭＳ 明朝" w:hAnsi="ＭＳ 明朝" w:hint="eastAsia"/>
                <w:color w:val="000000" w:themeColor="text1"/>
                <w:szCs w:val="21"/>
              </w:rPr>
              <w:t>条第</w:t>
            </w:r>
            <w:r w:rsidR="0004178E" w:rsidRPr="00B5720B">
              <w:rPr>
                <w:rFonts w:ascii="ＭＳ 明朝" w:eastAsia="ＭＳ 明朝" w:hAnsi="ＭＳ 明朝" w:hint="eastAsia"/>
                <w:color w:val="000000" w:themeColor="text1"/>
                <w:szCs w:val="21"/>
              </w:rPr>
              <w:t>１</w:t>
            </w:r>
            <w:r w:rsidRPr="00B5720B">
              <w:rPr>
                <w:rFonts w:ascii="ＭＳ 明朝" w:eastAsia="ＭＳ 明朝" w:hAnsi="ＭＳ 明朝" w:hint="eastAsia"/>
                <w:color w:val="000000" w:themeColor="text1"/>
                <w:szCs w:val="21"/>
              </w:rPr>
              <w:t>項</w:t>
            </w:r>
          </w:p>
        </w:tc>
        <w:tc>
          <w:tcPr>
            <w:tcW w:w="850" w:type="dxa"/>
            <w:noWrap/>
            <w:hideMark/>
          </w:tcPr>
          <w:p w14:paraId="1F6836F3"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申請等</w:t>
            </w:r>
          </w:p>
        </w:tc>
        <w:tc>
          <w:tcPr>
            <w:tcW w:w="850" w:type="dxa"/>
            <w:noWrap/>
            <w:hideMark/>
          </w:tcPr>
          <w:p w14:paraId="7C10C677"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民間事業者等</w:t>
            </w:r>
          </w:p>
        </w:tc>
        <w:tc>
          <w:tcPr>
            <w:tcW w:w="850" w:type="dxa"/>
            <w:noWrap/>
            <w:hideMark/>
          </w:tcPr>
          <w:p w14:paraId="2A9ABA4B"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地方等</w:t>
            </w:r>
          </w:p>
        </w:tc>
        <w:tc>
          <w:tcPr>
            <w:tcW w:w="743" w:type="dxa"/>
            <w:noWrap/>
            <w:hideMark/>
          </w:tcPr>
          <w:p w14:paraId="0CE99ADA" w14:textId="5C402EEB" w:rsidR="007A7CBD" w:rsidRPr="00B5720B" w:rsidRDefault="005B68E3" w:rsidP="00B737F2">
            <w:pPr>
              <w:rPr>
                <w:rFonts w:ascii="ＭＳ 明朝" w:eastAsia="ＭＳ 明朝" w:hAnsi="ＭＳ 明朝"/>
                <w:color w:val="000000" w:themeColor="text1"/>
                <w:szCs w:val="21"/>
              </w:rPr>
            </w:pPr>
            <w:r w:rsidRPr="00B5720B">
              <w:rPr>
                <w:rFonts w:ascii="ＭＳ 明朝" w:eastAsia="ＭＳ 明朝" w:hAnsi="ＭＳ 明朝"/>
                <w:color w:val="000000" w:themeColor="text1"/>
                <w:szCs w:val="21"/>
              </w:rPr>
              <w:t>17393</w:t>
            </w:r>
          </w:p>
        </w:tc>
      </w:tr>
      <w:tr w:rsidR="007A7CBD" w:rsidRPr="00B5720B" w14:paraId="5B7B9CC4" w14:textId="77777777" w:rsidTr="004C2B1E">
        <w:tc>
          <w:tcPr>
            <w:tcW w:w="2608" w:type="dxa"/>
            <w:hideMark/>
          </w:tcPr>
          <w:p w14:paraId="3846F5EC"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特殊肥料の生産業者又は輸入業者の届出事項変更の届出</w:t>
            </w:r>
          </w:p>
        </w:tc>
        <w:tc>
          <w:tcPr>
            <w:tcW w:w="2608" w:type="dxa"/>
            <w:hideMark/>
          </w:tcPr>
          <w:p w14:paraId="15553295" w14:textId="2A3D82B2"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同法第</w:t>
            </w:r>
            <w:r w:rsidR="005B68E3" w:rsidRPr="00B5720B">
              <w:rPr>
                <w:rFonts w:ascii="ＭＳ 明朝" w:eastAsia="ＭＳ 明朝" w:hAnsi="ＭＳ 明朝"/>
                <w:color w:val="000000" w:themeColor="text1"/>
                <w:szCs w:val="21"/>
              </w:rPr>
              <w:t>22</w:t>
            </w:r>
            <w:r w:rsidRPr="00B5720B">
              <w:rPr>
                <w:rFonts w:ascii="ＭＳ 明朝" w:eastAsia="ＭＳ 明朝" w:hAnsi="ＭＳ 明朝" w:hint="eastAsia"/>
                <w:color w:val="000000" w:themeColor="text1"/>
                <w:szCs w:val="21"/>
              </w:rPr>
              <w:t>条第</w:t>
            </w:r>
            <w:r w:rsidR="0004178E" w:rsidRPr="00B5720B">
              <w:rPr>
                <w:rFonts w:ascii="ＭＳ 明朝" w:eastAsia="ＭＳ 明朝" w:hAnsi="ＭＳ 明朝" w:hint="eastAsia"/>
                <w:color w:val="000000" w:themeColor="text1"/>
                <w:szCs w:val="21"/>
              </w:rPr>
              <w:t>２</w:t>
            </w:r>
            <w:r w:rsidRPr="00B5720B">
              <w:rPr>
                <w:rFonts w:ascii="ＭＳ 明朝" w:eastAsia="ＭＳ 明朝" w:hAnsi="ＭＳ 明朝" w:hint="eastAsia"/>
                <w:color w:val="000000" w:themeColor="text1"/>
                <w:szCs w:val="21"/>
              </w:rPr>
              <w:t>項</w:t>
            </w:r>
          </w:p>
        </w:tc>
        <w:tc>
          <w:tcPr>
            <w:tcW w:w="850" w:type="dxa"/>
            <w:noWrap/>
            <w:hideMark/>
          </w:tcPr>
          <w:p w14:paraId="00823B6D"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申請等</w:t>
            </w:r>
          </w:p>
        </w:tc>
        <w:tc>
          <w:tcPr>
            <w:tcW w:w="850" w:type="dxa"/>
            <w:noWrap/>
            <w:hideMark/>
          </w:tcPr>
          <w:p w14:paraId="1F2E680B"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民間事業者等</w:t>
            </w:r>
          </w:p>
        </w:tc>
        <w:tc>
          <w:tcPr>
            <w:tcW w:w="850" w:type="dxa"/>
            <w:noWrap/>
            <w:hideMark/>
          </w:tcPr>
          <w:p w14:paraId="525A1E40"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地方等</w:t>
            </w:r>
          </w:p>
        </w:tc>
        <w:tc>
          <w:tcPr>
            <w:tcW w:w="743" w:type="dxa"/>
            <w:noWrap/>
            <w:hideMark/>
          </w:tcPr>
          <w:p w14:paraId="664761B0" w14:textId="49B90732" w:rsidR="007A7CBD" w:rsidRPr="00B5720B" w:rsidRDefault="005B68E3" w:rsidP="00B737F2">
            <w:pPr>
              <w:rPr>
                <w:rFonts w:ascii="ＭＳ 明朝" w:eastAsia="ＭＳ 明朝" w:hAnsi="ＭＳ 明朝"/>
                <w:color w:val="000000" w:themeColor="text1"/>
                <w:szCs w:val="21"/>
              </w:rPr>
            </w:pPr>
            <w:r w:rsidRPr="00B5720B">
              <w:rPr>
                <w:rFonts w:ascii="ＭＳ 明朝" w:eastAsia="ＭＳ 明朝" w:hAnsi="ＭＳ 明朝"/>
                <w:color w:val="000000" w:themeColor="text1"/>
                <w:szCs w:val="21"/>
              </w:rPr>
              <w:t>17394</w:t>
            </w:r>
          </w:p>
        </w:tc>
      </w:tr>
      <w:tr w:rsidR="007A7CBD" w:rsidRPr="00B5720B" w14:paraId="5F43E3BF" w14:textId="77777777" w:rsidTr="004C2B1E">
        <w:tc>
          <w:tcPr>
            <w:tcW w:w="2608" w:type="dxa"/>
            <w:hideMark/>
          </w:tcPr>
          <w:p w14:paraId="3039E066"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特殊肥料の生産事業又は輸入事業の廃止の届出</w:t>
            </w:r>
          </w:p>
        </w:tc>
        <w:tc>
          <w:tcPr>
            <w:tcW w:w="2608" w:type="dxa"/>
            <w:hideMark/>
          </w:tcPr>
          <w:p w14:paraId="376270B0"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同上</w:t>
            </w:r>
          </w:p>
        </w:tc>
        <w:tc>
          <w:tcPr>
            <w:tcW w:w="850" w:type="dxa"/>
            <w:noWrap/>
            <w:hideMark/>
          </w:tcPr>
          <w:p w14:paraId="5689DC4A"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申請等</w:t>
            </w:r>
          </w:p>
        </w:tc>
        <w:tc>
          <w:tcPr>
            <w:tcW w:w="850" w:type="dxa"/>
            <w:noWrap/>
            <w:hideMark/>
          </w:tcPr>
          <w:p w14:paraId="01D4E03F"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民間事業者等</w:t>
            </w:r>
          </w:p>
        </w:tc>
        <w:tc>
          <w:tcPr>
            <w:tcW w:w="850" w:type="dxa"/>
            <w:noWrap/>
            <w:hideMark/>
          </w:tcPr>
          <w:p w14:paraId="5EAB90CD"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地方等</w:t>
            </w:r>
          </w:p>
        </w:tc>
        <w:tc>
          <w:tcPr>
            <w:tcW w:w="743" w:type="dxa"/>
            <w:noWrap/>
            <w:hideMark/>
          </w:tcPr>
          <w:p w14:paraId="76DEDFFD" w14:textId="74CD799A" w:rsidR="007A7CBD" w:rsidRPr="00B5720B" w:rsidRDefault="005B68E3" w:rsidP="00B737F2">
            <w:pPr>
              <w:rPr>
                <w:rFonts w:ascii="ＭＳ 明朝" w:eastAsia="ＭＳ 明朝" w:hAnsi="ＭＳ 明朝"/>
                <w:color w:val="000000" w:themeColor="text1"/>
                <w:szCs w:val="21"/>
              </w:rPr>
            </w:pPr>
            <w:r w:rsidRPr="00B5720B">
              <w:rPr>
                <w:rFonts w:ascii="ＭＳ 明朝" w:eastAsia="ＭＳ 明朝" w:hAnsi="ＭＳ 明朝"/>
                <w:color w:val="000000" w:themeColor="text1"/>
                <w:szCs w:val="21"/>
              </w:rPr>
              <w:t>17395</w:t>
            </w:r>
          </w:p>
        </w:tc>
      </w:tr>
      <w:tr w:rsidR="007A7CBD" w:rsidRPr="00B5720B" w14:paraId="23B38494" w14:textId="77777777" w:rsidTr="004C2B1E">
        <w:tc>
          <w:tcPr>
            <w:tcW w:w="2608" w:type="dxa"/>
            <w:hideMark/>
          </w:tcPr>
          <w:p w14:paraId="4A84F386" w14:textId="3165106C"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特殊肥料の表示の基準となるべき事項の申出</w:t>
            </w:r>
          </w:p>
        </w:tc>
        <w:tc>
          <w:tcPr>
            <w:tcW w:w="2608" w:type="dxa"/>
            <w:hideMark/>
          </w:tcPr>
          <w:p w14:paraId="697F2D0D" w14:textId="1127CEBE"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同法第</w:t>
            </w:r>
            <w:r w:rsidR="005B68E3" w:rsidRPr="00B5720B">
              <w:rPr>
                <w:rFonts w:ascii="ＭＳ 明朝" w:eastAsia="ＭＳ 明朝" w:hAnsi="ＭＳ 明朝"/>
                <w:color w:val="000000" w:themeColor="text1"/>
                <w:szCs w:val="21"/>
              </w:rPr>
              <w:t>22</w:t>
            </w:r>
            <w:r w:rsidRPr="00B5720B">
              <w:rPr>
                <w:rFonts w:ascii="ＭＳ 明朝" w:eastAsia="ＭＳ 明朝" w:hAnsi="ＭＳ 明朝" w:hint="eastAsia"/>
                <w:color w:val="000000" w:themeColor="text1"/>
                <w:szCs w:val="21"/>
              </w:rPr>
              <w:t>条の</w:t>
            </w:r>
            <w:r w:rsidR="0004178E" w:rsidRPr="00B5720B">
              <w:rPr>
                <w:rFonts w:ascii="ＭＳ 明朝" w:eastAsia="ＭＳ 明朝" w:hAnsi="ＭＳ 明朝" w:hint="eastAsia"/>
                <w:color w:val="000000" w:themeColor="text1"/>
                <w:szCs w:val="21"/>
              </w:rPr>
              <w:t>２</w:t>
            </w:r>
            <w:r w:rsidRPr="00B5720B">
              <w:rPr>
                <w:rFonts w:ascii="ＭＳ 明朝" w:eastAsia="ＭＳ 明朝" w:hAnsi="ＭＳ 明朝" w:hint="eastAsia"/>
                <w:color w:val="000000" w:themeColor="text1"/>
                <w:szCs w:val="21"/>
              </w:rPr>
              <w:t>第</w:t>
            </w:r>
            <w:r w:rsidR="0004178E" w:rsidRPr="00B5720B">
              <w:rPr>
                <w:rFonts w:ascii="ＭＳ 明朝" w:eastAsia="ＭＳ 明朝" w:hAnsi="ＭＳ 明朝" w:hint="eastAsia"/>
                <w:color w:val="000000" w:themeColor="text1"/>
                <w:szCs w:val="21"/>
              </w:rPr>
              <w:t>２</w:t>
            </w:r>
            <w:r w:rsidRPr="00B5720B">
              <w:rPr>
                <w:rFonts w:ascii="ＭＳ 明朝" w:eastAsia="ＭＳ 明朝" w:hAnsi="ＭＳ 明朝" w:hint="eastAsia"/>
                <w:color w:val="000000" w:themeColor="text1"/>
                <w:szCs w:val="21"/>
              </w:rPr>
              <w:t>項</w:t>
            </w:r>
          </w:p>
        </w:tc>
        <w:tc>
          <w:tcPr>
            <w:tcW w:w="850" w:type="dxa"/>
            <w:noWrap/>
            <w:hideMark/>
          </w:tcPr>
          <w:p w14:paraId="4EF02F9A"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申請等</w:t>
            </w:r>
          </w:p>
        </w:tc>
        <w:tc>
          <w:tcPr>
            <w:tcW w:w="850" w:type="dxa"/>
            <w:noWrap/>
            <w:hideMark/>
          </w:tcPr>
          <w:p w14:paraId="6F5F05A7"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地方等</w:t>
            </w:r>
          </w:p>
        </w:tc>
        <w:tc>
          <w:tcPr>
            <w:tcW w:w="850" w:type="dxa"/>
            <w:hideMark/>
          </w:tcPr>
          <w:p w14:paraId="2B68C849"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w:t>
            </w:r>
          </w:p>
        </w:tc>
        <w:tc>
          <w:tcPr>
            <w:tcW w:w="743" w:type="dxa"/>
            <w:noWrap/>
            <w:hideMark/>
          </w:tcPr>
          <w:p w14:paraId="6DD872A8" w14:textId="628EB3C5" w:rsidR="007A7CBD" w:rsidRPr="00B5720B" w:rsidRDefault="005B68E3" w:rsidP="00B737F2">
            <w:pPr>
              <w:rPr>
                <w:rFonts w:ascii="ＭＳ 明朝" w:eastAsia="ＭＳ 明朝" w:hAnsi="ＭＳ 明朝"/>
                <w:color w:val="000000" w:themeColor="text1"/>
                <w:szCs w:val="21"/>
              </w:rPr>
            </w:pPr>
            <w:r w:rsidRPr="00B5720B">
              <w:rPr>
                <w:rFonts w:ascii="ＭＳ 明朝" w:eastAsia="ＭＳ 明朝" w:hAnsi="ＭＳ 明朝"/>
                <w:color w:val="000000" w:themeColor="text1"/>
                <w:szCs w:val="21"/>
              </w:rPr>
              <w:t>15698</w:t>
            </w:r>
          </w:p>
        </w:tc>
      </w:tr>
      <w:tr w:rsidR="007A7CBD" w:rsidRPr="00B5720B" w14:paraId="614167EF" w14:textId="77777777" w:rsidTr="004C2B1E">
        <w:tc>
          <w:tcPr>
            <w:tcW w:w="2608" w:type="dxa"/>
            <w:hideMark/>
          </w:tcPr>
          <w:p w14:paraId="38F1EAD2"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肥料販売業務の届出</w:t>
            </w:r>
          </w:p>
        </w:tc>
        <w:tc>
          <w:tcPr>
            <w:tcW w:w="2608" w:type="dxa"/>
            <w:hideMark/>
          </w:tcPr>
          <w:p w14:paraId="33CA57F3" w14:textId="49271A36"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同法第</w:t>
            </w:r>
            <w:r w:rsidR="005B68E3" w:rsidRPr="00B5720B">
              <w:rPr>
                <w:rFonts w:ascii="ＭＳ 明朝" w:eastAsia="ＭＳ 明朝" w:hAnsi="ＭＳ 明朝"/>
                <w:color w:val="000000" w:themeColor="text1"/>
                <w:szCs w:val="21"/>
              </w:rPr>
              <w:t>23</w:t>
            </w:r>
            <w:r w:rsidRPr="00B5720B">
              <w:rPr>
                <w:rFonts w:ascii="ＭＳ 明朝" w:eastAsia="ＭＳ 明朝" w:hAnsi="ＭＳ 明朝" w:hint="eastAsia"/>
                <w:color w:val="000000" w:themeColor="text1"/>
                <w:szCs w:val="21"/>
              </w:rPr>
              <w:t>条第</w:t>
            </w:r>
            <w:r w:rsidR="0004178E" w:rsidRPr="00B5720B">
              <w:rPr>
                <w:rFonts w:ascii="ＭＳ 明朝" w:eastAsia="ＭＳ 明朝" w:hAnsi="ＭＳ 明朝" w:hint="eastAsia"/>
                <w:color w:val="000000" w:themeColor="text1"/>
                <w:szCs w:val="21"/>
              </w:rPr>
              <w:t>１</w:t>
            </w:r>
            <w:r w:rsidRPr="00B5720B">
              <w:rPr>
                <w:rFonts w:ascii="ＭＳ 明朝" w:eastAsia="ＭＳ 明朝" w:hAnsi="ＭＳ 明朝" w:hint="eastAsia"/>
                <w:color w:val="000000" w:themeColor="text1"/>
                <w:szCs w:val="21"/>
              </w:rPr>
              <w:t>項</w:t>
            </w:r>
          </w:p>
        </w:tc>
        <w:tc>
          <w:tcPr>
            <w:tcW w:w="850" w:type="dxa"/>
            <w:noWrap/>
            <w:hideMark/>
          </w:tcPr>
          <w:p w14:paraId="749CE110"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申請等</w:t>
            </w:r>
          </w:p>
        </w:tc>
        <w:tc>
          <w:tcPr>
            <w:tcW w:w="850" w:type="dxa"/>
            <w:noWrap/>
            <w:hideMark/>
          </w:tcPr>
          <w:p w14:paraId="41731035"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民間事業者等</w:t>
            </w:r>
          </w:p>
        </w:tc>
        <w:tc>
          <w:tcPr>
            <w:tcW w:w="850" w:type="dxa"/>
            <w:noWrap/>
            <w:hideMark/>
          </w:tcPr>
          <w:p w14:paraId="7641A295"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地方等</w:t>
            </w:r>
          </w:p>
        </w:tc>
        <w:tc>
          <w:tcPr>
            <w:tcW w:w="743" w:type="dxa"/>
            <w:noWrap/>
            <w:hideMark/>
          </w:tcPr>
          <w:p w14:paraId="4F072C75" w14:textId="2F8AEF64" w:rsidR="007A7CBD" w:rsidRPr="00B5720B" w:rsidRDefault="005B68E3" w:rsidP="00B737F2">
            <w:pPr>
              <w:rPr>
                <w:rFonts w:ascii="ＭＳ 明朝" w:eastAsia="ＭＳ 明朝" w:hAnsi="ＭＳ 明朝"/>
                <w:color w:val="000000" w:themeColor="text1"/>
                <w:szCs w:val="21"/>
              </w:rPr>
            </w:pPr>
            <w:r w:rsidRPr="00B5720B">
              <w:rPr>
                <w:rFonts w:ascii="ＭＳ 明朝" w:eastAsia="ＭＳ 明朝" w:hAnsi="ＭＳ 明朝"/>
                <w:color w:val="000000" w:themeColor="text1"/>
                <w:szCs w:val="21"/>
              </w:rPr>
              <w:t>16108</w:t>
            </w:r>
          </w:p>
        </w:tc>
      </w:tr>
      <w:tr w:rsidR="007A7CBD" w:rsidRPr="00B5720B" w14:paraId="4C4088C8" w14:textId="77777777" w:rsidTr="004C2B1E">
        <w:tc>
          <w:tcPr>
            <w:tcW w:w="2608" w:type="dxa"/>
            <w:hideMark/>
          </w:tcPr>
          <w:p w14:paraId="253D1717"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肥料販売業務の届出事項変更の届出</w:t>
            </w:r>
          </w:p>
        </w:tc>
        <w:tc>
          <w:tcPr>
            <w:tcW w:w="2608" w:type="dxa"/>
            <w:hideMark/>
          </w:tcPr>
          <w:p w14:paraId="33AB89F9" w14:textId="1E5FE4B2"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同法第</w:t>
            </w:r>
            <w:r w:rsidR="005B68E3" w:rsidRPr="00B5720B">
              <w:rPr>
                <w:rFonts w:ascii="ＭＳ 明朝" w:eastAsia="ＭＳ 明朝" w:hAnsi="ＭＳ 明朝"/>
                <w:color w:val="000000" w:themeColor="text1"/>
                <w:szCs w:val="21"/>
              </w:rPr>
              <w:t>23</w:t>
            </w:r>
            <w:r w:rsidRPr="00B5720B">
              <w:rPr>
                <w:rFonts w:ascii="ＭＳ 明朝" w:eastAsia="ＭＳ 明朝" w:hAnsi="ＭＳ 明朝" w:hint="eastAsia"/>
                <w:color w:val="000000" w:themeColor="text1"/>
                <w:szCs w:val="21"/>
              </w:rPr>
              <w:t>条第</w:t>
            </w:r>
            <w:r w:rsidR="0004178E" w:rsidRPr="00B5720B">
              <w:rPr>
                <w:rFonts w:ascii="ＭＳ 明朝" w:eastAsia="ＭＳ 明朝" w:hAnsi="ＭＳ 明朝" w:hint="eastAsia"/>
                <w:color w:val="000000" w:themeColor="text1"/>
                <w:szCs w:val="21"/>
              </w:rPr>
              <w:t>２</w:t>
            </w:r>
            <w:r w:rsidRPr="00B5720B">
              <w:rPr>
                <w:rFonts w:ascii="ＭＳ 明朝" w:eastAsia="ＭＳ 明朝" w:hAnsi="ＭＳ 明朝" w:hint="eastAsia"/>
                <w:color w:val="000000" w:themeColor="text1"/>
                <w:szCs w:val="21"/>
              </w:rPr>
              <w:t>項</w:t>
            </w:r>
          </w:p>
        </w:tc>
        <w:tc>
          <w:tcPr>
            <w:tcW w:w="850" w:type="dxa"/>
            <w:noWrap/>
            <w:hideMark/>
          </w:tcPr>
          <w:p w14:paraId="56D8ED46"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申請等</w:t>
            </w:r>
          </w:p>
        </w:tc>
        <w:tc>
          <w:tcPr>
            <w:tcW w:w="850" w:type="dxa"/>
            <w:noWrap/>
            <w:hideMark/>
          </w:tcPr>
          <w:p w14:paraId="5B136BC6"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民間事業者等</w:t>
            </w:r>
          </w:p>
        </w:tc>
        <w:tc>
          <w:tcPr>
            <w:tcW w:w="850" w:type="dxa"/>
            <w:noWrap/>
            <w:hideMark/>
          </w:tcPr>
          <w:p w14:paraId="131A6080"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地方等</w:t>
            </w:r>
          </w:p>
        </w:tc>
        <w:tc>
          <w:tcPr>
            <w:tcW w:w="743" w:type="dxa"/>
            <w:noWrap/>
            <w:hideMark/>
          </w:tcPr>
          <w:p w14:paraId="75F4D29B" w14:textId="76998A0F" w:rsidR="007A7CBD" w:rsidRPr="00B5720B" w:rsidRDefault="005B68E3" w:rsidP="00B737F2">
            <w:pPr>
              <w:rPr>
                <w:rFonts w:ascii="ＭＳ 明朝" w:eastAsia="ＭＳ 明朝" w:hAnsi="ＭＳ 明朝"/>
                <w:color w:val="000000" w:themeColor="text1"/>
                <w:szCs w:val="21"/>
              </w:rPr>
            </w:pPr>
            <w:r w:rsidRPr="00B5720B">
              <w:rPr>
                <w:rFonts w:ascii="ＭＳ 明朝" w:eastAsia="ＭＳ 明朝" w:hAnsi="ＭＳ 明朝"/>
                <w:color w:val="000000" w:themeColor="text1"/>
                <w:szCs w:val="21"/>
              </w:rPr>
              <w:t>16109</w:t>
            </w:r>
          </w:p>
        </w:tc>
      </w:tr>
      <w:tr w:rsidR="007A7CBD" w:rsidRPr="00B5720B" w14:paraId="771CF9C4" w14:textId="77777777" w:rsidTr="004C2B1E">
        <w:tc>
          <w:tcPr>
            <w:tcW w:w="2608" w:type="dxa"/>
            <w:hideMark/>
          </w:tcPr>
          <w:p w14:paraId="62CC3FE3"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肥料販売業務廃止の届出</w:t>
            </w:r>
          </w:p>
        </w:tc>
        <w:tc>
          <w:tcPr>
            <w:tcW w:w="2608" w:type="dxa"/>
            <w:hideMark/>
          </w:tcPr>
          <w:p w14:paraId="50BBE27F"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同上</w:t>
            </w:r>
          </w:p>
        </w:tc>
        <w:tc>
          <w:tcPr>
            <w:tcW w:w="850" w:type="dxa"/>
            <w:noWrap/>
            <w:hideMark/>
          </w:tcPr>
          <w:p w14:paraId="52ED05B7"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申請等</w:t>
            </w:r>
          </w:p>
        </w:tc>
        <w:tc>
          <w:tcPr>
            <w:tcW w:w="850" w:type="dxa"/>
            <w:noWrap/>
            <w:hideMark/>
          </w:tcPr>
          <w:p w14:paraId="6A0126AD"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民間事業者等</w:t>
            </w:r>
          </w:p>
        </w:tc>
        <w:tc>
          <w:tcPr>
            <w:tcW w:w="850" w:type="dxa"/>
            <w:noWrap/>
            <w:hideMark/>
          </w:tcPr>
          <w:p w14:paraId="4935BBF3"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地方等</w:t>
            </w:r>
          </w:p>
        </w:tc>
        <w:tc>
          <w:tcPr>
            <w:tcW w:w="743" w:type="dxa"/>
            <w:noWrap/>
            <w:hideMark/>
          </w:tcPr>
          <w:p w14:paraId="2D7831D8" w14:textId="1B9C2F7D" w:rsidR="007A7CBD" w:rsidRPr="00B5720B" w:rsidRDefault="005B68E3" w:rsidP="00B737F2">
            <w:pPr>
              <w:rPr>
                <w:rFonts w:ascii="ＭＳ 明朝" w:eastAsia="ＭＳ 明朝" w:hAnsi="ＭＳ 明朝"/>
                <w:color w:val="000000" w:themeColor="text1"/>
                <w:szCs w:val="21"/>
              </w:rPr>
            </w:pPr>
            <w:r w:rsidRPr="00B5720B">
              <w:rPr>
                <w:rFonts w:ascii="ＭＳ 明朝" w:eastAsia="ＭＳ 明朝" w:hAnsi="ＭＳ 明朝"/>
                <w:color w:val="000000" w:themeColor="text1"/>
                <w:szCs w:val="21"/>
              </w:rPr>
              <w:t>16110</w:t>
            </w:r>
          </w:p>
        </w:tc>
      </w:tr>
      <w:tr w:rsidR="007A7CBD" w:rsidRPr="00B5720B" w14:paraId="2FE60207" w14:textId="77777777" w:rsidTr="004C2B1E">
        <w:tc>
          <w:tcPr>
            <w:tcW w:w="2608" w:type="dxa"/>
            <w:hideMark/>
          </w:tcPr>
          <w:p w14:paraId="2DA6CD4A"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外国生産肥料の登録（仮登録）申請</w:t>
            </w:r>
          </w:p>
        </w:tc>
        <w:tc>
          <w:tcPr>
            <w:tcW w:w="2608" w:type="dxa"/>
            <w:hideMark/>
          </w:tcPr>
          <w:p w14:paraId="731E57BC" w14:textId="5D0F839F"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同法第</w:t>
            </w:r>
            <w:r w:rsidR="005B68E3" w:rsidRPr="00B5720B">
              <w:rPr>
                <w:rFonts w:ascii="ＭＳ 明朝" w:eastAsia="ＭＳ 明朝" w:hAnsi="ＭＳ 明朝"/>
                <w:color w:val="000000" w:themeColor="text1"/>
                <w:szCs w:val="21"/>
              </w:rPr>
              <w:t>33</w:t>
            </w:r>
            <w:r w:rsidRPr="00B5720B">
              <w:rPr>
                <w:rFonts w:ascii="ＭＳ 明朝" w:eastAsia="ＭＳ 明朝" w:hAnsi="ＭＳ 明朝" w:hint="eastAsia"/>
                <w:color w:val="000000" w:themeColor="text1"/>
                <w:szCs w:val="21"/>
              </w:rPr>
              <w:t>条の</w:t>
            </w:r>
            <w:r w:rsidR="0004178E" w:rsidRPr="00B5720B">
              <w:rPr>
                <w:rFonts w:ascii="ＭＳ 明朝" w:eastAsia="ＭＳ 明朝" w:hAnsi="ＭＳ 明朝" w:hint="eastAsia"/>
                <w:color w:val="000000" w:themeColor="text1"/>
                <w:szCs w:val="21"/>
              </w:rPr>
              <w:t>２</w:t>
            </w:r>
            <w:r w:rsidRPr="00B5720B">
              <w:rPr>
                <w:rFonts w:ascii="ＭＳ 明朝" w:eastAsia="ＭＳ 明朝" w:hAnsi="ＭＳ 明朝" w:hint="eastAsia"/>
                <w:color w:val="000000" w:themeColor="text1"/>
                <w:szCs w:val="21"/>
              </w:rPr>
              <w:t>第</w:t>
            </w:r>
            <w:r w:rsidR="0004178E" w:rsidRPr="00B5720B">
              <w:rPr>
                <w:rFonts w:ascii="ＭＳ 明朝" w:eastAsia="ＭＳ 明朝" w:hAnsi="ＭＳ 明朝" w:hint="eastAsia"/>
                <w:color w:val="000000" w:themeColor="text1"/>
                <w:szCs w:val="21"/>
              </w:rPr>
              <w:t>１</w:t>
            </w:r>
            <w:r w:rsidRPr="00B5720B">
              <w:rPr>
                <w:rFonts w:ascii="ＭＳ 明朝" w:eastAsia="ＭＳ 明朝" w:hAnsi="ＭＳ 明朝" w:hint="eastAsia"/>
                <w:color w:val="000000" w:themeColor="text1"/>
                <w:szCs w:val="21"/>
              </w:rPr>
              <w:t>項</w:t>
            </w:r>
          </w:p>
        </w:tc>
        <w:tc>
          <w:tcPr>
            <w:tcW w:w="850" w:type="dxa"/>
            <w:noWrap/>
            <w:hideMark/>
          </w:tcPr>
          <w:p w14:paraId="6E18CEEA"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申請等</w:t>
            </w:r>
          </w:p>
        </w:tc>
        <w:tc>
          <w:tcPr>
            <w:tcW w:w="850" w:type="dxa"/>
            <w:noWrap/>
            <w:hideMark/>
          </w:tcPr>
          <w:p w14:paraId="48C6DE85"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民間事業者等</w:t>
            </w:r>
          </w:p>
        </w:tc>
        <w:tc>
          <w:tcPr>
            <w:tcW w:w="850" w:type="dxa"/>
            <w:hideMark/>
          </w:tcPr>
          <w:p w14:paraId="1053635E"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w:t>
            </w:r>
          </w:p>
        </w:tc>
        <w:tc>
          <w:tcPr>
            <w:tcW w:w="743" w:type="dxa"/>
            <w:noWrap/>
            <w:hideMark/>
          </w:tcPr>
          <w:p w14:paraId="6A17D8D3" w14:textId="37D8971B" w:rsidR="007A7CBD" w:rsidRPr="00B5720B" w:rsidRDefault="005B68E3" w:rsidP="00B737F2">
            <w:pPr>
              <w:rPr>
                <w:rFonts w:ascii="ＭＳ 明朝" w:eastAsia="ＭＳ 明朝" w:hAnsi="ＭＳ 明朝"/>
                <w:color w:val="000000" w:themeColor="text1"/>
                <w:szCs w:val="21"/>
              </w:rPr>
            </w:pPr>
            <w:r w:rsidRPr="00B5720B">
              <w:rPr>
                <w:rFonts w:ascii="ＭＳ 明朝" w:eastAsia="ＭＳ 明朝" w:hAnsi="ＭＳ 明朝"/>
                <w:color w:val="000000" w:themeColor="text1"/>
                <w:szCs w:val="21"/>
              </w:rPr>
              <w:t>18692</w:t>
            </w:r>
          </w:p>
        </w:tc>
      </w:tr>
      <w:tr w:rsidR="007A7CBD" w:rsidRPr="00B5720B" w14:paraId="4657D9BF" w14:textId="77777777" w:rsidTr="004C2B1E">
        <w:tc>
          <w:tcPr>
            <w:tcW w:w="2608" w:type="dxa"/>
            <w:hideMark/>
          </w:tcPr>
          <w:p w14:paraId="25E8852F"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国内管理人の変更等の届出</w:t>
            </w:r>
          </w:p>
        </w:tc>
        <w:tc>
          <w:tcPr>
            <w:tcW w:w="2608" w:type="dxa"/>
            <w:hideMark/>
          </w:tcPr>
          <w:p w14:paraId="644A3038" w14:textId="2B6ECE2C"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同法第</w:t>
            </w:r>
            <w:r w:rsidR="005B68E3" w:rsidRPr="00B5720B">
              <w:rPr>
                <w:rFonts w:ascii="ＭＳ 明朝" w:eastAsia="ＭＳ 明朝" w:hAnsi="ＭＳ 明朝"/>
                <w:color w:val="000000" w:themeColor="text1"/>
                <w:szCs w:val="21"/>
              </w:rPr>
              <w:t>33</w:t>
            </w:r>
            <w:r w:rsidRPr="00B5720B">
              <w:rPr>
                <w:rFonts w:ascii="ＭＳ 明朝" w:eastAsia="ＭＳ 明朝" w:hAnsi="ＭＳ 明朝" w:hint="eastAsia"/>
                <w:color w:val="000000" w:themeColor="text1"/>
                <w:szCs w:val="21"/>
              </w:rPr>
              <w:t>条の</w:t>
            </w:r>
            <w:r w:rsidR="0004178E" w:rsidRPr="00B5720B">
              <w:rPr>
                <w:rFonts w:ascii="ＭＳ 明朝" w:eastAsia="ＭＳ 明朝" w:hAnsi="ＭＳ 明朝" w:hint="eastAsia"/>
                <w:color w:val="000000" w:themeColor="text1"/>
                <w:szCs w:val="21"/>
              </w:rPr>
              <w:t>２</w:t>
            </w:r>
            <w:r w:rsidRPr="00B5720B">
              <w:rPr>
                <w:rFonts w:ascii="ＭＳ 明朝" w:eastAsia="ＭＳ 明朝" w:hAnsi="ＭＳ 明朝" w:hint="eastAsia"/>
                <w:color w:val="000000" w:themeColor="text1"/>
                <w:szCs w:val="21"/>
              </w:rPr>
              <w:t>第</w:t>
            </w:r>
            <w:r w:rsidR="0004178E" w:rsidRPr="00B5720B">
              <w:rPr>
                <w:rFonts w:ascii="ＭＳ 明朝" w:eastAsia="ＭＳ 明朝" w:hAnsi="ＭＳ 明朝" w:hint="eastAsia"/>
                <w:color w:val="000000" w:themeColor="text1"/>
                <w:szCs w:val="21"/>
              </w:rPr>
              <w:t>３</w:t>
            </w:r>
            <w:r w:rsidRPr="00B5720B">
              <w:rPr>
                <w:rFonts w:ascii="ＭＳ 明朝" w:eastAsia="ＭＳ 明朝" w:hAnsi="ＭＳ 明朝" w:hint="eastAsia"/>
                <w:color w:val="000000" w:themeColor="text1"/>
                <w:szCs w:val="21"/>
              </w:rPr>
              <w:t>項</w:t>
            </w:r>
          </w:p>
        </w:tc>
        <w:tc>
          <w:tcPr>
            <w:tcW w:w="850" w:type="dxa"/>
            <w:noWrap/>
            <w:hideMark/>
          </w:tcPr>
          <w:p w14:paraId="0D28AD83"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申請等</w:t>
            </w:r>
          </w:p>
        </w:tc>
        <w:tc>
          <w:tcPr>
            <w:tcW w:w="850" w:type="dxa"/>
            <w:noWrap/>
            <w:hideMark/>
          </w:tcPr>
          <w:p w14:paraId="6C9533E8"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民間事業者等</w:t>
            </w:r>
          </w:p>
        </w:tc>
        <w:tc>
          <w:tcPr>
            <w:tcW w:w="850" w:type="dxa"/>
            <w:hideMark/>
          </w:tcPr>
          <w:p w14:paraId="32F549C3"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w:t>
            </w:r>
          </w:p>
        </w:tc>
        <w:tc>
          <w:tcPr>
            <w:tcW w:w="743" w:type="dxa"/>
            <w:noWrap/>
            <w:hideMark/>
          </w:tcPr>
          <w:p w14:paraId="071B88B2" w14:textId="0B8B6B5A" w:rsidR="007A7CBD" w:rsidRPr="00B5720B" w:rsidRDefault="005B68E3" w:rsidP="00B737F2">
            <w:pPr>
              <w:rPr>
                <w:rFonts w:ascii="ＭＳ 明朝" w:eastAsia="ＭＳ 明朝" w:hAnsi="ＭＳ 明朝"/>
                <w:color w:val="000000" w:themeColor="text1"/>
                <w:szCs w:val="21"/>
              </w:rPr>
            </w:pPr>
            <w:r w:rsidRPr="00B5720B">
              <w:rPr>
                <w:rFonts w:ascii="ＭＳ 明朝" w:eastAsia="ＭＳ 明朝" w:hAnsi="ＭＳ 明朝"/>
                <w:color w:val="000000" w:themeColor="text1"/>
                <w:szCs w:val="21"/>
              </w:rPr>
              <w:t>18693</w:t>
            </w:r>
          </w:p>
        </w:tc>
      </w:tr>
      <w:tr w:rsidR="007A7CBD" w:rsidRPr="00B5720B" w14:paraId="4FDA24F1" w14:textId="77777777" w:rsidTr="004C2B1E">
        <w:tc>
          <w:tcPr>
            <w:tcW w:w="2608" w:type="dxa"/>
            <w:hideMark/>
          </w:tcPr>
          <w:p w14:paraId="3349605C"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外国生産肥料の登録又は仮登録の失効の届出</w:t>
            </w:r>
          </w:p>
        </w:tc>
        <w:tc>
          <w:tcPr>
            <w:tcW w:w="2608" w:type="dxa"/>
            <w:hideMark/>
          </w:tcPr>
          <w:p w14:paraId="21027973" w14:textId="28736C56"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同法第</w:t>
            </w:r>
            <w:r w:rsidR="005B68E3" w:rsidRPr="00B5720B">
              <w:rPr>
                <w:rFonts w:ascii="ＭＳ 明朝" w:eastAsia="ＭＳ 明朝" w:hAnsi="ＭＳ 明朝"/>
                <w:color w:val="000000" w:themeColor="text1"/>
                <w:szCs w:val="21"/>
              </w:rPr>
              <w:t>33</w:t>
            </w:r>
            <w:r w:rsidRPr="00B5720B">
              <w:rPr>
                <w:rFonts w:ascii="ＭＳ 明朝" w:eastAsia="ＭＳ 明朝" w:hAnsi="ＭＳ 明朝" w:hint="eastAsia"/>
                <w:color w:val="000000" w:themeColor="text1"/>
                <w:szCs w:val="21"/>
              </w:rPr>
              <w:t>条の</w:t>
            </w:r>
            <w:r w:rsidR="0004178E" w:rsidRPr="00B5720B">
              <w:rPr>
                <w:rFonts w:ascii="ＭＳ 明朝" w:eastAsia="ＭＳ 明朝" w:hAnsi="ＭＳ 明朝" w:hint="eastAsia"/>
                <w:color w:val="000000" w:themeColor="text1"/>
                <w:szCs w:val="21"/>
              </w:rPr>
              <w:t>２</w:t>
            </w:r>
            <w:r w:rsidRPr="00B5720B">
              <w:rPr>
                <w:rFonts w:ascii="ＭＳ 明朝" w:eastAsia="ＭＳ 明朝" w:hAnsi="ＭＳ 明朝" w:hint="eastAsia"/>
                <w:color w:val="000000" w:themeColor="text1"/>
                <w:szCs w:val="21"/>
              </w:rPr>
              <w:t>第</w:t>
            </w:r>
            <w:r w:rsidR="0004178E" w:rsidRPr="00B5720B">
              <w:rPr>
                <w:rFonts w:ascii="ＭＳ 明朝" w:eastAsia="ＭＳ 明朝" w:hAnsi="ＭＳ 明朝" w:hint="eastAsia"/>
                <w:color w:val="000000" w:themeColor="text1"/>
                <w:szCs w:val="21"/>
              </w:rPr>
              <w:t>６</w:t>
            </w:r>
            <w:r w:rsidRPr="00B5720B">
              <w:rPr>
                <w:rFonts w:ascii="ＭＳ 明朝" w:eastAsia="ＭＳ 明朝" w:hAnsi="ＭＳ 明朝" w:hint="eastAsia"/>
                <w:color w:val="000000" w:themeColor="text1"/>
                <w:szCs w:val="21"/>
              </w:rPr>
              <w:t>項</w:t>
            </w:r>
          </w:p>
        </w:tc>
        <w:tc>
          <w:tcPr>
            <w:tcW w:w="850" w:type="dxa"/>
            <w:noWrap/>
            <w:hideMark/>
          </w:tcPr>
          <w:p w14:paraId="76F9E3F3"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申請等</w:t>
            </w:r>
          </w:p>
        </w:tc>
        <w:tc>
          <w:tcPr>
            <w:tcW w:w="850" w:type="dxa"/>
            <w:noWrap/>
            <w:hideMark/>
          </w:tcPr>
          <w:p w14:paraId="6BAAE3CD"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民間事業者等</w:t>
            </w:r>
          </w:p>
        </w:tc>
        <w:tc>
          <w:tcPr>
            <w:tcW w:w="850" w:type="dxa"/>
            <w:hideMark/>
          </w:tcPr>
          <w:p w14:paraId="15F21980"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w:t>
            </w:r>
          </w:p>
        </w:tc>
        <w:tc>
          <w:tcPr>
            <w:tcW w:w="743" w:type="dxa"/>
            <w:noWrap/>
            <w:hideMark/>
          </w:tcPr>
          <w:p w14:paraId="03C8F7E1" w14:textId="14BEA883" w:rsidR="007A7CBD" w:rsidRPr="00B5720B" w:rsidRDefault="005B68E3" w:rsidP="00B737F2">
            <w:pPr>
              <w:rPr>
                <w:rFonts w:ascii="ＭＳ 明朝" w:eastAsia="ＭＳ 明朝" w:hAnsi="ＭＳ 明朝"/>
                <w:color w:val="000000" w:themeColor="text1"/>
                <w:szCs w:val="21"/>
              </w:rPr>
            </w:pPr>
            <w:r w:rsidRPr="00B5720B">
              <w:rPr>
                <w:rFonts w:ascii="ＭＳ 明朝" w:eastAsia="ＭＳ 明朝" w:hAnsi="ＭＳ 明朝"/>
                <w:color w:val="000000" w:themeColor="text1"/>
                <w:szCs w:val="21"/>
              </w:rPr>
              <w:t>18694</w:t>
            </w:r>
          </w:p>
        </w:tc>
      </w:tr>
      <w:tr w:rsidR="007A7CBD" w:rsidRPr="00B5720B" w14:paraId="2715CD3A" w14:textId="77777777" w:rsidTr="004C2B1E">
        <w:tc>
          <w:tcPr>
            <w:tcW w:w="2608" w:type="dxa"/>
            <w:hideMark/>
          </w:tcPr>
          <w:p w14:paraId="7EC7FFD9"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外国生産肥料登録有効期間更新申請</w:t>
            </w:r>
          </w:p>
        </w:tc>
        <w:tc>
          <w:tcPr>
            <w:tcW w:w="2608" w:type="dxa"/>
            <w:hideMark/>
          </w:tcPr>
          <w:p w14:paraId="59AF20EA"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同上</w:t>
            </w:r>
          </w:p>
        </w:tc>
        <w:tc>
          <w:tcPr>
            <w:tcW w:w="850" w:type="dxa"/>
            <w:noWrap/>
            <w:hideMark/>
          </w:tcPr>
          <w:p w14:paraId="2E8E9F3B"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申請等</w:t>
            </w:r>
          </w:p>
        </w:tc>
        <w:tc>
          <w:tcPr>
            <w:tcW w:w="850" w:type="dxa"/>
            <w:noWrap/>
            <w:hideMark/>
          </w:tcPr>
          <w:p w14:paraId="307F5554"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民間事業者等</w:t>
            </w:r>
          </w:p>
        </w:tc>
        <w:tc>
          <w:tcPr>
            <w:tcW w:w="850" w:type="dxa"/>
            <w:hideMark/>
          </w:tcPr>
          <w:p w14:paraId="1FF94884"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w:t>
            </w:r>
          </w:p>
        </w:tc>
        <w:tc>
          <w:tcPr>
            <w:tcW w:w="743" w:type="dxa"/>
            <w:noWrap/>
            <w:hideMark/>
          </w:tcPr>
          <w:p w14:paraId="395FB0FE" w14:textId="4844467A" w:rsidR="007A7CBD" w:rsidRPr="00B5720B" w:rsidRDefault="005B68E3" w:rsidP="00B737F2">
            <w:pPr>
              <w:rPr>
                <w:rFonts w:ascii="ＭＳ 明朝" w:eastAsia="ＭＳ 明朝" w:hAnsi="ＭＳ 明朝"/>
                <w:color w:val="000000" w:themeColor="text1"/>
                <w:szCs w:val="21"/>
              </w:rPr>
            </w:pPr>
            <w:r w:rsidRPr="00B5720B">
              <w:rPr>
                <w:rFonts w:ascii="ＭＳ 明朝" w:eastAsia="ＭＳ 明朝" w:hAnsi="ＭＳ 明朝"/>
                <w:color w:val="000000" w:themeColor="text1"/>
                <w:szCs w:val="21"/>
              </w:rPr>
              <w:t>18695</w:t>
            </w:r>
          </w:p>
        </w:tc>
      </w:tr>
      <w:tr w:rsidR="007A7CBD" w:rsidRPr="00B5720B" w14:paraId="1201D604" w14:textId="77777777" w:rsidTr="004C2B1E">
        <w:tc>
          <w:tcPr>
            <w:tcW w:w="2608" w:type="dxa"/>
            <w:hideMark/>
          </w:tcPr>
          <w:p w14:paraId="0A6EF274"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外国生産肥料仮登録有効期間更新申請</w:t>
            </w:r>
          </w:p>
        </w:tc>
        <w:tc>
          <w:tcPr>
            <w:tcW w:w="2608" w:type="dxa"/>
            <w:hideMark/>
          </w:tcPr>
          <w:p w14:paraId="5D581173"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同上</w:t>
            </w:r>
          </w:p>
        </w:tc>
        <w:tc>
          <w:tcPr>
            <w:tcW w:w="850" w:type="dxa"/>
            <w:noWrap/>
            <w:hideMark/>
          </w:tcPr>
          <w:p w14:paraId="16A2434B"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申請等</w:t>
            </w:r>
          </w:p>
        </w:tc>
        <w:tc>
          <w:tcPr>
            <w:tcW w:w="850" w:type="dxa"/>
            <w:noWrap/>
            <w:hideMark/>
          </w:tcPr>
          <w:p w14:paraId="69FC57E7"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民間事業者等</w:t>
            </w:r>
          </w:p>
        </w:tc>
        <w:tc>
          <w:tcPr>
            <w:tcW w:w="850" w:type="dxa"/>
            <w:hideMark/>
          </w:tcPr>
          <w:p w14:paraId="10C539F3"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w:t>
            </w:r>
          </w:p>
        </w:tc>
        <w:tc>
          <w:tcPr>
            <w:tcW w:w="743" w:type="dxa"/>
            <w:noWrap/>
            <w:hideMark/>
          </w:tcPr>
          <w:p w14:paraId="794CCA82" w14:textId="392F3F13" w:rsidR="007A7CBD" w:rsidRPr="00B5720B" w:rsidRDefault="005B68E3" w:rsidP="00B737F2">
            <w:pPr>
              <w:rPr>
                <w:rFonts w:ascii="ＭＳ 明朝" w:eastAsia="ＭＳ 明朝" w:hAnsi="ＭＳ 明朝"/>
                <w:color w:val="000000" w:themeColor="text1"/>
                <w:szCs w:val="21"/>
              </w:rPr>
            </w:pPr>
            <w:r w:rsidRPr="00B5720B">
              <w:rPr>
                <w:rFonts w:ascii="ＭＳ 明朝" w:eastAsia="ＭＳ 明朝" w:hAnsi="ＭＳ 明朝"/>
                <w:color w:val="000000" w:themeColor="text1"/>
                <w:szCs w:val="21"/>
              </w:rPr>
              <w:t>18696</w:t>
            </w:r>
          </w:p>
        </w:tc>
      </w:tr>
      <w:tr w:rsidR="007A7CBD" w:rsidRPr="00B5720B" w14:paraId="429E18C8" w14:textId="77777777" w:rsidTr="004C2B1E">
        <w:tc>
          <w:tcPr>
            <w:tcW w:w="2608" w:type="dxa"/>
            <w:hideMark/>
          </w:tcPr>
          <w:p w14:paraId="6B7C036F"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外国生産肥料登録（仮登録）事項変更届</w:t>
            </w:r>
          </w:p>
        </w:tc>
        <w:tc>
          <w:tcPr>
            <w:tcW w:w="2608" w:type="dxa"/>
            <w:hideMark/>
          </w:tcPr>
          <w:p w14:paraId="0F9CAB12"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同上</w:t>
            </w:r>
          </w:p>
        </w:tc>
        <w:tc>
          <w:tcPr>
            <w:tcW w:w="850" w:type="dxa"/>
            <w:noWrap/>
            <w:hideMark/>
          </w:tcPr>
          <w:p w14:paraId="085B7AD4"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申請等</w:t>
            </w:r>
          </w:p>
        </w:tc>
        <w:tc>
          <w:tcPr>
            <w:tcW w:w="850" w:type="dxa"/>
            <w:noWrap/>
            <w:hideMark/>
          </w:tcPr>
          <w:p w14:paraId="3883CDB7"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民間事業者等</w:t>
            </w:r>
          </w:p>
        </w:tc>
        <w:tc>
          <w:tcPr>
            <w:tcW w:w="850" w:type="dxa"/>
            <w:hideMark/>
          </w:tcPr>
          <w:p w14:paraId="3377AFE3"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w:t>
            </w:r>
          </w:p>
        </w:tc>
        <w:tc>
          <w:tcPr>
            <w:tcW w:w="743" w:type="dxa"/>
            <w:noWrap/>
            <w:hideMark/>
          </w:tcPr>
          <w:p w14:paraId="11A3591B" w14:textId="32598D44" w:rsidR="007A7CBD" w:rsidRPr="00B5720B" w:rsidRDefault="005B68E3" w:rsidP="00B737F2">
            <w:pPr>
              <w:rPr>
                <w:rFonts w:ascii="ＭＳ 明朝" w:eastAsia="ＭＳ 明朝" w:hAnsi="ＭＳ 明朝"/>
                <w:color w:val="000000" w:themeColor="text1"/>
                <w:szCs w:val="21"/>
              </w:rPr>
            </w:pPr>
            <w:r w:rsidRPr="00B5720B">
              <w:rPr>
                <w:rFonts w:ascii="ＭＳ 明朝" w:eastAsia="ＭＳ 明朝" w:hAnsi="ＭＳ 明朝"/>
                <w:color w:val="000000" w:themeColor="text1"/>
                <w:szCs w:val="21"/>
              </w:rPr>
              <w:t>18697</w:t>
            </w:r>
          </w:p>
        </w:tc>
      </w:tr>
      <w:tr w:rsidR="007A7CBD" w:rsidRPr="00B5720B" w14:paraId="0656E5DC" w14:textId="77777777" w:rsidTr="004C2B1E">
        <w:tc>
          <w:tcPr>
            <w:tcW w:w="2608" w:type="dxa"/>
            <w:hideMark/>
          </w:tcPr>
          <w:p w14:paraId="46297E6F"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外国生産相続（合併、分割）に基づく肥料登録証（仮登録証）の書替交付申請</w:t>
            </w:r>
          </w:p>
        </w:tc>
        <w:tc>
          <w:tcPr>
            <w:tcW w:w="2608" w:type="dxa"/>
            <w:hideMark/>
          </w:tcPr>
          <w:p w14:paraId="40E430A1"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同上</w:t>
            </w:r>
          </w:p>
        </w:tc>
        <w:tc>
          <w:tcPr>
            <w:tcW w:w="850" w:type="dxa"/>
            <w:noWrap/>
            <w:hideMark/>
          </w:tcPr>
          <w:p w14:paraId="0D2A7532"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申請等</w:t>
            </w:r>
          </w:p>
        </w:tc>
        <w:tc>
          <w:tcPr>
            <w:tcW w:w="850" w:type="dxa"/>
            <w:noWrap/>
            <w:hideMark/>
          </w:tcPr>
          <w:p w14:paraId="30DEB770"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民間事業者等</w:t>
            </w:r>
          </w:p>
        </w:tc>
        <w:tc>
          <w:tcPr>
            <w:tcW w:w="850" w:type="dxa"/>
            <w:hideMark/>
          </w:tcPr>
          <w:p w14:paraId="6B3006F9"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w:t>
            </w:r>
          </w:p>
        </w:tc>
        <w:tc>
          <w:tcPr>
            <w:tcW w:w="743" w:type="dxa"/>
            <w:noWrap/>
            <w:hideMark/>
          </w:tcPr>
          <w:p w14:paraId="2C885CA5" w14:textId="4C737859" w:rsidR="007A7CBD" w:rsidRPr="00B5720B" w:rsidRDefault="005B68E3" w:rsidP="00B737F2">
            <w:pPr>
              <w:rPr>
                <w:rFonts w:ascii="ＭＳ 明朝" w:eastAsia="ＭＳ 明朝" w:hAnsi="ＭＳ 明朝"/>
                <w:color w:val="000000" w:themeColor="text1"/>
                <w:szCs w:val="21"/>
              </w:rPr>
            </w:pPr>
            <w:r w:rsidRPr="00B5720B">
              <w:rPr>
                <w:rFonts w:ascii="ＭＳ 明朝" w:eastAsia="ＭＳ 明朝" w:hAnsi="ＭＳ 明朝"/>
                <w:color w:val="000000" w:themeColor="text1"/>
                <w:szCs w:val="21"/>
              </w:rPr>
              <w:t>18698</w:t>
            </w:r>
          </w:p>
        </w:tc>
      </w:tr>
      <w:tr w:rsidR="007A7CBD" w:rsidRPr="00B5720B" w14:paraId="30D2296B" w14:textId="77777777" w:rsidTr="004C2B1E">
        <w:tc>
          <w:tcPr>
            <w:tcW w:w="2608" w:type="dxa"/>
            <w:hideMark/>
          </w:tcPr>
          <w:p w14:paraId="4EBCDA13"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lastRenderedPageBreak/>
              <w:t>外国生産肥料登録証（仮登録証）再交付申請</w:t>
            </w:r>
          </w:p>
        </w:tc>
        <w:tc>
          <w:tcPr>
            <w:tcW w:w="2608" w:type="dxa"/>
            <w:hideMark/>
          </w:tcPr>
          <w:p w14:paraId="3E06EABC"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同上</w:t>
            </w:r>
          </w:p>
        </w:tc>
        <w:tc>
          <w:tcPr>
            <w:tcW w:w="850" w:type="dxa"/>
            <w:noWrap/>
            <w:hideMark/>
          </w:tcPr>
          <w:p w14:paraId="2A68145A"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申請等</w:t>
            </w:r>
          </w:p>
        </w:tc>
        <w:tc>
          <w:tcPr>
            <w:tcW w:w="850" w:type="dxa"/>
            <w:noWrap/>
            <w:hideMark/>
          </w:tcPr>
          <w:p w14:paraId="75E1834E"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民間事業者等</w:t>
            </w:r>
          </w:p>
        </w:tc>
        <w:tc>
          <w:tcPr>
            <w:tcW w:w="850" w:type="dxa"/>
            <w:hideMark/>
          </w:tcPr>
          <w:p w14:paraId="67773388"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w:t>
            </w:r>
          </w:p>
        </w:tc>
        <w:tc>
          <w:tcPr>
            <w:tcW w:w="743" w:type="dxa"/>
            <w:noWrap/>
            <w:hideMark/>
          </w:tcPr>
          <w:p w14:paraId="6300CD55" w14:textId="75B98E97" w:rsidR="007A7CBD" w:rsidRPr="00B5720B" w:rsidRDefault="005B68E3" w:rsidP="00B737F2">
            <w:pPr>
              <w:rPr>
                <w:rFonts w:ascii="ＭＳ 明朝" w:eastAsia="ＭＳ 明朝" w:hAnsi="ＭＳ 明朝"/>
                <w:color w:val="000000" w:themeColor="text1"/>
                <w:szCs w:val="21"/>
              </w:rPr>
            </w:pPr>
            <w:r w:rsidRPr="00B5720B">
              <w:rPr>
                <w:rFonts w:ascii="ＭＳ 明朝" w:eastAsia="ＭＳ 明朝" w:hAnsi="ＭＳ 明朝"/>
                <w:color w:val="000000" w:themeColor="text1"/>
                <w:szCs w:val="21"/>
              </w:rPr>
              <w:t>18699</w:t>
            </w:r>
          </w:p>
        </w:tc>
      </w:tr>
      <w:tr w:rsidR="007A7CBD" w:rsidRPr="00B5720B" w14:paraId="1408CFFF" w14:textId="77777777" w:rsidTr="004C2B1E">
        <w:tc>
          <w:tcPr>
            <w:tcW w:w="2608" w:type="dxa"/>
            <w:hideMark/>
          </w:tcPr>
          <w:p w14:paraId="098BCB29"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外国生産肥料名称変更に基づく登録証（仮登録証）書替交付申請</w:t>
            </w:r>
          </w:p>
        </w:tc>
        <w:tc>
          <w:tcPr>
            <w:tcW w:w="2608" w:type="dxa"/>
            <w:hideMark/>
          </w:tcPr>
          <w:p w14:paraId="52FD9CD7"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同上</w:t>
            </w:r>
          </w:p>
        </w:tc>
        <w:tc>
          <w:tcPr>
            <w:tcW w:w="850" w:type="dxa"/>
            <w:noWrap/>
            <w:hideMark/>
          </w:tcPr>
          <w:p w14:paraId="6676BFBE"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申請等</w:t>
            </w:r>
          </w:p>
        </w:tc>
        <w:tc>
          <w:tcPr>
            <w:tcW w:w="850" w:type="dxa"/>
            <w:noWrap/>
            <w:hideMark/>
          </w:tcPr>
          <w:p w14:paraId="74A6BB7B"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民間事業者等</w:t>
            </w:r>
          </w:p>
        </w:tc>
        <w:tc>
          <w:tcPr>
            <w:tcW w:w="850" w:type="dxa"/>
            <w:hideMark/>
          </w:tcPr>
          <w:p w14:paraId="3B734742"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w:t>
            </w:r>
          </w:p>
        </w:tc>
        <w:tc>
          <w:tcPr>
            <w:tcW w:w="743" w:type="dxa"/>
            <w:noWrap/>
            <w:hideMark/>
          </w:tcPr>
          <w:p w14:paraId="50818644" w14:textId="1BC9198A" w:rsidR="007A7CBD" w:rsidRPr="00B5720B" w:rsidRDefault="005B68E3" w:rsidP="00B737F2">
            <w:pPr>
              <w:rPr>
                <w:rFonts w:ascii="ＭＳ 明朝" w:eastAsia="ＭＳ 明朝" w:hAnsi="ＭＳ 明朝"/>
                <w:color w:val="000000" w:themeColor="text1"/>
                <w:szCs w:val="21"/>
              </w:rPr>
            </w:pPr>
            <w:r w:rsidRPr="00B5720B">
              <w:rPr>
                <w:rFonts w:ascii="ＭＳ 明朝" w:eastAsia="ＭＳ 明朝" w:hAnsi="ＭＳ 明朝"/>
                <w:color w:val="000000" w:themeColor="text1"/>
                <w:szCs w:val="21"/>
              </w:rPr>
              <w:t>18700</w:t>
            </w:r>
          </w:p>
        </w:tc>
      </w:tr>
      <w:tr w:rsidR="007A7CBD" w:rsidRPr="00B5720B" w14:paraId="7E47829B" w14:textId="77777777" w:rsidTr="004C2B1E">
        <w:tc>
          <w:tcPr>
            <w:tcW w:w="2608" w:type="dxa"/>
            <w:hideMark/>
          </w:tcPr>
          <w:p w14:paraId="312035B1"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外国生産肥料の輸入業者の届出</w:t>
            </w:r>
          </w:p>
        </w:tc>
        <w:tc>
          <w:tcPr>
            <w:tcW w:w="2608" w:type="dxa"/>
            <w:hideMark/>
          </w:tcPr>
          <w:p w14:paraId="3BB888CA" w14:textId="448D2855"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同法第</w:t>
            </w:r>
            <w:r w:rsidR="005B68E3" w:rsidRPr="00B5720B">
              <w:rPr>
                <w:rFonts w:ascii="ＭＳ 明朝" w:eastAsia="ＭＳ 明朝" w:hAnsi="ＭＳ 明朝"/>
                <w:color w:val="000000" w:themeColor="text1"/>
                <w:szCs w:val="21"/>
              </w:rPr>
              <w:t>33</w:t>
            </w:r>
            <w:r w:rsidRPr="00B5720B">
              <w:rPr>
                <w:rFonts w:ascii="ＭＳ 明朝" w:eastAsia="ＭＳ 明朝" w:hAnsi="ＭＳ 明朝" w:hint="eastAsia"/>
                <w:color w:val="000000" w:themeColor="text1"/>
                <w:szCs w:val="21"/>
              </w:rPr>
              <w:t>条の</w:t>
            </w:r>
            <w:r w:rsidR="0004178E" w:rsidRPr="00B5720B">
              <w:rPr>
                <w:rFonts w:ascii="ＭＳ 明朝" w:eastAsia="ＭＳ 明朝" w:hAnsi="ＭＳ 明朝" w:hint="eastAsia"/>
                <w:color w:val="000000" w:themeColor="text1"/>
                <w:szCs w:val="21"/>
              </w:rPr>
              <w:t>４</w:t>
            </w:r>
            <w:r w:rsidRPr="00B5720B">
              <w:rPr>
                <w:rFonts w:ascii="ＭＳ 明朝" w:eastAsia="ＭＳ 明朝" w:hAnsi="ＭＳ 明朝" w:hint="eastAsia"/>
                <w:color w:val="000000" w:themeColor="text1"/>
                <w:szCs w:val="21"/>
              </w:rPr>
              <w:t>第</w:t>
            </w:r>
            <w:r w:rsidR="0004178E" w:rsidRPr="00B5720B">
              <w:rPr>
                <w:rFonts w:ascii="ＭＳ 明朝" w:eastAsia="ＭＳ 明朝" w:hAnsi="ＭＳ 明朝" w:hint="eastAsia"/>
                <w:color w:val="000000" w:themeColor="text1"/>
                <w:szCs w:val="21"/>
              </w:rPr>
              <w:t>１</w:t>
            </w:r>
            <w:r w:rsidRPr="00B5720B">
              <w:rPr>
                <w:rFonts w:ascii="ＭＳ 明朝" w:eastAsia="ＭＳ 明朝" w:hAnsi="ＭＳ 明朝" w:hint="eastAsia"/>
                <w:color w:val="000000" w:themeColor="text1"/>
                <w:szCs w:val="21"/>
              </w:rPr>
              <w:t>項</w:t>
            </w:r>
          </w:p>
        </w:tc>
        <w:tc>
          <w:tcPr>
            <w:tcW w:w="850" w:type="dxa"/>
            <w:noWrap/>
            <w:hideMark/>
          </w:tcPr>
          <w:p w14:paraId="31647DC8"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申請等</w:t>
            </w:r>
          </w:p>
        </w:tc>
        <w:tc>
          <w:tcPr>
            <w:tcW w:w="850" w:type="dxa"/>
            <w:noWrap/>
            <w:hideMark/>
          </w:tcPr>
          <w:p w14:paraId="773A37AC"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民間事業者等</w:t>
            </w:r>
          </w:p>
        </w:tc>
        <w:tc>
          <w:tcPr>
            <w:tcW w:w="850" w:type="dxa"/>
            <w:hideMark/>
          </w:tcPr>
          <w:p w14:paraId="0F76AF68"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w:t>
            </w:r>
          </w:p>
        </w:tc>
        <w:tc>
          <w:tcPr>
            <w:tcW w:w="743" w:type="dxa"/>
            <w:noWrap/>
            <w:hideMark/>
          </w:tcPr>
          <w:p w14:paraId="5733EE3D" w14:textId="5BC2E3E4" w:rsidR="007A7CBD" w:rsidRPr="00B5720B" w:rsidRDefault="005B68E3" w:rsidP="00B737F2">
            <w:pPr>
              <w:rPr>
                <w:rFonts w:ascii="ＭＳ 明朝" w:eastAsia="ＭＳ 明朝" w:hAnsi="ＭＳ 明朝"/>
                <w:color w:val="000000" w:themeColor="text1"/>
                <w:szCs w:val="21"/>
              </w:rPr>
            </w:pPr>
            <w:r w:rsidRPr="00B5720B">
              <w:rPr>
                <w:rFonts w:ascii="ＭＳ 明朝" w:eastAsia="ＭＳ 明朝" w:hAnsi="ＭＳ 明朝"/>
                <w:color w:val="000000" w:themeColor="text1"/>
                <w:szCs w:val="21"/>
              </w:rPr>
              <w:t>18706</w:t>
            </w:r>
          </w:p>
        </w:tc>
      </w:tr>
      <w:tr w:rsidR="007A7CBD" w:rsidRPr="00B5720B" w14:paraId="37F56C0F" w14:textId="77777777" w:rsidTr="004C2B1E">
        <w:tc>
          <w:tcPr>
            <w:tcW w:w="2608" w:type="dxa"/>
            <w:hideMark/>
          </w:tcPr>
          <w:p w14:paraId="186A7C75"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外国生産肥料の輸入業者届出事項変更の届出</w:t>
            </w:r>
          </w:p>
        </w:tc>
        <w:tc>
          <w:tcPr>
            <w:tcW w:w="2608" w:type="dxa"/>
            <w:hideMark/>
          </w:tcPr>
          <w:p w14:paraId="483549A1" w14:textId="6DED7C64"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同法第</w:t>
            </w:r>
            <w:r w:rsidR="005B68E3" w:rsidRPr="00B5720B">
              <w:rPr>
                <w:rFonts w:ascii="ＭＳ 明朝" w:eastAsia="ＭＳ 明朝" w:hAnsi="ＭＳ 明朝"/>
                <w:color w:val="000000" w:themeColor="text1"/>
                <w:szCs w:val="21"/>
              </w:rPr>
              <w:t>33</w:t>
            </w:r>
            <w:r w:rsidRPr="00B5720B">
              <w:rPr>
                <w:rFonts w:ascii="ＭＳ 明朝" w:eastAsia="ＭＳ 明朝" w:hAnsi="ＭＳ 明朝" w:hint="eastAsia"/>
                <w:color w:val="000000" w:themeColor="text1"/>
                <w:szCs w:val="21"/>
              </w:rPr>
              <w:t>条の</w:t>
            </w:r>
            <w:r w:rsidR="0004178E" w:rsidRPr="00B5720B">
              <w:rPr>
                <w:rFonts w:ascii="ＭＳ 明朝" w:eastAsia="ＭＳ 明朝" w:hAnsi="ＭＳ 明朝" w:hint="eastAsia"/>
                <w:color w:val="000000" w:themeColor="text1"/>
                <w:szCs w:val="21"/>
              </w:rPr>
              <w:t>４</w:t>
            </w:r>
            <w:r w:rsidRPr="00B5720B">
              <w:rPr>
                <w:rFonts w:ascii="ＭＳ 明朝" w:eastAsia="ＭＳ 明朝" w:hAnsi="ＭＳ 明朝" w:hint="eastAsia"/>
                <w:color w:val="000000" w:themeColor="text1"/>
                <w:szCs w:val="21"/>
              </w:rPr>
              <w:t>第</w:t>
            </w:r>
            <w:r w:rsidR="0004178E" w:rsidRPr="00B5720B">
              <w:rPr>
                <w:rFonts w:ascii="ＭＳ 明朝" w:eastAsia="ＭＳ 明朝" w:hAnsi="ＭＳ 明朝" w:hint="eastAsia"/>
                <w:color w:val="000000" w:themeColor="text1"/>
                <w:szCs w:val="21"/>
              </w:rPr>
              <w:t>２</w:t>
            </w:r>
            <w:r w:rsidRPr="00B5720B">
              <w:rPr>
                <w:rFonts w:ascii="ＭＳ 明朝" w:eastAsia="ＭＳ 明朝" w:hAnsi="ＭＳ 明朝" w:hint="eastAsia"/>
                <w:color w:val="000000" w:themeColor="text1"/>
                <w:szCs w:val="21"/>
              </w:rPr>
              <w:t>項</w:t>
            </w:r>
          </w:p>
        </w:tc>
        <w:tc>
          <w:tcPr>
            <w:tcW w:w="850" w:type="dxa"/>
            <w:noWrap/>
            <w:hideMark/>
          </w:tcPr>
          <w:p w14:paraId="3F567703"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申請等</w:t>
            </w:r>
          </w:p>
        </w:tc>
        <w:tc>
          <w:tcPr>
            <w:tcW w:w="850" w:type="dxa"/>
            <w:noWrap/>
            <w:hideMark/>
          </w:tcPr>
          <w:p w14:paraId="7320798A"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民間事業者等</w:t>
            </w:r>
          </w:p>
        </w:tc>
        <w:tc>
          <w:tcPr>
            <w:tcW w:w="850" w:type="dxa"/>
            <w:hideMark/>
          </w:tcPr>
          <w:p w14:paraId="3FE39FF7"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w:t>
            </w:r>
          </w:p>
        </w:tc>
        <w:tc>
          <w:tcPr>
            <w:tcW w:w="743" w:type="dxa"/>
            <w:noWrap/>
            <w:hideMark/>
          </w:tcPr>
          <w:p w14:paraId="1A7C91E3" w14:textId="240B50BE" w:rsidR="007A7CBD" w:rsidRPr="00B5720B" w:rsidRDefault="005B68E3" w:rsidP="00B737F2">
            <w:pPr>
              <w:rPr>
                <w:rFonts w:ascii="ＭＳ 明朝" w:eastAsia="ＭＳ 明朝" w:hAnsi="ＭＳ 明朝"/>
                <w:color w:val="000000" w:themeColor="text1"/>
                <w:szCs w:val="21"/>
              </w:rPr>
            </w:pPr>
            <w:r w:rsidRPr="00B5720B">
              <w:rPr>
                <w:rFonts w:ascii="ＭＳ 明朝" w:eastAsia="ＭＳ 明朝" w:hAnsi="ＭＳ 明朝"/>
                <w:color w:val="000000" w:themeColor="text1"/>
                <w:szCs w:val="21"/>
              </w:rPr>
              <w:t>18707</w:t>
            </w:r>
          </w:p>
        </w:tc>
      </w:tr>
      <w:tr w:rsidR="007A7CBD" w:rsidRPr="00B5720B" w14:paraId="1788FFDF" w14:textId="77777777" w:rsidTr="004C2B1E">
        <w:tc>
          <w:tcPr>
            <w:tcW w:w="2608" w:type="dxa"/>
            <w:hideMark/>
          </w:tcPr>
          <w:p w14:paraId="5D3F56EF"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外国生産肥料の輸入事業の廃止の届出</w:t>
            </w:r>
          </w:p>
        </w:tc>
        <w:tc>
          <w:tcPr>
            <w:tcW w:w="2608" w:type="dxa"/>
            <w:hideMark/>
          </w:tcPr>
          <w:p w14:paraId="61F706B5"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同上</w:t>
            </w:r>
          </w:p>
        </w:tc>
        <w:tc>
          <w:tcPr>
            <w:tcW w:w="850" w:type="dxa"/>
            <w:noWrap/>
            <w:hideMark/>
          </w:tcPr>
          <w:p w14:paraId="5CC93F92"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申請等</w:t>
            </w:r>
          </w:p>
        </w:tc>
        <w:tc>
          <w:tcPr>
            <w:tcW w:w="850" w:type="dxa"/>
            <w:noWrap/>
            <w:hideMark/>
          </w:tcPr>
          <w:p w14:paraId="2F989A82"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民間事業者等</w:t>
            </w:r>
          </w:p>
        </w:tc>
        <w:tc>
          <w:tcPr>
            <w:tcW w:w="850" w:type="dxa"/>
            <w:hideMark/>
          </w:tcPr>
          <w:p w14:paraId="0C6C383C"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w:t>
            </w:r>
          </w:p>
        </w:tc>
        <w:tc>
          <w:tcPr>
            <w:tcW w:w="743" w:type="dxa"/>
            <w:noWrap/>
            <w:hideMark/>
          </w:tcPr>
          <w:p w14:paraId="2EB60275" w14:textId="2195EB04" w:rsidR="007A7CBD" w:rsidRPr="00B5720B" w:rsidRDefault="005B68E3" w:rsidP="00B737F2">
            <w:pPr>
              <w:rPr>
                <w:rFonts w:ascii="ＭＳ 明朝" w:eastAsia="ＭＳ 明朝" w:hAnsi="ＭＳ 明朝"/>
                <w:color w:val="000000" w:themeColor="text1"/>
                <w:szCs w:val="21"/>
              </w:rPr>
            </w:pPr>
            <w:r w:rsidRPr="00B5720B">
              <w:rPr>
                <w:rFonts w:ascii="ＭＳ 明朝" w:eastAsia="ＭＳ 明朝" w:hAnsi="ＭＳ 明朝"/>
                <w:color w:val="000000" w:themeColor="text1"/>
                <w:szCs w:val="21"/>
              </w:rPr>
              <w:t>18708</w:t>
            </w:r>
          </w:p>
        </w:tc>
      </w:tr>
      <w:tr w:rsidR="007A7CBD" w:rsidRPr="00B5720B" w14:paraId="79040D52" w14:textId="77777777" w:rsidTr="004C2B1E">
        <w:tc>
          <w:tcPr>
            <w:tcW w:w="2608" w:type="dxa"/>
            <w:hideMark/>
          </w:tcPr>
          <w:p w14:paraId="7DCCDEC8"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肥料生産事業場に係る略称の届出</w:t>
            </w:r>
          </w:p>
        </w:tc>
        <w:tc>
          <w:tcPr>
            <w:tcW w:w="2608" w:type="dxa"/>
            <w:hideMark/>
          </w:tcPr>
          <w:p w14:paraId="378B9784" w14:textId="6A5E4CC5"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肥料取締法施行規則（昭和</w:t>
            </w:r>
            <w:r w:rsidR="005B68E3" w:rsidRPr="00B5720B">
              <w:rPr>
                <w:rFonts w:ascii="ＭＳ 明朝" w:eastAsia="ＭＳ 明朝" w:hAnsi="ＭＳ 明朝"/>
                <w:color w:val="000000" w:themeColor="text1"/>
                <w:szCs w:val="21"/>
              </w:rPr>
              <w:t>25</w:t>
            </w:r>
            <w:r w:rsidRPr="00B5720B">
              <w:rPr>
                <w:rFonts w:ascii="ＭＳ 明朝" w:eastAsia="ＭＳ 明朝" w:hAnsi="ＭＳ 明朝" w:hint="eastAsia"/>
                <w:color w:val="000000" w:themeColor="text1"/>
                <w:szCs w:val="21"/>
              </w:rPr>
              <w:t>年農林省令第</w:t>
            </w:r>
            <w:r w:rsidR="005B68E3" w:rsidRPr="00B5720B">
              <w:rPr>
                <w:rFonts w:ascii="ＭＳ 明朝" w:eastAsia="ＭＳ 明朝" w:hAnsi="ＭＳ 明朝"/>
                <w:color w:val="000000" w:themeColor="text1"/>
                <w:szCs w:val="21"/>
              </w:rPr>
              <w:t>64</w:t>
            </w:r>
            <w:r w:rsidRPr="00B5720B">
              <w:rPr>
                <w:rFonts w:ascii="ＭＳ 明朝" w:eastAsia="ＭＳ 明朝" w:hAnsi="ＭＳ 明朝" w:hint="eastAsia"/>
                <w:color w:val="000000" w:themeColor="text1"/>
                <w:szCs w:val="21"/>
              </w:rPr>
              <w:t>号）第</w:t>
            </w:r>
            <w:r w:rsidR="005B68E3" w:rsidRPr="00B5720B">
              <w:rPr>
                <w:rFonts w:ascii="ＭＳ 明朝" w:eastAsia="ＭＳ 明朝" w:hAnsi="ＭＳ 明朝"/>
                <w:color w:val="000000" w:themeColor="text1"/>
                <w:szCs w:val="21"/>
              </w:rPr>
              <w:t>11</w:t>
            </w:r>
            <w:r w:rsidRPr="00B5720B">
              <w:rPr>
                <w:rFonts w:ascii="ＭＳ 明朝" w:eastAsia="ＭＳ 明朝" w:hAnsi="ＭＳ 明朝" w:hint="eastAsia"/>
                <w:color w:val="000000" w:themeColor="text1"/>
                <w:szCs w:val="21"/>
              </w:rPr>
              <w:t>条第</w:t>
            </w:r>
            <w:r w:rsidR="0004178E" w:rsidRPr="00B5720B">
              <w:rPr>
                <w:rFonts w:ascii="ＭＳ 明朝" w:eastAsia="ＭＳ 明朝" w:hAnsi="ＭＳ 明朝" w:hint="eastAsia"/>
                <w:color w:val="000000" w:themeColor="text1"/>
                <w:szCs w:val="21"/>
              </w:rPr>
              <w:t>２</w:t>
            </w:r>
            <w:r w:rsidRPr="00B5720B">
              <w:rPr>
                <w:rFonts w:ascii="ＭＳ 明朝" w:eastAsia="ＭＳ 明朝" w:hAnsi="ＭＳ 明朝" w:hint="eastAsia"/>
                <w:color w:val="000000" w:themeColor="text1"/>
                <w:szCs w:val="21"/>
              </w:rPr>
              <w:t>項</w:t>
            </w:r>
          </w:p>
        </w:tc>
        <w:tc>
          <w:tcPr>
            <w:tcW w:w="850" w:type="dxa"/>
            <w:noWrap/>
            <w:hideMark/>
          </w:tcPr>
          <w:p w14:paraId="01407C59"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申請等</w:t>
            </w:r>
          </w:p>
        </w:tc>
        <w:tc>
          <w:tcPr>
            <w:tcW w:w="850" w:type="dxa"/>
            <w:noWrap/>
            <w:hideMark/>
          </w:tcPr>
          <w:p w14:paraId="21EF0A32"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民間事業者等</w:t>
            </w:r>
          </w:p>
        </w:tc>
        <w:tc>
          <w:tcPr>
            <w:tcW w:w="850" w:type="dxa"/>
            <w:hideMark/>
          </w:tcPr>
          <w:p w14:paraId="6A66EBEA"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w:t>
            </w:r>
          </w:p>
        </w:tc>
        <w:tc>
          <w:tcPr>
            <w:tcW w:w="743" w:type="dxa"/>
            <w:noWrap/>
            <w:hideMark/>
          </w:tcPr>
          <w:p w14:paraId="09756DDB" w14:textId="147B274B" w:rsidR="007A7CBD" w:rsidRPr="00B5720B" w:rsidRDefault="005B68E3" w:rsidP="00B737F2">
            <w:pPr>
              <w:rPr>
                <w:rFonts w:ascii="ＭＳ 明朝" w:eastAsia="ＭＳ 明朝" w:hAnsi="ＭＳ 明朝"/>
                <w:color w:val="000000" w:themeColor="text1"/>
                <w:szCs w:val="21"/>
              </w:rPr>
            </w:pPr>
            <w:r w:rsidRPr="00B5720B">
              <w:rPr>
                <w:rFonts w:ascii="ＭＳ 明朝" w:eastAsia="ＭＳ 明朝" w:hAnsi="ＭＳ 明朝"/>
                <w:color w:val="000000" w:themeColor="text1"/>
                <w:szCs w:val="21"/>
              </w:rPr>
              <w:t>18676</w:t>
            </w:r>
          </w:p>
        </w:tc>
      </w:tr>
    </w:tbl>
    <w:p w14:paraId="2B800DC8" w14:textId="77777777" w:rsidR="007A7CBD" w:rsidRPr="00B5720B" w:rsidRDefault="007A7CBD" w:rsidP="007A7CBD">
      <w:pPr>
        <w:widowControl/>
        <w:jc w:val="left"/>
        <w:rPr>
          <w:rFonts w:ascii="ＭＳ 明朝" w:eastAsia="ＭＳ 明朝" w:hAnsi="ＭＳ 明朝"/>
          <w:color w:val="000000" w:themeColor="text1"/>
          <w:sz w:val="24"/>
          <w:szCs w:val="24"/>
          <w:highlight w:val="yellow"/>
        </w:rPr>
      </w:pPr>
    </w:p>
    <w:p w14:paraId="6A9D8965" w14:textId="77777777" w:rsidR="007A7CBD" w:rsidRPr="00B5720B" w:rsidRDefault="007A7CBD" w:rsidP="007A7CBD">
      <w:pPr>
        <w:widowControl/>
        <w:jc w:val="left"/>
        <w:rPr>
          <w:rFonts w:ascii="ＭＳ 明朝" w:eastAsia="ＭＳ 明朝" w:hAnsi="ＭＳ 明朝"/>
          <w:color w:val="000000" w:themeColor="text1"/>
          <w:sz w:val="24"/>
          <w:szCs w:val="24"/>
        </w:rPr>
      </w:pPr>
      <w:r w:rsidRPr="00B5720B">
        <w:rPr>
          <w:rFonts w:ascii="ＭＳ 明朝" w:eastAsia="ＭＳ 明朝" w:hAnsi="ＭＳ 明朝" w:hint="eastAsia"/>
          <w:color w:val="000000" w:themeColor="text1"/>
          <w:sz w:val="24"/>
          <w:szCs w:val="24"/>
        </w:rPr>
        <w:t>（２）取組内容</w:t>
      </w:r>
    </w:p>
    <w:p w14:paraId="38ACDC6E" w14:textId="0D33C00D" w:rsidR="007A7CBD" w:rsidRPr="00B5720B" w:rsidRDefault="007A7CBD" w:rsidP="007A7CBD">
      <w:pPr>
        <w:ind w:leftChars="200" w:left="420" w:firstLineChars="100" w:firstLine="240"/>
        <w:rPr>
          <w:rFonts w:ascii="ＭＳ 明朝" w:eastAsia="ＭＳ 明朝" w:hAnsi="ＭＳ 明朝"/>
          <w:color w:val="000000" w:themeColor="text1"/>
          <w:sz w:val="24"/>
          <w:szCs w:val="24"/>
        </w:rPr>
      </w:pPr>
      <w:r w:rsidRPr="00B5720B">
        <w:rPr>
          <w:rFonts w:ascii="ＭＳ 明朝" w:eastAsia="ＭＳ 明朝" w:hAnsi="ＭＳ 明朝" w:hint="eastAsia"/>
          <w:color w:val="000000" w:themeColor="text1"/>
          <w:sz w:val="24"/>
          <w:szCs w:val="24"/>
        </w:rPr>
        <w:t>（１）に記載した</w:t>
      </w:r>
      <w:r w:rsidR="005B68E3" w:rsidRPr="00B5720B">
        <w:rPr>
          <w:rFonts w:ascii="ＭＳ 明朝" w:eastAsia="ＭＳ 明朝" w:hAnsi="ＭＳ 明朝"/>
          <w:color w:val="000000" w:themeColor="text1"/>
          <w:sz w:val="24"/>
          <w:szCs w:val="24"/>
        </w:rPr>
        <w:t>35</w:t>
      </w:r>
      <w:r w:rsidRPr="00B5720B">
        <w:rPr>
          <w:rFonts w:ascii="ＭＳ 明朝" w:eastAsia="ＭＳ 明朝" w:hAnsi="ＭＳ 明朝" w:hint="eastAsia"/>
          <w:color w:val="000000" w:themeColor="text1"/>
          <w:sz w:val="24"/>
          <w:szCs w:val="24"/>
        </w:rPr>
        <w:t>手続については、現状、書面のみで行われているが、</w:t>
      </w:r>
      <w:r w:rsidR="0061187D">
        <w:rPr>
          <w:rFonts w:ascii="ＭＳ 明朝" w:eastAsia="ＭＳ 明朝" w:hAnsi="ＭＳ 明朝" w:hint="eastAsia"/>
          <w:color w:val="000000" w:themeColor="text1"/>
          <w:sz w:val="24"/>
          <w:szCs w:val="24"/>
        </w:rPr>
        <w:t>肥料登録システムを改修し、</w:t>
      </w:r>
      <w:r w:rsidR="005B68E3" w:rsidRPr="00B5720B">
        <w:rPr>
          <w:rFonts w:ascii="ＭＳ 明朝" w:eastAsia="ＭＳ 明朝" w:hAnsi="ＭＳ 明朝"/>
          <w:color w:val="000000" w:themeColor="text1"/>
          <w:sz w:val="24"/>
          <w:szCs w:val="24"/>
        </w:rPr>
        <w:t>2020</w:t>
      </w:r>
      <w:r w:rsidRPr="00B5720B">
        <w:rPr>
          <w:rFonts w:ascii="ＭＳ 明朝" w:eastAsia="ＭＳ 明朝" w:hAnsi="ＭＳ 明朝" w:hint="eastAsia"/>
          <w:color w:val="000000" w:themeColor="text1"/>
          <w:sz w:val="24"/>
          <w:szCs w:val="24"/>
        </w:rPr>
        <w:t>年度（令和２年度）中に、オンラインによる申請</w:t>
      </w:r>
      <w:r w:rsidR="00A22BD3">
        <w:rPr>
          <w:rFonts w:ascii="ＭＳ 明朝" w:eastAsia="ＭＳ 明朝" w:hAnsi="ＭＳ 明朝" w:hint="eastAsia"/>
          <w:color w:val="000000" w:themeColor="text1"/>
          <w:sz w:val="24"/>
          <w:szCs w:val="24"/>
        </w:rPr>
        <w:t>・届出</w:t>
      </w:r>
      <w:r w:rsidRPr="00B5720B">
        <w:rPr>
          <w:rFonts w:ascii="ＭＳ 明朝" w:eastAsia="ＭＳ 明朝" w:hAnsi="ＭＳ 明朝" w:hint="eastAsia"/>
          <w:color w:val="000000" w:themeColor="text1"/>
          <w:sz w:val="24"/>
          <w:szCs w:val="24"/>
        </w:rPr>
        <w:t>を可能とする</w:t>
      </w:r>
      <w:r w:rsidRPr="00B5720B">
        <w:rPr>
          <w:rFonts w:ascii="ＭＳ 明朝" w:eastAsia="ＭＳ 明朝" w:hAnsi="ＭＳ 明朝"/>
          <w:color w:val="000000" w:themeColor="text1"/>
          <w:sz w:val="24"/>
          <w:szCs w:val="24"/>
        </w:rPr>
        <w:t>ことで、申請者等の利便性向上及び行政事務の効率化を図る。</w:t>
      </w:r>
    </w:p>
    <w:p w14:paraId="5A9141A6" w14:textId="6F1BDC4F" w:rsidR="007A7CBD" w:rsidRPr="00B5720B" w:rsidRDefault="007A7CBD" w:rsidP="007A7CBD">
      <w:pPr>
        <w:ind w:leftChars="200" w:left="420" w:firstLineChars="100" w:firstLine="240"/>
        <w:rPr>
          <w:rFonts w:ascii="ＭＳ 明朝" w:eastAsia="ＭＳ 明朝" w:hAnsi="ＭＳ 明朝"/>
          <w:color w:val="000000" w:themeColor="text1"/>
          <w:sz w:val="24"/>
          <w:szCs w:val="24"/>
        </w:rPr>
      </w:pPr>
      <w:r w:rsidRPr="00B5720B">
        <w:rPr>
          <w:rFonts w:ascii="ＭＳ 明朝" w:eastAsia="ＭＳ 明朝" w:hAnsi="ＭＳ 明朝" w:hint="eastAsia"/>
          <w:color w:val="000000" w:themeColor="text1"/>
          <w:sz w:val="24"/>
          <w:szCs w:val="24"/>
        </w:rPr>
        <w:t>オンラインによる申請</w:t>
      </w:r>
      <w:r w:rsidR="00A22BD3">
        <w:rPr>
          <w:rFonts w:ascii="ＭＳ 明朝" w:eastAsia="ＭＳ 明朝" w:hAnsi="ＭＳ 明朝" w:hint="eastAsia"/>
          <w:color w:val="000000" w:themeColor="text1"/>
          <w:sz w:val="24"/>
          <w:szCs w:val="24"/>
        </w:rPr>
        <w:t>・届出</w:t>
      </w:r>
      <w:r w:rsidRPr="00B5720B">
        <w:rPr>
          <w:rFonts w:ascii="ＭＳ 明朝" w:eastAsia="ＭＳ 明朝" w:hAnsi="ＭＳ 明朝" w:hint="eastAsia"/>
          <w:color w:val="000000" w:themeColor="text1"/>
          <w:sz w:val="24"/>
          <w:szCs w:val="24"/>
        </w:rPr>
        <w:t>における本人確認の方法については、</w:t>
      </w:r>
      <w:r w:rsidRPr="00B5720B">
        <w:rPr>
          <w:rFonts w:ascii="ＭＳ 明朝" w:eastAsia="ＭＳ 明朝" w:hAnsi="ＭＳ 明朝"/>
          <w:color w:val="000000" w:themeColor="text1"/>
          <w:sz w:val="24"/>
          <w:szCs w:val="24"/>
        </w:rPr>
        <w:t>ID・パスワード方式による本人確認を</w:t>
      </w:r>
      <w:r w:rsidR="00686EB8">
        <w:rPr>
          <w:rFonts w:ascii="ＭＳ 明朝" w:eastAsia="ＭＳ 明朝" w:hAnsi="ＭＳ 明朝" w:hint="eastAsia"/>
          <w:color w:val="000000" w:themeColor="text1"/>
          <w:sz w:val="24"/>
          <w:szCs w:val="24"/>
        </w:rPr>
        <w:t>実施する</w:t>
      </w:r>
      <w:r w:rsidRPr="00B5720B">
        <w:rPr>
          <w:rFonts w:ascii="ＭＳ 明朝" w:eastAsia="ＭＳ 明朝" w:hAnsi="ＭＳ 明朝"/>
          <w:color w:val="000000" w:themeColor="text1"/>
          <w:sz w:val="24"/>
          <w:szCs w:val="24"/>
        </w:rPr>
        <w:t>。</w:t>
      </w:r>
    </w:p>
    <w:p w14:paraId="6BDBBC0C" w14:textId="1B44A637" w:rsidR="007A7CBD" w:rsidRDefault="007A7CBD" w:rsidP="00F72EE7">
      <w:pPr>
        <w:ind w:leftChars="300" w:left="630" w:firstLineChars="100" w:firstLine="240"/>
        <w:rPr>
          <w:rFonts w:ascii="ＭＳ 明朝" w:eastAsia="ＭＳ 明朝" w:hAnsi="ＭＳ 明朝"/>
          <w:color w:val="000000" w:themeColor="text1"/>
          <w:sz w:val="24"/>
          <w:szCs w:val="24"/>
        </w:rPr>
      </w:pPr>
      <w:r w:rsidRPr="00B5720B">
        <w:rPr>
          <w:rFonts w:ascii="ＭＳ 明朝" w:eastAsia="ＭＳ 明朝" w:hAnsi="ＭＳ 明朝" w:hint="eastAsia"/>
          <w:color w:val="000000" w:themeColor="text1"/>
          <w:sz w:val="24"/>
          <w:szCs w:val="24"/>
        </w:rPr>
        <w:t>KPI：オンラインによる申請等の割合</w:t>
      </w:r>
      <w:r w:rsidRPr="00B5720B">
        <w:rPr>
          <w:rFonts w:ascii="ＭＳ 明朝" w:eastAsia="ＭＳ 明朝" w:hAnsi="ＭＳ 明朝"/>
          <w:color w:val="000000" w:themeColor="text1"/>
          <w:sz w:val="24"/>
          <w:szCs w:val="24"/>
        </w:rPr>
        <w:t>（</w:t>
      </w:r>
      <w:r w:rsidR="005B68E3" w:rsidRPr="00B5720B">
        <w:rPr>
          <w:rFonts w:ascii="ＭＳ 明朝" w:eastAsia="ＭＳ 明朝" w:hAnsi="ＭＳ 明朝"/>
          <w:color w:val="000000" w:themeColor="text1"/>
          <w:sz w:val="24"/>
          <w:szCs w:val="24"/>
        </w:rPr>
        <w:t>2025</w:t>
      </w:r>
      <w:r w:rsidRPr="00B5720B">
        <w:rPr>
          <w:rFonts w:ascii="ＭＳ 明朝" w:eastAsia="ＭＳ 明朝" w:hAnsi="ＭＳ 明朝"/>
          <w:color w:val="000000" w:themeColor="text1"/>
          <w:sz w:val="24"/>
          <w:szCs w:val="24"/>
        </w:rPr>
        <w:t>年度</w:t>
      </w:r>
      <w:r w:rsidRPr="00B5720B">
        <w:rPr>
          <w:rFonts w:ascii="ＭＳ 明朝" w:eastAsia="ＭＳ 明朝" w:hAnsi="ＭＳ 明朝" w:hint="eastAsia"/>
          <w:color w:val="000000" w:themeColor="text1"/>
          <w:sz w:val="24"/>
          <w:szCs w:val="24"/>
        </w:rPr>
        <w:t>（令和７年度）</w:t>
      </w:r>
      <w:r w:rsidRPr="00B5720B">
        <w:rPr>
          <w:rFonts w:ascii="ＭＳ 明朝" w:eastAsia="ＭＳ 明朝" w:hAnsi="ＭＳ 明朝"/>
          <w:color w:val="000000" w:themeColor="text1"/>
          <w:sz w:val="24"/>
          <w:szCs w:val="24"/>
        </w:rPr>
        <w:t>：</w:t>
      </w:r>
      <w:r w:rsidR="005B68E3" w:rsidRPr="00B5720B">
        <w:rPr>
          <w:rFonts w:ascii="ＭＳ 明朝" w:eastAsia="ＭＳ 明朝" w:hAnsi="ＭＳ 明朝"/>
          <w:color w:val="000000" w:themeColor="text1"/>
          <w:sz w:val="24"/>
          <w:szCs w:val="24"/>
        </w:rPr>
        <w:t>50</w:t>
      </w:r>
      <w:r w:rsidRPr="00B5720B">
        <w:rPr>
          <w:rFonts w:ascii="ＭＳ 明朝" w:eastAsia="ＭＳ 明朝" w:hAnsi="ＭＳ 明朝"/>
          <w:color w:val="000000" w:themeColor="text1"/>
          <w:sz w:val="24"/>
          <w:szCs w:val="24"/>
        </w:rPr>
        <w:t>％）</w:t>
      </w:r>
    </w:p>
    <w:p w14:paraId="067F6E28" w14:textId="4810FA95" w:rsidR="001C7BC1" w:rsidRDefault="001C7BC1">
      <w:pPr>
        <w:widowControl/>
        <w:jc w:val="left"/>
        <w:rPr>
          <w:rFonts w:ascii="ＭＳ 明朝" w:eastAsia="ＭＳ 明朝" w:hAnsi="ＭＳ 明朝"/>
          <w:color w:val="000000" w:themeColor="text1"/>
          <w:sz w:val="24"/>
          <w:szCs w:val="24"/>
        </w:rPr>
      </w:pPr>
      <w:r>
        <w:rPr>
          <w:rFonts w:ascii="ＭＳ 明朝" w:eastAsia="ＭＳ 明朝" w:hAnsi="ＭＳ 明朝"/>
          <w:color w:val="000000" w:themeColor="text1"/>
          <w:sz w:val="24"/>
          <w:szCs w:val="24"/>
        </w:rPr>
        <w:br w:type="page"/>
      </w:r>
    </w:p>
    <w:p w14:paraId="004B603D" w14:textId="40BCEC8D" w:rsidR="007A7CBD" w:rsidRPr="00B5720B" w:rsidRDefault="007A7CBD" w:rsidP="002757F3">
      <w:pPr>
        <w:pStyle w:val="10"/>
      </w:pPr>
      <w:bookmarkStart w:id="17" w:name="_Toc26976147"/>
      <w:r w:rsidRPr="00B5720B">
        <w:rPr>
          <w:rFonts w:hint="eastAsia"/>
        </w:rPr>
        <w:lastRenderedPageBreak/>
        <w:t>輸出証明書の発行申請（◎農林水産省、厚生労働省）</w:t>
      </w:r>
      <w:bookmarkEnd w:id="17"/>
    </w:p>
    <w:p w14:paraId="66B7A185" w14:textId="77777777" w:rsidR="007A7CBD" w:rsidRPr="00B5720B" w:rsidRDefault="007A7CBD" w:rsidP="007A7CBD">
      <w:pPr>
        <w:widowControl/>
        <w:jc w:val="left"/>
        <w:rPr>
          <w:rFonts w:ascii="ＭＳ 明朝" w:eastAsia="ＭＳ 明朝" w:hAnsi="ＭＳ 明朝"/>
          <w:color w:val="000000" w:themeColor="text1"/>
          <w:sz w:val="24"/>
          <w:szCs w:val="24"/>
        </w:rPr>
      </w:pPr>
      <w:r w:rsidRPr="00B5720B">
        <w:rPr>
          <w:rFonts w:ascii="ＭＳ 明朝" w:eastAsia="ＭＳ 明朝" w:hAnsi="ＭＳ 明朝" w:hint="eastAsia"/>
          <w:color w:val="000000" w:themeColor="text1"/>
          <w:sz w:val="24"/>
          <w:szCs w:val="24"/>
        </w:rPr>
        <w:t>（１）オンライン化対象手続</w:t>
      </w:r>
    </w:p>
    <w:tbl>
      <w:tblPr>
        <w:tblStyle w:val="ac"/>
        <w:tblW w:w="8509" w:type="dxa"/>
        <w:tblLook w:val="04A0" w:firstRow="1" w:lastRow="0" w:firstColumn="1" w:lastColumn="0" w:noHBand="0" w:noVBand="1"/>
      </w:tblPr>
      <w:tblGrid>
        <w:gridCol w:w="2608"/>
        <w:gridCol w:w="2608"/>
        <w:gridCol w:w="850"/>
        <w:gridCol w:w="850"/>
        <w:gridCol w:w="850"/>
        <w:gridCol w:w="743"/>
      </w:tblGrid>
      <w:tr w:rsidR="007A7CBD" w:rsidRPr="00B5720B" w14:paraId="627A473F" w14:textId="77777777" w:rsidTr="004C2B1E">
        <w:trPr>
          <w:trHeight w:val="765"/>
        </w:trPr>
        <w:tc>
          <w:tcPr>
            <w:tcW w:w="2608" w:type="dxa"/>
            <w:shd w:val="clear" w:color="auto" w:fill="5B9BD5" w:themeFill="accent1"/>
            <w:hideMark/>
          </w:tcPr>
          <w:p w14:paraId="2DBC640F" w14:textId="77777777" w:rsidR="007A7CBD" w:rsidRPr="00B5720B" w:rsidRDefault="007A7CBD" w:rsidP="00B737F2">
            <w:pPr>
              <w:jc w:val="cente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手続名</w:t>
            </w:r>
          </w:p>
        </w:tc>
        <w:tc>
          <w:tcPr>
            <w:tcW w:w="2608" w:type="dxa"/>
            <w:shd w:val="clear" w:color="auto" w:fill="5B9BD5" w:themeFill="accent1"/>
            <w:hideMark/>
          </w:tcPr>
          <w:p w14:paraId="2F574E45" w14:textId="5D59EF46" w:rsidR="007A7CBD" w:rsidRPr="00B5720B" w:rsidRDefault="007A7CBD" w:rsidP="004C2B1E">
            <w:pPr>
              <w:jc w:val="cente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根拠法令</w:t>
            </w:r>
          </w:p>
        </w:tc>
        <w:tc>
          <w:tcPr>
            <w:tcW w:w="850" w:type="dxa"/>
            <w:shd w:val="clear" w:color="auto" w:fill="5B9BD5" w:themeFill="accent1"/>
            <w:hideMark/>
          </w:tcPr>
          <w:p w14:paraId="3D0D9F8B" w14:textId="77777777" w:rsidR="004C2B1E" w:rsidRDefault="007A7CBD" w:rsidP="00B737F2">
            <w:pPr>
              <w:jc w:val="cente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手続</w:t>
            </w:r>
          </w:p>
          <w:p w14:paraId="43627718" w14:textId="769B40B0" w:rsidR="007A7CBD" w:rsidRPr="00B5720B" w:rsidRDefault="007A7CBD" w:rsidP="00B737F2">
            <w:pPr>
              <w:jc w:val="cente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類型</w:t>
            </w:r>
          </w:p>
        </w:tc>
        <w:tc>
          <w:tcPr>
            <w:tcW w:w="850" w:type="dxa"/>
            <w:shd w:val="clear" w:color="auto" w:fill="5B9BD5" w:themeFill="accent1"/>
            <w:hideMark/>
          </w:tcPr>
          <w:p w14:paraId="43785DD1" w14:textId="77777777" w:rsidR="004C2B1E" w:rsidRDefault="007A7CBD" w:rsidP="00B737F2">
            <w:pPr>
              <w:jc w:val="cente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手続</w:t>
            </w:r>
          </w:p>
          <w:p w14:paraId="337FBF3E" w14:textId="4EA24D32" w:rsidR="007A7CBD" w:rsidRPr="00B5720B" w:rsidRDefault="007A7CBD" w:rsidP="00B737F2">
            <w:pPr>
              <w:jc w:val="cente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主体</w:t>
            </w:r>
          </w:p>
        </w:tc>
        <w:tc>
          <w:tcPr>
            <w:tcW w:w="850" w:type="dxa"/>
            <w:shd w:val="clear" w:color="auto" w:fill="5B9BD5" w:themeFill="accent1"/>
            <w:hideMark/>
          </w:tcPr>
          <w:p w14:paraId="46D87A1A" w14:textId="77777777" w:rsidR="007A7CBD" w:rsidRPr="00B5720B" w:rsidRDefault="007A7CBD" w:rsidP="00B737F2">
            <w:pPr>
              <w:jc w:val="cente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手続の受け手</w:t>
            </w:r>
          </w:p>
        </w:tc>
        <w:tc>
          <w:tcPr>
            <w:tcW w:w="743" w:type="dxa"/>
            <w:shd w:val="clear" w:color="auto" w:fill="5B9BD5" w:themeFill="accent1"/>
            <w:hideMark/>
          </w:tcPr>
          <w:p w14:paraId="79D10358" w14:textId="77777777" w:rsidR="007A7CBD" w:rsidRPr="00B5720B" w:rsidRDefault="007A7CBD" w:rsidP="00B737F2">
            <w:pPr>
              <w:jc w:val="cente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手続</w:t>
            </w:r>
            <w:r w:rsidRPr="00B5720B">
              <w:rPr>
                <w:rFonts w:ascii="ＭＳ 明朝" w:eastAsia="ＭＳ 明朝" w:hAnsi="ＭＳ 明朝"/>
                <w:color w:val="000000" w:themeColor="text1"/>
                <w:szCs w:val="21"/>
              </w:rPr>
              <w:t>ID</w:t>
            </w:r>
          </w:p>
        </w:tc>
      </w:tr>
      <w:tr w:rsidR="007A7CBD" w:rsidRPr="00B5720B" w14:paraId="16FE44F1" w14:textId="77777777" w:rsidTr="004C2B1E">
        <w:trPr>
          <w:trHeight w:val="1080"/>
        </w:trPr>
        <w:tc>
          <w:tcPr>
            <w:tcW w:w="2608" w:type="dxa"/>
            <w:hideMark/>
          </w:tcPr>
          <w:p w14:paraId="080C1488"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輸出証明書の発行申請</w:t>
            </w:r>
          </w:p>
        </w:tc>
        <w:tc>
          <w:tcPr>
            <w:tcW w:w="2608" w:type="dxa"/>
            <w:hideMark/>
          </w:tcPr>
          <w:p w14:paraId="527C5450" w14:textId="1ADFAD40"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農林水産物及び食品の輸出の促進に関する法律</w:t>
            </w:r>
            <w:r>
              <w:rPr>
                <w:rFonts w:ascii="ＭＳ 明朝" w:eastAsia="ＭＳ 明朝" w:hAnsi="ＭＳ 明朝" w:hint="eastAsia"/>
                <w:color w:val="000000" w:themeColor="text1"/>
                <w:szCs w:val="21"/>
              </w:rPr>
              <w:t>（令和元年法律第</w:t>
            </w:r>
            <w:r w:rsidR="005B68E3">
              <w:rPr>
                <w:rFonts w:ascii="ＭＳ 明朝" w:eastAsia="ＭＳ 明朝" w:hAnsi="ＭＳ 明朝"/>
                <w:color w:val="000000" w:themeColor="text1"/>
                <w:szCs w:val="21"/>
              </w:rPr>
              <w:t>57</w:t>
            </w:r>
            <w:r>
              <w:rPr>
                <w:rFonts w:ascii="ＭＳ 明朝" w:eastAsia="ＭＳ 明朝" w:hAnsi="ＭＳ 明朝" w:hint="eastAsia"/>
                <w:color w:val="000000" w:themeColor="text1"/>
                <w:szCs w:val="21"/>
              </w:rPr>
              <w:t>号）</w:t>
            </w:r>
            <w:r w:rsidRPr="00B5720B">
              <w:rPr>
                <w:rFonts w:ascii="ＭＳ 明朝" w:eastAsia="ＭＳ 明朝" w:hAnsi="ＭＳ 明朝" w:hint="eastAsia"/>
                <w:color w:val="000000" w:themeColor="text1"/>
                <w:szCs w:val="21"/>
              </w:rPr>
              <w:t>第</w:t>
            </w:r>
            <w:r w:rsidR="005B68E3" w:rsidRPr="00B5720B">
              <w:rPr>
                <w:rFonts w:ascii="ＭＳ 明朝" w:eastAsia="ＭＳ 明朝" w:hAnsi="ＭＳ 明朝"/>
                <w:color w:val="000000" w:themeColor="text1"/>
                <w:szCs w:val="21"/>
              </w:rPr>
              <w:t>15</w:t>
            </w:r>
            <w:r w:rsidRPr="00B5720B">
              <w:rPr>
                <w:rFonts w:ascii="ＭＳ 明朝" w:eastAsia="ＭＳ 明朝" w:hAnsi="ＭＳ 明朝" w:hint="eastAsia"/>
                <w:color w:val="000000" w:themeColor="text1"/>
                <w:szCs w:val="21"/>
              </w:rPr>
              <w:t>条第</w:t>
            </w:r>
            <w:r w:rsidR="0004178E" w:rsidRPr="00B5720B">
              <w:rPr>
                <w:rFonts w:ascii="ＭＳ 明朝" w:eastAsia="ＭＳ 明朝" w:hAnsi="ＭＳ 明朝" w:hint="eastAsia"/>
                <w:color w:val="000000" w:themeColor="text1"/>
                <w:szCs w:val="21"/>
              </w:rPr>
              <w:t>１</w:t>
            </w:r>
            <w:r w:rsidRPr="00B5720B">
              <w:rPr>
                <w:rFonts w:ascii="ＭＳ 明朝" w:eastAsia="ＭＳ 明朝" w:hAnsi="ＭＳ 明朝" w:hint="eastAsia"/>
                <w:color w:val="000000" w:themeColor="text1"/>
                <w:szCs w:val="21"/>
              </w:rPr>
              <w:t>項</w:t>
            </w:r>
            <w:r w:rsidRPr="00B5720B">
              <w:rPr>
                <w:rFonts w:ascii="ＭＳ 明朝" w:eastAsia="ＭＳ 明朝" w:hAnsi="ＭＳ 明朝" w:hint="eastAsia"/>
                <w:color w:val="000000" w:themeColor="text1"/>
                <w:kern w:val="0"/>
                <w:szCs w:val="21"/>
              </w:rPr>
              <w:t>及び第</w:t>
            </w:r>
            <w:r w:rsidR="0004178E" w:rsidRPr="00B5720B">
              <w:rPr>
                <w:rFonts w:ascii="ＭＳ 明朝" w:eastAsia="ＭＳ 明朝" w:hAnsi="ＭＳ 明朝" w:hint="eastAsia"/>
                <w:color w:val="000000" w:themeColor="text1"/>
                <w:kern w:val="0"/>
                <w:szCs w:val="21"/>
              </w:rPr>
              <w:t>２</w:t>
            </w:r>
            <w:r w:rsidRPr="00B5720B">
              <w:rPr>
                <w:rFonts w:ascii="ＭＳ 明朝" w:eastAsia="ＭＳ 明朝" w:hAnsi="ＭＳ 明朝" w:hint="eastAsia"/>
                <w:color w:val="000000" w:themeColor="text1"/>
                <w:kern w:val="0"/>
                <w:szCs w:val="21"/>
              </w:rPr>
              <w:t>項</w:t>
            </w:r>
          </w:p>
        </w:tc>
        <w:tc>
          <w:tcPr>
            <w:tcW w:w="850" w:type="dxa"/>
            <w:hideMark/>
          </w:tcPr>
          <w:p w14:paraId="06BB4FAB"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申請等</w:t>
            </w:r>
          </w:p>
        </w:tc>
        <w:tc>
          <w:tcPr>
            <w:tcW w:w="850" w:type="dxa"/>
            <w:hideMark/>
          </w:tcPr>
          <w:p w14:paraId="5AEBF4FD"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民間事業者等</w:t>
            </w:r>
          </w:p>
        </w:tc>
        <w:tc>
          <w:tcPr>
            <w:tcW w:w="850" w:type="dxa"/>
            <w:hideMark/>
          </w:tcPr>
          <w:p w14:paraId="29226BA6"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国又は地方等</w:t>
            </w:r>
          </w:p>
        </w:tc>
        <w:tc>
          <w:tcPr>
            <w:tcW w:w="743" w:type="dxa"/>
            <w:noWrap/>
            <w:hideMark/>
          </w:tcPr>
          <w:p w14:paraId="28887BB3" w14:textId="77777777" w:rsidR="007A7CBD" w:rsidRPr="00B5720B" w:rsidRDefault="007A7CBD" w:rsidP="00B737F2">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w:t>
            </w:r>
          </w:p>
        </w:tc>
      </w:tr>
    </w:tbl>
    <w:p w14:paraId="33A78CE5" w14:textId="7C20F14C" w:rsidR="007A7CBD" w:rsidRPr="00B5720B" w:rsidRDefault="007A7CBD" w:rsidP="00C21DBF">
      <w:pPr>
        <w:widowControl/>
        <w:ind w:leftChars="100" w:left="210"/>
        <w:jc w:val="left"/>
        <w:rPr>
          <w:rFonts w:ascii="ＭＳ 明朝" w:eastAsia="ＭＳ 明朝" w:hAnsi="ＭＳ 明朝"/>
          <w:color w:val="000000" w:themeColor="text1"/>
          <w:szCs w:val="24"/>
        </w:rPr>
      </w:pPr>
      <w:r w:rsidRPr="00FA386E">
        <w:rPr>
          <w:rFonts w:ascii="ＭＳ 明朝" w:eastAsia="ＭＳ 明朝" w:hAnsi="ＭＳ 明朝" w:hint="eastAsia"/>
          <w:color w:val="000000" w:themeColor="text1"/>
          <w:szCs w:val="24"/>
        </w:rPr>
        <w:t>※</w:t>
      </w:r>
      <w:r w:rsidR="005B68E3" w:rsidRPr="00FA386E">
        <w:rPr>
          <w:rFonts w:ascii="ＭＳ 明朝" w:eastAsia="ＭＳ 明朝" w:hAnsi="ＭＳ 明朝"/>
          <w:color w:val="000000" w:themeColor="text1"/>
          <w:szCs w:val="24"/>
        </w:rPr>
        <w:t>2020</w:t>
      </w:r>
      <w:r w:rsidRPr="00FA386E">
        <w:rPr>
          <w:rFonts w:ascii="ＭＳ 明朝" w:eastAsia="ＭＳ 明朝" w:hAnsi="ＭＳ 明朝" w:hint="eastAsia"/>
          <w:color w:val="000000" w:themeColor="text1"/>
          <w:szCs w:val="24"/>
        </w:rPr>
        <w:t>年（令和２年）４月１日施行</w:t>
      </w:r>
    </w:p>
    <w:p w14:paraId="392C587B" w14:textId="77777777" w:rsidR="00F010E6" w:rsidRDefault="00F010E6" w:rsidP="007A7CBD">
      <w:pPr>
        <w:widowControl/>
        <w:jc w:val="left"/>
        <w:rPr>
          <w:rFonts w:ascii="ＭＳ 明朝" w:eastAsia="ＭＳ 明朝" w:hAnsi="ＭＳ 明朝"/>
          <w:color w:val="000000" w:themeColor="text1"/>
          <w:sz w:val="24"/>
          <w:szCs w:val="24"/>
        </w:rPr>
      </w:pPr>
    </w:p>
    <w:p w14:paraId="2FAC98E4" w14:textId="53387D50" w:rsidR="007A7CBD" w:rsidRPr="00B5720B" w:rsidRDefault="007A7CBD" w:rsidP="007A7CBD">
      <w:pPr>
        <w:widowControl/>
        <w:jc w:val="left"/>
        <w:rPr>
          <w:rFonts w:ascii="ＭＳ 明朝" w:eastAsia="ＭＳ 明朝" w:hAnsi="ＭＳ 明朝"/>
          <w:color w:val="000000" w:themeColor="text1"/>
          <w:sz w:val="24"/>
          <w:szCs w:val="24"/>
        </w:rPr>
      </w:pPr>
      <w:r w:rsidRPr="00B5720B">
        <w:rPr>
          <w:rFonts w:ascii="ＭＳ 明朝" w:eastAsia="ＭＳ 明朝" w:hAnsi="ＭＳ 明朝" w:hint="eastAsia"/>
          <w:color w:val="000000" w:themeColor="text1"/>
          <w:sz w:val="24"/>
          <w:szCs w:val="24"/>
        </w:rPr>
        <w:t>（２）取組内容</w:t>
      </w:r>
    </w:p>
    <w:p w14:paraId="0B723208" w14:textId="6CDFEE04" w:rsidR="007A7CBD" w:rsidRPr="00B5720B" w:rsidRDefault="007A7CBD" w:rsidP="007A7CBD">
      <w:pPr>
        <w:ind w:leftChars="200" w:left="420" w:firstLineChars="100" w:firstLine="240"/>
        <w:rPr>
          <w:rFonts w:ascii="ＭＳ 明朝" w:eastAsia="ＭＳ 明朝" w:hAnsi="ＭＳ 明朝"/>
          <w:color w:val="000000" w:themeColor="text1"/>
          <w:sz w:val="24"/>
          <w:szCs w:val="24"/>
        </w:rPr>
      </w:pPr>
      <w:r w:rsidRPr="00B5720B">
        <w:rPr>
          <w:rFonts w:ascii="ＭＳ 明朝" w:eastAsia="ＭＳ 明朝" w:hAnsi="ＭＳ 明朝" w:hint="eastAsia"/>
          <w:color w:val="000000" w:themeColor="text1"/>
          <w:sz w:val="24"/>
          <w:szCs w:val="24"/>
        </w:rPr>
        <w:t>（１）に記載した</w:t>
      </w:r>
      <w:r w:rsidRPr="00B5720B">
        <w:rPr>
          <w:rFonts w:ascii="ＭＳ 明朝" w:eastAsia="ＭＳ 明朝" w:hAnsi="ＭＳ 明朝"/>
          <w:color w:val="000000" w:themeColor="text1"/>
          <w:sz w:val="24"/>
          <w:szCs w:val="24"/>
        </w:rPr>
        <w:t>手続</w:t>
      </w:r>
      <w:r w:rsidRPr="00B5720B">
        <w:rPr>
          <w:rFonts w:ascii="ＭＳ 明朝" w:eastAsia="ＭＳ 明朝" w:hAnsi="ＭＳ 明朝" w:hint="eastAsia"/>
          <w:color w:val="000000" w:themeColor="text1"/>
          <w:sz w:val="24"/>
          <w:szCs w:val="24"/>
        </w:rPr>
        <w:t>については、現状、農林水産省が発行する原発事故に伴う輸出証明書</w:t>
      </w:r>
      <w:r w:rsidRPr="00B5720B">
        <w:rPr>
          <w:rFonts w:ascii="ＭＳ 明朝" w:eastAsia="ＭＳ 明朝" w:hAnsi="ＭＳ 明朝"/>
          <w:color w:val="000000" w:themeColor="text1"/>
          <w:sz w:val="24"/>
          <w:szCs w:val="24"/>
        </w:rPr>
        <w:t>を除いて主として</w:t>
      </w:r>
      <w:r w:rsidRPr="00B5720B">
        <w:rPr>
          <w:rFonts w:ascii="ＭＳ 明朝" w:eastAsia="ＭＳ 明朝" w:hAnsi="ＭＳ 明朝" w:hint="eastAsia"/>
          <w:color w:val="000000" w:themeColor="text1"/>
          <w:sz w:val="24"/>
          <w:szCs w:val="24"/>
        </w:rPr>
        <w:t>書面で行われているが、</w:t>
      </w:r>
      <w:r>
        <w:rPr>
          <w:rFonts w:ascii="ＭＳ 明朝" w:eastAsia="ＭＳ 明朝" w:hAnsi="ＭＳ 明朝" w:hint="eastAsia"/>
          <w:color w:val="000000" w:themeColor="text1"/>
          <w:sz w:val="24"/>
          <w:szCs w:val="24"/>
        </w:rPr>
        <w:t>現行の</w:t>
      </w:r>
      <w:r w:rsidRPr="003A7B4F">
        <w:rPr>
          <w:rFonts w:ascii="ＭＳ 明朝" w:eastAsia="ＭＳ 明朝" w:hAnsi="ＭＳ 明朝" w:hint="eastAsia"/>
          <w:color w:val="000000" w:themeColor="text1"/>
          <w:sz w:val="24"/>
          <w:szCs w:val="24"/>
        </w:rPr>
        <w:t>輸出証明書発給システムを</w:t>
      </w:r>
      <w:r w:rsidRPr="003A7B4F">
        <w:rPr>
          <w:rFonts w:ascii="ＭＳ 明朝" w:eastAsia="ＭＳ 明朝" w:hAnsi="ＭＳ 明朝" w:hint="eastAsia"/>
          <w:sz w:val="24"/>
          <w:szCs w:val="24"/>
        </w:rPr>
        <w:t>基に一元的な輸出証明書発給システムを</w:t>
      </w:r>
      <w:r>
        <w:rPr>
          <w:rFonts w:ascii="ＭＳ 明朝" w:eastAsia="ＭＳ 明朝" w:hAnsi="ＭＳ 明朝" w:hint="eastAsia"/>
          <w:sz w:val="24"/>
          <w:szCs w:val="24"/>
        </w:rPr>
        <w:t>整備</w:t>
      </w:r>
      <w:r w:rsidRPr="003A7B4F">
        <w:rPr>
          <w:rFonts w:ascii="ＭＳ 明朝" w:eastAsia="ＭＳ 明朝" w:hAnsi="ＭＳ 明朝" w:hint="eastAsia"/>
          <w:sz w:val="24"/>
          <w:szCs w:val="24"/>
        </w:rPr>
        <w:t>し</w:t>
      </w:r>
      <w:r w:rsidRPr="003A7B4F">
        <w:rPr>
          <w:rFonts w:ascii="ＭＳ 明朝" w:eastAsia="ＭＳ 明朝" w:hAnsi="ＭＳ 明朝" w:hint="eastAsia"/>
          <w:color w:val="000000" w:themeColor="text1"/>
          <w:sz w:val="24"/>
          <w:szCs w:val="24"/>
        </w:rPr>
        <w:t>、クラウド環境を利用して、</w:t>
      </w:r>
      <w:r w:rsidR="005B68E3" w:rsidRPr="003A7B4F">
        <w:rPr>
          <w:rFonts w:ascii="ＭＳ 明朝" w:eastAsia="ＭＳ 明朝" w:hAnsi="ＭＳ 明朝"/>
          <w:color w:val="000000" w:themeColor="text1"/>
          <w:sz w:val="24"/>
          <w:szCs w:val="24"/>
        </w:rPr>
        <w:t>2020</w:t>
      </w:r>
      <w:r w:rsidRPr="003A7B4F">
        <w:rPr>
          <w:rFonts w:ascii="ＭＳ 明朝" w:eastAsia="ＭＳ 明朝" w:hAnsi="ＭＳ 明朝"/>
          <w:color w:val="000000" w:themeColor="text1"/>
          <w:sz w:val="24"/>
          <w:szCs w:val="24"/>
        </w:rPr>
        <w:t>年</w:t>
      </w:r>
      <w:r w:rsidRPr="003A7B4F">
        <w:rPr>
          <w:rFonts w:ascii="ＭＳ 明朝" w:eastAsia="ＭＳ 明朝" w:hAnsi="ＭＳ 明朝" w:hint="eastAsia"/>
          <w:color w:val="000000" w:themeColor="text1"/>
          <w:sz w:val="24"/>
          <w:szCs w:val="24"/>
        </w:rPr>
        <w:t>度</w:t>
      </w:r>
      <w:r w:rsidRPr="003A7B4F">
        <w:rPr>
          <w:rFonts w:ascii="ＭＳ 明朝" w:eastAsia="ＭＳ 明朝" w:hAnsi="ＭＳ 明朝"/>
          <w:color w:val="000000" w:themeColor="text1"/>
          <w:sz w:val="24"/>
          <w:szCs w:val="24"/>
        </w:rPr>
        <w:t>（令和</w:t>
      </w:r>
      <w:r w:rsidRPr="003A7B4F">
        <w:rPr>
          <w:rFonts w:ascii="ＭＳ 明朝" w:eastAsia="ＭＳ 明朝" w:hAnsi="ＭＳ 明朝" w:hint="eastAsia"/>
          <w:color w:val="000000" w:themeColor="text1"/>
          <w:sz w:val="24"/>
          <w:szCs w:val="24"/>
        </w:rPr>
        <w:t>２</w:t>
      </w:r>
      <w:r w:rsidRPr="003A7B4F">
        <w:rPr>
          <w:rFonts w:ascii="ＭＳ 明朝" w:eastAsia="ＭＳ 明朝" w:hAnsi="ＭＳ 明朝"/>
          <w:color w:val="000000" w:themeColor="text1"/>
          <w:sz w:val="24"/>
          <w:szCs w:val="24"/>
        </w:rPr>
        <w:t>年</w:t>
      </w:r>
      <w:r w:rsidRPr="003A7B4F">
        <w:rPr>
          <w:rFonts w:ascii="ＭＳ 明朝" w:eastAsia="ＭＳ 明朝" w:hAnsi="ＭＳ 明朝" w:hint="eastAsia"/>
          <w:color w:val="000000" w:themeColor="text1"/>
          <w:sz w:val="24"/>
          <w:szCs w:val="24"/>
        </w:rPr>
        <w:t>度</w:t>
      </w:r>
      <w:r w:rsidRPr="003A7B4F">
        <w:rPr>
          <w:rFonts w:ascii="ＭＳ 明朝" w:eastAsia="ＭＳ 明朝" w:hAnsi="ＭＳ 明朝"/>
          <w:color w:val="000000" w:themeColor="text1"/>
          <w:sz w:val="24"/>
          <w:szCs w:val="24"/>
        </w:rPr>
        <w:t>）</w:t>
      </w:r>
      <w:r w:rsidRPr="003A7B4F">
        <w:rPr>
          <w:rFonts w:ascii="ＭＳ 明朝" w:eastAsia="ＭＳ 明朝" w:hAnsi="ＭＳ 明朝" w:hint="eastAsia"/>
          <w:color w:val="000000" w:themeColor="text1"/>
          <w:sz w:val="24"/>
          <w:szCs w:val="24"/>
        </w:rPr>
        <w:t>中に</w:t>
      </w:r>
      <w:r w:rsidRPr="003A7B4F">
        <w:rPr>
          <w:rFonts w:ascii="ＭＳ 明朝" w:eastAsia="ＭＳ 明朝" w:hAnsi="ＭＳ 明朝"/>
          <w:color w:val="000000" w:themeColor="text1"/>
          <w:sz w:val="24"/>
          <w:szCs w:val="24"/>
        </w:rPr>
        <w:t>、</w:t>
      </w:r>
      <w:r w:rsidRPr="003A7B4F">
        <w:rPr>
          <w:rFonts w:ascii="ＭＳ 明朝" w:eastAsia="ＭＳ 明朝" w:hAnsi="ＭＳ 明朝" w:hint="eastAsia"/>
          <w:sz w:val="24"/>
          <w:szCs w:val="24"/>
        </w:rPr>
        <w:t>農林水産省、厚生労働省及び地方公共団体が</w:t>
      </w:r>
      <w:r w:rsidRPr="003A7B4F">
        <w:rPr>
          <w:rFonts w:ascii="ＭＳ 明朝" w:eastAsia="ＭＳ 明朝" w:hAnsi="ＭＳ 明朝" w:hint="eastAsia"/>
          <w:color w:val="000000" w:themeColor="text1"/>
          <w:sz w:val="24"/>
          <w:szCs w:val="24"/>
        </w:rPr>
        <w:t>発行する輸出証明書</w:t>
      </w:r>
      <w:r w:rsidRPr="003A7B4F">
        <w:rPr>
          <w:rFonts w:ascii="ＭＳ 明朝" w:eastAsia="ＭＳ 明朝" w:hAnsi="ＭＳ 明朝"/>
          <w:color w:val="000000" w:themeColor="text1"/>
          <w:sz w:val="24"/>
          <w:szCs w:val="24"/>
        </w:rPr>
        <w:t>の</w:t>
      </w:r>
      <w:r w:rsidRPr="00B5720B">
        <w:rPr>
          <w:rFonts w:ascii="ＭＳ 明朝" w:eastAsia="ＭＳ 明朝" w:hAnsi="ＭＳ 明朝" w:hint="eastAsia"/>
          <w:color w:val="000000" w:themeColor="text1"/>
          <w:sz w:val="24"/>
          <w:szCs w:val="24"/>
        </w:rPr>
        <w:t>オンラインによる発行申請を可能とする</w:t>
      </w:r>
      <w:r w:rsidRPr="00B5720B">
        <w:rPr>
          <w:rFonts w:ascii="ＭＳ 明朝" w:eastAsia="ＭＳ 明朝" w:hAnsi="ＭＳ 明朝"/>
          <w:color w:val="000000" w:themeColor="text1"/>
          <w:sz w:val="24"/>
          <w:szCs w:val="24"/>
        </w:rPr>
        <w:t>こと</w:t>
      </w:r>
      <w:r>
        <w:rPr>
          <w:rFonts w:ascii="ＭＳ 明朝" w:eastAsia="ＭＳ 明朝" w:hAnsi="ＭＳ 明朝" w:hint="eastAsia"/>
          <w:sz w:val="24"/>
          <w:szCs w:val="24"/>
        </w:rPr>
        <w:t>を目指すこと</w:t>
      </w:r>
      <w:r w:rsidRPr="00B5720B">
        <w:rPr>
          <w:rFonts w:ascii="ＭＳ 明朝" w:eastAsia="ＭＳ 明朝" w:hAnsi="ＭＳ 明朝"/>
          <w:color w:val="000000" w:themeColor="text1"/>
          <w:sz w:val="24"/>
          <w:szCs w:val="24"/>
        </w:rPr>
        <w:t>で、</w:t>
      </w:r>
      <w:r w:rsidRPr="00B5720B">
        <w:rPr>
          <w:rFonts w:ascii="ＭＳ 明朝" w:eastAsia="ＭＳ 明朝" w:hAnsi="ＭＳ 明朝" w:hint="eastAsia"/>
          <w:color w:val="000000" w:themeColor="text1"/>
          <w:sz w:val="24"/>
          <w:szCs w:val="24"/>
        </w:rPr>
        <w:t>申請者</w:t>
      </w:r>
      <w:r w:rsidRPr="00B5720B">
        <w:rPr>
          <w:rFonts w:ascii="ＭＳ 明朝" w:eastAsia="ＭＳ 明朝" w:hAnsi="ＭＳ 明朝"/>
          <w:color w:val="000000" w:themeColor="text1"/>
          <w:sz w:val="24"/>
          <w:szCs w:val="24"/>
        </w:rPr>
        <w:t>の利便性向上</w:t>
      </w:r>
      <w:r w:rsidRPr="00B5720B">
        <w:rPr>
          <w:rFonts w:ascii="ＭＳ 明朝" w:eastAsia="ＭＳ 明朝" w:hAnsi="ＭＳ 明朝" w:hint="eastAsia"/>
          <w:color w:val="000000" w:themeColor="text1"/>
          <w:sz w:val="24"/>
          <w:szCs w:val="24"/>
        </w:rPr>
        <w:t>及び行政事務の効率化</w:t>
      </w:r>
      <w:r w:rsidRPr="00B5720B">
        <w:rPr>
          <w:rFonts w:ascii="ＭＳ 明朝" w:eastAsia="ＭＳ 明朝" w:hAnsi="ＭＳ 明朝"/>
          <w:color w:val="000000" w:themeColor="text1"/>
          <w:sz w:val="24"/>
          <w:szCs w:val="24"/>
        </w:rPr>
        <w:t>を図る。</w:t>
      </w:r>
    </w:p>
    <w:p w14:paraId="36F61028" w14:textId="1BD2DD0E" w:rsidR="007A7CBD" w:rsidRPr="00B5720B" w:rsidRDefault="007A7CBD" w:rsidP="007A7CBD">
      <w:pPr>
        <w:ind w:leftChars="200" w:left="420" w:firstLineChars="120" w:firstLine="288"/>
        <w:rPr>
          <w:rFonts w:ascii="ＭＳ 明朝" w:eastAsia="ＭＳ 明朝" w:hAnsi="ＭＳ 明朝"/>
          <w:color w:val="000000" w:themeColor="text1"/>
          <w:sz w:val="24"/>
          <w:szCs w:val="24"/>
        </w:rPr>
      </w:pPr>
      <w:r w:rsidRPr="00B5720B">
        <w:rPr>
          <w:rFonts w:ascii="ＭＳ 明朝" w:eastAsia="ＭＳ 明朝" w:hAnsi="ＭＳ 明朝" w:hint="eastAsia"/>
          <w:color w:val="000000" w:themeColor="text1"/>
          <w:sz w:val="24"/>
          <w:szCs w:val="24"/>
        </w:rPr>
        <w:t>オンラインによる申請における本人確認の方法については、</w:t>
      </w:r>
      <w:r w:rsidRPr="00B5720B">
        <w:rPr>
          <w:rFonts w:ascii="ＭＳ 明朝" w:eastAsia="ＭＳ 明朝" w:hAnsi="ＭＳ 明朝"/>
          <w:color w:val="000000" w:themeColor="text1"/>
          <w:sz w:val="24"/>
          <w:szCs w:val="24"/>
        </w:rPr>
        <w:t>ID・パスワード方式による本人確認を実施する</w:t>
      </w:r>
      <w:r w:rsidRPr="00B5720B">
        <w:rPr>
          <w:rFonts w:ascii="ＭＳ 明朝" w:eastAsia="ＭＳ 明朝" w:hAnsi="ＭＳ 明朝" w:hint="eastAsia"/>
          <w:color w:val="000000" w:themeColor="text1"/>
          <w:sz w:val="24"/>
          <w:szCs w:val="24"/>
        </w:rPr>
        <w:t>こととするが、</w:t>
      </w:r>
      <w:r w:rsidR="00331D52">
        <w:rPr>
          <w:rFonts w:ascii="ＭＳ 明朝" w:eastAsia="ＭＳ 明朝" w:hAnsi="ＭＳ 明朝" w:hint="eastAsia"/>
          <w:color w:val="000000" w:themeColor="text1"/>
          <w:sz w:val="24"/>
          <w:szCs w:val="24"/>
        </w:rPr>
        <w:t>ＧビズＩＤ（法人共通認証基盤）</w:t>
      </w:r>
      <w:r w:rsidRPr="00B5720B">
        <w:rPr>
          <w:rFonts w:ascii="ＭＳ 明朝" w:eastAsia="ＭＳ 明朝" w:hAnsi="ＭＳ 明朝" w:hint="eastAsia"/>
          <w:color w:val="000000" w:themeColor="text1"/>
          <w:sz w:val="24"/>
          <w:szCs w:val="24"/>
        </w:rPr>
        <w:t>を活用することを検討する</w:t>
      </w:r>
      <w:r w:rsidRPr="00B5720B">
        <w:rPr>
          <w:rFonts w:ascii="ＭＳ 明朝" w:eastAsia="ＭＳ 明朝" w:hAnsi="ＭＳ 明朝"/>
          <w:color w:val="000000" w:themeColor="text1"/>
          <w:sz w:val="24"/>
          <w:szCs w:val="24"/>
        </w:rPr>
        <w:t>。</w:t>
      </w:r>
    </w:p>
    <w:p w14:paraId="18D6B1AA" w14:textId="5FA00992" w:rsidR="007A7CBD" w:rsidRPr="00B5720B" w:rsidRDefault="007A7CBD" w:rsidP="007A7CBD">
      <w:pPr>
        <w:ind w:leftChars="200" w:left="420" w:firstLineChars="100" w:firstLine="240"/>
        <w:rPr>
          <w:rFonts w:ascii="ＭＳ 明朝" w:eastAsia="ＭＳ 明朝" w:hAnsi="ＭＳ 明朝"/>
          <w:color w:val="000000" w:themeColor="text1"/>
          <w:sz w:val="24"/>
          <w:szCs w:val="24"/>
        </w:rPr>
      </w:pPr>
      <w:r w:rsidRPr="00B5720B">
        <w:rPr>
          <w:rFonts w:ascii="ＭＳ 明朝" w:eastAsia="ＭＳ 明朝" w:hAnsi="ＭＳ 明朝" w:hint="eastAsia"/>
          <w:color w:val="000000" w:themeColor="text1"/>
          <w:sz w:val="24"/>
          <w:szCs w:val="24"/>
        </w:rPr>
        <w:t>申請者（事業者）登録の際に添付を求めている登記事項証明書（商業法人）については、</w:t>
      </w:r>
      <w:r w:rsidR="005B68E3" w:rsidRPr="00B5720B">
        <w:rPr>
          <w:rFonts w:ascii="ＭＳ 明朝" w:eastAsia="ＭＳ 明朝" w:hAnsi="ＭＳ 明朝"/>
          <w:color w:val="000000" w:themeColor="text1"/>
          <w:sz w:val="24"/>
          <w:szCs w:val="24"/>
        </w:rPr>
        <w:t>2020</w:t>
      </w:r>
      <w:r w:rsidRPr="00B5720B">
        <w:rPr>
          <w:rFonts w:ascii="ＭＳ 明朝" w:eastAsia="ＭＳ 明朝" w:hAnsi="ＭＳ 明朝"/>
          <w:color w:val="000000" w:themeColor="text1"/>
          <w:sz w:val="24"/>
          <w:szCs w:val="24"/>
        </w:rPr>
        <w:t>年</w:t>
      </w:r>
      <w:r w:rsidRPr="00B5720B">
        <w:rPr>
          <w:rFonts w:ascii="ＭＳ 明朝" w:eastAsia="ＭＳ 明朝" w:hAnsi="ＭＳ 明朝" w:hint="eastAsia"/>
          <w:color w:val="000000" w:themeColor="text1"/>
          <w:sz w:val="24"/>
          <w:szCs w:val="24"/>
        </w:rPr>
        <w:t>（令和２年）</w:t>
      </w:r>
      <w:r w:rsidR="005B68E3" w:rsidRPr="00B5720B">
        <w:rPr>
          <w:rFonts w:ascii="ＭＳ 明朝" w:eastAsia="ＭＳ 明朝" w:hAnsi="ＭＳ 明朝"/>
          <w:color w:val="000000" w:themeColor="text1"/>
          <w:sz w:val="24"/>
          <w:szCs w:val="24"/>
        </w:rPr>
        <w:t>10</w:t>
      </w:r>
      <w:r w:rsidRPr="00B5720B">
        <w:rPr>
          <w:rFonts w:ascii="ＭＳ 明朝" w:eastAsia="ＭＳ 明朝" w:hAnsi="ＭＳ 明朝" w:hint="eastAsia"/>
          <w:color w:val="000000" w:themeColor="text1"/>
          <w:sz w:val="24"/>
          <w:szCs w:val="24"/>
        </w:rPr>
        <w:t>月以降に整備が予定されている</w:t>
      </w:r>
      <w:r w:rsidRPr="00B5720B">
        <w:rPr>
          <w:rFonts w:ascii="ＭＳ 明朝" w:eastAsia="ＭＳ 明朝" w:hAnsi="ＭＳ 明朝"/>
          <w:color w:val="000000" w:themeColor="text1"/>
          <w:sz w:val="24"/>
          <w:szCs w:val="24"/>
        </w:rPr>
        <w:t>、</w:t>
      </w:r>
      <w:r w:rsidRPr="00B5720B">
        <w:rPr>
          <w:rFonts w:ascii="ＭＳ 明朝" w:eastAsia="ＭＳ 明朝" w:hAnsi="ＭＳ 明朝" w:hint="eastAsia"/>
          <w:color w:val="000000" w:themeColor="text1"/>
          <w:sz w:val="24"/>
          <w:szCs w:val="24"/>
        </w:rPr>
        <w:t>法務省から登記情報を連携する仕組みを利用する</w:t>
      </w:r>
      <w:r w:rsidRPr="00B5720B">
        <w:rPr>
          <w:rFonts w:ascii="ＭＳ 明朝" w:eastAsia="ＭＳ 明朝" w:hAnsi="ＭＳ 明朝"/>
          <w:color w:val="000000" w:themeColor="text1"/>
          <w:sz w:val="24"/>
          <w:szCs w:val="24"/>
        </w:rPr>
        <w:t>ことに</w:t>
      </w:r>
      <w:r w:rsidRPr="00B5720B">
        <w:rPr>
          <w:rFonts w:ascii="ＭＳ 明朝" w:eastAsia="ＭＳ 明朝" w:hAnsi="ＭＳ 明朝" w:hint="eastAsia"/>
          <w:color w:val="000000" w:themeColor="text1"/>
          <w:sz w:val="24"/>
          <w:szCs w:val="24"/>
        </w:rPr>
        <w:t>よって、添付の省略を実現する</w:t>
      </w:r>
      <w:r w:rsidR="00783FD1">
        <w:rPr>
          <w:rFonts w:ascii="ＭＳ 明朝" w:eastAsia="ＭＳ 明朝" w:hAnsi="ＭＳ 明朝" w:hint="eastAsia"/>
          <w:color w:val="000000" w:themeColor="text1"/>
          <w:sz w:val="24"/>
          <w:szCs w:val="24"/>
        </w:rPr>
        <w:t>ことを</w:t>
      </w:r>
      <w:r w:rsidR="00783FD1">
        <w:rPr>
          <w:rFonts w:ascii="ＭＳ 明朝" w:eastAsia="ＭＳ 明朝" w:hAnsi="ＭＳ 明朝"/>
          <w:color w:val="000000" w:themeColor="text1"/>
          <w:sz w:val="24"/>
          <w:szCs w:val="24"/>
        </w:rPr>
        <w:t>検討する</w:t>
      </w:r>
      <w:r w:rsidRPr="00B5720B">
        <w:rPr>
          <w:rFonts w:ascii="ＭＳ 明朝" w:eastAsia="ＭＳ 明朝" w:hAnsi="ＭＳ 明朝" w:hint="eastAsia"/>
          <w:color w:val="000000" w:themeColor="text1"/>
          <w:sz w:val="24"/>
          <w:szCs w:val="24"/>
        </w:rPr>
        <w:t>。</w:t>
      </w:r>
    </w:p>
    <w:p w14:paraId="2B872AE9" w14:textId="6ACB11CE" w:rsidR="00926216" w:rsidRDefault="007A7CBD" w:rsidP="00F72EE7">
      <w:pPr>
        <w:ind w:leftChars="300" w:left="630" w:firstLineChars="100" w:firstLine="240"/>
        <w:rPr>
          <w:rFonts w:ascii="ＭＳ 明朝" w:eastAsia="ＭＳ 明朝" w:hAnsi="ＭＳ 明朝"/>
          <w:color w:val="000000" w:themeColor="text1"/>
          <w:sz w:val="24"/>
          <w:szCs w:val="24"/>
        </w:rPr>
      </w:pPr>
      <w:r w:rsidRPr="00B5720B">
        <w:rPr>
          <w:rFonts w:ascii="ＭＳ 明朝" w:eastAsia="ＭＳ 明朝" w:hAnsi="ＭＳ 明朝"/>
          <w:color w:val="000000" w:themeColor="text1"/>
          <w:sz w:val="24"/>
          <w:szCs w:val="24"/>
        </w:rPr>
        <w:t>KPI：</w:t>
      </w:r>
      <w:r w:rsidRPr="00B5720B">
        <w:rPr>
          <w:rFonts w:ascii="ＭＳ 明朝" w:eastAsia="ＭＳ 明朝" w:hAnsi="ＭＳ 明朝" w:hint="eastAsia"/>
          <w:color w:val="000000" w:themeColor="text1"/>
          <w:sz w:val="24"/>
          <w:szCs w:val="24"/>
        </w:rPr>
        <w:t>オンラインによる申請の割合</w:t>
      </w:r>
      <w:r w:rsidRPr="00B5720B">
        <w:rPr>
          <w:rFonts w:ascii="ＭＳ 明朝" w:eastAsia="ＭＳ 明朝" w:hAnsi="ＭＳ 明朝"/>
          <w:color w:val="000000" w:themeColor="text1"/>
          <w:sz w:val="24"/>
          <w:szCs w:val="24"/>
        </w:rPr>
        <w:t>（</w:t>
      </w:r>
      <w:r w:rsidR="005B68E3" w:rsidRPr="00B5720B">
        <w:rPr>
          <w:rFonts w:ascii="ＭＳ 明朝" w:eastAsia="ＭＳ 明朝" w:hAnsi="ＭＳ 明朝"/>
          <w:color w:val="000000" w:themeColor="text1"/>
          <w:sz w:val="24"/>
          <w:szCs w:val="24"/>
        </w:rPr>
        <w:t>2021</w:t>
      </w:r>
      <w:r w:rsidRPr="00B5720B">
        <w:rPr>
          <w:rFonts w:ascii="ＭＳ 明朝" w:eastAsia="ＭＳ 明朝" w:hAnsi="ＭＳ 明朝"/>
          <w:color w:val="000000" w:themeColor="text1"/>
          <w:sz w:val="24"/>
          <w:szCs w:val="24"/>
        </w:rPr>
        <w:t>年度</w:t>
      </w:r>
      <w:r w:rsidRPr="00B5720B">
        <w:rPr>
          <w:rFonts w:ascii="ＭＳ 明朝" w:eastAsia="ＭＳ 明朝" w:hAnsi="ＭＳ 明朝" w:hint="eastAsia"/>
          <w:color w:val="000000" w:themeColor="text1"/>
          <w:sz w:val="24"/>
          <w:szCs w:val="24"/>
        </w:rPr>
        <w:t>（令和３年度）</w:t>
      </w:r>
      <w:r w:rsidRPr="00B5720B">
        <w:rPr>
          <w:rFonts w:ascii="ＭＳ 明朝" w:eastAsia="ＭＳ 明朝" w:hAnsi="ＭＳ 明朝"/>
          <w:color w:val="000000" w:themeColor="text1"/>
          <w:sz w:val="24"/>
          <w:szCs w:val="24"/>
        </w:rPr>
        <w:t>：</w:t>
      </w:r>
      <w:r w:rsidR="005B68E3" w:rsidRPr="00B5720B">
        <w:rPr>
          <w:rFonts w:ascii="ＭＳ 明朝" w:eastAsia="ＭＳ 明朝" w:hAnsi="ＭＳ 明朝"/>
          <w:color w:val="000000" w:themeColor="text1"/>
          <w:kern w:val="0"/>
          <w:sz w:val="24"/>
          <w:szCs w:val="24"/>
        </w:rPr>
        <w:t>80</w:t>
      </w:r>
      <w:r w:rsidRPr="00B5720B">
        <w:rPr>
          <w:rFonts w:ascii="ＭＳ 明朝" w:eastAsia="ＭＳ 明朝" w:hAnsi="ＭＳ 明朝"/>
          <w:color w:val="000000" w:themeColor="text1"/>
          <w:sz w:val="24"/>
          <w:szCs w:val="24"/>
        </w:rPr>
        <w:t>％）</w:t>
      </w:r>
    </w:p>
    <w:p w14:paraId="2374DC1D" w14:textId="614F9AC4" w:rsidR="001C7BC1" w:rsidRDefault="001C7BC1">
      <w:pPr>
        <w:widowControl/>
        <w:jc w:val="left"/>
        <w:rPr>
          <w:rFonts w:ascii="ＭＳ 明朝" w:eastAsia="ＭＳ 明朝" w:hAnsi="ＭＳ 明朝"/>
          <w:color w:val="000000" w:themeColor="text1"/>
          <w:sz w:val="24"/>
          <w:szCs w:val="24"/>
        </w:rPr>
      </w:pPr>
      <w:r>
        <w:rPr>
          <w:rFonts w:ascii="ＭＳ 明朝" w:eastAsia="ＭＳ 明朝" w:hAnsi="ＭＳ 明朝"/>
          <w:color w:val="000000" w:themeColor="text1"/>
          <w:sz w:val="24"/>
          <w:szCs w:val="24"/>
        </w:rPr>
        <w:br w:type="page"/>
      </w:r>
    </w:p>
    <w:p w14:paraId="3E918BCD" w14:textId="793F6C55" w:rsidR="00926216" w:rsidRPr="00CE12E9" w:rsidRDefault="00926216" w:rsidP="002757F3">
      <w:pPr>
        <w:pStyle w:val="10"/>
      </w:pPr>
      <w:bookmarkStart w:id="18" w:name="_Toc26976148"/>
      <w:r w:rsidRPr="00CE12E9">
        <w:rPr>
          <w:rFonts w:hint="eastAsia"/>
        </w:rPr>
        <w:lastRenderedPageBreak/>
        <w:t>産業保安・製品安全法令に基づく手続</w:t>
      </w:r>
      <w:r w:rsidRPr="00CE12E9">
        <w:t>（◎経済産業省）</w:t>
      </w:r>
      <w:bookmarkEnd w:id="18"/>
    </w:p>
    <w:p w14:paraId="70AD156E" w14:textId="77777777" w:rsidR="00926216" w:rsidRPr="00CE12E9" w:rsidRDefault="00926216" w:rsidP="00926216">
      <w:pPr>
        <w:widowControl/>
        <w:jc w:val="left"/>
        <w:rPr>
          <w:rFonts w:ascii="ＭＳ 明朝" w:eastAsia="ＭＳ 明朝" w:hAnsi="ＭＳ 明朝"/>
          <w:color w:val="000000" w:themeColor="text1"/>
          <w:sz w:val="24"/>
          <w:szCs w:val="24"/>
        </w:rPr>
      </w:pPr>
      <w:r w:rsidRPr="00CE12E9">
        <w:rPr>
          <w:rFonts w:ascii="ＭＳ 明朝" w:eastAsia="ＭＳ 明朝" w:hAnsi="ＭＳ 明朝" w:hint="eastAsia"/>
          <w:color w:val="000000" w:themeColor="text1"/>
          <w:sz w:val="24"/>
          <w:szCs w:val="24"/>
        </w:rPr>
        <w:t>（１）オンライン化対象手続</w:t>
      </w:r>
    </w:p>
    <w:tbl>
      <w:tblPr>
        <w:tblStyle w:val="ac"/>
        <w:tblW w:w="8503" w:type="dxa"/>
        <w:tblLook w:val="04A0" w:firstRow="1" w:lastRow="0" w:firstColumn="1" w:lastColumn="0" w:noHBand="0" w:noVBand="1"/>
      </w:tblPr>
      <w:tblGrid>
        <w:gridCol w:w="2606"/>
        <w:gridCol w:w="2606"/>
        <w:gridCol w:w="850"/>
        <w:gridCol w:w="850"/>
        <w:gridCol w:w="850"/>
        <w:gridCol w:w="741"/>
      </w:tblGrid>
      <w:tr w:rsidR="00926216" w:rsidRPr="00CE12E9" w14:paraId="4F87FC7B" w14:textId="77777777" w:rsidTr="00C21DBF">
        <w:trPr>
          <w:trHeight w:val="765"/>
        </w:trPr>
        <w:tc>
          <w:tcPr>
            <w:tcW w:w="2606" w:type="dxa"/>
            <w:shd w:val="clear" w:color="auto" w:fill="5B9BD5" w:themeFill="accent1"/>
            <w:hideMark/>
          </w:tcPr>
          <w:p w14:paraId="3B1C149F" w14:textId="77777777" w:rsidR="00926216" w:rsidRPr="00CE12E9" w:rsidRDefault="00926216" w:rsidP="00B737F2">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手続名</w:t>
            </w:r>
          </w:p>
        </w:tc>
        <w:tc>
          <w:tcPr>
            <w:tcW w:w="2606" w:type="dxa"/>
            <w:shd w:val="clear" w:color="auto" w:fill="5B9BD5" w:themeFill="accent1"/>
            <w:hideMark/>
          </w:tcPr>
          <w:p w14:paraId="3F4FF4C0" w14:textId="28DC7B8E" w:rsidR="00926216" w:rsidRPr="00CE12E9" w:rsidRDefault="00926216" w:rsidP="004C2B1E">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根拠法令</w:t>
            </w:r>
          </w:p>
        </w:tc>
        <w:tc>
          <w:tcPr>
            <w:tcW w:w="850" w:type="dxa"/>
            <w:shd w:val="clear" w:color="auto" w:fill="5B9BD5" w:themeFill="accent1"/>
            <w:hideMark/>
          </w:tcPr>
          <w:p w14:paraId="06839535" w14:textId="77777777" w:rsidR="004C2B1E" w:rsidRDefault="00926216" w:rsidP="00B737F2">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手続</w:t>
            </w:r>
          </w:p>
          <w:p w14:paraId="796D2D2F" w14:textId="4C62D49E" w:rsidR="00926216" w:rsidRPr="00CE12E9" w:rsidRDefault="00926216" w:rsidP="00B737F2">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類型</w:t>
            </w:r>
          </w:p>
        </w:tc>
        <w:tc>
          <w:tcPr>
            <w:tcW w:w="850" w:type="dxa"/>
            <w:shd w:val="clear" w:color="auto" w:fill="5B9BD5" w:themeFill="accent1"/>
            <w:hideMark/>
          </w:tcPr>
          <w:p w14:paraId="4A887A3A" w14:textId="77777777" w:rsidR="004C2B1E" w:rsidRDefault="00926216" w:rsidP="00B737F2">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手続</w:t>
            </w:r>
          </w:p>
          <w:p w14:paraId="6C6B5032" w14:textId="59B331C0" w:rsidR="00926216" w:rsidRPr="00CE12E9" w:rsidRDefault="00926216" w:rsidP="00B737F2">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主体</w:t>
            </w:r>
          </w:p>
        </w:tc>
        <w:tc>
          <w:tcPr>
            <w:tcW w:w="850" w:type="dxa"/>
            <w:shd w:val="clear" w:color="auto" w:fill="5B9BD5" w:themeFill="accent1"/>
            <w:hideMark/>
          </w:tcPr>
          <w:p w14:paraId="6BF06C32" w14:textId="77777777" w:rsidR="00926216" w:rsidRPr="00CE12E9" w:rsidRDefault="00926216" w:rsidP="00B737F2">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手続の受け手</w:t>
            </w:r>
          </w:p>
        </w:tc>
        <w:tc>
          <w:tcPr>
            <w:tcW w:w="741" w:type="dxa"/>
            <w:shd w:val="clear" w:color="auto" w:fill="5B9BD5" w:themeFill="accent1"/>
            <w:hideMark/>
          </w:tcPr>
          <w:p w14:paraId="0173B8DF" w14:textId="77777777" w:rsidR="00926216" w:rsidRPr="00CE12E9" w:rsidRDefault="00926216" w:rsidP="00B737F2">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手続</w:t>
            </w:r>
            <w:r w:rsidRPr="00CE12E9">
              <w:rPr>
                <w:rFonts w:ascii="ＭＳ 明朝" w:eastAsia="ＭＳ 明朝" w:hAnsi="ＭＳ 明朝"/>
                <w:color w:val="000000" w:themeColor="text1"/>
                <w:szCs w:val="21"/>
              </w:rPr>
              <w:t>ID</w:t>
            </w:r>
          </w:p>
        </w:tc>
      </w:tr>
      <w:tr w:rsidR="00926216" w:rsidRPr="00CE12E9" w14:paraId="55F86666" w14:textId="77777777" w:rsidTr="00C21DBF">
        <w:trPr>
          <w:trHeight w:val="1080"/>
        </w:trPr>
        <w:tc>
          <w:tcPr>
            <w:tcW w:w="2606" w:type="dxa"/>
          </w:tcPr>
          <w:p w14:paraId="2EEDE0BD"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rPr>
              <w:t>災害月報の提出</w:t>
            </w:r>
          </w:p>
        </w:tc>
        <w:tc>
          <w:tcPr>
            <w:tcW w:w="2606" w:type="dxa"/>
          </w:tcPr>
          <w:p w14:paraId="76D380BB" w14:textId="5958593F"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鉱山保安法</w:t>
            </w:r>
            <w:r w:rsidRPr="00CE12E9">
              <w:rPr>
                <w:rFonts w:ascii="ＭＳ 明朝" w:eastAsia="ＭＳ 明朝" w:hAnsi="ＭＳ 明朝"/>
                <w:color w:val="000000" w:themeColor="text1"/>
                <w:szCs w:val="21"/>
              </w:rPr>
              <w:t>（昭和</w:t>
            </w:r>
            <w:r w:rsidR="005B68E3" w:rsidRPr="00CE12E9">
              <w:rPr>
                <w:rFonts w:ascii="ＭＳ 明朝" w:eastAsia="ＭＳ 明朝" w:hAnsi="ＭＳ 明朝"/>
                <w:color w:val="000000" w:themeColor="text1"/>
                <w:szCs w:val="21"/>
              </w:rPr>
              <w:t>24</w:t>
            </w:r>
            <w:r w:rsidRPr="00CE12E9">
              <w:rPr>
                <w:rFonts w:ascii="ＭＳ 明朝" w:eastAsia="ＭＳ 明朝" w:hAnsi="ＭＳ 明朝"/>
                <w:color w:val="000000" w:themeColor="text1"/>
                <w:szCs w:val="21"/>
              </w:rPr>
              <w:t>年法律第</w:t>
            </w:r>
            <w:r w:rsidR="005B68E3" w:rsidRPr="00CE12E9">
              <w:rPr>
                <w:rFonts w:ascii="ＭＳ 明朝" w:eastAsia="ＭＳ 明朝" w:hAnsi="ＭＳ 明朝"/>
                <w:color w:val="000000" w:themeColor="text1"/>
                <w:szCs w:val="21"/>
              </w:rPr>
              <w:t>70</w:t>
            </w:r>
            <w:r w:rsidRPr="00CE12E9">
              <w:rPr>
                <w:rFonts w:ascii="ＭＳ 明朝" w:eastAsia="ＭＳ 明朝" w:hAnsi="ＭＳ 明朝"/>
                <w:color w:val="000000" w:themeColor="text1"/>
                <w:szCs w:val="21"/>
              </w:rPr>
              <w:t>号）第</w:t>
            </w:r>
            <w:r w:rsidR="005B68E3" w:rsidRPr="00CE12E9">
              <w:rPr>
                <w:rFonts w:ascii="ＭＳ 明朝" w:eastAsia="ＭＳ 明朝" w:hAnsi="ＭＳ 明朝"/>
                <w:color w:val="000000" w:themeColor="text1"/>
                <w:szCs w:val="21"/>
              </w:rPr>
              <w:t>41</w:t>
            </w:r>
            <w:r w:rsidRPr="00CE12E9">
              <w:rPr>
                <w:rFonts w:ascii="ＭＳ 明朝" w:eastAsia="ＭＳ 明朝" w:hAnsi="ＭＳ 明朝"/>
                <w:color w:val="000000" w:themeColor="text1"/>
                <w:szCs w:val="21"/>
              </w:rPr>
              <w:t>条第</w:t>
            </w:r>
            <w:r w:rsidR="0004178E" w:rsidRPr="00CE12E9">
              <w:rPr>
                <w:rFonts w:ascii="ＭＳ 明朝" w:eastAsia="ＭＳ 明朝" w:hAnsi="ＭＳ 明朝" w:hint="eastAsia"/>
                <w:color w:val="000000" w:themeColor="text1"/>
                <w:szCs w:val="21"/>
              </w:rPr>
              <w:t>２</w:t>
            </w:r>
            <w:r w:rsidRPr="00CE12E9">
              <w:rPr>
                <w:rFonts w:ascii="ＭＳ 明朝" w:eastAsia="ＭＳ 明朝" w:hAnsi="ＭＳ 明朝"/>
                <w:color w:val="000000" w:themeColor="text1"/>
                <w:szCs w:val="21"/>
              </w:rPr>
              <w:t>項</w:t>
            </w:r>
          </w:p>
        </w:tc>
        <w:tc>
          <w:tcPr>
            <w:tcW w:w="850" w:type="dxa"/>
          </w:tcPr>
          <w:p w14:paraId="2AFE907A"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tcPr>
          <w:p w14:paraId="02F96C9E"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tcPr>
          <w:p w14:paraId="35C8AA23"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41" w:type="dxa"/>
            <w:noWrap/>
          </w:tcPr>
          <w:p w14:paraId="6E33D828" w14:textId="540DC1E7"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rPr>
              <w:t>24367</w:t>
            </w:r>
          </w:p>
        </w:tc>
      </w:tr>
      <w:tr w:rsidR="00926216" w:rsidRPr="00CE12E9" w14:paraId="7A412165" w14:textId="77777777" w:rsidTr="00C21DBF">
        <w:trPr>
          <w:trHeight w:val="1080"/>
        </w:trPr>
        <w:tc>
          <w:tcPr>
            <w:tcW w:w="2606" w:type="dxa"/>
          </w:tcPr>
          <w:p w14:paraId="357D383D"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rPr>
              <w:t xml:space="preserve">保安責任者等の選任の届出　</w:t>
            </w:r>
          </w:p>
        </w:tc>
        <w:tc>
          <w:tcPr>
            <w:tcW w:w="2606" w:type="dxa"/>
          </w:tcPr>
          <w:p w14:paraId="1FE34631" w14:textId="03772FA4"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rPr>
              <w:t>火薬類取締法（</w:t>
            </w:r>
            <w:r w:rsidRPr="00CE12E9">
              <w:rPr>
                <w:rFonts w:ascii="ＭＳ 明朝" w:eastAsia="ＭＳ 明朝" w:hAnsi="ＭＳ 明朝"/>
                <w:color w:val="000000" w:themeColor="text1"/>
              </w:rPr>
              <w:t>昭和</w:t>
            </w:r>
            <w:r w:rsidR="005B68E3" w:rsidRPr="00CE12E9">
              <w:rPr>
                <w:rFonts w:ascii="ＭＳ 明朝" w:eastAsia="ＭＳ 明朝" w:hAnsi="ＭＳ 明朝"/>
                <w:color w:val="000000" w:themeColor="text1"/>
              </w:rPr>
              <w:t>25</w:t>
            </w:r>
            <w:r w:rsidRPr="00CE12E9">
              <w:rPr>
                <w:rFonts w:ascii="ＭＳ 明朝" w:eastAsia="ＭＳ 明朝" w:hAnsi="ＭＳ 明朝"/>
                <w:color w:val="000000" w:themeColor="text1"/>
              </w:rPr>
              <w:t>年</w:t>
            </w:r>
            <w:r w:rsidRPr="00CE12E9">
              <w:rPr>
                <w:rFonts w:ascii="ＭＳ 明朝" w:eastAsia="ＭＳ 明朝" w:hAnsi="ＭＳ 明朝" w:hint="eastAsia"/>
                <w:color w:val="000000" w:themeColor="text1"/>
              </w:rPr>
              <w:t>法律</w:t>
            </w:r>
            <w:r w:rsidRPr="00CE12E9">
              <w:rPr>
                <w:rFonts w:ascii="ＭＳ 明朝" w:eastAsia="ＭＳ 明朝" w:hAnsi="ＭＳ 明朝"/>
                <w:color w:val="000000" w:themeColor="text1"/>
              </w:rPr>
              <w:t>第</w:t>
            </w:r>
            <w:r w:rsidR="00110E2C">
              <w:rPr>
                <w:rFonts w:ascii="ＭＳ 明朝" w:eastAsia="ＭＳ 明朝" w:hAnsi="ＭＳ 明朝" w:hint="eastAsia"/>
                <w:color w:val="000000" w:themeColor="text1"/>
              </w:rPr>
              <w:t>１</w:t>
            </w:r>
            <w:r w:rsidR="005B68E3" w:rsidRPr="00CE12E9">
              <w:rPr>
                <w:rFonts w:ascii="ＭＳ 明朝" w:eastAsia="ＭＳ 明朝" w:hAnsi="ＭＳ 明朝"/>
                <w:color w:val="000000" w:themeColor="text1"/>
              </w:rPr>
              <w:t>49</w:t>
            </w:r>
            <w:r w:rsidRPr="00CE12E9">
              <w:rPr>
                <w:rFonts w:ascii="ＭＳ 明朝" w:eastAsia="ＭＳ 明朝" w:hAnsi="ＭＳ 明朝"/>
                <w:color w:val="000000" w:themeColor="text1"/>
              </w:rPr>
              <w:t>号</w:t>
            </w:r>
            <w:r w:rsidRPr="00CE12E9">
              <w:rPr>
                <w:rFonts w:ascii="ＭＳ 明朝" w:eastAsia="ＭＳ 明朝" w:hAnsi="ＭＳ 明朝" w:hint="eastAsia"/>
                <w:color w:val="000000" w:themeColor="text1"/>
              </w:rPr>
              <w:t>）第</w:t>
            </w:r>
            <w:r w:rsidR="005B68E3" w:rsidRPr="00CE12E9">
              <w:rPr>
                <w:rFonts w:ascii="ＭＳ 明朝" w:eastAsia="ＭＳ 明朝" w:hAnsi="ＭＳ 明朝"/>
                <w:color w:val="000000" w:themeColor="text1"/>
              </w:rPr>
              <w:t>30</w:t>
            </w:r>
            <w:r w:rsidRPr="00CE12E9">
              <w:rPr>
                <w:rFonts w:ascii="ＭＳ 明朝" w:eastAsia="ＭＳ 明朝" w:hAnsi="ＭＳ 明朝"/>
                <w:color w:val="000000" w:themeColor="text1"/>
              </w:rPr>
              <w:t>条第</w:t>
            </w:r>
            <w:r w:rsidR="0004178E" w:rsidRPr="00CE12E9">
              <w:rPr>
                <w:rFonts w:ascii="ＭＳ 明朝" w:eastAsia="ＭＳ 明朝" w:hAnsi="ＭＳ 明朝" w:hint="eastAsia"/>
                <w:color w:val="000000" w:themeColor="text1"/>
              </w:rPr>
              <w:t>３</w:t>
            </w:r>
            <w:r w:rsidRPr="00CE12E9">
              <w:rPr>
                <w:rFonts w:ascii="ＭＳ 明朝" w:eastAsia="ＭＳ 明朝" w:hAnsi="ＭＳ 明朝"/>
                <w:color w:val="000000" w:themeColor="text1"/>
              </w:rPr>
              <w:t>項</w:t>
            </w:r>
          </w:p>
        </w:tc>
        <w:tc>
          <w:tcPr>
            <w:tcW w:w="850" w:type="dxa"/>
          </w:tcPr>
          <w:p w14:paraId="6D088AF5"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tcPr>
          <w:p w14:paraId="7BC7CBF1"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tcPr>
          <w:p w14:paraId="3AE7CEF8"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41" w:type="dxa"/>
            <w:noWrap/>
          </w:tcPr>
          <w:p w14:paraId="69FBC1A7" w14:textId="7A0A0DAA"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rPr>
              <w:t>24497</w:t>
            </w:r>
          </w:p>
        </w:tc>
      </w:tr>
      <w:tr w:rsidR="00926216" w:rsidRPr="00CE12E9" w14:paraId="3D3AE825" w14:textId="77777777" w:rsidTr="00C21DBF">
        <w:trPr>
          <w:trHeight w:val="1080"/>
        </w:trPr>
        <w:tc>
          <w:tcPr>
            <w:tcW w:w="2606" w:type="dxa"/>
          </w:tcPr>
          <w:p w14:paraId="2FAB17F4"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rPr>
              <w:t xml:space="preserve">保安責任者等の解任の届出　</w:t>
            </w:r>
          </w:p>
        </w:tc>
        <w:tc>
          <w:tcPr>
            <w:tcW w:w="2606" w:type="dxa"/>
          </w:tcPr>
          <w:p w14:paraId="51C2B3A5"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rPr>
              <w:t>同上</w:t>
            </w:r>
          </w:p>
        </w:tc>
        <w:tc>
          <w:tcPr>
            <w:tcW w:w="850" w:type="dxa"/>
          </w:tcPr>
          <w:p w14:paraId="3572B023"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tcPr>
          <w:p w14:paraId="0BDBF779"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tcPr>
          <w:p w14:paraId="10B19EBF"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41" w:type="dxa"/>
            <w:noWrap/>
          </w:tcPr>
          <w:p w14:paraId="0923CB4C" w14:textId="02B805B7"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rPr>
              <w:t>24498</w:t>
            </w:r>
          </w:p>
        </w:tc>
      </w:tr>
      <w:tr w:rsidR="00926216" w:rsidRPr="00CE12E9" w14:paraId="429651AE" w14:textId="77777777" w:rsidTr="00C21DBF">
        <w:trPr>
          <w:trHeight w:val="1080"/>
        </w:trPr>
        <w:tc>
          <w:tcPr>
            <w:tcW w:w="2606" w:type="dxa"/>
          </w:tcPr>
          <w:p w14:paraId="17E89C80"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rPr>
              <w:t xml:space="preserve">保安責任者の代理者の選任の届出　</w:t>
            </w:r>
          </w:p>
        </w:tc>
        <w:tc>
          <w:tcPr>
            <w:tcW w:w="2606" w:type="dxa"/>
          </w:tcPr>
          <w:p w14:paraId="51C891CC" w14:textId="574B8F99"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rPr>
              <w:t>同法第</w:t>
            </w:r>
            <w:r w:rsidR="005B68E3" w:rsidRPr="00CE12E9">
              <w:rPr>
                <w:rFonts w:ascii="ＭＳ 明朝" w:eastAsia="ＭＳ 明朝" w:hAnsi="ＭＳ 明朝"/>
                <w:color w:val="000000" w:themeColor="text1"/>
              </w:rPr>
              <w:t>33</w:t>
            </w:r>
            <w:r w:rsidRPr="00CE12E9">
              <w:rPr>
                <w:rFonts w:ascii="ＭＳ 明朝" w:eastAsia="ＭＳ 明朝" w:hAnsi="ＭＳ 明朝"/>
                <w:color w:val="000000" w:themeColor="text1"/>
              </w:rPr>
              <w:t>条第</w:t>
            </w:r>
            <w:r w:rsidR="0004178E" w:rsidRPr="00CE12E9">
              <w:rPr>
                <w:rFonts w:ascii="ＭＳ 明朝" w:eastAsia="ＭＳ 明朝" w:hAnsi="ＭＳ 明朝" w:hint="eastAsia"/>
                <w:color w:val="000000" w:themeColor="text1"/>
              </w:rPr>
              <w:t>３</w:t>
            </w:r>
            <w:r w:rsidRPr="00CE12E9">
              <w:rPr>
                <w:rFonts w:ascii="ＭＳ 明朝" w:eastAsia="ＭＳ 明朝" w:hAnsi="ＭＳ 明朝"/>
                <w:color w:val="000000" w:themeColor="text1"/>
              </w:rPr>
              <w:t>項</w:t>
            </w:r>
          </w:p>
        </w:tc>
        <w:tc>
          <w:tcPr>
            <w:tcW w:w="850" w:type="dxa"/>
          </w:tcPr>
          <w:p w14:paraId="168E1AE6"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tcPr>
          <w:p w14:paraId="64AAB096"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tcPr>
          <w:p w14:paraId="03454BD4"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41" w:type="dxa"/>
            <w:noWrap/>
          </w:tcPr>
          <w:p w14:paraId="147AB59F" w14:textId="7CD32F6F"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rPr>
              <w:t>24499</w:t>
            </w:r>
          </w:p>
        </w:tc>
      </w:tr>
      <w:tr w:rsidR="00926216" w:rsidRPr="00CE12E9" w14:paraId="22F4C958" w14:textId="77777777" w:rsidTr="00C21DBF">
        <w:trPr>
          <w:trHeight w:val="1080"/>
        </w:trPr>
        <w:tc>
          <w:tcPr>
            <w:tcW w:w="2606" w:type="dxa"/>
          </w:tcPr>
          <w:p w14:paraId="1BC8648B"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rPr>
              <w:t xml:space="preserve">保安責任者の代理者の解任の届出　</w:t>
            </w:r>
          </w:p>
        </w:tc>
        <w:tc>
          <w:tcPr>
            <w:tcW w:w="2606" w:type="dxa"/>
          </w:tcPr>
          <w:p w14:paraId="71C5E449"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rPr>
              <w:t>同上</w:t>
            </w:r>
          </w:p>
        </w:tc>
        <w:tc>
          <w:tcPr>
            <w:tcW w:w="850" w:type="dxa"/>
          </w:tcPr>
          <w:p w14:paraId="4FD3C2C6"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tcPr>
          <w:p w14:paraId="09E40252"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tcPr>
          <w:p w14:paraId="0B39B5D8"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41" w:type="dxa"/>
            <w:noWrap/>
          </w:tcPr>
          <w:p w14:paraId="4001DFD5" w14:textId="0AF7C474"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rPr>
              <w:t>24500</w:t>
            </w:r>
          </w:p>
        </w:tc>
      </w:tr>
      <w:tr w:rsidR="00926216" w:rsidRPr="00CE12E9" w14:paraId="3F0B13CA" w14:textId="77777777" w:rsidTr="00C21DBF">
        <w:trPr>
          <w:trHeight w:val="1080"/>
        </w:trPr>
        <w:tc>
          <w:tcPr>
            <w:tcW w:w="2606" w:type="dxa"/>
          </w:tcPr>
          <w:p w14:paraId="23DCFC14"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rPr>
              <w:t>ガス用品の製造又は輸入事業に係る届出</w:t>
            </w:r>
          </w:p>
        </w:tc>
        <w:tc>
          <w:tcPr>
            <w:tcW w:w="2606" w:type="dxa"/>
          </w:tcPr>
          <w:p w14:paraId="6FBF4D33" w14:textId="4DA1DD61"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ガス事業法（昭和</w:t>
            </w:r>
            <w:r w:rsidR="005B68E3" w:rsidRPr="00CE12E9">
              <w:rPr>
                <w:rFonts w:ascii="ＭＳ 明朝" w:eastAsia="ＭＳ 明朝" w:hAnsi="ＭＳ 明朝"/>
                <w:color w:val="000000" w:themeColor="text1"/>
                <w:szCs w:val="21"/>
              </w:rPr>
              <w:t>29</w:t>
            </w:r>
            <w:r w:rsidRPr="00CE12E9">
              <w:rPr>
                <w:rFonts w:ascii="ＭＳ 明朝" w:eastAsia="ＭＳ 明朝" w:hAnsi="ＭＳ 明朝"/>
                <w:color w:val="000000" w:themeColor="text1"/>
                <w:szCs w:val="21"/>
              </w:rPr>
              <w:t>年法律第</w:t>
            </w:r>
            <w:r w:rsidR="005B68E3" w:rsidRPr="00CE12E9">
              <w:rPr>
                <w:rFonts w:ascii="ＭＳ 明朝" w:eastAsia="ＭＳ 明朝" w:hAnsi="ＭＳ 明朝"/>
                <w:color w:val="000000" w:themeColor="text1"/>
                <w:szCs w:val="21"/>
              </w:rPr>
              <w:t>51</w:t>
            </w:r>
            <w:r w:rsidRPr="00CE12E9">
              <w:rPr>
                <w:rFonts w:ascii="ＭＳ 明朝" w:eastAsia="ＭＳ 明朝" w:hAnsi="ＭＳ 明朝"/>
                <w:color w:val="000000" w:themeColor="text1"/>
                <w:szCs w:val="21"/>
              </w:rPr>
              <w:t>号）</w:t>
            </w:r>
            <w:r w:rsidRPr="00CE12E9">
              <w:rPr>
                <w:rFonts w:ascii="ＭＳ 明朝" w:eastAsia="ＭＳ 明朝" w:hAnsi="ＭＳ 明朝" w:hint="eastAsia"/>
                <w:color w:val="000000" w:themeColor="text1"/>
                <w:szCs w:val="21"/>
              </w:rPr>
              <w:t>第</w:t>
            </w:r>
            <w:r w:rsidR="005B68E3" w:rsidRPr="00CE12E9">
              <w:rPr>
                <w:rFonts w:ascii="ＭＳ 明朝" w:eastAsia="ＭＳ 明朝" w:hAnsi="ＭＳ 明朝"/>
                <w:color w:val="000000" w:themeColor="text1"/>
                <w:szCs w:val="21"/>
              </w:rPr>
              <w:t>140</w:t>
            </w:r>
            <w:r w:rsidRPr="00CE12E9">
              <w:rPr>
                <w:rFonts w:ascii="ＭＳ 明朝" w:eastAsia="ＭＳ 明朝" w:hAnsi="ＭＳ 明朝"/>
                <w:color w:val="000000" w:themeColor="text1"/>
                <w:szCs w:val="21"/>
              </w:rPr>
              <w:t>条</w:t>
            </w:r>
          </w:p>
        </w:tc>
        <w:tc>
          <w:tcPr>
            <w:tcW w:w="850" w:type="dxa"/>
          </w:tcPr>
          <w:p w14:paraId="190197BD"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tcPr>
          <w:p w14:paraId="6D26EB06"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tcPr>
          <w:p w14:paraId="09133C52"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41" w:type="dxa"/>
            <w:noWrap/>
          </w:tcPr>
          <w:p w14:paraId="41FDC212" w14:textId="5F606624"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rPr>
              <w:t>25366</w:t>
            </w:r>
          </w:p>
        </w:tc>
      </w:tr>
      <w:tr w:rsidR="00926216" w:rsidRPr="00CE12E9" w14:paraId="22458B9A" w14:textId="77777777" w:rsidTr="00C21DBF">
        <w:trPr>
          <w:trHeight w:val="1080"/>
        </w:trPr>
        <w:tc>
          <w:tcPr>
            <w:tcW w:w="2606" w:type="dxa"/>
          </w:tcPr>
          <w:p w14:paraId="270311C3"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rPr>
              <w:t>地位の承継の届出</w:t>
            </w:r>
          </w:p>
        </w:tc>
        <w:tc>
          <w:tcPr>
            <w:tcW w:w="2606" w:type="dxa"/>
          </w:tcPr>
          <w:p w14:paraId="3BCD3677" w14:textId="51E73078"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5B68E3" w:rsidRPr="00CE12E9">
              <w:rPr>
                <w:rFonts w:ascii="ＭＳ 明朝" w:eastAsia="ＭＳ 明朝" w:hAnsi="ＭＳ 明朝"/>
                <w:color w:val="000000" w:themeColor="text1"/>
                <w:szCs w:val="21"/>
              </w:rPr>
              <w:t>141</w:t>
            </w:r>
            <w:r w:rsidRPr="00CE12E9">
              <w:rPr>
                <w:rFonts w:ascii="ＭＳ 明朝" w:eastAsia="ＭＳ 明朝" w:hAnsi="ＭＳ 明朝"/>
                <w:color w:val="000000" w:themeColor="text1"/>
                <w:szCs w:val="21"/>
              </w:rPr>
              <w:t>条第</w:t>
            </w:r>
            <w:r w:rsidR="0004178E" w:rsidRPr="00CE12E9">
              <w:rPr>
                <w:rFonts w:ascii="ＭＳ 明朝" w:eastAsia="ＭＳ 明朝" w:hAnsi="ＭＳ 明朝" w:hint="eastAsia"/>
                <w:color w:val="000000" w:themeColor="text1"/>
                <w:szCs w:val="21"/>
              </w:rPr>
              <w:t>２</w:t>
            </w:r>
            <w:r w:rsidRPr="00CE12E9">
              <w:rPr>
                <w:rFonts w:ascii="ＭＳ 明朝" w:eastAsia="ＭＳ 明朝" w:hAnsi="ＭＳ 明朝"/>
                <w:color w:val="000000" w:themeColor="text1"/>
                <w:szCs w:val="21"/>
              </w:rPr>
              <w:t>項</w:t>
            </w:r>
          </w:p>
        </w:tc>
        <w:tc>
          <w:tcPr>
            <w:tcW w:w="850" w:type="dxa"/>
          </w:tcPr>
          <w:p w14:paraId="4AAF37CA"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tcPr>
          <w:p w14:paraId="3EFC21F1"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tcPr>
          <w:p w14:paraId="69AEE10E"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41" w:type="dxa"/>
            <w:noWrap/>
          </w:tcPr>
          <w:p w14:paraId="74FCD35D" w14:textId="118DD387"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rPr>
              <w:t>25367</w:t>
            </w:r>
          </w:p>
        </w:tc>
      </w:tr>
      <w:tr w:rsidR="00926216" w:rsidRPr="00CE12E9" w14:paraId="1083B701" w14:textId="77777777" w:rsidTr="00C21DBF">
        <w:trPr>
          <w:trHeight w:val="1080"/>
        </w:trPr>
        <w:tc>
          <w:tcPr>
            <w:tcW w:w="2606" w:type="dxa"/>
          </w:tcPr>
          <w:p w14:paraId="61094D50"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rPr>
              <w:t>事業届出事項変更の届出</w:t>
            </w:r>
          </w:p>
        </w:tc>
        <w:tc>
          <w:tcPr>
            <w:tcW w:w="2606" w:type="dxa"/>
          </w:tcPr>
          <w:p w14:paraId="3CE7E302" w14:textId="6C7E2A75"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5B68E3" w:rsidRPr="00CE12E9">
              <w:rPr>
                <w:rFonts w:ascii="ＭＳ 明朝" w:eastAsia="ＭＳ 明朝" w:hAnsi="ＭＳ 明朝"/>
                <w:color w:val="000000" w:themeColor="text1"/>
                <w:szCs w:val="21"/>
              </w:rPr>
              <w:t>142</w:t>
            </w:r>
            <w:r w:rsidRPr="00CE12E9">
              <w:rPr>
                <w:rFonts w:ascii="ＭＳ 明朝" w:eastAsia="ＭＳ 明朝" w:hAnsi="ＭＳ 明朝"/>
                <w:color w:val="000000" w:themeColor="text1"/>
                <w:szCs w:val="21"/>
              </w:rPr>
              <w:t>条</w:t>
            </w:r>
          </w:p>
        </w:tc>
        <w:tc>
          <w:tcPr>
            <w:tcW w:w="850" w:type="dxa"/>
          </w:tcPr>
          <w:p w14:paraId="26FCA19D"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tcPr>
          <w:p w14:paraId="44D0CE5D"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tcPr>
          <w:p w14:paraId="1989A6D2"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41" w:type="dxa"/>
            <w:noWrap/>
          </w:tcPr>
          <w:p w14:paraId="50D18261" w14:textId="6C01EFAA"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rPr>
              <w:t>25368</w:t>
            </w:r>
          </w:p>
        </w:tc>
      </w:tr>
      <w:tr w:rsidR="00926216" w:rsidRPr="00CE12E9" w14:paraId="0364F372" w14:textId="77777777" w:rsidTr="00C21DBF">
        <w:trPr>
          <w:trHeight w:val="1080"/>
        </w:trPr>
        <w:tc>
          <w:tcPr>
            <w:tcW w:w="2606" w:type="dxa"/>
          </w:tcPr>
          <w:p w14:paraId="28106D31"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rPr>
              <w:t>ガス用品の製造又は輸入事業の廃止の届出</w:t>
            </w:r>
          </w:p>
        </w:tc>
        <w:tc>
          <w:tcPr>
            <w:tcW w:w="2606" w:type="dxa"/>
          </w:tcPr>
          <w:p w14:paraId="1939C3C0" w14:textId="78747C24"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5B68E3" w:rsidRPr="00CE12E9">
              <w:rPr>
                <w:rFonts w:ascii="ＭＳ 明朝" w:eastAsia="ＭＳ 明朝" w:hAnsi="ＭＳ 明朝"/>
                <w:color w:val="000000" w:themeColor="text1"/>
                <w:szCs w:val="21"/>
              </w:rPr>
              <w:t>143</w:t>
            </w:r>
            <w:r w:rsidRPr="00CE12E9">
              <w:rPr>
                <w:rFonts w:ascii="ＭＳ 明朝" w:eastAsia="ＭＳ 明朝" w:hAnsi="ＭＳ 明朝"/>
                <w:color w:val="000000" w:themeColor="text1"/>
                <w:szCs w:val="21"/>
              </w:rPr>
              <w:t>条</w:t>
            </w:r>
          </w:p>
        </w:tc>
        <w:tc>
          <w:tcPr>
            <w:tcW w:w="850" w:type="dxa"/>
          </w:tcPr>
          <w:p w14:paraId="58175326"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tcPr>
          <w:p w14:paraId="11DDADB4"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tcPr>
          <w:p w14:paraId="005D7E27"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41" w:type="dxa"/>
            <w:noWrap/>
          </w:tcPr>
          <w:p w14:paraId="1DBD54A5" w14:textId="61B22F8C"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rPr>
              <w:t>25369</w:t>
            </w:r>
          </w:p>
        </w:tc>
      </w:tr>
      <w:tr w:rsidR="00926216" w:rsidRPr="00CE12E9" w14:paraId="5A6F5AC3" w14:textId="77777777" w:rsidTr="00C21DBF">
        <w:trPr>
          <w:trHeight w:val="1080"/>
        </w:trPr>
        <w:tc>
          <w:tcPr>
            <w:tcW w:w="2606" w:type="dxa"/>
          </w:tcPr>
          <w:p w14:paraId="52DC1270" w14:textId="77777777" w:rsidR="00926216" w:rsidRPr="00CE12E9" w:rsidRDefault="00926216" w:rsidP="00B737F2">
            <w:pPr>
              <w:rPr>
                <w:rFonts w:ascii="ＭＳ 明朝" w:eastAsia="ＭＳ 明朝" w:hAnsi="ＭＳ 明朝"/>
                <w:color w:val="000000" w:themeColor="text1"/>
              </w:rPr>
            </w:pPr>
            <w:r w:rsidRPr="00CE12E9">
              <w:rPr>
                <w:rFonts w:ascii="ＭＳ 明朝" w:eastAsia="ＭＳ 明朝" w:hAnsi="ＭＳ 明朝" w:hint="eastAsia"/>
                <w:color w:val="000000" w:themeColor="text1"/>
              </w:rPr>
              <w:t>電気用品の製造又は輸入事業の届出</w:t>
            </w:r>
          </w:p>
        </w:tc>
        <w:tc>
          <w:tcPr>
            <w:tcW w:w="2606" w:type="dxa"/>
          </w:tcPr>
          <w:p w14:paraId="5FBC2B1A" w14:textId="4D1ED321"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電気用品安全法（昭和</w:t>
            </w:r>
            <w:r w:rsidR="005B68E3" w:rsidRPr="00CE12E9">
              <w:rPr>
                <w:rFonts w:ascii="ＭＳ 明朝" w:eastAsia="ＭＳ 明朝" w:hAnsi="ＭＳ 明朝"/>
                <w:color w:val="000000" w:themeColor="text1"/>
                <w:szCs w:val="21"/>
              </w:rPr>
              <w:t>36</w:t>
            </w:r>
            <w:r w:rsidRPr="00CE12E9">
              <w:rPr>
                <w:rFonts w:ascii="ＭＳ 明朝" w:eastAsia="ＭＳ 明朝" w:hAnsi="ＭＳ 明朝"/>
                <w:color w:val="000000" w:themeColor="text1"/>
                <w:szCs w:val="21"/>
              </w:rPr>
              <w:t>年法律第</w:t>
            </w:r>
            <w:r w:rsidR="005B68E3" w:rsidRPr="00CE12E9">
              <w:rPr>
                <w:rFonts w:ascii="ＭＳ 明朝" w:eastAsia="ＭＳ 明朝" w:hAnsi="ＭＳ 明朝"/>
                <w:color w:val="000000" w:themeColor="text1"/>
                <w:szCs w:val="21"/>
              </w:rPr>
              <w:t>234</w:t>
            </w:r>
            <w:r w:rsidRPr="00CE12E9">
              <w:rPr>
                <w:rFonts w:ascii="ＭＳ 明朝" w:eastAsia="ＭＳ 明朝" w:hAnsi="ＭＳ 明朝"/>
                <w:color w:val="000000" w:themeColor="text1"/>
                <w:szCs w:val="21"/>
              </w:rPr>
              <w:t>号）</w:t>
            </w:r>
            <w:r w:rsidRPr="00CE12E9">
              <w:rPr>
                <w:rFonts w:ascii="ＭＳ 明朝" w:eastAsia="ＭＳ 明朝" w:hAnsi="ＭＳ 明朝" w:hint="eastAsia"/>
                <w:color w:val="000000" w:themeColor="text1"/>
                <w:szCs w:val="21"/>
              </w:rPr>
              <w:t>第</w:t>
            </w:r>
            <w:r w:rsidR="0004178E" w:rsidRPr="00CE12E9">
              <w:rPr>
                <w:rFonts w:ascii="ＭＳ 明朝" w:eastAsia="ＭＳ 明朝" w:hAnsi="ＭＳ 明朝" w:hint="eastAsia"/>
                <w:color w:val="000000" w:themeColor="text1"/>
                <w:szCs w:val="21"/>
              </w:rPr>
              <w:t>３</w:t>
            </w:r>
            <w:r w:rsidRPr="00CE12E9">
              <w:rPr>
                <w:rFonts w:ascii="ＭＳ 明朝" w:eastAsia="ＭＳ 明朝" w:hAnsi="ＭＳ 明朝"/>
                <w:color w:val="000000" w:themeColor="text1"/>
                <w:szCs w:val="21"/>
              </w:rPr>
              <w:t>条</w:t>
            </w:r>
          </w:p>
        </w:tc>
        <w:tc>
          <w:tcPr>
            <w:tcW w:w="850" w:type="dxa"/>
          </w:tcPr>
          <w:p w14:paraId="50CE6B2C"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tcPr>
          <w:p w14:paraId="19F251F3"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tcPr>
          <w:p w14:paraId="003E9E63"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41" w:type="dxa"/>
            <w:noWrap/>
          </w:tcPr>
          <w:p w14:paraId="7D4EFDE6" w14:textId="624C51AC" w:rsidR="00926216" w:rsidRPr="00CE12E9" w:rsidRDefault="005B68E3" w:rsidP="00B737F2">
            <w:pPr>
              <w:rPr>
                <w:rFonts w:ascii="ＭＳ 明朝" w:eastAsia="ＭＳ 明朝" w:hAnsi="ＭＳ 明朝"/>
                <w:color w:val="000000" w:themeColor="text1"/>
              </w:rPr>
            </w:pPr>
            <w:r w:rsidRPr="00CE12E9">
              <w:rPr>
                <w:rFonts w:ascii="ＭＳ 明朝" w:eastAsia="ＭＳ 明朝" w:hAnsi="ＭＳ 明朝"/>
                <w:color w:val="000000" w:themeColor="text1"/>
              </w:rPr>
              <w:t>25403</w:t>
            </w:r>
          </w:p>
        </w:tc>
      </w:tr>
      <w:tr w:rsidR="00926216" w:rsidRPr="00CE12E9" w14:paraId="79EF7E04" w14:textId="77777777" w:rsidTr="00C21DBF">
        <w:trPr>
          <w:trHeight w:val="1080"/>
        </w:trPr>
        <w:tc>
          <w:tcPr>
            <w:tcW w:w="2606" w:type="dxa"/>
          </w:tcPr>
          <w:p w14:paraId="7CF9DCF4" w14:textId="77777777" w:rsidR="00926216" w:rsidRPr="00CE12E9" w:rsidRDefault="00926216" w:rsidP="00B737F2">
            <w:pPr>
              <w:rPr>
                <w:rFonts w:ascii="ＭＳ 明朝" w:eastAsia="ＭＳ 明朝" w:hAnsi="ＭＳ 明朝"/>
                <w:color w:val="000000" w:themeColor="text1"/>
              </w:rPr>
            </w:pPr>
            <w:r w:rsidRPr="00CE12E9">
              <w:rPr>
                <w:rFonts w:ascii="ＭＳ 明朝" w:eastAsia="ＭＳ 明朝" w:hAnsi="ＭＳ 明朝" w:hint="eastAsia"/>
                <w:color w:val="000000" w:themeColor="text1"/>
              </w:rPr>
              <w:lastRenderedPageBreak/>
              <w:t>地位の承継の届出</w:t>
            </w:r>
          </w:p>
        </w:tc>
        <w:tc>
          <w:tcPr>
            <w:tcW w:w="2606" w:type="dxa"/>
          </w:tcPr>
          <w:p w14:paraId="189E6EFC" w14:textId="58454B94"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04178E" w:rsidRPr="00CE12E9">
              <w:rPr>
                <w:rFonts w:ascii="ＭＳ 明朝" w:eastAsia="ＭＳ 明朝" w:hAnsi="ＭＳ 明朝" w:hint="eastAsia"/>
                <w:color w:val="000000" w:themeColor="text1"/>
                <w:szCs w:val="21"/>
              </w:rPr>
              <w:t>４</w:t>
            </w:r>
            <w:r w:rsidRPr="00CE12E9">
              <w:rPr>
                <w:rFonts w:ascii="ＭＳ 明朝" w:eastAsia="ＭＳ 明朝" w:hAnsi="ＭＳ 明朝"/>
                <w:color w:val="000000" w:themeColor="text1"/>
                <w:szCs w:val="21"/>
              </w:rPr>
              <w:t>条</w:t>
            </w:r>
          </w:p>
        </w:tc>
        <w:tc>
          <w:tcPr>
            <w:tcW w:w="850" w:type="dxa"/>
          </w:tcPr>
          <w:p w14:paraId="11147438"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tcPr>
          <w:p w14:paraId="58BB446F"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tcPr>
          <w:p w14:paraId="233D4A17"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41" w:type="dxa"/>
            <w:noWrap/>
          </w:tcPr>
          <w:p w14:paraId="01502030" w14:textId="7C0B186D" w:rsidR="00926216" w:rsidRPr="00CE12E9" w:rsidRDefault="005B68E3" w:rsidP="00B737F2">
            <w:pPr>
              <w:rPr>
                <w:rFonts w:ascii="ＭＳ 明朝" w:eastAsia="ＭＳ 明朝" w:hAnsi="ＭＳ 明朝"/>
                <w:color w:val="000000" w:themeColor="text1"/>
              </w:rPr>
            </w:pPr>
            <w:r w:rsidRPr="00CE12E9">
              <w:rPr>
                <w:rFonts w:ascii="ＭＳ 明朝" w:eastAsia="ＭＳ 明朝" w:hAnsi="ＭＳ 明朝"/>
                <w:color w:val="000000" w:themeColor="text1"/>
              </w:rPr>
              <w:t>25404</w:t>
            </w:r>
          </w:p>
        </w:tc>
      </w:tr>
      <w:tr w:rsidR="00926216" w:rsidRPr="00CE12E9" w14:paraId="0C8E5014" w14:textId="77777777" w:rsidTr="00C21DBF">
        <w:trPr>
          <w:trHeight w:val="1080"/>
        </w:trPr>
        <w:tc>
          <w:tcPr>
            <w:tcW w:w="2606" w:type="dxa"/>
          </w:tcPr>
          <w:p w14:paraId="73C26293" w14:textId="77777777" w:rsidR="00926216" w:rsidRPr="00CE12E9" w:rsidRDefault="00926216" w:rsidP="00B737F2">
            <w:pPr>
              <w:rPr>
                <w:rFonts w:ascii="ＭＳ 明朝" w:eastAsia="ＭＳ 明朝" w:hAnsi="ＭＳ 明朝"/>
                <w:color w:val="000000" w:themeColor="text1"/>
              </w:rPr>
            </w:pPr>
            <w:r w:rsidRPr="00CE12E9">
              <w:rPr>
                <w:rFonts w:ascii="ＭＳ 明朝" w:eastAsia="ＭＳ 明朝" w:hAnsi="ＭＳ 明朝" w:hint="eastAsia"/>
                <w:color w:val="000000" w:themeColor="text1"/>
              </w:rPr>
              <w:t>事業届出事項変更の届出</w:t>
            </w:r>
          </w:p>
        </w:tc>
        <w:tc>
          <w:tcPr>
            <w:tcW w:w="2606" w:type="dxa"/>
          </w:tcPr>
          <w:p w14:paraId="034CA834" w14:textId="5937CCF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04178E" w:rsidRPr="00CE12E9">
              <w:rPr>
                <w:rFonts w:ascii="ＭＳ 明朝" w:eastAsia="ＭＳ 明朝" w:hAnsi="ＭＳ 明朝" w:hint="eastAsia"/>
                <w:color w:val="000000" w:themeColor="text1"/>
                <w:szCs w:val="21"/>
              </w:rPr>
              <w:t>５</w:t>
            </w:r>
            <w:r w:rsidRPr="00CE12E9">
              <w:rPr>
                <w:rFonts w:ascii="ＭＳ 明朝" w:eastAsia="ＭＳ 明朝" w:hAnsi="ＭＳ 明朝"/>
                <w:color w:val="000000" w:themeColor="text1"/>
                <w:szCs w:val="21"/>
              </w:rPr>
              <w:t>条</w:t>
            </w:r>
          </w:p>
        </w:tc>
        <w:tc>
          <w:tcPr>
            <w:tcW w:w="850" w:type="dxa"/>
          </w:tcPr>
          <w:p w14:paraId="2EDD7DAD"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tcPr>
          <w:p w14:paraId="022B24D4"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tcPr>
          <w:p w14:paraId="4C308E5D"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41" w:type="dxa"/>
            <w:noWrap/>
          </w:tcPr>
          <w:p w14:paraId="7DD26C36" w14:textId="7E38FE65" w:rsidR="00926216" w:rsidRPr="00CE12E9" w:rsidRDefault="005B68E3" w:rsidP="00B737F2">
            <w:pPr>
              <w:rPr>
                <w:rFonts w:ascii="ＭＳ 明朝" w:eastAsia="ＭＳ 明朝" w:hAnsi="ＭＳ 明朝"/>
                <w:color w:val="000000" w:themeColor="text1"/>
              </w:rPr>
            </w:pPr>
            <w:r w:rsidRPr="00CE12E9">
              <w:rPr>
                <w:rFonts w:ascii="ＭＳ 明朝" w:eastAsia="ＭＳ 明朝" w:hAnsi="ＭＳ 明朝"/>
                <w:color w:val="000000" w:themeColor="text1"/>
              </w:rPr>
              <w:t>25405</w:t>
            </w:r>
          </w:p>
        </w:tc>
      </w:tr>
      <w:tr w:rsidR="00926216" w:rsidRPr="00CE12E9" w14:paraId="070F894A" w14:textId="77777777" w:rsidTr="00C21DBF">
        <w:trPr>
          <w:trHeight w:val="1080"/>
        </w:trPr>
        <w:tc>
          <w:tcPr>
            <w:tcW w:w="2606" w:type="dxa"/>
          </w:tcPr>
          <w:p w14:paraId="4AA2B780" w14:textId="77777777" w:rsidR="00926216" w:rsidRPr="00CE12E9" w:rsidRDefault="00926216" w:rsidP="00B737F2">
            <w:pPr>
              <w:rPr>
                <w:rFonts w:ascii="ＭＳ 明朝" w:eastAsia="ＭＳ 明朝" w:hAnsi="ＭＳ 明朝"/>
                <w:color w:val="000000" w:themeColor="text1"/>
              </w:rPr>
            </w:pPr>
            <w:r w:rsidRPr="00CE12E9">
              <w:rPr>
                <w:rFonts w:ascii="ＭＳ 明朝" w:eastAsia="ＭＳ 明朝" w:hAnsi="ＭＳ 明朝" w:hint="eastAsia"/>
                <w:color w:val="000000" w:themeColor="text1"/>
              </w:rPr>
              <w:t>事業廃止の届出</w:t>
            </w:r>
          </w:p>
        </w:tc>
        <w:tc>
          <w:tcPr>
            <w:tcW w:w="2606" w:type="dxa"/>
          </w:tcPr>
          <w:p w14:paraId="5F669818" w14:textId="389B229B"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04178E" w:rsidRPr="00CE12E9">
              <w:rPr>
                <w:rFonts w:ascii="ＭＳ 明朝" w:eastAsia="ＭＳ 明朝" w:hAnsi="ＭＳ 明朝" w:hint="eastAsia"/>
                <w:color w:val="000000" w:themeColor="text1"/>
                <w:szCs w:val="21"/>
              </w:rPr>
              <w:t>６</w:t>
            </w:r>
            <w:r w:rsidRPr="00CE12E9">
              <w:rPr>
                <w:rFonts w:ascii="ＭＳ 明朝" w:eastAsia="ＭＳ 明朝" w:hAnsi="ＭＳ 明朝"/>
                <w:color w:val="000000" w:themeColor="text1"/>
                <w:szCs w:val="21"/>
              </w:rPr>
              <w:t>条</w:t>
            </w:r>
          </w:p>
        </w:tc>
        <w:tc>
          <w:tcPr>
            <w:tcW w:w="850" w:type="dxa"/>
          </w:tcPr>
          <w:p w14:paraId="7DE5AE73"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tcPr>
          <w:p w14:paraId="6F627AE5"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tcPr>
          <w:p w14:paraId="30118C9E"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41" w:type="dxa"/>
            <w:noWrap/>
          </w:tcPr>
          <w:p w14:paraId="2C4C52C1" w14:textId="00DE0CDB" w:rsidR="00926216" w:rsidRPr="00CE12E9" w:rsidRDefault="005B68E3" w:rsidP="00B737F2">
            <w:pPr>
              <w:rPr>
                <w:rFonts w:ascii="ＭＳ 明朝" w:eastAsia="ＭＳ 明朝" w:hAnsi="ＭＳ 明朝"/>
                <w:color w:val="000000" w:themeColor="text1"/>
              </w:rPr>
            </w:pPr>
            <w:r w:rsidRPr="00CE12E9">
              <w:rPr>
                <w:rFonts w:ascii="ＭＳ 明朝" w:eastAsia="ＭＳ 明朝" w:hAnsi="ＭＳ 明朝"/>
                <w:color w:val="000000" w:themeColor="text1"/>
              </w:rPr>
              <w:t>25406</w:t>
            </w:r>
          </w:p>
        </w:tc>
      </w:tr>
      <w:tr w:rsidR="00926216" w:rsidRPr="00CE12E9" w14:paraId="31302A44" w14:textId="77777777" w:rsidTr="00C21DBF">
        <w:trPr>
          <w:trHeight w:val="1080"/>
        </w:trPr>
        <w:tc>
          <w:tcPr>
            <w:tcW w:w="2606" w:type="dxa"/>
          </w:tcPr>
          <w:p w14:paraId="7A1280D2" w14:textId="77777777" w:rsidR="00926216" w:rsidRPr="00CE12E9" w:rsidRDefault="00926216" w:rsidP="00B737F2">
            <w:pPr>
              <w:rPr>
                <w:rFonts w:ascii="ＭＳ 明朝" w:eastAsia="ＭＳ 明朝" w:hAnsi="ＭＳ 明朝"/>
                <w:color w:val="000000" w:themeColor="text1"/>
              </w:rPr>
            </w:pPr>
            <w:r w:rsidRPr="00CE12E9">
              <w:rPr>
                <w:rFonts w:ascii="ＭＳ 明朝" w:eastAsia="ＭＳ 明朝" w:hAnsi="ＭＳ 明朝" w:hint="eastAsia"/>
                <w:color w:val="000000" w:themeColor="text1"/>
              </w:rPr>
              <w:t>事業用電気工作物の保安規程の届出</w:t>
            </w:r>
          </w:p>
        </w:tc>
        <w:tc>
          <w:tcPr>
            <w:tcW w:w="2606" w:type="dxa"/>
          </w:tcPr>
          <w:p w14:paraId="32E4E72F" w14:textId="76B922BF"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電気事業法</w:t>
            </w:r>
            <w:r w:rsidRPr="00CE12E9">
              <w:rPr>
                <w:rFonts w:ascii="ＭＳ 明朝" w:eastAsia="ＭＳ 明朝" w:hAnsi="ＭＳ 明朝"/>
                <w:color w:val="000000" w:themeColor="text1"/>
                <w:szCs w:val="21"/>
              </w:rPr>
              <w:t>（昭和</w:t>
            </w:r>
            <w:r w:rsidR="005B68E3" w:rsidRPr="00CE12E9">
              <w:rPr>
                <w:rFonts w:ascii="ＭＳ 明朝" w:eastAsia="ＭＳ 明朝" w:hAnsi="ＭＳ 明朝"/>
                <w:color w:val="000000" w:themeColor="text1"/>
                <w:szCs w:val="21"/>
              </w:rPr>
              <w:t>39</w:t>
            </w:r>
            <w:r w:rsidRPr="00CE12E9">
              <w:rPr>
                <w:rFonts w:ascii="ＭＳ 明朝" w:eastAsia="ＭＳ 明朝" w:hAnsi="ＭＳ 明朝"/>
                <w:color w:val="000000" w:themeColor="text1"/>
                <w:szCs w:val="21"/>
              </w:rPr>
              <w:t>年法律第</w:t>
            </w:r>
            <w:r w:rsidR="005B68E3" w:rsidRPr="00CE12E9">
              <w:rPr>
                <w:rFonts w:ascii="ＭＳ 明朝" w:eastAsia="ＭＳ 明朝" w:hAnsi="ＭＳ 明朝"/>
                <w:color w:val="000000" w:themeColor="text1"/>
                <w:szCs w:val="21"/>
              </w:rPr>
              <w:t>170</w:t>
            </w:r>
            <w:r w:rsidRPr="00CE12E9">
              <w:rPr>
                <w:rFonts w:ascii="ＭＳ 明朝" w:eastAsia="ＭＳ 明朝" w:hAnsi="ＭＳ 明朝"/>
                <w:color w:val="000000" w:themeColor="text1"/>
                <w:szCs w:val="21"/>
              </w:rPr>
              <w:t>号）第</w:t>
            </w:r>
            <w:r w:rsidR="005B68E3" w:rsidRPr="00CE12E9">
              <w:rPr>
                <w:rFonts w:ascii="ＭＳ 明朝" w:eastAsia="ＭＳ 明朝" w:hAnsi="ＭＳ 明朝"/>
                <w:color w:val="000000" w:themeColor="text1"/>
                <w:szCs w:val="21"/>
              </w:rPr>
              <w:t>42</w:t>
            </w:r>
            <w:r w:rsidRPr="00CE12E9">
              <w:rPr>
                <w:rFonts w:ascii="ＭＳ 明朝" w:eastAsia="ＭＳ 明朝" w:hAnsi="ＭＳ 明朝"/>
                <w:color w:val="000000" w:themeColor="text1"/>
                <w:szCs w:val="21"/>
              </w:rPr>
              <w:t>条第</w:t>
            </w:r>
            <w:r w:rsidR="0004178E" w:rsidRPr="00CE12E9">
              <w:rPr>
                <w:rFonts w:ascii="ＭＳ 明朝" w:eastAsia="ＭＳ 明朝" w:hAnsi="ＭＳ 明朝" w:hint="eastAsia"/>
                <w:color w:val="000000" w:themeColor="text1"/>
                <w:szCs w:val="21"/>
              </w:rPr>
              <w:t>１</w:t>
            </w:r>
            <w:r w:rsidRPr="00CE12E9">
              <w:rPr>
                <w:rFonts w:ascii="ＭＳ 明朝" w:eastAsia="ＭＳ 明朝" w:hAnsi="ＭＳ 明朝"/>
                <w:color w:val="000000" w:themeColor="text1"/>
                <w:szCs w:val="21"/>
              </w:rPr>
              <w:t>項</w:t>
            </w:r>
          </w:p>
        </w:tc>
        <w:tc>
          <w:tcPr>
            <w:tcW w:w="850" w:type="dxa"/>
          </w:tcPr>
          <w:p w14:paraId="1285C953"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tcPr>
          <w:p w14:paraId="31892110"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tcPr>
          <w:p w14:paraId="74C62738"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41" w:type="dxa"/>
            <w:noWrap/>
          </w:tcPr>
          <w:p w14:paraId="70DB8953" w14:textId="2999F4DE" w:rsidR="00926216" w:rsidRPr="00CE12E9" w:rsidRDefault="005B68E3" w:rsidP="00B737F2">
            <w:pPr>
              <w:rPr>
                <w:rFonts w:ascii="ＭＳ 明朝" w:eastAsia="ＭＳ 明朝" w:hAnsi="ＭＳ 明朝"/>
                <w:color w:val="000000" w:themeColor="text1"/>
              </w:rPr>
            </w:pPr>
            <w:r w:rsidRPr="00CE12E9">
              <w:rPr>
                <w:rFonts w:ascii="ＭＳ 明朝" w:eastAsia="ＭＳ 明朝" w:hAnsi="ＭＳ 明朝"/>
                <w:color w:val="000000" w:themeColor="text1"/>
              </w:rPr>
              <w:t>25562</w:t>
            </w:r>
          </w:p>
        </w:tc>
      </w:tr>
      <w:tr w:rsidR="00926216" w:rsidRPr="00CE12E9" w14:paraId="19E06A69" w14:textId="77777777" w:rsidTr="00C21DBF">
        <w:trPr>
          <w:trHeight w:val="1080"/>
        </w:trPr>
        <w:tc>
          <w:tcPr>
            <w:tcW w:w="2606" w:type="dxa"/>
          </w:tcPr>
          <w:p w14:paraId="1FD248F3" w14:textId="77777777" w:rsidR="00926216" w:rsidRPr="00CE12E9" w:rsidRDefault="00926216" w:rsidP="00B737F2">
            <w:pPr>
              <w:rPr>
                <w:rFonts w:ascii="ＭＳ 明朝" w:eastAsia="ＭＳ 明朝" w:hAnsi="ＭＳ 明朝"/>
                <w:color w:val="000000" w:themeColor="text1"/>
              </w:rPr>
            </w:pPr>
            <w:r w:rsidRPr="00CE12E9">
              <w:rPr>
                <w:rFonts w:ascii="ＭＳ 明朝" w:eastAsia="ＭＳ 明朝" w:hAnsi="ＭＳ 明朝" w:hint="eastAsia"/>
                <w:color w:val="000000" w:themeColor="text1"/>
              </w:rPr>
              <w:t>事業用電気工作物の保安規程の変更の届出</w:t>
            </w:r>
          </w:p>
        </w:tc>
        <w:tc>
          <w:tcPr>
            <w:tcW w:w="2606" w:type="dxa"/>
          </w:tcPr>
          <w:p w14:paraId="61454860" w14:textId="1B547845"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5B68E3" w:rsidRPr="00CE12E9">
              <w:rPr>
                <w:rFonts w:ascii="ＭＳ 明朝" w:eastAsia="ＭＳ 明朝" w:hAnsi="ＭＳ 明朝"/>
                <w:color w:val="000000" w:themeColor="text1"/>
                <w:szCs w:val="21"/>
              </w:rPr>
              <w:t>42</w:t>
            </w:r>
            <w:r w:rsidRPr="00CE12E9">
              <w:rPr>
                <w:rFonts w:ascii="ＭＳ 明朝" w:eastAsia="ＭＳ 明朝" w:hAnsi="ＭＳ 明朝"/>
                <w:color w:val="000000" w:themeColor="text1"/>
                <w:szCs w:val="21"/>
              </w:rPr>
              <w:t>条第</w:t>
            </w:r>
            <w:r w:rsidR="0004178E" w:rsidRPr="00CE12E9">
              <w:rPr>
                <w:rFonts w:ascii="ＭＳ 明朝" w:eastAsia="ＭＳ 明朝" w:hAnsi="ＭＳ 明朝" w:hint="eastAsia"/>
                <w:color w:val="000000" w:themeColor="text1"/>
                <w:szCs w:val="21"/>
              </w:rPr>
              <w:t>２</w:t>
            </w:r>
            <w:r w:rsidRPr="00CE12E9">
              <w:rPr>
                <w:rFonts w:ascii="ＭＳ 明朝" w:eastAsia="ＭＳ 明朝" w:hAnsi="ＭＳ 明朝"/>
                <w:color w:val="000000" w:themeColor="text1"/>
                <w:szCs w:val="21"/>
              </w:rPr>
              <w:t>項</w:t>
            </w:r>
          </w:p>
        </w:tc>
        <w:tc>
          <w:tcPr>
            <w:tcW w:w="850" w:type="dxa"/>
          </w:tcPr>
          <w:p w14:paraId="39F66A42"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tcPr>
          <w:p w14:paraId="3D574895"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tcPr>
          <w:p w14:paraId="58885777"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41" w:type="dxa"/>
            <w:noWrap/>
          </w:tcPr>
          <w:p w14:paraId="01905A2F" w14:textId="2FBA1E5A" w:rsidR="00926216" w:rsidRPr="00CE12E9" w:rsidRDefault="005B68E3" w:rsidP="00B737F2">
            <w:pPr>
              <w:rPr>
                <w:rFonts w:ascii="ＭＳ 明朝" w:eastAsia="ＭＳ 明朝" w:hAnsi="ＭＳ 明朝"/>
                <w:color w:val="000000" w:themeColor="text1"/>
              </w:rPr>
            </w:pPr>
            <w:r w:rsidRPr="00CE12E9">
              <w:rPr>
                <w:rFonts w:ascii="ＭＳ 明朝" w:eastAsia="ＭＳ 明朝" w:hAnsi="ＭＳ 明朝"/>
                <w:color w:val="000000" w:themeColor="text1"/>
              </w:rPr>
              <w:t>25563</w:t>
            </w:r>
          </w:p>
        </w:tc>
      </w:tr>
      <w:tr w:rsidR="00926216" w:rsidRPr="00CE12E9" w14:paraId="7CA38A65" w14:textId="77777777" w:rsidTr="00C21DBF">
        <w:trPr>
          <w:trHeight w:val="1080"/>
        </w:trPr>
        <w:tc>
          <w:tcPr>
            <w:tcW w:w="2606" w:type="dxa"/>
          </w:tcPr>
          <w:p w14:paraId="515EED80" w14:textId="77777777" w:rsidR="00926216" w:rsidRPr="00CE12E9" w:rsidRDefault="00926216" w:rsidP="00B737F2">
            <w:pPr>
              <w:rPr>
                <w:rFonts w:ascii="ＭＳ 明朝" w:eastAsia="ＭＳ 明朝" w:hAnsi="ＭＳ 明朝"/>
                <w:color w:val="000000" w:themeColor="text1"/>
              </w:rPr>
            </w:pPr>
            <w:r w:rsidRPr="00CE12E9">
              <w:rPr>
                <w:rFonts w:ascii="ＭＳ 明朝" w:eastAsia="ＭＳ 明朝" w:hAnsi="ＭＳ 明朝" w:hint="eastAsia"/>
                <w:color w:val="000000" w:themeColor="text1"/>
              </w:rPr>
              <w:t>主任技術者免状の交付を受けていない者を主任技術者とする許可の申請</w:t>
            </w:r>
          </w:p>
        </w:tc>
        <w:tc>
          <w:tcPr>
            <w:tcW w:w="2606" w:type="dxa"/>
          </w:tcPr>
          <w:p w14:paraId="41CA250C" w14:textId="1A38F14B"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5B68E3" w:rsidRPr="00CE12E9">
              <w:rPr>
                <w:rFonts w:ascii="ＭＳ 明朝" w:eastAsia="ＭＳ 明朝" w:hAnsi="ＭＳ 明朝"/>
                <w:color w:val="000000" w:themeColor="text1"/>
                <w:szCs w:val="21"/>
              </w:rPr>
              <w:t>43</w:t>
            </w:r>
            <w:r w:rsidRPr="00CE12E9">
              <w:rPr>
                <w:rFonts w:ascii="ＭＳ 明朝" w:eastAsia="ＭＳ 明朝" w:hAnsi="ＭＳ 明朝"/>
                <w:color w:val="000000" w:themeColor="text1"/>
                <w:szCs w:val="21"/>
              </w:rPr>
              <w:t>条第</w:t>
            </w:r>
            <w:r w:rsidR="0004178E" w:rsidRPr="00CE12E9">
              <w:rPr>
                <w:rFonts w:ascii="ＭＳ 明朝" w:eastAsia="ＭＳ 明朝" w:hAnsi="ＭＳ 明朝" w:hint="eastAsia"/>
                <w:color w:val="000000" w:themeColor="text1"/>
                <w:szCs w:val="21"/>
              </w:rPr>
              <w:t>２</w:t>
            </w:r>
            <w:r w:rsidRPr="00CE12E9">
              <w:rPr>
                <w:rFonts w:ascii="ＭＳ 明朝" w:eastAsia="ＭＳ 明朝" w:hAnsi="ＭＳ 明朝"/>
                <w:color w:val="000000" w:themeColor="text1"/>
                <w:szCs w:val="21"/>
              </w:rPr>
              <w:t>項</w:t>
            </w:r>
          </w:p>
        </w:tc>
        <w:tc>
          <w:tcPr>
            <w:tcW w:w="850" w:type="dxa"/>
          </w:tcPr>
          <w:p w14:paraId="02FC21EB"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tcPr>
          <w:p w14:paraId="1DADDEB5"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tcPr>
          <w:p w14:paraId="32459149"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41" w:type="dxa"/>
            <w:noWrap/>
          </w:tcPr>
          <w:p w14:paraId="31E36B99" w14:textId="14D606F2" w:rsidR="00926216" w:rsidRPr="00CE12E9" w:rsidRDefault="005B68E3" w:rsidP="00B737F2">
            <w:pPr>
              <w:rPr>
                <w:rFonts w:ascii="ＭＳ 明朝" w:eastAsia="ＭＳ 明朝" w:hAnsi="ＭＳ 明朝"/>
                <w:color w:val="000000" w:themeColor="text1"/>
              </w:rPr>
            </w:pPr>
            <w:r w:rsidRPr="00CE12E9">
              <w:rPr>
                <w:rFonts w:ascii="ＭＳ 明朝" w:eastAsia="ＭＳ 明朝" w:hAnsi="ＭＳ 明朝"/>
                <w:color w:val="000000" w:themeColor="text1"/>
              </w:rPr>
              <w:t>25564</w:t>
            </w:r>
          </w:p>
        </w:tc>
      </w:tr>
      <w:tr w:rsidR="00926216" w:rsidRPr="00CE12E9" w14:paraId="6CD18706" w14:textId="77777777" w:rsidTr="00C21DBF">
        <w:trPr>
          <w:trHeight w:val="1080"/>
        </w:trPr>
        <w:tc>
          <w:tcPr>
            <w:tcW w:w="2606" w:type="dxa"/>
          </w:tcPr>
          <w:p w14:paraId="29013F47" w14:textId="0E6B59FB" w:rsidR="00926216" w:rsidRPr="00CE12E9" w:rsidRDefault="00926216" w:rsidP="00783FD1">
            <w:pPr>
              <w:rPr>
                <w:rFonts w:ascii="ＭＳ 明朝" w:eastAsia="ＭＳ 明朝" w:hAnsi="ＭＳ 明朝"/>
                <w:color w:val="000000" w:themeColor="text1"/>
              </w:rPr>
            </w:pPr>
            <w:r w:rsidRPr="00CE12E9">
              <w:rPr>
                <w:rFonts w:ascii="ＭＳ 明朝" w:eastAsia="ＭＳ 明朝" w:hAnsi="ＭＳ 明朝" w:hint="eastAsia"/>
                <w:color w:val="000000" w:themeColor="text1"/>
              </w:rPr>
              <w:t>業務主任者の選任の届出</w:t>
            </w:r>
          </w:p>
        </w:tc>
        <w:tc>
          <w:tcPr>
            <w:tcW w:w="2606" w:type="dxa"/>
          </w:tcPr>
          <w:p w14:paraId="2FE54090" w14:textId="0E38E734"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液化石油ガスの保安の確保及び取引の適正化に関する法律（昭和</w:t>
            </w:r>
            <w:r w:rsidR="005B68E3" w:rsidRPr="00CE12E9">
              <w:rPr>
                <w:rFonts w:ascii="ＭＳ 明朝" w:eastAsia="ＭＳ 明朝" w:hAnsi="ＭＳ 明朝"/>
                <w:color w:val="000000" w:themeColor="text1"/>
                <w:szCs w:val="21"/>
              </w:rPr>
              <w:t>42</w:t>
            </w:r>
            <w:r w:rsidRPr="00CE12E9">
              <w:rPr>
                <w:rFonts w:ascii="ＭＳ 明朝" w:eastAsia="ＭＳ 明朝" w:hAnsi="ＭＳ 明朝"/>
                <w:color w:val="000000" w:themeColor="text1"/>
                <w:szCs w:val="21"/>
              </w:rPr>
              <w:t>年法律第</w:t>
            </w:r>
            <w:r w:rsidR="005B68E3" w:rsidRPr="00CE12E9">
              <w:rPr>
                <w:rFonts w:ascii="ＭＳ 明朝" w:eastAsia="ＭＳ 明朝" w:hAnsi="ＭＳ 明朝"/>
                <w:color w:val="000000" w:themeColor="text1"/>
                <w:szCs w:val="21"/>
              </w:rPr>
              <w:t>149</w:t>
            </w:r>
            <w:r w:rsidRPr="00CE12E9">
              <w:rPr>
                <w:rFonts w:ascii="ＭＳ 明朝" w:eastAsia="ＭＳ 明朝" w:hAnsi="ＭＳ 明朝"/>
                <w:color w:val="000000" w:themeColor="text1"/>
                <w:szCs w:val="21"/>
              </w:rPr>
              <w:t>号）</w:t>
            </w:r>
            <w:r w:rsidRPr="00CE12E9">
              <w:rPr>
                <w:rFonts w:ascii="ＭＳ 明朝" w:eastAsia="ＭＳ 明朝" w:hAnsi="ＭＳ 明朝" w:hint="eastAsia"/>
                <w:color w:val="000000" w:themeColor="text1"/>
                <w:szCs w:val="21"/>
              </w:rPr>
              <w:t>第</w:t>
            </w:r>
            <w:r w:rsidR="005B68E3" w:rsidRPr="00CE12E9">
              <w:rPr>
                <w:rFonts w:ascii="ＭＳ 明朝" w:eastAsia="ＭＳ 明朝" w:hAnsi="ＭＳ 明朝"/>
                <w:color w:val="000000" w:themeColor="text1"/>
                <w:szCs w:val="21"/>
              </w:rPr>
              <w:t>19</w:t>
            </w:r>
            <w:r w:rsidRPr="00CE12E9">
              <w:rPr>
                <w:rFonts w:ascii="ＭＳ 明朝" w:eastAsia="ＭＳ 明朝" w:hAnsi="ＭＳ 明朝"/>
                <w:color w:val="000000" w:themeColor="text1"/>
                <w:szCs w:val="21"/>
              </w:rPr>
              <w:t>条第</w:t>
            </w:r>
            <w:r w:rsidR="0004178E" w:rsidRPr="00CE12E9">
              <w:rPr>
                <w:rFonts w:ascii="ＭＳ 明朝" w:eastAsia="ＭＳ 明朝" w:hAnsi="ＭＳ 明朝" w:hint="eastAsia"/>
                <w:color w:val="000000" w:themeColor="text1"/>
                <w:szCs w:val="21"/>
              </w:rPr>
              <w:t>２</w:t>
            </w:r>
            <w:r w:rsidRPr="00CE12E9">
              <w:rPr>
                <w:rFonts w:ascii="ＭＳ 明朝" w:eastAsia="ＭＳ 明朝" w:hAnsi="ＭＳ 明朝"/>
                <w:color w:val="000000" w:themeColor="text1"/>
                <w:szCs w:val="21"/>
              </w:rPr>
              <w:t>項</w:t>
            </w:r>
          </w:p>
        </w:tc>
        <w:tc>
          <w:tcPr>
            <w:tcW w:w="850" w:type="dxa"/>
          </w:tcPr>
          <w:p w14:paraId="08EAAFE1"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tcPr>
          <w:p w14:paraId="2E69FCDE"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tcPr>
          <w:p w14:paraId="331697FB"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41" w:type="dxa"/>
            <w:noWrap/>
          </w:tcPr>
          <w:p w14:paraId="04D14F08" w14:textId="73CA7866" w:rsidR="00926216" w:rsidRPr="00CE12E9" w:rsidRDefault="005B68E3" w:rsidP="00B737F2">
            <w:pPr>
              <w:rPr>
                <w:rFonts w:ascii="ＭＳ 明朝" w:eastAsia="ＭＳ 明朝" w:hAnsi="ＭＳ 明朝"/>
                <w:color w:val="000000" w:themeColor="text1"/>
              </w:rPr>
            </w:pPr>
            <w:r w:rsidRPr="00CE12E9">
              <w:rPr>
                <w:rFonts w:ascii="ＭＳ 明朝" w:eastAsia="ＭＳ 明朝" w:hAnsi="ＭＳ 明朝"/>
                <w:color w:val="000000" w:themeColor="text1"/>
              </w:rPr>
              <w:t>24347</w:t>
            </w:r>
          </w:p>
        </w:tc>
      </w:tr>
      <w:tr w:rsidR="00926216" w:rsidRPr="00CE12E9" w14:paraId="4AE284EF" w14:textId="77777777" w:rsidTr="00C21DBF">
        <w:trPr>
          <w:trHeight w:val="1080"/>
        </w:trPr>
        <w:tc>
          <w:tcPr>
            <w:tcW w:w="2606" w:type="dxa"/>
          </w:tcPr>
          <w:p w14:paraId="3D35D5F5" w14:textId="4767BCE3" w:rsidR="00926216" w:rsidRPr="00CE12E9" w:rsidRDefault="00926216" w:rsidP="00783FD1">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rPr>
              <w:t>業務主任者の解任の届出</w:t>
            </w:r>
          </w:p>
        </w:tc>
        <w:tc>
          <w:tcPr>
            <w:tcW w:w="2606" w:type="dxa"/>
          </w:tcPr>
          <w:p w14:paraId="555DFDAE"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同上</w:t>
            </w:r>
          </w:p>
        </w:tc>
        <w:tc>
          <w:tcPr>
            <w:tcW w:w="850" w:type="dxa"/>
          </w:tcPr>
          <w:p w14:paraId="11D9E8B6"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tcPr>
          <w:p w14:paraId="6FC14231"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tcPr>
          <w:p w14:paraId="641534DB"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41" w:type="dxa"/>
            <w:noWrap/>
          </w:tcPr>
          <w:p w14:paraId="1C99947F" w14:textId="1BFC2C17"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rPr>
              <w:t>24348</w:t>
            </w:r>
          </w:p>
        </w:tc>
      </w:tr>
      <w:tr w:rsidR="00926216" w:rsidRPr="00CE12E9" w14:paraId="28BF0DD4" w14:textId="77777777" w:rsidTr="00C21DBF">
        <w:trPr>
          <w:trHeight w:val="1080"/>
        </w:trPr>
        <w:tc>
          <w:tcPr>
            <w:tcW w:w="2606" w:type="dxa"/>
          </w:tcPr>
          <w:p w14:paraId="6F129286" w14:textId="71C62DF9" w:rsidR="00926216" w:rsidRPr="00CE12E9" w:rsidRDefault="00926216" w:rsidP="00783FD1">
            <w:pPr>
              <w:rPr>
                <w:rFonts w:ascii="ＭＳ 明朝" w:eastAsia="ＭＳ 明朝" w:hAnsi="ＭＳ 明朝"/>
                <w:color w:val="000000" w:themeColor="text1"/>
              </w:rPr>
            </w:pPr>
            <w:r w:rsidRPr="00CE12E9">
              <w:rPr>
                <w:rFonts w:ascii="ＭＳ 明朝" w:eastAsia="ＭＳ 明朝" w:hAnsi="ＭＳ 明朝" w:hint="eastAsia"/>
                <w:color w:val="000000" w:themeColor="text1"/>
              </w:rPr>
              <w:t>業務主任者の代理者選任届出</w:t>
            </w:r>
          </w:p>
        </w:tc>
        <w:tc>
          <w:tcPr>
            <w:tcW w:w="2606" w:type="dxa"/>
          </w:tcPr>
          <w:p w14:paraId="368C0662" w14:textId="0A2E6148"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5B68E3" w:rsidRPr="00CE12E9">
              <w:rPr>
                <w:rFonts w:ascii="ＭＳ 明朝" w:eastAsia="ＭＳ 明朝" w:hAnsi="ＭＳ 明朝"/>
                <w:color w:val="000000" w:themeColor="text1"/>
                <w:szCs w:val="21"/>
              </w:rPr>
              <w:t>21</w:t>
            </w:r>
            <w:r w:rsidRPr="00CE12E9">
              <w:rPr>
                <w:rFonts w:ascii="ＭＳ 明朝" w:eastAsia="ＭＳ 明朝" w:hAnsi="ＭＳ 明朝"/>
                <w:color w:val="000000" w:themeColor="text1"/>
                <w:szCs w:val="21"/>
              </w:rPr>
              <w:t>条第</w:t>
            </w:r>
            <w:r w:rsidR="0004178E" w:rsidRPr="00CE12E9">
              <w:rPr>
                <w:rFonts w:ascii="ＭＳ 明朝" w:eastAsia="ＭＳ 明朝" w:hAnsi="ＭＳ 明朝" w:hint="eastAsia"/>
                <w:color w:val="000000" w:themeColor="text1"/>
                <w:szCs w:val="21"/>
              </w:rPr>
              <w:t>２</w:t>
            </w:r>
            <w:r w:rsidRPr="00CE12E9">
              <w:rPr>
                <w:rFonts w:ascii="ＭＳ 明朝" w:eastAsia="ＭＳ 明朝" w:hAnsi="ＭＳ 明朝"/>
                <w:color w:val="000000" w:themeColor="text1"/>
                <w:szCs w:val="21"/>
              </w:rPr>
              <w:t>項</w:t>
            </w:r>
          </w:p>
        </w:tc>
        <w:tc>
          <w:tcPr>
            <w:tcW w:w="850" w:type="dxa"/>
          </w:tcPr>
          <w:p w14:paraId="34DDA010"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tcPr>
          <w:p w14:paraId="35526413"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tcPr>
          <w:p w14:paraId="34D5F3B6"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41" w:type="dxa"/>
            <w:noWrap/>
          </w:tcPr>
          <w:p w14:paraId="0EF3598C" w14:textId="7680CF5E" w:rsidR="00926216" w:rsidRPr="00CE12E9" w:rsidRDefault="005B68E3" w:rsidP="00B737F2">
            <w:pPr>
              <w:rPr>
                <w:rFonts w:ascii="ＭＳ 明朝" w:eastAsia="ＭＳ 明朝" w:hAnsi="ＭＳ 明朝"/>
                <w:color w:val="000000" w:themeColor="text1"/>
              </w:rPr>
            </w:pPr>
            <w:r w:rsidRPr="00CE12E9">
              <w:rPr>
                <w:rFonts w:ascii="ＭＳ 明朝" w:eastAsia="ＭＳ 明朝" w:hAnsi="ＭＳ 明朝"/>
                <w:color w:val="000000" w:themeColor="text1"/>
              </w:rPr>
              <w:t>24248</w:t>
            </w:r>
          </w:p>
        </w:tc>
      </w:tr>
      <w:tr w:rsidR="00926216" w:rsidRPr="00CE12E9" w14:paraId="0F7BF897" w14:textId="77777777" w:rsidTr="00C21DBF">
        <w:trPr>
          <w:trHeight w:val="1080"/>
        </w:trPr>
        <w:tc>
          <w:tcPr>
            <w:tcW w:w="2606" w:type="dxa"/>
          </w:tcPr>
          <w:p w14:paraId="448239CF" w14:textId="5ADE9DAB" w:rsidR="00926216" w:rsidRPr="00CE12E9" w:rsidRDefault="00926216" w:rsidP="00783FD1">
            <w:pPr>
              <w:rPr>
                <w:rFonts w:ascii="ＭＳ 明朝" w:eastAsia="ＭＳ 明朝" w:hAnsi="ＭＳ 明朝"/>
                <w:color w:val="000000" w:themeColor="text1"/>
              </w:rPr>
            </w:pPr>
            <w:r w:rsidRPr="00CE12E9">
              <w:rPr>
                <w:rFonts w:ascii="ＭＳ 明朝" w:eastAsia="ＭＳ 明朝" w:hAnsi="ＭＳ 明朝" w:hint="eastAsia"/>
                <w:color w:val="000000" w:themeColor="text1"/>
              </w:rPr>
              <w:t>業務主任者の代理者解任届出</w:t>
            </w:r>
          </w:p>
        </w:tc>
        <w:tc>
          <w:tcPr>
            <w:tcW w:w="2606" w:type="dxa"/>
          </w:tcPr>
          <w:p w14:paraId="52F09217"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同上</w:t>
            </w:r>
          </w:p>
        </w:tc>
        <w:tc>
          <w:tcPr>
            <w:tcW w:w="850" w:type="dxa"/>
          </w:tcPr>
          <w:p w14:paraId="722158AA"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tcPr>
          <w:p w14:paraId="04536992"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tcPr>
          <w:p w14:paraId="0F05CA9A"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41" w:type="dxa"/>
            <w:noWrap/>
          </w:tcPr>
          <w:p w14:paraId="6C3A3123" w14:textId="01EDF998" w:rsidR="00926216" w:rsidRPr="00CE12E9" w:rsidRDefault="005B68E3" w:rsidP="00B737F2">
            <w:pPr>
              <w:rPr>
                <w:rFonts w:ascii="ＭＳ 明朝" w:eastAsia="ＭＳ 明朝" w:hAnsi="ＭＳ 明朝"/>
                <w:color w:val="000000" w:themeColor="text1"/>
              </w:rPr>
            </w:pPr>
            <w:r w:rsidRPr="00CE12E9">
              <w:rPr>
                <w:rFonts w:ascii="ＭＳ 明朝" w:eastAsia="ＭＳ 明朝" w:hAnsi="ＭＳ 明朝"/>
                <w:color w:val="000000" w:themeColor="text1"/>
              </w:rPr>
              <w:t>24249</w:t>
            </w:r>
          </w:p>
        </w:tc>
      </w:tr>
      <w:tr w:rsidR="00926216" w:rsidRPr="00CE12E9" w14:paraId="4628C0A4" w14:textId="77777777" w:rsidTr="00C21DBF">
        <w:trPr>
          <w:trHeight w:val="1080"/>
        </w:trPr>
        <w:tc>
          <w:tcPr>
            <w:tcW w:w="2606" w:type="dxa"/>
          </w:tcPr>
          <w:p w14:paraId="21FC697C"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rPr>
              <w:t>液化石油ガス器具等の製造又は輸入事業に係る届出</w:t>
            </w:r>
          </w:p>
        </w:tc>
        <w:tc>
          <w:tcPr>
            <w:tcW w:w="2606" w:type="dxa"/>
          </w:tcPr>
          <w:p w14:paraId="6B678F76" w14:textId="12D6C4CF"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w:t>
            </w:r>
            <w:r w:rsidRPr="00CE12E9">
              <w:rPr>
                <w:rFonts w:ascii="ＭＳ 明朝" w:eastAsia="ＭＳ 明朝" w:hAnsi="ＭＳ 明朝"/>
                <w:color w:val="000000" w:themeColor="text1"/>
                <w:szCs w:val="21"/>
              </w:rPr>
              <w:t>第</w:t>
            </w:r>
            <w:r w:rsidR="005B68E3" w:rsidRPr="00CE12E9">
              <w:rPr>
                <w:rFonts w:ascii="ＭＳ 明朝" w:eastAsia="ＭＳ 明朝" w:hAnsi="ＭＳ 明朝"/>
                <w:color w:val="000000" w:themeColor="text1"/>
                <w:szCs w:val="21"/>
              </w:rPr>
              <w:t>41</w:t>
            </w:r>
            <w:r w:rsidRPr="00CE12E9">
              <w:rPr>
                <w:rFonts w:ascii="ＭＳ 明朝" w:eastAsia="ＭＳ 明朝" w:hAnsi="ＭＳ 明朝"/>
                <w:color w:val="000000" w:themeColor="text1"/>
                <w:szCs w:val="21"/>
              </w:rPr>
              <w:t>条</w:t>
            </w:r>
          </w:p>
        </w:tc>
        <w:tc>
          <w:tcPr>
            <w:tcW w:w="850" w:type="dxa"/>
          </w:tcPr>
          <w:p w14:paraId="7EF7A4C3"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tcPr>
          <w:p w14:paraId="7D78D9A0"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tcPr>
          <w:p w14:paraId="2041DB05"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41" w:type="dxa"/>
            <w:noWrap/>
          </w:tcPr>
          <w:p w14:paraId="197C0717" w14:textId="580DBE78"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rPr>
              <w:t>25385</w:t>
            </w:r>
          </w:p>
        </w:tc>
      </w:tr>
      <w:tr w:rsidR="00926216" w:rsidRPr="00CE12E9" w14:paraId="00D6AAC0" w14:textId="77777777" w:rsidTr="00C21DBF">
        <w:trPr>
          <w:trHeight w:val="1080"/>
        </w:trPr>
        <w:tc>
          <w:tcPr>
            <w:tcW w:w="2606" w:type="dxa"/>
          </w:tcPr>
          <w:p w14:paraId="247331C4"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rPr>
              <w:lastRenderedPageBreak/>
              <w:t>地位の承継の届出</w:t>
            </w:r>
          </w:p>
        </w:tc>
        <w:tc>
          <w:tcPr>
            <w:tcW w:w="2606" w:type="dxa"/>
          </w:tcPr>
          <w:p w14:paraId="7248EC0A" w14:textId="04B10CBC"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5B68E3" w:rsidRPr="00CE12E9">
              <w:rPr>
                <w:rFonts w:ascii="ＭＳ 明朝" w:eastAsia="ＭＳ 明朝" w:hAnsi="ＭＳ 明朝"/>
                <w:color w:val="000000" w:themeColor="text1"/>
                <w:szCs w:val="21"/>
              </w:rPr>
              <w:t>42</w:t>
            </w:r>
            <w:r w:rsidRPr="00CE12E9">
              <w:rPr>
                <w:rFonts w:ascii="ＭＳ 明朝" w:eastAsia="ＭＳ 明朝" w:hAnsi="ＭＳ 明朝"/>
                <w:color w:val="000000" w:themeColor="text1"/>
                <w:szCs w:val="21"/>
              </w:rPr>
              <w:t>条第</w:t>
            </w:r>
            <w:r w:rsidR="0004178E" w:rsidRPr="00CE12E9">
              <w:rPr>
                <w:rFonts w:ascii="ＭＳ 明朝" w:eastAsia="ＭＳ 明朝" w:hAnsi="ＭＳ 明朝" w:hint="eastAsia"/>
                <w:color w:val="000000" w:themeColor="text1"/>
                <w:szCs w:val="21"/>
              </w:rPr>
              <w:t>２</w:t>
            </w:r>
            <w:r w:rsidRPr="00CE12E9">
              <w:rPr>
                <w:rFonts w:ascii="ＭＳ 明朝" w:eastAsia="ＭＳ 明朝" w:hAnsi="ＭＳ 明朝"/>
                <w:color w:val="000000" w:themeColor="text1"/>
                <w:szCs w:val="21"/>
              </w:rPr>
              <w:t>項</w:t>
            </w:r>
          </w:p>
        </w:tc>
        <w:tc>
          <w:tcPr>
            <w:tcW w:w="850" w:type="dxa"/>
          </w:tcPr>
          <w:p w14:paraId="7294328B"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tcPr>
          <w:p w14:paraId="3A63E287"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tcPr>
          <w:p w14:paraId="24F61B67"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41" w:type="dxa"/>
            <w:noWrap/>
          </w:tcPr>
          <w:p w14:paraId="10860767" w14:textId="5ED3554F"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rPr>
              <w:t>25386</w:t>
            </w:r>
          </w:p>
        </w:tc>
      </w:tr>
      <w:tr w:rsidR="00926216" w:rsidRPr="00CE12E9" w14:paraId="704474E0" w14:textId="77777777" w:rsidTr="00C21DBF">
        <w:trPr>
          <w:trHeight w:val="1080"/>
        </w:trPr>
        <w:tc>
          <w:tcPr>
            <w:tcW w:w="2606" w:type="dxa"/>
          </w:tcPr>
          <w:p w14:paraId="4661414B"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rPr>
              <w:t>事業届出事項変更の届出</w:t>
            </w:r>
          </w:p>
        </w:tc>
        <w:tc>
          <w:tcPr>
            <w:tcW w:w="2606" w:type="dxa"/>
          </w:tcPr>
          <w:p w14:paraId="1C12C745" w14:textId="39203CE4"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5B68E3" w:rsidRPr="00CE12E9">
              <w:rPr>
                <w:rFonts w:ascii="ＭＳ 明朝" w:eastAsia="ＭＳ 明朝" w:hAnsi="ＭＳ 明朝"/>
                <w:color w:val="000000" w:themeColor="text1"/>
                <w:szCs w:val="21"/>
              </w:rPr>
              <w:t>43</w:t>
            </w:r>
            <w:r w:rsidRPr="00CE12E9">
              <w:rPr>
                <w:rFonts w:ascii="ＭＳ 明朝" w:eastAsia="ＭＳ 明朝" w:hAnsi="ＭＳ 明朝"/>
                <w:color w:val="000000" w:themeColor="text1"/>
                <w:szCs w:val="21"/>
              </w:rPr>
              <w:t>条</w:t>
            </w:r>
          </w:p>
        </w:tc>
        <w:tc>
          <w:tcPr>
            <w:tcW w:w="850" w:type="dxa"/>
          </w:tcPr>
          <w:p w14:paraId="17736C06"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tcPr>
          <w:p w14:paraId="4203E05F"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tcPr>
          <w:p w14:paraId="29C36D36"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41" w:type="dxa"/>
            <w:noWrap/>
          </w:tcPr>
          <w:p w14:paraId="49417C25" w14:textId="60B98C85"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rPr>
              <w:t>25387</w:t>
            </w:r>
          </w:p>
        </w:tc>
      </w:tr>
      <w:tr w:rsidR="00926216" w:rsidRPr="00CE12E9" w14:paraId="7E3FA281" w14:textId="77777777" w:rsidTr="00C21DBF">
        <w:trPr>
          <w:trHeight w:val="1080"/>
        </w:trPr>
        <w:tc>
          <w:tcPr>
            <w:tcW w:w="2606" w:type="dxa"/>
          </w:tcPr>
          <w:p w14:paraId="0D44A2A0"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rPr>
              <w:t>液化石油ガス器具等の製造又は輸入事業の廃止の届出</w:t>
            </w:r>
          </w:p>
        </w:tc>
        <w:tc>
          <w:tcPr>
            <w:tcW w:w="2606" w:type="dxa"/>
          </w:tcPr>
          <w:p w14:paraId="1D1F814F" w14:textId="43F080F1"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5B68E3" w:rsidRPr="00CE12E9">
              <w:rPr>
                <w:rFonts w:ascii="ＭＳ 明朝" w:eastAsia="ＭＳ 明朝" w:hAnsi="ＭＳ 明朝"/>
                <w:color w:val="000000" w:themeColor="text1"/>
                <w:szCs w:val="21"/>
              </w:rPr>
              <w:t>44</w:t>
            </w:r>
            <w:r w:rsidRPr="00CE12E9">
              <w:rPr>
                <w:rFonts w:ascii="ＭＳ 明朝" w:eastAsia="ＭＳ 明朝" w:hAnsi="ＭＳ 明朝"/>
                <w:color w:val="000000" w:themeColor="text1"/>
                <w:szCs w:val="21"/>
              </w:rPr>
              <w:t>条</w:t>
            </w:r>
          </w:p>
        </w:tc>
        <w:tc>
          <w:tcPr>
            <w:tcW w:w="850" w:type="dxa"/>
          </w:tcPr>
          <w:p w14:paraId="5CB07B7B"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tcPr>
          <w:p w14:paraId="797DF7F8"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tcPr>
          <w:p w14:paraId="709EE093"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41" w:type="dxa"/>
            <w:noWrap/>
          </w:tcPr>
          <w:p w14:paraId="1A1A4E6E" w14:textId="41446273"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rPr>
              <w:t>25388</w:t>
            </w:r>
          </w:p>
        </w:tc>
      </w:tr>
      <w:tr w:rsidR="00926216" w:rsidRPr="00CE12E9" w14:paraId="4BE24B92" w14:textId="77777777" w:rsidTr="00C21DBF">
        <w:trPr>
          <w:trHeight w:val="1080"/>
        </w:trPr>
        <w:tc>
          <w:tcPr>
            <w:tcW w:w="2606" w:type="dxa"/>
          </w:tcPr>
          <w:p w14:paraId="6A4A392E"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rPr>
              <w:t>事業の開始届出</w:t>
            </w:r>
          </w:p>
        </w:tc>
        <w:tc>
          <w:tcPr>
            <w:tcW w:w="2606" w:type="dxa"/>
          </w:tcPr>
          <w:p w14:paraId="3C807F8A" w14:textId="1C4796FA"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消費生活用製品安全法（昭和</w:t>
            </w:r>
            <w:r w:rsidR="005B68E3" w:rsidRPr="00CE12E9">
              <w:rPr>
                <w:rFonts w:ascii="ＭＳ 明朝" w:eastAsia="ＭＳ 明朝" w:hAnsi="ＭＳ 明朝"/>
                <w:color w:val="000000" w:themeColor="text1"/>
                <w:szCs w:val="21"/>
              </w:rPr>
              <w:t>48</w:t>
            </w:r>
            <w:r w:rsidRPr="00CE12E9">
              <w:rPr>
                <w:rFonts w:ascii="ＭＳ 明朝" w:eastAsia="ＭＳ 明朝" w:hAnsi="ＭＳ 明朝"/>
                <w:color w:val="000000" w:themeColor="text1"/>
                <w:szCs w:val="21"/>
              </w:rPr>
              <w:t>年法律第</w:t>
            </w:r>
            <w:r w:rsidR="005B68E3" w:rsidRPr="00CE12E9">
              <w:rPr>
                <w:rFonts w:ascii="ＭＳ 明朝" w:eastAsia="ＭＳ 明朝" w:hAnsi="ＭＳ 明朝"/>
                <w:color w:val="000000" w:themeColor="text1"/>
                <w:szCs w:val="21"/>
              </w:rPr>
              <w:t>31</w:t>
            </w:r>
            <w:r w:rsidRPr="00CE12E9">
              <w:rPr>
                <w:rFonts w:ascii="ＭＳ 明朝" w:eastAsia="ＭＳ 明朝" w:hAnsi="ＭＳ 明朝"/>
                <w:color w:val="000000" w:themeColor="text1"/>
                <w:szCs w:val="21"/>
              </w:rPr>
              <w:t>号）第</w:t>
            </w:r>
            <w:r w:rsidR="0004178E" w:rsidRPr="00CE12E9">
              <w:rPr>
                <w:rFonts w:ascii="ＭＳ 明朝" w:eastAsia="ＭＳ 明朝" w:hAnsi="ＭＳ 明朝" w:hint="eastAsia"/>
                <w:color w:val="000000" w:themeColor="text1"/>
                <w:szCs w:val="21"/>
              </w:rPr>
              <w:t>６</w:t>
            </w:r>
            <w:r w:rsidRPr="00CE12E9">
              <w:rPr>
                <w:rFonts w:ascii="ＭＳ 明朝" w:eastAsia="ＭＳ 明朝" w:hAnsi="ＭＳ 明朝"/>
                <w:color w:val="000000" w:themeColor="text1"/>
                <w:szCs w:val="21"/>
              </w:rPr>
              <w:t>条</w:t>
            </w:r>
          </w:p>
        </w:tc>
        <w:tc>
          <w:tcPr>
            <w:tcW w:w="850" w:type="dxa"/>
          </w:tcPr>
          <w:p w14:paraId="28A9A534"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tcPr>
          <w:p w14:paraId="0F338E17"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tcPr>
          <w:p w14:paraId="47DEC5CC"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41" w:type="dxa"/>
            <w:noWrap/>
          </w:tcPr>
          <w:p w14:paraId="4856FADA" w14:textId="141FB18E"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rPr>
              <w:t>25479</w:t>
            </w:r>
          </w:p>
        </w:tc>
      </w:tr>
      <w:tr w:rsidR="00926216" w:rsidRPr="00CE12E9" w14:paraId="05819EC9" w14:textId="77777777" w:rsidTr="00C21DBF">
        <w:trPr>
          <w:trHeight w:val="1080"/>
        </w:trPr>
        <w:tc>
          <w:tcPr>
            <w:tcW w:w="2606" w:type="dxa"/>
          </w:tcPr>
          <w:p w14:paraId="4379F9BA"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rPr>
              <w:t>事業の承継届出</w:t>
            </w:r>
          </w:p>
        </w:tc>
        <w:tc>
          <w:tcPr>
            <w:tcW w:w="2606" w:type="dxa"/>
          </w:tcPr>
          <w:p w14:paraId="396E3EAB" w14:textId="5F0E53BE"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04178E" w:rsidRPr="00CE12E9">
              <w:rPr>
                <w:rFonts w:ascii="ＭＳ 明朝" w:eastAsia="ＭＳ 明朝" w:hAnsi="ＭＳ 明朝" w:hint="eastAsia"/>
                <w:color w:val="000000" w:themeColor="text1"/>
                <w:szCs w:val="21"/>
              </w:rPr>
              <w:t>７</w:t>
            </w:r>
            <w:r w:rsidRPr="00CE12E9">
              <w:rPr>
                <w:rFonts w:ascii="ＭＳ 明朝" w:eastAsia="ＭＳ 明朝" w:hAnsi="ＭＳ 明朝"/>
                <w:color w:val="000000" w:themeColor="text1"/>
                <w:szCs w:val="21"/>
              </w:rPr>
              <w:t>条第</w:t>
            </w:r>
            <w:r w:rsidR="0004178E" w:rsidRPr="00CE12E9">
              <w:rPr>
                <w:rFonts w:ascii="ＭＳ 明朝" w:eastAsia="ＭＳ 明朝" w:hAnsi="ＭＳ 明朝" w:hint="eastAsia"/>
                <w:color w:val="000000" w:themeColor="text1"/>
                <w:szCs w:val="21"/>
              </w:rPr>
              <w:t>２</w:t>
            </w:r>
            <w:r w:rsidRPr="00CE12E9">
              <w:rPr>
                <w:rFonts w:ascii="ＭＳ 明朝" w:eastAsia="ＭＳ 明朝" w:hAnsi="ＭＳ 明朝"/>
                <w:color w:val="000000" w:themeColor="text1"/>
                <w:szCs w:val="21"/>
              </w:rPr>
              <w:t>項</w:t>
            </w:r>
          </w:p>
        </w:tc>
        <w:tc>
          <w:tcPr>
            <w:tcW w:w="850" w:type="dxa"/>
          </w:tcPr>
          <w:p w14:paraId="556707C0"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tcPr>
          <w:p w14:paraId="6CA14496"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tcPr>
          <w:p w14:paraId="01D127A8"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41" w:type="dxa"/>
            <w:noWrap/>
          </w:tcPr>
          <w:p w14:paraId="4FEB0091" w14:textId="44D3ACA9"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rPr>
              <w:t>25480</w:t>
            </w:r>
          </w:p>
        </w:tc>
      </w:tr>
      <w:tr w:rsidR="00926216" w:rsidRPr="00CE12E9" w14:paraId="75B1D1DB" w14:textId="77777777" w:rsidTr="00C21DBF">
        <w:trPr>
          <w:trHeight w:val="1080"/>
        </w:trPr>
        <w:tc>
          <w:tcPr>
            <w:tcW w:w="2606" w:type="dxa"/>
          </w:tcPr>
          <w:p w14:paraId="58B542E9"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rPr>
              <w:t>事業の変更届出</w:t>
            </w:r>
          </w:p>
        </w:tc>
        <w:tc>
          <w:tcPr>
            <w:tcW w:w="2606" w:type="dxa"/>
          </w:tcPr>
          <w:p w14:paraId="3CD4BFD5" w14:textId="08265A46"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04178E" w:rsidRPr="00CE12E9">
              <w:rPr>
                <w:rFonts w:ascii="ＭＳ 明朝" w:eastAsia="ＭＳ 明朝" w:hAnsi="ＭＳ 明朝" w:hint="eastAsia"/>
                <w:color w:val="000000" w:themeColor="text1"/>
                <w:szCs w:val="21"/>
              </w:rPr>
              <w:t>８</w:t>
            </w:r>
            <w:r w:rsidRPr="00CE12E9">
              <w:rPr>
                <w:rFonts w:ascii="ＭＳ 明朝" w:eastAsia="ＭＳ 明朝" w:hAnsi="ＭＳ 明朝"/>
                <w:color w:val="000000" w:themeColor="text1"/>
                <w:szCs w:val="21"/>
              </w:rPr>
              <w:t>条</w:t>
            </w:r>
          </w:p>
        </w:tc>
        <w:tc>
          <w:tcPr>
            <w:tcW w:w="850" w:type="dxa"/>
          </w:tcPr>
          <w:p w14:paraId="48D02A64"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tcPr>
          <w:p w14:paraId="74F71A43"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tcPr>
          <w:p w14:paraId="46B777AC"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41" w:type="dxa"/>
            <w:noWrap/>
          </w:tcPr>
          <w:p w14:paraId="0776DABA" w14:textId="63E6BE69"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rPr>
              <w:t>25481</w:t>
            </w:r>
          </w:p>
        </w:tc>
      </w:tr>
      <w:tr w:rsidR="00926216" w:rsidRPr="00CE12E9" w14:paraId="3B32D026" w14:textId="77777777" w:rsidTr="00C21DBF">
        <w:trPr>
          <w:trHeight w:val="1080"/>
        </w:trPr>
        <w:tc>
          <w:tcPr>
            <w:tcW w:w="2606" w:type="dxa"/>
          </w:tcPr>
          <w:p w14:paraId="41CCB8EB"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rPr>
              <w:t>事業の廃止届出</w:t>
            </w:r>
          </w:p>
        </w:tc>
        <w:tc>
          <w:tcPr>
            <w:tcW w:w="2606" w:type="dxa"/>
          </w:tcPr>
          <w:p w14:paraId="65DEDAAC" w14:textId="6C3F0D60"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w:t>
            </w:r>
            <w:r w:rsidRPr="00CE12E9">
              <w:rPr>
                <w:rFonts w:ascii="ＭＳ 明朝" w:eastAsia="ＭＳ 明朝" w:hAnsi="ＭＳ 明朝"/>
                <w:color w:val="000000" w:themeColor="text1"/>
                <w:szCs w:val="21"/>
              </w:rPr>
              <w:t>第</w:t>
            </w:r>
            <w:r w:rsidR="0004178E" w:rsidRPr="00CE12E9">
              <w:rPr>
                <w:rFonts w:ascii="ＭＳ 明朝" w:eastAsia="ＭＳ 明朝" w:hAnsi="ＭＳ 明朝" w:hint="eastAsia"/>
                <w:color w:val="000000" w:themeColor="text1"/>
                <w:szCs w:val="21"/>
              </w:rPr>
              <w:t>９</w:t>
            </w:r>
            <w:r w:rsidRPr="00CE12E9">
              <w:rPr>
                <w:rFonts w:ascii="ＭＳ 明朝" w:eastAsia="ＭＳ 明朝" w:hAnsi="ＭＳ 明朝"/>
                <w:color w:val="000000" w:themeColor="text1"/>
                <w:szCs w:val="21"/>
              </w:rPr>
              <w:t>条</w:t>
            </w:r>
          </w:p>
        </w:tc>
        <w:tc>
          <w:tcPr>
            <w:tcW w:w="850" w:type="dxa"/>
          </w:tcPr>
          <w:p w14:paraId="3177E761"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tcPr>
          <w:p w14:paraId="5FF4477B"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tcPr>
          <w:p w14:paraId="39673252"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41" w:type="dxa"/>
            <w:noWrap/>
          </w:tcPr>
          <w:p w14:paraId="47023833" w14:textId="15310B19"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rPr>
              <w:t>25482</w:t>
            </w:r>
          </w:p>
        </w:tc>
      </w:tr>
      <w:tr w:rsidR="00926216" w:rsidRPr="00CE12E9" w14:paraId="4C2DB480" w14:textId="77777777" w:rsidTr="00C21DBF">
        <w:trPr>
          <w:trHeight w:val="1080"/>
        </w:trPr>
        <w:tc>
          <w:tcPr>
            <w:tcW w:w="2606" w:type="dxa"/>
          </w:tcPr>
          <w:p w14:paraId="2768108E"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rPr>
              <w:t>事業用電気工作物を設置する者の主任技術者選任又は解任の届出</w:t>
            </w:r>
          </w:p>
        </w:tc>
        <w:tc>
          <w:tcPr>
            <w:tcW w:w="2606" w:type="dxa"/>
          </w:tcPr>
          <w:p w14:paraId="5E4FEDC0" w14:textId="4D957FAA"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w:t>
            </w:r>
            <w:r w:rsidRPr="00CE12E9">
              <w:rPr>
                <w:rFonts w:ascii="ＭＳ 明朝" w:eastAsia="ＭＳ 明朝" w:hAnsi="ＭＳ 明朝"/>
                <w:color w:val="000000" w:themeColor="text1"/>
                <w:szCs w:val="21"/>
              </w:rPr>
              <w:t>第</w:t>
            </w:r>
            <w:r w:rsidR="005B68E3" w:rsidRPr="00CE12E9">
              <w:rPr>
                <w:rFonts w:ascii="ＭＳ 明朝" w:eastAsia="ＭＳ 明朝" w:hAnsi="ＭＳ 明朝"/>
                <w:color w:val="000000" w:themeColor="text1"/>
                <w:szCs w:val="21"/>
              </w:rPr>
              <w:t>43</w:t>
            </w:r>
            <w:r w:rsidRPr="00CE12E9">
              <w:rPr>
                <w:rFonts w:ascii="ＭＳ 明朝" w:eastAsia="ＭＳ 明朝" w:hAnsi="ＭＳ 明朝"/>
                <w:color w:val="000000" w:themeColor="text1"/>
                <w:szCs w:val="21"/>
              </w:rPr>
              <w:t>条第</w:t>
            </w:r>
            <w:r w:rsidR="0004178E" w:rsidRPr="00CE12E9">
              <w:rPr>
                <w:rFonts w:ascii="ＭＳ 明朝" w:eastAsia="ＭＳ 明朝" w:hAnsi="ＭＳ 明朝" w:hint="eastAsia"/>
                <w:color w:val="000000" w:themeColor="text1"/>
                <w:szCs w:val="21"/>
              </w:rPr>
              <w:t>３</w:t>
            </w:r>
            <w:r w:rsidRPr="00CE12E9">
              <w:rPr>
                <w:rFonts w:ascii="ＭＳ 明朝" w:eastAsia="ＭＳ 明朝" w:hAnsi="ＭＳ 明朝"/>
                <w:color w:val="000000" w:themeColor="text1"/>
                <w:szCs w:val="21"/>
              </w:rPr>
              <w:t>項</w:t>
            </w:r>
          </w:p>
        </w:tc>
        <w:tc>
          <w:tcPr>
            <w:tcW w:w="850" w:type="dxa"/>
          </w:tcPr>
          <w:p w14:paraId="3B60DA9B"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tcPr>
          <w:p w14:paraId="0DAF4FD1"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tcPr>
          <w:p w14:paraId="1995C0CC"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41" w:type="dxa"/>
            <w:noWrap/>
          </w:tcPr>
          <w:p w14:paraId="21120A9C" w14:textId="0B969F9E"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rPr>
              <w:t>25516</w:t>
            </w:r>
          </w:p>
        </w:tc>
      </w:tr>
      <w:tr w:rsidR="00926216" w:rsidRPr="00CE12E9" w14:paraId="6A8CFC36" w14:textId="77777777" w:rsidTr="00C21DBF">
        <w:trPr>
          <w:trHeight w:val="1080"/>
        </w:trPr>
        <w:tc>
          <w:tcPr>
            <w:tcW w:w="2606" w:type="dxa"/>
          </w:tcPr>
          <w:p w14:paraId="10726453"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rPr>
              <w:t>登録商標表示届出書の提出</w:t>
            </w:r>
          </w:p>
        </w:tc>
        <w:tc>
          <w:tcPr>
            <w:tcW w:w="2606" w:type="dxa"/>
          </w:tcPr>
          <w:p w14:paraId="0F7F851E" w14:textId="63880C69"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電気用品安全法施行規則（昭和</w:t>
            </w:r>
            <w:r w:rsidR="005B68E3" w:rsidRPr="00CE12E9">
              <w:rPr>
                <w:rFonts w:ascii="ＭＳ 明朝" w:eastAsia="ＭＳ 明朝" w:hAnsi="ＭＳ 明朝"/>
                <w:color w:val="000000" w:themeColor="text1"/>
                <w:szCs w:val="21"/>
              </w:rPr>
              <w:t>37</w:t>
            </w:r>
            <w:r w:rsidRPr="00CE12E9">
              <w:rPr>
                <w:rFonts w:ascii="ＭＳ 明朝" w:eastAsia="ＭＳ 明朝" w:hAnsi="ＭＳ 明朝"/>
                <w:color w:val="000000" w:themeColor="text1"/>
                <w:szCs w:val="21"/>
              </w:rPr>
              <w:t>年通商産業省令</w:t>
            </w:r>
            <w:r w:rsidRPr="00CE12E9">
              <w:rPr>
                <w:rFonts w:ascii="ＭＳ 明朝" w:eastAsia="ＭＳ 明朝" w:hAnsi="ＭＳ 明朝" w:hint="eastAsia"/>
                <w:color w:val="000000" w:themeColor="text1"/>
                <w:szCs w:val="21"/>
              </w:rPr>
              <w:t>第</w:t>
            </w:r>
            <w:r w:rsidR="005B68E3" w:rsidRPr="00CE12E9">
              <w:rPr>
                <w:rFonts w:ascii="ＭＳ 明朝" w:eastAsia="ＭＳ 明朝" w:hAnsi="ＭＳ 明朝"/>
                <w:color w:val="000000" w:themeColor="text1"/>
                <w:szCs w:val="21"/>
              </w:rPr>
              <w:t>84</w:t>
            </w:r>
            <w:r w:rsidRPr="00CE12E9">
              <w:rPr>
                <w:rFonts w:ascii="ＭＳ 明朝" w:eastAsia="ＭＳ 明朝" w:hAnsi="ＭＳ 明朝"/>
                <w:color w:val="000000" w:themeColor="text1"/>
                <w:szCs w:val="21"/>
              </w:rPr>
              <w:t>号）第</w:t>
            </w:r>
            <w:r w:rsidR="005B68E3" w:rsidRPr="00CE12E9">
              <w:rPr>
                <w:rFonts w:ascii="ＭＳ 明朝" w:eastAsia="ＭＳ 明朝" w:hAnsi="ＭＳ 明朝"/>
                <w:color w:val="000000" w:themeColor="text1"/>
                <w:szCs w:val="21"/>
              </w:rPr>
              <w:t>17</w:t>
            </w:r>
            <w:r w:rsidRPr="00CE12E9">
              <w:rPr>
                <w:rFonts w:ascii="ＭＳ 明朝" w:eastAsia="ＭＳ 明朝" w:hAnsi="ＭＳ 明朝"/>
                <w:color w:val="000000" w:themeColor="text1"/>
                <w:szCs w:val="21"/>
              </w:rPr>
              <w:t>条第</w:t>
            </w:r>
            <w:r w:rsidR="0004178E" w:rsidRPr="00CE12E9">
              <w:rPr>
                <w:rFonts w:ascii="ＭＳ 明朝" w:eastAsia="ＭＳ 明朝" w:hAnsi="ＭＳ 明朝" w:hint="eastAsia"/>
                <w:color w:val="000000" w:themeColor="text1"/>
                <w:szCs w:val="21"/>
              </w:rPr>
              <w:t>３</w:t>
            </w:r>
            <w:r w:rsidRPr="00CE12E9">
              <w:rPr>
                <w:rFonts w:ascii="ＭＳ 明朝" w:eastAsia="ＭＳ 明朝" w:hAnsi="ＭＳ 明朝"/>
                <w:color w:val="000000" w:themeColor="text1"/>
                <w:szCs w:val="21"/>
              </w:rPr>
              <w:t>項</w:t>
            </w:r>
          </w:p>
        </w:tc>
        <w:tc>
          <w:tcPr>
            <w:tcW w:w="850" w:type="dxa"/>
          </w:tcPr>
          <w:p w14:paraId="2A2295E2"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tcPr>
          <w:p w14:paraId="0BDCCB9B"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tcPr>
          <w:p w14:paraId="307BBE3E"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41" w:type="dxa"/>
            <w:noWrap/>
          </w:tcPr>
          <w:p w14:paraId="163E2E90" w14:textId="72193809"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rPr>
              <w:t>25418</w:t>
            </w:r>
          </w:p>
        </w:tc>
      </w:tr>
      <w:tr w:rsidR="00926216" w:rsidRPr="00CE12E9" w14:paraId="0D15F960" w14:textId="77777777" w:rsidTr="00C21DBF">
        <w:trPr>
          <w:trHeight w:val="1080"/>
        </w:trPr>
        <w:tc>
          <w:tcPr>
            <w:tcW w:w="2606" w:type="dxa"/>
          </w:tcPr>
          <w:p w14:paraId="3DB4A2C5"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rPr>
              <w:t>自家用電気工作物設置者の発電所の出力の変更等の報告</w:t>
            </w:r>
          </w:p>
        </w:tc>
        <w:tc>
          <w:tcPr>
            <w:tcW w:w="2606" w:type="dxa"/>
          </w:tcPr>
          <w:p w14:paraId="55D542C5" w14:textId="2642DC4E"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電気関係報告規則</w:t>
            </w:r>
            <w:r w:rsidRPr="00CE12E9">
              <w:rPr>
                <w:rFonts w:ascii="ＭＳ 明朝" w:eastAsia="ＭＳ 明朝" w:hAnsi="ＭＳ 明朝"/>
                <w:color w:val="000000" w:themeColor="text1"/>
                <w:szCs w:val="21"/>
              </w:rPr>
              <w:t>（昭和</w:t>
            </w:r>
            <w:r w:rsidR="005B68E3" w:rsidRPr="00CE12E9">
              <w:rPr>
                <w:rFonts w:ascii="ＭＳ 明朝" w:eastAsia="ＭＳ 明朝" w:hAnsi="ＭＳ 明朝"/>
                <w:color w:val="000000" w:themeColor="text1"/>
                <w:szCs w:val="21"/>
              </w:rPr>
              <w:t>40</w:t>
            </w:r>
            <w:r w:rsidRPr="00CE12E9">
              <w:rPr>
                <w:rFonts w:ascii="ＭＳ 明朝" w:eastAsia="ＭＳ 明朝" w:hAnsi="ＭＳ 明朝"/>
                <w:color w:val="000000" w:themeColor="text1"/>
                <w:szCs w:val="21"/>
              </w:rPr>
              <w:t>年通商産業省令</w:t>
            </w:r>
            <w:r w:rsidRPr="00CE12E9">
              <w:rPr>
                <w:rFonts w:ascii="ＭＳ 明朝" w:eastAsia="ＭＳ 明朝" w:hAnsi="ＭＳ 明朝" w:hint="eastAsia"/>
                <w:color w:val="000000" w:themeColor="text1"/>
                <w:szCs w:val="21"/>
              </w:rPr>
              <w:t>第</w:t>
            </w:r>
            <w:r w:rsidR="005B68E3" w:rsidRPr="00CE12E9">
              <w:rPr>
                <w:rFonts w:ascii="ＭＳ 明朝" w:eastAsia="ＭＳ 明朝" w:hAnsi="ＭＳ 明朝"/>
                <w:color w:val="000000" w:themeColor="text1"/>
                <w:szCs w:val="21"/>
              </w:rPr>
              <w:t>54</w:t>
            </w:r>
            <w:r w:rsidRPr="00CE12E9">
              <w:rPr>
                <w:rFonts w:ascii="ＭＳ 明朝" w:eastAsia="ＭＳ 明朝" w:hAnsi="ＭＳ 明朝"/>
                <w:color w:val="000000" w:themeColor="text1"/>
                <w:szCs w:val="21"/>
              </w:rPr>
              <w:t>号）</w:t>
            </w:r>
            <w:r w:rsidRPr="00CE12E9">
              <w:rPr>
                <w:rFonts w:ascii="ＭＳ 明朝" w:eastAsia="ＭＳ 明朝" w:hAnsi="ＭＳ 明朝" w:hint="eastAsia"/>
                <w:color w:val="000000" w:themeColor="text1"/>
                <w:szCs w:val="21"/>
              </w:rPr>
              <w:t>第</w:t>
            </w:r>
            <w:r w:rsidR="0004178E" w:rsidRPr="00CE12E9">
              <w:rPr>
                <w:rFonts w:ascii="ＭＳ 明朝" w:eastAsia="ＭＳ 明朝" w:hAnsi="ＭＳ 明朝" w:hint="eastAsia"/>
                <w:color w:val="000000" w:themeColor="text1"/>
                <w:szCs w:val="21"/>
              </w:rPr>
              <w:t>４</w:t>
            </w:r>
            <w:r w:rsidRPr="00CE12E9">
              <w:rPr>
                <w:rFonts w:ascii="ＭＳ 明朝" w:eastAsia="ＭＳ 明朝" w:hAnsi="ＭＳ 明朝"/>
                <w:color w:val="000000" w:themeColor="text1"/>
                <w:szCs w:val="21"/>
              </w:rPr>
              <w:t>条</w:t>
            </w:r>
          </w:p>
        </w:tc>
        <w:tc>
          <w:tcPr>
            <w:tcW w:w="850" w:type="dxa"/>
          </w:tcPr>
          <w:p w14:paraId="716F6C49"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tcPr>
          <w:p w14:paraId="5A9A1BDD"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tcPr>
          <w:p w14:paraId="652BC420"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41" w:type="dxa"/>
            <w:noWrap/>
          </w:tcPr>
          <w:p w14:paraId="5B0FED78" w14:textId="6E4E1AC5"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rPr>
              <w:t>25612</w:t>
            </w:r>
          </w:p>
        </w:tc>
      </w:tr>
      <w:tr w:rsidR="00926216" w:rsidRPr="00CE12E9" w14:paraId="7EC19C48" w14:textId="77777777" w:rsidTr="00C21DBF">
        <w:trPr>
          <w:trHeight w:val="1080"/>
        </w:trPr>
        <w:tc>
          <w:tcPr>
            <w:tcW w:w="2606" w:type="dxa"/>
          </w:tcPr>
          <w:p w14:paraId="1F0C971E"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rPr>
              <w:t>公害防止等に関する届出</w:t>
            </w:r>
          </w:p>
        </w:tc>
        <w:tc>
          <w:tcPr>
            <w:tcW w:w="2606" w:type="dxa"/>
          </w:tcPr>
          <w:p w14:paraId="410E1910" w14:textId="620142DF"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同規則</w:t>
            </w:r>
            <w:r w:rsidRPr="00CE12E9">
              <w:rPr>
                <w:rFonts w:ascii="ＭＳ 明朝" w:eastAsia="ＭＳ 明朝" w:hAnsi="ＭＳ 明朝"/>
                <w:color w:val="000000" w:themeColor="text1"/>
                <w:szCs w:val="21"/>
              </w:rPr>
              <w:t>第</w:t>
            </w:r>
            <w:r w:rsidR="0004178E" w:rsidRPr="00CE12E9">
              <w:rPr>
                <w:rFonts w:ascii="ＭＳ 明朝" w:eastAsia="ＭＳ 明朝" w:hAnsi="ＭＳ 明朝" w:hint="eastAsia"/>
                <w:color w:val="000000" w:themeColor="text1"/>
                <w:szCs w:val="21"/>
              </w:rPr>
              <w:t>５</w:t>
            </w:r>
            <w:r w:rsidRPr="00CE12E9">
              <w:rPr>
                <w:rFonts w:ascii="ＭＳ 明朝" w:eastAsia="ＭＳ 明朝" w:hAnsi="ＭＳ 明朝"/>
                <w:color w:val="000000" w:themeColor="text1"/>
                <w:szCs w:val="21"/>
              </w:rPr>
              <w:t>条</w:t>
            </w:r>
          </w:p>
        </w:tc>
        <w:tc>
          <w:tcPr>
            <w:tcW w:w="850" w:type="dxa"/>
          </w:tcPr>
          <w:p w14:paraId="54E4595F"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tcPr>
          <w:p w14:paraId="57457431"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tcPr>
          <w:p w14:paraId="1E875E1C"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41" w:type="dxa"/>
            <w:noWrap/>
          </w:tcPr>
          <w:p w14:paraId="4A3217A3" w14:textId="1B0893CA"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rPr>
              <w:t>25611</w:t>
            </w:r>
          </w:p>
        </w:tc>
      </w:tr>
    </w:tbl>
    <w:p w14:paraId="74E52ACF" w14:textId="77777777" w:rsidR="00F010E6" w:rsidRDefault="00F010E6">
      <w:r>
        <w:br w:type="page"/>
      </w:r>
    </w:p>
    <w:tbl>
      <w:tblPr>
        <w:tblStyle w:val="ac"/>
        <w:tblW w:w="8503" w:type="dxa"/>
        <w:tblLook w:val="04A0" w:firstRow="1" w:lastRow="0" w:firstColumn="1" w:lastColumn="0" w:noHBand="0" w:noVBand="1"/>
      </w:tblPr>
      <w:tblGrid>
        <w:gridCol w:w="2606"/>
        <w:gridCol w:w="2606"/>
        <w:gridCol w:w="850"/>
        <w:gridCol w:w="850"/>
        <w:gridCol w:w="850"/>
        <w:gridCol w:w="741"/>
      </w:tblGrid>
      <w:tr w:rsidR="00926216" w:rsidRPr="00CE12E9" w14:paraId="7A840A61" w14:textId="77777777" w:rsidTr="00C21DBF">
        <w:trPr>
          <w:trHeight w:val="1080"/>
        </w:trPr>
        <w:tc>
          <w:tcPr>
            <w:tcW w:w="2606" w:type="dxa"/>
          </w:tcPr>
          <w:p w14:paraId="64956EB7" w14:textId="0F0CB0BE"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rPr>
              <w:lastRenderedPageBreak/>
              <w:t>登録商標表示の届出</w:t>
            </w:r>
          </w:p>
        </w:tc>
        <w:tc>
          <w:tcPr>
            <w:tcW w:w="2606" w:type="dxa"/>
          </w:tcPr>
          <w:p w14:paraId="53C5465C" w14:textId="1904D195"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液化石油ガス器具等の技術上の基準等に関する省令（昭和</w:t>
            </w:r>
            <w:r w:rsidR="005B68E3" w:rsidRPr="00CE12E9">
              <w:rPr>
                <w:rFonts w:ascii="ＭＳ 明朝" w:eastAsia="ＭＳ 明朝" w:hAnsi="ＭＳ 明朝"/>
                <w:color w:val="000000" w:themeColor="text1"/>
                <w:szCs w:val="21"/>
              </w:rPr>
              <w:t>43</w:t>
            </w:r>
            <w:r w:rsidRPr="00CE12E9">
              <w:rPr>
                <w:rFonts w:ascii="ＭＳ 明朝" w:eastAsia="ＭＳ 明朝" w:hAnsi="ＭＳ 明朝"/>
                <w:color w:val="000000" w:themeColor="text1"/>
                <w:szCs w:val="21"/>
              </w:rPr>
              <w:t>年通商産業省令第</w:t>
            </w:r>
            <w:r w:rsidR="005B68E3" w:rsidRPr="00CE12E9">
              <w:rPr>
                <w:rFonts w:ascii="ＭＳ 明朝" w:eastAsia="ＭＳ 明朝" w:hAnsi="ＭＳ 明朝"/>
                <w:color w:val="000000" w:themeColor="text1"/>
                <w:szCs w:val="21"/>
              </w:rPr>
              <w:t>23</w:t>
            </w:r>
            <w:r w:rsidRPr="00CE12E9">
              <w:rPr>
                <w:rFonts w:ascii="ＭＳ 明朝" w:eastAsia="ＭＳ 明朝" w:hAnsi="ＭＳ 明朝"/>
                <w:color w:val="000000" w:themeColor="text1"/>
                <w:szCs w:val="21"/>
              </w:rPr>
              <w:t>号）</w:t>
            </w:r>
            <w:r w:rsidRPr="00CE12E9">
              <w:rPr>
                <w:rFonts w:ascii="ＭＳ 明朝" w:eastAsia="ＭＳ 明朝" w:hAnsi="ＭＳ 明朝" w:hint="eastAsia"/>
                <w:color w:val="000000" w:themeColor="text1"/>
                <w:szCs w:val="21"/>
              </w:rPr>
              <w:t>別表第</w:t>
            </w:r>
            <w:r w:rsidR="0004178E" w:rsidRPr="00CE12E9">
              <w:rPr>
                <w:rFonts w:ascii="ＭＳ 明朝" w:eastAsia="ＭＳ 明朝" w:hAnsi="ＭＳ 明朝" w:hint="eastAsia"/>
                <w:color w:val="000000" w:themeColor="text1"/>
                <w:szCs w:val="21"/>
              </w:rPr>
              <w:t>３</w:t>
            </w:r>
          </w:p>
        </w:tc>
        <w:tc>
          <w:tcPr>
            <w:tcW w:w="850" w:type="dxa"/>
          </w:tcPr>
          <w:p w14:paraId="52291621"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tcPr>
          <w:p w14:paraId="0D42E09C"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tcPr>
          <w:p w14:paraId="59AF745F"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41" w:type="dxa"/>
            <w:noWrap/>
          </w:tcPr>
          <w:p w14:paraId="3B104717" w14:textId="2D264770"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rPr>
              <w:t>25401</w:t>
            </w:r>
          </w:p>
        </w:tc>
      </w:tr>
      <w:tr w:rsidR="00926216" w:rsidRPr="00CE12E9" w14:paraId="69DC4390" w14:textId="77777777" w:rsidTr="00C21DBF">
        <w:trPr>
          <w:trHeight w:val="1080"/>
        </w:trPr>
        <w:tc>
          <w:tcPr>
            <w:tcW w:w="2606" w:type="dxa"/>
          </w:tcPr>
          <w:p w14:paraId="368F20F4"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rPr>
              <w:t>登録商標表示の届出</w:t>
            </w:r>
          </w:p>
        </w:tc>
        <w:tc>
          <w:tcPr>
            <w:tcW w:w="2606" w:type="dxa"/>
          </w:tcPr>
          <w:p w14:paraId="2BEFF1E8" w14:textId="2954BF5D"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ガス用品の技術上の基準等に関する省令（</w:t>
            </w:r>
            <w:r w:rsidRPr="00CE12E9">
              <w:rPr>
                <w:rFonts w:ascii="ＭＳ 明朝" w:eastAsia="ＭＳ 明朝" w:hAnsi="ＭＳ 明朝"/>
                <w:color w:val="000000" w:themeColor="text1"/>
                <w:szCs w:val="21"/>
              </w:rPr>
              <w:t>昭和</w:t>
            </w:r>
            <w:r w:rsidR="005B68E3" w:rsidRPr="00CE12E9">
              <w:rPr>
                <w:rFonts w:ascii="ＭＳ 明朝" w:eastAsia="ＭＳ 明朝" w:hAnsi="ＭＳ 明朝"/>
                <w:color w:val="000000" w:themeColor="text1"/>
                <w:szCs w:val="21"/>
              </w:rPr>
              <w:t>46</w:t>
            </w:r>
            <w:r w:rsidRPr="00CE12E9">
              <w:rPr>
                <w:rFonts w:ascii="ＭＳ 明朝" w:eastAsia="ＭＳ 明朝" w:hAnsi="ＭＳ 明朝"/>
                <w:color w:val="000000" w:themeColor="text1"/>
                <w:szCs w:val="21"/>
              </w:rPr>
              <w:t>年通商産業省令第</w:t>
            </w:r>
            <w:r w:rsidR="005B68E3" w:rsidRPr="00CE12E9">
              <w:rPr>
                <w:rFonts w:ascii="ＭＳ 明朝" w:eastAsia="ＭＳ 明朝" w:hAnsi="ＭＳ 明朝"/>
                <w:color w:val="000000" w:themeColor="text1"/>
                <w:szCs w:val="21"/>
              </w:rPr>
              <w:t>27</w:t>
            </w:r>
            <w:r w:rsidRPr="00CE12E9">
              <w:rPr>
                <w:rFonts w:ascii="ＭＳ 明朝" w:eastAsia="ＭＳ 明朝" w:hAnsi="ＭＳ 明朝"/>
                <w:color w:val="000000" w:themeColor="text1"/>
                <w:szCs w:val="21"/>
              </w:rPr>
              <w:t>号</w:t>
            </w:r>
            <w:r w:rsidRPr="00CE12E9">
              <w:rPr>
                <w:rFonts w:ascii="ＭＳ 明朝" w:eastAsia="ＭＳ 明朝" w:hAnsi="ＭＳ 明朝" w:hint="eastAsia"/>
                <w:color w:val="000000" w:themeColor="text1"/>
                <w:szCs w:val="21"/>
              </w:rPr>
              <w:t>）別表第</w:t>
            </w:r>
            <w:r w:rsidR="0004178E" w:rsidRPr="00CE12E9">
              <w:rPr>
                <w:rFonts w:ascii="ＭＳ 明朝" w:eastAsia="ＭＳ 明朝" w:hAnsi="ＭＳ 明朝" w:hint="eastAsia"/>
                <w:color w:val="000000" w:themeColor="text1"/>
                <w:szCs w:val="21"/>
              </w:rPr>
              <w:t>３</w:t>
            </w:r>
          </w:p>
        </w:tc>
        <w:tc>
          <w:tcPr>
            <w:tcW w:w="850" w:type="dxa"/>
          </w:tcPr>
          <w:p w14:paraId="2F200CC7"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tcPr>
          <w:p w14:paraId="7B96EA4F"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tcPr>
          <w:p w14:paraId="67A7C57E"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41" w:type="dxa"/>
            <w:noWrap/>
          </w:tcPr>
          <w:p w14:paraId="2A506916" w14:textId="28BC40DF"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rPr>
              <w:t>25381</w:t>
            </w:r>
          </w:p>
        </w:tc>
      </w:tr>
      <w:tr w:rsidR="00926216" w:rsidRPr="00CE12E9" w14:paraId="77365A1E" w14:textId="77777777" w:rsidTr="00C21DBF">
        <w:trPr>
          <w:trHeight w:val="1080"/>
        </w:trPr>
        <w:tc>
          <w:tcPr>
            <w:tcW w:w="2606" w:type="dxa"/>
          </w:tcPr>
          <w:p w14:paraId="4218CB98" w14:textId="29539ED6" w:rsidR="00926216" w:rsidRPr="00CE12E9" w:rsidRDefault="00926216" w:rsidP="00B737F2">
            <w:pPr>
              <w:rPr>
                <w:rFonts w:ascii="ＭＳ 明朝" w:eastAsia="ＭＳ 明朝" w:hAnsi="ＭＳ 明朝"/>
                <w:color w:val="000000" w:themeColor="text1"/>
              </w:rPr>
            </w:pPr>
            <w:r w:rsidRPr="00CE12E9">
              <w:rPr>
                <w:rFonts w:ascii="ＭＳ 明朝" w:eastAsia="ＭＳ 明朝" w:hAnsi="ＭＳ 明朝" w:hint="eastAsia"/>
                <w:color w:val="000000" w:themeColor="text1"/>
              </w:rPr>
              <w:t>略称</w:t>
            </w:r>
            <w:r w:rsidR="00F010E6">
              <w:rPr>
                <w:rFonts w:ascii="ＭＳ 明朝" w:eastAsia="ＭＳ 明朝" w:hAnsi="ＭＳ 明朝" w:hint="eastAsia"/>
                <w:color w:val="000000" w:themeColor="text1"/>
              </w:rPr>
              <w:t>又は</w:t>
            </w:r>
            <w:r w:rsidRPr="00CE12E9">
              <w:rPr>
                <w:rFonts w:ascii="ＭＳ 明朝" w:eastAsia="ＭＳ 明朝" w:hAnsi="ＭＳ 明朝" w:hint="eastAsia"/>
                <w:color w:val="000000" w:themeColor="text1"/>
              </w:rPr>
              <w:t>記号の承認申請</w:t>
            </w:r>
          </w:p>
        </w:tc>
        <w:tc>
          <w:tcPr>
            <w:tcW w:w="2606" w:type="dxa"/>
          </w:tcPr>
          <w:p w14:paraId="4C476FB8" w14:textId="36FB8EDD"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経済産業省関係特定製品の技術上の基準等に関する省令（</w:t>
            </w:r>
            <w:r w:rsidRPr="00CE12E9">
              <w:rPr>
                <w:rFonts w:ascii="ＭＳ 明朝" w:eastAsia="ＭＳ 明朝" w:hAnsi="ＭＳ 明朝"/>
                <w:color w:val="000000" w:themeColor="text1"/>
                <w:szCs w:val="21"/>
              </w:rPr>
              <w:t>昭和</w:t>
            </w:r>
            <w:r w:rsidR="005B68E3" w:rsidRPr="00CE12E9">
              <w:rPr>
                <w:rFonts w:ascii="ＭＳ 明朝" w:eastAsia="ＭＳ 明朝" w:hAnsi="ＭＳ 明朝"/>
                <w:color w:val="000000" w:themeColor="text1"/>
                <w:szCs w:val="21"/>
              </w:rPr>
              <w:t>49</w:t>
            </w:r>
            <w:r w:rsidRPr="00CE12E9">
              <w:rPr>
                <w:rFonts w:ascii="ＭＳ 明朝" w:eastAsia="ＭＳ 明朝" w:hAnsi="ＭＳ 明朝"/>
                <w:color w:val="000000" w:themeColor="text1"/>
                <w:szCs w:val="21"/>
              </w:rPr>
              <w:t>年通商産業省令第</w:t>
            </w:r>
            <w:r w:rsidR="005B68E3" w:rsidRPr="00CE12E9">
              <w:rPr>
                <w:rFonts w:ascii="ＭＳ 明朝" w:eastAsia="ＭＳ 明朝" w:hAnsi="ＭＳ 明朝"/>
                <w:color w:val="000000" w:themeColor="text1"/>
                <w:szCs w:val="21"/>
              </w:rPr>
              <w:t>18</w:t>
            </w:r>
            <w:r w:rsidRPr="00CE12E9">
              <w:rPr>
                <w:rFonts w:ascii="ＭＳ 明朝" w:eastAsia="ＭＳ 明朝" w:hAnsi="ＭＳ 明朝"/>
                <w:color w:val="000000" w:themeColor="text1"/>
                <w:szCs w:val="21"/>
              </w:rPr>
              <w:t>号）別表第</w:t>
            </w:r>
            <w:r w:rsidR="0004178E" w:rsidRPr="00CE12E9">
              <w:rPr>
                <w:rFonts w:ascii="ＭＳ 明朝" w:eastAsia="ＭＳ 明朝" w:hAnsi="ＭＳ 明朝" w:hint="eastAsia"/>
                <w:color w:val="000000" w:themeColor="text1"/>
                <w:szCs w:val="21"/>
              </w:rPr>
              <w:t>１</w:t>
            </w:r>
          </w:p>
        </w:tc>
        <w:tc>
          <w:tcPr>
            <w:tcW w:w="850" w:type="dxa"/>
          </w:tcPr>
          <w:p w14:paraId="6B95B617"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tcPr>
          <w:p w14:paraId="69777ECC"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tcPr>
          <w:p w14:paraId="28484E6C"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41" w:type="dxa"/>
            <w:noWrap/>
          </w:tcPr>
          <w:p w14:paraId="78F557CD" w14:textId="3A40E542" w:rsidR="00926216" w:rsidRPr="00CE12E9" w:rsidRDefault="005B68E3" w:rsidP="00B737F2">
            <w:pPr>
              <w:rPr>
                <w:rFonts w:ascii="ＭＳ 明朝" w:eastAsia="ＭＳ 明朝" w:hAnsi="ＭＳ 明朝"/>
                <w:color w:val="000000" w:themeColor="text1"/>
              </w:rPr>
            </w:pPr>
            <w:r w:rsidRPr="00CE12E9">
              <w:rPr>
                <w:rFonts w:ascii="ＭＳ 明朝" w:eastAsia="ＭＳ 明朝" w:hAnsi="ＭＳ 明朝"/>
                <w:color w:val="000000" w:themeColor="text1"/>
              </w:rPr>
              <w:t>25429</w:t>
            </w:r>
          </w:p>
        </w:tc>
      </w:tr>
      <w:tr w:rsidR="00926216" w:rsidRPr="00CE12E9" w14:paraId="721A3F48" w14:textId="77777777" w:rsidTr="00C21DBF">
        <w:trPr>
          <w:trHeight w:val="1080"/>
        </w:trPr>
        <w:tc>
          <w:tcPr>
            <w:tcW w:w="2606" w:type="dxa"/>
          </w:tcPr>
          <w:p w14:paraId="7B2C1A78" w14:textId="77777777" w:rsidR="00926216" w:rsidRPr="00CE12E9" w:rsidRDefault="00926216" w:rsidP="00B737F2">
            <w:pPr>
              <w:rPr>
                <w:rFonts w:ascii="ＭＳ 明朝" w:eastAsia="ＭＳ 明朝" w:hAnsi="ＭＳ 明朝"/>
                <w:color w:val="000000" w:themeColor="text1"/>
              </w:rPr>
            </w:pPr>
            <w:r w:rsidRPr="00CE12E9">
              <w:rPr>
                <w:rFonts w:ascii="ＭＳ 明朝" w:eastAsia="ＭＳ 明朝" w:hAnsi="ＭＳ 明朝" w:hint="eastAsia"/>
                <w:color w:val="000000" w:themeColor="text1"/>
              </w:rPr>
              <w:t>登録商標表示の届出</w:t>
            </w:r>
          </w:p>
        </w:tc>
        <w:tc>
          <w:tcPr>
            <w:tcW w:w="2606" w:type="dxa"/>
          </w:tcPr>
          <w:p w14:paraId="66006B3F"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同上</w:t>
            </w:r>
          </w:p>
        </w:tc>
        <w:tc>
          <w:tcPr>
            <w:tcW w:w="850" w:type="dxa"/>
          </w:tcPr>
          <w:p w14:paraId="391F4141"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tcPr>
          <w:p w14:paraId="7F172DA1"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tcPr>
          <w:p w14:paraId="373E8395"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41" w:type="dxa"/>
            <w:noWrap/>
          </w:tcPr>
          <w:p w14:paraId="744ABBF9" w14:textId="6AEA5842" w:rsidR="00926216" w:rsidRPr="00CE12E9" w:rsidRDefault="005B68E3" w:rsidP="00B737F2">
            <w:pPr>
              <w:rPr>
                <w:rFonts w:ascii="ＭＳ 明朝" w:eastAsia="ＭＳ 明朝" w:hAnsi="ＭＳ 明朝"/>
                <w:color w:val="000000" w:themeColor="text1"/>
              </w:rPr>
            </w:pPr>
            <w:r w:rsidRPr="00CE12E9">
              <w:rPr>
                <w:rFonts w:ascii="ＭＳ 明朝" w:eastAsia="ＭＳ 明朝" w:hAnsi="ＭＳ 明朝"/>
                <w:color w:val="000000" w:themeColor="text1"/>
              </w:rPr>
              <w:t>25430</w:t>
            </w:r>
          </w:p>
        </w:tc>
      </w:tr>
      <w:tr w:rsidR="00926216" w:rsidRPr="00CE12E9" w14:paraId="066B1772" w14:textId="77777777" w:rsidTr="00C21DBF">
        <w:trPr>
          <w:trHeight w:val="1080"/>
        </w:trPr>
        <w:tc>
          <w:tcPr>
            <w:tcW w:w="2606" w:type="dxa"/>
          </w:tcPr>
          <w:p w14:paraId="73FAA8DC"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rPr>
              <w:t>保安管理業務外部委託承認の申請</w:t>
            </w:r>
          </w:p>
        </w:tc>
        <w:tc>
          <w:tcPr>
            <w:tcW w:w="2606" w:type="dxa"/>
          </w:tcPr>
          <w:p w14:paraId="722CFBED" w14:textId="04C71705"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電気事業法施行規則（平成</w:t>
            </w:r>
            <w:r w:rsidR="0004178E" w:rsidRPr="00CE12E9">
              <w:rPr>
                <w:rFonts w:ascii="ＭＳ 明朝" w:eastAsia="ＭＳ 明朝" w:hAnsi="ＭＳ 明朝" w:hint="eastAsia"/>
                <w:color w:val="000000" w:themeColor="text1"/>
                <w:szCs w:val="21"/>
              </w:rPr>
              <w:t>７</w:t>
            </w:r>
            <w:r w:rsidRPr="00CE12E9">
              <w:rPr>
                <w:rFonts w:ascii="ＭＳ 明朝" w:eastAsia="ＭＳ 明朝" w:hAnsi="ＭＳ 明朝"/>
                <w:color w:val="000000" w:themeColor="text1"/>
                <w:szCs w:val="21"/>
              </w:rPr>
              <w:t>年通商産業省令第</w:t>
            </w:r>
            <w:r w:rsidR="005B68E3" w:rsidRPr="00CE12E9">
              <w:rPr>
                <w:rFonts w:ascii="ＭＳ 明朝" w:eastAsia="ＭＳ 明朝" w:hAnsi="ＭＳ 明朝"/>
                <w:color w:val="000000" w:themeColor="text1"/>
                <w:szCs w:val="21"/>
              </w:rPr>
              <w:t>77</w:t>
            </w:r>
            <w:r w:rsidRPr="00CE12E9">
              <w:rPr>
                <w:rFonts w:ascii="ＭＳ 明朝" w:eastAsia="ＭＳ 明朝" w:hAnsi="ＭＳ 明朝"/>
                <w:color w:val="000000" w:themeColor="text1"/>
                <w:szCs w:val="21"/>
              </w:rPr>
              <w:t>号）</w:t>
            </w:r>
            <w:r w:rsidRPr="00CE12E9">
              <w:rPr>
                <w:rFonts w:ascii="ＭＳ 明朝" w:eastAsia="ＭＳ 明朝" w:hAnsi="ＭＳ 明朝" w:hint="eastAsia"/>
                <w:color w:val="000000" w:themeColor="text1"/>
                <w:szCs w:val="21"/>
              </w:rPr>
              <w:t>第</w:t>
            </w:r>
            <w:r w:rsidR="005B68E3" w:rsidRPr="00CE12E9">
              <w:rPr>
                <w:rFonts w:ascii="ＭＳ 明朝" w:eastAsia="ＭＳ 明朝" w:hAnsi="ＭＳ 明朝"/>
                <w:color w:val="000000" w:themeColor="text1"/>
                <w:szCs w:val="21"/>
              </w:rPr>
              <w:t>52</w:t>
            </w:r>
            <w:r w:rsidRPr="00CE12E9">
              <w:rPr>
                <w:rFonts w:ascii="ＭＳ 明朝" w:eastAsia="ＭＳ 明朝" w:hAnsi="ＭＳ 明朝"/>
                <w:color w:val="000000" w:themeColor="text1"/>
                <w:szCs w:val="21"/>
              </w:rPr>
              <w:t>条第</w:t>
            </w:r>
            <w:r w:rsidR="0004178E" w:rsidRPr="00CE12E9">
              <w:rPr>
                <w:rFonts w:ascii="ＭＳ 明朝" w:eastAsia="ＭＳ 明朝" w:hAnsi="ＭＳ 明朝" w:hint="eastAsia"/>
                <w:color w:val="000000" w:themeColor="text1"/>
                <w:szCs w:val="21"/>
              </w:rPr>
              <w:t>２</w:t>
            </w:r>
            <w:r w:rsidRPr="00CE12E9">
              <w:rPr>
                <w:rFonts w:ascii="ＭＳ 明朝" w:eastAsia="ＭＳ 明朝" w:hAnsi="ＭＳ 明朝"/>
                <w:color w:val="000000" w:themeColor="text1"/>
                <w:szCs w:val="21"/>
              </w:rPr>
              <w:t>項</w:t>
            </w:r>
          </w:p>
        </w:tc>
        <w:tc>
          <w:tcPr>
            <w:tcW w:w="850" w:type="dxa"/>
          </w:tcPr>
          <w:p w14:paraId="42C9A49D"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tcPr>
          <w:p w14:paraId="4CBCFC11"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tcPr>
          <w:p w14:paraId="091EFAA3"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41" w:type="dxa"/>
            <w:noWrap/>
          </w:tcPr>
          <w:p w14:paraId="0481E642" w14:textId="23ED049E"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rPr>
              <w:t>25588</w:t>
            </w:r>
          </w:p>
        </w:tc>
      </w:tr>
      <w:tr w:rsidR="00926216" w:rsidRPr="00CE12E9" w14:paraId="6AD89B2B" w14:textId="77777777" w:rsidTr="00C21DBF">
        <w:trPr>
          <w:trHeight w:val="1080"/>
        </w:trPr>
        <w:tc>
          <w:tcPr>
            <w:tcW w:w="2606" w:type="dxa"/>
          </w:tcPr>
          <w:p w14:paraId="556F1CFF"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rPr>
              <w:t>事業用電気工作物の主任技術者の兼任承認の申請</w:t>
            </w:r>
          </w:p>
        </w:tc>
        <w:tc>
          <w:tcPr>
            <w:tcW w:w="2606" w:type="dxa"/>
          </w:tcPr>
          <w:p w14:paraId="22B83F66" w14:textId="3E566198"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同規則第</w:t>
            </w:r>
            <w:r w:rsidR="005B68E3" w:rsidRPr="00CE12E9">
              <w:rPr>
                <w:rFonts w:ascii="ＭＳ 明朝" w:eastAsia="ＭＳ 明朝" w:hAnsi="ＭＳ 明朝"/>
                <w:color w:val="000000" w:themeColor="text1"/>
                <w:szCs w:val="21"/>
              </w:rPr>
              <w:t>52</w:t>
            </w:r>
            <w:r w:rsidRPr="00CE12E9">
              <w:rPr>
                <w:rFonts w:ascii="ＭＳ 明朝" w:eastAsia="ＭＳ 明朝" w:hAnsi="ＭＳ 明朝"/>
                <w:color w:val="000000" w:themeColor="text1"/>
                <w:szCs w:val="21"/>
              </w:rPr>
              <w:t>条第</w:t>
            </w:r>
            <w:r w:rsidR="0004178E" w:rsidRPr="00CE12E9">
              <w:rPr>
                <w:rFonts w:ascii="ＭＳ 明朝" w:eastAsia="ＭＳ 明朝" w:hAnsi="ＭＳ 明朝" w:hint="eastAsia"/>
                <w:color w:val="000000" w:themeColor="text1"/>
                <w:szCs w:val="21"/>
              </w:rPr>
              <w:t>３</w:t>
            </w:r>
            <w:r w:rsidRPr="00CE12E9">
              <w:rPr>
                <w:rFonts w:ascii="ＭＳ 明朝" w:eastAsia="ＭＳ 明朝" w:hAnsi="ＭＳ 明朝"/>
                <w:color w:val="000000" w:themeColor="text1"/>
                <w:szCs w:val="21"/>
              </w:rPr>
              <w:t>項</w:t>
            </w:r>
          </w:p>
        </w:tc>
        <w:tc>
          <w:tcPr>
            <w:tcW w:w="850" w:type="dxa"/>
          </w:tcPr>
          <w:p w14:paraId="116500F4"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tcPr>
          <w:p w14:paraId="6AE23C65"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tcPr>
          <w:p w14:paraId="0433F1E5"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41" w:type="dxa"/>
            <w:noWrap/>
          </w:tcPr>
          <w:p w14:paraId="57D393C4" w14:textId="72287E7F"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rPr>
              <w:t>25589</w:t>
            </w:r>
          </w:p>
        </w:tc>
      </w:tr>
      <w:tr w:rsidR="00926216" w:rsidRPr="00CE12E9" w14:paraId="79040E36" w14:textId="77777777" w:rsidTr="00C21DBF">
        <w:trPr>
          <w:trHeight w:val="1080"/>
        </w:trPr>
        <w:tc>
          <w:tcPr>
            <w:tcW w:w="2606" w:type="dxa"/>
          </w:tcPr>
          <w:p w14:paraId="12C5C014"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rPr>
              <w:t>ガス小売事業者の毎年のガス事故の年報</w:t>
            </w:r>
          </w:p>
        </w:tc>
        <w:tc>
          <w:tcPr>
            <w:tcW w:w="2606" w:type="dxa"/>
          </w:tcPr>
          <w:p w14:paraId="476671B1" w14:textId="0A41C0BF"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ガス関係報告規則</w:t>
            </w:r>
            <w:r w:rsidRPr="00CE12E9">
              <w:rPr>
                <w:rFonts w:ascii="ＭＳ 明朝" w:eastAsia="ＭＳ 明朝" w:hAnsi="ＭＳ 明朝"/>
                <w:color w:val="000000" w:themeColor="text1"/>
                <w:szCs w:val="21"/>
              </w:rPr>
              <w:t>（</w:t>
            </w:r>
            <w:r w:rsidRPr="00CE12E9">
              <w:rPr>
                <w:rFonts w:ascii="ＭＳ 明朝" w:eastAsia="ＭＳ 明朝" w:hAnsi="ＭＳ 明朝" w:hint="eastAsia"/>
                <w:color w:val="000000" w:themeColor="text1"/>
                <w:szCs w:val="21"/>
              </w:rPr>
              <w:t>平成</w:t>
            </w:r>
            <w:r w:rsidR="005B68E3" w:rsidRPr="00CE12E9">
              <w:rPr>
                <w:rFonts w:ascii="ＭＳ 明朝" w:eastAsia="ＭＳ 明朝" w:hAnsi="ＭＳ 明朝"/>
                <w:color w:val="000000" w:themeColor="text1"/>
                <w:szCs w:val="21"/>
              </w:rPr>
              <w:t>29</w:t>
            </w:r>
            <w:r w:rsidRPr="00CE12E9">
              <w:rPr>
                <w:rFonts w:ascii="ＭＳ 明朝" w:eastAsia="ＭＳ 明朝" w:hAnsi="ＭＳ 明朝"/>
                <w:color w:val="000000" w:themeColor="text1"/>
                <w:szCs w:val="21"/>
              </w:rPr>
              <w:t>年経済産業省令第</w:t>
            </w:r>
            <w:r w:rsidR="005B68E3" w:rsidRPr="00CE12E9">
              <w:rPr>
                <w:rFonts w:ascii="ＭＳ 明朝" w:eastAsia="ＭＳ 明朝" w:hAnsi="ＭＳ 明朝"/>
                <w:color w:val="000000" w:themeColor="text1"/>
                <w:szCs w:val="21"/>
              </w:rPr>
              <w:t>16</w:t>
            </w:r>
            <w:r w:rsidRPr="00CE12E9">
              <w:rPr>
                <w:rFonts w:ascii="ＭＳ 明朝" w:eastAsia="ＭＳ 明朝" w:hAnsi="ＭＳ 明朝"/>
                <w:color w:val="000000" w:themeColor="text1"/>
                <w:szCs w:val="21"/>
              </w:rPr>
              <w:t>号）第</w:t>
            </w:r>
            <w:r w:rsidR="0004178E" w:rsidRPr="00CE12E9">
              <w:rPr>
                <w:rFonts w:ascii="ＭＳ 明朝" w:eastAsia="ＭＳ 明朝" w:hAnsi="ＭＳ 明朝" w:hint="eastAsia"/>
                <w:color w:val="000000" w:themeColor="text1"/>
                <w:szCs w:val="21"/>
              </w:rPr>
              <w:t>３</w:t>
            </w:r>
            <w:r w:rsidRPr="00CE12E9">
              <w:rPr>
                <w:rFonts w:ascii="ＭＳ 明朝" w:eastAsia="ＭＳ 明朝" w:hAnsi="ＭＳ 明朝"/>
                <w:color w:val="000000" w:themeColor="text1"/>
                <w:szCs w:val="21"/>
              </w:rPr>
              <w:t>条第</w:t>
            </w:r>
            <w:r w:rsidR="0004178E" w:rsidRPr="00CE12E9">
              <w:rPr>
                <w:rFonts w:ascii="ＭＳ 明朝" w:eastAsia="ＭＳ 明朝" w:hAnsi="ＭＳ 明朝" w:hint="eastAsia"/>
                <w:color w:val="000000" w:themeColor="text1"/>
                <w:szCs w:val="21"/>
              </w:rPr>
              <w:t>１</w:t>
            </w:r>
            <w:r w:rsidRPr="00CE12E9">
              <w:rPr>
                <w:rFonts w:ascii="ＭＳ 明朝" w:eastAsia="ＭＳ 明朝" w:hAnsi="ＭＳ 明朝"/>
                <w:color w:val="000000" w:themeColor="text1"/>
                <w:szCs w:val="21"/>
              </w:rPr>
              <w:t>項第</w:t>
            </w:r>
            <w:r w:rsidR="0004178E" w:rsidRPr="00CE12E9">
              <w:rPr>
                <w:rFonts w:ascii="ＭＳ 明朝" w:eastAsia="ＭＳ 明朝" w:hAnsi="ＭＳ 明朝" w:hint="eastAsia"/>
                <w:color w:val="000000" w:themeColor="text1"/>
                <w:szCs w:val="21"/>
              </w:rPr>
              <w:t>１</w:t>
            </w:r>
            <w:r w:rsidRPr="00CE12E9">
              <w:rPr>
                <w:rFonts w:ascii="ＭＳ 明朝" w:eastAsia="ＭＳ 明朝" w:hAnsi="ＭＳ 明朝"/>
                <w:color w:val="000000" w:themeColor="text1"/>
                <w:szCs w:val="21"/>
              </w:rPr>
              <w:t>号</w:t>
            </w:r>
          </w:p>
        </w:tc>
        <w:tc>
          <w:tcPr>
            <w:tcW w:w="850" w:type="dxa"/>
          </w:tcPr>
          <w:p w14:paraId="40247682"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tcPr>
          <w:p w14:paraId="51E31F95"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tcPr>
          <w:p w14:paraId="113F867A"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41" w:type="dxa"/>
            <w:noWrap/>
          </w:tcPr>
          <w:p w14:paraId="4D16A6A6" w14:textId="41973704"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rPr>
              <w:t>27437</w:t>
            </w:r>
          </w:p>
        </w:tc>
      </w:tr>
      <w:tr w:rsidR="00926216" w:rsidRPr="00CE12E9" w14:paraId="0DA43D1F" w14:textId="77777777" w:rsidTr="00C21DBF">
        <w:trPr>
          <w:trHeight w:val="1080"/>
        </w:trPr>
        <w:tc>
          <w:tcPr>
            <w:tcW w:w="2606" w:type="dxa"/>
          </w:tcPr>
          <w:p w14:paraId="2BA21AA4"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rPr>
              <w:t>一般ガス導管事業者の毎年のガス事故の年報</w:t>
            </w:r>
          </w:p>
        </w:tc>
        <w:tc>
          <w:tcPr>
            <w:tcW w:w="2606" w:type="dxa"/>
          </w:tcPr>
          <w:p w14:paraId="04E4C426" w14:textId="5D2D96D1"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同規則</w:t>
            </w:r>
            <w:r w:rsidRPr="00CE12E9">
              <w:rPr>
                <w:rFonts w:ascii="ＭＳ 明朝" w:eastAsia="ＭＳ 明朝" w:hAnsi="ＭＳ 明朝"/>
                <w:color w:val="000000" w:themeColor="text1"/>
                <w:szCs w:val="21"/>
              </w:rPr>
              <w:t>第</w:t>
            </w:r>
            <w:r w:rsidR="0004178E" w:rsidRPr="00CE12E9">
              <w:rPr>
                <w:rFonts w:ascii="ＭＳ 明朝" w:eastAsia="ＭＳ 明朝" w:hAnsi="ＭＳ 明朝" w:hint="eastAsia"/>
                <w:color w:val="000000" w:themeColor="text1"/>
                <w:szCs w:val="21"/>
              </w:rPr>
              <w:t>３</w:t>
            </w:r>
            <w:r w:rsidRPr="00CE12E9">
              <w:rPr>
                <w:rFonts w:ascii="ＭＳ 明朝" w:eastAsia="ＭＳ 明朝" w:hAnsi="ＭＳ 明朝"/>
                <w:color w:val="000000" w:themeColor="text1"/>
                <w:szCs w:val="21"/>
              </w:rPr>
              <w:t>条第</w:t>
            </w:r>
            <w:r w:rsidR="0004178E" w:rsidRPr="00CE12E9">
              <w:rPr>
                <w:rFonts w:ascii="ＭＳ 明朝" w:eastAsia="ＭＳ 明朝" w:hAnsi="ＭＳ 明朝" w:hint="eastAsia"/>
                <w:color w:val="000000" w:themeColor="text1"/>
                <w:szCs w:val="21"/>
              </w:rPr>
              <w:t>１</w:t>
            </w:r>
            <w:r w:rsidRPr="00CE12E9">
              <w:rPr>
                <w:rFonts w:ascii="ＭＳ 明朝" w:eastAsia="ＭＳ 明朝" w:hAnsi="ＭＳ 明朝"/>
                <w:color w:val="000000" w:themeColor="text1"/>
                <w:szCs w:val="21"/>
              </w:rPr>
              <w:t>項第</w:t>
            </w:r>
            <w:r w:rsidR="0004178E" w:rsidRPr="00CE12E9">
              <w:rPr>
                <w:rFonts w:ascii="ＭＳ 明朝" w:eastAsia="ＭＳ 明朝" w:hAnsi="ＭＳ 明朝" w:hint="eastAsia"/>
                <w:color w:val="000000" w:themeColor="text1"/>
                <w:szCs w:val="21"/>
              </w:rPr>
              <w:t>２</w:t>
            </w:r>
            <w:r w:rsidRPr="00CE12E9">
              <w:rPr>
                <w:rFonts w:ascii="ＭＳ 明朝" w:eastAsia="ＭＳ 明朝" w:hAnsi="ＭＳ 明朝"/>
                <w:color w:val="000000" w:themeColor="text1"/>
                <w:szCs w:val="21"/>
              </w:rPr>
              <w:t>号</w:t>
            </w:r>
          </w:p>
        </w:tc>
        <w:tc>
          <w:tcPr>
            <w:tcW w:w="850" w:type="dxa"/>
          </w:tcPr>
          <w:p w14:paraId="57458C9E"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tcPr>
          <w:p w14:paraId="223066B0"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tcPr>
          <w:p w14:paraId="35E026E2"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41" w:type="dxa"/>
            <w:noWrap/>
          </w:tcPr>
          <w:p w14:paraId="734087BC" w14:textId="15A52AA7"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rPr>
              <w:t>27438</w:t>
            </w:r>
          </w:p>
        </w:tc>
      </w:tr>
      <w:tr w:rsidR="00926216" w:rsidRPr="00CE12E9" w14:paraId="5821AD39" w14:textId="77777777" w:rsidTr="00C21DBF">
        <w:trPr>
          <w:trHeight w:val="1080"/>
        </w:trPr>
        <w:tc>
          <w:tcPr>
            <w:tcW w:w="2606" w:type="dxa"/>
          </w:tcPr>
          <w:p w14:paraId="70C9919F"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rPr>
              <w:t>特定ガス導管事業者の毎年のガス事故の年報</w:t>
            </w:r>
          </w:p>
        </w:tc>
        <w:tc>
          <w:tcPr>
            <w:tcW w:w="2606" w:type="dxa"/>
          </w:tcPr>
          <w:p w14:paraId="7FE465E9" w14:textId="145B32EF"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同規則</w:t>
            </w:r>
            <w:r w:rsidRPr="00CE12E9">
              <w:rPr>
                <w:rFonts w:ascii="ＭＳ 明朝" w:eastAsia="ＭＳ 明朝" w:hAnsi="ＭＳ 明朝"/>
                <w:color w:val="000000" w:themeColor="text1"/>
                <w:szCs w:val="21"/>
              </w:rPr>
              <w:t>第</w:t>
            </w:r>
            <w:r w:rsidR="0004178E" w:rsidRPr="00CE12E9">
              <w:rPr>
                <w:rFonts w:ascii="ＭＳ 明朝" w:eastAsia="ＭＳ 明朝" w:hAnsi="ＭＳ 明朝" w:hint="eastAsia"/>
                <w:color w:val="000000" w:themeColor="text1"/>
                <w:szCs w:val="21"/>
              </w:rPr>
              <w:t>３</w:t>
            </w:r>
            <w:r w:rsidRPr="00CE12E9">
              <w:rPr>
                <w:rFonts w:ascii="ＭＳ 明朝" w:eastAsia="ＭＳ 明朝" w:hAnsi="ＭＳ 明朝"/>
                <w:color w:val="000000" w:themeColor="text1"/>
                <w:szCs w:val="21"/>
              </w:rPr>
              <w:t>条第</w:t>
            </w:r>
            <w:r w:rsidR="0004178E" w:rsidRPr="00CE12E9">
              <w:rPr>
                <w:rFonts w:ascii="ＭＳ 明朝" w:eastAsia="ＭＳ 明朝" w:hAnsi="ＭＳ 明朝" w:hint="eastAsia"/>
                <w:color w:val="000000" w:themeColor="text1"/>
                <w:szCs w:val="21"/>
              </w:rPr>
              <w:t>１</w:t>
            </w:r>
            <w:r w:rsidRPr="00CE12E9">
              <w:rPr>
                <w:rFonts w:ascii="ＭＳ 明朝" w:eastAsia="ＭＳ 明朝" w:hAnsi="ＭＳ 明朝"/>
                <w:color w:val="000000" w:themeColor="text1"/>
                <w:szCs w:val="21"/>
              </w:rPr>
              <w:t>項第</w:t>
            </w:r>
            <w:r w:rsidR="0004178E" w:rsidRPr="00CE12E9">
              <w:rPr>
                <w:rFonts w:ascii="ＭＳ 明朝" w:eastAsia="ＭＳ 明朝" w:hAnsi="ＭＳ 明朝" w:hint="eastAsia"/>
                <w:color w:val="000000" w:themeColor="text1"/>
                <w:szCs w:val="21"/>
              </w:rPr>
              <w:t>３</w:t>
            </w:r>
            <w:r w:rsidRPr="00CE12E9">
              <w:rPr>
                <w:rFonts w:ascii="ＭＳ 明朝" w:eastAsia="ＭＳ 明朝" w:hAnsi="ＭＳ 明朝"/>
                <w:color w:val="000000" w:themeColor="text1"/>
                <w:szCs w:val="21"/>
              </w:rPr>
              <w:t>号</w:t>
            </w:r>
          </w:p>
        </w:tc>
        <w:tc>
          <w:tcPr>
            <w:tcW w:w="850" w:type="dxa"/>
          </w:tcPr>
          <w:p w14:paraId="7826A43C"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tcPr>
          <w:p w14:paraId="7D779717"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tcPr>
          <w:p w14:paraId="6FEC52F3"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41" w:type="dxa"/>
            <w:noWrap/>
          </w:tcPr>
          <w:p w14:paraId="58372F62" w14:textId="24DF2820"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rPr>
              <w:t>27439</w:t>
            </w:r>
          </w:p>
        </w:tc>
      </w:tr>
      <w:tr w:rsidR="00926216" w:rsidRPr="00CE12E9" w14:paraId="61769A58" w14:textId="77777777" w:rsidTr="00C21DBF">
        <w:trPr>
          <w:trHeight w:val="1080"/>
        </w:trPr>
        <w:tc>
          <w:tcPr>
            <w:tcW w:w="2606" w:type="dxa"/>
          </w:tcPr>
          <w:p w14:paraId="1EFF4FC2" w14:textId="77777777" w:rsidR="00926216" w:rsidRPr="00CE12E9" w:rsidRDefault="00926216" w:rsidP="00B737F2">
            <w:pPr>
              <w:rPr>
                <w:rFonts w:ascii="ＭＳ 明朝" w:eastAsia="ＭＳ 明朝" w:hAnsi="ＭＳ 明朝"/>
                <w:color w:val="000000" w:themeColor="text1"/>
              </w:rPr>
            </w:pPr>
            <w:r w:rsidRPr="00CE12E9">
              <w:rPr>
                <w:rFonts w:ascii="ＭＳ 明朝" w:eastAsia="ＭＳ 明朝" w:hAnsi="ＭＳ 明朝"/>
                <w:color w:val="000000" w:themeColor="text1"/>
              </w:rPr>
              <w:t>ガス製造事業者の毎年のガス事故の年報</w:t>
            </w:r>
          </w:p>
        </w:tc>
        <w:tc>
          <w:tcPr>
            <w:tcW w:w="2606" w:type="dxa"/>
          </w:tcPr>
          <w:p w14:paraId="43A3761B" w14:textId="50965592"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同規則</w:t>
            </w:r>
            <w:r w:rsidRPr="00CE12E9">
              <w:rPr>
                <w:rFonts w:ascii="ＭＳ 明朝" w:eastAsia="ＭＳ 明朝" w:hAnsi="ＭＳ 明朝"/>
                <w:color w:val="000000" w:themeColor="text1"/>
                <w:szCs w:val="21"/>
              </w:rPr>
              <w:t>第</w:t>
            </w:r>
            <w:r w:rsidR="0004178E" w:rsidRPr="00CE12E9">
              <w:rPr>
                <w:rFonts w:ascii="ＭＳ 明朝" w:eastAsia="ＭＳ 明朝" w:hAnsi="ＭＳ 明朝" w:hint="eastAsia"/>
                <w:color w:val="000000" w:themeColor="text1"/>
                <w:szCs w:val="21"/>
              </w:rPr>
              <w:t>３</w:t>
            </w:r>
            <w:r w:rsidRPr="00CE12E9">
              <w:rPr>
                <w:rFonts w:ascii="ＭＳ 明朝" w:eastAsia="ＭＳ 明朝" w:hAnsi="ＭＳ 明朝"/>
                <w:color w:val="000000" w:themeColor="text1"/>
                <w:szCs w:val="21"/>
              </w:rPr>
              <w:t>条第</w:t>
            </w:r>
            <w:r w:rsidR="0004178E" w:rsidRPr="00CE12E9">
              <w:rPr>
                <w:rFonts w:ascii="ＭＳ 明朝" w:eastAsia="ＭＳ 明朝" w:hAnsi="ＭＳ 明朝" w:hint="eastAsia"/>
                <w:color w:val="000000" w:themeColor="text1"/>
                <w:szCs w:val="21"/>
              </w:rPr>
              <w:t>１</w:t>
            </w:r>
            <w:r w:rsidRPr="00CE12E9">
              <w:rPr>
                <w:rFonts w:ascii="ＭＳ 明朝" w:eastAsia="ＭＳ 明朝" w:hAnsi="ＭＳ 明朝"/>
                <w:color w:val="000000" w:themeColor="text1"/>
                <w:szCs w:val="21"/>
              </w:rPr>
              <w:t>項第</w:t>
            </w:r>
            <w:r w:rsidR="0004178E" w:rsidRPr="00CE12E9">
              <w:rPr>
                <w:rFonts w:ascii="ＭＳ 明朝" w:eastAsia="ＭＳ 明朝" w:hAnsi="ＭＳ 明朝" w:hint="eastAsia"/>
                <w:color w:val="000000" w:themeColor="text1"/>
                <w:szCs w:val="21"/>
              </w:rPr>
              <w:t>４</w:t>
            </w:r>
            <w:r w:rsidRPr="00CE12E9">
              <w:rPr>
                <w:rFonts w:ascii="ＭＳ 明朝" w:eastAsia="ＭＳ 明朝" w:hAnsi="ＭＳ 明朝"/>
                <w:color w:val="000000" w:themeColor="text1"/>
                <w:szCs w:val="21"/>
              </w:rPr>
              <w:t>号</w:t>
            </w:r>
          </w:p>
        </w:tc>
        <w:tc>
          <w:tcPr>
            <w:tcW w:w="850" w:type="dxa"/>
          </w:tcPr>
          <w:p w14:paraId="70F6BF39"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tcPr>
          <w:p w14:paraId="4512F09B"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tcPr>
          <w:p w14:paraId="02A550BD"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41" w:type="dxa"/>
            <w:noWrap/>
          </w:tcPr>
          <w:p w14:paraId="1B1721C1" w14:textId="7F7D0C58" w:rsidR="00926216" w:rsidRPr="00CE12E9" w:rsidRDefault="005B68E3" w:rsidP="00B737F2">
            <w:pPr>
              <w:rPr>
                <w:rFonts w:ascii="ＭＳ 明朝" w:eastAsia="ＭＳ 明朝" w:hAnsi="ＭＳ 明朝"/>
                <w:color w:val="000000" w:themeColor="text1"/>
              </w:rPr>
            </w:pPr>
            <w:r w:rsidRPr="00CE12E9">
              <w:rPr>
                <w:rFonts w:ascii="ＭＳ 明朝" w:eastAsia="ＭＳ 明朝" w:hAnsi="ＭＳ 明朝"/>
                <w:color w:val="000000" w:themeColor="text1"/>
              </w:rPr>
              <w:t>24155</w:t>
            </w:r>
          </w:p>
        </w:tc>
      </w:tr>
    </w:tbl>
    <w:p w14:paraId="4476ACB5" w14:textId="77777777" w:rsidR="00F010E6" w:rsidRDefault="00F010E6">
      <w:r>
        <w:br w:type="page"/>
      </w:r>
    </w:p>
    <w:tbl>
      <w:tblPr>
        <w:tblStyle w:val="ac"/>
        <w:tblW w:w="8503" w:type="dxa"/>
        <w:tblLook w:val="04A0" w:firstRow="1" w:lastRow="0" w:firstColumn="1" w:lastColumn="0" w:noHBand="0" w:noVBand="1"/>
      </w:tblPr>
      <w:tblGrid>
        <w:gridCol w:w="2606"/>
        <w:gridCol w:w="2606"/>
        <w:gridCol w:w="850"/>
        <w:gridCol w:w="850"/>
        <w:gridCol w:w="850"/>
        <w:gridCol w:w="741"/>
      </w:tblGrid>
      <w:tr w:rsidR="00926216" w:rsidRPr="00CE12E9" w14:paraId="3B89CAAB" w14:textId="77777777" w:rsidTr="00C21DBF">
        <w:trPr>
          <w:trHeight w:val="1080"/>
        </w:trPr>
        <w:tc>
          <w:tcPr>
            <w:tcW w:w="2606" w:type="dxa"/>
          </w:tcPr>
          <w:p w14:paraId="1E0BF96A" w14:textId="01C3829F" w:rsidR="00926216" w:rsidRPr="00CE12E9" w:rsidRDefault="00926216" w:rsidP="00B737F2">
            <w:pPr>
              <w:rPr>
                <w:rFonts w:ascii="ＭＳ 明朝" w:eastAsia="ＭＳ 明朝" w:hAnsi="ＭＳ 明朝"/>
                <w:color w:val="000000" w:themeColor="text1"/>
              </w:rPr>
            </w:pPr>
            <w:r w:rsidRPr="00CE12E9">
              <w:rPr>
                <w:rFonts w:ascii="ＭＳ 明朝" w:eastAsia="ＭＳ 明朝" w:hAnsi="ＭＳ 明朝"/>
                <w:color w:val="000000" w:themeColor="text1"/>
              </w:rPr>
              <w:lastRenderedPageBreak/>
              <w:t>ガス事業者（旧簡易ガス事業者を除く）の毎年度末における導管改修実施状況の報告</w:t>
            </w:r>
          </w:p>
        </w:tc>
        <w:tc>
          <w:tcPr>
            <w:tcW w:w="2606" w:type="dxa"/>
          </w:tcPr>
          <w:p w14:paraId="4C6C0A02" w14:textId="693200A6"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同規則第</w:t>
            </w:r>
            <w:r w:rsidR="0004178E" w:rsidRPr="00CE12E9">
              <w:rPr>
                <w:rFonts w:ascii="ＭＳ 明朝" w:eastAsia="ＭＳ 明朝" w:hAnsi="ＭＳ 明朝" w:hint="eastAsia"/>
                <w:color w:val="000000" w:themeColor="text1"/>
                <w:szCs w:val="21"/>
              </w:rPr>
              <w:t>３</w:t>
            </w:r>
            <w:r w:rsidRPr="00CE12E9">
              <w:rPr>
                <w:rFonts w:ascii="ＭＳ 明朝" w:eastAsia="ＭＳ 明朝" w:hAnsi="ＭＳ 明朝"/>
                <w:color w:val="000000" w:themeColor="text1"/>
                <w:szCs w:val="21"/>
              </w:rPr>
              <w:t>条第</w:t>
            </w:r>
            <w:r w:rsidR="0004178E" w:rsidRPr="00CE12E9">
              <w:rPr>
                <w:rFonts w:ascii="ＭＳ 明朝" w:eastAsia="ＭＳ 明朝" w:hAnsi="ＭＳ 明朝" w:hint="eastAsia"/>
                <w:color w:val="000000" w:themeColor="text1"/>
                <w:szCs w:val="21"/>
              </w:rPr>
              <w:t>１</w:t>
            </w:r>
            <w:r w:rsidRPr="00CE12E9">
              <w:rPr>
                <w:rFonts w:ascii="ＭＳ 明朝" w:eastAsia="ＭＳ 明朝" w:hAnsi="ＭＳ 明朝"/>
                <w:color w:val="000000" w:themeColor="text1"/>
                <w:szCs w:val="21"/>
              </w:rPr>
              <w:t>項第</w:t>
            </w:r>
            <w:r w:rsidR="0004178E" w:rsidRPr="00CE12E9">
              <w:rPr>
                <w:rFonts w:ascii="ＭＳ 明朝" w:eastAsia="ＭＳ 明朝" w:hAnsi="ＭＳ 明朝" w:hint="eastAsia"/>
                <w:color w:val="000000" w:themeColor="text1"/>
                <w:szCs w:val="21"/>
              </w:rPr>
              <w:t>５</w:t>
            </w:r>
            <w:r w:rsidRPr="00CE12E9">
              <w:rPr>
                <w:rFonts w:ascii="ＭＳ 明朝" w:eastAsia="ＭＳ 明朝" w:hAnsi="ＭＳ 明朝"/>
                <w:color w:val="000000" w:themeColor="text1"/>
                <w:szCs w:val="21"/>
              </w:rPr>
              <w:t>号</w:t>
            </w:r>
          </w:p>
        </w:tc>
        <w:tc>
          <w:tcPr>
            <w:tcW w:w="850" w:type="dxa"/>
          </w:tcPr>
          <w:p w14:paraId="67C8D8E6"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tcPr>
          <w:p w14:paraId="1F35D828"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tcPr>
          <w:p w14:paraId="6FB23FE2"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41" w:type="dxa"/>
            <w:noWrap/>
          </w:tcPr>
          <w:p w14:paraId="2449BAA3" w14:textId="3361B91B" w:rsidR="00926216" w:rsidRPr="00CE12E9" w:rsidRDefault="005B68E3" w:rsidP="00B737F2">
            <w:pPr>
              <w:rPr>
                <w:rFonts w:ascii="ＭＳ 明朝" w:eastAsia="ＭＳ 明朝" w:hAnsi="ＭＳ 明朝"/>
                <w:color w:val="000000" w:themeColor="text1"/>
              </w:rPr>
            </w:pPr>
            <w:r w:rsidRPr="00CE12E9">
              <w:rPr>
                <w:rFonts w:ascii="ＭＳ 明朝" w:eastAsia="ＭＳ 明朝" w:hAnsi="ＭＳ 明朝"/>
                <w:color w:val="000000" w:themeColor="text1"/>
              </w:rPr>
              <w:t>24156</w:t>
            </w:r>
          </w:p>
        </w:tc>
      </w:tr>
      <w:tr w:rsidR="00926216" w:rsidRPr="00CE12E9" w14:paraId="3F789C52" w14:textId="77777777" w:rsidTr="00C21DBF">
        <w:trPr>
          <w:trHeight w:val="1080"/>
        </w:trPr>
        <w:tc>
          <w:tcPr>
            <w:tcW w:w="2606" w:type="dxa"/>
          </w:tcPr>
          <w:p w14:paraId="3030D897" w14:textId="77777777" w:rsidR="00926216" w:rsidRPr="00CE12E9" w:rsidRDefault="00926216" w:rsidP="00B737F2">
            <w:pPr>
              <w:rPr>
                <w:rFonts w:ascii="ＭＳ 明朝" w:eastAsia="ＭＳ 明朝" w:hAnsi="ＭＳ 明朝"/>
                <w:color w:val="000000" w:themeColor="text1"/>
              </w:rPr>
            </w:pPr>
            <w:r w:rsidRPr="00CE12E9">
              <w:rPr>
                <w:rFonts w:ascii="ＭＳ 明朝" w:eastAsia="ＭＳ 明朝" w:hAnsi="ＭＳ 明朝"/>
                <w:color w:val="000000" w:themeColor="text1"/>
              </w:rPr>
              <w:t>旧簡易ガス事業者の毎年度末における導管改修実施状況の報告</w:t>
            </w:r>
          </w:p>
        </w:tc>
        <w:tc>
          <w:tcPr>
            <w:tcW w:w="2606" w:type="dxa"/>
          </w:tcPr>
          <w:p w14:paraId="5CF1E3DB" w14:textId="404A9101"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同規則第</w:t>
            </w:r>
            <w:r w:rsidR="0004178E" w:rsidRPr="00CE12E9">
              <w:rPr>
                <w:rFonts w:ascii="ＭＳ 明朝" w:eastAsia="ＭＳ 明朝" w:hAnsi="ＭＳ 明朝" w:hint="eastAsia"/>
                <w:color w:val="000000" w:themeColor="text1"/>
                <w:szCs w:val="21"/>
              </w:rPr>
              <w:t>３</w:t>
            </w:r>
            <w:r w:rsidRPr="00CE12E9">
              <w:rPr>
                <w:rFonts w:ascii="ＭＳ 明朝" w:eastAsia="ＭＳ 明朝" w:hAnsi="ＭＳ 明朝"/>
                <w:color w:val="000000" w:themeColor="text1"/>
                <w:szCs w:val="21"/>
              </w:rPr>
              <w:t>条第</w:t>
            </w:r>
            <w:r w:rsidR="0004178E" w:rsidRPr="00CE12E9">
              <w:rPr>
                <w:rFonts w:ascii="ＭＳ 明朝" w:eastAsia="ＭＳ 明朝" w:hAnsi="ＭＳ 明朝" w:hint="eastAsia"/>
                <w:color w:val="000000" w:themeColor="text1"/>
                <w:szCs w:val="21"/>
              </w:rPr>
              <w:t>１</w:t>
            </w:r>
            <w:r w:rsidRPr="00CE12E9">
              <w:rPr>
                <w:rFonts w:ascii="ＭＳ 明朝" w:eastAsia="ＭＳ 明朝" w:hAnsi="ＭＳ 明朝"/>
                <w:color w:val="000000" w:themeColor="text1"/>
                <w:szCs w:val="21"/>
              </w:rPr>
              <w:t>項第</w:t>
            </w:r>
            <w:r w:rsidR="0004178E" w:rsidRPr="00CE12E9">
              <w:rPr>
                <w:rFonts w:ascii="ＭＳ 明朝" w:eastAsia="ＭＳ 明朝" w:hAnsi="ＭＳ 明朝" w:hint="eastAsia"/>
                <w:color w:val="000000" w:themeColor="text1"/>
                <w:szCs w:val="21"/>
              </w:rPr>
              <w:t>６</w:t>
            </w:r>
            <w:r w:rsidRPr="00CE12E9">
              <w:rPr>
                <w:rFonts w:ascii="ＭＳ 明朝" w:eastAsia="ＭＳ 明朝" w:hAnsi="ＭＳ 明朝"/>
                <w:color w:val="000000" w:themeColor="text1"/>
                <w:szCs w:val="21"/>
              </w:rPr>
              <w:t>号</w:t>
            </w:r>
          </w:p>
        </w:tc>
        <w:tc>
          <w:tcPr>
            <w:tcW w:w="850" w:type="dxa"/>
          </w:tcPr>
          <w:p w14:paraId="46BF41F1"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tcPr>
          <w:p w14:paraId="32519E48"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tcPr>
          <w:p w14:paraId="003200EF"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41" w:type="dxa"/>
            <w:noWrap/>
          </w:tcPr>
          <w:p w14:paraId="195A7CF6" w14:textId="7A239CA6" w:rsidR="00926216" w:rsidRPr="00CE12E9" w:rsidRDefault="005B68E3" w:rsidP="00B737F2">
            <w:pPr>
              <w:rPr>
                <w:rFonts w:ascii="ＭＳ 明朝" w:eastAsia="ＭＳ 明朝" w:hAnsi="ＭＳ 明朝"/>
                <w:color w:val="000000" w:themeColor="text1"/>
              </w:rPr>
            </w:pPr>
            <w:r w:rsidRPr="00CE12E9">
              <w:rPr>
                <w:rFonts w:ascii="ＭＳ 明朝" w:eastAsia="ＭＳ 明朝" w:hAnsi="ＭＳ 明朝"/>
                <w:color w:val="000000" w:themeColor="text1"/>
              </w:rPr>
              <w:t>24157</w:t>
            </w:r>
          </w:p>
        </w:tc>
      </w:tr>
      <w:tr w:rsidR="00926216" w:rsidRPr="00CE12E9" w14:paraId="474B176A" w14:textId="77777777" w:rsidTr="00C21DBF">
        <w:trPr>
          <w:trHeight w:val="1080"/>
        </w:trPr>
        <w:tc>
          <w:tcPr>
            <w:tcW w:w="2606" w:type="dxa"/>
          </w:tcPr>
          <w:p w14:paraId="1111CB6B"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rPr>
              <w:t>毎年の消費機器の調査結果の報告</w:t>
            </w:r>
          </w:p>
        </w:tc>
        <w:tc>
          <w:tcPr>
            <w:tcW w:w="2606" w:type="dxa"/>
          </w:tcPr>
          <w:p w14:paraId="72B57473" w14:textId="28CE4080"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同規則第</w:t>
            </w:r>
            <w:r w:rsidR="0004178E" w:rsidRPr="00CE12E9">
              <w:rPr>
                <w:rFonts w:ascii="ＭＳ 明朝" w:eastAsia="ＭＳ 明朝" w:hAnsi="ＭＳ 明朝" w:hint="eastAsia"/>
                <w:color w:val="000000" w:themeColor="text1"/>
                <w:szCs w:val="21"/>
              </w:rPr>
              <w:t>３</w:t>
            </w:r>
            <w:r w:rsidRPr="00CE12E9">
              <w:rPr>
                <w:rFonts w:ascii="ＭＳ 明朝" w:eastAsia="ＭＳ 明朝" w:hAnsi="ＭＳ 明朝"/>
                <w:color w:val="000000" w:themeColor="text1"/>
                <w:szCs w:val="21"/>
              </w:rPr>
              <w:t>条第</w:t>
            </w:r>
            <w:r w:rsidR="0004178E" w:rsidRPr="00CE12E9">
              <w:rPr>
                <w:rFonts w:ascii="ＭＳ 明朝" w:eastAsia="ＭＳ 明朝" w:hAnsi="ＭＳ 明朝" w:hint="eastAsia"/>
                <w:color w:val="000000" w:themeColor="text1"/>
                <w:szCs w:val="21"/>
              </w:rPr>
              <w:t>１</w:t>
            </w:r>
            <w:r w:rsidRPr="00CE12E9">
              <w:rPr>
                <w:rFonts w:ascii="ＭＳ 明朝" w:eastAsia="ＭＳ 明朝" w:hAnsi="ＭＳ 明朝"/>
                <w:color w:val="000000" w:themeColor="text1"/>
                <w:szCs w:val="21"/>
              </w:rPr>
              <w:t>項第</w:t>
            </w:r>
            <w:r w:rsidR="0004178E" w:rsidRPr="00CE12E9">
              <w:rPr>
                <w:rFonts w:ascii="ＭＳ 明朝" w:eastAsia="ＭＳ 明朝" w:hAnsi="ＭＳ 明朝" w:hint="eastAsia"/>
                <w:color w:val="000000" w:themeColor="text1"/>
                <w:szCs w:val="21"/>
              </w:rPr>
              <w:t>７</w:t>
            </w:r>
            <w:r w:rsidRPr="00CE12E9">
              <w:rPr>
                <w:rFonts w:ascii="ＭＳ 明朝" w:eastAsia="ＭＳ 明朝" w:hAnsi="ＭＳ 明朝"/>
                <w:color w:val="000000" w:themeColor="text1"/>
                <w:szCs w:val="21"/>
              </w:rPr>
              <w:t>号</w:t>
            </w:r>
          </w:p>
        </w:tc>
        <w:tc>
          <w:tcPr>
            <w:tcW w:w="850" w:type="dxa"/>
          </w:tcPr>
          <w:p w14:paraId="364162E7"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tcPr>
          <w:p w14:paraId="057C0CF7"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tcPr>
          <w:p w14:paraId="030A196E"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41" w:type="dxa"/>
            <w:noWrap/>
          </w:tcPr>
          <w:p w14:paraId="357E3F31" w14:textId="7C8B3C62"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rPr>
              <w:t>24110</w:t>
            </w:r>
          </w:p>
        </w:tc>
      </w:tr>
    </w:tbl>
    <w:p w14:paraId="26CE1B78" w14:textId="77777777" w:rsidR="00926216" w:rsidRPr="00CE12E9" w:rsidRDefault="00926216" w:rsidP="00926216">
      <w:pPr>
        <w:widowControl/>
        <w:jc w:val="left"/>
        <w:rPr>
          <w:rFonts w:ascii="ＭＳ 明朝" w:eastAsia="ＭＳ 明朝" w:hAnsi="ＭＳ 明朝"/>
          <w:color w:val="000000" w:themeColor="text1"/>
          <w:sz w:val="24"/>
          <w:szCs w:val="24"/>
        </w:rPr>
      </w:pPr>
    </w:p>
    <w:p w14:paraId="4C009BE4" w14:textId="77777777" w:rsidR="00926216" w:rsidRPr="00CE12E9" w:rsidRDefault="00926216" w:rsidP="00926216">
      <w:pPr>
        <w:widowControl/>
        <w:jc w:val="left"/>
        <w:rPr>
          <w:rFonts w:ascii="ＭＳ 明朝" w:eastAsia="ＭＳ 明朝" w:hAnsi="ＭＳ 明朝"/>
          <w:color w:val="000000" w:themeColor="text1"/>
          <w:sz w:val="24"/>
          <w:szCs w:val="24"/>
        </w:rPr>
      </w:pPr>
      <w:r w:rsidRPr="00CE12E9">
        <w:rPr>
          <w:rFonts w:ascii="ＭＳ 明朝" w:eastAsia="ＭＳ 明朝" w:hAnsi="ＭＳ 明朝" w:hint="eastAsia"/>
          <w:color w:val="000000" w:themeColor="text1"/>
          <w:sz w:val="24"/>
          <w:szCs w:val="24"/>
        </w:rPr>
        <w:t>（２）取組内容</w:t>
      </w:r>
    </w:p>
    <w:p w14:paraId="4E6956BD" w14:textId="536B9609" w:rsidR="00926216" w:rsidRPr="00CE12E9" w:rsidRDefault="00926216" w:rsidP="00926216">
      <w:pPr>
        <w:widowControl/>
        <w:ind w:left="480" w:hangingChars="200" w:hanging="480"/>
        <w:jc w:val="left"/>
        <w:rPr>
          <w:rFonts w:ascii="ＭＳ 明朝" w:eastAsia="ＭＳ 明朝" w:hAnsi="ＭＳ 明朝"/>
          <w:color w:val="000000" w:themeColor="text1"/>
          <w:sz w:val="24"/>
          <w:szCs w:val="24"/>
        </w:rPr>
      </w:pPr>
      <w:r w:rsidRPr="00CE12E9">
        <w:rPr>
          <w:rFonts w:ascii="ＭＳ 明朝" w:eastAsia="ＭＳ 明朝" w:hAnsi="ＭＳ 明朝" w:hint="eastAsia"/>
          <w:color w:val="000000" w:themeColor="text1"/>
          <w:sz w:val="24"/>
          <w:szCs w:val="24"/>
        </w:rPr>
        <w:t xml:space="preserve">　　　（１）に記載した</w:t>
      </w:r>
      <w:r w:rsidR="005B68E3" w:rsidRPr="00CE12E9">
        <w:rPr>
          <w:rFonts w:ascii="ＭＳ 明朝" w:eastAsia="ＭＳ 明朝" w:hAnsi="ＭＳ 明朝"/>
          <w:color w:val="000000" w:themeColor="text1"/>
          <w:sz w:val="24"/>
          <w:szCs w:val="24"/>
        </w:rPr>
        <w:t>45</w:t>
      </w:r>
      <w:r w:rsidRPr="00CE12E9">
        <w:rPr>
          <w:rFonts w:ascii="ＭＳ 明朝" w:eastAsia="ＭＳ 明朝" w:hAnsi="ＭＳ 明朝"/>
          <w:color w:val="000000" w:themeColor="text1"/>
          <w:sz w:val="24"/>
          <w:szCs w:val="24"/>
        </w:rPr>
        <w:t>手続</w:t>
      </w:r>
      <w:r w:rsidRPr="00CE12E9">
        <w:rPr>
          <w:rFonts w:ascii="ＭＳ 明朝" w:eastAsia="ＭＳ 明朝" w:hAnsi="ＭＳ 明朝" w:hint="eastAsia"/>
          <w:color w:val="000000" w:themeColor="text1"/>
          <w:sz w:val="24"/>
          <w:szCs w:val="24"/>
        </w:rPr>
        <w:t>については</w:t>
      </w:r>
      <w:r w:rsidRPr="00CE12E9">
        <w:rPr>
          <w:rFonts w:ascii="ＭＳ 明朝" w:eastAsia="ＭＳ 明朝" w:hAnsi="ＭＳ 明朝"/>
          <w:color w:val="000000" w:themeColor="text1"/>
          <w:sz w:val="24"/>
          <w:szCs w:val="24"/>
        </w:rPr>
        <w:t>、</w:t>
      </w:r>
      <w:r w:rsidRPr="00CE12E9">
        <w:rPr>
          <w:rFonts w:ascii="ＭＳ 明朝" w:eastAsia="ＭＳ 明朝" w:hAnsi="ＭＳ 明朝" w:hint="eastAsia"/>
          <w:color w:val="000000" w:themeColor="text1"/>
          <w:sz w:val="24"/>
          <w:szCs w:val="24"/>
        </w:rPr>
        <w:t>現状、書面のみで行われているが、新たに産業保安システムを整備し、</w:t>
      </w:r>
      <w:r w:rsidR="005B68E3" w:rsidRPr="00CE12E9">
        <w:rPr>
          <w:rFonts w:ascii="ＭＳ 明朝" w:eastAsia="ＭＳ 明朝" w:hAnsi="ＭＳ 明朝"/>
          <w:color w:val="000000" w:themeColor="text1"/>
          <w:sz w:val="24"/>
          <w:szCs w:val="24"/>
        </w:rPr>
        <w:t>2019</w:t>
      </w:r>
      <w:r w:rsidRPr="00CE12E9">
        <w:rPr>
          <w:rFonts w:ascii="ＭＳ 明朝" w:eastAsia="ＭＳ 明朝" w:hAnsi="ＭＳ 明朝"/>
          <w:color w:val="000000" w:themeColor="text1"/>
          <w:sz w:val="24"/>
          <w:szCs w:val="24"/>
        </w:rPr>
        <w:t>年</w:t>
      </w:r>
      <w:r w:rsidRPr="00CE12E9">
        <w:rPr>
          <w:rFonts w:ascii="ＭＳ 明朝" w:eastAsia="ＭＳ 明朝" w:hAnsi="ＭＳ 明朝" w:hint="eastAsia"/>
          <w:color w:val="000000" w:themeColor="text1"/>
          <w:sz w:val="24"/>
          <w:szCs w:val="24"/>
        </w:rPr>
        <w:t>度（令和元年度</w:t>
      </w:r>
      <w:r w:rsidRPr="00CE12E9">
        <w:rPr>
          <w:rFonts w:ascii="ＭＳ 明朝" w:eastAsia="ＭＳ 明朝" w:hAnsi="ＭＳ 明朝"/>
          <w:color w:val="000000" w:themeColor="text1"/>
          <w:sz w:val="24"/>
          <w:szCs w:val="24"/>
        </w:rPr>
        <w:t>）</w:t>
      </w:r>
      <w:r w:rsidRPr="00CE12E9">
        <w:rPr>
          <w:rFonts w:ascii="ＭＳ 明朝" w:eastAsia="ＭＳ 明朝" w:hAnsi="ＭＳ 明朝" w:hint="eastAsia"/>
          <w:color w:val="000000" w:themeColor="text1"/>
          <w:sz w:val="24"/>
          <w:szCs w:val="24"/>
        </w:rPr>
        <w:t>から順次、</w:t>
      </w:r>
      <w:r w:rsidRPr="00CE12E9">
        <w:rPr>
          <w:rFonts w:ascii="ＭＳ 明朝" w:eastAsia="ＭＳ 明朝" w:hAnsi="ＭＳ 明朝"/>
          <w:color w:val="000000" w:themeColor="text1"/>
          <w:sz w:val="24"/>
          <w:szCs w:val="24"/>
        </w:rPr>
        <w:t>オンラインによる</w:t>
      </w:r>
      <w:r w:rsidRPr="00CE12E9">
        <w:rPr>
          <w:rFonts w:ascii="ＭＳ 明朝" w:eastAsia="ＭＳ 明朝" w:hAnsi="ＭＳ 明朝" w:hint="eastAsia"/>
          <w:color w:val="000000" w:themeColor="text1"/>
          <w:sz w:val="24"/>
          <w:szCs w:val="24"/>
        </w:rPr>
        <w:t>届出等</w:t>
      </w:r>
      <w:r w:rsidRPr="00CE12E9">
        <w:rPr>
          <w:rFonts w:ascii="ＭＳ 明朝" w:eastAsia="ＭＳ 明朝" w:hAnsi="ＭＳ 明朝"/>
          <w:color w:val="000000" w:themeColor="text1"/>
          <w:sz w:val="24"/>
          <w:szCs w:val="24"/>
        </w:rPr>
        <w:t>を可能</w:t>
      </w:r>
      <w:r w:rsidRPr="00CE12E9">
        <w:rPr>
          <w:rFonts w:ascii="ＭＳ 明朝" w:eastAsia="ＭＳ 明朝" w:hAnsi="ＭＳ 明朝" w:hint="eastAsia"/>
          <w:color w:val="000000" w:themeColor="text1"/>
          <w:sz w:val="24"/>
          <w:szCs w:val="24"/>
        </w:rPr>
        <w:t>とする</w:t>
      </w:r>
      <w:r w:rsidRPr="00CE12E9">
        <w:rPr>
          <w:rFonts w:ascii="ＭＳ 明朝" w:eastAsia="ＭＳ 明朝" w:hAnsi="ＭＳ 明朝"/>
          <w:color w:val="000000" w:themeColor="text1"/>
          <w:sz w:val="24"/>
          <w:szCs w:val="24"/>
        </w:rPr>
        <w:t>ことで、</w:t>
      </w:r>
      <w:r w:rsidRPr="00CE12E9">
        <w:rPr>
          <w:rFonts w:ascii="ＭＳ 明朝" w:eastAsia="ＭＳ 明朝" w:hAnsi="ＭＳ 明朝" w:hint="eastAsia"/>
          <w:color w:val="000000" w:themeColor="text1"/>
          <w:sz w:val="24"/>
          <w:szCs w:val="24"/>
        </w:rPr>
        <w:t>民間事業者の利便性向上及び行政事務の効率化</w:t>
      </w:r>
      <w:r w:rsidRPr="00CE12E9">
        <w:rPr>
          <w:rFonts w:ascii="ＭＳ 明朝" w:eastAsia="ＭＳ 明朝" w:hAnsi="ＭＳ 明朝"/>
          <w:color w:val="000000" w:themeColor="text1"/>
          <w:sz w:val="24"/>
          <w:szCs w:val="24"/>
        </w:rPr>
        <w:t>を図る。</w:t>
      </w:r>
    </w:p>
    <w:p w14:paraId="3A31737E" w14:textId="02AC28CE" w:rsidR="00926216" w:rsidRPr="00CE12E9" w:rsidRDefault="00926216" w:rsidP="00926216">
      <w:pPr>
        <w:ind w:leftChars="200" w:left="420" w:firstLineChars="120" w:firstLine="288"/>
        <w:rPr>
          <w:rFonts w:ascii="ＭＳ 明朝" w:eastAsia="ＭＳ 明朝" w:hAnsi="ＭＳ 明朝"/>
          <w:color w:val="000000" w:themeColor="text1"/>
          <w:sz w:val="24"/>
          <w:szCs w:val="24"/>
        </w:rPr>
      </w:pPr>
      <w:r w:rsidRPr="00CE12E9">
        <w:rPr>
          <w:rFonts w:ascii="ＭＳ 明朝" w:eastAsia="ＭＳ 明朝" w:hAnsi="ＭＳ 明朝" w:hint="eastAsia"/>
          <w:color w:val="000000" w:themeColor="text1"/>
          <w:sz w:val="24"/>
          <w:szCs w:val="24"/>
        </w:rPr>
        <w:t>オンラインによる届出等における本人確認の方法については、</w:t>
      </w:r>
      <w:r w:rsidR="00331D52">
        <w:rPr>
          <w:rFonts w:ascii="ＭＳ 明朝" w:eastAsia="ＭＳ 明朝" w:hAnsi="ＭＳ 明朝" w:hint="eastAsia"/>
          <w:color w:val="000000" w:themeColor="text1"/>
          <w:sz w:val="24"/>
          <w:szCs w:val="24"/>
        </w:rPr>
        <w:t>ＧビズＩＤ（法人共通認証基盤）</w:t>
      </w:r>
      <w:r w:rsidRPr="00CE12E9">
        <w:rPr>
          <w:rFonts w:ascii="ＭＳ 明朝" w:eastAsia="ＭＳ 明朝" w:hAnsi="ＭＳ 明朝" w:hint="eastAsia"/>
          <w:color w:val="000000" w:themeColor="text1"/>
          <w:sz w:val="24"/>
          <w:szCs w:val="24"/>
        </w:rPr>
        <w:t>を活用して、</w:t>
      </w:r>
      <w:r w:rsidRPr="00CE12E9">
        <w:rPr>
          <w:rFonts w:ascii="ＭＳ 明朝" w:eastAsia="ＭＳ 明朝" w:hAnsi="ＭＳ 明朝"/>
          <w:color w:val="000000" w:themeColor="text1"/>
          <w:sz w:val="24"/>
          <w:szCs w:val="24"/>
        </w:rPr>
        <w:t>ID・パスワード方式による本人確認を実施する。</w:t>
      </w:r>
    </w:p>
    <w:p w14:paraId="28C34E41" w14:textId="506DFC5C" w:rsidR="00926216" w:rsidRDefault="00926216" w:rsidP="00F72EE7">
      <w:pPr>
        <w:widowControl/>
        <w:ind w:leftChars="300" w:left="630" w:firstLineChars="100" w:firstLine="240"/>
        <w:jc w:val="left"/>
        <w:rPr>
          <w:rFonts w:ascii="ＭＳ 明朝" w:eastAsia="ＭＳ 明朝" w:hAnsi="ＭＳ 明朝"/>
          <w:color w:val="000000" w:themeColor="text1"/>
          <w:sz w:val="24"/>
          <w:szCs w:val="24"/>
        </w:rPr>
      </w:pPr>
      <w:r w:rsidRPr="00CE12E9">
        <w:rPr>
          <w:rFonts w:ascii="ＭＳ 明朝" w:eastAsia="ＭＳ 明朝" w:hAnsi="ＭＳ 明朝"/>
          <w:color w:val="000000" w:themeColor="text1"/>
          <w:sz w:val="24"/>
          <w:szCs w:val="24"/>
        </w:rPr>
        <w:t>KPI：</w:t>
      </w:r>
      <w:r w:rsidR="00E36F06">
        <w:rPr>
          <w:rFonts w:ascii="ＭＳ 明朝" w:eastAsia="ＭＳ 明朝" w:hAnsi="ＭＳ 明朝" w:hint="eastAsia"/>
          <w:color w:val="000000" w:themeColor="text1"/>
          <w:sz w:val="24"/>
          <w:szCs w:val="24"/>
        </w:rPr>
        <w:t>オンライン化</w:t>
      </w:r>
      <w:r w:rsidRPr="00CE12E9">
        <w:rPr>
          <w:rFonts w:ascii="ＭＳ 明朝" w:eastAsia="ＭＳ 明朝" w:hAnsi="ＭＳ 明朝"/>
          <w:color w:val="000000" w:themeColor="text1"/>
          <w:sz w:val="24"/>
          <w:szCs w:val="24"/>
        </w:rPr>
        <w:t>した手続</w:t>
      </w:r>
      <w:r>
        <w:rPr>
          <w:rFonts w:ascii="ＭＳ 明朝" w:eastAsia="ＭＳ 明朝" w:hAnsi="ＭＳ 明朝" w:hint="eastAsia"/>
          <w:color w:val="000000" w:themeColor="text1"/>
          <w:sz w:val="24"/>
          <w:szCs w:val="24"/>
        </w:rPr>
        <w:t>のうち、オンラインによる届出等の割合</w:t>
      </w:r>
      <w:r w:rsidRPr="00CE12E9">
        <w:rPr>
          <w:rFonts w:ascii="ＭＳ 明朝" w:eastAsia="ＭＳ 明朝" w:hAnsi="ＭＳ 明朝"/>
          <w:color w:val="000000" w:themeColor="text1"/>
          <w:sz w:val="24"/>
          <w:szCs w:val="24"/>
        </w:rPr>
        <w:t>（</w:t>
      </w:r>
      <w:r w:rsidR="005B68E3" w:rsidRPr="00CE12E9">
        <w:rPr>
          <w:rFonts w:ascii="ＭＳ 明朝" w:eastAsia="ＭＳ 明朝" w:hAnsi="ＭＳ 明朝"/>
          <w:color w:val="000000" w:themeColor="text1"/>
          <w:sz w:val="24"/>
          <w:szCs w:val="24"/>
        </w:rPr>
        <w:t>2019</w:t>
      </w:r>
      <w:r w:rsidRPr="00CE12E9">
        <w:rPr>
          <w:rFonts w:ascii="ＭＳ 明朝" w:eastAsia="ＭＳ 明朝" w:hAnsi="ＭＳ 明朝"/>
          <w:color w:val="000000" w:themeColor="text1"/>
          <w:sz w:val="24"/>
          <w:szCs w:val="24"/>
        </w:rPr>
        <w:t>年度</w:t>
      </w:r>
      <w:r w:rsidRPr="00CE12E9">
        <w:rPr>
          <w:rFonts w:ascii="ＭＳ 明朝" w:eastAsia="ＭＳ 明朝" w:hAnsi="ＭＳ 明朝" w:hint="eastAsia"/>
          <w:color w:val="000000" w:themeColor="text1"/>
          <w:sz w:val="24"/>
          <w:szCs w:val="24"/>
        </w:rPr>
        <w:t>（令和元年度）</w:t>
      </w:r>
      <w:r w:rsidRPr="00CE12E9">
        <w:rPr>
          <w:rFonts w:ascii="ＭＳ 明朝" w:eastAsia="ＭＳ 明朝" w:hAnsi="ＭＳ 明朝"/>
          <w:color w:val="000000" w:themeColor="text1"/>
          <w:sz w:val="24"/>
          <w:szCs w:val="24"/>
        </w:rPr>
        <w:t>末まで</w:t>
      </w:r>
      <w:r>
        <w:rPr>
          <w:rFonts w:ascii="ＭＳ 明朝" w:eastAsia="ＭＳ 明朝" w:hAnsi="ＭＳ 明朝" w:hint="eastAsia"/>
          <w:color w:val="000000" w:themeColor="text1"/>
          <w:sz w:val="24"/>
          <w:szCs w:val="24"/>
        </w:rPr>
        <w:t>：</w:t>
      </w:r>
      <w:r w:rsidR="005B68E3">
        <w:rPr>
          <w:rFonts w:ascii="ＭＳ 明朝" w:eastAsia="ＭＳ 明朝" w:hAnsi="ＭＳ 明朝"/>
          <w:color w:val="000000" w:themeColor="text1"/>
          <w:sz w:val="24"/>
          <w:szCs w:val="24"/>
        </w:rPr>
        <w:t>40</w:t>
      </w:r>
      <w:r>
        <w:rPr>
          <w:rFonts w:ascii="ＭＳ 明朝" w:eastAsia="ＭＳ 明朝" w:hAnsi="ＭＳ 明朝" w:hint="eastAsia"/>
          <w:color w:val="000000" w:themeColor="text1"/>
          <w:sz w:val="24"/>
          <w:szCs w:val="24"/>
        </w:rPr>
        <w:t>％</w:t>
      </w:r>
      <w:r w:rsidRPr="00CE12E9">
        <w:rPr>
          <w:rFonts w:ascii="ＭＳ 明朝" w:eastAsia="ＭＳ 明朝" w:hAnsi="ＭＳ 明朝"/>
          <w:color w:val="000000" w:themeColor="text1"/>
          <w:sz w:val="24"/>
          <w:szCs w:val="24"/>
        </w:rPr>
        <w:t>）</w:t>
      </w:r>
    </w:p>
    <w:p w14:paraId="29859297" w14:textId="140D0B4E" w:rsidR="001C7BC1" w:rsidRDefault="001C7BC1">
      <w:pPr>
        <w:widowControl/>
        <w:jc w:val="left"/>
        <w:rPr>
          <w:rFonts w:ascii="ＭＳ 明朝" w:eastAsia="ＭＳ 明朝" w:hAnsi="ＭＳ 明朝"/>
          <w:sz w:val="24"/>
        </w:rPr>
      </w:pPr>
      <w:r>
        <w:rPr>
          <w:rFonts w:ascii="ＭＳ 明朝" w:eastAsia="ＭＳ 明朝" w:hAnsi="ＭＳ 明朝"/>
          <w:sz w:val="24"/>
        </w:rPr>
        <w:br w:type="page"/>
      </w:r>
    </w:p>
    <w:p w14:paraId="38D69D5F" w14:textId="48854EE3" w:rsidR="00926216" w:rsidRPr="00CE12E9" w:rsidRDefault="00926216" w:rsidP="002757F3">
      <w:pPr>
        <w:pStyle w:val="10"/>
      </w:pPr>
      <w:bookmarkStart w:id="19" w:name="_Toc26976149"/>
      <w:r w:rsidRPr="00CE12E9">
        <w:rPr>
          <w:rFonts w:hint="eastAsia"/>
        </w:rPr>
        <w:lastRenderedPageBreak/>
        <w:t>中小企業等経営強化法に基づく申請（◎経済産業省）</w:t>
      </w:r>
      <w:bookmarkEnd w:id="19"/>
    </w:p>
    <w:p w14:paraId="1C60056E" w14:textId="77777777" w:rsidR="00926216" w:rsidRPr="00CE12E9" w:rsidRDefault="00926216" w:rsidP="00926216">
      <w:pPr>
        <w:widowControl/>
        <w:jc w:val="left"/>
        <w:rPr>
          <w:rFonts w:ascii="ＭＳ 明朝" w:eastAsia="ＭＳ 明朝" w:hAnsi="ＭＳ 明朝"/>
          <w:color w:val="000000" w:themeColor="text1"/>
          <w:sz w:val="24"/>
          <w:szCs w:val="24"/>
        </w:rPr>
      </w:pPr>
      <w:r w:rsidRPr="00CE12E9">
        <w:rPr>
          <w:rFonts w:ascii="ＭＳ 明朝" w:eastAsia="ＭＳ 明朝" w:hAnsi="ＭＳ 明朝" w:hint="eastAsia"/>
          <w:color w:val="000000" w:themeColor="text1"/>
          <w:sz w:val="24"/>
          <w:szCs w:val="24"/>
        </w:rPr>
        <w:t>（１）オンライン化対象手続</w:t>
      </w:r>
    </w:p>
    <w:tbl>
      <w:tblPr>
        <w:tblStyle w:val="ac"/>
        <w:tblW w:w="8503" w:type="dxa"/>
        <w:tblLook w:val="04A0" w:firstRow="1" w:lastRow="0" w:firstColumn="1" w:lastColumn="0" w:noHBand="0" w:noVBand="1"/>
      </w:tblPr>
      <w:tblGrid>
        <w:gridCol w:w="2605"/>
        <w:gridCol w:w="2607"/>
        <w:gridCol w:w="850"/>
        <w:gridCol w:w="850"/>
        <w:gridCol w:w="850"/>
        <w:gridCol w:w="741"/>
      </w:tblGrid>
      <w:tr w:rsidR="00926216" w:rsidRPr="00CE12E9" w14:paraId="7B4FCE64" w14:textId="77777777" w:rsidTr="004C2B1E">
        <w:trPr>
          <w:trHeight w:val="765"/>
        </w:trPr>
        <w:tc>
          <w:tcPr>
            <w:tcW w:w="2608" w:type="dxa"/>
            <w:shd w:val="clear" w:color="auto" w:fill="5B9BD5" w:themeFill="accent1"/>
            <w:hideMark/>
          </w:tcPr>
          <w:p w14:paraId="2ABCFE1E" w14:textId="77777777" w:rsidR="00926216" w:rsidRPr="00CE12E9" w:rsidRDefault="00926216" w:rsidP="00B737F2">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手続名</w:t>
            </w:r>
          </w:p>
        </w:tc>
        <w:tc>
          <w:tcPr>
            <w:tcW w:w="2608" w:type="dxa"/>
            <w:shd w:val="clear" w:color="auto" w:fill="5B9BD5" w:themeFill="accent1"/>
            <w:hideMark/>
          </w:tcPr>
          <w:p w14:paraId="2F6D7E5F" w14:textId="1396DBCF" w:rsidR="00926216" w:rsidRPr="00CE12E9" w:rsidRDefault="00926216" w:rsidP="004C2B1E">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根拠法令</w:t>
            </w:r>
          </w:p>
        </w:tc>
        <w:tc>
          <w:tcPr>
            <w:tcW w:w="850" w:type="dxa"/>
            <w:shd w:val="clear" w:color="auto" w:fill="5B9BD5" w:themeFill="accent1"/>
            <w:hideMark/>
          </w:tcPr>
          <w:p w14:paraId="1D5E61B6" w14:textId="77777777" w:rsidR="004C2B1E" w:rsidRDefault="00926216" w:rsidP="00B737F2">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手続</w:t>
            </w:r>
          </w:p>
          <w:p w14:paraId="1695C234" w14:textId="553640BC" w:rsidR="00926216" w:rsidRPr="00CE12E9" w:rsidRDefault="00926216" w:rsidP="00B737F2">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類型</w:t>
            </w:r>
          </w:p>
        </w:tc>
        <w:tc>
          <w:tcPr>
            <w:tcW w:w="850" w:type="dxa"/>
            <w:shd w:val="clear" w:color="auto" w:fill="5B9BD5" w:themeFill="accent1"/>
            <w:hideMark/>
          </w:tcPr>
          <w:p w14:paraId="702A99BB" w14:textId="77777777" w:rsidR="004C2B1E" w:rsidRDefault="00926216" w:rsidP="00B737F2">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手続</w:t>
            </w:r>
          </w:p>
          <w:p w14:paraId="0A480781" w14:textId="51A2DDFA" w:rsidR="00926216" w:rsidRPr="00CE12E9" w:rsidRDefault="00926216" w:rsidP="00B737F2">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主体</w:t>
            </w:r>
          </w:p>
        </w:tc>
        <w:tc>
          <w:tcPr>
            <w:tcW w:w="850" w:type="dxa"/>
            <w:shd w:val="clear" w:color="auto" w:fill="5B9BD5" w:themeFill="accent1"/>
            <w:hideMark/>
          </w:tcPr>
          <w:p w14:paraId="0854A5B3" w14:textId="77777777" w:rsidR="00926216" w:rsidRPr="00CE12E9" w:rsidRDefault="00926216" w:rsidP="00B737F2">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手続の受け手</w:t>
            </w:r>
          </w:p>
        </w:tc>
        <w:tc>
          <w:tcPr>
            <w:tcW w:w="737" w:type="dxa"/>
            <w:shd w:val="clear" w:color="auto" w:fill="5B9BD5" w:themeFill="accent1"/>
            <w:hideMark/>
          </w:tcPr>
          <w:p w14:paraId="32658298" w14:textId="77777777" w:rsidR="00926216" w:rsidRPr="00CE12E9" w:rsidRDefault="00926216" w:rsidP="00B737F2">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手続</w:t>
            </w:r>
            <w:r w:rsidRPr="00CE12E9">
              <w:rPr>
                <w:rFonts w:ascii="ＭＳ 明朝" w:eastAsia="ＭＳ 明朝" w:hAnsi="ＭＳ 明朝"/>
                <w:color w:val="000000" w:themeColor="text1"/>
                <w:szCs w:val="21"/>
              </w:rPr>
              <w:t>ID</w:t>
            </w:r>
          </w:p>
        </w:tc>
      </w:tr>
      <w:tr w:rsidR="00926216" w:rsidRPr="00CE12E9" w14:paraId="45A3E18A" w14:textId="77777777" w:rsidTr="004C2B1E">
        <w:trPr>
          <w:trHeight w:val="1080"/>
        </w:trPr>
        <w:tc>
          <w:tcPr>
            <w:tcW w:w="2608" w:type="dxa"/>
          </w:tcPr>
          <w:p w14:paraId="3FADD5FA"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経営力向上計画の申請</w:t>
            </w:r>
          </w:p>
        </w:tc>
        <w:tc>
          <w:tcPr>
            <w:tcW w:w="2608" w:type="dxa"/>
          </w:tcPr>
          <w:p w14:paraId="0AF6B735" w14:textId="2BA8549B"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中小企業等経営強化法（平成</w:t>
            </w:r>
            <w:r w:rsidR="005B68E3" w:rsidRPr="00CE12E9">
              <w:rPr>
                <w:rFonts w:ascii="ＭＳ 明朝" w:eastAsia="ＭＳ 明朝" w:hAnsi="ＭＳ 明朝"/>
                <w:color w:val="000000" w:themeColor="text1"/>
                <w:szCs w:val="21"/>
              </w:rPr>
              <w:t>11</w:t>
            </w:r>
            <w:r w:rsidRPr="00CE12E9">
              <w:rPr>
                <w:rFonts w:ascii="ＭＳ 明朝" w:eastAsia="ＭＳ 明朝" w:hAnsi="ＭＳ 明朝"/>
                <w:color w:val="000000" w:themeColor="text1"/>
                <w:szCs w:val="21"/>
              </w:rPr>
              <w:t>年法律第</w:t>
            </w:r>
            <w:r w:rsidR="005B68E3" w:rsidRPr="00CE12E9">
              <w:rPr>
                <w:rFonts w:ascii="ＭＳ 明朝" w:eastAsia="ＭＳ 明朝" w:hAnsi="ＭＳ 明朝"/>
                <w:color w:val="000000" w:themeColor="text1"/>
                <w:szCs w:val="21"/>
              </w:rPr>
              <w:t>18</w:t>
            </w:r>
            <w:r w:rsidRPr="00CE12E9">
              <w:rPr>
                <w:rFonts w:ascii="ＭＳ 明朝" w:eastAsia="ＭＳ 明朝" w:hAnsi="ＭＳ 明朝"/>
                <w:color w:val="000000" w:themeColor="text1"/>
                <w:szCs w:val="21"/>
              </w:rPr>
              <w:t>号）第</w:t>
            </w:r>
            <w:r w:rsidR="005B68E3" w:rsidRPr="00CE12E9">
              <w:rPr>
                <w:rFonts w:ascii="ＭＳ 明朝" w:eastAsia="ＭＳ 明朝" w:hAnsi="ＭＳ 明朝"/>
                <w:color w:val="000000" w:themeColor="text1"/>
                <w:szCs w:val="21"/>
              </w:rPr>
              <w:t>19</w:t>
            </w:r>
            <w:r w:rsidRPr="00CE12E9">
              <w:rPr>
                <w:rFonts w:ascii="ＭＳ 明朝" w:eastAsia="ＭＳ 明朝" w:hAnsi="ＭＳ 明朝"/>
                <w:color w:val="000000" w:themeColor="text1"/>
                <w:szCs w:val="21"/>
              </w:rPr>
              <w:t>条第</w:t>
            </w:r>
            <w:r w:rsidR="0004178E" w:rsidRPr="00CE12E9">
              <w:rPr>
                <w:rFonts w:ascii="ＭＳ 明朝" w:eastAsia="ＭＳ 明朝" w:hAnsi="ＭＳ 明朝" w:hint="eastAsia"/>
                <w:color w:val="000000" w:themeColor="text1"/>
                <w:szCs w:val="21"/>
              </w:rPr>
              <w:t>１</w:t>
            </w:r>
            <w:r w:rsidRPr="00CE12E9">
              <w:rPr>
                <w:rFonts w:ascii="ＭＳ 明朝" w:eastAsia="ＭＳ 明朝" w:hAnsi="ＭＳ 明朝"/>
                <w:color w:val="000000" w:themeColor="text1"/>
                <w:szCs w:val="21"/>
              </w:rPr>
              <w:t>項</w:t>
            </w:r>
          </w:p>
        </w:tc>
        <w:tc>
          <w:tcPr>
            <w:tcW w:w="850" w:type="dxa"/>
          </w:tcPr>
          <w:p w14:paraId="35DF287F"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tcPr>
          <w:p w14:paraId="4D216B79"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tcPr>
          <w:p w14:paraId="1624EAE9"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tcPr>
          <w:p w14:paraId="215499FA" w14:textId="532FDB24"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26497</w:t>
            </w:r>
          </w:p>
        </w:tc>
      </w:tr>
      <w:tr w:rsidR="00926216" w:rsidRPr="00CE12E9" w14:paraId="6CAF54B3" w14:textId="77777777" w:rsidTr="004C2B1E">
        <w:trPr>
          <w:trHeight w:val="1080"/>
        </w:trPr>
        <w:tc>
          <w:tcPr>
            <w:tcW w:w="2608" w:type="dxa"/>
          </w:tcPr>
          <w:p w14:paraId="3B103D2E"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経営力向上計画の変更申請</w:t>
            </w:r>
          </w:p>
        </w:tc>
        <w:tc>
          <w:tcPr>
            <w:tcW w:w="2608" w:type="dxa"/>
          </w:tcPr>
          <w:p w14:paraId="7907E393" w14:textId="22445CE3"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5B68E3" w:rsidRPr="00CE12E9">
              <w:rPr>
                <w:rFonts w:ascii="ＭＳ 明朝" w:eastAsia="ＭＳ 明朝" w:hAnsi="ＭＳ 明朝"/>
                <w:color w:val="000000" w:themeColor="text1"/>
                <w:szCs w:val="21"/>
              </w:rPr>
              <w:t>20</w:t>
            </w:r>
            <w:r w:rsidRPr="00CE12E9">
              <w:rPr>
                <w:rFonts w:ascii="ＭＳ 明朝" w:eastAsia="ＭＳ 明朝" w:hAnsi="ＭＳ 明朝" w:hint="eastAsia"/>
                <w:color w:val="000000" w:themeColor="text1"/>
                <w:szCs w:val="21"/>
              </w:rPr>
              <w:t>条第</w:t>
            </w:r>
            <w:r w:rsidR="0004178E" w:rsidRPr="00CE12E9">
              <w:rPr>
                <w:rFonts w:ascii="ＭＳ 明朝" w:eastAsia="ＭＳ 明朝" w:hAnsi="ＭＳ 明朝" w:hint="eastAsia"/>
                <w:color w:val="000000" w:themeColor="text1"/>
                <w:szCs w:val="21"/>
              </w:rPr>
              <w:t>１</w:t>
            </w:r>
            <w:r w:rsidRPr="00CE12E9">
              <w:rPr>
                <w:rFonts w:ascii="ＭＳ 明朝" w:eastAsia="ＭＳ 明朝" w:hAnsi="ＭＳ 明朝"/>
                <w:color w:val="000000" w:themeColor="text1"/>
                <w:szCs w:val="21"/>
              </w:rPr>
              <w:t>項</w:t>
            </w:r>
          </w:p>
        </w:tc>
        <w:tc>
          <w:tcPr>
            <w:tcW w:w="850" w:type="dxa"/>
          </w:tcPr>
          <w:p w14:paraId="3EB284C0"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tcPr>
          <w:p w14:paraId="619B8773"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tcPr>
          <w:p w14:paraId="26A82E7B"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tcPr>
          <w:p w14:paraId="1D0BE726" w14:textId="0EDCDCC6"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26735</w:t>
            </w:r>
          </w:p>
        </w:tc>
      </w:tr>
      <w:tr w:rsidR="00926216" w:rsidRPr="00CE12E9" w14:paraId="1F1B18AF" w14:textId="77777777" w:rsidTr="004C2B1E">
        <w:trPr>
          <w:trHeight w:val="1080"/>
        </w:trPr>
        <w:tc>
          <w:tcPr>
            <w:tcW w:w="2608" w:type="dxa"/>
          </w:tcPr>
          <w:p w14:paraId="1D514433"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経営革新等支援機関の認定申請</w:t>
            </w:r>
          </w:p>
        </w:tc>
        <w:tc>
          <w:tcPr>
            <w:tcW w:w="2608" w:type="dxa"/>
          </w:tcPr>
          <w:p w14:paraId="51B22507" w14:textId="23E84B28"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5B68E3" w:rsidRPr="00CE12E9">
              <w:rPr>
                <w:rFonts w:ascii="ＭＳ 明朝" w:eastAsia="ＭＳ 明朝" w:hAnsi="ＭＳ 明朝"/>
                <w:color w:val="000000" w:themeColor="text1"/>
                <w:szCs w:val="21"/>
              </w:rPr>
              <w:t>32</w:t>
            </w:r>
            <w:r w:rsidRPr="00CE12E9">
              <w:rPr>
                <w:rFonts w:ascii="ＭＳ 明朝" w:eastAsia="ＭＳ 明朝" w:hAnsi="ＭＳ 明朝" w:hint="eastAsia"/>
                <w:color w:val="000000" w:themeColor="text1"/>
                <w:szCs w:val="21"/>
              </w:rPr>
              <w:t>条第</w:t>
            </w:r>
            <w:r w:rsidR="0004178E" w:rsidRPr="00CE12E9">
              <w:rPr>
                <w:rFonts w:ascii="ＭＳ 明朝" w:eastAsia="ＭＳ 明朝" w:hAnsi="ＭＳ 明朝" w:hint="eastAsia"/>
                <w:color w:val="000000" w:themeColor="text1"/>
                <w:szCs w:val="21"/>
              </w:rPr>
              <w:t>１</w:t>
            </w:r>
            <w:r w:rsidRPr="00CE12E9">
              <w:rPr>
                <w:rFonts w:ascii="ＭＳ 明朝" w:eastAsia="ＭＳ 明朝" w:hAnsi="ＭＳ 明朝"/>
                <w:color w:val="000000" w:themeColor="text1"/>
                <w:szCs w:val="21"/>
              </w:rPr>
              <w:t>項</w:t>
            </w:r>
          </w:p>
        </w:tc>
        <w:tc>
          <w:tcPr>
            <w:tcW w:w="850" w:type="dxa"/>
          </w:tcPr>
          <w:p w14:paraId="3A4368D7"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tcPr>
          <w:p w14:paraId="4719DE24"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tcPr>
          <w:p w14:paraId="466BE358"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tcPr>
          <w:p w14:paraId="33FD7FC3" w14:textId="528FC45D"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26557</w:t>
            </w:r>
          </w:p>
        </w:tc>
      </w:tr>
      <w:tr w:rsidR="00783FD1" w:rsidRPr="00CE12E9" w14:paraId="7C673BF9" w14:textId="77777777" w:rsidTr="004C2B1E">
        <w:trPr>
          <w:trHeight w:val="1080"/>
        </w:trPr>
        <w:tc>
          <w:tcPr>
            <w:tcW w:w="2608" w:type="dxa"/>
          </w:tcPr>
          <w:p w14:paraId="05EBAFFE" w14:textId="77777777" w:rsidR="00783FD1" w:rsidRPr="00CE12E9" w:rsidRDefault="00783FD1" w:rsidP="00D34588">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経営革新等支援機関の変更届出申請</w:t>
            </w:r>
          </w:p>
        </w:tc>
        <w:tc>
          <w:tcPr>
            <w:tcW w:w="2608" w:type="dxa"/>
          </w:tcPr>
          <w:p w14:paraId="3DCB582C" w14:textId="11CB3664" w:rsidR="00783FD1" w:rsidRPr="00CE12E9" w:rsidRDefault="00783FD1" w:rsidP="00D34588">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5B68E3" w:rsidRPr="00CE12E9">
              <w:rPr>
                <w:rFonts w:ascii="ＭＳ 明朝" w:eastAsia="ＭＳ 明朝" w:hAnsi="ＭＳ 明朝"/>
                <w:color w:val="000000" w:themeColor="text1"/>
                <w:szCs w:val="21"/>
              </w:rPr>
              <w:t>32</w:t>
            </w:r>
            <w:r w:rsidRPr="00CE12E9">
              <w:rPr>
                <w:rFonts w:ascii="ＭＳ 明朝" w:eastAsia="ＭＳ 明朝" w:hAnsi="ＭＳ 明朝"/>
                <w:color w:val="000000" w:themeColor="text1"/>
                <w:szCs w:val="21"/>
              </w:rPr>
              <w:t>条第</w:t>
            </w:r>
            <w:r w:rsidR="0004178E" w:rsidRPr="00CE12E9">
              <w:rPr>
                <w:rFonts w:ascii="ＭＳ 明朝" w:eastAsia="ＭＳ 明朝" w:hAnsi="ＭＳ 明朝" w:hint="eastAsia"/>
                <w:color w:val="000000" w:themeColor="text1"/>
                <w:szCs w:val="21"/>
              </w:rPr>
              <w:t>４</w:t>
            </w:r>
            <w:r w:rsidRPr="00CE12E9">
              <w:rPr>
                <w:rFonts w:ascii="ＭＳ 明朝" w:eastAsia="ＭＳ 明朝" w:hAnsi="ＭＳ 明朝"/>
                <w:color w:val="000000" w:themeColor="text1"/>
                <w:szCs w:val="21"/>
              </w:rPr>
              <w:t>項</w:t>
            </w:r>
          </w:p>
        </w:tc>
        <w:tc>
          <w:tcPr>
            <w:tcW w:w="850" w:type="dxa"/>
          </w:tcPr>
          <w:p w14:paraId="3D0272F7" w14:textId="77777777" w:rsidR="00783FD1" w:rsidRPr="00CE12E9" w:rsidRDefault="00783FD1" w:rsidP="00D34588">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tcPr>
          <w:p w14:paraId="2201458C" w14:textId="77777777" w:rsidR="00783FD1" w:rsidRPr="00CE12E9" w:rsidRDefault="00783FD1" w:rsidP="00D34588">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tcPr>
          <w:p w14:paraId="25D5E134" w14:textId="77777777" w:rsidR="00783FD1" w:rsidRPr="00CE12E9" w:rsidRDefault="00783FD1" w:rsidP="00D34588">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tcPr>
          <w:p w14:paraId="192D5D76" w14:textId="1FC47A79" w:rsidR="00783FD1" w:rsidRPr="00CE12E9" w:rsidRDefault="005B68E3" w:rsidP="00D34588">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26558</w:t>
            </w:r>
          </w:p>
        </w:tc>
      </w:tr>
      <w:tr w:rsidR="00926216" w:rsidRPr="00CE12E9" w14:paraId="164B8C2E" w14:textId="77777777" w:rsidTr="004C2B1E">
        <w:trPr>
          <w:trHeight w:val="1080"/>
        </w:trPr>
        <w:tc>
          <w:tcPr>
            <w:tcW w:w="2608" w:type="dxa"/>
          </w:tcPr>
          <w:p w14:paraId="6D8EB7EE"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経営革新等支援機関の更新申請</w:t>
            </w:r>
          </w:p>
        </w:tc>
        <w:tc>
          <w:tcPr>
            <w:tcW w:w="2608" w:type="dxa"/>
          </w:tcPr>
          <w:p w14:paraId="173314CF" w14:textId="427E050F"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5B68E3" w:rsidRPr="00CE12E9">
              <w:rPr>
                <w:rFonts w:ascii="ＭＳ 明朝" w:eastAsia="ＭＳ 明朝" w:hAnsi="ＭＳ 明朝"/>
                <w:color w:val="000000" w:themeColor="text1"/>
                <w:szCs w:val="21"/>
              </w:rPr>
              <w:t>34</w:t>
            </w:r>
            <w:r w:rsidRPr="00CE12E9">
              <w:rPr>
                <w:rFonts w:ascii="ＭＳ 明朝" w:eastAsia="ＭＳ 明朝" w:hAnsi="ＭＳ 明朝" w:hint="eastAsia"/>
                <w:color w:val="000000" w:themeColor="text1"/>
                <w:szCs w:val="21"/>
              </w:rPr>
              <w:t>条第</w:t>
            </w:r>
            <w:r w:rsidR="0004178E" w:rsidRPr="00CE12E9">
              <w:rPr>
                <w:rFonts w:ascii="ＭＳ 明朝" w:eastAsia="ＭＳ 明朝" w:hAnsi="ＭＳ 明朝" w:hint="eastAsia"/>
                <w:color w:val="000000" w:themeColor="text1"/>
                <w:szCs w:val="21"/>
              </w:rPr>
              <w:t>１</w:t>
            </w:r>
            <w:r w:rsidRPr="00CE12E9">
              <w:rPr>
                <w:rFonts w:ascii="ＭＳ 明朝" w:eastAsia="ＭＳ 明朝" w:hAnsi="ＭＳ 明朝"/>
                <w:color w:val="000000" w:themeColor="text1"/>
                <w:szCs w:val="21"/>
              </w:rPr>
              <w:t>項</w:t>
            </w:r>
          </w:p>
        </w:tc>
        <w:tc>
          <w:tcPr>
            <w:tcW w:w="850" w:type="dxa"/>
          </w:tcPr>
          <w:p w14:paraId="1DB1F9AE"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tcPr>
          <w:p w14:paraId="4FC44FB1"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tcPr>
          <w:p w14:paraId="39321E14"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tcPr>
          <w:p w14:paraId="52B8CADE" w14:textId="2CC689DE"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26860</w:t>
            </w:r>
          </w:p>
        </w:tc>
      </w:tr>
      <w:tr w:rsidR="00926216" w:rsidRPr="00CE12E9" w14:paraId="47E67ED5" w14:textId="77777777" w:rsidTr="004C2B1E">
        <w:trPr>
          <w:trHeight w:val="1080"/>
        </w:trPr>
        <w:tc>
          <w:tcPr>
            <w:tcW w:w="2608" w:type="dxa"/>
          </w:tcPr>
          <w:p w14:paraId="17675668"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経営革新等支援機関の廃止申請</w:t>
            </w:r>
          </w:p>
        </w:tc>
        <w:tc>
          <w:tcPr>
            <w:tcW w:w="2608" w:type="dxa"/>
          </w:tcPr>
          <w:p w14:paraId="726AA407" w14:textId="10B69419"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5B68E3" w:rsidRPr="00CE12E9">
              <w:rPr>
                <w:rFonts w:ascii="ＭＳ 明朝" w:eastAsia="ＭＳ 明朝" w:hAnsi="ＭＳ 明朝"/>
                <w:color w:val="000000" w:themeColor="text1"/>
                <w:szCs w:val="21"/>
              </w:rPr>
              <w:t>35</w:t>
            </w:r>
            <w:r w:rsidRPr="00CE12E9">
              <w:rPr>
                <w:rFonts w:ascii="ＭＳ 明朝" w:eastAsia="ＭＳ 明朝" w:hAnsi="ＭＳ 明朝"/>
                <w:color w:val="000000" w:themeColor="text1"/>
                <w:szCs w:val="21"/>
              </w:rPr>
              <w:t>条</w:t>
            </w:r>
          </w:p>
        </w:tc>
        <w:tc>
          <w:tcPr>
            <w:tcW w:w="850" w:type="dxa"/>
          </w:tcPr>
          <w:p w14:paraId="0023A5FF"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tcPr>
          <w:p w14:paraId="72A3C814"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tcPr>
          <w:p w14:paraId="103F9A0F"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tcPr>
          <w:p w14:paraId="7305FDCC" w14:textId="4DF39B87"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26861</w:t>
            </w:r>
          </w:p>
        </w:tc>
      </w:tr>
    </w:tbl>
    <w:p w14:paraId="709C97CE" w14:textId="77777777" w:rsidR="00926216" w:rsidRPr="00CE12E9" w:rsidRDefault="00926216" w:rsidP="00926216">
      <w:pPr>
        <w:widowControl/>
        <w:jc w:val="left"/>
        <w:rPr>
          <w:rFonts w:ascii="ＭＳ 明朝" w:eastAsia="ＭＳ 明朝" w:hAnsi="ＭＳ 明朝"/>
          <w:color w:val="000000" w:themeColor="text1"/>
          <w:sz w:val="24"/>
          <w:szCs w:val="24"/>
        </w:rPr>
      </w:pPr>
    </w:p>
    <w:p w14:paraId="42789F4A" w14:textId="77777777" w:rsidR="00926216" w:rsidRPr="00CE12E9" w:rsidRDefault="00926216" w:rsidP="00926216">
      <w:pPr>
        <w:widowControl/>
        <w:jc w:val="left"/>
        <w:rPr>
          <w:rFonts w:ascii="ＭＳ 明朝" w:eastAsia="ＭＳ 明朝" w:hAnsi="ＭＳ 明朝"/>
          <w:color w:val="000000" w:themeColor="text1"/>
          <w:sz w:val="24"/>
          <w:szCs w:val="24"/>
        </w:rPr>
      </w:pPr>
      <w:r w:rsidRPr="00CE12E9">
        <w:rPr>
          <w:rFonts w:ascii="ＭＳ 明朝" w:eastAsia="ＭＳ 明朝" w:hAnsi="ＭＳ 明朝" w:hint="eastAsia"/>
          <w:color w:val="000000" w:themeColor="text1"/>
          <w:sz w:val="24"/>
          <w:szCs w:val="24"/>
        </w:rPr>
        <w:t>（２）取組内容</w:t>
      </w:r>
    </w:p>
    <w:p w14:paraId="2883B1A0" w14:textId="4BFE8CE3" w:rsidR="00926216" w:rsidRPr="00CE12E9" w:rsidRDefault="00926216" w:rsidP="00926216">
      <w:pPr>
        <w:widowControl/>
        <w:ind w:left="480" w:hangingChars="200" w:hanging="480"/>
        <w:jc w:val="left"/>
        <w:rPr>
          <w:rFonts w:ascii="ＭＳ 明朝" w:eastAsia="ＭＳ 明朝" w:hAnsi="ＭＳ 明朝"/>
          <w:color w:val="000000" w:themeColor="text1"/>
          <w:sz w:val="24"/>
          <w:szCs w:val="24"/>
        </w:rPr>
      </w:pPr>
      <w:r w:rsidRPr="00CE12E9">
        <w:rPr>
          <w:rFonts w:ascii="ＭＳ 明朝" w:eastAsia="ＭＳ 明朝" w:hAnsi="ＭＳ 明朝" w:hint="eastAsia"/>
          <w:color w:val="000000" w:themeColor="text1"/>
          <w:sz w:val="24"/>
          <w:szCs w:val="24"/>
        </w:rPr>
        <w:t xml:space="preserve">　　　（１）に記載した６</w:t>
      </w:r>
      <w:r w:rsidRPr="00CE12E9">
        <w:rPr>
          <w:rFonts w:ascii="ＭＳ 明朝" w:eastAsia="ＭＳ 明朝" w:hAnsi="ＭＳ 明朝"/>
          <w:color w:val="000000" w:themeColor="text1"/>
          <w:sz w:val="24"/>
          <w:szCs w:val="24"/>
        </w:rPr>
        <w:t>手続</w:t>
      </w:r>
      <w:r w:rsidRPr="00CE12E9">
        <w:rPr>
          <w:rFonts w:ascii="ＭＳ 明朝" w:eastAsia="ＭＳ 明朝" w:hAnsi="ＭＳ 明朝" w:hint="eastAsia"/>
          <w:color w:val="000000" w:themeColor="text1"/>
          <w:sz w:val="24"/>
          <w:szCs w:val="24"/>
        </w:rPr>
        <w:t>について、オンライン申請受付機能を有する中小企業支援プラットフォームを整備し、</w:t>
      </w:r>
      <w:r w:rsidR="005B68E3" w:rsidRPr="00CE12E9">
        <w:rPr>
          <w:rFonts w:ascii="ＭＳ 明朝" w:eastAsia="ＭＳ 明朝" w:hAnsi="ＭＳ 明朝"/>
          <w:color w:val="000000" w:themeColor="text1"/>
          <w:sz w:val="24"/>
          <w:szCs w:val="24"/>
        </w:rPr>
        <w:t>2020</w:t>
      </w:r>
      <w:r w:rsidRPr="00CE12E9">
        <w:rPr>
          <w:rFonts w:ascii="ＭＳ 明朝" w:eastAsia="ＭＳ 明朝" w:hAnsi="ＭＳ 明朝"/>
          <w:color w:val="000000" w:themeColor="text1"/>
          <w:sz w:val="24"/>
          <w:szCs w:val="24"/>
        </w:rPr>
        <w:t>年</w:t>
      </w:r>
      <w:r w:rsidRPr="00CE12E9">
        <w:rPr>
          <w:rFonts w:ascii="ＭＳ 明朝" w:eastAsia="ＭＳ 明朝" w:hAnsi="ＭＳ 明朝" w:hint="eastAsia"/>
          <w:color w:val="000000" w:themeColor="text1"/>
          <w:sz w:val="24"/>
          <w:szCs w:val="24"/>
        </w:rPr>
        <w:t>度（令和２年度）</w:t>
      </w:r>
      <w:r w:rsidRPr="00CE12E9">
        <w:rPr>
          <w:rFonts w:ascii="ＭＳ 明朝" w:eastAsia="ＭＳ 明朝" w:hAnsi="ＭＳ 明朝"/>
          <w:color w:val="000000" w:themeColor="text1"/>
          <w:sz w:val="24"/>
          <w:szCs w:val="24"/>
        </w:rPr>
        <w:t>から、</w:t>
      </w:r>
      <w:r w:rsidRPr="00CE12E9">
        <w:rPr>
          <w:rFonts w:ascii="ＭＳ 明朝" w:eastAsia="ＭＳ 明朝" w:hAnsi="ＭＳ 明朝" w:hint="eastAsia"/>
          <w:color w:val="000000" w:themeColor="text1"/>
          <w:sz w:val="24"/>
          <w:szCs w:val="24"/>
        </w:rPr>
        <w:t>オンラインによる申請を可能とする</w:t>
      </w:r>
      <w:r w:rsidRPr="00CE12E9">
        <w:rPr>
          <w:rFonts w:ascii="ＭＳ 明朝" w:eastAsia="ＭＳ 明朝" w:hAnsi="ＭＳ 明朝"/>
          <w:color w:val="000000" w:themeColor="text1"/>
          <w:sz w:val="24"/>
          <w:szCs w:val="24"/>
        </w:rPr>
        <w:t>ことで、</w:t>
      </w:r>
      <w:r w:rsidRPr="00CE12E9">
        <w:rPr>
          <w:rFonts w:ascii="ＭＳ 明朝" w:eastAsia="ＭＳ 明朝" w:hAnsi="ＭＳ 明朝" w:hint="eastAsia"/>
          <w:color w:val="000000" w:themeColor="text1"/>
          <w:sz w:val="24"/>
          <w:szCs w:val="24"/>
        </w:rPr>
        <w:t>申請する中小企業</w:t>
      </w:r>
      <w:r w:rsidRPr="00CE12E9">
        <w:rPr>
          <w:rFonts w:ascii="ＭＳ 明朝" w:eastAsia="ＭＳ 明朝" w:hAnsi="ＭＳ 明朝"/>
          <w:color w:val="000000" w:themeColor="text1"/>
          <w:sz w:val="24"/>
          <w:szCs w:val="24"/>
        </w:rPr>
        <w:t>の利便性向上</w:t>
      </w:r>
      <w:r w:rsidRPr="00CE12E9">
        <w:rPr>
          <w:rFonts w:ascii="ＭＳ 明朝" w:eastAsia="ＭＳ 明朝" w:hAnsi="ＭＳ 明朝" w:hint="eastAsia"/>
          <w:color w:val="000000" w:themeColor="text1"/>
          <w:sz w:val="24"/>
          <w:szCs w:val="24"/>
        </w:rPr>
        <w:t>及び行政事務の効率化</w:t>
      </w:r>
      <w:r w:rsidRPr="00CE12E9">
        <w:rPr>
          <w:rFonts w:ascii="ＭＳ 明朝" w:eastAsia="ＭＳ 明朝" w:hAnsi="ＭＳ 明朝"/>
          <w:color w:val="000000" w:themeColor="text1"/>
          <w:sz w:val="24"/>
          <w:szCs w:val="24"/>
        </w:rPr>
        <w:t>を図る。</w:t>
      </w:r>
      <w:r w:rsidRPr="00CE12E9">
        <w:rPr>
          <w:rFonts w:ascii="ＭＳ 明朝" w:eastAsia="ＭＳ 明朝" w:hAnsi="ＭＳ 明朝" w:hint="eastAsia"/>
          <w:color w:val="000000" w:themeColor="text1"/>
          <w:sz w:val="24"/>
          <w:szCs w:val="24"/>
        </w:rPr>
        <w:t>また、今後、経済産業省所管の中小企業向けの手続（補助金等の申請を含む）に対象を拡大するとともに、他府省との共管の手続についても、同プラットフォームの活用を促すことで、システムの共用を推進する。</w:t>
      </w:r>
    </w:p>
    <w:p w14:paraId="5F421580" w14:textId="0AAE5209" w:rsidR="00926216" w:rsidRPr="00CE12E9" w:rsidRDefault="00926216" w:rsidP="00926216">
      <w:pPr>
        <w:ind w:leftChars="200" w:left="420" w:firstLineChars="120" w:firstLine="288"/>
        <w:rPr>
          <w:rFonts w:ascii="ＭＳ 明朝" w:eastAsia="ＭＳ 明朝" w:hAnsi="ＭＳ 明朝"/>
          <w:color w:val="000000" w:themeColor="text1"/>
          <w:sz w:val="24"/>
          <w:szCs w:val="24"/>
        </w:rPr>
      </w:pPr>
      <w:r w:rsidRPr="00CE12E9">
        <w:rPr>
          <w:rFonts w:ascii="ＭＳ 明朝" w:eastAsia="ＭＳ 明朝" w:hAnsi="ＭＳ 明朝" w:hint="eastAsia"/>
          <w:color w:val="000000" w:themeColor="text1"/>
          <w:sz w:val="24"/>
          <w:szCs w:val="24"/>
        </w:rPr>
        <w:t>オンラインによる申請における本人確認の方法については、既にオンライン化されている情報処理支援機関の認定申請等の手続を含め、</w:t>
      </w:r>
      <w:r w:rsidR="00331D52">
        <w:rPr>
          <w:rFonts w:ascii="ＭＳ 明朝" w:eastAsia="ＭＳ 明朝" w:hAnsi="ＭＳ 明朝" w:hint="eastAsia"/>
          <w:color w:val="000000" w:themeColor="text1"/>
          <w:sz w:val="24"/>
          <w:szCs w:val="24"/>
        </w:rPr>
        <w:t>ＧビズＩＤ（法人共通認証基盤）</w:t>
      </w:r>
      <w:r w:rsidRPr="00CE12E9">
        <w:rPr>
          <w:rFonts w:ascii="ＭＳ 明朝" w:eastAsia="ＭＳ 明朝" w:hAnsi="ＭＳ 明朝" w:hint="eastAsia"/>
          <w:color w:val="000000" w:themeColor="text1"/>
          <w:sz w:val="24"/>
          <w:szCs w:val="24"/>
        </w:rPr>
        <w:t>を活用して、</w:t>
      </w:r>
      <w:r w:rsidRPr="00CE12E9">
        <w:rPr>
          <w:rFonts w:ascii="ＭＳ 明朝" w:eastAsia="ＭＳ 明朝" w:hAnsi="ＭＳ 明朝"/>
          <w:color w:val="000000" w:themeColor="text1"/>
          <w:sz w:val="24"/>
          <w:szCs w:val="24"/>
        </w:rPr>
        <w:t>ID・パスワード方式による本人確認を実施する。</w:t>
      </w:r>
    </w:p>
    <w:p w14:paraId="053FA931" w14:textId="678334C0" w:rsidR="00926216" w:rsidRPr="00CE12E9" w:rsidRDefault="00926216" w:rsidP="00F72EE7">
      <w:pPr>
        <w:ind w:leftChars="300" w:left="630" w:firstLineChars="100" w:firstLine="240"/>
        <w:rPr>
          <w:rFonts w:ascii="ＭＳ 明朝" w:eastAsia="ＭＳ 明朝" w:hAnsi="ＭＳ 明朝"/>
          <w:strike/>
          <w:color w:val="000000" w:themeColor="text1"/>
          <w:sz w:val="24"/>
          <w:szCs w:val="24"/>
        </w:rPr>
      </w:pPr>
      <w:r w:rsidRPr="00CE12E9">
        <w:rPr>
          <w:rFonts w:ascii="ＭＳ 明朝" w:eastAsia="ＭＳ 明朝" w:hAnsi="ＭＳ 明朝"/>
          <w:color w:val="000000" w:themeColor="text1"/>
          <w:sz w:val="24"/>
          <w:szCs w:val="24"/>
        </w:rPr>
        <w:t>KPI：オンラインによる申請の割合（</w:t>
      </w:r>
      <w:r w:rsidR="005B68E3" w:rsidRPr="00CE12E9">
        <w:rPr>
          <w:rFonts w:ascii="ＭＳ 明朝" w:eastAsia="ＭＳ 明朝" w:hAnsi="ＭＳ 明朝"/>
          <w:color w:val="000000" w:themeColor="text1"/>
          <w:sz w:val="24"/>
          <w:szCs w:val="24"/>
        </w:rPr>
        <w:t>2022</w:t>
      </w:r>
      <w:r w:rsidRPr="00CE12E9">
        <w:rPr>
          <w:rFonts w:ascii="ＭＳ 明朝" w:eastAsia="ＭＳ 明朝" w:hAnsi="ＭＳ 明朝"/>
          <w:color w:val="000000" w:themeColor="text1"/>
          <w:sz w:val="24"/>
          <w:szCs w:val="24"/>
        </w:rPr>
        <w:t>年度</w:t>
      </w:r>
      <w:r w:rsidRPr="00CE12E9">
        <w:rPr>
          <w:rFonts w:ascii="ＭＳ 明朝" w:eastAsia="ＭＳ 明朝" w:hAnsi="ＭＳ 明朝" w:hint="eastAsia"/>
          <w:color w:val="000000" w:themeColor="text1"/>
          <w:sz w:val="24"/>
          <w:szCs w:val="24"/>
        </w:rPr>
        <w:t>（令和４年度）</w:t>
      </w:r>
      <w:r w:rsidRPr="00CE12E9">
        <w:rPr>
          <w:rFonts w:ascii="ＭＳ 明朝" w:eastAsia="ＭＳ 明朝" w:hAnsi="ＭＳ 明朝"/>
          <w:color w:val="000000" w:themeColor="text1"/>
          <w:sz w:val="24"/>
          <w:szCs w:val="24"/>
        </w:rPr>
        <w:t>：</w:t>
      </w:r>
      <w:r w:rsidR="005B68E3" w:rsidRPr="00CE12E9">
        <w:rPr>
          <w:rFonts w:ascii="ＭＳ 明朝" w:eastAsia="ＭＳ 明朝" w:hAnsi="ＭＳ 明朝"/>
          <w:color w:val="000000" w:themeColor="text1"/>
          <w:sz w:val="24"/>
          <w:szCs w:val="24"/>
        </w:rPr>
        <w:t>100</w:t>
      </w:r>
      <w:r w:rsidRPr="00CE12E9">
        <w:rPr>
          <w:rFonts w:ascii="ＭＳ 明朝" w:eastAsia="ＭＳ 明朝" w:hAnsi="ＭＳ 明朝"/>
          <w:color w:val="000000" w:themeColor="text1"/>
          <w:sz w:val="24"/>
          <w:szCs w:val="24"/>
        </w:rPr>
        <w:t>％）</w:t>
      </w:r>
    </w:p>
    <w:p w14:paraId="5C51682E" w14:textId="1EB63BE9" w:rsidR="00926216" w:rsidRDefault="00926216" w:rsidP="00FA386E">
      <w:pPr>
        <w:widowControl/>
        <w:ind w:leftChars="300" w:left="630"/>
        <w:jc w:val="left"/>
        <w:rPr>
          <w:rFonts w:ascii="ＭＳ 明朝" w:eastAsia="ＭＳ 明朝" w:hAnsi="ＭＳ 明朝"/>
          <w:color w:val="000000" w:themeColor="text1"/>
          <w:sz w:val="24"/>
          <w:szCs w:val="24"/>
        </w:rPr>
      </w:pPr>
      <w:r w:rsidRPr="00CE12E9">
        <w:rPr>
          <w:rFonts w:ascii="ＭＳ 明朝" w:eastAsia="ＭＳ 明朝" w:hAnsi="ＭＳ 明朝" w:hint="eastAsia"/>
          <w:color w:val="000000" w:themeColor="text1"/>
          <w:sz w:val="24"/>
          <w:szCs w:val="24"/>
        </w:rPr>
        <w:lastRenderedPageBreak/>
        <w:t>ただし、経済産業大臣のみに提出する申請に限る。</w:t>
      </w:r>
    </w:p>
    <w:p w14:paraId="50251237" w14:textId="2415B958" w:rsidR="001C7BC1" w:rsidRDefault="001C7BC1">
      <w:pPr>
        <w:widowControl/>
        <w:jc w:val="left"/>
        <w:rPr>
          <w:rFonts w:ascii="ＭＳ 明朝" w:eastAsia="ＭＳ 明朝" w:hAnsi="ＭＳ 明朝"/>
          <w:sz w:val="24"/>
          <w:szCs w:val="24"/>
        </w:rPr>
      </w:pPr>
      <w:r>
        <w:rPr>
          <w:rFonts w:ascii="ＭＳ 明朝" w:eastAsia="ＭＳ 明朝" w:hAnsi="ＭＳ 明朝"/>
          <w:sz w:val="24"/>
          <w:szCs w:val="24"/>
        </w:rPr>
        <w:br w:type="page"/>
      </w:r>
    </w:p>
    <w:p w14:paraId="5C1CC34B" w14:textId="773ED312" w:rsidR="00926216" w:rsidRPr="00CE12E9" w:rsidRDefault="00926216" w:rsidP="002757F3">
      <w:pPr>
        <w:pStyle w:val="10"/>
      </w:pPr>
      <w:bookmarkStart w:id="20" w:name="_Toc26976150"/>
      <w:r w:rsidRPr="00CE12E9">
        <w:rPr>
          <w:rFonts w:hint="eastAsia"/>
        </w:rPr>
        <w:lastRenderedPageBreak/>
        <w:t>揮発油販売業者の登録申請等（◎経済産業省）</w:t>
      </w:r>
      <w:bookmarkEnd w:id="20"/>
    </w:p>
    <w:p w14:paraId="567CF7E6" w14:textId="77777777" w:rsidR="00926216" w:rsidRPr="00CE12E9" w:rsidRDefault="00926216" w:rsidP="00926216">
      <w:pPr>
        <w:widowControl/>
        <w:jc w:val="left"/>
        <w:rPr>
          <w:rFonts w:ascii="ＭＳ 明朝" w:eastAsia="ＭＳ 明朝" w:hAnsi="ＭＳ 明朝"/>
          <w:color w:val="000000" w:themeColor="text1"/>
          <w:sz w:val="24"/>
          <w:szCs w:val="24"/>
        </w:rPr>
      </w:pPr>
      <w:r w:rsidRPr="00CE12E9">
        <w:rPr>
          <w:rFonts w:ascii="ＭＳ 明朝" w:eastAsia="ＭＳ 明朝" w:hAnsi="ＭＳ 明朝" w:hint="eastAsia"/>
          <w:color w:val="000000" w:themeColor="text1"/>
          <w:sz w:val="24"/>
          <w:szCs w:val="24"/>
        </w:rPr>
        <w:t xml:space="preserve">（１）オンライン化対象手続　　</w:t>
      </w:r>
    </w:p>
    <w:tbl>
      <w:tblPr>
        <w:tblStyle w:val="ac"/>
        <w:tblW w:w="8503" w:type="dxa"/>
        <w:tblLook w:val="04A0" w:firstRow="1" w:lastRow="0" w:firstColumn="1" w:lastColumn="0" w:noHBand="0" w:noVBand="1"/>
      </w:tblPr>
      <w:tblGrid>
        <w:gridCol w:w="2606"/>
        <w:gridCol w:w="2606"/>
        <w:gridCol w:w="850"/>
        <w:gridCol w:w="850"/>
        <w:gridCol w:w="850"/>
        <w:gridCol w:w="741"/>
      </w:tblGrid>
      <w:tr w:rsidR="00926216" w:rsidRPr="00CE12E9" w14:paraId="7CFA4C56" w14:textId="77777777" w:rsidTr="004C2B1E">
        <w:trPr>
          <w:trHeight w:val="765"/>
        </w:trPr>
        <w:tc>
          <w:tcPr>
            <w:tcW w:w="2608" w:type="dxa"/>
            <w:shd w:val="clear" w:color="auto" w:fill="5B9BD5" w:themeFill="accent1"/>
            <w:hideMark/>
          </w:tcPr>
          <w:p w14:paraId="133F22BA" w14:textId="77777777" w:rsidR="00926216" w:rsidRPr="00CE12E9" w:rsidRDefault="00926216" w:rsidP="00B737F2">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手続名</w:t>
            </w:r>
          </w:p>
        </w:tc>
        <w:tc>
          <w:tcPr>
            <w:tcW w:w="2608" w:type="dxa"/>
            <w:shd w:val="clear" w:color="auto" w:fill="5B9BD5" w:themeFill="accent1"/>
            <w:hideMark/>
          </w:tcPr>
          <w:p w14:paraId="7823E9D2" w14:textId="5306A276" w:rsidR="00926216" w:rsidRPr="00CE12E9" w:rsidRDefault="00926216" w:rsidP="004C2B1E">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根拠法令</w:t>
            </w:r>
          </w:p>
        </w:tc>
        <w:tc>
          <w:tcPr>
            <w:tcW w:w="850" w:type="dxa"/>
            <w:shd w:val="clear" w:color="auto" w:fill="5B9BD5" w:themeFill="accent1"/>
            <w:hideMark/>
          </w:tcPr>
          <w:p w14:paraId="1C734DFF" w14:textId="77777777" w:rsidR="004C2B1E" w:rsidRDefault="00926216" w:rsidP="00B737F2">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手続</w:t>
            </w:r>
          </w:p>
          <w:p w14:paraId="14CE1C98" w14:textId="28428EF6" w:rsidR="00926216" w:rsidRPr="00CE12E9" w:rsidRDefault="00926216" w:rsidP="00B737F2">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類型</w:t>
            </w:r>
          </w:p>
        </w:tc>
        <w:tc>
          <w:tcPr>
            <w:tcW w:w="850" w:type="dxa"/>
            <w:shd w:val="clear" w:color="auto" w:fill="5B9BD5" w:themeFill="accent1"/>
            <w:hideMark/>
          </w:tcPr>
          <w:p w14:paraId="7FAFBC9D" w14:textId="77777777" w:rsidR="004C2B1E" w:rsidRDefault="00926216" w:rsidP="00B737F2">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手続</w:t>
            </w:r>
          </w:p>
          <w:p w14:paraId="422BBE13" w14:textId="08715AA9" w:rsidR="00926216" w:rsidRPr="00CE12E9" w:rsidRDefault="00926216" w:rsidP="00B737F2">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主体</w:t>
            </w:r>
          </w:p>
        </w:tc>
        <w:tc>
          <w:tcPr>
            <w:tcW w:w="850" w:type="dxa"/>
            <w:shd w:val="clear" w:color="auto" w:fill="5B9BD5" w:themeFill="accent1"/>
            <w:hideMark/>
          </w:tcPr>
          <w:p w14:paraId="2327A3FD" w14:textId="77777777" w:rsidR="00926216" w:rsidRPr="00CE12E9" w:rsidRDefault="00926216" w:rsidP="00B737F2">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手続の受け手</w:t>
            </w:r>
          </w:p>
        </w:tc>
        <w:tc>
          <w:tcPr>
            <w:tcW w:w="737" w:type="dxa"/>
            <w:shd w:val="clear" w:color="auto" w:fill="5B9BD5" w:themeFill="accent1"/>
            <w:hideMark/>
          </w:tcPr>
          <w:p w14:paraId="42CAE685" w14:textId="77777777" w:rsidR="00926216" w:rsidRPr="00CE12E9" w:rsidRDefault="00926216" w:rsidP="00B737F2">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手続ID</w:t>
            </w:r>
          </w:p>
        </w:tc>
      </w:tr>
      <w:tr w:rsidR="00926216" w:rsidRPr="00CE12E9" w14:paraId="36705CAB" w14:textId="77777777" w:rsidTr="004C2B1E">
        <w:trPr>
          <w:trHeight w:val="1080"/>
        </w:trPr>
        <w:tc>
          <w:tcPr>
            <w:tcW w:w="2608" w:type="dxa"/>
            <w:hideMark/>
          </w:tcPr>
          <w:p w14:paraId="294F7F26"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揮発油販売業者の地位の承継の届出</w:t>
            </w:r>
          </w:p>
        </w:tc>
        <w:tc>
          <w:tcPr>
            <w:tcW w:w="2608" w:type="dxa"/>
            <w:hideMark/>
          </w:tcPr>
          <w:p w14:paraId="69CD8AAD" w14:textId="7B33E52A"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揮発油等の品質の確保等に関する法律（昭和</w:t>
            </w:r>
            <w:r w:rsidR="005B68E3" w:rsidRPr="00CE12E9">
              <w:rPr>
                <w:rFonts w:ascii="ＭＳ 明朝" w:eastAsia="ＭＳ 明朝" w:hAnsi="ＭＳ 明朝"/>
                <w:color w:val="000000" w:themeColor="text1"/>
                <w:szCs w:val="21"/>
              </w:rPr>
              <w:t>51</w:t>
            </w:r>
            <w:r w:rsidRPr="00CE12E9">
              <w:rPr>
                <w:rFonts w:ascii="ＭＳ 明朝" w:eastAsia="ＭＳ 明朝" w:hAnsi="ＭＳ 明朝" w:hint="eastAsia"/>
                <w:color w:val="000000" w:themeColor="text1"/>
                <w:szCs w:val="21"/>
              </w:rPr>
              <w:t>年法律第</w:t>
            </w:r>
            <w:r w:rsidR="005B68E3" w:rsidRPr="00CE12E9">
              <w:rPr>
                <w:rFonts w:ascii="ＭＳ 明朝" w:eastAsia="ＭＳ 明朝" w:hAnsi="ＭＳ 明朝"/>
                <w:color w:val="000000" w:themeColor="text1"/>
                <w:szCs w:val="21"/>
              </w:rPr>
              <w:t>88</w:t>
            </w:r>
            <w:r w:rsidRPr="00CE12E9">
              <w:rPr>
                <w:rFonts w:ascii="ＭＳ 明朝" w:eastAsia="ＭＳ 明朝" w:hAnsi="ＭＳ 明朝" w:hint="eastAsia"/>
                <w:color w:val="000000" w:themeColor="text1"/>
                <w:szCs w:val="21"/>
              </w:rPr>
              <w:t>号）第</w:t>
            </w:r>
            <w:r w:rsidR="0004178E" w:rsidRPr="00CE12E9">
              <w:rPr>
                <w:rFonts w:ascii="ＭＳ 明朝" w:eastAsia="ＭＳ 明朝" w:hAnsi="ＭＳ 明朝" w:hint="eastAsia"/>
                <w:color w:val="000000" w:themeColor="text1"/>
                <w:szCs w:val="21"/>
              </w:rPr>
              <w:t>７</w:t>
            </w:r>
            <w:r w:rsidRPr="00CE12E9">
              <w:rPr>
                <w:rFonts w:ascii="ＭＳ 明朝" w:eastAsia="ＭＳ 明朝" w:hAnsi="ＭＳ 明朝" w:hint="eastAsia"/>
                <w:color w:val="000000" w:themeColor="text1"/>
                <w:szCs w:val="21"/>
              </w:rPr>
              <w:t>条第</w:t>
            </w:r>
            <w:r w:rsidR="0004178E" w:rsidRPr="00CE12E9">
              <w:rPr>
                <w:rFonts w:ascii="ＭＳ 明朝" w:eastAsia="ＭＳ 明朝" w:hAnsi="ＭＳ 明朝" w:hint="eastAsia"/>
                <w:color w:val="000000" w:themeColor="text1"/>
                <w:szCs w:val="21"/>
              </w:rPr>
              <w:t>２</w:t>
            </w:r>
            <w:r w:rsidRPr="00CE12E9">
              <w:rPr>
                <w:rFonts w:ascii="ＭＳ 明朝" w:eastAsia="ＭＳ 明朝" w:hAnsi="ＭＳ 明朝" w:hint="eastAsia"/>
                <w:color w:val="000000" w:themeColor="text1"/>
                <w:szCs w:val="21"/>
              </w:rPr>
              <w:t>項</w:t>
            </w:r>
          </w:p>
        </w:tc>
        <w:tc>
          <w:tcPr>
            <w:tcW w:w="850" w:type="dxa"/>
            <w:hideMark/>
          </w:tcPr>
          <w:p w14:paraId="0D4DFFB1"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0456F1E9"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168B2B7F"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74107549" w14:textId="7640352B"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25842</w:t>
            </w:r>
          </w:p>
        </w:tc>
      </w:tr>
      <w:tr w:rsidR="00926216" w:rsidRPr="00CE12E9" w14:paraId="522D05AC" w14:textId="77777777" w:rsidTr="004C2B1E">
        <w:trPr>
          <w:trHeight w:val="1080"/>
        </w:trPr>
        <w:tc>
          <w:tcPr>
            <w:tcW w:w="2608" w:type="dxa"/>
            <w:hideMark/>
          </w:tcPr>
          <w:p w14:paraId="0F9FDC5F"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揮発油販売業者の変更登録</w:t>
            </w:r>
          </w:p>
        </w:tc>
        <w:tc>
          <w:tcPr>
            <w:tcW w:w="2608" w:type="dxa"/>
            <w:hideMark/>
          </w:tcPr>
          <w:p w14:paraId="02D5F099" w14:textId="14EF9A18"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04178E" w:rsidRPr="00CE12E9">
              <w:rPr>
                <w:rFonts w:ascii="ＭＳ 明朝" w:eastAsia="ＭＳ 明朝" w:hAnsi="ＭＳ 明朝" w:hint="eastAsia"/>
                <w:color w:val="000000" w:themeColor="text1"/>
                <w:szCs w:val="21"/>
              </w:rPr>
              <w:t>８</w:t>
            </w:r>
            <w:r w:rsidRPr="00CE12E9">
              <w:rPr>
                <w:rFonts w:ascii="ＭＳ 明朝" w:eastAsia="ＭＳ 明朝" w:hAnsi="ＭＳ 明朝" w:hint="eastAsia"/>
                <w:color w:val="000000" w:themeColor="text1"/>
                <w:szCs w:val="21"/>
              </w:rPr>
              <w:t>条第</w:t>
            </w:r>
            <w:r w:rsidR="0004178E" w:rsidRPr="00CE12E9">
              <w:rPr>
                <w:rFonts w:ascii="ＭＳ 明朝" w:eastAsia="ＭＳ 明朝" w:hAnsi="ＭＳ 明朝" w:hint="eastAsia"/>
                <w:color w:val="000000" w:themeColor="text1"/>
                <w:szCs w:val="21"/>
              </w:rPr>
              <w:t>１</w:t>
            </w:r>
            <w:r w:rsidRPr="00CE12E9">
              <w:rPr>
                <w:rFonts w:ascii="ＭＳ 明朝" w:eastAsia="ＭＳ 明朝" w:hAnsi="ＭＳ 明朝" w:hint="eastAsia"/>
                <w:color w:val="000000" w:themeColor="text1"/>
                <w:szCs w:val="21"/>
              </w:rPr>
              <w:t>項</w:t>
            </w:r>
          </w:p>
        </w:tc>
        <w:tc>
          <w:tcPr>
            <w:tcW w:w="850" w:type="dxa"/>
            <w:hideMark/>
          </w:tcPr>
          <w:p w14:paraId="647BC704"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7B8ECF73"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30B96E4E"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54C9862B" w14:textId="19195E16"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25843</w:t>
            </w:r>
          </w:p>
        </w:tc>
      </w:tr>
      <w:tr w:rsidR="00926216" w:rsidRPr="00CE12E9" w14:paraId="6497340D" w14:textId="77777777" w:rsidTr="004C2B1E">
        <w:trPr>
          <w:trHeight w:val="1080"/>
        </w:trPr>
        <w:tc>
          <w:tcPr>
            <w:tcW w:w="2608" w:type="dxa"/>
            <w:hideMark/>
          </w:tcPr>
          <w:p w14:paraId="243F8076"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揮発油販売業者の登録事項の変更の届出</w:t>
            </w:r>
          </w:p>
        </w:tc>
        <w:tc>
          <w:tcPr>
            <w:tcW w:w="2608" w:type="dxa"/>
            <w:hideMark/>
          </w:tcPr>
          <w:p w14:paraId="332FF4B4" w14:textId="7C31075F"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04178E" w:rsidRPr="00CE12E9">
              <w:rPr>
                <w:rFonts w:ascii="ＭＳ 明朝" w:eastAsia="ＭＳ 明朝" w:hAnsi="ＭＳ 明朝" w:hint="eastAsia"/>
                <w:color w:val="000000" w:themeColor="text1"/>
                <w:szCs w:val="21"/>
              </w:rPr>
              <w:t>８</w:t>
            </w:r>
            <w:r w:rsidRPr="00CE12E9">
              <w:rPr>
                <w:rFonts w:ascii="ＭＳ 明朝" w:eastAsia="ＭＳ 明朝" w:hAnsi="ＭＳ 明朝" w:hint="eastAsia"/>
                <w:color w:val="000000" w:themeColor="text1"/>
                <w:szCs w:val="21"/>
              </w:rPr>
              <w:t>条第</w:t>
            </w:r>
            <w:r w:rsidR="0004178E" w:rsidRPr="00CE12E9">
              <w:rPr>
                <w:rFonts w:ascii="ＭＳ 明朝" w:eastAsia="ＭＳ 明朝" w:hAnsi="ＭＳ 明朝" w:hint="eastAsia"/>
                <w:color w:val="000000" w:themeColor="text1"/>
                <w:szCs w:val="21"/>
              </w:rPr>
              <w:t>３</w:t>
            </w:r>
            <w:r w:rsidRPr="00CE12E9">
              <w:rPr>
                <w:rFonts w:ascii="ＭＳ 明朝" w:eastAsia="ＭＳ 明朝" w:hAnsi="ＭＳ 明朝" w:hint="eastAsia"/>
                <w:color w:val="000000" w:themeColor="text1"/>
                <w:szCs w:val="21"/>
              </w:rPr>
              <w:t>項</w:t>
            </w:r>
          </w:p>
        </w:tc>
        <w:tc>
          <w:tcPr>
            <w:tcW w:w="850" w:type="dxa"/>
            <w:hideMark/>
          </w:tcPr>
          <w:p w14:paraId="51CB5BF4"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0193932F"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15822900"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3D6B9DF2" w14:textId="4971B6E7"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25844</w:t>
            </w:r>
          </w:p>
        </w:tc>
      </w:tr>
      <w:tr w:rsidR="00926216" w:rsidRPr="00CE12E9" w14:paraId="11B4B02B" w14:textId="77777777" w:rsidTr="004C2B1E">
        <w:trPr>
          <w:trHeight w:val="1080"/>
        </w:trPr>
        <w:tc>
          <w:tcPr>
            <w:tcW w:w="2608" w:type="dxa"/>
            <w:hideMark/>
          </w:tcPr>
          <w:p w14:paraId="17B4C4DF"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揮発油販売業者の廃止の届出</w:t>
            </w:r>
          </w:p>
        </w:tc>
        <w:tc>
          <w:tcPr>
            <w:tcW w:w="2608" w:type="dxa"/>
            <w:hideMark/>
          </w:tcPr>
          <w:p w14:paraId="0CF152F1" w14:textId="01F1C933"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04178E" w:rsidRPr="00CE12E9">
              <w:rPr>
                <w:rFonts w:ascii="ＭＳ 明朝" w:eastAsia="ＭＳ 明朝" w:hAnsi="ＭＳ 明朝" w:hint="eastAsia"/>
                <w:color w:val="000000" w:themeColor="text1"/>
                <w:szCs w:val="21"/>
              </w:rPr>
              <w:t>９</w:t>
            </w:r>
            <w:r w:rsidRPr="00CE12E9">
              <w:rPr>
                <w:rFonts w:ascii="ＭＳ 明朝" w:eastAsia="ＭＳ 明朝" w:hAnsi="ＭＳ 明朝" w:hint="eastAsia"/>
                <w:color w:val="000000" w:themeColor="text1"/>
                <w:szCs w:val="21"/>
              </w:rPr>
              <w:t>条</w:t>
            </w:r>
          </w:p>
        </w:tc>
        <w:tc>
          <w:tcPr>
            <w:tcW w:w="850" w:type="dxa"/>
            <w:hideMark/>
          </w:tcPr>
          <w:p w14:paraId="2107964F"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3B1E155D"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0C266143"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376DFDF7" w14:textId="44423C6C"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25845</w:t>
            </w:r>
          </w:p>
        </w:tc>
      </w:tr>
      <w:tr w:rsidR="00926216" w:rsidRPr="00CE12E9" w14:paraId="16BC8D87" w14:textId="77777777" w:rsidTr="004C2B1E">
        <w:trPr>
          <w:trHeight w:val="1080"/>
        </w:trPr>
        <w:tc>
          <w:tcPr>
            <w:tcW w:w="2608" w:type="dxa"/>
            <w:hideMark/>
          </w:tcPr>
          <w:p w14:paraId="5BD72761"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揮発油特定加工業者の登録</w:t>
            </w:r>
          </w:p>
        </w:tc>
        <w:tc>
          <w:tcPr>
            <w:tcW w:w="2608" w:type="dxa"/>
            <w:hideMark/>
          </w:tcPr>
          <w:p w14:paraId="680E9232" w14:textId="1ABE83C3"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5B68E3" w:rsidRPr="00CE12E9">
              <w:rPr>
                <w:rFonts w:ascii="ＭＳ 明朝" w:eastAsia="ＭＳ 明朝" w:hAnsi="ＭＳ 明朝"/>
                <w:color w:val="000000" w:themeColor="text1"/>
                <w:szCs w:val="21"/>
              </w:rPr>
              <w:t>12</w:t>
            </w:r>
            <w:r w:rsidRPr="00CE12E9">
              <w:rPr>
                <w:rFonts w:ascii="ＭＳ 明朝" w:eastAsia="ＭＳ 明朝" w:hAnsi="ＭＳ 明朝" w:hint="eastAsia"/>
                <w:color w:val="000000" w:themeColor="text1"/>
                <w:szCs w:val="21"/>
              </w:rPr>
              <w:t>条の</w:t>
            </w:r>
            <w:r w:rsidR="0004178E" w:rsidRPr="00CE12E9">
              <w:rPr>
                <w:rFonts w:ascii="ＭＳ 明朝" w:eastAsia="ＭＳ 明朝" w:hAnsi="ＭＳ 明朝" w:hint="eastAsia"/>
                <w:color w:val="000000" w:themeColor="text1"/>
                <w:szCs w:val="21"/>
              </w:rPr>
              <w:t>２</w:t>
            </w:r>
          </w:p>
        </w:tc>
        <w:tc>
          <w:tcPr>
            <w:tcW w:w="850" w:type="dxa"/>
            <w:hideMark/>
          </w:tcPr>
          <w:p w14:paraId="120B7FD4"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5E339E90"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7D56DD24"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086E9E53" w14:textId="77222F3F"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25846</w:t>
            </w:r>
          </w:p>
        </w:tc>
      </w:tr>
      <w:tr w:rsidR="00926216" w:rsidRPr="00CE12E9" w14:paraId="3E8F521D" w14:textId="77777777" w:rsidTr="004C2B1E">
        <w:trPr>
          <w:trHeight w:val="1080"/>
        </w:trPr>
        <w:tc>
          <w:tcPr>
            <w:tcW w:w="2608" w:type="dxa"/>
            <w:hideMark/>
          </w:tcPr>
          <w:p w14:paraId="5A8E306F"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揮発油特定加工業者の変更登録</w:t>
            </w:r>
          </w:p>
        </w:tc>
        <w:tc>
          <w:tcPr>
            <w:tcW w:w="2608" w:type="dxa"/>
            <w:hideMark/>
          </w:tcPr>
          <w:p w14:paraId="1BE4FB9A" w14:textId="7D3EE571"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5B68E3" w:rsidRPr="00CE12E9">
              <w:rPr>
                <w:rFonts w:ascii="ＭＳ 明朝" w:eastAsia="ＭＳ 明朝" w:hAnsi="ＭＳ 明朝"/>
                <w:color w:val="000000" w:themeColor="text1"/>
                <w:szCs w:val="21"/>
              </w:rPr>
              <w:t>12</w:t>
            </w:r>
            <w:r w:rsidRPr="00CE12E9">
              <w:rPr>
                <w:rFonts w:ascii="ＭＳ 明朝" w:eastAsia="ＭＳ 明朝" w:hAnsi="ＭＳ 明朝" w:hint="eastAsia"/>
                <w:color w:val="000000" w:themeColor="text1"/>
                <w:szCs w:val="21"/>
              </w:rPr>
              <w:t>条の</w:t>
            </w:r>
            <w:r w:rsidR="0004178E" w:rsidRPr="00CE12E9">
              <w:rPr>
                <w:rFonts w:ascii="ＭＳ 明朝" w:eastAsia="ＭＳ 明朝" w:hAnsi="ＭＳ 明朝" w:hint="eastAsia"/>
                <w:color w:val="000000" w:themeColor="text1"/>
                <w:szCs w:val="21"/>
              </w:rPr>
              <w:t>６</w:t>
            </w:r>
            <w:r w:rsidRPr="00CE12E9">
              <w:rPr>
                <w:rFonts w:ascii="ＭＳ 明朝" w:eastAsia="ＭＳ 明朝" w:hAnsi="ＭＳ 明朝" w:hint="eastAsia"/>
                <w:color w:val="000000" w:themeColor="text1"/>
                <w:szCs w:val="21"/>
              </w:rPr>
              <w:t>第</w:t>
            </w:r>
            <w:r w:rsidR="0004178E" w:rsidRPr="00CE12E9">
              <w:rPr>
                <w:rFonts w:ascii="ＭＳ 明朝" w:eastAsia="ＭＳ 明朝" w:hAnsi="ＭＳ 明朝" w:hint="eastAsia"/>
                <w:color w:val="000000" w:themeColor="text1"/>
                <w:szCs w:val="21"/>
              </w:rPr>
              <w:t>１</w:t>
            </w:r>
            <w:r w:rsidRPr="00CE12E9">
              <w:rPr>
                <w:rFonts w:ascii="ＭＳ 明朝" w:eastAsia="ＭＳ 明朝" w:hAnsi="ＭＳ 明朝" w:hint="eastAsia"/>
                <w:color w:val="000000" w:themeColor="text1"/>
                <w:szCs w:val="21"/>
              </w:rPr>
              <w:t>項</w:t>
            </w:r>
          </w:p>
        </w:tc>
        <w:tc>
          <w:tcPr>
            <w:tcW w:w="850" w:type="dxa"/>
            <w:hideMark/>
          </w:tcPr>
          <w:p w14:paraId="3A94FE4A"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00EC3155"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002D3232"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60EB5100" w14:textId="59056007"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25847</w:t>
            </w:r>
          </w:p>
        </w:tc>
      </w:tr>
      <w:tr w:rsidR="00926216" w:rsidRPr="00CE12E9" w14:paraId="44CA3F42" w14:textId="77777777" w:rsidTr="004C2B1E">
        <w:trPr>
          <w:trHeight w:val="1080"/>
        </w:trPr>
        <w:tc>
          <w:tcPr>
            <w:tcW w:w="2608" w:type="dxa"/>
            <w:hideMark/>
          </w:tcPr>
          <w:p w14:paraId="1B4E0033"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揮発油特定加工業者の登録事項の変更の届出</w:t>
            </w:r>
          </w:p>
        </w:tc>
        <w:tc>
          <w:tcPr>
            <w:tcW w:w="2608" w:type="dxa"/>
            <w:hideMark/>
          </w:tcPr>
          <w:p w14:paraId="1A6A59F4" w14:textId="6D2338B8"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5B68E3" w:rsidRPr="00CE12E9">
              <w:rPr>
                <w:rFonts w:ascii="ＭＳ 明朝" w:eastAsia="ＭＳ 明朝" w:hAnsi="ＭＳ 明朝"/>
                <w:color w:val="000000" w:themeColor="text1"/>
                <w:szCs w:val="21"/>
              </w:rPr>
              <w:t>12</w:t>
            </w:r>
            <w:r w:rsidRPr="00CE12E9">
              <w:rPr>
                <w:rFonts w:ascii="ＭＳ 明朝" w:eastAsia="ＭＳ 明朝" w:hAnsi="ＭＳ 明朝" w:hint="eastAsia"/>
                <w:color w:val="000000" w:themeColor="text1"/>
                <w:szCs w:val="21"/>
              </w:rPr>
              <w:t>条の</w:t>
            </w:r>
            <w:r w:rsidR="0004178E" w:rsidRPr="00CE12E9">
              <w:rPr>
                <w:rFonts w:ascii="ＭＳ 明朝" w:eastAsia="ＭＳ 明朝" w:hAnsi="ＭＳ 明朝" w:hint="eastAsia"/>
                <w:color w:val="000000" w:themeColor="text1"/>
                <w:szCs w:val="21"/>
              </w:rPr>
              <w:t>６</w:t>
            </w:r>
            <w:r w:rsidRPr="00CE12E9">
              <w:rPr>
                <w:rFonts w:ascii="ＭＳ 明朝" w:eastAsia="ＭＳ 明朝" w:hAnsi="ＭＳ 明朝" w:hint="eastAsia"/>
                <w:color w:val="000000" w:themeColor="text1"/>
                <w:szCs w:val="21"/>
              </w:rPr>
              <w:t>第</w:t>
            </w:r>
            <w:r w:rsidR="0004178E" w:rsidRPr="00CE12E9">
              <w:rPr>
                <w:rFonts w:ascii="ＭＳ 明朝" w:eastAsia="ＭＳ 明朝" w:hAnsi="ＭＳ 明朝" w:hint="eastAsia"/>
                <w:color w:val="000000" w:themeColor="text1"/>
                <w:szCs w:val="21"/>
              </w:rPr>
              <w:t>３</w:t>
            </w:r>
            <w:r w:rsidRPr="00CE12E9">
              <w:rPr>
                <w:rFonts w:ascii="ＭＳ 明朝" w:eastAsia="ＭＳ 明朝" w:hAnsi="ＭＳ 明朝" w:hint="eastAsia"/>
                <w:color w:val="000000" w:themeColor="text1"/>
                <w:szCs w:val="21"/>
              </w:rPr>
              <w:t>項</w:t>
            </w:r>
          </w:p>
        </w:tc>
        <w:tc>
          <w:tcPr>
            <w:tcW w:w="850" w:type="dxa"/>
            <w:hideMark/>
          </w:tcPr>
          <w:p w14:paraId="7D09ACAB"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773223D0"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5994E0F7"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3F874E0E" w14:textId="43DEF7F1"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25848</w:t>
            </w:r>
          </w:p>
        </w:tc>
      </w:tr>
      <w:tr w:rsidR="00926216" w:rsidRPr="00CE12E9" w14:paraId="03A328C5" w14:textId="77777777" w:rsidTr="004C2B1E">
        <w:trPr>
          <w:trHeight w:val="1080"/>
        </w:trPr>
        <w:tc>
          <w:tcPr>
            <w:tcW w:w="2608" w:type="dxa"/>
            <w:hideMark/>
          </w:tcPr>
          <w:p w14:paraId="1DE9AE74"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揮発油特定加工業者の地位の承継の届出</w:t>
            </w:r>
          </w:p>
        </w:tc>
        <w:tc>
          <w:tcPr>
            <w:tcW w:w="2608" w:type="dxa"/>
            <w:hideMark/>
          </w:tcPr>
          <w:p w14:paraId="28D66C10" w14:textId="501DFDAF"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5B68E3" w:rsidRPr="00CE12E9">
              <w:rPr>
                <w:rFonts w:ascii="ＭＳ 明朝" w:eastAsia="ＭＳ 明朝" w:hAnsi="ＭＳ 明朝"/>
                <w:color w:val="000000" w:themeColor="text1"/>
                <w:szCs w:val="21"/>
              </w:rPr>
              <w:t>12</w:t>
            </w:r>
            <w:r w:rsidRPr="00CE12E9">
              <w:rPr>
                <w:rFonts w:ascii="ＭＳ 明朝" w:eastAsia="ＭＳ 明朝" w:hAnsi="ＭＳ 明朝" w:hint="eastAsia"/>
                <w:color w:val="000000" w:themeColor="text1"/>
                <w:szCs w:val="21"/>
              </w:rPr>
              <w:t>条の</w:t>
            </w:r>
            <w:r w:rsidR="0004178E" w:rsidRPr="00CE12E9">
              <w:rPr>
                <w:rFonts w:ascii="ＭＳ 明朝" w:eastAsia="ＭＳ 明朝" w:hAnsi="ＭＳ 明朝" w:hint="eastAsia"/>
                <w:color w:val="000000" w:themeColor="text1"/>
                <w:szCs w:val="21"/>
              </w:rPr>
              <w:t>８</w:t>
            </w:r>
          </w:p>
        </w:tc>
        <w:tc>
          <w:tcPr>
            <w:tcW w:w="850" w:type="dxa"/>
            <w:hideMark/>
          </w:tcPr>
          <w:p w14:paraId="44FC6612"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21E4AC96"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5CBDCD7C"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7880E376" w14:textId="056507C6"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25849</w:t>
            </w:r>
          </w:p>
        </w:tc>
      </w:tr>
      <w:tr w:rsidR="00926216" w:rsidRPr="00CE12E9" w14:paraId="735AEC44" w14:textId="77777777" w:rsidTr="004C2B1E">
        <w:trPr>
          <w:trHeight w:val="1080"/>
        </w:trPr>
        <w:tc>
          <w:tcPr>
            <w:tcW w:w="2608" w:type="dxa"/>
            <w:hideMark/>
          </w:tcPr>
          <w:p w14:paraId="255FCDA2"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揮発油特定加工業者の廃止の届出</w:t>
            </w:r>
          </w:p>
        </w:tc>
        <w:tc>
          <w:tcPr>
            <w:tcW w:w="2608" w:type="dxa"/>
            <w:hideMark/>
          </w:tcPr>
          <w:p w14:paraId="67607EF0"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同上</w:t>
            </w:r>
          </w:p>
        </w:tc>
        <w:tc>
          <w:tcPr>
            <w:tcW w:w="850" w:type="dxa"/>
            <w:hideMark/>
          </w:tcPr>
          <w:p w14:paraId="7BF2BB23"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2A023AE2"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3299ABAC"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4C5BA878" w14:textId="142604D0"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25850</w:t>
            </w:r>
          </w:p>
        </w:tc>
      </w:tr>
      <w:tr w:rsidR="00926216" w:rsidRPr="00CE12E9" w14:paraId="5BDD8589" w14:textId="77777777" w:rsidTr="004C2B1E">
        <w:trPr>
          <w:trHeight w:val="1080"/>
        </w:trPr>
        <w:tc>
          <w:tcPr>
            <w:tcW w:w="2608" w:type="dxa"/>
            <w:hideMark/>
          </w:tcPr>
          <w:p w14:paraId="0226E365"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軽油特定加工業者の登録</w:t>
            </w:r>
          </w:p>
        </w:tc>
        <w:tc>
          <w:tcPr>
            <w:tcW w:w="2608" w:type="dxa"/>
            <w:hideMark/>
          </w:tcPr>
          <w:p w14:paraId="28EE4261" w14:textId="5A0B44DD"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5B68E3" w:rsidRPr="00CE12E9">
              <w:rPr>
                <w:rFonts w:ascii="ＭＳ 明朝" w:eastAsia="ＭＳ 明朝" w:hAnsi="ＭＳ 明朝"/>
                <w:color w:val="000000" w:themeColor="text1"/>
                <w:szCs w:val="21"/>
              </w:rPr>
              <w:t>12</w:t>
            </w:r>
            <w:r w:rsidRPr="00CE12E9">
              <w:rPr>
                <w:rFonts w:ascii="ＭＳ 明朝" w:eastAsia="ＭＳ 明朝" w:hAnsi="ＭＳ 明朝" w:hint="eastAsia"/>
                <w:color w:val="000000" w:themeColor="text1"/>
                <w:szCs w:val="21"/>
              </w:rPr>
              <w:t>条の</w:t>
            </w:r>
            <w:r w:rsidR="0004178E" w:rsidRPr="00CE12E9">
              <w:rPr>
                <w:rFonts w:ascii="ＭＳ 明朝" w:eastAsia="ＭＳ 明朝" w:hAnsi="ＭＳ 明朝" w:hint="eastAsia"/>
                <w:color w:val="000000" w:themeColor="text1"/>
                <w:szCs w:val="21"/>
              </w:rPr>
              <w:t>９</w:t>
            </w:r>
          </w:p>
        </w:tc>
        <w:tc>
          <w:tcPr>
            <w:tcW w:w="850" w:type="dxa"/>
            <w:hideMark/>
          </w:tcPr>
          <w:p w14:paraId="57754EEB"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4A616962"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1614B08B"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32C5731A" w14:textId="1A64B7DB"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25851</w:t>
            </w:r>
          </w:p>
        </w:tc>
      </w:tr>
      <w:tr w:rsidR="00926216" w:rsidRPr="00CE12E9" w14:paraId="266FF72A" w14:textId="77777777" w:rsidTr="004C2B1E">
        <w:trPr>
          <w:trHeight w:val="1080"/>
        </w:trPr>
        <w:tc>
          <w:tcPr>
            <w:tcW w:w="2608" w:type="dxa"/>
            <w:hideMark/>
          </w:tcPr>
          <w:p w14:paraId="5C58B17C"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lastRenderedPageBreak/>
              <w:t>軽油特定加工業者の変更登録</w:t>
            </w:r>
          </w:p>
        </w:tc>
        <w:tc>
          <w:tcPr>
            <w:tcW w:w="2608" w:type="dxa"/>
            <w:hideMark/>
          </w:tcPr>
          <w:p w14:paraId="519DBE48" w14:textId="76FDA8C2"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5B68E3" w:rsidRPr="00CE12E9">
              <w:rPr>
                <w:rFonts w:ascii="ＭＳ 明朝" w:eastAsia="ＭＳ 明朝" w:hAnsi="ＭＳ 明朝"/>
                <w:color w:val="000000" w:themeColor="text1"/>
                <w:szCs w:val="21"/>
              </w:rPr>
              <w:t>12</w:t>
            </w:r>
            <w:r w:rsidRPr="00CE12E9">
              <w:rPr>
                <w:rFonts w:ascii="ＭＳ 明朝" w:eastAsia="ＭＳ 明朝" w:hAnsi="ＭＳ 明朝" w:hint="eastAsia"/>
                <w:color w:val="000000" w:themeColor="text1"/>
                <w:szCs w:val="21"/>
              </w:rPr>
              <w:t>条の</w:t>
            </w:r>
            <w:r w:rsidR="005B68E3" w:rsidRPr="00CE12E9">
              <w:rPr>
                <w:rFonts w:ascii="ＭＳ 明朝" w:eastAsia="ＭＳ 明朝" w:hAnsi="ＭＳ 明朝"/>
                <w:color w:val="000000" w:themeColor="text1"/>
                <w:szCs w:val="21"/>
              </w:rPr>
              <w:t>13</w:t>
            </w:r>
            <w:r w:rsidRPr="00CE12E9">
              <w:rPr>
                <w:rFonts w:ascii="ＭＳ 明朝" w:eastAsia="ＭＳ 明朝" w:hAnsi="ＭＳ 明朝" w:hint="eastAsia"/>
                <w:color w:val="000000" w:themeColor="text1"/>
                <w:szCs w:val="21"/>
              </w:rPr>
              <w:t>第</w:t>
            </w:r>
            <w:r w:rsidR="0004178E" w:rsidRPr="00CE12E9">
              <w:rPr>
                <w:rFonts w:ascii="ＭＳ 明朝" w:eastAsia="ＭＳ 明朝" w:hAnsi="ＭＳ 明朝" w:hint="eastAsia"/>
                <w:color w:val="000000" w:themeColor="text1"/>
                <w:szCs w:val="21"/>
              </w:rPr>
              <w:t>１</w:t>
            </w:r>
            <w:r w:rsidRPr="00CE12E9">
              <w:rPr>
                <w:rFonts w:ascii="ＭＳ 明朝" w:eastAsia="ＭＳ 明朝" w:hAnsi="ＭＳ 明朝" w:hint="eastAsia"/>
                <w:color w:val="000000" w:themeColor="text1"/>
                <w:szCs w:val="21"/>
              </w:rPr>
              <w:t>項</w:t>
            </w:r>
          </w:p>
        </w:tc>
        <w:tc>
          <w:tcPr>
            <w:tcW w:w="850" w:type="dxa"/>
            <w:hideMark/>
          </w:tcPr>
          <w:p w14:paraId="2B99C100"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448DE59B"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12AE4586"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42ADF3D4" w14:textId="24437BCA"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25852</w:t>
            </w:r>
          </w:p>
        </w:tc>
      </w:tr>
      <w:tr w:rsidR="00926216" w:rsidRPr="00CE12E9" w14:paraId="44B1A69C" w14:textId="77777777" w:rsidTr="004C2B1E">
        <w:trPr>
          <w:trHeight w:val="1080"/>
        </w:trPr>
        <w:tc>
          <w:tcPr>
            <w:tcW w:w="2608" w:type="dxa"/>
            <w:hideMark/>
          </w:tcPr>
          <w:p w14:paraId="3069D65C"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軽油特定加工業者の登録事項の変更の届出</w:t>
            </w:r>
          </w:p>
        </w:tc>
        <w:tc>
          <w:tcPr>
            <w:tcW w:w="2608" w:type="dxa"/>
            <w:hideMark/>
          </w:tcPr>
          <w:p w14:paraId="67514190" w14:textId="469BFFF6"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同第</w:t>
            </w:r>
            <w:r w:rsidR="005B68E3" w:rsidRPr="00CE12E9">
              <w:rPr>
                <w:rFonts w:ascii="ＭＳ 明朝" w:eastAsia="ＭＳ 明朝" w:hAnsi="ＭＳ 明朝"/>
                <w:color w:val="000000" w:themeColor="text1"/>
                <w:szCs w:val="21"/>
              </w:rPr>
              <w:t>12</w:t>
            </w:r>
            <w:r w:rsidRPr="00CE12E9">
              <w:rPr>
                <w:rFonts w:ascii="ＭＳ 明朝" w:eastAsia="ＭＳ 明朝" w:hAnsi="ＭＳ 明朝" w:hint="eastAsia"/>
                <w:color w:val="000000" w:themeColor="text1"/>
                <w:szCs w:val="21"/>
              </w:rPr>
              <w:t>条の</w:t>
            </w:r>
            <w:r w:rsidR="005B68E3" w:rsidRPr="00CE12E9">
              <w:rPr>
                <w:rFonts w:ascii="ＭＳ 明朝" w:eastAsia="ＭＳ 明朝" w:hAnsi="ＭＳ 明朝"/>
                <w:color w:val="000000" w:themeColor="text1"/>
                <w:szCs w:val="21"/>
              </w:rPr>
              <w:t>13</w:t>
            </w:r>
            <w:r w:rsidRPr="00CE12E9">
              <w:rPr>
                <w:rFonts w:ascii="ＭＳ 明朝" w:eastAsia="ＭＳ 明朝" w:hAnsi="ＭＳ 明朝" w:hint="eastAsia"/>
                <w:color w:val="000000" w:themeColor="text1"/>
                <w:szCs w:val="21"/>
              </w:rPr>
              <w:t>第</w:t>
            </w:r>
            <w:r w:rsidR="0004178E" w:rsidRPr="00CE12E9">
              <w:rPr>
                <w:rFonts w:ascii="ＭＳ 明朝" w:eastAsia="ＭＳ 明朝" w:hAnsi="ＭＳ 明朝" w:hint="eastAsia"/>
                <w:color w:val="000000" w:themeColor="text1"/>
                <w:szCs w:val="21"/>
              </w:rPr>
              <w:t>３</w:t>
            </w:r>
            <w:r w:rsidRPr="00CE12E9">
              <w:rPr>
                <w:rFonts w:ascii="ＭＳ 明朝" w:eastAsia="ＭＳ 明朝" w:hAnsi="ＭＳ 明朝" w:hint="eastAsia"/>
                <w:color w:val="000000" w:themeColor="text1"/>
                <w:szCs w:val="21"/>
              </w:rPr>
              <w:t>項</w:t>
            </w:r>
          </w:p>
        </w:tc>
        <w:tc>
          <w:tcPr>
            <w:tcW w:w="850" w:type="dxa"/>
            <w:hideMark/>
          </w:tcPr>
          <w:p w14:paraId="334D2FB8"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332C69BB"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49E0F423"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5602CE50" w14:textId="0E20BD06"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25853</w:t>
            </w:r>
          </w:p>
        </w:tc>
      </w:tr>
      <w:tr w:rsidR="00926216" w:rsidRPr="00CE12E9" w14:paraId="28DABF2F" w14:textId="77777777" w:rsidTr="004C2B1E">
        <w:trPr>
          <w:trHeight w:val="1080"/>
        </w:trPr>
        <w:tc>
          <w:tcPr>
            <w:tcW w:w="2608" w:type="dxa"/>
            <w:hideMark/>
          </w:tcPr>
          <w:p w14:paraId="6E517673"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軽油特定加工業者の地位の承継の届出</w:t>
            </w:r>
          </w:p>
        </w:tc>
        <w:tc>
          <w:tcPr>
            <w:tcW w:w="2608" w:type="dxa"/>
            <w:hideMark/>
          </w:tcPr>
          <w:p w14:paraId="463A1A6E" w14:textId="38EE091A"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5B68E3" w:rsidRPr="00CE12E9">
              <w:rPr>
                <w:rFonts w:ascii="ＭＳ 明朝" w:eastAsia="ＭＳ 明朝" w:hAnsi="ＭＳ 明朝"/>
                <w:color w:val="000000" w:themeColor="text1"/>
                <w:szCs w:val="21"/>
              </w:rPr>
              <w:t>12</w:t>
            </w:r>
            <w:r w:rsidRPr="00CE12E9">
              <w:rPr>
                <w:rFonts w:ascii="ＭＳ 明朝" w:eastAsia="ＭＳ 明朝" w:hAnsi="ＭＳ 明朝" w:hint="eastAsia"/>
                <w:color w:val="000000" w:themeColor="text1"/>
                <w:szCs w:val="21"/>
              </w:rPr>
              <w:t>条の</w:t>
            </w:r>
            <w:r w:rsidR="005B68E3" w:rsidRPr="00CE12E9">
              <w:rPr>
                <w:rFonts w:ascii="ＭＳ 明朝" w:eastAsia="ＭＳ 明朝" w:hAnsi="ＭＳ 明朝"/>
                <w:color w:val="000000" w:themeColor="text1"/>
                <w:szCs w:val="21"/>
              </w:rPr>
              <w:t>15</w:t>
            </w:r>
          </w:p>
        </w:tc>
        <w:tc>
          <w:tcPr>
            <w:tcW w:w="850" w:type="dxa"/>
            <w:hideMark/>
          </w:tcPr>
          <w:p w14:paraId="3E14C328"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3D8F9D2A"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498D209C"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4628DE08" w14:textId="74B55D19"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25854</w:t>
            </w:r>
          </w:p>
        </w:tc>
      </w:tr>
      <w:tr w:rsidR="00926216" w:rsidRPr="00CE12E9" w14:paraId="5DA110E1" w14:textId="77777777" w:rsidTr="004C2B1E">
        <w:trPr>
          <w:trHeight w:val="1080"/>
        </w:trPr>
        <w:tc>
          <w:tcPr>
            <w:tcW w:w="2608" w:type="dxa"/>
            <w:hideMark/>
          </w:tcPr>
          <w:p w14:paraId="6AE54597"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軽油特定加工業者の廃止の届出</w:t>
            </w:r>
          </w:p>
        </w:tc>
        <w:tc>
          <w:tcPr>
            <w:tcW w:w="2608" w:type="dxa"/>
            <w:hideMark/>
          </w:tcPr>
          <w:p w14:paraId="78AB91B0"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同上</w:t>
            </w:r>
          </w:p>
        </w:tc>
        <w:tc>
          <w:tcPr>
            <w:tcW w:w="850" w:type="dxa"/>
            <w:hideMark/>
          </w:tcPr>
          <w:p w14:paraId="6900F310"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64799CD4"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28826010"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2CAC00A2" w14:textId="6E38631A"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25855</w:t>
            </w:r>
          </w:p>
        </w:tc>
      </w:tr>
      <w:tr w:rsidR="00926216" w:rsidRPr="00CE12E9" w14:paraId="14D5D406" w14:textId="77777777" w:rsidTr="004C2B1E">
        <w:trPr>
          <w:trHeight w:val="1080"/>
        </w:trPr>
        <w:tc>
          <w:tcPr>
            <w:tcW w:w="2608" w:type="dxa"/>
            <w:hideMark/>
          </w:tcPr>
          <w:p w14:paraId="07117344"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品質管理者の選任の届出</w:t>
            </w:r>
          </w:p>
        </w:tc>
        <w:tc>
          <w:tcPr>
            <w:tcW w:w="2608" w:type="dxa"/>
            <w:hideMark/>
          </w:tcPr>
          <w:p w14:paraId="437F9DEB" w14:textId="764C5141"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5B68E3" w:rsidRPr="00CE12E9">
              <w:rPr>
                <w:rFonts w:ascii="ＭＳ 明朝" w:eastAsia="ＭＳ 明朝" w:hAnsi="ＭＳ 明朝"/>
                <w:color w:val="000000" w:themeColor="text1"/>
                <w:szCs w:val="21"/>
              </w:rPr>
              <w:t>14</w:t>
            </w:r>
            <w:r w:rsidRPr="00CE12E9">
              <w:rPr>
                <w:rFonts w:ascii="ＭＳ 明朝" w:eastAsia="ＭＳ 明朝" w:hAnsi="ＭＳ 明朝" w:hint="eastAsia"/>
                <w:color w:val="000000" w:themeColor="text1"/>
                <w:szCs w:val="21"/>
              </w:rPr>
              <w:t>条第</w:t>
            </w:r>
            <w:r w:rsidR="0004178E" w:rsidRPr="00CE12E9">
              <w:rPr>
                <w:rFonts w:ascii="ＭＳ 明朝" w:eastAsia="ＭＳ 明朝" w:hAnsi="ＭＳ 明朝" w:hint="eastAsia"/>
                <w:color w:val="000000" w:themeColor="text1"/>
                <w:szCs w:val="21"/>
              </w:rPr>
              <w:t>２</w:t>
            </w:r>
            <w:r w:rsidRPr="00CE12E9">
              <w:rPr>
                <w:rFonts w:ascii="ＭＳ 明朝" w:eastAsia="ＭＳ 明朝" w:hAnsi="ＭＳ 明朝" w:hint="eastAsia"/>
                <w:color w:val="000000" w:themeColor="text1"/>
                <w:szCs w:val="21"/>
              </w:rPr>
              <w:t>項</w:t>
            </w:r>
          </w:p>
        </w:tc>
        <w:tc>
          <w:tcPr>
            <w:tcW w:w="850" w:type="dxa"/>
            <w:hideMark/>
          </w:tcPr>
          <w:p w14:paraId="11DA0C47"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7515B357"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5C8E0F9C"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50F9A904" w14:textId="54FDE0D7"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25856</w:t>
            </w:r>
          </w:p>
        </w:tc>
      </w:tr>
      <w:tr w:rsidR="00926216" w:rsidRPr="00CE12E9" w14:paraId="7F3C8FF0" w14:textId="77777777" w:rsidTr="004C2B1E">
        <w:trPr>
          <w:trHeight w:val="1080"/>
        </w:trPr>
        <w:tc>
          <w:tcPr>
            <w:tcW w:w="2608" w:type="dxa"/>
            <w:hideMark/>
          </w:tcPr>
          <w:p w14:paraId="6A33AE4A"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品質管理者の解任の届出</w:t>
            </w:r>
          </w:p>
        </w:tc>
        <w:tc>
          <w:tcPr>
            <w:tcW w:w="2608" w:type="dxa"/>
            <w:hideMark/>
          </w:tcPr>
          <w:p w14:paraId="5BB22AFE"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同上</w:t>
            </w:r>
          </w:p>
        </w:tc>
        <w:tc>
          <w:tcPr>
            <w:tcW w:w="850" w:type="dxa"/>
            <w:hideMark/>
          </w:tcPr>
          <w:p w14:paraId="5D283181"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6A001CE5"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216160C6"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2FCA4EC4" w14:textId="08715463"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25857</w:t>
            </w:r>
          </w:p>
        </w:tc>
      </w:tr>
      <w:tr w:rsidR="00926216" w:rsidRPr="00CE12E9" w14:paraId="5814EF32" w14:textId="77777777" w:rsidTr="004C2B1E">
        <w:trPr>
          <w:trHeight w:val="1080"/>
        </w:trPr>
        <w:tc>
          <w:tcPr>
            <w:tcW w:w="2608" w:type="dxa"/>
            <w:hideMark/>
          </w:tcPr>
          <w:p w14:paraId="516AE91E"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登録分析機関に揮発油の分析を委託した旨の届出</w:t>
            </w:r>
          </w:p>
        </w:tc>
        <w:tc>
          <w:tcPr>
            <w:tcW w:w="2608" w:type="dxa"/>
            <w:hideMark/>
          </w:tcPr>
          <w:p w14:paraId="0D7DF25A" w14:textId="757DB658"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5B68E3" w:rsidRPr="00CE12E9">
              <w:rPr>
                <w:rFonts w:ascii="ＭＳ 明朝" w:eastAsia="ＭＳ 明朝" w:hAnsi="ＭＳ 明朝"/>
                <w:color w:val="000000" w:themeColor="text1"/>
                <w:szCs w:val="21"/>
              </w:rPr>
              <w:t>16</w:t>
            </w:r>
            <w:r w:rsidRPr="00CE12E9">
              <w:rPr>
                <w:rFonts w:ascii="ＭＳ 明朝" w:eastAsia="ＭＳ 明朝" w:hAnsi="ＭＳ 明朝" w:hint="eastAsia"/>
                <w:color w:val="000000" w:themeColor="text1"/>
                <w:szCs w:val="21"/>
              </w:rPr>
              <w:t>条の</w:t>
            </w:r>
            <w:r w:rsidR="0004178E" w:rsidRPr="00CE12E9">
              <w:rPr>
                <w:rFonts w:ascii="ＭＳ 明朝" w:eastAsia="ＭＳ 明朝" w:hAnsi="ＭＳ 明朝" w:hint="eastAsia"/>
                <w:color w:val="000000" w:themeColor="text1"/>
                <w:szCs w:val="21"/>
              </w:rPr>
              <w:t>２</w:t>
            </w:r>
            <w:r w:rsidRPr="00CE12E9">
              <w:rPr>
                <w:rFonts w:ascii="ＭＳ 明朝" w:eastAsia="ＭＳ 明朝" w:hAnsi="ＭＳ 明朝" w:hint="eastAsia"/>
                <w:color w:val="000000" w:themeColor="text1"/>
                <w:szCs w:val="21"/>
              </w:rPr>
              <w:t>第</w:t>
            </w:r>
            <w:r w:rsidR="0004178E" w:rsidRPr="00CE12E9">
              <w:rPr>
                <w:rFonts w:ascii="ＭＳ 明朝" w:eastAsia="ＭＳ 明朝" w:hAnsi="ＭＳ 明朝" w:hint="eastAsia"/>
                <w:color w:val="000000" w:themeColor="text1"/>
                <w:szCs w:val="21"/>
              </w:rPr>
              <w:t>２</w:t>
            </w:r>
            <w:r w:rsidRPr="00CE12E9">
              <w:rPr>
                <w:rFonts w:ascii="ＭＳ 明朝" w:eastAsia="ＭＳ 明朝" w:hAnsi="ＭＳ 明朝" w:hint="eastAsia"/>
                <w:color w:val="000000" w:themeColor="text1"/>
                <w:szCs w:val="21"/>
              </w:rPr>
              <w:t>項</w:t>
            </w:r>
          </w:p>
        </w:tc>
        <w:tc>
          <w:tcPr>
            <w:tcW w:w="850" w:type="dxa"/>
            <w:hideMark/>
          </w:tcPr>
          <w:p w14:paraId="33C720FE"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79496FE2"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11563979"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33E7A0EA" w14:textId="736C77E4"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25858</w:t>
            </w:r>
          </w:p>
        </w:tc>
      </w:tr>
      <w:tr w:rsidR="00926216" w:rsidRPr="00CE12E9" w14:paraId="0DEAC796" w14:textId="77777777" w:rsidTr="004C2B1E">
        <w:trPr>
          <w:trHeight w:val="1080"/>
        </w:trPr>
        <w:tc>
          <w:tcPr>
            <w:tcW w:w="2608" w:type="dxa"/>
            <w:hideMark/>
          </w:tcPr>
          <w:p w14:paraId="3629483A"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登録分析機関の登録</w:t>
            </w:r>
          </w:p>
        </w:tc>
        <w:tc>
          <w:tcPr>
            <w:tcW w:w="2608" w:type="dxa"/>
            <w:hideMark/>
          </w:tcPr>
          <w:p w14:paraId="68C4A499" w14:textId="3A87E778"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5B68E3" w:rsidRPr="00CE12E9">
              <w:rPr>
                <w:rFonts w:ascii="ＭＳ 明朝" w:eastAsia="ＭＳ 明朝" w:hAnsi="ＭＳ 明朝"/>
                <w:color w:val="000000" w:themeColor="text1"/>
                <w:szCs w:val="21"/>
              </w:rPr>
              <w:t>17</w:t>
            </w:r>
            <w:r w:rsidRPr="00CE12E9">
              <w:rPr>
                <w:rFonts w:ascii="ＭＳ 明朝" w:eastAsia="ＭＳ 明朝" w:hAnsi="ＭＳ 明朝" w:hint="eastAsia"/>
                <w:color w:val="000000" w:themeColor="text1"/>
                <w:szCs w:val="21"/>
              </w:rPr>
              <w:t>条の</w:t>
            </w:r>
            <w:r w:rsidR="005B68E3" w:rsidRPr="00CE12E9">
              <w:rPr>
                <w:rFonts w:ascii="ＭＳ 明朝" w:eastAsia="ＭＳ 明朝" w:hAnsi="ＭＳ 明朝"/>
                <w:color w:val="000000" w:themeColor="text1"/>
                <w:szCs w:val="21"/>
              </w:rPr>
              <w:t>13</w:t>
            </w:r>
            <w:r w:rsidRPr="00CE12E9">
              <w:rPr>
                <w:rFonts w:ascii="ＭＳ 明朝" w:eastAsia="ＭＳ 明朝" w:hAnsi="ＭＳ 明朝" w:hint="eastAsia"/>
                <w:color w:val="000000" w:themeColor="text1"/>
                <w:szCs w:val="21"/>
              </w:rPr>
              <w:t>第</w:t>
            </w:r>
            <w:r w:rsidR="0004178E" w:rsidRPr="00CE12E9">
              <w:rPr>
                <w:rFonts w:ascii="ＭＳ 明朝" w:eastAsia="ＭＳ 明朝" w:hAnsi="ＭＳ 明朝" w:hint="eastAsia"/>
                <w:color w:val="000000" w:themeColor="text1"/>
                <w:szCs w:val="21"/>
              </w:rPr>
              <w:t>１</w:t>
            </w:r>
            <w:r w:rsidRPr="00CE12E9">
              <w:rPr>
                <w:rFonts w:ascii="ＭＳ 明朝" w:eastAsia="ＭＳ 明朝" w:hAnsi="ＭＳ 明朝" w:hint="eastAsia"/>
                <w:color w:val="000000" w:themeColor="text1"/>
                <w:szCs w:val="21"/>
              </w:rPr>
              <w:t>項</w:t>
            </w:r>
          </w:p>
        </w:tc>
        <w:tc>
          <w:tcPr>
            <w:tcW w:w="850" w:type="dxa"/>
            <w:hideMark/>
          </w:tcPr>
          <w:p w14:paraId="5AEB5F04"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12A909B4"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79E5EB6B"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04856E72" w14:textId="55C02F7B"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25827</w:t>
            </w:r>
          </w:p>
        </w:tc>
      </w:tr>
      <w:tr w:rsidR="00926216" w:rsidRPr="00CE12E9" w14:paraId="5CB8BB70" w14:textId="77777777" w:rsidTr="004C2B1E">
        <w:trPr>
          <w:trHeight w:val="1080"/>
        </w:trPr>
        <w:tc>
          <w:tcPr>
            <w:tcW w:w="2608" w:type="dxa"/>
            <w:hideMark/>
          </w:tcPr>
          <w:p w14:paraId="02F77381"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業務規程の変更の届出</w:t>
            </w:r>
          </w:p>
        </w:tc>
        <w:tc>
          <w:tcPr>
            <w:tcW w:w="2608" w:type="dxa"/>
            <w:hideMark/>
          </w:tcPr>
          <w:p w14:paraId="6A16BD34" w14:textId="479F36AF"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5B68E3" w:rsidRPr="00CE12E9">
              <w:rPr>
                <w:rFonts w:ascii="ＭＳ 明朝" w:eastAsia="ＭＳ 明朝" w:hAnsi="ＭＳ 明朝"/>
                <w:color w:val="000000" w:themeColor="text1"/>
                <w:szCs w:val="21"/>
              </w:rPr>
              <w:t>17</w:t>
            </w:r>
            <w:r w:rsidRPr="00CE12E9">
              <w:rPr>
                <w:rFonts w:ascii="ＭＳ 明朝" w:eastAsia="ＭＳ 明朝" w:hAnsi="ＭＳ 明朝" w:hint="eastAsia"/>
                <w:color w:val="000000" w:themeColor="text1"/>
                <w:szCs w:val="21"/>
              </w:rPr>
              <w:t>条の</w:t>
            </w:r>
            <w:r w:rsidR="005B68E3" w:rsidRPr="00CE12E9">
              <w:rPr>
                <w:rFonts w:ascii="ＭＳ 明朝" w:eastAsia="ＭＳ 明朝" w:hAnsi="ＭＳ 明朝"/>
                <w:color w:val="000000" w:themeColor="text1"/>
                <w:szCs w:val="21"/>
              </w:rPr>
              <w:t>18</w:t>
            </w:r>
            <w:r w:rsidRPr="00CE12E9">
              <w:rPr>
                <w:rFonts w:ascii="ＭＳ 明朝" w:eastAsia="ＭＳ 明朝" w:hAnsi="ＭＳ 明朝" w:hint="eastAsia"/>
                <w:color w:val="000000" w:themeColor="text1"/>
                <w:szCs w:val="21"/>
              </w:rPr>
              <w:t>第</w:t>
            </w:r>
            <w:r w:rsidR="0004178E" w:rsidRPr="00CE12E9">
              <w:rPr>
                <w:rFonts w:ascii="ＭＳ 明朝" w:eastAsia="ＭＳ 明朝" w:hAnsi="ＭＳ 明朝" w:hint="eastAsia"/>
                <w:color w:val="000000" w:themeColor="text1"/>
                <w:szCs w:val="21"/>
              </w:rPr>
              <w:t>１</w:t>
            </w:r>
            <w:r w:rsidRPr="00CE12E9">
              <w:rPr>
                <w:rFonts w:ascii="ＭＳ 明朝" w:eastAsia="ＭＳ 明朝" w:hAnsi="ＭＳ 明朝" w:hint="eastAsia"/>
                <w:color w:val="000000" w:themeColor="text1"/>
                <w:szCs w:val="21"/>
              </w:rPr>
              <w:t>項</w:t>
            </w:r>
          </w:p>
        </w:tc>
        <w:tc>
          <w:tcPr>
            <w:tcW w:w="850" w:type="dxa"/>
            <w:hideMark/>
          </w:tcPr>
          <w:p w14:paraId="05656D95"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1F2990A6"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189EE788"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2324FADD" w14:textId="66BB4467"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25828</w:t>
            </w:r>
          </w:p>
        </w:tc>
      </w:tr>
      <w:tr w:rsidR="00926216" w:rsidRPr="00CE12E9" w14:paraId="337DFCEC" w14:textId="77777777" w:rsidTr="004C2B1E">
        <w:trPr>
          <w:trHeight w:val="1080"/>
        </w:trPr>
        <w:tc>
          <w:tcPr>
            <w:tcW w:w="2608" w:type="dxa"/>
          </w:tcPr>
          <w:p w14:paraId="35FB98A5"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分析業務廃止（全部休止・一部休止）の届出</w:t>
            </w:r>
          </w:p>
        </w:tc>
        <w:tc>
          <w:tcPr>
            <w:tcW w:w="2608" w:type="dxa"/>
          </w:tcPr>
          <w:p w14:paraId="101BCD6F" w14:textId="37409F1E"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5B68E3" w:rsidRPr="00CE12E9">
              <w:rPr>
                <w:rFonts w:ascii="ＭＳ 明朝" w:eastAsia="ＭＳ 明朝" w:hAnsi="ＭＳ 明朝"/>
                <w:color w:val="000000" w:themeColor="text1"/>
                <w:szCs w:val="21"/>
              </w:rPr>
              <w:t>17</w:t>
            </w:r>
            <w:r w:rsidRPr="00CE12E9">
              <w:rPr>
                <w:rFonts w:ascii="ＭＳ 明朝" w:eastAsia="ＭＳ 明朝" w:hAnsi="ＭＳ 明朝" w:hint="eastAsia"/>
                <w:color w:val="000000" w:themeColor="text1"/>
                <w:szCs w:val="21"/>
              </w:rPr>
              <w:t>条の</w:t>
            </w:r>
            <w:r w:rsidR="005B68E3" w:rsidRPr="00CE12E9">
              <w:rPr>
                <w:rFonts w:ascii="ＭＳ 明朝" w:eastAsia="ＭＳ 明朝" w:hAnsi="ＭＳ 明朝"/>
                <w:color w:val="000000" w:themeColor="text1"/>
                <w:szCs w:val="21"/>
              </w:rPr>
              <w:t>21</w:t>
            </w:r>
          </w:p>
        </w:tc>
        <w:tc>
          <w:tcPr>
            <w:tcW w:w="850" w:type="dxa"/>
          </w:tcPr>
          <w:p w14:paraId="15A4C67C"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tcPr>
          <w:p w14:paraId="6D5F4E7F"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tcPr>
          <w:p w14:paraId="7C535AF7"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tcPr>
          <w:p w14:paraId="24D5A740" w14:textId="349D361C"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25829</w:t>
            </w:r>
          </w:p>
        </w:tc>
      </w:tr>
      <w:tr w:rsidR="00926216" w:rsidRPr="00CE12E9" w14:paraId="3EFA945B" w14:textId="77777777" w:rsidTr="004C2B1E">
        <w:trPr>
          <w:trHeight w:val="1080"/>
        </w:trPr>
        <w:tc>
          <w:tcPr>
            <w:tcW w:w="2608" w:type="dxa"/>
            <w:hideMark/>
          </w:tcPr>
          <w:p w14:paraId="035CA5D5"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揮発油試験研究計画の認定の申請</w:t>
            </w:r>
          </w:p>
        </w:tc>
        <w:tc>
          <w:tcPr>
            <w:tcW w:w="2608" w:type="dxa"/>
            <w:hideMark/>
          </w:tcPr>
          <w:p w14:paraId="1452836B" w14:textId="5651FD30"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揮発油等の品質の確保等に関する法律施行規則（昭和</w:t>
            </w:r>
            <w:r w:rsidR="005B68E3" w:rsidRPr="00CE12E9">
              <w:rPr>
                <w:rFonts w:ascii="ＭＳ 明朝" w:eastAsia="ＭＳ 明朝" w:hAnsi="ＭＳ 明朝"/>
                <w:color w:val="000000" w:themeColor="text1"/>
                <w:szCs w:val="21"/>
              </w:rPr>
              <w:t>52</w:t>
            </w:r>
            <w:r w:rsidRPr="00CE12E9">
              <w:rPr>
                <w:rFonts w:ascii="ＭＳ 明朝" w:eastAsia="ＭＳ 明朝" w:hAnsi="ＭＳ 明朝" w:hint="eastAsia"/>
                <w:color w:val="000000" w:themeColor="text1"/>
                <w:szCs w:val="21"/>
              </w:rPr>
              <w:t>年通商産業省令第</w:t>
            </w:r>
            <w:r w:rsidR="005B68E3" w:rsidRPr="00CE12E9">
              <w:rPr>
                <w:rFonts w:ascii="ＭＳ 明朝" w:eastAsia="ＭＳ 明朝" w:hAnsi="ＭＳ 明朝"/>
                <w:color w:val="000000" w:themeColor="text1"/>
                <w:szCs w:val="21"/>
              </w:rPr>
              <w:t>24</w:t>
            </w:r>
            <w:r w:rsidRPr="00CE12E9">
              <w:rPr>
                <w:rFonts w:ascii="ＭＳ 明朝" w:eastAsia="ＭＳ 明朝" w:hAnsi="ＭＳ 明朝" w:hint="eastAsia"/>
                <w:color w:val="000000" w:themeColor="text1"/>
                <w:szCs w:val="21"/>
              </w:rPr>
              <w:t>号）第</w:t>
            </w:r>
            <w:r w:rsidR="005B68E3" w:rsidRPr="00CE12E9">
              <w:rPr>
                <w:rFonts w:ascii="ＭＳ 明朝" w:eastAsia="ＭＳ 明朝" w:hAnsi="ＭＳ 明朝"/>
                <w:color w:val="000000" w:themeColor="text1"/>
                <w:szCs w:val="21"/>
              </w:rPr>
              <w:t>10</w:t>
            </w:r>
            <w:r w:rsidRPr="00CE12E9">
              <w:rPr>
                <w:rFonts w:ascii="ＭＳ 明朝" w:eastAsia="ＭＳ 明朝" w:hAnsi="ＭＳ 明朝" w:hint="eastAsia"/>
                <w:color w:val="000000" w:themeColor="text1"/>
                <w:szCs w:val="21"/>
              </w:rPr>
              <w:t>条の</w:t>
            </w:r>
            <w:r w:rsidR="0004178E" w:rsidRPr="00CE12E9">
              <w:rPr>
                <w:rFonts w:ascii="ＭＳ 明朝" w:eastAsia="ＭＳ 明朝" w:hAnsi="ＭＳ 明朝" w:hint="eastAsia"/>
                <w:color w:val="000000" w:themeColor="text1"/>
                <w:szCs w:val="21"/>
              </w:rPr>
              <w:t>３</w:t>
            </w:r>
            <w:r w:rsidRPr="00CE12E9">
              <w:rPr>
                <w:rFonts w:ascii="ＭＳ 明朝" w:eastAsia="ＭＳ 明朝" w:hAnsi="ＭＳ 明朝" w:hint="eastAsia"/>
                <w:color w:val="000000" w:themeColor="text1"/>
                <w:szCs w:val="21"/>
              </w:rPr>
              <w:t>第</w:t>
            </w:r>
            <w:r w:rsidR="0004178E" w:rsidRPr="00CE12E9">
              <w:rPr>
                <w:rFonts w:ascii="ＭＳ 明朝" w:eastAsia="ＭＳ 明朝" w:hAnsi="ＭＳ 明朝" w:hint="eastAsia"/>
                <w:color w:val="000000" w:themeColor="text1"/>
                <w:szCs w:val="21"/>
              </w:rPr>
              <w:t>１</w:t>
            </w:r>
            <w:r w:rsidRPr="00CE12E9">
              <w:rPr>
                <w:rFonts w:ascii="ＭＳ 明朝" w:eastAsia="ＭＳ 明朝" w:hAnsi="ＭＳ 明朝" w:hint="eastAsia"/>
                <w:color w:val="000000" w:themeColor="text1"/>
                <w:szCs w:val="21"/>
              </w:rPr>
              <w:t>項</w:t>
            </w:r>
          </w:p>
        </w:tc>
        <w:tc>
          <w:tcPr>
            <w:tcW w:w="850" w:type="dxa"/>
            <w:hideMark/>
          </w:tcPr>
          <w:p w14:paraId="3C886BB3"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589884F9"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6E322137"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1431363E" w14:textId="0255CC2B"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25859</w:t>
            </w:r>
          </w:p>
        </w:tc>
      </w:tr>
      <w:tr w:rsidR="00926216" w:rsidRPr="00CE12E9" w14:paraId="7264133F" w14:textId="77777777" w:rsidTr="004C2B1E">
        <w:trPr>
          <w:trHeight w:val="1080"/>
        </w:trPr>
        <w:tc>
          <w:tcPr>
            <w:tcW w:w="2608" w:type="dxa"/>
            <w:hideMark/>
          </w:tcPr>
          <w:p w14:paraId="2E1A4ADD"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lastRenderedPageBreak/>
              <w:t>揮発油試験研究計画から予見されない事態が生じた際の報告</w:t>
            </w:r>
          </w:p>
        </w:tc>
        <w:tc>
          <w:tcPr>
            <w:tcW w:w="2608" w:type="dxa"/>
            <w:hideMark/>
          </w:tcPr>
          <w:p w14:paraId="41B6D807" w14:textId="01D11975"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同規則第</w:t>
            </w:r>
            <w:r w:rsidR="005B68E3" w:rsidRPr="00CE12E9">
              <w:rPr>
                <w:rFonts w:ascii="ＭＳ 明朝" w:eastAsia="ＭＳ 明朝" w:hAnsi="ＭＳ 明朝"/>
                <w:color w:val="000000" w:themeColor="text1"/>
                <w:szCs w:val="21"/>
              </w:rPr>
              <w:t>10</w:t>
            </w:r>
            <w:r w:rsidRPr="00CE12E9">
              <w:rPr>
                <w:rFonts w:ascii="ＭＳ 明朝" w:eastAsia="ＭＳ 明朝" w:hAnsi="ＭＳ 明朝" w:hint="eastAsia"/>
                <w:color w:val="000000" w:themeColor="text1"/>
                <w:szCs w:val="21"/>
              </w:rPr>
              <w:t>条の</w:t>
            </w:r>
            <w:r w:rsidR="0004178E" w:rsidRPr="00CE12E9">
              <w:rPr>
                <w:rFonts w:ascii="ＭＳ 明朝" w:eastAsia="ＭＳ 明朝" w:hAnsi="ＭＳ 明朝" w:hint="eastAsia"/>
                <w:color w:val="000000" w:themeColor="text1"/>
                <w:szCs w:val="21"/>
              </w:rPr>
              <w:t>６</w:t>
            </w:r>
            <w:r w:rsidRPr="00CE12E9">
              <w:rPr>
                <w:rFonts w:ascii="ＭＳ 明朝" w:eastAsia="ＭＳ 明朝" w:hAnsi="ＭＳ 明朝" w:hint="eastAsia"/>
                <w:color w:val="000000" w:themeColor="text1"/>
                <w:szCs w:val="21"/>
              </w:rPr>
              <w:t>第</w:t>
            </w:r>
            <w:r w:rsidR="0004178E" w:rsidRPr="00CE12E9">
              <w:rPr>
                <w:rFonts w:ascii="ＭＳ 明朝" w:eastAsia="ＭＳ 明朝" w:hAnsi="ＭＳ 明朝" w:hint="eastAsia"/>
                <w:color w:val="000000" w:themeColor="text1"/>
                <w:szCs w:val="21"/>
              </w:rPr>
              <w:t>２</w:t>
            </w:r>
            <w:r w:rsidRPr="00CE12E9">
              <w:rPr>
                <w:rFonts w:ascii="ＭＳ 明朝" w:eastAsia="ＭＳ 明朝" w:hAnsi="ＭＳ 明朝" w:hint="eastAsia"/>
                <w:color w:val="000000" w:themeColor="text1"/>
                <w:szCs w:val="21"/>
              </w:rPr>
              <w:t>項</w:t>
            </w:r>
          </w:p>
        </w:tc>
        <w:tc>
          <w:tcPr>
            <w:tcW w:w="850" w:type="dxa"/>
            <w:hideMark/>
          </w:tcPr>
          <w:p w14:paraId="1E8A52EC"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3B9BDB10"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652FB88C"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72C7B47D" w14:textId="0428789D"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25861</w:t>
            </w:r>
          </w:p>
        </w:tc>
      </w:tr>
      <w:tr w:rsidR="00926216" w:rsidRPr="00CE12E9" w14:paraId="6126D0F3" w14:textId="77777777" w:rsidTr="004C2B1E">
        <w:trPr>
          <w:trHeight w:val="1080"/>
        </w:trPr>
        <w:tc>
          <w:tcPr>
            <w:tcW w:w="2608" w:type="dxa"/>
            <w:hideMark/>
          </w:tcPr>
          <w:p w14:paraId="04435133"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揮発油試験研究計画中間報告書の提出</w:t>
            </w:r>
          </w:p>
        </w:tc>
        <w:tc>
          <w:tcPr>
            <w:tcW w:w="2608" w:type="dxa"/>
            <w:hideMark/>
          </w:tcPr>
          <w:p w14:paraId="258EC801" w14:textId="616EEF30"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同規則第</w:t>
            </w:r>
            <w:r w:rsidR="005B68E3" w:rsidRPr="00CE12E9">
              <w:rPr>
                <w:rFonts w:ascii="ＭＳ 明朝" w:eastAsia="ＭＳ 明朝" w:hAnsi="ＭＳ 明朝"/>
                <w:color w:val="000000" w:themeColor="text1"/>
                <w:szCs w:val="21"/>
              </w:rPr>
              <w:t>10</w:t>
            </w:r>
            <w:r w:rsidRPr="00CE12E9">
              <w:rPr>
                <w:rFonts w:ascii="ＭＳ 明朝" w:eastAsia="ＭＳ 明朝" w:hAnsi="ＭＳ 明朝" w:hint="eastAsia"/>
                <w:color w:val="000000" w:themeColor="text1"/>
                <w:szCs w:val="21"/>
              </w:rPr>
              <w:t>条の</w:t>
            </w:r>
            <w:r w:rsidR="0004178E" w:rsidRPr="00CE12E9">
              <w:rPr>
                <w:rFonts w:ascii="ＭＳ 明朝" w:eastAsia="ＭＳ 明朝" w:hAnsi="ＭＳ 明朝" w:hint="eastAsia"/>
                <w:color w:val="000000" w:themeColor="text1"/>
                <w:szCs w:val="21"/>
              </w:rPr>
              <w:t>６</w:t>
            </w:r>
            <w:r w:rsidRPr="00CE12E9">
              <w:rPr>
                <w:rFonts w:ascii="ＭＳ 明朝" w:eastAsia="ＭＳ 明朝" w:hAnsi="ＭＳ 明朝" w:hint="eastAsia"/>
                <w:color w:val="000000" w:themeColor="text1"/>
                <w:szCs w:val="21"/>
              </w:rPr>
              <w:t>第</w:t>
            </w:r>
            <w:r w:rsidR="0004178E" w:rsidRPr="00CE12E9">
              <w:rPr>
                <w:rFonts w:ascii="ＭＳ 明朝" w:eastAsia="ＭＳ 明朝" w:hAnsi="ＭＳ 明朝" w:hint="eastAsia"/>
                <w:color w:val="000000" w:themeColor="text1"/>
                <w:szCs w:val="21"/>
              </w:rPr>
              <w:t>３</w:t>
            </w:r>
            <w:r w:rsidRPr="00CE12E9">
              <w:rPr>
                <w:rFonts w:ascii="ＭＳ 明朝" w:eastAsia="ＭＳ 明朝" w:hAnsi="ＭＳ 明朝" w:hint="eastAsia"/>
                <w:color w:val="000000" w:themeColor="text1"/>
                <w:szCs w:val="21"/>
              </w:rPr>
              <w:t>項</w:t>
            </w:r>
          </w:p>
        </w:tc>
        <w:tc>
          <w:tcPr>
            <w:tcW w:w="850" w:type="dxa"/>
            <w:hideMark/>
          </w:tcPr>
          <w:p w14:paraId="719B83DC"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761E8348"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0B9F64CF"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7CEB1237" w14:textId="02C7B4E5"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25862</w:t>
            </w:r>
          </w:p>
        </w:tc>
      </w:tr>
      <w:tr w:rsidR="00926216" w:rsidRPr="00CE12E9" w14:paraId="39DB7278" w14:textId="77777777" w:rsidTr="004C2B1E">
        <w:trPr>
          <w:trHeight w:val="1080"/>
        </w:trPr>
        <w:tc>
          <w:tcPr>
            <w:tcW w:w="2608" w:type="dxa"/>
            <w:hideMark/>
          </w:tcPr>
          <w:p w14:paraId="292AD59E"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揮発油試験研究計画最終報告書の提出</w:t>
            </w:r>
          </w:p>
        </w:tc>
        <w:tc>
          <w:tcPr>
            <w:tcW w:w="2608" w:type="dxa"/>
            <w:hideMark/>
          </w:tcPr>
          <w:p w14:paraId="6B51D1FB" w14:textId="0D5FBC0A"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同規則第</w:t>
            </w:r>
            <w:r w:rsidR="005B68E3" w:rsidRPr="00CE12E9">
              <w:rPr>
                <w:rFonts w:ascii="ＭＳ 明朝" w:eastAsia="ＭＳ 明朝" w:hAnsi="ＭＳ 明朝"/>
                <w:color w:val="000000" w:themeColor="text1"/>
                <w:szCs w:val="21"/>
              </w:rPr>
              <w:t>10</w:t>
            </w:r>
            <w:r w:rsidRPr="00CE12E9">
              <w:rPr>
                <w:rFonts w:ascii="ＭＳ 明朝" w:eastAsia="ＭＳ 明朝" w:hAnsi="ＭＳ 明朝" w:hint="eastAsia"/>
                <w:color w:val="000000" w:themeColor="text1"/>
                <w:szCs w:val="21"/>
              </w:rPr>
              <w:t>条の</w:t>
            </w:r>
            <w:r w:rsidR="0004178E" w:rsidRPr="00CE12E9">
              <w:rPr>
                <w:rFonts w:ascii="ＭＳ 明朝" w:eastAsia="ＭＳ 明朝" w:hAnsi="ＭＳ 明朝" w:hint="eastAsia"/>
                <w:color w:val="000000" w:themeColor="text1"/>
                <w:szCs w:val="21"/>
              </w:rPr>
              <w:t>６</w:t>
            </w:r>
            <w:r w:rsidRPr="00CE12E9">
              <w:rPr>
                <w:rFonts w:ascii="ＭＳ 明朝" w:eastAsia="ＭＳ 明朝" w:hAnsi="ＭＳ 明朝" w:hint="eastAsia"/>
                <w:color w:val="000000" w:themeColor="text1"/>
                <w:szCs w:val="21"/>
              </w:rPr>
              <w:t>第</w:t>
            </w:r>
            <w:r w:rsidR="0004178E" w:rsidRPr="00CE12E9">
              <w:rPr>
                <w:rFonts w:ascii="ＭＳ 明朝" w:eastAsia="ＭＳ 明朝" w:hAnsi="ＭＳ 明朝" w:hint="eastAsia"/>
                <w:color w:val="000000" w:themeColor="text1"/>
                <w:szCs w:val="21"/>
              </w:rPr>
              <w:t>４</w:t>
            </w:r>
            <w:r w:rsidRPr="00CE12E9">
              <w:rPr>
                <w:rFonts w:ascii="ＭＳ 明朝" w:eastAsia="ＭＳ 明朝" w:hAnsi="ＭＳ 明朝" w:hint="eastAsia"/>
                <w:color w:val="000000" w:themeColor="text1"/>
                <w:szCs w:val="21"/>
              </w:rPr>
              <w:t>項</w:t>
            </w:r>
          </w:p>
        </w:tc>
        <w:tc>
          <w:tcPr>
            <w:tcW w:w="850" w:type="dxa"/>
            <w:hideMark/>
          </w:tcPr>
          <w:p w14:paraId="3CF1843E"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186B1452"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5EF74070"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4E7000CC" w14:textId="7D892244"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25863</w:t>
            </w:r>
          </w:p>
        </w:tc>
      </w:tr>
      <w:tr w:rsidR="00926216" w:rsidRPr="00CE12E9" w14:paraId="3613C9A6" w14:textId="77777777" w:rsidTr="004C2B1E">
        <w:trPr>
          <w:trHeight w:val="1080"/>
        </w:trPr>
        <w:tc>
          <w:tcPr>
            <w:tcW w:w="2608" w:type="dxa"/>
            <w:hideMark/>
          </w:tcPr>
          <w:p w14:paraId="32C32FB3"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生産（確認）揮発油品質維持計画の変更の届出</w:t>
            </w:r>
          </w:p>
        </w:tc>
        <w:tc>
          <w:tcPr>
            <w:tcW w:w="2608" w:type="dxa"/>
            <w:hideMark/>
          </w:tcPr>
          <w:p w14:paraId="0509B229" w14:textId="65726F84"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同規則第</w:t>
            </w:r>
            <w:r w:rsidR="005B68E3" w:rsidRPr="00CE12E9">
              <w:rPr>
                <w:rFonts w:ascii="ＭＳ 明朝" w:eastAsia="ＭＳ 明朝" w:hAnsi="ＭＳ 明朝"/>
                <w:color w:val="000000" w:themeColor="text1"/>
                <w:szCs w:val="21"/>
              </w:rPr>
              <w:t>14</w:t>
            </w:r>
            <w:r w:rsidRPr="00CE12E9">
              <w:rPr>
                <w:rFonts w:ascii="ＭＳ 明朝" w:eastAsia="ＭＳ 明朝" w:hAnsi="ＭＳ 明朝" w:hint="eastAsia"/>
                <w:color w:val="000000" w:themeColor="text1"/>
                <w:szCs w:val="21"/>
              </w:rPr>
              <w:t>条</w:t>
            </w:r>
          </w:p>
        </w:tc>
        <w:tc>
          <w:tcPr>
            <w:tcW w:w="850" w:type="dxa"/>
            <w:hideMark/>
          </w:tcPr>
          <w:p w14:paraId="600470FC"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256F6630"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3DB015D5"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2742506A" w14:textId="0B995DC2"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25836</w:t>
            </w:r>
          </w:p>
        </w:tc>
      </w:tr>
      <w:tr w:rsidR="00926216" w:rsidRPr="00CE12E9" w14:paraId="3331805E" w14:textId="77777777" w:rsidTr="004C2B1E">
        <w:trPr>
          <w:trHeight w:val="1080"/>
        </w:trPr>
        <w:tc>
          <w:tcPr>
            <w:tcW w:w="2608" w:type="dxa"/>
            <w:hideMark/>
          </w:tcPr>
          <w:p w14:paraId="302BC8A9"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生産（確認）揮発油品質維持計画の認定の申請</w:t>
            </w:r>
          </w:p>
        </w:tc>
        <w:tc>
          <w:tcPr>
            <w:tcW w:w="2608" w:type="dxa"/>
            <w:hideMark/>
          </w:tcPr>
          <w:p w14:paraId="1ABDCFB1" w14:textId="187A3770"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同規則第</w:t>
            </w:r>
            <w:r w:rsidR="005B68E3" w:rsidRPr="00CE12E9">
              <w:rPr>
                <w:rFonts w:ascii="ＭＳ 明朝" w:eastAsia="ＭＳ 明朝" w:hAnsi="ＭＳ 明朝"/>
                <w:color w:val="000000" w:themeColor="text1"/>
                <w:szCs w:val="21"/>
              </w:rPr>
              <w:t>14</w:t>
            </w:r>
            <w:r w:rsidRPr="00CE12E9">
              <w:rPr>
                <w:rFonts w:ascii="ＭＳ 明朝" w:eastAsia="ＭＳ 明朝" w:hAnsi="ＭＳ 明朝" w:hint="eastAsia"/>
                <w:color w:val="000000" w:themeColor="text1"/>
                <w:szCs w:val="21"/>
              </w:rPr>
              <w:t>条の</w:t>
            </w:r>
            <w:r w:rsidR="0004178E" w:rsidRPr="00CE12E9">
              <w:rPr>
                <w:rFonts w:ascii="ＭＳ 明朝" w:eastAsia="ＭＳ 明朝" w:hAnsi="ＭＳ 明朝" w:hint="eastAsia"/>
                <w:color w:val="000000" w:themeColor="text1"/>
                <w:szCs w:val="21"/>
              </w:rPr>
              <w:t>２</w:t>
            </w:r>
            <w:r w:rsidRPr="00CE12E9">
              <w:rPr>
                <w:rFonts w:ascii="ＭＳ 明朝" w:eastAsia="ＭＳ 明朝" w:hAnsi="ＭＳ 明朝" w:hint="eastAsia"/>
                <w:color w:val="000000" w:themeColor="text1"/>
                <w:szCs w:val="21"/>
              </w:rPr>
              <w:t>第</w:t>
            </w:r>
            <w:r w:rsidR="0004178E" w:rsidRPr="00CE12E9">
              <w:rPr>
                <w:rFonts w:ascii="ＭＳ 明朝" w:eastAsia="ＭＳ 明朝" w:hAnsi="ＭＳ 明朝" w:hint="eastAsia"/>
                <w:color w:val="000000" w:themeColor="text1"/>
                <w:szCs w:val="21"/>
              </w:rPr>
              <w:t>１</w:t>
            </w:r>
            <w:r w:rsidRPr="00CE12E9">
              <w:rPr>
                <w:rFonts w:ascii="ＭＳ 明朝" w:eastAsia="ＭＳ 明朝" w:hAnsi="ＭＳ 明朝" w:hint="eastAsia"/>
                <w:color w:val="000000" w:themeColor="text1"/>
                <w:szCs w:val="21"/>
              </w:rPr>
              <w:t>項</w:t>
            </w:r>
          </w:p>
        </w:tc>
        <w:tc>
          <w:tcPr>
            <w:tcW w:w="850" w:type="dxa"/>
            <w:hideMark/>
          </w:tcPr>
          <w:p w14:paraId="7ED57A09"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5EB7A913"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46DE16D8"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511F273F" w14:textId="3F9BFF28"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25864</w:t>
            </w:r>
          </w:p>
        </w:tc>
      </w:tr>
      <w:tr w:rsidR="00926216" w:rsidRPr="00CE12E9" w14:paraId="1A0526D2" w14:textId="77777777" w:rsidTr="004C2B1E">
        <w:trPr>
          <w:trHeight w:val="1080"/>
        </w:trPr>
        <w:tc>
          <w:tcPr>
            <w:tcW w:w="2608" w:type="dxa"/>
            <w:hideMark/>
          </w:tcPr>
          <w:p w14:paraId="0D165FE2"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生産（確認）揮発油品質維持計画の変更の届出</w:t>
            </w:r>
          </w:p>
        </w:tc>
        <w:tc>
          <w:tcPr>
            <w:tcW w:w="2608" w:type="dxa"/>
            <w:hideMark/>
          </w:tcPr>
          <w:p w14:paraId="2E690A63" w14:textId="3EB4EA4C"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同規則第</w:t>
            </w:r>
            <w:r w:rsidR="005B68E3" w:rsidRPr="00CE12E9">
              <w:rPr>
                <w:rFonts w:ascii="ＭＳ 明朝" w:eastAsia="ＭＳ 明朝" w:hAnsi="ＭＳ 明朝"/>
                <w:color w:val="000000" w:themeColor="text1"/>
                <w:szCs w:val="21"/>
              </w:rPr>
              <w:t>14</w:t>
            </w:r>
            <w:r w:rsidRPr="00CE12E9">
              <w:rPr>
                <w:rFonts w:ascii="ＭＳ 明朝" w:eastAsia="ＭＳ 明朝" w:hAnsi="ＭＳ 明朝" w:hint="eastAsia"/>
                <w:color w:val="000000" w:themeColor="text1"/>
                <w:szCs w:val="21"/>
              </w:rPr>
              <w:t>条の</w:t>
            </w:r>
            <w:r w:rsidR="0004178E" w:rsidRPr="00CE12E9">
              <w:rPr>
                <w:rFonts w:ascii="ＭＳ 明朝" w:eastAsia="ＭＳ 明朝" w:hAnsi="ＭＳ 明朝" w:hint="eastAsia"/>
                <w:color w:val="000000" w:themeColor="text1"/>
                <w:szCs w:val="21"/>
              </w:rPr>
              <w:t>６</w:t>
            </w:r>
            <w:r w:rsidRPr="00CE12E9">
              <w:rPr>
                <w:rFonts w:ascii="ＭＳ 明朝" w:eastAsia="ＭＳ 明朝" w:hAnsi="ＭＳ 明朝" w:hint="eastAsia"/>
                <w:color w:val="000000" w:themeColor="text1"/>
                <w:szCs w:val="21"/>
              </w:rPr>
              <w:t>第</w:t>
            </w:r>
            <w:r w:rsidR="0004178E" w:rsidRPr="00CE12E9">
              <w:rPr>
                <w:rFonts w:ascii="ＭＳ 明朝" w:eastAsia="ＭＳ 明朝" w:hAnsi="ＭＳ 明朝" w:hint="eastAsia"/>
                <w:color w:val="000000" w:themeColor="text1"/>
                <w:szCs w:val="21"/>
              </w:rPr>
              <w:t>１</w:t>
            </w:r>
            <w:r w:rsidRPr="00CE12E9">
              <w:rPr>
                <w:rFonts w:ascii="ＭＳ 明朝" w:eastAsia="ＭＳ 明朝" w:hAnsi="ＭＳ 明朝" w:hint="eastAsia"/>
                <w:color w:val="000000" w:themeColor="text1"/>
                <w:szCs w:val="21"/>
              </w:rPr>
              <w:t>項</w:t>
            </w:r>
          </w:p>
        </w:tc>
        <w:tc>
          <w:tcPr>
            <w:tcW w:w="850" w:type="dxa"/>
            <w:hideMark/>
          </w:tcPr>
          <w:p w14:paraId="0EC05507"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038AB7F3"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7BBFA6E9"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02733D59" w14:textId="28DC6D39"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25865</w:t>
            </w:r>
          </w:p>
        </w:tc>
      </w:tr>
      <w:tr w:rsidR="00926216" w:rsidRPr="00CE12E9" w14:paraId="6AEE35BF" w14:textId="77777777" w:rsidTr="004C2B1E">
        <w:trPr>
          <w:trHeight w:val="1080"/>
        </w:trPr>
        <w:tc>
          <w:tcPr>
            <w:tcW w:w="2608" w:type="dxa"/>
            <w:hideMark/>
          </w:tcPr>
          <w:p w14:paraId="52AF1591"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生産（確認）発揮油品質維持計画終了日の変更の認定の申請</w:t>
            </w:r>
          </w:p>
        </w:tc>
        <w:tc>
          <w:tcPr>
            <w:tcW w:w="2608" w:type="dxa"/>
            <w:hideMark/>
          </w:tcPr>
          <w:p w14:paraId="21DB2CE6" w14:textId="00918F33"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同規則第</w:t>
            </w:r>
            <w:r w:rsidR="005B68E3" w:rsidRPr="00CE12E9">
              <w:rPr>
                <w:rFonts w:ascii="ＭＳ 明朝" w:eastAsia="ＭＳ 明朝" w:hAnsi="ＭＳ 明朝"/>
                <w:color w:val="000000" w:themeColor="text1"/>
                <w:szCs w:val="21"/>
              </w:rPr>
              <w:t>14</w:t>
            </w:r>
            <w:r w:rsidRPr="00CE12E9">
              <w:rPr>
                <w:rFonts w:ascii="ＭＳ 明朝" w:eastAsia="ＭＳ 明朝" w:hAnsi="ＭＳ 明朝" w:hint="eastAsia"/>
                <w:color w:val="000000" w:themeColor="text1"/>
                <w:szCs w:val="21"/>
              </w:rPr>
              <w:t>条の</w:t>
            </w:r>
            <w:r w:rsidR="0004178E" w:rsidRPr="00CE12E9">
              <w:rPr>
                <w:rFonts w:ascii="ＭＳ 明朝" w:eastAsia="ＭＳ 明朝" w:hAnsi="ＭＳ 明朝" w:hint="eastAsia"/>
                <w:color w:val="000000" w:themeColor="text1"/>
                <w:szCs w:val="21"/>
              </w:rPr>
              <w:t>７</w:t>
            </w:r>
            <w:r w:rsidRPr="00CE12E9">
              <w:rPr>
                <w:rFonts w:ascii="ＭＳ 明朝" w:eastAsia="ＭＳ 明朝" w:hAnsi="ＭＳ 明朝" w:hint="eastAsia"/>
                <w:color w:val="000000" w:themeColor="text1"/>
                <w:szCs w:val="21"/>
              </w:rPr>
              <w:t>第</w:t>
            </w:r>
            <w:r w:rsidR="0004178E" w:rsidRPr="00CE12E9">
              <w:rPr>
                <w:rFonts w:ascii="ＭＳ 明朝" w:eastAsia="ＭＳ 明朝" w:hAnsi="ＭＳ 明朝" w:hint="eastAsia"/>
                <w:color w:val="000000" w:themeColor="text1"/>
                <w:szCs w:val="21"/>
              </w:rPr>
              <w:t>１</w:t>
            </w:r>
            <w:r w:rsidRPr="00CE12E9">
              <w:rPr>
                <w:rFonts w:ascii="ＭＳ 明朝" w:eastAsia="ＭＳ 明朝" w:hAnsi="ＭＳ 明朝" w:hint="eastAsia"/>
                <w:color w:val="000000" w:themeColor="text1"/>
                <w:szCs w:val="21"/>
              </w:rPr>
              <w:t>項</w:t>
            </w:r>
          </w:p>
        </w:tc>
        <w:tc>
          <w:tcPr>
            <w:tcW w:w="850" w:type="dxa"/>
            <w:hideMark/>
          </w:tcPr>
          <w:p w14:paraId="7056497F"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394E7417"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11C86003"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4F181BC5" w14:textId="79E96A86"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25866</w:t>
            </w:r>
          </w:p>
        </w:tc>
      </w:tr>
      <w:tr w:rsidR="00926216" w:rsidRPr="00CE12E9" w14:paraId="1FE18FAD" w14:textId="77777777" w:rsidTr="004C2B1E">
        <w:trPr>
          <w:trHeight w:val="1080"/>
        </w:trPr>
        <w:tc>
          <w:tcPr>
            <w:tcW w:w="2608" w:type="dxa"/>
            <w:hideMark/>
          </w:tcPr>
          <w:p w14:paraId="4F90D0C7"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揮発油特定加工品質確認計画の認定の申請</w:t>
            </w:r>
          </w:p>
        </w:tc>
        <w:tc>
          <w:tcPr>
            <w:tcW w:w="2608" w:type="dxa"/>
            <w:hideMark/>
          </w:tcPr>
          <w:p w14:paraId="01A64DD2" w14:textId="13C6A431"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同規則第</w:t>
            </w:r>
            <w:r w:rsidR="005B68E3" w:rsidRPr="00CE12E9">
              <w:rPr>
                <w:rFonts w:ascii="ＭＳ 明朝" w:eastAsia="ＭＳ 明朝" w:hAnsi="ＭＳ 明朝"/>
                <w:color w:val="000000" w:themeColor="text1"/>
                <w:szCs w:val="21"/>
              </w:rPr>
              <w:t>17</w:t>
            </w:r>
            <w:r w:rsidRPr="00CE12E9">
              <w:rPr>
                <w:rFonts w:ascii="ＭＳ 明朝" w:eastAsia="ＭＳ 明朝" w:hAnsi="ＭＳ 明朝" w:hint="eastAsia"/>
                <w:color w:val="000000" w:themeColor="text1"/>
                <w:szCs w:val="21"/>
              </w:rPr>
              <w:t>条の</w:t>
            </w:r>
            <w:r w:rsidR="0004178E" w:rsidRPr="00CE12E9">
              <w:rPr>
                <w:rFonts w:ascii="ＭＳ 明朝" w:eastAsia="ＭＳ 明朝" w:hAnsi="ＭＳ 明朝" w:hint="eastAsia"/>
                <w:color w:val="000000" w:themeColor="text1"/>
                <w:szCs w:val="21"/>
              </w:rPr>
              <w:t>２</w:t>
            </w:r>
            <w:r w:rsidRPr="00CE12E9">
              <w:rPr>
                <w:rFonts w:ascii="ＭＳ 明朝" w:eastAsia="ＭＳ 明朝" w:hAnsi="ＭＳ 明朝" w:hint="eastAsia"/>
                <w:color w:val="000000" w:themeColor="text1"/>
                <w:szCs w:val="21"/>
              </w:rPr>
              <w:t>第</w:t>
            </w:r>
            <w:r w:rsidR="0004178E" w:rsidRPr="00CE12E9">
              <w:rPr>
                <w:rFonts w:ascii="ＭＳ 明朝" w:eastAsia="ＭＳ 明朝" w:hAnsi="ＭＳ 明朝" w:hint="eastAsia"/>
                <w:color w:val="000000" w:themeColor="text1"/>
                <w:szCs w:val="21"/>
              </w:rPr>
              <w:t>１</w:t>
            </w:r>
            <w:r w:rsidRPr="00CE12E9">
              <w:rPr>
                <w:rFonts w:ascii="ＭＳ 明朝" w:eastAsia="ＭＳ 明朝" w:hAnsi="ＭＳ 明朝" w:hint="eastAsia"/>
                <w:color w:val="000000" w:themeColor="text1"/>
                <w:szCs w:val="21"/>
              </w:rPr>
              <w:t>項</w:t>
            </w:r>
          </w:p>
        </w:tc>
        <w:tc>
          <w:tcPr>
            <w:tcW w:w="850" w:type="dxa"/>
            <w:hideMark/>
          </w:tcPr>
          <w:p w14:paraId="64041780"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0C067BC5"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6FC6F394"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3E7B6BC1" w14:textId="15B54AFC"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25867</w:t>
            </w:r>
          </w:p>
        </w:tc>
      </w:tr>
      <w:tr w:rsidR="00926216" w:rsidRPr="00CE12E9" w14:paraId="503C9526" w14:textId="77777777" w:rsidTr="004C2B1E">
        <w:trPr>
          <w:trHeight w:val="1080"/>
        </w:trPr>
        <w:tc>
          <w:tcPr>
            <w:tcW w:w="2608" w:type="dxa"/>
            <w:hideMark/>
          </w:tcPr>
          <w:p w14:paraId="2B519B0B"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揮発油規格適合確認の届出</w:t>
            </w:r>
          </w:p>
        </w:tc>
        <w:tc>
          <w:tcPr>
            <w:tcW w:w="2608" w:type="dxa"/>
            <w:hideMark/>
          </w:tcPr>
          <w:p w14:paraId="74B5BB80" w14:textId="6C0DB804"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同規則第</w:t>
            </w:r>
            <w:r w:rsidR="005B68E3" w:rsidRPr="00CE12E9">
              <w:rPr>
                <w:rFonts w:ascii="ＭＳ 明朝" w:eastAsia="ＭＳ 明朝" w:hAnsi="ＭＳ 明朝"/>
                <w:color w:val="000000" w:themeColor="text1"/>
                <w:szCs w:val="21"/>
              </w:rPr>
              <w:t>17</w:t>
            </w:r>
            <w:r w:rsidRPr="00CE12E9">
              <w:rPr>
                <w:rFonts w:ascii="ＭＳ 明朝" w:eastAsia="ＭＳ 明朝" w:hAnsi="ＭＳ 明朝" w:hint="eastAsia"/>
                <w:color w:val="000000" w:themeColor="text1"/>
                <w:szCs w:val="21"/>
              </w:rPr>
              <w:t>条の</w:t>
            </w:r>
            <w:r w:rsidR="0004178E" w:rsidRPr="00CE12E9">
              <w:rPr>
                <w:rFonts w:ascii="ＭＳ 明朝" w:eastAsia="ＭＳ 明朝" w:hAnsi="ＭＳ 明朝" w:hint="eastAsia"/>
                <w:color w:val="000000" w:themeColor="text1"/>
                <w:szCs w:val="21"/>
              </w:rPr>
              <w:t>３</w:t>
            </w:r>
            <w:r w:rsidRPr="00CE12E9">
              <w:rPr>
                <w:rFonts w:ascii="ＭＳ 明朝" w:eastAsia="ＭＳ 明朝" w:hAnsi="ＭＳ 明朝" w:hint="eastAsia"/>
                <w:color w:val="000000" w:themeColor="text1"/>
                <w:szCs w:val="21"/>
              </w:rPr>
              <w:t>第</w:t>
            </w:r>
            <w:r w:rsidR="0004178E" w:rsidRPr="00CE12E9">
              <w:rPr>
                <w:rFonts w:ascii="ＭＳ 明朝" w:eastAsia="ＭＳ 明朝" w:hAnsi="ＭＳ 明朝" w:hint="eastAsia"/>
                <w:color w:val="000000" w:themeColor="text1"/>
                <w:szCs w:val="21"/>
              </w:rPr>
              <w:t>２</w:t>
            </w:r>
            <w:r w:rsidRPr="00CE12E9">
              <w:rPr>
                <w:rFonts w:ascii="ＭＳ 明朝" w:eastAsia="ＭＳ 明朝" w:hAnsi="ＭＳ 明朝" w:hint="eastAsia"/>
                <w:color w:val="000000" w:themeColor="text1"/>
                <w:szCs w:val="21"/>
              </w:rPr>
              <w:t>項</w:t>
            </w:r>
          </w:p>
        </w:tc>
        <w:tc>
          <w:tcPr>
            <w:tcW w:w="850" w:type="dxa"/>
            <w:hideMark/>
          </w:tcPr>
          <w:p w14:paraId="7AE71AC7"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0EFB391C"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56CAA18A"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36A41814" w14:textId="4E1B71E7"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25868</w:t>
            </w:r>
          </w:p>
        </w:tc>
      </w:tr>
      <w:tr w:rsidR="00926216" w:rsidRPr="00CE12E9" w14:paraId="557DE378" w14:textId="77777777" w:rsidTr="004C2B1E">
        <w:trPr>
          <w:trHeight w:val="1080"/>
        </w:trPr>
        <w:tc>
          <w:tcPr>
            <w:tcW w:w="2608" w:type="dxa"/>
            <w:hideMark/>
          </w:tcPr>
          <w:p w14:paraId="3F32C37F"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揮発油特定加工品質確認計画の変更の認定の申請</w:t>
            </w:r>
          </w:p>
        </w:tc>
        <w:tc>
          <w:tcPr>
            <w:tcW w:w="2608" w:type="dxa"/>
            <w:hideMark/>
          </w:tcPr>
          <w:p w14:paraId="1982C02C" w14:textId="77FFA970"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同規則第</w:t>
            </w:r>
            <w:r w:rsidR="005B68E3" w:rsidRPr="00CE12E9">
              <w:rPr>
                <w:rFonts w:ascii="ＭＳ 明朝" w:eastAsia="ＭＳ 明朝" w:hAnsi="ＭＳ 明朝"/>
                <w:color w:val="000000" w:themeColor="text1"/>
                <w:szCs w:val="21"/>
              </w:rPr>
              <w:t>17</w:t>
            </w:r>
            <w:r w:rsidRPr="00CE12E9">
              <w:rPr>
                <w:rFonts w:ascii="ＭＳ 明朝" w:eastAsia="ＭＳ 明朝" w:hAnsi="ＭＳ 明朝" w:hint="eastAsia"/>
                <w:color w:val="000000" w:themeColor="text1"/>
                <w:szCs w:val="21"/>
              </w:rPr>
              <w:t>条の</w:t>
            </w:r>
            <w:r w:rsidR="0004178E" w:rsidRPr="00CE12E9">
              <w:rPr>
                <w:rFonts w:ascii="ＭＳ 明朝" w:eastAsia="ＭＳ 明朝" w:hAnsi="ＭＳ 明朝" w:hint="eastAsia"/>
                <w:color w:val="000000" w:themeColor="text1"/>
                <w:szCs w:val="21"/>
              </w:rPr>
              <w:t>５</w:t>
            </w:r>
            <w:r w:rsidRPr="00CE12E9">
              <w:rPr>
                <w:rFonts w:ascii="ＭＳ 明朝" w:eastAsia="ＭＳ 明朝" w:hAnsi="ＭＳ 明朝" w:hint="eastAsia"/>
                <w:color w:val="000000" w:themeColor="text1"/>
                <w:szCs w:val="21"/>
              </w:rPr>
              <w:t>第</w:t>
            </w:r>
            <w:r w:rsidR="0004178E" w:rsidRPr="00CE12E9">
              <w:rPr>
                <w:rFonts w:ascii="ＭＳ 明朝" w:eastAsia="ＭＳ 明朝" w:hAnsi="ＭＳ 明朝" w:hint="eastAsia"/>
                <w:color w:val="000000" w:themeColor="text1"/>
                <w:szCs w:val="21"/>
              </w:rPr>
              <w:t>１</w:t>
            </w:r>
            <w:r w:rsidRPr="00CE12E9">
              <w:rPr>
                <w:rFonts w:ascii="ＭＳ 明朝" w:eastAsia="ＭＳ 明朝" w:hAnsi="ＭＳ 明朝" w:hint="eastAsia"/>
                <w:color w:val="000000" w:themeColor="text1"/>
                <w:szCs w:val="21"/>
              </w:rPr>
              <w:t>項</w:t>
            </w:r>
          </w:p>
        </w:tc>
        <w:tc>
          <w:tcPr>
            <w:tcW w:w="850" w:type="dxa"/>
            <w:hideMark/>
          </w:tcPr>
          <w:p w14:paraId="48131414"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1EF610AB"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60EA3BF2"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150AAC3A" w14:textId="72F061F6"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25869</w:t>
            </w:r>
          </w:p>
        </w:tc>
      </w:tr>
      <w:tr w:rsidR="00926216" w:rsidRPr="00CE12E9" w14:paraId="4884DEFC" w14:textId="77777777" w:rsidTr="004C2B1E">
        <w:trPr>
          <w:trHeight w:val="1080"/>
        </w:trPr>
        <w:tc>
          <w:tcPr>
            <w:tcW w:w="2608" w:type="dxa"/>
            <w:hideMark/>
          </w:tcPr>
          <w:p w14:paraId="598C477C"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揮発油特定加工品質確認計画の変更の届出</w:t>
            </w:r>
          </w:p>
        </w:tc>
        <w:tc>
          <w:tcPr>
            <w:tcW w:w="2608" w:type="dxa"/>
            <w:hideMark/>
          </w:tcPr>
          <w:p w14:paraId="759F5887" w14:textId="38695E0D"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同規則第</w:t>
            </w:r>
            <w:r w:rsidR="005B68E3" w:rsidRPr="00CE12E9">
              <w:rPr>
                <w:rFonts w:ascii="ＭＳ 明朝" w:eastAsia="ＭＳ 明朝" w:hAnsi="ＭＳ 明朝"/>
                <w:color w:val="000000" w:themeColor="text1"/>
                <w:szCs w:val="21"/>
              </w:rPr>
              <w:t>17</w:t>
            </w:r>
            <w:r w:rsidRPr="00CE12E9">
              <w:rPr>
                <w:rFonts w:ascii="ＭＳ 明朝" w:eastAsia="ＭＳ 明朝" w:hAnsi="ＭＳ 明朝" w:hint="eastAsia"/>
                <w:color w:val="000000" w:themeColor="text1"/>
                <w:szCs w:val="21"/>
              </w:rPr>
              <w:t>条の</w:t>
            </w:r>
            <w:r w:rsidR="0004178E" w:rsidRPr="00CE12E9">
              <w:rPr>
                <w:rFonts w:ascii="ＭＳ 明朝" w:eastAsia="ＭＳ 明朝" w:hAnsi="ＭＳ 明朝" w:hint="eastAsia"/>
                <w:color w:val="000000" w:themeColor="text1"/>
                <w:szCs w:val="21"/>
              </w:rPr>
              <w:t>６</w:t>
            </w:r>
            <w:r w:rsidRPr="00CE12E9">
              <w:rPr>
                <w:rFonts w:ascii="ＭＳ 明朝" w:eastAsia="ＭＳ 明朝" w:hAnsi="ＭＳ 明朝" w:hint="eastAsia"/>
                <w:color w:val="000000" w:themeColor="text1"/>
                <w:szCs w:val="21"/>
              </w:rPr>
              <w:t>第</w:t>
            </w:r>
            <w:r w:rsidR="0004178E" w:rsidRPr="00CE12E9">
              <w:rPr>
                <w:rFonts w:ascii="ＭＳ 明朝" w:eastAsia="ＭＳ 明朝" w:hAnsi="ＭＳ 明朝" w:hint="eastAsia"/>
                <w:color w:val="000000" w:themeColor="text1"/>
                <w:szCs w:val="21"/>
              </w:rPr>
              <w:t>１</w:t>
            </w:r>
            <w:r w:rsidRPr="00CE12E9">
              <w:rPr>
                <w:rFonts w:ascii="ＭＳ 明朝" w:eastAsia="ＭＳ 明朝" w:hAnsi="ＭＳ 明朝" w:hint="eastAsia"/>
                <w:color w:val="000000" w:themeColor="text1"/>
                <w:szCs w:val="21"/>
              </w:rPr>
              <w:t>項</w:t>
            </w:r>
          </w:p>
        </w:tc>
        <w:tc>
          <w:tcPr>
            <w:tcW w:w="850" w:type="dxa"/>
            <w:hideMark/>
          </w:tcPr>
          <w:p w14:paraId="7D14363D"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0B71C477"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268AB7EA"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32BE45B4" w14:textId="455AF5DE"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25870</w:t>
            </w:r>
          </w:p>
        </w:tc>
      </w:tr>
      <w:tr w:rsidR="00926216" w:rsidRPr="00CE12E9" w14:paraId="597BD2A1" w14:textId="77777777" w:rsidTr="004C2B1E">
        <w:trPr>
          <w:trHeight w:val="1080"/>
        </w:trPr>
        <w:tc>
          <w:tcPr>
            <w:tcW w:w="2608" w:type="dxa"/>
            <w:hideMark/>
          </w:tcPr>
          <w:p w14:paraId="2C6B4629"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揮発油特定加工品質確認計画終了日の変更の認定の申請</w:t>
            </w:r>
          </w:p>
        </w:tc>
        <w:tc>
          <w:tcPr>
            <w:tcW w:w="2608" w:type="dxa"/>
            <w:hideMark/>
          </w:tcPr>
          <w:p w14:paraId="2A6F59DA" w14:textId="3BAEBCAD"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同規則第</w:t>
            </w:r>
            <w:r w:rsidR="005B68E3" w:rsidRPr="00CE12E9">
              <w:rPr>
                <w:rFonts w:ascii="ＭＳ 明朝" w:eastAsia="ＭＳ 明朝" w:hAnsi="ＭＳ 明朝"/>
                <w:color w:val="000000" w:themeColor="text1"/>
                <w:szCs w:val="21"/>
              </w:rPr>
              <w:t>17</w:t>
            </w:r>
            <w:r w:rsidRPr="00CE12E9">
              <w:rPr>
                <w:rFonts w:ascii="ＭＳ 明朝" w:eastAsia="ＭＳ 明朝" w:hAnsi="ＭＳ 明朝" w:hint="eastAsia"/>
                <w:color w:val="000000" w:themeColor="text1"/>
                <w:szCs w:val="21"/>
              </w:rPr>
              <w:t>条の</w:t>
            </w:r>
            <w:r w:rsidR="0004178E" w:rsidRPr="00CE12E9">
              <w:rPr>
                <w:rFonts w:ascii="ＭＳ 明朝" w:eastAsia="ＭＳ 明朝" w:hAnsi="ＭＳ 明朝" w:hint="eastAsia"/>
                <w:color w:val="000000" w:themeColor="text1"/>
                <w:szCs w:val="21"/>
              </w:rPr>
              <w:t>７</w:t>
            </w:r>
            <w:r w:rsidRPr="00CE12E9">
              <w:rPr>
                <w:rFonts w:ascii="ＭＳ 明朝" w:eastAsia="ＭＳ 明朝" w:hAnsi="ＭＳ 明朝" w:hint="eastAsia"/>
                <w:color w:val="000000" w:themeColor="text1"/>
                <w:szCs w:val="21"/>
              </w:rPr>
              <w:t>第</w:t>
            </w:r>
            <w:r w:rsidR="0004178E" w:rsidRPr="00CE12E9">
              <w:rPr>
                <w:rFonts w:ascii="ＭＳ 明朝" w:eastAsia="ＭＳ 明朝" w:hAnsi="ＭＳ 明朝" w:hint="eastAsia"/>
                <w:color w:val="000000" w:themeColor="text1"/>
                <w:szCs w:val="21"/>
              </w:rPr>
              <w:t>１</w:t>
            </w:r>
            <w:r w:rsidRPr="00CE12E9">
              <w:rPr>
                <w:rFonts w:ascii="ＭＳ 明朝" w:eastAsia="ＭＳ 明朝" w:hAnsi="ＭＳ 明朝" w:hint="eastAsia"/>
                <w:color w:val="000000" w:themeColor="text1"/>
                <w:szCs w:val="21"/>
              </w:rPr>
              <w:t>項</w:t>
            </w:r>
          </w:p>
        </w:tc>
        <w:tc>
          <w:tcPr>
            <w:tcW w:w="850" w:type="dxa"/>
            <w:hideMark/>
          </w:tcPr>
          <w:p w14:paraId="0CD6DA90"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298B7C0A"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6722482C"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2937B732" w14:textId="67C9E185"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25871</w:t>
            </w:r>
          </w:p>
        </w:tc>
      </w:tr>
      <w:tr w:rsidR="00926216" w:rsidRPr="00CE12E9" w14:paraId="19676AE0" w14:textId="77777777" w:rsidTr="004C2B1E">
        <w:trPr>
          <w:trHeight w:val="1080"/>
        </w:trPr>
        <w:tc>
          <w:tcPr>
            <w:tcW w:w="2608" w:type="dxa"/>
            <w:hideMark/>
          </w:tcPr>
          <w:p w14:paraId="7E4C3FAE"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lastRenderedPageBreak/>
              <w:t>軽油試験研究計画の認定の申請</w:t>
            </w:r>
          </w:p>
        </w:tc>
        <w:tc>
          <w:tcPr>
            <w:tcW w:w="2608" w:type="dxa"/>
            <w:hideMark/>
          </w:tcPr>
          <w:p w14:paraId="4E33E435" w14:textId="2F052D44"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同規則第</w:t>
            </w:r>
            <w:r w:rsidR="005B68E3" w:rsidRPr="00CE12E9">
              <w:rPr>
                <w:rFonts w:ascii="ＭＳ 明朝" w:eastAsia="ＭＳ 明朝" w:hAnsi="ＭＳ 明朝"/>
                <w:color w:val="000000" w:themeColor="text1"/>
                <w:szCs w:val="21"/>
              </w:rPr>
              <w:t>22</w:t>
            </w:r>
            <w:r w:rsidRPr="00CE12E9">
              <w:rPr>
                <w:rFonts w:ascii="ＭＳ 明朝" w:eastAsia="ＭＳ 明朝" w:hAnsi="ＭＳ 明朝" w:hint="eastAsia"/>
                <w:color w:val="000000" w:themeColor="text1"/>
                <w:szCs w:val="21"/>
              </w:rPr>
              <w:t>条の</w:t>
            </w:r>
            <w:r w:rsidR="0004178E" w:rsidRPr="00CE12E9">
              <w:rPr>
                <w:rFonts w:ascii="ＭＳ 明朝" w:eastAsia="ＭＳ 明朝" w:hAnsi="ＭＳ 明朝" w:hint="eastAsia"/>
                <w:color w:val="000000" w:themeColor="text1"/>
                <w:szCs w:val="21"/>
              </w:rPr>
              <w:t>３</w:t>
            </w:r>
            <w:r w:rsidRPr="00CE12E9">
              <w:rPr>
                <w:rFonts w:ascii="ＭＳ 明朝" w:eastAsia="ＭＳ 明朝" w:hAnsi="ＭＳ 明朝" w:hint="eastAsia"/>
                <w:color w:val="000000" w:themeColor="text1"/>
                <w:szCs w:val="21"/>
              </w:rPr>
              <w:t>第</w:t>
            </w:r>
            <w:r w:rsidR="0004178E" w:rsidRPr="00CE12E9">
              <w:rPr>
                <w:rFonts w:ascii="ＭＳ 明朝" w:eastAsia="ＭＳ 明朝" w:hAnsi="ＭＳ 明朝" w:hint="eastAsia"/>
                <w:color w:val="000000" w:themeColor="text1"/>
                <w:szCs w:val="21"/>
              </w:rPr>
              <w:t>１</w:t>
            </w:r>
            <w:r w:rsidRPr="00CE12E9">
              <w:rPr>
                <w:rFonts w:ascii="ＭＳ 明朝" w:eastAsia="ＭＳ 明朝" w:hAnsi="ＭＳ 明朝" w:hint="eastAsia"/>
                <w:color w:val="000000" w:themeColor="text1"/>
                <w:szCs w:val="21"/>
              </w:rPr>
              <w:t>項</w:t>
            </w:r>
          </w:p>
        </w:tc>
        <w:tc>
          <w:tcPr>
            <w:tcW w:w="850" w:type="dxa"/>
            <w:hideMark/>
          </w:tcPr>
          <w:p w14:paraId="37C6919B"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57CCC4AB"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65A1BA65"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0878B293" w14:textId="5D002853"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25872</w:t>
            </w:r>
          </w:p>
        </w:tc>
      </w:tr>
      <w:tr w:rsidR="00926216" w:rsidRPr="00CE12E9" w14:paraId="45F2ECB6" w14:textId="77777777" w:rsidTr="004C2B1E">
        <w:trPr>
          <w:trHeight w:val="1080"/>
        </w:trPr>
        <w:tc>
          <w:tcPr>
            <w:tcW w:w="2608" w:type="dxa"/>
            <w:hideMark/>
          </w:tcPr>
          <w:p w14:paraId="2F7BD311"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軽油試験研究計画の変更の認定の申請</w:t>
            </w:r>
          </w:p>
        </w:tc>
        <w:tc>
          <w:tcPr>
            <w:tcW w:w="2608" w:type="dxa"/>
            <w:hideMark/>
          </w:tcPr>
          <w:p w14:paraId="3C5CF5CA" w14:textId="730A86F8"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同規則第</w:t>
            </w:r>
            <w:r w:rsidR="005B68E3" w:rsidRPr="00CE12E9">
              <w:rPr>
                <w:rFonts w:ascii="ＭＳ 明朝" w:eastAsia="ＭＳ 明朝" w:hAnsi="ＭＳ 明朝"/>
                <w:color w:val="000000" w:themeColor="text1"/>
                <w:szCs w:val="21"/>
              </w:rPr>
              <w:t>22</w:t>
            </w:r>
            <w:r w:rsidRPr="00CE12E9">
              <w:rPr>
                <w:rFonts w:ascii="ＭＳ 明朝" w:eastAsia="ＭＳ 明朝" w:hAnsi="ＭＳ 明朝" w:hint="eastAsia"/>
                <w:color w:val="000000" w:themeColor="text1"/>
                <w:szCs w:val="21"/>
              </w:rPr>
              <w:t>条の</w:t>
            </w:r>
            <w:r w:rsidR="0004178E" w:rsidRPr="00CE12E9">
              <w:rPr>
                <w:rFonts w:ascii="ＭＳ 明朝" w:eastAsia="ＭＳ 明朝" w:hAnsi="ＭＳ 明朝" w:hint="eastAsia"/>
                <w:color w:val="000000" w:themeColor="text1"/>
                <w:szCs w:val="21"/>
              </w:rPr>
              <w:t>５</w:t>
            </w:r>
            <w:r w:rsidRPr="00CE12E9">
              <w:rPr>
                <w:rFonts w:ascii="ＭＳ 明朝" w:eastAsia="ＭＳ 明朝" w:hAnsi="ＭＳ 明朝" w:hint="eastAsia"/>
                <w:color w:val="000000" w:themeColor="text1"/>
                <w:szCs w:val="21"/>
              </w:rPr>
              <w:t>第</w:t>
            </w:r>
            <w:r w:rsidR="0004178E" w:rsidRPr="00CE12E9">
              <w:rPr>
                <w:rFonts w:ascii="ＭＳ 明朝" w:eastAsia="ＭＳ 明朝" w:hAnsi="ＭＳ 明朝" w:hint="eastAsia"/>
                <w:color w:val="000000" w:themeColor="text1"/>
                <w:szCs w:val="21"/>
              </w:rPr>
              <w:t>１</w:t>
            </w:r>
            <w:r w:rsidRPr="00CE12E9">
              <w:rPr>
                <w:rFonts w:ascii="ＭＳ 明朝" w:eastAsia="ＭＳ 明朝" w:hAnsi="ＭＳ 明朝" w:hint="eastAsia"/>
                <w:color w:val="000000" w:themeColor="text1"/>
                <w:szCs w:val="21"/>
              </w:rPr>
              <w:t>項</w:t>
            </w:r>
          </w:p>
        </w:tc>
        <w:tc>
          <w:tcPr>
            <w:tcW w:w="850" w:type="dxa"/>
            <w:hideMark/>
          </w:tcPr>
          <w:p w14:paraId="554E0C37"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2E377EE9"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220C7DD3"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5443BE93" w14:textId="3DB80946"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25873</w:t>
            </w:r>
          </w:p>
        </w:tc>
      </w:tr>
      <w:tr w:rsidR="00926216" w:rsidRPr="00CE12E9" w14:paraId="00B196E2" w14:textId="77777777" w:rsidTr="004C2B1E">
        <w:trPr>
          <w:trHeight w:val="1080"/>
        </w:trPr>
        <w:tc>
          <w:tcPr>
            <w:tcW w:w="2608" w:type="dxa"/>
            <w:hideMark/>
          </w:tcPr>
          <w:p w14:paraId="136FDDC2"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軽油試験研究計画から予見されない事態が生じた際の報告</w:t>
            </w:r>
          </w:p>
        </w:tc>
        <w:tc>
          <w:tcPr>
            <w:tcW w:w="2608" w:type="dxa"/>
            <w:hideMark/>
          </w:tcPr>
          <w:p w14:paraId="459B1492" w14:textId="19E41475"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同規則第</w:t>
            </w:r>
            <w:r w:rsidR="005B68E3" w:rsidRPr="00CE12E9">
              <w:rPr>
                <w:rFonts w:ascii="ＭＳ 明朝" w:eastAsia="ＭＳ 明朝" w:hAnsi="ＭＳ 明朝"/>
                <w:color w:val="000000" w:themeColor="text1"/>
                <w:szCs w:val="21"/>
              </w:rPr>
              <w:t>22</w:t>
            </w:r>
            <w:r w:rsidRPr="00CE12E9">
              <w:rPr>
                <w:rFonts w:ascii="ＭＳ 明朝" w:eastAsia="ＭＳ 明朝" w:hAnsi="ＭＳ 明朝" w:hint="eastAsia"/>
                <w:color w:val="000000" w:themeColor="text1"/>
                <w:szCs w:val="21"/>
              </w:rPr>
              <w:t>条の</w:t>
            </w:r>
            <w:r w:rsidR="0004178E" w:rsidRPr="00CE12E9">
              <w:rPr>
                <w:rFonts w:ascii="ＭＳ 明朝" w:eastAsia="ＭＳ 明朝" w:hAnsi="ＭＳ 明朝" w:hint="eastAsia"/>
                <w:color w:val="000000" w:themeColor="text1"/>
                <w:szCs w:val="21"/>
              </w:rPr>
              <w:t>６</w:t>
            </w:r>
            <w:r w:rsidRPr="00CE12E9">
              <w:rPr>
                <w:rFonts w:ascii="ＭＳ 明朝" w:eastAsia="ＭＳ 明朝" w:hAnsi="ＭＳ 明朝" w:hint="eastAsia"/>
                <w:color w:val="000000" w:themeColor="text1"/>
                <w:szCs w:val="21"/>
              </w:rPr>
              <w:t>第</w:t>
            </w:r>
            <w:r w:rsidR="0004178E" w:rsidRPr="00CE12E9">
              <w:rPr>
                <w:rFonts w:ascii="ＭＳ 明朝" w:eastAsia="ＭＳ 明朝" w:hAnsi="ＭＳ 明朝" w:hint="eastAsia"/>
                <w:color w:val="000000" w:themeColor="text1"/>
                <w:szCs w:val="21"/>
              </w:rPr>
              <w:t>２</w:t>
            </w:r>
            <w:r w:rsidRPr="00CE12E9">
              <w:rPr>
                <w:rFonts w:ascii="ＭＳ 明朝" w:eastAsia="ＭＳ 明朝" w:hAnsi="ＭＳ 明朝" w:hint="eastAsia"/>
                <w:color w:val="000000" w:themeColor="text1"/>
                <w:szCs w:val="21"/>
              </w:rPr>
              <w:t>項</w:t>
            </w:r>
          </w:p>
        </w:tc>
        <w:tc>
          <w:tcPr>
            <w:tcW w:w="850" w:type="dxa"/>
            <w:hideMark/>
          </w:tcPr>
          <w:p w14:paraId="69710E9C"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314A7441"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105AA594"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008EC894" w14:textId="63D9F133"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25874</w:t>
            </w:r>
          </w:p>
        </w:tc>
      </w:tr>
      <w:tr w:rsidR="00926216" w:rsidRPr="00CE12E9" w14:paraId="07517F23" w14:textId="77777777" w:rsidTr="004C2B1E">
        <w:trPr>
          <w:trHeight w:val="1080"/>
        </w:trPr>
        <w:tc>
          <w:tcPr>
            <w:tcW w:w="2608" w:type="dxa"/>
            <w:hideMark/>
          </w:tcPr>
          <w:p w14:paraId="37F609A9"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軽油試験研究計画中間報告書の提出</w:t>
            </w:r>
          </w:p>
        </w:tc>
        <w:tc>
          <w:tcPr>
            <w:tcW w:w="2608" w:type="dxa"/>
            <w:hideMark/>
          </w:tcPr>
          <w:p w14:paraId="74DD6827" w14:textId="38401363"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同規則第</w:t>
            </w:r>
            <w:r w:rsidR="005B68E3" w:rsidRPr="00CE12E9">
              <w:rPr>
                <w:rFonts w:ascii="ＭＳ 明朝" w:eastAsia="ＭＳ 明朝" w:hAnsi="ＭＳ 明朝"/>
                <w:color w:val="000000" w:themeColor="text1"/>
                <w:szCs w:val="21"/>
              </w:rPr>
              <w:t>22</w:t>
            </w:r>
            <w:r w:rsidRPr="00CE12E9">
              <w:rPr>
                <w:rFonts w:ascii="ＭＳ 明朝" w:eastAsia="ＭＳ 明朝" w:hAnsi="ＭＳ 明朝" w:hint="eastAsia"/>
                <w:color w:val="000000" w:themeColor="text1"/>
                <w:szCs w:val="21"/>
              </w:rPr>
              <w:t>条の</w:t>
            </w:r>
            <w:r w:rsidR="0004178E" w:rsidRPr="00CE12E9">
              <w:rPr>
                <w:rFonts w:ascii="ＭＳ 明朝" w:eastAsia="ＭＳ 明朝" w:hAnsi="ＭＳ 明朝" w:hint="eastAsia"/>
                <w:color w:val="000000" w:themeColor="text1"/>
                <w:szCs w:val="21"/>
              </w:rPr>
              <w:t>６</w:t>
            </w:r>
            <w:r w:rsidRPr="00CE12E9">
              <w:rPr>
                <w:rFonts w:ascii="ＭＳ 明朝" w:eastAsia="ＭＳ 明朝" w:hAnsi="ＭＳ 明朝" w:hint="eastAsia"/>
                <w:color w:val="000000" w:themeColor="text1"/>
                <w:szCs w:val="21"/>
              </w:rPr>
              <w:t>第</w:t>
            </w:r>
            <w:r w:rsidR="0004178E" w:rsidRPr="00CE12E9">
              <w:rPr>
                <w:rFonts w:ascii="ＭＳ 明朝" w:eastAsia="ＭＳ 明朝" w:hAnsi="ＭＳ 明朝" w:hint="eastAsia"/>
                <w:color w:val="000000" w:themeColor="text1"/>
                <w:szCs w:val="21"/>
              </w:rPr>
              <w:t>３</w:t>
            </w:r>
            <w:r w:rsidRPr="00CE12E9">
              <w:rPr>
                <w:rFonts w:ascii="ＭＳ 明朝" w:eastAsia="ＭＳ 明朝" w:hAnsi="ＭＳ 明朝" w:hint="eastAsia"/>
                <w:color w:val="000000" w:themeColor="text1"/>
                <w:szCs w:val="21"/>
              </w:rPr>
              <w:t>項</w:t>
            </w:r>
          </w:p>
        </w:tc>
        <w:tc>
          <w:tcPr>
            <w:tcW w:w="850" w:type="dxa"/>
            <w:hideMark/>
          </w:tcPr>
          <w:p w14:paraId="6CF183E5"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085DDF68"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14504BF6"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677ED22A" w14:textId="2FE83C19"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25875</w:t>
            </w:r>
          </w:p>
        </w:tc>
      </w:tr>
      <w:tr w:rsidR="00926216" w:rsidRPr="00CE12E9" w14:paraId="61818F00" w14:textId="77777777" w:rsidTr="004C2B1E">
        <w:trPr>
          <w:trHeight w:val="1080"/>
        </w:trPr>
        <w:tc>
          <w:tcPr>
            <w:tcW w:w="2608" w:type="dxa"/>
            <w:hideMark/>
          </w:tcPr>
          <w:p w14:paraId="5C870814"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軽油試験研究計画最終報告書の提出</w:t>
            </w:r>
          </w:p>
        </w:tc>
        <w:tc>
          <w:tcPr>
            <w:tcW w:w="2608" w:type="dxa"/>
            <w:hideMark/>
          </w:tcPr>
          <w:p w14:paraId="434DC11B" w14:textId="64157AE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同規則第</w:t>
            </w:r>
            <w:r w:rsidR="005B68E3" w:rsidRPr="00CE12E9">
              <w:rPr>
                <w:rFonts w:ascii="ＭＳ 明朝" w:eastAsia="ＭＳ 明朝" w:hAnsi="ＭＳ 明朝"/>
                <w:color w:val="000000" w:themeColor="text1"/>
                <w:szCs w:val="21"/>
              </w:rPr>
              <w:t>22</w:t>
            </w:r>
            <w:r w:rsidRPr="00CE12E9">
              <w:rPr>
                <w:rFonts w:ascii="ＭＳ 明朝" w:eastAsia="ＭＳ 明朝" w:hAnsi="ＭＳ 明朝" w:hint="eastAsia"/>
                <w:color w:val="000000" w:themeColor="text1"/>
                <w:szCs w:val="21"/>
              </w:rPr>
              <w:t>条の</w:t>
            </w:r>
            <w:r w:rsidR="0004178E" w:rsidRPr="00CE12E9">
              <w:rPr>
                <w:rFonts w:ascii="ＭＳ 明朝" w:eastAsia="ＭＳ 明朝" w:hAnsi="ＭＳ 明朝" w:hint="eastAsia"/>
                <w:color w:val="000000" w:themeColor="text1"/>
                <w:szCs w:val="21"/>
              </w:rPr>
              <w:t>６</w:t>
            </w:r>
            <w:r w:rsidRPr="00CE12E9">
              <w:rPr>
                <w:rFonts w:ascii="ＭＳ 明朝" w:eastAsia="ＭＳ 明朝" w:hAnsi="ＭＳ 明朝" w:hint="eastAsia"/>
                <w:color w:val="000000" w:themeColor="text1"/>
                <w:szCs w:val="21"/>
              </w:rPr>
              <w:t>第</w:t>
            </w:r>
            <w:r w:rsidR="0004178E" w:rsidRPr="00CE12E9">
              <w:rPr>
                <w:rFonts w:ascii="ＭＳ 明朝" w:eastAsia="ＭＳ 明朝" w:hAnsi="ＭＳ 明朝" w:hint="eastAsia"/>
                <w:color w:val="000000" w:themeColor="text1"/>
                <w:szCs w:val="21"/>
              </w:rPr>
              <w:t>４</w:t>
            </w:r>
            <w:r w:rsidRPr="00CE12E9">
              <w:rPr>
                <w:rFonts w:ascii="ＭＳ 明朝" w:eastAsia="ＭＳ 明朝" w:hAnsi="ＭＳ 明朝" w:hint="eastAsia"/>
                <w:color w:val="000000" w:themeColor="text1"/>
                <w:szCs w:val="21"/>
              </w:rPr>
              <w:t>項</w:t>
            </w:r>
          </w:p>
        </w:tc>
        <w:tc>
          <w:tcPr>
            <w:tcW w:w="850" w:type="dxa"/>
            <w:hideMark/>
          </w:tcPr>
          <w:p w14:paraId="18F5FA7C"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2F971A13"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52D01920"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1460D2BE" w14:textId="1A0CD658"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25876</w:t>
            </w:r>
          </w:p>
        </w:tc>
      </w:tr>
      <w:tr w:rsidR="00926216" w:rsidRPr="00CE12E9" w14:paraId="6E2647C2" w14:textId="77777777" w:rsidTr="004C2B1E">
        <w:trPr>
          <w:trHeight w:val="1080"/>
        </w:trPr>
        <w:tc>
          <w:tcPr>
            <w:tcW w:w="2608" w:type="dxa"/>
            <w:hideMark/>
          </w:tcPr>
          <w:p w14:paraId="4257D3E2"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軽油特定加工品質確認計画の認定の申請</w:t>
            </w:r>
          </w:p>
        </w:tc>
        <w:tc>
          <w:tcPr>
            <w:tcW w:w="2608" w:type="dxa"/>
            <w:hideMark/>
          </w:tcPr>
          <w:p w14:paraId="3E68599F" w14:textId="1B41588F"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同規則第</w:t>
            </w:r>
            <w:r w:rsidR="005B68E3" w:rsidRPr="00CE12E9">
              <w:rPr>
                <w:rFonts w:ascii="ＭＳ 明朝" w:eastAsia="ＭＳ 明朝" w:hAnsi="ＭＳ 明朝"/>
                <w:color w:val="000000" w:themeColor="text1"/>
                <w:szCs w:val="21"/>
              </w:rPr>
              <w:t>25</w:t>
            </w:r>
            <w:r w:rsidRPr="00CE12E9">
              <w:rPr>
                <w:rFonts w:ascii="ＭＳ 明朝" w:eastAsia="ＭＳ 明朝" w:hAnsi="ＭＳ 明朝" w:hint="eastAsia"/>
                <w:color w:val="000000" w:themeColor="text1"/>
                <w:szCs w:val="21"/>
              </w:rPr>
              <w:t>条の</w:t>
            </w:r>
            <w:r w:rsidR="0004178E" w:rsidRPr="00CE12E9">
              <w:rPr>
                <w:rFonts w:ascii="ＭＳ 明朝" w:eastAsia="ＭＳ 明朝" w:hAnsi="ＭＳ 明朝" w:hint="eastAsia"/>
                <w:color w:val="000000" w:themeColor="text1"/>
                <w:szCs w:val="21"/>
              </w:rPr>
              <w:t>２</w:t>
            </w:r>
            <w:r w:rsidRPr="00CE12E9">
              <w:rPr>
                <w:rFonts w:ascii="ＭＳ 明朝" w:eastAsia="ＭＳ 明朝" w:hAnsi="ＭＳ 明朝" w:hint="eastAsia"/>
                <w:color w:val="000000" w:themeColor="text1"/>
                <w:szCs w:val="21"/>
              </w:rPr>
              <w:t>第</w:t>
            </w:r>
            <w:r w:rsidR="0004178E" w:rsidRPr="00CE12E9">
              <w:rPr>
                <w:rFonts w:ascii="ＭＳ 明朝" w:eastAsia="ＭＳ 明朝" w:hAnsi="ＭＳ 明朝" w:hint="eastAsia"/>
                <w:color w:val="000000" w:themeColor="text1"/>
                <w:szCs w:val="21"/>
              </w:rPr>
              <w:t>１</w:t>
            </w:r>
            <w:r w:rsidRPr="00CE12E9">
              <w:rPr>
                <w:rFonts w:ascii="ＭＳ 明朝" w:eastAsia="ＭＳ 明朝" w:hAnsi="ＭＳ 明朝" w:hint="eastAsia"/>
                <w:color w:val="000000" w:themeColor="text1"/>
                <w:szCs w:val="21"/>
              </w:rPr>
              <w:t>項</w:t>
            </w:r>
          </w:p>
        </w:tc>
        <w:tc>
          <w:tcPr>
            <w:tcW w:w="850" w:type="dxa"/>
            <w:hideMark/>
          </w:tcPr>
          <w:p w14:paraId="4442FE68"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5926A6DC"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3ADC1FE9"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29C10D41" w14:textId="7114EE14"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25877</w:t>
            </w:r>
          </w:p>
        </w:tc>
      </w:tr>
      <w:tr w:rsidR="00926216" w:rsidRPr="00CE12E9" w14:paraId="18391DCE" w14:textId="77777777" w:rsidTr="004C2B1E">
        <w:trPr>
          <w:trHeight w:val="1080"/>
        </w:trPr>
        <w:tc>
          <w:tcPr>
            <w:tcW w:w="2608" w:type="dxa"/>
            <w:hideMark/>
          </w:tcPr>
          <w:p w14:paraId="4D9BD2D0"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軽油規格適合確認の届出</w:t>
            </w:r>
          </w:p>
        </w:tc>
        <w:tc>
          <w:tcPr>
            <w:tcW w:w="2608" w:type="dxa"/>
            <w:hideMark/>
          </w:tcPr>
          <w:p w14:paraId="6DF360C8" w14:textId="38912A6D"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同規則第</w:t>
            </w:r>
            <w:r w:rsidR="005B68E3" w:rsidRPr="00CE12E9">
              <w:rPr>
                <w:rFonts w:ascii="ＭＳ 明朝" w:eastAsia="ＭＳ 明朝" w:hAnsi="ＭＳ 明朝"/>
                <w:color w:val="000000" w:themeColor="text1"/>
                <w:szCs w:val="21"/>
              </w:rPr>
              <w:t>25</w:t>
            </w:r>
            <w:r w:rsidRPr="00CE12E9">
              <w:rPr>
                <w:rFonts w:ascii="ＭＳ 明朝" w:eastAsia="ＭＳ 明朝" w:hAnsi="ＭＳ 明朝" w:hint="eastAsia"/>
                <w:color w:val="000000" w:themeColor="text1"/>
                <w:szCs w:val="21"/>
              </w:rPr>
              <w:t>条の</w:t>
            </w:r>
            <w:r w:rsidR="0004178E" w:rsidRPr="00CE12E9">
              <w:rPr>
                <w:rFonts w:ascii="ＭＳ 明朝" w:eastAsia="ＭＳ 明朝" w:hAnsi="ＭＳ 明朝" w:hint="eastAsia"/>
                <w:color w:val="000000" w:themeColor="text1"/>
                <w:szCs w:val="21"/>
              </w:rPr>
              <w:t>３</w:t>
            </w:r>
            <w:r w:rsidRPr="00CE12E9">
              <w:rPr>
                <w:rFonts w:ascii="ＭＳ 明朝" w:eastAsia="ＭＳ 明朝" w:hAnsi="ＭＳ 明朝" w:hint="eastAsia"/>
                <w:color w:val="000000" w:themeColor="text1"/>
                <w:szCs w:val="21"/>
              </w:rPr>
              <w:t>第</w:t>
            </w:r>
            <w:r w:rsidR="0004178E" w:rsidRPr="00CE12E9">
              <w:rPr>
                <w:rFonts w:ascii="ＭＳ 明朝" w:eastAsia="ＭＳ 明朝" w:hAnsi="ＭＳ 明朝" w:hint="eastAsia"/>
                <w:color w:val="000000" w:themeColor="text1"/>
                <w:szCs w:val="21"/>
              </w:rPr>
              <w:t>２</w:t>
            </w:r>
            <w:r w:rsidRPr="00CE12E9">
              <w:rPr>
                <w:rFonts w:ascii="ＭＳ 明朝" w:eastAsia="ＭＳ 明朝" w:hAnsi="ＭＳ 明朝" w:hint="eastAsia"/>
                <w:color w:val="000000" w:themeColor="text1"/>
                <w:szCs w:val="21"/>
              </w:rPr>
              <w:t>項</w:t>
            </w:r>
          </w:p>
        </w:tc>
        <w:tc>
          <w:tcPr>
            <w:tcW w:w="850" w:type="dxa"/>
            <w:hideMark/>
          </w:tcPr>
          <w:p w14:paraId="2CD4D616"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7C25E686"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5509AF65"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6F9A9453" w14:textId="5F36360E"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25878</w:t>
            </w:r>
          </w:p>
        </w:tc>
      </w:tr>
      <w:tr w:rsidR="00926216" w:rsidRPr="00CE12E9" w14:paraId="7304BC53" w14:textId="77777777" w:rsidTr="004C2B1E">
        <w:trPr>
          <w:trHeight w:val="1080"/>
        </w:trPr>
        <w:tc>
          <w:tcPr>
            <w:tcW w:w="2608" w:type="dxa"/>
            <w:hideMark/>
          </w:tcPr>
          <w:p w14:paraId="62391FCE"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軽油特定加工品質確認計画の変更の認定の申請</w:t>
            </w:r>
          </w:p>
        </w:tc>
        <w:tc>
          <w:tcPr>
            <w:tcW w:w="2608" w:type="dxa"/>
            <w:hideMark/>
          </w:tcPr>
          <w:p w14:paraId="448615FA" w14:textId="2190E9BC"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同規則第</w:t>
            </w:r>
            <w:r w:rsidR="005B68E3" w:rsidRPr="00CE12E9">
              <w:rPr>
                <w:rFonts w:ascii="ＭＳ 明朝" w:eastAsia="ＭＳ 明朝" w:hAnsi="ＭＳ 明朝"/>
                <w:color w:val="000000" w:themeColor="text1"/>
                <w:szCs w:val="21"/>
              </w:rPr>
              <w:t>25</w:t>
            </w:r>
            <w:r w:rsidRPr="00CE12E9">
              <w:rPr>
                <w:rFonts w:ascii="ＭＳ 明朝" w:eastAsia="ＭＳ 明朝" w:hAnsi="ＭＳ 明朝" w:hint="eastAsia"/>
                <w:color w:val="000000" w:themeColor="text1"/>
                <w:szCs w:val="21"/>
              </w:rPr>
              <w:t>条の</w:t>
            </w:r>
            <w:r w:rsidR="0004178E" w:rsidRPr="00CE12E9">
              <w:rPr>
                <w:rFonts w:ascii="ＭＳ 明朝" w:eastAsia="ＭＳ 明朝" w:hAnsi="ＭＳ 明朝" w:hint="eastAsia"/>
                <w:color w:val="000000" w:themeColor="text1"/>
                <w:szCs w:val="21"/>
              </w:rPr>
              <w:t>５</w:t>
            </w:r>
            <w:r w:rsidRPr="00CE12E9">
              <w:rPr>
                <w:rFonts w:ascii="ＭＳ 明朝" w:eastAsia="ＭＳ 明朝" w:hAnsi="ＭＳ 明朝" w:hint="eastAsia"/>
                <w:color w:val="000000" w:themeColor="text1"/>
                <w:szCs w:val="21"/>
              </w:rPr>
              <w:t>第</w:t>
            </w:r>
            <w:r w:rsidR="0004178E" w:rsidRPr="00CE12E9">
              <w:rPr>
                <w:rFonts w:ascii="ＭＳ 明朝" w:eastAsia="ＭＳ 明朝" w:hAnsi="ＭＳ 明朝" w:hint="eastAsia"/>
                <w:color w:val="000000" w:themeColor="text1"/>
                <w:szCs w:val="21"/>
              </w:rPr>
              <w:t>１</w:t>
            </w:r>
            <w:r w:rsidRPr="00CE12E9">
              <w:rPr>
                <w:rFonts w:ascii="ＭＳ 明朝" w:eastAsia="ＭＳ 明朝" w:hAnsi="ＭＳ 明朝" w:hint="eastAsia"/>
                <w:color w:val="000000" w:themeColor="text1"/>
                <w:szCs w:val="21"/>
              </w:rPr>
              <w:t>項</w:t>
            </w:r>
          </w:p>
        </w:tc>
        <w:tc>
          <w:tcPr>
            <w:tcW w:w="850" w:type="dxa"/>
            <w:hideMark/>
          </w:tcPr>
          <w:p w14:paraId="6705E020"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67741054"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6AA34526"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14A0AC75" w14:textId="0E33C21F"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25879</w:t>
            </w:r>
          </w:p>
        </w:tc>
      </w:tr>
      <w:tr w:rsidR="00926216" w:rsidRPr="00CE12E9" w14:paraId="5E70315F" w14:textId="77777777" w:rsidTr="004C2B1E">
        <w:trPr>
          <w:trHeight w:val="1080"/>
        </w:trPr>
        <w:tc>
          <w:tcPr>
            <w:tcW w:w="2608" w:type="dxa"/>
            <w:hideMark/>
          </w:tcPr>
          <w:p w14:paraId="17B9A25B"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軽油特定加工品質確認計画の変更の届出</w:t>
            </w:r>
          </w:p>
        </w:tc>
        <w:tc>
          <w:tcPr>
            <w:tcW w:w="2608" w:type="dxa"/>
            <w:hideMark/>
          </w:tcPr>
          <w:p w14:paraId="47964D9B" w14:textId="0AAED45B"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同規則第</w:t>
            </w:r>
            <w:r w:rsidR="005B68E3" w:rsidRPr="00CE12E9">
              <w:rPr>
                <w:rFonts w:ascii="ＭＳ 明朝" w:eastAsia="ＭＳ 明朝" w:hAnsi="ＭＳ 明朝"/>
                <w:color w:val="000000" w:themeColor="text1"/>
                <w:szCs w:val="21"/>
              </w:rPr>
              <w:t>25</w:t>
            </w:r>
            <w:r w:rsidRPr="00CE12E9">
              <w:rPr>
                <w:rFonts w:ascii="ＭＳ 明朝" w:eastAsia="ＭＳ 明朝" w:hAnsi="ＭＳ 明朝" w:hint="eastAsia"/>
                <w:color w:val="000000" w:themeColor="text1"/>
                <w:szCs w:val="21"/>
              </w:rPr>
              <w:t>条の</w:t>
            </w:r>
            <w:r w:rsidR="0004178E" w:rsidRPr="00CE12E9">
              <w:rPr>
                <w:rFonts w:ascii="ＭＳ 明朝" w:eastAsia="ＭＳ 明朝" w:hAnsi="ＭＳ 明朝" w:hint="eastAsia"/>
                <w:color w:val="000000" w:themeColor="text1"/>
                <w:szCs w:val="21"/>
              </w:rPr>
              <w:t>６</w:t>
            </w:r>
            <w:r w:rsidRPr="00CE12E9">
              <w:rPr>
                <w:rFonts w:ascii="ＭＳ 明朝" w:eastAsia="ＭＳ 明朝" w:hAnsi="ＭＳ 明朝" w:hint="eastAsia"/>
                <w:color w:val="000000" w:themeColor="text1"/>
                <w:szCs w:val="21"/>
              </w:rPr>
              <w:t>第</w:t>
            </w:r>
            <w:r w:rsidR="0004178E" w:rsidRPr="00CE12E9">
              <w:rPr>
                <w:rFonts w:ascii="ＭＳ 明朝" w:eastAsia="ＭＳ 明朝" w:hAnsi="ＭＳ 明朝" w:hint="eastAsia"/>
                <w:color w:val="000000" w:themeColor="text1"/>
                <w:szCs w:val="21"/>
              </w:rPr>
              <w:t>１</w:t>
            </w:r>
            <w:r w:rsidRPr="00CE12E9">
              <w:rPr>
                <w:rFonts w:ascii="ＭＳ 明朝" w:eastAsia="ＭＳ 明朝" w:hAnsi="ＭＳ 明朝" w:hint="eastAsia"/>
                <w:color w:val="000000" w:themeColor="text1"/>
                <w:szCs w:val="21"/>
              </w:rPr>
              <w:t>項</w:t>
            </w:r>
          </w:p>
        </w:tc>
        <w:tc>
          <w:tcPr>
            <w:tcW w:w="850" w:type="dxa"/>
            <w:hideMark/>
          </w:tcPr>
          <w:p w14:paraId="6C2C1743"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72854B04"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7E9BC505"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38E258AA" w14:textId="263A131D"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25880</w:t>
            </w:r>
          </w:p>
        </w:tc>
      </w:tr>
      <w:tr w:rsidR="00926216" w:rsidRPr="00CE12E9" w14:paraId="6E8C2CDF" w14:textId="77777777" w:rsidTr="004C2B1E">
        <w:trPr>
          <w:trHeight w:val="1080"/>
        </w:trPr>
        <w:tc>
          <w:tcPr>
            <w:tcW w:w="2608" w:type="dxa"/>
            <w:hideMark/>
          </w:tcPr>
          <w:p w14:paraId="1122EB85"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軽油特定加工品質確認計画終了日の変更の認定の申請</w:t>
            </w:r>
          </w:p>
        </w:tc>
        <w:tc>
          <w:tcPr>
            <w:tcW w:w="2608" w:type="dxa"/>
            <w:hideMark/>
          </w:tcPr>
          <w:p w14:paraId="03B21746" w14:textId="5DB91661"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同規則第</w:t>
            </w:r>
            <w:r w:rsidR="005B68E3" w:rsidRPr="00CE12E9">
              <w:rPr>
                <w:rFonts w:ascii="ＭＳ 明朝" w:eastAsia="ＭＳ 明朝" w:hAnsi="ＭＳ 明朝"/>
                <w:color w:val="000000" w:themeColor="text1"/>
                <w:szCs w:val="21"/>
              </w:rPr>
              <w:t>25</w:t>
            </w:r>
            <w:r w:rsidRPr="00CE12E9">
              <w:rPr>
                <w:rFonts w:ascii="ＭＳ 明朝" w:eastAsia="ＭＳ 明朝" w:hAnsi="ＭＳ 明朝" w:hint="eastAsia"/>
                <w:color w:val="000000" w:themeColor="text1"/>
                <w:szCs w:val="21"/>
              </w:rPr>
              <w:t>条の</w:t>
            </w:r>
            <w:r w:rsidR="0004178E" w:rsidRPr="00CE12E9">
              <w:rPr>
                <w:rFonts w:ascii="ＭＳ 明朝" w:eastAsia="ＭＳ 明朝" w:hAnsi="ＭＳ 明朝" w:hint="eastAsia"/>
                <w:color w:val="000000" w:themeColor="text1"/>
                <w:szCs w:val="21"/>
              </w:rPr>
              <w:t>７</w:t>
            </w:r>
            <w:r w:rsidRPr="00CE12E9">
              <w:rPr>
                <w:rFonts w:ascii="ＭＳ 明朝" w:eastAsia="ＭＳ 明朝" w:hAnsi="ＭＳ 明朝" w:hint="eastAsia"/>
                <w:color w:val="000000" w:themeColor="text1"/>
                <w:szCs w:val="21"/>
              </w:rPr>
              <w:t>第</w:t>
            </w:r>
            <w:r w:rsidR="0004178E" w:rsidRPr="00CE12E9">
              <w:rPr>
                <w:rFonts w:ascii="ＭＳ 明朝" w:eastAsia="ＭＳ 明朝" w:hAnsi="ＭＳ 明朝" w:hint="eastAsia"/>
                <w:color w:val="000000" w:themeColor="text1"/>
                <w:szCs w:val="21"/>
              </w:rPr>
              <w:t>１</w:t>
            </w:r>
            <w:r w:rsidRPr="00CE12E9">
              <w:rPr>
                <w:rFonts w:ascii="ＭＳ 明朝" w:eastAsia="ＭＳ 明朝" w:hAnsi="ＭＳ 明朝" w:hint="eastAsia"/>
                <w:color w:val="000000" w:themeColor="text1"/>
                <w:szCs w:val="21"/>
              </w:rPr>
              <w:t>項</w:t>
            </w:r>
          </w:p>
        </w:tc>
        <w:tc>
          <w:tcPr>
            <w:tcW w:w="850" w:type="dxa"/>
            <w:hideMark/>
          </w:tcPr>
          <w:p w14:paraId="6233969E"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70262275"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0204D466"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0E550421" w14:textId="4D8C2BB5"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25881</w:t>
            </w:r>
          </w:p>
        </w:tc>
      </w:tr>
    </w:tbl>
    <w:p w14:paraId="12A2516A" w14:textId="77777777" w:rsidR="00926216" w:rsidRPr="00CE12E9" w:rsidRDefault="00926216" w:rsidP="00926216">
      <w:pPr>
        <w:widowControl/>
        <w:jc w:val="left"/>
        <w:rPr>
          <w:rFonts w:ascii="ＭＳ 明朝" w:eastAsia="ＭＳ 明朝" w:hAnsi="ＭＳ 明朝"/>
          <w:color w:val="000000" w:themeColor="text1"/>
          <w:sz w:val="24"/>
          <w:szCs w:val="24"/>
        </w:rPr>
      </w:pPr>
    </w:p>
    <w:p w14:paraId="781A0048" w14:textId="77777777" w:rsidR="00926216" w:rsidRPr="00CE12E9" w:rsidRDefault="00926216" w:rsidP="00926216">
      <w:pPr>
        <w:widowControl/>
        <w:jc w:val="left"/>
        <w:rPr>
          <w:rFonts w:ascii="ＭＳ 明朝" w:eastAsia="ＭＳ 明朝" w:hAnsi="ＭＳ 明朝"/>
          <w:color w:val="000000" w:themeColor="text1"/>
          <w:sz w:val="24"/>
          <w:szCs w:val="24"/>
        </w:rPr>
      </w:pPr>
      <w:r w:rsidRPr="00CE12E9">
        <w:rPr>
          <w:rFonts w:ascii="ＭＳ 明朝" w:eastAsia="ＭＳ 明朝" w:hAnsi="ＭＳ 明朝" w:hint="eastAsia"/>
          <w:color w:val="000000" w:themeColor="text1"/>
          <w:sz w:val="24"/>
          <w:szCs w:val="24"/>
        </w:rPr>
        <w:t>（２）取組内容</w:t>
      </w:r>
    </w:p>
    <w:p w14:paraId="1889D3E1" w14:textId="208F6974" w:rsidR="00926216" w:rsidRPr="00CE12E9" w:rsidRDefault="00926216" w:rsidP="00926216">
      <w:pPr>
        <w:widowControl/>
        <w:ind w:leftChars="200" w:left="420" w:firstLineChars="100" w:firstLine="240"/>
        <w:jc w:val="left"/>
        <w:rPr>
          <w:rFonts w:ascii="ＭＳ 明朝" w:eastAsia="ＭＳ 明朝" w:hAnsi="ＭＳ 明朝"/>
          <w:color w:val="000000" w:themeColor="text1"/>
          <w:sz w:val="24"/>
          <w:szCs w:val="24"/>
        </w:rPr>
      </w:pPr>
      <w:r w:rsidRPr="00CE12E9">
        <w:rPr>
          <w:rFonts w:ascii="ＭＳ 明朝" w:eastAsia="ＭＳ 明朝" w:hAnsi="ＭＳ 明朝" w:hint="eastAsia"/>
          <w:color w:val="000000" w:themeColor="text1"/>
          <w:sz w:val="24"/>
          <w:szCs w:val="24"/>
        </w:rPr>
        <w:t>（１）に記載した</w:t>
      </w:r>
      <w:r w:rsidR="005B68E3" w:rsidRPr="00CE12E9">
        <w:rPr>
          <w:rFonts w:ascii="ＭＳ 明朝" w:eastAsia="ＭＳ 明朝" w:hAnsi="ＭＳ 明朝"/>
          <w:color w:val="000000" w:themeColor="text1"/>
          <w:sz w:val="24"/>
          <w:szCs w:val="24"/>
        </w:rPr>
        <w:t>43</w:t>
      </w:r>
      <w:r w:rsidRPr="00CE12E9">
        <w:rPr>
          <w:rFonts w:ascii="ＭＳ 明朝" w:eastAsia="ＭＳ 明朝" w:hAnsi="ＭＳ 明朝"/>
          <w:color w:val="000000" w:themeColor="text1"/>
          <w:sz w:val="24"/>
          <w:szCs w:val="24"/>
        </w:rPr>
        <w:t>手続</w:t>
      </w:r>
      <w:r w:rsidRPr="00CE12E9">
        <w:rPr>
          <w:rFonts w:ascii="ＭＳ 明朝" w:eastAsia="ＭＳ 明朝" w:hAnsi="ＭＳ 明朝" w:hint="eastAsia"/>
          <w:color w:val="000000" w:themeColor="text1"/>
          <w:sz w:val="24"/>
          <w:szCs w:val="24"/>
        </w:rPr>
        <w:t>については、現状、書面のみで行われているが、新たに石油流通</w:t>
      </w:r>
      <w:r w:rsidRPr="00CE12E9">
        <w:rPr>
          <w:rFonts w:ascii="ＭＳ 明朝" w:eastAsia="ＭＳ 明朝" w:hAnsi="ＭＳ 明朝"/>
          <w:color w:val="000000" w:themeColor="text1"/>
          <w:sz w:val="24"/>
          <w:szCs w:val="24"/>
        </w:rPr>
        <w:t>システム</w:t>
      </w:r>
      <w:r w:rsidRPr="00CE12E9">
        <w:rPr>
          <w:rFonts w:ascii="ＭＳ 明朝" w:eastAsia="ＭＳ 明朝" w:hAnsi="ＭＳ 明朝" w:hint="eastAsia"/>
          <w:color w:val="000000" w:themeColor="text1"/>
          <w:sz w:val="24"/>
          <w:szCs w:val="24"/>
        </w:rPr>
        <w:t>を整備し、</w:t>
      </w:r>
      <w:r w:rsidR="005B68E3" w:rsidRPr="00CE12E9">
        <w:rPr>
          <w:rFonts w:ascii="ＭＳ 明朝" w:eastAsia="ＭＳ 明朝" w:hAnsi="ＭＳ 明朝"/>
          <w:color w:val="000000" w:themeColor="text1"/>
          <w:sz w:val="24"/>
          <w:szCs w:val="24"/>
        </w:rPr>
        <w:t>2021</w:t>
      </w:r>
      <w:r w:rsidRPr="00CE12E9">
        <w:rPr>
          <w:rFonts w:ascii="ＭＳ 明朝" w:eastAsia="ＭＳ 明朝" w:hAnsi="ＭＳ 明朝" w:hint="eastAsia"/>
          <w:color w:val="000000" w:themeColor="text1"/>
          <w:sz w:val="24"/>
          <w:szCs w:val="24"/>
        </w:rPr>
        <w:t>年</w:t>
      </w:r>
      <w:r w:rsidRPr="00CE12E9">
        <w:rPr>
          <w:rFonts w:ascii="ＭＳ 明朝" w:eastAsia="ＭＳ 明朝" w:hAnsi="ＭＳ 明朝"/>
          <w:color w:val="000000" w:themeColor="text1"/>
          <w:sz w:val="24"/>
          <w:szCs w:val="24"/>
        </w:rPr>
        <w:t>（令和</w:t>
      </w:r>
      <w:r w:rsidRPr="00CE12E9">
        <w:rPr>
          <w:rFonts w:ascii="ＭＳ 明朝" w:eastAsia="ＭＳ 明朝" w:hAnsi="ＭＳ 明朝" w:hint="eastAsia"/>
          <w:color w:val="000000" w:themeColor="text1"/>
          <w:sz w:val="24"/>
          <w:szCs w:val="24"/>
        </w:rPr>
        <w:t>３</w:t>
      </w:r>
      <w:r w:rsidRPr="00CE12E9">
        <w:rPr>
          <w:rFonts w:ascii="ＭＳ 明朝" w:eastAsia="ＭＳ 明朝" w:hAnsi="ＭＳ 明朝"/>
          <w:color w:val="000000" w:themeColor="text1"/>
          <w:sz w:val="24"/>
          <w:szCs w:val="24"/>
        </w:rPr>
        <w:t>年</w:t>
      </w:r>
      <w:r w:rsidRPr="00CE12E9">
        <w:rPr>
          <w:rFonts w:ascii="ＭＳ 明朝" w:eastAsia="ＭＳ 明朝" w:hAnsi="ＭＳ 明朝" w:hint="eastAsia"/>
          <w:color w:val="000000" w:themeColor="text1"/>
          <w:sz w:val="24"/>
          <w:szCs w:val="24"/>
        </w:rPr>
        <w:t>）</w:t>
      </w:r>
      <w:r w:rsidRPr="00CE12E9">
        <w:rPr>
          <w:rFonts w:ascii="ＭＳ 明朝" w:eastAsia="ＭＳ 明朝" w:hAnsi="ＭＳ 明朝"/>
          <w:color w:val="000000" w:themeColor="text1"/>
          <w:sz w:val="24"/>
          <w:szCs w:val="24"/>
        </w:rPr>
        <w:t>４</w:t>
      </w:r>
      <w:r w:rsidRPr="00CE12E9">
        <w:rPr>
          <w:rFonts w:ascii="ＭＳ 明朝" w:eastAsia="ＭＳ 明朝" w:hAnsi="ＭＳ 明朝" w:hint="eastAsia"/>
          <w:color w:val="000000" w:themeColor="text1"/>
          <w:sz w:val="24"/>
          <w:szCs w:val="24"/>
        </w:rPr>
        <w:t>月</w:t>
      </w:r>
      <w:r w:rsidRPr="00CE12E9">
        <w:rPr>
          <w:rFonts w:ascii="ＭＳ 明朝" w:eastAsia="ＭＳ 明朝" w:hAnsi="ＭＳ 明朝"/>
          <w:color w:val="000000" w:themeColor="text1"/>
          <w:sz w:val="24"/>
          <w:szCs w:val="24"/>
        </w:rPr>
        <w:t>から、</w:t>
      </w:r>
      <w:r w:rsidRPr="00CE12E9">
        <w:rPr>
          <w:rFonts w:ascii="ＭＳ 明朝" w:eastAsia="ＭＳ 明朝" w:hAnsi="ＭＳ 明朝" w:hint="eastAsia"/>
          <w:color w:val="000000" w:themeColor="text1"/>
          <w:sz w:val="24"/>
          <w:szCs w:val="24"/>
        </w:rPr>
        <w:t>オンラインによる申請</w:t>
      </w:r>
      <w:r w:rsidRPr="00CE12E9">
        <w:rPr>
          <w:rFonts w:ascii="ＭＳ 明朝" w:eastAsia="ＭＳ 明朝" w:hAnsi="ＭＳ 明朝"/>
          <w:color w:val="000000" w:themeColor="text1"/>
          <w:sz w:val="24"/>
          <w:szCs w:val="24"/>
        </w:rPr>
        <w:t>等</w:t>
      </w:r>
      <w:r w:rsidRPr="00CE12E9">
        <w:rPr>
          <w:rFonts w:ascii="ＭＳ 明朝" w:eastAsia="ＭＳ 明朝" w:hAnsi="ＭＳ 明朝" w:hint="eastAsia"/>
          <w:color w:val="000000" w:themeColor="text1"/>
          <w:sz w:val="24"/>
          <w:szCs w:val="24"/>
        </w:rPr>
        <w:t>を可能とする</w:t>
      </w:r>
      <w:r w:rsidRPr="00CE12E9">
        <w:rPr>
          <w:rFonts w:ascii="ＭＳ 明朝" w:eastAsia="ＭＳ 明朝" w:hAnsi="ＭＳ 明朝"/>
          <w:color w:val="000000" w:themeColor="text1"/>
          <w:sz w:val="24"/>
          <w:szCs w:val="24"/>
        </w:rPr>
        <w:t>ことで、</w:t>
      </w:r>
      <w:r w:rsidRPr="00CE12E9">
        <w:rPr>
          <w:rFonts w:ascii="ＭＳ 明朝" w:eastAsia="ＭＳ 明朝" w:hAnsi="ＭＳ 明朝" w:hint="eastAsia"/>
          <w:color w:val="000000" w:themeColor="text1"/>
          <w:sz w:val="24"/>
          <w:szCs w:val="24"/>
        </w:rPr>
        <w:t>揮発油販売業者等</w:t>
      </w:r>
      <w:r w:rsidRPr="00CE12E9">
        <w:rPr>
          <w:rFonts w:ascii="ＭＳ 明朝" w:eastAsia="ＭＳ 明朝" w:hAnsi="ＭＳ 明朝"/>
          <w:color w:val="000000" w:themeColor="text1"/>
          <w:sz w:val="24"/>
          <w:szCs w:val="24"/>
        </w:rPr>
        <w:t>の利便性向上</w:t>
      </w:r>
      <w:r w:rsidRPr="00CE12E9">
        <w:rPr>
          <w:rFonts w:ascii="ＭＳ 明朝" w:eastAsia="ＭＳ 明朝" w:hAnsi="ＭＳ 明朝" w:hint="eastAsia"/>
          <w:color w:val="000000" w:themeColor="text1"/>
          <w:sz w:val="24"/>
          <w:szCs w:val="24"/>
        </w:rPr>
        <w:t>及び行政事務の効率化</w:t>
      </w:r>
      <w:r w:rsidRPr="00CE12E9">
        <w:rPr>
          <w:rFonts w:ascii="ＭＳ 明朝" w:eastAsia="ＭＳ 明朝" w:hAnsi="ＭＳ 明朝"/>
          <w:color w:val="000000" w:themeColor="text1"/>
          <w:sz w:val="24"/>
          <w:szCs w:val="24"/>
        </w:rPr>
        <w:t>を図る。</w:t>
      </w:r>
    </w:p>
    <w:p w14:paraId="7A920CD1" w14:textId="48952BC8" w:rsidR="00926216" w:rsidRPr="00CE12E9" w:rsidRDefault="00926216" w:rsidP="00926216">
      <w:pPr>
        <w:ind w:leftChars="200" w:left="420" w:firstLineChars="120" w:firstLine="288"/>
        <w:rPr>
          <w:rFonts w:ascii="ＭＳ 明朝" w:eastAsia="ＭＳ 明朝" w:hAnsi="ＭＳ 明朝"/>
          <w:color w:val="000000" w:themeColor="text1"/>
          <w:sz w:val="24"/>
          <w:szCs w:val="24"/>
        </w:rPr>
      </w:pPr>
      <w:r w:rsidRPr="00CE12E9">
        <w:rPr>
          <w:rFonts w:ascii="ＭＳ 明朝" w:eastAsia="ＭＳ 明朝" w:hAnsi="ＭＳ 明朝" w:hint="eastAsia"/>
          <w:color w:val="000000" w:themeColor="text1"/>
          <w:sz w:val="24"/>
          <w:szCs w:val="24"/>
        </w:rPr>
        <w:lastRenderedPageBreak/>
        <w:t>オンラインによる申請等における本人確認の方法については、</w:t>
      </w:r>
      <w:r w:rsidR="00331D52">
        <w:rPr>
          <w:rFonts w:ascii="ＭＳ 明朝" w:eastAsia="ＭＳ 明朝" w:hAnsi="ＭＳ 明朝" w:hint="eastAsia"/>
          <w:color w:val="000000" w:themeColor="text1"/>
          <w:sz w:val="24"/>
          <w:szCs w:val="24"/>
        </w:rPr>
        <w:t>ＧビズＩＤ（法人共通認証基盤）</w:t>
      </w:r>
      <w:r w:rsidRPr="00CE12E9">
        <w:rPr>
          <w:rFonts w:ascii="ＭＳ 明朝" w:eastAsia="ＭＳ 明朝" w:hAnsi="ＭＳ 明朝" w:hint="eastAsia"/>
          <w:color w:val="000000" w:themeColor="text1"/>
          <w:sz w:val="24"/>
          <w:szCs w:val="24"/>
        </w:rPr>
        <w:t>を活用して、</w:t>
      </w:r>
      <w:r w:rsidRPr="00CE12E9">
        <w:rPr>
          <w:rFonts w:ascii="ＭＳ 明朝" w:eastAsia="ＭＳ 明朝" w:hAnsi="ＭＳ 明朝"/>
          <w:color w:val="000000" w:themeColor="text1"/>
          <w:sz w:val="24"/>
          <w:szCs w:val="24"/>
        </w:rPr>
        <w:t>ID・パスワード方式による本人確認を実施する。</w:t>
      </w:r>
    </w:p>
    <w:p w14:paraId="5002A2F7" w14:textId="56244D52" w:rsidR="00926216" w:rsidRPr="00CE12E9" w:rsidRDefault="00926216" w:rsidP="00926216">
      <w:pPr>
        <w:ind w:leftChars="200" w:left="420" w:firstLineChars="100" w:firstLine="240"/>
        <w:rPr>
          <w:rFonts w:ascii="ＭＳ 明朝" w:eastAsia="ＭＳ 明朝" w:hAnsi="ＭＳ 明朝"/>
          <w:color w:val="000000" w:themeColor="text1"/>
          <w:sz w:val="24"/>
          <w:szCs w:val="24"/>
        </w:rPr>
      </w:pPr>
      <w:r w:rsidRPr="00CE12E9">
        <w:rPr>
          <w:rFonts w:ascii="ＭＳ 明朝" w:eastAsia="ＭＳ 明朝" w:hAnsi="ＭＳ 明朝" w:hint="eastAsia"/>
          <w:color w:val="000000" w:themeColor="text1"/>
          <w:sz w:val="24"/>
          <w:szCs w:val="24"/>
        </w:rPr>
        <w:t>申請等の際に添付を求めている登記事項証明書（商業法人）については、</w:t>
      </w:r>
      <w:r w:rsidR="005B68E3" w:rsidRPr="00CE12E9">
        <w:rPr>
          <w:rFonts w:ascii="ＭＳ 明朝" w:eastAsia="ＭＳ 明朝" w:hAnsi="ＭＳ 明朝"/>
          <w:color w:val="000000" w:themeColor="text1"/>
          <w:sz w:val="24"/>
          <w:szCs w:val="24"/>
        </w:rPr>
        <w:t>2020</w:t>
      </w:r>
      <w:r w:rsidRPr="00CE12E9">
        <w:rPr>
          <w:rFonts w:ascii="ＭＳ 明朝" w:eastAsia="ＭＳ 明朝" w:hAnsi="ＭＳ 明朝"/>
          <w:color w:val="000000" w:themeColor="text1"/>
          <w:sz w:val="24"/>
          <w:szCs w:val="24"/>
        </w:rPr>
        <w:t>年</w:t>
      </w:r>
      <w:r w:rsidRPr="00CE12E9">
        <w:rPr>
          <w:rFonts w:ascii="ＭＳ 明朝" w:eastAsia="ＭＳ 明朝" w:hAnsi="ＭＳ 明朝" w:hint="eastAsia"/>
          <w:color w:val="000000" w:themeColor="text1"/>
          <w:sz w:val="24"/>
          <w:szCs w:val="24"/>
        </w:rPr>
        <w:t>（令和２年）</w:t>
      </w:r>
      <w:r w:rsidR="005B68E3" w:rsidRPr="00CE12E9">
        <w:rPr>
          <w:rFonts w:ascii="ＭＳ 明朝" w:eastAsia="ＭＳ 明朝" w:hAnsi="ＭＳ 明朝"/>
          <w:color w:val="000000" w:themeColor="text1"/>
          <w:sz w:val="24"/>
          <w:szCs w:val="24"/>
        </w:rPr>
        <w:t>10</w:t>
      </w:r>
      <w:r w:rsidRPr="00CE12E9">
        <w:rPr>
          <w:rFonts w:ascii="ＭＳ 明朝" w:eastAsia="ＭＳ 明朝" w:hAnsi="ＭＳ 明朝"/>
          <w:color w:val="000000" w:themeColor="text1"/>
          <w:sz w:val="24"/>
          <w:szCs w:val="24"/>
        </w:rPr>
        <w:t>月</w:t>
      </w:r>
      <w:r w:rsidRPr="00CE12E9">
        <w:rPr>
          <w:rFonts w:ascii="ＭＳ 明朝" w:eastAsia="ＭＳ 明朝" w:hAnsi="ＭＳ 明朝" w:hint="eastAsia"/>
          <w:color w:val="000000" w:themeColor="text1"/>
          <w:sz w:val="24"/>
          <w:szCs w:val="24"/>
        </w:rPr>
        <w:t>以降</w:t>
      </w:r>
      <w:r w:rsidRPr="00CE12E9">
        <w:rPr>
          <w:rFonts w:ascii="ＭＳ 明朝" w:eastAsia="ＭＳ 明朝" w:hAnsi="ＭＳ 明朝"/>
          <w:color w:val="000000" w:themeColor="text1"/>
          <w:sz w:val="24"/>
          <w:szCs w:val="24"/>
        </w:rPr>
        <w:t>に整備が予定されている、</w:t>
      </w:r>
      <w:r w:rsidRPr="00CE12E9">
        <w:rPr>
          <w:rFonts w:ascii="ＭＳ 明朝" w:eastAsia="ＭＳ 明朝" w:hAnsi="ＭＳ 明朝" w:hint="eastAsia"/>
          <w:color w:val="000000" w:themeColor="text1"/>
          <w:sz w:val="24"/>
          <w:szCs w:val="24"/>
        </w:rPr>
        <w:t>法務省から登記情報を連携する仕組みを利用する</w:t>
      </w:r>
      <w:r w:rsidRPr="00CE12E9">
        <w:rPr>
          <w:rFonts w:ascii="ＭＳ 明朝" w:eastAsia="ＭＳ 明朝" w:hAnsi="ＭＳ 明朝"/>
          <w:color w:val="000000" w:themeColor="text1"/>
          <w:sz w:val="24"/>
          <w:szCs w:val="24"/>
        </w:rPr>
        <w:t>ことに</w:t>
      </w:r>
      <w:r w:rsidRPr="00CE12E9">
        <w:rPr>
          <w:rFonts w:ascii="ＭＳ 明朝" w:eastAsia="ＭＳ 明朝" w:hAnsi="ＭＳ 明朝" w:hint="eastAsia"/>
          <w:color w:val="000000" w:themeColor="text1"/>
          <w:sz w:val="24"/>
          <w:szCs w:val="24"/>
        </w:rPr>
        <w:t>よって、添付の省略を実現することを検討する。</w:t>
      </w:r>
    </w:p>
    <w:p w14:paraId="0CE23A3C" w14:textId="265DE530" w:rsidR="00926216" w:rsidRDefault="00926216" w:rsidP="00F72EE7">
      <w:pPr>
        <w:widowControl/>
        <w:ind w:leftChars="300" w:left="630" w:firstLineChars="100" w:firstLine="240"/>
        <w:jc w:val="left"/>
        <w:rPr>
          <w:rFonts w:ascii="ＭＳ 明朝" w:eastAsia="ＭＳ 明朝" w:hAnsi="ＭＳ 明朝"/>
          <w:color w:val="000000" w:themeColor="text1"/>
          <w:sz w:val="24"/>
          <w:szCs w:val="24"/>
        </w:rPr>
      </w:pPr>
      <w:r w:rsidRPr="00CE12E9">
        <w:rPr>
          <w:rFonts w:ascii="ＭＳ 明朝" w:eastAsia="ＭＳ 明朝" w:hAnsi="ＭＳ 明朝" w:hint="eastAsia"/>
          <w:color w:val="000000" w:themeColor="text1"/>
          <w:sz w:val="24"/>
          <w:szCs w:val="24"/>
        </w:rPr>
        <w:t>KPI：オンラインによる</w:t>
      </w:r>
      <w:r w:rsidRPr="00CE12E9">
        <w:rPr>
          <w:rFonts w:ascii="ＭＳ 明朝" w:eastAsia="ＭＳ 明朝" w:hAnsi="ＭＳ 明朝"/>
          <w:color w:val="000000" w:themeColor="text1"/>
          <w:sz w:val="24"/>
          <w:szCs w:val="24"/>
        </w:rPr>
        <w:t>申請</w:t>
      </w:r>
      <w:r w:rsidRPr="00CE12E9">
        <w:rPr>
          <w:rFonts w:ascii="ＭＳ 明朝" w:eastAsia="ＭＳ 明朝" w:hAnsi="ＭＳ 明朝" w:hint="eastAsia"/>
          <w:color w:val="000000" w:themeColor="text1"/>
          <w:sz w:val="24"/>
          <w:szCs w:val="24"/>
        </w:rPr>
        <w:t>等</w:t>
      </w:r>
      <w:r w:rsidRPr="00CE12E9">
        <w:rPr>
          <w:rFonts w:ascii="ＭＳ 明朝" w:eastAsia="ＭＳ 明朝" w:hAnsi="ＭＳ 明朝"/>
          <w:color w:val="000000" w:themeColor="text1"/>
          <w:sz w:val="24"/>
          <w:szCs w:val="24"/>
        </w:rPr>
        <w:t>の割合（</w:t>
      </w:r>
      <w:r w:rsidR="005B68E3" w:rsidRPr="00CE12E9">
        <w:rPr>
          <w:rFonts w:ascii="ＭＳ 明朝" w:eastAsia="ＭＳ 明朝" w:hAnsi="ＭＳ 明朝"/>
          <w:color w:val="000000" w:themeColor="text1"/>
          <w:sz w:val="24"/>
          <w:szCs w:val="24"/>
        </w:rPr>
        <w:t>2026</w:t>
      </w:r>
      <w:r w:rsidRPr="00CE12E9">
        <w:rPr>
          <w:rFonts w:ascii="ＭＳ 明朝" w:eastAsia="ＭＳ 明朝" w:hAnsi="ＭＳ 明朝" w:hint="eastAsia"/>
          <w:color w:val="000000" w:themeColor="text1"/>
          <w:sz w:val="24"/>
          <w:szCs w:val="24"/>
        </w:rPr>
        <w:t>年度</w:t>
      </w:r>
      <w:r>
        <w:rPr>
          <w:rFonts w:ascii="ＭＳ 明朝" w:eastAsia="ＭＳ 明朝" w:hAnsi="ＭＳ 明朝" w:hint="eastAsia"/>
          <w:color w:val="000000" w:themeColor="text1"/>
          <w:sz w:val="24"/>
          <w:szCs w:val="24"/>
        </w:rPr>
        <w:t>（令和８年度）</w:t>
      </w:r>
      <w:r w:rsidRPr="00CE12E9">
        <w:rPr>
          <w:rFonts w:ascii="ＭＳ 明朝" w:eastAsia="ＭＳ 明朝" w:hAnsi="ＭＳ 明朝"/>
          <w:color w:val="000000" w:themeColor="text1"/>
          <w:sz w:val="24"/>
          <w:szCs w:val="24"/>
        </w:rPr>
        <w:t>：</w:t>
      </w:r>
      <w:r w:rsidR="005B68E3" w:rsidRPr="00CE12E9">
        <w:rPr>
          <w:rFonts w:ascii="ＭＳ 明朝" w:eastAsia="ＭＳ 明朝" w:hAnsi="ＭＳ 明朝"/>
          <w:color w:val="000000" w:themeColor="text1"/>
          <w:sz w:val="24"/>
          <w:szCs w:val="24"/>
        </w:rPr>
        <w:t>20</w:t>
      </w:r>
      <w:r w:rsidRPr="00CE12E9">
        <w:rPr>
          <w:rFonts w:ascii="ＭＳ 明朝" w:eastAsia="ＭＳ 明朝" w:hAnsi="ＭＳ 明朝"/>
          <w:color w:val="000000" w:themeColor="text1"/>
          <w:sz w:val="24"/>
          <w:szCs w:val="24"/>
        </w:rPr>
        <w:t>％）</w:t>
      </w:r>
    </w:p>
    <w:p w14:paraId="54F4B319" w14:textId="3B917718" w:rsidR="00056F5C" w:rsidRDefault="00056F5C">
      <w:pPr>
        <w:widowControl/>
        <w:jc w:val="left"/>
        <w:rPr>
          <w:rFonts w:ascii="ＭＳ 明朝" w:eastAsia="ＭＳ 明朝" w:hAnsi="ＭＳ 明朝"/>
          <w:color w:val="000000" w:themeColor="text1"/>
          <w:sz w:val="24"/>
          <w:szCs w:val="24"/>
        </w:rPr>
      </w:pPr>
      <w:r>
        <w:rPr>
          <w:rFonts w:ascii="ＭＳ 明朝" w:eastAsia="ＭＳ 明朝" w:hAnsi="ＭＳ 明朝"/>
          <w:color w:val="000000" w:themeColor="text1"/>
          <w:sz w:val="24"/>
          <w:szCs w:val="24"/>
        </w:rPr>
        <w:br w:type="page"/>
      </w:r>
    </w:p>
    <w:p w14:paraId="020BB05F" w14:textId="1DBD7924" w:rsidR="00926216" w:rsidRPr="006C315B" w:rsidRDefault="00926216" w:rsidP="002757F3">
      <w:pPr>
        <w:pStyle w:val="10"/>
      </w:pPr>
      <w:bookmarkStart w:id="21" w:name="_Toc26976151"/>
      <w:r w:rsidRPr="006C315B">
        <w:rPr>
          <w:rFonts w:hint="eastAsia"/>
        </w:rPr>
        <w:lastRenderedPageBreak/>
        <w:t>汎用受付システムで</w:t>
      </w:r>
      <w:r w:rsidR="00D34588">
        <w:rPr>
          <w:rFonts w:hint="eastAsia"/>
        </w:rPr>
        <w:t>実施する</w:t>
      </w:r>
      <w:r w:rsidRPr="006C315B">
        <w:rPr>
          <w:rFonts w:hint="eastAsia"/>
        </w:rPr>
        <w:t>国土交通省関係手続（◎国土交通省）</w:t>
      </w:r>
      <w:bookmarkEnd w:id="21"/>
    </w:p>
    <w:p w14:paraId="1579ED7A" w14:textId="77777777" w:rsidR="00926216" w:rsidRPr="006C315B" w:rsidRDefault="00926216" w:rsidP="00926216">
      <w:pPr>
        <w:widowControl/>
        <w:jc w:val="left"/>
        <w:rPr>
          <w:rFonts w:ascii="ＭＳ 明朝" w:eastAsia="ＭＳ 明朝" w:hAnsi="ＭＳ 明朝"/>
          <w:color w:val="000000" w:themeColor="text1"/>
          <w:sz w:val="24"/>
          <w:szCs w:val="24"/>
        </w:rPr>
      </w:pPr>
      <w:r w:rsidRPr="006C315B">
        <w:rPr>
          <w:rFonts w:ascii="ＭＳ 明朝" w:eastAsia="ＭＳ 明朝" w:hAnsi="ＭＳ 明朝" w:hint="eastAsia"/>
          <w:color w:val="000000" w:themeColor="text1"/>
          <w:sz w:val="24"/>
          <w:szCs w:val="24"/>
        </w:rPr>
        <w:t>（１）オンライン化対象手続</w:t>
      </w:r>
    </w:p>
    <w:tbl>
      <w:tblPr>
        <w:tblStyle w:val="ac"/>
        <w:tblW w:w="8503" w:type="dxa"/>
        <w:tblLook w:val="04A0" w:firstRow="1" w:lastRow="0" w:firstColumn="1" w:lastColumn="0" w:noHBand="0" w:noVBand="1"/>
      </w:tblPr>
      <w:tblGrid>
        <w:gridCol w:w="2606"/>
        <w:gridCol w:w="2606"/>
        <w:gridCol w:w="850"/>
        <w:gridCol w:w="850"/>
        <w:gridCol w:w="850"/>
        <w:gridCol w:w="741"/>
      </w:tblGrid>
      <w:tr w:rsidR="00926216" w:rsidRPr="006C315B" w14:paraId="4ED2619E" w14:textId="77777777" w:rsidTr="00C21DBF">
        <w:tc>
          <w:tcPr>
            <w:tcW w:w="2606" w:type="dxa"/>
            <w:shd w:val="clear" w:color="auto" w:fill="5B9BD5" w:themeFill="accent1"/>
            <w:hideMark/>
          </w:tcPr>
          <w:p w14:paraId="0198274F" w14:textId="77777777" w:rsidR="00926216" w:rsidRPr="006C315B" w:rsidRDefault="00926216" w:rsidP="00B737F2">
            <w:pPr>
              <w:jc w:val="cente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手続名</w:t>
            </w:r>
          </w:p>
        </w:tc>
        <w:tc>
          <w:tcPr>
            <w:tcW w:w="2606" w:type="dxa"/>
            <w:shd w:val="clear" w:color="auto" w:fill="5B9BD5" w:themeFill="accent1"/>
            <w:hideMark/>
          </w:tcPr>
          <w:p w14:paraId="4528BED7" w14:textId="4127F409" w:rsidR="00926216" w:rsidRPr="006C315B" w:rsidRDefault="00926216" w:rsidP="00E7511B">
            <w:pPr>
              <w:jc w:val="cente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根拠法令</w:t>
            </w:r>
          </w:p>
        </w:tc>
        <w:tc>
          <w:tcPr>
            <w:tcW w:w="850" w:type="dxa"/>
            <w:shd w:val="clear" w:color="auto" w:fill="5B9BD5" w:themeFill="accent1"/>
            <w:hideMark/>
          </w:tcPr>
          <w:p w14:paraId="43224D14" w14:textId="77777777" w:rsidR="004C2B1E" w:rsidRDefault="00926216" w:rsidP="00B737F2">
            <w:pPr>
              <w:jc w:val="cente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手続</w:t>
            </w:r>
          </w:p>
          <w:p w14:paraId="472E2056" w14:textId="58C2C592" w:rsidR="00926216" w:rsidRPr="006C315B" w:rsidRDefault="00926216" w:rsidP="00B737F2">
            <w:pPr>
              <w:jc w:val="cente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類型</w:t>
            </w:r>
          </w:p>
        </w:tc>
        <w:tc>
          <w:tcPr>
            <w:tcW w:w="850" w:type="dxa"/>
            <w:shd w:val="clear" w:color="auto" w:fill="5B9BD5" w:themeFill="accent1"/>
            <w:hideMark/>
          </w:tcPr>
          <w:p w14:paraId="27DD404D" w14:textId="77777777" w:rsidR="004C2B1E" w:rsidRDefault="00926216" w:rsidP="00B737F2">
            <w:pPr>
              <w:jc w:val="cente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手続</w:t>
            </w:r>
          </w:p>
          <w:p w14:paraId="4F9B6D91" w14:textId="7A58485E" w:rsidR="00926216" w:rsidRPr="006C315B" w:rsidRDefault="00926216" w:rsidP="00B737F2">
            <w:pPr>
              <w:jc w:val="cente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主体</w:t>
            </w:r>
          </w:p>
        </w:tc>
        <w:tc>
          <w:tcPr>
            <w:tcW w:w="850" w:type="dxa"/>
            <w:shd w:val="clear" w:color="auto" w:fill="5B9BD5" w:themeFill="accent1"/>
            <w:hideMark/>
          </w:tcPr>
          <w:p w14:paraId="18C723DA" w14:textId="77777777" w:rsidR="00926216" w:rsidRPr="006C315B" w:rsidRDefault="00926216" w:rsidP="00B737F2">
            <w:pPr>
              <w:jc w:val="cente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手続の受け手</w:t>
            </w:r>
          </w:p>
        </w:tc>
        <w:tc>
          <w:tcPr>
            <w:tcW w:w="741" w:type="dxa"/>
            <w:shd w:val="clear" w:color="auto" w:fill="5B9BD5" w:themeFill="accent1"/>
            <w:hideMark/>
          </w:tcPr>
          <w:p w14:paraId="2AB7234F" w14:textId="77777777" w:rsidR="00926216" w:rsidRPr="006C315B" w:rsidRDefault="00926216" w:rsidP="00B737F2">
            <w:pPr>
              <w:jc w:val="cente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手続</w:t>
            </w:r>
            <w:r w:rsidRPr="006C315B">
              <w:rPr>
                <w:rFonts w:ascii="ＭＳ 明朝" w:eastAsia="ＭＳ 明朝" w:hAnsi="ＭＳ 明朝"/>
                <w:color w:val="000000" w:themeColor="text1"/>
                <w:szCs w:val="21"/>
              </w:rPr>
              <w:t>ID</w:t>
            </w:r>
          </w:p>
        </w:tc>
      </w:tr>
      <w:tr w:rsidR="008759D2" w:rsidRPr="006C315B" w14:paraId="04DDE3BF" w14:textId="77777777" w:rsidTr="00C21DBF">
        <w:tc>
          <w:tcPr>
            <w:tcW w:w="2606" w:type="dxa"/>
            <w:hideMark/>
          </w:tcPr>
          <w:p w14:paraId="77F7D505" w14:textId="423C8197"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工事・作業許可申請</w:t>
            </w:r>
          </w:p>
        </w:tc>
        <w:tc>
          <w:tcPr>
            <w:tcW w:w="2606" w:type="dxa"/>
            <w:hideMark/>
          </w:tcPr>
          <w:p w14:paraId="79B40CDC" w14:textId="12B105EC"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港則法（昭和</w:t>
            </w:r>
            <w:r w:rsidR="005B68E3" w:rsidRPr="006C315B">
              <w:rPr>
                <w:rFonts w:ascii="ＭＳ 明朝" w:eastAsia="ＭＳ 明朝" w:hAnsi="ＭＳ 明朝"/>
                <w:color w:val="000000" w:themeColor="text1"/>
              </w:rPr>
              <w:t>23</w:t>
            </w:r>
            <w:r w:rsidRPr="006C315B">
              <w:rPr>
                <w:rFonts w:ascii="ＭＳ 明朝" w:eastAsia="ＭＳ 明朝" w:hAnsi="ＭＳ 明朝"/>
                <w:color w:val="000000" w:themeColor="text1"/>
              </w:rPr>
              <w:t>年法律第</w:t>
            </w:r>
            <w:r w:rsidR="005B68E3">
              <w:rPr>
                <w:rFonts w:ascii="ＭＳ 明朝" w:eastAsia="ＭＳ 明朝" w:hAnsi="ＭＳ 明朝"/>
                <w:color w:val="000000" w:themeColor="text1"/>
              </w:rPr>
              <w:t>1</w:t>
            </w:r>
            <w:r w:rsidR="005B68E3" w:rsidRPr="006C315B">
              <w:rPr>
                <w:rFonts w:ascii="ＭＳ 明朝" w:eastAsia="ＭＳ 明朝" w:hAnsi="ＭＳ 明朝"/>
                <w:color w:val="000000" w:themeColor="text1"/>
              </w:rPr>
              <w:t>74</w:t>
            </w:r>
            <w:r w:rsidRPr="006C315B">
              <w:rPr>
                <w:rFonts w:ascii="ＭＳ 明朝" w:eastAsia="ＭＳ 明朝" w:hAnsi="ＭＳ 明朝"/>
                <w:color w:val="000000" w:themeColor="text1"/>
              </w:rPr>
              <w:t>号）第</w:t>
            </w:r>
            <w:r w:rsidR="005B68E3" w:rsidRPr="006C315B">
              <w:rPr>
                <w:rFonts w:ascii="ＭＳ 明朝" w:eastAsia="ＭＳ 明朝" w:hAnsi="ＭＳ 明朝"/>
                <w:color w:val="000000" w:themeColor="text1"/>
              </w:rPr>
              <w:t>31</w:t>
            </w:r>
            <w:r w:rsidRPr="006C315B">
              <w:rPr>
                <w:rFonts w:ascii="ＭＳ 明朝" w:eastAsia="ＭＳ 明朝" w:hAnsi="ＭＳ 明朝"/>
                <w:color w:val="000000" w:themeColor="text1"/>
              </w:rPr>
              <w:t>条第</w:t>
            </w:r>
            <w:r w:rsidR="0004178E" w:rsidRPr="006C315B">
              <w:rPr>
                <w:rFonts w:ascii="ＭＳ 明朝" w:eastAsia="ＭＳ 明朝" w:hAnsi="ＭＳ 明朝" w:hint="eastAsia"/>
                <w:color w:val="000000" w:themeColor="text1"/>
              </w:rPr>
              <w:t>１</w:t>
            </w:r>
            <w:r w:rsidRPr="006C315B">
              <w:rPr>
                <w:rFonts w:ascii="ＭＳ 明朝" w:eastAsia="ＭＳ 明朝" w:hAnsi="ＭＳ 明朝"/>
                <w:color w:val="000000" w:themeColor="text1"/>
              </w:rPr>
              <w:t>項</w:t>
            </w:r>
          </w:p>
        </w:tc>
        <w:tc>
          <w:tcPr>
            <w:tcW w:w="850" w:type="dxa"/>
            <w:hideMark/>
          </w:tcPr>
          <w:p w14:paraId="0B5E516E" w14:textId="0A09E1A3"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申請等</w:t>
            </w:r>
          </w:p>
        </w:tc>
        <w:tc>
          <w:tcPr>
            <w:tcW w:w="850" w:type="dxa"/>
            <w:hideMark/>
          </w:tcPr>
          <w:p w14:paraId="3C66A607" w14:textId="081A0BC4"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国民等</w:t>
            </w:r>
            <w:r>
              <w:rPr>
                <w:rFonts w:ascii="ＭＳ 明朝" w:eastAsia="ＭＳ 明朝" w:hAnsi="ＭＳ 明朝" w:hint="eastAsia"/>
                <w:color w:val="000000" w:themeColor="text1"/>
              </w:rPr>
              <w:t>又は</w:t>
            </w:r>
            <w:r w:rsidRPr="006C315B">
              <w:rPr>
                <w:rFonts w:ascii="ＭＳ 明朝" w:eastAsia="ＭＳ 明朝" w:hAnsi="ＭＳ 明朝" w:hint="eastAsia"/>
                <w:color w:val="000000" w:themeColor="text1"/>
              </w:rPr>
              <w:t>民間事業者等</w:t>
            </w:r>
          </w:p>
        </w:tc>
        <w:tc>
          <w:tcPr>
            <w:tcW w:w="850" w:type="dxa"/>
            <w:hideMark/>
          </w:tcPr>
          <w:p w14:paraId="48FC35CE" w14:textId="05CF3951"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国</w:t>
            </w:r>
          </w:p>
        </w:tc>
        <w:tc>
          <w:tcPr>
            <w:tcW w:w="741" w:type="dxa"/>
            <w:hideMark/>
          </w:tcPr>
          <w:p w14:paraId="0EA902D2" w14:textId="563D81AD" w:rsidR="008759D2" w:rsidRPr="006C315B" w:rsidRDefault="005B68E3" w:rsidP="008759D2">
            <w:pPr>
              <w:rPr>
                <w:rFonts w:ascii="ＭＳ 明朝" w:eastAsia="ＭＳ 明朝" w:hAnsi="ＭＳ 明朝"/>
                <w:color w:val="000000" w:themeColor="text1"/>
              </w:rPr>
            </w:pPr>
            <w:r w:rsidRPr="006C315B">
              <w:rPr>
                <w:rFonts w:ascii="ＭＳ 明朝" w:eastAsia="ＭＳ 明朝" w:hAnsi="ＭＳ 明朝"/>
                <w:color w:val="000000" w:themeColor="text1"/>
              </w:rPr>
              <w:t>33520</w:t>
            </w:r>
          </w:p>
        </w:tc>
      </w:tr>
      <w:tr w:rsidR="008759D2" w:rsidRPr="006C315B" w14:paraId="171D81B6" w14:textId="77777777" w:rsidTr="00C21DBF">
        <w:tc>
          <w:tcPr>
            <w:tcW w:w="2606" w:type="dxa"/>
            <w:hideMark/>
          </w:tcPr>
          <w:p w14:paraId="4F76C55E" w14:textId="2FB1830F"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測量士又は測量士補の登録申請</w:t>
            </w:r>
          </w:p>
        </w:tc>
        <w:tc>
          <w:tcPr>
            <w:tcW w:w="2606" w:type="dxa"/>
            <w:hideMark/>
          </w:tcPr>
          <w:p w14:paraId="1A7E7CB8" w14:textId="17246757"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測量法（昭和</w:t>
            </w:r>
            <w:r w:rsidR="005B68E3" w:rsidRPr="006C315B">
              <w:rPr>
                <w:rFonts w:ascii="ＭＳ 明朝" w:eastAsia="ＭＳ 明朝" w:hAnsi="ＭＳ 明朝"/>
                <w:color w:val="000000" w:themeColor="text1"/>
              </w:rPr>
              <w:t>24</w:t>
            </w:r>
            <w:r w:rsidRPr="006C315B">
              <w:rPr>
                <w:rFonts w:ascii="ＭＳ 明朝" w:eastAsia="ＭＳ 明朝" w:hAnsi="ＭＳ 明朝"/>
                <w:color w:val="000000" w:themeColor="text1"/>
              </w:rPr>
              <w:t>年法律第</w:t>
            </w:r>
            <w:r w:rsidR="005B68E3" w:rsidRPr="006C315B">
              <w:rPr>
                <w:rFonts w:ascii="ＭＳ 明朝" w:eastAsia="ＭＳ 明朝" w:hAnsi="ＭＳ 明朝"/>
                <w:color w:val="000000" w:themeColor="text1"/>
              </w:rPr>
              <w:t>188</w:t>
            </w:r>
            <w:r w:rsidRPr="006C315B">
              <w:rPr>
                <w:rFonts w:ascii="ＭＳ 明朝" w:eastAsia="ＭＳ 明朝" w:hAnsi="ＭＳ 明朝"/>
                <w:color w:val="000000" w:themeColor="text1"/>
              </w:rPr>
              <w:t>号）第</w:t>
            </w:r>
            <w:r w:rsidR="005B68E3" w:rsidRPr="006C315B">
              <w:rPr>
                <w:rFonts w:ascii="ＭＳ 明朝" w:eastAsia="ＭＳ 明朝" w:hAnsi="ＭＳ 明朝"/>
                <w:color w:val="000000" w:themeColor="text1"/>
              </w:rPr>
              <w:t>49</w:t>
            </w:r>
            <w:r w:rsidRPr="006C315B">
              <w:rPr>
                <w:rFonts w:ascii="ＭＳ 明朝" w:eastAsia="ＭＳ 明朝" w:hAnsi="ＭＳ 明朝"/>
                <w:color w:val="000000" w:themeColor="text1"/>
              </w:rPr>
              <w:t>条第</w:t>
            </w:r>
            <w:r w:rsidR="0004178E" w:rsidRPr="006C315B">
              <w:rPr>
                <w:rFonts w:ascii="ＭＳ 明朝" w:eastAsia="ＭＳ 明朝" w:hAnsi="ＭＳ 明朝" w:hint="eastAsia"/>
                <w:color w:val="000000" w:themeColor="text1"/>
              </w:rPr>
              <w:t>１</w:t>
            </w:r>
            <w:r w:rsidRPr="006C315B">
              <w:rPr>
                <w:rFonts w:ascii="ＭＳ 明朝" w:eastAsia="ＭＳ 明朝" w:hAnsi="ＭＳ 明朝"/>
                <w:color w:val="000000" w:themeColor="text1"/>
              </w:rPr>
              <w:t>項</w:t>
            </w:r>
          </w:p>
        </w:tc>
        <w:tc>
          <w:tcPr>
            <w:tcW w:w="850" w:type="dxa"/>
            <w:hideMark/>
          </w:tcPr>
          <w:p w14:paraId="018362F5" w14:textId="3BC88EC7"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申請等</w:t>
            </w:r>
          </w:p>
        </w:tc>
        <w:tc>
          <w:tcPr>
            <w:tcW w:w="850" w:type="dxa"/>
            <w:hideMark/>
          </w:tcPr>
          <w:p w14:paraId="287808C1" w14:textId="42C99FA0"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国民等</w:t>
            </w:r>
          </w:p>
        </w:tc>
        <w:tc>
          <w:tcPr>
            <w:tcW w:w="850" w:type="dxa"/>
            <w:hideMark/>
          </w:tcPr>
          <w:p w14:paraId="1FF48CFD" w14:textId="5C83BD28"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国</w:t>
            </w:r>
          </w:p>
        </w:tc>
        <w:tc>
          <w:tcPr>
            <w:tcW w:w="741" w:type="dxa"/>
            <w:hideMark/>
          </w:tcPr>
          <w:p w14:paraId="03D17FB9" w14:textId="058A4BC0" w:rsidR="008759D2" w:rsidRPr="006C315B" w:rsidRDefault="005B68E3" w:rsidP="008759D2">
            <w:pPr>
              <w:rPr>
                <w:rFonts w:ascii="ＭＳ 明朝" w:eastAsia="ＭＳ 明朝" w:hAnsi="ＭＳ 明朝"/>
                <w:color w:val="000000" w:themeColor="text1"/>
              </w:rPr>
            </w:pPr>
            <w:r w:rsidRPr="006C315B">
              <w:rPr>
                <w:rFonts w:ascii="ＭＳ 明朝" w:eastAsia="ＭＳ 明朝" w:hAnsi="ＭＳ 明朝"/>
                <w:color w:val="000000" w:themeColor="text1"/>
              </w:rPr>
              <w:t>33588</w:t>
            </w:r>
          </w:p>
        </w:tc>
      </w:tr>
      <w:tr w:rsidR="008759D2" w:rsidRPr="006C315B" w14:paraId="5198E949" w14:textId="77777777" w:rsidTr="00C21DBF">
        <w:tc>
          <w:tcPr>
            <w:tcW w:w="2606" w:type="dxa"/>
            <w:hideMark/>
          </w:tcPr>
          <w:p w14:paraId="6205E65D" w14:textId="69950F94"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一般旅客自動車運送事業の事業計画の変更の届出</w:t>
            </w:r>
          </w:p>
        </w:tc>
        <w:tc>
          <w:tcPr>
            <w:tcW w:w="2606" w:type="dxa"/>
            <w:hideMark/>
          </w:tcPr>
          <w:p w14:paraId="17636BAC" w14:textId="434F6929"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道路運送法（昭和</w:t>
            </w:r>
            <w:r w:rsidR="005B68E3" w:rsidRPr="006C315B">
              <w:rPr>
                <w:rFonts w:ascii="ＭＳ 明朝" w:eastAsia="ＭＳ 明朝" w:hAnsi="ＭＳ 明朝"/>
                <w:color w:val="000000" w:themeColor="text1"/>
              </w:rPr>
              <w:t>26</w:t>
            </w:r>
            <w:r w:rsidRPr="006C315B">
              <w:rPr>
                <w:rFonts w:ascii="ＭＳ 明朝" w:eastAsia="ＭＳ 明朝" w:hAnsi="ＭＳ 明朝"/>
                <w:color w:val="000000" w:themeColor="text1"/>
              </w:rPr>
              <w:t>年法律第</w:t>
            </w:r>
            <w:r w:rsidR="005B68E3" w:rsidRPr="006C315B">
              <w:rPr>
                <w:rFonts w:ascii="ＭＳ 明朝" w:eastAsia="ＭＳ 明朝" w:hAnsi="ＭＳ 明朝"/>
                <w:color w:val="000000" w:themeColor="text1"/>
              </w:rPr>
              <w:t>183</w:t>
            </w:r>
            <w:r w:rsidRPr="006C315B">
              <w:rPr>
                <w:rFonts w:ascii="ＭＳ 明朝" w:eastAsia="ＭＳ 明朝" w:hAnsi="ＭＳ 明朝"/>
                <w:color w:val="000000" w:themeColor="text1"/>
              </w:rPr>
              <w:t>号）第</w:t>
            </w:r>
            <w:r w:rsidR="005B68E3" w:rsidRPr="006C315B">
              <w:rPr>
                <w:rFonts w:ascii="ＭＳ 明朝" w:eastAsia="ＭＳ 明朝" w:hAnsi="ＭＳ 明朝"/>
                <w:color w:val="000000" w:themeColor="text1"/>
              </w:rPr>
              <w:t>15</w:t>
            </w:r>
            <w:r w:rsidRPr="006C315B">
              <w:rPr>
                <w:rFonts w:ascii="ＭＳ 明朝" w:eastAsia="ＭＳ 明朝" w:hAnsi="ＭＳ 明朝"/>
                <w:color w:val="000000" w:themeColor="text1"/>
              </w:rPr>
              <w:t>条</w:t>
            </w:r>
          </w:p>
        </w:tc>
        <w:tc>
          <w:tcPr>
            <w:tcW w:w="850" w:type="dxa"/>
            <w:hideMark/>
          </w:tcPr>
          <w:p w14:paraId="5C26543D" w14:textId="271E150E"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申請等</w:t>
            </w:r>
          </w:p>
        </w:tc>
        <w:tc>
          <w:tcPr>
            <w:tcW w:w="850" w:type="dxa"/>
            <w:hideMark/>
          </w:tcPr>
          <w:p w14:paraId="457A8F30" w14:textId="3A87EC5D"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民間事業者等</w:t>
            </w:r>
          </w:p>
        </w:tc>
        <w:tc>
          <w:tcPr>
            <w:tcW w:w="850" w:type="dxa"/>
            <w:hideMark/>
          </w:tcPr>
          <w:p w14:paraId="09D3F4EA" w14:textId="4CE6FC9C"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国</w:t>
            </w:r>
          </w:p>
        </w:tc>
        <w:tc>
          <w:tcPr>
            <w:tcW w:w="741" w:type="dxa"/>
            <w:hideMark/>
          </w:tcPr>
          <w:p w14:paraId="23676BA2" w14:textId="29CFA87B" w:rsidR="008759D2" w:rsidRPr="006C315B" w:rsidRDefault="005B68E3" w:rsidP="008759D2">
            <w:pPr>
              <w:rPr>
                <w:rFonts w:ascii="ＭＳ 明朝" w:eastAsia="ＭＳ 明朝" w:hAnsi="ＭＳ 明朝"/>
                <w:color w:val="000000" w:themeColor="text1"/>
              </w:rPr>
            </w:pPr>
            <w:r w:rsidRPr="006C315B">
              <w:rPr>
                <w:rFonts w:ascii="ＭＳ 明朝" w:eastAsia="ＭＳ 明朝" w:hAnsi="ＭＳ 明朝"/>
                <w:color w:val="000000" w:themeColor="text1"/>
              </w:rPr>
              <w:t>35941</w:t>
            </w:r>
          </w:p>
        </w:tc>
      </w:tr>
      <w:tr w:rsidR="008759D2" w:rsidRPr="006C315B" w14:paraId="55DA5C86" w14:textId="77777777" w:rsidTr="00C21DBF">
        <w:tc>
          <w:tcPr>
            <w:tcW w:w="2606" w:type="dxa"/>
            <w:hideMark/>
          </w:tcPr>
          <w:p w14:paraId="723A81A3" w14:textId="7CBBDF24"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耐空証明申請</w:t>
            </w:r>
          </w:p>
        </w:tc>
        <w:tc>
          <w:tcPr>
            <w:tcW w:w="2606" w:type="dxa"/>
            <w:hideMark/>
          </w:tcPr>
          <w:p w14:paraId="498C4E8A" w14:textId="05C09B93"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航空法（昭和</w:t>
            </w:r>
            <w:r w:rsidR="005B68E3" w:rsidRPr="006C315B">
              <w:rPr>
                <w:rFonts w:ascii="ＭＳ 明朝" w:eastAsia="ＭＳ 明朝" w:hAnsi="ＭＳ 明朝"/>
                <w:color w:val="000000" w:themeColor="text1"/>
              </w:rPr>
              <w:t>27</w:t>
            </w:r>
            <w:r w:rsidRPr="006C315B">
              <w:rPr>
                <w:rFonts w:ascii="ＭＳ 明朝" w:eastAsia="ＭＳ 明朝" w:hAnsi="ＭＳ 明朝"/>
                <w:color w:val="000000" w:themeColor="text1"/>
              </w:rPr>
              <w:t>年法律第</w:t>
            </w:r>
            <w:r w:rsidR="005B68E3" w:rsidRPr="006C315B">
              <w:rPr>
                <w:rFonts w:ascii="ＭＳ 明朝" w:eastAsia="ＭＳ 明朝" w:hAnsi="ＭＳ 明朝"/>
                <w:color w:val="000000" w:themeColor="text1"/>
              </w:rPr>
              <w:t>231</w:t>
            </w:r>
            <w:r w:rsidRPr="006C315B">
              <w:rPr>
                <w:rFonts w:ascii="ＭＳ 明朝" w:eastAsia="ＭＳ 明朝" w:hAnsi="ＭＳ 明朝"/>
                <w:color w:val="000000" w:themeColor="text1"/>
              </w:rPr>
              <w:t>号）第</w:t>
            </w:r>
            <w:r w:rsidR="005B68E3" w:rsidRPr="006C315B">
              <w:rPr>
                <w:rFonts w:ascii="ＭＳ 明朝" w:eastAsia="ＭＳ 明朝" w:hAnsi="ＭＳ 明朝"/>
                <w:color w:val="000000" w:themeColor="text1"/>
              </w:rPr>
              <w:t>10</w:t>
            </w:r>
            <w:r w:rsidRPr="006C315B">
              <w:rPr>
                <w:rFonts w:ascii="ＭＳ 明朝" w:eastAsia="ＭＳ 明朝" w:hAnsi="ＭＳ 明朝"/>
                <w:color w:val="000000" w:themeColor="text1"/>
              </w:rPr>
              <w:t>条第</w:t>
            </w:r>
            <w:r w:rsidR="0004178E" w:rsidRPr="006C315B">
              <w:rPr>
                <w:rFonts w:ascii="ＭＳ 明朝" w:eastAsia="ＭＳ 明朝" w:hAnsi="ＭＳ 明朝" w:hint="eastAsia"/>
                <w:color w:val="000000" w:themeColor="text1"/>
              </w:rPr>
              <w:t>１</w:t>
            </w:r>
            <w:r w:rsidRPr="006C315B">
              <w:rPr>
                <w:rFonts w:ascii="ＭＳ 明朝" w:eastAsia="ＭＳ 明朝" w:hAnsi="ＭＳ 明朝"/>
                <w:color w:val="000000" w:themeColor="text1"/>
              </w:rPr>
              <w:t>項</w:t>
            </w:r>
          </w:p>
        </w:tc>
        <w:tc>
          <w:tcPr>
            <w:tcW w:w="850" w:type="dxa"/>
            <w:hideMark/>
          </w:tcPr>
          <w:p w14:paraId="26ADD595" w14:textId="739D80BD"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申請等</w:t>
            </w:r>
          </w:p>
        </w:tc>
        <w:tc>
          <w:tcPr>
            <w:tcW w:w="850" w:type="dxa"/>
            <w:hideMark/>
          </w:tcPr>
          <w:p w14:paraId="75E7799C" w14:textId="270536CC"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国民等</w:t>
            </w:r>
            <w:r>
              <w:rPr>
                <w:rFonts w:ascii="ＭＳ 明朝" w:eastAsia="ＭＳ 明朝" w:hAnsi="ＭＳ 明朝" w:hint="eastAsia"/>
                <w:color w:val="000000" w:themeColor="text1"/>
              </w:rPr>
              <w:t>又は</w:t>
            </w:r>
            <w:r w:rsidRPr="006C315B">
              <w:rPr>
                <w:rFonts w:ascii="ＭＳ 明朝" w:eastAsia="ＭＳ 明朝" w:hAnsi="ＭＳ 明朝" w:hint="eastAsia"/>
                <w:color w:val="000000" w:themeColor="text1"/>
              </w:rPr>
              <w:t>民間事業者等</w:t>
            </w:r>
          </w:p>
        </w:tc>
        <w:tc>
          <w:tcPr>
            <w:tcW w:w="850" w:type="dxa"/>
            <w:hideMark/>
          </w:tcPr>
          <w:p w14:paraId="4C3156A0" w14:textId="317E0492"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国</w:t>
            </w:r>
          </w:p>
        </w:tc>
        <w:tc>
          <w:tcPr>
            <w:tcW w:w="741" w:type="dxa"/>
            <w:hideMark/>
          </w:tcPr>
          <w:p w14:paraId="1BD502D5" w14:textId="6A2DB6E8" w:rsidR="008759D2" w:rsidRPr="006C315B" w:rsidRDefault="005B68E3" w:rsidP="008759D2">
            <w:pPr>
              <w:rPr>
                <w:rFonts w:ascii="ＭＳ 明朝" w:eastAsia="ＭＳ 明朝" w:hAnsi="ＭＳ 明朝"/>
                <w:color w:val="000000" w:themeColor="text1"/>
              </w:rPr>
            </w:pPr>
            <w:r w:rsidRPr="006C315B">
              <w:rPr>
                <w:rFonts w:ascii="ＭＳ 明朝" w:eastAsia="ＭＳ 明朝" w:hAnsi="ＭＳ 明朝"/>
                <w:color w:val="000000" w:themeColor="text1"/>
              </w:rPr>
              <w:t>32927</w:t>
            </w:r>
          </w:p>
        </w:tc>
      </w:tr>
      <w:tr w:rsidR="008759D2" w:rsidRPr="006C315B" w14:paraId="24C5259B" w14:textId="77777777" w:rsidTr="00C21DBF">
        <w:tc>
          <w:tcPr>
            <w:tcW w:w="2606" w:type="dxa"/>
            <w:hideMark/>
          </w:tcPr>
          <w:p w14:paraId="351C74E5" w14:textId="28324DAA"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航空機の型式設計変更を確認したことの届出</w:t>
            </w:r>
          </w:p>
        </w:tc>
        <w:tc>
          <w:tcPr>
            <w:tcW w:w="2606" w:type="dxa"/>
            <w:hideMark/>
          </w:tcPr>
          <w:p w14:paraId="1FBD4478" w14:textId="533ED1FF"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同法第</w:t>
            </w:r>
            <w:r w:rsidR="005B68E3" w:rsidRPr="006C315B">
              <w:rPr>
                <w:rFonts w:ascii="ＭＳ 明朝" w:eastAsia="ＭＳ 明朝" w:hAnsi="ＭＳ 明朝"/>
                <w:color w:val="000000" w:themeColor="text1"/>
              </w:rPr>
              <w:t>13</w:t>
            </w:r>
            <w:r w:rsidRPr="006C315B">
              <w:rPr>
                <w:rFonts w:ascii="ＭＳ 明朝" w:eastAsia="ＭＳ 明朝" w:hAnsi="ＭＳ 明朝"/>
                <w:color w:val="000000" w:themeColor="text1"/>
              </w:rPr>
              <w:t>条第</w:t>
            </w:r>
            <w:r w:rsidR="0004178E" w:rsidRPr="006C315B">
              <w:rPr>
                <w:rFonts w:ascii="ＭＳ 明朝" w:eastAsia="ＭＳ 明朝" w:hAnsi="ＭＳ 明朝" w:hint="eastAsia"/>
                <w:color w:val="000000" w:themeColor="text1"/>
              </w:rPr>
              <w:t>５</w:t>
            </w:r>
            <w:r w:rsidRPr="006C315B">
              <w:rPr>
                <w:rFonts w:ascii="ＭＳ 明朝" w:eastAsia="ＭＳ 明朝" w:hAnsi="ＭＳ 明朝"/>
                <w:color w:val="000000" w:themeColor="text1"/>
              </w:rPr>
              <w:t>項</w:t>
            </w:r>
          </w:p>
        </w:tc>
        <w:tc>
          <w:tcPr>
            <w:tcW w:w="850" w:type="dxa"/>
            <w:hideMark/>
          </w:tcPr>
          <w:p w14:paraId="3AF869D0" w14:textId="10634297"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申請等</w:t>
            </w:r>
          </w:p>
        </w:tc>
        <w:tc>
          <w:tcPr>
            <w:tcW w:w="850" w:type="dxa"/>
            <w:hideMark/>
          </w:tcPr>
          <w:p w14:paraId="67002F92" w14:textId="1CB33AA7"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民間事業者等</w:t>
            </w:r>
          </w:p>
        </w:tc>
        <w:tc>
          <w:tcPr>
            <w:tcW w:w="850" w:type="dxa"/>
            <w:hideMark/>
          </w:tcPr>
          <w:p w14:paraId="0D2DDA2B" w14:textId="32FBACF5"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国</w:t>
            </w:r>
          </w:p>
        </w:tc>
        <w:tc>
          <w:tcPr>
            <w:tcW w:w="741" w:type="dxa"/>
            <w:hideMark/>
          </w:tcPr>
          <w:p w14:paraId="33176D34" w14:textId="064A6FD6" w:rsidR="008759D2" w:rsidRPr="006C315B" w:rsidRDefault="005B68E3" w:rsidP="008759D2">
            <w:pPr>
              <w:rPr>
                <w:rFonts w:ascii="ＭＳ 明朝" w:eastAsia="ＭＳ 明朝" w:hAnsi="ＭＳ 明朝"/>
                <w:color w:val="000000" w:themeColor="text1"/>
              </w:rPr>
            </w:pPr>
            <w:r w:rsidRPr="006C315B">
              <w:rPr>
                <w:rFonts w:ascii="ＭＳ 明朝" w:eastAsia="ＭＳ 明朝" w:hAnsi="ＭＳ 明朝"/>
                <w:color w:val="000000" w:themeColor="text1"/>
              </w:rPr>
              <w:t>32928</w:t>
            </w:r>
          </w:p>
        </w:tc>
      </w:tr>
      <w:tr w:rsidR="008759D2" w:rsidRPr="006C315B" w14:paraId="22F37182" w14:textId="77777777" w:rsidTr="00C21DBF">
        <w:tc>
          <w:tcPr>
            <w:tcW w:w="2606" w:type="dxa"/>
            <w:hideMark/>
          </w:tcPr>
          <w:p w14:paraId="3A406A40" w14:textId="42557035"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航空機の追加型式設計変更を確認したことの届出</w:t>
            </w:r>
          </w:p>
        </w:tc>
        <w:tc>
          <w:tcPr>
            <w:tcW w:w="2606" w:type="dxa"/>
            <w:hideMark/>
          </w:tcPr>
          <w:p w14:paraId="5438E2E7" w14:textId="4F759425"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同法第</w:t>
            </w:r>
            <w:r w:rsidR="005B68E3" w:rsidRPr="006C315B">
              <w:rPr>
                <w:rFonts w:ascii="ＭＳ 明朝" w:eastAsia="ＭＳ 明朝" w:hAnsi="ＭＳ 明朝"/>
                <w:color w:val="000000" w:themeColor="text1"/>
              </w:rPr>
              <w:t>13</w:t>
            </w:r>
            <w:r w:rsidRPr="006C315B">
              <w:rPr>
                <w:rFonts w:ascii="ＭＳ 明朝" w:eastAsia="ＭＳ 明朝" w:hAnsi="ＭＳ 明朝"/>
                <w:color w:val="000000" w:themeColor="text1"/>
              </w:rPr>
              <w:t>条の</w:t>
            </w:r>
            <w:r w:rsidR="0004178E" w:rsidRPr="006C315B">
              <w:rPr>
                <w:rFonts w:ascii="ＭＳ 明朝" w:eastAsia="ＭＳ 明朝" w:hAnsi="ＭＳ 明朝" w:hint="eastAsia"/>
                <w:color w:val="000000" w:themeColor="text1"/>
              </w:rPr>
              <w:t>２</w:t>
            </w:r>
            <w:r w:rsidRPr="006C315B">
              <w:rPr>
                <w:rFonts w:ascii="ＭＳ 明朝" w:eastAsia="ＭＳ 明朝" w:hAnsi="ＭＳ 明朝"/>
                <w:color w:val="000000" w:themeColor="text1"/>
              </w:rPr>
              <w:t>第</w:t>
            </w:r>
            <w:r w:rsidR="0004178E" w:rsidRPr="006C315B">
              <w:rPr>
                <w:rFonts w:ascii="ＭＳ 明朝" w:eastAsia="ＭＳ 明朝" w:hAnsi="ＭＳ 明朝" w:hint="eastAsia"/>
                <w:color w:val="000000" w:themeColor="text1"/>
              </w:rPr>
              <w:t>５</w:t>
            </w:r>
            <w:r w:rsidRPr="006C315B">
              <w:rPr>
                <w:rFonts w:ascii="ＭＳ 明朝" w:eastAsia="ＭＳ 明朝" w:hAnsi="ＭＳ 明朝"/>
                <w:color w:val="000000" w:themeColor="text1"/>
              </w:rPr>
              <w:t>項</w:t>
            </w:r>
          </w:p>
        </w:tc>
        <w:tc>
          <w:tcPr>
            <w:tcW w:w="850" w:type="dxa"/>
            <w:hideMark/>
          </w:tcPr>
          <w:p w14:paraId="2565A6F7" w14:textId="38158445"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申請等</w:t>
            </w:r>
          </w:p>
        </w:tc>
        <w:tc>
          <w:tcPr>
            <w:tcW w:w="850" w:type="dxa"/>
            <w:hideMark/>
          </w:tcPr>
          <w:p w14:paraId="47C30C8D" w14:textId="4740760E"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民間事業者等</w:t>
            </w:r>
          </w:p>
        </w:tc>
        <w:tc>
          <w:tcPr>
            <w:tcW w:w="850" w:type="dxa"/>
            <w:hideMark/>
          </w:tcPr>
          <w:p w14:paraId="20C54741" w14:textId="38145EFD"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国</w:t>
            </w:r>
          </w:p>
        </w:tc>
        <w:tc>
          <w:tcPr>
            <w:tcW w:w="741" w:type="dxa"/>
            <w:hideMark/>
          </w:tcPr>
          <w:p w14:paraId="4B4B4DC6" w14:textId="3DFC8AF0" w:rsidR="008759D2" w:rsidRPr="006C315B" w:rsidRDefault="005B68E3" w:rsidP="008759D2">
            <w:pPr>
              <w:rPr>
                <w:rFonts w:ascii="ＭＳ 明朝" w:eastAsia="ＭＳ 明朝" w:hAnsi="ＭＳ 明朝"/>
                <w:color w:val="000000" w:themeColor="text1"/>
              </w:rPr>
            </w:pPr>
            <w:r w:rsidRPr="006C315B">
              <w:rPr>
                <w:rFonts w:ascii="ＭＳ 明朝" w:eastAsia="ＭＳ 明朝" w:hAnsi="ＭＳ 明朝"/>
                <w:color w:val="000000" w:themeColor="text1"/>
              </w:rPr>
              <w:t>32929</w:t>
            </w:r>
          </w:p>
        </w:tc>
      </w:tr>
      <w:tr w:rsidR="008759D2" w:rsidRPr="006C315B" w14:paraId="65B1CF2D" w14:textId="77777777" w:rsidTr="00C21DBF">
        <w:tc>
          <w:tcPr>
            <w:tcW w:w="2606" w:type="dxa"/>
            <w:hideMark/>
          </w:tcPr>
          <w:p w14:paraId="70565420" w14:textId="24147269"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事業場の認定</w:t>
            </w:r>
            <w:r w:rsidR="00F42231">
              <w:rPr>
                <w:rFonts w:ascii="ＭＳ 明朝" w:eastAsia="ＭＳ 明朝" w:hAnsi="ＭＳ 明朝" w:hint="eastAsia"/>
                <w:color w:val="000000" w:themeColor="text1"/>
              </w:rPr>
              <w:t>申請（</w:t>
            </w:r>
            <w:r w:rsidRPr="006C315B">
              <w:rPr>
                <w:rFonts w:ascii="ＭＳ 明朝" w:eastAsia="ＭＳ 明朝" w:hAnsi="ＭＳ 明朝" w:hint="eastAsia"/>
                <w:color w:val="000000" w:themeColor="text1"/>
              </w:rPr>
              <w:t>（</w:t>
            </w:r>
            <w:r w:rsidR="0004178E" w:rsidRPr="006C315B">
              <w:rPr>
                <w:rFonts w:ascii="ＭＳ 明朝" w:eastAsia="ＭＳ 明朝" w:hAnsi="ＭＳ 明朝" w:hint="eastAsia"/>
                <w:color w:val="000000" w:themeColor="text1"/>
              </w:rPr>
              <w:t>１</w:t>
            </w:r>
            <w:r w:rsidRPr="006C315B">
              <w:rPr>
                <w:rFonts w:ascii="ＭＳ 明朝" w:eastAsia="ＭＳ 明朝" w:hAnsi="ＭＳ 明朝"/>
                <w:color w:val="000000" w:themeColor="text1"/>
              </w:rPr>
              <w:t>）航空機の設計・検査(</w:t>
            </w:r>
            <w:r w:rsidR="0004178E" w:rsidRPr="006C315B">
              <w:rPr>
                <w:rFonts w:ascii="ＭＳ 明朝" w:eastAsia="ＭＳ 明朝" w:hAnsi="ＭＳ 明朝" w:hint="eastAsia"/>
                <w:color w:val="000000" w:themeColor="text1"/>
              </w:rPr>
              <w:t>２</w:t>
            </w:r>
            <w:r w:rsidRPr="006C315B">
              <w:rPr>
                <w:rFonts w:ascii="ＭＳ 明朝" w:eastAsia="ＭＳ 明朝" w:hAnsi="ＭＳ 明朝"/>
                <w:color w:val="000000" w:themeColor="text1"/>
              </w:rPr>
              <w:t>)航空機の製造・検査（</w:t>
            </w:r>
            <w:r w:rsidR="0004178E" w:rsidRPr="006C315B">
              <w:rPr>
                <w:rFonts w:ascii="ＭＳ 明朝" w:eastAsia="ＭＳ 明朝" w:hAnsi="ＭＳ 明朝" w:hint="eastAsia"/>
                <w:color w:val="000000" w:themeColor="text1"/>
              </w:rPr>
              <w:t>３</w:t>
            </w:r>
            <w:r w:rsidRPr="006C315B">
              <w:rPr>
                <w:rFonts w:ascii="ＭＳ 明朝" w:eastAsia="ＭＳ 明朝" w:hAnsi="ＭＳ 明朝"/>
                <w:color w:val="000000" w:themeColor="text1"/>
              </w:rPr>
              <w:t>）航空機の整備・検査（</w:t>
            </w:r>
            <w:r w:rsidR="0004178E" w:rsidRPr="006C315B">
              <w:rPr>
                <w:rFonts w:ascii="ＭＳ 明朝" w:eastAsia="ＭＳ 明朝" w:hAnsi="ＭＳ 明朝" w:hint="eastAsia"/>
                <w:color w:val="000000" w:themeColor="text1"/>
              </w:rPr>
              <w:t>４</w:t>
            </w:r>
            <w:r w:rsidRPr="006C315B">
              <w:rPr>
                <w:rFonts w:ascii="ＭＳ 明朝" w:eastAsia="ＭＳ 明朝" w:hAnsi="ＭＳ 明朝"/>
                <w:color w:val="000000" w:themeColor="text1"/>
              </w:rPr>
              <w:t>）航空機の整備・改造(</w:t>
            </w:r>
            <w:r w:rsidR="0004178E" w:rsidRPr="006C315B">
              <w:rPr>
                <w:rFonts w:ascii="ＭＳ 明朝" w:eastAsia="ＭＳ 明朝" w:hAnsi="ＭＳ 明朝" w:hint="eastAsia"/>
                <w:color w:val="000000" w:themeColor="text1"/>
              </w:rPr>
              <w:t>５</w:t>
            </w:r>
            <w:r w:rsidRPr="006C315B">
              <w:rPr>
                <w:rFonts w:ascii="ＭＳ 明朝" w:eastAsia="ＭＳ 明朝" w:hAnsi="ＭＳ 明朝"/>
                <w:color w:val="000000" w:themeColor="text1"/>
              </w:rPr>
              <w:t>)装備品の設計・検査（</w:t>
            </w:r>
            <w:r w:rsidR="0004178E" w:rsidRPr="006C315B">
              <w:rPr>
                <w:rFonts w:ascii="ＭＳ 明朝" w:eastAsia="ＭＳ 明朝" w:hAnsi="ＭＳ 明朝" w:hint="eastAsia"/>
                <w:color w:val="000000" w:themeColor="text1"/>
              </w:rPr>
              <w:t>６</w:t>
            </w:r>
            <w:r w:rsidRPr="006C315B">
              <w:rPr>
                <w:rFonts w:ascii="ＭＳ 明朝" w:eastAsia="ＭＳ 明朝" w:hAnsi="ＭＳ 明朝"/>
                <w:color w:val="000000" w:themeColor="text1"/>
              </w:rPr>
              <w:t>）装備品の整備・検査（</w:t>
            </w:r>
            <w:r w:rsidR="0004178E" w:rsidRPr="006C315B">
              <w:rPr>
                <w:rFonts w:ascii="ＭＳ 明朝" w:eastAsia="ＭＳ 明朝" w:hAnsi="ＭＳ 明朝" w:hint="eastAsia"/>
                <w:color w:val="000000" w:themeColor="text1"/>
              </w:rPr>
              <w:t>７</w:t>
            </w:r>
            <w:r w:rsidRPr="006C315B">
              <w:rPr>
                <w:rFonts w:ascii="ＭＳ 明朝" w:eastAsia="ＭＳ 明朝" w:hAnsi="ＭＳ 明朝"/>
                <w:color w:val="000000" w:themeColor="text1"/>
              </w:rPr>
              <w:t>）装備品の修理・改造</w:t>
            </w:r>
            <w:r w:rsidR="00F42231">
              <w:rPr>
                <w:rFonts w:ascii="ＭＳ 明朝" w:eastAsia="ＭＳ 明朝" w:hAnsi="ＭＳ 明朝" w:hint="eastAsia"/>
                <w:color w:val="000000" w:themeColor="text1"/>
              </w:rPr>
              <w:t>）</w:t>
            </w:r>
          </w:p>
        </w:tc>
        <w:tc>
          <w:tcPr>
            <w:tcW w:w="2606" w:type="dxa"/>
            <w:hideMark/>
          </w:tcPr>
          <w:p w14:paraId="3AE64FE7" w14:textId="115517EC"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同法第</w:t>
            </w:r>
            <w:r w:rsidR="005B68E3" w:rsidRPr="006C315B">
              <w:rPr>
                <w:rFonts w:ascii="ＭＳ 明朝" w:eastAsia="ＭＳ 明朝" w:hAnsi="ＭＳ 明朝"/>
                <w:color w:val="000000" w:themeColor="text1"/>
              </w:rPr>
              <w:t>20</w:t>
            </w:r>
            <w:r w:rsidRPr="006C315B">
              <w:rPr>
                <w:rFonts w:ascii="ＭＳ 明朝" w:eastAsia="ＭＳ 明朝" w:hAnsi="ＭＳ 明朝"/>
                <w:color w:val="000000" w:themeColor="text1"/>
              </w:rPr>
              <w:t>条第</w:t>
            </w:r>
            <w:r w:rsidR="0004178E" w:rsidRPr="006C315B">
              <w:rPr>
                <w:rFonts w:ascii="ＭＳ 明朝" w:eastAsia="ＭＳ 明朝" w:hAnsi="ＭＳ 明朝" w:hint="eastAsia"/>
                <w:color w:val="000000" w:themeColor="text1"/>
              </w:rPr>
              <w:t>１</w:t>
            </w:r>
            <w:r w:rsidRPr="006C315B">
              <w:rPr>
                <w:rFonts w:ascii="ＭＳ 明朝" w:eastAsia="ＭＳ 明朝" w:hAnsi="ＭＳ 明朝"/>
                <w:color w:val="000000" w:themeColor="text1"/>
              </w:rPr>
              <w:t>項</w:t>
            </w:r>
          </w:p>
        </w:tc>
        <w:tc>
          <w:tcPr>
            <w:tcW w:w="850" w:type="dxa"/>
            <w:hideMark/>
          </w:tcPr>
          <w:p w14:paraId="3094298F" w14:textId="4ABD0726"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申請等</w:t>
            </w:r>
          </w:p>
        </w:tc>
        <w:tc>
          <w:tcPr>
            <w:tcW w:w="850" w:type="dxa"/>
            <w:hideMark/>
          </w:tcPr>
          <w:p w14:paraId="3F0B2838" w14:textId="2907F35F"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民間事業者等</w:t>
            </w:r>
          </w:p>
        </w:tc>
        <w:tc>
          <w:tcPr>
            <w:tcW w:w="850" w:type="dxa"/>
            <w:hideMark/>
          </w:tcPr>
          <w:p w14:paraId="2A12BAF2" w14:textId="590B77B3"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国</w:t>
            </w:r>
          </w:p>
        </w:tc>
        <w:tc>
          <w:tcPr>
            <w:tcW w:w="741" w:type="dxa"/>
            <w:hideMark/>
          </w:tcPr>
          <w:p w14:paraId="2B9A9E26" w14:textId="107F1D7D" w:rsidR="008759D2" w:rsidRPr="006C315B" w:rsidRDefault="005B68E3" w:rsidP="008759D2">
            <w:pPr>
              <w:rPr>
                <w:rFonts w:ascii="ＭＳ 明朝" w:eastAsia="ＭＳ 明朝" w:hAnsi="ＭＳ 明朝"/>
                <w:color w:val="000000" w:themeColor="text1"/>
              </w:rPr>
            </w:pPr>
            <w:r w:rsidRPr="006C315B">
              <w:rPr>
                <w:rFonts w:ascii="ＭＳ 明朝" w:eastAsia="ＭＳ 明朝" w:hAnsi="ＭＳ 明朝"/>
                <w:color w:val="000000" w:themeColor="text1"/>
              </w:rPr>
              <w:t>32930</w:t>
            </w:r>
          </w:p>
        </w:tc>
      </w:tr>
      <w:tr w:rsidR="008759D2" w:rsidRPr="006C315B" w14:paraId="011109B0" w14:textId="77777777" w:rsidTr="00C21DBF">
        <w:tc>
          <w:tcPr>
            <w:tcW w:w="2606" w:type="dxa"/>
            <w:hideMark/>
          </w:tcPr>
          <w:p w14:paraId="7165D41A" w14:textId="675F22B6"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事業場の業務規程の認可</w:t>
            </w:r>
            <w:r>
              <w:rPr>
                <w:rFonts w:ascii="ＭＳ 明朝" w:eastAsia="ＭＳ 明朝" w:hAnsi="ＭＳ 明朝" w:hint="eastAsia"/>
                <w:color w:val="000000" w:themeColor="text1"/>
              </w:rPr>
              <w:t>の申請</w:t>
            </w:r>
          </w:p>
        </w:tc>
        <w:tc>
          <w:tcPr>
            <w:tcW w:w="2606" w:type="dxa"/>
            <w:hideMark/>
          </w:tcPr>
          <w:p w14:paraId="6A86D2B8" w14:textId="78D1B9A5"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同法第</w:t>
            </w:r>
            <w:r w:rsidR="005B68E3" w:rsidRPr="006C315B">
              <w:rPr>
                <w:rFonts w:ascii="ＭＳ 明朝" w:eastAsia="ＭＳ 明朝" w:hAnsi="ＭＳ 明朝"/>
                <w:color w:val="000000" w:themeColor="text1"/>
              </w:rPr>
              <w:t>20</w:t>
            </w:r>
            <w:r w:rsidRPr="006C315B">
              <w:rPr>
                <w:rFonts w:ascii="ＭＳ 明朝" w:eastAsia="ＭＳ 明朝" w:hAnsi="ＭＳ 明朝"/>
                <w:color w:val="000000" w:themeColor="text1"/>
              </w:rPr>
              <w:t>条第</w:t>
            </w:r>
            <w:r w:rsidR="0004178E" w:rsidRPr="006C315B">
              <w:rPr>
                <w:rFonts w:ascii="ＭＳ 明朝" w:eastAsia="ＭＳ 明朝" w:hAnsi="ＭＳ 明朝" w:hint="eastAsia"/>
                <w:color w:val="000000" w:themeColor="text1"/>
              </w:rPr>
              <w:t>２</w:t>
            </w:r>
            <w:r w:rsidRPr="006C315B">
              <w:rPr>
                <w:rFonts w:ascii="ＭＳ 明朝" w:eastAsia="ＭＳ 明朝" w:hAnsi="ＭＳ 明朝"/>
                <w:color w:val="000000" w:themeColor="text1"/>
              </w:rPr>
              <w:t>項</w:t>
            </w:r>
          </w:p>
        </w:tc>
        <w:tc>
          <w:tcPr>
            <w:tcW w:w="850" w:type="dxa"/>
            <w:hideMark/>
          </w:tcPr>
          <w:p w14:paraId="514EBEA0" w14:textId="6641AAC4"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申請等</w:t>
            </w:r>
          </w:p>
        </w:tc>
        <w:tc>
          <w:tcPr>
            <w:tcW w:w="850" w:type="dxa"/>
            <w:hideMark/>
          </w:tcPr>
          <w:p w14:paraId="54F3DB89" w14:textId="5C24760A"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民間事業者等</w:t>
            </w:r>
          </w:p>
        </w:tc>
        <w:tc>
          <w:tcPr>
            <w:tcW w:w="850" w:type="dxa"/>
            <w:hideMark/>
          </w:tcPr>
          <w:p w14:paraId="2A3A07B0" w14:textId="61B99571"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国</w:t>
            </w:r>
          </w:p>
        </w:tc>
        <w:tc>
          <w:tcPr>
            <w:tcW w:w="741" w:type="dxa"/>
            <w:hideMark/>
          </w:tcPr>
          <w:p w14:paraId="0F45BA84" w14:textId="241A20FB" w:rsidR="008759D2" w:rsidRPr="006C315B" w:rsidRDefault="005B68E3" w:rsidP="008759D2">
            <w:pPr>
              <w:rPr>
                <w:rFonts w:ascii="ＭＳ 明朝" w:eastAsia="ＭＳ 明朝" w:hAnsi="ＭＳ 明朝"/>
                <w:color w:val="000000" w:themeColor="text1"/>
              </w:rPr>
            </w:pPr>
            <w:r w:rsidRPr="006C315B">
              <w:rPr>
                <w:rFonts w:ascii="ＭＳ 明朝" w:eastAsia="ＭＳ 明朝" w:hAnsi="ＭＳ 明朝"/>
                <w:color w:val="000000" w:themeColor="text1"/>
              </w:rPr>
              <w:t>32931</w:t>
            </w:r>
          </w:p>
        </w:tc>
      </w:tr>
      <w:tr w:rsidR="008759D2" w:rsidRPr="006C315B" w14:paraId="317A6205" w14:textId="77777777" w:rsidTr="00C21DBF">
        <w:tc>
          <w:tcPr>
            <w:tcW w:w="2606" w:type="dxa"/>
            <w:hideMark/>
          </w:tcPr>
          <w:p w14:paraId="05AD4D1A" w14:textId="6CE4AC3D"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事業場の業務規程の変更の認可</w:t>
            </w:r>
            <w:r>
              <w:rPr>
                <w:rFonts w:ascii="ＭＳ 明朝" w:eastAsia="ＭＳ 明朝" w:hAnsi="ＭＳ 明朝" w:hint="eastAsia"/>
                <w:color w:val="000000" w:themeColor="text1"/>
              </w:rPr>
              <w:t>の申請</w:t>
            </w:r>
          </w:p>
        </w:tc>
        <w:tc>
          <w:tcPr>
            <w:tcW w:w="2606" w:type="dxa"/>
            <w:hideMark/>
          </w:tcPr>
          <w:p w14:paraId="64739FB5" w14:textId="6204E188"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同上</w:t>
            </w:r>
          </w:p>
        </w:tc>
        <w:tc>
          <w:tcPr>
            <w:tcW w:w="850" w:type="dxa"/>
            <w:hideMark/>
          </w:tcPr>
          <w:p w14:paraId="42C2D01B" w14:textId="54D66F4E"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申請等</w:t>
            </w:r>
          </w:p>
        </w:tc>
        <w:tc>
          <w:tcPr>
            <w:tcW w:w="850" w:type="dxa"/>
            <w:hideMark/>
          </w:tcPr>
          <w:p w14:paraId="46B6853C" w14:textId="587E6E57"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民間事業者等</w:t>
            </w:r>
          </w:p>
        </w:tc>
        <w:tc>
          <w:tcPr>
            <w:tcW w:w="850" w:type="dxa"/>
            <w:hideMark/>
          </w:tcPr>
          <w:p w14:paraId="63221813" w14:textId="32CB1865"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国</w:t>
            </w:r>
          </w:p>
        </w:tc>
        <w:tc>
          <w:tcPr>
            <w:tcW w:w="741" w:type="dxa"/>
            <w:hideMark/>
          </w:tcPr>
          <w:p w14:paraId="2E028378" w14:textId="74FF9B25" w:rsidR="008759D2" w:rsidRPr="006C315B" w:rsidRDefault="005B68E3" w:rsidP="008759D2">
            <w:pPr>
              <w:rPr>
                <w:rFonts w:ascii="ＭＳ 明朝" w:eastAsia="ＭＳ 明朝" w:hAnsi="ＭＳ 明朝"/>
                <w:color w:val="000000" w:themeColor="text1"/>
              </w:rPr>
            </w:pPr>
            <w:r w:rsidRPr="006C315B">
              <w:rPr>
                <w:rFonts w:ascii="ＭＳ 明朝" w:eastAsia="ＭＳ 明朝" w:hAnsi="ＭＳ 明朝"/>
                <w:color w:val="000000" w:themeColor="text1"/>
              </w:rPr>
              <w:t>32932</w:t>
            </w:r>
          </w:p>
        </w:tc>
      </w:tr>
      <w:tr w:rsidR="008759D2" w:rsidRPr="006C315B" w14:paraId="6D6E6F33" w14:textId="77777777" w:rsidTr="00C21DBF">
        <w:tc>
          <w:tcPr>
            <w:tcW w:w="2606" w:type="dxa"/>
            <w:hideMark/>
          </w:tcPr>
          <w:p w14:paraId="3F0F21F9" w14:textId="34C9DD67" w:rsidR="008759D2" w:rsidRPr="006C315B" w:rsidRDefault="008759D2" w:rsidP="0036391D">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安全管理規程の届出</w:t>
            </w:r>
            <w:r w:rsidR="00F010E6">
              <w:rPr>
                <w:rFonts w:ascii="ＭＳ 明朝" w:eastAsia="ＭＳ 明朝" w:hAnsi="ＭＳ 明朝" w:hint="eastAsia"/>
                <w:color w:val="000000" w:themeColor="text1"/>
              </w:rPr>
              <w:t>又は</w:t>
            </w:r>
            <w:r w:rsidRPr="006C315B">
              <w:rPr>
                <w:rFonts w:ascii="ＭＳ 明朝" w:eastAsia="ＭＳ 明朝" w:hAnsi="ＭＳ 明朝"/>
                <w:color w:val="000000" w:themeColor="text1"/>
              </w:rPr>
              <w:t>変更の届出</w:t>
            </w:r>
          </w:p>
        </w:tc>
        <w:tc>
          <w:tcPr>
            <w:tcW w:w="2606" w:type="dxa"/>
            <w:hideMark/>
          </w:tcPr>
          <w:p w14:paraId="42972439" w14:textId="0BC25E04"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同法第</w:t>
            </w:r>
            <w:r w:rsidR="005B68E3" w:rsidRPr="006C315B">
              <w:rPr>
                <w:rFonts w:ascii="ＭＳ 明朝" w:eastAsia="ＭＳ 明朝" w:hAnsi="ＭＳ 明朝"/>
                <w:color w:val="000000" w:themeColor="text1"/>
              </w:rPr>
              <w:t>103</w:t>
            </w:r>
            <w:r w:rsidRPr="006C315B">
              <w:rPr>
                <w:rFonts w:ascii="ＭＳ 明朝" w:eastAsia="ＭＳ 明朝" w:hAnsi="ＭＳ 明朝"/>
                <w:color w:val="000000" w:themeColor="text1"/>
              </w:rPr>
              <w:t>条の</w:t>
            </w:r>
            <w:r w:rsidR="0004178E" w:rsidRPr="006C315B">
              <w:rPr>
                <w:rFonts w:ascii="ＭＳ 明朝" w:eastAsia="ＭＳ 明朝" w:hAnsi="ＭＳ 明朝" w:hint="eastAsia"/>
                <w:color w:val="000000" w:themeColor="text1"/>
              </w:rPr>
              <w:t>２</w:t>
            </w:r>
            <w:r w:rsidRPr="006C315B">
              <w:rPr>
                <w:rFonts w:ascii="ＭＳ 明朝" w:eastAsia="ＭＳ 明朝" w:hAnsi="ＭＳ 明朝"/>
                <w:color w:val="000000" w:themeColor="text1"/>
              </w:rPr>
              <w:t>第</w:t>
            </w:r>
            <w:r w:rsidR="0004178E" w:rsidRPr="006C315B">
              <w:rPr>
                <w:rFonts w:ascii="ＭＳ 明朝" w:eastAsia="ＭＳ 明朝" w:hAnsi="ＭＳ 明朝" w:hint="eastAsia"/>
                <w:color w:val="000000" w:themeColor="text1"/>
              </w:rPr>
              <w:t>１</w:t>
            </w:r>
            <w:r w:rsidRPr="006C315B">
              <w:rPr>
                <w:rFonts w:ascii="ＭＳ 明朝" w:eastAsia="ＭＳ 明朝" w:hAnsi="ＭＳ 明朝"/>
                <w:color w:val="000000" w:themeColor="text1"/>
              </w:rPr>
              <w:t>項</w:t>
            </w:r>
          </w:p>
        </w:tc>
        <w:tc>
          <w:tcPr>
            <w:tcW w:w="850" w:type="dxa"/>
            <w:hideMark/>
          </w:tcPr>
          <w:p w14:paraId="3B558596" w14:textId="4D71A48D"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申請等</w:t>
            </w:r>
          </w:p>
        </w:tc>
        <w:tc>
          <w:tcPr>
            <w:tcW w:w="850" w:type="dxa"/>
            <w:hideMark/>
          </w:tcPr>
          <w:p w14:paraId="5AF28E07" w14:textId="15780223"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民間事業者等</w:t>
            </w:r>
          </w:p>
        </w:tc>
        <w:tc>
          <w:tcPr>
            <w:tcW w:w="850" w:type="dxa"/>
            <w:hideMark/>
          </w:tcPr>
          <w:p w14:paraId="263F87C6" w14:textId="0FF0462E"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国</w:t>
            </w:r>
          </w:p>
        </w:tc>
        <w:tc>
          <w:tcPr>
            <w:tcW w:w="741" w:type="dxa"/>
            <w:hideMark/>
          </w:tcPr>
          <w:p w14:paraId="6E48799D" w14:textId="75A732D7" w:rsidR="008759D2" w:rsidRPr="006C315B" w:rsidRDefault="005B68E3" w:rsidP="008759D2">
            <w:pPr>
              <w:rPr>
                <w:rFonts w:ascii="ＭＳ 明朝" w:eastAsia="ＭＳ 明朝" w:hAnsi="ＭＳ 明朝"/>
                <w:color w:val="000000" w:themeColor="text1"/>
              </w:rPr>
            </w:pPr>
            <w:r w:rsidRPr="006C315B">
              <w:rPr>
                <w:rFonts w:ascii="ＭＳ 明朝" w:eastAsia="ＭＳ 明朝" w:hAnsi="ＭＳ 明朝"/>
                <w:color w:val="000000" w:themeColor="text1"/>
              </w:rPr>
              <w:t>33073</w:t>
            </w:r>
          </w:p>
        </w:tc>
      </w:tr>
    </w:tbl>
    <w:p w14:paraId="2F90C0D7" w14:textId="77777777" w:rsidR="00CA201A" w:rsidRDefault="00CA201A">
      <w:r>
        <w:br w:type="page"/>
      </w:r>
    </w:p>
    <w:tbl>
      <w:tblPr>
        <w:tblStyle w:val="ac"/>
        <w:tblW w:w="8503" w:type="dxa"/>
        <w:tblLook w:val="04A0" w:firstRow="1" w:lastRow="0" w:firstColumn="1" w:lastColumn="0" w:noHBand="0" w:noVBand="1"/>
      </w:tblPr>
      <w:tblGrid>
        <w:gridCol w:w="2606"/>
        <w:gridCol w:w="2606"/>
        <w:gridCol w:w="850"/>
        <w:gridCol w:w="850"/>
        <w:gridCol w:w="850"/>
        <w:gridCol w:w="741"/>
      </w:tblGrid>
      <w:tr w:rsidR="008759D2" w:rsidRPr="006C315B" w14:paraId="0EAAABDB" w14:textId="77777777" w:rsidTr="00C21DBF">
        <w:tc>
          <w:tcPr>
            <w:tcW w:w="2606" w:type="dxa"/>
            <w:hideMark/>
          </w:tcPr>
          <w:p w14:paraId="40ACD869" w14:textId="0565DB0A"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lastRenderedPageBreak/>
              <w:t>安全統括管理者の選任又は解任の届出</w:t>
            </w:r>
          </w:p>
        </w:tc>
        <w:tc>
          <w:tcPr>
            <w:tcW w:w="2606" w:type="dxa"/>
            <w:hideMark/>
          </w:tcPr>
          <w:p w14:paraId="41F708BD" w14:textId="6594C4FE"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同法第</w:t>
            </w:r>
            <w:r w:rsidR="005B68E3" w:rsidRPr="006C315B">
              <w:rPr>
                <w:rFonts w:ascii="ＭＳ 明朝" w:eastAsia="ＭＳ 明朝" w:hAnsi="ＭＳ 明朝"/>
                <w:color w:val="000000" w:themeColor="text1"/>
              </w:rPr>
              <w:t>103</w:t>
            </w:r>
            <w:r w:rsidRPr="006C315B">
              <w:rPr>
                <w:rFonts w:ascii="ＭＳ 明朝" w:eastAsia="ＭＳ 明朝" w:hAnsi="ＭＳ 明朝"/>
                <w:color w:val="000000" w:themeColor="text1"/>
              </w:rPr>
              <w:t>条の</w:t>
            </w:r>
            <w:r w:rsidR="0004178E" w:rsidRPr="006C315B">
              <w:rPr>
                <w:rFonts w:ascii="ＭＳ 明朝" w:eastAsia="ＭＳ 明朝" w:hAnsi="ＭＳ 明朝" w:hint="eastAsia"/>
                <w:color w:val="000000" w:themeColor="text1"/>
              </w:rPr>
              <w:t>２</w:t>
            </w:r>
            <w:r w:rsidRPr="006C315B">
              <w:rPr>
                <w:rFonts w:ascii="ＭＳ 明朝" w:eastAsia="ＭＳ 明朝" w:hAnsi="ＭＳ 明朝"/>
                <w:color w:val="000000" w:themeColor="text1"/>
              </w:rPr>
              <w:t>第</w:t>
            </w:r>
            <w:r w:rsidR="0004178E" w:rsidRPr="006C315B">
              <w:rPr>
                <w:rFonts w:ascii="ＭＳ 明朝" w:eastAsia="ＭＳ 明朝" w:hAnsi="ＭＳ 明朝" w:hint="eastAsia"/>
                <w:color w:val="000000" w:themeColor="text1"/>
              </w:rPr>
              <w:t>５</w:t>
            </w:r>
            <w:r w:rsidRPr="006C315B">
              <w:rPr>
                <w:rFonts w:ascii="ＭＳ 明朝" w:eastAsia="ＭＳ 明朝" w:hAnsi="ＭＳ 明朝"/>
                <w:color w:val="000000" w:themeColor="text1"/>
              </w:rPr>
              <w:t>項</w:t>
            </w:r>
          </w:p>
        </w:tc>
        <w:tc>
          <w:tcPr>
            <w:tcW w:w="850" w:type="dxa"/>
            <w:hideMark/>
          </w:tcPr>
          <w:p w14:paraId="3D171746" w14:textId="5810A305"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申請等</w:t>
            </w:r>
          </w:p>
        </w:tc>
        <w:tc>
          <w:tcPr>
            <w:tcW w:w="850" w:type="dxa"/>
            <w:hideMark/>
          </w:tcPr>
          <w:p w14:paraId="39E49F63" w14:textId="7EC0685D"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民間事業者等</w:t>
            </w:r>
          </w:p>
        </w:tc>
        <w:tc>
          <w:tcPr>
            <w:tcW w:w="850" w:type="dxa"/>
            <w:hideMark/>
          </w:tcPr>
          <w:p w14:paraId="12C37355" w14:textId="1BB9E8F8"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国</w:t>
            </w:r>
          </w:p>
        </w:tc>
        <w:tc>
          <w:tcPr>
            <w:tcW w:w="741" w:type="dxa"/>
            <w:hideMark/>
          </w:tcPr>
          <w:p w14:paraId="6F2C399A" w14:textId="114364D5" w:rsidR="008759D2" w:rsidRPr="006C315B" w:rsidRDefault="005B68E3" w:rsidP="008759D2">
            <w:pPr>
              <w:rPr>
                <w:rFonts w:ascii="ＭＳ 明朝" w:eastAsia="ＭＳ 明朝" w:hAnsi="ＭＳ 明朝"/>
                <w:color w:val="000000" w:themeColor="text1"/>
              </w:rPr>
            </w:pPr>
            <w:r w:rsidRPr="006C315B">
              <w:rPr>
                <w:rFonts w:ascii="ＭＳ 明朝" w:eastAsia="ＭＳ 明朝" w:hAnsi="ＭＳ 明朝"/>
                <w:color w:val="000000" w:themeColor="text1"/>
              </w:rPr>
              <w:t>33074</w:t>
            </w:r>
          </w:p>
        </w:tc>
      </w:tr>
      <w:tr w:rsidR="008759D2" w:rsidRPr="006C315B" w14:paraId="46172A76" w14:textId="77777777" w:rsidTr="00C21DBF">
        <w:tc>
          <w:tcPr>
            <w:tcW w:w="2606" w:type="dxa"/>
            <w:hideMark/>
          </w:tcPr>
          <w:p w14:paraId="448F9B0B" w14:textId="02B8EB2A"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土砂等運搬大型自動車の表示番号の指定</w:t>
            </w:r>
            <w:r>
              <w:rPr>
                <w:rFonts w:ascii="ＭＳ 明朝" w:eastAsia="ＭＳ 明朝" w:hAnsi="ＭＳ 明朝" w:hint="eastAsia"/>
                <w:color w:val="000000" w:themeColor="text1"/>
              </w:rPr>
              <w:t>の申請</w:t>
            </w:r>
          </w:p>
        </w:tc>
        <w:tc>
          <w:tcPr>
            <w:tcW w:w="2606" w:type="dxa"/>
            <w:hideMark/>
          </w:tcPr>
          <w:p w14:paraId="543BCE76" w14:textId="513A41E9"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土砂等を運搬する大型自動車による交通事故の防止等に関する特別措置法（</w:t>
            </w:r>
            <w:r>
              <w:rPr>
                <w:rFonts w:ascii="ＭＳ 明朝" w:eastAsia="ＭＳ 明朝" w:hAnsi="ＭＳ 明朝" w:hint="eastAsia"/>
                <w:color w:val="000000" w:themeColor="text1"/>
              </w:rPr>
              <w:t>昭和</w:t>
            </w:r>
            <w:r w:rsidR="005B68E3">
              <w:rPr>
                <w:rFonts w:ascii="ＭＳ 明朝" w:eastAsia="ＭＳ 明朝" w:hAnsi="ＭＳ 明朝"/>
                <w:color w:val="000000" w:themeColor="text1"/>
              </w:rPr>
              <w:t>42</w:t>
            </w:r>
            <w:r w:rsidR="00783FD1">
              <w:rPr>
                <w:rFonts w:ascii="ＭＳ 明朝" w:eastAsia="ＭＳ 明朝" w:hAnsi="ＭＳ 明朝" w:hint="eastAsia"/>
                <w:color w:val="000000" w:themeColor="text1"/>
              </w:rPr>
              <w:t>年</w:t>
            </w:r>
            <w:r w:rsidRPr="006C315B">
              <w:rPr>
                <w:rFonts w:ascii="ＭＳ 明朝" w:eastAsia="ＭＳ 明朝" w:hAnsi="ＭＳ 明朝"/>
                <w:color w:val="000000" w:themeColor="text1"/>
              </w:rPr>
              <w:t>法律第</w:t>
            </w:r>
            <w:r w:rsidR="005B68E3" w:rsidRPr="006C315B">
              <w:rPr>
                <w:rFonts w:ascii="ＭＳ 明朝" w:eastAsia="ＭＳ 明朝" w:hAnsi="ＭＳ 明朝"/>
                <w:color w:val="000000" w:themeColor="text1"/>
              </w:rPr>
              <w:t>131</w:t>
            </w:r>
            <w:r w:rsidRPr="006C315B">
              <w:rPr>
                <w:rFonts w:ascii="ＭＳ 明朝" w:eastAsia="ＭＳ 明朝" w:hAnsi="ＭＳ 明朝"/>
                <w:color w:val="000000" w:themeColor="text1"/>
              </w:rPr>
              <w:t>号）第</w:t>
            </w:r>
            <w:r w:rsidR="0004178E" w:rsidRPr="006C315B">
              <w:rPr>
                <w:rFonts w:ascii="ＭＳ 明朝" w:eastAsia="ＭＳ 明朝" w:hAnsi="ＭＳ 明朝" w:hint="eastAsia"/>
                <w:color w:val="000000" w:themeColor="text1"/>
              </w:rPr>
              <w:t>３</w:t>
            </w:r>
            <w:r w:rsidRPr="006C315B">
              <w:rPr>
                <w:rFonts w:ascii="ＭＳ 明朝" w:eastAsia="ＭＳ 明朝" w:hAnsi="ＭＳ 明朝"/>
                <w:color w:val="000000" w:themeColor="text1"/>
              </w:rPr>
              <w:t>条第</w:t>
            </w:r>
            <w:r w:rsidR="0004178E" w:rsidRPr="006C315B">
              <w:rPr>
                <w:rFonts w:ascii="ＭＳ 明朝" w:eastAsia="ＭＳ 明朝" w:hAnsi="ＭＳ 明朝" w:hint="eastAsia"/>
                <w:color w:val="000000" w:themeColor="text1"/>
              </w:rPr>
              <w:t>１</w:t>
            </w:r>
            <w:r w:rsidRPr="006C315B">
              <w:rPr>
                <w:rFonts w:ascii="ＭＳ 明朝" w:eastAsia="ＭＳ 明朝" w:hAnsi="ＭＳ 明朝"/>
                <w:color w:val="000000" w:themeColor="text1"/>
              </w:rPr>
              <w:t>項</w:t>
            </w:r>
          </w:p>
        </w:tc>
        <w:tc>
          <w:tcPr>
            <w:tcW w:w="850" w:type="dxa"/>
            <w:hideMark/>
          </w:tcPr>
          <w:p w14:paraId="156C5A10" w14:textId="6B714353"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申請等</w:t>
            </w:r>
          </w:p>
        </w:tc>
        <w:tc>
          <w:tcPr>
            <w:tcW w:w="850" w:type="dxa"/>
            <w:hideMark/>
          </w:tcPr>
          <w:p w14:paraId="78C7DF71" w14:textId="2C6918EA"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民間事業者等</w:t>
            </w:r>
          </w:p>
        </w:tc>
        <w:tc>
          <w:tcPr>
            <w:tcW w:w="850" w:type="dxa"/>
            <w:hideMark/>
          </w:tcPr>
          <w:p w14:paraId="26D3E4C5" w14:textId="73FAC29B"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国</w:t>
            </w:r>
          </w:p>
        </w:tc>
        <w:tc>
          <w:tcPr>
            <w:tcW w:w="741" w:type="dxa"/>
            <w:hideMark/>
          </w:tcPr>
          <w:p w14:paraId="29FC10A4" w14:textId="41A6FCA7" w:rsidR="008759D2" w:rsidRPr="006C315B" w:rsidRDefault="005B68E3" w:rsidP="008759D2">
            <w:pPr>
              <w:rPr>
                <w:rFonts w:ascii="ＭＳ 明朝" w:eastAsia="ＭＳ 明朝" w:hAnsi="ＭＳ 明朝"/>
                <w:color w:val="000000" w:themeColor="text1"/>
              </w:rPr>
            </w:pPr>
            <w:r w:rsidRPr="006C315B">
              <w:rPr>
                <w:rFonts w:ascii="ＭＳ 明朝" w:eastAsia="ＭＳ 明朝" w:hAnsi="ＭＳ 明朝"/>
                <w:color w:val="000000" w:themeColor="text1"/>
              </w:rPr>
              <w:t>33825</w:t>
            </w:r>
          </w:p>
        </w:tc>
      </w:tr>
      <w:tr w:rsidR="008759D2" w:rsidRPr="006C315B" w14:paraId="645284E3" w14:textId="77777777" w:rsidTr="00C21DBF">
        <w:tc>
          <w:tcPr>
            <w:tcW w:w="2606" w:type="dxa"/>
            <w:hideMark/>
          </w:tcPr>
          <w:p w14:paraId="01C4C444" w14:textId="79CDC6C1"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土砂等運搬大型自動車の表示番号の指定</w:t>
            </w:r>
            <w:r>
              <w:rPr>
                <w:rFonts w:ascii="ＭＳ 明朝" w:eastAsia="ＭＳ 明朝" w:hAnsi="ＭＳ 明朝" w:hint="eastAsia"/>
                <w:color w:val="000000" w:themeColor="text1"/>
              </w:rPr>
              <w:t>の申請</w:t>
            </w:r>
          </w:p>
        </w:tc>
        <w:tc>
          <w:tcPr>
            <w:tcW w:w="2606" w:type="dxa"/>
            <w:hideMark/>
          </w:tcPr>
          <w:p w14:paraId="74AA1E8B" w14:textId="44C186F1"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同法第</w:t>
            </w:r>
            <w:r w:rsidR="0004178E" w:rsidRPr="006C315B">
              <w:rPr>
                <w:rFonts w:ascii="ＭＳ 明朝" w:eastAsia="ＭＳ 明朝" w:hAnsi="ＭＳ 明朝" w:hint="eastAsia"/>
                <w:color w:val="000000" w:themeColor="text1"/>
              </w:rPr>
              <w:t>３</w:t>
            </w:r>
            <w:r w:rsidRPr="006C315B">
              <w:rPr>
                <w:rFonts w:ascii="ＭＳ 明朝" w:eastAsia="ＭＳ 明朝" w:hAnsi="ＭＳ 明朝"/>
                <w:color w:val="000000" w:themeColor="text1"/>
              </w:rPr>
              <w:t>条第</w:t>
            </w:r>
            <w:r w:rsidR="0004178E" w:rsidRPr="006C315B">
              <w:rPr>
                <w:rFonts w:ascii="ＭＳ 明朝" w:eastAsia="ＭＳ 明朝" w:hAnsi="ＭＳ 明朝" w:hint="eastAsia"/>
                <w:color w:val="000000" w:themeColor="text1"/>
              </w:rPr>
              <w:t>２</w:t>
            </w:r>
            <w:r w:rsidRPr="006C315B">
              <w:rPr>
                <w:rFonts w:ascii="ＭＳ 明朝" w:eastAsia="ＭＳ 明朝" w:hAnsi="ＭＳ 明朝"/>
                <w:color w:val="000000" w:themeColor="text1"/>
              </w:rPr>
              <w:t>項</w:t>
            </w:r>
          </w:p>
        </w:tc>
        <w:tc>
          <w:tcPr>
            <w:tcW w:w="850" w:type="dxa"/>
            <w:hideMark/>
          </w:tcPr>
          <w:p w14:paraId="3D62C365" w14:textId="41784B2D"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申請等</w:t>
            </w:r>
          </w:p>
        </w:tc>
        <w:tc>
          <w:tcPr>
            <w:tcW w:w="850" w:type="dxa"/>
            <w:hideMark/>
          </w:tcPr>
          <w:p w14:paraId="10EEBEB4" w14:textId="070F8D0B"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民間事業者等</w:t>
            </w:r>
          </w:p>
        </w:tc>
        <w:tc>
          <w:tcPr>
            <w:tcW w:w="850" w:type="dxa"/>
            <w:hideMark/>
          </w:tcPr>
          <w:p w14:paraId="3216BE08" w14:textId="48C04A4D"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国</w:t>
            </w:r>
          </w:p>
        </w:tc>
        <w:tc>
          <w:tcPr>
            <w:tcW w:w="741" w:type="dxa"/>
            <w:hideMark/>
          </w:tcPr>
          <w:p w14:paraId="2D850D0D" w14:textId="4E04EAE1" w:rsidR="008759D2" w:rsidRPr="006C315B" w:rsidRDefault="005B68E3" w:rsidP="008759D2">
            <w:pPr>
              <w:rPr>
                <w:rFonts w:ascii="ＭＳ 明朝" w:eastAsia="ＭＳ 明朝" w:hAnsi="ＭＳ 明朝"/>
                <w:color w:val="000000" w:themeColor="text1"/>
              </w:rPr>
            </w:pPr>
            <w:r w:rsidRPr="006C315B">
              <w:rPr>
                <w:rFonts w:ascii="ＭＳ 明朝" w:eastAsia="ＭＳ 明朝" w:hAnsi="ＭＳ 明朝"/>
                <w:color w:val="000000" w:themeColor="text1"/>
              </w:rPr>
              <w:t>33826</w:t>
            </w:r>
          </w:p>
        </w:tc>
      </w:tr>
      <w:tr w:rsidR="008759D2" w:rsidRPr="006C315B" w14:paraId="1CEF3191" w14:textId="77777777" w:rsidTr="00C21DBF">
        <w:tc>
          <w:tcPr>
            <w:tcW w:w="2606" w:type="dxa"/>
            <w:hideMark/>
          </w:tcPr>
          <w:p w14:paraId="4CC0D826" w14:textId="5986CE31"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届出事項の変更届出に伴う表示番号の指定</w:t>
            </w:r>
            <w:r>
              <w:rPr>
                <w:rFonts w:ascii="ＭＳ 明朝" w:eastAsia="ＭＳ 明朝" w:hAnsi="ＭＳ 明朝" w:hint="eastAsia"/>
                <w:color w:val="000000" w:themeColor="text1"/>
              </w:rPr>
              <w:t>の申請</w:t>
            </w:r>
          </w:p>
        </w:tc>
        <w:tc>
          <w:tcPr>
            <w:tcW w:w="2606" w:type="dxa"/>
            <w:hideMark/>
          </w:tcPr>
          <w:p w14:paraId="1D3101EC" w14:textId="0CC296EE"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同法第</w:t>
            </w:r>
            <w:r w:rsidR="0004178E" w:rsidRPr="006C315B">
              <w:rPr>
                <w:rFonts w:ascii="ＭＳ 明朝" w:eastAsia="ＭＳ 明朝" w:hAnsi="ＭＳ 明朝" w:hint="eastAsia"/>
                <w:color w:val="000000" w:themeColor="text1"/>
              </w:rPr>
              <w:t>３</w:t>
            </w:r>
            <w:r w:rsidRPr="006C315B">
              <w:rPr>
                <w:rFonts w:ascii="ＭＳ 明朝" w:eastAsia="ＭＳ 明朝" w:hAnsi="ＭＳ 明朝"/>
                <w:color w:val="000000" w:themeColor="text1"/>
              </w:rPr>
              <w:t>条第</w:t>
            </w:r>
            <w:r w:rsidR="0004178E" w:rsidRPr="006C315B">
              <w:rPr>
                <w:rFonts w:ascii="ＭＳ 明朝" w:eastAsia="ＭＳ 明朝" w:hAnsi="ＭＳ 明朝" w:hint="eastAsia"/>
                <w:color w:val="000000" w:themeColor="text1"/>
              </w:rPr>
              <w:t>３</w:t>
            </w:r>
            <w:r w:rsidRPr="006C315B">
              <w:rPr>
                <w:rFonts w:ascii="ＭＳ 明朝" w:eastAsia="ＭＳ 明朝" w:hAnsi="ＭＳ 明朝"/>
                <w:color w:val="000000" w:themeColor="text1"/>
              </w:rPr>
              <w:t>項</w:t>
            </w:r>
          </w:p>
        </w:tc>
        <w:tc>
          <w:tcPr>
            <w:tcW w:w="850" w:type="dxa"/>
            <w:hideMark/>
          </w:tcPr>
          <w:p w14:paraId="7C238596" w14:textId="31B7679A"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申請等</w:t>
            </w:r>
          </w:p>
        </w:tc>
        <w:tc>
          <w:tcPr>
            <w:tcW w:w="850" w:type="dxa"/>
            <w:hideMark/>
          </w:tcPr>
          <w:p w14:paraId="79C8B6F0" w14:textId="14E6EEE7"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民間事業者等</w:t>
            </w:r>
          </w:p>
        </w:tc>
        <w:tc>
          <w:tcPr>
            <w:tcW w:w="850" w:type="dxa"/>
            <w:hideMark/>
          </w:tcPr>
          <w:p w14:paraId="241F0150" w14:textId="7B2DF5CA"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国</w:t>
            </w:r>
          </w:p>
        </w:tc>
        <w:tc>
          <w:tcPr>
            <w:tcW w:w="741" w:type="dxa"/>
            <w:hideMark/>
          </w:tcPr>
          <w:p w14:paraId="548211BC" w14:textId="52BF27EC" w:rsidR="008759D2" w:rsidRPr="006C315B" w:rsidRDefault="005B68E3" w:rsidP="008759D2">
            <w:pPr>
              <w:rPr>
                <w:rFonts w:ascii="ＭＳ 明朝" w:eastAsia="ＭＳ 明朝" w:hAnsi="ＭＳ 明朝"/>
                <w:color w:val="000000" w:themeColor="text1"/>
              </w:rPr>
            </w:pPr>
            <w:r w:rsidRPr="006C315B">
              <w:rPr>
                <w:rFonts w:ascii="ＭＳ 明朝" w:eastAsia="ＭＳ 明朝" w:hAnsi="ＭＳ 明朝"/>
                <w:color w:val="000000" w:themeColor="text1"/>
              </w:rPr>
              <w:t>33827</w:t>
            </w:r>
          </w:p>
        </w:tc>
      </w:tr>
      <w:tr w:rsidR="008759D2" w:rsidRPr="006C315B" w14:paraId="11DA4D19" w14:textId="77777777" w:rsidTr="00C21DBF">
        <w:tc>
          <w:tcPr>
            <w:tcW w:w="2606" w:type="dxa"/>
            <w:hideMark/>
          </w:tcPr>
          <w:p w14:paraId="1F4D3A1B" w14:textId="6D597A79"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使用廃止の届出</w:t>
            </w:r>
          </w:p>
        </w:tc>
        <w:tc>
          <w:tcPr>
            <w:tcW w:w="2606" w:type="dxa"/>
            <w:hideMark/>
          </w:tcPr>
          <w:p w14:paraId="70BADAA6" w14:textId="4E48C43F"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同法第</w:t>
            </w:r>
            <w:r w:rsidR="0004178E" w:rsidRPr="006C315B">
              <w:rPr>
                <w:rFonts w:ascii="ＭＳ 明朝" w:eastAsia="ＭＳ 明朝" w:hAnsi="ＭＳ 明朝" w:hint="eastAsia"/>
                <w:color w:val="000000" w:themeColor="text1"/>
              </w:rPr>
              <w:t>５</w:t>
            </w:r>
            <w:r w:rsidRPr="006C315B">
              <w:rPr>
                <w:rFonts w:ascii="ＭＳ 明朝" w:eastAsia="ＭＳ 明朝" w:hAnsi="ＭＳ 明朝"/>
                <w:color w:val="000000" w:themeColor="text1"/>
              </w:rPr>
              <w:t>条</w:t>
            </w:r>
          </w:p>
        </w:tc>
        <w:tc>
          <w:tcPr>
            <w:tcW w:w="850" w:type="dxa"/>
            <w:hideMark/>
          </w:tcPr>
          <w:p w14:paraId="4B62FF06" w14:textId="03E38455"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申請等</w:t>
            </w:r>
          </w:p>
        </w:tc>
        <w:tc>
          <w:tcPr>
            <w:tcW w:w="850" w:type="dxa"/>
            <w:hideMark/>
          </w:tcPr>
          <w:p w14:paraId="2FDE7899" w14:textId="3A73BB3A"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民間事業者等</w:t>
            </w:r>
          </w:p>
        </w:tc>
        <w:tc>
          <w:tcPr>
            <w:tcW w:w="850" w:type="dxa"/>
            <w:hideMark/>
          </w:tcPr>
          <w:p w14:paraId="04C5633F" w14:textId="7BAE7C61"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国</w:t>
            </w:r>
          </w:p>
        </w:tc>
        <w:tc>
          <w:tcPr>
            <w:tcW w:w="741" w:type="dxa"/>
            <w:hideMark/>
          </w:tcPr>
          <w:p w14:paraId="237D1D50" w14:textId="1E30BA42" w:rsidR="008759D2" w:rsidRPr="006C315B" w:rsidRDefault="005B68E3" w:rsidP="008759D2">
            <w:pPr>
              <w:rPr>
                <w:rFonts w:ascii="ＭＳ 明朝" w:eastAsia="ＭＳ 明朝" w:hAnsi="ＭＳ 明朝"/>
                <w:color w:val="000000" w:themeColor="text1"/>
              </w:rPr>
            </w:pPr>
            <w:r w:rsidRPr="006C315B">
              <w:rPr>
                <w:rFonts w:ascii="ＭＳ 明朝" w:eastAsia="ＭＳ 明朝" w:hAnsi="ＭＳ 明朝"/>
                <w:color w:val="000000" w:themeColor="text1"/>
              </w:rPr>
              <w:t>33828</w:t>
            </w:r>
          </w:p>
        </w:tc>
      </w:tr>
      <w:tr w:rsidR="008759D2" w:rsidRPr="006C315B" w14:paraId="78624B52" w14:textId="77777777" w:rsidTr="00C21DBF">
        <w:tc>
          <w:tcPr>
            <w:tcW w:w="2606" w:type="dxa"/>
            <w:hideMark/>
          </w:tcPr>
          <w:p w14:paraId="7ECC730C" w14:textId="0CE9C5D1"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一般貨物自動車運送事業の許可</w:t>
            </w:r>
            <w:r>
              <w:rPr>
                <w:rFonts w:ascii="ＭＳ 明朝" w:eastAsia="ＭＳ 明朝" w:hAnsi="ＭＳ 明朝" w:hint="eastAsia"/>
                <w:color w:val="000000" w:themeColor="text1"/>
              </w:rPr>
              <w:t>の申請</w:t>
            </w:r>
          </w:p>
        </w:tc>
        <w:tc>
          <w:tcPr>
            <w:tcW w:w="2606" w:type="dxa"/>
            <w:hideMark/>
          </w:tcPr>
          <w:p w14:paraId="046691B1" w14:textId="6571532D"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貨物自動車運送事業法（平成元年法律第</w:t>
            </w:r>
            <w:r w:rsidR="005B68E3" w:rsidRPr="006C315B">
              <w:rPr>
                <w:rFonts w:ascii="ＭＳ 明朝" w:eastAsia="ＭＳ 明朝" w:hAnsi="ＭＳ 明朝"/>
                <w:color w:val="000000" w:themeColor="text1"/>
              </w:rPr>
              <w:t>83</w:t>
            </w:r>
            <w:r w:rsidRPr="006C315B">
              <w:rPr>
                <w:rFonts w:ascii="ＭＳ 明朝" w:eastAsia="ＭＳ 明朝" w:hAnsi="ＭＳ 明朝"/>
                <w:color w:val="000000" w:themeColor="text1"/>
              </w:rPr>
              <w:t>号）第</w:t>
            </w:r>
            <w:r w:rsidR="0004178E" w:rsidRPr="006C315B">
              <w:rPr>
                <w:rFonts w:ascii="ＭＳ 明朝" w:eastAsia="ＭＳ 明朝" w:hAnsi="ＭＳ 明朝" w:hint="eastAsia"/>
                <w:color w:val="000000" w:themeColor="text1"/>
              </w:rPr>
              <w:t>３</w:t>
            </w:r>
            <w:r w:rsidRPr="006C315B">
              <w:rPr>
                <w:rFonts w:ascii="ＭＳ 明朝" w:eastAsia="ＭＳ 明朝" w:hAnsi="ＭＳ 明朝"/>
                <w:color w:val="000000" w:themeColor="text1"/>
              </w:rPr>
              <w:t>条</w:t>
            </w:r>
          </w:p>
        </w:tc>
        <w:tc>
          <w:tcPr>
            <w:tcW w:w="850" w:type="dxa"/>
            <w:hideMark/>
          </w:tcPr>
          <w:p w14:paraId="6DEFF05D" w14:textId="3FFA3348"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申請等</w:t>
            </w:r>
          </w:p>
        </w:tc>
        <w:tc>
          <w:tcPr>
            <w:tcW w:w="850" w:type="dxa"/>
            <w:hideMark/>
          </w:tcPr>
          <w:p w14:paraId="28E5216A" w14:textId="72E0E3A7"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民間事業者等</w:t>
            </w:r>
          </w:p>
        </w:tc>
        <w:tc>
          <w:tcPr>
            <w:tcW w:w="850" w:type="dxa"/>
            <w:hideMark/>
          </w:tcPr>
          <w:p w14:paraId="793F9C46" w14:textId="3450A2A8"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国</w:t>
            </w:r>
          </w:p>
        </w:tc>
        <w:tc>
          <w:tcPr>
            <w:tcW w:w="741" w:type="dxa"/>
            <w:hideMark/>
          </w:tcPr>
          <w:p w14:paraId="185B0F2F" w14:textId="5BC877E8" w:rsidR="008759D2" w:rsidRPr="006C315B" w:rsidRDefault="005B68E3" w:rsidP="008759D2">
            <w:pPr>
              <w:rPr>
                <w:rFonts w:ascii="ＭＳ 明朝" w:eastAsia="ＭＳ 明朝" w:hAnsi="ＭＳ 明朝"/>
                <w:color w:val="000000" w:themeColor="text1"/>
              </w:rPr>
            </w:pPr>
            <w:r w:rsidRPr="006C315B">
              <w:rPr>
                <w:rFonts w:ascii="ＭＳ 明朝" w:eastAsia="ＭＳ 明朝" w:hAnsi="ＭＳ 明朝"/>
                <w:color w:val="000000" w:themeColor="text1"/>
              </w:rPr>
              <w:t>33802</w:t>
            </w:r>
          </w:p>
        </w:tc>
      </w:tr>
      <w:tr w:rsidR="008759D2" w:rsidRPr="006C315B" w14:paraId="57467BB3" w14:textId="77777777" w:rsidTr="00C21DBF">
        <w:tc>
          <w:tcPr>
            <w:tcW w:w="2606" w:type="dxa"/>
            <w:hideMark/>
          </w:tcPr>
          <w:p w14:paraId="6DF09367" w14:textId="66CB5D93"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一般貨物自動車運送事業の事業計画の変更の認可</w:t>
            </w:r>
            <w:r>
              <w:rPr>
                <w:rFonts w:ascii="ＭＳ 明朝" w:eastAsia="ＭＳ 明朝" w:hAnsi="ＭＳ 明朝" w:hint="eastAsia"/>
                <w:color w:val="000000" w:themeColor="text1"/>
              </w:rPr>
              <w:t>の申請</w:t>
            </w:r>
          </w:p>
        </w:tc>
        <w:tc>
          <w:tcPr>
            <w:tcW w:w="2606" w:type="dxa"/>
            <w:hideMark/>
          </w:tcPr>
          <w:p w14:paraId="4153D81E" w14:textId="2344E504"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同法第</w:t>
            </w:r>
            <w:r w:rsidR="0004178E" w:rsidRPr="006C315B">
              <w:rPr>
                <w:rFonts w:ascii="ＭＳ 明朝" w:eastAsia="ＭＳ 明朝" w:hAnsi="ＭＳ 明朝" w:hint="eastAsia"/>
                <w:color w:val="000000" w:themeColor="text1"/>
              </w:rPr>
              <w:t>９</w:t>
            </w:r>
            <w:r w:rsidRPr="006C315B">
              <w:rPr>
                <w:rFonts w:ascii="ＭＳ 明朝" w:eastAsia="ＭＳ 明朝" w:hAnsi="ＭＳ 明朝"/>
                <w:color w:val="000000" w:themeColor="text1"/>
              </w:rPr>
              <w:t>条第</w:t>
            </w:r>
            <w:r w:rsidR="0004178E" w:rsidRPr="006C315B">
              <w:rPr>
                <w:rFonts w:ascii="ＭＳ 明朝" w:eastAsia="ＭＳ 明朝" w:hAnsi="ＭＳ 明朝" w:hint="eastAsia"/>
                <w:color w:val="000000" w:themeColor="text1"/>
              </w:rPr>
              <w:t>１</w:t>
            </w:r>
            <w:r w:rsidRPr="006C315B">
              <w:rPr>
                <w:rFonts w:ascii="ＭＳ 明朝" w:eastAsia="ＭＳ 明朝" w:hAnsi="ＭＳ 明朝"/>
                <w:color w:val="000000" w:themeColor="text1"/>
              </w:rPr>
              <w:t>項</w:t>
            </w:r>
          </w:p>
        </w:tc>
        <w:tc>
          <w:tcPr>
            <w:tcW w:w="850" w:type="dxa"/>
            <w:hideMark/>
          </w:tcPr>
          <w:p w14:paraId="4896E0EC" w14:textId="704743C5"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申請等</w:t>
            </w:r>
          </w:p>
        </w:tc>
        <w:tc>
          <w:tcPr>
            <w:tcW w:w="850" w:type="dxa"/>
            <w:hideMark/>
          </w:tcPr>
          <w:p w14:paraId="5F3F9865" w14:textId="05FF9A5B"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民間事業者等</w:t>
            </w:r>
          </w:p>
        </w:tc>
        <w:tc>
          <w:tcPr>
            <w:tcW w:w="850" w:type="dxa"/>
            <w:hideMark/>
          </w:tcPr>
          <w:p w14:paraId="25C652A7" w14:textId="2CE400ED"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国</w:t>
            </w:r>
          </w:p>
        </w:tc>
        <w:tc>
          <w:tcPr>
            <w:tcW w:w="741" w:type="dxa"/>
            <w:hideMark/>
          </w:tcPr>
          <w:p w14:paraId="445DA317" w14:textId="3990ED04" w:rsidR="008759D2" w:rsidRPr="006C315B" w:rsidRDefault="005B68E3" w:rsidP="008759D2">
            <w:pPr>
              <w:rPr>
                <w:rFonts w:ascii="ＭＳ 明朝" w:eastAsia="ＭＳ 明朝" w:hAnsi="ＭＳ 明朝"/>
                <w:color w:val="000000" w:themeColor="text1"/>
              </w:rPr>
            </w:pPr>
            <w:r w:rsidRPr="006C315B">
              <w:rPr>
                <w:rFonts w:ascii="ＭＳ 明朝" w:eastAsia="ＭＳ 明朝" w:hAnsi="ＭＳ 明朝"/>
                <w:color w:val="000000" w:themeColor="text1"/>
              </w:rPr>
              <w:t>33803</w:t>
            </w:r>
          </w:p>
        </w:tc>
      </w:tr>
      <w:tr w:rsidR="008759D2" w:rsidRPr="006C315B" w14:paraId="0E15D233" w14:textId="77777777" w:rsidTr="00C21DBF">
        <w:tc>
          <w:tcPr>
            <w:tcW w:w="2606" w:type="dxa"/>
            <w:hideMark/>
          </w:tcPr>
          <w:p w14:paraId="460473C5" w14:textId="4D17C376"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一般貨物自動車運送事業の事業計画の変更の届出</w:t>
            </w:r>
          </w:p>
        </w:tc>
        <w:tc>
          <w:tcPr>
            <w:tcW w:w="2606" w:type="dxa"/>
            <w:hideMark/>
          </w:tcPr>
          <w:p w14:paraId="33DA1C11" w14:textId="6A560ADC"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同法第</w:t>
            </w:r>
            <w:r w:rsidR="0004178E" w:rsidRPr="006C315B">
              <w:rPr>
                <w:rFonts w:ascii="ＭＳ 明朝" w:eastAsia="ＭＳ 明朝" w:hAnsi="ＭＳ 明朝" w:hint="eastAsia"/>
                <w:color w:val="000000" w:themeColor="text1"/>
              </w:rPr>
              <w:t>９</w:t>
            </w:r>
            <w:r w:rsidRPr="006C315B">
              <w:rPr>
                <w:rFonts w:ascii="ＭＳ 明朝" w:eastAsia="ＭＳ 明朝" w:hAnsi="ＭＳ 明朝"/>
                <w:color w:val="000000" w:themeColor="text1"/>
              </w:rPr>
              <w:t>条第</w:t>
            </w:r>
            <w:r w:rsidR="0004178E" w:rsidRPr="006C315B">
              <w:rPr>
                <w:rFonts w:ascii="ＭＳ 明朝" w:eastAsia="ＭＳ 明朝" w:hAnsi="ＭＳ 明朝" w:hint="eastAsia"/>
                <w:color w:val="000000" w:themeColor="text1"/>
              </w:rPr>
              <w:t>３</w:t>
            </w:r>
            <w:r w:rsidRPr="006C315B">
              <w:rPr>
                <w:rFonts w:ascii="ＭＳ 明朝" w:eastAsia="ＭＳ 明朝" w:hAnsi="ＭＳ 明朝"/>
                <w:color w:val="000000" w:themeColor="text1"/>
              </w:rPr>
              <w:t>項</w:t>
            </w:r>
          </w:p>
        </w:tc>
        <w:tc>
          <w:tcPr>
            <w:tcW w:w="850" w:type="dxa"/>
            <w:hideMark/>
          </w:tcPr>
          <w:p w14:paraId="5173874D" w14:textId="41724979"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申請等</w:t>
            </w:r>
          </w:p>
        </w:tc>
        <w:tc>
          <w:tcPr>
            <w:tcW w:w="850" w:type="dxa"/>
            <w:hideMark/>
          </w:tcPr>
          <w:p w14:paraId="581A679E" w14:textId="474C2F6C"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民間事業者等</w:t>
            </w:r>
          </w:p>
        </w:tc>
        <w:tc>
          <w:tcPr>
            <w:tcW w:w="850" w:type="dxa"/>
            <w:hideMark/>
          </w:tcPr>
          <w:p w14:paraId="0805FFA7" w14:textId="0C7BED57"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国</w:t>
            </w:r>
          </w:p>
        </w:tc>
        <w:tc>
          <w:tcPr>
            <w:tcW w:w="741" w:type="dxa"/>
            <w:hideMark/>
          </w:tcPr>
          <w:p w14:paraId="692D68AE" w14:textId="56005400" w:rsidR="008759D2" w:rsidRPr="006C315B" w:rsidRDefault="005B68E3" w:rsidP="008759D2">
            <w:pPr>
              <w:rPr>
                <w:rFonts w:ascii="ＭＳ 明朝" w:eastAsia="ＭＳ 明朝" w:hAnsi="ＭＳ 明朝"/>
                <w:color w:val="000000" w:themeColor="text1"/>
              </w:rPr>
            </w:pPr>
            <w:r w:rsidRPr="006C315B">
              <w:rPr>
                <w:rFonts w:ascii="ＭＳ 明朝" w:eastAsia="ＭＳ 明朝" w:hAnsi="ＭＳ 明朝"/>
                <w:color w:val="000000" w:themeColor="text1"/>
              </w:rPr>
              <w:t>33804</w:t>
            </w:r>
          </w:p>
        </w:tc>
      </w:tr>
      <w:tr w:rsidR="008759D2" w:rsidRPr="006C315B" w14:paraId="6C2A7C4C" w14:textId="77777777" w:rsidTr="00C21DBF">
        <w:tc>
          <w:tcPr>
            <w:tcW w:w="2606" w:type="dxa"/>
            <w:hideMark/>
          </w:tcPr>
          <w:p w14:paraId="762DB315" w14:textId="4923E710"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一般貨物自動車運送事業の運行管理者の選任又は解任の届出</w:t>
            </w:r>
          </w:p>
        </w:tc>
        <w:tc>
          <w:tcPr>
            <w:tcW w:w="2606" w:type="dxa"/>
            <w:hideMark/>
          </w:tcPr>
          <w:p w14:paraId="523C348C" w14:textId="38FF9469"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同法第</w:t>
            </w:r>
            <w:r w:rsidR="005B68E3" w:rsidRPr="006C315B">
              <w:rPr>
                <w:rFonts w:ascii="ＭＳ 明朝" w:eastAsia="ＭＳ 明朝" w:hAnsi="ＭＳ 明朝"/>
                <w:color w:val="000000" w:themeColor="text1"/>
              </w:rPr>
              <w:t>18</w:t>
            </w:r>
            <w:r w:rsidRPr="006C315B">
              <w:rPr>
                <w:rFonts w:ascii="ＭＳ 明朝" w:eastAsia="ＭＳ 明朝" w:hAnsi="ＭＳ 明朝"/>
                <w:color w:val="000000" w:themeColor="text1"/>
              </w:rPr>
              <w:t>条第</w:t>
            </w:r>
            <w:r w:rsidR="0004178E" w:rsidRPr="006C315B">
              <w:rPr>
                <w:rFonts w:ascii="ＭＳ 明朝" w:eastAsia="ＭＳ 明朝" w:hAnsi="ＭＳ 明朝" w:hint="eastAsia"/>
                <w:color w:val="000000" w:themeColor="text1"/>
              </w:rPr>
              <w:t>３</w:t>
            </w:r>
            <w:r w:rsidRPr="006C315B">
              <w:rPr>
                <w:rFonts w:ascii="ＭＳ 明朝" w:eastAsia="ＭＳ 明朝" w:hAnsi="ＭＳ 明朝"/>
                <w:color w:val="000000" w:themeColor="text1"/>
              </w:rPr>
              <w:t>項</w:t>
            </w:r>
          </w:p>
        </w:tc>
        <w:tc>
          <w:tcPr>
            <w:tcW w:w="850" w:type="dxa"/>
            <w:hideMark/>
          </w:tcPr>
          <w:p w14:paraId="6AB8CBE1" w14:textId="657FC9E5"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申請等</w:t>
            </w:r>
          </w:p>
        </w:tc>
        <w:tc>
          <w:tcPr>
            <w:tcW w:w="850" w:type="dxa"/>
            <w:hideMark/>
          </w:tcPr>
          <w:p w14:paraId="4E725B97" w14:textId="7BAB5BC5"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民間事業者等</w:t>
            </w:r>
          </w:p>
        </w:tc>
        <w:tc>
          <w:tcPr>
            <w:tcW w:w="850" w:type="dxa"/>
            <w:hideMark/>
          </w:tcPr>
          <w:p w14:paraId="14309C6E" w14:textId="4B6D0BCB"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国</w:t>
            </w:r>
          </w:p>
        </w:tc>
        <w:tc>
          <w:tcPr>
            <w:tcW w:w="741" w:type="dxa"/>
            <w:hideMark/>
          </w:tcPr>
          <w:p w14:paraId="27EDE302" w14:textId="3A08857D" w:rsidR="008759D2" w:rsidRPr="006C315B" w:rsidRDefault="005B68E3" w:rsidP="008759D2">
            <w:pPr>
              <w:rPr>
                <w:rFonts w:ascii="ＭＳ 明朝" w:eastAsia="ＭＳ 明朝" w:hAnsi="ＭＳ 明朝"/>
                <w:color w:val="000000" w:themeColor="text1"/>
              </w:rPr>
            </w:pPr>
            <w:r w:rsidRPr="006C315B">
              <w:rPr>
                <w:rFonts w:ascii="ＭＳ 明朝" w:eastAsia="ＭＳ 明朝" w:hAnsi="ＭＳ 明朝"/>
                <w:color w:val="000000" w:themeColor="text1"/>
              </w:rPr>
              <w:t>33749</w:t>
            </w:r>
          </w:p>
        </w:tc>
      </w:tr>
      <w:tr w:rsidR="008759D2" w:rsidRPr="006C315B" w14:paraId="432B7541" w14:textId="77777777" w:rsidTr="00C21DBF">
        <w:tc>
          <w:tcPr>
            <w:tcW w:w="2606" w:type="dxa"/>
            <w:hideMark/>
          </w:tcPr>
          <w:p w14:paraId="34EF4EC5" w14:textId="3D64DFBB"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運行管理者資格者証の交付</w:t>
            </w:r>
            <w:r>
              <w:rPr>
                <w:rFonts w:ascii="ＭＳ 明朝" w:eastAsia="ＭＳ 明朝" w:hAnsi="ＭＳ 明朝" w:hint="eastAsia"/>
                <w:color w:val="000000" w:themeColor="text1"/>
              </w:rPr>
              <w:t>の申請</w:t>
            </w:r>
            <w:r w:rsidRPr="006C315B">
              <w:rPr>
                <w:rFonts w:ascii="ＭＳ 明朝" w:eastAsia="ＭＳ 明朝" w:hAnsi="ＭＳ 明朝"/>
                <w:color w:val="000000" w:themeColor="text1"/>
              </w:rPr>
              <w:t xml:space="preserve"> </w:t>
            </w:r>
          </w:p>
        </w:tc>
        <w:tc>
          <w:tcPr>
            <w:tcW w:w="2606" w:type="dxa"/>
            <w:hideMark/>
          </w:tcPr>
          <w:p w14:paraId="5BADA96A" w14:textId="447F8707"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同法第</w:t>
            </w:r>
            <w:r w:rsidR="005B68E3" w:rsidRPr="006C315B">
              <w:rPr>
                <w:rFonts w:ascii="ＭＳ 明朝" w:eastAsia="ＭＳ 明朝" w:hAnsi="ＭＳ 明朝"/>
                <w:color w:val="000000" w:themeColor="text1"/>
              </w:rPr>
              <w:t>19</w:t>
            </w:r>
            <w:r w:rsidRPr="006C315B">
              <w:rPr>
                <w:rFonts w:ascii="ＭＳ 明朝" w:eastAsia="ＭＳ 明朝" w:hAnsi="ＭＳ 明朝"/>
                <w:color w:val="000000" w:themeColor="text1"/>
              </w:rPr>
              <w:t>条第</w:t>
            </w:r>
            <w:r w:rsidR="0004178E" w:rsidRPr="006C315B">
              <w:rPr>
                <w:rFonts w:ascii="ＭＳ 明朝" w:eastAsia="ＭＳ 明朝" w:hAnsi="ＭＳ 明朝" w:hint="eastAsia"/>
                <w:color w:val="000000" w:themeColor="text1"/>
              </w:rPr>
              <w:t>１</w:t>
            </w:r>
            <w:r w:rsidRPr="006C315B">
              <w:rPr>
                <w:rFonts w:ascii="ＭＳ 明朝" w:eastAsia="ＭＳ 明朝" w:hAnsi="ＭＳ 明朝"/>
                <w:color w:val="000000" w:themeColor="text1"/>
              </w:rPr>
              <w:t>項</w:t>
            </w:r>
          </w:p>
        </w:tc>
        <w:tc>
          <w:tcPr>
            <w:tcW w:w="850" w:type="dxa"/>
            <w:hideMark/>
          </w:tcPr>
          <w:p w14:paraId="30493D26" w14:textId="3CA35CA3"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申請等</w:t>
            </w:r>
          </w:p>
        </w:tc>
        <w:tc>
          <w:tcPr>
            <w:tcW w:w="850" w:type="dxa"/>
            <w:hideMark/>
          </w:tcPr>
          <w:p w14:paraId="04BB9507" w14:textId="5C4FE660"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国民等</w:t>
            </w:r>
          </w:p>
        </w:tc>
        <w:tc>
          <w:tcPr>
            <w:tcW w:w="850" w:type="dxa"/>
            <w:hideMark/>
          </w:tcPr>
          <w:p w14:paraId="2B50E631" w14:textId="13923CB8"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国</w:t>
            </w:r>
          </w:p>
        </w:tc>
        <w:tc>
          <w:tcPr>
            <w:tcW w:w="741" w:type="dxa"/>
            <w:hideMark/>
          </w:tcPr>
          <w:p w14:paraId="599BA590" w14:textId="5753E60E" w:rsidR="008759D2" w:rsidRPr="006C315B" w:rsidRDefault="005B68E3" w:rsidP="008759D2">
            <w:pPr>
              <w:rPr>
                <w:rFonts w:ascii="ＭＳ 明朝" w:eastAsia="ＭＳ 明朝" w:hAnsi="ＭＳ 明朝"/>
                <w:color w:val="000000" w:themeColor="text1"/>
              </w:rPr>
            </w:pPr>
            <w:r w:rsidRPr="006C315B">
              <w:rPr>
                <w:rFonts w:ascii="ＭＳ 明朝" w:eastAsia="ＭＳ 明朝" w:hAnsi="ＭＳ 明朝"/>
                <w:color w:val="000000" w:themeColor="text1"/>
              </w:rPr>
              <w:t>33750</w:t>
            </w:r>
          </w:p>
        </w:tc>
      </w:tr>
      <w:tr w:rsidR="008759D2" w:rsidRPr="006C315B" w14:paraId="13B89920" w14:textId="77777777" w:rsidTr="00C21DBF">
        <w:tc>
          <w:tcPr>
            <w:tcW w:w="2606" w:type="dxa"/>
            <w:hideMark/>
          </w:tcPr>
          <w:p w14:paraId="753E26B0" w14:textId="34EE0929"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一般貨物自動車運送事業の譲渡し及び譲受けの認可</w:t>
            </w:r>
            <w:r>
              <w:rPr>
                <w:rFonts w:ascii="ＭＳ 明朝" w:eastAsia="ＭＳ 明朝" w:hAnsi="ＭＳ 明朝" w:hint="eastAsia"/>
                <w:color w:val="000000" w:themeColor="text1"/>
              </w:rPr>
              <w:t>の申請</w:t>
            </w:r>
          </w:p>
        </w:tc>
        <w:tc>
          <w:tcPr>
            <w:tcW w:w="2606" w:type="dxa"/>
            <w:hideMark/>
          </w:tcPr>
          <w:p w14:paraId="6C5F133D" w14:textId="5D048ECB"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同法第</w:t>
            </w:r>
            <w:r w:rsidR="005B68E3" w:rsidRPr="006C315B">
              <w:rPr>
                <w:rFonts w:ascii="ＭＳ 明朝" w:eastAsia="ＭＳ 明朝" w:hAnsi="ＭＳ 明朝"/>
                <w:color w:val="000000" w:themeColor="text1"/>
              </w:rPr>
              <w:t>30</w:t>
            </w:r>
            <w:r w:rsidRPr="006C315B">
              <w:rPr>
                <w:rFonts w:ascii="ＭＳ 明朝" w:eastAsia="ＭＳ 明朝" w:hAnsi="ＭＳ 明朝"/>
                <w:color w:val="000000" w:themeColor="text1"/>
              </w:rPr>
              <w:t>条第</w:t>
            </w:r>
            <w:r w:rsidR="0004178E" w:rsidRPr="006C315B">
              <w:rPr>
                <w:rFonts w:ascii="ＭＳ 明朝" w:eastAsia="ＭＳ 明朝" w:hAnsi="ＭＳ 明朝" w:hint="eastAsia"/>
                <w:color w:val="000000" w:themeColor="text1"/>
              </w:rPr>
              <w:t>１</w:t>
            </w:r>
            <w:r w:rsidRPr="006C315B">
              <w:rPr>
                <w:rFonts w:ascii="ＭＳ 明朝" w:eastAsia="ＭＳ 明朝" w:hAnsi="ＭＳ 明朝"/>
                <w:color w:val="000000" w:themeColor="text1"/>
              </w:rPr>
              <w:t>項</w:t>
            </w:r>
          </w:p>
        </w:tc>
        <w:tc>
          <w:tcPr>
            <w:tcW w:w="850" w:type="dxa"/>
            <w:hideMark/>
          </w:tcPr>
          <w:p w14:paraId="1671FB2E" w14:textId="6B37938B"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申請等</w:t>
            </w:r>
          </w:p>
        </w:tc>
        <w:tc>
          <w:tcPr>
            <w:tcW w:w="850" w:type="dxa"/>
            <w:hideMark/>
          </w:tcPr>
          <w:p w14:paraId="2DBDDC78" w14:textId="5AC3456F"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民間事業者等</w:t>
            </w:r>
          </w:p>
        </w:tc>
        <w:tc>
          <w:tcPr>
            <w:tcW w:w="850" w:type="dxa"/>
            <w:hideMark/>
          </w:tcPr>
          <w:p w14:paraId="67BFA961" w14:textId="3FDD5A20"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国</w:t>
            </w:r>
          </w:p>
        </w:tc>
        <w:tc>
          <w:tcPr>
            <w:tcW w:w="741" w:type="dxa"/>
            <w:hideMark/>
          </w:tcPr>
          <w:p w14:paraId="3ED1DA83" w14:textId="226064EB" w:rsidR="008759D2" w:rsidRPr="006C315B" w:rsidRDefault="005B68E3" w:rsidP="008759D2">
            <w:pPr>
              <w:rPr>
                <w:rFonts w:ascii="ＭＳ 明朝" w:eastAsia="ＭＳ 明朝" w:hAnsi="ＭＳ 明朝"/>
                <w:color w:val="000000" w:themeColor="text1"/>
              </w:rPr>
            </w:pPr>
            <w:r w:rsidRPr="006C315B">
              <w:rPr>
                <w:rFonts w:ascii="ＭＳ 明朝" w:eastAsia="ＭＳ 明朝" w:hAnsi="ＭＳ 明朝"/>
                <w:color w:val="000000" w:themeColor="text1"/>
              </w:rPr>
              <w:t>33807</w:t>
            </w:r>
          </w:p>
        </w:tc>
      </w:tr>
      <w:tr w:rsidR="008759D2" w:rsidRPr="006C315B" w14:paraId="584F9B78" w14:textId="77777777" w:rsidTr="00C21DBF">
        <w:tc>
          <w:tcPr>
            <w:tcW w:w="2606" w:type="dxa"/>
            <w:hideMark/>
          </w:tcPr>
          <w:p w14:paraId="2BD729AF" w14:textId="5966ADC5"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一般貨物自動車運送事業の休止及び廃止の届出</w:t>
            </w:r>
          </w:p>
        </w:tc>
        <w:tc>
          <w:tcPr>
            <w:tcW w:w="2606" w:type="dxa"/>
            <w:hideMark/>
          </w:tcPr>
          <w:p w14:paraId="7866D5DE" w14:textId="59D79DD7"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同法第</w:t>
            </w:r>
            <w:r w:rsidR="005B68E3" w:rsidRPr="006C315B">
              <w:rPr>
                <w:rFonts w:ascii="ＭＳ 明朝" w:eastAsia="ＭＳ 明朝" w:hAnsi="ＭＳ 明朝"/>
                <w:color w:val="000000" w:themeColor="text1"/>
              </w:rPr>
              <w:t>32</w:t>
            </w:r>
            <w:r w:rsidRPr="006C315B">
              <w:rPr>
                <w:rFonts w:ascii="ＭＳ 明朝" w:eastAsia="ＭＳ 明朝" w:hAnsi="ＭＳ 明朝"/>
                <w:color w:val="000000" w:themeColor="text1"/>
              </w:rPr>
              <w:t>条</w:t>
            </w:r>
          </w:p>
        </w:tc>
        <w:tc>
          <w:tcPr>
            <w:tcW w:w="850" w:type="dxa"/>
            <w:hideMark/>
          </w:tcPr>
          <w:p w14:paraId="1C27A7CD" w14:textId="66B9EC65"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申請等</w:t>
            </w:r>
          </w:p>
        </w:tc>
        <w:tc>
          <w:tcPr>
            <w:tcW w:w="850" w:type="dxa"/>
            <w:hideMark/>
          </w:tcPr>
          <w:p w14:paraId="385D2A95" w14:textId="1E56C3A3"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民間事業者等</w:t>
            </w:r>
          </w:p>
        </w:tc>
        <w:tc>
          <w:tcPr>
            <w:tcW w:w="850" w:type="dxa"/>
            <w:hideMark/>
          </w:tcPr>
          <w:p w14:paraId="69375810" w14:textId="58C4A419"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国</w:t>
            </w:r>
          </w:p>
        </w:tc>
        <w:tc>
          <w:tcPr>
            <w:tcW w:w="741" w:type="dxa"/>
            <w:hideMark/>
          </w:tcPr>
          <w:p w14:paraId="0B3A5806" w14:textId="3748C4A3" w:rsidR="008759D2" w:rsidRPr="006C315B" w:rsidRDefault="005B68E3" w:rsidP="008759D2">
            <w:pPr>
              <w:rPr>
                <w:rFonts w:ascii="ＭＳ 明朝" w:eastAsia="ＭＳ 明朝" w:hAnsi="ＭＳ 明朝"/>
                <w:color w:val="000000" w:themeColor="text1"/>
              </w:rPr>
            </w:pPr>
            <w:r w:rsidRPr="006C315B">
              <w:rPr>
                <w:rFonts w:ascii="ＭＳ 明朝" w:eastAsia="ＭＳ 明朝" w:hAnsi="ＭＳ 明朝"/>
                <w:color w:val="000000" w:themeColor="text1"/>
              </w:rPr>
              <w:t>33810</w:t>
            </w:r>
          </w:p>
        </w:tc>
      </w:tr>
      <w:tr w:rsidR="008759D2" w:rsidRPr="006C315B" w14:paraId="440B6423" w14:textId="77777777" w:rsidTr="00C21DBF">
        <w:tc>
          <w:tcPr>
            <w:tcW w:w="2606" w:type="dxa"/>
            <w:hideMark/>
          </w:tcPr>
          <w:p w14:paraId="010C3AC4" w14:textId="1DF99762"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貨物軽自動車運送事業の経営の届出</w:t>
            </w:r>
          </w:p>
        </w:tc>
        <w:tc>
          <w:tcPr>
            <w:tcW w:w="2606" w:type="dxa"/>
            <w:hideMark/>
          </w:tcPr>
          <w:p w14:paraId="4D372175" w14:textId="59310313"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同法第</w:t>
            </w:r>
            <w:r w:rsidR="005B68E3" w:rsidRPr="006C315B">
              <w:rPr>
                <w:rFonts w:ascii="ＭＳ 明朝" w:eastAsia="ＭＳ 明朝" w:hAnsi="ＭＳ 明朝"/>
                <w:color w:val="000000" w:themeColor="text1"/>
              </w:rPr>
              <w:t>36</w:t>
            </w:r>
            <w:r w:rsidRPr="006C315B">
              <w:rPr>
                <w:rFonts w:ascii="ＭＳ 明朝" w:eastAsia="ＭＳ 明朝" w:hAnsi="ＭＳ 明朝"/>
                <w:color w:val="000000" w:themeColor="text1"/>
              </w:rPr>
              <w:t>条第</w:t>
            </w:r>
            <w:r w:rsidR="0004178E" w:rsidRPr="006C315B">
              <w:rPr>
                <w:rFonts w:ascii="ＭＳ 明朝" w:eastAsia="ＭＳ 明朝" w:hAnsi="ＭＳ 明朝" w:hint="eastAsia"/>
                <w:color w:val="000000" w:themeColor="text1"/>
              </w:rPr>
              <w:t>１</w:t>
            </w:r>
            <w:r w:rsidRPr="006C315B">
              <w:rPr>
                <w:rFonts w:ascii="ＭＳ 明朝" w:eastAsia="ＭＳ 明朝" w:hAnsi="ＭＳ 明朝"/>
                <w:color w:val="000000" w:themeColor="text1"/>
              </w:rPr>
              <w:t>項</w:t>
            </w:r>
          </w:p>
        </w:tc>
        <w:tc>
          <w:tcPr>
            <w:tcW w:w="850" w:type="dxa"/>
            <w:hideMark/>
          </w:tcPr>
          <w:p w14:paraId="570B5E72" w14:textId="0FD6107C"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申請等</w:t>
            </w:r>
          </w:p>
        </w:tc>
        <w:tc>
          <w:tcPr>
            <w:tcW w:w="850" w:type="dxa"/>
            <w:hideMark/>
          </w:tcPr>
          <w:p w14:paraId="6A3311A7" w14:textId="0352BB62"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民間事業者等</w:t>
            </w:r>
          </w:p>
        </w:tc>
        <w:tc>
          <w:tcPr>
            <w:tcW w:w="850" w:type="dxa"/>
            <w:hideMark/>
          </w:tcPr>
          <w:p w14:paraId="4439367E" w14:textId="36F29AE2"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国</w:t>
            </w:r>
          </w:p>
        </w:tc>
        <w:tc>
          <w:tcPr>
            <w:tcW w:w="741" w:type="dxa"/>
            <w:hideMark/>
          </w:tcPr>
          <w:p w14:paraId="61EC5F28" w14:textId="7D039DB3" w:rsidR="008759D2" w:rsidRPr="006C315B" w:rsidRDefault="005B68E3" w:rsidP="008759D2">
            <w:pPr>
              <w:rPr>
                <w:rFonts w:ascii="ＭＳ 明朝" w:eastAsia="ＭＳ 明朝" w:hAnsi="ＭＳ 明朝"/>
                <w:color w:val="000000" w:themeColor="text1"/>
              </w:rPr>
            </w:pPr>
            <w:r w:rsidRPr="006C315B">
              <w:rPr>
                <w:rFonts w:ascii="ＭＳ 明朝" w:eastAsia="ＭＳ 明朝" w:hAnsi="ＭＳ 明朝"/>
                <w:color w:val="000000" w:themeColor="text1"/>
              </w:rPr>
              <w:t>33815</w:t>
            </w:r>
          </w:p>
        </w:tc>
      </w:tr>
      <w:tr w:rsidR="008759D2" w:rsidRPr="006C315B" w14:paraId="24BB0535" w14:textId="77777777" w:rsidTr="00C21DBF">
        <w:tc>
          <w:tcPr>
            <w:tcW w:w="2606" w:type="dxa"/>
            <w:hideMark/>
          </w:tcPr>
          <w:p w14:paraId="040D6E0E" w14:textId="49EF41E1"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貨物軽自動車運送事業の届出事項の変更の届出</w:t>
            </w:r>
          </w:p>
        </w:tc>
        <w:tc>
          <w:tcPr>
            <w:tcW w:w="2606" w:type="dxa"/>
            <w:hideMark/>
          </w:tcPr>
          <w:p w14:paraId="1243D2AD" w14:textId="13147952"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同上</w:t>
            </w:r>
          </w:p>
        </w:tc>
        <w:tc>
          <w:tcPr>
            <w:tcW w:w="850" w:type="dxa"/>
            <w:hideMark/>
          </w:tcPr>
          <w:p w14:paraId="4EF5E42E" w14:textId="09575E69"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申請等</w:t>
            </w:r>
          </w:p>
        </w:tc>
        <w:tc>
          <w:tcPr>
            <w:tcW w:w="850" w:type="dxa"/>
            <w:hideMark/>
          </w:tcPr>
          <w:p w14:paraId="4A3F8E6E" w14:textId="272AECD4"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民間事業者等</w:t>
            </w:r>
          </w:p>
        </w:tc>
        <w:tc>
          <w:tcPr>
            <w:tcW w:w="850" w:type="dxa"/>
            <w:hideMark/>
          </w:tcPr>
          <w:p w14:paraId="0347E403" w14:textId="1D2867DB"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国</w:t>
            </w:r>
          </w:p>
        </w:tc>
        <w:tc>
          <w:tcPr>
            <w:tcW w:w="741" w:type="dxa"/>
            <w:hideMark/>
          </w:tcPr>
          <w:p w14:paraId="7802F697" w14:textId="27C7DB80" w:rsidR="008759D2" w:rsidRPr="006C315B" w:rsidRDefault="005B68E3" w:rsidP="008759D2">
            <w:pPr>
              <w:rPr>
                <w:rFonts w:ascii="ＭＳ 明朝" w:eastAsia="ＭＳ 明朝" w:hAnsi="ＭＳ 明朝"/>
                <w:color w:val="000000" w:themeColor="text1"/>
              </w:rPr>
            </w:pPr>
            <w:r w:rsidRPr="006C315B">
              <w:rPr>
                <w:rFonts w:ascii="ＭＳ 明朝" w:eastAsia="ＭＳ 明朝" w:hAnsi="ＭＳ 明朝"/>
                <w:color w:val="000000" w:themeColor="text1"/>
              </w:rPr>
              <w:t>33816</w:t>
            </w:r>
          </w:p>
        </w:tc>
      </w:tr>
    </w:tbl>
    <w:p w14:paraId="11C33EE1" w14:textId="77777777" w:rsidR="00CA201A" w:rsidRDefault="00CA201A">
      <w:r>
        <w:br w:type="page"/>
      </w:r>
    </w:p>
    <w:tbl>
      <w:tblPr>
        <w:tblStyle w:val="ac"/>
        <w:tblW w:w="8503" w:type="dxa"/>
        <w:tblLook w:val="04A0" w:firstRow="1" w:lastRow="0" w:firstColumn="1" w:lastColumn="0" w:noHBand="0" w:noVBand="1"/>
      </w:tblPr>
      <w:tblGrid>
        <w:gridCol w:w="2606"/>
        <w:gridCol w:w="2606"/>
        <w:gridCol w:w="850"/>
        <w:gridCol w:w="850"/>
        <w:gridCol w:w="850"/>
        <w:gridCol w:w="741"/>
      </w:tblGrid>
      <w:tr w:rsidR="008759D2" w:rsidRPr="006C315B" w14:paraId="25648DC1" w14:textId="77777777" w:rsidTr="00C21DBF">
        <w:tc>
          <w:tcPr>
            <w:tcW w:w="2606" w:type="dxa"/>
            <w:hideMark/>
          </w:tcPr>
          <w:p w14:paraId="35C38085" w14:textId="2246D0C1"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lastRenderedPageBreak/>
              <w:t>貨物軽自動車運送事業の廃止、譲渡及び承継の届出</w:t>
            </w:r>
          </w:p>
        </w:tc>
        <w:tc>
          <w:tcPr>
            <w:tcW w:w="2606" w:type="dxa"/>
            <w:hideMark/>
          </w:tcPr>
          <w:p w14:paraId="282645FC" w14:textId="577325B9"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同法第</w:t>
            </w:r>
            <w:r w:rsidR="005B68E3" w:rsidRPr="006C315B">
              <w:rPr>
                <w:rFonts w:ascii="ＭＳ 明朝" w:eastAsia="ＭＳ 明朝" w:hAnsi="ＭＳ 明朝"/>
                <w:color w:val="000000" w:themeColor="text1"/>
              </w:rPr>
              <w:t>36</w:t>
            </w:r>
            <w:r w:rsidRPr="006C315B">
              <w:rPr>
                <w:rFonts w:ascii="ＭＳ 明朝" w:eastAsia="ＭＳ 明朝" w:hAnsi="ＭＳ 明朝"/>
                <w:color w:val="000000" w:themeColor="text1"/>
              </w:rPr>
              <w:t>条第</w:t>
            </w:r>
            <w:r w:rsidR="0004178E" w:rsidRPr="006C315B">
              <w:rPr>
                <w:rFonts w:ascii="ＭＳ 明朝" w:eastAsia="ＭＳ 明朝" w:hAnsi="ＭＳ 明朝" w:hint="eastAsia"/>
                <w:color w:val="000000" w:themeColor="text1"/>
              </w:rPr>
              <w:t>３</w:t>
            </w:r>
            <w:r w:rsidRPr="006C315B">
              <w:rPr>
                <w:rFonts w:ascii="ＭＳ 明朝" w:eastAsia="ＭＳ 明朝" w:hAnsi="ＭＳ 明朝"/>
                <w:color w:val="000000" w:themeColor="text1"/>
              </w:rPr>
              <w:t>項</w:t>
            </w:r>
          </w:p>
        </w:tc>
        <w:tc>
          <w:tcPr>
            <w:tcW w:w="850" w:type="dxa"/>
            <w:hideMark/>
          </w:tcPr>
          <w:p w14:paraId="5F579BF4" w14:textId="5D251F0A"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申請等</w:t>
            </w:r>
          </w:p>
        </w:tc>
        <w:tc>
          <w:tcPr>
            <w:tcW w:w="850" w:type="dxa"/>
            <w:hideMark/>
          </w:tcPr>
          <w:p w14:paraId="3F06BD74" w14:textId="3E5C7F8E"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民間事業者等</w:t>
            </w:r>
          </w:p>
        </w:tc>
        <w:tc>
          <w:tcPr>
            <w:tcW w:w="850" w:type="dxa"/>
            <w:hideMark/>
          </w:tcPr>
          <w:p w14:paraId="009ECE81" w14:textId="0AD143FF"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国</w:t>
            </w:r>
          </w:p>
        </w:tc>
        <w:tc>
          <w:tcPr>
            <w:tcW w:w="741" w:type="dxa"/>
            <w:hideMark/>
          </w:tcPr>
          <w:p w14:paraId="6764E9A7" w14:textId="1CBD34B1" w:rsidR="008759D2" w:rsidRPr="006C315B" w:rsidRDefault="005B68E3" w:rsidP="008759D2">
            <w:pPr>
              <w:rPr>
                <w:rFonts w:ascii="ＭＳ 明朝" w:eastAsia="ＭＳ 明朝" w:hAnsi="ＭＳ 明朝"/>
                <w:color w:val="000000" w:themeColor="text1"/>
              </w:rPr>
            </w:pPr>
            <w:r w:rsidRPr="006C315B">
              <w:rPr>
                <w:rFonts w:ascii="ＭＳ 明朝" w:eastAsia="ＭＳ 明朝" w:hAnsi="ＭＳ 明朝"/>
                <w:color w:val="000000" w:themeColor="text1"/>
              </w:rPr>
              <w:t>33817</w:t>
            </w:r>
          </w:p>
        </w:tc>
      </w:tr>
      <w:tr w:rsidR="008759D2" w:rsidRPr="006C315B" w14:paraId="56D1B472" w14:textId="77777777" w:rsidTr="00C21DBF">
        <w:tc>
          <w:tcPr>
            <w:tcW w:w="2606" w:type="dxa"/>
            <w:hideMark/>
          </w:tcPr>
          <w:p w14:paraId="1D9EDB24" w14:textId="194F057C"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特定事業者の国土交通大臣に対する自動車排出窒素酸化物等の排出の抑制に関する計画の提出</w:t>
            </w:r>
          </w:p>
        </w:tc>
        <w:tc>
          <w:tcPr>
            <w:tcW w:w="2606" w:type="dxa"/>
            <w:hideMark/>
          </w:tcPr>
          <w:p w14:paraId="7249A621" w14:textId="0015C8CF"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自動車から排出される窒素酸化物及び粒子状物質の特定地域における総量の削減等に関する特別措置法（平成</w:t>
            </w:r>
            <w:r w:rsidR="0004178E" w:rsidRPr="006C315B">
              <w:rPr>
                <w:rFonts w:ascii="ＭＳ 明朝" w:eastAsia="ＭＳ 明朝" w:hAnsi="ＭＳ 明朝" w:hint="eastAsia"/>
                <w:color w:val="000000" w:themeColor="text1"/>
              </w:rPr>
              <w:t>４</w:t>
            </w:r>
            <w:r w:rsidRPr="006C315B">
              <w:rPr>
                <w:rFonts w:ascii="ＭＳ 明朝" w:eastAsia="ＭＳ 明朝" w:hAnsi="ＭＳ 明朝"/>
                <w:color w:val="000000" w:themeColor="text1"/>
              </w:rPr>
              <w:t>年法律第</w:t>
            </w:r>
            <w:r w:rsidR="005B68E3" w:rsidRPr="006C315B">
              <w:rPr>
                <w:rFonts w:ascii="ＭＳ 明朝" w:eastAsia="ＭＳ 明朝" w:hAnsi="ＭＳ 明朝"/>
                <w:color w:val="000000" w:themeColor="text1"/>
              </w:rPr>
              <w:t>70</w:t>
            </w:r>
            <w:r w:rsidRPr="006C315B">
              <w:rPr>
                <w:rFonts w:ascii="ＭＳ 明朝" w:eastAsia="ＭＳ 明朝" w:hAnsi="ＭＳ 明朝"/>
                <w:color w:val="000000" w:themeColor="text1"/>
              </w:rPr>
              <w:t>号）第</w:t>
            </w:r>
            <w:r w:rsidR="005B68E3" w:rsidRPr="006C315B">
              <w:rPr>
                <w:rFonts w:ascii="ＭＳ 明朝" w:eastAsia="ＭＳ 明朝" w:hAnsi="ＭＳ 明朝"/>
                <w:color w:val="000000" w:themeColor="text1"/>
              </w:rPr>
              <w:t>33</w:t>
            </w:r>
            <w:r w:rsidRPr="006C315B">
              <w:rPr>
                <w:rFonts w:ascii="ＭＳ 明朝" w:eastAsia="ＭＳ 明朝" w:hAnsi="ＭＳ 明朝"/>
                <w:color w:val="000000" w:themeColor="text1"/>
              </w:rPr>
              <w:t>条</w:t>
            </w:r>
          </w:p>
        </w:tc>
        <w:tc>
          <w:tcPr>
            <w:tcW w:w="850" w:type="dxa"/>
            <w:hideMark/>
          </w:tcPr>
          <w:p w14:paraId="0E7726B8" w14:textId="01BCC392"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申請等</w:t>
            </w:r>
          </w:p>
        </w:tc>
        <w:tc>
          <w:tcPr>
            <w:tcW w:w="850" w:type="dxa"/>
            <w:hideMark/>
          </w:tcPr>
          <w:p w14:paraId="0C151586" w14:textId="50EE0071"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民間事業者等</w:t>
            </w:r>
          </w:p>
        </w:tc>
        <w:tc>
          <w:tcPr>
            <w:tcW w:w="850" w:type="dxa"/>
            <w:hideMark/>
          </w:tcPr>
          <w:p w14:paraId="1FE75D65" w14:textId="246E8365"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国</w:t>
            </w:r>
          </w:p>
        </w:tc>
        <w:tc>
          <w:tcPr>
            <w:tcW w:w="741" w:type="dxa"/>
            <w:hideMark/>
          </w:tcPr>
          <w:p w14:paraId="09F6A983" w14:textId="1FCB6E91" w:rsidR="008759D2" w:rsidRPr="006C315B" w:rsidRDefault="005B68E3" w:rsidP="008759D2">
            <w:pPr>
              <w:rPr>
                <w:rFonts w:ascii="ＭＳ 明朝" w:eastAsia="ＭＳ 明朝" w:hAnsi="ＭＳ 明朝"/>
                <w:color w:val="000000" w:themeColor="text1"/>
              </w:rPr>
            </w:pPr>
            <w:r w:rsidRPr="006C315B">
              <w:rPr>
                <w:rFonts w:ascii="ＭＳ 明朝" w:eastAsia="ＭＳ 明朝" w:hAnsi="ＭＳ 明朝"/>
                <w:color w:val="000000" w:themeColor="text1"/>
              </w:rPr>
              <w:t>33770</w:t>
            </w:r>
          </w:p>
        </w:tc>
      </w:tr>
      <w:tr w:rsidR="008759D2" w:rsidRPr="006C315B" w14:paraId="75780691" w14:textId="77777777" w:rsidTr="00C21DBF">
        <w:tc>
          <w:tcPr>
            <w:tcW w:w="2606" w:type="dxa"/>
            <w:hideMark/>
          </w:tcPr>
          <w:p w14:paraId="4604598C" w14:textId="73EF4821"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特定事業者の国土交通大臣に対する自動車排出窒素酸化物等の排出の抑制に関する定期の報告</w:t>
            </w:r>
          </w:p>
        </w:tc>
        <w:tc>
          <w:tcPr>
            <w:tcW w:w="2606" w:type="dxa"/>
            <w:hideMark/>
          </w:tcPr>
          <w:p w14:paraId="2FEC2B6C" w14:textId="20AA8C36"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同法第</w:t>
            </w:r>
            <w:r w:rsidR="005B68E3" w:rsidRPr="006C315B">
              <w:rPr>
                <w:rFonts w:ascii="ＭＳ 明朝" w:eastAsia="ＭＳ 明朝" w:hAnsi="ＭＳ 明朝"/>
                <w:color w:val="000000" w:themeColor="text1"/>
              </w:rPr>
              <w:t>34</w:t>
            </w:r>
            <w:r w:rsidRPr="006C315B">
              <w:rPr>
                <w:rFonts w:ascii="ＭＳ 明朝" w:eastAsia="ＭＳ 明朝" w:hAnsi="ＭＳ 明朝"/>
                <w:color w:val="000000" w:themeColor="text1"/>
              </w:rPr>
              <w:t>条</w:t>
            </w:r>
          </w:p>
        </w:tc>
        <w:tc>
          <w:tcPr>
            <w:tcW w:w="850" w:type="dxa"/>
            <w:hideMark/>
          </w:tcPr>
          <w:p w14:paraId="124AA6BA" w14:textId="6198424A"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申請等</w:t>
            </w:r>
          </w:p>
        </w:tc>
        <w:tc>
          <w:tcPr>
            <w:tcW w:w="850" w:type="dxa"/>
            <w:hideMark/>
          </w:tcPr>
          <w:p w14:paraId="54EAF4E7" w14:textId="4CB9F396"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民間事業者等</w:t>
            </w:r>
          </w:p>
        </w:tc>
        <w:tc>
          <w:tcPr>
            <w:tcW w:w="850" w:type="dxa"/>
            <w:hideMark/>
          </w:tcPr>
          <w:p w14:paraId="54C218C2" w14:textId="0B1B230B"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国</w:t>
            </w:r>
          </w:p>
        </w:tc>
        <w:tc>
          <w:tcPr>
            <w:tcW w:w="741" w:type="dxa"/>
            <w:hideMark/>
          </w:tcPr>
          <w:p w14:paraId="353CB853" w14:textId="55375F32" w:rsidR="008759D2" w:rsidRPr="006C315B" w:rsidRDefault="005B68E3" w:rsidP="008759D2">
            <w:pPr>
              <w:rPr>
                <w:rFonts w:ascii="ＭＳ 明朝" w:eastAsia="ＭＳ 明朝" w:hAnsi="ＭＳ 明朝"/>
                <w:color w:val="000000" w:themeColor="text1"/>
              </w:rPr>
            </w:pPr>
            <w:r w:rsidRPr="006C315B">
              <w:rPr>
                <w:rFonts w:ascii="ＭＳ 明朝" w:eastAsia="ＭＳ 明朝" w:hAnsi="ＭＳ 明朝"/>
                <w:color w:val="000000" w:themeColor="text1"/>
              </w:rPr>
              <w:t>33771</w:t>
            </w:r>
          </w:p>
        </w:tc>
      </w:tr>
      <w:tr w:rsidR="008759D2" w:rsidRPr="006C315B" w14:paraId="727D7F9B" w14:textId="77777777" w:rsidTr="00C21DBF">
        <w:tc>
          <w:tcPr>
            <w:tcW w:w="2606" w:type="dxa"/>
            <w:hideMark/>
          </w:tcPr>
          <w:p w14:paraId="18A0CE48" w14:textId="2241C285"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周辺地域内自動車を使用する事業者の国土交通大臣に対する自動車排出窒素酸化物等の排出の抑制に関する計画の提出</w:t>
            </w:r>
          </w:p>
        </w:tc>
        <w:tc>
          <w:tcPr>
            <w:tcW w:w="2606" w:type="dxa"/>
            <w:hideMark/>
          </w:tcPr>
          <w:p w14:paraId="6C165F52" w14:textId="6E872D6C"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同法第</w:t>
            </w:r>
            <w:r w:rsidR="005B68E3" w:rsidRPr="006C315B">
              <w:rPr>
                <w:rFonts w:ascii="ＭＳ 明朝" w:eastAsia="ＭＳ 明朝" w:hAnsi="ＭＳ 明朝"/>
                <w:color w:val="000000" w:themeColor="text1"/>
              </w:rPr>
              <w:t>36</w:t>
            </w:r>
            <w:r w:rsidRPr="006C315B">
              <w:rPr>
                <w:rFonts w:ascii="ＭＳ 明朝" w:eastAsia="ＭＳ 明朝" w:hAnsi="ＭＳ 明朝"/>
                <w:color w:val="000000" w:themeColor="text1"/>
              </w:rPr>
              <w:t>条第</w:t>
            </w:r>
            <w:r w:rsidR="0004178E" w:rsidRPr="006C315B">
              <w:rPr>
                <w:rFonts w:ascii="ＭＳ 明朝" w:eastAsia="ＭＳ 明朝" w:hAnsi="ＭＳ 明朝" w:hint="eastAsia"/>
                <w:color w:val="000000" w:themeColor="text1"/>
              </w:rPr>
              <w:t>１</w:t>
            </w:r>
            <w:r w:rsidRPr="006C315B">
              <w:rPr>
                <w:rFonts w:ascii="ＭＳ 明朝" w:eastAsia="ＭＳ 明朝" w:hAnsi="ＭＳ 明朝"/>
                <w:color w:val="000000" w:themeColor="text1"/>
              </w:rPr>
              <w:t>項</w:t>
            </w:r>
          </w:p>
        </w:tc>
        <w:tc>
          <w:tcPr>
            <w:tcW w:w="850" w:type="dxa"/>
            <w:hideMark/>
          </w:tcPr>
          <w:p w14:paraId="3153AB5A" w14:textId="2DC862A4"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申請等</w:t>
            </w:r>
          </w:p>
        </w:tc>
        <w:tc>
          <w:tcPr>
            <w:tcW w:w="850" w:type="dxa"/>
            <w:hideMark/>
          </w:tcPr>
          <w:p w14:paraId="71E15829" w14:textId="03F7838D"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民間事業者等</w:t>
            </w:r>
          </w:p>
        </w:tc>
        <w:tc>
          <w:tcPr>
            <w:tcW w:w="850" w:type="dxa"/>
            <w:hideMark/>
          </w:tcPr>
          <w:p w14:paraId="6D000D22" w14:textId="11780965"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国</w:t>
            </w:r>
          </w:p>
        </w:tc>
        <w:tc>
          <w:tcPr>
            <w:tcW w:w="741" w:type="dxa"/>
            <w:hideMark/>
          </w:tcPr>
          <w:p w14:paraId="3604D573" w14:textId="65977AB0" w:rsidR="008759D2" w:rsidRPr="006C315B" w:rsidRDefault="005B68E3" w:rsidP="008759D2">
            <w:pPr>
              <w:rPr>
                <w:rFonts w:ascii="ＭＳ 明朝" w:eastAsia="ＭＳ 明朝" w:hAnsi="ＭＳ 明朝"/>
                <w:color w:val="000000" w:themeColor="text1"/>
              </w:rPr>
            </w:pPr>
            <w:r w:rsidRPr="006C315B">
              <w:rPr>
                <w:rFonts w:ascii="ＭＳ 明朝" w:eastAsia="ＭＳ 明朝" w:hAnsi="ＭＳ 明朝"/>
                <w:color w:val="000000" w:themeColor="text1"/>
              </w:rPr>
              <w:t>36437</w:t>
            </w:r>
          </w:p>
        </w:tc>
      </w:tr>
      <w:tr w:rsidR="008759D2" w:rsidRPr="006C315B" w14:paraId="52FB3EF4" w14:textId="77777777" w:rsidTr="00C21DBF">
        <w:tc>
          <w:tcPr>
            <w:tcW w:w="2606" w:type="dxa"/>
            <w:hideMark/>
          </w:tcPr>
          <w:p w14:paraId="53954D8D" w14:textId="73939DD5"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周辺地域内事業者の国土交通大臣に対する自動車排出窒素酸化物等の排出の抑制に関する定期の報告</w:t>
            </w:r>
          </w:p>
        </w:tc>
        <w:tc>
          <w:tcPr>
            <w:tcW w:w="2606" w:type="dxa"/>
            <w:hideMark/>
          </w:tcPr>
          <w:p w14:paraId="21CCF7F6" w14:textId="34E95168"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同法第</w:t>
            </w:r>
            <w:r w:rsidR="005B68E3" w:rsidRPr="006C315B">
              <w:rPr>
                <w:rFonts w:ascii="ＭＳ 明朝" w:eastAsia="ＭＳ 明朝" w:hAnsi="ＭＳ 明朝"/>
                <w:color w:val="000000" w:themeColor="text1"/>
              </w:rPr>
              <w:t>37</w:t>
            </w:r>
            <w:r w:rsidRPr="006C315B">
              <w:rPr>
                <w:rFonts w:ascii="ＭＳ 明朝" w:eastAsia="ＭＳ 明朝" w:hAnsi="ＭＳ 明朝"/>
                <w:color w:val="000000" w:themeColor="text1"/>
              </w:rPr>
              <w:t>条</w:t>
            </w:r>
          </w:p>
        </w:tc>
        <w:tc>
          <w:tcPr>
            <w:tcW w:w="850" w:type="dxa"/>
            <w:hideMark/>
          </w:tcPr>
          <w:p w14:paraId="4F5154C2" w14:textId="2DD423F5"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申請等</w:t>
            </w:r>
          </w:p>
        </w:tc>
        <w:tc>
          <w:tcPr>
            <w:tcW w:w="850" w:type="dxa"/>
            <w:hideMark/>
          </w:tcPr>
          <w:p w14:paraId="7E2D7FBF" w14:textId="0B97E65E"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民間事業者等</w:t>
            </w:r>
          </w:p>
        </w:tc>
        <w:tc>
          <w:tcPr>
            <w:tcW w:w="850" w:type="dxa"/>
            <w:hideMark/>
          </w:tcPr>
          <w:p w14:paraId="328ACA75" w14:textId="475A0033"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国</w:t>
            </w:r>
          </w:p>
        </w:tc>
        <w:tc>
          <w:tcPr>
            <w:tcW w:w="741" w:type="dxa"/>
            <w:hideMark/>
          </w:tcPr>
          <w:p w14:paraId="1185BEF4" w14:textId="70091370" w:rsidR="008759D2" w:rsidRPr="006C315B" w:rsidRDefault="005B68E3" w:rsidP="008759D2">
            <w:pPr>
              <w:rPr>
                <w:rFonts w:ascii="ＭＳ 明朝" w:eastAsia="ＭＳ 明朝" w:hAnsi="ＭＳ 明朝"/>
                <w:color w:val="000000" w:themeColor="text1"/>
              </w:rPr>
            </w:pPr>
            <w:r w:rsidRPr="006C315B">
              <w:rPr>
                <w:rFonts w:ascii="ＭＳ 明朝" w:eastAsia="ＭＳ 明朝" w:hAnsi="ＭＳ 明朝"/>
                <w:color w:val="000000" w:themeColor="text1"/>
              </w:rPr>
              <w:t>36438</w:t>
            </w:r>
          </w:p>
        </w:tc>
      </w:tr>
      <w:tr w:rsidR="008759D2" w:rsidRPr="006C315B" w14:paraId="614CDE53" w14:textId="77777777" w:rsidTr="00C21DBF">
        <w:tc>
          <w:tcPr>
            <w:tcW w:w="2606" w:type="dxa"/>
            <w:hideMark/>
          </w:tcPr>
          <w:p w14:paraId="0BAAE5D8" w14:textId="430EE882"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測量士・測量士補名簿の記載事項の変更の届出</w:t>
            </w:r>
          </w:p>
        </w:tc>
        <w:tc>
          <w:tcPr>
            <w:tcW w:w="2606" w:type="dxa"/>
            <w:hideMark/>
          </w:tcPr>
          <w:p w14:paraId="364042B8" w14:textId="753EE20F"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測量法施行令（昭和</w:t>
            </w:r>
            <w:r w:rsidR="005B68E3" w:rsidRPr="006C315B">
              <w:rPr>
                <w:rFonts w:ascii="ＭＳ 明朝" w:eastAsia="ＭＳ 明朝" w:hAnsi="ＭＳ 明朝"/>
                <w:color w:val="000000" w:themeColor="text1"/>
              </w:rPr>
              <w:t>24</w:t>
            </w:r>
            <w:r w:rsidRPr="006C315B">
              <w:rPr>
                <w:rFonts w:ascii="ＭＳ 明朝" w:eastAsia="ＭＳ 明朝" w:hAnsi="ＭＳ 明朝"/>
                <w:color w:val="000000" w:themeColor="text1"/>
              </w:rPr>
              <w:t>年政令第</w:t>
            </w:r>
            <w:r w:rsidR="005B68E3" w:rsidRPr="006C315B">
              <w:rPr>
                <w:rFonts w:ascii="ＭＳ 明朝" w:eastAsia="ＭＳ 明朝" w:hAnsi="ＭＳ 明朝"/>
                <w:color w:val="000000" w:themeColor="text1"/>
              </w:rPr>
              <w:t>322</w:t>
            </w:r>
            <w:r w:rsidRPr="006C315B">
              <w:rPr>
                <w:rFonts w:ascii="ＭＳ 明朝" w:eastAsia="ＭＳ 明朝" w:hAnsi="ＭＳ 明朝"/>
                <w:color w:val="000000" w:themeColor="text1"/>
              </w:rPr>
              <w:t>号）第</w:t>
            </w:r>
            <w:r w:rsidR="005B68E3" w:rsidRPr="006C315B">
              <w:rPr>
                <w:rFonts w:ascii="ＭＳ 明朝" w:eastAsia="ＭＳ 明朝" w:hAnsi="ＭＳ 明朝"/>
                <w:color w:val="000000" w:themeColor="text1"/>
              </w:rPr>
              <w:t>13</w:t>
            </w:r>
            <w:r w:rsidRPr="006C315B">
              <w:rPr>
                <w:rFonts w:ascii="ＭＳ 明朝" w:eastAsia="ＭＳ 明朝" w:hAnsi="ＭＳ 明朝"/>
                <w:color w:val="000000" w:themeColor="text1"/>
              </w:rPr>
              <w:t>条</w:t>
            </w:r>
          </w:p>
        </w:tc>
        <w:tc>
          <w:tcPr>
            <w:tcW w:w="850" w:type="dxa"/>
            <w:hideMark/>
          </w:tcPr>
          <w:p w14:paraId="5A4C6FF9" w14:textId="09C0D8FE"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申請等</w:t>
            </w:r>
          </w:p>
        </w:tc>
        <w:tc>
          <w:tcPr>
            <w:tcW w:w="850" w:type="dxa"/>
            <w:hideMark/>
          </w:tcPr>
          <w:p w14:paraId="41708936" w14:textId="37B58C2B"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国民等</w:t>
            </w:r>
          </w:p>
        </w:tc>
        <w:tc>
          <w:tcPr>
            <w:tcW w:w="850" w:type="dxa"/>
            <w:hideMark/>
          </w:tcPr>
          <w:p w14:paraId="154CA9B9" w14:textId="0934FF84"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国</w:t>
            </w:r>
          </w:p>
        </w:tc>
        <w:tc>
          <w:tcPr>
            <w:tcW w:w="741" w:type="dxa"/>
            <w:hideMark/>
          </w:tcPr>
          <w:p w14:paraId="3917CE29" w14:textId="61D74A84" w:rsidR="008759D2" w:rsidRPr="006C315B" w:rsidRDefault="005B68E3" w:rsidP="008759D2">
            <w:pPr>
              <w:rPr>
                <w:rFonts w:ascii="ＭＳ 明朝" w:eastAsia="ＭＳ 明朝" w:hAnsi="ＭＳ 明朝"/>
                <w:color w:val="000000" w:themeColor="text1"/>
              </w:rPr>
            </w:pPr>
            <w:r w:rsidRPr="006C315B">
              <w:rPr>
                <w:rFonts w:ascii="ＭＳ 明朝" w:eastAsia="ＭＳ 明朝" w:hAnsi="ＭＳ 明朝"/>
                <w:color w:val="000000" w:themeColor="text1"/>
              </w:rPr>
              <w:t>33592</w:t>
            </w:r>
          </w:p>
        </w:tc>
      </w:tr>
      <w:tr w:rsidR="008759D2" w:rsidRPr="006C315B" w14:paraId="0CBA1AFD" w14:textId="77777777" w:rsidTr="00C21DBF">
        <w:tc>
          <w:tcPr>
            <w:tcW w:w="2606" w:type="dxa"/>
            <w:hideMark/>
          </w:tcPr>
          <w:p w14:paraId="5CF9F16A" w14:textId="5578738B"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測量士・測量士補の死亡等の届出</w:t>
            </w:r>
          </w:p>
        </w:tc>
        <w:tc>
          <w:tcPr>
            <w:tcW w:w="2606" w:type="dxa"/>
            <w:hideMark/>
          </w:tcPr>
          <w:p w14:paraId="7BAF527C" w14:textId="4F3AB54C"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同令第</w:t>
            </w:r>
            <w:r w:rsidR="005B68E3" w:rsidRPr="006C315B">
              <w:rPr>
                <w:rFonts w:ascii="ＭＳ 明朝" w:eastAsia="ＭＳ 明朝" w:hAnsi="ＭＳ 明朝"/>
                <w:color w:val="000000" w:themeColor="text1"/>
              </w:rPr>
              <w:t>16</w:t>
            </w:r>
            <w:r w:rsidRPr="006C315B">
              <w:rPr>
                <w:rFonts w:ascii="ＭＳ 明朝" w:eastAsia="ＭＳ 明朝" w:hAnsi="ＭＳ 明朝"/>
                <w:color w:val="000000" w:themeColor="text1"/>
              </w:rPr>
              <w:t>条</w:t>
            </w:r>
          </w:p>
        </w:tc>
        <w:tc>
          <w:tcPr>
            <w:tcW w:w="850" w:type="dxa"/>
            <w:hideMark/>
          </w:tcPr>
          <w:p w14:paraId="0FFC5D3B" w14:textId="4C1DF181"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申請等</w:t>
            </w:r>
          </w:p>
        </w:tc>
        <w:tc>
          <w:tcPr>
            <w:tcW w:w="850" w:type="dxa"/>
            <w:hideMark/>
          </w:tcPr>
          <w:p w14:paraId="5F914F69" w14:textId="6D6BB3E9"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国民等</w:t>
            </w:r>
          </w:p>
        </w:tc>
        <w:tc>
          <w:tcPr>
            <w:tcW w:w="850" w:type="dxa"/>
            <w:hideMark/>
          </w:tcPr>
          <w:p w14:paraId="64A06B13" w14:textId="0DFFF1EF"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国</w:t>
            </w:r>
          </w:p>
        </w:tc>
        <w:tc>
          <w:tcPr>
            <w:tcW w:w="741" w:type="dxa"/>
            <w:hideMark/>
          </w:tcPr>
          <w:p w14:paraId="7938A25F" w14:textId="62A05721" w:rsidR="008759D2" w:rsidRPr="006C315B" w:rsidRDefault="005B68E3" w:rsidP="008759D2">
            <w:pPr>
              <w:rPr>
                <w:rFonts w:ascii="ＭＳ 明朝" w:eastAsia="ＭＳ 明朝" w:hAnsi="ＭＳ 明朝"/>
                <w:color w:val="000000" w:themeColor="text1"/>
              </w:rPr>
            </w:pPr>
            <w:r w:rsidRPr="006C315B">
              <w:rPr>
                <w:rFonts w:ascii="ＭＳ 明朝" w:eastAsia="ＭＳ 明朝" w:hAnsi="ＭＳ 明朝"/>
                <w:color w:val="000000" w:themeColor="text1"/>
              </w:rPr>
              <w:t>33593</w:t>
            </w:r>
          </w:p>
        </w:tc>
      </w:tr>
      <w:tr w:rsidR="008759D2" w:rsidRPr="006C315B" w14:paraId="355BEB34" w14:textId="77777777" w:rsidTr="00C21DBF">
        <w:tc>
          <w:tcPr>
            <w:tcW w:w="2606" w:type="dxa"/>
            <w:hideMark/>
          </w:tcPr>
          <w:p w14:paraId="5AAA14C8" w14:textId="1A3A637D"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測量士試験の受験願書の提出</w:t>
            </w:r>
          </w:p>
        </w:tc>
        <w:tc>
          <w:tcPr>
            <w:tcW w:w="2606" w:type="dxa"/>
            <w:hideMark/>
          </w:tcPr>
          <w:p w14:paraId="49EC1153" w14:textId="0E456953"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同令第</w:t>
            </w:r>
            <w:r w:rsidR="005B68E3" w:rsidRPr="006C315B">
              <w:rPr>
                <w:rFonts w:ascii="ＭＳ 明朝" w:eastAsia="ＭＳ 明朝" w:hAnsi="ＭＳ 明朝"/>
                <w:color w:val="000000" w:themeColor="text1"/>
              </w:rPr>
              <w:t>22</w:t>
            </w:r>
            <w:r w:rsidRPr="006C315B">
              <w:rPr>
                <w:rFonts w:ascii="ＭＳ 明朝" w:eastAsia="ＭＳ 明朝" w:hAnsi="ＭＳ 明朝"/>
                <w:color w:val="000000" w:themeColor="text1"/>
              </w:rPr>
              <w:t>条</w:t>
            </w:r>
          </w:p>
        </w:tc>
        <w:tc>
          <w:tcPr>
            <w:tcW w:w="850" w:type="dxa"/>
            <w:hideMark/>
          </w:tcPr>
          <w:p w14:paraId="006180BC" w14:textId="112DD52B"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申請等</w:t>
            </w:r>
          </w:p>
        </w:tc>
        <w:tc>
          <w:tcPr>
            <w:tcW w:w="850" w:type="dxa"/>
            <w:hideMark/>
          </w:tcPr>
          <w:p w14:paraId="37946F22" w14:textId="0589CCBA"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国民等</w:t>
            </w:r>
          </w:p>
        </w:tc>
        <w:tc>
          <w:tcPr>
            <w:tcW w:w="850" w:type="dxa"/>
            <w:hideMark/>
          </w:tcPr>
          <w:p w14:paraId="54784617" w14:textId="450F8C31"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国</w:t>
            </w:r>
          </w:p>
        </w:tc>
        <w:tc>
          <w:tcPr>
            <w:tcW w:w="741" w:type="dxa"/>
            <w:hideMark/>
          </w:tcPr>
          <w:p w14:paraId="2525C74F" w14:textId="563222B9" w:rsidR="008759D2" w:rsidRPr="006C315B" w:rsidRDefault="005B68E3" w:rsidP="008759D2">
            <w:pPr>
              <w:rPr>
                <w:rFonts w:ascii="ＭＳ 明朝" w:eastAsia="ＭＳ 明朝" w:hAnsi="ＭＳ 明朝"/>
                <w:color w:val="000000" w:themeColor="text1"/>
              </w:rPr>
            </w:pPr>
            <w:r w:rsidRPr="006C315B">
              <w:rPr>
                <w:rFonts w:ascii="ＭＳ 明朝" w:eastAsia="ＭＳ 明朝" w:hAnsi="ＭＳ 明朝"/>
                <w:color w:val="000000" w:themeColor="text1"/>
              </w:rPr>
              <w:t>33590</w:t>
            </w:r>
          </w:p>
        </w:tc>
      </w:tr>
      <w:tr w:rsidR="008759D2" w:rsidRPr="006C315B" w14:paraId="10C2247E" w14:textId="77777777" w:rsidTr="00C21DBF">
        <w:tc>
          <w:tcPr>
            <w:tcW w:w="2606" w:type="dxa"/>
            <w:hideMark/>
          </w:tcPr>
          <w:p w14:paraId="225B0B00" w14:textId="6462FC43"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測量士補試験の受験願書の提出</w:t>
            </w:r>
          </w:p>
        </w:tc>
        <w:tc>
          <w:tcPr>
            <w:tcW w:w="2606" w:type="dxa"/>
            <w:hideMark/>
          </w:tcPr>
          <w:p w14:paraId="19C1C210" w14:textId="43CAE1CB"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同上</w:t>
            </w:r>
          </w:p>
        </w:tc>
        <w:tc>
          <w:tcPr>
            <w:tcW w:w="850" w:type="dxa"/>
            <w:hideMark/>
          </w:tcPr>
          <w:p w14:paraId="393EA918" w14:textId="473089C9"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申請等</w:t>
            </w:r>
          </w:p>
        </w:tc>
        <w:tc>
          <w:tcPr>
            <w:tcW w:w="850" w:type="dxa"/>
            <w:hideMark/>
          </w:tcPr>
          <w:p w14:paraId="33E9C9EC" w14:textId="4BD4B2DA"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国民等</w:t>
            </w:r>
          </w:p>
        </w:tc>
        <w:tc>
          <w:tcPr>
            <w:tcW w:w="850" w:type="dxa"/>
            <w:hideMark/>
          </w:tcPr>
          <w:p w14:paraId="2AF43229" w14:textId="1CEA307E"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国</w:t>
            </w:r>
          </w:p>
        </w:tc>
        <w:tc>
          <w:tcPr>
            <w:tcW w:w="741" w:type="dxa"/>
            <w:hideMark/>
          </w:tcPr>
          <w:p w14:paraId="7535170C" w14:textId="501837FE" w:rsidR="008759D2" w:rsidRPr="006C315B" w:rsidRDefault="005B68E3" w:rsidP="008759D2">
            <w:pPr>
              <w:rPr>
                <w:rFonts w:ascii="ＭＳ 明朝" w:eastAsia="ＭＳ 明朝" w:hAnsi="ＭＳ 明朝"/>
                <w:color w:val="000000" w:themeColor="text1"/>
              </w:rPr>
            </w:pPr>
            <w:r w:rsidRPr="006C315B">
              <w:rPr>
                <w:rFonts w:ascii="ＭＳ 明朝" w:eastAsia="ＭＳ 明朝" w:hAnsi="ＭＳ 明朝"/>
                <w:color w:val="000000" w:themeColor="text1"/>
              </w:rPr>
              <w:t>33591</w:t>
            </w:r>
          </w:p>
        </w:tc>
      </w:tr>
      <w:tr w:rsidR="008759D2" w:rsidRPr="006C315B" w14:paraId="60B5B449" w14:textId="77777777" w:rsidTr="00C21DBF">
        <w:tc>
          <w:tcPr>
            <w:tcW w:w="2606" w:type="dxa"/>
            <w:hideMark/>
          </w:tcPr>
          <w:p w14:paraId="02FEB671" w14:textId="45414A9B"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装備品等の型式等の変更承認</w:t>
            </w:r>
            <w:r>
              <w:rPr>
                <w:rFonts w:ascii="ＭＳ 明朝" w:eastAsia="ＭＳ 明朝" w:hAnsi="ＭＳ 明朝" w:hint="eastAsia"/>
                <w:color w:val="000000" w:themeColor="text1"/>
              </w:rPr>
              <w:t>の申請</w:t>
            </w:r>
          </w:p>
        </w:tc>
        <w:tc>
          <w:tcPr>
            <w:tcW w:w="2606" w:type="dxa"/>
            <w:hideMark/>
          </w:tcPr>
          <w:p w14:paraId="00A9B72A" w14:textId="034A90E6"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航空法施行規則（昭和</w:t>
            </w:r>
            <w:r w:rsidR="005B68E3" w:rsidRPr="006C315B">
              <w:rPr>
                <w:rFonts w:ascii="ＭＳ 明朝" w:eastAsia="ＭＳ 明朝" w:hAnsi="ＭＳ 明朝"/>
                <w:color w:val="000000" w:themeColor="text1"/>
              </w:rPr>
              <w:t>27</w:t>
            </w:r>
            <w:r w:rsidRPr="006C315B">
              <w:rPr>
                <w:rFonts w:ascii="ＭＳ 明朝" w:eastAsia="ＭＳ 明朝" w:hAnsi="ＭＳ 明朝"/>
                <w:color w:val="000000" w:themeColor="text1"/>
              </w:rPr>
              <w:t>年運輸省令第</w:t>
            </w:r>
            <w:r w:rsidR="005B68E3" w:rsidRPr="006C315B">
              <w:rPr>
                <w:rFonts w:ascii="ＭＳ 明朝" w:eastAsia="ＭＳ 明朝" w:hAnsi="ＭＳ 明朝"/>
                <w:color w:val="000000" w:themeColor="text1"/>
              </w:rPr>
              <w:t>56</w:t>
            </w:r>
            <w:r w:rsidRPr="006C315B">
              <w:rPr>
                <w:rFonts w:ascii="ＭＳ 明朝" w:eastAsia="ＭＳ 明朝" w:hAnsi="ＭＳ 明朝"/>
                <w:color w:val="000000" w:themeColor="text1"/>
              </w:rPr>
              <w:t>号</w:t>
            </w:r>
            <w:r w:rsidRPr="006C315B">
              <w:rPr>
                <w:rFonts w:ascii="ＭＳ 明朝" w:eastAsia="ＭＳ 明朝" w:hAnsi="ＭＳ 明朝" w:hint="eastAsia"/>
                <w:color w:val="000000" w:themeColor="text1"/>
              </w:rPr>
              <w:t>）第</w:t>
            </w:r>
            <w:r w:rsidR="005B68E3" w:rsidRPr="006C315B">
              <w:rPr>
                <w:rFonts w:ascii="ＭＳ 明朝" w:eastAsia="ＭＳ 明朝" w:hAnsi="ＭＳ 明朝"/>
                <w:color w:val="000000" w:themeColor="text1"/>
              </w:rPr>
              <w:t>14</w:t>
            </w:r>
            <w:r w:rsidRPr="006C315B">
              <w:rPr>
                <w:rFonts w:ascii="ＭＳ 明朝" w:eastAsia="ＭＳ 明朝" w:hAnsi="ＭＳ 明朝"/>
                <w:color w:val="000000" w:themeColor="text1"/>
              </w:rPr>
              <w:t>条の</w:t>
            </w:r>
            <w:r w:rsidR="0004178E" w:rsidRPr="006C315B">
              <w:rPr>
                <w:rFonts w:ascii="ＭＳ 明朝" w:eastAsia="ＭＳ 明朝" w:hAnsi="ＭＳ 明朝" w:hint="eastAsia"/>
                <w:color w:val="000000" w:themeColor="text1"/>
              </w:rPr>
              <w:t>２</w:t>
            </w:r>
            <w:r w:rsidRPr="006C315B">
              <w:rPr>
                <w:rFonts w:ascii="ＭＳ 明朝" w:eastAsia="ＭＳ 明朝" w:hAnsi="ＭＳ 明朝"/>
                <w:color w:val="000000" w:themeColor="text1"/>
              </w:rPr>
              <w:t>第</w:t>
            </w:r>
            <w:r w:rsidR="0004178E" w:rsidRPr="006C315B">
              <w:rPr>
                <w:rFonts w:ascii="ＭＳ 明朝" w:eastAsia="ＭＳ 明朝" w:hAnsi="ＭＳ 明朝" w:hint="eastAsia"/>
                <w:color w:val="000000" w:themeColor="text1"/>
              </w:rPr>
              <w:t>４</w:t>
            </w:r>
            <w:r w:rsidRPr="006C315B">
              <w:rPr>
                <w:rFonts w:ascii="ＭＳ 明朝" w:eastAsia="ＭＳ 明朝" w:hAnsi="ＭＳ 明朝"/>
                <w:color w:val="000000" w:themeColor="text1"/>
              </w:rPr>
              <w:t>項</w:t>
            </w:r>
          </w:p>
        </w:tc>
        <w:tc>
          <w:tcPr>
            <w:tcW w:w="850" w:type="dxa"/>
            <w:hideMark/>
          </w:tcPr>
          <w:p w14:paraId="09E47CE3" w14:textId="39F6B584"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申請等</w:t>
            </w:r>
          </w:p>
        </w:tc>
        <w:tc>
          <w:tcPr>
            <w:tcW w:w="850" w:type="dxa"/>
            <w:hideMark/>
          </w:tcPr>
          <w:p w14:paraId="1D97C489" w14:textId="7B69C3A5"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民間事業者等</w:t>
            </w:r>
          </w:p>
        </w:tc>
        <w:tc>
          <w:tcPr>
            <w:tcW w:w="850" w:type="dxa"/>
            <w:hideMark/>
          </w:tcPr>
          <w:p w14:paraId="625B8BB3" w14:textId="07D19C4C"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国</w:t>
            </w:r>
          </w:p>
        </w:tc>
        <w:tc>
          <w:tcPr>
            <w:tcW w:w="741" w:type="dxa"/>
            <w:hideMark/>
          </w:tcPr>
          <w:p w14:paraId="6D0B2C77" w14:textId="2447455F" w:rsidR="008759D2" w:rsidRPr="006C315B" w:rsidRDefault="005B68E3" w:rsidP="008759D2">
            <w:pPr>
              <w:rPr>
                <w:rFonts w:ascii="ＭＳ 明朝" w:eastAsia="ＭＳ 明朝" w:hAnsi="ＭＳ 明朝"/>
                <w:color w:val="000000" w:themeColor="text1"/>
              </w:rPr>
            </w:pPr>
            <w:r w:rsidRPr="006C315B">
              <w:rPr>
                <w:rFonts w:ascii="ＭＳ 明朝" w:eastAsia="ＭＳ 明朝" w:hAnsi="ＭＳ 明朝"/>
                <w:color w:val="000000" w:themeColor="text1"/>
              </w:rPr>
              <w:t>32933</w:t>
            </w:r>
          </w:p>
        </w:tc>
      </w:tr>
    </w:tbl>
    <w:p w14:paraId="2F2F5666" w14:textId="77777777" w:rsidR="00CA201A" w:rsidRDefault="00CA201A">
      <w:r>
        <w:br w:type="page"/>
      </w:r>
    </w:p>
    <w:tbl>
      <w:tblPr>
        <w:tblStyle w:val="ac"/>
        <w:tblW w:w="8503" w:type="dxa"/>
        <w:tblLook w:val="04A0" w:firstRow="1" w:lastRow="0" w:firstColumn="1" w:lastColumn="0" w:noHBand="0" w:noVBand="1"/>
      </w:tblPr>
      <w:tblGrid>
        <w:gridCol w:w="2606"/>
        <w:gridCol w:w="2606"/>
        <w:gridCol w:w="850"/>
        <w:gridCol w:w="850"/>
        <w:gridCol w:w="850"/>
        <w:gridCol w:w="741"/>
      </w:tblGrid>
      <w:tr w:rsidR="008759D2" w:rsidRPr="006C315B" w14:paraId="4A5639AE" w14:textId="77777777" w:rsidTr="00C21DBF">
        <w:tc>
          <w:tcPr>
            <w:tcW w:w="2606" w:type="dxa"/>
            <w:hideMark/>
          </w:tcPr>
          <w:p w14:paraId="35D23374" w14:textId="1531B667"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lastRenderedPageBreak/>
              <w:t>承認を受けた型式又は仕様に係る設計変更を確認したことの届出</w:t>
            </w:r>
          </w:p>
        </w:tc>
        <w:tc>
          <w:tcPr>
            <w:tcW w:w="2606" w:type="dxa"/>
            <w:hideMark/>
          </w:tcPr>
          <w:p w14:paraId="5C0CC84C" w14:textId="34FFE101"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同規則第</w:t>
            </w:r>
            <w:r w:rsidR="005B68E3" w:rsidRPr="006C315B">
              <w:rPr>
                <w:rFonts w:ascii="ＭＳ 明朝" w:eastAsia="ＭＳ 明朝" w:hAnsi="ＭＳ 明朝"/>
                <w:color w:val="000000" w:themeColor="text1"/>
              </w:rPr>
              <w:t>14</w:t>
            </w:r>
            <w:r w:rsidRPr="006C315B">
              <w:rPr>
                <w:rFonts w:ascii="ＭＳ 明朝" w:eastAsia="ＭＳ 明朝" w:hAnsi="ＭＳ 明朝"/>
                <w:color w:val="000000" w:themeColor="text1"/>
              </w:rPr>
              <w:t>条の</w:t>
            </w:r>
            <w:r w:rsidR="0004178E" w:rsidRPr="006C315B">
              <w:rPr>
                <w:rFonts w:ascii="ＭＳ 明朝" w:eastAsia="ＭＳ 明朝" w:hAnsi="ＭＳ 明朝" w:hint="eastAsia"/>
                <w:color w:val="000000" w:themeColor="text1"/>
              </w:rPr>
              <w:t>２</w:t>
            </w:r>
            <w:r w:rsidRPr="006C315B">
              <w:rPr>
                <w:rFonts w:ascii="ＭＳ 明朝" w:eastAsia="ＭＳ 明朝" w:hAnsi="ＭＳ 明朝"/>
                <w:color w:val="000000" w:themeColor="text1"/>
              </w:rPr>
              <w:t>第</w:t>
            </w:r>
            <w:r w:rsidR="0004178E" w:rsidRPr="006C315B">
              <w:rPr>
                <w:rFonts w:ascii="ＭＳ 明朝" w:eastAsia="ＭＳ 明朝" w:hAnsi="ＭＳ 明朝" w:hint="eastAsia"/>
                <w:color w:val="000000" w:themeColor="text1"/>
              </w:rPr>
              <w:t>７</w:t>
            </w:r>
            <w:r w:rsidRPr="006C315B">
              <w:rPr>
                <w:rFonts w:ascii="ＭＳ 明朝" w:eastAsia="ＭＳ 明朝" w:hAnsi="ＭＳ 明朝"/>
                <w:color w:val="000000" w:themeColor="text1"/>
              </w:rPr>
              <w:t>項</w:t>
            </w:r>
          </w:p>
        </w:tc>
        <w:tc>
          <w:tcPr>
            <w:tcW w:w="850" w:type="dxa"/>
            <w:hideMark/>
          </w:tcPr>
          <w:p w14:paraId="716CFFAC" w14:textId="750A3EFB"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申請等</w:t>
            </w:r>
          </w:p>
        </w:tc>
        <w:tc>
          <w:tcPr>
            <w:tcW w:w="850" w:type="dxa"/>
            <w:hideMark/>
          </w:tcPr>
          <w:p w14:paraId="7D99512F" w14:textId="33F41D70"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民間事業者等</w:t>
            </w:r>
          </w:p>
        </w:tc>
        <w:tc>
          <w:tcPr>
            <w:tcW w:w="850" w:type="dxa"/>
            <w:hideMark/>
          </w:tcPr>
          <w:p w14:paraId="7DCC60E5" w14:textId="00EDD843"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国</w:t>
            </w:r>
          </w:p>
        </w:tc>
        <w:tc>
          <w:tcPr>
            <w:tcW w:w="741" w:type="dxa"/>
            <w:hideMark/>
          </w:tcPr>
          <w:p w14:paraId="24AE35E4" w14:textId="6CB97417" w:rsidR="008759D2" w:rsidRPr="006C315B" w:rsidRDefault="005B68E3" w:rsidP="008759D2">
            <w:pPr>
              <w:rPr>
                <w:rFonts w:ascii="ＭＳ 明朝" w:eastAsia="ＭＳ 明朝" w:hAnsi="ＭＳ 明朝"/>
                <w:color w:val="000000" w:themeColor="text1"/>
              </w:rPr>
            </w:pPr>
            <w:r w:rsidRPr="006C315B">
              <w:rPr>
                <w:rFonts w:ascii="ＭＳ 明朝" w:eastAsia="ＭＳ 明朝" w:hAnsi="ＭＳ 明朝"/>
                <w:color w:val="000000" w:themeColor="text1"/>
              </w:rPr>
              <w:t>32934</w:t>
            </w:r>
          </w:p>
        </w:tc>
      </w:tr>
      <w:tr w:rsidR="008759D2" w:rsidRPr="006C315B" w14:paraId="613D557A" w14:textId="77777777" w:rsidTr="00C21DBF">
        <w:tc>
          <w:tcPr>
            <w:tcW w:w="2606" w:type="dxa"/>
            <w:hideMark/>
          </w:tcPr>
          <w:p w14:paraId="68EF977C" w14:textId="0847D747"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航空身体検査証明申請書の提出</w:t>
            </w:r>
          </w:p>
        </w:tc>
        <w:tc>
          <w:tcPr>
            <w:tcW w:w="2606" w:type="dxa"/>
            <w:hideMark/>
          </w:tcPr>
          <w:p w14:paraId="4A9350A1" w14:textId="48B7FA58"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同規則第</w:t>
            </w:r>
            <w:r w:rsidR="005B68E3" w:rsidRPr="006C315B">
              <w:rPr>
                <w:rFonts w:ascii="ＭＳ 明朝" w:eastAsia="ＭＳ 明朝" w:hAnsi="ＭＳ 明朝"/>
                <w:color w:val="000000" w:themeColor="text1"/>
              </w:rPr>
              <w:t>61</w:t>
            </w:r>
            <w:r w:rsidRPr="006C315B">
              <w:rPr>
                <w:rFonts w:ascii="ＭＳ 明朝" w:eastAsia="ＭＳ 明朝" w:hAnsi="ＭＳ 明朝"/>
                <w:color w:val="000000" w:themeColor="text1"/>
              </w:rPr>
              <w:t>条の</w:t>
            </w:r>
            <w:r w:rsidR="0004178E" w:rsidRPr="006C315B">
              <w:rPr>
                <w:rFonts w:ascii="ＭＳ 明朝" w:eastAsia="ＭＳ 明朝" w:hAnsi="ＭＳ 明朝" w:hint="eastAsia"/>
                <w:color w:val="000000" w:themeColor="text1"/>
              </w:rPr>
              <w:t>４</w:t>
            </w:r>
            <w:r w:rsidRPr="006C315B">
              <w:rPr>
                <w:rFonts w:ascii="ＭＳ 明朝" w:eastAsia="ＭＳ 明朝" w:hAnsi="ＭＳ 明朝"/>
                <w:color w:val="000000" w:themeColor="text1"/>
              </w:rPr>
              <w:t>第</w:t>
            </w:r>
            <w:r w:rsidR="0004178E" w:rsidRPr="006C315B">
              <w:rPr>
                <w:rFonts w:ascii="ＭＳ 明朝" w:eastAsia="ＭＳ 明朝" w:hAnsi="ＭＳ 明朝" w:hint="eastAsia"/>
                <w:color w:val="000000" w:themeColor="text1"/>
              </w:rPr>
              <w:t>２</w:t>
            </w:r>
            <w:r w:rsidRPr="006C315B">
              <w:rPr>
                <w:rFonts w:ascii="ＭＳ 明朝" w:eastAsia="ＭＳ 明朝" w:hAnsi="ＭＳ 明朝"/>
                <w:color w:val="000000" w:themeColor="text1"/>
              </w:rPr>
              <w:t>項</w:t>
            </w:r>
          </w:p>
        </w:tc>
        <w:tc>
          <w:tcPr>
            <w:tcW w:w="850" w:type="dxa"/>
            <w:hideMark/>
          </w:tcPr>
          <w:p w14:paraId="10890F80" w14:textId="6838E091"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申請等</w:t>
            </w:r>
          </w:p>
        </w:tc>
        <w:tc>
          <w:tcPr>
            <w:tcW w:w="850" w:type="dxa"/>
            <w:hideMark/>
          </w:tcPr>
          <w:p w14:paraId="75246143" w14:textId="0FDA8223"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民間事業者等</w:t>
            </w:r>
          </w:p>
        </w:tc>
        <w:tc>
          <w:tcPr>
            <w:tcW w:w="850" w:type="dxa"/>
            <w:hideMark/>
          </w:tcPr>
          <w:p w14:paraId="0FB43749" w14:textId="605C3F73"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国</w:t>
            </w:r>
          </w:p>
        </w:tc>
        <w:tc>
          <w:tcPr>
            <w:tcW w:w="741" w:type="dxa"/>
            <w:hideMark/>
          </w:tcPr>
          <w:p w14:paraId="0FB9AD63" w14:textId="736E3FAE" w:rsidR="008759D2" w:rsidRPr="006C315B" w:rsidRDefault="005B68E3" w:rsidP="008759D2">
            <w:pPr>
              <w:rPr>
                <w:rFonts w:ascii="ＭＳ 明朝" w:eastAsia="ＭＳ 明朝" w:hAnsi="ＭＳ 明朝"/>
                <w:color w:val="000000" w:themeColor="text1"/>
              </w:rPr>
            </w:pPr>
            <w:r w:rsidRPr="006C315B">
              <w:rPr>
                <w:rFonts w:ascii="ＭＳ 明朝" w:eastAsia="ＭＳ 明朝" w:hAnsi="ＭＳ 明朝"/>
                <w:color w:val="000000" w:themeColor="text1"/>
              </w:rPr>
              <w:t>33016</w:t>
            </w:r>
          </w:p>
        </w:tc>
      </w:tr>
      <w:tr w:rsidR="008759D2" w:rsidRPr="006C315B" w14:paraId="5D4243FA" w14:textId="77777777" w:rsidTr="00C21DBF">
        <w:tc>
          <w:tcPr>
            <w:tcW w:w="2606" w:type="dxa"/>
            <w:hideMark/>
          </w:tcPr>
          <w:p w14:paraId="0905111A" w14:textId="6E8AB0DC"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一般貸切旅客自動車運送事業者の補助者の選任又は解任の届出</w:t>
            </w:r>
          </w:p>
        </w:tc>
        <w:tc>
          <w:tcPr>
            <w:tcW w:w="2606" w:type="dxa"/>
            <w:hideMark/>
          </w:tcPr>
          <w:p w14:paraId="226DB584" w14:textId="4135FF3D"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旅客自動車運送事業運輸規則（昭和</w:t>
            </w:r>
            <w:r w:rsidR="005B68E3" w:rsidRPr="006C315B">
              <w:rPr>
                <w:rFonts w:ascii="ＭＳ 明朝" w:eastAsia="ＭＳ 明朝" w:hAnsi="ＭＳ 明朝"/>
                <w:color w:val="000000" w:themeColor="text1"/>
              </w:rPr>
              <w:t>31</w:t>
            </w:r>
            <w:r w:rsidRPr="006C315B">
              <w:rPr>
                <w:rFonts w:ascii="ＭＳ 明朝" w:eastAsia="ＭＳ 明朝" w:hAnsi="ＭＳ 明朝"/>
                <w:color w:val="000000" w:themeColor="text1"/>
              </w:rPr>
              <w:t>年運輸省令第</w:t>
            </w:r>
            <w:r w:rsidR="005B68E3" w:rsidRPr="006C315B">
              <w:rPr>
                <w:rFonts w:ascii="ＭＳ 明朝" w:eastAsia="ＭＳ 明朝" w:hAnsi="ＭＳ 明朝"/>
                <w:color w:val="000000" w:themeColor="text1"/>
              </w:rPr>
              <w:t>44</w:t>
            </w:r>
            <w:r w:rsidRPr="006C315B">
              <w:rPr>
                <w:rFonts w:ascii="ＭＳ 明朝" w:eastAsia="ＭＳ 明朝" w:hAnsi="ＭＳ 明朝"/>
                <w:color w:val="000000" w:themeColor="text1"/>
              </w:rPr>
              <w:t>号）第</w:t>
            </w:r>
            <w:r w:rsidR="005B68E3" w:rsidRPr="006C315B">
              <w:rPr>
                <w:rFonts w:ascii="ＭＳ 明朝" w:eastAsia="ＭＳ 明朝" w:hAnsi="ＭＳ 明朝"/>
                <w:color w:val="000000" w:themeColor="text1"/>
              </w:rPr>
              <w:t>68</w:t>
            </w:r>
            <w:r w:rsidRPr="006C315B">
              <w:rPr>
                <w:rFonts w:ascii="ＭＳ 明朝" w:eastAsia="ＭＳ 明朝" w:hAnsi="ＭＳ 明朝"/>
                <w:color w:val="000000" w:themeColor="text1"/>
              </w:rPr>
              <w:t>条第</w:t>
            </w:r>
            <w:r w:rsidR="0004178E" w:rsidRPr="006C315B">
              <w:rPr>
                <w:rFonts w:ascii="ＭＳ 明朝" w:eastAsia="ＭＳ 明朝" w:hAnsi="ＭＳ 明朝" w:hint="eastAsia"/>
                <w:color w:val="000000" w:themeColor="text1"/>
              </w:rPr>
              <w:t>１</w:t>
            </w:r>
            <w:r w:rsidRPr="006C315B">
              <w:rPr>
                <w:rFonts w:ascii="ＭＳ 明朝" w:eastAsia="ＭＳ 明朝" w:hAnsi="ＭＳ 明朝"/>
                <w:color w:val="000000" w:themeColor="text1"/>
              </w:rPr>
              <w:t>項第</w:t>
            </w:r>
            <w:r w:rsidR="0004178E" w:rsidRPr="006C315B">
              <w:rPr>
                <w:rFonts w:ascii="ＭＳ 明朝" w:eastAsia="ＭＳ 明朝" w:hAnsi="ＭＳ 明朝" w:hint="eastAsia"/>
                <w:color w:val="000000" w:themeColor="text1"/>
              </w:rPr>
              <w:t>５</w:t>
            </w:r>
            <w:r w:rsidRPr="006C315B">
              <w:rPr>
                <w:rFonts w:ascii="ＭＳ 明朝" w:eastAsia="ＭＳ 明朝" w:hAnsi="ＭＳ 明朝"/>
                <w:color w:val="000000" w:themeColor="text1"/>
              </w:rPr>
              <w:t>号</w:t>
            </w:r>
          </w:p>
        </w:tc>
        <w:tc>
          <w:tcPr>
            <w:tcW w:w="850" w:type="dxa"/>
            <w:hideMark/>
          </w:tcPr>
          <w:p w14:paraId="65D93CBA" w14:textId="3A423E43"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申請等</w:t>
            </w:r>
          </w:p>
        </w:tc>
        <w:tc>
          <w:tcPr>
            <w:tcW w:w="850" w:type="dxa"/>
            <w:hideMark/>
          </w:tcPr>
          <w:p w14:paraId="59FB991D" w14:textId="41C88414"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民間事業者等</w:t>
            </w:r>
          </w:p>
        </w:tc>
        <w:tc>
          <w:tcPr>
            <w:tcW w:w="850" w:type="dxa"/>
            <w:hideMark/>
          </w:tcPr>
          <w:p w14:paraId="242DDCCE" w14:textId="76A16E54"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国</w:t>
            </w:r>
          </w:p>
        </w:tc>
        <w:tc>
          <w:tcPr>
            <w:tcW w:w="741" w:type="dxa"/>
            <w:hideMark/>
          </w:tcPr>
          <w:p w14:paraId="0E7C9A90" w14:textId="159DAC9E" w:rsidR="008759D2" w:rsidRPr="006C315B" w:rsidRDefault="005B68E3" w:rsidP="008759D2">
            <w:pPr>
              <w:rPr>
                <w:rFonts w:ascii="ＭＳ 明朝" w:eastAsia="ＭＳ 明朝" w:hAnsi="ＭＳ 明朝"/>
                <w:color w:val="000000" w:themeColor="text1"/>
              </w:rPr>
            </w:pPr>
            <w:r w:rsidRPr="006C315B">
              <w:rPr>
                <w:rFonts w:ascii="ＭＳ 明朝" w:eastAsia="ＭＳ 明朝" w:hAnsi="ＭＳ 明朝"/>
                <w:color w:val="000000" w:themeColor="text1"/>
              </w:rPr>
              <w:t>36414</w:t>
            </w:r>
          </w:p>
        </w:tc>
      </w:tr>
      <w:tr w:rsidR="008759D2" w:rsidRPr="006C315B" w14:paraId="0F8DDE43" w14:textId="77777777" w:rsidTr="00C21DBF">
        <w:tc>
          <w:tcPr>
            <w:tcW w:w="2606" w:type="dxa"/>
            <w:hideMark/>
          </w:tcPr>
          <w:p w14:paraId="5236BA77" w14:textId="36D1221B"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特定改造自動車のエネルギー消費効率相当値の算定の申請</w:t>
            </w:r>
          </w:p>
        </w:tc>
        <w:tc>
          <w:tcPr>
            <w:tcW w:w="2606" w:type="dxa"/>
            <w:hideMark/>
          </w:tcPr>
          <w:p w14:paraId="189C4F9C" w14:textId="0D6CB1CB"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自動車のエネルギー消費効率の算定等に関する省令（昭和</w:t>
            </w:r>
            <w:r w:rsidR="005B68E3" w:rsidRPr="006C315B">
              <w:rPr>
                <w:rFonts w:ascii="ＭＳ 明朝" w:eastAsia="ＭＳ 明朝" w:hAnsi="ＭＳ 明朝"/>
                <w:color w:val="000000" w:themeColor="text1"/>
              </w:rPr>
              <w:t>54</w:t>
            </w:r>
            <w:r w:rsidRPr="006C315B">
              <w:rPr>
                <w:rFonts w:ascii="ＭＳ 明朝" w:eastAsia="ＭＳ 明朝" w:hAnsi="ＭＳ 明朝"/>
                <w:color w:val="000000" w:themeColor="text1"/>
              </w:rPr>
              <w:t>年通商産業省・運輸省令第</w:t>
            </w:r>
            <w:r w:rsidR="0004178E" w:rsidRPr="006C315B">
              <w:rPr>
                <w:rFonts w:ascii="ＭＳ 明朝" w:eastAsia="ＭＳ 明朝" w:hAnsi="ＭＳ 明朝" w:hint="eastAsia"/>
                <w:color w:val="000000" w:themeColor="text1"/>
              </w:rPr>
              <w:t>３</w:t>
            </w:r>
            <w:r w:rsidRPr="006C315B">
              <w:rPr>
                <w:rFonts w:ascii="ＭＳ 明朝" w:eastAsia="ＭＳ 明朝" w:hAnsi="ＭＳ 明朝"/>
                <w:color w:val="000000" w:themeColor="text1"/>
              </w:rPr>
              <w:t>号）</w:t>
            </w:r>
            <w:r>
              <w:rPr>
                <w:rFonts w:ascii="ＭＳ 明朝" w:eastAsia="ＭＳ 明朝" w:hAnsi="ＭＳ 明朝" w:hint="eastAsia"/>
                <w:color w:val="000000" w:themeColor="text1"/>
              </w:rPr>
              <w:t>附則第</w:t>
            </w:r>
            <w:r w:rsidR="0004178E">
              <w:rPr>
                <w:rFonts w:ascii="ＭＳ 明朝" w:eastAsia="ＭＳ 明朝" w:hAnsi="ＭＳ 明朝" w:hint="eastAsia"/>
                <w:color w:val="000000" w:themeColor="text1"/>
              </w:rPr>
              <w:t>２</w:t>
            </w:r>
            <w:r>
              <w:rPr>
                <w:rFonts w:ascii="ＭＳ 明朝" w:eastAsia="ＭＳ 明朝" w:hAnsi="ＭＳ 明朝" w:hint="eastAsia"/>
                <w:color w:val="000000" w:themeColor="text1"/>
              </w:rPr>
              <w:t>項</w:t>
            </w:r>
          </w:p>
        </w:tc>
        <w:tc>
          <w:tcPr>
            <w:tcW w:w="850" w:type="dxa"/>
            <w:hideMark/>
          </w:tcPr>
          <w:p w14:paraId="3FA6C81F" w14:textId="7CCDD4CF"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申請等</w:t>
            </w:r>
          </w:p>
        </w:tc>
        <w:tc>
          <w:tcPr>
            <w:tcW w:w="850" w:type="dxa"/>
            <w:hideMark/>
          </w:tcPr>
          <w:p w14:paraId="7C582CCB" w14:textId="1EA78C3E"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民間事業者等</w:t>
            </w:r>
          </w:p>
        </w:tc>
        <w:tc>
          <w:tcPr>
            <w:tcW w:w="850" w:type="dxa"/>
            <w:hideMark/>
          </w:tcPr>
          <w:p w14:paraId="5DBB5849" w14:textId="718F56AA"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国</w:t>
            </w:r>
          </w:p>
        </w:tc>
        <w:tc>
          <w:tcPr>
            <w:tcW w:w="741" w:type="dxa"/>
            <w:hideMark/>
          </w:tcPr>
          <w:p w14:paraId="7736E220" w14:textId="20092536" w:rsidR="008759D2" w:rsidRPr="006C315B" w:rsidRDefault="005B68E3" w:rsidP="008759D2">
            <w:pPr>
              <w:rPr>
                <w:rFonts w:ascii="ＭＳ 明朝" w:eastAsia="ＭＳ 明朝" w:hAnsi="ＭＳ 明朝"/>
                <w:color w:val="000000" w:themeColor="text1"/>
              </w:rPr>
            </w:pPr>
            <w:r w:rsidRPr="006C315B">
              <w:rPr>
                <w:rFonts w:ascii="ＭＳ 明朝" w:eastAsia="ＭＳ 明朝" w:hAnsi="ＭＳ 明朝"/>
                <w:color w:val="000000" w:themeColor="text1"/>
              </w:rPr>
              <w:t>36445</w:t>
            </w:r>
          </w:p>
        </w:tc>
      </w:tr>
      <w:tr w:rsidR="008759D2" w:rsidRPr="006C315B" w14:paraId="217ABB06" w14:textId="77777777" w:rsidTr="00C21DBF">
        <w:tc>
          <w:tcPr>
            <w:tcW w:w="2606" w:type="dxa"/>
          </w:tcPr>
          <w:p w14:paraId="509474E6" w14:textId="70A62456"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一般貨物自動車運送事業者等による届出</w:t>
            </w:r>
          </w:p>
        </w:tc>
        <w:tc>
          <w:tcPr>
            <w:tcW w:w="2606" w:type="dxa"/>
          </w:tcPr>
          <w:p w14:paraId="6A557D1C" w14:textId="1C0DB04F"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貨物自動車運送事業法施行規則</w:t>
            </w:r>
            <w:r>
              <w:rPr>
                <w:rFonts w:ascii="ＭＳ 明朝" w:eastAsia="ＭＳ 明朝" w:hAnsi="ＭＳ 明朝" w:hint="eastAsia"/>
                <w:color w:val="000000" w:themeColor="text1"/>
              </w:rPr>
              <w:t>（平成</w:t>
            </w:r>
            <w:r w:rsidR="0004178E">
              <w:rPr>
                <w:rFonts w:ascii="ＭＳ 明朝" w:eastAsia="ＭＳ 明朝" w:hAnsi="ＭＳ 明朝" w:hint="eastAsia"/>
                <w:color w:val="000000" w:themeColor="text1"/>
              </w:rPr>
              <w:t>２</w:t>
            </w:r>
            <w:r>
              <w:rPr>
                <w:rFonts w:ascii="ＭＳ 明朝" w:eastAsia="ＭＳ 明朝" w:hAnsi="ＭＳ 明朝" w:hint="eastAsia"/>
                <w:color w:val="000000" w:themeColor="text1"/>
              </w:rPr>
              <w:t>年運輸省令第</w:t>
            </w:r>
            <w:r w:rsidR="005B68E3">
              <w:rPr>
                <w:rFonts w:ascii="ＭＳ 明朝" w:eastAsia="ＭＳ 明朝" w:hAnsi="ＭＳ 明朝"/>
                <w:color w:val="000000" w:themeColor="text1"/>
              </w:rPr>
              <w:t>21</w:t>
            </w:r>
            <w:r>
              <w:rPr>
                <w:rFonts w:ascii="ＭＳ 明朝" w:eastAsia="ＭＳ 明朝" w:hAnsi="ＭＳ 明朝" w:hint="eastAsia"/>
                <w:color w:val="000000" w:themeColor="text1"/>
              </w:rPr>
              <w:t>号）</w:t>
            </w:r>
            <w:r w:rsidRPr="006C315B">
              <w:rPr>
                <w:rFonts w:ascii="ＭＳ 明朝" w:eastAsia="ＭＳ 明朝" w:hAnsi="ＭＳ 明朝" w:hint="eastAsia"/>
                <w:color w:val="000000" w:themeColor="text1"/>
              </w:rPr>
              <w:t>第</w:t>
            </w:r>
            <w:r w:rsidR="005B68E3" w:rsidRPr="006C315B">
              <w:rPr>
                <w:rFonts w:ascii="ＭＳ 明朝" w:eastAsia="ＭＳ 明朝" w:hAnsi="ＭＳ 明朝"/>
                <w:color w:val="000000" w:themeColor="text1"/>
              </w:rPr>
              <w:t>44</w:t>
            </w:r>
            <w:r w:rsidRPr="006C315B">
              <w:rPr>
                <w:rFonts w:ascii="ＭＳ 明朝" w:eastAsia="ＭＳ 明朝" w:hAnsi="ＭＳ 明朝"/>
                <w:color w:val="000000" w:themeColor="text1"/>
              </w:rPr>
              <w:t>条第</w:t>
            </w:r>
            <w:r w:rsidR="0004178E" w:rsidRPr="006C315B">
              <w:rPr>
                <w:rFonts w:ascii="ＭＳ 明朝" w:eastAsia="ＭＳ 明朝" w:hAnsi="ＭＳ 明朝" w:hint="eastAsia"/>
                <w:color w:val="000000" w:themeColor="text1"/>
              </w:rPr>
              <w:t>１</w:t>
            </w:r>
            <w:r w:rsidRPr="006C315B">
              <w:rPr>
                <w:rFonts w:ascii="ＭＳ 明朝" w:eastAsia="ＭＳ 明朝" w:hAnsi="ＭＳ 明朝"/>
                <w:color w:val="000000" w:themeColor="text1"/>
              </w:rPr>
              <w:t>項</w:t>
            </w:r>
          </w:p>
        </w:tc>
        <w:tc>
          <w:tcPr>
            <w:tcW w:w="850" w:type="dxa"/>
          </w:tcPr>
          <w:p w14:paraId="6CAD880A" w14:textId="48B9365E"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申請等</w:t>
            </w:r>
          </w:p>
        </w:tc>
        <w:tc>
          <w:tcPr>
            <w:tcW w:w="850" w:type="dxa"/>
          </w:tcPr>
          <w:p w14:paraId="5848E4E9" w14:textId="12C4DFD6"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民間事業者等</w:t>
            </w:r>
          </w:p>
        </w:tc>
        <w:tc>
          <w:tcPr>
            <w:tcW w:w="850" w:type="dxa"/>
          </w:tcPr>
          <w:p w14:paraId="7F82B374" w14:textId="17B867E7"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国</w:t>
            </w:r>
          </w:p>
        </w:tc>
        <w:tc>
          <w:tcPr>
            <w:tcW w:w="741" w:type="dxa"/>
          </w:tcPr>
          <w:p w14:paraId="542B7029" w14:textId="3DAF5EF2" w:rsidR="008759D2" w:rsidRPr="006C315B" w:rsidRDefault="005B68E3" w:rsidP="008759D2">
            <w:pPr>
              <w:rPr>
                <w:rFonts w:ascii="ＭＳ 明朝" w:eastAsia="ＭＳ 明朝" w:hAnsi="ＭＳ 明朝"/>
                <w:color w:val="000000" w:themeColor="text1"/>
              </w:rPr>
            </w:pPr>
            <w:r w:rsidRPr="006C315B">
              <w:rPr>
                <w:rFonts w:ascii="ＭＳ 明朝" w:eastAsia="ＭＳ 明朝" w:hAnsi="ＭＳ 明朝"/>
                <w:color w:val="000000" w:themeColor="text1"/>
              </w:rPr>
              <w:t>33823</w:t>
            </w:r>
          </w:p>
        </w:tc>
      </w:tr>
      <w:tr w:rsidR="008759D2" w:rsidRPr="006C315B" w14:paraId="0B982597" w14:textId="77777777" w:rsidTr="00C21DBF">
        <w:tc>
          <w:tcPr>
            <w:tcW w:w="2606" w:type="dxa"/>
          </w:tcPr>
          <w:p w14:paraId="7C659EC2" w14:textId="2C6C21DA"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事業報告書及び事業実績報告書の提出</w:t>
            </w:r>
          </w:p>
        </w:tc>
        <w:tc>
          <w:tcPr>
            <w:tcW w:w="2606" w:type="dxa"/>
          </w:tcPr>
          <w:p w14:paraId="6188608D" w14:textId="0EFB5785"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貨物自動車運送事業報告規則（平成</w:t>
            </w:r>
            <w:r w:rsidR="0004178E" w:rsidRPr="006C315B">
              <w:rPr>
                <w:rFonts w:ascii="ＭＳ 明朝" w:eastAsia="ＭＳ 明朝" w:hAnsi="ＭＳ 明朝" w:hint="eastAsia"/>
                <w:color w:val="000000" w:themeColor="text1"/>
              </w:rPr>
              <w:t>２</w:t>
            </w:r>
            <w:r w:rsidRPr="006C315B">
              <w:rPr>
                <w:rFonts w:ascii="ＭＳ 明朝" w:eastAsia="ＭＳ 明朝" w:hAnsi="ＭＳ 明朝"/>
                <w:color w:val="000000" w:themeColor="text1"/>
              </w:rPr>
              <w:t>年運輸省令第</w:t>
            </w:r>
            <w:r w:rsidR="005B68E3">
              <w:rPr>
                <w:rFonts w:ascii="ＭＳ 明朝" w:eastAsia="ＭＳ 明朝" w:hAnsi="ＭＳ 明朝"/>
                <w:color w:val="000000" w:themeColor="text1"/>
              </w:rPr>
              <w:t>33</w:t>
            </w:r>
            <w:r w:rsidRPr="006C315B">
              <w:rPr>
                <w:rFonts w:ascii="ＭＳ 明朝" w:eastAsia="ＭＳ 明朝" w:hAnsi="ＭＳ 明朝"/>
                <w:color w:val="000000" w:themeColor="text1"/>
              </w:rPr>
              <w:t>号）</w:t>
            </w:r>
            <w:r w:rsidRPr="006C315B">
              <w:rPr>
                <w:rFonts w:ascii="ＭＳ 明朝" w:eastAsia="ＭＳ 明朝" w:hAnsi="ＭＳ 明朝" w:hint="eastAsia"/>
                <w:color w:val="000000" w:themeColor="text1"/>
              </w:rPr>
              <w:t>第</w:t>
            </w:r>
            <w:r w:rsidR="0004178E" w:rsidRPr="006C315B">
              <w:rPr>
                <w:rFonts w:ascii="ＭＳ 明朝" w:eastAsia="ＭＳ 明朝" w:hAnsi="ＭＳ 明朝" w:hint="eastAsia"/>
                <w:color w:val="000000" w:themeColor="text1"/>
              </w:rPr>
              <w:t>２</w:t>
            </w:r>
            <w:r w:rsidRPr="006C315B">
              <w:rPr>
                <w:rFonts w:ascii="ＭＳ 明朝" w:eastAsia="ＭＳ 明朝" w:hAnsi="ＭＳ 明朝"/>
                <w:color w:val="000000" w:themeColor="text1"/>
              </w:rPr>
              <w:t>条第</w:t>
            </w:r>
            <w:r w:rsidR="0004178E" w:rsidRPr="006C315B">
              <w:rPr>
                <w:rFonts w:ascii="ＭＳ 明朝" w:eastAsia="ＭＳ 明朝" w:hAnsi="ＭＳ 明朝" w:hint="eastAsia"/>
                <w:color w:val="000000" w:themeColor="text1"/>
              </w:rPr>
              <w:t>１</w:t>
            </w:r>
            <w:r w:rsidRPr="006C315B">
              <w:rPr>
                <w:rFonts w:ascii="ＭＳ 明朝" w:eastAsia="ＭＳ 明朝" w:hAnsi="ＭＳ 明朝"/>
                <w:color w:val="000000" w:themeColor="text1"/>
              </w:rPr>
              <w:t>項</w:t>
            </w:r>
          </w:p>
        </w:tc>
        <w:tc>
          <w:tcPr>
            <w:tcW w:w="850" w:type="dxa"/>
          </w:tcPr>
          <w:p w14:paraId="47ECE69A" w14:textId="51B9ED50"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申請等</w:t>
            </w:r>
          </w:p>
        </w:tc>
        <w:tc>
          <w:tcPr>
            <w:tcW w:w="850" w:type="dxa"/>
          </w:tcPr>
          <w:p w14:paraId="66577291" w14:textId="68377CB2"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民間事業者等</w:t>
            </w:r>
          </w:p>
        </w:tc>
        <w:tc>
          <w:tcPr>
            <w:tcW w:w="850" w:type="dxa"/>
          </w:tcPr>
          <w:p w14:paraId="43D30F99" w14:textId="27702E86"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国</w:t>
            </w:r>
          </w:p>
        </w:tc>
        <w:tc>
          <w:tcPr>
            <w:tcW w:w="741" w:type="dxa"/>
          </w:tcPr>
          <w:p w14:paraId="130A4224" w14:textId="7204CADC" w:rsidR="008759D2" w:rsidRPr="006C315B" w:rsidRDefault="005B68E3" w:rsidP="008759D2">
            <w:pPr>
              <w:rPr>
                <w:rFonts w:ascii="ＭＳ 明朝" w:eastAsia="ＭＳ 明朝" w:hAnsi="ＭＳ 明朝"/>
                <w:color w:val="000000" w:themeColor="text1"/>
              </w:rPr>
            </w:pPr>
            <w:r w:rsidRPr="006C315B">
              <w:rPr>
                <w:rFonts w:ascii="ＭＳ 明朝" w:eastAsia="ＭＳ 明朝" w:hAnsi="ＭＳ 明朝"/>
                <w:color w:val="000000" w:themeColor="text1"/>
              </w:rPr>
              <w:t>33845</w:t>
            </w:r>
          </w:p>
        </w:tc>
      </w:tr>
      <w:tr w:rsidR="008759D2" w:rsidRPr="006C315B" w14:paraId="39B11786" w14:textId="77777777" w:rsidTr="00C21DBF">
        <w:tc>
          <w:tcPr>
            <w:tcW w:w="2606" w:type="dxa"/>
            <w:hideMark/>
          </w:tcPr>
          <w:p w14:paraId="66E6C268" w14:textId="43A20EF9"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一般貨物自動車運送事業、特定貨物自動車運送事業及び貨物軽自動車運送事業の運賃及び料金の届出</w:t>
            </w:r>
          </w:p>
        </w:tc>
        <w:tc>
          <w:tcPr>
            <w:tcW w:w="2606" w:type="dxa"/>
            <w:hideMark/>
          </w:tcPr>
          <w:p w14:paraId="3DBD0498" w14:textId="58E1BCA1" w:rsidR="008759D2" w:rsidRPr="006C315B" w:rsidRDefault="008759D2" w:rsidP="008759D2">
            <w:pPr>
              <w:rPr>
                <w:rFonts w:ascii="ＭＳ 明朝" w:eastAsia="ＭＳ 明朝" w:hAnsi="ＭＳ 明朝"/>
                <w:color w:val="000000" w:themeColor="text1"/>
              </w:rPr>
            </w:pPr>
            <w:r>
              <w:rPr>
                <w:rFonts w:ascii="ＭＳ 明朝" w:eastAsia="ＭＳ 明朝" w:hAnsi="ＭＳ 明朝" w:hint="eastAsia"/>
                <w:color w:val="000000" w:themeColor="text1"/>
              </w:rPr>
              <w:t>同規則</w:t>
            </w:r>
            <w:r w:rsidRPr="006C315B">
              <w:rPr>
                <w:rFonts w:ascii="ＭＳ 明朝" w:eastAsia="ＭＳ 明朝" w:hAnsi="ＭＳ 明朝"/>
                <w:color w:val="000000" w:themeColor="text1"/>
              </w:rPr>
              <w:t>第</w:t>
            </w:r>
            <w:r w:rsidR="0004178E" w:rsidRPr="006C315B">
              <w:rPr>
                <w:rFonts w:ascii="ＭＳ 明朝" w:eastAsia="ＭＳ 明朝" w:hAnsi="ＭＳ 明朝" w:hint="eastAsia"/>
                <w:color w:val="000000" w:themeColor="text1"/>
              </w:rPr>
              <w:t>２</w:t>
            </w:r>
            <w:r w:rsidRPr="006C315B">
              <w:rPr>
                <w:rFonts w:ascii="ＭＳ 明朝" w:eastAsia="ＭＳ 明朝" w:hAnsi="ＭＳ 明朝"/>
                <w:color w:val="000000" w:themeColor="text1"/>
              </w:rPr>
              <w:t>条の</w:t>
            </w:r>
            <w:r w:rsidR="0004178E" w:rsidRPr="006C315B">
              <w:rPr>
                <w:rFonts w:ascii="ＭＳ 明朝" w:eastAsia="ＭＳ 明朝" w:hAnsi="ＭＳ 明朝" w:hint="eastAsia"/>
                <w:color w:val="000000" w:themeColor="text1"/>
              </w:rPr>
              <w:t>２</w:t>
            </w:r>
          </w:p>
        </w:tc>
        <w:tc>
          <w:tcPr>
            <w:tcW w:w="850" w:type="dxa"/>
            <w:hideMark/>
          </w:tcPr>
          <w:p w14:paraId="17661BE1" w14:textId="37193570"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申請等</w:t>
            </w:r>
          </w:p>
        </w:tc>
        <w:tc>
          <w:tcPr>
            <w:tcW w:w="850" w:type="dxa"/>
            <w:hideMark/>
          </w:tcPr>
          <w:p w14:paraId="4348465A" w14:textId="41392D9E"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民間事業者等</w:t>
            </w:r>
          </w:p>
        </w:tc>
        <w:tc>
          <w:tcPr>
            <w:tcW w:w="850" w:type="dxa"/>
            <w:hideMark/>
          </w:tcPr>
          <w:p w14:paraId="46BFCCB4" w14:textId="6151A38A"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国</w:t>
            </w:r>
          </w:p>
        </w:tc>
        <w:tc>
          <w:tcPr>
            <w:tcW w:w="741" w:type="dxa"/>
            <w:hideMark/>
          </w:tcPr>
          <w:p w14:paraId="471CDF58" w14:textId="4F8B2FD6" w:rsidR="008759D2" w:rsidRPr="006C315B" w:rsidRDefault="005B68E3" w:rsidP="008759D2">
            <w:pPr>
              <w:rPr>
                <w:rFonts w:ascii="ＭＳ 明朝" w:eastAsia="ＭＳ 明朝" w:hAnsi="ＭＳ 明朝"/>
                <w:color w:val="000000" w:themeColor="text1"/>
              </w:rPr>
            </w:pPr>
            <w:r w:rsidRPr="006C315B">
              <w:rPr>
                <w:rFonts w:ascii="ＭＳ 明朝" w:eastAsia="ＭＳ 明朝" w:hAnsi="ＭＳ 明朝"/>
                <w:color w:val="000000" w:themeColor="text1"/>
              </w:rPr>
              <w:t>33824</w:t>
            </w:r>
          </w:p>
        </w:tc>
      </w:tr>
      <w:tr w:rsidR="008759D2" w:rsidRPr="006C315B" w:rsidDel="00640EF9" w14:paraId="34ABB364" w14:textId="77777777" w:rsidTr="00C21DBF">
        <w:tc>
          <w:tcPr>
            <w:tcW w:w="2606" w:type="dxa"/>
          </w:tcPr>
          <w:p w14:paraId="59E04060" w14:textId="73C1A564" w:rsidR="008759D2" w:rsidRPr="006C315B" w:rsidDel="00640EF9"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航空機の航行の安全を確保するための装置の不装備の許可</w:t>
            </w:r>
          </w:p>
        </w:tc>
        <w:tc>
          <w:tcPr>
            <w:tcW w:w="2606" w:type="dxa"/>
          </w:tcPr>
          <w:p w14:paraId="0B1294C5" w14:textId="08C69E12" w:rsidR="008759D2" w:rsidRPr="006C315B" w:rsidDel="00640EF9" w:rsidRDefault="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航空法</w:t>
            </w:r>
            <w:r w:rsidRPr="006C315B">
              <w:rPr>
                <w:rFonts w:ascii="ＭＳ 明朝" w:eastAsia="ＭＳ 明朝" w:hAnsi="ＭＳ 明朝"/>
                <w:color w:val="000000" w:themeColor="text1"/>
              </w:rPr>
              <w:t>第</w:t>
            </w:r>
            <w:r w:rsidR="005B68E3" w:rsidRPr="006C315B">
              <w:rPr>
                <w:rFonts w:ascii="ＭＳ 明朝" w:eastAsia="ＭＳ 明朝" w:hAnsi="ＭＳ 明朝"/>
                <w:color w:val="000000" w:themeColor="text1"/>
              </w:rPr>
              <w:t>60</w:t>
            </w:r>
            <w:r w:rsidRPr="006C315B">
              <w:rPr>
                <w:rFonts w:ascii="ＭＳ 明朝" w:eastAsia="ＭＳ 明朝" w:hAnsi="ＭＳ 明朝"/>
                <w:color w:val="000000" w:themeColor="text1"/>
              </w:rPr>
              <w:t>条</w:t>
            </w:r>
          </w:p>
        </w:tc>
        <w:tc>
          <w:tcPr>
            <w:tcW w:w="850" w:type="dxa"/>
          </w:tcPr>
          <w:p w14:paraId="62E200A3" w14:textId="450DC9F5" w:rsidR="008759D2" w:rsidRPr="006C315B" w:rsidDel="00640EF9"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申請等に基づく処分通知等</w:t>
            </w:r>
          </w:p>
        </w:tc>
        <w:tc>
          <w:tcPr>
            <w:tcW w:w="850" w:type="dxa"/>
          </w:tcPr>
          <w:p w14:paraId="133F5A77" w14:textId="355B9EE8" w:rsidR="008759D2" w:rsidRPr="006C315B" w:rsidDel="00640EF9"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国</w:t>
            </w:r>
          </w:p>
        </w:tc>
        <w:tc>
          <w:tcPr>
            <w:tcW w:w="850" w:type="dxa"/>
          </w:tcPr>
          <w:p w14:paraId="007E3444" w14:textId="767E1568" w:rsidR="008759D2" w:rsidRPr="006C315B" w:rsidDel="00640EF9"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民間事業者等</w:t>
            </w:r>
          </w:p>
        </w:tc>
        <w:tc>
          <w:tcPr>
            <w:tcW w:w="741" w:type="dxa"/>
          </w:tcPr>
          <w:p w14:paraId="04A7CE8D" w14:textId="52BF20A2" w:rsidR="008759D2" w:rsidRPr="006C315B" w:rsidDel="00640EF9" w:rsidRDefault="005B68E3" w:rsidP="008759D2">
            <w:pPr>
              <w:rPr>
                <w:rFonts w:ascii="ＭＳ 明朝" w:eastAsia="ＭＳ 明朝" w:hAnsi="ＭＳ 明朝"/>
                <w:color w:val="000000" w:themeColor="text1"/>
              </w:rPr>
            </w:pPr>
            <w:r w:rsidRPr="006C315B">
              <w:rPr>
                <w:rFonts w:ascii="ＭＳ 明朝" w:eastAsia="ＭＳ 明朝" w:hAnsi="ＭＳ 明朝"/>
                <w:color w:val="000000" w:themeColor="text1"/>
              </w:rPr>
              <w:t>36221</w:t>
            </w:r>
          </w:p>
        </w:tc>
      </w:tr>
      <w:tr w:rsidR="008759D2" w:rsidRPr="006C315B" w:rsidDel="00640EF9" w14:paraId="5849F102" w14:textId="77777777" w:rsidTr="00C21DBF">
        <w:tc>
          <w:tcPr>
            <w:tcW w:w="2606" w:type="dxa"/>
          </w:tcPr>
          <w:p w14:paraId="3A0DE332" w14:textId="2C995E6F" w:rsidR="008759D2" w:rsidRPr="006C315B" w:rsidDel="00640EF9"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航空機の運航の状況を記録するための措置の不装備の許可</w:t>
            </w:r>
          </w:p>
        </w:tc>
        <w:tc>
          <w:tcPr>
            <w:tcW w:w="2606" w:type="dxa"/>
          </w:tcPr>
          <w:p w14:paraId="41D1C3E0" w14:textId="608F6ED3" w:rsidR="008759D2" w:rsidRPr="006C315B" w:rsidDel="00640EF9"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同法第</w:t>
            </w:r>
            <w:r w:rsidR="005B68E3" w:rsidRPr="006C315B">
              <w:rPr>
                <w:rFonts w:ascii="ＭＳ 明朝" w:eastAsia="ＭＳ 明朝" w:hAnsi="ＭＳ 明朝"/>
                <w:color w:val="000000" w:themeColor="text1"/>
              </w:rPr>
              <w:t>61</w:t>
            </w:r>
            <w:r w:rsidRPr="006C315B">
              <w:rPr>
                <w:rFonts w:ascii="ＭＳ 明朝" w:eastAsia="ＭＳ 明朝" w:hAnsi="ＭＳ 明朝"/>
                <w:color w:val="000000" w:themeColor="text1"/>
              </w:rPr>
              <w:t>条第</w:t>
            </w:r>
            <w:r w:rsidR="0004178E" w:rsidRPr="006C315B">
              <w:rPr>
                <w:rFonts w:ascii="ＭＳ 明朝" w:eastAsia="ＭＳ 明朝" w:hAnsi="ＭＳ 明朝" w:hint="eastAsia"/>
                <w:color w:val="000000" w:themeColor="text1"/>
              </w:rPr>
              <w:t>１</w:t>
            </w:r>
            <w:r w:rsidRPr="006C315B">
              <w:rPr>
                <w:rFonts w:ascii="ＭＳ 明朝" w:eastAsia="ＭＳ 明朝" w:hAnsi="ＭＳ 明朝"/>
                <w:color w:val="000000" w:themeColor="text1"/>
              </w:rPr>
              <w:t>項</w:t>
            </w:r>
          </w:p>
        </w:tc>
        <w:tc>
          <w:tcPr>
            <w:tcW w:w="850" w:type="dxa"/>
          </w:tcPr>
          <w:p w14:paraId="27544E48" w14:textId="6219BC0A" w:rsidR="008759D2" w:rsidRPr="006C315B" w:rsidDel="00640EF9"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申請等に基づく処分通知等</w:t>
            </w:r>
          </w:p>
        </w:tc>
        <w:tc>
          <w:tcPr>
            <w:tcW w:w="850" w:type="dxa"/>
          </w:tcPr>
          <w:p w14:paraId="684BD4D4" w14:textId="5F432E4F" w:rsidR="008759D2" w:rsidRPr="006C315B" w:rsidDel="00640EF9"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国</w:t>
            </w:r>
          </w:p>
        </w:tc>
        <w:tc>
          <w:tcPr>
            <w:tcW w:w="850" w:type="dxa"/>
          </w:tcPr>
          <w:p w14:paraId="4030BD74" w14:textId="58F09420" w:rsidR="008759D2" w:rsidRPr="006C315B" w:rsidDel="00640EF9"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民間事業者等</w:t>
            </w:r>
          </w:p>
        </w:tc>
        <w:tc>
          <w:tcPr>
            <w:tcW w:w="741" w:type="dxa"/>
          </w:tcPr>
          <w:p w14:paraId="28E0EF52" w14:textId="2731F6AB" w:rsidR="008759D2" w:rsidRPr="006C315B" w:rsidDel="00640EF9" w:rsidRDefault="005B68E3" w:rsidP="008759D2">
            <w:pPr>
              <w:rPr>
                <w:rFonts w:ascii="ＭＳ 明朝" w:eastAsia="ＭＳ 明朝" w:hAnsi="ＭＳ 明朝"/>
                <w:color w:val="000000" w:themeColor="text1"/>
              </w:rPr>
            </w:pPr>
            <w:r w:rsidRPr="006C315B">
              <w:rPr>
                <w:rFonts w:ascii="ＭＳ 明朝" w:eastAsia="ＭＳ 明朝" w:hAnsi="ＭＳ 明朝"/>
                <w:color w:val="000000" w:themeColor="text1"/>
              </w:rPr>
              <w:t>36222</w:t>
            </w:r>
          </w:p>
        </w:tc>
      </w:tr>
    </w:tbl>
    <w:p w14:paraId="55956F79" w14:textId="77777777" w:rsidR="00CA201A" w:rsidRDefault="00CA201A">
      <w:r>
        <w:br w:type="page"/>
      </w:r>
    </w:p>
    <w:tbl>
      <w:tblPr>
        <w:tblStyle w:val="ac"/>
        <w:tblW w:w="8503" w:type="dxa"/>
        <w:tblLook w:val="04A0" w:firstRow="1" w:lastRow="0" w:firstColumn="1" w:lastColumn="0" w:noHBand="0" w:noVBand="1"/>
      </w:tblPr>
      <w:tblGrid>
        <w:gridCol w:w="2606"/>
        <w:gridCol w:w="2606"/>
        <w:gridCol w:w="850"/>
        <w:gridCol w:w="850"/>
        <w:gridCol w:w="850"/>
        <w:gridCol w:w="741"/>
      </w:tblGrid>
      <w:tr w:rsidR="008759D2" w:rsidRPr="006C315B" w14:paraId="07056E62" w14:textId="77777777" w:rsidTr="00C21DBF">
        <w:tc>
          <w:tcPr>
            <w:tcW w:w="2606" w:type="dxa"/>
            <w:hideMark/>
          </w:tcPr>
          <w:p w14:paraId="27AFB9DD" w14:textId="227AA194"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lastRenderedPageBreak/>
              <w:t>特別な方式による航行の許可</w:t>
            </w:r>
          </w:p>
        </w:tc>
        <w:tc>
          <w:tcPr>
            <w:tcW w:w="2606" w:type="dxa"/>
            <w:hideMark/>
          </w:tcPr>
          <w:p w14:paraId="1B7A087D" w14:textId="449CEC9B" w:rsidR="008759D2" w:rsidRPr="006C315B" w:rsidRDefault="008759D2" w:rsidP="008759D2">
            <w:pPr>
              <w:rPr>
                <w:rFonts w:ascii="ＭＳ 明朝" w:eastAsia="ＭＳ 明朝" w:hAnsi="ＭＳ 明朝"/>
                <w:color w:val="000000" w:themeColor="text1"/>
              </w:rPr>
            </w:pPr>
            <w:r>
              <w:rPr>
                <w:rFonts w:ascii="ＭＳ 明朝" w:eastAsia="ＭＳ 明朝" w:hAnsi="ＭＳ 明朝" w:hint="eastAsia"/>
                <w:color w:val="000000" w:themeColor="text1"/>
              </w:rPr>
              <w:t>同</w:t>
            </w:r>
            <w:r w:rsidRPr="006C315B">
              <w:rPr>
                <w:rFonts w:ascii="ＭＳ 明朝" w:eastAsia="ＭＳ 明朝" w:hAnsi="ＭＳ 明朝" w:hint="eastAsia"/>
                <w:color w:val="000000" w:themeColor="text1"/>
              </w:rPr>
              <w:t>法</w:t>
            </w:r>
            <w:r w:rsidRPr="006C315B">
              <w:rPr>
                <w:rFonts w:ascii="ＭＳ 明朝" w:eastAsia="ＭＳ 明朝" w:hAnsi="ＭＳ 明朝"/>
                <w:color w:val="000000" w:themeColor="text1"/>
              </w:rPr>
              <w:t>第</w:t>
            </w:r>
            <w:r w:rsidR="005B68E3" w:rsidRPr="006C315B">
              <w:rPr>
                <w:rFonts w:ascii="ＭＳ 明朝" w:eastAsia="ＭＳ 明朝" w:hAnsi="ＭＳ 明朝"/>
                <w:color w:val="000000" w:themeColor="text1"/>
              </w:rPr>
              <w:t>83</w:t>
            </w:r>
            <w:r w:rsidRPr="006C315B">
              <w:rPr>
                <w:rFonts w:ascii="ＭＳ 明朝" w:eastAsia="ＭＳ 明朝" w:hAnsi="ＭＳ 明朝"/>
                <w:color w:val="000000" w:themeColor="text1"/>
              </w:rPr>
              <w:t>条の</w:t>
            </w:r>
            <w:r w:rsidR="0004178E" w:rsidRPr="006C315B">
              <w:rPr>
                <w:rFonts w:ascii="ＭＳ 明朝" w:eastAsia="ＭＳ 明朝" w:hAnsi="ＭＳ 明朝" w:hint="eastAsia"/>
                <w:color w:val="000000" w:themeColor="text1"/>
              </w:rPr>
              <w:t>２</w:t>
            </w:r>
          </w:p>
        </w:tc>
        <w:tc>
          <w:tcPr>
            <w:tcW w:w="850" w:type="dxa"/>
            <w:hideMark/>
          </w:tcPr>
          <w:p w14:paraId="33A4558A" w14:textId="70336975"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申請等に基づく処分通知等</w:t>
            </w:r>
          </w:p>
        </w:tc>
        <w:tc>
          <w:tcPr>
            <w:tcW w:w="850" w:type="dxa"/>
            <w:hideMark/>
          </w:tcPr>
          <w:p w14:paraId="42725677" w14:textId="60ED2EF3"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国</w:t>
            </w:r>
          </w:p>
        </w:tc>
        <w:tc>
          <w:tcPr>
            <w:tcW w:w="850" w:type="dxa"/>
            <w:hideMark/>
          </w:tcPr>
          <w:p w14:paraId="376BEA13" w14:textId="578DF0E8"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民間事業者等</w:t>
            </w:r>
          </w:p>
        </w:tc>
        <w:tc>
          <w:tcPr>
            <w:tcW w:w="741" w:type="dxa"/>
            <w:hideMark/>
          </w:tcPr>
          <w:p w14:paraId="41FFA262" w14:textId="059E970D" w:rsidR="008759D2" w:rsidRPr="006C315B" w:rsidRDefault="005B68E3" w:rsidP="008759D2">
            <w:pPr>
              <w:rPr>
                <w:rFonts w:ascii="ＭＳ 明朝" w:eastAsia="ＭＳ 明朝" w:hAnsi="ＭＳ 明朝"/>
                <w:color w:val="000000" w:themeColor="text1"/>
              </w:rPr>
            </w:pPr>
            <w:r w:rsidRPr="006C315B">
              <w:rPr>
                <w:rFonts w:ascii="ＭＳ 明朝" w:eastAsia="ＭＳ 明朝" w:hAnsi="ＭＳ 明朝"/>
                <w:color w:val="000000" w:themeColor="text1"/>
              </w:rPr>
              <w:t>36223</w:t>
            </w:r>
          </w:p>
        </w:tc>
      </w:tr>
      <w:tr w:rsidR="008759D2" w:rsidRPr="006C315B" w14:paraId="3E22AAD1" w14:textId="77777777" w:rsidTr="00C21DBF">
        <w:tc>
          <w:tcPr>
            <w:tcW w:w="2606" w:type="dxa"/>
            <w:hideMark/>
          </w:tcPr>
          <w:p w14:paraId="766864D7" w14:textId="1E03DE2E"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運航管理施設等の検査</w:t>
            </w:r>
          </w:p>
        </w:tc>
        <w:tc>
          <w:tcPr>
            <w:tcW w:w="2606" w:type="dxa"/>
            <w:hideMark/>
          </w:tcPr>
          <w:p w14:paraId="1DF171A3" w14:textId="77D6FF4B"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同法第</w:t>
            </w:r>
            <w:r w:rsidR="005B68E3" w:rsidRPr="006C315B">
              <w:rPr>
                <w:rFonts w:ascii="ＭＳ 明朝" w:eastAsia="ＭＳ 明朝" w:hAnsi="ＭＳ 明朝"/>
                <w:color w:val="000000" w:themeColor="text1"/>
              </w:rPr>
              <w:t>102</w:t>
            </w:r>
            <w:r w:rsidRPr="006C315B">
              <w:rPr>
                <w:rFonts w:ascii="ＭＳ 明朝" w:eastAsia="ＭＳ 明朝" w:hAnsi="ＭＳ 明朝"/>
                <w:color w:val="000000" w:themeColor="text1"/>
              </w:rPr>
              <w:t>条第</w:t>
            </w:r>
            <w:r w:rsidR="0004178E" w:rsidRPr="006C315B">
              <w:rPr>
                <w:rFonts w:ascii="ＭＳ 明朝" w:eastAsia="ＭＳ 明朝" w:hAnsi="ＭＳ 明朝" w:hint="eastAsia"/>
                <w:color w:val="000000" w:themeColor="text1"/>
              </w:rPr>
              <w:t>１</w:t>
            </w:r>
            <w:r w:rsidRPr="006C315B">
              <w:rPr>
                <w:rFonts w:ascii="ＭＳ 明朝" w:eastAsia="ＭＳ 明朝" w:hAnsi="ＭＳ 明朝"/>
                <w:color w:val="000000" w:themeColor="text1"/>
              </w:rPr>
              <w:t>項</w:t>
            </w:r>
          </w:p>
        </w:tc>
        <w:tc>
          <w:tcPr>
            <w:tcW w:w="850" w:type="dxa"/>
            <w:hideMark/>
          </w:tcPr>
          <w:p w14:paraId="52A1327C" w14:textId="650CFBE1"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申請等に基づく処分通知等</w:t>
            </w:r>
          </w:p>
        </w:tc>
        <w:tc>
          <w:tcPr>
            <w:tcW w:w="850" w:type="dxa"/>
            <w:hideMark/>
          </w:tcPr>
          <w:p w14:paraId="0D1AA8B3" w14:textId="1A694D85"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国</w:t>
            </w:r>
          </w:p>
        </w:tc>
        <w:tc>
          <w:tcPr>
            <w:tcW w:w="850" w:type="dxa"/>
            <w:hideMark/>
          </w:tcPr>
          <w:p w14:paraId="52C692D9" w14:textId="3E748CC2"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民間事業者等</w:t>
            </w:r>
          </w:p>
        </w:tc>
        <w:tc>
          <w:tcPr>
            <w:tcW w:w="741" w:type="dxa"/>
            <w:hideMark/>
          </w:tcPr>
          <w:p w14:paraId="26FC7509" w14:textId="211F82DF" w:rsidR="008759D2" w:rsidRPr="006C315B" w:rsidRDefault="005B68E3" w:rsidP="008759D2">
            <w:pPr>
              <w:rPr>
                <w:rFonts w:ascii="ＭＳ 明朝" w:eastAsia="ＭＳ 明朝" w:hAnsi="ＭＳ 明朝"/>
                <w:color w:val="000000" w:themeColor="text1"/>
              </w:rPr>
            </w:pPr>
            <w:r w:rsidRPr="006C315B">
              <w:rPr>
                <w:rFonts w:ascii="ＭＳ 明朝" w:eastAsia="ＭＳ 明朝" w:hAnsi="ＭＳ 明朝"/>
                <w:color w:val="000000" w:themeColor="text1"/>
              </w:rPr>
              <w:t>33072</w:t>
            </w:r>
          </w:p>
        </w:tc>
      </w:tr>
      <w:tr w:rsidR="008759D2" w:rsidRPr="006C315B" w14:paraId="56C5D53D" w14:textId="77777777" w:rsidTr="00C21DBF">
        <w:tc>
          <w:tcPr>
            <w:tcW w:w="2606" w:type="dxa"/>
            <w:hideMark/>
          </w:tcPr>
          <w:p w14:paraId="52FFF7E1" w14:textId="634361DD"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運航規程及び整備規程の認可及び変更認可</w:t>
            </w:r>
          </w:p>
        </w:tc>
        <w:tc>
          <w:tcPr>
            <w:tcW w:w="2606" w:type="dxa"/>
            <w:hideMark/>
          </w:tcPr>
          <w:p w14:paraId="40D5586B" w14:textId="2CD1B8C2"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同法第</w:t>
            </w:r>
            <w:r w:rsidR="005B68E3" w:rsidRPr="006C315B">
              <w:rPr>
                <w:rFonts w:ascii="ＭＳ 明朝" w:eastAsia="ＭＳ 明朝" w:hAnsi="ＭＳ 明朝"/>
                <w:color w:val="000000" w:themeColor="text1"/>
              </w:rPr>
              <w:t>104</w:t>
            </w:r>
            <w:r w:rsidRPr="006C315B">
              <w:rPr>
                <w:rFonts w:ascii="ＭＳ 明朝" w:eastAsia="ＭＳ 明朝" w:hAnsi="ＭＳ 明朝"/>
                <w:color w:val="000000" w:themeColor="text1"/>
              </w:rPr>
              <w:t>条第</w:t>
            </w:r>
            <w:r w:rsidR="0004178E" w:rsidRPr="006C315B">
              <w:rPr>
                <w:rFonts w:ascii="ＭＳ 明朝" w:eastAsia="ＭＳ 明朝" w:hAnsi="ＭＳ 明朝" w:hint="eastAsia"/>
                <w:color w:val="000000" w:themeColor="text1"/>
              </w:rPr>
              <w:t>１</w:t>
            </w:r>
            <w:r w:rsidRPr="006C315B">
              <w:rPr>
                <w:rFonts w:ascii="ＭＳ 明朝" w:eastAsia="ＭＳ 明朝" w:hAnsi="ＭＳ 明朝"/>
                <w:color w:val="000000" w:themeColor="text1"/>
              </w:rPr>
              <w:t>項</w:t>
            </w:r>
          </w:p>
        </w:tc>
        <w:tc>
          <w:tcPr>
            <w:tcW w:w="850" w:type="dxa"/>
            <w:hideMark/>
          </w:tcPr>
          <w:p w14:paraId="53ADC701" w14:textId="57788135"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申請等に基づく処分通知等</w:t>
            </w:r>
          </w:p>
        </w:tc>
        <w:tc>
          <w:tcPr>
            <w:tcW w:w="850" w:type="dxa"/>
            <w:hideMark/>
          </w:tcPr>
          <w:p w14:paraId="4CB84BCD" w14:textId="6B66B4B7"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国</w:t>
            </w:r>
          </w:p>
        </w:tc>
        <w:tc>
          <w:tcPr>
            <w:tcW w:w="850" w:type="dxa"/>
            <w:hideMark/>
          </w:tcPr>
          <w:p w14:paraId="5540DA87" w14:textId="6AF2A07E"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民間事業者等</w:t>
            </w:r>
          </w:p>
        </w:tc>
        <w:tc>
          <w:tcPr>
            <w:tcW w:w="741" w:type="dxa"/>
            <w:hideMark/>
          </w:tcPr>
          <w:p w14:paraId="340C4BD4" w14:textId="34328CA9" w:rsidR="008759D2" w:rsidRPr="006C315B" w:rsidRDefault="005B68E3" w:rsidP="008759D2">
            <w:pPr>
              <w:rPr>
                <w:rFonts w:ascii="ＭＳ 明朝" w:eastAsia="ＭＳ 明朝" w:hAnsi="ＭＳ 明朝"/>
                <w:color w:val="000000" w:themeColor="text1"/>
              </w:rPr>
            </w:pPr>
            <w:r w:rsidRPr="006C315B">
              <w:rPr>
                <w:rFonts w:ascii="ＭＳ 明朝" w:eastAsia="ＭＳ 明朝" w:hAnsi="ＭＳ 明朝"/>
                <w:color w:val="000000" w:themeColor="text1"/>
              </w:rPr>
              <w:t>33075</w:t>
            </w:r>
          </w:p>
        </w:tc>
      </w:tr>
      <w:tr w:rsidR="008759D2" w:rsidRPr="006C315B" w14:paraId="5D58F5F3" w14:textId="77777777" w:rsidTr="00C21DBF">
        <w:tc>
          <w:tcPr>
            <w:tcW w:w="2606" w:type="dxa"/>
            <w:hideMark/>
          </w:tcPr>
          <w:p w14:paraId="7E925B19" w14:textId="0608C1C9"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航空機の運航又は整備に関する業務の管理の受委託の許可</w:t>
            </w:r>
          </w:p>
        </w:tc>
        <w:tc>
          <w:tcPr>
            <w:tcW w:w="2606" w:type="dxa"/>
            <w:hideMark/>
          </w:tcPr>
          <w:p w14:paraId="4FBDDB65" w14:textId="6EABDD1B"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同法第</w:t>
            </w:r>
            <w:r w:rsidR="005B68E3" w:rsidRPr="006C315B">
              <w:rPr>
                <w:rFonts w:ascii="ＭＳ 明朝" w:eastAsia="ＭＳ 明朝" w:hAnsi="ＭＳ 明朝"/>
                <w:color w:val="000000" w:themeColor="text1"/>
              </w:rPr>
              <w:t>113</w:t>
            </w:r>
            <w:r w:rsidRPr="006C315B">
              <w:rPr>
                <w:rFonts w:ascii="ＭＳ 明朝" w:eastAsia="ＭＳ 明朝" w:hAnsi="ＭＳ 明朝"/>
                <w:color w:val="000000" w:themeColor="text1"/>
              </w:rPr>
              <w:t>条の</w:t>
            </w:r>
            <w:r w:rsidR="0004178E" w:rsidRPr="006C315B">
              <w:rPr>
                <w:rFonts w:ascii="ＭＳ 明朝" w:eastAsia="ＭＳ 明朝" w:hAnsi="ＭＳ 明朝" w:hint="eastAsia"/>
                <w:color w:val="000000" w:themeColor="text1"/>
              </w:rPr>
              <w:t>２</w:t>
            </w:r>
            <w:r w:rsidRPr="006C315B">
              <w:rPr>
                <w:rFonts w:ascii="ＭＳ 明朝" w:eastAsia="ＭＳ 明朝" w:hAnsi="ＭＳ 明朝"/>
                <w:color w:val="000000" w:themeColor="text1"/>
              </w:rPr>
              <w:t>第</w:t>
            </w:r>
            <w:r w:rsidR="0004178E" w:rsidRPr="006C315B">
              <w:rPr>
                <w:rFonts w:ascii="ＭＳ 明朝" w:eastAsia="ＭＳ 明朝" w:hAnsi="ＭＳ 明朝" w:hint="eastAsia"/>
                <w:color w:val="000000" w:themeColor="text1"/>
              </w:rPr>
              <w:t>１</w:t>
            </w:r>
            <w:r w:rsidRPr="006C315B">
              <w:rPr>
                <w:rFonts w:ascii="ＭＳ 明朝" w:eastAsia="ＭＳ 明朝" w:hAnsi="ＭＳ 明朝"/>
                <w:color w:val="000000" w:themeColor="text1"/>
              </w:rPr>
              <w:t>項</w:t>
            </w:r>
          </w:p>
        </w:tc>
        <w:tc>
          <w:tcPr>
            <w:tcW w:w="850" w:type="dxa"/>
            <w:hideMark/>
          </w:tcPr>
          <w:p w14:paraId="4196A1B6" w14:textId="3DB8D81F"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申請等に基づく処分通知等</w:t>
            </w:r>
          </w:p>
        </w:tc>
        <w:tc>
          <w:tcPr>
            <w:tcW w:w="850" w:type="dxa"/>
            <w:hideMark/>
          </w:tcPr>
          <w:p w14:paraId="4AC68BCC" w14:textId="1FE2267B"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国</w:t>
            </w:r>
          </w:p>
        </w:tc>
        <w:tc>
          <w:tcPr>
            <w:tcW w:w="850" w:type="dxa"/>
            <w:hideMark/>
          </w:tcPr>
          <w:p w14:paraId="3DEDF24B" w14:textId="6EE3915B"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民間事業者等</w:t>
            </w:r>
          </w:p>
        </w:tc>
        <w:tc>
          <w:tcPr>
            <w:tcW w:w="741" w:type="dxa"/>
            <w:hideMark/>
          </w:tcPr>
          <w:p w14:paraId="6C74F146" w14:textId="6A1A85EA" w:rsidR="008759D2" w:rsidRPr="006C315B" w:rsidRDefault="005B68E3" w:rsidP="008759D2">
            <w:pPr>
              <w:rPr>
                <w:rFonts w:ascii="ＭＳ 明朝" w:eastAsia="ＭＳ 明朝" w:hAnsi="ＭＳ 明朝"/>
                <w:color w:val="000000" w:themeColor="text1"/>
              </w:rPr>
            </w:pPr>
            <w:r w:rsidRPr="006C315B">
              <w:rPr>
                <w:rFonts w:ascii="ＭＳ 明朝" w:eastAsia="ＭＳ 明朝" w:hAnsi="ＭＳ 明朝"/>
                <w:color w:val="000000" w:themeColor="text1"/>
              </w:rPr>
              <w:t>33087</w:t>
            </w:r>
          </w:p>
        </w:tc>
      </w:tr>
      <w:tr w:rsidR="008759D2" w:rsidRPr="006C315B" w14:paraId="4DB45C13" w14:textId="77777777" w:rsidTr="00C21DBF">
        <w:tc>
          <w:tcPr>
            <w:tcW w:w="2606" w:type="dxa"/>
            <w:hideMark/>
          </w:tcPr>
          <w:p w14:paraId="38E05E4B" w14:textId="60E1AD82"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測量士・測量士補の登録通知</w:t>
            </w:r>
          </w:p>
        </w:tc>
        <w:tc>
          <w:tcPr>
            <w:tcW w:w="2606" w:type="dxa"/>
            <w:hideMark/>
          </w:tcPr>
          <w:p w14:paraId="128E361F" w14:textId="34154DD6" w:rsidR="008759D2" w:rsidRPr="006C315B" w:rsidRDefault="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測量法施行令</w:t>
            </w:r>
            <w:r w:rsidRPr="006C315B">
              <w:rPr>
                <w:rFonts w:ascii="ＭＳ 明朝" w:eastAsia="ＭＳ 明朝" w:hAnsi="ＭＳ 明朝"/>
                <w:color w:val="000000" w:themeColor="text1"/>
              </w:rPr>
              <w:t>第</w:t>
            </w:r>
            <w:r w:rsidR="005B68E3" w:rsidRPr="006C315B">
              <w:rPr>
                <w:rFonts w:ascii="ＭＳ 明朝" w:eastAsia="ＭＳ 明朝" w:hAnsi="ＭＳ 明朝"/>
                <w:color w:val="000000" w:themeColor="text1"/>
              </w:rPr>
              <w:t>12</w:t>
            </w:r>
            <w:r w:rsidRPr="006C315B">
              <w:rPr>
                <w:rFonts w:ascii="ＭＳ 明朝" w:eastAsia="ＭＳ 明朝" w:hAnsi="ＭＳ 明朝"/>
                <w:color w:val="000000" w:themeColor="text1"/>
              </w:rPr>
              <w:t>条第</w:t>
            </w:r>
            <w:r w:rsidR="0004178E" w:rsidRPr="006C315B">
              <w:rPr>
                <w:rFonts w:ascii="ＭＳ 明朝" w:eastAsia="ＭＳ 明朝" w:hAnsi="ＭＳ 明朝" w:hint="eastAsia"/>
                <w:color w:val="000000" w:themeColor="text1"/>
              </w:rPr>
              <w:t>２</w:t>
            </w:r>
            <w:r w:rsidRPr="006C315B">
              <w:rPr>
                <w:rFonts w:ascii="ＭＳ 明朝" w:eastAsia="ＭＳ 明朝" w:hAnsi="ＭＳ 明朝"/>
                <w:color w:val="000000" w:themeColor="text1"/>
              </w:rPr>
              <w:t>項</w:t>
            </w:r>
          </w:p>
        </w:tc>
        <w:tc>
          <w:tcPr>
            <w:tcW w:w="850" w:type="dxa"/>
            <w:hideMark/>
          </w:tcPr>
          <w:p w14:paraId="74BEF2B0" w14:textId="61D4AED1"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申請等に基づく処分通知等</w:t>
            </w:r>
          </w:p>
        </w:tc>
        <w:tc>
          <w:tcPr>
            <w:tcW w:w="850" w:type="dxa"/>
            <w:hideMark/>
          </w:tcPr>
          <w:p w14:paraId="5C714950" w14:textId="3012E1FA"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国</w:t>
            </w:r>
          </w:p>
        </w:tc>
        <w:tc>
          <w:tcPr>
            <w:tcW w:w="850" w:type="dxa"/>
            <w:hideMark/>
          </w:tcPr>
          <w:p w14:paraId="01167A2D" w14:textId="02D81716"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国民等</w:t>
            </w:r>
          </w:p>
        </w:tc>
        <w:tc>
          <w:tcPr>
            <w:tcW w:w="741" w:type="dxa"/>
            <w:hideMark/>
          </w:tcPr>
          <w:p w14:paraId="5659CA57" w14:textId="3AC3EF0C" w:rsidR="008759D2" w:rsidRPr="006C315B" w:rsidRDefault="005B68E3" w:rsidP="008759D2">
            <w:pPr>
              <w:rPr>
                <w:rFonts w:ascii="ＭＳ 明朝" w:eastAsia="ＭＳ 明朝" w:hAnsi="ＭＳ 明朝"/>
                <w:color w:val="000000" w:themeColor="text1"/>
              </w:rPr>
            </w:pPr>
            <w:r w:rsidRPr="006C315B">
              <w:rPr>
                <w:rFonts w:ascii="ＭＳ 明朝" w:eastAsia="ＭＳ 明朝" w:hAnsi="ＭＳ 明朝"/>
                <w:color w:val="000000" w:themeColor="text1"/>
              </w:rPr>
              <w:t>33594</w:t>
            </w:r>
          </w:p>
        </w:tc>
      </w:tr>
      <w:tr w:rsidR="008759D2" w:rsidRPr="006C315B" w14:paraId="720FC409" w14:textId="77777777" w:rsidTr="00C21DBF">
        <w:tc>
          <w:tcPr>
            <w:tcW w:w="2606" w:type="dxa"/>
            <w:hideMark/>
          </w:tcPr>
          <w:p w14:paraId="1B3D1C7F" w14:textId="70B74BB4"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測量士試験・測量士補試験の合格証書の交付</w:t>
            </w:r>
          </w:p>
        </w:tc>
        <w:tc>
          <w:tcPr>
            <w:tcW w:w="2606" w:type="dxa"/>
            <w:hideMark/>
          </w:tcPr>
          <w:p w14:paraId="127AF494" w14:textId="1E406589"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同令第</w:t>
            </w:r>
            <w:r w:rsidR="005B68E3" w:rsidRPr="006C315B">
              <w:rPr>
                <w:rFonts w:ascii="ＭＳ 明朝" w:eastAsia="ＭＳ 明朝" w:hAnsi="ＭＳ 明朝"/>
                <w:color w:val="000000" w:themeColor="text1"/>
              </w:rPr>
              <w:t>24</w:t>
            </w:r>
            <w:r w:rsidRPr="006C315B">
              <w:rPr>
                <w:rFonts w:ascii="ＭＳ 明朝" w:eastAsia="ＭＳ 明朝" w:hAnsi="ＭＳ 明朝"/>
                <w:color w:val="000000" w:themeColor="text1"/>
              </w:rPr>
              <w:t>条</w:t>
            </w:r>
          </w:p>
        </w:tc>
        <w:tc>
          <w:tcPr>
            <w:tcW w:w="850" w:type="dxa"/>
            <w:hideMark/>
          </w:tcPr>
          <w:p w14:paraId="12058D56" w14:textId="677489ED"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申請等に基づく処分通知等</w:t>
            </w:r>
          </w:p>
        </w:tc>
        <w:tc>
          <w:tcPr>
            <w:tcW w:w="850" w:type="dxa"/>
            <w:hideMark/>
          </w:tcPr>
          <w:p w14:paraId="7A0BDF3A" w14:textId="24B67D0B"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国</w:t>
            </w:r>
          </w:p>
        </w:tc>
        <w:tc>
          <w:tcPr>
            <w:tcW w:w="850" w:type="dxa"/>
            <w:hideMark/>
          </w:tcPr>
          <w:p w14:paraId="347F9CBF" w14:textId="62026348" w:rsidR="008759D2" w:rsidRPr="006C315B" w:rsidRDefault="008759D2" w:rsidP="008759D2">
            <w:pPr>
              <w:rPr>
                <w:rFonts w:ascii="ＭＳ 明朝" w:eastAsia="ＭＳ 明朝" w:hAnsi="ＭＳ 明朝"/>
                <w:color w:val="000000" w:themeColor="text1"/>
              </w:rPr>
            </w:pPr>
            <w:r w:rsidRPr="006C315B">
              <w:rPr>
                <w:rFonts w:ascii="ＭＳ 明朝" w:eastAsia="ＭＳ 明朝" w:hAnsi="ＭＳ 明朝" w:hint="eastAsia"/>
                <w:color w:val="000000" w:themeColor="text1"/>
              </w:rPr>
              <w:t>国民等</w:t>
            </w:r>
          </w:p>
        </w:tc>
        <w:tc>
          <w:tcPr>
            <w:tcW w:w="741" w:type="dxa"/>
            <w:hideMark/>
          </w:tcPr>
          <w:p w14:paraId="1EAD1BCA" w14:textId="0A7A0D4F" w:rsidR="008759D2" w:rsidRPr="006C315B" w:rsidRDefault="005B68E3" w:rsidP="008759D2">
            <w:pPr>
              <w:rPr>
                <w:rFonts w:ascii="ＭＳ 明朝" w:eastAsia="ＭＳ 明朝" w:hAnsi="ＭＳ 明朝"/>
                <w:color w:val="000000" w:themeColor="text1"/>
              </w:rPr>
            </w:pPr>
            <w:r w:rsidRPr="006C315B">
              <w:rPr>
                <w:rFonts w:ascii="ＭＳ 明朝" w:eastAsia="ＭＳ 明朝" w:hAnsi="ＭＳ 明朝"/>
                <w:color w:val="000000" w:themeColor="text1"/>
              </w:rPr>
              <w:t>36219</w:t>
            </w:r>
          </w:p>
        </w:tc>
      </w:tr>
    </w:tbl>
    <w:p w14:paraId="61E07B30" w14:textId="77777777" w:rsidR="00926216" w:rsidRPr="006C315B" w:rsidRDefault="00926216" w:rsidP="00926216">
      <w:pPr>
        <w:widowControl/>
        <w:jc w:val="left"/>
        <w:rPr>
          <w:rFonts w:ascii="ＭＳ 明朝" w:eastAsia="ＭＳ 明朝" w:hAnsi="ＭＳ 明朝"/>
          <w:color w:val="000000" w:themeColor="text1"/>
          <w:sz w:val="24"/>
          <w:szCs w:val="24"/>
        </w:rPr>
      </w:pPr>
    </w:p>
    <w:p w14:paraId="7BE2CC42" w14:textId="77777777" w:rsidR="00926216" w:rsidRPr="006C315B" w:rsidRDefault="00926216" w:rsidP="00926216">
      <w:pPr>
        <w:widowControl/>
        <w:jc w:val="left"/>
        <w:rPr>
          <w:rFonts w:ascii="ＭＳ 明朝" w:eastAsia="ＭＳ 明朝" w:hAnsi="ＭＳ 明朝"/>
          <w:color w:val="000000" w:themeColor="text1"/>
          <w:sz w:val="24"/>
          <w:szCs w:val="24"/>
        </w:rPr>
      </w:pPr>
      <w:r w:rsidRPr="006C315B">
        <w:rPr>
          <w:rFonts w:ascii="ＭＳ 明朝" w:eastAsia="ＭＳ 明朝" w:hAnsi="ＭＳ 明朝" w:hint="eastAsia"/>
          <w:color w:val="000000" w:themeColor="text1"/>
          <w:sz w:val="24"/>
          <w:szCs w:val="24"/>
        </w:rPr>
        <w:t>（２）取組内容</w:t>
      </w:r>
    </w:p>
    <w:p w14:paraId="46C2E86D" w14:textId="3B5AD4D4" w:rsidR="00926216" w:rsidRDefault="00926216" w:rsidP="00926216">
      <w:pPr>
        <w:widowControl/>
        <w:ind w:leftChars="200" w:left="420" w:firstLineChars="100" w:firstLine="240"/>
        <w:jc w:val="left"/>
        <w:rPr>
          <w:rFonts w:ascii="ＭＳ 明朝" w:eastAsia="ＭＳ 明朝" w:hAnsi="ＭＳ 明朝"/>
          <w:sz w:val="24"/>
          <w:szCs w:val="24"/>
        </w:rPr>
      </w:pPr>
      <w:r w:rsidRPr="006C315B">
        <w:rPr>
          <w:rFonts w:ascii="ＭＳ 明朝" w:eastAsia="ＭＳ 明朝" w:hAnsi="ＭＳ 明朝" w:hint="eastAsia"/>
          <w:color w:val="000000" w:themeColor="text1"/>
          <w:sz w:val="24"/>
          <w:szCs w:val="24"/>
        </w:rPr>
        <w:t>（１）に記載した</w:t>
      </w:r>
      <w:r w:rsidR="005B68E3" w:rsidRPr="006C315B">
        <w:rPr>
          <w:rFonts w:ascii="ＭＳ 明朝" w:eastAsia="ＭＳ 明朝" w:hAnsi="ＭＳ 明朝"/>
          <w:color w:val="000000" w:themeColor="text1"/>
          <w:sz w:val="24"/>
          <w:szCs w:val="24"/>
        </w:rPr>
        <w:t>49</w:t>
      </w:r>
      <w:r w:rsidRPr="006C315B">
        <w:rPr>
          <w:rFonts w:ascii="ＭＳ 明朝" w:eastAsia="ＭＳ 明朝" w:hAnsi="ＭＳ 明朝"/>
          <w:color w:val="000000" w:themeColor="text1"/>
          <w:sz w:val="24"/>
          <w:szCs w:val="24"/>
        </w:rPr>
        <w:t>手続</w:t>
      </w:r>
      <w:r w:rsidRPr="006C315B">
        <w:rPr>
          <w:rFonts w:ascii="ＭＳ 明朝" w:eastAsia="ＭＳ 明朝" w:hAnsi="ＭＳ 明朝" w:hint="eastAsia"/>
          <w:color w:val="000000" w:themeColor="text1"/>
          <w:sz w:val="24"/>
          <w:szCs w:val="24"/>
        </w:rPr>
        <w:t>については、現状、書面のみで行われているが、国土交通省オンライン申請システムを改修し、</w:t>
      </w:r>
      <w:r w:rsidR="005B68E3" w:rsidRPr="006C315B">
        <w:rPr>
          <w:rFonts w:ascii="ＭＳ 明朝" w:eastAsia="ＭＳ 明朝" w:hAnsi="ＭＳ 明朝"/>
          <w:color w:val="000000" w:themeColor="text1"/>
          <w:sz w:val="24"/>
          <w:szCs w:val="24"/>
        </w:rPr>
        <w:t>2021</w:t>
      </w:r>
      <w:r w:rsidRPr="006C315B">
        <w:rPr>
          <w:rFonts w:ascii="ＭＳ 明朝" w:eastAsia="ＭＳ 明朝" w:hAnsi="ＭＳ 明朝"/>
          <w:color w:val="000000" w:themeColor="text1"/>
          <w:sz w:val="24"/>
          <w:szCs w:val="24"/>
        </w:rPr>
        <w:t>年</w:t>
      </w:r>
      <w:r w:rsidRPr="006C315B">
        <w:rPr>
          <w:rFonts w:ascii="ＭＳ 明朝" w:eastAsia="ＭＳ 明朝" w:hAnsi="ＭＳ 明朝" w:hint="eastAsia"/>
          <w:color w:val="000000" w:themeColor="text1"/>
          <w:sz w:val="24"/>
          <w:szCs w:val="24"/>
        </w:rPr>
        <w:t>度（令和３年度）以降</w:t>
      </w:r>
      <w:r w:rsidRPr="006C315B">
        <w:rPr>
          <w:rFonts w:ascii="ＭＳ 明朝" w:eastAsia="ＭＳ 明朝" w:hAnsi="ＭＳ 明朝"/>
          <w:color w:val="000000" w:themeColor="text1"/>
          <w:sz w:val="24"/>
          <w:szCs w:val="24"/>
        </w:rPr>
        <w:t>順次、</w:t>
      </w:r>
      <w:r w:rsidRPr="006C315B">
        <w:rPr>
          <w:rFonts w:ascii="ＭＳ 明朝" w:eastAsia="ＭＳ 明朝" w:hAnsi="ＭＳ 明朝" w:hint="eastAsia"/>
          <w:color w:val="000000" w:themeColor="text1"/>
          <w:sz w:val="24"/>
          <w:szCs w:val="24"/>
        </w:rPr>
        <w:t>オンラインによる申請</w:t>
      </w:r>
      <w:r>
        <w:rPr>
          <w:rFonts w:ascii="ＭＳ 明朝" w:eastAsia="ＭＳ 明朝" w:hAnsi="ＭＳ 明朝" w:hint="eastAsia"/>
          <w:color w:val="000000" w:themeColor="text1"/>
          <w:sz w:val="24"/>
          <w:szCs w:val="24"/>
        </w:rPr>
        <w:t>等</w:t>
      </w:r>
      <w:r w:rsidRPr="006C315B">
        <w:rPr>
          <w:rFonts w:ascii="ＭＳ 明朝" w:eastAsia="ＭＳ 明朝" w:hAnsi="ＭＳ 明朝" w:hint="eastAsia"/>
          <w:color w:val="000000" w:themeColor="text1"/>
          <w:sz w:val="24"/>
          <w:szCs w:val="24"/>
        </w:rPr>
        <w:t>を可能と</w:t>
      </w:r>
      <w:r>
        <w:rPr>
          <w:rFonts w:ascii="ＭＳ 明朝" w:eastAsia="ＭＳ 明朝" w:hAnsi="ＭＳ 明朝" w:hint="eastAsia"/>
          <w:color w:val="000000" w:themeColor="text1"/>
          <w:sz w:val="24"/>
          <w:szCs w:val="24"/>
        </w:rPr>
        <w:t>する。その際、</w:t>
      </w:r>
      <w:r w:rsidRPr="006C315B">
        <w:rPr>
          <w:rFonts w:ascii="ＭＳ 明朝" w:eastAsia="ＭＳ 明朝" w:hAnsi="ＭＳ 明朝" w:hint="eastAsia"/>
          <w:color w:val="000000" w:themeColor="text1"/>
          <w:sz w:val="24"/>
        </w:rPr>
        <w:t>申請</w:t>
      </w:r>
      <w:r w:rsidRPr="006C315B">
        <w:rPr>
          <w:rFonts w:ascii="ＭＳ 明朝" w:eastAsia="ＭＳ 明朝" w:hAnsi="ＭＳ 明朝"/>
          <w:color w:val="000000" w:themeColor="text1"/>
          <w:sz w:val="24"/>
          <w:szCs w:val="24"/>
        </w:rPr>
        <w:t>者</w:t>
      </w:r>
      <w:r>
        <w:rPr>
          <w:rFonts w:ascii="ＭＳ 明朝" w:eastAsia="ＭＳ 明朝" w:hAnsi="ＭＳ 明朝" w:hint="eastAsia"/>
          <w:color w:val="000000" w:themeColor="text1"/>
          <w:sz w:val="24"/>
          <w:szCs w:val="24"/>
        </w:rPr>
        <w:t>等</w:t>
      </w:r>
      <w:r w:rsidRPr="006C315B">
        <w:rPr>
          <w:rFonts w:ascii="ＭＳ 明朝" w:eastAsia="ＭＳ 明朝" w:hAnsi="ＭＳ 明朝"/>
          <w:color w:val="000000" w:themeColor="text1"/>
          <w:sz w:val="24"/>
          <w:szCs w:val="24"/>
        </w:rPr>
        <w:t>が前回申請時</w:t>
      </w:r>
      <w:r>
        <w:rPr>
          <w:rFonts w:ascii="ＭＳ 明朝" w:eastAsia="ＭＳ 明朝" w:hAnsi="ＭＳ 明朝" w:hint="eastAsia"/>
          <w:color w:val="000000" w:themeColor="text1"/>
          <w:sz w:val="24"/>
          <w:szCs w:val="24"/>
        </w:rPr>
        <w:t>等</w:t>
      </w:r>
      <w:r w:rsidRPr="006C315B">
        <w:rPr>
          <w:rFonts w:ascii="ＭＳ 明朝" w:eastAsia="ＭＳ 明朝" w:hAnsi="ＭＳ 明朝"/>
          <w:color w:val="000000" w:themeColor="text1"/>
          <w:sz w:val="24"/>
          <w:szCs w:val="24"/>
        </w:rPr>
        <w:t>に入力した情報と同じ情報</w:t>
      </w:r>
      <w:r w:rsidRPr="006C315B">
        <w:rPr>
          <w:rFonts w:ascii="ＭＳ 明朝" w:eastAsia="ＭＳ 明朝" w:hAnsi="ＭＳ 明朝" w:hint="eastAsia"/>
          <w:color w:val="000000" w:themeColor="text1"/>
          <w:sz w:val="24"/>
          <w:szCs w:val="24"/>
        </w:rPr>
        <w:t>を</w:t>
      </w:r>
      <w:r w:rsidRPr="006C315B">
        <w:rPr>
          <w:rFonts w:ascii="ＭＳ 明朝" w:eastAsia="ＭＳ 明朝" w:hAnsi="ＭＳ 明朝"/>
          <w:color w:val="000000" w:themeColor="text1"/>
          <w:sz w:val="24"/>
          <w:szCs w:val="24"/>
        </w:rPr>
        <w:t>入力不要とするプレプリント</w:t>
      </w:r>
      <w:r w:rsidRPr="006C315B">
        <w:rPr>
          <w:rFonts w:ascii="ＭＳ 明朝" w:eastAsia="ＭＳ 明朝" w:hAnsi="ＭＳ 明朝" w:hint="eastAsia"/>
          <w:color w:val="000000" w:themeColor="text1"/>
          <w:sz w:val="24"/>
          <w:szCs w:val="24"/>
        </w:rPr>
        <w:t>機能</w:t>
      </w:r>
      <w:r w:rsidRPr="006C315B">
        <w:rPr>
          <w:rFonts w:ascii="ＭＳ 明朝" w:eastAsia="ＭＳ 明朝" w:hAnsi="ＭＳ 明朝"/>
          <w:color w:val="000000" w:themeColor="text1"/>
          <w:sz w:val="24"/>
          <w:szCs w:val="24"/>
        </w:rPr>
        <w:t>や、電子署名の付与機能</w:t>
      </w:r>
      <w:r w:rsidRPr="006C315B">
        <w:rPr>
          <w:rFonts w:ascii="ＭＳ 明朝" w:eastAsia="ＭＳ 明朝" w:hAnsi="ＭＳ 明朝" w:hint="eastAsia"/>
          <w:color w:val="000000" w:themeColor="text1"/>
          <w:sz w:val="24"/>
          <w:szCs w:val="24"/>
        </w:rPr>
        <w:t>の追加</w:t>
      </w:r>
      <w:r w:rsidRPr="006C315B">
        <w:rPr>
          <w:rFonts w:ascii="ＭＳ 明朝" w:eastAsia="ＭＳ 明朝" w:hAnsi="ＭＳ 明朝" w:hint="eastAsia"/>
          <w:color w:val="000000" w:themeColor="text1"/>
          <w:sz w:val="24"/>
        </w:rPr>
        <w:t>等</w:t>
      </w:r>
      <w:r w:rsidRPr="006C315B">
        <w:rPr>
          <w:rFonts w:ascii="ＭＳ 明朝" w:eastAsia="ＭＳ 明朝" w:hAnsi="ＭＳ 明朝" w:hint="eastAsia"/>
          <w:color w:val="000000" w:themeColor="text1"/>
          <w:sz w:val="24"/>
          <w:szCs w:val="24"/>
        </w:rPr>
        <w:t>を行う</w:t>
      </w:r>
      <w:r w:rsidRPr="006C315B">
        <w:rPr>
          <w:rFonts w:ascii="ＭＳ 明朝" w:eastAsia="ＭＳ 明朝" w:hAnsi="ＭＳ 明朝"/>
          <w:color w:val="000000" w:themeColor="text1"/>
          <w:sz w:val="24"/>
          <w:szCs w:val="24"/>
        </w:rPr>
        <w:t>こと</w:t>
      </w:r>
      <w:r w:rsidRPr="006C315B">
        <w:rPr>
          <w:rFonts w:ascii="ＭＳ 明朝" w:eastAsia="ＭＳ 明朝" w:hAnsi="ＭＳ 明朝" w:hint="eastAsia"/>
          <w:color w:val="000000" w:themeColor="text1"/>
          <w:sz w:val="24"/>
          <w:szCs w:val="24"/>
        </w:rPr>
        <w:t>で</w:t>
      </w:r>
      <w:r w:rsidRPr="006C315B">
        <w:rPr>
          <w:rFonts w:ascii="ＭＳ 明朝" w:eastAsia="ＭＳ 明朝" w:hAnsi="ＭＳ 明朝"/>
          <w:color w:val="000000" w:themeColor="text1"/>
          <w:sz w:val="24"/>
          <w:szCs w:val="24"/>
        </w:rPr>
        <w:t>、</w:t>
      </w:r>
      <w:r w:rsidRPr="006C315B">
        <w:rPr>
          <w:rFonts w:ascii="ＭＳ 明朝" w:eastAsia="ＭＳ 明朝" w:hAnsi="ＭＳ 明朝" w:hint="eastAsia"/>
          <w:color w:val="000000" w:themeColor="text1"/>
          <w:sz w:val="24"/>
          <w:szCs w:val="24"/>
        </w:rPr>
        <w:t>申請</w:t>
      </w:r>
      <w:r w:rsidRPr="006C315B">
        <w:rPr>
          <w:rFonts w:ascii="ＭＳ 明朝" w:eastAsia="ＭＳ 明朝" w:hAnsi="ＭＳ 明朝"/>
          <w:color w:val="000000" w:themeColor="text1"/>
          <w:sz w:val="24"/>
          <w:szCs w:val="24"/>
        </w:rPr>
        <w:t>者</w:t>
      </w:r>
      <w:r w:rsidRPr="006C315B">
        <w:rPr>
          <w:rFonts w:ascii="ＭＳ 明朝" w:eastAsia="ＭＳ 明朝" w:hAnsi="ＭＳ 明朝" w:hint="eastAsia"/>
          <w:color w:val="000000" w:themeColor="text1"/>
          <w:sz w:val="24"/>
          <w:szCs w:val="24"/>
        </w:rPr>
        <w:t>等</w:t>
      </w:r>
      <w:r w:rsidRPr="006C315B">
        <w:rPr>
          <w:rFonts w:ascii="ＭＳ 明朝" w:eastAsia="ＭＳ 明朝" w:hAnsi="ＭＳ 明朝"/>
          <w:color w:val="000000" w:themeColor="text1"/>
          <w:sz w:val="24"/>
          <w:szCs w:val="24"/>
        </w:rPr>
        <w:t>の利便性</w:t>
      </w:r>
      <w:r w:rsidRPr="006C315B">
        <w:rPr>
          <w:rFonts w:ascii="ＭＳ 明朝" w:eastAsia="ＭＳ 明朝" w:hAnsi="ＭＳ 明朝" w:hint="eastAsia"/>
          <w:color w:val="000000" w:themeColor="text1"/>
          <w:sz w:val="24"/>
          <w:szCs w:val="24"/>
        </w:rPr>
        <w:t>を</w:t>
      </w:r>
      <w:r w:rsidRPr="006C315B">
        <w:rPr>
          <w:rFonts w:ascii="ＭＳ 明朝" w:eastAsia="ＭＳ 明朝" w:hAnsi="ＭＳ 明朝"/>
          <w:color w:val="000000" w:themeColor="text1"/>
          <w:sz w:val="24"/>
          <w:szCs w:val="24"/>
        </w:rPr>
        <w:t>向上</w:t>
      </w:r>
      <w:r>
        <w:rPr>
          <w:rFonts w:ascii="ＭＳ 明朝" w:eastAsia="ＭＳ 明朝" w:hAnsi="ＭＳ 明朝" w:hint="eastAsia"/>
          <w:color w:val="000000" w:themeColor="text1"/>
          <w:sz w:val="24"/>
        </w:rPr>
        <w:t>させる</w:t>
      </w:r>
      <w:r w:rsidRPr="006C315B">
        <w:rPr>
          <w:rFonts w:ascii="ＭＳ 明朝" w:eastAsia="ＭＳ 明朝" w:hAnsi="ＭＳ 明朝" w:hint="eastAsia"/>
          <w:color w:val="000000" w:themeColor="text1"/>
          <w:sz w:val="24"/>
        </w:rPr>
        <w:t>とともに行政事務の効率化</w:t>
      </w:r>
      <w:r w:rsidRPr="006C315B">
        <w:rPr>
          <w:rFonts w:ascii="ＭＳ 明朝" w:eastAsia="ＭＳ 明朝" w:hAnsi="ＭＳ 明朝"/>
          <w:color w:val="000000" w:themeColor="text1"/>
          <w:sz w:val="24"/>
          <w:szCs w:val="24"/>
        </w:rPr>
        <w:t>を図る。</w:t>
      </w:r>
      <w:r w:rsidR="005B68E3">
        <w:rPr>
          <w:rFonts w:ascii="ＭＳ 明朝" w:eastAsia="ＭＳ 明朝" w:hAnsi="ＭＳ 明朝"/>
          <w:sz w:val="24"/>
          <w:szCs w:val="24"/>
        </w:rPr>
        <w:t>2021</w:t>
      </w:r>
      <w:r>
        <w:rPr>
          <w:rFonts w:ascii="ＭＳ 明朝" w:eastAsia="ＭＳ 明朝" w:hAnsi="ＭＳ 明朝" w:hint="eastAsia"/>
          <w:sz w:val="24"/>
          <w:szCs w:val="24"/>
        </w:rPr>
        <w:t>年度（令和３年度）から、クラウド上にシステムを整備すること等によりコストの削減を図り、また、追加手続のオンライン化を低コストで実現する。</w:t>
      </w:r>
    </w:p>
    <w:p w14:paraId="57384764" w14:textId="3320817C" w:rsidR="00926216" w:rsidRDefault="00926216" w:rsidP="00926216">
      <w:pPr>
        <w:widowControl/>
        <w:ind w:leftChars="200" w:left="420" w:firstLineChars="100" w:firstLine="240"/>
        <w:jc w:val="left"/>
        <w:rPr>
          <w:rFonts w:ascii="ＭＳ 明朝" w:eastAsia="ＭＳ 明朝" w:hAnsi="ＭＳ 明朝"/>
          <w:sz w:val="24"/>
          <w:szCs w:val="24"/>
        </w:rPr>
      </w:pPr>
      <w:r w:rsidRPr="00FA386E">
        <w:rPr>
          <w:rFonts w:ascii="ＭＳ 明朝" w:eastAsia="ＭＳ 明朝" w:hAnsi="ＭＳ 明朝" w:hint="eastAsia"/>
          <w:sz w:val="24"/>
          <w:szCs w:val="24"/>
        </w:rPr>
        <w:t>申請等の際に手数料を求めている手続について、オンラインによる納付を可能とするとともに、耐空証明申請（手続</w:t>
      </w:r>
      <w:r w:rsidRPr="00FA386E">
        <w:rPr>
          <w:rFonts w:ascii="ＭＳ 明朝" w:eastAsia="ＭＳ 明朝" w:hAnsi="ＭＳ 明朝"/>
          <w:sz w:val="24"/>
          <w:szCs w:val="24"/>
        </w:rPr>
        <w:t>ID:</w:t>
      </w:r>
      <w:r w:rsidR="005B68E3" w:rsidRPr="00FA386E">
        <w:rPr>
          <w:rFonts w:ascii="ＭＳ 明朝" w:eastAsia="ＭＳ 明朝" w:hAnsi="ＭＳ 明朝"/>
          <w:sz w:val="24"/>
          <w:szCs w:val="24"/>
        </w:rPr>
        <w:t>32927</w:t>
      </w:r>
      <w:r w:rsidRPr="00FA386E">
        <w:rPr>
          <w:rFonts w:ascii="ＭＳ 明朝" w:eastAsia="ＭＳ 明朝" w:hAnsi="ＭＳ 明朝"/>
          <w:sz w:val="24"/>
          <w:szCs w:val="24"/>
        </w:rPr>
        <w:t>）及び事業場の認定</w:t>
      </w:r>
      <w:r w:rsidRPr="00FA386E">
        <w:rPr>
          <w:rFonts w:ascii="ＭＳ 明朝" w:eastAsia="ＭＳ 明朝" w:hAnsi="ＭＳ 明朝" w:hint="eastAsia"/>
          <w:sz w:val="24"/>
          <w:szCs w:val="24"/>
        </w:rPr>
        <w:lastRenderedPageBreak/>
        <w:t>申請（手続</w:t>
      </w:r>
      <w:r w:rsidRPr="00FA386E">
        <w:rPr>
          <w:rFonts w:ascii="ＭＳ 明朝" w:eastAsia="ＭＳ 明朝" w:hAnsi="ＭＳ 明朝"/>
          <w:sz w:val="24"/>
          <w:szCs w:val="24"/>
        </w:rPr>
        <w:t>ID:</w:t>
      </w:r>
      <w:r w:rsidR="005B68E3" w:rsidRPr="00FA386E">
        <w:rPr>
          <w:rFonts w:ascii="ＭＳ 明朝" w:eastAsia="ＭＳ 明朝" w:hAnsi="ＭＳ 明朝"/>
          <w:sz w:val="24"/>
          <w:szCs w:val="24"/>
        </w:rPr>
        <w:t>32930</w:t>
      </w:r>
      <w:r w:rsidRPr="00FA386E">
        <w:rPr>
          <w:rFonts w:ascii="ＭＳ 明朝" w:eastAsia="ＭＳ 明朝" w:hAnsi="ＭＳ 明朝"/>
          <w:sz w:val="24"/>
          <w:szCs w:val="24"/>
        </w:rPr>
        <w:t>）について、オンラインで申請する場合の手数料の減額を</w:t>
      </w:r>
      <w:r w:rsidRPr="00FA386E">
        <w:rPr>
          <w:rFonts w:ascii="ＭＳ 明朝" w:eastAsia="ＭＳ 明朝" w:hAnsi="ＭＳ 明朝" w:hint="eastAsia"/>
          <w:sz w:val="24"/>
          <w:szCs w:val="24"/>
        </w:rPr>
        <w:t>行う。</w:t>
      </w:r>
    </w:p>
    <w:p w14:paraId="2517B001" w14:textId="0B1F3CAE" w:rsidR="00926216" w:rsidRPr="006C315B" w:rsidRDefault="00926216" w:rsidP="00926216">
      <w:pPr>
        <w:widowControl/>
        <w:ind w:leftChars="200" w:left="420" w:firstLineChars="100" w:firstLine="240"/>
        <w:jc w:val="left"/>
        <w:rPr>
          <w:rFonts w:ascii="ＭＳ 明朝" w:eastAsia="ＭＳ 明朝" w:hAnsi="ＭＳ 明朝"/>
          <w:color w:val="000000" w:themeColor="text1"/>
          <w:sz w:val="24"/>
          <w:szCs w:val="24"/>
        </w:rPr>
      </w:pPr>
      <w:r w:rsidRPr="006C315B">
        <w:rPr>
          <w:rFonts w:ascii="ＭＳ 明朝" w:eastAsia="ＭＳ 明朝" w:hAnsi="ＭＳ 明朝" w:hint="eastAsia"/>
          <w:color w:val="000000" w:themeColor="text1"/>
          <w:sz w:val="24"/>
          <w:szCs w:val="24"/>
        </w:rPr>
        <w:t>申請等の際に添付を求めている登記事項証明書（商業法人）について、</w:t>
      </w:r>
      <w:r w:rsidR="005B68E3" w:rsidRPr="006C315B">
        <w:rPr>
          <w:rFonts w:ascii="ＭＳ 明朝" w:eastAsia="ＭＳ 明朝" w:hAnsi="ＭＳ 明朝"/>
          <w:color w:val="000000" w:themeColor="text1"/>
          <w:sz w:val="24"/>
          <w:szCs w:val="24"/>
        </w:rPr>
        <w:t>2020</w:t>
      </w:r>
      <w:r w:rsidRPr="006C315B">
        <w:rPr>
          <w:rFonts w:ascii="ＭＳ 明朝" w:eastAsia="ＭＳ 明朝" w:hAnsi="ＭＳ 明朝"/>
          <w:color w:val="000000" w:themeColor="text1"/>
          <w:sz w:val="24"/>
          <w:szCs w:val="24"/>
        </w:rPr>
        <w:t>年（令和２年）</w:t>
      </w:r>
      <w:r w:rsidR="005B68E3" w:rsidRPr="006C315B">
        <w:rPr>
          <w:rFonts w:ascii="ＭＳ 明朝" w:eastAsia="ＭＳ 明朝" w:hAnsi="ＭＳ 明朝"/>
          <w:color w:val="000000" w:themeColor="text1"/>
          <w:sz w:val="24"/>
          <w:szCs w:val="24"/>
        </w:rPr>
        <w:t>10</w:t>
      </w:r>
      <w:r w:rsidRPr="006C315B">
        <w:rPr>
          <w:rFonts w:ascii="ＭＳ 明朝" w:eastAsia="ＭＳ 明朝" w:hAnsi="ＭＳ 明朝"/>
          <w:color w:val="000000" w:themeColor="text1"/>
          <w:sz w:val="24"/>
          <w:szCs w:val="24"/>
        </w:rPr>
        <w:t>月</w:t>
      </w:r>
      <w:r w:rsidRPr="006C315B">
        <w:rPr>
          <w:rFonts w:ascii="ＭＳ 明朝" w:eastAsia="ＭＳ 明朝" w:hAnsi="ＭＳ 明朝" w:hint="eastAsia"/>
          <w:color w:val="000000" w:themeColor="text1"/>
          <w:sz w:val="24"/>
          <w:szCs w:val="24"/>
        </w:rPr>
        <w:t>以降</w:t>
      </w:r>
      <w:r w:rsidRPr="006C315B">
        <w:rPr>
          <w:rFonts w:ascii="ＭＳ 明朝" w:eastAsia="ＭＳ 明朝" w:hAnsi="ＭＳ 明朝"/>
          <w:color w:val="000000" w:themeColor="text1"/>
          <w:sz w:val="24"/>
          <w:szCs w:val="24"/>
        </w:rPr>
        <w:t>に整備が予定されている、登記情報を連携する仕組</w:t>
      </w:r>
      <w:r>
        <w:rPr>
          <w:rFonts w:ascii="ＭＳ 明朝" w:eastAsia="ＭＳ 明朝" w:hAnsi="ＭＳ 明朝" w:hint="eastAsia"/>
          <w:color w:val="000000" w:themeColor="text1"/>
          <w:sz w:val="24"/>
          <w:szCs w:val="24"/>
        </w:rPr>
        <w:t>み</w:t>
      </w:r>
      <w:r w:rsidRPr="006C315B">
        <w:rPr>
          <w:rFonts w:ascii="ＭＳ 明朝" w:eastAsia="ＭＳ 明朝" w:hAnsi="ＭＳ 明朝"/>
          <w:color w:val="000000" w:themeColor="text1"/>
          <w:sz w:val="24"/>
          <w:szCs w:val="24"/>
        </w:rPr>
        <w:t>を利用することによって、</w:t>
      </w:r>
      <w:r w:rsidR="005B68E3" w:rsidRPr="006C315B">
        <w:rPr>
          <w:rFonts w:ascii="ＭＳ 明朝" w:eastAsia="ＭＳ 明朝" w:hAnsi="ＭＳ 明朝"/>
          <w:color w:val="000000" w:themeColor="text1"/>
          <w:sz w:val="24"/>
          <w:szCs w:val="24"/>
        </w:rPr>
        <w:t>2021</w:t>
      </w:r>
      <w:r w:rsidRPr="006C315B">
        <w:rPr>
          <w:rFonts w:ascii="ＭＳ 明朝" w:eastAsia="ＭＳ 明朝" w:hAnsi="ＭＳ 明朝"/>
          <w:color w:val="000000" w:themeColor="text1"/>
          <w:sz w:val="24"/>
          <w:szCs w:val="24"/>
        </w:rPr>
        <w:t>年度（令和３年度）から</w:t>
      </w:r>
      <w:r w:rsidRPr="006C315B">
        <w:rPr>
          <w:rFonts w:ascii="ＭＳ 明朝" w:eastAsia="ＭＳ 明朝" w:hAnsi="ＭＳ 明朝" w:hint="eastAsia"/>
          <w:color w:val="000000" w:themeColor="text1"/>
          <w:sz w:val="24"/>
          <w:szCs w:val="24"/>
        </w:rPr>
        <w:t>順次</w:t>
      </w:r>
      <w:r w:rsidRPr="006C315B">
        <w:rPr>
          <w:rFonts w:ascii="ＭＳ 明朝" w:eastAsia="ＭＳ 明朝" w:hAnsi="ＭＳ 明朝"/>
          <w:color w:val="000000" w:themeColor="text1"/>
          <w:sz w:val="24"/>
          <w:szCs w:val="24"/>
        </w:rPr>
        <w:t>、添付の省略を実現する</w:t>
      </w:r>
      <w:r w:rsidRPr="006C315B">
        <w:rPr>
          <w:rFonts w:ascii="ＭＳ 明朝" w:eastAsia="ＭＳ 明朝" w:hAnsi="ＭＳ 明朝" w:hint="eastAsia"/>
          <w:color w:val="000000" w:themeColor="text1"/>
          <w:sz w:val="24"/>
          <w:szCs w:val="24"/>
        </w:rPr>
        <w:t>ことを検討する</w:t>
      </w:r>
      <w:r w:rsidRPr="006C315B">
        <w:rPr>
          <w:rFonts w:ascii="ＭＳ 明朝" w:eastAsia="ＭＳ 明朝" w:hAnsi="ＭＳ 明朝"/>
          <w:color w:val="000000" w:themeColor="text1"/>
          <w:sz w:val="24"/>
          <w:szCs w:val="24"/>
        </w:rPr>
        <w:t>。</w:t>
      </w:r>
    </w:p>
    <w:p w14:paraId="18C7E6B0" w14:textId="77777777" w:rsidR="00926216" w:rsidRPr="00FA386E" w:rsidRDefault="00926216" w:rsidP="00926216">
      <w:pPr>
        <w:widowControl/>
        <w:ind w:leftChars="200" w:left="420" w:firstLineChars="100" w:firstLine="240"/>
        <w:jc w:val="left"/>
        <w:rPr>
          <w:rFonts w:ascii="ＭＳ 明朝" w:eastAsia="ＭＳ 明朝" w:hAnsi="ＭＳ 明朝"/>
          <w:color w:val="000000" w:themeColor="text1"/>
          <w:sz w:val="24"/>
          <w:szCs w:val="24"/>
        </w:rPr>
      </w:pPr>
      <w:r>
        <w:rPr>
          <w:rFonts w:ascii="ＭＳ 明朝" w:eastAsia="ＭＳ 明朝" w:hAnsi="ＭＳ 明朝" w:hint="eastAsia"/>
          <w:sz w:val="24"/>
          <w:szCs w:val="24"/>
        </w:rPr>
        <w:t>その他の添付書類の省略等、業務改善（BPR）等を行いながら、より一層の申請者の利便性</w:t>
      </w:r>
      <w:r w:rsidRPr="00FA386E">
        <w:rPr>
          <w:rFonts w:ascii="ＭＳ 明朝" w:eastAsia="ＭＳ 明朝" w:hAnsi="ＭＳ 明朝" w:hint="eastAsia"/>
          <w:color w:val="000000" w:themeColor="text1"/>
          <w:sz w:val="24"/>
          <w:szCs w:val="24"/>
        </w:rPr>
        <w:t>の向上や行政事務の効率化を検討する。</w:t>
      </w:r>
    </w:p>
    <w:p w14:paraId="6D040196" w14:textId="24EA0676" w:rsidR="00926216" w:rsidRDefault="00926216" w:rsidP="00F72EE7">
      <w:pPr>
        <w:widowControl/>
        <w:ind w:leftChars="300" w:left="630" w:firstLineChars="100" w:firstLine="240"/>
        <w:jc w:val="left"/>
        <w:rPr>
          <w:rFonts w:ascii="ＭＳ 明朝" w:eastAsia="ＭＳ 明朝" w:hAnsi="ＭＳ 明朝"/>
          <w:color w:val="000000" w:themeColor="text1"/>
          <w:sz w:val="24"/>
          <w:szCs w:val="24"/>
        </w:rPr>
      </w:pPr>
      <w:r w:rsidRPr="00FA386E">
        <w:rPr>
          <w:rFonts w:ascii="ＭＳ 明朝" w:eastAsia="ＭＳ 明朝" w:hAnsi="ＭＳ 明朝" w:hint="eastAsia"/>
          <w:color w:val="000000" w:themeColor="text1"/>
          <w:kern w:val="0"/>
          <w:sz w:val="24"/>
          <w:szCs w:val="24"/>
        </w:rPr>
        <w:t>KPI：（１）に記載した手続のうち</w:t>
      </w:r>
      <w:r w:rsidR="005B68E3" w:rsidRPr="00FA386E">
        <w:rPr>
          <w:rFonts w:ascii="ＭＳ 明朝" w:eastAsia="ＭＳ 明朝" w:hAnsi="ＭＳ 明朝"/>
          <w:color w:val="000000" w:themeColor="text1"/>
          <w:kern w:val="0"/>
          <w:sz w:val="24"/>
          <w:szCs w:val="24"/>
        </w:rPr>
        <w:t>12</w:t>
      </w:r>
      <w:r w:rsidRPr="00FA386E">
        <w:rPr>
          <w:rFonts w:ascii="ＭＳ 明朝" w:eastAsia="ＭＳ 明朝" w:hAnsi="ＭＳ 明朝" w:hint="eastAsia"/>
          <w:color w:val="000000" w:themeColor="text1"/>
          <w:kern w:val="0"/>
          <w:sz w:val="24"/>
          <w:szCs w:val="24"/>
        </w:rPr>
        <w:t>手続について、</w:t>
      </w:r>
      <w:r w:rsidR="005B68E3" w:rsidRPr="00FA386E">
        <w:rPr>
          <w:rFonts w:ascii="ＭＳ 明朝" w:eastAsia="ＭＳ 明朝" w:hAnsi="ＭＳ 明朝"/>
          <w:color w:val="000000" w:themeColor="text1"/>
          <w:kern w:val="0"/>
          <w:sz w:val="24"/>
          <w:szCs w:val="24"/>
        </w:rPr>
        <w:t>2021</w:t>
      </w:r>
      <w:r w:rsidRPr="00FA386E">
        <w:rPr>
          <w:rFonts w:ascii="ＭＳ 明朝" w:eastAsia="ＭＳ 明朝" w:hAnsi="ＭＳ 明朝" w:hint="eastAsia"/>
          <w:color w:val="000000" w:themeColor="text1"/>
          <w:kern w:val="0"/>
          <w:sz w:val="24"/>
          <w:szCs w:val="24"/>
        </w:rPr>
        <w:t>年度（令和３年度）から順次、添付書類（住民票、戸籍、登記事項証明書及び印鑑証明書）の撤廃又は省略を実現する。</w:t>
      </w:r>
      <w:r w:rsidRPr="00FA386E">
        <w:rPr>
          <w:rFonts w:ascii="ＭＳ 明朝" w:eastAsia="ＭＳ 明朝" w:hAnsi="ＭＳ 明朝"/>
          <w:color w:val="000000" w:themeColor="text1"/>
          <w:sz w:val="24"/>
          <w:szCs w:val="24"/>
        </w:rPr>
        <w:t xml:space="preserve"> </w:t>
      </w:r>
    </w:p>
    <w:p w14:paraId="5CF3776F" w14:textId="7BF940D8" w:rsidR="00056F5C" w:rsidRDefault="00056F5C">
      <w:pPr>
        <w:widowControl/>
        <w:jc w:val="left"/>
        <w:rPr>
          <w:rFonts w:ascii="ＭＳ 明朝" w:eastAsia="ＭＳ 明朝" w:hAnsi="ＭＳ 明朝"/>
          <w:color w:val="000000" w:themeColor="text1"/>
          <w:sz w:val="24"/>
          <w:szCs w:val="24"/>
        </w:rPr>
      </w:pPr>
      <w:r>
        <w:rPr>
          <w:rFonts w:ascii="ＭＳ 明朝" w:eastAsia="ＭＳ 明朝" w:hAnsi="ＭＳ 明朝"/>
          <w:color w:val="000000" w:themeColor="text1"/>
          <w:sz w:val="24"/>
          <w:szCs w:val="24"/>
        </w:rPr>
        <w:br w:type="page"/>
      </w:r>
    </w:p>
    <w:p w14:paraId="09147DC7" w14:textId="00AFED2E" w:rsidR="00926216" w:rsidRPr="006C315B" w:rsidRDefault="00926216" w:rsidP="002757F3">
      <w:pPr>
        <w:pStyle w:val="10"/>
      </w:pPr>
      <w:bookmarkStart w:id="22" w:name="_Toc26976152"/>
      <w:r w:rsidRPr="006C315B">
        <w:rPr>
          <w:rFonts w:hint="eastAsia"/>
        </w:rPr>
        <w:lastRenderedPageBreak/>
        <w:t>船舶の電子証書の交付（◎国土交通省）</w:t>
      </w:r>
      <w:bookmarkEnd w:id="22"/>
    </w:p>
    <w:p w14:paraId="7229E147" w14:textId="77777777" w:rsidR="00926216" w:rsidRPr="006C315B" w:rsidRDefault="00926216" w:rsidP="00926216">
      <w:pPr>
        <w:rPr>
          <w:rFonts w:ascii="ＭＳ 明朝" w:eastAsia="ＭＳ 明朝" w:hAnsi="ＭＳ 明朝"/>
          <w:color w:val="000000" w:themeColor="text1"/>
          <w:sz w:val="24"/>
          <w:szCs w:val="24"/>
        </w:rPr>
      </w:pPr>
      <w:r w:rsidRPr="006C315B">
        <w:rPr>
          <w:rFonts w:ascii="ＭＳ 明朝" w:eastAsia="ＭＳ 明朝" w:hAnsi="ＭＳ 明朝" w:hint="eastAsia"/>
          <w:color w:val="000000" w:themeColor="text1"/>
          <w:sz w:val="24"/>
          <w:szCs w:val="24"/>
        </w:rPr>
        <w:t>（１）オンライン化対象手続</w:t>
      </w:r>
    </w:p>
    <w:tbl>
      <w:tblPr>
        <w:tblStyle w:val="41"/>
        <w:tblW w:w="8503" w:type="dxa"/>
        <w:tblLook w:val="04A0" w:firstRow="1" w:lastRow="0" w:firstColumn="1" w:lastColumn="0" w:noHBand="0" w:noVBand="1"/>
      </w:tblPr>
      <w:tblGrid>
        <w:gridCol w:w="2606"/>
        <w:gridCol w:w="2606"/>
        <w:gridCol w:w="850"/>
        <w:gridCol w:w="850"/>
        <w:gridCol w:w="850"/>
        <w:gridCol w:w="741"/>
      </w:tblGrid>
      <w:tr w:rsidR="00926216" w:rsidRPr="006C315B" w14:paraId="61567E38" w14:textId="77777777" w:rsidTr="00C21DBF">
        <w:trPr>
          <w:trHeight w:val="765"/>
        </w:trPr>
        <w:tc>
          <w:tcPr>
            <w:tcW w:w="2606" w:type="dxa"/>
            <w:shd w:val="clear" w:color="auto" w:fill="5B9BD5" w:themeFill="accent1"/>
            <w:hideMark/>
          </w:tcPr>
          <w:p w14:paraId="4BB46484" w14:textId="77777777" w:rsidR="00926216" w:rsidRPr="006C315B" w:rsidRDefault="00926216" w:rsidP="00B737F2">
            <w:pPr>
              <w:jc w:val="cente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手続名</w:t>
            </w:r>
          </w:p>
        </w:tc>
        <w:tc>
          <w:tcPr>
            <w:tcW w:w="2606" w:type="dxa"/>
            <w:shd w:val="clear" w:color="auto" w:fill="5B9BD5" w:themeFill="accent1"/>
            <w:hideMark/>
          </w:tcPr>
          <w:p w14:paraId="62810261" w14:textId="3057ED0D" w:rsidR="00926216" w:rsidRPr="006C315B" w:rsidRDefault="00926216" w:rsidP="00E7511B">
            <w:pPr>
              <w:jc w:val="cente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根拠法令</w:t>
            </w:r>
          </w:p>
        </w:tc>
        <w:tc>
          <w:tcPr>
            <w:tcW w:w="850" w:type="dxa"/>
            <w:shd w:val="clear" w:color="auto" w:fill="5B9BD5" w:themeFill="accent1"/>
            <w:hideMark/>
          </w:tcPr>
          <w:p w14:paraId="3C60075F" w14:textId="77777777" w:rsidR="007721E6" w:rsidRDefault="00926216" w:rsidP="007721E6">
            <w:pPr>
              <w:jc w:val="cente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手続</w:t>
            </w:r>
          </w:p>
          <w:p w14:paraId="0A4528B2" w14:textId="3D1727D6" w:rsidR="00926216" w:rsidRPr="006C315B" w:rsidRDefault="00926216" w:rsidP="007721E6">
            <w:pPr>
              <w:jc w:val="cente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類型</w:t>
            </w:r>
          </w:p>
        </w:tc>
        <w:tc>
          <w:tcPr>
            <w:tcW w:w="850" w:type="dxa"/>
            <w:shd w:val="clear" w:color="auto" w:fill="5B9BD5" w:themeFill="accent1"/>
            <w:hideMark/>
          </w:tcPr>
          <w:p w14:paraId="5809D3D6" w14:textId="77777777" w:rsidR="007721E6" w:rsidRDefault="00926216" w:rsidP="007721E6">
            <w:pPr>
              <w:jc w:val="cente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手続</w:t>
            </w:r>
          </w:p>
          <w:p w14:paraId="1A36E5E5" w14:textId="6E1934C1" w:rsidR="00926216" w:rsidRPr="006C315B" w:rsidRDefault="00926216" w:rsidP="007721E6">
            <w:pPr>
              <w:jc w:val="cente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主体</w:t>
            </w:r>
          </w:p>
        </w:tc>
        <w:tc>
          <w:tcPr>
            <w:tcW w:w="850" w:type="dxa"/>
            <w:shd w:val="clear" w:color="auto" w:fill="5B9BD5" w:themeFill="accent1"/>
            <w:hideMark/>
          </w:tcPr>
          <w:p w14:paraId="471E42A1" w14:textId="77777777" w:rsidR="00926216" w:rsidRPr="006C315B" w:rsidRDefault="00926216" w:rsidP="00FA386E">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手続の受け手</w:t>
            </w:r>
          </w:p>
        </w:tc>
        <w:tc>
          <w:tcPr>
            <w:tcW w:w="741" w:type="dxa"/>
            <w:shd w:val="clear" w:color="auto" w:fill="5B9BD5" w:themeFill="accent1"/>
            <w:hideMark/>
          </w:tcPr>
          <w:p w14:paraId="6EEEFC6B" w14:textId="77777777" w:rsidR="00926216" w:rsidRPr="006C315B" w:rsidRDefault="00926216" w:rsidP="00B737F2">
            <w:pPr>
              <w:jc w:val="cente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手続</w:t>
            </w:r>
            <w:r w:rsidRPr="006C315B">
              <w:rPr>
                <w:rFonts w:ascii="ＭＳ 明朝" w:eastAsia="ＭＳ 明朝" w:hAnsi="ＭＳ 明朝"/>
                <w:color w:val="000000" w:themeColor="text1"/>
                <w:szCs w:val="21"/>
              </w:rPr>
              <w:t>ID</w:t>
            </w:r>
          </w:p>
        </w:tc>
      </w:tr>
      <w:tr w:rsidR="00926216" w:rsidRPr="006C315B" w14:paraId="2B07D6BA" w14:textId="77777777" w:rsidTr="00C21DBF">
        <w:trPr>
          <w:trHeight w:val="765"/>
        </w:trPr>
        <w:tc>
          <w:tcPr>
            <w:tcW w:w="2606" w:type="dxa"/>
            <w:shd w:val="clear" w:color="auto" w:fill="auto"/>
          </w:tcPr>
          <w:p w14:paraId="4E35132B" w14:textId="77777777" w:rsidR="00926216" w:rsidRPr="006C315B" w:rsidRDefault="00926216" w:rsidP="00B737F2">
            <w:pPr>
              <w:jc w:val="left"/>
              <w:rPr>
                <w:rFonts w:ascii="ＭＳ 明朝" w:eastAsia="ＭＳ 明朝" w:hAnsi="ＭＳ 明朝"/>
                <w:color w:val="000000" w:themeColor="text1"/>
                <w:szCs w:val="21"/>
              </w:rPr>
            </w:pPr>
            <w:r w:rsidRPr="00495E04">
              <w:rPr>
                <w:rFonts w:ascii="ＭＳ 明朝" w:eastAsia="ＭＳ 明朝" w:hAnsi="ＭＳ 明朝" w:hint="eastAsia"/>
                <w:szCs w:val="21"/>
              </w:rPr>
              <w:t>船舶国籍証書の交付</w:t>
            </w:r>
          </w:p>
        </w:tc>
        <w:tc>
          <w:tcPr>
            <w:tcW w:w="2606" w:type="dxa"/>
            <w:shd w:val="clear" w:color="auto" w:fill="auto"/>
          </w:tcPr>
          <w:p w14:paraId="652D36E1" w14:textId="5BD12317" w:rsidR="00926216" w:rsidRPr="006C315B" w:rsidRDefault="00926216" w:rsidP="00B737F2">
            <w:pPr>
              <w:jc w:val="left"/>
              <w:rPr>
                <w:rFonts w:ascii="ＭＳ 明朝" w:eastAsia="ＭＳ 明朝" w:hAnsi="ＭＳ 明朝"/>
                <w:color w:val="000000" w:themeColor="text1"/>
                <w:szCs w:val="21"/>
              </w:rPr>
            </w:pPr>
            <w:r w:rsidRPr="00495E04">
              <w:rPr>
                <w:rFonts w:ascii="ＭＳ 明朝" w:eastAsia="ＭＳ 明朝" w:hAnsi="ＭＳ 明朝" w:hint="eastAsia"/>
                <w:szCs w:val="21"/>
              </w:rPr>
              <w:t>船舶法（明治</w:t>
            </w:r>
            <w:r w:rsidR="005B68E3" w:rsidRPr="00495E04">
              <w:rPr>
                <w:rFonts w:ascii="ＭＳ 明朝" w:eastAsia="ＭＳ 明朝" w:hAnsi="ＭＳ 明朝"/>
                <w:szCs w:val="21"/>
              </w:rPr>
              <w:t>32</w:t>
            </w:r>
            <w:r w:rsidRPr="00495E04">
              <w:rPr>
                <w:rFonts w:ascii="ＭＳ 明朝" w:eastAsia="ＭＳ 明朝" w:hAnsi="ＭＳ 明朝" w:hint="eastAsia"/>
                <w:szCs w:val="21"/>
              </w:rPr>
              <w:t>年法律第</w:t>
            </w:r>
            <w:r w:rsidR="005B68E3" w:rsidRPr="00495E04">
              <w:rPr>
                <w:rFonts w:ascii="ＭＳ 明朝" w:eastAsia="ＭＳ 明朝" w:hAnsi="ＭＳ 明朝"/>
                <w:szCs w:val="21"/>
              </w:rPr>
              <w:t>46</w:t>
            </w:r>
            <w:r w:rsidRPr="00495E04">
              <w:rPr>
                <w:rFonts w:ascii="ＭＳ 明朝" w:eastAsia="ＭＳ 明朝" w:hAnsi="ＭＳ 明朝" w:hint="eastAsia"/>
                <w:szCs w:val="21"/>
              </w:rPr>
              <w:t>号）第</w:t>
            </w:r>
            <w:r w:rsidR="0004178E" w:rsidRPr="00495E04">
              <w:rPr>
                <w:rFonts w:ascii="ＭＳ 明朝" w:eastAsia="ＭＳ 明朝" w:hAnsi="ＭＳ 明朝" w:hint="eastAsia"/>
                <w:szCs w:val="21"/>
              </w:rPr>
              <w:t>５</w:t>
            </w:r>
            <w:r w:rsidRPr="00495E04">
              <w:rPr>
                <w:rFonts w:ascii="ＭＳ 明朝" w:eastAsia="ＭＳ 明朝" w:hAnsi="ＭＳ 明朝" w:hint="eastAsia"/>
                <w:szCs w:val="21"/>
              </w:rPr>
              <w:t>条第</w:t>
            </w:r>
            <w:r w:rsidR="0004178E" w:rsidRPr="00495E04">
              <w:rPr>
                <w:rFonts w:ascii="ＭＳ 明朝" w:eastAsia="ＭＳ 明朝" w:hAnsi="ＭＳ 明朝" w:hint="eastAsia"/>
                <w:szCs w:val="21"/>
              </w:rPr>
              <w:t>２</w:t>
            </w:r>
            <w:r w:rsidRPr="00495E04">
              <w:rPr>
                <w:rFonts w:ascii="ＭＳ 明朝" w:eastAsia="ＭＳ 明朝" w:hAnsi="ＭＳ 明朝" w:hint="eastAsia"/>
                <w:szCs w:val="21"/>
              </w:rPr>
              <w:t>項</w:t>
            </w:r>
          </w:p>
        </w:tc>
        <w:tc>
          <w:tcPr>
            <w:tcW w:w="850" w:type="dxa"/>
            <w:shd w:val="clear" w:color="auto" w:fill="auto"/>
          </w:tcPr>
          <w:p w14:paraId="129F42E9" w14:textId="77777777" w:rsidR="00926216" w:rsidRPr="006C315B" w:rsidRDefault="00926216" w:rsidP="00FA386E">
            <w:pPr>
              <w:rPr>
                <w:rFonts w:ascii="ＭＳ 明朝" w:eastAsia="ＭＳ 明朝" w:hAnsi="ＭＳ 明朝"/>
                <w:color w:val="000000" w:themeColor="text1"/>
                <w:szCs w:val="21"/>
              </w:rPr>
            </w:pPr>
            <w:r w:rsidRPr="00495E04">
              <w:rPr>
                <w:rFonts w:ascii="ＭＳ 明朝" w:eastAsia="ＭＳ 明朝" w:hAnsi="ＭＳ 明朝" w:hint="eastAsia"/>
                <w:szCs w:val="21"/>
              </w:rPr>
              <w:t>申請等に基づく処分通知等</w:t>
            </w:r>
          </w:p>
        </w:tc>
        <w:tc>
          <w:tcPr>
            <w:tcW w:w="850" w:type="dxa"/>
            <w:shd w:val="clear" w:color="auto" w:fill="auto"/>
          </w:tcPr>
          <w:p w14:paraId="02D6B113" w14:textId="77777777" w:rsidR="00926216" w:rsidRPr="006C315B" w:rsidRDefault="00926216" w:rsidP="00FA386E">
            <w:pPr>
              <w:rPr>
                <w:rFonts w:ascii="ＭＳ 明朝" w:eastAsia="ＭＳ 明朝" w:hAnsi="ＭＳ 明朝"/>
                <w:color w:val="000000" w:themeColor="text1"/>
                <w:szCs w:val="21"/>
              </w:rPr>
            </w:pPr>
            <w:r w:rsidRPr="00495E04">
              <w:rPr>
                <w:rFonts w:ascii="ＭＳ 明朝" w:eastAsia="ＭＳ 明朝" w:hAnsi="ＭＳ 明朝" w:hint="eastAsia"/>
                <w:szCs w:val="21"/>
              </w:rPr>
              <w:t>国</w:t>
            </w:r>
          </w:p>
        </w:tc>
        <w:tc>
          <w:tcPr>
            <w:tcW w:w="850" w:type="dxa"/>
            <w:shd w:val="clear" w:color="auto" w:fill="auto"/>
          </w:tcPr>
          <w:p w14:paraId="0153E3DF" w14:textId="77777777" w:rsidR="00926216" w:rsidRPr="006C315B" w:rsidRDefault="00926216" w:rsidP="00FA386E">
            <w:pPr>
              <w:rPr>
                <w:rFonts w:ascii="ＭＳ 明朝" w:eastAsia="ＭＳ 明朝" w:hAnsi="ＭＳ 明朝"/>
                <w:color w:val="000000" w:themeColor="text1"/>
                <w:szCs w:val="21"/>
              </w:rPr>
            </w:pPr>
            <w:r w:rsidRPr="00495E04">
              <w:rPr>
                <w:rFonts w:ascii="ＭＳ 明朝" w:eastAsia="ＭＳ 明朝" w:hAnsi="ＭＳ 明朝" w:hint="eastAsia"/>
                <w:szCs w:val="21"/>
              </w:rPr>
              <w:t>民間事業者等</w:t>
            </w:r>
          </w:p>
        </w:tc>
        <w:tc>
          <w:tcPr>
            <w:tcW w:w="741" w:type="dxa"/>
            <w:shd w:val="clear" w:color="auto" w:fill="auto"/>
          </w:tcPr>
          <w:p w14:paraId="0A599DCF" w14:textId="25F89998" w:rsidR="00926216" w:rsidRPr="006C315B" w:rsidRDefault="005B68E3" w:rsidP="00B737F2">
            <w:pPr>
              <w:jc w:val="left"/>
              <w:rPr>
                <w:rFonts w:ascii="ＭＳ 明朝" w:eastAsia="ＭＳ 明朝" w:hAnsi="ＭＳ 明朝"/>
                <w:color w:val="000000" w:themeColor="text1"/>
                <w:szCs w:val="21"/>
              </w:rPr>
            </w:pPr>
            <w:r w:rsidRPr="00495E04">
              <w:rPr>
                <w:rFonts w:ascii="ＭＳ 明朝" w:eastAsia="ＭＳ 明朝" w:hAnsi="ＭＳ 明朝"/>
                <w:szCs w:val="21"/>
              </w:rPr>
              <w:t>38583</w:t>
            </w:r>
          </w:p>
        </w:tc>
      </w:tr>
      <w:tr w:rsidR="00926216" w:rsidRPr="006C315B" w14:paraId="2634ED36" w14:textId="77777777" w:rsidTr="00C21DBF">
        <w:trPr>
          <w:trHeight w:val="765"/>
        </w:trPr>
        <w:tc>
          <w:tcPr>
            <w:tcW w:w="2606" w:type="dxa"/>
            <w:shd w:val="clear" w:color="auto" w:fill="auto"/>
          </w:tcPr>
          <w:p w14:paraId="66C55DB0" w14:textId="77777777" w:rsidR="00926216" w:rsidRPr="006C315B" w:rsidRDefault="00926216" w:rsidP="00B737F2">
            <w:pPr>
              <w:jc w:val="left"/>
              <w:rPr>
                <w:rFonts w:ascii="ＭＳ 明朝" w:eastAsia="ＭＳ 明朝" w:hAnsi="ＭＳ 明朝"/>
                <w:color w:val="000000" w:themeColor="text1"/>
                <w:szCs w:val="21"/>
              </w:rPr>
            </w:pPr>
            <w:r w:rsidRPr="00495E04">
              <w:rPr>
                <w:rFonts w:ascii="ＭＳ 明朝" w:eastAsia="ＭＳ 明朝" w:hAnsi="ＭＳ 明朝" w:hint="eastAsia"/>
                <w:szCs w:val="21"/>
              </w:rPr>
              <w:t>海上労働証書の交付</w:t>
            </w:r>
          </w:p>
        </w:tc>
        <w:tc>
          <w:tcPr>
            <w:tcW w:w="2606" w:type="dxa"/>
            <w:shd w:val="clear" w:color="auto" w:fill="auto"/>
          </w:tcPr>
          <w:p w14:paraId="3CA81D3A" w14:textId="7F11ACD6" w:rsidR="00926216" w:rsidRPr="006C315B" w:rsidRDefault="00926216" w:rsidP="00B737F2">
            <w:pPr>
              <w:jc w:val="left"/>
              <w:rPr>
                <w:rFonts w:ascii="ＭＳ 明朝" w:eastAsia="ＭＳ 明朝" w:hAnsi="ＭＳ 明朝"/>
                <w:color w:val="000000" w:themeColor="text1"/>
                <w:szCs w:val="21"/>
              </w:rPr>
            </w:pPr>
            <w:r w:rsidRPr="00495E04">
              <w:rPr>
                <w:rFonts w:ascii="ＭＳ 明朝" w:eastAsia="ＭＳ 明朝" w:hAnsi="ＭＳ 明朝" w:hint="eastAsia"/>
                <w:szCs w:val="21"/>
              </w:rPr>
              <w:t>船員法（昭和</w:t>
            </w:r>
            <w:r w:rsidR="005B68E3" w:rsidRPr="00495E04">
              <w:rPr>
                <w:rFonts w:ascii="ＭＳ 明朝" w:eastAsia="ＭＳ 明朝" w:hAnsi="ＭＳ 明朝"/>
                <w:szCs w:val="21"/>
              </w:rPr>
              <w:t>22</w:t>
            </w:r>
            <w:r w:rsidRPr="00495E04">
              <w:rPr>
                <w:rFonts w:ascii="ＭＳ 明朝" w:eastAsia="ＭＳ 明朝" w:hAnsi="ＭＳ 明朝" w:hint="eastAsia"/>
                <w:szCs w:val="21"/>
              </w:rPr>
              <w:t>年法律第</w:t>
            </w:r>
            <w:r w:rsidR="005B68E3" w:rsidRPr="00495E04">
              <w:rPr>
                <w:rFonts w:ascii="ＭＳ 明朝" w:eastAsia="ＭＳ 明朝" w:hAnsi="ＭＳ 明朝"/>
                <w:szCs w:val="21"/>
              </w:rPr>
              <w:t>100</w:t>
            </w:r>
            <w:r w:rsidRPr="00495E04">
              <w:rPr>
                <w:rFonts w:ascii="ＭＳ 明朝" w:eastAsia="ＭＳ 明朝" w:hAnsi="ＭＳ 明朝" w:hint="eastAsia"/>
                <w:szCs w:val="21"/>
              </w:rPr>
              <w:t>号）第</w:t>
            </w:r>
            <w:r w:rsidR="005B68E3" w:rsidRPr="00495E04">
              <w:rPr>
                <w:rFonts w:ascii="ＭＳ 明朝" w:eastAsia="ＭＳ 明朝" w:hAnsi="ＭＳ 明朝"/>
                <w:szCs w:val="21"/>
              </w:rPr>
              <w:t>100</w:t>
            </w:r>
            <w:r w:rsidRPr="00495E04">
              <w:rPr>
                <w:rFonts w:ascii="ＭＳ 明朝" w:eastAsia="ＭＳ 明朝" w:hAnsi="ＭＳ 明朝" w:hint="eastAsia"/>
                <w:szCs w:val="21"/>
              </w:rPr>
              <w:t>条の</w:t>
            </w:r>
            <w:r w:rsidR="0004178E" w:rsidRPr="00495E04">
              <w:rPr>
                <w:rFonts w:ascii="ＭＳ 明朝" w:eastAsia="ＭＳ 明朝" w:hAnsi="ＭＳ 明朝" w:hint="eastAsia"/>
                <w:szCs w:val="21"/>
              </w:rPr>
              <w:t>３</w:t>
            </w:r>
          </w:p>
        </w:tc>
        <w:tc>
          <w:tcPr>
            <w:tcW w:w="850" w:type="dxa"/>
            <w:shd w:val="clear" w:color="auto" w:fill="auto"/>
          </w:tcPr>
          <w:p w14:paraId="18761051" w14:textId="77777777" w:rsidR="00926216" w:rsidRPr="006C315B" w:rsidRDefault="00926216" w:rsidP="00FA386E">
            <w:pPr>
              <w:rPr>
                <w:rFonts w:ascii="ＭＳ 明朝" w:eastAsia="ＭＳ 明朝" w:hAnsi="ＭＳ 明朝"/>
                <w:color w:val="000000" w:themeColor="text1"/>
                <w:szCs w:val="21"/>
              </w:rPr>
            </w:pPr>
            <w:r w:rsidRPr="00495E04">
              <w:rPr>
                <w:rFonts w:ascii="ＭＳ 明朝" w:eastAsia="ＭＳ 明朝" w:hAnsi="ＭＳ 明朝" w:hint="eastAsia"/>
                <w:szCs w:val="21"/>
              </w:rPr>
              <w:t>申請等に基づく処分通知等</w:t>
            </w:r>
          </w:p>
        </w:tc>
        <w:tc>
          <w:tcPr>
            <w:tcW w:w="850" w:type="dxa"/>
            <w:shd w:val="clear" w:color="auto" w:fill="auto"/>
          </w:tcPr>
          <w:p w14:paraId="045CA987" w14:textId="77777777" w:rsidR="00926216" w:rsidRPr="006C315B" w:rsidRDefault="00926216" w:rsidP="00FA386E">
            <w:pPr>
              <w:rPr>
                <w:rFonts w:ascii="ＭＳ 明朝" w:eastAsia="ＭＳ 明朝" w:hAnsi="ＭＳ 明朝"/>
                <w:color w:val="000000" w:themeColor="text1"/>
                <w:szCs w:val="21"/>
              </w:rPr>
            </w:pPr>
            <w:r w:rsidRPr="00495E04">
              <w:rPr>
                <w:rFonts w:ascii="ＭＳ 明朝" w:eastAsia="ＭＳ 明朝" w:hAnsi="ＭＳ 明朝" w:hint="eastAsia"/>
                <w:szCs w:val="21"/>
              </w:rPr>
              <w:t>国</w:t>
            </w:r>
          </w:p>
        </w:tc>
        <w:tc>
          <w:tcPr>
            <w:tcW w:w="850" w:type="dxa"/>
            <w:shd w:val="clear" w:color="auto" w:fill="auto"/>
          </w:tcPr>
          <w:p w14:paraId="71E05910" w14:textId="77777777" w:rsidR="00926216" w:rsidRPr="006C315B" w:rsidRDefault="00926216" w:rsidP="00FA386E">
            <w:pPr>
              <w:rPr>
                <w:rFonts w:ascii="ＭＳ 明朝" w:eastAsia="ＭＳ 明朝" w:hAnsi="ＭＳ 明朝"/>
                <w:color w:val="000000" w:themeColor="text1"/>
                <w:szCs w:val="21"/>
              </w:rPr>
            </w:pPr>
            <w:r w:rsidRPr="00495E04">
              <w:rPr>
                <w:rFonts w:ascii="ＭＳ 明朝" w:eastAsia="ＭＳ 明朝" w:hAnsi="ＭＳ 明朝" w:hint="eastAsia"/>
                <w:szCs w:val="21"/>
              </w:rPr>
              <w:t>民間事業者等</w:t>
            </w:r>
          </w:p>
        </w:tc>
        <w:tc>
          <w:tcPr>
            <w:tcW w:w="741" w:type="dxa"/>
            <w:shd w:val="clear" w:color="auto" w:fill="auto"/>
          </w:tcPr>
          <w:p w14:paraId="46C59D6B" w14:textId="5A0166EB" w:rsidR="00926216" w:rsidRPr="006C315B" w:rsidRDefault="005B68E3" w:rsidP="00B737F2">
            <w:pPr>
              <w:jc w:val="left"/>
              <w:rPr>
                <w:rFonts w:ascii="ＭＳ 明朝" w:eastAsia="ＭＳ 明朝" w:hAnsi="ＭＳ 明朝"/>
                <w:color w:val="000000" w:themeColor="text1"/>
                <w:szCs w:val="21"/>
              </w:rPr>
            </w:pPr>
            <w:r w:rsidRPr="00495E04">
              <w:rPr>
                <w:rFonts w:ascii="ＭＳ 明朝" w:eastAsia="ＭＳ 明朝" w:hAnsi="ＭＳ 明朝"/>
                <w:szCs w:val="21"/>
              </w:rPr>
              <w:t>38155</w:t>
            </w:r>
          </w:p>
        </w:tc>
      </w:tr>
      <w:tr w:rsidR="00926216" w:rsidRPr="006C315B" w14:paraId="1D84B0B2" w14:textId="77777777" w:rsidTr="00C21DBF">
        <w:trPr>
          <w:trHeight w:val="765"/>
        </w:trPr>
        <w:tc>
          <w:tcPr>
            <w:tcW w:w="2606" w:type="dxa"/>
            <w:shd w:val="clear" w:color="auto" w:fill="auto"/>
          </w:tcPr>
          <w:p w14:paraId="577CF434" w14:textId="77777777" w:rsidR="00926216" w:rsidRPr="006C315B" w:rsidRDefault="00926216" w:rsidP="00B737F2">
            <w:pPr>
              <w:jc w:val="left"/>
              <w:rPr>
                <w:rFonts w:ascii="ＭＳ 明朝" w:eastAsia="ＭＳ 明朝" w:hAnsi="ＭＳ 明朝"/>
                <w:color w:val="000000" w:themeColor="text1"/>
                <w:szCs w:val="21"/>
              </w:rPr>
            </w:pPr>
            <w:r w:rsidRPr="00495E04">
              <w:rPr>
                <w:rFonts w:ascii="ＭＳ 明朝" w:eastAsia="ＭＳ 明朝" w:hAnsi="ＭＳ 明朝" w:hint="eastAsia"/>
                <w:szCs w:val="21"/>
              </w:rPr>
              <w:t>臨時海上労働証書の交付</w:t>
            </w:r>
          </w:p>
        </w:tc>
        <w:tc>
          <w:tcPr>
            <w:tcW w:w="2606" w:type="dxa"/>
            <w:shd w:val="clear" w:color="auto" w:fill="auto"/>
          </w:tcPr>
          <w:p w14:paraId="6FB14295" w14:textId="559F0A2F" w:rsidR="00926216" w:rsidRPr="006C315B" w:rsidRDefault="00926216" w:rsidP="00B737F2">
            <w:pPr>
              <w:jc w:val="left"/>
              <w:rPr>
                <w:rFonts w:ascii="ＭＳ 明朝" w:eastAsia="ＭＳ 明朝" w:hAnsi="ＭＳ 明朝"/>
                <w:color w:val="000000" w:themeColor="text1"/>
                <w:szCs w:val="21"/>
              </w:rPr>
            </w:pPr>
            <w:r w:rsidRPr="00495E04">
              <w:rPr>
                <w:rFonts w:ascii="ＭＳ 明朝" w:eastAsia="ＭＳ 明朝" w:hAnsi="ＭＳ 明朝" w:hint="eastAsia"/>
                <w:szCs w:val="21"/>
              </w:rPr>
              <w:t>同法第</w:t>
            </w:r>
            <w:r w:rsidR="005B68E3" w:rsidRPr="00495E04">
              <w:rPr>
                <w:rFonts w:ascii="ＭＳ 明朝" w:eastAsia="ＭＳ 明朝" w:hAnsi="ＭＳ 明朝"/>
                <w:szCs w:val="21"/>
              </w:rPr>
              <w:t>100</w:t>
            </w:r>
            <w:r w:rsidRPr="00495E04">
              <w:rPr>
                <w:rFonts w:ascii="ＭＳ 明朝" w:eastAsia="ＭＳ 明朝" w:hAnsi="ＭＳ 明朝" w:hint="eastAsia"/>
                <w:szCs w:val="21"/>
              </w:rPr>
              <w:t>条の</w:t>
            </w:r>
            <w:r w:rsidR="0004178E" w:rsidRPr="00495E04">
              <w:rPr>
                <w:rFonts w:ascii="ＭＳ 明朝" w:eastAsia="ＭＳ 明朝" w:hAnsi="ＭＳ 明朝" w:hint="eastAsia"/>
                <w:szCs w:val="21"/>
              </w:rPr>
              <w:t>６</w:t>
            </w:r>
            <w:r w:rsidRPr="00495E04">
              <w:rPr>
                <w:rFonts w:ascii="ＭＳ 明朝" w:eastAsia="ＭＳ 明朝" w:hAnsi="ＭＳ 明朝" w:hint="eastAsia"/>
                <w:szCs w:val="21"/>
              </w:rPr>
              <w:t>第</w:t>
            </w:r>
            <w:r w:rsidR="0004178E" w:rsidRPr="00495E04">
              <w:rPr>
                <w:rFonts w:ascii="ＭＳ 明朝" w:eastAsia="ＭＳ 明朝" w:hAnsi="ＭＳ 明朝" w:hint="eastAsia"/>
                <w:szCs w:val="21"/>
              </w:rPr>
              <w:t>３</w:t>
            </w:r>
            <w:r w:rsidRPr="00495E04">
              <w:rPr>
                <w:rFonts w:ascii="ＭＳ 明朝" w:eastAsia="ＭＳ 明朝" w:hAnsi="ＭＳ 明朝" w:hint="eastAsia"/>
                <w:szCs w:val="21"/>
              </w:rPr>
              <w:t>項</w:t>
            </w:r>
          </w:p>
        </w:tc>
        <w:tc>
          <w:tcPr>
            <w:tcW w:w="850" w:type="dxa"/>
            <w:shd w:val="clear" w:color="auto" w:fill="auto"/>
          </w:tcPr>
          <w:p w14:paraId="7E544A35" w14:textId="77777777" w:rsidR="00926216" w:rsidRPr="006C315B" w:rsidRDefault="00926216" w:rsidP="00FA386E">
            <w:pPr>
              <w:rPr>
                <w:rFonts w:ascii="ＭＳ 明朝" w:eastAsia="ＭＳ 明朝" w:hAnsi="ＭＳ 明朝"/>
                <w:color w:val="000000" w:themeColor="text1"/>
                <w:szCs w:val="21"/>
              </w:rPr>
            </w:pPr>
            <w:r w:rsidRPr="00495E04">
              <w:rPr>
                <w:rFonts w:ascii="ＭＳ 明朝" w:eastAsia="ＭＳ 明朝" w:hAnsi="ＭＳ 明朝" w:hint="eastAsia"/>
                <w:szCs w:val="21"/>
              </w:rPr>
              <w:t>申請等に基づく処分通知等</w:t>
            </w:r>
          </w:p>
        </w:tc>
        <w:tc>
          <w:tcPr>
            <w:tcW w:w="850" w:type="dxa"/>
            <w:shd w:val="clear" w:color="auto" w:fill="auto"/>
          </w:tcPr>
          <w:p w14:paraId="02AFCBAB" w14:textId="77777777" w:rsidR="00926216" w:rsidRPr="006C315B" w:rsidRDefault="00926216" w:rsidP="00FA386E">
            <w:pPr>
              <w:rPr>
                <w:rFonts w:ascii="ＭＳ 明朝" w:eastAsia="ＭＳ 明朝" w:hAnsi="ＭＳ 明朝"/>
                <w:color w:val="000000" w:themeColor="text1"/>
                <w:szCs w:val="21"/>
              </w:rPr>
            </w:pPr>
            <w:r w:rsidRPr="00495E04">
              <w:rPr>
                <w:rFonts w:ascii="ＭＳ 明朝" w:eastAsia="ＭＳ 明朝" w:hAnsi="ＭＳ 明朝" w:hint="eastAsia"/>
                <w:szCs w:val="21"/>
              </w:rPr>
              <w:t>国</w:t>
            </w:r>
          </w:p>
        </w:tc>
        <w:tc>
          <w:tcPr>
            <w:tcW w:w="850" w:type="dxa"/>
            <w:shd w:val="clear" w:color="auto" w:fill="auto"/>
          </w:tcPr>
          <w:p w14:paraId="2D250EB4" w14:textId="77777777" w:rsidR="00926216" w:rsidRPr="006C315B" w:rsidRDefault="00926216" w:rsidP="00FA386E">
            <w:pPr>
              <w:rPr>
                <w:rFonts w:ascii="ＭＳ 明朝" w:eastAsia="ＭＳ 明朝" w:hAnsi="ＭＳ 明朝"/>
                <w:color w:val="000000" w:themeColor="text1"/>
                <w:szCs w:val="21"/>
              </w:rPr>
            </w:pPr>
            <w:r w:rsidRPr="00495E04">
              <w:rPr>
                <w:rFonts w:ascii="ＭＳ 明朝" w:eastAsia="ＭＳ 明朝" w:hAnsi="ＭＳ 明朝" w:hint="eastAsia"/>
                <w:szCs w:val="21"/>
              </w:rPr>
              <w:t>民間事業者等</w:t>
            </w:r>
          </w:p>
        </w:tc>
        <w:tc>
          <w:tcPr>
            <w:tcW w:w="741" w:type="dxa"/>
            <w:shd w:val="clear" w:color="auto" w:fill="auto"/>
          </w:tcPr>
          <w:p w14:paraId="01B1CFFC" w14:textId="1827A501" w:rsidR="00926216" w:rsidRPr="006C315B" w:rsidRDefault="005B68E3" w:rsidP="00B737F2">
            <w:pPr>
              <w:jc w:val="left"/>
              <w:rPr>
                <w:rFonts w:ascii="ＭＳ 明朝" w:eastAsia="ＭＳ 明朝" w:hAnsi="ＭＳ 明朝"/>
                <w:color w:val="000000" w:themeColor="text1"/>
                <w:szCs w:val="21"/>
              </w:rPr>
            </w:pPr>
            <w:r w:rsidRPr="00495E04">
              <w:rPr>
                <w:rFonts w:ascii="ＭＳ 明朝" w:eastAsia="ＭＳ 明朝" w:hAnsi="ＭＳ 明朝"/>
                <w:szCs w:val="21"/>
              </w:rPr>
              <w:t>38156</w:t>
            </w:r>
          </w:p>
        </w:tc>
      </w:tr>
      <w:tr w:rsidR="00926216" w:rsidRPr="006C315B" w14:paraId="1A651413" w14:textId="77777777" w:rsidTr="00C21DBF">
        <w:trPr>
          <w:trHeight w:val="765"/>
        </w:trPr>
        <w:tc>
          <w:tcPr>
            <w:tcW w:w="2606" w:type="dxa"/>
            <w:shd w:val="clear" w:color="auto" w:fill="auto"/>
          </w:tcPr>
          <w:p w14:paraId="067B4E59" w14:textId="77777777" w:rsidR="00926216" w:rsidRPr="006C315B" w:rsidRDefault="00926216" w:rsidP="00B737F2">
            <w:pPr>
              <w:jc w:val="left"/>
              <w:rPr>
                <w:rFonts w:ascii="ＭＳ 明朝" w:eastAsia="ＭＳ 明朝" w:hAnsi="ＭＳ 明朝"/>
                <w:color w:val="000000" w:themeColor="text1"/>
                <w:szCs w:val="21"/>
              </w:rPr>
            </w:pPr>
            <w:r w:rsidRPr="00495E04">
              <w:rPr>
                <w:rFonts w:ascii="ＭＳ 明朝" w:eastAsia="ＭＳ 明朝" w:hAnsi="ＭＳ 明朝" w:hint="eastAsia"/>
                <w:szCs w:val="21"/>
              </w:rPr>
              <w:t>国際大気汚染防止原動機証書の交付</w:t>
            </w:r>
          </w:p>
        </w:tc>
        <w:tc>
          <w:tcPr>
            <w:tcW w:w="2606" w:type="dxa"/>
            <w:shd w:val="clear" w:color="auto" w:fill="auto"/>
          </w:tcPr>
          <w:p w14:paraId="437960DB" w14:textId="6AE28855" w:rsidR="00926216" w:rsidRPr="006C315B" w:rsidRDefault="00926216" w:rsidP="00B737F2">
            <w:pPr>
              <w:jc w:val="left"/>
              <w:rPr>
                <w:rFonts w:ascii="ＭＳ 明朝" w:eastAsia="ＭＳ 明朝" w:hAnsi="ＭＳ 明朝"/>
                <w:color w:val="000000" w:themeColor="text1"/>
                <w:szCs w:val="21"/>
              </w:rPr>
            </w:pPr>
            <w:r w:rsidRPr="00495E04">
              <w:rPr>
                <w:rFonts w:ascii="ＭＳ 明朝" w:eastAsia="ＭＳ 明朝" w:hAnsi="ＭＳ 明朝" w:hint="eastAsia"/>
                <w:szCs w:val="21"/>
              </w:rPr>
              <w:t>海洋汚染等及び海上災害の防止に関する法律（昭和</w:t>
            </w:r>
            <w:r w:rsidR="005B68E3" w:rsidRPr="00495E04">
              <w:rPr>
                <w:rFonts w:ascii="ＭＳ 明朝" w:eastAsia="ＭＳ 明朝" w:hAnsi="ＭＳ 明朝"/>
                <w:szCs w:val="21"/>
              </w:rPr>
              <w:t>45</w:t>
            </w:r>
            <w:r w:rsidRPr="00495E04">
              <w:rPr>
                <w:rFonts w:ascii="ＭＳ 明朝" w:eastAsia="ＭＳ 明朝" w:hAnsi="ＭＳ 明朝" w:hint="eastAsia"/>
                <w:szCs w:val="21"/>
              </w:rPr>
              <w:t>年法律第</w:t>
            </w:r>
            <w:r w:rsidR="005B68E3" w:rsidRPr="00495E04">
              <w:rPr>
                <w:rFonts w:ascii="ＭＳ 明朝" w:eastAsia="ＭＳ 明朝" w:hAnsi="ＭＳ 明朝"/>
                <w:szCs w:val="21"/>
              </w:rPr>
              <w:t>136</w:t>
            </w:r>
            <w:r w:rsidRPr="00495E04">
              <w:rPr>
                <w:rFonts w:ascii="ＭＳ 明朝" w:eastAsia="ＭＳ 明朝" w:hAnsi="ＭＳ 明朝" w:hint="eastAsia"/>
                <w:szCs w:val="21"/>
              </w:rPr>
              <w:t>号）第</w:t>
            </w:r>
            <w:r w:rsidR="005B68E3" w:rsidRPr="00495E04">
              <w:rPr>
                <w:rFonts w:ascii="ＭＳ 明朝" w:eastAsia="ＭＳ 明朝" w:hAnsi="ＭＳ 明朝"/>
                <w:szCs w:val="21"/>
              </w:rPr>
              <w:t>19</w:t>
            </w:r>
            <w:r w:rsidRPr="00495E04">
              <w:rPr>
                <w:rFonts w:ascii="ＭＳ 明朝" w:eastAsia="ＭＳ 明朝" w:hAnsi="ＭＳ 明朝" w:hint="eastAsia"/>
                <w:szCs w:val="21"/>
              </w:rPr>
              <w:t>条の</w:t>
            </w:r>
            <w:r w:rsidR="0004178E" w:rsidRPr="00495E04">
              <w:rPr>
                <w:rFonts w:ascii="ＭＳ 明朝" w:eastAsia="ＭＳ 明朝" w:hAnsi="ＭＳ 明朝" w:hint="eastAsia"/>
                <w:szCs w:val="21"/>
              </w:rPr>
              <w:t>６</w:t>
            </w:r>
          </w:p>
        </w:tc>
        <w:tc>
          <w:tcPr>
            <w:tcW w:w="850" w:type="dxa"/>
            <w:shd w:val="clear" w:color="auto" w:fill="auto"/>
          </w:tcPr>
          <w:p w14:paraId="22859810" w14:textId="77777777" w:rsidR="00926216" w:rsidRPr="006C315B" w:rsidRDefault="00926216" w:rsidP="00FA386E">
            <w:pPr>
              <w:rPr>
                <w:rFonts w:ascii="ＭＳ 明朝" w:eastAsia="ＭＳ 明朝" w:hAnsi="ＭＳ 明朝"/>
                <w:color w:val="000000" w:themeColor="text1"/>
                <w:szCs w:val="21"/>
              </w:rPr>
            </w:pPr>
            <w:r w:rsidRPr="00495E04">
              <w:rPr>
                <w:rFonts w:ascii="ＭＳ 明朝" w:eastAsia="ＭＳ 明朝" w:hAnsi="ＭＳ 明朝" w:hint="eastAsia"/>
                <w:szCs w:val="21"/>
              </w:rPr>
              <w:t>申請等に基づく処分通知等</w:t>
            </w:r>
          </w:p>
        </w:tc>
        <w:tc>
          <w:tcPr>
            <w:tcW w:w="850" w:type="dxa"/>
            <w:shd w:val="clear" w:color="auto" w:fill="auto"/>
          </w:tcPr>
          <w:p w14:paraId="7A2763DE" w14:textId="77777777" w:rsidR="00926216" w:rsidRPr="006C315B" w:rsidRDefault="00926216" w:rsidP="00FA386E">
            <w:pPr>
              <w:rPr>
                <w:rFonts w:ascii="ＭＳ 明朝" w:eastAsia="ＭＳ 明朝" w:hAnsi="ＭＳ 明朝"/>
                <w:color w:val="000000" w:themeColor="text1"/>
                <w:szCs w:val="21"/>
              </w:rPr>
            </w:pPr>
            <w:r w:rsidRPr="00495E04">
              <w:rPr>
                <w:rFonts w:ascii="ＭＳ 明朝" w:eastAsia="ＭＳ 明朝" w:hAnsi="ＭＳ 明朝" w:hint="eastAsia"/>
                <w:szCs w:val="21"/>
              </w:rPr>
              <w:t>国</w:t>
            </w:r>
          </w:p>
        </w:tc>
        <w:tc>
          <w:tcPr>
            <w:tcW w:w="850" w:type="dxa"/>
            <w:shd w:val="clear" w:color="auto" w:fill="auto"/>
          </w:tcPr>
          <w:p w14:paraId="542F357B" w14:textId="77777777" w:rsidR="00926216" w:rsidRPr="006C315B" w:rsidRDefault="00926216" w:rsidP="00FA386E">
            <w:pPr>
              <w:rPr>
                <w:rFonts w:ascii="ＭＳ 明朝" w:eastAsia="ＭＳ 明朝" w:hAnsi="ＭＳ 明朝"/>
                <w:color w:val="000000" w:themeColor="text1"/>
                <w:szCs w:val="21"/>
              </w:rPr>
            </w:pPr>
            <w:r w:rsidRPr="00495E04">
              <w:rPr>
                <w:rFonts w:ascii="ＭＳ 明朝" w:eastAsia="ＭＳ 明朝" w:hAnsi="ＭＳ 明朝" w:hint="eastAsia"/>
                <w:szCs w:val="21"/>
              </w:rPr>
              <w:t>民間事業者等</w:t>
            </w:r>
          </w:p>
        </w:tc>
        <w:tc>
          <w:tcPr>
            <w:tcW w:w="741" w:type="dxa"/>
            <w:shd w:val="clear" w:color="auto" w:fill="auto"/>
          </w:tcPr>
          <w:p w14:paraId="32239703" w14:textId="559D3204" w:rsidR="00926216" w:rsidRPr="006C315B" w:rsidRDefault="005B68E3" w:rsidP="00B737F2">
            <w:pPr>
              <w:jc w:val="left"/>
              <w:rPr>
                <w:rFonts w:ascii="ＭＳ 明朝" w:eastAsia="ＭＳ 明朝" w:hAnsi="ＭＳ 明朝"/>
                <w:color w:val="000000" w:themeColor="text1"/>
                <w:szCs w:val="21"/>
              </w:rPr>
            </w:pPr>
            <w:r w:rsidRPr="00495E04">
              <w:rPr>
                <w:rFonts w:ascii="ＭＳ 明朝" w:eastAsia="ＭＳ 明朝" w:hAnsi="ＭＳ 明朝"/>
                <w:szCs w:val="21"/>
              </w:rPr>
              <w:t>37736</w:t>
            </w:r>
          </w:p>
        </w:tc>
      </w:tr>
      <w:tr w:rsidR="00926216" w:rsidRPr="006C315B" w14:paraId="1D54E54F" w14:textId="77777777" w:rsidTr="00C21DBF">
        <w:trPr>
          <w:trHeight w:val="765"/>
        </w:trPr>
        <w:tc>
          <w:tcPr>
            <w:tcW w:w="2606" w:type="dxa"/>
            <w:shd w:val="clear" w:color="auto" w:fill="auto"/>
          </w:tcPr>
          <w:p w14:paraId="32BFE968" w14:textId="77777777" w:rsidR="00926216" w:rsidRPr="006C315B" w:rsidRDefault="00926216" w:rsidP="00B737F2">
            <w:pPr>
              <w:jc w:val="left"/>
              <w:rPr>
                <w:rFonts w:ascii="ＭＳ 明朝" w:eastAsia="ＭＳ 明朝" w:hAnsi="ＭＳ 明朝"/>
                <w:color w:val="000000" w:themeColor="text1"/>
                <w:szCs w:val="21"/>
              </w:rPr>
            </w:pPr>
            <w:r w:rsidRPr="00495E04">
              <w:rPr>
                <w:rFonts w:ascii="ＭＳ 明朝" w:eastAsia="ＭＳ 明朝" w:hAnsi="ＭＳ 明朝" w:hint="eastAsia"/>
                <w:szCs w:val="21"/>
              </w:rPr>
              <w:t>国際二酸化炭素放出抑制船舶証書の交付</w:t>
            </w:r>
          </w:p>
        </w:tc>
        <w:tc>
          <w:tcPr>
            <w:tcW w:w="2606" w:type="dxa"/>
            <w:shd w:val="clear" w:color="auto" w:fill="auto"/>
          </w:tcPr>
          <w:p w14:paraId="0769FFB8" w14:textId="5762DB4E" w:rsidR="00926216" w:rsidRPr="006C315B" w:rsidRDefault="00926216" w:rsidP="00B737F2">
            <w:pPr>
              <w:jc w:val="left"/>
              <w:rPr>
                <w:rFonts w:ascii="ＭＳ 明朝" w:eastAsia="ＭＳ 明朝" w:hAnsi="ＭＳ 明朝"/>
                <w:color w:val="000000" w:themeColor="text1"/>
                <w:szCs w:val="21"/>
              </w:rPr>
            </w:pPr>
            <w:r w:rsidRPr="00495E04">
              <w:rPr>
                <w:rFonts w:ascii="ＭＳ 明朝" w:eastAsia="ＭＳ 明朝" w:hAnsi="ＭＳ 明朝" w:hint="eastAsia"/>
                <w:szCs w:val="21"/>
              </w:rPr>
              <w:t>同法第</w:t>
            </w:r>
            <w:r w:rsidR="005B68E3" w:rsidRPr="00495E04">
              <w:rPr>
                <w:rFonts w:ascii="ＭＳ 明朝" w:eastAsia="ＭＳ 明朝" w:hAnsi="ＭＳ 明朝"/>
                <w:szCs w:val="21"/>
              </w:rPr>
              <w:t>19</w:t>
            </w:r>
            <w:r w:rsidRPr="00495E04">
              <w:rPr>
                <w:rFonts w:ascii="ＭＳ 明朝" w:eastAsia="ＭＳ 明朝" w:hAnsi="ＭＳ 明朝" w:hint="eastAsia"/>
                <w:szCs w:val="21"/>
              </w:rPr>
              <w:t>条の</w:t>
            </w:r>
            <w:r w:rsidR="005B68E3" w:rsidRPr="00495E04">
              <w:rPr>
                <w:rFonts w:ascii="ＭＳ 明朝" w:eastAsia="ＭＳ 明朝" w:hAnsi="ＭＳ 明朝"/>
                <w:szCs w:val="21"/>
              </w:rPr>
              <w:t>27</w:t>
            </w:r>
            <w:r w:rsidRPr="00495E04">
              <w:rPr>
                <w:rFonts w:ascii="ＭＳ 明朝" w:eastAsia="ＭＳ 明朝" w:hAnsi="ＭＳ 明朝" w:hint="eastAsia"/>
                <w:szCs w:val="21"/>
              </w:rPr>
              <w:t>第</w:t>
            </w:r>
            <w:r w:rsidR="0004178E" w:rsidRPr="00495E04">
              <w:rPr>
                <w:rFonts w:ascii="ＭＳ 明朝" w:eastAsia="ＭＳ 明朝" w:hAnsi="ＭＳ 明朝" w:hint="eastAsia"/>
                <w:szCs w:val="21"/>
              </w:rPr>
              <w:t>１</w:t>
            </w:r>
            <w:r w:rsidRPr="00495E04">
              <w:rPr>
                <w:rFonts w:ascii="ＭＳ 明朝" w:eastAsia="ＭＳ 明朝" w:hAnsi="ＭＳ 明朝" w:hint="eastAsia"/>
                <w:szCs w:val="21"/>
              </w:rPr>
              <w:t>項</w:t>
            </w:r>
          </w:p>
        </w:tc>
        <w:tc>
          <w:tcPr>
            <w:tcW w:w="850" w:type="dxa"/>
            <w:shd w:val="clear" w:color="auto" w:fill="auto"/>
          </w:tcPr>
          <w:p w14:paraId="0883ED85" w14:textId="77777777" w:rsidR="00926216" w:rsidRPr="006C315B" w:rsidRDefault="00926216" w:rsidP="00FA386E">
            <w:pPr>
              <w:rPr>
                <w:rFonts w:ascii="ＭＳ 明朝" w:eastAsia="ＭＳ 明朝" w:hAnsi="ＭＳ 明朝"/>
                <w:color w:val="000000" w:themeColor="text1"/>
                <w:szCs w:val="21"/>
              </w:rPr>
            </w:pPr>
            <w:r w:rsidRPr="00495E04">
              <w:rPr>
                <w:rFonts w:ascii="ＭＳ 明朝" w:eastAsia="ＭＳ 明朝" w:hAnsi="ＭＳ 明朝" w:hint="eastAsia"/>
                <w:szCs w:val="21"/>
              </w:rPr>
              <w:t>申請等に基づく処分通知等</w:t>
            </w:r>
          </w:p>
        </w:tc>
        <w:tc>
          <w:tcPr>
            <w:tcW w:w="850" w:type="dxa"/>
            <w:shd w:val="clear" w:color="auto" w:fill="auto"/>
          </w:tcPr>
          <w:p w14:paraId="483BB938" w14:textId="77777777" w:rsidR="00926216" w:rsidRPr="006C315B" w:rsidRDefault="00926216" w:rsidP="00FA386E">
            <w:pPr>
              <w:rPr>
                <w:rFonts w:ascii="ＭＳ 明朝" w:eastAsia="ＭＳ 明朝" w:hAnsi="ＭＳ 明朝"/>
                <w:color w:val="000000" w:themeColor="text1"/>
                <w:szCs w:val="21"/>
              </w:rPr>
            </w:pPr>
            <w:r w:rsidRPr="00495E04">
              <w:rPr>
                <w:rFonts w:ascii="ＭＳ 明朝" w:eastAsia="ＭＳ 明朝" w:hAnsi="ＭＳ 明朝" w:hint="eastAsia"/>
                <w:szCs w:val="21"/>
              </w:rPr>
              <w:t>国</w:t>
            </w:r>
          </w:p>
        </w:tc>
        <w:tc>
          <w:tcPr>
            <w:tcW w:w="850" w:type="dxa"/>
            <w:shd w:val="clear" w:color="auto" w:fill="auto"/>
          </w:tcPr>
          <w:p w14:paraId="363D7222" w14:textId="77777777" w:rsidR="00926216" w:rsidRPr="006C315B" w:rsidRDefault="00926216" w:rsidP="00FA386E">
            <w:pPr>
              <w:rPr>
                <w:rFonts w:ascii="ＭＳ 明朝" w:eastAsia="ＭＳ 明朝" w:hAnsi="ＭＳ 明朝"/>
                <w:color w:val="000000" w:themeColor="text1"/>
                <w:szCs w:val="21"/>
              </w:rPr>
            </w:pPr>
            <w:r w:rsidRPr="00495E04">
              <w:rPr>
                <w:rFonts w:ascii="ＭＳ 明朝" w:eastAsia="ＭＳ 明朝" w:hAnsi="ＭＳ 明朝" w:hint="eastAsia"/>
                <w:szCs w:val="21"/>
              </w:rPr>
              <w:t>民間事業者等</w:t>
            </w:r>
          </w:p>
        </w:tc>
        <w:tc>
          <w:tcPr>
            <w:tcW w:w="741" w:type="dxa"/>
            <w:shd w:val="clear" w:color="auto" w:fill="auto"/>
          </w:tcPr>
          <w:p w14:paraId="6E50658E" w14:textId="24131538" w:rsidR="00926216" w:rsidRPr="006C315B" w:rsidRDefault="005B68E3" w:rsidP="00B737F2">
            <w:pPr>
              <w:jc w:val="left"/>
              <w:rPr>
                <w:rFonts w:ascii="ＭＳ 明朝" w:eastAsia="ＭＳ 明朝" w:hAnsi="ＭＳ 明朝"/>
                <w:color w:val="000000" w:themeColor="text1"/>
                <w:szCs w:val="21"/>
              </w:rPr>
            </w:pPr>
            <w:r w:rsidRPr="00495E04">
              <w:rPr>
                <w:rFonts w:ascii="ＭＳ 明朝" w:eastAsia="ＭＳ 明朝" w:hAnsi="ＭＳ 明朝"/>
                <w:szCs w:val="21"/>
              </w:rPr>
              <w:t>37756</w:t>
            </w:r>
          </w:p>
        </w:tc>
      </w:tr>
      <w:tr w:rsidR="00926216" w:rsidRPr="006C315B" w14:paraId="78DAEBFE" w14:textId="77777777" w:rsidTr="00C21DBF">
        <w:trPr>
          <w:trHeight w:val="765"/>
        </w:trPr>
        <w:tc>
          <w:tcPr>
            <w:tcW w:w="2606" w:type="dxa"/>
            <w:shd w:val="clear" w:color="auto" w:fill="auto"/>
          </w:tcPr>
          <w:p w14:paraId="5CEDD0C1" w14:textId="77777777" w:rsidR="00926216" w:rsidRPr="006C315B" w:rsidRDefault="00926216" w:rsidP="00B737F2">
            <w:pPr>
              <w:jc w:val="left"/>
              <w:rPr>
                <w:rFonts w:ascii="ＭＳ 明朝" w:eastAsia="ＭＳ 明朝" w:hAnsi="ＭＳ 明朝"/>
                <w:color w:val="000000" w:themeColor="text1"/>
                <w:szCs w:val="21"/>
              </w:rPr>
            </w:pPr>
            <w:r w:rsidRPr="00495E04">
              <w:rPr>
                <w:rFonts w:ascii="ＭＳ 明朝" w:eastAsia="ＭＳ 明朝" w:hAnsi="ＭＳ 明朝" w:hint="eastAsia"/>
                <w:szCs w:val="21"/>
              </w:rPr>
              <w:t>海洋汚染等防止証書の交付</w:t>
            </w:r>
          </w:p>
        </w:tc>
        <w:tc>
          <w:tcPr>
            <w:tcW w:w="2606" w:type="dxa"/>
            <w:shd w:val="clear" w:color="auto" w:fill="auto"/>
          </w:tcPr>
          <w:p w14:paraId="2A6E59C6" w14:textId="7359933D" w:rsidR="00926216" w:rsidRPr="006C315B" w:rsidRDefault="00926216" w:rsidP="00B737F2">
            <w:pPr>
              <w:jc w:val="left"/>
              <w:rPr>
                <w:rFonts w:ascii="ＭＳ 明朝" w:eastAsia="ＭＳ 明朝" w:hAnsi="ＭＳ 明朝"/>
                <w:color w:val="000000" w:themeColor="text1"/>
                <w:szCs w:val="21"/>
              </w:rPr>
            </w:pPr>
            <w:r w:rsidRPr="00495E04">
              <w:rPr>
                <w:rFonts w:ascii="ＭＳ 明朝" w:eastAsia="ＭＳ 明朝" w:hAnsi="ＭＳ 明朝" w:hint="eastAsia"/>
                <w:szCs w:val="21"/>
              </w:rPr>
              <w:t>同法第</w:t>
            </w:r>
            <w:r w:rsidR="005B68E3" w:rsidRPr="00495E04">
              <w:rPr>
                <w:rFonts w:ascii="ＭＳ 明朝" w:eastAsia="ＭＳ 明朝" w:hAnsi="ＭＳ 明朝"/>
                <w:szCs w:val="21"/>
              </w:rPr>
              <w:t>19</w:t>
            </w:r>
            <w:r w:rsidRPr="00495E04">
              <w:rPr>
                <w:rFonts w:ascii="ＭＳ 明朝" w:eastAsia="ＭＳ 明朝" w:hAnsi="ＭＳ 明朝" w:hint="eastAsia"/>
                <w:szCs w:val="21"/>
              </w:rPr>
              <w:t>条の</w:t>
            </w:r>
            <w:r w:rsidR="005B68E3" w:rsidRPr="00495E04">
              <w:rPr>
                <w:rFonts w:ascii="ＭＳ 明朝" w:eastAsia="ＭＳ 明朝" w:hAnsi="ＭＳ 明朝"/>
                <w:szCs w:val="21"/>
              </w:rPr>
              <w:t>37</w:t>
            </w:r>
            <w:r w:rsidRPr="00495E04">
              <w:rPr>
                <w:rFonts w:ascii="ＭＳ 明朝" w:eastAsia="ＭＳ 明朝" w:hAnsi="ＭＳ 明朝" w:hint="eastAsia"/>
                <w:szCs w:val="21"/>
              </w:rPr>
              <w:t>第</w:t>
            </w:r>
            <w:r w:rsidR="0004178E" w:rsidRPr="00495E04">
              <w:rPr>
                <w:rFonts w:ascii="ＭＳ 明朝" w:eastAsia="ＭＳ 明朝" w:hAnsi="ＭＳ 明朝" w:hint="eastAsia"/>
                <w:szCs w:val="21"/>
              </w:rPr>
              <w:t>１</w:t>
            </w:r>
            <w:r w:rsidRPr="00495E04">
              <w:rPr>
                <w:rFonts w:ascii="ＭＳ 明朝" w:eastAsia="ＭＳ 明朝" w:hAnsi="ＭＳ 明朝" w:hint="eastAsia"/>
                <w:szCs w:val="21"/>
              </w:rPr>
              <w:t>項</w:t>
            </w:r>
          </w:p>
        </w:tc>
        <w:tc>
          <w:tcPr>
            <w:tcW w:w="850" w:type="dxa"/>
            <w:shd w:val="clear" w:color="auto" w:fill="auto"/>
          </w:tcPr>
          <w:p w14:paraId="6676DCB7" w14:textId="77777777" w:rsidR="00926216" w:rsidRPr="006C315B" w:rsidRDefault="00926216" w:rsidP="00FA386E">
            <w:pPr>
              <w:rPr>
                <w:rFonts w:ascii="ＭＳ 明朝" w:eastAsia="ＭＳ 明朝" w:hAnsi="ＭＳ 明朝"/>
                <w:color w:val="000000" w:themeColor="text1"/>
                <w:szCs w:val="21"/>
              </w:rPr>
            </w:pPr>
            <w:r w:rsidRPr="00495E04">
              <w:rPr>
                <w:rFonts w:ascii="ＭＳ 明朝" w:eastAsia="ＭＳ 明朝" w:hAnsi="ＭＳ 明朝" w:hint="eastAsia"/>
                <w:szCs w:val="21"/>
              </w:rPr>
              <w:t>申請等に基づく処分通知等</w:t>
            </w:r>
          </w:p>
        </w:tc>
        <w:tc>
          <w:tcPr>
            <w:tcW w:w="850" w:type="dxa"/>
            <w:shd w:val="clear" w:color="auto" w:fill="auto"/>
          </w:tcPr>
          <w:p w14:paraId="78FE45DF" w14:textId="77777777" w:rsidR="00926216" w:rsidRPr="006C315B" w:rsidRDefault="00926216" w:rsidP="00FA386E">
            <w:pPr>
              <w:rPr>
                <w:rFonts w:ascii="ＭＳ 明朝" w:eastAsia="ＭＳ 明朝" w:hAnsi="ＭＳ 明朝"/>
                <w:color w:val="000000" w:themeColor="text1"/>
                <w:szCs w:val="21"/>
              </w:rPr>
            </w:pPr>
            <w:r w:rsidRPr="00495E04">
              <w:rPr>
                <w:rFonts w:ascii="ＭＳ 明朝" w:eastAsia="ＭＳ 明朝" w:hAnsi="ＭＳ 明朝" w:hint="eastAsia"/>
                <w:szCs w:val="21"/>
              </w:rPr>
              <w:t>国</w:t>
            </w:r>
          </w:p>
        </w:tc>
        <w:tc>
          <w:tcPr>
            <w:tcW w:w="850" w:type="dxa"/>
            <w:shd w:val="clear" w:color="auto" w:fill="auto"/>
          </w:tcPr>
          <w:p w14:paraId="4DCB83B5" w14:textId="77777777" w:rsidR="00926216" w:rsidRPr="006C315B" w:rsidRDefault="00926216" w:rsidP="00FA386E">
            <w:pPr>
              <w:rPr>
                <w:rFonts w:ascii="ＭＳ 明朝" w:eastAsia="ＭＳ 明朝" w:hAnsi="ＭＳ 明朝"/>
                <w:color w:val="000000" w:themeColor="text1"/>
                <w:szCs w:val="21"/>
              </w:rPr>
            </w:pPr>
            <w:r w:rsidRPr="00495E04">
              <w:rPr>
                <w:rFonts w:ascii="ＭＳ 明朝" w:eastAsia="ＭＳ 明朝" w:hAnsi="ＭＳ 明朝" w:hint="eastAsia"/>
                <w:szCs w:val="21"/>
              </w:rPr>
              <w:t>民間事業者等</w:t>
            </w:r>
          </w:p>
        </w:tc>
        <w:tc>
          <w:tcPr>
            <w:tcW w:w="741" w:type="dxa"/>
            <w:shd w:val="clear" w:color="auto" w:fill="auto"/>
          </w:tcPr>
          <w:p w14:paraId="13888ECC" w14:textId="3043E7D9" w:rsidR="00926216" w:rsidRPr="006C315B" w:rsidRDefault="005B68E3" w:rsidP="00B737F2">
            <w:pPr>
              <w:jc w:val="left"/>
              <w:rPr>
                <w:rFonts w:ascii="ＭＳ 明朝" w:eastAsia="ＭＳ 明朝" w:hAnsi="ＭＳ 明朝"/>
                <w:color w:val="000000" w:themeColor="text1"/>
                <w:szCs w:val="21"/>
              </w:rPr>
            </w:pPr>
            <w:r w:rsidRPr="00495E04">
              <w:rPr>
                <w:rFonts w:ascii="ＭＳ 明朝" w:eastAsia="ＭＳ 明朝" w:hAnsi="ＭＳ 明朝"/>
                <w:szCs w:val="21"/>
              </w:rPr>
              <w:t>37771</w:t>
            </w:r>
          </w:p>
        </w:tc>
      </w:tr>
      <w:tr w:rsidR="00926216" w:rsidRPr="006C315B" w14:paraId="16129ACE" w14:textId="77777777" w:rsidTr="00C21DBF">
        <w:trPr>
          <w:trHeight w:val="765"/>
        </w:trPr>
        <w:tc>
          <w:tcPr>
            <w:tcW w:w="2606" w:type="dxa"/>
            <w:shd w:val="clear" w:color="auto" w:fill="auto"/>
          </w:tcPr>
          <w:p w14:paraId="019C5ED9" w14:textId="77777777" w:rsidR="00926216" w:rsidRPr="006C315B" w:rsidRDefault="00926216" w:rsidP="00B737F2">
            <w:pPr>
              <w:jc w:val="left"/>
              <w:rPr>
                <w:rFonts w:ascii="ＭＳ 明朝" w:eastAsia="ＭＳ 明朝" w:hAnsi="ＭＳ 明朝"/>
                <w:color w:val="000000" w:themeColor="text1"/>
                <w:szCs w:val="21"/>
              </w:rPr>
            </w:pPr>
            <w:r w:rsidRPr="00495E04">
              <w:rPr>
                <w:rFonts w:ascii="ＭＳ 明朝" w:eastAsia="ＭＳ 明朝" w:hAnsi="ＭＳ 明朝" w:hint="eastAsia"/>
                <w:szCs w:val="21"/>
              </w:rPr>
              <w:t>臨時海洋汚染等防止証書の交付</w:t>
            </w:r>
          </w:p>
        </w:tc>
        <w:tc>
          <w:tcPr>
            <w:tcW w:w="2606" w:type="dxa"/>
            <w:shd w:val="clear" w:color="auto" w:fill="auto"/>
          </w:tcPr>
          <w:p w14:paraId="66EF49C6" w14:textId="64BB8754" w:rsidR="00926216" w:rsidRPr="006C315B" w:rsidRDefault="00926216" w:rsidP="00B737F2">
            <w:pPr>
              <w:jc w:val="left"/>
              <w:rPr>
                <w:rFonts w:ascii="ＭＳ 明朝" w:eastAsia="ＭＳ 明朝" w:hAnsi="ＭＳ 明朝"/>
                <w:color w:val="000000" w:themeColor="text1"/>
                <w:szCs w:val="21"/>
              </w:rPr>
            </w:pPr>
            <w:r w:rsidRPr="00495E04">
              <w:rPr>
                <w:rFonts w:ascii="ＭＳ 明朝" w:eastAsia="ＭＳ 明朝" w:hAnsi="ＭＳ 明朝" w:hint="eastAsia"/>
                <w:szCs w:val="21"/>
              </w:rPr>
              <w:t>同法第</w:t>
            </w:r>
            <w:r w:rsidR="005B68E3" w:rsidRPr="00495E04">
              <w:rPr>
                <w:rFonts w:ascii="ＭＳ 明朝" w:eastAsia="ＭＳ 明朝" w:hAnsi="ＭＳ 明朝"/>
                <w:szCs w:val="21"/>
              </w:rPr>
              <w:t>19</w:t>
            </w:r>
            <w:r w:rsidRPr="00495E04">
              <w:rPr>
                <w:rFonts w:ascii="ＭＳ 明朝" w:eastAsia="ＭＳ 明朝" w:hAnsi="ＭＳ 明朝" w:hint="eastAsia"/>
                <w:szCs w:val="21"/>
              </w:rPr>
              <w:t>条の</w:t>
            </w:r>
            <w:r w:rsidR="005B68E3" w:rsidRPr="00495E04">
              <w:rPr>
                <w:rFonts w:ascii="ＭＳ 明朝" w:eastAsia="ＭＳ 明朝" w:hAnsi="ＭＳ 明朝"/>
                <w:szCs w:val="21"/>
              </w:rPr>
              <w:t>41</w:t>
            </w:r>
            <w:r w:rsidRPr="00495E04">
              <w:rPr>
                <w:rFonts w:ascii="ＭＳ 明朝" w:eastAsia="ＭＳ 明朝" w:hAnsi="ＭＳ 明朝" w:hint="eastAsia"/>
                <w:szCs w:val="21"/>
              </w:rPr>
              <w:t>第</w:t>
            </w:r>
            <w:r w:rsidR="0004178E" w:rsidRPr="00495E04">
              <w:rPr>
                <w:rFonts w:ascii="ＭＳ 明朝" w:eastAsia="ＭＳ 明朝" w:hAnsi="ＭＳ 明朝" w:hint="eastAsia"/>
                <w:szCs w:val="21"/>
              </w:rPr>
              <w:t>２</w:t>
            </w:r>
            <w:r w:rsidRPr="00495E04">
              <w:rPr>
                <w:rFonts w:ascii="ＭＳ 明朝" w:eastAsia="ＭＳ 明朝" w:hAnsi="ＭＳ 明朝" w:hint="eastAsia"/>
                <w:szCs w:val="21"/>
              </w:rPr>
              <w:t>項</w:t>
            </w:r>
          </w:p>
        </w:tc>
        <w:tc>
          <w:tcPr>
            <w:tcW w:w="850" w:type="dxa"/>
            <w:shd w:val="clear" w:color="auto" w:fill="auto"/>
          </w:tcPr>
          <w:p w14:paraId="04EE31D0" w14:textId="77777777" w:rsidR="00926216" w:rsidRPr="006C315B" w:rsidRDefault="00926216" w:rsidP="00FA386E">
            <w:pPr>
              <w:rPr>
                <w:rFonts w:ascii="ＭＳ 明朝" w:eastAsia="ＭＳ 明朝" w:hAnsi="ＭＳ 明朝"/>
                <w:color w:val="000000" w:themeColor="text1"/>
                <w:szCs w:val="21"/>
              </w:rPr>
            </w:pPr>
            <w:r w:rsidRPr="00495E04">
              <w:rPr>
                <w:rFonts w:ascii="ＭＳ 明朝" w:eastAsia="ＭＳ 明朝" w:hAnsi="ＭＳ 明朝" w:hint="eastAsia"/>
                <w:szCs w:val="21"/>
              </w:rPr>
              <w:t>申請等に基づく処分通知等</w:t>
            </w:r>
          </w:p>
        </w:tc>
        <w:tc>
          <w:tcPr>
            <w:tcW w:w="850" w:type="dxa"/>
            <w:shd w:val="clear" w:color="auto" w:fill="auto"/>
          </w:tcPr>
          <w:p w14:paraId="40F9A153" w14:textId="77777777" w:rsidR="00926216" w:rsidRPr="006C315B" w:rsidRDefault="00926216" w:rsidP="00FA386E">
            <w:pPr>
              <w:rPr>
                <w:rFonts w:ascii="ＭＳ 明朝" w:eastAsia="ＭＳ 明朝" w:hAnsi="ＭＳ 明朝"/>
                <w:color w:val="000000" w:themeColor="text1"/>
                <w:szCs w:val="21"/>
              </w:rPr>
            </w:pPr>
            <w:r w:rsidRPr="00495E04">
              <w:rPr>
                <w:rFonts w:ascii="ＭＳ 明朝" w:eastAsia="ＭＳ 明朝" w:hAnsi="ＭＳ 明朝" w:hint="eastAsia"/>
                <w:szCs w:val="21"/>
              </w:rPr>
              <w:t>国</w:t>
            </w:r>
          </w:p>
        </w:tc>
        <w:tc>
          <w:tcPr>
            <w:tcW w:w="850" w:type="dxa"/>
            <w:shd w:val="clear" w:color="auto" w:fill="auto"/>
          </w:tcPr>
          <w:p w14:paraId="43AEBFCC" w14:textId="77777777" w:rsidR="00926216" w:rsidRPr="006C315B" w:rsidRDefault="00926216" w:rsidP="00FA386E">
            <w:pPr>
              <w:rPr>
                <w:rFonts w:ascii="ＭＳ 明朝" w:eastAsia="ＭＳ 明朝" w:hAnsi="ＭＳ 明朝"/>
                <w:color w:val="000000" w:themeColor="text1"/>
                <w:szCs w:val="21"/>
              </w:rPr>
            </w:pPr>
            <w:r w:rsidRPr="00495E04">
              <w:rPr>
                <w:rFonts w:ascii="ＭＳ 明朝" w:eastAsia="ＭＳ 明朝" w:hAnsi="ＭＳ 明朝" w:hint="eastAsia"/>
                <w:szCs w:val="21"/>
              </w:rPr>
              <w:t>民間事業者等</w:t>
            </w:r>
          </w:p>
        </w:tc>
        <w:tc>
          <w:tcPr>
            <w:tcW w:w="741" w:type="dxa"/>
            <w:shd w:val="clear" w:color="auto" w:fill="auto"/>
          </w:tcPr>
          <w:p w14:paraId="2200DC5D" w14:textId="4FF51388" w:rsidR="00926216" w:rsidRPr="006C315B" w:rsidRDefault="005B68E3" w:rsidP="00B737F2">
            <w:pPr>
              <w:jc w:val="left"/>
              <w:rPr>
                <w:rFonts w:ascii="ＭＳ 明朝" w:eastAsia="ＭＳ 明朝" w:hAnsi="ＭＳ 明朝"/>
                <w:color w:val="000000" w:themeColor="text1"/>
                <w:szCs w:val="21"/>
              </w:rPr>
            </w:pPr>
            <w:r w:rsidRPr="00495E04">
              <w:rPr>
                <w:rFonts w:ascii="ＭＳ 明朝" w:eastAsia="ＭＳ 明朝" w:hAnsi="ＭＳ 明朝"/>
                <w:szCs w:val="21"/>
              </w:rPr>
              <w:t>37780</w:t>
            </w:r>
          </w:p>
        </w:tc>
      </w:tr>
      <w:tr w:rsidR="00926216" w:rsidRPr="006C315B" w14:paraId="55E2EAD2" w14:textId="77777777" w:rsidTr="00C21DBF">
        <w:trPr>
          <w:trHeight w:val="765"/>
        </w:trPr>
        <w:tc>
          <w:tcPr>
            <w:tcW w:w="2606" w:type="dxa"/>
            <w:shd w:val="clear" w:color="auto" w:fill="auto"/>
          </w:tcPr>
          <w:p w14:paraId="62C97B18" w14:textId="77777777" w:rsidR="00926216" w:rsidRPr="006C315B" w:rsidRDefault="00926216" w:rsidP="00B737F2">
            <w:pPr>
              <w:jc w:val="left"/>
              <w:rPr>
                <w:rFonts w:ascii="ＭＳ 明朝" w:eastAsia="ＭＳ 明朝" w:hAnsi="ＭＳ 明朝"/>
                <w:color w:val="000000" w:themeColor="text1"/>
                <w:szCs w:val="21"/>
              </w:rPr>
            </w:pPr>
            <w:r w:rsidRPr="00495E04">
              <w:rPr>
                <w:rFonts w:ascii="ＭＳ 明朝" w:eastAsia="ＭＳ 明朝" w:hAnsi="ＭＳ 明朝" w:hint="eastAsia"/>
                <w:szCs w:val="21"/>
              </w:rPr>
              <w:t>国際海洋汚染等防止証書交付</w:t>
            </w:r>
          </w:p>
        </w:tc>
        <w:tc>
          <w:tcPr>
            <w:tcW w:w="2606" w:type="dxa"/>
            <w:shd w:val="clear" w:color="auto" w:fill="auto"/>
          </w:tcPr>
          <w:p w14:paraId="668432A4" w14:textId="48F967FF" w:rsidR="00926216" w:rsidRPr="006C315B" w:rsidRDefault="00926216" w:rsidP="00B737F2">
            <w:pPr>
              <w:jc w:val="left"/>
              <w:rPr>
                <w:rFonts w:ascii="ＭＳ 明朝" w:eastAsia="ＭＳ 明朝" w:hAnsi="ＭＳ 明朝"/>
                <w:color w:val="000000" w:themeColor="text1"/>
                <w:szCs w:val="21"/>
              </w:rPr>
            </w:pPr>
            <w:r w:rsidRPr="00495E04">
              <w:rPr>
                <w:rFonts w:ascii="ＭＳ 明朝" w:eastAsia="ＭＳ 明朝" w:hAnsi="ＭＳ 明朝" w:hint="eastAsia"/>
                <w:szCs w:val="21"/>
              </w:rPr>
              <w:t>同法第</w:t>
            </w:r>
            <w:r w:rsidR="005B68E3" w:rsidRPr="00495E04">
              <w:rPr>
                <w:rFonts w:ascii="ＭＳ 明朝" w:eastAsia="ＭＳ 明朝" w:hAnsi="ＭＳ 明朝"/>
                <w:szCs w:val="21"/>
              </w:rPr>
              <w:t>19</w:t>
            </w:r>
            <w:r w:rsidRPr="00495E04">
              <w:rPr>
                <w:rFonts w:ascii="ＭＳ 明朝" w:eastAsia="ＭＳ 明朝" w:hAnsi="ＭＳ 明朝" w:hint="eastAsia"/>
                <w:szCs w:val="21"/>
              </w:rPr>
              <w:t>条の</w:t>
            </w:r>
            <w:r w:rsidR="005B68E3" w:rsidRPr="00495E04">
              <w:rPr>
                <w:rFonts w:ascii="ＭＳ 明朝" w:eastAsia="ＭＳ 明朝" w:hAnsi="ＭＳ 明朝"/>
                <w:szCs w:val="21"/>
              </w:rPr>
              <w:t>43</w:t>
            </w:r>
            <w:r w:rsidRPr="00495E04">
              <w:rPr>
                <w:rFonts w:ascii="ＭＳ 明朝" w:eastAsia="ＭＳ 明朝" w:hAnsi="ＭＳ 明朝" w:hint="eastAsia"/>
                <w:szCs w:val="21"/>
              </w:rPr>
              <w:t>第</w:t>
            </w:r>
            <w:r w:rsidR="0004178E" w:rsidRPr="00495E04">
              <w:rPr>
                <w:rFonts w:ascii="ＭＳ 明朝" w:eastAsia="ＭＳ 明朝" w:hAnsi="ＭＳ 明朝" w:hint="eastAsia"/>
                <w:szCs w:val="21"/>
              </w:rPr>
              <w:t>４</w:t>
            </w:r>
            <w:r w:rsidRPr="00495E04">
              <w:rPr>
                <w:rFonts w:ascii="ＭＳ 明朝" w:eastAsia="ＭＳ 明朝" w:hAnsi="ＭＳ 明朝" w:hint="eastAsia"/>
                <w:szCs w:val="21"/>
              </w:rPr>
              <w:t>項</w:t>
            </w:r>
          </w:p>
        </w:tc>
        <w:tc>
          <w:tcPr>
            <w:tcW w:w="850" w:type="dxa"/>
            <w:shd w:val="clear" w:color="auto" w:fill="auto"/>
          </w:tcPr>
          <w:p w14:paraId="78979F22" w14:textId="77777777" w:rsidR="00926216" w:rsidRPr="006C315B" w:rsidRDefault="00926216" w:rsidP="00FA386E">
            <w:pPr>
              <w:rPr>
                <w:rFonts w:ascii="ＭＳ 明朝" w:eastAsia="ＭＳ 明朝" w:hAnsi="ＭＳ 明朝"/>
                <w:color w:val="000000" w:themeColor="text1"/>
                <w:szCs w:val="21"/>
              </w:rPr>
            </w:pPr>
            <w:r w:rsidRPr="00495E04">
              <w:rPr>
                <w:rFonts w:ascii="ＭＳ 明朝" w:eastAsia="ＭＳ 明朝" w:hAnsi="ＭＳ 明朝" w:hint="eastAsia"/>
                <w:szCs w:val="21"/>
              </w:rPr>
              <w:t>申請等に基づく処分通知等</w:t>
            </w:r>
          </w:p>
        </w:tc>
        <w:tc>
          <w:tcPr>
            <w:tcW w:w="850" w:type="dxa"/>
            <w:shd w:val="clear" w:color="auto" w:fill="auto"/>
          </w:tcPr>
          <w:p w14:paraId="6BC0C838" w14:textId="77777777" w:rsidR="00926216" w:rsidRPr="006C315B" w:rsidRDefault="00926216" w:rsidP="00FA386E">
            <w:pPr>
              <w:rPr>
                <w:rFonts w:ascii="ＭＳ 明朝" w:eastAsia="ＭＳ 明朝" w:hAnsi="ＭＳ 明朝"/>
                <w:color w:val="000000" w:themeColor="text1"/>
                <w:szCs w:val="21"/>
              </w:rPr>
            </w:pPr>
            <w:r>
              <w:rPr>
                <w:rFonts w:ascii="ＭＳ 明朝" w:eastAsia="ＭＳ 明朝" w:hAnsi="ＭＳ 明朝" w:hint="eastAsia"/>
                <w:szCs w:val="21"/>
              </w:rPr>
              <w:t>国</w:t>
            </w:r>
          </w:p>
        </w:tc>
        <w:tc>
          <w:tcPr>
            <w:tcW w:w="850" w:type="dxa"/>
            <w:shd w:val="clear" w:color="auto" w:fill="auto"/>
          </w:tcPr>
          <w:p w14:paraId="5DCE09B3" w14:textId="77777777" w:rsidR="00926216" w:rsidRPr="006C315B" w:rsidRDefault="00926216" w:rsidP="00FA386E">
            <w:pPr>
              <w:rPr>
                <w:rFonts w:ascii="ＭＳ 明朝" w:eastAsia="ＭＳ 明朝" w:hAnsi="ＭＳ 明朝"/>
                <w:color w:val="000000" w:themeColor="text1"/>
                <w:szCs w:val="21"/>
              </w:rPr>
            </w:pPr>
            <w:r w:rsidRPr="00495E04">
              <w:rPr>
                <w:rFonts w:ascii="ＭＳ 明朝" w:eastAsia="ＭＳ 明朝" w:hAnsi="ＭＳ 明朝" w:hint="eastAsia"/>
                <w:szCs w:val="21"/>
              </w:rPr>
              <w:t>民間事業者等</w:t>
            </w:r>
          </w:p>
        </w:tc>
        <w:tc>
          <w:tcPr>
            <w:tcW w:w="741" w:type="dxa"/>
            <w:shd w:val="clear" w:color="auto" w:fill="auto"/>
          </w:tcPr>
          <w:p w14:paraId="4456ED85" w14:textId="2460C746" w:rsidR="00926216" w:rsidRPr="006C315B" w:rsidRDefault="005B68E3" w:rsidP="00B737F2">
            <w:pPr>
              <w:jc w:val="left"/>
              <w:rPr>
                <w:rFonts w:ascii="ＭＳ 明朝" w:eastAsia="ＭＳ 明朝" w:hAnsi="ＭＳ 明朝"/>
                <w:color w:val="000000" w:themeColor="text1"/>
                <w:szCs w:val="21"/>
              </w:rPr>
            </w:pPr>
            <w:r w:rsidRPr="00495E04">
              <w:rPr>
                <w:rFonts w:ascii="ＭＳ 明朝" w:eastAsia="ＭＳ 明朝" w:hAnsi="ＭＳ 明朝"/>
                <w:szCs w:val="21"/>
              </w:rPr>
              <w:t>37783</w:t>
            </w:r>
          </w:p>
        </w:tc>
      </w:tr>
      <w:tr w:rsidR="00926216" w:rsidRPr="006C315B" w14:paraId="452FCF81" w14:textId="77777777" w:rsidTr="00C21DBF">
        <w:trPr>
          <w:trHeight w:val="765"/>
        </w:trPr>
        <w:tc>
          <w:tcPr>
            <w:tcW w:w="2606" w:type="dxa"/>
            <w:shd w:val="clear" w:color="auto" w:fill="auto"/>
          </w:tcPr>
          <w:p w14:paraId="7D575C84" w14:textId="77777777" w:rsidR="00926216" w:rsidRPr="006C315B" w:rsidRDefault="00926216" w:rsidP="00B737F2">
            <w:pPr>
              <w:jc w:val="left"/>
              <w:rPr>
                <w:rFonts w:ascii="ＭＳ 明朝" w:eastAsia="ＭＳ 明朝" w:hAnsi="ＭＳ 明朝"/>
                <w:color w:val="000000" w:themeColor="text1"/>
                <w:szCs w:val="21"/>
              </w:rPr>
            </w:pPr>
            <w:r w:rsidRPr="00495E04">
              <w:rPr>
                <w:rFonts w:ascii="ＭＳ 明朝" w:eastAsia="ＭＳ 明朝" w:hAnsi="ＭＳ 明朝" w:hint="eastAsia"/>
                <w:szCs w:val="21"/>
              </w:rPr>
              <w:lastRenderedPageBreak/>
              <w:t>保障契約証明書の交付（タンカー）</w:t>
            </w:r>
          </w:p>
        </w:tc>
        <w:tc>
          <w:tcPr>
            <w:tcW w:w="2606" w:type="dxa"/>
            <w:shd w:val="clear" w:color="auto" w:fill="auto"/>
          </w:tcPr>
          <w:p w14:paraId="1B85392E" w14:textId="07A42560" w:rsidR="00926216" w:rsidRPr="006C315B" w:rsidRDefault="00926216" w:rsidP="00B737F2">
            <w:pPr>
              <w:jc w:val="left"/>
              <w:rPr>
                <w:rFonts w:ascii="ＭＳ 明朝" w:eastAsia="ＭＳ 明朝" w:hAnsi="ＭＳ 明朝"/>
                <w:color w:val="000000" w:themeColor="text1"/>
                <w:szCs w:val="21"/>
              </w:rPr>
            </w:pPr>
            <w:r w:rsidRPr="00495E04">
              <w:rPr>
                <w:rFonts w:ascii="ＭＳ 明朝" w:eastAsia="ＭＳ 明朝" w:hAnsi="ＭＳ 明朝" w:hint="eastAsia"/>
                <w:szCs w:val="21"/>
              </w:rPr>
              <w:t>船舶油濁損害賠償保障法（昭和</w:t>
            </w:r>
            <w:r w:rsidR="005B68E3" w:rsidRPr="00495E04">
              <w:rPr>
                <w:rFonts w:ascii="ＭＳ 明朝" w:eastAsia="ＭＳ 明朝" w:hAnsi="ＭＳ 明朝"/>
                <w:szCs w:val="21"/>
              </w:rPr>
              <w:t>50</w:t>
            </w:r>
            <w:r w:rsidRPr="00495E04">
              <w:rPr>
                <w:rFonts w:ascii="ＭＳ 明朝" w:eastAsia="ＭＳ 明朝" w:hAnsi="ＭＳ 明朝" w:hint="eastAsia"/>
                <w:szCs w:val="21"/>
              </w:rPr>
              <w:t>年法律第</w:t>
            </w:r>
            <w:r w:rsidR="005B68E3" w:rsidRPr="00495E04">
              <w:rPr>
                <w:rFonts w:ascii="ＭＳ 明朝" w:eastAsia="ＭＳ 明朝" w:hAnsi="ＭＳ 明朝"/>
                <w:szCs w:val="21"/>
              </w:rPr>
              <w:t>95</w:t>
            </w:r>
            <w:r w:rsidRPr="00495E04">
              <w:rPr>
                <w:rFonts w:ascii="ＭＳ 明朝" w:eastAsia="ＭＳ 明朝" w:hAnsi="ＭＳ 明朝" w:hint="eastAsia"/>
                <w:szCs w:val="21"/>
              </w:rPr>
              <w:t>号）第</w:t>
            </w:r>
            <w:r w:rsidR="005B68E3" w:rsidRPr="00495E04">
              <w:rPr>
                <w:rFonts w:ascii="ＭＳ 明朝" w:eastAsia="ＭＳ 明朝" w:hAnsi="ＭＳ 明朝"/>
                <w:szCs w:val="21"/>
              </w:rPr>
              <w:t>17</w:t>
            </w:r>
            <w:r w:rsidRPr="00495E04">
              <w:rPr>
                <w:rFonts w:ascii="ＭＳ 明朝" w:eastAsia="ＭＳ 明朝" w:hAnsi="ＭＳ 明朝" w:hint="eastAsia"/>
                <w:szCs w:val="21"/>
              </w:rPr>
              <w:t>条第</w:t>
            </w:r>
            <w:r w:rsidR="0004178E" w:rsidRPr="00495E04">
              <w:rPr>
                <w:rFonts w:ascii="ＭＳ 明朝" w:eastAsia="ＭＳ 明朝" w:hAnsi="ＭＳ 明朝" w:hint="eastAsia"/>
                <w:szCs w:val="21"/>
              </w:rPr>
              <w:t>１</w:t>
            </w:r>
            <w:r w:rsidRPr="00495E04">
              <w:rPr>
                <w:rFonts w:ascii="ＭＳ 明朝" w:eastAsia="ＭＳ 明朝" w:hAnsi="ＭＳ 明朝" w:hint="eastAsia"/>
                <w:szCs w:val="21"/>
              </w:rPr>
              <w:t>項</w:t>
            </w:r>
          </w:p>
        </w:tc>
        <w:tc>
          <w:tcPr>
            <w:tcW w:w="850" w:type="dxa"/>
            <w:shd w:val="clear" w:color="auto" w:fill="auto"/>
          </w:tcPr>
          <w:p w14:paraId="60EF4BB0" w14:textId="77777777" w:rsidR="00926216" w:rsidRPr="006C315B" w:rsidRDefault="00926216" w:rsidP="00FA386E">
            <w:pPr>
              <w:rPr>
                <w:rFonts w:ascii="ＭＳ 明朝" w:eastAsia="ＭＳ 明朝" w:hAnsi="ＭＳ 明朝"/>
                <w:color w:val="000000" w:themeColor="text1"/>
                <w:szCs w:val="21"/>
              </w:rPr>
            </w:pPr>
            <w:r w:rsidRPr="00495E04">
              <w:rPr>
                <w:rFonts w:ascii="ＭＳ 明朝" w:eastAsia="ＭＳ 明朝" w:hAnsi="ＭＳ 明朝" w:hint="eastAsia"/>
                <w:szCs w:val="21"/>
              </w:rPr>
              <w:t>申請等に基づく処分通知等</w:t>
            </w:r>
          </w:p>
        </w:tc>
        <w:tc>
          <w:tcPr>
            <w:tcW w:w="850" w:type="dxa"/>
            <w:shd w:val="clear" w:color="auto" w:fill="auto"/>
          </w:tcPr>
          <w:p w14:paraId="57377EB2" w14:textId="77777777" w:rsidR="00926216" w:rsidRPr="006C315B" w:rsidRDefault="00926216" w:rsidP="00FA386E">
            <w:pPr>
              <w:rPr>
                <w:rFonts w:ascii="ＭＳ 明朝" w:eastAsia="ＭＳ 明朝" w:hAnsi="ＭＳ 明朝"/>
                <w:color w:val="000000" w:themeColor="text1"/>
                <w:szCs w:val="21"/>
              </w:rPr>
            </w:pPr>
            <w:r w:rsidRPr="00495E04">
              <w:rPr>
                <w:rFonts w:ascii="ＭＳ 明朝" w:eastAsia="ＭＳ 明朝" w:hAnsi="ＭＳ 明朝" w:hint="eastAsia"/>
                <w:szCs w:val="21"/>
              </w:rPr>
              <w:t>国</w:t>
            </w:r>
          </w:p>
        </w:tc>
        <w:tc>
          <w:tcPr>
            <w:tcW w:w="850" w:type="dxa"/>
            <w:shd w:val="clear" w:color="auto" w:fill="auto"/>
          </w:tcPr>
          <w:p w14:paraId="070451C0" w14:textId="77777777" w:rsidR="00926216" w:rsidRPr="006C315B" w:rsidRDefault="00926216" w:rsidP="00FA386E">
            <w:pPr>
              <w:rPr>
                <w:rFonts w:ascii="ＭＳ 明朝" w:eastAsia="ＭＳ 明朝" w:hAnsi="ＭＳ 明朝"/>
                <w:color w:val="000000" w:themeColor="text1"/>
                <w:szCs w:val="21"/>
              </w:rPr>
            </w:pPr>
            <w:r w:rsidRPr="00495E04">
              <w:rPr>
                <w:rFonts w:ascii="ＭＳ 明朝" w:eastAsia="ＭＳ 明朝" w:hAnsi="ＭＳ 明朝" w:hint="eastAsia"/>
                <w:szCs w:val="21"/>
              </w:rPr>
              <w:t>民間事業者等</w:t>
            </w:r>
          </w:p>
        </w:tc>
        <w:tc>
          <w:tcPr>
            <w:tcW w:w="741" w:type="dxa"/>
            <w:shd w:val="clear" w:color="auto" w:fill="auto"/>
          </w:tcPr>
          <w:p w14:paraId="4BC0F97B" w14:textId="06FEED9F" w:rsidR="00926216" w:rsidRPr="006C315B" w:rsidRDefault="005B68E3" w:rsidP="00B737F2">
            <w:pPr>
              <w:jc w:val="left"/>
              <w:rPr>
                <w:rFonts w:ascii="ＭＳ 明朝" w:eastAsia="ＭＳ 明朝" w:hAnsi="ＭＳ 明朝"/>
                <w:color w:val="000000" w:themeColor="text1"/>
                <w:szCs w:val="21"/>
              </w:rPr>
            </w:pPr>
            <w:r w:rsidRPr="00495E04">
              <w:rPr>
                <w:rFonts w:ascii="ＭＳ 明朝" w:eastAsia="ＭＳ 明朝" w:hAnsi="ＭＳ 明朝"/>
                <w:szCs w:val="21"/>
              </w:rPr>
              <w:t>38002</w:t>
            </w:r>
          </w:p>
        </w:tc>
      </w:tr>
      <w:tr w:rsidR="00926216" w:rsidRPr="006C315B" w14:paraId="5A0930F1" w14:textId="77777777" w:rsidTr="00C21DBF">
        <w:trPr>
          <w:trHeight w:val="765"/>
        </w:trPr>
        <w:tc>
          <w:tcPr>
            <w:tcW w:w="2606" w:type="dxa"/>
            <w:shd w:val="clear" w:color="auto" w:fill="auto"/>
          </w:tcPr>
          <w:p w14:paraId="56387050" w14:textId="77777777" w:rsidR="00926216" w:rsidRPr="006C315B" w:rsidRDefault="00926216" w:rsidP="00B737F2">
            <w:pPr>
              <w:jc w:val="left"/>
              <w:rPr>
                <w:rFonts w:ascii="ＭＳ 明朝" w:eastAsia="ＭＳ 明朝" w:hAnsi="ＭＳ 明朝"/>
                <w:color w:val="000000" w:themeColor="text1"/>
                <w:szCs w:val="21"/>
              </w:rPr>
            </w:pPr>
            <w:r w:rsidRPr="00495E04">
              <w:rPr>
                <w:rFonts w:ascii="ＭＳ 明朝" w:eastAsia="ＭＳ 明朝" w:hAnsi="ＭＳ 明朝" w:hint="eastAsia"/>
                <w:szCs w:val="21"/>
              </w:rPr>
              <w:t>保障契約証明書の交付（一般船舶）</w:t>
            </w:r>
          </w:p>
        </w:tc>
        <w:tc>
          <w:tcPr>
            <w:tcW w:w="2606" w:type="dxa"/>
            <w:shd w:val="clear" w:color="auto" w:fill="auto"/>
          </w:tcPr>
          <w:p w14:paraId="4E398ED8" w14:textId="77777777" w:rsidR="00926216" w:rsidRPr="006C315B" w:rsidRDefault="00926216" w:rsidP="00B737F2">
            <w:pPr>
              <w:jc w:val="left"/>
              <w:rPr>
                <w:rFonts w:ascii="ＭＳ 明朝" w:eastAsia="ＭＳ 明朝" w:hAnsi="ＭＳ 明朝"/>
                <w:color w:val="000000" w:themeColor="text1"/>
                <w:szCs w:val="21"/>
              </w:rPr>
            </w:pPr>
            <w:r>
              <w:rPr>
                <w:rFonts w:ascii="ＭＳ 明朝" w:eastAsia="ＭＳ 明朝" w:hAnsi="ＭＳ 明朝" w:hint="eastAsia"/>
                <w:szCs w:val="21"/>
              </w:rPr>
              <w:t>同上</w:t>
            </w:r>
          </w:p>
        </w:tc>
        <w:tc>
          <w:tcPr>
            <w:tcW w:w="850" w:type="dxa"/>
            <w:shd w:val="clear" w:color="auto" w:fill="auto"/>
          </w:tcPr>
          <w:p w14:paraId="1129CFE2" w14:textId="77777777" w:rsidR="00926216" w:rsidRPr="006C315B" w:rsidRDefault="00926216" w:rsidP="00FA386E">
            <w:pPr>
              <w:rPr>
                <w:rFonts w:ascii="ＭＳ 明朝" w:eastAsia="ＭＳ 明朝" w:hAnsi="ＭＳ 明朝"/>
                <w:color w:val="000000" w:themeColor="text1"/>
                <w:szCs w:val="21"/>
              </w:rPr>
            </w:pPr>
            <w:r w:rsidRPr="00495E04">
              <w:rPr>
                <w:rFonts w:ascii="ＭＳ 明朝" w:eastAsia="ＭＳ 明朝" w:hAnsi="ＭＳ 明朝" w:hint="eastAsia"/>
                <w:szCs w:val="21"/>
              </w:rPr>
              <w:t>申請等に基づく処分通知等</w:t>
            </w:r>
          </w:p>
        </w:tc>
        <w:tc>
          <w:tcPr>
            <w:tcW w:w="850" w:type="dxa"/>
            <w:shd w:val="clear" w:color="auto" w:fill="auto"/>
          </w:tcPr>
          <w:p w14:paraId="0C18DBA9" w14:textId="77777777" w:rsidR="00926216" w:rsidRPr="006C315B" w:rsidRDefault="00926216" w:rsidP="00FA386E">
            <w:pPr>
              <w:rPr>
                <w:rFonts w:ascii="ＭＳ 明朝" w:eastAsia="ＭＳ 明朝" w:hAnsi="ＭＳ 明朝"/>
                <w:color w:val="000000" w:themeColor="text1"/>
                <w:szCs w:val="21"/>
              </w:rPr>
            </w:pPr>
            <w:r w:rsidRPr="00495E04">
              <w:rPr>
                <w:rFonts w:ascii="ＭＳ 明朝" w:eastAsia="ＭＳ 明朝" w:hAnsi="ＭＳ 明朝" w:hint="eastAsia"/>
                <w:szCs w:val="21"/>
              </w:rPr>
              <w:t>国</w:t>
            </w:r>
          </w:p>
        </w:tc>
        <w:tc>
          <w:tcPr>
            <w:tcW w:w="850" w:type="dxa"/>
            <w:shd w:val="clear" w:color="auto" w:fill="auto"/>
          </w:tcPr>
          <w:p w14:paraId="30AF8B9B" w14:textId="77777777" w:rsidR="00926216" w:rsidRPr="006C315B" w:rsidRDefault="00926216" w:rsidP="00FA386E">
            <w:pPr>
              <w:rPr>
                <w:rFonts w:ascii="ＭＳ 明朝" w:eastAsia="ＭＳ 明朝" w:hAnsi="ＭＳ 明朝"/>
                <w:color w:val="000000" w:themeColor="text1"/>
                <w:szCs w:val="21"/>
              </w:rPr>
            </w:pPr>
            <w:r w:rsidRPr="00495E04">
              <w:rPr>
                <w:rFonts w:ascii="ＭＳ 明朝" w:eastAsia="ＭＳ 明朝" w:hAnsi="ＭＳ 明朝" w:hint="eastAsia"/>
                <w:szCs w:val="21"/>
              </w:rPr>
              <w:t>民間事業者等</w:t>
            </w:r>
          </w:p>
        </w:tc>
        <w:tc>
          <w:tcPr>
            <w:tcW w:w="741" w:type="dxa"/>
            <w:shd w:val="clear" w:color="auto" w:fill="auto"/>
          </w:tcPr>
          <w:p w14:paraId="598B8F66" w14:textId="1A2136C6" w:rsidR="00926216" w:rsidRPr="006C315B" w:rsidRDefault="005B68E3" w:rsidP="00B737F2">
            <w:pPr>
              <w:jc w:val="left"/>
              <w:rPr>
                <w:rFonts w:ascii="ＭＳ 明朝" w:eastAsia="ＭＳ 明朝" w:hAnsi="ＭＳ 明朝"/>
                <w:color w:val="000000" w:themeColor="text1"/>
                <w:szCs w:val="21"/>
              </w:rPr>
            </w:pPr>
            <w:r w:rsidRPr="00495E04">
              <w:rPr>
                <w:rFonts w:ascii="ＭＳ 明朝" w:eastAsia="ＭＳ 明朝" w:hAnsi="ＭＳ 明朝"/>
                <w:szCs w:val="21"/>
              </w:rPr>
              <w:t>38003</w:t>
            </w:r>
          </w:p>
        </w:tc>
      </w:tr>
      <w:tr w:rsidR="00926216" w:rsidRPr="006C315B" w14:paraId="030B7D70" w14:textId="77777777" w:rsidTr="00C21DBF">
        <w:trPr>
          <w:trHeight w:val="765"/>
        </w:trPr>
        <w:tc>
          <w:tcPr>
            <w:tcW w:w="2606" w:type="dxa"/>
            <w:shd w:val="clear" w:color="auto" w:fill="auto"/>
          </w:tcPr>
          <w:p w14:paraId="2DA7752E" w14:textId="77777777" w:rsidR="00926216" w:rsidRPr="006C315B" w:rsidRDefault="00926216" w:rsidP="00B737F2">
            <w:pPr>
              <w:jc w:val="left"/>
              <w:rPr>
                <w:rFonts w:ascii="ＭＳ 明朝" w:eastAsia="ＭＳ 明朝" w:hAnsi="ＭＳ 明朝"/>
                <w:color w:val="000000" w:themeColor="text1"/>
                <w:szCs w:val="21"/>
              </w:rPr>
            </w:pPr>
            <w:r w:rsidRPr="00495E04">
              <w:rPr>
                <w:rFonts w:ascii="ＭＳ 明朝" w:eastAsia="ＭＳ 明朝" w:hAnsi="ＭＳ 明朝" w:hint="eastAsia"/>
                <w:szCs w:val="21"/>
              </w:rPr>
              <w:t>保障契約証明書の再交付（タンカー）</w:t>
            </w:r>
          </w:p>
        </w:tc>
        <w:tc>
          <w:tcPr>
            <w:tcW w:w="2606" w:type="dxa"/>
            <w:shd w:val="clear" w:color="auto" w:fill="auto"/>
          </w:tcPr>
          <w:p w14:paraId="0C472135" w14:textId="15FA6B0F" w:rsidR="00926216" w:rsidRPr="006C315B" w:rsidRDefault="00926216" w:rsidP="00B737F2">
            <w:pPr>
              <w:jc w:val="left"/>
              <w:rPr>
                <w:rFonts w:ascii="ＭＳ 明朝" w:eastAsia="ＭＳ 明朝" w:hAnsi="ＭＳ 明朝"/>
                <w:color w:val="000000" w:themeColor="text1"/>
                <w:szCs w:val="21"/>
              </w:rPr>
            </w:pPr>
            <w:r w:rsidRPr="00495E04">
              <w:rPr>
                <w:rFonts w:ascii="ＭＳ 明朝" w:eastAsia="ＭＳ 明朝" w:hAnsi="ＭＳ 明朝" w:hint="eastAsia"/>
                <w:szCs w:val="21"/>
              </w:rPr>
              <w:t>同法第</w:t>
            </w:r>
            <w:r w:rsidR="005B68E3" w:rsidRPr="00495E04">
              <w:rPr>
                <w:rFonts w:ascii="ＭＳ 明朝" w:eastAsia="ＭＳ 明朝" w:hAnsi="ＭＳ 明朝"/>
                <w:szCs w:val="21"/>
              </w:rPr>
              <w:t>17</w:t>
            </w:r>
            <w:r w:rsidRPr="00495E04">
              <w:rPr>
                <w:rFonts w:ascii="ＭＳ 明朝" w:eastAsia="ＭＳ 明朝" w:hAnsi="ＭＳ 明朝" w:hint="eastAsia"/>
                <w:szCs w:val="21"/>
              </w:rPr>
              <w:t>条第</w:t>
            </w:r>
            <w:r w:rsidR="0004178E" w:rsidRPr="00495E04">
              <w:rPr>
                <w:rFonts w:ascii="ＭＳ 明朝" w:eastAsia="ＭＳ 明朝" w:hAnsi="ＭＳ 明朝" w:hint="eastAsia"/>
                <w:szCs w:val="21"/>
              </w:rPr>
              <w:t>４</w:t>
            </w:r>
            <w:r w:rsidRPr="00495E04">
              <w:rPr>
                <w:rFonts w:ascii="ＭＳ 明朝" w:eastAsia="ＭＳ 明朝" w:hAnsi="ＭＳ 明朝" w:hint="eastAsia"/>
                <w:szCs w:val="21"/>
              </w:rPr>
              <w:t>項</w:t>
            </w:r>
          </w:p>
        </w:tc>
        <w:tc>
          <w:tcPr>
            <w:tcW w:w="850" w:type="dxa"/>
            <w:shd w:val="clear" w:color="auto" w:fill="auto"/>
          </w:tcPr>
          <w:p w14:paraId="1FD1AA46" w14:textId="77777777" w:rsidR="00926216" w:rsidRPr="006C315B" w:rsidRDefault="00926216" w:rsidP="00FA386E">
            <w:pPr>
              <w:rPr>
                <w:rFonts w:ascii="ＭＳ 明朝" w:eastAsia="ＭＳ 明朝" w:hAnsi="ＭＳ 明朝"/>
                <w:color w:val="000000" w:themeColor="text1"/>
                <w:szCs w:val="21"/>
              </w:rPr>
            </w:pPr>
            <w:r w:rsidRPr="00495E04">
              <w:rPr>
                <w:rFonts w:ascii="ＭＳ 明朝" w:eastAsia="ＭＳ 明朝" w:hAnsi="ＭＳ 明朝" w:hint="eastAsia"/>
                <w:szCs w:val="21"/>
              </w:rPr>
              <w:t>申請等に基づく処分通知等</w:t>
            </w:r>
          </w:p>
        </w:tc>
        <w:tc>
          <w:tcPr>
            <w:tcW w:w="850" w:type="dxa"/>
            <w:shd w:val="clear" w:color="auto" w:fill="auto"/>
          </w:tcPr>
          <w:p w14:paraId="497E05DD" w14:textId="77777777" w:rsidR="00926216" w:rsidRPr="006C315B" w:rsidRDefault="00926216" w:rsidP="00FA386E">
            <w:pPr>
              <w:rPr>
                <w:rFonts w:ascii="ＭＳ 明朝" w:eastAsia="ＭＳ 明朝" w:hAnsi="ＭＳ 明朝"/>
                <w:color w:val="000000" w:themeColor="text1"/>
                <w:szCs w:val="21"/>
              </w:rPr>
            </w:pPr>
            <w:r w:rsidRPr="00495E04">
              <w:rPr>
                <w:rFonts w:ascii="ＭＳ 明朝" w:eastAsia="ＭＳ 明朝" w:hAnsi="ＭＳ 明朝" w:hint="eastAsia"/>
                <w:szCs w:val="21"/>
              </w:rPr>
              <w:t>国</w:t>
            </w:r>
          </w:p>
        </w:tc>
        <w:tc>
          <w:tcPr>
            <w:tcW w:w="850" w:type="dxa"/>
            <w:shd w:val="clear" w:color="auto" w:fill="auto"/>
          </w:tcPr>
          <w:p w14:paraId="02B3BF3D" w14:textId="77777777" w:rsidR="00926216" w:rsidRPr="006C315B" w:rsidRDefault="00926216" w:rsidP="00FA386E">
            <w:pPr>
              <w:rPr>
                <w:rFonts w:ascii="ＭＳ 明朝" w:eastAsia="ＭＳ 明朝" w:hAnsi="ＭＳ 明朝"/>
                <w:color w:val="000000" w:themeColor="text1"/>
                <w:szCs w:val="21"/>
              </w:rPr>
            </w:pPr>
            <w:r w:rsidRPr="00495E04">
              <w:rPr>
                <w:rFonts w:ascii="ＭＳ 明朝" w:eastAsia="ＭＳ 明朝" w:hAnsi="ＭＳ 明朝" w:hint="eastAsia"/>
                <w:szCs w:val="21"/>
              </w:rPr>
              <w:t>民間事業者等</w:t>
            </w:r>
          </w:p>
        </w:tc>
        <w:tc>
          <w:tcPr>
            <w:tcW w:w="741" w:type="dxa"/>
            <w:shd w:val="clear" w:color="auto" w:fill="auto"/>
          </w:tcPr>
          <w:p w14:paraId="44BC335E" w14:textId="4AC7D025" w:rsidR="00926216" w:rsidRPr="006C315B" w:rsidRDefault="005B68E3" w:rsidP="00B737F2">
            <w:pPr>
              <w:jc w:val="left"/>
              <w:rPr>
                <w:rFonts w:ascii="ＭＳ 明朝" w:eastAsia="ＭＳ 明朝" w:hAnsi="ＭＳ 明朝"/>
                <w:color w:val="000000" w:themeColor="text1"/>
                <w:szCs w:val="21"/>
              </w:rPr>
            </w:pPr>
            <w:r w:rsidRPr="00495E04">
              <w:rPr>
                <w:rFonts w:ascii="ＭＳ 明朝" w:eastAsia="ＭＳ 明朝" w:hAnsi="ＭＳ 明朝"/>
                <w:szCs w:val="21"/>
              </w:rPr>
              <w:t>38006</w:t>
            </w:r>
          </w:p>
        </w:tc>
      </w:tr>
      <w:tr w:rsidR="00926216" w:rsidRPr="006C315B" w14:paraId="750F0ED2" w14:textId="77777777" w:rsidTr="00C21DBF">
        <w:trPr>
          <w:trHeight w:val="765"/>
        </w:trPr>
        <w:tc>
          <w:tcPr>
            <w:tcW w:w="2606" w:type="dxa"/>
            <w:shd w:val="clear" w:color="auto" w:fill="auto"/>
          </w:tcPr>
          <w:p w14:paraId="6AD7E576" w14:textId="77777777" w:rsidR="00926216" w:rsidRPr="006C315B" w:rsidRDefault="00926216" w:rsidP="00B737F2">
            <w:pPr>
              <w:jc w:val="left"/>
              <w:rPr>
                <w:rFonts w:ascii="ＭＳ 明朝" w:eastAsia="ＭＳ 明朝" w:hAnsi="ＭＳ 明朝"/>
                <w:color w:val="000000" w:themeColor="text1"/>
                <w:szCs w:val="21"/>
              </w:rPr>
            </w:pPr>
            <w:r w:rsidRPr="00495E04">
              <w:rPr>
                <w:rFonts w:ascii="ＭＳ 明朝" w:eastAsia="ＭＳ 明朝" w:hAnsi="ＭＳ 明朝" w:hint="eastAsia"/>
                <w:szCs w:val="21"/>
              </w:rPr>
              <w:t>保障契約証明書の再交付（一般船舶）</w:t>
            </w:r>
          </w:p>
        </w:tc>
        <w:tc>
          <w:tcPr>
            <w:tcW w:w="2606" w:type="dxa"/>
            <w:shd w:val="clear" w:color="auto" w:fill="auto"/>
          </w:tcPr>
          <w:p w14:paraId="778ACD69" w14:textId="77777777" w:rsidR="00926216" w:rsidRPr="006C315B" w:rsidRDefault="00926216" w:rsidP="00B737F2">
            <w:pPr>
              <w:jc w:val="left"/>
              <w:rPr>
                <w:rFonts w:ascii="ＭＳ 明朝" w:eastAsia="ＭＳ 明朝" w:hAnsi="ＭＳ 明朝"/>
                <w:color w:val="000000" w:themeColor="text1"/>
                <w:szCs w:val="21"/>
              </w:rPr>
            </w:pPr>
            <w:r>
              <w:rPr>
                <w:rFonts w:ascii="ＭＳ 明朝" w:eastAsia="ＭＳ 明朝" w:hAnsi="ＭＳ 明朝" w:hint="eastAsia"/>
                <w:szCs w:val="21"/>
              </w:rPr>
              <w:t>同上</w:t>
            </w:r>
          </w:p>
        </w:tc>
        <w:tc>
          <w:tcPr>
            <w:tcW w:w="850" w:type="dxa"/>
            <w:shd w:val="clear" w:color="auto" w:fill="auto"/>
          </w:tcPr>
          <w:p w14:paraId="22F73B7E" w14:textId="77777777" w:rsidR="00926216" w:rsidRPr="006C315B" w:rsidRDefault="00926216" w:rsidP="00FA386E">
            <w:pPr>
              <w:rPr>
                <w:rFonts w:ascii="ＭＳ 明朝" w:eastAsia="ＭＳ 明朝" w:hAnsi="ＭＳ 明朝"/>
                <w:color w:val="000000" w:themeColor="text1"/>
                <w:szCs w:val="21"/>
              </w:rPr>
            </w:pPr>
            <w:r w:rsidRPr="00495E04">
              <w:rPr>
                <w:rFonts w:ascii="ＭＳ 明朝" w:eastAsia="ＭＳ 明朝" w:hAnsi="ＭＳ 明朝" w:hint="eastAsia"/>
                <w:szCs w:val="21"/>
              </w:rPr>
              <w:t>申請等に基づく処分通知等</w:t>
            </w:r>
          </w:p>
        </w:tc>
        <w:tc>
          <w:tcPr>
            <w:tcW w:w="850" w:type="dxa"/>
            <w:shd w:val="clear" w:color="auto" w:fill="auto"/>
          </w:tcPr>
          <w:p w14:paraId="01B21E7A" w14:textId="77777777" w:rsidR="00926216" w:rsidRPr="006C315B" w:rsidRDefault="00926216" w:rsidP="00FA386E">
            <w:pPr>
              <w:rPr>
                <w:rFonts w:ascii="ＭＳ 明朝" w:eastAsia="ＭＳ 明朝" w:hAnsi="ＭＳ 明朝"/>
                <w:color w:val="000000" w:themeColor="text1"/>
                <w:szCs w:val="21"/>
              </w:rPr>
            </w:pPr>
            <w:r w:rsidRPr="00495E04">
              <w:rPr>
                <w:rFonts w:ascii="ＭＳ 明朝" w:eastAsia="ＭＳ 明朝" w:hAnsi="ＭＳ 明朝" w:hint="eastAsia"/>
                <w:szCs w:val="21"/>
              </w:rPr>
              <w:t>国</w:t>
            </w:r>
          </w:p>
        </w:tc>
        <w:tc>
          <w:tcPr>
            <w:tcW w:w="850" w:type="dxa"/>
            <w:shd w:val="clear" w:color="auto" w:fill="auto"/>
          </w:tcPr>
          <w:p w14:paraId="2947EFA9" w14:textId="77777777" w:rsidR="00926216" w:rsidRPr="006C315B" w:rsidRDefault="00926216" w:rsidP="00FA386E">
            <w:pPr>
              <w:rPr>
                <w:rFonts w:ascii="ＭＳ 明朝" w:eastAsia="ＭＳ 明朝" w:hAnsi="ＭＳ 明朝"/>
                <w:color w:val="000000" w:themeColor="text1"/>
                <w:szCs w:val="21"/>
              </w:rPr>
            </w:pPr>
            <w:r w:rsidRPr="00495E04">
              <w:rPr>
                <w:rFonts w:ascii="ＭＳ 明朝" w:eastAsia="ＭＳ 明朝" w:hAnsi="ＭＳ 明朝" w:hint="eastAsia"/>
                <w:szCs w:val="21"/>
              </w:rPr>
              <w:t>民間事業者等</w:t>
            </w:r>
          </w:p>
        </w:tc>
        <w:tc>
          <w:tcPr>
            <w:tcW w:w="741" w:type="dxa"/>
            <w:shd w:val="clear" w:color="auto" w:fill="auto"/>
          </w:tcPr>
          <w:p w14:paraId="47C1E8DC" w14:textId="2DD89FD8" w:rsidR="00926216" w:rsidRPr="006C315B" w:rsidRDefault="005B68E3" w:rsidP="00B737F2">
            <w:pPr>
              <w:jc w:val="left"/>
              <w:rPr>
                <w:rFonts w:ascii="ＭＳ 明朝" w:eastAsia="ＭＳ 明朝" w:hAnsi="ＭＳ 明朝"/>
                <w:color w:val="000000" w:themeColor="text1"/>
                <w:szCs w:val="21"/>
              </w:rPr>
            </w:pPr>
            <w:r w:rsidRPr="00495E04">
              <w:rPr>
                <w:rFonts w:ascii="ＭＳ 明朝" w:eastAsia="ＭＳ 明朝" w:hAnsi="ＭＳ 明朝"/>
                <w:szCs w:val="21"/>
              </w:rPr>
              <w:t>38007</w:t>
            </w:r>
          </w:p>
        </w:tc>
      </w:tr>
      <w:tr w:rsidR="00926216" w:rsidRPr="006C315B" w14:paraId="6AAFD8A0" w14:textId="77777777" w:rsidTr="00C21DBF">
        <w:trPr>
          <w:trHeight w:val="765"/>
        </w:trPr>
        <w:tc>
          <w:tcPr>
            <w:tcW w:w="2606" w:type="dxa"/>
            <w:shd w:val="clear" w:color="auto" w:fill="auto"/>
          </w:tcPr>
          <w:p w14:paraId="5DB87264" w14:textId="77777777" w:rsidR="00926216" w:rsidRPr="006C315B" w:rsidRDefault="00926216" w:rsidP="00B737F2">
            <w:pPr>
              <w:jc w:val="left"/>
              <w:rPr>
                <w:rFonts w:ascii="ＭＳ 明朝" w:eastAsia="ＭＳ 明朝" w:hAnsi="ＭＳ 明朝"/>
                <w:color w:val="000000" w:themeColor="text1"/>
                <w:szCs w:val="21"/>
              </w:rPr>
            </w:pPr>
            <w:r w:rsidRPr="00495E04">
              <w:rPr>
                <w:rFonts w:ascii="ＭＳ 明朝" w:eastAsia="ＭＳ 明朝" w:hAnsi="ＭＳ 明朝" w:hint="eastAsia"/>
                <w:szCs w:val="21"/>
              </w:rPr>
              <w:t>新たな保証事項契約証明書の交付（タンカー）</w:t>
            </w:r>
          </w:p>
        </w:tc>
        <w:tc>
          <w:tcPr>
            <w:tcW w:w="2606" w:type="dxa"/>
            <w:shd w:val="clear" w:color="auto" w:fill="auto"/>
          </w:tcPr>
          <w:p w14:paraId="080959F2" w14:textId="00133F83" w:rsidR="00926216" w:rsidRPr="006C315B" w:rsidRDefault="00926216" w:rsidP="00B737F2">
            <w:pPr>
              <w:jc w:val="left"/>
              <w:rPr>
                <w:rFonts w:ascii="ＭＳ 明朝" w:eastAsia="ＭＳ 明朝" w:hAnsi="ＭＳ 明朝"/>
                <w:color w:val="000000" w:themeColor="text1"/>
                <w:szCs w:val="21"/>
              </w:rPr>
            </w:pPr>
            <w:r w:rsidRPr="00495E04">
              <w:rPr>
                <w:rFonts w:ascii="ＭＳ 明朝" w:eastAsia="ＭＳ 明朝" w:hAnsi="ＭＳ 明朝" w:hint="eastAsia"/>
                <w:szCs w:val="21"/>
              </w:rPr>
              <w:t>同法第</w:t>
            </w:r>
            <w:r w:rsidR="005B68E3" w:rsidRPr="00495E04">
              <w:rPr>
                <w:rFonts w:ascii="ＭＳ 明朝" w:eastAsia="ＭＳ 明朝" w:hAnsi="ＭＳ 明朝"/>
                <w:szCs w:val="21"/>
              </w:rPr>
              <w:t>18</w:t>
            </w:r>
            <w:r w:rsidRPr="00495E04">
              <w:rPr>
                <w:rFonts w:ascii="ＭＳ 明朝" w:eastAsia="ＭＳ 明朝" w:hAnsi="ＭＳ 明朝" w:hint="eastAsia"/>
                <w:szCs w:val="21"/>
              </w:rPr>
              <w:t>条第</w:t>
            </w:r>
            <w:r w:rsidR="0004178E" w:rsidRPr="00495E04">
              <w:rPr>
                <w:rFonts w:ascii="ＭＳ 明朝" w:eastAsia="ＭＳ 明朝" w:hAnsi="ＭＳ 明朝" w:hint="eastAsia"/>
                <w:szCs w:val="21"/>
              </w:rPr>
              <w:t>２</w:t>
            </w:r>
            <w:r w:rsidRPr="00495E04">
              <w:rPr>
                <w:rFonts w:ascii="ＭＳ 明朝" w:eastAsia="ＭＳ 明朝" w:hAnsi="ＭＳ 明朝" w:hint="eastAsia"/>
                <w:szCs w:val="21"/>
              </w:rPr>
              <w:t>項</w:t>
            </w:r>
          </w:p>
        </w:tc>
        <w:tc>
          <w:tcPr>
            <w:tcW w:w="850" w:type="dxa"/>
            <w:shd w:val="clear" w:color="auto" w:fill="auto"/>
          </w:tcPr>
          <w:p w14:paraId="69CC56CD" w14:textId="77777777" w:rsidR="00926216" w:rsidRPr="006C315B" w:rsidRDefault="00926216" w:rsidP="00FA386E">
            <w:pPr>
              <w:rPr>
                <w:rFonts w:ascii="ＭＳ 明朝" w:eastAsia="ＭＳ 明朝" w:hAnsi="ＭＳ 明朝"/>
                <w:color w:val="000000" w:themeColor="text1"/>
                <w:szCs w:val="21"/>
              </w:rPr>
            </w:pPr>
            <w:r w:rsidRPr="00495E04">
              <w:rPr>
                <w:rFonts w:ascii="ＭＳ 明朝" w:eastAsia="ＭＳ 明朝" w:hAnsi="ＭＳ 明朝" w:hint="eastAsia"/>
                <w:szCs w:val="21"/>
              </w:rPr>
              <w:t>申請等に基づく処分通知等</w:t>
            </w:r>
          </w:p>
        </w:tc>
        <w:tc>
          <w:tcPr>
            <w:tcW w:w="850" w:type="dxa"/>
            <w:shd w:val="clear" w:color="auto" w:fill="auto"/>
          </w:tcPr>
          <w:p w14:paraId="5F2AF806" w14:textId="77777777" w:rsidR="00926216" w:rsidRPr="006C315B" w:rsidRDefault="00926216" w:rsidP="00FA386E">
            <w:pPr>
              <w:rPr>
                <w:rFonts w:ascii="ＭＳ 明朝" w:eastAsia="ＭＳ 明朝" w:hAnsi="ＭＳ 明朝"/>
                <w:color w:val="000000" w:themeColor="text1"/>
                <w:szCs w:val="21"/>
              </w:rPr>
            </w:pPr>
            <w:r w:rsidRPr="00495E04">
              <w:rPr>
                <w:rFonts w:ascii="ＭＳ 明朝" w:eastAsia="ＭＳ 明朝" w:hAnsi="ＭＳ 明朝" w:hint="eastAsia"/>
                <w:szCs w:val="21"/>
              </w:rPr>
              <w:t>国</w:t>
            </w:r>
          </w:p>
        </w:tc>
        <w:tc>
          <w:tcPr>
            <w:tcW w:w="850" w:type="dxa"/>
            <w:shd w:val="clear" w:color="auto" w:fill="auto"/>
          </w:tcPr>
          <w:p w14:paraId="0E79DA32" w14:textId="77777777" w:rsidR="00926216" w:rsidRPr="006C315B" w:rsidRDefault="00926216" w:rsidP="00FA386E">
            <w:pPr>
              <w:rPr>
                <w:rFonts w:ascii="ＭＳ 明朝" w:eastAsia="ＭＳ 明朝" w:hAnsi="ＭＳ 明朝"/>
                <w:color w:val="000000" w:themeColor="text1"/>
                <w:szCs w:val="21"/>
              </w:rPr>
            </w:pPr>
            <w:r w:rsidRPr="00495E04">
              <w:rPr>
                <w:rFonts w:ascii="ＭＳ 明朝" w:eastAsia="ＭＳ 明朝" w:hAnsi="ＭＳ 明朝" w:hint="eastAsia"/>
                <w:szCs w:val="21"/>
              </w:rPr>
              <w:t>民間事業者等</w:t>
            </w:r>
          </w:p>
        </w:tc>
        <w:tc>
          <w:tcPr>
            <w:tcW w:w="741" w:type="dxa"/>
            <w:shd w:val="clear" w:color="auto" w:fill="auto"/>
          </w:tcPr>
          <w:p w14:paraId="73B465BC" w14:textId="44194066" w:rsidR="00926216" w:rsidRPr="006C315B" w:rsidRDefault="005B68E3" w:rsidP="00B737F2">
            <w:pPr>
              <w:jc w:val="left"/>
              <w:rPr>
                <w:rFonts w:ascii="ＭＳ 明朝" w:eastAsia="ＭＳ 明朝" w:hAnsi="ＭＳ 明朝"/>
                <w:color w:val="000000" w:themeColor="text1"/>
                <w:szCs w:val="21"/>
              </w:rPr>
            </w:pPr>
            <w:r w:rsidRPr="00495E04">
              <w:rPr>
                <w:rFonts w:ascii="ＭＳ 明朝" w:eastAsia="ＭＳ 明朝" w:hAnsi="ＭＳ 明朝"/>
                <w:szCs w:val="21"/>
              </w:rPr>
              <w:t>38012</w:t>
            </w:r>
          </w:p>
        </w:tc>
      </w:tr>
      <w:tr w:rsidR="00926216" w:rsidRPr="006C315B" w14:paraId="14281FF4" w14:textId="77777777" w:rsidTr="00C21DBF">
        <w:trPr>
          <w:trHeight w:val="765"/>
        </w:trPr>
        <w:tc>
          <w:tcPr>
            <w:tcW w:w="2606" w:type="dxa"/>
            <w:shd w:val="clear" w:color="auto" w:fill="auto"/>
          </w:tcPr>
          <w:p w14:paraId="771671BA" w14:textId="77777777" w:rsidR="00926216" w:rsidRPr="006C315B" w:rsidRDefault="00926216" w:rsidP="00B737F2">
            <w:pPr>
              <w:jc w:val="left"/>
              <w:rPr>
                <w:rFonts w:ascii="ＭＳ 明朝" w:eastAsia="ＭＳ 明朝" w:hAnsi="ＭＳ 明朝"/>
                <w:color w:val="000000" w:themeColor="text1"/>
                <w:szCs w:val="21"/>
              </w:rPr>
            </w:pPr>
            <w:r w:rsidRPr="00495E04">
              <w:rPr>
                <w:rFonts w:ascii="ＭＳ 明朝" w:eastAsia="ＭＳ 明朝" w:hAnsi="ＭＳ 明朝" w:hint="eastAsia"/>
                <w:szCs w:val="21"/>
              </w:rPr>
              <w:t>新たな保証事項契約証明書の交付（一般船舶）</w:t>
            </w:r>
          </w:p>
        </w:tc>
        <w:tc>
          <w:tcPr>
            <w:tcW w:w="2606" w:type="dxa"/>
            <w:shd w:val="clear" w:color="auto" w:fill="auto"/>
          </w:tcPr>
          <w:p w14:paraId="3315D339" w14:textId="77777777" w:rsidR="00926216" w:rsidRPr="006C315B" w:rsidRDefault="00926216" w:rsidP="00B737F2">
            <w:pPr>
              <w:jc w:val="left"/>
              <w:rPr>
                <w:rFonts w:ascii="ＭＳ 明朝" w:eastAsia="ＭＳ 明朝" w:hAnsi="ＭＳ 明朝"/>
                <w:color w:val="000000" w:themeColor="text1"/>
                <w:szCs w:val="21"/>
              </w:rPr>
            </w:pPr>
            <w:r>
              <w:rPr>
                <w:rFonts w:ascii="ＭＳ 明朝" w:eastAsia="ＭＳ 明朝" w:hAnsi="ＭＳ 明朝" w:hint="eastAsia"/>
                <w:szCs w:val="21"/>
              </w:rPr>
              <w:t>同上</w:t>
            </w:r>
          </w:p>
        </w:tc>
        <w:tc>
          <w:tcPr>
            <w:tcW w:w="850" w:type="dxa"/>
            <w:shd w:val="clear" w:color="auto" w:fill="auto"/>
          </w:tcPr>
          <w:p w14:paraId="675505D9" w14:textId="77777777" w:rsidR="00926216" w:rsidRPr="006C315B" w:rsidRDefault="00926216" w:rsidP="00FA386E">
            <w:pPr>
              <w:rPr>
                <w:rFonts w:ascii="ＭＳ 明朝" w:eastAsia="ＭＳ 明朝" w:hAnsi="ＭＳ 明朝"/>
                <w:color w:val="000000" w:themeColor="text1"/>
                <w:szCs w:val="21"/>
              </w:rPr>
            </w:pPr>
            <w:r w:rsidRPr="00495E04">
              <w:rPr>
                <w:rFonts w:ascii="ＭＳ 明朝" w:eastAsia="ＭＳ 明朝" w:hAnsi="ＭＳ 明朝" w:hint="eastAsia"/>
                <w:szCs w:val="21"/>
              </w:rPr>
              <w:t>申請等に基づく処分通知等</w:t>
            </w:r>
          </w:p>
        </w:tc>
        <w:tc>
          <w:tcPr>
            <w:tcW w:w="850" w:type="dxa"/>
            <w:shd w:val="clear" w:color="auto" w:fill="auto"/>
          </w:tcPr>
          <w:p w14:paraId="43CE555C" w14:textId="77777777" w:rsidR="00926216" w:rsidRPr="006C315B" w:rsidRDefault="00926216" w:rsidP="00FA386E">
            <w:pPr>
              <w:rPr>
                <w:rFonts w:ascii="ＭＳ 明朝" w:eastAsia="ＭＳ 明朝" w:hAnsi="ＭＳ 明朝"/>
                <w:color w:val="000000" w:themeColor="text1"/>
                <w:szCs w:val="21"/>
              </w:rPr>
            </w:pPr>
            <w:r w:rsidRPr="00495E04">
              <w:rPr>
                <w:rFonts w:ascii="ＭＳ 明朝" w:eastAsia="ＭＳ 明朝" w:hAnsi="ＭＳ 明朝" w:hint="eastAsia"/>
                <w:szCs w:val="21"/>
              </w:rPr>
              <w:t>国</w:t>
            </w:r>
          </w:p>
        </w:tc>
        <w:tc>
          <w:tcPr>
            <w:tcW w:w="850" w:type="dxa"/>
            <w:shd w:val="clear" w:color="auto" w:fill="auto"/>
          </w:tcPr>
          <w:p w14:paraId="5DAD8A1B" w14:textId="77777777" w:rsidR="00926216" w:rsidRPr="006C315B" w:rsidRDefault="00926216" w:rsidP="00FA386E">
            <w:pPr>
              <w:rPr>
                <w:rFonts w:ascii="ＭＳ 明朝" w:eastAsia="ＭＳ 明朝" w:hAnsi="ＭＳ 明朝"/>
                <w:color w:val="000000" w:themeColor="text1"/>
                <w:szCs w:val="21"/>
              </w:rPr>
            </w:pPr>
            <w:r w:rsidRPr="00495E04">
              <w:rPr>
                <w:rFonts w:ascii="ＭＳ 明朝" w:eastAsia="ＭＳ 明朝" w:hAnsi="ＭＳ 明朝" w:hint="eastAsia"/>
                <w:szCs w:val="21"/>
              </w:rPr>
              <w:t>民間事業者等</w:t>
            </w:r>
          </w:p>
        </w:tc>
        <w:tc>
          <w:tcPr>
            <w:tcW w:w="741" w:type="dxa"/>
            <w:shd w:val="clear" w:color="auto" w:fill="auto"/>
          </w:tcPr>
          <w:p w14:paraId="659805EC" w14:textId="622182D1" w:rsidR="00926216" w:rsidRPr="006C315B" w:rsidRDefault="005B68E3" w:rsidP="00B737F2">
            <w:pPr>
              <w:jc w:val="left"/>
              <w:rPr>
                <w:rFonts w:ascii="ＭＳ 明朝" w:eastAsia="ＭＳ 明朝" w:hAnsi="ＭＳ 明朝"/>
                <w:color w:val="000000" w:themeColor="text1"/>
                <w:szCs w:val="21"/>
              </w:rPr>
            </w:pPr>
            <w:r w:rsidRPr="00495E04">
              <w:rPr>
                <w:rFonts w:ascii="ＭＳ 明朝" w:eastAsia="ＭＳ 明朝" w:hAnsi="ＭＳ 明朝"/>
                <w:szCs w:val="21"/>
              </w:rPr>
              <w:t>38013</w:t>
            </w:r>
          </w:p>
        </w:tc>
      </w:tr>
      <w:tr w:rsidR="00926216" w:rsidRPr="006C315B" w14:paraId="19BF685E" w14:textId="77777777" w:rsidTr="00C21DBF">
        <w:trPr>
          <w:trHeight w:val="765"/>
        </w:trPr>
        <w:tc>
          <w:tcPr>
            <w:tcW w:w="2606" w:type="dxa"/>
            <w:shd w:val="clear" w:color="auto" w:fill="auto"/>
          </w:tcPr>
          <w:p w14:paraId="625E98B9" w14:textId="77777777" w:rsidR="00926216" w:rsidRPr="006C315B" w:rsidRDefault="00926216" w:rsidP="00B737F2">
            <w:pPr>
              <w:jc w:val="left"/>
              <w:rPr>
                <w:rFonts w:ascii="ＭＳ 明朝" w:eastAsia="ＭＳ 明朝" w:hAnsi="ＭＳ 明朝"/>
                <w:color w:val="000000" w:themeColor="text1"/>
                <w:szCs w:val="21"/>
              </w:rPr>
            </w:pPr>
            <w:r w:rsidRPr="00495E04">
              <w:rPr>
                <w:rFonts w:ascii="ＭＳ 明朝" w:eastAsia="ＭＳ 明朝" w:hAnsi="ＭＳ 明朝" w:hint="eastAsia"/>
                <w:szCs w:val="21"/>
              </w:rPr>
              <w:t>国際トン数証書の交付</w:t>
            </w:r>
          </w:p>
        </w:tc>
        <w:tc>
          <w:tcPr>
            <w:tcW w:w="2606" w:type="dxa"/>
            <w:shd w:val="clear" w:color="auto" w:fill="auto"/>
          </w:tcPr>
          <w:p w14:paraId="6215DD2D" w14:textId="43766AC2" w:rsidR="00926216" w:rsidRPr="006C315B" w:rsidRDefault="00926216" w:rsidP="00B737F2">
            <w:pPr>
              <w:jc w:val="left"/>
              <w:rPr>
                <w:rFonts w:ascii="ＭＳ 明朝" w:eastAsia="ＭＳ 明朝" w:hAnsi="ＭＳ 明朝"/>
                <w:color w:val="000000" w:themeColor="text1"/>
                <w:szCs w:val="21"/>
              </w:rPr>
            </w:pPr>
            <w:r w:rsidRPr="00495E04">
              <w:rPr>
                <w:rFonts w:ascii="ＭＳ 明朝" w:eastAsia="ＭＳ 明朝" w:hAnsi="ＭＳ 明朝" w:hint="eastAsia"/>
                <w:szCs w:val="21"/>
              </w:rPr>
              <w:t>船舶のトン数の測度に関する法律（昭和</w:t>
            </w:r>
            <w:r w:rsidR="005B68E3" w:rsidRPr="00495E04">
              <w:rPr>
                <w:rFonts w:ascii="ＭＳ 明朝" w:eastAsia="ＭＳ 明朝" w:hAnsi="ＭＳ 明朝"/>
                <w:szCs w:val="21"/>
              </w:rPr>
              <w:t>55</w:t>
            </w:r>
            <w:r w:rsidRPr="00495E04">
              <w:rPr>
                <w:rFonts w:ascii="ＭＳ 明朝" w:eastAsia="ＭＳ 明朝" w:hAnsi="ＭＳ 明朝" w:hint="eastAsia"/>
                <w:szCs w:val="21"/>
              </w:rPr>
              <w:t>年法律第</w:t>
            </w:r>
            <w:r w:rsidR="005B68E3" w:rsidRPr="00495E04">
              <w:rPr>
                <w:rFonts w:ascii="ＭＳ 明朝" w:eastAsia="ＭＳ 明朝" w:hAnsi="ＭＳ 明朝"/>
                <w:szCs w:val="21"/>
              </w:rPr>
              <w:t>40</w:t>
            </w:r>
            <w:r w:rsidRPr="00495E04">
              <w:rPr>
                <w:rFonts w:ascii="ＭＳ 明朝" w:eastAsia="ＭＳ 明朝" w:hAnsi="ＭＳ 明朝" w:hint="eastAsia"/>
                <w:szCs w:val="21"/>
              </w:rPr>
              <w:t>号）第</w:t>
            </w:r>
            <w:r w:rsidR="0004178E" w:rsidRPr="00495E04">
              <w:rPr>
                <w:rFonts w:ascii="ＭＳ 明朝" w:eastAsia="ＭＳ 明朝" w:hAnsi="ＭＳ 明朝" w:hint="eastAsia"/>
                <w:szCs w:val="21"/>
              </w:rPr>
              <w:t>８</w:t>
            </w:r>
            <w:r w:rsidRPr="00495E04">
              <w:rPr>
                <w:rFonts w:ascii="ＭＳ 明朝" w:eastAsia="ＭＳ 明朝" w:hAnsi="ＭＳ 明朝" w:hint="eastAsia"/>
                <w:szCs w:val="21"/>
              </w:rPr>
              <w:t>条第</w:t>
            </w:r>
            <w:r w:rsidR="0004178E" w:rsidRPr="00495E04">
              <w:rPr>
                <w:rFonts w:ascii="ＭＳ 明朝" w:eastAsia="ＭＳ 明朝" w:hAnsi="ＭＳ 明朝" w:hint="eastAsia"/>
                <w:szCs w:val="21"/>
              </w:rPr>
              <w:t>２</w:t>
            </w:r>
            <w:r w:rsidRPr="00495E04">
              <w:rPr>
                <w:rFonts w:ascii="ＭＳ 明朝" w:eastAsia="ＭＳ 明朝" w:hAnsi="ＭＳ 明朝" w:hint="eastAsia"/>
                <w:szCs w:val="21"/>
              </w:rPr>
              <w:t>項</w:t>
            </w:r>
          </w:p>
        </w:tc>
        <w:tc>
          <w:tcPr>
            <w:tcW w:w="850" w:type="dxa"/>
            <w:shd w:val="clear" w:color="auto" w:fill="auto"/>
          </w:tcPr>
          <w:p w14:paraId="7BD2FDBB" w14:textId="77777777" w:rsidR="00926216" w:rsidRPr="006C315B" w:rsidRDefault="00926216" w:rsidP="00FA386E">
            <w:pPr>
              <w:rPr>
                <w:rFonts w:ascii="ＭＳ 明朝" w:eastAsia="ＭＳ 明朝" w:hAnsi="ＭＳ 明朝"/>
                <w:color w:val="000000" w:themeColor="text1"/>
                <w:szCs w:val="21"/>
              </w:rPr>
            </w:pPr>
            <w:r w:rsidRPr="00495E04">
              <w:rPr>
                <w:rFonts w:ascii="ＭＳ 明朝" w:eastAsia="ＭＳ 明朝" w:hAnsi="ＭＳ 明朝" w:hint="eastAsia"/>
                <w:szCs w:val="21"/>
              </w:rPr>
              <w:t>申請等に基づく処分通知等</w:t>
            </w:r>
          </w:p>
        </w:tc>
        <w:tc>
          <w:tcPr>
            <w:tcW w:w="850" w:type="dxa"/>
            <w:shd w:val="clear" w:color="auto" w:fill="auto"/>
          </w:tcPr>
          <w:p w14:paraId="685CEED6" w14:textId="77777777" w:rsidR="00926216" w:rsidRPr="006C315B" w:rsidRDefault="00926216" w:rsidP="00FA386E">
            <w:pPr>
              <w:rPr>
                <w:rFonts w:ascii="ＭＳ 明朝" w:eastAsia="ＭＳ 明朝" w:hAnsi="ＭＳ 明朝"/>
                <w:color w:val="000000" w:themeColor="text1"/>
                <w:szCs w:val="21"/>
              </w:rPr>
            </w:pPr>
            <w:r w:rsidRPr="00495E04">
              <w:rPr>
                <w:rFonts w:ascii="ＭＳ 明朝" w:eastAsia="ＭＳ 明朝" w:hAnsi="ＭＳ 明朝" w:hint="eastAsia"/>
                <w:szCs w:val="21"/>
              </w:rPr>
              <w:t>国</w:t>
            </w:r>
          </w:p>
        </w:tc>
        <w:tc>
          <w:tcPr>
            <w:tcW w:w="850" w:type="dxa"/>
            <w:shd w:val="clear" w:color="auto" w:fill="auto"/>
          </w:tcPr>
          <w:p w14:paraId="504363FA" w14:textId="77777777" w:rsidR="00926216" w:rsidRPr="006C315B" w:rsidRDefault="00926216" w:rsidP="00FA386E">
            <w:pPr>
              <w:rPr>
                <w:rFonts w:ascii="ＭＳ 明朝" w:eastAsia="ＭＳ 明朝" w:hAnsi="ＭＳ 明朝"/>
                <w:color w:val="000000" w:themeColor="text1"/>
                <w:szCs w:val="21"/>
              </w:rPr>
            </w:pPr>
            <w:r w:rsidRPr="00495E04">
              <w:rPr>
                <w:rFonts w:ascii="ＭＳ 明朝" w:eastAsia="ＭＳ 明朝" w:hAnsi="ＭＳ 明朝" w:hint="eastAsia"/>
                <w:szCs w:val="21"/>
              </w:rPr>
              <w:t>民間事業者等</w:t>
            </w:r>
          </w:p>
        </w:tc>
        <w:tc>
          <w:tcPr>
            <w:tcW w:w="741" w:type="dxa"/>
            <w:shd w:val="clear" w:color="auto" w:fill="auto"/>
          </w:tcPr>
          <w:p w14:paraId="445F5EAA" w14:textId="457CB8E8" w:rsidR="00926216" w:rsidRPr="006C315B" w:rsidRDefault="005B68E3" w:rsidP="00B737F2">
            <w:pPr>
              <w:jc w:val="left"/>
              <w:rPr>
                <w:rFonts w:ascii="ＭＳ 明朝" w:eastAsia="ＭＳ 明朝" w:hAnsi="ＭＳ 明朝"/>
                <w:color w:val="000000" w:themeColor="text1"/>
                <w:szCs w:val="21"/>
              </w:rPr>
            </w:pPr>
            <w:r w:rsidRPr="00495E04">
              <w:rPr>
                <w:rFonts w:ascii="ＭＳ 明朝" w:eastAsia="ＭＳ 明朝" w:hAnsi="ＭＳ 明朝"/>
                <w:szCs w:val="21"/>
              </w:rPr>
              <w:t>38564</w:t>
            </w:r>
          </w:p>
        </w:tc>
      </w:tr>
      <w:tr w:rsidR="00926216" w:rsidRPr="006C315B" w14:paraId="6A9601A4" w14:textId="77777777" w:rsidTr="00C21DBF">
        <w:trPr>
          <w:trHeight w:val="765"/>
        </w:trPr>
        <w:tc>
          <w:tcPr>
            <w:tcW w:w="2606" w:type="dxa"/>
            <w:shd w:val="clear" w:color="auto" w:fill="auto"/>
          </w:tcPr>
          <w:p w14:paraId="5F1391FF" w14:textId="77777777" w:rsidR="00926216" w:rsidRPr="00495E04" w:rsidRDefault="00926216" w:rsidP="00B737F2">
            <w:pPr>
              <w:jc w:val="left"/>
              <w:rPr>
                <w:rFonts w:ascii="ＭＳ 明朝" w:eastAsia="ＭＳ 明朝" w:hAnsi="ＭＳ 明朝"/>
                <w:szCs w:val="21"/>
              </w:rPr>
            </w:pPr>
            <w:r w:rsidRPr="00495E04">
              <w:rPr>
                <w:rFonts w:ascii="ＭＳ 明朝" w:eastAsia="ＭＳ 明朝" w:hAnsi="ＭＳ 明朝" w:hint="eastAsia"/>
                <w:szCs w:val="21"/>
              </w:rPr>
              <w:t>国際トン数証書の記載事項の変更に係る書換え</w:t>
            </w:r>
          </w:p>
        </w:tc>
        <w:tc>
          <w:tcPr>
            <w:tcW w:w="2606" w:type="dxa"/>
            <w:shd w:val="clear" w:color="auto" w:fill="auto"/>
          </w:tcPr>
          <w:p w14:paraId="0CD4D827" w14:textId="717A7900" w:rsidR="00926216" w:rsidRPr="00495E04" w:rsidRDefault="00926216" w:rsidP="00B737F2">
            <w:pPr>
              <w:jc w:val="left"/>
              <w:rPr>
                <w:rFonts w:ascii="ＭＳ 明朝" w:eastAsia="ＭＳ 明朝" w:hAnsi="ＭＳ 明朝"/>
                <w:szCs w:val="21"/>
              </w:rPr>
            </w:pPr>
            <w:r w:rsidRPr="00495E04">
              <w:rPr>
                <w:rFonts w:ascii="ＭＳ 明朝" w:eastAsia="ＭＳ 明朝" w:hAnsi="ＭＳ 明朝" w:hint="eastAsia"/>
                <w:szCs w:val="21"/>
              </w:rPr>
              <w:t>同法第</w:t>
            </w:r>
            <w:r w:rsidR="0004178E" w:rsidRPr="00495E04">
              <w:rPr>
                <w:rFonts w:ascii="ＭＳ 明朝" w:eastAsia="ＭＳ 明朝" w:hAnsi="ＭＳ 明朝" w:hint="eastAsia"/>
                <w:szCs w:val="21"/>
              </w:rPr>
              <w:t>８</w:t>
            </w:r>
            <w:r w:rsidRPr="00495E04">
              <w:rPr>
                <w:rFonts w:ascii="ＭＳ 明朝" w:eastAsia="ＭＳ 明朝" w:hAnsi="ＭＳ 明朝" w:hint="eastAsia"/>
                <w:szCs w:val="21"/>
              </w:rPr>
              <w:t>条第</w:t>
            </w:r>
            <w:r w:rsidR="0004178E" w:rsidRPr="00495E04">
              <w:rPr>
                <w:rFonts w:ascii="ＭＳ 明朝" w:eastAsia="ＭＳ 明朝" w:hAnsi="ＭＳ 明朝" w:hint="eastAsia"/>
                <w:szCs w:val="21"/>
              </w:rPr>
              <w:t>３</w:t>
            </w:r>
            <w:r w:rsidRPr="00495E04">
              <w:rPr>
                <w:rFonts w:ascii="ＭＳ 明朝" w:eastAsia="ＭＳ 明朝" w:hAnsi="ＭＳ 明朝" w:hint="eastAsia"/>
                <w:szCs w:val="21"/>
              </w:rPr>
              <w:t>項</w:t>
            </w:r>
          </w:p>
        </w:tc>
        <w:tc>
          <w:tcPr>
            <w:tcW w:w="850" w:type="dxa"/>
            <w:shd w:val="clear" w:color="auto" w:fill="auto"/>
          </w:tcPr>
          <w:p w14:paraId="5C7514F3" w14:textId="77777777" w:rsidR="00926216" w:rsidRPr="00495E04" w:rsidRDefault="00926216" w:rsidP="00FA386E">
            <w:pPr>
              <w:rPr>
                <w:rFonts w:ascii="ＭＳ 明朝" w:eastAsia="ＭＳ 明朝" w:hAnsi="ＭＳ 明朝"/>
                <w:szCs w:val="21"/>
              </w:rPr>
            </w:pPr>
            <w:r w:rsidRPr="00495E04">
              <w:rPr>
                <w:rFonts w:ascii="ＭＳ 明朝" w:eastAsia="ＭＳ 明朝" w:hAnsi="ＭＳ 明朝" w:hint="eastAsia"/>
                <w:szCs w:val="21"/>
              </w:rPr>
              <w:t>申請等に基づく処分通知等</w:t>
            </w:r>
          </w:p>
        </w:tc>
        <w:tc>
          <w:tcPr>
            <w:tcW w:w="850" w:type="dxa"/>
            <w:shd w:val="clear" w:color="auto" w:fill="auto"/>
          </w:tcPr>
          <w:p w14:paraId="12B1A4BE" w14:textId="77777777" w:rsidR="00926216" w:rsidRPr="00495E04" w:rsidRDefault="00926216" w:rsidP="00FA386E">
            <w:pPr>
              <w:rPr>
                <w:rFonts w:ascii="ＭＳ 明朝" w:eastAsia="ＭＳ 明朝" w:hAnsi="ＭＳ 明朝"/>
                <w:szCs w:val="21"/>
              </w:rPr>
            </w:pPr>
            <w:r w:rsidRPr="00495E04">
              <w:rPr>
                <w:rFonts w:ascii="ＭＳ 明朝" w:eastAsia="ＭＳ 明朝" w:hAnsi="ＭＳ 明朝" w:hint="eastAsia"/>
                <w:szCs w:val="21"/>
              </w:rPr>
              <w:t>国</w:t>
            </w:r>
          </w:p>
        </w:tc>
        <w:tc>
          <w:tcPr>
            <w:tcW w:w="850" w:type="dxa"/>
            <w:shd w:val="clear" w:color="auto" w:fill="auto"/>
          </w:tcPr>
          <w:p w14:paraId="4409C72B" w14:textId="77777777" w:rsidR="00926216" w:rsidRPr="00495E04" w:rsidRDefault="00926216" w:rsidP="00FA386E">
            <w:pPr>
              <w:rPr>
                <w:rFonts w:ascii="ＭＳ 明朝" w:eastAsia="ＭＳ 明朝" w:hAnsi="ＭＳ 明朝"/>
                <w:szCs w:val="21"/>
              </w:rPr>
            </w:pPr>
            <w:r w:rsidRPr="00495E04">
              <w:rPr>
                <w:rFonts w:ascii="ＭＳ 明朝" w:eastAsia="ＭＳ 明朝" w:hAnsi="ＭＳ 明朝" w:hint="eastAsia"/>
                <w:szCs w:val="21"/>
              </w:rPr>
              <w:t>民間事業者等</w:t>
            </w:r>
          </w:p>
        </w:tc>
        <w:tc>
          <w:tcPr>
            <w:tcW w:w="741" w:type="dxa"/>
            <w:shd w:val="clear" w:color="auto" w:fill="auto"/>
          </w:tcPr>
          <w:p w14:paraId="462A94A9" w14:textId="6247D348" w:rsidR="00926216" w:rsidRPr="00495E04" w:rsidRDefault="005B68E3" w:rsidP="00B737F2">
            <w:pPr>
              <w:jc w:val="left"/>
              <w:rPr>
                <w:rFonts w:ascii="ＭＳ 明朝" w:eastAsia="ＭＳ 明朝" w:hAnsi="ＭＳ 明朝"/>
                <w:szCs w:val="21"/>
              </w:rPr>
            </w:pPr>
            <w:r w:rsidRPr="00495E04">
              <w:rPr>
                <w:rFonts w:ascii="ＭＳ 明朝" w:eastAsia="ＭＳ 明朝" w:hAnsi="ＭＳ 明朝"/>
                <w:szCs w:val="21"/>
              </w:rPr>
              <w:t>38566</w:t>
            </w:r>
          </w:p>
        </w:tc>
      </w:tr>
      <w:tr w:rsidR="00926216" w:rsidRPr="006C315B" w14:paraId="4E17697D" w14:textId="77777777" w:rsidTr="00C21DBF">
        <w:trPr>
          <w:trHeight w:val="765"/>
        </w:trPr>
        <w:tc>
          <w:tcPr>
            <w:tcW w:w="2606" w:type="dxa"/>
            <w:shd w:val="clear" w:color="auto" w:fill="auto"/>
          </w:tcPr>
          <w:p w14:paraId="17C9E026" w14:textId="77777777" w:rsidR="00926216" w:rsidRPr="00495E04" w:rsidRDefault="00926216" w:rsidP="00B737F2">
            <w:pPr>
              <w:jc w:val="left"/>
              <w:rPr>
                <w:rFonts w:ascii="ＭＳ 明朝" w:eastAsia="ＭＳ 明朝" w:hAnsi="ＭＳ 明朝"/>
                <w:szCs w:val="21"/>
              </w:rPr>
            </w:pPr>
            <w:r w:rsidRPr="00495E04">
              <w:rPr>
                <w:rFonts w:ascii="ＭＳ 明朝" w:eastAsia="ＭＳ 明朝" w:hAnsi="ＭＳ 明朝" w:hint="eastAsia"/>
                <w:szCs w:val="21"/>
              </w:rPr>
              <w:t>国際トン数証書の再交付</w:t>
            </w:r>
          </w:p>
        </w:tc>
        <w:tc>
          <w:tcPr>
            <w:tcW w:w="2606" w:type="dxa"/>
            <w:shd w:val="clear" w:color="auto" w:fill="auto"/>
          </w:tcPr>
          <w:p w14:paraId="36A8D70A" w14:textId="6DFE2E26" w:rsidR="00926216" w:rsidRPr="00495E04" w:rsidRDefault="00926216" w:rsidP="00B737F2">
            <w:pPr>
              <w:jc w:val="left"/>
              <w:rPr>
                <w:rFonts w:ascii="ＭＳ 明朝" w:eastAsia="ＭＳ 明朝" w:hAnsi="ＭＳ 明朝"/>
                <w:szCs w:val="21"/>
              </w:rPr>
            </w:pPr>
            <w:r w:rsidRPr="00495E04">
              <w:rPr>
                <w:rFonts w:ascii="ＭＳ 明朝" w:eastAsia="ＭＳ 明朝" w:hAnsi="ＭＳ 明朝" w:hint="eastAsia"/>
                <w:szCs w:val="21"/>
              </w:rPr>
              <w:t>同法第</w:t>
            </w:r>
            <w:r w:rsidR="0004178E" w:rsidRPr="00495E04">
              <w:rPr>
                <w:rFonts w:ascii="ＭＳ 明朝" w:eastAsia="ＭＳ 明朝" w:hAnsi="ＭＳ 明朝" w:hint="eastAsia"/>
                <w:szCs w:val="21"/>
              </w:rPr>
              <w:t>８</w:t>
            </w:r>
            <w:r w:rsidRPr="00495E04">
              <w:rPr>
                <w:rFonts w:ascii="ＭＳ 明朝" w:eastAsia="ＭＳ 明朝" w:hAnsi="ＭＳ 明朝" w:hint="eastAsia"/>
                <w:szCs w:val="21"/>
              </w:rPr>
              <w:t>条第</w:t>
            </w:r>
            <w:r w:rsidR="0004178E" w:rsidRPr="00495E04">
              <w:rPr>
                <w:rFonts w:ascii="ＭＳ 明朝" w:eastAsia="ＭＳ 明朝" w:hAnsi="ＭＳ 明朝" w:hint="eastAsia"/>
                <w:szCs w:val="21"/>
              </w:rPr>
              <w:t>５</w:t>
            </w:r>
            <w:r w:rsidRPr="00495E04">
              <w:rPr>
                <w:rFonts w:ascii="ＭＳ 明朝" w:eastAsia="ＭＳ 明朝" w:hAnsi="ＭＳ 明朝" w:hint="eastAsia"/>
                <w:szCs w:val="21"/>
              </w:rPr>
              <w:t>項</w:t>
            </w:r>
          </w:p>
        </w:tc>
        <w:tc>
          <w:tcPr>
            <w:tcW w:w="850" w:type="dxa"/>
            <w:shd w:val="clear" w:color="auto" w:fill="auto"/>
          </w:tcPr>
          <w:p w14:paraId="064E6E2F" w14:textId="77777777" w:rsidR="00926216" w:rsidRPr="00495E04" w:rsidRDefault="00926216" w:rsidP="00FA386E">
            <w:pPr>
              <w:rPr>
                <w:rFonts w:ascii="ＭＳ 明朝" w:eastAsia="ＭＳ 明朝" w:hAnsi="ＭＳ 明朝"/>
                <w:szCs w:val="21"/>
              </w:rPr>
            </w:pPr>
            <w:r w:rsidRPr="00495E04">
              <w:rPr>
                <w:rFonts w:ascii="ＭＳ 明朝" w:eastAsia="ＭＳ 明朝" w:hAnsi="ＭＳ 明朝" w:hint="eastAsia"/>
                <w:szCs w:val="21"/>
              </w:rPr>
              <w:t>申請等に基づく処分通知等</w:t>
            </w:r>
          </w:p>
        </w:tc>
        <w:tc>
          <w:tcPr>
            <w:tcW w:w="850" w:type="dxa"/>
            <w:shd w:val="clear" w:color="auto" w:fill="auto"/>
          </w:tcPr>
          <w:p w14:paraId="09E5A27F" w14:textId="77777777" w:rsidR="00926216" w:rsidRPr="00495E04" w:rsidRDefault="00926216" w:rsidP="00FA386E">
            <w:pPr>
              <w:rPr>
                <w:rFonts w:ascii="ＭＳ 明朝" w:eastAsia="ＭＳ 明朝" w:hAnsi="ＭＳ 明朝"/>
                <w:szCs w:val="21"/>
              </w:rPr>
            </w:pPr>
            <w:r w:rsidRPr="00495E04">
              <w:rPr>
                <w:rFonts w:ascii="ＭＳ 明朝" w:eastAsia="ＭＳ 明朝" w:hAnsi="ＭＳ 明朝" w:hint="eastAsia"/>
                <w:szCs w:val="21"/>
              </w:rPr>
              <w:t>国</w:t>
            </w:r>
          </w:p>
        </w:tc>
        <w:tc>
          <w:tcPr>
            <w:tcW w:w="850" w:type="dxa"/>
            <w:shd w:val="clear" w:color="auto" w:fill="auto"/>
          </w:tcPr>
          <w:p w14:paraId="49979610" w14:textId="77777777" w:rsidR="00926216" w:rsidRPr="00495E04" w:rsidRDefault="00926216" w:rsidP="00FA386E">
            <w:pPr>
              <w:rPr>
                <w:rFonts w:ascii="ＭＳ 明朝" w:eastAsia="ＭＳ 明朝" w:hAnsi="ＭＳ 明朝"/>
                <w:szCs w:val="21"/>
              </w:rPr>
            </w:pPr>
            <w:r w:rsidRPr="00495E04">
              <w:rPr>
                <w:rFonts w:ascii="ＭＳ 明朝" w:eastAsia="ＭＳ 明朝" w:hAnsi="ＭＳ 明朝" w:hint="eastAsia"/>
                <w:szCs w:val="21"/>
              </w:rPr>
              <w:t>民間事業者等</w:t>
            </w:r>
          </w:p>
        </w:tc>
        <w:tc>
          <w:tcPr>
            <w:tcW w:w="741" w:type="dxa"/>
            <w:shd w:val="clear" w:color="auto" w:fill="auto"/>
          </w:tcPr>
          <w:p w14:paraId="5764B8EE" w14:textId="2DCDF47D" w:rsidR="00926216" w:rsidRPr="00495E04" w:rsidRDefault="005B68E3" w:rsidP="00B737F2">
            <w:pPr>
              <w:jc w:val="left"/>
              <w:rPr>
                <w:rFonts w:ascii="ＭＳ 明朝" w:eastAsia="ＭＳ 明朝" w:hAnsi="ＭＳ 明朝"/>
                <w:szCs w:val="21"/>
              </w:rPr>
            </w:pPr>
            <w:r w:rsidRPr="00495E04">
              <w:rPr>
                <w:rFonts w:ascii="ＭＳ 明朝" w:eastAsia="ＭＳ 明朝" w:hAnsi="ＭＳ 明朝"/>
                <w:szCs w:val="21"/>
              </w:rPr>
              <w:t>38570</w:t>
            </w:r>
          </w:p>
        </w:tc>
      </w:tr>
      <w:tr w:rsidR="00926216" w:rsidRPr="006C315B" w14:paraId="143E3C8F" w14:textId="77777777" w:rsidTr="00C21DBF">
        <w:trPr>
          <w:trHeight w:val="765"/>
        </w:trPr>
        <w:tc>
          <w:tcPr>
            <w:tcW w:w="2606" w:type="dxa"/>
            <w:shd w:val="clear" w:color="auto" w:fill="auto"/>
          </w:tcPr>
          <w:p w14:paraId="7336B0E1" w14:textId="77777777" w:rsidR="00926216" w:rsidRPr="00495E04" w:rsidRDefault="00926216" w:rsidP="00B737F2">
            <w:pPr>
              <w:jc w:val="left"/>
              <w:rPr>
                <w:rFonts w:ascii="ＭＳ 明朝" w:eastAsia="ＭＳ 明朝" w:hAnsi="ＭＳ 明朝"/>
                <w:szCs w:val="21"/>
              </w:rPr>
            </w:pPr>
            <w:r w:rsidRPr="00495E04">
              <w:rPr>
                <w:rFonts w:ascii="ＭＳ 明朝" w:eastAsia="ＭＳ 明朝" w:hAnsi="ＭＳ 明朝" w:hint="eastAsia"/>
                <w:szCs w:val="21"/>
              </w:rPr>
              <w:lastRenderedPageBreak/>
              <w:t>船舶検査証書の交付</w:t>
            </w:r>
          </w:p>
        </w:tc>
        <w:tc>
          <w:tcPr>
            <w:tcW w:w="2606" w:type="dxa"/>
            <w:shd w:val="clear" w:color="auto" w:fill="auto"/>
          </w:tcPr>
          <w:p w14:paraId="142CAB17" w14:textId="0C19C8F2" w:rsidR="00926216" w:rsidRPr="00495E04" w:rsidRDefault="00926216" w:rsidP="00B737F2">
            <w:pPr>
              <w:jc w:val="left"/>
              <w:rPr>
                <w:rFonts w:ascii="ＭＳ 明朝" w:eastAsia="ＭＳ 明朝" w:hAnsi="ＭＳ 明朝"/>
                <w:szCs w:val="21"/>
              </w:rPr>
            </w:pPr>
            <w:r w:rsidRPr="00495E04">
              <w:rPr>
                <w:rFonts w:ascii="ＭＳ 明朝" w:eastAsia="ＭＳ 明朝" w:hAnsi="ＭＳ 明朝" w:hint="eastAsia"/>
                <w:szCs w:val="21"/>
              </w:rPr>
              <w:t>船舶安全法施行規則（昭和</w:t>
            </w:r>
            <w:r w:rsidR="005B68E3" w:rsidRPr="00495E04">
              <w:rPr>
                <w:rFonts w:ascii="ＭＳ 明朝" w:eastAsia="ＭＳ 明朝" w:hAnsi="ＭＳ 明朝"/>
                <w:szCs w:val="21"/>
              </w:rPr>
              <w:t>38</w:t>
            </w:r>
            <w:r w:rsidRPr="00495E04">
              <w:rPr>
                <w:rFonts w:ascii="ＭＳ 明朝" w:eastAsia="ＭＳ 明朝" w:hAnsi="ＭＳ 明朝" w:hint="eastAsia"/>
                <w:szCs w:val="21"/>
              </w:rPr>
              <w:t>年運輸省令第</w:t>
            </w:r>
            <w:r w:rsidR="005B68E3" w:rsidRPr="00495E04">
              <w:rPr>
                <w:rFonts w:ascii="ＭＳ 明朝" w:eastAsia="ＭＳ 明朝" w:hAnsi="ＭＳ 明朝"/>
                <w:szCs w:val="21"/>
              </w:rPr>
              <w:t>41</w:t>
            </w:r>
            <w:r w:rsidRPr="00495E04">
              <w:rPr>
                <w:rFonts w:ascii="ＭＳ 明朝" w:eastAsia="ＭＳ 明朝" w:hAnsi="ＭＳ 明朝" w:hint="eastAsia"/>
                <w:szCs w:val="21"/>
              </w:rPr>
              <w:t>号）第</w:t>
            </w:r>
            <w:r w:rsidR="005B68E3" w:rsidRPr="00495E04">
              <w:rPr>
                <w:rFonts w:ascii="ＭＳ 明朝" w:eastAsia="ＭＳ 明朝" w:hAnsi="ＭＳ 明朝"/>
                <w:szCs w:val="21"/>
              </w:rPr>
              <w:t>34</w:t>
            </w:r>
            <w:r w:rsidRPr="00495E04">
              <w:rPr>
                <w:rFonts w:ascii="ＭＳ 明朝" w:eastAsia="ＭＳ 明朝" w:hAnsi="ＭＳ 明朝" w:hint="eastAsia"/>
                <w:szCs w:val="21"/>
              </w:rPr>
              <w:t>条第</w:t>
            </w:r>
            <w:r w:rsidR="0004178E" w:rsidRPr="00495E04">
              <w:rPr>
                <w:rFonts w:ascii="ＭＳ 明朝" w:eastAsia="ＭＳ 明朝" w:hAnsi="ＭＳ 明朝" w:hint="eastAsia"/>
                <w:szCs w:val="21"/>
              </w:rPr>
              <w:t>１</w:t>
            </w:r>
            <w:r w:rsidRPr="00495E04">
              <w:rPr>
                <w:rFonts w:ascii="ＭＳ 明朝" w:eastAsia="ＭＳ 明朝" w:hAnsi="ＭＳ 明朝" w:hint="eastAsia"/>
                <w:szCs w:val="21"/>
              </w:rPr>
              <w:t>項</w:t>
            </w:r>
          </w:p>
        </w:tc>
        <w:tc>
          <w:tcPr>
            <w:tcW w:w="850" w:type="dxa"/>
            <w:shd w:val="clear" w:color="auto" w:fill="auto"/>
          </w:tcPr>
          <w:p w14:paraId="10AC54DE" w14:textId="77777777" w:rsidR="00926216" w:rsidRPr="00495E04" w:rsidRDefault="00926216" w:rsidP="00FA386E">
            <w:pPr>
              <w:rPr>
                <w:rFonts w:ascii="ＭＳ 明朝" w:eastAsia="ＭＳ 明朝" w:hAnsi="ＭＳ 明朝"/>
                <w:szCs w:val="21"/>
              </w:rPr>
            </w:pPr>
            <w:r w:rsidRPr="00495E04">
              <w:rPr>
                <w:rFonts w:ascii="ＭＳ 明朝" w:eastAsia="ＭＳ 明朝" w:hAnsi="ＭＳ 明朝" w:hint="eastAsia"/>
                <w:szCs w:val="21"/>
              </w:rPr>
              <w:t>申請等に基づく処分通知等</w:t>
            </w:r>
          </w:p>
        </w:tc>
        <w:tc>
          <w:tcPr>
            <w:tcW w:w="850" w:type="dxa"/>
            <w:shd w:val="clear" w:color="auto" w:fill="auto"/>
          </w:tcPr>
          <w:p w14:paraId="3E409560" w14:textId="77777777" w:rsidR="00926216" w:rsidRPr="00495E04" w:rsidRDefault="00926216" w:rsidP="00FA386E">
            <w:pPr>
              <w:rPr>
                <w:rFonts w:ascii="ＭＳ 明朝" w:eastAsia="ＭＳ 明朝" w:hAnsi="ＭＳ 明朝"/>
                <w:szCs w:val="21"/>
              </w:rPr>
            </w:pPr>
            <w:r w:rsidRPr="00495E04">
              <w:rPr>
                <w:rFonts w:ascii="ＭＳ 明朝" w:eastAsia="ＭＳ 明朝" w:hAnsi="ＭＳ 明朝" w:hint="eastAsia"/>
                <w:szCs w:val="21"/>
              </w:rPr>
              <w:t>国</w:t>
            </w:r>
          </w:p>
        </w:tc>
        <w:tc>
          <w:tcPr>
            <w:tcW w:w="850" w:type="dxa"/>
            <w:shd w:val="clear" w:color="auto" w:fill="auto"/>
          </w:tcPr>
          <w:p w14:paraId="4EAF5DB7" w14:textId="77777777" w:rsidR="00926216" w:rsidRPr="00495E04" w:rsidRDefault="00926216" w:rsidP="00FA386E">
            <w:pPr>
              <w:rPr>
                <w:rFonts w:ascii="ＭＳ 明朝" w:eastAsia="ＭＳ 明朝" w:hAnsi="ＭＳ 明朝"/>
                <w:szCs w:val="21"/>
              </w:rPr>
            </w:pPr>
            <w:r w:rsidRPr="00495E04">
              <w:rPr>
                <w:rFonts w:ascii="ＭＳ 明朝" w:eastAsia="ＭＳ 明朝" w:hAnsi="ＭＳ 明朝" w:hint="eastAsia"/>
                <w:szCs w:val="21"/>
              </w:rPr>
              <w:t>民間事業者等</w:t>
            </w:r>
          </w:p>
        </w:tc>
        <w:tc>
          <w:tcPr>
            <w:tcW w:w="741" w:type="dxa"/>
            <w:shd w:val="clear" w:color="auto" w:fill="auto"/>
          </w:tcPr>
          <w:p w14:paraId="38AB0727" w14:textId="197214F7" w:rsidR="00926216" w:rsidRPr="00495E04" w:rsidRDefault="005B68E3" w:rsidP="00B737F2">
            <w:pPr>
              <w:jc w:val="left"/>
              <w:rPr>
                <w:rFonts w:ascii="ＭＳ 明朝" w:eastAsia="ＭＳ 明朝" w:hAnsi="ＭＳ 明朝"/>
                <w:szCs w:val="21"/>
              </w:rPr>
            </w:pPr>
            <w:r w:rsidRPr="00495E04">
              <w:rPr>
                <w:rFonts w:ascii="ＭＳ 明朝" w:eastAsia="ＭＳ 明朝" w:hAnsi="ＭＳ 明朝"/>
                <w:szCs w:val="21"/>
              </w:rPr>
              <w:t>32160</w:t>
            </w:r>
          </w:p>
        </w:tc>
      </w:tr>
      <w:tr w:rsidR="00926216" w:rsidRPr="006C315B" w14:paraId="4880BF08" w14:textId="77777777" w:rsidTr="00C21DBF">
        <w:trPr>
          <w:trHeight w:val="765"/>
        </w:trPr>
        <w:tc>
          <w:tcPr>
            <w:tcW w:w="2606" w:type="dxa"/>
            <w:shd w:val="clear" w:color="auto" w:fill="auto"/>
          </w:tcPr>
          <w:p w14:paraId="32A6082D" w14:textId="77777777" w:rsidR="00926216" w:rsidRPr="00495E04" w:rsidRDefault="00926216" w:rsidP="00B737F2">
            <w:pPr>
              <w:jc w:val="left"/>
              <w:rPr>
                <w:rFonts w:ascii="ＭＳ 明朝" w:eastAsia="ＭＳ 明朝" w:hAnsi="ＭＳ 明朝"/>
                <w:szCs w:val="21"/>
              </w:rPr>
            </w:pPr>
            <w:r w:rsidRPr="00495E04">
              <w:rPr>
                <w:rFonts w:ascii="ＭＳ 明朝" w:eastAsia="ＭＳ 明朝" w:hAnsi="ＭＳ 明朝" w:hint="eastAsia"/>
                <w:szCs w:val="21"/>
              </w:rPr>
              <w:t>船舶検査証書、臨時変更証、臨時航行許可書の交付・書換え・再交付</w:t>
            </w:r>
          </w:p>
        </w:tc>
        <w:tc>
          <w:tcPr>
            <w:tcW w:w="2606" w:type="dxa"/>
            <w:shd w:val="clear" w:color="auto" w:fill="auto"/>
          </w:tcPr>
          <w:p w14:paraId="2694721A" w14:textId="77777777" w:rsidR="00926216" w:rsidRPr="00495E04" w:rsidRDefault="00926216" w:rsidP="00B737F2">
            <w:pPr>
              <w:jc w:val="left"/>
              <w:rPr>
                <w:rFonts w:ascii="ＭＳ 明朝" w:eastAsia="ＭＳ 明朝" w:hAnsi="ＭＳ 明朝"/>
                <w:szCs w:val="21"/>
              </w:rPr>
            </w:pPr>
            <w:r>
              <w:rPr>
                <w:rFonts w:ascii="ＭＳ 明朝" w:eastAsia="ＭＳ 明朝" w:hAnsi="ＭＳ 明朝" w:hint="eastAsia"/>
                <w:szCs w:val="21"/>
              </w:rPr>
              <w:t>同上</w:t>
            </w:r>
          </w:p>
        </w:tc>
        <w:tc>
          <w:tcPr>
            <w:tcW w:w="850" w:type="dxa"/>
            <w:shd w:val="clear" w:color="auto" w:fill="auto"/>
          </w:tcPr>
          <w:p w14:paraId="27EA1B6D" w14:textId="77777777" w:rsidR="00926216" w:rsidRPr="00495E04" w:rsidRDefault="00926216" w:rsidP="00FA386E">
            <w:pPr>
              <w:rPr>
                <w:rFonts w:ascii="ＭＳ 明朝" w:eastAsia="ＭＳ 明朝" w:hAnsi="ＭＳ 明朝"/>
                <w:szCs w:val="21"/>
              </w:rPr>
            </w:pPr>
            <w:r w:rsidRPr="00495E04">
              <w:rPr>
                <w:rFonts w:ascii="ＭＳ 明朝" w:eastAsia="ＭＳ 明朝" w:hAnsi="ＭＳ 明朝" w:hint="eastAsia"/>
                <w:szCs w:val="21"/>
              </w:rPr>
              <w:t>申請等に基づく処分通知等</w:t>
            </w:r>
          </w:p>
        </w:tc>
        <w:tc>
          <w:tcPr>
            <w:tcW w:w="850" w:type="dxa"/>
            <w:shd w:val="clear" w:color="auto" w:fill="auto"/>
          </w:tcPr>
          <w:p w14:paraId="5B2ADF1E" w14:textId="77777777" w:rsidR="00926216" w:rsidRPr="00495E04" w:rsidRDefault="00926216" w:rsidP="00FA386E">
            <w:pPr>
              <w:rPr>
                <w:rFonts w:ascii="ＭＳ 明朝" w:eastAsia="ＭＳ 明朝" w:hAnsi="ＭＳ 明朝"/>
                <w:szCs w:val="21"/>
              </w:rPr>
            </w:pPr>
            <w:r w:rsidRPr="00495E04">
              <w:rPr>
                <w:rFonts w:ascii="ＭＳ 明朝" w:eastAsia="ＭＳ 明朝" w:hAnsi="ＭＳ 明朝" w:hint="eastAsia"/>
                <w:szCs w:val="21"/>
              </w:rPr>
              <w:t>国</w:t>
            </w:r>
          </w:p>
        </w:tc>
        <w:tc>
          <w:tcPr>
            <w:tcW w:w="850" w:type="dxa"/>
            <w:shd w:val="clear" w:color="auto" w:fill="auto"/>
          </w:tcPr>
          <w:p w14:paraId="16BE566C" w14:textId="77777777" w:rsidR="00926216" w:rsidRPr="00495E04" w:rsidRDefault="00926216" w:rsidP="00FA386E">
            <w:pPr>
              <w:rPr>
                <w:rFonts w:ascii="ＭＳ 明朝" w:eastAsia="ＭＳ 明朝" w:hAnsi="ＭＳ 明朝"/>
                <w:szCs w:val="21"/>
              </w:rPr>
            </w:pPr>
            <w:r w:rsidRPr="00495E04">
              <w:rPr>
                <w:rFonts w:ascii="ＭＳ 明朝" w:eastAsia="ＭＳ 明朝" w:hAnsi="ＭＳ 明朝" w:hint="eastAsia"/>
                <w:szCs w:val="21"/>
              </w:rPr>
              <w:t>民間事業者等</w:t>
            </w:r>
          </w:p>
        </w:tc>
        <w:tc>
          <w:tcPr>
            <w:tcW w:w="741" w:type="dxa"/>
            <w:shd w:val="clear" w:color="auto" w:fill="auto"/>
          </w:tcPr>
          <w:p w14:paraId="1F061C84" w14:textId="5F4FCB49" w:rsidR="00926216" w:rsidRPr="00495E04" w:rsidRDefault="005B68E3" w:rsidP="00B737F2">
            <w:pPr>
              <w:jc w:val="left"/>
              <w:rPr>
                <w:rFonts w:ascii="ＭＳ 明朝" w:eastAsia="ＭＳ 明朝" w:hAnsi="ＭＳ 明朝"/>
                <w:szCs w:val="21"/>
              </w:rPr>
            </w:pPr>
            <w:r w:rsidRPr="00495E04">
              <w:rPr>
                <w:rFonts w:ascii="ＭＳ 明朝" w:eastAsia="ＭＳ 明朝" w:hAnsi="ＭＳ 明朝"/>
                <w:szCs w:val="21"/>
              </w:rPr>
              <w:t>37542</w:t>
            </w:r>
          </w:p>
        </w:tc>
      </w:tr>
      <w:tr w:rsidR="00926216" w:rsidRPr="006C315B" w14:paraId="66420D36" w14:textId="77777777" w:rsidTr="00C21DBF">
        <w:trPr>
          <w:trHeight w:val="765"/>
        </w:trPr>
        <w:tc>
          <w:tcPr>
            <w:tcW w:w="2606" w:type="dxa"/>
            <w:shd w:val="clear" w:color="auto" w:fill="auto"/>
          </w:tcPr>
          <w:p w14:paraId="0E2D6FE6" w14:textId="77777777" w:rsidR="00926216" w:rsidRPr="00495E04" w:rsidRDefault="00926216" w:rsidP="00B737F2">
            <w:pPr>
              <w:jc w:val="left"/>
              <w:rPr>
                <w:rFonts w:ascii="ＭＳ 明朝" w:eastAsia="ＭＳ 明朝" w:hAnsi="ＭＳ 明朝"/>
                <w:szCs w:val="21"/>
              </w:rPr>
            </w:pPr>
            <w:r w:rsidRPr="00495E04">
              <w:rPr>
                <w:rFonts w:ascii="ＭＳ 明朝" w:eastAsia="ＭＳ 明朝" w:hAnsi="ＭＳ 明朝" w:hint="eastAsia"/>
                <w:szCs w:val="21"/>
              </w:rPr>
              <w:t>船舶検査証書の書換え</w:t>
            </w:r>
          </w:p>
        </w:tc>
        <w:tc>
          <w:tcPr>
            <w:tcW w:w="2606" w:type="dxa"/>
            <w:shd w:val="clear" w:color="auto" w:fill="auto"/>
          </w:tcPr>
          <w:p w14:paraId="002A83CE" w14:textId="02D08ECF" w:rsidR="00926216" w:rsidRPr="00495E04" w:rsidRDefault="00926216" w:rsidP="00B737F2">
            <w:pPr>
              <w:jc w:val="left"/>
              <w:rPr>
                <w:rFonts w:ascii="ＭＳ 明朝" w:eastAsia="ＭＳ 明朝" w:hAnsi="ＭＳ 明朝"/>
                <w:szCs w:val="21"/>
              </w:rPr>
            </w:pPr>
            <w:r w:rsidRPr="00495E04">
              <w:rPr>
                <w:rFonts w:ascii="ＭＳ 明朝" w:eastAsia="ＭＳ 明朝" w:hAnsi="ＭＳ 明朝" w:hint="eastAsia"/>
                <w:szCs w:val="21"/>
              </w:rPr>
              <w:t>同規則第</w:t>
            </w:r>
            <w:r w:rsidR="005B68E3" w:rsidRPr="00495E04">
              <w:rPr>
                <w:rFonts w:ascii="ＭＳ 明朝" w:eastAsia="ＭＳ 明朝" w:hAnsi="ＭＳ 明朝"/>
                <w:szCs w:val="21"/>
              </w:rPr>
              <w:t>38</w:t>
            </w:r>
            <w:r w:rsidRPr="00495E04">
              <w:rPr>
                <w:rFonts w:ascii="ＭＳ 明朝" w:eastAsia="ＭＳ 明朝" w:hAnsi="ＭＳ 明朝" w:hint="eastAsia"/>
                <w:szCs w:val="21"/>
              </w:rPr>
              <w:t>条第</w:t>
            </w:r>
            <w:r w:rsidR="0004178E" w:rsidRPr="00495E04">
              <w:rPr>
                <w:rFonts w:ascii="ＭＳ 明朝" w:eastAsia="ＭＳ 明朝" w:hAnsi="ＭＳ 明朝" w:hint="eastAsia"/>
                <w:szCs w:val="21"/>
              </w:rPr>
              <w:t>１</w:t>
            </w:r>
            <w:r w:rsidRPr="00495E04">
              <w:rPr>
                <w:rFonts w:ascii="ＭＳ 明朝" w:eastAsia="ＭＳ 明朝" w:hAnsi="ＭＳ 明朝" w:hint="eastAsia"/>
                <w:szCs w:val="21"/>
              </w:rPr>
              <w:t>項</w:t>
            </w:r>
          </w:p>
        </w:tc>
        <w:tc>
          <w:tcPr>
            <w:tcW w:w="850" w:type="dxa"/>
            <w:shd w:val="clear" w:color="auto" w:fill="auto"/>
          </w:tcPr>
          <w:p w14:paraId="7A0F209E" w14:textId="77777777" w:rsidR="00926216" w:rsidRPr="00495E04" w:rsidRDefault="00926216" w:rsidP="00FA386E">
            <w:pPr>
              <w:rPr>
                <w:rFonts w:ascii="ＭＳ 明朝" w:eastAsia="ＭＳ 明朝" w:hAnsi="ＭＳ 明朝"/>
                <w:szCs w:val="21"/>
              </w:rPr>
            </w:pPr>
            <w:r w:rsidRPr="00495E04">
              <w:rPr>
                <w:rFonts w:ascii="ＭＳ 明朝" w:eastAsia="ＭＳ 明朝" w:hAnsi="ＭＳ 明朝" w:hint="eastAsia"/>
                <w:szCs w:val="21"/>
              </w:rPr>
              <w:t>申請等に基づく処分通知等</w:t>
            </w:r>
          </w:p>
        </w:tc>
        <w:tc>
          <w:tcPr>
            <w:tcW w:w="850" w:type="dxa"/>
            <w:shd w:val="clear" w:color="auto" w:fill="auto"/>
          </w:tcPr>
          <w:p w14:paraId="316342BD" w14:textId="77777777" w:rsidR="00926216" w:rsidRPr="00495E04" w:rsidRDefault="00926216" w:rsidP="00FA386E">
            <w:pPr>
              <w:rPr>
                <w:rFonts w:ascii="ＭＳ 明朝" w:eastAsia="ＭＳ 明朝" w:hAnsi="ＭＳ 明朝"/>
                <w:szCs w:val="21"/>
              </w:rPr>
            </w:pPr>
            <w:r w:rsidRPr="00495E04">
              <w:rPr>
                <w:rFonts w:ascii="ＭＳ 明朝" w:eastAsia="ＭＳ 明朝" w:hAnsi="ＭＳ 明朝" w:hint="eastAsia"/>
                <w:szCs w:val="21"/>
              </w:rPr>
              <w:t>国</w:t>
            </w:r>
          </w:p>
        </w:tc>
        <w:tc>
          <w:tcPr>
            <w:tcW w:w="850" w:type="dxa"/>
            <w:shd w:val="clear" w:color="auto" w:fill="auto"/>
          </w:tcPr>
          <w:p w14:paraId="48041FC1" w14:textId="77777777" w:rsidR="00926216" w:rsidRPr="00495E04" w:rsidRDefault="00926216" w:rsidP="00FA386E">
            <w:pPr>
              <w:rPr>
                <w:rFonts w:ascii="ＭＳ 明朝" w:eastAsia="ＭＳ 明朝" w:hAnsi="ＭＳ 明朝"/>
                <w:szCs w:val="21"/>
              </w:rPr>
            </w:pPr>
            <w:r w:rsidRPr="00495E04">
              <w:rPr>
                <w:rFonts w:ascii="ＭＳ 明朝" w:eastAsia="ＭＳ 明朝" w:hAnsi="ＭＳ 明朝" w:hint="eastAsia"/>
                <w:szCs w:val="21"/>
              </w:rPr>
              <w:t>民間事業者等</w:t>
            </w:r>
          </w:p>
        </w:tc>
        <w:tc>
          <w:tcPr>
            <w:tcW w:w="741" w:type="dxa"/>
            <w:shd w:val="clear" w:color="auto" w:fill="auto"/>
          </w:tcPr>
          <w:p w14:paraId="614319CF" w14:textId="0D2C5D62" w:rsidR="00926216" w:rsidRPr="00495E04" w:rsidRDefault="005B68E3" w:rsidP="00B737F2">
            <w:pPr>
              <w:jc w:val="left"/>
              <w:rPr>
                <w:rFonts w:ascii="ＭＳ 明朝" w:eastAsia="ＭＳ 明朝" w:hAnsi="ＭＳ 明朝"/>
                <w:szCs w:val="21"/>
              </w:rPr>
            </w:pPr>
            <w:r w:rsidRPr="00495E04">
              <w:rPr>
                <w:rFonts w:ascii="ＭＳ 明朝" w:eastAsia="ＭＳ 明朝" w:hAnsi="ＭＳ 明朝"/>
                <w:szCs w:val="21"/>
              </w:rPr>
              <w:t>32161</w:t>
            </w:r>
          </w:p>
        </w:tc>
      </w:tr>
      <w:tr w:rsidR="00926216" w:rsidRPr="006C315B" w14:paraId="3B3B3E64" w14:textId="77777777" w:rsidTr="00C21DBF">
        <w:trPr>
          <w:trHeight w:val="765"/>
        </w:trPr>
        <w:tc>
          <w:tcPr>
            <w:tcW w:w="2606" w:type="dxa"/>
            <w:shd w:val="clear" w:color="auto" w:fill="auto"/>
          </w:tcPr>
          <w:p w14:paraId="0F01C9DB" w14:textId="77777777" w:rsidR="00926216" w:rsidRPr="00495E04" w:rsidRDefault="00926216" w:rsidP="00B737F2">
            <w:pPr>
              <w:jc w:val="left"/>
              <w:rPr>
                <w:rFonts w:ascii="ＭＳ 明朝" w:eastAsia="ＭＳ 明朝" w:hAnsi="ＭＳ 明朝"/>
                <w:szCs w:val="21"/>
              </w:rPr>
            </w:pPr>
            <w:r w:rsidRPr="00495E04">
              <w:rPr>
                <w:rFonts w:ascii="ＭＳ 明朝" w:eastAsia="ＭＳ 明朝" w:hAnsi="ＭＳ 明朝" w:hint="eastAsia"/>
                <w:szCs w:val="21"/>
              </w:rPr>
              <w:t>船舶検査証書の再交付</w:t>
            </w:r>
          </w:p>
        </w:tc>
        <w:tc>
          <w:tcPr>
            <w:tcW w:w="2606" w:type="dxa"/>
            <w:shd w:val="clear" w:color="auto" w:fill="auto"/>
          </w:tcPr>
          <w:p w14:paraId="52A985FD" w14:textId="21ECABE6" w:rsidR="00926216" w:rsidRPr="00495E04" w:rsidRDefault="00926216" w:rsidP="00B737F2">
            <w:pPr>
              <w:jc w:val="left"/>
              <w:rPr>
                <w:rFonts w:ascii="ＭＳ 明朝" w:eastAsia="ＭＳ 明朝" w:hAnsi="ＭＳ 明朝"/>
                <w:szCs w:val="21"/>
              </w:rPr>
            </w:pPr>
            <w:r w:rsidRPr="00495E04">
              <w:rPr>
                <w:rFonts w:ascii="ＭＳ 明朝" w:eastAsia="ＭＳ 明朝" w:hAnsi="ＭＳ 明朝" w:hint="eastAsia"/>
                <w:szCs w:val="21"/>
              </w:rPr>
              <w:t>同規則第</w:t>
            </w:r>
            <w:r w:rsidR="005B68E3" w:rsidRPr="00495E04">
              <w:rPr>
                <w:rFonts w:ascii="ＭＳ 明朝" w:eastAsia="ＭＳ 明朝" w:hAnsi="ＭＳ 明朝"/>
                <w:szCs w:val="21"/>
              </w:rPr>
              <w:t>39</w:t>
            </w:r>
            <w:r w:rsidRPr="00495E04">
              <w:rPr>
                <w:rFonts w:ascii="ＭＳ 明朝" w:eastAsia="ＭＳ 明朝" w:hAnsi="ＭＳ 明朝" w:hint="eastAsia"/>
                <w:szCs w:val="21"/>
              </w:rPr>
              <w:t>条第</w:t>
            </w:r>
            <w:r w:rsidR="0004178E" w:rsidRPr="00495E04">
              <w:rPr>
                <w:rFonts w:ascii="ＭＳ 明朝" w:eastAsia="ＭＳ 明朝" w:hAnsi="ＭＳ 明朝" w:hint="eastAsia"/>
                <w:szCs w:val="21"/>
              </w:rPr>
              <w:t>１</w:t>
            </w:r>
            <w:r w:rsidRPr="00495E04">
              <w:rPr>
                <w:rFonts w:ascii="ＭＳ 明朝" w:eastAsia="ＭＳ 明朝" w:hAnsi="ＭＳ 明朝" w:hint="eastAsia"/>
                <w:szCs w:val="21"/>
              </w:rPr>
              <w:t>項</w:t>
            </w:r>
          </w:p>
        </w:tc>
        <w:tc>
          <w:tcPr>
            <w:tcW w:w="850" w:type="dxa"/>
            <w:shd w:val="clear" w:color="auto" w:fill="auto"/>
          </w:tcPr>
          <w:p w14:paraId="4C8613ED" w14:textId="77777777" w:rsidR="00926216" w:rsidRPr="00495E04" w:rsidRDefault="00926216" w:rsidP="00FA386E">
            <w:pPr>
              <w:rPr>
                <w:rFonts w:ascii="ＭＳ 明朝" w:eastAsia="ＭＳ 明朝" w:hAnsi="ＭＳ 明朝"/>
                <w:szCs w:val="21"/>
              </w:rPr>
            </w:pPr>
            <w:r w:rsidRPr="00495E04">
              <w:rPr>
                <w:rFonts w:ascii="ＭＳ 明朝" w:eastAsia="ＭＳ 明朝" w:hAnsi="ＭＳ 明朝" w:hint="eastAsia"/>
                <w:szCs w:val="21"/>
              </w:rPr>
              <w:t>申請等に基づく処分通知等</w:t>
            </w:r>
          </w:p>
        </w:tc>
        <w:tc>
          <w:tcPr>
            <w:tcW w:w="850" w:type="dxa"/>
            <w:shd w:val="clear" w:color="auto" w:fill="auto"/>
          </w:tcPr>
          <w:p w14:paraId="4EB73CD8" w14:textId="77777777" w:rsidR="00926216" w:rsidRPr="00495E04" w:rsidRDefault="00926216" w:rsidP="00FA386E">
            <w:pPr>
              <w:rPr>
                <w:rFonts w:ascii="ＭＳ 明朝" w:eastAsia="ＭＳ 明朝" w:hAnsi="ＭＳ 明朝"/>
                <w:szCs w:val="21"/>
              </w:rPr>
            </w:pPr>
            <w:r w:rsidRPr="00495E04">
              <w:rPr>
                <w:rFonts w:ascii="ＭＳ 明朝" w:eastAsia="ＭＳ 明朝" w:hAnsi="ＭＳ 明朝" w:hint="eastAsia"/>
                <w:szCs w:val="21"/>
              </w:rPr>
              <w:t>国</w:t>
            </w:r>
          </w:p>
        </w:tc>
        <w:tc>
          <w:tcPr>
            <w:tcW w:w="850" w:type="dxa"/>
            <w:shd w:val="clear" w:color="auto" w:fill="auto"/>
          </w:tcPr>
          <w:p w14:paraId="66A60AD3" w14:textId="77777777" w:rsidR="00926216" w:rsidRPr="00495E04" w:rsidRDefault="00926216" w:rsidP="00FA386E">
            <w:pPr>
              <w:rPr>
                <w:rFonts w:ascii="ＭＳ 明朝" w:eastAsia="ＭＳ 明朝" w:hAnsi="ＭＳ 明朝"/>
                <w:szCs w:val="21"/>
              </w:rPr>
            </w:pPr>
            <w:r w:rsidRPr="00495E04">
              <w:rPr>
                <w:rFonts w:ascii="ＭＳ 明朝" w:eastAsia="ＭＳ 明朝" w:hAnsi="ＭＳ 明朝" w:hint="eastAsia"/>
                <w:szCs w:val="21"/>
              </w:rPr>
              <w:t>民間事業者等</w:t>
            </w:r>
          </w:p>
        </w:tc>
        <w:tc>
          <w:tcPr>
            <w:tcW w:w="741" w:type="dxa"/>
            <w:shd w:val="clear" w:color="auto" w:fill="auto"/>
          </w:tcPr>
          <w:p w14:paraId="0AFA3120" w14:textId="78565E12" w:rsidR="00926216" w:rsidRPr="00495E04" w:rsidRDefault="005B68E3" w:rsidP="00B737F2">
            <w:pPr>
              <w:jc w:val="left"/>
              <w:rPr>
                <w:rFonts w:ascii="ＭＳ 明朝" w:eastAsia="ＭＳ 明朝" w:hAnsi="ＭＳ 明朝"/>
                <w:szCs w:val="21"/>
              </w:rPr>
            </w:pPr>
            <w:r w:rsidRPr="00495E04">
              <w:rPr>
                <w:rFonts w:ascii="ＭＳ 明朝" w:eastAsia="ＭＳ 明朝" w:hAnsi="ＭＳ 明朝"/>
                <w:szCs w:val="21"/>
              </w:rPr>
              <w:t>32162</w:t>
            </w:r>
          </w:p>
        </w:tc>
      </w:tr>
      <w:tr w:rsidR="00926216" w:rsidRPr="006C315B" w14:paraId="1E56835A" w14:textId="77777777" w:rsidTr="00C21DBF">
        <w:trPr>
          <w:trHeight w:val="765"/>
        </w:trPr>
        <w:tc>
          <w:tcPr>
            <w:tcW w:w="2606" w:type="dxa"/>
            <w:shd w:val="clear" w:color="auto" w:fill="auto"/>
          </w:tcPr>
          <w:p w14:paraId="6AD54AC8" w14:textId="77777777" w:rsidR="00926216" w:rsidRPr="00495E04" w:rsidRDefault="00926216" w:rsidP="00B737F2">
            <w:pPr>
              <w:jc w:val="left"/>
              <w:rPr>
                <w:rFonts w:ascii="ＭＳ 明朝" w:eastAsia="ＭＳ 明朝" w:hAnsi="ＭＳ 明朝"/>
                <w:szCs w:val="21"/>
              </w:rPr>
            </w:pPr>
            <w:r w:rsidRPr="00495E04">
              <w:rPr>
                <w:rFonts w:ascii="ＭＳ 明朝" w:eastAsia="ＭＳ 明朝" w:hAnsi="ＭＳ 明朝" w:hint="eastAsia"/>
                <w:szCs w:val="21"/>
              </w:rPr>
              <w:t>条約証書等の交付</w:t>
            </w:r>
          </w:p>
        </w:tc>
        <w:tc>
          <w:tcPr>
            <w:tcW w:w="2606" w:type="dxa"/>
            <w:shd w:val="clear" w:color="auto" w:fill="auto"/>
          </w:tcPr>
          <w:p w14:paraId="13A2CD4D" w14:textId="0E150ACC" w:rsidR="00926216" w:rsidRPr="00495E04" w:rsidRDefault="00926216" w:rsidP="00B737F2">
            <w:pPr>
              <w:jc w:val="left"/>
              <w:rPr>
                <w:rFonts w:ascii="ＭＳ 明朝" w:eastAsia="ＭＳ 明朝" w:hAnsi="ＭＳ 明朝"/>
                <w:szCs w:val="21"/>
              </w:rPr>
            </w:pPr>
            <w:r w:rsidRPr="00495E04">
              <w:rPr>
                <w:rFonts w:ascii="ＭＳ 明朝" w:eastAsia="ＭＳ 明朝" w:hAnsi="ＭＳ 明朝" w:hint="eastAsia"/>
                <w:szCs w:val="21"/>
              </w:rPr>
              <w:t>海上における人命の安全のための国際条約等による証書に関する省令（昭和</w:t>
            </w:r>
            <w:r w:rsidR="005B68E3" w:rsidRPr="00495E04">
              <w:rPr>
                <w:rFonts w:ascii="ＭＳ 明朝" w:eastAsia="ＭＳ 明朝" w:hAnsi="ＭＳ 明朝"/>
                <w:szCs w:val="21"/>
              </w:rPr>
              <w:t>40</w:t>
            </w:r>
            <w:r w:rsidRPr="00495E04">
              <w:rPr>
                <w:rFonts w:ascii="ＭＳ 明朝" w:eastAsia="ＭＳ 明朝" w:hAnsi="ＭＳ 明朝" w:hint="eastAsia"/>
                <w:szCs w:val="21"/>
              </w:rPr>
              <w:t>年運輸省令第</w:t>
            </w:r>
            <w:r w:rsidR="005B68E3" w:rsidRPr="00495E04">
              <w:rPr>
                <w:rFonts w:ascii="ＭＳ 明朝" w:eastAsia="ＭＳ 明朝" w:hAnsi="ＭＳ 明朝"/>
                <w:szCs w:val="21"/>
              </w:rPr>
              <w:t>39</w:t>
            </w:r>
            <w:r w:rsidRPr="00495E04">
              <w:rPr>
                <w:rFonts w:ascii="ＭＳ 明朝" w:eastAsia="ＭＳ 明朝" w:hAnsi="ＭＳ 明朝" w:hint="eastAsia"/>
                <w:szCs w:val="21"/>
              </w:rPr>
              <w:t>号）第</w:t>
            </w:r>
            <w:r w:rsidR="0004178E" w:rsidRPr="00495E04">
              <w:rPr>
                <w:rFonts w:ascii="ＭＳ 明朝" w:eastAsia="ＭＳ 明朝" w:hAnsi="ＭＳ 明朝" w:hint="eastAsia"/>
                <w:szCs w:val="21"/>
              </w:rPr>
              <w:t>２</w:t>
            </w:r>
            <w:r w:rsidRPr="00495E04">
              <w:rPr>
                <w:rFonts w:ascii="ＭＳ 明朝" w:eastAsia="ＭＳ 明朝" w:hAnsi="ＭＳ 明朝" w:hint="eastAsia"/>
                <w:szCs w:val="21"/>
              </w:rPr>
              <w:t>条第</w:t>
            </w:r>
            <w:r w:rsidR="0004178E" w:rsidRPr="00495E04">
              <w:rPr>
                <w:rFonts w:ascii="ＭＳ 明朝" w:eastAsia="ＭＳ 明朝" w:hAnsi="ＭＳ 明朝" w:hint="eastAsia"/>
                <w:szCs w:val="21"/>
              </w:rPr>
              <w:t>１</w:t>
            </w:r>
            <w:r w:rsidRPr="00495E04">
              <w:rPr>
                <w:rFonts w:ascii="ＭＳ 明朝" w:eastAsia="ＭＳ 明朝" w:hAnsi="ＭＳ 明朝" w:hint="eastAsia"/>
                <w:szCs w:val="21"/>
              </w:rPr>
              <w:t>項</w:t>
            </w:r>
          </w:p>
        </w:tc>
        <w:tc>
          <w:tcPr>
            <w:tcW w:w="850" w:type="dxa"/>
            <w:shd w:val="clear" w:color="auto" w:fill="auto"/>
          </w:tcPr>
          <w:p w14:paraId="67AAB326" w14:textId="77777777" w:rsidR="00926216" w:rsidRPr="00495E04" w:rsidRDefault="00926216" w:rsidP="00FA386E">
            <w:pPr>
              <w:rPr>
                <w:rFonts w:ascii="ＭＳ 明朝" w:eastAsia="ＭＳ 明朝" w:hAnsi="ＭＳ 明朝"/>
                <w:szCs w:val="21"/>
              </w:rPr>
            </w:pPr>
            <w:r w:rsidRPr="00495E04">
              <w:rPr>
                <w:rFonts w:ascii="ＭＳ 明朝" w:eastAsia="ＭＳ 明朝" w:hAnsi="ＭＳ 明朝" w:hint="eastAsia"/>
                <w:szCs w:val="21"/>
              </w:rPr>
              <w:t>申請等に基づく処分通知等</w:t>
            </w:r>
          </w:p>
        </w:tc>
        <w:tc>
          <w:tcPr>
            <w:tcW w:w="850" w:type="dxa"/>
            <w:shd w:val="clear" w:color="auto" w:fill="auto"/>
          </w:tcPr>
          <w:p w14:paraId="1AA7B124" w14:textId="77777777" w:rsidR="00926216" w:rsidRPr="00495E04" w:rsidRDefault="00926216" w:rsidP="00FA386E">
            <w:pPr>
              <w:rPr>
                <w:rFonts w:ascii="ＭＳ 明朝" w:eastAsia="ＭＳ 明朝" w:hAnsi="ＭＳ 明朝"/>
                <w:szCs w:val="21"/>
              </w:rPr>
            </w:pPr>
            <w:r w:rsidRPr="00495E04">
              <w:rPr>
                <w:rFonts w:ascii="ＭＳ 明朝" w:eastAsia="ＭＳ 明朝" w:hAnsi="ＭＳ 明朝" w:hint="eastAsia"/>
                <w:szCs w:val="21"/>
              </w:rPr>
              <w:t>国</w:t>
            </w:r>
          </w:p>
        </w:tc>
        <w:tc>
          <w:tcPr>
            <w:tcW w:w="850" w:type="dxa"/>
            <w:shd w:val="clear" w:color="auto" w:fill="auto"/>
          </w:tcPr>
          <w:p w14:paraId="2E4380FB" w14:textId="77777777" w:rsidR="00926216" w:rsidRPr="00495E04" w:rsidRDefault="00926216" w:rsidP="00FA386E">
            <w:pPr>
              <w:rPr>
                <w:rFonts w:ascii="ＭＳ 明朝" w:eastAsia="ＭＳ 明朝" w:hAnsi="ＭＳ 明朝"/>
                <w:szCs w:val="21"/>
              </w:rPr>
            </w:pPr>
            <w:r w:rsidRPr="00495E04">
              <w:rPr>
                <w:rFonts w:ascii="ＭＳ 明朝" w:eastAsia="ＭＳ 明朝" w:hAnsi="ＭＳ 明朝" w:hint="eastAsia"/>
                <w:szCs w:val="21"/>
              </w:rPr>
              <w:t>民間事業者等</w:t>
            </w:r>
          </w:p>
        </w:tc>
        <w:tc>
          <w:tcPr>
            <w:tcW w:w="741" w:type="dxa"/>
            <w:shd w:val="clear" w:color="auto" w:fill="auto"/>
          </w:tcPr>
          <w:p w14:paraId="6EB7DAEC" w14:textId="510FD3B9" w:rsidR="00926216" w:rsidRPr="00495E04" w:rsidRDefault="005B68E3" w:rsidP="00B737F2">
            <w:pPr>
              <w:jc w:val="left"/>
              <w:rPr>
                <w:rFonts w:ascii="ＭＳ 明朝" w:eastAsia="ＭＳ 明朝" w:hAnsi="ＭＳ 明朝"/>
                <w:szCs w:val="21"/>
              </w:rPr>
            </w:pPr>
            <w:r w:rsidRPr="00495E04">
              <w:rPr>
                <w:rFonts w:ascii="ＭＳ 明朝" w:eastAsia="ＭＳ 明朝" w:hAnsi="ＭＳ 明朝"/>
                <w:szCs w:val="21"/>
              </w:rPr>
              <w:t>37610</w:t>
            </w:r>
          </w:p>
        </w:tc>
      </w:tr>
      <w:tr w:rsidR="00926216" w:rsidRPr="006C315B" w14:paraId="3B81FFE8" w14:textId="77777777" w:rsidTr="00C21DBF">
        <w:trPr>
          <w:trHeight w:val="765"/>
        </w:trPr>
        <w:tc>
          <w:tcPr>
            <w:tcW w:w="2606" w:type="dxa"/>
            <w:shd w:val="clear" w:color="auto" w:fill="auto"/>
          </w:tcPr>
          <w:p w14:paraId="77F9D1A8" w14:textId="77777777" w:rsidR="00926216" w:rsidRPr="00495E04" w:rsidRDefault="00926216" w:rsidP="00B737F2">
            <w:pPr>
              <w:jc w:val="left"/>
              <w:rPr>
                <w:rFonts w:ascii="ＭＳ 明朝" w:eastAsia="ＭＳ 明朝" w:hAnsi="ＭＳ 明朝"/>
                <w:szCs w:val="21"/>
              </w:rPr>
            </w:pPr>
            <w:r w:rsidRPr="00495E04">
              <w:rPr>
                <w:rFonts w:ascii="ＭＳ 明朝" w:eastAsia="ＭＳ 明朝" w:hAnsi="ＭＳ 明朝" w:hint="eastAsia"/>
                <w:szCs w:val="21"/>
              </w:rPr>
              <w:t>免除証書の交付</w:t>
            </w:r>
          </w:p>
        </w:tc>
        <w:tc>
          <w:tcPr>
            <w:tcW w:w="2606" w:type="dxa"/>
            <w:shd w:val="clear" w:color="auto" w:fill="auto"/>
          </w:tcPr>
          <w:p w14:paraId="45ED228D" w14:textId="57BF1895" w:rsidR="00926216" w:rsidRPr="00495E04" w:rsidRDefault="00926216" w:rsidP="00B737F2">
            <w:pPr>
              <w:jc w:val="left"/>
              <w:rPr>
                <w:rFonts w:ascii="ＭＳ 明朝" w:eastAsia="ＭＳ 明朝" w:hAnsi="ＭＳ 明朝"/>
                <w:szCs w:val="21"/>
              </w:rPr>
            </w:pPr>
            <w:r w:rsidRPr="00495E04">
              <w:rPr>
                <w:rFonts w:ascii="ＭＳ 明朝" w:eastAsia="ＭＳ 明朝" w:hAnsi="ＭＳ 明朝" w:hint="eastAsia"/>
                <w:szCs w:val="21"/>
              </w:rPr>
              <w:t>同省令第</w:t>
            </w:r>
            <w:r w:rsidR="0004178E" w:rsidRPr="00495E04">
              <w:rPr>
                <w:rFonts w:ascii="ＭＳ 明朝" w:eastAsia="ＭＳ 明朝" w:hAnsi="ＭＳ 明朝" w:hint="eastAsia"/>
                <w:szCs w:val="21"/>
              </w:rPr>
              <w:t>２</w:t>
            </w:r>
            <w:r w:rsidRPr="00495E04">
              <w:rPr>
                <w:rFonts w:ascii="ＭＳ 明朝" w:eastAsia="ＭＳ 明朝" w:hAnsi="ＭＳ 明朝" w:hint="eastAsia"/>
                <w:szCs w:val="21"/>
              </w:rPr>
              <w:t>条第</w:t>
            </w:r>
            <w:r w:rsidR="0004178E" w:rsidRPr="00495E04">
              <w:rPr>
                <w:rFonts w:ascii="ＭＳ 明朝" w:eastAsia="ＭＳ 明朝" w:hAnsi="ＭＳ 明朝" w:hint="eastAsia"/>
                <w:szCs w:val="21"/>
              </w:rPr>
              <w:t>２</w:t>
            </w:r>
            <w:r w:rsidRPr="00495E04">
              <w:rPr>
                <w:rFonts w:ascii="ＭＳ 明朝" w:eastAsia="ＭＳ 明朝" w:hAnsi="ＭＳ 明朝" w:hint="eastAsia"/>
                <w:szCs w:val="21"/>
              </w:rPr>
              <w:t>項</w:t>
            </w:r>
          </w:p>
        </w:tc>
        <w:tc>
          <w:tcPr>
            <w:tcW w:w="850" w:type="dxa"/>
            <w:shd w:val="clear" w:color="auto" w:fill="auto"/>
          </w:tcPr>
          <w:p w14:paraId="35535344" w14:textId="77777777" w:rsidR="00926216" w:rsidRPr="00495E04" w:rsidRDefault="00926216" w:rsidP="00FA386E">
            <w:pPr>
              <w:rPr>
                <w:rFonts w:ascii="ＭＳ 明朝" w:eastAsia="ＭＳ 明朝" w:hAnsi="ＭＳ 明朝"/>
                <w:szCs w:val="21"/>
              </w:rPr>
            </w:pPr>
            <w:r w:rsidRPr="00495E04">
              <w:rPr>
                <w:rFonts w:ascii="ＭＳ 明朝" w:eastAsia="ＭＳ 明朝" w:hAnsi="ＭＳ 明朝" w:hint="eastAsia"/>
                <w:szCs w:val="21"/>
              </w:rPr>
              <w:t>申請等に基づく処分通知等</w:t>
            </w:r>
          </w:p>
        </w:tc>
        <w:tc>
          <w:tcPr>
            <w:tcW w:w="850" w:type="dxa"/>
            <w:shd w:val="clear" w:color="auto" w:fill="auto"/>
          </w:tcPr>
          <w:p w14:paraId="58AE1B96" w14:textId="77777777" w:rsidR="00926216" w:rsidRPr="00495E04" w:rsidRDefault="00926216" w:rsidP="00FA386E">
            <w:pPr>
              <w:rPr>
                <w:rFonts w:ascii="ＭＳ 明朝" w:eastAsia="ＭＳ 明朝" w:hAnsi="ＭＳ 明朝"/>
                <w:szCs w:val="21"/>
              </w:rPr>
            </w:pPr>
            <w:r w:rsidRPr="00495E04">
              <w:rPr>
                <w:rFonts w:ascii="ＭＳ 明朝" w:eastAsia="ＭＳ 明朝" w:hAnsi="ＭＳ 明朝" w:hint="eastAsia"/>
                <w:szCs w:val="21"/>
              </w:rPr>
              <w:t>国</w:t>
            </w:r>
          </w:p>
        </w:tc>
        <w:tc>
          <w:tcPr>
            <w:tcW w:w="850" w:type="dxa"/>
            <w:shd w:val="clear" w:color="auto" w:fill="auto"/>
          </w:tcPr>
          <w:p w14:paraId="2A653910" w14:textId="77777777" w:rsidR="00926216" w:rsidRPr="00495E04" w:rsidRDefault="00926216" w:rsidP="00FA386E">
            <w:pPr>
              <w:rPr>
                <w:rFonts w:ascii="ＭＳ 明朝" w:eastAsia="ＭＳ 明朝" w:hAnsi="ＭＳ 明朝"/>
                <w:szCs w:val="21"/>
              </w:rPr>
            </w:pPr>
            <w:r w:rsidRPr="00495E04">
              <w:rPr>
                <w:rFonts w:ascii="ＭＳ 明朝" w:eastAsia="ＭＳ 明朝" w:hAnsi="ＭＳ 明朝" w:hint="eastAsia"/>
                <w:szCs w:val="21"/>
              </w:rPr>
              <w:t>民間事業者等</w:t>
            </w:r>
          </w:p>
        </w:tc>
        <w:tc>
          <w:tcPr>
            <w:tcW w:w="741" w:type="dxa"/>
            <w:shd w:val="clear" w:color="auto" w:fill="auto"/>
          </w:tcPr>
          <w:p w14:paraId="084AE00D" w14:textId="641A4DDE" w:rsidR="00926216" w:rsidRPr="00495E04" w:rsidRDefault="005B68E3" w:rsidP="00B737F2">
            <w:pPr>
              <w:jc w:val="left"/>
              <w:rPr>
                <w:rFonts w:ascii="ＭＳ 明朝" w:eastAsia="ＭＳ 明朝" w:hAnsi="ＭＳ 明朝"/>
                <w:szCs w:val="21"/>
              </w:rPr>
            </w:pPr>
            <w:r w:rsidRPr="00495E04">
              <w:rPr>
                <w:rFonts w:ascii="ＭＳ 明朝" w:eastAsia="ＭＳ 明朝" w:hAnsi="ＭＳ 明朝"/>
                <w:szCs w:val="21"/>
              </w:rPr>
              <w:t>37612</w:t>
            </w:r>
          </w:p>
        </w:tc>
      </w:tr>
      <w:tr w:rsidR="00926216" w:rsidRPr="006C315B" w14:paraId="6D262467" w14:textId="77777777" w:rsidTr="00C21DBF">
        <w:trPr>
          <w:trHeight w:val="765"/>
        </w:trPr>
        <w:tc>
          <w:tcPr>
            <w:tcW w:w="2606" w:type="dxa"/>
            <w:shd w:val="clear" w:color="auto" w:fill="auto"/>
          </w:tcPr>
          <w:p w14:paraId="05432F11" w14:textId="77777777" w:rsidR="00926216" w:rsidRPr="00495E04" w:rsidRDefault="00926216" w:rsidP="00B737F2">
            <w:pPr>
              <w:jc w:val="left"/>
              <w:rPr>
                <w:rFonts w:ascii="ＭＳ 明朝" w:eastAsia="ＭＳ 明朝" w:hAnsi="ＭＳ 明朝"/>
                <w:szCs w:val="21"/>
              </w:rPr>
            </w:pPr>
            <w:r w:rsidRPr="00495E04">
              <w:rPr>
                <w:rFonts w:ascii="ＭＳ 明朝" w:eastAsia="ＭＳ 明朝" w:hAnsi="ＭＳ 明朝" w:hint="eastAsia"/>
                <w:szCs w:val="21"/>
              </w:rPr>
              <w:t>国際満載喫水線証書の交付</w:t>
            </w:r>
          </w:p>
        </w:tc>
        <w:tc>
          <w:tcPr>
            <w:tcW w:w="2606" w:type="dxa"/>
            <w:shd w:val="clear" w:color="auto" w:fill="auto"/>
          </w:tcPr>
          <w:p w14:paraId="7D715319" w14:textId="03644637" w:rsidR="00926216" w:rsidRPr="00495E04" w:rsidRDefault="00926216" w:rsidP="00B737F2">
            <w:pPr>
              <w:jc w:val="left"/>
              <w:rPr>
                <w:rFonts w:ascii="ＭＳ 明朝" w:eastAsia="ＭＳ 明朝" w:hAnsi="ＭＳ 明朝"/>
                <w:szCs w:val="21"/>
              </w:rPr>
            </w:pPr>
            <w:r w:rsidRPr="00495E04">
              <w:rPr>
                <w:rFonts w:ascii="ＭＳ 明朝" w:eastAsia="ＭＳ 明朝" w:hAnsi="ＭＳ 明朝" w:hint="eastAsia"/>
                <w:szCs w:val="21"/>
              </w:rPr>
              <w:t>同省令第</w:t>
            </w:r>
            <w:r w:rsidR="0004178E" w:rsidRPr="00495E04">
              <w:rPr>
                <w:rFonts w:ascii="ＭＳ 明朝" w:eastAsia="ＭＳ 明朝" w:hAnsi="ＭＳ 明朝" w:hint="eastAsia"/>
                <w:szCs w:val="21"/>
              </w:rPr>
              <w:t>２</w:t>
            </w:r>
            <w:r w:rsidRPr="00495E04">
              <w:rPr>
                <w:rFonts w:ascii="ＭＳ 明朝" w:eastAsia="ＭＳ 明朝" w:hAnsi="ＭＳ 明朝" w:hint="eastAsia"/>
                <w:szCs w:val="21"/>
              </w:rPr>
              <w:t>条第</w:t>
            </w:r>
            <w:r w:rsidR="0004178E" w:rsidRPr="00495E04">
              <w:rPr>
                <w:rFonts w:ascii="ＭＳ 明朝" w:eastAsia="ＭＳ 明朝" w:hAnsi="ＭＳ 明朝" w:hint="eastAsia"/>
                <w:szCs w:val="21"/>
              </w:rPr>
              <w:t>３</w:t>
            </w:r>
            <w:r w:rsidRPr="00495E04">
              <w:rPr>
                <w:rFonts w:ascii="ＭＳ 明朝" w:eastAsia="ＭＳ 明朝" w:hAnsi="ＭＳ 明朝" w:hint="eastAsia"/>
                <w:szCs w:val="21"/>
              </w:rPr>
              <w:t>項</w:t>
            </w:r>
          </w:p>
        </w:tc>
        <w:tc>
          <w:tcPr>
            <w:tcW w:w="850" w:type="dxa"/>
            <w:shd w:val="clear" w:color="auto" w:fill="auto"/>
          </w:tcPr>
          <w:p w14:paraId="7F8DE18F" w14:textId="77777777" w:rsidR="00926216" w:rsidRPr="00495E04" w:rsidRDefault="00926216" w:rsidP="00FA386E">
            <w:pPr>
              <w:rPr>
                <w:rFonts w:ascii="ＭＳ 明朝" w:eastAsia="ＭＳ 明朝" w:hAnsi="ＭＳ 明朝"/>
                <w:szCs w:val="21"/>
              </w:rPr>
            </w:pPr>
            <w:r w:rsidRPr="00495E04">
              <w:rPr>
                <w:rFonts w:ascii="ＭＳ 明朝" w:eastAsia="ＭＳ 明朝" w:hAnsi="ＭＳ 明朝" w:hint="eastAsia"/>
                <w:szCs w:val="21"/>
              </w:rPr>
              <w:t>申請等に基づく処分通知等</w:t>
            </w:r>
          </w:p>
        </w:tc>
        <w:tc>
          <w:tcPr>
            <w:tcW w:w="850" w:type="dxa"/>
            <w:shd w:val="clear" w:color="auto" w:fill="auto"/>
          </w:tcPr>
          <w:p w14:paraId="01133858" w14:textId="77777777" w:rsidR="00926216" w:rsidRPr="00495E04" w:rsidRDefault="00926216" w:rsidP="00FA386E">
            <w:pPr>
              <w:rPr>
                <w:rFonts w:ascii="ＭＳ 明朝" w:eastAsia="ＭＳ 明朝" w:hAnsi="ＭＳ 明朝"/>
                <w:szCs w:val="21"/>
              </w:rPr>
            </w:pPr>
            <w:r w:rsidRPr="00495E04">
              <w:rPr>
                <w:rFonts w:ascii="ＭＳ 明朝" w:eastAsia="ＭＳ 明朝" w:hAnsi="ＭＳ 明朝" w:hint="eastAsia"/>
                <w:szCs w:val="21"/>
              </w:rPr>
              <w:t>国</w:t>
            </w:r>
          </w:p>
        </w:tc>
        <w:tc>
          <w:tcPr>
            <w:tcW w:w="850" w:type="dxa"/>
            <w:shd w:val="clear" w:color="auto" w:fill="auto"/>
          </w:tcPr>
          <w:p w14:paraId="59653227" w14:textId="77777777" w:rsidR="00926216" w:rsidRPr="00495E04" w:rsidRDefault="00926216" w:rsidP="00FA386E">
            <w:pPr>
              <w:rPr>
                <w:rFonts w:ascii="ＭＳ 明朝" w:eastAsia="ＭＳ 明朝" w:hAnsi="ＭＳ 明朝"/>
                <w:szCs w:val="21"/>
              </w:rPr>
            </w:pPr>
            <w:r w:rsidRPr="00495E04">
              <w:rPr>
                <w:rFonts w:ascii="ＭＳ 明朝" w:eastAsia="ＭＳ 明朝" w:hAnsi="ＭＳ 明朝" w:hint="eastAsia"/>
                <w:szCs w:val="21"/>
              </w:rPr>
              <w:t>民間事業者等</w:t>
            </w:r>
          </w:p>
        </w:tc>
        <w:tc>
          <w:tcPr>
            <w:tcW w:w="741" w:type="dxa"/>
            <w:shd w:val="clear" w:color="auto" w:fill="auto"/>
          </w:tcPr>
          <w:p w14:paraId="1A41E620" w14:textId="673957F3" w:rsidR="00926216" w:rsidRPr="00495E04" w:rsidRDefault="005B68E3" w:rsidP="00B737F2">
            <w:pPr>
              <w:jc w:val="left"/>
              <w:rPr>
                <w:rFonts w:ascii="ＭＳ 明朝" w:eastAsia="ＭＳ 明朝" w:hAnsi="ＭＳ 明朝"/>
                <w:szCs w:val="21"/>
              </w:rPr>
            </w:pPr>
            <w:r w:rsidRPr="00495E04">
              <w:rPr>
                <w:rFonts w:ascii="ＭＳ 明朝" w:eastAsia="ＭＳ 明朝" w:hAnsi="ＭＳ 明朝"/>
                <w:szCs w:val="21"/>
              </w:rPr>
              <w:t>37614</w:t>
            </w:r>
          </w:p>
        </w:tc>
      </w:tr>
      <w:tr w:rsidR="00926216" w:rsidRPr="006C315B" w14:paraId="422C73E6" w14:textId="77777777" w:rsidTr="00C21DBF">
        <w:trPr>
          <w:trHeight w:val="765"/>
        </w:trPr>
        <w:tc>
          <w:tcPr>
            <w:tcW w:w="2606" w:type="dxa"/>
            <w:shd w:val="clear" w:color="auto" w:fill="auto"/>
          </w:tcPr>
          <w:p w14:paraId="6B4F67E5" w14:textId="77777777" w:rsidR="00926216" w:rsidRPr="00495E04" w:rsidRDefault="00926216" w:rsidP="00B737F2">
            <w:pPr>
              <w:jc w:val="left"/>
              <w:rPr>
                <w:rFonts w:ascii="ＭＳ 明朝" w:eastAsia="ＭＳ 明朝" w:hAnsi="ＭＳ 明朝"/>
                <w:szCs w:val="21"/>
              </w:rPr>
            </w:pPr>
            <w:r w:rsidRPr="00495E04">
              <w:rPr>
                <w:rFonts w:ascii="ＭＳ 明朝" w:eastAsia="ＭＳ 明朝" w:hAnsi="ＭＳ 明朝" w:hint="eastAsia"/>
                <w:szCs w:val="21"/>
              </w:rPr>
              <w:t>国際満載喫水線免除証書の交付</w:t>
            </w:r>
          </w:p>
        </w:tc>
        <w:tc>
          <w:tcPr>
            <w:tcW w:w="2606" w:type="dxa"/>
            <w:shd w:val="clear" w:color="auto" w:fill="auto"/>
          </w:tcPr>
          <w:p w14:paraId="6051AC5B" w14:textId="4ACE7D03" w:rsidR="00926216" w:rsidRPr="00495E04" w:rsidRDefault="00926216" w:rsidP="00B737F2">
            <w:pPr>
              <w:jc w:val="left"/>
              <w:rPr>
                <w:rFonts w:ascii="ＭＳ 明朝" w:eastAsia="ＭＳ 明朝" w:hAnsi="ＭＳ 明朝"/>
                <w:szCs w:val="21"/>
              </w:rPr>
            </w:pPr>
            <w:r w:rsidRPr="00495E04">
              <w:rPr>
                <w:rFonts w:ascii="ＭＳ 明朝" w:eastAsia="ＭＳ 明朝" w:hAnsi="ＭＳ 明朝" w:hint="eastAsia"/>
                <w:szCs w:val="21"/>
              </w:rPr>
              <w:t>同省令第</w:t>
            </w:r>
            <w:r w:rsidR="0004178E" w:rsidRPr="00495E04">
              <w:rPr>
                <w:rFonts w:ascii="ＭＳ 明朝" w:eastAsia="ＭＳ 明朝" w:hAnsi="ＭＳ 明朝" w:hint="eastAsia"/>
                <w:szCs w:val="21"/>
              </w:rPr>
              <w:t>２</w:t>
            </w:r>
            <w:r w:rsidRPr="00495E04">
              <w:rPr>
                <w:rFonts w:ascii="ＭＳ 明朝" w:eastAsia="ＭＳ 明朝" w:hAnsi="ＭＳ 明朝" w:hint="eastAsia"/>
                <w:szCs w:val="21"/>
              </w:rPr>
              <w:t>条第</w:t>
            </w:r>
            <w:r w:rsidR="0004178E" w:rsidRPr="00495E04">
              <w:rPr>
                <w:rFonts w:ascii="ＭＳ 明朝" w:eastAsia="ＭＳ 明朝" w:hAnsi="ＭＳ 明朝" w:hint="eastAsia"/>
                <w:szCs w:val="21"/>
              </w:rPr>
              <w:t>４</w:t>
            </w:r>
            <w:r w:rsidRPr="00495E04">
              <w:rPr>
                <w:rFonts w:ascii="ＭＳ 明朝" w:eastAsia="ＭＳ 明朝" w:hAnsi="ＭＳ 明朝" w:hint="eastAsia"/>
                <w:szCs w:val="21"/>
              </w:rPr>
              <w:t>項</w:t>
            </w:r>
          </w:p>
        </w:tc>
        <w:tc>
          <w:tcPr>
            <w:tcW w:w="850" w:type="dxa"/>
            <w:shd w:val="clear" w:color="auto" w:fill="auto"/>
          </w:tcPr>
          <w:p w14:paraId="384E1C1D" w14:textId="77777777" w:rsidR="00926216" w:rsidRPr="00495E04" w:rsidRDefault="00926216" w:rsidP="00FA386E">
            <w:pPr>
              <w:rPr>
                <w:rFonts w:ascii="ＭＳ 明朝" w:eastAsia="ＭＳ 明朝" w:hAnsi="ＭＳ 明朝"/>
                <w:szCs w:val="21"/>
              </w:rPr>
            </w:pPr>
            <w:r w:rsidRPr="00495E04">
              <w:rPr>
                <w:rFonts w:ascii="ＭＳ 明朝" w:eastAsia="ＭＳ 明朝" w:hAnsi="ＭＳ 明朝" w:hint="eastAsia"/>
                <w:szCs w:val="21"/>
              </w:rPr>
              <w:t>申請等に基づく処分通知等</w:t>
            </w:r>
          </w:p>
        </w:tc>
        <w:tc>
          <w:tcPr>
            <w:tcW w:w="850" w:type="dxa"/>
            <w:shd w:val="clear" w:color="auto" w:fill="auto"/>
          </w:tcPr>
          <w:p w14:paraId="27996472" w14:textId="77777777" w:rsidR="00926216" w:rsidRPr="00495E04" w:rsidRDefault="00926216" w:rsidP="00FA386E">
            <w:pPr>
              <w:rPr>
                <w:rFonts w:ascii="ＭＳ 明朝" w:eastAsia="ＭＳ 明朝" w:hAnsi="ＭＳ 明朝"/>
                <w:szCs w:val="21"/>
              </w:rPr>
            </w:pPr>
            <w:r w:rsidRPr="00495E04">
              <w:rPr>
                <w:rFonts w:ascii="ＭＳ 明朝" w:eastAsia="ＭＳ 明朝" w:hAnsi="ＭＳ 明朝" w:hint="eastAsia"/>
                <w:szCs w:val="21"/>
              </w:rPr>
              <w:t>国</w:t>
            </w:r>
          </w:p>
        </w:tc>
        <w:tc>
          <w:tcPr>
            <w:tcW w:w="850" w:type="dxa"/>
            <w:shd w:val="clear" w:color="auto" w:fill="auto"/>
          </w:tcPr>
          <w:p w14:paraId="42AF3012" w14:textId="77777777" w:rsidR="00926216" w:rsidRPr="00495E04" w:rsidRDefault="00926216" w:rsidP="00FA386E">
            <w:pPr>
              <w:rPr>
                <w:rFonts w:ascii="ＭＳ 明朝" w:eastAsia="ＭＳ 明朝" w:hAnsi="ＭＳ 明朝"/>
                <w:szCs w:val="21"/>
              </w:rPr>
            </w:pPr>
            <w:r w:rsidRPr="00495E04">
              <w:rPr>
                <w:rFonts w:ascii="ＭＳ 明朝" w:eastAsia="ＭＳ 明朝" w:hAnsi="ＭＳ 明朝" w:hint="eastAsia"/>
                <w:szCs w:val="21"/>
              </w:rPr>
              <w:t>民間事業者等</w:t>
            </w:r>
          </w:p>
        </w:tc>
        <w:tc>
          <w:tcPr>
            <w:tcW w:w="741" w:type="dxa"/>
            <w:shd w:val="clear" w:color="auto" w:fill="auto"/>
          </w:tcPr>
          <w:p w14:paraId="55D40764" w14:textId="0515D3DB" w:rsidR="00926216" w:rsidRPr="00495E04" w:rsidRDefault="005B68E3" w:rsidP="00B737F2">
            <w:pPr>
              <w:jc w:val="left"/>
              <w:rPr>
                <w:rFonts w:ascii="ＭＳ 明朝" w:eastAsia="ＭＳ 明朝" w:hAnsi="ＭＳ 明朝"/>
                <w:szCs w:val="21"/>
              </w:rPr>
            </w:pPr>
            <w:r w:rsidRPr="00495E04">
              <w:rPr>
                <w:rFonts w:ascii="ＭＳ 明朝" w:eastAsia="ＭＳ 明朝" w:hAnsi="ＭＳ 明朝"/>
                <w:szCs w:val="21"/>
              </w:rPr>
              <w:t>37616</w:t>
            </w:r>
          </w:p>
        </w:tc>
      </w:tr>
    </w:tbl>
    <w:p w14:paraId="235CAB9A" w14:textId="77777777" w:rsidR="00F010E6" w:rsidRDefault="00F010E6">
      <w:r>
        <w:br w:type="page"/>
      </w:r>
    </w:p>
    <w:tbl>
      <w:tblPr>
        <w:tblStyle w:val="41"/>
        <w:tblW w:w="8503" w:type="dxa"/>
        <w:tblLook w:val="04A0" w:firstRow="1" w:lastRow="0" w:firstColumn="1" w:lastColumn="0" w:noHBand="0" w:noVBand="1"/>
      </w:tblPr>
      <w:tblGrid>
        <w:gridCol w:w="2606"/>
        <w:gridCol w:w="2606"/>
        <w:gridCol w:w="850"/>
        <w:gridCol w:w="850"/>
        <w:gridCol w:w="850"/>
        <w:gridCol w:w="741"/>
      </w:tblGrid>
      <w:tr w:rsidR="00926216" w:rsidRPr="006C315B" w14:paraId="3F5F49B6" w14:textId="77777777" w:rsidTr="00C21DBF">
        <w:trPr>
          <w:trHeight w:val="765"/>
        </w:trPr>
        <w:tc>
          <w:tcPr>
            <w:tcW w:w="2606" w:type="dxa"/>
            <w:shd w:val="clear" w:color="auto" w:fill="auto"/>
          </w:tcPr>
          <w:p w14:paraId="3E671FF6" w14:textId="5ABBED4D" w:rsidR="00926216" w:rsidRPr="00495E04" w:rsidRDefault="00926216" w:rsidP="00B737F2">
            <w:pPr>
              <w:jc w:val="left"/>
              <w:rPr>
                <w:rFonts w:ascii="ＭＳ 明朝" w:eastAsia="ＭＳ 明朝" w:hAnsi="ＭＳ 明朝"/>
                <w:szCs w:val="21"/>
              </w:rPr>
            </w:pPr>
            <w:r w:rsidRPr="00495E04">
              <w:rPr>
                <w:rFonts w:ascii="ＭＳ 明朝" w:eastAsia="ＭＳ 明朝" w:hAnsi="ＭＳ 明朝" w:hint="eastAsia"/>
                <w:szCs w:val="21"/>
              </w:rPr>
              <w:lastRenderedPageBreak/>
              <w:t>国際防汚方法証書の交付（国際航海に従事する総トン数</w:t>
            </w:r>
            <w:r w:rsidR="005B68E3" w:rsidRPr="00495E04">
              <w:rPr>
                <w:rFonts w:ascii="ＭＳ 明朝" w:eastAsia="ＭＳ 明朝" w:hAnsi="ＭＳ 明朝"/>
                <w:szCs w:val="21"/>
              </w:rPr>
              <w:t>400</w:t>
            </w:r>
            <w:r w:rsidRPr="00495E04">
              <w:rPr>
                <w:rFonts w:ascii="ＭＳ 明朝" w:eastAsia="ＭＳ 明朝" w:hAnsi="ＭＳ 明朝" w:hint="eastAsia"/>
                <w:szCs w:val="21"/>
              </w:rPr>
              <w:t>トン以上の船舶）</w:t>
            </w:r>
          </w:p>
        </w:tc>
        <w:tc>
          <w:tcPr>
            <w:tcW w:w="2606" w:type="dxa"/>
            <w:shd w:val="clear" w:color="auto" w:fill="auto"/>
          </w:tcPr>
          <w:p w14:paraId="1541FF4E" w14:textId="480CD85D" w:rsidR="00926216" w:rsidRPr="00495E04" w:rsidRDefault="00926216" w:rsidP="00B737F2">
            <w:pPr>
              <w:jc w:val="left"/>
              <w:rPr>
                <w:rFonts w:ascii="ＭＳ 明朝" w:eastAsia="ＭＳ 明朝" w:hAnsi="ＭＳ 明朝"/>
                <w:szCs w:val="21"/>
              </w:rPr>
            </w:pPr>
            <w:r w:rsidRPr="00495E04">
              <w:rPr>
                <w:rFonts w:ascii="ＭＳ 明朝" w:eastAsia="ＭＳ 明朝" w:hAnsi="ＭＳ 明朝" w:hint="eastAsia"/>
                <w:szCs w:val="21"/>
              </w:rPr>
              <w:t>同省令第</w:t>
            </w:r>
            <w:r w:rsidR="0004178E" w:rsidRPr="00495E04">
              <w:rPr>
                <w:rFonts w:ascii="ＭＳ 明朝" w:eastAsia="ＭＳ 明朝" w:hAnsi="ＭＳ 明朝" w:hint="eastAsia"/>
                <w:szCs w:val="21"/>
              </w:rPr>
              <w:t>２</w:t>
            </w:r>
            <w:r w:rsidRPr="00495E04">
              <w:rPr>
                <w:rFonts w:ascii="ＭＳ 明朝" w:eastAsia="ＭＳ 明朝" w:hAnsi="ＭＳ 明朝" w:hint="eastAsia"/>
                <w:szCs w:val="21"/>
              </w:rPr>
              <w:t>条第</w:t>
            </w:r>
            <w:r w:rsidR="0004178E" w:rsidRPr="00495E04">
              <w:rPr>
                <w:rFonts w:ascii="ＭＳ 明朝" w:eastAsia="ＭＳ 明朝" w:hAnsi="ＭＳ 明朝" w:hint="eastAsia"/>
                <w:szCs w:val="21"/>
              </w:rPr>
              <w:t>５</w:t>
            </w:r>
            <w:r w:rsidRPr="00495E04">
              <w:rPr>
                <w:rFonts w:ascii="ＭＳ 明朝" w:eastAsia="ＭＳ 明朝" w:hAnsi="ＭＳ 明朝" w:hint="eastAsia"/>
                <w:szCs w:val="21"/>
              </w:rPr>
              <w:t>項</w:t>
            </w:r>
          </w:p>
        </w:tc>
        <w:tc>
          <w:tcPr>
            <w:tcW w:w="850" w:type="dxa"/>
            <w:shd w:val="clear" w:color="auto" w:fill="auto"/>
          </w:tcPr>
          <w:p w14:paraId="1FEC0C22" w14:textId="77777777" w:rsidR="00926216" w:rsidRPr="00495E04" w:rsidRDefault="00926216" w:rsidP="00FA386E">
            <w:pPr>
              <w:rPr>
                <w:rFonts w:ascii="ＭＳ 明朝" w:eastAsia="ＭＳ 明朝" w:hAnsi="ＭＳ 明朝"/>
                <w:szCs w:val="21"/>
              </w:rPr>
            </w:pPr>
            <w:r w:rsidRPr="00495E04">
              <w:rPr>
                <w:rFonts w:ascii="ＭＳ 明朝" w:eastAsia="ＭＳ 明朝" w:hAnsi="ＭＳ 明朝" w:hint="eastAsia"/>
                <w:szCs w:val="21"/>
              </w:rPr>
              <w:t>申請等に基づく処分通知等</w:t>
            </w:r>
          </w:p>
        </w:tc>
        <w:tc>
          <w:tcPr>
            <w:tcW w:w="850" w:type="dxa"/>
            <w:shd w:val="clear" w:color="auto" w:fill="auto"/>
          </w:tcPr>
          <w:p w14:paraId="3D9A420D" w14:textId="77777777" w:rsidR="00926216" w:rsidRPr="00495E04" w:rsidRDefault="00926216" w:rsidP="00FA386E">
            <w:pPr>
              <w:rPr>
                <w:rFonts w:ascii="ＭＳ 明朝" w:eastAsia="ＭＳ 明朝" w:hAnsi="ＭＳ 明朝"/>
                <w:szCs w:val="21"/>
              </w:rPr>
            </w:pPr>
            <w:r w:rsidRPr="00495E04">
              <w:rPr>
                <w:rFonts w:ascii="ＭＳ 明朝" w:eastAsia="ＭＳ 明朝" w:hAnsi="ＭＳ 明朝" w:hint="eastAsia"/>
                <w:szCs w:val="21"/>
              </w:rPr>
              <w:t>国</w:t>
            </w:r>
          </w:p>
        </w:tc>
        <w:tc>
          <w:tcPr>
            <w:tcW w:w="850" w:type="dxa"/>
            <w:shd w:val="clear" w:color="auto" w:fill="auto"/>
          </w:tcPr>
          <w:p w14:paraId="61E4D46C" w14:textId="77777777" w:rsidR="00926216" w:rsidRPr="00495E04" w:rsidRDefault="00926216" w:rsidP="00FA386E">
            <w:pPr>
              <w:rPr>
                <w:rFonts w:ascii="ＭＳ 明朝" w:eastAsia="ＭＳ 明朝" w:hAnsi="ＭＳ 明朝"/>
                <w:szCs w:val="21"/>
              </w:rPr>
            </w:pPr>
            <w:r w:rsidRPr="00495E04">
              <w:rPr>
                <w:rFonts w:ascii="ＭＳ 明朝" w:eastAsia="ＭＳ 明朝" w:hAnsi="ＭＳ 明朝" w:hint="eastAsia"/>
                <w:szCs w:val="21"/>
              </w:rPr>
              <w:t>民間事業者等</w:t>
            </w:r>
          </w:p>
        </w:tc>
        <w:tc>
          <w:tcPr>
            <w:tcW w:w="741" w:type="dxa"/>
            <w:shd w:val="clear" w:color="auto" w:fill="auto"/>
          </w:tcPr>
          <w:p w14:paraId="22B61C10" w14:textId="74B3F933" w:rsidR="00926216" w:rsidRPr="00495E04" w:rsidRDefault="005B68E3" w:rsidP="00B737F2">
            <w:pPr>
              <w:jc w:val="left"/>
              <w:rPr>
                <w:rFonts w:ascii="ＭＳ 明朝" w:eastAsia="ＭＳ 明朝" w:hAnsi="ＭＳ 明朝"/>
                <w:szCs w:val="21"/>
              </w:rPr>
            </w:pPr>
            <w:r w:rsidRPr="00495E04">
              <w:rPr>
                <w:rFonts w:ascii="ＭＳ 明朝" w:eastAsia="ＭＳ 明朝" w:hAnsi="ＭＳ 明朝"/>
                <w:szCs w:val="21"/>
              </w:rPr>
              <w:t>37618</w:t>
            </w:r>
          </w:p>
        </w:tc>
      </w:tr>
      <w:tr w:rsidR="00926216" w:rsidRPr="006C315B" w14:paraId="42119CE2" w14:textId="77777777" w:rsidTr="00C21DBF">
        <w:trPr>
          <w:trHeight w:val="765"/>
        </w:trPr>
        <w:tc>
          <w:tcPr>
            <w:tcW w:w="2606" w:type="dxa"/>
            <w:shd w:val="clear" w:color="auto" w:fill="auto"/>
          </w:tcPr>
          <w:p w14:paraId="459B91ED" w14:textId="373D4C7D" w:rsidR="00926216" w:rsidRPr="00495E04" w:rsidRDefault="00926216" w:rsidP="00B737F2">
            <w:pPr>
              <w:jc w:val="left"/>
              <w:rPr>
                <w:rFonts w:ascii="ＭＳ 明朝" w:eastAsia="ＭＳ 明朝" w:hAnsi="ＭＳ 明朝"/>
                <w:szCs w:val="21"/>
              </w:rPr>
            </w:pPr>
            <w:r w:rsidRPr="00495E04">
              <w:rPr>
                <w:rFonts w:ascii="ＭＳ 明朝" w:eastAsia="ＭＳ 明朝" w:hAnsi="ＭＳ 明朝" w:hint="eastAsia"/>
                <w:szCs w:val="21"/>
              </w:rPr>
              <w:t>国際防汚方法証書の交付（国際航海に従事しない総トン数</w:t>
            </w:r>
            <w:r w:rsidR="005B68E3" w:rsidRPr="00495E04">
              <w:rPr>
                <w:rFonts w:ascii="ＭＳ 明朝" w:eastAsia="ＭＳ 明朝" w:hAnsi="ＭＳ 明朝"/>
                <w:szCs w:val="21"/>
              </w:rPr>
              <w:t>400</w:t>
            </w:r>
            <w:r w:rsidRPr="00495E04">
              <w:rPr>
                <w:rFonts w:ascii="ＭＳ 明朝" w:eastAsia="ＭＳ 明朝" w:hAnsi="ＭＳ 明朝" w:hint="eastAsia"/>
                <w:szCs w:val="21"/>
              </w:rPr>
              <w:t>トン以上の船舶）</w:t>
            </w:r>
          </w:p>
        </w:tc>
        <w:tc>
          <w:tcPr>
            <w:tcW w:w="2606" w:type="dxa"/>
            <w:shd w:val="clear" w:color="auto" w:fill="auto"/>
          </w:tcPr>
          <w:p w14:paraId="7C39FD85" w14:textId="3BB43EDB" w:rsidR="00926216" w:rsidRPr="00495E04" w:rsidRDefault="00926216" w:rsidP="00B737F2">
            <w:pPr>
              <w:jc w:val="left"/>
              <w:rPr>
                <w:rFonts w:ascii="ＭＳ 明朝" w:eastAsia="ＭＳ 明朝" w:hAnsi="ＭＳ 明朝"/>
                <w:szCs w:val="21"/>
              </w:rPr>
            </w:pPr>
            <w:r w:rsidRPr="00495E04">
              <w:rPr>
                <w:rFonts w:ascii="ＭＳ 明朝" w:eastAsia="ＭＳ 明朝" w:hAnsi="ＭＳ 明朝" w:hint="eastAsia"/>
                <w:szCs w:val="21"/>
              </w:rPr>
              <w:t>同省令第</w:t>
            </w:r>
            <w:r w:rsidR="0004178E" w:rsidRPr="00495E04">
              <w:rPr>
                <w:rFonts w:ascii="ＭＳ 明朝" w:eastAsia="ＭＳ 明朝" w:hAnsi="ＭＳ 明朝" w:hint="eastAsia"/>
                <w:szCs w:val="21"/>
              </w:rPr>
              <w:t>２</w:t>
            </w:r>
            <w:r w:rsidRPr="00495E04">
              <w:rPr>
                <w:rFonts w:ascii="ＭＳ 明朝" w:eastAsia="ＭＳ 明朝" w:hAnsi="ＭＳ 明朝" w:hint="eastAsia"/>
                <w:szCs w:val="21"/>
              </w:rPr>
              <w:t>条第</w:t>
            </w:r>
            <w:r w:rsidR="0004178E" w:rsidRPr="00495E04">
              <w:rPr>
                <w:rFonts w:ascii="ＭＳ 明朝" w:eastAsia="ＭＳ 明朝" w:hAnsi="ＭＳ 明朝" w:hint="eastAsia"/>
                <w:szCs w:val="21"/>
              </w:rPr>
              <w:t>６</w:t>
            </w:r>
            <w:r w:rsidRPr="00495E04">
              <w:rPr>
                <w:rFonts w:ascii="ＭＳ 明朝" w:eastAsia="ＭＳ 明朝" w:hAnsi="ＭＳ 明朝" w:hint="eastAsia"/>
                <w:szCs w:val="21"/>
              </w:rPr>
              <w:t>項</w:t>
            </w:r>
          </w:p>
        </w:tc>
        <w:tc>
          <w:tcPr>
            <w:tcW w:w="850" w:type="dxa"/>
            <w:shd w:val="clear" w:color="auto" w:fill="auto"/>
          </w:tcPr>
          <w:p w14:paraId="57BFE202" w14:textId="77777777" w:rsidR="00926216" w:rsidRPr="00495E04" w:rsidRDefault="00926216" w:rsidP="00FA386E">
            <w:pPr>
              <w:rPr>
                <w:rFonts w:ascii="ＭＳ 明朝" w:eastAsia="ＭＳ 明朝" w:hAnsi="ＭＳ 明朝"/>
                <w:szCs w:val="21"/>
              </w:rPr>
            </w:pPr>
            <w:r w:rsidRPr="00495E04">
              <w:rPr>
                <w:rFonts w:ascii="ＭＳ 明朝" w:eastAsia="ＭＳ 明朝" w:hAnsi="ＭＳ 明朝" w:hint="eastAsia"/>
                <w:szCs w:val="21"/>
              </w:rPr>
              <w:t>申請等に基づく処分通知等</w:t>
            </w:r>
          </w:p>
        </w:tc>
        <w:tc>
          <w:tcPr>
            <w:tcW w:w="850" w:type="dxa"/>
            <w:shd w:val="clear" w:color="auto" w:fill="auto"/>
          </w:tcPr>
          <w:p w14:paraId="774E48F4" w14:textId="77777777" w:rsidR="00926216" w:rsidRPr="00495E04" w:rsidRDefault="00926216" w:rsidP="00FA386E">
            <w:pPr>
              <w:rPr>
                <w:rFonts w:ascii="ＭＳ 明朝" w:eastAsia="ＭＳ 明朝" w:hAnsi="ＭＳ 明朝"/>
                <w:szCs w:val="21"/>
              </w:rPr>
            </w:pPr>
            <w:r w:rsidRPr="00495E04">
              <w:rPr>
                <w:rFonts w:ascii="ＭＳ 明朝" w:eastAsia="ＭＳ 明朝" w:hAnsi="ＭＳ 明朝" w:hint="eastAsia"/>
                <w:szCs w:val="21"/>
              </w:rPr>
              <w:t>国</w:t>
            </w:r>
          </w:p>
        </w:tc>
        <w:tc>
          <w:tcPr>
            <w:tcW w:w="850" w:type="dxa"/>
            <w:shd w:val="clear" w:color="auto" w:fill="auto"/>
          </w:tcPr>
          <w:p w14:paraId="1151BDDE" w14:textId="77777777" w:rsidR="00926216" w:rsidRPr="00495E04" w:rsidRDefault="00926216" w:rsidP="00FA386E">
            <w:pPr>
              <w:rPr>
                <w:rFonts w:ascii="ＭＳ 明朝" w:eastAsia="ＭＳ 明朝" w:hAnsi="ＭＳ 明朝"/>
                <w:szCs w:val="21"/>
              </w:rPr>
            </w:pPr>
            <w:r w:rsidRPr="00495E04">
              <w:rPr>
                <w:rFonts w:ascii="ＭＳ 明朝" w:eastAsia="ＭＳ 明朝" w:hAnsi="ＭＳ 明朝" w:hint="eastAsia"/>
                <w:szCs w:val="21"/>
              </w:rPr>
              <w:t>民間事業者等</w:t>
            </w:r>
          </w:p>
        </w:tc>
        <w:tc>
          <w:tcPr>
            <w:tcW w:w="741" w:type="dxa"/>
            <w:shd w:val="clear" w:color="auto" w:fill="auto"/>
          </w:tcPr>
          <w:p w14:paraId="07ED9FA1" w14:textId="6E35CACF" w:rsidR="00926216" w:rsidRPr="00495E04" w:rsidRDefault="005B68E3" w:rsidP="00B737F2">
            <w:pPr>
              <w:jc w:val="left"/>
              <w:rPr>
                <w:rFonts w:ascii="ＭＳ 明朝" w:eastAsia="ＭＳ 明朝" w:hAnsi="ＭＳ 明朝"/>
                <w:szCs w:val="21"/>
              </w:rPr>
            </w:pPr>
            <w:r w:rsidRPr="00495E04">
              <w:rPr>
                <w:rFonts w:ascii="ＭＳ 明朝" w:eastAsia="ＭＳ 明朝" w:hAnsi="ＭＳ 明朝"/>
                <w:szCs w:val="21"/>
              </w:rPr>
              <w:t>37620</w:t>
            </w:r>
          </w:p>
        </w:tc>
      </w:tr>
      <w:tr w:rsidR="00926216" w:rsidRPr="006C315B" w14:paraId="674E2597" w14:textId="77777777" w:rsidTr="00C21DBF">
        <w:trPr>
          <w:trHeight w:val="765"/>
        </w:trPr>
        <w:tc>
          <w:tcPr>
            <w:tcW w:w="2606" w:type="dxa"/>
            <w:shd w:val="clear" w:color="auto" w:fill="auto"/>
          </w:tcPr>
          <w:p w14:paraId="38BC6930" w14:textId="77777777" w:rsidR="00926216" w:rsidRPr="00495E04" w:rsidRDefault="00926216" w:rsidP="00B737F2">
            <w:pPr>
              <w:jc w:val="left"/>
              <w:rPr>
                <w:rFonts w:ascii="ＭＳ 明朝" w:eastAsia="ＭＳ 明朝" w:hAnsi="ＭＳ 明朝"/>
                <w:szCs w:val="21"/>
              </w:rPr>
            </w:pPr>
            <w:r w:rsidRPr="00495E04">
              <w:rPr>
                <w:rFonts w:ascii="ＭＳ 明朝" w:eastAsia="ＭＳ 明朝" w:hAnsi="ＭＳ 明朝" w:hint="eastAsia"/>
                <w:szCs w:val="21"/>
              </w:rPr>
              <w:t>条約証書の書換え</w:t>
            </w:r>
          </w:p>
        </w:tc>
        <w:tc>
          <w:tcPr>
            <w:tcW w:w="2606" w:type="dxa"/>
            <w:shd w:val="clear" w:color="auto" w:fill="auto"/>
          </w:tcPr>
          <w:p w14:paraId="2F1C1D2C" w14:textId="11430C30" w:rsidR="00926216" w:rsidRPr="00495E04" w:rsidRDefault="00926216" w:rsidP="00B737F2">
            <w:pPr>
              <w:jc w:val="left"/>
              <w:rPr>
                <w:rFonts w:ascii="ＭＳ 明朝" w:eastAsia="ＭＳ 明朝" w:hAnsi="ＭＳ 明朝"/>
                <w:szCs w:val="21"/>
              </w:rPr>
            </w:pPr>
            <w:r w:rsidRPr="00495E04">
              <w:rPr>
                <w:rFonts w:ascii="ＭＳ 明朝" w:eastAsia="ＭＳ 明朝" w:hAnsi="ＭＳ 明朝" w:hint="eastAsia"/>
                <w:szCs w:val="21"/>
              </w:rPr>
              <w:t>同省令第</w:t>
            </w:r>
            <w:r w:rsidR="0004178E" w:rsidRPr="00495E04">
              <w:rPr>
                <w:rFonts w:ascii="ＭＳ 明朝" w:eastAsia="ＭＳ 明朝" w:hAnsi="ＭＳ 明朝" w:hint="eastAsia"/>
                <w:szCs w:val="21"/>
              </w:rPr>
              <w:t>７</w:t>
            </w:r>
            <w:r w:rsidRPr="00495E04">
              <w:rPr>
                <w:rFonts w:ascii="ＭＳ 明朝" w:eastAsia="ＭＳ 明朝" w:hAnsi="ＭＳ 明朝" w:hint="eastAsia"/>
                <w:szCs w:val="21"/>
              </w:rPr>
              <w:t>条第</w:t>
            </w:r>
            <w:r w:rsidR="0004178E" w:rsidRPr="00495E04">
              <w:rPr>
                <w:rFonts w:ascii="ＭＳ 明朝" w:eastAsia="ＭＳ 明朝" w:hAnsi="ＭＳ 明朝" w:hint="eastAsia"/>
                <w:szCs w:val="21"/>
              </w:rPr>
              <w:t>２</w:t>
            </w:r>
            <w:r w:rsidRPr="00495E04">
              <w:rPr>
                <w:rFonts w:ascii="ＭＳ 明朝" w:eastAsia="ＭＳ 明朝" w:hAnsi="ＭＳ 明朝" w:hint="eastAsia"/>
                <w:szCs w:val="21"/>
              </w:rPr>
              <w:t>項</w:t>
            </w:r>
          </w:p>
        </w:tc>
        <w:tc>
          <w:tcPr>
            <w:tcW w:w="850" w:type="dxa"/>
            <w:shd w:val="clear" w:color="auto" w:fill="auto"/>
          </w:tcPr>
          <w:p w14:paraId="6497E671" w14:textId="77777777" w:rsidR="00926216" w:rsidRPr="00495E04" w:rsidRDefault="00926216" w:rsidP="00FA386E">
            <w:pPr>
              <w:rPr>
                <w:rFonts w:ascii="ＭＳ 明朝" w:eastAsia="ＭＳ 明朝" w:hAnsi="ＭＳ 明朝"/>
                <w:szCs w:val="21"/>
              </w:rPr>
            </w:pPr>
            <w:r w:rsidRPr="00495E04">
              <w:rPr>
                <w:rFonts w:ascii="ＭＳ 明朝" w:eastAsia="ＭＳ 明朝" w:hAnsi="ＭＳ 明朝" w:hint="eastAsia"/>
                <w:szCs w:val="21"/>
              </w:rPr>
              <w:t>申請等に基づく処分通知等</w:t>
            </w:r>
          </w:p>
        </w:tc>
        <w:tc>
          <w:tcPr>
            <w:tcW w:w="850" w:type="dxa"/>
            <w:shd w:val="clear" w:color="auto" w:fill="auto"/>
          </w:tcPr>
          <w:p w14:paraId="32706581" w14:textId="77777777" w:rsidR="00926216" w:rsidRPr="00495E04" w:rsidRDefault="00926216" w:rsidP="00FA386E">
            <w:pPr>
              <w:rPr>
                <w:rFonts w:ascii="ＭＳ 明朝" w:eastAsia="ＭＳ 明朝" w:hAnsi="ＭＳ 明朝"/>
                <w:szCs w:val="21"/>
              </w:rPr>
            </w:pPr>
            <w:r w:rsidRPr="00495E04">
              <w:rPr>
                <w:rFonts w:ascii="ＭＳ 明朝" w:eastAsia="ＭＳ 明朝" w:hAnsi="ＭＳ 明朝" w:hint="eastAsia"/>
                <w:szCs w:val="21"/>
              </w:rPr>
              <w:t>国</w:t>
            </w:r>
          </w:p>
        </w:tc>
        <w:tc>
          <w:tcPr>
            <w:tcW w:w="850" w:type="dxa"/>
            <w:shd w:val="clear" w:color="auto" w:fill="auto"/>
          </w:tcPr>
          <w:p w14:paraId="1CF2C149" w14:textId="77777777" w:rsidR="00926216" w:rsidRPr="00495E04" w:rsidRDefault="00926216" w:rsidP="00FA386E">
            <w:pPr>
              <w:rPr>
                <w:rFonts w:ascii="ＭＳ 明朝" w:eastAsia="ＭＳ 明朝" w:hAnsi="ＭＳ 明朝"/>
                <w:szCs w:val="21"/>
              </w:rPr>
            </w:pPr>
            <w:r w:rsidRPr="00495E04">
              <w:rPr>
                <w:rFonts w:ascii="ＭＳ 明朝" w:eastAsia="ＭＳ 明朝" w:hAnsi="ＭＳ 明朝" w:hint="eastAsia"/>
                <w:szCs w:val="21"/>
              </w:rPr>
              <w:t>民間事業者等</w:t>
            </w:r>
          </w:p>
        </w:tc>
        <w:tc>
          <w:tcPr>
            <w:tcW w:w="741" w:type="dxa"/>
            <w:shd w:val="clear" w:color="auto" w:fill="auto"/>
          </w:tcPr>
          <w:p w14:paraId="27EDC292" w14:textId="7E3095D7" w:rsidR="00926216" w:rsidRPr="00495E04" w:rsidRDefault="005B68E3" w:rsidP="00B737F2">
            <w:pPr>
              <w:jc w:val="left"/>
              <w:rPr>
                <w:rFonts w:ascii="ＭＳ 明朝" w:eastAsia="ＭＳ 明朝" w:hAnsi="ＭＳ 明朝"/>
                <w:szCs w:val="21"/>
              </w:rPr>
            </w:pPr>
            <w:r w:rsidRPr="00495E04">
              <w:rPr>
                <w:rFonts w:ascii="ＭＳ 明朝" w:eastAsia="ＭＳ 明朝" w:hAnsi="ＭＳ 明朝"/>
                <w:szCs w:val="21"/>
              </w:rPr>
              <w:t>37623</w:t>
            </w:r>
          </w:p>
        </w:tc>
      </w:tr>
      <w:tr w:rsidR="00926216" w:rsidRPr="006C315B" w14:paraId="0CF49072" w14:textId="77777777" w:rsidTr="00C21DBF">
        <w:trPr>
          <w:trHeight w:val="765"/>
        </w:trPr>
        <w:tc>
          <w:tcPr>
            <w:tcW w:w="2606" w:type="dxa"/>
            <w:shd w:val="clear" w:color="auto" w:fill="auto"/>
          </w:tcPr>
          <w:p w14:paraId="3C0507CB" w14:textId="77777777" w:rsidR="00926216" w:rsidRPr="00495E04" w:rsidRDefault="00926216" w:rsidP="00B737F2">
            <w:pPr>
              <w:jc w:val="left"/>
              <w:rPr>
                <w:rFonts w:ascii="ＭＳ 明朝" w:eastAsia="ＭＳ 明朝" w:hAnsi="ＭＳ 明朝"/>
                <w:szCs w:val="21"/>
              </w:rPr>
            </w:pPr>
            <w:r w:rsidRPr="00495E04">
              <w:rPr>
                <w:rFonts w:ascii="ＭＳ 明朝" w:eastAsia="ＭＳ 明朝" w:hAnsi="ＭＳ 明朝" w:hint="eastAsia"/>
                <w:szCs w:val="21"/>
              </w:rPr>
              <w:t>条約証書等再交付</w:t>
            </w:r>
          </w:p>
        </w:tc>
        <w:tc>
          <w:tcPr>
            <w:tcW w:w="2606" w:type="dxa"/>
            <w:shd w:val="clear" w:color="auto" w:fill="auto"/>
          </w:tcPr>
          <w:p w14:paraId="2808CCD7" w14:textId="27B2050F" w:rsidR="00926216" w:rsidRPr="00495E04" w:rsidRDefault="00926216" w:rsidP="00B737F2">
            <w:pPr>
              <w:jc w:val="left"/>
              <w:rPr>
                <w:rFonts w:ascii="ＭＳ 明朝" w:eastAsia="ＭＳ 明朝" w:hAnsi="ＭＳ 明朝"/>
                <w:szCs w:val="21"/>
              </w:rPr>
            </w:pPr>
            <w:r w:rsidRPr="00495E04">
              <w:rPr>
                <w:rFonts w:ascii="ＭＳ 明朝" w:eastAsia="ＭＳ 明朝" w:hAnsi="ＭＳ 明朝" w:hint="eastAsia"/>
                <w:szCs w:val="21"/>
              </w:rPr>
              <w:t>同省令第</w:t>
            </w:r>
            <w:r w:rsidR="0004178E" w:rsidRPr="00495E04">
              <w:rPr>
                <w:rFonts w:ascii="ＭＳ 明朝" w:eastAsia="ＭＳ 明朝" w:hAnsi="ＭＳ 明朝" w:hint="eastAsia"/>
                <w:szCs w:val="21"/>
              </w:rPr>
              <w:t>８</w:t>
            </w:r>
            <w:r w:rsidRPr="00495E04">
              <w:rPr>
                <w:rFonts w:ascii="ＭＳ 明朝" w:eastAsia="ＭＳ 明朝" w:hAnsi="ＭＳ 明朝" w:hint="eastAsia"/>
                <w:szCs w:val="21"/>
              </w:rPr>
              <w:t>条</w:t>
            </w:r>
          </w:p>
        </w:tc>
        <w:tc>
          <w:tcPr>
            <w:tcW w:w="850" w:type="dxa"/>
            <w:shd w:val="clear" w:color="auto" w:fill="auto"/>
          </w:tcPr>
          <w:p w14:paraId="74A722A1" w14:textId="77777777" w:rsidR="00926216" w:rsidRPr="00495E04" w:rsidRDefault="00926216" w:rsidP="00FA386E">
            <w:pPr>
              <w:rPr>
                <w:rFonts w:ascii="ＭＳ 明朝" w:eastAsia="ＭＳ 明朝" w:hAnsi="ＭＳ 明朝"/>
                <w:szCs w:val="21"/>
              </w:rPr>
            </w:pPr>
            <w:r w:rsidRPr="00495E04">
              <w:rPr>
                <w:rFonts w:ascii="ＭＳ 明朝" w:eastAsia="ＭＳ 明朝" w:hAnsi="ＭＳ 明朝" w:hint="eastAsia"/>
                <w:szCs w:val="21"/>
              </w:rPr>
              <w:t>申請等に基づく処分通知等</w:t>
            </w:r>
          </w:p>
        </w:tc>
        <w:tc>
          <w:tcPr>
            <w:tcW w:w="850" w:type="dxa"/>
            <w:shd w:val="clear" w:color="auto" w:fill="auto"/>
          </w:tcPr>
          <w:p w14:paraId="4AE8621D" w14:textId="77777777" w:rsidR="00926216" w:rsidRPr="00495E04" w:rsidRDefault="00926216" w:rsidP="00FA386E">
            <w:pPr>
              <w:rPr>
                <w:rFonts w:ascii="ＭＳ 明朝" w:eastAsia="ＭＳ 明朝" w:hAnsi="ＭＳ 明朝"/>
                <w:szCs w:val="21"/>
              </w:rPr>
            </w:pPr>
            <w:r w:rsidRPr="00495E04">
              <w:rPr>
                <w:rFonts w:ascii="ＭＳ 明朝" w:eastAsia="ＭＳ 明朝" w:hAnsi="ＭＳ 明朝" w:hint="eastAsia"/>
                <w:szCs w:val="21"/>
              </w:rPr>
              <w:t>国</w:t>
            </w:r>
          </w:p>
        </w:tc>
        <w:tc>
          <w:tcPr>
            <w:tcW w:w="850" w:type="dxa"/>
            <w:shd w:val="clear" w:color="auto" w:fill="auto"/>
          </w:tcPr>
          <w:p w14:paraId="5008D477" w14:textId="77777777" w:rsidR="00926216" w:rsidRPr="00495E04" w:rsidRDefault="00926216" w:rsidP="00FA386E">
            <w:pPr>
              <w:rPr>
                <w:rFonts w:ascii="ＭＳ 明朝" w:eastAsia="ＭＳ 明朝" w:hAnsi="ＭＳ 明朝"/>
                <w:szCs w:val="21"/>
              </w:rPr>
            </w:pPr>
            <w:r w:rsidRPr="00495E04">
              <w:rPr>
                <w:rFonts w:ascii="ＭＳ 明朝" w:eastAsia="ＭＳ 明朝" w:hAnsi="ＭＳ 明朝" w:hint="eastAsia"/>
                <w:szCs w:val="21"/>
              </w:rPr>
              <w:t>民間事業者等</w:t>
            </w:r>
          </w:p>
        </w:tc>
        <w:tc>
          <w:tcPr>
            <w:tcW w:w="741" w:type="dxa"/>
            <w:shd w:val="clear" w:color="auto" w:fill="auto"/>
          </w:tcPr>
          <w:p w14:paraId="7DCBC294" w14:textId="4114FF8F" w:rsidR="00926216" w:rsidRPr="00495E04" w:rsidRDefault="005B68E3" w:rsidP="00B737F2">
            <w:pPr>
              <w:jc w:val="left"/>
              <w:rPr>
                <w:rFonts w:ascii="ＭＳ 明朝" w:eastAsia="ＭＳ 明朝" w:hAnsi="ＭＳ 明朝"/>
                <w:szCs w:val="21"/>
              </w:rPr>
            </w:pPr>
            <w:r w:rsidRPr="00495E04">
              <w:rPr>
                <w:rFonts w:ascii="ＭＳ 明朝" w:eastAsia="ＭＳ 明朝" w:hAnsi="ＭＳ 明朝"/>
                <w:szCs w:val="21"/>
              </w:rPr>
              <w:t>37625</w:t>
            </w:r>
          </w:p>
        </w:tc>
      </w:tr>
      <w:tr w:rsidR="00926216" w:rsidRPr="006C315B" w14:paraId="07B2230E" w14:textId="77777777" w:rsidTr="00C21DBF">
        <w:trPr>
          <w:trHeight w:val="765"/>
        </w:trPr>
        <w:tc>
          <w:tcPr>
            <w:tcW w:w="2606" w:type="dxa"/>
            <w:shd w:val="clear" w:color="auto" w:fill="auto"/>
          </w:tcPr>
          <w:p w14:paraId="1D560F74" w14:textId="77777777" w:rsidR="00926216" w:rsidRPr="00495E04" w:rsidRDefault="00926216" w:rsidP="00B737F2">
            <w:pPr>
              <w:jc w:val="left"/>
              <w:rPr>
                <w:rFonts w:ascii="ＭＳ 明朝" w:eastAsia="ＭＳ 明朝" w:hAnsi="ＭＳ 明朝"/>
                <w:szCs w:val="21"/>
              </w:rPr>
            </w:pPr>
            <w:r w:rsidRPr="00495E04">
              <w:rPr>
                <w:rFonts w:ascii="ＭＳ 明朝" w:eastAsia="ＭＳ 明朝" w:hAnsi="ＭＳ 明朝" w:hint="eastAsia"/>
                <w:szCs w:val="21"/>
              </w:rPr>
              <w:t>附属書再交付</w:t>
            </w:r>
          </w:p>
        </w:tc>
        <w:tc>
          <w:tcPr>
            <w:tcW w:w="2606" w:type="dxa"/>
            <w:shd w:val="clear" w:color="auto" w:fill="auto"/>
          </w:tcPr>
          <w:p w14:paraId="099B84CC" w14:textId="09A6CCC4" w:rsidR="00926216" w:rsidRPr="00495E04" w:rsidRDefault="00926216" w:rsidP="00B737F2">
            <w:pPr>
              <w:jc w:val="left"/>
              <w:rPr>
                <w:rFonts w:ascii="ＭＳ 明朝" w:eastAsia="ＭＳ 明朝" w:hAnsi="ＭＳ 明朝"/>
                <w:szCs w:val="21"/>
              </w:rPr>
            </w:pPr>
            <w:r w:rsidRPr="00495E04">
              <w:rPr>
                <w:rFonts w:ascii="ＭＳ 明朝" w:eastAsia="ＭＳ 明朝" w:hAnsi="ＭＳ 明朝" w:hint="eastAsia"/>
                <w:szCs w:val="21"/>
              </w:rPr>
              <w:t>同省令第</w:t>
            </w:r>
            <w:r w:rsidR="005B68E3" w:rsidRPr="00495E04">
              <w:rPr>
                <w:rFonts w:ascii="ＭＳ 明朝" w:eastAsia="ＭＳ 明朝" w:hAnsi="ＭＳ 明朝"/>
                <w:szCs w:val="21"/>
              </w:rPr>
              <w:t>11</w:t>
            </w:r>
            <w:r w:rsidRPr="00495E04">
              <w:rPr>
                <w:rFonts w:ascii="ＭＳ 明朝" w:eastAsia="ＭＳ 明朝" w:hAnsi="ＭＳ 明朝" w:hint="eastAsia"/>
                <w:szCs w:val="21"/>
              </w:rPr>
              <w:t>条</w:t>
            </w:r>
          </w:p>
        </w:tc>
        <w:tc>
          <w:tcPr>
            <w:tcW w:w="850" w:type="dxa"/>
            <w:shd w:val="clear" w:color="auto" w:fill="auto"/>
          </w:tcPr>
          <w:p w14:paraId="2E424DAB" w14:textId="77777777" w:rsidR="00926216" w:rsidRPr="00495E04" w:rsidRDefault="00926216" w:rsidP="00FA386E">
            <w:pPr>
              <w:rPr>
                <w:rFonts w:ascii="ＭＳ 明朝" w:eastAsia="ＭＳ 明朝" w:hAnsi="ＭＳ 明朝"/>
                <w:szCs w:val="21"/>
              </w:rPr>
            </w:pPr>
            <w:r w:rsidRPr="00495E04">
              <w:rPr>
                <w:rFonts w:ascii="ＭＳ 明朝" w:eastAsia="ＭＳ 明朝" w:hAnsi="ＭＳ 明朝" w:hint="eastAsia"/>
                <w:szCs w:val="21"/>
              </w:rPr>
              <w:t>申請等に基づく処分通知等</w:t>
            </w:r>
          </w:p>
        </w:tc>
        <w:tc>
          <w:tcPr>
            <w:tcW w:w="850" w:type="dxa"/>
            <w:shd w:val="clear" w:color="auto" w:fill="auto"/>
          </w:tcPr>
          <w:p w14:paraId="40AA5E81" w14:textId="77777777" w:rsidR="00926216" w:rsidRPr="00495E04" w:rsidRDefault="00926216" w:rsidP="00FA386E">
            <w:pPr>
              <w:rPr>
                <w:rFonts w:ascii="ＭＳ 明朝" w:eastAsia="ＭＳ 明朝" w:hAnsi="ＭＳ 明朝"/>
                <w:szCs w:val="21"/>
              </w:rPr>
            </w:pPr>
            <w:r w:rsidRPr="00495E04">
              <w:rPr>
                <w:rFonts w:ascii="ＭＳ 明朝" w:eastAsia="ＭＳ 明朝" w:hAnsi="ＭＳ 明朝" w:hint="eastAsia"/>
                <w:szCs w:val="21"/>
              </w:rPr>
              <w:t>国</w:t>
            </w:r>
          </w:p>
        </w:tc>
        <w:tc>
          <w:tcPr>
            <w:tcW w:w="850" w:type="dxa"/>
            <w:shd w:val="clear" w:color="auto" w:fill="auto"/>
          </w:tcPr>
          <w:p w14:paraId="62F85C58" w14:textId="77777777" w:rsidR="00926216" w:rsidRPr="00495E04" w:rsidRDefault="00926216" w:rsidP="00FA386E">
            <w:pPr>
              <w:rPr>
                <w:rFonts w:ascii="ＭＳ 明朝" w:eastAsia="ＭＳ 明朝" w:hAnsi="ＭＳ 明朝"/>
                <w:szCs w:val="21"/>
              </w:rPr>
            </w:pPr>
            <w:r w:rsidRPr="00495E04">
              <w:rPr>
                <w:rFonts w:ascii="ＭＳ 明朝" w:eastAsia="ＭＳ 明朝" w:hAnsi="ＭＳ 明朝" w:hint="eastAsia"/>
                <w:szCs w:val="21"/>
              </w:rPr>
              <w:t>民間事業者等</w:t>
            </w:r>
          </w:p>
        </w:tc>
        <w:tc>
          <w:tcPr>
            <w:tcW w:w="741" w:type="dxa"/>
            <w:shd w:val="clear" w:color="auto" w:fill="auto"/>
          </w:tcPr>
          <w:p w14:paraId="6CFB81DE" w14:textId="4B60F35F" w:rsidR="00926216" w:rsidRPr="00495E04" w:rsidRDefault="005B68E3" w:rsidP="00B737F2">
            <w:pPr>
              <w:jc w:val="left"/>
              <w:rPr>
                <w:rFonts w:ascii="ＭＳ 明朝" w:eastAsia="ＭＳ 明朝" w:hAnsi="ＭＳ 明朝"/>
                <w:szCs w:val="21"/>
              </w:rPr>
            </w:pPr>
            <w:r w:rsidRPr="00495E04">
              <w:rPr>
                <w:rFonts w:ascii="ＭＳ 明朝" w:eastAsia="ＭＳ 明朝" w:hAnsi="ＭＳ 明朝"/>
                <w:szCs w:val="21"/>
              </w:rPr>
              <w:t>37627</w:t>
            </w:r>
          </w:p>
        </w:tc>
      </w:tr>
      <w:tr w:rsidR="00926216" w:rsidRPr="006C315B" w14:paraId="770EC936" w14:textId="77777777" w:rsidTr="00C21DBF">
        <w:trPr>
          <w:trHeight w:val="765"/>
        </w:trPr>
        <w:tc>
          <w:tcPr>
            <w:tcW w:w="2606" w:type="dxa"/>
            <w:shd w:val="clear" w:color="auto" w:fill="auto"/>
          </w:tcPr>
          <w:p w14:paraId="57F777DF" w14:textId="77777777" w:rsidR="00926216" w:rsidRPr="00495E04" w:rsidRDefault="00926216" w:rsidP="00B737F2">
            <w:pPr>
              <w:jc w:val="left"/>
              <w:rPr>
                <w:rFonts w:ascii="ＭＳ 明朝" w:eastAsia="ＭＳ 明朝" w:hAnsi="ＭＳ 明朝"/>
                <w:szCs w:val="21"/>
              </w:rPr>
            </w:pPr>
            <w:r w:rsidRPr="00495E04">
              <w:rPr>
                <w:rFonts w:ascii="ＭＳ 明朝" w:eastAsia="ＭＳ 明朝" w:hAnsi="ＭＳ 明朝" w:hint="eastAsia"/>
                <w:szCs w:val="21"/>
              </w:rPr>
              <w:t>国際大気汚染防止原動機証書の再交付、書換え</w:t>
            </w:r>
          </w:p>
        </w:tc>
        <w:tc>
          <w:tcPr>
            <w:tcW w:w="2606" w:type="dxa"/>
            <w:shd w:val="clear" w:color="auto" w:fill="auto"/>
          </w:tcPr>
          <w:p w14:paraId="4BBE9129" w14:textId="0B33E0DA" w:rsidR="00926216" w:rsidRPr="00495E04" w:rsidRDefault="00926216" w:rsidP="00B737F2">
            <w:pPr>
              <w:jc w:val="left"/>
              <w:rPr>
                <w:rFonts w:ascii="ＭＳ 明朝" w:eastAsia="ＭＳ 明朝" w:hAnsi="ＭＳ 明朝"/>
                <w:szCs w:val="21"/>
              </w:rPr>
            </w:pPr>
            <w:r w:rsidRPr="00495E04">
              <w:rPr>
                <w:rFonts w:ascii="ＭＳ 明朝" w:eastAsia="ＭＳ 明朝" w:hAnsi="ＭＳ 明朝" w:hint="eastAsia"/>
                <w:szCs w:val="21"/>
              </w:rPr>
              <w:t>海洋汚染等及び海上災害の防止に関する法律の規定に基づく船舶の設備等の検査等に関する規則（昭和</w:t>
            </w:r>
            <w:r w:rsidR="005B68E3" w:rsidRPr="00495E04">
              <w:rPr>
                <w:rFonts w:ascii="ＭＳ 明朝" w:eastAsia="ＭＳ 明朝" w:hAnsi="ＭＳ 明朝"/>
                <w:szCs w:val="21"/>
              </w:rPr>
              <w:t>58</w:t>
            </w:r>
            <w:r w:rsidRPr="00495E04">
              <w:rPr>
                <w:rFonts w:ascii="ＭＳ 明朝" w:eastAsia="ＭＳ 明朝" w:hAnsi="ＭＳ 明朝"/>
                <w:szCs w:val="21"/>
              </w:rPr>
              <w:t>年運輸省令第</w:t>
            </w:r>
            <w:r w:rsidR="005B68E3" w:rsidRPr="00495E04">
              <w:rPr>
                <w:rFonts w:ascii="ＭＳ 明朝" w:eastAsia="ＭＳ 明朝" w:hAnsi="ＭＳ 明朝"/>
                <w:szCs w:val="21"/>
              </w:rPr>
              <w:t>39</w:t>
            </w:r>
            <w:r w:rsidRPr="00495E04">
              <w:rPr>
                <w:rFonts w:ascii="ＭＳ 明朝" w:eastAsia="ＭＳ 明朝" w:hAnsi="ＭＳ 明朝"/>
                <w:szCs w:val="21"/>
              </w:rPr>
              <w:t>号）第</w:t>
            </w:r>
            <w:r w:rsidR="0004178E" w:rsidRPr="00495E04">
              <w:rPr>
                <w:rFonts w:ascii="ＭＳ 明朝" w:eastAsia="ＭＳ 明朝" w:hAnsi="ＭＳ 明朝" w:hint="eastAsia"/>
                <w:szCs w:val="21"/>
              </w:rPr>
              <w:t>１</w:t>
            </w:r>
            <w:r w:rsidRPr="00495E04">
              <w:rPr>
                <w:rFonts w:ascii="ＭＳ 明朝" w:eastAsia="ＭＳ 明朝" w:hAnsi="ＭＳ 明朝"/>
                <w:szCs w:val="21"/>
              </w:rPr>
              <w:t>条の</w:t>
            </w:r>
            <w:r w:rsidR="005B68E3" w:rsidRPr="00495E04">
              <w:rPr>
                <w:rFonts w:ascii="ＭＳ 明朝" w:eastAsia="ＭＳ 明朝" w:hAnsi="ＭＳ 明朝"/>
                <w:szCs w:val="21"/>
              </w:rPr>
              <w:t>13</w:t>
            </w:r>
          </w:p>
        </w:tc>
        <w:tc>
          <w:tcPr>
            <w:tcW w:w="850" w:type="dxa"/>
            <w:shd w:val="clear" w:color="auto" w:fill="auto"/>
          </w:tcPr>
          <w:p w14:paraId="68D3A1FE" w14:textId="77777777" w:rsidR="00926216" w:rsidRPr="00495E04" w:rsidRDefault="00926216" w:rsidP="00FA386E">
            <w:pPr>
              <w:rPr>
                <w:rFonts w:ascii="ＭＳ 明朝" w:eastAsia="ＭＳ 明朝" w:hAnsi="ＭＳ 明朝"/>
                <w:szCs w:val="21"/>
              </w:rPr>
            </w:pPr>
            <w:r>
              <w:rPr>
                <w:rFonts w:ascii="ＭＳ 明朝" w:eastAsia="ＭＳ 明朝" w:hAnsi="ＭＳ 明朝" w:hint="eastAsia"/>
                <w:szCs w:val="21"/>
              </w:rPr>
              <w:t>申請</w:t>
            </w:r>
            <w:r>
              <w:rPr>
                <w:rFonts w:ascii="ＭＳ 明朝" w:eastAsia="ＭＳ 明朝" w:hAnsi="ＭＳ 明朝"/>
                <w:szCs w:val="21"/>
              </w:rPr>
              <w:t>等に基づく処分通知等</w:t>
            </w:r>
          </w:p>
        </w:tc>
        <w:tc>
          <w:tcPr>
            <w:tcW w:w="850" w:type="dxa"/>
            <w:shd w:val="clear" w:color="auto" w:fill="auto"/>
          </w:tcPr>
          <w:p w14:paraId="19FA6DC9" w14:textId="77777777" w:rsidR="00926216" w:rsidRPr="00495E04" w:rsidRDefault="00926216" w:rsidP="00FA386E">
            <w:pPr>
              <w:rPr>
                <w:rFonts w:ascii="ＭＳ 明朝" w:eastAsia="ＭＳ 明朝" w:hAnsi="ＭＳ 明朝"/>
                <w:szCs w:val="21"/>
              </w:rPr>
            </w:pPr>
            <w:r>
              <w:rPr>
                <w:rFonts w:ascii="ＭＳ 明朝" w:eastAsia="ＭＳ 明朝" w:hAnsi="ＭＳ 明朝" w:hint="eastAsia"/>
                <w:szCs w:val="21"/>
              </w:rPr>
              <w:t>国</w:t>
            </w:r>
          </w:p>
        </w:tc>
        <w:tc>
          <w:tcPr>
            <w:tcW w:w="850" w:type="dxa"/>
            <w:shd w:val="clear" w:color="auto" w:fill="auto"/>
          </w:tcPr>
          <w:p w14:paraId="375269B3" w14:textId="77777777" w:rsidR="00926216" w:rsidRPr="00495E04" w:rsidRDefault="00926216" w:rsidP="00FA386E">
            <w:pPr>
              <w:rPr>
                <w:rFonts w:ascii="ＭＳ 明朝" w:eastAsia="ＭＳ 明朝" w:hAnsi="ＭＳ 明朝"/>
                <w:szCs w:val="21"/>
              </w:rPr>
            </w:pPr>
            <w:r w:rsidRPr="00495E04">
              <w:rPr>
                <w:rFonts w:ascii="ＭＳ 明朝" w:eastAsia="ＭＳ 明朝" w:hAnsi="ＭＳ 明朝" w:hint="eastAsia"/>
                <w:szCs w:val="21"/>
              </w:rPr>
              <w:t>民間事業者等</w:t>
            </w:r>
          </w:p>
        </w:tc>
        <w:tc>
          <w:tcPr>
            <w:tcW w:w="741" w:type="dxa"/>
            <w:shd w:val="clear" w:color="auto" w:fill="auto"/>
          </w:tcPr>
          <w:p w14:paraId="6FADBBE9" w14:textId="3F851A28" w:rsidR="00926216" w:rsidRPr="00495E04" w:rsidRDefault="005B68E3" w:rsidP="00B737F2">
            <w:pPr>
              <w:jc w:val="left"/>
              <w:rPr>
                <w:rFonts w:ascii="ＭＳ 明朝" w:eastAsia="ＭＳ 明朝" w:hAnsi="ＭＳ 明朝"/>
                <w:szCs w:val="21"/>
              </w:rPr>
            </w:pPr>
            <w:r w:rsidRPr="00495E04">
              <w:rPr>
                <w:rFonts w:ascii="ＭＳ 明朝" w:eastAsia="ＭＳ 明朝" w:hAnsi="ＭＳ 明朝"/>
                <w:szCs w:val="21"/>
              </w:rPr>
              <w:t>37657</w:t>
            </w:r>
          </w:p>
        </w:tc>
      </w:tr>
      <w:tr w:rsidR="00926216" w:rsidRPr="006C315B" w14:paraId="0CCAD115" w14:textId="77777777" w:rsidTr="00C21DBF">
        <w:trPr>
          <w:trHeight w:val="765"/>
        </w:trPr>
        <w:tc>
          <w:tcPr>
            <w:tcW w:w="2606" w:type="dxa"/>
            <w:shd w:val="clear" w:color="auto" w:fill="auto"/>
          </w:tcPr>
          <w:p w14:paraId="0D4A084B" w14:textId="16D18BBA" w:rsidR="00926216" w:rsidRPr="00495E04" w:rsidRDefault="00926216" w:rsidP="00B737F2">
            <w:pPr>
              <w:jc w:val="left"/>
              <w:rPr>
                <w:rFonts w:ascii="ＭＳ 明朝" w:eastAsia="ＭＳ 明朝" w:hAnsi="ＭＳ 明朝"/>
                <w:szCs w:val="21"/>
              </w:rPr>
            </w:pPr>
            <w:r w:rsidRPr="00495E04">
              <w:rPr>
                <w:rFonts w:ascii="ＭＳ 明朝" w:eastAsia="ＭＳ 明朝" w:hAnsi="ＭＳ 明朝" w:hint="eastAsia"/>
                <w:szCs w:val="21"/>
              </w:rPr>
              <w:t>検査対象船級船に係る国際二酸化炭素放出抑制船舶証書の交付、再交付、書換</w:t>
            </w:r>
            <w:r w:rsidR="00F010E6">
              <w:rPr>
                <w:rFonts w:ascii="ＭＳ 明朝" w:eastAsia="ＭＳ 明朝" w:hAnsi="ＭＳ 明朝" w:hint="eastAsia"/>
                <w:szCs w:val="21"/>
              </w:rPr>
              <w:t>え</w:t>
            </w:r>
          </w:p>
        </w:tc>
        <w:tc>
          <w:tcPr>
            <w:tcW w:w="2606" w:type="dxa"/>
            <w:shd w:val="clear" w:color="auto" w:fill="auto"/>
          </w:tcPr>
          <w:p w14:paraId="6C2CD978" w14:textId="077B2748" w:rsidR="00926216" w:rsidRPr="00495E04" w:rsidRDefault="00926216" w:rsidP="00B737F2">
            <w:pPr>
              <w:jc w:val="left"/>
              <w:rPr>
                <w:rFonts w:ascii="ＭＳ 明朝" w:eastAsia="ＭＳ 明朝" w:hAnsi="ＭＳ 明朝"/>
                <w:szCs w:val="21"/>
              </w:rPr>
            </w:pPr>
            <w:r w:rsidRPr="00495E04">
              <w:rPr>
                <w:rFonts w:ascii="ＭＳ 明朝" w:eastAsia="ＭＳ 明朝" w:hAnsi="ＭＳ 明朝" w:hint="eastAsia"/>
                <w:szCs w:val="21"/>
              </w:rPr>
              <w:t>同規則第</w:t>
            </w:r>
            <w:r w:rsidR="0004178E" w:rsidRPr="00495E04">
              <w:rPr>
                <w:rFonts w:ascii="ＭＳ 明朝" w:eastAsia="ＭＳ 明朝" w:hAnsi="ＭＳ 明朝" w:hint="eastAsia"/>
                <w:szCs w:val="21"/>
              </w:rPr>
              <w:t>１</w:t>
            </w:r>
            <w:r w:rsidRPr="00495E04">
              <w:rPr>
                <w:rFonts w:ascii="ＭＳ 明朝" w:eastAsia="ＭＳ 明朝" w:hAnsi="ＭＳ 明朝" w:hint="eastAsia"/>
                <w:szCs w:val="21"/>
              </w:rPr>
              <w:t>条の</w:t>
            </w:r>
            <w:r w:rsidR="005B68E3" w:rsidRPr="00495E04">
              <w:rPr>
                <w:rFonts w:ascii="ＭＳ 明朝" w:eastAsia="ＭＳ 明朝" w:hAnsi="ＭＳ 明朝"/>
                <w:szCs w:val="21"/>
              </w:rPr>
              <w:t>29</w:t>
            </w:r>
            <w:r w:rsidRPr="00495E04">
              <w:rPr>
                <w:rFonts w:ascii="ＭＳ 明朝" w:eastAsia="ＭＳ 明朝" w:hAnsi="ＭＳ 明朝" w:hint="eastAsia"/>
                <w:szCs w:val="21"/>
              </w:rPr>
              <w:t>第</w:t>
            </w:r>
            <w:r w:rsidR="0004178E" w:rsidRPr="00495E04">
              <w:rPr>
                <w:rFonts w:ascii="ＭＳ 明朝" w:eastAsia="ＭＳ 明朝" w:hAnsi="ＭＳ 明朝" w:hint="eastAsia"/>
                <w:szCs w:val="21"/>
              </w:rPr>
              <w:t>１</w:t>
            </w:r>
            <w:r w:rsidRPr="00495E04">
              <w:rPr>
                <w:rFonts w:ascii="ＭＳ 明朝" w:eastAsia="ＭＳ 明朝" w:hAnsi="ＭＳ 明朝" w:hint="eastAsia"/>
                <w:szCs w:val="21"/>
              </w:rPr>
              <w:t>項</w:t>
            </w:r>
          </w:p>
        </w:tc>
        <w:tc>
          <w:tcPr>
            <w:tcW w:w="850" w:type="dxa"/>
            <w:shd w:val="clear" w:color="auto" w:fill="auto"/>
          </w:tcPr>
          <w:p w14:paraId="0F9FC197" w14:textId="77777777" w:rsidR="00926216" w:rsidRPr="00495E04" w:rsidRDefault="00926216" w:rsidP="00FA386E">
            <w:pPr>
              <w:rPr>
                <w:rFonts w:ascii="ＭＳ 明朝" w:eastAsia="ＭＳ 明朝" w:hAnsi="ＭＳ 明朝"/>
                <w:szCs w:val="21"/>
              </w:rPr>
            </w:pPr>
            <w:r>
              <w:rPr>
                <w:rFonts w:ascii="ＭＳ 明朝" w:eastAsia="ＭＳ 明朝" w:hAnsi="ＭＳ 明朝" w:hint="eastAsia"/>
                <w:szCs w:val="21"/>
              </w:rPr>
              <w:t>申請</w:t>
            </w:r>
            <w:r>
              <w:rPr>
                <w:rFonts w:ascii="ＭＳ 明朝" w:eastAsia="ＭＳ 明朝" w:hAnsi="ＭＳ 明朝"/>
                <w:szCs w:val="21"/>
              </w:rPr>
              <w:t>等に基づく処分通知等</w:t>
            </w:r>
          </w:p>
        </w:tc>
        <w:tc>
          <w:tcPr>
            <w:tcW w:w="850" w:type="dxa"/>
            <w:shd w:val="clear" w:color="auto" w:fill="auto"/>
          </w:tcPr>
          <w:p w14:paraId="7ED26E08" w14:textId="77777777" w:rsidR="00926216" w:rsidRPr="00495E04" w:rsidRDefault="00926216" w:rsidP="00FA386E">
            <w:pPr>
              <w:rPr>
                <w:rFonts w:ascii="ＭＳ 明朝" w:eastAsia="ＭＳ 明朝" w:hAnsi="ＭＳ 明朝"/>
                <w:szCs w:val="21"/>
              </w:rPr>
            </w:pPr>
            <w:r>
              <w:rPr>
                <w:rFonts w:ascii="ＭＳ 明朝" w:eastAsia="ＭＳ 明朝" w:hAnsi="ＭＳ 明朝" w:hint="eastAsia"/>
                <w:szCs w:val="21"/>
              </w:rPr>
              <w:t>国</w:t>
            </w:r>
          </w:p>
        </w:tc>
        <w:tc>
          <w:tcPr>
            <w:tcW w:w="850" w:type="dxa"/>
            <w:shd w:val="clear" w:color="auto" w:fill="auto"/>
          </w:tcPr>
          <w:p w14:paraId="69D4213D" w14:textId="77777777" w:rsidR="00926216" w:rsidRPr="00495E04" w:rsidRDefault="00926216" w:rsidP="00FA386E">
            <w:pPr>
              <w:rPr>
                <w:rFonts w:ascii="ＭＳ 明朝" w:eastAsia="ＭＳ 明朝" w:hAnsi="ＭＳ 明朝"/>
                <w:szCs w:val="21"/>
              </w:rPr>
            </w:pPr>
            <w:r w:rsidRPr="00495E04">
              <w:rPr>
                <w:rFonts w:ascii="ＭＳ 明朝" w:eastAsia="ＭＳ 明朝" w:hAnsi="ＭＳ 明朝" w:hint="eastAsia"/>
                <w:szCs w:val="21"/>
              </w:rPr>
              <w:t>民間事業者等</w:t>
            </w:r>
          </w:p>
        </w:tc>
        <w:tc>
          <w:tcPr>
            <w:tcW w:w="741" w:type="dxa"/>
            <w:shd w:val="clear" w:color="auto" w:fill="auto"/>
          </w:tcPr>
          <w:p w14:paraId="0A0C1694" w14:textId="7DA89ECF" w:rsidR="00926216" w:rsidRPr="00495E04" w:rsidRDefault="005B68E3" w:rsidP="00B737F2">
            <w:pPr>
              <w:jc w:val="left"/>
              <w:rPr>
                <w:rFonts w:ascii="ＭＳ 明朝" w:eastAsia="ＭＳ 明朝" w:hAnsi="ＭＳ 明朝"/>
                <w:szCs w:val="21"/>
              </w:rPr>
            </w:pPr>
            <w:r w:rsidRPr="00495E04">
              <w:rPr>
                <w:rFonts w:ascii="ＭＳ 明朝" w:eastAsia="ＭＳ 明朝" w:hAnsi="ＭＳ 明朝"/>
                <w:szCs w:val="21"/>
              </w:rPr>
              <w:t>37667</w:t>
            </w:r>
          </w:p>
        </w:tc>
      </w:tr>
      <w:tr w:rsidR="00926216" w:rsidRPr="006C315B" w14:paraId="548E802B" w14:textId="77777777" w:rsidTr="00C21DBF">
        <w:trPr>
          <w:trHeight w:val="765"/>
        </w:trPr>
        <w:tc>
          <w:tcPr>
            <w:tcW w:w="2606" w:type="dxa"/>
            <w:shd w:val="clear" w:color="auto" w:fill="auto"/>
          </w:tcPr>
          <w:p w14:paraId="5BC3D7A3" w14:textId="77777777" w:rsidR="00926216" w:rsidRPr="00495E04" w:rsidRDefault="00926216" w:rsidP="00B737F2">
            <w:pPr>
              <w:jc w:val="left"/>
              <w:rPr>
                <w:rFonts w:ascii="ＭＳ 明朝" w:eastAsia="ＭＳ 明朝" w:hAnsi="ＭＳ 明朝"/>
                <w:szCs w:val="21"/>
              </w:rPr>
            </w:pPr>
            <w:r w:rsidRPr="00495E04">
              <w:rPr>
                <w:rFonts w:ascii="ＭＳ 明朝" w:eastAsia="ＭＳ 明朝" w:hAnsi="ＭＳ 明朝" w:hint="eastAsia"/>
                <w:szCs w:val="21"/>
              </w:rPr>
              <w:t>原動機証書の再交付</w:t>
            </w:r>
          </w:p>
        </w:tc>
        <w:tc>
          <w:tcPr>
            <w:tcW w:w="2606" w:type="dxa"/>
            <w:shd w:val="clear" w:color="auto" w:fill="auto"/>
          </w:tcPr>
          <w:p w14:paraId="03346D39" w14:textId="2F6CAF36" w:rsidR="00926216" w:rsidRPr="00495E04" w:rsidRDefault="00926216" w:rsidP="00B737F2">
            <w:pPr>
              <w:jc w:val="left"/>
              <w:rPr>
                <w:rFonts w:ascii="ＭＳ 明朝" w:eastAsia="ＭＳ 明朝" w:hAnsi="ＭＳ 明朝"/>
                <w:szCs w:val="21"/>
              </w:rPr>
            </w:pPr>
            <w:r w:rsidRPr="00A40182">
              <w:rPr>
                <w:rFonts w:ascii="ＭＳ 明朝" w:eastAsia="ＭＳ 明朝" w:hAnsi="ＭＳ 明朝" w:hint="eastAsia"/>
                <w:szCs w:val="21"/>
              </w:rPr>
              <w:t>海洋汚染及び海上災害の防止に関する法律施行規則等の一部を改正する省令</w:t>
            </w:r>
            <w:r>
              <w:rPr>
                <w:rFonts w:ascii="ＭＳ 明朝" w:eastAsia="ＭＳ 明朝" w:hAnsi="ＭＳ 明朝" w:hint="eastAsia"/>
                <w:szCs w:val="21"/>
              </w:rPr>
              <w:t>（平成</w:t>
            </w:r>
            <w:r w:rsidR="005B68E3">
              <w:rPr>
                <w:rFonts w:ascii="ＭＳ 明朝" w:eastAsia="ＭＳ 明朝" w:hAnsi="ＭＳ 明朝"/>
                <w:szCs w:val="21"/>
              </w:rPr>
              <w:t>16</w:t>
            </w:r>
            <w:r>
              <w:rPr>
                <w:rFonts w:ascii="ＭＳ 明朝" w:eastAsia="ＭＳ 明朝" w:hAnsi="ＭＳ 明朝" w:hint="eastAsia"/>
                <w:szCs w:val="21"/>
              </w:rPr>
              <w:t>年国土交通省令第</w:t>
            </w:r>
            <w:r w:rsidR="005B68E3">
              <w:rPr>
                <w:rFonts w:ascii="ＭＳ 明朝" w:eastAsia="ＭＳ 明朝" w:hAnsi="ＭＳ 明朝"/>
                <w:szCs w:val="21"/>
              </w:rPr>
              <w:t>93</w:t>
            </w:r>
            <w:r>
              <w:rPr>
                <w:rFonts w:ascii="ＭＳ 明朝" w:eastAsia="ＭＳ 明朝" w:hAnsi="ＭＳ 明朝" w:hint="eastAsia"/>
                <w:szCs w:val="21"/>
              </w:rPr>
              <w:t>号）</w:t>
            </w:r>
            <w:r w:rsidRPr="00495E04">
              <w:rPr>
                <w:rFonts w:ascii="ＭＳ 明朝" w:eastAsia="ＭＳ 明朝" w:hAnsi="ＭＳ 明朝" w:hint="eastAsia"/>
                <w:szCs w:val="21"/>
              </w:rPr>
              <w:t>附則第</w:t>
            </w:r>
            <w:r w:rsidR="0004178E" w:rsidRPr="00495E04">
              <w:rPr>
                <w:rFonts w:ascii="ＭＳ 明朝" w:eastAsia="ＭＳ 明朝" w:hAnsi="ＭＳ 明朝" w:hint="eastAsia"/>
                <w:szCs w:val="21"/>
              </w:rPr>
              <w:t>６</w:t>
            </w:r>
            <w:r w:rsidRPr="00495E04">
              <w:rPr>
                <w:rFonts w:ascii="ＭＳ 明朝" w:eastAsia="ＭＳ 明朝" w:hAnsi="ＭＳ 明朝" w:hint="eastAsia"/>
                <w:szCs w:val="21"/>
              </w:rPr>
              <w:t>条第</w:t>
            </w:r>
            <w:r w:rsidR="0004178E" w:rsidRPr="00495E04">
              <w:rPr>
                <w:rFonts w:ascii="ＭＳ 明朝" w:eastAsia="ＭＳ 明朝" w:hAnsi="ＭＳ 明朝" w:hint="eastAsia"/>
                <w:szCs w:val="21"/>
              </w:rPr>
              <w:t>１</w:t>
            </w:r>
            <w:r w:rsidRPr="00495E04">
              <w:rPr>
                <w:rFonts w:ascii="ＭＳ 明朝" w:eastAsia="ＭＳ 明朝" w:hAnsi="ＭＳ 明朝" w:hint="eastAsia"/>
                <w:szCs w:val="21"/>
              </w:rPr>
              <w:t>項</w:t>
            </w:r>
          </w:p>
        </w:tc>
        <w:tc>
          <w:tcPr>
            <w:tcW w:w="850" w:type="dxa"/>
            <w:shd w:val="clear" w:color="auto" w:fill="auto"/>
          </w:tcPr>
          <w:p w14:paraId="0D4ED17E" w14:textId="77777777" w:rsidR="00926216" w:rsidRPr="00495E04" w:rsidRDefault="00926216" w:rsidP="00FA386E">
            <w:pPr>
              <w:rPr>
                <w:rFonts w:ascii="ＭＳ 明朝" w:eastAsia="ＭＳ 明朝" w:hAnsi="ＭＳ 明朝"/>
                <w:szCs w:val="21"/>
              </w:rPr>
            </w:pPr>
            <w:r w:rsidRPr="00495E04">
              <w:rPr>
                <w:rFonts w:ascii="ＭＳ 明朝" w:eastAsia="ＭＳ 明朝" w:hAnsi="ＭＳ 明朝" w:hint="eastAsia"/>
                <w:szCs w:val="21"/>
              </w:rPr>
              <w:t>申請等に基づく処分通知等</w:t>
            </w:r>
          </w:p>
        </w:tc>
        <w:tc>
          <w:tcPr>
            <w:tcW w:w="850" w:type="dxa"/>
            <w:shd w:val="clear" w:color="auto" w:fill="auto"/>
          </w:tcPr>
          <w:p w14:paraId="23C78194" w14:textId="77777777" w:rsidR="00926216" w:rsidRPr="00495E04" w:rsidRDefault="00926216" w:rsidP="00FA386E">
            <w:pPr>
              <w:rPr>
                <w:rFonts w:ascii="ＭＳ 明朝" w:eastAsia="ＭＳ 明朝" w:hAnsi="ＭＳ 明朝"/>
                <w:szCs w:val="21"/>
              </w:rPr>
            </w:pPr>
            <w:r w:rsidRPr="00495E04">
              <w:rPr>
                <w:rFonts w:ascii="ＭＳ 明朝" w:eastAsia="ＭＳ 明朝" w:hAnsi="ＭＳ 明朝" w:hint="eastAsia"/>
                <w:szCs w:val="21"/>
              </w:rPr>
              <w:t>国</w:t>
            </w:r>
          </w:p>
        </w:tc>
        <w:tc>
          <w:tcPr>
            <w:tcW w:w="850" w:type="dxa"/>
            <w:shd w:val="clear" w:color="auto" w:fill="auto"/>
          </w:tcPr>
          <w:p w14:paraId="37C2DB15" w14:textId="77777777" w:rsidR="00926216" w:rsidRPr="00495E04" w:rsidRDefault="00926216" w:rsidP="00FA386E">
            <w:pPr>
              <w:rPr>
                <w:rFonts w:ascii="ＭＳ 明朝" w:eastAsia="ＭＳ 明朝" w:hAnsi="ＭＳ 明朝"/>
                <w:szCs w:val="21"/>
              </w:rPr>
            </w:pPr>
            <w:r w:rsidRPr="00495E04">
              <w:rPr>
                <w:rFonts w:ascii="ＭＳ 明朝" w:eastAsia="ＭＳ 明朝" w:hAnsi="ＭＳ 明朝" w:hint="eastAsia"/>
                <w:szCs w:val="21"/>
              </w:rPr>
              <w:t>民間事業者等</w:t>
            </w:r>
          </w:p>
        </w:tc>
        <w:tc>
          <w:tcPr>
            <w:tcW w:w="741" w:type="dxa"/>
            <w:shd w:val="clear" w:color="auto" w:fill="auto"/>
          </w:tcPr>
          <w:p w14:paraId="495B746E" w14:textId="766565DD" w:rsidR="00926216" w:rsidRPr="00495E04" w:rsidRDefault="005B68E3" w:rsidP="00B737F2">
            <w:pPr>
              <w:jc w:val="left"/>
              <w:rPr>
                <w:rFonts w:ascii="ＭＳ 明朝" w:eastAsia="ＭＳ 明朝" w:hAnsi="ＭＳ 明朝"/>
                <w:szCs w:val="21"/>
              </w:rPr>
            </w:pPr>
            <w:r w:rsidRPr="00495E04">
              <w:rPr>
                <w:rFonts w:ascii="ＭＳ 明朝" w:eastAsia="ＭＳ 明朝" w:hAnsi="ＭＳ 明朝"/>
                <w:szCs w:val="21"/>
              </w:rPr>
              <w:t>37824</w:t>
            </w:r>
          </w:p>
        </w:tc>
      </w:tr>
      <w:tr w:rsidR="00926216" w:rsidRPr="006C315B" w14:paraId="762C876C" w14:textId="77777777" w:rsidTr="00C21DBF">
        <w:trPr>
          <w:trHeight w:val="765"/>
        </w:trPr>
        <w:tc>
          <w:tcPr>
            <w:tcW w:w="2606" w:type="dxa"/>
            <w:shd w:val="clear" w:color="auto" w:fill="auto"/>
          </w:tcPr>
          <w:p w14:paraId="79D7D426" w14:textId="77777777" w:rsidR="00926216" w:rsidRPr="00495E04" w:rsidRDefault="00926216" w:rsidP="00B737F2">
            <w:pPr>
              <w:jc w:val="left"/>
              <w:rPr>
                <w:rFonts w:ascii="ＭＳ 明朝" w:eastAsia="ＭＳ 明朝" w:hAnsi="ＭＳ 明朝"/>
                <w:szCs w:val="21"/>
              </w:rPr>
            </w:pPr>
            <w:r w:rsidRPr="00495E04">
              <w:rPr>
                <w:rFonts w:ascii="ＭＳ 明朝" w:eastAsia="ＭＳ 明朝" w:hAnsi="ＭＳ 明朝" w:hint="eastAsia"/>
                <w:szCs w:val="21"/>
              </w:rPr>
              <w:lastRenderedPageBreak/>
              <w:t>海上労働証書等の再交付</w:t>
            </w:r>
          </w:p>
        </w:tc>
        <w:tc>
          <w:tcPr>
            <w:tcW w:w="2606" w:type="dxa"/>
            <w:shd w:val="clear" w:color="auto" w:fill="auto"/>
          </w:tcPr>
          <w:p w14:paraId="67F2B089" w14:textId="0ADC0747" w:rsidR="00926216" w:rsidRPr="00495E04" w:rsidRDefault="00926216" w:rsidP="00B737F2">
            <w:pPr>
              <w:jc w:val="left"/>
              <w:rPr>
                <w:rFonts w:ascii="ＭＳ 明朝" w:eastAsia="ＭＳ 明朝" w:hAnsi="ＭＳ 明朝"/>
                <w:szCs w:val="21"/>
              </w:rPr>
            </w:pPr>
            <w:r w:rsidRPr="00495E04">
              <w:rPr>
                <w:rFonts w:ascii="ＭＳ 明朝" w:eastAsia="ＭＳ 明朝" w:hAnsi="ＭＳ 明朝" w:hint="eastAsia"/>
                <w:szCs w:val="21"/>
              </w:rPr>
              <w:t>船員の労働条件等の検査等に関する規則（平成</w:t>
            </w:r>
            <w:r w:rsidR="005B68E3" w:rsidRPr="00495E04">
              <w:rPr>
                <w:rFonts w:ascii="ＭＳ 明朝" w:eastAsia="ＭＳ 明朝" w:hAnsi="ＭＳ 明朝"/>
                <w:szCs w:val="21"/>
              </w:rPr>
              <w:t>25</w:t>
            </w:r>
            <w:r w:rsidRPr="00495E04">
              <w:rPr>
                <w:rFonts w:ascii="ＭＳ 明朝" w:eastAsia="ＭＳ 明朝" w:hAnsi="ＭＳ 明朝" w:hint="eastAsia"/>
                <w:szCs w:val="21"/>
              </w:rPr>
              <w:t>年国土交通省令第</w:t>
            </w:r>
            <w:r w:rsidR="005B68E3" w:rsidRPr="00495E04">
              <w:rPr>
                <w:rFonts w:ascii="ＭＳ 明朝" w:eastAsia="ＭＳ 明朝" w:hAnsi="ＭＳ 明朝"/>
                <w:szCs w:val="21"/>
              </w:rPr>
              <w:t>32</w:t>
            </w:r>
            <w:r w:rsidRPr="00495E04">
              <w:rPr>
                <w:rFonts w:ascii="ＭＳ 明朝" w:eastAsia="ＭＳ 明朝" w:hAnsi="ＭＳ 明朝" w:hint="eastAsia"/>
                <w:szCs w:val="21"/>
              </w:rPr>
              <w:t>号）第</w:t>
            </w:r>
            <w:r w:rsidR="005B68E3" w:rsidRPr="00495E04">
              <w:rPr>
                <w:rFonts w:ascii="ＭＳ 明朝" w:eastAsia="ＭＳ 明朝" w:hAnsi="ＭＳ 明朝"/>
                <w:szCs w:val="21"/>
              </w:rPr>
              <w:t>18</w:t>
            </w:r>
            <w:r w:rsidRPr="00495E04">
              <w:rPr>
                <w:rFonts w:ascii="ＭＳ 明朝" w:eastAsia="ＭＳ 明朝" w:hAnsi="ＭＳ 明朝" w:hint="eastAsia"/>
                <w:szCs w:val="21"/>
              </w:rPr>
              <w:t>条</w:t>
            </w:r>
          </w:p>
        </w:tc>
        <w:tc>
          <w:tcPr>
            <w:tcW w:w="850" w:type="dxa"/>
            <w:shd w:val="clear" w:color="auto" w:fill="auto"/>
          </w:tcPr>
          <w:p w14:paraId="646B65FD" w14:textId="77777777" w:rsidR="00926216" w:rsidRPr="00495E04" w:rsidRDefault="00926216" w:rsidP="00FA386E">
            <w:pPr>
              <w:rPr>
                <w:rFonts w:ascii="ＭＳ 明朝" w:eastAsia="ＭＳ 明朝" w:hAnsi="ＭＳ 明朝"/>
                <w:szCs w:val="21"/>
              </w:rPr>
            </w:pPr>
            <w:r>
              <w:rPr>
                <w:rFonts w:ascii="ＭＳ 明朝" w:eastAsia="ＭＳ 明朝" w:hAnsi="ＭＳ 明朝" w:hint="eastAsia"/>
                <w:szCs w:val="21"/>
              </w:rPr>
              <w:t>申請</w:t>
            </w:r>
            <w:r>
              <w:rPr>
                <w:rFonts w:ascii="ＭＳ 明朝" w:eastAsia="ＭＳ 明朝" w:hAnsi="ＭＳ 明朝"/>
                <w:szCs w:val="21"/>
              </w:rPr>
              <w:t>等に基づく処分通知等</w:t>
            </w:r>
          </w:p>
        </w:tc>
        <w:tc>
          <w:tcPr>
            <w:tcW w:w="850" w:type="dxa"/>
            <w:shd w:val="clear" w:color="auto" w:fill="auto"/>
          </w:tcPr>
          <w:p w14:paraId="07347C2C" w14:textId="77777777" w:rsidR="00926216" w:rsidRPr="00495E04" w:rsidRDefault="00926216" w:rsidP="00FA386E">
            <w:pPr>
              <w:rPr>
                <w:rFonts w:ascii="ＭＳ 明朝" w:eastAsia="ＭＳ 明朝" w:hAnsi="ＭＳ 明朝"/>
                <w:szCs w:val="21"/>
              </w:rPr>
            </w:pPr>
            <w:r>
              <w:rPr>
                <w:rFonts w:ascii="ＭＳ 明朝" w:eastAsia="ＭＳ 明朝" w:hAnsi="ＭＳ 明朝" w:hint="eastAsia"/>
                <w:szCs w:val="21"/>
              </w:rPr>
              <w:t>国</w:t>
            </w:r>
          </w:p>
        </w:tc>
        <w:tc>
          <w:tcPr>
            <w:tcW w:w="850" w:type="dxa"/>
            <w:shd w:val="clear" w:color="auto" w:fill="auto"/>
          </w:tcPr>
          <w:p w14:paraId="038C4E9F" w14:textId="77777777" w:rsidR="00926216" w:rsidRPr="00495E04" w:rsidRDefault="00926216" w:rsidP="00FA386E">
            <w:pPr>
              <w:rPr>
                <w:rFonts w:ascii="ＭＳ 明朝" w:eastAsia="ＭＳ 明朝" w:hAnsi="ＭＳ 明朝"/>
                <w:szCs w:val="21"/>
              </w:rPr>
            </w:pPr>
            <w:r w:rsidRPr="00495E04">
              <w:rPr>
                <w:rFonts w:ascii="ＭＳ 明朝" w:eastAsia="ＭＳ 明朝" w:hAnsi="ＭＳ 明朝" w:hint="eastAsia"/>
                <w:szCs w:val="21"/>
              </w:rPr>
              <w:t>民間事業者等</w:t>
            </w:r>
          </w:p>
        </w:tc>
        <w:tc>
          <w:tcPr>
            <w:tcW w:w="741" w:type="dxa"/>
            <w:shd w:val="clear" w:color="auto" w:fill="auto"/>
          </w:tcPr>
          <w:p w14:paraId="38B0EACD" w14:textId="11746CE7" w:rsidR="00926216" w:rsidRPr="00495E04" w:rsidRDefault="005B68E3" w:rsidP="00B737F2">
            <w:pPr>
              <w:jc w:val="left"/>
              <w:rPr>
                <w:rFonts w:ascii="ＭＳ 明朝" w:eastAsia="ＭＳ 明朝" w:hAnsi="ＭＳ 明朝"/>
                <w:szCs w:val="21"/>
              </w:rPr>
            </w:pPr>
            <w:r w:rsidRPr="00495E04">
              <w:rPr>
                <w:rFonts w:ascii="ＭＳ 明朝" w:eastAsia="ＭＳ 明朝" w:hAnsi="ＭＳ 明朝"/>
                <w:szCs w:val="21"/>
              </w:rPr>
              <w:t>38185</w:t>
            </w:r>
          </w:p>
        </w:tc>
      </w:tr>
      <w:tr w:rsidR="00926216" w:rsidRPr="006C315B" w14:paraId="67A15F02" w14:textId="77777777" w:rsidTr="00C21DBF">
        <w:trPr>
          <w:trHeight w:val="765"/>
        </w:trPr>
        <w:tc>
          <w:tcPr>
            <w:tcW w:w="2606" w:type="dxa"/>
            <w:shd w:val="clear" w:color="auto" w:fill="auto"/>
          </w:tcPr>
          <w:p w14:paraId="255428FB" w14:textId="77777777" w:rsidR="00926216" w:rsidRPr="00495E04" w:rsidRDefault="00926216" w:rsidP="00B737F2">
            <w:pPr>
              <w:jc w:val="left"/>
              <w:rPr>
                <w:rFonts w:ascii="ＭＳ 明朝" w:eastAsia="ＭＳ 明朝" w:hAnsi="ＭＳ 明朝"/>
                <w:szCs w:val="21"/>
              </w:rPr>
            </w:pPr>
            <w:r w:rsidRPr="00495E04">
              <w:rPr>
                <w:rFonts w:ascii="ＭＳ 明朝" w:eastAsia="ＭＳ 明朝" w:hAnsi="ＭＳ 明朝" w:hint="eastAsia"/>
                <w:szCs w:val="21"/>
              </w:rPr>
              <w:t>海上労働証書等の書換え</w:t>
            </w:r>
          </w:p>
        </w:tc>
        <w:tc>
          <w:tcPr>
            <w:tcW w:w="2606" w:type="dxa"/>
            <w:shd w:val="clear" w:color="auto" w:fill="auto"/>
          </w:tcPr>
          <w:p w14:paraId="28B4EAA5" w14:textId="47391159" w:rsidR="00926216" w:rsidRPr="00495E04" w:rsidRDefault="00926216" w:rsidP="00B737F2">
            <w:pPr>
              <w:jc w:val="left"/>
              <w:rPr>
                <w:rFonts w:ascii="ＭＳ 明朝" w:eastAsia="ＭＳ 明朝" w:hAnsi="ＭＳ 明朝"/>
                <w:szCs w:val="21"/>
              </w:rPr>
            </w:pPr>
            <w:r w:rsidRPr="00495E04">
              <w:rPr>
                <w:rFonts w:ascii="ＭＳ 明朝" w:eastAsia="ＭＳ 明朝" w:hAnsi="ＭＳ 明朝" w:hint="eastAsia"/>
                <w:szCs w:val="21"/>
              </w:rPr>
              <w:t>同規則第</w:t>
            </w:r>
            <w:r w:rsidR="005B68E3" w:rsidRPr="00495E04">
              <w:rPr>
                <w:rFonts w:ascii="ＭＳ 明朝" w:eastAsia="ＭＳ 明朝" w:hAnsi="ＭＳ 明朝"/>
                <w:szCs w:val="21"/>
              </w:rPr>
              <w:t>19</w:t>
            </w:r>
            <w:r w:rsidRPr="00495E04">
              <w:rPr>
                <w:rFonts w:ascii="ＭＳ 明朝" w:eastAsia="ＭＳ 明朝" w:hAnsi="ＭＳ 明朝" w:hint="eastAsia"/>
                <w:szCs w:val="21"/>
              </w:rPr>
              <w:t>条</w:t>
            </w:r>
          </w:p>
        </w:tc>
        <w:tc>
          <w:tcPr>
            <w:tcW w:w="850" w:type="dxa"/>
            <w:shd w:val="clear" w:color="auto" w:fill="auto"/>
          </w:tcPr>
          <w:p w14:paraId="3F9A7E07" w14:textId="77777777" w:rsidR="00926216" w:rsidRPr="00495E04" w:rsidRDefault="00926216" w:rsidP="00FA386E">
            <w:pPr>
              <w:rPr>
                <w:rFonts w:ascii="ＭＳ 明朝" w:eastAsia="ＭＳ 明朝" w:hAnsi="ＭＳ 明朝"/>
                <w:szCs w:val="21"/>
              </w:rPr>
            </w:pPr>
            <w:r>
              <w:rPr>
                <w:rFonts w:ascii="ＭＳ 明朝" w:eastAsia="ＭＳ 明朝" w:hAnsi="ＭＳ 明朝" w:hint="eastAsia"/>
                <w:szCs w:val="21"/>
              </w:rPr>
              <w:t>申請</w:t>
            </w:r>
            <w:r>
              <w:rPr>
                <w:rFonts w:ascii="ＭＳ 明朝" w:eastAsia="ＭＳ 明朝" w:hAnsi="ＭＳ 明朝"/>
                <w:szCs w:val="21"/>
              </w:rPr>
              <w:t>等に基づく処分通知等</w:t>
            </w:r>
          </w:p>
        </w:tc>
        <w:tc>
          <w:tcPr>
            <w:tcW w:w="850" w:type="dxa"/>
            <w:shd w:val="clear" w:color="auto" w:fill="auto"/>
          </w:tcPr>
          <w:p w14:paraId="24E1B454" w14:textId="77777777" w:rsidR="00926216" w:rsidRPr="00495E04" w:rsidRDefault="00926216" w:rsidP="00FA386E">
            <w:pPr>
              <w:rPr>
                <w:rFonts w:ascii="ＭＳ 明朝" w:eastAsia="ＭＳ 明朝" w:hAnsi="ＭＳ 明朝"/>
                <w:szCs w:val="21"/>
              </w:rPr>
            </w:pPr>
            <w:r>
              <w:rPr>
                <w:rFonts w:ascii="ＭＳ 明朝" w:eastAsia="ＭＳ 明朝" w:hAnsi="ＭＳ 明朝" w:hint="eastAsia"/>
                <w:szCs w:val="21"/>
              </w:rPr>
              <w:t>国</w:t>
            </w:r>
          </w:p>
        </w:tc>
        <w:tc>
          <w:tcPr>
            <w:tcW w:w="850" w:type="dxa"/>
            <w:shd w:val="clear" w:color="auto" w:fill="auto"/>
          </w:tcPr>
          <w:p w14:paraId="01CFAF92" w14:textId="77777777" w:rsidR="00926216" w:rsidRPr="00495E04" w:rsidRDefault="00926216" w:rsidP="00FA386E">
            <w:pPr>
              <w:rPr>
                <w:rFonts w:ascii="ＭＳ 明朝" w:eastAsia="ＭＳ 明朝" w:hAnsi="ＭＳ 明朝"/>
                <w:szCs w:val="21"/>
              </w:rPr>
            </w:pPr>
            <w:r w:rsidRPr="00495E04">
              <w:rPr>
                <w:rFonts w:ascii="ＭＳ 明朝" w:eastAsia="ＭＳ 明朝" w:hAnsi="ＭＳ 明朝" w:hint="eastAsia"/>
                <w:szCs w:val="21"/>
              </w:rPr>
              <w:t>民間事業者等</w:t>
            </w:r>
          </w:p>
        </w:tc>
        <w:tc>
          <w:tcPr>
            <w:tcW w:w="741" w:type="dxa"/>
            <w:shd w:val="clear" w:color="auto" w:fill="auto"/>
          </w:tcPr>
          <w:p w14:paraId="178F183B" w14:textId="538812DD" w:rsidR="00926216" w:rsidRPr="00495E04" w:rsidRDefault="005B68E3" w:rsidP="00B737F2">
            <w:pPr>
              <w:jc w:val="left"/>
              <w:rPr>
                <w:rFonts w:ascii="ＭＳ 明朝" w:eastAsia="ＭＳ 明朝" w:hAnsi="ＭＳ 明朝"/>
                <w:szCs w:val="21"/>
              </w:rPr>
            </w:pPr>
            <w:r w:rsidRPr="00495E04">
              <w:rPr>
                <w:rFonts w:ascii="ＭＳ 明朝" w:eastAsia="ＭＳ 明朝" w:hAnsi="ＭＳ 明朝"/>
                <w:szCs w:val="21"/>
              </w:rPr>
              <w:t>38186</w:t>
            </w:r>
          </w:p>
        </w:tc>
      </w:tr>
    </w:tbl>
    <w:p w14:paraId="34C6BCD3" w14:textId="77777777" w:rsidR="00926216" w:rsidRPr="006C315B" w:rsidRDefault="00926216" w:rsidP="00926216">
      <w:pPr>
        <w:rPr>
          <w:rFonts w:ascii="ＭＳ 明朝" w:eastAsia="ＭＳ 明朝" w:hAnsi="ＭＳ 明朝"/>
          <w:color w:val="000000" w:themeColor="text1"/>
          <w:sz w:val="24"/>
          <w:szCs w:val="24"/>
        </w:rPr>
      </w:pPr>
    </w:p>
    <w:p w14:paraId="4746B01C" w14:textId="77777777" w:rsidR="00926216" w:rsidRPr="006C315B" w:rsidRDefault="00926216" w:rsidP="00926216">
      <w:pPr>
        <w:widowControl/>
        <w:jc w:val="left"/>
        <w:rPr>
          <w:rFonts w:ascii="ＭＳ 明朝" w:eastAsia="ＭＳ 明朝" w:hAnsi="ＭＳ 明朝"/>
          <w:color w:val="000000" w:themeColor="text1"/>
          <w:sz w:val="24"/>
          <w:szCs w:val="24"/>
        </w:rPr>
      </w:pPr>
      <w:r w:rsidRPr="006C315B">
        <w:rPr>
          <w:rFonts w:ascii="ＭＳ 明朝" w:eastAsia="ＭＳ 明朝" w:hAnsi="ＭＳ 明朝" w:hint="eastAsia"/>
          <w:color w:val="000000" w:themeColor="text1"/>
          <w:sz w:val="24"/>
          <w:szCs w:val="24"/>
        </w:rPr>
        <w:t>（２）取組内容</w:t>
      </w:r>
    </w:p>
    <w:p w14:paraId="7DDF0A9E" w14:textId="58119555" w:rsidR="00926216" w:rsidRPr="006C315B" w:rsidRDefault="00926216" w:rsidP="00926216">
      <w:pPr>
        <w:widowControl/>
        <w:ind w:leftChars="200" w:left="420" w:firstLineChars="100" w:firstLine="240"/>
        <w:jc w:val="left"/>
        <w:rPr>
          <w:rFonts w:ascii="ＭＳ 明朝" w:eastAsia="ＭＳ 明朝" w:hAnsi="ＭＳ 明朝"/>
          <w:color w:val="000000" w:themeColor="text1"/>
          <w:sz w:val="24"/>
          <w:szCs w:val="24"/>
        </w:rPr>
      </w:pPr>
      <w:r w:rsidRPr="006C315B">
        <w:rPr>
          <w:rFonts w:ascii="ＭＳ 明朝" w:eastAsia="ＭＳ 明朝" w:hAnsi="ＭＳ 明朝" w:hint="eastAsia"/>
          <w:color w:val="000000" w:themeColor="text1"/>
          <w:sz w:val="24"/>
          <w:szCs w:val="24"/>
        </w:rPr>
        <w:t>（１）に記載した</w:t>
      </w:r>
      <w:r w:rsidR="005B68E3">
        <w:rPr>
          <w:rFonts w:ascii="ＭＳ 明朝" w:eastAsia="ＭＳ 明朝" w:hAnsi="ＭＳ 明朝"/>
          <w:color w:val="000000" w:themeColor="text1"/>
          <w:sz w:val="24"/>
          <w:szCs w:val="24"/>
        </w:rPr>
        <w:t>35</w:t>
      </w:r>
      <w:r w:rsidRPr="006C315B">
        <w:rPr>
          <w:rFonts w:ascii="ＭＳ 明朝" w:eastAsia="ＭＳ 明朝" w:hAnsi="ＭＳ 明朝"/>
          <w:color w:val="000000" w:themeColor="text1"/>
          <w:sz w:val="24"/>
          <w:szCs w:val="24"/>
        </w:rPr>
        <w:t>手続</w:t>
      </w:r>
      <w:r w:rsidRPr="006C315B">
        <w:rPr>
          <w:rFonts w:ascii="ＭＳ 明朝" w:eastAsia="ＭＳ 明朝" w:hAnsi="ＭＳ 明朝" w:hint="eastAsia"/>
          <w:color w:val="000000" w:themeColor="text1"/>
          <w:sz w:val="24"/>
          <w:szCs w:val="24"/>
        </w:rPr>
        <w:t>については、現状、書面で行われているが、新たに電子証書システムを整備し、</w:t>
      </w:r>
      <w:r w:rsidR="005B68E3" w:rsidRPr="006C315B">
        <w:rPr>
          <w:rFonts w:ascii="ＭＳ 明朝" w:eastAsia="ＭＳ 明朝" w:hAnsi="ＭＳ 明朝"/>
          <w:color w:val="000000" w:themeColor="text1"/>
          <w:sz w:val="24"/>
          <w:szCs w:val="24"/>
        </w:rPr>
        <w:t>2021</w:t>
      </w:r>
      <w:r w:rsidRPr="006C315B">
        <w:rPr>
          <w:rFonts w:ascii="ＭＳ 明朝" w:eastAsia="ＭＳ 明朝" w:hAnsi="ＭＳ 明朝"/>
          <w:color w:val="000000" w:themeColor="text1"/>
          <w:sz w:val="24"/>
          <w:szCs w:val="24"/>
        </w:rPr>
        <w:t>年</w:t>
      </w:r>
      <w:r w:rsidRPr="006C315B">
        <w:rPr>
          <w:rFonts w:ascii="ＭＳ 明朝" w:eastAsia="ＭＳ 明朝" w:hAnsi="ＭＳ 明朝" w:hint="eastAsia"/>
          <w:color w:val="000000" w:themeColor="text1"/>
          <w:sz w:val="24"/>
          <w:szCs w:val="24"/>
        </w:rPr>
        <w:t>（令和３年）中に</w:t>
      </w:r>
      <w:r w:rsidRPr="006C315B">
        <w:rPr>
          <w:rFonts w:ascii="ＭＳ 明朝" w:eastAsia="ＭＳ 明朝" w:hAnsi="ＭＳ 明朝"/>
          <w:color w:val="000000" w:themeColor="text1"/>
          <w:sz w:val="24"/>
          <w:szCs w:val="24"/>
        </w:rPr>
        <w:t>、</w:t>
      </w:r>
      <w:r w:rsidRPr="006C315B">
        <w:rPr>
          <w:rFonts w:ascii="ＭＳ 明朝" w:eastAsia="ＭＳ 明朝" w:hAnsi="ＭＳ 明朝" w:hint="eastAsia"/>
          <w:color w:val="000000" w:themeColor="text1"/>
          <w:sz w:val="24"/>
          <w:szCs w:val="24"/>
        </w:rPr>
        <w:t>オンラインによる交付を可能とする</w:t>
      </w:r>
      <w:r w:rsidRPr="006C315B">
        <w:rPr>
          <w:rFonts w:ascii="ＭＳ 明朝" w:eastAsia="ＭＳ 明朝" w:hAnsi="ＭＳ 明朝"/>
          <w:color w:val="000000" w:themeColor="text1"/>
          <w:sz w:val="24"/>
          <w:szCs w:val="24"/>
        </w:rPr>
        <w:t>ことで、</w:t>
      </w:r>
      <w:r w:rsidRPr="006C315B">
        <w:rPr>
          <w:rFonts w:ascii="ＭＳ 明朝" w:eastAsia="ＭＳ 明朝" w:hAnsi="ＭＳ 明朝" w:hint="eastAsia"/>
          <w:color w:val="000000" w:themeColor="text1"/>
          <w:sz w:val="24"/>
          <w:szCs w:val="24"/>
        </w:rPr>
        <w:t>海運事業者等の利便性向上及び行政事務の効率化</w:t>
      </w:r>
      <w:r w:rsidRPr="006C315B">
        <w:rPr>
          <w:rFonts w:ascii="ＭＳ 明朝" w:eastAsia="ＭＳ 明朝" w:hAnsi="ＭＳ 明朝"/>
          <w:color w:val="000000" w:themeColor="text1"/>
          <w:sz w:val="24"/>
          <w:szCs w:val="24"/>
        </w:rPr>
        <w:t>を図る。</w:t>
      </w:r>
    </w:p>
    <w:p w14:paraId="5E077724" w14:textId="4FD8C482" w:rsidR="00926216" w:rsidRDefault="00926216" w:rsidP="00F72EE7">
      <w:pPr>
        <w:ind w:leftChars="300" w:left="630" w:firstLineChars="100" w:firstLine="240"/>
        <w:rPr>
          <w:rFonts w:ascii="ＭＳ 明朝" w:eastAsia="ＭＳ 明朝" w:hAnsi="ＭＳ 明朝"/>
          <w:color w:val="000000" w:themeColor="text1"/>
          <w:sz w:val="24"/>
          <w:szCs w:val="24"/>
        </w:rPr>
      </w:pPr>
      <w:r w:rsidRPr="006C315B">
        <w:rPr>
          <w:rFonts w:ascii="ＭＳ 明朝" w:eastAsia="ＭＳ 明朝" w:hAnsi="ＭＳ 明朝"/>
          <w:color w:val="000000" w:themeColor="text1"/>
          <w:sz w:val="24"/>
          <w:szCs w:val="24"/>
        </w:rPr>
        <w:t>KPI：</w:t>
      </w:r>
      <w:r w:rsidRPr="006C315B">
        <w:rPr>
          <w:rFonts w:ascii="ＭＳ 明朝" w:eastAsia="ＭＳ 明朝" w:hAnsi="ＭＳ 明朝" w:hint="eastAsia"/>
          <w:color w:val="000000" w:themeColor="text1"/>
          <w:sz w:val="24"/>
          <w:szCs w:val="24"/>
        </w:rPr>
        <w:t>交付後の</w:t>
      </w:r>
      <w:r w:rsidRPr="006C315B">
        <w:rPr>
          <w:rFonts w:ascii="ＭＳ 明朝" w:eastAsia="ＭＳ 明朝" w:hAnsi="ＭＳ 明朝"/>
          <w:color w:val="000000" w:themeColor="text1"/>
          <w:sz w:val="24"/>
          <w:szCs w:val="24"/>
        </w:rPr>
        <w:t>証書</w:t>
      </w:r>
      <w:r w:rsidRPr="006C315B">
        <w:rPr>
          <w:rFonts w:ascii="ＭＳ 明朝" w:eastAsia="ＭＳ 明朝" w:hAnsi="ＭＳ 明朝" w:hint="eastAsia"/>
          <w:color w:val="000000" w:themeColor="text1"/>
          <w:sz w:val="24"/>
          <w:szCs w:val="24"/>
        </w:rPr>
        <w:t>の</w:t>
      </w:r>
      <w:r w:rsidR="00537544">
        <w:rPr>
          <w:rFonts w:ascii="ＭＳ 明朝" w:eastAsia="ＭＳ 明朝" w:hAnsi="ＭＳ 明朝" w:hint="eastAsia"/>
          <w:color w:val="000000" w:themeColor="text1"/>
          <w:sz w:val="24"/>
          <w:szCs w:val="24"/>
        </w:rPr>
        <w:t>備置</w:t>
      </w:r>
      <w:r w:rsidRPr="006C315B">
        <w:rPr>
          <w:rFonts w:ascii="ＭＳ 明朝" w:eastAsia="ＭＳ 明朝" w:hAnsi="ＭＳ 明朝"/>
          <w:color w:val="000000" w:themeColor="text1"/>
          <w:sz w:val="24"/>
          <w:szCs w:val="24"/>
        </w:rPr>
        <w:t>に係る時間の大幅な削減</w:t>
      </w:r>
      <w:r w:rsidR="00537544">
        <w:rPr>
          <w:rFonts w:ascii="ＭＳ 明朝" w:eastAsia="ＭＳ 明朝" w:hAnsi="ＭＳ 明朝" w:hint="eastAsia"/>
          <w:color w:val="000000" w:themeColor="text1"/>
          <w:sz w:val="24"/>
          <w:szCs w:val="24"/>
        </w:rPr>
        <w:t>等</w:t>
      </w:r>
      <w:r>
        <w:rPr>
          <w:rFonts w:ascii="ＭＳ 明朝" w:eastAsia="ＭＳ 明朝" w:hAnsi="ＭＳ 明朝" w:hint="eastAsia"/>
          <w:color w:val="000000" w:themeColor="text1"/>
          <w:sz w:val="24"/>
          <w:szCs w:val="24"/>
        </w:rPr>
        <w:t>による</w:t>
      </w:r>
      <w:r w:rsidRPr="006C315B">
        <w:rPr>
          <w:rFonts w:ascii="ＭＳ 明朝" w:eastAsia="ＭＳ 明朝" w:hAnsi="ＭＳ 明朝"/>
          <w:color w:val="000000" w:themeColor="text1"/>
          <w:sz w:val="24"/>
          <w:szCs w:val="24"/>
        </w:rPr>
        <w:t>申請者の利便性向上</w:t>
      </w:r>
    </w:p>
    <w:p w14:paraId="001C2297" w14:textId="2D51C255" w:rsidR="00056F5C" w:rsidRDefault="00056F5C">
      <w:pPr>
        <w:widowControl/>
        <w:jc w:val="left"/>
        <w:rPr>
          <w:rFonts w:ascii="ＭＳ 明朝" w:eastAsia="ＭＳ 明朝" w:hAnsi="ＭＳ 明朝"/>
          <w:color w:val="000000" w:themeColor="text1"/>
          <w:sz w:val="24"/>
          <w:szCs w:val="24"/>
        </w:rPr>
      </w:pPr>
      <w:r>
        <w:rPr>
          <w:rFonts w:ascii="ＭＳ 明朝" w:eastAsia="ＭＳ 明朝" w:hAnsi="ＭＳ 明朝"/>
          <w:color w:val="000000" w:themeColor="text1"/>
          <w:sz w:val="24"/>
          <w:szCs w:val="24"/>
        </w:rPr>
        <w:br w:type="page"/>
      </w:r>
    </w:p>
    <w:p w14:paraId="111AA809" w14:textId="63A3FEC6" w:rsidR="00926216" w:rsidRPr="007726C4" w:rsidRDefault="00926216" w:rsidP="002757F3">
      <w:pPr>
        <w:pStyle w:val="10"/>
      </w:pPr>
      <w:bookmarkStart w:id="23" w:name="_Toc26976153"/>
      <w:r w:rsidRPr="007726C4">
        <w:lastRenderedPageBreak/>
        <w:t>犬猫へのマイクロチップ装着義務化に係る情報登録</w:t>
      </w:r>
      <w:r w:rsidRPr="007726C4">
        <w:rPr>
          <w:rFonts w:hint="eastAsia"/>
        </w:rPr>
        <w:t>（◎環境省）</w:t>
      </w:r>
      <w:bookmarkEnd w:id="23"/>
    </w:p>
    <w:p w14:paraId="46AD2887" w14:textId="77777777" w:rsidR="00926216" w:rsidRPr="007726C4" w:rsidRDefault="00926216" w:rsidP="00926216">
      <w:pPr>
        <w:widowControl/>
        <w:jc w:val="left"/>
        <w:rPr>
          <w:rFonts w:ascii="ＭＳ 明朝" w:eastAsia="ＭＳ 明朝" w:hAnsi="ＭＳ 明朝"/>
          <w:color w:val="000000" w:themeColor="text1"/>
          <w:sz w:val="24"/>
          <w:szCs w:val="24"/>
        </w:rPr>
      </w:pPr>
      <w:r w:rsidRPr="007726C4">
        <w:rPr>
          <w:rFonts w:ascii="ＭＳ 明朝" w:eastAsia="ＭＳ 明朝" w:hAnsi="ＭＳ 明朝" w:hint="eastAsia"/>
          <w:color w:val="000000" w:themeColor="text1"/>
          <w:sz w:val="24"/>
          <w:szCs w:val="24"/>
        </w:rPr>
        <w:t>（１）オンライン化対象手続</w:t>
      </w:r>
    </w:p>
    <w:tbl>
      <w:tblPr>
        <w:tblStyle w:val="ac"/>
        <w:tblW w:w="8509" w:type="dxa"/>
        <w:tblLook w:val="04A0" w:firstRow="1" w:lastRow="0" w:firstColumn="1" w:lastColumn="0" w:noHBand="0" w:noVBand="1"/>
      </w:tblPr>
      <w:tblGrid>
        <w:gridCol w:w="2608"/>
        <w:gridCol w:w="2608"/>
        <w:gridCol w:w="850"/>
        <w:gridCol w:w="850"/>
        <w:gridCol w:w="850"/>
        <w:gridCol w:w="743"/>
      </w:tblGrid>
      <w:tr w:rsidR="00926216" w:rsidRPr="007726C4" w14:paraId="74D4FD24" w14:textId="77777777" w:rsidTr="007721E6">
        <w:trPr>
          <w:trHeight w:val="765"/>
        </w:trPr>
        <w:tc>
          <w:tcPr>
            <w:tcW w:w="2608" w:type="dxa"/>
            <w:shd w:val="clear" w:color="auto" w:fill="5B9BD5" w:themeFill="accent1"/>
            <w:hideMark/>
          </w:tcPr>
          <w:p w14:paraId="7BF892EA" w14:textId="77777777" w:rsidR="00926216" w:rsidRPr="007726C4" w:rsidRDefault="00926216" w:rsidP="00B737F2">
            <w:pPr>
              <w:jc w:val="cente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手続名</w:t>
            </w:r>
          </w:p>
        </w:tc>
        <w:tc>
          <w:tcPr>
            <w:tcW w:w="2608" w:type="dxa"/>
            <w:shd w:val="clear" w:color="auto" w:fill="5B9BD5" w:themeFill="accent1"/>
            <w:hideMark/>
          </w:tcPr>
          <w:p w14:paraId="0A290CFA" w14:textId="74EFDBEC" w:rsidR="00926216" w:rsidRPr="007726C4" w:rsidRDefault="00926216" w:rsidP="007721E6">
            <w:pPr>
              <w:jc w:val="cente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根拠法令</w:t>
            </w:r>
          </w:p>
        </w:tc>
        <w:tc>
          <w:tcPr>
            <w:tcW w:w="850" w:type="dxa"/>
            <w:shd w:val="clear" w:color="auto" w:fill="5B9BD5" w:themeFill="accent1"/>
            <w:hideMark/>
          </w:tcPr>
          <w:p w14:paraId="391848F7" w14:textId="77777777" w:rsidR="007721E6" w:rsidRDefault="00926216" w:rsidP="00B737F2">
            <w:pPr>
              <w:jc w:val="cente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手続</w:t>
            </w:r>
          </w:p>
          <w:p w14:paraId="63E390EF" w14:textId="213CEB36" w:rsidR="00926216" w:rsidRPr="007726C4" w:rsidRDefault="00926216" w:rsidP="00B737F2">
            <w:pPr>
              <w:jc w:val="cente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類型</w:t>
            </w:r>
          </w:p>
        </w:tc>
        <w:tc>
          <w:tcPr>
            <w:tcW w:w="850" w:type="dxa"/>
            <w:shd w:val="clear" w:color="auto" w:fill="5B9BD5" w:themeFill="accent1"/>
            <w:hideMark/>
          </w:tcPr>
          <w:p w14:paraId="02C27835" w14:textId="77777777" w:rsidR="007721E6" w:rsidRDefault="00926216" w:rsidP="00B737F2">
            <w:pPr>
              <w:jc w:val="cente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手続</w:t>
            </w:r>
          </w:p>
          <w:p w14:paraId="2C3C10EB" w14:textId="54B36F52" w:rsidR="00926216" w:rsidRPr="007726C4" w:rsidRDefault="00926216" w:rsidP="00B737F2">
            <w:pPr>
              <w:jc w:val="cente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主体</w:t>
            </w:r>
          </w:p>
        </w:tc>
        <w:tc>
          <w:tcPr>
            <w:tcW w:w="850" w:type="dxa"/>
            <w:shd w:val="clear" w:color="auto" w:fill="5B9BD5" w:themeFill="accent1"/>
            <w:hideMark/>
          </w:tcPr>
          <w:p w14:paraId="1761D706" w14:textId="77777777" w:rsidR="00926216" w:rsidRPr="007726C4" w:rsidRDefault="00926216" w:rsidP="00B737F2">
            <w:pPr>
              <w:jc w:val="cente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手続の受け手</w:t>
            </w:r>
          </w:p>
        </w:tc>
        <w:tc>
          <w:tcPr>
            <w:tcW w:w="743" w:type="dxa"/>
            <w:shd w:val="clear" w:color="auto" w:fill="5B9BD5" w:themeFill="accent1"/>
            <w:hideMark/>
          </w:tcPr>
          <w:p w14:paraId="1F82B7E1" w14:textId="77777777" w:rsidR="00926216" w:rsidRPr="007726C4" w:rsidRDefault="00926216" w:rsidP="00B737F2">
            <w:pPr>
              <w:jc w:val="cente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手続ID</w:t>
            </w:r>
          </w:p>
        </w:tc>
      </w:tr>
      <w:tr w:rsidR="00926216" w:rsidRPr="007726C4" w14:paraId="45AEBB63" w14:textId="77777777" w:rsidTr="007721E6">
        <w:trPr>
          <w:trHeight w:val="1080"/>
        </w:trPr>
        <w:tc>
          <w:tcPr>
            <w:tcW w:w="2608" w:type="dxa"/>
            <w:hideMark/>
          </w:tcPr>
          <w:p w14:paraId="2A003615" w14:textId="77777777" w:rsidR="00926216" w:rsidRPr="007726C4" w:rsidRDefault="00926216" w:rsidP="00B737F2">
            <w:pP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情報登録申請</w:t>
            </w:r>
          </w:p>
        </w:tc>
        <w:tc>
          <w:tcPr>
            <w:tcW w:w="2608" w:type="dxa"/>
            <w:hideMark/>
          </w:tcPr>
          <w:p w14:paraId="65277B99" w14:textId="710D24A6" w:rsidR="00926216" w:rsidRPr="007726C4" w:rsidRDefault="00926216" w:rsidP="00B737F2">
            <w:pP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動物の愛護及び管理に関する法律（昭和</w:t>
            </w:r>
            <w:r w:rsidR="005B68E3" w:rsidRPr="007726C4">
              <w:rPr>
                <w:rFonts w:ascii="ＭＳ 明朝" w:eastAsia="ＭＳ 明朝" w:hAnsi="ＭＳ 明朝"/>
                <w:color w:val="000000" w:themeColor="text1"/>
                <w:szCs w:val="21"/>
              </w:rPr>
              <w:t>48</w:t>
            </w:r>
            <w:r w:rsidRPr="007726C4">
              <w:rPr>
                <w:rFonts w:ascii="ＭＳ 明朝" w:eastAsia="ＭＳ 明朝" w:hAnsi="ＭＳ 明朝" w:hint="eastAsia"/>
                <w:color w:val="000000" w:themeColor="text1"/>
                <w:szCs w:val="21"/>
              </w:rPr>
              <w:t>年法律第</w:t>
            </w:r>
            <w:r w:rsidR="005B68E3" w:rsidRPr="007726C4">
              <w:rPr>
                <w:rFonts w:ascii="ＭＳ 明朝" w:eastAsia="ＭＳ 明朝" w:hAnsi="ＭＳ 明朝"/>
                <w:color w:val="000000" w:themeColor="text1"/>
                <w:szCs w:val="21"/>
              </w:rPr>
              <w:t>105</w:t>
            </w:r>
            <w:r w:rsidRPr="007726C4">
              <w:rPr>
                <w:rFonts w:ascii="ＭＳ 明朝" w:eastAsia="ＭＳ 明朝" w:hAnsi="ＭＳ 明朝" w:hint="eastAsia"/>
                <w:color w:val="000000" w:themeColor="text1"/>
                <w:szCs w:val="21"/>
              </w:rPr>
              <w:t>号）第</w:t>
            </w:r>
            <w:r w:rsidR="005B68E3" w:rsidRPr="007726C4">
              <w:rPr>
                <w:rFonts w:ascii="ＭＳ 明朝" w:eastAsia="ＭＳ 明朝" w:hAnsi="ＭＳ 明朝"/>
                <w:color w:val="000000" w:themeColor="text1"/>
                <w:szCs w:val="21"/>
              </w:rPr>
              <w:t>39</w:t>
            </w:r>
            <w:r w:rsidRPr="007726C4">
              <w:rPr>
                <w:rFonts w:ascii="ＭＳ 明朝" w:eastAsia="ＭＳ 明朝" w:hAnsi="ＭＳ 明朝" w:hint="eastAsia"/>
                <w:color w:val="000000" w:themeColor="text1"/>
                <w:szCs w:val="21"/>
              </w:rPr>
              <w:t>条の</w:t>
            </w:r>
            <w:r w:rsidR="0004178E" w:rsidRPr="007726C4">
              <w:rPr>
                <w:rFonts w:ascii="ＭＳ 明朝" w:eastAsia="ＭＳ 明朝" w:hAnsi="ＭＳ 明朝" w:hint="eastAsia"/>
                <w:color w:val="000000" w:themeColor="text1"/>
                <w:szCs w:val="21"/>
              </w:rPr>
              <w:t>５</w:t>
            </w:r>
            <w:r w:rsidRPr="007726C4">
              <w:rPr>
                <w:rFonts w:ascii="ＭＳ 明朝" w:eastAsia="ＭＳ 明朝" w:hAnsi="ＭＳ 明朝" w:hint="eastAsia"/>
                <w:color w:val="000000" w:themeColor="text1"/>
                <w:szCs w:val="21"/>
              </w:rPr>
              <w:t>第</w:t>
            </w:r>
            <w:r w:rsidR="0004178E" w:rsidRPr="007726C4">
              <w:rPr>
                <w:rFonts w:ascii="ＭＳ 明朝" w:eastAsia="ＭＳ 明朝" w:hAnsi="ＭＳ 明朝" w:hint="eastAsia"/>
                <w:color w:val="000000" w:themeColor="text1"/>
                <w:szCs w:val="21"/>
              </w:rPr>
              <w:t>１</w:t>
            </w:r>
            <w:r w:rsidRPr="007726C4">
              <w:rPr>
                <w:rFonts w:ascii="ＭＳ 明朝" w:eastAsia="ＭＳ 明朝" w:hAnsi="ＭＳ 明朝" w:hint="eastAsia"/>
                <w:color w:val="000000" w:themeColor="text1"/>
                <w:szCs w:val="21"/>
              </w:rPr>
              <w:t xml:space="preserve">項　</w:t>
            </w:r>
          </w:p>
        </w:tc>
        <w:tc>
          <w:tcPr>
            <w:tcW w:w="850" w:type="dxa"/>
            <w:hideMark/>
          </w:tcPr>
          <w:p w14:paraId="36BD90B9" w14:textId="77777777" w:rsidR="00926216" w:rsidRPr="007726C4" w:rsidRDefault="00926216" w:rsidP="00B737F2">
            <w:pP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 xml:space="preserve">申請等　</w:t>
            </w:r>
          </w:p>
        </w:tc>
        <w:tc>
          <w:tcPr>
            <w:tcW w:w="850" w:type="dxa"/>
            <w:hideMark/>
          </w:tcPr>
          <w:p w14:paraId="2165D184" w14:textId="77777777" w:rsidR="00926216" w:rsidRPr="007726C4" w:rsidRDefault="00926216" w:rsidP="00B737F2">
            <w:pP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 xml:space="preserve">国民等又は民間事業者等　</w:t>
            </w:r>
          </w:p>
        </w:tc>
        <w:tc>
          <w:tcPr>
            <w:tcW w:w="850" w:type="dxa"/>
            <w:hideMark/>
          </w:tcPr>
          <w:p w14:paraId="5A23734B" w14:textId="77777777" w:rsidR="00926216" w:rsidRPr="007726C4" w:rsidRDefault="00926216" w:rsidP="00B737F2">
            <w:pP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国</w:t>
            </w:r>
            <w:r>
              <w:rPr>
                <w:rFonts w:ascii="ＭＳ 明朝" w:eastAsia="ＭＳ 明朝" w:hAnsi="ＭＳ 明朝" w:hint="eastAsia"/>
                <w:color w:val="000000" w:themeColor="text1"/>
                <w:szCs w:val="21"/>
              </w:rPr>
              <w:t>又は独立行政法人等</w:t>
            </w:r>
          </w:p>
        </w:tc>
        <w:tc>
          <w:tcPr>
            <w:tcW w:w="743" w:type="dxa"/>
            <w:noWrap/>
            <w:hideMark/>
          </w:tcPr>
          <w:p w14:paraId="1D0AE2E2" w14:textId="77777777" w:rsidR="00926216" w:rsidRPr="007726C4" w:rsidRDefault="00926216" w:rsidP="00B737F2">
            <w:pP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 xml:space="preserve">―　</w:t>
            </w:r>
          </w:p>
        </w:tc>
      </w:tr>
      <w:tr w:rsidR="00926216" w:rsidRPr="007726C4" w14:paraId="54227352" w14:textId="77777777" w:rsidTr="007721E6">
        <w:trPr>
          <w:trHeight w:val="1080"/>
        </w:trPr>
        <w:tc>
          <w:tcPr>
            <w:tcW w:w="2608" w:type="dxa"/>
          </w:tcPr>
          <w:p w14:paraId="5B57A326" w14:textId="77777777" w:rsidR="00926216" w:rsidRPr="007726C4" w:rsidRDefault="00926216" w:rsidP="00B737F2">
            <w:pP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登録証明書の再交付申請</w:t>
            </w:r>
          </w:p>
        </w:tc>
        <w:tc>
          <w:tcPr>
            <w:tcW w:w="2608" w:type="dxa"/>
          </w:tcPr>
          <w:p w14:paraId="4C1ACF02" w14:textId="396C9FA7" w:rsidR="00926216" w:rsidRPr="007726C4" w:rsidRDefault="00926216" w:rsidP="00B737F2">
            <w:pP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同法第</w:t>
            </w:r>
            <w:r w:rsidR="005B68E3" w:rsidRPr="007726C4">
              <w:rPr>
                <w:rFonts w:ascii="ＭＳ 明朝" w:eastAsia="ＭＳ 明朝" w:hAnsi="ＭＳ 明朝"/>
                <w:color w:val="000000" w:themeColor="text1"/>
                <w:szCs w:val="21"/>
              </w:rPr>
              <w:t>39</w:t>
            </w:r>
            <w:r w:rsidRPr="007726C4">
              <w:rPr>
                <w:rFonts w:ascii="ＭＳ 明朝" w:eastAsia="ＭＳ 明朝" w:hAnsi="ＭＳ 明朝" w:hint="eastAsia"/>
                <w:color w:val="000000" w:themeColor="text1"/>
                <w:szCs w:val="21"/>
              </w:rPr>
              <w:t>条の</w:t>
            </w:r>
            <w:r w:rsidR="0004178E" w:rsidRPr="007726C4">
              <w:rPr>
                <w:rFonts w:ascii="ＭＳ 明朝" w:eastAsia="ＭＳ 明朝" w:hAnsi="ＭＳ 明朝" w:hint="eastAsia"/>
                <w:color w:val="000000" w:themeColor="text1"/>
                <w:szCs w:val="21"/>
              </w:rPr>
              <w:t>５</w:t>
            </w:r>
            <w:r w:rsidRPr="007726C4">
              <w:rPr>
                <w:rFonts w:ascii="ＭＳ 明朝" w:eastAsia="ＭＳ 明朝" w:hAnsi="ＭＳ 明朝" w:hint="eastAsia"/>
                <w:color w:val="000000" w:themeColor="text1"/>
                <w:szCs w:val="21"/>
              </w:rPr>
              <w:t>第</w:t>
            </w:r>
            <w:r w:rsidR="0004178E" w:rsidRPr="007726C4">
              <w:rPr>
                <w:rFonts w:ascii="ＭＳ 明朝" w:eastAsia="ＭＳ 明朝" w:hAnsi="ＭＳ 明朝" w:hint="eastAsia"/>
                <w:color w:val="000000" w:themeColor="text1"/>
                <w:szCs w:val="21"/>
              </w:rPr>
              <w:t>６</w:t>
            </w:r>
            <w:r w:rsidRPr="007726C4">
              <w:rPr>
                <w:rFonts w:ascii="ＭＳ 明朝" w:eastAsia="ＭＳ 明朝" w:hAnsi="ＭＳ 明朝" w:hint="eastAsia"/>
                <w:color w:val="000000" w:themeColor="text1"/>
                <w:szCs w:val="21"/>
              </w:rPr>
              <w:t>項</w:t>
            </w:r>
          </w:p>
        </w:tc>
        <w:tc>
          <w:tcPr>
            <w:tcW w:w="850" w:type="dxa"/>
          </w:tcPr>
          <w:p w14:paraId="3B845046" w14:textId="77777777" w:rsidR="00926216" w:rsidRPr="007726C4" w:rsidRDefault="00926216" w:rsidP="00B737F2">
            <w:pP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申請等</w:t>
            </w:r>
          </w:p>
        </w:tc>
        <w:tc>
          <w:tcPr>
            <w:tcW w:w="850" w:type="dxa"/>
          </w:tcPr>
          <w:p w14:paraId="5E087162" w14:textId="77777777" w:rsidR="00926216" w:rsidRPr="007726C4" w:rsidRDefault="00926216" w:rsidP="00B737F2">
            <w:pP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国民等又は民間事業者等</w:t>
            </w:r>
          </w:p>
        </w:tc>
        <w:tc>
          <w:tcPr>
            <w:tcW w:w="850" w:type="dxa"/>
          </w:tcPr>
          <w:p w14:paraId="04F2A248" w14:textId="77777777" w:rsidR="00926216" w:rsidRPr="007726C4" w:rsidRDefault="00926216" w:rsidP="00B737F2">
            <w:pP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国</w:t>
            </w:r>
            <w:r>
              <w:rPr>
                <w:rFonts w:ascii="ＭＳ 明朝" w:eastAsia="ＭＳ 明朝" w:hAnsi="ＭＳ 明朝" w:hint="eastAsia"/>
                <w:color w:val="000000" w:themeColor="text1"/>
                <w:szCs w:val="21"/>
              </w:rPr>
              <w:t>又は独立行政法人等</w:t>
            </w:r>
          </w:p>
        </w:tc>
        <w:tc>
          <w:tcPr>
            <w:tcW w:w="743" w:type="dxa"/>
            <w:noWrap/>
          </w:tcPr>
          <w:p w14:paraId="6B486A49" w14:textId="77777777" w:rsidR="00926216" w:rsidRPr="007726C4" w:rsidRDefault="00926216" w:rsidP="00B737F2">
            <w:pP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w:t>
            </w:r>
          </w:p>
        </w:tc>
      </w:tr>
      <w:tr w:rsidR="00926216" w:rsidRPr="007726C4" w14:paraId="36892553" w14:textId="77777777" w:rsidTr="007721E6">
        <w:trPr>
          <w:trHeight w:val="1080"/>
        </w:trPr>
        <w:tc>
          <w:tcPr>
            <w:tcW w:w="2608" w:type="dxa"/>
          </w:tcPr>
          <w:p w14:paraId="48AEF3EB" w14:textId="77777777" w:rsidR="00926216" w:rsidRPr="007726C4" w:rsidRDefault="00926216" w:rsidP="00B737F2">
            <w:pP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情報変更登録の届出</w:t>
            </w:r>
          </w:p>
        </w:tc>
        <w:tc>
          <w:tcPr>
            <w:tcW w:w="2608" w:type="dxa"/>
          </w:tcPr>
          <w:p w14:paraId="7AD0641F" w14:textId="0011B537" w:rsidR="00926216" w:rsidRPr="007726C4" w:rsidRDefault="00926216" w:rsidP="00B737F2">
            <w:pP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同法第</w:t>
            </w:r>
            <w:r w:rsidR="005B68E3" w:rsidRPr="007726C4">
              <w:rPr>
                <w:rFonts w:ascii="ＭＳ 明朝" w:eastAsia="ＭＳ 明朝" w:hAnsi="ＭＳ 明朝"/>
                <w:color w:val="000000" w:themeColor="text1"/>
                <w:szCs w:val="21"/>
              </w:rPr>
              <w:t>39</w:t>
            </w:r>
            <w:r w:rsidRPr="007726C4">
              <w:rPr>
                <w:rFonts w:ascii="ＭＳ 明朝" w:eastAsia="ＭＳ 明朝" w:hAnsi="ＭＳ 明朝" w:hint="eastAsia"/>
                <w:color w:val="000000" w:themeColor="text1"/>
                <w:szCs w:val="21"/>
              </w:rPr>
              <w:t>条の</w:t>
            </w:r>
            <w:r w:rsidR="0004178E" w:rsidRPr="007726C4">
              <w:rPr>
                <w:rFonts w:ascii="ＭＳ 明朝" w:eastAsia="ＭＳ 明朝" w:hAnsi="ＭＳ 明朝" w:hint="eastAsia"/>
                <w:color w:val="000000" w:themeColor="text1"/>
                <w:szCs w:val="21"/>
              </w:rPr>
              <w:t>５</w:t>
            </w:r>
            <w:r w:rsidRPr="007726C4">
              <w:rPr>
                <w:rFonts w:ascii="ＭＳ 明朝" w:eastAsia="ＭＳ 明朝" w:hAnsi="ＭＳ 明朝" w:hint="eastAsia"/>
                <w:color w:val="000000" w:themeColor="text1"/>
                <w:szCs w:val="21"/>
              </w:rPr>
              <w:t>第</w:t>
            </w:r>
            <w:r w:rsidR="0004178E" w:rsidRPr="007726C4">
              <w:rPr>
                <w:rFonts w:ascii="ＭＳ 明朝" w:eastAsia="ＭＳ 明朝" w:hAnsi="ＭＳ 明朝" w:hint="eastAsia"/>
                <w:color w:val="000000" w:themeColor="text1"/>
                <w:szCs w:val="21"/>
              </w:rPr>
              <w:t>８</w:t>
            </w:r>
            <w:r w:rsidRPr="007726C4">
              <w:rPr>
                <w:rFonts w:ascii="ＭＳ 明朝" w:eastAsia="ＭＳ 明朝" w:hAnsi="ＭＳ 明朝" w:hint="eastAsia"/>
                <w:color w:val="000000" w:themeColor="text1"/>
                <w:szCs w:val="21"/>
              </w:rPr>
              <w:t xml:space="preserve">項　</w:t>
            </w:r>
          </w:p>
        </w:tc>
        <w:tc>
          <w:tcPr>
            <w:tcW w:w="850" w:type="dxa"/>
          </w:tcPr>
          <w:p w14:paraId="279DECBA" w14:textId="77777777" w:rsidR="00926216" w:rsidRPr="007726C4" w:rsidRDefault="00926216" w:rsidP="00B737F2">
            <w:pP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 xml:space="preserve">申請等　</w:t>
            </w:r>
          </w:p>
        </w:tc>
        <w:tc>
          <w:tcPr>
            <w:tcW w:w="850" w:type="dxa"/>
          </w:tcPr>
          <w:p w14:paraId="708F71F6" w14:textId="77777777" w:rsidR="00926216" w:rsidRPr="007726C4" w:rsidRDefault="00926216" w:rsidP="00B737F2">
            <w:pP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 xml:space="preserve">国民等又は民間事業者等　</w:t>
            </w:r>
          </w:p>
        </w:tc>
        <w:tc>
          <w:tcPr>
            <w:tcW w:w="850" w:type="dxa"/>
          </w:tcPr>
          <w:p w14:paraId="4A13D4C4" w14:textId="77777777" w:rsidR="00926216" w:rsidRPr="007726C4" w:rsidRDefault="00926216" w:rsidP="00B737F2">
            <w:pP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国</w:t>
            </w:r>
            <w:r>
              <w:rPr>
                <w:rFonts w:ascii="ＭＳ 明朝" w:eastAsia="ＭＳ 明朝" w:hAnsi="ＭＳ 明朝" w:hint="eastAsia"/>
                <w:color w:val="000000" w:themeColor="text1"/>
                <w:szCs w:val="21"/>
              </w:rPr>
              <w:t>又は独立行政法人等</w:t>
            </w:r>
          </w:p>
        </w:tc>
        <w:tc>
          <w:tcPr>
            <w:tcW w:w="743" w:type="dxa"/>
            <w:noWrap/>
          </w:tcPr>
          <w:p w14:paraId="75D63A57" w14:textId="77777777" w:rsidR="00926216" w:rsidRPr="007726C4" w:rsidRDefault="00926216" w:rsidP="00B737F2">
            <w:pP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 xml:space="preserve">―　</w:t>
            </w:r>
          </w:p>
        </w:tc>
      </w:tr>
      <w:tr w:rsidR="00926216" w:rsidRPr="007726C4" w14:paraId="6434A014" w14:textId="77777777" w:rsidTr="007721E6">
        <w:trPr>
          <w:trHeight w:val="1080"/>
        </w:trPr>
        <w:tc>
          <w:tcPr>
            <w:tcW w:w="2608" w:type="dxa"/>
          </w:tcPr>
          <w:p w14:paraId="4669B599" w14:textId="77777777" w:rsidR="00926216" w:rsidRPr="007726C4" w:rsidRDefault="00926216" w:rsidP="00B737F2">
            <w:pP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変更登録申請</w:t>
            </w:r>
          </w:p>
        </w:tc>
        <w:tc>
          <w:tcPr>
            <w:tcW w:w="2608" w:type="dxa"/>
          </w:tcPr>
          <w:p w14:paraId="60687D41" w14:textId="64B65666" w:rsidR="00926216" w:rsidRPr="007726C4" w:rsidRDefault="00926216" w:rsidP="00B737F2">
            <w:pP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同法第</w:t>
            </w:r>
            <w:r w:rsidR="005B68E3" w:rsidRPr="007726C4">
              <w:rPr>
                <w:rFonts w:ascii="ＭＳ 明朝" w:eastAsia="ＭＳ 明朝" w:hAnsi="ＭＳ 明朝"/>
                <w:color w:val="000000" w:themeColor="text1"/>
                <w:szCs w:val="21"/>
              </w:rPr>
              <w:t>39</w:t>
            </w:r>
            <w:r w:rsidRPr="007726C4">
              <w:rPr>
                <w:rFonts w:ascii="ＭＳ 明朝" w:eastAsia="ＭＳ 明朝" w:hAnsi="ＭＳ 明朝" w:hint="eastAsia"/>
                <w:color w:val="000000" w:themeColor="text1"/>
                <w:szCs w:val="21"/>
              </w:rPr>
              <w:t>条の</w:t>
            </w:r>
            <w:r w:rsidR="0004178E" w:rsidRPr="007726C4">
              <w:rPr>
                <w:rFonts w:ascii="ＭＳ 明朝" w:eastAsia="ＭＳ 明朝" w:hAnsi="ＭＳ 明朝" w:hint="eastAsia"/>
                <w:color w:val="000000" w:themeColor="text1"/>
                <w:szCs w:val="21"/>
              </w:rPr>
              <w:t>６</w:t>
            </w:r>
            <w:r w:rsidRPr="007726C4">
              <w:rPr>
                <w:rFonts w:ascii="ＭＳ 明朝" w:eastAsia="ＭＳ 明朝" w:hAnsi="ＭＳ 明朝" w:hint="eastAsia"/>
                <w:color w:val="000000" w:themeColor="text1"/>
                <w:szCs w:val="21"/>
              </w:rPr>
              <w:t>第</w:t>
            </w:r>
            <w:r w:rsidR="0004178E" w:rsidRPr="007726C4">
              <w:rPr>
                <w:rFonts w:ascii="ＭＳ 明朝" w:eastAsia="ＭＳ 明朝" w:hAnsi="ＭＳ 明朝" w:hint="eastAsia"/>
                <w:color w:val="000000" w:themeColor="text1"/>
                <w:szCs w:val="21"/>
              </w:rPr>
              <w:t>１</w:t>
            </w:r>
            <w:r w:rsidRPr="007726C4">
              <w:rPr>
                <w:rFonts w:ascii="ＭＳ 明朝" w:eastAsia="ＭＳ 明朝" w:hAnsi="ＭＳ 明朝" w:hint="eastAsia"/>
                <w:color w:val="000000" w:themeColor="text1"/>
                <w:szCs w:val="21"/>
              </w:rPr>
              <w:t xml:space="preserve">項　</w:t>
            </w:r>
          </w:p>
        </w:tc>
        <w:tc>
          <w:tcPr>
            <w:tcW w:w="850" w:type="dxa"/>
          </w:tcPr>
          <w:p w14:paraId="239A1C2E" w14:textId="77777777" w:rsidR="00926216" w:rsidRPr="007726C4" w:rsidRDefault="00926216" w:rsidP="00B737F2">
            <w:pP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 xml:space="preserve">申請等　</w:t>
            </w:r>
          </w:p>
        </w:tc>
        <w:tc>
          <w:tcPr>
            <w:tcW w:w="850" w:type="dxa"/>
          </w:tcPr>
          <w:p w14:paraId="6A37C3F6" w14:textId="77777777" w:rsidR="00926216" w:rsidRPr="007726C4" w:rsidRDefault="00926216" w:rsidP="00B737F2">
            <w:pP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 xml:space="preserve">国民等又は民間事業者等　</w:t>
            </w:r>
          </w:p>
        </w:tc>
        <w:tc>
          <w:tcPr>
            <w:tcW w:w="850" w:type="dxa"/>
          </w:tcPr>
          <w:p w14:paraId="7865977F" w14:textId="77777777" w:rsidR="00926216" w:rsidRPr="007726C4" w:rsidRDefault="00926216" w:rsidP="00B737F2">
            <w:pP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国</w:t>
            </w:r>
            <w:r>
              <w:rPr>
                <w:rFonts w:ascii="ＭＳ 明朝" w:eastAsia="ＭＳ 明朝" w:hAnsi="ＭＳ 明朝" w:hint="eastAsia"/>
                <w:color w:val="000000" w:themeColor="text1"/>
                <w:szCs w:val="21"/>
              </w:rPr>
              <w:t>又は独立行政法人等</w:t>
            </w:r>
          </w:p>
        </w:tc>
        <w:tc>
          <w:tcPr>
            <w:tcW w:w="743" w:type="dxa"/>
            <w:noWrap/>
          </w:tcPr>
          <w:p w14:paraId="6C71C8E3" w14:textId="77777777" w:rsidR="00926216" w:rsidRPr="007726C4" w:rsidRDefault="00926216" w:rsidP="00B737F2">
            <w:pP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 xml:space="preserve">―　</w:t>
            </w:r>
          </w:p>
        </w:tc>
      </w:tr>
      <w:tr w:rsidR="00926216" w:rsidRPr="007726C4" w14:paraId="44D66182" w14:textId="77777777" w:rsidTr="007721E6">
        <w:trPr>
          <w:trHeight w:val="1080"/>
        </w:trPr>
        <w:tc>
          <w:tcPr>
            <w:tcW w:w="2608" w:type="dxa"/>
            <w:hideMark/>
          </w:tcPr>
          <w:p w14:paraId="51EE0398" w14:textId="77777777" w:rsidR="00926216" w:rsidRPr="007726C4" w:rsidRDefault="00926216" w:rsidP="00B737F2">
            <w:pP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死亡時の届出</w:t>
            </w:r>
          </w:p>
        </w:tc>
        <w:tc>
          <w:tcPr>
            <w:tcW w:w="2608" w:type="dxa"/>
            <w:hideMark/>
          </w:tcPr>
          <w:p w14:paraId="330CC060" w14:textId="35A87EF6" w:rsidR="00926216" w:rsidRPr="007726C4" w:rsidRDefault="00926216" w:rsidP="00B737F2">
            <w:pP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同法第</w:t>
            </w:r>
            <w:r w:rsidR="005B68E3" w:rsidRPr="007726C4">
              <w:rPr>
                <w:rFonts w:ascii="ＭＳ 明朝" w:eastAsia="ＭＳ 明朝" w:hAnsi="ＭＳ 明朝"/>
                <w:color w:val="000000" w:themeColor="text1"/>
                <w:szCs w:val="21"/>
              </w:rPr>
              <w:t>39</w:t>
            </w:r>
            <w:r w:rsidRPr="007726C4">
              <w:rPr>
                <w:rFonts w:ascii="ＭＳ 明朝" w:eastAsia="ＭＳ 明朝" w:hAnsi="ＭＳ 明朝" w:hint="eastAsia"/>
                <w:color w:val="000000" w:themeColor="text1"/>
                <w:szCs w:val="21"/>
              </w:rPr>
              <w:t>条の</w:t>
            </w:r>
            <w:r w:rsidR="0004178E" w:rsidRPr="007726C4">
              <w:rPr>
                <w:rFonts w:ascii="ＭＳ 明朝" w:eastAsia="ＭＳ 明朝" w:hAnsi="ＭＳ 明朝" w:hint="eastAsia"/>
                <w:color w:val="000000" w:themeColor="text1"/>
                <w:szCs w:val="21"/>
              </w:rPr>
              <w:t>８</w:t>
            </w:r>
          </w:p>
        </w:tc>
        <w:tc>
          <w:tcPr>
            <w:tcW w:w="850" w:type="dxa"/>
            <w:hideMark/>
          </w:tcPr>
          <w:p w14:paraId="0B3CFAC5" w14:textId="77777777" w:rsidR="00926216" w:rsidRPr="007726C4" w:rsidRDefault="00926216" w:rsidP="00B737F2">
            <w:pP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 xml:space="preserve">申請等　</w:t>
            </w:r>
          </w:p>
        </w:tc>
        <w:tc>
          <w:tcPr>
            <w:tcW w:w="850" w:type="dxa"/>
            <w:hideMark/>
          </w:tcPr>
          <w:p w14:paraId="3D6D0D84" w14:textId="77777777" w:rsidR="00926216" w:rsidRPr="007726C4" w:rsidRDefault="00926216" w:rsidP="00B737F2">
            <w:pP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 xml:space="preserve">国民等又は民間事業者等　</w:t>
            </w:r>
          </w:p>
        </w:tc>
        <w:tc>
          <w:tcPr>
            <w:tcW w:w="850" w:type="dxa"/>
            <w:hideMark/>
          </w:tcPr>
          <w:p w14:paraId="1BAC5267" w14:textId="77777777" w:rsidR="00926216" w:rsidRPr="007726C4" w:rsidRDefault="00926216" w:rsidP="00B737F2">
            <w:pP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国</w:t>
            </w:r>
            <w:r>
              <w:rPr>
                <w:rFonts w:ascii="ＭＳ 明朝" w:eastAsia="ＭＳ 明朝" w:hAnsi="ＭＳ 明朝" w:hint="eastAsia"/>
                <w:color w:val="000000" w:themeColor="text1"/>
                <w:szCs w:val="21"/>
              </w:rPr>
              <w:t>又は独立行政法人等</w:t>
            </w:r>
          </w:p>
        </w:tc>
        <w:tc>
          <w:tcPr>
            <w:tcW w:w="743" w:type="dxa"/>
            <w:noWrap/>
            <w:hideMark/>
          </w:tcPr>
          <w:p w14:paraId="3CE1FDE7" w14:textId="77777777" w:rsidR="00926216" w:rsidRPr="007726C4" w:rsidRDefault="00926216" w:rsidP="00B737F2">
            <w:pP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 xml:space="preserve">―　</w:t>
            </w:r>
          </w:p>
        </w:tc>
      </w:tr>
      <w:tr w:rsidR="00926216" w:rsidRPr="007726C4" w14:paraId="12F1A3DE" w14:textId="77777777" w:rsidTr="007721E6">
        <w:trPr>
          <w:trHeight w:val="1080"/>
        </w:trPr>
        <w:tc>
          <w:tcPr>
            <w:tcW w:w="2608" w:type="dxa"/>
            <w:hideMark/>
          </w:tcPr>
          <w:p w14:paraId="6F6782DA" w14:textId="77777777" w:rsidR="00926216" w:rsidRPr="007726C4" w:rsidRDefault="00926216" w:rsidP="00B737F2">
            <w:pP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登録証明書の交付</w:t>
            </w:r>
          </w:p>
        </w:tc>
        <w:tc>
          <w:tcPr>
            <w:tcW w:w="2608" w:type="dxa"/>
            <w:hideMark/>
          </w:tcPr>
          <w:p w14:paraId="7113E219" w14:textId="6B5C9893" w:rsidR="00926216" w:rsidRPr="007726C4" w:rsidRDefault="00926216" w:rsidP="00B737F2">
            <w:pP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同法第</w:t>
            </w:r>
            <w:r w:rsidR="005B68E3" w:rsidRPr="007726C4">
              <w:rPr>
                <w:rFonts w:ascii="ＭＳ 明朝" w:eastAsia="ＭＳ 明朝" w:hAnsi="ＭＳ 明朝"/>
                <w:color w:val="000000" w:themeColor="text1"/>
                <w:szCs w:val="21"/>
              </w:rPr>
              <w:t>39</w:t>
            </w:r>
            <w:r w:rsidRPr="007726C4">
              <w:rPr>
                <w:rFonts w:ascii="ＭＳ 明朝" w:eastAsia="ＭＳ 明朝" w:hAnsi="ＭＳ 明朝" w:hint="eastAsia"/>
                <w:color w:val="000000" w:themeColor="text1"/>
                <w:szCs w:val="21"/>
              </w:rPr>
              <w:t>条の</w:t>
            </w:r>
            <w:r w:rsidR="0004178E" w:rsidRPr="007726C4">
              <w:rPr>
                <w:rFonts w:ascii="ＭＳ 明朝" w:eastAsia="ＭＳ 明朝" w:hAnsi="ＭＳ 明朝" w:hint="eastAsia"/>
                <w:color w:val="000000" w:themeColor="text1"/>
                <w:szCs w:val="21"/>
              </w:rPr>
              <w:t>５</w:t>
            </w:r>
            <w:r w:rsidRPr="007726C4">
              <w:rPr>
                <w:rFonts w:ascii="ＭＳ 明朝" w:eastAsia="ＭＳ 明朝" w:hAnsi="ＭＳ 明朝" w:hint="eastAsia"/>
                <w:color w:val="000000" w:themeColor="text1"/>
                <w:szCs w:val="21"/>
              </w:rPr>
              <w:t>第</w:t>
            </w:r>
            <w:r w:rsidR="0004178E" w:rsidRPr="007726C4">
              <w:rPr>
                <w:rFonts w:ascii="ＭＳ 明朝" w:eastAsia="ＭＳ 明朝" w:hAnsi="ＭＳ 明朝" w:hint="eastAsia"/>
                <w:color w:val="000000" w:themeColor="text1"/>
                <w:szCs w:val="21"/>
              </w:rPr>
              <w:t>４</w:t>
            </w:r>
            <w:r w:rsidRPr="007726C4">
              <w:rPr>
                <w:rFonts w:ascii="ＭＳ 明朝" w:eastAsia="ＭＳ 明朝" w:hAnsi="ＭＳ 明朝" w:hint="eastAsia"/>
                <w:color w:val="000000" w:themeColor="text1"/>
                <w:szCs w:val="21"/>
              </w:rPr>
              <w:t xml:space="preserve">項　</w:t>
            </w:r>
          </w:p>
        </w:tc>
        <w:tc>
          <w:tcPr>
            <w:tcW w:w="850" w:type="dxa"/>
            <w:hideMark/>
          </w:tcPr>
          <w:p w14:paraId="22D5D17E" w14:textId="77777777" w:rsidR="00926216" w:rsidRPr="007726C4" w:rsidRDefault="00926216" w:rsidP="00B737F2">
            <w:pP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 xml:space="preserve">申請等に基づく処分通知等　</w:t>
            </w:r>
          </w:p>
        </w:tc>
        <w:tc>
          <w:tcPr>
            <w:tcW w:w="850" w:type="dxa"/>
            <w:hideMark/>
          </w:tcPr>
          <w:p w14:paraId="7FD2A4B6" w14:textId="77777777" w:rsidR="00926216" w:rsidRPr="007726C4" w:rsidRDefault="00926216" w:rsidP="00B737F2">
            <w:pP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国</w:t>
            </w:r>
            <w:r>
              <w:rPr>
                <w:rFonts w:ascii="ＭＳ 明朝" w:eastAsia="ＭＳ 明朝" w:hAnsi="ＭＳ 明朝" w:hint="eastAsia"/>
                <w:color w:val="000000" w:themeColor="text1"/>
                <w:szCs w:val="21"/>
              </w:rPr>
              <w:t>又は独立行政法人等</w:t>
            </w:r>
          </w:p>
        </w:tc>
        <w:tc>
          <w:tcPr>
            <w:tcW w:w="850" w:type="dxa"/>
            <w:hideMark/>
          </w:tcPr>
          <w:p w14:paraId="4F05E76E" w14:textId="77777777" w:rsidR="00926216" w:rsidRPr="007726C4" w:rsidRDefault="00926216" w:rsidP="00B737F2">
            <w:pP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 xml:space="preserve">国民等又は民間事業者等　</w:t>
            </w:r>
          </w:p>
        </w:tc>
        <w:tc>
          <w:tcPr>
            <w:tcW w:w="743" w:type="dxa"/>
            <w:noWrap/>
            <w:hideMark/>
          </w:tcPr>
          <w:p w14:paraId="308C56FB" w14:textId="77777777" w:rsidR="00926216" w:rsidRPr="007726C4" w:rsidRDefault="00926216" w:rsidP="00B737F2">
            <w:pP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w:t>
            </w:r>
          </w:p>
        </w:tc>
      </w:tr>
      <w:tr w:rsidR="00926216" w:rsidRPr="007726C4" w14:paraId="529B3182" w14:textId="77777777" w:rsidTr="007721E6">
        <w:trPr>
          <w:trHeight w:val="1080"/>
        </w:trPr>
        <w:tc>
          <w:tcPr>
            <w:tcW w:w="2608" w:type="dxa"/>
            <w:hideMark/>
          </w:tcPr>
          <w:p w14:paraId="5B283677" w14:textId="77777777" w:rsidR="00926216" w:rsidRPr="007726C4" w:rsidRDefault="00926216" w:rsidP="00B737F2">
            <w:pP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登録証明書の再交付</w:t>
            </w:r>
          </w:p>
        </w:tc>
        <w:tc>
          <w:tcPr>
            <w:tcW w:w="2608" w:type="dxa"/>
            <w:hideMark/>
          </w:tcPr>
          <w:p w14:paraId="30BE63A0" w14:textId="7D362B61" w:rsidR="00926216" w:rsidRPr="007726C4" w:rsidRDefault="00926216" w:rsidP="00B737F2">
            <w:pP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同法第</w:t>
            </w:r>
            <w:r w:rsidR="005B68E3" w:rsidRPr="007726C4">
              <w:rPr>
                <w:rFonts w:ascii="ＭＳ 明朝" w:eastAsia="ＭＳ 明朝" w:hAnsi="ＭＳ 明朝"/>
                <w:color w:val="000000" w:themeColor="text1"/>
                <w:szCs w:val="21"/>
              </w:rPr>
              <w:t>39</w:t>
            </w:r>
            <w:r w:rsidRPr="007726C4">
              <w:rPr>
                <w:rFonts w:ascii="ＭＳ 明朝" w:eastAsia="ＭＳ 明朝" w:hAnsi="ＭＳ 明朝" w:hint="eastAsia"/>
                <w:color w:val="000000" w:themeColor="text1"/>
                <w:szCs w:val="21"/>
              </w:rPr>
              <w:t>条の</w:t>
            </w:r>
            <w:r w:rsidR="0004178E" w:rsidRPr="007726C4">
              <w:rPr>
                <w:rFonts w:ascii="ＭＳ 明朝" w:eastAsia="ＭＳ 明朝" w:hAnsi="ＭＳ 明朝" w:hint="eastAsia"/>
                <w:color w:val="000000" w:themeColor="text1"/>
                <w:szCs w:val="21"/>
              </w:rPr>
              <w:t>５</w:t>
            </w:r>
            <w:r w:rsidRPr="007726C4">
              <w:rPr>
                <w:rFonts w:ascii="ＭＳ 明朝" w:eastAsia="ＭＳ 明朝" w:hAnsi="ＭＳ 明朝" w:hint="eastAsia"/>
                <w:color w:val="000000" w:themeColor="text1"/>
                <w:szCs w:val="21"/>
              </w:rPr>
              <w:t>第</w:t>
            </w:r>
            <w:r w:rsidR="0004178E" w:rsidRPr="007726C4">
              <w:rPr>
                <w:rFonts w:ascii="ＭＳ 明朝" w:eastAsia="ＭＳ 明朝" w:hAnsi="ＭＳ 明朝" w:hint="eastAsia"/>
                <w:color w:val="000000" w:themeColor="text1"/>
                <w:szCs w:val="21"/>
              </w:rPr>
              <w:t>６</w:t>
            </w:r>
            <w:r w:rsidRPr="007726C4">
              <w:rPr>
                <w:rFonts w:ascii="ＭＳ 明朝" w:eastAsia="ＭＳ 明朝" w:hAnsi="ＭＳ 明朝" w:hint="eastAsia"/>
                <w:color w:val="000000" w:themeColor="text1"/>
                <w:szCs w:val="21"/>
              </w:rPr>
              <w:t xml:space="preserve">項　</w:t>
            </w:r>
          </w:p>
        </w:tc>
        <w:tc>
          <w:tcPr>
            <w:tcW w:w="850" w:type="dxa"/>
            <w:hideMark/>
          </w:tcPr>
          <w:p w14:paraId="1300B649" w14:textId="77777777" w:rsidR="00926216" w:rsidRPr="007726C4" w:rsidRDefault="00926216" w:rsidP="00B737F2">
            <w:pP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 xml:space="preserve">申請等に基づく処分通知等　</w:t>
            </w:r>
          </w:p>
        </w:tc>
        <w:tc>
          <w:tcPr>
            <w:tcW w:w="850" w:type="dxa"/>
            <w:hideMark/>
          </w:tcPr>
          <w:p w14:paraId="1D5DDB19" w14:textId="77777777" w:rsidR="00926216" w:rsidRPr="007726C4" w:rsidRDefault="00926216" w:rsidP="00B737F2">
            <w:pP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国</w:t>
            </w:r>
            <w:r>
              <w:rPr>
                <w:rFonts w:ascii="ＭＳ 明朝" w:eastAsia="ＭＳ 明朝" w:hAnsi="ＭＳ 明朝" w:hint="eastAsia"/>
                <w:color w:val="000000" w:themeColor="text1"/>
                <w:szCs w:val="21"/>
              </w:rPr>
              <w:t>又は独立行政法人等</w:t>
            </w:r>
          </w:p>
        </w:tc>
        <w:tc>
          <w:tcPr>
            <w:tcW w:w="850" w:type="dxa"/>
            <w:hideMark/>
          </w:tcPr>
          <w:p w14:paraId="34AB19FC" w14:textId="77777777" w:rsidR="00926216" w:rsidRPr="007726C4" w:rsidRDefault="00926216" w:rsidP="00B737F2">
            <w:pP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 xml:space="preserve">国民等又は民間事業者等　</w:t>
            </w:r>
          </w:p>
        </w:tc>
        <w:tc>
          <w:tcPr>
            <w:tcW w:w="743" w:type="dxa"/>
            <w:noWrap/>
            <w:hideMark/>
          </w:tcPr>
          <w:p w14:paraId="2310B277" w14:textId="77777777" w:rsidR="00926216" w:rsidRPr="007726C4" w:rsidRDefault="00926216" w:rsidP="00B737F2">
            <w:pP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w:t>
            </w:r>
          </w:p>
        </w:tc>
      </w:tr>
      <w:tr w:rsidR="00926216" w:rsidRPr="007726C4" w14:paraId="2BD6627C" w14:textId="77777777" w:rsidTr="007721E6">
        <w:trPr>
          <w:trHeight w:val="1080"/>
        </w:trPr>
        <w:tc>
          <w:tcPr>
            <w:tcW w:w="2608" w:type="dxa"/>
          </w:tcPr>
          <w:p w14:paraId="26C71D7F" w14:textId="77777777" w:rsidR="00926216" w:rsidRPr="007726C4" w:rsidRDefault="00926216" w:rsidP="00B737F2">
            <w:pP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狂犬病予防法に基づく登録通知</w:t>
            </w:r>
          </w:p>
        </w:tc>
        <w:tc>
          <w:tcPr>
            <w:tcW w:w="2608" w:type="dxa"/>
          </w:tcPr>
          <w:p w14:paraId="3FC35FBD" w14:textId="4EE97239" w:rsidR="00926216" w:rsidRPr="007726C4" w:rsidRDefault="00926216" w:rsidP="00B737F2">
            <w:pP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同法第</w:t>
            </w:r>
            <w:r w:rsidR="005B68E3" w:rsidRPr="007726C4">
              <w:rPr>
                <w:rFonts w:ascii="ＭＳ 明朝" w:eastAsia="ＭＳ 明朝" w:hAnsi="ＭＳ 明朝"/>
                <w:color w:val="000000" w:themeColor="text1"/>
                <w:szCs w:val="21"/>
              </w:rPr>
              <w:t>39</w:t>
            </w:r>
            <w:r w:rsidRPr="007726C4">
              <w:rPr>
                <w:rFonts w:ascii="ＭＳ 明朝" w:eastAsia="ＭＳ 明朝" w:hAnsi="ＭＳ 明朝" w:hint="eastAsia"/>
                <w:color w:val="000000" w:themeColor="text1"/>
                <w:szCs w:val="21"/>
              </w:rPr>
              <w:t>条の</w:t>
            </w:r>
            <w:r w:rsidR="0004178E" w:rsidRPr="007726C4">
              <w:rPr>
                <w:rFonts w:ascii="ＭＳ 明朝" w:eastAsia="ＭＳ 明朝" w:hAnsi="ＭＳ 明朝" w:hint="eastAsia"/>
                <w:color w:val="000000" w:themeColor="text1"/>
                <w:szCs w:val="21"/>
              </w:rPr>
              <w:t>７</w:t>
            </w:r>
            <w:r w:rsidRPr="007726C4">
              <w:rPr>
                <w:rFonts w:ascii="ＭＳ 明朝" w:eastAsia="ＭＳ 明朝" w:hAnsi="ＭＳ 明朝" w:hint="eastAsia"/>
                <w:color w:val="000000" w:themeColor="text1"/>
                <w:szCs w:val="21"/>
              </w:rPr>
              <w:t>第</w:t>
            </w:r>
            <w:r w:rsidR="0004178E" w:rsidRPr="007726C4">
              <w:rPr>
                <w:rFonts w:ascii="ＭＳ 明朝" w:eastAsia="ＭＳ 明朝" w:hAnsi="ＭＳ 明朝" w:hint="eastAsia"/>
                <w:color w:val="000000" w:themeColor="text1"/>
                <w:szCs w:val="21"/>
              </w:rPr>
              <w:t>１</w:t>
            </w:r>
            <w:r w:rsidRPr="007726C4">
              <w:rPr>
                <w:rFonts w:ascii="ＭＳ 明朝" w:eastAsia="ＭＳ 明朝" w:hAnsi="ＭＳ 明朝" w:hint="eastAsia"/>
                <w:color w:val="000000" w:themeColor="text1"/>
                <w:szCs w:val="21"/>
              </w:rPr>
              <w:t xml:space="preserve">項　</w:t>
            </w:r>
          </w:p>
        </w:tc>
        <w:tc>
          <w:tcPr>
            <w:tcW w:w="850" w:type="dxa"/>
          </w:tcPr>
          <w:p w14:paraId="453C9DE4" w14:textId="77777777" w:rsidR="00926216" w:rsidRPr="007726C4" w:rsidRDefault="00926216" w:rsidP="00B737F2">
            <w:pP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申請等に基づく処分通知等</w:t>
            </w:r>
          </w:p>
        </w:tc>
        <w:tc>
          <w:tcPr>
            <w:tcW w:w="850" w:type="dxa"/>
          </w:tcPr>
          <w:p w14:paraId="41821190" w14:textId="77777777" w:rsidR="00926216" w:rsidRPr="007726C4" w:rsidRDefault="00926216" w:rsidP="00B737F2">
            <w:pP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国</w:t>
            </w:r>
            <w:r>
              <w:rPr>
                <w:rFonts w:ascii="ＭＳ 明朝" w:eastAsia="ＭＳ 明朝" w:hAnsi="ＭＳ 明朝" w:hint="eastAsia"/>
                <w:color w:val="000000" w:themeColor="text1"/>
                <w:szCs w:val="21"/>
              </w:rPr>
              <w:t>又は独立行政法人等</w:t>
            </w:r>
          </w:p>
        </w:tc>
        <w:tc>
          <w:tcPr>
            <w:tcW w:w="850" w:type="dxa"/>
          </w:tcPr>
          <w:p w14:paraId="35E8A412" w14:textId="77777777" w:rsidR="00926216" w:rsidRPr="007726C4" w:rsidRDefault="00926216" w:rsidP="00B737F2">
            <w:pP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地方等</w:t>
            </w:r>
          </w:p>
        </w:tc>
        <w:tc>
          <w:tcPr>
            <w:tcW w:w="743" w:type="dxa"/>
            <w:noWrap/>
          </w:tcPr>
          <w:p w14:paraId="38EB0973" w14:textId="77777777" w:rsidR="00926216" w:rsidRPr="007726C4" w:rsidRDefault="00926216" w:rsidP="00B737F2">
            <w:pP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 xml:space="preserve">―　</w:t>
            </w:r>
          </w:p>
        </w:tc>
      </w:tr>
    </w:tbl>
    <w:p w14:paraId="5A8D037D" w14:textId="4A3B0354" w:rsidR="00926216" w:rsidRPr="00771F22" w:rsidRDefault="00926216" w:rsidP="00C21DBF">
      <w:pPr>
        <w:widowControl/>
        <w:ind w:firstLineChars="100" w:firstLine="210"/>
        <w:jc w:val="left"/>
        <w:rPr>
          <w:rFonts w:ascii="ＭＳ 明朝" w:eastAsia="ＭＳ 明朝" w:hAnsi="ＭＳ 明朝"/>
          <w:color w:val="000000" w:themeColor="text1"/>
          <w:szCs w:val="24"/>
        </w:rPr>
      </w:pPr>
      <w:r w:rsidRPr="00771F22">
        <w:rPr>
          <w:rFonts w:ascii="ＭＳ 明朝" w:eastAsia="ＭＳ 明朝" w:hAnsi="ＭＳ 明朝" w:hint="eastAsia"/>
          <w:color w:val="000000" w:themeColor="text1"/>
          <w:szCs w:val="24"/>
        </w:rPr>
        <w:lastRenderedPageBreak/>
        <w:t>※「動物の愛護及び管理に関する法律等の一部を改正する法律（令和元年法律第</w:t>
      </w:r>
      <w:r w:rsidR="005B68E3" w:rsidRPr="00771F22">
        <w:rPr>
          <w:rFonts w:ascii="ＭＳ 明朝" w:eastAsia="ＭＳ 明朝" w:hAnsi="ＭＳ 明朝"/>
          <w:color w:val="000000" w:themeColor="text1"/>
          <w:szCs w:val="24"/>
        </w:rPr>
        <w:t>39</w:t>
      </w:r>
      <w:r w:rsidRPr="00771F22">
        <w:rPr>
          <w:rFonts w:ascii="ＭＳ 明朝" w:eastAsia="ＭＳ 明朝" w:hAnsi="ＭＳ 明朝"/>
          <w:color w:val="000000" w:themeColor="text1"/>
          <w:szCs w:val="24"/>
        </w:rPr>
        <w:t>号）による改正後</w:t>
      </w:r>
    </w:p>
    <w:p w14:paraId="6ECBC772" w14:textId="77777777" w:rsidR="00926216" w:rsidRPr="007726C4" w:rsidRDefault="00926216" w:rsidP="00926216">
      <w:pPr>
        <w:widowControl/>
        <w:jc w:val="left"/>
        <w:rPr>
          <w:rFonts w:ascii="ＭＳ 明朝" w:eastAsia="ＭＳ 明朝" w:hAnsi="ＭＳ 明朝"/>
          <w:color w:val="000000" w:themeColor="text1"/>
          <w:sz w:val="24"/>
          <w:szCs w:val="24"/>
        </w:rPr>
      </w:pPr>
    </w:p>
    <w:p w14:paraId="1AAF55FB" w14:textId="77777777" w:rsidR="00926216" w:rsidRPr="007726C4" w:rsidRDefault="00926216" w:rsidP="00926216">
      <w:pPr>
        <w:widowControl/>
        <w:jc w:val="left"/>
        <w:rPr>
          <w:rFonts w:ascii="ＭＳ 明朝" w:eastAsia="ＭＳ 明朝" w:hAnsi="ＭＳ 明朝"/>
          <w:color w:val="000000" w:themeColor="text1"/>
          <w:sz w:val="24"/>
          <w:szCs w:val="24"/>
        </w:rPr>
      </w:pPr>
      <w:r w:rsidRPr="007726C4">
        <w:rPr>
          <w:rFonts w:ascii="ＭＳ 明朝" w:eastAsia="ＭＳ 明朝" w:hAnsi="ＭＳ 明朝" w:hint="eastAsia"/>
          <w:color w:val="000000" w:themeColor="text1"/>
          <w:sz w:val="24"/>
          <w:szCs w:val="24"/>
        </w:rPr>
        <w:t>（２）取組内容</w:t>
      </w:r>
    </w:p>
    <w:p w14:paraId="53823182" w14:textId="49F7816C" w:rsidR="00926216" w:rsidRPr="007726C4" w:rsidRDefault="00926216" w:rsidP="00926216">
      <w:pPr>
        <w:widowControl/>
        <w:ind w:leftChars="200" w:left="420" w:firstLineChars="100" w:firstLine="240"/>
        <w:jc w:val="left"/>
        <w:rPr>
          <w:rFonts w:ascii="ＭＳ 明朝" w:eastAsia="ＭＳ 明朝" w:hAnsi="ＭＳ 明朝"/>
          <w:color w:val="000000" w:themeColor="text1"/>
          <w:sz w:val="24"/>
          <w:szCs w:val="24"/>
        </w:rPr>
      </w:pPr>
      <w:r w:rsidRPr="007726C4">
        <w:rPr>
          <w:rFonts w:ascii="ＭＳ 明朝" w:eastAsia="ＭＳ 明朝" w:hAnsi="ＭＳ 明朝" w:hint="eastAsia"/>
          <w:color w:val="000000" w:themeColor="text1"/>
          <w:sz w:val="24"/>
          <w:szCs w:val="24"/>
        </w:rPr>
        <w:t>（１）に記載した</w:t>
      </w:r>
      <w:r w:rsidR="00341AC9">
        <w:rPr>
          <w:rFonts w:ascii="ＭＳ 明朝" w:eastAsia="ＭＳ 明朝" w:hAnsi="ＭＳ 明朝" w:hint="eastAsia"/>
          <w:color w:val="000000" w:themeColor="text1"/>
          <w:sz w:val="24"/>
          <w:szCs w:val="24"/>
        </w:rPr>
        <w:t>８</w:t>
      </w:r>
      <w:r w:rsidRPr="007726C4">
        <w:rPr>
          <w:rFonts w:ascii="ＭＳ 明朝" w:eastAsia="ＭＳ 明朝" w:hAnsi="ＭＳ 明朝"/>
          <w:color w:val="000000" w:themeColor="text1"/>
          <w:sz w:val="24"/>
          <w:szCs w:val="24"/>
        </w:rPr>
        <w:t>手続</w:t>
      </w:r>
      <w:r w:rsidRPr="007726C4">
        <w:rPr>
          <w:rFonts w:ascii="ＭＳ 明朝" w:eastAsia="ＭＳ 明朝" w:hAnsi="ＭＳ 明朝" w:hint="eastAsia"/>
          <w:color w:val="000000" w:themeColor="text1"/>
          <w:sz w:val="24"/>
          <w:szCs w:val="24"/>
        </w:rPr>
        <w:t>については、法の</w:t>
      </w:r>
      <w:r w:rsidRPr="007726C4">
        <w:rPr>
          <w:rFonts w:ascii="ＭＳ 明朝" w:eastAsia="ＭＳ 明朝" w:hAnsi="ＭＳ 明朝"/>
          <w:color w:val="000000" w:themeColor="text1"/>
          <w:sz w:val="24"/>
          <w:szCs w:val="24"/>
        </w:rPr>
        <w:t>施行による手続の新設</w:t>
      </w:r>
      <w:r w:rsidRPr="007726C4">
        <w:rPr>
          <w:rFonts w:ascii="ＭＳ 明朝" w:eastAsia="ＭＳ 明朝" w:hAnsi="ＭＳ 明朝" w:hint="eastAsia"/>
          <w:color w:val="000000" w:themeColor="text1"/>
          <w:sz w:val="24"/>
          <w:szCs w:val="24"/>
        </w:rPr>
        <w:t>と</w:t>
      </w:r>
      <w:r w:rsidRPr="007726C4">
        <w:rPr>
          <w:rFonts w:ascii="ＭＳ 明朝" w:eastAsia="ＭＳ 明朝" w:hAnsi="ＭＳ 明朝"/>
          <w:color w:val="000000" w:themeColor="text1"/>
          <w:sz w:val="24"/>
          <w:szCs w:val="24"/>
        </w:rPr>
        <w:t>同時に、</w:t>
      </w:r>
      <w:r w:rsidRPr="007726C4">
        <w:rPr>
          <w:rFonts w:ascii="ＭＳ 明朝" w:eastAsia="ＭＳ 明朝" w:hAnsi="ＭＳ 明朝" w:hint="eastAsia"/>
          <w:color w:val="000000" w:themeColor="text1"/>
          <w:sz w:val="24"/>
          <w:szCs w:val="24"/>
        </w:rPr>
        <w:t>新たに</w:t>
      </w:r>
      <w:r w:rsidR="00783FD1">
        <w:rPr>
          <w:rFonts w:ascii="ＭＳ 明朝" w:eastAsia="ＭＳ 明朝" w:hAnsi="ＭＳ 明朝" w:hint="eastAsia"/>
          <w:color w:val="000000" w:themeColor="text1"/>
          <w:sz w:val="24"/>
          <w:szCs w:val="24"/>
        </w:rPr>
        <w:t>情報</w:t>
      </w:r>
      <w:r w:rsidRPr="007726C4">
        <w:rPr>
          <w:rFonts w:ascii="ＭＳ 明朝" w:eastAsia="ＭＳ 明朝" w:hAnsi="ＭＳ 明朝"/>
          <w:color w:val="000000" w:themeColor="text1"/>
          <w:sz w:val="24"/>
          <w:szCs w:val="24"/>
        </w:rPr>
        <w:t>システムを</w:t>
      </w:r>
      <w:r w:rsidRPr="007726C4">
        <w:rPr>
          <w:rFonts w:ascii="ＭＳ 明朝" w:eastAsia="ＭＳ 明朝" w:hAnsi="ＭＳ 明朝" w:hint="eastAsia"/>
          <w:color w:val="000000" w:themeColor="text1"/>
          <w:sz w:val="24"/>
          <w:szCs w:val="24"/>
        </w:rPr>
        <w:t>整備</w:t>
      </w:r>
      <w:r w:rsidRPr="007726C4">
        <w:rPr>
          <w:rFonts w:ascii="ＭＳ 明朝" w:eastAsia="ＭＳ 明朝" w:hAnsi="ＭＳ 明朝"/>
          <w:color w:val="000000" w:themeColor="text1"/>
          <w:sz w:val="24"/>
          <w:szCs w:val="24"/>
        </w:rPr>
        <w:t>し</w:t>
      </w:r>
      <w:r w:rsidRPr="007726C4">
        <w:rPr>
          <w:rFonts w:ascii="ＭＳ 明朝" w:eastAsia="ＭＳ 明朝" w:hAnsi="ＭＳ 明朝" w:hint="eastAsia"/>
          <w:color w:val="000000" w:themeColor="text1"/>
          <w:sz w:val="24"/>
          <w:szCs w:val="24"/>
        </w:rPr>
        <w:t>、</w:t>
      </w:r>
      <w:r w:rsidR="005B68E3" w:rsidRPr="007726C4">
        <w:rPr>
          <w:rFonts w:ascii="ＭＳ 明朝" w:eastAsia="ＭＳ 明朝" w:hAnsi="ＭＳ 明朝"/>
          <w:color w:val="000000" w:themeColor="text1"/>
          <w:sz w:val="24"/>
          <w:szCs w:val="24"/>
        </w:rPr>
        <w:t>2022</w:t>
      </w:r>
      <w:r w:rsidRPr="007726C4">
        <w:rPr>
          <w:rFonts w:ascii="ＭＳ 明朝" w:eastAsia="ＭＳ 明朝" w:hAnsi="ＭＳ 明朝"/>
          <w:color w:val="000000" w:themeColor="text1"/>
          <w:sz w:val="24"/>
          <w:szCs w:val="24"/>
        </w:rPr>
        <w:t>年</w:t>
      </w:r>
      <w:r w:rsidRPr="007726C4">
        <w:rPr>
          <w:rFonts w:ascii="ＭＳ 明朝" w:eastAsia="ＭＳ 明朝" w:hAnsi="ＭＳ 明朝" w:hint="eastAsia"/>
          <w:color w:val="000000" w:themeColor="text1"/>
          <w:sz w:val="24"/>
          <w:szCs w:val="24"/>
        </w:rPr>
        <w:t>（令和４年）６</w:t>
      </w:r>
      <w:r w:rsidRPr="007726C4">
        <w:rPr>
          <w:rFonts w:ascii="ＭＳ 明朝" w:eastAsia="ＭＳ 明朝" w:hAnsi="ＭＳ 明朝"/>
          <w:color w:val="000000" w:themeColor="text1"/>
          <w:sz w:val="24"/>
          <w:szCs w:val="24"/>
        </w:rPr>
        <w:t>月から、</w:t>
      </w:r>
      <w:r w:rsidRPr="007726C4">
        <w:rPr>
          <w:rFonts w:ascii="ＭＳ 明朝" w:eastAsia="ＭＳ 明朝" w:hAnsi="ＭＳ 明朝" w:hint="eastAsia"/>
          <w:color w:val="000000" w:themeColor="text1"/>
          <w:sz w:val="24"/>
          <w:szCs w:val="24"/>
        </w:rPr>
        <w:t>オンラインによる申請等及び</w:t>
      </w:r>
      <w:r w:rsidRPr="007726C4">
        <w:rPr>
          <w:rFonts w:ascii="ＭＳ 明朝" w:eastAsia="ＭＳ 明朝" w:hAnsi="ＭＳ 明朝"/>
          <w:color w:val="000000" w:themeColor="text1"/>
          <w:sz w:val="24"/>
          <w:szCs w:val="24"/>
        </w:rPr>
        <w:t>登録証明書の</w:t>
      </w:r>
      <w:r w:rsidRPr="007726C4">
        <w:rPr>
          <w:rFonts w:ascii="ＭＳ 明朝" w:eastAsia="ＭＳ 明朝" w:hAnsi="ＭＳ 明朝" w:hint="eastAsia"/>
          <w:color w:val="000000" w:themeColor="text1"/>
          <w:sz w:val="24"/>
          <w:szCs w:val="24"/>
        </w:rPr>
        <w:t>交付を可能とする</w:t>
      </w:r>
      <w:r w:rsidRPr="007726C4">
        <w:rPr>
          <w:rFonts w:ascii="ＭＳ 明朝" w:eastAsia="ＭＳ 明朝" w:hAnsi="ＭＳ 明朝"/>
          <w:color w:val="000000" w:themeColor="text1"/>
          <w:sz w:val="24"/>
          <w:szCs w:val="24"/>
        </w:rPr>
        <w:t>ことで、</w:t>
      </w:r>
      <w:r w:rsidRPr="007726C4">
        <w:rPr>
          <w:rFonts w:ascii="ＭＳ 明朝" w:eastAsia="ＭＳ 明朝" w:hAnsi="ＭＳ 明朝" w:hint="eastAsia"/>
          <w:color w:val="000000" w:themeColor="text1"/>
          <w:sz w:val="24"/>
          <w:szCs w:val="24"/>
        </w:rPr>
        <w:t>申請者等の利便性向上及び行政事務の効率化</w:t>
      </w:r>
      <w:r w:rsidRPr="007726C4">
        <w:rPr>
          <w:rFonts w:ascii="ＭＳ 明朝" w:eastAsia="ＭＳ 明朝" w:hAnsi="ＭＳ 明朝"/>
          <w:color w:val="000000" w:themeColor="text1"/>
          <w:sz w:val="24"/>
          <w:szCs w:val="24"/>
        </w:rPr>
        <w:t>を図る。</w:t>
      </w:r>
    </w:p>
    <w:p w14:paraId="44B23253" w14:textId="77777777" w:rsidR="00926216" w:rsidRPr="007726C4" w:rsidRDefault="00926216" w:rsidP="00926216">
      <w:pPr>
        <w:widowControl/>
        <w:ind w:leftChars="200" w:left="420" w:firstLineChars="100" w:firstLine="240"/>
        <w:jc w:val="left"/>
        <w:rPr>
          <w:rFonts w:ascii="ＭＳ 明朝" w:eastAsia="ＭＳ 明朝" w:hAnsi="ＭＳ 明朝"/>
          <w:color w:val="000000" w:themeColor="text1"/>
          <w:sz w:val="24"/>
          <w:szCs w:val="24"/>
        </w:rPr>
      </w:pPr>
      <w:r w:rsidRPr="007726C4">
        <w:rPr>
          <w:rFonts w:ascii="ＭＳ 明朝" w:eastAsia="ＭＳ 明朝" w:hAnsi="ＭＳ 明朝" w:hint="eastAsia"/>
          <w:color w:val="000000" w:themeColor="text1"/>
          <w:sz w:val="24"/>
          <w:szCs w:val="24"/>
        </w:rPr>
        <w:t>また、申請等に係る手数料について、オンライン納付を可能とすることを検討する。</w:t>
      </w:r>
    </w:p>
    <w:p w14:paraId="03417BCA" w14:textId="77777777" w:rsidR="00926216" w:rsidRPr="007726C4" w:rsidRDefault="00926216" w:rsidP="00F72EE7">
      <w:pPr>
        <w:pStyle w:val="a8"/>
        <w:ind w:leftChars="300" w:left="630" w:firstLineChars="100" w:firstLine="240"/>
        <w:rPr>
          <w:rFonts w:ascii="ＭＳ 明朝" w:eastAsia="ＭＳ 明朝" w:hAnsi="ＭＳ 明朝"/>
          <w:color w:val="000000" w:themeColor="text1"/>
          <w:sz w:val="24"/>
          <w:szCs w:val="24"/>
        </w:rPr>
      </w:pPr>
      <w:r w:rsidRPr="007726C4">
        <w:rPr>
          <w:rFonts w:ascii="ＭＳ 明朝" w:eastAsia="ＭＳ 明朝" w:hAnsi="ＭＳ 明朝" w:hint="eastAsia"/>
          <w:color w:val="000000" w:themeColor="text1"/>
          <w:sz w:val="24"/>
          <w:szCs w:val="24"/>
        </w:rPr>
        <w:t>KPI：</w:t>
      </w:r>
      <w:r w:rsidRPr="00582D51">
        <w:rPr>
          <w:rFonts w:ascii="ＭＳ 明朝" w:eastAsia="ＭＳ 明朝" w:hAnsi="ＭＳ 明朝" w:hint="eastAsia"/>
          <w:color w:val="000000" w:themeColor="text1"/>
          <w:sz w:val="24"/>
        </w:rPr>
        <w:t>オンラインによる申請等の割合（目標値未設定</w:t>
      </w:r>
      <w:r w:rsidRPr="00582D51">
        <w:rPr>
          <w:rFonts w:ascii="ＭＳ 明朝" w:eastAsia="ＭＳ 明朝" w:hAnsi="ＭＳ 明朝"/>
          <w:color w:val="000000" w:themeColor="text1"/>
          <w:sz w:val="24"/>
        </w:rPr>
        <w:t>）</w:t>
      </w:r>
    </w:p>
    <w:p w14:paraId="02369B80" w14:textId="77777777" w:rsidR="00926216" w:rsidRPr="007726C4" w:rsidRDefault="00926216" w:rsidP="00926216">
      <w:pPr>
        <w:widowControl/>
        <w:jc w:val="left"/>
        <w:rPr>
          <w:rFonts w:ascii="ＭＳ 明朝" w:eastAsia="ＭＳ 明朝" w:hAnsi="ＭＳ 明朝"/>
          <w:color w:val="000000" w:themeColor="text1"/>
          <w:sz w:val="24"/>
        </w:rPr>
      </w:pPr>
      <w:r w:rsidRPr="007726C4">
        <w:rPr>
          <w:rFonts w:ascii="ＭＳ 明朝" w:eastAsia="ＭＳ 明朝" w:hAnsi="ＭＳ 明朝"/>
          <w:color w:val="000000" w:themeColor="text1"/>
          <w:sz w:val="24"/>
        </w:rPr>
        <w:br w:type="page"/>
      </w:r>
    </w:p>
    <w:p w14:paraId="40A28F56" w14:textId="5C9F2817" w:rsidR="00926216" w:rsidRDefault="00926216" w:rsidP="002757F3">
      <w:pPr>
        <w:pStyle w:val="10"/>
      </w:pPr>
      <w:bookmarkStart w:id="24" w:name="_Toc26976154"/>
      <w:r>
        <w:lastRenderedPageBreak/>
        <w:t>拉致被害者等に対する支援</w:t>
      </w:r>
      <w:r>
        <w:rPr>
          <w:rFonts w:hint="eastAsia"/>
        </w:rPr>
        <w:t>関係手続（◎内閣府）</w:t>
      </w:r>
      <w:bookmarkEnd w:id="24"/>
    </w:p>
    <w:p w14:paraId="3761B9E6" w14:textId="77777777" w:rsidR="00926216" w:rsidRDefault="00926216" w:rsidP="00926216">
      <w:pPr>
        <w:widowControl/>
        <w:jc w:val="left"/>
        <w:rPr>
          <w:rFonts w:ascii="ＭＳ 明朝" w:eastAsia="ＭＳ 明朝" w:hAnsi="ＭＳ 明朝"/>
          <w:sz w:val="24"/>
          <w:szCs w:val="24"/>
        </w:rPr>
      </w:pPr>
      <w:r>
        <w:rPr>
          <w:rFonts w:ascii="ＭＳ 明朝" w:eastAsia="ＭＳ 明朝" w:hAnsi="ＭＳ 明朝" w:hint="eastAsia"/>
          <w:sz w:val="24"/>
          <w:szCs w:val="24"/>
        </w:rPr>
        <w:t>（１）オンライン化対象手続</w:t>
      </w:r>
    </w:p>
    <w:tbl>
      <w:tblPr>
        <w:tblStyle w:val="ac"/>
        <w:tblW w:w="8503" w:type="dxa"/>
        <w:tblLook w:val="04A0" w:firstRow="1" w:lastRow="0" w:firstColumn="1" w:lastColumn="0" w:noHBand="0" w:noVBand="1"/>
      </w:tblPr>
      <w:tblGrid>
        <w:gridCol w:w="2605"/>
        <w:gridCol w:w="2607"/>
        <w:gridCol w:w="850"/>
        <w:gridCol w:w="850"/>
        <w:gridCol w:w="850"/>
        <w:gridCol w:w="741"/>
      </w:tblGrid>
      <w:tr w:rsidR="00926216" w:rsidRPr="00466683" w14:paraId="5ACF970E" w14:textId="77777777" w:rsidTr="007721E6">
        <w:trPr>
          <w:trHeight w:val="765"/>
        </w:trPr>
        <w:tc>
          <w:tcPr>
            <w:tcW w:w="2608" w:type="dxa"/>
            <w:shd w:val="clear" w:color="auto" w:fill="5B9BD5" w:themeFill="accent1"/>
            <w:hideMark/>
          </w:tcPr>
          <w:p w14:paraId="3B25765C" w14:textId="77777777" w:rsidR="00926216" w:rsidRPr="00466683" w:rsidRDefault="00926216" w:rsidP="00B737F2">
            <w:pPr>
              <w:jc w:val="center"/>
              <w:rPr>
                <w:rFonts w:ascii="ＭＳ 明朝" w:eastAsia="ＭＳ 明朝" w:hAnsi="ＭＳ 明朝"/>
                <w:szCs w:val="21"/>
              </w:rPr>
            </w:pPr>
            <w:r w:rsidRPr="00466683">
              <w:rPr>
                <w:rFonts w:ascii="ＭＳ 明朝" w:eastAsia="ＭＳ 明朝" w:hAnsi="ＭＳ 明朝" w:hint="eastAsia"/>
                <w:szCs w:val="21"/>
              </w:rPr>
              <w:t>手続名</w:t>
            </w:r>
          </w:p>
        </w:tc>
        <w:tc>
          <w:tcPr>
            <w:tcW w:w="2608" w:type="dxa"/>
            <w:shd w:val="clear" w:color="auto" w:fill="5B9BD5" w:themeFill="accent1"/>
            <w:hideMark/>
          </w:tcPr>
          <w:p w14:paraId="273A7E0A" w14:textId="7DBC3B39" w:rsidR="00926216" w:rsidRPr="00466683" w:rsidRDefault="00926216" w:rsidP="007721E6">
            <w:pPr>
              <w:jc w:val="center"/>
              <w:rPr>
                <w:rFonts w:ascii="ＭＳ 明朝" w:eastAsia="ＭＳ 明朝" w:hAnsi="ＭＳ 明朝"/>
                <w:szCs w:val="21"/>
              </w:rPr>
            </w:pPr>
            <w:r w:rsidRPr="00466683">
              <w:rPr>
                <w:rFonts w:ascii="ＭＳ 明朝" w:eastAsia="ＭＳ 明朝" w:hAnsi="ＭＳ 明朝" w:hint="eastAsia"/>
                <w:szCs w:val="21"/>
              </w:rPr>
              <w:t>根拠法令</w:t>
            </w:r>
          </w:p>
        </w:tc>
        <w:tc>
          <w:tcPr>
            <w:tcW w:w="850" w:type="dxa"/>
            <w:shd w:val="clear" w:color="auto" w:fill="5B9BD5" w:themeFill="accent1"/>
            <w:hideMark/>
          </w:tcPr>
          <w:p w14:paraId="4C6FD4B7" w14:textId="77777777" w:rsidR="007721E6" w:rsidRDefault="00926216" w:rsidP="00B737F2">
            <w:pPr>
              <w:jc w:val="center"/>
              <w:rPr>
                <w:rFonts w:ascii="ＭＳ 明朝" w:eastAsia="ＭＳ 明朝" w:hAnsi="ＭＳ 明朝"/>
                <w:szCs w:val="21"/>
              </w:rPr>
            </w:pPr>
            <w:r w:rsidRPr="00466683">
              <w:rPr>
                <w:rFonts w:ascii="ＭＳ 明朝" w:eastAsia="ＭＳ 明朝" w:hAnsi="ＭＳ 明朝" w:hint="eastAsia"/>
                <w:szCs w:val="21"/>
              </w:rPr>
              <w:t>手続</w:t>
            </w:r>
          </w:p>
          <w:p w14:paraId="0A021E94" w14:textId="64452A2C" w:rsidR="00926216" w:rsidRPr="00466683" w:rsidRDefault="00926216" w:rsidP="00B737F2">
            <w:pPr>
              <w:jc w:val="center"/>
              <w:rPr>
                <w:rFonts w:ascii="ＭＳ 明朝" w:eastAsia="ＭＳ 明朝" w:hAnsi="ＭＳ 明朝"/>
                <w:szCs w:val="21"/>
              </w:rPr>
            </w:pPr>
            <w:r w:rsidRPr="00466683">
              <w:rPr>
                <w:rFonts w:ascii="ＭＳ 明朝" w:eastAsia="ＭＳ 明朝" w:hAnsi="ＭＳ 明朝" w:hint="eastAsia"/>
                <w:szCs w:val="21"/>
              </w:rPr>
              <w:t>類型</w:t>
            </w:r>
          </w:p>
        </w:tc>
        <w:tc>
          <w:tcPr>
            <w:tcW w:w="850" w:type="dxa"/>
            <w:shd w:val="clear" w:color="auto" w:fill="5B9BD5" w:themeFill="accent1"/>
            <w:hideMark/>
          </w:tcPr>
          <w:p w14:paraId="5FBF79DD" w14:textId="77777777" w:rsidR="007721E6" w:rsidRDefault="00926216" w:rsidP="00B737F2">
            <w:pPr>
              <w:jc w:val="center"/>
              <w:rPr>
                <w:rFonts w:ascii="ＭＳ 明朝" w:eastAsia="ＭＳ 明朝" w:hAnsi="ＭＳ 明朝"/>
                <w:szCs w:val="21"/>
              </w:rPr>
            </w:pPr>
            <w:r w:rsidRPr="00466683">
              <w:rPr>
                <w:rFonts w:ascii="ＭＳ 明朝" w:eastAsia="ＭＳ 明朝" w:hAnsi="ＭＳ 明朝" w:hint="eastAsia"/>
                <w:szCs w:val="21"/>
              </w:rPr>
              <w:t>手続</w:t>
            </w:r>
          </w:p>
          <w:p w14:paraId="0E5BB82F" w14:textId="644FAD7D" w:rsidR="00926216" w:rsidRPr="00466683" w:rsidRDefault="00926216" w:rsidP="00B737F2">
            <w:pPr>
              <w:jc w:val="center"/>
              <w:rPr>
                <w:rFonts w:ascii="ＭＳ 明朝" w:eastAsia="ＭＳ 明朝" w:hAnsi="ＭＳ 明朝"/>
                <w:szCs w:val="21"/>
              </w:rPr>
            </w:pPr>
            <w:r w:rsidRPr="00466683">
              <w:rPr>
                <w:rFonts w:ascii="ＭＳ 明朝" w:eastAsia="ＭＳ 明朝" w:hAnsi="ＭＳ 明朝" w:hint="eastAsia"/>
                <w:szCs w:val="21"/>
              </w:rPr>
              <w:t>主体</w:t>
            </w:r>
          </w:p>
        </w:tc>
        <w:tc>
          <w:tcPr>
            <w:tcW w:w="850" w:type="dxa"/>
            <w:shd w:val="clear" w:color="auto" w:fill="5B9BD5" w:themeFill="accent1"/>
            <w:hideMark/>
          </w:tcPr>
          <w:p w14:paraId="6FB5A130" w14:textId="77777777" w:rsidR="00926216" w:rsidRPr="00466683" w:rsidRDefault="00926216" w:rsidP="00B737F2">
            <w:pPr>
              <w:jc w:val="center"/>
              <w:rPr>
                <w:rFonts w:ascii="ＭＳ 明朝" w:eastAsia="ＭＳ 明朝" w:hAnsi="ＭＳ 明朝"/>
                <w:szCs w:val="21"/>
              </w:rPr>
            </w:pPr>
            <w:r>
              <w:rPr>
                <w:rFonts w:ascii="ＭＳ 明朝" w:eastAsia="ＭＳ 明朝" w:hAnsi="ＭＳ 明朝" w:hint="eastAsia"/>
                <w:szCs w:val="21"/>
              </w:rPr>
              <w:t>手続の受け手</w:t>
            </w:r>
          </w:p>
        </w:tc>
        <w:tc>
          <w:tcPr>
            <w:tcW w:w="737" w:type="dxa"/>
            <w:shd w:val="clear" w:color="auto" w:fill="5B9BD5" w:themeFill="accent1"/>
            <w:hideMark/>
          </w:tcPr>
          <w:p w14:paraId="25F59E88" w14:textId="77777777" w:rsidR="00926216" w:rsidRPr="00466683" w:rsidRDefault="00926216" w:rsidP="00B737F2">
            <w:pPr>
              <w:jc w:val="center"/>
              <w:rPr>
                <w:rFonts w:ascii="ＭＳ 明朝" w:eastAsia="ＭＳ 明朝" w:hAnsi="ＭＳ 明朝"/>
                <w:szCs w:val="21"/>
              </w:rPr>
            </w:pPr>
            <w:r w:rsidRPr="00466683">
              <w:rPr>
                <w:rFonts w:ascii="ＭＳ 明朝" w:eastAsia="ＭＳ 明朝" w:hAnsi="ＭＳ 明朝" w:hint="eastAsia"/>
                <w:szCs w:val="21"/>
              </w:rPr>
              <w:t>手続ID</w:t>
            </w:r>
          </w:p>
        </w:tc>
      </w:tr>
      <w:tr w:rsidR="00926216" w:rsidRPr="00466683" w14:paraId="243044CC" w14:textId="77777777" w:rsidTr="007721E6">
        <w:trPr>
          <w:trHeight w:val="1080"/>
        </w:trPr>
        <w:tc>
          <w:tcPr>
            <w:tcW w:w="2608" w:type="dxa"/>
            <w:hideMark/>
          </w:tcPr>
          <w:p w14:paraId="68E2D125" w14:textId="77777777" w:rsidR="00926216" w:rsidRPr="00466683" w:rsidRDefault="00926216" w:rsidP="00B737F2">
            <w:pPr>
              <w:rPr>
                <w:rFonts w:ascii="ＭＳ 明朝" w:eastAsia="ＭＳ 明朝" w:hAnsi="ＭＳ 明朝"/>
                <w:szCs w:val="21"/>
              </w:rPr>
            </w:pPr>
            <w:r w:rsidRPr="00466683">
              <w:rPr>
                <w:rFonts w:ascii="ＭＳ 明朝" w:eastAsia="ＭＳ 明朝" w:hAnsi="ＭＳ 明朝" w:hint="eastAsia"/>
                <w:szCs w:val="21"/>
              </w:rPr>
              <w:t>拉致被害者等給付金の支給の申請</w:t>
            </w:r>
          </w:p>
        </w:tc>
        <w:tc>
          <w:tcPr>
            <w:tcW w:w="2608" w:type="dxa"/>
            <w:hideMark/>
          </w:tcPr>
          <w:p w14:paraId="607E6935" w14:textId="6C969DB7" w:rsidR="00926216" w:rsidRPr="00466683" w:rsidRDefault="00926216" w:rsidP="00B737F2">
            <w:pPr>
              <w:rPr>
                <w:rFonts w:ascii="ＭＳ 明朝" w:eastAsia="ＭＳ 明朝" w:hAnsi="ＭＳ 明朝"/>
                <w:szCs w:val="21"/>
              </w:rPr>
            </w:pPr>
            <w:r w:rsidRPr="00466683">
              <w:rPr>
                <w:rFonts w:ascii="ＭＳ 明朝" w:eastAsia="ＭＳ 明朝" w:hAnsi="ＭＳ 明朝" w:hint="eastAsia"/>
                <w:szCs w:val="21"/>
              </w:rPr>
              <w:t>北朝鮮当局によって拉致された被害者等の支援に関する法律施行規則（平成</w:t>
            </w:r>
            <w:r w:rsidR="005B68E3" w:rsidRPr="00466683">
              <w:rPr>
                <w:rFonts w:ascii="ＭＳ 明朝" w:eastAsia="ＭＳ 明朝" w:hAnsi="ＭＳ 明朝"/>
                <w:szCs w:val="21"/>
              </w:rPr>
              <w:t>14</w:t>
            </w:r>
            <w:r w:rsidRPr="00466683">
              <w:rPr>
                <w:rFonts w:ascii="ＭＳ 明朝" w:eastAsia="ＭＳ 明朝" w:hAnsi="ＭＳ 明朝" w:hint="eastAsia"/>
                <w:szCs w:val="21"/>
              </w:rPr>
              <w:t>年内閣府令第</w:t>
            </w:r>
            <w:r w:rsidR="005B68E3" w:rsidRPr="00466683">
              <w:rPr>
                <w:rFonts w:ascii="ＭＳ 明朝" w:eastAsia="ＭＳ 明朝" w:hAnsi="ＭＳ 明朝"/>
                <w:szCs w:val="21"/>
              </w:rPr>
              <w:t>86</w:t>
            </w:r>
            <w:r w:rsidRPr="00466683">
              <w:rPr>
                <w:rFonts w:ascii="ＭＳ 明朝" w:eastAsia="ＭＳ 明朝" w:hAnsi="ＭＳ 明朝" w:hint="eastAsia"/>
                <w:szCs w:val="21"/>
              </w:rPr>
              <w:t>号）第</w:t>
            </w:r>
            <w:r w:rsidR="0004178E" w:rsidRPr="00466683">
              <w:rPr>
                <w:rFonts w:ascii="ＭＳ 明朝" w:eastAsia="ＭＳ 明朝" w:hAnsi="ＭＳ 明朝" w:hint="eastAsia"/>
                <w:szCs w:val="21"/>
              </w:rPr>
              <w:t>７</w:t>
            </w:r>
            <w:r w:rsidRPr="00466683">
              <w:rPr>
                <w:rFonts w:ascii="ＭＳ 明朝" w:eastAsia="ＭＳ 明朝" w:hAnsi="ＭＳ 明朝" w:hint="eastAsia"/>
                <w:szCs w:val="21"/>
              </w:rPr>
              <w:t>条第</w:t>
            </w:r>
            <w:r w:rsidR="0004178E" w:rsidRPr="00466683">
              <w:rPr>
                <w:rFonts w:ascii="ＭＳ 明朝" w:eastAsia="ＭＳ 明朝" w:hAnsi="ＭＳ 明朝" w:hint="eastAsia"/>
                <w:szCs w:val="21"/>
              </w:rPr>
              <w:t>１</w:t>
            </w:r>
            <w:r w:rsidRPr="00466683">
              <w:rPr>
                <w:rFonts w:ascii="ＭＳ 明朝" w:eastAsia="ＭＳ 明朝" w:hAnsi="ＭＳ 明朝" w:hint="eastAsia"/>
                <w:szCs w:val="21"/>
              </w:rPr>
              <w:t>項</w:t>
            </w:r>
          </w:p>
        </w:tc>
        <w:tc>
          <w:tcPr>
            <w:tcW w:w="850" w:type="dxa"/>
            <w:hideMark/>
          </w:tcPr>
          <w:p w14:paraId="6C96FE41" w14:textId="77777777" w:rsidR="00926216" w:rsidRPr="00466683" w:rsidRDefault="00926216" w:rsidP="00B737F2">
            <w:pPr>
              <w:rPr>
                <w:rFonts w:ascii="ＭＳ 明朝" w:eastAsia="ＭＳ 明朝" w:hAnsi="ＭＳ 明朝"/>
                <w:szCs w:val="21"/>
              </w:rPr>
            </w:pPr>
            <w:r w:rsidRPr="00466683">
              <w:rPr>
                <w:rFonts w:ascii="ＭＳ 明朝" w:eastAsia="ＭＳ 明朝" w:hAnsi="ＭＳ 明朝" w:hint="eastAsia"/>
                <w:szCs w:val="21"/>
              </w:rPr>
              <w:t>申請等</w:t>
            </w:r>
          </w:p>
        </w:tc>
        <w:tc>
          <w:tcPr>
            <w:tcW w:w="850" w:type="dxa"/>
            <w:hideMark/>
          </w:tcPr>
          <w:p w14:paraId="77A4E1F2" w14:textId="77777777" w:rsidR="00926216" w:rsidRPr="00466683" w:rsidRDefault="00926216" w:rsidP="00B737F2">
            <w:pPr>
              <w:rPr>
                <w:rFonts w:ascii="ＭＳ 明朝" w:eastAsia="ＭＳ 明朝" w:hAnsi="ＭＳ 明朝"/>
                <w:szCs w:val="21"/>
              </w:rPr>
            </w:pPr>
            <w:r w:rsidRPr="00466683">
              <w:rPr>
                <w:rFonts w:ascii="ＭＳ 明朝" w:eastAsia="ＭＳ 明朝" w:hAnsi="ＭＳ 明朝" w:hint="eastAsia"/>
                <w:szCs w:val="21"/>
              </w:rPr>
              <w:t>国民等</w:t>
            </w:r>
          </w:p>
        </w:tc>
        <w:tc>
          <w:tcPr>
            <w:tcW w:w="850" w:type="dxa"/>
            <w:hideMark/>
          </w:tcPr>
          <w:p w14:paraId="0B7CF522" w14:textId="77777777" w:rsidR="00926216" w:rsidRPr="00466683" w:rsidRDefault="00926216" w:rsidP="00B737F2">
            <w:pPr>
              <w:rPr>
                <w:rFonts w:ascii="ＭＳ 明朝" w:eastAsia="ＭＳ 明朝" w:hAnsi="ＭＳ 明朝"/>
                <w:szCs w:val="21"/>
              </w:rPr>
            </w:pPr>
            <w:r w:rsidRPr="00466683">
              <w:rPr>
                <w:rFonts w:ascii="ＭＳ 明朝" w:eastAsia="ＭＳ 明朝" w:hAnsi="ＭＳ 明朝" w:hint="eastAsia"/>
                <w:szCs w:val="21"/>
              </w:rPr>
              <w:t>国</w:t>
            </w:r>
          </w:p>
        </w:tc>
        <w:tc>
          <w:tcPr>
            <w:tcW w:w="737" w:type="dxa"/>
            <w:noWrap/>
            <w:hideMark/>
          </w:tcPr>
          <w:p w14:paraId="53D4C256" w14:textId="41A98C48" w:rsidR="00926216" w:rsidRPr="00466683" w:rsidRDefault="005B68E3" w:rsidP="00B737F2">
            <w:pPr>
              <w:rPr>
                <w:rFonts w:ascii="ＭＳ 明朝" w:eastAsia="ＭＳ 明朝" w:hAnsi="ＭＳ 明朝"/>
                <w:szCs w:val="21"/>
              </w:rPr>
            </w:pPr>
            <w:r w:rsidRPr="00466683">
              <w:rPr>
                <w:rFonts w:ascii="ＭＳ 明朝" w:eastAsia="ＭＳ 明朝" w:hAnsi="ＭＳ 明朝"/>
                <w:szCs w:val="21"/>
              </w:rPr>
              <w:t>40683</w:t>
            </w:r>
          </w:p>
        </w:tc>
      </w:tr>
      <w:tr w:rsidR="00926216" w:rsidRPr="00466683" w14:paraId="1F259DD7" w14:textId="77777777" w:rsidTr="007721E6">
        <w:trPr>
          <w:trHeight w:val="1080"/>
        </w:trPr>
        <w:tc>
          <w:tcPr>
            <w:tcW w:w="2608" w:type="dxa"/>
            <w:hideMark/>
          </w:tcPr>
          <w:p w14:paraId="6ACBFAA2" w14:textId="77777777" w:rsidR="00926216" w:rsidRPr="00466683" w:rsidRDefault="00926216" w:rsidP="00B737F2">
            <w:pPr>
              <w:rPr>
                <w:rFonts w:ascii="ＭＳ 明朝" w:eastAsia="ＭＳ 明朝" w:hAnsi="ＭＳ 明朝"/>
                <w:szCs w:val="21"/>
              </w:rPr>
            </w:pPr>
            <w:r w:rsidRPr="00466683">
              <w:rPr>
                <w:rFonts w:ascii="ＭＳ 明朝" w:eastAsia="ＭＳ 明朝" w:hAnsi="ＭＳ 明朝" w:hint="eastAsia"/>
                <w:szCs w:val="21"/>
              </w:rPr>
              <w:t>拉致被害者等給付金等現況届の提出</w:t>
            </w:r>
          </w:p>
        </w:tc>
        <w:tc>
          <w:tcPr>
            <w:tcW w:w="2608" w:type="dxa"/>
            <w:hideMark/>
          </w:tcPr>
          <w:p w14:paraId="2E5AFF5B" w14:textId="345F5491" w:rsidR="00926216" w:rsidRPr="00466683" w:rsidRDefault="00926216" w:rsidP="00B737F2">
            <w:pPr>
              <w:rPr>
                <w:rFonts w:ascii="ＭＳ 明朝" w:eastAsia="ＭＳ 明朝" w:hAnsi="ＭＳ 明朝"/>
                <w:szCs w:val="21"/>
              </w:rPr>
            </w:pPr>
            <w:r w:rsidRPr="00466683">
              <w:rPr>
                <w:rFonts w:ascii="ＭＳ 明朝" w:eastAsia="ＭＳ 明朝" w:hAnsi="ＭＳ 明朝" w:hint="eastAsia"/>
                <w:szCs w:val="21"/>
              </w:rPr>
              <w:t>同規則第</w:t>
            </w:r>
            <w:r w:rsidR="005B68E3" w:rsidRPr="00466683">
              <w:rPr>
                <w:rFonts w:ascii="ＭＳ 明朝" w:eastAsia="ＭＳ 明朝" w:hAnsi="ＭＳ 明朝"/>
                <w:szCs w:val="21"/>
              </w:rPr>
              <w:t>11</w:t>
            </w:r>
            <w:r w:rsidRPr="00466683">
              <w:rPr>
                <w:rFonts w:ascii="ＭＳ 明朝" w:eastAsia="ＭＳ 明朝" w:hAnsi="ＭＳ 明朝" w:hint="eastAsia"/>
                <w:szCs w:val="21"/>
              </w:rPr>
              <w:t>条第</w:t>
            </w:r>
            <w:r w:rsidR="0004178E" w:rsidRPr="00466683">
              <w:rPr>
                <w:rFonts w:ascii="ＭＳ 明朝" w:eastAsia="ＭＳ 明朝" w:hAnsi="ＭＳ 明朝" w:hint="eastAsia"/>
                <w:szCs w:val="21"/>
              </w:rPr>
              <w:t>１</w:t>
            </w:r>
            <w:r w:rsidRPr="00466683">
              <w:rPr>
                <w:rFonts w:ascii="ＭＳ 明朝" w:eastAsia="ＭＳ 明朝" w:hAnsi="ＭＳ 明朝" w:hint="eastAsia"/>
                <w:szCs w:val="21"/>
              </w:rPr>
              <w:t>項</w:t>
            </w:r>
          </w:p>
        </w:tc>
        <w:tc>
          <w:tcPr>
            <w:tcW w:w="850" w:type="dxa"/>
            <w:hideMark/>
          </w:tcPr>
          <w:p w14:paraId="74030C1D" w14:textId="77777777" w:rsidR="00926216" w:rsidRPr="00466683" w:rsidRDefault="00926216" w:rsidP="00B737F2">
            <w:pPr>
              <w:rPr>
                <w:rFonts w:ascii="ＭＳ 明朝" w:eastAsia="ＭＳ 明朝" w:hAnsi="ＭＳ 明朝"/>
                <w:szCs w:val="21"/>
              </w:rPr>
            </w:pPr>
            <w:r w:rsidRPr="00466683">
              <w:rPr>
                <w:rFonts w:ascii="ＭＳ 明朝" w:eastAsia="ＭＳ 明朝" w:hAnsi="ＭＳ 明朝" w:hint="eastAsia"/>
                <w:szCs w:val="21"/>
              </w:rPr>
              <w:t>申請等</w:t>
            </w:r>
          </w:p>
        </w:tc>
        <w:tc>
          <w:tcPr>
            <w:tcW w:w="850" w:type="dxa"/>
            <w:hideMark/>
          </w:tcPr>
          <w:p w14:paraId="33F4AE5F" w14:textId="77777777" w:rsidR="00926216" w:rsidRPr="00466683" w:rsidRDefault="00926216" w:rsidP="00B737F2">
            <w:pPr>
              <w:rPr>
                <w:rFonts w:ascii="ＭＳ 明朝" w:eastAsia="ＭＳ 明朝" w:hAnsi="ＭＳ 明朝"/>
                <w:szCs w:val="21"/>
              </w:rPr>
            </w:pPr>
            <w:r w:rsidRPr="00466683">
              <w:rPr>
                <w:rFonts w:ascii="ＭＳ 明朝" w:eastAsia="ＭＳ 明朝" w:hAnsi="ＭＳ 明朝" w:hint="eastAsia"/>
                <w:szCs w:val="21"/>
              </w:rPr>
              <w:t>国民等</w:t>
            </w:r>
          </w:p>
        </w:tc>
        <w:tc>
          <w:tcPr>
            <w:tcW w:w="850" w:type="dxa"/>
            <w:hideMark/>
          </w:tcPr>
          <w:p w14:paraId="4CD23379" w14:textId="77777777" w:rsidR="00926216" w:rsidRPr="00466683" w:rsidRDefault="00926216" w:rsidP="00B737F2">
            <w:pPr>
              <w:rPr>
                <w:rFonts w:ascii="ＭＳ 明朝" w:eastAsia="ＭＳ 明朝" w:hAnsi="ＭＳ 明朝"/>
                <w:szCs w:val="21"/>
              </w:rPr>
            </w:pPr>
            <w:r w:rsidRPr="00466683">
              <w:rPr>
                <w:rFonts w:ascii="ＭＳ 明朝" w:eastAsia="ＭＳ 明朝" w:hAnsi="ＭＳ 明朝" w:hint="eastAsia"/>
                <w:szCs w:val="21"/>
              </w:rPr>
              <w:t>国</w:t>
            </w:r>
          </w:p>
        </w:tc>
        <w:tc>
          <w:tcPr>
            <w:tcW w:w="737" w:type="dxa"/>
            <w:noWrap/>
            <w:hideMark/>
          </w:tcPr>
          <w:p w14:paraId="370D954E" w14:textId="3AB81D78" w:rsidR="00926216" w:rsidRPr="00466683" w:rsidRDefault="005B68E3" w:rsidP="00B737F2">
            <w:pPr>
              <w:rPr>
                <w:rFonts w:ascii="ＭＳ 明朝" w:eastAsia="ＭＳ 明朝" w:hAnsi="ＭＳ 明朝"/>
                <w:szCs w:val="21"/>
              </w:rPr>
            </w:pPr>
            <w:r w:rsidRPr="00466683">
              <w:rPr>
                <w:rFonts w:ascii="ＭＳ 明朝" w:eastAsia="ＭＳ 明朝" w:hAnsi="ＭＳ 明朝"/>
                <w:szCs w:val="21"/>
              </w:rPr>
              <w:t>40684</w:t>
            </w:r>
          </w:p>
        </w:tc>
      </w:tr>
      <w:tr w:rsidR="00926216" w:rsidRPr="00466683" w14:paraId="16F731FE" w14:textId="77777777" w:rsidTr="007721E6">
        <w:trPr>
          <w:trHeight w:val="1080"/>
        </w:trPr>
        <w:tc>
          <w:tcPr>
            <w:tcW w:w="2608" w:type="dxa"/>
            <w:hideMark/>
          </w:tcPr>
          <w:p w14:paraId="0125060B" w14:textId="77777777" w:rsidR="00926216" w:rsidRPr="00466683" w:rsidRDefault="00926216" w:rsidP="00B737F2">
            <w:pPr>
              <w:rPr>
                <w:rFonts w:ascii="ＭＳ 明朝" w:eastAsia="ＭＳ 明朝" w:hAnsi="ＭＳ 明朝"/>
                <w:szCs w:val="21"/>
              </w:rPr>
            </w:pPr>
            <w:r w:rsidRPr="00466683">
              <w:rPr>
                <w:rFonts w:ascii="ＭＳ 明朝" w:eastAsia="ＭＳ 明朝" w:hAnsi="ＭＳ 明朝" w:hint="eastAsia"/>
                <w:szCs w:val="21"/>
              </w:rPr>
              <w:t>拉致被害者等給付金辞退届の提出</w:t>
            </w:r>
          </w:p>
        </w:tc>
        <w:tc>
          <w:tcPr>
            <w:tcW w:w="2608" w:type="dxa"/>
            <w:hideMark/>
          </w:tcPr>
          <w:p w14:paraId="04658BAC" w14:textId="065D4311" w:rsidR="00926216" w:rsidRPr="00466683" w:rsidRDefault="00926216" w:rsidP="00B737F2">
            <w:pPr>
              <w:rPr>
                <w:rFonts w:ascii="ＭＳ 明朝" w:eastAsia="ＭＳ 明朝" w:hAnsi="ＭＳ 明朝"/>
                <w:szCs w:val="21"/>
              </w:rPr>
            </w:pPr>
            <w:r w:rsidRPr="00466683">
              <w:rPr>
                <w:rFonts w:ascii="ＭＳ 明朝" w:eastAsia="ＭＳ 明朝" w:hAnsi="ＭＳ 明朝" w:hint="eastAsia"/>
                <w:szCs w:val="21"/>
              </w:rPr>
              <w:t>同規則第</w:t>
            </w:r>
            <w:r w:rsidR="005B68E3" w:rsidRPr="00466683">
              <w:rPr>
                <w:rFonts w:ascii="ＭＳ 明朝" w:eastAsia="ＭＳ 明朝" w:hAnsi="ＭＳ 明朝"/>
                <w:szCs w:val="21"/>
              </w:rPr>
              <w:t>11</w:t>
            </w:r>
            <w:r w:rsidRPr="00466683">
              <w:rPr>
                <w:rFonts w:ascii="ＭＳ 明朝" w:eastAsia="ＭＳ 明朝" w:hAnsi="ＭＳ 明朝" w:hint="eastAsia"/>
                <w:szCs w:val="21"/>
              </w:rPr>
              <w:t>条第</w:t>
            </w:r>
            <w:r w:rsidR="0004178E" w:rsidRPr="00466683">
              <w:rPr>
                <w:rFonts w:ascii="ＭＳ 明朝" w:eastAsia="ＭＳ 明朝" w:hAnsi="ＭＳ 明朝" w:hint="eastAsia"/>
                <w:szCs w:val="21"/>
              </w:rPr>
              <w:t>７</w:t>
            </w:r>
            <w:r w:rsidRPr="00466683">
              <w:rPr>
                <w:rFonts w:ascii="ＭＳ 明朝" w:eastAsia="ＭＳ 明朝" w:hAnsi="ＭＳ 明朝" w:hint="eastAsia"/>
                <w:szCs w:val="21"/>
              </w:rPr>
              <w:t>項</w:t>
            </w:r>
          </w:p>
        </w:tc>
        <w:tc>
          <w:tcPr>
            <w:tcW w:w="850" w:type="dxa"/>
            <w:hideMark/>
          </w:tcPr>
          <w:p w14:paraId="46ABF763" w14:textId="77777777" w:rsidR="00926216" w:rsidRPr="00466683" w:rsidRDefault="00926216" w:rsidP="00B737F2">
            <w:pPr>
              <w:rPr>
                <w:rFonts w:ascii="ＭＳ 明朝" w:eastAsia="ＭＳ 明朝" w:hAnsi="ＭＳ 明朝"/>
                <w:szCs w:val="21"/>
              </w:rPr>
            </w:pPr>
            <w:r w:rsidRPr="00466683">
              <w:rPr>
                <w:rFonts w:ascii="ＭＳ 明朝" w:eastAsia="ＭＳ 明朝" w:hAnsi="ＭＳ 明朝" w:hint="eastAsia"/>
                <w:szCs w:val="21"/>
              </w:rPr>
              <w:t>申請等</w:t>
            </w:r>
          </w:p>
        </w:tc>
        <w:tc>
          <w:tcPr>
            <w:tcW w:w="850" w:type="dxa"/>
            <w:hideMark/>
          </w:tcPr>
          <w:p w14:paraId="4E3E7540" w14:textId="77777777" w:rsidR="00926216" w:rsidRPr="00466683" w:rsidRDefault="00926216" w:rsidP="00B737F2">
            <w:pPr>
              <w:rPr>
                <w:rFonts w:ascii="ＭＳ 明朝" w:eastAsia="ＭＳ 明朝" w:hAnsi="ＭＳ 明朝"/>
                <w:szCs w:val="21"/>
              </w:rPr>
            </w:pPr>
            <w:r w:rsidRPr="00466683">
              <w:rPr>
                <w:rFonts w:ascii="ＭＳ 明朝" w:eastAsia="ＭＳ 明朝" w:hAnsi="ＭＳ 明朝" w:hint="eastAsia"/>
                <w:szCs w:val="21"/>
              </w:rPr>
              <w:t>国民等</w:t>
            </w:r>
          </w:p>
        </w:tc>
        <w:tc>
          <w:tcPr>
            <w:tcW w:w="850" w:type="dxa"/>
            <w:hideMark/>
          </w:tcPr>
          <w:p w14:paraId="4D25027F" w14:textId="77777777" w:rsidR="00926216" w:rsidRPr="00466683" w:rsidRDefault="00926216" w:rsidP="00B737F2">
            <w:pPr>
              <w:rPr>
                <w:rFonts w:ascii="ＭＳ 明朝" w:eastAsia="ＭＳ 明朝" w:hAnsi="ＭＳ 明朝"/>
                <w:szCs w:val="21"/>
              </w:rPr>
            </w:pPr>
            <w:r w:rsidRPr="00466683">
              <w:rPr>
                <w:rFonts w:ascii="ＭＳ 明朝" w:eastAsia="ＭＳ 明朝" w:hAnsi="ＭＳ 明朝" w:hint="eastAsia"/>
                <w:szCs w:val="21"/>
              </w:rPr>
              <w:t>国</w:t>
            </w:r>
          </w:p>
        </w:tc>
        <w:tc>
          <w:tcPr>
            <w:tcW w:w="737" w:type="dxa"/>
            <w:noWrap/>
            <w:hideMark/>
          </w:tcPr>
          <w:p w14:paraId="1FDDB1B5" w14:textId="0D0E987B" w:rsidR="00926216" w:rsidRPr="00466683" w:rsidRDefault="005B68E3" w:rsidP="00B737F2">
            <w:pPr>
              <w:rPr>
                <w:rFonts w:ascii="ＭＳ 明朝" w:eastAsia="ＭＳ 明朝" w:hAnsi="ＭＳ 明朝"/>
                <w:szCs w:val="21"/>
              </w:rPr>
            </w:pPr>
            <w:r w:rsidRPr="00466683">
              <w:rPr>
                <w:rFonts w:ascii="ＭＳ 明朝" w:eastAsia="ＭＳ 明朝" w:hAnsi="ＭＳ 明朝"/>
                <w:szCs w:val="21"/>
              </w:rPr>
              <w:t>40688</w:t>
            </w:r>
          </w:p>
        </w:tc>
      </w:tr>
      <w:tr w:rsidR="00926216" w:rsidRPr="00466683" w14:paraId="0D2B1E06" w14:textId="77777777" w:rsidTr="007721E6">
        <w:trPr>
          <w:trHeight w:val="1080"/>
        </w:trPr>
        <w:tc>
          <w:tcPr>
            <w:tcW w:w="2608" w:type="dxa"/>
            <w:hideMark/>
          </w:tcPr>
          <w:p w14:paraId="24458A75" w14:textId="77777777" w:rsidR="00926216" w:rsidRPr="00466683" w:rsidRDefault="00926216" w:rsidP="00B737F2">
            <w:pPr>
              <w:rPr>
                <w:rFonts w:ascii="ＭＳ 明朝" w:eastAsia="ＭＳ 明朝" w:hAnsi="ＭＳ 明朝"/>
                <w:szCs w:val="21"/>
              </w:rPr>
            </w:pPr>
            <w:r w:rsidRPr="00466683">
              <w:rPr>
                <w:rFonts w:ascii="ＭＳ 明朝" w:eastAsia="ＭＳ 明朝" w:hAnsi="ＭＳ 明朝" w:hint="eastAsia"/>
                <w:szCs w:val="21"/>
              </w:rPr>
              <w:t>滞在援助金の支給の申請</w:t>
            </w:r>
          </w:p>
        </w:tc>
        <w:tc>
          <w:tcPr>
            <w:tcW w:w="2608" w:type="dxa"/>
            <w:hideMark/>
          </w:tcPr>
          <w:p w14:paraId="1ADD724A" w14:textId="20554781" w:rsidR="00926216" w:rsidRPr="00466683" w:rsidRDefault="00926216" w:rsidP="00B737F2">
            <w:pPr>
              <w:rPr>
                <w:rFonts w:ascii="ＭＳ 明朝" w:eastAsia="ＭＳ 明朝" w:hAnsi="ＭＳ 明朝"/>
                <w:szCs w:val="21"/>
              </w:rPr>
            </w:pPr>
            <w:r w:rsidRPr="00466683">
              <w:rPr>
                <w:rFonts w:ascii="ＭＳ 明朝" w:eastAsia="ＭＳ 明朝" w:hAnsi="ＭＳ 明朝" w:hint="eastAsia"/>
                <w:szCs w:val="21"/>
              </w:rPr>
              <w:t>同規則第</w:t>
            </w:r>
            <w:r w:rsidR="005B68E3" w:rsidRPr="00466683">
              <w:rPr>
                <w:rFonts w:ascii="ＭＳ 明朝" w:eastAsia="ＭＳ 明朝" w:hAnsi="ＭＳ 明朝"/>
                <w:szCs w:val="21"/>
              </w:rPr>
              <w:t>13</w:t>
            </w:r>
            <w:r w:rsidRPr="00466683">
              <w:rPr>
                <w:rFonts w:ascii="ＭＳ 明朝" w:eastAsia="ＭＳ 明朝" w:hAnsi="ＭＳ 明朝" w:hint="eastAsia"/>
                <w:szCs w:val="21"/>
              </w:rPr>
              <w:t>条</w:t>
            </w:r>
          </w:p>
        </w:tc>
        <w:tc>
          <w:tcPr>
            <w:tcW w:w="850" w:type="dxa"/>
            <w:hideMark/>
          </w:tcPr>
          <w:p w14:paraId="3C7634CF" w14:textId="77777777" w:rsidR="00926216" w:rsidRPr="00466683" w:rsidRDefault="00926216" w:rsidP="00B737F2">
            <w:pPr>
              <w:rPr>
                <w:rFonts w:ascii="ＭＳ 明朝" w:eastAsia="ＭＳ 明朝" w:hAnsi="ＭＳ 明朝"/>
                <w:szCs w:val="21"/>
              </w:rPr>
            </w:pPr>
            <w:r w:rsidRPr="00466683">
              <w:rPr>
                <w:rFonts w:ascii="ＭＳ 明朝" w:eastAsia="ＭＳ 明朝" w:hAnsi="ＭＳ 明朝" w:hint="eastAsia"/>
                <w:szCs w:val="21"/>
              </w:rPr>
              <w:t>申請等</w:t>
            </w:r>
          </w:p>
        </w:tc>
        <w:tc>
          <w:tcPr>
            <w:tcW w:w="850" w:type="dxa"/>
            <w:hideMark/>
          </w:tcPr>
          <w:p w14:paraId="1DD4BE52" w14:textId="77777777" w:rsidR="00926216" w:rsidRPr="00466683" w:rsidRDefault="00926216" w:rsidP="00B737F2">
            <w:pPr>
              <w:rPr>
                <w:rFonts w:ascii="ＭＳ 明朝" w:eastAsia="ＭＳ 明朝" w:hAnsi="ＭＳ 明朝"/>
                <w:szCs w:val="21"/>
              </w:rPr>
            </w:pPr>
            <w:r w:rsidRPr="00466683">
              <w:rPr>
                <w:rFonts w:ascii="ＭＳ 明朝" w:eastAsia="ＭＳ 明朝" w:hAnsi="ＭＳ 明朝" w:hint="eastAsia"/>
                <w:szCs w:val="21"/>
              </w:rPr>
              <w:t>国民等</w:t>
            </w:r>
          </w:p>
        </w:tc>
        <w:tc>
          <w:tcPr>
            <w:tcW w:w="850" w:type="dxa"/>
            <w:hideMark/>
          </w:tcPr>
          <w:p w14:paraId="05961075" w14:textId="77777777" w:rsidR="00926216" w:rsidRPr="00466683" w:rsidRDefault="00926216" w:rsidP="00B737F2">
            <w:pPr>
              <w:rPr>
                <w:rFonts w:ascii="ＭＳ 明朝" w:eastAsia="ＭＳ 明朝" w:hAnsi="ＭＳ 明朝"/>
                <w:szCs w:val="21"/>
              </w:rPr>
            </w:pPr>
            <w:r w:rsidRPr="00466683">
              <w:rPr>
                <w:rFonts w:ascii="ＭＳ 明朝" w:eastAsia="ＭＳ 明朝" w:hAnsi="ＭＳ 明朝" w:hint="eastAsia"/>
                <w:szCs w:val="21"/>
              </w:rPr>
              <w:t>国</w:t>
            </w:r>
          </w:p>
        </w:tc>
        <w:tc>
          <w:tcPr>
            <w:tcW w:w="737" w:type="dxa"/>
            <w:noWrap/>
            <w:hideMark/>
          </w:tcPr>
          <w:p w14:paraId="6902029D" w14:textId="6BBFF6F1" w:rsidR="00926216" w:rsidRPr="00466683" w:rsidRDefault="005B68E3" w:rsidP="00B737F2">
            <w:pPr>
              <w:rPr>
                <w:rFonts w:ascii="ＭＳ 明朝" w:eastAsia="ＭＳ 明朝" w:hAnsi="ＭＳ 明朝"/>
                <w:szCs w:val="21"/>
              </w:rPr>
            </w:pPr>
            <w:r w:rsidRPr="00466683">
              <w:rPr>
                <w:rFonts w:ascii="ＭＳ 明朝" w:eastAsia="ＭＳ 明朝" w:hAnsi="ＭＳ 明朝"/>
                <w:szCs w:val="21"/>
              </w:rPr>
              <w:t>40685</w:t>
            </w:r>
          </w:p>
        </w:tc>
      </w:tr>
      <w:tr w:rsidR="00926216" w:rsidRPr="00466683" w14:paraId="4A9D4A71" w14:textId="77777777" w:rsidTr="007721E6">
        <w:trPr>
          <w:trHeight w:val="1080"/>
        </w:trPr>
        <w:tc>
          <w:tcPr>
            <w:tcW w:w="2608" w:type="dxa"/>
            <w:hideMark/>
          </w:tcPr>
          <w:p w14:paraId="4A2B8F9D" w14:textId="77777777" w:rsidR="00926216" w:rsidRPr="00466683" w:rsidRDefault="00926216" w:rsidP="00B737F2">
            <w:pPr>
              <w:rPr>
                <w:rFonts w:ascii="ＭＳ 明朝" w:eastAsia="ＭＳ 明朝" w:hAnsi="ＭＳ 明朝"/>
                <w:szCs w:val="21"/>
              </w:rPr>
            </w:pPr>
            <w:r w:rsidRPr="00466683">
              <w:rPr>
                <w:rFonts w:ascii="ＭＳ 明朝" w:eastAsia="ＭＳ 明朝" w:hAnsi="ＭＳ 明朝" w:hint="eastAsia"/>
                <w:szCs w:val="21"/>
              </w:rPr>
              <w:t>老齢給付金の支給の申請</w:t>
            </w:r>
          </w:p>
        </w:tc>
        <w:tc>
          <w:tcPr>
            <w:tcW w:w="2608" w:type="dxa"/>
            <w:hideMark/>
          </w:tcPr>
          <w:p w14:paraId="04316629" w14:textId="05011BB7" w:rsidR="00926216" w:rsidRPr="00466683" w:rsidRDefault="00926216" w:rsidP="00B737F2">
            <w:pPr>
              <w:rPr>
                <w:rFonts w:ascii="ＭＳ 明朝" w:eastAsia="ＭＳ 明朝" w:hAnsi="ＭＳ 明朝"/>
                <w:szCs w:val="21"/>
              </w:rPr>
            </w:pPr>
            <w:r w:rsidRPr="00466683">
              <w:rPr>
                <w:rFonts w:ascii="ＭＳ 明朝" w:eastAsia="ＭＳ 明朝" w:hAnsi="ＭＳ 明朝" w:hint="eastAsia"/>
                <w:szCs w:val="21"/>
              </w:rPr>
              <w:t>同規則第</w:t>
            </w:r>
            <w:r w:rsidR="005B68E3" w:rsidRPr="00466683">
              <w:rPr>
                <w:rFonts w:ascii="ＭＳ 明朝" w:eastAsia="ＭＳ 明朝" w:hAnsi="ＭＳ 明朝"/>
                <w:szCs w:val="21"/>
              </w:rPr>
              <w:t>19</w:t>
            </w:r>
            <w:r w:rsidRPr="00466683">
              <w:rPr>
                <w:rFonts w:ascii="ＭＳ 明朝" w:eastAsia="ＭＳ 明朝" w:hAnsi="ＭＳ 明朝" w:hint="eastAsia"/>
                <w:szCs w:val="21"/>
              </w:rPr>
              <w:t>条</w:t>
            </w:r>
          </w:p>
        </w:tc>
        <w:tc>
          <w:tcPr>
            <w:tcW w:w="850" w:type="dxa"/>
            <w:hideMark/>
          </w:tcPr>
          <w:p w14:paraId="7628EA7D" w14:textId="77777777" w:rsidR="00926216" w:rsidRPr="00466683" w:rsidRDefault="00926216" w:rsidP="00B737F2">
            <w:pPr>
              <w:rPr>
                <w:rFonts w:ascii="ＭＳ 明朝" w:eastAsia="ＭＳ 明朝" w:hAnsi="ＭＳ 明朝"/>
                <w:szCs w:val="21"/>
              </w:rPr>
            </w:pPr>
            <w:r w:rsidRPr="00466683">
              <w:rPr>
                <w:rFonts w:ascii="ＭＳ 明朝" w:eastAsia="ＭＳ 明朝" w:hAnsi="ＭＳ 明朝" w:hint="eastAsia"/>
                <w:szCs w:val="21"/>
              </w:rPr>
              <w:t>申請等</w:t>
            </w:r>
          </w:p>
        </w:tc>
        <w:tc>
          <w:tcPr>
            <w:tcW w:w="850" w:type="dxa"/>
            <w:hideMark/>
          </w:tcPr>
          <w:p w14:paraId="1AB8B513" w14:textId="77777777" w:rsidR="00926216" w:rsidRPr="00466683" w:rsidRDefault="00926216" w:rsidP="00B737F2">
            <w:pPr>
              <w:rPr>
                <w:rFonts w:ascii="ＭＳ 明朝" w:eastAsia="ＭＳ 明朝" w:hAnsi="ＭＳ 明朝"/>
                <w:szCs w:val="21"/>
              </w:rPr>
            </w:pPr>
            <w:r w:rsidRPr="00466683">
              <w:rPr>
                <w:rFonts w:ascii="ＭＳ 明朝" w:eastAsia="ＭＳ 明朝" w:hAnsi="ＭＳ 明朝" w:hint="eastAsia"/>
                <w:szCs w:val="21"/>
              </w:rPr>
              <w:t>国民等</w:t>
            </w:r>
          </w:p>
        </w:tc>
        <w:tc>
          <w:tcPr>
            <w:tcW w:w="850" w:type="dxa"/>
            <w:hideMark/>
          </w:tcPr>
          <w:p w14:paraId="3B075087" w14:textId="77777777" w:rsidR="00926216" w:rsidRPr="00466683" w:rsidRDefault="00926216" w:rsidP="00B737F2">
            <w:pPr>
              <w:rPr>
                <w:rFonts w:ascii="ＭＳ 明朝" w:eastAsia="ＭＳ 明朝" w:hAnsi="ＭＳ 明朝"/>
                <w:szCs w:val="21"/>
              </w:rPr>
            </w:pPr>
            <w:r w:rsidRPr="00466683">
              <w:rPr>
                <w:rFonts w:ascii="ＭＳ 明朝" w:eastAsia="ＭＳ 明朝" w:hAnsi="ＭＳ 明朝" w:hint="eastAsia"/>
                <w:szCs w:val="21"/>
              </w:rPr>
              <w:t>国</w:t>
            </w:r>
          </w:p>
        </w:tc>
        <w:tc>
          <w:tcPr>
            <w:tcW w:w="737" w:type="dxa"/>
            <w:noWrap/>
            <w:hideMark/>
          </w:tcPr>
          <w:p w14:paraId="22A90E7B" w14:textId="034E9DF2" w:rsidR="00926216" w:rsidRPr="00466683" w:rsidRDefault="005B68E3" w:rsidP="00B737F2">
            <w:pPr>
              <w:rPr>
                <w:rFonts w:ascii="ＭＳ 明朝" w:eastAsia="ＭＳ 明朝" w:hAnsi="ＭＳ 明朝"/>
                <w:szCs w:val="21"/>
              </w:rPr>
            </w:pPr>
            <w:r w:rsidRPr="00466683">
              <w:rPr>
                <w:rFonts w:ascii="ＭＳ 明朝" w:eastAsia="ＭＳ 明朝" w:hAnsi="ＭＳ 明朝"/>
                <w:szCs w:val="21"/>
              </w:rPr>
              <w:t>40689</w:t>
            </w:r>
          </w:p>
        </w:tc>
      </w:tr>
      <w:tr w:rsidR="00926216" w:rsidRPr="00466683" w14:paraId="1BE1AB0D" w14:textId="77777777" w:rsidTr="007721E6">
        <w:trPr>
          <w:trHeight w:val="1080"/>
        </w:trPr>
        <w:tc>
          <w:tcPr>
            <w:tcW w:w="2608" w:type="dxa"/>
            <w:hideMark/>
          </w:tcPr>
          <w:p w14:paraId="0F3DAF04" w14:textId="77777777" w:rsidR="00926216" w:rsidRPr="00466683" w:rsidRDefault="00926216" w:rsidP="00B737F2">
            <w:pPr>
              <w:rPr>
                <w:rFonts w:ascii="ＭＳ 明朝" w:eastAsia="ＭＳ 明朝" w:hAnsi="ＭＳ 明朝"/>
                <w:szCs w:val="21"/>
              </w:rPr>
            </w:pPr>
            <w:r w:rsidRPr="00466683">
              <w:rPr>
                <w:rFonts w:ascii="ＭＳ 明朝" w:eastAsia="ＭＳ 明朝" w:hAnsi="ＭＳ 明朝" w:hint="eastAsia"/>
                <w:szCs w:val="21"/>
              </w:rPr>
              <w:t>老齢給付金一時金の支給の申請</w:t>
            </w:r>
          </w:p>
        </w:tc>
        <w:tc>
          <w:tcPr>
            <w:tcW w:w="2608" w:type="dxa"/>
            <w:hideMark/>
          </w:tcPr>
          <w:p w14:paraId="4C6FD763" w14:textId="74B27F47" w:rsidR="00926216" w:rsidRPr="00466683" w:rsidRDefault="00926216" w:rsidP="00B737F2">
            <w:pPr>
              <w:rPr>
                <w:rFonts w:ascii="ＭＳ 明朝" w:eastAsia="ＭＳ 明朝" w:hAnsi="ＭＳ 明朝"/>
                <w:szCs w:val="21"/>
              </w:rPr>
            </w:pPr>
            <w:r w:rsidRPr="00466683">
              <w:rPr>
                <w:rFonts w:ascii="ＭＳ 明朝" w:eastAsia="ＭＳ 明朝" w:hAnsi="ＭＳ 明朝" w:hint="eastAsia"/>
                <w:szCs w:val="21"/>
              </w:rPr>
              <w:t>同規則第</w:t>
            </w:r>
            <w:r w:rsidR="005B68E3" w:rsidRPr="00466683">
              <w:rPr>
                <w:rFonts w:ascii="ＭＳ 明朝" w:eastAsia="ＭＳ 明朝" w:hAnsi="ＭＳ 明朝"/>
                <w:szCs w:val="21"/>
              </w:rPr>
              <w:t>24</w:t>
            </w:r>
            <w:r w:rsidRPr="00466683">
              <w:rPr>
                <w:rFonts w:ascii="ＭＳ 明朝" w:eastAsia="ＭＳ 明朝" w:hAnsi="ＭＳ 明朝" w:hint="eastAsia"/>
                <w:szCs w:val="21"/>
              </w:rPr>
              <w:t>条第</w:t>
            </w:r>
            <w:r w:rsidR="0004178E" w:rsidRPr="00466683">
              <w:rPr>
                <w:rFonts w:ascii="ＭＳ 明朝" w:eastAsia="ＭＳ 明朝" w:hAnsi="ＭＳ 明朝" w:hint="eastAsia"/>
                <w:szCs w:val="21"/>
              </w:rPr>
              <w:t>１</w:t>
            </w:r>
            <w:r w:rsidRPr="00466683">
              <w:rPr>
                <w:rFonts w:ascii="ＭＳ 明朝" w:eastAsia="ＭＳ 明朝" w:hAnsi="ＭＳ 明朝" w:hint="eastAsia"/>
                <w:szCs w:val="21"/>
              </w:rPr>
              <w:t>項</w:t>
            </w:r>
          </w:p>
        </w:tc>
        <w:tc>
          <w:tcPr>
            <w:tcW w:w="850" w:type="dxa"/>
            <w:hideMark/>
          </w:tcPr>
          <w:p w14:paraId="79A6CDDF" w14:textId="77777777" w:rsidR="00926216" w:rsidRPr="00466683" w:rsidRDefault="00926216" w:rsidP="00B737F2">
            <w:pPr>
              <w:rPr>
                <w:rFonts w:ascii="ＭＳ 明朝" w:eastAsia="ＭＳ 明朝" w:hAnsi="ＭＳ 明朝"/>
                <w:szCs w:val="21"/>
              </w:rPr>
            </w:pPr>
            <w:r w:rsidRPr="00466683">
              <w:rPr>
                <w:rFonts w:ascii="ＭＳ 明朝" w:eastAsia="ＭＳ 明朝" w:hAnsi="ＭＳ 明朝" w:hint="eastAsia"/>
                <w:szCs w:val="21"/>
              </w:rPr>
              <w:t>申請等</w:t>
            </w:r>
          </w:p>
        </w:tc>
        <w:tc>
          <w:tcPr>
            <w:tcW w:w="850" w:type="dxa"/>
            <w:hideMark/>
          </w:tcPr>
          <w:p w14:paraId="0F34ED35" w14:textId="77777777" w:rsidR="00926216" w:rsidRPr="00466683" w:rsidRDefault="00926216" w:rsidP="00B737F2">
            <w:pPr>
              <w:rPr>
                <w:rFonts w:ascii="ＭＳ 明朝" w:eastAsia="ＭＳ 明朝" w:hAnsi="ＭＳ 明朝"/>
                <w:szCs w:val="21"/>
              </w:rPr>
            </w:pPr>
            <w:r w:rsidRPr="00466683">
              <w:rPr>
                <w:rFonts w:ascii="ＭＳ 明朝" w:eastAsia="ＭＳ 明朝" w:hAnsi="ＭＳ 明朝" w:hint="eastAsia"/>
                <w:szCs w:val="21"/>
              </w:rPr>
              <w:t>国民等</w:t>
            </w:r>
          </w:p>
        </w:tc>
        <w:tc>
          <w:tcPr>
            <w:tcW w:w="850" w:type="dxa"/>
            <w:hideMark/>
          </w:tcPr>
          <w:p w14:paraId="7C7CD434" w14:textId="77777777" w:rsidR="00926216" w:rsidRPr="00466683" w:rsidRDefault="00926216" w:rsidP="00B737F2">
            <w:pPr>
              <w:rPr>
                <w:rFonts w:ascii="ＭＳ 明朝" w:eastAsia="ＭＳ 明朝" w:hAnsi="ＭＳ 明朝"/>
                <w:szCs w:val="21"/>
              </w:rPr>
            </w:pPr>
            <w:r w:rsidRPr="00466683">
              <w:rPr>
                <w:rFonts w:ascii="ＭＳ 明朝" w:eastAsia="ＭＳ 明朝" w:hAnsi="ＭＳ 明朝" w:hint="eastAsia"/>
                <w:szCs w:val="21"/>
              </w:rPr>
              <w:t>国</w:t>
            </w:r>
          </w:p>
        </w:tc>
        <w:tc>
          <w:tcPr>
            <w:tcW w:w="737" w:type="dxa"/>
            <w:noWrap/>
            <w:hideMark/>
          </w:tcPr>
          <w:p w14:paraId="5BE5D9CE" w14:textId="657DD20F" w:rsidR="00926216" w:rsidRPr="00466683" w:rsidRDefault="005B68E3" w:rsidP="00B737F2">
            <w:pPr>
              <w:rPr>
                <w:rFonts w:ascii="ＭＳ 明朝" w:eastAsia="ＭＳ 明朝" w:hAnsi="ＭＳ 明朝"/>
                <w:szCs w:val="21"/>
              </w:rPr>
            </w:pPr>
            <w:r w:rsidRPr="00466683">
              <w:rPr>
                <w:rFonts w:ascii="ＭＳ 明朝" w:eastAsia="ＭＳ 明朝" w:hAnsi="ＭＳ 明朝"/>
                <w:szCs w:val="21"/>
              </w:rPr>
              <w:t>40690</w:t>
            </w:r>
          </w:p>
        </w:tc>
      </w:tr>
      <w:tr w:rsidR="00926216" w:rsidRPr="00466683" w14:paraId="39A9F974" w14:textId="77777777" w:rsidTr="007721E6">
        <w:trPr>
          <w:trHeight w:val="1080"/>
        </w:trPr>
        <w:tc>
          <w:tcPr>
            <w:tcW w:w="2608" w:type="dxa"/>
            <w:hideMark/>
          </w:tcPr>
          <w:p w14:paraId="3B6BC4D3" w14:textId="77777777" w:rsidR="00926216" w:rsidRPr="00466683" w:rsidRDefault="00926216" w:rsidP="00B737F2">
            <w:pPr>
              <w:rPr>
                <w:rFonts w:ascii="ＭＳ 明朝" w:eastAsia="ＭＳ 明朝" w:hAnsi="ＭＳ 明朝"/>
                <w:szCs w:val="21"/>
              </w:rPr>
            </w:pPr>
            <w:r w:rsidRPr="00466683">
              <w:rPr>
                <w:rFonts w:ascii="ＭＳ 明朝" w:eastAsia="ＭＳ 明朝" w:hAnsi="ＭＳ 明朝" w:hint="eastAsia"/>
                <w:szCs w:val="21"/>
              </w:rPr>
              <w:t>配偶者支援金の支給の申請</w:t>
            </w:r>
          </w:p>
        </w:tc>
        <w:tc>
          <w:tcPr>
            <w:tcW w:w="2608" w:type="dxa"/>
            <w:hideMark/>
          </w:tcPr>
          <w:p w14:paraId="306AA7D9" w14:textId="5B41734C" w:rsidR="00926216" w:rsidRPr="00466683" w:rsidRDefault="00926216" w:rsidP="00B737F2">
            <w:pPr>
              <w:rPr>
                <w:rFonts w:ascii="ＭＳ 明朝" w:eastAsia="ＭＳ 明朝" w:hAnsi="ＭＳ 明朝"/>
                <w:szCs w:val="21"/>
              </w:rPr>
            </w:pPr>
            <w:r w:rsidRPr="00466683">
              <w:rPr>
                <w:rFonts w:ascii="ＭＳ 明朝" w:eastAsia="ＭＳ 明朝" w:hAnsi="ＭＳ 明朝" w:hint="eastAsia"/>
                <w:szCs w:val="21"/>
              </w:rPr>
              <w:t>同規則第</w:t>
            </w:r>
            <w:r w:rsidR="005B68E3" w:rsidRPr="00466683">
              <w:rPr>
                <w:rFonts w:ascii="ＭＳ 明朝" w:eastAsia="ＭＳ 明朝" w:hAnsi="ＭＳ 明朝"/>
                <w:szCs w:val="21"/>
              </w:rPr>
              <w:t>28</w:t>
            </w:r>
            <w:r w:rsidRPr="00466683">
              <w:rPr>
                <w:rFonts w:ascii="ＭＳ 明朝" w:eastAsia="ＭＳ 明朝" w:hAnsi="ＭＳ 明朝" w:hint="eastAsia"/>
                <w:szCs w:val="21"/>
              </w:rPr>
              <w:t>条</w:t>
            </w:r>
          </w:p>
        </w:tc>
        <w:tc>
          <w:tcPr>
            <w:tcW w:w="850" w:type="dxa"/>
            <w:hideMark/>
          </w:tcPr>
          <w:p w14:paraId="06B5F778" w14:textId="77777777" w:rsidR="00926216" w:rsidRPr="00466683" w:rsidRDefault="00926216" w:rsidP="00B737F2">
            <w:pPr>
              <w:rPr>
                <w:rFonts w:ascii="ＭＳ 明朝" w:eastAsia="ＭＳ 明朝" w:hAnsi="ＭＳ 明朝"/>
                <w:szCs w:val="21"/>
              </w:rPr>
            </w:pPr>
            <w:r w:rsidRPr="00466683">
              <w:rPr>
                <w:rFonts w:ascii="ＭＳ 明朝" w:eastAsia="ＭＳ 明朝" w:hAnsi="ＭＳ 明朝" w:hint="eastAsia"/>
                <w:szCs w:val="21"/>
              </w:rPr>
              <w:t>申請等</w:t>
            </w:r>
          </w:p>
        </w:tc>
        <w:tc>
          <w:tcPr>
            <w:tcW w:w="850" w:type="dxa"/>
            <w:hideMark/>
          </w:tcPr>
          <w:p w14:paraId="0DE35C96" w14:textId="77777777" w:rsidR="00926216" w:rsidRPr="00466683" w:rsidRDefault="00926216" w:rsidP="00B737F2">
            <w:pPr>
              <w:rPr>
                <w:rFonts w:ascii="ＭＳ 明朝" w:eastAsia="ＭＳ 明朝" w:hAnsi="ＭＳ 明朝"/>
                <w:szCs w:val="21"/>
              </w:rPr>
            </w:pPr>
            <w:r w:rsidRPr="00466683">
              <w:rPr>
                <w:rFonts w:ascii="ＭＳ 明朝" w:eastAsia="ＭＳ 明朝" w:hAnsi="ＭＳ 明朝" w:hint="eastAsia"/>
                <w:szCs w:val="21"/>
              </w:rPr>
              <w:t>国民等</w:t>
            </w:r>
          </w:p>
        </w:tc>
        <w:tc>
          <w:tcPr>
            <w:tcW w:w="850" w:type="dxa"/>
            <w:hideMark/>
          </w:tcPr>
          <w:p w14:paraId="66639D7D" w14:textId="77777777" w:rsidR="00926216" w:rsidRPr="00466683" w:rsidRDefault="00926216" w:rsidP="00B737F2">
            <w:pPr>
              <w:rPr>
                <w:rFonts w:ascii="ＭＳ 明朝" w:eastAsia="ＭＳ 明朝" w:hAnsi="ＭＳ 明朝"/>
                <w:szCs w:val="21"/>
              </w:rPr>
            </w:pPr>
            <w:r w:rsidRPr="00466683">
              <w:rPr>
                <w:rFonts w:ascii="ＭＳ 明朝" w:eastAsia="ＭＳ 明朝" w:hAnsi="ＭＳ 明朝" w:hint="eastAsia"/>
                <w:szCs w:val="21"/>
              </w:rPr>
              <w:t>国</w:t>
            </w:r>
          </w:p>
        </w:tc>
        <w:tc>
          <w:tcPr>
            <w:tcW w:w="737" w:type="dxa"/>
            <w:noWrap/>
            <w:hideMark/>
          </w:tcPr>
          <w:p w14:paraId="169DAAB1" w14:textId="2FDAC314" w:rsidR="00926216" w:rsidRPr="00466683" w:rsidRDefault="005B68E3" w:rsidP="00B737F2">
            <w:pPr>
              <w:rPr>
                <w:rFonts w:ascii="ＭＳ 明朝" w:eastAsia="ＭＳ 明朝" w:hAnsi="ＭＳ 明朝"/>
                <w:szCs w:val="21"/>
              </w:rPr>
            </w:pPr>
            <w:r w:rsidRPr="00466683">
              <w:rPr>
                <w:rFonts w:ascii="ＭＳ 明朝" w:eastAsia="ＭＳ 明朝" w:hAnsi="ＭＳ 明朝"/>
                <w:szCs w:val="21"/>
              </w:rPr>
              <w:t>40691</w:t>
            </w:r>
          </w:p>
        </w:tc>
      </w:tr>
      <w:tr w:rsidR="00926216" w:rsidRPr="00466683" w14:paraId="387A9D64" w14:textId="77777777" w:rsidTr="007721E6">
        <w:trPr>
          <w:trHeight w:val="1080"/>
        </w:trPr>
        <w:tc>
          <w:tcPr>
            <w:tcW w:w="2608" w:type="dxa"/>
            <w:hideMark/>
          </w:tcPr>
          <w:p w14:paraId="48D3B6F9" w14:textId="77777777" w:rsidR="00926216" w:rsidRPr="00466683" w:rsidRDefault="00926216" w:rsidP="00B737F2">
            <w:pPr>
              <w:rPr>
                <w:rFonts w:ascii="ＭＳ 明朝" w:eastAsia="ＭＳ 明朝" w:hAnsi="ＭＳ 明朝"/>
                <w:szCs w:val="21"/>
              </w:rPr>
            </w:pPr>
            <w:r w:rsidRPr="00466683">
              <w:rPr>
                <w:rFonts w:ascii="ＭＳ 明朝" w:eastAsia="ＭＳ 明朝" w:hAnsi="ＭＳ 明朝" w:hint="eastAsia"/>
                <w:szCs w:val="21"/>
              </w:rPr>
              <w:t>特別給付金の支給の申請</w:t>
            </w:r>
          </w:p>
        </w:tc>
        <w:tc>
          <w:tcPr>
            <w:tcW w:w="2608" w:type="dxa"/>
            <w:hideMark/>
          </w:tcPr>
          <w:p w14:paraId="7D1F5482" w14:textId="37F5833B" w:rsidR="00926216" w:rsidRPr="00466683" w:rsidRDefault="00926216" w:rsidP="00B737F2">
            <w:pPr>
              <w:rPr>
                <w:rFonts w:ascii="ＭＳ 明朝" w:eastAsia="ＭＳ 明朝" w:hAnsi="ＭＳ 明朝"/>
                <w:szCs w:val="21"/>
              </w:rPr>
            </w:pPr>
            <w:r w:rsidRPr="00466683">
              <w:rPr>
                <w:rFonts w:ascii="ＭＳ 明朝" w:eastAsia="ＭＳ 明朝" w:hAnsi="ＭＳ 明朝" w:hint="eastAsia"/>
                <w:szCs w:val="21"/>
              </w:rPr>
              <w:t>同規則第</w:t>
            </w:r>
            <w:r w:rsidR="005B68E3" w:rsidRPr="00466683">
              <w:rPr>
                <w:rFonts w:ascii="ＭＳ 明朝" w:eastAsia="ＭＳ 明朝" w:hAnsi="ＭＳ 明朝"/>
                <w:szCs w:val="21"/>
              </w:rPr>
              <w:t>32</w:t>
            </w:r>
            <w:r w:rsidRPr="00466683">
              <w:rPr>
                <w:rFonts w:ascii="ＭＳ 明朝" w:eastAsia="ＭＳ 明朝" w:hAnsi="ＭＳ 明朝" w:hint="eastAsia"/>
                <w:szCs w:val="21"/>
              </w:rPr>
              <w:t>条</w:t>
            </w:r>
          </w:p>
        </w:tc>
        <w:tc>
          <w:tcPr>
            <w:tcW w:w="850" w:type="dxa"/>
            <w:hideMark/>
          </w:tcPr>
          <w:p w14:paraId="35F9E834" w14:textId="77777777" w:rsidR="00926216" w:rsidRPr="00466683" w:rsidRDefault="00926216" w:rsidP="00B737F2">
            <w:pPr>
              <w:rPr>
                <w:rFonts w:ascii="ＭＳ 明朝" w:eastAsia="ＭＳ 明朝" w:hAnsi="ＭＳ 明朝"/>
                <w:szCs w:val="21"/>
              </w:rPr>
            </w:pPr>
            <w:r w:rsidRPr="00466683">
              <w:rPr>
                <w:rFonts w:ascii="ＭＳ 明朝" w:eastAsia="ＭＳ 明朝" w:hAnsi="ＭＳ 明朝" w:hint="eastAsia"/>
                <w:szCs w:val="21"/>
              </w:rPr>
              <w:t>申請等</w:t>
            </w:r>
          </w:p>
        </w:tc>
        <w:tc>
          <w:tcPr>
            <w:tcW w:w="850" w:type="dxa"/>
            <w:hideMark/>
          </w:tcPr>
          <w:p w14:paraId="4F4DD8CC" w14:textId="77777777" w:rsidR="00926216" w:rsidRPr="00466683" w:rsidRDefault="00926216" w:rsidP="00B737F2">
            <w:pPr>
              <w:rPr>
                <w:rFonts w:ascii="ＭＳ 明朝" w:eastAsia="ＭＳ 明朝" w:hAnsi="ＭＳ 明朝"/>
                <w:szCs w:val="21"/>
              </w:rPr>
            </w:pPr>
            <w:r w:rsidRPr="00466683">
              <w:rPr>
                <w:rFonts w:ascii="ＭＳ 明朝" w:eastAsia="ＭＳ 明朝" w:hAnsi="ＭＳ 明朝" w:hint="eastAsia"/>
                <w:szCs w:val="21"/>
              </w:rPr>
              <w:t>国民等</w:t>
            </w:r>
          </w:p>
        </w:tc>
        <w:tc>
          <w:tcPr>
            <w:tcW w:w="850" w:type="dxa"/>
            <w:hideMark/>
          </w:tcPr>
          <w:p w14:paraId="7882F601" w14:textId="77777777" w:rsidR="00926216" w:rsidRPr="00466683" w:rsidRDefault="00926216" w:rsidP="00B737F2">
            <w:pPr>
              <w:rPr>
                <w:rFonts w:ascii="ＭＳ 明朝" w:eastAsia="ＭＳ 明朝" w:hAnsi="ＭＳ 明朝"/>
                <w:szCs w:val="21"/>
              </w:rPr>
            </w:pPr>
            <w:r w:rsidRPr="00466683">
              <w:rPr>
                <w:rFonts w:ascii="ＭＳ 明朝" w:eastAsia="ＭＳ 明朝" w:hAnsi="ＭＳ 明朝" w:hint="eastAsia"/>
                <w:szCs w:val="21"/>
              </w:rPr>
              <w:t>国</w:t>
            </w:r>
          </w:p>
        </w:tc>
        <w:tc>
          <w:tcPr>
            <w:tcW w:w="737" w:type="dxa"/>
            <w:noWrap/>
            <w:hideMark/>
          </w:tcPr>
          <w:p w14:paraId="532473C8" w14:textId="6926F5A7" w:rsidR="00926216" w:rsidRPr="00466683" w:rsidRDefault="005B68E3" w:rsidP="00B737F2">
            <w:pPr>
              <w:rPr>
                <w:rFonts w:ascii="ＭＳ 明朝" w:eastAsia="ＭＳ 明朝" w:hAnsi="ＭＳ 明朝"/>
                <w:szCs w:val="21"/>
              </w:rPr>
            </w:pPr>
            <w:r w:rsidRPr="00466683">
              <w:rPr>
                <w:rFonts w:ascii="ＭＳ 明朝" w:eastAsia="ＭＳ 明朝" w:hAnsi="ＭＳ 明朝"/>
                <w:szCs w:val="21"/>
              </w:rPr>
              <w:t>40692</w:t>
            </w:r>
          </w:p>
        </w:tc>
      </w:tr>
      <w:tr w:rsidR="00926216" w:rsidRPr="00466683" w14:paraId="270C15E7" w14:textId="77777777" w:rsidTr="007721E6">
        <w:trPr>
          <w:trHeight w:val="1080"/>
        </w:trPr>
        <w:tc>
          <w:tcPr>
            <w:tcW w:w="2608" w:type="dxa"/>
            <w:hideMark/>
          </w:tcPr>
          <w:p w14:paraId="52F4E815" w14:textId="77777777" w:rsidR="00926216" w:rsidRPr="00466683" w:rsidRDefault="00926216" w:rsidP="00B737F2">
            <w:pPr>
              <w:rPr>
                <w:rFonts w:ascii="ＭＳ 明朝" w:eastAsia="ＭＳ 明朝" w:hAnsi="ＭＳ 明朝"/>
                <w:szCs w:val="21"/>
              </w:rPr>
            </w:pPr>
            <w:r w:rsidRPr="00466683">
              <w:rPr>
                <w:rFonts w:ascii="ＭＳ 明朝" w:eastAsia="ＭＳ 明朝" w:hAnsi="ＭＳ 明朝" w:hint="eastAsia"/>
                <w:szCs w:val="21"/>
              </w:rPr>
              <w:t>追納支援一時金の申請</w:t>
            </w:r>
          </w:p>
        </w:tc>
        <w:tc>
          <w:tcPr>
            <w:tcW w:w="2608" w:type="dxa"/>
            <w:hideMark/>
          </w:tcPr>
          <w:p w14:paraId="187856E8" w14:textId="79558EF1" w:rsidR="00926216" w:rsidRPr="00466683" w:rsidRDefault="00926216" w:rsidP="00B737F2">
            <w:pPr>
              <w:rPr>
                <w:rFonts w:ascii="ＭＳ 明朝" w:eastAsia="ＭＳ 明朝" w:hAnsi="ＭＳ 明朝"/>
                <w:szCs w:val="21"/>
              </w:rPr>
            </w:pPr>
            <w:r w:rsidRPr="00466683">
              <w:rPr>
                <w:rFonts w:ascii="ＭＳ 明朝" w:eastAsia="ＭＳ 明朝" w:hAnsi="ＭＳ 明朝" w:hint="eastAsia"/>
                <w:szCs w:val="21"/>
              </w:rPr>
              <w:t>同規則第</w:t>
            </w:r>
            <w:r w:rsidR="005B68E3" w:rsidRPr="00466683">
              <w:rPr>
                <w:rFonts w:ascii="ＭＳ 明朝" w:eastAsia="ＭＳ 明朝" w:hAnsi="ＭＳ 明朝"/>
                <w:szCs w:val="21"/>
              </w:rPr>
              <w:t>34</w:t>
            </w:r>
            <w:r w:rsidRPr="00466683">
              <w:rPr>
                <w:rFonts w:ascii="ＭＳ 明朝" w:eastAsia="ＭＳ 明朝" w:hAnsi="ＭＳ 明朝" w:hint="eastAsia"/>
                <w:szCs w:val="21"/>
              </w:rPr>
              <w:t>条</w:t>
            </w:r>
          </w:p>
        </w:tc>
        <w:tc>
          <w:tcPr>
            <w:tcW w:w="850" w:type="dxa"/>
            <w:hideMark/>
          </w:tcPr>
          <w:p w14:paraId="5BAABDA0" w14:textId="77777777" w:rsidR="00926216" w:rsidRPr="00466683" w:rsidRDefault="00926216" w:rsidP="00B737F2">
            <w:pPr>
              <w:rPr>
                <w:rFonts w:ascii="ＭＳ 明朝" w:eastAsia="ＭＳ 明朝" w:hAnsi="ＭＳ 明朝"/>
                <w:szCs w:val="21"/>
              </w:rPr>
            </w:pPr>
            <w:r w:rsidRPr="00466683">
              <w:rPr>
                <w:rFonts w:ascii="ＭＳ 明朝" w:eastAsia="ＭＳ 明朝" w:hAnsi="ＭＳ 明朝" w:hint="eastAsia"/>
                <w:szCs w:val="21"/>
              </w:rPr>
              <w:t>申請等</w:t>
            </w:r>
          </w:p>
        </w:tc>
        <w:tc>
          <w:tcPr>
            <w:tcW w:w="850" w:type="dxa"/>
            <w:hideMark/>
          </w:tcPr>
          <w:p w14:paraId="40397792" w14:textId="77777777" w:rsidR="00926216" w:rsidRPr="00466683" w:rsidRDefault="00926216" w:rsidP="00B737F2">
            <w:pPr>
              <w:rPr>
                <w:rFonts w:ascii="ＭＳ 明朝" w:eastAsia="ＭＳ 明朝" w:hAnsi="ＭＳ 明朝"/>
                <w:szCs w:val="21"/>
              </w:rPr>
            </w:pPr>
            <w:r w:rsidRPr="00466683">
              <w:rPr>
                <w:rFonts w:ascii="ＭＳ 明朝" w:eastAsia="ＭＳ 明朝" w:hAnsi="ＭＳ 明朝" w:hint="eastAsia"/>
                <w:szCs w:val="21"/>
              </w:rPr>
              <w:t>国民等</w:t>
            </w:r>
          </w:p>
        </w:tc>
        <w:tc>
          <w:tcPr>
            <w:tcW w:w="850" w:type="dxa"/>
            <w:hideMark/>
          </w:tcPr>
          <w:p w14:paraId="77ACEAB6" w14:textId="77777777" w:rsidR="00926216" w:rsidRPr="00466683" w:rsidRDefault="00926216" w:rsidP="00B737F2">
            <w:pPr>
              <w:rPr>
                <w:rFonts w:ascii="ＭＳ 明朝" w:eastAsia="ＭＳ 明朝" w:hAnsi="ＭＳ 明朝"/>
                <w:szCs w:val="21"/>
              </w:rPr>
            </w:pPr>
            <w:r w:rsidRPr="00466683">
              <w:rPr>
                <w:rFonts w:ascii="ＭＳ 明朝" w:eastAsia="ＭＳ 明朝" w:hAnsi="ＭＳ 明朝" w:hint="eastAsia"/>
                <w:szCs w:val="21"/>
              </w:rPr>
              <w:t>国</w:t>
            </w:r>
          </w:p>
        </w:tc>
        <w:tc>
          <w:tcPr>
            <w:tcW w:w="737" w:type="dxa"/>
            <w:noWrap/>
            <w:hideMark/>
          </w:tcPr>
          <w:p w14:paraId="3FB53DAE" w14:textId="31B70000" w:rsidR="00926216" w:rsidRPr="00466683" w:rsidRDefault="005B68E3" w:rsidP="00B737F2">
            <w:pPr>
              <w:rPr>
                <w:rFonts w:ascii="ＭＳ 明朝" w:eastAsia="ＭＳ 明朝" w:hAnsi="ＭＳ 明朝"/>
                <w:szCs w:val="21"/>
              </w:rPr>
            </w:pPr>
            <w:r w:rsidRPr="00466683">
              <w:rPr>
                <w:rFonts w:ascii="ＭＳ 明朝" w:eastAsia="ＭＳ 明朝" w:hAnsi="ＭＳ 明朝"/>
                <w:szCs w:val="21"/>
              </w:rPr>
              <w:t>40693</w:t>
            </w:r>
          </w:p>
        </w:tc>
      </w:tr>
    </w:tbl>
    <w:p w14:paraId="15B102A8" w14:textId="77777777" w:rsidR="00926216" w:rsidRDefault="00926216" w:rsidP="00926216">
      <w:pPr>
        <w:widowControl/>
        <w:jc w:val="left"/>
        <w:rPr>
          <w:rFonts w:ascii="ＭＳ 明朝" w:eastAsia="ＭＳ 明朝" w:hAnsi="ＭＳ 明朝"/>
          <w:sz w:val="24"/>
          <w:szCs w:val="24"/>
        </w:rPr>
      </w:pPr>
    </w:p>
    <w:p w14:paraId="42BFA24D" w14:textId="77777777" w:rsidR="00926216" w:rsidRDefault="00926216" w:rsidP="00926216">
      <w:pPr>
        <w:widowControl/>
        <w:jc w:val="left"/>
        <w:rPr>
          <w:rFonts w:ascii="ＭＳ 明朝" w:eastAsia="ＭＳ 明朝" w:hAnsi="ＭＳ 明朝"/>
          <w:sz w:val="24"/>
          <w:szCs w:val="24"/>
        </w:rPr>
      </w:pPr>
      <w:r>
        <w:rPr>
          <w:rFonts w:ascii="ＭＳ 明朝" w:eastAsia="ＭＳ 明朝" w:hAnsi="ＭＳ 明朝" w:hint="eastAsia"/>
          <w:sz w:val="24"/>
          <w:szCs w:val="24"/>
        </w:rPr>
        <w:t>（２）取組内容</w:t>
      </w:r>
    </w:p>
    <w:p w14:paraId="4CC23173" w14:textId="7480BD42" w:rsidR="00926216" w:rsidRDefault="00926216" w:rsidP="00926216">
      <w:pPr>
        <w:widowControl/>
        <w:ind w:leftChars="200" w:left="420" w:firstLineChars="100" w:firstLine="240"/>
        <w:jc w:val="left"/>
        <w:rPr>
          <w:rFonts w:ascii="ＭＳ 明朝" w:eastAsia="ＭＳ 明朝" w:hAnsi="ＭＳ 明朝"/>
          <w:sz w:val="24"/>
          <w:szCs w:val="24"/>
        </w:rPr>
      </w:pPr>
      <w:r>
        <w:rPr>
          <w:rFonts w:ascii="ＭＳ 明朝" w:eastAsia="ＭＳ 明朝" w:hAnsi="ＭＳ 明朝" w:hint="eastAsia"/>
          <w:sz w:val="24"/>
          <w:szCs w:val="24"/>
        </w:rPr>
        <w:lastRenderedPageBreak/>
        <w:t>（１）に記載した９手続</w:t>
      </w:r>
      <w:r w:rsidRPr="00F4568E">
        <w:rPr>
          <w:rFonts w:ascii="ＭＳ 明朝" w:eastAsia="ＭＳ 明朝" w:hAnsi="ＭＳ 明朝" w:hint="eastAsia"/>
          <w:sz w:val="24"/>
          <w:szCs w:val="24"/>
        </w:rPr>
        <w:t>については、現状、書面のみで行われているが、</w:t>
      </w:r>
      <w:r w:rsidR="005B68E3">
        <w:rPr>
          <w:rFonts w:ascii="ＭＳ 明朝" w:eastAsia="ＭＳ 明朝" w:hAnsi="ＭＳ 明朝"/>
          <w:sz w:val="24"/>
          <w:szCs w:val="24"/>
        </w:rPr>
        <w:t>2019</w:t>
      </w:r>
      <w:r>
        <w:rPr>
          <w:rFonts w:ascii="ＭＳ 明朝" w:eastAsia="ＭＳ 明朝" w:hAnsi="ＭＳ 明朝"/>
          <w:sz w:val="24"/>
          <w:szCs w:val="24"/>
        </w:rPr>
        <w:t>年（令和</w:t>
      </w:r>
      <w:r>
        <w:rPr>
          <w:rFonts w:ascii="ＭＳ 明朝" w:eastAsia="ＭＳ 明朝" w:hAnsi="ＭＳ 明朝" w:hint="eastAsia"/>
          <w:sz w:val="24"/>
          <w:szCs w:val="24"/>
        </w:rPr>
        <w:t>元</w:t>
      </w:r>
      <w:r>
        <w:rPr>
          <w:rFonts w:ascii="ＭＳ 明朝" w:eastAsia="ＭＳ 明朝" w:hAnsi="ＭＳ 明朝"/>
          <w:sz w:val="24"/>
          <w:szCs w:val="24"/>
        </w:rPr>
        <w:t>年</w:t>
      </w:r>
      <w:r w:rsidRPr="00F4568E">
        <w:rPr>
          <w:rFonts w:ascii="ＭＳ 明朝" w:eastAsia="ＭＳ 明朝" w:hAnsi="ＭＳ 明朝"/>
          <w:sz w:val="24"/>
          <w:szCs w:val="24"/>
        </w:rPr>
        <w:t>）</w:t>
      </w:r>
      <w:r w:rsidR="005B68E3">
        <w:rPr>
          <w:rFonts w:ascii="ＭＳ 明朝" w:eastAsia="ＭＳ 明朝" w:hAnsi="ＭＳ 明朝"/>
          <w:sz w:val="24"/>
          <w:szCs w:val="24"/>
        </w:rPr>
        <w:t>12</w:t>
      </w:r>
      <w:r>
        <w:rPr>
          <w:rFonts w:ascii="ＭＳ 明朝" w:eastAsia="ＭＳ 明朝" w:hAnsi="ＭＳ 明朝" w:hint="eastAsia"/>
          <w:sz w:val="24"/>
          <w:szCs w:val="24"/>
        </w:rPr>
        <w:t>月</w:t>
      </w:r>
      <w:r w:rsidRPr="00F4568E">
        <w:rPr>
          <w:rFonts w:ascii="ＭＳ 明朝" w:eastAsia="ＭＳ 明朝" w:hAnsi="ＭＳ 明朝"/>
          <w:sz w:val="24"/>
          <w:szCs w:val="24"/>
        </w:rPr>
        <w:t>から、</w:t>
      </w:r>
      <w:r>
        <w:rPr>
          <w:rFonts w:ascii="ＭＳ 明朝" w:eastAsia="ＭＳ 明朝" w:hAnsi="ＭＳ 明朝" w:hint="eastAsia"/>
          <w:sz w:val="24"/>
          <w:szCs w:val="24"/>
        </w:rPr>
        <w:t>メール</w:t>
      </w:r>
      <w:r>
        <w:rPr>
          <w:rFonts w:ascii="ＭＳ 明朝" w:eastAsia="ＭＳ 明朝" w:hAnsi="ＭＳ 明朝"/>
          <w:sz w:val="24"/>
          <w:szCs w:val="24"/>
        </w:rPr>
        <w:t>による</w:t>
      </w:r>
      <w:r>
        <w:rPr>
          <w:rFonts w:ascii="ＭＳ 明朝" w:eastAsia="ＭＳ 明朝" w:hAnsi="ＭＳ 明朝" w:hint="eastAsia"/>
          <w:sz w:val="24"/>
          <w:szCs w:val="24"/>
        </w:rPr>
        <w:t>申請等</w:t>
      </w:r>
      <w:r w:rsidRPr="00F4568E">
        <w:rPr>
          <w:rFonts w:ascii="ＭＳ 明朝" w:eastAsia="ＭＳ 明朝" w:hAnsi="ＭＳ 明朝"/>
          <w:sz w:val="24"/>
          <w:szCs w:val="24"/>
        </w:rPr>
        <w:t>を可能とすることで、</w:t>
      </w:r>
      <w:r>
        <w:rPr>
          <w:rFonts w:ascii="ＭＳ 明朝" w:eastAsia="ＭＳ 明朝" w:hAnsi="ＭＳ 明朝" w:hint="eastAsia"/>
          <w:sz w:val="24"/>
          <w:szCs w:val="24"/>
        </w:rPr>
        <w:t>支援対象者</w:t>
      </w:r>
      <w:r w:rsidRPr="00F4568E">
        <w:rPr>
          <w:rFonts w:ascii="ＭＳ 明朝" w:eastAsia="ＭＳ 明朝" w:hAnsi="ＭＳ 明朝"/>
          <w:sz w:val="24"/>
          <w:szCs w:val="24"/>
        </w:rPr>
        <w:t>の利便性向上及び行政事務の効率化を図る。</w:t>
      </w:r>
    </w:p>
    <w:p w14:paraId="50EFDB93" w14:textId="77777777" w:rsidR="00926216" w:rsidRPr="00F4568E" w:rsidRDefault="00926216" w:rsidP="00926216">
      <w:pPr>
        <w:widowControl/>
        <w:ind w:leftChars="200" w:left="420" w:firstLineChars="100" w:firstLine="240"/>
        <w:jc w:val="left"/>
        <w:rPr>
          <w:rFonts w:ascii="ＭＳ 明朝" w:eastAsia="ＭＳ 明朝" w:hAnsi="ＭＳ 明朝"/>
          <w:sz w:val="24"/>
          <w:szCs w:val="24"/>
        </w:rPr>
      </w:pPr>
      <w:r>
        <w:rPr>
          <w:rFonts w:ascii="ＭＳ 明朝" w:eastAsia="ＭＳ 明朝" w:hAnsi="ＭＳ 明朝" w:hint="eastAsia"/>
          <w:sz w:val="24"/>
          <w:szCs w:val="24"/>
        </w:rPr>
        <w:t>申請等の際に添付を求めている住民票の</w:t>
      </w:r>
      <w:r>
        <w:rPr>
          <w:rFonts w:ascii="ＭＳ 明朝" w:eastAsia="ＭＳ 明朝" w:hAnsi="ＭＳ 明朝"/>
          <w:sz w:val="24"/>
          <w:szCs w:val="24"/>
        </w:rPr>
        <w:t>写し</w:t>
      </w:r>
      <w:r>
        <w:rPr>
          <w:rFonts w:ascii="ＭＳ 明朝" w:eastAsia="ＭＳ 明朝" w:hAnsi="ＭＳ 明朝" w:hint="eastAsia"/>
          <w:sz w:val="24"/>
          <w:szCs w:val="24"/>
        </w:rPr>
        <w:t>については、公用請求の仕組みを利用する</w:t>
      </w:r>
      <w:r w:rsidRPr="00503B14">
        <w:rPr>
          <w:rFonts w:ascii="ＭＳ 明朝" w:eastAsia="ＭＳ 明朝" w:hAnsi="ＭＳ 明朝"/>
          <w:sz w:val="24"/>
          <w:szCs w:val="24"/>
        </w:rPr>
        <w:t>ことに</w:t>
      </w:r>
      <w:r>
        <w:rPr>
          <w:rFonts w:ascii="ＭＳ 明朝" w:eastAsia="ＭＳ 明朝" w:hAnsi="ＭＳ 明朝" w:hint="eastAsia"/>
          <w:sz w:val="24"/>
          <w:szCs w:val="24"/>
        </w:rPr>
        <w:t>よって、添付の省略を実現する。</w:t>
      </w:r>
    </w:p>
    <w:p w14:paraId="499C5D6B" w14:textId="6706D90B" w:rsidR="00056F5C" w:rsidRDefault="00926216" w:rsidP="00175CB3">
      <w:pPr>
        <w:ind w:leftChars="300" w:left="630" w:firstLineChars="100" w:firstLine="240"/>
        <w:rPr>
          <w:rFonts w:ascii="ＭＳ 明朝" w:eastAsia="ＭＳ 明朝" w:hAnsi="ＭＳ 明朝"/>
          <w:sz w:val="24"/>
          <w:szCs w:val="24"/>
        </w:rPr>
      </w:pPr>
      <w:r w:rsidRPr="00F4568E">
        <w:rPr>
          <w:rFonts w:ascii="ＭＳ 明朝" w:eastAsia="ＭＳ 明朝" w:hAnsi="ＭＳ 明朝"/>
          <w:sz w:val="24"/>
          <w:szCs w:val="24"/>
        </w:rPr>
        <w:t>KPI</w:t>
      </w:r>
      <w:r>
        <w:rPr>
          <w:rFonts w:ascii="ＭＳ 明朝" w:eastAsia="ＭＳ 明朝" w:hAnsi="ＭＳ 明朝"/>
          <w:sz w:val="24"/>
          <w:szCs w:val="24"/>
        </w:rPr>
        <w:t>：オンラインによる</w:t>
      </w:r>
      <w:r>
        <w:rPr>
          <w:rFonts w:ascii="ＭＳ 明朝" w:eastAsia="ＭＳ 明朝" w:hAnsi="ＭＳ 明朝" w:hint="eastAsia"/>
          <w:sz w:val="24"/>
          <w:szCs w:val="24"/>
        </w:rPr>
        <w:t>申請等</w:t>
      </w:r>
      <w:r w:rsidRPr="00F4568E">
        <w:rPr>
          <w:rFonts w:ascii="ＭＳ 明朝" w:eastAsia="ＭＳ 明朝" w:hAnsi="ＭＳ 明朝"/>
          <w:sz w:val="24"/>
          <w:szCs w:val="24"/>
        </w:rPr>
        <w:t>の割合（</w:t>
      </w:r>
      <w:r w:rsidR="005B68E3" w:rsidRPr="00F4568E">
        <w:rPr>
          <w:rFonts w:ascii="ＭＳ 明朝" w:eastAsia="ＭＳ 明朝" w:hAnsi="ＭＳ 明朝"/>
          <w:sz w:val="24"/>
          <w:szCs w:val="24"/>
        </w:rPr>
        <w:t>20</w:t>
      </w:r>
      <w:r w:rsidR="005B68E3">
        <w:rPr>
          <w:rFonts w:ascii="ＭＳ 明朝" w:eastAsia="ＭＳ 明朝" w:hAnsi="ＭＳ 明朝"/>
          <w:sz w:val="24"/>
          <w:szCs w:val="24"/>
        </w:rPr>
        <w:t>20</w:t>
      </w:r>
      <w:r w:rsidRPr="00F4568E">
        <w:rPr>
          <w:rFonts w:ascii="ＭＳ 明朝" w:eastAsia="ＭＳ 明朝" w:hAnsi="ＭＳ 明朝"/>
          <w:sz w:val="24"/>
          <w:szCs w:val="24"/>
        </w:rPr>
        <w:t>年度</w:t>
      </w:r>
      <w:r>
        <w:rPr>
          <w:rFonts w:ascii="ＭＳ 明朝" w:eastAsia="ＭＳ 明朝" w:hAnsi="ＭＳ 明朝" w:hint="eastAsia"/>
          <w:sz w:val="24"/>
          <w:szCs w:val="24"/>
        </w:rPr>
        <w:t>（令和２年度）</w:t>
      </w:r>
      <w:r w:rsidRPr="00F4568E">
        <w:rPr>
          <w:rFonts w:ascii="ＭＳ 明朝" w:eastAsia="ＭＳ 明朝" w:hAnsi="ＭＳ 明朝"/>
          <w:sz w:val="24"/>
          <w:szCs w:val="24"/>
        </w:rPr>
        <w:t>：</w:t>
      </w:r>
      <w:r w:rsidR="005B68E3">
        <w:rPr>
          <w:rFonts w:ascii="ＭＳ 明朝" w:eastAsia="ＭＳ 明朝" w:hAnsi="ＭＳ 明朝"/>
          <w:sz w:val="24"/>
          <w:szCs w:val="24"/>
        </w:rPr>
        <w:t>50</w:t>
      </w:r>
      <w:r w:rsidRPr="00F4568E">
        <w:rPr>
          <w:rFonts w:ascii="ＭＳ 明朝" w:eastAsia="ＭＳ 明朝" w:hAnsi="ＭＳ 明朝"/>
          <w:sz w:val="24"/>
          <w:szCs w:val="24"/>
        </w:rPr>
        <w:t>％）</w:t>
      </w:r>
      <w:r w:rsidR="00056F5C">
        <w:rPr>
          <w:rFonts w:ascii="ＭＳ 明朝" w:eastAsia="ＭＳ 明朝" w:hAnsi="ＭＳ 明朝"/>
          <w:sz w:val="24"/>
          <w:szCs w:val="24"/>
        </w:rPr>
        <w:br w:type="page"/>
      </w:r>
    </w:p>
    <w:p w14:paraId="6CB122D4" w14:textId="31A6BF1D" w:rsidR="00926216" w:rsidRPr="000B6783" w:rsidRDefault="00926216" w:rsidP="00586C33">
      <w:pPr>
        <w:pStyle w:val="10"/>
      </w:pPr>
      <w:bookmarkStart w:id="25" w:name="_Toc26285001"/>
      <w:bookmarkStart w:id="26" w:name="_Toc26349905"/>
      <w:bookmarkStart w:id="27" w:name="_Toc26351702"/>
      <w:bookmarkStart w:id="28" w:name="_Toc26351939"/>
      <w:bookmarkStart w:id="29" w:name="_Toc26353570"/>
      <w:bookmarkStart w:id="30" w:name="_Toc26805401"/>
      <w:bookmarkStart w:id="31" w:name="_Toc26970449"/>
      <w:bookmarkStart w:id="32" w:name="_Toc26975906"/>
      <w:bookmarkStart w:id="33" w:name="_Toc26976155"/>
      <w:bookmarkStart w:id="34" w:name="_Toc26285002"/>
      <w:bookmarkStart w:id="35" w:name="_Toc26349906"/>
      <w:bookmarkStart w:id="36" w:name="_Toc26351703"/>
      <w:bookmarkStart w:id="37" w:name="_Toc26351940"/>
      <w:bookmarkStart w:id="38" w:name="_Toc26353571"/>
      <w:bookmarkStart w:id="39" w:name="_Toc26805402"/>
      <w:bookmarkStart w:id="40" w:name="_Toc26970450"/>
      <w:bookmarkStart w:id="41" w:name="_Toc26975907"/>
      <w:bookmarkStart w:id="42" w:name="_Toc26976156"/>
      <w:bookmarkStart w:id="43" w:name="_Toc26285026"/>
      <w:bookmarkStart w:id="44" w:name="_Toc26349930"/>
      <w:bookmarkStart w:id="45" w:name="_Toc26351727"/>
      <w:bookmarkStart w:id="46" w:name="_Toc26351964"/>
      <w:bookmarkStart w:id="47" w:name="_Toc26353595"/>
      <w:bookmarkStart w:id="48" w:name="_Toc26805426"/>
      <w:bookmarkStart w:id="49" w:name="_Toc26970474"/>
      <w:bookmarkStart w:id="50" w:name="_Toc26975931"/>
      <w:bookmarkStart w:id="51" w:name="_Toc26976180"/>
      <w:bookmarkStart w:id="52" w:name="_Toc26285027"/>
      <w:bookmarkStart w:id="53" w:name="_Toc26349931"/>
      <w:bookmarkStart w:id="54" w:name="_Toc26351728"/>
      <w:bookmarkStart w:id="55" w:name="_Toc26351965"/>
      <w:bookmarkStart w:id="56" w:name="_Toc26353596"/>
      <w:bookmarkStart w:id="57" w:name="_Toc26805427"/>
      <w:bookmarkStart w:id="58" w:name="_Toc26970475"/>
      <w:bookmarkStart w:id="59" w:name="_Toc26975932"/>
      <w:bookmarkStart w:id="60" w:name="_Toc26976181"/>
      <w:bookmarkStart w:id="61" w:name="_Toc26285028"/>
      <w:bookmarkStart w:id="62" w:name="_Toc26349932"/>
      <w:bookmarkStart w:id="63" w:name="_Toc26351729"/>
      <w:bookmarkStart w:id="64" w:name="_Toc26351966"/>
      <w:bookmarkStart w:id="65" w:name="_Toc26353597"/>
      <w:bookmarkStart w:id="66" w:name="_Toc26805428"/>
      <w:bookmarkStart w:id="67" w:name="_Toc26970476"/>
      <w:bookmarkStart w:id="68" w:name="_Toc26975933"/>
      <w:bookmarkStart w:id="69" w:name="_Toc26976182"/>
      <w:bookmarkStart w:id="70" w:name="_Toc26285029"/>
      <w:bookmarkStart w:id="71" w:name="_Toc26349933"/>
      <w:bookmarkStart w:id="72" w:name="_Toc26351730"/>
      <w:bookmarkStart w:id="73" w:name="_Toc26351967"/>
      <w:bookmarkStart w:id="74" w:name="_Toc26353598"/>
      <w:bookmarkStart w:id="75" w:name="_Toc26805429"/>
      <w:bookmarkStart w:id="76" w:name="_Toc26970477"/>
      <w:bookmarkStart w:id="77" w:name="_Toc26975934"/>
      <w:bookmarkStart w:id="78" w:name="_Toc26976183"/>
      <w:bookmarkStart w:id="79" w:name="_Toc26285030"/>
      <w:bookmarkStart w:id="80" w:name="_Toc26349934"/>
      <w:bookmarkStart w:id="81" w:name="_Toc26351731"/>
      <w:bookmarkStart w:id="82" w:name="_Toc26351968"/>
      <w:bookmarkStart w:id="83" w:name="_Toc26353599"/>
      <w:bookmarkStart w:id="84" w:name="_Toc26805430"/>
      <w:bookmarkStart w:id="85" w:name="_Toc26970478"/>
      <w:bookmarkStart w:id="86" w:name="_Toc26975935"/>
      <w:bookmarkStart w:id="87" w:name="_Toc26976184"/>
      <w:bookmarkStart w:id="88" w:name="_Toc26976185"/>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r w:rsidRPr="000B6783">
        <w:rPr>
          <w:rFonts w:hint="eastAsia"/>
        </w:rPr>
        <w:lastRenderedPageBreak/>
        <w:t>電気通信サービスを取り扱う販売代理店による報告（◎総務省）</w:t>
      </w:r>
      <w:bookmarkEnd w:id="88"/>
    </w:p>
    <w:p w14:paraId="62920A89" w14:textId="77777777" w:rsidR="00926216" w:rsidRPr="000B6783" w:rsidRDefault="00926216" w:rsidP="00926216">
      <w:pPr>
        <w:widowControl/>
        <w:jc w:val="left"/>
        <w:rPr>
          <w:rFonts w:ascii="ＭＳ 明朝" w:eastAsia="ＭＳ 明朝" w:hAnsi="ＭＳ 明朝"/>
          <w:color w:val="0D0D0D" w:themeColor="text1" w:themeTint="F2"/>
          <w:sz w:val="24"/>
          <w:szCs w:val="24"/>
        </w:rPr>
      </w:pPr>
      <w:r w:rsidRPr="000B6783">
        <w:rPr>
          <w:rFonts w:ascii="ＭＳ 明朝" w:eastAsia="ＭＳ 明朝" w:hAnsi="ＭＳ 明朝" w:hint="eastAsia"/>
          <w:color w:val="0D0D0D" w:themeColor="text1" w:themeTint="F2"/>
          <w:sz w:val="24"/>
          <w:szCs w:val="24"/>
        </w:rPr>
        <w:t>（１）オンライン化対象手続</w:t>
      </w:r>
    </w:p>
    <w:tbl>
      <w:tblPr>
        <w:tblStyle w:val="ac"/>
        <w:tblW w:w="8503" w:type="dxa"/>
        <w:tblLook w:val="04A0" w:firstRow="1" w:lastRow="0" w:firstColumn="1" w:lastColumn="0" w:noHBand="0" w:noVBand="1"/>
      </w:tblPr>
      <w:tblGrid>
        <w:gridCol w:w="2608"/>
        <w:gridCol w:w="2608"/>
        <w:gridCol w:w="850"/>
        <w:gridCol w:w="850"/>
        <w:gridCol w:w="850"/>
        <w:gridCol w:w="737"/>
      </w:tblGrid>
      <w:tr w:rsidR="00926216" w:rsidRPr="000B6783" w14:paraId="29BD5661" w14:textId="77777777" w:rsidTr="007721E6">
        <w:trPr>
          <w:trHeight w:val="765"/>
        </w:trPr>
        <w:tc>
          <w:tcPr>
            <w:tcW w:w="2608" w:type="dxa"/>
            <w:shd w:val="clear" w:color="auto" w:fill="5B9BD5" w:themeFill="accent1"/>
            <w:hideMark/>
          </w:tcPr>
          <w:p w14:paraId="17AB1CCA" w14:textId="77777777" w:rsidR="00926216" w:rsidRPr="000B6783" w:rsidRDefault="00926216" w:rsidP="00B737F2">
            <w:pPr>
              <w:jc w:val="center"/>
              <w:rPr>
                <w:rFonts w:ascii="ＭＳ 明朝" w:eastAsia="ＭＳ 明朝" w:hAnsi="ＭＳ 明朝"/>
                <w:color w:val="0D0D0D" w:themeColor="text1" w:themeTint="F2"/>
                <w:szCs w:val="21"/>
              </w:rPr>
            </w:pPr>
            <w:r w:rsidRPr="000B6783">
              <w:rPr>
                <w:rFonts w:ascii="ＭＳ 明朝" w:eastAsia="ＭＳ 明朝" w:hAnsi="ＭＳ 明朝" w:hint="eastAsia"/>
                <w:color w:val="0D0D0D" w:themeColor="text1" w:themeTint="F2"/>
                <w:szCs w:val="21"/>
              </w:rPr>
              <w:t>手続名</w:t>
            </w:r>
          </w:p>
        </w:tc>
        <w:tc>
          <w:tcPr>
            <w:tcW w:w="2608" w:type="dxa"/>
            <w:shd w:val="clear" w:color="auto" w:fill="5B9BD5" w:themeFill="accent1"/>
            <w:hideMark/>
          </w:tcPr>
          <w:p w14:paraId="1A7C1DE5" w14:textId="15A3C508" w:rsidR="00926216" w:rsidRPr="000B6783" w:rsidRDefault="00926216" w:rsidP="007721E6">
            <w:pPr>
              <w:jc w:val="center"/>
              <w:rPr>
                <w:rFonts w:ascii="ＭＳ 明朝" w:eastAsia="ＭＳ 明朝" w:hAnsi="ＭＳ 明朝"/>
                <w:color w:val="0D0D0D" w:themeColor="text1" w:themeTint="F2"/>
                <w:szCs w:val="21"/>
              </w:rPr>
            </w:pPr>
            <w:r w:rsidRPr="000B6783">
              <w:rPr>
                <w:rFonts w:ascii="ＭＳ 明朝" w:eastAsia="ＭＳ 明朝" w:hAnsi="ＭＳ 明朝" w:hint="eastAsia"/>
                <w:color w:val="0D0D0D" w:themeColor="text1" w:themeTint="F2"/>
                <w:szCs w:val="21"/>
              </w:rPr>
              <w:t>根拠法令</w:t>
            </w:r>
          </w:p>
        </w:tc>
        <w:tc>
          <w:tcPr>
            <w:tcW w:w="850" w:type="dxa"/>
            <w:shd w:val="clear" w:color="auto" w:fill="5B9BD5" w:themeFill="accent1"/>
            <w:hideMark/>
          </w:tcPr>
          <w:p w14:paraId="3B1F06E7" w14:textId="77777777" w:rsidR="007721E6" w:rsidRDefault="00926216" w:rsidP="00B737F2">
            <w:pPr>
              <w:jc w:val="center"/>
              <w:rPr>
                <w:rFonts w:ascii="ＭＳ 明朝" w:eastAsia="ＭＳ 明朝" w:hAnsi="ＭＳ 明朝"/>
                <w:color w:val="0D0D0D" w:themeColor="text1" w:themeTint="F2"/>
                <w:szCs w:val="21"/>
              </w:rPr>
            </w:pPr>
            <w:r w:rsidRPr="000B6783">
              <w:rPr>
                <w:rFonts w:ascii="ＭＳ 明朝" w:eastAsia="ＭＳ 明朝" w:hAnsi="ＭＳ 明朝" w:hint="eastAsia"/>
                <w:color w:val="0D0D0D" w:themeColor="text1" w:themeTint="F2"/>
                <w:szCs w:val="21"/>
              </w:rPr>
              <w:t>手続</w:t>
            </w:r>
          </w:p>
          <w:p w14:paraId="2693899F" w14:textId="31CA5B58" w:rsidR="00926216" w:rsidRPr="000B6783" w:rsidRDefault="00926216" w:rsidP="00B737F2">
            <w:pPr>
              <w:jc w:val="center"/>
              <w:rPr>
                <w:rFonts w:ascii="ＭＳ 明朝" w:eastAsia="ＭＳ 明朝" w:hAnsi="ＭＳ 明朝"/>
                <w:color w:val="0D0D0D" w:themeColor="text1" w:themeTint="F2"/>
                <w:szCs w:val="21"/>
              </w:rPr>
            </w:pPr>
            <w:r w:rsidRPr="000B6783">
              <w:rPr>
                <w:rFonts w:ascii="ＭＳ 明朝" w:eastAsia="ＭＳ 明朝" w:hAnsi="ＭＳ 明朝" w:hint="eastAsia"/>
                <w:color w:val="0D0D0D" w:themeColor="text1" w:themeTint="F2"/>
                <w:szCs w:val="21"/>
              </w:rPr>
              <w:t>類型</w:t>
            </w:r>
          </w:p>
        </w:tc>
        <w:tc>
          <w:tcPr>
            <w:tcW w:w="850" w:type="dxa"/>
            <w:shd w:val="clear" w:color="auto" w:fill="5B9BD5" w:themeFill="accent1"/>
            <w:hideMark/>
          </w:tcPr>
          <w:p w14:paraId="4E7349CF" w14:textId="77777777" w:rsidR="007721E6" w:rsidRDefault="00926216" w:rsidP="00B737F2">
            <w:pPr>
              <w:jc w:val="center"/>
              <w:rPr>
                <w:rFonts w:ascii="ＭＳ 明朝" w:eastAsia="ＭＳ 明朝" w:hAnsi="ＭＳ 明朝"/>
                <w:color w:val="0D0D0D" w:themeColor="text1" w:themeTint="F2"/>
                <w:szCs w:val="21"/>
              </w:rPr>
            </w:pPr>
            <w:r w:rsidRPr="000B6783">
              <w:rPr>
                <w:rFonts w:ascii="ＭＳ 明朝" w:eastAsia="ＭＳ 明朝" w:hAnsi="ＭＳ 明朝" w:hint="eastAsia"/>
                <w:color w:val="0D0D0D" w:themeColor="text1" w:themeTint="F2"/>
                <w:szCs w:val="21"/>
              </w:rPr>
              <w:t>手続</w:t>
            </w:r>
          </w:p>
          <w:p w14:paraId="051371C8" w14:textId="2331F43B" w:rsidR="00926216" w:rsidRPr="000B6783" w:rsidRDefault="00926216" w:rsidP="00B737F2">
            <w:pPr>
              <w:jc w:val="center"/>
              <w:rPr>
                <w:rFonts w:ascii="ＭＳ 明朝" w:eastAsia="ＭＳ 明朝" w:hAnsi="ＭＳ 明朝"/>
                <w:color w:val="0D0D0D" w:themeColor="text1" w:themeTint="F2"/>
                <w:szCs w:val="21"/>
              </w:rPr>
            </w:pPr>
            <w:r w:rsidRPr="000B6783">
              <w:rPr>
                <w:rFonts w:ascii="ＭＳ 明朝" w:eastAsia="ＭＳ 明朝" w:hAnsi="ＭＳ 明朝" w:hint="eastAsia"/>
                <w:color w:val="0D0D0D" w:themeColor="text1" w:themeTint="F2"/>
                <w:szCs w:val="21"/>
              </w:rPr>
              <w:t>主体</w:t>
            </w:r>
          </w:p>
        </w:tc>
        <w:tc>
          <w:tcPr>
            <w:tcW w:w="850" w:type="dxa"/>
            <w:shd w:val="clear" w:color="auto" w:fill="5B9BD5" w:themeFill="accent1"/>
            <w:hideMark/>
          </w:tcPr>
          <w:p w14:paraId="5600B10A" w14:textId="77777777" w:rsidR="00926216" w:rsidRPr="000B6783" w:rsidRDefault="00926216" w:rsidP="00B737F2">
            <w:pPr>
              <w:jc w:val="center"/>
              <w:rPr>
                <w:rFonts w:ascii="ＭＳ 明朝" w:eastAsia="ＭＳ 明朝" w:hAnsi="ＭＳ 明朝"/>
                <w:color w:val="0D0D0D" w:themeColor="text1" w:themeTint="F2"/>
                <w:szCs w:val="21"/>
              </w:rPr>
            </w:pPr>
            <w:r w:rsidRPr="000B6783">
              <w:rPr>
                <w:rFonts w:ascii="ＭＳ 明朝" w:eastAsia="ＭＳ 明朝" w:hAnsi="ＭＳ 明朝" w:hint="eastAsia"/>
                <w:color w:val="0D0D0D" w:themeColor="text1" w:themeTint="F2"/>
                <w:szCs w:val="21"/>
              </w:rPr>
              <w:t>手続の受け手</w:t>
            </w:r>
          </w:p>
        </w:tc>
        <w:tc>
          <w:tcPr>
            <w:tcW w:w="737" w:type="dxa"/>
            <w:shd w:val="clear" w:color="auto" w:fill="5B9BD5" w:themeFill="accent1"/>
            <w:hideMark/>
          </w:tcPr>
          <w:p w14:paraId="7394ACFD" w14:textId="77777777" w:rsidR="00926216" w:rsidRPr="000B6783" w:rsidRDefault="00926216" w:rsidP="00B737F2">
            <w:pPr>
              <w:jc w:val="center"/>
              <w:rPr>
                <w:rFonts w:ascii="ＭＳ 明朝" w:eastAsia="ＭＳ 明朝" w:hAnsi="ＭＳ 明朝"/>
                <w:color w:val="0D0D0D" w:themeColor="text1" w:themeTint="F2"/>
                <w:szCs w:val="21"/>
              </w:rPr>
            </w:pPr>
            <w:r w:rsidRPr="000B6783">
              <w:rPr>
                <w:rFonts w:ascii="ＭＳ 明朝" w:eastAsia="ＭＳ 明朝" w:hAnsi="ＭＳ 明朝" w:hint="eastAsia"/>
                <w:color w:val="0D0D0D" w:themeColor="text1" w:themeTint="F2"/>
                <w:szCs w:val="21"/>
              </w:rPr>
              <w:t>手続ID</w:t>
            </w:r>
          </w:p>
        </w:tc>
      </w:tr>
      <w:tr w:rsidR="00926216" w:rsidRPr="000B6783" w14:paraId="54B56717" w14:textId="77777777" w:rsidTr="007721E6">
        <w:trPr>
          <w:trHeight w:val="1080"/>
        </w:trPr>
        <w:tc>
          <w:tcPr>
            <w:tcW w:w="2608" w:type="dxa"/>
            <w:hideMark/>
          </w:tcPr>
          <w:p w14:paraId="5FA79370" w14:textId="77777777" w:rsidR="00926216" w:rsidRPr="000B6783" w:rsidRDefault="00926216" w:rsidP="00B737F2">
            <w:pPr>
              <w:rPr>
                <w:rFonts w:ascii="ＭＳ 明朝" w:eastAsia="ＭＳ 明朝" w:hAnsi="ＭＳ 明朝"/>
                <w:color w:val="0D0D0D" w:themeColor="text1" w:themeTint="F2"/>
                <w:szCs w:val="21"/>
              </w:rPr>
            </w:pPr>
            <w:r w:rsidRPr="000B6783">
              <w:rPr>
                <w:rFonts w:ascii="ＭＳ 明朝" w:eastAsia="ＭＳ 明朝" w:hAnsi="ＭＳ 明朝" w:hint="eastAsia"/>
                <w:color w:val="0D0D0D" w:themeColor="text1" w:themeTint="F2"/>
                <w:szCs w:val="21"/>
              </w:rPr>
              <w:t>販売代理店による報告</w:t>
            </w:r>
          </w:p>
        </w:tc>
        <w:tc>
          <w:tcPr>
            <w:tcW w:w="2608" w:type="dxa"/>
            <w:hideMark/>
          </w:tcPr>
          <w:p w14:paraId="3AD0257A" w14:textId="1FC5FCA7" w:rsidR="00926216" w:rsidRPr="000B6783" w:rsidRDefault="00926216" w:rsidP="00B737F2">
            <w:pPr>
              <w:rPr>
                <w:rFonts w:ascii="ＭＳ 明朝" w:eastAsia="ＭＳ 明朝" w:hAnsi="ＭＳ 明朝"/>
                <w:color w:val="0D0D0D" w:themeColor="text1" w:themeTint="F2"/>
                <w:szCs w:val="21"/>
              </w:rPr>
            </w:pPr>
            <w:r w:rsidRPr="000B6783">
              <w:rPr>
                <w:rFonts w:ascii="ＭＳ 明朝" w:eastAsia="ＭＳ 明朝" w:hAnsi="ＭＳ 明朝" w:hint="eastAsia"/>
                <w:color w:val="0D0D0D" w:themeColor="text1" w:themeTint="F2"/>
                <w:szCs w:val="21"/>
              </w:rPr>
              <w:t>電気通信事業報告規則（昭和</w:t>
            </w:r>
            <w:r w:rsidR="005B68E3" w:rsidRPr="000B6783">
              <w:rPr>
                <w:rFonts w:ascii="ＭＳ 明朝" w:eastAsia="ＭＳ 明朝" w:hAnsi="ＭＳ 明朝"/>
                <w:color w:val="0D0D0D" w:themeColor="text1" w:themeTint="F2"/>
                <w:szCs w:val="21"/>
              </w:rPr>
              <w:t>63</w:t>
            </w:r>
            <w:r w:rsidRPr="000B6783">
              <w:rPr>
                <w:rFonts w:ascii="ＭＳ 明朝" w:eastAsia="ＭＳ 明朝" w:hAnsi="ＭＳ 明朝" w:hint="eastAsia"/>
                <w:color w:val="0D0D0D" w:themeColor="text1" w:themeTint="F2"/>
                <w:szCs w:val="21"/>
              </w:rPr>
              <w:t>年郵政省令第</w:t>
            </w:r>
            <w:r w:rsidR="005B68E3" w:rsidRPr="000B6783">
              <w:rPr>
                <w:rFonts w:ascii="ＭＳ 明朝" w:eastAsia="ＭＳ 明朝" w:hAnsi="ＭＳ 明朝"/>
                <w:color w:val="0D0D0D" w:themeColor="text1" w:themeTint="F2"/>
                <w:szCs w:val="21"/>
              </w:rPr>
              <w:t>46</w:t>
            </w:r>
            <w:r w:rsidRPr="000B6783">
              <w:rPr>
                <w:rFonts w:ascii="ＭＳ 明朝" w:eastAsia="ＭＳ 明朝" w:hAnsi="ＭＳ 明朝" w:hint="eastAsia"/>
                <w:color w:val="0D0D0D" w:themeColor="text1" w:themeTint="F2"/>
                <w:szCs w:val="21"/>
              </w:rPr>
              <w:t>号）第</w:t>
            </w:r>
            <w:r w:rsidR="0004178E" w:rsidRPr="000B6783">
              <w:rPr>
                <w:rFonts w:ascii="ＭＳ 明朝" w:eastAsia="ＭＳ 明朝" w:hAnsi="ＭＳ 明朝" w:hint="eastAsia"/>
                <w:color w:val="0D0D0D" w:themeColor="text1" w:themeTint="F2"/>
                <w:szCs w:val="21"/>
              </w:rPr>
              <w:t>４</w:t>
            </w:r>
            <w:r w:rsidRPr="000B6783">
              <w:rPr>
                <w:rFonts w:ascii="ＭＳ 明朝" w:eastAsia="ＭＳ 明朝" w:hAnsi="ＭＳ 明朝" w:hint="eastAsia"/>
                <w:color w:val="0D0D0D" w:themeColor="text1" w:themeTint="F2"/>
                <w:szCs w:val="21"/>
              </w:rPr>
              <w:t>条の</w:t>
            </w:r>
            <w:r w:rsidR="0004178E" w:rsidRPr="000B6783">
              <w:rPr>
                <w:rFonts w:ascii="ＭＳ 明朝" w:eastAsia="ＭＳ 明朝" w:hAnsi="ＭＳ 明朝" w:hint="eastAsia"/>
                <w:color w:val="0D0D0D" w:themeColor="text1" w:themeTint="F2"/>
                <w:szCs w:val="21"/>
              </w:rPr>
              <w:t>７</w:t>
            </w:r>
          </w:p>
        </w:tc>
        <w:tc>
          <w:tcPr>
            <w:tcW w:w="850" w:type="dxa"/>
            <w:hideMark/>
          </w:tcPr>
          <w:p w14:paraId="5E3A817A" w14:textId="77777777" w:rsidR="00926216" w:rsidRPr="000B6783" w:rsidRDefault="00926216" w:rsidP="00B737F2">
            <w:pPr>
              <w:rPr>
                <w:rFonts w:ascii="ＭＳ 明朝" w:eastAsia="ＭＳ 明朝" w:hAnsi="ＭＳ 明朝"/>
                <w:color w:val="0D0D0D" w:themeColor="text1" w:themeTint="F2"/>
                <w:szCs w:val="21"/>
              </w:rPr>
            </w:pPr>
            <w:r w:rsidRPr="000B6783">
              <w:rPr>
                <w:rFonts w:ascii="ＭＳ 明朝" w:eastAsia="ＭＳ 明朝" w:hAnsi="ＭＳ 明朝" w:hint="eastAsia"/>
                <w:color w:val="0D0D0D" w:themeColor="text1" w:themeTint="F2"/>
                <w:szCs w:val="21"/>
              </w:rPr>
              <w:t>申請等</w:t>
            </w:r>
          </w:p>
        </w:tc>
        <w:tc>
          <w:tcPr>
            <w:tcW w:w="850" w:type="dxa"/>
            <w:hideMark/>
          </w:tcPr>
          <w:p w14:paraId="0585FC17" w14:textId="77777777" w:rsidR="00926216" w:rsidRPr="000B6783" w:rsidRDefault="00926216" w:rsidP="00B737F2">
            <w:pPr>
              <w:rPr>
                <w:rFonts w:ascii="ＭＳ 明朝" w:eastAsia="ＭＳ 明朝" w:hAnsi="ＭＳ 明朝"/>
                <w:color w:val="0D0D0D" w:themeColor="text1" w:themeTint="F2"/>
                <w:szCs w:val="21"/>
              </w:rPr>
            </w:pPr>
            <w:r w:rsidRPr="000B6783">
              <w:rPr>
                <w:rFonts w:ascii="ＭＳ 明朝" w:eastAsia="ＭＳ 明朝" w:hAnsi="ＭＳ 明朝" w:hint="eastAsia"/>
                <w:color w:val="0D0D0D" w:themeColor="text1" w:themeTint="F2"/>
                <w:szCs w:val="21"/>
              </w:rPr>
              <w:t>民間事業者等</w:t>
            </w:r>
          </w:p>
        </w:tc>
        <w:tc>
          <w:tcPr>
            <w:tcW w:w="850" w:type="dxa"/>
            <w:hideMark/>
          </w:tcPr>
          <w:p w14:paraId="0024BEDF" w14:textId="77777777" w:rsidR="00926216" w:rsidRPr="000B6783" w:rsidRDefault="00926216" w:rsidP="00B737F2">
            <w:pPr>
              <w:rPr>
                <w:rFonts w:ascii="ＭＳ 明朝" w:eastAsia="ＭＳ 明朝" w:hAnsi="ＭＳ 明朝"/>
                <w:color w:val="0D0D0D" w:themeColor="text1" w:themeTint="F2"/>
                <w:szCs w:val="21"/>
              </w:rPr>
            </w:pPr>
            <w:r w:rsidRPr="000B6783">
              <w:rPr>
                <w:rFonts w:ascii="ＭＳ 明朝" w:eastAsia="ＭＳ 明朝" w:hAnsi="ＭＳ 明朝" w:hint="eastAsia"/>
                <w:color w:val="0D0D0D" w:themeColor="text1" w:themeTint="F2"/>
                <w:szCs w:val="21"/>
              </w:rPr>
              <w:t>国</w:t>
            </w:r>
          </w:p>
        </w:tc>
        <w:tc>
          <w:tcPr>
            <w:tcW w:w="737" w:type="dxa"/>
            <w:noWrap/>
            <w:hideMark/>
          </w:tcPr>
          <w:p w14:paraId="1CBB338D" w14:textId="77777777" w:rsidR="00926216" w:rsidRPr="000B6783" w:rsidRDefault="00926216" w:rsidP="00B737F2">
            <w:pPr>
              <w:rPr>
                <w:rFonts w:ascii="ＭＳ 明朝" w:eastAsia="ＭＳ 明朝" w:hAnsi="ＭＳ 明朝"/>
                <w:color w:val="0D0D0D" w:themeColor="text1" w:themeTint="F2"/>
                <w:szCs w:val="21"/>
              </w:rPr>
            </w:pPr>
            <w:r w:rsidRPr="000B6783">
              <w:rPr>
                <w:rFonts w:ascii="ＭＳ 明朝" w:eastAsia="ＭＳ 明朝" w:hAnsi="ＭＳ 明朝" w:hint="eastAsia"/>
                <w:color w:val="0D0D0D" w:themeColor="text1" w:themeTint="F2"/>
                <w:szCs w:val="21"/>
              </w:rPr>
              <w:t>―</w:t>
            </w:r>
          </w:p>
        </w:tc>
      </w:tr>
    </w:tbl>
    <w:p w14:paraId="4E40AE6D" w14:textId="4A3F66F3" w:rsidR="00926216" w:rsidRPr="000B6783" w:rsidRDefault="00926216" w:rsidP="00926216">
      <w:pPr>
        <w:widowControl/>
        <w:ind w:firstLineChars="100" w:firstLine="210"/>
        <w:jc w:val="left"/>
        <w:rPr>
          <w:rFonts w:ascii="ＭＳ 明朝" w:eastAsia="ＭＳ 明朝" w:hAnsi="ＭＳ 明朝"/>
          <w:color w:val="0D0D0D" w:themeColor="text1" w:themeTint="F2"/>
          <w:szCs w:val="24"/>
        </w:rPr>
      </w:pPr>
      <w:r w:rsidRPr="000B6783">
        <w:rPr>
          <w:rFonts w:ascii="ＭＳ 明朝" w:eastAsia="ＭＳ 明朝" w:hAnsi="ＭＳ 明朝" w:hint="eastAsia"/>
          <w:color w:val="0D0D0D" w:themeColor="text1" w:themeTint="F2"/>
          <w:szCs w:val="24"/>
        </w:rPr>
        <w:t>※電気通信事業報告規則の一部を改正する省令（令和元年総務省令第</w:t>
      </w:r>
      <w:r w:rsidR="005B68E3">
        <w:rPr>
          <w:rFonts w:ascii="ＭＳ 明朝" w:eastAsia="ＭＳ 明朝" w:hAnsi="ＭＳ 明朝"/>
          <w:color w:val="0D0D0D" w:themeColor="text1" w:themeTint="F2"/>
          <w:szCs w:val="24"/>
        </w:rPr>
        <w:t>43</w:t>
      </w:r>
      <w:r w:rsidRPr="000B6783">
        <w:rPr>
          <w:rFonts w:ascii="ＭＳ 明朝" w:eastAsia="ＭＳ 明朝" w:hAnsi="ＭＳ 明朝" w:hint="eastAsia"/>
          <w:color w:val="0D0D0D" w:themeColor="text1" w:themeTint="F2"/>
          <w:szCs w:val="24"/>
        </w:rPr>
        <w:t>号）による改正後</w:t>
      </w:r>
    </w:p>
    <w:p w14:paraId="227079F8" w14:textId="77777777" w:rsidR="00926216" w:rsidRPr="000B6783" w:rsidRDefault="00926216" w:rsidP="00926216">
      <w:pPr>
        <w:widowControl/>
        <w:jc w:val="left"/>
        <w:rPr>
          <w:rFonts w:ascii="ＭＳ 明朝" w:eastAsia="ＭＳ 明朝" w:hAnsi="ＭＳ 明朝"/>
          <w:color w:val="0D0D0D" w:themeColor="text1" w:themeTint="F2"/>
          <w:sz w:val="24"/>
          <w:szCs w:val="24"/>
        </w:rPr>
      </w:pPr>
    </w:p>
    <w:p w14:paraId="5003E7EC" w14:textId="77777777" w:rsidR="00926216" w:rsidRPr="000B6783" w:rsidRDefault="00926216" w:rsidP="00926216">
      <w:pPr>
        <w:widowControl/>
        <w:jc w:val="left"/>
        <w:rPr>
          <w:rFonts w:ascii="ＭＳ 明朝" w:eastAsia="ＭＳ 明朝" w:hAnsi="ＭＳ 明朝"/>
          <w:color w:val="0D0D0D" w:themeColor="text1" w:themeTint="F2"/>
          <w:sz w:val="24"/>
          <w:szCs w:val="24"/>
        </w:rPr>
      </w:pPr>
      <w:r w:rsidRPr="000B6783">
        <w:rPr>
          <w:rFonts w:ascii="ＭＳ 明朝" w:eastAsia="ＭＳ 明朝" w:hAnsi="ＭＳ 明朝" w:hint="eastAsia"/>
          <w:color w:val="0D0D0D" w:themeColor="text1" w:themeTint="F2"/>
          <w:sz w:val="24"/>
          <w:szCs w:val="24"/>
        </w:rPr>
        <w:t>（２）取組内容</w:t>
      </w:r>
    </w:p>
    <w:p w14:paraId="40E537DA" w14:textId="79AC211C" w:rsidR="00926216" w:rsidRPr="000B6783" w:rsidRDefault="00926216" w:rsidP="00926216">
      <w:pPr>
        <w:widowControl/>
        <w:ind w:left="480" w:hangingChars="200" w:hanging="480"/>
        <w:jc w:val="left"/>
        <w:rPr>
          <w:rFonts w:ascii="ＭＳ 明朝" w:eastAsia="ＭＳ 明朝" w:hAnsi="ＭＳ 明朝"/>
          <w:color w:val="0D0D0D" w:themeColor="text1" w:themeTint="F2"/>
          <w:sz w:val="24"/>
          <w:szCs w:val="24"/>
        </w:rPr>
      </w:pPr>
      <w:r w:rsidRPr="000B6783">
        <w:rPr>
          <w:rFonts w:ascii="ＭＳ 明朝" w:eastAsia="ＭＳ 明朝" w:hAnsi="ＭＳ 明朝" w:hint="eastAsia"/>
          <w:color w:val="0D0D0D" w:themeColor="text1" w:themeTint="F2"/>
          <w:sz w:val="24"/>
          <w:szCs w:val="24"/>
        </w:rPr>
        <w:t xml:space="preserve">　　　（１）に記載した手続については、省令</w:t>
      </w:r>
      <w:r w:rsidRPr="000B6783">
        <w:rPr>
          <w:rFonts w:ascii="ＭＳ 明朝" w:eastAsia="ＭＳ 明朝" w:hAnsi="ＭＳ 明朝"/>
          <w:color w:val="0D0D0D" w:themeColor="text1" w:themeTint="F2"/>
          <w:sz w:val="24"/>
          <w:szCs w:val="24"/>
        </w:rPr>
        <w:t>の施行による手続の</w:t>
      </w:r>
      <w:r w:rsidRPr="000B6783">
        <w:rPr>
          <w:rFonts w:ascii="ＭＳ 明朝" w:eastAsia="ＭＳ 明朝" w:hAnsi="ＭＳ 明朝" w:hint="eastAsia"/>
          <w:color w:val="0D0D0D" w:themeColor="text1" w:themeTint="F2"/>
          <w:sz w:val="24"/>
          <w:szCs w:val="24"/>
        </w:rPr>
        <w:t>新設</w:t>
      </w:r>
      <w:r w:rsidRPr="000B6783">
        <w:rPr>
          <w:rFonts w:ascii="ＭＳ 明朝" w:eastAsia="ＭＳ 明朝" w:hAnsi="ＭＳ 明朝"/>
          <w:color w:val="0D0D0D" w:themeColor="text1" w:themeTint="F2"/>
          <w:sz w:val="24"/>
          <w:szCs w:val="24"/>
        </w:rPr>
        <w:t>と同時に、</w:t>
      </w:r>
      <w:r w:rsidRPr="000B6783">
        <w:rPr>
          <w:rFonts w:ascii="ＭＳ 明朝" w:eastAsia="ＭＳ 明朝" w:hAnsi="ＭＳ 明朝" w:hint="eastAsia"/>
          <w:color w:val="0D0D0D" w:themeColor="text1" w:themeTint="F2"/>
          <w:sz w:val="24"/>
          <w:szCs w:val="24"/>
        </w:rPr>
        <w:t>販売代理店届出受付に係る</w:t>
      </w:r>
      <w:r w:rsidR="00E7511B">
        <w:rPr>
          <w:rFonts w:ascii="ＭＳ 明朝" w:eastAsia="ＭＳ 明朝" w:hAnsi="ＭＳ 明朝" w:hint="eastAsia"/>
          <w:color w:val="0D0D0D" w:themeColor="text1" w:themeTint="F2"/>
          <w:sz w:val="24"/>
          <w:szCs w:val="24"/>
        </w:rPr>
        <w:t>情報</w:t>
      </w:r>
      <w:r w:rsidRPr="000B6783">
        <w:rPr>
          <w:rFonts w:ascii="ＭＳ 明朝" w:eastAsia="ＭＳ 明朝" w:hAnsi="ＭＳ 明朝" w:hint="eastAsia"/>
          <w:color w:val="0D0D0D" w:themeColor="text1" w:themeTint="F2"/>
          <w:sz w:val="24"/>
          <w:szCs w:val="24"/>
        </w:rPr>
        <w:t>システム</w:t>
      </w:r>
      <w:r w:rsidRPr="000B6783">
        <w:rPr>
          <w:rFonts w:ascii="ＭＳ 明朝" w:eastAsia="ＭＳ 明朝" w:hAnsi="ＭＳ 明朝"/>
          <w:color w:val="0D0D0D" w:themeColor="text1" w:themeTint="F2"/>
          <w:sz w:val="24"/>
          <w:szCs w:val="24"/>
        </w:rPr>
        <w:t>を改修し、</w:t>
      </w:r>
      <w:r w:rsidR="005B68E3" w:rsidRPr="000B6783">
        <w:rPr>
          <w:rFonts w:ascii="ＭＳ 明朝" w:eastAsia="ＭＳ 明朝" w:hAnsi="ＭＳ 明朝"/>
          <w:color w:val="0D0D0D" w:themeColor="text1" w:themeTint="F2"/>
          <w:sz w:val="24"/>
          <w:szCs w:val="24"/>
        </w:rPr>
        <w:t>2021</w:t>
      </w:r>
      <w:r w:rsidRPr="000B6783">
        <w:rPr>
          <w:rFonts w:ascii="ＭＳ 明朝" w:eastAsia="ＭＳ 明朝" w:hAnsi="ＭＳ 明朝" w:hint="eastAsia"/>
          <w:color w:val="0D0D0D" w:themeColor="text1" w:themeTint="F2"/>
          <w:sz w:val="24"/>
          <w:szCs w:val="24"/>
        </w:rPr>
        <w:t>年度（令和３年度）分</w:t>
      </w:r>
      <w:r w:rsidRPr="000B6783">
        <w:rPr>
          <w:rFonts w:ascii="ＭＳ 明朝" w:eastAsia="ＭＳ 明朝" w:hAnsi="ＭＳ 明朝"/>
          <w:color w:val="0D0D0D" w:themeColor="text1" w:themeTint="F2"/>
          <w:sz w:val="24"/>
          <w:szCs w:val="24"/>
        </w:rPr>
        <w:t>から、オンラインによる</w:t>
      </w:r>
      <w:r w:rsidRPr="000B6783">
        <w:rPr>
          <w:rFonts w:ascii="ＭＳ 明朝" w:eastAsia="ＭＳ 明朝" w:hAnsi="ＭＳ 明朝" w:hint="eastAsia"/>
          <w:color w:val="0D0D0D" w:themeColor="text1" w:themeTint="F2"/>
          <w:sz w:val="24"/>
          <w:szCs w:val="24"/>
        </w:rPr>
        <w:t>報告</w:t>
      </w:r>
      <w:r w:rsidRPr="000B6783">
        <w:rPr>
          <w:rFonts w:ascii="ＭＳ 明朝" w:eastAsia="ＭＳ 明朝" w:hAnsi="ＭＳ 明朝"/>
          <w:color w:val="0D0D0D" w:themeColor="text1" w:themeTint="F2"/>
          <w:sz w:val="24"/>
          <w:szCs w:val="24"/>
        </w:rPr>
        <w:t>を可能とすることで、</w:t>
      </w:r>
      <w:r w:rsidRPr="000B6783">
        <w:rPr>
          <w:rFonts w:ascii="ＭＳ 明朝" w:eastAsia="ＭＳ 明朝" w:hAnsi="ＭＳ 明朝" w:hint="eastAsia"/>
          <w:color w:val="0D0D0D" w:themeColor="text1" w:themeTint="F2"/>
          <w:sz w:val="24"/>
          <w:szCs w:val="24"/>
        </w:rPr>
        <w:t>販売代理店</w:t>
      </w:r>
      <w:r w:rsidRPr="000B6783">
        <w:rPr>
          <w:rFonts w:ascii="ＭＳ 明朝" w:eastAsia="ＭＳ 明朝" w:hAnsi="ＭＳ 明朝"/>
          <w:color w:val="0D0D0D" w:themeColor="text1" w:themeTint="F2"/>
          <w:sz w:val="24"/>
          <w:szCs w:val="24"/>
        </w:rPr>
        <w:t>の利便性向上及び行政事務の効率化を図</w:t>
      </w:r>
      <w:r w:rsidRPr="000B6783">
        <w:rPr>
          <w:rFonts w:ascii="ＭＳ 明朝" w:eastAsia="ＭＳ 明朝" w:hAnsi="ＭＳ 明朝" w:hint="eastAsia"/>
          <w:color w:val="0D0D0D" w:themeColor="text1" w:themeTint="F2"/>
          <w:sz w:val="24"/>
          <w:szCs w:val="24"/>
        </w:rPr>
        <w:t>る</w:t>
      </w:r>
      <w:r w:rsidRPr="000B6783">
        <w:rPr>
          <w:rFonts w:ascii="ＭＳ 明朝" w:eastAsia="ＭＳ 明朝" w:hAnsi="ＭＳ 明朝"/>
          <w:color w:val="0D0D0D" w:themeColor="text1" w:themeTint="F2"/>
          <w:sz w:val="24"/>
          <w:szCs w:val="24"/>
        </w:rPr>
        <w:t>。</w:t>
      </w:r>
    </w:p>
    <w:p w14:paraId="2C45511F" w14:textId="11F68DA8" w:rsidR="00926216" w:rsidRDefault="00926216" w:rsidP="00F72EE7">
      <w:pPr>
        <w:widowControl/>
        <w:ind w:leftChars="300" w:left="630" w:firstLineChars="100" w:firstLine="240"/>
        <w:jc w:val="left"/>
        <w:rPr>
          <w:rFonts w:ascii="ＭＳ 明朝" w:eastAsia="ＭＳ 明朝" w:hAnsi="ＭＳ 明朝"/>
          <w:color w:val="0D0D0D" w:themeColor="text1" w:themeTint="F2"/>
          <w:sz w:val="24"/>
          <w:szCs w:val="24"/>
        </w:rPr>
      </w:pPr>
      <w:r w:rsidRPr="000B6783">
        <w:rPr>
          <w:rFonts w:ascii="ＭＳ 明朝" w:eastAsia="ＭＳ 明朝" w:hAnsi="ＭＳ 明朝"/>
          <w:color w:val="0D0D0D" w:themeColor="text1" w:themeTint="F2"/>
          <w:sz w:val="24"/>
          <w:szCs w:val="24"/>
        </w:rPr>
        <w:t>KPI：オンラインによる</w:t>
      </w:r>
      <w:r w:rsidRPr="000B6783">
        <w:rPr>
          <w:rFonts w:ascii="ＭＳ 明朝" w:eastAsia="ＭＳ 明朝" w:hAnsi="ＭＳ 明朝" w:hint="eastAsia"/>
          <w:color w:val="0D0D0D" w:themeColor="text1" w:themeTint="F2"/>
          <w:sz w:val="24"/>
          <w:szCs w:val="24"/>
        </w:rPr>
        <w:t>報告</w:t>
      </w:r>
      <w:r w:rsidRPr="000B6783">
        <w:rPr>
          <w:rFonts w:ascii="ＭＳ 明朝" w:eastAsia="ＭＳ 明朝" w:hAnsi="ＭＳ 明朝"/>
          <w:color w:val="0D0D0D" w:themeColor="text1" w:themeTint="F2"/>
          <w:sz w:val="24"/>
          <w:szCs w:val="24"/>
        </w:rPr>
        <w:t>の割合（</w:t>
      </w:r>
      <w:r w:rsidR="005B68E3" w:rsidRPr="000B6783">
        <w:rPr>
          <w:rFonts w:ascii="ＭＳ 明朝" w:eastAsia="ＭＳ 明朝" w:hAnsi="ＭＳ 明朝"/>
          <w:color w:val="0D0D0D" w:themeColor="text1" w:themeTint="F2"/>
          <w:sz w:val="24"/>
          <w:szCs w:val="24"/>
        </w:rPr>
        <w:t>2021</w:t>
      </w:r>
      <w:r w:rsidRPr="000B6783">
        <w:rPr>
          <w:rFonts w:ascii="ＭＳ 明朝" w:eastAsia="ＭＳ 明朝" w:hAnsi="ＭＳ 明朝"/>
          <w:color w:val="0D0D0D" w:themeColor="text1" w:themeTint="F2"/>
          <w:sz w:val="24"/>
          <w:szCs w:val="24"/>
        </w:rPr>
        <w:t>年度</w:t>
      </w:r>
      <w:r>
        <w:rPr>
          <w:rFonts w:ascii="ＭＳ 明朝" w:eastAsia="ＭＳ 明朝" w:hAnsi="ＭＳ 明朝" w:hint="eastAsia"/>
          <w:color w:val="0D0D0D" w:themeColor="text1" w:themeTint="F2"/>
          <w:sz w:val="24"/>
          <w:szCs w:val="24"/>
        </w:rPr>
        <w:t>（令和３年度）</w:t>
      </w:r>
      <w:r w:rsidRPr="000B6783">
        <w:rPr>
          <w:rFonts w:ascii="ＭＳ 明朝" w:eastAsia="ＭＳ 明朝" w:hAnsi="ＭＳ 明朝" w:hint="eastAsia"/>
          <w:color w:val="0D0D0D" w:themeColor="text1" w:themeTint="F2"/>
          <w:sz w:val="24"/>
          <w:szCs w:val="24"/>
        </w:rPr>
        <w:t>末</w:t>
      </w:r>
      <w:r w:rsidRPr="000B6783">
        <w:rPr>
          <w:rFonts w:ascii="ＭＳ 明朝" w:eastAsia="ＭＳ 明朝" w:hAnsi="ＭＳ 明朝"/>
          <w:color w:val="0D0D0D" w:themeColor="text1" w:themeTint="F2"/>
          <w:sz w:val="24"/>
          <w:szCs w:val="24"/>
        </w:rPr>
        <w:t>：</w:t>
      </w:r>
      <w:r w:rsidR="005B68E3" w:rsidRPr="000B6783">
        <w:rPr>
          <w:rFonts w:ascii="ＭＳ 明朝" w:eastAsia="ＭＳ 明朝" w:hAnsi="ＭＳ 明朝"/>
          <w:color w:val="0D0D0D" w:themeColor="text1" w:themeTint="F2"/>
          <w:sz w:val="24"/>
          <w:szCs w:val="24"/>
        </w:rPr>
        <w:t>100</w:t>
      </w:r>
      <w:r w:rsidRPr="000B6783">
        <w:rPr>
          <w:rFonts w:ascii="ＭＳ 明朝" w:eastAsia="ＭＳ 明朝" w:hAnsi="ＭＳ 明朝"/>
          <w:color w:val="0D0D0D" w:themeColor="text1" w:themeTint="F2"/>
          <w:sz w:val="24"/>
          <w:szCs w:val="24"/>
        </w:rPr>
        <w:t>％）</w:t>
      </w:r>
    </w:p>
    <w:p w14:paraId="7FF81606" w14:textId="26980DF0" w:rsidR="00056F5C" w:rsidRDefault="00056F5C">
      <w:pPr>
        <w:widowControl/>
        <w:jc w:val="left"/>
        <w:rPr>
          <w:rFonts w:ascii="ＭＳ 明朝" w:eastAsia="ＭＳ 明朝" w:hAnsi="ＭＳ 明朝"/>
          <w:sz w:val="24"/>
          <w:szCs w:val="24"/>
        </w:rPr>
      </w:pPr>
      <w:r>
        <w:rPr>
          <w:rFonts w:ascii="ＭＳ 明朝" w:eastAsia="ＭＳ 明朝" w:hAnsi="ＭＳ 明朝"/>
          <w:sz w:val="24"/>
          <w:szCs w:val="24"/>
        </w:rPr>
        <w:br w:type="page"/>
      </w:r>
    </w:p>
    <w:p w14:paraId="5F30B724" w14:textId="6E15308E" w:rsidR="00926216" w:rsidRPr="003D2C0D" w:rsidRDefault="00926216" w:rsidP="002757F3">
      <w:pPr>
        <w:pStyle w:val="10"/>
      </w:pPr>
      <w:bookmarkStart w:id="89" w:name="_Toc26976186"/>
      <w:r w:rsidRPr="003D2C0D">
        <w:rPr>
          <w:rFonts w:hint="eastAsia"/>
        </w:rPr>
        <w:lastRenderedPageBreak/>
        <w:t>予防接種後副反応疑い報告（◎厚生労働省）</w:t>
      </w:r>
      <w:bookmarkEnd w:id="89"/>
      <w:r w:rsidRPr="003D2C0D">
        <w:rPr>
          <w:rFonts w:hint="eastAsia"/>
        </w:rPr>
        <w:t xml:space="preserve">　</w:t>
      </w:r>
    </w:p>
    <w:p w14:paraId="6AEEC8C0" w14:textId="77777777" w:rsidR="00926216" w:rsidRPr="003D2C0D" w:rsidRDefault="00926216" w:rsidP="00926216">
      <w:pPr>
        <w:widowControl/>
        <w:jc w:val="left"/>
        <w:rPr>
          <w:rFonts w:ascii="ＭＳ 明朝" w:eastAsia="ＭＳ 明朝" w:hAnsi="ＭＳ 明朝"/>
          <w:color w:val="000000" w:themeColor="text1"/>
          <w:sz w:val="24"/>
          <w:szCs w:val="24"/>
        </w:rPr>
      </w:pPr>
      <w:r w:rsidRPr="003D2C0D">
        <w:rPr>
          <w:rFonts w:ascii="ＭＳ 明朝" w:eastAsia="ＭＳ 明朝" w:hAnsi="ＭＳ 明朝" w:hint="eastAsia"/>
          <w:color w:val="000000" w:themeColor="text1"/>
          <w:sz w:val="24"/>
          <w:szCs w:val="24"/>
        </w:rPr>
        <w:t>（１）オンライン化対象手続</w:t>
      </w:r>
    </w:p>
    <w:tbl>
      <w:tblPr>
        <w:tblStyle w:val="ac"/>
        <w:tblW w:w="8503" w:type="dxa"/>
        <w:tblLook w:val="04A0" w:firstRow="1" w:lastRow="0" w:firstColumn="1" w:lastColumn="0" w:noHBand="0" w:noVBand="1"/>
      </w:tblPr>
      <w:tblGrid>
        <w:gridCol w:w="2605"/>
        <w:gridCol w:w="2607"/>
        <w:gridCol w:w="850"/>
        <w:gridCol w:w="850"/>
        <w:gridCol w:w="850"/>
        <w:gridCol w:w="741"/>
      </w:tblGrid>
      <w:tr w:rsidR="00926216" w:rsidRPr="003D2C0D" w14:paraId="7184B174" w14:textId="77777777" w:rsidTr="00A0023C">
        <w:trPr>
          <w:trHeight w:val="765"/>
        </w:trPr>
        <w:tc>
          <w:tcPr>
            <w:tcW w:w="2608" w:type="dxa"/>
            <w:shd w:val="clear" w:color="auto" w:fill="5B9BD5" w:themeFill="accent1"/>
            <w:hideMark/>
          </w:tcPr>
          <w:p w14:paraId="6598646F" w14:textId="77777777" w:rsidR="00926216" w:rsidRPr="003D2C0D" w:rsidRDefault="00926216"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手続名</w:t>
            </w:r>
          </w:p>
        </w:tc>
        <w:tc>
          <w:tcPr>
            <w:tcW w:w="2608" w:type="dxa"/>
            <w:shd w:val="clear" w:color="auto" w:fill="5B9BD5" w:themeFill="accent1"/>
            <w:hideMark/>
          </w:tcPr>
          <w:p w14:paraId="2251EBBD" w14:textId="7706D693" w:rsidR="00926216" w:rsidRPr="003D2C0D" w:rsidRDefault="00926216" w:rsidP="007721E6">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根拠法令</w:t>
            </w:r>
          </w:p>
        </w:tc>
        <w:tc>
          <w:tcPr>
            <w:tcW w:w="850" w:type="dxa"/>
            <w:shd w:val="clear" w:color="auto" w:fill="5B9BD5" w:themeFill="accent1"/>
            <w:hideMark/>
          </w:tcPr>
          <w:p w14:paraId="5A39C453" w14:textId="77777777" w:rsidR="007721E6" w:rsidRDefault="00926216"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w:t>
            </w:r>
          </w:p>
          <w:p w14:paraId="3BCD7D57" w14:textId="2CFF53AC" w:rsidR="00926216" w:rsidRPr="003D2C0D" w:rsidRDefault="00926216"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類型</w:t>
            </w:r>
          </w:p>
        </w:tc>
        <w:tc>
          <w:tcPr>
            <w:tcW w:w="850" w:type="dxa"/>
            <w:shd w:val="clear" w:color="auto" w:fill="5B9BD5" w:themeFill="accent1"/>
            <w:hideMark/>
          </w:tcPr>
          <w:p w14:paraId="07AC0D88" w14:textId="77777777" w:rsidR="007721E6" w:rsidRDefault="00926216"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w:t>
            </w:r>
          </w:p>
          <w:p w14:paraId="554E379D" w14:textId="45311980" w:rsidR="00926216" w:rsidRPr="003D2C0D" w:rsidRDefault="00926216"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主体</w:t>
            </w:r>
          </w:p>
        </w:tc>
        <w:tc>
          <w:tcPr>
            <w:tcW w:w="850" w:type="dxa"/>
            <w:shd w:val="clear" w:color="auto" w:fill="5B9BD5" w:themeFill="accent1"/>
            <w:hideMark/>
          </w:tcPr>
          <w:p w14:paraId="34B8670A" w14:textId="77777777" w:rsidR="00926216" w:rsidRPr="003D2C0D" w:rsidRDefault="00926216"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手続の受け手</w:t>
            </w:r>
          </w:p>
        </w:tc>
        <w:tc>
          <w:tcPr>
            <w:tcW w:w="737" w:type="dxa"/>
            <w:shd w:val="clear" w:color="auto" w:fill="5B9BD5" w:themeFill="accent1"/>
            <w:hideMark/>
          </w:tcPr>
          <w:p w14:paraId="2155BEC8" w14:textId="77777777" w:rsidR="00926216" w:rsidRPr="003D2C0D" w:rsidRDefault="00926216"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手続ID</w:t>
            </w:r>
          </w:p>
        </w:tc>
      </w:tr>
      <w:tr w:rsidR="00926216" w:rsidRPr="003D2C0D" w14:paraId="44A476CB" w14:textId="77777777" w:rsidTr="00A0023C">
        <w:trPr>
          <w:trHeight w:val="1080"/>
        </w:trPr>
        <w:tc>
          <w:tcPr>
            <w:tcW w:w="2608" w:type="dxa"/>
          </w:tcPr>
          <w:p w14:paraId="0A98B531" w14:textId="77777777" w:rsidR="00926216" w:rsidRPr="003D2C0D" w:rsidRDefault="00926216"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副反応報告</w:t>
            </w:r>
          </w:p>
        </w:tc>
        <w:tc>
          <w:tcPr>
            <w:tcW w:w="2608" w:type="dxa"/>
          </w:tcPr>
          <w:p w14:paraId="1F6BCAA1" w14:textId="2C93147B" w:rsidR="00926216" w:rsidRPr="003D2C0D" w:rsidRDefault="00926216"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予防接種法（昭和</w:t>
            </w:r>
            <w:r w:rsidR="005B68E3" w:rsidRPr="003D2C0D">
              <w:rPr>
                <w:rFonts w:ascii="ＭＳ 明朝" w:eastAsia="ＭＳ 明朝" w:hAnsi="ＭＳ 明朝"/>
                <w:color w:val="000000" w:themeColor="text1"/>
                <w:szCs w:val="21"/>
              </w:rPr>
              <w:t>23</w:t>
            </w:r>
            <w:r w:rsidRPr="003D2C0D">
              <w:rPr>
                <w:rFonts w:ascii="ＭＳ 明朝" w:eastAsia="ＭＳ 明朝" w:hAnsi="ＭＳ 明朝" w:hint="eastAsia"/>
                <w:color w:val="000000" w:themeColor="text1"/>
                <w:szCs w:val="21"/>
              </w:rPr>
              <w:t>年法律第</w:t>
            </w:r>
            <w:r w:rsidR="005B68E3" w:rsidRPr="003D2C0D">
              <w:rPr>
                <w:rFonts w:ascii="ＭＳ 明朝" w:eastAsia="ＭＳ 明朝" w:hAnsi="ＭＳ 明朝"/>
                <w:color w:val="000000" w:themeColor="text1"/>
                <w:szCs w:val="21"/>
              </w:rPr>
              <w:t>68</w:t>
            </w:r>
            <w:r w:rsidRPr="003D2C0D">
              <w:rPr>
                <w:rFonts w:ascii="ＭＳ 明朝" w:eastAsia="ＭＳ 明朝" w:hAnsi="ＭＳ 明朝" w:hint="eastAsia"/>
                <w:color w:val="000000" w:themeColor="text1"/>
                <w:szCs w:val="21"/>
              </w:rPr>
              <w:t>号）第</w:t>
            </w:r>
            <w:r w:rsidR="005B68E3" w:rsidRPr="003D2C0D">
              <w:rPr>
                <w:rFonts w:ascii="ＭＳ 明朝" w:eastAsia="ＭＳ 明朝" w:hAnsi="ＭＳ 明朝"/>
                <w:color w:val="000000" w:themeColor="text1"/>
                <w:szCs w:val="21"/>
              </w:rPr>
              <w:t>12</w:t>
            </w:r>
            <w:r w:rsidRPr="003D2C0D">
              <w:rPr>
                <w:rFonts w:ascii="ＭＳ 明朝" w:eastAsia="ＭＳ 明朝" w:hAnsi="ＭＳ 明朝" w:hint="eastAsia"/>
                <w:color w:val="000000" w:themeColor="text1"/>
                <w:szCs w:val="21"/>
              </w:rPr>
              <w:t>条第</w:t>
            </w:r>
            <w:r w:rsidR="0004178E" w:rsidRPr="003D2C0D">
              <w:rPr>
                <w:rFonts w:ascii="ＭＳ 明朝" w:eastAsia="ＭＳ 明朝" w:hAnsi="ＭＳ 明朝" w:hint="eastAsia"/>
                <w:color w:val="000000" w:themeColor="text1"/>
                <w:szCs w:val="21"/>
              </w:rPr>
              <w:t>１</w:t>
            </w:r>
            <w:r w:rsidRPr="003D2C0D">
              <w:rPr>
                <w:rFonts w:ascii="ＭＳ 明朝" w:eastAsia="ＭＳ 明朝" w:hAnsi="ＭＳ 明朝" w:hint="eastAsia"/>
                <w:color w:val="000000" w:themeColor="text1"/>
                <w:szCs w:val="21"/>
              </w:rPr>
              <w:t>項</w:t>
            </w:r>
          </w:p>
        </w:tc>
        <w:tc>
          <w:tcPr>
            <w:tcW w:w="850" w:type="dxa"/>
          </w:tcPr>
          <w:p w14:paraId="05495450" w14:textId="77777777" w:rsidR="00926216" w:rsidRPr="003D2C0D" w:rsidRDefault="00926216"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申請等</w:t>
            </w:r>
          </w:p>
        </w:tc>
        <w:tc>
          <w:tcPr>
            <w:tcW w:w="850" w:type="dxa"/>
          </w:tcPr>
          <w:p w14:paraId="69344206" w14:textId="1CC69771" w:rsidR="00926216" w:rsidRPr="003D2C0D" w:rsidRDefault="00926216"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国民等</w:t>
            </w:r>
            <w:r w:rsidR="008759D2">
              <w:rPr>
                <w:rFonts w:ascii="ＭＳ 明朝" w:eastAsia="ＭＳ 明朝" w:hAnsi="ＭＳ 明朝" w:hint="eastAsia"/>
                <w:color w:val="000000" w:themeColor="text1"/>
                <w:szCs w:val="21"/>
              </w:rPr>
              <w:t>又は</w:t>
            </w:r>
            <w:r w:rsidRPr="003D2C0D">
              <w:rPr>
                <w:rFonts w:ascii="ＭＳ 明朝" w:eastAsia="ＭＳ 明朝" w:hAnsi="ＭＳ 明朝" w:hint="eastAsia"/>
                <w:color w:val="000000" w:themeColor="text1"/>
                <w:szCs w:val="21"/>
              </w:rPr>
              <w:t>民間事業者等</w:t>
            </w:r>
          </w:p>
        </w:tc>
        <w:tc>
          <w:tcPr>
            <w:tcW w:w="850" w:type="dxa"/>
          </w:tcPr>
          <w:p w14:paraId="14D5CC87" w14:textId="77777777" w:rsidR="00926216" w:rsidRPr="003D2C0D" w:rsidRDefault="00926216"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国</w:t>
            </w:r>
          </w:p>
        </w:tc>
        <w:tc>
          <w:tcPr>
            <w:tcW w:w="737" w:type="dxa"/>
            <w:noWrap/>
          </w:tcPr>
          <w:p w14:paraId="6914238B" w14:textId="52C09ACA" w:rsidR="00926216" w:rsidRPr="003D2C0D" w:rsidRDefault="005B68E3" w:rsidP="00B737F2">
            <w:pPr>
              <w:rPr>
                <w:rFonts w:ascii="ＭＳ 明朝" w:eastAsia="ＭＳ 明朝" w:hAnsi="ＭＳ 明朝"/>
                <w:color w:val="000000" w:themeColor="text1"/>
                <w:szCs w:val="21"/>
              </w:rPr>
            </w:pPr>
            <w:r w:rsidRPr="003D2C0D">
              <w:rPr>
                <w:rFonts w:ascii="ＭＳ 明朝" w:eastAsia="ＭＳ 明朝" w:hAnsi="ＭＳ 明朝"/>
                <w:color w:val="000000" w:themeColor="text1"/>
                <w:szCs w:val="21"/>
              </w:rPr>
              <w:t>49177</w:t>
            </w:r>
          </w:p>
        </w:tc>
      </w:tr>
    </w:tbl>
    <w:p w14:paraId="746E27C7" w14:textId="77777777" w:rsidR="00926216" w:rsidRPr="003D2C0D" w:rsidRDefault="00926216" w:rsidP="00926216">
      <w:pPr>
        <w:widowControl/>
        <w:jc w:val="left"/>
        <w:rPr>
          <w:rFonts w:ascii="ＭＳ 明朝" w:eastAsia="ＭＳ 明朝" w:hAnsi="ＭＳ 明朝"/>
          <w:color w:val="000000" w:themeColor="text1"/>
          <w:sz w:val="24"/>
          <w:szCs w:val="24"/>
        </w:rPr>
      </w:pPr>
    </w:p>
    <w:p w14:paraId="40F8FBEC" w14:textId="77777777" w:rsidR="00926216" w:rsidRPr="003D2C0D" w:rsidRDefault="00926216" w:rsidP="00926216">
      <w:pPr>
        <w:widowControl/>
        <w:jc w:val="left"/>
        <w:rPr>
          <w:rFonts w:ascii="ＭＳ 明朝" w:eastAsia="ＭＳ 明朝" w:hAnsi="ＭＳ 明朝"/>
          <w:color w:val="000000" w:themeColor="text1"/>
          <w:sz w:val="24"/>
          <w:szCs w:val="24"/>
        </w:rPr>
      </w:pPr>
      <w:r w:rsidRPr="003D2C0D">
        <w:rPr>
          <w:rFonts w:ascii="ＭＳ 明朝" w:eastAsia="ＭＳ 明朝" w:hAnsi="ＭＳ 明朝" w:hint="eastAsia"/>
          <w:color w:val="000000" w:themeColor="text1"/>
          <w:sz w:val="24"/>
          <w:szCs w:val="24"/>
        </w:rPr>
        <w:t>（２）取組内容</w:t>
      </w:r>
    </w:p>
    <w:p w14:paraId="2AE565AD" w14:textId="7D1EC997" w:rsidR="00926216" w:rsidRPr="003D2C0D" w:rsidRDefault="00926216" w:rsidP="00926216">
      <w:pPr>
        <w:widowControl/>
        <w:ind w:leftChars="200" w:left="420" w:firstLineChars="100" w:firstLine="240"/>
        <w:jc w:val="left"/>
        <w:rPr>
          <w:rFonts w:ascii="ＭＳ 明朝" w:eastAsia="ＭＳ 明朝" w:hAnsi="ＭＳ 明朝"/>
          <w:color w:val="000000" w:themeColor="text1"/>
          <w:sz w:val="24"/>
          <w:szCs w:val="24"/>
        </w:rPr>
      </w:pPr>
      <w:r w:rsidRPr="003D2C0D">
        <w:rPr>
          <w:rFonts w:ascii="ＭＳ 明朝" w:eastAsia="ＭＳ 明朝" w:hAnsi="ＭＳ 明朝" w:hint="eastAsia"/>
          <w:color w:val="000000" w:themeColor="text1"/>
          <w:sz w:val="24"/>
          <w:szCs w:val="24"/>
        </w:rPr>
        <w:t>（１）に記載した</w:t>
      </w:r>
      <w:r w:rsidRPr="003D2C0D">
        <w:rPr>
          <w:rFonts w:ascii="ＭＳ 明朝" w:eastAsia="ＭＳ 明朝" w:hAnsi="ＭＳ 明朝"/>
          <w:color w:val="000000" w:themeColor="text1"/>
          <w:sz w:val="24"/>
          <w:szCs w:val="24"/>
        </w:rPr>
        <w:t>手続</w:t>
      </w:r>
      <w:r w:rsidRPr="003D2C0D">
        <w:rPr>
          <w:rFonts w:ascii="ＭＳ 明朝" w:eastAsia="ＭＳ 明朝" w:hAnsi="ＭＳ 明朝" w:hint="eastAsia"/>
          <w:color w:val="000000" w:themeColor="text1"/>
          <w:sz w:val="24"/>
          <w:szCs w:val="24"/>
        </w:rPr>
        <w:t>については、現状、書面のみで行われているが、副作用・安全対策統合システムを改修し、</w:t>
      </w:r>
      <w:r w:rsidR="005B68E3" w:rsidRPr="003D2C0D">
        <w:rPr>
          <w:rFonts w:ascii="ＭＳ 明朝" w:eastAsia="ＭＳ 明朝" w:hAnsi="ＭＳ 明朝"/>
          <w:color w:val="000000" w:themeColor="text1"/>
          <w:sz w:val="24"/>
          <w:szCs w:val="24"/>
        </w:rPr>
        <w:t>2022</w:t>
      </w:r>
      <w:r w:rsidRPr="003D2C0D">
        <w:rPr>
          <w:rFonts w:ascii="ＭＳ 明朝" w:eastAsia="ＭＳ 明朝" w:hAnsi="ＭＳ 明朝" w:hint="eastAsia"/>
          <w:color w:val="000000" w:themeColor="text1"/>
          <w:sz w:val="24"/>
          <w:szCs w:val="24"/>
        </w:rPr>
        <w:t>年（令和４年）４月から、オンラインによる報告を可能とすることで、民間事業者等</w:t>
      </w:r>
      <w:r w:rsidRPr="003D2C0D">
        <w:rPr>
          <w:rFonts w:ascii="ＭＳ 明朝" w:eastAsia="ＭＳ 明朝" w:hAnsi="ＭＳ 明朝"/>
          <w:color w:val="000000" w:themeColor="text1"/>
          <w:sz w:val="24"/>
          <w:szCs w:val="24"/>
        </w:rPr>
        <w:t>の利便性向上</w:t>
      </w:r>
      <w:r w:rsidRPr="003D2C0D">
        <w:rPr>
          <w:rFonts w:ascii="ＭＳ 明朝" w:eastAsia="ＭＳ 明朝" w:hAnsi="ＭＳ 明朝" w:hint="eastAsia"/>
          <w:color w:val="000000" w:themeColor="text1"/>
          <w:sz w:val="24"/>
          <w:szCs w:val="24"/>
        </w:rPr>
        <w:t>及び</w:t>
      </w:r>
      <w:r w:rsidRPr="003D2C0D">
        <w:rPr>
          <w:rFonts w:ascii="ＭＳ 明朝" w:eastAsia="ＭＳ 明朝" w:hAnsi="ＭＳ 明朝"/>
          <w:color w:val="000000" w:themeColor="text1"/>
          <w:sz w:val="24"/>
          <w:szCs w:val="24"/>
        </w:rPr>
        <w:t>行政事務の効率化を図る。</w:t>
      </w:r>
    </w:p>
    <w:p w14:paraId="3D7A68A0" w14:textId="6EA0FA40" w:rsidR="00926216" w:rsidRPr="003D2C0D" w:rsidRDefault="00926216" w:rsidP="00F72EE7">
      <w:pPr>
        <w:widowControl/>
        <w:spacing w:line="420" w:lineRule="exact"/>
        <w:ind w:leftChars="300" w:left="630" w:firstLineChars="100" w:firstLine="240"/>
        <w:jc w:val="left"/>
        <w:rPr>
          <w:rFonts w:ascii="ＭＳ 明朝" w:eastAsia="ＭＳ 明朝" w:hAnsi="ＭＳ 明朝"/>
          <w:color w:val="000000" w:themeColor="text1"/>
          <w:sz w:val="24"/>
          <w:szCs w:val="24"/>
        </w:rPr>
      </w:pPr>
      <w:r w:rsidRPr="003D2C0D">
        <w:rPr>
          <w:rFonts w:ascii="ＭＳ 明朝" w:eastAsia="ＭＳ 明朝" w:hAnsi="ＭＳ 明朝" w:hint="eastAsia"/>
          <w:color w:val="000000" w:themeColor="text1"/>
          <w:sz w:val="24"/>
          <w:szCs w:val="24"/>
        </w:rPr>
        <w:t>KPI：</w:t>
      </w:r>
      <w:r w:rsidR="005B68E3">
        <w:rPr>
          <w:rFonts w:ascii="ＭＳ 明朝" w:eastAsia="ＭＳ 明朝" w:hAnsi="ＭＳ 明朝"/>
          <w:color w:val="000000" w:themeColor="text1"/>
          <w:sz w:val="24"/>
          <w:szCs w:val="24"/>
        </w:rPr>
        <w:t>2022</w:t>
      </w:r>
      <w:r>
        <w:rPr>
          <w:rFonts w:ascii="ＭＳ 明朝" w:eastAsia="ＭＳ 明朝" w:hAnsi="ＭＳ 明朝" w:hint="eastAsia"/>
          <w:color w:val="000000" w:themeColor="text1"/>
          <w:sz w:val="24"/>
          <w:szCs w:val="24"/>
        </w:rPr>
        <w:t>年度（</w:t>
      </w:r>
      <w:r>
        <w:rPr>
          <w:rFonts w:ascii="ＭＳ 明朝" w:eastAsia="ＭＳ 明朝" w:hAnsi="ＭＳ 明朝" w:hint="eastAsia"/>
          <w:kern w:val="0"/>
          <w:sz w:val="24"/>
          <w:szCs w:val="24"/>
        </w:rPr>
        <w:t>令和４年度）に設定</w:t>
      </w:r>
      <w:r w:rsidRPr="003D2C0D" w:rsidDel="003845A6">
        <w:rPr>
          <w:rFonts w:ascii="ＭＳ 明朝" w:eastAsia="ＭＳ 明朝" w:hAnsi="ＭＳ 明朝" w:hint="eastAsia"/>
          <w:color w:val="000000" w:themeColor="text1"/>
          <w:sz w:val="24"/>
          <w:szCs w:val="24"/>
        </w:rPr>
        <w:t xml:space="preserve"> </w:t>
      </w:r>
    </w:p>
    <w:p w14:paraId="297BBA0F" w14:textId="1C0CA69B" w:rsidR="00926216" w:rsidRDefault="00926216">
      <w:pPr>
        <w:widowControl/>
        <w:jc w:val="left"/>
        <w:rPr>
          <w:rFonts w:ascii="ＭＳ 明朝" w:eastAsia="ＭＳ 明朝" w:hAnsi="ＭＳ 明朝"/>
          <w:sz w:val="24"/>
          <w:szCs w:val="24"/>
        </w:rPr>
      </w:pPr>
      <w:r>
        <w:rPr>
          <w:rFonts w:ascii="ＭＳ 明朝" w:eastAsia="ＭＳ 明朝" w:hAnsi="ＭＳ 明朝"/>
          <w:sz w:val="24"/>
          <w:szCs w:val="24"/>
        </w:rPr>
        <w:br w:type="page"/>
      </w:r>
    </w:p>
    <w:p w14:paraId="4680657C" w14:textId="484BB85C" w:rsidR="00926216" w:rsidRPr="00CE12E9" w:rsidRDefault="00926216" w:rsidP="002757F3">
      <w:pPr>
        <w:pStyle w:val="10"/>
      </w:pPr>
      <w:bookmarkStart w:id="90" w:name="_Toc26976187"/>
      <w:r w:rsidRPr="00CE12E9">
        <w:rPr>
          <w:rFonts w:hint="eastAsia"/>
        </w:rPr>
        <w:lastRenderedPageBreak/>
        <w:t>確認を受けた新規化学物質に係る報告（◎経済産業省）</w:t>
      </w:r>
      <w:bookmarkEnd w:id="90"/>
    </w:p>
    <w:p w14:paraId="46C21073" w14:textId="77777777" w:rsidR="00926216" w:rsidRPr="00CE12E9" w:rsidRDefault="00926216" w:rsidP="00926216">
      <w:pPr>
        <w:widowControl/>
        <w:jc w:val="left"/>
        <w:rPr>
          <w:rFonts w:ascii="ＭＳ 明朝" w:eastAsia="ＭＳ 明朝" w:hAnsi="ＭＳ 明朝"/>
          <w:color w:val="000000" w:themeColor="text1"/>
          <w:sz w:val="24"/>
          <w:szCs w:val="24"/>
        </w:rPr>
      </w:pPr>
      <w:r w:rsidRPr="00CE12E9">
        <w:rPr>
          <w:rFonts w:ascii="ＭＳ 明朝" w:eastAsia="ＭＳ 明朝" w:hAnsi="ＭＳ 明朝" w:hint="eastAsia"/>
          <w:color w:val="000000" w:themeColor="text1"/>
          <w:sz w:val="24"/>
          <w:szCs w:val="24"/>
        </w:rPr>
        <w:t>（１）オンライン化対象手続</w:t>
      </w:r>
    </w:p>
    <w:tbl>
      <w:tblPr>
        <w:tblStyle w:val="ac"/>
        <w:tblW w:w="8503" w:type="dxa"/>
        <w:tblLook w:val="04A0" w:firstRow="1" w:lastRow="0" w:firstColumn="1" w:lastColumn="0" w:noHBand="0" w:noVBand="1"/>
      </w:tblPr>
      <w:tblGrid>
        <w:gridCol w:w="2605"/>
        <w:gridCol w:w="2607"/>
        <w:gridCol w:w="850"/>
        <w:gridCol w:w="850"/>
        <w:gridCol w:w="850"/>
        <w:gridCol w:w="741"/>
      </w:tblGrid>
      <w:tr w:rsidR="00926216" w:rsidRPr="00CE12E9" w14:paraId="7596B1F1" w14:textId="77777777" w:rsidTr="00A0023C">
        <w:trPr>
          <w:trHeight w:val="765"/>
        </w:trPr>
        <w:tc>
          <w:tcPr>
            <w:tcW w:w="2608" w:type="dxa"/>
            <w:shd w:val="clear" w:color="auto" w:fill="5B9BD5" w:themeFill="accent1"/>
            <w:hideMark/>
          </w:tcPr>
          <w:p w14:paraId="1DFDF3C8" w14:textId="77777777" w:rsidR="00926216" w:rsidRPr="00CE12E9" w:rsidRDefault="00926216" w:rsidP="00B737F2">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手続名</w:t>
            </w:r>
          </w:p>
        </w:tc>
        <w:tc>
          <w:tcPr>
            <w:tcW w:w="2608" w:type="dxa"/>
            <w:shd w:val="clear" w:color="auto" w:fill="5B9BD5" w:themeFill="accent1"/>
            <w:hideMark/>
          </w:tcPr>
          <w:p w14:paraId="327DF7A1" w14:textId="06F5C70B" w:rsidR="00926216" w:rsidRPr="00CE12E9" w:rsidRDefault="00926216" w:rsidP="00A0023C">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根拠法令</w:t>
            </w:r>
          </w:p>
        </w:tc>
        <w:tc>
          <w:tcPr>
            <w:tcW w:w="850" w:type="dxa"/>
            <w:shd w:val="clear" w:color="auto" w:fill="5B9BD5" w:themeFill="accent1"/>
            <w:hideMark/>
          </w:tcPr>
          <w:p w14:paraId="140D283F" w14:textId="77777777" w:rsidR="00A0023C" w:rsidRDefault="00926216" w:rsidP="00B737F2">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手続</w:t>
            </w:r>
          </w:p>
          <w:p w14:paraId="2591A944" w14:textId="39873BC8" w:rsidR="00926216" w:rsidRPr="00CE12E9" w:rsidRDefault="00926216" w:rsidP="00B737F2">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類型</w:t>
            </w:r>
          </w:p>
        </w:tc>
        <w:tc>
          <w:tcPr>
            <w:tcW w:w="850" w:type="dxa"/>
            <w:shd w:val="clear" w:color="auto" w:fill="5B9BD5" w:themeFill="accent1"/>
            <w:hideMark/>
          </w:tcPr>
          <w:p w14:paraId="5E41A951" w14:textId="77777777" w:rsidR="00A0023C" w:rsidRDefault="00926216" w:rsidP="00B737F2">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手続</w:t>
            </w:r>
          </w:p>
          <w:p w14:paraId="60175E02" w14:textId="0E409285" w:rsidR="00926216" w:rsidRPr="00CE12E9" w:rsidRDefault="00926216" w:rsidP="00B737F2">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主体</w:t>
            </w:r>
          </w:p>
        </w:tc>
        <w:tc>
          <w:tcPr>
            <w:tcW w:w="850" w:type="dxa"/>
            <w:shd w:val="clear" w:color="auto" w:fill="5B9BD5" w:themeFill="accent1"/>
            <w:hideMark/>
          </w:tcPr>
          <w:p w14:paraId="7B7E576D" w14:textId="77777777" w:rsidR="00926216" w:rsidRPr="00CE12E9" w:rsidRDefault="00926216" w:rsidP="00B737F2">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手続の受け手</w:t>
            </w:r>
          </w:p>
        </w:tc>
        <w:tc>
          <w:tcPr>
            <w:tcW w:w="737" w:type="dxa"/>
            <w:shd w:val="clear" w:color="auto" w:fill="5B9BD5" w:themeFill="accent1"/>
            <w:hideMark/>
          </w:tcPr>
          <w:p w14:paraId="38ECF599" w14:textId="77777777" w:rsidR="00926216" w:rsidRPr="00CE12E9" w:rsidRDefault="00926216" w:rsidP="00B737F2">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手続</w:t>
            </w:r>
            <w:r w:rsidRPr="00CE12E9">
              <w:rPr>
                <w:rFonts w:ascii="ＭＳ 明朝" w:eastAsia="ＭＳ 明朝" w:hAnsi="ＭＳ 明朝"/>
                <w:color w:val="000000" w:themeColor="text1"/>
                <w:szCs w:val="21"/>
              </w:rPr>
              <w:t>ID</w:t>
            </w:r>
          </w:p>
        </w:tc>
      </w:tr>
      <w:tr w:rsidR="00926216" w:rsidRPr="00CE12E9" w14:paraId="2395D326" w14:textId="77777777" w:rsidTr="00A0023C">
        <w:trPr>
          <w:trHeight w:val="1080"/>
        </w:trPr>
        <w:tc>
          <w:tcPr>
            <w:tcW w:w="2608" w:type="dxa"/>
            <w:hideMark/>
          </w:tcPr>
          <w:p w14:paraId="31354FB5"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確認を受けた新規化学物質に係る報告</w:t>
            </w:r>
          </w:p>
        </w:tc>
        <w:tc>
          <w:tcPr>
            <w:tcW w:w="2608" w:type="dxa"/>
            <w:hideMark/>
          </w:tcPr>
          <w:p w14:paraId="653F8E9F" w14:textId="742D821D"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新規化学物質の製造又は輸入に係る届出等に関する省令（昭和</w:t>
            </w:r>
            <w:r w:rsidR="005B68E3" w:rsidRPr="00CE12E9">
              <w:rPr>
                <w:rFonts w:ascii="ＭＳ 明朝" w:eastAsia="ＭＳ 明朝" w:hAnsi="ＭＳ 明朝"/>
                <w:color w:val="000000" w:themeColor="text1"/>
                <w:szCs w:val="21"/>
              </w:rPr>
              <w:t>49</w:t>
            </w:r>
            <w:r w:rsidRPr="00CE12E9">
              <w:rPr>
                <w:rFonts w:ascii="ＭＳ 明朝" w:eastAsia="ＭＳ 明朝" w:hAnsi="ＭＳ 明朝"/>
                <w:color w:val="000000" w:themeColor="text1"/>
                <w:szCs w:val="21"/>
              </w:rPr>
              <w:t>年厚生省・通商産業省令第１号）</w:t>
            </w:r>
            <w:r>
              <w:rPr>
                <w:rFonts w:ascii="ＭＳ 明朝" w:eastAsia="ＭＳ 明朝" w:hAnsi="ＭＳ 明朝" w:hint="eastAsia"/>
                <w:color w:val="000000" w:themeColor="text1"/>
                <w:szCs w:val="21"/>
              </w:rPr>
              <w:t>第５条</w:t>
            </w:r>
          </w:p>
        </w:tc>
        <w:tc>
          <w:tcPr>
            <w:tcW w:w="850" w:type="dxa"/>
            <w:hideMark/>
          </w:tcPr>
          <w:p w14:paraId="524F489F"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46A1D3F4"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494D0976"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2B70DB32" w14:textId="1134D178" w:rsidR="00926216"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23306</w:t>
            </w:r>
          </w:p>
        </w:tc>
      </w:tr>
    </w:tbl>
    <w:p w14:paraId="45D2254E" w14:textId="77777777" w:rsidR="00926216" w:rsidRPr="00CE12E9" w:rsidRDefault="00926216" w:rsidP="00926216">
      <w:pPr>
        <w:widowControl/>
        <w:jc w:val="left"/>
        <w:rPr>
          <w:rFonts w:ascii="ＭＳ 明朝" w:eastAsia="ＭＳ 明朝" w:hAnsi="ＭＳ 明朝"/>
          <w:color w:val="000000" w:themeColor="text1"/>
          <w:sz w:val="24"/>
          <w:szCs w:val="24"/>
        </w:rPr>
      </w:pPr>
    </w:p>
    <w:p w14:paraId="29EE0CA3" w14:textId="77777777" w:rsidR="00926216" w:rsidRPr="00CE12E9" w:rsidRDefault="00926216" w:rsidP="00926216">
      <w:pPr>
        <w:widowControl/>
        <w:jc w:val="left"/>
        <w:rPr>
          <w:rFonts w:ascii="ＭＳ 明朝" w:eastAsia="ＭＳ 明朝" w:hAnsi="ＭＳ 明朝"/>
          <w:color w:val="000000" w:themeColor="text1"/>
          <w:sz w:val="24"/>
          <w:szCs w:val="24"/>
        </w:rPr>
      </w:pPr>
      <w:r w:rsidRPr="00CE12E9">
        <w:rPr>
          <w:rFonts w:ascii="ＭＳ 明朝" w:eastAsia="ＭＳ 明朝" w:hAnsi="ＭＳ 明朝" w:hint="eastAsia"/>
          <w:color w:val="000000" w:themeColor="text1"/>
          <w:sz w:val="24"/>
          <w:szCs w:val="24"/>
        </w:rPr>
        <w:t>（２）取組内容</w:t>
      </w:r>
    </w:p>
    <w:p w14:paraId="2C6780E3" w14:textId="351D333E" w:rsidR="00926216" w:rsidRPr="00CE12E9" w:rsidRDefault="00926216" w:rsidP="00926216">
      <w:pPr>
        <w:widowControl/>
        <w:ind w:leftChars="200" w:left="420" w:firstLineChars="100" w:firstLine="240"/>
        <w:jc w:val="left"/>
        <w:rPr>
          <w:rFonts w:ascii="ＭＳ 明朝" w:eastAsia="ＭＳ 明朝" w:hAnsi="ＭＳ 明朝"/>
          <w:color w:val="000000" w:themeColor="text1"/>
          <w:sz w:val="24"/>
          <w:szCs w:val="24"/>
        </w:rPr>
      </w:pPr>
      <w:r w:rsidRPr="00CE12E9">
        <w:rPr>
          <w:rFonts w:ascii="ＭＳ 明朝" w:eastAsia="ＭＳ 明朝" w:hAnsi="ＭＳ 明朝" w:hint="eastAsia"/>
          <w:color w:val="000000" w:themeColor="text1"/>
          <w:sz w:val="24"/>
          <w:szCs w:val="24"/>
        </w:rPr>
        <w:t>（１）に記載した</w:t>
      </w:r>
      <w:r w:rsidRPr="00CE12E9">
        <w:rPr>
          <w:rFonts w:ascii="ＭＳ 明朝" w:eastAsia="ＭＳ 明朝" w:hAnsi="ＭＳ 明朝"/>
          <w:color w:val="000000" w:themeColor="text1"/>
          <w:sz w:val="24"/>
          <w:szCs w:val="24"/>
        </w:rPr>
        <w:t>手続</w:t>
      </w:r>
      <w:r w:rsidRPr="00CE12E9">
        <w:rPr>
          <w:rFonts w:ascii="ＭＳ 明朝" w:eastAsia="ＭＳ 明朝" w:hAnsi="ＭＳ 明朝" w:hint="eastAsia"/>
          <w:color w:val="000000" w:themeColor="text1"/>
          <w:sz w:val="24"/>
          <w:szCs w:val="24"/>
        </w:rPr>
        <w:t>については、現状、書面のみで行われているが、電子政府の総合窓口</w:t>
      </w:r>
      <w:r w:rsidRPr="00CE12E9">
        <w:rPr>
          <w:rFonts w:ascii="ＭＳ 明朝" w:eastAsia="ＭＳ 明朝" w:hAnsi="ＭＳ 明朝"/>
          <w:color w:val="000000" w:themeColor="text1"/>
          <w:sz w:val="24"/>
          <w:szCs w:val="24"/>
        </w:rPr>
        <w:t>（</w:t>
      </w:r>
      <w:r w:rsidRPr="00CE12E9">
        <w:rPr>
          <w:rFonts w:ascii="ＭＳ 明朝" w:eastAsia="ＭＳ 明朝" w:hAnsi="ＭＳ 明朝" w:hint="eastAsia"/>
          <w:color w:val="000000" w:themeColor="text1"/>
          <w:sz w:val="24"/>
          <w:szCs w:val="24"/>
        </w:rPr>
        <w:t>e-Gov）</w:t>
      </w:r>
      <w:r w:rsidRPr="00CE12E9">
        <w:rPr>
          <w:rFonts w:ascii="ＭＳ 明朝" w:eastAsia="ＭＳ 明朝" w:hAnsi="ＭＳ 明朝"/>
          <w:color w:val="000000" w:themeColor="text1"/>
          <w:sz w:val="24"/>
          <w:szCs w:val="24"/>
        </w:rPr>
        <w:t>を活用し</w:t>
      </w:r>
      <w:r w:rsidRPr="00CE12E9">
        <w:rPr>
          <w:rFonts w:ascii="ＭＳ 明朝" w:eastAsia="ＭＳ 明朝" w:hAnsi="ＭＳ 明朝" w:hint="eastAsia"/>
          <w:color w:val="000000" w:themeColor="text1"/>
          <w:sz w:val="24"/>
          <w:szCs w:val="24"/>
        </w:rPr>
        <w:t>、</w:t>
      </w:r>
      <w:r w:rsidR="005B68E3" w:rsidRPr="00CE12E9">
        <w:rPr>
          <w:rFonts w:ascii="ＭＳ 明朝" w:eastAsia="ＭＳ 明朝" w:hAnsi="ＭＳ 明朝"/>
          <w:color w:val="000000" w:themeColor="text1"/>
          <w:sz w:val="24"/>
          <w:szCs w:val="24"/>
        </w:rPr>
        <w:t>2020</w:t>
      </w:r>
      <w:r w:rsidRPr="00CE12E9">
        <w:rPr>
          <w:rFonts w:ascii="ＭＳ 明朝" w:eastAsia="ＭＳ 明朝" w:hAnsi="ＭＳ 明朝"/>
          <w:color w:val="000000" w:themeColor="text1"/>
          <w:sz w:val="24"/>
          <w:szCs w:val="24"/>
        </w:rPr>
        <w:t>年</w:t>
      </w:r>
      <w:r w:rsidRPr="00CE12E9">
        <w:rPr>
          <w:rFonts w:ascii="ＭＳ 明朝" w:eastAsia="ＭＳ 明朝" w:hAnsi="ＭＳ 明朝" w:hint="eastAsia"/>
          <w:color w:val="000000" w:themeColor="text1"/>
          <w:sz w:val="24"/>
          <w:szCs w:val="24"/>
        </w:rPr>
        <w:t>（令和２年）４月</w:t>
      </w:r>
      <w:r w:rsidRPr="00CE12E9">
        <w:rPr>
          <w:rFonts w:ascii="ＭＳ 明朝" w:eastAsia="ＭＳ 明朝" w:hAnsi="ＭＳ 明朝"/>
          <w:color w:val="000000" w:themeColor="text1"/>
          <w:sz w:val="24"/>
          <w:szCs w:val="24"/>
        </w:rPr>
        <w:t>から、</w:t>
      </w:r>
      <w:r w:rsidRPr="00CE12E9">
        <w:rPr>
          <w:rFonts w:ascii="ＭＳ 明朝" w:eastAsia="ＭＳ 明朝" w:hAnsi="ＭＳ 明朝" w:hint="eastAsia"/>
          <w:color w:val="000000" w:themeColor="text1"/>
          <w:sz w:val="24"/>
          <w:szCs w:val="24"/>
        </w:rPr>
        <w:t>オンラインによる報告を可能とする</w:t>
      </w:r>
      <w:r w:rsidRPr="00CE12E9">
        <w:rPr>
          <w:rFonts w:ascii="ＭＳ 明朝" w:eastAsia="ＭＳ 明朝" w:hAnsi="ＭＳ 明朝"/>
          <w:color w:val="000000" w:themeColor="text1"/>
          <w:sz w:val="24"/>
          <w:szCs w:val="24"/>
        </w:rPr>
        <w:t>ことで、</w:t>
      </w:r>
      <w:r w:rsidRPr="00CE12E9">
        <w:rPr>
          <w:rFonts w:ascii="ＭＳ 明朝" w:eastAsia="ＭＳ 明朝" w:hAnsi="ＭＳ 明朝" w:hint="eastAsia"/>
          <w:color w:val="000000" w:themeColor="text1"/>
          <w:sz w:val="24"/>
          <w:szCs w:val="24"/>
        </w:rPr>
        <w:t>報告者の利便性向上及び行政事務の効率化</w:t>
      </w:r>
      <w:r w:rsidRPr="00CE12E9">
        <w:rPr>
          <w:rFonts w:ascii="ＭＳ 明朝" w:eastAsia="ＭＳ 明朝" w:hAnsi="ＭＳ 明朝"/>
          <w:color w:val="000000" w:themeColor="text1"/>
          <w:sz w:val="24"/>
          <w:szCs w:val="24"/>
        </w:rPr>
        <w:t>を図る。</w:t>
      </w:r>
    </w:p>
    <w:p w14:paraId="19C85CBC" w14:textId="77777777" w:rsidR="00926216" w:rsidRPr="00CE12E9" w:rsidRDefault="00926216" w:rsidP="00926216">
      <w:pPr>
        <w:widowControl/>
        <w:ind w:leftChars="200" w:left="420" w:firstLineChars="100" w:firstLine="240"/>
        <w:jc w:val="left"/>
        <w:rPr>
          <w:rFonts w:ascii="ＭＳ 明朝" w:eastAsia="ＭＳ 明朝" w:hAnsi="ＭＳ 明朝"/>
          <w:color w:val="000000" w:themeColor="text1"/>
          <w:sz w:val="24"/>
          <w:szCs w:val="24"/>
        </w:rPr>
      </w:pPr>
      <w:r w:rsidRPr="00CE12E9">
        <w:rPr>
          <w:rFonts w:ascii="ＭＳ 明朝" w:eastAsia="ＭＳ 明朝" w:hAnsi="ＭＳ 明朝" w:hint="eastAsia"/>
          <w:color w:val="000000" w:themeColor="text1"/>
          <w:sz w:val="24"/>
          <w:szCs w:val="24"/>
        </w:rPr>
        <w:t>オンラインによる報告における本人確認の方法については、従来求めていた商業登記電子証明書等の添付に代えて、ID・パスワード方式による本人確認を実施する。</w:t>
      </w:r>
    </w:p>
    <w:p w14:paraId="58317E69" w14:textId="56087664" w:rsidR="00926216" w:rsidRDefault="00926216" w:rsidP="00F72EE7">
      <w:pPr>
        <w:ind w:leftChars="300" w:left="630" w:firstLineChars="100" w:firstLine="240"/>
        <w:rPr>
          <w:rFonts w:ascii="ＭＳ 明朝" w:eastAsia="ＭＳ 明朝" w:hAnsi="ＭＳ 明朝"/>
          <w:color w:val="000000" w:themeColor="text1"/>
          <w:sz w:val="24"/>
          <w:szCs w:val="24"/>
        </w:rPr>
      </w:pPr>
      <w:r w:rsidRPr="00CE12E9">
        <w:rPr>
          <w:rFonts w:ascii="ＭＳ 明朝" w:eastAsia="ＭＳ 明朝" w:hAnsi="ＭＳ 明朝" w:hint="eastAsia"/>
          <w:color w:val="000000" w:themeColor="text1"/>
          <w:sz w:val="24"/>
          <w:szCs w:val="24"/>
        </w:rPr>
        <w:t>KPI：オンラインによる申請の割合（</w:t>
      </w:r>
      <w:r w:rsidR="005B68E3" w:rsidRPr="00CE12E9">
        <w:rPr>
          <w:rFonts w:ascii="ＭＳ 明朝" w:eastAsia="ＭＳ 明朝" w:hAnsi="ＭＳ 明朝"/>
          <w:color w:val="000000" w:themeColor="text1"/>
          <w:sz w:val="24"/>
          <w:szCs w:val="24"/>
        </w:rPr>
        <w:t>2025</w:t>
      </w:r>
      <w:r w:rsidRPr="00CE12E9">
        <w:rPr>
          <w:rFonts w:ascii="ＭＳ 明朝" w:eastAsia="ＭＳ 明朝" w:hAnsi="ＭＳ 明朝" w:hint="eastAsia"/>
          <w:color w:val="000000" w:themeColor="text1"/>
          <w:sz w:val="24"/>
          <w:szCs w:val="24"/>
        </w:rPr>
        <w:t>年度（令和７年度）：</w:t>
      </w:r>
      <w:r w:rsidR="005B68E3" w:rsidRPr="00CE12E9">
        <w:rPr>
          <w:rFonts w:ascii="ＭＳ 明朝" w:eastAsia="ＭＳ 明朝" w:hAnsi="ＭＳ 明朝"/>
          <w:color w:val="000000" w:themeColor="text1"/>
          <w:sz w:val="24"/>
          <w:szCs w:val="24"/>
        </w:rPr>
        <w:t>50</w:t>
      </w:r>
      <w:r w:rsidRPr="00CE12E9">
        <w:rPr>
          <w:rFonts w:ascii="ＭＳ 明朝" w:eastAsia="ＭＳ 明朝" w:hAnsi="ＭＳ 明朝" w:hint="eastAsia"/>
          <w:color w:val="000000" w:themeColor="text1"/>
          <w:sz w:val="24"/>
          <w:szCs w:val="24"/>
        </w:rPr>
        <w:t>％）</w:t>
      </w:r>
    </w:p>
    <w:p w14:paraId="378E81BC" w14:textId="6874E7BE" w:rsidR="00056F5C" w:rsidRDefault="00056F5C">
      <w:pPr>
        <w:widowControl/>
        <w:jc w:val="left"/>
        <w:rPr>
          <w:rFonts w:ascii="ＭＳ 明朝" w:eastAsia="ＭＳ 明朝" w:hAnsi="ＭＳ 明朝"/>
          <w:color w:val="000000" w:themeColor="text1"/>
          <w:sz w:val="24"/>
          <w:szCs w:val="24"/>
        </w:rPr>
      </w:pPr>
      <w:r>
        <w:rPr>
          <w:rFonts w:ascii="ＭＳ 明朝" w:eastAsia="ＭＳ 明朝" w:hAnsi="ＭＳ 明朝"/>
          <w:color w:val="000000" w:themeColor="text1"/>
          <w:sz w:val="24"/>
          <w:szCs w:val="24"/>
        </w:rPr>
        <w:br w:type="page"/>
      </w:r>
    </w:p>
    <w:p w14:paraId="53E0B830" w14:textId="2F46F5D9" w:rsidR="00926216" w:rsidRPr="00CE12E9" w:rsidRDefault="00926216" w:rsidP="002757F3">
      <w:pPr>
        <w:pStyle w:val="10"/>
      </w:pPr>
      <w:bookmarkStart w:id="91" w:name="_Toc26976188"/>
      <w:r w:rsidRPr="00CE12E9">
        <w:rPr>
          <w:rFonts w:hint="eastAsia"/>
        </w:rPr>
        <w:lastRenderedPageBreak/>
        <w:t>地熱</w:t>
      </w:r>
      <w:r w:rsidRPr="00CE12E9">
        <w:t>等</w:t>
      </w:r>
      <w:r w:rsidRPr="00CE12E9">
        <w:rPr>
          <w:rFonts w:hint="eastAsia"/>
        </w:rPr>
        <w:t>に</w:t>
      </w:r>
      <w:r w:rsidRPr="00CE12E9">
        <w:t>係る</w:t>
      </w:r>
      <w:r w:rsidRPr="00CE12E9">
        <w:rPr>
          <w:rFonts w:hint="eastAsia"/>
        </w:rPr>
        <w:t>発電設備</w:t>
      </w:r>
      <w:r w:rsidRPr="00CE12E9">
        <w:t>の</w:t>
      </w:r>
      <w:r w:rsidRPr="00CE12E9">
        <w:rPr>
          <w:rFonts w:hint="eastAsia"/>
        </w:rPr>
        <w:t>定期報告（◎経済産業省）</w:t>
      </w:r>
      <w:bookmarkEnd w:id="91"/>
    </w:p>
    <w:p w14:paraId="6F06EA04" w14:textId="77777777" w:rsidR="00926216" w:rsidRPr="00CE12E9" w:rsidRDefault="00926216" w:rsidP="00926216">
      <w:pPr>
        <w:widowControl/>
        <w:jc w:val="left"/>
        <w:rPr>
          <w:rFonts w:ascii="ＭＳ 明朝" w:eastAsia="ＭＳ 明朝" w:hAnsi="ＭＳ 明朝"/>
          <w:color w:val="000000" w:themeColor="text1"/>
          <w:sz w:val="24"/>
          <w:szCs w:val="24"/>
        </w:rPr>
      </w:pPr>
      <w:r w:rsidRPr="00CE12E9">
        <w:rPr>
          <w:rFonts w:ascii="ＭＳ 明朝" w:eastAsia="ＭＳ 明朝" w:hAnsi="ＭＳ 明朝" w:hint="eastAsia"/>
          <w:color w:val="000000" w:themeColor="text1"/>
          <w:sz w:val="24"/>
          <w:szCs w:val="24"/>
        </w:rPr>
        <w:t>（１）オンライン化対象手続</w:t>
      </w:r>
    </w:p>
    <w:tbl>
      <w:tblPr>
        <w:tblStyle w:val="ac"/>
        <w:tblW w:w="8509" w:type="dxa"/>
        <w:tblLook w:val="04A0" w:firstRow="1" w:lastRow="0" w:firstColumn="1" w:lastColumn="0" w:noHBand="0" w:noVBand="1"/>
      </w:tblPr>
      <w:tblGrid>
        <w:gridCol w:w="2608"/>
        <w:gridCol w:w="2608"/>
        <w:gridCol w:w="850"/>
        <w:gridCol w:w="850"/>
        <w:gridCol w:w="850"/>
        <w:gridCol w:w="743"/>
      </w:tblGrid>
      <w:tr w:rsidR="00926216" w:rsidRPr="00CE12E9" w14:paraId="02475DAF" w14:textId="77777777" w:rsidTr="00A0023C">
        <w:trPr>
          <w:trHeight w:val="765"/>
        </w:trPr>
        <w:tc>
          <w:tcPr>
            <w:tcW w:w="2608" w:type="dxa"/>
            <w:shd w:val="clear" w:color="auto" w:fill="5B9BD5" w:themeFill="accent1"/>
            <w:hideMark/>
          </w:tcPr>
          <w:p w14:paraId="774CA0D3" w14:textId="77777777" w:rsidR="00926216" w:rsidRPr="00CE12E9" w:rsidRDefault="00926216" w:rsidP="00B737F2">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手続名</w:t>
            </w:r>
          </w:p>
        </w:tc>
        <w:tc>
          <w:tcPr>
            <w:tcW w:w="2608" w:type="dxa"/>
            <w:shd w:val="clear" w:color="auto" w:fill="5B9BD5" w:themeFill="accent1"/>
            <w:hideMark/>
          </w:tcPr>
          <w:p w14:paraId="51C2A4C7" w14:textId="65D9484B" w:rsidR="00926216" w:rsidRPr="00CE12E9" w:rsidRDefault="00926216" w:rsidP="00A0023C">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根拠法令</w:t>
            </w:r>
          </w:p>
        </w:tc>
        <w:tc>
          <w:tcPr>
            <w:tcW w:w="850" w:type="dxa"/>
            <w:shd w:val="clear" w:color="auto" w:fill="5B9BD5" w:themeFill="accent1"/>
            <w:hideMark/>
          </w:tcPr>
          <w:p w14:paraId="536B9FA7" w14:textId="77777777" w:rsidR="00A0023C" w:rsidRDefault="00926216" w:rsidP="00B737F2">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手続</w:t>
            </w:r>
          </w:p>
          <w:p w14:paraId="33385650" w14:textId="745747D5" w:rsidR="00926216" w:rsidRPr="00CE12E9" w:rsidRDefault="00926216" w:rsidP="00B737F2">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類型</w:t>
            </w:r>
          </w:p>
        </w:tc>
        <w:tc>
          <w:tcPr>
            <w:tcW w:w="850" w:type="dxa"/>
            <w:shd w:val="clear" w:color="auto" w:fill="5B9BD5" w:themeFill="accent1"/>
            <w:hideMark/>
          </w:tcPr>
          <w:p w14:paraId="68EFA433" w14:textId="77777777" w:rsidR="00A0023C" w:rsidRDefault="00926216" w:rsidP="00B737F2">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手続</w:t>
            </w:r>
          </w:p>
          <w:p w14:paraId="135403BF" w14:textId="285F3E8E" w:rsidR="00926216" w:rsidRPr="00CE12E9" w:rsidRDefault="00926216" w:rsidP="00B737F2">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主体</w:t>
            </w:r>
          </w:p>
        </w:tc>
        <w:tc>
          <w:tcPr>
            <w:tcW w:w="850" w:type="dxa"/>
            <w:shd w:val="clear" w:color="auto" w:fill="5B9BD5" w:themeFill="accent1"/>
            <w:hideMark/>
          </w:tcPr>
          <w:p w14:paraId="19207135" w14:textId="77777777" w:rsidR="00926216" w:rsidRPr="00CE12E9" w:rsidRDefault="00926216" w:rsidP="00B737F2">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手続の受け手</w:t>
            </w:r>
          </w:p>
        </w:tc>
        <w:tc>
          <w:tcPr>
            <w:tcW w:w="743" w:type="dxa"/>
            <w:shd w:val="clear" w:color="auto" w:fill="5B9BD5" w:themeFill="accent1"/>
            <w:hideMark/>
          </w:tcPr>
          <w:p w14:paraId="0CA3C849" w14:textId="77777777" w:rsidR="00926216" w:rsidRPr="00CE12E9" w:rsidRDefault="00926216" w:rsidP="00B737F2">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手続ID</w:t>
            </w:r>
          </w:p>
        </w:tc>
      </w:tr>
      <w:tr w:rsidR="00926216" w:rsidRPr="00CE12E9" w14:paraId="2CCB6E82" w14:textId="77777777" w:rsidTr="00A0023C">
        <w:trPr>
          <w:trHeight w:val="1080"/>
        </w:trPr>
        <w:tc>
          <w:tcPr>
            <w:tcW w:w="2608" w:type="dxa"/>
          </w:tcPr>
          <w:p w14:paraId="06E1A8CB"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発電設備の設置</w:t>
            </w:r>
            <w:r w:rsidRPr="00CE12E9">
              <w:rPr>
                <w:rFonts w:ascii="ＭＳ 明朝" w:eastAsia="ＭＳ 明朝" w:hAnsi="ＭＳ 明朝"/>
                <w:color w:val="000000" w:themeColor="text1"/>
                <w:szCs w:val="21"/>
              </w:rPr>
              <w:t>等費用の</w:t>
            </w:r>
            <w:r w:rsidRPr="00CE12E9">
              <w:rPr>
                <w:rFonts w:ascii="ＭＳ 明朝" w:eastAsia="ＭＳ 明朝" w:hAnsi="ＭＳ 明朝" w:hint="eastAsia"/>
                <w:color w:val="000000" w:themeColor="text1"/>
                <w:szCs w:val="21"/>
              </w:rPr>
              <w:t>定期報告</w:t>
            </w:r>
          </w:p>
        </w:tc>
        <w:tc>
          <w:tcPr>
            <w:tcW w:w="2608" w:type="dxa"/>
          </w:tcPr>
          <w:p w14:paraId="1A15194A" w14:textId="6361363E"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電気事業者による再生可能エネルギー電気の調達に関する特別措置法施行規則（平成</w:t>
            </w:r>
            <w:r w:rsidR="005B68E3" w:rsidRPr="00CE12E9">
              <w:rPr>
                <w:rFonts w:ascii="ＭＳ 明朝" w:eastAsia="ＭＳ 明朝" w:hAnsi="ＭＳ 明朝"/>
                <w:color w:val="000000" w:themeColor="text1"/>
                <w:szCs w:val="21"/>
              </w:rPr>
              <w:t>24</w:t>
            </w:r>
            <w:r w:rsidRPr="00CE12E9">
              <w:rPr>
                <w:rFonts w:ascii="ＭＳ 明朝" w:eastAsia="ＭＳ 明朝" w:hAnsi="ＭＳ 明朝" w:hint="eastAsia"/>
                <w:color w:val="000000" w:themeColor="text1"/>
                <w:szCs w:val="21"/>
              </w:rPr>
              <w:t>年経済産業省令第</w:t>
            </w:r>
            <w:r w:rsidR="005B68E3" w:rsidRPr="00CE12E9">
              <w:rPr>
                <w:rFonts w:ascii="ＭＳ 明朝" w:eastAsia="ＭＳ 明朝" w:hAnsi="ＭＳ 明朝"/>
                <w:color w:val="000000" w:themeColor="text1"/>
                <w:szCs w:val="21"/>
              </w:rPr>
              <w:t>46</w:t>
            </w:r>
            <w:r w:rsidRPr="00CE12E9">
              <w:rPr>
                <w:rFonts w:ascii="ＭＳ 明朝" w:eastAsia="ＭＳ 明朝" w:hAnsi="ＭＳ 明朝" w:hint="eastAsia"/>
                <w:color w:val="000000" w:themeColor="text1"/>
                <w:szCs w:val="21"/>
              </w:rPr>
              <w:t>号</w:t>
            </w:r>
            <w:r w:rsidRPr="00CE12E9">
              <w:rPr>
                <w:rFonts w:ascii="ＭＳ 明朝" w:eastAsia="ＭＳ 明朝" w:hAnsi="ＭＳ 明朝"/>
                <w:color w:val="000000" w:themeColor="text1"/>
                <w:szCs w:val="21"/>
              </w:rPr>
              <w:t>）</w:t>
            </w:r>
            <w:r w:rsidRPr="00CE12E9">
              <w:rPr>
                <w:rFonts w:ascii="ＭＳ 明朝" w:eastAsia="ＭＳ 明朝" w:hAnsi="ＭＳ 明朝" w:hint="eastAsia"/>
                <w:color w:val="000000" w:themeColor="text1"/>
                <w:szCs w:val="21"/>
              </w:rPr>
              <w:t>第</w:t>
            </w:r>
            <w:r w:rsidR="0004178E" w:rsidRPr="00CE12E9">
              <w:rPr>
                <w:rFonts w:ascii="ＭＳ 明朝" w:eastAsia="ＭＳ 明朝" w:hAnsi="ＭＳ 明朝" w:hint="eastAsia"/>
                <w:color w:val="000000" w:themeColor="text1"/>
                <w:szCs w:val="21"/>
              </w:rPr>
              <w:t>５</w:t>
            </w:r>
            <w:r w:rsidRPr="00CE12E9">
              <w:rPr>
                <w:rFonts w:ascii="ＭＳ 明朝" w:eastAsia="ＭＳ 明朝" w:hAnsi="ＭＳ 明朝" w:hint="eastAsia"/>
                <w:color w:val="000000" w:themeColor="text1"/>
                <w:szCs w:val="21"/>
              </w:rPr>
              <w:t>条第</w:t>
            </w:r>
            <w:r w:rsidR="0004178E" w:rsidRPr="00CE12E9">
              <w:rPr>
                <w:rFonts w:ascii="ＭＳ 明朝" w:eastAsia="ＭＳ 明朝" w:hAnsi="ＭＳ 明朝" w:hint="eastAsia"/>
                <w:color w:val="000000" w:themeColor="text1"/>
                <w:szCs w:val="21"/>
              </w:rPr>
              <w:t>１</w:t>
            </w:r>
            <w:r w:rsidRPr="00CE12E9">
              <w:rPr>
                <w:rFonts w:ascii="ＭＳ 明朝" w:eastAsia="ＭＳ 明朝" w:hAnsi="ＭＳ 明朝" w:hint="eastAsia"/>
                <w:color w:val="000000" w:themeColor="text1"/>
                <w:szCs w:val="21"/>
              </w:rPr>
              <w:t>項第</w:t>
            </w:r>
            <w:r w:rsidR="0004178E" w:rsidRPr="00CE12E9">
              <w:rPr>
                <w:rFonts w:ascii="ＭＳ 明朝" w:eastAsia="ＭＳ 明朝" w:hAnsi="ＭＳ 明朝" w:hint="eastAsia"/>
                <w:color w:val="000000" w:themeColor="text1"/>
                <w:szCs w:val="21"/>
              </w:rPr>
              <w:t>６</w:t>
            </w:r>
            <w:r w:rsidRPr="00CE12E9">
              <w:rPr>
                <w:rFonts w:ascii="ＭＳ 明朝" w:eastAsia="ＭＳ 明朝" w:hAnsi="ＭＳ 明朝" w:hint="eastAsia"/>
                <w:color w:val="000000" w:themeColor="text1"/>
                <w:szCs w:val="21"/>
              </w:rPr>
              <w:t>号及び</w:t>
            </w:r>
            <w:r w:rsidRPr="00CE12E9">
              <w:rPr>
                <w:rFonts w:ascii="ＭＳ 明朝" w:eastAsia="ＭＳ 明朝" w:hAnsi="ＭＳ 明朝"/>
                <w:color w:val="000000" w:themeColor="text1"/>
                <w:szCs w:val="21"/>
              </w:rPr>
              <w:t>第</w:t>
            </w:r>
            <w:r w:rsidR="0004178E" w:rsidRPr="00CE12E9">
              <w:rPr>
                <w:rFonts w:ascii="ＭＳ 明朝" w:eastAsia="ＭＳ 明朝" w:hAnsi="ＭＳ 明朝" w:hint="eastAsia"/>
                <w:color w:val="000000" w:themeColor="text1"/>
                <w:szCs w:val="21"/>
              </w:rPr>
              <w:t>７</w:t>
            </w:r>
            <w:r w:rsidRPr="00CE12E9">
              <w:rPr>
                <w:rFonts w:ascii="ＭＳ 明朝" w:eastAsia="ＭＳ 明朝" w:hAnsi="ＭＳ 明朝"/>
                <w:color w:val="000000" w:themeColor="text1"/>
                <w:szCs w:val="21"/>
              </w:rPr>
              <w:t>号</w:t>
            </w:r>
          </w:p>
        </w:tc>
        <w:tc>
          <w:tcPr>
            <w:tcW w:w="850" w:type="dxa"/>
          </w:tcPr>
          <w:p w14:paraId="3677F66E"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tcPr>
          <w:p w14:paraId="33359A4A"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国民等</w:t>
            </w:r>
            <w:r w:rsidRPr="00CE12E9">
              <w:rPr>
                <w:rFonts w:ascii="ＭＳ 明朝" w:eastAsia="ＭＳ 明朝" w:hAnsi="ＭＳ 明朝"/>
                <w:color w:val="000000" w:themeColor="text1"/>
                <w:szCs w:val="21"/>
              </w:rPr>
              <w:t>又は民間事業者等</w:t>
            </w:r>
          </w:p>
        </w:tc>
        <w:tc>
          <w:tcPr>
            <w:tcW w:w="850" w:type="dxa"/>
          </w:tcPr>
          <w:p w14:paraId="2A6CCD38"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43" w:type="dxa"/>
            <w:noWrap/>
          </w:tcPr>
          <w:p w14:paraId="2B09A9FF" w14:textId="77777777" w:rsidR="00926216" w:rsidRPr="00CE12E9" w:rsidRDefault="00926216"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w:t>
            </w:r>
          </w:p>
        </w:tc>
      </w:tr>
    </w:tbl>
    <w:p w14:paraId="135B4706" w14:textId="77777777" w:rsidR="00926216" w:rsidRPr="00CE12E9" w:rsidRDefault="00926216" w:rsidP="00926216">
      <w:pPr>
        <w:widowControl/>
        <w:jc w:val="left"/>
        <w:rPr>
          <w:rFonts w:ascii="ＭＳ 明朝" w:eastAsia="ＭＳ 明朝" w:hAnsi="ＭＳ 明朝"/>
          <w:color w:val="000000" w:themeColor="text1"/>
          <w:sz w:val="24"/>
          <w:szCs w:val="24"/>
        </w:rPr>
      </w:pPr>
    </w:p>
    <w:p w14:paraId="2FC063D5" w14:textId="77777777" w:rsidR="00926216" w:rsidRPr="00CE12E9" w:rsidRDefault="00926216" w:rsidP="00926216">
      <w:pPr>
        <w:widowControl/>
        <w:jc w:val="left"/>
        <w:rPr>
          <w:rFonts w:ascii="ＭＳ 明朝" w:eastAsia="ＭＳ 明朝" w:hAnsi="ＭＳ 明朝"/>
          <w:color w:val="000000" w:themeColor="text1"/>
          <w:sz w:val="24"/>
          <w:szCs w:val="24"/>
        </w:rPr>
      </w:pPr>
      <w:r w:rsidRPr="00CE12E9">
        <w:rPr>
          <w:rFonts w:ascii="ＭＳ 明朝" w:eastAsia="ＭＳ 明朝" w:hAnsi="ＭＳ 明朝" w:hint="eastAsia"/>
          <w:color w:val="000000" w:themeColor="text1"/>
          <w:sz w:val="24"/>
          <w:szCs w:val="24"/>
        </w:rPr>
        <w:t>（２）取組内容</w:t>
      </w:r>
    </w:p>
    <w:p w14:paraId="02C2B421" w14:textId="3E698DB1" w:rsidR="00926216" w:rsidRPr="00CE12E9" w:rsidRDefault="00926216" w:rsidP="00926216">
      <w:pPr>
        <w:widowControl/>
        <w:ind w:left="480" w:hangingChars="200" w:hanging="480"/>
        <w:jc w:val="left"/>
        <w:rPr>
          <w:rFonts w:ascii="ＭＳ 明朝" w:eastAsia="ＭＳ 明朝" w:hAnsi="ＭＳ 明朝"/>
          <w:color w:val="000000" w:themeColor="text1"/>
          <w:sz w:val="24"/>
          <w:szCs w:val="24"/>
        </w:rPr>
      </w:pPr>
      <w:r w:rsidRPr="00CE12E9">
        <w:rPr>
          <w:rFonts w:ascii="ＭＳ 明朝" w:eastAsia="ＭＳ 明朝" w:hAnsi="ＭＳ 明朝" w:hint="eastAsia"/>
          <w:color w:val="000000" w:themeColor="text1"/>
          <w:sz w:val="24"/>
          <w:szCs w:val="24"/>
        </w:rPr>
        <w:t xml:space="preserve">　　　（１）に記載した</w:t>
      </w:r>
      <w:r w:rsidRPr="00CE12E9">
        <w:rPr>
          <w:rFonts w:ascii="ＭＳ 明朝" w:eastAsia="ＭＳ 明朝" w:hAnsi="ＭＳ 明朝"/>
          <w:color w:val="000000" w:themeColor="text1"/>
          <w:sz w:val="24"/>
          <w:szCs w:val="24"/>
        </w:rPr>
        <w:t>手続</w:t>
      </w:r>
      <w:r w:rsidRPr="00CE12E9">
        <w:rPr>
          <w:rFonts w:ascii="ＭＳ 明朝" w:eastAsia="ＭＳ 明朝" w:hAnsi="ＭＳ 明朝" w:hint="eastAsia"/>
          <w:color w:val="000000" w:themeColor="text1"/>
          <w:sz w:val="24"/>
          <w:szCs w:val="24"/>
        </w:rPr>
        <w:t>のうち、地熱、水力、風力及びバイオマスに</w:t>
      </w:r>
      <w:r w:rsidRPr="00CE12E9">
        <w:rPr>
          <w:rFonts w:ascii="ＭＳ 明朝" w:eastAsia="ＭＳ 明朝" w:hAnsi="ＭＳ 明朝"/>
          <w:color w:val="000000" w:themeColor="text1"/>
          <w:sz w:val="24"/>
          <w:szCs w:val="24"/>
        </w:rPr>
        <w:t>係る発電</w:t>
      </w:r>
      <w:r w:rsidRPr="00CE12E9">
        <w:rPr>
          <w:rFonts w:ascii="ＭＳ 明朝" w:eastAsia="ＭＳ 明朝" w:hAnsi="ＭＳ 明朝" w:hint="eastAsia"/>
          <w:color w:val="000000" w:themeColor="text1"/>
          <w:sz w:val="24"/>
          <w:szCs w:val="24"/>
        </w:rPr>
        <w:t>設備</w:t>
      </w:r>
      <w:r w:rsidRPr="00CE12E9">
        <w:rPr>
          <w:rFonts w:ascii="ＭＳ 明朝" w:eastAsia="ＭＳ 明朝" w:hAnsi="ＭＳ 明朝"/>
          <w:color w:val="000000" w:themeColor="text1"/>
          <w:sz w:val="24"/>
          <w:szCs w:val="24"/>
        </w:rPr>
        <w:t>の</w:t>
      </w:r>
      <w:r w:rsidRPr="00CE12E9">
        <w:rPr>
          <w:rFonts w:ascii="ＭＳ 明朝" w:eastAsia="ＭＳ 明朝" w:hAnsi="ＭＳ 明朝" w:hint="eastAsia"/>
          <w:color w:val="000000" w:themeColor="text1"/>
          <w:sz w:val="24"/>
          <w:szCs w:val="24"/>
        </w:rPr>
        <w:t>定期報告については</w:t>
      </w:r>
      <w:r w:rsidRPr="00CE12E9">
        <w:rPr>
          <w:rFonts w:ascii="ＭＳ 明朝" w:eastAsia="ＭＳ 明朝" w:hAnsi="ＭＳ 明朝"/>
          <w:color w:val="000000" w:themeColor="text1"/>
          <w:sz w:val="24"/>
          <w:szCs w:val="24"/>
        </w:rPr>
        <w:t>、</w:t>
      </w:r>
      <w:r w:rsidRPr="00CE12E9">
        <w:rPr>
          <w:rFonts w:ascii="ＭＳ 明朝" w:eastAsia="ＭＳ 明朝" w:hAnsi="ＭＳ 明朝" w:hint="eastAsia"/>
          <w:color w:val="000000" w:themeColor="text1"/>
          <w:sz w:val="24"/>
          <w:szCs w:val="24"/>
        </w:rPr>
        <w:t>現状、書面のみで行われているが、FIT事業管理システムを改修し、</w:t>
      </w:r>
      <w:r w:rsidR="005B68E3" w:rsidRPr="00CE12E9">
        <w:rPr>
          <w:rFonts w:ascii="ＭＳ 明朝" w:eastAsia="ＭＳ 明朝" w:hAnsi="ＭＳ 明朝"/>
          <w:color w:val="000000" w:themeColor="text1"/>
          <w:sz w:val="24"/>
          <w:szCs w:val="24"/>
        </w:rPr>
        <w:t>2021</w:t>
      </w:r>
      <w:r w:rsidRPr="00CE12E9">
        <w:rPr>
          <w:rFonts w:ascii="ＭＳ 明朝" w:eastAsia="ＭＳ 明朝" w:hAnsi="ＭＳ 明朝"/>
          <w:color w:val="000000" w:themeColor="text1"/>
          <w:sz w:val="24"/>
          <w:szCs w:val="24"/>
        </w:rPr>
        <w:t>年</w:t>
      </w:r>
      <w:r w:rsidRPr="00CE12E9">
        <w:rPr>
          <w:rFonts w:ascii="ＭＳ 明朝" w:eastAsia="ＭＳ 明朝" w:hAnsi="ＭＳ 明朝" w:hint="eastAsia"/>
          <w:color w:val="000000" w:themeColor="text1"/>
          <w:sz w:val="24"/>
          <w:szCs w:val="24"/>
        </w:rPr>
        <w:t>度（令和３年度</w:t>
      </w:r>
      <w:r w:rsidRPr="00CE12E9">
        <w:rPr>
          <w:rFonts w:ascii="ＭＳ 明朝" w:eastAsia="ＭＳ 明朝" w:hAnsi="ＭＳ 明朝"/>
          <w:color w:val="000000" w:themeColor="text1"/>
          <w:sz w:val="24"/>
          <w:szCs w:val="24"/>
        </w:rPr>
        <w:t>）</w:t>
      </w:r>
      <w:r w:rsidRPr="00CE12E9">
        <w:rPr>
          <w:rFonts w:ascii="ＭＳ 明朝" w:eastAsia="ＭＳ 明朝" w:hAnsi="ＭＳ 明朝" w:hint="eastAsia"/>
          <w:color w:val="000000" w:themeColor="text1"/>
          <w:sz w:val="24"/>
          <w:szCs w:val="24"/>
        </w:rPr>
        <w:t>から、</w:t>
      </w:r>
      <w:r w:rsidRPr="00CE12E9">
        <w:rPr>
          <w:rFonts w:ascii="ＭＳ 明朝" w:eastAsia="ＭＳ 明朝" w:hAnsi="ＭＳ 明朝"/>
          <w:color w:val="000000" w:themeColor="text1"/>
          <w:sz w:val="24"/>
          <w:szCs w:val="24"/>
        </w:rPr>
        <w:t>オンラインによる報告を可能</w:t>
      </w:r>
      <w:r w:rsidRPr="00CE12E9">
        <w:rPr>
          <w:rFonts w:ascii="ＭＳ 明朝" w:eastAsia="ＭＳ 明朝" w:hAnsi="ＭＳ 明朝" w:hint="eastAsia"/>
          <w:color w:val="000000" w:themeColor="text1"/>
          <w:sz w:val="24"/>
          <w:szCs w:val="24"/>
        </w:rPr>
        <w:t>とする</w:t>
      </w:r>
      <w:r w:rsidRPr="00CE12E9">
        <w:rPr>
          <w:rFonts w:ascii="ＭＳ 明朝" w:eastAsia="ＭＳ 明朝" w:hAnsi="ＭＳ 明朝"/>
          <w:color w:val="000000" w:themeColor="text1"/>
          <w:sz w:val="24"/>
          <w:szCs w:val="24"/>
        </w:rPr>
        <w:t>ことで、</w:t>
      </w:r>
      <w:r w:rsidRPr="00CE12E9">
        <w:rPr>
          <w:rFonts w:ascii="ＭＳ 明朝" w:eastAsia="ＭＳ 明朝" w:hAnsi="ＭＳ 明朝" w:hint="eastAsia"/>
          <w:color w:val="000000" w:themeColor="text1"/>
          <w:sz w:val="24"/>
          <w:szCs w:val="24"/>
        </w:rPr>
        <w:t>発電事業者の利便性向上及び行政事務の効率化</w:t>
      </w:r>
      <w:r w:rsidRPr="00CE12E9">
        <w:rPr>
          <w:rFonts w:ascii="ＭＳ 明朝" w:eastAsia="ＭＳ 明朝" w:hAnsi="ＭＳ 明朝"/>
          <w:color w:val="000000" w:themeColor="text1"/>
          <w:sz w:val="24"/>
          <w:szCs w:val="24"/>
        </w:rPr>
        <w:t>を図る。</w:t>
      </w:r>
    </w:p>
    <w:p w14:paraId="1FD7C295" w14:textId="7CF283C7" w:rsidR="00056F5C" w:rsidRDefault="00926216" w:rsidP="00F72EE7">
      <w:pPr>
        <w:ind w:leftChars="300" w:left="630" w:firstLineChars="100" w:firstLine="240"/>
        <w:rPr>
          <w:rFonts w:ascii="ＭＳ 明朝" w:eastAsia="ＭＳ 明朝" w:hAnsi="ＭＳ 明朝"/>
          <w:sz w:val="24"/>
          <w:szCs w:val="24"/>
        </w:rPr>
      </w:pPr>
      <w:r w:rsidRPr="00CE12E9">
        <w:rPr>
          <w:rFonts w:ascii="ＭＳ 明朝" w:eastAsia="ＭＳ 明朝" w:hAnsi="ＭＳ 明朝" w:hint="eastAsia"/>
          <w:color w:val="000000" w:themeColor="text1"/>
          <w:sz w:val="24"/>
          <w:szCs w:val="24"/>
        </w:rPr>
        <w:t>KPI：オンラインによる報告の割合（</w:t>
      </w:r>
      <w:r w:rsidR="005B68E3" w:rsidRPr="00CE12E9">
        <w:rPr>
          <w:rFonts w:ascii="ＭＳ 明朝" w:eastAsia="ＭＳ 明朝" w:hAnsi="ＭＳ 明朝"/>
          <w:color w:val="000000" w:themeColor="text1"/>
          <w:sz w:val="24"/>
          <w:szCs w:val="24"/>
        </w:rPr>
        <w:t>2023</w:t>
      </w:r>
      <w:r w:rsidRPr="00CE12E9">
        <w:rPr>
          <w:rFonts w:ascii="ＭＳ 明朝" w:eastAsia="ＭＳ 明朝" w:hAnsi="ＭＳ 明朝" w:hint="eastAsia"/>
          <w:color w:val="000000" w:themeColor="text1"/>
          <w:sz w:val="24"/>
          <w:szCs w:val="24"/>
        </w:rPr>
        <w:t>年度（令和５年度）：</w:t>
      </w:r>
      <w:r w:rsidR="005B68E3" w:rsidRPr="00CE12E9">
        <w:rPr>
          <w:rFonts w:ascii="ＭＳ 明朝" w:eastAsia="ＭＳ 明朝" w:hAnsi="ＭＳ 明朝"/>
          <w:color w:val="000000" w:themeColor="text1"/>
          <w:sz w:val="24"/>
          <w:szCs w:val="24"/>
        </w:rPr>
        <w:t>80</w:t>
      </w:r>
      <w:r w:rsidRPr="00CE12E9">
        <w:rPr>
          <w:rFonts w:ascii="ＭＳ 明朝" w:eastAsia="ＭＳ 明朝" w:hAnsi="ＭＳ 明朝"/>
          <w:color w:val="000000" w:themeColor="text1"/>
          <w:sz w:val="24"/>
          <w:szCs w:val="24"/>
        </w:rPr>
        <w:t>％</w:t>
      </w:r>
      <w:r w:rsidRPr="00CE12E9">
        <w:rPr>
          <w:rFonts w:ascii="ＭＳ 明朝" w:eastAsia="ＭＳ 明朝" w:hAnsi="ＭＳ 明朝" w:hint="eastAsia"/>
          <w:color w:val="000000" w:themeColor="text1"/>
          <w:sz w:val="24"/>
          <w:szCs w:val="24"/>
        </w:rPr>
        <w:t>）</w:t>
      </w:r>
      <w:r w:rsidR="00056F5C">
        <w:rPr>
          <w:rFonts w:ascii="ＭＳ 明朝" w:eastAsia="ＭＳ 明朝" w:hAnsi="ＭＳ 明朝"/>
          <w:sz w:val="24"/>
          <w:szCs w:val="24"/>
        </w:rPr>
        <w:br w:type="page"/>
      </w:r>
    </w:p>
    <w:p w14:paraId="44DFFEEC" w14:textId="5859816A" w:rsidR="00926216" w:rsidRPr="006C315B" w:rsidRDefault="00926216" w:rsidP="002757F3">
      <w:pPr>
        <w:pStyle w:val="10"/>
      </w:pPr>
      <w:bookmarkStart w:id="92" w:name="_Toc26976189"/>
      <w:r w:rsidRPr="006C315B">
        <w:rPr>
          <w:rFonts w:hint="eastAsia"/>
        </w:rPr>
        <w:lastRenderedPageBreak/>
        <w:t>特定改造等の許可の申請（◎国土交通省）</w:t>
      </w:r>
      <w:bookmarkEnd w:id="92"/>
    </w:p>
    <w:p w14:paraId="604385BD" w14:textId="77777777" w:rsidR="00926216" w:rsidRPr="006C315B" w:rsidRDefault="00926216" w:rsidP="00926216">
      <w:pPr>
        <w:widowControl/>
        <w:jc w:val="left"/>
        <w:rPr>
          <w:rFonts w:ascii="ＭＳ 明朝" w:eastAsia="ＭＳ 明朝" w:hAnsi="ＭＳ 明朝"/>
          <w:color w:val="000000" w:themeColor="text1"/>
          <w:sz w:val="24"/>
          <w:szCs w:val="24"/>
        </w:rPr>
      </w:pPr>
      <w:r w:rsidRPr="006C315B">
        <w:rPr>
          <w:rFonts w:ascii="ＭＳ 明朝" w:eastAsia="ＭＳ 明朝" w:hAnsi="ＭＳ 明朝" w:hint="eastAsia"/>
          <w:color w:val="000000" w:themeColor="text1"/>
          <w:sz w:val="24"/>
          <w:szCs w:val="24"/>
        </w:rPr>
        <w:t xml:space="preserve">（１）オンライン化対象手続　　</w:t>
      </w:r>
    </w:p>
    <w:tbl>
      <w:tblPr>
        <w:tblStyle w:val="ac"/>
        <w:tblW w:w="8509" w:type="dxa"/>
        <w:tblLook w:val="04A0" w:firstRow="1" w:lastRow="0" w:firstColumn="1" w:lastColumn="0" w:noHBand="0" w:noVBand="1"/>
      </w:tblPr>
      <w:tblGrid>
        <w:gridCol w:w="2608"/>
        <w:gridCol w:w="2608"/>
        <w:gridCol w:w="850"/>
        <w:gridCol w:w="850"/>
        <w:gridCol w:w="850"/>
        <w:gridCol w:w="743"/>
      </w:tblGrid>
      <w:tr w:rsidR="00926216" w:rsidRPr="006C315B" w14:paraId="5D6957F4" w14:textId="77777777" w:rsidTr="00A0023C">
        <w:trPr>
          <w:trHeight w:val="765"/>
        </w:trPr>
        <w:tc>
          <w:tcPr>
            <w:tcW w:w="2608" w:type="dxa"/>
            <w:shd w:val="clear" w:color="auto" w:fill="5B9BD5" w:themeFill="accent1"/>
            <w:hideMark/>
          </w:tcPr>
          <w:p w14:paraId="196E93FB" w14:textId="77777777" w:rsidR="00926216" w:rsidRPr="006C315B" w:rsidRDefault="00926216" w:rsidP="00B737F2">
            <w:pPr>
              <w:jc w:val="cente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手続名</w:t>
            </w:r>
          </w:p>
        </w:tc>
        <w:tc>
          <w:tcPr>
            <w:tcW w:w="2608" w:type="dxa"/>
            <w:shd w:val="clear" w:color="auto" w:fill="5B9BD5" w:themeFill="accent1"/>
            <w:hideMark/>
          </w:tcPr>
          <w:p w14:paraId="422FC260" w14:textId="5204D627" w:rsidR="00926216" w:rsidRPr="006C315B" w:rsidRDefault="00926216" w:rsidP="00A0023C">
            <w:pPr>
              <w:jc w:val="cente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根拠法令</w:t>
            </w:r>
          </w:p>
        </w:tc>
        <w:tc>
          <w:tcPr>
            <w:tcW w:w="850" w:type="dxa"/>
            <w:shd w:val="clear" w:color="auto" w:fill="5B9BD5" w:themeFill="accent1"/>
            <w:hideMark/>
          </w:tcPr>
          <w:p w14:paraId="66618E94" w14:textId="77777777" w:rsidR="00A0023C" w:rsidRDefault="00926216" w:rsidP="00B737F2">
            <w:pPr>
              <w:jc w:val="cente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手続</w:t>
            </w:r>
          </w:p>
          <w:p w14:paraId="3D40AD93" w14:textId="522812AE" w:rsidR="00926216" w:rsidRPr="006C315B" w:rsidRDefault="00926216" w:rsidP="00B737F2">
            <w:pPr>
              <w:jc w:val="cente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類型</w:t>
            </w:r>
          </w:p>
        </w:tc>
        <w:tc>
          <w:tcPr>
            <w:tcW w:w="850" w:type="dxa"/>
            <w:shd w:val="clear" w:color="auto" w:fill="5B9BD5" w:themeFill="accent1"/>
            <w:hideMark/>
          </w:tcPr>
          <w:p w14:paraId="36079F02" w14:textId="77777777" w:rsidR="00C57E41" w:rsidRDefault="00926216" w:rsidP="00B737F2">
            <w:pPr>
              <w:jc w:val="cente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手続</w:t>
            </w:r>
          </w:p>
          <w:p w14:paraId="754FABED" w14:textId="1AFEA4DE" w:rsidR="00926216" w:rsidRPr="006C315B" w:rsidRDefault="00926216" w:rsidP="00B737F2">
            <w:pPr>
              <w:jc w:val="cente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主体</w:t>
            </w:r>
          </w:p>
        </w:tc>
        <w:tc>
          <w:tcPr>
            <w:tcW w:w="850" w:type="dxa"/>
            <w:shd w:val="clear" w:color="auto" w:fill="5B9BD5" w:themeFill="accent1"/>
            <w:hideMark/>
          </w:tcPr>
          <w:p w14:paraId="0C83A6E6" w14:textId="77777777" w:rsidR="00926216" w:rsidRPr="006C315B" w:rsidRDefault="00926216" w:rsidP="00B737F2">
            <w:pPr>
              <w:jc w:val="cente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手続の受け手</w:t>
            </w:r>
          </w:p>
        </w:tc>
        <w:tc>
          <w:tcPr>
            <w:tcW w:w="743" w:type="dxa"/>
            <w:shd w:val="clear" w:color="auto" w:fill="5B9BD5" w:themeFill="accent1"/>
            <w:hideMark/>
          </w:tcPr>
          <w:p w14:paraId="31A68C83" w14:textId="77777777" w:rsidR="00926216" w:rsidRPr="006C315B" w:rsidRDefault="00926216" w:rsidP="00B737F2">
            <w:pPr>
              <w:jc w:val="cente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手続ID</w:t>
            </w:r>
          </w:p>
        </w:tc>
      </w:tr>
      <w:tr w:rsidR="00926216" w:rsidRPr="006C315B" w14:paraId="67FD05E4" w14:textId="77777777" w:rsidTr="00A0023C">
        <w:trPr>
          <w:trHeight w:val="1080"/>
        </w:trPr>
        <w:tc>
          <w:tcPr>
            <w:tcW w:w="2608" w:type="dxa"/>
            <w:hideMark/>
          </w:tcPr>
          <w:p w14:paraId="2D6007BB" w14:textId="77777777" w:rsidR="00926216" w:rsidRPr="006C315B" w:rsidRDefault="00926216" w:rsidP="00B737F2">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特定改造等に係る許可申請</w:t>
            </w:r>
          </w:p>
        </w:tc>
        <w:tc>
          <w:tcPr>
            <w:tcW w:w="2608" w:type="dxa"/>
            <w:hideMark/>
          </w:tcPr>
          <w:p w14:paraId="58154D79" w14:textId="2146F6BA" w:rsidR="00926216" w:rsidRPr="006C315B" w:rsidRDefault="00926216" w:rsidP="00B737F2">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道路運送車両法（昭和</w:t>
            </w:r>
            <w:r w:rsidR="005B68E3" w:rsidRPr="006C315B">
              <w:rPr>
                <w:rFonts w:ascii="ＭＳ 明朝" w:eastAsia="ＭＳ 明朝" w:hAnsi="ＭＳ 明朝"/>
                <w:color w:val="000000" w:themeColor="text1"/>
                <w:szCs w:val="21"/>
              </w:rPr>
              <w:t>26</w:t>
            </w:r>
            <w:r w:rsidRPr="006C315B">
              <w:rPr>
                <w:rFonts w:ascii="ＭＳ 明朝" w:eastAsia="ＭＳ 明朝" w:hAnsi="ＭＳ 明朝" w:hint="eastAsia"/>
                <w:color w:val="000000" w:themeColor="text1"/>
                <w:szCs w:val="21"/>
              </w:rPr>
              <w:t>年法律第</w:t>
            </w:r>
            <w:r w:rsidR="005B68E3" w:rsidRPr="006C315B">
              <w:rPr>
                <w:rFonts w:ascii="ＭＳ 明朝" w:eastAsia="ＭＳ 明朝" w:hAnsi="ＭＳ 明朝"/>
                <w:color w:val="000000" w:themeColor="text1"/>
                <w:szCs w:val="21"/>
              </w:rPr>
              <w:t>185</w:t>
            </w:r>
            <w:r w:rsidRPr="006C315B">
              <w:rPr>
                <w:rFonts w:ascii="ＭＳ 明朝" w:eastAsia="ＭＳ 明朝" w:hAnsi="ＭＳ 明朝" w:hint="eastAsia"/>
                <w:color w:val="000000" w:themeColor="text1"/>
                <w:szCs w:val="21"/>
              </w:rPr>
              <w:t>号）第</w:t>
            </w:r>
            <w:r w:rsidR="005B68E3" w:rsidRPr="006C315B">
              <w:rPr>
                <w:rFonts w:ascii="ＭＳ 明朝" w:eastAsia="ＭＳ 明朝" w:hAnsi="ＭＳ 明朝"/>
                <w:color w:val="000000" w:themeColor="text1"/>
                <w:szCs w:val="21"/>
              </w:rPr>
              <w:t>99</w:t>
            </w:r>
            <w:r w:rsidRPr="006C315B">
              <w:rPr>
                <w:rFonts w:ascii="ＭＳ 明朝" w:eastAsia="ＭＳ 明朝" w:hAnsi="ＭＳ 明朝" w:hint="eastAsia"/>
                <w:color w:val="000000" w:themeColor="text1"/>
                <w:szCs w:val="21"/>
              </w:rPr>
              <w:t>条の</w:t>
            </w:r>
            <w:r w:rsidR="0004178E" w:rsidRPr="006C315B">
              <w:rPr>
                <w:rFonts w:ascii="ＭＳ 明朝" w:eastAsia="ＭＳ 明朝" w:hAnsi="ＭＳ 明朝" w:hint="eastAsia"/>
                <w:color w:val="000000" w:themeColor="text1"/>
                <w:szCs w:val="21"/>
              </w:rPr>
              <w:t>３</w:t>
            </w:r>
            <w:r w:rsidRPr="006C315B">
              <w:rPr>
                <w:rFonts w:ascii="ＭＳ 明朝" w:eastAsia="ＭＳ 明朝" w:hAnsi="ＭＳ 明朝" w:hint="eastAsia"/>
                <w:color w:val="000000" w:themeColor="text1"/>
                <w:szCs w:val="21"/>
              </w:rPr>
              <w:t>第</w:t>
            </w:r>
            <w:r w:rsidR="0004178E" w:rsidRPr="006C315B">
              <w:rPr>
                <w:rFonts w:ascii="ＭＳ 明朝" w:eastAsia="ＭＳ 明朝" w:hAnsi="ＭＳ 明朝" w:hint="eastAsia"/>
                <w:color w:val="000000" w:themeColor="text1"/>
                <w:szCs w:val="21"/>
              </w:rPr>
              <w:t>１</w:t>
            </w:r>
            <w:r w:rsidRPr="006C315B">
              <w:rPr>
                <w:rFonts w:ascii="ＭＳ 明朝" w:eastAsia="ＭＳ 明朝" w:hAnsi="ＭＳ 明朝" w:hint="eastAsia"/>
                <w:color w:val="000000" w:themeColor="text1"/>
                <w:szCs w:val="21"/>
              </w:rPr>
              <w:t>項</w:t>
            </w:r>
          </w:p>
        </w:tc>
        <w:tc>
          <w:tcPr>
            <w:tcW w:w="850" w:type="dxa"/>
            <w:hideMark/>
          </w:tcPr>
          <w:p w14:paraId="444A122B" w14:textId="77777777" w:rsidR="00926216" w:rsidRPr="006C315B" w:rsidRDefault="00926216" w:rsidP="008759D2">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申請等</w:t>
            </w:r>
          </w:p>
        </w:tc>
        <w:tc>
          <w:tcPr>
            <w:tcW w:w="850" w:type="dxa"/>
            <w:hideMark/>
          </w:tcPr>
          <w:p w14:paraId="68A7D515" w14:textId="77777777" w:rsidR="00926216" w:rsidRPr="006C315B" w:rsidRDefault="00926216" w:rsidP="008759D2">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民間事業者等</w:t>
            </w:r>
          </w:p>
        </w:tc>
        <w:tc>
          <w:tcPr>
            <w:tcW w:w="850" w:type="dxa"/>
            <w:hideMark/>
          </w:tcPr>
          <w:p w14:paraId="09A68230" w14:textId="77777777" w:rsidR="00926216" w:rsidRPr="006C315B" w:rsidRDefault="00926216" w:rsidP="008759D2">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国</w:t>
            </w:r>
          </w:p>
        </w:tc>
        <w:tc>
          <w:tcPr>
            <w:tcW w:w="743" w:type="dxa"/>
            <w:noWrap/>
            <w:hideMark/>
          </w:tcPr>
          <w:p w14:paraId="53DD3311" w14:textId="77777777" w:rsidR="00926216" w:rsidRPr="006C315B" w:rsidRDefault="00926216" w:rsidP="00B737F2">
            <w:pPr>
              <w:jc w:val="left"/>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 xml:space="preserve">―　</w:t>
            </w:r>
          </w:p>
        </w:tc>
      </w:tr>
    </w:tbl>
    <w:p w14:paraId="70D7D930" w14:textId="13E894F8" w:rsidR="00926216" w:rsidRPr="006C315B" w:rsidRDefault="00926216" w:rsidP="00C21DBF">
      <w:pPr>
        <w:widowControl/>
        <w:ind w:firstLineChars="100" w:firstLine="210"/>
        <w:jc w:val="left"/>
        <w:rPr>
          <w:rFonts w:ascii="ＭＳ 明朝" w:eastAsia="ＭＳ 明朝" w:hAnsi="ＭＳ 明朝"/>
          <w:color w:val="000000" w:themeColor="text1"/>
          <w:szCs w:val="24"/>
        </w:rPr>
      </w:pPr>
      <w:r w:rsidRPr="006C315B">
        <w:rPr>
          <w:rFonts w:ascii="ＭＳ 明朝" w:eastAsia="ＭＳ 明朝" w:hAnsi="ＭＳ 明朝" w:hint="eastAsia"/>
          <w:color w:val="000000" w:themeColor="text1"/>
          <w:szCs w:val="24"/>
        </w:rPr>
        <w:t>※「道路運送車両法の一部を改正する法律」（令和元年法律第</w:t>
      </w:r>
      <w:r w:rsidR="005B68E3" w:rsidRPr="006C315B">
        <w:rPr>
          <w:rFonts w:ascii="ＭＳ 明朝" w:eastAsia="ＭＳ 明朝" w:hAnsi="ＭＳ 明朝"/>
          <w:color w:val="000000" w:themeColor="text1"/>
          <w:szCs w:val="24"/>
        </w:rPr>
        <w:t>14</w:t>
      </w:r>
      <w:r w:rsidRPr="006C315B">
        <w:rPr>
          <w:rFonts w:ascii="ＭＳ 明朝" w:eastAsia="ＭＳ 明朝" w:hAnsi="ＭＳ 明朝" w:hint="eastAsia"/>
          <w:color w:val="000000" w:themeColor="text1"/>
          <w:szCs w:val="24"/>
        </w:rPr>
        <w:t>号）第</w:t>
      </w:r>
      <w:r w:rsidRPr="006C315B">
        <w:rPr>
          <w:rFonts w:ascii="ＭＳ 明朝" w:eastAsia="ＭＳ 明朝" w:hAnsi="ＭＳ 明朝"/>
          <w:color w:val="000000" w:themeColor="text1"/>
          <w:szCs w:val="24"/>
        </w:rPr>
        <w:t>３条</w:t>
      </w:r>
      <w:r w:rsidRPr="006C315B">
        <w:rPr>
          <w:rFonts w:ascii="ＭＳ 明朝" w:eastAsia="ＭＳ 明朝" w:hAnsi="ＭＳ 明朝" w:hint="eastAsia"/>
          <w:color w:val="000000" w:themeColor="text1"/>
          <w:szCs w:val="24"/>
        </w:rPr>
        <w:t>の</w:t>
      </w:r>
      <w:r w:rsidRPr="006C315B">
        <w:rPr>
          <w:rFonts w:ascii="ＭＳ 明朝" w:eastAsia="ＭＳ 明朝" w:hAnsi="ＭＳ 明朝"/>
          <w:color w:val="000000" w:themeColor="text1"/>
          <w:szCs w:val="24"/>
        </w:rPr>
        <w:t>規定</w:t>
      </w:r>
      <w:r w:rsidRPr="006C315B">
        <w:rPr>
          <w:rFonts w:ascii="ＭＳ 明朝" w:eastAsia="ＭＳ 明朝" w:hAnsi="ＭＳ 明朝" w:hint="eastAsia"/>
          <w:color w:val="000000" w:themeColor="text1"/>
          <w:szCs w:val="24"/>
        </w:rPr>
        <w:t>による改正後</w:t>
      </w:r>
    </w:p>
    <w:p w14:paraId="23B3ECB7" w14:textId="77777777" w:rsidR="00926216" w:rsidRPr="006C315B" w:rsidRDefault="00926216" w:rsidP="00926216">
      <w:pPr>
        <w:widowControl/>
        <w:jc w:val="left"/>
        <w:rPr>
          <w:rFonts w:ascii="ＭＳ 明朝" w:eastAsia="ＭＳ 明朝" w:hAnsi="ＭＳ 明朝"/>
          <w:color w:val="000000" w:themeColor="text1"/>
          <w:sz w:val="24"/>
          <w:szCs w:val="24"/>
        </w:rPr>
      </w:pPr>
    </w:p>
    <w:p w14:paraId="488D0012" w14:textId="77777777" w:rsidR="00926216" w:rsidRPr="006C315B" w:rsidRDefault="00926216" w:rsidP="00926216">
      <w:pPr>
        <w:widowControl/>
        <w:jc w:val="left"/>
        <w:rPr>
          <w:rFonts w:ascii="ＭＳ 明朝" w:eastAsia="ＭＳ 明朝" w:hAnsi="ＭＳ 明朝"/>
          <w:color w:val="000000" w:themeColor="text1"/>
          <w:sz w:val="24"/>
          <w:szCs w:val="24"/>
        </w:rPr>
      </w:pPr>
      <w:r w:rsidRPr="006C315B">
        <w:rPr>
          <w:rFonts w:ascii="ＭＳ 明朝" w:eastAsia="ＭＳ 明朝" w:hAnsi="ＭＳ 明朝" w:hint="eastAsia"/>
          <w:color w:val="000000" w:themeColor="text1"/>
          <w:sz w:val="24"/>
          <w:szCs w:val="24"/>
        </w:rPr>
        <w:t>（２）取組内容</w:t>
      </w:r>
    </w:p>
    <w:p w14:paraId="64489957" w14:textId="7BA5BEDF" w:rsidR="00926216" w:rsidRPr="006C315B" w:rsidRDefault="00926216" w:rsidP="00926216">
      <w:pPr>
        <w:widowControl/>
        <w:ind w:leftChars="200" w:left="420" w:firstLineChars="100" w:firstLine="240"/>
        <w:jc w:val="left"/>
        <w:rPr>
          <w:rFonts w:ascii="ＭＳ 明朝" w:eastAsia="ＭＳ 明朝" w:hAnsi="ＭＳ 明朝"/>
          <w:color w:val="000000" w:themeColor="text1"/>
          <w:sz w:val="24"/>
          <w:szCs w:val="24"/>
        </w:rPr>
      </w:pPr>
      <w:r w:rsidRPr="006C315B">
        <w:rPr>
          <w:rFonts w:ascii="ＭＳ 明朝" w:eastAsia="ＭＳ 明朝" w:hAnsi="ＭＳ 明朝" w:hint="eastAsia"/>
          <w:color w:val="000000" w:themeColor="text1"/>
          <w:sz w:val="24"/>
          <w:szCs w:val="24"/>
        </w:rPr>
        <w:t>（１）に記載した</w:t>
      </w:r>
      <w:r w:rsidRPr="006C315B">
        <w:rPr>
          <w:rFonts w:ascii="ＭＳ 明朝" w:eastAsia="ＭＳ 明朝" w:hAnsi="ＭＳ 明朝"/>
          <w:color w:val="000000" w:themeColor="text1"/>
          <w:sz w:val="24"/>
          <w:szCs w:val="24"/>
        </w:rPr>
        <w:t>手続</w:t>
      </w:r>
      <w:r w:rsidRPr="006C315B">
        <w:rPr>
          <w:rFonts w:ascii="ＭＳ 明朝" w:eastAsia="ＭＳ 明朝" w:hAnsi="ＭＳ 明朝" w:hint="eastAsia"/>
          <w:color w:val="000000" w:themeColor="text1"/>
          <w:sz w:val="24"/>
          <w:szCs w:val="24"/>
        </w:rPr>
        <w:t>については、国土交通省オンライン申請システム及び国土交通省自動車局</w:t>
      </w:r>
      <w:r w:rsidRPr="006C315B">
        <w:rPr>
          <w:rFonts w:ascii="ＭＳ 明朝" w:eastAsia="ＭＳ 明朝" w:hAnsi="ＭＳ 明朝"/>
          <w:color w:val="000000" w:themeColor="text1"/>
          <w:sz w:val="24"/>
          <w:szCs w:val="24"/>
        </w:rPr>
        <w:t>の</w:t>
      </w:r>
      <w:r w:rsidRPr="006C315B">
        <w:rPr>
          <w:rFonts w:ascii="ＭＳ 明朝" w:eastAsia="ＭＳ 明朝" w:hAnsi="ＭＳ 明朝" w:hint="eastAsia"/>
          <w:color w:val="000000" w:themeColor="text1"/>
          <w:sz w:val="24"/>
          <w:szCs w:val="24"/>
        </w:rPr>
        <w:t>審査・リコール課個別業務システム</w:t>
      </w:r>
      <w:r w:rsidRPr="006C315B">
        <w:rPr>
          <w:rFonts w:ascii="ＭＳ 明朝" w:eastAsia="ＭＳ 明朝" w:hAnsi="ＭＳ 明朝"/>
          <w:color w:val="000000" w:themeColor="text1"/>
          <w:sz w:val="24"/>
          <w:szCs w:val="24"/>
        </w:rPr>
        <w:t>を</w:t>
      </w:r>
      <w:r w:rsidRPr="006C315B">
        <w:rPr>
          <w:rFonts w:ascii="ＭＳ 明朝" w:eastAsia="ＭＳ 明朝" w:hAnsi="ＭＳ 明朝" w:hint="eastAsia"/>
          <w:color w:val="000000" w:themeColor="text1"/>
          <w:sz w:val="24"/>
          <w:szCs w:val="24"/>
        </w:rPr>
        <w:t>改修し、</w:t>
      </w:r>
      <w:r w:rsidR="005B68E3" w:rsidRPr="006C315B">
        <w:rPr>
          <w:rFonts w:ascii="ＭＳ 明朝" w:eastAsia="ＭＳ 明朝" w:hAnsi="ＭＳ 明朝"/>
          <w:color w:val="000000" w:themeColor="text1"/>
          <w:sz w:val="24"/>
          <w:szCs w:val="24"/>
        </w:rPr>
        <w:t>2021</w:t>
      </w:r>
      <w:r w:rsidRPr="006C315B">
        <w:rPr>
          <w:rFonts w:ascii="ＭＳ 明朝" w:eastAsia="ＭＳ 明朝" w:hAnsi="ＭＳ 明朝"/>
          <w:color w:val="000000" w:themeColor="text1"/>
          <w:sz w:val="24"/>
          <w:szCs w:val="24"/>
        </w:rPr>
        <w:t>年</w:t>
      </w:r>
      <w:r w:rsidRPr="006C315B">
        <w:rPr>
          <w:rFonts w:ascii="ＭＳ 明朝" w:eastAsia="ＭＳ 明朝" w:hAnsi="ＭＳ 明朝" w:hint="eastAsia"/>
          <w:color w:val="000000" w:themeColor="text1"/>
          <w:sz w:val="24"/>
          <w:szCs w:val="24"/>
        </w:rPr>
        <w:t>度（令和３年度）までに</w:t>
      </w:r>
      <w:r w:rsidRPr="006C315B">
        <w:rPr>
          <w:rFonts w:ascii="ＭＳ 明朝" w:eastAsia="ＭＳ 明朝" w:hAnsi="ＭＳ 明朝"/>
          <w:color w:val="000000" w:themeColor="text1"/>
          <w:sz w:val="24"/>
          <w:szCs w:val="24"/>
        </w:rPr>
        <w:t>、</w:t>
      </w:r>
      <w:r w:rsidRPr="006C315B">
        <w:rPr>
          <w:rFonts w:ascii="ＭＳ 明朝" w:eastAsia="ＭＳ 明朝" w:hAnsi="ＭＳ 明朝" w:hint="eastAsia"/>
          <w:color w:val="000000" w:themeColor="text1"/>
          <w:sz w:val="24"/>
          <w:szCs w:val="24"/>
        </w:rPr>
        <w:t>本人確認及び手数料納付を含めて、オンラインによる申請を可能とする</w:t>
      </w:r>
      <w:r w:rsidRPr="006C315B">
        <w:rPr>
          <w:rFonts w:ascii="ＭＳ 明朝" w:eastAsia="ＭＳ 明朝" w:hAnsi="ＭＳ 明朝"/>
          <w:color w:val="000000" w:themeColor="text1"/>
          <w:sz w:val="24"/>
          <w:szCs w:val="24"/>
        </w:rPr>
        <w:t>ことで、</w:t>
      </w:r>
      <w:r w:rsidRPr="006C315B">
        <w:rPr>
          <w:rFonts w:ascii="ＭＳ 明朝" w:eastAsia="ＭＳ 明朝" w:hAnsi="ＭＳ 明朝" w:hint="eastAsia"/>
          <w:color w:val="000000" w:themeColor="text1"/>
          <w:sz w:val="24"/>
          <w:szCs w:val="24"/>
        </w:rPr>
        <w:t>申請者の利便性向上及び行政事務の効率化</w:t>
      </w:r>
      <w:r w:rsidRPr="006C315B">
        <w:rPr>
          <w:rFonts w:ascii="ＭＳ 明朝" w:eastAsia="ＭＳ 明朝" w:hAnsi="ＭＳ 明朝"/>
          <w:color w:val="000000" w:themeColor="text1"/>
          <w:sz w:val="24"/>
          <w:szCs w:val="24"/>
        </w:rPr>
        <w:t>を図る。</w:t>
      </w:r>
    </w:p>
    <w:p w14:paraId="502F8089" w14:textId="77777777" w:rsidR="00926216" w:rsidRPr="006C315B" w:rsidRDefault="00926216" w:rsidP="00926216">
      <w:pPr>
        <w:widowControl/>
        <w:ind w:leftChars="200" w:left="420" w:firstLineChars="100" w:firstLine="240"/>
        <w:jc w:val="left"/>
        <w:rPr>
          <w:rFonts w:ascii="ＭＳ 明朝" w:eastAsia="ＭＳ 明朝" w:hAnsi="ＭＳ 明朝"/>
          <w:color w:val="000000" w:themeColor="text1"/>
          <w:sz w:val="24"/>
          <w:szCs w:val="24"/>
        </w:rPr>
      </w:pPr>
      <w:r w:rsidRPr="006C315B">
        <w:rPr>
          <w:rFonts w:ascii="ＭＳ 明朝" w:eastAsia="ＭＳ 明朝" w:hAnsi="ＭＳ 明朝" w:hint="eastAsia"/>
          <w:color w:val="000000" w:themeColor="text1"/>
          <w:sz w:val="24"/>
          <w:szCs w:val="24"/>
        </w:rPr>
        <w:t>また、同システムを改修し、許可証を自動的に作成する機能を追加することで、</w:t>
      </w:r>
      <w:r>
        <w:rPr>
          <w:rFonts w:ascii="ＭＳ 明朝" w:eastAsia="ＭＳ 明朝" w:hAnsi="ＭＳ 明朝" w:hint="eastAsia"/>
          <w:color w:val="000000" w:themeColor="text1"/>
          <w:sz w:val="24"/>
          <w:szCs w:val="24"/>
        </w:rPr>
        <w:t>処理</w:t>
      </w:r>
      <w:r w:rsidRPr="006C315B">
        <w:rPr>
          <w:rFonts w:ascii="ＭＳ 明朝" w:eastAsia="ＭＳ 明朝" w:hAnsi="ＭＳ 明朝" w:hint="eastAsia"/>
          <w:color w:val="000000" w:themeColor="text1"/>
          <w:sz w:val="24"/>
          <w:szCs w:val="24"/>
        </w:rPr>
        <w:t>日数の短縮による利便性向上を図る。</w:t>
      </w:r>
    </w:p>
    <w:p w14:paraId="51331883" w14:textId="0F065C77" w:rsidR="00926216" w:rsidRDefault="00926216" w:rsidP="00F72EE7">
      <w:pPr>
        <w:ind w:leftChars="300" w:left="630" w:firstLineChars="100" w:firstLine="240"/>
        <w:rPr>
          <w:rFonts w:ascii="ＭＳ 明朝" w:eastAsia="ＭＳ 明朝" w:hAnsi="ＭＳ 明朝"/>
          <w:color w:val="000000" w:themeColor="text1"/>
          <w:sz w:val="24"/>
          <w:szCs w:val="24"/>
        </w:rPr>
      </w:pPr>
      <w:r w:rsidRPr="006C315B">
        <w:rPr>
          <w:rFonts w:ascii="ＭＳ 明朝" w:eastAsia="ＭＳ 明朝" w:hAnsi="ＭＳ 明朝" w:hint="eastAsia"/>
          <w:color w:val="000000" w:themeColor="text1"/>
          <w:sz w:val="24"/>
          <w:szCs w:val="24"/>
        </w:rPr>
        <w:t>KPI：オンラインによる申請の割合（</w:t>
      </w:r>
      <w:r w:rsidR="005B68E3" w:rsidRPr="006C315B">
        <w:rPr>
          <w:rFonts w:ascii="ＭＳ 明朝" w:eastAsia="ＭＳ 明朝" w:hAnsi="ＭＳ 明朝"/>
          <w:color w:val="000000" w:themeColor="text1"/>
          <w:sz w:val="24"/>
          <w:szCs w:val="24"/>
        </w:rPr>
        <w:t>2025</w:t>
      </w:r>
      <w:r w:rsidRPr="006C315B">
        <w:rPr>
          <w:rFonts w:ascii="ＭＳ 明朝" w:eastAsia="ＭＳ 明朝" w:hAnsi="ＭＳ 明朝" w:hint="eastAsia"/>
          <w:color w:val="000000" w:themeColor="text1"/>
          <w:sz w:val="24"/>
          <w:szCs w:val="24"/>
        </w:rPr>
        <w:t>年度</w:t>
      </w:r>
      <w:r>
        <w:rPr>
          <w:rFonts w:ascii="ＭＳ 明朝" w:eastAsia="ＭＳ 明朝" w:hAnsi="ＭＳ 明朝" w:hint="eastAsia"/>
          <w:color w:val="000000" w:themeColor="text1"/>
          <w:sz w:val="24"/>
          <w:szCs w:val="24"/>
        </w:rPr>
        <w:t>（令和７年度）</w:t>
      </w:r>
      <w:r w:rsidRPr="006C315B">
        <w:rPr>
          <w:rFonts w:ascii="ＭＳ 明朝" w:eastAsia="ＭＳ 明朝" w:hAnsi="ＭＳ 明朝" w:hint="eastAsia"/>
          <w:color w:val="000000" w:themeColor="text1"/>
          <w:sz w:val="24"/>
          <w:szCs w:val="24"/>
        </w:rPr>
        <w:t>：</w:t>
      </w:r>
      <w:r w:rsidR="005B68E3" w:rsidRPr="006C315B">
        <w:rPr>
          <w:rFonts w:ascii="ＭＳ 明朝" w:eastAsia="ＭＳ 明朝" w:hAnsi="ＭＳ 明朝"/>
          <w:color w:val="000000" w:themeColor="text1"/>
          <w:sz w:val="24"/>
          <w:szCs w:val="24"/>
        </w:rPr>
        <w:t>80</w:t>
      </w:r>
      <w:r w:rsidRPr="006C315B">
        <w:rPr>
          <w:rFonts w:ascii="ＭＳ 明朝" w:eastAsia="ＭＳ 明朝" w:hAnsi="ＭＳ 明朝" w:hint="eastAsia"/>
          <w:color w:val="000000" w:themeColor="text1"/>
          <w:sz w:val="24"/>
          <w:szCs w:val="24"/>
        </w:rPr>
        <w:t>％）</w:t>
      </w:r>
    </w:p>
    <w:p w14:paraId="3D8C51EF" w14:textId="2472A334" w:rsidR="00056F5C" w:rsidRDefault="00056F5C">
      <w:pPr>
        <w:widowControl/>
        <w:jc w:val="left"/>
        <w:rPr>
          <w:rFonts w:ascii="ＭＳ 明朝" w:eastAsia="ＭＳ 明朝" w:hAnsi="ＭＳ 明朝"/>
          <w:sz w:val="24"/>
          <w:szCs w:val="24"/>
        </w:rPr>
      </w:pPr>
      <w:r>
        <w:rPr>
          <w:rFonts w:ascii="ＭＳ 明朝" w:eastAsia="ＭＳ 明朝" w:hAnsi="ＭＳ 明朝"/>
          <w:sz w:val="24"/>
          <w:szCs w:val="24"/>
        </w:rPr>
        <w:br w:type="page"/>
      </w:r>
    </w:p>
    <w:p w14:paraId="3AD2960B" w14:textId="6013D59E" w:rsidR="009A604C" w:rsidRPr="006C315B" w:rsidRDefault="009A604C" w:rsidP="002757F3">
      <w:pPr>
        <w:pStyle w:val="10"/>
      </w:pPr>
      <w:bookmarkStart w:id="93" w:name="_Toc26976190"/>
      <w:r w:rsidRPr="006C315B">
        <w:lastRenderedPageBreak/>
        <w:t>航空従事者技能証明の申請等</w:t>
      </w:r>
      <w:r w:rsidRPr="006C315B">
        <w:rPr>
          <w:rFonts w:hint="eastAsia"/>
        </w:rPr>
        <w:t>（◎国土交通省）</w:t>
      </w:r>
      <w:bookmarkEnd w:id="93"/>
    </w:p>
    <w:p w14:paraId="3BD2F61E" w14:textId="77777777" w:rsidR="009A604C" w:rsidRPr="006C315B" w:rsidRDefault="009A604C" w:rsidP="009A604C">
      <w:pPr>
        <w:widowControl/>
        <w:jc w:val="left"/>
        <w:rPr>
          <w:rFonts w:ascii="ＭＳ 明朝" w:eastAsia="ＭＳ 明朝" w:hAnsi="ＭＳ 明朝"/>
          <w:color w:val="000000" w:themeColor="text1"/>
          <w:sz w:val="24"/>
          <w:szCs w:val="24"/>
        </w:rPr>
      </w:pPr>
      <w:r w:rsidRPr="006C315B">
        <w:rPr>
          <w:rFonts w:ascii="ＭＳ 明朝" w:eastAsia="ＭＳ 明朝" w:hAnsi="ＭＳ 明朝" w:hint="eastAsia"/>
          <w:color w:val="000000" w:themeColor="text1"/>
          <w:sz w:val="24"/>
          <w:szCs w:val="24"/>
        </w:rPr>
        <w:t xml:space="preserve">（１）オンライン化対象手続　　</w:t>
      </w:r>
    </w:p>
    <w:tbl>
      <w:tblPr>
        <w:tblStyle w:val="ac"/>
        <w:tblW w:w="8509" w:type="dxa"/>
        <w:tblLook w:val="04A0" w:firstRow="1" w:lastRow="0" w:firstColumn="1" w:lastColumn="0" w:noHBand="0" w:noVBand="1"/>
      </w:tblPr>
      <w:tblGrid>
        <w:gridCol w:w="2608"/>
        <w:gridCol w:w="2608"/>
        <w:gridCol w:w="850"/>
        <w:gridCol w:w="850"/>
        <w:gridCol w:w="850"/>
        <w:gridCol w:w="743"/>
      </w:tblGrid>
      <w:tr w:rsidR="009A604C" w:rsidRPr="006C315B" w14:paraId="5C457708" w14:textId="77777777" w:rsidTr="00C57E41">
        <w:trPr>
          <w:trHeight w:val="765"/>
        </w:trPr>
        <w:tc>
          <w:tcPr>
            <w:tcW w:w="2608" w:type="dxa"/>
            <w:shd w:val="clear" w:color="auto" w:fill="5B9BD5" w:themeFill="accent1"/>
            <w:hideMark/>
          </w:tcPr>
          <w:p w14:paraId="2738B9BD" w14:textId="77777777" w:rsidR="009A604C" w:rsidRPr="006C315B" w:rsidRDefault="009A604C" w:rsidP="00B737F2">
            <w:pPr>
              <w:jc w:val="cente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手続名</w:t>
            </w:r>
          </w:p>
        </w:tc>
        <w:tc>
          <w:tcPr>
            <w:tcW w:w="2608" w:type="dxa"/>
            <w:shd w:val="clear" w:color="auto" w:fill="5B9BD5" w:themeFill="accent1"/>
            <w:hideMark/>
          </w:tcPr>
          <w:p w14:paraId="463A3D29" w14:textId="52AA0DF1" w:rsidR="009A604C" w:rsidRPr="006C315B" w:rsidRDefault="009A604C" w:rsidP="00C57E41">
            <w:pPr>
              <w:jc w:val="cente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根拠法令</w:t>
            </w:r>
          </w:p>
        </w:tc>
        <w:tc>
          <w:tcPr>
            <w:tcW w:w="850" w:type="dxa"/>
            <w:shd w:val="clear" w:color="auto" w:fill="5B9BD5" w:themeFill="accent1"/>
            <w:hideMark/>
          </w:tcPr>
          <w:p w14:paraId="18BFD06D" w14:textId="77777777" w:rsidR="00C57E41" w:rsidRDefault="009A604C" w:rsidP="00B737F2">
            <w:pPr>
              <w:jc w:val="cente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手続</w:t>
            </w:r>
          </w:p>
          <w:p w14:paraId="43491BE5" w14:textId="5034E847" w:rsidR="009A604C" w:rsidRPr="006C315B" w:rsidRDefault="009A604C" w:rsidP="00B737F2">
            <w:pPr>
              <w:jc w:val="cente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類型</w:t>
            </w:r>
          </w:p>
        </w:tc>
        <w:tc>
          <w:tcPr>
            <w:tcW w:w="850" w:type="dxa"/>
            <w:shd w:val="clear" w:color="auto" w:fill="5B9BD5" w:themeFill="accent1"/>
            <w:hideMark/>
          </w:tcPr>
          <w:p w14:paraId="246A8155" w14:textId="77777777" w:rsidR="00C57E41" w:rsidRDefault="009A604C" w:rsidP="00B737F2">
            <w:pPr>
              <w:jc w:val="cente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手続</w:t>
            </w:r>
          </w:p>
          <w:p w14:paraId="66BFFD66" w14:textId="69D17B0D" w:rsidR="009A604C" w:rsidRPr="006C315B" w:rsidRDefault="009A604C" w:rsidP="00B737F2">
            <w:pPr>
              <w:jc w:val="cente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主体</w:t>
            </w:r>
          </w:p>
        </w:tc>
        <w:tc>
          <w:tcPr>
            <w:tcW w:w="850" w:type="dxa"/>
            <w:shd w:val="clear" w:color="auto" w:fill="5B9BD5" w:themeFill="accent1"/>
            <w:hideMark/>
          </w:tcPr>
          <w:p w14:paraId="6E6930C2" w14:textId="77777777" w:rsidR="009A604C" w:rsidRPr="006C315B" w:rsidRDefault="009A604C" w:rsidP="00B737F2">
            <w:pPr>
              <w:jc w:val="cente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手続の受け手</w:t>
            </w:r>
          </w:p>
        </w:tc>
        <w:tc>
          <w:tcPr>
            <w:tcW w:w="743" w:type="dxa"/>
            <w:shd w:val="clear" w:color="auto" w:fill="5B9BD5" w:themeFill="accent1"/>
            <w:hideMark/>
          </w:tcPr>
          <w:p w14:paraId="5480623C" w14:textId="77777777" w:rsidR="009A604C" w:rsidRPr="006C315B" w:rsidRDefault="009A604C" w:rsidP="00B737F2">
            <w:pPr>
              <w:jc w:val="cente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手続ID</w:t>
            </w:r>
          </w:p>
        </w:tc>
      </w:tr>
      <w:tr w:rsidR="009A604C" w:rsidRPr="006C315B" w14:paraId="693D469B" w14:textId="77777777" w:rsidTr="00C57E41">
        <w:trPr>
          <w:trHeight w:val="1080"/>
        </w:trPr>
        <w:tc>
          <w:tcPr>
            <w:tcW w:w="2608" w:type="dxa"/>
            <w:hideMark/>
          </w:tcPr>
          <w:p w14:paraId="6FF44293" w14:textId="77777777" w:rsidR="009A604C" w:rsidRPr="006C315B" w:rsidRDefault="009A604C" w:rsidP="00B737F2">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航空従事者技能証明の申請</w:t>
            </w:r>
          </w:p>
        </w:tc>
        <w:tc>
          <w:tcPr>
            <w:tcW w:w="2608" w:type="dxa"/>
            <w:hideMark/>
          </w:tcPr>
          <w:p w14:paraId="08AAE4FC" w14:textId="39423660" w:rsidR="009A604C" w:rsidRPr="006C315B" w:rsidRDefault="009A604C" w:rsidP="0036391D">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航空法第</w:t>
            </w:r>
            <w:r w:rsidR="005B68E3" w:rsidRPr="006C315B">
              <w:rPr>
                <w:rFonts w:ascii="ＭＳ 明朝" w:eastAsia="ＭＳ 明朝" w:hAnsi="ＭＳ 明朝"/>
                <w:color w:val="000000" w:themeColor="text1"/>
                <w:szCs w:val="21"/>
              </w:rPr>
              <w:t>22</w:t>
            </w:r>
            <w:r w:rsidRPr="006C315B">
              <w:rPr>
                <w:rFonts w:ascii="ＭＳ 明朝" w:eastAsia="ＭＳ 明朝" w:hAnsi="ＭＳ 明朝" w:hint="eastAsia"/>
                <w:color w:val="000000" w:themeColor="text1"/>
                <w:szCs w:val="21"/>
              </w:rPr>
              <w:t>条第</w:t>
            </w:r>
            <w:r w:rsidR="0004178E" w:rsidRPr="006C315B">
              <w:rPr>
                <w:rFonts w:ascii="ＭＳ 明朝" w:eastAsia="ＭＳ 明朝" w:hAnsi="ＭＳ 明朝" w:hint="eastAsia"/>
                <w:color w:val="000000" w:themeColor="text1"/>
                <w:szCs w:val="21"/>
              </w:rPr>
              <w:t>１</w:t>
            </w:r>
            <w:r w:rsidRPr="006C315B">
              <w:rPr>
                <w:rFonts w:ascii="ＭＳ 明朝" w:eastAsia="ＭＳ 明朝" w:hAnsi="ＭＳ 明朝" w:hint="eastAsia"/>
                <w:color w:val="000000" w:themeColor="text1"/>
                <w:szCs w:val="21"/>
              </w:rPr>
              <w:t>項</w:t>
            </w:r>
          </w:p>
        </w:tc>
        <w:tc>
          <w:tcPr>
            <w:tcW w:w="850" w:type="dxa"/>
            <w:hideMark/>
          </w:tcPr>
          <w:p w14:paraId="1F1F5A76" w14:textId="77777777" w:rsidR="009A604C" w:rsidRPr="006C315B" w:rsidRDefault="009A604C" w:rsidP="008759D2">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申請等</w:t>
            </w:r>
          </w:p>
        </w:tc>
        <w:tc>
          <w:tcPr>
            <w:tcW w:w="850" w:type="dxa"/>
            <w:hideMark/>
          </w:tcPr>
          <w:p w14:paraId="10DE1C37" w14:textId="77777777" w:rsidR="009A604C" w:rsidRPr="006C315B" w:rsidRDefault="009A604C" w:rsidP="008759D2">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国民等又は</w:t>
            </w:r>
            <w:r w:rsidRPr="006C315B">
              <w:rPr>
                <w:rFonts w:ascii="ＭＳ 明朝" w:eastAsia="ＭＳ 明朝" w:hAnsi="ＭＳ 明朝"/>
                <w:color w:val="000000" w:themeColor="text1"/>
                <w:szCs w:val="21"/>
              </w:rPr>
              <w:t>民間事業者等</w:t>
            </w:r>
          </w:p>
        </w:tc>
        <w:tc>
          <w:tcPr>
            <w:tcW w:w="850" w:type="dxa"/>
            <w:hideMark/>
          </w:tcPr>
          <w:p w14:paraId="33ED1810" w14:textId="77777777" w:rsidR="009A604C" w:rsidRPr="006C315B" w:rsidRDefault="009A604C" w:rsidP="008759D2">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国</w:t>
            </w:r>
          </w:p>
        </w:tc>
        <w:tc>
          <w:tcPr>
            <w:tcW w:w="743" w:type="dxa"/>
            <w:noWrap/>
            <w:hideMark/>
          </w:tcPr>
          <w:p w14:paraId="29C0EC7D" w14:textId="77777777" w:rsidR="009A604C" w:rsidRPr="006C315B" w:rsidRDefault="009A604C" w:rsidP="00B737F2">
            <w:pPr>
              <w:jc w:val="left"/>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 xml:space="preserve">―　</w:t>
            </w:r>
          </w:p>
        </w:tc>
      </w:tr>
      <w:tr w:rsidR="009A604C" w:rsidRPr="006C315B" w14:paraId="1D8C3E0A" w14:textId="77777777" w:rsidTr="00C57E41">
        <w:trPr>
          <w:trHeight w:val="1080"/>
        </w:trPr>
        <w:tc>
          <w:tcPr>
            <w:tcW w:w="2608" w:type="dxa"/>
            <w:hideMark/>
          </w:tcPr>
          <w:p w14:paraId="6ECAA849" w14:textId="77777777" w:rsidR="009A604C" w:rsidRPr="006C315B" w:rsidRDefault="009A604C" w:rsidP="00B737F2">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技能証明の限定の変更申請</w:t>
            </w:r>
          </w:p>
        </w:tc>
        <w:tc>
          <w:tcPr>
            <w:tcW w:w="2608" w:type="dxa"/>
            <w:hideMark/>
          </w:tcPr>
          <w:p w14:paraId="6FA6DBA6" w14:textId="081BA4DC" w:rsidR="009A604C" w:rsidRPr="006C315B" w:rsidRDefault="009A604C" w:rsidP="00B737F2">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同法第</w:t>
            </w:r>
            <w:r w:rsidR="005B68E3" w:rsidRPr="006C315B">
              <w:rPr>
                <w:rFonts w:ascii="ＭＳ 明朝" w:eastAsia="ＭＳ 明朝" w:hAnsi="ＭＳ 明朝"/>
                <w:color w:val="000000" w:themeColor="text1"/>
                <w:szCs w:val="21"/>
              </w:rPr>
              <w:t>29</w:t>
            </w:r>
            <w:r w:rsidRPr="006C315B">
              <w:rPr>
                <w:rFonts w:ascii="ＭＳ 明朝" w:eastAsia="ＭＳ 明朝" w:hAnsi="ＭＳ 明朝" w:hint="eastAsia"/>
                <w:color w:val="000000" w:themeColor="text1"/>
                <w:szCs w:val="21"/>
              </w:rPr>
              <w:t>条の</w:t>
            </w:r>
            <w:r w:rsidR="0004178E" w:rsidRPr="006C315B">
              <w:rPr>
                <w:rFonts w:ascii="ＭＳ 明朝" w:eastAsia="ＭＳ 明朝" w:hAnsi="ＭＳ 明朝" w:hint="eastAsia"/>
                <w:color w:val="000000" w:themeColor="text1"/>
                <w:szCs w:val="21"/>
              </w:rPr>
              <w:t>２</w:t>
            </w:r>
            <w:r w:rsidRPr="006C315B">
              <w:rPr>
                <w:rFonts w:ascii="ＭＳ 明朝" w:eastAsia="ＭＳ 明朝" w:hAnsi="ＭＳ 明朝" w:hint="eastAsia"/>
                <w:color w:val="000000" w:themeColor="text1"/>
                <w:szCs w:val="21"/>
              </w:rPr>
              <w:t>第</w:t>
            </w:r>
            <w:r w:rsidR="0004178E" w:rsidRPr="006C315B">
              <w:rPr>
                <w:rFonts w:ascii="ＭＳ 明朝" w:eastAsia="ＭＳ 明朝" w:hAnsi="ＭＳ 明朝" w:hint="eastAsia"/>
                <w:color w:val="000000" w:themeColor="text1"/>
                <w:szCs w:val="21"/>
              </w:rPr>
              <w:t>１</w:t>
            </w:r>
            <w:r w:rsidRPr="006C315B">
              <w:rPr>
                <w:rFonts w:ascii="ＭＳ 明朝" w:eastAsia="ＭＳ 明朝" w:hAnsi="ＭＳ 明朝" w:hint="eastAsia"/>
                <w:color w:val="000000" w:themeColor="text1"/>
                <w:szCs w:val="21"/>
              </w:rPr>
              <w:t>項</w:t>
            </w:r>
          </w:p>
        </w:tc>
        <w:tc>
          <w:tcPr>
            <w:tcW w:w="850" w:type="dxa"/>
            <w:hideMark/>
          </w:tcPr>
          <w:p w14:paraId="6F455521" w14:textId="77777777" w:rsidR="009A604C" w:rsidRPr="006C315B" w:rsidRDefault="009A604C" w:rsidP="008759D2">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申請等</w:t>
            </w:r>
          </w:p>
        </w:tc>
        <w:tc>
          <w:tcPr>
            <w:tcW w:w="850" w:type="dxa"/>
            <w:hideMark/>
          </w:tcPr>
          <w:p w14:paraId="51DFCD7F" w14:textId="77777777" w:rsidR="009A604C" w:rsidRPr="006C315B" w:rsidRDefault="009A604C" w:rsidP="008759D2">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国民等又は</w:t>
            </w:r>
            <w:r w:rsidRPr="006C315B">
              <w:rPr>
                <w:rFonts w:ascii="ＭＳ 明朝" w:eastAsia="ＭＳ 明朝" w:hAnsi="ＭＳ 明朝"/>
                <w:color w:val="000000" w:themeColor="text1"/>
                <w:szCs w:val="21"/>
              </w:rPr>
              <w:t>民間事業者等</w:t>
            </w:r>
          </w:p>
        </w:tc>
        <w:tc>
          <w:tcPr>
            <w:tcW w:w="850" w:type="dxa"/>
            <w:hideMark/>
          </w:tcPr>
          <w:p w14:paraId="11DB5A61" w14:textId="77777777" w:rsidR="009A604C" w:rsidRPr="006C315B" w:rsidRDefault="009A604C" w:rsidP="008759D2">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国</w:t>
            </w:r>
          </w:p>
        </w:tc>
        <w:tc>
          <w:tcPr>
            <w:tcW w:w="743" w:type="dxa"/>
            <w:noWrap/>
            <w:hideMark/>
          </w:tcPr>
          <w:p w14:paraId="2726FB87" w14:textId="77777777" w:rsidR="009A604C" w:rsidRPr="006C315B" w:rsidRDefault="009A604C" w:rsidP="00B737F2">
            <w:pPr>
              <w:jc w:val="left"/>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 xml:space="preserve">―　</w:t>
            </w:r>
          </w:p>
        </w:tc>
      </w:tr>
      <w:tr w:rsidR="009A604C" w:rsidRPr="006C315B" w14:paraId="539DCCF1" w14:textId="77777777" w:rsidTr="00C57E41">
        <w:trPr>
          <w:trHeight w:val="1080"/>
        </w:trPr>
        <w:tc>
          <w:tcPr>
            <w:tcW w:w="2608" w:type="dxa"/>
          </w:tcPr>
          <w:p w14:paraId="2834D0DD" w14:textId="77777777" w:rsidR="009A604C" w:rsidRPr="006C315B" w:rsidRDefault="009A604C" w:rsidP="00B737F2">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航空機の操縦練習許可申請</w:t>
            </w:r>
          </w:p>
        </w:tc>
        <w:tc>
          <w:tcPr>
            <w:tcW w:w="2608" w:type="dxa"/>
          </w:tcPr>
          <w:p w14:paraId="0D3D6FDA" w14:textId="00B300DF" w:rsidR="009A604C" w:rsidRPr="006C315B" w:rsidRDefault="009A604C" w:rsidP="00B737F2">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同法</w:t>
            </w:r>
            <w:r w:rsidRPr="006C315B">
              <w:rPr>
                <w:rFonts w:ascii="ＭＳ 明朝" w:eastAsia="ＭＳ 明朝" w:hAnsi="ＭＳ 明朝"/>
                <w:color w:val="000000" w:themeColor="text1"/>
                <w:szCs w:val="21"/>
              </w:rPr>
              <w:t>第</w:t>
            </w:r>
            <w:r w:rsidR="005B68E3" w:rsidRPr="006C315B">
              <w:rPr>
                <w:rFonts w:ascii="ＭＳ 明朝" w:eastAsia="ＭＳ 明朝" w:hAnsi="ＭＳ 明朝"/>
                <w:color w:val="000000" w:themeColor="text1"/>
                <w:szCs w:val="21"/>
              </w:rPr>
              <w:t>35</w:t>
            </w:r>
            <w:r w:rsidRPr="006C315B">
              <w:rPr>
                <w:rFonts w:ascii="ＭＳ 明朝" w:eastAsia="ＭＳ 明朝" w:hAnsi="ＭＳ 明朝"/>
                <w:color w:val="000000" w:themeColor="text1"/>
                <w:szCs w:val="21"/>
              </w:rPr>
              <w:t>条第</w:t>
            </w:r>
            <w:r w:rsidR="0004178E" w:rsidRPr="006C315B">
              <w:rPr>
                <w:rFonts w:ascii="ＭＳ 明朝" w:eastAsia="ＭＳ 明朝" w:hAnsi="ＭＳ 明朝" w:hint="eastAsia"/>
                <w:color w:val="000000" w:themeColor="text1"/>
                <w:szCs w:val="21"/>
              </w:rPr>
              <w:t>３</w:t>
            </w:r>
            <w:r w:rsidRPr="006C315B">
              <w:rPr>
                <w:rFonts w:ascii="ＭＳ 明朝" w:eastAsia="ＭＳ 明朝" w:hAnsi="ＭＳ 明朝"/>
                <w:color w:val="000000" w:themeColor="text1"/>
                <w:szCs w:val="21"/>
              </w:rPr>
              <w:t>項</w:t>
            </w:r>
          </w:p>
        </w:tc>
        <w:tc>
          <w:tcPr>
            <w:tcW w:w="850" w:type="dxa"/>
          </w:tcPr>
          <w:p w14:paraId="08F8AF34" w14:textId="77777777" w:rsidR="009A604C" w:rsidRPr="006C315B" w:rsidRDefault="009A604C" w:rsidP="008759D2">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申請等</w:t>
            </w:r>
          </w:p>
        </w:tc>
        <w:tc>
          <w:tcPr>
            <w:tcW w:w="850" w:type="dxa"/>
          </w:tcPr>
          <w:p w14:paraId="4766096D" w14:textId="77777777" w:rsidR="009A604C" w:rsidRPr="006C315B" w:rsidRDefault="009A604C" w:rsidP="008759D2">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国民等又は</w:t>
            </w:r>
            <w:r w:rsidRPr="006C315B">
              <w:rPr>
                <w:rFonts w:ascii="ＭＳ 明朝" w:eastAsia="ＭＳ 明朝" w:hAnsi="ＭＳ 明朝"/>
                <w:color w:val="000000" w:themeColor="text1"/>
                <w:szCs w:val="21"/>
              </w:rPr>
              <w:t>民間事業者等</w:t>
            </w:r>
          </w:p>
        </w:tc>
        <w:tc>
          <w:tcPr>
            <w:tcW w:w="850" w:type="dxa"/>
          </w:tcPr>
          <w:p w14:paraId="30846288" w14:textId="77777777" w:rsidR="009A604C" w:rsidRPr="006C315B" w:rsidRDefault="009A604C" w:rsidP="008759D2">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国</w:t>
            </w:r>
          </w:p>
        </w:tc>
        <w:tc>
          <w:tcPr>
            <w:tcW w:w="743" w:type="dxa"/>
            <w:noWrap/>
          </w:tcPr>
          <w:p w14:paraId="61C4BD44" w14:textId="77777777" w:rsidR="009A604C" w:rsidRPr="006C315B" w:rsidRDefault="009A604C" w:rsidP="00B737F2">
            <w:pPr>
              <w:jc w:val="left"/>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 xml:space="preserve">―　</w:t>
            </w:r>
          </w:p>
        </w:tc>
      </w:tr>
      <w:tr w:rsidR="009A604C" w:rsidRPr="006C315B" w14:paraId="4E89C9BD" w14:textId="77777777" w:rsidTr="00C57E41">
        <w:trPr>
          <w:trHeight w:val="1080"/>
        </w:trPr>
        <w:tc>
          <w:tcPr>
            <w:tcW w:w="2608" w:type="dxa"/>
          </w:tcPr>
          <w:p w14:paraId="67CC2153" w14:textId="77777777" w:rsidR="009A604C" w:rsidRPr="006C315B" w:rsidRDefault="009A604C" w:rsidP="00B737F2">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航空英語能力証明の申請</w:t>
            </w:r>
          </w:p>
        </w:tc>
        <w:tc>
          <w:tcPr>
            <w:tcW w:w="2608" w:type="dxa"/>
          </w:tcPr>
          <w:p w14:paraId="1D275CF3" w14:textId="76E1717C" w:rsidR="009A604C" w:rsidRPr="006C315B" w:rsidRDefault="009A604C" w:rsidP="0036391D">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航空法施行規則第</w:t>
            </w:r>
            <w:r w:rsidR="005B68E3" w:rsidRPr="006C315B">
              <w:rPr>
                <w:rFonts w:ascii="ＭＳ 明朝" w:eastAsia="ＭＳ 明朝" w:hAnsi="ＭＳ 明朝"/>
                <w:color w:val="000000" w:themeColor="text1"/>
                <w:szCs w:val="21"/>
              </w:rPr>
              <w:t>63</w:t>
            </w:r>
            <w:r w:rsidRPr="006C315B">
              <w:rPr>
                <w:rFonts w:ascii="ＭＳ 明朝" w:eastAsia="ＭＳ 明朝" w:hAnsi="ＭＳ 明朝" w:hint="eastAsia"/>
                <w:color w:val="000000" w:themeColor="text1"/>
                <w:szCs w:val="21"/>
              </w:rPr>
              <w:t>条第</w:t>
            </w:r>
            <w:r w:rsidR="0004178E" w:rsidRPr="006C315B">
              <w:rPr>
                <w:rFonts w:ascii="ＭＳ 明朝" w:eastAsia="ＭＳ 明朝" w:hAnsi="ＭＳ 明朝" w:hint="eastAsia"/>
                <w:color w:val="000000" w:themeColor="text1"/>
                <w:szCs w:val="21"/>
              </w:rPr>
              <w:t>１</w:t>
            </w:r>
            <w:r w:rsidRPr="006C315B">
              <w:rPr>
                <w:rFonts w:ascii="ＭＳ 明朝" w:eastAsia="ＭＳ 明朝" w:hAnsi="ＭＳ 明朝" w:hint="eastAsia"/>
                <w:color w:val="000000" w:themeColor="text1"/>
                <w:szCs w:val="21"/>
              </w:rPr>
              <w:t>項</w:t>
            </w:r>
          </w:p>
        </w:tc>
        <w:tc>
          <w:tcPr>
            <w:tcW w:w="850" w:type="dxa"/>
          </w:tcPr>
          <w:p w14:paraId="0A258A0E" w14:textId="77777777" w:rsidR="009A604C" w:rsidRPr="006C315B" w:rsidRDefault="009A604C" w:rsidP="008759D2">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申請等</w:t>
            </w:r>
          </w:p>
        </w:tc>
        <w:tc>
          <w:tcPr>
            <w:tcW w:w="850" w:type="dxa"/>
          </w:tcPr>
          <w:p w14:paraId="5D2E0244" w14:textId="77777777" w:rsidR="009A604C" w:rsidRPr="006C315B" w:rsidRDefault="009A604C" w:rsidP="008759D2">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国民等又は</w:t>
            </w:r>
            <w:r w:rsidRPr="006C315B">
              <w:rPr>
                <w:rFonts w:ascii="ＭＳ 明朝" w:eastAsia="ＭＳ 明朝" w:hAnsi="ＭＳ 明朝"/>
                <w:color w:val="000000" w:themeColor="text1"/>
                <w:szCs w:val="21"/>
              </w:rPr>
              <w:t>民間事業者等</w:t>
            </w:r>
          </w:p>
        </w:tc>
        <w:tc>
          <w:tcPr>
            <w:tcW w:w="850" w:type="dxa"/>
          </w:tcPr>
          <w:p w14:paraId="4919D9F9" w14:textId="77777777" w:rsidR="009A604C" w:rsidRPr="006C315B" w:rsidRDefault="009A604C" w:rsidP="008759D2">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国</w:t>
            </w:r>
          </w:p>
        </w:tc>
        <w:tc>
          <w:tcPr>
            <w:tcW w:w="743" w:type="dxa"/>
            <w:noWrap/>
          </w:tcPr>
          <w:p w14:paraId="7FCBF52D" w14:textId="77777777" w:rsidR="009A604C" w:rsidRPr="006C315B" w:rsidRDefault="009A604C" w:rsidP="00B737F2">
            <w:pPr>
              <w:jc w:val="left"/>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 xml:space="preserve">―　</w:t>
            </w:r>
          </w:p>
        </w:tc>
      </w:tr>
      <w:tr w:rsidR="009A604C" w:rsidRPr="006C315B" w14:paraId="078E54E0" w14:textId="77777777" w:rsidTr="00C57E41">
        <w:trPr>
          <w:trHeight w:val="1080"/>
        </w:trPr>
        <w:tc>
          <w:tcPr>
            <w:tcW w:w="2608" w:type="dxa"/>
          </w:tcPr>
          <w:p w14:paraId="170D4462" w14:textId="77777777" w:rsidR="009A604C" w:rsidRPr="006C315B" w:rsidRDefault="009A604C" w:rsidP="00B737F2">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計器飛行証明及び操縦教育証明の申請</w:t>
            </w:r>
          </w:p>
        </w:tc>
        <w:tc>
          <w:tcPr>
            <w:tcW w:w="2608" w:type="dxa"/>
          </w:tcPr>
          <w:p w14:paraId="73052C94" w14:textId="32161E83" w:rsidR="009A604C" w:rsidRPr="006C315B" w:rsidRDefault="009A604C" w:rsidP="00B737F2">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同規則第</w:t>
            </w:r>
            <w:r w:rsidR="005B68E3" w:rsidRPr="006C315B">
              <w:rPr>
                <w:rFonts w:ascii="ＭＳ 明朝" w:eastAsia="ＭＳ 明朝" w:hAnsi="ＭＳ 明朝"/>
                <w:color w:val="000000" w:themeColor="text1"/>
                <w:szCs w:val="21"/>
              </w:rPr>
              <w:t>64</w:t>
            </w:r>
            <w:r w:rsidRPr="006C315B">
              <w:rPr>
                <w:rFonts w:ascii="ＭＳ 明朝" w:eastAsia="ＭＳ 明朝" w:hAnsi="ＭＳ 明朝" w:hint="eastAsia"/>
                <w:color w:val="000000" w:themeColor="text1"/>
                <w:szCs w:val="21"/>
              </w:rPr>
              <w:t>条第</w:t>
            </w:r>
            <w:r w:rsidR="0004178E" w:rsidRPr="006C315B">
              <w:rPr>
                <w:rFonts w:ascii="ＭＳ 明朝" w:eastAsia="ＭＳ 明朝" w:hAnsi="ＭＳ 明朝" w:hint="eastAsia"/>
                <w:color w:val="000000" w:themeColor="text1"/>
                <w:szCs w:val="21"/>
              </w:rPr>
              <w:t>１</w:t>
            </w:r>
            <w:r w:rsidRPr="006C315B">
              <w:rPr>
                <w:rFonts w:ascii="ＭＳ 明朝" w:eastAsia="ＭＳ 明朝" w:hAnsi="ＭＳ 明朝" w:hint="eastAsia"/>
                <w:color w:val="000000" w:themeColor="text1"/>
                <w:szCs w:val="21"/>
              </w:rPr>
              <w:t xml:space="preserve">項　</w:t>
            </w:r>
          </w:p>
        </w:tc>
        <w:tc>
          <w:tcPr>
            <w:tcW w:w="850" w:type="dxa"/>
          </w:tcPr>
          <w:p w14:paraId="288C26D3" w14:textId="77777777" w:rsidR="009A604C" w:rsidRPr="006C315B" w:rsidRDefault="009A604C" w:rsidP="008759D2">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申請等</w:t>
            </w:r>
          </w:p>
        </w:tc>
        <w:tc>
          <w:tcPr>
            <w:tcW w:w="850" w:type="dxa"/>
          </w:tcPr>
          <w:p w14:paraId="23BA2646" w14:textId="77777777" w:rsidR="009A604C" w:rsidRPr="006C315B" w:rsidRDefault="009A604C" w:rsidP="008759D2">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国民等又は</w:t>
            </w:r>
            <w:r w:rsidRPr="006C315B">
              <w:rPr>
                <w:rFonts w:ascii="ＭＳ 明朝" w:eastAsia="ＭＳ 明朝" w:hAnsi="ＭＳ 明朝"/>
                <w:color w:val="000000" w:themeColor="text1"/>
                <w:szCs w:val="21"/>
              </w:rPr>
              <w:t>民間事業者等</w:t>
            </w:r>
          </w:p>
        </w:tc>
        <w:tc>
          <w:tcPr>
            <w:tcW w:w="850" w:type="dxa"/>
          </w:tcPr>
          <w:p w14:paraId="375B190E" w14:textId="77777777" w:rsidR="009A604C" w:rsidRPr="006C315B" w:rsidRDefault="009A604C" w:rsidP="008759D2">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国</w:t>
            </w:r>
          </w:p>
        </w:tc>
        <w:tc>
          <w:tcPr>
            <w:tcW w:w="743" w:type="dxa"/>
            <w:noWrap/>
          </w:tcPr>
          <w:p w14:paraId="3CDD0ED2" w14:textId="77777777" w:rsidR="009A604C" w:rsidRPr="006C315B" w:rsidRDefault="009A604C" w:rsidP="00B737F2">
            <w:pPr>
              <w:jc w:val="left"/>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 xml:space="preserve">―　</w:t>
            </w:r>
          </w:p>
        </w:tc>
      </w:tr>
      <w:tr w:rsidR="009A604C" w:rsidRPr="006C315B" w14:paraId="69844DE0" w14:textId="77777777" w:rsidTr="00C57E41">
        <w:trPr>
          <w:trHeight w:val="1080"/>
        </w:trPr>
        <w:tc>
          <w:tcPr>
            <w:tcW w:w="2608" w:type="dxa"/>
            <w:hideMark/>
          </w:tcPr>
          <w:p w14:paraId="7A5ACCE5" w14:textId="77777777" w:rsidR="009A604C" w:rsidRPr="006C315B" w:rsidRDefault="009A604C" w:rsidP="008759D2">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技能証明書等の再交付申請</w:t>
            </w:r>
          </w:p>
        </w:tc>
        <w:tc>
          <w:tcPr>
            <w:tcW w:w="2608" w:type="dxa"/>
            <w:hideMark/>
          </w:tcPr>
          <w:p w14:paraId="08735DE3" w14:textId="616AD103" w:rsidR="009A604C" w:rsidRPr="006C315B" w:rsidRDefault="009A604C" w:rsidP="008759D2">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同規則第</w:t>
            </w:r>
            <w:r w:rsidR="005B68E3" w:rsidRPr="006C315B">
              <w:rPr>
                <w:rFonts w:ascii="ＭＳ 明朝" w:eastAsia="ＭＳ 明朝" w:hAnsi="ＭＳ 明朝"/>
                <w:color w:val="000000" w:themeColor="text1"/>
                <w:szCs w:val="21"/>
              </w:rPr>
              <w:t>71</w:t>
            </w:r>
            <w:r w:rsidRPr="006C315B">
              <w:rPr>
                <w:rFonts w:ascii="ＭＳ 明朝" w:eastAsia="ＭＳ 明朝" w:hAnsi="ＭＳ 明朝" w:hint="eastAsia"/>
                <w:color w:val="000000" w:themeColor="text1"/>
                <w:szCs w:val="21"/>
              </w:rPr>
              <w:t>条第</w:t>
            </w:r>
            <w:r w:rsidR="0004178E" w:rsidRPr="006C315B">
              <w:rPr>
                <w:rFonts w:ascii="ＭＳ 明朝" w:eastAsia="ＭＳ 明朝" w:hAnsi="ＭＳ 明朝" w:hint="eastAsia"/>
                <w:color w:val="000000" w:themeColor="text1"/>
                <w:szCs w:val="21"/>
              </w:rPr>
              <w:t>１</w:t>
            </w:r>
            <w:r w:rsidRPr="006C315B">
              <w:rPr>
                <w:rFonts w:ascii="ＭＳ 明朝" w:eastAsia="ＭＳ 明朝" w:hAnsi="ＭＳ 明朝" w:hint="eastAsia"/>
                <w:color w:val="000000" w:themeColor="text1"/>
                <w:szCs w:val="21"/>
              </w:rPr>
              <w:t xml:space="preserve">項　</w:t>
            </w:r>
          </w:p>
        </w:tc>
        <w:tc>
          <w:tcPr>
            <w:tcW w:w="850" w:type="dxa"/>
            <w:hideMark/>
          </w:tcPr>
          <w:p w14:paraId="4CE58822" w14:textId="77777777" w:rsidR="009A604C" w:rsidRPr="006C315B" w:rsidRDefault="009A604C" w:rsidP="008759D2">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申請等</w:t>
            </w:r>
          </w:p>
        </w:tc>
        <w:tc>
          <w:tcPr>
            <w:tcW w:w="850" w:type="dxa"/>
            <w:hideMark/>
          </w:tcPr>
          <w:p w14:paraId="1CA462CF" w14:textId="77777777" w:rsidR="009A604C" w:rsidRPr="006C315B" w:rsidRDefault="009A604C" w:rsidP="008759D2">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国民等又は</w:t>
            </w:r>
            <w:r w:rsidRPr="006C315B">
              <w:rPr>
                <w:rFonts w:ascii="ＭＳ 明朝" w:eastAsia="ＭＳ 明朝" w:hAnsi="ＭＳ 明朝"/>
                <w:color w:val="000000" w:themeColor="text1"/>
                <w:szCs w:val="21"/>
              </w:rPr>
              <w:t>民間事業者等</w:t>
            </w:r>
          </w:p>
        </w:tc>
        <w:tc>
          <w:tcPr>
            <w:tcW w:w="850" w:type="dxa"/>
            <w:hideMark/>
          </w:tcPr>
          <w:p w14:paraId="696F6C99" w14:textId="77777777" w:rsidR="009A604C" w:rsidRPr="006C315B" w:rsidRDefault="009A604C" w:rsidP="008759D2">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国</w:t>
            </w:r>
          </w:p>
        </w:tc>
        <w:tc>
          <w:tcPr>
            <w:tcW w:w="743" w:type="dxa"/>
            <w:noWrap/>
            <w:hideMark/>
          </w:tcPr>
          <w:p w14:paraId="72A61BC5" w14:textId="77777777" w:rsidR="009A604C" w:rsidRPr="006C315B" w:rsidRDefault="009A604C" w:rsidP="008759D2">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 xml:space="preserve">―　</w:t>
            </w:r>
          </w:p>
        </w:tc>
      </w:tr>
      <w:tr w:rsidR="009A604C" w:rsidRPr="006C315B" w14:paraId="48E687CB" w14:textId="77777777" w:rsidTr="00C57E41">
        <w:trPr>
          <w:trHeight w:val="1080"/>
        </w:trPr>
        <w:tc>
          <w:tcPr>
            <w:tcW w:w="2608" w:type="dxa"/>
          </w:tcPr>
          <w:p w14:paraId="13AC6737" w14:textId="77777777" w:rsidR="009A604C" w:rsidRPr="00866B95" w:rsidRDefault="009A604C" w:rsidP="008759D2">
            <w:pPr>
              <w:rPr>
                <w:rFonts w:ascii="ＭＳ 明朝" w:eastAsia="ＭＳ 明朝" w:hAnsi="ＭＳ 明朝"/>
                <w:color w:val="000000" w:themeColor="text1"/>
                <w:szCs w:val="21"/>
              </w:rPr>
            </w:pPr>
            <w:r w:rsidRPr="00866B95">
              <w:rPr>
                <w:rFonts w:ascii="ＭＳ 明朝" w:eastAsia="ＭＳ 明朝" w:hAnsi="ＭＳ 明朝" w:hint="eastAsia"/>
                <w:color w:val="000000" w:themeColor="text1"/>
                <w:szCs w:val="21"/>
              </w:rPr>
              <w:t>特定操縦技能</w:t>
            </w:r>
            <w:r w:rsidRPr="00866B95">
              <w:rPr>
                <w:rFonts w:ascii="ＭＳ 明朝" w:eastAsia="ＭＳ 明朝" w:hAnsi="ＭＳ 明朝"/>
                <w:color w:val="000000" w:themeColor="text1"/>
                <w:szCs w:val="21"/>
              </w:rPr>
              <w:t>の審査</w:t>
            </w:r>
            <w:r w:rsidRPr="00866B95">
              <w:rPr>
                <w:rFonts w:ascii="ＭＳ 明朝" w:eastAsia="ＭＳ 明朝" w:hAnsi="ＭＳ 明朝" w:hint="eastAsia"/>
                <w:color w:val="000000" w:themeColor="text1"/>
                <w:kern w:val="0"/>
              </w:rPr>
              <w:t>結果等の提出</w:t>
            </w:r>
          </w:p>
        </w:tc>
        <w:tc>
          <w:tcPr>
            <w:tcW w:w="2608" w:type="dxa"/>
          </w:tcPr>
          <w:p w14:paraId="58005E7A" w14:textId="1DAAB1A4" w:rsidR="009A604C" w:rsidRPr="00866B95" w:rsidRDefault="009A604C" w:rsidP="008759D2">
            <w:pPr>
              <w:rPr>
                <w:rFonts w:ascii="ＭＳ 明朝" w:eastAsia="ＭＳ 明朝" w:hAnsi="ＭＳ 明朝"/>
                <w:color w:val="000000" w:themeColor="text1"/>
                <w:szCs w:val="21"/>
              </w:rPr>
            </w:pPr>
            <w:r w:rsidRPr="00866B95">
              <w:rPr>
                <w:rFonts w:ascii="ＭＳ 明朝" w:eastAsia="ＭＳ 明朝" w:hAnsi="ＭＳ 明朝" w:hint="eastAsia"/>
                <w:color w:val="000000" w:themeColor="text1"/>
                <w:szCs w:val="21"/>
              </w:rPr>
              <w:t>同規則第</w:t>
            </w:r>
            <w:r w:rsidR="005B68E3" w:rsidRPr="00866B95">
              <w:rPr>
                <w:rFonts w:ascii="ＭＳ 明朝" w:eastAsia="ＭＳ 明朝" w:hAnsi="ＭＳ 明朝"/>
                <w:color w:val="000000" w:themeColor="text1"/>
                <w:szCs w:val="21"/>
              </w:rPr>
              <w:t>162</w:t>
            </w:r>
            <w:r w:rsidRPr="00866B95">
              <w:rPr>
                <w:rFonts w:ascii="ＭＳ 明朝" w:eastAsia="ＭＳ 明朝" w:hAnsi="ＭＳ 明朝" w:hint="eastAsia"/>
                <w:color w:val="000000" w:themeColor="text1"/>
                <w:szCs w:val="21"/>
              </w:rPr>
              <w:t>条の</w:t>
            </w:r>
            <w:r w:rsidR="005B68E3" w:rsidRPr="00866B95">
              <w:rPr>
                <w:rFonts w:ascii="ＭＳ 明朝" w:eastAsia="ＭＳ 明朝" w:hAnsi="ＭＳ 明朝"/>
                <w:color w:val="000000" w:themeColor="text1"/>
                <w:szCs w:val="21"/>
              </w:rPr>
              <w:t>15</w:t>
            </w:r>
            <w:r w:rsidRPr="00866B95">
              <w:rPr>
                <w:rFonts w:ascii="ＭＳ 明朝" w:eastAsia="ＭＳ 明朝" w:hAnsi="ＭＳ 明朝" w:hint="eastAsia"/>
                <w:color w:val="000000" w:themeColor="text1"/>
                <w:szCs w:val="21"/>
              </w:rPr>
              <w:t>第</w:t>
            </w:r>
            <w:r w:rsidR="0004178E" w:rsidRPr="00866B95">
              <w:rPr>
                <w:rFonts w:ascii="ＭＳ 明朝" w:eastAsia="ＭＳ 明朝" w:hAnsi="ＭＳ 明朝" w:hint="eastAsia"/>
                <w:color w:val="000000" w:themeColor="text1"/>
                <w:szCs w:val="21"/>
              </w:rPr>
              <w:t>２</w:t>
            </w:r>
            <w:r w:rsidRPr="00866B95">
              <w:rPr>
                <w:rFonts w:ascii="ＭＳ 明朝" w:eastAsia="ＭＳ 明朝" w:hAnsi="ＭＳ 明朝"/>
                <w:color w:val="000000" w:themeColor="text1"/>
                <w:szCs w:val="21"/>
              </w:rPr>
              <w:t xml:space="preserve">項　</w:t>
            </w:r>
          </w:p>
        </w:tc>
        <w:tc>
          <w:tcPr>
            <w:tcW w:w="850" w:type="dxa"/>
          </w:tcPr>
          <w:p w14:paraId="213562B0" w14:textId="77777777" w:rsidR="009A604C" w:rsidRPr="00866B95" w:rsidRDefault="009A604C" w:rsidP="008759D2">
            <w:pPr>
              <w:rPr>
                <w:rFonts w:ascii="ＭＳ 明朝" w:eastAsia="ＭＳ 明朝" w:hAnsi="ＭＳ 明朝"/>
                <w:color w:val="000000" w:themeColor="text1"/>
                <w:szCs w:val="21"/>
              </w:rPr>
            </w:pPr>
            <w:r w:rsidRPr="00866B95">
              <w:rPr>
                <w:rFonts w:ascii="ＭＳ 明朝" w:eastAsia="ＭＳ 明朝" w:hAnsi="ＭＳ 明朝" w:hint="eastAsia"/>
                <w:color w:val="000000" w:themeColor="text1"/>
                <w:szCs w:val="21"/>
              </w:rPr>
              <w:t>申請等</w:t>
            </w:r>
          </w:p>
        </w:tc>
        <w:tc>
          <w:tcPr>
            <w:tcW w:w="850" w:type="dxa"/>
          </w:tcPr>
          <w:p w14:paraId="1817B0CA" w14:textId="1A734FB5" w:rsidR="009A604C" w:rsidRPr="00866B95" w:rsidRDefault="008759D2" w:rsidP="008759D2">
            <w:pPr>
              <w:rPr>
                <w:rFonts w:ascii="ＭＳ 明朝" w:eastAsia="ＭＳ 明朝" w:hAnsi="ＭＳ 明朝"/>
                <w:color w:val="000000" w:themeColor="text1"/>
              </w:rPr>
            </w:pPr>
            <w:r>
              <w:rPr>
                <w:rFonts w:ascii="ＭＳ 明朝" w:eastAsia="ＭＳ 明朝" w:hAnsi="ＭＳ 明朝" w:hint="eastAsia"/>
                <w:color w:val="000000" w:themeColor="text1"/>
              </w:rPr>
              <w:t>国民等又は</w:t>
            </w:r>
            <w:r w:rsidR="009A604C" w:rsidRPr="00866B95">
              <w:rPr>
                <w:rFonts w:ascii="ＭＳ 明朝" w:eastAsia="ＭＳ 明朝" w:hAnsi="ＭＳ 明朝" w:hint="eastAsia"/>
                <w:color w:val="000000" w:themeColor="text1"/>
              </w:rPr>
              <w:t>民間事業者等</w:t>
            </w:r>
          </w:p>
        </w:tc>
        <w:tc>
          <w:tcPr>
            <w:tcW w:w="850" w:type="dxa"/>
          </w:tcPr>
          <w:p w14:paraId="5FE5E75C" w14:textId="77777777" w:rsidR="009A604C" w:rsidRPr="00866B95" w:rsidRDefault="009A604C" w:rsidP="008759D2">
            <w:pPr>
              <w:rPr>
                <w:rFonts w:ascii="ＭＳ 明朝" w:eastAsia="ＭＳ 明朝" w:hAnsi="ＭＳ 明朝"/>
                <w:color w:val="000000" w:themeColor="text1"/>
                <w:szCs w:val="21"/>
              </w:rPr>
            </w:pPr>
            <w:r w:rsidRPr="00866B95">
              <w:rPr>
                <w:rFonts w:ascii="ＭＳ 明朝" w:eastAsia="ＭＳ 明朝" w:hAnsi="ＭＳ 明朝" w:hint="eastAsia"/>
                <w:color w:val="000000" w:themeColor="text1"/>
                <w:szCs w:val="21"/>
              </w:rPr>
              <w:t>国</w:t>
            </w:r>
          </w:p>
        </w:tc>
        <w:tc>
          <w:tcPr>
            <w:tcW w:w="743" w:type="dxa"/>
            <w:noWrap/>
          </w:tcPr>
          <w:p w14:paraId="11E9942F" w14:textId="77777777" w:rsidR="009A604C" w:rsidRPr="00866B95" w:rsidRDefault="009A604C" w:rsidP="008759D2">
            <w:pPr>
              <w:rPr>
                <w:rFonts w:ascii="ＭＳ 明朝" w:eastAsia="ＭＳ 明朝" w:hAnsi="ＭＳ 明朝"/>
                <w:color w:val="000000" w:themeColor="text1"/>
                <w:szCs w:val="21"/>
              </w:rPr>
            </w:pPr>
            <w:r w:rsidRPr="00866B95">
              <w:rPr>
                <w:rFonts w:ascii="ＭＳ 明朝" w:eastAsia="ＭＳ 明朝" w:hAnsi="ＭＳ 明朝" w:hint="eastAsia"/>
                <w:color w:val="000000" w:themeColor="text1"/>
                <w:szCs w:val="21"/>
              </w:rPr>
              <w:t xml:space="preserve">―　</w:t>
            </w:r>
          </w:p>
        </w:tc>
      </w:tr>
      <w:tr w:rsidR="009A604C" w:rsidRPr="006C315B" w14:paraId="47322F8F" w14:textId="77777777" w:rsidTr="00C57E41">
        <w:trPr>
          <w:trHeight w:val="1080"/>
        </w:trPr>
        <w:tc>
          <w:tcPr>
            <w:tcW w:w="2608" w:type="dxa"/>
          </w:tcPr>
          <w:p w14:paraId="4EF463D7" w14:textId="77777777" w:rsidR="009A604C" w:rsidRPr="006C315B" w:rsidRDefault="009A604C" w:rsidP="008759D2">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運航管理者技能検定の申請</w:t>
            </w:r>
          </w:p>
        </w:tc>
        <w:tc>
          <w:tcPr>
            <w:tcW w:w="2608" w:type="dxa"/>
          </w:tcPr>
          <w:p w14:paraId="10A71AEE" w14:textId="7A66FAD1" w:rsidR="009A604C" w:rsidRPr="006C315B" w:rsidRDefault="009A604C" w:rsidP="008759D2">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同規則第</w:t>
            </w:r>
            <w:r w:rsidR="005B68E3" w:rsidRPr="006C315B">
              <w:rPr>
                <w:rFonts w:ascii="ＭＳ 明朝" w:eastAsia="ＭＳ 明朝" w:hAnsi="ＭＳ 明朝"/>
                <w:color w:val="000000" w:themeColor="text1"/>
                <w:szCs w:val="21"/>
              </w:rPr>
              <w:t>168</w:t>
            </w:r>
            <w:r w:rsidRPr="006C315B">
              <w:rPr>
                <w:rFonts w:ascii="ＭＳ 明朝" w:eastAsia="ＭＳ 明朝" w:hAnsi="ＭＳ 明朝" w:hint="eastAsia"/>
                <w:color w:val="000000" w:themeColor="text1"/>
                <w:szCs w:val="21"/>
              </w:rPr>
              <w:t>条第</w:t>
            </w:r>
            <w:r w:rsidR="0004178E" w:rsidRPr="006C315B">
              <w:rPr>
                <w:rFonts w:ascii="ＭＳ 明朝" w:eastAsia="ＭＳ 明朝" w:hAnsi="ＭＳ 明朝" w:hint="eastAsia"/>
                <w:color w:val="000000" w:themeColor="text1"/>
                <w:szCs w:val="21"/>
              </w:rPr>
              <w:t>１</w:t>
            </w:r>
            <w:r w:rsidRPr="006C315B">
              <w:rPr>
                <w:rFonts w:ascii="ＭＳ 明朝" w:eastAsia="ＭＳ 明朝" w:hAnsi="ＭＳ 明朝"/>
                <w:color w:val="000000" w:themeColor="text1"/>
                <w:szCs w:val="21"/>
              </w:rPr>
              <w:t xml:space="preserve">項　</w:t>
            </w:r>
          </w:p>
        </w:tc>
        <w:tc>
          <w:tcPr>
            <w:tcW w:w="850" w:type="dxa"/>
          </w:tcPr>
          <w:p w14:paraId="75C0DE8B" w14:textId="77777777" w:rsidR="009A604C" w:rsidRPr="006C315B" w:rsidRDefault="009A604C" w:rsidP="008759D2">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申請等</w:t>
            </w:r>
          </w:p>
        </w:tc>
        <w:tc>
          <w:tcPr>
            <w:tcW w:w="850" w:type="dxa"/>
          </w:tcPr>
          <w:p w14:paraId="032682A5" w14:textId="066B5294" w:rsidR="009A604C" w:rsidRPr="006C315B" w:rsidRDefault="008759D2" w:rsidP="008759D2">
            <w:pPr>
              <w:rPr>
                <w:rFonts w:ascii="ＭＳ 明朝" w:eastAsia="ＭＳ 明朝" w:hAnsi="ＭＳ 明朝"/>
                <w:color w:val="000000" w:themeColor="text1"/>
                <w:szCs w:val="21"/>
              </w:rPr>
            </w:pPr>
            <w:r>
              <w:rPr>
                <w:rFonts w:ascii="ＭＳ 明朝" w:eastAsia="ＭＳ 明朝" w:hAnsi="ＭＳ 明朝" w:hint="eastAsia"/>
                <w:color w:val="000000" w:themeColor="text1"/>
              </w:rPr>
              <w:t>国民等又は</w:t>
            </w:r>
            <w:r w:rsidR="009A604C" w:rsidRPr="006C315B">
              <w:rPr>
                <w:rFonts w:ascii="ＭＳ 明朝" w:eastAsia="ＭＳ 明朝" w:hAnsi="ＭＳ 明朝" w:hint="eastAsia"/>
                <w:color w:val="000000" w:themeColor="text1"/>
              </w:rPr>
              <w:t>民間事業者等</w:t>
            </w:r>
          </w:p>
        </w:tc>
        <w:tc>
          <w:tcPr>
            <w:tcW w:w="850" w:type="dxa"/>
          </w:tcPr>
          <w:p w14:paraId="776EA910" w14:textId="77777777" w:rsidR="009A604C" w:rsidRPr="006C315B" w:rsidRDefault="009A604C" w:rsidP="008759D2">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国</w:t>
            </w:r>
          </w:p>
        </w:tc>
        <w:tc>
          <w:tcPr>
            <w:tcW w:w="743" w:type="dxa"/>
            <w:noWrap/>
          </w:tcPr>
          <w:p w14:paraId="6B58C2B3" w14:textId="77777777" w:rsidR="009A604C" w:rsidRPr="006C315B" w:rsidRDefault="009A604C" w:rsidP="008759D2">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 xml:space="preserve">―　</w:t>
            </w:r>
          </w:p>
        </w:tc>
      </w:tr>
    </w:tbl>
    <w:p w14:paraId="6B575564" w14:textId="77777777" w:rsidR="009A604C" w:rsidRPr="006C315B" w:rsidRDefault="009A604C" w:rsidP="009A604C">
      <w:pPr>
        <w:widowControl/>
        <w:jc w:val="left"/>
        <w:rPr>
          <w:rFonts w:ascii="ＭＳ 明朝" w:eastAsia="ＭＳ 明朝" w:hAnsi="ＭＳ 明朝"/>
          <w:color w:val="000000" w:themeColor="text1"/>
          <w:sz w:val="24"/>
          <w:szCs w:val="24"/>
        </w:rPr>
      </w:pPr>
    </w:p>
    <w:p w14:paraId="1073D25F" w14:textId="77777777" w:rsidR="009A604C" w:rsidRPr="006C315B" w:rsidRDefault="009A604C" w:rsidP="009A604C">
      <w:pPr>
        <w:widowControl/>
        <w:jc w:val="left"/>
        <w:rPr>
          <w:rFonts w:ascii="ＭＳ 明朝" w:eastAsia="ＭＳ 明朝" w:hAnsi="ＭＳ 明朝"/>
          <w:color w:val="000000" w:themeColor="text1"/>
          <w:sz w:val="24"/>
          <w:szCs w:val="24"/>
        </w:rPr>
      </w:pPr>
      <w:r w:rsidRPr="006C315B">
        <w:rPr>
          <w:rFonts w:ascii="ＭＳ 明朝" w:eastAsia="ＭＳ 明朝" w:hAnsi="ＭＳ 明朝" w:hint="eastAsia"/>
          <w:color w:val="000000" w:themeColor="text1"/>
          <w:sz w:val="24"/>
          <w:szCs w:val="24"/>
        </w:rPr>
        <w:t>（２）取組内容</w:t>
      </w:r>
    </w:p>
    <w:p w14:paraId="465A2F7F" w14:textId="7CDE1120" w:rsidR="009A604C" w:rsidRPr="006C315B" w:rsidRDefault="009A604C" w:rsidP="009A604C">
      <w:pPr>
        <w:widowControl/>
        <w:ind w:leftChars="200" w:left="420" w:firstLineChars="100" w:firstLine="240"/>
        <w:jc w:val="left"/>
        <w:rPr>
          <w:rFonts w:ascii="ＭＳ 明朝" w:eastAsia="ＭＳ 明朝" w:hAnsi="ＭＳ 明朝"/>
          <w:color w:val="000000" w:themeColor="text1"/>
          <w:sz w:val="24"/>
          <w:szCs w:val="24"/>
        </w:rPr>
      </w:pPr>
      <w:r w:rsidRPr="006C315B">
        <w:rPr>
          <w:rFonts w:ascii="ＭＳ 明朝" w:eastAsia="ＭＳ 明朝" w:hAnsi="ＭＳ 明朝" w:hint="eastAsia"/>
          <w:color w:val="000000" w:themeColor="text1"/>
          <w:sz w:val="24"/>
          <w:szCs w:val="24"/>
        </w:rPr>
        <w:t>（１）に記載した８</w:t>
      </w:r>
      <w:r w:rsidRPr="006C315B">
        <w:rPr>
          <w:rFonts w:ascii="ＭＳ 明朝" w:eastAsia="ＭＳ 明朝" w:hAnsi="ＭＳ 明朝"/>
          <w:color w:val="000000" w:themeColor="text1"/>
          <w:sz w:val="24"/>
          <w:szCs w:val="24"/>
        </w:rPr>
        <w:t>手続</w:t>
      </w:r>
      <w:r w:rsidRPr="006C315B">
        <w:rPr>
          <w:rFonts w:ascii="ＭＳ 明朝" w:eastAsia="ＭＳ 明朝" w:hAnsi="ＭＳ 明朝" w:hint="eastAsia"/>
          <w:color w:val="000000" w:themeColor="text1"/>
          <w:sz w:val="24"/>
          <w:szCs w:val="24"/>
        </w:rPr>
        <w:t>については、現状、書面で行われているが、航空従事者管理システム</w:t>
      </w:r>
      <w:r w:rsidRPr="006C315B">
        <w:rPr>
          <w:rFonts w:ascii="ＭＳ 明朝" w:eastAsia="ＭＳ 明朝" w:hAnsi="ＭＳ 明朝"/>
          <w:color w:val="000000" w:themeColor="text1"/>
          <w:sz w:val="24"/>
          <w:szCs w:val="24"/>
        </w:rPr>
        <w:t>を</w:t>
      </w:r>
      <w:r w:rsidRPr="006C315B">
        <w:rPr>
          <w:rFonts w:ascii="ＭＳ 明朝" w:eastAsia="ＭＳ 明朝" w:hAnsi="ＭＳ 明朝" w:hint="eastAsia"/>
          <w:color w:val="000000" w:themeColor="text1"/>
          <w:sz w:val="24"/>
          <w:szCs w:val="24"/>
        </w:rPr>
        <w:t>改修し、</w:t>
      </w:r>
      <w:r w:rsidR="005B68E3" w:rsidRPr="006C315B">
        <w:rPr>
          <w:rFonts w:ascii="ＭＳ 明朝" w:eastAsia="ＭＳ 明朝" w:hAnsi="ＭＳ 明朝"/>
          <w:color w:val="000000" w:themeColor="text1"/>
          <w:sz w:val="24"/>
          <w:szCs w:val="24"/>
        </w:rPr>
        <w:t>2022</w:t>
      </w:r>
      <w:r w:rsidRPr="006C315B">
        <w:rPr>
          <w:rFonts w:ascii="ＭＳ 明朝" w:eastAsia="ＭＳ 明朝" w:hAnsi="ＭＳ 明朝"/>
          <w:color w:val="000000" w:themeColor="text1"/>
          <w:sz w:val="24"/>
          <w:szCs w:val="24"/>
        </w:rPr>
        <w:t>年</w:t>
      </w:r>
      <w:r w:rsidRPr="006C315B">
        <w:rPr>
          <w:rFonts w:ascii="ＭＳ 明朝" w:eastAsia="ＭＳ 明朝" w:hAnsi="ＭＳ 明朝" w:hint="eastAsia"/>
          <w:color w:val="000000" w:themeColor="text1"/>
          <w:sz w:val="24"/>
          <w:szCs w:val="24"/>
        </w:rPr>
        <w:t>度（令和４年度）中に</w:t>
      </w:r>
      <w:r w:rsidRPr="006C315B">
        <w:rPr>
          <w:rFonts w:ascii="ＭＳ 明朝" w:eastAsia="ＭＳ 明朝" w:hAnsi="ＭＳ 明朝"/>
          <w:color w:val="000000" w:themeColor="text1"/>
          <w:sz w:val="24"/>
          <w:szCs w:val="24"/>
        </w:rPr>
        <w:t>、</w:t>
      </w:r>
      <w:r w:rsidRPr="006C315B">
        <w:rPr>
          <w:rFonts w:ascii="ＭＳ 明朝" w:eastAsia="ＭＳ 明朝" w:hAnsi="ＭＳ 明朝" w:hint="eastAsia"/>
          <w:color w:val="000000" w:themeColor="text1"/>
          <w:sz w:val="24"/>
          <w:szCs w:val="24"/>
        </w:rPr>
        <w:t>オンラインによる申請</w:t>
      </w:r>
      <w:r>
        <w:rPr>
          <w:rFonts w:ascii="ＭＳ 明朝" w:eastAsia="ＭＳ 明朝" w:hAnsi="ＭＳ 明朝" w:hint="eastAsia"/>
          <w:color w:val="000000" w:themeColor="text1"/>
          <w:sz w:val="24"/>
          <w:szCs w:val="24"/>
        </w:rPr>
        <w:t>等</w:t>
      </w:r>
      <w:r w:rsidRPr="006C315B">
        <w:rPr>
          <w:rFonts w:ascii="ＭＳ 明朝" w:eastAsia="ＭＳ 明朝" w:hAnsi="ＭＳ 明朝" w:hint="eastAsia"/>
          <w:color w:val="000000" w:themeColor="text1"/>
          <w:sz w:val="24"/>
          <w:szCs w:val="24"/>
        </w:rPr>
        <w:t>を可能とする</w:t>
      </w:r>
      <w:r w:rsidRPr="006C315B">
        <w:rPr>
          <w:rFonts w:ascii="ＭＳ 明朝" w:eastAsia="ＭＳ 明朝" w:hAnsi="ＭＳ 明朝"/>
          <w:color w:val="000000" w:themeColor="text1"/>
          <w:sz w:val="24"/>
          <w:szCs w:val="24"/>
        </w:rPr>
        <w:t>ことで、</w:t>
      </w:r>
      <w:r w:rsidRPr="006C315B">
        <w:rPr>
          <w:rFonts w:ascii="ＭＳ 明朝" w:eastAsia="ＭＳ 明朝" w:hAnsi="ＭＳ 明朝" w:hint="eastAsia"/>
          <w:color w:val="000000" w:themeColor="text1"/>
          <w:sz w:val="24"/>
          <w:szCs w:val="24"/>
        </w:rPr>
        <w:t>申請者</w:t>
      </w:r>
      <w:r>
        <w:rPr>
          <w:rFonts w:ascii="ＭＳ 明朝" w:eastAsia="ＭＳ 明朝" w:hAnsi="ＭＳ 明朝" w:hint="eastAsia"/>
          <w:color w:val="000000" w:themeColor="text1"/>
          <w:sz w:val="24"/>
          <w:szCs w:val="24"/>
        </w:rPr>
        <w:t>等</w:t>
      </w:r>
      <w:r w:rsidRPr="006C315B">
        <w:rPr>
          <w:rFonts w:ascii="ＭＳ 明朝" w:eastAsia="ＭＳ 明朝" w:hAnsi="ＭＳ 明朝" w:hint="eastAsia"/>
          <w:color w:val="000000" w:themeColor="text1"/>
          <w:sz w:val="24"/>
          <w:szCs w:val="24"/>
        </w:rPr>
        <w:t>の利便性向上及び行政事務の効率化</w:t>
      </w:r>
      <w:r w:rsidRPr="006C315B">
        <w:rPr>
          <w:rFonts w:ascii="ＭＳ 明朝" w:eastAsia="ＭＳ 明朝" w:hAnsi="ＭＳ 明朝"/>
          <w:color w:val="000000" w:themeColor="text1"/>
          <w:sz w:val="24"/>
          <w:szCs w:val="24"/>
        </w:rPr>
        <w:t>を図る。</w:t>
      </w:r>
    </w:p>
    <w:p w14:paraId="0CDD02B1" w14:textId="77777777" w:rsidR="009A604C" w:rsidRPr="006C315B" w:rsidRDefault="009A604C" w:rsidP="009A604C">
      <w:pPr>
        <w:widowControl/>
        <w:ind w:leftChars="200" w:left="420" w:firstLineChars="100" w:firstLine="240"/>
        <w:jc w:val="left"/>
        <w:rPr>
          <w:rFonts w:ascii="ＭＳ 明朝" w:eastAsia="ＭＳ 明朝" w:hAnsi="ＭＳ 明朝"/>
          <w:color w:val="000000" w:themeColor="text1"/>
          <w:sz w:val="24"/>
          <w:szCs w:val="24"/>
        </w:rPr>
      </w:pPr>
      <w:r w:rsidRPr="006C315B">
        <w:rPr>
          <w:rFonts w:ascii="ＭＳ 明朝" w:eastAsia="ＭＳ 明朝" w:hAnsi="ＭＳ 明朝" w:hint="eastAsia"/>
          <w:color w:val="000000" w:themeColor="text1"/>
          <w:sz w:val="24"/>
          <w:szCs w:val="24"/>
        </w:rPr>
        <w:t>オンラインによる申請</w:t>
      </w:r>
      <w:r>
        <w:rPr>
          <w:rFonts w:ascii="ＭＳ 明朝" w:eastAsia="ＭＳ 明朝" w:hAnsi="ＭＳ 明朝" w:hint="eastAsia"/>
          <w:color w:val="000000" w:themeColor="text1"/>
          <w:sz w:val="24"/>
          <w:szCs w:val="24"/>
        </w:rPr>
        <w:t>等</w:t>
      </w:r>
      <w:r w:rsidRPr="006C315B">
        <w:rPr>
          <w:rFonts w:ascii="ＭＳ 明朝" w:eastAsia="ＭＳ 明朝" w:hAnsi="ＭＳ 明朝" w:hint="eastAsia"/>
          <w:color w:val="000000" w:themeColor="text1"/>
          <w:sz w:val="24"/>
          <w:szCs w:val="24"/>
        </w:rPr>
        <w:t>における本人確認の方法については、今後検討する。</w:t>
      </w:r>
    </w:p>
    <w:p w14:paraId="337CA997" w14:textId="41CB95A9" w:rsidR="009A604C" w:rsidRDefault="009A604C" w:rsidP="00F72EE7">
      <w:pPr>
        <w:ind w:leftChars="300" w:left="630" w:firstLineChars="100" w:firstLine="240"/>
        <w:rPr>
          <w:rFonts w:ascii="ＭＳ 明朝" w:eastAsia="ＭＳ 明朝" w:hAnsi="ＭＳ 明朝"/>
          <w:color w:val="000000" w:themeColor="text1"/>
          <w:sz w:val="24"/>
          <w:szCs w:val="24"/>
        </w:rPr>
      </w:pPr>
      <w:r w:rsidRPr="006C315B">
        <w:rPr>
          <w:rFonts w:ascii="ＭＳ 明朝" w:eastAsia="ＭＳ 明朝" w:hAnsi="ＭＳ 明朝" w:hint="eastAsia"/>
          <w:color w:val="000000" w:themeColor="text1"/>
          <w:sz w:val="24"/>
          <w:szCs w:val="24"/>
        </w:rPr>
        <w:t>KPI：オンラインによる申請の</w:t>
      </w:r>
      <w:r w:rsidRPr="006C315B">
        <w:rPr>
          <w:rFonts w:ascii="ＭＳ 明朝" w:eastAsia="ＭＳ 明朝" w:hAnsi="ＭＳ 明朝"/>
          <w:color w:val="000000" w:themeColor="text1"/>
          <w:sz w:val="24"/>
          <w:szCs w:val="24"/>
        </w:rPr>
        <w:t>割合</w:t>
      </w:r>
      <w:r w:rsidRPr="006C315B">
        <w:rPr>
          <w:rFonts w:ascii="ＭＳ 明朝" w:eastAsia="ＭＳ 明朝" w:hAnsi="ＭＳ 明朝" w:hint="eastAsia"/>
          <w:color w:val="000000" w:themeColor="text1"/>
          <w:sz w:val="24"/>
          <w:szCs w:val="24"/>
        </w:rPr>
        <w:t>（</w:t>
      </w:r>
      <w:r w:rsidR="005B68E3" w:rsidRPr="006C315B">
        <w:rPr>
          <w:rFonts w:ascii="ＭＳ 明朝" w:eastAsia="ＭＳ 明朝" w:hAnsi="ＭＳ 明朝"/>
          <w:color w:val="000000" w:themeColor="text1"/>
          <w:sz w:val="24"/>
          <w:szCs w:val="24"/>
        </w:rPr>
        <w:t>2025</w:t>
      </w:r>
      <w:r w:rsidRPr="006C315B">
        <w:rPr>
          <w:rFonts w:ascii="ＭＳ 明朝" w:eastAsia="ＭＳ 明朝" w:hAnsi="ＭＳ 明朝" w:hint="eastAsia"/>
          <w:color w:val="000000" w:themeColor="text1"/>
          <w:sz w:val="24"/>
          <w:szCs w:val="24"/>
        </w:rPr>
        <w:t>年度</w:t>
      </w:r>
      <w:r>
        <w:rPr>
          <w:rFonts w:ascii="ＭＳ 明朝" w:eastAsia="ＭＳ 明朝" w:hAnsi="ＭＳ 明朝" w:hint="eastAsia"/>
          <w:color w:val="000000" w:themeColor="text1"/>
          <w:sz w:val="24"/>
          <w:szCs w:val="24"/>
        </w:rPr>
        <w:t>（令和７年度）</w:t>
      </w:r>
      <w:r w:rsidRPr="006C315B">
        <w:rPr>
          <w:rFonts w:ascii="ＭＳ 明朝" w:eastAsia="ＭＳ 明朝" w:hAnsi="ＭＳ 明朝" w:hint="eastAsia"/>
          <w:color w:val="000000" w:themeColor="text1"/>
          <w:sz w:val="24"/>
          <w:szCs w:val="24"/>
        </w:rPr>
        <w:t>末</w:t>
      </w:r>
      <w:r w:rsidR="00783FD1">
        <w:rPr>
          <w:rFonts w:ascii="ＭＳ 明朝" w:eastAsia="ＭＳ 明朝" w:hAnsi="ＭＳ 明朝" w:hint="eastAsia"/>
          <w:color w:val="000000" w:themeColor="text1"/>
          <w:sz w:val="24"/>
          <w:szCs w:val="24"/>
        </w:rPr>
        <w:t>：</w:t>
      </w:r>
      <w:r w:rsidR="005B68E3" w:rsidRPr="006C315B">
        <w:rPr>
          <w:rFonts w:ascii="ＭＳ 明朝" w:eastAsia="ＭＳ 明朝" w:hAnsi="ＭＳ 明朝"/>
          <w:color w:val="000000" w:themeColor="text1"/>
          <w:sz w:val="24"/>
          <w:szCs w:val="24"/>
        </w:rPr>
        <w:t>70</w:t>
      </w:r>
      <w:r w:rsidRPr="006C315B">
        <w:rPr>
          <w:rFonts w:ascii="ＭＳ 明朝" w:eastAsia="ＭＳ 明朝" w:hAnsi="ＭＳ 明朝" w:hint="eastAsia"/>
          <w:color w:val="000000" w:themeColor="text1"/>
          <w:sz w:val="24"/>
          <w:szCs w:val="24"/>
        </w:rPr>
        <w:t>％</w:t>
      </w:r>
      <w:r w:rsidRPr="006C315B">
        <w:rPr>
          <w:rFonts w:ascii="ＭＳ 明朝" w:eastAsia="ＭＳ 明朝" w:hAnsi="ＭＳ 明朝"/>
          <w:color w:val="000000" w:themeColor="text1"/>
          <w:sz w:val="24"/>
          <w:szCs w:val="24"/>
        </w:rPr>
        <w:t>）</w:t>
      </w:r>
    </w:p>
    <w:p w14:paraId="6CD4CCAA" w14:textId="654C876D" w:rsidR="00056F5C" w:rsidRDefault="00056F5C">
      <w:pPr>
        <w:widowControl/>
        <w:jc w:val="left"/>
        <w:rPr>
          <w:rFonts w:ascii="ＭＳ 明朝" w:eastAsia="ＭＳ 明朝" w:hAnsi="ＭＳ 明朝"/>
          <w:color w:val="000000" w:themeColor="text1"/>
          <w:sz w:val="24"/>
          <w:szCs w:val="24"/>
        </w:rPr>
      </w:pPr>
      <w:r>
        <w:rPr>
          <w:rFonts w:ascii="ＭＳ 明朝" w:eastAsia="ＭＳ 明朝" w:hAnsi="ＭＳ 明朝"/>
          <w:color w:val="000000" w:themeColor="text1"/>
          <w:sz w:val="24"/>
          <w:szCs w:val="24"/>
        </w:rPr>
        <w:br w:type="page"/>
      </w:r>
    </w:p>
    <w:p w14:paraId="57B9EEAB" w14:textId="58C75850" w:rsidR="009A604C" w:rsidRPr="007726C4" w:rsidRDefault="009A604C" w:rsidP="002757F3">
      <w:pPr>
        <w:pStyle w:val="10"/>
      </w:pPr>
      <w:bookmarkStart w:id="94" w:name="_Toc26976191"/>
      <w:r w:rsidRPr="007726C4">
        <w:rPr>
          <w:rFonts w:hint="eastAsia"/>
        </w:rPr>
        <w:lastRenderedPageBreak/>
        <w:t>南極地域活動の制限に関する届出（◎環境省）</w:t>
      </w:r>
      <w:bookmarkEnd w:id="94"/>
    </w:p>
    <w:p w14:paraId="1305E8FF" w14:textId="77777777" w:rsidR="009A604C" w:rsidRPr="007726C4" w:rsidRDefault="009A604C" w:rsidP="009A604C">
      <w:pPr>
        <w:widowControl/>
        <w:jc w:val="left"/>
        <w:rPr>
          <w:rFonts w:ascii="ＭＳ 明朝" w:eastAsia="ＭＳ 明朝" w:hAnsi="ＭＳ 明朝"/>
          <w:color w:val="000000" w:themeColor="text1"/>
          <w:sz w:val="24"/>
          <w:szCs w:val="24"/>
        </w:rPr>
      </w:pPr>
      <w:r w:rsidRPr="007726C4">
        <w:rPr>
          <w:rFonts w:ascii="ＭＳ 明朝" w:eastAsia="ＭＳ 明朝" w:hAnsi="ＭＳ 明朝" w:hint="eastAsia"/>
          <w:color w:val="000000" w:themeColor="text1"/>
          <w:sz w:val="24"/>
          <w:szCs w:val="24"/>
        </w:rPr>
        <w:t xml:space="preserve">（１）オンライン化対象手続　　</w:t>
      </w:r>
    </w:p>
    <w:tbl>
      <w:tblPr>
        <w:tblStyle w:val="ac"/>
        <w:tblW w:w="8503" w:type="dxa"/>
        <w:tblLook w:val="04A0" w:firstRow="1" w:lastRow="0" w:firstColumn="1" w:lastColumn="0" w:noHBand="0" w:noVBand="1"/>
      </w:tblPr>
      <w:tblGrid>
        <w:gridCol w:w="2605"/>
        <w:gridCol w:w="2607"/>
        <w:gridCol w:w="850"/>
        <w:gridCol w:w="850"/>
        <w:gridCol w:w="850"/>
        <w:gridCol w:w="741"/>
      </w:tblGrid>
      <w:tr w:rsidR="009A604C" w:rsidRPr="007726C4" w14:paraId="4C5AAED4" w14:textId="77777777" w:rsidTr="00C57E41">
        <w:trPr>
          <w:trHeight w:val="765"/>
        </w:trPr>
        <w:tc>
          <w:tcPr>
            <w:tcW w:w="2608" w:type="dxa"/>
            <w:shd w:val="clear" w:color="auto" w:fill="5B9BD5" w:themeFill="accent1"/>
            <w:hideMark/>
          </w:tcPr>
          <w:p w14:paraId="64C82E10" w14:textId="77777777" w:rsidR="009A604C" w:rsidRPr="007726C4" w:rsidRDefault="009A604C" w:rsidP="00B737F2">
            <w:pPr>
              <w:jc w:val="cente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手続名</w:t>
            </w:r>
          </w:p>
        </w:tc>
        <w:tc>
          <w:tcPr>
            <w:tcW w:w="2608" w:type="dxa"/>
            <w:shd w:val="clear" w:color="auto" w:fill="5B9BD5" w:themeFill="accent1"/>
            <w:hideMark/>
          </w:tcPr>
          <w:p w14:paraId="6E9C1B30" w14:textId="051B5753" w:rsidR="009A604C" w:rsidRPr="007726C4" w:rsidRDefault="009A604C" w:rsidP="00C57E41">
            <w:pPr>
              <w:jc w:val="cente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根拠法令</w:t>
            </w:r>
          </w:p>
        </w:tc>
        <w:tc>
          <w:tcPr>
            <w:tcW w:w="850" w:type="dxa"/>
            <w:shd w:val="clear" w:color="auto" w:fill="5B9BD5" w:themeFill="accent1"/>
            <w:hideMark/>
          </w:tcPr>
          <w:p w14:paraId="7540388B" w14:textId="77777777" w:rsidR="00C57E41" w:rsidRDefault="009A604C" w:rsidP="00B737F2">
            <w:pPr>
              <w:jc w:val="cente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手続</w:t>
            </w:r>
          </w:p>
          <w:p w14:paraId="75CBF88B" w14:textId="6AE52EC5" w:rsidR="009A604C" w:rsidRPr="007726C4" w:rsidRDefault="009A604C" w:rsidP="00B737F2">
            <w:pPr>
              <w:jc w:val="cente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類型</w:t>
            </w:r>
          </w:p>
        </w:tc>
        <w:tc>
          <w:tcPr>
            <w:tcW w:w="850" w:type="dxa"/>
            <w:shd w:val="clear" w:color="auto" w:fill="5B9BD5" w:themeFill="accent1"/>
            <w:hideMark/>
          </w:tcPr>
          <w:p w14:paraId="1E4C9F2E" w14:textId="77777777" w:rsidR="00C57E41" w:rsidRDefault="009A604C" w:rsidP="00B737F2">
            <w:pPr>
              <w:jc w:val="cente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手続</w:t>
            </w:r>
          </w:p>
          <w:p w14:paraId="2D0AF34B" w14:textId="75D24276" w:rsidR="009A604C" w:rsidRPr="007726C4" w:rsidRDefault="009A604C" w:rsidP="00B737F2">
            <w:pPr>
              <w:jc w:val="cente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主体</w:t>
            </w:r>
          </w:p>
        </w:tc>
        <w:tc>
          <w:tcPr>
            <w:tcW w:w="850" w:type="dxa"/>
            <w:shd w:val="clear" w:color="auto" w:fill="5B9BD5" w:themeFill="accent1"/>
            <w:hideMark/>
          </w:tcPr>
          <w:p w14:paraId="18245565" w14:textId="77777777" w:rsidR="009A604C" w:rsidRPr="007726C4" w:rsidRDefault="009A604C" w:rsidP="00B737F2">
            <w:pPr>
              <w:jc w:val="cente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手続の受け手</w:t>
            </w:r>
          </w:p>
        </w:tc>
        <w:tc>
          <w:tcPr>
            <w:tcW w:w="737" w:type="dxa"/>
            <w:shd w:val="clear" w:color="auto" w:fill="5B9BD5" w:themeFill="accent1"/>
            <w:hideMark/>
          </w:tcPr>
          <w:p w14:paraId="44ECD2AA" w14:textId="77777777" w:rsidR="009A604C" w:rsidRPr="007726C4" w:rsidRDefault="009A604C" w:rsidP="00B737F2">
            <w:pPr>
              <w:jc w:val="cente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手続ID</w:t>
            </w:r>
          </w:p>
        </w:tc>
      </w:tr>
      <w:tr w:rsidR="009A604C" w:rsidRPr="007726C4" w14:paraId="5196AE45" w14:textId="77777777" w:rsidTr="00C57E41">
        <w:trPr>
          <w:trHeight w:val="1080"/>
        </w:trPr>
        <w:tc>
          <w:tcPr>
            <w:tcW w:w="2608" w:type="dxa"/>
            <w:hideMark/>
          </w:tcPr>
          <w:p w14:paraId="4DF1EA82" w14:textId="77777777" w:rsidR="009A604C" w:rsidRPr="007726C4" w:rsidRDefault="009A604C" w:rsidP="00B737F2">
            <w:pP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確認に係る南極地域活動以外の南極地域活動の制限に関する届出</w:t>
            </w:r>
          </w:p>
        </w:tc>
        <w:tc>
          <w:tcPr>
            <w:tcW w:w="2608" w:type="dxa"/>
            <w:hideMark/>
          </w:tcPr>
          <w:p w14:paraId="54BE61DB" w14:textId="58BEB6C8" w:rsidR="009A604C" w:rsidRPr="007726C4" w:rsidRDefault="009A604C" w:rsidP="00B737F2">
            <w:pP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南極地域の環境の保護に関する法律（平成</w:t>
            </w:r>
            <w:r w:rsidR="0004178E" w:rsidRPr="007726C4">
              <w:rPr>
                <w:rFonts w:ascii="ＭＳ 明朝" w:eastAsia="ＭＳ 明朝" w:hAnsi="ＭＳ 明朝" w:hint="eastAsia"/>
                <w:color w:val="000000" w:themeColor="text1"/>
                <w:szCs w:val="21"/>
              </w:rPr>
              <w:t>９</w:t>
            </w:r>
            <w:r w:rsidRPr="007726C4">
              <w:rPr>
                <w:rFonts w:ascii="ＭＳ 明朝" w:eastAsia="ＭＳ 明朝" w:hAnsi="ＭＳ 明朝" w:hint="eastAsia"/>
                <w:color w:val="000000" w:themeColor="text1"/>
                <w:szCs w:val="21"/>
              </w:rPr>
              <w:t>年法律第</w:t>
            </w:r>
            <w:r w:rsidR="005B68E3" w:rsidRPr="007726C4">
              <w:rPr>
                <w:rFonts w:ascii="ＭＳ 明朝" w:eastAsia="ＭＳ 明朝" w:hAnsi="ＭＳ 明朝"/>
                <w:color w:val="000000" w:themeColor="text1"/>
                <w:szCs w:val="21"/>
              </w:rPr>
              <w:t>61</w:t>
            </w:r>
            <w:r w:rsidRPr="007726C4">
              <w:rPr>
                <w:rFonts w:ascii="ＭＳ 明朝" w:eastAsia="ＭＳ 明朝" w:hAnsi="ＭＳ 明朝" w:hint="eastAsia"/>
                <w:color w:val="000000" w:themeColor="text1"/>
                <w:szCs w:val="21"/>
              </w:rPr>
              <w:t>号）第</w:t>
            </w:r>
            <w:r w:rsidR="0004178E" w:rsidRPr="007726C4">
              <w:rPr>
                <w:rFonts w:ascii="ＭＳ 明朝" w:eastAsia="ＭＳ 明朝" w:hAnsi="ＭＳ 明朝" w:hint="eastAsia"/>
                <w:color w:val="000000" w:themeColor="text1"/>
                <w:szCs w:val="21"/>
              </w:rPr>
              <w:t>５</w:t>
            </w:r>
            <w:r w:rsidRPr="007726C4">
              <w:rPr>
                <w:rFonts w:ascii="ＭＳ 明朝" w:eastAsia="ＭＳ 明朝" w:hAnsi="ＭＳ 明朝" w:hint="eastAsia"/>
                <w:color w:val="000000" w:themeColor="text1"/>
                <w:szCs w:val="21"/>
              </w:rPr>
              <w:t>条第</w:t>
            </w:r>
            <w:r w:rsidR="0004178E" w:rsidRPr="007726C4">
              <w:rPr>
                <w:rFonts w:ascii="ＭＳ 明朝" w:eastAsia="ＭＳ 明朝" w:hAnsi="ＭＳ 明朝" w:hint="eastAsia"/>
                <w:color w:val="000000" w:themeColor="text1"/>
                <w:szCs w:val="21"/>
              </w:rPr>
              <w:t>３</w:t>
            </w:r>
            <w:r w:rsidRPr="007726C4">
              <w:rPr>
                <w:rFonts w:ascii="ＭＳ 明朝" w:eastAsia="ＭＳ 明朝" w:hAnsi="ＭＳ 明朝" w:hint="eastAsia"/>
                <w:color w:val="000000" w:themeColor="text1"/>
                <w:szCs w:val="21"/>
              </w:rPr>
              <w:t>項</w:t>
            </w:r>
          </w:p>
        </w:tc>
        <w:tc>
          <w:tcPr>
            <w:tcW w:w="850" w:type="dxa"/>
            <w:hideMark/>
          </w:tcPr>
          <w:p w14:paraId="26BCE63A" w14:textId="77777777" w:rsidR="009A604C" w:rsidRPr="007726C4" w:rsidRDefault="009A604C" w:rsidP="00B737F2">
            <w:pP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申請等</w:t>
            </w:r>
          </w:p>
        </w:tc>
        <w:tc>
          <w:tcPr>
            <w:tcW w:w="850" w:type="dxa"/>
            <w:hideMark/>
          </w:tcPr>
          <w:p w14:paraId="37D9067A" w14:textId="77777777" w:rsidR="009A604C" w:rsidRPr="007726C4" w:rsidRDefault="009A604C" w:rsidP="00B737F2">
            <w:pP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国民等又は民間事業者等</w:t>
            </w:r>
          </w:p>
        </w:tc>
        <w:tc>
          <w:tcPr>
            <w:tcW w:w="850" w:type="dxa"/>
            <w:hideMark/>
          </w:tcPr>
          <w:p w14:paraId="1BDA5422" w14:textId="77777777" w:rsidR="009A604C" w:rsidRPr="007726C4" w:rsidRDefault="009A604C" w:rsidP="00B737F2">
            <w:pP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国</w:t>
            </w:r>
          </w:p>
        </w:tc>
        <w:tc>
          <w:tcPr>
            <w:tcW w:w="737" w:type="dxa"/>
            <w:noWrap/>
            <w:hideMark/>
          </w:tcPr>
          <w:p w14:paraId="21DA5FB7" w14:textId="166DADC2" w:rsidR="009A604C" w:rsidRPr="007726C4" w:rsidRDefault="005B68E3" w:rsidP="00B737F2">
            <w:pPr>
              <w:rPr>
                <w:rFonts w:ascii="ＭＳ 明朝" w:eastAsia="ＭＳ 明朝" w:hAnsi="ＭＳ 明朝"/>
                <w:color w:val="000000" w:themeColor="text1"/>
                <w:szCs w:val="21"/>
              </w:rPr>
            </w:pPr>
            <w:r w:rsidRPr="007726C4">
              <w:rPr>
                <w:rFonts w:ascii="ＭＳ 明朝" w:eastAsia="ＭＳ 明朝" w:hAnsi="ＭＳ 明朝"/>
                <w:color w:val="000000" w:themeColor="text1"/>
                <w:szCs w:val="21"/>
              </w:rPr>
              <w:t>44557</w:t>
            </w:r>
          </w:p>
        </w:tc>
      </w:tr>
    </w:tbl>
    <w:p w14:paraId="1CA86F26" w14:textId="77777777" w:rsidR="009A604C" w:rsidRPr="007726C4" w:rsidRDefault="009A604C" w:rsidP="009A604C">
      <w:pPr>
        <w:widowControl/>
        <w:jc w:val="left"/>
        <w:rPr>
          <w:rFonts w:ascii="ＭＳ 明朝" w:eastAsia="ＭＳ 明朝" w:hAnsi="ＭＳ 明朝"/>
          <w:color w:val="000000" w:themeColor="text1"/>
          <w:sz w:val="24"/>
          <w:szCs w:val="24"/>
        </w:rPr>
      </w:pPr>
    </w:p>
    <w:p w14:paraId="04BCD5BB" w14:textId="77777777" w:rsidR="009A604C" w:rsidRPr="007726C4" w:rsidRDefault="009A604C" w:rsidP="009A604C">
      <w:pPr>
        <w:widowControl/>
        <w:jc w:val="left"/>
        <w:rPr>
          <w:rFonts w:ascii="ＭＳ 明朝" w:eastAsia="ＭＳ 明朝" w:hAnsi="ＭＳ 明朝"/>
          <w:color w:val="000000" w:themeColor="text1"/>
          <w:sz w:val="24"/>
          <w:szCs w:val="24"/>
        </w:rPr>
      </w:pPr>
      <w:r w:rsidRPr="007726C4">
        <w:rPr>
          <w:rFonts w:ascii="ＭＳ 明朝" w:eastAsia="ＭＳ 明朝" w:hAnsi="ＭＳ 明朝" w:hint="eastAsia"/>
          <w:color w:val="000000" w:themeColor="text1"/>
          <w:sz w:val="24"/>
          <w:szCs w:val="24"/>
        </w:rPr>
        <w:t>（２）取組内容</w:t>
      </w:r>
    </w:p>
    <w:p w14:paraId="5B602100" w14:textId="5925C21A" w:rsidR="009A604C" w:rsidRPr="007726C4" w:rsidRDefault="009A604C" w:rsidP="009A604C">
      <w:pPr>
        <w:widowControl/>
        <w:ind w:leftChars="200" w:left="420" w:firstLineChars="100" w:firstLine="240"/>
        <w:jc w:val="left"/>
        <w:rPr>
          <w:rFonts w:ascii="ＭＳ 明朝" w:eastAsia="ＭＳ 明朝" w:hAnsi="ＭＳ 明朝"/>
          <w:color w:val="000000" w:themeColor="text1"/>
          <w:sz w:val="24"/>
          <w:szCs w:val="24"/>
        </w:rPr>
      </w:pPr>
      <w:r w:rsidRPr="007726C4">
        <w:rPr>
          <w:rFonts w:ascii="ＭＳ 明朝" w:eastAsia="ＭＳ 明朝" w:hAnsi="ＭＳ 明朝" w:hint="eastAsia"/>
          <w:color w:val="000000" w:themeColor="text1"/>
          <w:sz w:val="24"/>
          <w:szCs w:val="24"/>
        </w:rPr>
        <w:t>（１）に記載した</w:t>
      </w:r>
      <w:r w:rsidRPr="007726C4">
        <w:rPr>
          <w:rFonts w:ascii="ＭＳ 明朝" w:eastAsia="ＭＳ 明朝" w:hAnsi="ＭＳ 明朝"/>
          <w:color w:val="000000" w:themeColor="text1"/>
          <w:sz w:val="24"/>
          <w:szCs w:val="24"/>
        </w:rPr>
        <w:t>手続</w:t>
      </w:r>
      <w:r w:rsidRPr="007726C4">
        <w:rPr>
          <w:rFonts w:ascii="ＭＳ 明朝" w:eastAsia="ＭＳ 明朝" w:hAnsi="ＭＳ 明朝" w:hint="eastAsia"/>
          <w:color w:val="000000" w:themeColor="text1"/>
          <w:sz w:val="24"/>
          <w:szCs w:val="24"/>
        </w:rPr>
        <w:t>については、現状、書面で行われているが、電子政府の総合窓口</w:t>
      </w:r>
      <w:r w:rsidRPr="007726C4">
        <w:rPr>
          <w:rFonts w:ascii="ＭＳ 明朝" w:eastAsia="ＭＳ 明朝" w:hAnsi="ＭＳ 明朝"/>
          <w:color w:val="000000" w:themeColor="text1"/>
          <w:sz w:val="24"/>
          <w:szCs w:val="24"/>
        </w:rPr>
        <w:t>（</w:t>
      </w:r>
      <w:r w:rsidRPr="007726C4">
        <w:rPr>
          <w:rFonts w:ascii="ＭＳ 明朝" w:eastAsia="ＭＳ 明朝" w:hAnsi="ＭＳ 明朝" w:hint="eastAsia"/>
          <w:color w:val="000000" w:themeColor="text1"/>
          <w:sz w:val="24"/>
          <w:szCs w:val="24"/>
        </w:rPr>
        <w:t>e-Gov）</w:t>
      </w:r>
      <w:r w:rsidRPr="007726C4">
        <w:rPr>
          <w:rFonts w:ascii="ＭＳ 明朝" w:eastAsia="ＭＳ 明朝" w:hAnsi="ＭＳ 明朝"/>
          <w:color w:val="000000" w:themeColor="text1"/>
          <w:sz w:val="24"/>
          <w:szCs w:val="24"/>
        </w:rPr>
        <w:t>を活用し</w:t>
      </w:r>
      <w:r w:rsidRPr="007726C4">
        <w:rPr>
          <w:rFonts w:ascii="ＭＳ 明朝" w:eastAsia="ＭＳ 明朝" w:hAnsi="ＭＳ 明朝" w:hint="eastAsia"/>
          <w:color w:val="000000" w:themeColor="text1"/>
          <w:sz w:val="24"/>
          <w:szCs w:val="24"/>
        </w:rPr>
        <w:t>、</w:t>
      </w:r>
      <w:r w:rsidR="005B68E3" w:rsidRPr="007726C4">
        <w:rPr>
          <w:rFonts w:ascii="ＭＳ 明朝" w:eastAsia="ＭＳ 明朝" w:hAnsi="ＭＳ 明朝"/>
          <w:color w:val="000000" w:themeColor="text1"/>
          <w:sz w:val="24"/>
          <w:szCs w:val="24"/>
        </w:rPr>
        <w:t>2020</w:t>
      </w:r>
      <w:r w:rsidRPr="007726C4">
        <w:rPr>
          <w:rFonts w:ascii="ＭＳ 明朝" w:eastAsia="ＭＳ 明朝" w:hAnsi="ＭＳ 明朝"/>
          <w:color w:val="000000" w:themeColor="text1"/>
          <w:sz w:val="24"/>
          <w:szCs w:val="24"/>
        </w:rPr>
        <w:t>年</w:t>
      </w:r>
      <w:r w:rsidRPr="007726C4">
        <w:rPr>
          <w:rFonts w:ascii="ＭＳ 明朝" w:eastAsia="ＭＳ 明朝" w:hAnsi="ＭＳ 明朝" w:hint="eastAsia"/>
          <w:color w:val="000000" w:themeColor="text1"/>
          <w:sz w:val="24"/>
          <w:szCs w:val="24"/>
        </w:rPr>
        <w:t>（令和２年）４</w:t>
      </w:r>
      <w:r w:rsidRPr="007726C4">
        <w:rPr>
          <w:rFonts w:ascii="ＭＳ 明朝" w:eastAsia="ＭＳ 明朝" w:hAnsi="ＭＳ 明朝"/>
          <w:color w:val="000000" w:themeColor="text1"/>
          <w:sz w:val="24"/>
          <w:szCs w:val="24"/>
        </w:rPr>
        <w:t>月から、</w:t>
      </w:r>
      <w:r w:rsidRPr="007726C4">
        <w:rPr>
          <w:rFonts w:ascii="ＭＳ 明朝" w:eastAsia="ＭＳ 明朝" w:hAnsi="ＭＳ 明朝" w:hint="eastAsia"/>
          <w:color w:val="000000" w:themeColor="text1"/>
          <w:sz w:val="24"/>
          <w:szCs w:val="24"/>
        </w:rPr>
        <w:t>オンラインによる届出を可能とする</w:t>
      </w:r>
      <w:r w:rsidRPr="007726C4">
        <w:rPr>
          <w:rFonts w:ascii="ＭＳ 明朝" w:eastAsia="ＭＳ 明朝" w:hAnsi="ＭＳ 明朝"/>
          <w:color w:val="000000" w:themeColor="text1"/>
          <w:sz w:val="24"/>
          <w:szCs w:val="24"/>
        </w:rPr>
        <w:t>ことで、</w:t>
      </w:r>
      <w:r w:rsidRPr="007726C4">
        <w:rPr>
          <w:rFonts w:ascii="ＭＳ 明朝" w:eastAsia="ＭＳ 明朝" w:hAnsi="ＭＳ 明朝" w:hint="eastAsia"/>
          <w:color w:val="000000" w:themeColor="text1"/>
          <w:sz w:val="24"/>
          <w:szCs w:val="24"/>
        </w:rPr>
        <w:t>届出者の利便性向上及び行政事務の効率化</w:t>
      </w:r>
      <w:r w:rsidRPr="007726C4">
        <w:rPr>
          <w:rFonts w:ascii="ＭＳ 明朝" w:eastAsia="ＭＳ 明朝" w:hAnsi="ＭＳ 明朝"/>
          <w:color w:val="000000" w:themeColor="text1"/>
          <w:sz w:val="24"/>
          <w:szCs w:val="24"/>
        </w:rPr>
        <w:t>を図る。</w:t>
      </w:r>
    </w:p>
    <w:p w14:paraId="315434B2" w14:textId="79FE77C2" w:rsidR="009A604C" w:rsidRDefault="009A604C" w:rsidP="00F72EE7">
      <w:pPr>
        <w:ind w:leftChars="300" w:left="630" w:firstLineChars="100" w:firstLine="240"/>
        <w:rPr>
          <w:rFonts w:ascii="ＭＳ 明朝" w:eastAsia="ＭＳ 明朝" w:hAnsi="ＭＳ 明朝"/>
          <w:color w:val="000000" w:themeColor="text1"/>
          <w:sz w:val="24"/>
          <w:szCs w:val="24"/>
        </w:rPr>
      </w:pPr>
      <w:r w:rsidRPr="007726C4">
        <w:rPr>
          <w:rFonts w:ascii="ＭＳ 明朝" w:eastAsia="ＭＳ 明朝" w:hAnsi="ＭＳ 明朝" w:hint="eastAsia"/>
          <w:color w:val="000000" w:themeColor="text1"/>
          <w:sz w:val="24"/>
          <w:szCs w:val="24"/>
        </w:rPr>
        <w:t>KPI：海外から</w:t>
      </w:r>
      <w:r w:rsidRPr="007726C4">
        <w:rPr>
          <w:rFonts w:ascii="ＭＳ 明朝" w:eastAsia="ＭＳ 明朝" w:hAnsi="ＭＳ 明朝"/>
          <w:color w:val="000000" w:themeColor="text1"/>
          <w:sz w:val="24"/>
          <w:szCs w:val="24"/>
        </w:rPr>
        <w:t>行われる届出のうち、</w:t>
      </w:r>
      <w:r w:rsidRPr="007726C4">
        <w:rPr>
          <w:rFonts w:ascii="ＭＳ 明朝" w:eastAsia="ＭＳ 明朝" w:hAnsi="ＭＳ 明朝" w:hint="eastAsia"/>
          <w:color w:val="000000" w:themeColor="text1"/>
          <w:sz w:val="24"/>
          <w:szCs w:val="24"/>
        </w:rPr>
        <w:t>オンラインによる届出</w:t>
      </w:r>
      <w:r w:rsidRPr="007726C4">
        <w:rPr>
          <w:rFonts w:ascii="ＭＳ 明朝" w:eastAsia="ＭＳ 明朝" w:hAnsi="ＭＳ 明朝"/>
          <w:color w:val="000000" w:themeColor="text1"/>
          <w:sz w:val="24"/>
          <w:szCs w:val="24"/>
        </w:rPr>
        <w:t>の割合</w:t>
      </w:r>
      <w:r w:rsidRPr="007726C4">
        <w:rPr>
          <w:rFonts w:ascii="ＭＳ 明朝" w:eastAsia="ＭＳ 明朝" w:hAnsi="ＭＳ 明朝" w:hint="eastAsia"/>
          <w:color w:val="000000" w:themeColor="text1"/>
          <w:sz w:val="24"/>
          <w:szCs w:val="24"/>
        </w:rPr>
        <w:t>（</w:t>
      </w:r>
      <w:r w:rsidR="005B68E3" w:rsidRPr="007726C4">
        <w:rPr>
          <w:rFonts w:ascii="ＭＳ 明朝" w:eastAsia="ＭＳ 明朝" w:hAnsi="ＭＳ 明朝"/>
          <w:color w:val="000000" w:themeColor="text1"/>
          <w:sz w:val="24"/>
          <w:szCs w:val="24"/>
        </w:rPr>
        <w:t>2021</w:t>
      </w:r>
      <w:r w:rsidRPr="007726C4">
        <w:rPr>
          <w:rFonts w:ascii="ＭＳ 明朝" w:eastAsia="ＭＳ 明朝" w:hAnsi="ＭＳ 明朝"/>
          <w:color w:val="000000" w:themeColor="text1"/>
          <w:sz w:val="24"/>
          <w:szCs w:val="24"/>
        </w:rPr>
        <w:t>年度</w:t>
      </w:r>
      <w:r w:rsidRPr="007726C4">
        <w:rPr>
          <w:rFonts w:ascii="ＭＳ 明朝" w:eastAsia="ＭＳ 明朝" w:hAnsi="ＭＳ 明朝" w:hint="eastAsia"/>
          <w:color w:val="000000" w:themeColor="text1"/>
          <w:sz w:val="24"/>
          <w:szCs w:val="24"/>
        </w:rPr>
        <w:t>（令和３年度）</w:t>
      </w:r>
      <w:r w:rsidRPr="007726C4">
        <w:rPr>
          <w:rFonts w:ascii="ＭＳ 明朝" w:eastAsia="ＭＳ 明朝" w:hAnsi="ＭＳ 明朝"/>
          <w:color w:val="000000" w:themeColor="text1"/>
          <w:sz w:val="24"/>
          <w:szCs w:val="24"/>
        </w:rPr>
        <w:t>：</w:t>
      </w:r>
      <w:r w:rsidR="005B68E3" w:rsidRPr="007726C4">
        <w:rPr>
          <w:rFonts w:ascii="ＭＳ 明朝" w:eastAsia="ＭＳ 明朝" w:hAnsi="ＭＳ 明朝"/>
          <w:color w:val="000000" w:themeColor="text1"/>
          <w:sz w:val="24"/>
          <w:szCs w:val="24"/>
        </w:rPr>
        <w:t>100</w:t>
      </w:r>
      <w:r w:rsidRPr="007726C4">
        <w:rPr>
          <w:rFonts w:ascii="ＭＳ 明朝" w:eastAsia="ＭＳ 明朝" w:hAnsi="ＭＳ 明朝"/>
          <w:color w:val="000000" w:themeColor="text1"/>
          <w:sz w:val="24"/>
          <w:szCs w:val="24"/>
        </w:rPr>
        <w:t>％）</w:t>
      </w:r>
    </w:p>
    <w:p w14:paraId="74FD729A" w14:textId="59E3B3EA" w:rsidR="00056F5C" w:rsidRDefault="00056F5C">
      <w:pPr>
        <w:widowControl/>
        <w:jc w:val="left"/>
        <w:rPr>
          <w:rFonts w:ascii="ＭＳ 明朝" w:eastAsia="ＭＳ 明朝" w:hAnsi="ＭＳ 明朝"/>
          <w:color w:val="000000" w:themeColor="text1"/>
          <w:sz w:val="24"/>
        </w:rPr>
      </w:pPr>
      <w:r>
        <w:rPr>
          <w:rFonts w:ascii="ＭＳ 明朝" w:eastAsia="ＭＳ 明朝" w:hAnsi="ＭＳ 明朝"/>
          <w:color w:val="000000" w:themeColor="text1"/>
          <w:sz w:val="24"/>
        </w:rPr>
        <w:br w:type="page"/>
      </w:r>
    </w:p>
    <w:p w14:paraId="4D72EB03" w14:textId="4608FAE9" w:rsidR="009A604C" w:rsidRPr="00083583" w:rsidRDefault="009A604C" w:rsidP="002757F3">
      <w:pPr>
        <w:pStyle w:val="10"/>
      </w:pPr>
      <w:bookmarkStart w:id="95" w:name="_Toc26976192"/>
      <w:r w:rsidRPr="00083583">
        <w:rPr>
          <w:rFonts w:hint="eastAsia"/>
        </w:rPr>
        <w:lastRenderedPageBreak/>
        <w:t>防衛施設</w:t>
      </w:r>
      <w:r w:rsidRPr="00083583">
        <w:t>建設工事申請</w:t>
      </w:r>
      <w:r w:rsidRPr="00083583">
        <w:rPr>
          <w:rFonts w:hint="eastAsia"/>
        </w:rPr>
        <w:t>（◎防衛省）</w:t>
      </w:r>
      <w:bookmarkEnd w:id="95"/>
    </w:p>
    <w:p w14:paraId="4CAEC362" w14:textId="77777777" w:rsidR="009A604C" w:rsidRPr="00083583" w:rsidRDefault="009A604C" w:rsidP="009A604C">
      <w:pPr>
        <w:widowControl/>
        <w:jc w:val="left"/>
        <w:rPr>
          <w:rFonts w:ascii="ＭＳ 明朝" w:eastAsia="ＭＳ 明朝" w:hAnsi="ＭＳ 明朝"/>
          <w:color w:val="0D0D0D" w:themeColor="text1" w:themeTint="F2"/>
          <w:sz w:val="24"/>
          <w:szCs w:val="24"/>
        </w:rPr>
      </w:pPr>
      <w:r w:rsidRPr="00083583">
        <w:rPr>
          <w:rFonts w:ascii="ＭＳ 明朝" w:eastAsia="ＭＳ 明朝" w:hAnsi="ＭＳ 明朝" w:hint="eastAsia"/>
          <w:color w:val="0D0D0D" w:themeColor="text1" w:themeTint="F2"/>
          <w:sz w:val="24"/>
          <w:szCs w:val="24"/>
        </w:rPr>
        <w:t xml:space="preserve">（１）オンライン化対象手続　　</w:t>
      </w:r>
    </w:p>
    <w:tbl>
      <w:tblPr>
        <w:tblStyle w:val="ac"/>
        <w:tblW w:w="8503" w:type="dxa"/>
        <w:tblLook w:val="04A0" w:firstRow="1" w:lastRow="0" w:firstColumn="1" w:lastColumn="0" w:noHBand="0" w:noVBand="1"/>
      </w:tblPr>
      <w:tblGrid>
        <w:gridCol w:w="2605"/>
        <w:gridCol w:w="2607"/>
        <w:gridCol w:w="850"/>
        <w:gridCol w:w="850"/>
        <w:gridCol w:w="850"/>
        <w:gridCol w:w="741"/>
      </w:tblGrid>
      <w:tr w:rsidR="009A604C" w:rsidRPr="00083583" w14:paraId="667D2702" w14:textId="77777777" w:rsidTr="00C57E41">
        <w:trPr>
          <w:trHeight w:val="765"/>
        </w:trPr>
        <w:tc>
          <w:tcPr>
            <w:tcW w:w="2608" w:type="dxa"/>
            <w:shd w:val="clear" w:color="auto" w:fill="5B9BD5" w:themeFill="accent1"/>
            <w:hideMark/>
          </w:tcPr>
          <w:p w14:paraId="678A52A7" w14:textId="77777777" w:rsidR="009A604C" w:rsidRPr="00083583" w:rsidRDefault="009A604C" w:rsidP="00B737F2">
            <w:pPr>
              <w:jc w:val="center"/>
              <w:rPr>
                <w:rFonts w:ascii="ＭＳ 明朝" w:eastAsia="ＭＳ 明朝" w:hAnsi="ＭＳ 明朝"/>
                <w:color w:val="0D0D0D" w:themeColor="text1" w:themeTint="F2"/>
                <w:szCs w:val="21"/>
              </w:rPr>
            </w:pPr>
            <w:r w:rsidRPr="00083583">
              <w:rPr>
                <w:rFonts w:ascii="ＭＳ 明朝" w:eastAsia="ＭＳ 明朝" w:hAnsi="ＭＳ 明朝" w:hint="eastAsia"/>
                <w:color w:val="0D0D0D" w:themeColor="text1" w:themeTint="F2"/>
                <w:szCs w:val="21"/>
              </w:rPr>
              <w:t>手続名</w:t>
            </w:r>
          </w:p>
        </w:tc>
        <w:tc>
          <w:tcPr>
            <w:tcW w:w="2608" w:type="dxa"/>
            <w:shd w:val="clear" w:color="auto" w:fill="5B9BD5" w:themeFill="accent1"/>
            <w:hideMark/>
          </w:tcPr>
          <w:p w14:paraId="4091B885" w14:textId="1355A15C" w:rsidR="009A604C" w:rsidRPr="00083583" w:rsidRDefault="009A604C" w:rsidP="00C57E41">
            <w:pPr>
              <w:jc w:val="center"/>
              <w:rPr>
                <w:rFonts w:ascii="ＭＳ 明朝" w:eastAsia="ＭＳ 明朝" w:hAnsi="ＭＳ 明朝"/>
                <w:color w:val="0D0D0D" w:themeColor="text1" w:themeTint="F2"/>
                <w:szCs w:val="21"/>
              </w:rPr>
            </w:pPr>
            <w:r w:rsidRPr="00083583">
              <w:rPr>
                <w:rFonts w:ascii="ＭＳ 明朝" w:eastAsia="ＭＳ 明朝" w:hAnsi="ＭＳ 明朝" w:hint="eastAsia"/>
                <w:color w:val="0D0D0D" w:themeColor="text1" w:themeTint="F2"/>
                <w:szCs w:val="21"/>
              </w:rPr>
              <w:t>根拠法令</w:t>
            </w:r>
          </w:p>
        </w:tc>
        <w:tc>
          <w:tcPr>
            <w:tcW w:w="850" w:type="dxa"/>
            <w:shd w:val="clear" w:color="auto" w:fill="5B9BD5" w:themeFill="accent1"/>
            <w:hideMark/>
          </w:tcPr>
          <w:p w14:paraId="6FEB0725" w14:textId="77777777" w:rsidR="00C57E41" w:rsidRDefault="009A604C" w:rsidP="00B737F2">
            <w:pPr>
              <w:jc w:val="center"/>
              <w:rPr>
                <w:rFonts w:ascii="ＭＳ 明朝" w:eastAsia="ＭＳ 明朝" w:hAnsi="ＭＳ 明朝"/>
                <w:color w:val="0D0D0D" w:themeColor="text1" w:themeTint="F2"/>
                <w:szCs w:val="21"/>
              </w:rPr>
            </w:pPr>
            <w:r w:rsidRPr="00083583">
              <w:rPr>
                <w:rFonts w:ascii="ＭＳ 明朝" w:eastAsia="ＭＳ 明朝" w:hAnsi="ＭＳ 明朝" w:hint="eastAsia"/>
                <w:color w:val="0D0D0D" w:themeColor="text1" w:themeTint="F2"/>
                <w:szCs w:val="21"/>
              </w:rPr>
              <w:t>手続</w:t>
            </w:r>
          </w:p>
          <w:p w14:paraId="316096B7" w14:textId="54A242D7" w:rsidR="009A604C" w:rsidRPr="00083583" w:rsidRDefault="009A604C" w:rsidP="00B737F2">
            <w:pPr>
              <w:jc w:val="center"/>
              <w:rPr>
                <w:rFonts w:ascii="ＭＳ 明朝" w:eastAsia="ＭＳ 明朝" w:hAnsi="ＭＳ 明朝"/>
                <w:color w:val="0D0D0D" w:themeColor="text1" w:themeTint="F2"/>
                <w:szCs w:val="21"/>
              </w:rPr>
            </w:pPr>
            <w:r w:rsidRPr="00083583">
              <w:rPr>
                <w:rFonts w:ascii="ＭＳ 明朝" w:eastAsia="ＭＳ 明朝" w:hAnsi="ＭＳ 明朝" w:hint="eastAsia"/>
                <w:color w:val="0D0D0D" w:themeColor="text1" w:themeTint="F2"/>
                <w:szCs w:val="21"/>
              </w:rPr>
              <w:t>類型</w:t>
            </w:r>
          </w:p>
        </w:tc>
        <w:tc>
          <w:tcPr>
            <w:tcW w:w="850" w:type="dxa"/>
            <w:shd w:val="clear" w:color="auto" w:fill="5B9BD5" w:themeFill="accent1"/>
            <w:hideMark/>
          </w:tcPr>
          <w:p w14:paraId="5C3C6FB3" w14:textId="77777777" w:rsidR="00C57E41" w:rsidRDefault="009A604C" w:rsidP="00B737F2">
            <w:pPr>
              <w:jc w:val="center"/>
              <w:rPr>
                <w:rFonts w:ascii="ＭＳ 明朝" w:eastAsia="ＭＳ 明朝" w:hAnsi="ＭＳ 明朝"/>
                <w:color w:val="0D0D0D" w:themeColor="text1" w:themeTint="F2"/>
                <w:szCs w:val="21"/>
              </w:rPr>
            </w:pPr>
            <w:r w:rsidRPr="00083583">
              <w:rPr>
                <w:rFonts w:ascii="ＭＳ 明朝" w:eastAsia="ＭＳ 明朝" w:hAnsi="ＭＳ 明朝" w:hint="eastAsia"/>
                <w:color w:val="0D0D0D" w:themeColor="text1" w:themeTint="F2"/>
                <w:szCs w:val="21"/>
              </w:rPr>
              <w:t>手続</w:t>
            </w:r>
          </w:p>
          <w:p w14:paraId="6182C07F" w14:textId="44B48418" w:rsidR="009A604C" w:rsidRPr="00083583" w:rsidRDefault="009A604C" w:rsidP="00B737F2">
            <w:pPr>
              <w:jc w:val="center"/>
              <w:rPr>
                <w:rFonts w:ascii="ＭＳ 明朝" w:eastAsia="ＭＳ 明朝" w:hAnsi="ＭＳ 明朝"/>
                <w:color w:val="0D0D0D" w:themeColor="text1" w:themeTint="F2"/>
                <w:szCs w:val="21"/>
              </w:rPr>
            </w:pPr>
            <w:r w:rsidRPr="00083583">
              <w:rPr>
                <w:rFonts w:ascii="ＭＳ 明朝" w:eastAsia="ＭＳ 明朝" w:hAnsi="ＭＳ 明朝" w:hint="eastAsia"/>
                <w:color w:val="0D0D0D" w:themeColor="text1" w:themeTint="F2"/>
                <w:szCs w:val="21"/>
              </w:rPr>
              <w:t>主体</w:t>
            </w:r>
          </w:p>
        </w:tc>
        <w:tc>
          <w:tcPr>
            <w:tcW w:w="850" w:type="dxa"/>
            <w:shd w:val="clear" w:color="auto" w:fill="5B9BD5" w:themeFill="accent1"/>
            <w:hideMark/>
          </w:tcPr>
          <w:p w14:paraId="701FB60E" w14:textId="77777777" w:rsidR="009A604C" w:rsidRPr="00083583" w:rsidRDefault="009A604C" w:rsidP="00B737F2">
            <w:pPr>
              <w:jc w:val="center"/>
              <w:rPr>
                <w:rFonts w:ascii="ＭＳ 明朝" w:eastAsia="ＭＳ 明朝" w:hAnsi="ＭＳ 明朝"/>
                <w:color w:val="0D0D0D" w:themeColor="text1" w:themeTint="F2"/>
                <w:szCs w:val="21"/>
              </w:rPr>
            </w:pPr>
            <w:r w:rsidRPr="00083583">
              <w:rPr>
                <w:rFonts w:ascii="ＭＳ 明朝" w:eastAsia="ＭＳ 明朝" w:hAnsi="ＭＳ 明朝" w:hint="eastAsia"/>
                <w:color w:val="0D0D0D" w:themeColor="text1" w:themeTint="F2"/>
                <w:szCs w:val="21"/>
              </w:rPr>
              <w:t>手続の受け手</w:t>
            </w:r>
          </w:p>
        </w:tc>
        <w:tc>
          <w:tcPr>
            <w:tcW w:w="737" w:type="dxa"/>
            <w:shd w:val="clear" w:color="auto" w:fill="5B9BD5" w:themeFill="accent1"/>
            <w:hideMark/>
          </w:tcPr>
          <w:p w14:paraId="0B9822D6" w14:textId="77777777" w:rsidR="009A604C" w:rsidRPr="00083583" w:rsidRDefault="009A604C" w:rsidP="00B737F2">
            <w:pPr>
              <w:jc w:val="center"/>
              <w:rPr>
                <w:rFonts w:ascii="ＭＳ 明朝" w:eastAsia="ＭＳ 明朝" w:hAnsi="ＭＳ 明朝"/>
                <w:color w:val="0D0D0D" w:themeColor="text1" w:themeTint="F2"/>
                <w:szCs w:val="21"/>
              </w:rPr>
            </w:pPr>
            <w:r w:rsidRPr="00083583">
              <w:rPr>
                <w:rFonts w:ascii="ＭＳ 明朝" w:eastAsia="ＭＳ 明朝" w:hAnsi="ＭＳ 明朝" w:hint="eastAsia"/>
                <w:color w:val="0D0D0D" w:themeColor="text1" w:themeTint="F2"/>
                <w:szCs w:val="21"/>
              </w:rPr>
              <w:t>手続ID</w:t>
            </w:r>
          </w:p>
        </w:tc>
      </w:tr>
      <w:tr w:rsidR="009A604C" w:rsidRPr="00083583" w14:paraId="71344513" w14:textId="77777777" w:rsidTr="00C57E41">
        <w:trPr>
          <w:trHeight w:val="1080"/>
        </w:trPr>
        <w:tc>
          <w:tcPr>
            <w:tcW w:w="2608" w:type="dxa"/>
            <w:hideMark/>
          </w:tcPr>
          <w:p w14:paraId="6A4E6B90" w14:textId="77777777" w:rsidR="009A604C" w:rsidRPr="00083583" w:rsidRDefault="009A604C" w:rsidP="00B737F2">
            <w:pPr>
              <w:rPr>
                <w:rFonts w:ascii="ＭＳ 明朝" w:eastAsia="ＭＳ 明朝" w:hAnsi="ＭＳ 明朝"/>
                <w:color w:val="0D0D0D" w:themeColor="text1" w:themeTint="F2"/>
                <w:szCs w:val="21"/>
              </w:rPr>
            </w:pPr>
            <w:r w:rsidRPr="00083583">
              <w:rPr>
                <w:rFonts w:ascii="ＭＳ 明朝" w:eastAsia="ＭＳ 明朝" w:hAnsi="ＭＳ 明朝" w:hint="eastAsia"/>
                <w:color w:val="0D0D0D" w:themeColor="text1" w:themeTint="F2"/>
                <w:szCs w:val="21"/>
              </w:rPr>
              <w:t>一般競争参加者の資格申請</w:t>
            </w:r>
          </w:p>
        </w:tc>
        <w:tc>
          <w:tcPr>
            <w:tcW w:w="2608" w:type="dxa"/>
            <w:hideMark/>
          </w:tcPr>
          <w:p w14:paraId="5D816C78" w14:textId="1C1BF3A3" w:rsidR="009A604C" w:rsidRPr="00083583" w:rsidRDefault="009A604C" w:rsidP="00B737F2">
            <w:pPr>
              <w:rPr>
                <w:rFonts w:ascii="ＭＳ 明朝" w:eastAsia="ＭＳ 明朝" w:hAnsi="ＭＳ 明朝"/>
                <w:color w:val="0D0D0D" w:themeColor="text1" w:themeTint="F2"/>
                <w:szCs w:val="21"/>
              </w:rPr>
            </w:pPr>
            <w:r w:rsidRPr="00083583">
              <w:rPr>
                <w:rFonts w:ascii="ＭＳ 明朝" w:eastAsia="ＭＳ 明朝" w:hAnsi="ＭＳ 明朝" w:hint="eastAsia"/>
                <w:color w:val="0D0D0D" w:themeColor="text1" w:themeTint="F2"/>
                <w:szCs w:val="21"/>
              </w:rPr>
              <w:t>予算決算及び会計令（昭和</w:t>
            </w:r>
            <w:r w:rsidR="005B68E3" w:rsidRPr="00083583">
              <w:rPr>
                <w:rFonts w:ascii="ＭＳ 明朝" w:eastAsia="ＭＳ 明朝" w:hAnsi="ＭＳ 明朝"/>
                <w:color w:val="0D0D0D" w:themeColor="text1" w:themeTint="F2"/>
                <w:szCs w:val="21"/>
              </w:rPr>
              <w:t>22</w:t>
            </w:r>
            <w:r w:rsidRPr="00083583">
              <w:rPr>
                <w:rFonts w:ascii="ＭＳ 明朝" w:eastAsia="ＭＳ 明朝" w:hAnsi="ＭＳ 明朝" w:hint="eastAsia"/>
                <w:color w:val="0D0D0D" w:themeColor="text1" w:themeTint="F2"/>
                <w:szCs w:val="21"/>
              </w:rPr>
              <w:t>年勅令第</w:t>
            </w:r>
            <w:r w:rsidR="005B68E3" w:rsidRPr="00083583">
              <w:rPr>
                <w:rFonts w:ascii="ＭＳ 明朝" w:eastAsia="ＭＳ 明朝" w:hAnsi="ＭＳ 明朝"/>
                <w:color w:val="0D0D0D" w:themeColor="text1" w:themeTint="F2"/>
                <w:szCs w:val="21"/>
              </w:rPr>
              <w:t>165</w:t>
            </w:r>
            <w:r w:rsidRPr="00083583">
              <w:rPr>
                <w:rFonts w:ascii="ＭＳ 明朝" w:eastAsia="ＭＳ 明朝" w:hAnsi="ＭＳ 明朝" w:hint="eastAsia"/>
                <w:color w:val="0D0D0D" w:themeColor="text1" w:themeTint="F2"/>
                <w:szCs w:val="21"/>
              </w:rPr>
              <w:t>号）第</w:t>
            </w:r>
            <w:r w:rsidR="005B68E3" w:rsidRPr="00083583">
              <w:rPr>
                <w:rFonts w:ascii="ＭＳ 明朝" w:eastAsia="ＭＳ 明朝" w:hAnsi="ＭＳ 明朝"/>
                <w:color w:val="0D0D0D" w:themeColor="text1" w:themeTint="F2"/>
                <w:szCs w:val="21"/>
              </w:rPr>
              <w:t>72</w:t>
            </w:r>
            <w:r w:rsidRPr="00083583">
              <w:rPr>
                <w:rFonts w:ascii="ＭＳ 明朝" w:eastAsia="ＭＳ 明朝" w:hAnsi="ＭＳ 明朝" w:hint="eastAsia"/>
                <w:color w:val="0D0D0D" w:themeColor="text1" w:themeTint="F2"/>
                <w:szCs w:val="21"/>
              </w:rPr>
              <w:t>条第</w:t>
            </w:r>
            <w:r w:rsidR="0004178E" w:rsidRPr="00083583">
              <w:rPr>
                <w:rFonts w:ascii="ＭＳ 明朝" w:eastAsia="ＭＳ 明朝" w:hAnsi="ＭＳ 明朝" w:hint="eastAsia"/>
                <w:color w:val="0D0D0D" w:themeColor="text1" w:themeTint="F2"/>
                <w:szCs w:val="21"/>
              </w:rPr>
              <w:t>２</w:t>
            </w:r>
            <w:r w:rsidRPr="00083583">
              <w:rPr>
                <w:rFonts w:ascii="ＭＳ 明朝" w:eastAsia="ＭＳ 明朝" w:hAnsi="ＭＳ 明朝" w:hint="eastAsia"/>
                <w:color w:val="0D0D0D" w:themeColor="text1" w:themeTint="F2"/>
                <w:szCs w:val="21"/>
              </w:rPr>
              <w:t>項</w:t>
            </w:r>
          </w:p>
        </w:tc>
        <w:tc>
          <w:tcPr>
            <w:tcW w:w="850" w:type="dxa"/>
            <w:hideMark/>
          </w:tcPr>
          <w:p w14:paraId="492B2CC8" w14:textId="77777777" w:rsidR="009A604C" w:rsidRPr="00083583" w:rsidRDefault="009A604C" w:rsidP="00B737F2">
            <w:pPr>
              <w:rPr>
                <w:rFonts w:ascii="ＭＳ 明朝" w:eastAsia="ＭＳ 明朝" w:hAnsi="ＭＳ 明朝"/>
                <w:color w:val="0D0D0D" w:themeColor="text1" w:themeTint="F2"/>
                <w:szCs w:val="21"/>
              </w:rPr>
            </w:pPr>
            <w:r w:rsidRPr="00083583">
              <w:rPr>
                <w:rFonts w:ascii="ＭＳ 明朝" w:eastAsia="ＭＳ 明朝" w:hAnsi="ＭＳ 明朝" w:hint="eastAsia"/>
                <w:color w:val="0D0D0D" w:themeColor="text1" w:themeTint="F2"/>
                <w:szCs w:val="21"/>
              </w:rPr>
              <w:t>申請等</w:t>
            </w:r>
          </w:p>
        </w:tc>
        <w:tc>
          <w:tcPr>
            <w:tcW w:w="850" w:type="dxa"/>
            <w:hideMark/>
          </w:tcPr>
          <w:p w14:paraId="1861D1CB" w14:textId="77777777" w:rsidR="009A604C" w:rsidRPr="00083583" w:rsidRDefault="009A604C" w:rsidP="00B737F2">
            <w:pPr>
              <w:rPr>
                <w:rFonts w:ascii="ＭＳ 明朝" w:eastAsia="ＭＳ 明朝" w:hAnsi="ＭＳ 明朝"/>
                <w:color w:val="0D0D0D" w:themeColor="text1" w:themeTint="F2"/>
                <w:szCs w:val="21"/>
              </w:rPr>
            </w:pPr>
            <w:r w:rsidRPr="00083583">
              <w:rPr>
                <w:rFonts w:ascii="ＭＳ 明朝" w:eastAsia="ＭＳ 明朝" w:hAnsi="ＭＳ 明朝" w:hint="eastAsia"/>
                <w:color w:val="0D0D0D" w:themeColor="text1" w:themeTint="F2"/>
                <w:szCs w:val="21"/>
              </w:rPr>
              <w:t>国民等</w:t>
            </w:r>
            <w:r>
              <w:rPr>
                <w:rFonts w:ascii="ＭＳ 明朝" w:eastAsia="ＭＳ 明朝" w:hAnsi="ＭＳ 明朝" w:hint="eastAsia"/>
                <w:color w:val="0D0D0D" w:themeColor="text1" w:themeTint="F2"/>
                <w:szCs w:val="21"/>
              </w:rPr>
              <w:t>又は</w:t>
            </w:r>
            <w:r w:rsidRPr="00083583">
              <w:rPr>
                <w:rFonts w:ascii="ＭＳ 明朝" w:eastAsia="ＭＳ 明朝" w:hAnsi="ＭＳ 明朝" w:hint="eastAsia"/>
                <w:color w:val="0D0D0D" w:themeColor="text1" w:themeTint="F2"/>
                <w:szCs w:val="21"/>
              </w:rPr>
              <w:t>民間事業者等</w:t>
            </w:r>
          </w:p>
        </w:tc>
        <w:tc>
          <w:tcPr>
            <w:tcW w:w="850" w:type="dxa"/>
            <w:hideMark/>
          </w:tcPr>
          <w:p w14:paraId="7BBA2A1D" w14:textId="77777777" w:rsidR="009A604C" w:rsidRPr="00083583" w:rsidRDefault="009A604C" w:rsidP="00B737F2">
            <w:pPr>
              <w:rPr>
                <w:rFonts w:ascii="ＭＳ 明朝" w:eastAsia="ＭＳ 明朝" w:hAnsi="ＭＳ 明朝"/>
                <w:color w:val="0D0D0D" w:themeColor="text1" w:themeTint="F2"/>
                <w:szCs w:val="21"/>
              </w:rPr>
            </w:pPr>
            <w:r w:rsidRPr="00083583">
              <w:rPr>
                <w:rFonts w:ascii="ＭＳ 明朝" w:eastAsia="ＭＳ 明朝" w:hAnsi="ＭＳ 明朝" w:hint="eastAsia"/>
                <w:color w:val="0D0D0D" w:themeColor="text1" w:themeTint="F2"/>
                <w:szCs w:val="21"/>
              </w:rPr>
              <w:t>国</w:t>
            </w:r>
          </w:p>
        </w:tc>
        <w:tc>
          <w:tcPr>
            <w:tcW w:w="737" w:type="dxa"/>
            <w:noWrap/>
            <w:hideMark/>
          </w:tcPr>
          <w:p w14:paraId="2FEEA4C7" w14:textId="1AAF12CC" w:rsidR="009A604C" w:rsidRPr="00083583" w:rsidRDefault="005B68E3" w:rsidP="00B737F2">
            <w:pPr>
              <w:rPr>
                <w:rFonts w:ascii="ＭＳ 明朝" w:eastAsia="ＭＳ 明朝" w:hAnsi="ＭＳ 明朝"/>
                <w:color w:val="0D0D0D" w:themeColor="text1" w:themeTint="F2"/>
                <w:szCs w:val="21"/>
              </w:rPr>
            </w:pPr>
            <w:r w:rsidRPr="00083583">
              <w:rPr>
                <w:rFonts w:ascii="ＭＳ 明朝" w:eastAsia="ＭＳ 明朝" w:hAnsi="ＭＳ 明朝"/>
                <w:color w:val="0D0D0D" w:themeColor="text1" w:themeTint="F2"/>
                <w:szCs w:val="21"/>
              </w:rPr>
              <w:t>38967</w:t>
            </w:r>
          </w:p>
        </w:tc>
      </w:tr>
    </w:tbl>
    <w:p w14:paraId="7D4AE17C" w14:textId="77777777" w:rsidR="009A604C" w:rsidRPr="00083583" w:rsidRDefault="009A604C" w:rsidP="009A604C">
      <w:pPr>
        <w:widowControl/>
        <w:jc w:val="left"/>
        <w:rPr>
          <w:rFonts w:ascii="ＭＳ 明朝" w:eastAsia="ＭＳ 明朝" w:hAnsi="ＭＳ 明朝"/>
          <w:color w:val="0D0D0D" w:themeColor="text1" w:themeTint="F2"/>
          <w:sz w:val="24"/>
          <w:szCs w:val="24"/>
        </w:rPr>
      </w:pPr>
    </w:p>
    <w:p w14:paraId="3CB94E5A" w14:textId="77777777" w:rsidR="009A604C" w:rsidRPr="00083583" w:rsidRDefault="009A604C" w:rsidP="009A604C">
      <w:pPr>
        <w:widowControl/>
        <w:jc w:val="left"/>
        <w:rPr>
          <w:rFonts w:ascii="ＭＳ 明朝" w:eastAsia="ＭＳ 明朝" w:hAnsi="ＭＳ 明朝"/>
          <w:color w:val="0D0D0D" w:themeColor="text1" w:themeTint="F2"/>
          <w:sz w:val="24"/>
          <w:szCs w:val="24"/>
        </w:rPr>
      </w:pPr>
      <w:r w:rsidRPr="00083583">
        <w:rPr>
          <w:rFonts w:ascii="ＭＳ 明朝" w:eastAsia="ＭＳ 明朝" w:hAnsi="ＭＳ 明朝" w:hint="eastAsia"/>
          <w:color w:val="0D0D0D" w:themeColor="text1" w:themeTint="F2"/>
          <w:sz w:val="24"/>
          <w:szCs w:val="24"/>
        </w:rPr>
        <w:t>（２）取組内容</w:t>
      </w:r>
    </w:p>
    <w:p w14:paraId="2BFFB9B9" w14:textId="1E4871B1" w:rsidR="009A604C" w:rsidRPr="00083583" w:rsidRDefault="009A604C" w:rsidP="009A604C">
      <w:pPr>
        <w:widowControl/>
        <w:ind w:leftChars="200" w:left="420" w:firstLineChars="100" w:firstLine="240"/>
        <w:jc w:val="left"/>
        <w:rPr>
          <w:rFonts w:ascii="ＭＳ 明朝" w:eastAsia="ＭＳ 明朝" w:hAnsi="ＭＳ 明朝"/>
          <w:color w:val="0D0D0D" w:themeColor="text1" w:themeTint="F2"/>
          <w:sz w:val="24"/>
          <w:szCs w:val="24"/>
        </w:rPr>
      </w:pPr>
      <w:r w:rsidRPr="00083583">
        <w:rPr>
          <w:rFonts w:ascii="ＭＳ 明朝" w:eastAsia="ＭＳ 明朝" w:hAnsi="ＭＳ 明朝" w:hint="eastAsia"/>
          <w:color w:val="0D0D0D" w:themeColor="text1" w:themeTint="F2"/>
          <w:sz w:val="24"/>
          <w:szCs w:val="24"/>
        </w:rPr>
        <w:t>（１）に記載した資格申請の</w:t>
      </w:r>
      <w:r w:rsidRPr="00083583">
        <w:rPr>
          <w:rFonts w:ascii="ＭＳ 明朝" w:eastAsia="ＭＳ 明朝" w:hAnsi="ＭＳ 明朝"/>
          <w:color w:val="0D0D0D" w:themeColor="text1" w:themeTint="F2"/>
          <w:sz w:val="24"/>
          <w:szCs w:val="24"/>
        </w:rPr>
        <w:t>手続</w:t>
      </w:r>
      <w:r w:rsidRPr="00083583">
        <w:rPr>
          <w:rFonts w:ascii="ＭＳ 明朝" w:eastAsia="ＭＳ 明朝" w:hAnsi="ＭＳ 明朝" w:hint="eastAsia"/>
          <w:color w:val="0D0D0D" w:themeColor="text1" w:themeTint="F2"/>
          <w:sz w:val="24"/>
          <w:szCs w:val="24"/>
        </w:rPr>
        <w:t>のうち、</w:t>
      </w:r>
      <w:r w:rsidR="005B68E3" w:rsidRPr="00083583">
        <w:rPr>
          <w:rFonts w:ascii="ＭＳ 明朝" w:eastAsia="ＭＳ 明朝" w:hAnsi="ＭＳ 明朝"/>
          <w:color w:val="0D0D0D" w:themeColor="text1" w:themeTint="F2"/>
          <w:sz w:val="24"/>
          <w:szCs w:val="24"/>
        </w:rPr>
        <w:t>2019</w:t>
      </w:r>
      <w:r w:rsidRPr="00083583">
        <w:rPr>
          <w:rFonts w:ascii="ＭＳ 明朝" w:eastAsia="ＭＳ 明朝" w:hAnsi="ＭＳ 明朝" w:hint="eastAsia"/>
          <w:color w:val="0D0D0D" w:themeColor="text1" w:themeTint="F2"/>
          <w:sz w:val="24"/>
          <w:szCs w:val="24"/>
        </w:rPr>
        <w:t>年（令和元年）７月から試行運用を実施している簡易確認型による総合評価落札方式については、現状</w:t>
      </w:r>
      <w:r w:rsidRPr="00083583">
        <w:rPr>
          <w:rFonts w:ascii="ＭＳ 明朝" w:eastAsia="ＭＳ 明朝" w:hAnsi="ＭＳ 明朝"/>
          <w:color w:val="0D0D0D" w:themeColor="text1" w:themeTint="F2"/>
          <w:sz w:val="24"/>
          <w:szCs w:val="24"/>
        </w:rPr>
        <w:t>、</w:t>
      </w:r>
      <w:r w:rsidRPr="00083583">
        <w:rPr>
          <w:rFonts w:ascii="ＭＳ 明朝" w:eastAsia="ＭＳ 明朝" w:hAnsi="ＭＳ 明朝" w:hint="eastAsia"/>
          <w:color w:val="0D0D0D" w:themeColor="text1" w:themeTint="F2"/>
          <w:sz w:val="24"/>
          <w:szCs w:val="24"/>
        </w:rPr>
        <w:t>書面のみ</w:t>
      </w:r>
      <w:r w:rsidRPr="00083583">
        <w:rPr>
          <w:rFonts w:ascii="ＭＳ 明朝" w:eastAsia="ＭＳ 明朝" w:hAnsi="ＭＳ 明朝"/>
          <w:color w:val="0D0D0D" w:themeColor="text1" w:themeTint="F2"/>
          <w:sz w:val="24"/>
          <w:szCs w:val="24"/>
        </w:rPr>
        <w:t>で行われているが、</w:t>
      </w:r>
      <w:r w:rsidRPr="00083583">
        <w:rPr>
          <w:rFonts w:ascii="ＭＳ 明朝" w:eastAsia="ＭＳ 明朝" w:hAnsi="ＭＳ 明朝" w:hint="eastAsia"/>
          <w:color w:val="0D0D0D" w:themeColor="text1" w:themeTint="F2"/>
          <w:sz w:val="24"/>
          <w:szCs w:val="24"/>
        </w:rPr>
        <w:t>建設CALS</w:t>
      </w:r>
      <w:r w:rsidRPr="00083583">
        <w:rPr>
          <w:rFonts w:ascii="ＭＳ 明朝" w:eastAsia="ＭＳ 明朝" w:hAnsi="ＭＳ 明朝"/>
          <w:color w:val="0D0D0D" w:themeColor="text1" w:themeTint="F2"/>
          <w:sz w:val="24"/>
          <w:szCs w:val="24"/>
        </w:rPr>
        <w:t>を</w:t>
      </w:r>
      <w:r w:rsidRPr="00083583">
        <w:rPr>
          <w:rFonts w:ascii="ＭＳ 明朝" w:eastAsia="ＭＳ 明朝" w:hAnsi="ＭＳ 明朝" w:hint="eastAsia"/>
          <w:color w:val="0D0D0D" w:themeColor="text1" w:themeTint="F2"/>
          <w:sz w:val="24"/>
          <w:szCs w:val="24"/>
        </w:rPr>
        <w:t>改修</w:t>
      </w:r>
      <w:r w:rsidRPr="00083583">
        <w:rPr>
          <w:rFonts w:ascii="ＭＳ 明朝" w:eastAsia="ＭＳ 明朝" w:hAnsi="ＭＳ 明朝"/>
          <w:color w:val="0D0D0D" w:themeColor="text1" w:themeTint="F2"/>
          <w:sz w:val="24"/>
          <w:szCs w:val="24"/>
        </w:rPr>
        <w:t>し</w:t>
      </w:r>
      <w:r w:rsidRPr="00083583">
        <w:rPr>
          <w:rFonts w:ascii="ＭＳ 明朝" w:eastAsia="ＭＳ 明朝" w:hAnsi="ＭＳ 明朝" w:hint="eastAsia"/>
          <w:color w:val="0D0D0D" w:themeColor="text1" w:themeTint="F2"/>
          <w:sz w:val="24"/>
          <w:szCs w:val="24"/>
        </w:rPr>
        <w:t>、</w:t>
      </w:r>
      <w:r w:rsidR="005B68E3" w:rsidRPr="00083583">
        <w:rPr>
          <w:rFonts w:ascii="ＭＳ 明朝" w:eastAsia="ＭＳ 明朝" w:hAnsi="ＭＳ 明朝"/>
          <w:color w:val="0D0D0D" w:themeColor="text1" w:themeTint="F2"/>
          <w:sz w:val="24"/>
          <w:szCs w:val="24"/>
        </w:rPr>
        <w:t>2021</w:t>
      </w:r>
      <w:r w:rsidRPr="00083583">
        <w:rPr>
          <w:rFonts w:ascii="ＭＳ 明朝" w:eastAsia="ＭＳ 明朝" w:hAnsi="ＭＳ 明朝"/>
          <w:color w:val="0D0D0D" w:themeColor="text1" w:themeTint="F2"/>
          <w:sz w:val="24"/>
          <w:szCs w:val="24"/>
        </w:rPr>
        <w:t>年</w:t>
      </w:r>
      <w:r w:rsidRPr="00083583">
        <w:rPr>
          <w:rFonts w:ascii="ＭＳ 明朝" w:eastAsia="ＭＳ 明朝" w:hAnsi="ＭＳ 明朝" w:hint="eastAsia"/>
          <w:color w:val="0D0D0D" w:themeColor="text1" w:themeTint="F2"/>
          <w:sz w:val="24"/>
          <w:szCs w:val="24"/>
        </w:rPr>
        <w:t>（令和３年）４</w:t>
      </w:r>
      <w:r w:rsidRPr="00083583">
        <w:rPr>
          <w:rFonts w:ascii="ＭＳ 明朝" w:eastAsia="ＭＳ 明朝" w:hAnsi="ＭＳ 明朝"/>
          <w:color w:val="0D0D0D" w:themeColor="text1" w:themeTint="F2"/>
          <w:sz w:val="24"/>
          <w:szCs w:val="24"/>
        </w:rPr>
        <w:t>月から、</w:t>
      </w:r>
      <w:r w:rsidRPr="00083583">
        <w:rPr>
          <w:rFonts w:ascii="ＭＳ 明朝" w:eastAsia="ＭＳ 明朝" w:hAnsi="ＭＳ 明朝" w:hint="eastAsia"/>
          <w:color w:val="0D0D0D" w:themeColor="text1" w:themeTint="F2"/>
          <w:sz w:val="24"/>
          <w:szCs w:val="24"/>
        </w:rPr>
        <w:t>オンラインによる申請を可能とする</w:t>
      </w:r>
      <w:r w:rsidRPr="00083583">
        <w:rPr>
          <w:rFonts w:ascii="ＭＳ 明朝" w:eastAsia="ＭＳ 明朝" w:hAnsi="ＭＳ 明朝"/>
          <w:color w:val="0D0D0D" w:themeColor="text1" w:themeTint="F2"/>
          <w:sz w:val="24"/>
          <w:szCs w:val="24"/>
        </w:rPr>
        <w:t>ことで、</w:t>
      </w:r>
      <w:r w:rsidRPr="00083583">
        <w:rPr>
          <w:rFonts w:ascii="ＭＳ 明朝" w:eastAsia="ＭＳ 明朝" w:hAnsi="ＭＳ 明朝" w:hint="eastAsia"/>
          <w:color w:val="0D0D0D" w:themeColor="text1" w:themeTint="F2"/>
          <w:sz w:val="24"/>
          <w:szCs w:val="24"/>
        </w:rPr>
        <w:t>民間事業者等の利便性向上及び行政事務の効率化</w:t>
      </w:r>
      <w:r w:rsidRPr="00083583">
        <w:rPr>
          <w:rFonts w:ascii="ＭＳ 明朝" w:eastAsia="ＭＳ 明朝" w:hAnsi="ＭＳ 明朝"/>
          <w:color w:val="0D0D0D" w:themeColor="text1" w:themeTint="F2"/>
          <w:sz w:val="24"/>
          <w:szCs w:val="24"/>
        </w:rPr>
        <w:t>を図る。</w:t>
      </w:r>
    </w:p>
    <w:p w14:paraId="0B02128E" w14:textId="7A21DC9B" w:rsidR="00544CEC" w:rsidRPr="007A7CBD" w:rsidRDefault="009A604C" w:rsidP="00F72EE7">
      <w:pPr>
        <w:ind w:leftChars="300" w:left="630" w:firstLineChars="100" w:firstLine="240"/>
        <w:rPr>
          <w:rFonts w:ascii="ＭＳ 明朝" w:eastAsia="ＭＳ 明朝" w:hAnsi="ＭＳ 明朝"/>
          <w:sz w:val="24"/>
          <w:szCs w:val="24"/>
        </w:rPr>
      </w:pPr>
      <w:r w:rsidRPr="00083583">
        <w:rPr>
          <w:rFonts w:ascii="ＭＳ 明朝" w:eastAsia="ＭＳ 明朝" w:hAnsi="ＭＳ 明朝" w:hint="eastAsia"/>
          <w:color w:val="0D0D0D" w:themeColor="text1" w:themeTint="F2"/>
          <w:sz w:val="24"/>
          <w:szCs w:val="24"/>
        </w:rPr>
        <w:t>KPI：オンラインによる入札</w:t>
      </w:r>
      <w:r w:rsidRPr="00083583">
        <w:rPr>
          <w:rFonts w:ascii="ＭＳ 明朝" w:eastAsia="ＭＳ 明朝" w:hAnsi="ＭＳ 明朝"/>
          <w:color w:val="0D0D0D" w:themeColor="text1" w:themeTint="F2"/>
          <w:sz w:val="24"/>
          <w:szCs w:val="24"/>
        </w:rPr>
        <w:t>の割合</w:t>
      </w:r>
      <w:r w:rsidRPr="00083583">
        <w:rPr>
          <w:rFonts w:ascii="ＭＳ 明朝" w:eastAsia="ＭＳ 明朝" w:hAnsi="ＭＳ 明朝" w:hint="eastAsia"/>
          <w:color w:val="0D0D0D" w:themeColor="text1" w:themeTint="F2"/>
          <w:sz w:val="24"/>
          <w:szCs w:val="24"/>
        </w:rPr>
        <w:t>（</w:t>
      </w:r>
      <w:r w:rsidR="005B68E3" w:rsidRPr="00083583">
        <w:rPr>
          <w:rFonts w:ascii="ＭＳ 明朝" w:eastAsia="ＭＳ 明朝" w:hAnsi="ＭＳ 明朝"/>
          <w:color w:val="0D0D0D" w:themeColor="text1" w:themeTint="F2"/>
          <w:sz w:val="24"/>
          <w:szCs w:val="24"/>
        </w:rPr>
        <w:t>2021</w:t>
      </w:r>
      <w:r w:rsidRPr="00083583">
        <w:rPr>
          <w:rFonts w:ascii="ＭＳ 明朝" w:eastAsia="ＭＳ 明朝" w:hAnsi="ＭＳ 明朝"/>
          <w:color w:val="0D0D0D" w:themeColor="text1" w:themeTint="F2"/>
          <w:sz w:val="24"/>
          <w:szCs w:val="24"/>
        </w:rPr>
        <w:t>年度</w:t>
      </w:r>
      <w:r>
        <w:rPr>
          <w:rFonts w:ascii="ＭＳ 明朝" w:eastAsia="ＭＳ 明朝" w:hAnsi="ＭＳ 明朝" w:hint="eastAsia"/>
          <w:color w:val="0D0D0D" w:themeColor="text1" w:themeTint="F2"/>
          <w:sz w:val="24"/>
          <w:szCs w:val="24"/>
        </w:rPr>
        <w:t>（令和３年度）</w:t>
      </w:r>
      <w:r w:rsidRPr="00083583">
        <w:rPr>
          <w:rFonts w:ascii="ＭＳ 明朝" w:eastAsia="ＭＳ 明朝" w:hAnsi="ＭＳ 明朝"/>
          <w:color w:val="0D0D0D" w:themeColor="text1" w:themeTint="F2"/>
          <w:sz w:val="24"/>
          <w:szCs w:val="24"/>
        </w:rPr>
        <w:t>：</w:t>
      </w:r>
      <w:r w:rsidR="005B68E3" w:rsidRPr="00083583">
        <w:rPr>
          <w:rFonts w:ascii="ＭＳ 明朝" w:eastAsia="ＭＳ 明朝" w:hAnsi="ＭＳ 明朝"/>
          <w:color w:val="0D0D0D" w:themeColor="text1" w:themeTint="F2"/>
          <w:sz w:val="24"/>
          <w:szCs w:val="24"/>
        </w:rPr>
        <w:t>100</w:t>
      </w:r>
      <w:r w:rsidRPr="00083583">
        <w:rPr>
          <w:rFonts w:ascii="ＭＳ 明朝" w:eastAsia="ＭＳ 明朝" w:hAnsi="ＭＳ 明朝"/>
          <w:color w:val="0D0D0D" w:themeColor="text1" w:themeTint="F2"/>
          <w:sz w:val="24"/>
          <w:szCs w:val="24"/>
        </w:rPr>
        <w:t>％）</w:t>
      </w:r>
    </w:p>
    <w:p w14:paraId="322DA1FD" w14:textId="11745C25" w:rsidR="00056F5C" w:rsidRDefault="00056F5C">
      <w:pPr>
        <w:widowControl/>
        <w:jc w:val="left"/>
        <w:rPr>
          <w:rFonts w:ascii="ＭＳ 明朝" w:eastAsia="ＭＳ 明朝" w:hAnsi="ＭＳ 明朝"/>
          <w:sz w:val="24"/>
          <w:szCs w:val="24"/>
        </w:rPr>
      </w:pPr>
      <w:r>
        <w:rPr>
          <w:rFonts w:ascii="ＭＳ 明朝" w:eastAsia="ＭＳ 明朝" w:hAnsi="ＭＳ 明朝"/>
          <w:sz w:val="24"/>
          <w:szCs w:val="24"/>
        </w:rPr>
        <w:br w:type="page"/>
      </w:r>
    </w:p>
    <w:p w14:paraId="1C9F5FCD" w14:textId="7FE21B21" w:rsidR="00A31F75" w:rsidRPr="00544CEC" w:rsidRDefault="00A31F75" w:rsidP="002757F3">
      <w:pPr>
        <w:pStyle w:val="10"/>
      </w:pPr>
      <w:bookmarkStart w:id="96" w:name="_Toc26976193"/>
      <w:r w:rsidRPr="00544CEC">
        <w:rPr>
          <w:rFonts w:hint="eastAsia"/>
        </w:rPr>
        <w:lastRenderedPageBreak/>
        <w:t>金融機関に対する預貯金等の照会</w:t>
      </w:r>
      <w:r w:rsidR="00BA7C3D" w:rsidRPr="00544CEC">
        <w:rPr>
          <w:rFonts w:hint="eastAsia"/>
        </w:rPr>
        <w:t>・</w:t>
      </w:r>
      <w:r w:rsidR="00443CA5" w:rsidRPr="00544CEC">
        <w:rPr>
          <w:rFonts w:hint="eastAsia"/>
        </w:rPr>
        <w:t>回答</w:t>
      </w:r>
      <w:r w:rsidRPr="00544CEC">
        <w:rPr>
          <w:rFonts w:hint="eastAsia"/>
        </w:rPr>
        <w:t>（◎内閣官房、内閣府、</w:t>
      </w:r>
      <w:r w:rsidR="006269B6" w:rsidRPr="00544CEC">
        <w:rPr>
          <w:rFonts w:hint="eastAsia"/>
        </w:rPr>
        <w:t>警察庁、</w:t>
      </w:r>
      <w:r w:rsidRPr="00544CEC">
        <w:rPr>
          <w:rFonts w:hint="eastAsia"/>
        </w:rPr>
        <w:t>金融庁、総務省、</w:t>
      </w:r>
      <w:r w:rsidR="00C7091C" w:rsidRPr="00544CEC">
        <w:rPr>
          <w:rFonts w:hint="eastAsia"/>
        </w:rPr>
        <w:t>法務省、</w:t>
      </w:r>
      <w:r w:rsidRPr="00544CEC">
        <w:rPr>
          <w:rFonts w:hint="eastAsia"/>
        </w:rPr>
        <w:t>財務省、厚生労働省</w:t>
      </w:r>
      <w:r w:rsidR="00C7091C" w:rsidRPr="00544CEC">
        <w:rPr>
          <w:rFonts w:hint="eastAsia"/>
        </w:rPr>
        <w:t>、関係省庁</w:t>
      </w:r>
      <w:r w:rsidRPr="00544CEC">
        <w:rPr>
          <w:rFonts w:hint="eastAsia"/>
        </w:rPr>
        <w:t>）</w:t>
      </w:r>
      <w:bookmarkEnd w:id="96"/>
    </w:p>
    <w:p w14:paraId="292AF804" w14:textId="77777777" w:rsidR="00A31F75" w:rsidRDefault="00A31F75" w:rsidP="00A31F75">
      <w:pPr>
        <w:widowControl/>
        <w:jc w:val="left"/>
        <w:rPr>
          <w:rFonts w:ascii="ＭＳ 明朝" w:eastAsia="ＭＳ 明朝" w:hAnsi="ＭＳ 明朝"/>
          <w:sz w:val="24"/>
          <w:szCs w:val="24"/>
        </w:rPr>
      </w:pPr>
      <w:r>
        <w:rPr>
          <w:rFonts w:ascii="ＭＳ 明朝" w:eastAsia="ＭＳ 明朝" w:hAnsi="ＭＳ 明朝" w:hint="eastAsia"/>
          <w:sz w:val="24"/>
          <w:szCs w:val="24"/>
        </w:rPr>
        <w:t>（１）オンライン化対象手続</w:t>
      </w:r>
    </w:p>
    <w:tbl>
      <w:tblPr>
        <w:tblStyle w:val="ac"/>
        <w:tblW w:w="8503" w:type="dxa"/>
        <w:tblLook w:val="04A0" w:firstRow="1" w:lastRow="0" w:firstColumn="1" w:lastColumn="0" w:noHBand="0" w:noVBand="1"/>
      </w:tblPr>
      <w:tblGrid>
        <w:gridCol w:w="2605"/>
        <w:gridCol w:w="2607"/>
        <w:gridCol w:w="850"/>
        <w:gridCol w:w="850"/>
        <w:gridCol w:w="850"/>
        <w:gridCol w:w="741"/>
      </w:tblGrid>
      <w:tr w:rsidR="00A31F75" w:rsidRPr="00466683" w14:paraId="05971CEE" w14:textId="77777777" w:rsidTr="00C57E41">
        <w:trPr>
          <w:trHeight w:val="765"/>
        </w:trPr>
        <w:tc>
          <w:tcPr>
            <w:tcW w:w="2608" w:type="dxa"/>
            <w:shd w:val="clear" w:color="auto" w:fill="5B9BD5" w:themeFill="accent1"/>
            <w:hideMark/>
          </w:tcPr>
          <w:p w14:paraId="7079824C" w14:textId="77777777" w:rsidR="00A31F75" w:rsidRPr="00466683" w:rsidRDefault="00A31F75" w:rsidP="006D0E59">
            <w:pPr>
              <w:jc w:val="center"/>
              <w:rPr>
                <w:rFonts w:ascii="ＭＳ 明朝" w:eastAsia="ＭＳ 明朝" w:hAnsi="ＭＳ 明朝"/>
                <w:szCs w:val="21"/>
              </w:rPr>
            </w:pPr>
            <w:r w:rsidRPr="00466683">
              <w:rPr>
                <w:rFonts w:ascii="ＭＳ 明朝" w:eastAsia="ＭＳ 明朝" w:hAnsi="ＭＳ 明朝" w:hint="eastAsia"/>
                <w:szCs w:val="21"/>
              </w:rPr>
              <w:t>手続名</w:t>
            </w:r>
          </w:p>
        </w:tc>
        <w:tc>
          <w:tcPr>
            <w:tcW w:w="2608" w:type="dxa"/>
            <w:shd w:val="clear" w:color="auto" w:fill="5B9BD5" w:themeFill="accent1"/>
            <w:hideMark/>
          </w:tcPr>
          <w:p w14:paraId="00889D71" w14:textId="0250595C" w:rsidR="00A31F75" w:rsidRPr="00466683" w:rsidRDefault="00A31F75" w:rsidP="00C57E41">
            <w:pPr>
              <w:jc w:val="center"/>
              <w:rPr>
                <w:rFonts w:ascii="ＭＳ 明朝" w:eastAsia="ＭＳ 明朝" w:hAnsi="ＭＳ 明朝"/>
                <w:szCs w:val="21"/>
              </w:rPr>
            </w:pPr>
            <w:r w:rsidRPr="00466683">
              <w:rPr>
                <w:rFonts w:ascii="ＭＳ 明朝" w:eastAsia="ＭＳ 明朝" w:hAnsi="ＭＳ 明朝" w:hint="eastAsia"/>
                <w:szCs w:val="21"/>
              </w:rPr>
              <w:t>根拠法令</w:t>
            </w:r>
          </w:p>
        </w:tc>
        <w:tc>
          <w:tcPr>
            <w:tcW w:w="850" w:type="dxa"/>
            <w:shd w:val="clear" w:color="auto" w:fill="5B9BD5" w:themeFill="accent1"/>
            <w:hideMark/>
          </w:tcPr>
          <w:p w14:paraId="271B60F9" w14:textId="77777777" w:rsidR="00C57E41" w:rsidRDefault="00A31F75" w:rsidP="006D0E59">
            <w:pPr>
              <w:jc w:val="center"/>
              <w:rPr>
                <w:rFonts w:ascii="ＭＳ 明朝" w:eastAsia="ＭＳ 明朝" w:hAnsi="ＭＳ 明朝"/>
                <w:szCs w:val="21"/>
              </w:rPr>
            </w:pPr>
            <w:r w:rsidRPr="00466683">
              <w:rPr>
                <w:rFonts w:ascii="ＭＳ 明朝" w:eastAsia="ＭＳ 明朝" w:hAnsi="ＭＳ 明朝" w:hint="eastAsia"/>
                <w:szCs w:val="21"/>
              </w:rPr>
              <w:t>手続</w:t>
            </w:r>
          </w:p>
          <w:p w14:paraId="140CA709" w14:textId="44AFCB69" w:rsidR="00A31F75" w:rsidRPr="00466683" w:rsidRDefault="00A31F75" w:rsidP="006D0E59">
            <w:pPr>
              <w:jc w:val="center"/>
              <w:rPr>
                <w:rFonts w:ascii="ＭＳ 明朝" w:eastAsia="ＭＳ 明朝" w:hAnsi="ＭＳ 明朝"/>
                <w:szCs w:val="21"/>
              </w:rPr>
            </w:pPr>
            <w:r w:rsidRPr="00466683">
              <w:rPr>
                <w:rFonts w:ascii="ＭＳ 明朝" w:eastAsia="ＭＳ 明朝" w:hAnsi="ＭＳ 明朝" w:hint="eastAsia"/>
                <w:szCs w:val="21"/>
              </w:rPr>
              <w:t>類型</w:t>
            </w:r>
          </w:p>
        </w:tc>
        <w:tc>
          <w:tcPr>
            <w:tcW w:w="850" w:type="dxa"/>
            <w:shd w:val="clear" w:color="auto" w:fill="5B9BD5" w:themeFill="accent1"/>
            <w:hideMark/>
          </w:tcPr>
          <w:p w14:paraId="3AAEC94A" w14:textId="77777777" w:rsidR="00C57E41" w:rsidRDefault="00A31F75" w:rsidP="006D0E59">
            <w:pPr>
              <w:jc w:val="center"/>
              <w:rPr>
                <w:rFonts w:ascii="ＭＳ 明朝" w:eastAsia="ＭＳ 明朝" w:hAnsi="ＭＳ 明朝"/>
                <w:szCs w:val="21"/>
              </w:rPr>
            </w:pPr>
            <w:r w:rsidRPr="00466683">
              <w:rPr>
                <w:rFonts w:ascii="ＭＳ 明朝" w:eastAsia="ＭＳ 明朝" w:hAnsi="ＭＳ 明朝" w:hint="eastAsia"/>
                <w:szCs w:val="21"/>
              </w:rPr>
              <w:t>手続</w:t>
            </w:r>
          </w:p>
          <w:p w14:paraId="4470B37A" w14:textId="37FB31B5" w:rsidR="00A31F75" w:rsidRPr="00466683" w:rsidRDefault="00A31F75" w:rsidP="006D0E59">
            <w:pPr>
              <w:jc w:val="center"/>
              <w:rPr>
                <w:rFonts w:ascii="ＭＳ 明朝" w:eastAsia="ＭＳ 明朝" w:hAnsi="ＭＳ 明朝"/>
                <w:szCs w:val="21"/>
              </w:rPr>
            </w:pPr>
            <w:r w:rsidRPr="00466683">
              <w:rPr>
                <w:rFonts w:ascii="ＭＳ 明朝" w:eastAsia="ＭＳ 明朝" w:hAnsi="ＭＳ 明朝" w:hint="eastAsia"/>
                <w:szCs w:val="21"/>
              </w:rPr>
              <w:t>主体</w:t>
            </w:r>
          </w:p>
        </w:tc>
        <w:tc>
          <w:tcPr>
            <w:tcW w:w="850" w:type="dxa"/>
            <w:shd w:val="clear" w:color="auto" w:fill="5B9BD5" w:themeFill="accent1"/>
            <w:hideMark/>
          </w:tcPr>
          <w:p w14:paraId="32A21EEF" w14:textId="77777777" w:rsidR="00A31F75" w:rsidRPr="00466683" w:rsidRDefault="00A31F75" w:rsidP="006D0E59">
            <w:pPr>
              <w:jc w:val="center"/>
              <w:rPr>
                <w:rFonts w:ascii="ＭＳ 明朝" w:eastAsia="ＭＳ 明朝" w:hAnsi="ＭＳ 明朝"/>
                <w:szCs w:val="21"/>
              </w:rPr>
            </w:pPr>
            <w:r>
              <w:rPr>
                <w:rFonts w:ascii="ＭＳ 明朝" w:eastAsia="ＭＳ 明朝" w:hAnsi="ＭＳ 明朝" w:hint="eastAsia"/>
                <w:szCs w:val="21"/>
              </w:rPr>
              <w:t>手続の受け手</w:t>
            </w:r>
          </w:p>
        </w:tc>
        <w:tc>
          <w:tcPr>
            <w:tcW w:w="737" w:type="dxa"/>
            <w:shd w:val="clear" w:color="auto" w:fill="5B9BD5" w:themeFill="accent1"/>
            <w:hideMark/>
          </w:tcPr>
          <w:p w14:paraId="10897D43" w14:textId="77777777" w:rsidR="00A31F75" w:rsidRPr="00466683" w:rsidRDefault="00A31F75" w:rsidP="006D0E59">
            <w:pPr>
              <w:jc w:val="center"/>
              <w:rPr>
                <w:rFonts w:ascii="ＭＳ 明朝" w:eastAsia="ＭＳ 明朝" w:hAnsi="ＭＳ 明朝"/>
                <w:szCs w:val="21"/>
              </w:rPr>
            </w:pPr>
            <w:r w:rsidRPr="00466683">
              <w:rPr>
                <w:rFonts w:ascii="ＭＳ 明朝" w:eastAsia="ＭＳ 明朝" w:hAnsi="ＭＳ 明朝" w:hint="eastAsia"/>
                <w:szCs w:val="21"/>
              </w:rPr>
              <w:t>手続ID</w:t>
            </w:r>
          </w:p>
        </w:tc>
      </w:tr>
      <w:tr w:rsidR="005E414E" w:rsidRPr="00242556" w14:paraId="21C17172" w14:textId="77777777" w:rsidTr="00C57E41">
        <w:trPr>
          <w:trHeight w:val="1080"/>
        </w:trPr>
        <w:tc>
          <w:tcPr>
            <w:tcW w:w="2608" w:type="dxa"/>
          </w:tcPr>
          <w:p w14:paraId="113D82AC" w14:textId="77777777" w:rsidR="005E414E" w:rsidRPr="00466683" w:rsidRDefault="005E414E" w:rsidP="005E414E">
            <w:pPr>
              <w:rPr>
                <w:rFonts w:ascii="ＭＳ 明朝" w:eastAsia="ＭＳ 明朝" w:hAnsi="ＭＳ 明朝"/>
                <w:szCs w:val="21"/>
              </w:rPr>
            </w:pPr>
            <w:r w:rsidRPr="005E414E">
              <w:rPr>
                <w:rFonts w:ascii="ＭＳ 明朝" w:eastAsia="ＭＳ 明朝" w:hAnsi="ＭＳ 明朝" w:hint="eastAsia"/>
                <w:szCs w:val="21"/>
              </w:rPr>
              <w:t>事件関係人</w:t>
            </w:r>
            <w:r w:rsidRPr="00E129F8">
              <w:rPr>
                <w:rFonts w:ascii="ＭＳ 明朝" w:eastAsia="ＭＳ 明朝" w:hAnsi="ＭＳ 明朝" w:hint="eastAsia"/>
                <w:szCs w:val="21"/>
              </w:rPr>
              <w:t>等に関する資料提供等</w:t>
            </w:r>
          </w:p>
        </w:tc>
        <w:tc>
          <w:tcPr>
            <w:tcW w:w="2608" w:type="dxa"/>
          </w:tcPr>
          <w:p w14:paraId="7FCABA66" w14:textId="23586A5E" w:rsidR="005E414E" w:rsidRPr="00466683" w:rsidRDefault="005E414E" w:rsidP="005E414E">
            <w:pPr>
              <w:rPr>
                <w:rFonts w:ascii="ＭＳ 明朝" w:eastAsia="ＭＳ 明朝" w:hAnsi="ＭＳ 明朝"/>
                <w:szCs w:val="21"/>
              </w:rPr>
            </w:pPr>
            <w:r>
              <w:rPr>
                <w:rFonts w:ascii="ＭＳ 明朝" w:eastAsia="ＭＳ 明朝" w:hAnsi="ＭＳ 明朝" w:hint="eastAsia"/>
                <w:szCs w:val="21"/>
              </w:rPr>
              <w:t>金</w:t>
            </w:r>
            <w:r w:rsidR="00651E4D">
              <w:rPr>
                <w:rFonts w:ascii="ＭＳ 明朝" w:eastAsia="ＭＳ 明朝" w:hAnsi="ＭＳ 明朝" w:hint="eastAsia"/>
                <w:szCs w:val="21"/>
              </w:rPr>
              <w:t>融</w:t>
            </w:r>
            <w:r>
              <w:rPr>
                <w:rFonts w:ascii="ＭＳ 明朝" w:eastAsia="ＭＳ 明朝" w:hAnsi="ＭＳ 明朝" w:hint="eastAsia"/>
                <w:szCs w:val="21"/>
              </w:rPr>
              <w:t>商品取引法（昭和</w:t>
            </w:r>
            <w:r w:rsidR="005B68E3">
              <w:rPr>
                <w:rFonts w:ascii="ＭＳ 明朝" w:eastAsia="ＭＳ 明朝" w:hAnsi="ＭＳ 明朝"/>
                <w:szCs w:val="21"/>
              </w:rPr>
              <w:t>23</w:t>
            </w:r>
            <w:r>
              <w:rPr>
                <w:rFonts w:ascii="ＭＳ 明朝" w:eastAsia="ＭＳ 明朝" w:hAnsi="ＭＳ 明朝" w:hint="eastAsia"/>
                <w:szCs w:val="21"/>
              </w:rPr>
              <w:t>年法律第</w:t>
            </w:r>
            <w:r w:rsidR="005B68E3">
              <w:rPr>
                <w:rFonts w:ascii="ＭＳ 明朝" w:eastAsia="ＭＳ 明朝" w:hAnsi="ＭＳ 明朝"/>
                <w:szCs w:val="21"/>
              </w:rPr>
              <w:t>25</w:t>
            </w:r>
            <w:r>
              <w:rPr>
                <w:rFonts w:ascii="ＭＳ 明朝" w:eastAsia="ＭＳ 明朝" w:hAnsi="ＭＳ 明朝" w:hint="eastAsia"/>
                <w:szCs w:val="21"/>
              </w:rPr>
              <w:t>号）第</w:t>
            </w:r>
            <w:r w:rsidR="005B68E3">
              <w:rPr>
                <w:rFonts w:ascii="ＭＳ 明朝" w:eastAsia="ＭＳ 明朝" w:hAnsi="ＭＳ 明朝"/>
                <w:szCs w:val="21"/>
              </w:rPr>
              <w:t>177</w:t>
            </w:r>
            <w:r>
              <w:rPr>
                <w:rFonts w:ascii="ＭＳ 明朝" w:eastAsia="ＭＳ 明朝" w:hAnsi="ＭＳ 明朝" w:hint="eastAsia"/>
                <w:szCs w:val="21"/>
              </w:rPr>
              <w:t>条第</w:t>
            </w:r>
            <w:r w:rsidR="0004178E">
              <w:rPr>
                <w:rFonts w:ascii="ＭＳ 明朝" w:eastAsia="ＭＳ 明朝" w:hAnsi="ＭＳ 明朝" w:hint="eastAsia"/>
                <w:szCs w:val="21"/>
              </w:rPr>
              <w:t>２</w:t>
            </w:r>
            <w:r>
              <w:rPr>
                <w:rFonts w:ascii="ＭＳ 明朝" w:eastAsia="ＭＳ 明朝" w:hAnsi="ＭＳ 明朝" w:hint="eastAsia"/>
                <w:szCs w:val="21"/>
              </w:rPr>
              <w:t>項</w:t>
            </w:r>
          </w:p>
        </w:tc>
        <w:tc>
          <w:tcPr>
            <w:tcW w:w="850" w:type="dxa"/>
          </w:tcPr>
          <w:p w14:paraId="1F5DEAEB" w14:textId="77777777" w:rsidR="005E414E" w:rsidRPr="00466683" w:rsidRDefault="005E414E" w:rsidP="005E414E">
            <w:pPr>
              <w:rPr>
                <w:rFonts w:ascii="ＭＳ 明朝" w:eastAsia="ＭＳ 明朝" w:hAnsi="ＭＳ 明朝"/>
                <w:szCs w:val="21"/>
              </w:rPr>
            </w:pPr>
            <w:r>
              <w:rPr>
                <w:rFonts w:ascii="ＭＳ 明朝" w:eastAsia="ＭＳ 明朝" w:hAnsi="ＭＳ 明朝" w:hint="eastAsia"/>
                <w:szCs w:val="21"/>
              </w:rPr>
              <w:t>申請等に基づかない処分通知等</w:t>
            </w:r>
          </w:p>
        </w:tc>
        <w:tc>
          <w:tcPr>
            <w:tcW w:w="850" w:type="dxa"/>
          </w:tcPr>
          <w:p w14:paraId="710A099E" w14:textId="77777777" w:rsidR="005E414E" w:rsidRPr="00466683" w:rsidRDefault="005E414E" w:rsidP="005E414E">
            <w:pPr>
              <w:rPr>
                <w:rFonts w:ascii="ＭＳ 明朝" w:eastAsia="ＭＳ 明朝" w:hAnsi="ＭＳ 明朝"/>
                <w:szCs w:val="21"/>
              </w:rPr>
            </w:pPr>
            <w:r>
              <w:rPr>
                <w:rFonts w:ascii="ＭＳ 明朝" w:eastAsia="ＭＳ 明朝" w:hAnsi="ＭＳ 明朝" w:hint="eastAsia"/>
                <w:szCs w:val="21"/>
              </w:rPr>
              <w:t>国</w:t>
            </w:r>
          </w:p>
        </w:tc>
        <w:tc>
          <w:tcPr>
            <w:tcW w:w="850" w:type="dxa"/>
          </w:tcPr>
          <w:p w14:paraId="291FE0D8" w14:textId="6E11F99D" w:rsidR="005E414E" w:rsidRPr="00466683" w:rsidRDefault="005E414E" w:rsidP="00D8360F">
            <w:pPr>
              <w:rPr>
                <w:rFonts w:ascii="ＭＳ 明朝" w:eastAsia="ＭＳ 明朝" w:hAnsi="ＭＳ 明朝"/>
                <w:szCs w:val="21"/>
              </w:rPr>
            </w:pPr>
            <w:r>
              <w:rPr>
                <w:rFonts w:ascii="ＭＳ 明朝" w:eastAsia="ＭＳ 明朝" w:hAnsi="ＭＳ 明朝" w:hint="eastAsia"/>
                <w:szCs w:val="21"/>
              </w:rPr>
              <w:t>国民等</w:t>
            </w:r>
            <w:r w:rsidR="00D8360F">
              <w:rPr>
                <w:rFonts w:ascii="ＭＳ 明朝" w:eastAsia="ＭＳ 明朝" w:hAnsi="ＭＳ 明朝" w:hint="eastAsia"/>
                <w:szCs w:val="21"/>
              </w:rPr>
              <w:t>又は</w:t>
            </w:r>
            <w:r>
              <w:rPr>
                <w:rFonts w:ascii="ＭＳ 明朝" w:eastAsia="ＭＳ 明朝" w:hAnsi="ＭＳ 明朝" w:hint="eastAsia"/>
                <w:szCs w:val="21"/>
              </w:rPr>
              <w:t>民間事業者等</w:t>
            </w:r>
          </w:p>
        </w:tc>
        <w:tc>
          <w:tcPr>
            <w:tcW w:w="737" w:type="dxa"/>
            <w:noWrap/>
          </w:tcPr>
          <w:p w14:paraId="47018E6B" w14:textId="77777777" w:rsidR="005E414E" w:rsidRPr="00242556" w:rsidRDefault="005E414E" w:rsidP="005E414E">
            <w:pPr>
              <w:rPr>
                <w:rFonts w:ascii="ＭＳ 明朝" w:eastAsia="ＭＳ 明朝" w:hAnsi="ＭＳ 明朝"/>
                <w:szCs w:val="21"/>
              </w:rPr>
            </w:pPr>
            <w:r>
              <w:rPr>
                <w:rFonts w:ascii="ＭＳ 明朝" w:eastAsia="ＭＳ 明朝" w:hAnsi="ＭＳ 明朝" w:hint="eastAsia"/>
                <w:szCs w:val="21"/>
              </w:rPr>
              <w:t>―</w:t>
            </w:r>
          </w:p>
        </w:tc>
      </w:tr>
      <w:tr w:rsidR="005E414E" w:rsidRPr="00242556" w14:paraId="0FD61F1F" w14:textId="77777777" w:rsidTr="00C57E41">
        <w:trPr>
          <w:trHeight w:val="1080"/>
        </w:trPr>
        <w:tc>
          <w:tcPr>
            <w:tcW w:w="2608" w:type="dxa"/>
          </w:tcPr>
          <w:p w14:paraId="1529DC56" w14:textId="77777777" w:rsidR="005E414E" w:rsidRPr="00466683" w:rsidRDefault="005E414E" w:rsidP="005E414E">
            <w:pPr>
              <w:rPr>
                <w:rFonts w:ascii="ＭＳ 明朝" w:eastAsia="ＭＳ 明朝" w:hAnsi="ＭＳ 明朝"/>
                <w:szCs w:val="21"/>
              </w:rPr>
            </w:pPr>
            <w:r>
              <w:rPr>
                <w:rFonts w:ascii="ＭＳ 明朝" w:eastAsia="ＭＳ 明朝" w:hAnsi="ＭＳ 明朝" w:hint="eastAsia"/>
                <w:szCs w:val="21"/>
              </w:rPr>
              <w:t>犯則嫌疑者</w:t>
            </w:r>
            <w:r w:rsidRPr="00E129F8">
              <w:rPr>
                <w:rFonts w:ascii="ＭＳ 明朝" w:eastAsia="ＭＳ 明朝" w:hAnsi="ＭＳ 明朝" w:hint="eastAsia"/>
                <w:szCs w:val="21"/>
              </w:rPr>
              <w:t>等に関する資料提供等</w:t>
            </w:r>
          </w:p>
        </w:tc>
        <w:tc>
          <w:tcPr>
            <w:tcW w:w="2608" w:type="dxa"/>
          </w:tcPr>
          <w:p w14:paraId="01F69262" w14:textId="010E87B9" w:rsidR="005E414E" w:rsidRPr="00466683" w:rsidRDefault="00651E4D" w:rsidP="005E414E">
            <w:pPr>
              <w:rPr>
                <w:rFonts w:ascii="ＭＳ 明朝" w:eastAsia="ＭＳ 明朝" w:hAnsi="ＭＳ 明朝"/>
                <w:szCs w:val="21"/>
              </w:rPr>
            </w:pPr>
            <w:r>
              <w:rPr>
                <w:rFonts w:ascii="ＭＳ 明朝" w:eastAsia="ＭＳ 明朝" w:hAnsi="ＭＳ 明朝" w:hint="eastAsia"/>
                <w:szCs w:val="21"/>
              </w:rPr>
              <w:t>同法</w:t>
            </w:r>
            <w:r w:rsidR="005E414E">
              <w:rPr>
                <w:rFonts w:ascii="ＭＳ 明朝" w:eastAsia="ＭＳ 明朝" w:hAnsi="ＭＳ 明朝" w:hint="eastAsia"/>
                <w:szCs w:val="21"/>
              </w:rPr>
              <w:t>第</w:t>
            </w:r>
            <w:r w:rsidR="005B68E3">
              <w:rPr>
                <w:rFonts w:ascii="ＭＳ 明朝" w:eastAsia="ＭＳ 明朝" w:hAnsi="ＭＳ 明朝"/>
                <w:szCs w:val="21"/>
              </w:rPr>
              <w:t>210</w:t>
            </w:r>
            <w:r w:rsidR="005E414E">
              <w:rPr>
                <w:rFonts w:ascii="ＭＳ 明朝" w:eastAsia="ＭＳ 明朝" w:hAnsi="ＭＳ 明朝" w:hint="eastAsia"/>
                <w:szCs w:val="21"/>
              </w:rPr>
              <w:t>条第</w:t>
            </w:r>
            <w:r w:rsidR="0004178E">
              <w:rPr>
                <w:rFonts w:ascii="ＭＳ 明朝" w:eastAsia="ＭＳ 明朝" w:hAnsi="ＭＳ 明朝" w:hint="eastAsia"/>
                <w:szCs w:val="21"/>
              </w:rPr>
              <w:t>２</w:t>
            </w:r>
            <w:r w:rsidR="005E414E">
              <w:rPr>
                <w:rFonts w:ascii="ＭＳ 明朝" w:eastAsia="ＭＳ 明朝" w:hAnsi="ＭＳ 明朝" w:hint="eastAsia"/>
                <w:szCs w:val="21"/>
              </w:rPr>
              <w:t>項</w:t>
            </w:r>
          </w:p>
        </w:tc>
        <w:tc>
          <w:tcPr>
            <w:tcW w:w="850" w:type="dxa"/>
          </w:tcPr>
          <w:p w14:paraId="6B5A637C" w14:textId="77777777" w:rsidR="005E414E" w:rsidRPr="00466683" w:rsidRDefault="005E414E" w:rsidP="005E414E">
            <w:pPr>
              <w:rPr>
                <w:rFonts w:ascii="ＭＳ 明朝" w:eastAsia="ＭＳ 明朝" w:hAnsi="ＭＳ 明朝"/>
                <w:szCs w:val="21"/>
              </w:rPr>
            </w:pPr>
            <w:r>
              <w:rPr>
                <w:rFonts w:ascii="ＭＳ 明朝" w:eastAsia="ＭＳ 明朝" w:hAnsi="ＭＳ 明朝" w:hint="eastAsia"/>
                <w:szCs w:val="21"/>
              </w:rPr>
              <w:t>申請等に基づかない処分通知等</w:t>
            </w:r>
          </w:p>
        </w:tc>
        <w:tc>
          <w:tcPr>
            <w:tcW w:w="850" w:type="dxa"/>
          </w:tcPr>
          <w:p w14:paraId="05A77A7F" w14:textId="77777777" w:rsidR="005E414E" w:rsidRPr="00466683" w:rsidRDefault="005E414E" w:rsidP="005E414E">
            <w:pPr>
              <w:rPr>
                <w:rFonts w:ascii="ＭＳ 明朝" w:eastAsia="ＭＳ 明朝" w:hAnsi="ＭＳ 明朝"/>
                <w:szCs w:val="21"/>
              </w:rPr>
            </w:pPr>
            <w:r>
              <w:rPr>
                <w:rFonts w:ascii="ＭＳ 明朝" w:eastAsia="ＭＳ 明朝" w:hAnsi="ＭＳ 明朝" w:hint="eastAsia"/>
                <w:szCs w:val="21"/>
              </w:rPr>
              <w:t>国</w:t>
            </w:r>
          </w:p>
        </w:tc>
        <w:tc>
          <w:tcPr>
            <w:tcW w:w="850" w:type="dxa"/>
          </w:tcPr>
          <w:p w14:paraId="05131AA7" w14:textId="42A1F4BF" w:rsidR="005E414E" w:rsidRPr="00466683" w:rsidRDefault="005E414E" w:rsidP="005E414E">
            <w:pPr>
              <w:rPr>
                <w:rFonts w:ascii="ＭＳ 明朝" w:eastAsia="ＭＳ 明朝" w:hAnsi="ＭＳ 明朝"/>
                <w:szCs w:val="21"/>
              </w:rPr>
            </w:pPr>
            <w:r>
              <w:rPr>
                <w:rFonts w:ascii="ＭＳ 明朝" w:eastAsia="ＭＳ 明朝" w:hAnsi="ＭＳ 明朝" w:hint="eastAsia"/>
                <w:szCs w:val="21"/>
              </w:rPr>
              <w:t>国民等</w:t>
            </w:r>
            <w:r w:rsidR="00D8360F">
              <w:rPr>
                <w:rFonts w:ascii="ＭＳ 明朝" w:eastAsia="ＭＳ 明朝" w:hAnsi="ＭＳ 明朝" w:hint="eastAsia"/>
                <w:szCs w:val="21"/>
              </w:rPr>
              <w:t>又は</w:t>
            </w:r>
            <w:r>
              <w:rPr>
                <w:rFonts w:ascii="ＭＳ 明朝" w:eastAsia="ＭＳ 明朝" w:hAnsi="ＭＳ 明朝" w:hint="eastAsia"/>
                <w:szCs w:val="21"/>
              </w:rPr>
              <w:t>民間事業者等</w:t>
            </w:r>
          </w:p>
        </w:tc>
        <w:tc>
          <w:tcPr>
            <w:tcW w:w="737" w:type="dxa"/>
            <w:noWrap/>
          </w:tcPr>
          <w:p w14:paraId="48F23B34" w14:textId="77777777" w:rsidR="005E414E" w:rsidRPr="00242556" w:rsidRDefault="005E414E" w:rsidP="005E414E">
            <w:pPr>
              <w:rPr>
                <w:rFonts w:ascii="ＭＳ 明朝" w:eastAsia="ＭＳ 明朝" w:hAnsi="ＭＳ 明朝"/>
                <w:szCs w:val="21"/>
              </w:rPr>
            </w:pPr>
            <w:r>
              <w:rPr>
                <w:rFonts w:ascii="ＭＳ 明朝" w:eastAsia="ＭＳ 明朝" w:hAnsi="ＭＳ 明朝" w:hint="eastAsia"/>
                <w:szCs w:val="21"/>
              </w:rPr>
              <w:t>―</w:t>
            </w:r>
          </w:p>
        </w:tc>
      </w:tr>
      <w:tr w:rsidR="005E414E" w:rsidRPr="00242556" w14:paraId="186AECCD" w14:textId="77777777" w:rsidTr="00C57E41">
        <w:trPr>
          <w:trHeight w:val="1080"/>
        </w:trPr>
        <w:tc>
          <w:tcPr>
            <w:tcW w:w="2608" w:type="dxa"/>
          </w:tcPr>
          <w:p w14:paraId="2474AAF3" w14:textId="77777777" w:rsidR="005E414E" w:rsidRPr="00E129F8" w:rsidRDefault="005E414E" w:rsidP="005E414E">
            <w:pPr>
              <w:rPr>
                <w:rFonts w:ascii="ＭＳ 明朝" w:eastAsia="ＭＳ 明朝" w:hAnsi="ＭＳ 明朝"/>
                <w:szCs w:val="21"/>
              </w:rPr>
            </w:pPr>
            <w:r>
              <w:rPr>
                <w:rFonts w:ascii="ＭＳ 明朝" w:eastAsia="ＭＳ 明朝" w:hAnsi="ＭＳ 明朝" w:hint="eastAsia"/>
                <w:szCs w:val="21"/>
              </w:rPr>
              <w:t>捜査に関する資料提供等</w:t>
            </w:r>
          </w:p>
        </w:tc>
        <w:tc>
          <w:tcPr>
            <w:tcW w:w="2608" w:type="dxa"/>
          </w:tcPr>
          <w:p w14:paraId="2ACEF915" w14:textId="6D06018B" w:rsidR="005E414E" w:rsidRDefault="005E414E" w:rsidP="005E414E">
            <w:pPr>
              <w:rPr>
                <w:rFonts w:ascii="ＭＳ 明朝" w:eastAsia="ＭＳ 明朝" w:hAnsi="ＭＳ 明朝"/>
                <w:szCs w:val="21"/>
              </w:rPr>
            </w:pPr>
            <w:r>
              <w:rPr>
                <w:rFonts w:ascii="ＭＳ 明朝" w:eastAsia="ＭＳ 明朝" w:hAnsi="ＭＳ 明朝" w:hint="eastAsia"/>
                <w:szCs w:val="21"/>
              </w:rPr>
              <w:t>刑事訴訟法（昭和</w:t>
            </w:r>
            <w:r w:rsidR="005B68E3">
              <w:rPr>
                <w:rFonts w:ascii="ＭＳ 明朝" w:eastAsia="ＭＳ 明朝" w:hAnsi="ＭＳ 明朝"/>
                <w:szCs w:val="21"/>
              </w:rPr>
              <w:t>23</w:t>
            </w:r>
            <w:r>
              <w:rPr>
                <w:rFonts w:ascii="ＭＳ 明朝" w:eastAsia="ＭＳ 明朝" w:hAnsi="ＭＳ 明朝" w:hint="eastAsia"/>
                <w:szCs w:val="21"/>
              </w:rPr>
              <w:t>年法律第</w:t>
            </w:r>
            <w:r w:rsidR="005B68E3">
              <w:rPr>
                <w:rFonts w:ascii="ＭＳ 明朝" w:eastAsia="ＭＳ 明朝" w:hAnsi="ＭＳ 明朝"/>
                <w:szCs w:val="21"/>
              </w:rPr>
              <w:t>131</w:t>
            </w:r>
            <w:r>
              <w:rPr>
                <w:rFonts w:ascii="ＭＳ 明朝" w:eastAsia="ＭＳ 明朝" w:hAnsi="ＭＳ 明朝" w:hint="eastAsia"/>
                <w:szCs w:val="21"/>
              </w:rPr>
              <w:t>号）第</w:t>
            </w:r>
            <w:r w:rsidR="005B68E3">
              <w:rPr>
                <w:rFonts w:ascii="ＭＳ 明朝" w:eastAsia="ＭＳ 明朝" w:hAnsi="ＭＳ 明朝"/>
                <w:szCs w:val="21"/>
              </w:rPr>
              <w:t>197</w:t>
            </w:r>
            <w:r>
              <w:rPr>
                <w:rFonts w:ascii="ＭＳ 明朝" w:eastAsia="ＭＳ 明朝" w:hAnsi="ＭＳ 明朝" w:hint="eastAsia"/>
                <w:szCs w:val="21"/>
              </w:rPr>
              <w:t>条第</w:t>
            </w:r>
            <w:r w:rsidR="0004178E">
              <w:rPr>
                <w:rFonts w:ascii="ＭＳ 明朝" w:eastAsia="ＭＳ 明朝" w:hAnsi="ＭＳ 明朝" w:hint="eastAsia"/>
                <w:szCs w:val="21"/>
              </w:rPr>
              <w:t>２</w:t>
            </w:r>
            <w:r>
              <w:rPr>
                <w:rFonts w:ascii="ＭＳ 明朝" w:eastAsia="ＭＳ 明朝" w:hAnsi="ＭＳ 明朝" w:hint="eastAsia"/>
                <w:szCs w:val="21"/>
              </w:rPr>
              <w:t>項</w:t>
            </w:r>
          </w:p>
        </w:tc>
        <w:tc>
          <w:tcPr>
            <w:tcW w:w="850" w:type="dxa"/>
          </w:tcPr>
          <w:p w14:paraId="61365512" w14:textId="77777777" w:rsidR="005E414E" w:rsidRPr="00466683" w:rsidRDefault="005E414E" w:rsidP="005E414E">
            <w:pPr>
              <w:rPr>
                <w:rFonts w:ascii="ＭＳ 明朝" w:eastAsia="ＭＳ 明朝" w:hAnsi="ＭＳ 明朝"/>
                <w:szCs w:val="21"/>
              </w:rPr>
            </w:pPr>
            <w:r>
              <w:rPr>
                <w:rFonts w:ascii="ＭＳ 明朝" w:eastAsia="ＭＳ 明朝" w:hAnsi="ＭＳ 明朝" w:hint="eastAsia"/>
                <w:szCs w:val="21"/>
              </w:rPr>
              <w:t>申請等に基づかない処分通知等</w:t>
            </w:r>
          </w:p>
        </w:tc>
        <w:tc>
          <w:tcPr>
            <w:tcW w:w="850" w:type="dxa"/>
          </w:tcPr>
          <w:p w14:paraId="7C6A8773" w14:textId="77777777" w:rsidR="005E414E" w:rsidRPr="00466683" w:rsidRDefault="00BB7664" w:rsidP="005E414E">
            <w:pPr>
              <w:rPr>
                <w:rFonts w:ascii="ＭＳ 明朝" w:eastAsia="ＭＳ 明朝" w:hAnsi="ＭＳ 明朝"/>
                <w:szCs w:val="21"/>
              </w:rPr>
            </w:pPr>
            <w:r>
              <w:rPr>
                <w:rFonts w:ascii="ＭＳ 明朝" w:eastAsia="ＭＳ 明朝" w:hAnsi="ＭＳ 明朝" w:hint="eastAsia"/>
                <w:szCs w:val="21"/>
              </w:rPr>
              <w:t>地方等</w:t>
            </w:r>
          </w:p>
        </w:tc>
        <w:tc>
          <w:tcPr>
            <w:tcW w:w="850" w:type="dxa"/>
          </w:tcPr>
          <w:p w14:paraId="1DDB46E8" w14:textId="5A370ED7" w:rsidR="005E414E" w:rsidRPr="00466683" w:rsidRDefault="005E414E" w:rsidP="005E414E">
            <w:pPr>
              <w:rPr>
                <w:rFonts w:ascii="ＭＳ 明朝" w:eastAsia="ＭＳ 明朝" w:hAnsi="ＭＳ 明朝"/>
                <w:szCs w:val="21"/>
              </w:rPr>
            </w:pPr>
            <w:r>
              <w:rPr>
                <w:rFonts w:ascii="ＭＳ 明朝" w:eastAsia="ＭＳ 明朝" w:hAnsi="ＭＳ 明朝" w:hint="eastAsia"/>
                <w:szCs w:val="21"/>
              </w:rPr>
              <w:t>国民等</w:t>
            </w:r>
            <w:r w:rsidR="00D8360F">
              <w:rPr>
                <w:rFonts w:ascii="ＭＳ 明朝" w:eastAsia="ＭＳ 明朝" w:hAnsi="ＭＳ 明朝" w:hint="eastAsia"/>
                <w:szCs w:val="21"/>
              </w:rPr>
              <w:t>又は</w:t>
            </w:r>
            <w:r>
              <w:rPr>
                <w:rFonts w:ascii="ＭＳ 明朝" w:eastAsia="ＭＳ 明朝" w:hAnsi="ＭＳ 明朝" w:hint="eastAsia"/>
                <w:szCs w:val="21"/>
              </w:rPr>
              <w:t>民間事業者等</w:t>
            </w:r>
          </w:p>
        </w:tc>
        <w:tc>
          <w:tcPr>
            <w:tcW w:w="737" w:type="dxa"/>
            <w:noWrap/>
          </w:tcPr>
          <w:p w14:paraId="003BFD24" w14:textId="77777777" w:rsidR="005E414E" w:rsidRPr="00242556" w:rsidRDefault="005E414E" w:rsidP="005E414E">
            <w:pPr>
              <w:rPr>
                <w:rFonts w:ascii="ＭＳ 明朝" w:eastAsia="ＭＳ 明朝" w:hAnsi="ＭＳ 明朝"/>
                <w:szCs w:val="21"/>
              </w:rPr>
            </w:pPr>
            <w:r>
              <w:rPr>
                <w:rFonts w:ascii="ＭＳ 明朝" w:eastAsia="ＭＳ 明朝" w:hAnsi="ＭＳ 明朝" w:hint="eastAsia"/>
                <w:szCs w:val="21"/>
              </w:rPr>
              <w:t>―</w:t>
            </w:r>
          </w:p>
        </w:tc>
      </w:tr>
      <w:tr w:rsidR="005E414E" w:rsidRPr="00242556" w14:paraId="697CD781" w14:textId="77777777" w:rsidTr="00C57E41">
        <w:trPr>
          <w:trHeight w:val="1080"/>
        </w:trPr>
        <w:tc>
          <w:tcPr>
            <w:tcW w:w="2608" w:type="dxa"/>
          </w:tcPr>
          <w:p w14:paraId="590B3A15" w14:textId="77777777" w:rsidR="005E414E" w:rsidRPr="00466683" w:rsidRDefault="005E414E" w:rsidP="005E414E">
            <w:pPr>
              <w:rPr>
                <w:rFonts w:ascii="ＭＳ 明朝" w:eastAsia="ＭＳ 明朝" w:hAnsi="ＭＳ 明朝"/>
                <w:szCs w:val="21"/>
              </w:rPr>
            </w:pPr>
            <w:r w:rsidRPr="00E129F8">
              <w:rPr>
                <w:rFonts w:ascii="ＭＳ 明朝" w:eastAsia="ＭＳ 明朝" w:hAnsi="ＭＳ 明朝" w:hint="eastAsia"/>
                <w:szCs w:val="21"/>
              </w:rPr>
              <w:t>要保護者等に関する資料提供等</w:t>
            </w:r>
          </w:p>
        </w:tc>
        <w:tc>
          <w:tcPr>
            <w:tcW w:w="2608" w:type="dxa"/>
          </w:tcPr>
          <w:p w14:paraId="1EC01606" w14:textId="4FAEB8D1" w:rsidR="005E414E" w:rsidRPr="00466683" w:rsidRDefault="005E414E" w:rsidP="005E414E">
            <w:pPr>
              <w:rPr>
                <w:rFonts w:ascii="ＭＳ 明朝" w:eastAsia="ＭＳ 明朝" w:hAnsi="ＭＳ 明朝"/>
                <w:szCs w:val="21"/>
              </w:rPr>
            </w:pPr>
            <w:r>
              <w:rPr>
                <w:rFonts w:ascii="ＭＳ 明朝" w:eastAsia="ＭＳ 明朝" w:hAnsi="ＭＳ 明朝" w:hint="eastAsia"/>
                <w:szCs w:val="21"/>
              </w:rPr>
              <w:t>生活保護法（昭和</w:t>
            </w:r>
            <w:r w:rsidR="005B68E3">
              <w:rPr>
                <w:rFonts w:ascii="ＭＳ 明朝" w:eastAsia="ＭＳ 明朝" w:hAnsi="ＭＳ 明朝"/>
                <w:szCs w:val="21"/>
              </w:rPr>
              <w:t>25</w:t>
            </w:r>
            <w:r>
              <w:rPr>
                <w:rFonts w:ascii="ＭＳ 明朝" w:eastAsia="ＭＳ 明朝" w:hAnsi="ＭＳ 明朝" w:hint="eastAsia"/>
                <w:szCs w:val="21"/>
              </w:rPr>
              <w:t>年法律第</w:t>
            </w:r>
            <w:r w:rsidR="005B68E3">
              <w:rPr>
                <w:rFonts w:ascii="ＭＳ 明朝" w:eastAsia="ＭＳ 明朝" w:hAnsi="ＭＳ 明朝"/>
                <w:szCs w:val="21"/>
              </w:rPr>
              <w:t>144</w:t>
            </w:r>
            <w:r>
              <w:rPr>
                <w:rFonts w:ascii="ＭＳ 明朝" w:eastAsia="ＭＳ 明朝" w:hAnsi="ＭＳ 明朝" w:hint="eastAsia"/>
                <w:szCs w:val="21"/>
              </w:rPr>
              <w:t>号）第</w:t>
            </w:r>
            <w:r w:rsidR="005B68E3">
              <w:rPr>
                <w:rFonts w:ascii="ＭＳ 明朝" w:eastAsia="ＭＳ 明朝" w:hAnsi="ＭＳ 明朝"/>
                <w:szCs w:val="21"/>
              </w:rPr>
              <w:t>29</w:t>
            </w:r>
            <w:r>
              <w:rPr>
                <w:rFonts w:ascii="ＭＳ 明朝" w:eastAsia="ＭＳ 明朝" w:hAnsi="ＭＳ 明朝" w:hint="eastAsia"/>
                <w:szCs w:val="21"/>
              </w:rPr>
              <w:t>条第</w:t>
            </w:r>
            <w:r w:rsidR="0004178E">
              <w:rPr>
                <w:rFonts w:ascii="ＭＳ 明朝" w:eastAsia="ＭＳ 明朝" w:hAnsi="ＭＳ 明朝" w:hint="eastAsia"/>
                <w:szCs w:val="21"/>
              </w:rPr>
              <w:t>１</w:t>
            </w:r>
            <w:r>
              <w:rPr>
                <w:rFonts w:ascii="ＭＳ 明朝" w:eastAsia="ＭＳ 明朝" w:hAnsi="ＭＳ 明朝" w:hint="eastAsia"/>
                <w:szCs w:val="21"/>
              </w:rPr>
              <w:t>項</w:t>
            </w:r>
          </w:p>
        </w:tc>
        <w:tc>
          <w:tcPr>
            <w:tcW w:w="850" w:type="dxa"/>
          </w:tcPr>
          <w:p w14:paraId="4A199A6D" w14:textId="0D412493" w:rsidR="005E414E" w:rsidRPr="00466683" w:rsidRDefault="005E414E" w:rsidP="005E414E">
            <w:pPr>
              <w:rPr>
                <w:rFonts w:ascii="ＭＳ 明朝" w:eastAsia="ＭＳ 明朝" w:hAnsi="ＭＳ 明朝"/>
                <w:szCs w:val="21"/>
              </w:rPr>
            </w:pPr>
            <w:r>
              <w:rPr>
                <w:rFonts w:ascii="ＭＳ 明朝" w:eastAsia="ＭＳ 明朝" w:hAnsi="ＭＳ 明朝" w:hint="eastAsia"/>
                <w:szCs w:val="21"/>
              </w:rPr>
              <w:t>申請等に基づ</w:t>
            </w:r>
            <w:r w:rsidR="00191485">
              <w:rPr>
                <w:rFonts w:ascii="ＭＳ 明朝" w:eastAsia="ＭＳ 明朝" w:hAnsi="ＭＳ 明朝" w:hint="eastAsia"/>
                <w:szCs w:val="21"/>
              </w:rPr>
              <w:t>かない</w:t>
            </w:r>
            <w:r>
              <w:rPr>
                <w:rFonts w:ascii="ＭＳ 明朝" w:eastAsia="ＭＳ 明朝" w:hAnsi="ＭＳ 明朝" w:hint="eastAsia"/>
                <w:szCs w:val="21"/>
              </w:rPr>
              <w:t>処分通知等</w:t>
            </w:r>
          </w:p>
        </w:tc>
        <w:tc>
          <w:tcPr>
            <w:tcW w:w="850" w:type="dxa"/>
          </w:tcPr>
          <w:p w14:paraId="534634EB" w14:textId="77777777" w:rsidR="005E414E" w:rsidRPr="00466683" w:rsidRDefault="005E414E" w:rsidP="005E414E">
            <w:pPr>
              <w:rPr>
                <w:rFonts w:ascii="ＭＳ 明朝" w:eastAsia="ＭＳ 明朝" w:hAnsi="ＭＳ 明朝"/>
                <w:szCs w:val="21"/>
              </w:rPr>
            </w:pPr>
            <w:r>
              <w:rPr>
                <w:rFonts w:ascii="ＭＳ 明朝" w:eastAsia="ＭＳ 明朝" w:hAnsi="ＭＳ 明朝" w:hint="eastAsia"/>
                <w:szCs w:val="21"/>
              </w:rPr>
              <w:t>地方等</w:t>
            </w:r>
          </w:p>
        </w:tc>
        <w:tc>
          <w:tcPr>
            <w:tcW w:w="850" w:type="dxa"/>
          </w:tcPr>
          <w:p w14:paraId="4768F5BC" w14:textId="1724E669" w:rsidR="005E414E" w:rsidRPr="00466683" w:rsidRDefault="005E414E" w:rsidP="005E414E">
            <w:pPr>
              <w:rPr>
                <w:rFonts w:ascii="ＭＳ 明朝" w:eastAsia="ＭＳ 明朝" w:hAnsi="ＭＳ 明朝"/>
                <w:szCs w:val="21"/>
              </w:rPr>
            </w:pPr>
            <w:r>
              <w:rPr>
                <w:rFonts w:ascii="ＭＳ 明朝" w:eastAsia="ＭＳ 明朝" w:hAnsi="ＭＳ 明朝" w:hint="eastAsia"/>
                <w:szCs w:val="21"/>
              </w:rPr>
              <w:t>国民等</w:t>
            </w:r>
            <w:r w:rsidR="00D8360F">
              <w:rPr>
                <w:rFonts w:ascii="ＭＳ 明朝" w:eastAsia="ＭＳ 明朝" w:hAnsi="ＭＳ 明朝" w:hint="eastAsia"/>
                <w:szCs w:val="21"/>
              </w:rPr>
              <w:t>又は</w:t>
            </w:r>
            <w:r>
              <w:rPr>
                <w:rFonts w:ascii="ＭＳ 明朝" w:eastAsia="ＭＳ 明朝" w:hAnsi="ＭＳ 明朝" w:hint="eastAsia"/>
                <w:szCs w:val="21"/>
              </w:rPr>
              <w:t>民間事業者等</w:t>
            </w:r>
          </w:p>
        </w:tc>
        <w:tc>
          <w:tcPr>
            <w:tcW w:w="737" w:type="dxa"/>
            <w:noWrap/>
          </w:tcPr>
          <w:p w14:paraId="20A80963" w14:textId="5D105061" w:rsidR="005E414E" w:rsidRPr="00466683" w:rsidRDefault="005B68E3" w:rsidP="005E414E">
            <w:pPr>
              <w:rPr>
                <w:rFonts w:ascii="ＭＳ 明朝" w:eastAsia="ＭＳ 明朝" w:hAnsi="ＭＳ 明朝"/>
                <w:szCs w:val="21"/>
              </w:rPr>
            </w:pPr>
            <w:r>
              <w:rPr>
                <w:rFonts w:ascii="ＭＳ 明朝" w:eastAsia="ＭＳ 明朝" w:hAnsi="ＭＳ 明朝"/>
                <w:szCs w:val="21"/>
              </w:rPr>
              <w:t>46459</w:t>
            </w:r>
          </w:p>
        </w:tc>
      </w:tr>
      <w:tr w:rsidR="005E414E" w:rsidRPr="00242556" w14:paraId="5E0C661B" w14:textId="77777777" w:rsidTr="00C57E41">
        <w:trPr>
          <w:trHeight w:val="1080"/>
        </w:trPr>
        <w:tc>
          <w:tcPr>
            <w:tcW w:w="2608" w:type="dxa"/>
          </w:tcPr>
          <w:p w14:paraId="75646712" w14:textId="68054607" w:rsidR="005E414E" w:rsidRDefault="005E414E" w:rsidP="005E414E">
            <w:pPr>
              <w:rPr>
                <w:rFonts w:ascii="ＭＳ 明朝" w:eastAsia="ＭＳ 明朝" w:hAnsi="ＭＳ 明朝"/>
                <w:szCs w:val="21"/>
              </w:rPr>
            </w:pPr>
            <w:r>
              <w:rPr>
                <w:rFonts w:ascii="ＭＳ 明朝" w:eastAsia="ＭＳ 明朝" w:hAnsi="ＭＳ 明朝" w:hint="eastAsia"/>
                <w:szCs w:val="21"/>
              </w:rPr>
              <w:t>道府県</w:t>
            </w:r>
            <w:r w:rsidR="00C92285">
              <w:rPr>
                <w:rFonts w:ascii="ＭＳ 明朝" w:eastAsia="ＭＳ 明朝" w:hAnsi="ＭＳ 明朝" w:hint="eastAsia"/>
                <w:szCs w:val="21"/>
              </w:rPr>
              <w:t>民税に関する</w:t>
            </w:r>
            <w:r>
              <w:rPr>
                <w:rFonts w:ascii="ＭＳ 明朝" w:eastAsia="ＭＳ 明朝" w:hAnsi="ＭＳ 明朝" w:hint="eastAsia"/>
                <w:szCs w:val="21"/>
              </w:rPr>
              <w:t>質問検査権</w:t>
            </w:r>
          </w:p>
        </w:tc>
        <w:tc>
          <w:tcPr>
            <w:tcW w:w="2608" w:type="dxa"/>
          </w:tcPr>
          <w:p w14:paraId="27D31D5E" w14:textId="564D6408" w:rsidR="005E414E" w:rsidRDefault="005E414E" w:rsidP="005E414E">
            <w:pPr>
              <w:rPr>
                <w:rFonts w:ascii="ＭＳ 明朝" w:eastAsia="ＭＳ 明朝" w:hAnsi="ＭＳ 明朝"/>
                <w:szCs w:val="21"/>
              </w:rPr>
            </w:pPr>
            <w:r>
              <w:rPr>
                <w:rFonts w:ascii="ＭＳ 明朝" w:eastAsia="ＭＳ 明朝" w:hAnsi="ＭＳ 明朝" w:hint="eastAsia"/>
                <w:szCs w:val="21"/>
              </w:rPr>
              <w:t>地方税法（昭和</w:t>
            </w:r>
            <w:r w:rsidR="005B68E3">
              <w:rPr>
                <w:rFonts w:ascii="ＭＳ 明朝" w:eastAsia="ＭＳ 明朝" w:hAnsi="ＭＳ 明朝"/>
                <w:szCs w:val="21"/>
              </w:rPr>
              <w:t>25</w:t>
            </w:r>
            <w:r>
              <w:rPr>
                <w:rFonts w:ascii="ＭＳ 明朝" w:eastAsia="ＭＳ 明朝" w:hAnsi="ＭＳ 明朝" w:hint="eastAsia"/>
                <w:szCs w:val="21"/>
              </w:rPr>
              <w:t>年法律第</w:t>
            </w:r>
            <w:r w:rsidR="005B68E3">
              <w:rPr>
                <w:rFonts w:ascii="ＭＳ 明朝" w:eastAsia="ＭＳ 明朝" w:hAnsi="ＭＳ 明朝"/>
                <w:szCs w:val="21"/>
              </w:rPr>
              <w:t>226</w:t>
            </w:r>
            <w:r>
              <w:rPr>
                <w:rFonts w:ascii="ＭＳ 明朝" w:eastAsia="ＭＳ 明朝" w:hAnsi="ＭＳ 明朝" w:hint="eastAsia"/>
                <w:szCs w:val="21"/>
              </w:rPr>
              <w:t>号）第</w:t>
            </w:r>
            <w:r w:rsidR="005B68E3">
              <w:rPr>
                <w:rFonts w:ascii="ＭＳ 明朝" w:eastAsia="ＭＳ 明朝" w:hAnsi="ＭＳ 明朝"/>
                <w:szCs w:val="21"/>
              </w:rPr>
              <w:t>26</w:t>
            </w:r>
            <w:r>
              <w:rPr>
                <w:rFonts w:ascii="ＭＳ 明朝" w:eastAsia="ＭＳ 明朝" w:hAnsi="ＭＳ 明朝" w:hint="eastAsia"/>
                <w:szCs w:val="21"/>
              </w:rPr>
              <w:t>条第</w:t>
            </w:r>
            <w:r w:rsidR="0004178E">
              <w:rPr>
                <w:rFonts w:ascii="ＭＳ 明朝" w:eastAsia="ＭＳ 明朝" w:hAnsi="ＭＳ 明朝" w:hint="eastAsia"/>
                <w:szCs w:val="21"/>
              </w:rPr>
              <w:t>１</w:t>
            </w:r>
            <w:r>
              <w:rPr>
                <w:rFonts w:ascii="ＭＳ 明朝" w:eastAsia="ＭＳ 明朝" w:hAnsi="ＭＳ 明朝" w:hint="eastAsia"/>
                <w:szCs w:val="21"/>
              </w:rPr>
              <w:t>項</w:t>
            </w:r>
          </w:p>
        </w:tc>
        <w:tc>
          <w:tcPr>
            <w:tcW w:w="850" w:type="dxa"/>
          </w:tcPr>
          <w:p w14:paraId="691A747D" w14:textId="77777777" w:rsidR="005E414E" w:rsidRDefault="005E414E" w:rsidP="005E414E">
            <w:pPr>
              <w:rPr>
                <w:rFonts w:ascii="ＭＳ 明朝" w:eastAsia="ＭＳ 明朝" w:hAnsi="ＭＳ 明朝"/>
                <w:szCs w:val="21"/>
              </w:rPr>
            </w:pPr>
            <w:r>
              <w:rPr>
                <w:rFonts w:ascii="ＭＳ 明朝" w:eastAsia="ＭＳ 明朝" w:hAnsi="ＭＳ 明朝" w:hint="eastAsia"/>
                <w:szCs w:val="21"/>
              </w:rPr>
              <w:t>申請等に基づかない処分通知等</w:t>
            </w:r>
          </w:p>
        </w:tc>
        <w:tc>
          <w:tcPr>
            <w:tcW w:w="850" w:type="dxa"/>
          </w:tcPr>
          <w:p w14:paraId="36F3DB58" w14:textId="77777777" w:rsidR="005E414E" w:rsidRDefault="005E414E" w:rsidP="005E414E">
            <w:pPr>
              <w:rPr>
                <w:rFonts w:ascii="ＭＳ 明朝" w:eastAsia="ＭＳ 明朝" w:hAnsi="ＭＳ 明朝"/>
                <w:szCs w:val="21"/>
              </w:rPr>
            </w:pPr>
            <w:r>
              <w:rPr>
                <w:rFonts w:ascii="ＭＳ 明朝" w:eastAsia="ＭＳ 明朝" w:hAnsi="ＭＳ 明朝" w:hint="eastAsia"/>
                <w:szCs w:val="21"/>
              </w:rPr>
              <w:t>地方等</w:t>
            </w:r>
          </w:p>
        </w:tc>
        <w:tc>
          <w:tcPr>
            <w:tcW w:w="850" w:type="dxa"/>
          </w:tcPr>
          <w:p w14:paraId="44328314" w14:textId="7DA7F6CC" w:rsidR="005E414E" w:rsidRDefault="005E414E" w:rsidP="005E414E">
            <w:pPr>
              <w:rPr>
                <w:rFonts w:ascii="ＭＳ 明朝" w:eastAsia="ＭＳ 明朝" w:hAnsi="ＭＳ 明朝"/>
                <w:szCs w:val="21"/>
              </w:rPr>
            </w:pPr>
            <w:r>
              <w:rPr>
                <w:rFonts w:ascii="ＭＳ 明朝" w:eastAsia="ＭＳ 明朝" w:hAnsi="ＭＳ 明朝" w:hint="eastAsia"/>
                <w:szCs w:val="21"/>
              </w:rPr>
              <w:t>国民等</w:t>
            </w:r>
            <w:r w:rsidR="00D8360F">
              <w:rPr>
                <w:rFonts w:ascii="ＭＳ 明朝" w:eastAsia="ＭＳ 明朝" w:hAnsi="ＭＳ 明朝" w:hint="eastAsia"/>
                <w:szCs w:val="21"/>
              </w:rPr>
              <w:t>又は</w:t>
            </w:r>
            <w:r>
              <w:rPr>
                <w:rFonts w:ascii="ＭＳ 明朝" w:eastAsia="ＭＳ 明朝" w:hAnsi="ＭＳ 明朝" w:hint="eastAsia"/>
                <w:szCs w:val="21"/>
              </w:rPr>
              <w:t>民間事業者等</w:t>
            </w:r>
          </w:p>
        </w:tc>
        <w:tc>
          <w:tcPr>
            <w:tcW w:w="737" w:type="dxa"/>
            <w:noWrap/>
          </w:tcPr>
          <w:p w14:paraId="60DB7460" w14:textId="77777777" w:rsidR="005E414E" w:rsidRPr="00242556" w:rsidRDefault="005E414E" w:rsidP="005E414E">
            <w:pPr>
              <w:rPr>
                <w:rFonts w:ascii="ＭＳ 明朝" w:eastAsia="ＭＳ 明朝" w:hAnsi="ＭＳ 明朝"/>
                <w:szCs w:val="21"/>
              </w:rPr>
            </w:pPr>
            <w:r>
              <w:rPr>
                <w:rFonts w:ascii="ＭＳ 明朝" w:eastAsia="ＭＳ 明朝" w:hAnsi="ＭＳ 明朝" w:hint="eastAsia"/>
                <w:szCs w:val="21"/>
              </w:rPr>
              <w:t>―</w:t>
            </w:r>
          </w:p>
        </w:tc>
      </w:tr>
      <w:tr w:rsidR="002F682C" w:rsidRPr="00242556" w14:paraId="29B537E2" w14:textId="77777777" w:rsidTr="00C57E41">
        <w:trPr>
          <w:trHeight w:val="1080"/>
        </w:trPr>
        <w:tc>
          <w:tcPr>
            <w:tcW w:w="2608" w:type="dxa"/>
          </w:tcPr>
          <w:p w14:paraId="1CB614D8" w14:textId="77777777" w:rsidR="002F682C" w:rsidRDefault="002F682C" w:rsidP="002F682C">
            <w:pPr>
              <w:rPr>
                <w:rFonts w:ascii="ＭＳ 明朝" w:eastAsia="ＭＳ 明朝" w:hAnsi="ＭＳ 明朝"/>
                <w:szCs w:val="21"/>
              </w:rPr>
            </w:pPr>
            <w:r>
              <w:rPr>
                <w:rFonts w:ascii="ＭＳ 明朝" w:eastAsia="ＭＳ 明朝" w:hAnsi="ＭＳ 明朝" w:hint="eastAsia"/>
                <w:szCs w:val="21"/>
              </w:rPr>
              <w:t>事業税に関する質問検査権</w:t>
            </w:r>
          </w:p>
        </w:tc>
        <w:tc>
          <w:tcPr>
            <w:tcW w:w="2608" w:type="dxa"/>
          </w:tcPr>
          <w:p w14:paraId="104A5FB0" w14:textId="2AC951F1" w:rsidR="002F682C" w:rsidRDefault="00CC7A6D" w:rsidP="002F682C">
            <w:pPr>
              <w:rPr>
                <w:rFonts w:ascii="ＭＳ 明朝" w:eastAsia="ＭＳ 明朝" w:hAnsi="ＭＳ 明朝"/>
                <w:szCs w:val="21"/>
              </w:rPr>
            </w:pPr>
            <w:r>
              <w:rPr>
                <w:rFonts w:ascii="ＭＳ 明朝" w:eastAsia="ＭＳ 明朝" w:hAnsi="ＭＳ 明朝" w:hint="eastAsia"/>
                <w:szCs w:val="21"/>
              </w:rPr>
              <w:t>同法</w:t>
            </w:r>
            <w:r w:rsidR="002F682C">
              <w:rPr>
                <w:rFonts w:ascii="ＭＳ 明朝" w:eastAsia="ＭＳ 明朝" w:hAnsi="ＭＳ 明朝" w:hint="eastAsia"/>
                <w:szCs w:val="21"/>
              </w:rPr>
              <w:t>第</w:t>
            </w:r>
            <w:r w:rsidR="005B68E3">
              <w:rPr>
                <w:rFonts w:ascii="ＭＳ 明朝" w:eastAsia="ＭＳ 明朝" w:hAnsi="ＭＳ 明朝"/>
                <w:szCs w:val="21"/>
              </w:rPr>
              <w:t>72</w:t>
            </w:r>
            <w:r w:rsidR="002F682C">
              <w:rPr>
                <w:rFonts w:ascii="ＭＳ 明朝" w:eastAsia="ＭＳ 明朝" w:hAnsi="ＭＳ 明朝" w:hint="eastAsia"/>
                <w:szCs w:val="21"/>
              </w:rPr>
              <w:t>条の</w:t>
            </w:r>
            <w:r w:rsidR="0004178E">
              <w:rPr>
                <w:rFonts w:ascii="ＭＳ 明朝" w:eastAsia="ＭＳ 明朝" w:hAnsi="ＭＳ 明朝" w:hint="eastAsia"/>
                <w:szCs w:val="21"/>
              </w:rPr>
              <w:t>７</w:t>
            </w:r>
            <w:r w:rsidR="002F682C">
              <w:rPr>
                <w:rFonts w:ascii="ＭＳ 明朝" w:eastAsia="ＭＳ 明朝" w:hAnsi="ＭＳ 明朝" w:hint="eastAsia"/>
                <w:szCs w:val="21"/>
              </w:rPr>
              <w:t>第</w:t>
            </w:r>
            <w:r w:rsidR="0004178E">
              <w:rPr>
                <w:rFonts w:ascii="ＭＳ 明朝" w:eastAsia="ＭＳ 明朝" w:hAnsi="ＭＳ 明朝" w:hint="eastAsia"/>
                <w:szCs w:val="21"/>
              </w:rPr>
              <w:t>１</w:t>
            </w:r>
            <w:r w:rsidR="002F682C">
              <w:rPr>
                <w:rFonts w:ascii="ＭＳ 明朝" w:eastAsia="ＭＳ 明朝" w:hAnsi="ＭＳ 明朝" w:hint="eastAsia"/>
                <w:szCs w:val="21"/>
              </w:rPr>
              <w:t>項</w:t>
            </w:r>
          </w:p>
        </w:tc>
        <w:tc>
          <w:tcPr>
            <w:tcW w:w="850" w:type="dxa"/>
          </w:tcPr>
          <w:p w14:paraId="1045A5C7" w14:textId="77777777" w:rsidR="002F682C" w:rsidRDefault="002F682C" w:rsidP="002F682C">
            <w:pPr>
              <w:rPr>
                <w:rFonts w:ascii="ＭＳ 明朝" w:eastAsia="ＭＳ 明朝" w:hAnsi="ＭＳ 明朝"/>
                <w:szCs w:val="21"/>
              </w:rPr>
            </w:pPr>
            <w:r>
              <w:rPr>
                <w:rFonts w:ascii="ＭＳ 明朝" w:eastAsia="ＭＳ 明朝" w:hAnsi="ＭＳ 明朝" w:hint="eastAsia"/>
                <w:szCs w:val="21"/>
              </w:rPr>
              <w:t>申請等に基づかない処分通知等</w:t>
            </w:r>
          </w:p>
        </w:tc>
        <w:tc>
          <w:tcPr>
            <w:tcW w:w="850" w:type="dxa"/>
          </w:tcPr>
          <w:p w14:paraId="5AF577AB" w14:textId="77777777" w:rsidR="002F682C" w:rsidRDefault="002F682C" w:rsidP="002F682C">
            <w:pPr>
              <w:rPr>
                <w:rFonts w:ascii="ＭＳ 明朝" w:eastAsia="ＭＳ 明朝" w:hAnsi="ＭＳ 明朝"/>
                <w:szCs w:val="21"/>
              </w:rPr>
            </w:pPr>
            <w:r>
              <w:rPr>
                <w:rFonts w:ascii="ＭＳ 明朝" w:eastAsia="ＭＳ 明朝" w:hAnsi="ＭＳ 明朝" w:hint="eastAsia"/>
                <w:szCs w:val="21"/>
              </w:rPr>
              <w:t>地方等</w:t>
            </w:r>
          </w:p>
        </w:tc>
        <w:tc>
          <w:tcPr>
            <w:tcW w:w="850" w:type="dxa"/>
          </w:tcPr>
          <w:p w14:paraId="15FCB3B0" w14:textId="2FB3FA34" w:rsidR="002F682C" w:rsidRDefault="002F682C" w:rsidP="002F682C">
            <w:pPr>
              <w:rPr>
                <w:rFonts w:ascii="ＭＳ 明朝" w:eastAsia="ＭＳ 明朝" w:hAnsi="ＭＳ 明朝"/>
                <w:szCs w:val="21"/>
              </w:rPr>
            </w:pPr>
            <w:r>
              <w:rPr>
                <w:rFonts w:ascii="ＭＳ 明朝" w:eastAsia="ＭＳ 明朝" w:hAnsi="ＭＳ 明朝" w:hint="eastAsia"/>
                <w:szCs w:val="21"/>
              </w:rPr>
              <w:t>国民等</w:t>
            </w:r>
            <w:r w:rsidR="00D8360F">
              <w:rPr>
                <w:rFonts w:ascii="ＭＳ 明朝" w:eastAsia="ＭＳ 明朝" w:hAnsi="ＭＳ 明朝" w:hint="eastAsia"/>
                <w:szCs w:val="21"/>
              </w:rPr>
              <w:t>又は</w:t>
            </w:r>
            <w:r>
              <w:rPr>
                <w:rFonts w:ascii="ＭＳ 明朝" w:eastAsia="ＭＳ 明朝" w:hAnsi="ＭＳ 明朝" w:hint="eastAsia"/>
                <w:szCs w:val="21"/>
              </w:rPr>
              <w:t>民間事業者等</w:t>
            </w:r>
          </w:p>
        </w:tc>
        <w:tc>
          <w:tcPr>
            <w:tcW w:w="737" w:type="dxa"/>
            <w:noWrap/>
          </w:tcPr>
          <w:p w14:paraId="1A86353D" w14:textId="77777777" w:rsidR="002F682C" w:rsidRDefault="002F682C" w:rsidP="002F682C">
            <w:pPr>
              <w:rPr>
                <w:rFonts w:ascii="ＭＳ 明朝" w:eastAsia="ＭＳ 明朝" w:hAnsi="ＭＳ 明朝"/>
                <w:szCs w:val="21"/>
              </w:rPr>
            </w:pPr>
            <w:r>
              <w:rPr>
                <w:rFonts w:ascii="ＭＳ 明朝" w:eastAsia="ＭＳ 明朝" w:hAnsi="ＭＳ 明朝" w:hint="eastAsia"/>
                <w:szCs w:val="21"/>
              </w:rPr>
              <w:t>―</w:t>
            </w:r>
          </w:p>
        </w:tc>
      </w:tr>
      <w:tr w:rsidR="002F682C" w:rsidRPr="00242556" w14:paraId="4B00E6CE" w14:textId="77777777" w:rsidTr="00C57E41">
        <w:trPr>
          <w:trHeight w:val="1080"/>
        </w:trPr>
        <w:tc>
          <w:tcPr>
            <w:tcW w:w="2608" w:type="dxa"/>
          </w:tcPr>
          <w:p w14:paraId="282DA0F6" w14:textId="77777777" w:rsidR="002F682C" w:rsidRDefault="002F682C" w:rsidP="002F682C">
            <w:pPr>
              <w:rPr>
                <w:rFonts w:ascii="ＭＳ 明朝" w:eastAsia="ＭＳ 明朝" w:hAnsi="ＭＳ 明朝"/>
                <w:szCs w:val="21"/>
              </w:rPr>
            </w:pPr>
            <w:r>
              <w:rPr>
                <w:rFonts w:ascii="ＭＳ 明朝" w:eastAsia="ＭＳ 明朝" w:hAnsi="ＭＳ 明朝" w:hint="eastAsia"/>
                <w:szCs w:val="21"/>
              </w:rPr>
              <w:lastRenderedPageBreak/>
              <w:t>不動産取得税に関する質問検査権</w:t>
            </w:r>
          </w:p>
        </w:tc>
        <w:tc>
          <w:tcPr>
            <w:tcW w:w="2608" w:type="dxa"/>
          </w:tcPr>
          <w:p w14:paraId="7984B842" w14:textId="705EEEAF" w:rsidR="002F682C" w:rsidRDefault="00CC7A6D" w:rsidP="002F682C">
            <w:pPr>
              <w:rPr>
                <w:rFonts w:ascii="ＭＳ 明朝" w:eastAsia="ＭＳ 明朝" w:hAnsi="ＭＳ 明朝"/>
                <w:szCs w:val="21"/>
              </w:rPr>
            </w:pPr>
            <w:r>
              <w:rPr>
                <w:rFonts w:ascii="ＭＳ 明朝" w:eastAsia="ＭＳ 明朝" w:hAnsi="ＭＳ 明朝" w:hint="eastAsia"/>
                <w:szCs w:val="21"/>
              </w:rPr>
              <w:t>同法</w:t>
            </w:r>
            <w:r w:rsidR="002F682C">
              <w:rPr>
                <w:rFonts w:ascii="ＭＳ 明朝" w:eastAsia="ＭＳ 明朝" w:hAnsi="ＭＳ 明朝" w:hint="eastAsia"/>
                <w:szCs w:val="21"/>
              </w:rPr>
              <w:t>第</w:t>
            </w:r>
            <w:r w:rsidR="005B68E3">
              <w:rPr>
                <w:rFonts w:ascii="ＭＳ 明朝" w:eastAsia="ＭＳ 明朝" w:hAnsi="ＭＳ 明朝"/>
                <w:szCs w:val="21"/>
              </w:rPr>
              <w:t>73</w:t>
            </w:r>
            <w:r w:rsidR="002F682C">
              <w:rPr>
                <w:rFonts w:ascii="ＭＳ 明朝" w:eastAsia="ＭＳ 明朝" w:hAnsi="ＭＳ 明朝" w:hint="eastAsia"/>
                <w:szCs w:val="21"/>
              </w:rPr>
              <w:t>条の</w:t>
            </w:r>
            <w:r w:rsidR="0004178E">
              <w:rPr>
                <w:rFonts w:ascii="ＭＳ 明朝" w:eastAsia="ＭＳ 明朝" w:hAnsi="ＭＳ 明朝" w:hint="eastAsia"/>
                <w:szCs w:val="21"/>
              </w:rPr>
              <w:t>８</w:t>
            </w:r>
            <w:r w:rsidR="002F682C">
              <w:rPr>
                <w:rFonts w:ascii="ＭＳ 明朝" w:eastAsia="ＭＳ 明朝" w:hAnsi="ＭＳ 明朝" w:hint="eastAsia"/>
                <w:szCs w:val="21"/>
              </w:rPr>
              <w:t>第</w:t>
            </w:r>
            <w:r w:rsidR="0004178E">
              <w:rPr>
                <w:rFonts w:ascii="ＭＳ 明朝" w:eastAsia="ＭＳ 明朝" w:hAnsi="ＭＳ 明朝" w:hint="eastAsia"/>
                <w:szCs w:val="21"/>
              </w:rPr>
              <w:t>１</w:t>
            </w:r>
            <w:r w:rsidR="002F682C">
              <w:rPr>
                <w:rFonts w:ascii="ＭＳ 明朝" w:eastAsia="ＭＳ 明朝" w:hAnsi="ＭＳ 明朝" w:hint="eastAsia"/>
                <w:szCs w:val="21"/>
              </w:rPr>
              <w:t>項</w:t>
            </w:r>
          </w:p>
        </w:tc>
        <w:tc>
          <w:tcPr>
            <w:tcW w:w="850" w:type="dxa"/>
          </w:tcPr>
          <w:p w14:paraId="739DB356" w14:textId="77777777" w:rsidR="002F682C" w:rsidRDefault="002F682C" w:rsidP="002F682C">
            <w:pPr>
              <w:rPr>
                <w:rFonts w:ascii="ＭＳ 明朝" w:eastAsia="ＭＳ 明朝" w:hAnsi="ＭＳ 明朝"/>
                <w:szCs w:val="21"/>
              </w:rPr>
            </w:pPr>
            <w:r>
              <w:rPr>
                <w:rFonts w:ascii="ＭＳ 明朝" w:eastAsia="ＭＳ 明朝" w:hAnsi="ＭＳ 明朝" w:hint="eastAsia"/>
                <w:szCs w:val="21"/>
              </w:rPr>
              <w:t>申請等に基づかない処分通知等</w:t>
            </w:r>
          </w:p>
        </w:tc>
        <w:tc>
          <w:tcPr>
            <w:tcW w:w="850" w:type="dxa"/>
          </w:tcPr>
          <w:p w14:paraId="03F5D1B9" w14:textId="77777777" w:rsidR="002F682C" w:rsidRDefault="002F682C" w:rsidP="002F682C">
            <w:pPr>
              <w:rPr>
                <w:rFonts w:ascii="ＭＳ 明朝" w:eastAsia="ＭＳ 明朝" w:hAnsi="ＭＳ 明朝"/>
                <w:szCs w:val="21"/>
              </w:rPr>
            </w:pPr>
            <w:r>
              <w:rPr>
                <w:rFonts w:ascii="ＭＳ 明朝" w:eastAsia="ＭＳ 明朝" w:hAnsi="ＭＳ 明朝" w:hint="eastAsia"/>
                <w:szCs w:val="21"/>
              </w:rPr>
              <w:t>地方等</w:t>
            </w:r>
          </w:p>
        </w:tc>
        <w:tc>
          <w:tcPr>
            <w:tcW w:w="850" w:type="dxa"/>
          </w:tcPr>
          <w:p w14:paraId="087B53D8" w14:textId="26926DBD" w:rsidR="002F682C" w:rsidRDefault="002F682C" w:rsidP="002F682C">
            <w:pPr>
              <w:rPr>
                <w:rFonts w:ascii="ＭＳ 明朝" w:eastAsia="ＭＳ 明朝" w:hAnsi="ＭＳ 明朝"/>
                <w:szCs w:val="21"/>
              </w:rPr>
            </w:pPr>
            <w:r>
              <w:rPr>
                <w:rFonts w:ascii="ＭＳ 明朝" w:eastAsia="ＭＳ 明朝" w:hAnsi="ＭＳ 明朝" w:hint="eastAsia"/>
                <w:szCs w:val="21"/>
              </w:rPr>
              <w:t>国民等</w:t>
            </w:r>
            <w:r w:rsidR="00D8360F">
              <w:rPr>
                <w:rFonts w:ascii="ＭＳ 明朝" w:eastAsia="ＭＳ 明朝" w:hAnsi="ＭＳ 明朝" w:hint="eastAsia"/>
                <w:szCs w:val="21"/>
              </w:rPr>
              <w:t>又は</w:t>
            </w:r>
            <w:r>
              <w:rPr>
                <w:rFonts w:ascii="ＭＳ 明朝" w:eastAsia="ＭＳ 明朝" w:hAnsi="ＭＳ 明朝" w:hint="eastAsia"/>
                <w:szCs w:val="21"/>
              </w:rPr>
              <w:t>民間事業者等</w:t>
            </w:r>
          </w:p>
        </w:tc>
        <w:tc>
          <w:tcPr>
            <w:tcW w:w="737" w:type="dxa"/>
            <w:noWrap/>
          </w:tcPr>
          <w:p w14:paraId="7E4C2A54" w14:textId="77777777" w:rsidR="002F682C" w:rsidRDefault="002F682C" w:rsidP="002F682C">
            <w:pPr>
              <w:rPr>
                <w:rFonts w:ascii="ＭＳ 明朝" w:eastAsia="ＭＳ 明朝" w:hAnsi="ＭＳ 明朝"/>
                <w:szCs w:val="21"/>
              </w:rPr>
            </w:pPr>
            <w:r>
              <w:rPr>
                <w:rFonts w:ascii="ＭＳ 明朝" w:eastAsia="ＭＳ 明朝" w:hAnsi="ＭＳ 明朝" w:hint="eastAsia"/>
                <w:szCs w:val="21"/>
              </w:rPr>
              <w:t>―</w:t>
            </w:r>
          </w:p>
        </w:tc>
      </w:tr>
      <w:tr w:rsidR="001002C9" w:rsidRPr="00242556" w14:paraId="3FBC28F0" w14:textId="77777777" w:rsidTr="00C57E41">
        <w:trPr>
          <w:trHeight w:val="1080"/>
        </w:trPr>
        <w:tc>
          <w:tcPr>
            <w:tcW w:w="2608" w:type="dxa"/>
          </w:tcPr>
          <w:p w14:paraId="7CA34446" w14:textId="77777777" w:rsidR="001002C9" w:rsidRDefault="001002C9" w:rsidP="001002C9">
            <w:pPr>
              <w:rPr>
                <w:rFonts w:ascii="ＭＳ 明朝" w:eastAsia="ＭＳ 明朝" w:hAnsi="ＭＳ 明朝"/>
                <w:szCs w:val="21"/>
              </w:rPr>
            </w:pPr>
            <w:r>
              <w:rPr>
                <w:rFonts w:ascii="ＭＳ 明朝" w:eastAsia="ＭＳ 明朝" w:hAnsi="ＭＳ 明朝" w:hint="eastAsia"/>
                <w:szCs w:val="21"/>
              </w:rPr>
              <w:t>道府県たばこ税に関する質問検査権</w:t>
            </w:r>
          </w:p>
        </w:tc>
        <w:tc>
          <w:tcPr>
            <w:tcW w:w="2608" w:type="dxa"/>
          </w:tcPr>
          <w:p w14:paraId="1E7F30A9" w14:textId="748A336F" w:rsidR="001002C9" w:rsidRDefault="00CC7A6D" w:rsidP="001002C9">
            <w:pPr>
              <w:rPr>
                <w:rFonts w:ascii="ＭＳ 明朝" w:eastAsia="ＭＳ 明朝" w:hAnsi="ＭＳ 明朝"/>
                <w:szCs w:val="21"/>
              </w:rPr>
            </w:pPr>
            <w:r>
              <w:rPr>
                <w:rFonts w:ascii="ＭＳ 明朝" w:eastAsia="ＭＳ 明朝" w:hAnsi="ＭＳ 明朝" w:hint="eastAsia"/>
                <w:szCs w:val="21"/>
              </w:rPr>
              <w:t>同法</w:t>
            </w:r>
            <w:r w:rsidR="001002C9">
              <w:rPr>
                <w:rFonts w:ascii="ＭＳ 明朝" w:eastAsia="ＭＳ 明朝" w:hAnsi="ＭＳ 明朝" w:hint="eastAsia"/>
                <w:szCs w:val="21"/>
              </w:rPr>
              <w:t>第</w:t>
            </w:r>
            <w:r w:rsidR="005B68E3">
              <w:rPr>
                <w:rFonts w:ascii="ＭＳ 明朝" w:eastAsia="ＭＳ 明朝" w:hAnsi="ＭＳ 明朝"/>
                <w:szCs w:val="21"/>
              </w:rPr>
              <w:t>74</w:t>
            </w:r>
            <w:r w:rsidR="001002C9">
              <w:rPr>
                <w:rFonts w:ascii="ＭＳ 明朝" w:eastAsia="ＭＳ 明朝" w:hAnsi="ＭＳ 明朝" w:hint="eastAsia"/>
                <w:szCs w:val="21"/>
              </w:rPr>
              <w:t>条の</w:t>
            </w:r>
            <w:r w:rsidR="0004178E">
              <w:rPr>
                <w:rFonts w:ascii="ＭＳ 明朝" w:eastAsia="ＭＳ 明朝" w:hAnsi="ＭＳ 明朝" w:hint="eastAsia"/>
                <w:szCs w:val="21"/>
              </w:rPr>
              <w:t>７</w:t>
            </w:r>
            <w:r w:rsidR="001002C9">
              <w:rPr>
                <w:rFonts w:ascii="ＭＳ 明朝" w:eastAsia="ＭＳ 明朝" w:hAnsi="ＭＳ 明朝" w:hint="eastAsia"/>
                <w:szCs w:val="21"/>
              </w:rPr>
              <w:t>第</w:t>
            </w:r>
            <w:r w:rsidR="0004178E">
              <w:rPr>
                <w:rFonts w:ascii="ＭＳ 明朝" w:eastAsia="ＭＳ 明朝" w:hAnsi="ＭＳ 明朝" w:hint="eastAsia"/>
                <w:szCs w:val="21"/>
              </w:rPr>
              <w:t>１</w:t>
            </w:r>
            <w:r w:rsidR="001002C9">
              <w:rPr>
                <w:rFonts w:ascii="ＭＳ 明朝" w:eastAsia="ＭＳ 明朝" w:hAnsi="ＭＳ 明朝" w:hint="eastAsia"/>
                <w:szCs w:val="21"/>
              </w:rPr>
              <w:t>項</w:t>
            </w:r>
          </w:p>
        </w:tc>
        <w:tc>
          <w:tcPr>
            <w:tcW w:w="850" w:type="dxa"/>
          </w:tcPr>
          <w:p w14:paraId="107A875C" w14:textId="77777777" w:rsidR="001002C9" w:rsidRDefault="001002C9" w:rsidP="001002C9">
            <w:pPr>
              <w:rPr>
                <w:rFonts w:ascii="ＭＳ 明朝" w:eastAsia="ＭＳ 明朝" w:hAnsi="ＭＳ 明朝"/>
                <w:szCs w:val="21"/>
              </w:rPr>
            </w:pPr>
            <w:r>
              <w:rPr>
                <w:rFonts w:ascii="ＭＳ 明朝" w:eastAsia="ＭＳ 明朝" w:hAnsi="ＭＳ 明朝" w:hint="eastAsia"/>
                <w:szCs w:val="21"/>
              </w:rPr>
              <w:t>申請等に基づかない処分通知等</w:t>
            </w:r>
          </w:p>
        </w:tc>
        <w:tc>
          <w:tcPr>
            <w:tcW w:w="850" w:type="dxa"/>
          </w:tcPr>
          <w:p w14:paraId="47A77E3B" w14:textId="77777777" w:rsidR="001002C9" w:rsidRDefault="001002C9" w:rsidP="001002C9">
            <w:pPr>
              <w:rPr>
                <w:rFonts w:ascii="ＭＳ 明朝" w:eastAsia="ＭＳ 明朝" w:hAnsi="ＭＳ 明朝"/>
                <w:szCs w:val="21"/>
              </w:rPr>
            </w:pPr>
            <w:r>
              <w:rPr>
                <w:rFonts w:ascii="ＭＳ 明朝" w:eastAsia="ＭＳ 明朝" w:hAnsi="ＭＳ 明朝" w:hint="eastAsia"/>
                <w:szCs w:val="21"/>
              </w:rPr>
              <w:t>地方等</w:t>
            </w:r>
          </w:p>
        </w:tc>
        <w:tc>
          <w:tcPr>
            <w:tcW w:w="850" w:type="dxa"/>
          </w:tcPr>
          <w:p w14:paraId="7FA284E8" w14:textId="5A88C520" w:rsidR="001002C9" w:rsidRDefault="001002C9" w:rsidP="001002C9">
            <w:pPr>
              <w:rPr>
                <w:rFonts w:ascii="ＭＳ 明朝" w:eastAsia="ＭＳ 明朝" w:hAnsi="ＭＳ 明朝"/>
                <w:szCs w:val="21"/>
              </w:rPr>
            </w:pPr>
            <w:r>
              <w:rPr>
                <w:rFonts w:ascii="ＭＳ 明朝" w:eastAsia="ＭＳ 明朝" w:hAnsi="ＭＳ 明朝" w:hint="eastAsia"/>
                <w:szCs w:val="21"/>
              </w:rPr>
              <w:t>国民等</w:t>
            </w:r>
            <w:r w:rsidR="00D8360F">
              <w:rPr>
                <w:rFonts w:ascii="ＭＳ 明朝" w:eastAsia="ＭＳ 明朝" w:hAnsi="ＭＳ 明朝" w:hint="eastAsia"/>
                <w:szCs w:val="21"/>
              </w:rPr>
              <w:t>又は</w:t>
            </w:r>
            <w:r>
              <w:rPr>
                <w:rFonts w:ascii="ＭＳ 明朝" w:eastAsia="ＭＳ 明朝" w:hAnsi="ＭＳ 明朝" w:hint="eastAsia"/>
                <w:szCs w:val="21"/>
              </w:rPr>
              <w:t>民間事業者等</w:t>
            </w:r>
          </w:p>
        </w:tc>
        <w:tc>
          <w:tcPr>
            <w:tcW w:w="737" w:type="dxa"/>
            <w:noWrap/>
          </w:tcPr>
          <w:p w14:paraId="18D1B291" w14:textId="77777777" w:rsidR="001002C9" w:rsidRDefault="001002C9" w:rsidP="001002C9">
            <w:pPr>
              <w:rPr>
                <w:rFonts w:ascii="ＭＳ 明朝" w:eastAsia="ＭＳ 明朝" w:hAnsi="ＭＳ 明朝"/>
                <w:szCs w:val="21"/>
              </w:rPr>
            </w:pPr>
            <w:r>
              <w:rPr>
                <w:rFonts w:ascii="ＭＳ 明朝" w:eastAsia="ＭＳ 明朝" w:hAnsi="ＭＳ 明朝" w:hint="eastAsia"/>
                <w:szCs w:val="21"/>
              </w:rPr>
              <w:t>―</w:t>
            </w:r>
          </w:p>
        </w:tc>
      </w:tr>
      <w:tr w:rsidR="001002C9" w:rsidRPr="00242556" w14:paraId="50499AA6" w14:textId="77777777" w:rsidTr="00C57E41">
        <w:trPr>
          <w:trHeight w:val="1080"/>
        </w:trPr>
        <w:tc>
          <w:tcPr>
            <w:tcW w:w="2608" w:type="dxa"/>
          </w:tcPr>
          <w:p w14:paraId="278EEFAB" w14:textId="77777777" w:rsidR="001002C9" w:rsidRDefault="001002C9" w:rsidP="001002C9">
            <w:pPr>
              <w:rPr>
                <w:rFonts w:ascii="ＭＳ 明朝" w:eastAsia="ＭＳ 明朝" w:hAnsi="ＭＳ 明朝"/>
                <w:szCs w:val="21"/>
              </w:rPr>
            </w:pPr>
            <w:r>
              <w:rPr>
                <w:rFonts w:ascii="ＭＳ 明朝" w:eastAsia="ＭＳ 明朝" w:hAnsi="ＭＳ 明朝" w:hint="eastAsia"/>
                <w:szCs w:val="21"/>
              </w:rPr>
              <w:t>ゴルフ場利用税に関する質問検査権</w:t>
            </w:r>
          </w:p>
        </w:tc>
        <w:tc>
          <w:tcPr>
            <w:tcW w:w="2608" w:type="dxa"/>
          </w:tcPr>
          <w:p w14:paraId="318D3236" w14:textId="61A463BC" w:rsidR="001002C9" w:rsidRDefault="00CC7A6D" w:rsidP="001002C9">
            <w:pPr>
              <w:rPr>
                <w:rFonts w:ascii="ＭＳ 明朝" w:eastAsia="ＭＳ 明朝" w:hAnsi="ＭＳ 明朝"/>
                <w:szCs w:val="21"/>
              </w:rPr>
            </w:pPr>
            <w:r>
              <w:rPr>
                <w:rFonts w:ascii="ＭＳ 明朝" w:eastAsia="ＭＳ 明朝" w:hAnsi="ＭＳ 明朝" w:hint="eastAsia"/>
                <w:szCs w:val="21"/>
              </w:rPr>
              <w:t>同法</w:t>
            </w:r>
            <w:r w:rsidR="001002C9">
              <w:rPr>
                <w:rFonts w:ascii="ＭＳ 明朝" w:eastAsia="ＭＳ 明朝" w:hAnsi="ＭＳ 明朝" w:hint="eastAsia"/>
                <w:szCs w:val="21"/>
              </w:rPr>
              <w:t>第</w:t>
            </w:r>
            <w:r w:rsidR="005B68E3">
              <w:rPr>
                <w:rFonts w:ascii="ＭＳ 明朝" w:eastAsia="ＭＳ 明朝" w:hAnsi="ＭＳ 明朝"/>
                <w:szCs w:val="21"/>
              </w:rPr>
              <w:t>77</w:t>
            </w:r>
            <w:r w:rsidR="001002C9">
              <w:rPr>
                <w:rFonts w:ascii="ＭＳ 明朝" w:eastAsia="ＭＳ 明朝" w:hAnsi="ＭＳ 明朝" w:hint="eastAsia"/>
                <w:szCs w:val="21"/>
              </w:rPr>
              <w:t>条</w:t>
            </w:r>
            <w:r w:rsidR="00F64AD6">
              <w:rPr>
                <w:rFonts w:ascii="ＭＳ 明朝" w:eastAsia="ＭＳ 明朝" w:hAnsi="ＭＳ 明朝" w:hint="eastAsia"/>
                <w:szCs w:val="21"/>
              </w:rPr>
              <w:t>第</w:t>
            </w:r>
            <w:r w:rsidR="0004178E">
              <w:rPr>
                <w:rFonts w:ascii="ＭＳ 明朝" w:eastAsia="ＭＳ 明朝" w:hAnsi="ＭＳ 明朝" w:hint="eastAsia"/>
                <w:szCs w:val="21"/>
              </w:rPr>
              <w:t>１</w:t>
            </w:r>
            <w:r w:rsidR="00F64AD6">
              <w:rPr>
                <w:rFonts w:ascii="ＭＳ 明朝" w:eastAsia="ＭＳ 明朝" w:hAnsi="ＭＳ 明朝" w:hint="eastAsia"/>
                <w:szCs w:val="21"/>
              </w:rPr>
              <w:t>項</w:t>
            </w:r>
          </w:p>
        </w:tc>
        <w:tc>
          <w:tcPr>
            <w:tcW w:w="850" w:type="dxa"/>
          </w:tcPr>
          <w:p w14:paraId="10CC1936" w14:textId="77777777" w:rsidR="001002C9" w:rsidRDefault="001002C9" w:rsidP="001002C9">
            <w:pPr>
              <w:rPr>
                <w:rFonts w:ascii="ＭＳ 明朝" w:eastAsia="ＭＳ 明朝" w:hAnsi="ＭＳ 明朝"/>
                <w:szCs w:val="21"/>
              </w:rPr>
            </w:pPr>
            <w:r>
              <w:rPr>
                <w:rFonts w:ascii="ＭＳ 明朝" w:eastAsia="ＭＳ 明朝" w:hAnsi="ＭＳ 明朝" w:hint="eastAsia"/>
                <w:szCs w:val="21"/>
              </w:rPr>
              <w:t>申請等に基づかない処分通知等</w:t>
            </w:r>
          </w:p>
        </w:tc>
        <w:tc>
          <w:tcPr>
            <w:tcW w:w="850" w:type="dxa"/>
          </w:tcPr>
          <w:p w14:paraId="00EFED0F" w14:textId="77777777" w:rsidR="001002C9" w:rsidRDefault="001002C9" w:rsidP="001002C9">
            <w:pPr>
              <w:rPr>
                <w:rFonts w:ascii="ＭＳ 明朝" w:eastAsia="ＭＳ 明朝" w:hAnsi="ＭＳ 明朝"/>
                <w:szCs w:val="21"/>
              </w:rPr>
            </w:pPr>
            <w:r>
              <w:rPr>
                <w:rFonts w:ascii="ＭＳ 明朝" w:eastAsia="ＭＳ 明朝" w:hAnsi="ＭＳ 明朝" w:hint="eastAsia"/>
                <w:szCs w:val="21"/>
              </w:rPr>
              <w:t>地方等</w:t>
            </w:r>
          </w:p>
        </w:tc>
        <w:tc>
          <w:tcPr>
            <w:tcW w:w="850" w:type="dxa"/>
          </w:tcPr>
          <w:p w14:paraId="0F661405" w14:textId="4BFF31D1" w:rsidR="001002C9" w:rsidRDefault="001002C9" w:rsidP="001002C9">
            <w:pPr>
              <w:rPr>
                <w:rFonts w:ascii="ＭＳ 明朝" w:eastAsia="ＭＳ 明朝" w:hAnsi="ＭＳ 明朝"/>
                <w:szCs w:val="21"/>
              </w:rPr>
            </w:pPr>
            <w:r>
              <w:rPr>
                <w:rFonts w:ascii="ＭＳ 明朝" w:eastAsia="ＭＳ 明朝" w:hAnsi="ＭＳ 明朝" w:hint="eastAsia"/>
                <w:szCs w:val="21"/>
              </w:rPr>
              <w:t>国民等</w:t>
            </w:r>
            <w:r w:rsidR="00D8360F">
              <w:rPr>
                <w:rFonts w:ascii="ＭＳ 明朝" w:eastAsia="ＭＳ 明朝" w:hAnsi="ＭＳ 明朝" w:hint="eastAsia"/>
                <w:szCs w:val="21"/>
              </w:rPr>
              <w:t>又は</w:t>
            </w:r>
            <w:r>
              <w:rPr>
                <w:rFonts w:ascii="ＭＳ 明朝" w:eastAsia="ＭＳ 明朝" w:hAnsi="ＭＳ 明朝" w:hint="eastAsia"/>
                <w:szCs w:val="21"/>
              </w:rPr>
              <w:t>民間事業者等</w:t>
            </w:r>
          </w:p>
        </w:tc>
        <w:tc>
          <w:tcPr>
            <w:tcW w:w="737" w:type="dxa"/>
            <w:noWrap/>
          </w:tcPr>
          <w:p w14:paraId="5A1AC6CD" w14:textId="77777777" w:rsidR="001002C9" w:rsidRDefault="001002C9" w:rsidP="001002C9">
            <w:pPr>
              <w:rPr>
                <w:rFonts w:ascii="ＭＳ 明朝" w:eastAsia="ＭＳ 明朝" w:hAnsi="ＭＳ 明朝"/>
                <w:szCs w:val="21"/>
              </w:rPr>
            </w:pPr>
            <w:r>
              <w:rPr>
                <w:rFonts w:ascii="ＭＳ 明朝" w:eastAsia="ＭＳ 明朝" w:hAnsi="ＭＳ 明朝" w:hint="eastAsia"/>
                <w:szCs w:val="21"/>
              </w:rPr>
              <w:t>―</w:t>
            </w:r>
          </w:p>
        </w:tc>
      </w:tr>
      <w:tr w:rsidR="001002C9" w:rsidRPr="00242556" w14:paraId="2420B285" w14:textId="77777777" w:rsidTr="00C57E41">
        <w:trPr>
          <w:trHeight w:val="1080"/>
        </w:trPr>
        <w:tc>
          <w:tcPr>
            <w:tcW w:w="2608" w:type="dxa"/>
          </w:tcPr>
          <w:p w14:paraId="32BEB151" w14:textId="77777777" w:rsidR="001002C9" w:rsidRDefault="00F64AD6" w:rsidP="001002C9">
            <w:pPr>
              <w:rPr>
                <w:rFonts w:ascii="ＭＳ 明朝" w:eastAsia="ＭＳ 明朝" w:hAnsi="ＭＳ 明朝"/>
                <w:szCs w:val="21"/>
              </w:rPr>
            </w:pPr>
            <w:r>
              <w:rPr>
                <w:rFonts w:ascii="ＭＳ 明朝" w:eastAsia="ＭＳ 明朝" w:hAnsi="ＭＳ 明朝" w:hint="eastAsia"/>
                <w:szCs w:val="21"/>
              </w:rPr>
              <w:t>軽油引取</w:t>
            </w:r>
            <w:r w:rsidR="001002C9">
              <w:rPr>
                <w:rFonts w:ascii="ＭＳ 明朝" w:eastAsia="ＭＳ 明朝" w:hAnsi="ＭＳ 明朝" w:hint="eastAsia"/>
                <w:szCs w:val="21"/>
              </w:rPr>
              <w:t>税に関する質問検査権</w:t>
            </w:r>
          </w:p>
        </w:tc>
        <w:tc>
          <w:tcPr>
            <w:tcW w:w="2608" w:type="dxa"/>
          </w:tcPr>
          <w:p w14:paraId="58A53030" w14:textId="7043F16B" w:rsidR="001002C9" w:rsidRDefault="00CC7A6D" w:rsidP="001002C9">
            <w:pPr>
              <w:rPr>
                <w:rFonts w:ascii="ＭＳ 明朝" w:eastAsia="ＭＳ 明朝" w:hAnsi="ＭＳ 明朝"/>
                <w:szCs w:val="21"/>
              </w:rPr>
            </w:pPr>
            <w:r>
              <w:rPr>
                <w:rFonts w:ascii="ＭＳ 明朝" w:eastAsia="ＭＳ 明朝" w:hAnsi="ＭＳ 明朝" w:hint="eastAsia"/>
                <w:szCs w:val="21"/>
              </w:rPr>
              <w:t>同法</w:t>
            </w:r>
            <w:r w:rsidR="00F64AD6">
              <w:rPr>
                <w:rFonts w:ascii="ＭＳ 明朝" w:eastAsia="ＭＳ 明朝" w:hAnsi="ＭＳ 明朝" w:hint="eastAsia"/>
                <w:szCs w:val="21"/>
              </w:rPr>
              <w:t>第</w:t>
            </w:r>
            <w:r w:rsidR="005B68E3">
              <w:rPr>
                <w:rFonts w:ascii="ＭＳ 明朝" w:eastAsia="ＭＳ 明朝" w:hAnsi="ＭＳ 明朝"/>
                <w:szCs w:val="21"/>
              </w:rPr>
              <w:t>144</w:t>
            </w:r>
            <w:r w:rsidR="00F64AD6">
              <w:rPr>
                <w:rFonts w:ascii="ＭＳ 明朝" w:eastAsia="ＭＳ 明朝" w:hAnsi="ＭＳ 明朝" w:hint="eastAsia"/>
                <w:szCs w:val="21"/>
              </w:rPr>
              <w:t>条の</w:t>
            </w:r>
            <w:r w:rsidR="005B68E3">
              <w:rPr>
                <w:rFonts w:ascii="ＭＳ 明朝" w:eastAsia="ＭＳ 明朝" w:hAnsi="ＭＳ 明朝"/>
                <w:szCs w:val="21"/>
              </w:rPr>
              <w:t>11</w:t>
            </w:r>
            <w:r w:rsidR="00F64AD6">
              <w:rPr>
                <w:rFonts w:ascii="ＭＳ 明朝" w:eastAsia="ＭＳ 明朝" w:hAnsi="ＭＳ 明朝" w:hint="eastAsia"/>
                <w:szCs w:val="21"/>
              </w:rPr>
              <w:t>第</w:t>
            </w:r>
            <w:r w:rsidR="0004178E">
              <w:rPr>
                <w:rFonts w:ascii="ＭＳ 明朝" w:eastAsia="ＭＳ 明朝" w:hAnsi="ＭＳ 明朝" w:hint="eastAsia"/>
                <w:szCs w:val="21"/>
              </w:rPr>
              <w:t>１</w:t>
            </w:r>
            <w:r w:rsidR="00F64AD6">
              <w:rPr>
                <w:rFonts w:ascii="ＭＳ 明朝" w:eastAsia="ＭＳ 明朝" w:hAnsi="ＭＳ 明朝" w:hint="eastAsia"/>
                <w:szCs w:val="21"/>
              </w:rPr>
              <w:t>項</w:t>
            </w:r>
          </w:p>
        </w:tc>
        <w:tc>
          <w:tcPr>
            <w:tcW w:w="850" w:type="dxa"/>
          </w:tcPr>
          <w:p w14:paraId="54369161" w14:textId="77777777" w:rsidR="001002C9" w:rsidRDefault="001002C9" w:rsidP="001002C9">
            <w:pPr>
              <w:rPr>
                <w:rFonts w:ascii="ＭＳ 明朝" w:eastAsia="ＭＳ 明朝" w:hAnsi="ＭＳ 明朝"/>
                <w:szCs w:val="21"/>
              </w:rPr>
            </w:pPr>
            <w:r>
              <w:rPr>
                <w:rFonts w:ascii="ＭＳ 明朝" w:eastAsia="ＭＳ 明朝" w:hAnsi="ＭＳ 明朝" w:hint="eastAsia"/>
                <w:szCs w:val="21"/>
              </w:rPr>
              <w:t>申請等に基づかない処分通知等</w:t>
            </w:r>
          </w:p>
        </w:tc>
        <w:tc>
          <w:tcPr>
            <w:tcW w:w="850" w:type="dxa"/>
          </w:tcPr>
          <w:p w14:paraId="4C741E50" w14:textId="77777777" w:rsidR="001002C9" w:rsidRDefault="001002C9" w:rsidP="001002C9">
            <w:pPr>
              <w:rPr>
                <w:rFonts w:ascii="ＭＳ 明朝" w:eastAsia="ＭＳ 明朝" w:hAnsi="ＭＳ 明朝"/>
                <w:szCs w:val="21"/>
              </w:rPr>
            </w:pPr>
            <w:r>
              <w:rPr>
                <w:rFonts w:ascii="ＭＳ 明朝" w:eastAsia="ＭＳ 明朝" w:hAnsi="ＭＳ 明朝" w:hint="eastAsia"/>
                <w:szCs w:val="21"/>
              </w:rPr>
              <w:t>地方等</w:t>
            </w:r>
          </w:p>
        </w:tc>
        <w:tc>
          <w:tcPr>
            <w:tcW w:w="850" w:type="dxa"/>
          </w:tcPr>
          <w:p w14:paraId="1DBBC85E" w14:textId="18270CEC" w:rsidR="001002C9" w:rsidRDefault="001002C9" w:rsidP="001002C9">
            <w:pPr>
              <w:rPr>
                <w:rFonts w:ascii="ＭＳ 明朝" w:eastAsia="ＭＳ 明朝" w:hAnsi="ＭＳ 明朝"/>
                <w:szCs w:val="21"/>
              </w:rPr>
            </w:pPr>
            <w:r>
              <w:rPr>
                <w:rFonts w:ascii="ＭＳ 明朝" w:eastAsia="ＭＳ 明朝" w:hAnsi="ＭＳ 明朝" w:hint="eastAsia"/>
                <w:szCs w:val="21"/>
              </w:rPr>
              <w:t>国民等</w:t>
            </w:r>
            <w:r w:rsidR="00D8360F">
              <w:rPr>
                <w:rFonts w:ascii="ＭＳ 明朝" w:eastAsia="ＭＳ 明朝" w:hAnsi="ＭＳ 明朝" w:hint="eastAsia"/>
                <w:szCs w:val="21"/>
              </w:rPr>
              <w:t>又は</w:t>
            </w:r>
            <w:r>
              <w:rPr>
                <w:rFonts w:ascii="ＭＳ 明朝" w:eastAsia="ＭＳ 明朝" w:hAnsi="ＭＳ 明朝" w:hint="eastAsia"/>
                <w:szCs w:val="21"/>
              </w:rPr>
              <w:t>民間事業者等</w:t>
            </w:r>
          </w:p>
        </w:tc>
        <w:tc>
          <w:tcPr>
            <w:tcW w:w="737" w:type="dxa"/>
            <w:noWrap/>
          </w:tcPr>
          <w:p w14:paraId="480287CE" w14:textId="77777777" w:rsidR="001002C9" w:rsidRDefault="001002C9" w:rsidP="001002C9">
            <w:pPr>
              <w:rPr>
                <w:rFonts w:ascii="ＭＳ 明朝" w:eastAsia="ＭＳ 明朝" w:hAnsi="ＭＳ 明朝"/>
                <w:szCs w:val="21"/>
              </w:rPr>
            </w:pPr>
            <w:r>
              <w:rPr>
                <w:rFonts w:ascii="ＭＳ 明朝" w:eastAsia="ＭＳ 明朝" w:hAnsi="ＭＳ 明朝" w:hint="eastAsia"/>
                <w:szCs w:val="21"/>
              </w:rPr>
              <w:t>―</w:t>
            </w:r>
          </w:p>
        </w:tc>
      </w:tr>
      <w:tr w:rsidR="00F64AD6" w:rsidRPr="00242556" w14:paraId="537CEE35" w14:textId="77777777" w:rsidTr="00C57E41">
        <w:trPr>
          <w:trHeight w:val="1080"/>
        </w:trPr>
        <w:tc>
          <w:tcPr>
            <w:tcW w:w="2608" w:type="dxa"/>
          </w:tcPr>
          <w:p w14:paraId="156D5323" w14:textId="77777777" w:rsidR="00F64AD6" w:rsidRDefault="00F64AD6" w:rsidP="00F64AD6">
            <w:pPr>
              <w:rPr>
                <w:rFonts w:ascii="ＭＳ 明朝" w:eastAsia="ＭＳ 明朝" w:hAnsi="ＭＳ 明朝"/>
                <w:szCs w:val="21"/>
              </w:rPr>
            </w:pPr>
            <w:r>
              <w:rPr>
                <w:rFonts w:ascii="ＭＳ 明朝" w:eastAsia="ＭＳ 明朝" w:hAnsi="ＭＳ 明朝" w:hint="eastAsia"/>
                <w:szCs w:val="21"/>
              </w:rPr>
              <w:t>自動車税に関する質問検査権</w:t>
            </w:r>
          </w:p>
        </w:tc>
        <w:tc>
          <w:tcPr>
            <w:tcW w:w="2608" w:type="dxa"/>
          </w:tcPr>
          <w:p w14:paraId="1E1B2FBF" w14:textId="34BC5A63" w:rsidR="00F64AD6" w:rsidRDefault="00CC7A6D" w:rsidP="00F64AD6">
            <w:pPr>
              <w:rPr>
                <w:rFonts w:ascii="ＭＳ 明朝" w:eastAsia="ＭＳ 明朝" w:hAnsi="ＭＳ 明朝"/>
                <w:szCs w:val="21"/>
              </w:rPr>
            </w:pPr>
            <w:r>
              <w:rPr>
                <w:rFonts w:ascii="ＭＳ 明朝" w:eastAsia="ＭＳ 明朝" w:hAnsi="ＭＳ 明朝" w:hint="eastAsia"/>
                <w:szCs w:val="21"/>
              </w:rPr>
              <w:t>同法</w:t>
            </w:r>
            <w:r w:rsidR="00F64AD6">
              <w:rPr>
                <w:rFonts w:ascii="ＭＳ 明朝" w:eastAsia="ＭＳ 明朝" w:hAnsi="ＭＳ 明朝" w:hint="eastAsia"/>
                <w:szCs w:val="21"/>
              </w:rPr>
              <w:t>第</w:t>
            </w:r>
            <w:r w:rsidR="005B68E3">
              <w:rPr>
                <w:rFonts w:ascii="ＭＳ 明朝" w:eastAsia="ＭＳ 明朝" w:hAnsi="ＭＳ 明朝"/>
                <w:szCs w:val="21"/>
              </w:rPr>
              <w:t>151</w:t>
            </w:r>
            <w:r w:rsidR="00F64AD6">
              <w:rPr>
                <w:rFonts w:ascii="ＭＳ 明朝" w:eastAsia="ＭＳ 明朝" w:hAnsi="ＭＳ 明朝" w:hint="eastAsia"/>
                <w:szCs w:val="21"/>
              </w:rPr>
              <w:t>条第</w:t>
            </w:r>
            <w:r w:rsidR="0004178E">
              <w:rPr>
                <w:rFonts w:ascii="ＭＳ 明朝" w:eastAsia="ＭＳ 明朝" w:hAnsi="ＭＳ 明朝" w:hint="eastAsia"/>
                <w:szCs w:val="21"/>
              </w:rPr>
              <w:t>１</w:t>
            </w:r>
            <w:r w:rsidR="00F64AD6">
              <w:rPr>
                <w:rFonts w:ascii="ＭＳ 明朝" w:eastAsia="ＭＳ 明朝" w:hAnsi="ＭＳ 明朝" w:hint="eastAsia"/>
                <w:szCs w:val="21"/>
              </w:rPr>
              <w:t>項</w:t>
            </w:r>
          </w:p>
        </w:tc>
        <w:tc>
          <w:tcPr>
            <w:tcW w:w="850" w:type="dxa"/>
          </w:tcPr>
          <w:p w14:paraId="1403778C" w14:textId="77777777" w:rsidR="00F64AD6" w:rsidRDefault="00F64AD6" w:rsidP="00F64AD6">
            <w:pPr>
              <w:rPr>
                <w:rFonts w:ascii="ＭＳ 明朝" w:eastAsia="ＭＳ 明朝" w:hAnsi="ＭＳ 明朝"/>
                <w:szCs w:val="21"/>
              </w:rPr>
            </w:pPr>
            <w:r>
              <w:rPr>
                <w:rFonts w:ascii="ＭＳ 明朝" w:eastAsia="ＭＳ 明朝" w:hAnsi="ＭＳ 明朝" w:hint="eastAsia"/>
                <w:szCs w:val="21"/>
              </w:rPr>
              <w:t>申請等に基づかない処分通知等</w:t>
            </w:r>
          </w:p>
        </w:tc>
        <w:tc>
          <w:tcPr>
            <w:tcW w:w="850" w:type="dxa"/>
          </w:tcPr>
          <w:p w14:paraId="640E026F" w14:textId="77777777" w:rsidR="00F64AD6" w:rsidRDefault="00F64AD6" w:rsidP="00F64AD6">
            <w:pPr>
              <w:rPr>
                <w:rFonts w:ascii="ＭＳ 明朝" w:eastAsia="ＭＳ 明朝" w:hAnsi="ＭＳ 明朝"/>
                <w:szCs w:val="21"/>
              </w:rPr>
            </w:pPr>
            <w:r>
              <w:rPr>
                <w:rFonts w:ascii="ＭＳ 明朝" w:eastAsia="ＭＳ 明朝" w:hAnsi="ＭＳ 明朝" w:hint="eastAsia"/>
                <w:szCs w:val="21"/>
              </w:rPr>
              <w:t>地方等</w:t>
            </w:r>
          </w:p>
        </w:tc>
        <w:tc>
          <w:tcPr>
            <w:tcW w:w="850" w:type="dxa"/>
          </w:tcPr>
          <w:p w14:paraId="08804E98" w14:textId="604FD75A" w:rsidR="00F64AD6" w:rsidRDefault="00F64AD6" w:rsidP="00F64AD6">
            <w:pPr>
              <w:rPr>
                <w:rFonts w:ascii="ＭＳ 明朝" w:eastAsia="ＭＳ 明朝" w:hAnsi="ＭＳ 明朝"/>
                <w:szCs w:val="21"/>
              </w:rPr>
            </w:pPr>
            <w:r>
              <w:rPr>
                <w:rFonts w:ascii="ＭＳ 明朝" w:eastAsia="ＭＳ 明朝" w:hAnsi="ＭＳ 明朝" w:hint="eastAsia"/>
                <w:szCs w:val="21"/>
              </w:rPr>
              <w:t>国民等</w:t>
            </w:r>
            <w:r w:rsidR="00D8360F">
              <w:rPr>
                <w:rFonts w:ascii="ＭＳ 明朝" w:eastAsia="ＭＳ 明朝" w:hAnsi="ＭＳ 明朝" w:hint="eastAsia"/>
                <w:szCs w:val="21"/>
              </w:rPr>
              <w:t>又は</w:t>
            </w:r>
            <w:r>
              <w:rPr>
                <w:rFonts w:ascii="ＭＳ 明朝" w:eastAsia="ＭＳ 明朝" w:hAnsi="ＭＳ 明朝" w:hint="eastAsia"/>
                <w:szCs w:val="21"/>
              </w:rPr>
              <w:t>民間事業者等</w:t>
            </w:r>
          </w:p>
        </w:tc>
        <w:tc>
          <w:tcPr>
            <w:tcW w:w="737" w:type="dxa"/>
            <w:noWrap/>
          </w:tcPr>
          <w:p w14:paraId="3D53D0C5" w14:textId="77777777" w:rsidR="00F64AD6" w:rsidRDefault="00F64AD6" w:rsidP="00F64AD6">
            <w:pPr>
              <w:rPr>
                <w:rFonts w:ascii="ＭＳ 明朝" w:eastAsia="ＭＳ 明朝" w:hAnsi="ＭＳ 明朝"/>
                <w:szCs w:val="21"/>
              </w:rPr>
            </w:pPr>
            <w:r>
              <w:rPr>
                <w:rFonts w:ascii="ＭＳ 明朝" w:eastAsia="ＭＳ 明朝" w:hAnsi="ＭＳ 明朝" w:hint="eastAsia"/>
                <w:szCs w:val="21"/>
              </w:rPr>
              <w:t>―</w:t>
            </w:r>
          </w:p>
        </w:tc>
      </w:tr>
      <w:tr w:rsidR="00F64AD6" w:rsidRPr="00242556" w14:paraId="72B6F1AF" w14:textId="77777777" w:rsidTr="00C57E41">
        <w:trPr>
          <w:trHeight w:val="1080"/>
        </w:trPr>
        <w:tc>
          <w:tcPr>
            <w:tcW w:w="2608" w:type="dxa"/>
          </w:tcPr>
          <w:p w14:paraId="7ACB3C85" w14:textId="77777777" w:rsidR="00F64AD6" w:rsidRDefault="00F64AD6" w:rsidP="00F64AD6">
            <w:pPr>
              <w:rPr>
                <w:rFonts w:ascii="ＭＳ 明朝" w:eastAsia="ＭＳ 明朝" w:hAnsi="ＭＳ 明朝"/>
                <w:szCs w:val="21"/>
              </w:rPr>
            </w:pPr>
            <w:r>
              <w:rPr>
                <w:rFonts w:ascii="ＭＳ 明朝" w:eastAsia="ＭＳ 明朝" w:hAnsi="ＭＳ 明朝" w:hint="eastAsia"/>
                <w:szCs w:val="21"/>
              </w:rPr>
              <w:t>鉱区税に関する質問検査権</w:t>
            </w:r>
          </w:p>
        </w:tc>
        <w:tc>
          <w:tcPr>
            <w:tcW w:w="2608" w:type="dxa"/>
          </w:tcPr>
          <w:p w14:paraId="61DDAF47" w14:textId="18A42D2E" w:rsidR="00F64AD6" w:rsidRDefault="00CC7A6D" w:rsidP="00CC7A6D">
            <w:pPr>
              <w:rPr>
                <w:rFonts w:ascii="ＭＳ 明朝" w:eastAsia="ＭＳ 明朝" w:hAnsi="ＭＳ 明朝"/>
                <w:szCs w:val="21"/>
              </w:rPr>
            </w:pPr>
            <w:r>
              <w:rPr>
                <w:rFonts w:ascii="ＭＳ 明朝" w:eastAsia="ＭＳ 明朝" w:hAnsi="ＭＳ 明朝" w:hint="eastAsia"/>
                <w:szCs w:val="21"/>
              </w:rPr>
              <w:t>同</w:t>
            </w:r>
            <w:r w:rsidR="00F64AD6">
              <w:rPr>
                <w:rFonts w:ascii="ＭＳ 明朝" w:eastAsia="ＭＳ 明朝" w:hAnsi="ＭＳ 明朝" w:hint="eastAsia"/>
                <w:szCs w:val="21"/>
              </w:rPr>
              <w:t>法</w:t>
            </w:r>
            <w:r w:rsidR="00910017">
              <w:rPr>
                <w:rFonts w:ascii="ＭＳ 明朝" w:eastAsia="ＭＳ 明朝" w:hAnsi="ＭＳ 明朝" w:hint="eastAsia"/>
                <w:szCs w:val="21"/>
              </w:rPr>
              <w:t>第</w:t>
            </w:r>
            <w:r w:rsidR="005B68E3">
              <w:rPr>
                <w:rFonts w:ascii="ＭＳ 明朝" w:eastAsia="ＭＳ 明朝" w:hAnsi="ＭＳ 明朝"/>
                <w:szCs w:val="21"/>
              </w:rPr>
              <w:t>188</w:t>
            </w:r>
            <w:r w:rsidR="00910017">
              <w:rPr>
                <w:rFonts w:ascii="ＭＳ 明朝" w:eastAsia="ＭＳ 明朝" w:hAnsi="ＭＳ 明朝" w:hint="eastAsia"/>
                <w:szCs w:val="21"/>
              </w:rPr>
              <w:t>条第</w:t>
            </w:r>
            <w:r w:rsidR="0004178E">
              <w:rPr>
                <w:rFonts w:ascii="ＭＳ 明朝" w:eastAsia="ＭＳ 明朝" w:hAnsi="ＭＳ 明朝" w:hint="eastAsia"/>
                <w:szCs w:val="21"/>
              </w:rPr>
              <w:t>１</w:t>
            </w:r>
            <w:r w:rsidR="00910017">
              <w:rPr>
                <w:rFonts w:ascii="ＭＳ 明朝" w:eastAsia="ＭＳ 明朝" w:hAnsi="ＭＳ 明朝" w:hint="eastAsia"/>
                <w:szCs w:val="21"/>
              </w:rPr>
              <w:t>項</w:t>
            </w:r>
          </w:p>
        </w:tc>
        <w:tc>
          <w:tcPr>
            <w:tcW w:w="850" w:type="dxa"/>
          </w:tcPr>
          <w:p w14:paraId="109A2577" w14:textId="77777777" w:rsidR="00F64AD6" w:rsidRDefault="00F64AD6" w:rsidP="00F64AD6">
            <w:pPr>
              <w:rPr>
                <w:rFonts w:ascii="ＭＳ 明朝" w:eastAsia="ＭＳ 明朝" w:hAnsi="ＭＳ 明朝"/>
                <w:szCs w:val="21"/>
              </w:rPr>
            </w:pPr>
            <w:r>
              <w:rPr>
                <w:rFonts w:ascii="ＭＳ 明朝" w:eastAsia="ＭＳ 明朝" w:hAnsi="ＭＳ 明朝" w:hint="eastAsia"/>
                <w:szCs w:val="21"/>
              </w:rPr>
              <w:t>申請等に基づかない処分通知等</w:t>
            </w:r>
          </w:p>
        </w:tc>
        <w:tc>
          <w:tcPr>
            <w:tcW w:w="850" w:type="dxa"/>
          </w:tcPr>
          <w:p w14:paraId="049C0493" w14:textId="77777777" w:rsidR="00F64AD6" w:rsidRDefault="00F64AD6" w:rsidP="00F64AD6">
            <w:pPr>
              <w:rPr>
                <w:rFonts w:ascii="ＭＳ 明朝" w:eastAsia="ＭＳ 明朝" w:hAnsi="ＭＳ 明朝"/>
                <w:szCs w:val="21"/>
              </w:rPr>
            </w:pPr>
            <w:r>
              <w:rPr>
                <w:rFonts w:ascii="ＭＳ 明朝" w:eastAsia="ＭＳ 明朝" w:hAnsi="ＭＳ 明朝" w:hint="eastAsia"/>
                <w:szCs w:val="21"/>
              </w:rPr>
              <w:t>地方等</w:t>
            </w:r>
          </w:p>
        </w:tc>
        <w:tc>
          <w:tcPr>
            <w:tcW w:w="850" w:type="dxa"/>
          </w:tcPr>
          <w:p w14:paraId="706833AC" w14:textId="72057DF8" w:rsidR="00F64AD6" w:rsidRDefault="00F64AD6" w:rsidP="00F64AD6">
            <w:pPr>
              <w:rPr>
                <w:rFonts w:ascii="ＭＳ 明朝" w:eastAsia="ＭＳ 明朝" w:hAnsi="ＭＳ 明朝"/>
                <w:szCs w:val="21"/>
              </w:rPr>
            </w:pPr>
            <w:r>
              <w:rPr>
                <w:rFonts w:ascii="ＭＳ 明朝" w:eastAsia="ＭＳ 明朝" w:hAnsi="ＭＳ 明朝" w:hint="eastAsia"/>
                <w:szCs w:val="21"/>
              </w:rPr>
              <w:t>国民等</w:t>
            </w:r>
            <w:r w:rsidR="00D8360F">
              <w:rPr>
                <w:rFonts w:ascii="ＭＳ 明朝" w:eastAsia="ＭＳ 明朝" w:hAnsi="ＭＳ 明朝" w:hint="eastAsia"/>
                <w:szCs w:val="21"/>
              </w:rPr>
              <w:t>又は</w:t>
            </w:r>
            <w:r>
              <w:rPr>
                <w:rFonts w:ascii="ＭＳ 明朝" w:eastAsia="ＭＳ 明朝" w:hAnsi="ＭＳ 明朝" w:hint="eastAsia"/>
                <w:szCs w:val="21"/>
              </w:rPr>
              <w:t>民間事業者等</w:t>
            </w:r>
          </w:p>
        </w:tc>
        <w:tc>
          <w:tcPr>
            <w:tcW w:w="737" w:type="dxa"/>
            <w:noWrap/>
          </w:tcPr>
          <w:p w14:paraId="68933722" w14:textId="77777777" w:rsidR="00F64AD6" w:rsidRDefault="00F64AD6" w:rsidP="00F64AD6">
            <w:pPr>
              <w:rPr>
                <w:rFonts w:ascii="ＭＳ 明朝" w:eastAsia="ＭＳ 明朝" w:hAnsi="ＭＳ 明朝"/>
                <w:szCs w:val="21"/>
              </w:rPr>
            </w:pPr>
            <w:r>
              <w:rPr>
                <w:rFonts w:ascii="ＭＳ 明朝" w:eastAsia="ＭＳ 明朝" w:hAnsi="ＭＳ 明朝" w:hint="eastAsia"/>
                <w:szCs w:val="21"/>
              </w:rPr>
              <w:t>―</w:t>
            </w:r>
          </w:p>
        </w:tc>
      </w:tr>
      <w:tr w:rsidR="00910017" w:rsidRPr="00242556" w14:paraId="56BDA5FE" w14:textId="77777777" w:rsidTr="00C57E41">
        <w:trPr>
          <w:trHeight w:val="1080"/>
        </w:trPr>
        <w:tc>
          <w:tcPr>
            <w:tcW w:w="2608" w:type="dxa"/>
          </w:tcPr>
          <w:p w14:paraId="6F62BAB6" w14:textId="77777777" w:rsidR="00910017" w:rsidRDefault="00910017" w:rsidP="00910017">
            <w:pPr>
              <w:rPr>
                <w:rFonts w:ascii="ＭＳ 明朝" w:eastAsia="ＭＳ 明朝" w:hAnsi="ＭＳ 明朝"/>
                <w:szCs w:val="21"/>
              </w:rPr>
            </w:pPr>
            <w:r>
              <w:rPr>
                <w:rFonts w:ascii="ＭＳ 明朝" w:eastAsia="ＭＳ 明朝" w:hAnsi="ＭＳ 明朝" w:hint="eastAsia"/>
                <w:szCs w:val="21"/>
              </w:rPr>
              <w:t>道府県法定外普通税に関する質問検査権</w:t>
            </w:r>
          </w:p>
        </w:tc>
        <w:tc>
          <w:tcPr>
            <w:tcW w:w="2608" w:type="dxa"/>
          </w:tcPr>
          <w:p w14:paraId="39A1C6F0" w14:textId="75682822" w:rsidR="00910017" w:rsidRDefault="00CC7A6D" w:rsidP="00910017">
            <w:pPr>
              <w:rPr>
                <w:rFonts w:ascii="ＭＳ 明朝" w:eastAsia="ＭＳ 明朝" w:hAnsi="ＭＳ 明朝"/>
                <w:szCs w:val="21"/>
              </w:rPr>
            </w:pPr>
            <w:r>
              <w:rPr>
                <w:rFonts w:ascii="ＭＳ 明朝" w:eastAsia="ＭＳ 明朝" w:hAnsi="ＭＳ 明朝" w:hint="eastAsia"/>
                <w:szCs w:val="21"/>
              </w:rPr>
              <w:t>同法</w:t>
            </w:r>
            <w:r w:rsidR="00910017">
              <w:rPr>
                <w:rFonts w:ascii="ＭＳ 明朝" w:eastAsia="ＭＳ 明朝" w:hAnsi="ＭＳ 明朝" w:hint="eastAsia"/>
                <w:szCs w:val="21"/>
              </w:rPr>
              <w:t>第</w:t>
            </w:r>
            <w:r w:rsidR="005B68E3">
              <w:rPr>
                <w:rFonts w:ascii="ＭＳ 明朝" w:eastAsia="ＭＳ 明朝" w:hAnsi="ＭＳ 明朝"/>
                <w:szCs w:val="21"/>
              </w:rPr>
              <w:t>264</w:t>
            </w:r>
            <w:r w:rsidR="00910017">
              <w:rPr>
                <w:rFonts w:ascii="ＭＳ 明朝" w:eastAsia="ＭＳ 明朝" w:hAnsi="ＭＳ 明朝" w:hint="eastAsia"/>
                <w:szCs w:val="21"/>
              </w:rPr>
              <w:t>条第</w:t>
            </w:r>
            <w:r w:rsidR="0004178E">
              <w:rPr>
                <w:rFonts w:ascii="ＭＳ 明朝" w:eastAsia="ＭＳ 明朝" w:hAnsi="ＭＳ 明朝" w:hint="eastAsia"/>
                <w:szCs w:val="21"/>
              </w:rPr>
              <w:t>１</w:t>
            </w:r>
            <w:r w:rsidR="00910017">
              <w:rPr>
                <w:rFonts w:ascii="ＭＳ 明朝" w:eastAsia="ＭＳ 明朝" w:hAnsi="ＭＳ 明朝" w:hint="eastAsia"/>
                <w:szCs w:val="21"/>
              </w:rPr>
              <w:t>項</w:t>
            </w:r>
          </w:p>
        </w:tc>
        <w:tc>
          <w:tcPr>
            <w:tcW w:w="850" w:type="dxa"/>
          </w:tcPr>
          <w:p w14:paraId="0E59B18B" w14:textId="77777777" w:rsidR="00910017" w:rsidRDefault="00910017" w:rsidP="00910017">
            <w:pPr>
              <w:rPr>
                <w:rFonts w:ascii="ＭＳ 明朝" w:eastAsia="ＭＳ 明朝" w:hAnsi="ＭＳ 明朝"/>
                <w:szCs w:val="21"/>
              </w:rPr>
            </w:pPr>
            <w:r>
              <w:rPr>
                <w:rFonts w:ascii="ＭＳ 明朝" w:eastAsia="ＭＳ 明朝" w:hAnsi="ＭＳ 明朝" w:hint="eastAsia"/>
                <w:szCs w:val="21"/>
              </w:rPr>
              <w:t>申請等に基づかない処分通知等</w:t>
            </w:r>
          </w:p>
        </w:tc>
        <w:tc>
          <w:tcPr>
            <w:tcW w:w="850" w:type="dxa"/>
          </w:tcPr>
          <w:p w14:paraId="21FCD87F" w14:textId="77777777" w:rsidR="00910017" w:rsidRDefault="00910017" w:rsidP="00910017">
            <w:pPr>
              <w:rPr>
                <w:rFonts w:ascii="ＭＳ 明朝" w:eastAsia="ＭＳ 明朝" w:hAnsi="ＭＳ 明朝"/>
                <w:szCs w:val="21"/>
              </w:rPr>
            </w:pPr>
            <w:r>
              <w:rPr>
                <w:rFonts w:ascii="ＭＳ 明朝" w:eastAsia="ＭＳ 明朝" w:hAnsi="ＭＳ 明朝" w:hint="eastAsia"/>
                <w:szCs w:val="21"/>
              </w:rPr>
              <w:t>地方等</w:t>
            </w:r>
          </w:p>
        </w:tc>
        <w:tc>
          <w:tcPr>
            <w:tcW w:w="850" w:type="dxa"/>
          </w:tcPr>
          <w:p w14:paraId="7C0A400C" w14:textId="57BE90F9" w:rsidR="00910017" w:rsidRDefault="00910017" w:rsidP="00910017">
            <w:pPr>
              <w:rPr>
                <w:rFonts w:ascii="ＭＳ 明朝" w:eastAsia="ＭＳ 明朝" w:hAnsi="ＭＳ 明朝"/>
                <w:szCs w:val="21"/>
              </w:rPr>
            </w:pPr>
            <w:r>
              <w:rPr>
                <w:rFonts w:ascii="ＭＳ 明朝" w:eastAsia="ＭＳ 明朝" w:hAnsi="ＭＳ 明朝" w:hint="eastAsia"/>
                <w:szCs w:val="21"/>
              </w:rPr>
              <w:t>国民等</w:t>
            </w:r>
            <w:r w:rsidR="00D8360F">
              <w:rPr>
                <w:rFonts w:ascii="ＭＳ 明朝" w:eastAsia="ＭＳ 明朝" w:hAnsi="ＭＳ 明朝" w:hint="eastAsia"/>
                <w:szCs w:val="21"/>
              </w:rPr>
              <w:t>又は</w:t>
            </w:r>
            <w:r>
              <w:rPr>
                <w:rFonts w:ascii="ＭＳ 明朝" w:eastAsia="ＭＳ 明朝" w:hAnsi="ＭＳ 明朝" w:hint="eastAsia"/>
                <w:szCs w:val="21"/>
              </w:rPr>
              <w:t>民間事業者等</w:t>
            </w:r>
          </w:p>
        </w:tc>
        <w:tc>
          <w:tcPr>
            <w:tcW w:w="737" w:type="dxa"/>
            <w:noWrap/>
          </w:tcPr>
          <w:p w14:paraId="30480A3D" w14:textId="77777777" w:rsidR="00910017" w:rsidRDefault="00910017" w:rsidP="00910017">
            <w:pPr>
              <w:rPr>
                <w:rFonts w:ascii="ＭＳ 明朝" w:eastAsia="ＭＳ 明朝" w:hAnsi="ＭＳ 明朝"/>
                <w:szCs w:val="21"/>
              </w:rPr>
            </w:pPr>
            <w:r>
              <w:rPr>
                <w:rFonts w:ascii="ＭＳ 明朝" w:eastAsia="ＭＳ 明朝" w:hAnsi="ＭＳ 明朝" w:hint="eastAsia"/>
                <w:szCs w:val="21"/>
              </w:rPr>
              <w:t>―</w:t>
            </w:r>
          </w:p>
        </w:tc>
      </w:tr>
      <w:tr w:rsidR="00910017" w:rsidRPr="00242556" w14:paraId="70C45740" w14:textId="77777777" w:rsidTr="00C57E41">
        <w:trPr>
          <w:trHeight w:val="1080"/>
        </w:trPr>
        <w:tc>
          <w:tcPr>
            <w:tcW w:w="2608" w:type="dxa"/>
          </w:tcPr>
          <w:p w14:paraId="4495E753" w14:textId="77777777" w:rsidR="00910017" w:rsidRDefault="00910017" w:rsidP="00910017">
            <w:pPr>
              <w:rPr>
                <w:rFonts w:ascii="ＭＳ 明朝" w:eastAsia="ＭＳ 明朝" w:hAnsi="ＭＳ 明朝"/>
                <w:szCs w:val="21"/>
              </w:rPr>
            </w:pPr>
            <w:r>
              <w:rPr>
                <w:rFonts w:ascii="ＭＳ 明朝" w:eastAsia="ＭＳ 明朝" w:hAnsi="ＭＳ 明朝" w:hint="eastAsia"/>
                <w:szCs w:val="21"/>
              </w:rPr>
              <w:lastRenderedPageBreak/>
              <w:t>市町村民税に関する質問検査権</w:t>
            </w:r>
          </w:p>
        </w:tc>
        <w:tc>
          <w:tcPr>
            <w:tcW w:w="2608" w:type="dxa"/>
          </w:tcPr>
          <w:p w14:paraId="45D84420" w14:textId="687D9977" w:rsidR="00910017" w:rsidRDefault="00CC7A6D" w:rsidP="00910017">
            <w:pPr>
              <w:rPr>
                <w:rFonts w:ascii="ＭＳ 明朝" w:eastAsia="ＭＳ 明朝" w:hAnsi="ＭＳ 明朝"/>
                <w:szCs w:val="21"/>
              </w:rPr>
            </w:pPr>
            <w:r>
              <w:rPr>
                <w:rFonts w:ascii="ＭＳ 明朝" w:eastAsia="ＭＳ 明朝" w:hAnsi="ＭＳ 明朝" w:hint="eastAsia"/>
                <w:szCs w:val="21"/>
              </w:rPr>
              <w:t>同法</w:t>
            </w:r>
            <w:r w:rsidR="00910017">
              <w:rPr>
                <w:rFonts w:ascii="ＭＳ 明朝" w:eastAsia="ＭＳ 明朝" w:hAnsi="ＭＳ 明朝" w:hint="eastAsia"/>
                <w:szCs w:val="21"/>
              </w:rPr>
              <w:t>第</w:t>
            </w:r>
            <w:r w:rsidR="005B68E3">
              <w:rPr>
                <w:rFonts w:ascii="ＭＳ 明朝" w:eastAsia="ＭＳ 明朝" w:hAnsi="ＭＳ 明朝"/>
                <w:szCs w:val="21"/>
              </w:rPr>
              <w:t>298</w:t>
            </w:r>
            <w:r w:rsidR="00910017">
              <w:rPr>
                <w:rFonts w:ascii="ＭＳ 明朝" w:eastAsia="ＭＳ 明朝" w:hAnsi="ＭＳ 明朝" w:hint="eastAsia"/>
                <w:szCs w:val="21"/>
              </w:rPr>
              <w:t>条第</w:t>
            </w:r>
            <w:r w:rsidR="0004178E">
              <w:rPr>
                <w:rFonts w:ascii="ＭＳ 明朝" w:eastAsia="ＭＳ 明朝" w:hAnsi="ＭＳ 明朝" w:hint="eastAsia"/>
                <w:szCs w:val="21"/>
              </w:rPr>
              <w:t>１</w:t>
            </w:r>
            <w:r w:rsidR="00910017">
              <w:rPr>
                <w:rFonts w:ascii="ＭＳ 明朝" w:eastAsia="ＭＳ 明朝" w:hAnsi="ＭＳ 明朝" w:hint="eastAsia"/>
                <w:szCs w:val="21"/>
              </w:rPr>
              <w:t>項</w:t>
            </w:r>
          </w:p>
        </w:tc>
        <w:tc>
          <w:tcPr>
            <w:tcW w:w="850" w:type="dxa"/>
          </w:tcPr>
          <w:p w14:paraId="14BA6BD3" w14:textId="77777777" w:rsidR="00910017" w:rsidRDefault="00910017" w:rsidP="00910017">
            <w:pPr>
              <w:rPr>
                <w:rFonts w:ascii="ＭＳ 明朝" w:eastAsia="ＭＳ 明朝" w:hAnsi="ＭＳ 明朝"/>
                <w:szCs w:val="21"/>
              </w:rPr>
            </w:pPr>
            <w:r>
              <w:rPr>
                <w:rFonts w:ascii="ＭＳ 明朝" w:eastAsia="ＭＳ 明朝" w:hAnsi="ＭＳ 明朝" w:hint="eastAsia"/>
                <w:szCs w:val="21"/>
              </w:rPr>
              <w:t>申請等に基づかない処分通知等</w:t>
            </w:r>
          </w:p>
        </w:tc>
        <w:tc>
          <w:tcPr>
            <w:tcW w:w="850" w:type="dxa"/>
          </w:tcPr>
          <w:p w14:paraId="4EC73C38" w14:textId="77777777" w:rsidR="00910017" w:rsidRDefault="00910017" w:rsidP="00910017">
            <w:pPr>
              <w:rPr>
                <w:rFonts w:ascii="ＭＳ 明朝" w:eastAsia="ＭＳ 明朝" w:hAnsi="ＭＳ 明朝"/>
                <w:szCs w:val="21"/>
              </w:rPr>
            </w:pPr>
            <w:r>
              <w:rPr>
                <w:rFonts w:ascii="ＭＳ 明朝" w:eastAsia="ＭＳ 明朝" w:hAnsi="ＭＳ 明朝" w:hint="eastAsia"/>
                <w:szCs w:val="21"/>
              </w:rPr>
              <w:t>地方等</w:t>
            </w:r>
          </w:p>
        </w:tc>
        <w:tc>
          <w:tcPr>
            <w:tcW w:w="850" w:type="dxa"/>
          </w:tcPr>
          <w:p w14:paraId="4C5DFD85" w14:textId="44CC804A" w:rsidR="00910017" w:rsidRDefault="00910017" w:rsidP="00910017">
            <w:pPr>
              <w:rPr>
                <w:rFonts w:ascii="ＭＳ 明朝" w:eastAsia="ＭＳ 明朝" w:hAnsi="ＭＳ 明朝"/>
                <w:szCs w:val="21"/>
              </w:rPr>
            </w:pPr>
            <w:r>
              <w:rPr>
                <w:rFonts w:ascii="ＭＳ 明朝" w:eastAsia="ＭＳ 明朝" w:hAnsi="ＭＳ 明朝" w:hint="eastAsia"/>
                <w:szCs w:val="21"/>
              </w:rPr>
              <w:t>国民等</w:t>
            </w:r>
            <w:r w:rsidR="00D8360F">
              <w:rPr>
                <w:rFonts w:ascii="ＭＳ 明朝" w:eastAsia="ＭＳ 明朝" w:hAnsi="ＭＳ 明朝" w:hint="eastAsia"/>
                <w:szCs w:val="21"/>
              </w:rPr>
              <w:t>又は</w:t>
            </w:r>
            <w:r>
              <w:rPr>
                <w:rFonts w:ascii="ＭＳ 明朝" w:eastAsia="ＭＳ 明朝" w:hAnsi="ＭＳ 明朝" w:hint="eastAsia"/>
                <w:szCs w:val="21"/>
              </w:rPr>
              <w:t>民間事業者等</w:t>
            </w:r>
          </w:p>
        </w:tc>
        <w:tc>
          <w:tcPr>
            <w:tcW w:w="737" w:type="dxa"/>
            <w:noWrap/>
          </w:tcPr>
          <w:p w14:paraId="4CD3B49A" w14:textId="77777777" w:rsidR="00910017" w:rsidRDefault="00910017" w:rsidP="00910017">
            <w:pPr>
              <w:rPr>
                <w:rFonts w:ascii="ＭＳ 明朝" w:eastAsia="ＭＳ 明朝" w:hAnsi="ＭＳ 明朝"/>
                <w:szCs w:val="21"/>
              </w:rPr>
            </w:pPr>
            <w:r>
              <w:rPr>
                <w:rFonts w:ascii="ＭＳ 明朝" w:eastAsia="ＭＳ 明朝" w:hAnsi="ＭＳ 明朝" w:hint="eastAsia"/>
                <w:szCs w:val="21"/>
              </w:rPr>
              <w:t>―</w:t>
            </w:r>
          </w:p>
        </w:tc>
      </w:tr>
      <w:tr w:rsidR="00910017" w:rsidRPr="00242556" w14:paraId="74A67C2F" w14:textId="77777777" w:rsidTr="00C57E41">
        <w:trPr>
          <w:trHeight w:val="1080"/>
        </w:trPr>
        <w:tc>
          <w:tcPr>
            <w:tcW w:w="2608" w:type="dxa"/>
          </w:tcPr>
          <w:p w14:paraId="37543440" w14:textId="77777777" w:rsidR="00910017" w:rsidRDefault="00910017" w:rsidP="00910017">
            <w:pPr>
              <w:rPr>
                <w:rFonts w:ascii="ＭＳ 明朝" w:eastAsia="ＭＳ 明朝" w:hAnsi="ＭＳ 明朝"/>
                <w:szCs w:val="21"/>
              </w:rPr>
            </w:pPr>
            <w:r>
              <w:rPr>
                <w:rFonts w:ascii="ＭＳ 明朝" w:eastAsia="ＭＳ 明朝" w:hAnsi="ＭＳ 明朝" w:hint="eastAsia"/>
                <w:szCs w:val="21"/>
              </w:rPr>
              <w:t>固定資産税に関する質問検査権</w:t>
            </w:r>
          </w:p>
        </w:tc>
        <w:tc>
          <w:tcPr>
            <w:tcW w:w="2608" w:type="dxa"/>
          </w:tcPr>
          <w:p w14:paraId="34655AC9" w14:textId="61CD48B1" w:rsidR="00910017" w:rsidRDefault="00CC7A6D" w:rsidP="00910017">
            <w:pPr>
              <w:rPr>
                <w:rFonts w:ascii="ＭＳ 明朝" w:eastAsia="ＭＳ 明朝" w:hAnsi="ＭＳ 明朝"/>
                <w:szCs w:val="21"/>
              </w:rPr>
            </w:pPr>
            <w:r>
              <w:rPr>
                <w:rFonts w:ascii="ＭＳ 明朝" w:eastAsia="ＭＳ 明朝" w:hAnsi="ＭＳ 明朝" w:hint="eastAsia"/>
                <w:szCs w:val="21"/>
              </w:rPr>
              <w:t>同法</w:t>
            </w:r>
            <w:r w:rsidR="00910017">
              <w:rPr>
                <w:rFonts w:ascii="ＭＳ 明朝" w:eastAsia="ＭＳ 明朝" w:hAnsi="ＭＳ 明朝" w:hint="eastAsia"/>
                <w:szCs w:val="21"/>
              </w:rPr>
              <w:t>第</w:t>
            </w:r>
            <w:r w:rsidR="005B68E3">
              <w:rPr>
                <w:rFonts w:ascii="ＭＳ 明朝" w:eastAsia="ＭＳ 明朝" w:hAnsi="ＭＳ 明朝"/>
                <w:szCs w:val="21"/>
              </w:rPr>
              <w:t>353</w:t>
            </w:r>
            <w:r w:rsidR="00910017">
              <w:rPr>
                <w:rFonts w:ascii="ＭＳ 明朝" w:eastAsia="ＭＳ 明朝" w:hAnsi="ＭＳ 明朝" w:hint="eastAsia"/>
                <w:szCs w:val="21"/>
              </w:rPr>
              <w:t>条第</w:t>
            </w:r>
            <w:r w:rsidR="0004178E">
              <w:rPr>
                <w:rFonts w:ascii="ＭＳ 明朝" w:eastAsia="ＭＳ 明朝" w:hAnsi="ＭＳ 明朝" w:hint="eastAsia"/>
                <w:szCs w:val="21"/>
              </w:rPr>
              <w:t>１</w:t>
            </w:r>
            <w:r w:rsidR="00910017">
              <w:rPr>
                <w:rFonts w:ascii="ＭＳ 明朝" w:eastAsia="ＭＳ 明朝" w:hAnsi="ＭＳ 明朝" w:hint="eastAsia"/>
                <w:szCs w:val="21"/>
              </w:rPr>
              <w:t>項</w:t>
            </w:r>
          </w:p>
        </w:tc>
        <w:tc>
          <w:tcPr>
            <w:tcW w:w="850" w:type="dxa"/>
          </w:tcPr>
          <w:p w14:paraId="2F589B33" w14:textId="77777777" w:rsidR="00910017" w:rsidRDefault="00910017" w:rsidP="00910017">
            <w:pPr>
              <w:rPr>
                <w:rFonts w:ascii="ＭＳ 明朝" w:eastAsia="ＭＳ 明朝" w:hAnsi="ＭＳ 明朝"/>
                <w:szCs w:val="21"/>
              </w:rPr>
            </w:pPr>
            <w:r>
              <w:rPr>
                <w:rFonts w:ascii="ＭＳ 明朝" w:eastAsia="ＭＳ 明朝" w:hAnsi="ＭＳ 明朝" w:hint="eastAsia"/>
                <w:szCs w:val="21"/>
              </w:rPr>
              <w:t>申請等に基づかない処分通知等</w:t>
            </w:r>
          </w:p>
        </w:tc>
        <w:tc>
          <w:tcPr>
            <w:tcW w:w="850" w:type="dxa"/>
          </w:tcPr>
          <w:p w14:paraId="7546C69F" w14:textId="77777777" w:rsidR="00910017" w:rsidRDefault="00910017" w:rsidP="00910017">
            <w:pPr>
              <w:rPr>
                <w:rFonts w:ascii="ＭＳ 明朝" w:eastAsia="ＭＳ 明朝" w:hAnsi="ＭＳ 明朝"/>
                <w:szCs w:val="21"/>
              </w:rPr>
            </w:pPr>
            <w:r>
              <w:rPr>
                <w:rFonts w:ascii="ＭＳ 明朝" w:eastAsia="ＭＳ 明朝" w:hAnsi="ＭＳ 明朝" w:hint="eastAsia"/>
                <w:szCs w:val="21"/>
              </w:rPr>
              <w:t>地方等</w:t>
            </w:r>
          </w:p>
        </w:tc>
        <w:tc>
          <w:tcPr>
            <w:tcW w:w="850" w:type="dxa"/>
          </w:tcPr>
          <w:p w14:paraId="373EAC76" w14:textId="74627CEF" w:rsidR="00910017" w:rsidRDefault="00910017" w:rsidP="00910017">
            <w:pPr>
              <w:rPr>
                <w:rFonts w:ascii="ＭＳ 明朝" w:eastAsia="ＭＳ 明朝" w:hAnsi="ＭＳ 明朝"/>
                <w:szCs w:val="21"/>
              </w:rPr>
            </w:pPr>
            <w:r>
              <w:rPr>
                <w:rFonts w:ascii="ＭＳ 明朝" w:eastAsia="ＭＳ 明朝" w:hAnsi="ＭＳ 明朝" w:hint="eastAsia"/>
                <w:szCs w:val="21"/>
              </w:rPr>
              <w:t>国民等</w:t>
            </w:r>
            <w:r w:rsidR="00D8360F">
              <w:rPr>
                <w:rFonts w:ascii="ＭＳ 明朝" w:eastAsia="ＭＳ 明朝" w:hAnsi="ＭＳ 明朝" w:hint="eastAsia"/>
                <w:szCs w:val="21"/>
              </w:rPr>
              <w:t>又は</w:t>
            </w:r>
            <w:r>
              <w:rPr>
                <w:rFonts w:ascii="ＭＳ 明朝" w:eastAsia="ＭＳ 明朝" w:hAnsi="ＭＳ 明朝" w:hint="eastAsia"/>
                <w:szCs w:val="21"/>
              </w:rPr>
              <w:t>民間事業者等</w:t>
            </w:r>
          </w:p>
        </w:tc>
        <w:tc>
          <w:tcPr>
            <w:tcW w:w="737" w:type="dxa"/>
            <w:noWrap/>
          </w:tcPr>
          <w:p w14:paraId="7A6AF784" w14:textId="77777777" w:rsidR="00910017" w:rsidRDefault="00910017" w:rsidP="00910017">
            <w:pPr>
              <w:rPr>
                <w:rFonts w:ascii="ＭＳ 明朝" w:eastAsia="ＭＳ 明朝" w:hAnsi="ＭＳ 明朝"/>
                <w:szCs w:val="21"/>
              </w:rPr>
            </w:pPr>
            <w:r>
              <w:rPr>
                <w:rFonts w:ascii="ＭＳ 明朝" w:eastAsia="ＭＳ 明朝" w:hAnsi="ＭＳ 明朝" w:hint="eastAsia"/>
                <w:szCs w:val="21"/>
              </w:rPr>
              <w:t>―</w:t>
            </w:r>
          </w:p>
        </w:tc>
      </w:tr>
      <w:tr w:rsidR="00910017" w:rsidRPr="00242556" w14:paraId="4A88D976" w14:textId="77777777" w:rsidTr="00C57E41">
        <w:trPr>
          <w:trHeight w:val="1080"/>
        </w:trPr>
        <w:tc>
          <w:tcPr>
            <w:tcW w:w="2608" w:type="dxa"/>
          </w:tcPr>
          <w:p w14:paraId="31F71362" w14:textId="77777777" w:rsidR="00910017" w:rsidRDefault="00910017" w:rsidP="00910017">
            <w:pPr>
              <w:rPr>
                <w:rFonts w:ascii="ＭＳ 明朝" w:eastAsia="ＭＳ 明朝" w:hAnsi="ＭＳ 明朝"/>
                <w:szCs w:val="21"/>
              </w:rPr>
            </w:pPr>
            <w:r>
              <w:rPr>
                <w:rFonts w:ascii="ＭＳ 明朝" w:eastAsia="ＭＳ 明朝" w:hAnsi="ＭＳ 明朝" w:hint="eastAsia"/>
                <w:szCs w:val="21"/>
              </w:rPr>
              <w:t>軽自動車税に関する質問検査権</w:t>
            </w:r>
          </w:p>
        </w:tc>
        <w:tc>
          <w:tcPr>
            <w:tcW w:w="2608" w:type="dxa"/>
          </w:tcPr>
          <w:p w14:paraId="6EAF5743" w14:textId="26EDA30F" w:rsidR="00910017" w:rsidRDefault="00CC7A6D" w:rsidP="00910017">
            <w:pPr>
              <w:rPr>
                <w:rFonts w:ascii="ＭＳ 明朝" w:eastAsia="ＭＳ 明朝" w:hAnsi="ＭＳ 明朝"/>
                <w:szCs w:val="21"/>
              </w:rPr>
            </w:pPr>
            <w:r>
              <w:rPr>
                <w:rFonts w:ascii="ＭＳ 明朝" w:eastAsia="ＭＳ 明朝" w:hAnsi="ＭＳ 明朝" w:hint="eastAsia"/>
                <w:szCs w:val="21"/>
              </w:rPr>
              <w:t>同法</w:t>
            </w:r>
            <w:r w:rsidR="00DF3C5E">
              <w:rPr>
                <w:rFonts w:ascii="ＭＳ 明朝" w:eastAsia="ＭＳ 明朝" w:hAnsi="ＭＳ 明朝" w:hint="eastAsia"/>
                <w:szCs w:val="21"/>
              </w:rPr>
              <w:t>第</w:t>
            </w:r>
            <w:r w:rsidR="005B68E3">
              <w:rPr>
                <w:rFonts w:ascii="ＭＳ 明朝" w:eastAsia="ＭＳ 明朝" w:hAnsi="ＭＳ 明朝"/>
                <w:szCs w:val="21"/>
              </w:rPr>
              <w:t>448</w:t>
            </w:r>
            <w:r w:rsidR="00DF3C5E">
              <w:rPr>
                <w:rFonts w:ascii="ＭＳ 明朝" w:eastAsia="ＭＳ 明朝" w:hAnsi="ＭＳ 明朝" w:hint="eastAsia"/>
                <w:szCs w:val="21"/>
              </w:rPr>
              <w:t>条第</w:t>
            </w:r>
            <w:r w:rsidR="0004178E">
              <w:rPr>
                <w:rFonts w:ascii="ＭＳ 明朝" w:eastAsia="ＭＳ 明朝" w:hAnsi="ＭＳ 明朝" w:hint="eastAsia"/>
                <w:szCs w:val="21"/>
              </w:rPr>
              <w:t>１</w:t>
            </w:r>
            <w:r w:rsidR="00DF3C5E">
              <w:rPr>
                <w:rFonts w:ascii="ＭＳ 明朝" w:eastAsia="ＭＳ 明朝" w:hAnsi="ＭＳ 明朝" w:hint="eastAsia"/>
                <w:szCs w:val="21"/>
              </w:rPr>
              <w:t>項</w:t>
            </w:r>
          </w:p>
        </w:tc>
        <w:tc>
          <w:tcPr>
            <w:tcW w:w="850" w:type="dxa"/>
          </w:tcPr>
          <w:p w14:paraId="57B39C2D" w14:textId="77777777" w:rsidR="00910017" w:rsidRDefault="00910017" w:rsidP="00910017">
            <w:pPr>
              <w:rPr>
                <w:rFonts w:ascii="ＭＳ 明朝" w:eastAsia="ＭＳ 明朝" w:hAnsi="ＭＳ 明朝"/>
                <w:szCs w:val="21"/>
              </w:rPr>
            </w:pPr>
            <w:r>
              <w:rPr>
                <w:rFonts w:ascii="ＭＳ 明朝" w:eastAsia="ＭＳ 明朝" w:hAnsi="ＭＳ 明朝" w:hint="eastAsia"/>
                <w:szCs w:val="21"/>
              </w:rPr>
              <w:t>申請等に基づかない処分通知等</w:t>
            </w:r>
          </w:p>
        </w:tc>
        <w:tc>
          <w:tcPr>
            <w:tcW w:w="850" w:type="dxa"/>
          </w:tcPr>
          <w:p w14:paraId="207B477C" w14:textId="77777777" w:rsidR="00910017" w:rsidRDefault="00910017" w:rsidP="00910017">
            <w:pPr>
              <w:rPr>
                <w:rFonts w:ascii="ＭＳ 明朝" w:eastAsia="ＭＳ 明朝" w:hAnsi="ＭＳ 明朝"/>
                <w:szCs w:val="21"/>
              </w:rPr>
            </w:pPr>
            <w:r>
              <w:rPr>
                <w:rFonts w:ascii="ＭＳ 明朝" w:eastAsia="ＭＳ 明朝" w:hAnsi="ＭＳ 明朝" w:hint="eastAsia"/>
                <w:szCs w:val="21"/>
              </w:rPr>
              <w:t>地方等</w:t>
            </w:r>
          </w:p>
        </w:tc>
        <w:tc>
          <w:tcPr>
            <w:tcW w:w="850" w:type="dxa"/>
          </w:tcPr>
          <w:p w14:paraId="3472316C" w14:textId="52340F61" w:rsidR="00910017" w:rsidRDefault="00910017" w:rsidP="00910017">
            <w:pPr>
              <w:rPr>
                <w:rFonts w:ascii="ＭＳ 明朝" w:eastAsia="ＭＳ 明朝" w:hAnsi="ＭＳ 明朝"/>
                <w:szCs w:val="21"/>
              </w:rPr>
            </w:pPr>
            <w:r>
              <w:rPr>
                <w:rFonts w:ascii="ＭＳ 明朝" w:eastAsia="ＭＳ 明朝" w:hAnsi="ＭＳ 明朝" w:hint="eastAsia"/>
                <w:szCs w:val="21"/>
              </w:rPr>
              <w:t>国民等</w:t>
            </w:r>
            <w:r w:rsidR="00D8360F">
              <w:rPr>
                <w:rFonts w:ascii="ＭＳ 明朝" w:eastAsia="ＭＳ 明朝" w:hAnsi="ＭＳ 明朝" w:hint="eastAsia"/>
                <w:szCs w:val="21"/>
              </w:rPr>
              <w:t>又は</w:t>
            </w:r>
            <w:r>
              <w:rPr>
                <w:rFonts w:ascii="ＭＳ 明朝" w:eastAsia="ＭＳ 明朝" w:hAnsi="ＭＳ 明朝" w:hint="eastAsia"/>
                <w:szCs w:val="21"/>
              </w:rPr>
              <w:t>民間事業者等</w:t>
            </w:r>
          </w:p>
        </w:tc>
        <w:tc>
          <w:tcPr>
            <w:tcW w:w="737" w:type="dxa"/>
            <w:noWrap/>
          </w:tcPr>
          <w:p w14:paraId="1BDEB9C1" w14:textId="77777777" w:rsidR="00910017" w:rsidRDefault="00910017" w:rsidP="00910017">
            <w:pPr>
              <w:rPr>
                <w:rFonts w:ascii="ＭＳ 明朝" w:eastAsia="ＭＳ 明朝" w:hAnsi="ＭＳ 明朝"/>
                <w:szCs w:val="21"/>
              </w:rPr>
            </w:pPr>
            <w:r>
              <w:rPr>
                <w:rFonts w:ascii="ＭＳ 明朝" w:eastAsia="ＭＳ 明朝" w:hAnsi="ＭＳ 明朝" w:hint="eastAsia"/>
                <w:szCs w:val="21"/>
              </w:rPr>
              <w:t>―</w:t>
            </w:r>
          </w:p>
        </w:tc>
      </w:tr>
      <w:tr w:rsidR="00CC7A6D" w:rsidRPr="00242556" w14:paraId="4ACD1DCF" w14:textId="77777777" w:rsidTr="00C57E41">
        <w:trPr>
          <w:trHeight w:val="1080"/>
        </w:trPr>
        <w:tc>
          <w:tcPr>
            <w:tcW w:w="2608" w:type="dxa"/>
          </w:tcPr>
          <w:p w14:paraId="7F0B4E1E" w14:textId="77777777" w:rsidR="00CC7A6D" w:rsidRDefault="00CC7A6D" w:rsidP="00CC7A6D">
            <w:pPr>
              <w:rPr>
                <w:rFonts w:ascii="ＭＳ 明朝" w:eastAsia="ＭＳ 明朝" w:hAnsi="ＭＳ 明朝"/>
                <w:szCs w:val="21"/>
              </w:rPr>
            </w:pPr>
            <w:r>
              <w:rPr>
                <w:rFonts w:ascii="ＭＳ 明朝" w:eastAsia="ＭＳ 明朝" w:hAnsi="ＭＳ 明朝" w:hint="eastAsia"/>
                <w:szCs w:val="21"/>
              </w:rPr>
              <w:t>市町村たばこ税に関する質問検査権</w:t>
            </w:r>
          </w:p>
        </w:tc>
        <w:tc>
          <w:tcPr>
            <w:tcW w:w="2608" w:type="dxa"/>
          </w:tcPr>
          <w:p w14:paraId="6FC0D553" w14:textId="3829427A" w:rsidR="00CC7A6D" w:rsidRDefault="00CC7A6D" w:rsidP="00CC7A6D">
            <w:pPr>
              <w:rPr>
                <w:rFonts w:ascii="ＭＳ 明朝" w:eastAsia="ＭＳ 明朝" w:hAnsi="ＭＳ 明朝"/>
                <w:szCs w:val="21"/>
              </w:rPr>
            </w:pPr>
            <w:r>
              <w:rPr>
                <w:rFonts w:ascii="ＭＳ 明朝" w:eastAsia="ＭＳ 明朝" w:hAnsi="ＭＳ 明朝" w:hint="eastAsia"/>
                <w:szCs w:val="21"/>
              </w:rPr>
              <w:t>同法第</w:t>
            </w:r>
            <w:r w:rsidR="005B68E3">
              <w:rPr>
                <w:rFonts w:ascii="ＭＳ 明朝" w:eastAsia="ＭＳ 明朝" w:hAnsi="ＭＳ 明朝"/>
                <w:szCs w:val="21"/>
              </w:rPr>
              <w:t>470</w:t>
            </w:r>
            <w:r>
              <w:rPr>
                <w:rFonts w:ascii="ＭＳ 明朝" w:eastAsia="ＭＳ 明朝" w:hAnsi="ＭＳ 明朝" w:hint="eastAsia"/>
                <w:szCs w:val="21"/>
              </w:rPr>
              <w:t>条第</w:t>
            </w:r>
            <w:r w:rsidR="0004178E">
              <w:rPr>
                <w:rFonts w:ascii="ＭＳ 明朝" w:eastAsia="ＭＳ 明朝" w:hAnsi="ＭＳ 明朝" w:hint="eastAsia"/>
                <w:szCs w:val="21"/>
              </w:rPr>
              <w:t>１</w:t>
            </w:r>
            <w:r>
              <w:rPr>
                <w:rFonts w:ascii="ＭＳ 明朝" w:eastAsia="ＭＳ 明朝" w:hAnsi="ＭＳ 明朝" w:hint="eastAsia"/>
                <w:szCs w:val="21"/>
              </w:rPr>
              <w:t>項</w:t>
            </w:r>
          </w:p>
        </w:tc>
        <w:tc>
          <w:tcPr>
            <w:tcW w:w="850" w:type="dxa"/>
          </w:tcPr>
          <w:p w14:paraId="53C4B7E1" w14:textId="77777777" w:rsidR="00CC7A6D" w:rsidRDefault="00CC7A6D" w:rsidP="00CC7A6D">
            <w:pPr>
              <w:rPr>
                <w:rFonts w:ascii="ＭＳ 明朝" w:eastAsia="ＭＳ 明朝" w:hAnsi="ＭＳ 明朝"/>
                <w:szCs w:val="21"/>
              </w:rPr>
            </w:pPr>
            <w:r>
              <w:rPr>
                <w:rFonts w:ascii="ＭＳ 明朝" w:eastAsia="ＭＳ 明朝" w:hAnsi="ＭＳ 明朝" w:hint="eastAsia"/>
                <w:szCs w:val="21"/>
              </w:rPr>
              <w:t>申請等に基づかない処分通知等</w:t>
            </w:r>
          </w:p>
        </w:tc>
        <w:tc>
          <w:tcPr>
            <w:tcW w:w="850" w:type="dxa"/>
          </w:tcPr>
          <w:p w14:paraId="3CCF0DC7" w14:textId="77777777" w:rsidR="00CC7A6D" w:rsidRDefault="00CC7A6D" w:rsidP="00CC7A6D">
            <w:pPr>
              <w:rPr>
                <w:rFonts w:ascii="ＭＳ 明朝" w:eastAsia="ＭＳ 明朝" w:hAnsi="ＭＳ 明朝"/>
                <w:szCs w:val="21"/>
              </w:rPr>
            </w:pPr>
            <w:r>
              <w:rPr>
                <w:rFonts w:ascii="ＭＳ 明朝" w:eastAsia="ＭＳ 明朝" w:hAnsi="ＭＳ 明朝" w:hint="eastAsia"/>
                <w:szCs w:val="21"/>
              </w:rPr>
              <w:t>地方等</w:t>
            </w:r>
          </w:p>
        </w:tc>
        <w:tc>
          <w:tcPr>
            <w:tcW w:w="850" w:type="dxa"/>
          </w:tcPr>
          <w:p w14:paraId="6E50595E" w14:textId="323EE823" w:rsidR="00CC7A6D" w:rsidRDefault="00CC7A6D" w:rsidP="00CC7A6D">
            <w:pPr>
              <w:rPr>
                <w:rFonts w:ascii="ＭＳ 明朝" w:eastAsia="ＭＳ 明朝" w:hAnsi="ＭＳ 明朝"/>
                <w:szCs w:val="21"/>
              </w:rPr>
            </w:pPr>
            <w:r>
              <w:rPr>
                <w:rFonts w:ascii="ＭＳ 明朝" w:eastAsia="ＭＳ 明朝" w:hAnsi="ＭＳ 明朝" w:hint="eastAsia"/>
                <w:szCs w:val="21"/>
              </w:rPr>
              <w:t>国民等</w:t>
            </w:r>
            <w:r w:rsidR="00D8360F">
              <w:rPr>
                <w:rFonts w:ascii="ＭＳ 明朝" w:eastAsia="ＭＳ 明朝" w:hAnsi="ＭＳ 明朝" w:hint="eastAsia"/>
                <w:szCs w:val="21"/>
              </w:rPr>
              <w:t>又は</w:t>
            </w:r>
            <w:r>
              <w:rPr>
                <w:rFonts w:ascii="ＭＳ 明朝" w:eastAsia="ＭＳ 明朝" w:hAnsi="ＭＳ 明朝" w:hint="eastAsia"/>
                <w:szCs w:val="21"/>
              </w:rPr>
              <w:t>民間事業者等</w:t>
            </w:r>
          </w:p>
        </w:tc>
        <w:tc>
          <w:tcPr>
            <w:tcW w:w="737" w:type="dxa"/>
            <w:noWrap/>
          </w:tcPr>
          <w:p w14:paraId="1B814F55" w14:textId="77777777" w:rsidR="00CC7A6D" w:rsidRDefault="00CC7A6D" w:rsidP="00CC7A6D">
            <w:pPr>
              <w:rPr>
                <w:rFonts w:ascii="ＭＳ 明朝" w:eastAsia="ＭＳ 明朝" w:hAnsi="ＭＳ 明朝"/>
                <w:szCs w:val="21"/>
              </w:rPr>
            </w:pPr>
            <w:r>
              <w:rPr>
                <w:rFonts w:ascii="ＭＳ 明朝" w:eastAsia="ＭＳ 明朝" w:hAnsi="ＭＳ 明朝" w:hint="eastAsia"/>
                <w:szCs w:val="21"/>
              </w:rPr>
              <w:t>―</w:t>
            </w:r>
          </w:p>
        </w:tc>
      </w:tr>
      <w:tr w:rsidR="00910017" w:rsidRPr="00242556" w14:paraId="58A52CA3" w14:textId="77777777" w:rsidTr="00C57E41">
        <w:trPr>
          <w:trHeight w:val="1080"/>
        </w:trPr>
        <w:tc>
          <w:tcPr>
            <w:tcW w:w="2608" w:type="dxa"/>
          </w:tcPr>
          <w:p w14:paraId="39FD754D" w14:textId="77777777" w:rsidR="00910017" w:rsidRDefault="00910017" w:rsidP="00910017">
            <w:pPr>
              <w:rPr>
                <w:rFonts w:ascii="ＭＳ 明朝" w:eastAsia="ＭＳ 明朝" w:hAnsi="ＭＳ 明朝"/>
                <w:szCs w:val="21"/>
              </w:rPr>
            </w:pPr>
            <w:r>
              <w:rPr>
                <w:rFonts w:ascii="ＭＳ 明朝" w:eastAsia="ＭＳ 明朝" w:hAnsi="ＭＳ 明朝" w:hint="eastAsia"/>
                <w:szCs w:val="21"/>
              </w:rPr>
              <w:t>鉱産税に関する質問検査権</w:t>
            </w:r>
          </w:p>
        </w:tc>
        <w:tc>
          <w:tcPr>
            <w:tcW w:w="2608" w:type="dxa"/>
          </w:tcPr>
          <w:p w14:paraId="4B89E26A" w14:textId="5C2A6E55" w:rsidR="00910017" w:rsidRDefault="00CC7A6D" w:rsidP="00910017">
            <w:pPr>
              <w:rPr>
                <w:rFonts w:ascii="ＭＳ 明朝" w:eastAsia="ＭＳ 明朝" w:hAnsi="ＭＳ 明朝"/>
                <w:szCs w:val="21"/>
              </w:rPr>
            </w:pPr>
            <w:r>
              <w:rPr>
                <w:rFonts w:ascii="ＭＳ 明朝" w:eastAsia="ＭＳ 明朝" w:hAnsi="ＭＳ 明朝" w:hint="eastAsia"/>
                <w:szCs w:val="21"/>
              </w:rPr>
              <w:t>同法</w:t>
            </w:r>
            <w:r w:rsidR="00DF3C5E">
              <w:rPr>
                <w:rFonts w:ascii="ＭＳ 明朝" w:eastAsia="ＭＳ 明朝" w:hAnsi="ＭＳ 明朝" w:hint="eastAsia"/>
                <w:szCs w:val="21"/>
              </w:rPr>
              <w:t>第</w:t>
            </w:r>
            <w:r w:rsidR="005B68E3">
              <w:rPr>
                <w:rFonts w:ascii="ＭＳ 明朝" w:eastAsia="ＭＳ 明朝" w:hAnsi="ＭＳ 明朝"/>
                <w:szCs w:val="21"/>
              </w:rPr>
              <w:t>525</w:t>
            </w:r>
            <w:r w:rsidR="00DF3C5E">
              <w:rPr>
                <w:rFonts w:ascii="ＭＳ 明朝" w:eastAsia="ＭＳ 明朝" w:hAnsi="ＭＳ 明朝" w:hint="eastAsia"/>
                <w:szCs w:val="21"/>
              </w:rPr>
              <w:t>条第</w:t>
            </w:r>
            <w:r w:rsidR="0004178E">
              <w:rPr>
                <w:rFonts w:ascii="ＭＳ 明朝" w:eastAsia="ＭＳ 明朝" w:hAnsi="ＭＳ 明朝" w:hint="eastAsia"/>
                <w:szCs w:val="21"/>
              </w:rPr>
              <w:t>１</w:t>
            </w:r>
            <w:r w:rsidR="00DF3C5E">
              <w:rPr>
                <w:rFonts w:ascii="ＭＳ 明朝" w:eastAsia="ＭＳ 明朝" w:hAnsi="ＭＳ 明朝" w:hint="eastAsia"/>
                <w:szCs w:val="21"/>
              </w:rPr>
              <w:t>項</w:t>
            </w:r>
          </w:p>
        </w:tc>
        <w:tc>
          <w:tcPr>
            <w:tcW w:w="850" w:type="dxa"/>
          </w:tcPr>
          <w:p w14:paraId="03BFD560" w14:textId="77777777" w:rsidR="00910017" w:rsidRDefault="00910017" w:rsidP="00910017">
            <w:pPr>
              <w:rPr>
                <w:rFonts w:ascii="ＭＳ 明朝" w:eastAsia="ＭＳ 明朝" w:hAnsi="ＭＳ 明朝"/>
                <w:szCs w:val="21"/>
              </w:rPr>
            </w:pPr>
            <w:r>
              <w:rPr>
                <w:rFonts w:ascii="ＭＳ 明朝" w:eastAsia="ＭＳ 明朝" w:hAnsi="ＭＳ 明朝" w:hint="eastAsia"/>
                <w:szCs w:val="21"/>
              </w:rPr>
              <w:t>申請等に基づかない処分通知等</w:t>
            </w:r>
          </w:p>
        </w:tc>
        <w:tc>
          <w:tcPr>
            <w:tcW w:w="850" w:type="dxa"/>
          </w:tcPr>
          <w:p w14:paraId="716987AF" w14:textId="77777777" w:rsidR="00910017" w:rsidRDefault="00910017" w:rsidP="00910017">
            <w:pPr>
              <w:rPr>
                <w:rFonts w:ascii="ＭＳ 明朝" w:eastAsia="ＭＳ 明朝" w:hAnsi="ＭＳ 明朝"/>
                <w:szCs w:val="21"/>
              </w:rPr>
            </w:pPr>
            <w:r>
              <w:rPr>
                <w:rFonts w:ascii="ＭＳ 明朝" w:eastAsia="ＭＳ 明朝" w:hAnsi="ＭＳ 明朝" w:hint="eastAsia"/>
                <w:szCs w:val="21"/>
              </w:rPr>
              <w:t>地方等</w:t>
            </w:r>
          </w:p>
        </w:tc>
        <w:tc>
          <w:tcPr>
            <w:tcW w:w="850" w:type="dxa"/>
          </w:tcPr>
          <w:p w14:paraId="78872D2C" w14:textId="325C5B3C" w:rsidR="00910017" w:rsidRDefault="00910017" w:rsidP="00910017">
            <w:pPr>
              <w:rPr>
                <w:rFonts w:ascii="ＭＳ 明朝" w:eastAsia="ＭＳ 明朝" w:hAnsi="ＭＳ 明朝"/>
                <w:szCs w:val="21"/>
              </w:rPr>
            </w:pPr>
            <w:r>
              <w:rPr>
                <w:rFonts w:ascii="ＭＳ 明朝" w:eastAsia="ＭＳ 明朝" w:hAnsi="ＭＳ 明朝" w:hint="eastAsia"/>
                <w:szCs w:val="21"/>
              </w:rPr>
              <w:t>国民等</w:t>
            </w:r>
            <w:r w:rsidR="00D8360F">
              <w:rPr>
                <w:rFonts w:ascii="ＭＳ 明朝" w:eastAsia="ＭＳ 明朝" w:hAnsi="ＭＳ 明朝" w:hint="eastAsia"/>
                <w:szCs w:val="21"/>
              </w:rPr>
              <w:t>又は</w:t>
            </w:r>
            <w:r>
              <w:rPr>
                <w:rFonts w:ascii="ＭＳ 明朝" w:eastAsia="ＭＳ 明朝" w:hAnsi="ＭＳ 明朝" w:hint="eastAsia"/>
                <w:szCs w:val="21"/>
              </w:rPr>
              <w:t>民間事業者等</w:t>
            </w:r>
          </w:p>
        </w:tc>
        <w:tc>
          <w:tcPr>
            <w:tcW w:w="737" w:type="dxa"/>
            <w:noWrap/>
          </w:tcPr>
          <w:p w14:paraId="74DCE0B3" w14:textId="77777777" w:rsidR="00910017" w:rsidRDefault="00910017" w:rsidP="00910017">
            <w:pPr>
              <w:rPr>
                <w:rFonts w:ascii="ＭＳ 明朝" w:eastAsia="ＭＳ 明朝" w:hAnsi="ＭＳ 明朝"/>
                <w:szCs w:val="21"/>
              </w:rPr>
            </w:pPr>
            <w:r>
              <w:rPr>
                <w:rFonts w:ascii="ＭＳ 明朝" w:eastAsia="ＭＳ 明朝" w:hAnsi="ＭＳ 明朝" w:hint="eastAsia"/>
                <w:szCs w:val="21"/>
              </w:rPr>
              <w:t>―</w:t>
            </w:r>
          </w:p>
        </w:tc>
      </w:tr>
      <w:tr w:rsidR="00DF3C5E" w:rsidRPr="00242556" w14:paraId="587DE52A" w14:textId="77777777" w:rsidTr="00C57E41">
        <w:trPr>
          <w:trHeight w:val="1080"/>
        </w:trPr>
        <w:tc>
          <w:tcPr>
            <w:tcW w:w="2608" w:type="dxa"/>
          </w:tcPr>
          <w:p w14:paraId="53AE3B8F" w14:textId="77777777" w:rsidR="00DF3C5E" w:rsidRDefault="00DF3C5E" w:rsidP="00DF3C5E">
            <w:pPr>
              <w:rPr>
                <w:rFonts w:ascii="ＭＳ 明朝" w:eastAsia="ＭＳ 明朝" w:hAnsi="ＭＳ 明朝"/>
                <w:szCs w:val="21"/>
              </w:rPr>
            </w:pPr>
            <w:r>
              <w:rPr>
                <w:rFonts w:ascii="ＭＳ 明朝" w:eastAsia="ＭＳ 明朝" w:hAnsi="ＭＳ 明朝" w:hint="eastAsia"/>
                <w:szCs w:val="21"/>
              </w:rPr>
              <w:t>特別土地保有税に関する質問検査権</w:t>
            </w:r>
          </w:p>
        </w:tc>
        <w:tc>
          <w:tcPr>
            <w:tcW w:w="2608" w:type="dxa"/>
          </w:tcPr>
          <w:p w14:paraId="5E2FCEB0" w14:textId="642C3B86" w:rsidR="00DF3C5E" w:rsidRDefault="00CC7A6D" w:rsidP="00DF3C5E">
            <w:pPr>
              <w:rPr>
                <w:rFonts w:ascii="ＭＳ 明朝" w:eastAsia="ＭＳ 明朝" w:hAnsi="ＭＳ 明朝"/>
                <w:szCs w:val="21"/>
              </w:rPr>
            </w:pPr>
            <w:r>
              <w:rPr>
                <w:rFonts w:ascii="ＭＳ 明朝" w:eastAsia="ＭＳ 明朝" w:hAnsi="ＭＳ 明朝" w:hint="eastAsia"/>
                <w:szCs w:val="21"/>
              </w:rPr>
              <w:t>同法</w:t>
            </w:r>
            <w:r w:rsidR="00DF3C5E">
              <w:rPr>
                <w:rFonts w:ascii="ＭＳ 明朝" w:eastAsia="ＭＳ 明朝" w:hAnsi="ＭＳ 明朝" w:hint="eastAsia"/>
                <w:szCs w:val="21"/>
              </w:rPr>
              <w:t>第</w:t>
            </w:r>
            <w:r w:rsidR="005B68E3">
              <w:rPr>
                <w:rFonts w:ascii="ＭＳ 明朝" w:eastAsia="ＭＳ 明朝" w:hAnsi="ＭＳ 明朝"/>
                <w:szCs w:val="21"/>
              </w:rPr>
              <w:t>588</w:t>
            </w:r>
            <w:r w:rsidR="00DF3C5E">
              <w:rPr>
                <w:rFonts w:ascii="ＭＳ 明朝" w:eastAsia="ＭＳ 明朝" w:hAnsi="ＭＳ 明朝" w:hint="eastAsia"/>
                <w:szCs w:val="21"/>
              </w:rPr>
              <w:t>条第</w:t>
            </w:r>
            <w:r w:rsidR="0004178E">
              <w:rPr>
                <w:rFonts w:ascii="ＭＳ 明朝" w:eastAsia="ＭＳ 明朝" w:hAnsi="ＭＳ 明朝" w:hint="eastAsia"/>
                <w:szCs w:val="21"/>
              </w:rPr>
              <w:t>１</w:t>
            </w:r>
            <w:r w:rsidR="00DF3C5E">
              <w:rPr>
                <w:rFonts w:ascii="ＭＳ 明朝" w:eastAsia="ＭＳ 明朝" w:hAnsi="ＭＳ 明朝" w:hint="eastAsia"/>
                <w:szCs w:val="21"/>
              </w:rPr>
              <w:t>項</w:t>
            </w:r>
          </w:p>
        </w:tc>
        <w:tc>
          <w:tcPr>
            <w:tcW w:w="850" w:type="dxa"/>
          </w:tcPr>
          <w:p w14:paraId="6B192BCC" w14:textId="77777777" w:rsidR="00DF3C5E" w:rsidRDefault="00DF3C5E" w:rsidP="00DF3C5E">
            <w:pPr>
              <w:rPr>
                <w:rFonts w:ascii="ＭＳ 明朝" w:eastAsia="ＭＳ 明朝" w:hAnsi="ＭＳ 明朝"/>
                <w:szCs w:val="21"/>
              </w:rPr>
            </w:pPr>
            <w:r>
              <w:rPr>
                <w:rFonts w:ascii="ＭＳ 明朝" w:eastAsia="ＭＳ 明朝" w:hAnsi="ＭＳ 明朝" w:hint="eastAsia"/>
                <w:szCs w:val="21"/>
              </w:rPr>
              <w:t>申請等に基づかない処分通知等</w:t>
            </w:r>
          </w:p>
        </w:tc>
        <w:tc>
          <w:tcPr>
            <w:tcW w:w="850" w:type="dxa"/>
          </w:tcPr>
          <w:p w14:paraId="3FB22699" w14:textId="77777777" w:rsidR="00DF3C5E" w:rsidRDefault="00DF3C5E" w:rsidP="00DF3C5E">
            <w:pPr>
              <w:rPr>
                <w:rFonts w:ascii="ＭＳ 明朝" w:eastAsia="ＭＳ 明朝" w:hAnsi="ＭＳ 明朝"/>
                <w:szCs w:val="21"/>
              </w:rPr>
            </w:pPr>
            <w:r>
              <w:rPr>
                <w:rFonts w:ascii="ＭＳ 明朝" w:eastAsia="ＭＳ 明朝" w:hAnsi="ＭＳ 明朝" w:hint="eastAsia"/>
                <w:szCs w:val="21"/>
              </w:rPr>
              <w:t>地方等</w:t>
            </w:r>
          </w:p>
        </w:tc>
        <w:tc>
          <w:tcPr>
            <w:tcW w:w="850" w:type="dxa"/>
          </w:tcPr>
          <w:p w14:paraId="307F8E3B" w14:textId="1C24E271" w:rsidR="00DF3C5E" w:rsidRDefault="00DF3C5E" w:rsidP="00DF3C5E">
            <w:pPr>
              <w:rPr>
                <w:rFonts w:ascii="ＭＳ 明朝" w:eastAsia="ＭＳ 明朝" w:hAnsi="ＭＳ 明朝"/>
                <w:szCs w:val="21"/>
              </w:rPr>
            </w:pPr>
            <w:r>
              <w:rPr>
                <w:rFonts w:ascii="ＭＳ 明朝" w:eastAsia="ＭＳ 明朝" w:hAnsi="ＭＳ 明朝" w:hint="eastAsia"/>
                <w:szCs w:val="21"/>
              </w:rPr>
              <w:t>国民等</w:t>
            </w:r>
            <w:r w:rsidR="00D8360F">
              <w:rPr>
                <w:rFonts w:ascii="ＭＳ 明朝" w:eastAsia="ＭＳ 明朝" w:hAnsi="ＭＳ 明朝" w:hint="eastAsia"/>
                <w:szCs w:val="21"/>
              </w:rPr>
              <w:t>又は</w:t>
            </w:r>
            <w:r>
              <w:rPr>
                <w:rFonts w:ascii="ＭＳ 明朝" w:eastAsia="ＭＳ 明朝" w:hAnsi="ＭＳ 明朝" w:hint="eastAsia"/>
                <w:szCs w:val="21"/>
              </w:rPr>
              <w:t>民間事業者等</w:t>
            </w:r>
          </w:p>
        </w:tc>
        <w:tc>
          <w:tcPr>
            <w:tcW w:w="737" w:type="dxa"/>
            <w:noWrap/>
          </w:tcPr>
          <w:p w14:paraId="28802E53" w14:textId="77777777" w:rsidR="00DF3C5E" w:rsidRDefault="00DF3C5E" w:rsidP="00DF3C5E">
            <w:pPr>
              <w:rPr>
                <w:rFonts w:ascii="ＭＳ 明朝" w:eastAsia="ＭＳ 明朝" w:hAnsi="ＭＳ 明朝"/>
                <w:szCs w:val="21"/>
              </w:rPr>
            </w:pPr>
            <w:r>
              <w:rPr>
                <w:rFonts w:ascii="ＭＳ 明朝" w:eastAsia="ＭＳ 明朝" w:hAnsi="ＭＳ 明朝" w:hint="eastAsia"/>
                <w:szCs w:val="21"/>
              </w:rPr>
              <w:t>―</w:t>
            </w:r>
          </w:p>
        </w:tc>
      </w:tr>
      <w:tr w:rsidR="00DF3C5E" w:rsidRPr="00242556" w14:paraId="39FA9424" w14:textId="77777777" w:rsidTr="00C57E41">
        <w:trPr>
          <w:trHeight w:val="1080"/>
        </w:trPr>
        <w:tc>
          <w:tcPr>
            <w:tcW w:w="2608" w:type="dxa"/>
          </w:tcPr>
          <w:p w14:paraId="70CD733E" w14:textId="77777777" w:rsidR="00DF3C5E" w:rsidRDefault="00DF3C5E" w:rsidP="00DF3C5E">
            <w:pPr>
              <w:rPr>
                <w:rFonts w:ascii="ＭＳ 明朝" w:eastAsia="ＭＳ 明朝" w:hAnsi="ＭＳ 明朝"/>
                <w:szCs w:val="21"/>
              </w:rPr>
            </w:pPr>
            <w:r>
              <w:rPr>
                <w:rFonts w:ascii="ＭＳ 明朝" w:eastAsia="ＭＳ 明朝" w:hAnsi="ＭＳ 明朝" w:hint="eastAsia"/>
                <w:szCs w:val="21"/>
              </w:rPr>
              <w:t>市町村法定外普通税に関する質問検査権</w:t>
            </w:r>
          </w:p>
        </w:tc>
        <w:tc>
          <w:tcPr>
            <w:tcW w:w="2608" w:type="dxa"/>
          </w:tcPr>
          <w:p w14:paraId="14CAFC73" w14:textId="1D7B8A55" w:rsidR="00DF3C5E" w:rsidRDefault="00CC7A6D" w:rsidP="00DF3C5E">
            <w:pPr>
              <w:rPr>
                <w:rFonts w:ascii="ＭＳ 明朝" w:eastAsia="ＭＳ 明朝" w:hAnsi="ＭＳ 明朝"/>
                <w:szCs w:val="21"/>
              </w:rPr>
            </w:pPr>
            <w:r>
              <w:rPr>
                <w:rFonts w:ascii="ＭＳ 明朝" w:eastAsia="ＭＳ 明朝" w:hAnsi="ＭＳ 明朝" w:hint="eastAsia"/>
                <w:szCs w:val="21"/>
              </w:rPr>
              <w:t>同法</w:t>
            </w:r>
            <w:r w:rsidR="00DF3C5E">
              <w:rPr>
                <w:rFonts w:ascii="ＭＳ 明朝" w:eastAsia="ＭＳ 明朝" w:hAnsi="ＭＳ 明朝" w:hint="eastAsia"/>
                <w:szCs w:val="21"/>
              </w:rPr>
              <w:t>第</w:t>
            </w:r>
            <w:r w:rsidR="005B68E3">
              <w:rPr>
                <w:rFonts w:ascii="ＭＳ 明朝" w:eastAsia="ＭＳ 明朝" w:hAnsi="ＭＳ 明朝"/>
                <w:szCs w:val="21"/>
              </w:rPr>
              <w:t>674</w:t>
            </w:r>
            <w:r w:rsidR="00DF3C5E">
              <w:rPr>
                <w:rFonts w:ascii="ＭＳ 明朝" w:eastAsia="ＭＳ 明朝" w:hAnsi="ＭＳ 明朝" w:hint="eastAsia"/>
                <w:szCs w:val="21"/>
              </w:rPr>
              <w:t>条第</w:t>
            </w:r>
            <w:r w:rsidR="0004178E">
              <w:rPr>
                <w:rFonts w:ascii="ＭＳ 明朝" w:eastAsia="ＭＳ 明朝" w:hAnsi="ＭＳ 明朝" w:hint="eastAsia"/>
                <w:szCs w:val="21"/>
              </w:rPr>
              <w:t>１</w:t>
            </w:r>
            <w:r w:rsidR="00DF3C5E">
              <w:rPr>
                <w:rFonts w:ascii="ＭＳ 明朝" w:eastAsia="ＭＳ 明朝" w:hAnsi="ＭＳ 明朝" w:hint="eastAsia"/>
                <w:szCs w:val="21"/>
              </w:rPr>
              <w:t>項</w:t>
            </w:r>
          </w:p>
        </w:tc>
        <w:tc>
          <w:tcPr>
            <w:tcW w:w="850" w:type="dxa"/>
          </w:tcPr>
          <w:p w14:paraId="4A43830C" w14:textId="77777777" w:rsidR="00DF3C5E" w:rsidRDefault="00DF3C5E" w:rsidP="00DF3C5E">
            <w:pPr>
              <w:rPr>
                <w:rFonts w:ascii="ＭＳ 明朝" w:eastAsia="ＭＳ 明朝" w:hAnsi="ＭＳ 明朝"/>
                <w:szCs w:val="21"/>
              </w:rPr>
            </w:pPr>
            <w:r>
              <w:rPr>
                <w:rFonts w:ascii="ＭＳ 明朝" w:eastAsia="ＭＳ 明朝" w:hAnsi="ＭＳ 明朝" w:hint="eastAsia"/>
                <w:szCs w:val="21"/>
              </w:rPr>
              <w:t>申請等に基づかない処分通知等</w:t>
            </w:r>
          </w:p>
        </w:tc>
        <w:tc>
          <w:tcPr>
            <w:tcW w:w="850" w:type="dxa"/>
          </w:tcPr>
          <w:p w14:paraId="1B0730D6" w14:textId="77777777" w:rsidR="00DF3C5E" w:rsidRDefault="00DF3C5E" w:rsidP="00DF3C5E">
            <w:pPr>
              <w:rPr>
                <w:rFonts w:ascii="ＭＳ 明朝" w:eastAsia="ＭＳ 明朝" w:hAnsi="ＭＳ 明朝"/>
                <w:szCs w:val="21"/>
              </w:rPr>
            </w:pPr>
            <w:r>
              <w:rPr>
                <w:rFonts w:ascii="ＭＳ 明朝" w:eastAsia="ＭＳ 明朝" w:hAnsi="ＭＳ 明朝" w:hint="eastAsia"/>
                <w:szCs w:val="21"/>
              </w:rPr>
              <w:t>地方等</w:t>
            </w:r>
          </w:p>
        </w:tc>
        <w:tc>
          <w:tcPr>
            <w:tcW w:w="850" w:type="dxa"/>
          </w:tcPr>
          <w:p w14:paraId="7DE95489" w14:textId="4E0FD421" w:rsidR="00DF3C5E" w:rsidRDefault="00DF3C5E" w:rsidP="00DF3C5E">
            <w:pPr>
              <w:rPr>
                <w:rFonts w:ascii="ＭＳ 明朝" w:eastAsia="ＭＳ 明朝" w:hAnsi="ＭＳ 明朝"/>
                <w:szCs w:val="21"/>
              </w:rPr>
            </w:pPr>
            <w:r>
              <w:rPr>
                <w:rFonts w:ascii="ＭＳ 明朝" w:eastAsia="ＭＳ 明朝" w:hAnsi="ＭＳ 明朝" w:hint="eastAsia"/>
                <w:szCs w:val="21"/>
              </w:rPr>
              <w:t>国民等</w:t>
            </w:r>
            <w:r w:rsidR="00D8360F">
              <w:rPr>
                <w:rFonts w:ascii="ＭＳ 明朝" w:eastAsia="ＭＳ 明朝" w:hAnsi="ＭＳ 明朝" w:hint="eastAsia"/>
                <w:szCs w:val="21"/>
              </w:rPr>
              <w:t>又は</w:t>
            </w:r>
            <w:r>
              <w:rPr>
                <w:rFonts w:ascii="ＭＳ 明朝" w:eastAsia="ＭＳ 明朝" w:hAnsi="ＭＳ 明朝" w:hint="eastAsia"/>
                <w:szCs w:val="21"/>
              </w:rPr>
              <w:t>民間事業者等</w:t>
            </w:r>
          </w:p>
        </w:tc>
        <w:tc>
          <w:tcPr>
            <w:tcW w:w="737" w:type="dxa"/>
            <w:noWrap/>
          </w:tcPr>
          <w:p w14:paraId="7B5D00F4" w14:textId="77777777" w:rsidR="00DF3C5E" w:rsidRDefault="00DF3C5E" w:rsidP="00DF3C5E">
            <w:pPr>
              <w:rPr>
                <w:rFonts w:ascii="ＭＳ 明朝" w:eastAsia="ＭＳ 明朝" w:hAnsi="ＭＳ 明朝"/>
                <w:szCs w:val="21"/>
              </w:rPr>
            </w:pPr>
            <w:r>
              <w:rPr>
                <w:rFonts w:ascii="ＭＳ 明朝" w:eastAsia="ＭＳ 明朝" w:hAnsi="ＭＳ 明朝" w:hint="eastAsia"/>
                <w:szCs w:val="21"/>
              </w:rPr>
              <w:t>―</w:t>
            </w:r>
          </w:p>
        </w:tc>
      </w:tr>
      <w:tr w:rsidR="00DF3C5E" w:rsidRPr="00242556" w14:paraId="53F72FE5" w14:textId="77777777" w:rsidTr="00C57E41">
        <w:trPr>
          <w:trHeight w:val="1080"/>
        </w:trPr>
        <w:tc>
          <w:tcPr>
            <w:tcW w:w="2608" w:type="dxa"/>
          </w:tcPr>
          <w:p w14:paraId="5D11FA86" w14:textId="77777777" w:rsidR="00DF3C5E" w:rsidRDefault="00DF3C5E" w:rsidP="00DF3C5E">
            <w:pPr>
              <w:rPr>
                <w:rFonts w:ascii="ＭＳ 明朝" w:eastAsia="ＭＳ 明朝" w:hAnsi="ＭＳ 明朝"/>
                <w:szCs w:val="21"/>
              </w:rPr>
            </w:pPr>
            <w:r>
              <w:rPr>
                <w:rFonts w:ascii="ＭＳ 明朝" w:eastAsia="ＭＳ 明朝" w:hAnsi="ＭＳ 明朝" w:hint="eastAsia"/>
                <w:szCs w:val="21"/>
              </w:rPr>
              <w:lastRenderedPageBreak/>
              <w:t>狩猟税に関する質問検査権</w:t>
            </w:r>
          </w:p>
        </w:tc>
        <w:tc>
          <w:tcPr>
            <w:tcW w:w="2608" w:type="dxa"/>
          </w:tcPr>
          <w:p w14:paraId="15C4D188" w14:textId="0D976E25" w:rsidR="00DF3C5E" w:rsidRDefault="00CC7A6D" w:rsidP="00DF3C5E">
            <w:pPr>
              <w:rPr>
                <w:rFonts w:ascii="ＭＳ 明朝" w:eastAsia="ＭＳ 明朝" w:hAnsi="ＭＳ 明朝"/>
                <w:szCs w:val="21"/>
              </w:rPr>
            </w:pPr>
            <w:r>
              <w:rPr>
                <w:rFonts w:ascii="ＭＳ 明朝" w:eastAsia="ＭＳ 明朝" w:hAnsi="ＭＳ 明朝" w:hint="eastAsia"/>
                <w:szCs w:val="21"/>
              </w:rPr>
              <w:t>同法</w:t>
            </w:r>
            <w:r w:rsidR="00A66379">
              <w:rPr>
                <w:rFonts w:ascii="ＭＳ 明朝" w:eastAsia="ＭＳ 明朝" w:hAnsi="ＭＳ 明朝" w:hint="eastAsia"/>
                <w:szCs w:val="21"/>
              </w:rPr>
              <w:t>第</w:t>
            </w:r>
            <w:r w:rsidR="005B68E3">
              <w:rPr>
                <w:rFonts w:ascii="ＭＳ 明朝" w:eastAsia="ＭＳ 明朝" w:hAnsi="ＭＳ 明朝"/>
                <w:szCs w:val="21"/>
              </w:rPr>
              <w:t>700</w:t>
            </w:r>
            <w:r w:rsidR="00A66379">
              <w:rPr>
                <w:rFonts w:ascii="ＭＳ 明朝" w:eastAsia="ＭＳ 明朝" w:hAnsi="ＭＳ 明朝" w:hint="eastAsia"/>
                <w:szCs w:val="21"/>
              </w:rPr>
              <w:t>条の</w:t>
            </w:r>
            <w:r w:rsidR="005B68E3">
              <w:rPr>
                <w:rFonts w:ascii="ＭＳ 明朝" w:eastAsia="ＭＳ 明朝" w:hAnsi="ＭＳ 明朝"/>
                <w:szCs w:val="21"/>
              </w:rPr>
              <w:t>59</w:t>
            </w:r>
            <w:r w:rsidR="00A66379">
              <w:rPr>
                <w:rFonts w:ascii="ＭＳ 明朝" w:eastAsia="ＭＳ 明朝" w:hAnsi="ＭＳ 明朝" w:hint="eastAsia"/>
                <w:szCs w:val="21"/>
              </w:rPr>
              <w:t>第</w:t>
            </w:r>
            <w:r w:rsidR="0004178E">
              <w:rPr>
                <w:rFonts w:ascii="ＭＳ 明朝" w:eastAsia="ＭＳ 明朝" w:hAnsi="ＭＳ 明朝" w:hint="eastAsia"/>
                <w:szCs w:val="21"/>
              </w:rPr>
              <w:t>１</w:t>
            </w:r>
            <w:r w:rsidR="00A66379">
              <w:rPr>
                <w:rFonts w:ascii="ＭＳ 明朝" w:eastAsia="ＭＳ 明朝" w:hAnsi="ＭＳ 明朝" w:hint="eastAsia"/>
                <w:szCs w:val="21"/>
              </w:rPr>
              <w:t>項</w:t>
            </w:r>
          </w:p>
        </w:tc>
        <w:tc>
          <w:tcPr>
            <w:tcW w:w="850" w:type="dxa"/>
          </w:tcPr>
          <w:p w14:paraId="3AA702A2" w14:textId="77777777" w:rsidR="00DF3C5E" w:rsidRDefault="00DF3C5E" w:rsidP="00DF3C5E">
            <w:pPr>
              <w:rPr>
                <w:rFonts w:ascii="ＭＳ 明朝" w:eastAsia="ＭＳ 明朝" w:hAnsi="ＭＳ 明朝"/>
                <w:szCs w:val="21"/>
              </w:rPr>
            </w:pPr>
            <w:r>
              <w:rPr>
                <w:rFonts w:ascii="ＭＳ 明朝" w:eastAsia="ＭＳ 明朝" w:hAnsi="ＭＳ 明朝" w:hint="eastAsia"/>
                <w:szCs w:val="21"/>
              </w:rPr>
              <w:t>申請等に基づかない処分通知等</w:t>
            </w:r>
          </w:p>
        </w:tc>
        <w:tc>
          <w:tcPr>
            <w:tcW w:w="850" w:type="dxa"/>
          </w:tcPr>
          <w:p w14:paraId="341CCB7B" w14:textId="77777777" w:rsidR="00DF3C5E" w:rsidRDefault="00DF3C5E" w:rsidP="00DF3C5E">
            <w:pPr>
              <w:rPr>
                <w:rFonts w:ascii="ＭＳ 明朝" w:eastAsia="ＭＳ 明朝" w:hAnsi="ＭＳ 明朝"/>
                <w:szCs w:val="21"/>
              </w:rPr>
            </w:pPr>
            <w:r>
              <w:rPr>
                <w:rFonts w:ascii="ＭＳ 明朝" w:eastAsia="ＭＳ 明朝" w:hAnsi="ＭＳ 明朝" w:hint="eastAsia"/>
                <w:szCs w:val="21"/>
              </w:rPr>
              <w:t>地方等</w:t>
            </w:r>
          </w:p>
        </w:tc>
        <w:tc>
          <w:tcPr>
            <w:tcW w:w="850" w:type="dxa"/>
          </w:tcPr>
          <w:p w14:paraId="4FB7043A" w14:textId="5049CFFA" w:rsidR="00DF3C5E" w:rsidRDefault="00DF3C5E" w:rsidP="00DF3C5E">
            <w:pPr>
              <w:rPr>
                <w:rFonts w:ascii="ＭＳ 明朝" w:eastAsia="ＭＳ 明朝" w:hAnsi="ＭＳ 明朝"/>
                <w:szCs w:val="21"/>
              </w:rPr>
            </w:pPr>
            <w:r>
              <w:rPr>
                <w:rFonts w:ascii="ＭＳ 明朝" w:eastAsia="ＭＳ 明朝" w:hAnsi="ＭＳ 明朝" w:hint="eastAsia"/>
                <w:szCs w:val="21"/>
              </w:rPr>
              <w:t>国民等</w:t>
            </w:r>
            <w:r w:rsidR="00D8360F">
              <w:rPr>
                <w:rFonts w:ascii="ＭＳ 明朝" w:eastAsia="ＭＳ 明朝" w:hAnsi="ＭＳ 明朝" w:hint="eastAsia"/>
                <w:szCs w:val="21"/>
              </w:rPr>
              <w:t>又は</w:t>
            </w:r>
            <w:r>
              <w:rPr>
                <w:rFonts w:ascii="ＭＳ 明朝" w:eastAsia="ＭＳ 明朝" w:hAnsi="ＭＳ 明朝" w:hint="eastAsia"/>
                <w:szCs w:val="21"/>
              </w:rPr>
              <w:t>民間事業者等</w:t>
            </w:r>
          </w:p>
        </w:tc>
        <w:tc>
          <w:tcPr>
            <w:tcW w:w="737" w:type="dxa"/>
            <w:noWrap/>
          </w:tcPr>
          <w:p w14:paraId="3B29F70B" w14:textId="77777777" w:rsidR="00DF3C5E" w:rsidRDefault="00DF3C5E" w:rsidP="00DF3C5E">
            <w:pPr>
              <w:rPr>
                <w:rFonts w:ascii="ＭＳ 明朝" w:eastAsia="ＭＳ 明朝" w:hAnsi="ＭＳ 明朝"/>
                <w:szCs w:val="21"/>
              </w:rPr>
            </w:pPr>
            <w:r>
              <w:rPr>
                <w:rFonts w:ascii="ＭＳ 明朝" w:eastAsia="ＭＳ 明朝" w:hAnsi="ＭＳ 明朝" w:hint="eastAsia"/>
                <w:szCs w:val="21"/>
              </w:rPr>
              <w:t>―</w:t>
            </w:r>
          </w:p>
        </w:tc>
      </w:tr>
      <w:tr w:rsidR="00DF3C5E" w:rsidRPr="00242556" w14:paraId="71080C97" w14:textId="77777777" w:rsidTr="00C57E41">
        <w:trPr>
          <w:trHeight w:val="1080"/>
        </w:trPr>
        <w:tc>
          <w:tcPr>
            <w:tcW w:w="2608" w:type="dxa"/>
          </w:tcPr>
          <w:p w14:paraId="4CF5484C" w14:textId="77777777" w:rsidR="00DF3C5E" w:rsidRDefault="00DF3C5E" w:rsidP="00DF3C5E">
            <w:pPr>
              <w:rPr>
                <w:rFonts w:ascii="ＭＳ 明朝" w:eastAsia="ＭＳ 明朝" w:hAnsi="ＭＳ 明朝"/>
                <w:szCs w:val="21"/>
              </w:rPr>
            </w:pPr>
            <w:r>
              <w:rPr>
                <w:rFonts w:ascii="ＭＳ 明朝" w:eastAsia="ＭＳ 明朝" w:hAnsi="ＭＳ 明朝" w:hint="eastAsia"/>
                <w:szCs w:val="21"/>
              </w:rPr>
              <w:t>入湯税に関する質問検査権</w:t>
            </w:r>
          </w:p>
        </w:tc>
        <w:tc>
          <w:tcPr>
            <w:tcW w:w="2608" w:type="dxa"/>
          </w:tcPr>
          <w:p w14:paraId="78E358DB" w14:textId="063488E6" w:rsidR="00DF3C5E" w:rsidRDefault="00CC7A6D" w:rsidP="00CC7A6D">
            <w:pPr>
              <w:rPr>
                <w:rFonts w:ascii="ＭＳ 明朝" w:eastAsia="ＭＳ 明朝" w:hAnsi="ＭＳ 明朝"/>
                <w:szCs w:val="21"/>
              </w:rPr>
            </w:pPr>
            <w:r>
              <w:rPr>
                <w:rFonts w:ascii="ＭＳ 明朝" w:eastAsia="ＭＳ 明朝" w:hAnsi="ＭＳ 明朝" w:hint="eastAsia"/>
                <w:szCs w:val="21"/>
              </w:rPr>
              <w:t>同法</w:t>
            </w:r>
            <w:r w:rsidR="00A66379">
              <w:rPr>
                <w:rFonts w:ascii="ＭＳ 明朝" w:eastAsia="ＭＳ 明朝" w:hAnsi="ＭＳ 明朝" w:hint="eastAsia"/>
                <w:szCs w:val="21"/>
              </w:rPr>
              <w:t>第</w:t>
            </w:r>
            <w:r w:rsidR="005B68E3">
              <w:rPr>
                <w:rFonts w:ascii="ＭＳ 明朝" w:eastAsia="ＭＳ 明朝" w:hAnsi="ＭＳ 明朝"/>
                <w:szCs w:val="21"/>
              </w:rPr>
              <w:t>701</w:t>
            </w:r>
            <w:r w:rsidR="00A66379">
              <w:rPr>
                <w:rFonts w:ascii="ＭＳ 明朝" w:eastAsia="ＭＳ 明朝" w:hAnsi="ＭＳ 明朝" w:hint="eastAsia"/>
                <w:szCs w:val="21"/>
              </w:rPr>
              <w:t>条の</w:t>
            </w:r>
            <w:r w:rsidR="0004178E">
              <w:rPr>
                <w:rFonts w:ascii="ＭＳ 明朝" w:eastAsia="ＭＳ 明朝" w:hAnsi="ＭＳ 明朝" w:hint="eastAsia"/>
                <w:szCs w:val="21"/>
              </w:rPr>
              <w:t>５</w:t>
            </w:r>
            <w:r w:rsidR="00A66379">
              <w:rPr>
                <w:rFonts w:ascii="ＭＳ 明朝" w:eastAsia="ＭＳ 明朝" w:hAnsi="ＭＳ 明朝" w:hint="eastAsia"/>
                <w:szCs w:val="21"/>
              </w:rPr>
              <w:t>第</w:t>
            </w:r>
            <w:r w:rsidR="0004178E">
              <w:rPr>
                <w:rFonts w:ascii="ＭＳ 明朝" w:eastAsia="ＭＳ 明朝" w:hAnsi="ＭＳ 明朝" w:hint="eastAsia"/>
                <w:szCs w:val="21"/>
              </w:rPr>
              <w:t>１</w:t>
            </w:r>
            <w:r w:rsidR="00A66379">
              <w:rPr>
                <w:rFonts w:ascii="ＭＳ 明朝" w:eastAsia="ＭＳ 明朝" w:hAnsi="ＭＳ 明朝" w:hint="eastAsia"/>
                <w:szCs w:val="21"/>
              </w:rPr>
              <w:t>項</w:t>
            </w:r>
          </w:p>
        </w:tc>
        <w:tc>
          <w:tcPr>
            <w:tcW w:w="850" w:type="dxa"/>
          </w:tcPr>
          <w:p w14:paraId="44D4D42D" w14:textId="77777777" w:rsidR="00DF3C5E" w:rsidRDefault="00DF3C5E" w:rsidP="00DF3C5E">
            <w:pPr>
              <w:rPr>
                <w:rFonts w:ascii="ＭＳ 明朝" w:eastAsia="ＭＳ 明朝" w:hAnsi="ＭＳ 明朝"/>
                <w:szCs w:val="21"/>
              </w:rPr>
            </w:pPr>
            <w:r>
              <w:rPr>
                <w:rFonts w:ascii="ＭＳ 明朝" w:eastAsia="ＭＳ 明朝" w:hAnsi="ＭＳ 明朝" w:hint="eastAsia"/>
                <w:szCs w:val="21"/>
              </w:rPr>
              <w:t>申請等に基づかない処分通知等</w:t>
            </w:r>
          </w:p>
        </w:tc>
        <w:tc>
          <w:tcPr>
            <w:tcW w:w="850" w:type="dxa"/>
          </w:tcPr>
          <w:p w14:paraId="33DC9DB0" w14:textId="77777777" w:rsidR="00DF3C5E" w:rsidRDefault="00DF3C5E" w:rsidP="00DF3C5E">
            <w:pPr>
              <w:rPr>
                <w:rFonts w:ascii="ＭＳ 明朝" w:eastAsia="ＭＳ 明朝" w:hAnsi="ＭＳ 明朝"/>
                <w:szCs w:val="21"/>
              </w:rPr>
            </w:pPr>
            <w:r>
              <w:rPr>
                <w:rFonts w:ascii="ＭＳ 明朝" w:eastAsia="ＭＳ 明朝" w:hAnsi="ＭＳ 明朝" w:hint="eastAsia"/>
                <w:szCs w:val="21"/>
              </w:rPr>
              <w:t>地方等</w:t>
            </w:r>
          </w:p>
        </w:tc>
        <w:tc>
          <w:tcPr>
            <w:tcW w:w="850" w:type="dxa"/>
          </w:tcPr>
          <w:p w14:paraId="319A2C86" w14:textId="3ABC896E" w:rsidR="00DF3C5E" w:rsidRDefault="00DF3C5E" w:rsidP="00DF3C5E">
            <w:pPr>
              <w:rPr>
                <w:rFonts w:ascii="ＭＳ 明朝" w:eastAsia="ＭＳ 明朝" w:hAnsi="ＭＳ 明朝"/>
                <w:szCs w:val="21"/>
              </w:rPr>
            </w:pPr>
            <w:r>
              <w:rPr>
                <w:rFonts w:ascii="ＭＳ 明朝" w:eastAsia="ＭＳ 明朝" w:hAnsi="ＭＳ 明朝" w:hint="eastAsia"/>
                <w:szCs w:val="21"/>
              </w:rPr>
              <w:t>国民等</w:t>
            </w:r>
            <w:r w:rsidR="00D8360F">
              <w:rPr>
                <w:rFonts w:ascii="ＭＳ 明朝" w:eastAsia="ＭＳ 明朝" w:hAnsi="ＭＳ 明朝" w:hint="eastAsia"/>
                <w:szCs w:val="21"/>
              </w:rPr>
              <w:t>又は</w:t>
            </w:r>
            <w:r>
              <w:rPr>
                <w:rFonts w:ascii="ＭＳ 明朝" w:eastAsia="ＭＳ 明朝" w:hAnsi="ＭＳ 明朝" w:hint="eastAsia"/>
                <w:szCs w:val="21"/>
              </w:rPr>
              <w:t>民間事業者等</w:t>
            </w:r>
          </w:p>
        </w:tc>
        <w:tc>
          <w:tcPr>
            <w:tcW w:w="737" w:type="dxa"/>
            <w:noWrap/>
          </w:tcPr>
          <w:p w14:paraId="02AAE461" w14:textId="77777777" w:rsidR="00DF3C5E" w:rsidRDefault="00DF3C5E" w:rsidP="00DF3C5E">
            <w:pPr>
              <w:rPr>
                <w:rFonts w:ascii="ＭＳ 明朝" w:eastAsia="ＭＳ 明朝" w:hAnsi="ＭＳ 明朝"/>
                <w:szCs w:val="21"/>
              </w:rPr>
            </w:pPr>
            <w:r>
              <w:rPr>
                <w:rFonts w:ascii="ＭＳ 明朝" w:eastAsia="ＭＳ 明朝" w:hAnsi="ＭＳ 明朝" w:hint="eastAsia"/>
                <w:szCs w:val="21"/>
              </w:rPr>
              <w:t>―</w:t>
            </w:r>
          </w:p>
        </w:tc>
      </w:tr>
      <w:tr w:rsidR="00DF3C5E" w:rsidRPr="00242556" w14:paraId="7B3F5712" w14:textId="77777777" w:rsidTr="00C57E41">
        <w:trPr>
          <w:trHeight w:val="1080"/>
        </w:trPr>
        <w:tc>
          <w:tcPr>
            <w:tcW w:w="2608" w:type="dxa"/>
          </w:tcPr>
          <w:p w14:paraId="5CD7F544" w14:textId="77777777" w:rsidR="00DF3C5E" w:rsidRDefault="00DF3C5E" w:rsidP="00DF3C5E">
            <w:pPr>
              <w:rPr>
                <w:rFonts w:ascii="ＭＳ 明朝" w:eastAsia="ＭＳ 明朝" w:hAnsi="ＭＳ 明朝"/>
                <w:szCs w:val="21"/>
              </w:rPr>
            </w:pPr>
            <w:r>
              <w:rPr>
                <w:rFonts w:ascii="ＭＳ 明朝" w:eastAsia="ＭＳ 明朝" w:hAnsi="ＭＳ 明朝" w:hint="eastAsia"/>
                <w:szCs w:val="21"/>
              </w:rPr>
              <w:t>事業所税に関する質問検査権</w:t>
            </w:r>
          </w:p>
        </w:tc>
        <w:tc>
          <w:tcPr>
            <w:tcW w:w="2608" w:type="dxa"/>
          </w:tcPr>
          <w:p w14:paraId="63E91E92" w14:textId="4A6E812E" w:rsidR="00A66379" w:rsidRPr="00A66379" w:rsidRDefault="00CC7A6D" w:rsidP="00DF3C5E">
            <w:pPr>
              <w:rPr>
                <w:rFonts w:ascii="ＭＳ 明朝" w:eastAsia="ＭＳ 明朝" w:hAnsi="ＭＳ 明朝"/>
                <w:szCs w:val="21"/>
              </w:rPr>
            </w:pPr>
            <w:r>
              <w:rPr>
                <w:rFonts w:ascii="ＭＳ 明朝" w:eastAsia="ＭＳ 明朝" w:hAnsi="ＭＳ 明朝" w:hint="eastAsia"/>
                <w:szCs w:val="21"/>
              </w:rPr>
              <w:t>同法</w:t>
            </w:r>
            <w:r w:rsidR="00A66379">
              <w:rPr>
                <w:rFonts w:ascii="ＭＳ 明朝" w:eastAsia="ＭＳ 明朝" w:hAnsi="ＭＳ 明朝" w:hint="eastAsia"/>
                <w:szCs w:val="21"/>
              </w:rPr>
              <w:t>第</w:t>
            </w:r>
            <w:r w:rsidR="005B68E3">
              <w:rPr>
                <w:rFonts w:ascii="ＭＳ 明朝" w:eastAsia="ＭＳ 明朝" w:hAnsi="ＭＳ 明朝"/>
                <w:szCs w:val="21"/>
              </w:rPr>
              <w:t>701</w:t>
            </w:r>
            <w:r w:rsidR="00A66379">
              <w:rPr>
                <w:rFonts w:ascii="ＭＳ 明朝" w:eastAsia="ＭＳ 明朝" w:hAnsi="ＭＳ 明朝" w:hint="eastAsia"/>
                <w:szCs w:val="21"/>
              </w:rPr>
              <w:t>条の</w:t>
            </w:r>
            <w:r w:rsidR="005B68E3">
              <w:rPr>
                <w:rFonts w:ascii="ＭＳ 明朝" w:eastAsia="ＭＳ 明朝" w:hAnsi="ＭＳ 明朝"/>
                <w:szCs w:val="21"/>
              </w:rPr>
              <w:t>35</w:t>
            </w:r>
            <w:r w:rsidR="00A66379">
              <w:rPr>
                <w:rFonts w:ascii="ＭＳ 明朝" w:eastAsia="ＭＳ 明朝" w:hAnsi="ＭＳ 明朝" w:hint="eastAsia"/>
                <w:szCs w:val="21"/>
              </w:rPr>
              <w:t>第</w:t>
            </w:r>
            <w:r w:rsidR="0004178E">
              <w:rPr>
                <w:rFonts w:ascii="ＭＳ 明朝" w:eastAsia="ＭＳ 明朝" w:hAnsi="ＭＳ 明朝" w:hint="eastAsia"/>
                <w:szCs w:val="21"/>
              </w:rPr>
              <w:t>１</w:t>
            </w:r>
            <w:r w:rsidR="00A66379">
              <w:rPr>
                <w:rFonts w:ascii="ＭＳ 明朝" w:eastAsia="ＭＳ 明朝" w:hAnsi="ＭＳ 明朝" w:hint="eastAsia"/>
                <w:szCs w:val="21"/>
              </w:rPr>
              <w:t>項</w:t>
            </w:r>
          </w:p>
        </w:tc>
        <w:tc>
          <w:tcPr>
            <w:tcW w:w="850" w:type="dxa"/>
          </w:tcPr>
          <w:p w14:paraId="0146C453" w14:textId="77777777" w:rsidR="00DF3C5E" w:rsidRDefault="00DF3C5E" w:rsidP="00DF3C5E">
            <w:pPr>
              <w:rPr>
                <w:rFonts w:ascii="ＭＳ 明朝" w:eastAsia="ＭＳ 明朝" w:hAnsi="ＭＳ 明朝"/>
                <w:szCs w:val="21"/>
              </w:rPr>
            </w:pPr>
            <w:r>
              <w:rPr>
                <w:rFonts w:ascii="ＭＳ 明朝" w:eastAsia="ＭＳ 明朝" w:hAnsi="ＭＳ 明朝" w:hint="eastAsia"/>
                <w:szCs w:val="21"/>
              </w:rPr>
              <w:t>申請等に基づかない処分通知等</w:t>
            </w:r>
          </w:p>
        </w:tc>
        <w:tc>
          <w:tcPr>
            <w:tcW w:w="850" w:type="dxa"/>
          </w:tcPr>
          <w:p w14:paraId="12E64C3E" w14:textId="77777777" w:rsidR="00DF3C5E" w:rsidRDefault="00DF3C5E" w:rsidP="00DF3C5E">
            <w:pPr>
              <w:rPr>
                <w:rFonts w:ascii="ＭＳ 明朝" w:eastAsia="ＭＳ 明朝" w:hAnsi="ＭＳ 明朝"/>
                <w:szCs w:val="21"/>
              </w:rPr>
            </w:pPr>
            <w:r>
              <w:rPr>
                <w:rFonts w:ascii="ＭＳ 明朝" w:eastAsia="ＭＳ 明朝" w:hAnsi="ＭＳ 明朝" w:hint="eastAsia"/>
                <w:szCs w:val="21"/>
              </w:rPr>
              <w:t>地方等</w:t>
            </w:r>
          </w:p>
        </w:tc>
        <w:tc>
          <w:tcPr>
            <w:tcW w:w="850" w:type="dxa"/>
          </w:tcPr>
          <w:p w14:paraId="2807A0D2" w14:textId="6DF1121B" w:rsidR="00DF3C5E" w:rsidRDefault="00DF3C5E" w:rsidP="00DF3C5E">
            <w:pPr>
              <w:rPr>
                <w:rFonts w:ascii="ＭＳ 明朝" w:eastAsia="ＭＳ 明朝" w:hAnsi="ＭＳ 明朝"/>
                <w:szCs w:val="21"/>
              </w:rPr>
            </w:pPr>
            <w:r>
              <w:rPr>
                <w:rFonts w:ascii="ＭＳ 明朝" w:eastAsia="ＭＳ 明朝" w:hAnsi="ＭＳ 明朝" w:hint="eastAsia"/>
                <w:szCs w:val="21"/>
              </w:rPr>
              <w:t>国民等</w:t>
            </w:r>
            <w:r w:rsidR="00D8360F">
              <w:rPr>
                <w:rFonts w:ascii="ＭＳ 明朝" w:eastAsia="ＭＳ 明朝" w:hAnsi="ＭＳ 明朝" w:hint="eastAsia"/>
                <w:szCs w:val="21"/>
              </w:rPr>
              <w:t>又は</w:t>
            </w:r>
            <w:r>
              <w:rPr>
                <w:rFonts w:ascii="ＭＳ 明朝" w:eastAsia="ＭＳ 明朝" w:hAnsi="ＭＳ 明朝" w:hint="eastAsia"/>
                <w:szCs w:val="21"/>
              </w:rPr>
              <w:t>民間事業者等</w:t>
            </w:r>
          </w:p>
        </w:tc>
        <w:tc>
          <w:tcPr>
            <w:tcW w:w="737" w:type="dxa"/>
            <w:noWrap/>
          </w:tcPr>
          <w:p w14:paraId="47B16368" w14:textId="77777777" w:rsidR="00DF3C5E" w:rsidRDefault="00DF3C5E" w:rsidP="00DF3C5E">
            <w:pPr>
              <w:rPr>
                <w:rFonts w:ascii="ＭＳ 明朝" w:eastAsia="ＭＳ 明朝" w:hAnsi="ＭＳ 明朝"/>
                <w:szCs w:val="21"/>
              </w:rPr>
            </w:pPr>
            <w:r>
              <w:rPr>
                <w:rFonts w:ascii="ＭＳ 明朝" w:eastAsia="ＭＳ 明朝" w:hAnsi="ＭＳ 明朝" w:hint="eastAsia"/>
                <w:szCs w:val="21"/>
              </w:rPr>
              <w:t>―</w:t>
            </w:r>
          </w:p>
        </w:tc>
      </w:tr>
      <w:tr w:rsidR="00DF3C5E" w:rsidRPr="00242556" w14:paraId="788F9FE6" w14:textId="77777777" w:rsidTr="00C57E41">
        <w:trPr>
          <w:trHeight w:val="1080"/>
        </w:trPr>
        <w:tc>
          <w:tcPr>
            <w:tcW w:w="2608" w:type="dxa"/>
          </w:tcPr>
          <w:p w14:paraId="47FC3E3B" w14:textId="77777777" w:rsidR="00DF3C5E" w:rsidRDefault="00A66379" w:rsidP="00DF3C5E">
            <w:pPr>
              <w:rPr>
                <w:rFonts w:ascii="ＭＳ 明朝" w:eastAsia="ＭＳ 明朝" w:hAnsi="ＭＳ 明朝"/>
                <w:szCs w:val="21"/>
              </w:rPr>
            </w:pPr>
            <w:r>
              <w:rPr>
                <w:rFonts w:ascii="ＭＳ 明朝" w:eastAsia="ＭＳ 明朝" w:hAnsi="ＭＳ 明朝" w:hint="eastAsia"/>
                <w:szCs w:val="21"/>
              </w:rPr>
              <w:t>水利地益税等に関する質問検査権</w:t>
            </w:r>
          </w:p>
        </w:tc>
        <w:tc>
          <w:tcPr>
            <w:tcW w:w="2608" w:type="dxa"/>
          </w:tcPr>
          <w:p w14:paraId="32EC3E78" w14:textId="5DC5B008" w:rsidR="00DF3C5E" w:rsidRDefault="00CC7A6D" w:rsidP="00DF3C5E">
            <w:pPr>
              <w:rPr>
                <w:rFonts w:ascii="ＭＳ 明朝" w:eastAsia="ＭＳ 明朝" w:hAnsi="ＭＳ 明朝"/>
                <w:szCs w:val="21"/>
              </w:rPr>
            </w:pPr>
            <w:r>
              <w:rPr>
                <w:rFonts w:ascii="ＭＳ 明朝" w:eastAsia="ＭＳ 明朝" w:hAnsi="ＭＳ 明朝" w:hint="eastAsia"/>
                <w:szCs w:val="21"/>
              </w:rPr>
              <w:t>同法</w:t>
            </w:r>
            <w:r w:rsidR="00A66379">
              <w:rPr>
                <w:rFonts w:ascii="ＭＳ 明朝" w:eastAsia="ＭＳ 明朝" w:hAnsi="ＭＳ 明朝" w:hint="eastAsia"/>
                <w:szCs w:val="21"/>
              </w:rPr>
              <w:t>第</w:t>
            </w:r>
            <w:r w:rsidR="005B68E3">
              <w:rPr>
                <w:rFonts w:ascii="ＭＳ 明朝" w:eastAsia="ＭＳ 明朝" w:hAnsi="ＭＳ 明朝"/>
                <w:szCs w:val="21"/>
              </w:rPr>
              <w:t>707</w:t>
            </w:r>
            <w:r w:rsidR="00A66379">
              <w:rPr>
                <w:rFonts w:ascii="ＭＳ 明朝" w:eastAsia="ＭＳ 明朝" w:hAnsi="ＭＳ 明朝" w:hint="eastAsia"/>
                <w:szCs w:val="21"/>
              </w:rPr>
              <w:t>条第</w:t>
            </w:r>
            <w:r w:rsidR="0004178E">
              <w:rPr>
                <w:rFonts w:ascii="ＭＳ 明朝" w:eastAsia="ＭＳ 明朝" w:hAnsi="ＭＳ 明朝" w:hint="eastAsia"/>
                <w:szCs w:val="21"/>
              </w:rPr>
              <w:t>１</w:t>
            </w:r>
            <w:r w:rsidR="00A66379">
              <w:rPr>
                <w:rFonts w:ascii="ＭＳ 明朝" w:eastAsia="ＭＳ 明朝" w:hAnsi="ＭＳ 明朝" w:hint="eastAsia"/>
                <w:szCs w:val="21"/>
              </w:rPr>
              <w:t>項</w:t>
            </w:r>
          </w:p>
        </w:tc>
        <w:tc>
          <w:tcPr>
            <w:tcW w:w="850" w:type="dxa"/>
          </w:tcPr>
          <w:p w14:paraId="2C253DB0" w14:textId="77777777" w:rsidR="00DF3C5E" w:rsidRDefault="00DF3C5E" w:rsidP="00DF3C5E">
            <w:pPr>
              <w:rPr>
                <w:rFonts w:ascii="ＭＳ 明朝" w:eastAsia="ＭＳ 明朝" w:hAnsi="ＭＳ 明朝"/>
                <w:szCs w:val="21"/>
              </w:rPr>
            </w:pPr>
            <w:r>
              <w:rPr>
                <w:rFonts w:ascii="ＭＳ 明朝" w:eastAsia="ＭＳ 明朝" w:hAnsi="ＭＳ 明朝" w:hint="eastAsia"/>
                <w:szCs w:val="21"/>
              </w:rPr>
              <w:t>申請等に基づかない処分通知等</w:t>
            </w:r>
          </w:p>
        </w:tc>
        <w:tc>
          <w:tcPr>
            <w:tcW w:w="850" w:type="dxa"/>
          </w:tcPr>
          <w:p w14:paraId="2BBC5657" w14:textId="77777777" w:rsidR="00DF3C5E" w:rsidRDefault="00DF3C5E" w:rsidP="00DF3C5E">
            <w:pPr>
              <w:rPr>
                <w:rFonts w:ascii="ＭＳ 明朝" w:eastAsia="ＭＳ 明朝" w:hAnsi="ＭＳ 明朝"/>
                <w:szCs w:val="21"/>
              </w:rPr>
            </w:pPr>
            <w:r>
              <w:rPr>
                <w:rFonts w:ascii="ＭＳ 明朝" w:eastAsia="ＭＳ 明朝" w:hAnsi="ＭＳ 明朝" w:hint="eastAsia"/>
                <w:szCs w:val="21"/>
              </w:rPr>
              <w:t>地方等</w:t>
            </w:r>
          </w:p>
        </w:tc>
        <w:tc>
          <w:tcPr>
            <w:tcW w:w="850" w:type="dxa"/>
          </w:tcPr>
          <w:p w14:paraId="7349136E" w14:textId="54508B25" w:rsidR="00DF3C5E" w:rsidRDefault="00DF3C5E" w:rsidP="00DF3C5E">
            <w:pPr>
              <w:rPr>
                <w:rFonts w:ascii="ＭＳ 明朝" w:eastAsia="ＭＳ 明朝" w:hAnsi="ＭＳ 明朝"/>
                <w:szCs w:val="21"/>
              </w:rPr>
            </w:pPr>
            <w:r>
              <w:rPr>
                <w:rFonts w:ascii="ＭＳ 明朝" w:eastAsia="ＭＳ 明朝" w:hAnsi="ＭＳ 明朝" w:hint="eastAsia"/>
                <w:szCs w:val="21"/>
              </w:rPr>
              <w:t>国民等</w:t>
            </w:r>
            <w:r w:rsidR="00D8360F">
              <w:rPr>
                <w:rFonts w:ascii="ＭＳ 明朝" w:eastAsia="ＭＳ 明朝" w:hAnsi="ＭＳ 明朝" w:hint="eastAsia"/>
                <w:szCs w:val="21"/>
              </w:rPr>
              <w:t>又は</w:t>
            </w:r>
            <w:r>
              <w:rPr>
                <w:rFonts w:ascii="ＭＳ 明朝" w:eastAsia="ＭＳ 明朝" w:hAnsi="ＭＳ 明朝" w:hint="eastAsia"/>
                <w:szCs w:val="21"/>
              </w:rPr>
              <w:t>民間事業者等</w:t>
            </w:r>
          </w:p>
        </w:tc>
        <w:tc>
          <w:tcPr>
            <w:tcW w:w="737" w:type="dxa"/>
            <w:noWrap/>
          </w:tcPr>
          <w:p w14:paraId="557B5C45" w14:textId="77777777" w:rsidR="00DF3C5E" w:rsidRDefault="00DF3C5E" w:rsidP="00DF3C5E">
            <w:pPr>
              <w:rPr>
                <w:rFonts w:ascii="ＭＳ 明朝" w:eastAsia="ＭＳ 明朝" w:hAnsi="ＭＳ 明朝"/>
                <w:szCs w:val="21"/>
              </w:rPr>
            </w:pPr>
            <w:r>
              <w:rPr>
                <w:rFonts w:ascii="ＭＳ 明朝" w:eastAsia="ＭＳ 明朝" w:hAnsi="ＭＳ 明朝" w:hint="eastAsia"/>
                <w:szCs w:val="21"/>
              </w:rPr>
              <w:t>―</w:t>
            </w:r>
          </w:p>
        </w:tc>
      </w:tr>
      <w:tr w:rsidR="00A66379" w:rsidRPr="00242556" w14:paraId="76632F2C" w14:textId="77777777" w:rsidTr="00C57E41">
        <w:trPr>
          <w:trHeight w:val="1080"/>
        </w:trPr>
        <w:tc>
          <w:tcPr>
            <w:tcW w:w="2608" w:type="dxa"/>
          </w:tcPr>
          <w:p w14:paraId="38F63CC8" w14:textId="77777777" w:rsidR="00A66379" w:rsidRDefault="00A66379" w:rsidP="00A66379">
            <w:pPr>
              <w:rPr>
                <w:rFonts w:ascii="ＭＳ 明朝" w:eastAsia="ＭＳ 明朝" w:hAnsi="ＭＳ 明朝"/>
                <w:szCs w:val="21"/>
              </w:rPr>
            </w:pPr>
            <w:r>
              <w:rPr>
                <w:rFonts w:ascii="ＭＳ 明朝" w:eastAsia="ＭＳ 明朝" w:hAnsi="ＭＳ 明朝" w:hint="eastAsia"/>
                <w:szCs w:val="21"/>
              </w:rPr>
              <w:t>法定外目的税に関する質問検査権</w:t>
            </w:r>
          </w:p>
        </w:tc>
        <w:tc>
          <w:tcPr>
            <w:tcW w:w="2608" w:type="dxa"/>
          </w:tcPr>
          <w:p w14:paraId="598692CE" w14:textId="05FA1AF7" w:rsidR="00A66379" w:rsidRDefault="00CC7A6D" w:rsidP="00A66379">
            <w:pPr>
              <w:rPr>
                <w:rFonts w:ascii="ＭＳ 明朝" w:eastAsia="ＭＳ 明朝" w:hAnsi="ＭＳ 明朝"/>
                <w:szCs w:val="21"/>
              </w:rPr>
            </w:pPr>
            <w:r>
              <w:rPr>
                <w:rFonts w:ascii="ＭＳ 明朝" w:eastAsia="ＭＳ 明朝" w:hAnsi="ＭＳ 明朝" w:hint="eastAsia"/>
                <w:szCs w:val="21"/>
              </w:rPr>
              <w:t>同法</w:t>
            </w:r>
            <w:r w:rsidR="00A66379">
              <w:rPr>
                <w:rFonts w:ascii="ＭＳ 明朝" w:eastAsia="ＭＳ 明朝" w:hAnsi="ＭＳ 明朝" w:hint="eastAsia"/>
                <w:szCs w:val="21"/>
              </w:rPr>
              <w:t>第</w:t>
            </w:r>
            <w:r w:rsidR="005B68E3">
              <w:rPr>
                <w:rFonts w:ascii="ＭＳ 明朝" w:eastAsia="ＭＳ 明朝" w:hAnsi="ＭＳ 明朝"/>
                <w:szCs w:val="21"/>
              </w:rPr>
              <w:t>733</w:t>
            </w:r>
            <w:r w:rsidR="00A66379">
              <w:rPr>
                <w:rFonts w:ascii="ＭＳ 明朝" w:eastAsia="ＭＳ 明朝" w:hAnsi="ＭＳ 明朝" w:hint="eastAsia"/>
                <w:szCs w:val="21"/>
              </w:rPr>
              <w:t>条の</w:t>
            </w:r>
            <w:r w:rsidR="0004178E">
              <w:rPr>
                <w:rFonts w:ascii="ＭＳ 明朝" w:eastAsia="ＭＳ 明朝" w:hAnsi="ＭＳ 明朝" w:hint="eastAsia"/>
                <w:szCs w:val="21"/>
              </w:rPr>
              <w:t>４</w:t>
            </w:r>
            <w:r w:rsidR="00A66379">
              <w:rPr>
                <w:rFonts w:ascii="ＭＳ 明朝" w:eastAsia="ＭＳ 明朝" w:hAnsi="ＭＳ 明朝" w:hint="eastAsia"/>
                <w:szCs w:val="21"/>
              </w:rPr>
              <w:t>第</w:t>
            </w:r>
            <w:r w:rsidR="0004178E">
              <w:rPr>
                <w:rFonts w:ascii="ＭＳ 明朝" w:eastAsia="ＭＳ 明朝" w:hAnsi="ＭＳ 明朝" w:hint="eastAsia"/>
                <w:szCs w:val="21"/>
              </w:rPr>
              <w:t>１</w:t>
            </w:r>
            <w:r w:rsidR="00A66379">
              <w:rPr>
                <w:rFonts w:ascii="ＭＳ 明朝" w:eastAsia="ＭＳ 明朝" w:hAnsi="ＭＳ 明朝" w:hint="eastAsia"/>
                <w:szCs w:val="21"/>
              </w:rPr>
              <w:t>項</w:t>
            </w:r>
          </w:p>
        </w:tc>
        <w:tc>
          <w:tcPr>
            <w:tcW w:w="850" w:type="dxa"/>
          </w:tcPr>
          <w:p w14:paraId="1ABAD3FC" w14:textId="77777777" w:rsidR="00A66379" w:rsidRDefault="00A66379" w:rsidP="00A66379">
            <w:pPr>
              <w:rPr>
                <w:rFonts w:ascii="ＭＳ 明朝" w:eastAsia="ＭＳ 明朝" w:hAnsi="ＭＳ 明朝"/>
                <w:szCs w:val="21"/>
              </w:rPr>
            </w:pPr>
            <w:r>
              <w:rPr>
                <w:rFonts w:ascii="ＭＳ 明朝" w:eastAsia="ＭＳ 明朝" w:hAnsi="ＭＳ 明朝" w:hint="eastAsia"/>
                <w:szCs w:val="21"/>
              </w:rPr>
              <w:t>申請等に基づかない処分通知等</w:t>
            </w:r>
          </w:p>
        </w:tc>
        <w:tc>
          <w:tcPr>
            <w:tcW w:w="850" w:type="dxa"/>
          </w:tcPr>
          <w:p w14:paraId="0C633AA6" w14:textId="77777777" w:rsidR="00A66379" w:rsidRDefault="00A66379" w:rsidP="00A66379">
            <w:pPr>
              <w:rPr>
                <w:rFonts w:ascii="ＭＳ 明朝" w:eastAsia="ＭＳ 明朝" w:hAnsi="ＭＳ 明朝"/>
                <w:szCs w:val="21"/>
              </w:rPr>
            </w:pPr>
            <w:r>
              <w:rPr>
                <w:rFonts w:ascii="ＭＳ 明朝" w:eastAsia="ＭＳ 明朝" w:hAnsi="ＭＳ 明朝" w:hint="eastAsia"/>
                <w:szCs w:val="21"/>
              </w:rPr>
              <w:t>地方等</w:t>
            </w:r>
          </w:p>
        </w:tc>
        <w:tc>
          <w:tcPr>
            <w:tcW w:w="850" w:type="dxa"/>
          </w:tcPr>
          <w:p w14:paraId="55CDAC73" w14:textId="30F6F5AA" w:rsidR="00A66379" w:rsidRDefault="00A66379" w:rsidP="00A66379">
            <w:pPr>
              <w:rPr>
                <w:rFonts w:ascii="ＭＳ 明朝" w:eastAsia="ＭＳ 明朝" w:hAnsi="ＭＳ 明朝"/>
                <w:szCs w:val="21"/>
              </w:rPr>
            </w:pPr>
            <w:r>
              <w:rPr>
                <w:rFonts w:ascii="ＭＳ 明朝" w:eastAsia="ＭＳ 明朝" w:hAnsi="ＭＳ 明朝" w:hint="eastAsia"/>
                <w:szCs w:val="21"/>
              </w:rPr>
              <w:t>国民等</w:t>
            </w:r>
            <w:r w:rsidR="00D8360F">
              <w:rPr>
                <w:rFonts w:ascii="ＭＳ 明朝" w:eastAsia="ＭＳ 明朝" w:hAnsi="ＭＳ 明朝" w:hint="eastAsia"/>
                <w:szCs w:val="21"/>
              </w:rPr>
              <w:t>又は</w:t>
            </w:r>
            <w:r>
              <w:rPr>
                <w:rFonts w:ascii="ＭＳ 明朝" w:eastAsia="ＭＳ 明朝" w:hAnsi="ＭＳ 明朝" w:hint="eastAsia"/>
                <w:szCs w:val="21"/>
              </w:rPr>
              <w:t>民間事業者等</w:t>
            </w:r>
          </w:p>
        </w:tc>
        <w:tc>
          <w:tcPr>
            <w:tcW w:w="737" w:type="dxa"/>
            <w:noWrap/>
          </w:tcPr>
          <w:p w14:paraId="4E5D8FD1" w14:textId="77777777" w:rsidR="00A66379" w:rsidRDefault="00A66379" w:rsidP="00A66379">
            <w:pPr>
              <w:rPr>
                <w:rFonts w:ascii="ＭＳ 明朝" w:eastAsia="ＭＳ 明朝" w:hAnsi="ＭＳ 明朝"/>
                <w:szCs w:val="21"/>
              </w:rPr>
            </w:pPr>
            <w:r>
              <w:rPr>
                <w:rFonts w:ascii="ＭＳ 明朝" w:eastAsia="ＭＳ 明朝" w:hAnsi="ＭＳ 明朝" w:hint="eastAsia"/>
                <w:szCs w:val="21"/>
              </w:rPr>
              <w:t>―</w:t>
            </w:r>
          </w:p>
        </w:tc>
      </w:tr>
      <w:tr w:rsidR="001F6EE2" w:rsidRPr="00242556" w14:paraId="77575A1D" w14:textId="77777777" w:rsidTr="00C57E41">
        <w:trPr>
          <w:trHeight w:val="1080"/>
        </w:trPr>
        <w:tc>
          <w:tcPr>
            <w:tcW w:w="2608" w:type="dxa"/>
          </w:tcPr>
          <w:p w14:paraId="3FBF7C3D" w14:textId="05379F2B" w:rsidR="001F6EE2" w:rsidRDefault="001F6EE2" w:rsidP="001F6EE2">
            <w:pPr>
              <w:rPr>
                <w:rFonts w:ascii="ＭＳ 明朝" w:eastAsia="ＭＳ 明朝" w:hAnsi="ＭＳ 明朝"/>
                <w:szCs w:val="21"/>
              </w:rPr>
            </w:pPr>
            <w:r>
              <w:rPr>
                <w:rFonts w:ascii="ＭＳ 明朝" w:eastAsia="ＭＳ 明朝" w:hAnsi="ＭＳ 明朝" w:hint="eastAsia"/>
                <w:szCs w:val="21"/>
              </w:rPr>
              <w:t>被保険者</w:t>
            </w:r>
            <w:r w:rsidRPr="00E129F8">
              <w:rPr>
                <w:rFonts w:ascii="ＭＳ 明朝" w:eastAsia="ＭＳ 明朝" w:hAnsi="ＭＳ 明朝" w:hint="eastAsia"/>
                <w:szCs w:val="21"/>
              </w:rPr>
              <w:t>等に関する資料提供等</w:t>
            </w:r>
          </w:p>
        </w:tc>
        <w:tc>
          <w:tcPr>
            <w:tcW w:w="2608" w:type="dxa"/>
          </w:tcPr>
          <w:p w14:paraId="300E044E" w14:textId="6F7E037C" w:rsidR="001F6EE2" w:rsidRDefault="001F6EE2" w:rsidP="001F6EE2">
            <w:pPr>
              <w:rPr>
                <w:rFonts w:ascii="ＭＳ 明朝" w:eastAsia="ＭＳ 明朝" w:hAnsi="ＭＳ 明朝"/>
                <w:szCs w:val="21"/>
              </w:rPr>
            </w:pPr>
            <w:r>
              <w:rPr>
                <w:rFonts w:ascii="ＭＳ 明朝" w:eastAsia="ＭＳ 明朝" w:hAnsi="ＭＳ 明朝" w:hint="eastAsia"/>
                <w:szCs w:val="21"/>
              </w:rPr>
              <w:t>厚生年金保険法（昭和</w:t>
            </w:r>
            <w:r w:rsidR="005B68E3">
              <w:rPr>
                <w:rFonts w:ascii="ＭＳ 明朝" w:eastAsia="ＭＳ 明朝" w:hAnsi="ＭＳ 明朝"/>
                <w:szCs w:val="21"/>
              </w:rPr>
              <w:t>29</w:t>
            </w:r>
            <w:r>
              <w:rPr>
                <w:rFonts w:ascii="ＭＳ 明朝" w:eastAsia="ＭＳ 明朝" w:hAnsi="ＭＳ 明朝" w:hint="eastAsia"/>
                <w:szCs w:val="21"/>
              </w:rPr>
              <w:t>年法律第</w:t>
            </w:r>
            <w:r w:rsidR="005B68E3">
              <w:rPr>
                <w:rFonts w:ascii="ＭＳ 明朝" w:eastAsia="ＭＳ 明朝" w:hAnsi="ＭＳ 明朝"/>
                <w:szCs w:val="21"/>
              </w:rPr>
              <w:t>115</w:t>
            </w:r>
            <w:r>
              <w:rPr>
                <w:rFonts w:ascii="ＭＳ 明朝" w:eastAsia="ＭＳ 明朝" w:hAnsi="ＭＳ 明朝" w:hint="eastAsia"/>
                <w:szCs w:val="21"/>
              </w:rPr>
              <w:t>号）第</w:t>
            </w:r>
            <w:r w:rsidR="005B68E3">
              <w:rPr>
                <w:rFonts w:ascii="ＭＳ 明朝" w:eastAsia="ＭＳ 明朝" w:hAnsi="ＭＳ 明朝"/>
                <w:szCs w:val="21"/>
              </w:rPr>
              <w:t>89</w:t>
            </w:r>
            <w:r>
              <w:rPr>
                <w:rFonts w:ascii="ＭＳ 明朝" w:eastAsia="ＭＳ 明朝" w:hAnsi="ＭＳ 明朝" w:hint="eastAsia"/>
                <w:szCs w:val="21"/>
              </w:rPr>
              <w:t>条</w:t>
            </w:r>
          </w:p>
        </w:tc>
        <w:tc>
          <w:tcPr>
            <w:tcW w:w="850" w:type="dxa"/>
          </w:tcPr>
          <w:p w14:paraId="24C7FD81" w14:textId="1207DEF7" w:rsidR="001F6EE2" w:rsidRDefault="001F6EE2" w:rsidP="001F6EE2">
            <w:pPr>
              <w:rPr>
                <w:rFonts w:ascii="ＭＳ 明朝" w:eastAsia="ＭＳ 明朝" w:hAnsi="ＭＳ 明朝"/>
                <w:szCs w:val="21"/>
              </w:rPr>
            </w:pPr>
            <w:r>
              <w:rPr>
                <w:rFonts w:ascii="ＭＳ 明朝" w:eastAsia="ＭＳ 明朝" w:hAnsi="ＭＳ 明朝" w:hint="eastAsia"/>
                <w:szCs w:val="21"/>
              </w:rPr>
              <w:t>申請等に基づかない処分通知等</w:t>
            </w:r>
          </w:p>
        </w:tc>
        <w:tc>
          <w:tcPr>
            <w:tcW w:w="850" w:type="dxa"/>
          </w:tcPr>
          <w:p w14:paraId="2754F72F" w14:textId="530162C0" w:rsidR="001F6EE2" w:rsidRDefault="001F6EE2" w:rsidP="001F6EE2">
            <w:pPr>
              <w:rPr>
                <w:rFonts w:ascii="ＭＳ 明朝" w:eastAsia="ＭＳ 明朝" w:hAnsi="ＭＳ 明朝"/>
                <w:szCs w:val="21"/>
              </w:rPr>
            </w:pPr>
            <w:r>
              <w:rPr>
                <w:rFonts w:ascii="ＭＳ 明朝" w:eastAsia="ＭＳ 明朝" w:hAnsi="ＭＳ 明朝" w:hint="eastAsia"/>
                <w:szCs w:val="21"/>
              </w:rPr>
              <w:t>独立行政法人等</w:t>
            </w:r>
          </w:p>
        </w:tc>
        <w:tc>
          <w:tcPr>
            <w:tcW w:w="850" w:type="dxa"/>
          </w:tcPr>
          <w:p w14:paraId="019B9E32" w14:textId="0D3B51D4" w:rsidR="001F6EE2" w:rsidRDefault="001F6EE2" w:rsidP="001F6EE2">
            <w:pPr>
              <w:rPr>
                <w:rFonts w:ascii="ＭＳ 明朝" w:eastAsia="ＭＳ 明朝" w:hAnsi="ＭＳ 明朝"/>
                <w:szCs w:val="21"/>
              </w:rPr>
            </w:pPr>
            <w:r>
              <w:rPr>
                <w:rFonts w:ascii="ＭＳ 明朝" w:eastAsia="ＭＳ 明朝" w:hAnsi="ＭＳ 明朝" w:hint="eastAsia"/>
                <w:szCs w:val="21"/>
              </w:rPr>
              <w:t>国民等</w:t>
            </w:r>
            <w:r w:rsidR="00D8360F">
              <w:rPr>
                <w:rFonts w:ascii="ＭＳ 明朝" w:eastAsia="ＭＳ 明朝" w:hAnsi="ＭＳ 明朝" w:hint="eastAsia"/>
                <w:szCs w:val="21"/>
              </w:rPr>
              <w:t>又は</w:t>
            </w:r>
            <w:r>
              <w:rPr>
                <w:rFonts w:ascii="ＭＳ 明朝" w:eastAsia="ＭＳ 明朝" w:hAnsi="ＭＳ 明朝" w:hint="eastAsia"/>
                <w:szCs w:val="21"/>
              </w:rPr>
              <w:t>民間事業者等</w:t>
            </w:r>
          </w:p>
        </w:tc>
        <w:tc>
          <w:tcPr>
            <w:tcW w:w="737" w:type="dxa"/>
            <w:noWrap/>
          </w:tcPr>
          <w:p w14:paraId="4A1088A7" w14:textId="48C3A4B7" w:rsidR="001F6EE2" w:rsidRDefault="001F6EE2" w:rsidP="001F6EE2">
            <w:pPr>
              <w:rPr>
                <w:rFonts w:ascii="ＭＳ 明朝" w:eastAsia="ＭＳ 明朝" w:hAnsi="ＭＳ 明朝"/>
                <w:szCs w:val="21"/>
              </w:rPr>
            </w:pPr>
            <w:r>
              <w:rPr>
                <w:rFonts w:ascii="ＭＳ 明朝" w:eastAsia="ＭＳ 明朝" w:hAnsi="ＭＳ 明朝" w:hint="eastAsia"/>
                <w:szCs w:val="21"/>
              </w:rPr>
              <w:t>―</w:t>
            </w:r>
          </w:p>
        </w:tc>
      </w:tr>
      <w:tr w:rsidR="001F6EE2" w:rsidRPr="00242556" w14:paraId="59A5CA70" w14:textId="77777777" w:rsidTr="00C57E41">
        <w:trPr>
          <w:trHeight w:val="1080"/>
        </w:trPr>
        <w:tc>
          <w:tcPr>
            <w:tcW w:w="2608" w:type="dxa"/>
          </w:tcPr>
          <w:p w14:paraId="56159A8D" w14:textId="77777777" w:rsidR="001F6EE2" w:rsidRDefault="001F6EE2" w:rsidP="001F6EE2">
            <w:pPr>
              <w:rPr>
                <w:rFonts w:ascii="ＭＳ 明朝" w:eastAsia="ＭＳ 明朝" w:hAnsi="ＭＳ 明朝"/>
                <w:szCs w:val="21"/>
              </w:rPr>
            </w:pPr>
            <w:r>
              <w:rPr>
                <w:rFonts w:ascii="ＭＳ 明朝" w:eastAsia="ＭＳ 明朝" w:hAnsi="ＭＳ 明朝" w:hint="eastAsia"/>
                <w:szCs w:val="21"/>
              </w:rPr>
              <w:t>被保険者</w:t>
            </w:r>
            <w:r w:rsidRPr="00E129F8">
              <w:rPr>
                <w:rFonts w:ascii="ＭＳ 明朝" w:eastAsia="ＭＳ 明朝" w:hAnsi="ＭＳ 明朝" w:hint="eastAsia"/>
                <w:szCs w:val="21"/>
              </w:rPr>
              <w:t>等に関する資料提供等</w:t>
            </w:r>
          </w:p>
        </w:tc>
        <w:tc>
          <w:tcPr>
            <w:tcW w:w="2608" w:type="dxa"/>
          </w:tcPr>
          <w:p w14:paraId="15D6FEE6" w14:textId="31B4177C" w:rsidR="001F6EE2" w:rsidRDefault="001F6EE2" w:rsidP="001F6EE2">
            <w:pPr>
              <w:rPr>
                <w:rFonts w:ascii="ＭＳ 明朝" w:eastAsia="ＭＳ 明朝" w:hAnsi="ＭＳ 明朝"/>
                <w:szCs w:val="21"/>
              </w:rPr>
            </w:pPr>
            <w:r>
              <w:rPr>
                <w:rFonts w:ascii="ＭＳ 明朝" w:eastAsia="ＭＳ 明朝" w:hAnsi="ＭＳ 明朝" w:hint="eastAsia"/>
                <w:szCs w:val="21"/>
              </w:rPr>
              <w:t>同法第</w:t>
            </w:r>
            <w:r w:rsidR="005B68E3">
              <w:rPr>
                <w:rFonts w:ascii="ＭＳ 明朝" w:eastAsia="ＭＳ 明朝" w:hAnsi="ＭＳ 明朝"/>
                <w:szCs w:val="21"/>
              </w:rPr>
              <w:t>100</w:t>
            </w:r>
            <w:r>
              <w:rPr>
                <w:rFonts w:ascii="ＭＳ 明朝" w:eastAsia="ＭＳ 明朝" w:hAnsi="ＭＳ 明朝" w:hint="eastAsia"/>
                <w:szCs w:val="21"/>
              </w:rPr>
              <w:t>条の</w:t>
            </w:r>
            <w:r w:rsidR="0004178E">
              <w:rPr>
                <w:rFonts w:ascii="ＭＳ 明朝" w:eastAsia="ＭＳ 明朝" w:hAnsi="ＭＳ 明朝" w:hint="eastAsia"/>
                <w:szCs w:val="21"/>
              </w:rPr>
              <w:t>２</w:t>
            </w:r>
            <w:r>
              <w:rPr>
                <w:rFonts w:ascii="ＭＳ 明朝" w:eastAsia="ＭＳ 明朝" w:hAnsi="ＭＳ 明朝" w:hint="eastAsia"/>
                <w:szCs w:val="21"/>
              </w:rPr>
              <w:t>第</w:t>
            </w:r>
            <w:r w:rsidR="0004178E">
              <w:rPr>
                <w:rFonts w:ascii="ＭＳ 明朝" w:eastAsia="ＭＳ 明朝" w:hAnsi="ＭＳ 明朝" w:hint="eastAsia"/>
                <w:szCs w:val="21"/>
              </w:rPr>
              <w:t>５</w:t>
            </w:r>
            <w:r>
              <w:rPr>
                <w:rFonts w:ascii="ＭＳ 明朝" w:eastAsia="ＭＳ 明朝" w:hAnsi="ＭＳ 明朝" w:hint="eastAsia"/>
                <w:szCs w:val="21"/>
              </w:rPr>
              <w:t>項</w:t>
            </w:r>
          </w:p>
        </w:tc>
        <w:tc>
          <w:tcPr>
            <w:tcW w:w="850" w:type="dxa"/>
          </w:tcPr>
          <w:p w14:paraId="73FD71B4" w14:textId="77777777" w:rsidR="001F6EE2" w:rsidRDefault="001F6EE2" w:rsidP="001F6EE2">
            <w:pPr>
              <w:rPr>
                <w:rFonts w:ascii="ＭＳ 明朝" w:eastAsia="ＭＳ 明朝" w:hAnsi="ＭＳ 明朝"/>
                <w:szCs w:val="21"/>
              </w:rPr>
            </w:pPr>
            <w:r>
              <w:rPr>
                <w:rFonts w:ascii="ＭＳ 明朝" w:eastAsia="ＭＳ 明朝" w:hAnsi="ＭＳ 明朝" w:hint="eastAsia"/>
                <w:szCs w:val="21"/>
              </w:rPr>
              <w:t>申請等に基づかない処分通知等</w:t>
            </w:r>
          </w:p>
        </w:tc>
        <w:tc>
          <w:tcPr>
            <w:tcW w:w="850" w:type="dxa"/>
          </w:tcPr>
          <w:p w14:paraId="5CFFF06A" w14:textId="259FED05" w:rsidR="001F6EE2" w:rsidRDefault="001F6EE2" w:rsidP="001F6EE2">
            <w:pPr>
              <w:rPr>
                <w:rFonts w:ascii="ＭＳ 明朝" w:eastAsia="ＭＳ 明朝" w:hAnsi="ＭＳ 明朝"/>
                <w:szCs w:val="21"/>
              </w:rPr>
            </w:pPr>
            <w:r>
              <w:rPr>
                <w:rFonts w:ascii="ＭＳ 明朝" w:eastAsia="ＭＳ 明朝" w:hAnsi="ＭＳ 明朝" w:hint="eastAsia"/>
                <w:szCs w:val="21"/>
              </w:rPr>
              <w:t>独立行政法人等</w:t>
            </w:r>
          </w:p>
        </w:tc>
        <w:tc>
          <w:tcPr>
            <w:tcW w:w="850" w:type="dxa"/>
          </w:tcPr>
          <w:p w14:paraId="61B6ED3F" w14:textId="37BEE80A" w:rsidR="001F6EE2" w:rsidRDefault="001F6EE2" w:rsidP="001F6EE2">
            <w:pPr>
              <w:rPr>
                <w:rFonts w:ascii="ＭＳ 明朝" w:eastAsia="ＭＳ 明朝" w:hAnsi="ＭＳ 明朝"/>
                <w:szCs w:val="21"/>
              </w:rPr>
            </w:pPr>
            <w:r>
              <w:rPr>
                <w:rFonts w:ascii="ＭＳ 明朝" w:eastAsia="ＭＳ 明朝" w:hAnsi="ＭＳ 明朝" w:hint="eastAsia"/>
                <w:szCs w:val="21"/>
              </w:rPr>
              <w:t>国民等</w:t>
            </w:r>
            <w:r w:rsidR="00D8360F">
              <w:rPr>
                <w:rFonts w:ascii="ＭＳ 明朝" w:eastAsia="ＭＳ 明朝" w:hAnsi="ＭＳ 明朝" w:hint="eastAsia"/>
                <w:szCs w:val="21"/>
              </w:rPr>
              <w:t>又は</w:t>
            </w:r>
            <w:r>
              <w:rPr>
                <w:rFonts w:ascii="ＭＳ 明朝" w:eastAsia="ＭＳ 明朝" w:hAnsi="ＭＳ 明朝" w:hint="eastAsia"/>
                <w:szCs w:val="21"/>
              </w:rPr>
              <w:t>民間事業者等</w:t>
            </w:r>
          </w:p>
        </w:tc>
        <w:tc>
          <w:tcPr>
            <w:tcW w:w="737" w:type="dxa"/>
            <w:noWrap/>
          </w:tcPr>
          <w:p w14:paraId="41B86274" w14:textId="77777777" w:rsidR="001F6EE2" w:rsidRPr="00242556" w:rsidRDefault="001F6EE2" w:rsidP="001F6EE2">
            <w:pPr>
              <w:rPr>
                <w:rFonts w:ascii="ＭＳ 明朝" w:eastAsia="ＭＳ 明朝" w:hAnsi="ＭＳ 明朝"/>
                <w:szCs w:val="21"/>
              </w:rPr>
            </w:pPr>
            <w:r>
              <w:rPr>
                <w:rFonts w:ascii="ＭＳ 明朝" w:eastAsia="ＭＳ 明朝" w:hAnsi="ＭＳ 明朝" w:hint="eastAsia"/>
                <w:szCs w:val="21"/>
              </w:rPr>
              <w:t>―</w:t>
            </w:r>
          </w:p>
        </w:tc>
      </w:tr>
      <w:tr w:rsidR="001F6EE2" w:rsidRPr="00242556" w14:paraId="6AA529D6" w14:textId="77777777" w:rsidTr="00C57E41">
        <w:trPr>
          <w:trHeight w:val="1080"/>
        </w:trPr>
        <w:tc>
          <w:tcPr>
            <w:tcW w:w="2608" w:type="dxa"/>
          </w:tcPr>
          <w:p w14:paraId="485423C5" w14:textId="77777777" w:rsidR="001F6EE2" w:rsidRDefault="001F6EE2" w:rsidP="001F6EE2">
            <w:pPr>
              <w:rPr>
                <w:rFonts w:ascii="ＭＳ 明朝" w:eastAsia="ＭＳ 明朝" w:hAnsi="ＭＳ 明朝"/>
                <w:szCs w:val="21"/>
              </w:rPr>
            </w:pPr>
            <w:r>
              <w:rPr>
                <w:rFonts w:ascii="ＭＳ 明朝" w:eastAsia="ＭＳ 明朝" w:hAnsi="ＭＳ 明朝" w:hint="eastAsia"/>
                <w:szCs w:val="21"/>
              </w:rPr>
              <w:lastRenderedPageBreak/>
              <w:t>被保険者</w:t>
            </w:r>
            <w:r w:rsidRPr="00E129F8">
              <w:rPr>
                <w:rFonts w:ascii="ＭＳ 明朝" w:eastAsia="ＭＳ 明朝" w:hAnsi="ＭＳ 明朝" w:hint="eastAsia"/>
                <w:szCs w:val="21"/>
              </w:rPr>
              <w:t>等に関する資料提供等</w:t>
            </w:r>
          </w:p>
        </w:tc>
        <w:tc>
          <w:tcPr>
            <w:tcW w:w="2608" w:type="dxa"/>
          </w:tcPr>
          <w:p w14:paraId="5EED2AC9" w14:textId="21C88FE9" w:rsidR="001F6EE2" w:rsidRDefault="001F6EE2" w:rsidP="001F6EE2">
            <w:pPr>
              <w:rPr>
                <w:rFonts w:ascii="ＭＳ 明朝" w:eastAsia="ＭＳ 明朝" w:hAnsi="ＭＳ 明朝"/>
                <w:szCs w:val="21"/>
              </w:rPr>
            </w:pPr>
            <w:r>
              <w:rPr>
                <w:rFonts w:ascii="ＭＳ 明朝" w:eastAsia="ＭＳ 明朝" w:hAnsi="ＭＳ 明朝" w:hint="eastAsia"/>
                <w:szCs w:val="21"/>
              </w:rPr>
              <w:t>国民健康保険法（昭和</w:t>
            </w:r>
            <w:r w:rsidR="005B68E3">
              <w:rPr>
                <w:rFonts w:ascii="ＭＳ 明朝" w:eastAsia="ＭＳ 明朝" w:hAnsi="ＭＳ 明朝"/>
                <w:szCs w:val="21"/>
              </w:rPr>
              <w:t>33</w:t>
            </w:r>
            <w:r>
              <w:rPr>
                <w:rFonts w:ascii="ＭＳ 明朝" w:eastAsia="ＭＳ 明朝" w:hAnsi="ＭＳ 明朝" w:hint="eastAsia"/>
                <w:szCs w:val="21"/>
              </w:rPr>
              <w:t>年法律第</w:t>
            </w:r>
            <w:r w:rsidR="005B68E3">
              <w:rPr>
                <w:rFonts w:ascii="ＭＳ 明朝" w:eastAsia="ＭＳ 明朝" w:hAnsi="ＭＳ 明朝"/>
                <w:szCs w:val="21"/>
              </w:rPr>
              <w:t>192</w:t>
            </w:r>
            <w:r>
              <w:rPr>
                <w:rFonts w:ascii="ＭＳ 明朝" w:eastAsia="ＭＳ 明朝" w:hAnsi="ＭＳ 明朝" w:hint="eastAsia"/>
                <w:szCs w:val="21"/>
              </w:rPr>
              <w:t>号）第</w:t>
            </w:r>
            <w:r w:rsidR="005B68E3">
              <w:rPr>
                <w:rFonts w:ascii="ＭＳ 明朝" w:eastAsia="ＭＳ 明朝" w:hAnsi="ＭＳ 明朝"/>
                <w:szCs w:val="21"/>
              </w:rPr>
              <w:t>113</w:t>
            </w:r>
            <w:r>
              <w:rPr>
                <w:rFonts w:ascii="ＭＳ 明朝" w:eastAsia="ＭＳ 明朝" w:hAnsi="ＭＳ 明朝" w:hint="eastAsia"/>
                <w:szCs w:val="21"/>
              </w:rPr>
              <w:t>条の</w:t>
            </w:r>
            <w:r w:rsidR="0004178E">
              <w:rPr>
                <w:rFonts w:ascii="ＭＳ 明朝" w:eastAsia="ＭＳ 明朝" w:hAnsi="ＭＳ 明朝" w:hint="eastAsia"/>
                <w:szCs w:val="21"/>
              </w:rPr>
              <w:t>２</w:t>
            </w:r>
            <w:r>
              <w:rPr>
                <w:rFonts w:ascii="ＭＳ 明朝" w:eastAsia="ＭＳ 明朝" w:hAnsi="ＭＳ 明朝" w:hint="eastAsia"/>
                <w:szCs w:val="21"/>
              </w:rPr>
              <w:t>第</w:t>
            </w:r>
            <w:r w:rsidR="0004178E">
              <w:rPr>
                <w:rFonts w:ascii="ＭＳ 明朝" w:eastAsia="ＭＳ 明朝" w:hAnsi="ＭＳ 明朝" w:hint="eastAsia"/>
                <w:szCs w:val="21"/>
              </w:rPr>
              <w:t>１</w:t>
            </w:r>
            <w:r>
              <w:rPr>
                <w:rFonts w:ascii="ＭＳ 明朝" w:eastAsia="ＭＳ 明朝" w:hAnsi="ＭＳ 明朝" w:hint="eastAsia"/>
                <w:szCs w:val="21"/>
              </w:rPr>
              <w:t>項</w:t>
            </w:r>
          </w:p>
        </w:tc>
        <w:tc>
          <w:tcPr>
            <w:tcW w:w="850" w:type="dxa"/>
          </w:tcPr>
          <w:p w14:paraId="4B8F4247" w14:textId="77777777" w:rsidR="001F6EE2" w:rsidRDefault="001F6EE2" w:rsidP="001F6EE2">
            <w:pPr>
              <w:rPr>
                <w:rFonts w:ascii="ＭＳ 明朝" w:eastAsia="ＭＳ 明朝" w:hAnsi="ＭＳ 明朝"/>
                <w:szCs w:val="21"/>
              </w:rPr>
            </w:pPr>
            <w:r>
              <w:rPr>
                <w:rFonts w:ascii="ＭＳ 明朝" w:eastAsia="ＭＳ 明朝" w:hAnsi="ＭＳ 明朝" w:hint="eastAsia"/>
                <w:szCs w:val="21"/>
              </w:rPr>
              <w:t>申請等に基づかない処分通知等</w:t>
            </w:r>
          </w:p>
        </w:tc>
        <w:tc>
          <w:tcPr>
            <w:tcW w:w="850" w:type="dxa"/>
          </w:tcPr>
          <w:p w14:paraId="51EE6ECA" w14:textId="77777777" w:rsidR="001F6EE2" w:rsidRDefault="001F6EE2" w:rsidP="001F6EE2">
            <w:pPr>
              <w:rPr>
                <w:rFonts w:ascii="ＭＳ 明朝" w:eastAsia="ＭＳ 明朝" w:hAnsi="ＭＳ 明朝"/>
                <w:szCs w:val="21"/>
              </w:rPr>
            </w:pPr>
            <w:r>
              <w:rPr>
                <w:rFonts w:ascii="ＭＳ 明朝" w:eastAsia="ＭＳ 明朝" w:hAnsi="ＭＳ 明朝" w:hint="eastAsia"/>
                <w:szCs w:val="21"/>
              </w:rPr>
              <w:t>地方等</w:t>
            </w:r>
          </w:p>
        </w:tc>
        <w:tc>
          <w:tcPr>
            <w:tcW w:w="850" w:type="dxa"/>
          </w:tcPr>
          <w:p w14:paraId="431D22C9" w14:textId="31D8A00D" w:rsidR="001F6EE2" w:rsidRDefault="001F6EE2" w:rsidP="001F6EE2">
            <w:pPr>
              <w:rPr>
                <w:rFonts w:ascii="ＭＳ 明朝" w:eastAsia="ＭＳ 明朝" w:hAnsi="ＭＳ 明朝"/>
                <w:szCs w:val="21"/>
              </w:rPr>
            </w:pPr>
            <w:r>
              <w:rPr>
                <w:rFonts w:ascii="ＭＳ 明朝" w:eastAsia="ＭＳ 明朝" w:hAnsi="ＭＳ 明朝" w:hint="eastAsia"/>
                <w:szCs w:val="21"/>
              </w:rPr>
              <w:t>国民等</w:t>
            </w:r>
            <w:r w:rsidR="00D8360F">
              <w:rPr>
                <w:rFonts w:ascii="ＭＳ 明朝" w:eastAsia="ＭＳ 明朝" w:hAnsi="ＭＳ 明朝" w:hint="eastAsia"/>
                <w:szCs w:val="21"/>
              </w:rPr>
              <w:t>又は</w:t>
            </w:r>
            <w:r>
              <w:rPr>
                <w:rFonts w:ascii="ＭＳ 明朝" w:eastAsia="ＭＳ 明朝" w:hAnsi="ＭＳ 明朝" w:hint="eastAsia"/>
                <w:szCs w:val="21"/>
              </w:rPr>
              <w:t>民間事業者等</w:t>
            </w:r>
          </w:p>
        </w:tc>
        <w:tc>
          <w:tcPr>
            <w:tcW w:w="737" w:type="dxa"/>
            <w:noWrap/>
          </w:tcPr>
          <w:p w14:paraId="4FCC45F8" w14:textId="77777777" w:rsidR="001F6EE2" w:rsidRDefault="001F6EE2" w:rsidP="001F6EE2">
            <w:pPr>
              <w:rPr>
                <w:rFonts w:ascii="ＭＳ 明朝" w:eastAsia="ＭＳ 明朝" w:hAnsi="ＭＳ 明朝"/>
                <w:szCs w:val="21"/>
              </w:rPr>
            </w:pPr>
            <w:r>
              <w:rPr>
                <w:rFonts w:ascii="ＭＳ 明朝" w:eastAsia="ＭＳ 明朝" w:hAnsi="ＭＳ 明朝" w:hint="eastAsia"/>
                <w:szCs w:val="21"/>
              </w:rPr>
              <w:t>―</w:t>
            </w:r>
          </w:p>
        </w:tc>
      </w:tr>
      <w:tr w:rsidR="001F6EE2" w:rsidRPr="00242556" w14:paraId="3D3F004E" w14:textId="77777777" w:rsidTr="00C57E41">
        <w:trPr>
          <w:trHeight w:val="1080"/>
        </w:trPr>
        <w:tc>
          <w:tcPr>
            <w:tcW w:w="2608" w:type="dxa"/>
          </w:tcPr>
          <w:p w14:paraId="731973BB" w14:textId="3C00D6C0" w:rsidR="001F6EE2" w:rsidRDefault="001F6EE2" w:rsidP="001F6EE2">
            <w:pPr>
              <w:rPr>
                <w:rFonts w:ascii="ＭＳ 明朝" w:eastAsia="ＭＳ 明朝" w:hAnsi="ＭＳ 明朝"/>
                <w:szCs w:val="21"/>
              </w:rPr>
            </w:pPr>
            <w:r>
              <w:rPr>
                <w:rFonts w:ascii="ＭＳ 明朝" w:eastAsia="ＭＳ 明朝" w:hAnsi="ＭＳ 明朝" w:hint="eastAsia"/>
                <w:szCs w:val="21"/>
              </w:rPr>
              <w:t>被保険者</w:t>
            </w:r>
            <w:r w:rsidRPr="00E129F8">
              <w:rPr>
                <w:rFonts w:ascii="ＭＳ 明朝" w:eastAsia="ＭＳ 明朝" w:hAnsi="ＭＳ 明朝" w:hint="eastAsia"/>
                <w:szCs w:val="21"/>
              </w:rPr>
              <w:t>等に関する資料提供等</w:t>
            </w:r>
          </w:p>
        </w:tc>
        <w:tc>
          <w:tcPr>
            <w:tcW w:w="2608" w:type="dxa"/>
          </w:tcPr>
          <w:p w14:paraId="3279B743" w14:textId="6B366E5E" w:rsidR="001F6EE2" w:rsidRDefault="001F6EE2" w:rsidP="001F6EE2">
            <w:pPr>
              <w:rPr>
                <w:rFonts w:ascii="ＭＳ 明朝" w:eastAsia="ＭＳ 明朝" w:hAnsi="ＭＳ 明朝"/>
                <w:szCs w:val="21"/>
              </w:rPr>
            </w:pPr>
            <w:r>
              <w:rPr>
                <w:rFonts w:ascii="ＭＳ 明朝" w:eastAsia="ＭＳ 明朝" w:hAnsi="ＭＳ 明朝" w:hint="eastAsia"/>
                <w:szCs w:val="21"/>
              </w:rPr>
              <w:t>国民年金法（昭和</w:t>
            </w:r>
            <w:r w:rsidR="005B68E3">
              <w:rPr>
                <w:rFonts w:ascii="ＭＳ 明朝" w:eastAsia="ＭＳ 明朝" w:hAnsi="ＭＳ 明朝"/>
                <w:szCs w:val="21"/>
              </w:rPr>
              <w:t>34</w:t>
            </w:r>
            <w:r>
              <w:rPr>
                <w:rFonts w:ascii="ＭＳ 明朝" w:eastAsia="ＭＳ 明朝" w:hAnsi="ＭＳ 明朝" w:hint="eastAsia"/>
                <w:szCs w:val="21"/>
              </w:rPr>
              <w:t>年法律第</w:t>
            </w:r>
            <w:r w:rsidR="005B68E3">
              <w:rPr>
                <w:rFonts w:ascii="ＭＳ 明朝" w:eastAsia="ＭＳ 明朝" w:hAnsi="ＭＳ 明朝"/>
                <w:szCs w:val="21"/>
              </w:rPr>
              <w:t>141</w:t>
            </w:r>
            <w:r>
              <w:rPr>
                <w:rFonts w:ascii="ＭＳ 明朝" w:eastAsia="ＭＳ 明朝" w:hAnsi="ＭＳ 明朝" w:hint="eastAsia"/>
                <w:szCs w:val="21"/>
              </w:rPr>
              <w:t>号）第</w:t>
            </w:r>
            <w:r w:rsidR="005B68E3">
              <w:rPr>
                <w:rFonts w:ascii="ＭＳ 明朝" w:eastAsia="ＭＳ 明朝" w:hAnsi="ＭＳ 明朝"/>
                <w:szCs w:val="21"/>
              </w:rPr>
              <w:t>95</w:t>
            </w:r>
            <w:r>
              <w:rPr>
                <w:rFonts w:ascii="ＭＳ 明朝" w:eastAsia="ＭＳ 明朝" w:hAnsi="ＭＳ 明朝" w:hint="eastAsia"/>
                <w:szCs w:val="21"/>
              </w:rPr>
              <w:t>条</w:t>
            </w:r>
          </w:p>
        </w:tc>
        <w:tc>
          <w:tcPr>
            <w:tcW w:w="850" w:type="dxa"/>
          </w:tcPr>
          <w:p w14:paraId="02784628" w14:textId="095D343B" w:rsidR="001F6EE2" w:rsidRDefault="001F6EE2" w:rsidP="001F6EE2">
            <w:pPr>
              <w:rPr>
                <w:rFonts w:ascii="ＭＳ 明朝" w:eastAsia="ＭＳ 明朝" w:hAnsi="ＭＳ 明朝"/>
                <w:szCs w:val="21"/>
              </w:rPr>
            </w:pPr>
            <w:r>
              <w:rPr>
                <w:rFonts w:ascii="ＭＳ 明朝" w:eastAsia="ＭＳ 明朝" w:hAnsi="ＭＳ 明朝" w:hint="eastAsia"/>
                <w:szCs w:val="21"/>
              </w:rPr>
              <w:t>申請等に基づかない処分通知等</w:t>
            </w:r>
          </w:p>
        </w:tc>
        <w:tc>
          <w:tcPr>
            <w:tcW w:w="850" w:type="dxa"/>
          </w:tcPr>
          <w:p w14:paraId="5B282494" w14:textId="57A98251" w:rsidR="001F6EE2" w:rsidRDefault="001F6EE2" w:rsidP="001F6EE2">
            <w:pPr>
              <w:rPr>
                <w:rFonts w:ascii="ＭＳ 明朝" w:eastAsia="ＭＳ 明朝" w:hAnsi="ＭＳ 明朝"/>
                <w:szCs w:val="21"/>
              </w:rPr>
            </w:pPr>
            <w:r>
              <w:rPr>
                <w:rFonts w:ascii="ＭＳ 明朝" w:eastAsia="ＭＳ 明朝" w:hAnsi="ＭＳ 明朝" w:hint="eastAsia"/>
                <w:szCs w:val="21"/>
              </w:rPr>
              <w:t>独立行政法人等</w:t>
            </w:r>
          </w:p>
        </w:tc>
        <w:tc>
          <w:tcPr>
            <w:tcW w:w="850" w:type="dxa"/>
          </w:tcPr>
          <w:p w14:paraId="2E101683" w14:textId="40D7D579" w:rsidR="001F6EE2" w:rsidRDefault="001F6EE2" w:rsidP="001F6EE2">
            <w:pPr>
              <w:rPr>
                <w:rFonts w:ascii="ＭＳ 明朝" w:eastAsia="ＭＳ 明朝" w:hAnsi="ＭＳ 明朝"/>
                <w:szCs w:val="21"/>
              </w:rPr>
            </w:pPr>
            <w:r>
              <w:rPr>
                <w:rFonts w:ascii="ＭＳ 明朝" w:eastAsia="ＭＳ 明朝" w:hAnsi="ＭＳ 明朝" w:hint="eastAsia"/>
                <w:szCs w:val="21"/>
              </w:rPr>
              <w:t>国民等</w:t>
            </w:r>
            <w:r w:rsidR="00D8360F">
              <w:rPr>
                <w:rFonts w:ascii="ＭＳ 明朝" w:eastAsia="ＭＳ 明朝" w:hAnsi="ＭＳ 明朝" w:hint="eastAsia"/>
                <w:szCs w:val="21"/>
              </w:rPr>
              <w:t>又は</w:t>
            </w:r>
            <w:r>
              <w:rPr>
                <w:rFonts w:ascii="ＭＳ 明朝" w:eastAsia="ＭＳ 明朝" w:hAnsi="ＭＳ 明朝" w:hint="eastAsia"/>
                <w:szCs w:val="21"/>
              </w:rPr>
              <w:t>民間事業者等</w:t>
            </w:r>
          </w:p>
        </w:tc>
        <w:tc>
          <w:tcPr>
            <w:tcW w:w="737" w:type="dxa"/>
            <w:noWrap/>
          </w:tcPr>
          <w:p w14:paraId="3A3C7AC7" w14:textId="1ED2C880" w:rsidR="001F6EE2" w:rsidRDefault="001F6EE2" w:rsidP="001F6EE2">
            <w:pPr>
              <w:rPr>
                <w:rFonts w:ascii="ＭＳ 明朝" w:eastAsia="ＭＳ 明朝" w:hAnsi="ＭＳ 明朝"/>
                <w:szCs w:val="21"/>
              </w:rPr>
            </w:pPr>
            <w:r>
              <w:rPr>
                <w:rFonts w:ascii="ＭＳ 明朝" w:eastAsia="ＭＳ 明朝" w:hAnsi="ＭＳ 明朝" w:hint="eastAsia"/>
                <w:szCs w:val="21"/>
              </w:rPr>
              <w:t>―</w:t>
            </w:r>
          </w:p>
        </w:tc>
      </w:tr>
      <w:tr w:rsidR="001F6EE2" w:rsidRPr="00242556" w14:paraId="7412EF56" w14:textId="77777777" w:rsidTr="00C57E41">
        <w:trPr>
          <w:trHeight w:val="1080"/>
        </w:trPr>
        <w:tc>
          <w:tcPr>
            <w:tcW w:w="2608" w:type="dxa"/>
          </w:tcPr>
          <w:p w14:paraId="5D42E26A" w14:textId="77777777" w:rsidR="001F6EE2" w:rsidRDefault="001F6EE2" w:rsidP="001F6EE2">
            <w:pPr>
              <w:rPr>
                <w:rFonts w:ascii="ＭＳ 明朝" w:eastAsia="ＭＳ 明朝" w:hAnsi="ＭＳ 明朝"/>
                <w:szCs w:val="21"/>
              </w:rPr>
            </w:pPr>
            <w:r>
              <w:rPr>
                <w:rFonts w:ascii="ＭＳ 明朝" w:eastAsia="ＭＳ 明朝" w:hAnsi="ＭＳ 明朝" w:hint="eastAsia"/>
                <w:szCs w:val="21"/>
              </w:rPr>
              <w:t>被保険者</w:t>
            </w:r>
            <w:r w:rsidRPr="00E129F8">
              <w:rPr>
                <w:rFonts w:ascii="ＭＳ 明朝" w:eastAsia="ＭＳ 明朝" w:hAnsi="ＭＳ 明朝" w:hint="eastAsia"/>
                <w:szCs w:val="21"/>
              </w:rPr>
              <w:t>等に関する資料提供等</w:t>
            </w:r>
          </w:p>
        </w:tc>
        <w:tc>
          <w:tcPr>
            <w:tcW w:w="2608" w:type="dxa"/>
          </w:tcPr>
          <w:p w14:paraId="69F4D705" w14:textId="1E09BEA2" w:rsidR="001F6EE2" w:rsidRDefault="00191485" w:rsidP="001F6EE2">
            <w:pPr>
              <w:rPr>
                <w:rFonts w:ascii="ＭＳ 明朝" w:eastAsia="ＭＳ 明朝" w:hAnsi="ＭＳ 明朝"/>
                <w:szCs w:val="21"/>
              </w:rPr>
            </w:pPr>
            <w:r>
              <w:rPr>
                <w:rFonts w:ascii="ＭＳ 明朝" w:eastAsia="ＭＳ 明朝" w:hAnsi="ＭＳ 明朝" w:hint="eastAsia"/>
                <w:szCs w:val="21"/>
              </w:rPr>
              <w:t>同法</w:t>
            </w:r>
            <w:r w:rsidR="001F6EE2">
              <w:rPr>
                <w:rFonts w:ascii="ＭＳ 明朝" w:eastAsia="ＭＳ 明朝" w:hAnsi="ＭＳ 明朝" w:hint="eastAsia"/>
                <w:szCs w:val="21"/>
              </w:rPr>
              <w:t>第</w:t>
            </w:r>
            <w:r w:rsidR="005B68E3">
              <w:rPr>
                <w:rFonts w:ascii="ＭＳ 明朝" w:eastAsia="ＭＳ 明朝" w:hAnsi="ＭＳ 明朝"/>
                <w:szCs w:val="21"/>
              </w:rPr>
              <w:t>108</w:t>
            </w:r>
            <w:r w:rsidR="001F6EE2">
              <w:rPr>
                <w:rFonts w:ascii="ＭＳ 明朝" w:eastAsia="ＭＳ 明朝" w:hAnsi="ＭＳ 明朝" w:hint="eastAsia"/>
                <w:szCs w:val="21"/>
              </w:rPr>
              <w:t>条第</w:t>
            </w:r>
            <w:r w:rsidR="0004178E">
              <w:rPr>
                <w:rFonts w:ascii="ＭＳ 明朝" w:eastAsia="ＭＳ 明朝" w:hAnsi="ＭＳ 明朝" w:hint="eastAsia"/>
                <w:szCs w:val="21"/>
              </w:rPr>
              <w:t>１</w:t>
            </w:r>
            <w:r w:rsidR="001F6EE2">
              <w:rPr>
                <w:rFonts w:ascii="ＭＳ 明朝" w:eastAsia="ＭＳ 明朝" w:hAnsi="ＭＳ 明朝" w:hint="eastAsia"/>
                <w:szCs w:val="21"/>
              </w:rPr>
              <w:t>項</w:t>
            </w:r>
          </w:p>
        </w:tc>
        <w:tc>
          <w:tcPr>
            <w:tcW w:w="850" w:type="dxa"/>
          </w:tcPr>
          <w:p w14:paraId="70E9C4D6" w14:textId="77777777" w:rsidR="001F6EE2" w:rsidRDefault="001F6EE2" w:rsidP="001F6EE2">
            <w:pPr>
              <w:rPr>
                <w:rFonts w:ascii="ＭＳ 明朝" w:eastAsia="ＭＳ 明朝" w:hAnsi="ＭＳ 明朝"/>
                <w:szCs w:val="21"/>
              </w:rPr>
            </w:pPr>
            <w:r>
              <w:rPr>
                <w:rFonts w:ascii="ＭＳ 明朝" w:eastAsia="ＭＳ 明朝" w:hAnsi="ＭＳ 明朝" w:hint="eastAsia"/>
                <w:szCs w:val="21"/>
              </w:rPr>
              <w:t>申請等に基づかない処分通知等</w:t>
            </w:r>
          </w:p>
        </w:tc>
        <w:tc>
          <w:tcPr>
            <w:tcW w:w="850" w:type="dxa"/>
          </w:tcPr>
          <w:p w14:paraId="533146C5" w14:textId="60D2C5AC" w:rsidR="001F6EE2" w:rsidRDefault="001F6EE2" w:rsidP="001F6EE2">
            <w:pPr>
              <w:rPr>
                <w:rFonts w:ascii="ＭＳ 明朝" w:eastAsia="ＭＳ 明朝" w:hAnsi="ＭＳ 明朝"/>
                <w:szCs w:val="21"/>
              </w:rPr>
            </w:pPr>
            <w:r>
              <w:rPr>
                <w:rFonts w:ascii="ＭＳ 明朝" w:eastAsia="ＭＳ 明朝" w:hAnsi="ＭＳ 明朝" w:hint="eastAsia"/>
                <w:szCs w:val="21"/>
              </w:rPr>
              <w:t>独立行政法人等</w:t>
            </w:r>
          </w:p>
        </w:tc>
        <w:tc>
          <w:tcPr>
            <w:tcW w:w="850" w:type="dxa"/>
          </w:tcPr>
          <w:p w14:paraId="2474C551" w14:textId="65CBC559" w:rsidR="001F6EE2" w:rsidRDefault="001F6EE2" w:rsidP="001F6EE2">
            <w:pPr>
              <w:rPr>
                <w:rFonts w:ascii="ＭＳ 明朝" w:eastAsia="ＭＳ 明朝" w:hAnsi="ＭＳ 明朝"/>
                <w:szCs w:val="21"/>
              </w:rPr>
            </w:pPr>
            <w:r>
              <w:rPr>
                <w:rFonts w:ascii="ＭＳ 明朝" w:eastAsia="ＭＳ 明朝" w:hAnsi="ＭＳ 明朝" w:hint="eastAsia"/>
                <w:szCs w:val="21"/>
              </w:rPr>
              <w:t>国民等</w:t>
            </w:r>
            <w:r w:rsidR="00D8360F">
              <w:rPr>
                <w:rFonts w:ascii="ＭＳ 明朝" w:eastAsia="ＭＳ 明朝" w:hAnsi="ＭＳ 明朝" w:hint="eastAsia"/>
                <w:szCs w:val="21"/>
              </w:rPr>
              <w:t>又は</w:t>
            </w:r>
            <w:r>
              <w:rPr>
                <w:rFonts w:ascii="ＭＳ 明朝" w:eastAsia="ＭＳ 明朝" w:hAnsi="ＭＳ 明朝" w:hint="eastAsia"/>
                <w:szCs w:val="21"/>
              </w:rPr>
              <w:t>民間事業者等</w:t>
            </w:r>
          </w:p>
        </w:tc>
        <w:tc>
          <w:tcPr>
            <w:tcW w:w="737" w:type="dxa"/>
            <w:noWrap/>
          </w:tcPr>
          <w:p w14:paraId="2EC26E6C" w14:textId="77777777" w:rsidR="001F6EE2" w:rsidRDefault="001F6EE2" w:rsidP="001F6EE2">
            <w:pPr>
              <w:rPr>
                <w:rFonts w:ascii="ＭＳ 明朝" w:eastAsia="ＭＳ 明朝" w:hAnsi="ＭＳ 明朝"/>
                <w:szCs w:val="21"/>
              </w:rPr>
            </w:pPr>
            <w:r>
              <w:rPr>
                <w:rFonts w:ascii="ＭＳ 明朝" w:eastAsia="ＭＳ 明朝" w:hAnsi="ＭＳ 明朝" w:hint="eastAsia"/>
                <w:szCs w:val="21"/>
              </w:rPr>
              <w:t>―</w:t>
            </w:r>
          </w:p>
        </w:tc>
      </w:tr>
      <w:tr w:rsidR="001F6EE2" w:rsidRPr="00466683" w14:paraId="3DDA1D1D" w14:textId="77777777" w:rsidTr="00C57E41">
        <w:trPr>
          <w:trHeight w:val="1080"/>
        </w:trPr>
        <w:tc>
          <w:tcPr>
            <w:tcW w:w="2608" w:type="dxa"/>
          </w:tcPr>
          <w:p w14:paraId="1574A8BC" w14:textId="30C37409" w:rsidR="001F6EE2" w:rsidRDefault="006269B6">
            <w:pPr>
              <w:rPr>
                <w:rFonts w:ascii="ＭＳ 明朝" w:eastAsia="ＭＳ 明朝" w:hAnsi="ＭＳ 明朝"/>
                <w:szCs w:val="21"/>
              </w:rPr>
            </w:pPr>
            <w:r>
              <w:rPr>
                <w:rFonts w:ascii="ＭＳ 明朝" w:eastAsia="ＭＳ 明朝" w:hAnsi="ＭＳ 明朝" w:hint="eastAsia"/>
                <w:szCs w:val="21"/>
              </w:rPr>
              <w:t>滞納</w:t>
            </w:r>
            <w:r w:rsidR="00AE32B1">
              <w:rPr>
                <w:rFonts w:ascii="ＭＳ 明朝" w:eastAsia="ＭＳ 明朝" w:hAnsi="ＭＳ 明朝" w:hint="eastAsia"/>
                <w:szCs w:val="21"/>
              </w:rPr>
              <w:t>処分に関する</w:t>
            </w:r>
            <w:r w:rsidR="001F6EE2">
              <w:rPr>
                <w:rFonts w:ascii="ＭＳ 明朝" w:eastAsia="ＭＳ 明朝" w:hAnsi="ＭＳ 明朝" w:hint="eastAsia"/>
                <w:szCs w:val="21"/>
              </w:rPr>
              <w:t>質問検査権</w:t>
            </w:r>
          </w:p>
        </w:tc>
        <w:tc>
          <w:tcPr>
            <w:tcW w:w="2608" w:type="dxa"/>
          </w:tcPr>
          <w:p w14:paraId="3779FCC1" w14:textId="7CEF4C56" w:rsidR="001F6EE2" w:rsidRDefault="001F6EE2" w:rsidP="001F6EE2">
            <w:pPr>
              <w:rPr>
                <w:rFonts w:ascii="ＭＳ 明朝" w:eastAsia="ＭＳ 明朝" w:hAnsi="ＭＳ 明朝"/>
                <w:szCs w:val="21"/>
              </w:rPr>
            </w:pPr>
            <w:r>
              <w:rPr>
                <w:rFonts w:ascii="ＭＳ 明朝" w:eastAsia="ＭＳ 明朝" w:hAnsi="ＭＳ 明朝" w:hint="eastAsia"/>
                <w:szCs w:val="21"/>
              </w:rPr>
              <w:t>国税徴収法（昭和</w:t>
            </w:r>
            <w:r w:rsidR="005B68E3">
              <w:rPr>
                <w:rFonts w:ascii="ＭＳ 明朝" w:eastAsia="ＭＳ 明朝" w:hAnsi="ＭＳ 明朝"/>
                <w:szCs w:val="21"/>
              </w:rPr>
              <w:t>34</w:t>
            </w:r>
            <w:r>
              <w:rPr>
                <w:rFonts w:ascii="ＭＳ 明朝" w:eastAsia="ＭＳ 明朝" w:hAnsi="ＭＳ 明朝" w:hint="eastAsia"/>
                <w:szCs w:val="21"/>
              </w:rPr>
              <w:t>年法律第</w:t>
            </w:r>
            <w:r w:rsidR="005B68E3">
              <w:rPr>
                <w:rFonts w:ascii="ＭＳ 明朝" w:eastAsia="ＭＳ 明朝" w:hAnsi="ＭＳ 明朝"/>
                <w:szCs w:val="21"/>
              </w:rPr>
              <w:t>147</w:t>
            </w:r>
            <w:r>
              <w:rPr>
                <w:rFonts w:ascii="ＭＳ 明朝" w:eastAsia="ＭＳ 明朝" w:hAnsi="ＭＳ 明朝" w:hint="eastAsia"/>
                <w:szCs w:val="21"/>
              </w:rPr>
              <w:t>号）第</w:t>
            </w:r>
            <w:r w:rsidR="005B68E3">
              <w:rPr>
                <w:rFonts w:ascii="ＭＳ 明朝" w:eastAsia="ＭＳ 明朝" w:hAnsi="ＭＳ 明朝"/>
                <w:szCs w:val="21"/>
              </w:rPr>
              <w:t>141</w:t>
            </w:r>
            <w:r>
              <w:rPr>
                <w:rFonts w:ascii="ＭＳ 明朝" w:eastAsia="ＭＳ 明朝" w:hAnsi="ＭＳ 明朝" w:hint="eastAsia"/>
                <w:szCs w:val="21"/>
              </w:rPr>
              <w:t>条</w:t>
            </w:r>
          </w:p>
        </w:tc>
        <w:tc>
          <w:tcPr>
            <w:tcW w:w="850" w:type="dxa"/>
          </w:tcPr>
          <w:p w14:paraId="5DE24464" w14:textId="77777777" w:rsidR="001F6EE2" w:rsidRDefault="001F6EE2" w:rsidP="001F6EE2">
            <w:pPr>
              <w:rPr>
                <w:rFonts w:ascii="ＭＳ 明朝" w:eastAsia="ＭＳ 明朝" w:hAnsi="ＭＳ 明朝"/>
                <w:szCs w:val="21"/>
              </w:rPr>
            </w:pPr>
            <w:r>
              <w:rPr>
                <w:rFonts w:ascii="ＭＳ 明朝" w:eastAsia="ＭＳ 明朝" w:hAnsi="ＭＳ 明朝" w:hint="eastAsia"/>
                <w:szCs w:val="21"/>
              </w:rPr>
              <w:t>申請等に基づかない処分通知等</w:t>
            </w:r>
          </w:p>
        </w:tc>
        <w:tc>
          <w:tcPr>
            <w:tcW w:w="850" w:type="dxa"/>
          </w:tcPr>
          <w:p w14:paraId="4C6686B8" w14:textId="77777777" w:rsidR="001F6EE2" w:rsidRDefault="001F6EE2" w:rsidP="001F6EE2">
            <w:pPr>
              <w:rPr>
                <w:rFonts w:ascii="ＭＳ 明朝" w:eastAsia="ＭＳ 明朝" w:hAnsi="ＭＳ 明朝"/>
                <w:szCs w:val="21"/>
              </w:rPr>
            </w:pPr>
            <w:r>
              <w:rPr>
                <w:rFonts w:ascii="ＭＳ 明朝" w:eastAsia="ＭＳ 明朝" w:hAnsi="ＭＳ 明朝" w:hint="eastAsia"/>
                <w:szCs w:val="21"/>
              </w:rPr>
              <w:t>国</w:t>
            </w:r>
          </w:p>
        </w:tc>
        <w:tc>
          <w:tcPr>
            <w:tcW w:w="850" w:type="dxa"/>
          </w:tcPr>
          <w:p w14:paraId="144B2B3F" w14:textId="554744AD" w:rsidR="001F6EE2" w:rsidRDefault="001F6EE2" w:rsidP="001F6EE2">
            <w:pPr>
              <w:rPr>
                <w:rFonts w:ascii="ＭＳ 明朝" w:eastAsia="ＭＳ 明朝" w:hAnsi="ＭＳ 明朝"/>
                <w:szCs w:val="21"/>
              </w:rPr>
            </w:pPr>
            <w:r>
              <w:rPr>
                <w:rFonts w:ascii="ＭＳ 明朝" w:eastAsia="ＭＳ 明朝" w:hAnsi="ＭＳ 明朝" w:hint="eastAsia"/>
                <w:szCs w:val="21"/>
              </w:rPr>
              <w:t>国民等</w:t>
            </w:r>
            <w:r w:rsidR="00D8360F">
              <w:rPr>
                <w:rFonts w:ascii="ＭＳ 明朝" w:eastAsia="ＭＳ 明朝" w:hAnsi="ＭＳ 明朝" w:hint="eastAsia"/>
                <w:szCs w:val="21"/>
              </w:rPr>
              <w:t>又は</w:t>
            </w:r>
            <w:r>
              <w:rPr>
                <w:rFonts w:ascii="ＭＳ 明朝" w:eastAsia="ＭＳ 明朝" w:hAnsi="ＭＳ 明朝" w:hint="eastAsia"/>
                <w:szCs w:val="21"/>
              </w:rPr>
              <w:t>民間事業者等</w:t>
            </w:r>
          </w:p>
        </w:tc>
        <w:tc>
          <w:tcPr>
            <w:tcW w:w="737" w:type="dxa"/>
            <w:noWrap/>
          </w:tcPr>
          <w:p w14:paraId="22C6C0AB" w14:textId="77777777" w:rsidR="001F6EE2" w:rsidRDefault="001F6EE2" w:rsidP="001F6EE2">
            <w:pPr>
              <w:rPr>
                <w:rFonts w:ascii="ＭＳ 明朝" w:eastAsia="ＭＳ 明朝" w:hAnsi="ＭＳ 明朝"/>
                <w:szCs w:val="21"/>
              </w:rPr>
            </w:pPr>
            <w:r>
              <w:rPr>
                <w:rFonts w:ascii="ＭＳ 明朝" w:eastAsia="ＭＳ 明朝" w:hAnsi="ＭＳ 明朝" w:hint="eastAsia"/>
                <w:szCs w:val="21"/>
              </w:rPr>
              <w:t>―</w:t>
            </w:r>
          </w:p>
        </w:tc>
      </w:tr>
      <w:tr w:rsidR="001F6EE2" w:rsidRPr="00466683" w14:paraId="4326C931" w14:textId="77777777" w:rsidTr="00C57E41">
        <w:trPr>
          <w:trHeight w:val="1080"/>
        </w:trPr>
        <w:tc>
          <w:tcPr>
            <w:tcW w:w="2608" w:type="dxa"/>
          </w:tcPr>
          <w:p w14:paraId="739BB5D4" w14:textId="77777777" w:rsidR="001F6EE2" w:rsidRDefault="001F6EE2" w:rsidP="001F6EE2">
            <w:pPr>
              <w:rPr>
                <w:rFonts w:ascii="ＭＳ 明朝" w:eastAsia="ＭＳ 明朝" w:hAnsi="ＭＳ 明朝"/>
                <w:szCs w:val="21"/>
              </w:rPr>
            </w:pPr>
            <w:r>
              <w:rPr>
                <w:rFonts w:ascii="ＭＳ 明朝" w:eastAsia="ＭＳ 明朝" w:hAnsi="ＭＳ 明朝" w:hint="eastAsia"/>
                <w:szCs w:val="21"/>
              </w:rPr>
              <w:t>所得税等に関する質問検査権</w:t>
            </w:r>
          </w:p>
        </w:tc>
        <w:tc>
          <w:tcPr>
            <w:tcW w:w="2608" w:type="dxa"/>
          </w:tcPr>
          <w:p w14:paraId="379B6D1E" w14:textId="2C5952DE" w:rsidR="001F6EE2" w:rsidRDefault="001F6EE2" w:rsidP="00943064">
            <w:pPr>
              <w:rPr>
                <w:rFonts w:ascii="ＭＳ 明朝" w:eastAsia="ＭＳ 明朝" w:hAnsi="ＭＳ 明朝"/>
                <w:szCs w:val="21"/>
              </w:rPr>
            </w:pPr>
            <w:r>
              <w:rPr>
                <w:rFonts w:ascii="ＭＳ 明朝" w:eastAsia="ＭＳ 明朝" w:hAnsi="ＭＳ 明朝" w:hint="eastAsia"/>
                <w:szCs w:val="21"/>
              </w:rPr>
              <w:t>国税通則法第</w:t>
            </w:r>
            <w:r w:rsidR="005B68E3">
              <w:rPr>
                <w:rFonts w:ascii="ＭＳ 明朝" w:eastAsia="ＭＳ 明朝" w:hAnsi="ＭＳ 明朝"/>
                <w:szCs w:val="21"/>
              </w:rPr>
              <w:t>74</w:t>
            </w:r>
            <w:r>
              <w:rPr>
                <w:rFonts w:ascii="ＭＳ 明朝" w:eastAsia="ＭＳ 明朝" w:hAnsi="ＭＳ 明朝" w:hint="eastAsia"/>
                <w:szCs w:val="21"/>
              </w:rPr>
              <w:t>条の</w:t>
            </w:r>
            <w:r w:rsidR="0004178E">
              <w:rPr>
                <w:rFonts w:ascii="ＭＳ 明朝" w:eastAsia="ＭＳ 明朝" w:hAnsi="ＭＳ 明朝" w:hint="eastAsia"/>
                <w:szCs w:val="21"/>
              </w:rPr>
              <w:t>２</w:t>
            </w:r>
            <w:r>
              <w:rPr>
                <w:rFonts w:ascii="ＭＳ 明朝" w:eastAsia="ＭＳ 明朝" w:hAnsi="ＭＳ 明朝" w:hint="eastAsia"/>
                <w:szCs w:val="21"/>
              </w:rPr>
              <w:t>第</w:t>
            </w:r>
            <w:r w:rsidR="0004178E">
              <w:rPr>
                <w:rFonts w:ascii="ＭＳ 明朝" w:eastAsia="ＭＳ 明朝" w:hAnsi="ＭＳ 明朝" w:hint="eastAsia"/>
                <w:szCs w:val="21"/>
              </w:rPr>
              <w:t>１</w:t>
            </w:r>
            <w:r>
              <w:rPr>
                <w:rFonts w:ascii="ＭＳ 明朝" w:eastAsia="ＭＳ 明朝" w:hAnsi="ＭＳ 明朝" w:hint="eastAsia"/>
                <w:szCs w:val="21"/>
              </w:rPr>
              <w:t>項</w:t>
            </w:r>
          </w:p>
        </w:tc>
        <w:tc>
          <w:tcPr>
            <w:tcW w:w="850" w:type="dxa"/>
          </w:tcPr>
          <w:p w14:paraId="60B5EF57" w14:textId="77777777" w:rsidR="001F6EE2" w:rsidRDefault="001F6EE2" w:rsidP="001F6EE2">
            <w:pPr>
              <w:rPr>
                <w:rFonts w:ascii="ＭＳ 明朝" w:eastAsia="ＭＳ 明朝" w:hAnsi="ＭＳ 明朝"/>
                <w:szCs w:val="21"/>
              </w:rPr>
            </w:pPr>
            <w:r>
              <w:rPr>
                <w:rFonts w:ascii="ＭＳ 明朝" w:eastAsia="ＭＳ 明朝" w:hAnsi="ＭＳ 明朝" w:hint="eastAsia"/>
                <w:szCs w:val="21"/>
              </w:rPr>
              <w:t>申請等に基づかない処分通知等</w:t>
            </w:r>
          </w:p>
        </w:tc>
        <w:tc>
          <w:tcPr>
            <w:tcW w:w="850" w:type="dxa"/>
          </w:tcPr>
          <w:p w14:paraId="3EABB579" w14:textId="77777777" w:rsidR="001F6EE2" w:rsidRDefault="001F6EE2" w:rsidP="001F6EE2">
            <w:pPr>
              <w:rPr>
                <w:rFonts w:ascii="ＭＳ 明朝" w:eastAsia="ＭＳ 明朝" w:hAnsi="ＭＳ 明朝"/>
                <w:szCs w:val="21"/>
              </w:rPr>
            </w:pPr>
            <w:r>
              <w:rPr>
                <w:rFonts w:ascii="ＭＳ 明朝" w:eastAsia="ＭＳ 明朝" w:hAnsi="ＭＳ 明朝" w:hint="eastAsia"/>
                <w:szCs w:val="21"/>
              </w:rPr>
              <w:t>国</w:t>
            </w:r>
          </w:p>
        </w:tc>
        <w:tc>
          <w:tcPr>
            <w:tcW w:w="850" w:type="dxa"/>
          </w:tcPr>
          <w:p w14:paraId="5C5DA6C4" w14:textId="2A227EA9" w:rsidR="001F6EE2" w:rsidRDefault="001F6EE2" w:rsidP="001F6EE2">
            <w:pPr>
              <w:rPr>
                <w:rFonts w:ascii="ＭＳ 明朝" w:eastAsia="ＭＳ 明朝" w:hAnsi="ＭＳ 明朝"/>
                <w:szCs w:val="21"/>
              </w:rPr>
            </w:pPr>
            <w:r>
              <w:rPr>
                <w:rFonts w:ascii="ＭＳ 明朝" w:eastAsia="ＭＳ 明朝" w:hAnsi="ＭＳ 明朝" w:hint="eastAsia"/>
                <w:szCs w:val="21"/>
              </w:rPr>
              <w:t>国民等</w:t>
            </w:r>
            <w:r w:rsidR="00D8360F">
              <w:rPr>
                <w:rFonts w:ascii="ＭＳ 明朝" w:eastAsia="ＭＳ 明朝" w:hAnsi="ＭＳ 明朝" w:hint="eastAsia"/>
                <w:szCs w:val="21"/>
              </w:rPr>
              <w:t>又は</w:t>
            </w:r>
            <w:r>
              <w:rPr>
                <w:rFonts w:ascii="ＭＳ 明朝" w:eastAsia="ＭＳ 明朝" w:hAnsi="ＭＳ 明朝" w:hint="eastAsia"/>
                <w:szCs w:val="21"/>
              </w:rPr>
              <w:t>民間事業者等</w:t>
            </w:r>
          </w:p>
        </w:tc>
        <w:tc>
          <w:tcPr>
            <w:tcW w:w="737" w:type="dxa"/>
            <w:noWrap/>
          </w:tcPr>
          <w:p w14:paraId="0FD395CE" w14:textId="0181D9DA" w:rsidR="001F6EE2" w:rsidRDefault="005B68E3" w:rsidP="001F6EE2">
            <w:pPr>
              <w:rPr>
                <w:rFonts w:ascii="ＭＳ 明朝" w:eastAsia="ＭＳ 明朝" w:hAnsi="ＭＳ 明朝"/>
                <w:szCs w:val="21"/>
              </w:rPr>
            </w:pPr>
            <w:r>
              <w:rPr>
                <w:rFonts w:ascii="ＭＳ 明朝" w:eastAsia="ＭＳ 明朝" w:hAnsi="ＭＳ 明朝"/>
                <w:szCs w:val="21"/>
              </w:rPr>
              <w:t>59094</w:t>
            </w:r>
          </w:p>
        </w:tc>
      </w:tr>
      <w:tr w:rsidR="001F6EE2" w:rsidRPr="00466683" w14:paraId="6353D083" w14:textId="77777777" w:rsidTr="00C57E41">
        <w:trPr>
          <w:trHeight w:val="1080"/>
        </w:trPr>
        <w:tc>
          <w:tcPr>
            <w:tcW w:w="2608" w:type="dxa"/>
          </w:tcPr>
          <w:p w14:paraId="42012FF9" w14:textId="77777777" w:rsidR="001F6EE2" w:rsidRDefault="001F6EE2" w:rsidP="001F6EE2">
            <w:pPr>
              <w:rPr>
                <w:rFonts w:ascii="ＭＳ 明朝" w:eastAsia="ＭＳ 明朝" w:hAnsi="ＭＳ 明朝"/>
                <w:szCs w:val="21"/>
              </w:rPr>
            </w:pPr>
            <w:r>
              <w:rPr>
                <w:rFonts w:ascii="ＭＳ 明朝" w:eastAsia="ＭＳ 明朝" w:hAnsi="ＭＳ 明朝" w:hint="eastAsia"/>
                <w:szCs w:val="21"/>
              </w:rPr>
              <w:t>法人税又は地方法人税に関する質問検査権</w:t>
            </w:r>
          </w:p>
        </w:tc>
        <w:tc>
          <w:tcPr>
            <w:tcW w:w="2608" w:type="dxa"/>
          </w:tcPr>
          <w:p w14:paraId="429A2EC3" w14:textId="77777777" w:rsidR="001F6EE2" w:rsidRDefault="001F6EE2" w:rsidP="001F6EE2">
            <w:pPr>
              <w:rPr>
                <w:rFonts w:ascii="ＭＳ 明朝" w:eastAsia="ＭＳ 明朝" w:hAnsi="ＭＳ 明朝"/>
                <w:szCs w:val="21"/>
              </w:rPr>
            </w:pPr>
            <w:r>
              <w:rPr>
                <w:rFonts w:ascii="ＭＳ 明朝" w:eastAsia="ＭＳ 明朝" w:hAnsi="ＭＳ 明朝" w:hint="eastAsia"/>
                <w:szCs w:val="21"/>
              </w:rPr>
              <w:t>同上</w:t>
            </w:r>
          </w:p>
        </w:tc>
        <w:tc>
          <w:tcPr>
            <w:tcW w:w="850" w:type="dxa"/>
          </w:tcPr>
          <w:p w14:paraId="3000B75F" w14:textId="77777777" w:rsidR="001F6EE2" w:rsidRDefault="001F6EE2" w:rsidP="001F6EE2">
            <w:pPr>
              <w:rPr>
                <w:rFonts w:ascii="ＭＳ 明朝" w:eastAsia="ＭＳ 明朝" w:hAnsi="ＭＳ 明朝"/>
                <w:szCs w:val="21"/>
              </w:rPr>
            </w:pPr>
            <w:r>
              <w:rPr>
                <w:rFonts w:ascii="ＭＳ 明朝" w:eastAsia="ＭＳ 明朝" w:hAnsi="ＭＳ 明朝" w:hint="eastAsia"/>
                <w:szCs w:val="21"/>
              </w:rPr>
              <w:t>申請等に基づかない処分通知等</w:t>
            </w:r>
          </w:p>
        </w:tc>
        <w:tc>
          <w:tcPr>
            <w:tcW w:w="850" w:type="dxa"/>
          </w:tcPr>
          <w:p w14:paraId="26878AC2" w14:textId="77777777" w:rsidR="001F6EE2" w:rsidRDefault="001F6EE2" w:rsidP="001F6EE2">
            <w:pPr>
              <w:rPr>
                <w:rFonts w:ascii="ＭＳ 明朝" w:eastAsia="ＭＳ 明朝" w:hAnsi="ＭＳ 明朝"/>
                <w:szCs w:val="21"/>
              </w:rPr>
            </w:pPr>
            <w:r>
              <w:rPr>
                <w:rFonts w:ascii="ＭＳ 明朝" w:eastAsia="ＭＳ 明朝" w:hAnsi="ＭＳ 明朝" w:hint="eastAsia"/>
                <w:szCs w:val="21"/>
              </w:rPr>
              <w:t>国</w:t>
            </w:r>
          </w:p>
        </w:tc>
        <w:tc>
          <w:tcPr>
            <w:tcW w:w="850" w:type="dxa"/>
          </w:tcPr>
          <w:p w14:paraId="38E306C0" w14:textId="0861DCC2" w:rsidR="001F6EE2" w:rsidRDefault="001F6EE2" w:rsidP="001F6EE2">
            <w:pPr>
              <w:rPr>
                <w:rFonts w:ascii="ＭＳ 明朝" w:eastAsia="ＭＳ 明朝" w:hAnsi="ＭＳ 明朝"/>
                <w:szCs w:val="21"/>
              </w:rPr>
            </w:pPr>
            <w:r>
              <w:rPr>
                <w:rFonts w:ascii="ＭＳ 明朝" w:eastAsia="ＭＳ 明朝" w:hAnsi="ＭＳ 明朝" w:hint="eastAsia"/>
                <w:szCs w:val="21"/>
              </w:rPr>
              <w:t>国民等</w:t>
            </w:r>
            <w:r w:rsidR="00D8360F">
              <w:rPr>
                <w:rFonts w:ascii="ＭＳ 明朝" w:eastAsia="ＭＳ 明朝" w:hAnsi="ＭＳ 明朝" w:hint="eastAsia"/>
                <w:szCs w:val="21"/>
              </w:rPr>
              <w:t>又は</w:t>
            </w:r>
            <w:r>
              <w:rPr>
                <w:rFonts w:ascii="ＭＳ 明朝" w:eastAsia="ＭＳ 明朝" w:hAnsi="ＭＳ 明朝" w:hint="eastAsia"/>
                <w:szCs w:val="21"/>
              </w:rPr>
              <w:t>民間事業者等</w:t>
            </w:r>
          </w:p>
        </w:tc>
        <w:tc>
          <w:tcPr>
            <w:tcW w:w="737" w:type="dxa"/>
            <w:noWrap/>
          </w:tcPr>
          <w:p w14:paraId="7886B828" w14:textId="3916183F" w:rsidR="001F6EE2" w:rsidRDefault="005B68E3" w:rsidP="001F6EE2">
            <w:pPr>
              <w:rPr>
                <w:rFonts w:ascii="ＭＳ 明朝" w:eastAsia="ＭＳ 明朝" w:hAnsi="ＭＳ 明朝"/>
                <w:szCs w:val="21"/>
              </w:rPr>
            </w:pPr>
            <w:r>
              <w:rPr>
                <w:rFonts w:ascii="ＭＳ 明朝" w:eastAsia="ＭＳ 明朝" w:hAnsi="ＭＳ 明朝"/>
                <w:szCs w:val="21"/>
              </w:rPr>
              <w:t>59095</w:t>
            </w:r>
          </w:p>
        </w:tc>
      </w:tr>
      <w:tr w:rsidR="001F6EE2" w:rsidRPr="00466683" w14:paraId="06723683" w14:textId="77777777" w:rsidTr="00C57E41">
        <w:trPr>
          <w:trHeight w:val="1080"/>
        </w:trPr>
        <w:tc>
          <w:tcPr>
            <w:tcW w:w="2608" w:type="dxa"/>
          </w:tcPr>
          <w:p w14:paraId="217326B4" w14:textId="77777777" w:rsidR="001F6EE2" w:rsidRDefault="001F6EE2" w:rsidP="001F6EE2">
            <w:pPr>
              <w:rPr>
                <w:rFonts w:ascii="ＭＳ 明朝" w:eastAsia="ＭＳ 明朝" w:hAnsi="ＭＳ 明朝"/>
                <w:szCs w:val="21"/>
              </w:rPr>
            </w:pPr>
            <w:r>
              <w:rPr>
                <w:rFonts w:ascii="ＭＳ 明朝" w:eastAsia="ＭＳ 明朝" w:hAnsi="ＭＳ 明朝" w:hint="eastAsia"/>
                <w:szCs w:val="21"/>
              </w:rPr>
              <w:t>消費税に関する質問検査権</w:t>
            </w:r>
          </w:p>
        </w:tc>
        <w:tc>
          <w:tcPr>
            <w:tcW w:w="2608" w:type="dxa"/>
          </w:tcPr>
          <w:p w14:paraId="59A09D8F" w14:textId="77777777" w:rsidR="001F6EE2" w:rsidRDefault="001F6EE2" w:rsidP="001F6EE2">
            <w:pPr>
              <w:rPr>
                <w:rFonts w:ascii="ＭＳ 明朝" w:eastAsia="ＭＳ 明朝" w:hAnsi="ＭＳ 明朝"/>
                <w:szCs w:val="21"/>
              </w:rPr>
            </w:pPr>
            <w:r>
              <w:rPr>
                <w:rFonts w:ascii="ＭＳ 明朝" w:eastAsia="ＭＳ 明朝" w:hAnsi="ＭＳ 明朝" w:hint="eastAsia"/>
                <w:szCs w:val="21"/>
              </w:rPr>
              <w:t>同上</w:t>
            </w:r>
          </w:p>
        </w:tc>
        <w:tc>
          <w:tcPr>
            <w:tcW w:w="850" w:type="dxa"/>
          </w:tcPr>
          <w:p w14:paraId="01C94C72" w14:textId="77777777" w:rsidR="001F6EE2" w:rsidRDefault="001F6EE2" w:rsidP="001F6EE2">
            <w:pPr>
              <w:rPr>
                <w:rFonts w:ascii="ＭＳ 明朝" w:eastAsia="ＭＳ 明朝" w:hAnsi="ＭＳ 明朝"/>
                <w:szCs w:val="21"/>
              </w:rPr>
            </w:pPr>
            <w:r>
              <w:rPr>
                <w:rFonts w:ascii="ＭＳ 明朝" w:eastAsia="ＭＳ 明朝" w:hAnsi="ＭＳ 明朝" w:hint="eastAsia"/>
                <w:szCs w:val="21"/>
              </w:rPr>
              <w:t>申請等に基づかない処分通知等</w:t>
            </w:r>
          </w:p>
        </w:tc>
        <w:tc>
          <w:tcPr>
            <w:tcW w:w="850" w:type="dxa"/>
          </w:tcPr>
          <w:p w14:paraId="22866E8F" w14:textId="77777777" w:rsidR="001F6EE2" w:rsidRDefault="001F6EE2" w:rsidP="001F6EE2">
            <w:pPr>
              <w:rPr>
                <w:rFonts w:ascii="ＭＳ 明朝" w:eastAsia="ＭＳ 明朝" w:hAnsi="ＭＳ 明朝"/>
                <w:szCs w:val="21"/>
              </w:rPr>
            </w:pPr>
            <w:r>
              <w:rPr>
                <w:rFonts w:ascii="ＭＳ 明朝" w:eastAsia="ＭＳ 明朝" w:hAnsi="ＭＳ 明朝" w:hint="eastAsia"/>
                <w:szCs w:val="21"/>
              </w:rPr>
              <w:t>国</w:t>
            </w:r>
          </w:p>
        </w:tc>
        <w:tc>
          <w:tcPr>
            <w:tcW w:w="850" w:type="dxa"/>
          </w:tcPr>
          <w:p w14:paraId="1A4C1FD2" w14:textId="2D5EBD45" w:rsidR="001F6EE2" w:rsidRDefault="001F6EE2" w:rsidP="001F6EE2">
            <w:pPr>
              <w:rPr>
                <w:rFonts w:ascii="ＭＳ 明朝" w:eastAsia="ＭＳ 明朝" w:hAnsi="ＭＳ 明朝"/>
                <w:szCs w:val="21"/>
              </w:rPr>
            </w:pPr>
            <w:r>
              <w:rPr>
                <w:rFonts w:ascii="ＭＳ 明朝" w:eastAsia="ＭＳ 明朝" w:hAnsi="ＭＳ 明朝" w:hint="eastAsia"/>
                <w:szCs w:val="21"/>
              </w:rPr>
              <w:t>国民等</w:t>
            </w:r>
            <w:r w:rsidR="00D8360F">
              <w:rPr>
                <w:rFonts w:ascii="ＭＳ 明朝" w:eastAsia="ＭＳ 明朝" w:hAnsi="ＭＳ 明朝" w:hint="eastAsia"/>
                <w:szCs w:val="21"/>
              </w:rPr>
              <w:t>又は</w:t>
            </w:r>
            <w:r>
              <w:rPr>
                <w:rFonts w:ascii="ＭＳ 明朝" w:eastAsia="ＭＳ 明朝" w:hAnsi="ＭＳ 明朝" w:hint="eastAsia"/>
                <w:szCs w:val="21"/>
              </w:rPr>
              <w:t>民間事業者等</w:t>
            </w:r>
          </w:p>
        </w:tc>
        <w:tc>
          <w:tcPr>
            <w:tcW w:w="737" w:type="dxa"/>
            <w:noWrap/>
          </w:tcPr>
          <w:p w14:paraId="756D8AC9" w14:textId="338DBA08" w:rsidR="001F6EE2" w:rsidRDefault="005B68E3" w:rsidP="001F6EE2">
            <w:pPr>
              <w:rPr>
                <w:rFonts w:ascii="ＭＳ 明朝" w:eastAsia="ＭＳ 明朝" w:hAnsi="ＭＳ 明朝"/>
                <w:szCs w:val="21"/>
              </w:rPr>
            </w:pPr>
            <w:r>
              <w:rPr>
                <w:rFonts w:ascii="ＭＳ 明朝" w:eastAsia="ＭＳ 明朝" w:hAnsi="ＭＳ 明朝"/>
                <w:szCs w:val="21"/>
              </w:rPr>
              <w:t>59096</w:t>
            </w:r>
          </w:p>
        </w:tc>
      </w:tr>
      <w:tr w:rsidR="001F6EE2" w:rsidRPr="00466683" w14:paraId="767AD647" w14:textId="77777777" w:rsidTr="00C57E41">
        <w:trPr>
          <w:trHeight w:val="1080"/>
        </w:trPr>
        <w:tc>
          <w:tcPr>
            <w:tcW w:w="2608" w:type="dxa"/>
          </w:tcPr>
          <w:p w14:paraId="66A1EBDF" w14:textId="77777777" w:rsidR="001F6EE2" w:rsidRDefault="001F6EE2" w:rsidP="001F6EE2">
            <w:pPr>
              <w:rPr>
                <w:rFonts w:ascii="ＭＳ 明朝" w:eastAsia="ＭＳ 明朝" w:hAnsi="ＭＳ 明朝"/>
                <w:szCs w:val="21"/>
              </w:rPr>
            </w:pPr>
            <w:r>
              <w:rPr>
                <w:rFonts w:ascii="ＭＳ 明朝" w:eastAsia="ＭＳ 明朝" w:hAnsi="ＭＳ 明朝" w:hint="eastAsia"/>
                <w:szCs w:val="21"/>
              </w:rPr>
              <w:lastRenderedPageBreak/>
              <w:t>相続税若しくは贈与税に関する質問検査権</w:t>
            </w:r>
          </w:p>
        </w:tc>
        <w:tc>
          <w:tcPr>
            <w:tcW w:w="2608" w:type="dxa"/>
          </w:tcPr>
          <w:p w14:paraId="6CE2B143" w14:textId="30CBC2A2" w:rsidR="001F6EE2" w:rsidRDefault="001F6EE2" w:rsidP="001F6EE2">
            <w:pPr>
              <w:rPr>
                <w:rFonts w:ascii="ＭＳ 明朝" w:eastAsia="ＭＳ 明朝" w:hAnsi="ＭＳ 明朝"/>
                <w:szCs w:val="21"/>
              </w:rPr>
            </w:pPr>
            <w:r>
              <w:rPr>
                <w:rFonts w:ascii="ＭＳ 明朝" w:eastAsia="ＭＳ 明朝" w:hAnsi="ＭＳ 明朝" w:hint="eastAsia"/>
                <w:szCs w:val="21"/>
              </w:rPr>
              <w:t>同法第</w:t>
            </w:r>
            <w:r w:rsidR="005B68E3">
              <w:rPr>
                <w:rFonts w:ascii="ＭＳ 明朝" w:eastAsia="ＭＳ 明朝" w:hAnsi="ＭＳ 明朝"/>
                <w:szCs w:val="21"/>
              </w:rPr>
              <w:t>74</w:t>
            </w:r>
            <w:r>
              <w:rPr>
                <w:rFonts w:ascii="ＭＳ 明朝" w:eastAsia="ＭＳ 明朝" w:hAnsi="ＭＳ 明朝" w:hint="eastAsia"/>
                <w:szCs w:val="21"/>
              </w:rPr>
              <w:t>条の</w:t>
            </w:r>
            <w:r w:rsidR="0004178E">
              <w:rPr>
                <w:rFonts w:ascii="ＭＳ 明朝" w:eastAsia="ＭＳ 明朝" w:hAnsi="ＭＳ 明朝" w:hint="eastAsia"/>
                <w:szCs w:val="21"/>
              </w:rPr>
              <w:t>３</w:t>
            </w:r>
            <w:r>
              <w:rPr>
                <w:rFonts w:ascii="ＭＳ 明朝" w:eastAsia="ＭＳ 明朝" w:hAnsi="ＭＳ 明朝" w:hint="eastAsia"/>
                <w:szCs w:val="21"/>
              </w:rPr>
              <w:t>第</w:t>
            </w:r>
            <w:r w:rsidR="0004178E">
              <w:rPr>
                <w:rFonts w:ascii="ＭＳ 明朝" w:eastAsia="ＭＳ 明朝" w:hAnsi="ＭＳ 明朝" w:hint="eastAsia"/>
                <w:szCs w:val="21"/>
              </w:rPr>
              <w:t>１</w:t>
            </w:r>
            <w:r>
              <w:rPr>
                <w:rFonts w:ascii="ＭＳ 明朝" w:eastAsia="ＭＳ 明朝" w:hAnsi="ＭＳ 明朝" w:hint="eastAsia"/>
                <w:szCs w:val="21"/>
              </w:rPr>
              <w:t>項</w:t>
            </w:r>
          </w:p>
        </w:tc>
        <w:tc>
          <w:tcPr>
            <w:tcW w:w="850" w:type="dxa"/>
          </w:tcPr>
          <w:p w14:paraId="4FB73CB8" w14:textId="77777777" w:rsidR="001F6EE2" w:rsidRDefault="001F6EE2" w:rsidP="001F6EE2">
            <w:pPr>
              <w:rPr>
                <w:rFonts w:ascii="ＭＳ 明朝" w:eastAsia="ＭＳ 明朝" w:hAnsi="ＭＳ 明朝"/>
                <w:szCs w:val="21"/>
              </w:rPr>
            </w:pPr>
            <w:r>
              <w:rPr>
                <w:rFonts w:ascii="ＭＳ 明朝" w:eastAsia="ＭＳ 明朝" w:hAnsi="ＭＳ 明朝" w:hint="eastAsia"/>
                <w:szCs w:val="21"/>
              </w:rPr>
              <w:t>申請等に基づかない処分通知等</w:t>
            </w:r>
          </w:p>
        </w:tc>
        <w:tc>
          <w:tcPr>
            <w:tcW w:w="850" w:type="dxa"/>
          </w:tcPr>
          <w:p w14:paraId="43A12F8B" w14:textId="77777777" w:rsidR="001F6EE2" w:rsidRDefault="001F6EE2" w:rsidP="001F6EE2">
            <w:pPr>
              <w:rPr>
                <w:rFonts w:ascii="ＭＳ 明朝" w:eastAsia="ＭＳ 明朝" w:hAnsi="ＭＳ 明朝"/>
                <w:szCs w:val="21"/>
              </w:rPr>
            </w:pPr>
            <w:r>
              <w:rPr>
                <w:rFonts w:ascii="ＭＳ 明朝" w:eastAsia="ＭＳ 明朝" w:hAnsi="ＭＳ 明朝" w:hint="eastAsia"/>
                <w:szCs w:val="21"/>
              </w:rPr>
              <w:t>国</w:t>
            </w:r>
          </w:p>
        </w:tc>
        <w:tc>
          <w:tcPr>
            <w:tcW w:w="850" w:type="dxa"/>
          </w:tcPr>
          <w:p w14:paraId="19A9B307" w14:textId="268FBBC9" w:rsidR="001F6EE2" w:rsidRDefault="001F6EE2" w:rsidP="001F6EE2">
            <w:pPr>
              <w:rPr>
                <w:rFonts w:ascii="ＭＳ 明朝" w:eastAsia="ＭＳ 明朝" w:hAnsi="ＭＳ 明朝"/>
                <w:szCs w:val="21"/>
              </w:rPr>
            </w:pPr>
            <w:r>
              <w:rPr>
                <w:rFonts w:ascii="ＭＳ 明朝" w:eastAsia="ＭＳ 明朝" w:hAnsi="ＭＳ 明朝" w:hint="eastAsia"/>
                <w:szCs w:val="21"/>
              </w:rPr>
              <w:t>国民等</w:t>
            </w:r>
            <w:r w:rsidR="00D8360F">
              <w:rPr>
                <w:rFonts w:ascii="ＭＳ 明朝" w:eastAsia="ＭＳ 明朝" w:hAnsi="ＭＳ 明朝" w:hint="eastAsia"/>
                <w:szCs w:val="21"/>
              </w:rPr>
              <w:t>又は</w:t>
            </w:r>
            <w:r>
              <w:rPr>
                <w:rFonts w:ascii="ＭＳ 明朝" w:eastAsia="ＭＳ 明朝" w:hAnsi="ＭＳ 明朝" w:hint="eastAsia"/>
                <w:szCs w:val="21"/>
              </w:rPr>
              <w:t>民間事業者等</w:t>
            </w:r>
          </w:p>
        </w:tc>
        <w:tc>
          <w:tcPr>
            <w:tcW w:w="737" w:type="dxa"/>
            <w:noWrap/>
          </w:tcPr>
          <w:p w14:paraId="1E45CA9E" w14:textId="4C461224" w:rsidR="001F6EE2" w:rsidRDefault="005B68E3" w:rsidP="001F6EE2">
            <w:pPr>
              <w:rPr>
                <w:rFonts w:ascii="ＭＳ 明朝" w:eastAsia="ＭＳ 明朝" w:hAnsi="ＭＳ 明朝"/>
                <w:szCs w:val="21"/>
              </w:rPr>
            </w:pPr>
            <w:r>
              <w:rPr>
                <w:rFonts w:ascii="ＭＳ 明朝" w:eastAsia="ＭＳ 明朝" w:hAnsi="ＭＳ 明朝"/>
                <w:szCs w:val="21"/>
              </w:rPr>
              <w:t>59097</w:t>
            </w:r>
          </w:p>
        </w:tc>
      </w:tr>
      <w:tr w:rsidR="001F6EE2" w:rsidRPr="00466683" w14:paraId="1CA29911" w14:textId="77777777" w:rsidTr="00C57E41">
        <w:trPr>
          <w:trHeight w:val="1080"/>
        </w:trPr>
        <w:tc>
          <w:tcPr>
            <w:tcW w:w="2608" w:type="dxa"/>
          </w:tcPr>
          <w:p w14:paraId="28C5485F" w14:textId="2D20AAA5" w:rsidR="001F6EE2" w:rsidRDefault="001F6EE2" w:rsidP="001F6EE2">
            <w:pPr>
              <w:rPr>
                <w:rFonts w:ascii="ＭＳ 明朝" w:eastAsia="ＭＳ 明朝" w:hAnsi="ＭＳ 明朝"/>
                <w:szCs w:val="21"/>
              </w:rPr>
            </w:pPr>
            <w:r>
              <w:rPr>
                <w:rFonts w:ascii="ＭＳ 明朝" w:eastAsia="ＭＳ 明朝" w:hAnsi="ＭＳ 明朝" w:hint="eastAsia"/>
                <w:szCs w:val="21"/>
              </w:rPr>
              <w:t>酒税に関する質問検査権</w:t>
            </w:r>
          </w:p>
        </w:tc>
        <w:tc>
          <w:tcPr>
            <w:tcW w:w="2608" w:type="dxa"/>
          </w:tcPr>
          <w:p w14:paraId="33761C2F" w14:textId="032B848C" w:rsidR="001F6EE2" w:rsidRDefault="001F6EE2">
            <w:pPr>
              <w:rPr>
                <w:rFonts w:ascii="ＭＳ 明朝" w:eastAsia="ＭＳ 明朝" w:hAnsi="ＭＳ 明朝"/>
                <w:szCs w:val="21"/>
              </w:rPr>
            </w:pPr>
            <w:r>
              <w:rPr>
                <w:rFonts w:ascii="ＭＳ 明朝" w:eastAsia="ＭＳ 明朝" w:hAnsi="ＭＳ 明朝" w:hint="eastAsia"/>
                <w:szCs w:val="21"/>
              </w:rPr>
              <w:t>同法第</w:t>
            </w:r>
            <w:r w:rsidR="005B68E3">
              <w:rPr>
                <w:rFonts w:ascii="ＭＳ 明朝" w:eastAsia="ＭＳ 明朝" w:hAnsi="ＭＳ 明朝"/>
                <w:szCs w:val="21"/>
              </w:rPr>
              <w:t>74</w:t>
            </w:r>
            <w:r>
              <w:rPr>
                <w:rFonts w:ascii="ＭＳ 明朝" w:eastAsia="ＭＳ 明朝" w:hAnsi="ＭＳ 明朝" w:hint="eastAsia"/>
                <w:szCs w:val="21"/>
              </w:rPr>
              <w:t>条の</w:t>
            </w:r>
            <w:r w:rsidR="0004178E">
              <w:rPr>
                <w:rFonts w:ascii="ＭＳ 明朝" w:eastAsia="ＭＳ 明朝" w:hAnsi="ＭＳ 明朝" w:hint="eastAsia"/>
                <w:szCs w:val="21"/>
              </w:rPr>
              <w:t>４</w:t>
            </w:r>
            <w:r>
              <w:rPr>
                <w:rFonts w:ascii="ＭＳ 明朝" w:eastAsia="ＭＳ 明朝" w:hAnsi="ＭＳ 明朝" w:hint="eastAsia"/>
                <w:szCs w:val="21"/>
              </w:rPr>
              <w:t>第</w:t>
            </w:r>
            <w:r w:rsidR="0004178E">
              <w:rPr>
                <w:rFonts w:ascii="ＭＳ 明朝" w:eastAsia="ＭＳ 明朝" w:hAnsi="ＭＳ 明朝" w:hint="eastAsia"/>
                <w:szCs w:val="21"/>
              </w:rPr>
              <w:t>３</w:t>
            </w:r>
            <w:r>
              <w:rPr>
                <w:rFonts w:ascii="ＭＳ 明朝" w:eastAsia="ＭＳ 明朝" w:hAnsi="ＭＳ 明朝" w:hint="eastAsia"/>
                <w:szCs w:val="21"/>
              </w:rPr>
              <w:t>項</w:t>
            </w:r>
          </w:p>
        </w:tc>
        <w:tc>
          <w:tcPr>
            <w:tcW w:w="850" w:type="dxa"/>
          </w:tcPr>
          <w:p w14:paraId="55240F57" w14:textId="076403C6" w:rsidR="001F6EE2" w:rsidRDefault="001F6EE2" w:rsidP="001F6EE2">
            <w:pPr>
              <w:rPr>
                <w:rFonts w:ascii="ＭＳ 明朝" w:eastAsia="ＭＳ 明朝" w:hAnsi="ＭＳ 明朝"/>
                <w:szCs w:val="21"/>
              </w:rPr>
            </w:pPr>
            <w:r>
              <w:rPr>
                <w:rFonts w:ascii="ＭＳ 明朝" w:eastAsia="ＭＳ 明朝" w:hAnsi="ＭＳ 明朝" w:hint="eastAsia"/>
                <w:szCs w:val="21"/>
              </w:rPr>
              <w:t>申請等に基づかない処分通知等</w:t>
            </w:r>
          </w:p>
        </w:tc>
        <w:tc>
          <w:tcPr>
            <w:tcW w:w="850" w:type="dxa"/>
          </w:tcPr>
          <w:p w14:paraId="636D5565" w14:textId="22F175F5" w:rsidR="001F6EE2" w:rsidRDefault="001F6EE2" w:rsidP="001F6EE2">
            <w:pPr>
              <w:rPr>
                <w:rFonts w:ascii="ＭＳ 明朝" w:eastAsia="ＭＳ 明朝" w:hAnsi="ＭＳ 明朝"/>
                <w:szCs w:val="21"/>
              </w:rPr>
            </w:pPr>
            <w:r>
              <w:rPr>
                <w:rFonts w:ascii="ＭＳ 明朝" w:eastAsia="ＭＳ 明朝" w:hAnsi="ＭＳ 明朝" w:hint="eastAsia"/>
                <w:szCs w:val="21"/>
              </w:rPr>
              <w:t>国</w:t>
            </w:r>
          </w:p>
        </w:tc>
        <w:tc>
          <w:tcPr>
            <w:tcW w:w="850" w:type="dxa"/>
          </w:tcPr>
          <w:p w14:paraId="7471E6E5" w14:textId="422CA3FC" w:rsidR="001F6EE2" w:rsidRDefault="001F6EE2" w:rsidP="001F6EE2">
            <w:pPr>
              <w:rPr>
                <w:rFonts w:ascii="ＭＳ 明朝" w:eastAsia="ＭＳ 明朝" w:hAnsi="ＭＳ 明朝"/>
                <w:szCs w:val="21"/>
              </w:rPr>
            </w:pPr>
            <w:r>
              <w:rPr>
                <w:rFonts w:ascii="ＭＳ 明朝" w:eastAsia="ＭＳ 明朝" w:hAnsi="ＭＳ 明朝" w:hint="eastAsia"/>
                <w:szCs w:val="21"/>
              </w:rPr>
              <w:t>国民等</w:t>
            </w:r>
            <w:r w:rsidR="00D8360F">
              <w:rPr>
                <w:rFonts w:ascii="ＭＳ 明朝" w:eastAsia="ＭＳ 明朝" w:hAnsi="ＭＳ 明朝" w:hint="eastAsia"/>
                <w:szCs w:val="21"/>
              </w:rPr>
              <w:t>又は</w:t>
            </w:r>
            <w:r>
              <w:rPr>
                <w:rFonts w:ascii="ＭＳ 明朝" w:eastAsia="ＭＳ 明朝" w:hAnsi="ＭＳ 明朝" w:hint="eastAsia"/>
                <w:szCs w:val="21"/>
              </w:rPr>
              <w:t>民間事業者等</w:t>
            </w:r>
          </w:p>
        </w:tc>
        <w:tc>
          <w:tcPr>
            <w:tcW w:w="737" w:type="dxa"/>
            <w:noWrap/>
          </w:tcPr>
          <w:p w14:paraId="70CF83F7" w14:textId="459BCBB2" w:rsidR="001F6EE2" w:rsidRDefault="00AE32B1" w:rsidP="001F6EE2">
            <w:pPr>
              <w:rPr>
                <w:rFonts w:ascii="ＭＳ 明朝" w:eastAsia="ＭＳ 明朝" w:hAnsi="ＭＳ 明朝"/>
                <w:szCs w:val="21"/>
              </w:rPr>
            </w:pPr>
            <w:r>
              <w:rPr>
                <w:rFonts w:ascii="ＭＳ 明朝" w:eastAsia="ＭＳ 明朝" w:hAnsi="ＭＳ 明朝" w:hint="eastAsia"/>
                <w:szCs w:val="21"/>
              </w:rPr>
              <w:t>―</w:t>
            </w:r>
          </w:p>
          <w:p w14:paraId="50B3CBE9" w14:textId="02D99902" w:rsidR="001F6EE2" w:rsidRDefault="001F6EE2" w:rsidP="001F6EE2">
            <w:pPr>
              <w:rPr>
                <w:rFonts w:ascii="ＭＳ 明朝" w:eastAsia="ＭＳ 明朝" w:hAnsi="ＭＳ 明朝"/>
                <w:szCs w:val="21"/>
              </w:rPr>
            </w:pPr>
          </w:p>
        </w:tc>
      </w:tr>
      <w:tr w:rsidR="00AE32B1" w:rsidRPr="00466683" w14:paraId="3A4CEDBB" w14:textId="77777777" w:rsidTr="00C57E41">
        <w:trPr>
          <w:trHeight w:val="1080"/>
        </w:trPr>
        <w:tc>
          <w:tcPr>
            <w:tcW w:w="2608" w:type="dxa"/>
          </w:tcPr>
          <w:p w14:paraId="149EFD08" w14:textId="7878E528" w:rsidR="00AE32B1" w:rsidRDefault="00AE32B1" w:rsidP="00AE32B1">
            <w:pPr>
              <w:rPr>
                <w:rFonts w:ascii="ＭＳ 明朝" w:eastAsia="ＭＳ 明朝" w:hAnsi="ＭＳ 明朝"/>
                <w:szCs w:val="21"/>
              </w:rPr>
            </w:pPr>
            <w:r>
              <w:rPr>
                <w:rFonts w:ascii="ＭＳ 明朝" w:eastAsia="ＭＳ 明朝" w:hAnsi="ＭＳ 明朝" w:hint="eastAsia"/>
                <w:szCs w:val="21"/>
              </w:rPr>
              <w:t>たばこ税に関する質問検査権</w:t>
            </w:r>
          </w:p>
        </w:tc>
        <w:tc>
          <w:tcPr>
            <w:tcW w:w="2608" w:type="dxa"/>
          </w:tcPr>
          <w:p w14:paraId="325DD11B" w14:textId="11035478" w:rsidR="00AE32B1" w:rsidRDefault="00AE32B1" w:rsidP="00AE32B1">
            <w:pPr>
              <w:rPr>
                <w:rFonts w:ascii="ＭＳ 明朝" w:eastAsia="ＭＳ 明朝" w:hAnsi="ＭＳ 明朝"/>
                <w:szCs w:val="21"/>
              </w:rPr>
            </w:pPr>
            <w:r>
              <w:rPr>
                <w:rFonts w:ascii="ＭＳ 明朝" w:eastAsia="ＭＳ 明朝" w:hAnsi="ＭＳ 明朝" w:hint="eastAsia"/>
                <w:szCs w:val="21"/>
              </w:rPr>
              <w:t>同法第</w:t>
            </w:r>
            <w:r w:rsidR="005B68E3">
              <w:rPr>
                <w:rFonts w:ascii="ＭＳ 明朝" w:eastAsia="ＭＳ 明朝" w:hAnsi="ＭＳ 明朝"/>
                <w:szCs w:val="21"/>
              </w:rPr>
              <w:t>74</w:t>
            </w:r>
            <w:r>
              <w:rPr>
                <w:rFonts w:ascii="ＭＳ 明朝" w:eastAsia="ＭＳ 明朝" w:hAnsi="ＭＳ 明朝" w:hint="eastAsia"/>
                <w:szCs w:val="21"/>
              </w:rPr>
              <w:t>条の</w:t>
            </w:r>
            <w:r w:rsidR="0004178E">
              <w:rPr>
                <w:rFonts w:ascii="ＭＳ 明朝" w:eastAsia="ＭＳ 明朝" w:hAnsi="ＭＳ 明朝" w:hint="eastAsia"/>
                <w:szCs w:val="21"/>
              </w:rPr>
              <w:t>５</w:t>
            </w:r>
            <w:r>
              <w:rPr>
                <w:rFonts w:ascii="ＭＳ 明朝" w:eastAsia="ＭＳ 明朝" w:hAnsi="ＭＳ 明朝" w:hint="eastAsia"/>
                <w:szCs w:val="21"/>
              </w:rPr>
              <w:t>第</w:t>
            </w:r>
            <w:r w:rsidR="0004178E">
              <w:rPr>
                <w:rFonts w:ascii="ＭＳ 明朝" w:eastAsia="ＭＳ 明朝" w:hAnsi="ＭＳ 明朝" w:hint="eastAsia"/>
                <w:szCs w:val="21"/>
              </w:rPr>
              <w:t>１</w:t>
            </w:r>
            <w:r>
              <w:rPr>
                <w:rFonts w:ascii="ＭＳ 明朝" w:eastAsia="ＭＳ 明朝" w:hAnsi="ＭＳ 明朝" w:hint="eastAsia"/>
                <w:szCs w:val="21"/>
              </w:rPr>
              <w:t>号</w:t>
            </w:r>
          </w:p>
        </w:tc>
        <w:tc>
          <w:tcPr>
            <w:tcW w:w="850" w:type="dxa"/>
          </w:tcPr>
          <w:p w14:paraId="542BD14C" w14:textId="4FEE454A" w:rsidR="00AE32B1" w:rsidRDefault="00AE32B1" w:rsidP="00AE32B1">
            <w:pPr>
              <w:rPr>
                <w:rFonts w:ascii="ＭＳ 明朝" w:eastAsia="ＭＳ 明朝" w:hAnsi="ＭＳ 明朝"/>
                <w:szCs w:val="21"/>
              </w:rPr>
            </w:pPr>
            <w:r>
              <w:rPr>
                <w:rFonts w:ascii="ＭＳ 明朝" w:eastAsia="ＭＳ 明朝" w:hAnsi="ＭＳ 明朝" w:hint="eastAsia"/>
                <w:szCs w:val="21"/>
              </w:rPr>
              <w:t>申請等に基づかない処分通知等</w:t>
            </w:r>
          </w:p>
        </w:tc>
        <w:tc>
          <w:tcPr>
            <w:tcW w:w="850" w:type="dxa"/>
          </w:tcPr>
          <w:p w14:paraId="30093E4E" w14:textId="02E4F789" w:rsidR="00AE32B1" w:rsidRDefault="00AE32B1" w:rsidP="00AE32B1">
            <w:pPr>
              <w:rPr>
                <w:rFonts w:ascii="ＭＳ 明朝" w:eastAsia="ＭＳ 明朝" w:hAnsi="ＭＳ 明朝"/>
                <w:szCs w:val="21"/>
              </w:rPr>
            </w:pPr>
            <w:r>
              <w:rPr>
                <w:rFonts w:ascii="ＭＳ 明朝" w:eastAsia="ＭＳ 明朝" w:hAnsi="ＭＳ 明朝" w:hint="eastAsia"/>
                <w:szCs w:val="21"/>
              </w:rPr>
              <w:t>国</w:t>
            </w:r>
          </w:p>
        </w:tc>
        <w:tc>
          <w:tcPr>
            <w:tcW w:w="850" w:type="dxa"/>
          </w:tcPr>
          <w:p w14:paraId="6DA80D2D" w14:textId="79949E01" w:rsidR="00AE32B1" w:rsidRDefault="00AE32B1" w:rsidP="00AE32B1">
            <w:pPr>
              <w:rPr>
                <w:rFonts w:ascii="ＭＳ 明朝" w:eastAsia="ＭＳ 明朝" w:hAnsi="ＭＳ 明朝"/>
                <w:szCs w:val="21"/>
              </w:rPr>
            </w:pPr>
            <w:r>
              <w:rPr>
                <w:rFonts w:ascii="ＭＳ 明朝" w:eastAsia="ＭＳ 明朝" w:hAnsi="ＭＳ 明朝" w:hint="eastAsia"/>
                <w:szCs w:val="21"/>
              </w:rPr>
              <w:t>国民等又は民間事業者等</w:t>
            </w:r>
          </w:p>
        </w:tc>
        <w:tc>
          <w:tcPr>
            <w:tcW w:w="737" w:type="dxa"/>
            <w:noWrap/>
          </w:tcPr>
          <w:p w14:paraId="630E6531" w14:textId="7FFE6A0D" w:rsidR="00AE32B1" w:rsidRDefault="005B68E3" w:rsidP="00AE32B1">
            <w:pPr>
              <w:rPr>
                <w:rFonts w:ascii="ＭＳ 明朝" w:eastAsia="ＭＳ 明朝" w:hAnsi="ＭＳ 明朝"/>
                <w:szCs w:val="21"/>
              </w:rPr>
            </w:pPr>
            <w:r>
              <w:rPr>
                <w:rFonts w:ascii="ＭＳ 明朝" w:eastAsia="ＭＳ 明朝" w:hAnsi="ＭＳ 明朝"/>
                <w:szCs w:val="21"/>
              </w:rPr>
              <w:t>59105</w:t>
            </w:r>
          </w:p>
        </w:tc>
      </w:tr>
      <w:tr w:rsidR="00AE32B1" w:rsidRPr="00466683" w14:paraId="5802732E" w14:textId="77777777" w:rsidTr="00C57E41">
        <w:trPr>
          <w:trHeight w:val="1080"/>
        </w:trPr>
        <w:tc>
          <w:tcPr>
            <w:tcW w:w="2608" w:type="dxa"/>
          </w:tcPr>
          <w:p w14:paraId="736F3608" w14:textId="557E93C2" w:rsidR="00AE32B1" w:rsidRDefault="00AE32B1" w:rsidP="00AE32B1">
            <w:pPr>
              <w:rPr>
                <w:rFonts w:ascii="ＭＳ 明朝" w:eastAsia="ＭＳ 明朝" w:hAnsi="ＭＳ 明朝"/>
                <w:szCs w:val="21"/>
              </w:rPr>
            </w:pPr>
            <w:r>
              <w:rPr>
                <w:rFonts w:ascii="ＭＳ 明朝" w:eastAsia="ＭＳ 明朝" w:hAnsi="ＭＳ 明朝" w:hint="eastAsia"/>
                <w:szCs w:val="21"/>
              </w:rPr>
              <w:t>揮発油税</w:t>
            </w:r>
            <w:r w:rsidR="006269B6">
              <w:rPr>
                <w:rFonts w:ascii="ＭＳ 明朝" w:eastAsia="ＭＳ 明朝" w:hAnsi="ＭＳ 明朝" w:hint="eastAsia"/>
                <w:szCs w:val="21"/>
              </w:rPr>
              <w:t>又は</w:t>
            </w:r>
            <w:r>
              <w:rPr>
                <w:rFonts w:ascii="ＭＳ 明朝" w:eastAsia="ＭＳ 明朝" w:hAnsi="ＭＳ 明朝" w:hint="eastAsia"/>
                <w:szCs w:val="21"/>
              </w:rPr>
              <w:t>地方揮発油税に関する質問検査権</w:t>
            </w:r>
          </w:p>
        </w:tc>
        <w:tc>
          <w:tcPr>
            <w:tcW w:w="2608" w:type="dxa"/>
          </w:tcPr>
          <w:p w14:paraId="0C78D469" w14:textId="1329DCD1" w:rsidR="00AE32B1" w:rsidRDefault="00AE32B1" w:rsidP="00AE32B1">
            <w:pPr>
              <w:rPr>
                <w:rFonts w:ascii="ＭＳ 明朝" w:eastAsia="ＭＳ 明朝" w:hAnsi="ＭＳ 明朝"/>
                <w:szCs w:val="21"/>
              </w:rPr>
            </w:pPr>
            <w:r>
              <w:rPr>
                <w:rFonts w:ascii="ＭＳ 明朝" w:eastAsia="ＭＳ 明朝" w:hAnsi="ＭＳ 明朝" w:hint="eastAsia"/>
                <w:szCs w:val="21"/>
              </w:rPr>
              <w:t>同法第</w:t>
            </w:r>
            <w:r w:rsidR="005B68E3">
              <w:rPr>
                <w:rFonts w:ascii="ＭＳ 明朝" w:eastAsia="ＭＳ 明朝" w:hAnsi="ＭＳ 明朝"/>
                <w:szCs w:val="21"/>
              </w:rPr>
              <w:t>74</w:t>
            </w:r>
            <w:r>
              <w:rPr>
                <w:rFonts w:ascii="ＭＳ 明朝" w:eastAsia="ＭＳ 明朝" w:hAnsi="ＭＳ 明朝" w:hint="eastAsia"/>
                <w:szCs w:val="21"/>
              </w:rPr>
              <w:t>条の</w:t>
            </w:r>
            <w:r w:rsidR="0004178E">
              <w:rPr>
                <w:rFonts w:ascii="ＭＳ 明朝" w:eastAsia="ＭＳ 明朝" w:hAnsi="ＭＳ 明朝" w:hint="eastAsia"/>
                <w:szCs w:val="21"/>
              </w:rPr>
              <w:t>５</w:t>
            </w:r>
            <w:r>
              <w:rPr>
                <w:rFonts w:ascii="ＭＳ 明朝" w:eastAsia="ＭＳ 明朝" w:hAnsi="ＭＳ 明朝" w:hint="eastAsia"/>
                <w:szCs w:val="21"/>
              </w:rPr>
              <w:t>第</w:t>
            </w:r>
            <w:r w:rsidR="0004178E">
              <w:rPr>
                <w:rFonts w:ascii="ＭＳ 明朝" w:eastAsia="ＭＳ 明朝" w:hAnsi="ＭＳ 明朝" w:hint="eastAsia"/>
                <w:szCs w:val="21"/>
              </w:rPr>
              <w:t>２</w:t>
            </w:r>
            <w:r>
              <w:rPr>
                <w:rFonts w:ascii="ＭＳ 明朝" w:eastAsia="ＭＳ 明朝" w:hAnsi="ＭＳ 明朝" w:hint="eastAsia"/>
                <w:szCs w:val="21"/>
              </w:rPr>
              <w:t>号</w:t>
            </w:r>
          </w:p>
        </w:tc>
        <w:tc>
          <w:tcPr>
            <w:tcW w:w="850" w:type="dxa"/>
          </w:tcPr>
          <w:p w14:paraId="12796B3B" w14:textId="51BE6794" w:rsidR="00AE32B1" w:rsidRDefault="00AE32B1" w:rsidP="00AE32B1">
            <w:pPr>
              <w:rPr>
                <w:rFonts w:ascii="ＭＳ 明朝" w:eastAsia="ＭＳ 明朝" w:hAnsi="ＭＳ 明朝"/>
                <w:szCs w:val="21"/>
              </w:rPr>
            </w:pPr>
            <w:r>
              <w:rPr>
                <w:rFonts w:ascii="ＭＳ 明朝" w:eastAsia="ＭＳ 明朝" w:hAnsi="ＭＳ 明朝" w:hint="eastAsia"/>
                <w:szCs w:val="21"/>
              </w:rPr>
              <w:t>申請等に基づかない処分通知等</w:t>
            </w:r>
          </w:p>
        </w:tc>
        <w:tc>
          <w:tcPr>
            <w:tcW w:w="850" w:type="dxa"/>
          </w:tcPr>
          <w:p w14:paraId="57137AEB" w14:textId="10987D79" w:rsidR="00AE32B1" w:rsidRDefault="00AE32B1" w:rsidP="00AE32B1">
            <w:pPr>
              <w:rPr>
                <w:rFonts w:ascii="ＭＳ 明朝" w:eastAsia="ＭＳ 明朝" w:hAnsi="ＭＳ 明朝"/>
                <w:szCs w:val="21"/>
              </w:rPr>
            </w:pPr>
            <w:r>
              <w:rPr>
                <w:rFonts w:ascii="ＭＳ 明朝" w:eastAsia="ＭＳ 明朝" w:hAnsi="ＭＳ 明朝" w:hint="eastAsia"/>
                <w:szCs w:val="21"/>
              </w:rPr>
              <w:t>国</w:t>
            </w:r>
          </w:p>
        </w:tc>
        <w:tc>
          <w:tcPr>
            <w:tcW w:w="850" w:type="dxa"/>
          </w:tcPr>
          <w:p w14:paraId="215F63F6" w14:textId="73918D18" w:rsidR="00AE32B1" w:rsidRDefault="00AE32B1" w:rsidP="00AE32B1">
            <w:pPr>
              <w:rPr>
                <w:rFonts w:ascii="ＭＳ 明朝" w:eastAsia="ＭＳ 明朝" w:hAnsi="ＭＳ 明朝"/>
                <w:szCs w:val="21"/>
              </w:rPr>
            </w:pPr>
            <w:r>
              <w:rPr>
                <w:rFonts w:ascii="ＭＳ 明朝" w:eastAsia="ＭＳ 明朝" w:hAnsi="ＭＳ 明朝" w:hint="eastAsia"/>
                <w:szCs w:val="21"/>
              </w:rPr>
              <w:t>国民等又は民間事業者等</w:t>
            </w:r>
          </w:p>
        </w:tc>
        <w:tc>
          <w:tcPr>
            <w:tcW w:w="737" w:type="dxa"/>
            <w:noWrap/>
          </w:tcPr>
          <w:p w14:paraId="638A9EFE" w14:textId="2D0E9C4B" w:rsidR="00AE32B1" w:rsidRDefault="005B68E3" w:rsidP="00AE32B1">
            <w:pPr>
              <w:rPr>
                <w:rFonts w:ascii="ＭＳ 明朝" w:eastAsia="ＭＳ 明朝" w:hAnsi="ＭＳ 明朝"/>
                <w:szCs w:val="21"/>
              </w:rPr>
            </w:pPr>
            <w:r>
              <w:rPr>
                <w:rFonts w:ascii="ＭＳ 明朝" w:eastAsia="ＭＳ 明朝" w:hAnsi="ＭＳ 明朝"/>
                <w:szCs w:val="21"/>
              </w:rPr>
              <w:t>59106</w:t>
            </w:r>
          </w:p>
        </w:tc>
      </w:tr>
      <w:tr w:rsidR="00AE32B1" w:rsidRPr="00466683" w14:paraId="6452D062" w14:textId="77777777" w:rsidTr="00C57E41">
        <w:trPr>
          <w:trHeight w:val="1080"/>
        </w:trPr>
        <w:tc>
          <w:tcPr>
            <w:tcW w:w="2608" w:type="dxa"/>
          </w:tcPr>
          <w:p w14:paraId="3AD4F1B7" w14:textId="1F0D7D3A" w:rsidR="00AE32B1" w:rsidRDefault="00AE32B1" w:rsidP="00AE32B1">
            <w:pPr>
              <w:rPr>
                <w:rFonts w:ascii="ＭＳ 明朝" w:eastAsia="ＭＳ 明朝" w:hAnsi="ＭＳ 明朝"/>
                <w:szCs w:val="21"/>
              </w:rPr>
            </w:pPr>
            <w:r>
              <w:rPr>
                <w:rFonts w:ascii="ＭＳ 明朝" w:eastAsia="ＭＳ 明朝" w:hAnsi="ＭＳ 明朝" w:hint="eastAsia"/>
                <w:szCs w:val="21"/>
              </w:rPr>
              <w:t>石油ガス税に関する質問検査権</w:t>
            </w:r>
          </w:p>
        </w:tc>
        <w:tc>
          <w:tcPr>
            <w:tcW w:w="2608" w:type="dxa"/>
          </w:tcPr>
          <w:p w14:paraId="1649C623" w14:textId="443B0AC1" w:rsidR="00AE32B1" w:rsidRDefault="00AE32B1" w:rsidP="00AE32B1">
            <w:pPr>
              <w:rPr>
                <w:rFonts w:ascii="ＭＳ 明朝" w:eastAsia="ＭＳ 明朝" w:hAnsi="ＭＳ 明朝"/>
                <w:szCs w:val="21"/>
              </w:rPr>
            </w:pPr>
            <w:r>
              <w:rPr>
                <w:rFonts w:ascii="ＭＳ 明朝" w:eastAsia="ＭＳ 明朝" w:hAnsi="ＭＳ 明朝" w:hint="eastAsia"/>
                <w:szCs w:val="21"/>
              </w:rPr>
              <w:t>同法第</w:t>
            </w:r>
            <w:r w:rsidR="005B68E3">
              <w:rPr>
                <w:rFonts w:ascii="ＭＳ 明朝" w:eastAsia="ＭＳ 明朝" w:hAnsi="ＭＳ 明朝"/>
                <w:szCs w:val="21"/>
              </w:rPr>
              <w:t>74</w:t>
            </w:r>
            <w:r>
              <w:rPr>
                <w:rFonts w:ascii="ＭＳ 明朝" w:eastAsia="ＭＳ 明朝" w:hAnsi="ＭＳ 明朝" w:hint="eastAsia"/>
                <w:szCs w:val="21"/>
              </w:rPr>
              <w:t>条の</w:t>
            </w:r>
            <w:r w:rsidR="0004178E">
              <w:rPr>
                <w:rFonts w:ascii="ＭＳ 明朝" w:eastAsia="ＭＳ 明朝" w:hAnsi="ＭＳ 明朝" w:hint="eastAsia"/>
                <w:szCs w:val="21"/>
              </w:rPr>
              <w:t>５</w:t>
            </w:r>
            <w:r>
              <w:rPr>
                <w:rFonts w:ascii="ＭＳ 明朝" w:eastAsia="ＭＳ 明朝" w:hAnsi="ＭＳ 明朝" w:hint="eastAsia"/>
                <w:szCs w:val="21"/>
              </w:rPr>
              <w:t>第</w:t>
            </w:r>
            <w:r w:rsidR="0004178E">
              <w:rPr>
                <w:rFonts w:ascii="ＭＳ 明朝" w:eastAsia="ＭＳ 明朝" w:hAnsi="ＭＳ 明朝" w:hint="eastAsia"/>
                <w:szCs w:val="21"/>
              </w:rPr>
              <w:t>３</w:t>
            </w:r>
            <w:r>
              <w:rPr>
                <w:rFonts w:ascii="ＭＳ 明朝" w:eastAsia="ＭＳ 明朝" w:hAnsi="ＭＳ 明朝" w:hint="eastAsia"/>
                <w:szCs w:val="21"/>
              </w:rPr>
              <w:t>号</w:t>
            </w:r>
          </w:p>
        </w:tc>
        <w:tc>
          <w:tcPr>
            <w:tcW w:w="850" w:type="dxa"/>
          </w:tcPr>
          <w:p w14:paraId="2742D939" w14:textId="44EBF0B2" w:rsidR="00AE32B1" w:rsidRDefault="00AE32B1" w:rsidP="00AE32B1">
            <w:pPr>
              <w:rPr>
                <w:rFonts w:ascii="ＭＳ 明朝" w:eastAsia="ＭＳ 明朝" w:hAnsi="ＭＳ 明朝"/>
                <w:szCs w:val="21"/>
              </w:rPr>
            </w:pPr>
            <w:r>
              <w:rPr>
                <w:rFonts w:ascii="ＭＳ 明朝" w:eastAsia="ＭＳ 明朝" w:hAnsi="ＭＳ 明朝" w:hint="eastAsia"/>
                <w:szCs w:val="21"/>
              </w:rPr>
              <w:t>申請等に基づかない処分通知等</w:t>
            </w:r>
          </w:p>
        </w:tc>
        <w:tc>
          <w:tcPr>
            <w:tcW w:w="850" w:type="dxa"/>
          </w:tcPr>
          <w:p w14:paraId="4A943580" w14:textId="2A7DC81D" w:rsidR="00AE32B1" w:rsidRDefault="00AE32B1" w:rsidP="00AE32B1">
            <w:pPr>
              <w:rPr>
                <w:rFonts w:ascii="ＭＳ 明朝" w:eastAsia="ＭＳ 明朝" w:hAnsi="ＭＳ 明朝"/>
                <w:szCs w:val="21"/>
              </w:rPr>
            </w:pPr>
            <w:r>
              <w:rPr>
                <w:rFonts w:ascii="ＭＳ 明朝" w:eastAsia="ＭＳ 明朝" w:hAnsi="ＭＳ 明朝" w:hint="eastAsia"/>
                <w:szCs w:val="21"/>
              </w:rPr>
              <w:t>国</w:t>
            </w:r>
          </w:p>
        </w:tc>
        <w:tc>
          <w:tcPr>
            <w:tcW w:w="850" w:type="dxa"/>
          </w:tcPr>
          <w:p w14:paraId="32D54884" w14:textId="49763B85" w:rsidR="00AE32B1" w:rsidRDefault="00AE32B1" w:rsidP="00AE32B1">
            <w:pPr>
              <w:rPr>
                <w:rFonts w:ascii="ＭＳ 明朝" w:eastAsia="ＭＳ 明朝" w:hAnsi="ＭＳ 明朝"/>
                <w:szCs w:val="21"/>
              </w:rPr>
            </w:pPr>
            <w:r>
              <w:rPr>
                <w:rFonts w:ascii="ＭＳ 明朝" w:eastAsia="ＭＳ 明朝" w:hAnsi="ＭＳ 明朝" w:hint="eastAsia"/>
                <w:szCs w:val="21"/>
              </w:rPr>
              <w:t>国民等又は民間事業者等</w:t>
            </w:r>
          </w:p>
        </w:tc>
        <w:tc>
          <w:tcPr>
            <w:tcW w:w="737" w:type="dxa"/>
            <w:noWrap/>
          </w:tcPr>
          <w:p w14:paraId="3B4BC1B3" w14:textId="296535BA" w:rsidR="00AE32B1" w:rsidRDefault="005B68E3" w:rsidP="00AE32B1">
            <w:pPr>
              <w:rPr>
                <w:rFonts w:ascii="ＭＳ 明朝" w:eastAsia="ＭＳ 明朝" w:hAnsi="ＭＳ 明朝"/>
                <w:szCs w:val="21"/>
              </w:rPr>
            </w:pPr>
            <w:r>
              <w:rPr>
                <w:rFonts w:ascii="ＭＳ 明朝" w:eastAsia="ＭＳ 明朝" w:hAnsi="ＭＳ 明朝"/>
                <w:szCs w:val="21"/>
              </w:rPr>
              <w:t>59107</w:t>
            </w:r>
          </w:p>
        </w:tc>
      </w:tr>
      <w:tr w:rsidR="00AE32B1" w:rsidRPr="00466683" w14:paraId="5E8D18C7" w14:textId="77777777" w:rsidTr="00C57E41">
        <w:trPr>
          <w:trHeight w:val="1080"/>
        </w:trPr>
        <w:tc>
          <w:tcPr>
            <w:tcW w:w="2608" w:type="dxa"/>
          </w:tcPr>
          <w:p w14:paraId="4EC7D778" w14:textId="44604AFD" w:rsidR="00AE32B1" w:rsidRDefault="00AE32B1" w:rsidP="00AE32B1">
            <w:pPr>
              <w:rPr>
                <w:rFonts w:ascii="ＭＳ 明朝" w:eastAsia="ＭＳ 明朝" w:hAnsi="ＭＳ 明朝"/>
                <w:szCs w:val="21"/>
              </w:rPr>
            </w:pPr>
            <w:r>
              <w:rPr>
                <w:rFonts w:ascii="ＭＳ 明朝" w:eastAsia="ＭＳ 明朝" w:hAnsi="ＭＳ 明朝" w:hint="eastAsia"/>
                <w:szCs w:val="21"/>
              </w:rPr>
              <w:t>石油石炭税に関する質問検査権</w:t>
            </w:r>
          </w:p>
        </w:tc>
        <w:tc>
          <w:tcPr>
            <w:tcW w:w="2608" w:type="dxa"/>
          </w:tcPr>
          <w:p w14:paraId="63A1E86A" w14:textId="2CF3CB40" w:rsidR="00AE32B1" w:rsidRDefault="00AE32B1" w:rsidP="00AE32B1">
            <w:pPr>
              <w:rPr>
                <w:rFonts w:ascii="ＭＳ 明朝" w:eastAsia="ＭＳ 明朝" w:hAnsi="ＭＳ 明朝"/>
                <w:szCs w:val="21"/>
              </w:rPr>
            </w:pPr>
            <w:r>
              <w:rPr>
                <w:rFonts w:ascii="ＭＳ 明朝" w:eastAsia="ＭＳ 明朝" w:hAnsi="ＭＳ 明朝" w:hint="eastAsia"/>
                <w:szCs w:val="21"/>
              </w:rPr>
              <w:t>同法第</w:t>
            </w:r>
            <w:r w:rsidR="005B68E3">
              <w:rPr>
                <w:rFonts w:ascii="ＭＳ 明朝" w:eastAsia="ＭＳ 明朝" w:hAnsi="ＭＳ 明朝"/>
                <w:szCs w:val="21"/>
              </w:rPr>
              <w:t>74</w:t>
            </w:r>
            <w:r>
              <w:rPr>
                <w:rFonts w:ascii="ＭＳ 明朝" w:eastAsia="ＭＳ 明朝" w:hAnsi="ＭＳ 明朝" w:hint="eastAsia"/>
                <w:szCs w:val="21"/>
              </w:rPr>
              <w:t>条の</w:t>
            </w:r>
            <w:r w:rsidR="0004178E">
              <w:rPr>
                <w:rFonts w:ascii="ＭＳ 明朝" w:eastAsia="ＭＳ 明朝" w:hAnsi="ＭＳ 明朝" w:hint="eastAsia"/>
                <w:szCs w:val="21"/>
              </w:rPr>
              <w:t>５</w:t>
            </w:r>
            <w:r>
              <w:rPr>
                <w:rFonts w:ascii="ＭＳ 明朝" w:eastAsia="ＭＳ 明朝" w:hAnsi="ＭＳ 明朝" w:hint="eastAsia"/>
                <w:szCs w:val="21"/>
              </w:rPr>
              <w:t>第</w:t>
            </w:r>
            <w:r w:rsidR="0004178E">
              <w:rPr>
                <w:rFonts w:ascii="ＭＳ 明朝" w:eastAsia="ＭＳ 明朝" w:hAnsi="ＭＳ 明朝" w:hint="eastAsia"/>
                <w:szCs w:val="21"/>
              </w:rPr>
              <w:t>４</w:t>
            </w:r>
            <w:r>
              <w:rPr>
                <w:rFonts w:ascii="ＭＳ 明朝" w:eastAsia="ＭＳ 明朝" w:hAnsi="ＭＳ 明朝" w:hint="eastAsia"/>
                <w:szCs w:val="21"/>
              </w:rPr>
              <w:t>号</w:t>
            </w:r>
          </w:p>
        </w:tc>
        <w:tc>
          <w:tcPr>
            <w:tcW w:w="850" w:type="dxa"/>
          </w:tcPr>
          <w:p w14:paraId="555E11D5" w14:textId="600154E4" w:rsidR="00AE32B1" w:rsidRDefault="00AE32B1" w:rsidP="00AE32B1">
            <w:pPr>
              <w:rPr>
                <w:rFonts w:ascii="ＭＳ 明朝" w:eastAsia="ＭＳ 明朝" w:hAnsi="ＭＳ 明朝"/>
                <w:szCs w:val="21"/>
              </w:rPr>
            </w:pPr>
            <w:r>
              <w:rPr>
                <w:rFonts w:ascii="ＭＳ 明朝" w:eastAsia="ＭＳ 明朝" w:hAnsi="ＭＳ 明朝" w:hint="eastAsia"/>
                <w:szCs w:val="21"/>
              </w:rPr>
              <w:t>申請等に基づかない処分通知等</w:t>
            </w:r>
          </w:p>
        </w:tc>
        <w:tc>
          <w:tcPr>
            <w:tcW w:w="850" w:type="dxa"/>
          </w:tcPr>
          <w:p w14:paraId="14DF04BA" w14:textId="2E229076" w:rsidR="00AE32B1" w:rsidRDefault="00AE32B1" w:rsidP="00AE32B1">
            <w:pPr>
              <w:rPr>
                <w:rFonts w:ascii="ＭＳ 明朝" w:eastAsia="ＭＳ 明朝" w:hAnsi="ＭＳ 明朝"/>
                <w:szCs w:val="21"/>
              </w:rPr>
            </w:pPr>
            <w:r>
              <w:rPr>
                <w:rFonts w:ascii="ＭＳ 明朝" w:eastAsia="ＭＳ 明朝" w:hAnsi="ＭＳ 明朝" w:hint="eastAsia"/>
                <w:szCs w:val="21"/>
              </w:rPr>
              <w:t>国</w:t>
            </w:r>
          </w:p>
        </w:tc>
        <w:tc>
          <w:tcPr>
            <w:tcW w:w="850" w:type="dxa"/>
          </w:tcPr>
          <w:p w14:paraId="4AC52012" w14:textId="4FC6EE70" w:rsidR="00AE32B1" w:rsidRDefault="00AE32B1" w:rsidP="00AE32B1">
            <w:pPr>
              <w:rPr>
                <w:rFonts w:ascii="ＭＳ 明朝" w:eastAsia="ＭＳ 明朝" w:hAnsi="ＭＳ 明朝"/>
                <w:szCs w:val="21"/>
              </w:rPr>
            </w:pPr>
            <w:r>
              <w:rPr>
                <w:rFonts w:ascii="ＭＳ 明朝" w:eastAsia="ＭＳ 明朝" w:hAnsi="ＭＳ 明朝" w:hint="eastAsia"/>
                <w:szCs w:val="21"/>
              </w:rPr>
              <w:t>国民等又は民間事業者等</w:t>
            </w:r>
          </w:p>
        </w:tc>
        <w:tc>
          <w:tcPr>
            <w:tcW w:w="737" w:type="dxa"/>
            <w:noWrap/>
          </w:tcPr>
          <w:p w14:paraId="076C3DD7" w14:textId="2EBD952D" w:rsidR="00AE32B1" w:rsidRDefault="005B68E3" w:rsidP="00AE32B1">
            <w:pPr>
              <w:rPr>
                <w:rFonts w:ascii="ＭＳ 明朝" w:eastAsia="ＭＳ 明朝" w:hAnsi="ＭＳ 明朝"/>
                <w:szCs w:val="21"/>
              </w:rPr>
            </w:pPr>
            <w:r>
              <w:rPr>
                <w:rFonts w:ascii="ＭＳ 明朝" w:eastAsia="ＭＳ 明朝" w:hAnsi="ＭＳ 明朝"/>
                <w:szCs w:val="21"/>
              </w:rPr>
              <w:t>59108</w:t>
            </w:r>
          </w:p>
        </w:tc>
      </w:tr>
      <w:tr w:rsidR="00AE32B1" w:rsidRPr="00466683" w14:paraId="3A110885" w14:textId="77777777" w:rsidTr="00C57E41">
        <w:trPr>
          <w:trHeight w:val="1080"/>
        </w:trPr>
        <w:tc>
          <w:tcPr>
            <w:tcW w:w="2608" w:type="dxa"/>
          </w:tcPr>
          <w:p w14:paraId="2319A860" w14:textId="137CCAB8" w:rsidR="00AE32B1" w:rsidRDefault="00AE32B1" w:rsidP="00AE32B1">
            <w:pPr>
              <w:rPr>
                <w:rFonts w:ascii="ＭＳ 明朝" w:eastAsia="ＭＳ 明朝" w:hAnsi="ＭＳ 明朝"/>
                <w:szCs w:val="21"/>
              </w:rPr>
            </w:pPr>
            <w:r w:rsidRPr="0026380B">
              <w:rPr>
                <w:rFonts w:ascii="ＭＳ 明朝" w:eastAsia="ＭＳ 明朝" w:hAnsi="ＭＳ 明朝" w:hint="eastAsia"/>
                <w:szCs w:val="21"/>
              </w:rPr>
              <w:t>国際観光旅客税に関する質問検査権</w:t>
            </w:r>
          </w:p>
        </w:tc>
        <w:tc>
          <w:tcPr>
            <w:tcW w:w="2608" w:type="dxa"/>
          </w:tcPr>
          <w:p w14:paraId="2A5D34AE" w14:textId="7C5DCBAB" w:rsidR="00AE32B1" w:rsidRDefault="00AE32B1" w:rsidP="00AE32B1">
            <w:pPr>
              <w:rPr>
                <w:rFonts w:ascii="ＭＳ 明朝" w:eastAsia="ＭＳ 明朝" w:hAnsi="ＭＳ 明朝"/>
                <w:szCs w:val="21"/>
              </w:rPr>
            </w:pPr>
            <w:r>
              <w:rPr>
                <w:rFonts w:ascii="ＭＳ 明朝" w:eastAsia="ＭＳ 明朝" w:hAnsi="ＭＳ 明朝" w:hint="eastAsia"/>
                <w:szCs w:val="21"/>
              </w:rPr>
              <w:t>同法第</w:t>
            </w:r>
            <w:r w:rsidR="005B68E3">
              <w:rPr>
                <w:rFonts w:ascii="ＭＳ 明朝" w:eastAsia="ＭＳ 明朝" w:hAnsi="ＭＳ 明朝"/>
                <w:szCs w:val="21"/>
              </w:rPr>
              <w:t>74</w:t>
            </w:r>
            <w:r>
              <w:rPr>
                <w:rFonts w:ascii="ＭＳ 明朝" w:eastAsia="ＭＳ 明朝" w:hAnsi="ＭＳ 明朝" w:hint="eastAsia"/>
                <w:szCs w:val="21"/>
              </w:rPr>
              <w:t>条の</w:t>
            </w:r>
            <w:r w:rsidR="0004178E">
              <w:rPr>
                <w:rFonts w:ascii="ＭＳ 明朝" w:eastAsia="ＭＳ 明朝" w:hAnsi="ＭＳ 明朝" w:hint="eastAsia"/>
                <w:szCs w:val="21"/>
              </w:rPr>
              <w:t>５</w:t>
            </w:r>
            <w:r>
              <w:rPr>
                <w:rFonts w:ascii="ＭＳ 明朝" w:eastAsia="ＭＳ 明朝" w:hAnsi="ＭＳ 明朝" w:hint="eastAsia"/>
                <w:szCs w:val="21"/>
              </w:rPr>
              <w:t>第</w:t>
            </w:r>
            <w:r w:rsidR="0004178E">
              <w:rPr>
                <w:rFonts w:ascii="ＭＳ 明朝" w:eastAsia="ＭＳ 明朝" w:hAnsi="ＭＳ 明朝" w:hint="eastAsia"/>
                <w:szCs w:val="21"/>
              </w:rPr>
              <w:t>５</w:t>
            </w:r>
            <w:r w:rsidRPr="0026380B">
              <w:rPr>
                <w:rFonts w:ascii="ＭＳ 明朝" w:eastAsia="ＭＳ 明朝" w:hAnsi="ＭＳ 明朝" w:hint="eastAsia"/>
                <w:szCs w:val="21"/>
              </w:rPr>
              <w:t>号</w:t>
            </w:r>
          </w:p>
        </w:tc>
        <w:tc>
          <w:tcPr>
            <w:tcW w:w="850" w:type="dxa"/>
          </w:tcPr>
          <w:p w14:paraId="54BACDD4" w14:textId="167D6C00" w:rsidR="00AE32B1" w:rsidRDefault="00AE32B1" w:rsidP="00AE32B1">
            <w:pPr>
              <w:rPr>
                <w:rFonts w:ascii="ＭＳ 明朝" w:eastAsia="ＭＳ 明朝" w:hAnsi="ＭＳ 明朝"/>
                <w:szCs w:val="21"/>
              </w:rPr>
            </w:pPr>
            <w:r w:rsidRPr="0026380B">
              <w:rPr>
                <w:rFonts w:ascii="ＭＳ 明朝" w:eastAsia="ＭＳ 明朝" w:hAnsi="ＭＳ 明朝" w:hint="eastAsia"/>
                <w:szCs w:val="21"/>
              </w:rPr>
              <w:t>申請等に基づかない処分通知等</w:t>
            </w:r>
          </w:p>
        </w:tc>
        <w:tc>
          <w:tcPr>
            <w:tcW w:w="850" w:type="dxa"/>
          </w:tcPr>
          <w:p w14:paraId="1D7716F5" w14:textId="64A4F279" w:rsidR="00AE32B1" w:rsidRDefault="00AE32B1" w:rsidP="00AE32B1">
            <w:pPr>
              <w:rPr>
                <w:rFonts w:ascii="ＭＳ 明朝" w:eastAsia="ＭＳ 明朝" w:hAnsi="ＭＳ 明朝"/>
                <w:szCs w:val="21"/>
              </w:rPr>
            </w:pPr>
            <w:r w:rsidRPr="0026380B">
              <w:rPr>
                <w:rFonts w:ascii="ＭＳ 明朝" w:eastAsia="ＭＳ 明朝" w:hAnsi="ＭＳ 明朝" w:hint="eastAsia"/>
                <w:szCs w:val="21"/>
              </w:rPr>
              <w:t>国</w:t>
            </w:r>
          </w:p>
        </w:tc>
        <w:tc>
          <w:tcPr>
            <w:tcW w:w="850" w:type="dxa"/>
          </w:tcPr>
          <w:p w14:paraId="7CB87FC7" w14:textId="1DB60C04" w:rsidR="00AE32B1" w:rsidRDefault="00AE32B1" w:rsidP="00AE32B1">
            <w:pPr>
              <w:rPr>
                <w:rFonts w:ascii="ＭＳ 明朝" w:eastAsia="ＭＳ 明朝" w:hAnsi="ＭＳ 明朝"/>
                <w:szCs w:val="21"/>
              </w:rPr>
            </w:pPr>
            <w:r w:rsidRPr="0026380B">
              <w:rPr>
                <w:rFonts w:ascii="ＭＳ 明朝" w:eastAsia="ＭＳ 明朝" w:hAnsi="ＭＳ 明朝" w:hint="eastAsia"/>
                <w:szCs w:val="21"/>
              </w:rPr>
              <w:t>国民等</w:t>
            </w:r>
            <w:r w:rsidR="00443CA5">
              <w:rPr>
                <w:rFonts w:ascii="ＭＳ 明朝" w:eastAsia="ＭＳ 明朝" w:hAnsi="ＭＳ 明朝" w:hint="eastAsia"/>
                <w:szCs w:val="21"/>
              </w:rPr>
              <w:t>又は</w:t>
            </w:r>
            <w:r w:rsidRPr="0026380B">
              <w:rPr>
                <w:rFonts w:ascii="ＭＳ 明朝" w:eastAsia="ＭＳ 明朝" w:hAnsi="ＭＳ 明朝" w:hint="eastAsia"/>
                <w:szCs w:val="21"/>
              </w:rPr>
              <w:t>民間事業者等</w:t>
            </w:r>
          </w:p>
        </w:tc>
        <w:tc>
          <w:tcPr>
            <w:tcW w:w="737" w:type="dxa"/>
            <w:noWrap/>
          </w:tcPr>
          <w:p w14:paraId="4D0B0022" w14:textId="6928314A" w:rsidR="00AE32B1" w:rsidRDefault="00AE32B1" w:rsidP="00AE32B1">
            <w:pPr>
              <w:rPr>
                <w:rFonts w:ascii="ＭＳ 明朝" w:eastAsia="ＭＳ 明朝" w:hAnsi="ＭＳ 明朝"/>
                <w:szCs w:val="21"/>
              </w:rPr>
            </w:pPr>
            <w:r w:rsidRPr="0026380B">
              <w:rPr>
                <w:rFonts w:ascii="ＭＳ 明朝" w:eastAsia="ＭＳ 明朝" w:hAnsi="ＭＳ 明朝" w:hint="eastAsia"/>
                <w:szCs w:val="21"/>
              </w:rPr>
              <w:t>―</w:t>
            </w:r>
          </w:p>
        </w:tc>
      </w:tr>
      <w:tr w:rsidR="00AE32B1" w:rsidRPr="00466683" w14:paraId="764A6E5D" w14:textId="77777777" w:rsidTr="00C57E41">
        <w:trPr>
          <w:trHeight w:val="1080"/>
        </w:trPr>
        <w:tc>
          <w:tcPr>
            <w:tcW w:w="2608" w:type="dxa"/>
          </w:tcPr>
          <w:p w14:paraId="159E6B81" w14:textId="58E20E46" w:rsidR="00AE32B1" w:rsidRDefault="00AE32B1" w:rsidP="00AE32B1">
            <w:pPr>
              <w:rPr>
                <w:rFonts w:ascii="ＭＳ 明朝" w:eastAsia="ＭＳ 明朝" w:hAnsi="ＭＳ 明朝"/>
                <w:szCs w:val="21"/>
              </w:rPr>
            </w:pPr>
            <w:r>
              <w:rPr>
                <w:rFonts w:ascii="ＭＳ 明朝" w:eastAsia="ＭＳ 明朝" w:hAnsi="ＭＳ 明朝" w:hint="eastAsia"/>
                <w:szCs w:val="21"/>
              </w:rPr>
              <w:lastRenderedPageBreak/>
              <w:t>航空機燃料税に関する質問検査権</w:t>
            </w:r>
          </w:p>
        </w:tc>
        <w:tc>
          <w:tcPr>
            <w:tcW w:w="2608" w:type="dxa"/>
          </w:tcPr>
          <w:p w14:paraId="798EF13A" w14:textId="06177565" w:rsidR="00AE32B1" w:rsidRDefault="00AE32B1" w:rsidP="00AE32B1">
            <w:pPr>
              <w:rPr>
                <w:rFonts w:ascii="ＭＳ 明朝" w:eastAsia="ＭＳ 明朝" w:hAnsi="ＭＳ 明朝"/>
                <w:szCs w:val="21"/>
              </w:rPr>
            </w:pPr>
            <w:r>
              <w:rPr>
                <w:rFonts w:ascii="ＭＳ 明朝" w:eastAsia="ＭＳ 明朝" w:hAnsi="ＭＳ 明朝" w:hint="eastAsia"/>
                <w:szCs w:val="21"/>
              </w:rPr>
              <w:t>同法第</w:t>
            </w:r>
            <w:r w:rsidR="005B68E3">
              <w:rPr>
                <w:rFonts w:ascii="ＭＳ 明朝" w:eastAsia="ＭＳ 明朝" w:hAnsi="ＭＳ 明朝"/>
                <w:szCs w:val="21"/>
              </w:rPr>
              <w:t>74</w:t>
            </w:r>
            <w:r>
              <w:rPr>
                <w:rFonts w:ascii="ＭＳ 明朝" w:eastAsia="ＭＳ 明朝" w:hAnsi="ＭＳ 明朝" w:hint="eastAsia"/>
                <w:szCs w:val="21"/>
              </w:rPr>
              <w:t>条の</w:t>
            </w:r>
            <w:r w:rsidR="0004178E">
              <w:rPr>
                <w:rFonts w:ascii="ＭＳ 明朝" w:eastAsia="ＭＳ 明朝" w:hAnsi="ＭＳ 明朝" w:hint="eastAsia"/>
                <w:szCs w:val="21"/>
              </w:rPr>
              <w:t>６</w:t>
            </w:r>
            <w:r>
              <w:rPr>
                <w:rFonts w:ascii="ＭＳ 明朝" w:eastAsia="ＭＳ 明朝" w:hAnsi="ＭＳ 明朝" w:hint="eastAsia"/>
                <w:szCs w:val="21"/>
              </w:rPr>
              <w:t>第</w:t>
            </w:r>
            <w:r w:rsidR="0004178E">
              <w:rPr>
                <w:rFonts w:ascii="ＭＳ 明朝" w:eastAsia="ＭＳ 明朝" w:hAnsi="ＭＳ 明朝" w:hint="eastAsia"/>
                <w:szCs w:val="21"/>
              </w:rPr>
              <w:t>１</w:t>
            </w:r>
            <w:r>
              <w:rPr>
                <w:rFonts w:ascii="ＭＳ 明朝" w:eastAsia="ＭＳ 明朝" w:hAnsi="ＭＳ 明朝" w:hint="eastAsia"/>
                <w:szCs w:val="21"/>
              </w:rPr>
              <w:t>項</w:t>
            </w:r>
          </w:p>
        </w:tc>
        <w:tc>
          <w:tcPr>
            <w:tcW w:w="850" w:type="dxa"/>
          </w:tcPr>
          <w:p w14:paraId="7BC93534" w14:textId="63F1E37A" w:rsidR="00AE32B1" w:rsidRDefault="00AE32B1" w:rsidP="00AE32B1">
            <w:pPr>
              <w:rPr>
                <w:rFonts w:ascii="ＭＳ 明朝" w:eastAsia="ＭＳ 明朝" w:hAnsi="ＭＳ 明朝"/>
                <w:szCs w:val="21"/>
              </w:rPr>
            </w:pPr>
            <w:r>
              <w:rPr>
                <w:rFonts w:ascii="ＭＳ 明朝" w:eastAsia="ＭＳ 明朝" w:hAnsi="ＭＳ 明朝" w:hint="eastAsia"/>
                <w:szCs w:val="21"/>
              </w:rPr>
              <w:t>申請等に基づかない処分通知等</w:t>
            </w:r>
          </w:p>
        </w:tc>
        <w:tc>
          <w:tcPr>
            <w:tcW w:w="850" w:type="dxa"/>
          </w:tcPr>
          <w:p w14:paraId="710B04E6" w14:textId="51B0B76E" w:rsidR="00AE32B1" w:rsidRDefault="00AE32B1" w:rsidP="00AE32B1">
            <w:pPr>
              <w:rPr>
                <w:rFonts w:ascii="ＭＳ 明朝" w:eastAsia="ＭＳ 明朝" w:hAnsi="ＭＳ 明朝"/>
                <w:szCs w:val="21"/>
              </w:rPr>
            </w:pPr>
            <w:r>
              <w:rPr>
                <w:rFonts w:ascii="ＭＳ 明朝" w:eastAsia="ＭＳ 明朝" w:hAnsi="ＭＳ 明朝" w:hint="eastAsia"/>
                <w:szCs w:val="21"/>
              </w:rPr>
              <w:t>国</w:t>
            </w:r>
          </w:p>
        </w:tc>
        <w:tc>
          <w:tcPr>
            <w:tcW w:w="850" w:type="dxa"/>
          </w:tcPr>
          <w:p w14:paraId="4EC7D2E1" w14:textId="6BF7BA4F" w:rsidR="00AE32B1" w:rsidRDefault="00AE32B1" w:rsidP="00AE32B1">
            <w:pPr>
              <w:rPr>
                <w:rFonts w:ascii="ＭＳ 明朝" w:eastAsia="ＭＳ 明朝" w:hAnsi="ＭＳ 明朝"/>
                <w:szCs w:val="21"/>
              </w:rPr>
            </w:pPr>
            <w:r>
              <w:rPr>
                <w:rFonts w:ascii="ＭＳ 明朝" w:eastAsia="ＭＳ 明朝" w:hAnsi="ＭＳ 明朝" w:hint="eastAsia"/>
                <w:szCs w:val="21"/>
              </w:rPr>
              <w:t>国民等又は民間事業者等</w:t>
            </w:r>
          </w:p>
        </w:tc>
        <w:tc>
          <w:tcPr>
            <w:tcW w:w="737" w:type="dxa"/>
            <w:noWrap/>
          </w:tcPr>
          <w:p w14:paraId="62F1EE28" w14:textId="33A7CF7D" w:rsidR="00AE32B1" w:rsidRDefault="005B68E3" w:rsidP="00AE32B1">
            <w:pPr>
              <w:rPr>
                <w:rFonts w:ascii="ＭＳ 明朝" w:eastAsia="ＭＳ 明朝" w:hAnsi="ＭＳ 明朝"/>
                <w:szCs w:val="21"/>
              </w:rPr>
            </w:pPr>
            <w:r>
              <w:rPr>
                <w:rFonts w:ascii="ＭＳ 明朝" w:eastAsia="ＭＳ 明朝" w:hAnsi="ＭＳ 明朝"/>
                <w:szCs w:val="21"/>
              </w:rPr>
              <w:t>59110</w:t>
            </w:r>
          </w:p>
        </w:tc>
      </w:tr>
      <w:tr w:rsidR="00AE32B1" w:rsidRPr="00466683" w14:paraId="264C4D3E" w14:textId="77777777" w:rsidTr="00C57E41">
        <w:trPr>
          <w:trHeight w:val="1080"/>
        </w:trPr>
        <w:tc>
          <w:tcPr>
            <w:tcW w:w="2608" w:type="dxa"/>
          </w:tcPr>
          <w:p w14:paraId="7D5A06CA" w14:textId="71C3C030" w:rsidR="00AE32B1" w:rsidRDefault="00AE32B1" w:rsidP="00AE32B1">
            <w:pPr>
              <w:rPr>
                <w:rFonts w:ascii="ＭＳ 明朝" w:eastAsia="ＭＳ 明朝" w:hAnsi="ＭＳ 明朝"/>
                <w:szCs w:val="21"/>
              </w:rPr>
            </w:pPr>
            <w:r>
              <w:rPr>
                <w:rFonts w:ascii="ＭＳ 明朝" w:eastAsia="ＭＳ 明朝" w:hAnsi="ＭＳ 明朝" w:hint="eastAsia"/>
                <w:szCs w:val="21"/>
              </w:rPr>
              <w:t>電源開発促進税に関する質問検査権</w:t>
            </w:r>
          </w:p>
        </w:tc>
        <w:tc>
          <w:tcPr>
            <w:tcW w:w="2608" w:type="dxa"/>
          </w:tcPr>
          <w:p w14:paraId="01C36B6C" w14:textId="31D698A1" w:rsidR="00AE32B1" w:rsidRDefault="00AE32B1" w:rsidP="00AE32B1">
            <w:pPr>
              <w:rPr>
                <w:rFonts w:ascii="ＭＳ 明朝" w:eastAsia="ＭＳ 明朝" w:hAnsi="ＭＳ 明朝"/>
                <w:szCs w:val="21"/>
              </w:rPr>
            </w:pPr>
            <w:r>
              <w:rPr>
                <w:rFonts w:ascii="ＭＳ 明朝" w:eastAsia="ＭＳ 明朝" w:hAnsi="ＭＳ 明朝" w:hint="eastAsia"/>
                <w:szCs w:val="21"/>
              </w:rPr>
              <w:t>同上</w:t>
            </w:r>
          </w:p>
        </w:tc>
        <w:tc>
          <w:tcPr>
            <w:tcW w:w="850" w:type="dxa"/>
          </w:tcPr>
          <w:p w14:paraId="40FCC169" w14:textId="3BAB8166" w:rsidR="00AE32B1" w:rsidRDefault="00AE32B1" w:rsidP="00AE32B1">
            <w:pPr>
              <w:rPr>
                <w:rFonts w:ascii="ＭＳ 明朝" w:eastAsia="ＭＳ 明朝" w:hAnsi="ＭＳ 明朝"/>
                <w:szCs w:val="21"/>
              </w:rPr>
            </w:pPr>
            <w:r>
              <w:rPr>
                <w:rFonts w:ascii="ＭＳ 明朝" w:eastAsia="ＭＳ 明朝" w:hAnsi="ＭＳ 明朝" w:hint="eastAsia"/>
                <w:szCs w:val="21"/>
              </w:rPr>
              <w:t>申請等に基づかない処分通知等</w:t>
            </w:r>
          </w:p>
        </w:tc>
        <w:tc>
          <w:tcPr>
            <w:tcW w:w="850" w:type="dxa"/>
          </w:tcPr>
          <w:p w14:paraId="3B94B54F" w14:textId="3D8FE9B7" w:rsidR="00AE32B1" w:rsidRDefault="00AE32B1" w:rsidP="00AE32B1">
            <w:pPr>
              <w:rPr>
                <w:rFonts w:ascii="ＭＳ 明朝" w:eastAsia="ＭＳ 明朝" w:hAnsi="ＭＳ 明朝"/>
                <w:szCs w:val="21"/>
              </w:rPr>
            </w:pPr>
            <w:r>
              <w:rPr>
                <w:rFonts w:ascii="ＭＳ 明朝" w:eastAsia="ＭＳ 明朝" w:hAnsi="ＭＳ 明朝" w:hint="eastAsia"/>
                <w:szCs w:val="21"/>
              </w:rPr>
              <w:t>国</w:t>
            </w:r>
          </w:p>
        </w:tc>
        <w:tc>
          <w:tcPr>
            <w:tcW w:w="850" w:type="dxa"/>
          </w:tcPr>
          <w:p w14:paraId="52FC7236" w14:textId="1261DC87" w:rsidR="00AE32B1" w:rsidRDefault="00AE32B1" w:rsidP="00AE32B1">
            <w:pPr>
              <w:rPr>
                <w:rFonts w:ascii="ＭＳ 明朝" w:eastAsia="ＭＳ 明朝" w:hAnsi="ＭＳ 明朝"/>
                <w:szCs w:val="21"/>
              </w:rPr>
            </w:pPr>
            <w:r>
              <w:rPr>
                <w:rFonts w:ascii="ＭＳ 明朝" w:eastAsia="ＭＳ 明朝" w:hAnsi="ＭＳ 明朝" w:hint="eastAsia"/>
                <w:szCs w:val="21"/>
              </w:rPr>
              <w:t>国民等又は民間事業者等</w:t>
            </w:r>
          </w:p>
        </w:tc>
        <w:tc>
          <w:tcPr>
            <w:tcW w:w="737" w:type="dxa"/>
            <w:noWrap/>
          </w:tcPr>
          <w:p w14:paraId="39B66BA4" w14:textId="13E570ED" w:rsidR="00AE32B1" w:rsidRDefault="005B68E3" w:rsidP="00AE32B1">
            <w:pPr>
              <w:rPr>
                <w:rFonts w:ascii="ＭＳ 明朝" w:eastAsia="ＭＳ 明朝" w:hAnsi="ＭＳ 明朝"/>
                <w:szCs w:val="21"/>
              </w:rPr>
            </w:pPr>
            <w:r>
              <w:rPr>
                <w:rFonts w:ascii="ＭＳ 明朝" w:eastAsia="ＭＳ 明朝" w:hAnsi="ＭＳ 明朝"/>
                <w:szCs w:val="21"/>
              </w:rPr>
              <w:t>59111</w:t>
            </w:r>
          </w:p>
        </w:tc>
      </w:tr>
      <w:tr w:rsidR="00AE32B1" w:rsidRPr="00466683" w14:paraId="6F7AA594" w14:textId="77777777" w:rsidTr="00C57E41">
        <w:trPr>
          <w:trHeight w:val="1080"/>
        </w:trPr>
        <w:tc>
          <w:tcPr>
            <w:tcW w:w="2608" w:type="dxa"/>
          </w:tcPr>
          <w:p w14:paraId="069D9118" w14:textId="31B3282E" w:rsidR="00AE32B1" w:rsidRDefault="00AE32B1" w:rsidP="00AE32B1">
            <w:pPr>
              <w:rPr>
                <w:rFonts w:ascii="ＭＳ 明朝" w:eastAsia="ＭＳ 明朝" w:hAnsi="ＭＳ 明朝"/>
                <w:szCs w:val="21"/>
              </w:rPr>
            </w:pPr>
            <w:r>
              <w:rPr>
                <w:rFonts w:ascii="ＭＳ 明朝" w:eastAsia="ＭＳ 明朝" w:hAnsi="ＭＳ 明朝" w:hint="eastAsia"/>
                <w:szCs w:val="21"/>
              </w:rPr>
              <w:t>犯則事件の調査に関する資料提供</w:t>
            </w:r>
            <w:r w:rsidR="006269B6">
              <w:rPr>
                <w:rFonts w:ascii="ＭＳ 明朝" w:eastAsia="ＭＳ 明朝" w:hAnsi="ＭＳ 明朝" w:hint="eastAsia"/>
                <w:szCs w:val="21"/>
              </w:rPr>
              <w:t>等</w:t>
            </w:r>
          </w:p>
        </w:tc>
        <w:tc>
          <w:tcPr>
            <w:tcW w:w="2608" w:type="dxa"/>
          </w:tcPr>
          <w:p w14:paraId="65D4082E" w14:textId="01286EFB" w:rsidR="00AE32B1" w:rsidRDefault="00AE32B1" w:rsidP="00AE32B1">
            <w:pPr>
              <w:rPr>
                <w:rFonts w:ascii="ＭＳ 明朝" w:eastAsia="ＭＳ 明朝" w:hAnsi="ＭＳ 明朝"/>
                <w:szCs w:val="21"/>
              </w:rPr>
            </w:pPr>
            <w:r>
              <w:rPr>
                <w:rFonts w:ascii="ＭＳ 明朝" w:eastAsia="ＭＳ 明朝" w:hAnsi="ＭＳ 明朝" w:hint="eastAsia"/>
                <w:szCs w:val="21"/>
              </w:rPr>
              <w:t>同法第</w:t>
            </w:r>
            <w:r w:rsidR="005B68E3">
              <w:rPr>
                <w:rFonts w:ascii="ＭＳ 明朝" w:eastAsia="ＭＳ 明朝" w:hAnsi="ＭＳ 明朝"/>
                <w:szCs w:val="21"/>
              </w:rPr>
              <w:t>131</w:t>
            </w:r>
            <w:r>
              <w:rPr>
                <w:rFonts w:ascii="ＭＳ 明朝" w:eastAsia="ＭＳ 明朝" w:hAnsi="ＭＳ 明朝" w:hint="eastAsia"/>
                <w:szCs w:val="21"/>
              </w:rPr>
              <w:t>条第</w:t>
            </w:r>
            <w:r w:rsidR="0004178E">
              <w:rPr>
                <w:rFonts w:ascii="ＭＳ 明朝" w:eastAsia="ＭＳ 明朝" w:hAnsi="ＭＳ 明朝" w:hint="eastAsia"/>
                <w:szCs w:val="21"/>
              </w:rPr>
              <w:t>２</w:t>
            </w:r>
            <w:r>
              <w:rPr>
                <w:rFonts w:ascii="ＭＳ 明朝" w:eastAsia="ＭＳ 明朝" w:hAnsi="ＭＳ 明朝" w:hint="eastAsia"/>
                <w:szCs w:val="21"/>
              </w:rPr>
              <w:t>項</w:t>
            </w:r>
          </w:p>
        </w:tc>
        <w:tc>
          <w:tcPr>
            <w:tcW w:w="850" w:type="dxa"/>
          </w:tcPr>
          <w:p w14:paraId="124AAAF9" w14:textId="77777777" w:rsidR="00AE32B1" w:rsidRDefault="00AE32B1" w:rsidP="00AE32B1">
            <w:pPr>
              <w:rPr>
                <w:rFonts w:ascii="ＭＳ 明朝" w:eastAsia="ＭＳ 明朝" w:hAnsi="ＭＳ 明朝"/>
                <w:szCs w:val="21"/>
              </w:rPr>
            </w:pPr>
            <w:r>
              <w:rPr>
                <w:rFonts w:ascii="ＭＳ 明朝" w:eastAsia="ＭＳ 明朝" w:hAnsi="ＭＳ 明朝" w:hint="eastAsia"/>
                <w:szCs w:val="21"/>
              </w:rPr>
              <w:t>申請等に基づかない処分通知等</w:t>
            </w:r>
          </w:p>
        </w:tc>
        <w:tc>
          <w:tcPr>
            <w:tcW w:w="850" w:type="dxa"/>
          </w:tcPr>
          <w:p w14:paraId="558DD943" w14:textId="77777777" w:rsidR="00AE32B1" w:rsidRDefault="00AE32B1" w:rsidP="00AE32B1">
            <w:pPr>
              <w:rPr>
                <w:rFonts w:ascii="ＭＳ 明朝" w:eastAsia="ＭＳ 明朝" w:hAnsi="ＭＳ 明朝"/>
                <w:szCs w:val="21"/>
              </w:rPr>
            </w:pPr>
            <w:r>
              <w:rPr>
                <w:rFonts w:ascii="ＭＳ 明朝" w:eastAsia="ＭＳ 明朝" w:hAnsi="ＭＳ 明朝" w:hint="eastAsia"/>
                <w:szCs w:val="21"/>
              </w:rPr>
              <w:t>国</w:t>
            </w:r>
          </w:p>
        </w:tc>
        <w:tc>
          <w:tcPr>
            <w:tcW w:w="850" w:type="dxa"/>
          </w:tcPr>
          <w:p w14:paraId="3DD4D221" w14:textId="4F55E708" w:rsidR="00AE32B1" w:rsidRDefault="00AE32B1" w:rsidP="00AE32B1">
            <w:pPr>
              <w:rPr>
                <w:rFonts w:ascii="ＭＳ 明朝" w:eastAsia="ＭＳ 明朝" w:hAnsi="ＭＳ 明朝"/>
                <w:szCs w:val="21"/>
              </w:rPr>
            </w:pPr>
            <w:r>
              <w:rPr>
                <w:rFonts w:ascii="ＭＳ 明朝" w:eastAsia="ＭＳ 明朝" w:hAnsi="ＭＳ 明朝" w:hint="eastAsia"/>
                <w:szCs w:val="21"/>
              </w:rPr>
              <w:t>国民等又は民間事業者等</w:t>
            </w:r>
          </w:p>
        </w:tc>
        <w:tc>
          <w:tcPr>
            <w:tcW w:w="737" w:type="dxa"/>
            <w:noWrap/>
          </w:tcPr>
          <w:p w14:paraId="288E2052" w14:textId="6FBF0070" w:rsidR="00AE32B1" w:rsidRPr="003B51C4" w:rsidRDefault="00AE32B1" w:rsidP="00AE32B1">
            <w:pPr>
              <w:rPr>
                <w:rFonts w:ascii="ＭＳ 明朝" w:eastAsia="ＭＳ 明朝" w:hAnsi="ＭＳ 明朝"/>
                <w:szCs w:val="21"/>
              </w:rPr>
            </w:pPr>
            <w:r>
              <w:rPr>
                <w:rFonts w:ascii="ＭＳ 明朝" w:eastAsia="ＭＳ 明朝" w:hAnsi="ＭＳ 明朝" w:hint="eastAsia"/>
                <w:szCs w:val="21"/>
              </w:rPr>
              <w:t>―</w:t>
            </w:r>
          </w:p>
        </w:tc>
      </w:tr>
      <w:tr w:rsidR="00AE32B1" w:rsidRPr="00466683" w14:paraId="2FBF0D19" w14:textId="77777777" w:rsidTr="00C57E41">
        <w:trPr>
          <w:trHeight w:val="1080"/>
        </w:trPr>
        <w:tc>
          <w:tcPr>
            <w:tcW w:w="2608" w:type="dxa"/>
          </w:tcPr>
          <w:p w14:paraId="4F2F1D05" w14:textId="77777777" w:rsidR="00AE32B1" w:rsidRDefault="00AE32B1" w:rsidP="00AE32B1">
            <w:pPr>
              <w:rPr>
                <w:rFonts w:ascii="ＭＳ 明朝" w:eastAsia="ＭＳ 明朝" w:hAnsi="ＭＳ 明朝"/>
                <w:szCs w:val="21"/>
              </w:rPr>
            </w:pPr>
            <w:r>
              <w:rPr>
                <w:rFonts w:ascii="ＭＳ 明朝" w:eastAsia="ＭＳ 明朝" w:hAnsi="ＭＳ 明朝" w:hint="eastAsia"/>
                <w:szCs w:val="21"/>
              </w:rPr>
              <w:t>被保険者</w:t>
            </w:r>
            <w:r w:rsidRPr="00E129F8">
              <w:rPr>
                <w:rFonts w:ascii="ＭＳ 明朝" w:eastAsia="ＭＳ 明朝" w:hAnsi="ＭＳ 明朝" w:hint="eastAsia"/>
                <w:szCs w:val="21"/>
              </w:rPr>
              <w:t>等に関する資料提供等</w:t>
            </w:r>
          </w:p>
        </w:tc>
        <w:tc>
          <w:tcPr>
            <w:tcW w:w="2608" w:type="dxa"/>
          </w:tcPr>
          <w:p w14:paraId="5D792534" w14:textId="5584371F" w:rsidR="00AE32B1" w:rsidRDefault="00AE32B1" w:rsidP="00AE32B1">
            <w:pPr>
              <w:rPr>
                <w:rFonts w:ascii="ＭＳ 明朝" w:eastAsia="ＭＳ 明朝" w:hAnsi="ＭＳ 明朝"/>
                <w:szCs w:val="21"/>
              </w:rPr>
            </w:pPr>
            <w:r>
              <w:rPr>
                <w:rFonts w:ascii="ＭＳ 明朝" w:eastAsia="ＭＳ 明朝" w:hAnsi="ＭＳ 明朝" w:hint="eastAsia"/>
                <w:szCs w:val="21"/>
              </w:rPr>
              <w:t>介護保険法（平成</w:t>
            </w:r>
            <w:r w:rsidR="0004178E">
              <w:rPr>
                <w:rFonts w:ascii="ＭＳ 明朝" w:eastAsia="ＭＳ 明朝" w:hAnsi="ＭＳ 明朝" w:hint="eastAsia"/>
                <w:szCs w:val="21"/>
              </w:rPr>
              <w:t>９</w:t>
            </w:r>
            <w:r>
              <w:rPr>
                <w:rFonts w:ascii="ＭＳ 明朝" w:eastAsia="ＭＳ 明朝" w:hAnsi="ＭＳ 明朝" w:hint="eastAsia"/>
                <w:szCs w:val="21"/>
              </w:rPr>
              <w:t>年法律第</w:t>
            </w:r>
            <w:r w:rsidR="005B68E3">
              <w:rPr>
                <w:rFonts w:ascii="ＭＳ 明朝" w:eastAsia="ＭＳ 明朝" w:hAnsi="ＭＳ 明朝"/>
                <w:szCs w:val="21"/>
              </w:rPr>
              <w:t>123</w:t>
            </w:r>
            <w:r>
              <w:rPr>
                <w:rFonts w:ascii="ＭＳ 明朝" w:eastAsia="ＭＳ 明朝" w:hAnsi="ＭＳ 明朝" w:hint="eastAsia"/>
                <w:szCs w:val="21"/>
              </w:rPr>
              <w:t>号）第</w:t>
            </w:r>
            <w:r w:rsidR="005B68E3">
              <w:rPr>
                <w:rFonts w:ascii="ＭＳ 明朝" w:eastAsia="ＭＳ 明朝" w:hAnsi="ＭＳ 明朝"/>
                <w:szCs w:val="21"/>
              </w:rPr>
              <w:t>203</w:t>
            </w:r>
            <w:r>
              <w:rPr>
                <w:rFonts w:ascii="ＭＳ 明朝" w:eastAsia="ＭＳ 明朝" w:hAnsi="ＭＳ 明朝" w:hint="eastAsia"/>
                <w:szCs w:val="21"/>
              </w:rPr>
              <w:t>条第</w:t>
            </w:r>
            <w:r w:rsidR="0004178E">
              <w:rPr>
                <w:rFonts w:ascii="ＭＳ 明朝" w:eastAsia="ＭＳ 明朝" w:hAnsi="ＭＳ 明朝" w:hint="eastAsia"/>
                <w:szCs w:val="21"/>
              </w:rPr>
              <w:t>１</w:t>
            </w:r>
            <w:r>
              <w:rPr>
                <w:rFonts w:ascii="ＭＳ 明朝" w:eastAsia="ＭＳ 明朝" w:hAnsi="ＭＳ 明朝" w:hint="eastAsia"/>
                <w:szCs w:val="21"/>
              </w:rPr>
              <w:t>項</w:t>
            </w:r>
          </w:p>
        </w:tc>
        <w:tc>
          <w:tcPr>
            <w:tcW w:w="850" w:type="dxa"/>
          </w:tcPr>
          <w:p w14:paraId="0B95144F" w14:textId="77777777" w:rsidR="00AE32B1" w:rsidRDefault="00AE32B1" w:rsidP="00AE32B1">
            <w:pPr>
              <w:rPr>
                <w:rFonts w:ascii="ＭＳ 明朝" w:eastAsia="ＭＳ 明朝" w:hAnsi="ＭＳ 明朝"/>
                <w:szCs w:val="21"/>
              </w:rPr>
            </w:pPr>
            <w:r>
              <w:rPr>
                <w:rFonts w:ascii="ＭＳ 明朝" w:eastAsia="ＭＳ 明朝" w:hAnsi="ＭＳ 明朝" w:hint="eastAsia"/>
                <w:szCs w:val="21"/>
              </w:rPr>
              <w:t>申請等に基づかない処分通知等</w:t>
            </w:r>
          </w:p>
        </w:tc>
        <w:tc>
          <w:tcPr>
            <w:tcW w:w="850" w:type="dxa"/>
          </w:tcPr>
          <w:p w14:paraId="7138DB0F" w14:textId="77777777" w:rsidR="00AE32B1" w:rsidRDefault="00AE32B1" w:rsidP="00AE32B1">
            <w:pPr>
              <w:rPr>
                <w:rFonts w:ascii="ＭＳ 明朝" w:eastAsia="ＭＳ 明朝" w:hAnsi="ＭＳ 明朝"/>
                <w:szCs w:val="21"/>
              </w:rPr>
            </w:pPr>
            <w:r>
              <w:rPr>
                <w:rFonts w:ascii="ＭＳ 明朝" w:eastAsia="ＭＳ 明朝" w:hAnsi="ＭＳ 明朝" w:hint="eastAsia"/>
                <w:szCs w:val="21"/>
              </w:rPr>
              <w:t>地方等</w:t>
            </w:r>
          </w:p>
        </w:tc>
        <w:tc>
          <w:tcPr>
            <w:tcW w:w="850" w:type="dxa"/>
          </w:tcPr>
          <w:p w14:paraId="2D38CFC7" w14:textId="2D8CFC64" w:rsidR="00AE32B1" w:rsidRDefault="00AE32B1" w:rsidP="00AE32B1">
            <w:pPr>
              <w:rPr>
                <w:rFonts w:ascii="ＭＳ 明朝" w:eastAsia="ＭＳ 明朝" w:hAnsi="ＭＳ 明朝"/>
                <w:szCs w:val="21"/>
              </w:rPr>
            </w:pPr>
            <w:r>
              <w:rPr>
                <w:rFonts w:ascii="ＭＳ 明朝" w:eastAsia="ＭＳ 明朝" w:hAnsi="ＭＳ 明朝" w:hint="eastAsia"/>
                <w:szCs w:val="21"/>
              </w:rPr>
              <w:t>国民等又は民間事業者等</w:t>
            </w:r>
          </w:p>
        </w:tc>
        <w:tc>
          <w:tcPr>
            <w:tcW w:w="737" w:type="dxa"/>
            <w:noWrap/>
          </w:tcPr>
          <w:p w14:paraId="7787CC8C" w14:textId="77777777" w:rsidR="00AE32B1" w:rsidRPr="00242556" w:rsidRDefault="00AE32B1" w:rsidP="00AE32B1">
            <w:pPr>
              <w:rPr>
                <w:rFonts w:ascii="ＭＳ 明朝" w:eastAsia="ＭＳ 明朝" w:hAnsi="ＭＳ 明朝"/>
                <w:szCs w:val="21"/>
              </w:rPr>
            </w:pPr>
            <w:r>
              <w:rPr>
                <w:rFonts w:ascii="ＭＳ 明朝" w:eastAsia="ＭＳ 明朝" w:hAnsi="ＭＳ 明朝" w:hint="eastAsia"/>
                <w:szCs w:val="21"/>
              </w:rPr>
              <w:t>―</w:t>
            </w:r>
          </w:p>
        </w:tc>
      </w:tr>
      <w:tr w:rsidR="00443CA5" w:rsidRPr="00466683" w14:paraId="497639DA" w14:textId="77777777" w:rsidTr="00C57E41">
        <w:trPr>
          <w:trHeight w:val="1080"/>
        </w:trPr>
        <w:tc>
          <w:tcPr>
            <w:tcW w:w="2608" w:type="dxa"/>
          </w:tcPr>
          <w:p w14:paraId="6BF73CBD" w14:textId="4486D0FF" w:rsidR="00443CA5" w:rsidRDefault="00443CA5" w:rsidP="00443CA5">
            <w:pPr>
              <w:rPr>
                <w:rFonts w:ascii="ＭＳ 明朝" w:eastAsia="ＭＳ 明朝" w:hAnsi="ＭＳ 明朝"/>
                <w:szCs w:val="21"/>
              </w:rPr>
            </w:pPr>
            <w:r w:rsidRPr="0026380B">
              <w:rPr>
                <w:rFonts w:ascii="ＭＳ 明朝" w:eastAsia="ＭＳ 明朝" w:hAnsi="ＭＳ 明朝" w:hint="eastAsia"/>
                <w:szCs w:val="21"/>
              </w:rPr>
              <w:t>たばこ特別税に関する質問検査権</w:t>
            </w:r>
          </w:p>
        </w:tc>
        <w:tc>
          <w:tcPr>
            <w:tcW w:w="2608" w:type="dxa"/>
          </w:tcPr>
          <w:p w14:paraId="06E212A7" w14:textId="15BB8A75" w:rsidR="00443CA5" w:rsidRDefault="00443CA5" w:rsidP="00443CA5">
            <w:pPr>
              <w:rPr>
                <w:rFonts w:ascii="ＭＳ 明朝" w:eastAsia="ＭＳ 明朝" w:hAnsi="ＭＳ 明朝"/>
                <w:szCs w:val="21"/>
              </w:rPr>
            </w:pPr>
            <w:r w:rsidRPr="0026380B">
              <w:rPr>
                <w:rFonts w:ascii="ＭＳ 明朝" w:eastAsia="ＭＳ 明朝" w:hAnsi="ＭＳ 明朝" w:hint="eastAsia"/>
                <w:szCs w:val="21"/>
              </w:rPr>
              <w:t>一般会計における債務の承継等に伴い必要な財源の確保に係る特別措置に関する法律（平成</w:t>
            </w:r>
            <w:r w:rsidR="005B68E3" w:rsidRPr="0026380B">
              <w:rPr>
                <w:rFonts w:ascii="ＭＳ 明朝" w:eastAsia="ＭＳ 明朝" w:hAnsi="ＭＳ 明朝"/>
                <w:szCs w:val="21"/>
              </w:rPr>
              <w:t>10</w:t>
            </w:r>
            <w:r w:rsidRPr="0026380B">
              <w:rPr>
                <w:rFonts w:ascii="ＭＳ 明朝" w:eastAsia="ＭＳ 明朝" w:hAnsi="ＭＳ 明朝"/>
                <w:szCs w:val="21"/>
              </w:rPr>
              <w:t>年法律第</w:t>
            </w:r>
            <w:r w:rsidR="005B68E3" w:rsidRPr="0026380B">
              <w:rPr>
                <w:rFonts w:ascii="ＭＳ 明朝" w:eastAsia="ＭＳ 明朝" w:hAnsi="ＭＳ 明朝"/>
                <w:szCs w:val="21"/>
              </w:rPr>
              <w:t>137</w:t>
            </w:r>
            <w:r w:rsidRPr="0026380B">
              <w:rPr>
                <w:rFonts w:ascii="ＭＳ 明朝" w:eastAsia="ＭＳ 明朝" w:hAnsi="ＭＳ 明朝"/>
                <w:szCs w:val="21"/>
              </w:rPr>
              <w:t>号）第</w:t>
            </w:r>
            <w:r w:rsidR="005B68E3" w:rsidRPr="0026380B">
              <w:rPr>
                <w:rFonts w:ascii="ＭＳ 明朝" w:eastAsia="ＭＳ 明朝" w:hAnsi="ＭＳ 明朝"/>
                <w:szCs w:val="21"/>
              </w:rPr>
              <w:t>19</w:t>
            </w:r>
            <w:r w:rsidRPr="0026380B">
              <w:rPr>
                <w:rFonts w:ascii="ＭＳ 明朝" w:eastAsia="ＭＳ 明朝" w:hAnsi="ＭＳ 明朝"/>
                <w:szCs w:val="21"/>
              </w:rPr>
              <w:t>条第１項</w:t>
            </w:r>
          </w:p>
        </w:tc>
        <w:tc>
          <w:tcPr>
            <w:tcW w:w="850" w:type="dxa"/>
          </w:tcPr>
          <w:p w14:paraId="29F24B0A" w14:textId="13E2F79C" w:rsidR="00443CA5" w:rsidRDefault="00443CA5" w:rsidP="00443CA5">
            <w:pPr>
              <w:rPr>
                <w:rFonts w:ascii="ＭＳ 明朝" w:eastAsia="ＭＳ 明朝" w:hAnsi="ＭＳ 明朝"/>
                <w:szCs w:val="21"/>
              </w:rPr>
            </w:pPr>
            <w:r w:rsidRPr="0026380B">
              <w:rPr>
                <w:rFonts w:ascii="ＭＳ 明朝" w:eastAsia="ＭＳ 明朝" w:hAnsi="ＭＳ 明朝" w:hint="eastAsia"/>
                <w:szCs w:val="21"/>
              </w:rPr>
              <w:t>申請等に基づかない処分通知等</w:t>
            </w:r>
          </w:p>
        </w:tc>
        <w:tc>
          <w:tcPr>
            <w:tcW w:w="850" w:type="dxa"/>
          </w:tcPr>
          <w:p w14:paraId="4F358537" w14:textId="0541E5B5" w:rsidR="00443CA5" w:rsidRDefault="00443CA5" w:rsidP="00443CA5">
            <w:pPr>
              <w:rPr>
                <w:rFonts w:ascii="ＭＳ 明朝" w:eastAsia="ＭＳ 明朝" w:hAnsi="ＭＳ 明朝"/>
                <w:szCs w:val="21"/>
              </w:rPr>
            </w:pPr>
            <w:r w:rsidRPr="0026380B">
              <w:rPr>
                <w:rFonts w:ascii="ＭＳ 明朝" w:eastAsia="ＭＳ 明朝" w:hAnsi="ＭＳ 明朝" w:hint="eastAsia"/>
                <w:szCs w:val="21"/>
              </w:rPr>
              <w:t>国</w:t>
            </w:r>
          </w:p>
        </w:tc>
        <w:tc>
          <w:tcPr>
            <w:tcW w:w="850" w:type="dxa"/>
          </w:tcPr>
          <w:p w14:paraId="53446CDD" w14:textId="360E7806" w:rsidR="00443CA5" w:rsidRDefault="00443CA5" w:rsidP="00443CA5">
            <w:pPr>
              <w:rPr>
                <w:rFonts w:ascii="ＭＳ 明朝" w:eastAsia="ＭＳ 明朝" w:hAnsi="ＭＳ 明朝"/>
                <w:szCs w:val="21"/>
              </w:rPr>
            </w:pPr>
            <w:r>
              <w:rPr>
                <w:rFonts w:ascii="ＭＳ 明朝" w:eastAsia="ＭＳ 明朝" w:hAnsi="ＭＳ 明朝" w:hint="eastAsia"/>
                <w:szCs w:val="21"/>
              </w:rPr>
              <w:t>国民等又は</w:t>
            </w:r>
            <w:r w:rsidRPr="0026380B">
              <w:rPr>
                <w:rFonts w:ascii="ＭＳ 明朝" w:eastAsia="ＭＳ 明朝" w:hAnsi="ＭＳ 明朝" w:hint="eastAsia"/>
                <w:szCs w:val="21"/>
              </w:rPr>
              <w:t>民間事業者等</w:t>
            </w:r>
          </w:p>
        </w:tc>
        <w:tc>
          <w:tcPr>
            <w:tcW w:w="737" w:type="dxa"/>
            <w:noWrap/>
          </w:tcPr>
          <w:p w14:paraId="03114AFB" w14:textId="0406391A" w:rsidR="00443CA5" w:rsidRDefault="00443CA5" w:rsidP="00443CA5">
            <w:pPr>
              <w:rPr>
                <w:rFonts w:ascii="ＭＳ 明朝" w:eastAsia="ＭＳ 明朝" w:hAnsi="ＭＳ 明朝"/>
                <w:szCs w:val="21"/>
              </w:rPr>
            </w:pPr>
            <w:r w:rsidRPr="0026380B">
              <w:rPr>
                <w:rFonts w:ascii="ＭＳ 明朝" w:eastAsia="ＭＳ 明朝" w:hAnsi="ＭＳ 明朝" w:hint="eastAsia"/>
                <w:szCs w:val="21"/>
              </w:rPr>
              <w:t>―</w:t>
            </w:r>
          </w:p>
        </w:tc>
      </w:tr>
    </w:tbl>
    <w:p w14:paraId="4F6643D5" w14:textId="77777777" w:rsidR="00A31F75" w:rsidRDefault="00A31F75" w:rsidP="00A31F75">
      <w:pPr>
        <w:widowControl/>
        <w:jc w:val="left"/>
        <w:rPr>
          <w:rFonts w:ascii="ＭＳ 明朝" w:eastAsia="ＭＳ 明朝" w:hAnsi="ＭＳ 明朝"/>
          <w:sz w:val="24"/>
          <w:szCs w:val="24"/>
        </w:rPr>
      </w:pPr>
    </w:p>
    <w:p w14:paraId="214534B9" w14:textId="77777777" w:rsidR="00A31F75" w:rsidRPr="00F4568E" w:rsidRDefault="00A31F75" w:rsidP="00A31F75">
      <w:pPr>
        <w:widowControl/>
        <w:jc w:val="left"/>
        <w:rPr>
          <w:rFonts w:ascii="ＭＳ 明朝" w:eastAsia="ＭＳ 明朝" w:hAnsi="ＭＳ 明朝"/>
          <w:sz w:val="24"/>
          <w:szCs w:val="24"/>
        </w:rPr>
      </w:pPr>
      <w:r>
        <w:rPr>
          <w:rFonts w:ascii="ＭＳ 明朝" w:eastAsia="ＭＳ 明朝" w:hAnsi="ＭＳ 明朝" w:hint="eastAsia"/>
          <w:sz w:val="24"/>
          <w:szCs w:val="24"/>
        </w:rPr>
        <w:t>（２）取組内容</w:t>
      </w:r>
    </w:p>
    <w:p w14:paraId="586220F4" w14:textId="579A7F28" w:rsidR="00056F5C" w:rsidRDefault="00A31F75" w:rsidP="00C21DBF">
      <w:pPr>
        <w:widowControl/>
        <w:ind w:leftChars="200" w:left="420" w:firstLineChars="100" w:firstLine="240"/>
        <w:jc w:val="left"/>
        <w:rPr>
          <w:rFonts w:ascii="ＭＳ 明朝" w:eastAsia="ＭＳ 明朝" w:hAnsi="ＭＳ 明朝"/>
          <w:sz w:val="24"/>
          <w:szCs w:val="24"/>
        </w:rPr>
      </w:pPr>
      <w:r>
        <w:rPr>
          <w:rFonts w:ascii="ＭＳ 明朝" w:eastAsia="ＭＳ 明朝" w:hAnsi="ＭＳ 明朝" w:hint="eastAsia"/>
          <w:sz w:val="24"/>
          <w:szCs w:val="24"/>
        </w:rPr>
        <w:t>（１）に記載した</w:t>
      </w:r>
      <w:r w:rsidR="005B68E3">
        <w:rPr>
          <w:rFonts w:ascii="ＭＳ 明朝" w:eastAsia="ＭＳ 明朝" w:hAnsi="ＭＳ 明朝"/>
          <w:sz w:val="24"/>
          <w:szCs w:val="24"/>
        </w:rPr>
        <w:t>46</w:t>
      </w:r>
      <w:r w:rsidRPr="001A4891">
        <w:rPr>
          <w:rFonts w:ascii="ＭＳ 明朝" w:eastAsia="ＭＳ 明朝" w:hAnsi="ＭＳ 明朝"/>
          <w:sz w:val="24"/>
          <w:szCs w:val="24"/>
        </w:rPr>
        <w:t>手続</w:t>
      </w:r>
      <w:r w:rsidR="00C7091C">
        <w:rPr>
          <w:rFonts w:ascii="ＭＳ 明朝" w:eastAsia="ＭＳ 明朝" w:hAnsi="ＭＳ 明朝" w:hint="eastAsia"/>
          <w:sz w:val="24"/>
          <w:szCs w:val="24"/>
        </w:rPr>
        <w:t>を</w:t>
      </w:r>
      <w:r w:rsidR="00AE32B1">
        <w:rPr>
          <w:rFonts w:ascii="ＭＳ 明朝" w:eastAsia="ＭＳ 明朝" w:hAnsi="ＭＳ 明朝" w:hint="eastAsia"/>
          <w:sz w:val="24"/>
          <w:szCs w:val="24"/>
        </w:rPr>
        <w:t>はじ</w:t>
      </w:r>
      <w:r w:rsidR="00A92923">
        <w:rPr>
          <w:rFonts w:ascii="ＭＳ 明朝" w:eastAsia="ＭＳ 明朝" w:hAnsi="ＭＳ 明朝" w:hint="eastAsia"/>
          <w:sz w:val="24"/>
          <w:szCs w:val="24"/>
        </w:rPr>
        <w:t>めとする</w:t>
      </w:r>
      <w:r>
        <w:rPr>
          <w:rFonts w:ascii="ＭＳ 明朝" w:eastAsia="ＭＳ 明朝" w:hAnsi="ＭＳ 明朝" w:hint="eastAsia"/>
          <w:sz w:val="24"/>
          <w:szCs w:val="24"/>
        </w:rPr>
        <w:t>金融機関への預貯金等の取引状況に係る照会</w:t>
      </w:r>
      <w:r w:rsidR="00443CA5">
        <w:rPr>
          <w:rFonts w:ascii="ＭＳ 明朝" w:eastAsia="ＭＳ 明朝" w:hAnsi="ＭＳ 明朝" w:hint="eastAsia"/>
          <w:sz w:val="24"/>
          <w:szCs w:val="24"/>
        </w:rPr>
        <w:t>・回答業務</w:t>
      </w:r>
      <w:r>
        <w:rPr>
          <w:rFonts w:ascii="ＭＳ 明朝" w:eastAsia="ＭＳ 明朝" w:hAnsi="ＭＳ 明朝" w:hint="eastAsia"/>
          <w:sz w:val="24"/>
          <w:szCs w:val="24"/>
        </w:rPr>
        <w:t>について、</w:t>
      </w:r>
      <w:r w:rsidR="00A92923">
        <w:rPr>
          <w:rFonts w:ascii="ＭＳ 明朝" w:eastAsia="ＭＳ 明朝" w:hAnsi="ＭＳ 明朝" w:hint="eastAsia"/>
          <w:sz w:val="24"/>
          <w:szCs w:val="24"/>
        </w:rPr>
        <w:t>その多くは</w:t>
      </w:r>
      <w:r>
        <w:rPr>
          <w:rFonts w:ascii="ＭＳ 明朝" w:eastAsia="ＭＳ 明朝" w:hAnsi="ＭＳ 明朝" w:hint="eastAsia"/>
          <w:sz w:val="24"/>
          <w:szCs w:val="24"/>
        </w:rPr>
        <w:t>書面</w:t>
      </w:r>
      <w:r w:rsidR="001D588D">
        <w:rPr>
          <w:rFonts w:ascii="ＭＳ 明朝" w:eastAsia="ＭＳ 明朝" w:hAnsi="ＭＳ 明朝" w:hint="eastAsia"/>
          <w:sz w:val="24"/>
          <w:szCs w:val="24"/>
        </w:rPr>
        <w:t>により</w:t>
      </w:r>
      <w:r>
        <w:rPr>
          <w:rFonts w:ascii="ＭＳ 明朝" w:eastAsia="ＭＳ 明朝" w:hAnsi="ＭＳ 明朝" w:hint="eastAsia"/>
          <w:sz w:val="24"/>
          <w:szCs w:val="24"/>
        </w:rPr>
        <w:t>行われているが、</w:t>
      </w:r>
      <w:r w:rsidR="005B68E3" w:rsidRPr="00E129F8">
        <w:rPr>
          <w:rFonts w:ascii="ＭＳ 明朝" w:eastAsia="ＭＳ 明朝" w:hAnsi="ＭＳ 明朝"/>
          <w:sz w:val="24"/>
          <w:szCs w:val="24"/>
        </w:rPr>
        <w:t>2019</w:t>
      </w:r>
      <w:r w:rsidRPr="00E129F8">
        <w:rPr>
          <w:rFonts w:ascii="ＭＳ 明朝" w:eastAsia="ＭＳ 明朝" w:hAnsi="ＭＳ 明朝"/>
          <w:sz w:val="24"/>
          <w:szCs w:val="24"/>
        </w:rPr>
        <w:t>年（令和元年）</w:t>
      </w:r>
      <w:r w:rsidR="005B68E3" w:rsidRPr="00E129F8">
        <w:rPr>
          <w:rFonts w:ascii="ＭＳ 明朝" w:eastAsia="ＭＳ 明朝" w:hAnsi="ＭＳ 明朝"/>
          <w:sz w:val="24"/>
          <w:szCs w:val="24"/>
        </w:rPr>
        <w:t>11</w:t>
      </w:r>
      <w:r w:rsidRPr="00E129F8">
        <w:rPr>
          <w:rFonts w:ascii="ＭＳ 明朝" w:eastAsia="ＭＳ 明朝" w:hAnsi="ＭＳ 明朝"/>
          <w:sz w:val="24"/>
          <w:szCs w:val="24"/>
        </w:rPr>
        <w:t>月に</w:t>
      </w:r>
      <w:r w:rsidR="003D6DB9" w:rsidRPr="003D6DB9">
        <w:rPr>
          <w:rFonts w:ascii="ＭＳ 明朝" w:eastAsia="ＭＳ 明朝" w:hAnsi="ＭＳ 明朝" w:hint="eastAsia"/>
          <w:sz w:val="24"/>
          <w:szCs w:val="24"/>
        </w:rPr>
        <w:t>金融機関×行政機関の情報連携検討会</w:t>
      </w:r>
      <w:r w:rsidR="003D6DB9">
        <w:rPr>
          <w:rFonts w:ascii="ＭＳ 明朝" w:eastAsia="ＭＳ 明朝" w:hAnsi="ＭＳ 明朝" w:hint="eastAsia"/>
          <w:sz w:val="24"/>
          <w:szCs w:val="24"/>
        </w:rPr>
        <w:t>（</w:t>
      </w:r>
      <w:r w:rsidR="003D6DB9">
        <w:rPr>
          <w:rFonts w:ascii="ＭＳ 明朝" w:eastAsia="ＭＳ 明朝" w:hAnsi="ＭＳ 明朝"/>
          <w:sz w:val="24"/>
          <w:szCs w:val="24"/>
        </w:rPr>
        <w:t>事務局：内閣官房</w:t>
      </w:r>
      <w:r w:rsidR="003D6DB9">
        <w:rPr>
          <w:rFonts w:ascii="ＭＳ 明朝" w:eastAsia="ＭＳ 明朝" w:hAnsi="ＭＳ 明朝" w:hint="eastAsia"/>
          <w:sz w:val="24"/>
          <w:szCs w:val="24"/>
        </w:rPr>
        <w:t>IT総合戦略室、</w:t>
      </w:r>
      <w:r w:rsidR="003D6DB9">
        <w:rPr>
          <w:rFonts w:ascii="ＭＳ 明朝" w:eastAsia="ＭＳ 明朝" w:hAnsi="ＭＳ 明朝"/>
          <w:sz w:val="24"/>
          <w:szCs w:val="24"/>
        </w:rPr>
        <w:t>金融庁）</w:t>
      </w:r>
      <w:r w:rsidR="006269B6">
        <w:rPr>
          <w:rFonts w:ascii="ＭＳ 明朝" w:eastAsia="ＭＳ 明朝" w:hAnsi="ＭＳ 明朝" w:hint="eastAsia"/>
          <w:sz w:val="24"/>
          <w:szCs w:val="24"/>
        </w:rPr>
        <w:t>で</w:t>
      </w:r>
      <w:r w:rsidR="006653F2">
        <w:rPr>
          <w:rFonts w:ascii="ＭＳ 明朝" w:eastAsia="ＭＳ 明朝" w:hAnsi="ＭＳ 明朝" w:hint="eastAsia"/>
          <w:sz w:val="24"/>
          <w:szCs w:val="24"/>
        </w:rPr>
        <w:t>取</w:t>
      </w:r>
      <w:r w:rsidRPr="00E129F8">
        <w:rPr>
          <w:rFonts w:ascii="ＭＳ 明朝" w:eastAsia="ＭＳ 明朝" w:hAnsi="ＭＳ 明朝"/>
          <w:sz w:val="24"/>
          <w:szCs w:val="24"/>
        </w:rPr>
        <w:t>りまとめた「金融機関×行政機関の</w:t>
      </w:r>
      <w:r w:rsidR="00C7091C">
        <w:rPr>
          <w:rFonts w:ascii="ＭＳ 明朝" w:eastAsia="ＭＳ 明朝" w:hAnsi="ＭＳ 明朝" w:hint="eastAsia"/>
          <w:sz w:val="24"/>
          <w:szCs w:val="24"/>
        </w:rPr>
        <w:t>デジタル化</w:t>
      </w:r>
      <w:r w:rsidR="0071025E">
        <w:rPr>
          <w:rFonts w:ascii="ＭＳ 明朝" w:eastAsia="ＭＳ 明朝" w:hAnsi="ＭＳ 明朝" w:hint="eastAsia"/>
          <w:sz w:val="24"/>
          <w:szCs w:val="24"/>
        </w:rPr>
        <w:t>に向けた取組</w:t>
      </w:r>
      <w:r w:rsidRPr="00E129F8">
        <w:rPr>
          <w:rFonts w:ascii="ＭＳ 明朝" w:eastAsia="ＭＳ 明朝" w:hAnsi="ＭＳ 明朝"/>
          <w:sz w:val="24"/>
          <w:szCs w:val="24"/>
        </w:rPr>
        <w:t>の方向性とりまとめ」を踏まえ、</w:t>
      </w:r>
      <w:r>
        <w:rPr>
          <w:rFonts w:ascii="ＭＳ 明朝" w:eastAsia="ＭＳ 明朝" w:hAnsi="ＭＳ 明朝" w:hint="eastAsia"/>
          <w:sz w:val="24"/>
          <w:szCs w:val="24"/>
        </w:rPr>
        <w:t>民間</w:t>
      </w:r>
      <w:r w:rsidR="00C7091C">
        <w:rPr>
          <w:rFonts w:ascii="ＭＳ 明朝" w:eastAsia="ＭＳ 明朝" w:hAnsi="ＭＳ 明朝" w:hint="eastAsia"/>
          <w:sz w:val="24"/>
          <w:szCs w:val="24"/>
        </w:rPr>
        <w:t>事業者による</w:t>
      </w:r>
      <w:r>
        <w:rPr>
          <w:rFonts w:ascii="ＭＳ 明朝" w:eastAsia="ＭＳ 明朝" w:hAnsi="ＭＳ 明朝" w:hint="eastAsia"/>
          <w:sz w:val="24"/>
          <w:szCs w:val="24"/>
        </w:rPr>
        <w:t>サービス等を活用</w:t>
      </w:r>
      <w:r w:rsidR="00C7091C">
        <w:rPr>
          <w:rFonts w:ascii="ＭＳ 明朝" w:eastAsia="ＭＳ 明朝" w:hAnsi="ＭＳ 明朝" w:hint="eastAsia"/>
          <w:sz w:val="24"/>
          <w:szCs w:val="24"/>
        </w:rPr>
        <w:t>し</w:t>
      </w:r>
      <w:r>
        <w:rPr>
          <w:rFonts w:ascii="ＭＳ 明朝" w:eastAsia="ＭＳ 明朝" w:hAnsi="ＭＳ 明朝" w:hint="eastAsia"/>
          <w:sz w:val="24"/>
          <w:szCs w:val="24"/>
        </w:rPr>
        <w:t>、照会</w:t>
      </w:r>
      <w:r w:rsidR="00A92923">
        <w:rPr>
          <w:rFonts w:ascii="ＭＳ 明朝" w:eastAsia="ＭＳ 明朝" w:hAnsi="ＭＳ 明朝" w:hint="eastAsia"/>
          <w:sz w:val="24"/>
          <w:szCs w:val="24"/>
        </w:rPr>
        <w:t>・</w:t>
      </w:r>
      <w:r>
        <w:rPr>
          <w:rFonts w:ascii="ＭＳ 明朝" w:eastAsia="ＭＳ 明朝" w:hAnsi="ＭＳ 明朝" w:hint="eastAsia"/>
          <w:sz w:val="24"/>
          <w:szCs w:val="24"/>
        </w:rPr>
        <w:t>回答</w:t>
      </w:r>
      <w:r w:rsidR="00A92923">
        <w:rPr>
          <w:rFonts w:ascii="ＭＳ 明朝" w:eastAsia="ＭＳ 明朝" w:hAnsi="ＭＳ 明朝" w:hint="eastAsia"/>
          <w:sz w:val="24"/>
          <w:szCs w:val="24"/>
        </w:rPr>
        <w:t>業務</w:t>
      </w:r>
      <w:r>
        <w:rPr>
          <w:rFonts w:ascii="ＭＳ 明朝" w:eastAsia="ＭＳ 明朝" w:hAnsi="ＭＳ 明朝" w:hint="eastAsia"/>
          <w:sz w:val="24"/>
          <w:szCs w:val="24"/>
        </w:rPr>
        <w:t>を</w:t>
      </w:r>
      <w:r w:rsidR="00A92923">
        <w:rPr>
          <w:rFonts w:ascii="ＭＳ 明朝" w:eastAsia="ＭＳ 明朝" w:hAnsi="ＭＳ 明朝" w:hint="eastAsia"/>
          <w:sz w:val="24"/>
          <w:szCs w:val="24"/>
        </w:rPr>
        <w:t>デジタル化</w:t>
      </w:r>
      <w:r>
        <w:rPr>
          <w:rFonts w:ascii="ＭＳ 明朝" w:eastAsia="ＭＳ 明朝" w:hAnsi="ＭＳ 明朝" w:hint="eastAsia"/>
          <w:sz w:val="24"/>
          <w:szCs w:val="24"/>
        </w:rPr>
        <w:t>することで</w:t>
      </w:r>
      <w:r w:rsidRPr="00103BD1">
        <w:rPr>
          <w:rFonts w:ascii="ＭＳ 明朝" w:eastAsia="ＭＳ 明朝" w:hAnsi="ＭＳ 明朝"/>
          <w:sz w:val="24"/>
          <w:szCs w:val="24"/>
        </w:rPr>
        <w:t>、</w:t>
      </w:r>
      <w:r>
        <w:rPr>
          <w:rFonts w:ascii="ＭＳ 明朝" w:eastAsia="ＭＳ 明朝" w:hAnsi="ＭＳ 明朝" w:hint="eastAsia"/>
          <w:sz w:val="24"/>
          <w:szCs w:val="24"/>
        </w:rPr>
        <w:t>金融機関の</w:t>
      </w:r>
      <w:r w:rsidR="00B87136">
        <w:rPr>
          <w:rFonts w:ascii="ＭＳ 明朝" w:eastAsia="ＭＳ 明朝" w:hAnsi="ＭＳ 明朝" w:hint="eastAsia"/>
          <w:sz w:val="24"/>
          <w:szCs w:val="24"/>
        </w:rPr>
        <w:t>負担軽減</w:t>
      </w:r>
      <w:r>
        <w:rPr>
          <w:rFonts w:ascii="ＭＳ 明朝" w:eastAsia="ＭＳ 明朝" w:hAnsi="ＭＳ 明朝" w:hint="eastAsia"/>
          <w:sz w:val="24"/>
          <w:szCs w:val="24"/>
        </w:rPr>
        <w:t>及び</w:t>
      </w:r>
      <w:r>
        <w:rPr>
          <w:rFonts w:ascii="ＭＳ 明朝" w:eastAsia="ＭＳ 明朝" w:hAnsi="ＭＳ 明朝"/>
          <w:sz w:val="24"/>
          <w:szCs w:val="24"/>
        </w:rPr>
        <w:t>行政</w:t>
      </w:r>
      <w:r w:rsidR="00B87136">
        <w:rPr>
          <w:rFonts w:ascii="ＭＳ 明朝" w:eastAsia="ＭＳ 明朝" w:hAnsi="ＭＳ 明朝" w:hint="eastAsia"/>
          <w:sz w:val="24"/>
          <w:szCs w:val="24"/>
        </w:rPr>
        <w:t>機関による迅速かつ適正な行政事務の遂行</w:t>
      </w:r>
      <w:r w:rsidRPr="00103BD1">
        <w:rPr>
          <w:rFonts w:ascii="ＭＳ 明朝" w:eastAsia="ＭＳ 明朝" w:hAnsi="ＭＳ 明朝"/>
          <w:sz w:val="24"/>
          <w:szCs w:val="24"/>
        </w:rPr>
        <w:t>を図る</w:t>
      </w:r>
      <w:r>
        <w:rPr>
          <w:rFonts w:ascii="ＭＳ 明朝" w:eastAsia="ＭＳ 明朝" w:hAnsi="ＭＳ 明朝" w:hint="eastAsia"/>
          <w:sz w:val="24"/>
          <w:szCs w:val="24"/>
        </w:rPr>
        <w:t>ことを検討する。</w:t>
      </w:r>
      <w:r w:rsidR="00056F5C">
        <w:rPr>
          <w:rFonts w:ascii="ＭＳ 明朝" w:eastAsia="ＭＳ 明朝" w:hAnsi="ＭＳ 明朝"/>
          <w:sz w:val="24"/>
          <w:szCs w:val="24"/>
        </w:rPr>
        <w:br w:type="page"/>
      </w:r>
    </w:p>
    <w:p w14:paraId="0A27FA75" w14:textId="0DEF81E2" w:rsidR="001651A3" w:rsidRDefault="001651A3" w:rsidP="002757F3">
      <w:pPr>
        <w:pStyle w:val="10"/>
      </w:pPr>
      <w:bookmarkStart w:id="97" w:name="_Toc26976194"/>
      <w:r>
        <w:rPr>
          <w:rFonts w:hint="eastAsia"/>
        </w:rPr>
        <w:lastRenderedPageBreak/>
        <w:t>独占禁止法等に基づく手続</w:t>
      </w:r>
      <w:r w:rsidRPr="00F4568E">
        <w:rPr>
          <w:rFonts w:hint="eastAsia"/>
        </w:rPr>
        <w:t>（◎公正取引委員会）</w:t>
      </w:r>
      <w:bookmarkEnd w:id="97"/>
    </w:p>
    <w:p w14:paraId="3AC0177F" w14:textId="77777777" w:rsidR="001651A3" w:rsidRDefault="001651A3" w:rsidP="001651A3">
      <w:pPr>
        <w:widowControl/>
        <w:ind w:leftChars="200" w:left="420" w:firstLineChars="100" w:firstLine="240"/>
        <w:jc w:val="left"/>
        <w:rPr>
          <w:rFonts w:ascii="ＭＳ 明朝" w:eastAsia="ＭＳ 明朝" w:hAnsi="ＭＳ 明朝"/>
          <w:sz w:val="24"/>
          <w:szCs w:val="24"/>
        </w:rPr>
      </w:pPr>
      <w:r w:rsidRPr="00F4568E">
        <w:rPr>
          <w:rFonts w:ascii="ＭＳ 明朝" w:eastAsia="ＭＳ 明朝" w:hAnsi="ＭＳ 明朝" w:hint="eastAsia"/>
          <w:sz w:val="24"/>
          <w:szCs w:val="24"/>
        </w:rPr>
        <w:t>独占禁止法</w:t>
      </w:r>
      <w:r>
        <w:rPr>
          <w:rFonts w:ascii="ＭＳ 明朝" w:eastAsia="ＭＳ 明朝" w:hAnsi="ＭＳ 明朝" w:hint="eastAsia"/>
          <w:sz w:val="24"/>
          <w:szCs w:val="24"/>
        </w:rPr>
        <w:t>等</w:t>
      </w:r>
      <w:r w:rsidRPr="00F4568E">
        <w:rPr>
          <w:rFonts w:ascii="ＭＳ 明朝" w:eastAsia="ＭＳ 明朝" w:hAnsi="ＭＳ 明朝" w:hint="eastAsia"/>
          <w:sz w:val="24"/>
          <w:szCs w:val="24"/>
        </w:rPr>
        <w:t>に基づく手続については、現状、</w:t>
      </w:r>
      <w:r>
        <w:rPr>
          <w:rFonts w:ascii="ＭＳ 明朝" w:eastAsia="ＭＳ 明朝" w:hAnsi="ＭＳ 明朝" w:hint="eastAsia"/>
          <w:sz w:val="24"/>
          <w:szCs w:val="24"/>
        </w:rPr>
        <w:t>ホームページシステムを利用した独占禁止法に基づく申告等の手続を除き、</w:t>
      </w:r>
      <w:r w:rsidRPr="00F4568E">
        <w:rPr>
          <w:rFonts w:ascii="ＭＳ 明朝" w:eastAsia="ＭＳ 明朝" w:hAnsi="ＭＳ 明朝" w:hint="eastAsia"/>
          <w:sz w:val="24"/>
          <w:szCs w:val="24"/>
        </w:rPr>
        <w:t>書面のみで行われている</w:t>
      </w:r>
      <w:r>
        <w:rPr>
          <w:rFonts w:ascii="ＭＳ 明朝" w:eastAsia="ＭＳ 明朝" w:hAnsi="ＭＳ 明朝" w:hint="eastAsia"/>
          <w:sz w:val="24"/>
          <w:szCs w:val="24"/>
        </w:rPr>
        <w:t>ため</w:t>
      </w:r>
      <w:r w:rsidRPr="00F4568E">
        <w:rPr>
          <w:rFonts w:ascii="ＭＳ 明朝" w:eastAsia="ＭＳ 明朝" w:hAnsi="ＭＳ 明朝" w:hint="eastAsia"/>
          <w:sz w:val="24"/>
          <w:szCs w:val="24"/>
        </w:rPr>
        <w:t>、</w:t>
      </w:r>
      <w:r>
        <w:rPr>
          <w:rFonts w:ascii="ＭＳ 明朝" w:eastAsia="ＭＳ 明朝" w:hAnsi="ＭＳ 明朝" w:hint="eastAsia"/>
          <w:sz w:val="24"/>
          <w:szCs w:val="24"/>
        </w:rPr>
        <w:t>それらの</w:t>
      </w:r>
      <w:r w:rsidRPr="00C33873">
        <w:rPr>
          <w:rFonts w:ascii="ＭＳ 明朝" w:eastAsia="ＭＳ 明朝" w:hAnsi="ＭＳ 明朝" w:hint="eastAsia"/>
          <w:sz w:val="24"/>
          <w:szCs w:val="24"/>
        </w:rPr>
        <w:t>手続</w:t>
      </w:r>
      <w:r>
        <w:rPr>
          <w:rFonts w:ascii="ＭＳ 明朝" w:eastAsia="ＭＳ 明朝" w:hAnsi="ＭＳ 明朝" w:hint="eastAsia"/>
          <w:sz w:val="24"/>
          <w:szCs w:val="24"/>
        </w:rPr>
        <w:t>について、本人確認も含め、オンラインによる手続を可能とすることを念頭に</w:t>
      </w:r>
      <w:r w:rsidRPr="00C33873">
        <w:rPr>
          <w:rFonts w:ascii="ＭＳ 明朝" w:eastAsia="ＭＳ 明朝" w:hAnsi="ＭＳ 明朝" w:hint="eastAsia"/>
          <w:sz w:val="24"/>
          <w:szCs w:val="24"/>
        </w:rPr>
        <w:t>、</w:t>
      </w:r>
      <w:r w:rsidRPr="00F4568E">
        <w:rPr>
          <w:rFonts w:ascii="ＭＳ 明朝" w:eastAsia="ＭＳ 明朝" w:hAnsi="ＭＳ 明朝" w:hint="eastAsia"/>
          <w:sz w:val="24"/>
          <w:szCs w:val="24"/>
        </w:rPr>
        <w:t>業務改革（</w:t>
      </w:r>
      <w:r w:rsidRPr="00F4568E">
        <w:rPr>
          <w:rFonts w:ascii="ＭＳ 明朝" w:eastAsia="ＭＳ 明朝" w:hAnsi="ＭＳ 明朝"/>
          <w:sz w:val="24"/>
          <w:szCs w:val="24"/>
        </w:rPr>
        <w:t>BPR）等に基づく対象手続の選定</w:t>
      </w:r>
      <w:r>
        <w:rPr>
          <w:rFonts w:ascii="ＭＳ 明朝" w:eastAsia="ＭＳ 明朝" w:hAnsi="ＭＳ 明朝" w:hint="eastAsia"/>
          <w:sz w:val="24"/>
          <w:szCs w:val="24"/>
        </w:rPr>
        <w:t>や情報システムの要件定義等の検討</w:t>
      </w:r>
      <w:r w:rsidRPr="00F4568E">
        <w:rPr>
          <w:rFonts w:ascii="ＭＳ 明朝" w:eastAsia="ＭＳ 明朝" w:hAnsi="ＭＳ 明朝"/>
          <w:sz w:val="24"/>
          <w:szCs w:val="24"/>
        </w:rPr>
        <w:t>を行</w:t>
      </w:r>
      <w:r>
        <w:rPr>
          <w:rFonts w:ascii="ＭＳ 明朝" w:eastAsia="ＭＳ 明朝" w:hAnsi="ＭＳ 明朝" w:hint="eastAsia"/>
          <w:sz w:val="24"/>
          <w:szCs w:val="24"/>
        </w:rPr>
        <w:t>う。</w:t>
      </w:r>
    </w:p>
    <w:p w14:paraId="7652376E" w14:textId="242B88B3" w:rsidR="001651A3" w:rsidRDefault="001651A3" w:rsidP="001651A3">
      <w:pPr>
        <w:widowControl/>
        <w:ind w:leftChars="200" w:left="420" w:firstLineChars="100" w:firstLine="240"/>
        <w:jc w:val="left"/>
        <w:rPr>
          <w:rFonts w:ascii="ＭＳ 明朝" w:eastAsia="ＭＳ 明朝" w:hAnsi="ＭＳ 明朝"/>
          <w:sz w:val="24"/>
          <w:szCs w:val="24"/>
        </w:rPr>
      </w:pPr>
      <w:r>
        <w:rPr>
          <w:rFonts w:ascii="ＭＳ 明朝" w:eastAsia="ＭＳ 明朝" w:hAnsi="ＭＳ 明朝" w:hint="eastAsia"/>
          <w:sz w:val="24"/>
          <w:szCs w:val="24"/>
        </w:rPr>
        <w:t>手続の際に添付を求めている登記事項証明書（商業法人）については、</w:t>
      </w:r>
      <w:r w:rsidR="005B68E3">
        <w:rPr>
          <w:rFonts w:ascii="ＭＳ 明朝" w:eastAsia="ＭＳ 明朝" w:hAnsi="ＭＳ 明朝"/>
          <w:sz w:val="24"/>
          <w:szCs w:val="24"/>
        </w:rPr>
        <w:t>2020</w:t>
      </w:r>
      <w:r>
        <w:rPr>
          <w:rFonts w:ascii="ＭＳ 明朝" w:eastAsia="ＭＳ 明朝" w:hAnsi="ＭＳ 明朝"/>
          <w:sz w:val="24"/>
          <w:szCs w:val="24"/>
        </w:rPr>
        <w:t>年</w:t>
      </w:r>
      <w:r>
        <w:rPr>
          <w:rFonts w:ascii="ＭＳ 明朝" w:eastAsia="ＭＳ 明朝" w:hAnsi="ＭＳ 明朝" w:hint="eastAsia"/>
          <w:sz w:val="24"/>
          <w:szCs w:val="24"/>
        </w:rPr>
        <w:t>（令和２年）</w:t>
      </w:r>
      <w:r w:rsidR="005B68E3">
        <w:rPr>
          <w:rFonts w:ascii="ＭＳ 明朝" w:eastAsia="ＭＳ 明朝" w:hAnsi="ＭＳ 明朝"/>
          <w:sz w:val="24"/>
          <w:szCs w:val="24"/>
        </w:rPr>
        <w:t>10</w:t>
      </w:r>
      <w:r>
        <w:rPr>
          <w:rFonts w:ascii="ＭＳ 明朝" w:eastAsia="ＭＳ 明朝" w:hAnsi="ＭＳ 明朝" w:hint="eastAsia"/>
          <w:sz w:val="24"/>
          <w:szCs w:val="24"/>
        </w:rPr>
        <w:t>月以降に整備が予定されている</w:t>
      </w:r>
      <w:r w:rsidRPr="00503B14">
        <w:rPr>
          <w:rFonts w:ascii="ＭＳ 明朝" w:eastAsia="ＭＳ 明朝" w:hAnsi="ＭＳ 明朝"/>
          <w:sz w:val="24"/>
          <w:szCs w:val="24"/>
        </w:rPr>
        <w:t>、</w:t>
      </w:r>
      <w:r>
        <w:rPr>
          <w:rFonts w:ascii="ＭＳ 明朝" w:eastAsia="ＭＳ 明朝" w:hAnsi="ＭＳ 明朝" w:hint="eastAsia"/>
          <w:sz w:val="24"/>
          <w:szCs w:val="24"/>
        </w:rPr>
        <w:t>法務省から登記情報を連携する仕組みを利用する</w:t>
      </w:r>
      <w:r w:rsidRPr="00503B14">
        <w:rPr>
          <w:rFonts w:ascii="ＭＳ 明朝" w:eastAsia="ＭＳ 明朝" w:hAnsi="ＭＳ 明朝"/>
          <w:sz w:val="24"/>
          <w:szCs w:val="24"/>
        </w:rPr>
        <w:t>ことに</w:t>
      </w:r>
      <w:r>
        <w:rPr>
          <w:rFonts w:ascii="ＭＳ 明朝" w:eastAsia="ＭＳ 明朝" w:hAnsi="ＭＳ 明朝" w:hint="eastAsia"/>
          <w:sz w:val="24"/>
          <w:szCs w:val="24"/>
        </w:rPr>
        <w:t>よって、添付の省略を実現することを検討する。</w:t>
      </w:r>
    </w:p>
    <w:p w14:paraId="2754E495" w14:textId="3E1A57B8" w:rsidR="001651A3" w:rsidRDefault="001651A3">
      <w:pPr>
        <w:widowControl/>
        <w:jc w:val="left"/>
        <w:rPr>
          <w:rFonts w:ascii="ＭＳ 明朝" w:eastAsia="ＭＳ 明朝" w:hAnsi="ＭＳ 明朝"/>
          <w:sz w:val="24"/>
          <w:szCs w:val="24"/>
        </w:rPr>
      </w:pPr>
      <w:r>
        <w:rPr>
          <w:rFonts w:ascii="ＭＳ 明朝" w:eastAsia="ＭＳ 明朝" w:hAnsi="ＭＳ 明朝"/>
          <w:sz w:val="24"/>
          <w:szCs w:val="24"/>
        </w:rPr>
        <w:br w:type="page"/>
      </w:r>
    </w:p>
    <w:p w14:paraId="0B5C7C35" w14:textId="3E3D1D4A" w:rsidR="009A604C" w:rsidRPr="00237D8B" w:rsidRDefault="009A604C" w:rsidP="002757F3">
      <w:pPr>
        <w:pStyle w:val="10"/>
      </w:pPr>
      <w:bookmarkStart w:id="98" w:name="_Toc26976195"/>
      <w:r w:rsidRPr="00237D8B">
        <w:rPr>
          <w:rFonts w:hint="eastAsia"/>
        </w:rPr>
        <w:lastRenderedPageBreak/>
        <w:t>在外公館</w:t>
      </w:r>
      <w:r w:rsidRPr="00237D8B">
        <w:t>等における証明申請</w:t>
      </w:r>
      <w:r w:rsidRPr="00237D8B">
        <w:rPr>
          <w:rFonts w:hint="eastAsia"/>
        </w:rPr>
        <w:t>（◎外務省）</w:t>
      </w:r>
      <w:bookmarkEnd w:id="98"/>
    </w:p>
    <w:p w14:paraId="7615BFB6" w14:textId="77777777" w:rsidR="009A604C" w:rsidRPr="00237D8B" w:rsidRDefault="009A604C" w:rsidP="009A604C">
      <w:pPr>
        <w:rPr>
          <w:rFonts w:ascii="ＭＳ 明朝" w:eastAsia="ＭＳ 明朝" w:hAnsi="ＭＳ 明朝"/>
          <w:color w:val="000000" w:themeColor="text1"/>
          <w:sz w:val="24"/>
          <w:szCs w:val="24"/>
        </w:rPr>
      </w:pPr>
      <w:r w:rsidRPr="00237D8B">
        <w:rPr>
          <w:rFonts w:ascii="ＭＳ 明朝" w:eastAsia="ＭＳ 明朝" w:hAnsi="ＭＳ 明朝" w:hint="eastAsia"/>
          <w:color w:val="000000" w:themeColor="text1"/>
          <w:sz w:val="24"/>
          <w:szCs w:val="24"/>
        </w:rPr>
        <w:t xml:space="preserve">（１）オンライン化対象手続　　　</w:t>
      </w:r>
    </w:p>
    <w:tbl>
      <w:tblPr>
        <w:tblStyle w:val="ac"/>
        <w:tblW w:w="8503" w:type="dxa"/>
        <w:tblInd w:w="-5" w:type="dxa"/>
        <w:tblLook w:val="04A0" w:firstRow="1" w:lastRow="0" w:firstColumn="1" w:lastColumn="0" w:noHBand="0" w:noVBand="1"/>
      </w:tblPr>
      <w:tblGrid>
        <w:gridCol w:w="2606"/>
        <w:gridCol w:w="2606"/>
        <w:gridCol w:w="850"/>
        <w:gridCol w:w="850"/>
        <w:gridCol w:w="850"/>
        <w:gridCol w:w="741"/>
      </w:tblGrid>
      <w:tr w:rsidR="009A604C" w:rsidRPr="00237D8B" w14:paraId="40CD002E" w14:textId="77777777" w:rsidTr="00C21DBF">
        <w:trPr>
          <w:trHeight w:val="375"/>
        </w:trPr>
        <w:tc>
          <w:tcPr>
            <w:tcW w:w="2606" w:type="dxa"/>
            <w:shd w:val="clear" w:color="auto" w:fill="5B9BD5" w:themeFill="accent1"/>
            <w:hideMark/>
          </w:tcPr>
          <w:p w14:paraId="3B68ADBE" w14:textId="77777777" w:rsidR="009A604C" w:rsidRPr="00237D8B" w:rsidRDefault="009A604C" w:rsidP="00C57E41">
            <w:pPr>
              <w:jc w:val="cente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手続名</w:t>
            </w:r>
          </w:p>
        </w:tc>
        <w:tc>
          <w:tcPr>
            <w:tcW w:w="2606" w:type="dxa"/>
            <w:shd w:val="clear" w:color="auto" w:fill="5B9BD5" w:themeFill="accent1"/>
            <w:hideMark/>
          </w:tcPr>
          <w:p w14:paraId="39DE18FB" w14:textId="3B27C3CB" w:rsidR="009A604C" w:rsidRPr="00237D8B" w:rsidRDefault="009A604C" w:rsidP="00C57E41">
            <w:pPr>
              <w:jc w:val="cente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根拠法令</w:t>
            </w:r>
          </w:p>
        </w:tc>
        <w:tc>
          <w:tcPr>
            <w:tcW w:w="850" w:type="dxa"/>
            <w:shd w:val="clear" w:color="auto" w:fill="5B9BD5" w:themeFill="accent1"/>
            <w:hideMark/>
          </w:tcPr>
          <w:p w14:paraId="360ADAC6" w14:textId="77777777" w:rsidR="00C57E41" w:rsidRDefault="009A604C" w:rsidP="00C57E41">
            <w:pPr>
              <w:jc w:val="cente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手続</w:t>
            </w:r>
          </w:p>
          <w:p w14:paraId="18712F8D" w14:textId="749FEB18" w:rsidR="009A604C" w:rsidRPr="00237D8B" w:rsidRDefault="009A604C" w:rsidP="00C57E41">
            <w:pPr>
              <w:jc w:val="cente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類型</w:t>
            </w:r>
          </w:p>
        </w:tc>
        <w:tc>
          <w:tcPr>
            <w:tcW w:w="850" w:type="dxa"/>
            <w:shd w:val="clear" w:color="auto" w:fill="5B9BD5" w:themeFill="accent1"/>
            <w:hideMark/>
          </w:tcPr>
          <w:p w14:paraId="244065D4" w14:textId="77777777" w:rsidR="00C57E41" w:rsidRDefault="009A604C" w:rsidP="00C57E41">
            <w:pPr>
              <w:jc w:val="cente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手続</w:t>
            </w:r>
          </w:p>
          <w:p w14:paraId="4939E9F2" w14:textId="2D8D63F4" w:rsidR="009A604C" w:rsidRPr="00237D8B" w:rsidRDefault="009A604C" w:rsidP="00C57E41">
            <w:pPr>
              <w:jc w:val="cente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主体</w:t>
            </w:r>
          </w:p>
        </w:tc>
        <w:tc>
          <w:tcPr>
            <w:tcW w:w="850" w:type="dxa"/>
            <w:shd w:val="clear" w:color="auto" w:fill="5B9BD5" w:themeFill="accent1"/>
            <w:hideMark/>
          </w:tcPr>
          <w:p w14:paraId="4DD0CBD2" w14:textId="77777777" w:rsidR="009A604C" w:rsidRPr="00237D8B" w:rsidRDefault="009A604C" w:rsidP="00C57E41">
            <w:pPr>
              <w:jc w:val="cente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手続の受け手</w:t>
            </w:r>
          </w:p>
        </w:tc>
        <w:tc>
          <w:tcPr>
            <w:tcW w:w="741" w:type="dxa"/>
            <w:shd w:val="clear" w:color="auto" w:fill="5B9BD5" w:themeFill="accent1"/>
            <w:hideMark/>
          </w:tcPr>
          <w:p w14:paraId="5E280823" w14:textId="77777777" w:rsidR="009A604C" w:rsidRPr="00237D8B" w:rsidRDefault="009A604C" w:rsidP="00C57E41">
            <w:pPr>
              <w:jc w:val="cente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手続</w:t>
            </w:r>
            <w:r w:rsidRPr="00237D8B">
              <w:rPr>
                <w:rFonts w:ascii="ＭＳ 明朝" w:eastAsia="ＭＳ 明朝" w:hAnsi="ＭＳ 明朝"/>
                <w:color w:val="000000" w:themeColor="text1"/>
                <w:szCs w:val="21"/>
              </w:rPr>
              <w:t>ID</w:t>
            </w:r>
          </w:p>
        </w:tc>
      </w:tr>
      <w:tr w:rsidR="009A604C" w:rsidRPr="00237D8B" w14:paraId="7B9EAA6F" w14:textId="77777777" w:rsidTr="00C21DBF">
        <w:trPr>
          <w:trHeight w:val="750"/>
        </w:trPr>
        <w:tc>
          <w:tcPr>
            <w:tcW w:w="2606" w:type="dxa"/>
            <w:hideMark/>
          </w:tcPr>
          <w:p w14:paraId="138CB9E8" w14:textId="5D6AA854"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採捕（加工）証明（</w:t>
            </w:r>
            <w:r w:rsidR="005B68E3" w:rsidRPr="00237D8B">
              <w:rPr>
                <w:rFonts w:ascii="ＭＳ 明朝" w:eastAsia="ＭＳ 明朝" w:hAnsi="ＭＳ 明朝"/>
                <w:color w:val="000000" w:themeColor="text1"/>
                <w:szCs w:val="21"/>
              </w:rPr>
              <w:t>30</w:t>
            </w:r>
            <w:r w:rsidRPr="00237D8B">
              <w:rPr>
                <w:rFonts w:ascii="ＭＳ 明朝" w:eastAsia="ＭＳ 明朝" w:hAnsi="ＭＳ 明朝"/>
                <w:color w:val="000000" w:themeColor="text1"/>
                <w:szCs w:val="21"/>
              </w:rPr>
              <w:t>号）の申請</w:t>
            </w:r>
          </w:p>
        </w:tc>
        <w:tc>
          <w:tcPr>
            <w:tcW w:w="2606" w:type="dxa"/>
            <w:hideMark/>
          </w:tcPr>
          <w:p w14:paraId="18C4C0EA" w14:textId="72DE509C"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関税法（</w:t>
            </w:r>
            <w:r w:rsidRPr="00237D8B">
              <w:rPr>
                <w:rFonts w:ascii="ＭＳ 明朝" w:eastAsia="ＭＳ 明朝" w:hAnsi="ＭＳ 明朝"/>
                <w:color w:val="000000" w:themeColor="text1"/>
                <w:szCs w:val="21"/>
              </w:rPr>
              <w:t>昭和</w:t>
            </w:r>
            <w:r w:rsidR="005B68E3" w:rsidRPr="00237D8B">
              <w:rPr>
                <w:rFonts w:ascii="ＭＳ 明朝" w:eastAsia="ＭＳ 明朝" w:hAnsi="ＭＳ 明朝"/>
                <w:color w:val="000000" w:themeColor="text1"/>
                <w:szCs w:val="21"/>
              </w:rPr>
              <w:t>29</w:t>
            </w:r>
            <w:r w:rsidRPr="00237D8B">
              <w:rPr>
                <w:rFonts w:ascii="ＭＳ 明朝" w:eastAsia="ＭＳ 明朝" w:hAnsi="ＭＳ 明朝"/>
                <w:color w:val="000000" w:themeColor="text1"/>
                <w:szCs w:val="21"/>
              </w:rPr>
              <w:t>年法律第</w:t>
            </w:r>
            <w:r w:rsidR="005B68E3" w:rsidRPr="00237D8B">
              <w:rPr>
                <w:rFonts w:ascii="ＭＳ 明朝" w:eastAsia="ＭＳ 明朝" w:hAnsi="ＭＳ 明朝"/>
                <w:color w:val="000000" w:themeColor="text1"/>
                <w:szCs w:val="21"/>
              </w:rPr>
              <w:t>61</w:t>
            </w:r>
            <w:r w:rsidRPr="00237D8B">
              <w:rPr>
                <w:rFonts w:ascii="ＭＳ 明朝" w:eastAsia="ＭＳ 明朝" w:hAnsi="ＭＳ 明朝"/>
                <w:color w:val="000000" w:themeColor="text1"/>
                <w:szCs w:val="21"/>
              </w:rPr>
              <w:t>号）</w:t>
            </w:r>
            <w:r w:rsidRPr="00237D8B">
              <w:rPr>
                <w:rFonts w:ascii="ＭＳ 明朝" w:eastAsia="ＭＳ 明朝" w:hAnsi="ＭＳ 明朝" w:hint="eastAsia"/>
                <w:color w:val="000000" w:themeColor="text1"/>
                <w:szCs w:val="21"/>
              </w:rPr>
              <w:t>第</w:t>
            </w:r>
            <w:r w:rsidR="005B68E3" w:rsidRPr="00237D8B">
              <w:rPr>
                <w:rFonts w:ascii="ＭＳ 明朝" w:eastAsia="ＭＳ 明朝" w:hAnsi="ＭＳ 明朝"/>
                <w:color w:val="000000" w:themeColor="text1"/>
                <w:szCs w:val="21"/>
              </w:rPr>
              <w:t>14</w:t>
            </w:r>
            <w:r w:rsidRPr="00237D8B">
              <w:rPr>
                <w:rFonts w:ascii="ＭＳ 明朝" w:eastAsia="ＭＳ 明朝" w:hAnsi="ＭＳ 明朝"/>
                <w:color w:val="000000" w:themeColor="text1"/>
                <w:szCs w:val="21"/>
              </w:rPr>
              <w:t>条の</w:t>
            </w:r>
            <w:r w:rsidR="0004178E" w:rsidRPr="00237D8B">
              <w:rPr>
                <w:rFonts w:ascii="ＭＳ 明朝" w:eastAsia="ＭＳ 明朝" w:hAnsi="ＭＳ 明朝" w:hint="eastAsia"/>
                <w:color w:val="000000" w:themeColor="text1"/>
                <w:szCs w:val="21"/>
              </w:rPr>
              <w:t>３</w:t>
            </w:r>
          </w:p>
        </w:tc>
        <w:tc>
          <w:tcPr>
            <w:tcW w:w="850" w:type="dxa"/>
            <w:hideMark/>
          </w:tcPr>
          <w:p w14:paraId="4F299D5C"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申請等</w:t>
            </w:r>
          </w:p>
        </w:tc>
        <w:tc>
          <w:tcPr>
            <w:tcW w:w="850" w:type="dxa"/>
            <w:hideMark/>
          </w:tcPr>
          <w:p w14:paraId="0A86AFC9"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国民等</w:t>
            </w:r>
          </w:p>
        </w:tc>
        <w:tc>
          <w:tcPr>
            <w:tcW w:w="850" w:type="dxa"/>
            <w:hideMark/>
          </w:tcPr>
          <w:p w14:paraId="6C1271EE"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国</w:t>
            </w:r>
          </w:p>
        </w:tc>
        <w:tc>
          <w:tcPr>
            <w:tcW w:w="741" w:type="dxa"/>
            <w:noWrap/>
            <w:hideMark/>
          </w:tcPr>
          <w:p w14:paraId="1AA9B558" w14:textId="16A2AE23" w:rsidR="009A604C" w:rsidRPr="00237D8B" w:rsidRDefault="005B68E3" w:rsidP="00B737F2">
            <w:pPr>
              <w:rPr>
                <w:rFonts w:ascii="ＭＳ 明朝" w:eastAsia="ＭＳ 明朝" w:hAnsi="ＭＳ 明朝"/>
                <w:color w:val="000000" w:themeColor="text1"/>
                <w:szCs w:val="21"/>
              </w:rPr>
            </w:pPr>
            <w:r w:rsidRPr="00237D8B">
              <w:rPr>
                <w:rFonts w:ascii="ＭＳ 明朝" w:eastAsia="ＭＳ 明朝" w:hAnsi="ＭＳ 明朝"/>
                <w:color w:val="000000" w:themeColor="text1"/>
                <w:szCs w:val="21"/>
              </w:rPr>
              <w:t>14276</w:t>
            </w:r>
          </w:p>
        </w:tc>
      </w:tr>
      <w:tr w:rsidR="009A604C" w:rsidRPr="00237D8B" w14:paraId="7365686A" w14:textId="77777777" w:rsidTr="00C21DBF">
        <w:trPr>
          <w:trHeight w:val="375"/>
        </w:trPr>
        <w:tc>
          <w:tcPr>
            <w:tcW w:w="2606" w:type="dxa"/>
            <w:hideMark/>
          </w:tcPr>
          <w:p w14:paraId="10FD70BE" w14:textId="63C00F4C"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原産地証明（</w:t>
            </w:r>
            <w:r w:rsidR="005B68E3" w:rsidRPr="00237D8B">
              <w:rPr>
                <w:rFonts w:ascii="ＭＳ 明朝" w:eastAsia="ＭＳ 明朝" w:hAnsi="ＭＳ 明朝"/>
                <w:color w:val="000000" w:themeColor="text1"/>
                <w:szCs w:val="21"/>
              </w:rPr>
              <w:t>26</w:t>
            </w:r>
            <w:r w:rsidRPr="00237D8B">
              <w:rPr>
                <w:rFonts w:ascii="ＭＳ 明朝" w:eastAsia="ＭＳ 明朝" w:hAnsi="ＭＳ 明朝"/>
                <w:color w:val="000000" w:themeColor="text1"/>
                <w:szCs w:val="21"/>
              </w:rPr>
              <w:t>号）の申請</w:t>
            </w:r>
          </w:p>
        </w:tc>
        <w:tc>
          <w:tcPr>
            <w:tcW w:w="2606" w:type="dxa"/>
            <w:hideMark/>
          </w:tcPr>
          <w:p w14:paraId="65DAEBC8" w14:textId="7B58B733"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同法第</w:t>
            </w:r>
            <w:r w:rsidR="005B68E3" w:rsidRPr="00237D8B">
              <w:rPr>
                <w:rFonts w:ascii="ＭＳ 明朝" w:eastAsia="ＭＳ 明朝" w:hAnsi="ＭＳ 明朝"/>
                <w:color w:val="000000" w:themeColor="text1"/>
                <w:szCs w:val="21"/>
              </w:rPr>
              <w:t>68</w:t>
            </w:r>
            <w:r w:rsidRPr="00237D8B">
              <w:rPr>
                <w:rFonts w:ascii="ＭＳ 明朝" w:eastAsia="ＭＳ 明朝" w:hAnsi="ＭＳ 明朝"/>
                <w:color w:val="000000" w:themeColor="text1"/>
                <w:szCs w:val="21"/>
              </w:rPr>
              <w:t>条</w:t>
            </w:r>
          </w:p>
        </w:tc>
        <w:tc>
          <w:tcPr>
            <w:tcW w:w="850" w:type="dxa"/>
            <w:hideMark/>
          </w:tcPr>
          <w:p w14:paraId="1A9451CB"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申請等</w:t>
            </w:r>
          </w:p>
        </w:tc>
        <w:tc>
          <w:tcPr>
            <w:tcW w:w="850" w:type="dxa"/>
            <w:hideMark/>
          </w:tcPr>
          <w:p w14:paraId="47128F12"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国民等</w:t>
            </w:r>
          </w:p>
        </w:tc>
        <w:tc>
          <w:tcPr>
            <w:tcW w:w="850" w:type="dxa"/>
            <w:hideMark/>
          </w:tcPr>
          <w:p w14:paraId="2E077377"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国</w:t>
            </w:r>
          </w:p>
        </w:tc>
        <w:tc>
          <w:tcPr>
            <w:tcW w:w="741" w:type="dxa"/>
            <w:noWrap/>
            <w:hideMark/>
          </w:tcPr>
          <w:p w14:paraId="6EE57278" w14:textId="5184B8EF" w:rsidR="009A604C" w:rsidRPr="00237D8B" w:rsidRDefault="005B68E3" w:rsidP="00B737F2">
            <w:pPr>
              <w:rPr>
                <w:rFonts w:ascii="ＭＳ 明朝" w:eastAsia="ＭＳ 明朝" w:hAnsi="ＭＳ 明朝"/>
                <w:color w:val="000000" w:themeColor="text1"/>
                <w:szCs w:val="21"/>
              </w:rPr>
            </w:pPr>
            <w:r w:rsidRPr="00237D8B">
              <w:rPr>
                <w:rFonts w:ascii="ＭＳ 明朝" w:eastAsia="ＭＳ 明朝" w:hAnsi="ＭＳ 明朝"/>
                <w:color w:val="000000" w:themeColor="text1"/>
                <w:szCs w:val="21"/>
              </w:rPr>
              <w:t>14270</w:t>
            </w:r>
          </w:p>
        </w:tc>
      </w:tr>
      <w:tr w:rsidR="009A604C" w:rsidRPr="00237D8B" w14:paraId="2F5FE2AA" w14:textId="77777777" w:rsidTr="00C21DBF">
        <w:trPr>
          <w:trHeight w:val="375"/>
        </w:trPr>
        <w:tc>
          <w:tcPr>
            <w:tcW w:w="2606" w:type="dxa"/>
            <w:hideMark/>
          </w:tcPr>
          <w:p w14:paraId="1463B068" w14:textId="20EB0A4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国籍証明（</w:t>
            </w:r>
            <w:r w:rsidR="005B68E3" w:rsidRPr="00237D8B">
              <w:rPr>
                <w:rFonts w:ascii="ＭＳ 明朝" w:eastAsia="ＭＳ 明朝" w:hAnsi="ＭＳ 明朝"/>
                <w:color w:val="000000" w:themeColor="text1"/>
                <w:szCs w:val="21"/>
              </w:rPr>
              <w:t>19</w:t>
            </w:r>
            <w:r w:rsidRPr="00237D8B">
              <w:rPr>
                <w:rFonts w:ascii="ＭＳ 明朝" w:eastAsia="ＭＳ 明朝" w:hAnsi="ＭＳ 明朝"/>
                <w:color w:val="000000" w:themeColor="text1"/>
                <w:szCs w:val="21"/>
              </w:rPr>
              <w:t>号）の申請</w:t>
            </w:r>
          </w:p>
        </w:tc>
        <w:tc>
          <w:tcPr>
            <w:tcW w:w="2606" w:type="dxa"/>
            <w:hideMark/>
          </w:tcPr>
          <w:p w14:paraId="4F735009" w14:textId="5579F83A" w:rsidR="009A604C" w:rsidRPr="00237D8B" w:rsidRDefault="009A604C" w:rsidP="0036391D">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外務省設置法</w:t>
            </w:r>
            <w:r w:rsidRPr="00237D8B">
              <w:rPr>
                <w:rFonts w:ascii="ＭＳ 明朝" w:eastAsia="ＭＳ 明朝" w:hAnsi="ＭＳ 明朝"/>
                <w:color w:val="000000" w:themeColor="text1"/>
                <w:szCs w:val="21"/>
              </w:rPr>
              <w:t>第</w:t>
            </w:r>
            <w:r w:rsidR="0004178E" w:rsidRPr="00237D8B">
              <w:rPr>
                <w:rFonts w:ascii="ＭＳ 明朝" w:eastAsia="ＭＳ 明朝" w:hAnsi="ＭＳ 明朝" w:hint="eastAsia"/>
                <w:color w:val="000000" w:themeColor="text1"/>
                <w:szCs w:val="21"/>
              </w:rPr>
              <w:t>４</w:t>
            </w:r>
            <w:r w:rsidRPr="00237D8B">
              <w:rPr>
                <w:rFonts w:ascii="ＭＳ 明朝" w:eastAsia="ＭＳ 明朝" w:hAnsi="ＭＳ 明朝"/>
                <w:color w:val="000000" w:themeColor="text1"/>
                <w:szCs w:val="21"/>
              </w:rPr>
              <w:t>条</w:t>
            </w:r>
            <w:r w:rsidRPr="00237D8B">
              <w:rPr>
                <w:rFonts w:ascii="ＭＳ 明朝" w:eastAsia="ＭＳ 明朝" w:hAnsi="ＭＳ 明朝" w:hint="eastAsia"/>
                <w:color w:val="000000" w:themeColor="text1"/>
                <w:szCs w:val="21"/>
              </w:rPr>
              <w:t>第</w:t>
            </w:r>
            <w:r w:rsidR="0004178E" w:rsidRPr="00237D8B">
              <w:rPr>
                <w:rFonts w:ascii="ＭＳ 明朝" w:eastAsia="ＭＳ 明朝" w:hAnsi="ＭＳ 明朝" w:hint="eastAsia"/>
                <w:color w:val="000000" w:themeColor="text1"/>
                <w:szCs w:val="21"/>
              </w:rPr>
              <w:t>１</w:t>
            </w:r>
            <w:r w:rsidRPr="00237D8B">
              <w:rPr>
                <w:rFonts w:ascii="ＭＳ 明朝" w:eastAsia="ＭＳ 明朝" w:hAnsi="ＭＳ 明朝"/>
                <w:color w:val="000000" w:themeColor="text1"/>
                <w:szCs w:val="21"/>
              </w:rPr>
              <w:t>項第</w:t>
            </w:r>
            <w:r w:rsidR="005B68E3" w:rsidRPr="00237D8B">
              <w:rPr>
                <w:rFonts w:ascii="ＭＳ 明朝" w:eastAsia="ＭＳ 明朝" w:hAnsi="ＭＳ 明朝"/>
                <w:color w:val="000000" w:themeColor="text1"/>
                <w:szCs w:val="21"/>
              </w:rPr>
              <w:t>11</w:t>
            </w:r>
            <w:r w:rsidRPr="00237D8B">
              <w:rPr>
                <w:rFonts w:ascii="ＭＳ 明朝" w:eastAsia="ＭＳ 明朝" w:hAnsi="ＭＳ 明朝"/>
                <w:color w:val="000000" w:themeColor="text1"/>
                <w:szCs w:val="21"/>
              </w:rPr>
              <w:t>号</w:t>
            </w:r>
          </w:p>
        </w:tc>
        <w:tc>
          <w:tcPr>
            <w:tcW w:w="850" w:type="dxa"/>
            <w:hideMark/>
          </w:tcPr>
          <w:p w14:paraId="15D24356"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申請等</w:t>
            </w:r>
          </w:p>
        </w:tc>
        <w:tc>
          <w:tcPr>
            <w:tcW w:w="850" w:type="dxa"/>
            <w:hideMark/>
          </w:tcPr>
          <w:p w14:paraId="3E6DFA75"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国民等</w:t>
            </w:r>
          </w:p>
        </w:tc>
        <w:tc>
          <w:tcPr>
            <w:tcW w:w="850" w:type="dxa"/>
            <w:hideMark/>
          </w:tcPr>
          <w:p w14:paraId="1C2E2788"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国</w:t>
            </w:r>
          </w:p>
        </w:tc>
        <w:tc>
          <w:tcPr>
            <w:tcW w:w="741" w:type="dxa"/>
            <w:noWrap/>
            <w:hideMark/>
          </w:tcPr>
          <w:p w14:paraId="31AF5BC2" w14:textId="7A259F7B" w:rsidR="009A604C" w:rsidRPr="00237D8B" w:rsidRDefault="005B68E3" w:rsidP="00B737F2">
            <w:pPr>
              <w:rPr>
                <w:rFonts w:ascii="ＭＳ 明朝" w:eastAsia="ＭＳ 明朝" w:hAnsi="ＭＳ 明朝"/>
                <w:color w:val="000000" w:themeColor="text1"/>
                <w:szCs w:val="21"/>
              </w:rPr>
            </w:pPr>
            <w:r w:rsidRPr="00237D8B">
              <w:rPr>
                <w:rFonts w:ascii="ＭＳ 明朝" w:eastAsia="ＭＳ 明朝" w:hAnsi="ＭＳ 明朝"/>
                <w:color w:val="000000" w:themeColor="text1"/>
                <w:szCs w:val="21"/>
              </w:rPr>
              <w:t>14254</w:t>
            </w:r>
          </w:p>
        </w:tc>
      </w:tr>
      <w:tr w:rsidR="009A604C" w:rsidRPr="00237D8B" w14:paraId="62456221" w14:textId="77777777" w:rsidTr="00C21DBF">
        <w:trPr>
          <w:trHeight w:val="750"/>
        </w:trPr>
        <w:tc>
          <w:tcPr>
            <w:tcW w:w="2606" w:type="dxa"/>
            <w:hideMark/>
          </w:tcPr>
          <w:p w14:paraId="0C876EA6" w14:textId="732E1A3C"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在留証明（</w:t>
            </w:r>
            <w:r w:rsidR="005B68E3" w:rsidRPr="00237D8B">
              <w:rPr>
                <w:rFonts w:ascii="ＭＳ 明朝" w:eastAsia="ＭＳ 明朝" w:hAnsi="ＭＳ 明朝"/>
                <w:color w:val="000000" w:themeColor="text1"/>
                <w:szCs w:val="21"/>
              </w:rPr>
              <w:t>20</w:t>
            </w:r>
            <w:r w:rsidRPr="00237D8B">
              <w:rPr>
                <w:rFonts w:ascii="ＭＳ 明朝" w:eastAsia="ＭＳ 明朝" w:hAnsi="ＭＳ 明朝"/>
                <w:color w:val="000000" w:themeColor="text1"/>
                <w:szCs w:val="21"/>
              </w:rPr>
              <w:t>号）（形式</w:t>
            </w:r>
            <w:r w:rsidR="0004178E" w:rsidRPr="00237D8B">
              <w:rPr>
                <w:rFonts w:ascii="ＭＳ 明朝" w:eastAsia="ＭＳ 明朝" w:hAnsi="ＭＳ 明朝" w:hint="eastAsia"/>
                <w:color w:val="000000" w:themeColor="text1"/>
                <w:szCs w:val="21"/>
              </w:rPr>
              <w:t>１</w:t>
            </w:r>
            <w:r w:rsidRPr="00237D8B">
              <w:rPr>
                <w:rFonts w:ascii="ＭＳ 明朝" w:eastAsia="ＭＳ 明朝" w:hAnsi="ＭＳ 明朝"/>
                <w:color w:val="000000" w:themeColor="text1"/>
                <w:szCs w:val="21"/>
              </w:rPr>
              <w:t>）の申請</w:t>
            </w:r>
          </w:p>
        </w:tc>
        <w:tc>
          <w:tcPr>
            <w:tcW w:w="2606" w:type="dxa"/>
            <w:hideMark/>
          </w:tcPr>
          <w:p w14:paraId="42AC9672"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同上</w:t>
            </w:r>
          </w:p>
        </w:tc>
        <w:tc>
          <w:tcPr>
            <w:tcW w:w="850" w:type="dxa"/>
            <w:hideMark/>
          </w:tcPr>
          <w:p w14:paraId="72145978"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申請等</w:t>
            </w:r>
          </w:p>
        </w:tc>
        <w:tc>
          <w:tcPr>
            <w:tcW w:w="850" w:type="dxa"/>
            <w:hideMark/>
          </w:tcPr>
          <w:p w14:paraId="11B94A6E"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国民等</w:t>
            </w:r>
          </w:p>
        </w:tc>
        <w:tc>
          <w:tcPr>
            <w:tcW w:w="850" w:type="dxa"/>
            <w:hideMark/>
          </w:tcPr>
          <w:p w14:paraId="0C691EED"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国</w:t>
            </w:r>
          </w:p>
        </w:tc>
        <w:tc>
          <w:tcPr>
            <w:tcW w:w="741" w:type="dxa"/>
            <w:noWrap/>
            <w:hideMark/>
          </w:tcPr>
          <w:p w14:paraId="37D43015" w14:textId="6A091984" w:rsidR="009A604C" w:rsidRPr="00237D8B" w:rsidRDefault="005B68E3" w:rsidP="00B737F2">
            <w:pPr>
              <w:rPr>
                <w:rFonts w:ascii="ＭＳ 明朝" w:eastAsia="ＭＳ 明朝" w:hAnsi="ＭＳ 明朝"/>
                <w:color w:val="000000" w:themeColor="text1"/>
                <w:szCs w:val="21"/>
              </w:rPr>
            </w:pPr>
            <w:r w:rsidRPr="00237D8B">
              <w:rPr>
                <w:rFonts w:ascii="ＭＳ 明朝" w:eastAsia="ＭＳ 明朝" w:hAnsi="ＭＳ 明朝"/>
                <w:color w:val="000000" w:themeColor="text1"/>
                <w:szCs w:val="21"/>
              </w:rPr>
              <w:t>14255</w:t>
            </w:r>
          </w:p>
        </w:tc>
      </w:tr>
      <w:tr w:rsidR="009A604C" w:rsidRPr="00237D8B" w14:paraId="1A221DF1" w14:textId="77777777" w:rsidTr="00C21DBF">
        <w:trPr>
          <w:trHeight w:val="750"/>
        </w:trPr>
        <w:tc>
          <w:tcPr>
            <w:tcW w:w="2606" w:type="dxa"/>
            <w:hideMark/>
          </w:tcPr>
          <w:p w14:paraId="1AD2774A" w14:textId="2B6FEB75"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在留証明（</w:t>
            </w:r>
            <w:r w:rsidR="005B68E3" w:rsidRPr="00237D8B">
              <w:rPr>
                <w:rFonts w:ascii="ＭＳ 明朝" w:eastAsia="ＭＳ 明朝" w:hAnsi="ＭＳ 明朝"/>
                <w:color w:val="000000" w:themeColor="text1"/>
                <w:szCs w:val="21"/>
              </w:rPr>
              <w:t>20</w:t>
            </w:r>
            <w:r w:rsidRPr="00237D8B">
              <w:rPr>
                <w:rFonts w:ascii="ＭＳ 明朝" w:eastAsia="ＭＳ 明朝" w:hAnsi="ＭＳ 明朝"/>
                <w:color w:val="000000" w:themeColor="text1"/>
                <w:szCs w:val="21"/>
              </w:rPr>
              <w:t>号）（形式</w:t>
            </w:r>
            <w:r w:rsidR="0004178E" w:rsidRPr="00237D8B">
              <w:rPr>
                <w:rFonts w:ascii="ＭＳ 明朝" w:eastAsia="ＭＳ 明朝" w:hAnsi="ＭＳ 明朝" w:hint="eastAsia"/>
                <w:color w:val="000000" w:themeColor="text1"/>
                <w:szCs w:val="21"/>
              </w:rPr>
              <w:t>２</w:t>
            </w:r>
            <w:r w:rsidRPr="00237D8B">
              <w:rPr>
                <w:rFonts w:ascii="ＭＳ 明朝" w:eastAsia="ＭＳ 明朝" w:hAnsi="ＭＳ 明朝"/>
                <w:color w:val="000000" w:themeColor="text1"/>
                <w:szCs w:val="21"/>
              </w:rPr>
              <w:t>）の申請</w:t>
            </w:r>
          </w:p>
        </w:tc>
        <w:tc>
          <w:tcPr>
            <w:tcW w:w="2606" w:type="dxa"/>
            <w:hideMark/>
          </w:tcPr>
          <w:p w14:paraId="1737098F"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同上</w:t>
            </w:r>
          </w:p>
        </w:tc>
        <w:tc>
          <w:tcPr>
            <w:tcW w:w="850" w:type="dxa"/>
            <w:hideMark/>
          </w:tcPr>
          <w:p w14:paraId="357664DA"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申請等</w:t>
            </w:r>
          </w:p>
        </w:tc>
        <w:tc>
          <w:tcPr>
            <w:tcW w:w="850" w:type="dxa"/>
            <w:hideMark/>
          </w:tcPr>
          <w:p w14:paraId="1A07D7FD"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国民等</w:t>
            </w:r>
          </w:p>
        </w:tc>
        <w:tc>
          <w:tcPr>
            <w:tcW w:w="850" w:type="dxa"/>
            <w:hideMark/>
          </w:tcPr>
          <w:p w14:paraId="39F5C1C1"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国</w:t>
            </w:r>
          </w:p>
        </w:tc>
        <w:tc>
          <w:tcPr>
            <w:tcW w:w="741" w:type="dxa"/>
            <w:noWrap/>
            <w:hideMark/>
          </w:tcPr>
          <w:p w14:paraId="2416CF79" w14:textId="1A34A3D6" w:rsidR="009A604C" w:rsidRPr="00237D8B" w:rsidRDefault="005B68E3" w:rsidP="00B737F2">
            <w:pPr>
              <w:rPr>
                <w:rFonts w:ascii="ＭＳ 明朝" w:eastAsia="ＭＳ 明朝" w:hAnsi="ＭＳ 明朝"/>
                <w:color w:val="000000" w:themeColor="text1"/>
                <w:szCs w:val="21"/>
              </w:rPr>
            </w:pPr>
            <w:r w:rsidRPr="00237D8B">
              <w:rPr>
                <w:rFonts w:ascii="ＭＳ 明朝" w:eastAsia="ＭＳ 明朝" w:hAnsi="ＭＳ 明朝"/>
                <w:color w:val="000000" w:themeColor="text1"/>
                <w:szCs w:val="21"/>
              </w:rPr>
              <w:t>14256</w:t>
            </w:r>
          </w:p>
        </w:tc>
      </w:tr>
      <w:tr w:rsidR="009A604C" w:rsidRPr="00237D8B" w14:paraId="2467FC72" w14:textId="77777777" w:rsidTr="00C21DBF">
        <w:trPr>
          <w:trHeight w:val="750"/>
        </w:trPr>
        <w:tc>
          <w:tcPr>
            <w:tcW w:w="2606" w:type="dxa"/>
            <w:hideMark/>
          </w:tcPr>
          <w:p w14:paraId="29E356E2" w14:textId="5B708E79"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身分上の事項に関する証明（</w:t>
            </w:r>
            <w:r w:rsidR="005B68E3" w:rsidRPr="00237D8B">
              <w:rPr>
                <w:rFonts w:ascii="ＭＳ 明朝" w:eastAsia="ＭＳ 明朝" w:hAnsi="ＭＳ 明朝"/>
                <w:color w:val="000000" w:themeColor="text1"/>
                <w:szCs w:val="21"/>
              </w:rPr>
              <w:t>21</w:t>
            </w:r>
            <w:r w:rsidRPr="00237D8B">
              <w:rPr>
                <w:rFonts w:ascii="ＭＳ 明朝" w:eastAsia="ＭＳ 明朝" w:hAnsi="ＭＳ 明朝"/>
                <w:color w:val="000000" w:themeColor="text1"/>
                <w:szCs w:val="21"/>
              </w:rPr>
              <w:t>号）の申請</w:t>
            </w:r>
          </w:p>
        </w:tc>
        <w:tc>
          <w:tcPr>
            <w:tcW w:w="2606" w:type="dxa"/>
            <w:hideMark/>
          </w:tcPr>
          <w:p w14:paraId="1188D5A6"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同上</w:t>
            </w:r>
          </w:p>
        </w:tc>
        <w:tc>
          <w:tcPr>
            <w:tcW w:w="850" w:type="dxa"/>
            <w:hideMark/>
          </w:tcPr>
          <w:p w14:paraId="497907F6"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申請等</w:t>
            </w:r>
          </w:p>
        </w:tc>
        <w:tc>
          <w:tcPr>
            <w:tcW w:w="850" w:type="dxa"/>
            <w:hideMark/>
          </w:tcPr>
          <w:p w14:paraId="43334D39"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国民等</w:t>
            </w:r>
          </w:p>
        </w:tc>
        <w:tc>
          <w:tcPr>
            <w:tcW w:w="850" w:type="dxa"/>
            <w:hideMark/>
          </w:tcPr>
          <w:p w14:paraId="222649EB"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国</w:t>
            </w:r>
          </w:p>
        </w:tc>
        <w:tc>
          <w:tcPr>
            <w:tcW w:w="741" w:type="dxa"/>
            <w:noWrap/>
            <w:hideMark/>
          </w:tcPr>
          <w:p w14:paraId="31EE776A" w14:textId="69DAD529" w:rsidR="009A604C" w:rsidRPr="00237D8B" w:rsidRDefault="005B68E3" w:rsidP="00B737F2">
            <w:pPr>
              <w:rPr>
                <w:rFonts w:ascii="ＭＳ 明朝" w:eastAsia="ＭＳ 明朝" w:hAnsi="ＭＳ 明朝"/>
                <w:color w:val="000000" w:themeColor="text1"/>
                <w:szCs w:val="21"/>
              </w:rPr>
            </w:pPr>
            <w:r w:rsidRPr="00237D8B">
              <w:rPr>
                <w:rFonts w:ascii="ＭＳ 明朝" w:eastAsia="ＭＳ 明朝" w:hAnsi="ＭＳ 明朝"/>
                <w:color w:val="000000" w:themeColor="text1"/>
                <w:szCs w:val="21"/>
              </w:rPr>
              <w:t>14257</w:t>
            </w:r>
          </w:p>
        </w:tc>
      </w:tr>
      <w:tr w:rsidR="009A604C" w:rsidRPr="00237D8B" w14:paraId="4975DD7A" w14:textId="77777777" w:rsidTr="00C21DBF">
        <w:trPr>
          <w:trHeight w:val="375"/>
        </w:trPr>
        <w:tc>
          <w:tcPr>
            <w:tcW w:w="2606" w:type="dxa"/>
            <w:hideMark/>
          </w:tcPr>
          <w:p w14:paraId="444C5A36" w14:textId="66263949"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職業証明（</w:t>
            </w:r>
            <w:r w:rsidR="005B68E3" w:rsidRPr="00237D8B">
              <w:rPr>
                <w:rFonts w:ascii="ＭＳ 明朝" w:eastAsia="ＭＳ 明朝" w:hAnsi="ＭＳ 明朝"/>
                <w:color w:val="000000" w:themeColor="text1"/>
                <w:szCs w:val="21"/>
              </w:rPr>
              <w:t>22</w:t>
            </w:r>
            <w:r w:rsidRPr="00237D8B">
              <w:rPr>
                <w:rFonts w:ascii="ＭＳ 明朝" w:eastAsia="ＭＳ 明朝" w:hAnsi="ＭＳ 明朝"/>
                <w:color w:val="000000" w:themeColor="text1"/>
                <w:szCs w:val="21"/>
              </w:rPr>
              <w:t>号）の申請</w:t>
            </w:r>
          </w:p>
        </w:tc>
        <w:tc>
          <w:tcPr>
            <w:tcW w:w="2606" w:type="dxa"/>
            <w:hideMark/>
          </w:tcPr>
          <w:p w14:paraId="402D9751"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同上</w:t>
            </w:r>
          </w:p>
        </w:tc>
        <w:tc>
          <w:tcPr>
            <w:tcW w:w="850" w:type="dxa"/>
            <w:hideMark/>
          </w:tcPr>
          <w:p w14:paraId="3012E621"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申請等</w:t>
            </w:r>
          </w:p>
        </w:tc>
        <w:tc>
          <w:tcPr>
            <w:tcW w:w="850" w:type="dxa"/>
            <w:hideMark/>
          </w:tcPr>
          <w:p w14:paraId="60134273"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国民等</w:t>
            </w:r>
          </w:p>
        </w:tc>
        <w:tc>
          <w:tcPr>
            <w:tcW w:w="850" w:type="dxa"/>
            <w:hideMark/>
          </w:tcPr>
          <w:p w14:paraId="5DE91409"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国</w:t>
            </w:r>
          </w:p>
        </w:tc>
        <w:tc>
          <w:tcPr>
            <w:tcW w:w="741" w:type="dxa"/>
            <w:noWrap/>
            <w:hideMark/>
          </w:tcPr>
          <w:p w14:paraId="51B28A70" w14:textId="0CFB9742" w:rsidR="009A604C" w:rsidRPr="00237D8B" w:rsidRDefault="005B68E3" w:rsidP="00B737F2">
            <w:pPr>
              <w:rPr>
                <w:rFonts w:ascii="ＭＳ 明朝" w:eastAsia="ＭＳ 明朝" w:hAnsi="ＭＳ 明朝"/>
                <w:color w:val="000000" w:themeColor="text1"/>
                <w:szCs w:val="21"/>
              </w:rPr>
            </w:pPr>
            <w:r w:rsidRPr="00237D8B">
              <w:rPr>
                <w:rFonts w:ascii="ＭＳ 明朝" w:eastAsia="ＭＳ 明朝" w:hAnsi="ＭＳ 明朝"/>
                <w:color w:val="000000" w:themeColor="text1"/>
                <w:szCs w:val="21"/>
              </w:rPr>
              <w:t>14258</w:t>
            </w:r>
          </w:p>
        </w:tc>
      </w:tr>
      <w:tr w:rsidR="009A604C" w:rsidRPr="00237D8B" w14:paraId="3E22E4E0" w14:textId="77777777" w:rsidTr="00C21DBF">
        <w:trPr>
          <w:trHeight w:val="375"/>
        </w:trPr>
        <w:tc>
          <w:tcPr>
            <w:tcW w:w="2606" w:type="dxa"/>
            <w:hideMark/>
          </w:tcPr>
          <w:p w14:paraId="49BE75A6" w14:textId="45BBD056"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翻訳証明（</w:t>
            </w:r>
            <w:r w:rsidR="005B68E3" w:rsidRPr="00237D8B">
              <w:rPr>
                <w:rFonts w:ascii="ＭＳ 明朝" w:eastAsia="ＭＳ 明朝" w:hAnsi="ＭＳ 明朝"/>
                <w:color w:val="000000" w:themeColor="text1"/>
                <w:szCs w:val="21"/>
              </w:rPr>
              <w:t>23</w:t>
            </w:r>
            <w:r w:rsidRPr="00237D8B">
              <w:rPr>
                <w:rFonts w:ascii="ＭＳ 明朝" w:eastAsia="ＭＳ 明朝" w:hAnsi="ＭＳ 明朝"/>
                <w:color w:val="000000" w:themeColor="text1"/>
                <w:szCs w:val="21"/>
              </w:rPr>
              <w:t>号）の申請</w:t>
            </w:r>
          </w:p>
        </w:tc>
        <w:tc>
          <w:tcPr>
            <w:tcW w:w="2606" w:type="dxa"/>
            <w:hideMark/>
          </w:tcPr>
          <w:p w14:paraId="2AB44376"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同上</w:t>
            </w:r>
          </w:p>
        </w:tc>
        <w:tc>
          <w:tcPr>
            <w:tcW w:w="850" w:type="dxa"/>
            <w:hideMark/>
          </w:tcPr>
          <w:p w14:paraId="608CDDC2"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申請等</w:t>
            </w:r>
          </w:p>
        </w:tc>
        <w:tc>
          <w:tcPr>
            <w:tcW w:w="850" w:type="dxa"/>
            <w:hideMark/>
          </w:tcPr>
          <w:p w14:paraId="172437CB"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国民等</w:t>
            </w:r>
          </w:p>
        </w:tc>
        <w:tc>
          <w:tcPr>
            <w:tcW w:w="850" w:type="dxa"/>
            <w:hideMark/>
          </w:tcPr>
          <w:p w14:paraId="637D11D4"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国</w:t>
            </w:r>
          </w:p>
        </w:tc>
        <w:tc>
          <w:tcPr>
            <w:tcW w:w="741" w:type="dxa"/>
            <w:noWrap/>
            <w:hideMark/>
          </w:tcPr>
          <w:p w14:paraId="5021DCDD" w14:textId="5D973B7B" w:rsidR="009A604C" w:rsidRPr="00237D8B" w:rsidRDefault="005B68E3" w:rsidP="00B737F2">
            <w:pPr>
              <w:rPr>
                <w:rFonts w:ascii="ＭＳ 明朝" w:eastAsia="ＭＳ 明朝" w:hAnsi="ＭＳ 明朝"/>
                <w:color w:val="000000" w:themeColor="text1"/>
                <w:szCs w:val="21"/>
              </w:rPr>
            </w:pPr>
            <w:r w:rsidRPr="00237D8B">
              <w:rPr>
                <w:rFonts w:ascii="ＭＳ 明朝" w:eastAsia="ＭＳ 明朝" w:hAnsi="ＭＳ 明朝"/>
                <w:color w:val="000000" w:themeColor="text1"/>
                <w:szCs w:val="21"/>
              </w:rPr>
              <w:t>14259</w:t>
            </w:r>
          </w:p>
        </w:tc>
      </w:tr>
      <w:tr w:rsidR="009A604C" w:rsidRPr="00237D8B" w14:paraId="4415EF27" w14:textId="77777777" w:rsidTr="00C21DBF">
        <w:trPr>
          <w:trHeight w:val="750"/>
        </w:trPr>
        <w:tc>
          <w:tcPr>
            <w:tcW w:w="2606" w:type="dxa"/>
            <w:hideMark/>
          </w:tcPr>
          <w:p w14:paraId="5BB33001" w14:textId="62240ECA"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公文書上の印章</w:t>
            </w:r>
            <w:r w:rsidRPr="00237D8B">
              <w:rPr>
                <w:rFonts w:ascii="ＭＳ 明朝" w:eastAsia="ＭＳ 明朝" w:hAnsi="ＭＳ 明朝"/>
                <w:color w:val="000000" w:themeColor="text1"/>
                <w:szCs w:val="21"/>
              </w:rPr>
              <w:t>(又は署名）の証明（</w:t>
            </w:r>
            <w:r w:rsidR="005B68E3" w:rsidRPr="00237D8B">
              <w:rPr>
                <w:rFonts w:ascii="ＭＳ 明朝" w:eastAsia="ＭＳ 明朝" w:hAnsi="ＭＳ 明朝"/>
                <w:color w:val="000000" w:themeColor="text1"/>
                <w:szCs w:val="21"/>
              </w:rPr>
              <w:t>24</w:t>
            </w:r>
            <w:r w:rsidRPr="00237D8B">
              <w:rPr>
                <w:rFonts w:ascii="ＭＳ 明朝" w:eastAsia="ＭＳ 明朝" w:hAnsi="ＭＳ 明朝"/>
                <w:color w:val="000000" w:themeColor="text1"/>
                <w:szCs w:val="21"/>
              </w:rPr>
              <w:t>号イ又はロ）</w:t>
            </w:r>
            <w:r w:rsidR="00D34588">
              <w:rPr>
                <w:rFonts w:ascii="ＭＳ 明朝" w:eastAsia="ＭＳ 明朝" w:hAnsi="ＭＳ 明朝" w:hint="eastAsia"/>
                <w:color w:val="000000" w:themeColor="text1"/>
                <w:szCs w:val="21"/>
              </w:rPr>
              <w:t>の申請</w:t>
            </w:r>
          </w:p>
        </w:tc>
        <w:tc>
          <w:tcPr>
            <w:tcW w:w="2606" w:type="dxa"/>
            <w:hideMark/>
          </w:tcPr>
          <w:p w14:paraId="04456CE9"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同上</w:t>
            </w:r>
          </w:p>
        </w:tc>
        <w:tc>
          <w:tcPr>
            <w:tcW w:w="850" w:type="dxa"/>
            <w:hideMark/>
          </w:tcPr>
          <w:p w14:paraId="766FD240"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申請等</w:t>
            </w:r>
          </w:p>
        </w:tc>
        <w:tc>
          <w:tcPr>
            <w:tcW w:w="850" w:type="dxa"/>
            <w:hideMark/>
          </w:tcPr>
          <w:p w14:paraId="3AE1D683"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国民等</w:t>
            </w:r>
          </w:p>
        </w:tc>
        <w:tc>
          <w:tcPr>
            <w:tcW w:w="850" w:type="dxa"/>
            <w:hideMark/>
          </w:tcPr>
          <w:p w14:paraId="04EF43C6"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国</w:t>
            </w:r>
          </w:p>
        </w:tc>
        <w:tc>
          <w:tcPr>
            <w:tcW w:w="741" w:type="dxa"/>
            <w:noWrap/>
            <w:hideMark/>
          </w:tcPr>
          <w:p w14:paraId="6A07B0C9" w14:textId="73C65EB4" w:rsidR="009A604C" w:rsidRPr="00237D8B" w:rsidRDefault="005B68E3" w:rsidP="00B737F2">
            <w:pPr>
              <w:rPr>
                <w:rFonts w:ascii="ＭＳ 明朝" w:eastAsia="ＭＳ 明朝" w:hAnsi="ＭＳ 明朝"/>
                <w:color w:val="000000" w:themeColor="text1"/>
                <w:szCs w:val="21"/>
              </w:rPr>
            </w:pPr>
            <w:r w:rsidRPr="00237D8B">
              <w:rPr>
                <w:rFonts w:ascii="ＭＳ 明朝" w:eastAsia="ＭＳ 明朝" w:hAnsi="ＭＳ 明朝"/>
                <w:color w:val="000000" w:themeColor="text1"/>
                <w:szCs w:val="21"/>
              </w:rPr>
              <w:t>14260</w:t>
            </w:r>
          </w:p>
        </w:tc>
      </w:tr>
      <w:tr w:rsidR="009A604C" w:rsidRPr="00237D8B" w14:paraId="7DBCE8FD" w14:textId="77777777" w:rsidTr="00C21DBF">
        <w:trPr>
          <w:trHeight w:val="750"/>
        </w:trPr>
        <w:tc>
          <w:tcPr>
            <w:tcW w:w="2606" w:type="dxa"/>
            <w:hideMark/>
          </w:tcPr>
          <w:p w14:paraId="188486BC" w14:textId="7A0FD8A3"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輸入陸揚証明（日本品の外国輸入証明）（</w:t>
            </w:r>
            <w:r w:rsidR="005B68E3" w:rsidRPr="00237D8B">
              <w:rPr>
                <w:rFonts w:ascii="ＭＳ 明朝" w:eastAsia="ＭＳ 明朝" w:hAnsi="ＭＳ 明朝"/>
                <w:color w:val="000000" w:themeColor="text1"/>
                <w:szCs w:val="21"/>
              </w:rPr>
              <w:t>27</w:t>
            </w:r>
            <w:r w:rsidRPr="00237D8B">
              <w:rPr>
                <w:rFonts w:ascii="ＭＳ 明朝" w:eastAsia="ＭＳ 明朝" w:hAnsi="ＭＳ 明朝"/>
                <w:color w:val="000000" w:themeColor="text1"/>
                <w:szCs w:val="21"/>
              </w:rPr>
              <w:t>号）の申請</w:t>
            </w:r>
          </w:p>
        </w:tc>
        <w:tc>
          <w:tcPr>
            <w:tcW w:w="2606" w:type="dxa"/>
            <w:hideMark/>
          </w:tcPr>
          <w:p w14:paraId="2F318C6D"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同上</w:t>
            </w:r>
          </w:p>
        </w:tc>
        <w:tc>
          <w:tcPr>
            <w:tcW w:w="850" w:type="dxa"/>
            <w:hideMark/>
          </w:tcPr>
          <w:p w14:paraId="1AE4F8EF"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申請等</w:t>
            </w:r>
          </w:p>
        </w:tc>
        <w:tc>
          <w:tcPr>
            <w:tcW w:w="850" w:type="dxa"/>
            <w:hideMark/>
          </w:tcPr>
          <w:p w14:paraId="5D2E994D"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国民等</w:t>
            </w:r>
          </w:p>
        </w:tc>
        <w:tc>
          <w:tcPr>
            <w:tcW w:w="850" w:type="dxa"/>
            <w:hideMark/>
          </w:tcPr>
          <w:p w14:paraId="5FBC0CD1"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国</w:t>
            </w:r>
          </w:p>
        </w:tc>
        <w:tc>
          <w:tcPr>
            <w:tcW w:w="741" w:type="dxa"/>
            <w:noWrap/>
            <w:hideMark/>
          </w:tcPr>
          <w:p w14:paraId="4C4492B4" w14:textId="5871EA6F" w:rsidR="009A604C" w:rsidRPr="00237D8B" w:rsidRDefault="005B68E3" w:rsidP="00B737F2">
            <w:pPr>
              <w:rPr>
                <w:rFonts w:ascii="ＭＳ 明朝" w:eastAsia="ＭＳ 明朝" w:hAnsi="ＭＳ 明朝"/>
                <w:color w:val="000000" w:themeColor="text1"/>
                <w:szCs w:val="21"/>
              </w:rPr>
            </w:pPr>
            <w:r w:rsidRPr="00237D8B">
              <w:rPr>
                <w:rFonts w:ascii="ＭＳ 明朝" w:eastAsia="ＭＳ 明朝" w:hAnsi="ＭＳ 明朝"/>
                <w:color w:val="000000" w:themeColor="text1"/>
                <w:szCs w:val="21"/>
              </w:rPr>
              <w:t>14271</w:t>
            </w:r>
          </w:p>
        </w:tc>
      </w:tr>
      <w:tr w:rsidR="009A604C" w:rsidRPr="00237D8B" w14:paraId="427D41F8" w14:textId="77777777" w:rsidTr="00C21DBF">
        <w:trPr>
          <w:trHeight w:val="750"/>
        </w:trPr>
        <w:tc>
          <w:tcPr>
            <w:tcW w:w="2606" w:type="dxa"/>
            <w:hideMark/>
          </w:tcPr>
          <w:p w14:paraId="53433DCD" w14:textId="7361B1B4"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自動車運転免許証抜粋証明（</w:t>
            </w:r>
            <w:r w:rsidR="005B68E3" w:rsidRPr="00237D8B">
              <w:rPr>
                <w:rFonts w:ascii="ＭＳ 明朝" w:eastAsia="ＭＳ 明朝" w:hAnsi="ＭＳ 明朝"/>
                <w:color w:val="000000" w:themeColor="text1"/>
                <w:szCs w:val="21"/>
              </w:rPr>
              <w:t>30</w:t>
            </w:r>
            <w:r w:rsidRPr="00237D8B">
              <w:rPr>
                <w:rFonts w:ascii="ＭＳ 明朝" w:eastAsia="ＭＳ 明朝" w:hAnsi="ＭＳ 明朝"/>
                <w:color w:val="000000" w:themeColor="text1"/>
                <w:szCs w:val="21"/>
              </w:rPr>
              <w:t>号）の申請</w:t>
            </w:r>
          </w:p>
        </w:tc>
        <w:tc>
          <w:tcPr>
            <w:tcW w:w="2606" w:type="dxa"/>
            <w:hideMark/>
          </w:tcPr>
          <w:p w14:paraId="55A6C01B"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同上</w:t>
            </w:r>
          </w:p>
        </w:tc>
        <w:tc>
          <w:tcPr>
            <w:tcW w:w="850" w:type="dxa"/>
            <w:hideMark/>
          </w:tcPr>
          <w:p w14:paraId="7924B574"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申請等</w:t>
            </w:r>
          </w:p>
        </w:tc>
        <w:tc>
          <w:tcPr>
            <w:tcW w:w="850" w:type="dxa"/>
            <w:hideMark/>
          </w:tcPr>
          <w:p w14:paraId="105227B1"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国民等</w:t>
            </w:r>
          </w:p>
        </w:tc>
        <w:tc>
          <w:tcPr>
            <w:tcW w:w="850" w:type="dxa"/>
            <w:hideMark/>
          </w:tcPr>
          <w:p w14:paraId="3AC97137"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国</w:t>
            </w:r>
          </w:p>
        </w:tc>
        <w:tc>
          <w:tcPr>
            <w:tcW w:w="741" w:type="dxa"/>
            <w:noWrap/>
            <w:hideMark/>
          </w:tcPr>
          <w:p w14:paraId="5D09227F" w14:textId="0ACCCB86" w:rsidR="009A604C" w:rsidRPr="00237D8B" w:rsidRDefault="005B68E3" w:rsidP="00B737F2">
            <w:pPr>
              <w:rPr>
                <w:rFonts w:ascii="ＭＳ 明朝" w:eastAsia="ＭＳ 明朝" w:hAnsi="ＭＳ 明朝"/>
                <w:color w:val="000000" w:themeColor="text1"/>
                <w:szCs w:val="21"/>
              </w:rPr>
            </w:pPr>
            <w:r w:rsidRPr="00237D8B">
              <w:rPr>
                <w:rFonts w:ascii="ＭＳ 明朝" w:eastAsia="ＭＳ 明朝" w:hAnsi="ＭＳ 明朝"/>
                <w:color w:val="000000" w:themeColor="text1"/>
                <w:szCs w:val="21"/>
              </w:rPr>
              <w:t>14272</w:t>
            </w:r>
          </w:p>
        </w:tc>
      </w:tr>
      <w:tr w:rsidR="009A604C" w:rsidRPr="00237D8B" w14:paraId="6F9E48C2" w14:textId="77777777" w:rsidTr="00C21DBF">
        <w:trPr>
          <w:trHeight w:val="375"/>
        </w:trPr>
        <w:tc>
          <w:tcPr>
            <w:tcW w:w="2606" w:type="dxa"/>
            <w:hideMark/>
          </w:tcPr>
          <w:p w14:paraId="5A58AD25" w14:textId="72CC0424"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旅券所持証明（</w:t>
            </w:r>
            <w:r w:rsidR="005B68E3" w:rsidRPr="00237D8B">
              <w:rPr>
                <w:rFonts w:ascii="ＭＳ 明朝" w:eastAsia="ＭＳ 明朝" w:hAnsi="ＭＳ 明朝"/>
                <w:color w:val="000000" w:themeColor="text1"/>
                <w:szCs w:val="21"/>
              </w:rPr>
              <w:t>30</w:t>
            </w:r>
            <w:r w:rsidRPr="00237D8B">
              <w:rPr>
                <w:rFonts w:ascii="ＭＳ 明朝" w:eastAsia="ＭＳ 明朝" w:hAnsi="ＭＳ 明朝"/>
                <w:color w:val="000000" w:themeColor="text1"/>
                <w:szCs w:val="21"/>
              </w:rPr>
              <w:t>号）の申請</w:t>
            </w:r>
          </w:p>
        </w:tc>
        <w:tc>
          <w:tcPr>
            <w:tcW w:w="2606" w:type="dxa"/>
            <w:hideMark/>
          </w:tcPr>
          <w:p w14:paraId="16F74D6B"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同上</w:t>
            </w:r>
          </w:p>
        </w:tc>
        <w:tc>
          <w:tcPr>
            <w:tcW w:w="850" w:type="dxa"/>
            <w:hideMark/>
          </w:tcPr>
          <w:p w14:paraId="2861C7B5"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申請等</w:t>
            </w:r>
          </w:p>
        </w:tc>
        <w:tc>
          <w:tcPr>
            <w:tcW w:w="850" w:type="dxa"/>
            <w:hideMark/>
          </w:tcPr>
          <w:p w14:paraId="4A372952"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国民等</w:t>
            </w:r>
          </w:p>
        </w:tc>
        <w:tc>
          <w:tcPr>
            <w:tcW w:w="850" w:type="dxa"/>
            <w:hideMark/>
          </w:tcPr>
          <w:p w14:paraId="4138FBF7"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国</w:t>
            </w:r>
          </w:p>
        </w:tc>
        <w:tc>
          <w:tcPr>
            <w:tcW w:w="741" w:type="dxa"/>
            <w:noWrap/>
            <w:hideMark/>
          </w:tcPr>
          <w:p w14:paraId="42271004" w14:textId="187B6835" w:rsidR="009A604C" w:rsidRPr="00237D8B" w:rsidRDefault="005B68E3" w:rsidP="00B737F2">
            <w:pPr>
              <w:rPr>
                <w:rFonts w:ascii="ＭＳ 明朝" w:eastAsia="ＭＳ 明朝" w:hAnsi="ＭＳ 明朝"/>
                <w:color w:val="000000" w:themeColor="text1"/>
                <w:szCs w:val="21"/>
              </w:rPr>
            </w:pPr>
            <w:r w:rsidRPr="00237D8B">
              <w:rPr>
                <w:rFonts w:ascii="ＭＳ 明朝" w:eastAsia="ＭＳ 明朝" w:hAnsi="ＭＳ 明朝"/>
                <w:color w:val="000000" w:themeColor="text1"/>
                <w:szCs w:val="21"/>
              </w:rPr>
              <w:t>14273</w:t>
            </w:r>
          </w:p>
        </w:tc>
      </w:tr>
      <w:tr w:rsidR="009A604C" w:rsidRPr="00237D8B" w14:paraId="37A70A42" w14:textId="77777777" w:rsidTr="00C21DBF">
        <w:trPr>
          <w:trHeight w:val="750"/>
        </w:trPr>
        <w:tc>
          <w:tcPr>
            <w:tcW w:w="2606" w:type="dxa"/>
            <w:hideMark/>
          </w:tcPr>
          <w:p w14:paraId="265A3C7B" w14:textId="6F166D34"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在留（転出）届出済証明（</w:t>
            </w:r>
            <w:r w:rsidR="005B68E3" w:rsidRPr="00237D8B">
              <w:rPr>
                <w:rFonts w:ascii="ＭＳ 明朝" w:eastAsia="ＭＳ 明朝" w:hAnsi="ＭＳ 明朝"/>
                <w:color w:val="000000" w:themeColor="text1"/>
                <w:szCs w:val="21"/>
              </w:rPr>
              <w:t>30</w:t>
            </w:r>
            <w:r w:rsidRPr="00237D8B">
              <w:rPr>
                <w:rFonts w:ascii="ＭＳ 明朝" w:eastAsia="ＭＳ 明朝" w:hAnsi="ＭＳ 明朝"/>
                <w:color w:val="000000" w:themeColor="text1"/>
                <w:szCs w:val="21"/>
              </w:rPr>
              <w:t>号）の申請</w:t>
            </w:r>
          </w:p>
        </w:tc>
        <w:tc>
          <w:tcPr>
            <w:tcW w:w="2606" w:type="dxa"/>
            <w:hideMark/>
          </w:tcPr>
          <w:p w14:paraId="6ECEF3DA"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同上</w:t>
            </w:r>
          </w:p>
        </w:tc>
        <w:tc>
          <w:tcPr>
            <w:tcW w:w="850" w:type="dxa"/>
            <w:hideMark/>
          </w:tcPr>
          <w:p w14:paraId="146DE2BE"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申請等</w:t>
            </w:r>
          </w:p>
        </w:tc>
        <w:tc>
          <w:tcPr>
            <w:tcW w:w="850" w:type="dxa"/>
            <w:hideMark/>
          </w:tcPr>
          <w:p w14:paraId="56A03FE8"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国民等</w:t>
            </w:r>
          </w:p>
        </w:tc>
        <w:tc>
          <w:tcPr>
            <w:tcW w:w="850" w:type="dxa"/>
            <w:hideMark/>
          </w:tcPr>
          <w:p w14:paraId="5CC0798D"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国</w:t>
            </w:r>
          </w:p>
        </w:tc>
        <w:tc>
          <w:tcPr>
            <w:tcW w:w="741" w:type="dxa"/>
            <w:noWrap/>
            <w:hideMark/>
          </w:tcPr>
          <w:p w14:paraId="5F0400FE" w14:textId="1384E30E" w:rsidR="009A604C" w:rsidRPr="00237D8B" w:rsidRDefault="005B68E3" w:rsidP="00B737F2">
            <w:pPr>
              <w:rPr>
                <w:rFonts w:ascii="ＭＳ 明朝" w:eastAsia="ＭＳ 明朝" w:hAnsi="ＭＳ 明朝"/>
                <w:color w:val="000000" w:themeColor="text1"/>
                <w:szCs w:val="21"/>
              </w:rPr>
            </w:pPr>
            <w:r w:rsidRPr="00237D8B">
              <w:rPr>
                <w:rFonts w:ascii="ＭＳ 明朝" w:eastAsia="ＭＳ 明朝" w:hAnsi="ＭＳ 明朝"/>
                <w:color w:val="000000" w:themeColor="text1"/>
                <w:szCs w:val="21"/>
              </w:rPr>
              <w:t>14274</w:t>
            </w:r>
          </w:p>
        </w:tc>
      </w:tr>
      <w:tr w:rsidR="009A604C" w:rsidRPr="00237D8B" w14:paraId="69A51CCB" w14:textId="77777777" w:rsidTr="00C21DBF">
        <w:trPr>
          <w:trHeight w:val="375"/>
        </w:trPr>
        <w:tc>
          <w:tcPr>
            <w:tcW w:w="2606" w:type="dxa"/>
            <w:hideMark/>
          </w:tcPr>
          <w:p w14:paraId="1E4154BB" w14:textId="36EE8C5D"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居住証明（</w:t>
            </w:r>
            <w:r w:rsidR="005B68E3" w:rsidRPr="00237D8B">
              <w:rPr>
                <w:rFonts w:ascii="ＭＳ 明朝" w:eastAsia="ＭＳ 明朝" w:hAnsi="ＭＳ 明朝"/>
                <w:color w:val="000000" w:themeColor="text1"/>
                <w:szCs w:val="21"/>
              </w:rPr>
              <w:t>30</w:t>
            </w:r>
            <w:r w:rsidRPr="00237D8B">
              <w:rPr>
                <w:rFonts w:ascii="ＭＳ 明朝" w:eastAsia="ＭＳ 明朝" w:hAnsi="ＭＳ 明朝"/>
                <w:color w:val="000000" w:themeColor="text1"/>
                <w:szCs w:val="21"/>
              </w:rPr>
              <w:t>号）の申請</w:t>
            </w:r>
          </w:p>
        </w:tc>
        <w:tc>
          <w:tcPr>
            <w:tcW w:w="2606" w:type="dxa"/>
            <w:hideMark/>
          </w:tcPr>
          <w:p w14:paraId="4B5C39BD"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同上</w:t>
            </w:r>
          </w:p>
        </w:tc>
        <w:tc>
          <w:tcPr>
            <w:tcW w:w="850" w:type="dxa"/>
            <w:hideMark/>
          </w:tcPr>
          <w:p w14:paraId="2C1FDD28"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申請等</w:t>
            </w:r>
          </w:p>
        </w:tc>
        <w:tc>
          <w:tcPr>
            <w:tcW w:w="850" w:type="dxa"/>
            <w:hideMark/>
          </w:tcPr>
          <w:p w14:paraId="5D7404AC"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国民等</w:t>
            </w:r>
          </w:p>
        </w:tc>
        <w:tc>
          <w:tcPr>
            <w:tcW w:w="850" w:type="dxa"/>
            <w:hideMark/>
          </w:tcPr>
          <w:p w14:paraId="46E41CB7"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国</w:t>
            </w:r>
          </w:p>
        </w:tc>
        <w:tc>
          <w:tcPr>
            <w:tcW w:w="741" w:type="dxa"/>
            <w:noWrap/>
            <w:hideMark/>
          </w:tcPr>
          <w:p w14:paraId="382E7757" w14:textId="07F44D0F" w:rsidR="009A604C" w:rsidRPr="00237D8B" w:rsidRDefault="005B68E3" w:rsidP="00B737F2">
            <w:pPr>
              <w:rPr>
                <w:rFonts w:ascii="ＭＳ 明朝" w:eastAsia="ＭＳ 明朝" w:hAnsi="ＭＳ 明朝"/>
                <w:color w:val="000000" w:themeColor="text1"/>
                <w:szCs w:val="21"/>
              </w:rPr>
            </w:pPr>
            <w:r w:rsidRPr="00237D8B">
              <w:rPr>
                <w:rFonts w:ascii="ＭＳ 明朝" w:eastAsia="ＭＳ 明朝" w:hAnsi="ＭＳ 明朝"/>
                <w:color w:val="000000" w:themeColor="text1"/>
                <w:szCs w:val="21"/>
              </w:rPr>
              <w:t>14275</w:t>
            </w:r>
          </w:p>
        </w:tc>
      </w:tr>
      <w:tr w:rsidR="009A604C" w:rsidRPr="00237D8B" w14:paraId="072BB5B1" w14:textId="77777777" w:rsidTr="00C21DBF">
        <w:trPr>
          <w:trHeight w:val="750"/>
        </w:trPr>
        <w:tc>
          <w:tcPr>
            <w:tcW w:w="2606" w:type="dxa"/>
            <w:hideMark/>
          </w:tcPr>
          <w:p w14:paraId="7E4E8FED" w14:textId="2C27EE62"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戸籍・国籍届の受理（不受理）証明（</w:t>
            </w:r>
            <w:r w:rsidR="005B68E3" w:rsidRPr="00237D8B">
              <w:rPr>
                <w:rFonts w:ascii="ＭＳ 明朝" w:eastAsia="ＭＳ 明朝" w:hAnsi="ＭＳ 明朝"/>
                <w:color w:val="000000" w:themeColor="text1"/>
                <w:szCs w:val="21"/>
              </w:rPr>
              <w:t>30</w:t>
            </w:r>
            <w:r w:rsidRPr="00237D8B">
              <w:rPr>
                <w:rFonts w:ascii="ＭＳ 明朝" w:eastAsia="ＭＳ 明朝" w:hAnsi="ＭＳ 明朝"/>
                <w:color w:val="000000" w:themeColor="text1"/>
                <w:szCs w:val="21"/>
              </w:rPr>
              <w:t>号）の申請</w:t>
            </w:r>
          </w:p>
        </w:tc>
        <w:tc>
          <w:tcPr>
            <w:tcW w:w="2606" w:type="dxa"/>
            <w:hideMark/>
          </w:tcPr>
          <w:p w14:paraId="26F484CA"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同上</w:t>
            </w:r>
          </w:p>
        </w:tc>
        <w:tc>
          <w:tcPr>
            <w:tcW w:w="850" w:type="dxa"/>
            <w:hideMark/>
          </w:tcPr>
          <w:p w14:paraId="0D96FF72"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申請等</w:t>
            </w:r>
          </w:p>
        </w:tc>
        <w:tc>
          <w:tcPr>
            <w:tcW w:w="850" w:type="dxa"/>
            <w:hideMark/>
          </w:tcPr>
          <w:p w14:paraId="74D26585"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国民等</w:t>
            </w:r>
          </w:p>
        </w:tc>
        <w:tc>
          <w:tcPr>
            <w:tcW w:w="850" w:type="dxa"/>
            <w:hideMark/>
          </w:tcPr>
          <w:p w14:paraId="468D867E"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国</w:t>
            </w:r>
          </w:p>
        </w:tc>
        <w:tc>
          <w:tcPr>
            <w:tcW w:w="741" w:type="dxa"/>
            <w:noWrap/>
            <w:hideMark/>
          </w:tcPr>
          <w:p w14:paraId="3E6D6E42" w14:textId="2C9D67D4" w:rsidR="009A604C" w:rsidRPr="00237D8B" w:rsidRDefault="005B68E3" w:rsidP="00B737F2">
            <w:pPr>
              <w:rPr>
                <w:rFonts w:ascii="ＭＳ 明朝" w:eastAsia="ＭＳ 明朝" w:hAnsi="ＭＳ 明朝"/>
                <w:color w:val="000000" w:themeColor="text1"/>
                <w:szCs w:val="21"/>
              </w:rPr>
            </w:pPr>
            <w:r w:rsidRPr="00237D8B">
              <w:rPr>
                <w:rFonts w:ascii="ＭＳ 明朝" w:eastAsia="ＭＳ 明朝" w:hAnsi="ＭＳ 明朝"/>
                <w:color w:val="000000" w:themeColor="text1"/>
                <w:szCs w:val="21"/>
              </w:rPr>
              <w:t>14277</w:t>
            </w:r>
          </w:p>
        </w:tc>
      </w:tr>
    </w:tbl>
    <w:p w14:paraId="6DEBF7A5" w14:textId="77777777" w:rsidR="0066169B" w:rsidRDefault="0066169B">
      <w:r>
        <w:br w:type="page"/>
      </w:r>
    </w:p>
    <w:tbl>
      <w:tblPr>
        <w:tblStyle w:val="ac"/>
        <w:tblW w:w="8503" w:type="dxa"/>
        <w:tblInd w:w="-5" w:type="dxa"/>
        <w:tblLook w:val="04A0" w:firstRow="1" w:lastRow="0" w:firstColumn="1" w:lastColumn="0" w:noHBand="0" w:noVBand="1"/>
      </w:tblPr>
      <w:tblGrid>
        <w:gridCol w:w="2606"/>
        <w:gridCol w:w="2606"/>
        <w:gridCol w:w="850"/>
        <w:gridCol w:w="850"/>
        <w:gridCol w:w="850"/>
        <w:gridCol w:w="741"/>
      </w:tblGrid>
      <w:tr w:rsidR="009A604C" w:rsidRPr="00237D8B" w14:paraId="230B4FC8" w14:textId="77777777" w:rsidTr="00C21DBF">
        <w:trPr>
          <w:trHeight w:val="375"/>
        </w:trPr>
        <w:tc>
          <w:tcPr>
            <w:tcW w:w="2606" w:type="dxa"/>
            <w:hideMark/>
          </w:tcPr>
          <w:p w14:paraId="32E6075E" w14:textId="3C26CD8B"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lastRenderedPageBreak/>
              <w:t>その他</w:t>
            </w:r>
            <w:r w:rsidR="005B68E3" w:rsidRPr="00237D8B">
              <w:rPr>
                <w:rFonts w:ascii="ＭＳ 明朝" w:eastAsia="ＭＳ 明朝" w:hAnsi="ＭＳ 明朝"/>
                <w:color w:val="000000" w:themeColor="text1"/>
                <w:szCs w:val="21"/>
              </w:rPr>
              <w:t>30</w:t>
            </w:r>
            <w:r w:rsidRPr="00237D8B">
              <w:rPr>
                <w:rFonts w:ascii="ＭＳ 明朝" w:eastAsia="ＭＳ 明朝" w:hAnsi="ＭＳ 明朝"/>
                <w:color w:val="000000" w:themeColor="text1"/>
                <w:szCs w:val="21"/>
              </w:rPr>
              <w:t>号の証明の申請</w:t>
            </w:r>
          </w:p>
        </w:tc>
        <w:tc>
          <w:tcPr>
            <w:tcW w:w="2606" w:type="dxa"/>
            <w:hideMark/>
          </w:tcPr>
          <w:p w14:paraId="3DB5603D"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同上</w:t>
            </w:r>
          </w:p>
        </w:tc>
        <w:tc>
          <w:tcPr>
            <w:tcW w:w="850" w:type="dxa"/>
            <w:hideMark/>
          </w:tcPr>
          <w:p w14:paraId="7239DBC0"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申請等</w:t>
            </w:r>
          </w:p>
        </w:tc>
        <w:tc>
          <w:tcPr>
            <w:tcW w:w="850" w:type="dxa"/>
            <w:hideMark/>
          </w:tcPr>
          <w:p w14:paraId="30B03B8E"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国民等</w:t>
            </w:r>
          </w:p>
        </w:tc>
        <w:tc>
          <w:tcPr>
            <w:tcW w:w="850" w:type="dxa"/>
            <w:hideMark/>
          </w:tcPr>
          <w:p w14:paraId="73E97227"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国</w:t>
            </w:r>
          </w:p>
        </w:tc>
        <w:tc>
          <w:tcPr>
            <w:tcW w:w="741" w:type="dxa"/>
            <w:noWrap/>
            <w:hideMark/>
          </w:tcPr>
          <w:p w14:paraId="5DCD2B84" w14:textId="7A075DE9" w:rsidR="009A604C" w:rsidRPr="00237D8B" w:rsidRDefault="005B68E3" w:rsidP="00B737F2">
            <w:pPr>
              <w:rPr>
                <w:rFonts w:ascii="ＭＳ 明朝" w:eastAsia="ＭＳ 明朝" w:hAnsi="ＭＳ 明朝"/>
                <w:color w:val="000000" w:themeColor="text1"/>
                <w:szCs w:val="21"/>
              </w:rPr>
            </w:pPr>
            <w:r w:rsidRPr="00237D8B">
              <w:rPr>
                <w:rFonts w:ascii="ＭＳ 明朝" w:eastAsia="ＭＳ 明朝" w:hAnsi="ＭＳ 明朝"/>
                <w:color w:val="000000" w:themeColor="text1"/>
                <w:szCs w:val="21"/>
              </w:rPr>
              <w:t>14278</w:t>
            </w:r>
          </w:p>
        </w:tc>
      </w:tr>
      <w:tr w:rsidR="009A604C" w:rsidRPr="00237D8B" w14:paraId="3F9FFB6C" w14:textId="77777777" w:rsidTr="00C21DBF">
        <w:trPr>
          <w:trHeight w:val="750"/>
        </w:trPr>
        <w:tc>
          <w:tcPr>
            <w:tcW w:w="2606" w:type="dxa"/>
            <w:hideMark/>
          </w:tcPr>
          <w:p w14:paraId="0400638F"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本省におけるアポスティーユの申請</w:t>
            </w:r>
          </w:p>
        </w:tc>
        <w:tc>
          <w:tcPr>
            <w:tcW w:w="2606" w:type="dxa"/>
            <w:hideMark/>
          </w:tcPr>
          <w:p w14:paraId="1DF80565"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同上</w:t>
            </w:r>
          </w:p>
        </w:tc>
        <w:tc>
          <w:tcPr>
            <w:tcW w:w="850" w:type="dxa"/>
            <w:hideMark/>
          </w:tcPr>
          <w:p w14:paraId="4EF3C01E"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申請等</w:t>
            </w:r>
          </w:p>
        </w:tc>
        <w:tc>
          <w:tcPr>
            <w:tcW w:w="850" w:type="dxa"/>
            <w:hideMark/>
          </w:tcPr>
          <w:p w14:paraId="781E2339"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国民等</w:t>
            </w:r>
          </w:p>
        </w:tc>
        <w:tc>
          <w:tcPr>
            <w:tcW w:w="850" w:type="dxa"/>
            <w:hideMark/>
          </w:tcPr>
          <w:p w14:paraId="373A4A3A"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国</w:t>
            </w:r>
          </w:p>
        </w:tc>
        <w:tc>
          <w:tcPr>
            <w:tcW w:w="741" w:type="dxa"/>
            <w:noWrap/>
            <w:hideMark/>
          </w:tcPr>
          <w:p w14:paraId="523E6B1C" w14:textId="7F0E895E" w:rsidR="009A604C" w:rsidRPr="00237D8B" w:rsidRDefault="005B68E3" w:rsidP="00B737F2">
            <w:pPr>
              <w:rPr>
                <w:rFonts w:ascii="ＭＳ 明朝" w:eastAsia="ＭＳ 明朝" w:hAnsi="ＭＳ 明朝"/>
                <w:color w:val="000000" w:themeColor="text1"/>
                <w:szCs w:val="21"/>
              </w:rPr>
            </w:pPr>
            <w:r w:rsidRPr="00237D8B">
              <w:rPr>
                <w:rFonts w:ascii="ＭＳ 明朝" w:eastAsia="ＭＳ 明朝" w:hAnsi="ＭＳ 明朝"/>
                <w:color w:val="000000" w:themeColor="text1"/>
                <w:szCs w:val="21"/>
              </w:rPr>
              <w:t>14281</w:t>
            </w:r>
          </w:p>
        </w:tc>
      </w:tr>
      <w:tr w:rsidR="009A604C" w:rsidRPr="00237D8B" w14:paraId="1E7D4FD0" w14:textId="77777777" w:rsidTr="00C21DBF">
        <w:trPr>
          <w:trHeight w:val="375"/>
        </w:trPr>
        <w:tc>
          <w:tcPr>
            <w:tcW w:w="2606" w:type="dxa"/>
            <w:hideMark/>
          </w:tcPr>
          <w:p w14:paraId="777D2770"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本省における公印確認の申請</w:t>
            </w:r>
          </w:p>
        </w:tc>
        <w:tc>
          <w:tcPr>
            <w:tcW w:w="2606" w:type="dxa"/>
            <w:hideMark/>
          </w:tcPr>
          <w:p w14:paraId="175EDF4A"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同上</w:t>
            </w:r>
          </w:p>
        </w:tc>
        <w:tc>
          <w:tcPr>
            <w:tcW w:w="850" w:type="dxa"/>
            <w:hideMark/>
          </w:tcPr>
          <w:p w14:paraId="2DA8C711"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申請等</w:t>
            </w:r>
          </w:p>
        </w:tc>
        <w:tc>
          <w:tcPr>
            <w:tcW w:w="850" w:type="dxa"/>
            <w:hideMark/>
          </w:tcPr>
          <w:p w14:paraId="3EE99EF5"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国民等</w:t>
            </w:r>
          </w:p>
        </w:tc>
        <w:tc>
          <w:tcPr>
            <w:tcW w:w="850" w:type="dxa"/>
            <w:hideMark/>
          </w:tcPr>
          <w:p w14:paraId="2383F74B" w14:textId="77777777" w:rsidR="009A604C" w:rsidRPr="00237D8B" w:rsidRDefault="009A604C" w:rsidP="00B737F2">
            <w:pPr>
              <w:rPr>
                <w:rFonts w:ascii="ＭＳ 明朝" w:eastAsia="ＭＳ 明朝" w:hAnsi="ＭＳ 明朝"/>
                <w:color w:val="000000" w:themeColor="text1"/>
                <w:szCs w:val="21"/>
              </w:rPr>
            </w:pPr>
            <w:r w:rsidRPr="00237D8B">
              <w:rPr>
                <w:rFonts w:ascii="ＭＳ 明朝" w:eastAsia="ＭＳ 明朝" w:hAnsi="ＭＳ 明朝" w:hint="eastAsia"/>
                <w:color w:val="000000" w:themeColor="text1"/>
                <w:szCs w:val="21"/>
              </w:rPr>
              <w:t>国</w:t>
            </w:r>
          </w:p>
        </w:tc>
        <w:tc>
          <w:tcPr>
            <w:tcW w:w="741" w:type="dxa"/>
            <w:noWrap/>
            <w:hideMark/>
          </w:tcPr>
          <w:p w14:paraId="18B2CD5E" w14:textId="3F23154B" w:rsidR="009A604C" w:rsidRPr="00237D8B" w:rsidRDefault="005B68E3" w:rsidP="00B737F2">
            <w:pPr>
              <w:rPr>
                <w:rFonts w:ascii="ＭＳ 明朝" w:eastAsia="ＭＳ 明朝" w:hAnsi="ＭＳ 明朝"/>
                <w:color w:val="000000" w:themeColor="text1"/>
                <w:szCs w:val="21"/>
              </w:rPr>
            </w:pPr>
            <w:r w:rsidRPr="00237D8B">
              <w:rPr>
                <w:rFonts w:ascii="ＭＳ 明朝" w:eastAsia="ＭＳ 明朝" w:hAnsi="ＭＳ 明朝"/>
                <w:color w:val="000000" w:themeColor="text1"/>
                <w:szCs w:val="21"/>
              </w:rPr>
              <w:t>14282</w:t>
            </w:r>
          </w:p>
        </w:tc>
      </w:tr>
    </w:tbl>
    <w:p w14:paraId="486BAF09" w14:textId="77777777" w:rsidR="009A604C" w:rsidRPr="00237D8B" w:rsidRDefault="009A604C" w:rsidP="009A604C">
      <w:pPr>
        <w:rPr>
          <w:rFonts w:ascii="ＭＳ 明朝" w:eastAsia="ＭＳ 明朝" w:hAnsi="ＭＳ 明朝"/>
          <w:color w:val="000000" w:themeColor="text1"/>
          <w:sz w:val="24"/>
          <w:szCs w:val="24"/>
        </w:rPr>
      </w:pPr>
    </w:p>
    <w:p w14:paraId="6626C941" w14:textId="77777777" w:rsidR="009A604C" w:rsidRPr="00237D8B" w:rsidRDefault="009A604C" w:rsidP="009A604C">
      <w:pPr>
        <w:rPr>
          <w:rFonts w:ascii="ＭＳ 明朝" w:eastAsia="ＭＳ 明朝" w:hAnsi="ＭＳ 明朝"/>
          <w:color w:val="000000" w:themeColor="text1"/>
          <w:sz w:val="24"/>
          <w:szCs w:val="24"/>
        </w:rPr>
      </w:pPr>
      <w:r w:rsidRPr="00237D8B">
        <w:rPr>
          <w:rFonts w:ascii="ＭＳ 明朝" w:eastAsia="ＭＳ 明朝" w:hAnsi="ＭＳ 明朝" w:hint="eastAsia"/>
          <w:color w:val="000000" w:themeColor="text1"/>
          <w:sz w:val="24"/>
          <w:szCs w:val="24"/>
        </w:rPr>
        <w:t>（２）取組内容</w:t>
      </w:r>
    </w:p>
    <w:p w14:paraId="7903AC69" w14:textId="1C273F39" w:rsidR="009A604C" w:rsidRPr="00237D8B" w:rsidRDefault="009A604C" w:rsidP="009A604C">
      <w:pPr>
        <w:ind w:left="480" w:hangingChars="200" w:hanging="480"/>
        <w:rPr>
          <w:rFonts w:ascii="ＭＳ 明朝" w:eastAsia="ＭＳ 明朝" w:hAnsi="ＭＳ 明朝"/>
          <w:color w:val="000000" w:themeColor="text1"/>
          <w:sz w:val="24"/>
          <w:szCs w:val="24"/>
        </w:rPr>
      </w:pPr>
      <w:r w:rsidRPr="00237D8B">
        <w:rPr>
          <w:rFonts w:ascii="ＭＳ 明朝" w:eastAsia="ＭＳ 明朝" w:hAnsi="ＭＳ 明朝" w:hint="eastAsia"/>
          <w:color w:val="000000" w:themeColor="text1"/>
          <w:sz w:val="24"/>
          <w:szCs w:val="24"/>
        </w:rPr>
        <w:t xml:space="preserve">　　　（１）に記載した</w:t>
      </w:r>
      <w:r w:rsidR="005B68E3" w:rsidRPr="00237D8B">
        <w:rPr>
          <w:rFonts w:ascii="ＭＳ 明朝" w:eastAsia="ＭＳ 明朝" w:hAnsi="ＭＳ 明朝"/>
          <w:color w:val="000000" w:themeColor="text1"/>
          <w:sz w:val="24"/>
          <w:szCs w:val="24"/>
        </w:rPr>
        <w:t>18</w:t>
      </w:r>
      <w:r w:rsidRPr="00237D8B">
        <w:rPr>
          <w:rFonts w:ascii="ＭＳ 明朝" w:eastAsia="ＭＳ 明朝" w:hAnsi="ＭＳ 明朝"/>
          <w:color w:val="000000" w:themeColor="text1"/>
          <w:sz w:val="24"/>
          <w:szCs w:val="24"/>
        </w:rPr>
        <w:t>手続</w:t>
      </w:r>
      <w:r w:rsidRPr="00237D8B">
        <w:rPr>
          <w:rFonts w:ascii="ＭＳ 明朝" w:eastAsia="ＭＳ 明朝" w:hAnsi="ＭＳ 明朝" w:hint="eastAsia"/>
          <w:color w:val="000000" w:themeColor="text1"/>
          <w:sz w:val="24"/>
          <w:szCs w:val="24"/>
        </w:rPr>
        <w:t>については、現状</w:t>
      </w:r>
      <w:r w:rsidRPr="00237D8B">
        <w:rPr>
          <w:rFonts w:ascii="ＭＳ 明朝" w:eastAsia="ＭＳ 明朝" w:hAnsi="ＭＳ 明朝"/>
          <w:color w:val="000000" w:themeColor="text1"/>
          <w:sz w:val="24"/>
          <w:szCs w:val="24"/>
        </w:rPr>
        <w:t>、</w:t>
      </w:r>
      <w:r w:rsidRPr="00237D8B">
        <w:rPr>
          <w:rFonts w:ascii="ＭＳ 明朝" w:eastAsia="ＭＳ 明朝" w:hAnsi="ＭＳ 明朝" w:cs="Courier New" w:hint="eastAsia"/>
          <w:color w:val="000000" w:themeColor="text1"/>
          <w:sz w:val="24"/>
          <w:szCs w:val="24"/>
        </w:rPr>
        <w:t>書面のみで行われているが、</w:t>
      </w:r>
      <w:r w:rsidR="005B68E3" w:rsidRPr="00237D8B">
        <w:rPr>
          <w:rFonts w:ascii="ＭＳ 明朝" w:eastAsia="ＭＳ 明朝" w:hAnsi="ＭＳ 明朝"/>
          <w:color w:val="000000" w:themeColor="text1"/>
          <w:sz w:val="24"/>
          <w:szCs w:val="24"/>
        </w:rPr>
        <w:t>2021</w:t>
      </w:r>
      <w:r w:rsidRPr="00237D8B">
        <w:rPr>
          <w:rFonts w:ascii="ＭＳ 明朝" w:eastAsia="ＭＳ 明朝" w:hAnsi="ＭＳ 明朝"/>
          <w:color w:val="000000" w:themeColor="text1"/>
          <w:sz w:val="24"/>
          <w:szCs w:val="24"/>
        </w:rPr>
        <w:t>年度</w:t>
      </w:r>
      <w:r w:rsidRPr="00237D8B">
        <w:rPr>
          <w:rFonts w:ascii="ＭＳ 明朝" w:eastAsia="ＭＳ 明朝" w:hAnsi="ＭＳ 明朝" w:hint="eastAsia"/>
          <w:color w:val="000000" w:themeColor="text1"/>
          <w:sz w:val="24"/>
          <w:szCs w:val="24"/>
        </w:rPr>
        <w:t>（令和３年度）中に、オンラインによる申請を可能とすることで、在留邦人（申請人）の利便性向上及び行政事務の効率化を図ることを検討する。</w:t>
      </w:r>
    </w:p>
    <w:p w14:paraId="434E22BD" w14:textId="76D6C3C7" w:rsidR="009A604C" w:rsidRPr="00237D8B" w:rsidRDefault="009A604C" w:rsidP="009A604C">
      <w:pPr>
        <w:ind w:leftChars="200" w:left="420" w:firstLineChars="100" w:firstLine="240"/>
        <w:rPr>
          <w:rFonts w:ascii="ＭＳ 明朝" w:eastAsia="ＭＳ 明朝" w:hAnsi="ＭＳ 明朝"/>
          <w:color w:val="000000" w:themeColor="text1"/>
          <w:sz w:val="24"/>
          <w:szCs w:val="24"/>
        </w:rPr>
      </w:pPr>
      <w:r w:rsidRPr="00237D8B">
        <w:rPr>
          <w:rFonts w:ascii="ＭＳ 明朝" w:eastAsia="ＭＳ 明朝" w:hAnsi="ＭＳ 明朝" w:hint="eastAsia"/>
          <w:color w:val="000000" w:themeColor="text1"/>
          <w:sz w:val="24"/>
          <w:szCs w:val="24"/>
        </w:rPr>
        <w:t>また、</w:t>
      </w:r>
      <w:r w:rsidR="0096222E">
        <w:rPr>
          <w:rFonts w:ascii="ＭＳ 明朝" w:eastAsia="ＭＳ 明朝" w:hAnsi="ＭＳ 明朝" w:hint="eastAsia"/>
          <w:color w:val="000000" w:themeColor="text1"/>
          <w:sz w:val="24"/>
          <w:szCs w:val="24"/>
        </w:rPr>
        <w:t>交付</w:t>
      </w:r>
      <w:r>
        <w:rPr>
          <w:rFonts w:ascii="ＭＳ 明朝" w:eastAsia="ＭＳ 明朝" w:hAnsi="ＭＳ 明朝" w:hint="eastAsia"/>
          <w:color w:val="000000" w:themeColor="text1"/>
          <w:sz w:val="24"/>
          <w:szCs w:val="24"/>
        </w:rPr>
        <w:t>の</w:t>
      </w:r>
      <w:r>
        <w:rPr>
          <w:rFonts w:ascii="ＭＳ 明朝" w:eastAsia="ＭＳ 明朝" w:hAnsi="ＭＳ 明朝"/>
          <w:color w:val="000000" w:themeColor="text1"/>
          <w:sz w:val="24"/>
          <w:szCs w:val="24"/>
        </w:rPr>
        <w:t>際に手数料を求めている</w:t>
      </w:r>
      <w:r>
        <w:rPr>
          <w:rFonts w:ascii="ＭＳ 明朝" w:eastAsia="ＭＳ 明朝" w:hAnsi="ＭＳ 明朝" w:hint="eastAsia"/>
          <w:color w:val="000000" w:themeColor="text1"/>
          <w:sz w:val="24"/>
          <w:szCs w:val="24"/>
        </w:rPr>
        <w:t>手続について</w:t>
      </w:r>
      <w:r>
        <w:rPr>
          <w:rFonts w:ascii="ＭＳ 明朝" w:eastAsia="ＭＳ 明朝" w:hAnsi="ＭＳ 明朝"/>
          <w:color w:val="000000" w:themeColor="text1"/>
          <w:sz w:val="24"/>
          <w:szCs w:val="24"/>
        </w:rPr>
        <w:t>、</w:t>
      </w:r>
      <w:r w:rsidR="005B68E3" w:rsidRPr="00237D8B">
        <w:rPr>
          <w:rFonts w:ascii="ＭＳ 明朝" w:eastAsia="ＭＳ 明朝" w:hAnsi="ＭＳ 明朝"/>
          <w:color w:val="000000" w:themeColor="text1"/>
          <w:sz w:val="24"/>
          <w:szCs w:val="24"/>
        </w:rPr>
        <w:t>2021</w:t>
      </w:r>
      <w:r w:rsidRPr="00237D8B">
        <w:rPr>
          <w:rFonts w:ascii="ＭＳ 明朝" w:eastAsia="ＭＳ 明朝" w:hAnsi="ＭＳ 明朝"/>
          <w:color w:val="000000" w:themeColor="text1"/>
          <w:sz w:val="24"/>
          <w:szCs w:val="24"/>
        </w:rPr>
        <w:t>年度（令和３年度）中に、クレジットカード決済による</w:t>
      </w:r>
      <w:r>
        <w:rPr>
          <w:rFonts w:ascii="ＭＳ 明朝" w:eastAsia="ＭＳ 明朝" w:hAnsi="ＭＳ 明朝" w:hint="eastAsia"/>
          <w:color w:val="000000" w:themeColor="text1"/>
          <w:sz w:val="24"/>
          <w:szCs w:val="24"/>
        </w:rPr>
        <w:t>手数料の</w:t>
      </w:r>
      <w:r w:rsidRPr="00237D8B">
        <w:rPr>
          <w:rFonts w:ascii="ＭＳ 明朝" w:eastAsia="ＭＳ 明朝" w:hAnsi="ＭＳ 明朝"/>
          <w:color w:val="000000" w:themeColor="text1"/>
          <w:sz w:val="24"/>
          <w:szCs w:val="24"/>
        </w:rPr>
        <w:t>納付を可能とすることを検討する</w:t>
      </w:r>
      <w:r w:rsidRPr="00237D8B">
        <w:rPr>
          <w:rFonts w:ascii="ＭＳ 明朝" w:eastAsia="ＭＳ 明朝" w:hAnsi="ＭＳ 明朝" w:hint="eastAsia"/>
          <w:color w:val="000000" w:themeColor="text1"/>
          <w:sz w:val="24"/>
          <w:szCs w:val="24"/>
        </w:rPr>
        <w:t>。</w:t>
      </w:r>
    </w:p>
    <w:p w14:paraId="279784ED" w14:textId="28219A23" w:rsidR="009A604C" w:rsidRPr="00237D8B" w:rsidRDefault="009A604C" w:rsidP="009A604C">
      <w:pPr>
        <w:ind w:leftChars="200" w:left="420" w:firstLineChars="100" w:firstLine="240"/>
        <w:rPr>
          <w:rFonts w:ascii="ＭＳ 明朝" w:eastAsia="ＭＳ 明朝" w:hAnsi="ＭＳ 明朝"/>
          <w:color w:val="000000" w:themeColor="text1"/>
          <w:sz w:val="24"/>
          <w:szCs w:val="24"/>
        </w:rPr>
      </w:pPr>
      <w:r w:rsidRPr="00237D8B">
        <w:rPr>
          <w:rFonts w:ascii="ＭＳ 明朝" w:eastAsia="ＭＳ 明朝" w:hAnsi="ＭＳ 明朝" w:hint="eastAsia"/>
          <w:color w:val="000000" w:themeColor="text1"/>
          <w:sz w:val="24"/>
          <w:szCs w:val="24"/>
        </w:rPr>
        <w:t>申請の際に戸籍謄抄本を求めている証明（国籍証明及び身分上の事項に関する証明）については、</w:t>
      </w:r>
      <w:r w:rsidR="005B68E3" w:rsidRPr="00237D8B">
        <w:rPr>
          <w:rFonts w:ascii="ＭＳ 明朝" w:eastAsia="ＭＳ 明朝" w:hAnsi="ＭＳ 明朝"/>
          <w:color w:val="000000" w:themeColor="text1"/>
          <w:sz w:val="24"/>
          <w:szCs w:val="24"/>
        </w:rPr>
        <w:t>2023</w:t>
      </w:r>
      <w:r w:rsidRPr="00237D8B">
        <w:rPr>
          <w:rFonts w:ascii="ＭＳ 明朝" w:eastAsia="ＭＳ 明朝" w:hAnsi="ＭＳ 明朝"/>
          <w:color w:val="000000" w:themeColor="text1"/>
          <w:sz w:val="24"/>
          <w:szCs w:val="24"/>
        </w:rPr>
        <w:t>年度（令和</w:t>
      </w:r>
      <w:r w:rsidRPr="00237D8B">
        <w:rPr>
          <w:rFonts w:ascii="ＭＳ 明朝" w:eastAsia="ＭＳ 明朝" w:hAnsi="ＭＳ 明朝" w:hint="eastAsia"/>
          <w:color w:val="000000" w:themeColor="text1"/>
          <w:sz w:val="24"/>
          <w:szCs w:val="24"/>
        </w:rPr>
        <w:t>５</w:t>
      </w:r>
      <w:r w:rsidRPr="00237D8B">
        <w:rPr>
          <w:rFonts w:ascii="ＭＳ 明朝" w:eastAsia="ＭＳ 明朝" w:hAnsi="ＭＳ 明朝"/>
          <w:color w:val="000000" w:themeColor="text1"/>
          <w:sz w:val="24"/>
          <w:szCs w:val="24"/>
        </w:rPr>
        <w:t>年度）以降に整備が予定されている、法務省から発行される戸籍電子証明書を参照する仕組み</w:t>
      </w:r>
      <w:r w:rsidR="00686EB8">
        <w:rPr>
          <w:rFonts w:ascii="ＭＳ 明朝" w:eastAsia="ＭＳ 明朝" w:hAnsi="ＭＳ 明朝" w:hint="eastAsia"/>
          <w:color w:val="000000" w:themeColor="text1"/>
          <w:sz w:val="24"/>
          <w:szCs w:val="24"/>
        </w:rPr>
        <w:t>等</w:t>
      </w:r>
      <w:r w:rsidRPr="00237D8B">
        <w:rPr>
          <w:rFonts w:ascii="ＭＳ 明朝" w:eastAsia="ＭＳ 明朝" w:hAnsi="ＭＳ 明朝"/>
          <w:color w:val="000000" w:themeColor="text1"/>
          <w:sz w:val="24"/>
          <w:szCs w:val="24"/>
        </w:rPr>
        <w:t>を利用することによって、添付の省略を実現することを検討する</w:t>
      </w:r>
      <w:r w:rsidRPr="00237D8B">
        <w:rPr>
          <w:rFonts w:ascii="ＭＳ 明朝" w:eastAsia="ＭＳ 明朝" w:hAnsi="ＭＳ 明朝" w:hint="eastAsia"/>
          <w:color w:val="000000" w:themeColor="text1"/>
          <w:sz w:val="24"/>
          <w:szCs w:val="24"/>
        </w:rPr>
        <w:t>。</w:t>
      </w:r>
    </w:p>
    <w:p w14:paraId="2E0B77DB" w14:textId="2C22F979" w:rsidR="004601E1" w:rsidRDefault="009A604C" w:rsidP="00F72EE7">
      <w:pPr>
        <w:ind w:leftChars="300" w:left="630" w:firstLineChars="100" w:firstLine="240"/>
        <w:rPr>
          <w:rFonts w:ascii="ＭＳ 明朝" w:eastAsia="ＭＳ 明朝" w:hAnsi="ＭＳ 明朝"/>
          <w:color w:val="000000" w:themeColor="text1"/>
          <w:sz w:val="24"/>
          <w:szCs w:val="24"/>
        </w:rPr>
      </w:pPr>
      <w:r w:rsidRPr="00237D8B">
        <w:rPr>
          <w:rFonts w:ascii="ＭＳ 明朝" w:eastAsia="ＭＳ 明朝" w:hAnsi="ＭＳ 明朝" w:hint="eastAsia"/>
          <w:color w:val="000000" w:themeColor="text1"/>
          <w:sz w:val="24"/>
          <w:szCs w:val="24"/>
        </w:rPr>
        <w:t>KPI：オンラインによる申請の割合（</w:t>
      </w:r>
      <w:r w:rsidR="005B68E3" w:rsidRPr="00237D8B">
        <w:rPr>
          <w:rFonts w:ascii="ＭＳ 明朝" w:eastAsia="ＭＳ 明朝" w:hAnsi="ＭＳ 明朝"/>
          <w:color w:val="000000" w:themeColor="text1"/>
          <w:sz w:val="24"/>
          <w:szCs w:val="24"/>
        </w:rPr>
        <w:t>2028</w:t>
      </w:r>
      <w:r w:rsidRPr="00237D8B">
        <w:rPr>
          <w:rFonts w:ascii="ＭＳ 明朝" w:eastAsia="ＭＳ 明朝" w:hAnsi="ＭＳ 明朝" w:hint="eastAsia"/>
          <w:color w:val="000000" w:themeColor="text1"/>
          <w:sz w:val="24"/>
          <w:szCs w:val="24"/>
        </w:rPr>
        <w:t>年度</w:t>
      </w:r>
      <w:r>
        <w:rPr>
          <w:rFonts w:ascii="ＭＳ 明朝" w:eastAsia="ＭＳ 明朝" w:hAnsi="ＭＳ 明朝" w:hint="eastAsia"/>
          <w:color w:val="000000" w:themeColor="text1"/>
          <w:sz w:val="24"/>
          <w:szCs w:val="24"/>
        </w:rPr>
        <w:t>（令和</w:t>
      </w:r>
      <w:r w:rsidR="005B68E3">
        <w:rPr>
          <w:rFonts w:ascii="ＭＳ 明朝" w:eastAsia="ＭＳ 明朝" w:hAnsi="ＭＳ 明朝"/>
          <w:color w:val="000000" w:themeColor="text1"/>
          <w:sz w:val="24"/>
          <w:szCs w:val="24"/>
        </w:rPr>
        <w:t>10</w:t>
      </w:r>
      <w:r>
        <w:rPr>
          <w:rFonts w:ascii="ＭＳ 明朝" w:eastAsia="ＭＳ 明朝" w:hAnsi="ＭＳ 明朝" w:hint="eastAsia"/>
          <w:color w:val="000000" w:themeColor="text1"/>
          <w:sz w:val="24"/>
          <w:szCs w:val="24"/>
        </w:rPr>
        <w:t>年度）</w:t>
      </w:r>
      <w:r w:rsidRPr="00237D8B">
        <w:rPr>
          <w:rFonts w:ascii="ＭＳ 明朝" w:eastAsia="ＭＳ 明朝" w:hAnsi="ＭＳ 明朝" w:hint="eastAsia"/>
          <w:color w:val="000000" w:themeColor="text1"/>
          <w:sz w:val="24"/>
          <w:szCs w:val="24"/>
        </w:rPr>
        <w:t>：</w:t>
      </w:r>
      <w:r w:rsidR="005B68E3" w:rsidRPr="00237D8B">
        <w:rPr>
          <w:rFonts w:ascii="ＭＳ 明朝" w:eastAsia="ＭＳ 明朝" w:hAnsi="ＭＳ 明朝"/>
          <w:color w:val="000000" w:themeColor="text1"/>
          <w:sz w:val="24"/>
          <w:szCs w:val="24"/>
        </w:rPr>
        <w:t>25</w:t>
      </w:r>
      <w:r w:rsidRPr="00237D8B">
        <w:rPr>
          <w:rFonts w:ascii="ＭＳ 明朝" w:eastAsia="ＭＳ 明朝" w:hAnsi="ＭＳ 明朝" w:hint="eastAsia"/>
          <w:color w:val="000000" w:themeColor="text1"/>
          <w:sz w:val="24"/>
          <w:szCs w:val="24"/>
        </w:rPr>
        <w:t>％</w:t>
      </w:r>
      <w:r>
        <w:rPr>
          <w:rFonts w:ascii="ＭＳ 明朝" w:eastAsia="ＭＳ 明朝" w:hAnsi="ＭＳ 明朝" w:hint="eastAsia"/>
          <w:color w:val="000000" w:themeColor="text1"/>
          <w:sz w:val="24"/>
          <w:szCs w:val="24"/>
        </w:rPr>
        <w:t>）</w:t>
      </w:r>
    </w:p>
    <w:p w14:paraId="28C2AACC" w14:textId="36239AF3" w:rsidR="00056F5C" w:rsidRDefault="00056F5C">
      <w:pPr>
        <w:widowControl/>
        <w:jc w:val="left"/>
        <w:rPr>
          <w:rFonts w:ascii="ＭＳ 明朝" w:eastAsia="ＭＳ 明朝" w:hAnsi="ＭＳ 明朝"/>
          <w:color w:val="000000" w:themeColor="text1"/>
          <w:sz w:val="24"/>
          <w:szCs w:val="24"/>
        </w:rPr>
      </w:pPr>
      <w:r>
        <w:rPr>
          <w:rFonts w:ascii="ＭＳ 明朝" w:eastAsia="ＭＳ 明朝" w:hAnsi="ＭＳ 明朝"/>
          <w:color w:val="000000" w:themeColor="text1"/>
          <w:sz w:val="24"/>
          <w:szCs w:val="24"/>
        </w:rPr>
        <w:br w:type="page"/>
      </w:r>
    </w:p>
    <w:p w14:paraId="365AFA85" w14:textId="022FE565" w:rsidR="009A604C" w:rsidRPr="003D2C0D" w:rsidRDefault="009A604C" w:rsidP="002757F3">
      <w:pPr>
        <w:pStyle w:val="10"/>
      </w:pPr>
      <w:bookmarkStart w:id="99" w:name="_Toc26976196"/>
      <w:r w:rsidRPr="003D2C0D">
        <w:rPr>
          <w:rFonts w:hint="eastAsia"/>
        </w:rPr>
        <w:lastRenderedPageBreak/>
        <w:t>医師法等に基づく氏名等の届出（◎厚生労働省）</w:t>
      </w:r>
      <w:bookmarkEnd w:id="99"/>
    </w:p>
    <w:p w14:paraId="5B498F84" w14:textId="77777777" w:rsidR="009A604C" w:rsidRPr="003D2C0D" w:rsidRDefault="009A604C" w:rsidP="009A604C">
      <w:pPr>
        <w:widowControl/>
        <w:jc w:val="left"/>
        <w:rPr>
          <w:rFonts w:ascii="ＭＳ 明朝" w:eastAsia="ＭＳ 明朝" w:hAnsi="ＭＳ 明朝"/>
          <w:color w:val="000000" w:themeColor="text1"/>
          <w:sz w:val="24"/>
          <w:szCs w:val="24"/>
        </w:rPr>
      </w:pPr>
      <w:r w:rsidRPr="003D2C0D">
        <w:rPr>
          <w:rFonts w:ascii="ＭＳ 明朝" w:eastAsia="ＭＳ 明朝" w:hAnsi="ＭＳ 明朝" w:hint="eastAsia"/>
          <w:color w:val="000000" w:themeColor="text1"/>
          <w:sz w:val="24"/>
          <w:szCs w:val="24"/>
        </w:rPr>
        <w:t>（１）オンライン化対象手続</w:t>
      </w:r>
    </w:p>
    <w:tbl>
      <w:tblPr>
        <w:tblStyle w:val="ac"/>
        <w:tblW w:w="8442" w:type="dxa"/>
        <w:tblLook w:val="04A0" w:firstRow="1" w:lastRow="0" w:firstColumn="1" w:lastColumn="0" w:noHBand="0" w:noVBand="1"/>
      </w:tblPr>
      <w:tblGrid>
        <w:gridCol w:w="2581"/>
        <w:gridCol w:w="2583"/>
        <w:gridCol w:w="845"/>
        <w:gridCol w:w="845"/>
        <w:gridCol w:w="847"/>
        <w:gridCol w:w="741"/>
      </w:tblGrid>
      <w:tr w:rsidR="009A604C" w:rsidRPr="003D2C0D" w14:paraId="6D72E002" w14:textId="77777777" w:rsidTr="00C57E41">
        <w:trPr>
          <w:trHeight w:val="765"/>
        </w:trPr>
        <w:tc>
          <w:tcPr>
            <w:tcW w:w="2583" w:type="dxa"/>
            <w:shd w:val="clear" w:color="auto" w:fill="5B9BD5" w:themeFill="accent1"/>
            <w:hideMark/>
          </w:tcPr>
          <w:p w14:paraId="30139492" w14:textId="77777777" w:rsidR="009A604C" w:rsidRPr="003D2C0D" w:rsidRDefault="009A604C"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手続名</w:t>
            </w:r>
          </w:p>
        </w:tc>
        <w:tc>
          <w:tcPr>
            <w:tcW w:w="2585" w:type="dxa"/>
            <w:shd w:val="clear" w:color="auto" w:fill="5B9BD5" w:themeFill="accent1"/>
            <w:hideMark/>
          </w:tcPr>
          <w:p w14:paraId="7A3761CD" w14:textId="4143877E" w:rsidR="009A604C" w:rsidRPr="003D2C0D" w:rsidRDefault="009A604C" w:rsidP="00C57E41">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根拠法令</w:t>
            </w:r>
          </w:p>
        </w:tc>
        <w:tc>
          <w:tcPr>
            <w:tcW w:w="845" w:type="dxa"/>
            <w:shd w:val="clear" w:color="auto" w:fill="5B9BD5" w:themeFill="accent1"/>
            <w:hideMark/>
          </w:tcPr>
          <w:p w14:paraId="39B00197" w14:textId="77777777" w:rsidR="009A604C" w:rsidRPr="003D2C0D" w:rsidRDefault="009A604C"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手続類型</w:t>
            </w:r>
          </w:p>
        </w:tc>
        <w:tc>
          <w:tcPr>
            <w:tcW w:w="845" w:type="dxa"/>
            <w:shd w:val="clear" w:color="auto" w:fill="5B9BD5" w:themeFill="accent1"/>
            <w:hideMark/>
          </w:tcPr>
          <w:p w14:paraId="3039CB1C" w14:textId="77777777" w:rsidR="009A604C" w:rsidRPr="003D2C0D" w:rsidRDefault="009A604C"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手続主体</w:t>
            </w:r>
          </w:p>
        </w:tc>
        <w:tc>
          <w:tcPr>
            <w:tcW w:w="847" w:type="dxa"/>
            <w:shd w:val="clear" w:color="auto" w:fill="5B9BD5" w:themeFill="accent1"/>
            <w:hideMark/>
          </w:tcPr>
          <w:p w14:paraId="3431AF10" w14:textId="77777777" w:rsidR="009A604C" w:rsidRPr="003D2C0D" w:rsidRDefault="009A604C"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手続の受け手</w:t>
            </w:r>
          </w:p>
        </w:tc>
        <w:tc>
          <w:tcPr>
            <w:tcW w:w="737" w:type="dxa"/>
            <w:shd w:val="clear" w:color="auto" w:fill="5B9BD5" w:themeFill="accent1"/>
            <w:hideMark/>
          </w:tcPr>
          <w:p w14:paraId="7115D3FF" w14:textId="77777777" w:rsidR="009A604C" w:rsidRPr="003D2C0D" w:rsidRDefault="009A604C"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手続ID</w:t>
            </w:r>
          </w:p>
        </w:tc>
      </w:tr>
      <w:tr w:rsidR="009A604C" w:rsidRPr="003D2C0D" w14:paraId="7491E262" w14:textId="77777777" w:rsidTr="00C57E41">
        <w:trPr>
          <w:trHeight w:val="1080"/>
        </w:trPr>
        <w:tc>
          <w:tcPr>
            <w:tcW w:w="2583" w:type="dxa"/>
          </w:tcPr>
          <w:p w14:paraId="6B08AF06" w14:textId="77777777" w:rsidR="009A604C" w:rsidRPr="003D2C0D" w:rsidRDefault="009A604C"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医師の氏名等の届出</w:t>
            </w:r>
          </w:p>
        </w:tc>
        <w:tc>
          <w:tcPr>
            <w:tcW w:w="2585" w:type="dxa"/>
          </w:tcPr>
          <w:p w14:paraId="472F7496" w14:textId="5E9B9D55" w:rsidR="009A604C" w:rsidRPr="003D2C0D" w:rsidRDefault="009A604C"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医師法（昭和</w:t>
            </w:r>
            <w:r w:rsidR="005B68E3" w:rsidRPr="003D2C0D">
              <w:rPr>
                <w:rFonts w:ascii="ＭＳ 明朝" w:eastAsia="ＭＳ 明朝" w:hAnsi="ＭＳ 明朝"/>
                <w:color w:val="000000" w:themeColor="text1"/>
                <w:szCs w:val="21"/>
              </w:rPr>
              <w:t>23</w:t>
            </w:r>
            <w:r w:rsidRPr="003D2C0D">
              <w:rPr>
                <w:rFonts w:ascii="ＭＳ 明朝" w:eastAsia="ＭＳ 明朝" w:hAnsi="ＭＳ 明朝" w:hint="eastAsia"/>
                <w:color w:val="000000" w:themeColor="text1"/>
                <w:szCs w:val="21"/>
              </w:rPr>
              <w:t>年法律第</w:t>
            </w:r>
            <w:r w:rsidR="005B68E3" w:rsidRPr="003D2C0D">
              <w:rPr>
                <w:rFonts w:ascii="ＭＳ 明朝" w:eastAsia="ＭＳ 明朝" w:hAnsi="ＭＳ 明朝"/>
                <w:color w:val="000000" w:themeColor="text1"/>
                <w:szCs w:val="21"/>
              </w:rPr>
              <w:t>201</w:t>
            </w:r>
            <w:r w:rsidRPr="003D2C0D">
              <w:rPr>
                <w:rFonts w:ascii="ＭＳ 明朝" w:eastAsia="ＭＳ 明朝" w:hAnsi="ＭＳ 明朝" w:hint="eastAsia"/>
                <w:color w:val="000000" w:themeColor="text1"/>
                <w:szCs w:val="21"/>
              </w:rPr>
              <w:t>号）第</w:t>
            </w:r>
            <w:r w:rsidR="0004178E" w:rsidRPr="003D2C0D">
              <w:rPr>
                <w:rFonts w:ascii="ＭＳ 明朝" w:eastAsia="ＭＳ 明朝" w:hAnsi="ＭＳ 明朝" w:hint="eastAsia"/>
                <w:color w:val="000000" w:themeColor="text1"/>
                <w:szCs w:val="21"/>
              </w:rPr>
              <w:t>６</w:t>
            </w:r>
            <w:r w:rsidRPr="003D2C0D">
              <w:rPr>
                <w:rFonts w:ascii="ＭＳ 明朝" w:eastAsia="ＭＳ 明朝" w:hAnsi="ＭＳ 明朝" w:hint="eastAsia"/>
                <w:color w:val="000000" w:themeColor="text1"/>
                <w:szCs w:val="21"/>
              </w:rPr>
              <w:t>条第</w:t>
            </w:r>
            <w:r w:rsidR="0004178E" w:rsidRPr="003D2C0D">
              <w:rPr>
                <w:rFonts w:ascii="ＭＳ 明朝" w:eastAsia="ＭＳ 明朝" w:hAnsi="ＭＳ 明朝" w:hint="eastAsia"/>
                <w:color w:val="000000" w:themeColor="text1"/>
                <w:szCs w:val="21"/>
              </w:rPr>
              <w:t>３</w:t>
            </w:r>
            <w:r w:rsidRPr="003D2C0D">
              <w:rPr>
                <w:rFonts w:ascii="ＭＳ 明朝" w:eastAsia="ＭＳ 明朝" w:hAnsi="ＭＳ 明朝" w:hint="eastAsia"/>
                <w:color w:val="000000" w:themeColor="text1"/>
                <w:szCs w:val="21"/>
              </w:rPr>
              <w:t>項</w:t>
            </w:r>
          </w:p>
        </w:tc>
        <w:tc>
          <w:tcPr>
            <w:tcW w:w="845" w:type="dxa"/>
          </w:tcPr>
          <w:p w14:paraId="02987EA1" w14:textId="77777777" w:rsidR="009A604C" w:rsidRPr="003D2C0D" w:rsidRDefault="009A604C"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申請等</w:t>
            </w:r>
          </w:p>
        </w:tc>
        <w:tc>
          <w:tcPr>
            <w:tcW w:w="845" w:type="dxa"/>
          </w:tcPr>
          <w:p w14:paraId="2F3E9BB0" w14:textId="77777777" w:rsidR="009A604C" w:rsidRPr="003D2C0D" w:rsidRDefault="009A604C"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国民等</w:t>
            </w:r>
          </w:p>
        </w:tc>
        <w:tc>
          <w:tcPr>
            <w:tcW w:w="847" w:type="dxa"/>
          </w:tcPr>
          <w:p w14:paraId="0FE7876F" w14:textId="77777777" w:rsidR="009A604C" w:rsidRPr="003D2C0D" w:rsidRDefault="009A604C"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国（地方経由）</w:t>
            </w:r>
          </w:p>
        </w:tc>
        <w:tc>
          <w:tcPr>
            <w:tcW w:w="737" w:type="dxa"/>
            <w:noWrap/>
          </w:tcPr>
          <w:p w14:paraId="4043654C" w14:textId="4A8EF65B" w:rsidR="009A604C" w:rsidRPr="003D2C0D" w:rsidRDefault="005B68E3" w:rsidP="00B737F2">
            <w:pPr>
              <w:rPr>
                <w:rFonts w:ascii="ＭＳ 明朝" w:eastAsia="ＭＳ 明朝" w:hAnsi="ＭＳ 明朝"/>
                <w:color w:val="000000" w:themeColor="text1"/>
                <w:szCs w:val="21"/>
              </w:rPr>
            </w:pPr>
            <w:r w:rsidRPr="003D2C0D">
              <w:rPr>
                <w:rFonts w:ascii="ＭＳ 明朝" w:eastAsia="ＭＳ 明朝" w:hAnsi="ＭＳ 明朝"/>
                <w:color w:val="000000" w:themeColor="text1"/>
                <w:szCs w:val="21"/>
              </w:rPr>
              <w:t>47341</w:t>
            </w:r>
          </w:p>
        </w:tc>
      </w:tr>
      <w:tr w:rsidR="009A604C" w:rsidRPr="003D2C0D" w14:paraId="18CF2605" w14:textId="77777777" w:rsidTr="00C57E41">
        <w:trPr>
          <w:trHeight w:val="1080"/>
        </w:trPr>
        <w:tc>
          <w:tcPr>
            <w:tcW w:w="2583" w:type="dxa"/>
          </w:tcPr>
          <w:p w14:paraId="1BA6B846" w14:textId="77777777" w:rsidR="009A604C" w:rsidRPr="003D2C0D" w:rsidRDefault="009A604C"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歯科医師の届出</w:t>
            </w:r>
          </w:p>
        </w:tc>
        <w:tc>
          <w:tcPr>
            <w:tcW w:w="2585" w:type="dxa"/>
          </w:tcPr>
          <w:p w14:paraId="65F813D8" w14:textId="0CDCFDAD" w:rsidR="009A604C" w:rsidRPr="003D2C0D" w:rsidRDefault="009A604C"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歯科医師法（昭和</w:t>
            </w:r>
            <w:r w:rsidR="005B68E3" w:rsidRPr="003D2C0D">
              <w:rPr>
                <w:rFonts w:ascii="ＭＳ 明朝" w:eastAsia="ＭＳ 明朝" w:hAnsi="ＭＳ 明朝"/>
                <w:color w:val="000000" w:themeColor="text1"/>
                <w:szCs w:val="21"/>
              </w:rPr>
              <w:t>23</w:t>
            </w:r>
            <w:r w:rsidRPr="003D2C0D">
              <w:rPr>
                <w:rFonts w:ascii="ＭＳ 明朝" w:eastAsia="ＭＳ 明朝" w:hAnsi="ＭＳ 明朝" w:hint="eastAsia"/>
                <w:color w:val="000000" w:themeColor="text1"/>
                <w:szCs w:val="21"/>
              </w:rPr>
              <w:t>年法律第</w:t>
            </w:r>
            <w:r w:rsidR="005B68E3" w:rsidRPr="003D2C0D">
              <w:rPr>
                <w:rFonts w:ascii="ＭＳ 明朝" w:eastAsia="ＭＳ 明朝" w:hAnsi="ＭＳ 明朝"/>
                <w:color w:val="000000" w:themeColor="text1"/>
                <w:szCs w:val="21"/>
              </w:rPr>
              <w:t>202</w:t>
            </w:r>
            <w:r w:rsidRPr="003D2C0D">
              <w:rPr>
                <w:rFonts w:ascii="ＭＳ 明朝" w:eastAsia="ＭＳ 明朝" w:hAnsi="ＭＳ 明朝" w:hint="eastAsia"/>
                <w:color w:val="000000" w:themeColor="text1"/>
                <w:szCs w:val="21"/>
              </w:rPr>
              <w:t>号）第</w:t>
            </w:r>
            <w:r w:rsidR="0004178E" w:rsidRPr="003D2C0D">
              <w:rPr>
                <w:rFonts w:ascii="ＭＳ 明朝" w:eastAsia="ＭＳ 明朝" w:hAnsi="ＭＳ 明朝" w:hint="eastAsia"/>
                <w:color w:val="000000" w:themeColor="text1"/>
                <w:szCs w:val="21"/>
              </w:rPr>
              <w:t>６</w:t>
            </w:r>
            <w:r w:rsidRPr="003D2C0D">
              <w:rPr>
                <w:rFonts w:ascii="ＭＳ 明朝" w:eastAsia="ＭＳ 明朝" w:hAnsi="ＭＳ 明朝" w:hint="eastAsia"/>
                <w:color w:val="000000" w:themeColor="text1"/>
                <w:szCs w:val="21"/>
              </w:rPr>
              <w:t>条第</w:t>
            </w:r>
            <w:r w:rsidR="0004178E" w:rsidRPr="003D2C0D">
              <w:rPr>
                <w:rFonts w:ascii="ＭＳ 明朝" w:eastAsia="ＭＳ 明朝" w:hAnsi="ＭＳ 明朝" w:hint="eastAsia"/>
                <w:color w:val="000000" w:themeColor="text1"/>
                <w:szCs w:val="21"/>
              </w:rPr>
              <w:t>３</w:t>
            </w:r>
            <w:r w:rsidRPr="003D2C0D">
              <w:rPr>
                <w:rFonts w:ascii="ＭＳ 明朝" w:eastAsia="ＭＳ 明朝" w:hAnsi="ＭＳ 明朝" w:hint="eastAsia"/>
                <w:color w:val="000000" w:themeColor="text1"/>
                <w:szCs w:val="21"/>
              </w:rPr>
              <w:t>項</w:t>
            </w:r>
          </w:p>
        </w:tc>
        <w:tc>
          <w:tcPr>
            <w:tcW w:w="845" w:type="dxa"/>
          </w:tcPr>
          <w:p w14:paraId="791E2B11" w14:textId="77777777" w:rsidR="009A604C" w:rsidRPr="003D2C0D" w:rsidRDefault="009A604C"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申請等</w:t>
            </w:r>
          </w:p>
        </w:tc>
        <w:tc>
          <w:tcPr>
            <w:tcW w:w="845" w:type="dxa"/>
          </w:tcPr>
          <w:p w14:paraId="15673712" w14:textId="77777777" w:rsidR="009A604C" w:rsidRPr="003D2C0D" w:rsidRDefault="009A604C"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国民等</w:t>
            </w:r>
          </w:p>
        </w:tc>
        <w:tc>
          <w:tcPr>
            <w:tcW w:w="847" w:type="dxa"/>
          </w:tcPr>
          <w:p w14:paraId="33B865D0" w14:textId="77777777" w:rsidR="009A604C" w:rsidRPr="003D2C0D" w:rsidRDefault="009A604C"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国（地方経由）</w:t>
            </w:r>
          </w:p>
        </w:tc>
        <w:tc>
          <w:tcPr>
            <w:tcW w:w="737" w:type="dxa"/>
            <w:noWrap/>
          </w:tcPr>
          <w:p w14:paraId="44269FD9" w14:textId="7F4F1616" w:rsidR="009A604C" w:rsidRPr="003D2C0D" w:rsidRDefault="005B68E3" w:rsidP="00B737F2">
            <w:pPr>
              <w:rPr>
                <w:rFonts w:ascii="ＭＳ 明朝" w:eastAsia="ＭＳ 明朝" w:hAnsi="ＭＳ 明朝"/>
                <w:color w:val="000000" w:themeColor="text1"/>
                <w:szCs w:val="21"/>
              </w:rPr>
            </w:pPr>
            <w:r w:rsidRPr="003D2C0D">
              <w:rPr>
                <w:rFonts w:ascii="ＭＳ 明朝" w:eastAsia="ＭＳ 明朝" w:hAnsi="ＭＳ 明朝"/>
                <w:color w:val="000000" w:themeColor="text1"/>
                <w:szCs w:val="21"/>
              </w:rPr>
              <w:t>47659</w:t>
            </w:r>
          </w:p>
        </w:tc>
      </w:tr>
      <w:tr w:rsidR="009A604C" w:rsidRPr="003D2C0D" w14:paraId="31DF320E" w14:textId="77777777" w:rsidTr="00C57E41">
        <w:trPr>
          <w:trHeight w:val="1080"/>
        </w:trPr>
        <w:tc>
          <w:tcPr>
            <w:tcW w:w="2583" w:type="dxa"/>
          </w:tcPr>
          <w:p w14:paraId="5DF24DA7" w14:textId="77777777" w:rsidR="009A604C" w:rsidRPr="003D2C0D" w:rsidRDefault="009A604C"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薬剤師の届出</w:t>
            </w:r>
          </w:p>
        </w:tc>
        <w:tc>
          <w:tcPr>
            <w:tcW w:w="2585" w:type="dxa"/>
          </w:tcPr>
          <w:p w14:paraId="3399F695" w14:textId="3D781300" w:rsidR="009A604C" w:rsidRPr="003D2C0D" w:rsidRDefault="009A604C"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薬剤師法（昭和</w:t>
            </w:r>
            <w:r w:rsidR="005B68E3" w:rsidRPr="003D2C0D">
              <w:rPr>
                <w:rFonts w:ascii="ＭＳ 明朝" w:eastAsia="ＭＳ 明朝" w:hAnsi="ＭＳ 明朝"/>
                <w:color w:val="000000" w:themeColor="text1"/>
                <w:szCs w:val="21"/>
              </w:rPr>
              <w:t>35</w:t>
            </w:r>
            <w:r w:rsidRPr="003D2C0D">
              <w:rPr>
                <w:rFonts w:ascii="ＭＳ 明朝" w:eastAsia="ＭＳ 明朝" w:hAnsi="ＭＳ 明朝" w:hint="eastAsia"/>
                <w:color w:val="000000" w:themeColor="text1"/>
                <w:szCs w:val="21"/>
              </w:rPr>
              <w:t>年法律第</w:t>
            </w:r>
            <w:r w:rsidR="005B68E3" w:rsidRPr="003D2C0D">
              <w:rPr>
                <w:rFonts w:ascii="ＭＳ 明朝" w:eastAsia="ＭＳ 明朝" w:hAnsi="ＭＳ 明朝"/>
                <w:color w:val="000000" w:themeColor="text1"/>
                <w:szCs w:val="21"/>
              </w:rPr>
              <w:t>146</w:t>
            </w:r>
            <w:r w:rsidRPr="003D2C0D">
              <w:rPr>
                <w:rFonts w:ascii="ＭＳ 明朝" w:eastAsia="ＭＳ 明朝" w:hAnsi="ＭＳ 明朝" w:hint="eastAsia"/>
                <w:color w:val="000000" w:themeColor="text1"/>
                <w:szCs w:val="21"/>
              </w:rPr>
              <w:t>号）第</w:t>
            </w:r>
            <w:r w:rsidR="0004178E" w:rsidRPr="003D2C0D">
              <w:rPr>
                <w:rFonts w:ascii="ＭＳ 明朝" w:eastAsia="ＭＳ 明朝" w:hAnsi="ＭＳ 明朝" w:hint="eastAsia"/>
                <w:color w:val="000000" w:themeColor="text1"/>
                <w:szCs w:val="21"/>
              </w:rPr>
              <w:t>９</w:t>
            </w:r>
            <w:r w:rsidRPr="003D2C0D">
              <w:rPr>
                <w:rFonts w:ascii="ＭＳ 明朝" w:eastAsia="ＭＳ 明朝" w:hAnsi="ＭＳ 明朝" w:hint="eastAsia"/>
                <w:color w:val="000000" w:themeColor="text1"/>
                <w:szCs w:val="21"/>
              </w:rPr>
              <w:t>条</w:t>
            </w:r>
          </w:p>
        </w:tc>
        <w:tc>
          <w:tcPr>
            <w:tcW w:w="845" w:type="dxa"/>
          </w:tcPr>
          <w:p w14:paraId="34956FB9" w14:textId="77777777" w:rsidR="009A604C" w:rsidRPr="003D2C0D" w:rsidRDefault="009A604C"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申請等</w:t>
            </w:r>
          </w:p>
        </w:tc>
        <w:tc>
          <w:tcPr>
            <w:tcW w:w="845" w:type="dxa"/>
          </w:tcPr>
          <w:p w14:paraId="63EBCB85" w14:textId="77777777" w:rsidR="009A604C" w:rsidRPr="003D2C0D" w:rsidRDefault="009A604C"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国民等</w:t>
            </w:r>
          </w:p>
        </w:tc>
        <w:tc>
          <w:tcPr>
            <w:tcW w:w="847" w:type="dxa"/>
          </w:tcPr>
          <w:p w14:paraId="67EB99CF" w14:textId="77777777" w:rsidR="009A604C" w:rsidRPr="003D2C0D" w:rsidRDefault="009A604C"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国（地方経由）</w:t>
            </w:r>
          </w:p>
        </w:tc>
        <w:tc>
          <w:tcPr>
            <w:tcW w:w="737" w:type="dxa"/>
            <w:noWrap/>
          </w:tcPr>
          <w:p w14:paraId="54789B00" w14:textId="49899D3D" w:rsidR="009A604C" w:rsidRPr="003D2C0D" w:rsidRDefault="005B68E3" w:rsidP="00B737F2">
            <w:pPr>
              <w:rPr>
                <w:rFonts w:ascii="ＭＳ 明朝" w:eastAsia="ＭＳ 明朝" w:hAnsi="ＭＳ 明朝"/>
                <w:color w:val="000000" w:themeColor="text1"/>
                <w:szCs w:val="21"/>
              </w:rPr>
            </w:pPr>
            <w:r w:rsidRPr="003D2C0D">
              <w:rPr>
                <w:rFonts w:ascii="ＭＳ 明朝" w:eastAsia="ＭＳ 明朝" w:hAnsi="ＭＳ 明朝"/>
                <w:color w:val="000000" w:themeColor="text1"/>
                <w:szCs w:val="21"/>
              </w:rPr>
              <w:t>51168</w:t>
            </w:r>
          </w:p>
        </w:tc>
      </w:tr>
    </w:tbl>
    <w:p w14:paraId="5A9021DE" w14:textId="77777777" w:rsidR="009A604C" w:rsidRPr="003D2C0D" w:rsidRDefault="009A604C" w:rsidP="009A604C">
      <w:pPr>
        <w:widowControl/>
        <w:jc w:val="left"/>
        <w:rPr>
          <w:rFonts w:ascii="ＭＳ 明朝" w:eastAsia="ＭＳ 明朝" w:hAnsi="ＭＳ 明朝"/>
          <w:color w:val="000000" w:themeColor="text1"/>
          <w:sz w:val="24"/>
          <w:szCs w:val="24"/>
        </w:rPr>
      </w:pPr>
    </w:p>
    <w:p w14:paraId="6670393B" w14:textId="77777777" w:rsidR="009A604C" w:rsidRPr="003D2C0D" w:rsidRDefault="009A604C" w:rsidP="009A604C">
      <w:pPr>
        <w:widowControl/>
        <w:jc w:val="left"/>
        <w:rPr>
          <w:rFonts w:ascii="ＭＳ 明朝" w:eastAsia="ＭＳ 明朝" w:hAnsi="ＭＳ 明朝"/>
          <w:color w:val="000000" w:themeColor="text1"/>
          <w:sz w:val="24"/>
          <w:szCs w:val="24"/>
        </w:rPr>
      </w:pPr>
      <w:r w:rsidRPr="003D2C0D">
        <w:rPr>
          <w:rFonts w:ascii="ＭＳ 明朝" w:eastAsia="ＭＳ 明朝" w:hAnsi="ＭＳ 明朝" w:hint="eastAsia"/>
          <w:color w:val="000000" w:themeColor="text1"/>
          <w:sz w:val="24"/>
          <w:szCs w:val="24"/>
        </w:rPr>
        <w:t>（２）取組内容</w:t>
      </w:r>
    </w:p>
    <w:p w14:paraId="7E9AA19C" w14:textId="3C971A33" w:rsidR="009A604C" w:rsidRDefault="009A604C" w:rsidP="004601E1">
      <w:pPr>
        <w:ind w:leftChars="200" w:left="420" w:firstLineChars="100" w:firstLine="240"/>
        <w:rPr>
          <w:rFonts w:ascii="ＭＳ 明朝" w:eastAsia="ＭＳ 明朝" w:hAnsi="ＭＳ 明朝"/>
          <w:color w:val="000000" w:themeColor="text1"/>
          <w:sz w:val="24"/>
          <w:szCs w:val="24"/>
        </w:rPr>
      </w:pPr>
      <w:r w:rsidRPr="003D2C0D">
        <w:rPr>
          <w:rFonts w:ascii="ＭＳ 明朝" w:eastAsia="ＭＳ 明朝" w:hAnsi="ＭＳ 明朝" w:hint="eastAsia"/>
          <w:color w:val="000000" w:themeColor="text1"/>
          <w:sz w:val="24"/>
          <w:szCs w:val="24"/>
        </w:rPr>
        <w:t>（１）に記載した３</w:t>
      </w:r>
      <w:r w:rsidRPr="003D2C0D">
        <w:rPr>
          <w:rFonts w:ascii="ＭＳ 明朝" w:eastAsia="ＭＳ 明朝" w:hAnsi="ＭＳ 明朝"/>
          <w:color w:val="000000" w:themeColor="text1"/>
          <w:sz w:val="24"/>
          <w:szCs w:val="24"/>
        </w:rPr>
        <w:t>手続</w:t>
      </w:r>
      <w:r w:rsidRPr="003D2C0D">
        <w:rPr>
          <w:rFonts w:ascii="ＭＳ 明朝" w:eastAsia="ＭＳ 明朝" w:hAnsi="ＭＳ 明朝" w:hint="eastAsia"/>
          <w:color w:val="000000" w:themeColor="text1"/>
          <w:sz w:val="24"/>
          <w:szCs w:val="24"/>
        </w:rPr>
        <w:t>については、地方公共団体の事務負担軽減に資するよう、</w:t>
      </w:r>
      <w:r w:rsidR="005B68E3" w:rsidRPr="003D2C0D">
        <w:rPr>
          <w:rFonts w:ascii="ＭＳ 明朝" w:eastAsia="ＭＳ 明朝" w:hAnsi="ＭＳ 明朝"/>
          <w:color w:val="000000" w:themeColor="text1"/>
          <w:sz w:val="24"/>
          <w:szCs w:val="24"/>
        </w:rPr>
        <w:t>2022</w:t>
      </w:r>
      <w:r w:rsidRPr="003D2C0D">
        <w:rPr>
          <w:rFonts w:ascii="ＭＳ 明朝" w:eastAsia="ＭＳ 明朝" w:hAnsi="ＭＳ 明朝"/>
          <w:color w:val="000000" w:themeColor="text1"/>
          <w:sz w:val="24"/>
          <w:szCs w:val="24"/>
        </w:rPr>
        <w:t>年度（令和４年度）の届出からのオンライン化に向けて検討する。</w:t>
      </w:r>
    </w:p>
    <w:p w14:paraId="1240FB02" w14:textId="4C075948" w:rsidR="00056F5C" w:rsidRDefault="00056F5C">
      <w:pPr>
        <w:widowControl/>
        <w:jc w:val="left"/>
        <w:rPr>
          <w:rFonts w:ascii="ＭＳ 明朝" w:eastAsia="ＭＳ 明朝" w:hAnsi="ＭＳ 明朝"/>
          <w:color w:val="000000" w:themeColor="text1"/>
          <w:sz w:val="24"/>
          <w:szCs w:val="24"/>
        </w:rPr>
      </w:pPr>
      <w:r>
        <w:rPr>
          <w:rFonts w:ascii="ＭＳ 明朝" w:eastAsia="ＭＳ 明朝" w:hAnsi="ＭＳ 明朝"/>
          <w:color w:val="000000" w:themeColor="text1"/>
          <w:sz w:val="24"/>
          <w:szCs w:val="24"/>
        </w:rPr>
        <w:br w:type="page"/>
      </w:r>
    </w:p>
    <w:p w14:paraId="63C4F2E0" w14:textId="4F6909B9" w:rsidR="009A604C" w:rsidRPr="003D2C0D" w:rsidRDefault="009A604C" w:rsidP="002757F3">
      <w:pPr>
        <w:pStyle w:val="10"/>
      </w:pPr>
      <w:bookmarkStart w:id="100" w:name="_Toc26976197"/>
      <w:r w:rsidRPr="003D2C0D">
        <w:rPr>
          <w:rFonts w:hint="eastAsia"/>
        </w:rPr>
        <w:lastRenderedPageBreak/>
        <w:t>薬監証明の発給申請（◎厚生労働省）</w:t>
      </w:r>
      <w:bookmarkEnd w:id="100"/>
    </w:p>
    <w:p w14:paraId="15A674E9" w14:textId="77777777" w:rsidR="009A604C" w:rsidRPr="003D2C0D" w:rsidRDefault="009A604C" w:rsidP="009A604C">
      <w:pPr>
        <w:widowControl/>
        <w:jc w:val="left"/>
        <w:rPr>
          <w:rFonts w:ascii="ＭＳ 明朝" w:eastAsia="ＭＳ 明朝" w:hAnsi="ＭＳ 明朝"/>
          <w:color w:val="000000" w:themeColor="text1"/>
          <w:sz w:val="24"/>
          <w:szCs w:val="24"/>
        </w:rPr>
      </w:pPr>
      <w:r w:rsidRPr="003D2C0D">
        <w:rPr>
          <w:rFonts w:ascii="ＭＳ 明朝" w:eastAsia="ＭＳ 明朝" w:hAnsi="ＭＳ 明朝" w:hint="eastAsia"/>
          <w:color w:val="000000" w:themeColor="text1"/>
          <w:sz w:val="24"/>
          <w:szCs w:val="24"/>
        </w:rPr>
        <w:t>（１）オンライン化対象手続</w:t>
      </w:r>
    </w:p>
    <w:tbl>
      <w:tblPr>
        <w:tblStyle w:val="ac"/>
        <w:tblW w:w="8509" w:type="dxa"/>
        <w:tblLook w:val="04A0" w:firstRow="1" w:lastRow="0" w:firstColumn="1" w:lastColumn="0" w:noHBand="0" w:noVBand="1"/>
      </w:tblPr>
      <w:tblGrid>
        <w:gridCol w:w="2608"/>
        <w:gridCol w:w="2608"/>
        <w:gridCol w:w="850"/>
        <w:gridCol w:w="850"/>
        <w:gridCol w:w="850"/>
        <w:gridCol w:w="743"/>
      </w:tblGrid>
      <w:tr w:rsidR="009A604C" w:rsidRPr="003D2C0D" w14:paraId="57DA987C" w14:textId="77777777" w:rsidTr="00C57E41">
        <w:trPr>
          <w:trHeight w:val="765"/>
        </w:trPr>
        <w:tc>
          <w:tcPr>
            <w:tcW w:w="2608" w:type="dxa"/>
            <w:shd w:val="clear" w:color="auto" w:fill="5B9BD5" w:themeFill="accent1"/>
            <w:hideMark/>
          </w:tcPr>
          <w:p w14:paraId="2DDFD9F3" w14:textId="77777777" w:rsidR="009A604C" w:rsidRPr="003D2C0D" w:rsidRDefault="009A604C"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手続名</w:t>
            </w:r>
          </w:p>
        </w:tc>
        <w:tc>
          <w:tcPr>
            <w:tcW w:w="2608" w:type="dxa"/>
            <w:shd w:val="clear" w:color="auto" w:fill="5B9BD5" w:themeFill="accent1"/>
            <w:hideMark/>
          </w:tcPr>
          <w:p w14:paraId="7FB907CE" w14:textId="74178B3C" w:rsidR="009A604C" w:rsidRPr="003D2C0D" w:rsidRDefault="009A604C" w:rsidP="00C57E41">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根拠法令</w:t>
            </w:r>
          </w:p>
        </w:tc>
        <w:tc>
          <w:tcPr>
            <w:tcW w:w="850" w:type="dxa"/>
            <w:shd w:val="clear" w:color="auto" w:fill="5B9BD5" w:themeFill="accent1"/>
            <w:hideMark/>
          </w:tcPr>
          <w:p w14:paraId="7E46FA94" w14:textId="77777777" w:rsidR="00C57E41" w:rsidRDefault="009A604C"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w:t>
            </w:r>
          </w:p>
          <w:p w14:paraId="786D6371" w14:textId="56290238" w:rsidR="009A604C" w:rsidRPr="003D2C0D" w:rsidRDefault="009A604C"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類型</w:t>
            </w:r>
          </w:p>
        </w:tc>
        <w:tc>
          <w:tcPr>
            <w:tcW w:w="850" w:type="dxa"/>
            <w:shd w:val="clear" w:color="auto" w:fill="5B9BD5" w:themeFill="accent1"/>
            <w:hideMark/>
          </w:tcPr>
          <w:p w14:paraId="32247E44" w14:textId="77777777" w:rsidR="00C57E41" w:rsidRDefault="009A604C"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w:t>
            </w:r>
          </w:p>
          <w:p w14:paraId="178CDEC3" w14:textId="7E021D21" w:rsidR="009A604C" w:rsidRPr="003D2C0D" w:rsidRDefault="009A604C"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主体</w:t>
            </w:r>
          </w:p>
        </w:tc>
        <w:tc>
          <w:tcPr>
            <w:tcW w:w="850" w:type="dxa"/>
            <w:shd w:val="clear" w:color="auto" w:fill="5B9BD5" w:themeFill="accent1"/>
            <w:hideMark/>
          </w:tcPr>
          <w:p w14:paraId="124AAA4C" w14:textId="77777777" w:rsidR="009A604C" w:rsidRPr="003D2C0D" w:rsidRDefault="009A604C"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手続の受け手</w:t>
            </w:r>
          </w:p>
        </w:tc>
        <w:tc>
          <w:tcPr>
            <w:tcW w:w="743" w:type="dxa"/>
            <w:shd w:val="clear" w:color="auto" w:fill="5B9BD5" w:themeFill="accent1"/>
            <w:hideMark/>
          </w:tcPr>
          <w:p w14:paraId="5573D5B6" w14:textId="77777777" w:rsidR="009A604C" w:rsidRPr="003D2C0D" w:rsidRDefault="009A604C"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手続ID</w:t>
            </w:r>
          </w:p>
        </w:tc>
      </w:tr>
      <w:tr w:rsidR="009A604C" w:rsidRPr="003D2C0D" w14:paraId="4C062D99" w14:textId="77777777" w:rsidTr="00C57E41">
        <w:trPr>
          <w:trHeight w:val="1080"/>
        </w:trPr>
        <w:tc>
          <w:tcPr>
            <w:tcW w:w="2608" w:type="dxa"/>
          </w:tcPr>
          <w:p w14:paraId="7818A010" w14:textId="77777777" w:rsidR="009A604C" w:rsidRPr="003D2C0D" w:rsidRDefault="009A604C"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薬監証明の発給申請</w:t>
            </w:r>
          </w:p>
        </w:tc>
        <w:tc>
          <w:tcPr>
            <w:tcW w:w="2608" w:type="dxa"/>
          </w:tcPr>
          <w:p w14:paraId="63C18FE7" w14:textId="34FD6BDF" w:rsidR="009A604C" w:rsidRPr="003D2C0D" w:rsidRDefault="009A604C" w:rsidP="0036391D">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医薬品、医療機器等の品質、有効性及び安全性の確保等に関する法律第</w:t>
            </w:r>
            <w:r w:rsidR="005B68E3" w:rsidRPr="003D2C0D">
              <w:rPr>
                <w:rFonts w:ascii="ＭＳ 明朝" w:eastAsia="ＭＳ 明朝" w:hAnsi="ＭＳ 明朝"/>
                <w:color w:val="000000" w:themeColor="text1"/>
                <w:szCs w:val="21"/>
              </w:rPr>
              <w:t>56</w:t>
            </w:r>
            <w:r w:rsidRPr="003D2C0D">
              <w:rPr>
                <w:rFonts w:ascii="ＭＳ 明朝" w:eastAsia="ＭＳ 明朝" w:hAnsi="ＭＳ 明朝" w:hint="eastAsia"/>
                <w:color w:val="000000" w:themeColor="text1"/>
                <w:szCs w:val="21"/>
              </w:rPr>
              <w:t>条の</w:t>
            </w:r>
            <w:r w:rsidR="0004178E" w:rsidRPr="003D2C0D">
              <w:rPr>
                <w:rFonts w:ascii="ＭＳ 明朝" w:eastAsia="ＭＳ 明朝" w:hAnsi="ＭＳ 明朝" w:hint="eastAsia"/>
                <w:color w:val="000000" w:themeColor="text1"/>
                <w:szCs w:val="21"/>
              </w:rPr>
              <w:t>２</w:t>
            </w:r>
            <w:r w:rsidRPr="003D2C0D">
              <w:rPr>
                <w:rFonts w:ascii="ＭＳ 明朝" w:eastAsia="ＭＳ 明朝" w:hAnsi="ＭＳ 明朝" w:hint="eastAsia"/>
                <w:color w:val="000000" w:themeColor="text1"/>
                <w:szCs w:val="21"/>
              </w:rPr>
              <w:t>第</w:t>
            </w:r>
            <w:r w:rsidR="0004178E" w:rsidRPr="003D2C0D">
              <w:rPr>
                <w:rFonts w:ascii="ＭＳ 明朝" w:eastAsia="ＭＳ 明朝" w:hAnsi="ＭＳ 明朝" w:hint="eastAsia"/>
                <w:color w:val="000000" w:themeColor="text1"/>
                <w:szCs w:val="21"/>
              </w:rPr>
              <w:t>１</w:t>
            </w:r>
            <w:r w:rsidRPr="003D2C0D">
              <w:rPr>
                <w:rFonts w:ascii="ＭＳ 明朝" w:eastAsia="ＭＳ 明朝" w:hAnsi="ＭＳ 明朝" w:hint="eastAsia"/>
                <w:color w:val="000000" w:themeColor="text1"/>
                <w:szCs w:val="21"/>
              </w:rPr>
              <w:t>項</w:t>
            </w:r>
          </w:p>
        </w:tc>
        <w:tc>
          <w:tcPr>
            <w:tcW w:w="850" w:type="dxa"/>
          </w:tcPr>
          <w:p w14:paraId="13BA8822" w14:textId="77777777" w:rsidR="009A604C" w:rsidRPr="003D2C0D" w:rsidRDefault="009A604C"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申請等</w:t>
            </w:r>
          </w:p>
        </w:tc>
        <w:tc>
          <w:tcPr>
            <w:tcW w:w="850" w:type="dxa"/>
          </w:tcPr>
          <w:p w14:paraId="76053373" w14:textId="77777777" w:rsidR="009A604C" w:rsidRPr="003D2C0D" w:rsidRDefault="009A604C"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民間事業者等</w:t>
            </w:r>
          </w:p>
        </w:tc>
        <w:tc>
          <w:tcPr>
            <w:tcW w:w="850" w:type="dxa"/>
          </w:tcPr>
          <w:p w14:paraId="4093BE56" w14:textId="77777777" w:rsidR="009A604C" w:rsidRPr="003D2C0D" w:rsidRDefault="009A604C"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国</w:t>
            </w:r>
          </w:p>
        </w:tc>
        <w:tc>
          <w:tcPr>
            <w:tcW w:w="743" w:type="dxa"/>
            <w:noWrap/>
          </w:tcPr>
          <w:p w14:paraId="7EF9B0F2" w14:textId="77777777" w:rsidR="009A604C" w:rsidRPr="003D2C0D" w:rsidRDefault="009A604C"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w:t>
            </w:r>
          </w:p>
        </w:tc>
      </w:tr>
    </w:tbl>
    <w:p w14:paraId="24101FD3" w14:textId="58BC0508" w:rsidR="009A604C" w:rsidRPr="003D2C0D" w:rsidRDefault="009A604C" w:rsidP="009A604C">
      <w:pPr>
        <w:widowControl/>
        <w:jc w:val="left"/>
        <w:rPr>
          <w:rFonts w:ascii="ＭＳ 明朝" w:eastAsia="ＭＳ 明朝" w:hAnsi="ＭＳ 明朝"/>
          <w:color w:val="000000" w:themeColor="text1"/>
          <w:sz w:val="24"/>
          <w:szCs w:val="24"/>
        </w:rPr>
      </w:pPr>
      <w:r w:rsidRPr="003D2C0D">
        <w:rPr>
          <w:rFonts w:ascii="ＭＳ 明朝" w:eastAsia="ＭＳ 明朝" w:hAnsi="ＭＳ 明朝" w:hint="eastAsia"/>
          <w:color w:val="000000" w:themeColor="text1"/>
          <w:sz w:val="24"/>
          <w:szCs w:val="24"/>
        </w:rPr>
        <w:t xml:space="preserve">　</w:t>
      </w:r>
      <w:r w:rsidRPr="003D2C0D">
        <w:rPr>
          <w:rFonts w:ascii="ＭＳ 明朝" w:eastAsia="ＭＳ 明朝" w:hAnsi="ＭＳ 明朝"/>
          <w:color w:val="000000" w:themeColor="text1"/>
          <w:szCs w:val="24"/>
        </w:rPr>
        <w:t>※</w:t>
      </w:r>
      <w:r w:rsidRPr="003D2C0D">
        <w:rPr>
          <w:rFonts w:ascii="ＭＳ 明朝" w:eastAsia="ＭＳ 明朝" w:hAnsi="ＭＳ 明朝" w:hint="eastAsia"/>
          <w:color w:val="000000" w:themeColor="text1"/>
          <w:szCs w:val="24"/>
        </w:rPr>
        <w:t>「医薬品、医療機器等の品質、有効性及び安全性の確保等に関する法律等の一部を改正する法律」（</w:t>
      </w:r>
      <w:r w:rsidRPr="003D2C0D">
        <w:rPr>
          <w:rFonts w:ascii="ＭＳ 明朝" w:eastAsia="ＭＳ 明朝" w:hAnsi="ＭＳ 明朝"/>
          <w:color w:val="000000" w:themeColor="text1"/>
          <w:szCs w:val="24"/>
        </w:rPr>
        <w:t>令和元年</w:t>
      </w:r>
      <w:r w:rsidRPr="003D2C0D">
        <w:rPr>
          <w:rFonts w:ascii="ＭＳ 明朝" w:eastAsia="ＭＳ 明朝" w:hAnsi="ＭＳ 明朝" w:hint="eastAsia"/>
          <w:color w:val="000000" w:themeColor="text1"/>
          <w:szCs w:val="24"/>
        </w:rPr>
        <w:t>法律</w:t>
      </w:r>
      <w:r w:rsidRPr="003D2C0D">
        <w:rPr>
          <w:rFonts w:ascii="ＭＳ 明朝" w:eastAsia="ＭＳ 明朝" w:hAnsi="ＭＳ 明朝"/>
          <w:color w:val="000000" w:themeColor="text1"/>
          <w:szCs w:val="24"/>
        </w:rPr>
        <w:t>第</w:t>
      </w:r>
      <w:r w:rsidR="005B68E3">
        <w:rPr>
          <w:rFonts w:ascii="ＭＳ 明朝" w:eastAsia="ＭＳ 明朝" w:hAnsi="ＭＳ 明朝"/>
          <w:color w:val="000000" w:themeColor="text1"/>
          <w:szCs w:val="24"/>
        </w:rPr>
        <w:t>63</w:t>
      </w:r>
      <w:r w:rsidRPr="003D2C0D">
        <w:rPr>
          <w:rFonts w:ascii="ＭＳ 明朝" w:eastAsia="ＭＳ 明朝" w:hAnsi="ＭＳ 明朝"/>
          <w:color w:val="000000" w:themeColor="text1"/>
          <w:szCs w:val="24"/>
        </w:rPr>
        <w:t>号）による改正後</w:t>
      </w:r>
    </w:p>
    <w:p w14:paraId="19A1A1F2" w14:textId="77777777" w:rsidR="009A604C" w:rsidRPr="003D2C0D" w:rsidRDefault="009A604C" w:rsidP="009A604C">
      <w:pPr>
        <w:widowControl/>
        <w:jc w:val="left"/>
        <w:rPr>
          <w:rFonts w:ascii="ＭＳ 明朝" w:eastAsia="ＭＳ 明朝" w:hAnsi="ＭＳ 明朝"/>
          <w:color w:val="000000" w:themeColor="text1"/>
          <w:sz w:val="24"/>
          <w:szCs w:val="24"/>
        </w:rPr>
      </w:pPr>
    </w:p>
    <w:p w14:paraId="68CE6E8B" w14:textId="77777777" w:rsidR="009A604C" w:rsidRPr="003D2C0D" w:rsidRDefault="009A604C" w:rsidP="009A604C">
      <w:pPr>
        <w:widowControl/>
        <w:jc w:val="left"/>
        <w:rPr>
          <w:rFonts w:ascii="ＭＳ 明朝" w:eastAsia="ＭＳ 明朝" w:hAnsi="ＭＳ 明朝"/>
          <w:color w:val="000000" w:themeColor="text1"/>
          <w:sz w:val="24"/>
          <w:szCs w:val="24"/>
        </w:rPr>
      </w:pPr>
      <w:r w:rsidRPr="003D2C0D">
        <w:rPr>
          <w:rFonts w:ascii="ＭＳ 明朝" w:eastAsia="ＭＳ 明朝" w:hAnsi="ＭＳ 明朝" w:hint="eastAsia"/>
          <w:color w:val="000000" w:themeColor="text1"/>
          <w:sz w:val="24"/>
          <w:szCs w:val="24"/>
        </w:rPr>
        <w:t>（２）取組内容</w:t>
      </w:r>
    </w:p>
    <w:p w14:paraId="1CBE1032" w14:textId="64836CDD" w:rsidR="009A604C" w:rsidRDefault="009A604C" w:rsidP="00E36F06">
      <w:pPr>
        <w:widowControl/>
        <w:ind w:leftChars="200" w:left="420" w:firstLineChars="100" w:firstLine="240"/>
        <w:jc w:val="left"/>
        <w:rPr>
          <w:rFonts w:ascii="ＭＳ 明朝" w:eastAsia="ＭＳ 明朝" w:hAnsi="ＭＳ 明朝"/>
          <w:color w:val="000000" w:themeColor="text1"/>
          <w:sz w:val="24"/>
          <w:szCs w:val="24"/>
        </w:rPr>
      </w:pPr>
      <w:r w:rsidRPr="003D2C0D">
        <w:rPr>
          <w:rFonts w:ascii="ＭＳ 明朝" w:eastAsia="ＭＳ 明朝" w:hAnsi="ＭＳ 明朝" w:hint="eastAsia"/>
          <w:color w:val="000000" w:themeColor="text1"/>
          <w:sz w:val="24"/>
          <w:szCs w:val="24"/>
        </w:rPr>
        <w:t>（１）に記載した</w:t>
      </w:r>
      <w:r w:rsidRPr="003D2C0D">
        <w:rPr>
          <w:rFonts w:ascii="ＭＳ 明朝" w:eastAsia="ＭＳ 明朝" w:hAnsi="ＭＳ 明朝"/>
          <w:color w:val="000000" w:themeColor="text1"/>
          <w:sz w:val="24"/>
          <w:szCs w:val="24"/>
        </w:rPr>
        <w:t>手続</w:t>
      </w:r>
      <w:r w:rsidRPr="003D2C0D">
        <w:rPr>
          <w:rFonts w:ascii="ＭＳ 明朝" w:eastAsia="ＭＳ 明朝" w:hAnsi="ＭＳ 明朝" w:hint="eastAsia"/>
          <w:color w:val="000000" w:themeColor="text1"/>
          <w:sz w:val="24"/>
          <w:szCs w:val="24"/>
        </w:rPr>
        <w:t>については、</w:t>
      </w:r>
      <w:r w:rsidR="00C57E41">
        <w:rPr>
          <w:rFonts w:ascii="ＭＳ 明朝" w:eastAsia="ＭＳ 明朝" w:hAnsi="ＭＳ 明朝" w:hint="eastAsia"/>
          <w:color w:val="000000" w:themeColor="text1"/>
          <w:sz w:val="24"/>
          <w:szCs w:val="24"/>
        </w:rPr>
        <w:t>改正</w:t>
      </w:r>
      <w:r w:rsidRPr="003D2C0D">
        <w:rPr>
          <w:rFonts w:ascii="ＭＳ 明朝" w:eastAsia="ＭＳ 明朝" w:hAnsi="ＭＳ 明朝" w:hint="eastAsia"/>
          <w:color w:val="000000" w:themeColor="text1"/>
          <w:sz w:val="24"/>
          <w:szCs w:val="24"/>
        </w:rPr>
        <w:t>法の施行による手続の新設を行うことに伴い、薬監証明情報システムの整備に関する調査研究の結果を踏まえて、</w:t>
      </w:r>
      <w:r w:rsidR="005B68E3" w:rsidRPr="003D2C0D">
        <w:rPr>
          <w:rFonts w:ascii="ＭＳ 明朝" w:eastAsia="ＭＳ 明朝" w:hAnsi="ＭＳ 明朝"/>
          <w:color w:val="000000" w:themeColor="text1"/>
          <w:sz w:val="24"/>
          <w:szCs w:val="24"/>
        </w:rPr>
        <w:t>2022</w:t>
      </w:r>
      <w:r w:rsidRPr="003D2C0D">
        <w:rPr>
          <w:rFonts w:ascii="ＭＳ 明朝" w:eastAsia="ＭＳ 明朝" w:hAnsi="ＭＳ 明朝"/>
          <w:color w:val="000000" w:themeColor="text1"/>
          <w:sz w:val="24"/>
          <w:szCs w:val="24"/>
        </w:rPr>
        <w:t>年</w:t>
      </w:r>
      <w:r w:rsidRPr="003D2C0D">
        <w:rPr>
          <w:rFonts w:ascii="ＭＳ 明朝" w:eastAsia="ＭＳ 明朝" w:hAnsi="ＭＳ 明朝" w:hint="eastAsia"/>
          <w:color w:val="000000" w:themeColor="text1"/>
          <w:sz w:val="24"/>
          <w:szCs w:val="24"/>
        </w:rPr>
        <w:t>度</w:t>
      </w:r>
      <w:r w:rsidRPr="003D2C0D">
        <w:rPr>
          <w:rFonts w:ascii="ＭＳ 明朝" w:eastAsia="ＭＳ 明朝" w:hAnsi="ＭＳ 明朝"/>
          <w:color w:val="000000" w:themeColor="text1"/>
          <w:sz w:val="24"/>
          <w:szCs w:val="24"/>
        </w:rPr>
        <w:t>（令和</w:t>
      </w:r>
      <w:r w:rsidR="0004178E" w:rsidRPr="003D2C0D">
        <w:rPr>
          <w:rFonts w:ascii="ＭＳ 明朝" w:eastAsia="ＭＳ 明朝" w:hAnsi="ＭＳ 明朝" w:hint="eastAsia"/>
          <w:color w:val="000000" w:themeColor="text1"/>
          <w:sz w:val="24"/>
          <w:szCs w:val="24"/>
        </w:rPr>
        <w:t>４</w:t>
      </w:r>
      <w:r w:rsidRPr="003D2C0D">
        <w:rPr>
          <w:rFonts w:ascii="ＭＳ 明朝" w:eastAsia="ＭＳ 明朝" w:hAnsi="ＭＳ 明朝" w:hint="eastAsia"/>
          <w:color w:val="000000" w:themeColor="text1"/>
          <w:sz w:val="24"/>
          <w:szCs w:val="24"/>
        </w:rPr>
        <w:t>年度</w:t>
      </w:r>
      <w:r w:rsidRPr="003D2C0D">
        <w:rPr>
          <w:rFonts w:ascii="ＭＳ 明朝" w:eastAsia="ＭＳ 明朝" w:hAnsi="ＭＳ 明朝"/>
          <w:color w:val="000000" w:themeColor="text1"/>
          <w:sz w:val="24"/>
          <w:szCs w:val="24"/>
        </w:rPr>
        <w:t>）</w:t>
      </w:r>
      <w:r w:rsidRPr="003D2C0D">
        <w:rPr>
          <w:rFonts w:ascii="ＭＳ 明朝" w:eastAsia="ＭＳ 明朝" w:hAnsi="ＭＳ 明朝" w:hint="eastAsia"/>
          <w:color w:val="000000" w:themeColor="text1"/>
          <w:sz w:val="24"/>
          <w:szCs w:val="24"/>
        </w:rPr>
        <w:t>から、オンラインによる申請を可能とする</w:t>
      </w:r>
      <w:r w:rsidRPr="003D2C0D">
        <w:rPr>
          <w:rFonts w:ascii="ＭＳ 明朝" w:eastAsia="ＭＳ 明朝" w:hAnsi="ＭＳ 明朝"/>
          <w:color w:val="000000" w:themeColor="text1"/>
          <w:sz w:val="24"/>
          <w:szCs w:val="24"/>
        </w:rPr>
        <w:t>ことで、</w:t>
      </w:r>
      <w:r w:rsidRPr="003D2C0D">
        <w:rPr>
          <w:rFonts w:ascii="ＭＳ 明朝" w:eastAsia="ＭＳ 明朝" w:hAnsi="ＭＳ 明朝" w:hint="eastAsia"/>
          <w:color w:val="000000" w:themeColor="text1"/>
          <w:sz w:val="24"/>
          <w:szCs w:val="24"/>
        </w:rPr>
        <w:t>申請者</w:t>
      </w:r>
      <w:r w:rsidRPr="003D2C0D">
        <w:rPr>
          <w:rFonts w:ascii="ＭＳ 明朝" w:eastAsia="ＭＳ 明朝" w:hAnsi="ＭＳ 明朝"/>
          <w:color w:val="000000" w:themeColor="text1"/>
          <w:sz w:val="24"/>
          <w:szCs w:val="24"/>
        </w:rPr>
        <w:t>の利便性向上</w:t>
      </w:r>
      <w:r w:rsidRPr="003D2C0D">
        <w:rPr>
          <w:rFonts w:ascii="ＭＳ 明朝" w:eastAsia="ＭＳ 明朝" w:hAnsi="ＭＳ 明朝" w:hint="eastAsia"/>
          <w:color w:val="000000" w:themeColor="text1"/>
          <w:sz w:val="24"/>
          <w:szCs w:val="24"/>
        </w:rPr>
        <w:t>及び</w:t>
      </w:r>
      <w:r w:rsidRPr="003D2C0D">
        <w:rPr>
          <w:rFonts w:ascii="ＭＳ 明朝" w:eastAsia="ＭＳ 明朝" w:hAnsi="ＭＳ 明朝"/>
          <w:color w:val="000000" w:themeColor="text1"/>
          <w:sz w:val="24"/>
          <w:szCs w:val="24"/>
        </w:rPr>
        <w:t>行政事務の効率化を図る</w:t>
      </w:r>
      <w:r w:rsidRPr="003D2C0D">
        <w:rPr>
          <w:rFonts w:ascii="ＭＳ 明朝" w:eastAsia="ＭＳ 明朝" w:hAnsi="ＭＳ 明朝" w:hint="eastAsia"/>
          <w:color w:val="000000" w:themeColor="text1"/>
          <w:sz w:val="24"/>
          <w:szCs w:val="24"/>
        </w:rPr>
        <w:t>ことを</w:t>
      </w:r>
      <w:r w:rsidRPr="003D2C0D">
        <w:rPr>
          <w:rFonts w:ascii="ＭＳ 明朝" w:eastAsia="ＭＳ 明朝" w:hAnsi="ＭＳ 明朝"/>
          <w:color w:val="000000" w:themeColor="text1"/>
          <w:sz w:val="24"/>
          <w:szCs w:val="24"/>
        </w:rPr>
        <w:t>検討する。</w:t>
      </w:r>
    </w:p>
    <w:p w14:paraId="31A39631" w14:textId="7BB071AB" w:rsidR="00056F5C" w:rsidRDefault="00056F5C">
      <w:pPr>
        <w:widowControl/>
        <w:jc w:val="left"/>
        <w:rPr>
          <w:rFonts w:ascii="ＭＳ 明朝" w:eastAsia="ＭＳ 明朝" w:hAnsi="ＭＳ 明朝"/>
          <w:color w:val="000000" w:themeColor="text1"/>
          <w:sz w:val="24"/>
          <w:szCs w:val="24"/>
        </w:rPr>
      </w:pPr>
      <w:r>
        <w:rPr>
          <w:rFonts w:ascii="ＭＳ 明朝" w:eastAsia="ＭＳ 明朝" w:hAnsi="ＭＳ 明朝"/>
          <w:color w:val="000000" w:themeColor="text1"/>
          <w:sz w:val="24"/>
          <w:szCs w:val="24"/>
        </w:rPr>
        <w:br w:type="page"/>
      </w:r>
    </w:p>
    <w:p w14:paraId="4B6D98EC" w14:textId="39719902" w:rsidR="0030184C" w:rsidRPr="00B5720B" w:rsidRDefault="0030184C" w:rsidP="002757F3">
      <w:pPr>
        <w:pStyle w:val="10"/>
      </w:pPr>
      <w:bookmarkStart w:id="101" w:name="_Toc26976198"/>
      <w:r w:rsidRPr="00B5720B">
        <w:rPr>
          <w:rFonts w:hint="eastAsia"/>
        </w:rPr>
        <w:lastRenderedPageBreak/>
        <w:t>漁獲成績報告書の提出（◎農林水産省）</w:t>
      </w:r>
      <w:bookmarkEnd w:id="101"/>
    </w:p>
    <w:p w14:paraId="469070B2" w14:textId="77777777" w:rsidR="0030184C" w:rsidRPr="00B5720B" w:rsidRDefault="0030184C" w:rsidP="0030184C">
      <w:pPr>
        <w:widowControl/>
        <w:jc w:val="left"/>
        <w:rPr>
          <w:rFonts w:ascii="ＭＳ 明朝" w:eastAsia="ＭＳ 明朝" w:hAnsi="ＭＳ 明朝"/>
          <w:color w:val="000000" w:themeColor="text1"/>
          <w:sz w:val="24"/>
          <w:szCs w:val="24"/>
        </w:rPr>
      </w:pPr>
      <w:r w:rsidRPr="00B5720B">
        <w:rPr>
          <w:rFonts w:ascii="ＭＳ 明朝" w:eastAsia="ＭＳ 明朝" w:hAnsi="ＭＳ 明朝" w:hint="eastAsia"/>
          <w:color w:val="000000" w:themeColor="text1"/>
          <w:sz w:val="24"/>
          <w:szCs w:val="24"/>
        </w:rPr>
        <w:t>（１）オンライン化対象手続</w:t>
      </w:r>
    </w:p>
    <w:tbl>
      <w:tblPr>
        <w:tblStyle w:val="ac"/>
        <w:tblW w:w="8503" w:type="dxa"/>
        <w:tblLook w:val="04A0" w:firstRow="1" w:lastRow="0" w:firstColumn="1" w:lastColumn="0" w:noHBand="0" w:noVBand="1"/>
      </w:tblPr>
      <w:tblGrid>
        <w:gridCol w:w="2605"/>
        <w:gridCol w:w="2607"/>
        <w:gridCol w:w="850"/>
        <w:gridCol w:w="850"/>
        <w:gridCol w:w="850"/>
        <w:gridCol w:w="741"/>
      </w:tblGrid>
      <w:tr w:rsidR="0030184C" w:rsidRPr="00B5720B" w14:paraId="73EF2383" w14:textId="77777777" w:rsidTr="00C57E41">
        <w:trPr>
          <w:trHeight w:val="765"/>
        </w:trPr>
        <w:tc>
          <w:tcPr>
            <w:tcW w:w="2608" w:type="dxa"/>
            <w:shd w:val="clear" w:color="auto" w:fill="5B9BD5" w:themeFill="accent1"/>
            <w:hideMark/>
          </w:tcPr>
          <w:p w14:paraId="2E404A23" w14:textId="77777777" w:rsidR="0030184C" w:rsidRPr="00B5720B" w:rsidRDefault="0030184C" w:rsidP="004601E1">
            <w:pPr>
              <w:jc w:val="cente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手続名</w:t>
            </w:r>
          </w:p>
        </w:tc>
        <w:tc>
          <w:tcPr>
            <w:tcW w:w="2608" w:type="dxa"/>
            <w:shd w:val="clear" w:color="auto" w:fill="5B9BD5" w:themeFill="accent1"/>
            <w:hideMark/>
          </w:tcPr>
          <w:p w14:paraId="7368E2A6" w14:textId="58F3C36E" w:rsidR="0030184C" w:rsidRPr="00B5720B" w:rsidRDefault="0030184C" w:rsidP="00C57E41">
            <w:pPr>
              <w:jc w:val="cente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根拠法令</w:t>
            </w:r>
          </w:p>
        </w:tc>
        <w:tc>
          <w:tcPr>
            <w:tcW w:w="850" w:type="dxa"/>
            <w:shd w:val="clear" w:color="auto" w:fill="5B9BD5" w:themeFill="accent1"/>
            <w:hideMark/>
          </w:tcPr>
          <w:p w14:paraId="5A0DD2D1" w14:textId="77777777" w:rsidR="00C57E41" w:rsidRDefault="0030184C" w:rsidP="004601E1">
            <w:pPr>
              <w:jc w:val="cente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手続</w:t>
            </w:r>
          </w:p>
          <w:p w14:paraId="19CBF484" w14:textId="0029AE3C" w:rsidR="0030184C" w:rsidRPr="00B5720B" w:rsidRDefault="0030184C" w:rsidP="004601E1">
            <w:pPr>
              <w:jc w:val="cente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類型</w:t>
            </w:r>
          </w:p>
        </w:tc>
        <w:tc>
          <w:tcPr>
            <w:tcW w:w="850" w:type="dxa"/>
            <w:shd w:val="clear" w:color="auto" w:fill="5B9BD5" w:themeFill="accent1"/>
            <w:hideMark/>
          </w:tcPr>
          <w:p w14:paraId="7DDB892D" w14:textId="77777777" w:rsidR="00C57E41" w:rsidRDefault="0030184C" w:rsidP="004601E1">
            <w:pPr>
              <w:jc w:val="cente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手続</w:t>
            </w:r>
          </w:p>
          <w:p w14:paraId="40702952" w14:textId="32C9AC16" w:rsidR="0030184C" w:rsidRPr="00B5720B" w:rsidRDefault="0030184C" w:rsidP="004601E1">
            <w:pPr>
              <w:jc w:val="cente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主体</w:t>
            </w:r>
          </w:p>
        </w:tc>
        <w:tc>
          <w:tcPr>
            <w:tcW w:w="850" w:type="dxa"/>
            <w:shd w:val="clear" w:color="auto" w:fill="5B9BD5" w:themeFill="accent1"/>
            <w:hideMark/>
          </w:tcPr>
          <w:p w14:paraId="29EDFF90" w14:textId="77777777" w:rsidR="0030184C" w:rsidRPr="00B5720B" w:rsidRDefault="0030184C" w:rsidP="004601E1">
            <w:pPr>
              <w:jc w:val="cente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手続の受け手</w:t>
            </w:r>
          </w:p>
        </w:tc>
        <w:tc>
          <w:tcPr>
            <w:tcW w:w="737" w:type="dxa"/>
            <w:shd w:val="clear" w:color="auto" w:fill="5B9BD5" w:themeFill="accent1"/>
            <w:hideMark/>
          </w:tcPr>
          <w:p w14:paraId="2A7209CF" w14:textId="77777777" w:rsidR="0030184C" w:rsidRPr="00B5720B" w:rsidRDefault="0030184C" w:rsidP="004601E1">
            <w:pPr>
              <w:jc w:val="cente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手続</w:t>
            </w:r>
            <w:r w:rsidRPr="00B5720B">
              <w:rPr>
                <w:rFonts w:ascii="ＭＳ 明朝" w:eastAsia="ＭＳ 明朝" w:hAnsi="ＭＳ 明朝"/>
                <w:color w:val="000000" w:themeColor="text1"/>
                <w:szCs w:val="21"/>
              </w:rPr>
              <w:t>ID</w:t>
            </w:r>
          </w:p>
        </w:tc>
      </w:tr>
      <w:tr w:rsidR="0030184C" w:rsidRPr="00B5720B" w14:paraId="77900174" w14:textId="77777777" w:rsidTr="00C57E41">
        <w:trPr>
          <w:trHeight w:val="1080"/>
        </w:trPr>
        <w:tc>
          <w:tcPr>
            <w:tcW w:w="2608" w:type="dxa"/>
            <w:hideMark/>
          </w:tcPr>
          <w:p w14:paraId="38324636" w14:textId="77777777" w:rsidR="0030184C" w:rsidRPr="00B5720B" w:rsidRDefault="0030184C" w:rsidP="004601E1">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漁獲成績報告書等の提出</w:t>
            </w:r>
          </w:p>
        </w:tc>
        <w:tc>
          <w:tcPr>
            <w:tcW w:w="2608" w:type="dxa"/>
            <w:hideMark/>
          </w:tcPr>
          <w:p w14:paraId="032B6E40" w14:textId="6262447A" w:rsidR="0030184C" w:rsidRPr="00B5720B" w:rsidRDefault="0030184C" w:rsidP="005B68E3">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指定漁業の許可及び取締り等に関する省令（昭和</w:t>
            </w:r>
            <w:r w:rsidR="005B68E3" w:rsidRPr="00B5720B">
              <w:rPr>
                <w:rFonts w:ascii="ＭＳ 明朝" w:eastAsia="ＭＳ 明朝" w:hAnsi="ＭＳ 明朝"/>
                <w:color w:val="000000" w:themeColor="text1"/>
                <w:szCs w:val="21"/>
              </w:rPr>
              <w:t>38</w:t>
            </w:r>
            <w:r w:rsidRPr="00B5720B">
              <w:rPr>
                <w:rFonts w:ascii="ＭＳ 明朝" w:eastAsia="ＭＳ 明朝" w:hAnsi="ＭＳ 明朝" w:hint="eastAsia"/>
                <w:color w:val="000000" w:themeColor="text1"/>
                <w:szCs w:val="21"/>
              </w:rPr>
              <w:t>年農林省令第</w:t>
            </w:r>
            <w:r w:rsidR="0004178E" w:rsidRPr="00B5720B">
              <w:rPr>
                <w:rFonts w:ascii="ＭＳ 明朝" w:eastAsia="ＭＳ 明朝" w:hAnsi="ＭＳ 明朝" w:hint="eastAsia"/>
                <w:color w:val="000000" w:themeColor="text1"/>
                <w:szCs w:val="21"/>
              </w:rPr>
              <w:t>５</w:t>
            </w:r>
            <w:r w:rsidRPr="00B5720B">
              <w:rPr>
                <w:rFonts w:ascii="ＭＳ 明朝" w:eastAsia="ＭＳ 明朝" w:hAnsi="ＭＳ 明朝" w:hint="eastAsia"/>
                <w:color w:val="000000" w:themeColor="text1"/>
                <w:szCs w:val="21"/>
              </w:rPr>
              <w:t>号）</w:t>
            </w:r>
            <w:r w:rsidRPr="00B5720B">
              <w:rPr>
                <w:rFonts w:ascii="ＭＳ 明朝" w:eastAsia="ＭＳ 明朝" w:hAnsi="ＭＳ 明朝"/>
                <w:color w:val="000000" w:themeColor="text1"/>
                <w:szCs w:val="21"/>
              </w:rPr>
              <w:t>第</w:t>
            </w:r>
            <w:r w:rsidR="005B68E3" w:rsidRPr="00B5720B">
              <w:rPr>
                <w:rFonts w:ascii="ＭＳ 明朝" w:eastAsia="ＭＳ 明朝" w:hAnsi="ＭＳ 明朝"/>
                <w:color w:val="000000" w:themeColor="text1"/>
                <w:szCs w:val="21"/>
              </w:rPr>
              <w:t>28</w:t>
            </w:r>
            <w:r w:rsidRPr="00B5720B">
              <w:rPr>
                <w:rFonts w:ascii="ＭＳ 明朝" w:eastAsia="ＭＳ 明朝" w:hAnsi="ＭＳ 明朝"/>
                <w:color w:val="000000" w:themeColor="text1"/>
                <w:szCs w:val="21"/>
              </w:rPr>
              <w:t>条第</w:t>
            </w:r>
            <w:r w:rsidR="0004178E" w:rsidRPr="00B5720B">
              <w:rPr>
                <w:rFonts w:ascii="ＭＳ 明朝" w:eastAsia="ＭＳ 明朝" w:hAnsi="ＭＳ 明朝" w:hint="eastAsia"/>
                <w:color w:val="000000" w:themeColor="text1"/>
                <w:szCs w:val="21"/>
              </w:rPr>
              <w:t>１</w:t>
            </w:r>
            <w:r w:rsidRPr="00B5720B">
              <w:rPr>
                <w:rFonts w:ascii="ＭＳ 明朝" w:eastAsia="ＭＳ 明朝" w:hAnsi="ＭＳ 明朝"/>
                <w:color w:val="000000" w:themeColor="text1"/>
                <w:szCs w:val="21"/>
              </w:rPr>
              <w:t>項</w:t>
            </w:r>
          </w:p>
        </w:tc>
        <w:tc>
          <w:tcPr>
            <w:tcW w:w="850" w:type="dxa"/>
            <w:hideMark/>
          </w:tcPr>
          <w:p w14:paraId="34314752" w14:textId="77777777" w:rsidR="0030184C" w:rsidRPr="00B5720B" w:rsidRDefault="0030184C" w:rsidP="004601E1">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申請等</w:t>
            </w:r>
          </w:p>
        </w:tc>
        <w:tc>
          <w:tcPr>
            <w:tcW w:w="850" w:type="dxa"/>
            <w:hideMark/>
          </w:tcPr>
          <w:p w14:paraId="6189E5DD" w14:textId="77777777" w:rsidR="0030184C" w:rsidRPr="00B5720B" w:rsidRDefault="0030184C" w:rsidP="004601E1">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民間事業者等</w:t>
            </w:r>
          </w:p>
        </w:tc>
        <w:tc>
          <w:tcPr>
            <w:tcW w:w="850" w:type="dxa"/>
            <w:hideMark/>
          </w:tcPr>
          <w:p w14:paraId="02442E4C" w14:textId="77777777" w:rsidR="0030184C" w:rsidRPr="00B5720B" w:rsidRDefault="0030184C" w:rsidP="004601E1">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w:t>
            </w:r>
          </w:p>
        </w:tc>
        <w:tc>
          <w:tcPr>
            <w:tcW w:w="737" w:type="dxa"/>
            <w:noWrap/>
            <w:hideMark/>
          </w:tcPr>
          <w:p w14:paraId="0CB0D960" w14:textId="5A2AA471" w:rsidR="0030184C" w:rsidRPr="00B5720B" w:rsidRDefault="005B68E3" w:rsidP="004601E1">
            <w:pPr>
              <w:rPr>
                <w:rFonts w:ascii="ＭＳ 明朝" w:eastAsia="ＭＳ 明朝" w:hAnsi="ＭＳ 明朝"/>
                <w:color w:val="000000" w:themeColor="text1"/>
                <w:szCs w:val="21"/>
              </w:rPr>
            </w:pPr>
            <w:r w:rsidRPr="00B5720B">
              <w:rPr>
                <w:rFonts w:ascii="ＭＳ 明朝" w:eastAsia="ＭＳ 明朝" w:hAnsi="ＭＳ 明朝"/>
                <w:color w:val="000000" w:themeColor="text1"/>
                <w:szCs w:val="21"/>
              </w:rPr>
              <w:t>19569</w:t>
            </w:r>
          </w:p>
        </w:tc>
      </w:tr>
    </w:tbl>
    <w:p w14:paraId="6A94BE35" w14:textId="77777777" w:rsidR="0030184C" w:rsidRPr="00B5720B" w:rsidRDefault="0030184C" w:rsidP="0030184C">
      <w:pPr>
        <w:widowControl/>
        <w:jc w:val="left"/>
        <w:rPr>
          <w:rFonts w:ascii="ＭＳ 明朝" w:eastAsia="ＭＳ 明朝" w:hAnsi="ＭＳ 明朝"/>
          <w:color w:val="000000" w:themeColor="text1"/>
          <w:sz w:val="24"/>
          <w:szCs w:val="24"/>
        </w:rPr>
      </w:pPr>
    </w:p>
    <w:p w14:paraId="6751EAB7" w14:textId="77777777" w:rsidR="0030184C" w:rsidRPr="00B5720B" w:rsidRDefault="0030184C" w:rsidP="0030184C">
      <w:pPr>
        <w:widowControl/>
        <w:jc w:val="left"/>
        <w:rPr>
          <w:rFonts w:ascii="ＭＳ 明朝" w:eastAsia="ＭＳ 明朝" w:hAnsi="ＭＳ 明朝"/>
          <w:color w:val="000000" w:themeColor="text1"/>
          <w:sz w:val="24"/>
          <w:szCs w:val="24"/>
        </w:rPr>
      </w:pPr>
      <w:r w:rsidRPr="00B5720B">
        <w:rPr>
          <w:rFonts w:ascii="ＭＳ 明朝" w:eastAsia="ＭＳ 明朝" w:hAnsi="ＭＳ 明朝" w:hint="eastAsia"/>
          <w:color w:val="000000" w:themeColor="text1"/>
          <w:sz w:val="24"/>
          <w:szCs w:val="24"/>
        </w:rPr>
        <w:t>（２）取組内容</w:t>
      </w:r>
    </w:p>
    <w:p w14:paraId="4CA66B29" w14:textId="329FD249" w:rsidR="0030184C" w:rsidRPr="00B5720B" w:rsidRDefault="0030184C" w:rsidP="0030184C">
      <w:pPr>
        <w:ind w:leftChars="200" w:left="420" w:firstLineChars="100" w:firstLine="240"/>
        <w:rPr>
          <w:rFonts w:ascii="ＭＳ 明朝" w:eastAsia="ＭＳ 明朝" w:hAnsi="ＭＳ 明朝"/>
          <w:color w:val="000000" w:themeColor="text1"/>
          <w:sz w:val="24"/>
          <w:szCs w:val="24"/>
        </w:rPr>
      </w:pPr>
      <w:r w:rsidRPr="00B5720B">
        <w:rPr>
          <w:rFonts w:ascii="ＭＳ 明朝" w:eastAsia="ＭＳ 明朝" w:hAnsi="ＭＳ 明朝" w:hint="eastAsia"/>
          <w:color w:val="000000" w:themeColor="text1"/>
          <w:sz w:val="24"/>
          <w:szCs w:val="24"/>
        </w:rPr>
        <w:t>（１）に記載した</w:t>
      </w:r>
      <w:r w:rsidRPr="00B5720B">
        <w:rPr>
          <w:rFonts w:ascii="ＭＳ 明朝" w:eastAsia="ＭＳ 明朝" w:hAnsi="ＭＳ 明朝"/>
          <w:color w:val="000000" w:themeColor="text1"/>
          <w:sz w:val="24"/>
          <w:szCs w:val="24"/>
        </w:rPr>
        <w:t>手続</w:t>
      </w:r>
      <w:r w:rsidRPr="00B5720B">
        <w:rPr>
          <w:rFonts w:ascii="ＭＳ 明朝" w:eastAsia="ＭＳ 明朝" w:hAnsi="ＭＳ 明朝" w:hint="eastAsia"/>
          <w:color w:val="000000" w:themeColor="text1"/>
          <w:sz w:val="24"/>
          <w:szCs w:val="24"/>
        </w:rPr>
        <w:t>については、現状、書面のみで行われているが、広域資源管理システムを改修し、オンラインによる提出を可能とする</w:t>
      </w:r>
      <w:r w:rsidRPr="00B5720B">
        <w:rPr>
          <w:rFonts w:ascii="ＭＳ 明朝" w:eastAsia="ＭＳ 明朝" w:hAnsi="ＭＳ 明朝"/>
          <w:color w:val="000000" w:themeColor="text1"/>
          <w:sz w:val="24"/>
          <w:szCs w:val="24"/>
        </w:rPr>
        <w:t>ことで、</w:t>
      </w:r>
      <w:r w:rsidRPr="00B5720B">
        <w:rPr>
          <w:rFonts w:ascii="ＭＳ 明朝" w:eastAsia="ＭＳ 明朝" w:hAnsi="ＭＳ 明朝" w:hint="eastAsia"/>
          <w:color w:val="000000" w:themeColor="text1"/>
          <w:sz w:val="24"/>
          <w:szCs w:val="24"/>
        </w:rPr>
        <w:t>漁業者</w:t>
      </w:r>
      <w:r w:rsidRPr="00B5720B">
        <w:rPr>
          <w:rFonts w:ascii="ＭＳ 明朝" w:eastAsia="ＭＳ 明朝" w:hAnsi="ＭＳ 明朝"/>
          <w:color w:val="000000" w:themeColor="text1"/>
          <w:sz w:val="24"/>
          <w:szCs w:val="24"/>
        </w:rPr>
        <w:t>の利便性向上</w:t>
      </w:r>
      <w:r w:rsidRPr="00B5720B">
        <w:rPr>
          <w:rFonts w:ascii="ＭＳ 明朝" w:eastAsia="ＭＳ 明朝" w:hAnsi="ＭＳ 明朝" w:hint="eastAsia"/>
          <w:color w:val="000000" w:themeColor="text1"/>
          <w:sz w:val="24"/>
          <w:szCs w:val="24"/>
        </w:rPr>
        <w:t>及び行政事務の効率化</w:t>
      </w:r>
      <w:r w:rsidRPr="00B5720B">
        <w:rPr>
          <w:rFonts w:ascii="ＭＳ 明朝" w:eastAsia="ＭＳ 明朝" w:hAnsi="ＭＳ 明朝"/>
          <w:color w:val="000000" w:themeColor="text1"/>
          <w:sz w:val="24"/>
          <w:szCs w:val="24"/>
        </w:rPr>
        <w:t>を図る</w:t>
      </w:r>
      <w:r>
        <w:rPr>
          <w:rFonts w:ascii="ＭＳ 明朝" w:eastAsia="ＭＳ 明朝" w:hAnsi="ＭＳ 明朝" w:hint="eastAsia"/>
          <w:color w:val="000000" w:themeColor="text1"/>
          <w:sz w:val="24"/>
          <w:szCs w:val="24"/>
        </w:rPr>
        <w:t>ことを検討する</w:t>
      </w:r>
      <w:r w:rsidRPr="00B5720B">
        <w:rPr>
          <w:rFonts w:ascii="ＭＳ 明朝" w:eastAsia="ＭＳ 明朝" w:hAnsi="ＭＳ 明朝"/>
          <w:color w:val="000000" w:themeColor="text1"/>
          <w:sz w:val="24"/>
          <w:szCs w:val="24"/>
        </w:rPr>
        <w:t>。</w:t>
      </w:r>
    </w:p>
    <w:p w14:paraId="2769E754" w14:textId="23605125" w:rsidR="0030184C" w:rsidRPr="00B5720B" w:rsidRDefault="0030184C" w:rsidP="00F72EE7">
      <w:pPr>
        <w:ind w:leftChars="300" w:left="630" w:firstLineChars="100" w:firstLine="240"/>
        <w:rPr>
          <w:rFonts w:ascii="ＭＳ 明朝" w:eastAsia="ＭＳ 明朝" w:hAnsi="ＭＳ 明朝"/>
          <w:color w:val="000000" w:themeColor="text1"/>
          <w:sz w:val="24"/>
          <w:szCs w:val="24"/>
        </w:rPr>
      </w:pPr>
      <w:r w:rsidRPr="00B5720B">
        <w:rPr>
          <w:rFonts w:ascii="ＭＳ 明朝" w:eastAsia="ＭＳ 明朝" w:hAnsi="ＭＳ 明朝"/>
          <w:color w:val="000000" w:themeColor="text1"/>
          <w:sz w:val="24"/>
          <w:szCs w:val="24"/>
        </w:rPr>
        <w:t>KPI：</w:t>
      </w:r>
      <w:r w:rsidRPr="00B5720B">
        <w:rPr>
          <w:rFonts w:ascii="ＭＳ 明朝" w:eastAsia="ＭＳ 明朝" w:hAnsi="ＭＳ 明朝" w:hint="eastAsia"/>
          <w:color w:val="000000" w:themeColor="text1"/>
          <w:sz w:val="24"/>
          <w:szCs w:val="24"/>
        </w:rPr>
        <w:t>オンラインによる提出の割合</w:t>
      </w:r>
      <w:r w:rsidRPr="00B5720B">
        <w:rPr>
          <w:rFonts w:ascii="ＭＳ 明朝" w:eastAsia="ＭＳ 明朝" w:hAnsi="ＭＳ 明朝"/>
          <w:color w:val="000000" w:themeColor="text1"/>
          <w:sz w:val="24"/>
          <w:szCs w:val="24"/>
        </w:rPr>
        <w:t>（</w:t>
      </w:r>
      <w:r w:rsidR="005B68E3" w:rsidRPr="00B5720B">
        <w:rPr>
          <w:rFonts w:ascii="ＭＳ 明朝" w:eastAsia="ＭＳ 明朝" w:hAnsi="ＭＳ 明朝"/>
          <w:color w:val="000000" w:themeColor="text1"/>
          <w:sz w:val="24"/>
          <w:szCs w:val="24"/>
        </w:rPr>
        <w:t>2024</w:t>
      </w:r>
      <w:r w:rsidRPr="00B5720B">
        <w:rPr>
          <w:rFonts w:ascii="ＭＳ 明朝" w:eastAsia="ＭＳ 明朝" w:hAnsi="ＭＳ 明朝"/>
          <w:color w:val="000000" w:themeColor="text1"/>
          <w:sz w:val="24"/>
          <w:szCs w:val="24"/>
        </w:rPr>
        <w:t>年度</w:t>
      </w:r>
      <w:r w:rsidRPr="00B5720B">
        <w:rPr>
          <w:rFonts w:ascii="ＭＳ 明朝" w:eastAsia="ＭＳ 明朝" w:hAnsi="ＭＳ 明朝" w:hint="eastAsia"/>
          <w:color w:val="000000" w:themeColor="text1"/>
          <w:sz w:val="24"/>
          <w:szCs w:val="24"/>
        </w:rPr>
        <w:t>（令和６年度）</w:t>
      </w:r>
      <w:r w:rsidRPr="00B5720B">
        <w:rPr>
          <w:rFonts w:ascii="ＭＳ 明朝" w:eastAsia="ＭＳ 明朝" w:hAnsi="ＭＳ 明朝"/>
          <w:color w:val="000000" w:themeColor="text1"/>
          <w:sz w:val="24"/>
          <w:szCs w:val="24"/>
        </w:rPr>
        <w:t>：</w:t>
      </w:r>
      <w:r w:rsidR="005B68E3">
        <w:rPr>
          <w:rFonts w:ascii="ＭＳ 明朝" w:eastAsia="ＭＳ 明朝" w:hAnsi="ＭＳ 明朝"/>
          <w:color w:val="000000" w:themeColor="text1"/>
          <w:sz w:val="24"/>
          <w:szCs w:val="24"/>
        </w:rPr>
        <w:t>70</w:t>
      </w:r>
      <w:r w:rsidRPr="00B5720B">
        <w:rPr>
          <w:rFonts w:ascii="ＭＳ 明朝" w:eastAsia="ＭＳ 明朝" w:hAnsi="ＭＳ 明朝"/>
          <w:color w:val="000000" w:themeColor="text1"/>
          <w:sz w:val="24"/>
          <w:szCs w:val="24"/>
        </w:rPr>
        <w:t>％）</w:t>
      </w:r>
    </w:p>
    <w:p w14:paraId="2396AE03" w14:textId="3F2F0AE0" w:rsidR="00056F5C" w:rsidRDefault="00056F5C">
      <w:pPr>
        <w:widowControl/>
        <w:jc w:val="left"/>
        <w:rPr>
          <w:rFonts w:ascii="ＭＳ 明朝" w:eastAsia="ＭＳ 明朝" w:hAnsi="ＭＳ 明朝"/>
          <w:color w:val="000000" w:themeColor="text1"/>
          <w:sz w:val="24"/>
          <w:szCs w:val="24"/>
        </w:rPr>
      </w:pPr>
      <w:r>
        <w:rPr>
          <w:rFonts w:ascii="ＭＳ 明朝" w:eastAsia="ＭＳ 明朝" w:hAnsi="ＭＳ 明朝"/>
          <w:color w:val="000000" w:themeColor="text1"/>
          <w:sz w:val="24"/>
          <w:szCs w:val="24"/>
        </w:rPr>
        <w:br w:type="page"/>
      </w:r>
    </w:p>
    <w:p w14:paraId="1FA66964" w14:textId="1305E68E" w:rsidR="009A604C" w:rsidRPr="00CE12E9" w:rsidRDefault="009A604C" w:rsidP="002757F3">
      <w:pPr>
        <w:pStyle w:val="10"/>
      </w:pPr>
      <w:bookmarkStart w:id="102" w:name="_Toc26976199"/>
      <w:r w:rsidRPr="00CE12E9">
        <w:lastRenderedPageBreak/>
        <w:t>アルコール</w:t>
      </w:r>
      <w:r w:rsidRPr="00CE12E9">
        <w:rPr>
          <w:rFonts w:hint="eastAsia"/>
        </w:rPr>
        <w:t>製造事業の許可申請等（◎経済産業省）</w:t>
      </w:r>
      <w:bookmarkEnd w:id="102"/>
    </w:p>
    <w:p w14:paraId="4E25DC99" w14:textId="77777777" w:rsidR="009A604C" w:rsidRPr="00CE12E9" w:rsidRDefault="009A604C" w:rsidP="009A604C">
      <w:pPr>
        <w:widowControl/>
        <w:jc w:val="left"/>
        <w:rPr>
          <w:rFonts w:ascii="ＭＳ 明朝" w:eastAsia="ＭＳ 明朝" w:hAnsi="ＭＳ 明朝"/>
          <w:color w:val="000000" w:themeColor="text1"/>
          <w:sz w:val="24"/>
          <w:szCs w:val="24"/>
        </w:rPr>
      </w:pPr>
      <w:r w:rsidRPr="00CE12E9">
        <w:rPr>
          <w:rFonts w:ascii="ＭＳ 明朝" w:eastAsia="ＭＳ 明朝" w:hAnsi="ＭＳ 明朝" w:hint="eastAsia"/>
          <w:color w:val="000000" w:themeColor="text1"/>
          <w:sz w:val="24"/>
          <w:szCs w:val="24"/>
        </w:rPr>
        <w:t xml:space="preserve">（１）オンライン化対象手続　　</w:t>
      </w:r>
    </w:p>
    <w:tbl>
      <w:tblPr>
        <w:tblStyle w:val="ac"/>
        <w:tblW w:w="8503" w:type="dxa"/>
        <w:tblLook w:val="04A0" w:firstRow="1" w:lastRow="0" w:firstColumn="1" w:lastColumn="0" w:noHBand="0" w:noVBand="1"/>
      </w:tblPr>
      <w:tblGrid>
        <w:gridCol w:w="2606"/>
        <w:gridCol w:w="2606"/>
        <w:gridCol w:w="850"/>
        <w:gridCol w:w="850"/>
        <w:gridCol w:w="850"/>
        <w:gridCol w:w="741"/>
      </w:tblGrid>
      <w:tr w:rsidR="009A604C" w:rsidRPr="00CE12E9" w14:paraId="5314744E" w14:textId="77777777" w:rsidTr="00C57E41">
        <w:trPr>
          <w:trHeight w:val="765"/>
        </w:trPr>
        <w:tc>
          <w:tcPr>
            <w:tcW w:w="2608" w:type="dxa"/>
            <w:shd w:val="clear" w:color="auto" w:fill="5B9BD5" w:themeFill="accent1"/>
            <w:hideMark/>
          </w:tcPr>
          <w:p w14:paraId="1D8CA70F" w14:textId="77777777" w:rsidR="009A604C" w:rsidRPr="00CE12E9" w:rsidRDefault="009A604C" w:rsidP="00B737F2">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手続名</w:t>
            </w:r>
          </w:p>
        </w:tc>
        <w:tc>
          <w:tcPr>
            <w:tcW w:w="2608" w:type="dxa"/>
            <w:shd w:val="clear" w:color="auto" w:fill="5B9BD5" w:themeFill="accent1"/>
            <w:hideMark/>
          </w:tcPr>
          <w:p w14:paraId="37F1BD3F" w14:textId="3178CB00" w:rsidR="009A604C" w:rsidRPr="00CE12E9" w:rsidRDefault="009A604C" w:rsidP="00C57E41">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根拠法令</w:t>
            </w:r>
          </w:p>
        </w:tc>
        <w:tc>
          <w:tcPr>
            <w:tcW w:w="850" w:type="dxa"/>
            <w:shd w:val="clear" w:color="auto" w:fill="5B9BD5" w:themeFill="accent1"/>
            <w:hideMark/>
          </w:tcPr>
          <w:p w14:paraId="49106680" w14:textId="77777777" w:rsidR="00C57E41" w:rsidRDefault="009A604C" w:rsidP="00B737F2">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手続</w:t>
            </w:r>
          </w:p>
          <w:p w14:paraId="4FF5E8B6" w14:textId="0AF73747" w:rsidR="009A604C" w:rsidRPr="00CE12E9" w:rsidRDefault="009A604C" w:rsidP="00B737F2">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類型</w:t>
            </w:r>
          </w:p>
        </w:tc>
        <w:tc>
          <w:tcPr>
            <w:tcW w:w="850" w:type="dxa"/>
            <w:shd w:val="clear" w:color="auto" w:fill="5B9BD5" w:themeFill="accent1"/>
            <w:hideMark/>
          </w:tcPr>
          <w:p w14:paraId="1B19B42E" w14:textId="77777777" w:rsidR="00C57E41" w:rsidRDefault="009A604C" w:rsidP="00B737F2">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手続</w:t>
            </w:r>
          </w:p>
          <w:p w14:paraId="27ED6B41" w14:textId="0F5A6D24" w:rsidR="009A604C" w:rsidRPr="00CE12E9" w:rsidRDefault="009A604C" w:rsidP="00B737F2">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主体</w:t>
            </w:r>
          </w:p>
        </w:tc>
        <w:tc>
          <w:tcPr>
            <w:tcW w:w="850" w:type="dxa"/>
            <w:shd w:val="clear" w:color="auto" w:fill="5B9BD5" w:themeFill="accent1"/>
            <w:hideMark/>
          </w:tcPr>
          <w:p w14:paraId="5A386DFC" w14:textId="77777777" w:rsidR="009A604C" w:rsidRPr="00CE12E9" w:rsidRDefault="009A604C" w:rsidP="00B737F2">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手続の受け手</w:t>
            </w:r>
          </w:p>
        </w:tc>
        <w:tc>
          <w:tcPr>
            <w:tcW w:w="737" w:type="dxa"/>
            <w:shd w:val="clear" w:color="auto" w:fill="5B9BD5" w:themeFill="accent1"/>
            <w:hideMark/>
          </w:tcPr>
          <w:p w14:paraId="41E0406D" w14:textId="77777777" w:rsidR="009A604C" w:rsidRPr="00CE12E9" w:rsidRDefault="009A604C" w:rsidP="00B737F2">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手続</w:t>
            </w:r>
            <w:r w:rsidRPr="00CE12E9">
              <w:rPr>
                <w:rFonts w:ascii="ＭＳ 明朝" w:eastAsia="ＭＳ 明朝" w:hAnsi="ＭＳ 明朝"/>
                <w:color w:val="000000" w:themeColor="text1"/>
                <w:szCs w:val="21"/>
              </w:rPr>
              <w:t>ID</w:t>
            </w:r>
          </w:p>
        </w:tc>
      </w:tr>
      <w:tr w:rsidR="009A604C" w:rsidRPr="00CE12E9" w14:paraId="334830CD" w14:textId="77777777" w:rsidTr="00C57E41">
        <w:trPr>
          <w:trHeight w:val="1080"/>
        </w:trPr>
        <w:tc>
          <w:tcPr>
            <w:tcW w:w="2608" w:type="dxa"/>
            <w:hideMark/>
          </w:tcPr>
          <w:p w14:paraId="52BEC4F4"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製造の許可の申請</w:t>
            </w:r>
          </w:p>
        </w:tc>
        <w:tc>
          <w:tcPr>
            <w:tcW w:w="2608" w:type="dxa"/>
            <w:hideMark/>
          </w:tcPr>
          <w:p w14:paraId="7B969EB3" w14:textId="3BB4D176"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アルコール事業法（平成</w:t>
            </w:r>
            <w:r w:rsidR="005B68E3" w:rsidRPr="00CE12E9">
              <w:rPr>
                <w:rFonts w:ascii="ＭＳ 明朝" w:eastAsia="ＭＳ 明朝" w:hAnsi="ＭＳ 明朝"/>
                <w:color w:val="000000" w:themeColor="text1"/>
                <w:szCs w:val="21"/>
              </w:rPr>
              <w:t>12</w:t>
            </w:r>
            <w:r w:rsidRPr="00CE12E9">
              <w:rPr>
                <w:rFonts w:ascii="ＭＳ 明朝" w:eastAsia="ＭＳ 明朝" w:hAnsi="ＭＳ 明朝"/>
                <w:color w:val="000000" w:themeColor="text1"/>
                <w:szCs w:val="21"/>
              </w:rPr>
              <w:t>年法律第</w:t>
            </w:r>
            <w:r w:rsidR="005B68E3" w:rsidRPr="00CE12E9">
              <w:rPr>
                <w:rFonts w:ascii="ＭＳ 明朝" w:eastAsia="ＭＳ 明朝" w:hAnsi="ＭＳ 明朝"/>
                <w:color w:val="000000" w:themeColor="text1"/>
                <w:szCs w:val="21"/>
              </w:rPr>
              <w:t>36</w:t>
            </w:r>
            <w:r w:rsidRPr="00CE12E9">
              <w:rPr>
                <w:rFonts w:ascii="ＭＳ 明朝" w:eastAsia="ＭＳ 明朝" w:hAnsi="ＭＳ 明朝"/>
                <w:color w:val="000000" w:themeColor="text1"/>
                <w:szCs w:val="21"/>
              </w:rPr>
              <w:t>号）第</w:t>
            </w:r>
            <w:r w:rsidR="0004178E" w:rsidRPr="00CE12E9">
              <w:rPr>
                <w:rFonts w:ascii="ＭＳ 明朝" w:eastAsia="ＭＳ 明朝" w:hAnsi="ＭＳ 明朝" w:hint="eastAsia"/>
                <w:color w:val="000000" w:themeColor="text1"/>
                <w:szCs w:val="21"/>
              </w:rPr>
              <w:t>３</w:t>
            </w:r>
            <w:r w:rsidRPr="00CE12E9">
              <w:rPr>
                <w:rFonts w:ascii="ＭＳ 明朝" w:eastAsia="ＭＳ 明朝" w:hAnsi="ＭＳ 明朝"/>
                <w:color w:val="000000" w:themeColor="text1"/>
                <w:szCs w:val="21"/>
              </w:rPr>
              <w:t>条第</w:t>
            </w:r>
            <w:r w:rsidR="0004178E" w:rsidRPr="00CE12E9">
              <w:rPr>
                <w:rFonts w:ascii="ＭＳ 明朝" w:eastAsia="ＭＳ 明朝" w:hAnsi="ＭＳ 明朝" w:hint="eastAsia"/>
                <w:color w:val="000000" w:themeColor="text1"/>
                <w:szCs w:val="21"/>
              </w:rPr>
              <w:t>１</w:t>
            </w:r>
            <w:r w:rsidRPr="00CE12E9">
              <w:rPr>
                <w:rFonts w:ascii="ＭＳ 明朝" w:eastAsia="ＭＳ 明朝" w:hAnsi="ＭＳ 明朝"/>
                <w:color w:val="000000" w:themeColor="text1"/>
                <w:szCs w:val="21"/>
              </w:rPr>
              <w:t>項</w:t>
            </w:r>
          </w:p>
        </w:tc>
        <w:tc>
          <w:tcPr>
            <w:tcW w:w="850" w:type="dxa"/>
            <w:hideMark/>
          </w:tcPr>
          <w:p w14:paraId="5C5345F7"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01B00833"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59373C7B"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37181E1E" w14:textId="164631BE"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23307</w:t>
            </w:r>
          </w:p>
        </w:tc>
      </w:tr>
      <w:tr w:rsidR="009A604C" w:rsidRPr="00CE12E9" w14:paraId="5783AD5D" w14:textId="77777777" w:rsidTr="00C57E41">
        <w:trPr>
          <w:trHeight w:val="1080"/>
        </w:trPr>
        <w:tc>
          <w:tcPr>
            <w:tcW w:w="2608" w:type="dxa"/>
            <w:hideMark/>
          </w:tcPr>
          <w:p w14:paraId="73850262"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試験研究製造の承認の申請</w:t>
            </w:r>
          </w:p>
        </w:tc>
        <w:tc>
          <w:tcPr>
            <w:tcW w:w="2608" w:type="dxa"/>
            <w:hideMark/>
          </w:tcPr>
          <w:p w14:paraId="50B9689B" w14:textId="2C9B1729"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04178E" w:rsidRPr="00CE12E9">
              <w:rPr>
                <w:rFonts w:ascii="ＭＳ 明朝" w:eastAsia="ＭＳ 明朝" w:hAnsi="ＭＳ 明朝" w:hint="eastAsia"/>
                <w:color w:val="000000" w:themeColor="text1"/>
                <w:szCs w:val="21"/>
              </w:rPr>
              <w:t>４</w:t>
            </w:r>
            <w:r w:rsidRPr="00CE12E9">
              <w:rPr>
                <w:rFonts w:ascii="ＭＳ 明朝" w:eastAsia="ＭＳ 明朝" w:hAnsi="ＭＳ 明朝"/>
                <w:color w:val="000000" w:themeColor="text1"/>
                <w:szCs w:val="21"/>
              </w:rPr>
              <w:t>条第</w:t>
            </w:r>
            <w:r w:rsidR="0004178E" w:rsidRPr="00CE12E9">
              <w:rPr>
                <w:rFonts w:ascii="ＭＳ 明朝" w:eastAsia="ＭＳ 明朝" w:hAnsi="ＭＳ 明朝" w:hint="eastAsia"/>
                <w:color w:val="000000" w:themeColor="text1"/>
                <w:szCs w:val="21"/>
              </w:rPr>
              <w:t>３</w:t>
            </w:r>
            <w:r w:rsidRPr="00CE12E9">
              <w:rPr>
                <w:rFonts w:ascii="ＭＳ 明朝" w:eastAsia="ＭＳ 明朝" w:hAnsi="ＭＳ 明朝"/>
                <w:color w:val="000000" w:themeColor="text1"/>
                <w:szCs w:val="21"/>
              </w:rPr>
              <w:t>号</w:t>
            </w:r>
          </w:p>
        </w:tc>
        <w:tc>
          <w:tcPr>
            <w:tcW w:w="850" w:type="dxa"/>
            <w:hideMark/>
          </w:tcPr>
          <w:p w14:paraId="73EED7A6"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2CD3F73D"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5AC0A36B"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2B4A2BEB" w14:textId="73A3FAB5"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23308</w:t>
            </w:r>
          </w:p>
        </w:tc>
      </w:tr>
      <w:tr w:rsidR="009A604C" w:rsidRPr="00CE12E9" w14:paraId="51B7C854" w14:textId="77777777" w:rsidTr="00C57E41">
        <w:trPr>
          <w:trHeight w:val="1080"/>
        </w:trPr>
        <w:tc>
          <w:tcPr>
            <w:tcW w:w="2608" w:type="dxa"/>
            <w:hideMark/>
          </w:tcPr>
          <w:p w14:paraId="719E9E33"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承継の届出（アルコールの製造の事業）</w:t>
            </w:r>
          </w:p>
        </w:tc>
        <w:tc>
          <w:tcPr>
            <w:tcW w:w="2608" w:type="dxa"/>
            <w:hideMark/>
          </w:tcPr>
          <w:p w14:paraId="6D280D6D" w14:textId="6420D2E5"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04178E" w:rsidRPr="00CE12E9">
              <w:rPr>
                <w:rFonts w:ascii="ＭＳ 明朝" w:eastAsia="ＭＳ 明朝" w:hAnsi="ＭＳ 明朝" w:hint="eastAsia"/>
                <w:color w:val="000000" w:themeColor="text1"/>
                <w:szCs w:val="21"/>
              </w:rPr>
              <w:t>７</w:t>
            </w:r>
            <w:r w:rsidRPr="00CE12E9">
              <w:rPr>
                <w:rFonts w:ascii="ＭＳ 明朝" w:eastAsia="ＭＳ 明朝" w:hAnsi="ＭＳ 明朝"/>
                <w:color w:val="000000" w:themeColor="text1"/>
                <w:szCs w:val="21"/>
              </w:rPr>
              <w:t>条第</w:t>
            </w:r>
            <w:r w:rsidR="0004178E" w:rsidRPr="00CE12E9">
              <w:rPr>
                <w:rFonts w:ascii="ＭＳ 明朝" w:eastAsia="ＭＳ 明朝" w:hAnsi="ＭＳ 明朝" w:hint="eastAsia"/>
                <w:color w:val="000000" w:themeColor="text1"/>
                <w:szCs w:val="21"/>
              </w:rPr>
              <w:t>２</w:t>
            </w:r>
            <w:r w:rsidRPr="00CE12E9">
              <w:rPr>
                <w:rFonts w:ascii="ＭＳ 明朝" w:eastAsia="ＭＳ 明朝" w:hAnsi="ＭＳ 明朝"/>
                <w:color w:val="000000" w:themeColor="text1"/>
                <w:szCs w:val="21"/>
              </w:rPr>
              <w:t>項</w:t>
            </w:r>
          </w:p>
        </w:tc>
        <w:tc>
          <w:tcPr>
            <w:tcW w:w="850" w:type="dxa"/>
            <w:hideMark/>
          </w:tcPr>
          <w:p w14:paraId="3497F507"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449FCCB5"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417D1A50"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776751BD" w14:textId="7A0B42E4"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23309</w:t>
            </w:r>
          </w:p>
        </w:tc>
      </w:tr>
      <w:tr w:rsidR="009A604C" w:rsidRPr="00CE12E9" w14:paraId="37A371FF" w14:textId="77777777" w:rsidTr="00C57E41">
        <w:trPr>
          <w:trHeight w:val="1080"/>
        </w:trPr>
        <w:tc>
          <w:tcPr>
            <w:tcW w:w="2608" w:type="dxa"/>
            <w:hideMark/>
          </w:tcPr>
          <w:p w14:paraId="128D2459"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製造設備等の変更の許可の申請（アルコールの製造の事業）</w:t>
            </w:r>
          </w:p>
        </w:tc>
        <w:tc>
          <w:tcPr>
            <w:tcW w:w="2608" w:type="dxa"/>
            <w:hideMark/>
          </w:tcPr>
          <w:p w14:paraId="4BB8180A" w14:textId="4A4D7E38"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04178E" w:rsidRPr="00CE12E9">
              <w:rPr>
                <w:rFonts w:ascii="ＭＳ 明朝" w:eastAsia="ＭＳ 明朝" w:hAnsi="ＭＳ 明朝" w:hint="eastAsia"/>
                <w:color w:val="000000" w:themeColor="text1"/>
                <w:szCs w:val="21"/>
              </w:rPr>
              <w:t>８</w:t>
            </w:r>
            <w:r w:rsidRPr="00CE12E9">
              <w:rPr>
                <w:rFonts w:ascii="ＭＳ 明朝" w:eastAsia="ＭＳ 明朝" w:hAnsi="ＭＳ 明朝"/>
                <w:color w:val="000000" w:themeColor="text1"/>
                <w:szCs w:val="21"/>
              </w:rPr>
              <w:t>条第</w:t>
            </w:r>
            <w:r w:rsidR="0004178E" w:rsidRPr="00CE12E9">
              <w:rPr>
                <w:rFonts w:ascii="ＭＳ 明朝" w:eastAsia="ＭＳ 明朝" w:hAnsi="ＭＳ 明朝" w:hint="eastAsia"/>
                <w:color w:val="000000" w:themeColor="text1"/>
                <w:szCs w:val="21"/>
              </w:rPr>
              <w:t>１</w:t>
            </w:r>
            <w:r w:rsidRPr="00CE12E9">
              <w:rPr>
                <w:rFonts w:ascii="ＭＳ 明朝" w:eastAsia="ＭＳ 明朝" w:hAnsi="ＭＳ 明朝"/>
                <w:color w:val="000000" w:themeColor="text1"/>
                <w:szCs w:val="21"/>
              </w:rPr>
              <w:t>項</w:t>
            </w:r>
          </w:p>
        </w:tc>
        <w:tc>
          <w:tcPr>
            <w:tcW w:w="850" w:type="dxa"/>
            <w:hideMark/>
          </w:tcPr>
          <w:p w14:paraId="707F09D4"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54A8EDD2"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6FB86907"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10A22649" w14:textId="52135E86"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23310</w:t>
            </w:r>
          </w:p>
        </w:tc>
      </w:tr>
      <w:tr w:rsidR="009A604C" w:rsidRPr="00CE12E9" w14:paraId="310BF811" w14:textId="77777777" w:rsidTr="00C57E41">
        <w:trPr>
          <w:trHeight w:val="1080"/>
        </w:trPr>
        <w:tc>
          <w:tcPr>
            <w:tcW w:w="2608" w:type="dxa"/>
            <w:hideMark/>
          </w:tcPr>
          <w:p w14:paraId="14591550"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許可事項の変更の届出（アルコールの製造の事業）</w:t>
            </w:r>
          </w:p>
        </w:tc>
        <w:tc>
          <w:tcPr>
            <w:tcW w:w="2608" w:type="dxa"/>
            <w:hideMark/>
          </w:tcPr>
          <w:p w14:paraId="38935117" w14:textId="624CC768"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04178E" w:rsidRPr="00CE12E9">
              <w:rPr>
                <w:rFonts w:ascii="ＭＳ 明朝" w:eastAsia="ＭＳ 明朝" w:hAnsi="ＭＳ 明朝" w:hint="eastAsia"/>
                <w:color w:val="000000" w:themeColor="text1"/>
                <w:szCs w:val="21"/>
              </w:rPr>
              <w:t>８</w:t>
            </w:r>
            <w:r w:rsidRPr="00CE12E9">
              <w:rPr>
                <w:rFonts w:ascii="ＭＳ 明朝" w:eastAsia="ＭＳ 明朝" w:hAnsi="ＭＳ 明朝"/>
                <w:color w:val="000000" w:themeColor="text1"/>
                <w:szCs w:val="21"/>
              </w:rPr>
              <w:t>条第</w:t>
            </w:r>
            <w:r w:rsidR="0004178E" w:rsidRPr="00CE12E9">
              <w:rPr>
                <w:rFonts w:ascii="ＭＳ 明朝" w:eastAsia="ＭＳ 明朝" w:hAnsi="ＭＳ 明朝" w:hint="eastAsia"/>
                <w:color w:val="000000" w:themeColor="text1"/>
                <w:szCs w:val="21"/>
              </w:rPr>
              <w:t>２</w:t>
            </w:r>
            <w:r w:rsidRPr="00CE12E9">
              <w:rPr>
                <w:rFonts w:ascii="ＭＳ 明朝" w:eastAsia="ＭＳ 明朝" w:hAnsi="ＭＳ 明朝"/>
                <w:color w:val="000000" w:themeColor="text1"/>
                <w:szCs w:val="21"/>
              </w:rPr>
              <w:t>項</w:t>
            </w:r>
          </w:p>
        </w:tc>
        <w:tc>
          <w:tcPr>
            <w:tcW w:w="850" w:type="dxa"/>
            <w:hideMark/>
          </w:tcPr>
          <w:p w14:paraId="069AAD96"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7701F8E1"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21B5C215"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54E35A4C" w14:textId="55A1947A"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23311</w:t>
            </w:r>
          </w:p>
        </w:tc>
      </w:tr>
      <w:tr w:rsidR="009A604C" w:rsidRPr="00CE12E9" w14:paraId="6B59FCFF" w14:textId="77777777" w:rsidTr="00C57E41">
        <w:trPr>
          <w:trHeight w:val="1080"/>
        </w:trPr>
        <w:tc>
          <w:tcPr>
            <w:tcW w:w="2608" w:type="dxa"/>
            <w:hideMark/>
          </w:tcPr>
          <w:p w14:paraId="33387194"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定期の報告（アルコールの製造の事業）</w:t>
            </w:r>
          </w:p>
        </w:tc>
        <w:tc>
          <w:tcPr>
            <w:tcW w:w="2608" w:type="dxa"/>
            <w:hideMark/>
          </w:tcPr>
          <w:p w14:paraId="176A0699" w14:textId="28192D73"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04178E" w:rsidRPr="00CE12E9">
              <w:rPr>
                <w:rFonts w:ascii="ＭＳ 明朝" w:eastAsia="ＭＳ 明朝" w:hAnsi="ＭＳ 明朝" w:hint="eastAsia"/>
                <w:color w:val="000000" w:themeColor="text1"/>
                <w:szCs w:val="21"/>
              </w:rPr>
              <w:t>９</w:t>
            </w:r>
            <w:r w:rsidRPr="00CE12E9">
              <w:rPr>
                <w:rFonts w:ascii="ＭＳ 明朝" w:eastAsia="ＭＳ 明朝" w:hAnsi="ＭＳ 明朝"/>
                <w:color w:val="000000" w:themeColor="text1"/>
                <w:szCs w:val="21"/>
              </w:rPr>
              <w:t>条第</w:t>
            </w:r>
            <w:r w:rsidR="0004178E" w:rsidRPr="00CE12E9">
              <w:rPr>
                <w:rFonts w:ascii="ＭＳ 明朝" w:eastAsia="ＭＳ 明朝" w:hAnsi="ＭＳ 明朝" w:hint="eastAsia"/>
                <w:color w:val="000000" w:themeColor="text1"/>
                <w:szCs w:val="21"/>
              </w:rPr>
              <w:t>２</w:t>
            </w:r>
            <w:r w:rsidRPr="00CE12E9">
              <w:rPr>
                <w:rFonts w:ascii="ＭＳ 明朝" w:eastAsia="ＭＳ 明朝" w:hAnsi="ＭＳ 明朝"/>
                <w:color w:val="000000" w:themeColor="text1"/>
                <w:szCs w:val="21"/>
              </w:rPr>
              <w:t>項</w:t>
            </w:r>
          </w:p>
        </w:tc>
        <w:tc>
          <w:tcPr>
            <w:tcW w:w="850" w:type="dxa"/>
            <w:hideMark/>
          </w:tcPr>
          <w:p w14:paraId="598BC82A"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628AD004"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025B24B7"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7D9C2C3C" w14:textId="2C31512F"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23312</w:t>
            </w:r>
          </w:p>
        </w:tc>
      </w:tr>
      <w:tr w:rsidR="009A604C" w:rsidRPr="00CE12E9" w14:paraId="0FD43E2D" w14:textId="77777777" w:rsidTr="00C57E41">
        <w:trPr>
          <w:trHeight w:val="1080"/>
        </w:trPr>
        <w:tc>
          <w:tcPr>
            <w:tcW w:w="2608" w:type="dxa"/>
            <w:hideMark/>
          </w:tcPr>
          <w:p w14:paraId="764BB580"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亡失等の報告（アルコールの製造の事業）</w:t>
            </w:r>
          </w:p>
        </w:tc>
        <w:tc>
          <w:tcPr>
            <w:tcW w:w="2608" w:type="dxa"/>
            <w:hideMark/>
          </w:tcPr>
          <w:p w14:paraId="517EDADF" w14:textId="6D778E5E"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04178E" w:rsidRPr="00CE12E9">
              <w:rPr>
                <w:rFonts w:ascii="ＭＳ 明朝" w:eastAsia="ＭＳ 明朝" w:hAnsi="ＭＳ 明朝" w:hint="eastAsia"/>
                <w:color w:val="000000" w:themeColor="text1"/>
                <w:szCs w:val="21"/>
              </w:rPr>
              <w:t>９</w:t>
            </w:r>
            <w:r w:rsidRPr="00CE12E9">
              <w:rPr>
                <w:rFonts w:ascii="ＭＳ 明朝" w:eastAsia="ＭＳ 明朝" w:hAnsi="ＭＳ 明朝"/>
                <w:color w:val="000000" w:themeColor="text1"/>
                <w:szCs w:val="21"/>
              </w:rPr>
              <w:t>条第</w:t>
            </w:r>
            <w:r w:rsidR="0004178E" w:rsidRPr="00CE12E9">
              <w:rPr>
                <w:rFonts w:ascii="ＭＳ 明朝" w:eastAsia="ＭＳ 明朝" w:hAnsi="ＭＳ 明朝" w:hint="eastAsia"/>
                <w:color w:val="000000" w:themeColor="text1"/>
                <w:szCs w:val="21"/>
              </w:rPr>
              <w:t>３</w:t>
            </w:r>
            <w:r w:rsidRPr="00CE12E9">
              <w:rPr>
                <w:rFonts w:ascii="ＭＳ 明朝" w:eastAsia="ＭＳ 明朝" w:hAnsi="ＭＳ 明朝"/>
                <w:color w:val="000000" w:themeColor="text1"/>
                <w:szCs w:val="21"/>
              </w:rPr>
              <w:t>項</w:t>
            </w:r>
          </w:p>
        </w:tc>
        <w:tc>
          <w:tcPr>
            <w:tcW w:w="850" w:type="dxa"/>
            <w:hideMark/>
          </w:tcPr>
          <w:p w14:paraId="0A9F8218"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244E8778"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73AFDBA2"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3C89DC46" w14:textId="661CFE72"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23313</w:t>
            </w:r>
          </w:p>
        </w:tc>
      </w:tr>
      <w:tr w:rsidR="009A604C" w:rsidRPr="00CE12E9" w14:paraId="66720E4B" w14:textId="77777777" w:rsidTr="00C57E41">
        <w:trPr>
          <w:trHeight w:val="1080"/>
        </w:trPr>
        <w:tc>
          <w:tcPr>
            <w:tcW w:w="2608" w:type="dxa"/>
            <w:hideMark/>
          </w:tcPr>
          <w:p w14:paraId="5C620888"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廃止の届出（アルコールの製造の事業）</w:t>
            </w:r>
          </w:p>
        </w:tc>
        <w:tc>
          <w:tcPr>
            <w:tcW w:w="2608" w:type="dxa"/>
            <w:hideMark/>
          </w:tcPr>
          <w:p w14:paraId="37EE2E7C" w14:textId="6E3E070F"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5B68E3" w:rsidRPr="00CE12E9">
              <w:rPr>
                <w:rFonts w:ascii="ＭＳ 明朝" w:eastAsia="ＭＳ 明朝" w:hAnsi="ＭＳ 明朝"/>
                <w:color w:val="000000" w:themeColor="text1"/>
                <w:szCs w:val="21"/>
              </w:rPr>
              <w:t>11</w:t>
            </w:r>
            <w:r w:rsidRPr="00CE12E9">
              <w:rPr>
                <w:rFonts w:ascii="ＭＳ 明朝" w:eastAsia="ＭＳ 明朝" w:hAnsi="ＭＳ 明朝"/>
                <w:color w:val="000000" w:themeColor="text1"/>
                <w:szCs w:val="21"/>
              </w:rPr>
              <w:t>条第</w:t>
            </w:r>
            <w:r w:rsidR="0004178E" w:rsidRPr="00CE12E9">
              <w:rPr>
                <w:rFonts w:ascii="ＭＳ 明朝" w:eastAsia="ＭＳ 明朝" w:hAnsi="ＭＳ 明朝" w:hint="eastAsia"/>
                <w:color w:val="000000" w:themeColor="text1"/>
                <w:szCs w:val="21"/>
              </w:rPr>
              <w:t>１</w:t>
            </w:r>
            <w:r w:rsidRPr="00CE12E9">
              <w:rPr>
                <w:rFonts w:ascii="ＭＳ 明朝" w:eastAsia="ＭＳ 明朝" w:hAnsi="ＭＳ 明朝"/>
                <w:color w:val="000000" w:themeColor="text1"/>
                <w:szCs w:val="21"/>
              </w:rPr>
              <w:t>項</w:t>
            </w:r>
          </w:p>
        </w:tc>
        <w:tc>
          <w:tcPr>
            <w:tcW w:w="850" w:type="dxa"/>
            <w:hideMark/>
          </w:tcPr>
          <w:p w14:paraId="477A2629"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3416C7F0"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6901223E"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6B8B9F7A" w14:textId="715FE6B9"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23314</w:t>
            </w:r>
          </w:p>
        </w:tc>
      </w:tr>
      <w:tr w:rsidR="009A604C" w:rsidRPr="00CE12E9" w14:paraId="051D778F" w14:textId="77777777" w:rsidTr="00C57E41">
        <w:trPr>
          <w:trHeight w:val="1080"/>
        </w:trPr>
        <w:tc>
          <w:tcPr>
            <w:tcW w:w="2608" w:type="dxa"/>
            <w:hideMark/>
          </w:tcPr>
          <w:p w14:paraId="409B4091"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必要な行為の継続の申請（アルコールの製造の事業）</w:t>
            </w:r>
          </w:p>
        </w:tc>
        <w:tc>
          <w:tcPr>
            <w:tcW w:w="2608" w:type="dxa"/>
            <w:hideMark/>
          </w:tcPr>
          <w:p w14:paraId="1F08D50B" w14:textId="62D1CC6A"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5B68E3" w:rsidRPr="00CE12E9">
              <w:rPr>
                <w:rFonts w:ascii="ＭＳ 明朝" w:eastAsia="ＭＳ 明朝" w:hAnsi="ＭＳ 明朝"/>
                <w:color w:val="000000" w:themeColor="text1"/>
                <w:szCs w:val="21"/>
              </w:rPr>
              <w:t>13</w:t>
            </w:r>
            <w:r w:rsidRPr="00CE12E9">
              <w:rPr>
                <w:rFonts w:ascii="ＭＳ 明朝" w:eastAsia="ＭＳ 明朝" w:hAnsi="ＭＳ 明朝"/>
                <w:color w:val="000000" w:themeColor="text1"/>
                <w:szCs w:val="21"/>
              </w:rPr>
              <w:t>条第</w:t>
            </w:r>
            <w:r w:rsidR="0004178E" w:rsidRPr="00CE12E9">
              <w:rPr>
                <w:rFonts w:ascii="ＭＳ 明朝" w:eastAsia="ＭＳ 明朝" w:hAnsi="ＭＳ 明朝" w:hint="eastAsia"/>
                <w:color w:val="000000" w:themeColor="text1"/>
                <w:szCs w:val="21"/>
              </w:rPr>
              <w:t>１</w:t>
            </w:r>
            <w:r w:rsidRPr="00CE12E9">
              <w:rPr>
                <w:rFonts w:ascii="ＭＳ 明朝" w:eastAsia="ＭＳ 明朝" w:hAnsi="ＭＳ 明朝"/>
                <w:color w:val="000000" w:themeColor="text1"/>
                <w:szCs w:val="21"/>
              </w:rPr>
              <w:t>項</w:t>
            </w:r>
          </w:p>
        </w:tc>
        <w:tc>
          <w:tcPr>
            <w:tcW w:w="850" w:type="dxa"/>
            <w:hideMark/>
          </w:tcPr>
          <w:p w14:paraId="30E1BCB9"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5F11C1BF"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4742B399"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64F0CE0B" w14:textId="49D7D1D6"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23315</w:t>
            </w:r>
          </w:p>
        </w:tc>
      </w:tr>
      <w:tr w:rsidR="009A604C" w:rsidRPr="00CE12E9" w14:paraId="63AC831E" w14:textId="77777777" w:rsidTr="00C57E41">
        <w:trPr>
          <w:trHeight w:val="1080"/>
        </w:trPr>
        <w:tc>
          <w:tcPr>
            <w:tcW w:w="2608" w:type="dxa"/>
            <w:hideMark/>
          </w:tcPr>
          <w:p w14:paraId="56804A37"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酒母等の移出の承認の申請（アルコールの製造の事業）</w:t>
            </w:r>
          </w:p>
        </w:tc>
        <w:tc>
          <w:tcPr>
            <w:tcW w:w="2608" w:type="dxa"/>
            <w:hideMark/>
          </w:tcPr>
          <w:p w14:paraId="12AC12B3" w14:textId="215954F2"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5B68E3" w:rsidRPr="00CE12E9">
              <w:rPr>
                <w:rFonts w:ascii="ＭＳ 明朝" w:eastAsia="ＭＳ 明朝" w:hAnsi="ＭＳ 明朝"/>
                <w:color w:val="000000" w:themeColor="text1"/>
                <w:szCs w:val="21"/>
              </w:rPr>
              <w:t>15</w:t>
            </w:r>
            <w:r w:rsidRPr="00CE12E9">
              <w:rPr>
                <w:rFonts w:ascii="ＭＳ 明朝" w:eastAsia="ＭＳ 明朝" w:hAnsi="ＭＳ 明朝"/>
                <w:color w:val="000000" w:themeColor="text1"/>
                <w:szCs w:val="21"/>
              </w:rPr>
              <w:t>条</w:t>
            </w:r>
          </w:p>
        </w:tc>
        <w:tc>
          <w:tcPr>
            <w:tcW w:w="850" w:type="dxa"/>
            <w:hideMark/>
          </w:tcPr>
          <w:p w14:paraId="6E561406"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774B1074"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15C33019"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7C18EF98" w14:textId="256B4C86"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23316</w:t>
            </w:r>
          </w:p>
        </w:tc>
      </w:tr>
      <w:tr w:rsidR="009A604C" w:rsidRPr="00CE12E9" w14:paraId="06839BB4" w14:textId="77777777" w:rsidTr="00C57E41">
        <w:trPr>
          <w:trHeight w:val="1080"/>
        </w:trPr>
        <w:tc>
          <w:tcPr>
            <w:tcW w:w="2608" w:type="dxa"/>
            <w:hideMark/>
          </w:tcPr>
          <w:p w14:paraId="6C2EFB20"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lastRenderedPageBreak/>
              <w:t>輸入の許可の申請</w:t>
            </w:r>
          </w:p>
        </w:tc>
        <w:tc>
          <w:tcPr>
            <w:tcW w:w="2608" w:type="dxa"/>
            <w:hideMark/>
          </w:tcPr>
          <w:p w14:paraId="6164E3AC" w14:textId="4906D1A2"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5B68E3" w:rsidRPr="00CE12E9">
              <w:rPr>
                <w:rFonts w:ascii="ＭＳ 明朝" w:eastAsia="ＭＳ 明朝" w:hAnsi="ＭＳ 明朝"/>
                <w:color w:val="000000" w:themeColor="text1"/>
                <w:szCs w:val="21"/>
              </w:rPr>
              <w:t>16</w:t>
            </w:r>
            <w:r w:rsidRPr="00CE12E9">
              <w:rPr>
                <w:rFonts w:ascii="ＭＳ 明朝" w:eastAsia="ＭＳ 明朝" w:hAnsi="ＭＳ 明朝"/>
                <w:color w:val="000000" w:themeColor="text1"/>
                <w:szCs w:val="21"/>
              </w:rPr>
              <w:t>条第</w:t>
            </w:r>
            <w:r w:rsidR="0004178E" w:rsidRPr="00CE12E9">
              <w:rPr>
                <w:rFonts w:ascii="ＭＳ 明朝" w:eastAsia="ＭＳ 明朝" w:hAnsi="ＭＳ 明朝" w:hint="eastAsia"/>
                <w:color w:val="000000" w:themeColor="text1"/>
                <w:szCs w:val="21"/>
              </w:rPr>
              <w:t>１</w:t>
            </w:r>
            <w:r w:rsidRPr="00CE12E9">
              <w:rPr>
                <w:rFonts w:ascii="ＭＳ 明朝" w:eastAsia="ＭＳ 明朝" w:hAnsi="ＭＳ 明朝"/>
                <w:color w:val="000000" w:themeColor="text1"/>
                <w:szCs w:val="21"/>
              </w:rPr>
              <w:t>項</w:t>
            </w:r>
          </w:p>
        </w:tc>
        <w:tc>
          <w:tcPr>
            <w:tcW w:w="850" w:type="dxa"/>
            <w:hideMark/>
          </w:tcPr>
          <w:p w14:paraId="767F30CC"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087FF0DB"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2F47C705"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6FAACCE7" w14:textId="3275BC8C"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23317</w:t>
            </w:r>
          </w:p>
        </w:tc>
      </w:tr>
      <w:tr w:rsidR="009A604C" w:rsidRPr="00CE12E9" w14:paraId="62B11C76" w14:textId="77777777" w:rsidTr="00C57E41">
        <w:trPr>
          <w:trHeight w:val="1080"/>
        </w:trPr>
        <w:tc>
          <w:tcPr>
            <w:tcW w:w="2608" w:type="dxa"/>
            <w:hideMark/>
          </w:tcPr>
          <w:p w14:paraId="01F8FD85"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試験研究輸入の承認の申請</w:t>
            </w:r>
          </w:p>
        </w:tc>
        <w:tc>
          <w:tcPr>
            <w:tcW w:w="2608" w:type="dxa"/>
            <w:hideMark/>
          </w:tcPr>
          <w:p w14:paraId="4822827A" w14:textId="0395CA65"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5B68E3" w:rsidRPr="00CE12E9">
              <w:rPr>
                <w:rFonts w:ascii="ＭＳ 明朝" w:eastAsia="ＭＳ 明朝" w:hAnsi="ＭＳ 明朝"/>
                <w:color w:val="000000" w:themeColor="text1"/>
                <w:szCs w:val="21"/>
              </w:rPr>
              <w:t>17</w:t>
            </w:r>
            <w:r w:rsidRPr="00CE12E9">
              <w:rPr>
                <w:rFonts w:ascii="ＭＳ 明朝" w:eastAsia="ＭＳ 明朝" w:hAnsi="ＭＳ 明朝"/>
                <w:color w:val="000000" w:themeColor="text1"/>
                <w:szCs w:val="21"/>
              </w:rPr>
              <w:t>条</w:t>
            </w:r>
          </w:p>
        </w:tc>
        <w:tc>
          <w:tcPr>
            <w:tcW w:w="850" w:type="dxa"/>
            <w:hideMark/>
          </w:tcPr>
          <w:p w14:paraId="6EF44DC6"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2D589267"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39F53B6E"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0FF5C5C7" w14:textId="1147EDE7"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23318</w:t>
            </w:r>
          </w:p>
        </w:tc>
      </w:tr>
      <w:tr w:rsidR="009A604C" w:rsidRPr="00CE12E9" w14:paraId="50A52CB9" w14:textId="77777777" w:rsidTr="00C57E41">
        <w:trPr>
          <w:trHeight w:val="1080"/>
        </w:trPr>
        <w:tc>
          <w:tcPr>
            <w:tcW w:w="2608" w:type="dxa"/>
            <w:hideMark/>
          </w:tcPr>
          <w:p w14:paraId="3F9DCB69"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必要な行為の継続の申請（アルコールの輸入の事業）</w:t>
            </w:r>
          </w:p>
        </w:tc>
        <w:tc>
          <w:tcPr>
            <w:tcW w:w="2608" w:type="dxa"/>
            <w:hideMark/>
          </w:tcPr>
          <w:p w14:paraId="23914E3E" w14:textId="275F5242"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5B68E3" w:rsidRPr="00CE12E9">
              <w:rPr>
                <w:rFonts w:ascii="ＭＳ 明朝" w:eastAsia="ＭＳ 明朝" w:hAnsi="ＭＳ 明朝"/>
                <w:color w:val="000000" w:themeColor="text1"/>
                <w:szCs w:val="21"/>
              </w:rPr>
              <w:t>19</w:t>
            </w:r>
            <w:r w:rsidRPr="00CE12E9">
              <w:rPr>
                <w:rFonts w:ascii="ＭＳ 明朝" w:eastAsia="ＭＳ 明朝" w:hAnsi="ＭＳ 明朝"/>
                <w:color w:val="000000" w:themeColor="text1"/>
                <w:szCs w:val="21"/>
              </w:rPr>
              <w:t>条第</w:t>
            </w:r>
            <w:r w:rsidR="0004178E" w:rsidRPr="00CE12E9">
              <w:rPr>
                <w:rFonts w:ascii="ＭＳ 明朝" w:eastAsia="ＭＳ 明朝" w:hAnsi="ＭＳ 明朝" w:hint="eastAsia"/>
                <w:color w:val="000000" w:themeColor="text1"/>
                <w:szCs w:val="21"/>
              </w:rPr>
              <w:t>１</w:t>
            </w:r>
            <w:r w:rsidRPr="00CE12E9">
              <w:rPr>
                <w:rFonts w:ascii="ＭＳ 明朝" w:eastAsia="ＭＳ 明朝" w:hAnsi="ＭＳ 明朝"/>
                <w:color w:val="000000" w:themeColor="text1"/>
                <w:szCs w:val="21"/>
              </w:rPr>
              <w:t>項</w:t>
            </w:r>
          </w:p>
        </w:tc>
        <w:tc>
          <w:tcPr>
            <w:tcW w:w="850" w:type="dxa"/>
            <w:hideMark/>
          </w:tcPr>
          <w:p w14:paraId="187364DC"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1DF11893"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45489246"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0C205D3A" w14:textId="003B181C"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23319</w:t>
            </w:r>
          </w:p>
        </w:tc>
      </w:tr>
      <w:tr w:rsidR="009A604C" w:rsidRPr="00CE12E9" w14:paraId="52AD3241" w14:textId="77777777" w:rsidTr="00C57E41">
        <w:trPr>
          <w:trHeight w:val="1080"/>
        </w:trPr>
        <w:tc>
          <w:tcPr>
            <w:tcW w:w="2608" w:type="dxa"/>
            <w:hideMark/>
          </w:tcPr>
          <w:p w14:paraId="6BB186F4"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承継の届出（アルコールの輸入の事業）</w:t>
            </w:r>
          </w:p>
        </w:tc>
        <w:tc>
          <w:tcPr>
            <w:tcW w:w="2608" w:type="dxa"/>
            <w:hideMark/>
          </w:tcPr>
          <w:p w14:paraId="14931F00" w14:textId="6D638EDE"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5B68E3" w:rsidRPr="00CE12E9">
              <w:rPr>
                <w:rFonts w:ascii="ＭＳ 明朝" w:eastAsia="ＭＳ 明朝" w:hAnsi="ＭＳ 明朝"/>
                <w:color w:val="000000" w:themeColor="text1"/>
                <w:szCs w:val="21"/>
              </w:rPr>
              <w:t>20</w:t>
            </w:r>
            <w:r w:rsidRPr="00CE12E9">
              <w:rPr>
                <w:rFonts w:ascii="ＭＳ 明朝" w:eastAsia="ＭＳ 明朝" w:hAnsi="ＭＳ 明朝"/>
                <w:color w:val="000000" w:themeColor="text1"/>
                <w:szCs w:val="21"/>
              </w:rPr>
              <w:t>条</w:t>
            </w:r>
          </w:p>
        </w:tc>
        <w:tc>
          <w:tcPr>
            <w:tcW w:w="850" w:type="dxa"/>
            <w:hideMark/>
          </w:tcPr>
          <w:p w14:paraId="6B190D40"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3B1E50AD"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1509E394"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376C595E" w14:textId="6C0EED54"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23320</w:t>
            </w:r>
          </w:p>
        </w:tc>
      </w:tr>
      <w:tr w:rsidR="009A604C" w:rsidRPr="00CE12E9" w14:paraId="50A20A62" w14:textId="77777777" w:rsidTr="00C57E41">
        <w:trPr>
          <w:trHeight w:val="1080"/>
        </w:trPr>
        <w:tc>
          <w:tcPr>
            <w:tcW w:w="2608" w:type="dxa"/>
            <w:hideMark/>
          </w:tcPr>
          <w:p w14:paraId="596DCFEA"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製造設備等の変更の許可の申請（アルコールの輸入の事業）</w:t>
            </w:r>
          </w:p>
        </w:tc>
        <w:tc>
          <w:tcPr>
            <w:tcW w:w="2608" w:type="dxa"/>
            <w:hideMark/>
          </w:tcPr>
          <w:p w14:paraId="64CE17DA"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同上</w:t>
            </w:r>
          </w:p>
        </w:tc>
        <w:tc>
          <w:tcPr>
            <w:tcW w:w="850" w:type="dxa"/>
            <w:hideMark/>
          </w:tcPr>
          <w:p w14:paraId="5175E9D9"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33991A00"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1387489F"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47F9AE57" w14:textId="7EBE5E17"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23321</w:t>
            </w:r>
          </w:p>
        </w:tc>
      </w:tr>
      <w:tr w:rsidR="009A604C" w:rsidRPr="00CE12E9" w14:paraId="0C13FC7F" w14:textId="77777777" w:rsidTr="00C57E41">
        <w:trPr>
          <w:trHeight w:val="1080"/>
        </w:trPr>
        <w:tc>
          <w:tcPr>
            <w:tcW w:w="2608" w:type="dxa"/>
            <w:hideMark/>
          </w:tcPr>
          <w:p w14:paraId="73753614"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許可事項の変更の届出（アルコールの輸入の事業）</w:t>
            </w:r>
          </w:p>
        </w:tc>
        <w:tc>
          <w:tcPr>
            <w:tcW w:w="2608" w:type="dxa"/>
            <w:hideMark/>
          </w:tcPr>
          <w:p w14:paraId="72A88D5B"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同上</w:t>
            </w:r>
          </w:p>
        </w:tc>
        <w:tc>
          <w:tcPr>
            <w:tcW w:w="850" w:type="dxa"/>
            <w:hideMark/>
          </w:tcPr>
          <w:p w14:paraId="4743D212"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0FDED9AE"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73519338"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1B89AF3A" w14:textId="73D71BF2"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23322</w:t>
            </w:r>
          </w:p>
        </w:tc>
      </w:tr>
      <w:tr w:rsidR="009A604C" w:rsidRPr="00CE12E9" w14:paraId="16EF6C64" w14:textId="77777777" w:rsidTr="00C57E41">
        <w:trPr>
          <w:trHeight w:val="1080"/>
        </w:trPr>
        <w:tc>
          <w:tcPr>
            <w:tcW w:w="2608" w:type="dxa"/>
            <w:hideMark/>
          </w:tcPr>
          <w:p w14:paraId="75CA3EFE"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定期の報告（アルコールの輸入の事業）</w:t>
            </w:r>
          </w:p>
        </w:tc>
        <w:tc>
          <w:tcPr>
            <w:tcW w:w="2608" w:type="dxa"/>
            <w:hideMark/>
          </w:tcPr>
          <w:p w14:paraId="6ADF9294"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同上</w:t>
            </w:r>
          </w:p>
        </w:tc>
        <w:tc>
          <w:tcPr>
            <w:tcW w:w="850" w:type="dxa"/>
            <w:hideMark/>
          </w:tcPr>
          <w:p w14:paraId="1E071ECB"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1235224C"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1B717B34"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6B903934" w14:textId="45D15B49"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23323</w:t>
            </w:r>
          </w:p>
        </w:tc>
      </w:tr>
      <w:tr w:rsidR="009A604C" w:rsidRPr="00CE12E9" w14:paraId="78441F55" w14:textId="77777777" w:rsidTr="00C57E41">
        <w:trPr>
          <w:trHeight w:val="1080"/>
        </w:trPr>
        <w:tc>
          <w:tcPr>
            <w:tcW w:w="2608" w:type="dxa"/>
            <w:hideMark/>
          </w:tcPr>
          <w:p w14:paraId="7A1DEC66"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亡失等の報告（アルコールの輸入の事業）</w:t>
            </w:r>
          </w:p>
        </w:tc>
        <w:tc>
          <w:tcPr>
            <w:tcW w:w="2608" w:type="dxa"/>
            <w:hideMark/>
          </w:tcPr>
          <w:p w14:paraId="69030E79"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同上</w:t>
            </w:r>
          </w:p>
        </w:tc>
        <w:tc>
          <w:tcPr>
            <w:tcW w:w="850" w:type="dxa"/>
            <w:hideMark/>
          </w:tcPr>
          <w:p w14:paraId="354F16E4"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362E07FD"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1EF5429D"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4209425F" w14:textId="6AC1D674"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23324</w:t>
            </w:r>
          </w:p>
        </w:tc>
      </w:tr>
      <w:tr w:rsidR="009A604C" w:rsidRPr="00CE12E9" w14:paraId="049CE93A" w14:textId="77777777" w:rsidTr="00C57E41">
        <w:trPr>
          <w:trHeight w:val="1080"/>
        </w:trPr>
        <w:tc>
          <w:tcPr>
            <w:tcW w:w="2608" w:type="dxa"/>
            <w:hideMark/>
          </w:tcPr>
          <w:p w14:paraId="68730480"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廃止の届出（アルコールの輸入の事業）</w:t>
            </w:r>
          </w:p>
        </w:tc>
        <w:tc>
          <w:tcPr>
            <w:tcW w:w="2608" w:type="dxa"/>
            <w:hideMark/>
          </w:tcPr>
          <w:p w14:paraId="1F808FD3"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同上</w:t>
            </w:r>
          </w:p>
        </w:tc>
        <w:tc>
          <w:tcPr>
            <w:tcW w:w="850" w:type="dxa"/>
            <w:hideMark/>
          </w:tcPr>
          <w:p w14:paraId="221A45A8"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64EEF3C1"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3E0A1605"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23FB8EAB" w14:textId="4DD02551"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23325</w:t>
            </w:r>
          </w:p>
        </w:tc>
      </w:tr>
      <w:tr w:rsidR="009A604C" w:rsidRPr="00CE12E9" w14:paraId="00637D8C" w14:textId="77777777" w:rsidTr="00C57E41">
        <w:trPr>
          <w:trHeight w:val="1080"/>
        </w:trPr>
        <w:tc>
          <w:tcPr>
            <w:tcW w:w="2608" w:type="dxa"/>
            <w:hideMark/>
          </w:tcPr>
          <w:p w14:paraId="12AC04E7"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販売の許可の申請</w:t>
            </w:r>
          </w:p>
        </w:tc>
        <w:tc>
          <w:tcPr>
            <w:tcW w:w="2608" w:type="dxa"/>
            <w:hideMark/>
          </w:tcPr>
          <w:p w14:paraId="6C44D98C" w14:textId="783AFBB5"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5B68E3" w:rsidRPr="00CE12E9">
              <w:rPr>
                <w:rFonts w:ascii="ＭＳ 明朝" w:eastAsia="ＭＳ 明朝" w:hAnsi="ＭＳ 明朝"/>
                <w:color w:val="000000" w:themeColor="text1"/>
                <w:szCs w:val="21"/>
              </w:rPr>
              <w:t>21</w:t>
            </w:r>
            <w:r w:rsidRPr="00CE12E9">
              <w:rPr>
                <w:rFonts w:ascii="ＭＳ 明朝" w:eastAsia="ＭＳ 明朝" w:hAnsi="ＭＳ 明朝"/>
                <w:color w:val="000000" w:themeColor="text1"/>
                <w:szCs w:val="21"/>
              </w:rPr>
              <w:t>条第</w:t>
            </w:r>
            <w:r w:rsidR="0004178E" w:rsidRPr="00CE12E9">
              <w:rPr>
                <w:rFonts w:ascii="ＭＳ 明朝" w:eastAsia="ＭＳ 明朝" w:hAnsi="ＭＳ 明朝" w:hint="eastAsia"/>
                <w:color w:val="000000" w:themeColor="text1"/>
                <w:szCs w:val="21"/>
              </w:rPr>
              <w:t>１</w:t>
            </w:r>
            <w:r w:rsidRPr="00CE12E9">
              <w:rPr>
                <w:rFonts w:ascii="ＭＳ 明朝" w:eastAsia="ＭＳ 明朝" w:hAnsi="ＭＳ 明朝"/>
                <w:color w:val="000000" w:themeColor="text1"/>
                <w:szCs w:val="21"/>
              </w:rPr>
              <w:t>項</w:t>
            </w:r>
          </w:p>
        </w:tc>
        <w:tc>
          <w:tcPr>
            <w:tcW w:w="850" w:type="dxa"/>
            <w:hideMark/>
          </w:tcPr>
          <w:p w14:paraId="285AC294"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3CE75ED7"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132E24FE"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6C4DD14E" w14:textId="60286C35"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23326</w:t>
            </w:r>
          </w:p>
        </w:tc>
      </w:tr>
      <w:tr w:rsidR="009A604C" w:rsidRPr="00CE12E9" w14:paraId="7AAF6D01" w14:textId="77777777" w:rsidTr="00C57E41">
        <w:trPr>
          <w:trHeight w:val="1080"/>
        </w:trPr>
        <w:tc>
          <w:tcPr>
            <w:tcW w:w="2608" w:type="dxa"/>
            <w:hideMark/>
          </w:tcPr>
          <w:p w14:paraId="03D42008"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譲渡の承認の申請</w:t>
            </w:r>
          </w:p>
        </w:tc>
        <w:tc>
          <w:tcPr>
            <w:tcW w:w="2608" w:type="dxa"/>
            <w:hideMark/>
          </w:tcPr>
          <w:p w14:paraId="7BDD80E9" w14:textId="238291EE"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5B68E3" w:rsidRPr="00CE12E9">
              <w:rPr>
                <w:rFonts w:ascii="ＭＳ 明朝" w:eastAsia="ＭＳ 明朝" w:hAnsi="ＭＳ 明朝"/>
                <w:color w:val="000000" w:themeColor="text1"/>
                <w:szCs w:val="21"/>
              </w:rPr>
              <w:t>22</w:t>
            </w:r>
            <w:r w:rsidRPr="00CE12E9">
              <w:rPr>
                <w:rFonts w:ascii="ＭＳ 明朝" w:eastAsia="ＭＳ 明朝" w:hAnsi="ＭＳ 明朝"/>
                <w:color w:val="000000" w:themeColor="text1"/>
                <w:szCs w:val="21"/>
              </w:rPr>
              <w:t>条第</w:t>
            </w:r>
            <w:r w:rsidR="0004178E" w:rsidRPr="00CE12E9">
              <w:rPr>
                <w:rFonts w:ascii="ＭＳ 明朝" w:eastAsia="ＭＳ 明朝" w:hAnsi="ＭＳ 明朝" w:hint="eastAsia"/>
                <w:color w:val="000000" w:themeColor="text1"/>
                <w:szCs w:val="21"/>
              </w:rPr>
              <w:t>１</w:t>
            </w:r>
            <w:r w:rsidRPr="00CE12E9">
              <w:rPr>
                <w:rFonts w:ascii="ＭＳ 明朝" w:eastAsia="ＭＳ 明朝" w:hAnsi="ＭＳ 明朝"/>
                <w:color w:val="000000" w:themeColor="text1"/>
                <w:szCs w:val="21"/>
              </w:rPr>
              <w:t>項</w:t>
            </w:r>
          </w:p>
        </w:tc>
        <w:tc>
          <w:tcPr>
            <w:tcW w:w="850" w:type="dxa"/>
            <w:hideMark/>
          </w:tcPr>
          <w:p w14:paraId="7BA76715"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602A9507"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5CA405E2"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1B828EDD" w14:textId="2BD61213"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23327</w:t>
            </w:r>
          </w:p>
        </w:tc>
      </w:tr>
      <w:tr w:rsidR="009A604C" w:rsidRPr="00CE12E9" w14:paraId="2E222605" w14:textId="77777777" w:rsidTr="00C57E41">
        <w:trPr>
          <w:trHeight w:val="1080"/>
        </w:trPr>
        <w:tc>
          <w:tcPr>
            <w:tcW w:w="2608" w:type="dxa"/>
            <w:hideMark/>
          </w:tcPr>
          <w:p w14:paraId="36F5AC76"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必要な行為の継続の申請（アルコールの販売の事業）</w:t>
            </w:r>
          </w:p>
        </w:tc>
        <w:tc>
          <w:tcPr>
            <w:tcW w:w="2608" w:type="dxa"/>
            <w:hideMark/>
          </w:tcPr>
          <w:p w14:paraId="09E5F054" w14:textId="0F520304"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5B68E3" w:rsidRPr="00CE12E9">
              <w:rPr>
                <w:rFonts w:ascii="ＭＳ 明朝" w:eastAsia="ＭＳ 明朝" w:hAnsi="ＭＳ 明朝"/>
                <w:color w:val="000000" w:themeColor="text1"/>
                <w:szCs w:val="21"/>
              </w:rPr>
              <w:t>24</w:t>
            </w:r>
            <w:r w:rsidRPr="00CE12E9">
              <w:rPr>
                <w:rFonts w:ascii="ＭＳ 明朝" w:eastAsia="ＭＳ 明朝" w:hAnsi="ＭＳ 明朝"/>
                <w:color w:val="000000" w:themeColor="text1"/>
                <w:szCs w:val="21"/>
              </w:rPr>
              <w:t>条第</w:t>
            </w:r>
            <w:r w:rsidR="0004178E" w:rsidRPr="00CE12E9">
              <w:rPr>
                <w:rFonts w:ascii="ＭＳ 明朝" w:eastAsia="ＭＳ 明朝" w:hAnsi="ＭＳ 明朝" w:hint="eastAsia"/>
                <w:color w:val="000000" w:themeColor="text1"/>
                <w:szCs w:val="21"/>
              </w:rPr>
              <w:t>１</w:t>
            </w:r>
            <w:r w:rsidRPr="00CE12E9">
              <w:rPr>
                <w:rFonts w:ascii="ＭＳ 明朝" w:eastAsia="ＭＳ 明朝" w:hAnsi="ＭＳ 明朝"/>
                <w:color w:val="000000" w:themeColor="text1"/>
                <w:szCs w:val="21"/>
              </w:rPr>
              <w:t>項</w:t>
            </w:r>
          </w:p>
        </w:tc>
        <w:tc>
          <w:tcPr>
            <w:tcW w:w="850" w:type="dxa"/>
            <w:hideMark/>
          </w:tcPr>
          <w:p w14:paraId="5541889A"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4E225DBA"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177283FC"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1F3E251A" w14:textId="65984918"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23328</w:t>
            </w:r>
          </w:p>
        </w:tc>
      </w:tr>
      <w:tr w:rsidR="009A604C" w:rsidRPr="00CE12E9" w14:paraId="59C11FED" w14:textId="77777777" w:rsidTr="00C57E41">
        <w:trPr>
          <w:trHeight w:val="1080"/>
        </w:trPr>
        <w:tc>
          <w:tcPr>
            <w:tcW w:w="2608" w:type="dxa"/>
            <w:hideMark/>
          </w:tcPr>
          <w:p w14:paraId="6F1963E8"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lastRenderedPageBreak/>
              <w:t>承継の届出（アルコールの販売の事業）</w:t>
            </w:r>
          </w:p>
        </w:tc>
        <w:tc>
          <w:tcPr>
            <w:tcW w:w="2608" w:type="dxa"/>
            <w:hideMark/>
          </w:tcPr>
          <w:p w14:paraId="3C1AB02C" w14:textId="03FA3FA2"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5B68E3" w:rsidRPr="00CE12E9">
              <w:rPr>
                <w:rFonts w:ascii="ＭＳ 明朝" w:eastAsia="ＭＳ 明朝" w:hAnsi="ＭＳ 明朝"/>
                <w:color w:val="000000" w:themeColor="text1"/>
                <w:szCs w:val="21"/>
              </w:rPr>
              <w:t>25</w:t>
            </w:r>
            <w:r w:rsidRPr="00CE12E9">
              <w:rPr>
                <w:rFonts w:ascii="ＭＳ 明朝" w:eastAsia="ＭＳ 明朝" w:hAnsi="ＭＳ 明朝"/>
                <w:color w:val="000000" w:themeColor="text1"/>
                <w:szCs w:val="21"/>
              </w:rPr>
              <w:t>条</w:t>
            </w:r>
          </w:p>
        </w:tc>
        <w:tc>
          <w:tcPr>
            <w:tcW w:w="850" w:type="dxa"/>
            <w:hideMark/>
          </w:tcPr>
          <w:p w14:paraId="66E5493F"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0537D7BF"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4A5C7667"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58373A36" w14:textId="08DFE1B5"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23329</w:t>
            </w:r>
          </w:p>
        </w:tc>
      </w:tr>
      <w:tr w:rsidR="009A604C" w:rsidRPr="00CE12E9" w14:paraId="299B3FC9" w14:textId="77777777" w:rsidTr="00C57E41">
        <w:trPr>
          <w:trHeight w:val="1080"/>
        </w:trPr>
        <w:tc>
          <w:tcPr>
            <w:tcW w:w="2608" w:type="dxa"/>
            <w:hideMark/>
          </w:tcPr>
          <w:p w14:paraId="60F2C008"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製造設備等の変更の許可の申請（アルコールの販売の事業）</w:t>
            </w:r>
          </w:p>
        </w:tc>
        <w:tc>
          <w:tcPr>
            <w:tcW w:w="2608" w:type="dxa"/>
            <w:hideMark/>
          </w:tcPr>
          <w:p w14:paraId="5BBDD330"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同上</w:t>
            </w:r>
          </w:p>
        </w:tc>
        <w:tc>
          <w:tcPr>
            <w:tcW w:w="850" w:type="dxa"/>
            <w:hideMark/>
          </w:tcPr>
          <w:p w14:paraId="1C5BC1F0"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072BE471"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39E764C5"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7D11A95D" w14:textId="119D711B"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23330</w:t>
            </w:r>
          </w:p>
        </w:tc>
      </w:tr>
      <w:tr w:rsidR="009A604C" w:rsidRPr="00CE12E9" w14:paraId="3C141012" w14:textId="77777777" w:rsidTr="00C57E41">
        <w:trPr>
          <w:trHeight w:val="1080"/>
        </w:trPr>
        <w:tc>
          <w:tcPr>
            <w:tcW w:w="2608" w:type="dxa"/>
            <w:hideMark/>
          </w:tcPr>
          <w:p w14:paraId="43EAC42E"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許可事項の変更の届出（アルコールの販売の事業）</w:t>
            </w:r>
          </w:p>
        </w:tc>
        <w:tc>
          <w:tcPr>
            <w:tcW w:w="2608" w:type="dxa"/>
            <w:hideMark/>
          </w:tcPr>
          <w:p w14:paraId="20750177"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同上</w:t>
            </w:r>
          </w:p>
        </w:tc>
        <w:tc>
          <w:tcPr>
            <w:tcW w:w="850" w:type="dxa"/>
            <w:hideMark/>
          </w:tcPr>
          <w:p w14:paraId="43C5E329"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19A866D3"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6C7D78B4"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248C793E" w14:textId="18B27147"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23331</w:t>
            </w:r>
          </w:p>
        </w:tc>
      </w:tr>
      <w:tr w:rsidR="009A604C" w:rsidRPr="00CE12E9" w14:paraId="33523292" w14:textId="77777777" w:rsidTr="00C57E41">
        <w:trPr>
          <w:trHeight w:val="1080"/>
        </w:trPr>
        <w:tc>
          <w:tcPr>
            <w:tcW w:w="2608" w:type="dxa"/>
            <w:hideMark/>
          </w:tcPr>
          <w:p w14:paraId="68B9667E"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定期の報告（アルコールの販売の事業）</w:t>
            </w:r>
          </w:p>
        </w:tc>
        <w:tc>
          <w:tcPr>
            <w:tcW w:w="2608" w:type="dxa"/>
            <w:hideMark/>
          </w:tcPr>
          <w:p w14:paraId="2B9DD574"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同上</w:t>
            </w:r>
          </w:p>
        </w:tc>
        <w:tc>
          <w:tcPr>
            <w:tcW w:w="850" w:type="dxa"/>
            <w:hideMark/>
          </w:tcPr>
          <w:p w14:paraId="61128946"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1F291CDF"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074553B5"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09A8FF2E" w14:textId="41076994"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23332</w:t>
            </w:r>
          </w:p>
        </w:tc>
      </w:tr>
      <w:tr w:rsidR="009A604C" w:rsidRPr="00CE12E9" w14:paraId="0D29D8EE" w14:textId="77777777" w:rsidTr="00C57E41">
        <w:trPr>
          <w:trHeight w:val="1080"/>
        </w:trPr>
        <w:tc>
          <w:tcPr>
            <w:tcW w:w="2608" w:type="dxa"/>
            <w:hideMark/>
          </w:tcPr>
          <w:p w14:paraId="736AE0FB"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亡失等の報告（アルコールの販売の事業）</w:t>
            </w:r>
          </w:p>
        </w:tc>
        <w:tc>
          <w:tcPr>
            <w:tcW w:w="2608" w:type="dxa"/>
            <w:hideMark/>
          </w:tcPr>
          <w:p w14:paraId="6645E422"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同上</w:t>
            </w:r>
          </w:p>
        </w:tc>
        <w:tc>
          <w:tcPr>
            <w:tcW w:w="850" w:type="dxa"/>
            <w:hideMark/>
          </w:tcPr>
          <w:p w14:paraId="224DDC5F"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200BF132"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0530C5FD"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3B281E94" w14:textId="58C8B05A"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23333</w:t>
            </w:r>
          </w:p>
        </w:tc>
      </w:tr>
      <w:tr w:rsidR="009A604C" w:rsidRPr="00CE12E9" w14:paraId="124D1159" w14:textId="77777777" w:rsidTr="00C57E41">
        <w:trPr>
          <w:trHeight w:val="1080"/>
        </w:trPr>
        <w:tc>
          <w:tcPr>
            <w:tcW w:w="2608" w:type="dxa"/>
            <w:hideMark/>
          </w:tcPr>
          <w:p w14:paraId="1973C8AD"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廃止の届出（アルコールの販売の事業）</w:t>
            </w:r>
          </w:p>
        </w:tc>
        <w:tc>
          <w:tcPr>
            <w:tcW w:w="2608" w:type="dxa"/>
            <w:hideMark/>
          </w:tcPr>
          <w:p w14:paraId="09E660C1"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同上</w:t>
            </w:r>
          </w:p>
        </w:tc>
        <w:tc>
          <w:tcPr>
            <w:tcW w:w="850" w:type="dxa"/>
            <w:hideMark/>
          </w:tcPr>
          <w:p w14:paraId="661A7FA9"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21A07566"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23C49F53"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492101C0" w14:textId="66D946CF"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23334</w:t>
            </w:r>
          </w:p>
        </w:tc>
      </w:tr>
      <w:tr w:rsidR="009A604C" w:rsidRPr="00CE12E9" w14:paraId="4EA99A7E" w14:textId="77777777" w:rsidTr="00C57E41">
        <w:trPr>
          <w:trHeight w:val="1080"/>
        </w:trPr>
        <w:tc>
          <w:tcPr>
            <w:tcW w:w="2608" w:type="dxa"/>
            <w:hideMark/>
          </w:tcPr>
          <w:p w14:paraId="319F3AB5"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使用の許可の申請</w:t>
            </w:r>
          </w:p>
        </w:tc>
        <w:tc>
          <w:tcPr>
            <w:tcW w:w="2608" w:type="dxa"/>
            <w:hideMark/>
          </w:tcPr>
          <w:p w14:paraId="449BEE25" w14:textId="53497D1E"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5B68E3" w:rsidRPr="00CE12E9">
              <w:rPr>
                <w:rFonts w:ascii="ＭＳ 明朝" w:eastAsia="ＭＳ 明朝" w:hAnsi="ＭＳ 明朝"/>
                <w:color w:val="000000" w:themeColor="text1"/>
                <w:szCs w:val="21"/>
              </w:rPr>
              <w:t>26</w:t>
            </w:r>
            <w:r w:rsidRPr="00CE12E9">
              <w:rPr>
                <w:rFonts w:ascii="ＭＳ 明朝" w:eastAsia="ＭＳ 明朝" w:hAnsi="ＭＳ 明朝"/>
                <w:color w:val="000000" w:themeColor="text1"/>
                <w:szCs w:val="21"/>
              </w:rPr>
              <w:t>条第</w:t>
            </w:r>
            <w:r w:rsidR="0004178E" w:rsidRPr="00CE12E9">
              <w:rPr>
                <w:rFonts w:ascii="ＭＳ 明朝" w:eastAsia="ＭＳ 明朝" w:hAnsi="ＭＳ 明朝" w:hint="eastAsia"/>
                <w:color w:val="000000" w:themeColor="text1"/>
                <w:szCs w:val="21"/>
              </w:rPr>
              <w:t>１</w:t>
            </w:r>
            <w:r w:rsidRPr="00CE12E9">
              <w:rPr>
                <w:rFonts w:ascii="ＭＳ 明朝" w:eastAsia="ＭＳ 明朝" w:hAnsi="ＭＳ 明朝"/>
                <w:color w:val="000000" w:themeColor="text1"/>
                <w:szCs w:val="21"/>
              </w:rPr>
              <w:t>項</w:t>
            </w:r>
          </w:p>
        </w:tc>
        <w:tc>
          <w:tcPr>
            <w:tcW w:w="850" w:type="dxa"/>
            <w:hideMark/>
          </w:tcPr>
          <w:p w14:paraId="2D0BEAB8"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3D385030"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346915E2"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3E794DC7" w14:textId="0EDF840E"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23335</w:t>
            </w:r>
          </w:p>
        </w:tc>
      </w:tr>
      <w:tr w:rsidR="009A604C" w:rsidRPr="00CE12E9" w14:paraId="081E4C31" w14:textId="77777777" w:rsidTr="00C57E41">
        <w:trPr>
          <w:trHeight w:val="1080"/>
        </w:trPr>
        <w:tc>
          <w:tcPr>
            <w:tcW w:w="2608" w:type="dxa"/>
            <w:hideMark/>
          </w:tcPr>
          <w:p w14:paraId="5B98AD63"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必要な行為の継続の申請（アルコールの使用）</w:t>
            </w:r>
          </w:p>
        </w:tc>
        <w:tc>
          <w:tcPr>
            <w:tcW w:w="2608" w:type="dxa"/>
            <w:hideMark/>
          </w:tcPr>
          <w:p w14:paraId="0B409219" w14:textId="0E38F4D8"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5B68E3" w:rsidRPr="00CE12E9">
              <w:rPr>
                <w:rFonts w:ascii="ＭＳ 明朝" w:eastAsia="ＭＳ 明朝" w:hAnsi="ＭＳ 明朝"/>
                <w:color w:val="000000" w:themeColor="text1"/>
                <w:szCs w:val="21"/>
              </w:rPr>
              <w:t>29</w:t>
            </w:r>
            <w:r w:rsidRPr="00CE12E9">
              <w:rPr>
                <w:rFonts w:ascii="ＭＳ 明朝" w:eastAsia="ＭＳ 明朝" w:hAnsi="ＭＳ 明朝"/>
                <w:color w:val="000000" w:themeColor="text1"/>
                <w:szCs w:val="21"/>
              </w:rPr>
              <w:t>条第</w:t>
            </w:r>
            <w:r w:rsidR="0004178E" w:rsidRPr="00CE12E9">
              <w:rPr>
                <w:rFonts w:ascii="ＭＳ 明朝" w:eastAsia="ＭＳ 明朝" w:hAnsi="ＭＳ 明朝" w:hint="eastAsia"/>
                <w:color w:val="000000" w:themeColor="text1"/>
                <w:szCs w:val="21"/>
              </w:rPr>
              <w:t>１</w:t>
            </w:r>
            <w:r w:rsidRPr="00CE12E9">
              <w:rPr>
                <w:rFonts w:ascii="ＭＳ 明朝" w:eastAsia="ＭＳ 明朝" w:hAnsi="ＭＳ 明朝"/>
                <w:color w:val="000000" w:themeColor="text1"/>
                <w:szCs w:val="21"/>
              </w:rPr>
              <w:t>項</w:t>
            </w:r>
          </w:p>
        </w:tc>
        <w:tc>
          <w:tcPr>
            <w:tcW w:w="850" w:type="dxa"/>
            <w:hideMark/>
          </w:tcPr>
          <w:p w14:paraId="47318879"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524D570F"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7C11B0C3"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4DB732A2" w14:textId="57533734"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23336</w:t>
            </w:r>
          </w:p>
        </w:tc>
      </w:tr>
      <w:tr w:rsidR="009A604C" w:rsidRPr="00CE12E9" w14:paraId="6C326F76" w14:textId="77777777" w:rsidTr="00C57E41">
        <w:trPr>
          <w:trHeight w:val="1080"/>
        </w:trPr>
        <w:tc>
          <w:tcPr>
            <w:tcW w:w="2608" w:type="dxa"/>
            <w:hideMark/>
          </w:tcPr>
          <w:p w14:paraId="0D5DB764"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承継の届出（アルコールの使用）</w:t>
            </w:r>
          </w:p>
        </w:tc>
        <w:tc>
          <w:tcPr>
            <w:tcW w:w="2608" w:type="dxa"/>
            <w:hideMark/>
          </w:tcPr>
          <w:p w14:paraId="5F5124A8" w14:textId="42CB4A9C"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5B68E3" w:rsidRPr="00CE12E9">
              <w:rPr>
                <w:rFonts w:ascii="ＭＳ 明朝" w:eastAsia="ＭＳ 明朝" w:hAnsi="ＭＳ 明朝"/>
                <w:color w:val="000000" w:themeColor="text1"/>
                <w:szCs w:val="21"/>
              </w:rPr>
              <w:t>30</w:t>
            </w:r>
            <w:r w:rsidRPr="00CE12E9">
              <w:rPr>
                <w:rFonts w:ascii="ＭＳ 明朝" w:eastAsia="ＭＳ 明朝" w:hAnsi="ＭＳ 明朝"/>
                <w:color w:val="000000" w:themeColor="text1"/>
                <w:szCs w:val="21"/>
              </w:rPr>
              <w:t>条</w:t>
            </w:r>
          </w:p>
        </w:tc>
        <w:tc>
          <w:tcPr>
            <w:tcW w:w="850" w:type="dxa"/>
            <w:hideMark/>
          </w:tcPr>
          <w:p w14:paraId="46F83D1D"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3C4D5395"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7D8C50FE"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0B0C26A0" w14:textId="1820C046"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23337</w:t>
            </w:r>
          </w:p>
        </w:tc>
      </w:tr>
      <w:tr w:rsidR="009A604C" w:rsidRPr="00CE12E9" w14:paraId="2B5CB199" w14:textId="77777777" w:rsidTr="00C57E41">
        <w:trPr>
          <w:trHeight w:val="1080"/>
        </w:trPr>
        <w:tc>
          <w:tcPr>
            <w:tcW w:w="2608" w:type="dxa"/>
            <w:hideMark/>
          </w:tcPr>
          <w:p w14:paraId="65EAE991"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製造設備等の変更の許可の申請（アルコールの使用）</w:t>
            </w:r>
          </w:p>
        </w:tc>
        <w:tc>
          <w:tcPr>
            <w:tcW w:w="2608" w:type="dxa"/>
            <w:hideMark/>
          </w:tcPr>
          <w:p w14:paraId="000F4881"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同上</w:t>
            </w:r>
          </w:p>
        </w:tc>
        <w:tc>
          <w:tcPr>
            <w:tcW w:w="850" w:type="dxa"/>
            <w:hideMark/>
          </w:tcPr>
          <w:p w14:paraId="655D34C2"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43BDE3A6"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66D3315E"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4F19C9BA" w14:textId="5238C21B"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23338</w:t>
            </w:r>
          </w:p>
        </w:tc>
      </w:tr>
      <w:tr w:rsidR="009A604C" w:rsidRPr="00CE12E9" w14:paraId="6955B12B" w14:textId="77777777" w:rsidTr="00C57E41">
        <w:trPr>
          <w:trHeight w:val="1080"/>
        </w:trPr>
        <w:tc>
          <w:tcPr>
            <w:tcW w:w="2608" w:type="dxa"/>
            <w:hideMark/>
          </w:tcPr>
          <w:p w14:paraId="1E1609EF"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許可事項の変更の届出（アルコールの使用）</w:t>
            </w:r>
          </w:p>
        </w:tc>
        <w:tc>
          <w:tcPr>
            <w:tcW w:w="2608" w:type="dxa"/>
            <w:hideMark/>
          </w:tcPr>
          <w:p w14:paraId="4E87D703"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同上</w:t>
            </w:r>
          </w:p>
        </w:tc>
        <w:tc>
          <w:tcPr>
            <w:tcW w:w="850" w:type="dxa"/>
            <w:hideMark/>
          </w:tcPr>
          <w:p w14:paraId="4C5068FA"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43D82553"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561CA736"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24479617" w14:textId="77CD133A"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23339</w:t>
            </w:r>
          </w:p>
        </w:tc>
      </w:tr>
      <w:tr w:rsidR="009A604C" w:rsidRPr="00CE12E9" w14:paraId="23EB9531" w14:textId="77777777" w:rsidTr="00C57E41">
        <w:trPr>
          <w:trHeight w:val="1080"/>
        </w:trPr>
        <w:tc>
          <w:tcPr>
            <w:tcW w:w="2608" w:type="dxa"/>
            <w:hideMark/>
          </w:tcPr>
          <w:p w14:paraId="177A9D09"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定期の報告（アルコールの使用）</w:t>
            </w:r>
          </w:p>
        </w:tc>
        <w:tc>
          <w:tcPr>
            <w:tcW w:w="2608" w:type="dxa"/>
            <w:hideMark/>
          </w:tcPr>
          <w:p w14:paraId="55E710A6"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同上</w:t>
            </w:r>
          </w:p>
        </w:tc>
        <w:tc>
          <w:tcPr>
            <w:tcW w:w="850" w:type="dxa"/>
            <w:hideMark/>
          </w:tcPr>
          <w:p w14:paraId="1C769ADB"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0D1F8247"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0CD5928C"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7863B389" w14:textId="4A3DC157"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23340</w:t>
            </w:r>
          </w:p>
        </w:tc>
      </w:tr>
      <w:tr w:rsidR="009A604C" w:rsidRPr="00CE12E9" w14:paraId="2A92C80F" w14:textId="77777777" w:rsidTr="00C57E41">
        <w:trPr>
          <w:trHeight w:val="1080"/>
        </w:trPr>
        <w:tc>
          <w:tcPr>
            <w:tcW w:w="2608" w:type="dxa"/>
            <w:hideMark/>
          </w:tcPr>
          <w:p w14:paraId="1FC74D8C"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lastRenderedPageBreak/>
              <w:t>亡失等の報告（アルコールの使用）</w:t>
            </w:r>
          </w:p>
        </w:tc>
        <w:tc>
          <w:tcPr>
            <w:tcW w:w="2608" w:type="dxa"/>
            <w:hideMark/>
          </w:tcPr>
          <w:p w14:paraId="3BF6B80B"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同上</w:t>
            </w:r>
          </w:p>
        </w:tc>
        <w:tc>
          <w:tcPr>
            <w:tcW w:w="850" w:type="dxa"/>
            <w:hideMark/>
          </w:tcPr>
          <w:p w14:paraId="02FF6314"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1A88AB05"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08158D81"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3DE23833" w14:textId="257EA148"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23341</w:t>
            </w:r>
          </w:p>
        </w:tc>
      </w:tr>
      <w:tr w:rsidR="009A604C" w:rsidRPr="00CE12E9" w14:paraId="6470C0CD" w14:textId="77777777" w:rsidTr="00C57E41">
        <w:trPr>
          <w:trHeight w:val="1080"/>
        </w:trPr>
        <w:tc>
          <w:tcPr>
            <w:tcW w:w="2608" w:type="dxa"/>
            <w:hideMark/>
          </w:tcPr>
          <w:p w14:paraId="5C119E85"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廃止の届出（アルコールの使用）</w:t>
            </w:r>
          </w:p>
        </w:tc>
        <w:tc>
          <w:tcPr>
            <w:tcW w:w="2608" w:type="dxa"/>
            <w:hideMark/>
          </w:tcPr>
          <w:p w14:paraId="2AFB4190"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同上</w:t>
            </w:r>
          </w:p>
        </w:tc>
        <w:tc>
          <w:tcPr>
            <w:tcW w:w="850" w:type="dxa"/>
            <w:hideMark/>
          </w:tcPr>
          <w:p w14:paraId="040F04B6"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4F3473F6"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2A5186E6"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14B0F9ED" w14:textId="2E33ED29"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23342</w:t>
            </w:r>
          </w:p>
        </w:tc>
      </w:tr>
      <w:tr w:rsidR="009A604C" w:rsidRPr="00CE12E9" w14:paraId="49BE7D98" w14:textId="77777777" w:rsidTr="00C57E41">
        <w:trPr>
          <w:trHeight w:val="1080"/>
        </w:trPr>
        <w:tc>
          <w:tcPr>
            <w:tcW w:w="2608" w:type="dxa"/>
            <w:hideMark/>
          </w:tcPr>
          <w:p w14:paraId="54A17228"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特定アルコールの譲渡に係る申告</w:t>
            </w:r>
          </w:p>
        </w:tc>
        <w:tc>
          <w:tcPr>
            <w:tcW w:w="2608" w:type="dxa"/>
            <w:hideMark/>
          </w:tcPr>
          <w:p w14:paraId="50A541C5" w14:textId="1F4BCFCA"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5B68E3" w:rsidRPr="00CE12E9">
              <w:rPr>
                <w:rFonts w:ascii="ＭＳ 明朝" w:eastAsia="ＭＳ 明朝" w:hAnsi="ＭＳ 明朝"/>
                <w:color w:val="000000" w:themeColor="text1"/>
                <w:szCs w:val="21"/>
              </w:rPr>
              <w:t>31</w:t>
            </w:r>
            <w:r w:rsidRPr="00CE12E9">
              <w:rPr>
                <w:rFonts w:ascii="ＭＳ 明朝" w:eastAsia="ＭＳ 明朝" w:hAnsi="ＭＳ 明朝"/>
                <w:color w:val="000000" w:themeColor="text1"/>
                <w:szCs w:val="21"/>
              </w:rPr>
              <w:t>条第</w:t>
            </w:r>
            <w:r w:rsidR="0004178E" w:rsidRPr="00CE12E9">
              <w:rPr>
                <w:rFonts w:ascii="ＭＳ 明朝" w:eastAsia="ＭＳ 明朝" w:hAnsi="ＭＳ 明朝" w:hint="eastAsia"/>
                <w:color w:val="000000" w:themeColor="text1"/>
                <w:szCs w:val="21"/>
              </w:rPr>
              <w:t>１</w:t>
            </w:r>
            <w:r w:rsidRPr="00CE12E9">
              <w:rPr>
                <w:rFonts w:ascii="ＭＳ 明朝" w:eastAsia="ＭＳ 明朝" w:hAnsi="ＭＳ 明朝"/>
                <w:color w:val="000000" w:themeColor="text1"/>
                <w:szCs w:val="21"/>
              </w:rPr>
              <w:t>項</w:t>
            </w:r>
          </w:p>
        </w:tc>
        <w:tc>
          <w:tcPr>
            <w:tcW w:w="850" w:type="dxa"/>
            <w:hideMark/>
          </w:tcPr>
          <w:p w14:paraId="6ED90937"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17437D57"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132C3DE9"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234FDC2D" w14:textId="0DEEA8ED"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23137</w:t>
            </w:r>
          </w:p>
        </w:tc>
      </w:tr>
      <w:tr w:rsidR="009A604C" w:rsidRPr="00CE12E9" w14:paraId="2BF8641D" w14:textId="77777777" w:rsidTr="00C57E41">
        <w:trPr>
          <w:trHeight w:val="1080"/>
        </w:trPr>
        <w:tc>
          <w:tcPr>
            <w:tcW w:w="2608" w:type="dxa"/>
            <w:hideMark/>
          </w:tcPr>
          <w:p w14:paraId="2BE5027E"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廃棄処分の届出（アルコールの製造の事業）</w:t>
            </w:r>
          </w:p>
        </w:tc>
        <w:tc>
          <w:tcPr>
            <w:tcW w:w="2608" w:type="dxa"/>
            <w:hideMark/>
          </w:tcPr>
          <w:p w14:paraId="0B9D6030" w14:textId="51C2C6A5"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5B68E3" w:rsidRPr="00CE12E9">
              <w:rPr>
                <w:rFonts w:ascii="ＭＳ 明朝" w:eastAsia="ＭＳ 明朝" w:hAnsi="ＭＳ 明朝"/>
                <w:color w:val="000000" w:themeColor="text1"/>
                <w:szCs w:val="21"/>
              </w:rPr>
              <w:t>39</w:t>
            </w:r>
            <w:r w:rsidRPr="00CE12E9">
              <w:rPr>
                <w:rFonts w:ascii="ＭＳ 明朝" w:eastAsia="ＭＳ 明朝" w:hAnsi="ＭＳ 明朝"/>
                <w:color w:val="000000" w:themeColor="text1"/>
                <w:szCs w:val="21"/>
              </w:rPr>
              <w:t>条第</w:t>
            </w:r>
            <w:r w:rsidR="0004178E" w:rsidRPr="00CE12E9">
              <w:rPr>
                <w:rFonts w:ascii="ＭＳ 明朝" w:eastAsia="ＭＳ 明朝" w:hAnsi="ＭＳ 明朝" w:hint="eastAsia"/>
                <w:color w:val="000000" w:themeColor="text1"/>
                <w:szCs w:val="21"/>
              </w:rPr>
              <w:t>１</w:t>
            </w:r>
            <w:r w:rsidRPr="00CE12E9">
              <w:rPr>
                <w:rFonts w:ascii="ＭＳ 明朝" w:eastAsia="ＭＳ 明朝" w:hAnsi="ＭＳ 明朝"/>
                <w:color w:val="000000" w:themeColor="text1"/>
                <w:szCs w:val="21"/>
              </w:rPr>
              <w:t>項</w:t>
            </w:r>
          </w:p>
        </w:tc>
        <w:tc>
          <w:tcPr>
            <w:tcW w:w="850" w:type="dxa"/>
            <w:hideMark/>
          </w:tcPr>
          <w:p w14:paraId="2F7FBEB2"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52C3816A"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314895AD"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48A2E357" w14:textId="54229A58"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23132</w:t>
            </w:r>
          </w:p>
        </w:tc>
      </w:tr>
      <w:tr w:rsidR="009A604C" w:rsidRPr="00CE12E9" w14:paraId="77ACF43D" w14:textId="77777777" w:rsidTr="00C57E41">
        <w:trPr>
          <w:trHeight w:val="1080"/>
        </w:trPr>
        <w:tc>
          <w:tcPr>
            <w:tcW w:w="2608" w:type="dxa"/>
            <w:hideMark/>
          </w:tcPr>
          <w:p w14:paraId="73256866"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廃棄処分の届出（アルコールの輸入の事業）</w:t>
            </w:r>
            <w:r w:rsidRPr="00CE12E9">
              <w:rPr>
                <w:rFonts w:ascii="ＭＳ 明朝" w:eastAsia="ＭＳ 明朝" w:hAnsi="ＭＳ 明朝"/>
                <w:color w:val="000000" w:themeColor="text1"/>
                <w:szCs w:val="21"/>
              </w:rPr>
              <w:t xml:space="preserve"> </w:t>
            </w:r>
          </w:p>
        </w:tc>
        <w:tc>
          <w:tcPr>
            <w:tcW w:w="2608" w:type="dxa"/>
            <w:hideMark/>
          </w:tcPr>
          <w:p w14:paraId="7D231646"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同上</w:t>
            </w:r>
          </w:p>
        </w:tc>
        <w:tc>
          <w:tcPr>
            <w:tcW w:w="850" w:type="dxa"/>
            <w:hideMark/>
          </w:tcPr>
          <w:p w14:paraId="461A7A22"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00CC4A30"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3846D321"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101E5B9B" w14:textId="4D54A386"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23133</w:t>
            </w:r>
          </w:p>
        </w:tc>
      </w:tr>
      <w:tr w:rsidR="009A604C" w:rsidRPr="00CE12E9" w14:paraId="3C409011" w14:textId="77777777" w:rsidTr="00C57E41">
        <w:trPr>
          <w:trHeight w:val="1080"/>
        </w:trPr>
        <w:tc>
          <w:tcPr>
            <w:tcW w:w="2608" w:type="dxa"/>
            <w:hideMark/>
          </w:tcPr>
          <w:p w14:paraId="4122CB6F"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廃棄処分の届出（アルコールの販売の事業）</w:t>
            </w:r>
            <w:r w:rsidRPr="00CE12E9">
              <w:rPr>
                <w:rFonts w:ascii="ＭＳ 明朝" w:eastAsia="ＭＳ 明朝" w:hAnsi="ＭＳ 明朝"/>
                <w:color w:val="000000" w:themeColor="text1"/>
                <w:szCs w:val="21"/>
              </w:rPr>
              <w:t xml:space="preserve"> </w:t>
            </w:r>
          </w:p>
        </w:tc>
        <w:tc>
          <w:tcPr>
            <w:tcW w:w="2608" w:type="dxa"/>
            <w:hideMark/>
          </w:tcPr>
          <w:p w14:paraId="6EE34427"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同上</w:t>
            </w:r>
          </w:p>
        </w:tc>
        <w:tc>
          <w:tcPr>
            <w:tcW w:w="850" w:type="dxa"/>
            <w:hideMark/>
          </w:tcPr>
          <w:p w14:paraId="1FBA7C6A"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5043A5E1"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4E3F8B7E"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76D74A0B" w14:textId="11C0CD7E"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23134</w:t>
            </w:r>
          </w:p>
        </w:tc>
      </w:tr>
      <w:tr w:rsidR="009A604C" w:rsidRPr="00CE12E9" w14:paraId="43310384" w14:textId="77777777" w:rsidTr="00C57E41">
        <w:trPr>
          <w:trHeight w:val="1080"/>
        </w:trPr>
        <w:tc>
          <w:tcPr>
            <w:tcW w:w="2608" w:type="dxa"/>
            <w:hideMark/>
          </w:tcPr>
          <w:p w14:paraId="13E3B09F"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廃棄処分の届出（アルコールの使用の事業）（アルコール本体）</w:t>
            </w:r>
            <w:r w:rsidRPr="00CE12E9">
              <w:rPr>
                <w:rFonts w:ascii="ＭＳ 明朝" w:eastAsia="ＭＳ 明朝" w:hAnsi="ＭＳ 明朝"/>
                <w:color w:val="000000" w:themeColor="text1"/>
                <w:szCs w:val="21"/>
              </w:rPr>
              <w:t xml:space="preserve"> </w:t>
            </w:r>
          </w:p>
        </w:tc>
        <w:tc>
          <w:tcPr>
            <w:tcW w:w="2608" w:type="dxa"/>
            <w:hideMark/>
          </w:tcPr>
          <w:p w14:paraId="20FB9270"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同上</w:t>
            </w:r>
          </w:p>
        </w:tc>
        <w:tc>
          <w:tcPr>
            <w:tcW w:w="850" w:type="dxa"/>
            <w:hideMark/>
          </w:tcPr>
          <w:p w14:paraId="6E2DA1E2"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67A85B14"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40BAF165"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5ECB9571" w14:textId="7FFB900F"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23135</w:t>
            </w:r>
          </w:p>
        </w:tc>
      </w:tr>
      <w:tr w:rsidR="009A604C" w:rsidRPr="00CE12E9" w14:paraId="38AA5D37" w14:textId="77777777" w:rsidTr="00C57E41">
        <w:trPr>
          <w:trHeight w:val="1080"/>
        </w:trPr>
        <w:tc>
          <w:tcPr>
            <w:tcW w:w="2608" w:type="dxa"/>
          </w:tcPr>
          <w:p w14:paraId="4A60B545"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廃棄処分の届出（アルコールの使用の事業）（アルコール含有物）</w:t>
            </w:r>
          </w:p>
        </w:tc>
        <w:tc>
          <w:tcPr>
            <w:tcW w:w="2608" w:type="dxa"/>
          </w:tcPr>
          <w:p w14:paraId="7B16FB7E"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同上</w:t>
            </w:r>
          </w:p>
        </w:tc>
        <w:tc>
          <w:tcPr>
            <w:tcW w:w="850" w:type="dxa"/>
          </w:tcPr>
          <w:p w14:paraId="3BBB1266"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tcPr>
          <w:p w14:paraId="12BDB630"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tcPr>
          <w:p w14:paraId="13030ED4"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tcPr>
          <w:p w14:paraId="775CA81D" w14:textId="0FAC0F28"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23136</w:t>
            </w:r>
          </w:p>
        </w:tc>
      </w:tr>
    </w:tbl>
    <w:p w14:paraId="7AC6EA68" w14:textId="77777777" w:rsidR="009A604C" w:rsidRPr="00CE12E9" w:rsidRDefault="009A604C" w:rsidP="009A604C">
      <w:pPr>
        <w:widowControl/>
        <w:jc w:val="left"/>
        <w:rPr>
          <w:rFonts w:ascii="ＭＳ 明朝" w:eastAsia="ＭＳ 明朝" w:hAnsi="ＭＳ 明朝"/>
          <w:color w:val="000000" w:themeColor="text1"/>
          <w:sz w:val="24"/>
          <w:szCs w:val="24"/>
        </w:rPr>
      </w:pPr>
    </w:p>
    <w:p w14:paraId="3C1B9968" w14:textId="77777777" w:rsidR="009A604C" w:rsidRPr="00CE12E9" w:rsidRDefault="009A604C" w:rsidP="009A604C">
      <w:pPr>
        <w:widowControl/>
        <w:jc w:val="left"/>
        <w:rPr>
          <w:rFonts w:ascii="ＭＳ 明朝" w:eastAsia="ＭＳ 明朝" w:hAnsi="ＭＳ 明朝"/>
          <w:color w:val="000000" w:themeColor="text1"/>
          <w:sz w:val="24"/>
          <w:szCs w:val="24"/>
        </w:rPr>
      </w:pPr>
      <w:r w:rsidRPr="00CE12E9">
        <w:rPr>
          <w:rFonts w:ascii="ＭＳ 明朝" w:eastAsia="ＭＳ 明朝" w:hAnsi="ＭＳ 明朝" w:hint="eastAsia"/>
          <w:color w:val="000000" w:themeColor="text1"/>
          <w:sz w:val="24"/>
          <w:szCs w:val="24"/>
        </w:rPr>
        <w:t>（２）取組内容</w:t>
      </w:r>
    </w:p>
    <w:p w14:paraId="09D90DEA" w14:textId="0E9CACA2" w:rsidR="009A604C" w:rsidRPr="00CE12E9" w:rsidRDefault="009A604C" w:rsidP="009A604C">
      <w:pPr>
        <w:widowControl/>
        <w:ind w:left="480" w:hangingChars="200" w:hanging="480"/>
        <w:jc w:val="left"/>
        <w:rPr>
          <w:rFonts w:ascii="ＭＳ 明朝" w:eastAsia="ＭＳ 明朝" w:hAnsi="ＭＳ 明朝"/>
          <w:color w:val="000000" w:themeColor="text1"/>
          <w:sz w:val="24"/>
          <w:szCs w:val="24"/>
        </w:rPr>
      </w:pPr>
      <w:r w:rsidRPr="00CE12E9">
        <w:rPr>
          <w:rFonts w:ascii="ＭＳ 明朝" w:eastAsia="ＭＳ 明朝" w:hAnsi="ＭＳ 明朝" w:hint="eastAsia"/>
          <w:color w:val="000000" w:themeColor="text1"/>
          <w:sz w:val="24"/>
          <w:szCs w:val="24"/>
        </w:rPr>
        <w:t xml:space="preserve">　</w:t>
      </w:r>
      <w:r w:rsidRPr="00CE12E9">
        <w:rPr>
          <w:rFonts w:ascii="ＭＳ 明朝" w:eastAsia="ＭＳ 明朝" w:hAnsi="ＭＳ 明朝"/>
          <w:color w:val="000000" w:themeColor="text1"/>
          <w:sz w:val="24"/>
          <w:szCs w:val="24"/>
        </w:rPr>
        <w:t xml:space="preserve">　　</w:t>
      </w:r>
      <w:r w:rsidRPr="00CE12E9">
        <w:rPr>
          <w:rFonts w:ascii="ＭＳ 明朝" w:eastAsia="ＭＳ 明朝" w:hAnsi="ＭＳ 明朝" w:hint="eastAsia"/>
          <w:color w:val="000000" w:themeColor="text1"/>
          <w:sz w:val="24"/>
          <w:szCs w:val="24"/>
        </w:rPr>
        <w:t>（１）に記載した</w:t>
      </w:r>
      <w:r w:rsidR="005B68E3" w:rsidRPr="00CE12E9">
        <w:rPr>
          <w:rFonts w:ascii="ＭＳ 明朝" w:eastAsia="ＭＳ 明朝" w:hAnsi="ＭＳ 明朝"/>
          <w:color w:val="000000" w:themeColor="text1"/>
          <w:sz w:val="24"/>
          <w:szCs w:val="24"/>
        </w:rPr>
        <w:t>42</w:t>
      </w:r>
      <w:r w:rsidRPr="00CE12E9">
        <w:rPr>
          <w:rFonts w:ascii="ＭＳ 明朝" w:eastAsia="ＭＳ 明朝" w:hAnsi="ＭＳ 明朝"/>
          <w:color w:val="000000" w:themeColor="text1"/>
          <w:sz w:val="24"/>
          <w:szCs w:val="24"/>
        </w:rPr>
        <w:t>手続</w:t>
      </w:r>
      <w:r w:rsidRPr="00CE12E9">
        <w:rPr>
          <w:rFonts w:ascii="ＭＳ 明朝" w:eastAsia="ＭＳ 明朝" w:hAnsi="ＭＳ 明朝" w:hint="eastAsia"/>
          <w:color w:val="000000" w:themeColor="text1"/>
          <w:sz w:val="24"/>
          <w:szCs w:val="24"/>
        </w:rPr>
        <w:t>については、現状、書面のみで行われているが、今後</w:t>
      </w:r>
      <w:r w:rsidRPr="00CE12E9">
        <w:rPr>
          <w:rFonts w:ascii="ＭＳ 明朝" w:eastAsia="ＭＳ 明朝" w:hAnsi="ＭＳ 明朝"/>
          <w:color w:val="000000" w:themeColor="text1"/>
          <w:sz w:val="24"/>
          <w:szCs w:val="24"/>
        </w:rPr>
        <w:t>、</w:t>
      </w:r>
      <w:r w:rsidRPr="00CE12E9">
        <w:rPr>
          <w:rFonts w:ascii="ＭＳ 明朝" w:eastAsia="ＭＳ 明朝" w:hAnsi="ＭＳ 明朝" w:hint="eastAsia"/>
          <w:color w:val="000000" w:themeColor="text1"/>
          <w:sz w:val="24"/>
          <w:szCs w:val="24"/>
        </w:rPr>
        <w:t>オンラインによる申請</w:t>
      </w:r>
      <w:r w:rsidRPr="00CE12E9">
        <w:rPr>
          <w:rFonts w:ascii="ＭＳ 明朝" w:eastAsia="ＭＳ 明朝" w:hAnsi="ＭＳ 明朝"/>
          <w:color w:val="000000" w:themeColor="text1"/>
          <w:sz w:val="24"/>
          <w:szCs w:val="24"/>
        </w:rPr>
        <w:t>等</w:t>
      </w:r>
      <w:r w:rsidRPr="00CE12E9">
        <w:rPr>
          <w:rFonts w:ascii="ＭＳ 明朝" w:eastAsia="ＭＳ 明朝" w:hAnsi="ＭＳ 明朝" w:hint="eastAsia"/>
          <w:color w:val="000000" w:themeColor="text1"/>
          <w:sz w:val="24"/>
          <w:szCs w:val="24"/>
        </w:rPr>
        <w:t>を可能とする</w:t>
      </w:r>
      <w:r w:rsidRPr="00CE12E9">
        <w:rPr>
          <w:rFonts w:ascii="ＭＳ 明朝" w:eastAsia="ＭＳ 明朝" w:hAnsi="ＭＳ 明朝"/>
          <w:color w:val="000000" w:themeColor="text1"/>
          <w:sz w:val="24"/>
          <w:szCs w:val="24"/>
        </w:rPr>
        <w:t>ことで、</w:t>
      </w:r>
      <w:r w:rsidRPr="00CE12E9">
        <w:rPr>
          <w:rFonts w:ascii="ＭＳ 明朝" w:eastAsia="ＭＳ 明朝" w:hAnsi="ＭＳ 明朝" w:hint="eastAsia"/>
          <w:color w:val="000000" w:themeColor="text1"/>
          <w:sz w:val="24"/>
          <w:szCs w:val="24"/>
        </w:rPr>
        <w:t>工業用</w:t>
      </w:r>
      <w:r w:rsidRPr="00CE12E9">
        <w:rPr>
          <w:rFonts w:ascii="ＭＳ 明朝" w:eastAsia="ＭＳ 明朝" w:hAnsi="ＭＳ 明朝"/>
          <w:color w:val="000000" w:themeColor="text1"/>
          <w:sz w:val="24"/>
          <w:szCs w:val="24"/>
        </w:rPr>
        <w:t>アルコール事業を営む</w:t>
      </w:r>
      <w:r w:rsidRPr="00CE12E9">
        <w:rPr>
          <w:rFonts w:ascii="ＭＳ 明朝" w:eastAsia="ＭＳ 明朝" w:hAnsi="ＭＳ 明朝" w:hint="eastAsia"/>
          <w:color w:val="000000" w:themeColor="text1"/>
          <w:sz w:val="24"/>
          <w:szCs w:val="24"/>
        </w:rPr>
        <w:t>民間事業者等</w:t>
      </w:r>
      <w:r w:rsidRPr="00CE12E9">
        <w:rPr>
          <w:rFonts w:ascii="ＭＳ 明朝" w:eastAsia="ＭＳ 明朝" w:hAnsi="ＭＳ 明朝"/>
          <w:color w:val="000000" w:themeColor="text1"/>
          <w:sz w:val="24"/>
          <w:szCs w:val="24"/>
        </w:rPr>
        <w:t>の利便性向上</w:t>
      </w:r>
      <w:r w:rsidRPr="00CE12E9">
        <w:rPr>
          <w:rFonts w:ascii="ＭＳ 明朝" w:eastAsia="ＭＳ 明朝" w:hAnsi="ＭＳ 明朝" w:hint="eastAsia"/>
          <w:color w:val="000000" w:themeColor="text1"/>
          <w:sz w:val="24"/>
          <w:szCs w:val="24"/>
        </w:rPr>
        <w:t>及び行政事務の効率化</w:t>
      </w:r>
      <w:r w:rsidRPr="00CE12E9">
        <w:rPr>
          <w:rFonts w:ascii="ＭＳ 明朝" w:eastAsia="ＭＳ 明朝" w:hAnsi="ＭＳ 明朝"/>
          <w:color w:val="000000" w:themeColor="text1"/>
          <w:sz w:val="24"/>
          <w:szCs w:val="24"/>
        </w:rPr>
        <w:t>を図る</w:t>
      </w:r>
      <w:r w:rsidRPr="00CE12E9">
        <w:rPr>
          <w:rFonts w:ascii="ＭＳ 明朝" w:eastAsia="ＭＳ 明朝" w:hAnsi="ＭＳ 明朝" w:hint="eastAsia"/>
          <w:color w:val="000000" w:themeColor="text1"/>
          <w:sz w:val="24"/>
          <w:szCs w:val="24"/>
        </w:rPr>
        <w:t>ことを</w:t>
      </w:r>
      <w:r w:rsidRPr="00CE12E9">
        <w:rPr>
          <w:rFonts w:ascii="ＭＳ 明朝" w:eastAsia="ＭＳ 明朝" w:hAnsi="ＭＳ 明朝"/>
          <w:color w:val="000000" w:themeColor="text1"/>
          <w:sz w:val="24"/>
          <w:szCs w:val="24"/>
        </w:rPr>
        <w:t>検討する。</w:t>
      </w:r>
    </w:p>
    <w:p w14:paraId="66F78965" w14:textId="77777777" w:rsidR="009A604C" w:rsidRDefault="009A604C" w:rsidP="009A604C">
      <w:pPr>
        <w:ind w:leftChars="200" w:left="420" w:firstLineChars="100" w:firstLine="240"/>
        <w:rPr>
          <w:rFonts w:ascii="ＭＳ 明朝" w:eastAsia="ＭＳ 明朝" w:hAnsi="ＭＳ 明朝"/>
          <w:color w:val="000000" w:themeColor="text1"/>
          <w:sz w:val="24"/>
          <w:szCs w:val="24"/>
        </w:rPr>
      </w:pPr>
      <w:r w:rsidRPr="00CE12E9">
        <w:rPr>
          <w:rFonts w:ascii="ＭＳ 明朝" w:eastAsia="ＭＳ 明朝" w:hAnsi="ＭＳ 明朝" w:hint="eastAsia"/>
          <w:color w:val="000000" w:themeColor="text1"/>
          <w:sz w:val="24"/>
          <w:szCs w:val="24"/>
        </w:rPr>
        <w:t>オンラインによる申請等における本人確認の方法については、ID・パスワード方式による本人確認を実施することも検討する。</w:t>
      </w:r>
    </w:p>
    <w:p w14:paraId="68EFCF7D" w14:textId="46130EA4" w:rsidR="00056F5C" w:rsidRDefault="009A604C" w:rsidP="00056F5C">
      <w:pPr>
        <w:ind w:leftChars="200" w:left="420" w:firstLineChars="100" w:firstLine="240"/>
        <w:rPr>
          <w:rFonts w:ascii="ＭＳ 明朝" w:eastAsia="ＭＳ 明朝" w:hAnsi="ＭＳ 明朝"/>
          <w:color w:val="000000" w:themeColor="text1"/>
          <w:sz w:val="24"/>
          <w:szCs w:val="24"/>
        </w:rPr>
      </w:pPr>
      <w:r w:rsidRPr="00CE12E9">
        <w:rPr>
          <w:rFonts w:ascii="ＭＳ 明朝" w:eastAsia="ＭＳ 明朝" w:hAnsi="ＭＳ 明朝" w:hint="eastAsia"/>
          <w:color w:val="000000" w:themeColor="text1"/>
          <w:sz w:val="24"/>
          <w:szCs w:val="24"/>
        </w:rPr>
        <w:t>申請等の際に添付を求めている登記事項証明書（商業法人）については、</w:t>
      </w:r>
      <w:r w:rsidR="005B68E3" w:rsidRPr="00CE12E9">
        <w:rPr>
          <w:rFonts w:ascii="ＭＳ 明朝" w:eastAsia="ＭＳ 明朝" w:hAnsi="ＭＳ 明朝"/>
          <w:color w:val="000000" w:themeColor="text1"/>
          <w:sz w:val="24"/>
          <w:szCs w:val="24"/>
        </w:rPr>
        <w:t>2020</w:t>
      </w:r>
      <w:r w:rsidRPr="00CE12E9">
        <w:rPr>
          <w:rFonts w:ascii="ＭＳ 明朝" w:eastAsia="ＭＳ 明朝" w:hAnsi="ＭＳ 明朝"/>
          <w:color w:val="000000" w:themeColor="text1"/>
          <w:sz w:val="24"/>
          <w:szCs w:val="24"/>
        </w:rPr>
        <w:t>年</w:t>
      </w:r>
      <w:r w:rsidRPr="00CE12E9">
        <w:rPr>
          <w:rFonts w:ascii="ＭＳ 明朝" w:eastAsia="ＭＳ 明朝" w:hAnsi="ＭＳ 明朝" w:hint="eastAsia"/>
          <w:color w:val="000000" w:themeColor="text1"/>
          <w:sz w:val="24"/>
          <w:szCs w:val="24"/>
        </w:rPr>
        <w:t>（令和２年）</w:t>
      </w:r>
      <w:r w:rsidR="005B68E3" w:rsidRPr="00CE12E9">
        <w:rPr>
          <w:rFonts w:ascii="ＭＳ 明朝" w:eastAsia="ＭＳ 明朝" w:hAnsi="ＭＳ 明朝"/>
          <w:color w:val="000000" w:themeColor="text1"/>
          <w:sz w:val="24"/>
          <w:szCs w:val="24"/>
        </w:rPr>
        <w:t>10</w:t>
      </w:r>
      <w:r w:rsidRPr="00CE12E9">
        <w:rPr>
          <w:rFonts w:ascii="ＭＳ 明朝" w:eastAsia="ＭＳ 明朝" w:hAnsi="ＭＳ 明朝"/>
          <w:color w:val="000000" w:themeColor="text1"/>
          <w:sz w:val="24"/>
          <w:szCs w:val="24"/>
        </w:rPr>
        <w:t>月</w:t>
      </w:r>
      <w:r w:rsidRPr="00CE12E9">
        <w:rPr>
          <w:rFonts w:ascii="ＭＳ 明朝" w:eastAsia="ＭＳ 明朝" w:hAnsi="ＭＳ 明朝" w:hint="eastAsia"/>
          <w:color w:val="000000" w:themeColor="text1"/>
          <w:sz w:val="24"/>
          <w:szCs w:val="24"/>
        </w:rPr>
        <w:t>以降</w:t>
      </w:r>
      <w:r w:rsidRPr="00CE12E9">
        <w:rPr>
          <w:rFonts w:ascii="ＭＳ 明朝" w:eastAsia="ＭＳ 明朝" w:hAnsi="ＭＳ 明朝"/>
          <w:color w:val="000000" w:themeColor="text1"/>
          <w:sz w:val="24"/>
          <w:szCs w:val="24"/>
        </w:rPr>
        <w:t>に整備が予定されている、</w:t>
      </w:r>
      <w:r w:rsidRPr="00CE12E9">
        <w:rPr>
          <w:rFonts w:ascii="ＭＳ 明朝" w:eastAsia="ＭＳ 明朝" w:hAnsi="ＭＳ 明朝" w:hint="eastAsia"/>
          <w:color w:val="000000" w:themeColor="text1"/>
          <w:sz w:val="24"/>
          <w:szCs w:val="24"/>
        </w:rPr>
        <w:t>法務省から登記情報を連携する仕組みを利用する</w:t>
      </w:r>
      <w:r w:rsidRPr="00CE12E9">
        <w:rPr>
          <w:rFonts w:ascii="ＭＳ 明朝" w:eastAsia="ＭＳ 明朝" w:hAnsi="ＭＳ 明朝"/>
          <w:color w:val="000000" w:themeColor="text1"/>
          <w:sz w:val="24"/>
          <w:szCs w:val="24"/>
        </w:rPr>
        <w:t>ことに</w:t>
      </w:r>
      <w:r w:rsidRPr="00CE12E9">
        <w:rPr>
          <w:rFonts w:ascii="ＭＳ 明朝" w:eastAsia="ＭＳ 明朝" w:hAnsi="ＭＳ 明朝" w:hint="eastAsia"/>
          <w:color w:val="000000" w:themeColor="text1"/>
          <w:sz w:val="24"/>
          <w:szCs w:val="24"/>
        </w:rPr>
        <w:t>よって、添付の省略を実現することを検討する。</w:t>
      </w:r>
      <w:r w:rsidR="00056F5C">
        <w:rPr>
          <w:rFonts w:ascii="ＭＳ 明朝" w:eastAsia="ＭＳ 明朝" w:hAnsi="ＭＳ 明朝"/>
          <w:color w:val="000000" w:themeColor="text1"/>
          <w:sz w:val="24"/>
          <w:szCs w:val="24"/>
        </w:rPr>
        <w:br w:type="page"/>
      </w:r>
    </w:p>
    <w:p w14:paraId="16EEA7C6" w14:textId="726E8896" w:rsidR="009A604C" w:rsidRPr="00CE12E9" w:rsidRDefault="009A604C" w:rsidP="002757F3">
      <w:pPr>
        <w:pStyle w:val="10"/>
      </w:pPr>
      <w:bookmarkStart w:id="103" w:name="_Toc26976200"/>
      <w:r w:rsidRPr="00CE12E9">
        <w:rPr>
          <w:rFonts w:hint="eastAsia"/>
        </w:rPr>
        <w:lastRenderedPageBreak/>
        <w:t>電気・ガス事業者による申請・届出等</w:t>
      </w:r>
      <w:r w:rsidR="00DE32AA">
        <w:rPr>
          <w:rFonts w:hint="eastAsia"/>
        </w:rPr>
        <w:t>（◎経済産業省）</w:t>
      </w:r>
      <w:bookmarkEnd w:id="103"/>
    </w:p>
    <w:p w14:paraId="75DF69E7" w14:textId="3853091F" w:rsidR="009A604C" w:rsidRDefault="009A604C" w:rsidP="002C701F">
      <w:pPr>
        <w:widowControl/>
        <w:ind w:leftChars="200" w:left="420" w:firstLineChars="100" w:firstLine="240"/>
        <w:jc w:val="left"/>
        <w:rPr>
          <w:rFonts w:ascii="ＭＳ 明朝" w:eastAsia="ＭＳ 明朝" w:hAnsi="ＭＳ 明朝"/>
          <w:color w:val="000000" w:themeColor="text1"/>
          <w:sz w:val="24"/>
          <w:szCs w:val="24"/>
        </w:rPr>
      </w:pPr>
      <w:r w:rsidRPr="00CE12E9">
        <w:rPr>
          <w:rFonts w:ascii="ＭＳ 明朝" w:eastAsia="ＭＳ 明朝" w:hAnsi="ＭＳ 明朝" w:hint="eastAsia"/>
          <w:color w:val="000000" w:themeColor="text1"/>
          <w:sz w:val="24"/>
          <w:szCs w:val="24"/>
        </w:rPr>
        <w:t>電気事業法及びガス事業法に基づく</w:t>
      </w:r>
      <w:r w:rsidRPr="00CE12E9">
        <w:rPr>
          <w:rFonts w:ascii="ＭＳ 明朝" w:eastAsia="ＭＳ 明朝" w:hAnsi="ＭＳ 明朝"/>
          <w:color w:val="000000" w:themeColor="text1"/>
          <w:sz w:val="24"/>
          <w:szCs w:val="24"/>
        </w:rPr>
        <w:t>手続については、現状、書面のみで行われているが、業務改革（BPR）等に基づく対象手続の選定やシステムの要件定義等の検討を行った上で、新たに</w:t>
      </w:r>
      <w:r w:rsidR="0048531D">
        <w:rPr>
          <w:rFonts w:ascii="ＭＳ 明朝" w:eastAsia="ＭＳ 明朝" w:hAnsi="ＭＳ 明朝" w:hint="eastAsia"/>
          <w:color w:val="000000" w:themeColor="text1"/>
          <w:sz w:val="24"/>
          <w:szCs w:val="24"/>
        </w:rPr>
        <w:t>情報</w:t>
      </w:r>
      <w:r w:rsidRPr="00CE12E9">
        <w:rPr>
          <w:rFonts w:ascii="ＭＳ 明朝" w:eastAsia="ＭＳ 明朝" w:hAnsi="ＭＳ 明朝"/>
          <w:color w:val="000000" w:themeColor="text1"/>
          <w:sz w:val="24"/>
          <w:szCs w:val="24"/>
        </w:rPr>
        <w:t>システムを整備し、</w:t>
      </w:r>
      <w:r w:rsidR="005B68E3" w:rsidRPr="00CE12E9">
        <w:rPr>
          <w:rFonts w:ascii="ＭＳ 明朝" w:eastAsia="ＭＳ 明朝" w:hAnsi="ＭＳ 明朝"/>
          <w:color w:val="000000" w:themeColor="text1"/>
          <w:sz w:val="24"/>
          <w:szCs w:val="24"/>
        </w:rPr>
        <w:t>2021</w:t>
      </w:r>
      <w:r w:rsidRPr="00CE12E9">
        <w:rPr>
          <w:rFonts w:ascii="ＭＳ 明朝" w:eastAsia="ＭＳ 明朝" w:hAnsi="ＭＳ 明朝"/>
          <w:color w:val="000000" w:themeColor="text1"/>
          <w:sz w:val="24"/>
          <w:szCs w:val="24"/>
        </w:rPr>
        <w:t>年（令和</w:t>
      </w:r>
      <w:r w:rsidRPr="00CE12E9">
        <w:rPr>
          <w:rFonts w:ascii="ＭＳ 明朝" w:eastAsia="ＭＳ 明朝" w:hAnsi="ＭＳ 明朝" w:hint="eastAsia"/>
          <w:color w:val="000000" w:themeColor="text1"/>
          <w:sz w:val="24"/>
          <w:szCs w:val="24"/>
        </w:rPr>
        <w:t>３</w:t>
      </w:r>
      <w:r w:rsidRPr="00CE12E9">
        <w:rPr>
          <w:rFonts w:ascii="ＭＳ 明朝" w:eastAsia="ＭＳ 明朝" w:hAnsi="ＭＳ 明朝"/>
          <w:color w:val="000000" w:themeColor="text1"/>
          <w:sz w:val="24"/>
          <w:szCs w:val="24"/>
        </w:rPr>
        <w:t>年）</w:t>
      </w:r>
      <w:r w:rsidRPr="00CE12E9">
        <w:rPr>
          <w:rFonts w:ascii="ＭＳ 明朝" w:eastAsia="ＭＳ 明朝" w:hAnsi="ＭＳ 明朝" w:hint="eastAsia"/>
          <w:color w:val="000000" w:themeColor="text1"/>
          <w:sz w:val="24"/>
          <w:szCs w:val="24"/>
        </w:rPr>
        <w:t>４月</w:t>
      </w:r>
      <w:r w:rsidRPr="00CE12E9">
        <w:rPr>
          <w:rFonts w:ascii="ＭＳ 明朝" w:eastAsia="ＭＳ 明朝" w:hAnsi="ＭＳ 明朝"/>
          <w:color w:val="000000" w:themeColor="text1"/>
          <w:sz w:val="24"/>
          <w:szCs w:val="24"/>
        </w:rPr>
        <w:t>から、オンラインによる</w:t>
      </w:r>
      <w:r w:rsidRPr="00CE12E9">
        <w:rPr>
          <w:rFonts w:ascii="ＭＳ 明朝" w:eastAsia="ＭＳ 明朝" w:hAnsi="ＭＳ 明朝" w:hint="eastAsia"/>
          <w:color w:val="000000" w:themeColor="text1"/>
          <w:sz w:val="24"/>
          <w:szCs w:val="24"/>
        </w:rPr>
        <w:t>申請・届出等</w:t>
      </w:r>
      <w:r w:rsidRPr="00CE12E9">
        <w:rPr>
          <w:rFonts w:ascii="ＭＳ 明朝" w:eastAsia="ＭＳ 明朝" w:hAnsi="ＭＳ 明朝"/>
          <w:color w:val="000000" w:themeColor="text1"/>
          <w:sz w:val="24"/>
          <w:szCs w:val="24"/>
        </w:rPr>
        <w:t>を可能とすることで、事業者の利便性向上</w:t>
      </w:r>
      <w:r w:rsidRPr="00CE12E9">
        <w:rPr>
          <w:rFonts w:ascii="ＭＳ 明朝" w:eastAsia="ＭＳ 明朝" w:hAnsi="ＭＳ 明朝" w:hint="eastAsia"/>
          <w:color w:val="000000" w:themeColor="text1"/>
          <w:sz w:val="24"/>
          <w:szCs w:val="24"/>
        </w:rPr>
        <w:t>及び行政事務の効率化を図ることを検討する。</w:t>
      </w:r>
    </w:p>
    <w:p w14:paraId="43BAB9AE" w14:textId="03102135" w:rsidR="00056F5C" w:rsidRDefault="00056F5C">
      <w:pPr>
        <w:widowControl/>
        <w:jc w:val="left"/>
        <w:rPr>
          <w:rFonts w:ascii="ＭＳ 明朝" w:eastAsia="ＭＳ 明朝" w:hAnsi="ＭＳ 明朝"/>
          <w:color w:val="000000" w:themeColor="text1"/>
          <w:sz w:val="24"/>
          <w:szCs w:val="24"/>
        </w:rPr>
      </w:pPr>
      <w:r>
        <w:rPr>
          <w:rFonts w:ascii="ＭＳ 明朝" w:eastAsia="ＭＳ 明朝" w:hAnsi="ＭＳ 明朝"/>
          <w:color w:val="000000" w:themeColor="text1"/>
          <w:sz w:val="24"/>
          <w:szCs w:val="24"/>
        </w:rPr>
        <w:br w:type="page"/>
      </w:r>
    </w:p>
    <w:p w14:paraId="52CBBDF9" w14:textId="054EAAC5" w:rsidR="009A604C" w:rsidRPr="006C315B" w:rsidRDefault="009A604C" w:rsidP="002757F3">
      <w:pPr>
        <w:pStyle w:val="10"/>
      </w:pPr>
      <w:bookmarkStart w:id="104" w:name="_Toc26976201"/>
      <w:r w:rsidRPr="006C315B">
        <w:rPr>
          <w:rFonts w:hint="eastAsia"/>
        </w:rPr>
        <w:lastRenderedPageBreak/>
        <w:t>自動車保有関係手続等（◎国土交通省）</w:t>
      </w:r>
      <w:bookmarkEnd w:id="104"/>
    </w:p>
    <w:p w14:paraId="6D43C907" w14:textId="77777777" w:rsidR="009A604C" w:rsidRPr="006C315B" w:rsidRDefault="009A604C" w:rsidP="009A604C">
      <w:pPr>
        <w:widowControl/>
        <w:jc w:val="left"/>
        <w:rPr>
          <w:rFonts w:ascii="ＭＳ 明朝" w:eastAsia="ＭＳ 明朝" w:hAnsi="ＭＳ 明朝"/>
          <w:color w:val="000000" w:themeColor="text1"/>
          <w:sz w:val="24"/>
          <w:szCs w:val="24"/>
        </w:rPr>
      </w:pPr>
      <w:r w:rsidRPr="006C315B">
        <w:rPr>
          <w:rFonts w:ascii="ＭＳ 明朝" w:eastAsia="ＭＳ 明朝" w:hAnsi="ＭＳ 明朝" w:hint="eastAsia"/>
          <w:color w:val="000000" w:themeColor="text1"/>
          <w:sz w:val="24"/>
          <w:szCs w:val="24"/>
        </w:rPr>
        <w:t xml:space="preserve">（１）オンライン化対象手続　　</w:t>
      </w:r>
    </w:p>
    <w:tbl>
      <w:tblPr>
        <w:tblStyle w:val="ac"/>
        <w:tblW w:w="8503" w:type="dxa"/>
        <w:tblLook w:val="04A0" w:firstRow="1" w:lastRow="0" w:firstColumn="1" w:lastColumn="0" w:noHBand="0" w:noVBand="1"/>
      </w:tblPr>
      <w:tblGrid>
        <w:gridCol w:w="2606"/>
        <w:gridCol w:w="2606"/>
        <w:gridCol w:w="850"/>
        <w:gridCol w:w="850"/>
        <w:gridCol w:w="850"/>
        <w:gridCol w:w="741"/>
      </w:tblGrid>
      <w:tr w:rsidR="009A604C" w:rsidRPr="006C315B" w14:paraId="2DB7AF16" w14:textId="77777777" w:rsidTr="00C57E41">
        <w:trPr>
          <w:trHeight w:val="765"/>
        </w:trPr>
        <w:tc>
          <w:tcPr>
            <w:tcW w:w="2608" w:type="dxa"/>
            <w:shd w:val="clear" w:color="auto" w:fill="5B9BD5" w:themeFill="accent1"/>
            <w:hideMark/>
          </w:tcPr>
          <w:p w14:paraId="5C840DFF" w14:textId="77777777" w:rsidR="009A604C" w:rsidRPr="006C315B" w:rsidRDefault="009A604C" w:rsidP="00B737F2">
            <w:pPr>
              <w:jc w:val="cente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手続名</w:t>
            </w:r>
          </w:p>
        </w:tc>
        <w:tc>
          <w:tcPr>
            <w:tcW w:w="2608" w:type="dxa"/>
            <w:shd w:val="clear" w:color="auto" w:fill="5B9BD5" w:themeFill="accent1"/>
            <w:hideMark/>
          </w:tcPr>
          <w:p w14:paraId="5119E499" w14:textId="1EAC0569" w:rsidR="009A604C" w:rsidRPr="006C315B" w:rsidRDefault="009A604C" w:rsidP="00C57E41">
            <w:pPr>
              <w:jc w:val="cente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根拠法令</w:t>
            </w:r>
          </w:p>
        </w:tc>
        <w:tc>
          <w:tcPr>
            <w:tcW w:w="850" w:type="dxa"/>
            <w:shd w:val="clear" w:color="auto" w:fill="5B9BD5" w:themeFill="accent1"/>
            <w:hideMark/>
          </w:tcPr>
          <w:p w14:paraId="32DA4F57" w14:textId="77777777" w:rsidR="00C57E41" w:rsidRDefault="009A604C" w:rsidP="00B737F2">
            <w:pPr>
              <w:jc w:val="cente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手続</w:t>
            </w:r>
          </w:p>
          <w:p w14:paraId="6963B02D" w14:textId="294E1076" w:rsidR="009A604C" w:rsidRPr="006C315B" w:rsidRDefault="009A604C" w:rsidP="00B737F2">
            <w:pPr>
              <w:jc w:val="cente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類型</w:t>
            </w:r>
          </w:p>
        </w:tc>
        <w:tc>
          <w:tcPr>
            <w:tcW w:w="850" w:type="dxa"/>
            <w:shd w:val="clear" w:color="auto" w:fill="5B9BD5" w:themeFill="accent1"/>
            <w:hideMark/>
          </w:tcPr>
          <w:p w14:paraId="0465C37F" w14:textId="77777777" w:rsidR="00C57E41" w:rsidRDefault="009A604C" w:rsidP="00B737F2">
            <w:pPr>
              <w:jc w:val="cente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手続</w:t>
            </w:r>
          </w:p>
          <w:p w14:paraId="306A8C16" w14:textId="3492F24A" w:rsidR="009A604C" w:rsidRPr="006C315B" w:rsidRDefault="009A604C" w:rsidP="00B737F2">
            <w:pPr>
              <w:jc w:val="cente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主体</w:t>
            </w:r>
          </w:p>
        </w:tc>
        <w:tc>
          <w:tcPr>
            <w:tcW w:w="850" w:type="dxa"/>
            <w:shd w:val="clear" w:color="auto" w:fill="5B9BD5" w:themeFill="accent1"/>
            <w:hideMark/>
          </w:tcPr>
          <w:p w14:paraId="028CE463" w14:textId="77777777" w:rsidR="009A604C" w:rsidRPr="006C315B" w:rsidRDefault="009A604C" w:rsidP="00B737F2">
            <w:pPr>
              <w:jc w:val="cente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手続の受け手</w:t>
            </w:r>
          </w:p>
        </w:tc>
        <w:tc>
          <w:tcPr>
            <w:tcW w:w="737" w:type="dxa"/>
            <w:shd w:val="clear" w:color="auto" w:fill="5B9BD5" w:themeFill="accent1"/>
            <w:hideMark/>
          </w:tcPr>
          <w:p w14:paraId="72226CE0" w14:textId="77777777" w:rsidR="009A604C" w:rsidRPr="006C315B" w:rsidRDefault="009A604C" w:rsidP="00B737F2">
            <w:pPr>
              <w:jc w:val="cente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手続</w:t>
            </w:r>
            <w:r w:rsidRPr="006C315B">
              <w:rPr>
                <w:rFonts w:ascii="ＭＳ 明朝" w:eastAsia="ＭＳ 明朝" w:hAnsi="ＭＳ 明朝"/>
                <w:color w:val="000000" w:themeColor="text1"/>
                <w:szCs w:val="21"/>
              </w:rPr>
              <w:t>ID</w:t>
            </w:r>
          </w:p>
        </w:tc>
      </w:tr>
      <w:tr w:rsidR="009A604C" w:rsidRPr="006C315B" w14:paraId="1CC1A928" w14:textId="77777777" w:rsidTr="00C57E41">
        <w:trPr>
          <w:trHeight w:val="1080"/>
        </w:trPr>
        <w:tc>
          <w:tcPr>
            <w:tcW w:w="2608" w:type="dxa"/>
          </w:tcPr>
          <w:p w14:paraId="7AC4A426" w14:textId="77777777" w:rsidR="009A604C" w:rsidRPr="006C315B" w:rsidRDefault="009A604C" w:rsidP="00B737F2">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自動車（検査対象軽自動車）の新規検査</w:t>
            </w:r>
          </w:p>
        </w:tc>
        <w:tc>
          <w:tcPr>
            <w:tcW w:w="2608" w:type="dxa"/>
          </w:tcPr>
          <w:p w14:paraId="64DA38BE" w14:textId="4BD62A36" w:rsidR="009A604C" w:rsidRPr="006C315B" w:rsidRDefault="009A604C" w:rsidP="0036391D">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道路運送車両法第</w:t>
            </w:r>
            <w:r w:rsidR="005B68E3" w:rsidRPr="006C315B">
              <w:rPr>
                <w:rFonts w:ascii="ＭＳ 明朝" w:eastAsia="ＭＳ 明朝" w:hAnsi="ＭＳ 明朝"/>
                <w:color w:val="000000" w:themeColor="text1"/>
                <w:szCs w:val="21"/>
              </w:rPr>
              <w:t>59</w:t>
            </w:r>
            <w:r w:rsidRPr="006C315B">
              <w:rPr>
                <w:rFonts w:ascii="ＭＳ 明朝" w:eastAsia="ＭＳ 明朝" w:hAnsi="ＭＳ 明朝"/>
                <w:color w:val="000000" w:themeColor="text1"/>
                <w:szCs w:val="21"/>
              </w:rPr>
              <w:t>条第</w:t>
            </w:r>
            <w:r w:rsidR="0004178E" w:rsidRPr="006C315B">
              <w:rPr>
                <w:rFonts w:ascii="ＭＳ 明朝" w:eastAsia="ＭＳ 明朝" w:hAnsi="ＭＳ 明朝" w:hint="eastAsia"/>
                <w:color w:val="000000" w:themeColor="text1"/>
                <w:szCs w:val="21"/>
              </w:rPr>
              <w:t>１</w:t>
            </w:r>
            <w:r w:rsidRPr="006C315B">
              <w:rPr>
                <w:rFonts w:ascii="ＭＳ 明朝" w:eastAsia="ＭＳ 明朝" w:hAnsi="ＭＳ 明朝"/>
                <w:color w:val="000000" w:themeColor="text1"/>
                <w:szCs w:val="21"/>
              </w:rPr>
              <w:t>項</w:t>
            </w:r>
          </w:p>
        </w:tc>
        <w:tc>
          <w:tcPr>
            <w:tcW w:w="850" w:type="dxa"/>
          </w:tcPr>
          <w:p w14:paraId="22BFC371" w14:textId="77777777" w:rsidR="009A604C" w:rsidRPr="006C315B" w:rsidRDefault="009A604C" w:rsidP="008759D2">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申請等</w:t>
            </w:r>
          </w:p>
        </w:tc>
        <w:tc>
          <w:tcPr>
            <w:tcW w:w="850" w:type="dxa"/>
          </w:tcPr>
          <w:p w14:paraId="31B9878A" w14:textId="77777777" w:rsidR="009A604C" w:rsidRPr="006C315B" w:rsidRDefault="009A604C" w:rsidP="008759D2">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国民等</w:t>
            </w:r>
          </w:p>
        </w:tc>
        <w:tc>
          <w:tcPr>
            <w:tcW w:w="850" w:type="dxa"/>
          </w:tcPr>
          <w:p w14:paraId="35918988" w14:textId="77777777" w:rsidR="009A604C" w:rsidRPr="006C315B" w:rsidRDefault="009A604C" w:rsidP="008759D2">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独立行政法人等</w:t>
            </w:r>
          </w:p>
        </w:tc>
        <w:tc>
          <w:tcPr>
            <w:tcW w:w="737" w:type="dxa"/>
            <w:noWrap/>
          </w:tcPr>
          <w:p w14:paraId="2B55FC6D" w14:textId="5AA6E218" w:rsidR="009A604C" w:rsidRPr="006C315B" w:rsidRDefault="005B68E3" w:rsidP="00B737F2">
            <w:pPr>
              <w:jc w:val="left"/>
              <w:rPr>
                <w:rFonts w:ascii="ＭＳ 明朝" w:eastAsia="ＭＳ 明朝" w:hAnsi="ＭＳ 明朝"/>
                <w:color w:val="000000" w:themeColor="text1"/>
                <w:szCs w:val="21"/>
              </w:rPr>
            </w:pPr>
            <w:r w:rsidRPr="006C315B">
              <w:rPr>
                <w:rFonts w:ascii="ＭＳ 明朝" w:eastAsia="ＭＳ 明朝" w:hAnsi="ＭＳ 明朝"/>
                <w:color w:val="000000" w:themeColor="text1"/>
                <w:szCs w:val="21"/>
              </w:rPr>
              <w:t>33928</w:t>
            </w:r>
          </w:p>
        </w:tc>
      </w:tr>
    </w:tbl>
    <w:p w14:paraId="4C8328EA" w14:textId="77777777" w:rsidR="009A604C" w:rsidRPr="006C315B" w:rsidRDefault="009A604C" w:rsidP="009A604C">
      <w:pPr>
        <w:widowControl/>
        <w:jc w:val="left"/>
        <w:rPr>
          <w:rFonts w:ascii="ＭＳ 明朝" w:eastAsia="ＭＳ 明朝" w:hAnsi="ＭＳ 明朝"/>
          <w:color w:val="000000" w:themeColor="text1"/>
          <w:sz w:val="24"/>
          <w:szCs w:val="24"/>
        </w:rPr>
      </w:pPr>
    </w:p>
    <w:p w14:paraId="5EC57A7D" w14:textId="77777777" w:rsidR="009A604C" w:rsidRPr="006C315B" w:rsidRDefault="009A604C" w:rsidP="009A604C">
      <w:pPr>
        <w:widowControl/>
        <w:jc w:val="left"/>
        <w:rPr>
          <w:rFonts w:ascii="ＭＳ 明朝" w:eastAsia="ＭＳ 明朝" w:hAnsi="ＭＳ 明朝"/>
          <w:color w:val="000000" w:themeColor="text1"/>
          <w:sz w:val="24"/>
          <w:szCs w:val="24"/>
        </w:rPr>
      </w:pPr>
      <w:r w:rsidRPr="006C315B">
        <w:rPr>
          <w:rFonts w:ascii="ＭＳ 明朝" w:eastAsia="ＭＳ 明朝" w:hAnsi="ＭＳ 明朝" w:hint="eastAsia"/>
          <w:color w:val="000000" w:themeColor="text1"/>
          <w:sz w:val="24"/>
          <w:szCs w:val="24"/>
        </w:rPr>
        <w:t>（２）取組内容</w:t>
      </w:r>
    </w:p>
    <w:p w14:paraId="58F8F350" w14:textId="77777777" w:rsidR="009A604C" w:rsidRPr="006C315B" w:rsidRDefault="009A604C" w:rsidP="009A604C">
      <w:pPr>
        <w:widowControl/>
        <w:ind w:leftChars="200" w:left="420" w:firstLineChars="100" w:firstLine="240"/>
        <w:jc w:val="left"/>
        <w:rPr>
          <w:rFonts w:ascii="ＭＳ 明朝" w:eastAsia="ＭＳ 明朝" w:hAnsi="ＭＳ 明朝"/>
          <w:color w:val="000000" w:themeColor="text1"/>
          <w:sz w:val="24"/>
          <w:szCs w:val="24"/>
        </w:rPr>
      </w:pPr>
      <w:r w:rsidRPr="006C315B">
        <w:rPr>
          <w:rFonts w:ascii="ＭＳ 明朝" w:eastAsia="ＭＳ 明朝" w:hAnsi="ＭＳ 明朝" w:hint="eastAsia"/>
          <w:color w:val="000000" w:themeColor="text1"/>
          <w:sz w:val="24"/>
          <w:szCs w:val="24"/>
        </w:rPr>
        <w:t>（１）に記載した</w:t>
      </w:r>
      <w:r w:rsidRPr="006C315B">
        <w:rPr>
          <w:rFonts w:ascii="ＭＳ 明朝" w:eastAsia="ＭＳ 明朝" w:hAnsi="ＭＳ 明朝"/>
          <w:color w:val="000000" w:themeColor="text1"/>
          <w:sz w:val="24"/>
          <w:szCs w:val="24"/>
        </w:rPr>
        <w:t>手続</w:t>
      </w:r>
      <w:r w:rsidRPr="006C315B">
        <w:rPr>
          <w:rFonts w:ascii="ＭＳ 明朝" w:eastAsia="ＭＳ 明朝" w:hAnsi="ＭＳ 明朝" w:hint="eastAsia"/>
          <w:color w:val="000000" w:themeColor="text1"/>
          <w:sz w:val="24"/>
          <w:szCs w:val="24"/>
        </w:rPr>
        <w:t>については、現状、書面で行われているが、軽自動車保有関係手続のワンストップサービスシステムの改修に</w:t>
      </w:r>
      <w:r w:rsidRPr="006C315B">
        <w:rPr>
          <w:rFonts w:ascii="ＭＳ 明朝" w:eastAsia="ＭＳ 明朝" w:hAnsi="ＭＳ 明朝"/>
          <w:color w:val="000000" w:themeColor="text1"/>
          <w:sz w:val="24"/>
          <w:szCs w:val="24"/>
        </w:rPr>
        <w:t>より</w:t>
      </w:r>
      <w:r w:rsidRPr="006C315B">
        <w:rPr>
          <w:rFonts w:ascii="ＭＳ 明朝" w:eastAsia="ＭＳ 明朝" w:hAnsi="ＭＳ 明朝" w:hint="eastAsia"/>
          <w:color w:val="000000" w:themeColor="text1"/>
          <w:sz w:val="24"/>
          <w:szCs w:val="24"/>
        </w:rPr>
        <w:t>、今後</w:t>
      </w:r>
      <w:r w:rsidRPr="006C315B">
        <w:rPr>
          <w:rFonts w:ascii="ＭＳ 明朝" w:eastAsia="ＭＳ 明朝" w:hAnsi="ＭＳ 明朝"/>
          <w:color w:val="000000" w:themeColor="text1"/>
          <w:sz w:val="24"/>
          <w:szCs w:val="24"/>
        </w:rPr>
        <w:t>、</w:t>
      </w:r>
      <w:r>
        <w:rPr>
          <w:rFonts w:ascii="ＭＳ 明朝" w:eastAsia="ＭＳ 明朝" w:hAnsi="ＭＳ 明朝" w:hint="eastAsia"/>
          <w:color w:val="000000" w:themeColor="text1"/>
          <w:sz w:val="24"/>
          <w:szCs w:val="24"/>
        </w:rPr>
        <w:t>手数料納付を含めて、</w:t>
      </w:r>
      <w:r w:rsidRPr="006C315B">
        <w:rPr>
          <w:rFonts w:ascii="ＭＳ 明朝" w:eastAsia="ＭＳ 明朝" w:hAnsi="ＭＳ 明朝" w:hint="eastAsia"/>
          <w:color w:val="000000" w:themeColor="text1"/>
          <w:sz w:val="24"/>
          <w:szCs w:val="24"/>
        </w:rPr>
        <w:t>オンラインによる検査申請を可能とする</w:t>
      </w:r>
      <w:r w:rsidRPr="006C315B">
        <w:rPr>
          <w:rFonts w:ascii="ＭＳ 明朝" w:eastAsia="ＭＳ 明朝" w:hAnsi="ＭＳ 明朝"/>
          <w:color w:val="000000" w:themeColor="text1"/>
          <w:sz w:val="24"/>
          <w:szCs w:val="24"/>
        </w:rPr>
        <w:t>ことで、</w:t>
      </w:r>
      <w:r w:rsidRPr="006C315B">
        <w:rPr>
          <w:rFonts w:ascii="ＭＳ 明朝" w:eastAsia="ＭＳ 明朝" w:hAnsi="ＭＳ 明朝" w:hint="eastAsia"/>
          <w:color w:val="000000" w:themeColor="text1"/>
          <w:sz w:val="24"/>
          <w:szCs w:val="24"/>
        </w:rPr>
        <w:t>申請者の利便性向上及び行政事務の効率化</w:t>
      </w:r>
      <w:r w:rsidRPr="006C315B">
        <w:rPr>
          <w:rFonts w:ascii="ＭＳ 明朝" w:eastAsia="ＭＳ 明朝" w:hAnsi="ＭＳ 明朝"/>
          <w:color w:val="000000" w:themeColor="text1"/>
          <w:sz w:val="24"/>
          <w:szCs w:val="24"/>
        </w:rPr>
        <w:t>を図る</w:t>
      </w:r>
      <w:r w:rsidRPr="006C315B">
        <w:rPr>
          <w:rFonts w:ascii="ＭＳ 明朝" w:eastAsia="ＭＳ 明朝" w:hAnsi="ＭＳ 明朝" w:hint="eastAsia"/>
          <w:color w:val="000000" w:themeColor="text1"/>
          <w:sz w:val="24"/>
          <w:szCs w:val="24"/>
        </w:rPr>
        <w:t>ことを検討する</w:t>
      </w:r>
      <w:r w:rsidRPr="006C315B">
        <w:rPr>
          <w:rFonts w:ascii="ＭＳ 明朝" w:eastAsia="ＭＳ 明朝" w:hAnsi="ＭＳ 明朝"/>
          <w:color w:val="000000" w:themeColor="text1"/>
          <w:sz w:val="24"/>
          <w:szCs w:val="24"/>
        </w:rPr>
        <w:t>。</w:t>
      </w:r>
    </w:p>
    <w:p w14:paraId="619B1F19" w14:textId="00CD028B" w:rsidR="009A604C" w:rsidRPr="006C315B" w:rsidRDefault="009A604C" w:rsidP="0036391D">
      <w:pPr>
        <w:widowControl/>
        <w:ind w:leftChars="200" w:left="420" w:firstLineChars="100" w:firstLine="240"/>
        <w:jc w:val="left"/>
        <w:rPr>
          <w:rFonts w:ascii="ＭＳ 明朝" w:eastAsia="ＭＳ 明朝" w:hAnsi="ＭＳ 明朝"/>
          <w:color w:val="000000" w:themeColor="text1"/>
          <w:sz w:val="24"/>
          <w:szCs w:val="24"/>
        </w:rPr>
      </w:pPr>
      <w:r w:rsidRPr="006C315B">
        <w:rPr>
          <w:rFonts w:ascii="ＭＳ 明朝" w:eastAsia="ＭＳ 明朝" w:hAnsi="ＭＳ 明朝" w:hint="eastAsia"/>
          <w:color w:val="000000" w:themeColor="text1"/>
          <w:sz w:val="24"/>
          <w:szCs w:val="24"/>
        </w:rPr>
        <w:t>自動車の新規登録（</w:t>
      </w:r>
      <w:r w:rsidRPr="006C315B">
        <w:rPr>
          <w:rFonts w:ascii="ＭＳ 明朝" w:eastAsia="ＭＳ 明朝" w:hAnsi="ＭＳ 明朝"/>
          <w:color w:val="000000" w:themeColor="text1"/>
          <w:sz w:val="24"/>
          <w:szCs w:val="24"/>
        </w:rPr>
        <w:t>手続ID：</w:t>
      </w:r>
      <w:r w:rsidR="005B68E3" w:rsidRPr="006C315B">
        <w:rPr>
          <w:rFonts w:ascii="ＭＳ 明朝" w:eastAsia="ＭＳ 明朝" w:hAnsi="ＭＳ 明朝"/>
          <w:color w:val="000000" w:themeColor="text1"/>
          <w:sz w:val="24"/>
          <w:szCs w:val="24"/>
        </w:rPr>
        <w:t>33625</w:t>
      </w:r>
      <w:r w:rsidRPr="006C315B">
        <w:rPr>
          <w:rFonts w:ascii="ＭＳ 明朝" w:eastAsia="ＭＳ 明朝" w:hAnsi="ＭＳ 明朝" w:hint="eastAsia"/>
          <w:color w:val="000000" w:themeColor="text1"/>
          <w:sz w:val="24"/>
          <w:szCs w:val="24"/>
        </w:rPr>
        <w:t>）等の</w:t>
      </w:r>
      <w:r w:rsidR="005B68E3" w:rsidRPr="006C315B">
        <w:rPr>
          <w:rFonts w:ascii="ＭＳ 明朝" w:eastAsia="ＭＳ 明朝" w:hAnsi="ＭＳ 明朝"/>
          <w:color w:val="000000" w:themeColor="text1"/>
          <w:sz w:val="24"/>
          <w:szCs w:val="24"/>
        </w:rPr>
        <w:t>23</w:t>
      </w:r>
      <w:r w:rsidRPr="006C315B">
        <w:rPr>
          <w:rFonts w:ascii="ＭＳ 明朝" w:eastAsia="ＭＳ 明朝" w:hAnsi="ＭＳ 明朝"/>
          <w:color w:val="000000" w:themeColor="text1"/>
          <w:sz w:val="24"/>
          <w:szCs w:val="24"/>
        </w:rPr>
        <w:t>手続</w:t>
      </w:r>
      <w:r w:rsidRPr="006C315B">
        <w:rPr>
          <w:rFonts w:ascii="ＭＳ 明朝" w:eastAsia="ＭＳ 明朝" w:hAnsi="ＭＳ 明朝" w:hint="eastAsia"/>
          <w:color w:val="000000" w:themeColor="text1"/>
          <w:sz w:val="24"/>
          <w:szCs w:val="24"/>
        </w:rPr>
        <w:t>については、既に自動車</w:t>
      </w:r>
      <w:r w:rsidRPr="006C315B">
        <w:rPr>
          <w:rFonts w:ascii="ＭＳ 明朝" w:eastAsia="ＭＳ 明朝" w:hAnsi="ＭＳ 明朝"/>
          <w:color w:val="000000" w:themeColor="text1"/>
          <w:sz w:val="24"/>
          <w:szCs w:val="24"/>
        </w:rPr>
        <w:t>保有関係</w:t>
      </w:r>
      <w:r w:rsidRPr="006C315B">
        <w:rPr>
          <w:rFonts w:ascii="ＭＳ 明朝" w:eastAsia="ＭＳ 明朝" w:hAnsi="ＭＳ 明朝" w:hint="eastAsia"/>
          <w:color w:val="000000" w:themeColor="text1"/>
          <w:sz w:val="24"/>
          <w:szCs w:val="24"/>
        </w:rPr>
        <w:t>手続</w:t>
      </w:r>
      <w:r w:rsidRPr="006C315B">
        <w:rPr>
          <w:rFonts w:ascii="ＭＳ 明朝" w:eastAsia="ＭＳ 明朝" w:hAnsi="ＭＳ 明朝"/>
          <w:color w:val="000000" w:themeColor="text1"/>
          <w:sz w:val="24"/>
          <w:szCs w:val="24"/>
        </w:rPr>
        <w:t>のワンストップサービス（</w:t>
      </w:r>
      <w:r w:rsidRPr="006C315B">
        <w:rPr>
          <w:rFonts w:ascii="ＭＳ 明朝" w:eastAsia="ＭＳ 明朝" w:hAnsi="ＭＳ 明朝" w:hint="eastAsia"/>
          <w:color w:val="000000" w:themeColor="text1"/>
          <w:sz w:val="24"/>
          <w:szCs w:val="24"/>
        </w:rPr>
        <w:t>OSS</w:t>
      </w:r>
      <w:r w:rsidRPr="006C315B">
        <w:rPr>
          <w:rFonts w:ascii="ＭＳ 明朝" w:eastAsia="ＭＳ 明朝" w:hAnsi="ＭＳ 明朝"/>
          <w:color w:val="000000" w:themeColor="text1"/>
          <w:sz w:val="24"/>
          <w:szCs w:val="24"/>
        </w:rPr>
        <w:t>）</w:t>
      </w:r>
      <w:r w:rsidRPr="006C315B">
        <w:rPr>
          <w:rFonts w:ascii="ＭＳ 明朝" w:eastAsia="ＭＳ 明朝" w:hAnsi="ＭＳ 明朝" w:hint="eastAsia"/>
          <w:color w:val="000000" w:themeColor="text1"/>
          <w:sz w:val="24"/>
          <w:szCs w:val="24"/>
        </w:rPr>
        <w:t>によりオンライン化されているが、申請者負担の</w:t>
      </w:r>
      <w:r w:rsidRPr="006C315B">
        <w:rPr>
          <w:rFonts w:ascii="ＭＳ 明朝" w:eastAsia="ＭＳ 明朝" w:hAnsi="ＭＳ 明朝"/>
          <w:color w:val="000000" w:themeColor="text1"/>
          <w:sz w:val="24"/>
          <w:szCs w:val="24"/>
        </w:rPr>
        <w:t>軽減、業務の効率化がより一層図られるようOSSを充実させる。</w:t>
      </w:r>
      <w:r w:rsidRPr="006C315B">
        <w:rPr>
          <w:rFonts w:ascii="ＭＳ 明朝" w:eastAsia="ＭＳ 明朝" w:hAnsi="ＭＳ 明朝" w:hint="eastAsia"/>
          <w:color w:val="000000" w:themeColor="text1"/>
          <w:sz w:val="24"/>
          <w:szCs w:val="24"/>
        </w:rPr>
        <w:t>さらに、</w:t>
      </w:r>
      <w:r w:rsidRPr="006C315B">
        <w:rPr>
          <w:rFonts w:ascii="ＭＳ 明朝" w:eastAsia="ＭＳ 明朝" w:hAnsi="ＭＳ 明朝"/>
          <w:color w:val="000000" w:themeColor="text1"/>
          <w:sz w:val="24"/>
          <w:szCs w:val="24"/>
        </w:rPr>
        <w:t>関係</w:t>
      </w:r>
      <w:r w:rsidR="00004F15">
        <w:rPr>
          <w:rFonts w:ascii="ＭＳ 明朝" w:eastAsia="ＭＳ 明朝" w:hAnsi="ＭＳ 明朝" w:hint="eastAsia"/>
          <w:color w:val="000000" w:themeColor="text1"/>
          <w:sz w:val="24"/>
          <w:szCs w:val="24"/>
        </w:rPr>
        <w:t>府省</w:t>
      </w:r>
      <w:r w:rsidRPr="006C315B">
        <w:rPr>
          <w:rFonts w:ascii="ＭＳ 明朝" w:eastAsia="ＭＳ 明朝" w:hAnsi="ＭＳ 明朝"/>
          <w:color w:val="000000" w:themeColor="text1"/>
          <w:sz w:val="24"/>
          <w:szCs w:val="24"/>
        </w:rPr>
        <w:t>等とも連携しながら、引越</w:t>
      </w:r>
      <w:r w:rsidRPr="006C315B">
        <w:rPr>
          <w:rFonts w:ascii="ＭＳ 明朝" w:eastAsia="ＭＳ 明朝" w:hAnsi="ＭＳ 明朝" w:hint="eastAsia"/>
          <w:color w:val="000000" w:themeColor="text1"/>
          <w:sz w:val="24"/>
          <w:szCs w:val="24"/>
        </w:rPr>
        <w:t>し</w:t>
      </w:r>
      <w:r w:rsidRPr="006C315B">
        <w:rPr>
          <w:rFonts w:ascii="ＭＳ 明朝" w:eastAsia="ＭＳ 明朝" w:hAnsi="ＭＳ 明朝"/>
          <w:color w:val="000000" w:themeColor="text1"/>
          <w:sz w:val="24"/>
          <w:szCs w:val="24"/>
        </w:rPr>
        <w:t>ワンストップサービス等との連携の</w:t>
      </w:r>
      <w:r w:rsidRPr="006C315B">
        <w:rPr>
          <w:rFonts w:ascii="ＭＳ 明朝" w:eastAsia="ＭＳ 明朝" w:hAnsi="ＭＳ 明朝" w:hint="eastAsia"/>
          <w:color w:val="000000" w:themeColor="text1"/>
          <w:sz w:val="24"/>
          <w:szCs w:val="24"/>
        </w:rPr>
        <w:t>在り方</w:t>
      </w:r>
      <w:r w:rsidRPr="006C315B">
        <w:rPr>
          <w:rFonts w:ascii="ＭＳ 明朝" w:eastAsia="ＭＳ 明朝" w:hAnsi="ＭＳ 明朝"/>
          <w:color w:val="000000" w:themeColor="text1"/>
          <w:sz w:val="24"/>
          <w:szCs w:val="24"/>
        </w:rPr>
        <w:t>の検討及び</w:t>
      </w:r>
      <w:r w:rsidRPr="006C315B">
        <w:rPr>
          <w:rFonts w:ascii="ＭＳ 明朝" w:eastAsia="ＭＳ 明朝" w:hAnsi="ＭＳ 明朝" w:hint="eastAsia"/>
          <w:color w:val="000000" w:themeColor="text1"/>
          <w:sz w:val="24"/>
          <w:szCs w:val="24"/>
        </w:rPr>
        <w:t>自動車検査証の</w:t>
      </w:r>
      <w:r w:rsidR="00A22BD3">
        <w:rPr>
          <w:rFonts w:ascii="ＭＳ 明朝" w:eastAsia="ＭＳ 明朝" w:hAnsi="ＭＳ 明朝" w:hint="eastAsia"/>
          <w:color w:val="000000" w:themeColor="text1"/>
          <w:sz w:val="24"/>
          <w:szCs w:val="24"/>
        </w:rPr>
        <w:t>デジタル</w:t>
      </w:r>
      <w:r w:rsidRPr="006C315B">
        <w:rPr>
          <w:rFonts w:ascii="ＭＳ 明朝" w:eastAsia="ＭＳ 明朝" w:hAnsi="ＭＳ 明朝" w:hint="eastAsia"/>
          <w:color w:val="000000" w:themeColor="text1"/>
          <w:sz w:val="24"/>
          <w:szCs w:val="24"/>
        </w:rPr>
        <w:t>化</w:t>
      </w:r>
      <w:r w:rsidRPr="006C315B">
        <w:rPr>
          <w:rFonts w:ascii="ＭＳ 明朝" w:eastAsia="ＭＳ 明朝" w:hAnsi="ＭＳ 明朝"/>
          <w:color w:val="000000" w:themeColor="text1"/>
          <w:sz w:val="24"/>
          <w:szCs w:val="24"/>
        </w:rPr>
        <w:t>を着実に進め、申請者の利便性向上を図る。</w:t>
      </w:r>
    </w:p>
    <w:p w14:paraId="1704F686" w14:textId="77777777" w:rsidR="009A604C" w:rsidRPr="006C315B" w:rsidRDefault="009A604C" w:rsidP="009A604C">
      <w:pPr>
        <w:widowControl/>
        <w:ind w:leftChars="200" w:left="420" w:firstLineChars="100" w:firstLine="240"/>
        <w:jc w:val="left"/>
        <w:rPr>
          <w:rFonts w:ascii="ＭＳ 明朝" w:eastAsia="ＭＳ 明朝" w:hAnsi="ＭＳ 明朝"/>
          <w:color w:val="000000" w:themeColor="text1"/>
          <w:sz w:val="24"/>
          <w:szCs w:val="24"/>
        </w:rPr>
      </w:pPr>
      <w:r w:rsidRPr="006C315B">
        <w:rPr>
          <w:rFonts w:ascii="ＭＳ 明朝" w:eastAsia="ＭＳ 明朝" w:hAnsi="ＭＳ 明朝" w:hint="eastAsia"/>
          <w:color w:val="000000" w:themeColor="text1"/>
          <w:sz w:val="24"/>
          <w:szCs w:val="24"/>
        </w:rPr>
        <w:t>また、OSSシステム及び自動車登録検査業務電子情報処理システム（MOTAS）を一体的に開発すること等</w:t>
      </w:r>
      <w:r w:rsidRPr="006C315B">
        <w:rPr>
          <w:rFonts w:ascii="ＭＳ 明朝" w:eastAsia="ＭＳ 明朝" w:hAnsi="ＭＳ 明朝"/>
          <w:color w:val="000000" w:themeColor="text1"/>
          <w:sz w:val="24"/>
          <w:szCs w:val="24"/>
        </w:rPr>
        <w:t>により最適なシステムの</w:t>
      </w:r>
      <w:r>
        <w:rPr>
          <w:rFonts w:ascii="ＭＳ 明朝" w:eastAsia="ＭＳ 明朝" w:hAnsi="ＭＳ 明朝" w:hint="eastAsia"/>
          <w:color w:val="000000" w:themeColor="text1"/>
          <w:sz w:val="24"/>
          <w:szCs w:val="24"/>
        </w:rPr>
        <w:t>整備</w:t>
      </w:r>
      <w:r w:rsidRPr="006C315B">
        <w:rPr>
          <w:rFonts w:ascii="ＭＳ 明朝" w:eastAsia="ＭＳ 明朝" w:hAnsi="ＭＳ 明朝"/>
          <w:color w:val="000000" w:themeColor="text1"/>
          <w:sz w:val="24"/>
          <w:szCs w:val="24"/>
        </w:rPr>
        <w:t>を進め</w:t>
      </w:r>
      <w:r w:rsidRPr="006C315B">
        <w:rPr>
          <w:rFonts w:ascii="ＭＳ 明朝" w:eastAsia="ＭＳ 明朝" w:hAnsi="ＭＳ 明朝" w:hint="eastAsia"/>
          <w:color w:val="000000" w:themeColor="text1"/>
          <w:sz w:val="24"/>
          <w:szCs w:val="24"/>
        </w:rPr>
        <w:t>、運用経費の削減を図る。</w:t>
      </w:r>
    </w:p>
    <w:p w14:paraId="6F0A63D9" w14:textId="6A6D5888" w:rsidR="009A604C" w:rsidRDefault="009A604C" w:rsidP="00F72EE7">
      <w:pPr>
        <w:ind w:leftChars="300" w:left="630" w:firstLineChars="100" w:firstLine="240"/>
        <w:rPr>
          <w:rFonts w:ascii="ＭＳ 明朝" w:eastAsia="ＭＳ 明朝" w:hAnsi="ＭＳ 明朝"/>
          <w:color w:val="000000" w:themeColor="text1"/>
          <w:sz w:val="24"/>
          <w:szCs w:val="24"/>
        </w:rPr>
      </w:pPr>
      <w:r w:rsidRPr="006C315B">
        <w:rPr>
          <w:rFonts w:ascii="ＭＳ 明朝" w:eastAsia="ＭＳ 明朝" w:hAnsi="ＭＳ 明朝" w:hint="eastAsia"/>
          <w:color w:val="000000" w:themeColor="text1"/>
          <w:sz w:val="24"/>
          <w:szCs w:val="24"/>
        </w:rPr>
        <w:t>KPI：</w:t>
      </w:r>
      <w:r w:rsidRPr="006C315B">
        <w:rPr>
          <w:rFonts w:ascii="ＭＳ 明朝" w:eastAsia="ＭＳ 明朝" w:hAnsi="ＭＳ 明朝"/>
          <w:color w:val="000000" w:themeColor="text1"/>
          <w:sz w:val="24"/>
          <w:szCs w:val="24"/>
        </w:rPr>
        <w:t>OSS申請率（</w:t>
      </w:r>
      <w:r w:rsidR="005B68E3" w:rsidRPr="006C315B">
        <w:rPr>
          <w:rFonts w:ascii="ＭＳ 明朝" w:eastAsia="ＭＳ 明朝" w:hAnsi="ＭＳ 明朝"/>
          <w:color w:val="000000" w:themeColor="text1"/>
          <w:sz w:val="24"/>
          <w:szCs w:val="24"/>
        </w:rPr>
        <w:t>2021</w:t>
      </w:r>
      <w:r w:rsidRPr="006C315B">
        <w:rPr>
          <w:rFonts w:ascii="ＭＳ 明朝" w:eastAsia="ＭＳ 明朝" w:hAnsi="ＭＳ 明朝"/>
          <w:color w:val="000000" w:themeColor="text1"/>
          <w:sz w:val="24"/>
          <w:szCs w:val="24"/>
        </w:rPr>
        <w:t>年度（令和</w:t>
      </w:r>
      <w:r w:rsidR="0004178E" w:rsidRPr="006C315B">
        <w:rPr>
          <w:rFonts w:ascii="ＭＳ 明朝" w:eastAsia="ＭＳ 明朝" w:hAnsi="ＭＳ 明朝" w:hint="eastAsia"/>
          <w:color w:val="000000" w:themeColor="text1"/>
          <w:sz w:val="24"/>
          <w:szCs w:val="24"/>
        </w:rPr>
        <w:t>３</w:t>
      </w:r>
      <w:r w:rsidRPr="006C315B">
        <w:rPr>
          <w:rFonts w:ascii="ＭＳ 明朝" w:eastAsia="ＭＳ 明朝" w:hAnsi="ＭＳ 明朝"/>
          <w:color w:val="000000" w:themeColor="text1"/>
          <w:sz w:val="24"/>
          <w:szCs w:val="24"/>
        </w:rPr>
        <w:t>年度）までに新車新規登録</w:t>
      </w:r>
      <w:r w:rsidR="005B68E3" w:rsidRPr="006C315B">
        <w:rPr>
          <w:rFonts w:ascii="ＭＳ 明朝" w:eastAsia="ＭＳ 明朝" w:hAnsi="ＭＳ 明朝"/>
          <w:color w:val="000000" w:themeColor="text1"/>
          <w:sz w:val="24"/>
          <w:szCs w:val="24"/>
        </w:rPr>
        <w:t>80</w:t>
      </w:r>
      <w:r w:rsidR="00004F15">
        <w:rPr>
          <w:rFonts w:ascii="ＭＳ 明朝" w:eastAsia="ＭＳ 明朝" w:hAnsi="ＭＳ 明朝"/>
          <w:color w:val="000000" w:themeColor="text1"/>
          <w:sz w:val="24"/>
          <w:szCs w:val="24"/>
        </w:rPr>
        <w:t>％</w:t>
      </w:r>
      <w:r w:rsidRPr="006C315B">
        <w:rPr>
          <w:rFonts w:ascii="ＭＳ 明朝" w:eastAsia="ＭＳ 明朝" w:hAnsi="ＭＳ 明朝"/>
          <w:color w:val="000000" w:themeColor="text1"/>
          <w:sz w:val="24"/>
          <w:szCs w:val="24"/>
        </w:rPr>
        <w:t>、継続検査</w:t>
      </w:r>
      <w:r w:rsidR="005B68E3" w:rsidRPr="006C315B">
        <w:rPr>
          <w:rFonts w:ascii="ＭＳ 明朝" w:eastAsia="ＭＳ 明朝" w:hAnsi="ＭＳ 明朝"/>
          <w:color w:val="000000" w:themeColor="text1"/>
          <w:sz w:val="24"/>
          <w:szCs w:val="24"/>
        </w:rPr>
        <w:t>70</w:t>
      </w:r>
      <w:r w:rsidR="00004F15">
        <w:rPr>
          <w:rFonts w:ascii="ＭＳ 明朝" w:eastAsia="ＭＳ 明朝" w:hAnsi="ＭＳ 明朝"/>
          <w:color w:val="000000" w:themeColor="text1"/>
          <w:sz w:val="24"/>
          <w:szCs w:val="24"/>
        </w:rPr>
        <w:t>％</w:t>
      </w:r>
      <w:r w:rsidRPr="006C315B">
        <w:rPr>
          <w:rFonts w:ascii="ＭＳ 明朝" w:eastAsia="ＭＳ 明朝" w:hAnsi="ＭＳ 明朝"/>
          <w:color w:val="000000" w:themeColor="text1"/>
          <w:sz w:val="24"/>
          <w:szCs w:val="24"/>
        </w:rPr>
        <w:t>）、OSS申請件数、OSSの導入地域数、対象車種数、対象手続数</w:t>
      </w:r>
    </w:p>
    <w:p w14:paraId="45EEC340" w14:textId="7B794C92" w:rsidR="00056F5C" w:rsidRDefault="00056F5C">
      <w:pPr>
        <w:widowControl/>
        <w:jc w:val="left"/>
        <w:rPr>
          <w:rFonts w:ascii="ＭＳ 明朝" w:eastAsia="ＭＳ 明朝" w:hAnsi="ＭＳ 明朝"/>
          <w:color w:val="000000" w:themeColor="text1"/>
          <w:sz w:val="24"/>
          <w:szCs w:val="24"/>
        </w:rPr>
      </w:pPr>
      <w:r>
        <w:rPr>
          <w:rFonts w:ascii="ＭＳ 明朝" w:eastAsia="ＭＳ 明朝" w:hAnsi="ＭＳ 明朝"/>
          <w:color w:val="000000" w:themeColor="text1"/>
          <w:sz w:val="24"/>
          <w:szCs w:val="24"/>
        </w:rPr>
        <w:br w:type="page"/>
      </w:r>
    </w:p>
    <w:p w14:paraId="2C7DCCAB" w14:textId="77E67B92" w:rsidR="00535CAC" w:rsidRDefault="00535CAC" w:rsidP="00C21DBF">
      <w:pPr>
        <w:pStyle w:val="10"/>
      </w:pPr>
      <w:bookmarkStart w:id="105" w:name="_Toc26976202"/>
      <w:r>
        <w:lastRenderedPageBreak/>
        <w:t>適格消費者団体</w:t>
      </w:r>
      <w:r>
        <w:rPr>
          <w:rFonts w:hint="eastAsia"/>
        </w:rPr>
        <w:t>等</w:t>
      </w:r>
      <w:r>
        <w:t>の認定の申請</w:t>
      </w:r>
      <w:r>
        <w:rPr>
          <w:rFonts w:hint="eastAsia"/>
        </w:rPr>
        <w:t>に</w:t>
      </w:r>
      <w:r>
        <w:t>係る事項の変更の届出</w:t>
      </w:r>
      <w:r>
        <w:rPr>
          <w:rFonts w:hint="eastAsia"/>
        </w:rPr>
        <w:t>（◎消費者庁）</w:t>
      </w:r>
      <w:bookmarkEnd w:id="105"/>
    </w:p>
    <w:p w14:paraId="7121925C" w14:textId="77777777" w:rsidR="00535CAC" w:rsidRDefault="00535CAC" w:rsidP="00535CAC">
      <w:pPr>
        <w:widowControl/>
        <w:jc w:val="left"/>
        <w:rPr>
          <w:rFonts w:ascii="ＭＳ 明朝" w:eastAsia="ＭＳ 明朝" w:hAnsi="ＭＳ 明朝"/>
          <w:sz w:val="24"/>
          <w:szCs w:val="24"/>
        </w:rPr>
      </w:pPr>
      <w:r>
        <w:rPr>
          <w:rFonts w:ascii="ＭＳ 明朝" w:eastAsia="ＭＳ 明朝" w:hAnsi="ＭＳ 明朝" w:hint="eastAsia"/>
          <w:sz w:val="24"/>
          <w:szCs w:val="24"/>
        </w:rPr>
        <w:t>（１）オンライン化対象手続</w:t>
      </w:r>
    </w:p>
    <w:tbl>
      <w:tblPr>
        <w:tblStyle w:val="ac"/>
        <w:tblW w:w="8509" w:type="dxa"/>
        <w:tblLook w:val="04A0" w:firstRow="1" w:lastRow="0" w:firstColumn="1" w:lastColumn="0" w:noHBand="0" w:noVBand="1"/>
      </w:tblPr>
      <w:tblGrid>
        <w:gridCol w:w="2608"/>
        <w:gridCol w:w="2608"/>
        <w:gridCol w:w="850"/>
        <w:gridCol w:w="850"/>
        <w:gridCol w:w="850"/>
        <w:gridCol w:w="743"/>
      </w:tblGrid>
      <w:tr w:rsidR="00535CAC" w:rsidRPr="00466683" w14:paraId="7A5626A1" w14:textId="77777777" w:rsidTr="00402BA2">
        <w:trPr>
          <w:trHeight w:val="765"/>
        </w:trPr>
        <w:tc>
          <w:tcPr>
            <w:tcW w:w="2608" w:type="dxa"/>
            <w:shd w:val="clear" w:color="auto" w:fill="5B9BD5" w:themeFill="accent1"/>
            <w:hideMark/>
          </w:tcPr>
          <w:p w14:paraId="2FF8D63F" w14:textId="77777777" w:rsidR="00535CAC" w:rsidRPr="00466683" w:rsidRDefault="00535CAC" w:rsidP="00402BA2">
            <w:pPr>
              <w:jc w:val="center"/>
              <w:rPr>
                <w:rFonts w:ascii="ＭＳ 明朝" w:eastAsia="ＭＳ 明朝" w:hAnsi="ＭＳ 明朝"/>
                <w:szCs w:val="21"/>
              </w:rPr>
            </w:pPr>
            <w:r w:rsidRPr="00466683">
              <w:rPr>
                <w:rFonts w:ascii="ＭＳ 明朝" w:eastAsia="ＭＳ 明朝" w:hAnsi="ＭＳ 明朝" w:hint="eastAsia"/>
                <w:szCs w:val="21"/>
              </w:rPr>
              <w:t>手続名</w:t>
            </w:r>
          </w:p>
        </w:tc>
        <w:tc>
          <w:tcPr>
            <w:tcW w:w="2608" w:type="dxa"/>
            <w:shd w:val="clear" w:color="auto" w:fill="5B9BD5" w:themeFill="accent1"/>
            <w:hideMark/>
          </w:tcPr>
          <w:p w14:paraId="78400E6B" w14:textId="77777777" w:rsidR="00535CAC" w:rsidRPr="00466683" w:rsidRDefault="00535CAC" w:rsidP="00402BA2">
            <w:pPr>
              <w:jc w:val="center"/>
              <w:rPr>
                <w:rFonts w:ascii="ＭＳ 明朝" w:eastAsia="ＭＳ 明朝" w:hAnsi="ＭＳ 明朝"/>
                <w:szCs w:val="21"/>
              </w:rPr>
            </w:pPr>
            <w:r w:rsidRPr="00466683">
              <w:rPr>
                <w:rFonts w:ascii="ＭＳ 明朝" w:eastAsia="ＭＳ 明朝" w:hAnsi="ＭＳ 明朝" w:hint="eastAsia"/>
                <w:szCs w:val="21"/>
              </w:rPr>
              <w:t>根拠法令</w:t>
            </w:r>
          </w:p>
        </w:tc>
        <w:tc>
          <w:tcPr>
            <w:tcW w:w="850" w:type="dxa"/>
            <w:shd w:val="clear" w:color="auto" w:fill="5B9BD5" w:themeFill="accent1"/>
            <w:hideMark/>
          </w:tcPr>
          <w:p w14:paraId="4C760F6A" w14:textId="77777777" w:rsidR="00535CAC" w:rsidRDefault="00535CAC" w:rsidP="00402BA2">
            <w:pPr>
              <w:jc w:val="center"/>
              <w:rPr>
                <w:rFonts w:ascii="ＭＳ 明朝" w:eastAsia="ＭＳ 明朝" w:hAnsi="ＭＳ 明朝"/>
                <w:szCs w:val="21"/>
              </w:rPr>
            </w:pPr>
            <w:r w:rsidRPr="00466683">
              <w:rPr>
                <w:rFonts w:ascii="ＭＳ 明朝" w:eastAsia="ＭＳ 明朝" w:hAnsi="ＭＳ 明朝" w:hint="eastAsia"/>
                <w:szCs w:val="21"/>
              </w:rPr>
              <w:t>手続</w:t>
            </w:r>
          </w:p>
          <w:p w14:paraId="683A28C0" w14:textId="77777777" w:rsidR="00535CAC" w:rsidRPr="00466683" w:rsidRDefault="00535CAC" w:rsidP="00402BA2">
            <w:pPr>
              <w:jc w:val="center"/>
              <w:rPr>
                <w:rFonts w:ascii="ＭＳ 明朝" w:eastAsia="ＭＳ 明朝" w:hAnsi="ＭＳ 明朝"/>
                <w:szCs w:val="21"/>
              </w:rPr>
            </w:pPr>
            <w:r w:rsidRPr="00466683">
              <w:rPr>
                <w:rFonts w:ascii="ＭＳ 明朝" w:eastAsia="ＭＳ 明朝" w:hAnsi="ＭＳ 明朝" w:hint="eastAsia"/>
                <w:szCs w:val="21"/>
              </w:rPr>
              <w:t>類型</w:t>
            </w:r>
          </w:p>
        </w:tc>
        <w:tc>
          <w:tcPr>
            <w:tcW w:w="850" w:type="dxa"/>
            <w:shd w:val="clear" w:color="auto" w:fill="5B9BD5" w:themeFill="accent1"/>
            <w:hideMark/>
          </w:tcPr>
          <w:p w14:paraId="1A3A4663" w14:textId="77777777" w:rsidR="00535CAC" w:rsidRDefault="00535CAC" w:rsidP="00402BA2">
            <w:pPr>
              <w:jc w:val="center"/>
              <w:rPr>
                <w:rFonts w:ascii="ＭＳ 明朝" w:eastAsia="ＭＳ 明朝" w:hAnsi="ＭＳ 明朝"/>
                <w:szCs w:val="21"/>
              </w:rPr>
            </w:pPr>
            <w:r w:rsidRPr="00466683">
              <w:rPr>
                <w:rFonts w:ascii="ＭＳ 明朝" w:eastAsia="ＭＳ 明朝" w:hAnsi="ＭＳ 明朝" w:hint="eastAsia"/>
                <w:szCs w:val="21"/>
              </w:rPr>
              <w:t>手続</w:t>
            </w:r>
          </w:p>
          <w:p w14:paraId="48AB0860" w14:textId="77777777" w:rsidR="00535CAC" w:rsidRPr="00466683" w:rsidRDefault="00535CAC" w:rsidP="00402BA2">
            <w:pPr>
              <w:jc w:val="center"/>
              <w:rPr>
                <w:rFonts w:ascii="ＭＳ 明朝" w:eastAsia="ＭＳ 明朝" w:hAnsi="ＭＳ 明朝"/>
                <w:szCs w:val="21"/>
              </w:rPr>
            </w:pPr>
            <w:r w:rsidRPr="00466683">
              <w:rPr>
                <w:rFonts w:ascii="ＭＳ 明朝" w:eastAsia="ＭＳ 明朝" w:hAnsi="ＭＳ 明朝" w:hint="eastAsia"/>
                <w:szCs w:val="21"/>
              </w:rPr>
              <w:t>主体</w:t>
            </w:r>
          </w:p>
        </w:tc>
        <w:tc>
          <w:tcPr>
            <w:tcW w:w="850" w:type="dxa"/>
            <w:shd w:val="clear" w:color="auto" w:fill="5B9BD5" w:themeFill="accent1"/>
            <w:hideMark/>
          </w:tcPr>
          <w:p w14:paraId="646D1E7E" w14:textId="77777777" w:rsidR="00535CAC" w:rsidRPr="00466683" w:rsidRDefault="00535CAC" w:rsidP="00402BA2">
            <w:pPr>
              <w:jc w:val="center"/>
              <w:rPr>
                <w:rFonts w:ascii="ＭＳ 明朝" w:eastAsia="ＭＳ 明朝" w:hAnsi="ＭＳ 明朝"/>
                <w:szCs w:val="21"/>
              </w:rPr>
            </w:pPr>
            <w:r>
              <w:rPr>
                <w:rFonts w:ascii="ＭＳ 明朝" w:eastAsia="ＭＳ 明朝" w:hAnsi="ＭＳ 明朝" w:hint="eastAsia"/>
                <w:szCs w:val="21"/>
              </w:rPr>
              <w:t>手続の受け手</w:t>
            </w:r>
          </w:p>
        </w:tc>
        <w:tc>
          <w:tcPr>
            <w:tcW w:w="743" w:type="dxa"/>
            <w:shd w:val="clear" w:color="auto" w:fill="5B9BD5" w:themeFill="accent1"/>
            <w:hideMark/>
          </w:tcPr>
          <w:p w14:paraId="4937BCE3" w14:textId="77777777" w:rsidR="00535CAC" w:rsidRPr="00466683" w:rsidRDefault="00535CAC" w:rsidP="00402BA2">
            <w:pPr>
              <w:jc w:val="center"/>
              <w:rPr>
                <w:rFonts w:ascii="ＭＳ 明朝" w:eastAsia="ＭＳ 明朝" w:hAnsi="ＭＳ 明朝"/>
                <w:szCs w:val="21"/>
              </w:rPr>
            </w:pPr>
            <w:r w:rsidRPr="00466683">
              <w:rPr>
                <w:rFonts w:ascii="ＭＳ 明朝" w:eastAsia="ＭＳ 明朝" w:hAnsi="ＭＳ 明朝" w:hint="eastAsia"/>
                <w:szCs w:val="21"/>
              </w:rPr>
              <w:t>手続ID</w:t>
            </w:r>
          </w:p>
        </w:tc>
      </w:tr>
      <w:tr w:rsidR="00535CAC" w:rsidRPr="00466683" w14:paraId="77BC4B5E" w14:textId="77777777" w:rsidTr="00402BA2">
        <w:trPr>
          <w:trHeight w:val="1080"/>
        </w:trPr>
        <w:tc>
          <w:tcPr>
            <w:tcW w:w="2608" w:type="dxa"/>
            <w:hideMark/>
          </w:tcPr>
          <w:p w14:paraId="5614EA58" w14:textId="77777777" w:rsidR="00535CAC" w:rsidRPr="00466683" w:rsidRDefault="00535CAC" w:rsidP="00402BA2">
            <w:pPr>
              <w:rPr>
                <w:rFonts w:ascii="ＭＳ 明朝" w:eastAsia="ＭＳ 明朝" w:hAnsi="ＭＳ 明朝"/>
                <w:szCs w:val="21"/>
              </w:rPr>
            </w:pPr>
            <w:r w:rsidRPr="00466683">
              <w:rPr>
                <w:rFonts w:ascii="ＭＳ 明朝" w:eastAsia="ＭＳ 明朝" w:hAnsi="ＭＳ 明朝" w:hint="eastAsia"/>
                <w:szCs w:val="21"/>
              </w:rPr>
              <w:t>適格消費者団体の認定の申請に係る事項の変更の届出</w:t>
            </w:r>
          </w:p>
        </w:tc>
        <w:tc>
          <w:tcPr>
            <w:tcW w:w="2608" w:type="dxa"/>
            <w:hideMark/>
          </w:tcPr>
          <w:p w14:paraId="7B6F158C" w14:textId="3FFE0372" w:rsidR="00535CAC" w:rsidRPr="00466683" w:rsidRDefault="00535CAC" w:rsidP="00402BA2">
            <w:pPr>
              <w:rPr>
                <w:rFonts w:ascii="ＭＳ 明朝" w:eastAsia="ＭＳ 明朝" w:hAnsi="ＭＳ 明朝"/>
                <w:szCs w:val="21"/>
              </w:rPr>
            </w:pPr>
            <w:r w:rsidRPr="00466683">
              <w:rPr>
                <w:rFonts w:ascii="ＭＳ 明朝" w:eastAsia="ＭＳ 明朝" w:hAnsi="ＭＳ 明朝" w:hint="eastAsia"/>
                <w:szCs w:val="21"/>
              </w:rPr>
              <w:t>消費者契約法（平成</w:t>
            </w:r>
            <w:r w:rsidR="005B68E3" w:rsidRPr="00466683">
              <w:rPr>
                <w:rFonts w:ascii="ＭＳ 明朝" w:eastAsia="ＭＳ 明朝" w:hAnsi="ＭＳ 明朝"/>
                <w:szCs w:val="21"/>
              </w:rPr>
              <w:t>12</w:t>
            </w:r>
            <w:r w:rsidRPr="00466683">
              <w:rPr>
                <w:rFonts w:ascii="ＭＳ 明朝" w:eastAsia="ＭＳ 明朝" w:hAnsi="ＭＳ 明朝" w:hint="eastAsia"/>
                <w:szCs w:val="21"/>
              </w:rPr>
              <w:t>年法律第</w:t>
            </w:r>
            <w:r w:rsidR="005B68E3" w:rsidRPr="00466683">
              <w:rPr>
                <w:rFonts w:ascii="ＭＳ 明朝" w:eastAsia="ＭＳ 明朝" w:hAnsi="ＭＳ 明朝"/>
                <w:szCs w:val="21"/>
              </w:rPr>
              <w:t>61</w:t>
            </w:r>
            <w:r w:rsidRPr="00466683">
              <w:rPr>
                <w:rFonts w:ascii="ＭＳ 明朝" w:eastAsia="ＭＳ 明朝" w:hAnsi="ＭＳ 明朝" w:hint="eastAsia"/>
                <w:szCs w:val="21"/>
              </w:rPr>
              <w:t>号）第</w:t>
            </w:r>
            <w:r w:rsidR="005B68E3" w:rsidRPr="00466683">
              <w:rPr>
                <w:rFonts w:ascii="ＭＳ 明朝" w:eastAsia="ＭＳ 明朝" w:hAnsi="ＭＳ 明朝"/>
                <w:szCs w:val="21"/>
              </w:rPr>
              <w:t>18</w:t>
            </w:r>
            <w:r w:rsidRPr="00466683">
              <w:rPr>
                <w:rFonts w:ascii="ＭＳ 明朝" w:eastAsia="ＭＳ 明朝" w:hAnsi="ＭＳ 明朝" w:hint="eastAsia"/>
                <w:szCs w:val="21"/>
              </w:rPr>
              <w:t>条</w:t>
            </w:r>
          </w:p>
        </w:tc>
        <w:tc>
          <w:tcPr>
            <w:tcW w:w="850" w:type="dxa"/>
            <w:hideMark/>
          </w:tcPr>
          <w:p w14:paraId="6F9A850E" w14:textId="77777777" w:rsidR="00535CAC" w:rsidRPr="00466683" w:rsidRDefault="00535CAC" w:rsidP="00402BA2">
            <w:pPr>
              <w:rPr>
                <w:rFonts w:ascii="ＭＳ 明朝" w:eastAsia="ＭＳ 明朝" w:hAnsi="ＭＳ 明朝"/>
                <w:szCs w:val="21"/>
              </w:rPr>
            </w:pPr>
            <w:r w:rsidRPr="00466683">
              <w:rPr>
                <w:rFonts w:ascii="ＭＳ 明朝" w:eastAsia="ＭＳ 明朝" w:hAnsi="ＭＳ 明朝" w:hint="eastAsia"/>
                <w:szCs w:val="21"/>
              </w:rPr>
              <w:t>申請等</w:t>
            </w:r>
          </w:p>
        </w:tc>
        <w:tc>
          <w:tcPr>
            <w:tcW w:w="850" w:type="dxa"/>
            <w:hideMark/>
          </w:tcPr>
          <w:p w14:paraId="15EF6B31" w14:textId="77777777" w:rsidR="00535CAC" w:rsidRPr="00466683" w:rsidRDefault="00535CAC" w:rsidP="00402BA2">
            <w:pPr>
              <w:rPr>
                <w:rFonts w:ascii="ＭＳ 明朝" w:eastAsia="ＭＳ 明朝" w:hAnsi="ＭＳ 明朝"/>
                <w:szCs w:val="21"/>
              </w:rPr>
            </w:pPr>
            <w:r w:rsidRPr="00466683">
              <w:rPr>
                <w:rFonts w:ascii="ＭＳ 明朝" w:eastAsia="ＭＳ 明朝" w:hAnsi="ＭＳ 明朝" w:hint="eastAsia"/>
                <w:szCs w:val="21"/>
              </w:rPr>
              <w:t>民間事業者等</w:t>
            </w:r>
          </w:p>
        </w:tc>
        <w:tc>
          <w:tcPr>
            <w:tcW w:w="850" w:type="dxa"/>
            <w:hideMark/>
          </w:tcPr>
          <w:p w14:paraId="1CEFE915" w14:textId="77777777" w:rsidR="00535CAC" w:rsidRPr="00466683" w:rsidRDefault="00535CAC" w:rsidP="00402BA2">
            <w:pPr>
              <w:rPr>
                <w:rFonts w:ascii="ＭＳ 明朝" w:eastAsia="ＭＳ 明朝" w:hAnsi="ＭＳ 明朝"/>
                <w:szCs w:val="21"/>
              </w:rPr>
            </w:pPr>
            <w:r w:rsidRPr="00466683">
              <w:rPr>
                <w:rFonts w:ascii="ＭＳ 明朝" w:eastAsia="ＭＳ 明朝" w:hAnsi="ＭＳ 明朝" w:hint="eastAsia"/>
                <w:szCs w:val="21"/>
              </w:rPr>
              <w:t>国</w:t>
            </w:r>
          </w:p>
        </w:tc>
        <w:tc>
          <w:tcPr>
            <w:tcW w:w="743" w:type="dxa"/>
            <w:noWrap/>
            <w:hideMark/>
          </w:tcPr>
          <w:p w14:paraId="3ACD7989" w14:textId="5F3194E6" w:rsidR="00535CAC" w:rsidRPr="00466683" w:rsidRDefault="005B68E3" w:rsidP="00402BA2">
            <w:pPr>
              <w:rPr>
                <w:rFonts w:ascii="ＭＳ 明朝" w:eastAsia="ＭＳ 明朝" w:hAnsi="ＭＳ 明朝"/>
                <w:szCs w:val="21"/>
              </w:rPr>
            </w:pPr>
            <w:r w:rsidRPr="00466683">
              <w:rPr>
                <w:rFonts w:ascii="ＭＳ 明朝" w:eastAsia="ＭＳ 明朝" w:hAnsi="ＭＳ 明朝"/>
                <w:szCs w:val="21"/>
              </w:rPr>
              <w:t>7813</w:t>
            </w:r>
          </w:p>
        </w:tc>
      </w:tr>
      <w:tr w:rsidR="00535CAC" w:rsidRPr="00466683" w14:paraId="2086BA25" w14:textId="77777777" w:rsidTr="00402BA2">
        <w:trPr>
          <w:trHeight w:val="1080"/>
        </w:trPr>
        <w:tc>
          <w:tcPr>
            <w:tcW w:w="2608" w:type="dxa"/>
            <w:hideMark/>
          </w:tcPr>
          <w:p w14:paraId="0DA443BF" w14:textId="77777777" w:rsidR="00535CAC" w:rsidRPr="00466683" w:rsidRDefault="00535CAC" w:rsidP="00402BA2">
            <w:pPr>
              <w:rPr>
                <w:rFonts w:ascii="ＭＳ 明朝" w:eastAsia="ＭＳ 明朝" w:hAnsi="ＭＳ 明朝"/>
                <w:szCs w:val="21"/>
              </w:rPr>
            </w:pPr>
            <w:r w:rsidRPr="00466683">
              <w:rPr>
                <w:rFonts w:ascii="ＭＳ 明朝" w:eastAsia="ＭＳ 明朝" w:hAnsi="ＭＳ 明朝" w:hint="eastAsia"/>
                <w:szCs w:val="21"/>
              </w:rPr>
              <w:t>特定適格消費者団体の認定の申請に係る事項の変更の届出</w:t>
            </w:r>
          </w:p>
        </w:tc>
        <w:tc>
          <w:tcPr>
            <w:tcW w:w="2608" w:type="dxa"/>
            <w:hideMark/>
          </w:tcPr>
          <w:p w14:paraId="71C7ADC2" w14:textId="7084EEC2" w:rsidR="00535CAC" w:rsidRPr="00466683" w:rsidRDefault="00535CAC" w:rsidP="00402BA2">
            <w:pPr>
              <w:rPr>
                <w:rFonts w:ascii="ＭＳ 明朝" w:eastAsia="ＭＳ 明朝" w:hAnsi="ＭＳ 明朝"/>
                <w:szCs w:val="21"/>
              </w:rPr>
            </w:pPr>
            <w:r w:rsidRPr="00466683">
              <w:rPr>
                <w:rFonts w:ascii="ＭＳ 明朝" w:eastAsia="ＭＳ 明朝" w:hAnsi="ＭＳ 明朝" w:hint="eastAsia"/>
                <w:szCs w:val="21"/>
              </w:rPr>
              <w:t>消費者の財産的被害の集団的な回復のための民事の裁判手続の特例に関する法律（平成</w:t>
            </w:r>
            <w:r w:rsidR="005B68E3" w:rsidRPr="00466683">
              <w:rPr>
                <w:rFonts w:ascii="ＭＳ 明朝" w:eastAsia="ＭＳ 明朝" w:hAnsi="ＭＳ 明朝"/>
                <w:szCs w:val="21"/>
              </w:rPr>
              <w:t>25</w:t>
            </w:r>
            <w:r w:rsidRPr="00466683">
              <w:rPr>
                <w:rFonts w:ascii="ＭＳ 明朝" w:eastAsia="ＭＳ 明朝" w:hAnsi="ＭＳ 明朝" w:hint="eastAsia"/>
                <w:szCs w:val="21"/>
              </w:rPr>
              <w:t>年法律第</w:t>
            </w:r>
            <w:r w:rsidR="005B68E3" w:rsidRPr="00466683">
              <w:rPr>
                <w:rFonts w:ascii="ＭＳ 明朝" w:eastAsia="ＭＳ 明朝" w:hAnsi="ＭＳ 明朝"/>
                <w:szCs w:val="21"/>
              </w:rPr>
              <w:t>96</w:t>
            </w:r>
            <w:r w:rsidRPr="00466683">
              <w:rPr>
                <w:rFonts w:ascii="ＭＳ 明朝" w:eastAsia="ＭＳ 明朝" w:hAnsi="ＭＳ 明朝" w:hint="eastAsia"/>
                <w:szCs w:val="21"/>
              </w:rPr>
              <w:t>号）第</w:t>
            </w:r>
            <w:r w:rsidR="005B68E3" w:rsidRPr="00466683">
              <w:rPr>
                <w:rFonts w:ascii="ＭＳ 明朝" w:eastAsia="ＭＳ 明朝" w:hAnsi="ＭＳ 明朝"/>
                <w:szCs w:val="21"/>
              </w:rPr>
              <w:t>70</w:t>
            </w:r>
            <w:r w:rsidRPr="00466683">
              <w:rPr>
                <w:rFonts w:ascii="ＭＳ 明朝" w:eastAsia="ＭＳ 明朝" w:hAnsi="ＭＳ 明朝" w:hint="eastAsia"/>
                <w:szCs w:val="21"/>
              </w:rPr>
              <w:t>条</w:t>
            </w:r>
          </w:p>
        </w:tc>
        <w:tc>
          <w:tcPr>
            <w:tcW w:w="850" w:type="dxa"/>
            <w:hideMark/>
          </w:tcPr>
          <w:p w14:paraId="1461CE3C" w14:textId="77777777" w:rsidR="00535CAC" w:rsidRPr="00466683" w:rsidRDefault="00535CAC" w:rsidP="00402BA2">
            <w:pPr>
              <w:rPr>
                <w:rFonts w:ascii="ＭＳ 明朝" w:eastAsia="ＭＳ 明朝" w:hAnsi="ＭＳ 明朝"/>
                <w:szCs w:val="21"/>
              </w:rPr>
            </w:pPr>
            <w:r w:rsidRPr="00466683">
              <w:rPr>
                <w:rFonts w:ascii="ＭＳ 明朝" w:eastAsia="ＭＳ 明朝" w:hAnsi="ＭＳ 明朝" w:hint="eastAsia"/>
                <w:szCs w:val="21"/>
              </w:rPr>
              <w:t>申請等</w:t>
            </w:r>
          </w:p>
        </w:tc>
        <w:tc>
          <w:tcPr>
            <w:tcW w:w="850" w:type="dxa"/>
            <w:hideMark/>
          </w:tcPr>
          <w:p w14:paraId="073196DD" w14:textId="77777777" w:rsidR="00535CAC" w:rsidRPr="00466683" w:rsidRDefault="00535CAC" w:rsidP="00402BA2">
            <w:pPr>
              <w:rPr>
                <w:rFonts w:ascii="ＭＳ 明朝" w:eastAsia="ＭＳ 明朝" w:hAnsi="ＭＳ 明朝"/>
                <w:szCs w:val="21"/>
              </w:rPr>
            </w:pPr>
            <w:r w:rsidRPr="00466683">
              <w:rPr>
                <w:rFonts w:ascii="ＭＳ 明朝" w:eastAsia="ＭＳ 明朝" w:hAnsi="ＭＳ 明朝" w:hint="eastAsia"/>
                <w:szCs w:val="21"/>
              </w:rPr>
              <w:t>民間事業者等</w:t>
            </w:r>
          </w:p>
        </w:tc>
        <w:tc>
          <w:tcPr>
            <w:tcW w:w="850" w:type="dxa"/>
            <w:hideMark/>
          </w:tcPr>
          <w:p w14:paraId="14753F34" w14:textId="77777777" w:rsidR="00535CAC" w:rsidRPr="00466683" w:rsidRDefault="00535CAC" w:rsidP="00402BA2">
            <w:pPr>
              <w:rPr>
                <w:rFonts w:ascii="ＭＳ 明朝" w:eastAsia="ＭＳ 明朝" w:hAnsi="ＭＳ 明朝"/>
                <w:szCs w:val="21"/>
              </w:rPr>
            </w:pPr>
            <w:r w:rsidRPr="00466683">
              <w:rPr>
                <w:rFonts w:ascii="ＭＳ 明朝" w:eastAsia="ＭＳ 明朝" w:hAnsi="ＭＳ 明朝" w:hint="eastAsia"/>
                <w:szCs w:val="21"/>
              </w:rPr>
              <w:t>国</w:t>
            </w:r>
          </w:p>
        </w:tc>
        <w:tc>
          <w:tcPr>
            <w:tcW w:w="743" w:type="dxa"/>
            <w:noWrap/>
            <w:hideMark/>
          </w:tcPr>
          <w:p w14:paraId="71067A17" w14:textId="7C368AD6" w:rsidR="00535CAC" w:rsidRPr="00466683" w:rsidRDefault="005B68E3" w:rsidP="00402BA2">
            <w:pPr>
              <w:rPr>
                <w:rFonts w:ascii="ＭＳ 明朝" w:eastAsia="ＭＳ 明朝" w:hAnsi="ＭＳ 明朝"/>
                <w:szCs w:val="21"/>
              </w:rPr>
            </w:pPr>
            <w:r w:rsidRPr="00466683">
              <w:rPr>
                <w:rFonts w:ascii="ＭＳ 明朝" w:eastAsia="ＭＳ 明朝" w:hAnsi="ＭＳ 明朝"/>
                <w:szCs w:val="21"/>
              </w:rPr>
              <w:t>7987</w:t>
            </w:r>
          </w:p>
        </w:tc>
      </w:tr>
    </w:tbl>
    <w:p w14:paraId="6B9FE598" w14:textId="77777777" w:rsidR="00535CAC" w:rsidRDefault="00535CAC" w:rsidP="00535CAC">
      <w:pPr>
        <w:widowControl/>
        <w:jc w:val="left"/>
        <w:rPr>
          <w:rFonts w:ascii="ＭＳ 明朝" w:eastAsia="ＭＳ 明朝" w:hAnsi="ＭＳ 明朝"/>
          <w:sz w:val="24"/>
          <w:szCs w:val="24"/>
        </w:rPr>
      </w:pPr>
    </w:p>
    <w:p w14:paraId="7037F559" w14:textId="77777777" w:rsidR="00535CAC" w:rsidRDefault="00535CAC" w:rsidP="00535CAC">
      <w:pPr>
        <w:widowControl/>
        <w:jc w:val="left"/>
        <w:rPr>
          <w:rFonts w:ascii="ＭＳ 明朝" w:eastAsia="ＭＳ 明朝" w:hAnsi="ＭＳ 明朝"/>
          <w:sz w:val="24"/>
          <w:szCs w:val="24"/>
        </w:rPr>
      </w:pPr>
      <w:r>
        <w:rPr>
          <w:rFonts w:ascii="ＭＳ 明朝" w:eastAsia="ＭＳ 明朝" w:hAnsi="ＭＳ 明朝" w:hint="eastAsia"/>
          <w:sz w:val="24"/>
          <w:szCs w:val="24"/>
        </w:rPr>
        <w:t>（２）取組内容</w:t>
      </w:r>
    </w:p>
    <w:p w14:paraId="2DCC3E5C" w14:textId="77777777" w:rsidR="00535CAC" w:rsidRDefault="00535CAC" w:rsidP="00535CAC">
      <w:pPr>
        <w:widowControl/>
        <w:ind w:left="480" w:hangingChars="200" w:hanging="480"/>
        <w:jc w:val="left"/>
        <w:rPr>
          <w:rFonts w:ascii="ＭＳ 明朝" w:eastAsia="ＭＳ 明朝" w:hAnsi="ＭＳ 明朝"/>
          <w:sz w:val="24"/>
          <w:szCs w:val="24"/>
        </w:rPr>
      </w:pPr>
      <w:r>
        <w:rPr>
          <w:rFonts w:ascii="ＭＳ 明朝" w:eastAsia="ＭＳ 明朝" w:hAnsi="ＭＳ 明朝" w:hint="eastAsia"/>
          <w:sz w:val="24"/>
          <w:szCs w:val="24"/>
        </w:rPr>
        <w:t xml:space="preserve">　</w:t>
      </w:r>
      <w:r>
        <w:rPr>
          <w:rFonts w:ascii="ＭＳ 明朝" w:eastAsia="ＭＳ 明朝" w:hAnsi="ＭＳ 明朝"/>
          <w:sz w:val="24"/>
          <w:szCs w:val="24"/>
        </w:rPr>
        <w:t xml:space="preserve">　　</w:t>
      </w:r>
      <w:r>
        <w:rPr>
          <w:rFonts w:ascii="ＭＳ 明朝" w:eastAsia="ＭＳ 明朝" w:hAnsi="ＭＳ 明朝" w:hint="eastAsia"/>
          <w:sz w:val="24"/>
          <w:szCs w:val="24"/>
        </w:rPr>
        <w:t>（１）に記載した２</w:t>
      </w:r>
      <w:r w:rsidRPr="00F4568E">
        <w:rPr>
          <w:rFonts w:ascii="ＭＳ 明朝" w:eastAsia="ＭＳ 明朝" w:hAnsi="ＭＳ 明朝" w:hint="eastAsia"/>
          <w:sz w:val="24"/>
          <w:szCs w:val="24"/>
        </w:rPr>
        <w:t>手続</w:t>
      </w:r>
      <w:r w:rsidRPr="00B42624">
        <w:rPr>
          <w:rFonts w:ascii="ＭＳ 明朝" w:eastAsia="ＭＳ 明朝" w:hAnsi="ＭＳ 明朝" w:hint="eastAsia"/>
          <w:sz w:val="24"/>
          <w:szCs w:val="24"/>
        </w:rPr>
        <w:t>については、現状、書面のみで行われているが、</w:t>
      </w:r>
      <w:r>
        <w:rPr>
          <w:rFonts w:ascii="ＭＳ 明朝" w:eastAsia="ＭＳ 明朝" w:hAnsi="ＭＳ 明朝"/>
          <w:sz w:val="24"/>
          <w:szCs w:val="24"/>
        </w:rPr>
        <w:t>オンラインによる</w:t>
      </w:r>
      <w:r>
        <w:rPr>
          <w:rFonts w:ascii="ＭＳ 明朝" w:eastAsia="ＭＳ 明朝" w:hAnsi="ＭＳ 明朝" w:hint="eastAsia"/>
          <w:sz w:val="24"/>
          <w:szCs w:val="24"/>
        </w:rPr>
        <w:t>届出</w:t>
      </w:r>
      <w:r w:rsidRPr="00F4568E">
        <w:rPr>
          <w:rFonts w:ascii="ＭＳ 明朝" w:eastAsia="ＭＳ 明朝" w:hAnsi="ＭＳ 明朝"/>
          <w:sz w:val="24"/>
          <w:szCs w:val="24"/>
        </w:rPr>
        <w:t>を可能とすることで、</w:t>
      </w:r>
      <w:r>
        <w:rPr>
          <w:rFonts w:ascii="ＭＳ 明朝" w:eastAsia="ＭＳ 明朝" w:hAnsi="ＭＳ 明朝" w:hint="eastAsia"/>
          <w:sz w:val="24"/>
          <w:szCs w:val="24"/>
        </w:rPr>
        <w:t>利用者</w:t>
      </w:r>
      <w:r w:rsidRPr="00F4568E">
        <w:rPr>
          <w:rFonts w:ascii="ＭＳ 明朝" w:eastAsia="ＭＳ 明朝" w:hAnsi="ＭＳ 明朝"/>
          <w:sz w:val="24"/>
          <w:szCs w:val="24"/>
        </w:rPr>
        <w:t>の利便性向上及び行政事務の効率化を図る</w:t>
      </w:r>
      <w:r>
        <w:rPr>
          <w:rFonts w:ascii="ＭＳ 明朝" w:eastAsia="ＭＳ 明朝" w:hAnsi="ＭＳ 明朝" w:hint="eastAsia"/>
          <w:sz w:val="24"/>
          <w:szCs w:val="24"/>
        </w:rPr>
        <w:t>ことを検討している</w:t>
      </w:r>
      <w:r w:rsidRPr="00F4568E">
        <w:rPr>
          <w:rFonts w:ascii="ＭＳ 明朝" w:eastAsia="ＭＳ 明朝" w:hAnsi="ＭＳ 明朝"/>
          <w:sz w:val="24"/>
          <w:szCs w:val="24"/>
        </w:rPr>
        <w:t>。</w:t>
      </w:r>
    </w:p>
    <w:p w14:paraId="0F811FF9" w14:textId="34279444" w:rsidR="00535CAC" w:rsidRDefault="00535CAC" w:rsidP="00535CAC">
      <w:pPr>
        <w:ind w:leftChars="200" w:left="420" w:firstLineChars="100" w:firstLine="240"/>
        <w:rPr>
          <w:rFonts w:ascii="ＭＳ 明朝" w:eastAsia="ＭＳ 明朝" w:hAnsi="ＭＳ 明朝"/>
          <w:sz w:val="24"/>
          <w:szCs w:val="24"/>
        </w:rPr>
      </w:pPr>
      <w:r>
        <w:rPr>
          <w:rFonts w:ascii="ＭＳ 明朝" w:eastAsia="ＭＳ 明朝" w:hAnsi="ＭＳ 明朝" w:hint="eastAsia"/>
          <w:sz w:val="24"/>
          <w:szCs w:val="24"/>
        </w:rPr>
        <w:t>届出の際に添付を求めている登記事項証明書（商業法人）については、</w:t>
      </w:r>
      <w:r w:rsidR="005B68E3">
        <w:rPr>
          <w:rFonts w:ascii="ＭＳ 明朝" w:eastAsia="ＭＳ 明朝" w:hAnsi="ＭＳ 明朝"/>
          <w:sz w:val="24"/>
          <w:szCs w:val="24"/>
        </w:rPr>
        <w:t>2020</w:t>
      </w:r>
      <w:r>
        <w:rPr>
          <w:rFonts w:ascii="ＭＳ 明朝" w:eastAsia="ＭＳ 明朝" w:hAnsi="ＭＳ 明朝"/>
          <w:sz w:val="24"/>
          <w:szCs w:val="24"/>
        </w:rPr>
        <w:t>年</w:t>
      </w:r>
      <w:r>
        <w:rPr>
          <w:rFonts w:ascii="ＭＳ 明朝" w:eastAsia="ＭＳ 明朝" w:hAnsi="ＭＳ 明朝" w:hint="eastAsia"/>
          <w:sz w:val="24"/>
          <w:szCs w:val="24"/>
        </w:rPr>
        <w:t>（令和２年）</w:t>
      </w:r>
      <w:r w:rsidR="005B68E3">
        <w:rPr>
          <w:rFonts w:ascii="ＭＳ 明朝" w:eastAsia="ＭＳ 明朝" w:hAnsi="ＭＳ 明朝"/>
          <w:sz w:val="24"/>
          <w:szCs w:val="24"/>
        </w:rPr>
        <w:t>10</w:t>
      </w:r>
      <w:r>
        <w:rPr>
          <w:rFonts w:ascii="ＭＳ 明朝" w:eastAsia="ＭＳ 明朝" w:hAnsi="ＭＳ 明朝" w:hint="eastAsia"/>
          <w:sz w:val="24"/>
          <w:szCs w:val="24"/>
        </w:rPr>
        <w:t>月以降に整備が予定されている</w:t>
      </w:r>
      <w:r w:rsidRPr="00503B14">
        <w:rPr>
          <w:rFonts w:ascii="ＭＳ 明朝" w:eastAsia="ＭＳ 明朝" w:hAnsi="ＭＳ 明朝"/>
          <w:sz w:val="24"/>
          <w:szCs w:val="24"/>
        </w:rPr>
        <w:t>、</w:t>
      </w:r>
      <w:r>
        <w:rPr>
          <w:rFonts w:ascii="ＭＳ 明朝" w:eastAsia="ＭＳ 明朝" w:hAnsi="ＭＳ 明朝" w:hint="eastAsia"/>
          <w:sz w:val="24"/>
          <w:szCs w:val="24"/>
        </w:rPr>
        <w:t>法務省から登記情報を連携する仕組みを利用する</w:t>
      </w:r>
      <w:r w:rsidRPr="00503B14">
        <w:rPr>
          <w:rFonts w:ascii="ＭＳ 明朝" w:eastAsia="ＭＳ 明朝" w:hAnsi="ＭＳ 明朝"/>
          <w:sz w:val="24"/>
          <w:szCs w:val="24"/>
        </w:rPr>
        <w:t>ことに</w:t>
      </w:r>
      <w:r>
        <w:rPr>
          <w:rFonts w:ascii="ＭＳ 明朝" w:eastAsia="ＭＳ 明朝" w:hAnsi="ＭＳ 明朝" w:hint="eastAsia"/>
          <w:sz w:val="24"/>
          <w:szCs w:val="24"/>
        </w:rPr>
        <w:t>よって、添付の省略を実現することを検討する。</w:t>
      </w:r>
    </w:p>
    <w:p w14:paraId="777B87A7" w14:textId="77D3C962" w:rsidR="00535CAC" w:rsidRDefault="00535CAC" w:rsidP="00C21DBF">
      <w:pPr>
        <w:widowControl/>
        <w:ind w:leftChars="300" w:left="630" w:firstLineChars="100" w:firstLine="240"/>
        <w:jc w:val="left"/>
        <w:rPr>
          <w:rFonts w:ascii="ＭＳ 明朝" w:eastAsia="ＭＳ 明朝" w:hAnsi="ＭＳ 明朝"/>
          <w:sz w:val="24"/>
          <w:szCs w:val="24"/>
        </w:rPr>
      </w:pPr>
      <w:r w:rsidRPr="00F4568E">
        <w:rPr>
          <w:rFonts w:ascii="ＭＳ 明朝" w:eastAsia="ＭＳ 明朝" w:hAnsi="ＭＳ 明朝"/>
          <w:sz w:val="24"/>
          <w:szCs w:val="24"/>
        </w:rPr>
        <w:t>KPI：オンラインによる</w:t>
      </w:r>
      <w:r>
        <w:rPr>
          <w:rFonts w:ascii="ＭＳ 明朝" w:eastAsia="ＭＳ 明朝" w:hAnsi="ＭＳ 明朝" w:hint="eastAsia"/>
          <w:sz w:val="24"/>
          <w:szCs w:val="24"/>
        </w:rPr>
        <w:t>届出</w:t>
      </w:r>
      <w:r w:rsidRPr="00F4568E">
        <w:rPr>
          <w:rFonts w:ascii="ＭＳ 明朝" w:eastAsia="ＭＳ 明朝" w:hAnsi="ＭＳ 明朝"/>
          <w:sz w:val="24"/>
          <w:szCs w:val="24"/>
        </w:rPr>
        <w:t>の割合（</w:t>
      </w:r>
      <w:r w:rsidR="005B68E3" w:rsidRPr="00F4568E">
        <w:rPr>
          <w:rFonts w:ascii="ＭＳ 明朝" w:eastAsia="ＭＳ 明朝" w:hAnsi="ＭＳ 明朝"/>
          <w:sz w:val="24"/>
          <w:szCs w:val="24"/>
        </w:rPr>
        <w:t>20</w:t>
      </w:r>
      <w:r w:rsidR="005B68E3">
        <w:rPr>
          <w:rFonts w:ascii="ＭＳ 明朝" w:eastAsia="ＭＳ 明朝" w:hAnsi="ＭＳ 明朝"/>
          <w:sz w:val="24"/>
          <w:szCs w:val="24"/>
        </w:rPr>
        <w:t>23</w:t>
      </w:r>
      <w:r w:rsidRPr="00F4568E">
        <w:rPr>
          <w:rFonts w:ascii="ＭＳ 明朝" w:eastAsia="ＭＳ 明朝" w:hAnsi="ＭＳ 明朝"/>
          <w:sz w:val="24"/>
          <w:szCs w:val="24"/>
        </w:rPr>
        <w:t>年度</w:t>
      </w:r>
      <w:r>
        <w:rPr>
          <w:rFonts w:ascii="ＭＳ 明朝" w:eastAsia="ＭＳ 明朝" w:hAnsi="ＭＳ 明朝" w:hint="eastAsia"/>
          <w:sz w:val="24"/>
          <w:szCs w:val="24"/>
        </w:rPr>
        <w:t>（令和５年度）</w:t>
      </w:r>
      <w:r w:rsidRPr="00F4568E">
        <w:rPr>
          <w:rFonts w:ascii="ＭＳ 明朝" w:eastAsia="ＭＳ 明朝" w:hAnsi="ＭＳ 明朝"/>
          <w:sz w:val="24"/>
          <w:szCs w:val="24"/>
        </w:rPr>
        <w:t>：</w:t>
      </w:r>
      <w:r w:rsidR="005B68E3">
        <w:rPr>
          <w:rFonts w:ascii="ＭＳ 明朝" w:eastAsia="ＭＳ 明朝" w:hAnsi="ＭＳ 明朝"/>
          <w:sz w:val="24"/>
          <w:szCs w:val="24"/>
        </w:rPr>
        <w:t>100</w:t>
      </w:r>
      <w:r w:rsidRPr="00F4568E">
        <w:rPr>
          <w:rFonts w:ascii="ＭＳ 明朝" w:eastAsia="ＭＳ 明朝" w:hAnsi="ＭＳ 明朝"/>
          <w:sz w:val="24"/>
          <w:szCs w:val="24"/>
        </w:rPr>
        <w:t>％）</w:t>
      </w:r>
    </w:p>
    <w:p w14:paraId="30023D08" w14:textId="77777777" w:rsidR="00535CAC" w:rsidRDefault="00535CAC">
      <w:pPr>
        <w:widowControl/>
        <w:jc w:val="left"/>
        <w:rPr>
          <w:rFonts w:ascii="ＭＳ 明朝" w:eastAsia="ＭＳ 明朝" w:hAnsi="ＭＳ 明朝"/>
          <w:sz w:val="24"/>
          <w:szCs w:val="24"/>
        </w:rPr>
      </w:pPr>
      <w:r>
        <w:rPr>
          <w:rFonts w:ascii="ＭＳ 明朝" w:eastAsia="ＭＳ 明朝" w:hAnsi="ＭＳ 明朝"/>
          <w:sz w:val="24"/>
          <w:szCs w:val="24"/>
        </w:rPr>
        <w:br w:type="page"/>
      </w:r>
    </w:p>
    <w:p w14:paraId="6B88D6D7" w14:textId="4ADD9018" w:rsidR="009A604C" w:rsidRPr="00CE12E9" w:rsidRDefault="009A604C" w:rsidP="002757F3">
      <w:pPr>
        <w:pStyle w:val="10"/>
      </w:pPr>
      <w:bookmarkStart w:id="106" w:name="_Toc26285049"/>
      <w:bookmarkStart w:id="107" w:name="_Toc26349953"/>
      <w:bookmarkStart w:id="108" w:name="_Toc26351750"/>
      <w:bookmarkStart w:id="109" w:name="_Toc26351987"/>
      <w:bookmarkStart w:id="110" w:name="_Toc26353618"/>
      <w:bookmarkStart w:id="111" w:name="_Toc26805449"/>
      <w:bookmarkStart w:id="112" w:name="_Toc26970497"/>
      <w:bookmarkStart w:id="113" w:name="_Toc26975954"/>
      <w:bookmarkStart w:id="114" w:name="_Toc26976203"/>
      <w:bookmarkStart w:id="115" w:name="_Toc26976204"/>
      <w:bookmarkEnd w:id="106"/>
      <w:bookmarkEnd w:id="107"/>
      <w:bookmarkEnd w:id="108"/>
      <w:bookmarkEnd w:id="109"/>
      <w:bookmarkEnd w:id="110"/>
      <w:bookmarkEnd w:id="111"/>
      <w:bookmarkEnd w:id="112"/>
      <w:bookmarkEnd w:id="113"/>
      <w:bookmarkEnd w:id="114"/>
      <w:r w:rsidRPr="00CE12E9">
        <w:lastRenderedPageBreak/>
        <w:t>化学兵器禁止法に基づく</w:t>
      </w:r>
      <w:r w:rsidRPr="00CE12E9">
        <w:rPr>
          <w:rFonts w:hint="eastAsia"/>
        </w:rPr>
        <w:t>届出（◎経済産業省）</w:t>
      </w:r>
      <w:bookmarkEnd w:id="115"/>
    </w:p>
    <w:p w14:paraId="7BA6F568" w14:textId="77777777" w:rsidR="009A604C" w:rsidRPr="00CE12E9" w:rsidRDefault="009A604C" w:rsidP="009A604C">
      <w:pPr>
        <w:widowControl/>
        <w:jc w:val="left"/>
        <w:rPr>
          <w:rFonts w:ascii="ＭＳ 明朝" w:eastAsia="ＭＳ 明朝" w:hAnsi="ＭＳ 明朝"/>
          <w:color w:val="000000" w:themeColor="text1"/>
          <w:sz w:val="24"/>
          <w:szCs w:val="24"/>
        </w:rPr>
      </w:pPr>
      <w:r w:rsidRPr="00CE12E9">
        <w:rPr>
          <w:rFonts w:ascii="ＭＳ 明朝" w:eastAsia="ＭＳ 明朝" w:hAnsi="ＭＳ 明朝" w:hint="eastAsia"/>
          <w:color w:val="000000" w:themeColor="text1"/>
          <w:sz w:val="24"/>
          <w:szCs w:val="24"/>
        </w:rPr>
        <w:t xml:space="preserve">（１）オンライン化対象手続　　</w:t>
      </w:r>
    </w:p>
    <w:tbl>
      <w:tblPr>
        <w:tblStyle w:val="ac"/>
        <w:tblW w:w="8503" w:type="dxa"/>
        <w:tblLook w:val="04A0" w:firstRow="1" w:lastRow="0" w:firstColumn="1" w:lastColumn="0" w:noHBand="0" w:noVBand="1"/>
      </w:tblPr>
      <w:tblGrid>
        <w:gridCol w:w="2605"/>
        <w:gridCol w:w="2607"/>
        <w:gridCol w:w="850"/>
        <w:gridCol w:w="850"/>
        <w:gridCol w:w="850"/>
        <w:gridCol w:w="741"/>
      </w:tblGrid>
      <w:tr w:rsidR="009A604C" w:rsidRPr="00CE12E9" w14:paraId="11E3AAE0" w14:textId="77777777" w:rsidTr="00C57E41">
        <w:trPr>
          <w:trHeight w:val="765"/>
        </w:trPr>
        <w:tc>
          <w:tcPr>
            <w:tcW w:w="2608" w:type="dxa"/>
            <w:shd w:val="clear" w:color="auto" w:fill="5B9BD5" w:themeFill="accent1"/>
            <w:hideMark/>
          </w:tcPr>
          <w:p w14:paraId="4F2187FF" w14:textId="77777777" w:rsidR="009A604C" w:rsidRPr="00CE12E9" w:rsidRDefault="009A604C" w:rsidP="00B737F2">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手続名</w:t>
            </w:r>
          </w:p>
        </w:tc>
        <w:tc>
          <w:tcPr>
            <w:tcW w:w="2608" w:type="dxa"/>
            <w:shd w:val="clear" w:color="auto" w:fill="5B9BD5" w:themeFill="accent1"/>
            <w:hideMark/>
          </w:tcPr>
          <w:p w14:paraId="546B2D28" w14:textId="0E48CDF2" w:rsidR="009A604C" w:rsidRPr="00CE12E9" w:rsidRDefault="009A604C" w:rsidP="0075206D">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根拠法令</w:t>
            </w:r>
          </w:p>
        </w:tc>
        <w:tc>
          <w:tcPr>
            <w:tcW w:w="850" w:type="dxa"/>
            <w:shd w:val="clear" w:color="auto" w:fill="5B9BD5" w:themeFill="accent1"/>
            <w:hideMark/>
          </w:tcPr>
          <w:p w14:paraId="31BD5071" w14:textId="77777777" w:rsidR="00C57E41" w:rsidRDefault="009A604C" w:rsidP="00B737F2">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手続</w:t>
            </w:r>
          </w:p>
          <w:p w14:paraId="2EB04A79" w14:textId="3CDE2850" w:rsidR="009A604C" w:rsidRPr="00CE12E9" w:rsidRDefault="009A604C" w:rsidP="00B737F2">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類型</w:t>
            </w:r>
          </w:p>
        </w:tc>
        <w:tc>
          <w:tcPr>
            <w:tcW w:w="850" w:type="dxa"/>
            <w:shd w:val="clear" w:color="auto" w:fill="5B9BD5" w:themeFill="accent1"/>
            <w:hideMark/>
          </w:tcPr>
          <w:p w14:paraId="5EEAFF65" w14:textId="77777777" w:rsidR="00C57E41" w:rsidRDefault="009A604C" w:rsidP="00B737F2">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手続</w:t>
            </w:r>
          </w:p>
          <w:p w14:paraId="3C25CFDC" w14:textId="3D541D0B" w:rsidR="009A604C" w:rsidRPr="00CE12E9" w:rsidRDefault="009A604C" w:rsidP="00B737F2">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主体</w:t>
            </w:r>
          </w:p>
        </w:tc>
        <w:tc>
          <w:tcPr>
            <w:tcW w:w="850" w:type="dxa"/>
            <w:shd w:val="clear" w:color="auto" w:fill="5B9BD5" w:themeFill="accent1"/>
            <w:hideMark/>
          </w:tcPr>
          <w:p w14:paraId="11A404D7" w14:textId="77777777" w:rsidR="009A604C" w:rsidRPr="00CE12E9" w:rsidRDefault="009A604C" w:rsidP="00B737F2">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手続の受け手</w:t>
            </w:r>
          </w:p>
        </w:tc>
        <w:tc>
          <w:tcPr>
            <w:tcW w:w="737" w:type="dxa"/>
            <w:shd w:val="clear" w:color="auto" w:fill="5B9BD5" w:themeFill="accent1"/>
            <w:hideMark/>
          </w:tcPr>
          <w:p w14:paraId="5C5A5E62" w14:textId="77777777" w:rsidR="009A604C" w:rsidRPr="00CE12E9" w:rsidRDefault="009A604C" w:rsidP="00B737F2">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手続</w:t>
            </w:r>
            <w:r w:rsidRPr="00CE12E9">
              <w:rPr>
                <w:rFonts w:ascii="ＭＳ 明朝" w:eastAsia="ＭＳ 明朝" w:hAnsi="ＭＳ 明朝"/>
                <w:color w:val="000000" w:themeColor="text1"/>
                <w:szCs w:val="21"/>
              </w:rPr>
              <w:t>ID</w:t>
            </w:r>
          </w:p>
        </w:tc>
      </w:tr>
      <w:tr w:rsidR="009A604C" w:rsidRPr="00CE12E9" w14:paraId="038547D6" w14:textId="77777777" w:rsidTr="00C57E41">
        <w:trPr>
          <w:trHeight w:val="1080"/>
        </w:trPr>
        <w:tc>
          <w:tcPr>
            <w:tcW w:w="2608" w:type="dxa"/>
            <w:hideMark/>
          </w:tcPr>
          <w:p w14:paraId="661EFB9C"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翌年の第一種指定物質の製造等の予定数量の届出</w:t>
            </w:r>
          </w:p>
        </w:tc>
        <w:tc>
          <w:tcPr>
            <w:tcW w:w="2608" w:type="dxa"/>
            <w:hideMark/>
          </w:tcPr>
          <w:p w14:paraId="4DA77E44" w14:textId="7AE12E2C"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化学兵器の禁止及び特定物質の規制等に関する法律（平成</w:t>
            </w:r>
            <w:r w:rsidR="0004178E" w:rsidRPr="00CE12E9">
              <w:rPr>
                <w:rFonts w:ascii="ＭＳ 明朝" w:eastAsia="ＭＳ 明朝" w:hAnsi="ＭＳ 明朝" w:hint="eastAsia"/>
                <w:color w:val="000000" w:themeColor="text1"/>
                <w:szCs w:val="21"/>
              </w:rPr>
              <w:t>７</w:t>
            </w:r>
            <w:r w:rsidRPr="00CE12E9">
              <w:rPr>
                <w:rFonts w:ascii="ＭＳ 明朝" w:eastAsia="ＭＳ 明朝" w:hAnsi="ＭＳ 明朝"/>
                <w:color w:val="000000" w:themeColor="text1"/>
                <w:szCs w:val="21"/>
              </w:rPr>
              <w:t>年法律第</w:t>
            </w:r>
            <w:r w:rsidR="005B68E3" w:rsidRPr="00CE12E9">
              <w:rPr>
                <w:rFonts w:ascii="ＭＳ 明朝" w:eastAsia="ＭＳ 明朝" w:hAnsi="ＭＳ 明朝"/>
                <w:color w:val="000000" w:themeColor="text1"/>
                <w:szCs w:val="21"/>
              </w:rPr>
              <w:t>65</w:t>
            </w:r>
            <w:r w:rsidRPr="00CE12E9">
              <w:rPr>
                <w:rFonts w:ascii="ＭＳ 明朝" w:eastAsia="ＭＳ 明朝" w:hAnsi="ＭＳ 明朝"/>
                <w:color w:val="000000" w:themeColor="text1"/>
                <w:szCs w:val="21"/>
              </w:rPr>
              <w:t>号）第</w:t>
            </w:r>
            <w:r w:rsidR="005B68E3" w:rsidRPr="00CE12E9">
              <w:rPr>
                <w:rFonts w:ascii="ＭＳ 明朝" w:eastAsia="ＭＳ 明朝" w:hAnsi="ＭＳ 明朝"/>
                <w:color w:val="000000" w:themeColor="text1"/>
                <w:szCs w:val="21"/>
              </w:rPr>
              <w:t>24</w:t>
            </w:r>
            <w:r w:rsidRPr="00CE12E9">
              <w:rPr>
                <w:rFonts w:ascii="ＭＳ 明朝" w:eastAsia="ＭＳ 明朝" w:hAnsi="ＭＳ 明朝"/>
                <w:color w:val="000000" w:themeColor="text1"/>
                <w:szCs w:val="21"/>
              </w:rPr>
              <w:t>条第</w:t>
            </w:r>
            <w:r w:rsidR="0004178E" w:rsidRPr="00CE12E9">
              <w:rPr>
                <w:rFonts w:ascii="ＭＳ 明朝" w:eastAsia="ＭＳ 明朝" w:hAnsi="ＭＳ 明朝" w:hint="eastAsia"/>
                <w:color w:val="000000" w:themeColor="text1"/>
                <w:szCs w:val="21"/>
              </w:rPr>
              <w:t>１</w:t>
            </w:r>
            <w:r w:rsidRPr="00CE12E9">
              <w:rPr>
                <w:rFonts w:ascii="ＭＳ 明朝" w:eastAsia="ＭＳ 明朝" w:hAnsi="ＭＳ 明朝"/>
                <w:color w:val="000000" w:themeColor="text1"/>
                <w:szCs w:val="21"/>
              </w:rPr>
              <w:t>項</w:t>
            </w:r>
          </w:p>
        </w:tc>
        <w:tc>
          <w:tcPr>
            <w:tcW w:w="850" w:type="dxa"/>
            <w:hideMark/>
          </w:tcPr>
          <w:p w14:paraId="2DA3D471"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0119AF72"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516C6B53"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475E30DC" w14:textId="73DF3706"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23192</w:t>
            </w:r>
          </w:p>
        </w:tc>
      </w:tr>
      <w:tr w:rsidR="009A604C" w:rsidRPr="00CE12E9" w14:paraId="1F9F762D" w14:textId="77777777" w:rsidTr="00C57E41">
        <w:trPr>
          <w:trHeight w:val="1080"/>
        </w:trPr>
        <w:tc>
          <w:tcPr>
            <w:tcW w:w="2608" w:type="dxa"/>
            <w:hideMark/>
          </w:tcPr>
          <w:p w14:paraId="2B217D0A"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その年の第一種指定物質の製造等の予定数量の届出</w:t>
            </w:r>
          </w:p>
        </w:tc>
        <w:tc>
          <w:tcPr>
            <w:tcW w:w="2608" w:type="dxa"/>
            <w:hideMark/>
          </w:tcPr>
          <w:p w14:paraId="3EC6A720" w14:textId="31A8890E"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5B68E3" w:rsidRPr="00CE12E9">
              <w:rPr>
                <w:rFonts w:ascii="ＭＳ 明朝" w:eastAsia="ＭＳ 明朝" w:hAnsi="ＭＳ 明朝"/>
                <w:color w:val="000000" w:themeColor="text1"/>
                <w:szCs w:val="21"/>
              </w:rPr>
              <w:t>24</w:t>
            </w:r>
            <w:r w:rsidRPr="00CE12E9">
              <w:rPr>
                <w:rFonts w:ascii="ＭＳ 明朝" w:eastAsia="ＭＳ 明朝" w:hAnsi="ＭＳ 明朝"/>
                <w:color w:val="000000" w:themeColor="text1"/>
                <w:szCs w:val="21"/>
              </w:rPr>
              <w:t>条第</w:t>
            </w:r>
            <w:r w:rsidR="0004178E" w:rsidRPr="00CE12E9">
              <w:rPr>
                <w:rFonts w:ascii="ＭＳ 明朝" w:eastAsia="ＭＳ 明朝" w:hAnsi="ＭＳ 明朝" w:hint="eastAsia"/>
                <w:color w:val="000000" w:themeColor="text1"/>
                <w:szCs w:val="21"/>
              </w:rPr>
              <w:t>２</w:t>
            </w:r>
            <w:r w:rsidRPr="00CE12E9">
              <w:rPr>
                <w:rFonts w:ascii="ＭＳ 明朝" w:eastAsia="ＭＳ 明朝" w:hAnsi="ＭＳ 明朝"/>
                <w:color w:val="000000" w:themeColor="text1"/>
                <w:szCs w:val="21"/>
              </w:rPr>
              <w:t>項</w:t>
            </w:r>
          </w:p>
        </w:tc>
        <w:tc>
          <w:tcPr>
            <w:tcW w:w="850" w:type="dxa"/>
            <w:hideMark/>
          </w:tcPr>
          <w:p w14:paraId="66063CD5"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185898CA"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19EA35F5"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4924B0CD" w14:textId="11E78F34"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23193</w:t>
            </w:r>
          </w:p>
        </w:tc>
      </w:tr>
      <w:tr w:rsidR="009A604C" w:rsidRPr="00CE12E9" w14:paraId="29E9C0D5" w14:textId="77777777" w:rsidTr="00C57E41">
        <w:trPr>
          <w:trHeight w:val="1080"/>
        </w:trPr>
        <w:tc>
          <w:tcPr>
            <w:tcW w:w="2608" w:type="dxa"/>
            <w:hideMark/>
          </w:tcPr>
          <w:p w14:paraId="43855DAF"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前三年に製造等を行った場合等における第一種指定物質の製造等の予定数量の届出</w:t>
            </w:r>
          </w:p>
        </w:tc>
        <w:tc>
          <w:tcPr>
            <w:tcW w:w="2608" w:type="dxa"/>
            <w:hideMark/>
          </w:tcPr>
          <w:p w14:paraId="6E67EB65" w14:textId="178BB2ED"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5B68E3" w:rsidRPr="00CE12E9">
              <w:rPr>
                <w:rFonts w:ascii="ＭＳ 明朝" w:eastAsia="ＭＳ 明朝" w:hAnsi="ＭＳ 明朝"/>
                <w:color w:val="000000" w:themeColor="text1"/>
                <w:szCs w:val="21"/>
              </w:rPr>
              <w:t>24</w:t>
            </w:r>
            <w:r w:rsidRPr="00CE12E9">
              <w:rPr>
                <w:rFonts w:ascii="ＭＳ 明朝" w:eastAsia="ＭＳ 明朝" w:hAnsi="ＭＳ 明朝"/>
                <w:color w:val="000000" w:themeColor="text1"/>
                <w:szCs w:val="21"/>
              </w:rPr>
              <w:t>条第</w:t>
            </w:r>
            <w:r w:rsidR="0004178E" w:rsidRPr="00CE12E9">
              <w:rPr>
                <w:rFonts w:ascii="ＭＳ 明朝" w:eastAsia="ＭＳ 明朝" w:hAnsi="ＭＳ 明朝" w:hint="eastAsia"/>
                <w:color w:val="000000" w:themeColor="text1"/>
                <w:szCs w:val="21"/>
              </w:rPr>
              <w:t>３</w:t>
            </w:r>
            <w:r w:rsidRPr="00CE12E9">
              <w:rPr>
                <w:rFonts w:ascii="ＭＳ 明朝" w:eastAsia="ＭＳ 明朝" w:hAnsi="ＭＳ 明朝"/>
                <w:color w:val="000000" w:themeColor="text1"/>
                <w:szCs w:val="21"/>
              </w:rPr>
              <w:t>項</w:t>
            </w:r>
          </w:p>
        </w:tc>
        <w:tc>
          <w:tcPr>
            <w:tcW w:w="850" w:type="dxa"/>
            <w:hideMark/>
          </w:tcPr>
          <w:p w14:paraId="23BE8651"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5F339862"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5969C1F7"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4942FCD1" w14:textId="6994013B"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23194</w:t>
            </w:r>
          </w:p>
        </w:tc>
      </w:tr>
      <w:tr w:rsidR="009A604C" w:rsidRPr="00CE12E9" w14:paraId="2A3A782E" w14:textId="77777777" w:rsidTr="00C57E41">
        <w:trPr>
          <w:trHeight w:val="1080"/>
        </w:trPr>
        <w:tc>
          <w:tcPr>
            <w:tcW w:w="2608" w:type="dxa"/>
            <w:hideMark/>
          </w:tcPr>
          <w:p w14:paraId="07977C3B"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届出に係る数量を著しく上回る場合における第一種指定物質の製造等の予定数量の届出</w:t>
            </w:r>
          </w:p>
        </w:tc>
        <w:tc>
          <w:tcPr>
            <w:tcW w:w="2608" w:type="dxa"/>
            <w:hideMark/>
          </w:tcPr>
          <w:p w14:paraId="59859689" w14:textId="2A7F3916"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5B68E3" w:rsidRPr="00CE12E9">
              <w:rPr>
                <w:rFonts w:ascii="ＭＳ 明朝" w:eastAsia="ＭＳ 明朝" w:hAnsi="ＭＳ 明朝"/>
                <w:color w:val="000000" w:themeColor="text1"/>
                <w:szCs w:val="21"/>
              </w:rPr>
              <w:t>24</w:t>
            </w:r>
            <w:r w:rsidRPr="00CE12E9">
              <w:rPr>
                <w:rFonts w:ascii="ＭＳ 明朝" w:eastAsia="ＭＳ 明朝" w:hAnsi="ＭＳ 明朝"/>
                <w:color w:val="000000" w:themeColor="text1"/>
                <w:szCs w:val="21"/>
              </w:rPr>
              <w:t>条第</w:t>
            </w:r>
            <w:r w:rsidR="0004178E" w:rsidRPr="00CE12E9">
              <w:rPr>
                <w:rFonts w:ascii="ＭＳ 明朝" w:eastAsia="ＭＳ 明朝" w:hAnsi="ＭＳ 明朝" w:hint="eastAsia"/>
                <w:color w:val="000000" w:themeColor="text1"/>
                <w:szCs w:val="21"/>
              </w:rPr>
              <w:t>４</w:t>
            </w:r>
            <w:r w:rsidRPr="00CE12E9">
              <w:rPr>
                <w:rFonts w:ascii="ＭＳ 明朝" w:eastAsia="ＭＳ 明朝" w:hAnsi="ＭＳ 明朝"/>
                <w:color w:val="000000" w:themeColor="text1"/>
                <w:szCs w:val="21"/>
              </w:rPr>
              <w:t>項</w:t>
            </w:r>
          </w:p>
        </w:tc>
        <w:tc>
          <w:tcPr>
            <w:tcW w:w="850" w:type="dxa"/>
            <w:hideMark/>
          </w:tcPr>
          <w:p w14:paraId="74ECDAF6"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3D98FD5D"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313CA523"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7E980D12" w14:textId="6CCC2B46"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23195</w:t>
            </w:r>
          </w:p>
        </w:tc>
      </w:tr>
      <w:tr w:rsidR="009A604C" w:rsidRPr="00CE12E9" w14:paraId="4C398762" w14:textId="77777777" w:rsidTr="00C57E41">
        <w:trPr>
          <w:trHeight w:val="1080"/>
        </w:trPr>
        <w:tc>
          <w:tcPr>
            <w:tcW w:w="2608" w:type="dxa"/>
            <w:hideMark/>
          </w:tcPr>
          <w:p w14:paraId="2021544E"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第一種指定物質の製造等の実績数量の届出</w:t>
            </w:r>
          </w:p>
        </w:tc>
        <w:tc>
          <w:tcPr>
            <w:tcW w:w="2608" w:type="dxa"/>
            <w:hideMark/>
          </w:tcPr>
          <w:p w14:paraId="39ABF4C6" w14:textId="27ED726C"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5B68E3" w:rsidRPr="00CE12E9">
              <w:rPr>
                <w:rFonts w:ascii="ＭＳ 明朝" w:eastAsia="ＭＳ 明朝" w:hAnsi="ＭＳ 明朝"/>
                <w:color w:val="000000" w:themeColor="text1"/>
                <w:szCs w:val="21"/>
              </w:rPr>
              <w:t>25</w:t>
            </w:r>
            <w:r w:rsidRPr="00CE12E9">
              <w:rPr>
                <w:rFonts w:ascii="ＭＳ 明朝" w:eastAsia="ＭＳ 明朝" w:hAnsi="ＭＳ 明朝"/>
                <w:color w:val="000000" w:themeColor="text1"/>
                <w:szCs w:val="21"/>
              </w:rPr>
              <w:t>条</w:t>
            </w:r>
          </w:p>
        </w:tc>
        <w:tc>
          <w:tcPr>
            <w:tcW w:w="850" w:type="dxa"/>
            <w:hideMark/>
          </w:tcPr>
          <w:p w14:paraId="14DA31DD"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11B7AE46"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4EA575BE"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3CA2CA59" w14:textId="35D21471"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23196</w:t>
            </w:r>
          </w:p>
        </w:tc>
      </w:tr>
      <w:tr w:rsidR="009A604C" w:rsidRPr="00CE12E9" w14:paraId="3639E3FB" w14:textId="77777777" w:rsidTr="00C57E41">
        <w:trPr>
          <w:trHeight w:val="1080"/>
        </w:trPr>
        <w:tc>
          <w:tcPr>
            <w:tcW w:w="2608" w:type="dxa"/>
            <w:hideMark/>
          </w:tcPr>
          <w:p w14:paraId="560B8647"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その年の第一種指定物質の使用の予定数量の届出</w:t>
            </w:r>
          </w:p>
        </w:tc>
        <w:tc>
          <w:tcPr>
            <w:tcW w:w="2608" w:type="dxa"/>
            <w:hideMark/>
          </w:tcPr>
          <w:p w14:paraId="132B3D2B" w14:textId="2A887850"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5B68E3" w:rsidRPr="00CE12E9">
              <w:rPr>
                <w:rFonts w:ascii="ＭＳ 明朝" w:eastAsia="ＭＳ 明朝" w:hAnsi="ＭＳ 明朝"/>
                <w:color w:val="000000" w:themeColor="text1"/>
                <w:szCs w:val="21"/>
              </w:rPr>
              <w:t>26</w:t>
            </w:r>
            <w:r w:rsidRPr="00CE12E9">
              <w:rPr>
                <w:rFonts w:ascii="ＭＳ 明朝" w:eastAsia="ＭＳ 明朝" w:hAnsi="ＭＳ 明朝"/>
                <w:color w:val="000000" w:themeColor="text1"/>
                <w:szCs w:val="21"/>
              </w:rPr>
              <w:t>条</w:t>
            </w:r>
          </w:p>
        </w:tc>
        <w:tc>
          <w:tcPr>
            <w:tcW w:w="850" w:type="dxa"/>
            <w:hideMark/>
          </w:tcPr>
          <w:p w14:paraId="7CD65942"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462B337C"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0262F54A"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2968D82C" w14:textId="63AF1EF0"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23198</w:t>
            </w:r>
          </w:p>
        </w:tc>
      </w:tr>
      <w:tr w:rsidR="009A604C" w:rsidRPr="00CE12E9" w14:paraId="1B743848" w14:textId="77777777" w:rsidTr="00C57E41">
        <w:trPr>
          <w:trHeight w:val="1080"/>
        </w:trPr>
        <w:tc>
          <w:tcPr>
            <w:tcW w:w="2608" w:type="dxa"/>
            <w:hideMark/>
          </w:tcPr>
          <w:p w14:paraId="65EBF66A"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前三年に使用を行った場合等における第一種指定物質の使用の予定数量の届出</w:t>
            </w:r>
          </w:p>
        </w:tc>
        <w:tc>
          <w:tcPr>
            <w:tcW w:w="2608" w:type="dxa"/>
            <w:hideMark/>
          </w:tcPr>
          <w:p w14:paraId="28591F5E"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同上</w:t>
            </w:r>
          </w:p>
        </w:tc>
        <w:tc>
          <w:tcPr>
            <w:tcW w:w="850" w:type="dxa"/>
            <w:hideMark/>
          </w:tcPr>
          <w:p w14:paraId="7E153156"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0E12A86E"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7CD444EC"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7664FE14" w14:textId="20C06AB3"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23199</w:t>
            </w:r>
          </w:p>
        </w:tc>
      </w:tr>
      <w:tr w:rsidR="009A604C" w:rsidRPr="00CE12E9" w14:paraId="503AA5CF" w14:textId="77777777" w:rsidTr="00C57E41">
        <w:trPr>
          <w:trHeight w:val="1080"/>
        </w:trPr>
        <w:tc>
          <w:tcPr>
            <w:tcW w:w="2608" w:type="dxa"/>
            <w:hideMark/>
          </w:tcPr>
          <w:p w14:paraId="549FF51A"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第一種指定物質の使用の実績数量の届出</w:t>
            </w:r>
          </w:p>
        </w:tc>
        <w:tc>
          <w:tcPr>
            <w:tcW w:w="2608" w:type="dxa"/>
            <w:hideMark/>
          </w:tcPr>
          <w:p w14:paraId="178AC336"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同上</w:t>
            </w:r>
          </w:p>
        </w:tc>
        <w:tc>
          <w:tcPr>
            <w:tcW w:w="850" w:type="dxa"/>
            <w:hideMark/>
          </w:tcPr>
          <w:p w14:paraId="416F9D26"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71EC8CEC"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1AE73CF0"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341978C3" w14:textId="22CE6A68"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23201</w:t>
            </w:r>
          </w:p>
        </w:tc>
      </w:tr>
      <w:tr w:rsidR="009A604C" w:rsidRPr="00CE12E9" w14:paraId="2F70F7AE" w14:textId="77777777" w:rsidTr="00C57E41">
        <w:trPr>
          <w:trHeight w:val="1080"/>
        </w:trPr>
        <w:tc>
          <w:tcPr>
            <w:tcW w:w="2608" w:type="dxa"/>
            <w:hideMark/>
          </w:tcPr>
          <w:p w14:paraId="74F7CF49"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届出に係る数量を著しく上回る場合における第一種指定物質の使用の予定数量の届出</w:t>
            </w:r>
          </w:p>
        </w:tc>
        <w:tc>
          <w:tcPr>
            <w:tcW w:w="2608" w:type="dxa"/>
            <w:hideMark/>
          </w:tcPr>
          <w:p w14:paraId="61D82299"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同上</w:t>
            </w:r>
          </w:p>
        </w:tc>
        <w:tc>
          <w:tcPr>
            <w:tcW w:w="850" w:type="dxa"/>
            <w:hideMark/>
          </w:tcPr>
          <w:p w14:paraId="3BB423D2"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08CEF9C5"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0750C32D"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405C4933" w14:textId="423E594B"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23200</w:t>
            </w:r>
          </w:p>
        </w:tc>
      </w:tr>
      <w:tr w:rsidR="009A604C" w:rsidRPr="00CE12E9" w14:paraId="1DB2161D" w14:textId="77777777" w:rsidTr="00C57E41">
        <w:trPr>
          <w:trHeight w:val="1080"/>
        </w:trPr>
        <w:tc>
          <w:tcPr>
            <w:tcW w:w="2608" w:type="dxa"/>
            <w:hideMark/>
          </w:tcPr>
          <w:p w14:paraId="1BDA92FF"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lastRenderedPageBreak/>
              <w:t>翌年の第一種指定物質の使用の予定数量の届出</w:t>
            </w:r>
          </w:p>
        </w:tc>
        <w:tc>
          <w:tcPr>
            <w:tcW w:w="2608" w:type="dxa"/>
            <w:hideMark/>
          </w:tcPr>
          <w:p w14:paraId="2B4610BD"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同上</w:t>
            </w:r>
          </w:p>
        </w:tc>
        <w:tc>
          <w:tcPr>
            <w:tcW w:w="850" w:type="dxa"/>
            <w:hideMark/>
          </w:tcPr>
          <w:p w14:paraId="39FCDCCE"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34AFA2E1"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5108559F"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47C9A454" w14:textId="2B208255"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23197</w:t>
            </w:r>
          </w:p>
        </w:tc>
      </w:tr>
      <w:tr w:rsidR="009A604C" w:rsidRPr="00CE12E9" w14:paraId="76E5B4A5" w14:textId="77777777" w:rsidTr="00C57E41">
        <w:trPr>
          <w:trHeight w:val="1080"/>
        </w:trPr>
        <w:tc>
          <w:tcPr>
            <w:tcW w:w="2608" w:type="dxa"/>
            <w:hideMark/>
          </w:tcPr>
          <w:p w14:paraId="54072A14"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その年の第二種指定物質の製造の予定数量の届出</w:t>
            </w:r>
          </w:p>
        </w:tc>
        <w:tc>
          <w:tcPr>
            <w:tcW w:w="2608" w:type="dxa"/>
            <w:hideMark/>
          </w:tcPr>
          <w:p w14:paraId="31E62F69" w14:textId="52A40BCE"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5B68E3" w:rsidRPr="00CE12E9">
              <w:rPr>
                <w:rFonts w:ascii="ＭＳ 明朝" w:eastAsia="ＭＳ 明朝" w:hAnsi="ＭＳ 明朝"/>
                <w:color w:val="000000" w:themeColor="text1"/>
                <w:szCs w:val="21"/>
              </w:rPr>
              <w:t>27</w:t>
            </w:r>
            <w:r w:rsidRPr="00CE12E9">
              <w:rPr>
                <w:rFonts w:ascii="ＭＳ 明朝" w:eastAsia="ＭＳ 明朝" w:hAnsi="ＭＳ 明朝"/>
                <w:color w:val="000000" w:themeColor="text1"/>
                <w:szCs w:val="21"/>
              </w:rPr>
              <w:t>条</w:t>
            </w:r>
          </w:p>
        </w:tc>
        <w:tc>
          <w:tcPr>
            <w:tcW w:w="850" w:type="dxa"/>
            <w:hideMark/>
          </w:tcPr>
          <w:p w14:paraId="66B5A96E"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6231DC71"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2DE2C214"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6F3C49BC" w14:textId="64ECC399"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23203</w:t>
            </w:r>
          </w:p>
        </w:tc>
      </w:tr>
      <w:tr w:rsidR="009A604C" w:rsidRPr="00CE12E9" w14:paraId="509B9EBD" w14:textId="77777777" w:rsidTr="00C57E41">
        <w:trPr>
          <w:trHeight w:val="1080"/>
        </w:trPr>
        <w:tc>
          <w:tcPr>
            <w:tcW w:w="2608" w:type="dxa"/>
            <w:hideMark/>
          </w:tcPr>
          <w:p w14:paraId="655007D0"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前年に製造を行った場合等における第二種指定物質の製造の予定数量の届出</w:t>
            </w:r>
          </w:p>
        </w:tc>
        <w:tc>
          <w:tcPr>
            <w:tcW w:w="2608" w:type="dxa"/>
            <w:hideMark/>
          </w:tcPr>
          <w:p w14:paraId="4A48A9BA"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同上</w:t>
            </w:r>
          </w:p>
        </w:tc>
        <w:tc>
          <w:tcPr>
            <w:tcW w:w="850" w:type="dxa"/>
            <w:hideMark/>
          </w:tcPr>
          <w:p w14:paraId="60A42560"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143AC7CB"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2E0F6A26"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2067FE83" w14:textId="1A2E31FE"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23204</w:t>
            </w:r>
          </w:p>
        </w:tc>
      </w:tr>
      <w:tr w:rsidR="009A604C" w:rsidRPr="00CE12E9" w14:paraId="284FECC6" w14:textId="77777777" w:rsidTr="00C57E41">
        <w:trPr>
          <w:trHeight w:val="1080"/>
        </w:trPr>
        <w:tc>
          <w:tcPr>
            <w:tcW w:w="2608" w:type="dxa"/>
            <w:hideMark/>
          </w:tcPr>
          <w:p w14:paraId="7D258682"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第二種指定物質の製造の実績数量の届出</w:t>
            </w:r>
          </w:p>
        </w:tc>
        <w:tc>
          <w:tcPr>
            <w:tcW w:w="2608" w:type="dxa"/>
            <w:hideMark/>
          </w:tcPr>
          <w:p w14:paraId="23A61EDE"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同上</w:t>
            </w:r>
          </w:p>
        </w:tc>
        <w:tc>
          <w:tcPr>
            <w:tcW w:w="850" w:type="dxa"/>
            <w:hideMark/>
          </w:tcPr>
          <w:p w14:paraId="36FAE505"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5230B766"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31F8A1F1"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2A6964E2" w14:textId="1E9438CC"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23206</w:t>
            </w:r>
          </w:p>
        </w:tc>
      </w:tr>
      <w:tr w:rsidR="009A604C" w:rsidRPr="00CE12E9" w14:paraId="38D9A438" w14:textId="77777777" w:rsidTr="00C57E41">
        <w:trPr>
          <w:trHeight w:val="1080"/>
        </w:trPr>
        <w:tc>
          <w:tcPr>
            <w:tcW w:w="2608" w:type="dxa"/>
            <w:hideMark/>
          </w:tcPr>
          <w:p w14:paraId="1D3B2406"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届出に係る数量を著しく上回る場合における第二種指定物質の製造の予定数量の届出</w:t>
            </w:r>
          </w:p>
        </w:tc>
        <w:tc>
          <w:tcPr>
            <w:tcW w:w="2608" w:type="dxa"/>
            <w:hideMark/>
          </w:tcPr>
          <w:p w14:paraId="00E1C796"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同上</w:t>
            </w:r>
          </w:p>
        </w:tc>
        <w:tc>
          <w:tcPr>
            <w:tcW w:w="850" w:type="dxa"/>
            <w:hideMark/>
          </w:tcPr>
          <w:p w14:paraId="70B26AF4"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07BE0BF4"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20DD51A8"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65924E7B" w14:textId="4C868C76"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23205</w:t>
            </w:r>
          </w:p>
        </w:tc>
      </w:tr>
      <w:tr w:rsidR="009A604C" w:rsidRPr="00CE12E9" w14:paraId="2D5CDE8E" w14:textId="77777777" w:rsidTr="00C57E41">
        <w:trPr>
          <w:trHeight w:val="1080"/>
        </w:trPr>
        <w:tc>
          <w:tcPr>
            <w:tcW w:w="2608" w:type="dxa"/>
            <w:hideMark/>
          </w:tcPr>
          <w:p w14:paraId="107DC287"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翌年の第二種指定物質の製造の予定数量の届出</w:t>
            </w:r>
          </w:p>
        </w:tc>
        <w:tc>
          <w:tcPr>
            <w:tcW w:w="2608" w:type="dxa"/>
            <w:hideMark/>
          </w:tcPr>
          <w:p w14:paraId="439C61C6"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同上</w:t>
            </w:r>
          </w:p>
        </w:tc>
        <w:tc>
          <w:tcPr>
            <w:tcW w:w="850" w:type="dxa"/>
            <w:hideMark/>
          </w:tcPr>
          <w:p w14:paraId="615FD3A0"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34469424"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12ADFBF4"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37A76F12" w14:textId="0300827F"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23202</w:t>
            </w:r>
          </w:p>
        </w:tc>
      </w:tr>
      <w:tr w:rsidR="009A604C" w:rsidRPr="00CE12E9" w14:paraId="3B53E114" w14:textId="77777777" w:rsidTr="00C57E41">
        <w:trPr>
          <w:trHeight w:val="1080"/>
        </w:trPr>
        <w:tc>
          <w:tcPr>
            <w:tcW w:w="2608" w:type="dxa"/>
            <w:hideMark/>
          </w:tcPr>
          <w:p w14:paraId="5ED2BF55"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指定物質等の輸出入の実績数量の届出</w:t>
            </w:r>
          </w:p>
        </w:tc>
        <w:tc>
          <w:tcPr>
            <w:tcW w:w="2608" w:type="dxa"/>
            <w:hideMark/>
          </w:tcPr>
          <w:p w14:paraId="5603003C" w14:textId="3C2F17DA"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5B68E3" w:rsidRPr="00CE12E9">
              <w:rPr>
                <w:rFonts w:ascii="ＭＳ 明朝" w:eastAsia="ＭＳ 明朝" w:hAnsi="ＭＳ 明朝"/>
                <w:color w:val="000000" w:themeColor="text1"/>
                <w:szCs w:val="21"/>
              </w:rPr>
              <w:t>28</w:t>
            </w:r>
            <w:r w:rsidRPr="00CE12E9">
              <w:rPr>
                <w:rFonts w:ascii="ＭＳ 明朝" w:eastAsia="ＭＳ 明朝" w:hAnsi="ＭＳ 明朝"/>
                <w:color w:val="000000" w:themeColor="text1"/>
                <w:szCs w:val="21"/>
              </w:rPr>
              <w:t>条</w:t>
            </w:r>
          </w:p>
        </w:tc>
        <w:tc>
          <w:tcPr>
            <w:tcW w:w="850" w:type="dxa"/>
            <w:hideMark/>
          </w:tcPr>
          <w:p w14:paraId="4C2CEE44"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72BD72D4"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68EB1DD5"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1EE46719" w14:textId="4D78630E"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23207</w:t>
            </w:r>
          </w:p>
        </w:tc>
      </w:tr>
      <w:tr w:rsidR="009A604C" w:rsidRPr="00CE12E9" w14:paraId="6C1E0E4D" w14:textId="77777777" w:rsidTr="00C57E41">
        <w:trPr>
          <w:trHeight w:val="1080"/>
        </w:trPr>
        <w:tc>
          <w:tcPr>
            <w:tcW w:w="2608" w:type="dxa"/>
            <w:hideMark/>
          </w:tcPr>
          <w:p w14:paraId="1BEEA28C"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有機化学物質の製造の実績数量の区分の届出</w:t>
            </w:r>
          </w:p>
        </w:tc>
        <w:tc>
          <w:tcPr>
            <w:tcW w:w="2608" w:type="dxa"/>
            <w:hideMark/>
          </w:tcPr>
          <w:p w14:paraId="2CDE8604" w14:textId="6F9EC3E8"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5B68E3" w:rsidRPr="00CE12E9">
              <w:rPr>
                <w:rFonts w:ascii="ＭＳ 明朝" w:eastAsia="ＭＳ 明朝" w:hAnsi="ＭＳ 明朝"/>
                <w:color w:val="000000" w:themeColor="text1"/>
                <w:szCs w:val="21"/>
              </w:rPr>
              <w:t>29</w:t>
            </w:r>
            <w:r w:rsidRPr="00CE12E9">
              <w:rPr>
                <w:rFonts w:ascii="ＭＳ 明朝" w:eastAsia="ＭＳ 明朝" w:hAnsi="ＭＳ 明朝"/>
                <w:color w:val="000000" w:themeColor="text1"/>
                <w:szCs w:val="21"/>
              </w:rPr>
              <w:t>条第</w:t>
            </w:r>
            <w:r w:rsidR="0004178E" w:rsidRPr="00CE12E9">
              <w:rPr>
                <w:rFonts w:ascii="ＭＳ 明朝" w:eastAsia="ＭＳ 明朝" w:hAnsi="ＭＳ 明朝" w:hint="eastAsia"/>
                <w:color w:val="000000" w:themeColor="text1"/>
                <w:szCs w:val="21"/>
              </w:rPr>
              <w:t>１</w:t>
            </w:r>
            <w:r w:rsidRPr="00CE12E9">
              <w:rPr>
                <w:rFonts w:ascii="ＭＳ 明朝" w:eastAsia="ＭＳ 明朝" w:hAnsi="ＭＳ 明朝"/>
                <w:color w:val="000000" w:themeColor="text1"/>
                <w:szCs w:val="21"/>
              </w:rPr>
              <w:t>項</w:t>
            </w:r>
          </w:p>
        </w:tc>
        <w:tc>
          <w:tcPr>
            <w:tcW w:w="850" w:type="dxa"/>
            <w:hideMark/>
          </w:tcPr>
          <w:p w14:paraId="6FC800EC"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66D843C9"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11AD5F26"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4327E236" w14:textId="05D7063A"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23208</w:t>
            </w:r>
          </w:p>
        </w:tc>
      </w:tr>
      <w:tr w:rsidR="009A604C" w:rsidRPr="00CE12E9" w14:paraId="19C3E416" w14:textId="77777777" w:rsidTr="00C57E41">
        <w:trPr>
          <w:trHeight w:val="1080"/>
        </w:trPr>
        <w:tc>
          <w:tcPr>
            <w:tcW w:w="2608" w:type="dxa"/>
            <w:hideMark/>
          </w:tcPr>
          <w:p w14:paraId="58179443"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特定有機化学物質の製造の実績数量の区分の届出</w:t>
            </w:r>
          </w:p>
        </w:tc>
        <w:tc>
          <w:tcPr>
            <w:tcW w:w="2608" w:type="dxa"/>
            <w:hideMark/>
          </w:tcPr>
          <w:p w14:paraId="1B9FA496" w14:textId="71F546C1"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5B68E3" w:rsidRPr="00CE12E9">
              <w:rPr>
                <w:rFonts w:ascii="ＭＳ 明朝" w:eastAsia="ＭＳ 明朝" w:hAnsi="ＭＳ 明朝"/>
                <w:color w:val="000000" w:themeColor="text1"/>
                <w:szCs w:val="21"/>
              </w:rPr>
              <w:t>29</w:t>
            </w:r>
            <w:r w:rsidRPr="00CE12E9">
              <w:rPr>
                <w:rFonts w:ascii="ＭＳ 明朝" w:eastAsia="ＭＳ 明朝" w:hAnsi="ＭＳ 明朝"/>
                <w:color w:val="000000" w:themeColor="text1"/>
                <w:szCs w:val="21"/>
              </w:rPr>
              <w:t>条第</w:t>
            </w:r>
            <w:r w:rsidR="0004178E" w:rsidRPr="00CE12E9">
              <w:rPr>
                <w:rFonts w:ascii="ＭＳ 明朝" w:eastAsia="ＭＳ 明朝" w:hAnsi="ＭＳ 明朝" w:hint="eastAsia"/>
                <w:color w:val="000000" w:themeColor="text1"/>
                <w:szCs w:val="21"/>
              </w:rPr>
              <w:t>２</w:t>
            </w:r>
            <w:r w:rsidRPr="00CE12E9">
              <w:rPr>
                <w:rFonts w:ascii="ＭＳ 明朝" w:eastAsia="ＭＳ 明朝" w:hAnsi="ＭＳ 明朝"/>
                <w:color w:val="000000" w:themeColor="text1"/>
                <w:szCs w:val="21"/>
              </w:rPr>
              <w:t>項</w:t>
            </w:r>
          </w:p>
        </w:tc>
        <w:tc>
          <w:tcPr>
            <w:tcW w:w="850" w:type="dxa"/>
            <w:hideMark/>
          </w:tcPr>
          <w:p w14:paraId="5679C497"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850" w:type="dxa"/>
            <w:hideMark/>
          </w:tcPr>
          <w:p w14:paraId="1877B43E"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850" w:type="dxa"/>
            <w:hideMark/>
          </w:tcPr>
          <w:p w14:paraId="434A6AC4" w14:textId="77777777" w:rsidR="009A604C" w:rsidRPr="00CE12E9" w:rsidRDefault="009A604C" w:rsidP="00B737F2">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18EEBC8B" w14:textId="289E2FAC" w:rsidR="009A604C" w:rsidRPr="00CE12E9" w:rsidRDefault="005B68E3" w:rsidP="00B737F2">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23209</w:t>
            </w:r>
          </w:p>
        </w:tc>
      </w:tr>
    </w:tbl>
    <w:p w14:paraId="0B11CD54" w14:textId="77777777" w:rsidR="009A604C" w:rsidRPr="00CE12E9" w:rsidRDefault="009A604C" w:rsidP="009A604C">
      <w:pPr>
        <w:widowControl/>
        <w:jc w:val="left"/>
        <w:rPr>
          <w:rFonts w:ascii="ＭＳ 明朝" w:eastAsia="ＭＳ 明朝" w:hAnsi="ＭＳ 明朝"/>
          <w:color w:val="000000" w:themeColor="text1"/>
          <w:sz w:val="24"/>
          <w:szCs w:val="24"/>
        </w:rPr>
      </w:pPr>
    </w:p>
    <w:p w14:paraId="44FEBEDF" w14:textId="77777777" w:rsidR="009A604C" w:rsidRPr="00CE12E9" w:rsidRDefault="009A604C" w:rsidP="009A604C">
      <w:pPr>
        <w:widowControl/>
        <w:jc w:val="left"/>
        <w:rPr>
          <w:rFonts w:ascii="ＭＳ 明朝" w:eastAsia="ＭＳ 明朝" w:hAnsi="ＭＳ 明朝"/>
          <w:color w:val="000000" w:themeColor="text1"/>
          <w:sz w:val="24"/>
          <w:szCs w:val="24"/>
        </w:rPr>
      </w:pPr>
      <w:r w:rsidRPr="00CE12E9">
        <w:rPr>
          <w:rFonts w:ascii="ＭＳ 明朝" w:eastAsia="ＭＳ 明朝" w:hAnsi="ＭＳ 明朝" w:hint="eastAsia"/>
          <w:color w:val="000000" w:themeColor="text1"/>
          <w:sz w:val="24"/>
          <w:szCs w:val="24"/>
        </w:rPr>
        <w:t>（２）取組内容</w:t>
      </w:r>
    </w:p>
    <w:p w14:paraId="7BED430E" w14:textId="7632CFFF" w:rsidR="009A604C" w:rsidRPr="00CE12E9" w:rsidRDefault="009A604C" w:rsidP="009A604C">
      <w:pPr>
        <w:widowControl/>
        <w:ind w:leftChars="200" w:left="420" w:firstLineChars="100" w:firstLine="240"/>
        <w:jc w:val="left"/>
        <w:rPr>
          <w:rFonts w:ascii="ＭＳ 明朝" w:eastAsia="ＭＳ 明朝" w:hAnsi="ＭＳ 明朝"/>
          <w:color w:val="000000" w:themeColor="text1"/>
          <w:sz w:val="24"/>
          <w:szCs w:val="24"/>
        </w:rPr>
      </w:pPr>
      <w:r w:rsidRPr="00CE12E9">
        <w:rPr>
          <w:rFonts w:ascii="ＭＳ 明朝" w:eastAsia="ＭＳ 明朝" w:hAnsi="ＭＳ 明朝" w:hint="eastAsia"/>
          <w:color w:val="000000" w:themeColor="text1"/>
          <w:sz w:val="24"/>
          <w:szCs w:val="24"/>
        </w:rPr>
        <w:t>（１）に記載した</w:t>
      </w:r>
      <w:r w:rsidR="005B68E3" w:rsidRPr="00CE12E9">
        <w:rPr>
          <w:rFonts w:ascii="ＭＳ 明朝" w:eastAsia="ＭＳ 明朝" w:hAnsi="ＭＳ 明朝"/>
          <w:color w:val="000000" w:themeColor="text1"/>
          <w:sz w:val="24"/>
          <w:szCs w:val="24"/>
        </w:rPr>
        <w:t>18</w:t>
      </w:r>
      <w:r w:rsidRPr="00CE12E9">
        <w:rPr>
          <w:rFonts w:ascii="ＭＳ 明朝" w:eastAsia="ＭＳ 明朝" w:hAnsi="ＭＳ 明朝"/>
          <w:color w:val="000000" w:themeColor="text1"/>
          <w:sz w:val="24"/>
          <w:szCs w:val="24"/>
        </w:rPr>
        <w:t>手続</w:t>
      </w:r>
      <w:r w:rsidRPr="00CE12E9">
        <w:rPr>
          <w:rFonts w:ascii="ＭＳ 明朝" w:eastAsia="ＭＳ 明朝" w:hAnsi="ＭＳ 明朝" w:hint="eastAsia"/>
          <w:color w:val="000000" w:themeColor="text1"/>
          <w:sz w:val="24"/>
          <w:szCs w:val="24"/>
        </w:rPr>
        <w:t>については、現状、書面で行われているが、電子政府の総合窓口</w:t>
      </w:r>
      <w:r w:rsidRPr="00CE12E9">
        <w:rPr>
          <w:rFonts w:ascii="ＭＳ 明朝" w:eastAsia="ＭＳ 明朝" w:hAnsi="ＭＳ 明朝"/>
          <w:color w:val="000000" w:themeColor="text1"/>
          <w:sz w:val="24"/>
          <w:szCs w:val="24"/>
        </w:rPr>
        <w:t>（</w:t>
      </w:r>
      <w:r w:rsidRPr="00CE12E9">
        <w:rPr>
          <w:rFonts w:ascii="ＭＳ 明朝" w:eastAsia="ＭＳ 明朝" w:hAnsi="ＭＳ 明朝" w:hint="eastAsia"/>
          <w:color w:val="000000" w:themeColor="text1"/>
          <w:sz w:val="24"/>
          <w:szCs w:val="24"/>
        </w:rPr>
        <w:t>e-Gov）</w:t>
      </w:r>
      <w:r w:rsidRPr="00CE12E9">
        <w:rPr>
          <w:rFonts w:ascii="ＭＳ 明朝" w:eastAsia="ＭＳ 明朝" w:hAnsi="ＭＳ 明朝"/>
          <w:color w:val="000000" w:themeColor="text1"/>
          <w:sz w:val="24"/>
          <w:szCs w:val="24"/>
        </w:rPr>
        <w:t>を活用し</w:t>
      </w:r>
      <w:r w:rsidRPr="00CE12E9">
        <w:rPr>
          <w:rFonts w:ascii="ＭＳ 明朝" w:eastAsia="ＭＳ 明朝" w:hAnsi="ＭＳ 明朝" w:hint="eastAsia"/>
          <w:color w:val="000000" w:themeColor="text1"/>
          <w:sz w:val="24"/>
          <w:szCs w:val="24"/>
        </w:rPr>
        <w:t>、</w:t>
      </w:r>
      <w:r w:rsidR="005B68E3" w:rsidRPr="00CE12E9">
        <w:rPr>
          <w:rFonts w:ascii="ＭＳ 明朝" w:eastAsia="ＭＳ 明朝" w:hAnsi="ＭＳ 明朝"/>
          <w:color w:val="000000" w:themeColor="text1"/>
          <w:sz w:val="24"/>
          <w:szCs w:val="24"/>
        </w:rPr>
        <w:t>2021</w:t>
      </w:r>
      <w:r w:rsidRPr="00CE12E9">
        <w:rPr>
          <w:rFonts w:ascii="ＭＳ 明朝" w:eastAsia="ＭＳ 明朝" w:hAnsi="ＭＳ 明朝"/>
          <w:color w:val="000000" w:themeColor="text1"/>
          <w:sz w:val="24"/>
          <w:szCs w:val="24"/>
        </w:rPr>
        <w:t>年</w:t>
      </w:r>
      <w:r w:rsidRPr="00CE12E9">
        <w:rPr>
          <w:rFonts w:ascii="ＭＳ 明朝" w:eastAsia="ＭＳ 明朝" w:hAnsi="ＭＳ 明朝" w:hint="eastAsia"/>
          <w:color w:val="000000" w:themeColor="text1"/>
          <w:sz w:val="24"/>
          <w:szCs w:val="24"/>
        </w:rPr>
        <w:t>度（令和３年度）</w:t>
      </w:r>
      <w:r w:rsidRPr="00CE12E9">
        <w:rPr>
          <w:rFonts w:ascii="ＭＳ 明朝" w:eastAsia="ＭＳ 明朝" w:hAnsi="ＭＳ 明朝"/>
          <w:color w:val="000000" w:themeColor="text1"/>
          <w:sz w:val="24"/>
          <w:szCs w:val="24"/>
        </w:rPr>
        <w:t>から、</w:t>
      </w:r>
      <w:r w:rsidRPr="00CE12E9">
        <w:rPr>
          <w:rFonts w:ascii="ＭＳ 明朝" w:eastAsia="ＭＳ 明朝" w:hAnsi="ＭＳ 明朝" w:hint="eastAsia"/>
          <w:color w:val="000000" w:themeColor="text1"/>
          <w:sz w:val="24"/>
          <w:szCs w:val="24"/>
        </w:rPr>
        <w:t>オンラインによる届出を可能とする</w:t>
      </w:r>
      <w:r w:rsidRPr="00CE12E9">
        <w:rPr>
          <w:rFonts w:ascii="ＭＳ 明朝" w:eastAsia="ＭＳ 明朝" w:hAnsi="ＭＳ 明朝"/>
          <w:color w:val="000000" w:themeColor="text1"/>
          <w:sz w:val="24"/>
          <w:szCs w:val="24"/>
        </w:rPr>
        <w:t>ことで、</w:t>
      </w:r>
      <w:r w:rsidRPr="00CE12E9">
        <w:rPr>
          <w:rFonts w:ascii="ＭＳ 明朝" w:eastAsia="ＭＳ 明朝" w:hAnsi="ＭＳ 明朝" w:hint="eastAsia"/>
          <w:color w:val="000000" w:themeColor="text1"/>
          <w:sz w:val="24"/>
          <w:szCs w:val="24"/>
        </w:rPr>
        <w:t>届出者の利便性向上及び行政事務の効率化</w:t>
      </w:r>
      <w:r w:rsidRPr="00CE12E9">
        <w:rPr>
          <w:rFonts w:ascii="ＭＳ 明朝" w:eastAsia="ＭＳ 明朝" w:hAnsi="ＭＳ 明朝"/>
          <w:color w:val="000000" w:themeColor="text1"/>
          <w:sz w:val="24"/>
          <w:szCs w:val="24"/>
        </w:rPr>
        <w:t>を図る</w:t>
      </w:r>
      <w:r w:rsidRPr="00CE12E9">
        <w:rPr>
          <w:rFonts w:ascii="ＭＳ 明朝" w:eastAsia="ＭＳ 明朝" w:hAnsi="ＭＳ 明朝" w:hint="eastAsia"/>
          <w:color w:val="000000" w:themeColor="text1"/>
          <w:sz w:val="24"/>
          <w:szCs w:val="24"/>
        </w:rPr>
        <w:t>ことを検討する</w:t>
      </w:r>
      <w:r w:rsidRPr="00CE12E9">
        <w:rPr>
          <w:rFonts w:ascii="ＭＳ 明朝" w:eastAsia="ＭＳ 明朝" w:hAnsi="ＭＳ 明朝"/>
          <w:color w:val="000000" w:themeColor="text1"/>
          <w:sz w:val="24"/>
          <w:szCs w:val="24"/>
        </w:rPr>
        <w:t>。</w:t>
      </w:r>
    </w:p>
    <w:p w14:paraId="21723F90" w14:textId="1A2F3CC6" w:rsidR="009A604C" w:rsidRDefault="009A604C" w:rsidP="004601E1">
      <w:pPr>
        <w:widowControl/>
        <w:ind w:leftChars="200" w:left="420" w:firstLineChars="100" w:firstLine="240"/>
        <w:jc w:val="left"/>
        <w:rPr>
          <w:rFonts w:ascii="ＭＳ 明朝" w:eastAsia="ＭＳ 明朝" w:hAnsi="ＭＳ 明朝"/>
          <w:color w:val="000000" w:themeColor="text1"/>
          <w:sz w:val="24"/>
          <w:szCs w:val="24"/>
        </w:rPr>
      </w:pPr>
      <w:r w:rsidRPr="00CE12E9">
        <w:rPr>
          <w:rFonts w:ascii="ＭＳ 明朝" w:eastAsia="ＭＳ 明朝" w:hAnsi="ＭＳ 明朝" w:hint="eastAsia"/>
          <w:color w:val="000000" w:themeColor="text1"/>
          <w:sz w:val="24"/>
          <w:szCs w:val="24"/>
        </w:rPr>
        <w:lastRenderedPageBreak/>
        <w:t>オンラインによる届出における本人確認の方法及び届出の際に添付を求めている書類に係る情報の確認の方法については、今後検討する。</w:t>
      </w:r>
    </w:p>
    <w:p w14:paraId="213B4A94" w14:textId="77AA414D" w:rsidR="000671B5" w:rsidRDefault="00056F5C">
      <w:pPr>
        <w:widowControl/>
        <w:jc w:val="left"/>
        <w:rPr>
          <w:rFonts w:ascii="ＭＳ 明朝" w:eastAsia="ＭＳ 明朝" w:hAnsi="ＭＳ 明朝"/>
          <w:color w:val="000000" w:themeColor="text1"/>
          <w:sz w:val="24"/>
          <w:szCs w:val="24"/>
        </w:rPr>
      </w:pPr>
      <w:r>
        <w:rPr>
          <w:rFonts w:ascii="ＭＳ 明朝" w:eastAsia="ＭＳ 明朝" w:hAnsi="ＭＳ 明朝"/>
          <w:color w:val="000000" w:themeColor="text1"/>
          <w:sz w:val="24"/>
          <w:szCs w:val="24"/>
        </w:rPr>
        <w:br w:type="page"/>
      </w:r>
    </w:p>
    <w:p w14:paraId="6A443108" w14:textId="3046CB1C" w:rsidR="000671B5" w:rsidRPr="006C315B" w:rsidRDefault="000671B5" w:rsidP="002757F3">
      <w:pPr>
        <w:pStyle w:val="10"/>
      </w:pPr>
      <w:bookmarkStart w:id="116" w:name="_Toc26976205"/>
      <w:r w:rsidRPr="006C315B">
        <w:rPr>
          <w:rFonts w:hint="eastAsia"/>
        </w:rPr>
        <w:lastRenderedPageBreak/>
        <w:t>住宅建設瑕疵担保保証金等の供託等の</w:t>
      </w:r>
      <w:r w:rsidRPr="006C315B">
        <w:t>届出</w:t>
      </w:r>
      <w:r w:rsidRPr="006C315B">
        <w:rPr>
          <w:rFonts w:hint="eastAsia"/>
        </w:rPr>
        <w:t>（◎国土交通省）</w:t>
      </w:r>
      <w:bookmarkEnd w:id="116"/>
    </w:p>
    <w:p w14:paraId="5519E416" w14:textId="77777777" w:rsidR="000671B5" w:rsidRPr="006C315B" w:rsidRDefault="000671B5" w:rsidP="000671B5">
      <w:pPr>
        <w:widowControl/>
        <w:jc w:val="left"/>
        <w:rPr>
          <w:rFonts w:ascii="ＭＳ 明朝" w:eastAsia="ＭＳ 明朝" w:hAnsi="ＭＳ 明朝"/>
          <w:color w:val="000000" w:themeColor="text1"/>
          <w:sz w:val="24"/>
          <w:szCs w:val="24"/>
        </w:rPr>
      </w:pPr>
      <w:r w:rsidRPr="006C315B">
        <w:rPr>
          <w:rFonts w:ascii="ＭＳ 明朝" w:eastAsia="ＭＳ 明朝" w:hAnsi="ＭＳ 明朝" w:hint="eastAsia"/>
          <w:color w:val="000000" w:themeColor="text1"/>
          <w:sz w:val="24"/>
          <w:szCs w:val="24"/>
        </w:rPr>
        <w:t>（１）オンライン化対象手続</w:t>
      </w:r>
    </w:p>
    <w:tbl>
      <w:tblPr>
        <w:tblStyle w:val="ac"/>
        <w:tblW w:w="8503" w:type="dxa"/>
        <w:tblLook w:val="04A0" w:firstRow="1" w:lastRow="0" w:firstColumn="1" w:lastColumn="0" w:noHBand="0" w:noVBand="1"/>
      </w:tblPr>
      <w:tblGrid>
        <w:gridCol w:w="2605"/>
        <w:gridCol w:w="2607"/>
        <w:gridCol w:w="850"/>
        <w:gridCol w:w="850"/>
        <w:gridCol w:w="850"/>
        <w:gridCol w:w="741"/>
      </w:tblGrid>
      <w:tr w:rsidR="000671B5" w:rsidRPr="006C315B" w14:paraId="3C343276" w14:textId="77777777" w:rsidTr="0075206D">
        <w:trPr>
          <w:trHeight w:val="765"/>
        </w:trPr>
        <w:tc>
          <w:tcPr>
            <w:tcW w:w="2608" w:type="dxa"/>
            <w:shd w:val="clear" w:color="auto" w:fill="5B9BD5" w:themeFill="accent1"/>
            <w:hideMark/>
          </w:tcPr>
          <w:p w14:paraId="5D4FF436" w14:textId="77777777" w:rsidR="000671B5" w:rsidRPr="006C315B" w:rsidRDefault="000671B5" w:rsidP="009973BF">
            <w:pPr>
              <w:jc w:val="cente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手続名</w:t>
            </w:r>
          </w:p>
        </w:tc>
        <w:tc>
          <w:tcPr>
            <w:tcW w:w="2608" w:type="dxa"/>
            <w:shd w:val="clear" w:color="auto" w:fill="5B9BD5" w:themeFill="accent1"/>
            <w:hideMark/>
          </w:tcPr>
          <w:p w14:paraId="5F589BC0" w14:textId="6D60C321" w:rsidR="000671B5" w:rsidRPr="006C315B" w:rsidRDefault="000671B5" w:rsidP="0075206D">
            <w:pPr>
              <w:jc w:val="cente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根拠法令</w:t>
            </w:r>
          </w:p>
        </w:tc>
        <w:tc>
          <w:tcPr>
            <w:tcW w:w="850" w:type="dxa"/>
            <w:shd w:val="clear" w:color="auto" w:fill="5B9BD5" w:themeFill="accent1"/>
            <w:hideMark/>
          </w:tcPr>
          <w:p w14:paraId="6F3EC82C" w14:textId="77777777" w:rsidR="0075206D" w:rsidRDefault="000671B5" w:rsidP="009973BF">
            <w:pPr>
              <w:jc w:val="cente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手続</w:t>
            </w:r>
          </w:p>
          <w:p w14:paraId="655BF04F" w14:textId="5A364696" w:rsidR="000671B5" w:rsidRPr="006C315B" w:rsidRDefault="000671B5" w:rsidP="009973BF">
            <w:pPr>
              <w:jc w:val="cente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類型</w:t>
            </w:r>
          </w:p>
        </w:tc>
        <w:tc>
          <w:tcPr>
            <w:tcW w:w="850" w:type="dxa"/>
            <w:shd w:val="clear" w:color="auto" w:fill="5B9BD5" w:themeFill="accent1"/>
            <w:hideMark/>
          </w:tcPr>
          <w:p w14:paraId="55DB8310" w14:textId="77777777" w:rsidR="0075206D" w:rsidRDefault="000671B5" w:rsidP="009973BF">
            <w:pPr>
              <w:jc w:val="cente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手続</w:t>
            </w:r>
          </w:p>
          <w:p w14:paraId="131F058E" w14:textId="4F5DA04D" w:rsidR="000671B5" w:rsidRPr="006C315B" w:rsidRDefault="000671B5" w:rsidP="009973BF">
            <w:pPr>
              <w:jc w:val="cente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主体</w:t>
            </w:r>
          </w:p>
        </w:tc>
        <w:tc>
          <w:tcPr>
            <w:tcW w:w="850" w:type="dxa"/>
            <w:shd w:val="clear" w:color="auto" w:fill="5B9BD5" w:themeFill="accent1"/>
            <w:hideMark/>
          </w:tcPr>
          <w:p w14:paraId="2824DFEB" w14:textId="77777777" w:rsidR="000671B5" w:rsidRPr="006C315B" w:rsidRDefault="000671B5" w:rsidP="009973BF">
            <w:pPr>
              <w:jc w:val="cente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手続の受け手</w:t>
            </w:r>
          </w:p>
        </w:tc>
        <w:tc>
          <w:tcPr>
            <w:tcW w:w="737" w:type="dxa"/>
            <w:shd w:val="clear" w:color="auto" w:fill="5B9BD5" w:themeFill="accent1"/>
            <w:hideMark/>
          </w:tcPr>
          <w:p w14:paraId="29AF1137" w14:textId="77777777" w:rsidR="000671B5" w:rsidRPr="006C315B" w:rsidRDefault="000671B5" w:rsidP="009973BF">
            <w:pPr>
              <w:jc w:val="cente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手続ID</w:t>
            </w:r>
          </w:p>
        </w:tc>
      </w:tr>
      <w:tr w:rsidR="000671B5" w:rsidRPr="006C315B" w14:paraId="20762279" w14:textId="77777777" w:rsidTr="0075206D">
        <w:trPr>
          <w:trHeight w:val="1080"/>
        </w:trPr>
        <w:tc>
          <w:tcPr>
            <w:tcW w:w="2608" w:type="dxa"/>
            <w:hideMark/>
          </w:tcPr>
          <w:p w14:paraId="3980BDA5" w14:textId="77777777" w:rsidR="000671B5" w:rsidRPr="006C315B" w:rsidRDefault="000671B5" w:rsidP="009973BF">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住宅建設瑕疵担保保証金の供託等の届出</w:t>
            </w:r>
          </w:p>
        </w:tc>
        <w:tc>
          <w:tcPr>
            <w:tcW w:w="2608" w:type="dxa"/>
            <w:hideMark/>
          </w:tcPr>
          <w:p w14:paraId="1AF8488C" w14:textId="0C8248DE" w:rsidR="000671B5" w:rsidRPr="006C315B" w:rsidRDefault="000671B5" w:rsidP="009973BF">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特定住宅瑕疵担保責任の履行の確保等に関する法律（平成</w:t>
            </w:r>
            <w:r w:rsidR="005B68E3" w:rsidRPr="006C315B">
              <w:rPr>
                <w:rFonts w:ascii="ＭＳ 明朝" w:eastAsia="ＭＳ 明朝" w:hAnsi="ＭＳ 明朝"/>
                <w:color w:val="000000" w:themeColor="text1"/>
                <w:szCs w:val="21"/>
              </w:rPr>
              <w:t>19</w:t>
            </w:r>
            <w:r w:rsidRPr="006C315B">
              <w:rPr>
                <w:rFonts w:ascii="ＭＳ 明朝" w:eastAsia="ＭＳ 明朝" w:hAnsi="ＭＳ 明朝" w:hint="eastAsia"/>
                <w:color w:val="000000" w:themeColor="text1"/>
                <w:szCs w:val="21"/>
              </w:rPr>
              <w:t>年法律第</w:t>
            </w:r>
            <w:r w:rsidR="005B68E3" w:rsidRPr="006C315B">
              <w:rPr>
                <w:rFonts w:ascii="ＭＳ 明朝" w:eastAsia="ＭＳ 明朝" w:hAnsi="ＭＳ 明朝"/>
                <w:color w:val="000000" w:themeColor="text1"/>
                <w:szCs w:val="21"/>
              </w:rPr>
              <w:t>66</w:t>
            </w:r>
            <w:r w:rsidRPr="006C315B">
              <w:rPr>
                <w:rFonts w:ascii="ＭＳ 明朝" w:eastAsia="ＭＳ 明朝" w:hAnsi="ＭＳ 明朝" w:hint="eastAsia"/>
                <w:color w:val="000000" w:themeColor="text1"/>
                <w:szCs w:val="21"/>
              </w:rPr>
              <w:t>号）第</w:t>
            </w:r>
            <w:r w:rsidR="0004178E" w:rsidRPr="006C315B">
              <w:rPr>
                <w:rFonts w:ascii="ＭＳ 明朝" w:eastAsia="ＭＳ 明朝" w:hAnsi="ＭＳ 明朝" w:hint="eastAsia"/>
                <w:color w:val="000000" w:themeColor="text1"/>
                <w:szCs w:val="21"/>
              </w:rPr>
              <w:t>４</w:t>
            </w:r>
            <w:r w:rsidRPr="006C315B">
              <w:rPr>
                <w:rFonts w:ascii="ＭＳ 明朝" w:eastAsia="ＭＳ 明朝" w:hAnsi="ＭＳ 明朝" w:hint="eastAsia"/>
                <w:color w:val="000000" w:themeColor="text1"/>
                <w:szCs w:val="21"/>
              </w:rPr>
              <w:t>条第</w:t>
            </w:r>
            <w:r w:rsidR="0004178E" w:rsidRPr="006C315B">
              <w:rPr>
                <w:rFonts w:ascii="ＭＳ 明朝" w:eastAsia="ＭＳ 明朝" w:hAnsi="ＭＳ 明朝" w:hint="eastAsia"/>
                <w:color w:val="000000" w:themeColor="text1"/>
                <w:szCs w:val="21"/>
              </w:rPr>
              <w:t>１</w:t>
            </w:r>
            <w:r w:rsidRPr="006C315B">
              <w:rPr>
                <w:rFonts w:ascii="ＭＳ 明朝" w:eastAsia="ＭＳ 明朝" w:hAnsi="ＭＳ 明朝" w:hint="eastAsia"/>
                <w:color w:val="000000" w:themeColor="text1"/>
                <w:szCs w:val="21"/>
              </w:rPr>
              <w:t>項</w:t>
            </w:r>
          </w:p>
        </w:tc>
        <w:tc>
          <w:tcPr>
            <w:tcW w:w="850" w:type="dxa"/>
            <w:hideMark/>
          </w:tcPr>
          <w:p w14:paraId="4203E206" w14:textId="77777777" w:rsidR="000671B5" w:rsidRPr="006C315B" w:rsidRDefault="000671B5" w:rsidP="009973BF">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申請等</w:t>
            </w:r>
          </w:p>
        </w:tc>
        <w:tc>
          <w:tcPr>
            <w:tcW w:w="850" w:type="dxa"/>
            <w:hideMark/>
          </w:tcPr>
          <w:p w14:paraId="2A02DEBE" w14:textId="77777777" w:rsidR="000671B5" w:rsidRPr="006C315B" w:rsidRDefault="000671B5" w:rsidP="009973BF">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民間事業者等</w:t>
            </w:r>
          </w:p>
        </w:tc>
        <w:tc>
          <w:tcPr>
            <w:tcW w:w="850" w:type="dxa"/>
            <w:hideMark/>
          </w:tcPr>
          <w:p w14:paraId="4B27DB57" w14:textId="77777777" w:rsidR="000671B5" w:rsidRPr="006C315B" w:rsidRDefault="000671B5" w:rsidP="009973BF">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国又は地方等</w:t>
            </w:r>
          </w:p>
        </w:tc>
        <w:tc>
          <w:tcPr>
            <w:tcW w:w="737" w:type="dxa"/>
            <w:noWrap/>
            <w:hideMark/>
          </w:tcPr>
          <w:p w14:paraId="53167AE9" w14:textId="34F9C4EB" w:rsidR="000671B5" w:rsidRPr="006C315B" w:rsidRDefault="005B68E3" w:rsidP="009973BF">
            <w:pPr>
              <w:rPr>
                <w:rFonts w:ascii="ＭＳ 明朝" w:eastAsia="ＭＳ 明朝" w:hAnsi="ＭＳ 明朝"/>
                <w:color w:val="000000" w:themeColor="text1"/>
                <w:szCs w:val="21"/>
              </w:rPr>
            </w:pPr>
            <w:r w:rsidRPr="006C315B">
              <w:rPr>
                <w:rFonts w:ascii="ＭＳ 明朝" w:eastAsia="ＭＳ 明朝" w:hAnsi="ＭＳ 明朝"/>
                <w:color w:val="000000" w:themeColor="text1"/>
                <w:szCs w:val="21"/>
              </w:rPr>
              <w:t>30839</w:t>
            </w:r>
          </w:p>
        </w:tc>
      </w:tr>
      <w:tr w:rsidR="000671B5" w:rsidRPr="006C315B" w14:paraId="7F001483" w14:textId="77777777" w:rsidTr="0075206D">
        <w:trPr>
          <w:trHeight w:val="1080"/>
        </w:trPr>
        <w:tc>
          <w:tcPr>
            <w:tcW w:w="2608" w:type="dxa"/>
            <w:hideMark/>
          </w:tcPr>
          <w:p w14:paraId="6F155006" w14:textId="77777777" w:rsidR="000671B5" w:rsidRPr="006C315B" w:rsidRDefault="000671B5" w:rsidP="009973BF">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住宅販売瑕疵担保保証金の供託等の届出</w:t>
            </w:r>
          </w:p>
        </w:tc>
        <w:tc>
          <w:tcPr>
            <w:tcW w:w="2608" w:type="dxa"/>
            <w:hideMark/>
          </w:tcPr>
          <w:p w14:paraId="1FABEEBE" w14:textId="1BB448A7" w:rsidR="000671B5" w:rsidRPr="006C315B" w:rsidRDefault="000671B5" w:rsidP="009973BF">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同法第</w:t>
            </w:r>
            <w:r w:rsidR="005B68E3" w:rsidRPr="006C315B">
              <w:rPr>
                <w:rFonts w:ascii="ＭＳ 明朝" w:eastAsia="ＭＳ 明朝" w:hAnsi="ＭＳ 明朝"/>
                <w:color w:val="000000" w:themeColor="text1"/>
                <w:szCs w:val="21"/>
              </w:rPr>
              <w:t>12</w:t>
            </w:r>
            <w:r w:rsidRPr="006C315B">
              <w:rPr>
                <w:rFonts w:ascii="ＭＳ 明朝" w:eastAsia="ＭＳ 明朝" w:hAnsi="ＭＳ 明朝" w:hint="eastAsia"/>
                <w:color w:val="000000" w:themeColor="text1"/>
                <w:szCs w:val="21"/>
              </w:rPr>
              <w:t>条第</w:t>
            </w:r>
            <w:r w:rsidR="0004178E" w:rsidRPr="006C315B">
              <w:rPr>
                <w:rFonts w:ascii="ＭＳ 明朝" w:eastAsia="ＭＳ 明朝" w:hAnsi="ＭＳ 明朝" w:hint="eastAsia"/>
                <w:color w:val="000000" w:themeColor="text1"/>
                <w:szCs w:val="21"/>
              </w:rPr>
              <w:t>１</w:t>
            </w:r>
            <w:r w:rsidRPr="006C315B">
              <w:rPr>
                <w:rFonts w:ascii="ＭＳ 明朝" w:eastAsia="ＭＳ 明朝" w:hAnsi="ＭＳ 明朝" w:hint="eastAsia"/>
                <w:color w:val="000000" w:themeColor="text1"/>
                <w:szCs w:val="21"/>
              </w:rPr>
              <w:t>項</w:t>
            </w:r>
          </w:p>
        </w:tc>
        <w:tc>
          <w:tcPr>
            <w:tcW w:w="850" w:type="dxa"/>
            <w:hideMark/>
          </w:tcPr>
          <w:p w14:paraId="21F2AC8B" w14:textId="77777777" w:rsidR="000671B5" w:rsidRPr="006C315B" w:rsidRDefault="000671B5" w:rsidP="009973BF">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申請等</w:t>
            </w:r>
          </w:p>
        </w:tc>
        <w:tc>
          <w:tcPr>
            <w:tcW w:w="850" w:type="dxa"/>
            <w:hideMark/>
          </w:tcPr>
          <w:p w14:paraId="75D208D7" w14:textId="77777777" w:rsidR="000671B5" w:rsidRPr="006C315B" w:rsidRDefault="000671B5" w:rsidP="009973BF">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民間事業者等</w:t>
            </w:r>
          </w:p>
        </w:tc>
        <w:tc>
          <w:tcPr>
            <w:tcW w:w="850" w:type="dxa"/>
            <w:hideMark/>
          </w:tcPr>
          <w:p w14:paraId="15AA10BA" w14:textId="77777777" w:rsidR="000671B5" w:rsidRPr="006C315B" w:rsidRDefault="000671B5" w:rsidP="009973BF">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国又は地方等</w:t>
            </w:r>
          </w:p>
        </w:tc>
        <w:tc>
          <w:tcPr>
            <w:tcW w:w="737" w:type="dxa"/>
            <w:noWrap/>
            <w:hideMark/>
          </w:tcPr>
          <w:p w14:paraId="38506359" w14:textId="7567CE4D" w:rsidR="000671B5" w:rsidRPr="006C315B" w:rsidRDefault="005B68E3" w:rsidP="009973BF">
            <w:pPr>
              <w:rPr>
                <w:rFonts w:ascii="ＭＳ 明朝" w:eastAsia="ＭＳ 明朝" w:hAnsi="ＭＳ 明朝"/>
                <w:color w:val="000000" w:themeColor="text1"/>
                <w:szCs w:val="21"/>
              </w:rPr>
            </w:pPr>
            <w:r w:rsidRPr="006C315B">
              <w:rPr>
                <w:rFonts w:ascii="ＭＳ 明朝" w:eastAsia="ＭＳ 明朝" w:hAnsi="ＭＳ 明朝"/>
                <w:color w:val="000000" w:themeColor="text1"/>
                <w:szCs w:val="21"/>
              </w:rPr>
              <w:t>30843</w:t>
            </w:r>
          </w:p>
        </w:tc>
      </w:tr>
    </w:tbl>
    <w:p w14:paraId="411FD4DC" w14:textId="77777777" w:rsidR="000671B5" w:rsidRPr="006C315B" w:rsidRDefault="000671B5" w:rsidP="000671B5">
      <w:pPr>
        <w:widowControl/>
        <w:jc w:val="left"/>
        <w:rPr>
          <w:rFonts w:ascii="ＭＳ 明朝" w:eastAsia="ＭＳ 明朝" w:hAnsi="ＭＳ 明朝"/>
          <w:color w:val="000000" w:themeColor="text1"/>
          <w:sz w:val="24"/>
          <w:szCs w:val="24"/>
        </w:rPr>
      </w:pPr>
    </w:p>
    <w:p w14:paraId="7D35CBB8" w14:textId="77777777" w:rsidR="000671B5" w:rsidRPr="006C315B" w:rsidRDefault="000671B5" w:rsidP="000671B5">
      <w:pPr>
        <w:widowControl/>
        <w:jc w:val="left"/>
        <w:rPr>
          <w:rFonts w:ascii="ＭＳ 明朝" w:eastAsia="ＭＳ 明朝" w:hAnsi="ＭＳ 明朝"/>
          <w:color w:val="000000" w:themeColor="text1"/>
          <w:sz w:val="24"/>
          <w:szCs w:val="24"/>
        </w:rPr>
      </w:pPr>
      <w:r w:rsidRPr="006C315B">
        <w:rPr>
          <w:rFonts w:ascii="ＭＳ 明朝" w:eastAsia="ＭＳ 明朝" w:hAnsi="ＭＳ 明朝" w:hint="eastAsia"/>
          <w:color w:val="000000" w:themeColor="text1"/>
          <w:sz w:val="24"/>
          <w:szCs w:val="24"/>
        </w:rPr>
        <w:t>（２）取組内容</w:t>
      </w:r>
    </w:p>
    <w:p w14:paraId="13D53CD8" w14:textId="77777777" w:rsidR="000671B5" w:rsidRDefault="000671B5" w:rsidP="000671B5">
      <w:pPr>
        <w:widowControl/>
        <w:ind w:left="480" w:hangingChars="200" w:hanging="480"/>
        <w:jc w:val="left"/>
        <w:rPr>
          <w:rFonts w:ascii="ＭＳ 明朝" w:eastAsia="ＭＳ 明朝" w:hAnsi="ＭＳ 明朝"/>
          <w:color w:val="000000" w:themeColor="text1"/>
          <w:sz w:val="24"/>
          <w:szCs w:val="24"/>
        </w:rPr>
      </w:pPr>
      <w:r w:rsidRPr="006C315B">
        <w:rPr>
          <w:rFonts w:ascii="ＭＳ 明朝" w:eastAsia="ＭＳ 明朝" w:hAnsi="ＭＳ 明朝" w:hint="eastAsia"/>
          <w:color w:val="000000" w:themeColor="text1"/>
          <w:sz w:val="24"/>
          <w:szCs w:val="24"/>
        </w:rPr>
        <w:t xml:space="preserve">　</w:t>
      </w:r>
      <w:r w:rsidRPr="006C315B">
        <w:rPr>
          <w:rFonts w:ascii="ＭＳ 明朝" w:eastAsia="ＭＳ 明朝" w:hAnsi="ＭＳ 明朝"/>
          <w:color w:val="000000" w:themeColor="text1"/>
          <w:sz w:val="24"/>
          <w:szCs w:val="24"/>
        </w:rPr>
        <w:t xml:space="preserve">　　</w:t>
      </w:r>
      <w:r w:rsidRPr="006C315B">
        <w:rPr>
          <w:rFonts w:ascii="ＭＳ 明朝" w:eastAsia="ＭＳ 明朝" w:hAnsi="ＭＳ 明朝" w:hint="eastAsia"/>
          <w:color w:val="000000" w:themeColor="text1"/>
          <w:sz w:val="24"/>
          <w:szCs w:val="24"/>
        </w:rPr>
        <w:t>（１）に記載した２</w:t>
      </w:r>
      <w:r w:rsidRPr="006C315B">
        <w:rPr>
          <w:rFonts w:ascii="ＭＳ 明朝" w:eastAsia="ＭＳ 明朝" w:hAnsi="ＭＳ 明朝"/>
          <w:color w:val="000000" w:themeColor="text1"/>
          <w:sz w:val="24"/>
          <w:szCs w:val="24"/>
        </w:rPr>
        <w:t>手続</w:t>
      </w:r>
      <w:r w:rsidRPr="006C315B">
        <w:rPr>
          <w:rFonts w:ascii="ＭＳ 明朝" w:eastAsia="ＭＳ 明朝" w:hAnsi="ＭＳ 明朝" w:hint="eastAsia"/>
          <w:color w:val="000000" w:themeColor="text1"/>
          <w:sz w:val="24"/>
          <w:szCs w:val="24"/>
        </w:rPr>
        <w:t>については、現状、書面のみで行われているが、事業者への</w:t>
      </w:r>
      <w:r w:rsidRPr="006C315B">
        <w:rPr>
          <w:rFonts w:ascii="ＭＳ 明朝" w:eastAsia="ＭＳ 明朝" w:hAnsi="ＭＳ 明朝"/>
          <w:color w:val="000000" w:themeColor="text1"/>
          <w:sz w:val="24"/>
          <w:szCs w:val="24"/>
        </w:rPr>
        <w:t>調査等を踏まえた手続の見直し</w:t>
      </w:r>
      <w:r w:rsidRPr="006C315B">
        <w:rPr>
          <w:rFonts w:ascii="ＭＳ 明朝" w:eastAsia="ＭＳ 明朝" w:hAnsi="ＭＳ 明朝" w:hint="eastAsia"/>
          <w:color w:val="000000" w:themeColor="text1"/>
          <w:sz w:val="24"/>
          <w:szCs w:val="24"/>
        </w:rPr>
        <w:t>の</w:t>
      </w:r>
      <w:r w:rsidRPr="006C315B">
        <w:rPr>
          <w:rFonts w:ascii="ＭＳ 明朝" w:eastAsia="ＭＳ 明朝" w:hAnsi="ＭＳ 明朝"/>
          <w:color w:val="000000" w:themeColor="text1"/>
          <w:sz w:val="24"/>
          <w:szCs w:val="24"/>
        </w:rPr>
        <w:t>上</w:t>
      </w:r>
      <w:r w:rsidRPr="006C315B">
        <w:rPr>
          <w:rFonts w:ascii="ＭＳ 明朝" w:eastAsia="ＭＳ 明朝" w:hAnsi="ＭＳ 明朝" w:hint="eastAsia"/>
          <w:color w:val="000000" w:themeColor="text1"/>
          <w:sz w:val="24"/>
          <w:szCs w:val="24"/>
        </w:rPr>
        <w:t>で</w:t>
      </w:r>
      <w:r w:rsidRPr="006C315B">
        <w:rPr>
          <w:rFonts w:ascii="ＭＳ 明朝" w:eastAsia="ＭＳ 明朝" w:hAnsi="ＭＳ 明朝"/>
          <w:color w:val="000000" w:themeColor="text1"/>
          <w:sz w:val="24"/>
          <w:szCs w:val="24"/>
        </w:rPr>
        <w:t>、</w:t>
      </w:r>
      <w:r w:rsidRPr="006C315B">
        <w:rPr>
          <w:rFonts w:ascii="ＭＳ 明朝" w:eastAsia="ＭＳ 明朝" w:hAnsi="ＭＳ 明朝" w:hint="eastAsia"/>
          <w:color w:val="000000" w:themeColor="text1"/>
          <w:sz w:val="24"/>
          <w:szCs w:val="24"/>
        </w:rPr>
        <w:t>新たに特定住宅瑕疵担保責任の履行の確保等に関する法律に基づく新築住宅の資力確保措置に係る届出の電子化システムを</w:t>
      </w:r>
      <w:r>
        <w:rPr>
          <w:rFonts w:ascii="ＭＳ 明朝" w:eastAsia="ＭＳ 明朝" w:hAnsi="ＭＳ 明朝" w:hint="eastAsia"/>
          <w:color w:val="000000" w:themeColor="text1"/>
          <w:sz w:val="24"/>
          <w:szCs w:val="24"/>
        </w:rPr>
        <w:t>整備</w:t>
      </w:r>
      <w:r w:rsidRPr="006C315B">
        <w:rPr>
          <w:rFonts w:ascii="ＭＳ 明朝" w:eastAsia="ＭＳ 明朝" w:hAnsi="ＭＳ 明朝" w:hint="eastAsia"/>
          <w:color w:val="000000" w:themeColor="text1"/>
          <w:sz w:val="24"/>
          <w:szCs w:val="24"/>
        </w:rPr>
        <w:t>し、オンラインによる届出を可能とする</w:t>
      </w:r>
      <w:r w:rsidRPr="006C315B">
        <w:rPr>
          <w:rFonts w:ascii="ＭＳ 明朝" w:eastAsia="ＭＳ 明朝" w:hAnsi="ＭＳ 明朝"/>
          <w:color w:val="000000" w:themeColor="text1"/>
          <w:sz w:val="24"/>
          <w:szCs w:val="24"/>
        </w:rPr>
        <w:t>ことで、</w:t>
      </w:r>
      <w:r w:rsidRPr="006C315B">
        <w:rPr>
          <w:rFonts w:ascii="ＭＳ 明朝" w:eastAsia="ＭＳ 明朝" w:hAnsi="ＭＳ 明朝" w:hint="eastAsia"/>
          <w:color w:val="000000" w:themeColor="text1"/>
          <w:sz w:val="24"/>
          <w:szCs w:val="24"/>
        </w:rPr>
        <w:t>届出を</w:t>
      </w:r>
      <w:r w:rsidRPr="006C315B">
        <w:rPr>
          <w:rFonts w:ascii="ＭＳ 明朝" w:eastAsia="ＭＳ 明朝" w:hAnsi="ＭＳ 明朝"/>
          <w:color w:val="000000" w:themeColor="text1"/>
          <w:sz w:val="24"/>
          <w:szCs w:val="24"/>
        </w:rPr>
        <w:t>行う</w:t>
      </w:r>
      <w:r w:rsidRPr="006C315B">
        <w:rPr>
          <w:rFonts w:ascii="ＭＳ 明朝" w:eastAsia="ＭＳ 明朝" w:hAnsi="ＭＳ 明朝" w:hint="eastAsia"/>
          <w:color w:val="000000" w:themeColor="text1"/>
          <w:sz w:val="24"/>
          <w:szCs w:val="24"/>
        </w:rPr>
        <w:t>建設業者等の利便性向上及び行政事務の効率化</w:t>
      </w:r>
      <w:r w:rsidRPr="006C315B">
        <w:rPr>
          <w:rFonts w:ascii="ＭＳ 明朝" w:eastAsia="ＭＳ 明朝" w:hAnsi="ＭＳ 明朝"/>
          <w:color w:val="000000" w:themeColor="text1"/>
          <w:sz w:val="24"/>
          <w:szCs w:val="24"/>
        </w:rPr>
        <w:t>を図る</w:t>
      </w:r>
      <w:r>
        <w:rPr>
          <w:rFonts w:ascii="ＭＳ 明朝" w:eastAsia="ＭＳ 明朝" w:hAnsi="ＭＳ 明朝" w:hint="eastAsia"/>
          <w:color w:val="000000" w:themeColor="text1"/>
          <w:sz w:val="24"/>
          <w:szCs w:val="24"/>
        </w:rPr>
        <w:t>ことを検討する</w:t>
      </w:r>
      <w:r w:rsidRPr="006C315B">
        <w:rPr>
          <w:rFonts w:ascii="ＭＳ 明朝" w:eastAsia="ＭＳ 明朝" w:hAnsi="ＭＳ 明朝"/>
          <w:color w:val="000000" w:themeColor="text1"/>
          <w:sz w:val="24"/>
          <w:szCs w:val="24"/>
        </w:rPr>
        <w:t>。</w:t>
      </w:r>
    </w:p>
    <w:p w14:paraId="46DDA6D1" w14:textId="6CE5DC5B" w:rsidR="000671B5" w:rsidRDefault="000671B5">
      <w:pPr>
        <w:widowControl/>
        <w:jc w:val="left"/>
        <w:rPr>
          <w:rFonts w:ascii="ＭＳ 明朝" w:eastAsia="ＭＳ 明朝" w:hAnsi="ＭＳ 明朝"/>
          <w:color w:val="000000" w:themeColor="text1"/>
          <w:sz w:val="24"/>
          <w:szCs w:val="24"/>
        </w:rPr>
      </w:pPr>
      <w:r>
        <w:rPr>
          <w:rFonts w:ascii="ＭＳ 明朝" w:eastAsia="ＭＳ 明朝" w:hAnsi="ＭＳ 明朝"/>
          <w:color w:val="000000" w:themeColor="text1"/>
          <w:sz w:val="24"/>
          <w:szCs w:val="24"/>
        </w:rPr>
        <w:br w:type="page"/>
      </w:r>
    </w:p>
    <w:p w14:paraId="5C817AF4" w14:textId="3434F720" w:rsidR="009A604C" w:rsidRPr="00083583" w:rsidRDefault="009A604C" w:rsidP="002757F3">
      <w:pPr>
        <w:pStyle w:val="10"/>
      </w:pPr>
      <w:bookmarkStart w:id="117" w:name="_Toc26976206"/>
      <w:r w:rsidRPr="00083583">
        <w:rPr>
          <w:rFonts w:hint="eastAsia"/>
        </w:rPr>
        <w:lastRenderedPageBreak/>
        <w:t>中央調達業務の総合評価落札方式に係る手続（◎防衛省）</w:t>
      </w:r>
      <w:bookmarkEnd w:id="117"/>
    </w:p>
    <w:p w14:paraId="6E56C34C" w14:textId="77777777" w:rsidR="009A604C" w:rsidRPr="00083583" w:rsidRDefault="009A604C" w:rsidP="009A604C">
      <w:pPr>
        <w:widowControl/>
        <w:jc w:val="left"/>
        <w:rPr>
          <w:rFonts w:ascii="ＭＳ 明朝" w:eastAsia="ＭＳ 明朝" w:hAnsi="ＭＳ 明朝"/>
          <w:color w:val="0D0D0D" w:themeColor="text1" w:themeTint="F2"/>
          <w:sz w:val="24"/>
          <w:szCs w:val="24"/>
        </w:rPr>
      </w:pPr>
      <w:r w:rsidRPr="00083583">
        <w:rPr>
          <w:rFonts w:ascii="ＭＳ 明朝" w:eastAsia="ＭＳ 明朝" w:hAnsi="ＭＳ 明朝" w:hint="eastAsia"/>
          <w:color w:val="0D0D0D" w:themeColor="text1" w:themeTint="F2"/>
          <w:sz w:val="24"/>
          <w:szCs w:val="24"/>
        </w:rPr>
        <w:t xml:space="preserve">（１）オンライン化対象手続　　</w:t>
      </w:r>
    </w:p>
    <w:tbl>
      <w:tblPr>
        <w:tblStyle w:val="ac"/>
        <w:tblW w:w="8503" w:type="dxa"/>
        <w:tblLook w:val="04A0" w:firstRow="1" w:lastRow="0" w:firstColumn="1" w:lastColumn="0" w:noHBand="0" w:noVBand="1"/>
      </w:tblPr>
      <w:tblGrid>
        <w:gridCol w:w="2608"/>
        <w:gridCol w:w="2608"/>
        <w:gridCol w:w="850"/>
        <w:gridCol w:w="850"/>
        <w:gridCol w:w="850"/>
        <w:gridCol w:w="737"/>
      </w:tblGrid>
      <w:tr w:rsidR="009A604C" w:rsidRPr="00083583" w14:paraId="12B05368" w14:textId="77777777" w:rsidTr="0075206D">
        <w:trPr>
          <w:trHeight w:val="765"/>
        </w:trPr>
        <w:tc>
          <w:tcPr>
            <w:tcW w:w="2608" w:type="dxa"/>
            <w:shd w:val="clear" w:color="auto" w:fill="5B9BD5" w:themeFill="accent1"/>
            <w:hideMark/>
          </w:tcPr>
          <w:p w14:paraId="118F2097" w14:textId="77777777" w:rsidR="009A604C" w:rsidRPr="00083583" w:rsidRDefault="009A604C" w:rsidP="00B737F2">
            <w:pPr>
              <w:jc w:val="center"/>
              <w:rPr>
                <w:rFonts w:ascii="ＭＳ 明朝" w:eastAsia="ＭＳ 明朝" w:hAnsi="ＭＳ 明朝"/>
                <w:color w:val="0D0D0D" w:themeColor="text1" w:themeTint="F2"/>
                <w:szCs w:val="21"/>
              </w:rPr>
            </w:pPr>
            <w:r w:rsidRPr="00083583">
              <w:rPr>
                <w:rFonts w:ascii="ＭＳ 明朝" w:eastAsia="ＭＳ 明朝" w:hAnsi="ＭＳ 明朝" w:hint="eastAsia"/>
                <w:color w:val="0D0D0D" w:themeColor="text1" w:themeTint="F2"/>
                <w:szCs w:val="21"/>
              </w:rPr>
              <w:t>手続名</w:t>
            </w:r>
          </w:p>
        </w:tc>
        <w:tc>
          <w:tcPr>
            <w:tcW w:w="2608" w:type="dxa"/>
            <w:shd w:val="clear" w:color="auto" w:fill="5B9BD5" w:themeFill="accent1"/>
            <w:hideMark/>
          </w:tcPr>
          <w:p w14:paraId="3AE1FC93" w14:textId="64639D15" w:rsidR="009A604C" w:rsidRPr="00083583" w:rsidRDefault="009A604C" w:rsidP="0075206D">
            <w:pPr>
              <w:jc w:val="center"/>
              <w:rPr>
                <w:rFonts w:ascii="ＭＳ 明朝" w:eastAsia="ＭＳ 明朝" w:hAnsi="ＭＳ 明朝"/>
                <w:color w:val="0D0D0D" w:themeColor="text1" w:themeTint="F2"/>
                <w:szCs w:val="21"/>
              </w:rPr>
            </w:pPr>
            <w:r w:rsidRPr="00083583">
              <w:rPr>
                <w:rFonts w:ascii="ＭＳ 明朝" w:eastAsia="ＭＳ 明朝" w:hAnsi="ＭＳ 明朝" w:hint="eastAsia"/>
                <w:color w:val="0D0D0D" w:themeColor="text1" w:themeTint="F2"/>
                <w:szCs w:val="21"/>
              </w:rPr>
              <w:t>根拠法令</w:t>
            </w:r>
          </w:p>
        </w:tc>
        <w:tc>
          <w:tcPr>
            <w:tcW w:w="850" w:type="dxa"/>
            <w:shd w:val="clear" w:color="auto" w:fill="5B9BD5" w:themeFill="accent1"/>
            <w:hideMark/>
          </w:tcPr>
          <w:p w14:paraId="127D2B13" w14:textId="77777777" w:rsidR="0075206D" w:rsidRDefault="009A604C" w:rsidP="00B737F2">
            <w:pPr>
              <w:jc w:val="center"/>
              <w:rPr>
                <w:rFonts w:ascii="ＭＳ 明朝" w:eastAsia="ＭＳ 明朝" w:hAnsi="ＭＳ 明朝"/>
                <w:color w:val="0D0D0D" w:themeColor="text1" w:themeTint="F2"/>
                <w:szCs w:val="21"/>
              </w:rPr>
            </w:pPr>
            <w:r w:rsidRPr="00083583">
              <w:rPr>
                <w:rFonts w:ascii="ＭＳ 明朝" w:eastAsia="ＭＳ 明朝" w:hAnsi="ＭＳ 明朝" w:hint="eastAsia"/>
                <w:color w:val="0D0D0D" w:themeColor="text1" w:themeTint="F2"/>
                <w:szCs w:val="21"/>
              </w:rPr>
              <w:t>手続</w:t>
            </w:r>
          </w:p>
          <w:p w14:paraId="0AA36454" w14:textId="1CFF8AD1" w:rsidR="009A604C" w:rsidRPr="00083583" w:rsidRDefault="009A604C" w:rsidP="00B737F2">
            <w:pPr>
              <w:jc w:val="center"/>
              <w:rPr>
                <w:rFonts w:ascii="ＭＳ 明朝" w:eastAsia="ＭＳ 明朝" w:hAnsi="ＭＳ 明朝"/>
                <w:color w:val="0D0D0D" w:themeColor="text1" w:themeTint="F2"/>
                <w:szCs w:val="21"/>
              </w:rPr>
            </w:pPr>
            <w:r w:rsidRPr="00083583">
              <w:rPr>
                <w:rFonts w:ascii="ＭＳ 明朝" w:eastAsia="ＭＳ 明朝" w:hAnsi="ＭＳ 明朝" w:hint="eastAsia"/>
                <w:color w:val="0D0D0D" w:themeColor="text1" w:themeTint="F2"/>
                <w:szCs w:val="21"/>
              </w:rPr>
              <w:t>類型</w:t>
            </w:r>
          </w:p>
        </w:tc>
        <w:tc>
          <w:tcPr>
            <w:tcW w:w="850" w:type="dxa"/>
            <w:shd w:val="clear" w:color="auto" w:fill="5B9BD5" w:themeFill="accent1"/>
            <w:hideMark/>
          </w:tcPr>
          <w:p w14:paraId="17EBBD78" w14:textId="77777777" w:rsidR="0075206D" w:rsidRDefault="009A604C" w:rsidP="00B737F2">
            <w:pPr>
              <w:jc w:val="center"/>
              <w:rPr>
                <w:rFonts w:ascii="ＭＳ 明朝" w:eastAsia="ＭＳ 明朝" w:hAnsi="ＭＳ 明朝"/>
                <w:color w:val="0D0D0D" w:themeColor="text1" w:themeTint="F2"/>
                <w:szCs w:val="21"/>
              </w:rPr>
            </w:pPr>
            <w:r w:rsidRPr="00083583">
              <w:rPr>
                <w:rFonts w:ascii="ＭＳ 明朝" w:eastAsia="ＭＳ 明朝" w:hAnsi="ＭＳ 明朝" w:hint="eastAsia"/>
                <w:color w:val="0D0D0D" w:themeColor="text1" w:themeTint="F2"/>
                <w:szCs w:val="21"/>
              </w:rPr>
              <w:t>手続</w:t>
            </w:r>
          </w:p>
          <w:p w14:paraId="394CA496" w14:textId="6534068A" w:rsidR="009A604C" w:rsidRPr="00083583" w:rsidRDefault="009A604C" w:rsidP="00B737F2">
            <w:pPr>
              <w:jc w:val="center"/>
              <w:rPr>
                <w:rFonts w:ascii="ＭＳ 明朝" w:eastAsia="ＭＳ 明朝" w:hAnsi="ＭＳ 明朝"/>
                <w:color w:val="0D0D0D" w:themeColor="text1" w:themeTint="F2"/>
                <w:szCs w:val="21"/>
              </w:rPr>
            </w:pPr>
            <w:r w:rsidRPr="00083583">
              <w:rPr>
                <w:rFonts w:ascii="ＭＳ 明朝" w:eastAsia="ＭＳ 明朝" w:hAnsi="ＭＳ 明朝" w:hint="eastAsia"/>
                <w:color w:val="0D0D0D" w:themeColor="text1" w:themeTint="F2"/>
                <w:szCs w:val="21"/>
              </w:rPr>
              <w:t>主体</w:t>
            </w:r>
          </w:p>
        </w:tc>
        <w:tc>
          <w:tcPr>
            <w:tcW w:w="850" w:type="dxa"/>
            <w:shd w:val="clear" w:color="auto" w:fill="5B9BD5" w:themeFill="accent1"/>
            <w:hideMark/>
          </w:tcPr>
          <w:p w14:paraId="4C52DF90" w14:textId="77777777" w:rsidR="009A604C" w:rsidRPr="00083583" w:rsidRDefault="009A604C" w:rsidP="00B737F2">
            <w:pPr>
              <w:jc w:val="center"/>
              <w:rPr>
                <w:rFonts w:ascii="ＭＳ 明朝" w:eastAsia="ＭＳ 明朝" w:hAnsi="ＭＳ 明朝"/>
                <w:color w:val="0D0D0D" w:themeColor="text1" w:themeTint="F2"/>
                <w:szCs w:val="21"/>
              </w:rPr>
            </w:pPr>
            <w:r w:rsidRPr="00083583">
              <w:rPr>
                <w:rFonts w:ascii="ＭＳ 明朝" w:eastAsia="ＭＳ 明朝" w:hAnsi="ＭＳ 明朝" w:hint="eastAsia"/>
                <w:color w:val="0D0D0D" w:themeColor="text1" w:themeTint="F2"/>
                <w:szCs w:val="21"/>
              </w:rPr>
              <w:t>手続の受け手</w:t>
            </w:r>
          </w:p>
        </w:tc>
        <w:tc>
          <w:tcPr>
            <w:tcW w:w="737" w:type="dxa"/>
            <w:shd w:val="clear" w:color="auto" w:fill="5B9BD5" w:themeFill="accent1"/>
            <w:hideMark/>
          </w:tcPr>
          <w:p w14:paraId="225785AF" w14:textId="77777777" w:rsidR="009A604C" w:rsidRPr="00083583" w:rsidRDefault="009A604C" w:rsidP="00B737F2">
            <w:pPr>
              <w:jc w:val="center"/>
              <w:rPr>
                <w:rFonts w:ascii="ＭＳ 明朝" w:eastAsia="ＭＳ 明朝" w:hAnsi="ＭＳ 明朝"/>
                <w:color w:val="0D0D0D" w:themeColor="text1" w:themeTint="F2"/>
                <w:szCs w:val="21"/>
              </w:rPr>
            </w:pPr>
            <w:r w:rsidRPr="00083583">
              <w:rPr>
                <w:rFonts w:ascii="ＭＳ 明朝" w:eastAsia="ＭＳ 明朝" w:hAnsi="ＭＳ 明朝" w:hint="eastAsia"/>
                <w:color w:val="0D0D0D" w:themeColor="text1" w:themeTint="F2"/>
                <w:szCs w:val="21"/>
              </w:rPr>
              <w:t>手続ID</w:t>
            </w:r>
          </w:p>
        </w:tc>
      </w:tr>
      <w:tr w:rsidR="009A604C" w:rsidRPr="00083583" w14:paraId="74CB1AC2" w14:textId="77777777" w:rsidTr="0075206D">
        <w:trPr>
          <w:trHeight w:val="1080"/>
        </w:trPr>
        <w:tc>
          <w:tcPr>
            <w:tcW w:w="2608" w:type="dxa"/>
          </w:tcPr>
          <w:p w14:paraId="117C858A" w14:textId="77777777" w:rsidR="009A604C" w:rsidRPr="00083583" w:rsidRDefault="009A604C" w:rsidP="00B737F2">
            <w:pPr>
              <w:rPr>
                <w:rFonts w:ascii="ＭＳ 明朝" w:eastAsia="ＭＳ 明朝" w:hAnsi="ＭＳ 明朝"/>
                <w:color w:val="0D0D0D" w:themeColor="text1" w:themeTint="F2"/>
                <w:szCs w:val="21"/>
              </w:rPr>
            </w:pPr>
            <w:r w:rsidRPr="00083583">
              <w:rPr>
                <w:rFonts w:ascii="ＭＳ 明朝" w:eastAsia="ＭＳ 明朝" w:hAnsi="ＭＳ 明朝" w:hint="eastAsia"/>
                <w:color w:val="0D0D0D" w:themeColor="text1" w:themeTint="F2"/>
                <w:szCs w:val="21"/>
              </w:rPr>
              <w:t>総合評価落札方式が適用される契約に係る入札手続</w:t>
            </w:r>
          </w:p>
        </w:tc>
        <w:tc>
          <w:tcPr>
            <w:tcW w:w="2608" w:type="dxa"/>
          </w:tcPr>
          <w:p w14:paraId="711BC0EB" w14:textId="24BE5F00" w:rsidR="009A604C" w:rsidRPr="00083583" w:rsidRDefault="009A604C" w:rsidP="0036391D">
            <w:pPr>
              <w:rPr>
                <w:rFonts w:ascii="ＭＳ 明朝" w:eastAsia="ＭＳ 明朝" w:hAnsi="ＭＳ 明朝"/>
                <w:color w:val="0D0D0D" w:themeColor="text1" w:themeTint="F2"/>
                <w:szCs w:val="21"/>
              </w:rPr>
            </w:pPr>
            <w:r w:rsidRPr="00083583">
              <w:rPr>
                <w:rFonts w:ascii="ＭＳ 明朝" w:eastAsia="ＭＳ 明朝" w:hAnsi="ＭＳ 明朝" w:hint="eastAsia"/>
                <w:color w:val="0D0D0D" w:themeColor="text1" w:themeTint="F2"/>
                <w:szCs w:val="21"/>
              </w:rPr>
              <w:t>予算決算及び会計令</w:t>
            </w:r>
            <w:r w:rsidRPr="00083583">
              <w:rPr>
                <w:rFonts w:ascii="ＭＳ 明朝" w:eastAsia="ＭＳ 明朝" w:hAnsi="ＭＳ 明朝"/>
                <w:color w:val="0D0D0D" w:themeColor="text1" w:themeTint="F2"/>
                <w:szCs w:val="21"/>
              </w:rPr>
              <w:t>第</w:t>
            </w:r>
            <w:r w:rsidR="005B68E3" w:rsidRPr="00083583">
              <w:rPr>
                <w:rFonts w:ascii="ＭＳ 明朝" w:eastAsia="ＭＳ 明朝" w:hAnsi="ＭＳ 明朝"/>
                <w:color w:val="0D0D0D" w:themeColor="text1" w:themeTint="F2"/>
                <w:szCs w:val="21"/>
              </w:rPr>
              <w:t>91</w:t>
            </w:r>
            <w:r w:rsidRPr="00083583">
              <w:rPr>
                <w:rFonts w:ascii="ＭＳ 明朝" w:eastAsia="ＭＳ 明朝" w:hAnsi="ＭＳ 明朝"/>
                <w:color w:val="0D0D0D" w:themeColor="text1" w:themeTint="F2"/>
                <w:szCs w:val="21"/>
              </w:rPr>
              <w:t>条第</w:t>
            </w:r>
            <w:r w:rsidR="0004178E" w:rsidRPr="00083583">
              <w:rPr>
                <w:rFonts w:ascii="ＭＳ 明朝" w:eastAsia="ＭＳ 明朝" w:hAnsi="ＭＳ 明朝" w:hint="eastAsia"/>
                <w:color w:val="0D0D0D" w:themeColor="text1" w:themeTint="F2"/>
                <w:szCs w:val="21"/>
              </w:rPr>
              <w:t>２</w:t>
            </w:r>
            <w:r w:rsidRPr="00083583">
              <w:rPr>
                <w:rFonts w:ascii="ＭＳ 明朝" w:eastAsia="ＭＳ 明朝" w:hAnsi="ＭＳ 明朝"/>
                <w:color w:val="0D0D0D" w:themeColor="text1" w:themeTint="F2"/>
                <w:szCs w:val="21"/>
              </w:rPr>
              <w:t>項</w:t>
            </w:r>
          </w:p>
        </w:tc>
        <w:tc>
          <w:tcPr>
            <w:tcW w:w="850" w:type="dxa"/>
          </w:tcPr>
          <w:p w14:paraId="50C4E3A4" w14:textId="77777777" w:rsidR="009A604C" w:rsidRPr="00083583" w:rsidRDefault="009A604C" w:rsidP="00B737F2">
            <w:pPr>
              <w:rPr>
                <w:rFonts w:ascii="ＭＳ 明朝" w:eastAsia="ＭＳ 明朝" w:hAnsi="ＭＳ 明朝"/>
                <w:color w:val="0D0D0D" w:themeColor="text1" w:themeTint="F2"/>
                <w:szCs w:val="21"/>
              </w:rPr>
            </w:pPr>
            <w:r w:rsidRPr="00083583">
              <w:rPr>
                <w:rFonts w:ascii="ＭＳ 明朝" w:eastAsia="ＭＳ 明朝" w:hAnsi="ＭＳ 明朝" w:hint="eastAsia"/>
                <w:color w:val="0D0D0D" w:themeColor="text1" w:themeTint="F2"/>
                <w:szCs w:val="21"/>
              </w:rPr>
              <w:t>申請等</w:t>
            </w:r>
          </w:p>
        </w:tc>
        <w:tc>
          <w:tcPr>
            <w:tcW w:w="850" w:type="dxa"/>
          </w:tcPr>
          <w:p w14:paraId="2C5DF68D" w14:textId="77777777" w:rsidR="009A604C" w:rsidRPr="00083583" w:rsidRDefault="009A604C" w:rsidP="00B737F2">
            <w:pPr>
              <w:rPr>
                <w:rFonts w:ascii="ＭＳ 明朝" w:eastAsia="ＭＳ 明朝" w:hAnsi="ＭＳ 明朝"/>
                <w:color w:val="0D0D0D" w:themeColor="text1" w:themeTint="F2"/>
                <w:szCs w:val="21"/>
              </w:rPr>
            </w:pPr>
            <w:r w:rsidRPr="00083583">
              <w:rPr>
                <w:rFonts w:ascii="ＭＳ 明朝" w:eastAsia="ＭＳ 明朝" w:hAnsi="ＭＳ 明朝" w:hint="eastAsia"/>
                <w:color w:val="0D0D0D" w:themeColor="text1" w:themeTint="F2"/>
                <w:szCs w:val="21"/>
              </w:rPr>
              <w:t>国民等</w:t>
            </w:r>
            <w:r>
              <w:rPr>
                <w:rFonts w:ascii="ＭＳ 明朝" w:eastAsia="ＭＳ 明朝" w:hAnsi="ＭＳ 明朝" w:hint="eastAsia"/>
                <w:color w:val="0D0D0D" w:themeColor="text1" w:themeTint="F2"/>
                <w:szCs w:val="21"/>
              </w:rPr>
              <w:t>又は</w:t>
            </w:r>
            <w:r w:rsidRPr="00083583">
              <w:rPr>
                <w:rFonts w:ascii="ＭＳ 明朝" w:eastAsia="ＭＳ 明朝" w:hAnsi="ＭＳ 明朝" w:hint="eastAsia"/>
                <w:color w:val="0D0D0D" w:themeColor="text1" w:themeTint="F2"/>
                <w:szCs w:val="21"/>
              </w:rPr>
              <w:t>民間事業者等</w:t>
            </w:r>
          </w:p>
        </w:tc>
        <w:tc>
          <w:tcPr>
            <w:tcW w:w="850" w:type="dxa"/>
          </w:tcPr>
          <w:p w14:paraId="2BC84F3F" w14:textId="77777777" w:rsidR="009A604C" w:rsidRPr="00083583" w:rsidRDefault="009A604C" w:rsidP="00B737F2">
            <w:pPr>
              <w:rPr>
                <w:rFonts w:ascii="ＭＳ 明朝" w:eastAsia="ＭＳ 明朝" w:hAnsi="ＭＳ 明朝"/>
                <w:color w:val="0D0D0D" w:themeColor="text1" w:themeTint="F2"/>
                <w:szCs w:val="21"/>
              </w:rPr>
            </w:pPr>
            <w:r w:rsidRPr="00083583">
              <w:rPr>
                <w:rFonts w:ascii="ＭＳ 明朝" w:eastAsia="ＭＳ 明朝" w:hAnsi="ＭＳ 明朝" w:hint="eastAsia"/>
                <w:color w:val="0D0D0D" w:themeColor="text1" w:themeTint="F2"/>
                <w:szCs w:val="21"/>
              </w:rPr>
              <w:t>国</w:t>
            </w:r>
          </w:p>
        </w:tc>
        <w:tc>
          <w:tcPr>
            <w:tcW w:w="737" w:type="dxa"/>
            <w:noWrap/>
          </w:tcPr>
          <w:p w14:paraId="3E94FD6D" w14:textId="77777777" w:rsidR="009A604C" w:rsidRPr="00083583" w:rsidRDefault="009A604C" w:rsidP="00B737F2">
            <w:pPr>
              <w:rPr>
                <w:rFonts w:ascii="ＭＳ 明朝" w:eastAsia="ＭＳ 明朝" w:hAnsi="ＭＳ 明朝"/>
                <w:color w:val="0D0D0D" w:themeColor="text1" w:themeTint="F2"/>
                <w:szCs w:val="21"/>
              </w:rPr>
            </w:pPr>
            <w:r w:rsidRPr="00083583">
              <w:rPr>
                <w:rFonts w:ascii="ＭＳ 明朝" w:eastAsia="ＭＳ 明朝" w:hAnsi="ＭＳ 明朝" w:hint="eastAsia"/>
                <w:color w:val="0D0D0D" w:themeColor="text1" w:themeTint="F2"/>
                <w:szCs w:val="21"/>
              </w:rPr>
              <w:t>―</w:t>
            </w:r>
          </w:p>
        </w:tc>
      </w:tr>
    </w:tbl>
    <w:p w14:paraId="2ECE6E5A" w14:textId="77777777" w:rsidR="009A604C" w:rsidRPr="00083583" w:rsidRDefault="009A604C" w:rsidP="009A604C">
      <w:pPr>
        <w:widowControl/>
        <w:jc w:val="left"/>
        <w:rPr>
          <w:rFonts w:ascii="ＭＳ 明朝" w:eastAsia="ＭＳ 明朝" w:hAnsi="ＭＳ 明朝"/>
          <w:color w:val="0D0D0D" w:themeColor="text1" w:themeTint="F2"/>
          <w:sz w:val="24"/>
          <w:szCs w:val="24"/>
        </w:rPr>
      </w:pPr>
    </w:p>
    <w:p w14:paraId="406C3F7F" w14:textId="77777777" w:rsidR="009A604C" w:rsidRPr="00083583" w:rsidRDefault="009A604C" w:rsidP="009A604C">
      <w:pPr>
        <w:widowControl/>
        <w:jc w:val="left"/>
        <w:rPr>
          <w:rFonts w:ascii="ＭＳ 明朝" w:eastAsia="ＭＳ 明朝" w:hAnsi="ＭＳ 明朝"/>
          <w:color w:val="0D0D0D" w:themeColor="text1" w:themeTint="F2"/>
          <w:sz w:val="24"/>
          <w:szCs w:val="24"/>
        </w:rPr>
      </w:pPr>
      <w:r w:rsidRPr="00083583">
        <w:rPr>
          <w:rFonts w:ascii="ＭＳ 明朝" w:eastAsia="ＭＳ 明朝" w:hAnsi="ＭＳ 明朝" w:hint="eastAsia"/>
          <w:color w:val="0D0D0D" w:themeColor="text1" w:themeTint="F2"/>
          <w:sz w:val="24"/>
          <w:szCs w:val="24"/>
        </w:rPr>
        <w:t>（２）取組内容</w:t>
      </w:r>
    </w:p>
    <w:p w14:paraId="6EA363F7" w14:textId="17DB58A4" w:rsidR="00303F70" w:rsidRDefault="009A604C" w:rsidP="004601E1">
      <w:pPr>
        <w:widowControl/>
        <w:ind w:leftChars="250" w:left="525" w:firstLineChars="50" w:firstLine="120"/>
        <w:jc w:val="left"/>
        <w:rPr>
          <w:rFonts w:ascii="ＭＳ 明朝" w:eastAsia="ＭＳ 明朝" w:hAnsi="ＭＳ 明朝"/>
          <w:color w:val="0D0D0D" w:themeColor="text1" w:themeTint="F2"/>
          <w:sz w:val="24"/>
          <w:szCs w:val="24"/>
        </w:rPr>
      </w:pPr>
      <w:r w:rsidRPr="00083583">
        <w:rPr>
          <w:rFonts w:ascii="ＭＳ 明朝" w:eastAsia="ＭＳ 明朝" w:hAnsi="ＭＳ 明朝" w:hint="eastAsia"/>
          <w:color w:val="0D0D0D" w:themeColor="text1" w:themeTint="F2"/>
          <w:sz w:val="24"/>
          <w:szCs w:val="24"/>
        </w:rPr>
        <w:t>（１）</w:t>
      </w:r>
      <w:r w:rsidR="009F12CB" w:rsidRPr="006C315B">
        <w:rPr>
          <w:rFonts w:ascii="ＭＳ 明朝" w:eastAsia="ＭＳ 明朝" w:hAnsi="ＭＳ 明朝" w:hint="eastAsia"/>
          <w:color w:val="000000" w:themeColor="text1"/>
          <w:sz w:val="24"/>
          <w:szCs w:val="24"/>
        </w:rPr>
        <w:t>に記載した</w:t>
      </w:r>
      <w:r w:rsidRPr="00083583">
        <w:rPr>
          <w:rFonts w:ascii="ＭＳ 明朝" w:eastAsia="ＭＳ 明朝" w:hAnsi="ＭＳ 明朝" w:hint="eastAsia"/>
          <w:color w:val="0D0D0D" w:themeColor="text1" w:themeTint="F2"/>
          <w:sz w:val="24"/>
          <w:szCs w:val="24"/>
        </w:rPr>
        <w:t>手続については、原則、オンライン化されているが、提案資料の提出等に関しては対応できていないため、中央調達システムを更改し、</w:t>
      </w:r>
      <w:r w:rsidR="005B68E3" w:rsidRPr="00083583">
        <w:rPr>
          <w:rFonts w:ascii="ＭＳ 明朝" w:eastAsia="ＭＳ 明朝" w:hAnsi="ＭＳ 明朝"/>
          <w:color w:val="0D0D0D" w:themeColor="text1" w:themeTint="F2"/>
          <w:sz w:val="24"/>
          <w:szCs w:val="24"/>
        </w:rPr>
        <w:t>2023</w:t>
      </w:r>
      <w:r w:rsidRPr="00083583">
        <w:rPr>
          <w:rFonts w:ascii="ＭＳ 明朝" w:eastAsia="ＭＳ 明朝" w:hAnsi="ＭＳ 明朝" w:hint="eastAsia"/>
          <w:color w:val="0D0D0D" w:themeColor="text1" w:themeTint="F2"/>
          <w:sz w:val="24"/>
          <w:szCs w:val="24"/>
        </w:rPr>
        <w:t>年度（令和５年度）から、更なるオンライン化を</w:t>
      </w:r>
      <w:r w:rsidR="00004F15">
        <w:rPr>
          <w:rFonts w:ascii="ＭＳ 明朝" w:eastAsia="ＭＳ 明朝" w:hAnsi="ＭＳ 明朝" w:hint="eastAsia"/>
          <w:color w:val="0D0D0D" w:themeColor="text1" w:themeTint="F2"/>
          <w:sz w:val="24"/>
          <w:szCs w:val="24"/>
        </w:rPr>
        <w:t>進める</w:t>
      </w:r>
      <w:r w:rsidRPr="00083583">
        <w:rPr>
          <w:rFonts w:ascii="ＭＳ 明朝" w:eastAsia="ＭＳ 明朝" w:hAnsi="ＭＳ 明朝" w:hint="eastAsia"/>
          <w:color w:val="0D0D0D" w:themeColor="text1" w:themeTint="F2"/>
          <w:sz w:val="24"/>
          <w:szCs w:val="24"/>
        </w:rPr>
        <w:t>ことで、民間事業者等の利便性向上及び行政事務の効率化</w:t>
      </w:r>
      <w:r w:rsidRPr="00083583">
        <w:rPr>
          <w:rFonts w:ascii="ＭＳ 明朝" w:eastAsia="ＭＳ 明朝" w:hAnsi="ＭＳ 明朝"/>
          <w:color w:val="0D0D0D" w:themeColor="text1" w:themeTint="F2"/>
          <w:sz w:val="24"/>
          <w:szCs w:val="24"/>
        </w:rPr>
        <w:t>を図る</w:t>
      </w:r>
      <w:r w:rsidRPr="00083583">
        <w:rPr>
          <w:rFonts w:ascii="ＭＳ 明朝" w:eastAsia="ＭＳ 明朝" w:hAnsi="ＭＳ 明朝" w:hint="eastAsia"/>
          <w:color w:val="0D0D0D" w:themeColor="text1" w:themeTint="F2"/>
          <w:sz w:val="24"/>
          <w:szCs w:val="24"/>
        </w:rPr>
        <w:t>ことを検討する</w:t>
      </w:r>
      <w:r w:rsidRPr="00083583">
        <w:rPr>
          <w:rFonts w:ascii="ＭＳ 明朝" w:eastAsia="ＭＳ 明朝" w:hAnsi="ＭＳ 明朝"/>
          <w:color w:val="0D0D0D" w:themeColor="text1" w:themeTint="F2"/>
          <w:sz w:val="24"/>
          <w:szCs w:val="24"/>
        </w:rPr>
        <w:t>。</w:t>
      </w:r>
      <w:r w:rsidR="00303F70">
        <w:rPr>
          <w:rFonts w:ascii="ＭＳ 明朝" w:eastAsia="ＭＳ 明朝" w:hAnsi="ＭＳ 明朝"/>
          <w:color w:val="0D0D0D" w:themeColor="text1" w:themeTint="F2"/>
          <w:sz w:val="24"/>
          <w:szCs w:val="24"/>
        </w:rPr>
        <w:br w:type="page"/>
      </w:r>
    </w:p>
    <w:p w14:paraId="6952CFD6" w14:textId="3982660B" w:rsidR="009A604C" w:rsidRPr="00083583" w:rsidRDefault="00303F70" w:rsidP="00303F70">
      <w:pPr>
        <w:pStyle w:val="af0"/>
      </w:pPr>
      <w:bookmarkStart w:id="118" w:name="_Toc26976207"/>
      <w:r>
        <w:rPr>
          <w:rFonts w:hint="eastAsia"/>
        </w:rPr>
        <w:lastRenderedPageBreak/>
        <w:t>Ⅱ</w:t>
      </w:r>
      <w:r>
        <w:rPr>
          <w:rFonts w:hint="eastAsia"/>
        </w:rPr>
        <w:t xml:space="preserve"> </w:t>
      </w:r>
      <w:r>
        <w:rPr>
          <w:rFonts w:hint="eastAsia"/>
        </w:rPr>
        <w:t>国民等、民間事業者等と地方公共団体等との間の手続</w:t>
      </w:r>
      <w:bookmarkEnd w:id="118"/>
    </w:p>
    <w:p w14:paraId="41E5BD99" w14:textId="34A79261" w:rsidR="00303F70" w:rsidRPr="003D2C0D" w:rsidRDefault="00303F70" w:rsidP="002757F3">
      <w:pPr>
        <w:pStyle w:val="10"/>
      </w:pPr>
      <w:bookmarkStart w:id="119" w:name="_Toc26976208"/>
      <w:r w:rsidRPr="003D2C0D">
        <w:t>食品衛生営業許可申請等</w:t>
      </w:r>
      <w:r w:rsidRPr="003D2C0D">
        <w:rPr>
          <w:rFonts w:hint="eastAsia"/>
        </w:rPr>
        <w:t>（◎厚生労働省）</w:t>
      </w:r>
      <w:bookmarkEnd w:id="119"/>
      <w:r w:rsidRPr="003D2C0D">
        <w:rPr>
          <w:rFonts w:hint="eastAsia"/>
        </w:rPr>
        <w:t xml:space="preserve">　</w:t>
      </w:r>
    </w:p>
    <w:p w14:paraId="25A778AA" w14:textId="77777777" w:rsidR="00303F70" w:rsidRPr="003D2C0D" w:rsidRDefault="00303F70" w:rsidP="00303F70">
      <w:pPr>
        <w:widowControl/>
        <w:jc w:val="left"/>
        <w:rPr>
          <w:rFonts w:ascii="ＭＳ 明朝" w:eastAsia="ＭＳ 明朝" w:hAnsi="ＭＳ 明朝"/>
          <w:color w:val="000000" w:themeColor="text1"/>
          <w:sz w:val="24"/>
          <w:szCs w:val="24"/>
        </w:rPr>
      </w:pPr>
      <w:r w:rsidRPr="003D2C0D">
        <w:rPr>
          <w:rFonts w:ascii="ＭＳ 明朝" w:eastAsia="ＭＳ 明朝" w:hAnsi="ＭＳ 明朝" w:hint="eastAsia"/>
          <w:color w:val="000000" w:themeColor="text1"/>
          <w:sz w:val="24"/>
          <w:szCs w:val="24"/>
        </w:rPr>
        <w:t>（１）オンライン化対象手続</w:t>
      </w:r>
    </w:p>
    <w:tbl>
      <w:tblPr>
        <w:tblStyle w:val="ac"/>
        <w:tblW w:w="8503" w:type="dxa"/>
        <w:tblLook w:val="04A0" w:firstRow="1" w:lastRow="0" w:firstColumn="1" w:lastColumn="0" w:noHBand="0" w:noVBand="1"/>
      </w:tblPr>
      <w:tblGrid>
        <w:gridCol w:w="2605"/>
        <w:gridCol w:w="2607"/>
        <w:gridCol w:w="850"/>
        <w:gridCol w:w="850"/>
        <w:gridCol w:w="850"/>
        <w:gridCol w:w="741"/>
      </w:tblGrid>
      <w:tr w:rsidR="00303F70" w:rsidRPr="003D2C0D" w14:paraId="5F1A07CE" w14:textId="77777777" w:rsidTr="0075206D">
        <w:trPr>
          <w:trHeight w:val="765"/>
        </w:trPr>
        <w:tc>
          <w:tcPr>
            <w:tcW w:w="2608" w:type="dxa"/>
            <w:shd w:val="clear" w:color="auto" w:fill="5B9BD5" w:themeFill="accent1"/>
            <w:hideMark/>
          </w:tcPr>
          <w:p w14:paraId="24CCE2AF" w14:textId="77777777" w:rsidR="00303F70" w:rsidRPr="003D2C0D" w:rsidRDefault="00303F70"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手続名</w:t>
            </w:r>
          </w:p>
        </w:tc>
        <w:tc>
          <w:tcPr>
            <w:tcW w:w="2608" w:type="dxa"/>
            <w:shd w:val="clear" w:color="auto" w:fill="5B9BD5" w:themeFill="accent1"/>
            <w:hideMark/>
          </w:tcPr>
          <w:p w14:paraId="63210DA4" w14:textId="08200E55" w:rsidR="00303F70" w:rsidRPr="003D2C0D" w:rsidRDefault="00303F70" w:rsidP="0075206D">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根拠法令</w:t>
            </w:r>
          </w:p>
        </w:tc>
        <w:tc>
          <w:tcPr>
            <w:tcW w:w="850" w:type="dxa"/>
            <w:shd w:val="clear" w:color="auto" w:fill="5B9BD5" w:themeFill="accent1"/>
            <w:hideMark/>
          </w:tcPr>
          <w:p w14:paraId="010020E9" w14:textId="77777777" w:rsidR="0075206D" w:rsidRDefault="00303F70"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w:t>
            </w:r>
          </w:p>
          <w:p w14:paraId="06154405" w14:textId="288492CA" w:rsidR="00303F70" w:rsidRPr="003D2C0D" w:rsidRDefault="00303F70"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類型</w:t>
            </w:r>
          </w:p>
        </w:tc>
        <w:tc>
          <w:tcPr>
            <w:tcW w:w="850" w:type="dxa"/>
            <w:shd w:val="clear" w:color="auto" w:fill="5B9BD5" w:themeFill="accent1"/>
            <w:hideMark/>
          </w:tcPr>
          <w:p w14:paraId="548C0B14" w14:textId="77777777" w:rsidR="0075206D" w:rsidRDefault="00303F70"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w:t>
            </w:r>
          </w:p>
          <w:p w14:paraId="78DF1575" w14:textId="7DDE4F10" w:rsidR="00303F70" w:rsidRPr="003D2C0D" w:rsidRDefault="00303F70"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主体</w:t>
            </w:r>
          </w:p>
        </w:tc>
        <w:tc>
          <w:tcPr>
            <w:tcW w:w="850" w:type="dxa"/>
            <w:shd w:val="clear" w:color="auto" w:fill="5B9BD5" w:themeFill="accent1"/>
            <w:hideMark/>
          </w:tcPr>
          <w:p w14:paraId="214718B3" w14:textId="77777777" w:rsidR="00303F70" w:rsidRPr="003D2C0D" w:rsidRDefault="00303F70"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手続の受け手</w:t>
            </w:r>
          </w:p>
        </w:tc>
        <w:tc>
          <w:tcPr>
            <w:tcW w:w="737" w:type="dxa"/>
            <w:shd w:val="clear" w:color="auto" w:fill="5B9BD5" w:themeFill="accent1"/>
            <w:hideMark/>
          </w:tcPr>
          <w:p w14:paraId="3F8B53C8" w14:textId="77777777" w:rsidR="00303F70" w:rsidRPr="003D2C0D" w:rsidRDefault="00303F70"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手続ID</w:t>
            </w:r>
          </w:p>
        </w:tc>
      </w:tr>
      <w:tr w:rsidR="00303F70" w:rsidRPr="003D2C0D" w14:paraId="4241E59A" w14:textId="77777777" w:rsidTr="0075206D">
        <w:trPr>
          <w:trHeight w:val="765"/>
        </w:trPr>
        <w:tc>
          <w:tcPr>
            <w:tcW w:w="2608" w:type="dxa"/>
            <w:shd w:val="clear" w:color="auto" w:fill="auto"/>
          </w:tcPr>
          <w:p w14:paraId="04AA561C" w14:textId="77777777" w:rsidR="00303F70" w:rsidRPr="003D2C0D" w:rsidRDefault="00303F70" w:rsidP="00B737F2">
            <w:pPr>
              <w:jc w:val="left"/>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営業許可の申請</w:t>
            </w:r>
          </w:p>
        </w:tc>
        <w:tc>
          <w:tcPr>
            <w:tcW w:w="2608" w:type="dxa"/>
            <w:shd w:val="clear" w:color="auto" w:fill="auto"/>
          </w:tcPr>
          <w:p w14:paraId="15B635B5" w14:textId="279ED6A5" w:rsidR="00303F70" w:rsidRPr="003D2C0D" w:rsidRDefault="00303F70" w:rsidP="00B737F2">
            <w:pPr>
              <w:jc w:val="left"/>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食品衛生法（昭和</w:t>
            </w:r>
            <w:r w:rsidR="005B68E3" w:rsidRPr="003D2C0D">
              <w:rPr>
                <w:rFonts w:ascii="ＭＳ 明朝" w:eastAsia="ＭＳ 明朝" w:hAnsi="ＭＳ 明朝"/>
                <w:color w:val="000000" w:themeColor="text1"/>
                <w:szCs w:val="21"/>
              </w:rPr>
              <w:t>22</w:t>
            </w:r>
            <w:r w:rsidRPr="003D2C0D">
              <w:rPr>
                <w:rFonts w:ascii="ＭＳ 明朝" w:eastAsia="ＭＳ 明朝" w:hAnsi="ＭＳ 明朝" w:hint="eastAsia"/>
                <w:color w:val="000000" w:themeColor="text1"/>
                <w:szCs w:val="21"/>
              </w:rPr>
              <w:t>年法律第</w:t>
            </w:r>
            <w:r w:rsidR="005B68E3" w:rsidRPr="003D2C0D">
              <w:rPr>
                <w:rFonts w:ascii="ＭＳ 明朝" w:eastAsia="ＭＳ 明朝" w:hAnsi="ＭＳ 明朝"/>
                <w:color w:val="000000" w:themeColor="text1"/>
                <w:szCs w:val="21"/>
              </w:rPr>
              <w:t>233</w:t>
            </w:r>
            <w:r w:rsidRPr="003D2C0D">
              <w:rPr>
                <w:rFonts w:ascii="ＭＳ 明朝" w:eastAsia="ＭＳ 明朝" w:hAnsi="ＭＳ 明朝" w:hint="eastAsia"/>
                <w:color w:val="000000" w:themeColor="text1"/>
                <w:szCs w:val="21"/>
              </w:rPr>
              <w:t>号）第</w:t>
            </w:r>
            <w:r w:rsidR="005B68E3" w:rsidRPr="003D2C0D">
              <w:rPr>
                <w:rFonts w:ascii="ＭＳ 明朝" w:eastAsia="ＭＳ 明朝" w:hAnsi="ＭＳ 明朝"/>
                <w:color w:val="000000" w:themeColor="text1"/>
                <w:szCs w:val="21"/>
              </w:rPr>
              <w:t>55</w:t>
            </w:r>
            <w:r w:rsidRPr="003D2C0D">
              <w:rPr>
                <w:rFonts w:ascii="ＭＳ 明朝" w:eastAsia="ＭＳ 明朝" w:hAnsi="ＭＳ 明朝" w:hint="eastAsia"/>
                <w:color w:val="000000" w:themeColor="text1"/>
                <w:szCs w:val="21"/>
              </w:rPr>
              <w:t>条第</w:t>
            </w:r>
            <w:r w:rsidR="0004178E" w:rsidRPr="003D2C0D">
              <w:rPr>
                <w:rFonts w:ascii="ＭＳ 明朝" w:eastAsia="ＭＳ 明朝" w:hAnsi="ＭＳ 明朝" w:hint="eastAsia"/>
                <w:color w:val="000000" w:themeColor="text1"/>
                <w:szCs w:val="21"/>
              </w:rPr>
              <w:t>１</w:t>
            </w:r>
            <w:r w:rsidRPr="003D2C0D">
              <w:rPr>
                <w:rFonts w:ascii="ＭＳ 明朝" w:eastAsia="ＭＳ 明朝" w:hAnsi="ＭＳ 明朝" w:hint="eastAsia"/>
                <w:color w:val="000000" w:themeColor="text1"/>
                <w:szCs w:val="21"/>
              </w:rPr>
              <w:t>項</w:t>
            </w:r>
          </w:p>
        </w:tc>
        <w:tc>
          <w:tcPr>
            <w:tcW w:w="850" w:type="dxa"/>
            <w:shd w:val="clear" w:color="auto" w:fill="auto"/>
          </w:tcPr>
          <w:p w14:paraId="0A3729D0" w14:textId="77777777" w:rsidR="00303F70" w:rsidRPr="003D2C0D" w:rsidRDefault="00303F70" w:rsidP="008759D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申請等</w:t>
            </w:r>
          </w:p>
        </w:tc>
        <w:tc>
          <w:tcPr>
            <w:tcW w:w="850" w:type="dxa"/>
            <w:shd w:val="clear" w:color="auto" w:fill="auto"/>
          </w:tcPr>
          <w:p w14:paraId="014BC7DD" w14:textId="77777777" w:rsidR="00303F70" w:rsidRPr="003D2C0D" w:rsidRDefault="00303F70" w:rsidP="008759D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民間事業者等</w:t>
            </w:r>
          </w:p>
        </w:tc>
        <w:tc>
          <w:tcPr>
            <w:tcW w:w="850" w:type="dxa"/>
            <w:shd w:val="clear" w:color="auto" w:fill="auto"/>
          </w:tcPr>
          <w:p w14:paraId="533F1EB5" w14:textId="77777777" w:rsidR="00303F70" w:rsidRPr="003D2C0D" w:rsidRDefault="00303F70" w:rsidP="008759D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地方等</w:t>
            </w:r>
          </w:p>
        </w:tc>
        <w:tc>
          <w:tcPr>
            <w:tcW w:w="737" w:type="dxa"/>
            <w:shd w:val="clear" w:color="auto" w:fill="auto"/>
          </w:tcPr>
          <w:p w14:paraId="3789F327" w14:textId="20BB5DD0" w:rsidR="00303F70" w:rsidRPr="003D2C0D" w:rsidRDefault="005B68E3" w:rsidP="00B737F2">
            <w:pPr>
              <w:jc w:val="left"/>
              <w:rPr>
                <w:rFonts w:ascii="ＭＳ 明朝" w:eastAsia="ＭＳ 明朝" w:hAnsi="ＭＳ 明朝"/>
                <w:color w:val="000000" w:themeColor="text1"/>
                <w:szCs w:val="21"/>
              </w:rPr>
            </w:pPr>
            <w:r>
              <w:rPr>
                <w:rFonts w:ascii="ＭＳ 明朝" w:eastAsia="ＭＳ 明朝" w:hAnsi="ＭＳ 明朝"/>
                <w:color w:val="000000" w:themeColor="text1"/>
                <w:szCs w:val="21"/>
              </w:rPr>
              <w:t>46818</w:t>
            </w:r>
          </w:p>
        </w:tc>
      </w:tr>
      <w:tr w:rsidR="00303F70" w:rsidRPr="003D2C0D" w14:paraId="1496F43A" w14:textId="77777777" w:rsidTr="0075206D">
        <w:trPr>
          <w:trHeight w:val="765"/>
        </w:trPr>
        <w:tc>
          <w:tcPr>
            <w:tcW w:w="2608" w:type="dxa"/>
            <w:shd w:val="clear" w:color="auto" w:fill="auto"/>
          </w:tcPr>
          <w:p w14:paraId="751214E4" w14:textId="77777777" w:rsidR="00303F70" w:rsidRPr="003D2C0D" w:rsidRDefault="00303F70" w:rsidP="00B737F2">
            <w:pPr>
              <w:jc w:val="left"/>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営業の届出</w:t>
            </w:r>
          </w:p>
        </w:tc>
        <w:tc>
          <w:tcPr>
            <w:tcW w:w="2608" w:type="dxa"/>
            <w:shd w:val="clear" w:color="auto" w:fill="auto"/>
          </w:tcPr>
          <w:p w14:paraId="51B867C3" w14:textId="2723CED3" w:rsidR="00303F70" w:rsidRPr="003D2C0D" w:rsidRDefault="00303F70" w:rsidP="00B737F2">
            <w:pPr>
              <w:jc w:val="left"/>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同法第</w:t>
            </w:r>
            <w:r w:rsidR="005B68E3" w:rsidRPr="003D2C0D">
              <w:rPr>
                <w:rFonts w:ascii="ＭＳ 明朝" w:eastAsia="ＭＳ 明朝" w:hAnsi="ＭＳ 明朝"/>
                <w:color w:val="000000" w:themeColor="text1"/>
                <w:szCs w:val="21"/>
              </w:rPr>
              <w:t>57</w:t>
            </w:r>
            <w:r w:rsidRPr="003D2C0D">
              <w:rPr>
                <w:rFonts w:ascii="ＭＳ 明朝" w:eastAsia="ＭＳ 明朝" w:hAnsi="ＭＳ 明朝" w:hint="eastAsia"/>
                <w:color w:val="000000" w:themeColor="text1"/>
                <w:szCs w:val="21"/>
              </w:rPr>
              <w:t>条第</w:t>
            </w:r>
            <w:r w:rsidR="0004178E" w:rsidRPr="003D2C0D">
              <w:rPr>
                <w:rFonts w:ascii="ＭＳ 明朝" w:eastAsia="ＭＳ 明朝" w:hAnsi="ＭＳ 明朝" w:hint="eastAsia"/>
                <w:color w:val="000000" w:themeColor="text1"/>
                <w:szCs w:val="21"/>
              </w:rPr>
              <w:t>１</w:t>
            </w:r>
            <w:r w:rsidRPr="003D2C0D">
              <w:rPr>
                <w:rFonts w:ascii="ＭＳ 明朝" w:eastAsia="ＭＳ 明朝" w:hAnsi="ＭＳ 明朝" w:hint="eastAsia"/>
                <w:color w:val="000000" w:themeColor="text1"/>
                <w:szCs w:val="21"/>
              </w:rPr>
              <w:t>項</w:t>
            </w:r>
          </w:p>
        </w:tc>
        <w:tc>
          <w:tcPr>
            <w:tcW w:w="850" w:type="dxa"/>
            <w:shd w:val="clear" w:color="auto" w:fill="auto"/>
          </w:tcPr>
          <w:p w14:paraId="2A718446" w14:textId="77777777" w:rsidR="00303F70" w:rsidRPr="003D2C0D" w:rsidRDefault="00303F70" w:rsidP="008759D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申請等</w:t>
            </w:r>
          </w:p>
        </w:tc>
        <w:tc>
          <w:tcPr>
            <w:tcW w:w="850" w:type="dxa"/>
            <w:shd w:val="clear" w:color="auto" w:fill="auto"/>
          </w:tcPr>
          <w:p w14:paraId="5FEC4280" w14:textId="77777777" w:rsidR="00303F70" w:rsidRPr="003D2C0D" w:rsidRDefault="00303F70" w:rsidP="008759D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民間事業者等</w:t>
            </w:r>
          </w:p>
        </w:tc>
        <w:tc>
          <w:tcPr>
            <w:tcW w:w="850" w:type="dxa"/>
            <w:shd w:val="clear" w:color="auto" w:fill="auto"/>
          </w:tcPr>
          <w:p w14:paraId="05C016E0" w14:textId="77777777" w:rsidR="00303F70" w:rsidRPr="003D2C0D" w:rsidRDefault="00303F70" w:rsidP="008759D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地方等</w:t>
            </w:r>
          </w:p>
        </w:tc>
        <w:tc>
          <w:tcPr>
            <w:tcW w:w="737" w:type="dxa"/>
            <w:shd w:val="clear" w:color="auto" w:fill="auto"/>
          </w:tcPr>
          <w:p w14:paraId="353A31D8" w14:textId="77777777" w:rsidR="00303F70" w:rsidRPr="003D2C0D" w:rsidRDefault="00303F70" w:rsidP="00B737F2">
            <w:pPr>
              <w:jc w:val="left"/>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w:t>
            </w:r>
          </w:p>
        </w:tc>
      </w:tr>
      <w:tr w:rsidR="00303F70" w:rsidRPr="003D2C0D" w14:paraId="2021D2F1" w14:textId="77777777" w:rsidTr="0075206D">
        <w:trPr>
          <w:trHeight w:val="765"/>
        </w:trPr>
        <w:tc>
          <w:tcPr>
            <w:tcW w:w="2608" w:type="dxa"/>
            <w:shd w:val="clear" w:color="auto" w:fill="auto"/>
          </w:tcPr>
          <w:p w14:paraId="7E2416DB" w14:textId="77777777" w:rsidR="00303F70" w:rsidRPr="003D2C0D" w:rsidRDefault="00303F70" w:rsidP="00B737F2">
            <w:pPr>
              <w:jc w:val="left"/>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食品リコール情報の届出</w:t>
            </w:r>
          </w:p>
        </w:tc>
        <w:tc>
          <w:tcPr>
            <w:tcW w:w="2608" w:type="dxa"/>
            <w:shd w:val="clear" w:color="auto" w:fill="auto"/>
          </w:tcPr>
          <w:p w14:paraId="498DBBD4" w14:textId="2EA95286" w:rsidR="00303F70" w:rsidRPr="003D2C0D" w:rsidRDefault="00303F70" w:rsidP="00B737F2">
            <w:pPr>
              <w:jc w:val="left"/>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同法第</w:t>
            </w:r>
            <w:r w:rsidR="005B68E3" w:rsidRPr="003D2C0D">
              <w:rPr>
                <w:rFonts w:ascii="ＭＳ 明朝" w:eastAsia="ＭＳ 明朝" w:hAnsi="ＭＳ 明朝"/>
                <w:color w:val="000000" w:themeColor="text1"/>
                <w:szCs w:val="21"/>
              </w:rPr>
              <w:t>58</w:t>
            </w:r>
            <w:r w:rsidRPr="003D2C0D">
              <w:rPr>
                <w:rFonts w:ascii="ＭＳ 明朝" w:eastAsia="ＭＳ 明朝" w:hAnsi="ＭＳ 明朝" w:hint="eastAsia"/>
                <w:color w:val="000000" w:themeColor="text1"/>
                <w:szCs w:val="21"/>
              </w:rPr>
              <w:t>条第</w:t>
            </w:r>
            <w:r w:rsidR="0004178E" w:rsidRPr="003D2C0D">
              <w:rPr>
                <w:rFonts w:ascii="ＭＳ 明朝" w:eastAsia="ＭＳ 明朝" w:hAnsi="ＭＳ 明朝" w:hint="eastAsia"/>
                <w:color w:val="000000" w:themeColor="text1"/>
                <w:szCs w:val="21"/>
              </w:rPr>
              <w:t>１</w:t>
            </w:r>
            <w:r w:rsidRPr="003D2C0D">
              <w:rPr>
                <w:rFonts w:ascii="ＭＳ 明朝" w:eastAsia="ＭＳ 明朝" w:hAnsi="ＭＳ 明朝" w:hint="eastAsia"/>
                <w:color w:val="000000" w:themeColor="text1"/>
                <w:szCs w:val="21"/>
              </w:rPr>
              <w:t>項</w:t>
            </w:r>
          </w:p>
        </w:tc>
        <w:tc>
          <w:tcPr>
            <w:tcW w:w="850" w:type="dxa"/>
            <w:shd w:val="clear" w:color="auto" w:fill="auto"/>
          </w:tcPr>
          <w:p w14:paraId="5D6B9FFC" w14:textId="77777777" w:rsidR="00303F70" w:rsidRPr="003D2C0D" w:rsidRDefault="00303F70" w:rsidP="008759D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申請等</w:t>
            </w:r>
          </w:p>
        </w:tc>
        <w:tc>
          <w:tcPr>
            <w:tcW w:w="850" w:type="dxa"/>
            <w:shd w:val="clear" w:color="auto" w:fill="auto"/>
          </w:tcPr>
          <w:p w14:paraId="04E57CF0" w14:textId="77777777" w:rsidR="00303F70" w:rsidRPr="003D2C0D" w:rsidRDefault="00303F70" w:rsidP="008759D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民間事業者等</w:t>
            </w:r>
          </w:p>
        </w:tc>
        <w:tc>
          <w:tcPr>
            <w:tcW w:w="850" w:type="dxa"/>
            <w:shd w:val="clear" w:color="auto" w:fill="auto"/>
          </w:tcPr>
          <w:p w14:paraId="72F6B65C" w14:textId="77777777" w:rsidR="00303F70" w:rsidRPr="003D2C0D" w:rsidRDefault="00303F70" w:rsidP="008759D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地方等</w:t>
            </w:r>
          </w:p>
        </w:tc>
        <w:tc>
          <w:tcPr>
            <w:tcW w:w="737" w:type="dxa"/>
            <w:shd w:val="clear" w:color="auto" w:fill="auto"/>
          </w:tcPr>
          <w:p w14:paraId="7DBEE9F2" w14:textId="77777777" w:rsidR="00303F70" w:rsidRPr="003D2C0D" w:rsidRDefault="00303F70" w:rsidP="00B737F2">
            <w:pPr>
              <w:jc w:val="left"/>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w:t>
            </w:r>
          </w:p>
        </w:tc>
      </w:tr>
      <w:tr w:rsidR="00303F70" w:rsidRPr="003D2C0D" w14:paraId="019D5DC9" w14:textId="77777777" w:rsidTr="0075206D">
        <w:trPr>
          <w:trHeight w:val="765"/>
        </w:trPr>
        <w:tc>
          <w:tcPr>
            <w:tcW w:w="2608" w:type="dxa"/>
            <w:shd w:val="clear" w:color="auto" w:fill="auto"/>
          </w:tcPr>
          <w:p w14:paraId="4CA61BED" w14:textId="77777777" w:rsidR="00303F70" w:rsidRPr="003D2C0D" w:rsidRDefault="00303F70" w:rsidP="00B737F2">
            <w:pPr>
              <w:jc w:val="left"/>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届出があった食品リコール情報の報告</w:t>
            </w:r>
          </w:p>
        </w:tc>
        <w:tc>
          <w:tcPr>
            <w:tcW w:w="2608" w:type="dxa"/>
            <w:shd w:val="clear" w:color="auto" w:fill="auto"/>
          </w:tcPr>
          <w:p w14:paraId="1B8A2BAA" w14:textId="1F06CE39" w:rsidR="00303F70" w:rsidRPr="003D2C0D" w:rsidRDefault="00303F70" w:rsidP="00B737F2">
            <w:pPr>
              <w:jc w:val="left"/>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同法第</w:t>
            </w:r>
            <w:r w:rsidR="005B68E3" w:rsidRPr="003D2C0D">
              <w:rPr>
                <w:rFonts w:ascii="ＭＳ 明朝" w:eastAsia="ＭＳ 明朝" w:hAnsi="ＭＳ 明朝"/>
                <w:color w:val="000000" w:themeColor="text1"/>
                <w:szCs w:val="21"/>
              </w:rPr>
              <w:t>58</w:t>
            </w:r>
            <w:r w:rsidRPr="003D2C0D">
              <w:rPr>
                <w:rFonts w:ascii="ＭＳ 明朝" w:eastAsia="ＭＳ 明朝" w:hAnsi="ＭＳ 明朝" w:hint="eastAsia"/>
                <w:color w:val="000000" w:themeColor="text1"/>
                <w:szCs w:val="21"/>
              </w:rPr>
              <w:t>条第２項</w:t>
            </w:r>
          </w:p>
        </w:tc>
        <w:tc>
          <w:tcPr>
            <w:tcW w:w="850" w:type="dxa"/>
            <w:shd w:val="clear" w:color="auto" w:fill="auto"/>
          </w:tcPr>
          <w:p w14:paraId="1EB9E70F" w14:textId="77777777" w:rsidR="00303F70" w:rsidRPr="003D2C0D" w:rsidRDefault="00303F70" w:rsidP="008759D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申請等</w:t>
            </w:r>
          </w:p>
        </w:tc>
        <w:tc>
          <w:tcPr>
            <w:tcW w:w="850" w:type="dxa"/>
            <w:shd w:val="clear" w:color="auto" w:fill="auto"/>
          </w:tcPr>
          <w:p w14:paraId="5CE1FD2B" w14:textId="77777777" w:rsidR="00303F70" w:rsidRPr="003D2C0D" w:rsidRDefault="00303F70" w:rsidP="008759D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地方等</w:t>
            </w:r>
          </w:p>
        </w:tc>
        <w:tc>
          <w:tcPr>
            <w:tcW w:w="850" w:type="dxa"/>
            <w:shd w:val="clear" w:color="auto" w:fill="auto"/>
          </w:tcPr>
          <w:p w14:paraId="64BA48D7" w14:textId="77777777" w:rsidR="00303F70" w:rsidRPr="003D2C0D" w:rsidRDefault="00303F70" w:rsidP="008759D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国</w:t>
            </w:r>
          </w:p>
        </w:tc>
        <w:tc>
          <w:tcPr>
            <w:tcW w:w="737" w:type="dxa"/>
            <w:shd w:val="clear" w:color="auto" w:fill="auto"/>
          </w:tcPr>
          <w:p w14:paraId="5989415C" w14:textId="77777777" w:rsidR="00303F70" w:rsidRPr="003D2C0D" w:rsidRDefault="00303F70" w:rsidP="00B737F2">
            <w:pPr>
              <w:jc w:val="left"/>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w:t>
            </w:r>
          </w:p>
        </w:tc>
      </w:tr>
      <w:tr w:rsidR="00303F70" w:rsidRPr="003D2C0D" w14:paraId="15DF9BB2" w14:textId="77777777" w:rsidTr="0075206D">
        <w:trPr>
          <w:trHeight w:val="765"/>
        </w:trPr>
        <w:tc>
          <w:tcPr>
            <w:tcW w:w="2608" w:type="dxa"/>
            <w:shd w:val="clear" w:color="auto" w:fill="auto"/>
          </w:tcPr>
          <w:p w14:paraId="0D23A910" w14:textId="77777777" w:rsidR="00303F70" w:rsidRPr="003D2C0D" w:rsidRDefault="00303F70" w:rsidP="00B737F2">
            <w:pPr>
              <w:jc w:val="left"/>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営業許可の更新の申請</w:t>
            </w:r>
          </w:p>
        </w:tc>
        <w:tc>
          <w:tcPr>
            <w:tcW w:w="2608" w:type="dxa"/>
            <w:shd w:val="clear" w:color="auto" w:fill="auto"/>
          </w:tcPr>
          <w:p w14:paraId="2C197167" w14:textId="36FB71FD" w:rsidR="00303F70" w:rsidRPr="003D2C0D" w:rsidRDefault="00303F70" w:rsidP="00B737F2">
            <w:pPr>
              <w:jc w:val="left"/>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食品衛生法施行規則（昭和</w:t>
            </w:r>
            <w:r w:rsidR="005B68E3" w:rsidRPr="003D2C0D">
              <w:rPr>
                <w:rFonts w:ascii="ＭＳ 明朝" w:eastAsia="ＭＳ 明朝" w:hAnsi="ＭＳ 明朝"/>
                <w:color w:val="000000" w:themeColor="text1"/>
                <w:szCs w:val="21"/>
              </w:rPr>
              <w:t>23</w:t>
            </w:r>
            <w:r w:rsidRPr="003D2C0D">
              <w:rPr>
                <w:rFonts w:ascii="ＭＳ 明朝" w:eastAsia="ＭＳ 明朝" w:hAnsi="ＭＳ 明朝" w:hint="eastAsia"/>
                <w:color w:val="000000" w:themeColor="text1"/>
                <w:szCs w:val="21"/>
              </w:rPr>
              <w:t>年厚生省令第</w:t>
            </w:r>
            <w:r w:rsidR="005B68E3" w:rsidRPr="003D2C0D">
              <w:rPr>
                <w:rFonts w:ascii="ＭＳ 明朝" w:eastAsia="ＭＳ 明朝" w:hAnsi="ＭＳ 明朝"/>
                <w:color w:val="000000" w:themeColor="text1"/>
                <w:szCs w:val="21"/>
              </w:rPr>
              <w:t>23</w:t>
            </w:r>
            <w:r w:rsidRPr="003D2C0D">
              <w:rPr>
                <w:rFonts w:ascii="ＭＳ 明朝" w:eastAsia="ＭＳ 明朝" w:hAnsi="ＭＳ 明朝" w:hint="eastAsia"/>
                <w:color w:val="000000" w:themeColor="text1"/>
                <w:szCs w:val="21"/>
              </w:rPr>
              <w:t>号）第</w:t>
            </w:r>
            <w:r w:rsidR="005B68E3" w:rsidRPr="003D2C0D">
              <w:rPr>
                <w:rFonts w:ascii="ＭＳ 明朝" w:eastAsia="ＭＳ 明朝" w:hAnsi="ＭＳ 明朝"/>
                <w:color w:val="000000" w:themeColor="text1"/>
                <w:szCs w:val="21"/>
              </w:rPr>
              <w:t>67</w:t>
            </w:r>
            <w:r w:rsidRPr="003D2C0D">
              <w:rPr>
                <w:rFonts w:ascii="ＭＳ 明朝" w:eastAsia="ＭＳ 明朝" w:hAnsi="ＭＳ 明朝" w:hint="eastAsia"/>
                <w:color w:val="000000" w:themeColor="text1"/>
                <w:szCs w:val="21"/>
              </w:rPr>
              <w:t>条第</w:t>
            </w:r>
            <w:r w:rsidR="0004178E" w:rsidRPr="003D2C0D">
              <w:rPr>
                <w:rFonts w:ascii="ＭＳ 明朝" w:eastAsia="ＭＳ 明朝" w:hAnsi="ＭＳ 明朝" w:hint="eastAsia"/>
                <w:color w:val="000000" w:themeColor="text1"/>
                <w:szCs w:val="21"/>
              </w:rPr>
              <w:t>２</w:t>
            </w:r>
            <w:r w:rsidRPr="003D2C0D">
              <w:rPr>
                <w:rFonts w:ascii="ＭＳ 明朝" w:eastAsia="ＭＳ 明朝" w:hAnsi="ＭＳ 明朝" w:hint="eastAsia"/>
                <w:color w:val="000000" w:themeColor="text1"/>
                <w:szCs w:val="21"/>
              </w:rPr>
              <w:t>項</w:t>
            </w:r>
          </w:p>
        </w:tc>
        <w:tc>
          <w:tcPr>
            <w:tcW w:w="850" w:type="dxa"/>
            <w:shd w:val="clear" w:color="auto" w:fill="auto"/>
          </w:tcPr>
          <w:p w14:paraId="6720504C" w14:textId="77777777" w:rsidR="00303F70" w:rsidRPr="003D2C0D" w:rsidRDefault="00303F70" w:rsidP="008759D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申請等</w:t>
            </w:r>
          </w:p>
        </w:tc>
        <w:tc>
          <w:tcPr>
            <w:tcW w:w="850" w:type="dxa"/>
            <w:shd w:val="clear" w:color="auto" w:fill="auto"/>
          </w:tcPr>
          <w:p w14:paraId="5DB56DEE" w14:textId="77777777" w:rsidR="00303F70" w:rsidRPr="003D2C0D" w:rsidRDefault="00303F70" w:rsidP="008759D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民間事業者等</w:t>
            </w:r>
          </w:p>
        </w:tc>
        <w:tc>
          <w:tcPr>
            <w:tcW w:w="850" w:type="dxa"/>
            <w:shd w:val="clear" w:color="auto" w:fill="auto"/>
          </w:tcPr>
          <w:p w14:paraId="14471E6D" w14:textId="77777777" w:rsidR="00303F70" w:rsidRPr="003D2C0D" w:rsidRDefault="00303F70" w:rsidP="008759D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地方等</w:t>
            </w:r>
          </w:p>
        </w:tc>
        <w:tc>
          <w:tcPr>
            <w:tcW w:w="737" w:type="dxa"/>
            <w:shd w:val="clear" w:color="auto" w:fill="auto"/>
          </w:tcPr>
          <w:p w14:paraId="076702B5" w14:textId="0FB6D148" w:rsidR="00303F70" w:rsidRPr="003D2C0D" w:rsidRDefault="005B68E3" w:rsidP="00B737F2">
            <w:pPr>
              <w:jc w:val="left"/>
              <w:rPr>
                <w:rFonts w:ascii="ＭＳ 明朝" w:eastAsia="ＭＳ 明朝" w:hAnsi="ＭＳ 明朝"/>
                <w:color w:val="000000" w:themeColor="text1"/>
                <w:szCs w:val="21"/>
              </w:rPr>
            </w:pPr>
            <w:r w:rsidRPr="003D2C0D">
              <w:rPr>
                <w:rFonts w:ascii="ＭＳ 明朝" w:eastAsia="ＭＳ 明朝" w:hAnsi="ＭＳ 明朝"/>
                <w:color w:val="000000" w:themeColor="text1"/>
                <w:szCs w:val="21"/>
              </w:rPr>
              <w:t>46817</w:t>
            </w:r>
          </w:p>
        </w:tc>
      </w:tr>
      <w:tr w:rsidR="00303F70" w:rsidRPr="003D2C0D" w14:paraId="492D5668" w14:textId="77777777" w:rsidTr="0075206D">
        <w:trPr>
          <w:trHeight w:val="765"/>
        </w:trPr>
        <w:tc>
          <w:tcPr>
            <w:tcW w:w="2608" w:type="dxa"/>
            <w:shd w:val="clear" w:color="auto" w:fill="auto"/>
          </w:tcPr>
          <w:p w14:paraId="3E64A925" w14:textId="77777777" w:rsidR="00303F70" w:rsidRPr="003D2C0D" w:rsidRDefault="00303F70" w:rsidP="00B737F2">
            <w:pPr>
              <w:jc w:val="left"/>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相続による営業許可の承継の届出</w:t>
            </w:r>
          </w:p>
        </w:tc>
        <w:tc>
          <w:tcPr>
            <w:tcW w:w="2608" w:type="dxa"/>
            <w:shd w:val="clear" w:color="auto" w:fill="auto"/>
          </w:tcPr>
          <w:p w14:paraId="36B9D419" w14:textId="3138A9CA" w:rsidR="00303F70" w:rsidRPr="003D2C0D" w:rsidRDefault="00303F70" w:rsidP="00B737F2">
            <w:pPr>
              <w:jc w:val="left"/>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同規則第</w:t>
            </w:r>
            <w:r w:rsidR="005B68E3" w:rsidRPr="003D2C0D">
              <w:rPr>
                <w:rFonts w:ascii="ＭＳ 明朝" w:eastAsia="ＭＳ 明朝" w:hAnsi="ＭＳ 明朝"/>
                <w:color w:val="000000" w:themeColor="text1"/>
                <w:szCs w:val="21"/>
              </w:rPr>
              <w:t>68</w:t>
            </w:r>
            <w:r w:rsidRPr="003D2C0D">
              <w:rPr>
                <w:rFonts w:ascii="ＭＳ 明朝" w:eastAsia="ＭＳ 明朝" w:hAnsi="ＭＳ 明朝" w:hint="eastAsia"/>
                <w:color w:val="000000" w:themeColor="text1"/>
                <w:szCs w:val="21"/>
              </w:rPr>
              <w:t>条第</w:t>
            </w:r>
            <w:r w:rsidR="0004178E" w:rsidRPr="003D2C0D">
              <w:rPr>
                <w:rFonts w:ascii="ＭＳ 明朝" w:eastAsia="ＭＳ 明朝" w:hAnsi="ＭＳ 明朝" w:hint="eastAsia"/>
                <w:color w:val="000000" w:themeColor="text1"/>
                <w:szCs w:val="21"/>
              </w:rPr>
              <w:t>１</w:t>
            </w:r>
            <w:r w:rsidRPr="003D2C0D">
              <w:rPr>
                <w:rFonts w:ascii="ＭＳ 明朝" w:eastAsia="ＭＳ 明朝" w:hAnsi="ＭＳ 明朝" w:hint="eastAsia"/>
                <w:color w:val="000000" w:themeColor="text1"/>
                <w:szCs w:val="21"/>
              </w:rPr>
              <w:t>項</w:t>
            </w:r>
          </w:p>
        </w:tc>
        <w:tc>
          <w:tcPr>
            <w:tcW w:w="850" w:type="dxa"/>
            <w:shd w:val="clear" w:color="auto" w:fill="auto"/>
          </w:tcPr>
          <w:p w14:paraId="120A8CE4" w14:textId="77777777" w:rsidR="00303F70" w:rsidRPr="003D2C0D" w:rsidRDefault="00303F70" w:rsidP="008759D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申請等</w:t>
            </w:r>
          </w:p>
        </w:tc>
        <w:tc>
          <w:tcPr>
            <w:tcW w:w="850" w:type="dxa"/>
            <w:shd w:val="clear" w:color="auto" w:fill="auto"/>
          </w:tcPr>
          <w:p w14:paraId="39CBB715" w14:textId="77777777" w:rsidR="00303F70" w:rsidRPr="003D2C0D" w:rsidRDefault="00303F70" w:rsidP="008759D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民間事業者等</w:t>
            </w:r>
          </w:p>
        </w:tc>
        <w:tc>
          <w:tcPr>
            <w:tcW w:w="850" w:type="dxa"/>
            <w:shd w:val="clear" w:color="auto" w:fill="auto"/>
          </w:tcPr>
          <w:p w14:paraId="573B7991" w14:textId="77777777" w:rsidR="00303F70" w:rsidRPr="003D2C0D" w:rsidRDefault="00303F70" w:rsidP="008759D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地方等</w:t>
            </w:r>
          </w:p>
        </w:tc>
        <w:tc>
          <w:tcPr>
            <w:tcW w:w="737" w:type="dxa"/>
            <w:shd w:val="clear" w:color="auto" w:fill="auto"/>
          </w:tcPr>
          <w:p w14:paraId="1FB3A0D2" w14:textId="57A16466" w:rsidR="00303F70" w:rsidRPr="003D2C0D" w:rsidRDefault="005B68E3" w:rsidP="00B737F2">
            <w:pPr>
              <w:jc w:val="left"/>
              <w:rPr>
                <w:rFonts w:ascii="ＭＳ 明朝" w:eastAsia="ＭＳ 明朝" w:hAnsi="ＭＳ 明朝"/>
                <w:color w:val="000000" w:themeColor="text1"/>
                <w:szCs w:val="21"/>
              </w:rPr>
            </w:pPr>
            <w:r w:rsidRPr="003D2C0D">
              <w:rPr>
                <w:rFonts w:ascii="ＭＳ 明朝" w:eastAsia="ＭＳ 明朝" w:hAnsi="ＭＳ 明朝"/>
                <w:color w:val="000000" w:themeColor="text1"/>
                <w:szCs w:val="21"/>
              </w:rPr>
              <w:t>47105</w:t>
            </w:r>
          </w:p>
        </w:tc>
      </w:tr>
      <w:tr w:rsidR="00303F70" w:rsidRPr="003D2C0D" w14:paraId="445E82CE" w14:textId="77777777" w:rsidTr="0075206D">
        <w:trPr>
          <w:trHeight w:val="765"/>
        </w:trPr>
        <w:tc>
          <w:tcPr>
            <w:tcW w:w="2608" w:type="dxa"/>
            <w:shd w:val="clear" w:color="auto" w:fill="auto"/>
          </w:tcPr>
          <w:p w14:paraId="6B589D82" w14:textId="77777777" w:rsidR="00303F70" w:rsidRPr="003D2C0D" w:rsidRDefault="00303F70" w:rsidP="00B737F2">
            <w:pPr>
              <w:jc w:val="left"/>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合併による営業許可の承継の届出</w:t>
            </w:r>
          </w:p>
        </w:tc>
        <w:tc>
          <w:tcPr>
            <w:tcW w:w="2608" w:type="dxa"/>
            <w:shd w:val="clear" w:color="auto" w:fill="auto"/>
          </w:tcPr>
          <w:p w14:paraId="419F7A3D" w14:textId="7A8D7ACA" w:rsidR="00303F70" w:rsidRPr="003D2C0D" w:rsidRDefault="00303F70" w:rsidP="00B737F2">
            <w:pPr>
              <w:jc w:val="left"/>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同規則第</w:t>
            </w:r>
            <w:r w:rsidR="005B68E3" w:rsidRPr="003D2C0D">
              <w:rPr>
                <w:rFonts w:ascii="ＭＳ 明朝" w:eastAsia="ＭＳ 明朝" w:hAnsi="ＭＳ 明朝"/>
                <w:color w:val="000000" w:themeColor="text1"/>
                <w:szCs w:val="21"/>
              </w:rPr>
              <w:t>69</w:t>
            </w:r>
            <w:r w:rsidRPr="003D2C0D">
              <w:rPr>
                <w:rFonts w:ascii="ＭＳ 明朝" w:eastAsia="ＭＳ 明朝" w:hAnsi="ＭＳ 明朝" w:hint="eastAsia"/>
                <w:color w:val="000000" w:themeColor="text1"/>
                <w:szCs w:val="21"/>
              </w:rPr>
              <w:t>条第</w:t>
            </w:r>
            <w:r w:rsidR="0004178E" w:rsidRPr="003D2C0D">
              <w:rPr>
                <w:rFonts w:ascii="ＭＳ 明朝" w:eastAsia="ＭＳ 明朝" w:hAnsi="ＭＳ 明朝" w:hint="eastAsia"/>
                <w:color w:val="000000" w:themeColor="text1"/>
                <w:szCs w:val="21"/>
              </w:rPr>
              <w:t>１</w:t>
            </w:r>
            <w:r w:rsidRPr="003D2C0D">
              <w:rPr>
                <w:rFonts w:ascii="ＭＳ 明朝" w:eastAsia="ＭＳ 明朝" w:hAnsi="ＭＳ 明朝" w:hint="eastAsia"/>
                <w:color w:val="000000" w:themeColor="text1"/>
                <w:szCs w:val="21"/>
              </w:rPr>
              <w:t>項</w:t>
            </w:r>
          </w:p>
        </w:tc>
        <w:tc>
          <w:tcPr>
            <w:tcW w:w="850" w:type="dxa"/>
            <w:shd w:val="clear" w:color="auto" w:fill="auto"/>
          </w:tcPr>
          <w:p w14:paraId="1E21534C" w14:textId="77777777" w:rsidR="00303F70" w:rsidRPr="003D2C0D" w:rsidRDefault="00303F70" w:rsidP="008759D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申請等</w:t>
            </w:r>
          </w:p>
        </w:tc>
        <w:tc>
          <w:tcPr>
            <w:tcW w:w="850" w:type="dxa"/>
            <w:shd w:val="clear" w:color="auto" w:fill="auto"/>
          </w:tcPr>
          <w:p w14:paraId="7F855BFA" w14:textId="77777777" w:rsidR="00303F70" w:rsidRPr="003D2C0D" w:rsidRDefault="00303F70" w:rsidP="008759D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民間事業者等</w:t>
            </w:r>
          </w:p>
        </w:tc>
        <w:tc>
          <w:tcPr>
            <w:tcW w:w="850" w:type="dxa"/>
            <w:shd w:val="clear" w:color="auto" w:fill="auto"/>
          </w:tcPr>
          <w:p w14:paraId="3A269010" w14:textId="77777777" w:rsidR="00303F70" w:rsidRPr="003D2C0D" w:rsidRDefault="00303F70" w:rsidP="008759D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地方等</w:t>
            </w:r>
          </w:p>
        </w:tc>
        <w:tc>
          <w:tcPr>
            <w:tcW w:w="737" w:type="dxa"/>
            <w:shd w:val="clear" w:color="auto" w:fill="auto"/>
          </w:tcPr>
          <w:p w14:paraId="74719498" w14:textId="5F61D331" w:rsidR="00303F70" w:rsidRPr="003D2C0D" w:rsidRDefault="005B68E3" w:rsidP="00B737F2">
            <w:pPr>
              <w:jc w:val="left"/>
              <w:rPr>
                <w:rFonts w:ascii="ＭＳ 明朝" w:eastAsia="ＭＳ 明朝" w:hAnsi="ＭＳ 明朝"/>
                <w:color w:val="000000" w:themeColor="text1"/>
                <w:szCs w:val="21"/>
              </w:rPr>
            </w:pPr>
            <w:r w:rsidRPr="003D2C0D">
              <w:rPr>
                <w:rFonts w:ascii="ＭＳ 明朝" w:eastAsia="ＭＳ 明朝" w:hAnsi="ＭＳ 明朝"/>
                <w:color w:val="000000" w:themeColor="text1"/>
                <w:szCs w:val="21"/>
              </w:rPr>
              <w:t>46878</w:t>
            </w:r>
          </w:p>
        </w:tc>
      </w:tr>
      <w:tr w:rsidR="00303F70" w:rsidRPr="003D2C0D" w14:paraId="79EEF1D8" w14:textId="77777777" w:rsidTr="0075206D">
        <w:trPr>
          <w:trHeight w:val="1080"/>
        </w:trPr>
        <w:tc>
          <w:tcPr>
            <w:tcW w:w="2608" w:type="dxa"/>
          </w:tcPr>
          <w:p w14:paraId="78CCEEC7" w14:textId="77777777" w:rsidR="00303F70" w:rsidRPr="003D2C0D" w:rsidRDefault="00303F70"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分割による営業許可の承継の届出</w:t>
            </w:r>
          </w:p>
        </w:tc>
        <w:tc>
          <w:tcPr>
            <w:tcW w:w="2608" w:type="dxa"/>
          </w:tcPr>
          <w:p w14:paraId="68F12F3E" w14:textId="3BA78565" w:rsidR="00303F70" w:rsidRPr="003D2C0D" w:rsidRDefault="00303F70"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同規則第</w:t>
            </w:r>
            <w:r w:rsidR="005B68E3" w:rsidRPr="003D2C0D">
              <w:rPr>
                <w:rFonts w:ascii="ＭＳ 明朝" w:eastAsia="ＭＳ 明朝" w:hAnsi="ＭＳ 明朝"/>
                <w:color w:val="000000" w:themeColor="text1"/>
                <w:szCs w:val="21"/>
              </w:rPr>
              <w:t>70</w:t>
            </w:r>
            <w:r w:rsidRPr="003D2C0D">
              <w:rPr>
                <w:rFonts w:ascii="ＭＳ 明朝" w:eastAsia="ＭＳ 明朝" w:hAnsi="ＭＳ 明朝" w:hint="eastAsia"/>
                <w:color w:val="000000" w:themeColor="text1"/>
                <w:szCs w:val="21"/>
              </w:rPr>
              <w:t>条第</w:t>
            </w:r>
            <w:r w:rsidR="0004178E" w:rsidRPr="003D2C0D">
              <w:rPr>
                <w:rFonts w:ascii="ＭＳ 明朝" w:eastAsia="ＭＳ 明朝" w:hAnsi="ＭＳ 明朝" w:hint="eastAsia"/>
                <w:color w:val="000000" w:themeColor="text1"/>
                <w:szCs w:val="21"/>
              </w:rPr>
              <w:t>１</w:t>
            </w:r>
            <w:r w:rsidRPr="003D2C0D">
              <w:rPr>
                <w:rFonts w:ascii="ＭＳ 明朝" w:eastAsia="ＭＳ 明朝" w:hAnsi="ＭＳ 明朝" w:hint="eastAsia"/>
                <w:color w:val="000000" w:themeColor="text1"/>
                <w:szCs w:val="21"/>
              </w:rPr>
              <w:t>項</w:t>
            </w:r>
          </w:p>
        </w:tc>
        <w:tc>
          <w:tcPr>
            <w:tcW w:w="850" w:type="dxa"/>
          </w:tcPr>
          <w:p w14:paraId="07AE4D8C" w14:textId="77777777" w:rsidR="00303F70" w:rsidRPr="003D2C0D" w:rsidRDefault="00303F70" w:rsidP="008759D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申請等</w:t>
            </w:r>
          </w:p>
        </w:tc>
        <w:tc>
          <w:tcPr>
            <w:tcW w:w="850" w:type="dxa"/>
          </w:tcPr>
          <w:p w14:paraId="44E1962D" w14:textId="77777777" w:rsidR="00303F70" w:rsidRPr="003D2C0D" w:rsidRDefault="00303F70" w:rsidP="008759D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民間事業者等</w:t>
            </w:r>
          </w:p>
        </w:tc>
        <w:tc>
          <w:tcPr>
            <w:tcW w:w="850" w:type="dxa"/>
          </w:tcPr>
          <w:p w14:paraId="1D4B1D88" w14:textId="77777777" w:rsidR="00303F70" w:rsidRPr="003D2C0D" w:rsidRDefault="00303F70" w:rsidP="008759D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地方等</w:t>
            </w:r>
          </w:p>
        </w:tc>
        <w:tc>
          <w:tcPr>
            <w:tcW w:w="737" w:type="dxa"/>
            <w:noWrap/>
          </w:tcPr>
          <w:p w14:paraId="65B8B46F" w14:textId="39701111" w:rsidR="00303F70" w:rsidRPr="003D2C0D" w:rsidRDefault="005B68E3" w:rsidP="00B737F2">
            <w:pPr>
              <w:rPr>
                <w:rFonts w:ascii="ＭＳ 明朝" w:eastAsia="ＭＳ 明朝" w:hAnsi="ＭＳ 明朝"/>
                <w:color w:val="000000" w:themeColor="text1"/>
                <w:szCs w:val="21"/>
              </w:rPr>
            </w:pPr>
            <w:r w:rsidRPr="003D2C0D">
              <w:rPr>
                <w:rFonts w:ascii="ＭＳ 明朝" w:eastAsia="ＭＳ 明朝" w:hAnsi="ＭＳ 明朝"/>
                <w:color w:val="000000" w:themeColor="text1"/>
                <w:szCs w:val="21"/>
              </w:rPr>
              <w:t>47205</w:t>
            </w:r>
          </w:p>
        </w:tc>
      </w:tr>
      <w:tr w:rsidR="00303F70" w:rsidRPr="003D2C0D" w14:paraId="23F57698" w14:textId="77777777" w:rsidTr="0075206D">
        <w:trPr>
          <w:trHeight w:val="1080"/>
        </w:trPr>
        <w:tc>
          <w:tcPr>
            <w:tcW w:w="2608" w:type="dxa"/>
          </w:tcPr>
          <w:p w14:paraId="5EC0DE68" w14:textId="77777777" w:rsidR="00303F70" w:rsidRPr="003D2C0D" w:rsidRDefault="00303F70"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申請内容に変更があったときの許可営業者の届出</w:t>
            </w:r>
          </w:p>
        </w:tc>
        <w:tc>
          <w:tcPr>
            <w:tcW w:w="2608" w:type="dxa"/>
          </w:tcPr>
          <w:p w14:paraId="28212E33" w14:textId="29501F6E" w:rsidR="00303F70" w:rsidRPr="003D2C0D" w:rsidRDefault="00303F70"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同規則第</w:t>
            </w:r>
            <w:r w:rsidR="005B68E3" w:rsidRPr="003D2C0D">
              <w:rPr>
                <w:rFonts w:ascii="ＭＳ 明朝" w:eastAsia="ＭＳ 明朝" w:hAnsi="ＭＳ 明朝"/>
                <w:color w:val="000000" w:themeColor="text1"/>
                <w:szCs w:val="21"/>
              </w:rPr>
              <w:t>71</w:t>
            </w:r>
            <w:r w:rsidRPr="003D2C0D">
              <w:rPr>
                <w:rFonts w:ascii="ＭＳ 明朝" w:eastAsia="ＭＳ 明朝" w:hAnsi="ＭＳ 明朝" w:hint="eastAsia"/>
                <w:color w:val="000000" w:themeColor="text1"/>
                <w:szCs w:val="21"/>
              </w:rPr>
              <w:t>条</w:t>
            </w:r>
          </w:p>
        </w:tc>
        <w:tc>
          <w:tcPr>
            <w:tcW w:w="850" w:type="dxa"/>
          </w:tcPr>
          <w:p w14:paraId="1BF61C04" w14:textId="77777777" w:rsidR="00303F70" w:rsidRPr="003D2C0D" w:rsidRDefault="00303F70" w:rsidP="008759D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申請等</w:t>
            </w:r>
          </w:p>
        </w:tc>
        <w:tc>
          <w:tcPr>
            <w:tcW w:w="850" w:type="dxa"/>
          </w:tcPr>
          <w:p w14:paraId="4B9D95DA" w14:textId="77777777" w:rsidR="00303F70" w:rsidRPr="003D2C0D" w:rsidRDefault="00303F70" w:rsidP="008759D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民間事業者等</w:t>
            </w:r>
          </w:p>
        </w:tc>
        <w:tc>
          <w:tcPr>
            <w:tcW w:w="850" w:type="dxa"/>
          </w:tcPr>
          <w:p w14:paraId="778AA236" w14:textId="77777777" w:rsidR="00303F70" w:rsidRPr="003D2C0D" w:rsidRDefault="00303F70" w:rsidP="008759D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地方等</w:t>
            </w:r>
          </w:p>
        </w:tc>
        <w:tc>
          <w:tcPr>
            <w:tcW w:w="737" w:type="dxa"/>
            <w:noWrap/>
          </w:tcPr>
          <w:p w14:paraId="1C7DDF8A" w14:textId="06282D92" w:rsidR="00303F70" w:rsidRPr="003D2C0D" w:rsidRDefault="005B68E3" w:rsidP="00B737F2">
            <w:pPr>
              <w:rPr>
                <w:rFonts w:ascii="ＭＳ 明朝" w:eastAsia="ＭＳ 明朝" w:hAnsi="ＭＳ 明朝"/>
                <w:color w:val="000000" w:themeColor="text1"/>
                <w:szCs w:val="21"/>
              </w:rPr>
            </w:pPr>
            <w:r>
              <w:rPr>
                <w:rFonts w:ascii="ＭＳ 明朝" w:eastAsia="ＭＳ 明朝" w:hAnsi="ＭＳ 明朝"/>
                <w:color w:val="000000" w:themeColor="text1"/>
                <w:szCs w:val="21"/>
              </w:rPr>
              <w:t>46816</w:t>
            </w:r>
          </w:p>
        </w:tc>
      </w:tr>
    </w:tbl>
    <w:p w14:paraId="1AD3674F" w14:textId="13DC5278" w:rsidR="00303F70" w:rsidRPr="003D2C0D" w:rsidRDefault="00303F70" w:rsidP="00303F70">
      <w:pPr>
        <w:widowControl/>
        <w:ind w:firstLineChars="100" w:firstLine="210"/>
        <w:jc w:val="left"/>
        <w:rPr>
          <w:rFonts w:ascii="ＭＳ 明朝" w:eastAsia="ＭＳ 明朝" w:hAnsi="ＭＳ 明朝"/>
          <w:color w:val="000000" w:themeColor="text1"/>
          <w:sz w:val="24"/>
          <w:szCs w:val="24"/>
        </w:rPr>
      </w:pPr>
      <w:r w:rsidRPr="003D2C0D">
        <w:rPr>
          <w:rFonts w:ascii="ＭＳ 明朝" w:eastAsia="ＭＳ 明朝" w:hAnsi="ＭＳ 明朝"/>
          <w:color w:val="000000" w:themeColor="text1"/>
          <w:szCs w:val="24"/>
        </w:rPr>
        <w:t>※</w:t>
      </w:r>
      <w:r w:rsidRPr="003D2C0D">
        <w:rPr>
          <w:rFonts w:ascii="ＭＳ 明朝" w:eastAsia="ＭＳ 明朝" w:hAnsi="ＭＳ 明朝" w:hint="eastAsia"/>
          <w:color w:val="000000" w:themeColor="text1"/>
          <w:szCs w:val="24"/>
        </w:rPr>
        <w:t>「食品衛生法等の一部を改正する法律」（平成</w:t>
      </w:r>
      <w:r w:rsidR="005B68E3" w:rsidRPr="003D2C0D">
        <w:rPr>
          <w:rFonts w:ascii="ＭＳ 明朝" w:eastAsia="ＭＳ 明朝" w:hAnsi="ＭＳ 明朝"/>
          <w:color w:val="000000" w:themeColor="text1"/>
          <w:szCs w:val="24"/>
        </w:rPr>
        <w:t>30</w:t>
      </w:r>
      <w:r w:rsidRPr="003D2C0D">
        <w:rPr>
          <w:rFonts w:ascii="ＭＳ 明朝" w:eastAsia="ＭＳ 明朝" w:hAnsi="ＭＳ 明朝" w:hint="eastAsia"/>
          <w:color w:val="000000" w:themeColor="text1"/>
          <w:szCs w:val="24"/>
        </w:rPr>
        <w:t>年法律</w:t>
      </w:r>
      <w:r w:rsidRPr="003D2C0D">
        <w:rPr>
          <w:rFonts w:ascii="ＭＳ 明朝" w:eastAsia="ＭＳ 明朝" w:hAnsi="ＭＳ 明朝"/>
          <w:color w:val="000000" w:themeColor="text1"/>
          <w:szCs w:val="24"/>
        </w:rPr>
        <w:t>第</w:t>
      </w:r>
      <w:r w:rsidR="005B68E3" w:rsidRPr="003D2C0D">
        <w:rPr>
          <w:rFonts w:ascii="ＭＳ 明朝" w:eastAsia="ＭＳ 明朝" w:hAnsi="ＭＳ 明朝"/>
          <w:color w:val="000000" w:themeColor="text1"/>
          <w:szCs w:val="24"/>
        </w:rPr>
        <w:t>46</w:t>
      </w:r>
      <w:r w:rsidRPr="003D2C0D">
        <w:rPr>
          <w:rFonts w:ascii="ＭＳ 明朝" w:eastAsia="ＭＳ 明朝" w:hAnsi="ＭＳ 明朝"/>
          <w:color w:val="000000" w:themeColor="text1"/>
          <w:szCs w:val="24"/>
        </w:rPr>
        <w:t>号）による改正後</w:t>
      </w:r>
    </w:p>
    <w:p w14:paraId="3B2EFD1E" w14:textId="77777777" w:rsidR="00303F70" w:rsidRPr="003D2C0D" w:rsidRDefault="00303F70" w:rsidP="00303F70">
      <w:pPr>
        <w:widowControl/>
        <w:jc w:val="left"/>
        <w:rPr>
          <w:rFonts w:ascii="ＭＳ 明朝" w:eastAsia="ＭＳ 明朝" w:hAnsi="ＭＳ 明朝"/>
          <w:color w:val="000000" w:themeColor="text1"/>
          <w:sz w:val="24"/>
          <w:szCs w:val="24"/>
        </w:rPr>
      </w:pPr>
    </w:p>
    <w:p w14:paraId="14B14350" w14:textId="77777777" w:rsidR="00303F70" w:rsidRPr="003D2C0D" w:rsidRDefault="00303F70" w:rsidP="00303F70">
      <w:pPr>
        <w:widowControl/>
        <w:jc w:val="left"/>
        <w:rPr>
          <w:rFonts w:ascii="ＭＳ 明朝" w:eastAsia="ＭＳ 明朝" w:hAnsi="ＭＳ 明朝"/>
          <w:color w:val="000000" w:themeColor="text1"/>
          <w:sz w:val="24"/>
          <w:szCs w:val="24"/>
        </w:rPr>
      </w:pPr>
      <w:r w:rsidRPr="003D2C0D">
        <w:rPr>
          <w:rFonts w:ascii="ＭＳ 明朝" w:eastAsia="ＭＳ 明朝" w:hAnsi="ＭＳ 明朝" w:hint="eastAsia"/>
          <w:color w:val="000000" w:themeColor="text1"/>
          <w:sz w:val="24"/>
          <w:szCs w:val="24"/>
        </w:rPr>
        <w:t>（２）取組内容</w:t>
      </w:r>
    </w:p>
    <w:p w14:paraId="6F701E9D" w14:textId="54E45335" w:rsidR="00303F70" w:rsidRPr="003D2C0D" w:rsidRDefault="00303F70" w:rsidP="00303F70">
      <w:pPr>
        <w:widowControl/>
        <w:ind w:leftChars="200" w:left="420" w:firstLineChars="100" w:firstLine="240"/>
        <w:jc w:val="left"/>
        <w:rPr>
          <w:rFonts w:ascii="ＭＳ 明朝" w:eastAsia="ＭＳ 明朝" w:hAnsi="ＭＳ 明朝"/>
          <w:color w:val="000000" w:themeColor="text1"/>
          <w:sz w:val="24"/>
          <w:szCs w:val="24"/>
        </w:rPr>
      </w:pPr>
      <w:r w:rsidRPr="003D2C0D">
        <w:rPr>
          <w:rFonts w:ascii="ＭＳ 明朝" w:eastAsia="ＭＳ 明朝" w:hAnsi="ＭＳ 明朝" w:hint="eastAsia"/>
          <w:color w:val="000000" w:themeColor="text1"/>
          <w:sz w:val="24"/>
          <w:szCs w:val="24"/>
        </w:rPr>
        <w:t>（１）に記載した９</w:t>
      </w:r>
      <w:r w:rsidRPr="003D2C0D">
        <w:rPr>
          <w:rFonts w:ascii="ＭＳ 明朝" w:eastAsia="ＭＳ 明朝" w:hAnsi="ＭＳ 明朝"/>
          <w:color w:val="000000" w:themeColor="text1"/>
          <w:sz w:val="24"/>
          <w:szCs w:val="24"/>
        </w:rPr>
        <w:t>手続</w:t>
      </w:r>
      <w:r w:rsidRPr="003D2C0D">
        <w:rPr>
          <w:rFonts w:ascii="ＭＳ 明朝" w:eastAsia="ＭＳ 明朝" w:hAnsi="ＭＳ 明朝" w:hint="eastAsia"/>
          <w:color w:val="000000" w:themeColor="text1"/>
          <w:sz w:val="24"/>
          <w:szCs w:val="24"/>
        </w:rPr>
        <w:t>については、新たに食品衛生申請等システム</w:t>
      </w:r>
      <w:r w:rsidRPr="003D2C0D">
        <w:rPr>
          <w:rFonts w:ascii="ＭＳ 明朝" w:eastAsia="ＭＳ 明朝" w:hAnsi="ＭＳ 明朝"/>
          <w:color w:val="000000" w:themeColor="text1"/>
          <w:sz w:val="24"/>
          <w:szCs w:val="24"/>
        </w:rPr>
        <w:t>を</w:t>
      </w:r>
      <w:r w:rsidRPr="003D2C0D">
        <w:rPr>
          <w:rFonts w:ascii="ＭＳ 明朝" w:eastAsia="ＭＳ 明朝" w:hAnsi="ＭＳ 明朝" w:hint="eastAsia"/>
          <w:color w:val="000000" w:themeColor="text1"/>
          <w:sz w:val="24"/>
          <w:szCs w:val="24"/>
        </w:rPr>
        <w:t>整備</w:t>
      </w:r>
      <w:r w:rsidRPr="003D2C0D">
        <w:rPr>
          <w:rFonts w:ascii="ＭＳ 明朝" w:eastAsia="ＭＳ 明朝" w:hAnsi="ＭＳ 明朝"/>
          <w:color w:val="000000" w:themeColor="text1"/>
          <w:sz w:val="24"/>
          <w:szCs w:val="24"/>
        </w:rPr>
        <w:t>し</w:t>
      </w:r>
      <w:r w:rsidRPr="003D2C0D">
        <w:rPr>
          <w:rFonts w:ascii="ＭＳ 明朝" w:eastAsia="ＭＳ 明朝" w:hAnsi="ＭＳ 明朝" w:hint="eastAsia"/>
          <w:color w:val="000000" w:themeColor="text1"/>
          <w:sz w:val="24"/>
          <w:szCs w:val="24"/>
        </w:rPr>
        <w:t>、</w:t>
      </w:r>
      <w:r w:rsidR="005B68E3" w:rsidRPr="003D2C0D">
        <w:rPr>
          <w:rFonts w:ascii="ＭＳ 明朝" w:eastAsia="ＭＳ 明朝" w:hAnsi="ＭＳ 明朝"/>
          <w:color w:val="000000" w:themeColor="text1"/>
          <w:sz w:val="24"/>
          <w:szCs w:val="24"/>
        </w:rPr>
        <w:t>2020</w:t>
      </w:r>
      <w:r w:rsidRPr="003D2C0D">
        <w:rPr>
          <w:rFonts w:ascii="ＭＳ 明朝" w:eastAsia="ＭＳ 明朝" w:hAnsi="ＭＳ 明朝"/>
          <w:color w:val="000000" w:themeColor="text1"/>
          <w:sz w:val="24"/>
          <w:szCs w:val="24"/>
        </w:rPr>
        <w:t>年（令和</w:t>
      </w:r>
      <w:r w:rsidRPr="003D2C0D">
        <w:rPr>
          <w:rFonts w:ascii="ＭＳ 明朝" w:eastAsia="ＭＳ 明朝" w:hAnsi="ＭＳ 明朝" w:hint="eastAsia"/>
          <w:color w:val="000000" w:themeColor="text1"/>
          <w:sz w:val="24"/>
          <w:szCs w:val="24"/>
        </w:rPr>
        <w:t>２年</w:t>
      </w:r>
      <w:r w:rsidRPr="003D2C0D">
        <w:rPr>
          <w:rFonts w:ascii="ＭＳ 明朝" w:eastAsia="ＭＳ 明朝" w:hAnsi="ＭＳ 明朝"/>
          <w:color w:val="000000" w:themeColor="text1"/>
          <w:sz w:val="24"/>
          <w:szCs w:val="24"/>
        </w:rPr>
        <w:t>）</w:t>
      </w:r>
      <w:r w:rsidRPr="003D2C0D">
        <w:rPr>
          <w:rFonts w:ascii="ＭＳ 明朝" w:eastAsia="ＭＳ 明朝" w:hAnsi="ＭＳ 明朝" w:hint="eastAsia"/>
          <w:color w:val="000000" w:themeColor="text1"/>
          <w:sz w:val="24"/>
          <w:szCs w:val="24"/>
        </w:rPr>
        <w:t>４</w:t>
      </w:r>
      <w:r w:rsidRPr="003D2C0D">
        <w:rPr>
          <w:rFonts w:ascii="ＭＳ 明朝" w:eastAsia="ＭＳ 明朝" w:hAnsi="ＭＳ 明朝"/>
          <w:color w:val="000000" w:themeColor="text1"/>
          <w:sz w:val="24"/>
          <w:szCs w:val="24"/>
        </w:rPr>
        <w:t>月から</w:t>
      </w:r>
      <w:r w:rsidRPr="003D2C0D">
        <w:rPr>
          <w:rFonts w:ascii="ＭＳ 明朝" w:eastAsia="ＭＳ 明朝" w:hAnsi="ＭＳ 明朝" w:hint="eastAsia"/>
          <w:color w:val="000000" w:themeColor="text1"/>
          <w:sz w:val="24"/>
          <w:szCs w:val="24"/>
        </w:rPr>
        <w:t>オンラインによる営業届出を</w:t>
      </w:r>
      <w:r w:rsidRPr="003D2C0D">
        <w:rPr>
          <w:rFonts w:ascii="ＭＳ 明朝" w:eastAsia="ＭＳ 明朝" w:hAnsi="ＭＳ 明朝"/>
          <w:color w:val="000000" w:themeColor="text1"/>
          <w:sz w:val="24"/>
          <w:szCs w:val="24"/>
        </w:rPr>
        <w:t>、</w:t>
      </w:r>
      <w:r w:rsidR="005B68E3" w:rsidRPr="003D2C0D">
        <w:rPr>
          <w:rFonts w:ascii="ＭＳ 明朝" w:eastAsia="ＭＳ 明朝" w:hAnsi="ＭＳ 明朝"/>
          <w:color w:val="000000" w:themeColor="text1"/>
          <w:sz w:val="24"/>
          <w:szCs w:val="24"/>
        </w:rPr>
        <w:t>2021</w:t>
      </w:r>
      <w:r w:rsidRPr="003D2C0D">
        <w:rPr>
          <w:rFonts w:ascii="ＭＳ 明朝" w:eastAsia="ＭＳ 明朝" w:hAnsi="ＭＳ 明朝" w:hint="eastAsia"/>
          <w:color w:val="000000" w:themeColor="text1"/>
          <w:sz w:val="24"/>
          <w:szCs w:val="24"/>
        </w:rPr>
        <w:t>年</w:t>
      </w:r>
      <w:r w:rsidRPr="003D2C0D">
        <w:rPr>
          <w:rFonts w:ascii="ＭＳ 明朝" w:eastAsia="ＭＳ 明朝" w:hAnsi="ＭＳ 明朝"/>
          <w:color w:val="000000" w:themeColor="text1"/>
          <w:sz w:val="24"/>
          <w:szCs w:val="24"/>
        </w:rPr>
        <w:t>（令和</w:t>
      </w:r>
      <w:r w:rsidRPr="003D2C0D">
        <w:rPr>
          <w:rFonts w:ascii="ＭＳ 明朝" w:eastAsia="ＭＳ 明朝" w:hAnsi="ＭＳ 明朝" w:hint="eastAsia"/>
          <w:color w:val="000000" w:themeColor="text1"/>
          <w:sz w:val="24"/>
          <w:szCs w:val="24"/>
        </w:rPr>
        <w:t>３</w:t>
      </w:r>
      <w:r w:rsidRPr="003D2C0D">
        <w:rPr>
          <w:rFonts w:ascii="ＭＳ 明朝" w:eastAsia="ＭＳ 明朝" w:hAnsi="ＭＳ 明朝"/>
          <w:color w:val="000000" w:themeColor="text1"/>
          <w:sz w:val="24"/>
          <w:szCs w:val="24"/>
        </w:rPr>
        <w:t>年）</w:t>
      </w:r>
      <w:r w:rsidRPr="003D2C0D">
        <w:rPr>
          <w:rFonts w:ascii="ＭＳ 明朝" w:eastAsia="ＭＳ 明朝" w:hAnsi="ＭＳ 明朝" w:hint="eastAsia"/>
          <w:color w:val="000000" w:themeColor="text1"/>
          <w:sz w:val="24"/>
          <w:szCs w:val="24"/>
        </w:rPr>
        <w:t>６月の</w:t>
      </w:r>
      <w:r w:rsidR="00004F15">
        <w:rPr>
          <w:rFonts w:ascii="ＭＳ 明朝" w:eastAsia="ＭＳ 明朝" w:hAnsi="ＭＳ 明朝" w:hint="eastAsia"/>
          <w:color w:val="000000" w:themeColor="text1"/>
          <w:sz w:val="24"/>
          <w:szCs w:val="24"/>
        </w:rPr>
        <w:t>食品衛生法の</w:t>
      </w:r>
      <w:r w:rsidR="00F406FF">
        <w:rPr>
          <w:rFonts w:ascii="ＭＳ 明朝" w:eastAsia="ＭＳ 明朝" w:hAnsi="ＭＳ 明朝" w:hint="eastAsia"/>
          <w:color w:val="000000" w:themeColor="text1"/>
          <w:sz w:val="24"/>
          <w:szCs w:val="24"/>
        </w:rPr>
        <w:t>改正</w:t>
      </w:r>
      <w:r w:rsidRPr="003D2C0D">
        <w:rPr>
          <w:rFonts w:ascii="ＭＳ 明朝" w:eastAsia="ＭＳ 明朝" w:hAnsi="ＭＳ 明朝"/>
          <w:color w:val="000000" w:themeColor="text1"/>
          <w:sz w:val="24"/>
          <w:szCs w:val="24"/>
        </w:rPr>
        <w:t>による手続の</w:t>
      </w:r>
      <w:r w:rsidRPr="003D2C0D">
        <w:rPr>
          <w:rFonts w:ascii="ＭＳ 明朝" w:eastAsia="ＭＳ 明朝" w:hAnsi="ＭＳ 明朝" w:hint="eastAsia"/>
          <w:color w:val="000000" w:themeColor="text1"/>
          <w:sz w:val="24"/>
          <w:szCs w:val="24"/>
        </w:rPr>
        <w:t>新設</w:t>
      </w:r>
      <w:r w:rsidRPr="003D2C0D">
        <w:rPr>
          <w:rFonts w:ascii="ＭＳ 明朝" w:eastAsia="ＭＳ 明朝" w:hAnsi="ＭＳ 明朝"/>
          <w:color w:val="000000" w:themeColor="text1"/>
          <w:sz w:val="24"/>
          <w:szCs w:val="24"/>
        </w:rPr>
        <w:t>と同時に、</w:t>
      </w:r>
      <w:r w:rsidRPr="003D2C0D">
        <w:rPr>
          <w:rFonts w:ascii="ＭＳ 明朝" w:eastAsia="ＭＳ 明朝" w:hAnsi="ＭＳ 明朝" w:hint="eastAsia"/>
          <w:color w:val="000000" w:themeColor="text1"/>
          <w:sz w:val="24"/>
          <w:szCs w:val="24"/>
        </w:rPr>
        <w:t>オンラインによる営業許可申請、食品リコール情報の届出等を可能とする</w:t>
      </w:r>
      <w:r w:rsidRPr="003D2C0D">
        <w:rPr>
          <w:rFonts w:ascii="ＭＳ 明朝" w:eastAsia="ＭＳ 明朝" w:hAnsi="ＭＳ 明朝"/>
          <w:color w:val="000000" w:themeColor="text1"/>
          <w:sz w:val="24"/>
          <w:szCs w:val="24"/>
        </w:rPr>
        <w:t>こと</w:t>
      </w:r>
      <w:r w:rsidRPr="003D2C0D">
        <w:rPr>
          <w:rFonts w:ascii="ＭＳ 明朝" w:eastAsia="ＭＳ 明朝" w:hAnsi="ＭＳ 明朝"/>
          <w:color w:val="000000" w:themeColor="text1"/>
          <w:sz w:val="24"/>
          <w:szCs w:val="24"/>
        </w:rPr>
        <w:lastRenderedPageBreak/>
        <w:t>で、</w:t>
      </w:r>
      <w:r w:rsidRPr="003D2C0D">
        <w:rPr>
          <w:rFonts w:ascii="ＭＳ 明朝" w:eastAsia="ＭＳ 明朝" w:hAnsi="ＭＳ 明朝" w:hint="eastAsia"/>
          <w:color w:val="000000" w:themeColor="text1"/>
          <w:sz w:val="24"/>
          <w:szCs w:val="24"/>
        </w:rPr>
        <w:t>民間事業者</w:t>
      </w:r>
      <w:r w:rsidRPr="003D2C0D">
        <w:rPr>
          <w:rFonts w:ascii="ＭＳ 明朝" w:eastAsia="ＭＳ 明朝" w:hAnsi="ＭＳ 明朝"/>
          <w:color w:val="000000" w:themeColor="text1"/>
          <w:sz w:val="24"/>
          <w:szCs w:val="24"/>
        </w:rPr>
        <w:t>の利便性向上</w:t>
      </w:r>
      <w:r w:rsidRPr="003D2C0D">
        <w:rPr>
          <w:rFonts w:ascii="ＭＳ 明朝" w:eastAsia="ＭＳ 明朝" w:hAnsi="ＭＳ 明朝" w:hint="eastAsia"/>
          <w:color w:val="000000" w:themeColor="text1"/>
          <w:sz w:val="24"/>
          <w:szCs w:val="24"/>
        </w:rPr>
        <w:t>及び地方公共団体</w:t>
      </w:r>
      <w:r w:rsidRPr="003D2C0D">
        <w:rPr>
          <w:rFonts w:ascii="ＭＳ 明朝" w:eastAsia="ＭＳ 明朝" w:hAnsi="ＭＳ 明朝"/>
          <w:color w:val="000000" w:themeColor="text1"/>
          <w:sz w:val="24"/>
          <w:szCs w:val="24"/>
        </w:rPr>
        <w:t>を含む行政事務の効率化を図る。</w:t>
      </w:r>
      <w:r w:rsidRPr="003D2C0D">
        <w:rPr>
          <w:rFonts w:ascii="ＭＳ 明朝" w:eastAsia="ＭＳ 明朝" w:hAnsi="ＭＳ 明朝" w:hint="eastAsia"/>
          <w:color w:val="000000" w:themeColor="text1"/>
          <w:sz w:val="24"/>
          <w:szCs w:val="24"/>
        </w:rPr>
        <w:t>また、今後、スマートフォンからの申請を可能とすることを検討する</w:t>
      </w:r>
      <w:r w:rsidRPr="003D2C0D">
        <w:rPr>
          <w:rFonts w:ascii="ＭＳ 明朝" w:eastAsia="ＭＳ 明朝" w:hAnsi="ＭＳ 明朝"/>
          <w:color w:val="000000" w:themeColor="text1"/>
          <w:sz w:val="24"/>
          <w:szCs w:val="24"/>
        </w:rPr>
        <w:t>。</w:t>
      </w:r>
    </w:p>
    <w:p w14:paraId="3B5362F9" w14:textId="286C7A3D" w:rsidR="00303F70" w:rsidRPr="003D2C0D" w:rsidRDefault="00303F70" w:rsidP="00303F70">
      <w:pPr>
        <w:ind w:leftChars="200" w:left="420" w:firstLineChars="120" w:firstLine="288"/>
        <w:rPr>
          <w:rFonts w:ascii="ＭＳ 明朝" w:eastAsia="ＭＳ 明朝" w:hAnsi="ＭＳ 明朝"/>
          <w:color w:val="000000" w:themeColor="text1"/>
          <w:sz w:val="24"/>
          <w:szCs w:val="24"/>
        </w:rPr>
      </w:pPr>
      <w:r w:rsidRPr="003D2C0D">
        <w:rPr>
          <w:rFonts w:ascii="ＭＳ 明朝" w:eastAsia="ＭＳ 明朝" w:hAnsi="ＭＳ 明朝" w:hint="eastAsia"/>
          <w:color w:val="000000" w:themeColor="text1"/>
          <w:sz w:val="24"/>
          <w:szCs w:val="24"/>
        </w:rPr>
        <w:t>オンラインによる申請等における本人確認の方法については、</w:t>
      </w:r>
      <w:r w:rsidR="00331D52">
        <w:rPr>
          <w:rFonts w:ascii="ＭＳ 明朝" w:eastAsia="ＭＳ 明朝" w:hAnsi="ＭＳ 明朝" w:hint="eastAsia"/>
          <w:color w:val="000000" w:themeColor="text1"/>
          <w:sz w:val="24"/>
          <w:szCs w:val="24"/>
        </w:rPr>
        <w:t>ＧビズＩＤ（法人共通認証基盤）</w:t>
      </w:r>
      <w:r w:rsidRPr="003D2C0D">
        <w:rPr>
          <w:rFonts w:ascii="ＭＳ 明朝" w:eastAsia="ＭＳ 明朝" w:hAnsi="ＭＳ 明朝" w:hint="eastAsia"/>
          <w:color w:val="000000" w:themeColor="text1"/>
          <w:sz w:val="24"/>
          <w:szCs w:val="24"/>
        </w:rPr>
        <w:t>を活用</w:t>
      </w:r>
      <w:r>
        <w:rPr>
          <w:rFonts w:ascii="ＭＳ 明朝" w:eastAsia="ＭＳ 明朝" w:hAnsi="ＭＳ 明朝" w:hint="eastAsia"/>
          <w:color w:val="000000" w:themeColor="text1"/>
          <w:sz w:val="24"/>
          <w:szCs w:val="24"/>
        </w:rPr>
        <w:t>する</w:t>
      </w:r>
      <w:r w:rsidRPr="003D2C0D">
        <w:rPr>
          <w:rFonts w:ascii="ＭＳ 明朝" w:eastAsia="ＭＳ 明朝" w:hAnsi="ＭＳ 明朝" w:hint="eastAsia"/>
          <w:color w:val="000000" w:themeColor="text1"/>
          <w:sz w:val="24"/>
          <w:szCs w:val="24"/>
        </w:rPr>
        <w:t>ID・パスワード方式又は営業施設への監視指導時等</w:t>
      </w:r>
      <w:r>
        <w:rPr>
          <w:rFonts w:ascii="ＭＳ 明朝" w:eastAsia="ＭＳ 明朝" w:hAnsi="ＭＳ 明朝" w:hint="eastAsia"/>
          <w:color w:val="000000" w:themeColor="text1"/>
          <w:sz w:val="24"/>
          <w:szCs w:val="24"/>
        </w:rPr>
        <w:t>に</w:t>
      </w:r>
      <w:r w:rsidRPr="003D2C0D">
        <w:rPr>
          <w:rFonts w:ascii="ＭＳ 明朝" w:eastAsia="ＭＳ 明朝" w:hAnsi="ＭＳ 明朝" w:hint="eastAsia"/>
          <w:color w:val="000000" w:themeColor="text1"/>
          <w:sz w:val="24"/>
          <w:szCs w:val="24"/>
        </w:rPr>
        <w:t>本人確認を実施する。また、申請等に係る手数料について、</w:t>
      </w:r>
      <w:r w:rsidR="005B68E3" w:rsidRPr="003D2C0D">
        <w:rPr>
          <w:rFonts w:ascii="ＭＳ 明朝" w:eastAsia="ＭＳ 明朝" w:hAnsi="ＭＳ 明朝"/>
          <w:color w:val="000000" w:themeColor="text1"/>
          <w:sz w:val="24"/>
          <w:szCs w:val="24"/>
        </w:rPr>
        <w:t>2021</w:t>
      </w:r>
      <w:r w:rsidRPr="003D2C0D">
        <w:rPr>
          <w:rFonts w:ascii="ＭＳ 明朝" w:eastAsia="ＭＳ 明朝" w:hAnsi="ＭＳ 明朝"/>
          <w:color w:val="000000" w:themeColor="text1"/>
          <w:sz w:val="24"/>
          <w:szCs w:val="24"/>
        </w:rPr>
        <w:t>年度（令和３年度）から、オンライン納付を可能とすることを検討する。</w:t>
      </w:r>
    </w:p>
    <w:p w14:paraId="0908C0B4" w14:textId="3AA4AE0D" w:rsidR="00303F70" w:rsidRPr="003D2C0D" w:rsidRDefault="00303F70" w:rsidP="00303F70">
      <w:pPr>
        <w:ind w:leftChars="200" w:left="420" w:firstLineChars="100" w:firstLine="240"/>
        <w:rPr>
          <w:rFonts w:ascii="ＭＳ 明朝" w:eastAsia="ＭＳ 明朝" w:hAnsi="ＭＳ 明朝"/>
          <w:color w:val="000000" w:themeColor="text1"/>
          <w:sz w:val="24"/>
          <w:szCs w:val="24"/>
        </w:rPr>
      </w:pPr>
      <w:r w:rsidRPr="003D2C0D">
        <w:rPr>
          <w:rFonts w:ascii="ＭＳ 明朝" w:eastAsia="ＭＳ 明朝" w:hAnsi="ＭＳ 明朝" w:hint="eastAsia"/>
          <w:color w:val="000000" w:themeColor="text1"/>
          <w:sz w:val="24"/>
          <w:szCs w:val="24"/>
        </w:rPr>
        <w:t>申請等の際に添付を求めている登記事項証明書（商業法人）については、</w:t>
      </w:r>
      <w:r w:rsidR="005B68E3" w:rsidRPr="003D2C0D">
        <w:rPr>
          <w:rFonts w:ascii="ＭＳ 明朝" w:eastAsia="ＭＳ 明朝" w:hAnsi="ＭＳ 明朝"/>
          <w:color w:val="000000" w:themeColor="text1"/>
          <w:sz w:val="24"/>
          <w:szCs w:val="24"/>
        </w:rPr>
        <w:t>2020</w:t>
      </w:r>
      <w:r w:rsidRPr="003D2C0D">
        <w:rPr>
          <w:rFonts w:ascii="ＭＳ 明朝" w:eastAsia="ＭＳ 明朝" w:hAnsi="ＭＳ 明朝"/>
          <w:color w:val="000000" w:themeColor="text1"/>
          <w:sz w:val="24"/>
          <w:szCs w:val="24"/>
        </w:rPr>
        <w:t>年</w:t>
      </w:r>
      <w:r w:rsidRPr="003D2C0D">
        <w:rPr>
          <w:rFonts w:ascii="ＭＳ 明朝" w:eastAsia="ＭＳ 明朝" w:hAnsi="ＭＳ 明朝" w:hint="eastAsia"/>
          <w:color w:val="000000" w:themeColor="text1"/>
          <w:sz w:val="24"/>
          <w:szCs w:val="24"/>
        </w:rPr>
        <w:t>（令和２年）</w:t>
      </w:r>
      <w:r w:rsidR="005B68E3" w:rsidRPr="003D2C0D">
        <w:rPr>
          <w:rFonts w:ascii="ＭＳ 明朝" w:eastAsia="ＭＳ 明朝" w:hAnsi="ＭＳ 明朝"/>
          <w:color w:val="000000" w:themeColor="text1"/>
          <w:sz w:val="24"/>
          <w:szCs w:val="24"/>
        </w:rPr>
        <w:t>10</w:t>
      </w:r>
      <w:r w:rsidRPr="003D2C0D">
        <w:rPr>
          <w:rFonts w:ascii="ＭＳ 明朝" w:eastAsia="ＭＳ 明朝" w:hAnsi="ＭＳ 明朝" w:hint="eastAsia"/>
          <w:color w:val="000000" w:themeColor="text1"/>
          <w:sz w:val="24"/>
          <w:szCs w:val="24"/>
        </w:rPr>
        <w:t>月以降に整備が予定されている</w:t>
      </w:r>
      <w:r w:rsidRPr="003D2C0D">
        <w:rPr>
          <w:rFonts w:ascii="ＭＳ 明朝" w:eastAsia="ＭＳ 明朝" w:hAnsi="ＭＳ 明朝"/>
          <w:color w:val="000000" w:themeColor="text1"/>
          <w:sz w:val="24"/>
          <w:szCs w:val="24"/>
        </w:rPr>
        <w:t>、</w:t>
      </w:r>
      <w:r w:rsidRPr="003D2C0D">
        <w:rPr>
          <w:rFonts w:ascii="ＭＳ 明朝" w:eastAsia="ＭＳ 明朝" w:hAnsi="ＭＳ 明朝" w:hint="eastAsia"/>
          <w:color w:val="000000" w:themeColor="text1"/>
          <w:sz w:val="24"/>
          <w:szCs w:val="24"/>
        </w:rPr>
        <w:t>法務省から登記情報を連携する仕組みを利用する</w:t>
      </w:r>
      <w:r w:rsidRPr="003D2C0D">
        <w:rPr>
          <w:rFonts w:ascii="ＭＳ 明朝" w:eastAsia="ＭＳ 明朝" w:hAnsi="ＭＳ 明朝"/>
          <w:color w:val="000000" w:themeColor="text1"/>
          <w:sz w:val="24"/>
          <w:szCs w:val="24"/>
        </w:rPr>
        <w:t>ことに</w:t>
      </w:r>
      <w:r w:rsidRPr="003D2C0D">
        <w:rPr>
          <w:rFonts w:ascii="ＭＳ 明朝" w:eastAsia="ＭＳ 明朝" w:hAnsi="ＭＳ 明朝" w:hint="eastAsia"/>
          <w:color w:val="000000" w:themeColor="text1"/>
          <w:sz w:val="24"/>
          <w:szCs w:val="24"/>
        </w:rPr>
        <w:t>よって、添付の省略を実現するよう検討する。</w:t>
      </w:r>
    </w:p>
    <w:p w14:paraId="72FB5202" w14:textId="18B577D0" w:rsidR="00056F5C" w:rsidRDefault="00303F70" w:rsidP="00F72EE7">
      <w:pPr>
        <w:widowControl/>
        <w:ind w:leftChars="300" w:left="630" w:firstLineChars="100" w:firstLine="240"/>
        <w:jc w:val="left"/>
        <w:rPr>
          <w:rFonts w:ascii="ＭＳ 明朝" w:eastAsia="ＭＳ 明朝" w:hAnsi="ＭＳ 明朝"/>
          <w:color w:val="000000" w:themeColor="text1"/>
          <w:sz w:val="24"/>
          <w:szCs w:val="24"/>
        </w:rPr>
      </w:pPr>
      <w:r w:rsidRPr="003D2C0D">
        <w:rPr>
          <w:rFonts w:ascii="ＭＳ 明朝" w:eastAsia="ＭＳ 明朝" w:hAnsi="ＭＳ 明朝" w:hint="eastAsia"/>
          <w:color w:val="000000" w:themeColor="text1"/>
          <w:sz w:val="24"/>
          <w:szCs w:val="24"/>
        </w:rPr>
        <w:t>KPI：オンラインによる申請</w:t>
      </w:r>
      <w:r w:rsidRPr="003D2C0D">
        <w:rPr>
          <w:rFonts w:ascii="ＭＳ 明朝" w:eastAsia="ＭＳ 明朝" w:hAnsi="ＭＳ 明朝"/>
          <w:color w:val="000000" w:themeColor="text1"/>
          <w:sz w:val="24"/>
          <w:szCs w:val="24"/>
        </w:rPr>
        <w:t>等の割合（</w:t>
      </w:r>
      <w:r w:rsidR="005B68E3" w:rsidRPr="003D2C0D">
        <w:rPr>
          <w:rFonts w:ascii="ＭＳ 明朝" w:eastAsia="ＭＳ 明朝" w:hAnsi="ＭＳ 明朝"/>
          <w:color w:val="000000" w:themeColor="text1"/>
          <w:sz w:val="24"/>
          <w:szCs w:val="24"/>
        </w:rPr>
        <w:t>2029</w:t>
      </w:r>
      <w:r w:rsidRPr="003D2C0D">
        <w:rPr>
          <w:rFonts w:ascii="ＭＳ 明朝" w:eastAsia="ＭＳ 明朝" w:hAnsi="ＭＳ 明朝"/>
          <w:color w:val="000000" w:themeColor="text1"/>
          <w:sz w:val="24"/>
          <w:szCs w:val="24"/>
        </w:rPr>
        <w:t>年度</w:t>
      </w:r>
      <w:r w:rsidRPr="003D2C0D">
        <w:rPr>
          <w:rFonts w:ascii="ＭＳ 明朝" w:eastAsia="ＭＳ 明朝" w:hAnsi="ＭＳ 明朝" w:hint="eastAsia"/>
          <w:color w:val="000000" w:themeColor="text1"/>
          <w:sz w:val="24"/>
          <w:szCs w:val="24"/>
        </w:rPr>
        <w:t>（令和</w:t>
      </w:r>
      <w:r w:rsidR="005B68E3" w:rsidRPr="003D2C0D">
        <w:rPr>
          <w:rFonts w:ascii="ＭＳ 明朝" w:eastAsia="ＭＳ 明朝" w:hAnsi="ＭＳ 明朝"/>
          <w:color w:val="000000" w:themeColor="text1"/>
          <w:sz w:val="24"/>
          <w:szCs w:val="24"/>
        </w:rPr>
        <w:t>11</w:t>
      </w:r>
      <w:r w:rsidRPr="003D2C0D">
        <w:rPr>
          <w:rFonts w:ascii="ＭＳ 明朝" w:eastAsia="ＭＳ 明朝" w:hAnsi="ＭＳ 明朝" w:hint="eastAsia"/>
          <w:color w:val="000000" w:themeColor="text1"/>
          <w:sz w:val="24"/>
          <w:szCs w:val="24"/>
        </w:rPr>
        <w:t>年度）</w:t>
      </w:r>
      <w:r w:rsidRPr="003D2C0D">
        <w:rPr>
          <w:rFonts w:ascii="ＭＳ 明朝" w:eastAsia="ＭＳ 明朝" w:hAnsi="ＭＳ 明朝"/>
          <w:color w:val="000000" w:themeColor="text1"/>
          <w:sz w:val="24"/>
          <w:szCs w:val="24"/>
        </w:rPr>
        <w:t>：</w:t>
      </w:r>
      <w:r w:rsidR="005B68E3" w:rsidRPr="003D2C0D">
        <w:rPr>
          <w:rFonts w:ascii="ＭＳ 明朝" w:eastAsia="ＭＳ 明朝" w:hAnsi="ＭＳ 明朝"/>
          <w:color w:val="000000" w:themeColor="text1"/>
          <w:sz w:val="24"/>
          <w:szCs w:val="24"/>
        </w:rPr>
        <w:t>80</w:t>
      </w:r>
      <w:r w:rsidRPr="003D2C0D">
        <w:rPr>
          <w:rFonts w:ascii="ＭＳ 明朝" w:eastAsia="ＭＳ 明朝" w:hAnsi="ＭＳ 明朝"/>
          <w:color w:val="000000" w:themeColor="text1"/>
          <w:sz w:val="24"/>
          <w:szCs w:val="24"/>
        </w:rPr>
        <w:t>％）</w:t>
      </w:r>
    </w:p>
    <w:p w14:paraId="0DFB33D5" w14:textId="77777777" w:rsidR="00056F5C" w:rsidRDefault="00056F5C">
      <w:pPr>
        <w:widowControl/>
        <w:jc w:val="left"/>
        <w:rPr>
          <w:rFonts w:ascii="ＭＳ 明朝" w:eastAsia="ＭＳ 明朝" w:hAnsi="ＭＳ 明朝"/>
          <w:color w:val="000000" w:themeColor="text1"/>
          <w:sz w:val="24"/>
          <w:szCs w:val="24"/>
        </w:rPr>
      </w:pPr>
      <w:r>
        <w:rPr>
          <w:rFonts w:ascii="ＭＳ 明朝" w:eastAsia="ＭＳ 明朝" w:hAnsi="ＭＳ 明朝"/>
          <w:color w:val="000000" w:themeColor="text1"/>
          <w:sz w:val="24"/>
          <w:szCs w:val="24"/>
        </w:rPr>
        <w:br w:type="page"/>
      </w:r>
    </w:p>
    <w:p w14:paraId="2E860A31" w14:textId="2E586147" w:rsidR="00303F70" w:rsidRPr="003D2C0D" w:rsidRDefault="00303F70" w:rsidP="002757F3">
      <w:pPr>
        <w:pStyle w:val="10"/>
      </w:pPr>
      <w:bookmarkStart w:id="120" w:name="_Toc26976209"/>
      <w:r w:rsidRPr="003D2C0D">
        <w:rPr>
          <w:rFonts w:hint="eastAsia"/>
        </w:rPr>
        <w:lastRenderedPageBreak/>
        <w:t>指定難病</w:t>
      </w:r>
      <w:r w:rsidR="009973BF">
        <w:rPr>
          <w:rFonts w:hint="eastAsia"/>
        </w:rPr>
        <w:t>等</w:t>
      </w:r>
      <w:r w:rsidRPr="003D2C0D">
        <w:rPr>
          <w:rFonts w:hint="eastAsia"/>
        </w:rPr>
        <w:t>の医療費支給認定の申請</w:t>
      </w:r>
      <w:r w:rsidR="00DE32AA">
        <w:rPr>
          <w:rFonts w:hint="eastAsia"/>
        </w:rPr>
        <w:t>（◎厚生労働省）</w:t>
      </w:r>
      <w:bookmarkEnd w:id="120"/>
    </w:p>
    <w:p w14:paraId="6741D031" w14:textId="77777777" w:rsidR="00303F70" w:rsidRPr="003D2C0D" w:rsidRDefault="00303F70" w:rsidP="00303F70">
      <w:pPr>
        <w:widowControl/>
        <w:jc w:val="left"/>
        <w:rPr>
          <w:rFonts w:ascii="ＭＳ 明朝" w:eastAsia="ＭＳ 明朝" w:hAnsi="ＭＳ 明朝"/>
          <w:color w:val="000000" w:themeColor="text1"/>
          <w:sz w:val="24"/>
          <w:szCs w:val="24"/>
        </w:rPr>
      </w:pPr>
      <w:r w:rsidRPr="003D2C0D">
        <w:rPr>
          <w:rFonts w:ascii="ＭＳ 明朝" w:eastAsia="ＭＳ 明朝" w:hAnsi="ＭＳ 明朝" w:hint="eastAsia"/>
          <w:color w:val="000000" w:themeColor="text1"/>
          <w:sz w:val="24"/>
          <w:szCs w:val="24"/>
        </w:rPr>
        <w:t>（１）オンライン化対象手続</w:t>
      </w:r>
    </w:p>
    <w:tbl>
      <w:tblPr>
        <w:tblStyle w:val="ac"/>
        <w:tblW w:w="8503" w:type="dxa"/>
        <w:tblLook w:val="04A0" w:firstRow="1" w:lastRow="0" w:firstColumn="1" w:lastColumn="0" w:noHBand="0" w:noVBand="1"/>
      </w:tblPr>
      <w:tblGrid>
        <w:gridCol w:w="2605"/>
        <w:gridCol w:w="2607"/>
        <w:gridCol w:w="850"/>
        <w:gridCol w:w="850"/>
        <w:gridCol w:w="850"/>
        <w:gridCol w:w="741"/>
      </w:tblGrid>
      <w:tr w:rsidR="00303F70" w:rsidRPr="003D2C0D" w14:paraId="3BD51366" w14:textId="77777777" w:rsidTr="0075206D">
        <w:trPr>
          <w:trHeight w:val="765"/>
        </w:trPr>
        <w:tc>
          <w:tcPr>
            <w:tcW w:w="2608" w:type="dxa"/>
            <w:shd w:val="clear" w:color="auto" w:fill="5B9BD5" w:themeFill="accent1"/>
            <w:hideMark/>
          </w:tcPr>
          <w:p w14:paraId="62DCD232" w14:textId="77777777" w:rsidR="00303F70" w:rsidRPr="003D2C0D" w:rsidRDefault="00303F70"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手続名</w:t>
            </w:r>
          </w:p>
        </w:tc>
        <w:tc>
          <w:tcPr>
            <w:tcW w:w="2608" w:type="dxa"/>
            <w:shd w:val="clear" w:color="auto" w:fill="5B9BD5" w:themeFill="accent1"/>
            <w:hideMark/>
          </w:tcPr>
          <w:p w14:paraId="4C78C5AB" w14:textId="20450078" w:rsidR="00303F70" w:rsidRPr="003D2C0D" w:rsidRDefault="00303F70" w:rsidP="0075206D">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根拠法令</w:t>
            </w:r>
          </w:p>
        </w:tc>
        <w:tc>
          <w:tcPr>
            <w:tcW w:w="850" w:type="dxa"/>
            <w:shd w:val="clear" w:color="auto" w:fill="5B9BD5" w:themeFill="accent1"/>
            <w:hideMark/>
          </w:tcPr>
          <w:p w14:paraId="2827A920" w14:textId="77777777" w:rsidR="0075206D" w:rsidRDefault="00303F70"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w:t>
            </w:r>
          </w:p>
          <w:p w14:paraId="5044147A" w14:textId="3F75E038" w:rsidR="00303F70" w:rsidRPr="003D2C0D" w:rsidRDefault="00303F70"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類型</w:t>
            </w:r>
          </w:p>
        </w:tc>
        <w:tc>
          <w:tcPr>
            <w:tcW w:w="850" w:type="dxa"/>
            <w:shd w:val="clear" w:color="auto" w:fill="5B9BD5" w:themeFill="accent1"/>
            <w:hideMark/>
          </w:tcPr>
          <w:p w14:paraId="5FBA29BB" w14:textId="77777777" w:rsidR="0075206D" w:rsidRDefault="00303F70"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w:t>
            </w:r>
          </w:p>
          <w:p w14:paraId="5ED2609D" w14:textId="6755C02B" w:rsidR="00303F70" w:rsidRPr="003D2C0D" w:rsidRDefault="00303F70"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主体</w:t>
            </w:r>
          </w:p>
        </w:tc>
        <w:tc>
          <w:tcPr>
            <w:tcW w:w="850" w:type="dxa"/>
            <w:shd w:val="clear" w:color="auto" w:fill="5B9BD5" w:themeFill="accent1"/>
            <w:hideMark/>
          </w:tcPr>
          <w:p w14:paraId="47D14E23" w14:textId="77777777" w:rsidR="00303F70" w:rsidRPr="003D2C0D" w:rsidRDefault="00303F70"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手続の受け手</w:t>
            </w:r>
          </w:p>
        </w:tc>
        <w:tc>
          <w:tcPr>
            <w:tcW w:w="737" w:type="dxa"/>
            <w:shd w:val="clear" w:color="auto" w:fill="5B9BD5" w:themeFill="accent1"/>
            <w:hideMark/>
          </w:tcPr>
          <w:p w14:paraId="43AF6C28" w14:textId="77777777" w:rsidR="00303F70" w:rsidRPr="003D2C0D" w:rsidRDefault="00303F70"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手続ID</w:t>
            </w:r>
          </w:p>
        </w:tc>
      </w:tr>
      <w:tr w:rsidR="00813F5D" w:rsidRPr="003D2C0D" w14:paraId="2496EEDD" w14:textId="77777777" w:rsidTr="0075206D">
        <w:trPr>
          <w:trHeight w:val="1080"/>
        </w:trPr>
        <w:tc>
          <w:tcPr>
            <w:tcW w:w="2608" w:type="dxa"/>
          </w:tcPr>
          <w:p w14:paraId="2D21E9E4" w14:textId="77777777" w:rsidR="00813F5D" w:rsidRPr="003D2C0D" w:rsidRDefault="00813F5D" w:rsidP="00FB3280">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支給認定の申請</w:t>
            </w:r>
          </w:p>
        </w:tc>
        <w:tc>
          <w:tcPr>
            <w:tcW w:w="2608" w:type="dxa"/>
          </w:tcPr>
          <w:p w14:paraId="09168ACD" w14:textId="2C600D9A" w:rsidR="00813F5D" w:rsidRPr="003D2C0D" w:rsidRDefault="00813F5D" w:rsidP="00FB3280">
            <w:pPr>
              <w:rPr>
                <w:rFonts w:ascii="ＭＳ 明朝" w:eastAsia="ＭＳ 明朝" w:hAnsi="ＭＳ 明朝"/>
                <w:color w:val="000000" w:themeColor="text1"/>
                <w:szCs w:val="21"/>
              </w:rPr>
            </w:pPr>
            <w:r w:rsidRPr="00C52BD9">
              <w:rPr>
                <w:rFonts w:ascii="ＭＳ 明朝" w:eastAsia="ＭＳ 明朝" w:hAnsi="ＭＳ 明朝" w:hint="eastAsia"/>
                <w:color w:val="000000" w:themeColor="text1"/>
                <w:szCs w:val="21"/>
              </w:rPr>
              <w:t>児童福祉法（昭和</w:t>
            </w:r>
            <w:r w:rsidR="005B68E3" w:rsidRPr="00C52BD9">
              <w:rPr>
                <w:rFonts w:ascii="ＭＳ 明朝" w:eastAsia="ＭＳ 明朝" w:hAnsi="ＭＳ 明朝"/>
                <w:color w:val="000000" w:themeColor="text1"/>
                <w:szCs w:val="21"/>
              </w:rPr>
              <w:t>22</w:t>
            </w:r>
            <w:r w:rsidRPr="00C52BD9">
              <w:rPr>
                <w:rFonts w:ascii="ＭＳ 明朝" w:eastAsia="ＭＳ 明朝" w:hAnsi="ＭＳ 明朝"/>
                <w:color w:val="000000" w:themeColor="text1"/>
                <w:szCs w:val="21"/>
              </w:rPr>
              <w:t>年法律第</w:t>
            </w:r>
            <w:r w:rsidR="005B68E3" w:rsidRPr="00C52BD9">
              <w:rPr>
                <w:rFonts w:ascii="ＭＳ 明朝" w:eastAsia="ＭＳ 明朝" w:hAnsi="ＭＳ 明朝"/>
                <w:color w:val="000000" w:themeColor="text1"/>
                <w:szCs w:val="21"/>
              </w:rPr>
              <w:t>164</w:t>
            </w:r>
            <w:r w:rsidRPr="00C52BD9">
              <w:rPr>
                <w:rFonts w:ascii="ＭＳ 明朝" w:eastAsia="ＭＳ 明朝" w:hAnsi="ＭＳ 明朝"/>
                <w:color w:val="000000" w:themeColor="text1"/>
                <w:szCs w:val="21"/>
              </w:rPr>
              <w:t>号）第</w:t>
            </w:r>
            <w:r w:rsidR="005B68E3" w:rsidRPr="00C52BD9">
              <w:rPr>
                <w:rFonts w:ascii="ＭＳ 明朝" w:eastAsia="ＭＳ 明朝" w:hAnsi="ＭＳ 明朝"/>
                <w:color w:val="000000" w:themeColor="text1"/>
                <w:szCs w:val="21"/>
              </w:rPr>
              <w:t>19</w:t>
            </w:r>
            <w:r w:rsidRPr="00C52BD9">
              <w:rPr>
                <w:rFonts w:ascii="ＭＳ 明朝" w:eastAsia="ＭＳ 明朝" w:hAnsi="ＭＳ 明朝"/>
                <w:color w:val="000000" w:themeColor="text1"/>
                <w:szCs w:val="21"/>
              </w:rPr>
              <w:t>条の</w:t>
            </w:r>
            <w:r w:rsidR="0004178E" w:rsidRPr="00C52BD9">
              <w:rPr>
                <w:rFonts w:ascii="ＭＳ 明朝" w:eastAsia="ＭＳ 明朝" w:hAnsi="ＭＳ 明朝" w:hint="eastAsia"/>
                <w:color w:val="000000" w:themeColor="text1"/>
                <w:szCs w:val="21"/>
              </w:rPr>
              <w:t>３</w:t>
            </w:r>
            <w:r w:rsidRPr="00C52BD9">
              <w:rPr>
                <w:rFonts w:ascii="ＭＳ 明朝" w:eastAsia="ＭＳ 明朝" w:hAnsi="ＭＳ 明朝"/>
                <w:color w:val="000000" w:themeColor="text1"/>
                <w:szCs w:val="21"/>
              </w:rPr>
              <w:t>第</w:t>
            </w:r>
            <w:r w:rsidR="0004178E" w:rsidRPr="00C52BD9">
              <w:rPr>
                <w:rFonts w:ascii="ＭＳ 明朝" w:eastAsia="ＭＳ 明朝" w:hAnsi="ＭＳ 明朝" w:hint="eastAsia"/>
                <w:color w:val="000000" w:themeColor="text1"/>
                <w:szCs w:val="21"/>
              </w:rPr>
              <w:t>３</w:t>
            </w:r>
            <w:r w:rsidRPr="00C52BD9">
              <w:rPr>
                <w:rFonts w:ascii="ＭＳ 明朝" w:eastAsia="ＭＳ 明朝" w:hAnsi="ＭＳ 明朝"/>
                <w:color w:val="000000" w:themeColor="text1"/>
                <w:szCs w:val="21"/>
              </w:rPr>
              <w:t>項</w:t>
            </w:r>
          </w:p>
        </w:tc>
        <w:tc>
          <w:tcPr>
            <w:tcW w:w="850" w:type="dxa"/>
          </w:tcPr>
          <w:p w14:paraId="40D78C13" w14:textId="77777777" w:rsidR="00813F5D" w:rsidRPr="003D2C0D" w:rsidRDefault="00813F5D" w:rsidP="00FB3280">
            <w:pPr>
              <w:rPr>
                <w:rFonts w:ascii="ＭＳ 明朝" w:eastAsia="ＭＳ 明朝" w:hAnsi="ＭＳ 明朝"/>
                <w:color w:val="000000" w:themeColor="text1"/>
                <w:szCs w:val="21"/>
              </w:rPr>
            </w:pPr>
            <w:r w:rsidRPr="00C52BD9">
              <w:rPr>
                <w:rFonts w:ascii="ＭＳ 明朝" w:eastAsia="ＭＳ 明朝" w:hAnsi="ＭＳ 明朝" w:hint="eastAsia"/>
                <w:color w:val="000000" w:themeColor="text1"/>
                <w:szCs w:val="21"/>
              </w:rPr>
              <w:t>申請等</w:t>
            </w:r>
          </w:p>
        </w:tc>
        <w:tc>
          <w:tcPr>
            <w:tcW w:w="850" w:type="dxa"/>
          </w:tcPr>
          <w:p w14:paraId="2825982F" w14:textId="77777777" w:rsidR="00813F5D" w:rsidRPr="003D2C0D" w:rsidRDefault="00813F5D" w:rsidP="00FB3280">
            <w:pPr>
              <w:rPr>
                <w:rFonts w:ascii="ＭＳ 明朝" w:eastAsia="ＭＳ 明朝" w:hAnsi="ＭＳ 明朝"/>
                <w:color w:val="000000" w:themeColor="text1"/>
                <w:szCs w:val="21"/>
              </w:rPr>
            </w:pPr>
            <w:r w:rsidRPr="00C52BD9">
              <w:rPr>
                <w:rFonts w:ascii="ＭＳ 明朝" w:eastAsia="ＭＳ 明朝" w:hAnsi="ＭＳ 明朝" w:hint="eastAsia"/>
                <w:color w:val="000000" w:themeColor="text1"/>
                <w:szCs w:val="21"/>
              </w:rPr>
              <w:t>国民等</w:t>
            </w:r>
          </w:p>
        </w:tc>
        <w:tc>
          <w:tcPr>
            <w:tcW w:w="850" w:type="dxa"/>
          </w:tcPr>
          <w:p w14:paraId="454C1066" w14:textId="77777777" w:rsidR="00813F5D" w:rsidRPr="003D2C0D" w:rsidRDefault="00813F5D" w:rsidP="00FB3280">
            <w:pPr>
              <w:rPr>
                <w:rFonts w:ascii="ＭＳ 明朝" w:eastAsia="ＭＳ 明朝" w:hAnsi="ＭＳ 明朝"/>
                <w:color w:val="000000" w:themeColor="text1"/>
                <w:szCs w:val="21"/>
              </w:rPr>
            </w:pPr>
            <w:r w:rsidRPr="00C52BD9">
              <w:rPr>
                <w:rFonts w:ascii="ＭＳ 明朝" w:eastAsia="ＭＳ 明朝" w:hAnsi="ＭＳ 明朝" w:hint="eastAsia"/>
                <w:color w:val="000000" w:themeColor="text1"/>
                <w:szCs w:val="21"/>
              </w:rPr>
              <w:t>地方等</w:t>
            </w:r>
          </w:p>
        </w:tc>
        <w:tc>
          <w:tcPr>
            <w:tcW w:w="737" w:type="dxa"/>
            <w:noWrap/>
          </w:tcPr>
          <w:p w14:paraId="121E0448" w14:textId="77725D2F" w:rsidR="00813F5D" w:rsidRPr="003D2C0D" w:rsidRDefault="005B68E3" w:rsidP="00FB3280">
            <w:pPr>
              <w:rPr>
                <w:rFonts w:ascii="ＭＳ 明朝" w:eastAsia="ＭＳ 明朝" w:hAnsi="ＭＳ 明朝"/>
                <w:color w:val="000000" w:themeColor="text1"/>
                <w:szCs w:val="21"/>
              </w:rPr>
            </w:pPr>
            <w:r w:rsidRPr="00C52BD9">
              <w:rPr>
                <w:rFonts w:ascii="ＭＳ 明朝" w:eastAsia="ＭＳ 明朝" w:hAnsi="ＭＳ 明朝"/>
                <w:color w:val="000000" w:themeColor="text1"/>
                <w:szCs w:val="21"/>
              </w:rPr>
              <w:t>48974</w:t>
            </w:r>
          </w:p>
        </w:tc>
      </w:tr>
      <w:tr w:rsidR="00303F70" w:rsidRPr="003D2C0D" w14:paraId="1A687932" w14:textId="77777777" w:rsidTr="0075206D">
        <w:trPr>
          <w:trHeight w:val="1080"/>
        </w:trPr>
        <w:tc>
          <w:tcPr>
            <w:tcW w:w="2608" w:type="dxa"/>
          </w:tcPr>
          <w:p w14:paraId="7855F3DD" w14:textId="77777777" w:rsidR="00303F70" w:rsidRPr="003D2C0D" w:rsidRDefault="00303F70"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支給認定の申請</w:t>
            </w:r>
          </w:p>
        </w:tc>
        <w:tc>
          <w:tcPr>
            <w:tcW w:w="2608" w:type="dxa"/>
          </w:tcPr>
          <w:p w14:paraId="14794DE3" w14:textId="7D4835F8" w:rsidR="00303F70" w:rsidRPr="003D2C0D" w:rsidRDefault="00303F70"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難病の患者に対する医療等に関する法律（平成</w:t>
            </w:r>
            <w:r w:rsidR="005B68E3" w:rsidRPr="003D2C0D">
              <w:rPr>
                <w:rFonts w:ascii="ＭＳ 明朝" w:eastAsia="ＭＳ 明朝" w:hAnsi="ＭＳ 明朝"/>
                <w:color w:val="000000" w:themeColor="text1"/>
                <w:szCs w:val="21"/>
              </w:rPr>
              <w:t>26</w:t>
            </w:r>
            <w:r w:rsidRPr="003D2C0D">
              <w:rPr>
                <w:rFonts w:ascii="ＭＳ 明朝" w:eastAsia="ＭＳ 明朝" w:hAnsi="ＭＳ 明朝" w:hint="eastAsia"/>
                <w:color w:val="000000" w:themeColor="text1"/>
                <w:szCs w:val="21"/>
              </w:rPr>
              <w:t>年法律第</w:t>
            </w:r>
            <w:r w:rsidR="005B68E3" w:rsidRPr="003D2C0D">
              <w:rPr>
                <w:rFonts w:ascii="ＭＳ 明朝" w:eastAsia="ＭＳ 明朝" w:hAnsi="ＭＳ 明朝"/>
                <w:color w:val="000000" w:themeColor="text1"/>
                <w:szCs w:val="21"/>
              </w:rPr>
              <w:t>50</w:t>
            </w:r>
            <w:r w:rsidRPr="003D2C0D">
              <w:rPr>
                <w:rFonts w:ascii="ＭＳ 明朝" w:eastAsia="ＭＳ 明朝" w:hAnsi="ＭＳ 明朝" w:hint="eastAsia"/>
                <w:color w:val="000000" w:themeColor="text1"/>
                <w:szCs w:val="21"/>
              </w:rPr>
              <w:t>号）第</w:t>
            </w:r>
            <w:r w:rsidR="0004178E" w:rsidRPr="003D2C0D">
              <w:rPr>
                <w:rFonts w:ascii="ＭＳ 明朝" w:eastAsia="ＭＳ 明朝" w:hAnsi="ＭＳ 明朝" w:hint="eastAsia"/>
                <w:color w:val="000000" w:themeColor="text1"/>
                <w:szCs w:val="21"/>
              </w:rPr>
              <w:t>６</w:t>
            </w:r>
            <w:r w:rsidRPr="003D2C0D">
              <w:rPr>
                <w:rFonts w:ascii="ＭＳ 明朝" w:eastAsia="ＭＳ 明朝" w:hAnsi="ＭＳ 明朝" w:hint="eastAsia"/>
                <w:color w:val="000000" w:themeColor="text1"/>
                <w:szCs w:val="21"/>
              </w:rPr>
              <w:t>条第</w:t>
            </w:r>
            <w:r w:rsidR="0004178E" w:rsidRPr="003D2C0D">
              <w:rPr>
                <w:rFonts w:ascii="ＭＳ 明朝" w:eastAsia="ＭＳ 明朝" w:hAnsi="ＭＳ 明朝" w:hint="eastAsia"/>
                <w:color w:val="000000" w:themeColor="text1"/>
                <w:szCs w:val="21"/>
              </w:rPr>
              <w:t>１</w:t>
            </w:r>
            <w:r w:rsidRPr="003D2C0D">
              <w:rPr>
                <w:rFonts w:ascii="ＭＳ 明朝" w:eastAsia="ＭＳ 明朝" w:hAnsi="ＭＳ 明朝" w:hint="eastAsia"/>
                <w:color w:val="000000" w:themeColor="text1"/>
                <w:szCs w:val="21"/>
              </w:rPr>
              <w:t>項</w:t>
            </w:r>
          </w:p>
        </w:tc>
        <w:tc>
          <w:tcPr>
            <w:tcW w:w="850" w:type="dxa"/>
          </w:tcPr>
          <w:p w14:paraId="0CADC6D3" w14:textId="77777777" w:rsidR="00303F70" w:rsidRPr="003D2C0D" w:rsidRDefault="00303F70"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申請等</w:t>
            </w:r>
          </w:p>
        </w:tc>
        <w:tc>
          <w:tcPr>
            <w:tcW w:w="850" w:type="dxa"/>
          </w:tcPr>
          <w:p w14:paraId="01B13977" w14:textId="77777777" w:rsidR="00303F70" w:rsidRPr="003D2C0D" w:rsidRDefault="00303F70"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国民等</w:t>
            </w:r>
          </w:p>
        </w:tc>
        <w:tc>
          <w:tcPr>
            <w:tcW w:w="850" w:type="dxa"/>
          </w:tcPr>
          <w:p w14:paraId="06F62F2D" w14:textId="77777777" w:rsidR="00303F70" w:rsidRPr="003D2C0D" w:rsidRDefault="00303F70"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地方等</w:t>
            </w:r>
          </w:p>
        </w:tc>
        <w:tc>
          <w:tcPr>
            <w:tcW w:w="737" w:type="dxa"/>
            <w:noWrap/>
          </w:tcPr>
          <w:p w14:paraId="2D7C7385" w14:textId="33A46CD9" w:rsidR="00303F70" w:rsidRPr="003D2C0D" w:rsidRDefault="005B68E3" w:rsidP="00B737F2">
            <w:pPr>
              <w:rPr>
                <w:rFonts w:ascii="ＭＳ 明朝" w:eastAsia="ＭＳ 明朝" w:hAnsi="ＭＳ 明朝"/>
                <w:color w:val="000000" w:themeColor="text1"/>
                <w:szCs w:val="21"/>
              </w:rPr>
            </w:pPr>
            <w:r w:rsidRPr="003D2C0D">
              <w:rPr>
                <w:rFonts w:ascii="ＭＳ 明朝" w:eastAsia="ＭＳ 明朝" w:hAnsi="ＭＳ 明朝"/>
                <w:color w:val="000000" w:themeColor="text1"/>
                <w:szCs w:val="21"/>
              </w:rPr>
              <w:t>48980</w:t>
            </w:r>
          </w:p>
        </w:tc>
      </w:tr>
    </w:tbl>
    <w:p w14:paraId="15280AD0" w14:textId="77777777" w:rsidR="00303F70" w:rsidRPr="003D2C0D" w:rsidRDefault="00303F70" w:rsidP="00303F70">
      <w:pPr>
        <w:widowControl/>
        <w:jc w:val="left"/>
        <w:rPr>
          <w:rFonts w:ascii="ＭＳ 明朝" w:eastAsia="ＭＳ 明朝" w:hAnsi="ＭＳ 明朝"/>
          <w:color w:val="000000" w:themeColor="text1"/>
          <w:sz w:val="24"/>
          <w:szCs w:val="24"/>
        </w:rPr>
      </w:pPr>
    </w:p>
    <w:p w14:paraId="3C3382C3" w14:textId="77777777" w:rsidR="00303F70" w:rsidRPr="003D2C0D" w:rsidRDefault="00303F70" w:rsidP="00303F70">
      <w:pPr>
        <w:widowControl/>
        <w:jc w:val="left"/>
        <w:rPr>
          <w:rFonts w:ascii="ＭＳ 明朝" w:eastAsia="ＭＳ 明朝" w:hAnsi="ＭＳ 明朝"/>
          <w:color w:val="000000" w:themeColor="text1"/>
          <w:sz w:val="24"/>
          <w:szCs w:val="24"/>
        </w:rPr>
      </w:pPr>
      <w:r w:rsidRPr="003D2C0D">
        <w:rPr>
          <w:rFonts w:ascii="ＭＳ 明朝" w:eastAsia="ＭＳ 明朝" w:hAnsi="ＭＳ 明朝" w:hint="eastAsia"/>
          <w:color w:val="000000" w:themeColor="text1"/>
          <w:sz w:val="24"/>
          <w:szCs w:val="24"/>
        </w:rPr>
        <w:t>（２）取組内容</w:t>
      </w:r>
    </w:p>
    <w:p w14:paraId="5F109998" w14:textId="1384CCB4" w:rsidR="00303F70" w:rsidRDefault="00303F70" w:rsidP="00B737F2">
      <w:pPr>
        <w:widowControl/>
        <w:ind w:leftChars="200" w:left="420" w:firstLineChars="100" w:firstLine="240"/>
        <w:jc w:val="left"/>
        <w:rPr>
          <w:rFonts w:ascii="ＭＳ 明朝" w:eastAsia="ＭＳ 明朝" w:hAnsi="ＭＳ 明朝"/>
          <w:kern w:val="0"/>
          <w:sz w:val="24"/>
          <w:szCs w:val="24"/>
        </w:rPr>
      </w:pPr>
      <w:r w:rsidRPr="003D2C0D">
        <w:rPr>
          <w:rFonts w:ascii="ＭＳ 明朝" w:eastAsia="ＭＳ 明朝" w:hAnsi="ＭＳ 明朝" w:hint="eastAsia"/>
          <w:color w:val="000000" w:themeColor="text1"/>
          <w:sz w:val="24"/>
          <w:szCs w:val="24"/>
        </w:rPr>
        <w:t>（１）に記載した</w:t>
      </w:r>
      <w:r w:rsidR="0048531D">
        <w:rPr>
          <w:rFonts w:ascii="ＭＳ 明朝" w:eastAsia="ＭＳ 明朝" w:hAnsi="ＭＳ 明朝" w:hint="eastAsia"/>
          <w:color w:val="000000" w:themeColor="text1"/>
          <w:sz w:val="24"/>
          <w:szCs w:val="24"/>
        </w:rPr>
        <w:t>２</w:t>
      </w:r>
      <w:r w:rsidRPr="003D2C0D">
        <w:rPr>
          <w:rFonts w:ascii="ＭＳ 明朝" w:eastAsia="ＭＳ 明朝" w:hAnsi="ＭＳ 明朝"/>
          <w:color w:val="000000" w:themeColor="text1"/>
          <w:sz w:val="24"/>
          <w:szCs w:val="24"/>
        </w:rPr>
        <w:t>手続</w:t>
      </w:r>
      <w:r w:rsidRPr="003D2C0D">
        <w:rPr>
          <w:rFonts w:ascii="ＭＳ 明朝" w:eastAsia="ＭＳ 明朝" w:hAnsi="ＭＳ 明朝" w:hint="eastAsia"/>
          <w:color w:val="000000" w:themeColor="text1"/>
          <w:sz w:val="24"/>
          <w:szCs w:val="24"/>
        </w:rPr>
        <w:t>については、現状、書面のみで</w:t>
      </w:r>
      <w:r w:rsidRPr="003D2C0D">
        <w:rPr>
          <w:rFonts w:ascii="ＭＳ 明朝" w:eastAsia="ＭＳ 明朝" w:hAnsi="ＭＳ 明朝"/>
          <w:color w:val="000000" w:themeColor="text1"/>
          <w:sz w:val="24"/>
          <w:szCs w:val="24"/>
        </w:rPr>
        <w:t>行われているが</w:t>
      </w:r>
      <w:r w:rsidRPr="003D2C0D">
        <w:rPr>
          <w:rFonts w:ascii="ＭＳ 明朝" w:eastAsia="ＭＳ 明朝" w:hAnsi="ＭＳ 明朝" w:hint="eastAsia"/>
          <w:color w:val="000000" w:themeColor="text1"/>
          <w:sz w:val="24"/>
          <w:szCs w:val="24"/>
        </w:rPr>
        <w:t>、</w:t>
      </w:r>
      <w:r w:rsidR="00B737F2">
        <w:rPr>
          <w:rFonts w:ascii="ＭＳ 明朝" w:eastAsia="ＭＳ 明朝" w:hAnsi="ＭＳ 明朝" w:hint="eastAsia"/>
          <w:color w:val="000000" w:themeColor="text1"/>
          <w:sz w:val="24"/>
          <w:szCs w:val="24"/>
        </w:rPr>
        <w:t>費用対効果を含め、</w:t>
      </w:r>
      <w:r w:rsidR="00B737F2" w:rsidRPr="003D2C0D">
        <w:rPr>
          <w:rFonts w:ascii="ＭＳ 明朝" w:eastAsia="ＭＳ 明朝" w:hAnsi="ＭＳ 明朝" w:hint="eastAsia"/>
          <w:color w:val="000000" w:themeColor="text1"/>
          <w:sz w:val="24"/>
          <w:szCs w:val="24"/>
        </w:rPr>
        <w:t>オンライン</w:t>
      </w:r>
      <w:r w:rsidR="00B737F2">
        <w:rPr>
          <w:rFonts w:ascii="ＭＳ 明朝" w:eastAsia="ＭＳ 明朝" w:hAnsi="ＭＳ 明朝" w:hint="eastAsia"/>
          <w:color w:val="000000" w:themeColor="text1"/>
          <w:sz w:val="24"/>
          <w:szCs w:val="24"/>
        </w:rPr>
        <w:t>化</w:t>
      </w:r>
      <w:r w:rsidR="00B737F2">
        <w:rPr>
          <w:rFonts w:ascii="ＭＳ 明朝" w:eastAsia="ＭＳ 明朝" w:hAnsi="ＭＳ 明朝" w:hint="eastAsia"/>
          <w:kern w:val="0"/>
          <w:sz w:val="24"/>
          <w:szCs w:val="24"/>
        </w:rPr>
        <w:t>の実施の可否について検討する。</w:t>
      </w:r>
    </w:p>
    <w:p w14:paraId="5D842C40" w14:textId="5CB4E899" w:rsidR="00056F5C" w:rsidRDefault="00056F5C">
      <w:pPr>
        <w:widowControl/>
        <w:jc w:val="left"/>
        <w:rPr>
          <w:rFonts w:ascii="ＭＳ 明朝" w:eastAsia="ＭＳ 明朝" w:hAnsi="ＭＳ 明朝"/>
          <w:kern w:val="0"/>
          <w:sz w:val="24"/>
          <w:szCs w:val="24"/>
        </w:rPr>
      </w:pPr>
      <w:r>
        <w:rPr>
          <w:rFonts w:ascii="ＭＳ 明朝" w:eastAsia="ＭＳ 明朝" w:hAnsi="ＭＳ 明朝"/>
          <w:kern w:val="0"/>
          <w:sz w:val="24"/>
          <w:szCs w:val="24"/>
        </w:rPr>
        <w:br w:type="page"/>
      </w:r>
    </w:p>
    <w:p w14:paraId="1AE14845" w14:textId="7A15FF59" w:rsidR="00303F70" w:rsidRPr="007726C4" w:rsidRDefault="00303F70" w:rsidP="002757F3">
      <w:pPr>
        <w:pStyle w:val="10"/>
      </w:pPr>
      <w:bookmarkStart w:id="121" w:name="_Toc26976210"/>
      <w:r w:rsidRPr="007726C4">
        <w:lastRenderedPageBreak/>
        <w:t>建築物等の解体</w:t>
      </w:r>
      <w:r>
        <w:rPr>
          <w:rFonts w:hint="eastAsia"/>
        </w:rPr>
        <w:t>等</w:t>
      </w:r>
      <w:r w:rsidRPr="007726C4">
        <w:t>工事に伴う事前調査結果の</w:t>
      </w:r>
      <w:r w:rsidRPr="007726C4">
        <w:rPr>
          <w:rFonts w:hint="eastAsia"/>
        </w:rPr>
        <w:t>報告等（◎環境省）</w:t>
      </w:r>
      <w:bookmarkEnd w:id="121"/>
    </w:p>
    <w:p w14:paraId="4F9E2FB2" w14:textId="77777777" w:rsidR="00303F70" w:rsidRPr="007726C4" w:rsidRDefault="00303F70" w:rsidP="00303F70">
      <w:pPr>
        <w:widowControl/>
        <w:jc w:val="left"/>
        <w:rPr>
          <w:rFonts w:ascii="ＭＳ 明朝" w:eastAsia="ＭＳ 明朝" w:hAnsi="ＭＳ 明朝"/>
          <w:color w:val="000000" w:themeColor="text1"/>
          <w:sz w:val="24"/>
          <w:szCs w:val="24"/>
        </w:rPr>
      </w:pPr>
      <w:r w:rsidRPr="007726C4">
        <w:rPr>
          <w:rFonts w:ascii="ＭＳ 明朝" w:eastAsia="ＭＳ 明朝" w:hAnsi="ＭＳ 明朝" w:hint="eastAsia"/>
          <w:color w:val="000000" w:themeColor="text1"/>
          <w:sz w:val="24"/>
          <w:szCs w:val="24"/>
        </w:rPr>
        <w:t xml:space="preserve">（１）オンライン化対象手続　　</w:t>
      </w:r>
    </w:p>
    <w:tbl>
      <w:tblPr>
        <w:tblStyle w:val="ac"/>
        <w:tblW w:w="8509" w:type="dxa"/>
        <w:tblLook w:val="04A0" w:firstRow="1" w:lastRow="0" w:firstColumn="1" w:lastColumn="0" w:noHBand="0" w:noVBand="1"/>
      </w:tblPr>
      <w:tblGrid>
        <w:gridCol w:w="2608"/>
        <w:gridCol w:w="2608"/>
        <w:gridCol w:w="850"/>
        <w:gridCol w:w="850"/>
        <w:gridCol w:w="850"/>
        <w:gridCol w:w="743"/>
      </w:tblGrid>
      <w:tr w:rsidR="00303F70" w:rsidRPr="007726C4" w14:paraId="0C33BAFC" w14:textId="77777777" w:rsidTr="0075206D">
        <w:trPr>
          <w:trHeight w:val="765"/>
        </w:trPr>
        <w:tc>
          <w:tcPr>
            <w:tcW w:w="2608" w:type="dxa"/>
            <w:shd w:val="clear" w:color="auto" w:fill="5B9BD5" w:themeFill="accent1"/>
            <w:hideMark/>
          </w:tcPr>
          <w:p w14:paraId="02989516" w14:textId="77777777" w:rsidR="00303F70" w:rsidRPr="007726C4" w:rsidRDefault="00303F70" w:rsidP="00B737F2">
            <w:pPr>
              <w:jc w:val="cente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手続名</w:t>
            </w:r>
          </w:p>
        </w:tc>
        <w:tc>
          <w:tcPr>
            <w:tcW w:w="2608" w:type="dxa"/>
            <w:shd w:val="clear" w:color="auto" w:fill="5B9BD5" w:themeFill="accent1"/>
            <w:hideMark/>
          </w:tcPr>
          <w:p w14:paraId="329C232B" w14:textId="4C660061" w:rsidR="00303F70" w:rsidRPr="007726C4" w:rsidRDefault="00303F70" w:rsidP="0075206D">
            <w:pPr>
              <w:jc w:val="cente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根拠法令</w:t>
            </w:r>
          </w:p>
        </w:tc>
        <w:tc>
          <w:tcPr>
            <w:tcW w:w="850" w:type="dxa"/>
            <w:shd w:val="clear" w:color="auto" w:fill="5B9BD5" w:themeFill="accent1"/>
            <w:hideMark/>
          </w:tcPr>
          <w:p w14:paraId="0589B017" w14:textId="77777777" w:rsidR="0075206D" w:rsidRDefault="00303F70" w:rsidP="00B737F2">
            <w:pPr>
              <w:jc w:val="cente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手続</w:t>
            </w:r>
          </w:p>
          <w:p w14:paraId="2AFDE89D" w14:textId="5BC73D5B" w:rsidR="00303F70" w:rsidRPr="007726C4" w:rsidRDefault="00303F70" w:rsidP="00B737F2">
            <w:pPr>
              <w:jc w:val="cente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類型</w:t>
            </w:r>
          </w:p>
        </w:tc>
        <w:tc>
          <w:tcPr>
            <w:tcW w:w="850" w:type="dxa"/>
            <w:shd w:val="clear" w:color="auto" w:fill="5B9BD5" w:themeFill="accent1"/>
            <w:hideMark/>
          </w:tcPr>
          <w:p w14:paraId="0ABE1C08" w14:textId="77777777" w:rsidR="0075206D" w:rsidRDefault="00303F70" w:rsidP="00B737F2">
            <w:pPr>
              <w:jc w:val="cente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手続</w:t>
            </w:r>
          </w:p>
          <w:p w14:paraId="69D19E28" w14:textId="132B99F6" w:rsidR="00303F70" w:rsidRPr="007726C4" w:rsidRDefault="00303F70" w:rsidP="00B737F2">
            <w:pPr>
              <w:jc w:val="cente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主体</w:t>
            </w:r>
          </w:p>
        </w:tc>
        <w:tc>
          <w:tcPr>
            <w:tcW w:w="850" w:type="dxa"/>
            <w:shd w:val="clear" w:color="auto" w:fill="5B9BD5" w:themeFill="accent1"/>
            <w:hideMark/>
          </w:tcPr>
          <w:p w14:paraId="29AD5D8B" w14:textId="77777777" w:rsidR="00303F70" w:rsidRPr="007726C4" w:rsidRDefault="00303F70" w:rsidP="00B737F2">
            <w:pPr>
              <w:jc w:val="cente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手続の受け手</w:t>
            </w:r>
          </w:p>
        </w:tc>
        <w:tc>
          <w:tcPr>
            <w:tcW w:w="743" w:type="dxa"/>
            <w:shd w:val="clear" w:color="auto" w:fill="5B9BD5" w:themeFill="accent1"/>
            <w:hideMark/>
          </w:tcPr>
          <w:p w14:paraId="7AEA5E61" w14:textId="77777777" w:rsidR="00303F70" w:rsidRPr="007726C4" w:rsidRDefault="00303F70" w:rsidP="00B737F2">
            <w:pPr>
              <w:jc w:val="cente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手続ID</w:t>
            </w:r>
          </w:p>
        </w:tc>
      </w:tr>
      <w:tr w:rsidR="00303F70" w:rsidRPr="007726C4" w14:paraId="415436FD" w14:textId="77777777" w:rsidTr="0075206D">
        <w:trPr>
          <w:trHeight w:val="1080"/>
        </w:trPr>
        <w:tc>
          <w:tcPr>
            <w:tcW w:w="2608" w:type="dxa"/>
            <w:hideMark/>
          </w:tcPr>
          <w:p w14:paraId="3798FFE2" w14:textId="77777777" w:rsidR="00303F70" w:rsidRPr="007726C4" w:rsidRDefault="00303F70" w:rsidP="00B737F2">
            <w:pP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建築物等の解体</w:t>
            </w:r>
            <w:r>
              <w:rPr>
                <w:rFonts w:ascii="ＭＳ 明朝" w:eastAsia="ＭＳ 明朝" w:hAnsi="ＭＳ 明朝" w:hint="eastAsia"/>
                <w:color w:val="000000" w:themeColor="text1"/>
                <w:szCs w:val="21"/>
              </w:rPr>
              <w:t>等</w:t>
            </w:r>
            <w:r w:rsidRPr="007726C4">
              <w:rPr>
                <w:rFonts w:ascii="ＭＳ 明朝" w:eastAsia="ＭＳ 明朝" w:hAnsi="ＭＳ 明朝" w:hint="eastAsia"/>
                <w:color w:val="000000" w:themeColor="text1"/>
                <w:szCs w:val="21"/>
              </w:rPr>
              <w:t>工事に伴う事前調査結果の報告等</w:t>
            </w:r>
          </w:p>
        </w:tc>
        <w:tc>
          <w:tcPr>
            <w:tcW w:w="2608" w:type="dxa"/>
            <w:hideMark/>
          </w:tcPr>
          <w:p w14:paraId="039D4CA2" w14:textId="1E07348E" w:rsidR="00303F70" w:rsidRPr="007726C4" w:rsidRDefault="00303F70" w:rsidP="0036391D">
            <w:pP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大気汚染防止法（手続の新設を検討中※）</w:t>
            </w:r>
          </w:p>
        </w:tc>
        <w:tc>
          <w:tcPr>
            <w:tcW w:w="850" w:type="dxa"/>
            <w:hideMark/>
          </w:tcPr>
          <w:p w14:paraId="449199ED" w14:textId="77777777" w:rsidR="00303F70" w:rsidRPr="007726C4" w:rsidRDefault="00303F70" w:rsidP="00B737F2">
            <w:pP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申請等</w:t>
            </w:r>
          </w:p>
        </w:tc>
        <w:tc>
          <w:tcPr>
            <w:tcW w:w="850" w:type="dxa"/>
            <w:hideMark/>
          </w:tcPr>
          <w:p w14:paraId="20CADFFB" w14:textId="77777777" w:rsidR="00303F70" w:rsidRPr="007726C4" w:rsidRDefault="00303F70" w:rsidP="00B737F2">
            <w:pP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民間事業者等</w:t>
            </w:r>
          </w:p>
        </w:tc>
        <w:tc>
          <w:tcPr>
            <w:tcW w:w="850" w:type="dxa"/>
            <w:hideMark/>
          </w:tcPr>
          <w:p w14:paraId="21FF7395" w14:textId="77777777" w:rsidR="00303F70" w:rsidRPr="007726C4" w:rsidRDefault="00303F70" w:rsidP="00B737F2">
            <w:pP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地方等</w:t>
            </w:r>
          </w:p>
        </w:tc>
        <w:tc>
          <w:tcPr>
            <w:tcW w:w="743" w:type="dxa"/>
            <w:noWrap/>
            <w:hideMark/>
          </w:tcPr>
          <w:p w14:paraId="6001D4F9" w14:textId="77777777" w:rsidR="00303F70" w:rsidRPr="007726C4" w:rsidRDefault="00303F70" w:rsidP="00B737F2">
            <w:pPr>
              <w:rPr>
                <w:rFonts w:ascii="ＭＳ 明朝" w:eastAsia="ＭＳ 明朝" w:hAnsi="ＭＳ 明朝"/>
                <w:color w:val="000000" w:themeColor="text1"/>
                <w:szCs w:val="21"/>
              </w:rPr>
            </w:pPr>
            <w:r w:rsidRPr="007726C4">
              <w:rPr>
                <w:rFonts w:ascii="ＭＳ 明朝" w:eastAsia="ＭＳ 明朝" w:hAnsi="ＭＳ 明朝" w:hint="eastAsia"/>
                <w:color w:val="000000" w:themeColor="text1"/>
                <w:szCs w:val="21"/>
              </w:rPr>
              <w:t>―</w:t>
            </w:r>
          </w:p>
        </w:tc>
      </w:tr>
    </w:tbl>
    <w:p w14:paraId="56CE5C47" w14:textId="77777777" w:rsidR="00303F70" w:rsidRPr="00582D51" w:rsidRDefault="00303F70" w:rsidP="00C21DBF">
      <w:pPr>
        <w:widowControl/>
        <w:ind w:firstLineChars="100" w:firstLine="210"/>
        <w:jc w:val="left"/>
        <w:rPr>
          <w:rFonts w:ascii="ＭＳ 明朝" w:eastAsia="ＭＳ 明朝" w:hAnsi="ＭＳ 明朝"/>
          <w:color w:val="000000" w:themeColor="text1"/>
          <w:szCs w:val="24"/>
        </w:rPr>
      </w:pPr>
      <w:r w:rsidRPr="00582D51">
        <w:rPr>
          <w:rFonts w:ascii="ＭＳ 明朝" w:eastAsia="ＭＳ 明朝" w:hAnsi="ＭＳ 明朝" w:hint="eastAsia"/>
          <w:color w:val="000000" w:themeColor="text1"/>
          <w:szCs w:val="24"/>
        </w:rPr>
        <w:t>※中央環境審議会大気・騒音振動部会石綿飛散防止小委員会で制度の新設が議論されており、答申を踏まえて、環境省において制度化を検討する。</w:t>
      </w:r>
    </w:p>
    <w:p w14:paraId="45B6FDDD" w14:textId="77777777" w:rsidR="00303F70" w:rsidRPr="007726C4" w:rsidRDefault="00303F70" w:rsidP="00303F70">
      <w:pPr>
        <w:widowControl/>
        <w:jc w:val="left"/>
        <w:rPr>
          <w:rFonts w:ascii="ＭＳ 明朝" w:eastAsia="ＭＳ 明朝" w:hAnsi="ＭＳ 明朝"/>
          <w:color w:val="000000" w:themeColor="text1"/>
          <w:sz w:val="24"/>
          <w:szCs w:val="24"/>
        </w:rPr>
      </w:pPr>
    </w:p>
    <w:p w14:paraId="1835DA9C" w14:textId="77777777" w:rsidR="00303F70" w:rsidRPr="007726C4" w:rsidRDefault="00303F70" w:rsidP="00303F70">
      <w:pPr>
        <w:widowControl/>
        <w:jc w:val="left"/>
        <w:rPr>
          <w:rFonts w:ascii="ＭＳ 明朝" w:eastAsia="ＭＳ 明朝" w:hAnsi="ＭＳ 明朝"/>
          <w:color w:val="000000" w:themeColor="text1"/>
          <w:sz w:val="24"/>
          <w:szCs w:val="24"/>
        </w:rPr>
      </w:pPr>
      <w:r w:rsidRPr="007726C4">
        <w:rPr>
          <w:rFonts w:ascii="ＭＳ 明朝" w:eastAsia="ＭＳ 明朝" w:hAnsi="ＭＳ 明朝" w:hint="eastAsia"/>
          <w:color w:val="000000" w:themeColor="text1"/>
          <w:sz w:val="24"/>
          <w:szCs w:val="24"/>
        </w:rPr>
        <w:t>（２）取組内容</w:t>
      </w:r>
    </w:p>
    <w:p w14:paraId="2A22EDCC" w14:textId="533B10E6" w:rsidR="00303F70" w:rsidRDefault="00303F70" w:rsidP="004601E1">
      <w:pPr>
        <w:widowControl/>
        <w:ind w:leftChars="200" w:left="420" w:firstLineChars="100" w:firstLine="240"/>
        <w:jc w:val="left"/>
        <w:rPr>
          <w:rFonts w:ascii="ＭＳ 明朝" w:eastAsia="ＭＳ 明朝" w:hAnsi="ＭＳ 明朝"/>
          <w:color w:val="000000" w:themeColor="text1"/>
          <w:sz w:val="24"/>
          <w:szCs w:val="24"/>
        </w:rPr>
      </w:pPr>
      <w:r w:rsidRPr="007726C4">
        <w:rPr>
          <w:rFonts w:ascii="ＭＳ 明朝" w:eastAsia="ＭＳ 明朝" w:hAnsi="ＭＳ 明朝" w:hint="eastAsia"/>
          <w:color w:val="000000" w:themeColor="text1"/>
          <w:sz w:val="24"/>
          <w:szCs w:val="24"/>
        </w:rPr>
        <w:t>現在手続の新設が検討されている、</w:t>
      </w:r>
      <w:r w:rsidRPr="007726C4">
        <w:rPr>
          <w:rFonts w:ascii="ＭＳ 明朝" w:eastAsia="ＭＳ 明朝" w:hAnsi="ＭＳ 明朝"/>
          <w:color w:val="000000" w:themeColor="text1"/>
          <w:sz w:val="24"/>
          <w:szCs w:val="24"/>
        </w:rPr>
        <w:t>建築物等の解体</w:t>
      </w:r>
      <w:r>
        <w:rPr>
          <w:rFonts w:ascii="ＭＳ 明朝" w:eastAsia="ＭＳ 明朝" w:hAnsi="ＭＳ 明朝" w:hint="eastAsia"/>
          <w:color w:val="000000" w:themeColor="text1"/>
          <w:sz w:val="24"/>
          <w:szCs w:val="24"/>
        </w:rPr>
        <w:t>等</w:t>
      </w:r>
      <w:r w:rsidRPr="007726C4">
        <w:rPr>
          <w:rFonts w:ascii="ＭＳ 明朝" w:eastAsia="ＭＳ 明朝" w:hAnsi="ＭＳ 明朝"/>
          <w:color w:val="000000" w:themeColor="text1"/>
          <w:sz w:val="24"/>
          <w:szCs w:val="24"/>
        </w:rPr>
        <w:t>工事に伴う事前調査結果の</w:t>
      </w:r>
      <w:r w:rsidRPr="007726C4">
        <w:rPr>
          <w:rFonts w:ascii="ＭＳ 明朝" w:eastAsia="ＭＳ 明朝" w:hAnsi="ＭＳ 明朝" w:hint="eastAsia"/>
          <w:color w:val="000000" w:themeColor="text1"/>
          <w:sz w:val="24"/>
          <w:szCs w:val="24"/>
        </w:rPr>
        <w:t>報告等について、新たに</w:t>
      </w:r>
      <w:r w:rsidR="0048531D">
        <w:rPr>
          <w:rFonts w:ascii="ＭＳ 明朝" w:eastAsia="ＭＳ 明朝" w:hAnsi="ＭＳ 明朝" w:hint="eastAsia"/>
          <w:color w:val="000000" w:themeColor="text1"/>
          <w:sz w:val="24"/>
          <w:szCs w:val="24"/>
        </w:rPr>
        <w:t>情報</w:t>
      </w:r>
      <w:r w:rsidRPr="007726C4">
        <w:rPr>
          <w:rFonts w:ascii="ＭＳ 明朝" w:eastAsia="ＭＳ 明朝" w:hAnsi="ＭＳ 明朝"/>
          <w:color w:val="000000" w:themeColor="text1"/>
          <w:sz w:val="24"/>
          <w:szCs w:val="24"/>
        </w:rPr>
        <w:t>システムを</w:t>
      </w:r>
      <w:r w:rsidRPr="007726C4">
        <w:rPr>
          <w:rFonts w:ascii="ＭＳ 明朝" w:eastAsia="ＭＳ 明朝" w:hAnsi="ＭＳ 明朝" w:hint="eastAsia"/>
          <w:color w:val="000000" w:themeColor="text1"/>
          <w:sz w:val="24"/>
          <w:szCs w:val="24"/>
        </w:rPr>
        <w:t>整備</w:t>
      </w:r>
      <w:r w:rsidRPr="007726C4">
        <w:rPr>
          <w:rFonts w:ascii="ＭＳ 明朝" w:eastAsia="ＭＳ 明朝" w:hAnsi="ＭＳ 明朝"/>
          <w:color w:val="000000" w:themeColor="text1"/>
          <w:sz w:val="24"/>
          <w:szCs w:val="24"/>
        </w:rPr>
        <w:t>し</w:t>
      </w:r>
      <w:r w:rsidRPr="007726C4">
        <w:rPr>
          <w:rFonts w:ascii="ＭＳ 明朝" w:eastAsia="ＭＳ 明朝" w:hAnsi="ＭＳ 明朝" w:hint="eastAsia"/>
          <w:color w:val="000000" w:themeColor="text1"/>
          <w:sz w:val="24"/>
          <w:szCs w:val="24"/>
        </w:rPr>
        <w:t>、今後、オンラインによる報告等を可能とする</w:t>
      </w:r>
      <w:r w:rsidRPr="007726C4">
        <w:rPr>
          <w:rFonts w:ascii="ＭＳ 明朝" w:eastAsia="ＭＳ 明朝" w:hAnsi="ＭＳ 明朝"/>
          <w:color w:val="000000" w:themeColor="text1"/>
          <w:sz w:val="24"/>
          <w:szCs w:val="24"/>
        </w:rPr>
        <w:t>ことで、</w:t>
      </w:r>
      <w:r w:rsidRPr="007726C4">
        <w:rPr>
          <w:rFonts w:ascii="ＭＳ 明朝" w:eastAsia="ＭＳ 明朝" w:hAnsi="ＭＳ 明朝" w:hint="eastAsia"/>
          <w:color w:val="000000" w:themeColor="text1"/>
          <w:sz w:val="24"/>
          <w:szCs w:val="24"/>
        </w:rPr>
        <w:t>報告者の利便性向上及び行政事務の効率化</w:t>
      </w:r>
      <w:r w:rsidRPr="007726C4">
        <w:rPr>
          <w:rFonts w:ascii="ＭＳ 明朝" w:eastAsia="ＭＳ 明朝" w:hAnsi="ＭＳ 明朝"/>
          <w:color w:val="000000" w:themeColor="text1"/>
          <w:sz w:val="24"/>
          <w:szCs w:val="24"/>
        </w:rPr>
        <w:t>を図る</w:t>
      </w:r>
      <w:r w:rsidRPr="007726C4">
        <w:rPr>
          <w:rFonts w:ascii="ＭＳ 明朝" w:eastAsia="ＭＳ 明朝" w:hAnsi="ＭＳ 明朝" w:hint="eastAsia"/>
          <w:color w:val="000000" w:themeColor="text1"/>
          <w:sz w:val="24"/>
          <w:szCs w:val="24"/>
        </w:rPr>
        <w:t>ことを検討する</w:t>
      </w:r>
      <w:r w:rsidRPr="007726C4">
        <w:rPr>
          <w:rFonts w:ascii="ＭＳ 明朝" w:eastAsia="ＭＳ 明朝" w:hAnsi="ＭＳ 明朝"/>
          <w:color w:val="000000" w:themeColor="text1"/>
          <w:sz w:val="24"/>
          <w:szCs w:val="24"/>
        </w:rPr>
        <w:t>。</w:t>
      </w:r>
    </w:p>
    <w:p w14:paraId="1BDE3360" w14:textId="63B8FA81" w:rsidR="00056F5C" w:rsidRDefault="00056F5C">
      <w:pPr>
        <w:widowControl/>
        <w:jc w:val="left"/>
        <w:rPr>
          <w:rFonts w:ascii="ＭＳ 明朝" w:eastAsia="ＭＳ 明朝" w:hAnsi="ＭＳ 明朝"/>
          <w:color w:val="000000" w:themeColor="text1"/>
          <w:sz w:val="24"/>
          <w:szCs w:val="24"/>
        </w:rPr>
      </w:pPr>
      <w:r>
        <w:rPr>
          <w:rFonts w:ascii="ＭＳ 明朝" w:eastAsia="ＭＳ 明朝" w:hAnsi="ＭＳ 明朝"/>
          <w:color w:val="000000" w:themeColor="text1"/>
          <w:sz w:val="24"/>
          <w:szCs w:val="24"/>
        </w:rPr>
        <w:br w:type="page"/>
      </w:r>
    </w:p>
    <w:p w14:paraId="558C5F95" w14:textId="40A10496" w:rsidR="00303F70" w:rsidRDefault="00303F70" w:rsidP="00303F70">
      <w:pPr>
        <w:pStyle w:val="af0"/>
      </w:pPr>
      <w:bookmarkStart w:id="122" w:name="_Toc26976211"/>
      <w:r>
        <w:rPr>
          <w:rFonts w:hint="eastAsia"/>
        </w:rPr>
        <w:lastRenderedPageBreak/>
        <w:t>Ⅲ</w:t>
      </w:r>
      <w:r>
        <w:rPr>
          <w:rFonts w:hint="eastAsia"/>
        </w:rPr>
        <w:t xml:space="preserve"> </w:t>
      </w:r>
      <w:r>
        <w:rPr>
          <w:rFonts w:hint="eastAsia"/>
        </w:rPr>
        <w:t>その他</w:t>
      </w:r>
      <w:bookmarkEnd w:id="122"/>
    </w:p>
    <w:p w14:paraId="1575882C" w14:textId="674A23C7" w:rsidR="00303F70" w:rsidRPr="003D2C0D" w:rsidRDefault="00303F70" w:rsidP="002757F3">
      <w:pPr>
        <w:pStyle w:val="10"/>
      </w:pPr>
      <w:bookmarkStart w:id="123" w:name="_Toc26976212"/>
      <w:r w:rsidRPr="003D2C0D">
        <w:rPr>
          <w:rFonts w:hint="eastAsia"/>
        </w:rPr>
        <w:t>特定健康診査等に関する記録の提供等（◎厚生労働省）</w:t>
      </w:r>
      <w:bookmarkEnd w:id="123"/>
      <w:r w:rsidRPr="003D2C0D">
        <w:rPr>
          <w:rFonts w:hint="eastAsia"/>
        </w:rPr>
        <w:t xml:space="preserve">　</w:t>
      </w:r>
    </w:p>
    <w:p w14:paraId="58F5C2E5" w14:textId="77777777" w:rsidR="00303F70" w:rsidRPr="003D2C0D" w:rsidRDefault="00303F70" w:rsidP="00303F70">
      <w:pPr>
        <w:widowControl/>
        <w:jc w:val="left"/>
        <w:rPr>
          <w:rFonts w:ascii="ＭＳ 明朝" w:eastAsia="ＭＳ 明朝" w:hAnsi="ＭＳ 明朝"/>
          <w:color w:val="000000" w:themeColor="text1"/>
          <w:sz w:val="24"/>
          <w:szCs w:val="24"/>
        </w:rPr>
      </w:pPr>
      <w:r w:rsidRPr="003D2C0D">
        <w:rPr>
          <w:rFonts w:ascii="ＭＳ 明朝" w:eastAsia="ＭＳ 明朝" w:hAnsi="ＭＳ 明朝" w:hint="eastAsia"/>
          <w:color w:val="000000" w:themeColor="text1"/>
          <w:sz w:val="24"/>
          <w:szCs w:val="24"/>
        </w:rPr>
        <w:t>（１）オンライン化対象手続</w:t>
      </w:r>
    </w:p>
    <w:tbl>
      <w:tblPr>
        <w:tblStyle w:val="ac"/>
        <w:tblW w:w="8503" w:type="dxa"/>
        <w:tblLook w:val="04A0" w:firstRow="1" w:lastRow="0" w:firstColumn="1" w:lastColumn="0" w:noHBand="0" w:noVBand="1"/>
      </w:tblPr>
      <w:tblGrid>
        <w:gridCol w:w="2605"/>
        <w:gridCol w:w="2607"/>
        <w:gridCol w:w="850"/>
        <w:gridCol w:w="850"/>
        <w:gridCol w:w="850"/>
        <w:gridCol w:w="741"/>
      </w:tblGrid>
      <w:tr w:rsidR="00303F70" w:rsidRPr="003D2C0D" w14:paraId="00167640" w14:textId="77777777" w:rsidTr="0075206D">
        <w:trPr>
          <w:trHeight w:val="765"/>
        </w:trPr>
        <w:tc>
          <w:tcPr>
            <w:tcW w:w="2608" w:type="dxa"/>
            <w:shd w:val="clear" w:color="auto" w:fill="5B9BD5" w:themeFill="accent1"/>
            <w:hideMark/>
          </w:tcPr>
          <w:p w14:paraId="6742ACE5" w14:textId="77777777" w:rsidR="00303F70" w:rsidRPr="003D2C0D" w:rsidRDefault="00303F70"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手続名</w:t>
            </w:r>
          </w:p>
        </w:tc>
        <w:tc>
          <w:tcPr>
            <w:tcW w:w="2608" w:type="dxa"/>
            <w:shd w:val="clear" w:color="auto" w:fill="5B9BD5" w:themeFill="accent1"/>
            <w:hideMark/>
          </w:tcPr>
          <w:p w14:paraId="03EFC801" w14:textId="69D34528" w:rsidR="00303F70" w:rsidRPr="003D2C0D" w:rsidRDefault="00303F70" w:rsidP="0075206D">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根拠法令</w:t>
            </w:r>
          </w:p>
        </w:tc>
        <w:tc>
          <w:tcPr>
            <w:tcW w:w="850" w:type="dxa"/>
            <w:shd w:val="clear" w:color="auto" w:fill="5B9BD5" w:themeFill="accent1"/>
            <w:hideMark/>
          </w:tcPr>
          <w:p w14:paraId="0D34A87E" w14:textId="77777777" w:rsidR="0075206D" w:rsidRDefault="00303F70"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w:t>
            </w:r>
          </w:p>
          <w:p w14:paraId="20D876AD" w14:textId="11EB5BFD" w:rsidR="00303F70" w:rsidRPr="003D2C0D" w:rsidRDefault="00303F70"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類型</w:t>
            </w:r>
          </w:p>
        </w:tc>
        <w:tc>
          <w:tcPr>
            <w:tcW w:w="850" w:type="dxa"/>
            <w:shd w:val="clear" w:color="auto" w:fill="5B9BD5" w:themeFill="accent1"/>
            <w:hideMark/>
          </w:tcPr>
          <w:p w14:paraId="46265F47" w14:textId="77777777" w:rsidR="0075206D" w:rsidRDefault="00303F70"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w:t>
            </w:r>
          </w:p>
          <w:p w14:paraId="2B4D9A0C" w14:textId="45617084" w:rsidR="00303F70" w:rsidRPr="003D2C0D" w:rsidRDefault="00303F70"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主体</w:t>
            </w:r>
          </w:p>
        </w:tc>
        <w:tc>
          <w:tcPr>
            <w:tcW w:w="850" w:type="dxa"/>
            <w:shd w:val="clear" w:color="auto" w:fill="5B9BD5" w:themeFill="accent1"/>
            <w:hideMark/>
          </w:tcPr>
          <w:p w14:paraId="5B1B97F9" w14:textId="77777777" w:rsidR="00303F70" w:rsidRPr="003D2C0D" w:rsidRDefault="00303F70"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手続の受け手</w:t>
            </w:r>
          </w:p>
        </w:tc>
        <w:tc>
          <w:tcPr>
            <w:tcW w:w="737" w:type="dxa"/>
            <w:shd w:val="clear" w:color="auto" w:fill="5B9BD5" w:themeFill="accent1"/>
            <w:hideMark/>
          </w:tcPr>
          <w:p w14:paraId="4CA20E96" w14:textId="77777777" w:rsidR="00303F70" w:rsidRPr="003D2C0D" w:rsidRDefault="00303F70" w:rsidP="00B737F2">
            <w:pPr>
              <w:jc w:val="cente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手続ID</w:t>
            </w:r>
          </w:p>
        </w:tc>
      </w:tr>
      <w:tr w:rsidR="00303F70" w:rsidRPr="003D2C0D" w14:paraId="73BAA452" w14:textId="77777777" w:rsidTr="0075206D">
        <w:trPr>
          <w:trHeight w:val="1080"/>
        </w:trPr>
        <w:tc>
          <w:tcPr>
            <w:tcW w:w="2608" w:type="dxa"/>
          </w:tcPr>
          <w:p w14:paraId="78C31BFC" w14:textId="77777777" w:rsidR="00303F70" w:rsidRPr="003D2C0D" w:rsidRDefault="00303F70"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特定健康診査等に関する記録の提供</w:t>
            </w:r>
          </w:p>
        </w:tc>
        <w:tc>
          <w:tcPr>
            <w:tcW w:w="2608" w:type="dxa"/>
          </w:tcPr>
          <w:p w14:paraId="70158F3A" w14:textId="72A5EA15" w:rsidR="00303F70" w:rsidRPr="003D2C0D" w:rsidRDefault="00303F70"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高齢者の医療の確保に関する法律（昭和</w:t>
            </w:r>
            <w:r w:rsidR="005B68E3" w:rsidRPr="003D2C0D">
              <w:rPr>
                <w:rFonts w:ascii="ＭＳ 明朝" w:eastAsia="ＭＳ 明朝" w:hAnsi="ＭＳ 明朝"/>
                <w:color w:val="000000" w:themeColor="text1"/>
                <w:szCs w:val="21"/>
              </w:rPr>
              <w:t>57</w:t>
            </w:r>
            <w:r w:rsidRPr="003D2C0D">
              <w:rPr>
                <w:rFonts w:ascii="ＭＳ 明朝" w:eastAsia="ＭＳ 明朝" w:hAnsi="ＭＳ 明朝" w:hint="eastAsia"/>
                <w:color w:val="000000" w:themeColor="text1"/>
                <w:szCs w:val="21"/>
              </w:rPr>
              <w:t>年法律第</w:t>
            </w:r>
            <w:r w:rsidR="005B68E3" w:rsidRPr="003D2C0D">
              <w:rPr>
                <w:rFonts w:ascii="ＭＳ 明朝" w:eastAsia="ＭＳ 明朝" w:hAnsi="ＭＳ 明朝"/>
                <w:color w:val="000000" w:themeColor="text1"/>
                <w:szCs w:val="21"/>
              </w:rPr>
              <w:t>80</w:t>
            </w:r>
            <w:r w:rsidRPr="003D2C0D">
              <w:rPr>
                <w:rFonts w:ascii="ＭＳ 明朝" w:eastAsia="ＭＳ 明朝" w:hAnsi="ＭＳ 明朝" w:hint="eastAsia"/>
                <w:color w:val="000000" w:themeColor="text1"/>
                <w:szCs w:val="21"/>
              </w:rPr>
              <w:t>号）第</w:t>
            </w:r>
            <w:r w:rsidR="005B68E3" w:rsidRPr="003D2C0D">
              <w:rPr>
                <w:rFonts w:ascii="ＭＳ 明朝" w:eastAsia="ＭＳ 明朝" w:hAnsi="ＭＳ 明朝"/>
                <w:color w:val="000000" w:themeColor="text1"/>
                <w:szCs w:val="21"/>
              </w:rPr>
              <w:t>27</w:t>
            </w:r>
            <w:r w:rsidRPr="003D2C0D">
              <w:rPr>
                <w:rFonts w:ascii="ＭＳ 明朝" w:eastAsia="ＭＳ 明朝" w:hAnsi="ＭＳ 明朝" w:hint="eastAsia"/>
                <w:color w:val="000000" w:themeColor="text1"/>
                <w:szCs w:val="21"/>
              </w:rPr>
              <w:t>条第</w:t>
            </w:r>
            <w:r w:rsidR="0004178E" w:rsidRPr="003D2C0D">
              <w:rPr>
                <w:rFonts w:ascii="ＭＳ 明朝" w:eastAsia="ＭＳ 明朝" w:hAnsi="ＭＳ 明朝" w:hint="eastAsia"/>
                <w:color w:val="000000" w:themeColor="text1"/>
                <w:szCs w:val="21"/>
              </w:rPr>
              <w:t>１</w:t>
            </w:r>
            <w:r w:rsidRPr="003D2C0D">
              <w:rPr>
                <w:rFonts w:ascii="ＭＳ 明朝" w:eastAsia="ＭＳ 明朝" w:hAnsi="ＭＳ 明朝" w:hint="eastAsia"/>
                <w:color w:val="000000" w:themeColor="text1"/>
                <w:szCs w:val="21"/>
              </w:rPr>
              <w:t>項</w:t>
            </w:r>
          </w:p>
        </w:tc>
        <w:tc>
          <w:tcPr>
            <w:tcW w:w="850" w:type="dxa"/>
          </w:tcPr>
          <w:p w14:paraId="0624954A" w14:textId="77777777" w:rsidR="00303F70" w:rsidRPr="003D2C0D" w:rsidRDefault="00303F70"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申請等</w:t>
            </w:r>
          </w:p>
        </w:tc>
        <w:tc>
          <w:tcPr>
            <w:tcW w:w="850" w:type="dxa"/>
          </w:tcPr>
          <w:p w14:paraId="447FFD0B" w14:textId="77777777" w:rsidR="00303F70" w:rsidRPr="003D2C0D" w:rsidRDefault="00303F70"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地方等又は民間事業者等</w:t>
            </w:r>
          </w:p>
        </w:tc>
        <w:tc>
          <w:tcPr>
            <w:tcW w:w="850" w:type="dxa"/>
          </w:tcPr>
          <w:p w14:paraId="7D1B5B92" w14:textId="77777777" w:rsidR="00303F70" w:rsidRPr="003D2C0D" w:rsidRDefault="00303F70" w:rsidP="00B737F2">
            <w:pPr>
              <w:rPr>
                <w:rFonts w:ascii="ＭＳ 明朝" w:eastAsia="ＭＳ 明朝" w:hAnsi="ＭＳ 明朝"/>
                <w:color w:val="000000" w:themeColor="text1"/>
                <w:szCs w:val="21"/>
              </w:rPr>
            </w:pPr>
            <w:r w:rsidRPr="003D2C0D">
              <w:rPr>
                <w:rFonts w:ascii="ＭＳ 明朝" w:eastAsia="ＭＳ 明朝" w:hAnsi="ＭＳ 明朝" w:hint="eastAsia"/>
                <w:color w:val="000000" w:themeColor="text1"/>
                <w:szCs w:val="21"/>
              </w:rPr>
              <w:t>地方等又は民間事業者等</w:t>
            </w:r>
          </w:p>
        </w:tc>
        <w:tc>
          <w:tcPr>
            <w:tcW w:w="737" w:type="dxa"/>
            <w:noWrap/>
          </w:tcPr>
          <w:p w14:paraId="1D94E24F" w14:textId="79A5C312" w:rsidR="00303F70" w:rsidRPr="003D2C0D" w:rsidRDefault="005B68E3" w:rsidP="00B737F2">
            <w:pPr>
              <w:rPr>
                <w:rFonts w:ascii="ＭＳ 明朝" w:eastAsia="ＭＳ 明朝" w:hAnsi="ＭＳ 明朝"/>
                <w:color w:val="000000" w:themeColor="text1"/>
                <w:szCs w:val="21"/>
              </w:rPr>
            </w:pPr>
            <w:r w:rsidRPr="003D2C0D">
              <w:rPr>
                <w:rFonts w:ascii="ＭＳ 明朝" w:eastAsia="ＭＳ 明朝" w:hAnsi="ＭＳ 明朝"/>
                <w:color w:val="000000" w:themeColor="text1"/>
                <w:szCs w:val="21"/>
              </w:rPr>
              <w:t>48575</w:t>
            </w:r>
          </w:p>
        </w:tc>
      </w:tr>
    </w:tbl>
    <w:p w14:paraId="5A3EE3C2" w14:textId="77777777" w:rsidR="00303F70" w:rsidRPr="003D2C0D" w:rsidRDefault="00303F70" w:rsidP="00303F70">
      <w:pPr>
        <w:widowControl/>
        <w:jc w:val="left"/>
        <w:rPr>
          <w:rFonts w:ascii="ＭＳ 明朝" w:eastAsia="ＭＳ 明朝" w:hAnsi="ＭＳ 明朝"/>
          <w:color w:val="000000" w:themeColor="text1"/>
          <w:sz w:val="24"/>
          <w:szCs w:val="24"/>
        </w:rPr>
      </w:pPr>
    </w:p>
    <w:p w14:paraId="39B480FD" w14:textId="77777777" w:rsidR="00303F70" w:rsidRPr="003D2C0D" w:rsidRDefault="00303F70" w:rsidP="00303F70">
      <w:pPr>
        <w:widowControl/>
        <w:jc w:val="left"/>
        <w:rPr>
          <w:rFonts w:ascii="ＭＳ 明朝" w:eastAsia="ＭＳ 明朝" w:hAnsi="ＭＳ 明朝"/>
          <w:color w:val="000000" w:themeColor="text1"/>
          <w:sz w:val="24"/>
          <w:szCs w:val="24"/>
        </w:rPr>
      </w:pPr>
      <w:r w:rsidRPr="003D2C0D">
        <w:rPr>
          <w:rFonts w:ascii="ＭＳ 明朝" w:eastAsia="ＭＳ 明朝" w:hAnsi="ＭＳ 明朝" w:hint="eastAsia"/>
          <w:color w:val="000000" w:themeColor="text1"/>
          <w:sz w:val="24"/>
          <w:szCs w:val="24"/>
        </w:rPr>
        <w:t>（２）取組内容</w:t>
      </w:r>
    </w:p>
    <w:p w14:paraId="5CC538E2" w14:textId="78911227" w:rsidR="00303F70" w:rsidRPr="003D2C0D" w:rsidRDefault="00303F70" w:rsidP="00303F70">
      <w:pPr>
        <w:widowControl/>
        <w:ind w:leftChars="200" w:left="420" w:firstLineChars="100" w:firstLine="240"/>
        <w:jc w:val="left"/>
        <w:rPr>
          <w:rFonts w:ascii="ＭＳ 明朝" w:eastAsia="ＭＳ 明朝" w:hAnsi="ＭＳ 明朝"/>
          <w:color w:val="000000" w:themeColor="text1"/>
          <w:sz w:val="24"/>
          <w:szCs w:val="24"/>
        </w:rPr>
      </w:pPr>
      <w:r w:rsidRPr="003D2C0D">
        <w:rPr>
          <w:rFonts w:ascii="ＭＳ 明朝" w:eastAsia="ＭＳ 明朝" w:hAnsi="ＭＳ 明朝" w:hint="eastAsia"/>
          <w:color w:val="000000" w:themeColor="text1"/>
          <w:sz w:val="24"/>
          <w:szCs w:val="24"/>
        </w:rPr>
        <w:t>（１）に記載した</w:t>
      </w:r>
      <w:r w:rsidRPr="003D2C0D">
        <w:rPr>
          <w:rFonts w:ascii="ＭＳ 明朝" w:eastAsia="ＭＳ 明朝" w:hAnsi="ＭＳ 明朝"/>
          <w:color w:val="000000" w:themeColor="text1"/>
          <w:sz w:val="24"/>
          <w:szCs w:val="24"/>
        </w:rPr>
        <w:t>手続</w:t>
      </w:r>
      <w:r w:rsidRPr="003D2C0D">
        <w:rPr>
          <w:rFonts w:ascii="ＭＳ 明朝" w:eastAsia="ＭＳ 明朝" w:hAnsi="ＭＳ 明朝" w:hint="eastAsia"/>
          <w:color w:val="000000" w:themeColor="text1"/>
          <w:sz w:val="24"/>
          <w:szCs w:val="24"/>
        </w:rPr>
        <w:t>については、現状、書面又は電子媒体で</w:t>
      </w:r>
      <w:r w:rsidRPr="003D2C0D">
        <w:rPr>
          <w:rFonts w:ascii="ＭＳ 明朝" w:eastAsia="ＭＳ 明朝" w:hAnsi="ＭＳ 明朝"/>
          <w:color w:val="000000" w:themeColor="text1"/>
          <w:sz w:val="24"/>
          <w:szCs w:val="24"/>
        </w:rPr>
        <w:t>行われているが</w:t>
      </w:r>
      <w:r w:rsidRPr="003D2C0D">
        <w:rPr>
          <w:rFonts w:ascii="ＭＳ 明朝" w:eastAsia="ＭＳ 明朝" w:hAnsi="ＭＳ 明朝" w:hint="eastAsia"/>
          <w:color w:val="000000" w:themeColor="text1"/>
          <w:sz w:val="24"/>
          <w:szCs w:val="24"/>
        </w:rPr>
        <w:t>、新たに整備されるオンライン資格確認等システムを活用し、</w:t>
      </w:r>
      <w:r w:rsidR="005B68E3" w:rsidRPr="003D2C0D">
        <w:rPr>
          <w:rFonts w:ascii="ＭＳ 明朝" w:eastAsia="ＭＳ 明朝" w:hAnsi="ＭＳ 明朝"/>
          <w:color w:val="000000" w:themeColor="text1"/>
          <w:sz w:val="24"/>
          <w:szCs w:val="24"/>
        </w:rPr>
        <w:t>2021</w:t>
      </w:r>
      <w:r w:rsidRPr="003D2C0D">
        <w:rPr>
          <w:rFonts w:ascii="ＭＳ 明朝" w:eastAsia="ＭＳ 明朝" w:hAnsi="ＭＳ 明朝"/>
          <w:color w:val="000000" w:themeColor="text1"/>
          <w:sz w:val="24"/>
          <w:szCs w:val="24"/>
        </w:rPr>
        <w:t>年（令和</w:t>
      </w:r>
      <w:r w:rsidRPr="003D2C0D">
        <w:rPr>
          <w:rFonts w:ascii="ＭＳ 明朝" w:eastAsia="ＭＳ 明朝" w:hAnsi="ＭＳ 明朝" w:hint="eastAsia"/>
          <w:color w:val="000000" w:themeColor="text1"/>
          <w:sz w:val="24"/>
          <w:szCs w:val="24"/>
        </w:rPr>
        <w:t>３年</w:t>
      </w:r>
      <w:r w:rsidRPr="003D2C0D">
        <w:rPr>
          <w:rFonts w:ascii="ＭＳ 明朝" w:eastAsia="ＭＳ 明朝" w:hAnsi="ＭＳ 明朝"/>
          <w:color w:val="000000" w:themeColor="text1"/>
          <w:sz w:val="24"/>
          <w:szCs w:val="24"/>
        </w:rPr>
        <w:t>）</w:t>
      </w:r>
      <w:r w:rsidRPr="003D2C0D">
        <w:rPr>
          <w:rFonts w:ascii="ＭＳ 明朝" w:eastAsia="ＭＳ 明朝" w:hAnsi="ＭＳ 明朝" w:hint="eastAsia"/>
          <w:color w:val="000000" w:themeColor="text1"/>
          <w:sz w:val="24"/>
          <w:szCs w:val="24"/>
        </w:rPr>
        <w:t>３</w:t>
      </w:r>
      <w:r w:rsidRPr="003D2C0D">
        <w:rPr>
          <w:rFonts w:ascii="ＭＳ 明朝" w:eastAsia="ＭＳ 明朝" w:hAnsi="ＭＳ 明朝"/>
          <w:color w:val="000000" w:themeColor="text1"/>
          <w:sz w:val="24"/>
          <w:szCs w:val="24"/>
        </w:rPr>
        <w:t>月から</w:t>
      </w:r>
      <w:r w:rsidRPr="003D2C0D">
        <w:rPr>
          <w:rFonts w:ascii="ＭＳ 明朝" w:eastAsia="ＭＳ 明朝" w:hAnsi="ＭＳ 明朝" w:hint="eastAsia"/>
          <w:color w:val="000000" w:themeColor="text1"/>
          <w:sz w:val="24"/>
          <w:szCs w:val="24"/>
        </w:rPr>
        <w:t>、オンラインによる保険者間の記録提供を可能とするとともに、マイナポータルで本人が記録を閲覧できるようにする</w:t>
      </w:r>
      <w:r w:rsidRPr="003D2C0D">
        <w:rPr>
          <w:rFonts w:ascii="ＭＳ 明朝" w:eastAsia="ＭＳ 明朝" w:hAnsi="ＭＳ 明朝"/>
          <w:color w:val="000000" w:themeColor="text1"/>
          <w:sz w:val="24"/>
          <w:szCs w:val="24"/>
        </w:rPr>
        <w:t>ことで、</w:t>
      </w:r>
      <w:r w:rsidRPr="003D2C0D">
        <w:rPr>
          <w:rFonts w:ascii="ＭＳ 明朝" w:eastAsia="ＭＳ 明朝" w:hAnsi="ＭＳ 明朝" w:hint="eastAsia"/>
          <w:color w:val="000000" w:themeColor="text1"/>
          <w:sz w:val="24"/>
          <w:szCs w:val="24"/>
        </w:rPr>
        <w:t>保険者等</w:t>
      </w:r>
      <w:r w:rsidRPr="003D2C0D">
        <w:rPr>
          <w:rFonts w:ascii="ＭＳ 明朝" w:eastAsia="ＭＳ 明朝" w:hAnsi="ＭＳ 明朝"/>
          <w:color w:val="000000" w:themeColor="text1"/>
          <w:sz w:val="24"/>
          <w:szCs w:val="24"/>
        </w:rPr>
        <w:t>の利便性向上</w:t>
      </w:r>
      <w:r w:rsidRPr="003D2C0D">
        <w:rPr>
          <w:rFonts w:ascii="ＭＳ 明朝" w:eastAsia="ＭＳ 明朝" w:hAnsi="ＭＳ 明朝" w:hint="eastAsia"/>
          <w:color w:val="000000" w:themeColor="text1"/>
          <w:sz w:val="24"/>
          <w:szCs w:val="24"/>
        </w:rPr>
        <w:t>及び</w:t>
      </w:r>
      <w:r w:rsidRPr="003D2C0D">
        <w:rPr>
          <w:rFonts w:ascii="ＭＳ 明朝" w:eastAsia="ＭＳ 明朝" w:hAnsi="ＭＳ 明朝"/>
          <w:color w:val="000000" w:themeColor="text1"/>
          <w:sz w:val="24"/>
          <w:szCs w:val="24"/>
        </w:rPr>
        <w:t>行政事務の効率化を図る。</w:t>
      </w:r>
    </w:p>
    <w:p w14:paraId="28FF9FA1" w14:textId="13947A42" w:rsidR="00303F70" w:rsidRDefault="00303F70" w:rsidP="00F72EE7">
      <w:pPr>
        <w:widowControl/>
        <w:ind w:leftChars="300" w:left="630" w:firstLineChars="100" w:firstLine="240"/>
        <w:jc w:val="left"/>
        <w:rPr>
          <w:rFonts w:ascii="ＭＳ 明朝" w:eastAsia="ＭＳ 明朝" w:hAnsi="ＭＳ 明朝"/>
          <w:color w:val="000000" w:themeColor="text1"/>
          <w:sz w:val="24"/>
          <w:szCs w:val="24"/>
        </w:rPr>
      </w:pPr>
      <w:r w:rsidRPr="003D2C0D">
        <w:rPr>
          <w:rFonts w:ascii="ＭＳ 明朝" w:eastAsia="ＭＳ 明朝" w:hAnsi="ＭＳ 明朝" w:hint="eastAsia"/>
          <w:color w:val="000000" w:themeColor="text1"/>
          <w:sz w:val="24"/>
          <w:szCs w:val="24"/>
        </w:rPr>
        <w:t>KPI：</w:t>
      </w:r>
      <w:r>
        <w:rPr>
          <w:rFonts w:ascii="ＭＳ 明朝" w:eastAsia="ＭＳ 明朝" w:hAnsi="ＭＳ 明朝" w:hint="eastAsia"/>
          <w:color w:val="000000" w:themeColor="text1"/>
          <w:sz w:val="24"/>
          <w:szCs w:val="24"/>
        </w:rPr>
        <w:t>未設定</w:t>
      </w:r>
    </w:p>
    <w:p w14:paraId="4222F78A" w14:textId="3753CA11" w:rsidR="00056F5C" w:rsidRDefault="00056F5C">
      <w:pPr>
        <w:widowControl/>
        <w:jc w:val="left"/>
        <w:rPr>
          <w:rFonts w:ascii="ＭＳ 明朝" w:eastAsia="ＭＳ 明朝" w:hAnsi="ＭＳ 明朝"/>
          <w:color w:val="000000" w:themeColor="text1"/>
          <w:sz w:val="24"/>
          <w:szCs w:val="24"/>
        </w:rPr>
      </w:pPr>
      <w:r>
        <w:rPr>
          <w:rFonts w:ascii="ＭＳ 明朝" w:eastAsia="ＭＳ 明朝" w:hAnsi="ＭＳ 明朝"/>
          <w:color w:val="000000" w:themeColor="text1"/>
          <w:sz w:val="24"/>
          <w:szCs w:val="24"/>
        </w:rPr>
        <w:br w:type="page"/>
      </w:r>
    </w:p>
    <w:p w14:paraId="719B9C82" w14:textId="1863B2DF" w:rsidR="00303F70" w:rsidRPr="006C315B" w:rsidRDefault="00303F70" w:rsidP="002757F3">
      <w:pPr>
        <w:pStyle w:val="10"/>
      </w:pPr>
      <w:bookmarkStart w:id="124" w:name="_Toc26976213"/>
      <w:r w:rsidRPr="006C315B">
        <w:rPr>
          <w:rFonts w:hint="eastAsia"/>
        </w:rPr>
        <w:lastRenderedPageBreak/>
        <w:t>特殊車両通行許可に係る道路管理者間の協議（◎国土交通省）</w:t>
      </w:r>
      <w:bookmarkEnd w:id="124"/>
    </w:p>
    <w:p w14:paraId="79D009D4" w14:textId="77777777" w:rsidR="00303F70" w:rsidRPr="006C315B" w:rsidRDefault="00303F70" w:rsidP="00303F70">
      <w:pPr>
        <w:widowControl/>
        <w:jc w:val="left"/>
        <w:rPr>
          <w:rFonts w:ascii="ＭＳ 明朝" w:eastAsia="ＭＳ 明朝" w:hAnsi="ＭＳ 明朝"/>
          <w:color w:val="000000" w:themeColor="text1"/>
          <w:sz w:val="24"/>
          <w:szCs w:val="24"/>
        </w:rPr>
      </w:pPr>
      <w:r w:rsidRPr="006C315B">
        <w:rPr>
          <w:rFonts w:ascii="ＭＳ 明朝" w:eastAsia="ＭＳ 明朝" w:hAnsi="ＭＳ 明朝" w:hint="eastAsia"/>
          <w:color w:val="000000" w:themeColor="text1"/>
          <w:sz w:val="24"/>
          <w:szCs w:val="24"/>
        </w:rPr>
        <w:t>（１）オンライン化対象手続</w:t>
      </w:r>
    </w:p>
    <w:tbl>
      <w:tblPr>
        <w:tblStyle w:val="ac"/>
        <w:tblW w:w="8503" w:type="dxa"/>
        <w:tblLook w:val="04A0" w:firstRow="1" w:lastRow="0" w:firstColumn="1" w:lastColumn="0" w:noHBand="0" w:noVBand="1"/>
      </w:tblPr>
      <w:tblGrid>
        <w:gridCol w:w="2606"/>
        <w:gridCol w:w="2606"/>
        <w:gridCol w:w="850"/>
        <w:gridCol w:w="850"/>
        <w:gridCol w:w="850"/>
        <w:gridCol w:w="741"/>
      </w:tblGrid>
      <w:tr w:rsidR="00303F70" w:rsidRPr="006C315B" w14:paraId="6064CDB5" w14:textId="77777777" w:rsidTr="0075206D">
        <w:trPr>
          <w:trHeight w:val="765"/>
        </w:trPr>
        <w:tc>
          <w:tcPr>
            <w:tcW w:w="2608" w:type="dxa"/>
            <w:shd w:val="clear" w:color="auto" w:fill="5B9BD5" w:themeFill="accent1"/>
            <w:hideMark/>
          </w:tcPr>
          <w:p w14:paraId="3D160BB8" w14:textId="77777777" w:rsidR="00303F70" w:rsidRPr="006C315B" w:rsidRDefault="00303F70" w:rsidP="00B737F2">
            <w:pPr>
              <w:jc w:val="cente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手続名</w:t>
            </w:r>
          </w:p>
        </w:tc>
        <w:tc>
          <w:tcPr>
            <w:tcW w:w="2608" w:type="dxa"/>
            <w:shd w:val="clear" w:color="auto" w:fill="5B9BD5" w:themeFill="accent1"/>
            <w:hideMark/>
          </w:tcPr>
          <w:p w14:paraId="11CC5582" w14:textId="55C533EC" w:rsidR="00303F70" w:rsidRPr="006C315B" w:rsidRDefault="00303F70" w:rsidP="0075206D">
            <w:pPr>
              <w:jc w:val="cente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根拠法令</w:t>
            </w:r>
          </w:p>
        </w:tc>
        <w:tc>
          <w:tcPr>
            <w:tcW w:w="850" w:type="dxa"/>
            <w:shd w:val="clear" w:color="auto" w:fill="5B9BD5" w:themeFill="accent1"/>
            <w:hideMark/>
          </w:tcPr>
          <w:p w14:paraId="12DD588B" w14:textId="77777777" w:rsidR="0075206D" w:rsidRDefault="00303F70" w:rsidP="00B737F2">
            <w:pPr>
              <w:jc w:val="cente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手続</w:t>
            </w:r>
          </w:p>
          <w:p w14:paraId="66F91086" w14:textId="53A598A2" w:rsidR="00303F70" w:rsidRPr="006C315B" w:rsidRDefault="00303F70" w:rsidP="00B737F2">
            <w:pPr>
              <w:jc w:val="cente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類型</w:t>
            </w:r>
          </w:p>
        </w:tc>
        <w:tc>
          <w:tcPr>
            <w:tcW w:w="850" w:type="dxa"/>
            <w:shd w:val="clear" w:color="auto" w:fill="5B9BD5" w:themeFill="accent1"/>
            <w:hideMark/>
          </w:tcPr>
          <w:p w14:paraId="280DE0FF" w14:textId="77777777" w:rsidR="0075206D" w:rsidRDefault="00303F70" w:rsidP="00B737F2">
            <w:pPr>
              <w:jc w:val="cente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手続</w:t>
            </w:r>
          </w:p>
          <w:p w14:paraId="7BFBDCA3" w14:textId="0DA5ADEC" w:rsidR="00303F70" w:rsidRPr="006C315B" w:rsidRDefault="00303F70" w:rsidP="00B737F2">
            <w:pPr>
              <w:jc w:val="cente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主体</w:t>
            </w:r>
          </w:p>
        </w:tc>
        <w:tc>
          <w:tcPr>
            <w:tcW w:w="850" w:type="dxa"/>
            <w:shd w:val="clear" w:color="auto" w:fill="5B9BD5" w:themeFill="accent1"/>
            <w:hideMark/>
          </w:tcPr>
          <w:p w14:paraId="084C5201" w14:textId="77777777" w:rsidR="00303F70" w:rsidRPr="006C315B" w:rsidRDefault="00303F70" w:rsidP="00B737F2">
            <w:pPr>
              <w:jc w:val="cente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手続の受け手</w:t>
            </w:r>
          </w:p>
        </w:tc>
        <w:tc>
          <w:tcPr>
            <w:tcW w:w="737" w:type="dxa"/>
            <w:shd w:val="clear" w:color="auto" w:fill="5B9BD5" w:themeFill="accent1"/>
            <w:hideMark/>
          </w:tcPr>
          <w:p w14:paraId="72F29C58" w14:textId="77777777" w:rsidR="00303F70" w:rsidRPr="006C315B" w:rsidRDefault="00303F70" w:rsidP="00B737F2">
            <w:pPr>
              <w:jc w:val="cente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手続ID</w:t>
            </w:r>
          </w:p>
        </w:tc>
      </w:tr>
      <w:tr w:rsidR="00303F70" w:rsidRPr="006C315B" w14:paraId="5512AD42" w14:textId="77777777" w:rsidTr="0075206D">
        <w:trPr>
          <w:trHeight w:val="1080"/>
        </w:trPr>
        <w:tc>
          <w:tcPr>
            <w:tcW w:w="2608" w:type="dxa"/>
            <w:hideMark/>
          </w:tcPr>
          <w:p w14:paraId="16348EC5" w14:textId="77777777" w:rsidR="00303F70" w:rsidRPr="006C315B" w:rsidRDefault="00303F70" w:rsidP="00B737F2">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特殊車両通行許可に係る道路管理者間の協議</w:t>
            </w:r>
          </w:p>
        </w:tc>
        <w:tc>
          <w:tcPr>
            <w:tcW w:w="2608" w:type="dxa"/>
            <w:hideMark/>
          </w:tcPr>
          <w:p w14:paraId="7955D243" w14:textId="30CB8D67" w:rsidR="00303F70" w:rsidRPr="006C315B" w:rsidRDefault="00303F70" w:rsidP="00B737F2">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道路法（昭和</w:t>
            </w:r>
            <w:r w:rsidR="005B68E3" w:rsidRPr="006C315B">
              <w:rPr>
                <w:rFonts w:ascii="ＭＳ 明朝" w:eastAsia="ＭＳ 明朝" w:hAnsi="ＭＳ 明朝"/>
                <w:color w:val="000000" w:themeColor="text1"/>
                <w:szCs w:val="21"/>
              </w:rPr>
              <w:t>27</w:t>
            </w:r>
            <w:r w:rsidRPr="006C315B">
              <w:rPr>
                <w:rFonts w:ascii="ＭＳ 明朝" w:eastAsia="ＭＳ 明朝" w:hAnsi="ＭＳ 明朝" w:hint="eastAsia"/>
                <w:color w:val="000000" w:themeColor="text1"/>
                <w:szCs w:val="21"/>
              </w:rPr>
              <w:t>年法律第</w:t>
            </w:r>
            <w:r w:rsidR="005B68E3" w:rsidRPr="006C315B">
              <w:rPr>
                <w:rFonts w:ascii="ＭＳ 明朝" w:eastAsia="ＭＳ 明朝" w:hAnsi="ＭＳ 明朝"/>
                <w:color w:val="000000" w:themeColor="text1"/>
                <w:szCs w:val="21"/>
              </w:rPr>
              <w:t>180</w:t>
            </w:r>
            <w:r w:rsidRPr="006C315B">
              <w:rPr>
                <w:rFonts w:ascii="ＭＳ 明朝" w:eastAsia="ＭＳ 明朝" w:hAnsi="ＭＳ 明朝" w:hint="eastAsia"/>
                <w:color w:val="000000" w:themeColor="text1"/>
                <w:szCs w:val="21"/>
              </w:rPr>
              <w:t>号）第</w:t>
            </w:r>
            <w:r w:rsidR="005B68E3" w:rsidRPr="006C315B">
              <w:rPr>
                <w:rFonts w:ascii="ＭＳ 明朝" w:eastAsia="ＭＳ 明朝" w:hAnsi="ＭＳ 明朝"/>
                <w:color w:val="000000" w:themeColor="text1"/>
                <w:szCs w:val="21"/>
              </w:rPr>
              <w:t>47</w:t>
            </w:r>
            <w:r w:rsidRPr="006C315B">
              <w:rPr>
                <w:rFonts w:ascii="ＭＳ 明朝" w:eastAsia="ＭＳ 明朝" w:hAnsi="ＭＳ 明朝" w:hint="eastAsia"/>
                <w:color w:val="000000" w:themeColor="text1"/>
                <w:szCs w:val="21"/>
              </w:rPr>
              <w:t>条の</w:t>
            </w:r>
            <w:r w:rsidR="0004178E" w:rsidRPr="006C315B">
              <w:rPr>
                <w:rFonts w:ascii="ＭＳ 明朝" w:eastAsia="ＭＳ 明朝" w:hAnsi="ＭＳ 明朝" w:hint="eastAsia"/>
                <w:color w:val="000000" w:themeColor="text1"/>
                <w:szCs w:val="21"/>
              </w:rPr>
              <w:t>２</w:t>
            </w:r>
            <w:r w:rsidRPr="006C315B">
              <w:rPr>
                <w:rFonts w:ascii="ＭＳ 明朝" w:eastAsia="ＭＳ 明朝" w:hAnsi="ＭＳ 明朝" w:hint="eastAsia"/>
                <w:color w:val="000000" w:themeColor="text1"/>
                <w:szCs w:val="21"/>
              </w:rPr>
              <w:t>第</w:t>
            </w:r>
            <w:r w:rsidR="0004178E" w:rsidRPr="006C315B">
              <w:rPr>
                <w:rFonts w:ascii="ＭＳ 明朝" w:eastAsia="ＭＳ 明朝" w:hAnsi="ＭＳ 明朝" w:hint="eastAsia"/>
                <w:color w:val="000000" w:themeColor="text1"/>
                <w:szCs w:val="21"/>
              </w:rPr>
              <w:t>２</w:t>
            </w:r>
            <w:r w:rsidRPr="006C315B">
              <w:rPr>
                <w:rFonts w:ascii="ＭＳ 明朝" w:eastAsia="ＭＳ 明朝" w:hAnsi="ＭＳ 明朝" w:hint="eastAsia"/>
                <w:color w:val="000000" w:themeColor="text1"/>
                <w:szCs w:val="21"/>
              </w:rPr>
              <w:t>項</w:t>
            </w:r>
          </w:p>
        </w:tc>
        <w:tc>
          <w:tcPr>
            <w:tcW w:w="850" w:type="dxa"/>
            <w:hideMark/>
          </w:tcPr>
          <w:p w14:paraId="6C70451B" w14:textId="77777777" w:rsidR="00303F70" w:rsidRPr="006C315B" w:rsidRDefault="00303F70" w:rsidP="00B737F2">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申請等に基づく処分通知等</w:t>
            </w:r>
          </w:p>
        </w:tc>
        <w:tc>
          <w:tcPr>
            <w:tcW w:w="850" w:type="dxa"/>
            <w:hideMark/>
          </w:tcPr>
          <w:p w14:paraId="2A1804E3" w14:textId="77777777" w:rsidR="00303F70" w:rsidRPr="006C315B" w:rsidRDefault="00303F70" w:rsidP="00B737F2">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国、独立行政法人等又は地方等</w:t>
            </w:r>
          </w:p>
        </w:tc>
        <w:tc>
          <w:tcPr>
            <w:tcW w:w="850" w:type="dxa"/>
            <w:hideMark/>
          </w:tcPr>
          <w:p w14:paraId="7680377A" w14:textId="77777777" w:rsidR="00303F70" w:rsidRPr="006C315B" w:rsidRDefault="00303F70" w:rsidP="00B737F2">
            <w:pPr>
              <w:rPr>
                <w:rFonts w:ascii="ＭＳ 明朝" w:eastAsia="ＭＳ 明朝" w:hAnsi="ＭＳ 明朝"/>
                <w:color w:val="000000" w:themeColor="text1"/>
                <w:szCs w:val="21"/>
              </w:rPr>
            </w:pPr>
            <w:r w:rsidRPr="006C315B">
              <w:rPr>
                <w:rFonts w:ascii="ＭＳ 明朝" w:eastAsia="ＭＳ 明朝" w:hAnsi="ＭＳ 明朝" w:hint="eastAsia"/>
                <w:color w:val="000000" w:themeColor="text1"/>
                <w:szCs w:val="21"/>
              </w:rPr>
              <w:t>国、独立行政法人等又は地方等</w:t>
            </w:r>
          </w:p>
        </w:tc>
        <w:tc>
          <w:tcPr>
            <w:tcW w:w="737" w:type="dxa"/>
            <w:noWrap/>
            <w:hideMark/>
          </w:tcPr>
          <w:p w14:paraId="2FDD3A4F" w14:textId="71846588" w:rsidR="00303F70" w:rsidRPr="006C315B" w:rsidRDefault="005B68E3" w:rsidP="00B737F2">
            <w:pPr>
              <w:rPr>
                <w:rFonts w:ascii="ＭＳ 明朝" w:eastAsia="ＭＳ 明朝" w:hAnsi="ＭＳ 明朝"/>
                <w:color w:val="000000" w:themeColor="text1"/>
                <w:szCs w:val="21"/>
              </w:rPr>
            </w:pPr>
            <w:r w:rsidRPr="006C315B">
              <w:rPr>
                <w:rFonts w:ascii="ＭＳ 明朝" w:eastAsia="ＭＳ 明朝" w:hAnsi="ＭＳ 明朝"/>
                <w:color w:val="000000" w:themeColor="text1"/>
                <w:szCs w:val="21"/>
              </w:rPr>
              <w:t>34111</w:t>
            </w:r>
          </w:p>
        </w:tc>
      </w:tr>
    </w:tbl>
    <w:p w14:paraId="488D9E88" w14:textId="77777777" w:rsidR="00303F70" w:rsidRPr="006C315B" w:rsidRDefault="00303F70" w:rsidP="00303F70">
      <w:pPr>
        <w:widowControl/>
        <w:jc w:val="left"/>
        <w:rPr>
          <w:rFonts w:ascii="ＭＳ 明朝" w:eastAsia="ＭＳ 明朝" w:hAnsi="ＭＳ 明朝"/>
          <w:color w:val="000000" w:themeColor="text1"/>
          <w:sz w:val="24"/>
          <w:szCs w:val="24"/>
        </w:rPr>
      </w:pPr>
    </w:p>
    <w:p w14:paraId="7C07B446" w14:textId="77777777" w:rsidR="00303F70" w:rsidRPr="006C315B" w:rsidRDefault="00303F70" w:rsidP="00303F70">
      <w:pPr>
        <w:widowControl/>
        <w:jc w:val="left"/>
        <w:rPr>
          <w:rFonts w:ascii="ＭＳ 明朝" w:eastAsia="ＭＳ 明朝" w:hAnsi="ＭＳ 明朝"/>
          <w:color w:val="000000" w:themeColor="text1"/>
          <w:sz w:val="24"/>
          <w:szCs w:val="24"/>
        </w:rPr>
      </w:pPr>
      <w:r w:rsidRPr="006C315B">
        <w:rPr>
          <w:rFonts w:ascii="ＭＳ 明朝" w:eastAsia="ＭＳ 明朝" w:hAnsi="ＭＳ 明朝" w:hint="eastAsia"/>
          <w:color w:val="000000" w:themeColor="text1"/>
          <w:sz w:val="24"/>
          <w:szCs w:val="24"/>
        </w:rPr>
        <w:t>（２）取組内容</w:t>
      </w:r>
    </w:p>
    <w:p w14:paraId="4E9BDEB6" w14:textId="03EA4525" w:rsidR="00303F70" w:rsidRPr="006C315B" w:rsidRDefault="00303F70" w:rsidP="00303F70">
      <w:pPr>
        <w:widowControl/>
        <w:ind w:left="480" w:hangingChars="200" w:hanging="480"/>
        <w:jc w:val="left"/>
        <w:rPr>
          <w:rFonts w:ascii="ＭＳ 明朝" w:eastAsia="ＭＳ 明朝" w:hAnsi="ＭＳ 明朝"/>
          <w:color w:val="000000" w:themeColor="text1"/>
          <w:sz w:val="24"/>
          <w:szCs w:val="24"/>
        </w:rPr>
      </w:pPr>
      <w:r w:rsidRPr="006C315B">
        <w:rPr>
          <w:rFonts w:ascii="ＭＳ 明朝" w:eastAsia="ＭＳ 明朝" w:hAnsi="ＭＳ 明朝" w:hint="eastAsia"/>
          <w:color w:val="000000" w:themeColor="text1"/>
          <w:sz w:val="24"/>
          <w:szCs w:val="24"/>
        </w:rPr>
        <w:t xml:space="preserve">　　　（１）に記載した</w:t>
      </w:r>
      <w:r w:rsidRPr="006C315B">
        <w:rPr>
          <w:rFonts w:ascii="ＭＳ 明朝" w:eastAsia="ＭＳ 明朝" w:hAnsi="ＭＳ 明朝"/>
          <w:color w:val="000000" w:themeColor="text1"/>
          <w:sz w:val="24"/>
          <w:szCs w:val="24"/>
        </w:rPr>
        <w:t>手続</w:t>
      </w:r>
      <w:r w:rsidRPr="006C315B">
        <w:rPr>
          <w:rFonts w:ascii="ＭＳ 明朝" w:eastAsia="ＭＳ 明朝" w:hAnsi="ＭＳ 明朝" w:hint="eastAsia"/>
          <w:color w:val="000000" w:themeColor="text1"/>
          <w:sz w:val="24"/>
          <w:szCs w:val="24"/>
        </w:rPr>
        <w:t>については、現状、書面等で行われているが、特殊車両通行許可システムを改修し、</w:t>
      </w:r>
      <w:r w:rsidR="005B68E3" w:rsidRPr="006C315B">
        <w:rPr>
          <w:rFonts w:ascii="ＭＳ 明朝" w:eastAsia="ＭＳ 明朝" w:hAnsi="ＭＳ 明朝"/>
          <w:color w:val="000000" w:themeColor="text1"/>
          <w:sz w:val="24"/>
          <w:szCs w:val="24"/>
        </w:rPr>
        <w:t>2020</w:t>
      </w:r>
      <w:r w:rsidRPr="006C315B">
        <w:rPr>
          <w:rFonts w:ascii="ＭＳ 明朝" w:eastAsia="ＭＳ 明朝" w:hAnsi="ＭＳ 明朝"/>
          <w:color w:val="000000" w:themeColor="text1"/>
          <w:sz w:val="24"/>
          <w:szCs w:val="24"/>
        </w:rPr>
        <w:t>年</w:t>
      </w:r>
      <w:r w:rsidRPr="006C315B">
        <w:rPr>
          <w:rFonts w:ascii="ＭＳ 明朝" w:eastAsia="ＭＳ 明朝" w:hAnsi="ＭＳ 明朝" w:hint="eastAsia"/>
          <w:color w:val="000000" w:themeColor="text1"/>
          <w:sz w:val="24"/>
          <w:szCs w:val="24"/>
        </w:rPr>
        <w:t>度（令和２年度</w:t>
      </w:r>
      <w:r w:rsidRPr="006C315B">
        <w:rPr>
          <w:rFonts w:ascii="ＭＳ 明朝" w:eastAsia="ＭＳ 明朝" w:hAnsi="ＭＳ 明朝"/>
          <w:color w:val="000000" w:themeColor="text1"/>
          <w:sz w:val="24"/>
          <w:szCs w:val="24"/>
        </w:rPr>
        <w:t>）</w:t>
      </w:r>
      <w:r w:rsidRPr="006C315B">
        <w:rPr>
          <w:rFonts w:ascii="ＭＳ 明朝" w:eastAsia="ＭＳ 明朝" w:hAnsi="ＭＳ 明朝" w:hint="eastAsia"/>
          <w:color w:val="000000" w:themeColor="text1"/>
          <w:sz w:val="24"/>
          <w:szCs w:val="24"/>
        </w:rPr>
        <w:t>中</w:t>
      </w:r>
      <w:r w:rsidRPr="006C315B">
        <w:rPr>
          <w:rFonts w:ascii="ＭＳ 明朝" w:eastAsia="ＭＳ 明朝" w:hAnsi="ＭＳ 明朝"/>
          <w:color w:val="000000" w:themeColor="text1"/>
          <w:sz w:val="24"/>
          <w:szCs w:val="24"/>
        </w:rPr>
        <w:t>を目途に</w:t>
      </w:r>
      <w:r w:rsidRPr="006C315B">
        <w:rPr>
          <w:rFonts w:ascii="ＭＳ 明朝" w:eastAsia="ＭＳ 明朝" w:hAnsi="ＭＳ 明朝" w:hint="eastAsia"/>
          <w:color w:val="000000" w:themeColor="text1"/>
          <w:sz w:val="24"/>
          <w:szCs w:val="24"/>
        </w:rPr>
        <w:t>、オンラインによる</w:t>
      </w:r>
      <w:r w:rsidRPr="006C315B">
        <w:rPr>
          <w:rFonts w:ascii="ＭＳ 明朝" w:eastAsia="ＭＳ 明朝" w:hAnsi="ＭＳ 明朝"/>
          <w:color w:val="000000" w:themeColor="text1"/>
          <w:sz w:val="24"/>
          <w:szCs w:val="24"/>
        </w:rPr>
        <w:t>協議を可能</w:t>
      </w:r>
      <w:r w:rsidRPr="006C315B">
        <w:rPr>
          <w:rFonts w:ascii="ＭＳ 明朝" w:eastAsia="ＭＳ 明朝" w:hAnsi="ＭＳ 明朝" w:hint="eastAsia"/>
          <w:color w:val="000000" w:themeColor="text1"/>
          <w:sz w:val="24"/>
          <w:szCs w:val="24"/>
        </w:rPr>
        <w:t>とする</w:t>
      </w:r>
      <w:r w:rsidRPr="006C315B">
        <w:rPr>
          <w:rFonts w:ascii="ＭＳ 明朝" w:eastAsia="ＭＳ 明朝" w:hAnsi="ＭＳ 明朝"/>
          <w:color w:val="000000" w:themeColor="text1"/>
          <w:sz w:val="24"/>
          <w:szCs w:val="24"/>
        </w:rPr>
        <w:t>ことで、</w:t>
      </w:r>
      <w:r w:rsidRPr="006C315B">
        <w:rPr>
          <w:rFonts w:ascii="ＭＳ 明朝" w:eastAsia="ＭＳ 明朝" w:hAnsi="ＭＳ 明朝" w:hint="eastAsia"/>
          <w:color w:val="000000" w:themeColor="text1"/>
          <w:sz w:val="24"/>
          <w:szCs w:val="24"/>
        </w:rPr>
        <w:t>行政事務の効率化及び通行許可に係る審査期間の短縮による許可申請者の利便性向上</w:t>
      </w:r>
      <w:r w:rsidRPr="006C315B">
        <w:rPr>
          <w:rFonts w:ascii="ＭＳ 明朝" w:eastAsia="ＭＳ 明朝" w:hAnsi="ＭＳ 明朝"/>
          <w:color w:val="000000" w:themeColor="text1"/>
          <w:sz w:val="24"/>
          <w:szCs w:val="24"/>
        </w:rPr>
        <w:t>を図る。</w:t>
      </w:r>
    </w:p>
    <w:p w14:paraId="20E6B34C" w14:textId="6D87EFF0" w:rsidR="006D0E59" w:rsidRDefault="00303F70" w:rsidP="00F72EE7">
      <w:pPr>
        <w:ind w:leftChars="300" w:left="630" w:firstLineChars="100" w:firstLine="240"/>
        <w:rPr>
          <w:rFonts w:ascii="ＭＳ 明朝" w:eastAsia="ＭＳ 明朝" w:hAnsi="ＭＳ 明朝"/>
          <w:color w:val="000000" w:themeColor="text1"/>
          <w:sz w:val="24"/>
          <w:szCs w:val="24"/>
        </w:rPr>
      </w:pPr>
      <w:r w:rsidRPr="006C315B">
        <w:rPr>
          <w:rFonts w:ascii="ＭＳ 明朝" w:eastAsia="ＭＳ 明朝" w:hAnsi="ＭＳ 明朝" w:hint="eastAsia"/>
          <w:color w:val="000000" w:themeColor="text1"/>
          <w:sz w:val="24"/>
          <w:szCs w:val="24"/>
        </w:rPr>
        <w:t>KPI：通行許可の平均審査日数（</w:t>
      </w:r>
      <w:r w:rsidR="005B68E3" w:rsidRPr="006C315B">
        <w:rPr>
          <w:rFonts w:ascii="ＭＳ 明朝" w:eastAsia="ＭＳ 明朝" w:hAnsi="ＭＳ 明朝"/>
          <w:color w:val="000000" w:themeColor="text1"/>
          <w:sz w:val="24"/>
          <w:szCs w:val="24"/>
        </w:rPr>
        <w:t>2020</w:t>
      </w:r>
      <w:r w:rsidRPr="006C315B">
        <w:rPr>
          <w:rFonts w:ascii="ＭＳ 明朝" w:eastAsia="ＭＳ 明朝" w:hAnsi="ＭＳ 明朝" w:hint="eastAsia"/>
          <w:color w:val="000000" w:themeColor="text1"/>
          <w:sz w:val="24"/>
          <w:szCs w:val="24"/>
        </w:rPr>
        <w:t>年</w:t>
      </w:r>
      <w:r>
        <w:rPr>
          <w:rFonts w:ascii="ＭＳ 明朝" w:eastAsia="ＭＳ 明朝" w:hAnsi="ＭＳ 明朝" w:hint="eastAsia"/>
          <w:color w:val="000000" w:themeColor="text1"/>
          <w:sz w:val="24"/>
          <w:szCs w:val="24"/>
        </w:rPr>
        <w:t>（令和２年）</w:t>
      </w:r>
      <w:r w:rsidRPr="006C315B">
        <w:rPr>
          <w:rFonts w:ascii="ＭＳ 明朝" w:eastAsia="ＭＳ 明朝" w:hAnsi="ＭＳ 明朝" w:hint="eastAsia"/>
          <w:color w:val="000000" w:themeColor="text1"/>
          <w:sz w:val="24"/>
          <w:szCs w:val="24"/>
        </w:rPr>
        <w:t>：</w:t>
      </w:r>
      <w:r w:rsidR="005B68E3" w:rsidRPr="006C315B">
        <w:rPr>
          <w:rFonts w:ascii="ＭＳ 明朝" w:eastAsia="ＭＳ 明朝" w:hAnsi="ＭＳ 明朝"/>
          <w:color w:val="000000" w:themeColor="text1"/>
          <w:sz w:val="24"/>
          <w:szCs w:val="24"/>
        </w:rPr>
        <w:t>10</w:t>
      </w:r>
      <w:r w:rsidRPr="006C315B">
        <w:rPr>
          <w:rFonts w:ascii="ＭＳ 明朝" w:eastAsia="ＭＳ 明朝" w:hAnsi="ＭＳ 明朝" w:hint="eastAsia"/>
          <w:color w:val="000000" w:themeColor="text1"/>
          <w:sz w:val="24"/>
          <w:szCs w:val="24"/>
        </w:rPr>
        <w:t>日程度）</w:t>
      </w:r>
    </w:p>
    <w:p w14:paraId="79BF26F5" w14:textId="1577F937" w:rsidR="00C971FD" w:rsidRPr="00103BD1" w:rsidRDefault="00056F5C" w:rsidP="00C21DBF">
      <w:pPr>
        <w:pStyle w:val="10"/>
      </w:pPr>
      <w:r>
        <w:br w:type="page"/>
      </w:r>
      <w:bookmarkStart w:id="125" w:name="_Toc26976214"/>
      <w:r w:rsidR="00C971FD">
        <w:rPr>
          <w:rFonts w:hint="eastAsia"/>
        </w:rPr>
        <w:lastRenderedPageBreak/>
        <w:t>外国人雇用状況届出情報と在留管理情報の連携（◎法務省、◎厚生労働省</w:t>
      </w:r>
      <w:r w:rsidR="00C971FD" w:rsidRPr="00103BD1">
        <w:rPr>
          <w:rFonts w:hint="eastAsia"/>
        </w:rPr>
        <w:t>）</w:t>
      </w:r>
      <w:bookmarkEnd w:id="125"/>
    </w:p>
    <w:p w14:paraId="35467878" w14:textId="77777777" w:rsidR="00C971FD" w:rsidRDefault="00C971FD" w:rsidP="00C971FD">
      <w:pPr>
        <w:widowControl/>
        <w:jc w:val="left"/>
        <w:rPr>
          <w:rFonts w:ascii="ＭＳ 明朝" w:eastAsia="ＭＳ 明朝" w:hAnsi="ＭＳ 明朝"/>
          <w:sz w:val="24"/>
          <w:szCs w:val="24"/>
        </w:rPr>
      </w:pPr>
      <w:r>
        <w:rPr>
          <w:rFonts w:ascii="ＭＳ 明朝" w:eastAsia="ＭＳ 明朝" w:hAnsi="ＭＳ 明朝" w:hint="eastAsia"/>
          <w:sz w:val="24"/>
          <w:szCs w:val="24"/>
        </w:rPr>
        <w:t>（１）オンライン化対象手続</w:t>
      </w:r>
    </w:p>
    <w:tbl>
      <w:tblPr>
        <w:tblStyle w:val="ac"/>
        <w:tblW w:w="8511" w:type="dxa"/>
        <w:tblLook w:val="04A0" w:firstRow="1" w:lastRow="0" w:firstColumn="1" w:lastColumn="0" w:noHBand="0" w:noVBand="1"/>
      </w:tblPr>
      <w:tblGrid>
        <w:gridCol w:w="2609"/>
        <w:gridCol w:w="2609"/>
        <w:gridCol w:w="850"/>
        <w:gridCol w:w="850"/>
        <w:gridCol w:w="850"/>
        <w:gridCol w:w="743"/>
      </w:tblGrid>
      <w:tr w:rsidR="00C971FD" w:rsidRPr="00466683" w14:paraId="5109F7B5" w14:textId="77777777" w:rsidTr="00C971FD">
        <w:trPr>
          <w:trHeight w:val="765"/>
        </w:trPr>
        <w:tc>
          <w:tcPr>
            <w:tcW w:w="2609" w:type="dxa"/>
            <w:shd w:val="clear" w:color="auto" w:fill="5B9BD5" w:themeFill="accent1"/>
            <w:hideMark/>
          </w:tcPr>
          <w:p w14:paraId="6B887586" w14:textId="77777777" w:rsidR="00C971FD" w:rsidRPr="00466683" w:rsidRDefault="00C971FD" w:rsidP="00C971FD">
            <w:pPr>
              <w:jc w:val="center"/>
              <w:rPr>
                <w:rFonts w:ascii="ＭＳ 明朝" w:eastAsia="ＭＳ 明朝" w:hAnsi="ＭＳ 明朝"/>
                <w:szCs w:val="21"/>
              </w:rPr>
            </w:pPr>
            <w:r w:rsidRPr="00466683">
              <w:rPr>
                <w:rFonts w:ascii="ＭＳ 明朝" w:eastAsia="ＭＳ 明朝" w:hAnsi="ＭＳ 明朝" w:hint="eastAsia"/>
                <w:szCs w:val="21"/>
              </w:rPr>
              <w:t>手続名</w:t>
            </w:r>
          </w:p>
        </w:tc>
        <w:tc>
          <w:tcPr>
            <w:tcW w:w="2609" w:type="dxa"/>
            <w:shd w:val="clear" w:color="auto" w:fill="5B9BD5" w:themeFill="accent1"/>
            <w:hideMark/>
          </w:tcPr>
          <w:p w14:paraId="6D117F07" w14:textId="4CF39717" w:rsidR="00C971FD" w:rsidRPr="00466683" w:rsidRDefault="00C971FD">
            <w:pPr>
              <w:jc w:val="center"/>
              <w:rPr>
                <w:rFonts w:ascii="ＭＳ 明朝" w:eastAsia="ＭＳ 明朝" w:hAnsi="ＭＳ 明朝"/>
                <w:szCs w:val="21"/>
              </w:rPr>
            </w:pPr>
            <w:r w:rsidRPr="00466683">
              <w:rPr>
                <w:rFonts w:ascii="ＭＳ 明朝" w:eastAsia="ＭＳ 明朝" w:hAnsi="ＭＳ 明朝" w:hint="eastAsia"/>
                <w:szCs w:val="21"/>
              </w:rPr>
              <w:t>根拠法令</w:t>
            </w:r>
          </w:p>
        </w:tc>
        <w:tc>
          <w:tcPr>
            <w:tcW w:w="850" w:type="dxa"/>
            <w:shd w:val="clear" w:color="auto" w:fill="5B9BD5" w:themeFill="accent1"/>
            <w:hideMark/>
          </w:tcPr>
          <w:p w14:paraId="7F64CEAF" w14:textId="77777777" w:rsidR="00C971FD" w:rsidRDefault="00C971FD" w:rsidP="00C971FD">
            <w:pPr>
              <w:jc w:val="center"/>
              <w:rPr>
                <w:rFonts w:ascii="ＭＳ 明朝" w:eastAsia="ＭＳ 明朝" w:hAnsi="ＭＳ 明朝"/>
                <w:szCs w:val="21"/>
              </w:rPr>
            </w:pPr>
            <w:r w:rsidRPr="00466683">
              <w:rPr>
                <w:rFonts w:ascii="ＭＳ 明朝" w:eastAsia="ＭＳ 明朝" w:hAnsi="ＭＳ 明朝" w:hint="eastAsia"/>
                <w:szCs w:val="21"/>
              </w:rPr>
              <w:t>手続</w:t>
            </w:r>
          </w:p>
          <w:p w14:paraId="5343185E" w14:textId="3811011F" w:rsidR="00C971FD" w:rsidRPr="00466683" w:rsidRDefault="00C971FD" w:rsidP="00C971FD">
            <w:pPr>
              <w:jc w:val="center"/>
              <w:rPr>
                <w:rFonts w:ascii="ＭＳ 明朝" w:eastAsia="ＭＳ 明朝" w:hAnsi="ＭＳ 明朝"/>
                <w:szCs w:val="21"/>
              </w:rPr>
            </w:pPr>
            <w:r w:rsidRPr="00466683">
              <w:rPr>
                <w:rFonts w:ascii="ＭＳ 明朝" w:eastAsia="ＭＳ 明朝" w:hAnsi="ＭＳ 明朝" w:hint="eastAsia"/>
                <w:szCs w:val="21"/>
              </w:rPr>
              <w:t>類型</w:t>
            </w:r>
          </w:p>
        </w:tc>
        <w:tc>
          <w:tcPr>
            <w:tcW w:w="850" w:type="dxa"/>
            <w:shd w:val="clear" w:color="auto" w:fill="5B9BD5" w:themeFill="accent1"/>
            <w:hideMark/>
          </w:tcPr>
          <w:p w14:paraId="56152951" w14:textId="77777777" w:rsidR="00C971FD" w:rsidRDefault="00C971FD" w:rsidP="00C971FD">
            <w:pPr>
              <w:jc w:val="center"/>
              <w:rPr>
                <w:rFonts w:ascii="ＭＳ 明朝" w:eastAsia="ＭＳ 明朝" w:hAnsi="ＭＳ 明朝"/>
                <w:szCs w:val="21"/>
              </w:rPr>
            </w:pPr>
            <w:r w:rsidRPr="00466683">
              <w:rPr>
                <w:rFonts w:ascii="ＭＳ 明朝" w:eastAsia="ＭＳ 明朝" w:hAnsi="ＭＳ 明朝" w:hint="eastAsia"/>
                <w:szCs w:val="21"/>
              </w:rPr>
              <w:t>手続</w:t>
            </w:r>
          </w:p>
          <w:p w14:paraId="500AAC7C" w14:textId="205ACA72" w:rsidR="00C971FD" w:rsidRPr="00466683" w:rsidRDefault="00C971FD" w:rsidP="00C971FD">
            <w:pPr>
              <w:jc w:val="center"/>
              <w:rPr>
                <w:rFonts w:ascii="ＭＳ 明朝" w:eastAsia="ＭＳ 明朝" w:hAnsi="ＭＳ 明朝"/>
                <w:szCs w:val="21"/>
              </w:rPr>
            </w:pPr>
            <w:r w:rsidRPr="00466683">
              <w:rPr>
                <w:rFonts w:ascii="ＭＳ 明朝" w:eastAsia="ＭＳ 明朝" w:hAnsi="ＭＳ 明朝" w:hint="eastAsia"/>
                <w:szCs w:val="21"/>
              </w:rPr>
              <w:t>主体</w:t>
            </w:r>
          </w:p>
        </w:tc>
        <w:tc>
          <w:tcPr>
            <w:tcW w:w="850" w:type="dxa"/>
            <w:shd w:val="clear" w:color="auto" w:fill="5B9BD5" w:themeFill="accent1"/>
            <w:hideMark/>
          </w:tcPr>
          <w:p w14:paraId="4487DED3" w14:textId="77777777" w:rsidR="00C971FD" w:rsidRPr="00466683" w:rsidRDefault="00C971FD" w:rsidP="00C971FD">
            <w:pPr>
              <w:jc w:val="center"/>
              <w:rPr>
                <w:rFonts w:ascii="ＭＳ 明朝" w:eastAsia="ＭＳ 明朝" w:hAnsi="ＭＳ 明朝"/>
                <w:szCs w:val="21"/>
              </w:rPr>
            </w:pPr>
            <w:r>
              <w:rPr>
                <w:rFonts w:ascii="ＭＳ 明朝" w:eastAsia="ＭＳ 明朝" w:hAnsi="ＭＳ 明朝" w:hint="eastAsia"/>
                <w:szCs w:val="21"/>
              </w:rPr>
              <w:t>手続の受け手</w:t>
            </w:r>
          </w:p>
        </w:tc>
        <w:tc>
          <w:tcPr>
            <w:tcW w:w="743" w:type="dxa"/>
            <w:shd w:val="clear" w:color="auto" w:fill="5B9BD5" w:themeFill="accent1"/>
            <w:hideMark/>
          </w:tcPr>
          <w:p w14:paraId="2B7C0CF6" w14:textId="77777777" w:rsidR="00C971FD" w:rsidRPr="00466683" w:rsidRDefault="00C971FD" w:rsidP="00C971FD">
            <w:pPr>
              <w:jc w:val="center"/>
              <w:rPr>
                <w:rFonts w:ascii="ＭＳ 明朝" w:eastAsia="ＭＳ 明朝" w:hAnsi="ＭＳ 明朝"/>
                <w:szCs w:val="21"/>
              </w:rPr>
            </w:pPr>
            <w:r w:rsidRPr="00466683">
              <w:rPr>
                <w:rFonts w:ascii="ＭＳ 明朝" w:eastAsia="ＭＳ 明朝" w:hAnsi="ＭＳ 明朝" w:hint="eastAsia"/>
                <w:szCs w:val="21"/>
              </w:rPr>
              <w:t>手続ID</w:t>
            </w:r>
          </w:p>
        </w:tc>
      </w:tr>
      <w:tr w:rsidR="00C971FD" w:rsidRPr="00466683" w14:paraId="17B834FB" w14:textId="77777777" w:rsidTr="00C21DBF">
        <w:trPr>
          <w:trHeight w:val="1080"/>
        </w:trPr>
        <w:tc>
          <w:tcPr>
            <w:tcW w:w="2609" w:type="dxa"/>
            <w:hideMark/>
          </w:tcPr>
          <w:p w14:paraId="0670B964" w14:textId="77777777" w:rsidR="00C971FD" w:rsidRPr="00466683" w:rsidRDefault="00C971FD" w:rsidP="00C971FD">
            <w:pPr>
              <w:rPr>
                <w:rFonts w:ascii="ＭＳ 明朝" w:eastAsia="ＭＳ 明朝" w:hAnsi="ＭＳ 明朝"/>
                <w:szCs w:val="21"/>
              </w:rPr>
            </w:pPr>
            <w:r>
              <w:rPr>
                <w:rFonts w:ascii="ＭＳ 明朝" w:eastAsia="ＭＳ 明朝" w:hAnsi="ＭＳ 明朝" w:hint="eastAsia"/>
                <w:szCs w:val="21"/>
              </w:rPr>
              <w:t>外国人雇用状況届出情報及び在留管理情報の提供</w:t>
            </w:r>
          </w:p>
        </w:tc>
        <w:tc>
          <w:tcPr>
            <w:tcW w:w="2609" w:type="dxa"/>
            <w:hideMark/>
          </w:tcPr>
          <w:p w14:paraId="2D84F49D" w14:textId="521A8A32" w:rsidR="00C971FD" w:rsidRPr="005F5992" w:rsidRDefault="00C971FD" w:rsidP="00C971FD">
            <w:pPr>
              <w:rPr>
                <w:rFonts w:ascii="ＭＳ 明朝" w:eastAsia="ＭＳ 明朝" w:hAnsi="ＭＳ 明朝"/>
                <w:szCs w:val="21"/>
              </w:rPr>
            </w:pPr>
            <w:r w:rsidRPr="00006588">
              <w:rPr>
                <w:rFonts w:ascii="ＭＳ 明朝" w:eastAsia="ＭＳ 明朝" w:hAnsi="ＭＳ 明朝" w:hint="eastAsia"/>
                <w:szCs w:val="21"/>
              </w:rPr>
              <w:t>労働施策の総合的な推進並びに労働者の雇用の安定及び職業生活の充実等に関する法律</w:t>
            </w:r>
            <w:r>
              <w:rPr>
                <w:rFonts w:ascii="ＭＳ 明朝" w:eastAsia="ＭＳ 明朝" w:hAnsi="ＭＳ 明朝" w:hint="eastAsia"/>
                <w:szCs w:val="21"/>
              </w:rPr>
              <w:t>（昭和</w:t>
            </w:r>
            <w:r w:rsidR="005B68E3">
              <w:rPr>
                <w:rFonts w:ascii="ＭＳ 明朝" w:eastAsia="ＭＳ 明朝" w:hAnsi="ＭＳ 明朝"/>
                <w:szCs w:val="21"/>
              </w:rPr>
              <w:t>41</w:t>
            </w:r>
            <w:r>
              <w:rPr>
                <w:rFonts w:ascii="ＭＳ 明朝" w:eastAsia="ＭＳ 明朝" w:hAnsi="ＭＳ 明朝" w:hint="eastAsia"/>
                <w:szCs w:val="21"/>
              </w:rPr>
              <w:t>年法律第</w:t>
            </w:r>
            <w:r w:rsidR="005B68E3">
              <w:rPr>
                <w:rFonts w:ascii="ＭＳ 明朝" w:eastAsia="ＭＳ 明朝" w:hAnsi="ＭＳ 明朝"/>
                <w:szCs w:val="21"/>
              </w:rPr>
              <w:t>132</w:t>
            </w:r>
            <w:r>
              <w:rPr>
                <w:rFonts w:ascii="ＭＳ 明朝" w:eastAsia="ＭＳ 明朝" w:hAnsi="ＭＳ 明朝" w:hint="eastAsia"/>
                <w:szCs w:val="21"/>
              </w:rPr>
              <w:t>号）第</w:t>
            </w:r>
            <w:r w:rsidR="005B68E3">
              <w:rPr>
                <w:rFonts w:ascii="ＭＳ 明朝" w:eastAsia="ＭＳ 明朝" w:hAnsi="ＭＳ 明朝"/>
                <w:szCs w:val="21"/>
              </w:rPr>
              <w:t>29</w:t>
            </w:r>
            <w:r>
              <w:rPr>
                <w:rFonts w:ascii="ＭＳ 明朝" w:eastAsia="ＭＳ 明朝" w:hAnsi="ＭＳ 明朝" w:hint="eastAsia"/>
                <w:szCs w:val="21"/>
              </w:rPr>
              <w:t>条及び第</w:t>
            </w:r>
            <w:r w:rsidR="005B68E3">
              <w:rPr>
                <w:rFonts w:ascii="ＭＳ 明朝" w:eastAsia="ＭＳ 明朝" w:hAnsi="ＭＳ 明朝"/>
                <w:szCs w:val="21"/>
              </w:rPr>
              <w:t>30</w:t>
            </w:r>
            <w:r>
              <w:rPr>
                <w:rFonts w:ascii="ＭＳ 明朝" w:eastAsia="ＭＳ 明朝" w:hAnsi="ＭＳ 明朝" w:hint="eastAsia"/>
                <w:szCs w:val="21"/>
              </w:rPr>
              <w:t>条</w:t>
            </w:r>
          </w:p>
        </w:tc>
        <w:tc>
          <w:tcPr>
            <w:tcW w:w="850" w:type="dxa"/>
          </w:tcPr>
          <w:p w14:paraId="60A90938" w14:textId="77777777" w:rsidR="00C971FD" w:rsidRPr="00466683" w:rsidRDefault="00C971FD" w:rsidP="00C971FD">
            <w:pPr>
              <w:rPr>
                <w:rFonts w:ascii="ＭＳ 明朝" w:eastAsia="ＭＳ 明朝" w:hAnsi="ＭＳ 明朝"/>
                <w:szCs w:val="21"/>
              </w:rPr>
            </w:pPr>
            <w:r>
              <w:rPr>
                <w:rFonts w:ascii="ＭＳ 明朝" w:eastAsia="ＭＳ 明朝" w:hAnsi="ＭＳ 明朝" w:hint="eastAsia"/>
                <w:szCs w:val="21"/>
              </w:rPr>
              <w:t>申請等に基づく処分通知等</w:t>
            </w:r>
          </w:p>
        </w:tc>
        <w:tc>
          <w:tcPr>
            <w:tcW w:w="850" w:type="dxa"/>
          </w:tcPr>
          <w:p w14:paraId="4FD38F8C" w14:textId="77777777" w:rsidR="00C971FD" w:rsidRPr="00F155F6" w:rsidRDefault="00C971FD" w:rsidP="00C971FD">
            <w:pPr>
              <w:rPr>
                <w:rFonts w:ascii="ＭＳ 明朝" w:eastAsia="ＭＳ 明朝" w:hAnsi="ＭＳ 明朝"/>
                <w:szCs w:val="21"/>
              </w:rPr>
            </w:pPr>
            <w:r>
              <w:rPr>
                <w:rFonts w:ascii="ＭＳ 明朝" w:eastAsia="ＭＳ 明朝" w:hAnsi="ＭＳ 明朝" w:hint="eastAsia"/>
                <w:szCs w:val="21"/>
              </w:rPr>
              <w:t>国</w:t>
            </w:r>
          </w:p>
        </w:tc>
        <w:tc>
          <w:tcPr>
            <w:tcW w:w="850" w:type="dxa"/>
          </w:tcPr>
          <w:p w14:paraId="0236BE69" w14:textId="77777777" w:rsidR="00C971FD" w:rsidRPr="00466683" w:rsidRDefault="00C971FD" w:rsidP="00C971FD">
            <w:pPr>
              <w:rPr>
                <w:rFonts w:ascii="ＭＳ 明朝" w:eastAsia="ＭＳ 明朝" w:hAnsi="ＭＳ 明朝"/>
                <w:szCs w:val="21"/>
              </w:rPr>
            </w:pPr>
            <w:r>
              <w:rPr>
                <w:rFonts w:ascii="ＭＳ 明朝" w:eastAsia="ＭＳ 明朝" w:hAnsi="ＭＳ 明朝" w:hint="eastAsia"/>
                <w:szCs w:val="21"/>
              </w:rPr>
              <w:t>国</w:t>
            </w:r>
          </w:p>
        </w:tc>
        <w:tc>
          <w:tcPr>
            <w:tcW w:w="743" w:type="dxa"/>
            <w:noWrap/>
            <w:hideMark/>
          </w:tcPr>
          <w:p w14:paraId="09337FBD" w14:textId="77777777" w:rsidR="00C971FD" w:rsidRPr="00466683" w:rsidRDefault="00C971FD" w:rsidP="00C971FD">
            <w:pPr>
              <w:rPr>
                <w:rFonts w:ascii="ＭＳ 明朝" w:eastAsia="ＭＳ 明朝" w:hAnsi="ＭＳ 明朝"/>
                <w:szCs w:val="21"/>
              </w:rPr>
            </w:pPr>
            <w:r>
              <w:rPr>
                <w:rFonts w:ascii="ＭＳ 明朝" w:eastAsia="ＭＳ 明朝" w:hAnsi="ＭＳ 明朝" w:hint="eastAsia"/>
                <w:szCs w:val="21"/>
              </w:rPr>
              <w:t>－</w:t>
            </w:r>
          </w:p>
        </w:tc>
      </w:tr>
    </w:tbl>
    <w:p w14:paraId="10D537F3" w14:textId="77777777" w:rsidR="00C971FD" w:rsidRDefault="00C971FD" w:rsidP="00C971FD">
      <w:pPr>
        <w:widowControl/>
        <w:jc w:val="left"/>
        <w:rPr>
          <w:rFonts w:ascii="ＭＳ 明朝" w:eastAsia="ＭＳ 明朝" w:hAnsi="ＭＳ 明朝"/>
          <w:sz w:val="24"/>
          <w:szCs w:val="24"/>
        </w:rPr>
      </w:pPr>
    </w:p>
    <w:p w14:paraId="5ED02766" w14:textId="77777777" w:rsidR="00C971FD" w:rsidRDefault="00C971FD" w:rsidP="00C971FD">
      <w:pPr>
        <w:widowControl/>
        <w:jc w:val="left"/>
        <w:rPr>
          <w:rFonts w:ascii="ＭＳ 明朝" w:eastAsia="ＭＳ 明朝" w:hAnsi="ＭＳ 明朝"/>
          <w:sz w:val="24"/>
          <w:szCs w:val="24"/>
        </w:rPr>
      </w:pPr>
      <w:r>
        <w:rPr>
          <w:rFonts w:ascii="ＭＳ 明朝" w:eastAsia="ＭＳ 明朝" w:hAnsi="ＭＳ 明朝" w:hint="eastAsia"/>
          <w:sz w:val="24"/>
          <w:szCs w:val="24"/>
        </w:rPr>
        <w:t>（２）取組内容</w:t>
      </w:r>
    </w:p>
    <w:p w14:paraId="72846C80" w14:textId="36A06D5A" w:rsidR="00C971FD" w:rsidRPr="00CC367B" w:rsidRDefault="00C971FD" w:rsidP="00C971FD">
      <w:pPr>
        <w:widowControl/>
        <w:ind w:leftChars="200" w:left="420" w:firstLineChars="100" w:firstLine="240"/>
        <w:jc w:val="left"/>
        <w:rPr>
          <w:rFonts w:ascii="ＭＳ 明朝" w:eastAsia="ＭＳ 明朝" w:hAnsi="ＭＳ 明朝"/>
          <w:sz w:val="24"/>
          <w:szCs w:val="24"/>
        </w:rPr>
      </w:pPr>
      <w:r>
        <w:rPr>
          <w:rFonts w:ascii="ＭＳ 明朝" w:eastAsia="ＭＳ 明朝" w:hAnsi="ＭＳ 明朝" w:hint="eastAsia"/>
          <w:sz w:val="24"/>
          <w:szCs w:val="24"/>
        </w:rPr>
        <w:t>（１）に記載した</w:t>
      </w:r>
      <w:r w:rsidRPr="001A4891">
        <w:rPr>
          <w:rFonts w:ascii="ＭＳ 明朝" w:eastAsia="ＭＳ 明朝" w:hAnsi="ＭＳ 明朝"/>
          <w:sz w:val="24"/>
          <w:szCs w:val="24"/>
        </w:rPr>
        <w:t>手続</w:t>
      </w:r>
      <w:r w:rsidRPr="00103BD1">
        <w:rPr>
          <w:rFonts w:ascii="ＭＳ 明朝" w:eastAsia="ＭＳ 明朝" w:hAnsi="ＭＳ 明朝" w:hint="eastAsia"/>
          <w:sz w:val="24"/>
          <w:szCs w:val="24"/>
        </w:rPr>
        <w:t>については、</w:t>
      </w:r>
      <w:r>
        <w:rPr>
          <w:rFonts w:ascii="ＭＳ 明朝" w:eastAsia="ＭＳ 明朝" w:hAnsi="ＭＳ 明朝" w:hint="eastAsia"/>
          <w:sz w:val="24"/>
          <w:szCs w:val="24"/>
        </w:rPr>
        <w:t>現状、電子媒体で行われているが、出入国管理システム及びハローワークシステムを改修し、</w:t>
      </w:r>
      <w:r w:rsidR="005B68E3" w:rsidRPr="0061162B">
        <w:rPr>
          <w:rFonts w:ascii="ＭＳ 明朝" w:eastAsia="ＭＳ 明朝" w:hAnsi="ＭＳ 明朝"/>
          <w:sz w:val="24"/>
          <w:szCs w:val="24"/>
        </w:rPr>
        <w:t>2019</w:t>
      </w:r>
      <w:r w:rsidRPr="0061162B">
        <w:rPr>
          <w:rFonts w:ascii="ＭＳ 明朝" w:eastAsia="ＭＳ 明朝" w:hAnsi="ＭＳ 明朝" w:hint="eastAsia"/>
          <w:sz w:val="24"/>
          <w:szCs w:val="24"/>
        </w:rPr>
        <w:t>年度（</w:t>
      </w:r>
      <w:r w:rsidRPr="0061162B">
        <w:rPr>
          <w:rFonts w:ascii="ＭＳ 明朝" w:eastAsia="ＭＳ 明朝" w:hAnsi="ＭＳ 明朝"/>
          <w:sz w:val="24"/>
          <w:szCs w:val="24"/>
        </w:rPr>
        <w:t>令和元年度）</w:t>
      </w:r>
      <w:r w:rsidRPr="0061162B">
        <w:rPr>
          <w:rFonts w:ascii="ＭＳ 明朝" w:eastAsia="ＭＳ 明朝" w:hAnsi="ＭＳ 明朝" w:hint="eastAsia"/>
          <w:sz w:val="24"/>
          <w:szCs w:val="24"/>
        </w:rPr>
        <w:t>から</w:t>
      </w:r>
      <w:r w:rsidRPr="0061162B">
        <w:rPr>
          <w:rFonts w:ascii="ＭＳ 明朝" w:eastAsia="ＭＳ 明朝" w:hAnsi="ＭＳ 明朝"/>
          <w:sz w:val="24"/>
          <w:szCs w:val="24"/>
        </w:rPr>
        <w:t>、</w:t>
      </w:r>
      <w:r w:rsidRPr="0061162B">
        <w:rPr>
          <w:rFonts w:ascii="ＭＳ 明朝" w:eastAsia="ＭＳ 明朝" w:hAnsi="ＭＳ 明朝" w:hint="eastAsia"/>
          <w:sz w:val="24"/>
          <w:szCs w:val="24"/>
        </w:rPr>
        <w:t>外国人雇用状況の届出事項に</w:t>
      </w:r>
      <w:r w:rsidRPr="0061162B">
        <w:rPr>
          <w:rFonts w:ascii="ＭＳ 明朝" w:eastAsia="ＭＳ 明朝" w:hAnsi="ＭＳ 明朝"/>
          <w:sz w:val="24"/>
          <w:szCs w:val="24"/>
        </w:rPr>
        <w:t>在留カード番号を追加する</w:t>
      </w:r>
      <w:r w:rsidRPr="0061162B">
        <w:rPr>
          <w:rFonts w:ascii="ＭＳ 明朝" w:eastAsia="ＭＳ 明朝" w:hAnsi="ＭＳ 明朝" w:hint="eastAsia"/>
          <w:sz w:val="24"/>
          <w:szCs w:val="24"/>
        </w:rPr>
        <w:t>とともに、</w:t>
      </w:r>
      <w:r w:rsidR="005B68E3" w:rsidRPr="00103BD1">
        <w:rPr>
          <w:rFonts w:ascii="ＭＳ 明朝" w:eastAsia="ＭＳ 明朝" w:hAnsi="ＭＳ 明朝"/>
          <w:sz w:val="24"/>
          <w:szCs w:val="24"/>
        </w:rPr>
        <w:t>20</w:t>
      </w:r>
      <w:r w:rsidR="005B68E3">
        <w:rPr>
          <w:rFonts w:ascii="ＭＳ 明朝" w:eastAsia="ＭＳ 明朝" w:hAnsi="ＭＳ 明朝"/>
          <w:sz w:val="24"/>
          <w:szCs w:val="24"/>
        </w:rPr>
        <w:t>20</w:t>
      </w:r>
      <w:r>
        <w:rPr>
          <w:rFonts w:ascii="ＭＳ 明朝" w:eastAsia="ＭＳ 明朝" w:hAnsi="ＭＳ 明朝"/>
          <w:sz w:val="24"/>
          <w:szCs w:val="24"/>
        </w:rPr>
        <w:t>年</w:t>
      </w:r>
      <w:r>
        <w:rPr>
          <w:rFonts w:ascii="ＭＳ 明朝" w:eastAsia="ＭＳ 明朝" w:hAnsi="ＭＳ 明朝" w:hint="eastAsia"/>
          <w:sz w:val="24"/>
          <w:szCs w:val="24"/>
        </w:rPr>
        <w:t>度</w:t>
      </w:r>
      <w:r>
        <w:rPr>
          <w:rFonts w:ascii="ＭＳ 明朝" w:eastAsia="ＭＳ 明朝" w:hAnsi="ＭＳ 明朝"/>
          <w:sz w:val="24"/>
          <w:szCs w:val="24"/>
        </w:rPr>
        <w:t>（令和</w:t>
      </w:r>
      <w:r>
        <w:rPr>
          <w:rFonts w:ascii="ＭＳ 明朝" w:eastAsia="ＭＳ 明朝" w:hAnsi="ＭＳ 明朝" w:hint="eastAsia"/>
          <w:sz w:val="24"/>
          <w:szCs w:val="24"/>
        </w:rPr>
        <w:t>２</w:t>
      </w:r>
      <w:r w:rsidRPr="00103BD1">
        <w:rPr>
          <w:rFonts w:ascii="ＭＳ 明朝" w:eastAsia="ＭＳ 明朝" w:hAnsi="ＭＳ 明朝"/>
          <w:sz w:val="24"/>
          <w:szCs w:val="24"/>
        </w:rPr>
        <w:t>年</w:t>
      </w:r>
      <w:r>
        <w:rPr>
          <w:rFonts w:ascii="ＭＳ 明朝" w:eastAsia="ＭＳ 明朝" w:hAnsi="ＭＳ 明朝" w:hint="eastAsia"/>
          <w:sz w:val="24"/>
          <w:szCs w:val="24"/>
        </w:rPr>
        <w:t>度</w:t>
      </w:r>
      <w:r>
        <w:rPr>
          <w:rFonts w:ascii="ＭＳ 明朝" w:eastAsia="ＭＳ 明朝" w:hAnsi="ＭＳ 明朝"/>
          <w:sz w:val="24"/>
          <w:szCs w:val="24"/>
        </w:rPr>
        <w:t>）</w:t>
      </w:r>
      <w:r>
        <w:rPr>
          <w:rFonts w:ascii="ＭＳ 明朝" w:eastAsia="ＭＳ 明朝" w:hAnsi="ＭＳ 明朝" w:hint="eastAsia"/>
          <w:sz w:val="24"/>
          <w:szCs w:val="24"/>
        </w:rPr>
        <w:t>から</w:t>
      </w:r>
      <w:r w:rsidRPr="00103BD1">
        <w:rPr>
          <w:rFonts w:ascii="ＭＳ 明朝" w:eastAsia="ＭＳ 明朝" w:hAnsi="ＭＳ 明朝"/>
          <w:sz w:val="24"/>
          <w:szCs w:val="24"/>
        </w:rPr>
        <w:t>、</w:t>
      </w:r>
      <w:r>
        <w:rPr>
          <w:rFonts w:ascii="ＭＳ 明朝" w:eastAsia="ＭＳ 明朝" w:hAnsi="ＭＳ 明朝" w:hint="eastAsia"/>
          <w:sz w:val="24"/>
          <w:szCs w:val="24"/>
        </w:rPr>
        <w:t>オンラインによる</w:t>
      </w:r>
      <w:r w:rsidRPr="0061162B">
        <w:rPr>
          <w:rFonts w:ascii="ＭＳ 明朝" w:eastAsia="ＭＳ 明朝" w:hAnsi="ＭＳ 明朝" w:hint="eastAsia"/>
          <w:sz w:val="24"/>
          <w:szCs w:val="24"/>
        </w:rPr>
        <w:t>両省庁間での</w:t>
      </w:r>
      <w:r>
        <w:rPr>
          <w:rFonts w:ascii="ＭＳ 明朝" w:eastAsia="ＭＳ 明朝" w:hAnsi="ＭＳ 明朝" w:hint="eastAsia"/>
          <w:sz w:val="24"/>
          <w:szCs w:val="24"/>
        </w:rPr>
        <w:t>情報連携を可能とすることで</w:t>
      </w:r>
      <w:r w:rsidRPr="00103BD1">
        <w:rPr>
          <w:rFonts w:ascii="ＭＳ 明朝" w:eastAsia="ＭＳ 明朝" w:hAnsi="ＭＳ 明朝"/>
          <w:sz w:val="24"/>
          <w:szCs w:val="24"/>
        </w:rPr>
        <w:t>、</w:t>
      </w:r>
      <w:r>
        <w:rPr>
          <w:rFonts w:ascii="ＭＳ 明朝" w:eastAsia="ＭＳ 明朝" w:hAnsi="ＭＳ 明朝"/>
          <w:sz w:val="24"/>
          <w:szCs w:val="24"/>
        </w:rPr>
        <w:t>行政事務の</w:t>
      </w:r>
      <w:r>
        <w:rPr>
          <w:rFonts w:ascii="ＭＳ 明朝" w:eastAsia="ＭＳ 明朝" w:hAnsi="ＭＳ 明朝" w:hint="eastAsia"/>
          <w:sz w:val="24"/>
          <w:szCs w:val="24"/>
        </w:rPr>
        <w:t>効率化</w:t>
      </w:r>
      <w:r w:rsidRPr="00103BD1">
        <w:rPr>
          <w:rFonts w:ascii="ＭＳ 明朝" w:eastAsia="ＭＳ 明朝" w:hAnsi="ＭＳ 明朝"/>
          <w:sz w:val="24"/>
          <w:szCs w:val="24"/>
        </w:rPr>
        <w:t>を図る</w:t>
      </w:r>
      <w:r>
        <w:rPr>
          <w:rFonts w:ascii="ＭＳ 明朝" w:eastAsia="ＭＳ 明朝" w:hAnsi="ＭＳ 明朝" w:hint="eastAsia"/>
          <w:sz w:val="24"/>
          <w:szCs w:val="24"/>
        </w:rPr>
        <w:t>。</w:t>
      </w:r>
    </w:p>
    <w:p w14:paraId="071067CF" w14:textId="5536768A" w:rsidR="00517725" w:rsidRDefault="00517725" w:rsidP="00C21DBF">
      <w:pPr>
        <w:rPr>
          <w:szCs w:val="24"/>
        </w:rPr>
      </w:pPr>
      <w:r>
        <w:rPr>
          <w:sz w:val="24"/>
          <w:szCs w:val="24"/>
        </w:rPr>
        <w:br w:type="page"/>
      </w:r>
    </w:p>
    <w:p w14:paraId="21FAA7DD" w14:textId="449FE010" w:rsidR="00303F70" w:rsidRPr="00103BD1" w:rsidRDefault="00303F70" w:rsidP="002757F3">
      <w:pPr>
        <w:pStyle w:val="10"/>
      </w:pPr>
      <w:bookmarkStart w:id="126" w:name="_Toc26976215"/>
      <w:r>
        <w:rPr>
          <w:rFonts w:hint="eastAsia"/>
        </w:rPr>
        <w:lastRenderedPageBreak/>
        <w:t>死亡等に関する事項の税務署長への通知</w:t>
      </w:r>
      <w:r w:rsidRPr="00103BD1">
        <w:rPr>
          <w:rFonts w:hint="eastAsia"/>
        </w:rPr>
        <w:t>（◎財務省</w:t>
      </w:r>
      <w:r>
        <w:rPr>
          <w:rFonts w:hint="eastAsia"/>
        </w:rPr>
        <w:t>、法務省</w:t>
      </w:r>
      <w:r w:rsidRPr="00103BD1">
        <w:rPr>
          <w:rFonts w:hint="eastAsia"/>
        </w:rPr>
        <w:t>）</w:t>
      </w:r>
      <w:bookmarkEnd w:id="126"/>
    </w:p>
    <w:p w14:paraId="280693D7" w14:textId="77777777" w:rsidR="00303F70" w:rsidRDefault="00303F70" w:rsidP="00303F70">
      <w:pPr>
        <w:widowControl/>
        <w:jc w:val="left"/>
        <w:rPr>
          <w:rFonts w:ascii="ＭＳ 明朝" w:eastAsia="ＭＳ 明朝" w:hAnsi="ＭＳ 明朝"/>
          <w:sz w:val="24"/>
          <w:szCs w:val="24"/>
        </w:rPr>
      </w:pPr>
      <w:r>
        <w:rPr>
          <w:rFonts w:ascii="ＭＳ 明朝" w:eastAsia="ＭＳ 明朝" w:hAnsi="ＭＳ 明朝" w:hint="eastAsia"/>
          <w:sz w:val="24"/>
          <w:szCs w:val="24"/>
        </w:rPr>
        <w:t>（１）オンライン化対象手続</w:t>
      </w:r>
    </w:p>
    <w:tbl>
      <w:tblPr>
        <w:tblStyle w:val="ac"/>
        <w:tblW w:w="8503" w:type="dxa"/>
        <w:tblLook w:val="04A0" w:firstRow="1" w:lastRow="0" w:firstColumn="1" w:lastColumn="0" w:noHBand="0" w:noVBand="1"/>
      </w:tblPr>
      <w:tblGrid>
        <w:gridCol w:w="2605"/>
        <w:gridCol w:w="2607"/>
        <w:gridCol w:w="850"/>
        <w:gridCol w:w="850"/>
        <w:gridCol w:w="850"/>
        <w:gridCol w:w="741"/>
      </w:tblGrid>
      <w:tr w:rsidR="00303F70" w:rsidRPr="00466683" w14:paraId="0E54A2B9" w14:textId="77777777" w:rsidTr="0075206D">
        <w:trPr>
          <w:trHeight w:val="765"/>
        </w:trPr>
        <w:tc>
          <w:tcPr>
            <w:tcW w:w="2608" w:type="dxa"/>
            <w:shd w:val="clear" w:color="auto" w:fill="5B9BD5" w:themeFill="accent1"/>
            <w:hideMark/>
          </w:tcPr>
          <w:p w14:paraId="1F626EAE" w14:textId="77777777" w:rsidR="00303F70" w:rsidRPr="00466683" w:rsidRDefault="00303F70" w:rsidP="00B737F2">
            <w:pPr>
              <w:jc w:val="center"/>
              <w:rPr>
                <w:rFonts w:ascii="ＭＳ 明朝" w:eastAsia="ＭＳ 明朝" w:hAnsi="ＭＳ 明朝"/>
                <w:szCs w:val="21"/>
              </w:rPr>
            </w:pPr>
            <w:r w:rsidRPr="00466683">
              <w:rPr>
                <w:rFonts w:ascii="ＭＳ 明朝" w:eastAsia="ＭＳ 明朝" w:hAnsi="ＭＳ 明朝" w:hint="eastAsia"/>
                <w:szCs w:val="21"/>
              </w:rPr>
              <w:t>手続名</w:t>
            </w:r>
          </w:p>
        </w:tc>
        <w:tc>
          <w:tcPr>
            <w:tcW w:w="2608" w:type="dxa"/>
            <w:shd w:val="clear" w:color="auto" w:fill="5B9BD5" w:themeFill="accent1"/>
            <w:hideMark/>
          </w:tcPr>
          <w:p w14:paraId="1E3CDF4E" w14:textId="0ED0ED8E" w:rsidR="00303F70" w:rsidRPr="00466683" w:rsidRDefault="00303F70" w:rsidP="0075206D">
            <w:pPr>
              <w:jc w:val="center"/>
              <w:rPr>
                <w:rFonts w:ascii="ＭＳ 明朝" w:eastAsia="ＭＳ 明朝" w:hAnsi="ＭＳ 明朝"/>
                <w:szCs w:val="21"/>
              </w:rPr>
            </w:pPr>
            <w:r w:rsidRPr="00466683">
              <w:rPr>
                <w:rFonts w:ascii="ＭＳ 明朝" w:eastAsia="ＭＳ 明朝" w:hAnsi="ＭＳ 明朝" w:hint="eastAsia"/>
                <w:szCs w:val="21"/>
              </w:rPr>
              <w:t>根拠法令</w:t>
            </w:r>
          </w:p>
        </w:tc>
        <w:tc>
          <w:tcPr>
            <w:tcW w:w="850" w:type="dxa"/>
            <w:shd w:val="clear" w:color="auto" w:fill="5B9BD5" w:themeFill="accent1"/>
            <w:hideMark/>
          </w:tcPr>
          <w:p w14:paraId="4C12DC58" w14:textId="77777777" w:rsidR="0075206D" w:rsidRDefault="00303F70" w:rsidP="00B737F2">
            <w:pPr>
              <w:jc w:val="center"/>
              <w:rPr>
                <w:rFonts w:ascii="ＭＳ 明朝" w:eastAsia="ＭＳ 明朝" w:hAnsi="ＭＳ 明朝"/>
                <w:szCs w:val="21"/>
              </w:rPr>
            </w:pPr>
            <w:r w:rsidRPr="00466683">
              <w:rPr>
                <w:rFonts w:ascii="ＭＳ 明朝" w:eastAsia="ＭＳ 明朝" w:hAnsi="ＭＳ 明朝" w:hint="eastAsia"/>
                <w:szCs w:val="21"/>
              </w:rPr>
              <w:t>手続</w:t>
            </w:r>
          </w:p>
          <w:p w14:paraId="204F81DD" w14:textId="596D2AE1" w:rsidR="00303F70" w:rsidRPr="00466683" w:rsidRDefault="00303F70" w:rsidP="00B737F2">
            <w:pPr>
              <w:jc w:val="center"/>
              <w:rPr>
                <w:rFonts w:ascii="ＭＳ 明朝" w:eastAsia="ＭＳ 明朝" w:hAnsi="ＭＳ 明朝"/>
                <w:szCs w:val="21"/>
              </w:rPr>
            </w:pPr>
            <w:r w:rsidRPr="00466683">
              <w:rPr>
                <w:rFonts w:ascii="ＭＳ 明朝" w:eastAsia="ＭＳ 明朝" w:hAnsi="ＭＳ 明朝" w:hint="eastAsia"/>
                <w:szCs w:val="21"/>
              </w:rPr>
              <w:t>類型</w:t>
            </w:r>
          </w:p>
        </w:tc>
        <w:tc>
          <w:tcPr>
            <w:tcW w:w="850" w:type="dxa"/>
            <w:shd w:val="clear" w:color="auto" w:fill="5B9BD5" w:themeFill="accent1"/>
            <w:hideMark/>
          </w:tcPr>
          <w:p w14:paraId="382B3DDC" w14:textId="77777777" w:rsidR="0075206D" w:rsidRDefault="00303F70" w:rsidP="00B737F2">
            <w:pPr>
              <w:jc w:val="center"/>
              <w:rPr>
                <w:rFonts w:ascii="ＭＳ 明朝" w:eastAsia="ＭＳ 明朝" w:hAnsi="ＭＳ 明朝"/>
                <w:szCs w:val="21"/>
              </w:rPr>
            </w:pPr>
            <w:r w:rsidRPr="00466683">
              <w:rPr>
                <w:rFonts w:ascii="ＭＳ 明朝" w:eastAsia="ＭＳ 明朝" w:hAnsi="ＭＳ 明朝" w:hint="eastAsia"/>
                <w:szCs w:val="21"/>
              </w:rPr>
              <w:t>手続</w:t>
            </w:r>
          </w:p>
          <w:p w14:paraId="2535BC8D" w14:textId="4C38C004" w:rsidR="00303F70" w:rsidRPr="00466683" w:rsidRDefault="00303F70" w:rsidP="00B737F2">
            <w:pPr>
              <w:jc w:val="center"/>
              <w:rPr>
                <w:rFonts w:ascii="ＭＳ 明朝" w:eastAsia="ＭＳ 明朝" w:hAnsi="ＭＳ 明朝"/>
                <w:szCs w:val="21"/>
              </w:rPr>
            </w:pPr>
            <w:r w:rsidRPr="00466683">
              <w:rPr>
                <w:rFonts w:ascii="ＭＳ 明朝" w:eastAsia="ＭＳ 明朝" w:hAnsi="ＭＳ 明朝" w:hint="eastAsia"/>
                <w:szCs w:val="21"/>
              </w:rPr>
              <w:t>主体</w:t>
            </w:r>
          </w:p>
        </w:tc>
        <w:tc>
          <w:tcPr>
            <w:tcW w:w="850" w:type="dxa"/>
            <w:shd w:val="clear" w:color="auto" w:fill="5B9BD5" w:themeFill="accent1"/>
            <w:hideMark/>
          </w:tcPr>
          <w:p w14:paraId="198F28B8" w14:textId="77777777" w:rsidR="00303F70" w:rsidRPr="00466683" w:rsidRDefault="00303F70" w:rsidP="00B737F2">
            <w:pPr>
              <w:jc w:val="center"/>
              <w:rPr>
                <w:rFonts w:ascii="ＭＳ 明朝" w:eastAsia="ＭＳ 明朝" w:hAnsi="ＭＳ 明朝"/>
                <w:szCs w:val="21"/>
              </w:rPr>
            </w:pPr>
            <w:r>
              <w:rPr>
                <w:rFonts w:ascii="ＭＳ 明朝" w:eastAsia="ＭＳ 明朝" w:hAnsi="ＭＳ 明朝" w:hint="eastAsia"/>
                <w:szCs w:val="21"/>
              </w:rPr>
              <w:t>手続の受け手</w:t>
            </w:r>
          </w:p>
        </w:tc>
        <w:tc>
          <w:tcPr>
            <w:tcW w:w="737" w:type="dxa"/>
            <w:shd w:val="clear" w:color="auto" w:fill="5B9BD5" w:themeFill="accent1"/>
            <w:hideMark/>
          </w:tcPr>
          <w:p w14:paraId="2419D6DD" w14:textId="77777777" w:rsidR="00303F70" w:rsidRPr="00466683" w:rsidRDefault="00303F70" w:rsidP="00B737F2">
            <w:pPr>
              <w:jc w:val="center"/>
              <w:rPr>
                <w:rFonts w:ascii="ＭＳ 明朝" w:eastAsia="ＭＳ 明朝" w:hAnsi="ＭＳ 明朝"/>
                <w:szCs w:val="21"/>
              </w:rPr>
            </w:pPr>
            <w:r w:rsidRPr="00466683">
              <w:rPr>
                <w:rFonts w:ascii="ＭＳ 明朝" w:eastAsia="ＭＳ 明朝" w:hAnsi="ＭＳ 明朝" w:hint="eastAsia"/>
                <w:szCs w:val="21"/>
              </w:rPr>
              <w:t>手続ID</w:t>
            </w:r>
          </w:p>
        </w:tc>
      </w:tr>
      <w:tr w:rsidR="00303F70" w:rsidRPr="00466683" w14:paraId="6A3B0AF2" w14:textId="77777777" w:rsidTr="0075206D">
        <w:trPr>
          <w:trHeight w:val="1080"/>
        </w:trPr>
        <w:tc>
          <w:tcPr>
            <w:tcW w:w="2608" w:type="dxa"/>
            <w:hideMark/>
          </w:tcPr>
          <w:p w14:paraId="5FF33CCA" w14:textId="654C7F81" w:rsidR="00303F70" w:rsidRPr="00466683" w:rsidRDefault="00303F70" w:rsidP="00B737F2">
            <w:pPr>
              <w:rPr>
                <w:rFonts w:ascii="ＭＳ 明朝" w:eastAsia="ＭＳ 明朝" w:hAnsi="ＭＳ 明朝"/>
                <w:szCs w:val="21"/>
              </w:rPr>
            </w:pPr>
            <w:r w:rsidRPr="00F155F6">
              <w:rPr>
                <w:rFonts w:ascii="ＭＳ 明朝" w:eastAsia="ＭＳ 明朝" w:hAnsi="ＭＳ 明朝" w:hint="eastAsia"/>
                <w:szCs w:val="21"/>
              </w:rPr>
              <w:t>相</w:t>
            </w:r>
            <w:r>
              <w:rPr>
                <w:rFonts w:ascii="ＭＳ 明朝" w:eastAsia="ＭＳ 明朝" w:hAnsi="ＭＳ 明朝" w:hint="eastAsia"/>
                <w:szCs w:val="21"/>
              </w:rPr>
              <w:t>続税法第</w:t>
            </w:r>
            <w:r w:rsidR="005B68E3">
              <w:rPr>
                <w:rFonts w:ascii="ＭＳ 明朝" w:eastAsia="ＭＳ 明朝" w:hAnsi="ＭＳ 明朝"/>
                <w:szCs w:val="21"/>
              </w:rPr>
              <w:t>58</w:t>
            </w:r>
            <w:r w:rsidRPr="00F155F6">
              <w:rPr>
                <w:rFonts w:ascii="ＭＳ 明朝" w:eastAsia="ＭＳ 明朝" w:hAnsi="ＭＳ 明朝" w:hint="eastAsia"/>
                <w:szCs w:val="21"/>
              </w:rPr>
              <w:t>条の規定による死亡等に関する事項の税務署長への通知</w:t>
            </w:r>
          </w:p>
        </w:tc>
        <w:tc>
          <w:tcPr>
            <w:tcW w:w="2608" w:type="dxa"/>
            <w:hideMark/>
          </w:tcPr>
          <w:p w14:paraId="11700A52" w14:textId="678CB219" w:rsidR="00303F70" w:rsidRPr="005F5992" w:rsidRDefault="00303F70" w:rsidP="00B737F2">
            <w:pPr>
              <w:rPr>
                <w:rFonts w:ascii="ＭＳ 明朝" w:eastAsia="ＭＳ 明朝" w:hAnsi="ＭＳ 明朝"/>
                <w:szCs w:val="21"/>
              </w:rPr>
            </w:pPr>
            <w:r>
              <w:rPr>
                <w:rFonts w:ascii="ＭＳ 明朝" w:eastAsia="ＭＳ 明朝" w:hAnsi="ＭＳ 明朝" w:hint="eastAsia"/>
                <w:szCs w:val="21"/>
              </w:rPr>
              <w:t>相続税法（昭和</w:t>
            </w:r>
            <w:r w:rsidR="005B68E3">
              <w:rPr>
                <w:rFonts w:ascii="ＭＳ 明朝" w:eastAsia="ＭＳ 明朝" w:hAnsi="ＭＳ 明朝"/>
                <w:szCs w:val="21"/>
              </w:rPr>
              <w:t>25</w:t>
            </w:r>
            <w:r>
              <w:rPr>
                <w:rFonts w:ascii="ＭＳ 明朝" w:eastAsia="ＭＳ 明朝" w:hAnsi="ＭＳ 明朝" w:hint="eastAsia"/>
                <w:szCs w:val="21"/>
              </w:rPr>
              <w:t>年法律第</w:t>
            </w:r>
            <w:r w:rsidR="005B68E3">
              <w:rPr>
                <w:rFonts w:ascii="ＭＳ 明朝" w:eastAsia="ＭＳ 明朝" w:hAnsi="ＭＳ 明朝"/>
                <w:szCs w:val="21"/>
              </w:rPr>
              <w:t>73</w:t>
            </w:r>
            <w:r>
              <w:rPr>
                <w:rFonts w:ascii="ＭＳ 明朝" w:eastAsia="ＭＳ 明朝" w:hAnsi="ＭＳ 明朝" w:hint="eastAsia"/>
                <w:szCs w:val="21"/>
              </w:rPr>
              <w:t>号）第</w:t>
            </w:r>
            <w:r w:rsidR="005B68E3">
              <w:rPr>
                <w:rFonts w:ascii="ＭＳ 明朝" w:eastAsia="ＭＳ 明朝" w:hAnsi="ＭＳ 明朝"/>
                <w:szCs w:val="21"/>
              </w:rPr>
              <w:t>58</w:t>
            </w:r>
            <w:r>
              <w:rPr>
                <w:rFonts w:ascii="ＭＳ 明朝" w:eastAsia="ＭＳ 明朝" w:hAnsi="ＭＳ 明朝" w:hint="eastAsia"/>
                <w:szCs w:val="21"/>
              </w:rPr>
              <w:t>条第</w:t>
            </w:r>
            <w:r w:rsidR="0004178E">
              <w:rPr>
                <w:rFonts w:ascii="ＭＳ 明朝" w:eastAsia="ＭＳ 明朝" w:hAnsi="ＭＳ 明朝" w:hint="eastAsia"/>
                <w:szCs w:val="21"/>
              </w:rPr>
              <w:t>１</w:t>
            </w:r>
            <w:r>
              <w:rPr>
                <w:rFonts w:ascii="ＭＳ 明朝" w:eastAsia="ＭＳ 明朝" w:hAnsi="ＭＳ 明朝" w:hint="eastAsia"/>
                <w:szCs w:val="21"/>
              </w:rPr>
              <w:t>項</w:t>
            </w:r>
          </w:p>
        </w:tc>
        <w:tc>
          <w:tcPr>
            <w:tcW w:w="850" w:type="dxa"/>
          </w:tcPr>
          <w:p w14:paraId="1248A5B6" w14:textId="77777777" w:rsidR="00303F70" w:rsidRPr="00466683" w:rsidRDefault="00303F70" w:rsidP="00B737F2">
            <w:pPr>
              <w:rPr>
                <w:rFonts w:ascii="ＭＳ 明朝" w:eastAsia="ＭＳ 明朝" w:hAnsi="ＭＳ 明朝"/>
                <w:szCs w:val="21"/>
              </w:rPr>
            </w:pPr>
            <w:r>
              <w:rPr>
                <w:rFonts w:ascii="ＭＳ 明朝" w:eastAsia="ＭＳ 明朝" w:hAnsi="ＭＳ 明朝" w:hint="eastAsia"/>
                <w:szCs w:val="21"/>
              </w:rPr>
              <w:t>申請等に基づかない処分通知等</w:t>
            </w:r>
          </w:p>
        </w:tc>
        <w:tc>
          <w:tcPr>
            <w:tcW w:w="850" w:type="dxa"/>
          </w:tcPr>
          <w:p w14:paraId="0809FA42" w14:textId="77777777" w:rsidR="00303F70" w:rsidRPr="00F155F6" w:rsidRDefault="00303F70" w:rsidP="00B737F2">
            <w:pPr>
              <w:rPr>
                <w:rFonts w:ascii="ＭＳ 明朝" w:eastAsia="ＭＳ 明朝" w:hAnsi="ＭＳ 明朝"/>
                <w:szCs w:val="21"/>
              </w:rPr>
            </w:pPr>
            <w:r>
              <w:rPr>
                <w:rFonts w:ascii="ＭＳ 明朝" w:eastAsia="ＭＳ 明朝" w:hAnsi="ＭＳ 明朝" w:hint="eastAsia"/>
                <w:szCs w:val="21"/>
              </w:rPr>
              <w:t>地方等</w:t>
            </w:r>
          </w:p>
        </w:tc>
        <w:tc>
          <w:tcPr>
            <w:tcW w:w="850" w:type="dxa"/>
          </w:tcPr>
          <w:p w14:paraId="01D25FDE" w14:textId="77777777" w:rsidR="00303F70" w:rsidRPr="00466683" w:rsidRDefault="00303F70" w:rsidP="00B737F2">
            <w:pPr>
              <w:rPr>
                <w:rFonts w:ascii="ＭＳ 明朝" w:eastAsia="ＭＳ 明朝" w:hAnsi="ＭＳ 明朝"/>
                <w:szCs w:val="21"/>
              </w:rPr>
            </w:pPr>
            <w:r>
              <w:rPr>
                <w:rFonts w:ascii="ＭＳ 明朝" w:eastAsia="ＭＳ 明朝" w:hAnsi="ＭＳ 明朝" w:hint="eastAsia"/>
                <w:szCs w:val="21"/>
              </w:rPr>
              <w:t>国</w:t>
            </w:r>
          </w:p>
        </w:tc>
        <w:tc>
          <w:tcPr>
            <w:tcW w:w="737" w:type="dxa"/>
            <w:noWrap/>
            <w:hideMark/>
          </w:tcPr>
          <w:p w14:paraId="7EB4695D" w14:textId="191EFC64" w:rsidR="00303F70" w:rsidRPr="00466683" w:rsidRDefault="005B68E3" w:rsidP="00B737F2">
            <w:pPr>
              <w:rPr>
                <w:rFonts w:ascii="ＭＳ 明朝" w:eastAsia="ＭＳ 明朝" w:hAnsi="ＭＳ 明朝"/>
                <w:szCs w:val="21"/>
              </w:rPr>
            </w:pPr>
            <w:r>
              <w:rPr>
                <w:rFonts w:ascii="ＭＳ 明朝" w:eastAsia="ＭＳ 明朝" w:hAnsi="ＭＳ 明朝"/>
                <w:szCs w:val="21"/>
              </w:rPr>
              <w:t>58571</w:t>
            </w:r>
          </w:p>
        </w:tc>
      </w:tr>
    </w:tbl>
    <w:p w14:paraId="761FE7E9" w14:textId="77777777" w:rsidR="00303F70" w:rsidRDefault="00303F70" w:rsidP="00303F70">
      <w:pPr>
        <w:widowControl/>
        <w:jc w:val="left"/>
        <w:rPr>
          <w:rFonts w:ascii="ＭＳ 明朝" w:eastAsia="ＭＳ 明朝" w:hAnsi="ＭＳ 明朝"/>
          <w:sz w:val="24"/>
          <w:szCs w:val="24"/>
        </w:rPr>
      </w:pPr>
    </w:p>
    <w:p w14:paraId="4110DB77" w14:textId="77777777" w:rsidR="00303F70" w:rsidRPr="00F4568E" w:rsidRDefault="00303F70" w:rsidP="00303F70">
      <w:pPr>
        <w:widowControl/>
        <w:jc w:val="left"/>
        <w:rPr>
          <w:rFonts w:ascii="ＭＳ 明朝" w:eastAsia="ＭＳ 明朝" w:hAnsi="ＭＳ 明朝"/>
          <w:sz w:val="24"/>
          <w:szCs w:val="24"/>
        </w:rPr>
      </w:pPr>
      <w:r>
        <w:rPr>
          <w:rFonts w:ascii="ＭＳ 明朝" w:eastAsia="ＭＳ 明朝" w:hAnsi="ＭＳ 明朝" w:hint="eastAsia"/>
          <w:sz w:val="24"/>
          <w:szCs w:val="24"/>
        </w:rPr>
        <w:t>（２）取組内容</w:t>
      </w:r>
    </w:p>
    <w:p w14:paraId="6E0419EB" w14:textId="2309706F" w:rsidR="00986C17" w:rsidRDefault="00303F70" w:rsidP="004601E1">
      <w:pPr>
        <w:widowControl/>
        <w:ind w:leftChars="200" w:left="420" w:firstLineChars="100" w:firstLine="240"/>
        <w:jc w:val="left"/>
        <w:rPr>
          <w:rFonts w:ascii="ＭＳ 明朝" w:eastAsia="ＭＳ 明朝" w:hAnsi="ＭＳ 明朝"/>
          <w:sz w:val="24"/>
          <w:szCs w:val="24"/>
        </w:rPr>
      </w:pPr>
      <w:r>
        <w:rPr>
          <w:rFonts w:ascii="ＭＳ 明朝" w:eastAsia="ＭＳ 明朝" w:hAnsi="ＭＳ 明朝" w:hint="eastAsia"/>
          <w:sz w:val="24"/>
          <w:szCs w:val="24"/>
        </w:rPr>
        <w:t>（１）に記載した</w:t>
      </w:r>
      <w:r w:rsidRPr="001A4891">
        <w:rPr>
          <w:rFonts w:ascii="ＭＳ 明朝" w:eastAsia="ＭＳ 明朝" w:hAnsi="ＭＳ 明朝"/>
          <w:sz w:val="24"/>
          <w:szCs w:val="24"/>
        </w:rPr>
        <w:t>手続</w:t>
      </w:r>
      <w:r w:rsidRPr="00103BD1">
        <w:rPr>
          <w:rFonts w:ascii="ＭＳ 明朝" w:eastAsia="ＭＳ 明朝" w:hAnsi="ＭＳ 明朝" w:hint="eastAsia"/>
          <w:sz w:val="24"/>
          <w:szCs w:val="24"/>
        </w:rPr>
        <w:t>については、</w:t>
      </w:r>
      <w:r>
        <w:rPr>
          <w:rFonts w:ascii="ＭＳ 明朝" w:eastAsia="ＭＳ 明朝" w:hAnsi="ＭＳ 明朝" w:hint="eastAsia"/>
          <w:sz w:val="24"/>
          <w:szCs w:val="24"/>
        </w:rPr>
        <w:t>現状、書面のみで行われているが、新たに情報システムを整備し、</w:t>
      </w:r>
      <w:r w:rsidR="005B68E3" w:rsidRPr="00103BD1">
        <w:rPr>
          <w:rFonts w:ascii="ＭＳ 明朝" w:eastAsia="ＭＳ 明朝" w:hAnsi="ＭＳ 明朝"/>
          <w:sz w:val="24"/>
          <w:szCs w:val="24"/>
        </w:rPr>
        <w:t>20</w:t>
      </w:r>
      <w:r w:rsidR="005B68E3">
        <w:rPr>
          <w:rFonts w:ascii="ＭＳ 明朝" w:eastAsia="ＭＳ 明朝" w:hAnsi="ＭＳ 明朝"/>
          <w:sz w:val="24"/>
          <w:szCs w:val="24"/>
        </w:rPr>
        <w:t>24</w:t>
      </w:r>
      <w:r>
        <w:rPr>
          <w:rFonts w:ascii="ＭＳ 明朝" w:eastAsia="ＭＳ 明朝" w:hAnsi="ＭＳ 明朝"/>
          <w:sz w:val="24"/>
          <w:szCs w:val="24"/>
        </w:rPr>
        <w:t>年</w:t>
      </w:r>
      <w:r>
        <w:rPr>
          <w:rFonts w:ascii="ＭＳ 明朝" w:eastAsia="ＭＳ 明朝" w:hAnsi="ＭＳ 明朝" w:hint="eastAsia"/>
          <w:sz w:val="24"/>
          <w:szCs w:val="24"/>
        </w:rPr>
        <w:t>度</w:t>
      </w:r>
      <w:r>
        <w:rPr>
          <w:rFonts w:ascii="ＭＳ 明朝" w:eastAsia="ＭＳ 明朝" w:hAnsi="ＭＳ 明朝"/>
          <w:sz w:val="24"/>
          <w:szCs w:val="24"/>
        </w:rPr>
        <w:t>（令和</w:t>
      </w:r>
      <w:r>
        <w:rPr>
          <w:rFonts w:ascii="ＭＳ 明朝" w:eastAsia="ＭＳ 明朝" w:hAnsi="ＭＳ 明朝" w:hint="eastAsia"/>
          <w:sz w:val="24"/>
          <w:szCs w:val="24"/>
        </w:rPr>
        <w:t>６</w:t>
      </w:r>
      <w:r w:rsidRPr="00103BD1">
        <w:rPr>
          <w:rFonts w:ascii="ＭＳ 明朝" w:eastAsia="ＭＳ 明朝" w:hAnsi="ＭＳ 明朝"/>
          <w:sz w:val="24"/>
          <w:szCs w:val="24"/>
        </w:rPr>
        <w:t>年</w:t>
      </w:r>
      <w:r>
        <w:rPr>
          <w:rFonts w:ascii="ＭＳ 明朝" w:eastAsia="ＭＳ 明朝" w:hAnsi="ＭＳ 明朝" w:hint="eastAsia"/>
          <w:sz w:val="24"/>
          <w:szCs w:val="24"/>
        </w:rPr>
        <w:t>度</w:t>
      </w:r>
      <w:r>
        <w:rPr>
          <w:rFonts w:ascii="ＭＳ 明朝" w:eastAsia="ＭＳ 明朝" w:hAnsi="ＭＳ 明朝"/>
          <w:sz w:val="24"/>
          <w:szCs w:val="24"/>
        </w:rPr>
        <w:t>）</w:t>
      </w:r>
      <w:r>
        <w:rPr>
          <w:rFonts w:ascii="ＭＳ 明朝" w:eastAsia="ＭＳ 明朝" w:hAnsi="ＭＳ 明朝" w:hint="eastAsia"/>
          <w:sz w:val="24"/>
          <w:szCs w:val="24"/>
        </w:rPr>
        <w:t>以降</w:t>
      </w:r>
      <w:r w:rsidRPr="00103BD1">
        <w:rPr>
          <w:rFonts w:ascii="ＭＳ 明朝" w:eastAsia="ＭＳ 明朝" w:hAnsi="ＭＳ 明朝"/>
          <w:sz w:val="24"/>
          <w:szCs w:val="24"/>
        </w:rPr>
        <w:t>、</w:t>
      </w:r>
      <w:r>
        <w:rPr>
          <w:rFonts w:ascii="ＭＳ 明朝" w:eastAsia="ＭＳ 明朝" w:hAnsi="ＭＳ 明朝" w:hint="eastAsia"/>
          <w:sz w:val="24"/>
          <w:szCs w:val="24"/>
        </w:rPr>
        <w:t>オンラインによる</w:t>
      </w:r>
      <w:r w:rsidRPr="00454E1F">
        <w:rPr>
          <w:rFonts w:ascii="ＭＳ 明朝" w:eastAsia="ＭＳ 明朝" w:hAnsi="ＭＳ 明朝" w:hint="eastAsia"/>
          <w:sz w:val="24"/>
          <w:szCs w:val="24"/>
        </w:rPr>
        <w:t>通知</w:t>
      </w:r>
      <w:r>
        <w:rPr>
          <w:rFonts w:ascii="ＭＳ 明朝" w:eastAsia="ＭＳ 明朝" w:hAnsi="ＭＳ 明朝" w:hint="eastAsia"/>
          <w:sz w:val="24"/>
          <w:szCs w:val="24"/>
        </w:rPr>
        <w:t>を可能とすることで</w:t>
      </w:r>
      <w:r w:rsidRPr="00103BD1">
        <w:rPr>
          <w:rFonts w:ascii="ＭＳ 明朝" w:eastAsia="ＭＳ 明朝" w:hAnsi="ＭＳ 明朝"/>
          <w:sz w:val="24"/>
          <w:szCs w:val="24"/>
        </w:rPr>
        <w:t>、</w:t>
      </w:r>
      <w:r>
        <w:rPr>
          <w:rFonts w:ascii="ＭＳ 明朝" w:eastAsia="ＭＳ 明朝" w:hAnsi="ＭＳ 明朝"/>
          <w:sz w:val="24"/>
          <w:szCs w:val="24"/>
        </w:rPr>
        <w:t>行政事務の</w:t>
      </w:r>
      <w:r>
        <w:rPr>
          <w:rFonts w:ascii="ＭＳ 明朝" w:eastAsia="ＭＳ 明朝" w:hAnsi="ＭＳ 明朝" w:hint="eastAsia"/>
          <w:sz w:val="24"/>
          <w:szCs w:val="24"/>
        </w:rPr>
        <w:t>効率化</w:t>
      </w:r>
      <w:r w:rsidRPr="00103BD1">
        <w:rPr>
          <w:rFonts w:ascii="ＭＳ 明朝" w:eastAsia="ＭＳ 明朝" w:hAnsi="ＭＳ 明朝"/>
          <w:sz w:val="24"/>
          <w:szCs w:val="24"/>
        </w:rPr>
        <w:t>を図る</w:t>
      </w:r>
      <w:r>
        <w:rPr>
          <w:rFonts w:ascii="ＭＳ 明朝" w:eastAsia="ＭＳ 明朝" w:hAnsi="ＭＳ 明朝" w:hint="eastAsia"/>
          <w:sz w:val="24"/>
          <w:szCs w:val="24"/>
        </w:rPr>
        <w:t>ことを検討する。</w:t>
      </w:r>
    </w:p>
    <w:p w14:paraId="3B8CC0E4" w14:textId="10415CA4" w:rsidR="00056F5C" w:rsidRDefault="00056F5C">
      <w:pPr>
        <w:widowControl/>
        <w:jc w:val="left"/>
        <w:rPr>
          <w:rFonts w:ascii="ＭＳ 明朝" w:eastAsia="ＭＳ 明朝" w:hAnsi="ＭＳ 明朝"/>
          <w:color w:val="000000" w:themeColor="text1"/>
          <w:sz w:val="24"/>
          <w:szCs w:val="24"/>
        </w:rPr>
      </w:pPr>
      <w:r>
        <w:rPr>
          <w:rFonts w:ascii="ＭＳ 明朝" w:eastAsia="ＭＳ 明朝" w:hAnsi="ＭＳ 明朝"/>
          <w:color w:val="000000" w:themeColor="text1"/>
          <w:sz w:val="24"/>
          <w:szCs w:val="24"/>
        </w:rPr>
        <w:br w:type="page"/>
      </w:r>
    </w:p>
    <w:p w14:paraId="2E635079" w14:textId="72E1D20F" w:rsidR="00986C17" w:rsidRPr="000671B5" w:rsidRDefault="00986C17" w:rsidP="002757F3">
      <w:pPr>
        <w:pStyle w:val="10"/>
      </w:pPr>
      <w:bookmarkStart w:id="127" w:name="_Toc26976216"/>
      <w:r w:rsidRPr="000671B5">
        <w:rPr>
          <w:rFonts w:hint="eastAsia"/>
        </w:rPr>
        <w:lastRenderedPageBreak/>
        <w:t>特別休暇・年次休暇等の請求、承認等</w:t>
      </w:r>
      <w:r w:rsidR="0030184C" w:rsidRPr="000671B5">
        <w:rPr>
          <w:rFonts w:hint="eastAsia"/>
          <w:color w:val="000000" w:themeColor="text1"/>
          <w:szCs w:val="24"/>
        </w:rPr>
        <w:t>に係る経済産業省内部手続</w:t>
      </w:r>
      <w:r w:rsidRPr="000671B5">
        <w:rPr>
          <w:rFonts w:hint="eastAsia"/>
        </w:rPr>
        <w:t>（◎経済産業省）</w:t>
      </w:r>
      <w:bookmarkEnd w:id="127"/>
    </w:p>
    <w:p w14:paraId="3312EE6D" w14:textId="77777777" w:rsidR="00986C17" w:rsidRPr="00CE12E9" w:rsidRDefault="00986C17" w:rsidP="00986C17">
      <w:pPr>
        <w:widowControl/>
        <w:jc w:val="left"/>
        <w:rPr>
          <w:rFonts w:ascii="ＭＳ 明朝" w:eastAsia="ＭＳ 明朝" w:hAnsi="ＭＳ 明朝"/>
          <w:color w:val="000000" w:themeColor="text1"/>
          <w:sz w:val="24"/>
          <w:szCs w:val="24"/>
        </w:rPr>
      </w:pPr>
      <w:r w:rsidRPr="00CE12E9">
        <w:rPr>
          <w:rFonts w:ascii="ＭＳ 明朝" w:eastAsia="ＭＳ 明朝" w:hAnsi="ＭＳ 明朝" w:hint="eastAsia"/>
          <w:color w:val="000000" w:themeColor="text1"/>
          <w:sz w:val="24"/>
          <w:szCs w:val="24"/>
        </w:rPr>
        <w:t>（１）オンライン化対象手続</w:t>
      </w:r>
    </w:p>
    <w:tbl>
      <w:tblPr>
        <w:tblStyle w:val="ac"/>
        <w:tblW w:w="8503" w:type="dxa"/>
        <w:tblLook w:val="04A0" w:firstRow="1" w:lastRow="0" w:firstColumn="1" w:lastColumn="0" w:noHBand="0" w:noVBand="1"/>
      </w:tblPr>
      <w:tblGrid>
        <w:gridCol w:w="2606"/>
        <w:gridCol w:w="2606"/>
        <w:gridCol w:w="850"/>
        <w:gridCol w:w="850"/>
        <w:gridCol w:w="850"/>
        <w:gridCol w:w="741"/>
      </w:tblGrid>
      <w:tr w:rsidR="00986C17" w:rsidRPr="00CE12E9" w14:paraId="0556E0C0" w14:textId="77777777" w:rsidTr="00615379">
        <w:tc>
          <w:tcPr>
            <w:tcW w:w="2608" w:type="dxa"/>
            <w:shd w:val="clear" w:color="auto" w:fill="5B9BD5" w:themeFill="accent1"/>
            <w:hideMark/>
          </w:tcPr>
          <w:p w14:paraId="78519579" w14:textId="77777777" w:rsidR="00986C17" w:rsidRPr="00CE12E9" w:rsidRDefault="00986C17" w:rsidP="00986C17">
            <w:pPr>
              <w:jc w:val="cente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手続名</w:t>
            </w:r>
          </w:p>
        </w:tc>
        <w:tc>
          <w:tcPr>
            <w:tcW w:w="2608" w:type="dxa"/>
            <w:shd w:val="clear" w:color="auto" w:fill="5B9BD5" w:themeFill="accent1"/>
            <w:hideMark/>
          </w:tcPr>
          <w:p w14:paraId="6CE046E7" w14:textId="0F0B6B3F" w:rsidR="00986C17" w:rsidRPr="00CE12E9" w:rsidRDefault="00986C17" w:rsidP="0075206D">
            <w:pPr>
              <w:jc w:val="cente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根拠法令</w:t>
            </w:r>
          </w:p>
        </w:tc>
        <w:tc>
          <w:tcPr>
            <w:tcW w:w="850" w:type="dxa"/>
            <w:shd w:val="clear" w:color="auto" w:fill="5B9BD5" w:themeFill="accent1"/>
            <w:hideMark/>
          </w:tcPr>
          <w:p w14:paraId="35A2E0A7" w14:textId="77777777" w:rsidR="00615379" w:rsidRDefault="00986C17" w:rsidP="00986C17">
            <w:pPr>
              <w:jc w:val="cente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手続</w:t>
            </w:r>
          </w:p>
          <w:p w14:paraId="730D072C" w14:textId="3AADB91A" w:rsidR="00986C17" w:rsidRPr="00CE12E9" w:rsidRDefault="00986C17" w:rsidP="00986C17">
            <w:pPr>
              <w:jc w:val="cente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類型</w:t>
            </w:r>
          </w:p>
        </w:tc>
        <w:tc>
          <w:tcPr>
            <w:tcW w:w="850" w:type="dxa"/>
            <w:shd w:val="clear" w:color="auto" w:fill="5B9BD5" w:themeFill="accent1"/>
            <w:hideMark/>
          </w:tcPr>
          <w:p w14:paraId="43A69DC2" w14:textId="77777777" w:rsidR="00615379" w:rsidRDefault="00986C17" w:rsidP="00986C17">
            <w:pPr>
              <w:jc w:val="cente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手続</w:t>
            </w:r>
          </w:p>
          <w:p w14:paraId="55D91B8B" w14:textId="494DAB04" w:rsidR="00986C17" w:rsidRPr="00CE12E9" w:rsidRDefault="00986C17" w:rsidP="00986C17">
            <w:pPr>
              <w:jc w:val="cente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主体</w:t>
            </w:r>
          </w:p>
        </w:tc>
        <w:tc>
          <w:tcPr>
            <w:tcW w:w="850" w:type="dxa"/>
            <w:shd w:val="clear" w:color="auto" w:fill="5B9BD5" w:themeFill="accent1"/>
            <w:hideMark/>
          </w:tcPr>
          <w:p w14:paraId="05028761" w14:textId="4E08FB21" w:rsidR="00986C17" w:rsidRPr="00CE12E9" w:rsidRDefault="00986C17" w:rsidP="00986C17">
            <w:pPr>
              <w:jc w:val="cente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手続</w:t>
            </w:r>
            <w:r w:rsidR="00421EB6">
              <w:rPr>
                <w:rFonts w:ascii="ＭＳ 明朝" w:eastAsia="ＭＳ 明朝" w:hAnsi="ＭＳ 明朝" w:hint="eastAsia"/>
                <w:color w:val="000000" w:themeColor="text1"/>
                <w:szCs w:val="16"/>
              </w:rPr>
              <w:t>の</w:t>
            </w:r>
            <w:r w:rsidRPr="00CE12E9">
              <w:rPr>
                <w:rFonts w:ascii="ＭＳ 明朝" w:eastAsia="ＭＳ 明朝" w:hAnsi="ＭＳ 明朝" w:hint="eastAsia"/>
                <w:color w:val="000000" w:themeColor="text1"/>
                <w:szCs w:val="16"/>
              </w:rPr>
              <w:t>受け手</w:t>
            </w:r>
          </w:p>
        </w:tc>
        <w:tc>
          <w:tcPr>
            <w:tcW w:w="737" w:type="dxa"/>
            <w:shd w:val="clear" w:color="auto" w:fill="5B9BD5" w:themeFill="accent1"/>
            <w:hideMark/>
          </w:tcPr>
          <w:p w14:paraId="4D104C95" w14:textId="77777777" w:rsidR="00986C17" w:rsidRPr="00CE12E9" w:rsidRDefault="00986C17" w:rsidP="00986C17">
            <w:pPr>
              <w:jc w:val="cente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手続ID</w:t>
            </w:r>
          </w:p>
        </w:tc>
      </w:tr>
      <w:tr w:rsidR="00986C17" w:rsidRPr="00CE12E9" w14:paraId="6FA076BD" w14:textId="77777777" w:rsidTr="00615379">
        <w:tc>
          <w:tcPr>
            <w:tcW w:w="2608" w:type="dxa"/>
            <w:hideMark/>
          </w:tcPr>
          <w:p w14:paraId="70F8D973"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育児時間の請求</w:t>
            </w:r>
          </w:p>
        </w:tc>
        <w:tc>
          <w:tcPr>
            <w:tcW w:w="2608" w:type="dxa"/>
            <w:hideMark/>
          </w:tcPr>
          <w:p w14:paraId="15BAF75B" w14:textId="4ADD6F89"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国家公務員の育児休業等に関する法律（平成</w:t>
            </w:r>
            <w:r w:rsidR="0004178E" w:rsidRPr="00CE12E9">
              <w:rPr>
                <w:rFonts w:ascii="ＭＳ 明朝" w:eastAsia="ＭＳ 明朝" w:hAnsi="ＭＳ 明朝" w:hint="eastAsia"/>
                <w:color w:val="000000" w:themeColor="text1"/>
                <w:szCs w:val="16"/>
              </w:rPr>
              <w:t>３</w:t>
            </w:r>
            <w:r w:rsidRPr="00CE12E9">
              <w:rPr>
                <w:rFonts w:ascii="ＭＳ 明朝" w:eastAsia="ＭＳ 明朝" w:hAnsi="ＭＳ 明朝" w:hint="eastAsia"/>
                <w:color w:val="000000" w:themeColor="text1"/>
                <w:szCs w:val="16"/>
              </w:rPr>
              <w:t>年法律第</w:t>
            </w:r>
            <w:r w:rsidR="005B68E3" w:rsidRPr="00CE12E9">
              <w:rPr>
                <w:rFonts w:ascii="ＭＳ 明朝" w:eastAsia="ＭＳ 明朝" w:hAnsi="ＭＳ 明朝"/>
                <w:color w:val="000000" w:themeColor="text1"/>
                <w:szCs w:val="16"/>
              </w:rPr>
              <w:t>109</w:t>
            </w:r>
            <w:r w:rsidRPr="00CE12E9">
              <w:rPr>
                <w:rFonts w:ascii="ＭＳ 明朝" w:eastAsia="ＭＳ 明朝" w:hAnsi="ＭＳ 明朝" w:hint="eastAsia"/>
                <w:color w:val="000000" w:themeColor="text1"/>
                <w:szCs w:val="16"/>
              </w:rPr>
              <w:t>号）第</w:t>
            </w:r>
            <w:r w:rsidR="005B68E3" w:rsidRPr="00CE12E9">
              <w:rPr>
                <w:rFonts w:ascii="ＭＳ 明朝" w:eastAsia="ＭＳ 明朝" w:hAnsi="ＭＳ 明朝"/>
                <w:color w:val="000000" w:themeColor="text1"/>
                <w:szCs w:val="16"/>
              </w:rPr>
              <w:t>26</w:t>
            </w:r>
            <w:r w:rsidRPr="00CE12E9">
              <w:rPr>
                <w:rFonts w:ascii="ＭＳ 明朝" w:eastAsia="ＭＳ 明朝" w:hAnsi="ＭＳ 明朝" w:hint="eastAsia"/>
                <w:color w:val="000000" w:themeColor="text1"/>
                <w:szCs w:val="16"/>
              </w:rPr>
              <w:t>条第</w:t>
            </w:r>
            <w:r w:rsidR="0004178E" w:rsidRPr="00CE12E9">
              <w:rPr>
                <w:rFonts w:ascii="ＭＳ 明朝" w:eastAsia="ＭＳ 明朝" w:hAnsi="ＭＳ 明朝" w:hint="eastAsia"/>
                <w:color w:val="000000" w:themeColor="text1"/>
                <w:szCs w:val="16"/>
              </w:rPr>
              <w:t>１</w:t>
            </w:r>
            <w:r w:rsidRPr="00CE12E9">
              <w:rPr>
                <w:rFonts w:ascii="ＭＳ 明朝" w:eastAsia="ＭＳ 明朝" w:hAnsi="ＭＳ 明朝" w:hint="eastAsia"/>
                <w:color w:val="000000" w:themeColor="text1"/>
                <w:szCs w:val="16"/>
              </w:rPr>
              <w:t>項</w:t>
            </w:r>
          </w:p>
        </w:tc>
        <w:tc>
          <w:tcPr>
            <w:tcW w:w="850" w:type="dxa"/>
            <w:hideMark/>
          </w:tcPr>
          <w:p w14:paraId="40B02B29"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申請等</w:t>
            </w:r>
          </w:p>
        </w:tc>
        <w:tc>
          <w:tcPr>
            <w:tcW w:w="850" w:type="dxa"/>
            <w:hideMark/>
          </w:tcPr>
          <w:p w14:paraId="41749A36"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国民等</w:t>
            </w:r>
          </w:p>
        </w:tc>
        <w:tc>
          <w:tcPr>
            <w:tcW w:w="850" w:type="dxa"/>
            <w:hideMark/>
          </w:tcPr>
          <w:p w14:paraId="314CED0C"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国</w:t>
            </w:r>
          </w:p>
        </w:tc>
        <w:tc>
          <w:tcPr>
            <w:tcW w:w="737" w:type="dxa"/>
            <w:noWrap/>
            <w:hideMark/>
          </w:tcPr>
          <w:p w14:paraId="6F2EC09F" w14:textId="2CAD0705" w:rsidR="00986C17" w:rsidRPr="00CE12E9" w:rsidRDefault="005B68E3" w:rsidP="00986C17">
            <w:pPr>
              <w:rPr>
                <w:rFonts w:ascii="ＭＳ 明朝" w:eastAsia="ＭＳ 明朝" w:hAnsi="ＭＳ 明朝"/>
                <w:color w:val="000000" w:themeColor="text1"/>
                <w:szCs w:val="16"/>
              </w:rPr>
            </w:pPr>
            <w:r w:rsidRPr="00CE12E9">
              <w:rPr>
                <w:rFonts w:ascii="ＭＳ 明朝" w:eastAsia="ＭＳ 明朝" w:hAnsi="ＭＳ 明朝"/>
                <w:color w:val="000000" w:themeColor="text1"/>
                <w:szCs w:val="16"/>
              </w:rPr>
              <w:t>20433</w:t>
            </w:r>
          </w:p>
        </w:tc>
      </w:tr>
      <w:tr w:rsidR="00986C17" w:rsidRPr="00CE12E9" w14:paraId="0A7FF417" w14:textId="77777777" w:rsidTr="00615379">
        <w:tc>
          <w:tcPr>
            <w:tcW w:w="2608" w:type="dxa"/>
            <w:hideMark/>
          </w:tcPr>
          <w:p w14:paraId="79F82EE9"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年次休暇の請求</w:t>
            </w:r>
          </w:p>
        </w:tc>
        <w:tc>
          <w:tcPr>
            <w:tcW w:w="2608" w:type="dxa"/>
            <w:hideMark/>
          </w:tcPr>
          <w:p w14:paraId="412CA365" w14:textId="09AF70B9"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一般職の職員の勤務時間、休暇等に関する法律（平成</w:t>
            </w:r>
            <w:r w:rsidR="0004178E" w:rsidRPr="00CE12E9">
              <w:rPr>
                <w:rFonts w:ascii="ＭＳ 明朝" w:eastAsia="ＭＳ 明朝" w:hAnsi="ＭＳ 明朝" w:hint="eastAsia"/>
                <w:color w:val="000000" w:themeColor="text1"/>
                <w:szCs w:val="16"/>
              </w:rPr>
              <w:t>６</w:t>
            </w:r>
            <w:r w:rsidRPr="00CE12E9">
              <w:rPr>
                <w:rFonts w:ascii="ＭＳ 明朝" w:eastAsia="ＭＳ 明朝" w:hAnsi="ＭＳ 明朝" w:hint="eastAsia"/>
                <w:color w:val="000000" w:themeColor="text1"/>
                <w:szCs w:val="16"/>
              </w:rPr>
              <w:t>年法律第</w:t>
            </w:r>
            <w:r w:rsidR="005B68E3" w:rsidRPr="00CE12E9">
              <w:rPr>
                <w:rFonts w:ascii="ＭＳ 明朝" w:eastAsia="ＭＳ 明朝" w:hAnsi="ＭＳ 明朝"/>
                <w:color w:val="000000" w:themeColor="text1"/>
                <w:szCs w:val="16"/>
              </w:rPr>
              <w:t>33</w:t>
            </w:r>
            <w:r w:rsidRPr="00CE12E9">
              <w:rPr>
                <w:rFonts w:ascii="ＭＳ 明朝" w:eastAsia="ＭＳ 明朝" w:hAnsi="ＭＳ 明朝" w:hint="eastAsia"/>
                <w:color w:val="000000" w:themeColor="text1"/>
                <w:szCs w:val="16"/>
              </w:rPr>
              <w:t>号）第</w:t>
            </w:r>
            <w:r w:rsidR="005B68E3" w:rsidRPr="00CE12E9">
              <w:rPr>
                <w:rFonts w:ascii="ＭＳ 明朝" w:eastAsia="ＭＳ 明朝" w:hAnsi="ＭＳ 明朝"/>
                <w:color w:val="000000" w:themeColor="text1"/>
                <w:szCs w:val="16"/>
              </w:rPr>
              <w:t>17</w:t>
            </w:r>
            <w:r w:rsidRPr="00CE12E9">
              <w:rPr>
                <w:rFonts w:ascii="ＭＳ 明朝" w:eastAsia="ＭＳ 明朝" w:hAnsi="ＭＳ 明朝" w:hint="eastAsia"/>
                <w:color w:val="000000" w:themeColor="text1"/>
                <w:szCs w:val="16"/>
              </w:rPr>
              <w:t>条第</w:t>
            </w:r>
            <w:r w:rsidR="0004178E" w:rsidRPr="00CE12E9">
              <w:rPr>
                <w:rFonts w:ascii="ＭＳ 明朝" w:eastAsia="ＭＳ 明朝" w:hAnsi="ＭＳ 明朝" w:hint="eastAsia"/>
                <w:color w:val="000000" w:themeColor="text1"/>
                <w:szCs w:val="16"/>
              </w:rPr>
              <w:t>３</w:t>
            </w:r>
            <w:r w:rsidRPr="00CE12E9">
              <w:rPr>
                <w:rFonts w:ascii="ＭＳ 明朝" w:eastAsia="ＭＳ 明朝" w:hAnsi="ＭＳ 明朝" w:hint="eastAsia"/>
                <w:color w:val="000000" w:themeColor="text1"/>
                <w:szCs w:val="16"/>
              </w:rPr>
              <w:t>項</w:t>
            </w:r>
          </w:p>
        </w:tc>
        <w:tc>
          <w:tcPr>
            <w:tcW w:w="850" w:type="dxa"/>
            <w:hideMark/>
          </w:tcPr>
          <w:p w14:paraId="6885322E"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申請等</w:t>
            </w:r>
          </w:p>
        </w:tc>
        <w:tc>
          <w:tcPr>
            <w:tcW w:w="850" w:type="dxa"/>
            <w:hideMark/>
          </w:tcPr>
          <w:p w14:paraId="58E2FC68"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国民等</w:t>
            </w:r>
          </w:p>
        </w:tc>
        <w:tc>
          <w:tcPr>
            <w:tcW w:w="850" w:type="dxa"/>
            <w:hideMark/>
          </w:tcPr>
          <w:p w14:paraId="16F9F8A0"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国</w:t>
            </w:r>
          </w:p>
        </w:tc>
        <w:tc>
          <w:tcPr>
            <w:tcW w:w="737" w:type="dxa"/>
            <w:noWrap/>
            <w:hideMark/>
          </w:tcPr>
          <w:p w14:paraId="0EC3D99C" w14:textId="5421CACB" w:rsidR="00986C17" w:rsidRPr="00CE12E9" w:rsidRDefault="005B68E3" w:rsidP="00986C17">
            <w:pPr>
              <w:rPr>
                <w:rFonts w:ascii="ＭＳ 明朝" w:eastAsia="ＭＳ 明朝" w:hAnsi="ＭＳ 明朝"/>
                <w:color w:val="000000" w:themeColor="text1"/>
                <w:szCs w:val="16"/>
              </w:rPr>
            </w:pPr>
            <w:r w:rsidRPr="00CE12E9">
              <w:rPr>
                <w:rFonts w:ascii="ＭＳ 明朝" w:eastAsia="ＭＳ 明朝" w:hAnsi="ＭＳ 明朝"/>
                <w:color w:val="000000" w:themeColor="text1"/>
                <w:szCs w:val="16"/>
              </w:rPr>
              <w:t>20428</w:t>
            </w:r>
          </w:p>
        </w:tc>
      </w:tr>
      <w:tr w:rsidR="00986C17" w:rsidRPr="00CE12E9" w14:paraId="2751A65F" w14:textId="77777777" w:rsidTr="00615379">
        <w:tc>
          <w:tcPr>
            <w:tcW w:w="2608" w:type="dxa"/>
            <w:hideMark/>
          </w:tcPr>
          <w:p w14:paraId="69C3D598"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介護休暇の請求</w:t>
            </w:r>
          </w:p>
        </w:tc>
        <w:tc>
          <w:tcPr>
            <w:tcW w:w="2608" w:type="dxa"/>
            <w:hideMark/>
          </w:tcPr>
          <w:p w14:paraId="18E60DC0" w14:textId="6FDFE25D"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同法第</w:t>
            </w:r>
            <w:r w:rsidR="005B68E3" w:rsidRPr="00CE12E9">
              <w:rPr>
                <w:rFonts w:ascii="ＭＳ 明朝" w:eastAsia="ＭＳ 明朝" w:hAnsi="ＭＳ 明朝"/>
                <w:color w:val="000000" w:themeColor="text1"/>
                <w:szCs w:val="16"/>
              </w:rPr>
              <w:t>21</w:t>
            </w:r>
            <w:r w:rsidRPr="00CE12E9">
              <w:rPr>
                <w:rFonts w:ascii="ＭＳ 明朝" w:eastAsia="ＭＳ 明朝" w:hAnsi="ＭＳ 明朝" w:hint="eastAsia"/>
                <w:color w:val="000000" w:themeColor="text1"/>
                <w:szCs w:val="16"/>
              </w:rPr>
              <w:t>条</w:t>
            </w:r>
          </w:p>
        </w:tc>
        <w:tc>
          <w:tcPr>
            <w:tcW w:w="850" w:type="dxa"/>
            <w:hideMark/>
          </w:tcPr>
          <w:p w14:paraId="4CAA36F2"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申請等</w:t>
            </w:r>
          </w:p>
        </w:tc>
        <w:tc>
          <w:tcPr>
            <w:tcW w:w="850" w:type="dxa"/>
            <w:hideMark/>
          </w:tcPr>
          <w:p w14:paraId="390AC498"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国民等</w:t>
            </w:r>
          </w:p>
        </w:tc>
        <w:tc>
          <w:tcPr>
            <w:tcW w:w="850" w:type="dxa"/>
            <w:hideMark/>
          </w:tcPr>
          <w:p w14:paraId="6D24DD86"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国</w:t>
            </w:r>
          </w:p>
        </w:tc>
        <w:tc>
          <w:tcPr>
            <w:tcW w:w="737" w:type="dxa"/>
            <w:noWrap/>
            <w:hideMark/>
          </w:tcPr>
          <w:p w14:paraId="3A534382" w14:textId="6A056D70" w:rsidR="00986C17" w:rsidRPr="00CE12E9" w:rsidRDefault="005B68E3" w:rsidP="00986C17">
            <w:pPr>
              <w:rPr>
                <w:rFonts w:ascii="ＭＳ 明朝" w:eastAsia="ＭＳ 明朝" w:hAnsi="ＭＳ 明朝"/>
                <w:color w:val="000000" w:themeColor="text1"/>
                <w:szCs w:val="16"/>
              </w:rPr>
            </w:pPr>
            <w:r w:rsidRPr="00CE12E9">
              <w:rPr>
                <w:rFonts w:ascii="ＭＳ 明朝" w:eastAsia="ＭＳ 明朝" w:hAnsi="ＭＳ 明朝"/>
                <w:color w:val="000000" w:themeColor="text1"/>
                <w:szCs w:val="16"/>
              </w:rPr>
              <w:t>20429</w:t>
            </w:r>
          </w:p>
        </w:tc>
      </w:tr>
      <w:tr w:rsidR="00986C17" w:rsidRPr="00CE12E9" w14:paraId="3865B219" w14:textId="77777777" w:rsidTr="00615379">
        <w:tc>
          <w:tcPr>
            <w:tcW w:w="2608" w:type="dxa"/>
            <w:hideMark/>
          </w:tcPr>
          <w:p w14:paraId="026863AE"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特別休暇の請求</w:t>
            </w:r>
          </w:p>
        </w:tc>
        <w:tc>
          <w:tcPr>
            <w:tcW w:w="2608" w:type="dxa"/>
            <w:hideMark/>
          </w:tcPr>
          <w:p w14:paraId="79C4C387"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同上</w:t>
            </w:r>
          </w:p>
        </w:tc>
        <w:tc>
          <w:tcPr>
            <w:tcW w:w="850" w:type="dxa"/>
            <w:hideMark/>
          </w:tcPr>
          <w:p w14:paraId="0C8E1087"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申請等</w:t>
            </w:r>
          </w:p>
        </w:tc>
        <w:tc>
          <w:tcPr>
            <w:tcW w:w="850" w:type="dxa"/>
            <w:hideMark/>
          </w:tcPr>
          <w:p w14:paraId="411CC69C"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国民等</w:t>
            </w:r>
          </w:p>
        </w:tc>
        <w:tc>
          <w:tcPr>
            <w:tcW w:w="850" w:type="dxa"/>
            <w:hideMark/>
          </w:tcPr>
          <w:p w14:paraId="07FC3806"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国</w:t>
            </w:r>
          </w:p>
        </w:tc>
        <w:tc>
          <w:tcPr>
            <w:tcW w:w="737" w:type="dxa"/>
            <w:noWrap/>
            <w:hideMark/>
          </w:tcPr>
          <w:p w14:paraId="71FE007D" w14:textId="3FC4D504" w:rsidR="00986C17" w:rsidRPr="00CE12E9" w:rsidRDefault="005B68E3" w:rsidP="00986C17">
            <w:pPr>
              <w:rPr>
                <w:rFonts w:ascii="ＭＳ 明朝" w:eastAsia="ＭＳ 明朝" w:hAnsi="ＭＳ 明朝"/>
                <w:color w:val="000000" w:themeColor="text1"/>
                <w:szCs w:val="16"/>
              </w:rPr>
            </w:pPr>
            <w:r w:rsidRPr="00CE12E9">
              <w:rPr>
                <w:rFonts w:ascii="ＭＳ 明朝" w:eastAsia="ＭＳ 明朝" w:hAnsi="ＭＳ 明朝"/>
                <w:color w:val="000000" w:themeColor="text1"/>
                <w:szCs w:val="16"/>
              </w:rPr>
              <w:t>20430</w:t>
            </w:r>
          </w:p>
        </w:tc>
      </w:tr>
      <w:tr w:rsidR="00986C17" w:rsidRPr="00CE12E9" w14:paraId="15E73B0E" w14:textId="77777777" w:rsidTr="00615379">
        <w:tc>
          <w:tcPr>
            <w:tcW w:w="2608" w:type="dxa"/>
            <w:hideMark/>
          </w:tcPr>
          <w:p w14:paraId="306E3822"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病気休暇の請求</w:t>
            </w:r>
          </w:p>
        </w:tc>
        <w:tc>
          <w:tcPr>
            <w:tcW w:w="2608" w:type="dxa"/>
            <w:hideMark/>
          </w:tcPr>
          <w:p w14:paraId="0F6C3C08"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同上</w:t>
            </w:r>
          </w:p>
        </w:tc>
        <w:tc>
          <w:tcPr>
            <w:tcW w:w="850" w:type="dxa"/>
            <w:hideMark/>
          </w:tcPr>
          <w:p w14:paraId="4647C3EA"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申請等</w:t>
            </w:r>
          </w:p>
        </w:tc>
        <w:tc>
          <w:tcPr>
            <w:tcW w:w="850" w:type="dxa"/>
            <w:hideMark/>
          </w:tcPr>
          <w:p w14:paraId="4A33CD03"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国民等</w:t>
            </w:r>
          </w:p>
        </w:tc>
        <w:tc>
          <w:tcPr>
            <w:tcW w:w="850" w:type="dxa"/>
            <w:hideMark/>
          </w:tcPr>
          <w:p w14:paraId="404CC03C"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国</w:t>
            </w:r>
          </w:p>
        </w:tc>
        <w:tc>
          <w:tcPr>
            <w:tcW w:w="737" w:type="dxa"/>
            <w:noWrap/>
            <w:hideMark/>
          </w:tcPr>
          <w:p w14:paraId="5B7796F6" w14:textId="186F59DB" w:rsidR="00986C17" w:rsidRPr="00CE12E9" w:rsidRDefault="005B68E3" w:rsidP="00986C17">
            <w:pPr>
              <w:rPr>
                <w:rFonts w:ascii="ＭＳ 明朝" w:eastAsia="ＭＳ 明朝" w:hAnsi="ＭＳ 明朝"/>
                <w:color w:val="000000" w:themeColor="text1"/>
                <w:szCs w:val="16"/>
              </w:rPr>
            </w:pPr>
            <w:r w:rsidRPr="00CE12E9">
              <w:rPr>
                <w:rFonts w:ascii="ＭＳ 明朝" w:eastAsia="ＭＳ 明朝" w:hAnsi="ＭＳ 明朝"/>
                <w:color w:val="000000" w:themeColor="text1"/>
                <w:szCs w:val="16"/>
              </w:rPr>
              <w:t>20431</w:t>
            </w:r>
          </w:p>
        </w:tc>
      </w:tr>
      <w:tr w:rsidR="00986C17" w:rsidRPr="00CE12E9" w14:paraId="759995C1" w14:textId="77777777" w:rsidTr="00615379">
        <w:tc>
          <w:tcPr>
            <w:tcW w:w="2608" w:type="dxa"/>
          </w:tcPr>
          <w:p w14:paraId="62D139D6"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フレックスタイム制適用職員の勤務時間の申告</w:t>
            </w:r>
          </w:p>
        </w:tc>
        <w:tc>
          <w:tcPr>
            <w:tcW w:w="2608" w:type="dxa"/>
          </w:tcPr>
          <w:p w14:paraId="0FA4B7F6" w14:textId="5512199E"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人事院規則（職員の勤務時間、休日及び休暇）（平成</w:t>
            </w:r>
            <w:r w:rsidR="0004178E" w:rsidRPr="00CE12E9">
              <w:rPr>
                <w:rFonts w:ascii="ＭＳ 明朝" w:eastAsia="ＭＳ 明朝" w:hAnsi="ＭＳ 明朝" w:hint="eastAsia"/>
                <w:color w:val="000000" w:themeColor="text1"/>
                <w:szCs w:val="16"/>
              </w:rPr>
              <w:t>６</w:t>
            </w:r>
            <w:r w:rsidRPr="00CE12E9">
              <w:rPr>
                <w:rFonts w:ascii="ＭＳ 明朝" w:eastAsia="ＭＳ 明朝" w:hAnsi="ＭＳ 明朝" w:hint="eastAsia"/>
                <w:color w:val="000000" w:themeColor="text1"/>
                <w:szCs w:val="16"/>
              </w:rPr>
              <w:t>年人事院規則</w:t>
            </w:r>
            <w:r w:rsidR="005B68E3" w:rsidRPr="00CE12E9">
              <w:rPr>
                <w:rFonts w:ascii="ＭＳ 明朝" w:eastAsia="ＭＳ 明朝" w:hAnsi="ＭＳ 明朝"/>
                <w:color w:val="000000" w:themeColor="text1"/>
                <w:szCs w:val="16"/>
              </w:rPr>
              <w:t>15</w:t>
            </w:r>
            <w:r w:rsidRPr="00CE12E9">
              <w:rPr>
                <w:rFonts w:ascii="ＭＳ 明朝" w:eastAsia="ＭＳ 明朝" w:hAnsi="ＭＳ 明朝" w:hint="eastAsia"/>
                <w:color w:val="000000" w:themeColor="text1"/>
                <w:szCs w:val="16"/>
              </w:rPr>
              <w:t>－</w:t>
            </w:r>
            <w:r w:rsidR="005B68E3" w:rsidRPr="00CE12E9">
              <w:rPr>
                <w:rFonts w:ascii="ＭＳ 明朝" w:eastAsia="ＭＳ 明朝" w:hAnsi="ＭＳ 明朝"/>
                <w:color w:val="000000" w:themeColor="text1"/>
                <w:szCs w:val="16"/>
              </w:rPr>
              <w:t>14</w:t>
            </w:r>
            <w:r w:rsidRPr="00CE12E9">
              <w:rPr>
                <w:rFonts w:ascii="ＭＳ 明朝" w:eastAsia="ＭＳ 明朝" w:hAnsi="ＭＳ 明朝" w:hint="eastAsia"/>
                <w:color w:val="000000" w:themeColor="text1"/>
                <w:szCs w:val="16"/>
              </w:rPr>
              <w:t>）第</w:t>
            </w:r>
            <w:r w:rsidR="0004178E" w:rsidRPr="00CE12E9">
              <w:rPr>
                <w:rFonts w:ascii="ＭＳ 明朝" w:eastAsia="ＭＳ 明朝" w:hAnsi="ＭＳ 明朝" w:hint="eastAsia"/>
                <w:color w:val="000000" w:themeColor="text1"/>
                <w:szCs w:val="16"/>
              </w:rPr>
              <w:t>４</w:t>
            </w:r>
            <w:r w:rsidRPr="00CE12E9">
              <w:rPr>
                <w:rFonts w:ascii="ＭＳ 明朝" w:eastAsia="ＭＳ 明朝" w:hAnsi="ＭＳ 明朝" w:hint="eastAsia"/>
                <w:color w:val="000000" w:themeColor="text1"/>
                <w:szCs w:val="16"/>
              </w:rPr>
              <w:t>条第</w:t>
            </w:r>
            <w:r w:rsidR="0004178E" w:rsidRPr="00CE12E9">
              <w:rPr>
                <w:rFonts w:ascii="ＭＳ 明朝" w:eastAsia="ＭＳ 明朝" w:hAnsi="ＭＳ 明朝" w:hint="eastAsia"/>
                <w:color w:val="000000" w:themeColor="text1"/>
                <w:szCs w:val="16"/>
              </w:rPr>
              <w:t>４</w:t>
            </w:r>
            <w:r w:rsidRPr="00CE12E9">
              <w:rPr>
                <w:rFonts w:ascii="ＭＳ 明朝" w:eastAsia="ＭＳ 明朝" w:hAnsi="ＭＳ 明朝" w:hint="eastAsia"/>
                <w:color w:val="000000" w:themeColor="text1"/>
                <w:szCs w:val="16"/>
              </w:rPr>
              <w:t>項</w:t>
            </w:r>
          </w:p>
        </w:tc>
        <w:tc>
          <w:tcPr>
            <w:tcW w:w="850" w:type="dxa"/>
          </w:tcPr>
          <w:p w14:paraId="3D321D74"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申請等</w:t>
            </w:r>
          </w:p>
        </w:tc>
        <w:tc>
          <w:tcPr>
            <w:tcW w:w="850" w:type="dxa"/>
          </w:tcPr>
          <w:p w14:paraId="46A0B0C0"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国民等</w:t>
            </w:r>
          </w:p>
        </w:tc>
        <w:tc>
          <w:tcPr>
            <w:tcW w:w="850" w:type="dxa"/>
          </w:tcPr>
          <w:p w14:paraId="1DA985C7"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国</w:t>
            </w:r>
          </w:p>
        </w:tc>
        <w:tc>
          <w:tcPr>
            <w:tcW w:w="737" w:type="dxa"/>
            <w:noWrap/>
          </w:tcPr>
          <w:p w14:paraId="0B7DD679" w14:textId="2824DE2F" w:rsidR="00986C17" w:rsidRPr="00CE12E9" w:rsidRDefault="005B68E3" w:rsidP="00986C17">
            <w:pPr>
              <w:rPr>
                <w:rFonts w:ascii="ＭＳ 明朝" w:eastAsia="ＭＳ 明朝" w:hAnsi="ＭＳ 明朝"/>
                <w:color w:val="000000" w:themeColor="text1"/>
                <w:szCs w:val="16"/>
              </w:rPr>
            </w:pPr>
            <w:r w:rsidRPr="00CE12E9">
              <w:rPr>
                <w:rFonts w:ascii="ＭＳ 明朝" w:eastAsia="ＭＳ 明朝" w:hAnsi="ＭＳ 明朝"/>
                <w:color w:val="000000" w:themeColor="text1"/>
                <w:szCs w:val="16"/>
              </w:rPr>
              <w:t>20448</w:t>
            </w:r>
          </w:p>
        </w:tc>
      </w:tr>
      <w:tr w:rsidR="00986C17" w:rsidRPr="00CE12E9" w14:paraId="41D4BA09" w14:textId="77777777" w:rsidTr="00615379">
        <w:tc>
          <w:tcPr>
            <w:tcW w:w="2608" w:type="dxa"/>
            <w:hideMark/>
          </w:tcPr>
          <w:p w14:paraId="2012F6FD"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育児・介護を行うフレックスタイム制適用職員の勤務時間の申告・割振り</w:t>
            </w:r>
          </w:p>
        </w:tc>
        <w:tc>
          <w:tcPr>
            <w:tcW w:w="2608" w:type="dxa"/>
            <w:hideMark/>
          </w:tcPr>
          <w:p w14:paraId="129A14B7" w14:textId="2337ED08"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同規則第</w:t>
            </w:r>
            <w:r w:rsidR="0004178E" w:rsidRPr="00CE12E9">
              <w:rPr>
                <w:rFonts w:ascii="ＭＳ 明朝" w:eastAsia="ＭＳ 明朝" w:hAnsi="ＭＳ 明朝" w:hint="eastAsia"/>
                <w:color w:val="000000" w:themeColor="text1"/>
                <w:szCs w:val="16"/>
              </w:rPr>
              <w:t>４</w:t>
            </w:r>
            <w:r w:rsidRPr="00CE12E9">
              <w:rPr>
                <w:rFonts w:ascii="ＭＳ 明朝" w:eastAsia="ＭＳ 明朝" w:hAnsi="ＭＳ 明朝" w:hint="eastAsia"/>
                <w:color w:val="000000" w:themeColor="text1"/>
                <w:szCs w:val="16"/>
              </w:rPr>
              <w:t>条の</w:t>
            </w:r>
            <w:r w:rsidR="0004178E" w:rsidRPr="00CE12E9">
              <w:rPr>
                <w:rFonts w:ascii="ＭＳ 明朝" w:eastAsia="ＭＳ 明朝" w:hAnsi="ＭＳ 明朝" w:hint="eastAsia"/>
                <w:color w:val="000000" w:themeColor="text1"/>
                <w:szCs w:val="16"/>
              </w:rPr>
              <w:t>３</w:t>
            </w:r>
          </w:p>
        </w:tc>
        <w:tc>
          <w:tcPr>
            <w:tcW w:w="850" w:type="dxa"/>
            <w:hideMark/>
          </w:tcPr>
          <w:p w14:paraId="3C196AED"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申請等</w:t>
            </w:r>
          </w:p>
        </w:tc>
        <w:tc>
          <w:tcPr>
            <w:tcW w:w="850" w:type="dxa"/>
            <w:hideMark/>
          </w:tcPr>
          <w:p w14:paraId="3627D3A6"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国民等</w:t>
            </w:r>
          </w:p>
        </w:tc>
        <w:tc>
          <w:tcPr>
            <w:tcW w:w="850" w:type="dxa"/>
            <w:hideMark/>
          </w:tcPr>
          <w:p w14:paraId="30EF6112"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国</w:t>
            </w:r>
          </w:p>
        </w:tc>
        <w:tc>
          <w:tcPr>
            <w:tcW w:w="737" w:type="dxa"/>
            <w:noWrap/>
            <w:hideMark/>
          </w:tcPr>
          <w:p w14:paraId="6A6BBA3E" w14:textId="114A9334" w:rsidR="00986C17" w:rsidRPr="00CE12E9" w:rsidRDefault="005B68E3" w:rsidP="00986C17">
            <w:pPr>
              <w:rPr>
                <w:rFonts w:ascii="ＭＳ 明朝" w:eastAsia="ＭＳ 明朝" w:hAnsi="ＭＳ 明朝"/>
                <w:color w:val="000000" w:themeColor="text1"/>
                <w:szCs w:val="16"/>
              </w:rPr>
            </w:pPr>
            <w:r w:rsidRPr="00CE12E9">
              <w:rPr>
                <w:rFonts w:ascii="ＭＳ 明朝" w:eastAsia="ＭＳ 明朝" w:hAnsi="ＭＳ 明朝"/>
                <w:color w:val="000000" w:themeColor="text1"/>
                <w:szCs w:val="16"/>
              </w:rPr>
              <w:t>20476</w:t>
            </w:r>
          </w:p>
        </w:tc>
      </w:tr>
      <w:tr w:rsidR="00986C17" w:rsidRPr="00CE12E9" w14:paraId="562CCF36" w14:textId="77777777" w:rsidTr="00615379">
        <w:tc>
          <w:tcPr>
            <w:tcW w:w="2608" w:type="dxa"/>
            <w:hideMark/>
          </w:tcPr>
          <w:p w14:paraId="18F1B91F"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育児・介護を行うフレックスタイム制適用職員の状況変更届</w:t>
            </w:r>
          </w:p>
        </w:tc>
        <w:tc>
          <w:tcPr>
            <w:tcW w:w="2608" w:type="dxa"/>
            <w:hideMark/>
          </w:tcPr>
          <w:p w14:paraId="0C57A98A" w14:textId="000A3C5A"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同規則第</w:t>
            </w:r>
            <w:r w:rsidR="0004178E" w:rsidRPr="00CE12E9">
              <w:rPr>
                <w:rFonts w:ascii="ＭＳ 明朝" w:eastAsia="ＭＳ 明朝" w:hAnsi="ＭＳ 明朝" w:hint="eastAsia"/>
                <w:color w:val="000000" w:themeColor="text1"/>
                <w:szCs w:val="16"/>
              </w:rPr>
              <w:t>４</w:t>
            </w:r>
            <w:r w:rsidRPr="00CE12E9">
              <w:rPr>
                <w:rFonts w:ascii="ＭＳ 明朝" w:eastAsia="ＭＳ 明朝" w:hAnsi="ＭＳ 明朝" w:hint="eastAsia"/>
                <w:color w:val="000000" w:themeColor="text1"/>
                <w:szCs w:val="16"/>
              </w:rPr>
              <w:t>条の</w:t>
            </w:r>
            <w:r w:rsidR="0004178E" w:rsidRPr="00CE12E9">
              <w:rPr>
                <w:rFonts w:ascii="ＭＳ 明朝" w:eastAsia="ＭＳ 明朝" w:hAnsi="ＭＳ 明朝" w:hint="eastAsia"/>
                <w:color w:val="000000" w:themeColor="text1"/>
                <w:szCs w:val="16"/>
              </w:rPr>
              <w:t>６</w:t>
            </w:r>
          </w:p>
        </w:tc>
        <w:tc>
          <w:tcPr>
            <w:tcW w:w="850" w:type="dxa"/>
            <w:hideMark/>
          </w:tcPr>
          <w:p w14:paraId="1A0FCD5B"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申請等</w:t>
            </w:r>
          </w:p>
        </w:tc>
        <w:tc>
          <w:tcPr>
            <w:tcW w:w="850" w:type="dxa"/>
            <w:hideMark/>
          </w:tcPr>
          <w:p w14:paraId="6B45D4B4"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国民等</w:t>
            </w:r>
          </w:p>
        </w:tc>
        <w:tc>
          <w:tcPr>
            <w:tcW w:w="850" w:type="dxa"/>
            <w:hideMark/>
          </w:tcPr>
          <w:p w14:paraId="70FDE384"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国</w:t>
            </w:r>
          </w:p>
        </w:tc>
        <w:tc>
          <w:tcPr>
            <w:tcW w:w="737" w:type="dxa"/>
            <w:noWrap/>
            <w:hideMark/>
          </w:tcPr>
          <w:p w14:paraId="570E2EF8" w14:textId="70EF0EAA" w:rsidR="00986C17" w:rsidRPr="00CE12E9" w:rsidRDefault="005B68E3" w:rsidP="00986C17">
            <w:pPr>
              <w:rPr>
                <w:rFonts w:ascii="ＭＳ 明朝" w:eastAsia="ＭＳ 明朝" w:hAnsi="ＭＳ 明朝"/>
                <w:color w:val="000000" w:themeColor="text1"/>
                <w:szCs w:val="16"/>
              </w:rPr>
            </w:pPr>
            <w:r w:rsidRPr="00CE12E9">
              <w:rPr>
                <w:rFonts w:ascii="ＭＳ 明朝" w:eastAsia="ＭＳ 明朝" w:hAnsi="ＭＳ 明朝"/>
                <w:color w:val="000000" w:themeColor="text1"/>
                <w:szCs w:val="16"/>
              </w:rPr>
              <w:t>20477</w:t>
            </w:r>
          </w:p>
        </w:tc>
      </w:tr>
      <w:tr w:rsidR="00986C17" w:rsidRPr="00CE12E9" w14:paraId="3CE5C4EA" w14:textId="77777777" w:rsidTr="00615379">
        <w:tc>
          <w:tcPr>
            <w:tcW w:w="2608" w:type="dxa"/>
            <w:hideMark/>
          </w:tcPr>
          <w:p w14:paraId="101632C5"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産前の場合の特別休暇の申出</w:t>
            </w:r>
          </w:p>
        </w:tc>
        <w:tc>
          <w:tcPr>
            <w:tcW w:w="2608" w:type="dxa"/>
            <w:hideMark/>
          </w:tcPr>
          <w:p w14:paraId="3EA6757A" w14:textId="6C674EC3"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同規則第</w:t>
            </w:r>
            <w:r w:rsidR="005B68E3" w:rsidRPr="00CE12E9">
              <w:rPr>
                <w:rFonts w:ascii="ＭＳ 明朝" w:eastAsia="ＭＳ 明朝" w:hAnsi="ＭＳ 明朝"/>
                <w:color w:val="000000" w:themeColor="text1"/>
                <w:szCs w:val="16"/>
              </w:rPr>
              <w:t>27</w:t>
            </w:r>
            <w:r w:rsidRPr="00CE12E9">
              <w:rPr>
                <w:rFonts w:ascii="ＭＳ 明朝" w:eastAsia="ＭＳ 明朝" w:hAnsi="ＭＳ 明朝" w:hint="eastAsia"/>
                <w:color w:val="000000" w:themeColor="text1"/>
                <w:szCs w:val="16"/>
              </w:rPr>
              <w:t>条第</w:t>
            </w:r>
            <w:r w:rsidR="0004178E" w:rsidRPr="00CE12E9">
              <w:rPr>
                <w:rFonts w:ascii="ＭＳ 明朝" w:eastAsia="ＭＳ 明朝" w:hAnsi="ＭＳ 明朝" w:hint="eastAsia"/>
                <w:color w:val="000000" w:themeColor="text1"/>
                <w:szCs w:val="16"/>
              </w:rPr>
              <w:t>２</w:t>
            </w:r>
            <w:r w:rsidRPr="00CE12E9">
              <w:rPr>
                <w:rFonts w:ascii="ＭＳ 明朝" w:eastAsia="ＭＳ 明朝" w:hAnsi="ＭＳ 明朝" w:hint="eastAsia"/>
                <w:color w:val="000000" w:themeColor="text1"/>
                <w:szCs w:val="16"/>
              </w:rPr>
              <w:t>項</w:t>
            </w:r>
          </w:p>
        </w:tc>
        <w:tc>
          <w:tcPr>
            <w:tcW w:w="850" w:type="dxa"/>
            <w:hideMark/>
          </w:tcPr>
          <w:p w14:paraId="12F58EDB"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申請等</w:t>
            </w:r>
          </w:p>
        </w:tc>
        <w:tc>
          <w:tcPr>
            <w:tcW w:w="850" w:type="dxa"/>
            <w:hideMark/>
          </w:tcPr>
          <w:p w14:paraId="7176309C"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国民等</w:t>
            </w:r>
          </w:p>
        </w:tc>
        <w:tc>
          <w:tcPr>
            <w:tcW w:w="850" w:type="dxa"/>
            <w:hideMark/>
          </w:tcPr>
          <w:p w14:paraId="5E33D4B2"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国</w:t>
            </w:r>
          </w:p>
        </w:tc>
        <w:tc>
          <w:tcPr>
            <w:tcW w:w="737" w:type="dxa"/>
            <w:noWrap/>
            <w:hideMark/>
          </w:tcPr>
          <w:p w14:paraId="05738C9B" w14:textId="54FD804B" w:rsidR="00986C17" w:rsidRPr="00CE12E9" w:rsidRDefault="005B68E3" w:rsidP="00986C17">
            <w:pPr>
              <w:rPr>
                <w:rFonts w:ascii="ＭＳ 明朝" w:eastAsia="ＭＳ 明朝" w:hAnsi="ＭＳ 明朝"/>
                <w:color w:val="000000" w:themeColor="text1"/>
                <w:szCs w:val="16"/>
              </w:rPr>
            </w:pPr>
            <w:r w:rsidRPr="00CE12E9">
              <w:rPr>
                <w:rFonts w:ascii="ＭＳ 明朝" w:eastAsia="ＭＳ 明朝" w:hAnsi="ＭＳ 明朝"/>
                <w:color w:val="000000" w:themeColor="text1"/>
                <w:szCs w:val="16"/>
              </w:rPr>
              <w:t>20452</w:t>
            </w:r>
          </w:p>
        </w:tc>
      </w:tr>
      <w:tr w:rsidR="00986C17" w:rsidRPr="00CE12E9" w14:paraId="2520ADAD" w14:textId="77777777" w:rsidTr="00615379">
        <w:tc>
          <w:tcPr>
            <w:tcW w:w="2608" w:type="dxa"/>
            <w:hideMark/>
          </w:tcPr>
          <w:p w14:paraId="55C01E19"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産後の場合の特別休暇の届出</w:t>
            </w:r>
          </w:p>
        </w:tc>
        <w:tc>
          <w:tcPr>
            <w:tcW w:w="2608" w:type="dxa"/>
            <w:hideMark/>
          </w:tcPr>
          <w:p w14:paraId="464F7DCC" w14:textId="3E984E9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同規則第</w:t>
            </w:r>
            <w:r w:rsidR="005B68E3" w:rsidRPr="00CE12E9">
              <w:rPr>
                <w:rFonts w:ascii="ＭＳ 明朝" w:eastAsia="ＭＳ 明朝" w:hAnsi="ＭＳ 明朝"/>
                <w:color w:val="000000" w:themeColor="text1"/>
                <w:szCs w:val="16"/>
              </w:rPr>
              <w:t>27</w:t>
            </w:r>
            <w:r w:rsidRPr="00CE12E9">
              <w:rPr>
                <w:rFonts w:ascii="ＭＳ 明朝" w:eastAsia="ＭＳ 明朝" w:hAnsi="ＭＳ 明朝" w:hint="eastAsia"/>
                <w:color w:val="000000" w:themeColor="text1"/>
                <w:szCs w:val="16"/>
              </w:rPr>
              <w:t>条第</w:t>
            </w:r>
            <w:r w:rsidR="0004178E" w:rsidRPr="00CE12E9">
              <w:rPr>
                <w:rFonts w:ascii="ＭＳ 明朝" w:eastAsia="ＭＳ 明朝" w:hAnsi="ＭＳ 明朝" w:hint="eastAsia"/>
                <w:color w:val="000000" w:themeColor="text1"/>
                <w:szCs w:val="16"/>
              </w:rPr>
              <w:t>３</w:t>
            </w:r>
            <w:r w:rsidRPr="00CE12E9">
              <w:rPr>
                <w:rFonts w:ascii="ＭＳ 明朝" w:eastAsia="ＭＳ 明朝" w:hAnsi="ＭＳ 明朝" w:hint="eastAsia"/>
                <w:color w:val="000000" w:themeColor="text1"/>
                <w:szCs w:val="16"/>
              </w:rPr>
              <w:t>項</w:t>
            </w:r>
          </w:p>
        </w:tc>
        <w:tc>
          <w:tcPr>
            <w:tcW w:w="850" w:type="dxa"/>
            <w:hideMark/>
          </w:tcPr>
          <w:p w14:paraId="7299D758"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申請等</w:t>
            </w:r>
          </w:p>
        </w:tc>
        <w:tc>
          <w:tcPr>
            <w:tcW w:w="850" w:type="dxa"/>
            <w:hideMark/>
          </w:tcPr>
          <w:p w14:paraId="12E73BD0"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国民等</w:t>
            </w:r>
          </w:p>
        </w:tc>
        <w:tc>
          <w:tcPr>
            <w:tcW w:w="850" w:type="dxa"/>
            <w:hideMark/>
          </w:tcPr>
          <w:p w14:paraId="4BEE6351"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国</w:t>
            </w:r>
          </w:p>
        </w:tc>
        <w:tc>
          <w:tcPr>
            <w:tcW w:w="737" w:type="dxa"/>
            <w:noWrap/>
            <w:hideMark/>
          </w:tcPr>
          <w:p w14:paraId="13650294" w14:textId="09224E0A" w:rsidR="00986C17" w:rsidRPr="00CE12E9" w:rsidRDefault="005B68E3" w:rsidP="00986C17">
            <w:pPr>
              <w:rPr>
                <w:rFonts w:ascii="ＭＳ 明朝" w:eastAsia="ＭＳ 明朝" w:hAnsi="ＭＳ 明朝"/>
                <w:color w:val="000000" w:themeColor="text1"/>
                <w:szCs w:val="16"/>
              </w:rPr>
            </w:pPr>
            <w:r w:rsidRPr="00CE12E9">
              <w:rPr>
                <w:rFonts w:ascii="ＭＳ 明朝" w:eastAsia="ＭＳ 明朝" w:hAnsi="ＭＳ 明朝"/>
                <w:color w:val="000000" w:themeColor="text1"/>
                <w:szCs w:val="16"/>
              </w:rPr>
              <w:t>20453</w:t>
            </w:r>
          </w:p>
        </w:tc>
      </w:tr>
      <w:tr w:rsidR="00986C17" w:rsidRPr="00CE12E9" w14:paraId="2A360DF2" w14:textId="77777777" w:rsidTr="00615379">
        <w:tc>
          <w:tcPr>
            <w:tcW w:w="2608" w:type="dxa"/>
            <w:hideMark/>
          </w:tcPr>
          <w:p w14:paraId="71B38B61"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年次休暇の請求</w:t>
            </w:r>
          </w:p>
        </w:tc>
        <w:tc>
          <w:tcPr>
            <w:tcW w:w="2608" w:type="dxa"/>
            <w:hideMark/>
          </w:tcPr>
          <w:p w14:paraId="0FF6F7A9" w14:textId="3751745C"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人事院規則（非常勤職員の勤務時間及び休暇）（平成</w:t>
            </w:r>
            <w:r w:rsidR="0004178E" w:rsidRPr="00CE12E9">
              <w:rPr>
                <w:rFonts w:ascii="ＭＳ 明朝" w:eastAsia="ＭＳ 明朝" w:hAnsi="ＭＳ 明朝" w:hint="eastAsia"/>
                <w:color w:val="000000" w:themeColor="text1"/>
                <w:szCs w:val="16"/>
              </w:rPr>
              <w:t>６</w:t>
            </w:r>
            <w:r w:rsidRPr="00CE12E9">
              <w:rPr>
                <w:rFonts w:ascii="ＭＳ 明朝" w:eastAsia="ＭＳ 明朝" w:hAnsi="ＭＳ 明朝" w:hint="eastAsia"/>
                <w:color w:val="000000" w:themeColor="text1"/>
                <w:szCs w:val="16"/>
              </w:rPr>
              <w:t>年人事院規則</w:t>
            </w:r>
            <w:r w:rsidR="005B68E3" w:rsidRPr="00CE12E9">
              <w:rPr>
                <w:rFonts w:ascii="ＭＳ 明朝" w:eastAsia="ＭＳ 明朝" w:hAnsi="ＭＳ 明朝"/>
                <w:color w:val="000000" w:themeColor="text1"/>
                <w:szCs w:val="16"/>
              </w:rPr>
              <w:t>15</w:t>
            </w:r>
            <w:r w:rsidRPr="00CE12E9">
              <w:rPr>
                <w:rFonts w:ascii="ＭＳ 明朝" w:eastAsia="ＭＳ 明朝" w:hAnsi="ＭＳ 明朝" w:hint="eastAsia"/>
                <w:color w:val="000000" w:themeColor="text1"/>
                <w:szCs w:val="16"/>
              </w:rPr>
              <w:t>－</w:t>
            </w:r>
            <w:r w:rsidR="005B68E3" w:rsidRPr="00CE12E9">
              <w:rPr>
                <w:rFonts w:ascii="ＭＳ 明朝" w:eastAsia="ＭＳ 明朝" w:hAnsi="ＭＳ 明朝"/>
                <w:color w:val="000000" w:themeColor="text1"/>
                <w:szCs w:val="16"/>
              </w:rPr>
              <w:t>15</w:t>
            </w:r>
            <w:r w:rsidRPr="00CE12E9">
              <w:rPr>
                <w:rFonts w:ascii="ＭＳ 明朝" w:eastAsia="ＭＳ 明朝" w:hAnsi="ＭＳ 明朝" w:hint="eastAsia"/>
                <w:color w:val="000000" w:themeColor="text1"/>
                <w:szCs w:val="16"/>
              </w:rPr>
              <w:t>）第</w:t>
            </w:r>
            <w:r w:rsidR="0004178E" w:rsidRPr="00CE12E9">
              <w:rPr>
                <w:rFonts w:ascii="ＭＳ 明朝" w:eastAsia="ＭＳ 明朝" w:hAnsi="ＭＳ 明朝" w:hint="eastAsia"/>
                <w:color w:val="000000" w:themeColor="text1"/>
                <w:szCs w:val="16"/>
              </w:rPr>
              <w:t>３</w:t>
            </w:r>
            <w:r w:rsidRPr="00CE12E9">
              <w:rPr>
                <w:rFonts w:ascii="ＭＳ 明朝" w:eastAsia="ＭＳ 明朝" w:hAnsi="ＭＳ 明朝" w:hint="eastAsia"/>
                <w:color w:val="000000" w:themeColor="text1"/>
                <w:szCs w:val="16"/>
              </w:rPr>
              <w:t>条第</w:t>
            </w:r>
            <w:r w:rsidR="0004178E" w:rsidRPr="00CE12E9">
              <w:rPr>
                <w:rFonts w:ascii="ＭＳ 明朝" w:eastAsia="ＭＳ 明朝" w:hAnsi="ＭＳ 明朝" w:hint="eastAsia"/>
                <w:color w:val="000000" w:themeColor="text1"/>
                <w:szCs w:val="16"/>
              </w:rPr>
              <w:t>２</w:t>
            </w:r>
            <w:r w:rsidRPr="00CE12E9">
              <w:rPr>
                <w:rFonts w:ascii="ＭＳ 明朝" w:eastAsia="ＭＳ 明朝" w:hAnsi="ＭＳ 明朝" w:hint="eastAsia"/>
                <w:color w:val="000000" w:themeColor="text1"/>
                <w:szCs w:val="16"/>
              </w:rPr>
              <w:t>項</w:t>
            </w:r>
          </w:p>
        </w:tc>
        <w:tc>
          <w:tcPr>
            <w:tcW w:w="850" w:type="dxa"/>
            <w:hideMark/>
          </w:tcPr>
          <w:p w14:paraId="1087C5C5"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申請等</w:t>
            </w:r>
          </w:p>
        </w:tc>
        <w:tc>
          <w:tcPr>
            <w:tcW w:w="850" w:type="dxa"/>
            <w:hideMark/>
          </w:tcPr>
          <w:p w14:paraId="43BAD2F5"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国民等</w:t>
            </w:r>
          </w:p>
        </w:tc>
        <w:tc>
          <w:tcPr>
            <w:tcW w:w="850" w:type="dxa"/>
            <w:hideMark/>
          </w:tcPr>
          <w:p w14:paraId="713BEA47"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国</w:t>
            </w:r>
          </w:p>
        </w:tc>
        <w:tc>
          <w:tcPr>
            <w:tcW w:w="737" w:type="dxa"/>
            <w:noWrap/>
            <w:hideMark/>
          </w:tcPr>
          <w:p w14:paraId="22978780" w14:textId="13DF8B24" w:rsidR="00986C17" w:rsidRPr="00CE12E9" w:rsidRDefault="005B68E3" w:rsidP="00986C17">
            <w:pPr>
              <w:rPr>
                <w:rFonts w:ascii="ＭＳ 明朝" w:eastAsia="ＭＳ 明朝" w:hAnsi="ＭＳ 明朝"/>
                <w:color w:val="000000" w:themeColor="text1"/>
                <w:szCs w:val="16"/>
              </w:rPr>
            </w:pPr>
            <w:r w:rsidRPr="00CE12E9">
              <w:rPr>
                <w:rFonts w:ascii="ＭＳ 明朝" w:eastAsia="ＭＳ 明朝" w:hAnsi="ＭＳ 明朝"/>
                <w:color w:val="000000" w:themeColor="text1"/>
                <w:szCs w:val="16"/>
              </w:rPr>
              <w:t>20454</w:t>
            </w:r>
          </w:p>
        </w:tc>
      </w:tr>
      <w:tr w:rsidR="00986C17" w:rsidRPr="00CE12E9" w14:paraId="050FD19A" w14:textId="77777777" w:rsidTr="00615379">
        <w:tc>
          <w:tcPr>
            <w:tcW w:w="2608" w:type="dxa"/>
            <w:hideMark/>
          </w:tcPr>
          <w:p w14:paraId="76C1CB96"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年次休暇以外の休暇の請求</w:t>
            </w:r>
          </w:p>
        </w:tc>
        <w:tc>
          <w:tcPr>
            <w:tcW w:w="2608" w:type="dxa"/>
            <w:hideMark/>
          </w:tcPr>
          <w:p w14:paraId="03AC2F0F" w14:textId="0EA4E80C"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同規則第</w:t>
            </w:r>
            <w:r w:rsidR="0004178E" w:rsidRPr="00CE12E9">
              <w:rPr>
                <w:rFonts w:ascii="ＭＳ 明朝" w:eastAsia="ＭＳ 明朝" w:hAnsi="ＭＳ 明朝" w:hint="eastAsia"/>
                <w:color w:val="000000" w:themeColor="text1"/>
                <w:szCs w:val="16"/>
              </w:rPr>
              <w:t>４</w:t>
            </w:r>
            <w:r w:rsidRPr="00CE12E9">
              <w:rPr>
                <w:rFonts w:ascii="ＭＳ 明朝" w:eastAsia="ＭＳ 明朝" w:hAnsi="ＭＳ 明朝" w:hint="eastAsia"/>
                <w:color w:val="000000" w:themeColor="text1"/>
                <w:szCs w:val="16"/>
              </w:rPr>
              <w:t>条第</w:t>
            </w:r>
            <w:r w:rsidR="0004178E" w:rsidRPr="00CE12E9">
              <w:rPr>
                <w:rFonts w:ascii="ＭＳ 明朝" w:eastAsia="ＭＳ 明朝" w:hAnsi="ＭＳ 明朝" w:hint="eastAsia"/>
                <w:color w:val="000000" w:themeColor="text1"/>
                <w:szCs w:val="16"/>
              </w:rPr>
              <w:t>３</w:t>
            </w:r>
            <w:r w:rsidRPr="00CE12E9">
              <w:rPr>
                <w:rFonts w:ascii="ＭＳ 明朝" w:eastAsia="ＭＳ 明朝" w:hAnsi="ＭＳ 明朝" w:hint="eastAsia"/>
                <w:color w:val="000000" w:themeColor="text1"/>
                <w:szCs w:val="16"/>
              </w:rPr>
              <w:t>項</w:t>
            </w:r>
          </w:p>
        </w:tc>
        <w:tc>
          <w:tcPr>
            <w:tcW w:w="850" w:type="dxa"/>
            <w:hideMark/>
          </w:tcPr>
          <w:p w14:paraId="7F9605C6"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申請等</w:t>
            </w:r>
          </w:p>
        </w:tc>
        <w:tc>
          <w:tcPr>
            <w:tcW w:w="850" w:type="dxa"/>
            <w:hideMark/>
          </w:tcPr>
          <w:p w14:paraId="39686707"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国民等</w:t>
            </w:r>
          </w:p>
        </w:tc>
        <w:tc>
          <w:tcPr>
            <w:tcW w:w="850" w:type="dxa"/>
            <w:hideMark/>
          </w:tcPr>
          <w:p w14:paraId="7545592C"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国</w:t>
            </w:r>
          </w:p>
        </w:tc>
        <w:tc>
          <w:tcPr>
            <w:tcW w:w="737" w:type="dxa"/>
            <w:noWrap/>
            <w:hideMark/>
          </w:tcPr>
          <w:p w14:paraId="007AE0D4" w14:textId="00488B98" w:rsidR="00986C17" w:rsidRPr="00CE12E9" w:rsidRDefault="005B68E3" w:rsidP="00986C17">
            <w:pPr>
              <w:rPr>
                <w:rFonts w:ascii="ＭＳ 明朝" w:eastAsia="ＭＳ 明朝" w:hAnsi="ＭＳ 明朝"/>
                <w:color w:val="000000" w:themeColor="text1"/>
                <w:szCs w:val="16"/>
              </w:rPr>
            </w:pPr>
            <w:r w:rsidRPr="00CE12E9">
              <w:rPr>
                <w:rFonts w:ascii="ＭＳ 明朝" w:eastAsia="ＭＳ 明朝" w:hAnsi="ＭＳ 明朝"/>
                <w:color w:val="000000" w:themeColor="text1"/>
                <w:szCs w:val="16"/>
              </w:rPr>
              <w:t>20455</w:t>
            </w:r>
          </w:p>
        </w:tc>
      </w:tr>
      <w:tr w:rsidR="00986C17" w:rsidRPr="00CE12E9" w14:paraId="108FF3D7" w14:textId="77777777" w:rsidTr="00615379">
        <w:tc>
          <w:tcPr>
            <w:tcW w:w="2608" w:type="dxa"/>
            <w:hideMark/>
          </w:tcPr>
          <w:p w14:paraId="4AE8B758"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lastRenderedPageBreak/>
              <w:t>産前の場合の休暇の申出及び産後の場合の休暇の届出</w:t>
            </w:r>
          </w:p>
        </w:tc>
        <w:tc>
          <w:tcPr>
            <w:tcW w:w="2608" w:type="dxa"/>
            <w:hideMark/>
          </w:tcPr>
          <w:p w14:paraId="5CCE8B5C" w14:textId="69963842"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同規則第</w:t>
            </w:r>
            <w:r w:rsidR="0004178E" w:rsidRPr="00CE12E9">
              <w:rPr>
                <w:rFonts w:ascii="ＭＳ 明朝" w:eastAsia="ＭＳ 明朝" w:hAnsi="ＭＳ 明朝" w:hint="eastAsia"/>
                <w:color w:val="000000" w:themeColor="text1"/>
                <w:szCs w:val="16"/>
              </w:rPr>
              <w:t>５</w:t>
            </w:r>
            <w:r w:rsidRPr="00CE12E9">
              <w:rPr>
                <w:rFonts w:ascii="ＭＳ 明朝" w:eastAsia="ＭＳ 明朝" w:hAnsi="ＭＳ 明朝" w:hint="eastAsia"/>
                <w:color w:val="000000" w:themeColor="text1"/>
                <w:szCs w:val="16"/>
              </w:rPr>
              <w:t>条</w:t>
            </w:r>
          </w:p>
        </w:tc>
        <w:tc>
          <w:tcPr>
            <w:tcW w:w="850" w:type="dxa"/>
            <w:hideMark/>
          </w:tcPr>
          <w:p w14:paraId="7AC52195"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申請等</w:t>
            </w:r>
          </w:p>
        </w:tc>
        <w:tc>
          <w:tcPr>
            <w:tcW w:w="850" w:type="dxa"/>
            <w:hideMark/>
          </w:tcPr>
          <w:p w14:paraId="77A6572C"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国民等</w:t>
            </w:r>
          </w:p>
        </w:tc>
        <w:tc>
          <w:tcPr>
            <w:tcW w:w="850" w:type="dxa"/>
            <w:hideMark/>
          </w:tcPr>
          <w:p w14:paraId="436B318A"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国</w:t>
            </w:r>
          </w:p>
        </w:tc>
        <w:tc>
          <w:tcPr>
            <w:tcW w:w="737" w:type="dxa"/>
            <w:noWrap/>
            <w:hideMark/>
          </w:tcPr>
          <w:p w14:paraId="02584D09" w14:textId="6B29A71D" w:rsidR="00986C17" w:rsidRPr="00CE12E9" w:rsidRDefault="005B68E3" w:rsidP="00986C17">
            <w:pPr>
              <w:rPr>
                <w:rFonts w:ascii="ＭＳ 明朝" w:eastAsia="ＭＳ 明朝" w:hAnsi="ＭＳ 明朝"/>
                <w:color w:val="000000" w:themeColor="text1"/>
                <w:szCs w:val="16"/>
              </w:rPr>
            </w:pPr>
            <w:r w:rsidRPr="00CE12E9">
              <w:rPr>
                <w:rFonts w:ascii="ＭＳ 明朝" w:eastAsia="ＭＳ 明朝" w:hAnsi="ＭＳ 明朝"/>
                <w:color w:val="000000" w:themeColor="text1"/>
                <w:szCs w:val="16"/>
              </w:rPr>
              <w:t>20456</w:t>
            </w:r>
          </w:p>
        </w:tc>
      </w:tr>
      <w:tr w:rsidR="00986C17" w:rsidRPr="00CE12E9" w14:paraId="63A73A19" w14:textId="77777777" w:rsidTr="00615379">
        <w:tc>
          <w:tcPr>
            <w:tcW w:w="2608" w:type="dxa"/>
            <w:hideMark/>
          </w:tcPr>
          <w:p w14:paraId="7D8A40F7"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育児を行う職員の早出遅出勤務の請求・通知</w:t>
            </w:r>
          </w:p>
        </w:tc>
        <w:tc>
          <w:tcPr>
            <w:tcW w:w="2608" w:type="dxa"/>
            <w:hideMark/>
          </w:tcPr>
          <w:p w14:paraId="3BEB4DF9" w14:textId="564F85CC"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人事院規則（育児又は介護を行う職員の早出遅出勤務並びに深夜勤務及び超過勤務の制限）（平成</w:t>
            </w:r>
            <w:r w:rsidR="005B68E3" w:rsidRPr="00CE12E9">
              <w:rPr>
                <w:rFonts w:ascii="ＭＳ 明朝" w:eastAsia="ＭＳ 明朝" w:hAnsi="ＭＳ 明朝"/>
                <w:color w:val="000000" w:themeColor="text1"/>
                <w:szCs w:val="16"/>
              </w:rPr>
              <w:t>10</w:t>
            </w:r>
            <w:r w:rsidRPr="00CE12E9">
              <w:rPr>
                <w:rFonts w:ascii="ＭＳ 明朝" w:eastAsia="ＭＳ 明朝" w:hAnsi="ＭＳ 明朝" w:hint="eastAsia"/>
                <w:color w:val="000000" w:themeColor="text1"/>
                <w:szCs w:val="16"/>
              </w:rPr>
              <w:t>年人事院規則</w:t>
            </w:r>
            <w:r w:rsidR="005B68E3" w:rsidRPr="00CE12E9">
              <w:rPr>
                <w:rFonts w:ascii="ＭＳ 明朝" w:eastAsia="ＭＳ 明朝" w:hAnsi="ＭＳ 明朝"/>
                <w:color w:val="000000" w:themeColor="text1"/>
                <w:szCs w:val="16"/>
              </w:rPr>
              <w:t>10</w:t>
            </w:r>
            <w:r w:rsidRPr="00CE12E9">
              <w:rPr>
                <w:rFonts w:ascii="ＭＳ 明朝" w:eastAsia="ＭＳ 明朝" w:hAnsi="ＭＳ 明朝" w:hint="eastAsia"/>
                <w:color w:val="000000" w:themeColor="text1"/>
                <w:szCs w:val="16"/>
              </w:rPr>
              <w:t>-</w:t>
            </w:r>
            <w:r w:rsidR="005B68E3" w:rsidRPr="00CE12E9">
              <w:rPr>
                <w:rFonts w:ascii="ＭＳ 明朝" w:eastAsia="ＭＳ 明朝" w:hAnsi="ＭＳ 明朝"/>
                <w:color w:val="000000" w:themeColor="text1"/>
                <w:szCs w:val="16"/>
              </w:rPr>
              <w:t>11</w:t>
            </w:r>
            <w:r w:rsidRPr="00CE12E9">
              <w:rPr>
                <w:rFonts w:ascii="ＭＳ 明朝" w:eastAsia="ＭＳ 明朝" w:hAnsi="ＭＳ 明朝" w:hint="eastAsia"/>
                <w:color w:val="000000" w:themeColor="text1"/>
                <w:szCs w:val="16"/>
              </w:rPr>
              <w:t>）第</w:t>
            </w:r>
            <w:r w:rsidR="0004178E" w:rsidRPr="00CE12E9">
              <w:rPr>
                <w:rFonts w:ascii="ＭＳ 明朝" w:eastAsia="ＭＳ 明朝" w:hAnsi="ＭＳ 明朝" w:hint="eastAsia"/>
                <w:color w:val="000000" w:themeColor="text1"/>
                <w:szCs w:val="16"/>
              </w:rPr>
              <w:t>４</w:t>
            </w:r>
            <w:r w:rsidRPr="00CE12E9">
              <w:rPr>
                <w:rFonts w:ascii="ＭＳ 明朝" w:eastAsia="ＭＳ 明朝" w:hAnsi="ＭＳ 明朝" w:hint="eastAsia"/>
                <w:color w:val="000000" w:themeColor="text1"/>
                <w:szCs w:val="16"/>
              </w:rPr>
              <w:t>条第</w:t>
            </w:r>
            <w:r w:rsidR="0004178E" w:rsidRPr="00CE12E9">
              <w:rPr>
                <w:rFonts w:ascii="ＭＳ 明朝" w:eastAsia="ＭＳ 明朝" w:hAnsi="ＭＳ 明朝" w:hint="eastAsia"/>
                <w:color w:val="000000" w:themeColor="text1"/>
                <w:szCs w:val="16"/>
              </w:rPr>
              <w:t>１</w:t>
            </w:r>
            <w:r w:rsidRPr="00CE12E9">
              <w:rPr>
                <w:rFonts w:ascii="ＭＳ 明朝" w:eastAsia="ＭＳ 明朝" w:hAnsi="ＭＳ 明朝" w:hint="eastAsia"/>
                <w:color w:val="000000" w:themeColor="text1"/>
                <w:szCs w:val="16"/>
              </w:rPr>
              <w:t>項</w:t>
            </w:r>
          </w:p>
        </w:tc>
        <w:tc>
          <w:tcPr>
            <w:tcW w:w="850" w:type="dxa"/>
            <w:hideMark/>
          </w:tcPr>
          <w:p w14:paraId="4D1B283E"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申請等</w:t>
            </w:r>
          </w:p>
        </w:tc>
        <w:tc>
          <w:tcPr>
            <w:tcW w:w="850" w:type="dxa"/>
            <w:hideMark/>
          </w:tcPr>
          <w:p w14:paraId="25E3A3BF"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国民等</w:t>
            </w:r>
          </w:p>
        </w:tc>
        <w:tc>
          <w:tcPr>
            <w:tcW w:w="850" w:type="dxa"/>
            <w:hideMark/>
          </w:tcPr>
          <w:p w14:paraId="290DAC55"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国</w:t>
            </w:r>
          </w:p>
        </w:tc>
        <w:tc>
          <w:tcPr>
            <w:tcW w:w="737" w:type="dxa"/>
            <w:noWrap/>
            <w:hideMark/>
          </w:tcPr>
          <w:p w14:paraId="0C98F978" w14:textId="29FD55DA" w:rsidR="00986C17" w:rsidRPr="00CE12E9" w:rsidRDefault="005B68E3" w:rsidP="00986C17">
            <w:pPr>
              <w:rPr>
                <w:rFonts w:ascii="ＭＳ 明朝" w:eastAsia="ＭＳ 明朝" w:hAnsi="ＭＳ 明朝"/>
                <w:color w:val="000000" w:themeColor="text1"/>
                <w:szCs w:val="16"/>
              </w:rPr>
            </w:pPr>
            <w:r w:rsidRPr="00CE12E9">
              <w:rPr>
                <w:rFonts w:ascii="ＭＳ 明朝" w:eastAsia="ＭＳ 明朝" w:hAnsi="ＭＳ 明朝"/>
                <w:color w:val="000000" w:themeColor="text1"/>
                <w:szCs w:val="16"/>
              </w:rPr>
              <w:t>20442</w:t>
            </w:r>
          </w:p>
        </w:tc>
      </w:tr>
      <w:tr w:rsidR="00986C17" w:rsidRPr="00CE12E9" w14:paraId="39C84847" w14:textId="77777777" w:rsidTr="00615379">
        <w:tc>
          <w:tcPr>
            <w:tcW w:w="2608" w:type="dxa"/>
            <w:hideMark/>
          </w:tcPr>
          <w:p w14:paraId="216CB231"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育児を行う職員の早出遅出勤務の状況変更届</w:t>
            </w:r>
          </w:p>
        </w:tc>
        <w:tc>
          <w:tcPr>
            <w:tcW w:w="2608" w:type="dxa"/>
            <w:hideMark/>
          </w:tcPr>
          <w:p w14:paraId="61FCC4DC" w14:textId="44AC2CBB"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同規則第</w:t>
            </w:r>
            <w:r w:rsidR="0004178E" w:rsidRPr="00CE12E9">
              <w:rPr>
                <w:rFonts w:ascii="ＭＳ 明朝" w:eastAsia="ＭＳ 明朝" w:hAnsi="ＭＳ 明朝" w:hint="eastAsia"/>
                <w:color w:val="000000" w:themeColor="text1"/>
                <w:szCs w:val="16"/>
              </w:rPr>
              <w:t>５</w:t>
            </w:r>
            <w:r w:rsidRPr="00CE12E9">
              <w:rPr>
                <w:rFonts w:ascii="ＭＳ 明朝" w:eastAsia="ＭＳ 明朝" w:hAnsi="ＭＳ 明朝" w:hint="eastAsia"/>
                <w:color w:val="000000" w:themeColor="text1"/>
                <w:szCs w:val="16"/>
              </w:rPr>
              <w:t>条第</w:t>
            </w:r>
            <w:r w:rsidR="0004178E" w:rsidRPr="00CE12E9">
              <w:rPr>
                <w:rFonts w:ascii="ＭＳ 明朝" w:eastAsia="ＭＳ 明朝" w:hAnsi="ＭＳ 明朝" w:hint="eastAsia"/>
                <w:color w:val="000000" w:themeColor="text1"/>
                <w:szCs w:val="16"/>
              </w:rPr>
              <w:t>３</w:t>
            </w:r>
            <w:r w:rsidRPr="00CE12E9">
              <w:rPr>
                <w:rFonts w:ascii="ＭＳ 明朝" w:eastAsia="ＭＳ 明朝" w:hAnsi="ＭＳ 明朝" w:hint="eastAsia"/>
                <w:color w:val="000000" w:themeColor="text1"/>
                <w:szCs w:val="16"/>
              </w:rPr>
              <w:t>項</w:t>
            </w:r>
          </w:p>
        </w:tc>
        <w:tc>
          <w:tcPr>
            <w:tcW w:w="850" w:type="dxa"/>
            <w:hideMark/>
          </w:tcPr>
          <w:p w14:paraId="39191B91"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申請等</w:t>
            </w:r>
          </w:p>
        </w:tc>
        <w:tc>
          <w:tcPr>
            <w:tcW w:w="850" w:type="dxa"/>
            <w:hideMark/>
          </w:tcPr>
          <w:p w14:paraId="134355E2"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国民等</w:t>
            </w:r>
          </w:p>
        </w:tc>
        <w:tc>
          <w:tcPr>
            <w:tcW w:w="850" w:type="dxa"/>
            <w:hideMark/>
          </w:tcPr>
          <w:p w14:paraId="1942682A"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国</w:t>
            </w:r>
          </w:p>
        </w:tc>
        <w:tc>
          <w:tcPr>
            <w:tcW w:w="737" w:type="dxa"/>
            <w:noWrap/>
            <w:hideMark/>
          </w:tcPr>
          <w:p w14:paraId="23A2DB6A" w14:textId="256C279E" w:rsidR="00986C17" w:rsidRPr="00CE12E9" w:rsidRDefault="005B68E3" w:rsidP="00986C17">
            <w:pPr>
              <w:rPr>
                <w:rFonts w:ascii="ＭＳ 明朝" w:eastAsia="ＭＳ 明朝" w:hAnsi="ＭＳ 明朝"/>
                <w:color w:val="000000" w:themeColor="text1"/>
                <w:szCs w:val="16"/>
              </w:rPr>
            </w:pPr>
            <w:r w:rsidRPr="00CE12E9">
              <w:rPr>
                <w:rFonts w:ascii="ＭＳ 明朝" w:eastAsia="ＭＳ 明朝" w:hAnsi="ＭＳ 明朝"/>
                <w:color w:val="000000" w:themeColor="text1"/>
                <w:szCs w:val="16"/>
              </w:rPr>
              <w:t>20443</w:t>
            </w:r>
          </w:p>
        </w:tc>
      </w:tr>
      <w:tr w:rsidR="00986C17" w:rsidRPr="00CE12E9" w14:paraId="4E9C20DC" w14:textId="77777777" w:rsidTr="00615379">
        <w:tc>
          <w:tcPr>
            <w:tcW w:w="2608" w:type="dxa"/>
            <w:hideMark/>
          </w:tcPr>
          <w:p w14:paraId="53898C4E"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介護を行う職員の早出遅出勤務の請求</w:t>
            </w:r>
          </w:p>
        </w:tc>
        <w:tc>
          <w:tcPr>
            <w:tcW w:w="2608" w:type="dxa"/>
            <w:hideMark/>
          </w:tcPr>
          <w:p w14:paraId="5ED8753C" w14:textId="1B4C759E"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同規則第</w:t>
            </w:r>
            <w:r w:rsidR="005B68E3" w:rsidRPr="00CE12E9">
              <w:rPr>
                <w:rFonts w:ascii="ＭＳ 明朝" w:eastAsia="ＭＳ 明朝" w:hAnsi="ＭＳ 明朝"/>
                <w:color w:val="000000" w:themeColor="text1"/>
                <w:szCs w:val="16"/>
              </w:rPr>
              <w:t>13</w:t>
            </w:r>
            <w:r w:rsidRPr="00CE12E9">
              <w:rPr>
                <w:rFonts w:ascii="ＭＳ 明朝" w:eastAsia="ＭＳ 明朝" w:hAnsi="ＭＳ 明朝" w:hint="eastAsia"/>
                <w:color w:val="000000" w:themeColor="text1"/>
                <w:szCs w:val="16"/>
              </w:rPr>
              <w:t>条</w:t>
            </w:r>
          </w:p>
        </w:tc>
        <w:tc>
          <w:tcPr>
            <w:tcW w:w="850" w:type="dxa"/>
            <w:hideMark/>
          </w:tcPr>
          <w:p w14:paraId="31166407"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申請等</w:t>
            </w:r>
          </w:p>
        </w:tc>
        <w:tc>
          <w:tcPr>
            <w:tcW w:w="850" w:type="dxa"/>
            <w:hideMark/>
          </w:tcPr>
          <w:p w14:paraId="4308233B"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国民等</w:t>
            </w:r>
          </w:p>
        </w:tc>
        <w:tc>
          <w:tcPr>
            <w:tcW w:w="850" w:type="dxa"/>
            <w:hideMark/>
          </w:tcPr>
          <w:p w14:paraId="2A3C5B3D"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国</w:t>
            </w:r>
          </w:p>
        </w:tc>
        <w:tc>
          <w:tcPr>
            <w:tcW w:w="737" w:type="dxa"/>
            <w:noWrap/>
            <w:hideMark/>
          </w:tcPr>
          <w:p w14:paraId="6884ED9A" w14:textId="797ADB4F" w:rsidR="00986C17" w:rsidRPr="00CE12E9" w:rsidRDefault="005B68E3" w:rsidP="00986C17">
            <w:pPr>
              <w:rPr>
                <w:rFonts w:ascii="ＭＳ 明朝" w:eastAsia="ＭＳ 明朝" w:hAnsi="ＭＳ 明朝"/>
                <w:color w:val="000000" w:themeColor="text1"/>
                <w:szCs w:val="16"/>
              </w:rPr>
            </w:pPr>
            <w:r w:rsidRPr="00CE12E9">
              <w:rPr>
                <w:rFonts w:ascii="ＭＳ 明朝" w:eastAsia="ＭＳ 明朝" w:hAnsi="ＭＳ 明朝"/>
                <w:color w:val="000000" w:themeColor="text1"/>
                <w:szCs w:val="16"/>
              </w:rPr>
              <w:t>20444</w:t>
            </w:r>
          </w:p>
        </w:tc>
      </w:tr>
      <w:tr w:rsidR="00986C17" w:rsidRPr="00CE12E9" w14:paraId="11A3D423" w14:textId="77777777" w:rsidTr="00615379">
        <w:tc>
          <w:tcPr>
            <w:tcW w:w="2608" w:type="dxa"/>
            <w:hideMark/>
          </w:tcPr>
          <w:p w14:paraId="56A571AF"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介護を行う職員の早出遅出勤務の状況変更届</w:t>
            </w:r>
          </w:p>
        </w:tc>
        <w:tc>
          <w:tcPr>
            <w:tcW w:w="2608" w:type="dxa"/>
            <w:hideMark/>
          </w:tcPr>
          <w:p w14:paraId="240737A5"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同上</w:t>
            </w:r>
          </w:p>
        </w:tc>
        <w:tc>
          <w:tcPr>
            <w:tcW w:w="850" w:type="dxa"/>
            <w:hideMark/>
          </w:tcPr>
          <w:p w14:paraId="43EE6C17"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申請等</w:t>
            </w:r>
          </w:p>
        </w:tc>
        <w:tc>
          <w:tcPr>
            <w:tcW w:w="850" w:type="dxa"/>
            <w:hideMark/>
          </w:tcPr>
          <w:p w14:paraId="2CB57C35"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国民等</w:t>
            </w:r>
          </w:p>
        </w:tc>
        <w:tc>
          <w:tcPr>
            <w:tcW w:w="850" w:type="dxa"/>
            <w:hideMark/>
          </w:tcPr>
          <w:p w14:paraId="496ACC87"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国</w:t>
            </w:r>
          </w:p>
        </w:tc>
        <w:tc>
          <w:tcPr>
            <w:tcW w:w="737" w:type="dxa"/>
            <w:noWrap/>
            <w:hideMark/>
          </w:tcPr>
          <w:p w14:paraId="213537A1" w14:textId="71025A5F" w:rsidR="00986C17" w:rsidRPr="00CE12E9" w:rsidRDefault="005B68E3" w:rsidP="00986C17">
            <w:pPr>
              <w:rPr>
                <w:rFonts w:ascii="ＭＳ 明朝" w:eastAsia="ＭＳ 明朝" w:hAnsi="ＭＳ 明朝"/>
                <w:color w:val="000000" w:themeColor="text1"/>
                <w:szCs w:val="16"/>
              </w:rPr>
            </w:pPr>
            <w:r w:rsidRPr="00CE12E9">
              <w:rPr>
                <w:rFonts w:ascii="ＭＳ 明朝" w:eastAsia="ＭＳ 明朝" w:hAnsi="ＭＳ 明朝"/>
                <w:color w:val="000000" w:themeColor="text1"/>
                <w:szCs w:val="16"/>
              </w:rPr>
              <w:t>20445</w:t>
            </w:r>
          </w:p>
        </w:tc>
      </w:tr>
      <w:tr w:rsidR="00986C17" w:rsidRPr="00CE12E9" w14:paraId="1EF7FC5D" w14:textId="77777777" w:rsidTr="00615379">
        <w:tc>
          <w:tcPr>
            <w:tcW w:w="2608" w:type="dxa"/>
            <w:hideMark/>
          </w:tcPr>
          <w:p w14:paraId="550E027A"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週休日及び勤務時間の割振り等の明示</w:t>
            </w:r>
          </w:p>
        </w:tc>
        <w:tc>
          <w:tcPr>
            <w:tcW w:w="2608" w:type="dxa"/>
            <w:hideMark/>
          </w:tcPr>
          <w:p w14:paraId="1581F244" w14:textId="118A2BBD" w:rsidR="00986C17" w:rsidRPr="00CE12E9" w:rsidRDefault="00986C17" w:rsidP="0036391D">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人事院規則（職員の勤務時間、休日及び休暇）第</w:t>
            </w:r>
            <w:r w:rsidR="0004178E" w:rsidRPr="00CE12E9">
              <w:rPr>
                <w:rFonts w:ascii="ＭＳ 明朝" w:eastAsia="ＭＳ 明朝" w:hAnsi="ＭＳ 明朝" w:hint="eastAsia"/>
                <w:color w:val="000000" w:themeColor="text1"/>
                <w:szCs w:val="16"/>
              </w:rPr>
              <w:t>９</w:t>
            </w:r>
            <w:r w:rsidRPr="00CE12E9">
              <w:rPr>
                <w:rFonts w:ascii="ＭＳ 明朝" w:eastAsia="ＭＳ 明朝" w:hAnsi="ＭＳ 明朝" w:hint="eastAsia"/>
                <w:color w:val="000000" w:themeColor="text1"/>
                <w:szCs w:val="16"/>
              </w:rPr>
              <w:t>条第</w:t>
            </w:r>
            <w:r w:rsidR="0004178E" w:rsidRPr="00CE12E9">
              <w:rPr>
                <w:rFonts w:ascii="ＭＳ 明朝" w:eastAsia="ＭＳ 明朝" w:hAnsi="ＭＳ 明朝" w:hint="eastAsia"/>
                <w:color w:val="000000" w:themeColor="text1"/>
                <w:szCs w:val="16"/>
              </w:rPr>
              <w:t>１</w:t>
            </w:r>
            <w:r w:rsidRPr="00CE12E9">
              <w:rPr>
                <w:rFonts w:ascii="ＭＳ 明朝" w:eastAsia="ＭＳ 明朝" w:hAnsi="ＭＳ 明朝" w:hint="eastAsia"/>
                <w:color w:val="000000" w:themeColor="text1"/>
                <w:szCs w:val="16"/>
              </w:rPr>
              <w:t>項</w:t>
            </w:r>
          </w:p>
        </w:tc>
        <w:tc>
          <w:tcPr>
            <w:tcW w:w="850" w:type="dxa"/>
            <w:hideMark/>
          </w:tcPr>
          <w:p w14:paraId="3537DC6B"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申請等に基づかない処分通知等</w:t>
            </w:r>
          </w:p>
        </w:tc>
        <w:tc>
          <w:tcPr>
            <w:tcW w:w="850" w:type="dxa"/>
            <w:hideMark/>
          </w:tcPr>
          <w:p w14:paraId="3B0FB3D0"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国</w:t>
            </w:r>
          </w:p>
        </w:tc>
        <w:tc>
          <w:tcPr>
            <w:tcW w:w="850" w:type="dxa"/>
            <w:hideMark/>
          </w:tcPr>
          <w:p w14:paraId="6471FC37"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国民等</w:t>
            </w:r>
          </w:p>
        </w:tc>
        <w:tc>
          <w:tcPr>
            <w:tcW w:w="737" w:type="dxa"/>
            <w:noWrap/>
            <w:hideMark/>
          </w:tcPr>
          <w:p w14:paraId="03E5B907" w14:textId="6B236A22" w:rsidR="00986C17" w:rsidRPr="00CE12E9" w:rsidRDefault="005B68E3" w:rsidP="00986C17">
            <w:pPr>
              <w:rPr>
                <w:rFonts w:ascii="ＭＳ 明朝" w:eastAsia="ＭＳ 明朝" w:hAnsi="ＭＳ 明朝"/>
                <w:color w:val="000000" w:themeColor="text1"/>
                <w:szCs w:val="16"/>
              </w:rPr>
            </w:pPr>
            <w:r w:rsidRPr="00CE12E9">
              <w:rPr>
                <w:rFonts w:ascii="ＭＳ 明朝" w:eastAsia="ＭＳ 明朝" w:hAnsi="ＭＳ 明朝"/>
                <w:color w:val="000000" w:themeColor="text1"/>
                <w:szCs w:val="16"/>
              </w:rPr>
              <w:t>20450</w:t>
            </w:r>
          </w:p>
        </w:tc>
      </w:tr>
      <w:tr w:rsidR="00986C17" w:rsidRPr="00CE12E9" w14:paraId="74640447" w14:textId="77777777" w:rsidTr="00615379">
        <w:tc>
          <w:tcPr>
            <w:tcW w:w="2608" w:type="dxa"/>
            <w:hideMark/>
          </w:tcPr>
          <w:p w14:paraId="2A9945D1"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フレックスタイム制適用職員への勤務時間割振りの通知</w:t>
            </w:r>
          </w:p>
        </w:tc>
        <w:tc>
          <w:tcPr>
            <w:tcW w:w="2608" w:type="dxa"/>
            <w:hideMark/>
          </w:tcPr>
          <w:p w14:paraId="55182815" w14:textId="0A042AA9"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同規則第</w:t>
            </w:r>
            <w:r w:rsidR="0004178E" w:rsidRPr="00CE12E9">
              <w:rPr>
                <w:rFonts w:ascii="ＭＳ 明朝" w:eastAsia="ＭＳ 明朝" w:hAnsi="ＭＳ 明朝" w:hint="eastAsia"/>
                <w:color w:val="000000" w:themeColor="text1"/>
                <w:szCs w:val="16"/>
              </w:rPr>
              <w:t>９</w:t>
            </w:r>
            <w:r w:rsidRPr="00CE12E9">
              <w:rPr>
                <w:rFonts w:ascii="ＭＳ 明朝" w:eastAsia="ＭＳ 明朝" w:hAnsi="ＭＳ 明朝" w:hint="eastAsia"/>
                <w:color w:val="000000" w:themeColor="text1"/>
                <w:szCs w:val="16"/>
              </w:rPr>
              <w:t>条第</w:t>
            </w:r>
            <w:r w:rsidR="0004178E" w:rsidRPr="00CE12E9">
              <w:rPr>
                <w:rFonts w:ascii="ＭＳ 明朝" w:eastAsia="ＭＳ 明朝" w:hAnsi="ＭＳ 明朝" w:hint="eastAsia"/>
                <w:color w:val="000000" w:themeColor="text1"/>
                <w:szCs w:val="16"/>
              </w:rPr>
              <w:t>２</w:t>
            </w:r>
            <w:r w:rsidRPr="00CE12E9">
              <w:rPr>
                <w:rFonts w:ascii="ＭＳ 明朝" w:eastAsia="ＭＳ 明朝" w:hAnsi="ＭＳ 明朝" w:hint="eastAsia"/>
                <w:color w:val="000000" w:themeColor="text1"/>
                <w:szCs w:val="16"/>
              </w:rPr>
              <w:t>項</w:t>
            </w:r>
          </w:p>
        </w:tc>
        <w:tc>
          <w:tcPr>
            <w:tcW w:w="850" w:type="dxa"/>
            <w:hideMark/>
          </w:tcPr>
          <w:p w14:paraId="1AC6A092"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申請等に基づかない処分通知等</w:t>
            </w:r>
          </w:p>
        </w:tc>
        <w:tc>
          <w:tcPr>
            <w:tcW w:w="850" w:type="dxa"/>
            <w:hideMark/>
          </w:tcPr>
          <w:p w14:paraId="510ACCF1"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国</w:t>
            </w:r>
          </w:p>
        </w:tc>
        <w:tc>
          <w:tcPr>
            <w:tcW w:w="850" w:type="dxa"/>
            <w:hideMark/>
          </w:tcPr>
          <w:p w14:paraId="26651377"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国民等</w:t>
            </w:r>
          </w:p>
        </w:tc>
        <w:tc>
          <w:tcPr>
            <w:tcW w:w="737" w:type="dxa"/>
            <w:noWrap/>
            <w:hideMark/>
          </w:tcPr>
          <w:p w14:paraId="0EA894E0" w14:textId="2DEB03DD" w:rsidR="00986C17" w:rsidRPr="00CE12E9" w:rsidRDefault="005B68E3" w:rsidP="00986C17">
            <w:pPr>
              <w:rPr>
                <w:rFonts w:ascii="ＭＳ 明朝" w:eastAsia="ＭＳ 明朝" w:hAnsi="ＭＳ 明朝"/>
                <w:color w:val="000000" w:themeColor="text1"/>
                <w:szCs w:val="16"/>
              </w:rPr>
            </w:pPr>
            <w:r w:rsidRPr="00CE12E9">
              <w:rPr>
                <w:rFonts w:ascii="ＭＳ 明朝" w:eastAsia="ＭＳ 明朝" w:hAnsi="ＭＳ 明朝"/>
                <w:color w:val="000000" w:themeColor="text1"/>
                <w:szCs w:val="16"/>
              </w:rPr>
              <w:t>20449</w:t>
            </w:r>
          </w:p>
        </w:tc>
      </w:tr>
      <w:tr w:rsidR="00986C17" w:rsidRPr="00CE12E9" w14:paraId="6FD0A5C6" w14:textId="77777777" w:rsidTr="00615379">
        <w:tc>
          <w:tcPr>
            <w:tcW w:w="2608" w:type="dxa"/>
            <w:hideMark/>
          </w:tcPr>
          <w:p w14:paraId="3C050CC2"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休日の代休日の指定</w:t>
            </w:r>
          </w:p>
        </w:tc>
        <w:tc>
          <w:tcPr>
            <w:tcW w:w="2608" w:type="dxa"/>
            <w:hideMark/>
          </w:tcPr>
          <w:p w14:paraId="28C736C9" w14:textId="7E097A9B"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同規則第</w:t>
            </w:r>
            <w:r w:rsidR="005B68E3" w:rsidRPr="00CE12E9">
              <w:rPr>
                <w:rFonts w:ascii="ＭＳ 明朝" w:eastAsia="ＭＳ 明朝" w:hAnsi="ＭＳ 明朝"/>
                <w:color w:val="000000" w:themeColor="text1"/>
                <w:szCs w:val="16"/>
              </w:rPr>
              <w:t>17</w:t>
            </w:r>
            <w:r w:rsidRPr="00CE12E9">
              <w:rPr>
                <w:rFonts w:ascii="ＭＳ 明朝" w:eastAsia="ＭＳ 明朝" w:hAnsi="ＭＳ 明朝" w:hint="eastAsia"/>
                <w:color w:val="000000" w:themeColor="text1"/>
                <w:szCs w:val="16"/>
              </w:rPr>
              <w:t>条第</w:t>
            </w:r>
            <w:r w:rsidR="0004178E" w:rsidRPr="00CE12E9">
              <w:rPr>
                <w:rFonts w:ascii="ＭＳ 明朝" w:eastAsia="ＭＳ 明朝" w:hAnsi="ＭＳ 明朝" w:hint="eastAsia"/>
                <w:color w:val="000000" w:themeColor="text1"/>
                <w:szCs w:val="16"/>
              </w:rPr>
              <w:t>１</w:t>
            </w:r>
            <w:r w:rsidRPr="00CE12E9">
              <w:rPr>
                <w:rFonts w:ascii="ＭＳ 明朝" w:eastAsia="ＭＳ 明朝" w:hAnsi="ＭＳ 明朝" w:hint="eastAsia"/>
                <w:color w:val="000000" w:themeColor="text1"/>
                <w:szCs w:val="16"/>
              </w:rPr>
              <w:t>項</w:t>
            </w:r>
          </w:p>
        </w:tc>
        <w:tc>
          <w:tcPr>
            <w:tcW w:w="850" w:type="dxa"/>
            <w:hideMark/>
          </w:tcPr>
          <w:p w14:paraId="7D8D7B5B"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申請等に基づかない処分通知等</w:t>
            </w:r>
          </w:p>
        </w:tc>
        <w:tc>
          <w:tcPr>
            <w:tcW w:w="850" w:type="dxa"/>
            <w:hideMark/>
          </w:tcPr>
          <w:p w14:paraId="37C2570F"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国</w:t>
            </w:r>
          </w:p>
        </w:tc>
        <w:tc>
          <w:tcPr>
            <w:tcW w:w="850" w:type="dxa"/>
            <w:hideMark/>
          </w:tcPr>
          <w:p w14:paraId="35929DD0" w14:textId="77777777" w:rsidR="00986C17" w:rsidRPr="00CE12E9" w:rsidRDefault="00986C17" w:rsidP="00986C17">
            <w:pPr>
              <w:rPr>
                <w:rFonts w:ascii="ＭＳ 明朝" w:eastAsia="ＭＳ 明朝" w:hAnsi="ＭＳ 明朝"/>
                <w:color w:val="000000" w:themeColor="text1"/>
                <w:szCs w:val="16"/>
              </w:rPr>
            </w:pPr>
            <w:r w:rsidRPr="00CE12E9">
              <w:rPr>
                <w:rFonts w:ascii="ＭＳ 明朝" w:eastAsia="ＭＳ 明朝" w:hAnsi="ＭＳ 明朝" w:hint="eastAsia"/>
                <w:color w:val="000000" w:themeColor="text1"/>
                <w:szCs w:val="16"/>
              </w:rPr>
              <w:t>国民等</w:t>
            </w:r>
          </w:p>
        </w:tc>
        <w:tc>
          <w:tcPr>
            <w:tcW w:w="737" w:type="dxa"/>
            <w:noWrap/>
            <w:hideMark/>
          </w:tcPr>
          <w:p w14:paraId="54BCF35A" w14:textId="02C5C264" w:rsidR="00986C17" w:rsidRPr="00CE12E9" w:rsidRDefault="005B68E3" w:rsidP="00986C17">
            <w:pPr>
              <w:rPr>
                <w:rFonts w:ascii="ＭＳ 明朝" w:eastAsia="ＭＳ 明朝" w:hAnsi="ＭＳ 明朝"/>
                <w:color w:val="000000" w:themeColor="text1"/>
                <w:szCs w:val="16"/>
              </w:rPr>
            </w:pPr>
            <w:r w:rsidRPr="00CE12E9">
              <w:rPr>
                <w:rFonts w:ascii="ＭＳ 明朝" w:eastAsia="ＭＳ 明朝" w:hAnsi="ＭＳ 明朝"/>
                <w:color w:val="000000" w:themeColor="text1"/>
                <w:szCs w:val="16"/>
              </w:rPr>
              <w:t>20451</w:t>
            </w:r>
          </w:p>
        </w:tc>
      </w:tr>
    </w:tbl>
    <w:p w14:paraId="32749437" w14:textId="77777777" w:rsidR="00986C17" w:rsidRPr="00CE12E9" w:rsidRDefault="00986C17" w:rsidP="00986C17">
      <w:pPr>
        <w:rPr>
          <w:color w:val="000000" w:themeColor="text1"/>
        </w:rPr>
      </w:pPr>
    </w:p>
    <w:p w14:paraId="3D66E26A" w14:textId="77777777" w:rsidR="00986C17" w:rsidRPr="00CE12E9" w:rsidRDefault="00986C17" w:rsidP="00986C17">
      <w:pPr>
        <w:widowControl/>
        <w:jc w:val="left"/>
        <w:rPr>
          <w:rFonts w:ascii="ＭＳ 明朝" w:eastAsia="ＭＳ 明朝" w:hAnsi="ＭＳ 明朝"/>
          <w:color w:val="000000" w:themeColor="text1"/>
          <w:sz w:val="24"/>
          <w:szCs w:val="24"/>
        </w:rPr>
      </w:pPr>
      <w:r w:rsidRPr="00CE12E9">
        <w:rPr>
          <w:rFonts w:ascii="ＭＳ 明朝" w:eastAsia="ＭＳ 明朝" w:hAnsi="ＭＳ 明朝" w:hint="eastAsia"/>
          <w:color w:val="000000" w:themeColor="text1"/>
          <w:sz w:val="24"/>
          <w:szCs w:val="24"/>
        </w:rPr>
        <w:t>（２）取組内容</w:t>
      </w:r>
    </w:p>
    <w:p w14:paraId="2F08CD95" w14:textId="33B2D4D1" w:rsidR="00986C17" w:rsidRPr="00CE12E9" w:rsidRDefault="00986C17" w:rsidP="00986C17">
      <w:pPr>
        <w:widowControl/>
        <w:ind w:left="480" w:hangingChars="200" w:hanging="480"/>
        <w:jc w:val="left"/>
        <w:rPr>
          <w:rFonts w:ascii="ＭＳ 明朝" w:eastAsia="ＭＳ 明朝" w:hAnsi="ＭＳ 明朝"/>
          <w:color w:val="000000" w:themeColor="text1"/>
          <w:sz w:val="24"/>
          <w:szCs w:val="24"/>
        </w:rPr>
      </w:pPr>
      <w:r w:rsidRPr="00CE12E9">
        <w:rPr>
          <w:rFonts w:ascii="ＭＳ 明朝" w:eastAsia="ＭＳ 明朝" w:hAnsi="ＭＳ 明朝" w:hint="eastAsia"/>
          <w:color w:val="000000" w:themeColor="text1"/>
          <w:sz w:val="24"/>
          <w:szCs w:val="24"/>
        </w:rPr>
        <w:t xml:space="preserve">　　　（１）に記載した</w:t>
      </w:r>
      <w:r w:rsidR="005B68E3" w:rsidRPr="00CE12E9">
        <w:rPr>
          <w:rFonts w:ascii="ＭＳ 明朝" w:eastAsia="ＭＳ 明朝" w:hAnsi="ＭＳ 明朝"/>
          <w:color w:val="000000" w:themeColor="text1"/>
          <w:sz w:val="24"/>
          <w:szCs w:val="24"/>
        </w:rPr>
        <w:t>20</w:t>
      </w:r>
      <w:r w:rsidRPr="00CE12E9">
        <w:rPr>
          <w:rFonts w:ascii="ＭＳ 明朝" w:eastAsia="ＭＳ 明朝" w:hAnsi="ＭＳ 明朝"/>
          <w:color w:val="000000" w:themeColor="text1"/>
          <w:sz w:val="24"/>
          <w:szCs w:val="24"/>
        </w:rPr>
        <w:t>手続</w:t>
      </w:r>
      <w:r w:rsidRPr="00CE12E9">
        <w:rPr>
          <w:rFonts w:ascii="ＭＳ 明朝" w:eastAsia="ＭＳ 明朝" w:hAnsi="ＭＳ 明朝" w:hint="eastAsia"/>
          <w:color w:val="000000" w:themeColor="text1"/>
          <w:sz w:val="24"/>
          <w:szCs w:val="24"/>
        </w:rPr>
        <w:t>については、現状、書面のみで行われているが、経済産業省の職員情報データベース</w:t>
      </w:r>
      <w:r w:rsidRPr="00CE12E9">
        <w:rPr>
          <w:rFonts w:ascii="ＭＳ 明朝" w:eastAsia="ＭＳ 明朝" w:hAnsi="ＭＳ 明朝"/>
          <w:color w:val="000000" w:themeColor="text1"/>
          <w:sz w:val="24"/>
          <w:szCs w:val="24"/>
        </w:rPr>
        <w:t>及び勤怠管理システム</w:t>
      </w:r>
      <w:r w:rsidRPr="00CE12E9">
        <w:rPr>
          <w:rFonts w:ascii="ＭＳ 明朝" w:eastAsia="ＭＳ 明朝" w:hAnsi="ＭＳ 明朝" w:hint="eastAsia"/>
          <w:color w:val="000000" w:themeColor="text1"/>
          <w:sz w:val="24"/>
          <w:szCs w:val="24"/>
        </w:rPr>
        <w:t>を改修し、</w:t>
      </w:r>
      <w:r w:rsidR="005B68E3" w:rsidRPr="00CE12E9">
        <w:rPr>
          <w:rFonts w:ascii="ＭＳ 明朝" w:eastAsia="ＭＳ 明朝" w:hAnsi="ＭＳ 明朝"/>
          <w:color w:val="000000" w:themeColor="text1"/>
          <w:sz w:val="24"/>
          <w:szCs w:val="24"/>
        </w:rPr>
        <w:t>2020</w:t>
      </w:r>
      <w:r w:rsidRPr="00CE12E9">
        <w:rPr>
          <w:rFonts w:ascii="ＭＳ 明朝" w:eastAsia="ＭＳ 明朝" w:hAnsi="ＭＳ 明朝"/>
          <w:color w:val="000000" w:themeColor="text1"/>
          <w:sz w:val="24"/>
          <w:szCs w:val="24"/>
        </w:rPr>
        <w:t>年</w:t>
      </w:r>
      <w:r w:rsidRPr="00CE12E9">
        <w:rPr>
          <w:rFonts w:ascii="ＭＳ 明朝" w:eastAsia="ＭＳ 明朝" w:hAnsi="ＭＳ 明朝" w:hint="eastAsia"/>
          <w:color w:val="000000" w:themeColor="text1"/>
          <w:sz w:val="24"/>
          <w:szCs w:val="24"/>
        </w:rPr>
        <w:t>（令和２年）４月</w:t>
      </w:r>
      <w:r w:rsidRPr="00CE12E9">
        <w:rPr>
          <w:rFonts w:ascii="ＭＳ 明朝" w:eastAsia="ＭＳ 明朝" w:hAnsi="ＭＳ 明朝"/>
          <w:color w:val="000000" w:themeColor="text1"/>
          <w:sz w:val="24"/>
          <w:szCs w:val="24"/>
        </w:rPr>
        <w:t>から、</w:t>
      </w:r>
      <w:r w:rsidRPr="00CE12E9">
        <w:rPr>
          <w:rFonts w:ascii="ＭＳ 明朝" w:eastAsia="ＭＳ 明朝" w:hAnsi="ＭＳ 明朝" w:hint="eastAsia"/>
          <w:color w:val="000000" w:themeColor="text1"/>
          <w:sz w:val="24"/>
          <w:szCs w:val="24"/>
        </w:rPr>
        <w:t>オンラインによる申請、承認等を可能とする</w:t>
      </w:r>
      <w:r w:rsidRPr="00CE12E9">
        <w:rPr>
          <w:rFonts w:ascii="ＭＳ 明朝" w:eastAsia="ＭＳ 明朝" w:hAnsi="ＭＳ 明朝"/>
          <w:color w:val="000000" w:themeColor="text1"/>
          <w:sz w:val="24"/>
          <w:szCs w:val="24"/>
        </w:rPr>
        <w:t>ことで、</w:t>
      </w:r>
      <w:r w:rsidRPr="00CE12E9">
        <w:rPr>
          <w:rFonts w:ascii="ＭＳ 明朝" w:eastAsia="ＭＳ 明朝" w:hAnsi="ＭＳ 明朝" w:hint="eastAsia"/>
          <w:color w:val="000000" w:themeColor="text1"/>
          <w:sz w:val="24"/>
          <w:szCs w:val="24"/>
        </w:rPr>
        <w:t>行政事務の効率化</w:t>
      </w:r>
      <w:r w:rsidRPr="00CE12E9">
        <w:rPr>
          <w:rFonts w:ascii="ＭＳ 明朝" w:eastAsia="ＭＳ 明朝" w:hAnsi="ＭＳ 明朝"/>
          <w:color w:val="000000" w:themeColor="text1"/>
          <w:sz w:val="24"/>
          <w:szCs w:val="24"/>
        </w:rPr>
        <w:t>を図る。</w:t>
      </w:r>
    </w:p>
    <w:p w14:paraId="7FC39522" w14:textId="02E0A0D1" w:rsidR="00986C17" w:rsidRDefault="00986C17" w:rsidP="00F72EE7">
      <w:pPr>
        <w:widowControl/>
        <w:ind w:leftChars="300" w:left="630" w:firstLineChars="100" w:firstLine="240"/>
        <w:jc w:val="left"/>
        <w:rPr>
          <w:rFonts w:ascii="ＭＳ 明朝" w:eastAsia="ＭＳ 明朝" w:hAnsi="ＭＳ 明朝"/>
          <w:color w:val="000000" w:themeColor="text1"/>
          <w:sz w:val="24"/>
          <w:szCs w:val="24"/>
        </w:rPr>
      </w:pPr>
      <w:r w:rsidRPr="00CE12E9">
        <w:rPr>
          <w:rFonts w:ascii="ＭＳ 明朝" w:eastAsia="ＭＳ 明朝" w:hAnsi="ＭＳ 明朝" w:hint="eastAsia"/>
          <w:color w:val="000000" w:themeColor="text1"/>
          <w:sz w:val="24"/>
          <w:szCs w:val="24"/>
        </w:rPr>
        <w:lastRenderedPageBreak/>
        <w:t>KPI：オンラインによる</w:t>
      </w:r>
      <w:r w:rsidRPr="00CE12E9">
        <w:rPr>
          <w:rFonts w:ascii="ＭＳ 明朝" w:eastAsia="ＭＳ 明朝" w:hAnsi="ＭＳ 明朝"/>
          <w:color w:val="000000" w:themeColor="text1"/>
          <w:sz w:val="24"/>
          <w:szCs w:val="24"/>
        </w:rPr>
        <w:t>申請</w:t>
      </w:r>
      <w:r w:rsidRPr="00CE12E9">
        <w:rPr>
          <w:rFonts w:ascii="ＭＳ 明朝" w:eastAsia="ＭＳ 明朝" w:hAnsi="ＭＳ 明朝" w:hint="eastAsia"/>
          <w:color w:val="000000" w:themeColor="text1"/>
          <w:sz w:val="24"/>
          <w:szCs w:val="24"/>
        </w:rPr>
        <w:t>等</w:t>
      </w:r>
      <w:r w:rsidRPr="00CE12E9">
        <w:rPr>
          <w:rFonts w:ascii="ＭＳ 明朝" w:eastAsia="ＭＳ 明朝" w:hAnsi="ＭＳ 明朝"/>
          <w:color w:val="000000" w:themeColor="text1"/>
          <w:sz w:val="24"/>
          <w:szCs w:val="24"/>
        </w:rPr>
        <w:t>の割合（</w:t>
      </w:r>
      <w:r w:rsidR="005B68E3" w:rsidRPr="00CE12E9">
        <w:rPr>
          <w:rFonts w:ascii="ＭＳ 明朝" w:eastAsia="ＭＳ 明朝" w:hAnsi="ＭＳ 明朝"/>
          <w:color w:val="000000" w:themeColor="text1"/>
          <w:sz w:val="24"/>
          <w:szCs w:val="24"/>
        </w:rPr>
        <w:t>2021</w:t>
      </w:r>
      <w:r w:rsidRPr="00CE12E9">
        <w:rPr>
          <w:rFonts w:ascii="ＭＳ 明朝" w:eastAsia="ＭＳ 明朝" w:hAnsi="ＭＳ 明朝" w:hint="eastAsia"/>
          <w:color w:val="000000" w:themeColor="text1"/>
          <w:sz w:val="24"/>
          <w:szCs w:val="24"/>
        </w:rPr>
        <w:t>年度（令和３年度）</w:t>
      </w:r>
      <w:r w:rsidRPr="00CE12E9">
        <w:rPr>
          <w:rFonts w:ascii="ＭＳ 明朝" w:eastAsia="ＭＳ 明朝" w:hAnsi="ＭＳ 明朝"/>
          <w:color w:val="000000" w:themeColor="text1"/>
          <w:sz w:val="24"/>
          <w:szCs w:val="24"/>
        </w:rPr>
        <w:t>：</w:t>
      </w:r>
      <w:r w:rsidR="005B68E3" w:rsidRPr="00CE12E9">
        <w:rPr>
          <w:rFonts w:ascii="ＭＳ 明朝" w:eastAsia="ＭＳ 明朝" w:hAnsi="ＭＳ 明朝"/>
          <w:color w:val="000000" w:themeColor="text1"/>
          <w:sz w:val="24"/>
          <w:szCs w:val="24"/>
        </w:rPr>
        <w:t>100</w:t>
      </w:r>
      <w:r w:rsidRPr="00CE12E9">
        <w:rPr>
          <w:rFonts w:ascii="ＭＳ 明朝" w:eastAsia="ＭＳ 明朝" w:hAnsi="ＭＳ 明朝"/>
          <w:color w:val="000000" w:themeColor="text1"/>
          <w:sz w:val="24"/>
          <w:szCs w:val="24"/>
        </w:rPr>
        <w:t>％）</w:t>
      </w:r>
    </w:p>
    <w:p w14:paraId="2976AAB9" w14:textId="4A3471AE" w:rsidR="00056F5C" w:rsidRDefault="00056F5C">
      <w:pPr>
        <w:widowControl/>
        <w:jc w:val="left"/>
        <w:rPr>
          <w:rFonts w:ascii="ＭＳ 明朝" w:eastAsia="ＭＳ 明朝" w:hAnsi="ＭＳ 明朝"/>
          <w:color w:val="000000" w:themeColor="text1"/>
          <w:sz w:val="24"/>
        </w:rPr>
      </w:pPr>
      <w:r>
        <w:rPr>
          <w:rFonts w:ascii="ＭＳ 明朝" w:eastAsia="ＭＳ 明朝" w:hAnsi="ＭＳ 明朝"/>
          <w:color w:val="000000" w:themeColor="text1"/>
          <w:sz w:val="24"/>
        </w:rPr>
        <w:br w:type="page"/>
      </w:r>
    </w:p>
    <w:p w14:paraId="6829C883" w14:textId="6F7C5563" w:rsidR="00303F70" w:rsidRDefault="00303F70" w:rsidP="00586C33">
      <w:pPr>
        <w:pStyle w:val="10"/>
      </w:pPr>
      <w:bookmarkStart w:id="128" w:name="_Toc26976217"/>
      <w:r>
        <w:rPr>
          <w:rFonts w:hint="eastAsia"/>
        </w:rPr>
        <w:lastRenderedPageBreak/>
        <w:t>国家公務員の勤務延長の期限の延長の申請（◎人事院）</w:t>
      </w:r>
      <w:bookmarkEnd w:id="128"/>
    </w:p>
    <w:p w14:paraId="25FE4872" w14:textId="77777777" w:rsidR="00303F70" w:rsidRDefault="00303F70" w:rsidP="00303F70">
      <w:pPr>
        <w:widowControl/>
        <w:jc w:val="left"/>
        <w:rPr>
          <w:rFonts w:ascii="ＭＳ 明朝" w:eastAsia="ＭＳ 明朝" w:hAnsi="ＭＳ 明朝"/>
          <w:sz w:val="24"/>
          <w:szCs w:val="24"/>
        </w:rPr>
      </w:pPr>
      <w:r>
        <w:rPr>
          <w:rFonts w:ascii="ＭＳ 明朝" w:eastAsia="ＭＳ 明朝" w:hAnsi="ＭＳ 明朝" w:hint="eastAsia"/>
          <w:sz w:val="24"/>
          <w:szCs w:val="24"/>
        </w:rPr>
        <w:t>（１）オンライン化対象手続</w:t>
      </w:r>
    </w:p>
    <w:tbl>
      <w:tblPr>
        <w:tblStyle w:val="ac"/>
        <w:tblW w:w="8503" w:type="dxa"/>
        <w:tblLayout w:type="fixed"/>
        <w:tblLook w:val="04A0" w:firstRow="1" w:lastRow="0" w:firstColumn="1" w:lastColumn="0" w:noHBand="0" w:noVBand="1"/>
      </w:tblPr>
      <w:tblGrid>
        <w:gridCol w:w="2608"/>
        <w:gridCol w:w="2608"/>
        <w:gridCol w:w="850"/>
        <w:gridCol w:w="850"/>
        <w:gridCol w:w="850"/>
        <w:gridCol w:w="737"/>
      </w:tblGrid>
      <w:tr w:rsidR="00303F70" w:rsidRPr="00FE6D4E" w14:paraId="11F7B772" w14:textId="77777777" w:rsidTr="00615379">
        <w:trPr>
          <w:trHeight w:val="765"/>
        </w:trPr>
        <w:tc>
          <w:tcPr>
            <w:tcW w:w="2608" w:type="dxa"/>
            <w:shd w:val="clear" w:color="auto" w:fill="5B9BD5" w:themeFill="accent1"/>
            <w:hideMark/>
          </w:tcPr>
          <w:p w14:paraId="272E04BF" w14:textId="77777777" w:rsidR="00303F70" w:rsidRPr="00FE6D4E" w:rsidRDefault="00303F70" w:rsidP="00B737F2">
            <w:pPr>
              <w:jc w:val="center"/>
              <w:rPr>
                <w:rFonts w:ascii="ＭＳ 明朝" w:eastAsia="ＭＳ 明朝" w:hAnsi="ＭＳ 明朝"/>
                <w:szCs w:val="16"/>
              </w:rPr>
            </w:pPr>
            <w:r w:rsidRPr="00FE6D4E">
              <w:rPr>
                <w:rFonts w:ascii="ＭＳ 明朝" w:eastAsia="ＭＳ 明朝" w:hAnsi="ＭＳ 明朝" w:hint="eastAsia"/>
                <w:szCs w:val="16"/>
              </w:rPr>
              <w:t>手続名</w:t>
            </w:r>
          </w:p>
        </w:tc>
        <w:tc>
          <w:tcPr>
            <w:tcW w:w="2608" w:type="dxa"/>
            <w:shd w:val="clear" w:color="auto" w:fill="5B9BD5" w:themeFill="accent1"/>
            <w:hideMark/>
          </w:tcPr>
          <w:p w14:paraId="2B78EA3B" w14:textId="186D4FD2" w:rsidR="00303F70" w:rsidRPr="00FE6D4E" w:rsidRDefault="00303F70" w:rsidP="00615379">
            <w:pPr>
              <w:jc w:val="center"/>
              <w:rPr>
                <w:rFonts w:ascii="ＭＳ 明朝" w:eastAsia="ＭＳ 明朝" w:hAnsi="ＭＳ 明朝"/>
                <w:szCs w:val="16"/>
              </w:rPr>
            </w:pPr>
            <w:r w:rsidRPr="00FE6D4E">
              <w:rPr>
                <w:rFonts w:ascii="ＭＳ 明朝" w:eastAsia="ＭＳ 明朝" w:hAnsi="ＭＳ 明朝" w:hint="eastAsia"/>
                <w:szCs w:val="16"/>
              </w:rPr>
              <w:t>根拠法令</w:t>
            </w:r>
          </w:p>
        </w:tc>
        <w:tc>
          <w:tcPr>
            <w:tcW w:w="850" w:type="dxa"/>
            <w:shd w:val="clear" w:color="auto" w:fill="5B9BD5" w:themeFill="accent1"/>
            <w:hideMark/>
          </w:tcPr>
          <w:p w14:paraId="2A3133E7" w14:textId="77777777" w:rsidR="00615379" w:rsidRDefault="00303F70" w:rsidP="00B737F2">
            <w:pPr>
              <w:jc w:val="center"/>
              <w:rPr>
                <w:rFonts w:ascii="ＭＳ 明朝" w:eastAsia="ＭＳ 明朝" w:hAnsi="ＭＳ 明朝"/>
                <w:szCs w:val="16"/>
              </w:rPr>
            </w:pPr>
            <w:r w:rsidRPr="00FE6D4E">
              <w:rPr>
                <w:rFonts w:ascii="ＭＳ 明朝" w:eastAsia="ＭＳ 明朝" w:hAnsi="ＭＳ 明朝" w:hint="eastAsia"/>
                <w:szCs w:val="16"/>
              </w:rPr>
              <w:t>手続</w:t>
            </w:r>
          </w:p>
          <w:p w14:paraId="58BEA0EA" w14:textId="025C4E37" w:rsidR="00303F70" w:rsidRPr="00FE6D4E" w:rsidRDefault="00303F70" w:rsidP="00B737F2">
            <w:pPr>
              <w:jc w:val="center"/>
              <w:rPr>
                <w:rFonts w:ascii="ＭＳ 明朝" w:eastAsia="ＭＳ 明朝" w:hAnsi="ＭＳ 明朝"/>
                <w:szCs w:val="16"/>
              </w:rPr>
            </w:pPr>
            <w:r w:rsidRPr="00FE6D4E">
              <w:rPr>
                <w:rFonts w:ascii="ＭＳ 明朝" w:eastAsia="ＭＳ 明朝" w:hAnsi="ＭＳ 明朝" w:hint="eastAsia"/>
                <w:szCs w:val="16"/>
              </w:rPr>
              <w:t>類型</w:t>
            </w:r>
          </w:p>
        </w:tc>
        <w:tc>
          <w:tcPr>
            <w:tcW w:w="850" w:type="dxa"/>
            <w:shd w:val="clear" w:color="auto" w:fill="5B9BD5" w:themeFill="accent1"/>
            <w:hideMark/>
          </w:tcPr>
          <w:p w14:paraId="2EDCB9C0" w14:textId="77777777" w:rsidR="00615379" w:rsidRDefault="00303F70" w:rsidP="00B737F2">
            <w:pPr>
              <w:jc w:val="center"/>
              <w:rPr>
                <w:rFonts w:ascii="ＭＳ 明朝" w:eastAsia="ＭＳ 明朝" w:hAnsi="ＭＳ 明朝"/>
                <w:szCs w:val="16"/>
              </w:rPr>
            </w:pPr>
            <w:r w:rsidRPr="00FE6D4E">
              <w:rPr>
                <w:rFonts w:ascii="ＭＳ 明朝" w:eastAsia="ＭＳ 明朝" w:hAnsi="ＭＳ 明朝" w:hint="eastAsia"/>
                <w:szCs w:val="16"/>
              </w:rPr>
              <w:t>手続</w:t>
            </w:r>
          </w:p>
          <w:p w14:paraId="243015CA" w14:textId="5E7E5055" w:rsidR="00303F70" w:rsidRPr="00FE6D4E" w:rsidRDefault="00303F70" w:rsidP="00B737F2">
            <w:pPr>
              <w:jc w:val="center"/>
              <w:rPr>
                <w:rFonts w:ascii="ＭＳ 明朝" w:eastAsia="ＭＳ 明朝" w:hAnsi="ＭＳ 明朝"/>
                <w:szCs w:val="16"/>
              </w:rPr>
            </w:pPr>
            <w:r w:rsidRPr="00FE6D4E">
              <w:rPr>
                <w:rFonts w:ascii="ＭＳ 明朝" w:eastAsia="ＭＳ 明朝" w:hAnsi="ＭＳ 明朝" w:hint="eastAsia"/>
                <w:szCs w:val="16"/>
              </w:rPr>
              <w:t>主体</w:t>
            </w:r>
          </w:p>
        </w:tc>
        <w:tc>
          <w:tcPr>
            <w:tcW w:w="850" w:type="dxa"/>
            <w:shd w:val="clear" w:color="auto" w:fill="5B9BD5" w:themeFill="accent1"/>
            <w:hideMark/>
          </w:tcPr>
          <w:p w14:paraId="63C0A59F" w14:textId="77777777" w:rsidR="00303F70" w:rsidRPr="00FE6D4E" w:rsidRDefault="00303F70" w:rsidP="00B737F2">
            <w:pPr>
              <w:jc w:val="center"/>
              <w:rPr>
                <w:rFonts w:ascii="ＭＳ 明朝" w:eastAsia="ＭＳ 明朝" w:hAnsi="ＭＳ 明朝"/>
                <w:szCs w:val="16"/>
              </w:rPr>
            </w:pPr>
            <w:r>
              <w:rPr>
                <w:rFonts w:ascii="ＭＳ 明朝" w:eastAsia="ＭＳ 明朝" w:hAnsi="ＭＳ 明朝" w:hint="eastAsia"/>
                <w:szCs w:val="16"/>
              </w:rPr>
              <w:t>手続の受け手</w:t>
            </w:r>
          </w:p>
        </w:tc>
        <w:tc>
          <w:tcPr>
            <w:tcW w:w="737" w:type="dxa"/>
            <w:shd w:val="clear" w:color="auto" w:fill="5B9BD5" w:themeFill="accent1"/>
            <w:hideMark/>
          </w:tcPr>
          <w:p w14:paraId="709EAA49" w14:textId="77777777" w:rsidR="00303F70" w:rsidRPr="00FE6D4E" w:rsidRDefault="00303F70" w:rsidP="00B737F2">
            <w:pPr>
              <w:jc w:val="center"/>
              <w:rPr>
                <w:rFonts w:ascii="ＭＳ 明朝" w:eastAsia="ＭＳ 明朝" w:hAnsi="ＭＳ 明朝"/>
                <w:szCs w:val="16"/>
              </w:rPr>
            </w:pPr>
            <w:r w:rsidRPr="00FE6D4E">
              <w:rPr>
                <w:rFonts w:ascii="ＭＳ 明朝" w:eastAsia="ＭＳ 明朝" w:hAnsi="ＭＳ 明朝" w:hint="eastAsia"/>
                <w:szCs w:val="16"/>
              </w:rPr>
              <w:t>手続ID</w:t>
            </w:r>
          </w:p>
        </w:tc>
      </w:tr>
      <w:tr w:rsidR="00303F70" w:rsidRPr="00FE6D4E" w14:paraId="2FEDFC0C" w14:textId="77777777" w:rsidTr="00615379">
        <w:trPr>
          <w:trHeight w:val="1080"/>
        </w:trPr>
        <w:tc>
          <w:tcPr>
            <w:tcW w:w="2608" w:type="dxa"/>
            <w:hideMark/>
          </w:tcPr>
          <w:p w14:paraId="67454CE1" w14:textId="77777777" w:rsidR="00303F70" w:rsidRPr="00FE6D4E" w:rsidRDefault="00303F70" w:rsidP="00B737F2">
            <w:pPr>
              <w:rPr>
                <w:rFonts w:ascii="ＭＳ 明朝" w:eastAsia="ＭＳ 明朝" w:hAnsi="ＭＳ 明朝"/>
                <w:szCs w:val="16"/>
              </w:rPr>
            </w:pPr>
            <w:r w:rsidRPr="00FE6D4E">
              <w:rPr>
                <w:rFonts w:ascii="ＭＳ 明朝" w:eastAsia="ＭＳ 明朝" w:hAnsi="ＭＳ 明朝" w:hint="eastAsia"/>
                <w:szCs w:val="16"/>
              </w:rPr>
              <w:t>勤務延長の期限の延長の申請</w:t>
            </w:r>
          </w:p>
        </w:tc>
        <w:tc>
          <w:tcPr>
            <w:tcW w:w="2608" w:type="dxa"/>
            <w:hideMark/>
          </w:tcPr>
          <w:p w14:paraId="68A343FB" w14:textId="39DF44F5" w:rsidR="00303F70" w:rsidRPr="00FE6D4E" w:rsidRDefault="00303F70" w:rsidP="00B737F2">
            <w:pPr>
              <w:rPr>
                <w:rFonts w:ascii="ＭＳ 明朝" w:eastAsia="ＭＳ 明朝" w:hAnsi="ＭＳ 明朝"/>
                <w:szCs w:val="16"/>
              </w:rPr>
            </w:pPr>
            <w:r w:rsidRPr="00FE6D4E">
              <w:rPr>
                <w:rFonts w:ascii="ＭＳ 明朝" w:eastAsia="ＭＳ 明朝" w:hAnsi="ＭＳ 明朝" w:hint="eastAsia"/>
                <w:szCs w:val="16"/>
              </w:rPr>
              <w:t>国家公務員法（昭和</w:t>
            </w:r>
            <w:r w:rsidR="005B68E3" w:rsidRPr="00FE6D4E">
              <w:rPr>
                <w:rFonts w:ascii="ＭＳ 明朝" w:eastAsia="ＭＳ 明朝" w:hAnsi="ＭＳ 明朝"/>
                <w:szCs w:val="16"/>
              </w:rPr>
              <w:t>22</w:t>
            </w:r>
            <w:r w:rsidRPr="00FE6D4E">
              <w:rPr>
                <w:rFonts w:ascii="ＭＳ 明朝" w:eastAsia="ＭＳ 明朝" w:hAnsi="ＭＳ 明朝" w:hint="eastAsia"/>
                <w:szCs w:val="16"/>
              </w:rPr>
              <w:t>年法律第</w:t>
            </w:r>
            <w:r w:rsidR="005B68E3" w:rsidRPr="00FE6D4E">
              <w:rPr>
                <w:rFonts w:ascii="ＭＳ 明朝" w:eastAsia="ＭＳ 明朝" w:hAnsi="ＭＳ 明朝"/>
                <w:szCs w:val="16"/>
              </w:rPr>
              <w:t>120</w:t>
            </w:r>
            <w:r w:rsidRPr="00FE6D4E">
              <w:rPr>
                <w:rFonts w:ascii="ＭＳ 明朝" w:eastAsia="ＭＳ 明朝" w:hAnsi="ＭＳ 明朝" w:hint="eastAsia"/>
                <w:szCs w:val="16"/>
              </w:rPr>
              <w:t>号）第</w:t>
            </w:r>
            <w:r w:rsidR="005B68E3" w:rsidRPr="00FE6D4E">
              <w:rPr>
                <w:rFonts w:ascii="ＭＳ 明朝" w:eastAsia="ＭＳ 明朝" w:hAnsi="ＭＳ 明朝"/>
                <w:szCs w:val="16"/>
              </w:rPr>
              <w:t>81</w:t>
            </w:r>
            <w:r w:rsidRPr="00FE6D4E">
              <w:rPr>
                <w:rFonts w:ascii="ＭＳ 明朝" w:eastAsia="ＭＳ 明朝" w:hAnsi="ＭＳ 明朝" w:hint="eastAsia"/>
                <w:szCs w:val="16"/>
              </w:rPr>
              <w:t>条の</w:t>
            </w:r>
            <w:r w:rsidR="0004178E" w:rsidRPr="00FE6D4E">
              <w:rPr>
                <w:rFonts w:ascii="ＭＳ 明朝" w:eastAsia="ＭＳ 明朝" w:hAnsi="ＭＳ 明朝" w:hint="eastAsia"/>
                <w:szCs w:val="16"/>
              </w:rPr>
              <w:t>３</w:t>
            </w:r>
            <w:r w:rsidRPr="00FE6D4E">
              <w:rPr>
                <w:rFonts w:ascii="ＭＳ 明朝" w:eastAsia="ＭＳ 明朝" w:hAnsi="ＭＳ 明朝" w:hint="eastAsia"/>
                <w:szCs w:val="16"/>
              </w:rPr>
              <w:t>第</w:t>
            </w:r>
            <w:r w:rsidR="0004178E" w:rsidRPr="00FE6D4E">
              <w:rPr>
                <w:rFonts w:ascii="ＭＳ 明朝" w:eastAsia="ＭＳ 明朝" w:hAnsi="ＭＳ 明朝" w:hint="eastAsia"/>
                <w:szCs w:val="16"/>
              </w:rPr>
              <w:t>２</w:t>
            </w:r>
            <w:r w:rsidRPr="00FE6D4E">
              <w:rPr>
                <w:rFonts w:ascii="ＭＳ 明朝" w:eastAsia="ＭＳ 明朝" w:hAnsi="ＭＳ 明朝" w:hint="eastAsia"/>
                <w:szCs w:val="16"/>
              </w:rPr>
              <w:t>項</w:t>
            </w:r>
          </w:p>
        </w:tc>
        <w:tc>
          <w:tcPr>
            <w:tcW w:w="850" w:type="dxa"/>
            <w:hideMark/>
          </w:tcPr>
          <w:p w14:paraId="5A73D1C5" w14:textId="77777777" w:rsidR="00303F70" w:rsidRPr="00FE6D4E" w:rsidRDefault="00303F70" w:rsidP="00B737F2">
            <w:pPr>
              <w:rPr>
                <w:rFonts w:ascii="ＭＳ 明朝" w:eastAsia="ＭＳ 明朝" w:hAnsi="ＭＳ 明朝"/>
                <w:szCs w:val="16"/>
              </w:rPr>
            </w:pPr>
            <w:r w:rsidRPr="00FE6D4E">
              <w:rPr>
                <w:rFonts w:ascii="ＭＳ 明朝" w:eastAsia="ＭＳ 明朝" w:hAnsi="ＭＳ 明朝" w:hint="eastAsia"/>
                <w:szCs w:val="16"/>
              </w:rPr>
              <w:t>申請等</w:t>
            </w:r>
          </w:p>
        </w:tc>
        <w:tc>
          <w:tcPr>
            <w:tcW w:w="850" w:type="dxa"/>
            <w:hideMark/>
          </w:tcPr>
          <w:p w14:paraId="28434763" w14:textId="7CBCB8FD" w:rsidR="00303F70" w:rsidRPr="00FE6D4E" w:rsidRDefault="00303F70" w:rsidP="00FB3280">
            <w:pPr>
              <w:rPr>
                <w:rFonts w:ascii="ＭＳ 明朝" w:eastAsia="ＭＳ 明朝" w:hAnsi="ＭＳ 明朝"/>
                <w:szCs w:val="16"/>
              </w:rPr>
            </w:pPr>
            <w:r>
              <w:rPr>
                <w:rFonts w:ascii="ＭＳ 明朝" w:eastAsia="ＭＳ 明朝" w:hAnsi="ＭＳ 明朝" w:hint="eastAsia"/>
                <w:szCs w:val="16"/>
              </w:rPr>
              <w:t>国</w:t>
            </w:r>
          </w:p>
        </w:tc>
        <w:tc>
          <w:tcPr>
            <w:tcW w:w="850" w:type="dxa"/>
            <w:hideMark/>
          </w:tcPr>
          <w:p w14:paraId="38166C1E" w14:textId="77777777" w:rsidR="00303F70" w:rsidRPr="00FE6D4E" w:rsidRDefault="00303F70" w:rsidP="00B737F2">
            <w:pPr>
              <w:rPr>
                <w:rFonts w:ascii="ＭＳ 明朝" w:eastAsia="ＭＳ 明朝" w:hAnsi="ＭＳ 明朝"/>
                <w:szCs w:val="16"/>
              </w:rPr>
            </w:pPr>
            <w:r w:rsidRPr="00FE6D4E">
              <w:rPr>
                <w:rFonts w:ascii="ＭＳ 明朝" w:eastAsia="ＭＳ 明朝" w:hAnsi="ＭＳ 明朝" w:hint="eastAsia"/>
                <w:szCs w:val="16"/>
              </w:rPr>
              <w:t>国</w:t>
            </w:r>
          </w:p>
        </w:tc>
        <w:tc>
          <w:tcPr>
            <w:tcW w:w="737" w:type="dxa"/>
            <w:noWrap/>
            <w:hideMark/>
          </w:tcPr>
          <w:p w14:paraId="4F3E9BDB" w14:textId="7CE28C98" w:rsidR="00303F70" w:rsidRPr="00FE6D4E" w:rsidRDefault="005B68E3" w:rsidP="00B737F2">
            <w:pPr>
              <w:rPr>
                <w:rFonts w:ascii="ＭＳ 明朝" w:eastAsia="ＭＳ 明朝" w:hAnsi="ＭＳ 明朝"/>
                <w:szCs w:val="16"/>
              </w:rPr>
            </w:pPr>
            <w:r w:rsidRPr="00FE6D4E">
              <w:rPr>
                <w:rFonts w:ascii="ＭＳ 明朝" w:eastAsia="ＭＳ 明朝" w:hAnsi="ＭＳ 明朝"/>
                <w:szCs w:val="16"/>
              </w:rPr>
              <w:t>188</w:t>
            </w:r>
          </w:p>
        </w:tc>
      </w:tr>
    </w:tbl>
    <w:p w14:paraId="57EB29E1" w14:textId="77777777" w:rsidR="00303F70" w:rsidRDefault="00303F70" w:rsidP="00303F70">
      <w:pPr>
        <w:widowControl/>
        <w:jc w:val="left"/>
        <w:rPr>
          <w:rFonts w:ascii="ＭＳ 明朝" w:eastAsia="ＭＳ 明朝" w:hAnsi="ＭＳ 明朝"/>
          <w:sz w:val="24"/>
          <w:szCs w:val="24"/>
        </w:rPr>
      </w:pPr>
    </w:p>
    <w:p w14:paraId="73B28E8D" w14:textId="77777777" w:rsidR="00303F70" w:rsidRDefault="00303F70" w:rsidP="00303F70">
      <w:pPr>
        <w:widowControl/>
        <w:jc w:val="left"/>
        <w:rPr>
          <w:rFonts w:ascii="ＭＳ 明朝" w:eastAsia="ＭＳ 明朝" w:hAnsi="ＭＳ 明朝"/>
          <w:sz w:val="24"/>
          <w:szCs w:val="24"/>
        </w:rPr>
      </w:pPr>
      <w:r>
        <w:rPr>
          <w:rFonts w:ascii="ＭＳ 明朝" w:eastAsia="ＭＳ 明朝" w:hAnsi="ＭＳ 明朝" w:hint="eastAsia"/>
          <w:sz w:val="24"/>
          <w:szCs w:val="24"/>
        </w:rPr>
        <w:t>（２）取組内容</w:t>
      </w:r>
    </w:p>
    <w:p w14:paraId="28BB2AA2" w14:textId="7EC9FFAB" w:rsidR="004601E1" w:rsidRDefault="00303F70" w:rsidP="00303F70">
      <w:pPr>
        <w:widowControl/>
        <w:ind w:leftChars="200" w:left="420" w:firstLineChars="100" w:firstLine="240"/>
        <w:jc w:val="left"/>
        <w:rPr>
          <w:rFonts w:ascii="ＭＳ 明朝" w:eastAsia="ＭＳ 明朝" w:hAnsi="ＭＳ 明朝"/>
          <w:sz w:val="24"/>
          <w:szCs w:val="24"/>
        </w:rPr>
      </w:pPr>
      <w:r>
        <w:rPr>
          <w:rFonts w:ascii="ＭＳ 明朝" w:eastAsia="ＭＳ 明朝" w:hAnsi="ＭＳ 明朝" w:hint="eastAsia"/>
          <w:sz w:val="24"/>
          <w:szCs w:val="24"/>
        </w:rPr>
        <w:t>（１）に記載した手続</w:t>
      </w:r>
      <w:r w:rsidRPr="00F4568E">
        <w:rPr>
          <w:rFonts w:ascii="ＭＳ 明朝" w:eastAsia="ＭＳ 明朝" w:hAnsi="ＭＳ 明朝" w:hint="eastAsia"/>
          <w:sz w:val="24"/>
          <w:szCs w:val="24"/>
        </w:rPr>
        <w:t>については、現状、書面のみで行われているが、</w:t>
      </w:r>
      <w:r>
        <w:rPr>
          <w:rFonts w:ascii="ＭＳ 明朝" w:eastAsia="ＭＳ 明朝" w:hAnsi="ＭＳ 明朝" w:hint="eastAsia"/>
          <w:sz w:val="24"/>
          <w:szCs w:val="24"/>
        </w:rPr>
        <w:t>今後</w:t>
      </w:r>
      <w:r w:rsidRPr="00F4568E">
        <w:rPr>
          <w:rFonts w:ascii="ＭＳ 明朝" w:eastAsia="ＭＳ 明朝" w:hAnsi="ＭＳ 明朝"/>
          <w:sz w:val="24"/>
          <w:szCs w:val="24"/>
        </w:rPr>
        <w:t>、</w:t>
      </w:r>
      <w:r>
        <w:rPr>
          <w:rFonts w:ascii="ＭＳ 明朝" w:eastAsia="ＭＳ 明朝" w:hAnsi="ＭＳ 明朝" w:hint="eastAsia"/>
          <w:sz w:val="24"/>
          <w:szCs w:val="24"/>
        </w:rPr>
        <w:t>メール</w:t>
      </w:r>
      <w:r>
        <w:rPr>
          <w:rFonts w:ascii="ＭＳ 明朝" w:eastAsia="ＭＳ 明朝" w:hAnsi="ＭＳ 明朝"/>
          <w:sz w:val="24"/>
          <w:szCs w:val="24"/>
        </w:rPr>
        <w:t>による</w:t>
      </w:r>
      <w:r>
        <w:rPr>
          <w:rFonts w:ascii="ＭＳ 明朝" w:eastAsia="ＭＳ 明朝" w:hAnsi="ＭＳ 明朝" w:hint="eastAsia"/>
          <w:sz w:val="24"/>
          <w:szCs w:val="24"/>
        </w:rPr>
        <w:t>申請</w:t>
      </w:r>
      <w:r>
        <w:rPr>
          <w:rFonts w:ascii="ＭＳ 明朝" w:eastAsia="ＭＳ 明朝" w:hAnsi="ＭＳ 明朝"/>
          <w:sz w:val="24"/>
          <w:szCs w:val="24"/>
        </w:rPr>
        <w:t>を</w:t>
      </w:r>
      <w:r>
        <w:rPr>
          <w:rFonts w:ascii="ＭＳ 明朝" w:eastAsia="ＭＳ 明朝" w:hAnsi="ＭＳ 明朝" w:hint="eastAsia"/>
          <w:sz w:val="24"/>
          <w:szCs w:val="24"/>
        </w:rPr>
        <w:t>可能</w:t>
      </w:r>
      <w:r w:rsidRPr="00F4568E">
        <w:rPr>
          <w:rFonts w:ascii="ＭＳ 明朝" w:eastAsia="ＭＳ 明朝" w:hAnsi="ＭＳ 明朝"/>
          <w:sz w:val="24"/>
          <w:szCs w:val="24"/>
        </w:rPr>
        <w:t>とすることで、</w:t>
      </w:r>
      <w:r w:rsidRPr="00454E1F">
        <w:rPr>
          <w:rFonts w:ascii="ＭＳ 明朝" w:eastAsia="ＭＳ 明朝" w:hAnsi="ＭＳ 明朝" w:hint="eastAsia"/>
          <w:sz w:val="24"/>
          <w:szCs w:val="24"/>
        </w:rPr>
        <w:t>申請者の利便性向上及び</w:t>
      </w:r>
      <w:r w:rsidRPr="00F4568E">
        <w:rPr>
          <w:rFonts w:ascii="ＭＳ 明朝" w:eastAsia="ＭＳ 明朝" w:hAnsi="ＭＳ 明朝"/>
          <w:sz w:val="24"/>
          <w:szCs w:val="24"/>
        </w:rPr>
        <w:t>行政事務の効率化を図る</w:t>
      </w:r>
      <w:r>
        <w:rPr>
          <w:rFonts w:ascii="ＭＳ 明朝" w:eastAsia="ＭＳ 明朝" w:hAnsi="ＭＳ 明朝" w:hint="eastAsia"/>
          <w:sz w:val="24"/>
          <w:szCs w:val="24"/>
        </w:rPr>
        <w:t>ことを検討する</w:t>
      </w:r>
      <w:r w:rsidRPr="00F4568E">
        <w:rPr>
          <w:rFonts w:ascii="ＭＳ 明朝" w:eastAsia="ＭＳ 明朝" w:hAnsi="ＭＳ 明朝"/>
          <w:sz w:val="24"/>
          <w:szCs w:val="24"/>
        </w:rPr>
        <w:t>。</w:t>
      </w:r>
    </w:p>
    <w:p w14:paraId="26624DD1" w14:textId="77777777" w:rsidR="004601E1" w:rsidRDefault="004601E1">
      <w:pPr>
        <w:widowControl/>
        <w:jc w:val="left"/>
        <w:rPr>
          <w:rFonts w:ascii="ＭＳ 明朝" w:eastAsia="ＭＳ 明朝" w:hAnsi="ＭＳ 明朝"/>
          <w:sz w:val="24"/>
          <w:szCs w:val="24"/>
        </w:rPr>
      </w:pPr>
      <w:r>
        <w:rPr>
          <w:rFonts w:ascii="ＭＳ 明朝" w:eastAsia="ＭＳ 明朝" w:hAnsi="ＭＳ 明朝"/>
          <w:sz w:val="24"/>
          <w:szCs w:val="24"/>
        </w:rPr>
        <w:br w:type="page"/>
      </w:r>
    </w:p>
    <w:p w14:paraId="7A5A8C6C" w14:textId="2FE483FF" w:rsidR="00BB45B2" w:rsidRPr="00132795" w:rsidRDefault="004601E1" w:rsidP="004601E1">
      <w:pPr>
        <w:pStyle w:val="afc"/>
        <w:rPr>
          <w:sz w:val="32"/>
        </w:rPr>
      </w:pPr>
      <w:bookmarkStart w:id="129" w:name="_Toc26976218"/>
      <w:r w:rsidRPr="00132795">
        <w:rPr>
          <w:rFonts w:hint="eastAsia"/>
          <w:sz w:val="32"/>
        </w:rPr>
        <w:lastRenderedPageBreak/>
        <w:t>別紙２</w:t>
      </w:r>
      <w:r w:rsidR="00505979">
        <w:rPr>
          <w:rFonts w:hint="eastAsia"/>
          <w:sz w:val="32"/>
        </w:rPr>
        <w:t xml:space="preserve">　</w:t>
      </w:r>
      <w:r w:rsidR="00505979" w:rsidRPr="00505979">
        <w:rPr>
          <w:rFonts w:hint="eastAsia"/>
          <w:sz w:val="32"/>
        </w:rPr>
        <w:t>添付書類の省略を実施する行政手続</w:t>
      </w:r>
      <w:bookmarkEnd w:id="129"/>
    </w:p>
    <w:p w14:paraId="71AF8029" w14:textId="0DF87103" w:rsidR="004601E1" w:rsidRDefault="004601E1" w:rsidP="004601E1">
      <w:pPr>
        <w:pStyle w:val="af0"/>
      </w:pPr>
      <w:bookmarkStart w:id="130" w:name="_Toc26976219"/>
      <w:r>
        <w:rPr>
          <w:rFonts w:hint="eastAsia"/>
        </w:rPr>
        <w:t>Ⅰ</w:t>
      </w:r>
      <w:r>
        <w:rPr>
          <w:rFonts w:hint="eastAsia"/>
        </w:rPr>
        <w:t xml:space="preserve"> </w:t>
      </w:r>
      <w:r>
        <w:rPr>
          <w:rFonts w:hint="eastAsia"/>
        </w:rPr>
        <w:t>登記事項証明書の添付省略</w:t>
      </w:r>
      <w:bookmarkEnd w:id="130"/>
    </w:p>
    <w:p w14:paraId="59A7EA97" w14:textId="477FF46A" w:rsidR="004601E1" w:rsidRPr="00505979" w:rsidRDefault="00132795" w:rsidP="00D92F30">
      <w:pPr>
        <w:pStyle w:val="aff0"/>
      </w:pPr>
      <w:bookmarkStart w:id="131" w:name="_Toc26976220"/>
      <w:r w:rsidRPr="00505979">
        <w:rPr>
          <w:rFonts w:hint="eastAsia"/>
        </w:rPr>
        <w:t>（１）法人及び不動産の登記情報に係る情報連携の仕組みの構築（◎法務省）</w:t>
      </w:r>
      <w:bookmarkEnd w:id="131"/>
    </w:p>
    <w:p w14:paraId="76831A92" w14:textId="6BCD97CF" w:rsidR="00132795" w:rsidRPr="005D30A7" w:rsidRDefault="00132795" w:rsidP="00132795">
      <w:pPr>
        <w:ind w:leftChars="200" w:left="420" w:firstLineChars="100" w:firstLine="240"/>
        <w:rPr>
          <w:rFonts w:ascii="ＭＳ 明朝" w:eastAsia="ＭＳ 明朝" w:hAnsi="ＭＳ 明朝"/>
          <w:color w:val="000000" w:themeColor="text1"/>
          <w:sz w:val="24"/>
          <w:szCs w:val="24"/>
        </w:rPr>
      </w:pPr>
      <w:r w:rsidRPr="005D30A7">
        <w:rPr>
          <w:rFonts w:ascii="ＭＳ 明朝" w:eastAsia="ＭＳ 明朝" w:hAnsi="ＭＳ 明朝" w:hint="eastAsia"/>
          <w:color w:val="000000" w:themeColor="text1"/>
          <w:sz w:val="24"/>
          <w:szCs w:val="24"/>
        </w:rPr>
        <w:t>登記情報システムを改修し、</w:t>
      </w:r>
      <w:r w:rsidR="005B68E3" w:rsidRPr="005D30A7">
        <w:rPr>
          <w:rFonts w:ascii="ＭＳ 明朝" w:eastAsia="ＭＳ 明朝" w:hAnsi="ＭＳ 明朝"/>
          <w:color w:val="000000" w:themeColor="text1"/>
          <w:sz w:val="24"/>
          <w:szCs w:val="24"/>
        </w:rPr>
        <w:t>2020</w:t>
      </w:r>
      <w:r w:rsidRPr="005D30A7">
        <w:rPr>
          <w:rFonts w:ascii="ＭＳ 明朝" w:eastAsia="ＭＳ 明朝" w:hAnsi="ＭＳ 明朝" w:hint="eastAsia"/>
          <w:color w:val="000000" w:themeColor="text1"/>
          <w:sz w:val="24"/>
          <w:szCs w:val="24"/>
        </w:rPr>
        <w:t>年（令和２年）</w:t>
      </w:r>
      <w:r w:rsidR="005B68E3" w:rsidRPr="005D30A7">
        <w:rPr>
          <w:rFonts w:ascii="ＭＳ 明朝" w:eastAsia="ＭＳ 明朝" w:hAnsi="ＭＳ 明朝"/>
          <w:color w:val="000000" w:themeColor="text1"/>
          <w:sz w:val="24"/>
          <w:szCs w:val="24"/>
        </w:rPr>
        <w:t>10</w:t>
      </w:r>
      <w:r w:rsidRPr="005D30A7">
        <w:rPr>
          <w:rFonts w:ascii="ＭＳ 明朝" w:eastAsia="ＭＳ 明朝" w:hAnsi="ＭＳ 明朝" w:hint="eastAsia"/>
          <w:color w:val="000000" w:themeColor="text1"/>
          <w:sz w:val="24"/>
          <w:szCs w:val="24"/>
        </w:rPr>
        <w:t>月以降、国の行政機関に登記情報をオンライン（共通APIやGUI機能）で提供することを可能とし、登記事項証明書（</w:t>
      </w:r>
      <w:r>
        <w:rPr>
          <w:rFonts w:ascii="ＭＳ 明朝" w:eastAsia="ＭＳ 明朝" w:hAnsi="ＭＳ 明朝" w:hint="eastAsia"/>
          <w:color w:val="000000" w:themeColor="text1"/>
          <w:sz w:val="24"/>
          <w:szCs w:val="24"/>
        </w:rPr>
        <w:t>商業</w:t>
      </w:r>
      <w:r w:rsidRPr="005D30A7">
        <w:rPr>
          <w:rFonts w:ascii="ＭＳ 明朝" w:eastAsia="ＭＳ 明朝" w:hAnsi="ＭＳ 明朝" w:hint="eastAsia"/>
          <w:color w:val="000000" w:themeColor="text1"/>
          <w:sz w:val="24"/>
          <w:szCs w:val="24"/>
        </w:rPr>
        <w:t>法人及び不動産）の添付を求める行政手続について、当該情報の提供を受けるための環境が整った場合は、その添付を省略することができるようにする。</w:t>
      </w:r>
    </w:p>
    <w:p w14:paraId="6879D8B1" w14:textId="77777777" w:rsidR="00132795" w:rsidRPr="00132795" w:rsidRDefault="00132795" w:rsidP="00132795"/>
    <w:p w14:paraId="3C14D356" w14:textId="100E3CC2" w:rsidR="00132795" w:rsidRPr="0048531D" w:rsidRDefault="00132795" w:rsidP="00D92F30">
      <w:pPr>
        <w:pStyle w:val="aff0"/>
      </w:pPr>
      <w:bookmarkStart w:id="132" w:name="_Toc26976221"/>
      <w:r w:rsidRPr="0048531D">
        <w:rPr>
          <w:rFonts w:hint="eastAsia"/>
        </w:rPr>
        <w:t>（２）登記事項証明書（商業法人）の添付を省略する手続</w:t>
      </w:r>
      <w:bookmarkEnd w:id="132"/>
    </w:p>
    <w:p w14:paraId="2EC348FC" w14:textId="48C873B4" w:rsidR="00132795" w:rsidRPr="000B6783" w:rsidRDefault="00132795" w:rsidP="0005794A">
      <w:pPr>
        <w:pStyle w:val="1"/>
        <w:numPr>
          <w:ilvl w:val="0"/>
          <w:numId w:val="31"/>
        </w:numPr>
        <w:ind w:right="210"/>
      </w:pPr>
      <w:bookmarkStart w:id="133" w:name="_Toc26976223"/>
      <w:r w:rsidRPr="000B6783">
        <w:rPr>
          <w:rFonts w:hint="eastAsia"/>
        </w:rPr>
        <w:t>物品・役務に係る競争入札参加資格申請（◎総務省）</w:t>
      </w:r>
      <w:bookmarkEnd w:id="133"/>
    </w:p>
    <w:p w14:paraId="14D3A65E" w14:textId="77777777" w:rsidR="00132795" w:rsidRPr="000B6783" w:rsidRDefault="00132795" w:rsidP="00132795">
      <w:pPr>
        <w:ind w:firstLineChars="200" w:firstLine="480"/>
        <w:rPr>
          <w:rFonts w:ascii="ＭＳ 明朝" w:eastAsia="ＭＳ 明朝" w:hAnsi="ＭＳ 明朝"/>
          <w:color w:val="0D0D0D" w:themeColor="text1" w:themeTint="F2"/>
          <w:sz w:val="24"/>
          <w:szCs w:val="24"/>
        </w:rPr>
      </w:pPr>
      <w:r w:rsidRPr="000B6783">
        <w:rPr>
          <w:rFonts w:ascii="ＭＳ 明朝" w:eastAsia="ＭＳ 明朝" w:hAnsi="ＭＳ 明朝" w:hint="eastAsia"/>
          <w:color w:val="0D0D0D" w:themeColor="text1" w:themeTint="F2"/>
          <w:sz w:val="24"/>
          <w:szCs w:val="24"/>
        </w:rPr>
        <w:t>ア　対象手続</w:t>
      </w:r>
    </w:p>
    <w:tbl>
      <w:tblPr>
        <w:tblStyle w:val="ac"/>
        <w:tblW w:w="8507" w:type="dxa"/>
        <w:tblLook w:val="04A0" w:firstRow="1" w:lastRow="0" w:firstColumn="1" w:lastColumn="0" w:noHBand="0" w:noVBand="1"/>
      </w:tblPr>
      <w:tblGrid>
        <w:gridCol w:w="2608"/>
        <w:gridCol w:w="2608"/>
        <w:gridCol w:w="850"/>
        <w:gridCol w:w="850"/>
        <w:gridCol w:w="850"/>
        <w:gridCol w:w="741"/>
      </w:tblGrid>
      <w:tr w:rsidR="00615379" w:rsidRPr="000B6783" w14:paraId="7E9A48E5" w14:textId="77777777" w:rsidTr="00615379">
        <w:trPr>
          <w:trHeight w:val="837"/>
        </w:trPr>
        <w:tc>
          <w:tcPr>
            <w:tcW w:w="2608" w:type="dxa"/>
            <w:tcBorders>
              <w:bottom w:val="single" w:sz="4" w:space="0" w:color="auto"/>
            </w:tcBorders>
            <w:shd w:val="clear" w:color="auto" w:fill="5B9BD5" w:themeFill="accent1"/>
            <w:hideMark/>
          </w:tcPr>
          <w:p w14:paraId="16A22E2E" w14:textId="77777777" w:rsidR="00132795" w:rsidRPr="000B6783" w:rsidRDefault="00132795" w:rsidP="00480B03">
            <w:pPr>
              <w:jc w:val="center"/>
              <w:rPr>
                <w:rFonts w:ascii="ＭＳ 明朝" w:eastAsia="ＭＳ 明朝" w:hAnsi="ＭＳ 明朝"/>
                <w:color w:val="0D0D0D" w:themeColor="text1" w:themeTint="F2"/>
                <w:szCs w:val="21"/>
              </w:rPr>
            </w:pPr>
            <w:r w:rsidRPr="000B6783">
              <w:rPr>
                <w:rFonts w:ascii="ＭＳ 明朝" w:eastAsia="ＭＳ 明朝" w:hAnsi="ＭＳ 明朝" w:hint="eastAsia"/>
                <w:color w:val="0D0D0D" w:themeColor="text1" w:themeTint="F2"/>
                <w:szCs w:val="21"/>
              </w:rPr>
              <w:t>手続名</w:t>
            </w:r>
          </w:p>
        </w:tc>
        <w:tc>
          <w:tcPr>
            <w:tcW w:w="2608" w:type="dxa"/>
            <w:shd w:val="clear" w:color="auto" w:fill="5B9BD5" w:themeFill="accent1"/>
            <w:hideMark/>
          </w:tcPr>
          <w:p w14:paraId="66D25FDE" w14:textId="08719001" w:rsidR="00132795" w:rsidRPr="000B6783" w:rsidRDefault="00615379" w:rsidP="00615379">
            <w:pPr>
              <w:jc w:val="center"/>
              <w:rPr>
                <w:rFonts w:ascii="ＭＳ 明朝" w:eastAsia="ＭＳ 明朝" w:hAnsi="ＭＳ 明朝"/>
                <w:color w:val="0D0D0D" w:themeColor="text1" w:themeTint="F2"/>
                <w:szCs w:val="21"/>
              </w:rPr>
            </w:pPr>
            <w:r>
              <w:rPr>
                <w:rFonts w:ascii="ＭＳ 明朝" w:eastAsia="ＭＳ 明朝" w:hAnsi="ＭＳ 明朝" w:hint="eastAsia"/>
                <w:color w:val="0D0D0D" w:themeColor="text1" w:themeTint="F2"/>
                <w:szCs w:val="21"/>
              </w:rPr>
              <w:t>根拠法令</w:t>
            </w:r>
          </w:p>
        </w:tc>
        <w:tc>
          <w:tcPr>
            <w:tcW w:w="850" w:type="dxa"/>
            <w:shd w:val="clear" w:color="auto" w:fill="5B9BD5" w:themeFill="accent1"/>
            <w:hideMark/>
          </w:tcPr>
          <w:p w14:paraId="2FB4BA97" w14:textId="77777777" w:rsidR="00132795" w:rsidRPr="000B6783" w:rsidRDefault="00132795" w:rsidP="00480B03">
            <w:pPr>
              <w:jc w:val="center"/>
              <w:rPr>
                <w:rFonts w:ascii="ＭＳ 明朝" w:eastAsia="ＭＳ 明朝" w:hAnsi="ＭＳ 明朝"/>
                <w:color w:val="0D0D0D" w:themeColor="text1" w:themeTint="F2"/>
                <w:szCs w:val="21"/>
              </w:rPr>
            </w:pPr>
            <w:r w:rsidRPr="000B6783">
              <w:rPr>
                <w:rFonts w:ascii="ＭＳ 明朝" w:eastAsia="ＭＳ 明朝" w:hAnsi="ＭＳ 明朝" w:hint="eastAsia"/>
                <w:color w:val="0D0D0D" w:themeColor="text1" w:themeTint="F2"/>
                <w:szCs w:val="21"/>
              </w:rPr>
              <w:t>手続</w:t>
            </w:r>
          </w:p>
          <w:p w14:paraId="4366FEC2" w14:textId="77777777" w:rsidR="00132795" w:rsidRPr="000B6783" w:rsidRDefault="00132795" w:rsidP="00480B03">
            <w:pPr>
              <w:jc w:val="center"/>
              <w:rPr>
                <w:rFonts w:ascii="ＭＳ 明朝" w:eastAsia="ＭＳ 明朝" w:hAnsi="ＭＳ 明朝"/>
                <w:color w:val="0D0D0D" w:themeColor="text1" w:themeTint="F2"/>
                <w:szCs w:val="21"/>
              </w:rPr>
            </w:pPr>
            <w:r w:rsidRPr="000B6783">
              <w:rPr>
                <w:rFonts w:ascii="ＭＳ 明朝" w:eastAsia="ＭＳ 明朝" w:hAnsi="ＭＳ 明朝" w:hint="eastAsia"/>
                <w:color w:val="0D0D0D" w:themeColor="text1" w:themeTint="F2"/>
                <w:szCs w:val="21"/>
              </w:rPr>
              <w:t>類型</w:t>
            </w:r>
          </w:p>
        </w:tc>
        <w:tc>
          <w:tcPr>
            <w:tcW w:w="850" w:type="dxa"/>
            <w:shd w:val="clear" w:color="auto" w:fill="5B9BD5" w:themeFill="accent1"/>
            <w:hideMark/>
          </w:tcPr>
          <w:p w14:paraId="61483264" w14:textId="77777777" w:rsidR="00132795" w:rsidRPr="000B6783" w:rsidRDefault="00132795" w:rsidP="00480B03">
            <w:pPr>
              <w:jc w:val="center"/>
              <w:rPr>
                <w:rFonts w:ascii="ＭＳ 明朝" w:eastAsia="ＭＳ 明朝" w:hAnsi="ＭＳ 明朝"/>
                <w:color w:val="0D0D0D" w:themeColor="text1" w:themeTint="F2"/>
                <w:szCs w:val="21"/>
              </w:rPr>
            </w:pPr>
            <w:r w:rsidRPr="000B6783">
              <w:rPr>
                <w:rFonts w:ascii="ＭＳ 明朝" w:eastAsia="ＭＳ 明朝" w:hAnsi="ＭＳ 明朝" w:hint="eastAsia"/>
                <w:color w:val="0D0D0D" w:themeColor="text1" w:themeTint="F2"/>
                <w:szCs w:val="21"/>
              </w:rPr>
              <w:t>手続</w:t>
            </w:r>
          </w:p>
          <w:p w14:paraId="29C1FEF8" w14:textId="77777777" w:rsidR="00132795" w:rsidRPr="000B6783" w:rsidRDefault="00132795" w:rsidP="00480B03">
            <w:pPr>
              <w:jc w:val="center"/>
              <w:rPr>
                <w:rFonts w:ascii="ＭＳ 明朝" w:eastAsia="ＭＳ 明朝" w:hAnsi="ＭＳ 明朝"/>
                <w:color w:val="0D0D0D" w:themeColor="text1" w:themeTint="F2"/>
                <w:szCs w:val="21"/>
              </w:rPr>
            </w:pPr>
            <w:r w:rsidRPr="000B6783">
              <w:rPr>
                <w:rFonts w:ascii="ＭＳ 明朝" w:eastAsia="ＭＳ 明朝" w:hAnsi="ＭＳ 明朝" w:hint="eastAsia"/>
                <w:color w:val="0D0D0D" w:themeColor="text1" w:themeTint="F2"/>
                <w:szCs w:val="21"/>
              </w:rPr>
              <w:t>主体</w:t>
            </w:r>
          </w:p>
        </w:tc>
        <w:tc>
          <w:tcPr>
            <w:tcW w:w="850" w:type="dxa"/>
            <w:shd w:val="clear" w:color="auto" w:fill="5B9BD5" w:themeFill="accent1"/>
            <w:hideMark/>
          </w:tcPr>
          <w:p w14:paraId="125F455E" w14:textId="77777777" w:rsidR="00132795" w:rsidRPr="000B6783" w:rsidRDefault="00132795" w:rsidP="00480B03">
            <w:pPr>
              <w:jc w:val="center"/>
              <w:rPr>
                <w:rFonts w:ascii="ＭＳ 明朝" w:eastAsia="ＭＳ 明朝" w:hAnsi="ＭＳ 明朝"/>
                <w:color w:val="0D0D0D" w:themeColor="text1" w:themeTint="F2"/>
                <w:szCs w:val="21"/>
              </w:rPr>
            </w:pPr>
            <w:r w:rsidRPr="000B6783">
              <w:rPr>
                <w:rFonts w:ascii="ＭＳ 明朝" w:eastAsia="ＭＳ 明朝" w:hAnsi="ＭＳ 明朝" w:hint="eastAsia"/>
                <w:color w:val="0D0D0D" w:themeColor="text1" w:themeTint="F2"/>
                <w:szCs w:val="21"/>
              </w:rPr>
              <w:t>手続の</w:t>
            </w:r>
          </w:p>
          <w:p w14:paraId="6BF4CF62" w14:textId="77777777" w:rsidR="00132795" w:rsidRPr="000B6783" w:rsidRDefault="00132795" w:rsidP="00480B03">
            <w:pPr>
              <w:jc w:val="center"/>
              <w:rPr>
                <w:rFonts w:ascii="ＭＳ 明朝" w:eastAsia="ＭＳ 明朝" w:hAnsi="ＭＳ 明朝"/>
                <w:color w:val="0D0D0D" w:themeColor="text1" w:themeTint="F2"/>
                <w:szCs w:val="21"/>
              </w:rPr>
            </w:pPr>
            <w:r w:rsidRPr="000B6783">
              <w:rPr>
                <w:rFonts w:ascii="ＭＳ 明朝" w:eastAsia="ＭＳ 明朝" w:hAnsi="ＭＳ 明朝" w:hint="eastAsia"/>
                <w:color w:val="0D0D0D" w:themeColor="text1" w:themeTint="F2"/>
                <w:szCs w:val="21"/>
              </w:rPr>
              <w:t>受け手</w:t>
            </w:r>
          </w:p>
        </w:tc>
        <w:tc>
          <w:tcPr>
            <w:tcW w:w="741" w:type="dxa"/>
            <w:shd w:val="clear" w:color="auto" w:fill="5B9BD5" w:themeFill="accent1"/>
            <w:hideMark/>
          </w:tcPr>
          <w:p w14:paraId="29C4D133" w14:textId="77777777" w:rsidR="00132795" w:rsidRPr="000B6783" w:rsidRDefault="00132795" w:rsidP="00480B03">
            <w:pPr>
              <w:jc w:val="center"/>
              <w:rPr>
                <w:rFonts w:ascii="ＭＳ 明朝" w:eastAsia="ＭＳ 明朝" w:hAnsi="ＭＳ 明朝"/>
                <w:color w:val="0D0D0D" w:themeColor="text1" w:themeTint="F2"/>
                <w:szCs w:val="21"/>
              </w:rPr>
            </w:pPr>
            <w:r w:rsidRPr="000B6783">
              <w:rPr>
                <w:rFonts w:ascii="ＭＳ 明朝" w:eastAsia="ＭＳ 明朝" w:hAnsi="ＭＳ 明朝" w:hint="eastAsia"/>
                <w:color w:val="0D0D0D" w:themeColor="text1" w:themeTint="F2"/>
                <w:szCs w:val="21"/>
              </w:rPr>
              <w:t>手続ID</w:t>
            </w:r>
          </w:p>
        </w:tc>
      </w:tr>
      <w:tr w:rsidR="00615379" w:rsidRPr="000B6783" w14:paraId="348F5653" w14:textId="77777777" w:rsidTr="00615379">
        <w:trPr>
          <w:trHeight w:val="750"/>
        </w:trPr>
        <w:tc>
          <w:tcPr>
            <w:tcW w:w="2608" w:type="dxa"/>
          </w:tcPr>
          <w:p w14:paraId="7FEB824E" w14:textId="77777777" w:rsidR="00132795" w:rsidRPr="000B6783" w:rsidRDefault="00132795" w:rsidP="00480B03">
            <w:pPr>
              <w:rPr>
                <w:rFonts w:ascii="ＭＳ 明朝" w:eastAsia="ＭＳ 明朝" w:hAnsi="ＭＳ 明朝"/>
                <w:color w:val="0D0D0D" w:themeColor="text1" w:themeTint="F2"/>
                <w:szCs w:val="21"/>
              </w:rPr>
            </w:pPr>
            <w:r w:rsidRPr="000B6783">
              <w:rPr>
                <w:rFonts w:ascii="ＭＳ 明朝" w:eastAsia="ＭＳ 明朝" w:hAnsi="ＭＳ 明朝" w:hint="eastAsia"/>
                <w:color w:val="0D0D0D" w:themeColor="text1" w:themeTint="F2"/>
                <w:szCs w:val="21"/>
              </w:rPr>
              <w:t>一般競争参加者の資格申請</w:t>
            </w:r>
          </w:p>
        </w:tc>
        <w:tc>
          <w:tcPr>
            <w:tcW w:w="2608" w:type="dxa"/>
          </w:tcPr>
          <w:p w14:paraId="08F2FA21" w14:textId="2DD40AEC" w:rsidR="00132795" w:rsidRPr="000B6783" w:rsidRDefault="00132795" w:rsidP="0036391D">
            <w:pPr>
              <w:rPr>
                <w:rFonts w:ascii="ＭＳ 明朝" w:eastAsia="ＭＳ 明朝" w:hAnsi="ＭＳ 明朝"/>
                <w:color w:val="0D0D0D" w:themeColor="text1" w:themeTint="F2"/>
                <w:szCs w:val="21"/>
              </w:rPr>
            </w:pPr>
            <w:r w:rsidRPr="000B6783">
              <w:rPr>
                <w:rFonts w:ascii="ＭＳ 明朝" w:eastAsia="ＭＳ 明朝" w:hAnsi="ＭＳ 明朝" w:hint="eastAsia"/>
                <w:color w:val="0D0D0D" w:themeColor="text1" w:themeTint="F2"/>
                <w:szCs w:val="21"/>
              </w:rPr>
              <w:t>予算決算及び会計令</w:t>
            </w:r>
            <w:r>
              <w:rPr>
                <w:rFonts w:ascii="ＭＳ 明朝" w:eastAsia="ＭＳ 明朝" w:hAnsi="ＭＳ 明朝" w:hint="eastAsia"/>
                <w:color w:val="0D0D0D" w:themeColor="text1" w:themeTint="F2"/>
              </w:rPr>
              <w:t>第</w:t>
            </w:r>
            <w:r w:rsidR="005B68E3">
              <w:rPr>
                <w:rFonts w:ascii="ＭＳ 明朝" w:eastAsia="ＭＳ 明朝" w:hAnsi="ＭＳ 明朝"/>
                <w:color w:val="0D0D0D" w:themeColor="text1" w:themeTint="F2"/>
              </w:rPr>
              <w:t>72</w:t>
            </w:r>
            <w:r>
              <w:rPr>
                <w:rFonts w:ascii="ＭＳ 明朝" w:eastAsia="ＭＳ 明朝" w:hAnsi="ＭＳ 明朝" w:hint="eastAsia"/>
                <w:color w:val="0D0D0D" w:themeColor="text1" w:themeTint="F2"/>
              </w:rPr>
              <w:t>条第</w:t>
            </w:r>
            <w:r w:rsidR="0004178E">
              <w:rPr>
                <w:rFonts w:ascii="ＭＳ 明朝" w:eastAsia="ＭＳ 明朝" w:hAnsi="ＭＳ 明朝" w:hint="eastAsia"/>
                <w:color w:val="0D0D0D" w:themeColor="text1" w:themeTint="F2"/>
              </w:rPr>
              <w:t>２</w:t>
            </w:r>
            <w:r>
              <w:rPr>
                <w:rFonts w:ascii="ＭＳ 明朝" w:eastAsia="ＭＳ 明朝" w:hAnsi="ＭＳ 明朝" w:hint="eastAsia"/>
                <w:color w:val="0D0D0D" w:themeColor="text1" w:themeTint="F2"/>
              </w:rPr>
              <w:t>項</w:t>
            </w:r>
          </w:p>
        </w:tc>
        <w:tc>
          <w:tcPr>
            <w:tcW w:w="850" w:type="dxa"/>
          </w:tcPr>
          <w:p w14:paraId="6C7266FA" w14:textId="77777777" w:rsidR="00132795" w:rsidRPr="000B6783" w:rsidRDefault="00132795" w:rsidP="00480B03">
            <w:pPr>
              <w:rPr>
                <w:rFonts w:ascii="ＭＳ 明朝" w:eastAsia="ＭＳ 明朝" w:hAnsi="ＭＳ 明朝"/>
                <w:color w:val="0D0D0D" w:themeColor="text1" w:themeTint="F2"/>
                <w:szCs w:val="21"/>
              </w:rPr>
            </w:pPr>
            <w:r w:rsidRPr="000B6783">
              <w:rPr>
                <w:rFonts w:ascii="ＭＳ 明朝" w:eastAsia="ＭＳ 明朝" w:hAnsi="ＭＳ 明朝" w:hint="eastAsia"/>
                <w:color w:val="0D0D0D" w:themeColor="text1" w:themeTint="F2"/>
                <w:szCs w:val="21"/>
              </w:rPr>
              <w:t>申請等</w:t>
            </w:r>
          </w:p>
        </w:tc>
        <w:tc>
          <w:tcPr>
            <w:tcW w:w="850" w:type="dxa"/>
          </w:tcPr>
          <w:p w14:paraId="7BE57E5A" w14:textId="77777777" w:rsidR="00132795" w:rsidRPr="000B6783" w:rsidRDefault="00132795" w:rsidP="00480B03">
            <w:pPr>
              <w:rPr>
                <w:rFonts w:ascii="ＭＳ 明朝" w:eastAsia="ＭＳ 明朝" w:hAnsi="ＭＳ 明朝"/>
                <w:color w:val="0D0D0D" w:themeColor="text1" w:themeTint="F2"/>
                <w:szCs w:val="21"/>
              </w:rPr>
            </w:pPr>
            <w:r>
              <w:rPr>
                <w:rFonts w:ascii="ＭＳ 明朝" w:eastAsia="ＭＳ 明朝" w:hAnsi="ＭＳ 明朝" w:hint="eastAsia"/>
                <w:color w:val="0D0D0D" w:themeColor="text1" w:themeTint="F2"/>
                <w:szCs w:val="21"/>
              </w:rPr>
              <w:t>国</w:t>
            </w:r>
            <w:r w:rsidRPr="000B6783">
              <w:rPr>
                <w:rFonts w:ascii="ＭＳ 明朝" w:eastAsia="ＭＳ 明朝" w:hAnsi="ＭＳ 明朝" w:hint="eastAsia"/>
                <w:color w:val="0D0D0D" w:themeColor="text1" w:themeTint="F2"/>
                <w:szCs w:val="21"/>
              </w:rPr>
              <w:t>民等</w:t>
            </w:r>
            <w:r>
              <w:rPr>
                <w:rFonts w:ascii="ＭＳ 明朝" w:eastAsia="ＭＳ 明朝" w:hAnsi="ＭＳ 明朝" w:hint="eastAsia"/>
                <w:color w:val="0D0D0D" w:themeColor="text1" w:themeTint="F2"/>
                <w:szCs w:val="21"/>
              </w:rPr>
              <w:t>又は</w:t>
            </w:r>
            <w:r w:rsidRPr="000B6783">
              <w:rPr>
                <w:rFonts w:ascii="ＭＳ 明朝" w:eastAsia="ＭＳ 明朝" w:hAnsi="ＭＳ 明朝" w:hint="eastAsia"/>
                <w:color w:val="0D0D0D" w:themeColor="text1" w:themeTint="F2"/>
                <w:szCs w:val="21"/>
              </w:rPr>
              <w:t>民間事業者等</w:t>
            </w:r>
          </w:p>
        </w:tc>
        <w:tc>
          <w:tcPr>
            <w:tcW w:w="850" w:type="dxa"/>
          </w:tcPr>
          <w:p w14:paraId="2E2D3483" w14:textId="77777777" w:rsidR="00132795" w:rsidRPr="000B6783" w:rsidRDefault="00132795" w:rsidP="00480B03">
            <w:pPr>
              <w:rPr>
                <w:rFonts w:ascii="ＭＳ 明朝" w:eastAsia="ＭＳ 明朝" w:hAnsi="ＭＳ 明朝"/>
                <w:color w:val="0D0D0D" w:themeColor="text1" w:themeTint="F2"/>
                <w:szCs w:val="21"/>
              </w:rPr>
            </w:pPr>
            <w:r w:rsidRPr="000B6783">
              <w:rPr>
                <w:rFonts w:ascii="ＭＳ 明朝" w:eastAsia="ＭＳ 明朝" w:hAnsi="ＭＳ 明朝" w:hint="eastAsia"/>
                <w:color w:val="0D0D0D" w:themeColor="text1" w:themeTint="F2"/>
                <w:szCs w:val="21"/>
              </w:rPr>
              <w:t>国</w:t>
            </w:r>
          </w:p>
        </w:tc>
        <w:tc>
          <w:tcPr>
            <w:tcW w:w="741" w:type="dxa"/>
            <w:noWrap/>
          </w:tcPr>
          <w:p w14:paraId="17445C23" w14:textId="419B4B3E" w:rsidR="00132795" w:rsidRPr="000B6783" w:rsidRDefault="005B68E3" w:rsidP="00480B03">
            <w:pPr>
              <w:rPr>
                <w:rFonts w:ascii="ＭＳ 明朝" w:eastAsia="ＭＳ 明朝" w:hAnsi="ＭＳ 明朝"/>
                <w:color w:val="0D0D0D" w:themeColor="text1" w:themeTint="F2"/>
                <w:szCs w:val="21"/>
              </w:rPr>
            </w:pPr>
            <w:r w:rsidRPr="000B6783">
              <w:rPr>
                <w:rFonts w:ascii="ＭＳ 明朝" w:eastAsia="ＭＳ 明朝" w:hAnsi="ＭＳ 明朝"/>
                <w:color w:val="0D0D0D" w:themeColor="text1" w:themeTint="F2"/>
                <w:szCs w:val="21"/>
              </w:rPr>
              <w:t>54482</w:t>
            </w:r>
          </w:p>
        </w:tc>
      </w:tr>
    </w:tbl>
    <w:p w14:paraId="79EF7D0C" w14:textId="77777777" w:rsidR="00132795" w:rsidRPr="000B6783" w:rsidRDefault="00132795" w:rsidP="00132795">
      <w:pPr>
        <w:ind w:firstLineChars="200" w:firstLine="480"/>
        <w:rPr>
          <w:rFonts w:ascii="ＭＳ 明朝" w:eastAsia="ＭＳ 明朝" w:hAnsi="ＭＳ 明朝"/>
          <w:color w:val="0D0D0D" w:themeColor="text1" w:themeTint="F2"/>
          <w:sz w:val="24"/>
          <w:szCs w:val="24"/>
        </w:rPr>
      </w:pPr>
      <w:r w:rsidRPr="000B6783">
        <w:rPr>
          <w:rFonts w:ascii="ＭＳ 明朝" w:eastAsia="ＭＳ 明朝" w:hAnsi="ＭＳ 明朝" w:hint="eastAsia"/>
          <w:color w:val="0D0D0D" w:themeColor="text1" w:themeTint="F2"/>
          <w:sz w:val="24"/>
          <w:szCs w:val="24"/>
        </w:rPr>
        <w:t>イ　取組内容</w:t>
      </w:r>
    </w:p>
    <w:p w14:paraId="739D3FD3" w14:textId="27C7E2A0" w:rsidR="00132795" w:rsidRDefault="00132795" w:rsidP="00132795">
      <w:pPr>
        <w:ind w:leftChars="300" w:left="630" w:firstLineChars="100" w:firstLine="240"/>
        <w:rPr>
          <w:rFonts w:ascii="ＭＳ 明朝" w:eastAsia="ＭＳ 明朝" w:hAnsi="ＭＳ 明朝"/>
          <w:color w:val="0D0D0D" w:themeColor="text1" w:themeTint="F2"/>
          <w:sz w:val="24"/>
          <w:szCs w:val="24"/>
        </w:rPr>
      </w:pPr>
      <w:r w:rsidRPr="000B6783">
        <w:rPr>
          <w:rFonts w:ascii="ＭＳ 明朝" w:eastAsia="ＭＳ 明朝" w:hAnsi="ＭＳ 明朝" w:hint="eastAsia"/>
          <w:color w:val="0D0D0D" w:themeColor="text1" w:themeTint="F2"/>
          <w:sz w:val="24"/>
          <w:szCs w:val="24"/>
        </w:rPr>
        <w:t>アに記載した手続について、調達総合情報システムを改修し、</w:t>
      </w:r>
      <w:r w:rsidR="005B68E3" w:rsidRPr="000B6783">
        <w:rPr>
          <w:rFonts w:ascii="ＭＳ 明朝" w:eastAsia="ＭＳ 明朝" w:hAnsi="ＭＳ 明朝"/>
          <w:color w:val="0D0D0D" w:themeColor="text1" w:themeTint="F2"/>
          <w:sz w:val="24"/>
          <w:szCs w:val="24"/>
        </w:rPr>
        <w:t>2021</w:t>
      </w:r>
      <w:r w:rsidRPr="000B6783">
        <w:rPr>
          <w:rFonts w:ascii="ＭＳ 明朝" w:eastAsia="ＭＳ 明朝" w:hAnsi="ＭＳ 明朝" w:hint="eastAsia"/>
          <w:color w:val="0D0D0D" w:themeColor="text1" w:themeTint="F2"/>
          <w:sz w:val="24"/>
          <w:szCs w:val="24"/>
        </w:rPr>
        <w:t>年度（令和３年度）から</w:t>
      </w:r>
      <w:r>
        <w:rPr>
          <w:rFonts w:ascii="ＭＳ 明朝" w:eastAsia="ＭＳ 明朝" w:hAnsi="ＭＳ 明朝" w:hint="eastAsia"/>
          <w:color w:val="0D0D0D" w:themeColor="text1" w:themeTint="F2"/>
          <w:sz w:val="24"/>
          <w:szCs w:val="24"/>
        </w:rPr>
        <w:t>、</w:t>
      </w:r>
      <w:r w:rsidRPr="000B6783">
        <w:rPr>
          <w:rFonts w:ascii="ＭＳ 明朝" w:eastAsia="ＭＳ 明朝" w:hAnsi="ＭＳ 明朝" w:hint="eastAsia"/>
          <w:color w:val="0D0D0D" w:themeColor="text1" w:themeTint="F2"/>
          <w:sz w:val="24"/>
          <w:szCs w:val="24"/>
        </w:rPr>
        <w:t>（１）の仕組みによるAPIを活用した法人の登記情報の取得を可能とすることで、利用者による登記事項証明書</w:t>
      </w:r>
      <w:r>
        <w:rPr>
          <w:rFonts w:ascii="ＭＳ 明朝" w:eastAsia="ＭＳ 明朝" w:hAnsi="ＭＳ 明朝" w:hint="eastAsia"/>
          <w:color w:val="0D0D0D" w:themeColor="text1" w:themeTint="F2"/>
          <w:sz w:val="24"/>
          <w:szCs w:val="24"/>
        </w:rPr>
        <w:t>（</w:t>
      </w:r>
      <w:r>
        <w:rPr>
          <w:rFonts w:ascii="ＭＳ 明朝" w:eastAsia="ＭＳ 明朝" w:hAnsi="ＭＳ 明朝"/>
          <w:color w:val="0D0D0D" w:themeColor="text1" w:themeTint="F2"/>
          <w:sz w:val="24"/>
          <w:szCs w:val="24"/>
        </w:rPr>
        <w:t>商業法人）</w:t>
      </w:r>
      <w:r w:rsidRPr="000B6783">
        <w:rPr>
          <w:rFonts w:ascii="ＭＳ 明朝" w:eastAsia="ＭＳ 明朝" w:hAnsi="ＭＳ 明朝" w:hint="eastAsia"/>
          <w:color w:val="0D0D0D" w:themeColor="text1" w:themeTint="F2"/>
          <w:sz w:val="24"/>
          <w:szCs w:val="24"/>
        </w:rPr>
        <w:t>の添付を省略する。</w:t>
      </w:r>
    </w:p>
    <w:p w14:paraId="3A4DE0A1" w14:textId="77777777" w:rsidR="0005794A" w:rsidRPr="000B6783" w:rsidRDefault="0005794A" w:rsidP="00132795">
      <w:pPr>
        <w:ind w:leftChars="300" w:left="630" w:firstLineChars="100" w:firstLine="240"/>
        <w:rPr>
          <w:rFonts w:ascii="ＭＳ 明朝" w:eastAsia="ＭＳ 明朝" w:hAnsi="ＭＳ 明朝"/>
          <w:color w:val="0D0D0D" w:themeColor="text1" w:themeTint="F2"/>
          <w:sz w:val="24"/>
          <w:szCs w:val="24"/>
        </w:rPr>
      </w:pPr>
    </w:p>
    <w:p w14:paraId="760C7727" w14:textId="77777777" w:rsidR="0005794A" w:rsidRDefault="0005794A" w:rsidP="0005794A">
      <w:pPr>
        <w:pStyle w:val="1"/>
        <w:ind w:right="210"/>
      </w:pPr>
      <w:bookmarkStart w:id="134" w:name="_Toc26976222"/>
      <w:r w:rsidRPr="0071129F">
        <w:rPr>
          <w:rFonts w:hint="eastAsia"/>
        </w:rPr>
        <w:t>公益社団法人及び公益財団法人に係る認定手続</w:t>
      </w:r>
      <w:r>
        <w:rPr>
          <w:rFonts w:hint="eastAsia"/>
        </w:rPr>
        <w:t>等（◎内閣府）</w:t>
      </w:r>
      <w:bookmarkEnd w:id="134"/>
    </w:p>
    <w:p w14:paraId="5744049C" w14:textId="77777777" w:rsidR="0005794A" w:rsidRPr="0071129F" w:rsidRDefault="0005794A" w:rsidP="0005794A">
      <w:pPr>
        <w:ind w:leftChars="100" w:left="210" w:firstLineChars="100" w:firstLine="240"/>
        <w:rPr>
          <w:rFonts w:ascii="ＭＳ 明朝" w:eastAsia="ＭＳ 明朝" w:hAnsi="ＭＳ 明朝"/>
          <w:sz w:val="24"/>
          <w:szCs w:val="24"/>
        </w:rPr>
      </w:pPr>
      <w:r>
        <w:rPr>
          <w:rFonts w:ascii="ＭＳ 明朝" w:eastAsia="ＭＳ 明朝" w:hAnsi="ＭＳ 明朝" w:hint="eastAsia"/>
          <w:sz w:val="24"/>
          <w:szCs w:val="24"/>
        </w:rPr>
        <w:t>ア　対象手続</w:t>
      </w:r>
    </w:p>
    <w:tbl>
      <w:tblPr>
        <w:tblStyle w:val="ac"/>
        <w:tblW w:w="8503" w:type="dxa"/>
        <w:tblLook w:val="04A0" w:firstRow="1" w:lastRow="0" w:firstColumn="1" w:lastColumn="0" w:noHBand="0" w:noVBand="1"/>
      </w:tblPr>
      <w:tblGrid>
        <w:gridCol w:w="2606"/>
        <w:gridCol w:w="2606"/>
        <w:gridCol w:w="850"/>
        <w:gridCol w:w="850"/>
        <w:gridCol w:w="850"/>
        <w:gridCol w:w="741"/>
      </w:tblGrid>
      <w:tr w:rsidR="0005794A" w:rsidRPr="0071129F" w14:paraId="4C8E848B" w14:textId="77777777" w:rsidTr="0005794A">
        <w:trPr>
          <w:trHeight w:val="837"/>
        </w:trPr>
        <w:tc>
          <w:tcPr>
            <w:tcW w:w="2606" w:type="dxa"/>
            <w:tcBorders>
              <w:bottom w:val="single" w:sz="4" w:space="0" w:color="auto"/>
            </w:tcBorders>
            <w:shd w:val="clear" w:color="auto" w:fill="5B9BD5" w:themeFill="accent1"/>
            <w:hideMark/>
          </w:tcPr>
          <w:p w14:paraId="6771AECF" w14:textId="77777777" w:rsidR="0005794A" w:rsidRPr="00984009" w:rsidRDefault="0005794A" w:rsidP="0005794A">
            <w:pPr>
              <w:jc w:val="center"/>
              <w:rPr>
                <w:rFonts w:ascii="ＭＳ 明朝" w:eastAsia="ＭＳ 明朝" w:hAnsi="ＭＳ 明朝"/>
                <w:szCs w:val="21"/>
              </w:rPr>
            </w:pPr>
            <w:r w:rsidRPr="00984009">
              <w:rPr>
                <w:rFonts w:ascii="ＭＳ 明朝" w:eastAsia="ＭＳ 明朝" w:hAnsi="ＭＳ 明朝" w:hint="eastAsia"/>
                <w:szCs w:val="21"/>
              </w:rPr>
              <w:t>手続名</w:t>
            </w:r>
          </w:p>
        </w:tc>
        <w:tc>
          <w:tcPr>
            <w:tcW w:w="2606" w:type="dxa"/>
            <w:shd w:val="clear" w:color="auto" w:fill="5B9BD5" w:themeFill="accent1"/>
            <w:hideMark/>
          </w:tcPr>
          <w:p w14:paraId="0F4C28BF" w14:textId="77777777" w:rsidR="0005794A" w:rsidRPr="00984009" w:rsidRDefault="0005794A" w:rsidP="0005794A">
            <w:pPr>
              <w:jc w:val="center"/>
              <w:rPr>
                <w:rFonts w:ascii="ＭＳ 明朝" w:eastAsia="ＭＳ 明朝" w:hAnsi="ＭＳ 明朝"/>
                <w:szCs w:val="21"/>
              </w:rPr>
            </w:pPr>
            <w:r>
              <w:rPr>
                <w:rFonts w:ascii="ＭＳ 明朝" w:eastAsia="ＭＳ 明朝" w:hAnsi="ＭＳ 明朝" w:hint="eastAsia"/>
                <w:szCs w:val="21"/>
              </w:rPr>
              <w:t>根拠法令</w:t>
            </w:r>
          </w:p>
        </w:tc>
        <w:tc>
          <w:tcPr>
            <w:tcW w:w="850" w:type="dxa"/>
            <w:shd w:val="clear" w:color="auto" w:fill="5B9BD5" w:themeFill="accent1"/>
            <w:hideMark/>
          </w:tcPr>
          <w:p w14:paraId="77C3F04A" w14:textId="77777777" w:rsidR="0005794A" w:rsidRDefault="0005794A" w:rsidP="0005794A">
            <w:pPr>
              <w:jc w:val="center"/>
              <w:rPr>
                <w:rFonts w:ascii="ＭＳ 明朝" w:eastAsia="ＭＳ 明朝" w:hAnsi="ＭＳ 明朝"/>
                <w:szCs w:val="21"/>
              </w:rPr>
            </w:pPr>
            <w:r w:rsidRPr="00984009">
              <w:rPr>
                <w:rFonts w:ascii="ＭＳ 明朝" w:eastAsia="ＭＳ 明朝" w:hAnsi="ＭＳ 明朝" w:hint="eastAsia"/>
                <w:szCs w:val="21"/>
              </w:rPr>
              <w:t>手続</w:t>
            </w:r>
          </w:p>
          <w:p w14:paraId="32E63CF9" w14:textId="77777777" w:rsidR="0005794A" w:rsidRPr="00984009" w:rsidRDefault="0005794A" w:rsidP="0005794A">
            <w:pPr>
              <w:jc w:val="center"/>
              <w:rPr>
                <w:rFonts w:ascii="ＭＳ 明朝" w:eastAsia="ＭＳ 明朝" w:hAnsi="ＭＳ 明朝"/>
                <w:szCs w:val="21"/>
              </w:rPr>
            </w:pPr>
            <w:r w:rsidRPr="00984009">
              <w:rPr>
                <w:rFonts w:ascii="ＭＳ 明朝" w:eastAsia="ＭＳ 明朝" w:hAnsi="ＭＳ 明朝" w:hint="eastAsia"/>
                <w:szCs w:val="21"/>
              </w:rPr>
              <w:t>類型</w:t>
            </w:r>
          </w:p>
        </w:tc>
        <w:tc>
          <w:tcPr>
            <w:tcW w:w="850" w:type="dxa"/>
            <w:shd w:val="clear" w:color="auto" w:fill="5B9BD5" w:themeFill="accent1"/>
            <w:hideMark/>
          </w:tcPr>
          <w:p w14:paraId="45BDDA1F" w14:textId="77777777" w:rsidR="0005794A" w:rsidRDefault="0005794A" w:rsidP="0005794A">
            <w:pPr>
              <w:jc w:val="center"/>
              <w:rPr>
                <w:rFonts w:ascii="ＭＳ 明朝" w:eastAsia="ＭＳ 明朝" w:hAnsi="ＭＳ 明朝"/>
                <w:szCs w:val="21"/>
              </w:rPr>
            </w:pPr>
            <w:r w:rsidRPr="00984009">
              <w:rPr>
                <w:rFonts w:ascii="ＭＳ 明朝" w:eastAsia="ＭＳ 明朝" w:hAnsi="ＭＳ 明朝" w:hint="eastAsia"/>
                <w:szCs w:val="21"/>
              </w:rPr>
              <w:t>手続</w:t>
            </w:r>
          </w:p>
          <w:p w14:paraId="1F65C3E9" w14:textId="77777777" w:rsidR="0005794A" w:rsidRPr="00984009" w:rsidRDefault="0005794A" w:rsidP="0005794A">
            <w:pPr>
              <w:jc w:val="center"/>
              <w:rPr>
                <w:rFonts w:ascii="ＭＳ 明朝" w:eastAsia="ＭＳ 明朝" w:hAnsi="ＭＳ 明朝"/>
                <w:szCs w:val="21"/>
              </w:rPr>
            </w:pPr>
            <w:r w:rsidRPr="00984009">
              <w:rPr>
                <w:rFonts w:ascii="ＭＳ 明朝" w:eastAsia="ＭＳ 明朝" w:hAnsi="ＭＳ 明朝" w:hint="eastAsia"/>
                <w:szCs w:val="21"/>
              </w:rPr>
              <w:t>主体</w:t>
            </w:r>
          </w:p>
        </w:tc>
        <w:tc>
          <w:tcPr>
            <w:tcW w:w="850" w:type="dxa"/>
            <w:shd w:val="clear" w:color="auto" w:fill="5B9BD5" w:themeFill="accent1"/>
            <w:hideMark/>
          </w:tcPr>
          <w:p w14:paraId="1E1983A9" w14:textId="77777777" w:rsidR="0005794A" w:rsidRDefault="0005794A" w:rsidP="0005794A">
            <w:pPr>
              <w:jc w:val="center"/>
              <w:rPr>
                <w:rFonts w:ascii="ＭＳ 明朝" w:eastAsia="ＭＳ 明朝" w:hAnsi="ＭＳ 明朝"/>
                <w:szCs w:val="21"/>
              </w:rPr>
            </w:pPr>
            <w:r w:rsidRPr="00984009">
              <w:rPr>
                <w:rFonts w:ascii="ＭＳ 明朝" w:eastAsia="ＭＳ 明朝" w:hAnsi="ＭＳ 明朝" w:hint="eastAsia"/>
                <w:szCs w:val="21"/>
              </w:rPr>
              <w:t>手続</w:t>
            </w:r>
            <w:r>
              <w:rPr>
                <w:rFonts w:ascii="ＭＳ 明朝" w:eastAsia="ＭＳ 明朝" w:hAnsi="ＭＳ 明朝" w:hint="eastAsia"/>
                <w:szCs w:val="21"/>
              </w:rPr>
              <w:t>の</w:t>
            </w:r>
          </w:p>
          <w:p w14:paraId="53DC9ED8" w14:textId="77777777" w:rsidR="0005794A" w:rsidRPr="00984009" w:rsidRDefault="0005794A" w:rsidP="0005794A">
            <w:pPr>
              <w:jc w:val="center"/>
              <w:rPr>
                <w:rFonts w:ascii="ＭＳ 明朝" w:eastAsia="ＭＳ 明朝" w:hAnsi="ＭＳ 明朝"/>
                <w:szCs w:val="21"/>
              </w:rPr>
            </w:pPr>
            <w:r w:rsidRPr="00984009">
              <w:rPr>
                <w:rFonts w:ascii="ＭＳ 明朝" w:eastAsia="ＭＳ 明朝" w:hAnsi="ＭＳ 明朝" w:hint="eastAsia"/>
                <w:szCs w:val="21"/>
              </w:rPr>
              <w:t>受け手</w:t>
            </w:r>
          </w:p>
        </w:tc>
        <w:tc>
          <w:tcPr>
            <w:tcW w:w="741" w:type="dxa"/>
            <w:shd w:val="clear" w:color="auto" w:fill="5B9BD5" w:themeFill="accent1"/>
            <w:hideMark/>
          </w:tcPr>
          <w:p w14:paraId="51C6A400" w14:textId="77777777" w:rsidR="0005794A" w:rsidRPr="00984009" w:rsidRDefault="0005794A" w:rsidP="0005794A">
            <w:pPr>
              <w:jc w:val="center"/>
              <w:rPr>
                <w:rFonts w:ascii="ＭＳ 明朝" w:eastAsia="ＭＳ 明朝" w:hAnsi="ＭＳ 明朝"/>
                <w:szCs w:val="21"/>
              </w:rPr>
            </w:pPr>
            <w:r w:rsidRPr="00984009">
              <w:rPr>
                <w:rFonts w:ascii="ＭＳ 明朝" w:eastAsia="ＭＳ 明朝" w:hAnsi="ＭＳ 明朝" w:hint="eastAsia"/>
                <w:szCs w:val="21"/>
              </w:rPr>
              <w:t>手続ID</w:t>
            </w:r>
          </w:p>
        </w:tc>
      </w:tr>
      <w:tr w:rsidR="0005794A" w:rsidRPr="00984009" w14:paraId="479234BE" w14:textId="77777777" w:rsidTr="0005794A">
        <w:trPr>
          <w:trHeight w:val="1125"/>
        </w:trPr>
        <w:tc>
          <w:tcPr>
            <w:tcW w:w="2606" w:type="dxa"/>
            <w:hideMark/>
          </w:tcPr>
          <w:p w14:paraId="127F9B98"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公益認定申請</w:t>
            </w:r>
          </w:p>
        </w:tc>
        <w:tc>
          <w:tcPr>
            <w:tcW w:w="2606" w:type="dxa"/>
            <w:hideMark/>
          </w:tcPr>
          <w:p w14:paraId="4480DA8E"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公益社団法人及び公益財団法人の認定等に関する法律（平成</w:t>
            </w:r>
            <w:r w:rsidRPr="00984009">
              <w:rPr>
                <w:rFonts w:ascii="ＭＳ 明朝" w:eastAsia="ＭＳ 明朝" w:hAnsi="ＭＳ 明朝"/>
                <w:szCs w:val="21"/>
              </w:rPr>
              <w:t>18</w:t>
            </w:r>
            <w:r w:rsidRPr="00984009">
              <w:rPr>
                <w:rFonts w:ascii="ＭＳ 明朝" w:eastAsia="ＭＳ 明朝" w:hAnsi="ＭＳ 明朝" w:hint="eastAsia"/>
                <w:szCs w:val="21"/>
              </w:rPr>
              <w:t>年法律第</w:t>
            </w:r>
            <w:r w:rsidRPr="00984009">
              <w:rPr>
                <w:rFonts w:ascii="ＭＳ 明朝" w:eastAsia="ＭＳ 明朝" w:hAnsi="ＭＳ 明朝"/>
                <w:szCs w:val="21"/>
              </w:rPr>
              <w:t>49</w:t>
            </w:r>
            <w:r w:rsidRPr="00984009">
              <w:rPr>
                <w:rFonts w:ascii="ＭＳ 明朝" w:eastAsia="ＭＳ 明朝" w:hAnsi="ＭＳ 明朝" w:hint="eastAsia"/>
                <w:szCs w:val="21"/>
              </w:rPr>
              <w:t>号）第７条第１項</w:t>
            </w:r>
          </w:p>
        </w:tc>
        <w:tc>
          <w:tcPr>
            <w:tcW w:w="850" w:type="dxa"/>
            <w:hideMark/>
          </w:tcPr>
          <w:p w14:paraId="1E4D463D"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申請等</w:t>
            </w:r>
          </w:p>
        </w:tc>
        <w:tc>
          <w:tcPr>
            <w:tcW w:w="850" w:type="dxa"/>
            <w:hideMark/>
          </w:tcPr>
          <w:p w14:paraId="158C6509"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独立行政法人等</w:t>
            </w:r>
          </w:p>
        </w:tc>
        <w:tc>
          <w:tcPr>
            <w:tcW w:w="850" w:type="dxa"/>
            <w:hideMark/>
          </w:tcPr>
          <w:p w14:paraId="460CB9B3"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国又は地方等</w:t>
            </w:r>
          </w:p>
        </w:tc>
        <w:tc>
          <w:tcPr>
            <w:tcW w:w="741" w:type="dxa"/>
            <w:noWrap/>
            <w:hideMark/>
          </w:tcPr>
          <w:p w14:paraId="713CE10A"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szCs w:val="21"/>
              </w:rPr>
              <w:t>39957</w:t>
            </w:r>
          </w:p>
        </w:tc>
      </w:tr>
    </w:tbl>
    <w:p w14:paraId="63A3C704" w14:textId="77777777" w:rsidR="0005794A" w:rsidRDefault="0005794A">
      <w:r>
        <w:br w:type="page"/>
      </w:r>
    </w:p>
    <w:tbl>
      <w:tblPr>
        <w:tblStyle w:val="ac"/>
        <w:tblW w:w="8503" w:type="dxa"/>
        <w:tblLook w:val="04A0" w:firstRow="1" w:lastRow="0" w:firstColumn="1" w:lastColumn="0" w:noHBand="0" w:noVBand="1"/>
      </w:tblPr>
      <w:tblGrid>
        <w:gridCol w:w="2606"/>
        <w:gridCol w:w="2606"/>
        <w:gridCol w:w="850"/>
        <w:gridCol w:w="850"/>
        <w:gridCol w:w="850"/>
        <w:gridCol w:w="741"/>
      </w:tblGrid>
      <w:tr w:rsidR="0005794A" w:rsidRPr="0071129F" w14:paraId="5B2D016B" w14:textId="77777777" w:rsidTr="0005794A">
        <w:trPr>
          <w:trHeight w:val="750"/>
        </w:trPr>
        <w:tc>
          <w:tcPr>
            <w:tcW w:w="2606" w:type="dxa"/>
            <w:hideMark/>
          </w:tcPr>
          <w:p w14:paraId="4EFE3D75" w14:textId="29C41D46"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lastRenderedPageBreak/>
              <w:t>変更の届出</w:t>
            </w:r>
          </w:p>
        </w:tc>
        <w:tc>
          <w:tcPr>
            <w:tcW w:w="2606" w:type="dxa"/>
            <w:hideMark/>
          </w:tcPr>
          <w:p w14:paraId="0A888294" w14:textId="77777777" w:rsidR="0005794A" w:rsidRPr="00984009" w:rsidRDefault="0005794A" w:rsidP="0005794A">
            <w:pPr>
              <w:rPr>
                <w:rFonts w:ascii="ＭＳ 明朝" w:eastAsia="ＭＳ 明朝" w:hAnsi="ＭＳ 明朝"/>
                <w:szCs w:val="21"/>
              </w:rPr>
            </w:pPr>
            <w:r>
              <w:rPr>
                <w:rFonts w:ascii="ＭＳ 明朝" w:eastAsia="ＭＳ 明朝" w:hAnsi="ＭＳ 明朝" w:hint="eastAsia"/>
                <w:szCs w:val="21"/>
              </w:rPr>
              <w:t>同法</w:t>
            </w:r>
            <w:r w:rsidRPr="00984009">
              <w:rPr>
                <w:rFonts w:ascii="ＭＳ 明朝" w:eastAsia="ＭＳ 明朝" w:hAnsi="ＭＳ 明朝" w:hint="eastAsia"/>
                <w:szCs w:val="21"/>
              </w:rPr>
              <w:t>第</w:t>
            </w:r>
            <w:r w:rsidRPr="00984009">
              <w:rPr>
                <w:rFonts w:ascii="ＭＳ 明朝" w:eastAsia="ＭＳ 明朝" w:hAnsi="ＭＳ 明朝"/>
                <w:szCs w:val="21"/>
              </w:rPr>
              <w:t>13</w:t>
            </w:r>
            <w:r w:rsidRPr="00984009">
              <w:rPr>
                <w:rFonts w:ascii="ＭＳ 明朝" w:eastAsia="ＭＳ 明朝" w:hAnsi="ＭＳ 明朝" w:hint="eastAsia"/>
                <w:szCs w:val="21"/>
              </w:rPr>
              <w:t>条</w:t>
            </w:r>
          </w:p>
        </w:tc>
        <w:tc>
          <w:tcPr>
            <w:tcW w:w="850" w:type="dxa"/>
            <w:hideMark/>
          </w:tcPr>
          <w:p w14:paraId="32062FC6"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申請等</w:t>
            </w:r>
          </w:p>
        </w:tc>
        <w:tc>
          <w:tcPr>
            <w:tcW w:w="850" w:type="dxa"/>
            <w:hideMark/>
          </w:tcPr>
          <w:p w14:paraId="326387C3"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独立行政法人等</w:t>
            </w:r>
          </w:p>
        </w:tc>
        <w:tc>
          <w:tcPr>
            <w:tcW w:w="850" w:type="dxa"/>
            <w:hideMark/>
          </w:tcPr>
          <w:p w14:paraId="2F5C0C99"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国又は地方等</w:t>
            </w:r>
          </w:p>
        </w:tc>
        <w:tc>
          <w:tcPr>
            <w:tcW w:w="741" w:type="dxa"/>
            <w:noWrap/>
            <w:hideMark/>
          </w:tcPr>
          <w:p w14:paraId="795C0B5E"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szCs w:val="21"/>
              </w:rPr>
              <w:t>39953</w:t>
            </w:r>
          </w:p>
        </w:tc>
      </w:tr>
      <w:tr w:rsidR="0005794A" w:rsidRPr="0071129F" w14:paraId="5204C666" w14:textId="77777777" w:rsidTr="0005794A">
        <w:trPr>
          <w:trHeight w:val="1125"/>
        </w:trPr>
        <w:tc>
          <w:tcPr>
            <w:tcW w:w="2606" w:type="dxa"/>
            <w:hideMark/>
          </w:tcPr>
          <w:p w14:paraId="689C51D7"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解散の届出</w:t>
            </w:r>
          </w:p>
        </w:tc>
        <w:tc>
          <w:tcPr>
            <w:tcW w:w="2606" w:type="dxa"/>
            <w:hideMark/>
          </w:tcPr>
          <w:p w14:paraId="4FFC9B7E" w14:textId="77777777" w:rsidR="0005794A" w:rsidRPr="00984009" w:rsidRDefault="0005794A" w:rsidP="0005794A">
            <w:pPr>
              <w:rPr>
                <w:rFonts w:ascii="ＭＳ 明朝" w:eastAsia="ＭＳ 明朝" w:hAnsi="ＭＳ 明朝"/>
                <w:szCs w:val="21"/>
              </w:rPr>
            </w:pPr>
            <w:r>
              <w:rPr>
                <w:rFonts w:ascii="ＭＳ 明朝" w:eastAsia="ＭＳ 明朝" w:hAnsi="ＭＳ 明朝" w:hint="eastAsia"/>
                <w:szCs w:val="21"/>
              </w:rPr>
              <w:t>同法</w:t>
            </w:r>
            <w:r w:rsidRPr="00984009">
              <w:rPr>
                <w:rFonts w:ascii="ＭＳ 明朝" w:eastAsia="ＭＳ 明朝" w:hAnsi="ＭＳ 明朝" w:hint="eastAsia"/>
                <w:szCs w:val="21"/>
              </w:rPr>
              <w:t>第</w:t>
            </w:r>
            <w:r w:rsidRPr="00984009">
              <w:rPr>
                <w:rFonts w:ascii="ＭＳ 明朝" w:eastAsia="ＭＳ 明朝" w:hAnsi="ＭＳ 明朝"/>
                <w:szCs w:val="21"/>
              </w:rPr>
              <w:t>26</w:t>
            </w:r>
            <w:r w:rsidRPr="00984009">
              <w:rPr>
                <w:rFonts w:ascii="ＭＳ 明朝" w:eastAsia="ＭＳ 明朝" w:hAnsi="ＭＳ 明朝" w:hint="eastAsia"/>
                <w:szCs w:val="21"/>
              </w:rPr>
              <w:t>条第１項</w:t>
            </w:r>
          </w:p>
        </w:tc>
        <w:tc>
          <w:tcPr>
            <w:tcW w:w="850" w:type="dxa"/>
            <w:hideMark/>
          </w:tcPr>
          <w:p w14:paraId="28E60A51"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申請等</w:t>
            </w:r>
          </w:p>
        </w:tc>
        <w:tc>
          <w:tcPr>
            <w:tcW w:w="850" w:type="dxa"/>
            <w:hideMark/>
          </w:tcPr>
          <w:p w14:paraId="1C267B3A"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独立行政法人等</w:t>
            </w:r>
          </w:p>
        </w:tc>
        <w:tc>
          <w:tcPr>
            <w:tcW w:w="850" w:type="dxa"/>
            <w:hideMark/>
          </w:tcPr>
          <w:p w14:paraId="0B522396"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国又は地方等</w:t>
            </w:r>
          </w:p>
        </w:tc>
        <w:tc>
          <w:tcPr>
            <w:tcW w:w="741" w:type="dxa"/>
            <w:noWrap/>
            <w:hideMark/>
          </w:tcPr>
          <w:p w14:paraId="692BD7DA"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szCs w:val="21"/>
              </w:rPr>
              <w:t>39963</w:t>
            </w:r>
          </w:p>
        </w:tc>
      </w:tr>
      <w:tr w:rsidR="0005794A" w:rsidRPr="0071129F" w14:paraId="04D457AB" w14:textId="77777777" w:rsidTr="0005794A">
        <w:trPr>
          <w:trHeight w:val="1125"/>
        </w:trPr>
        <w:tc>
          <w:tcPr>
            <w:tcW w:w="2606" w:type="dxa"/>
            <w:hideMark/>
          </w:tcPr>
          <w:p w14:paraId="1C3C08BB"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清算結了の届出</w:t>
            </w:r>
          </w:p>
        </w:tc>
        <w:tc>
          <w:tcPr>
            <w:tcW w:w="2606" w:type="dxa"/>
            <w:hideMark/>
          </w:tcPr>
          <w:p w14:paraId="4627A0F6" w14:textId="77777777" w:rsidR="0005794A" w:rsidRPr="00984009" w:rsidRDefault="0005794A" w:rsidP="0005794A">
            <w:pPr>
              <w:rPr>
                <w:rFonts w:ascii="ＭＳ 明朝" w:eastAsia="ＭＳ 明朝" w:hAnsi="ＭＳ 明朝"/>
                <w:szCs w:val="21"/>
              </w:rPr>
            </w:pPr>
            <w:r>
              <w:rPr>
                <w:rFonts w:ascii="ＭＳ 明朝" w:eastAsia="ＭＳ 明朝" w:hAnsi="ＭＳ 明朝" w:hint="eastAsia"/>
                <w:szCs w:val="21"/>
              </w:rPr>
              <w:t>同法</w:t>
            </w:r>
            <w:r w:rsidRPr="00984009">
              <w:rPr>
                <w:rFonts w:ascii="ＭＳ 明朝" w:eastAsia="ＭＳ 明朝" w:hAnsi="ＭＳ 明朝" w:hint="eastAsia"/>
                <w:szCs w:val="21"/>
              </w:rPr>
              <w:t>第</w:t>
            </w:r>
            <w:r w:rsidRPr="00984009">
              <w:rPr>
                <w:rFonts w:ascii="ＭＳ 明朝" w:eastAsia="ＭＳ 明朝" w:hAnsi="ＭＳ 明朝"/>
                <w:szCs w:val="21"/>
              </w:rPr>
              <w:t>26</w:t>
            </w:r>
            <w:r w:rsidRPr="00984009">
              <w:rPr>
                <w:rFonts w:ascii="ＭＳ 明朝" w:eastAsia="ＭＳ 明朝" w:hAnsi="ＭＳ 明朝" w:hint="eastAsia"/>
                <w:szCs w:val="21"/>
              </w:rPr>
              <w:t>条第３項</w:t>
            </w:r>
          </w:p>
        </w:tc>
        <w:tc>
          <w:tcPr>
            <w:tcW w:w="850" w:type="dxa"/>
            <w:hideMark/>
          </w:tcPr>
          <w:p w14:paraId="7956CB97"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申請等</w:t>
            </w:r>
          </w:p>
        </w:tc>
        <w:tc>
          <w:tcPr>
            <w:tcW w:w="850" w:type="dxa"/>
            <w:hideMark/>
          </w:tcPr>
          <w:p w14:paraId="11CD51F9"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独立行政法人等</w:t>
            </w:r>
          </w:p>
        </w:tc>
        <w:tc>
          <w:tcPr>
            <w:tcW w:w="850" w:type="dxa"/>
            <w:hideMark/>
          </w:tcPr>
          <w:p w14:paraId="0CCE8983"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国又は地方等</w:t>
            </w:r>
          </w:p>
        </w:tc>
        <w:tc>
          <w:tcPr>
            <w:tcW w:w="741" w:type="dxa"/>
            <w:noWrap/>
            <w:hideMark/>
          </w:tcPr>
          <w:p w14:paraId="6A7E2813"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szCs w:val="21"/>
              </w:rPr>
              <w:t>39965</w:t>
            </w:r>
          </w:p>
        </w:tc>
      </w:tr>
      <w:tr w:rsidR="0005794A" w:rsidRPr="0071129F" w14:paraId="381C5D4F" w14:textId="77777777" w:rsidTr="0005794A">
        <w:trPr>
          <w:trHeight w:val="1125"/>
        </w:trPr>
        <w:tc>
          <w:tcPr>
            <w:tcW w:w="2606" w:type="dxa"/>
            <w:hideMark/>
          </w:tcPr>
          <w:p w14:paraId="6133EAC6"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変更届出の写しの委員会への送付</w:t>
            </w:r>
          </w:p>
        </w:tc>
        <w:tc>
          <w:tcPr>
            <w:tcW w:w="2606" w:type="dxa"/>
            <w:hideMark/>
          </w:tcPr>
          <w:p w14:paraId="1FC29BDA" w14:textId="77777777" w:rsidR="0005794A" w:rsidRPr="00984009" w:rsidRDefault="0005794A" w:rsidP="0005794A">
            <w:pPr>
              <w:rPr>
                <w:rFonts w:ascii="ＭＳ 明朝" w:eastAsia="ＭＳ 明朝" w:hAnsi="ＭＳ 明朝"/>
                <w:szCs w:val="21"/>
              </w:rPr>
            </w:pPr>
            <w:r>
              <w:rPr>
                <w:rFonts w:ascii="ＭＳ 明朝" w:eastAsia="ＭＳ 明朝" w:hAnsi="ＭＳ 明朝" w:hint="eastAsia"/>
                <w:szCs w:val="21"/>
              </w:rPr>
              <w:t>同法</w:t>
            </w:r>
            <w:r w:rsidRPr="00984009">
              <w:rPr>
                <w:rFonts w:ascii="ＭＳ 明朝" w:eastAsia="ＭＳ 明朝" w:hAnsi="ＭＳ 明朝" w:hint="eastAsia"/>
                <w:szCs w:val="21"/>
              </w:rPr>
              <w:t>第</w:t>
            </w:r>
            <w:r w:rsidRPr="00984009">
              <w:rPr>
                <w:rFonts w:ascii="ＭＳ 明朝" w:eastAsia="ＭＳ 明朝" w:hAnsi="ＭＳ 明朝"/>
                <w:szCs w:val="21"/>
              </w:rPr>
              <w:t>45</w:t>
            </w:r>
            <w:r w:rsidRPr="00984009">
              <w:rPr>
                <w:rFonts w:ascii="ＭＳ 明朝" w:eastAsia="ＭＳ 明朝" w:hAnsi="ＭＳ 明朝" w:hint="eastAsia"/>
                <w:szCs w:val="21"/>
              </w:rPr>
              <w:t>条第１項</w:t>
            </w:r>
          </w:p>
        </w:tc>
        <w:tc>
          <w:tcPr>
            <w:tcW w:w="850" w:type="dxa"/>
            <w:hideMark/>
          </w:tcPr>
          <w:p w14:paraId="07E1BF95"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申請等</w:t>
            </w:r>
          </w:p>
        </w:tc>
        <w:tc>
          <w:tcPr>
            <w:tcW w:w="850" w:type="dxa"/>
            <w:hideMark/>
          </w:tcPr>
          <w:p w14:paraId="7A7F723E"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国又は地方等</w:t>
            </w:r>
          </w:p>
        </w:tc>
        <w:tc>
          <w:tcPr>
            <w:tcW w:w="850" w:type="dxa"/>
            <w:hideMark/>
          </w:tcPr>
          <w:p w14:paraId="064EC0CB"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国又は地方等</w:t>
            </w:r>
          </w:p>
        </w:tc>
        <w:tc>
          <w:tcPr>
            <w:tcW w:w="741" w:type="dxa"/>
            <w:noWrap/>
            <w:hideMark/>
          </w:tcPr>
          <w:p w14:paraId="1646E06C"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szCs w:val="21"/>
              </w:rPr>
              <w:t>40461</w:t>
            </w:r>
          </w:p>
        </w:tc>
      </w:tr>
      <w:tr w:rsidR="0005794A" w:rsidRPr="0071129F" w14:paraId="05983F43" w14:textId="77777777" w:rsidTr="0005794A">
        <w:trPr>
          <w:trHeight w:val="699"/>
        </w:trPr>
        <w:tc>
          <w:tcPr>
            <w:tcW w:w="2606" w:type="dxa"/>
            <w:hideMark/>
          </w:tcPr>
          <w:p w14:paraId="00B422F6"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移行登記完了届出（移行認定）</w:t>
            </w:r>
          </w:p>
        </w:tc>
        <w:tc>
          <w:tcPr>
            <w:tcW w:w="2606" w:type="dxa"/>
            <w:hideMark/>
          </w:tcPr>
          <w:p w14:paraId="19ADF124"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一般社団法人及び一般財団法人に関する法律及び公益社団法人及び公益財団法人の認定等に関する法律の施行に伴う関係法律の整備等に関する法律（平成</w:t>
            </w:r>
            <w:r w:rsidRPr="00984009">
              <w:rPr>
                <w:rFonts w:ascii="ＭＳ 明朝" w:eastAsia="ＭＳ 明朝" w:hAnsi="ＭＳ 明朝"/>
                <w:szCs w:val="21"/>
              </w:rPr>
              <w:t>18</w:t>
            </w:r>
            <w:r w:rsidRPr="00984009">
              <w:rPr>
                <w:rFonts w:ascii="ＭＳ 明朝" w:eastAsia="ＭＳ 明朝" w:hAnsi="ＭＳ 明朝" w:hint="eastAsia"/>
                <w:szCs w:val="21"/>
              </w:rPr>
              <w:t>年法律第</w:t>
            </w:r>
            <w:r w:rsidRPr="00984009">
              <w:rPr>
                <w:rFonts w:ascii="ＭＳ 明朝" w:eastAsia="ＭＳ 明朝" w:hAnsi="ＭＳ 明朝"/>
                <w:szCs w:val="21"/>
              </w:rPr>
              <w:t>50</w:t>
            </w:r>
            <w:r w:rsidRPr="00984009">
              <w:rPr>
                <w:rFonts w:ascii="ＭＳ 明朝" w:eastAsia="ＭＳ 明朝" w:hAnsi="ＭＳ 明朝" w:hint="eastAsia"/>
                <w:szCs w:val="21"/>
              </w:rPr>
              <w:t>号）第</w:t>
            </w:r>
            <w:r w:rsidRPr="00984009">
              <w:rPr>
                <w:rFonts w:ascii="ＭＳ 明朝" w:eastAsia="ＭＳ 明朝" w:hAnsi="ＭＳ 明朝"/>
                <w:szCs w:val="21"/>
              </w:rPr>
              <w:t>106</w:t>
            </w:r>
            <w:r w:rsidRPr="00984009">
              <w:rPr>
                <w:rFonts w:ascii="ＭＳ 明朝" w:eastAsia="ＭＳ 明朝" w:hAnsi="ＭＳ 明朝" w:hint="eastAsia"/>
                <w:szCs w:val="21"/>
              </w:rPr>
              <w:t>条第２項</w:t>
            </w:r>
          </w:p>
        </w:tc>
        <w:tc>
          <w:tcPr>
            <w:tcW w:w="850" w:type="dxa"/>
            <w:hideMark/>
          </w:tcPr>
          <w:p w14:paraId="4108A747"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申請等</w:t>
            </w:r>
          </w:p>
        </w:tc>
        <w:tc>
          <w:tcPr>
            <w:tcW w:w="850" w:type="dxa"/>
            <w:hideMark/>
          </w:tcPr>
          <w:p w14:paraId="040632CA"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独立行政法人等</w:t>
            </w:r>
          </w:p>
        </w:tc>
        <w:tc>
          <w:tcPr>
            <w:tcW w:w="850" w:type="dxa"/>
            <w:hideMark/>
          </w:tcPr>
          <w:p w14:paraId="7CD71F09"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国又は地方等</w:t>
            </w:r>
          </w:p>
        </w:tc>
        <w:tc>
          <w:tcPr>
            <w:tcW w:w="741" w:type="dxa"/>
            <w:noWrap/>
            <w:hideMark/>
          </w:tcPr>
          <w:p w14:paraId="63CE8A30"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szCs w:val="21"/>
              </w:rPr>
              <w:t>39954</w:t>
            </w:r>
          </w:p>
        </w:tc>
      </w:tr>
      <w:tr w:rsidR="0005794A" w:rsidRPr="0071129F" w14:paraId="2696EADA" w14:textId="77777777" w:rsidTr="0005794A">
        <w:trPr>
          <w:trHeight w:val="1089"/>
        </w:trPr>
        <w:tc>
          <w:tcPr>
            <w:tcW w:w="2606" w:type="dxa"/>
            <w:hideMark/>
          </w:tcPr>
          <w:p w14:paraId="3CBFAF6D"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移行認可申請</w:t>
            </w:r>
          </w:p>
        </w:tc>
        <w:tc>
          <w:tcPr>
            <w:tcW w:w="2606" w:type="dxa"/>
            <w:hideMark/>
          </w:tcPr>
          <w:p w14:paraId="20B9CA62" w14:textId="77777777" w:rsidR="0005794A" w:rsidRPr="00984009" w:rsidRDefault="0005794A" w:rsidP="0005794A">
            <w:pPr>
              <w:rPr>
                <w:rFonts w:ascii="ＭＳ 明朝" w:eastAsia="ＭＳ 明朝" w:hAnsi="ＭＳ 明朝"/>
                <w:szCs w:val="21"/>
              </w:rPr>
            </w:pPr>
            <w:r>
              <w:rPr>
                <w:rFonts w:ascii="ＭＳ 明朝" w:eastAsia="ＭＳ 明朝" w:hAnsi="ＭＳ 明朝" w:hint="eastAsia"/>
                <w:szCs w:val="21"/>
              </w:rPr>
              <w:t>同法</w:t>
            </w:r>
            <w:r w:rsidRPr="00984009">
              <w:rPr>
                <w:rFonts w:ascii="ＭＳ 明朝" w:eastAsia="ＭＳ 明朝" w:hAnsi="ＭＳ 明朝" w:hint="eastAsia"/>
                <w:szCs w:val="21"/>
              </w:rPr>
              <w:t>第</w:t>
            </w:r>
            <w:r w:rsidRPr="00984009">
              <w:rPr>
                <w:rFonts w:ascii="ＭＳ 明朝" w:eastAsia="ＭＳ 明朝" w:hAnsi="ＭＳ 明朝"/>
                <w:szCs w:val="21"/>
              </w:rPr>
              <w:t>115</w:t>
            </w:r>
            <w:r w:rsidRPr="00984009">
              <w:rPr>
                <w:rFonts w:ascii="ＭＳ 明朝" w:eastAsia="ＭＳ 明朝" w:hAnsi="ＭＳ 明朝" w:hint="eastAsia"/>
                <w:szCs w:val="21"/>
              </w:rPr>
              <w:t>条第１項</w:t>
            </w:r>
          </w:p>
        </w:tc>
        <w:tc>
          <w:tcPr>
            <w:tcW w:w="850" w:type="dxa"/>
            <w:hideMark/>
          </w:tcPr>
          <w:p w14:paraId="1295C6A7"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申請等</w:t>
            </w:r>
          </w:p>
        </w:tc>
        <w:tc>
          <w:tcPr>
            <w:tcW w:w="850" w:type="dxa"/>
            <w:hideMark/>
          </w:tcPr>
          <w:p w14:paraId="16F2BF39"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独立行政法人等</w:t>
            </w:r>
          </w:p>
        </w:tc>
        <w:tc>
          <w:tcPr>
            <w:tcW w:w="850" w:type="dxa"/>
            <w:hideMark/>
          </w:tcPr>
          <w:p w14:paraId="799EBD47"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国又は地方等</w:t>
            </w:r>
          </w:p>
        </w:tc>
        <w:tc>
          <w:tcPr>
            <w:tcW w:w="741" w:type="dxa"/>
            <w:noWrap/>
            <w:hideMark/>
          </w:tcPr>
          <w:p w14:paraId="59D0493F"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szCs w:val="21"/>
              </w:rPr>
              <w:t>39955</w:t>
            </w:r>
          </w:p>
        </w:tc>
      </w:tr>
      <w:tr w:rsidR="0005794A" w:rsidRPr="0071129F" w14:paraId="5B4ECFE9" w14:textId="77777777" w:rsidTr="0005794A">
        <w:trPr>
          <w:trHeight w:val="989"/>
        </w:trPr>
        <w:tc>
          <w:tcPr>
            <w:tcW w:w="2606" w:type="dxa"/>
            <w:hideMark/>
          </w:tcPr>
          <w:p w14:paraId="06BC756E"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移行登記完了届出（移行認可）</w:t>
            </w:r>
          </w:p>
        </w:tc>
        <w:tc>
          <w:tcPr>
            <w:tcW w:w="2606" w:type="dxa"/>
            <w:hideMark/>
          </w:tcPr>
          <w:p w14:paraId="06F1B456" w14:textId="77777777" w:rsidR="0005794A" w:rsidRPr="00984009" w:rsidRDefault="0005794A" w:rsidP="0005794A">
            <w:pPr>
              <w:rPr>
                <w:rFonts w:ascii="ＭＳ 明朝" w:eastAsia="ＭＳ 明朝" w:hAnsi="ＭＳ 明朝"/>
                <w:szCs w:val="21"/>
              </w:rPr>
            </w:pPr>
            <w:r>
              <w:rPr>
                <w:rFonts w:ascii="ＭＳ 明朝" w:eastAsia="ＭＳ 明朝" w:hAnsi="ＭＳ 明朝" w:hint="eastAsia"/>
                <w:szCs w:val="21"/>
              </w:rPr>
              <w:t>同法</w:t>
            </w:r>
            <w:r w:rsidRPr="00984009">
              <w:rPr>
                <w:rFonts w:ascii="ＭＳ 明朝" w:eastAsia="ＭＳ 明朝" w:hAnsi="ＭＳ 明朝" w:hint="eastAsia"/>
                <w:szCs w:val="21"/>
              </w:rPr>
              <w:t>第</w:t>
            </w:r>
            <w:r w:rsidRPr="00984009">
              <w:rPr>
                <w:rFonts w:ascii="ＭＳ 明朝" w:eastAsia="ＭＳ 明朝" w:hAnsi="ＭＳ 明朝"/>
                <w:szCs w:val="21"/>
              </w:rPr>
              <w:t>121</w:t>
            </w:r>
            <w:r w:rsidRPr="00984009">
              <w:rPr>
                <w:rFonts w:ascii="ＭＳ 明朝" w:eastAsia="ＭＳ 明朝" w:hAnsi="ＭＳ 明朝" w:hint="eastAsia"/>
                <w:szCs w:val="21"/>
              </w:rPr>
              <w:t>条第１項</w:t>
            </w:r>
          </w:p>
        </w:tc>
        <w:tc>
          <w:tcPr>
            <w:tcW w:w="850" w:type="dxa"/>
            <w:hideMark/>
          </w:tcPr>
          <w:p w14:paraId="01A003A3"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申請等</w:t>
            </w:r>
          </w:p>
        </w:tc>
        <w:tc>
          <w:tcPr>
            <w:tcW w:w="850" w:type="dxa"/>
            <w:hideMark/>
          </w:tcPr>
          <w:p w14:paraId="72B8471F"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独立行政法人等</w:t>
            </w:r>
          </w:p>
        </w:tc>
        <w:tc>
          <w:tcPr>
            <w:tcW w:w="850" w:type="dxa"/>
            <w:hideMark/>
          </w:tcPr>
          <w:p w14:paraId="228D7856"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国又は地方等</w:t>
            </w:r>
          </w:p>
        </w:tc>
        <w:tc>
          <w:tcPr>
            <w:tcW w:w="741" w:type="dxa"/>
            <w:noWrap/>
            <w:hideMark/>
          </w:tcPr>
          <w:p w14:paraId="284E34DD"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szCs w:val="21"/>
              </w:rPr>
              <w:t>39967</w:t>
            </w:r>
          </w:p>
        </w:tc>
      </w:tr>
      <w:tr w:rsidR="0005794A" w:rsidRPr="0071129F" w14:paraId="1F9CB04E" w14:textId="77777777" w:rsidTr="0005794A">
        <w:trPr>
          <w:trHeight w:val="1033"/>
        </w:trPr>
        <w:tc>
          <w:tcPr>
            <w:tcW w:w="2606" w:type="dxa"/>
            <w:hideMark/>
          </w:tcPr>
          <w:p w14:paraId="798AFE60"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移行法人の解散の届出</w:t>
            </w:r>
          </w:p>
        </w:tc>
        <w:tc>
          <w:tcPr>
            <w:tcW w:w="2606" w:type="dxa"/>
            <w:hideMark/>
          </w:tcPr>
          <w:p w14:paraId="644D95D2" w14:textId="77777777" w:rsidR="0005794A" w:rsidRPr="00984009" w:rsidRDefault="0005794A" w:rsidP="0005794A">
            <w:pPr>
              <w:rPr>
                <w:rFonts w:ascii="ＭＳ 明朝" w:eastAsia="ＭＳ 明朝" w:hAnsi="ＭＳ 明朝"/>
                <w:szCs w:val="21"/>
              </w:rPr>
            </w:pPr>
            <w:r>
              <w:rPr>
                <w:rFonts w:ascii="ＭＳ 明朝" w:eastAsia="ＭＳ 明朝" w:hAnsi="ＭＳ 明朝" w:hint="eastAsia"/>
                <w:szCs w:val="21"/>
              </w:rPr>
              <w:t>同法</w:t>
            </w:r>
            <w:r w:rsidRPr="00984009">
              <w:rPr>
                <w:rFonts w:ascii="ＭＳ 明朝" w:eastAsia="ＭＳ 明朝" w:hAnsi="ＭＳ 明朝" w:hint="eastAsia"/>
                <w:szCs w:val="21"/>
              </w:rPr>
              <w:t>第</w:t>
            </w:r>
            <w:r w:rsidRPr="00984009">
              <w:rPr>
                <w:rFonts w:ascii="ＭＳ 明朝" w:eastAsia="ＭＳ 明朝" w:hAnsi="ＭＳ 明朝"/>
                <w:szCs w:val="21"/>
              </w:rPr>
              <w:t>125</w:t>
            </w:r>
            <w:r w:rsidRPr="00984009">
              <w:rPr>
                <w:rFonts w:ascii="ＭＳ 明朝" w:eastAsia="ＭＳ 明朝" w:hAnsi="ＭＳ 明朝" w:hint="eastAsia"/>
                <w:szCs w:val="21"/>
              </w:rPr>
              <w:t>条第３項</w:t>
            </w:r>
          </w:p>
        </w:tc>
        <w:tc>
          <w:tcPr>
            <w:tcW w:w="850" w:type="dxa"/>
            <w:hideMark/>
          </w:tcPr>
          <w:p w14:paraId="0F797754"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申請等</w:t>
            </w:r>
          </w:p>
        </w:tc>
        <w:tc>
          <w:tcPr>
            <w:tcW w:w="850" w:type="dxa"/>
            <w:hideMark/>
          </w:tcPr>
          <w:p w14:paraId="41E3836B"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独立行政法人等</w:t>
            </w:r>
          </w:p>
        </w:tc>
        <w:tc>
          <w:tcPr>
            <w:tcW w:w="850" w:type="dxa"/>
            <w:hideMark/>
          </w:tcPr>
          <w:p w14:paraId="503578A9"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国又は地方等</w:t>
            </w:r>
          </w:p>
        </w:tc>
        <w:tc>
          <w:tcPr>
            <w:tcW w:w="741" w:type="dxa"/>
            <w:noWrap/>
            <w:hideMark/>
          </w:tcPr>
          <w:p w14:paraId="2E62CE9A"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szCs w:val="21"/>
              </w:rPr>
              <w:t>39974</w:t>
            </w:r>
          </w:p>
        </w:tc>
      </w:tr>
      <w:tr w:rsidR="0005794A" w:rsidRPr="0071129F" w14:paraId="2BD163A1" w14:textId="77777777" w:rsidTr="0005794A">
        <w:trPr>
          <w:trHeight w:val="1077"/>
        </w:trPr>
        <w:tc>
          <w:tcPr>
            <w:tcW w:w="2606" w:type="dxa"/>
            <w:hideMark/>
          </w:tcPr>
          <w:p w14:paraId="59246951"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移行法人の合併の届出</w:t>
            </w:r>
          </w:p>
        </w:tc>
        <w:tc>
          <w:tcPr>
            <w:tcW w:w="2606" w:type="dxa"/>
            <w:hideMark/>
          </w:tcPr>
          <w:p w14:paraId="64E91F1E" w14:textId="77777777" w:rsidR="0005794A" w:rsidRPr="00984009" w:rsidRDefault="0005794A" w:rsidP="0005794A">
            <w:pPr>
              <w:rPr>
                <w:rFonts w:ascii="ＭＳ 明朝" w:eastAsia="ＭＳ 明朝" w:hAnsi="ＭＳ 明朝"/>
                <w:szCs w:val="21"/>
              </w:rPr>
            </w:pPr>
            <w:r>
              <w:rPr>
                <w:rFonts w:ascii="ＭＳ 明朝" w:eastAsia="ＭＳ 明朝" w:hAnsi="ＭＳ 明朝" w:hint="eastAsia"/>
                <w:szCs w:val="21"/>
              </w:rPr>
              <w:t>同法</w:t>
            </w:r>
            <w:r w:rsidRPr="00984009">
              <w:rPr>
                <w:rFonts w:ascii="ＭＳ 明朝" w:eastAsia="ＭＳ 明朝" w:hAnsi="ＭＳ 明朝" w:hint="eastAsia"/>
                <w:szCs w:val="21"/>
              </w:rPr>
              <w:t>第</w:t>
            </w:r>
            <w:r w:rsidRPr="00984009">
              <w:rPr>
                <w:rFonts w:ascii="ＭＳ 明朝" w:eastAsia="ＭＳ 明朝" w:hAnsi="ＭＳ 明朝"/>
                <w:szCs w:val="21"/>
              </w:rPr>
              <w:t>126</w:t>
            </w:r>
            <w:r w:rsidRPr="00984009">
              <w:rPr>
                <w:rFonts w:ascii="ＭＳ 明朝" w:eastAsia="ＭＳ 明朝" w:hAnsi="ＭＳ 明朝" w:hint="eastAsia"/>
                <w:szCs w:val="21"/>
              </w:rPr>
              <w:t>条第１項</w:t>
            </w:r>
          </w:p>
        </w:tc>
        <w:tc>
          <w:tcPr>
            <w:tcW w:w="850" w:type="dxa"/>
            <w:hideMark/>
          </w:tcPr>
          <w:p w14:paraId="5E5BA1CE"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申請等</w:t>
            </w:r>
          </w:p>
        </w:tc>
        <w:tc>
          <w:tcPr>
            <w:tcW w:w="850" w:type="dxa"/>
            <w:hideMark/>
          </w:tcPr>
          <w:p w14:paraId="7C5B48DA"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独立行政法人等</w:t>
            </w:r>
          </w:p>
        </w:tc>
        <w:tc>
          <w:tcPr>
            <w:tcW w:w="850" w:type="dxa"/>
            <w:hideMark/>
          </w:tcPr>
          <w:p w14:paraId="5506DE69"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国又は地方等</w:t>
            </w:r>
          </w:p>
        </w:tc>
        <w:tc>
          <w:tcPr>
            <w:tcW w:w="741" w:type="dxa"/>
            <w:noWrap/>
            <w:hideMark/>
          </w:tcPr>
          <w:p w14:paraId="038F4EDF"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szCs w:val="21"/>
              </w:rPr>
              <w:t>39976</w:t>
            </w:r>
          </w:p>
        </w:tc>
      </w:tr>
      <w:tr w:rsidR="0005794A" w:rsidRPr="0071129F" w14:paraId="5FCA52F6" w14:textId="77777777" w:rsidTr="0005794A">
        <w:trPr>
          <w:trHeight w:val="1546"/>
        </w:trPr>
        <w:tc>
          <w:tcPr>
            <w:tcW w:w="2606" w:type="dxa"/>
            <w:hideMark/>
          </w:tcPr>
          <w:p w14:paraId="1AE7EE2F"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lastRenderedPageBreak/>
              <w:t>合併消滅特例民法法人が整備法</w:t>
            </w:r>
            <w:r>
              <w:rPr>
                <w:rFonts w:ascii="ＭＳ 明朝" w:eastAsia="ＭＳ 明朝" w:hAnsi="ＭＳ 明朝" w:hint="eastAsia"/>
                <w:szCs w:val="21"/>
              </w:rPr>
              <w:t>第</w:t>
            </w:r>
            <w:r>
              <w:rPr>
                <w:rFonts w:ascii="ＭＳ 明朝" w:eastAsia="ＭＳ 明朝" w:hAnsi="ＭＳ 明朝"/>
                <w:szCs w:val="21"/>
              </w:rPr>
              <w:t>124</w:t>
            </w:r>
            <w:r>
              <w:rPr>
                <w:rFonts w:ascii="ＭＳ 明朝" w:eastAsia="ＭＳ 明朝" w:hAnsi="ＭＳ 明朝" w:hint="eastAsia"/>
                <w:szCs w:val="21"/>
              </w:rPr>
              <w:t>条</w:t>
            </w:r>
            <w:r w:rsidRPr="00984009">
              <w:rPr>
                <w:rFonts w:ascii="ＭＳ 明朝" w:eastAsia="ＭＳ 明朝" w:hAnsi="ＭＳ 明朝" w:hint="eastAsia"/>
                <w:szCs w:val="21"/>
              </w:rPr>
              <w:t>の確認を受けたものとみなされた旨の届出</w:t>
            </w:r>
          </w:p>
        </w:tc>
        <w:tc>
          <w:tcPr>
            <w:tcW w:w="2606" w:type="dxa"/>
            <w:hideMark/>
          </w:tcPr>
          <w:p w14:paraId="4EA93A9E" w14:textId="77777777" w:rsidR="0005794A" w:rsidRPr="00984009" w:rsidRDefault="0005794A" w:rsidP="0005794A">
            <w:pPr>
              <w:rPr>
                <w:rFonts w:ascii="ＭＳ 明朝" w:eastAsia="ＭＳ 明朝" w:hAnsi="ＭＳ 明朝"/>
                <w:szCs w:val="21"/>
              </w:rPr>
            </w:pPr>
            <w:r>
              <w:rPr>
                <w:rFonts w:ascii="ＭＳ 明朝" w:eastAsia="ＭＳ 明朝" w:hAnsi="ＭＳ 明朝" w:hint="eastAsia"/>
                <w:szCs w:val="21"/>
              </w:rPr>
              <w:t>同法</w:t>
            </w:r>
            <w:r w:rsidRPr="00984009">
              <w:rPr>
                <w:rFonts w:ascii="ＭＳ 明朝" w:eastAsia="ＭＳ 明朝" w:hAnsi="ＭＳ 明朝" w:hint="eastAsia"/>
                <w:szCs w:val="21"/>
              </w:rPr>
              <w:t>第</w:t>
            </w:r>
            <w:r w:rsidRPr="00984009">
              <w:rPr>
                <w:rFonts w:ascii="ＭＳ 明朝" w:eastAsia="ＭＳ 明朝" w:hAnsi="ＭＳ 明朝"/>
                <w:szCs w:val="21"/>
              </w:rPr>
              <w:t>126</w:t>
            </w:r>
            <w:r w:rsidRPr="00984009">
              <w:rPr>
                <w:rFonts w:ascii="ＭＳ 明朝" w:eastAsia="ＭＳ 明朝" w:hAnsi="ＭＳ 明朝" w:hint="eastAsia"/>
                <w:szCs w:val="21"/>
              </w:rPr>
              <w:t>条第６項</w:t>
            </w:r>
          </w:p>
        </w:tc>
        <w:tc>
          <w:tcPr>
            <w:tcW w:w="850" w:type="dxa"/>
            <w:hideMark/>
          </w:tcPr>
          <w:p w14:paraId="4D3AAC6B"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申請等</w:t>
            </w:r>
          </w:p>
        </w:tc>
        <w:tc>
          <w:tcPr>
            <w:tcW w:w="850" w:type="dxa"/>
            <w:hideMark/>
          </w:tcPr>
          <w:p w14:paraId="5EF569B9"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独立行政法人等</w:t>
            </w:r>
          </w:p>
        </w:tc>
        <w:tc>
          <w:tcPr>
            <w:tcW w:w="850" w:type="dxa"/>
            <w:hideMark/>
          </w:tcPr>
          <w:p w14:paraId="07E5CAC8"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国又は地方等</w:t>
            </w:r>
          </w:p>
        </w:tc>
        <w:tc>
          <w:tcPr>
            <w:tcW w:w="741" w:type="dxa"/>
            <w:noWrap/>
            <w:hideMark/>
          </w:tcPr>
          <w:p w14:paraId="15A115B4"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szCs w:val="21"/>
              </w:rPr>
              <w:t>40039</w:t>
            </w:r>
          </w:p>
        </w:tc>
      </w:tr>
      <w:tr w:rsidR="0005794A" w:rsidRPr="0071129F" w14:paraId="175DB8A1" w14:textId="77777777" w:rsidTr="0005794A">
        <w:trPr>
          <w:trHeight w:val="1147"/>
        </w:trPr>
        <w:tc>
          <w:tcPr>
            <w:tcW w:w="2606" w:type="dxa"/>
            <w:hideMark/>
          </w:tcPr>
          <w:p w14:paraId="6FDD8686"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残余財産の処分の承認の申請</w:t>
            </w:r>
          </w:p>
        </w:tc>
        <w:tc>
          <w:tcPr>
            <w:tcW w:w="2606" w:type="dxa"/>
            <w:hideMark/>
          </w:tcPr>
          <w:p w14:paraId="207EB6BF" w14:textId="77777777" w:rsidR="0005794A" w:rsidRPr="00984009" w:rsidRDefault="0005794A" w:rsidP="0005794A">
            <w:pPr>
              <w:rPr>
                <w:rFonts w:ascii="ＭＳ 明朝" w:eastAsia="ＭＳ 明朝" w:hAnsi="ＭＳ 明朝"/>
                <w:szCs w:val="21"/>
              </w:rPr>
            </w:pPr>
            <w:r>
              <w:rPr>
                <w:rFonts w:ascii="ＭＳ 明朝" w:eastAsia="ＭＳ 明朝" w:hAnsi="ＭＳ 明朝" w:hint="eastAsia"/>
                <w:szCs w:val="21"/>
              </w:rPr>
              <w:t>同法</w:t>
            </w:r>
            <w:r w:rsidRPr="00984009">
              <w:rPr>
                <w:rFonts w:ascii="ＭＳ 明朝" w:eastAsia="ＭＳ 明朝" w:hAnsi="ＭＳ 明朝" w:hint="eastAsia"/>
                <w:szCs w:val="21"/>
              </w:rPr>
              <w:t>第</w:t>
            </w:r>
            <w:r w:rsidRPr="00984009">
              <w:rPr>
                <w:rFonts w:ascii="ＭＳ 明朝" w:eastAsia="ＭＳ 明朝" w:hAnsi="ＭＳ 明朝"/>
                <w:szCs w:val="21"/>
              </w:rPr>
              <w:t>130</w:t>
            </w:r>
            <w:r w:rsidRPr="00984009">
              <w:rPr>
                <w:rFonts w:ascii="ＭＳ 明朝" w:eastAsia="ＭＳ 明朝" w:hAnsi="ＭＳ 明朝" w:hint="eastAsia"/>
                <w:szCs w:val="21"/>
              </w:rPr>
              <w:t>条</w:t>
            </w:r>
          </w:p>
        </w:tc>
        <w:tc>
          <w:tcPr>
            <w:tcW w:w="850" w:type="dxa"/>
            <w:hideMark/>
          </w:tcPr>
          <w:p w14:paraId="38357ECD"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申請等</w:t>
            </w:r>
          </w:p>
        </w:tc>
        <w:tc>
          <w:tcPr>
            <w:tcW w:w="850" w:type="dxa"/>
            <w:hideMark/>
          </w:tcPr>
          <w:p w14:paraId="774E47E6"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独立行政法人等</w:t>
            </w:r>
          </w:p>
        </w:tc>
        <w:tc>
          <w:tcPr>
            <w:tcW w:w="850" w:type="dxa"/>
            <w:hideMark/>
          </w:tcPr>
          <w:p w14:paraId="1129430F"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国又は地方等</w:t>
            </w:r>
          </w:p>
        </w:tc>
        <w:tc>
          <w:tcPr>
            <w:tcW w:w="741" w:type="dxa"/>
            <w:noWrap/>
            <w:hideMark/>
          </w:tcPr>
          <w:p w14:paraId="76FE5DB4"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szCs w:val="21"/>
              </w:rPr>
              <w:t>39979</w:t>
            </w:r>
          </w:p>
        </w:tc>
      </w:tr>
      <w:tr w:rsidR="0005794A" w:rsidRPr="0071129F" w14:paraId="474EA46F" w14:textId="77777777" w:rsidTr="0005794A">
        <w:trPr>
          <w:trHeight w:val="2250"/>
        </w:trPr>
        <w:tc>
          <w:tcPr>
            <w:tcW w:w="2606" w:type="dxa"/>
            <w:hideMark/>
          </w:tcPr>
          <w:p w14:paraId="0180C43F"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公益認定を受けた移行法人が整備法</w:t>
            </w:r>
            <w:r>
              <w:rPr>
                <w:rFonts w:ascii="ＭＳ 明朝" w:eastAsia="ＭＳ 明朝" w:hAnsi="ＭＳ 明朝" w:hint="eastAsia"/>
                <w:szCs w:val="21"/>
              </w:rPr>
              <w:t>第</w:t>
            </w:r>
            <w:r>
              <w:rPr>
                <w:rFonts w:ascii="ＭＳ 明朝" w:eastAsia="ＭＳ 明朝" w:hAnsi="ＭＳ 明朝"/>
                <w:szCs w:val="21"/>
              </w:rPr>
              <w:t>124</w:t>
            </w:r>
            <w:r>
              <w:rPr>
                <w:rFonts w:ascii="ＭＳ 明朝" w:eastAsia="ＭＳ 明朝" w:hAnsi="ＭＳ 明朝" w:hint="eastAsia"/>
                <w:szCs w:val="21"/>
              </w:rPr>
              <w:t>条</w:t>
            </w:r>
            <w:r w:rsidRPr="00984009">
              <w:rPr>
                <w:rFonts w:ascii="ＭＳ 明朝" w:eastAsia="ＭＳ 明朝" w:hAnsi="ＭＳ 明朝" w:hint="eastAsia"/>
                <w:szCs w:val="21"/>
              </w:rPr>
              <w:t>の確認を受けたものとみなされた旨の届出</w:t>
            </w:r>
          </w:p>
        </w:tc>
        <w:tc>
          <w:tcPr>
            <w:tcW w:w="2606" w:type="dxa"/>
            <w:hideMark/>
          </w:tcPr>
          <w:p w14:paraId="43F54A80" w14:textId="77777777" w:rsidR="0005794A" w:rsidRPr="00984009" w:rsidRDefault="0005794A" w:rsidP="0005794A">
            <w:pPr>
              <w:rPr>
                <w:rFonts w:ascii="ＭＳ 明朝" w:eastAsia="ＭＳ 明朝" w:hAnsi="ＭＳ 明朝"/>
                <w:szCs w:val="21"/>
              </w:rPr>
            </w:pPr>
            <w:r>
              <w:rPr>
                <w:rFonts w:ascii="ＭＳ 明朝" w:eastAsia="ＭＳ 明朝" w:hAnsi="ＭＳ 明朝" w:hint="eastAsia"/>
                <w:szCs w:val="21"/>
              </w:rPr>
              <w:t>同法</w:t>
            </w:r>
            <w:r w:rsidRPr="00984009">
              <w:rPr>
                <w:rFonts w:ascii="ＭＳ 明朝" w:eastAsia="ＭＳ 明朝" w:hAnsi="ＭＳ 明朝" w:hint="eastAsia"/>
                <w:szCs w:val="21"/>
              </w:rPr>
              <w:t>第</w:t>
            </w:r>
            <w:r w:rsidRPr="00984009">
              <w:rPr>
                <w:rFonts w:ascii="ＭＳ 明朝" w:eastAsia="ＭＳ 明朝" w:hAnsi="ＭＳ 明朝"/>
                <w:szCs w:val="21"/>
              </w:rPr>
              <w:t>132</w:t>
            </w:r>
            <w:r w:rsidRPr="00984009">
              <w:rPr>
                <w:rFonts w:ascii="ＭＳ 明朝" w:eastAsia="ＭＳ 明朝" w:hAnsi="ＭＳ 明朝" w:hint="eastAsia"/>
                <w:szCs w:val="21"/>
              </w:rPr>
              <w:t>条第２項</w:t>
            </w:r>
          </w:p>
        </w:tc>
        <w:tc>
          <w:tcPr>
            <w:tcW w:w="850" w:type="dxa"/>
            <w:hideMark/>
          </w:tcPr>
          <w:p w14:paraId="3437F162"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申請等</w:t>
            </w:r>
          </w:p>
        </w:tc>
        <w:tc>
          <w:tcPr>
            <w:tcW w:w="850" w:type="dxa"/>
            <w:hideMark/>
          </w:tcPr>
          <w:p w14:paraId="61341C95"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独立行政法人等</w:t>
            </w:r>
          </w:p>
        </w:tc>
        <w:tc>
          <w:tcPr>
            <w:tcW w:w="850" w:type="dxa"/>
            <w:hideMark/>
          </w:tcPr>
          <w:p w14:paraId="2739741F"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国又は地方等</w:t>
            </w:r>
          </w:p>
        </w:tc>
        <w:tc>
          <w:tcPr>
            <w:tcW w:w="741" w:type="dxa"/>
            <w:noWrap/>
            <w:hideMark/>
          </w:tcPr>
          <w:p w14:paraId="622883A1"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szCs w:val="21"/>
              </w:rPr>
              <w:t>39980</w:t>
            </w:r>
          </w:p>
        </w:tc>
      </w:tr>
      <w:tr w:rsidR="0005794A" w:rsidRPr="0071129F" w14:paraId="54D844B0" w14:textId="77777777" w:rsidTr="0005794A">
        <w:trPr>
          <w:trHeight w:val="1975"/>
        </w:trPr>
        <w:tc>
          <w:tcPr>
            <w:tcW w:w="2606" w:type="dxa"/>
          </w:tcPr>
          <w:p w14:paraId="2F071436"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変更認定後の定款及び登記事項証明書の提出</w:t>
            </w:r>
          </w:p>
        </w:tc>
        <w:tc>
          <w:tcPr>
            <w:tcW w:w="2606" w:type="dxa"/>
          </w:tcPr>
          <w:p w14:paraId="3D9F25F2"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公益社団法人及び公益財団法人の認定等に関する法律施行規則（平成</w:t>
            </w:r>
            <w:r w:rsidRPr="00984009">
              <w:rPr>
                <w:rFonts w:ascii="ＭＳ 明朝" w:eastAsia="ＭＳ 明朝" w:hAnsi="ＭＳ 明朝"/>
                <w:szCs w:val="21"/>
              </w:rPr>
              <w:t>19</w:t>
            </w:r>
            <w:r w:rsidRPr="00984009">
              <w:rPr>
                <w:rFonts w:ascii="ＭＳ 明朝" w:eastAsia="ＭＳ 明朝" w:hAnsi="ＭＳ 明朝" w:hint="eastAsia"/>
                <w:szCs w:val="21"/>
              </w:rPr>
              <w:t>年内閣府令第</w:t>
            </w:r>
            <w:r w:rsidRPr="00984009">
              <w:rPr>
                <w:rFonts w:ascii="ＭＳ 明朝" w:eastAsia="ＭＳ 明朝" w:hAnsi="ＭＳ 明朝"/>
                <w:szCs w:val="21"/>
              </w:rPr>
              <w:t>68</w:t>
            </w:r>
            <w:r w:rsidRPr="00984009">
              <w:rPr>
                <w:rFonts w:ascii="ＭＳ 明朝" w:eastAsia="ＭＳ 明朝" w:hAnsi="ＭＳ 明朝" w:hint="eastAsia"/>
                <w:szCs w:val="21"/>
              </w:rPr>
              <w:t>号）第８条第３項</w:t>
            </w:r>
          </w:p>
        </w:tc>
        <w:tc>
          <w:tcPr>
            <w:tcW w:w="850" w:type="dxa"/>
          </w:tcPr>
          <w:p w14:paraId="1D7F95F3"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申請等</w:t>
            </w:r>
          </w:p>
        </w:tc>
        <w:tc>
          <w:tcPr>
            <w:tcW w:w="850" w:type="dxa"/>
          </w:tcPr>
          <w:p w14:paraId="42A8475F"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独立行政法人等</w:t>
            </w:r>
          </w:p>
        </w:tc>
        <w:tc>
          <w:tcPr>
            <w:tcW w:w="850" w:type="dxa"/>
          </w:tcPr>
          <w:p w14:paraId="4CC6D4EA"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国又は地方等</w:t>
            </w:r>
          </w:p>
        </w:tc>
        <w:tc>
          <w:tcPr>
            <w:tcW w:w="741" w:type="dxa"/>
            <w:noWrap/>
          </w:tcPr>
          <w:p w14:paraId="02E2E0D7"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szCs w:val="21"/>
              </w:rPr>
              <w:t>39960</w:t>
            </w:r>
          </w:p>
        </w:tc>
      </w:tr>
      <w:tr w:rsidR="0005794A" w:rsidRPr="0071129F" w14:paraId="0F8452DB" w14:textId="77777777" w:rsidTr="0005794A">
        <w:trPr>
          <w:trHeight w:val="1125"/>
        </w:trPr>
        <w:tc>
          <w:tcPr>
            <w:tcW w:w="2606" w:type="dxa"/>
            <w:hideMark/>
          </w:tcPr>
          <w:p w14:paraId="07CFF0B4"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合併による地位の承継の認可後の定款及び登記事項証明書の提出</w:t>
            </w:r>
          </w:p>
        </w:tc>
        <w:tc>
          <w:tcPr>
            <w:tcW w:w="2606" w:type="dxa"/>
            <w:hideMark/>
          </w:tcPr>
          <w:p w14:paraId="4F51EEEC" w14:textId="77777777" w:rsidR="0005794A" w:rsidRPr="00984009" w:rsidRDefault="0005794A" w:rsidP="0005794A">
            <w:pPr>
              <w:rPr>
                <w:rFonts w:ascii="ＭＳ 明朝" w:eastAsia="ＭＳ 明朝" w:hAnsi="ＭＳ 明朝"/>
                <w:szCs w:val="21"/>
              </w:rPr>
            </w:pPr>
            <w:r>
              <w:rPr>
                <w:rFonts w:ascii="ＭＳ 明朝" w:eastAsia="ＭＳ 明朝" w:hAnsi="ＭＳ 明朝" w:hint="eastAsia"/>
                <w:szCs w:val="21"/>
              </w:rPr>
              <w:t>同</w:t>
            </w:r>
            <w:r w:rsidRPr="00984009">
              <w:rPr>
                <w:rFonts w:ascii="ＭＳ 明朝" w:eastAsia="ＭＳ 明朝" w:hAnsi="ＭＳ 明朝" w:hint="eastAsia"/>
                <w:szCs w:val="21"/>
              </w:rPr>
              <w:t>規則第</w:t>
            </w:r>
            <w:r w:rsidRPr="00984009">
              <w:rPr>
                <w:rFonts w:ascii="ＭＳ 明朝" w:eastAsia="ＭＳ 明朝" w:hAnsi="ＭＳ 明朝"/>
                <w:szCs w:val="21"/>
              </w:rPr>
              <w:t>42</w:t>
            </w:r>
            <w:r w:rsidRPr="00984009">
              <w:rPr>
                <w:rFonts w:ascii="ＭＳ 明朝" w:eastAsia="ＭＳ 明朝" w:hAnsi="ＭＳ 明朝" w:hint="eastAsia"/>
                <w:szCs w:val="21"/>
              </w:rPr>
              <w:t>条第３項</w:t>
            </w:r>
          </w:p>
        </w:tc>
        <w:tc>
          <w:tcPr>
            <w:tcW w:w="850" w:type="dxa"/>
            <w:hideMark/>
          </w:tcPr>
          <w:p w14:paraId="1547C328"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申請等</w:t>
            </w:r>
          </w:p>
        </w:tc>
        <w:tc>
          <w:tcPr>
            <w:tcW w:w="850" w:type="dxa"/>
            <w:hideMark/>
          </w:tcPr>
          <w:p w14:paraId="7D168CD3"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独立行政法人等</w:t>
            </w:r>
          </w:p>
        </w:tc>
        <w:tc>
          <w:tcPr>
            <w:tcW w:w="850" w:type="dxa"/>
            <w:hideMark/>
          </w:tcPr>
          <w:p w14:paraId="65257CCD"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hint="eastAsia"/>
                <w:szCs w:val="21"/>
              </w:rPr>
              <w:t>国又は地方等</w:t>
            </w:r>
          </w:p>
        </w:tc>
        <w:tc>
          <w:tcPr>
            <w:tcW w:w="741" w:type="dxa"/>
            <w:noWrap/>
            <w:hideMark/>
          </w:tcPr>
          <w:p w14:paraId="6A31B1F1" w14:textId="77777777" w:rsidR="0005794A" w:rsidRPr="00984009" w:rsidRDefault="0005794A" w:rsidP="0005794A">
            <w:pPr>
              <w:rPr>
                <w:rFonts w:ascii="ＭＳ 明朝" w:eastAsia="ＭＳ 明朝" w:hAnsi="ＭＳ 明朝"/>
                <w:szCs w:val="21"/>
              </w:rPr>
            </w:pPr>
            <w:r w:rsidRPr="00984009">
              <w:rPr>
                <w:rFonts w:ascii="ＭＳ 明朝" w:eastAsia="ＭＳ 明朝" w:hAnsi="ＭＳ 明朝"/>
                <w:szCs w:val="21"/>
              </w:rPr>
              <w:t>39962</w:t>
            </w:r>
          </w:p>
        </w:tc>
      </w:tr>
    </w:tbl>
    <w:p w14:paraId="626B490A" w14:textId="77777777" w:rsidR="0005794A" w:rsidRPr="0071129F" w:rsidRDefault="0005794A" w:rsidP="0005794A">
      <w:pPr>
        <w:ind w:firstLineChars="100" w:firstLine="240"/>
        <w:rPr>
          <w:rFonts w:ascii="ＭＳ 明朝" w:eastAsia="ＭＳ 明朝" w:hAnsi="ＭＳ 明朝"/>
          <w:sz w:val="24"/>
          <w:szCs w:val="24"/>
        </w:rPr>
      </w:pPr>
      <w:r w:rsidRPr="0071129F">
        <w:rPr>
          <w:rFonts w:ascii="ＭＳ 明朝" w:eastAsia="ＭＳ 明朝" w:hAnsi="ＭＳ 明朝" w:hint="eastAsia"/>
          <w:sz w:val="24"/>
          <w:szCs w:val="24"/>
        </w:rPr>
        <w:t>イ　取組内容</w:t>
      </w:r>
    </w:p>
    <w:p w14:paraId="48DDE84A" w14:textId="7E46FD92" w:rsidR="0005794A" w:rsidRDefault="0005794A" w:rsidP="0005794A">
      <w:pPr>
        <w:ind w:leftChars="200" w:left="420" w:firstLineChars="100" w:firstLine="240"/>
        <w:rPr>
          <w:rFonts w:ascii="ＭＳ 明朝" w:eastAsia="ＭＳ 明朝" w:hAnsi="ＭＳ 明朝"/>
          <w:sz w:val="24"/>
          <w:szCs w:val="24"/>
        </w:rPr>
      </w:pPr>
      <w:r w:rsidRPr="0071129F">
        <w:rPr>
          <w:rFonts w:ascii="ＭＳ 明朝" w:eastAsia="ＭＳ 明朝" w:hAnsi="ＭＳ 明朝" w:hint="eastAsia"/>
          <w:sz w:val="24"/>
          <w:szCs w:val="24"/>
        </w:rPr>
        <w:t>アに記</w:t>
      </w:r>
      <w:r w:rsidRPr="006473BF">
        <w:rPr>
          <w:rFonts w:ascii="ＭＳ 明朝" w:eastAsia="ＭＳ 明朝" w:hAnsi="ＭＳ 明朝" w:hint="eastAsia"/>
          <w:sz w:val="24"/>
          <w:szCs w:val="24"/>
        </w:rPr>
        <w:t>載した</w:t>
      </w:r>
      <w:r w:rsidRPr="006473BF">
        <w:rPr>
          <w:rFonts w:ascii="ＭＳ 明朝" w:eastAsia="ＭＳ 明朝" w:hAnsi="ＭＳ 明朝"/>
          <w:sz w:val="24"/>
          <w:szCs w:val="24"/>
        </w:rPr>
        <w:t>15</w:t>
      </w:r>
      <w:r w:rsidRPr="006473BF">
        <w:rPr>
          <w:rFonts w:ascii="ＭＳ 明朝" w:eastAsia="ＭＳ 明朝" w:hAnsi="ＭＳ 明朝" w:hint="eastAsia"/>
          <w:sz w:val="24"/>
          <w:szCs w:val="24"/>
        </w:rPr>
        <w:t>手続について、公益認定等総合情報システムを</w:t>
      </w:r>
      <w:r>
        <w:rPr>
          <w:rFonts w:ascii="ＭＳ 明朝" w:eastAsia="ＭＳ 明朝" w:hAnsi="ＭＳ 明朝" w:hint="eastAsia"/>
          <w:sz w:val="24"/>
          <w:szCs w:val="24"/>
        </w:rPr>
        <w:t>更改</w:t>
      </w:r>
      <w:r w:rsidRPr="006473BF">
        <w:rPr>
          <w:rFonts w:ascii="ＭＳ 明朝" w:eastAsia="ＭＳ 明朝" w:hAnsi="ＭＳ 明朝" w:hint="eastAsia"/>
          <w:sz w:val="24"/>
          <w:szCs w:val="24"/>
        </w:rPr>
        <w:t>し、</w:t>
      </w:r>
      <w:r w:rsidRPr="006473BF">
        <w:rPr>
          <w:rFonts w:ascii="ＭＳ 明朝" w:eastAsia="ＭＳ 明朝" w:hAnsi="ＭＳ 明朝"/>
          <w:sz w:val="24"/>
          <w:szCs w:val="24"/>
        </w:rPr>
        <w:t>202</w:t>
      </w:r>
      <w:r>
        <w:rPr>
          <w:rFonts w:ascii="ＭＳ 明朝" w:eastAsia="ＭＳ 明朝" w:hAnsi="ＭＳ 明朝" w:hint="eastAsia"/>
          <w:sz w:val="24"/>
          <w:szCs w:val="24"/>
        </w:rPr>
        <w:t>2</w:t>
      </w:r>
      <w:r w:rsidRPr="006473BF">
        <w:rPr>
          <w:rFonts w:ascii="ＭＳ 明朝" w:eastAsia="ＭＳ 明朝" w:hAnsi="ＭＳ 明朝" w:hint="eastAsia"/>
          <w:sz w:val="24"/>
          <w:szCs w:val="24"/>
        </w:rPr>
        <w:t>年度（令和</w:t>
      </w:r>
      <w:r>
        <w:rPr>
          <w:rFonts w:ascii="ＭＳ 明朝" w:eastAsia="ＭＳ 明朝" w:hAnsi="ＭＳ 明朝" w:hint="eastAsia"/>
          <w:sz w:val="24"/>
          <w:szCs w:val="24"/>
        </w:rPr>
        <w:t>４</w:t>
      </w:r>
      <w:r w:rsidRPr="006473BF">
        <w:rPr>
          <w:rFonts w:ascii="ＭＳ 明朝" w:eastAsia="ＭＳ 明朝" w:hAnsi="ＭＳ 明朝" w:hint="eastAsia"/>
          <w:sz w:val="24"/>
          <w:szCs w:val="24"/>
        </w:rPr>
        <w:t>年度）から</w:t>
      </w:r>
      <w:r>
        <w:rPr>
          <w:rFonts w:ascii="ＭＳ 明朝" w:eastAsia="ＭＳ 明朝" w:hAnsi="ＭＳ 明朝" w:hint="eastAsia"/>
          <w:sz w:val="24"/>
          <w:szCs w:val="24"/>
        </w:rPr>
        <w:t>、</w:t>
      </w:r>
      <w:r w:rsidRPr="006473BF">
        <w:rPr>
          <w:rFonts w:ascii="ＭＳ 明朝" w:eastAsia="ＭＳ 明朝" w:hAnsi="ＭＳ 明朝" w:hint="eastAsia"/>
          <w:sz w:val="24"/>
          <w:szCs w:val="24"/>
        </w:rPr>
        <w:t>（１）の仕組みによるAP</w:t>
      </w:r>
      <w:r w:rsidRPr="0071129F">
        <w:rPr>
          <w:rFonts w:ascii="ＭＳ 明朝" w:eastAsia="ＭＳ 明朝" w:hAnsi="ＭＳ 明朝" w:hint="eastAsia"/>
          <w:sz w:val="24"/>
          <w:szCs w:val="24"/>
        </w:rPr>
        <w:t>Iを活用した法人の登記情報の取得を可能と</w:t>
      </w:r>
      <w:r>
        <w:rPr>
          <w:rFonts w:ascii="ＭＳ 明朝" w:eastAsia="ＭＳ 明朝" w:hAnsi="ＭＳ 明朝" w:hint="eastAsia"/>
          <w:sz w:val="24"/>
          <w:szCs w:val="24"/>
        </w:rPr>
        <w:t>することで</w:t>
      </w:r>
      <w:r w:rsidRPr="0071129F">
        <w:rPr>
          <w:rFonts w:ascii="ＭＳ 明朝" w:eastAsia="ＭＳ 明朝" w:hAnsi="ＭＳ 明朝" w:hint="eastAsia"/>
          <w:sz w:val="24"/>
          <w:szCs w:val="24"/>
        </w:rPr>
        <w:t>、利用者による登記事項証明書</w:t>
      </w:r>
      <w:r>
        <w:rPr>
          <w:rFonts w:ascii="ＭＳ 明朝" w:eastAsia="ＭＳ 明朝" w:hAnsi="ＭＳ 明朝" w:hint="eastAsia"/>
          <w:sz w:val="24"/>
          <w:szCs w:val="24"/>
        </w:rPr>
        <w:t>（</w:t>
      </w:r>
      <w:r>
        <w:rPr>
          <w:rFonts w:ascii="ＭＳ 明朝" w:eastAsia="ＭＳ 明朝" w:hAnsi="ＭＳ 明朝"/>
          <w:sz w:val="24"/>
          <w:szCs w:val="24"/>
        </w:rPr>
        <w:t>商業法人）</w:t>
      </w:r>
      <w:r w:rsidRPr="0071129F">
        <w:rPr>
          <w:rFonts w:ascii="ＭＳ 明朝" w:eastAsia="ＭＳ 明朝" w:hAnsi="ＭＳ 明朝" w:hint="eastAsia"/>
          <w:sz w:val="24"/>
          <w:szCs w:val="24"/>
        </w:rPr>
        <w:t>の添付を</w:t>
      </w:r>
      <w:r>
        <w:rPr>
          <w:rFonts w:ascii="ＭＳ 明朝" w:eastAsia="ＭＳ 明朝" w:hAnsi="ＭＳ 明朝" w:hint="eastAsia"/>
          <w:sz w:val="24"/>
          <w:szCs w:val="24"/>
        </w:rPr>
        <w:t>省略</w:t>
      </w:r>
      <w:r w:rsidRPr="0071129F">
        <w:rPr>
          <w:rFonts w:ascii="ＭＳ 明朝" w:eastAsia="ＭＳ 明朝" w:hAnsi="ＭＳ 明朝" w:hint="eastAsia"/>
          <w:sz w:val="24"/>
          <w:szCs w:val="24"/>
        </w:rPr>
        <w:t>する</w:t>
      </w:r>
      <w:r>
        <w:rPr>
          <w:rFonts w:ascii="ＭＳ 明朝" w:eastAsia="ＭＳ 明朝" w:hAnsi="ＭＳ 明朝" w:hint="eastAsia"/>
          <w:sz w:val="24"/>
          <w:szCs w:val="24"/>
        </w:rPr>
        <w:t>ことを検討する</w:t>
      </w:r>
      <w:r w:rsidRPr="0071129F">
        <w:rPr>
          <w:rFonts w:ascii="ＭＳ 明朝" w:eastAsia="ＭＳ 明朝" w:hAnsi="ＭＳ 明朝" w:hint="eastAsia"/>
          <w:sz w:val="24"/>
          <w:szCs w:val="24"/>
        </w:rPr>
        <w:t>。</w:t>
      </w:r>
    </w:p>
    <w:p w14:paraId="626609FE" w14:textId="77777777" w:rsidR="00132795" w:rsidRPr="0005794A" w:rsidRDefault="00132795" w:rsidP="0005794A">
      <w:pPr>
        <w:rPr>
          <w:rFonts w:ascii="ＭＳ 明朝" w:eastAsia="ＭＳ 明朝" w:hAnsi="ＭＳ 明朝"/>
          <w:color w:val="000000" w:themeColor="text1"/>
          <w:sz w:val="24"/>
          <w:szCs w:val="24"/>
        </w:rPr>
      </w:pPr>
    </w:p>
    <w:p w14:paraId="767D33C6" w14:textId="3AB3D5FA" w:rsidR="00132795" w:rsidRPr="00B5720B" w:rsidRDefault="00F10FFF" w:rsidP="00586C33">
      <w:pPr>
        <w:pStyle w:val="1"/>
        <w:ind w:right="210" w:hanging="159"/>
        <w:outlineLvl w:val="3"/>
      </w:pPr>
      <w:bookmarkStart w:id="135" w:name="_Toc26976224"/>
      <w:r>
        <w:rPr>
          <w:rFonts w:hint="eastAsia"/>
        </w:rPr>
        <w:t>農林水産省共通申請サービスを活用する</w:t>
      </w:r>
      <w:r w:rsidR="00132795" w:rsidRPr="00B5720B">
        <w:rPr>
          <w:rFonts w:hint="eastAsia"/>
        </w:rPr>
        <w:t>手続（◎農林水産省）</w:t>
      </w:r>
      <w:bookmarkEnd w:id="135"/>
    </w:p>
    <w:p w14:paraId="3C382233" w14:textId="77777777" w:rsidR="00132795" w:rsidRPr="00B5720B" w:rsidRDefault="00132795" w:rsidP="00132795">
      <w:pPr>
        <w:ind w:firstLineChars="200" w:firstLine="480"/>
        <w:rPr>
          <w:rFonts w:ascii="ＭＳ 明朝" w:eastAsia="ＭＳ 明朝" w:hAnsi="ＭＳ 明朝"/>
          <w:color w:val="000000" w:themeColor="text1"/>
          <w:sz w:val="24"/>
          <w:szCs w:val="24"/>
        </w:rPr>
      </w:pPr>
      <w:r w:rsidRPr="00B5720B">
        <w:rPr>
          <w:rFonts w:ascii="ＭＳ 明朝" w:eastAsia="ＭＳ 明朝" w:hAnsi="ＭＳ 明朝" w:hint="eastAsia"/>
          <w:color w:val="000000" w:themeColor="text1"/>
          <w:sz w:val="24"/>
          <w:szCs w:val="24"/>
        </w:rPr>
        <w:t>ア　対象手続</w:t>
      </w:r>
    </w:p>
    <w:p w14:paraId="5084CE53" w14:textId="66666B7E" w:rsidR="00132795" w:rsidRPr="00B5720B" w:rsidRDefault="00132795" w:rsidP="00C21DBF">
      <w:pPr>
        <w:ind w:leftChars="300" w:left="630" w:firstLineChars="100" w:firstLine="240"/>
        <w:rPr>
          <w:rFonts w:ascii="ＭＳ 明朝" w:eastAsia="ＭＳ 明朝" w:hAnsi="ＭＳ 明朝"/>
          <w:color w:val="000000" w:themeColor="text1"/>
          <w:sz w:val="24"/>
          <w:szCs w:val="24"/>
        </w:rPr>
      </w:pPr>
      <w:r w:rsidRPr="00B5720B">
        <w:rPr>
          <w:rFonts w:ascii="ＭＳ 明朝" w:eastAsia="ＭＳ 明朝" w:hAnsi="ＭＳ 明朝" w:hint="eastAsia"/>
          <w:color w:val="000000" w:themeColor="text1"/>
          <w:sz w:val="24"/>
          <w:szCs w:val="24"/>
        </w:rPr>
        <w:t>農林水産省共通申請サービスを活用する手続のうち、登記事項証明書（</w:t>
      </w:r>
      <w:r w:rsidRPr="00B5720B">
        <w:rPr>
          <w:rFonts w:ascii="ＭＳ 明朝" w:eastAsia="ＭＳ 明朝" w:hAnsi="ＭＳ 明朝"/>
          <w:color w:val="000000" w:themeColor="text1"/>
          <w:sz w:val="24"/>
          <w:szCs w:val="24"/>
        </w:rPr>
        <w:t>商業法人）</w:t>
      </w:r>
      <w:r>
        <w:rPr>
          <w:rFonts w:ascii="ＭＳ 明朝" w:eastAsia="ＭＳ 明朝" w:hAnsi="ＭＳ 明朝" w:hint="eastAsia"/>
          <w:color w:val="000000" w:themeColor="text1"/>
          <w:sz w:val="24"/>
          <w:szCs w:val="24"/>
        </w:rPr>
        <w:t>の添付を求めている手続</w:t>
      </w:r>
    </w:p>
    <w:p w14:paraId="11EC3127" w14:textId="77777777" w:rsidR="00132795" w:rsidRPr="00B5720B" w:rsidRDefault="00132795" w:rsidP="00132795">
      <w:pPr>
        <w:ind w:firstLineChars="200" w:firstLine="480"/>
        <w:rPr>
          <w:rFonts w:ascii="ＭＳ 明朝" w:eastAsia="ＭＳ 明朝" w:hAnsi="ＭＳ 明朝"/>
          <w:color w:val="000000" w:themeColor="text1"/>
          <w:sz w:val="24"/>
          <w:szCs w:val="24"/>
        </w:rPr>
      </w:pPr>
      <w:r w:rsidRPr="00B5720B">
        <w:rPr>
          <w:rFonts w:ascii="ＭＳ 明朝" w:eastAsia="ＭＳ 明朝" w:hAnsi="ＭＳ 明朝" w:hint="eastAsia"/>
          <w:color w:val="000000" w:themeColor="text1"/>
          <w:sz w:val="24"/>
          <w:szCs w:val="24"/>
        </w:rPr>
        <w:t>イ　取組内容</w:t>
      </w:r>
    </w:p>
    <w:p w14:paraId="2D266755" w14:textId="215349BD" w:rsidR="00132795" w:rsidRPr="00B5720B" w:rsidRDefault="00132795" w:rsidP="008A187F">
      <w:pPr>
        <w:ind w:leftChars="300" w:left="630" w:firstLineChars="100" w:firstLine="240"/>
        <w:rPr>
          <w:rFonts w:ascii="ＭＳ 明朝" w:eastAsia="ＭＳ 明朝" w:hAnsi="ＭＳ 明朝"/>
          <w:color w:val="000000" w:themeColor="text1"/>
          <w:sz w:val="24"/>
        </w:rPr>
      </w:pPr>
      <w:r w:rsidRPr="00B5720B">
        <w:rPr>
          <w:rFonts w:ascii="ＭＳ 明朝" w:eastAsia="ＭＳ 明朝" w:hAnsi="ＭＳ 明朝" w:hint="eastAsia"/>
          <w:color w:val="000000" w:themeColor="text1"/>
          <w:sz w:val="24"/>
          <w:szCs w:val="24"/>
        </w:rPr>
        <w:t>アに記載した手続について、新たに整備する農林水産省共通申請サービスにおいて、</w:t>
      </w:r>
      <w:r w:rsidR="005B68E3" w:rsidRPr="00B5720B">
        <w:rPr>
          <w:rFonts w:ascii="ＭＳ 明朝" w:eastAsia="ＭＳ 明朝" w:hAnsi="ＭＳ 明朝"/>
          <w:color w:val="000000" w:themeColor="text1"/>
          <w:sz w:val="24"/>
          <w:szCs w:val="24"/>
        </w:rPr>
        <w:t>2021</w:t>
      </w:r>
      <w:r w:rsidRPr="00B5720B">
        <w:rPr>
          <w:rFonts w:ascii="ＭＳ 明朝" w:eastAsia="ＭＳ 明朝" w:hAnsi="ＭＳ 明朝" w:hint="eastAsia"/>
          <w:color w:val="000000" w:themeColor="text1"/>
          <w:sz w:val="24"/>
          <w:szCs w:val="24"/>
        </w:rPr>
        <w:t>年度（令和３年度）から、（１）の仕組みによるAPIを活用した法人の登記情報の取得を可能とすることで、利用者による登記事</w:t>
      </w:r>
      <w:r w:rsidRPr="00B5720B">
        <w:rPr>
          <w:rFonts w:ascii="ＭＳ 明朝" w:eastAsia="ＭＳ 明朝" w:hAnsi="ＭＳ 明朝" w:hint="eastAsia"/>
          <w:color w:val="000000" w:themeColor="text1"/>
          <w:sz w:val="24"/>
          <w:szCs w:val="24"/>
        </w:rPr>
        <w:lastRenderedPageBreak/>
        <w:t>項証明書（</w:t>
      </w:r>
      <w:r w:rsidRPr="00B5720B">
        <w:rPr>
          <w:rFonts w:ascii="ＭＳ 明朝" w:eastAsia="ＭＳ 明朝" w:hAnsi="ＭＳ 明朝"/>
          <w:color w:val="000000" w:themeColor="text1"/>
          <w:sz w:val="24"/>
          <w:szCs w:val="24"/>
        </w:rPr>
        <w:t>商業法人）</w:t>
      </w:r>
      <w:r w:rsidRPr="00B5720B">
        <w:rPr>
          <w:rFonts w:ascii="ＭＳ 明朝" w:eastAsia="ＭＳ 明朝" w:hAnsi="ＭＳ 明朝" w:hint="eastAsia"/>
          <w:color w:val="000000" w:themeColor="text1"/>
          <w:sz w:val="24"/>
          <w:szCs w:val="24"/>
        </w:rPr>
        <w:t>の添付を省略することを検討する。</w:t>
      </w:r>
    </w:p>
    <w:p w14:paraId="251842B1" w14:textId="784E14DD" w:rsidR="00132795" w:rsidRDefault="00132795" w:rsidP="00132795">
      <w:pPr>
        <w:rPr>
          <w:rFonts w:ascii="ＭＳ 明朝" w:eastAsia="ＭＳ 明朝" w:hAnsi="ＭＳ 明朝"/>
          <w:sz w:val="24"/>
          <w:szCs w:val="24"/>
        </w:rPr>
      </w:pPr>
    </w:p>
    <w:p w14:paraId="03BEF631" w14:textId="77777777" w:rsidR="00F10FFF" w:rsidRPr="00B5720B" w:rsidRDefault="00F10FFF" w:rsidP="00C21DBF">
      <w:pPr>
        <w:pStyle w:val="1"/>
        <w:ind w:right="210" w:hanging="159"/>
        <w:outlineLvl w:val="3"/>
      </w:pPr>
      <w:bookmarkStart w:id="136" w:name="_Toc26976225"/>
      <w:r w:rsidRPr="00B5720B">
        <w:rPr>
          <w:rFonts w:hint="eastAsia"/>
        </w:rPr>
        <w:t>輸出証明書の発行申請（◎農林水産省、厚生労働省）</w:t>
      </w:r>
      <w:bookmarkEnd w:id="136"/>
    </w:p>
    <w:p w14:paraId="4AD38923" w14:textId="77777777" w:rsidR="00F10FFF" w:rsidRPr="00B5720B" w:rsidRDefault="00F10FFF" w:rsidP="00F10FFF">
      <w:pPr>
        <w:ind w:firstLineChars="200" w:firstLine="480"/>
        <w:rPr>
          <w:rFonts w:ascii="ＭＳ 明朝" w:eastAsia="ＭＳ 明朝" w:hAnsi="ＭＳ 明朝"/>
          <w:color w:val="000000" w:themeColor="text1"/>
          <w:sz w:val="24"/>
          <w:szCs w:val="24"/>
        </w:rPr>
      </w:pPr>
      <w:r w:rsidRPr="00B5720B">
        <w:rPr>
          <w:rFonts w:ascii="ＭＳ 明朝" w:eastAsia="ＭＳ 明朝" w:hAnsi="ＭＳ 明朝" w:hint="eastAsia"/>
          <w:color w:val="000000" w:themeColor="text1"/>
          <w:sz w:val="24"/>
          <w:szCs w:val="24"/>
        </w:rPr>
        <w:t>ア　対象手続</w:t>
      </w:r>
    </w:p>
    <w:tbl>
      <w:tblPr>
        <w:tblStyle w:val="ac"/>
        <w:tblW w:w="8509" w:type="dxa"/>
        <w:tblLook w:val="04A0" w:firstRow="1" w:lastRow="0" w:firstColumn="1" w:lastColumn="0" w:noHBand="0" w:noVBand="1"/>
      </w:tblPr>
      <w:tblGrid>
        <w:gridCol w:w="2608"/>
        <w:gridCol w:w="2608"/>
        <w:gridCol w:w="850"/>
        <w:gridCol w:w="850"/>
        <w:gridCol w:w="850"/>
        <w:gridCol w:w="743"/>
      </w:tblGrid>
      <w:tr w:rsidR="00F10FFF" w:rsidRPr="00B5720B" w14:paraId="1BE72E32" w14:textId="77777777" w:rsidTr="00615379">
        <w:trPr>
          <w:trHeight w:val="765"/>
        </w:trPr>
        <w:tc>
          <w:tcPr>
            <w:tcW w:w="2608" w:type="dxa"/>
            <w:shd w:val="clear" w:color="auto" w:fill="5B9BD5" w:themeFill="accent1"/>
            <w:hideMark/>
          </w:tcPr>
          <w:p w14:paraId="5F10772C" w14:textId="77777777" w:rsidR="00F10FFF" w:rsidRPr="00B5720B" w:rsidRDefault="00F10FFF" w:rsidP="004C2B1E">
            <w:pPr>
              <w:jc w:val="cente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手続名</w:t>
            </w:r>
          </w:p>
        </w:tc>
        <w:tc>
          <w:tcPr>
            <w:tcW w:w="2608" w:type="dxa"/>
            <w:shd w:val="clear" w:color="auto" w:fill="5B9BD5" w:themeFill="accent1"/>
            <w:hideMark/>
          </w:tcPr>
          <w:p w14:paraId="15B8CCE5" w14:textId="27DDD8A5" w:rsidR="00F10FFF" w:rsidRPr="00B5720B" w:rsidRDefault="00F10FFF" w:rsidP="00615379">
            <w:pPr>
              <w:jc w:val="cente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根拠法令</w:t>
            </w:r>
          </w:p>
        </w:tc>
        <w:tc>
          <w:tcPr>
            <w:tcW w:w="850" w:type="dxa"/>
            <w:shd w:val="clear" w:color="auto" w:fill="5B9BD5" w:themeFill="accent1"/>
            <w:hideMark/>
          </w:tcPr>
          <w:p w14:paraId="5C0D67DB" w14:textId="77777777" w:rsidR="00615379" w:rsidRDefault="00F10FFF" w:rsidP="004C2B1E">
            <w:pPr>
              <w:jc w:val="cente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手続</w:t>
            </w:r>
          </w:p>
          <w:p w14:paraId="6D9934F8" w14:textId="0722C5DD" w:rsidR="00F10FFF" w:rsidRPr="00B5720B" w:rsidRDefault="00F10FFF" w:rsidP="004C2B1E">
            <w:pPr>
              <w:jc w:val="cente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類型</w:t>
            </w:r>
          </w:p>
        </w:tc>
        <w:tc>
          <w:tcPr>
            <w:tcW w:w="850" w:type="dxa"/>
            <w:shd w:val="clear" w:color="auto" w:fill="5B9BD5" w:themeFill="accent1"/>
            <w:hideMark/>
          </w:tcPr>
          <w:p w14:paraId="1F11837A" w14:textId="77777777" w:rsidR="00615379" w:rsidRDefault="00F10FFF" w:rsidP="004C2B1E">
            <w:pPr>
              <w:jc w:val="cente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手続</w:t>
            </w:r>
          </w:p>
          <w:p w14:paraId="29920EBF" w14:textId="2070B662" w:rsidR="00F10FFF" w:rsidRPr="00B5720B" w:rsidRDefault="00F10FFF" w:rsidP="004C2B1E">
            <w:pPr>
              <w:jc w:val="cente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主体</w:t>
            </w:r>
          </w:p>
        </w:tc>
        <w:tc>
          <w:tcPr>
            <w:tcW w:w="850" w:type="dxa"/>
            <w:shd w:val="clear" w:color="auto" w:fill="5B9BD5" w:themeFill="accent1"/>
            <w:hideMark/>
          </w:tcPr>
          <w:p w14:paraId="634C8A94" w14:textId="77777777" w:rsidR="00F10FFF" w:rsidRPr="00B5720B" w:rsidRDefault="00F10FFF" w:rsidP="004C2B1E">
            <w:pPr>
              <w:jc w:val="cente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手続の受け手</w:t>
            </w:r>
          </w:p>
        </w:tc>
        <w:tc>
          <w:tcPr>
            <w:tcW w:w="743" w:type="dxa"/>
            <w:shd w:val="clear" w:color="auto" w:fill="5B9BD5" w:themeFill="accent1"/>
            <w:hideMark/>
          </w:tcPr>
          <w:p w14:paraId="0A6D3DC4" w14:textId="77777777" w:rsidR="00F10FFF" w:rsidRPr="00B5720B" w:rsidRDefault="00F10FFF" w:rsidP="004C2B1E">
            <w:pPr>
              <w:jc w:val="cente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手続</w:t>
            </w:r>
            <w:r w:rsidRPr="00B5720B">
              <w:rPr>
                <w:rFonts w:ascii="ＭＳ 明朝" w:eastAsia="ＭＳ 明朝" w:hAnsi="ＭＳ 明朝"/>
                <w:color w:val="000000" w:themeColor="text1"/>
                <w:szCs w:val="21"/>
              </w:rPr>
              <w:t>ID</w:t>
            </w:r>
          </w:p>
        </w:tc>
      </w:tr>
      <w:tr w:rsidR="00F10FFF" w:rsidRPr="00B5720B" w14:paraId="6D4D2E85" w14:textId="77777777" w:rsidTr="00615379">
        <w:trPr>
          <w:trHeight w:val="1080"/>
        </w:trPr>
        <w:tc>
          <w:tcPr>
            <w:tcW w:w="2608" w:type="dxa"/>
            <w:hideMark/>
          </w:tcPr>
          <w:p w14:paraId="0EE3EB2A" w14:textId="77777777" w:rsidR="00F10FFF" w:rsidRPr="00B5720B" w:rsidRDefault="00F10FFF" w:rsidP="004C2B1E">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輸出証明書の発行申請</w:t>
            </w:r>
          </w:p>
        </w:tc>
        <w:tc>
          <w:tcPr>
            <w:tcW w:w="2608" w:type="dxa"/>
            <w:hideMark/>
          </w:tcPr>
          <w:p w14:paraId="58C16A2C" w14:textId="62F2E490" w:rsidR="00F10FFF" w:rsidRPr="00B5720B" w:rsidRDefault="00F10FFF" w:rsidP="0036391D">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農林水産物及び食品の輸出の促進に関する法律第</w:t>
            </w:r>
            <w:r w:rsidR="005B68E3" w:rsidRPr="00B5720B">
              <w:rPr>
                <w:rFonts w:ascii="ＭＳ 明朝" w:eastAsia="ＭＳ 明朝" w:hAnsi="ＭＳ 明朝"/>
                <w:color w:val="000000" w:themeColor="text1"/>
                <w:szCs w:val="21"/>
              </w:rPr>
              <w:t>15</w:t>
            </w:r>
            <w:r w:rsidRPr="00B5720B">
              <w:rPr>
                <w:rFonts w:ascii="ＭＳ 明朝" w:eastAsia="ＭＳ 明朝" w:hAnsi="ＭＳ 明朝" w:hint="eastAsia"/>
                <w:color w:val="000000" w:themeColor="text1"/>
                <w:szCs w:val="21"/>
              </w:rPr>
              <w:t>条第</w:t>
            </w:r>
            <w:r w:rsidR="0004178E" w:rsidRPr="00B5720B">
              <w:rPr>
                <w:rFonts w:ascii="ＭＳ 明朝" w:eastAsia="ＭＳ 明朝" w:hAnsi="ＭＳ 明朝" w:hint="eastAsia"/>
                <w:color w:val="000000" w:themeColor="text1"/>
                <w:szCs w:val="21"/>
              </w:rPr>
              <w:t>１</w:t>
            </w:r>
            <w:r w:rsidRPr="00B5720B">
              <w:rPr>
                <w:rFonts w:ascii="ＭＳ 明朝" w:eastAsia="ＭＳ 明朝" w:hAnsi="ＭＳ 明朝" w:hint="eastAsia"/>
                <w:color w:val="000000" w:themeColor="text1"/>
                <w:szCs w:val="21"/>
              </w:rPr>
              <w:t>項</w:t>
            </w:r>
            <w:r w:rsidRPr="00B5720B">
              <w:rPr>
                <w:rFonts w:ascii="ＭＳ 明朝" w:eastAsia="ＭＳ 明朝" w:hAnsi="ＭＳ 明朝" w:hint="eastAsia"/>
                <w:color w:val="000000" w:themeColor="text1"/>
                <w:kern w:val="0"/>
                <w:szCs w:val="21"/>
              </w:rPr>
              <w:t>及び第</w:t>
            </w:r>
            <w:r w:rsidR="0004178E" w:rsidRPr="00B5720B">
              <w:rPr>
                <w:rFonts w:ascii="ＭＳ 明朝" w:eastAsia="ＭＳ 明朝" w:hAnsi="ＭＳ 明朝" w:hint="eastAsia"/>
                <w:color w:val="000000" w:themeColor="text1"/>
                <w:kern w:val="0"/>
                <w:szCs w:val="21"/>
              </w:rPr>
              <w:t>２</w:t>
            </w:r>
            <w:r w:rsidRPr="00B5720B">
              <w:rPr>
                <w:rFonts w:ascii="ＭＳ 明朝" w:eastAsia="ＭＳ 明朝" w:hAnsi="ＭＳ 明朝" w:hint="eastAsia"/>
                <w:color w:val="000000" w:themeColor="text1"/>
                <w:kern w:val="0"/>
                <w:szCs w:val="21"/>
              </w:rPr>
              <w:t>項</w:t>
            </w:r>
          </w:p>
        </w:tc>
        <w:tc>
          <w:tcPr>
            <w:tcW w:w="850" w:type="dxa"/>
            <w:hideMark/>
          </w:tcPr>
          <w:p w14:paraId="0F12F181" w14:textId="77777777" w:rsidR="00F10FFF" w:rsidRPr="00B5720B" w:rsidRDefault="00F10FFF" w:rsidP="004C2B1E">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申請等</w:t>
            </w:r>
          </w:p>
        </w:tc>
        <w:tc>
          <w:tcPr>
            <w:tcW w:w="850" w:type="dxa"/>
            <w:hideMark/>
          </w:tcPr>
          <w:p w14:paraId="64C79B55" w14:textId="77777777" w:rsidR="00F10FFF" w:rsidRPr="00B5720B" w:rsidRDefault="00F10FFF" w:rsidP="004C2B1E">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民間事業者等</w:t>
            </w:r>
          </w:p>
        </w:tc>
        <w:tc>
          <w:tcPr>
            <w:tcW w:w="850" w:type="dxa"/>
            <w:hideMark/>
          </w:tcPr>
          <w:p w14:paraId="589EF1EE" w14:textId="77777777" w:rsidR="00F10FFF" w:rsidRPr="00B5720B" w:rsidRDefault="00F10FFF" w:rsidP="004C2B1E">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国又は地方等</w:t>
            </w:r>
          </w:p>
        </w:tc>
        <w:tc>
          <w:tcPr>
            <w:tcW w:w="743" w:type="dxa"/>
            <w:noWrap/>
            <w:hideMark/>
          </w:tcPr>
          <w:p w14:paraId="64B4206F" w14:textId="77777777" w:rsidR="00F10FFF" w:rsidRPr="00B5720B" w:rsidRDefault="00F10FFF" w:rsidP="004C2B1E">
            <w:pPr>
              <w:rPr>
                <w:rFonts w:ascii="ＭＳ 明朝" w:eastAsia="ＭＳ 明朝" w:hAnsi="ＭＳ 明朝"/>
                <w:color w:val="000000" w:themeColor="text1"/>
                <w:szCs w:val="21"/>
              </w:rPr>
            </w:pPr>
            <w:r w:rsidRPr="00B5720B">
              <w:rPr>
                <w:rFonts w:ascii="ＭＳ 明朝" w:eastAsia="ＭＳ 明朝" w:hAnsi="ＭＳ 明朝" w:hint="eastAsia"/>
                <w:color w:val="000000" w:themeColor="text1"/>
                <w:szCs w:val="21"/>
              </w:rPr>
              <w:t>―</w:t>
            </w:r>
          </w:p>
        </w:tc>
      </w:tr>
    </w:tbl>
    <w:p w14:paraId="44FE893F" w14:textId="5988038A" w:rsidR="00F10FFF" w:rsidRPr="00B5720B" w:rsidRDefault="00F10FFF" w:rsidP="00F10FFF">
      <w:pPr>
        <w:widowControl/>
        <w:jc w:val="left"/>
        <w:rPr>
          <w:rFonts w:ascii="ＭＳ 明朝" w:eastAsia="ＭＳ 明朝" w:hAnsi="ＭＳ 明朝"/>
          <w:color w:val="000000" w:themeColor="text1"/>
          <w:szCs w:val="24"/>
        </w:rPr>
      </w:pPr>
      <w:r w:rsidRPr="00FA386E">
        <w:rPr>
          <w:rFonts w:ascii="ＭＳ 明朝" w:eastAsia="ＭＳ 明朝" w:hAnsi="ＭＳ 明朝" w:hint="eastAsia"/>
          <w:color w:val="000000" w:themeColor="text1"/>
          <w:szCs w:val="24"/>
        </w:rPr>
        <w:t>※</w:t>
      </w:r>
      <w:r w:rsidR="005B68E3" w:rsidRPr="00FA386E">
        <w:rPr>
          <w:rFonts w:ascii="ＭＳ 明朝" w:eastAsia="ＭＳ 明朝" w:hAnsi="ＭＳ 明朝"/>
          <w:color w:val="000000" w:themeColor="text1"/>
          <w:szCs w:val="24"/>
        </w:rPr>
        <w:t>2020</w:t>
      </w:r>
      <w:r w:rsidRPr="00FA386E">
        <w:rPr>
          <w:rFonts w:ascii="ＭＳ 明朝" w:eastAsia="ＭＳ 明朝" w:hAnsi="ＭＳ 明朝" w:hint="eastAsia"/>
          <w:color w:val="000000" w:themeColor="text1"/>
          <w:szCs w:val="24"/>
        </w:rPr>
        <w:t>年（令和２年）４月１日施行</w:t>
      </w:r>
    </w:p>
    <w:p w14:paraId="09A9B711" w14:textId="77777777" w:rsidR="00F10FFF" w:rsidRPr="00B5720B" w:rsidRDefault="00F10FFF" w:rsidP="00F10FFF">
      <w:pPr>
        <w:ind w:firstLineChars="200" w:firstLine="480"/>
        <w:rPr>
          <w:rFonts w:ascii="ＭＳ 明朝" w:eastAsia="ＭＳ 明朝" w:hAnsi="ＭＳ 明朝"/>
          <w:color w:val="000000" w:themeColor="text1"/>
          <w:sz w:val="24"/>
          <w:szCs w:val="24"/>
        </w:rPr>
      </w:pPr>
      <w:r w:rsidRPr="00B5720B">
        <w:rPr>
          <w:rFonts w:ascii="ＭＳ 明朝" w:eastAsia="ＭＳ 明朝" w:hAnsi="ＭＳ 明朝" w:hint="eastAsia"/>
          <w:color w:val="000000" w:themeColor="text1"/>
          <w:sz w:val="24"/>
          <w:szCs w:val="24"/>
        </w:rPr>
        <w:t>イ　取組内容</w:t>
      </w:r>
    </w:p>
    <w:p w14:paraId="4A29F7E9" w14:textId="606B1154" w:rsidR="00F10FFF" w:rsidRPr="00B5720B" w:rsidRDefault="008A187F" w:rsidP="00C21DBF">
      <w:pPr>
        <w:ind w:leftChars="300" w:left="630" w:firstLineChars="100" w:firstLine="240"/>
        <w:rPr>
          <w:rFonts w:ascii="ＭＳ 明朝" w:eastAsia="ＭＳ 明朝" w:hAnsi="ＭＳ 明朝"/>
          <w:color w:val="000000" w:themeColor="text1"/>
          <w:sz w:val="24"/>
          <w:szCs w:val="24"/>
        </w:rPr>
      </w:pPr>
      <w:r>
        <w:rPr>
          <w:rFonts w:ascii="ＭＳ 明朝" w:eastAsia="ＭＳ 明朝" w:hAnsi="ＭＳ 明朝" w:hint="eastAsia"/>
          <w:color w:val="000000" w:themeColor="text1"/>
          <w:sz w:val="24"/>
          <w:szCs w:val="24"/>
        </w:rPr>
        <w:t>ア</w:t>
      </w:r>
      <w:r w:rsidR="00F10FFF" w:rsidRPr="00B5720B">
        <w:rPr>
          <w:rFonts w:ascii="ＭＳ 明朝" w:eastAsia="ＭＳ 明朝" w:hAnsi="ＭＳ 明朝" w:hint="eastAsia"/>
          <w:color w:val="000000" w:themeColor="text1"/>
          <w:sz w:val="24"/>
          <w:szCs w:val="24"/>
        </w:rPr>
        <w:t>に記載した</w:t>
      </w:r>
      <w:r w:rsidR="00F10FFF" w:rsidRPr="00B5720B">
        <w:rPr>
          <w:rFonts w:ascii="ＭＳ 明朝" w:eastAsia="ＭＳ 明朝" w:hAnsi="ＭＳ 明朝"/>
          <w:color w:val="000000" w:themeColor="text1"/>
          <w:sz w:val="24"/>
          <w:szCs w:val="24"/>
        </w:rPr>
        <w:t>手続</w:t>
      </w:r>
      <w:r w:rsidR="00F10FFF" w:rsidRPr="00B5720B">
        <w:rPr>
          <w:rFonts w:ascii="ＭＳ 明朝" w:eastAsia="ＭＳ 明朝" w:hAnsi="ＭＳ 明朝" w:hint="eastAsia"/>
          <w:color w:val="000000" w:themeColor="text1"/>
          <w:sz w:val="24"/>
          <w:szCs w:val="24"/>
        </w:rPr>
        <w:t>について</w:t>
      </w:r>
      <w:r>
        <w:rPr>
          <w:rFonts w:ascii="ＭＳ 明朝" w:eastAsia="ＭＳ 明朝" w:hAnsi="ＭＳ 明朝" w:hint="eastAsia"/>
          <w:color w:val="000000" w:themeColor="text1"/>
          <w:sz w:val="24"/>
          <w:szCs w:val="24"/>
        </w:rPr>
        <w:t>、</w:t>
      </w:r>
      <w:r w:rsidR="005B68E3">
        <w:rPr>
          <w:rFonts w:ascii="ＭＳ 明朝" w:eastAsia="ＭＳ 明朝" w:hAnsi="ＭＳ 明朝"/>
          <w:color w:val="000000" w:themeColor="text1"/>
          <w:sz w:val="24"/>
          <w:szCs w:val="24"/>
        </w:rPr>
        <w:t>2021</w:t>
      </w:r>
      <w:r w:rsidR="009D568E">
        <w:rPr>
          <w:rFonts w:ascii="ＭＳ 明朝" w:eastAsia="ＭＳ 明朝" w:hAnsi="ＭＳ 明朝" w:hint="eastAsia"/>
          <w:color w:val="000000" w:themeColor="text1"/>
          <w:sz w:val="24"/>
          <w:szCs w:val="24"/>
        </w:rPr>
        <w:t>年度</w:t>
      </w:r>
      <w:r w:rsidR="00572094">
        <w:rPr>
          <w:rFonts w:ascii="ＭＳ 明朝" w:eastAsia="ＭＳ 明朝" w:hAnsi="ＭＳ 明朝" w:hint="eastAsia"/>
          <w:color w:val="000000" w:themeColor="text1"/>
          <w:sz w:val="24"/>
          <w:szCs w:val="24"/>
        </w:rPr>
        <w:t>（令和３年度）から</w:t>
      </w:r>
      <w:r w:rsidR="00F10FFF" w:rsidRPr="00B5720B">
        <w:rPr>
          <w:rFonts w:ascii="ＭＳ 明朝" w:eastAsia="ＭＳ 明朝" w:hAnsi="ＭＳ 明朝" w:hint="eastAsia"/>
          <w:color w:val="000000" w:themeColor="text1"/>
          <w:sz w:val="24"/>
          <w:szCs w:val="24"/>
        </w:rPr>
        <w:t>、</w:t>
      </w:r>
      <w:r w:rsidRPr="000B6783">
        <w:rPr>
          <w:rFonts w:ascii="ＭＳ 明朝" w:eastAsia="ＭＳ 明朝" w:hAnsi="ＭＳ 明朝" w:hint="eastAsia"/>
          <w:color w:val="0D0D0D" w:themeColor="text1" w:themeTint="F2"/>
          <w:sz w:val="24"/>
          <w:szCs w:val="24"/>
        </w:rPr>
        <w:t>（１）の仕組み</w:t>
      </w:r>
      <w:r w:rsidR="00572094" w:rsidRPr="00B5720B">
        <w:rPr>
          <w:rFonts w:ascii="ＭＳ 明朝" w:eastAsia="ＭＳ 明朝" w:hAnsi="ＭＳ 明朝" w:hint="eastAsia"/>
          <w:color w:val="000000" w:themeColor="text1"/>
          <w:sz w:val="24"/>
          <w:szCs w:val="24"/>
        </w:rPr>
        <w:t>によるAPI</w:t>
      </w:r>
      <w:r w:rsidRPr="000B6783">
        <w:rPr>
          <w:rFonts w:ascii="ＭＳ 明朝" w:eastAsia="ＭＳ 明朝" w:hAnsi="ＭＳ 明朝" w:hint="eastAsia"/>
          <w:color w:val="0D0D0D" w:themeColor="text1" w:themeTint="F2"/>
          <w:sz w:val="24"/>
          <w:szCs w:val="24"/>
        </w:rPr>
        <w:t>を活用した法人の登記情報の取得を可能とすることで、</w:t>
      </w:r>
      <w:r w:rsidR="00572094">
        <w:rPr>
          <w:rFonts w:ascii="ＭＳ 明朝" w:eastAsia="ＭＳ 明朝" w:hAnsi="ＭＳ 明朝" w:hint="eastAsia"/>
          <w:color w:val="0D0D0D" w:themeColor="text1" w:themeTint="F2"/>
          <w:sz w:val="24"/>
          <w:szCs w:val="24"/>
        </w:rPr>
        <w:t>利用者による</w:t>
      </w:r>
      <w:r w:rsidR="00942A2C" w:rsidRPr="00B5720B">
        <w:rPr>
          <w:rFonts w:ascii="ＭＳ 明朝" w:eastAsia="ＭＳ 明朝" w:hAnsi="ＭＳ 明朝" w:hint="eastAsia"/>
          <w:color w:val="000000" w:themeColor="text1"/>
          <w:sz w:val="24"/>
          <w:szCs w:val="24"/>
        </w:rPr>
        <w:t>登記事項証明書（</w:t>
      </w:r>
      <w:r w:rsidR="00942A2C" w:rsidRPr="00B5720B">
        <w:rPr>
          <w:rFonts w:ascii="ＭＳ 明朝" w:eastAsia="ＭＳ 明朝" w:hAnsi="ＭＳ 明朝"/>
          <w:color w:val="000000" w:themeColor="text1"/>
          <w:sz w:val="24"/>
          <w:szCs w:val="24"/>
        </w:rPr>
        <w:t>商業法人）</w:t>
      </w:r>
      <w:r w:rsidR="00942A2C" w:rsidRPr="00B5720B">
        <w:rPr>
          <w:rFonts w:ascii="ＭＳ 明朝" w:eastAsia="ＭＳ 明朝" w:hAnsi="ＭＳ 明朝" w:hint="eastAsia"/>
          <w:color w:val="000000" w:themeColor="text1"/>
          <w:sz w:val="24"/>
          <w:szCs w:val="24"/>
        </w:rPr>
        <w:t>の</w:t>
      </w:r>
      <w:r w:rsidR="00942A2C">
        <w:rPr>
          <w:rFonts w:ascii="ＭＳ 明朝" w:eastAsia="ＭＳ 明朝" w:hAnsi="ＭＳ 明朝" w:hint="eastAsia"/>
          <w:color w:val="000000" w:themeColor="text1"/>
          <w:sz w:val="24"/>
          <w:szCs w:val="24"/>
        </w:rPr>
        <w:t>添付を省略</w:t>
      </w:r>
      <w:r w:rsidR="00F10FFF" w:rsidRPr="00B5720B">
        <w:rPr>
          <w:rFonts w:ascii="ＭＳ 明朝" w:eastAsia="ＭＳ 明朝" w:hAnsi="ＭＳ 明朝" w:hint="eastAsia"/>
          <w:color w:val="000000" w:themeColor="text1"/>
          <w:sz w:val="24"/>
          <w:szCs w:val="24"/>
        </w:rPr>
        <w:t>する</w:t>
      </w:r>
      <w:r w:rsidR="00F10FFF">
        <w:rPr>
          <w:rFonts w:ascii="ＭＳ 明朝" w:eastAsia="ＭＳ 明朝" w:hAnsi="ＭＳ 明朝" w:hint="eastAsia"/>
          <w:color w:val="000000" w:themeColor="text1"/>
          <w:sz w:val="24"/>
          <w:szCs w:val="24"/>
        </w:rPr>
        <w:t>ことを</w:t>
      </w:r>
      <w:r w:rsidR="00F10FFF">
        <w:rPr>
          <w:rFonts w:ascii="ＭＳ 明朝" w:eastAsia="ＭＳ 明朝" w:hAnsi="ＭＳ 明朝"/>
          <w:color w:val="000000" w:themeColor="text1"/>
          <w:sz w:val="24"/>
          <w:szCs w:val="24"/>
        </w:rPr>
        <w:t>検討する</w:t>
      </w:r>
      <w:r w:rsidR="00F10FFF" w:rsidRPr="00B5720B">
        <w:rPr>
          <w:rFonts w:ascii="ＭＳ 明朝" w:eastAsia="ＭＳ 明朝" w:hAnsi="ＭＳ 明朝" w:hint="eastAsia"/>
          <w:color w:val="000000" w:themeColor="text1"/>
          <w:sz w:val="24"/>
          <w:szCs w:val="24"/>
        </w:rPr>
        <w:t>。</w:t>
      </w:r>
    </w:p>
    <w:p w14:paraId="3DFF02D7" w14:textId="77777777" w:rsidR="00F10FFF" w:rsidRPr="00132795" w:rsidRDefault="00F10FFF" w:rsidP="00132795">
      <w:pPr>
        <w:rPr>
          <w:rFonts w:ascii="ＭＳ 明朝" w:eastAsia="ＭＳ 明朝" w:hAnsi="ＭＳ 明朝"/>
          <w:sz w:val="24"/>
          <w:szCs w:val="24"/>
        </w:rPr>
      </w:pPr>
    </w:p>
    <w:p w14:paraId="20DA8C3B" w14:textId="62E25479" w:rsidR="00132795" w:rsidRPr="00CE12E9" w:rsidRDefault="002757F3" w:rsidP="00586C33">
      <w:pPr>
        <w:pStyle w:val="1"/>
        <w:ind w:right="210" w:hanging="159"/>
        <w:outlineLvl w:val="3"/>
      </w:pPr>
      <w:bookmarkStart w:id="137" w:name="_Toc26976226"/>
      <w:r w:rsidRPr="00CE12E9">
        <w:rPr>
          <w:rFonts w:hint="eastAsia"/>
        </w:rPr>
        <w:t>経営</w:t>
      </w:r>
      <w:r w:rsidR="00132795" w:rsidRPr="00CE12E9">
        <w:rPr>
          <w:rFonts w:hint="eastAsia"/>
        </w:rPr>
        <w:t>革新等支援機関等の認定等申請手続（◎経済産業省）</w:t>
      </w:r>
      <w:bookmarkEnd w:id="137"/>
    </w:p>
    <w:p w14:paraId="7B428028" w14:textId="77777777" w:rsidR="00132795" w:rsidRPr="00CE12E9" w:rsidRDefault="00132795" w:rsidP="00132795">
      <w:pPr>
        <w:rPr>
          <w:rFonts w:ascii="ＭＳ 明朝" w:eastAsia="ＭＳ 明朝" w:hAnsi="ＭＳ 明朝"/>
          <w:color w:val="000000" w:themeColor="text1"/>
          <w:sz w:val="24"/>
          <w:szCs w:val="24"/>
        </w:rPr>
      </w:pPr>
      <w:r w:rsidRPr="00CE12E9">
        <w:rPr>
          <w:rFonts w:ascii="ＭＳ 明朝" w:eastAsia="ＭＳ 明朝" w:hAnsi="ＭＳ 明朝" w:hint="eastAsia"/>
          <w:color w:val="000000" w:themeColor="text1"/>
          <w:sz w:val="24"/>
          <w:szCs w:val="24"/>
        </w:rPr>
        <w:t xml:space="preserve">　　ア　対象手続</w:t>
      </w:r>
    </w:p>
    <w:tbl>
      <w:tblPr>
        <w:tblStyle w:val="ac"/>
        <w:tblW w:w="8674" w:type="dxa"/>
        <w:tblLook w:val="04A0" w:firstRow="1" w:lastRow="0" w:firstColumn="1" w:lastColumn="0" w:noHBand="0" w:noVBand="1"/>
      </w:tblPr>
      <w:tblGrid>
        <w:gridCol w:w="2606"/>
        <w:gridCol w:w="2606"/>
        <w:gridCol w:w="907"/>
        <w:gridCol w:w="907"/>
        <w:gridCol w:w="907"/>
        <w:gridCol w:w="741"/>
      </w:tblGrid>
      <w:tr w:rsidR="00132795" w:rsidRPr="00CE12E9" w14:paraId="45CFC595" w14:textId="77777777" w:rsidTr="006653F2">
        <w:trPr>
          <w:trHeight w:val="765"/>
        </w:trPr>
        <w:tc>
          <w:tcPr>
            <w:tcW w:w="2608" w:type="dxa"/>
            <w:tcBorders>
              <w:bottom w:val="single" w:sz="4" w:space="0" w:color="auto"/>
            </w:tcBorders>
            <w:shd w:val="clear" w:color="auto" w:fill="5B9BD5" w:themeFill="accent1"/>
            <w:hideMark/>
          </w:tcPr>
          <w:p w14:paraId="413B7EBC" w14:textId="77777777" w:rsidR="00132795" w:rsidRPr="00CE12E9" w:rsidRDefault="00132795" w:rsidP="00480B03">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手続名</w:t>
            </w:r>
          </w:p>
        </w:tc>
        <w:tc>
          <w:tcPr>
            <w:tcW w:w="2608" w:type="dxa"/>
            <w:shd w:val="clear" w:color="auto" w:fill="5B9BD5" w:themeFill="accent1"/>
            <w:hideMark/>
          </w:tcPr>
          <w:p w14:paraId="2279C40C" w14:textId="3FA05E7D" w:rsidR="00132795" w:rsidRPr="00CE12E9" w:rsidRDefault="00132795" w:rsidP="00615379">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根拠法令</w:t>
            </w:r>
          </w:p>
        </w:tc>
        <w:tc>
          <w:tcPr>
            <w:tcW w:w="907" w:type="dxa"/>
            <w:shd w:val="clear" w:color="auto" w:fill="5B9BD5" w:themeFill="accent1"/>
            <w:hideMark/>
          </w:tcPr>
          <w:p w14:paraId="3462BA5B" w14:textId="77777777" w:rsidR="00132795" w:rsidRPr="00CE12E9" w:rsidRDefault="00132795" w:rsidP="00480B03">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手続</w:t>
            </w:r>
          </w:p>
          <w:p w14:paraId="4A93FF2A" w14:textId="77777777" w:rsidR="00132795" w:rsidRPr="00CE12E9" w:rsidRDefault="00132795" w:rsidP="00480B03">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類型</w:t>
            </w:r>
          </w:p>
        </w:tc>
        <w:tc>
          <w:tcPr>
            <w:tcW w:w="907" w:type="dxa"/>
            <w:shd w:val="clear" w:color="auto" w:fill="5B9BD5" w:themeFill="accent1"/>
            <w:hideMark/>
          </w:tcPr>
          <w:p w14:paraId="2AB0BA63" w14:textId="77777777" w:rsidR="00132795" w:rsidRPr="00CE12E9" w:rsidRDefault="00132795" w:rsidP="00480B03">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手続</w:t>
            </w:r>
          </w:p>
          <w:p w14:paraId="58EB306B" w14:textId="77777777" w:rsidR="00132795" w:rsidRPr="00CE12E9" w:rsidRDefault="00132795" w:rsidP="00480B03">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主体</w:t>
            </w:r>
          </w:p>
        </w:tc>
        <w:tc>
          <w:tcPr>
            <w:tcW w:w="907" w:type="dxa"/>
            <w:shd w:val="clear" w:color="auto" w:fill="5B9BD5" w:themeFill="accent1"/>
            <w:hideMark/>
          </w:tcPr>
          <w:p w14:paraId="51AD6B83" w14:textId="77777777" w:rsidR="00132795" w:rsidRPr="00CE12E9" w:rsidRDefault="00132795" w:rsidP="00480B03">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手続の受け手</w:t>
            </w:r>
          </w:p>
        </w:tc>
        <w:tc>
          <w:tcPr>
            <w:tcW w:w="737" w:type="dxa"/>
            <w:shd w:val="clear" w:color="auto" w:fill="5B9BD5" w:themeFill="accent1"/>
            <w:hideMark/>
          </w:tcPr>
          <w:p w14:paraId="050256FC" w14:textId="77777777" w:rsidR="00132795" w:rsidRPr="00CE12E9" w:rsidRDefault="00132795" w:rsidP="00480B03">
            <w:pPr>
              <w:jc w:val="cente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手続</w:t>
            </w:r>
            <w:r w:rsidRPr="00CE12E9">
              <w:rPr>
                <w:rFonts w:ascii="ＭＳ 明朝" w:eastAsia="ＭＳ 明朝" w:hAnsi="ＭＳ 明朝"/>
                <w:color w:val="000000" w:themeColor="text1"/>
                <w:szCs w:val="21"/>
              </w:rPr>
              <w:t>ID</w:t>
            </w:r>
          </w:p>
        </w:tc>
      </w:tr>
      <w:tr w:rsidR="00132795" w:rsidRPr="00CE12E9" w14:paraId="725F28E7" w14:textId="77777777" w:rsidTr="00615379">
        <w:trPr>
          <w:trHeight w:val="750"/>
        </w:trPr>
        <w:tc>
          <w:tcPr>
            <w:tcW w:w="2608" w:type="dxa"/>
            <w:hideMark/>
          </w:tcPr>
          <w:p w14:paraId="4EDBBC45" w14:textId="77777777" w:rsidR="00132795" w:rsidRPr="00CE12E9" w:rsidRDefault="00132795" w:rsidP="00480B03">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経営革新等支援機関の認定申請</w:t>
            </w:r>
          </w:p>
        </w:tc>
        <w:tc>
          <w:tcPr>
            <w:tcW w:w="2608" w:type="dxa"/>
            <w:hideMark/>
          </w:tcPr>
          <w:p w14:paraId="5ED2866B" w14:textId="1F588D15" w:rsidR="00132795" w:rsidRPr="00CE12E9" w:rsidRDefault="00132795" w:rsidP="0036391D">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中小企業等経営強化法</w:t>
            </w:r>
            <w:r w:rsidRPr="00CE12E9">
              <w:rPr>
                <w:rFonts w:ascii="ＭＳ 明朝" w:eastAsia="ＭＳ 明朝" w:hAnsi="ＭＳ 明朝"/>
                <w:color w:val="000000" w:themeColor="text1"/>
                <w:szCs w:val="21"/>
              </w:rPr>
              <w:t>第</w:t>
            </w:r>
            <w:r w:rsidR="005B68E3" w:rsidRPr="00CE12E9">
              <w:rPr>
                <w:rFonts w:ascii="ＭＳ 明朝" w:eastAsia="ＭＳ 明朝" w:hAnsi="ＭＳ 明朝"/>
                <w:color w:val="000000" w:themeColor="text1"/>
                <w:szCs w:val="21"/>
              </w:rPr>
              <w:t>32</w:t>
            </w:r>
            <w:r w:rsidRPr="00CE12E9">
              <w:rPr>
                <w:rFonts w:ascii="ＭＳ 明朝" w:eastAsia="ＭＳ 明朝" w:hAnsi="ＭＳ 明朝" w:hint="eastAsia"/>
                <w:color w:val="000000" w:themeColor="text1"/>
                <w:szCs w:val="21"/>
              </w:rPr>
              <w:t>条第</w:t>
            </w:r>
            <w:r w:rsidR="0004178E" w:rsidRPr="00CE12E9">
              <w:rPr>
                <w:rFonts w:ascii="ＭＳ 明朝" w:eastAsia="ＭＳ 明朝" w:hAnsi="ＭＳ 明朝" w:hint="eastAsia"/>
                <w:color w:val="000000" w:themeColor="text1"/>
                <w:szCs w:val="21"/>
              </w:rPr>
              <w:t>１</w:t>
            </w:r>
            <w:r w:rsidRPr="00CE12E9">
              <w:rPr>
                <w:rFonts w:ascii="ＭＳ 明朝" w:eastAsia="ＭＳ 明朝" w:hAnsi="ＭＳ 明朝"/>
                <w:color w:val="000000" w:themeColor="text1"/>
                <w:szCs w:val="21"/>
              </w:rPr>
              <w:t>項</w:t>
            </w:r>
          </w:p>
        </w:tc>
        <w:tc>
          <w:tcPr>
            <w:tcW w:w="907" w:type="dxa"/>
            <w:hideMark/>
          </w:tcPr>
          <w:p w14:paraId="4D7BB187" w14:textId="77777777" w:rsidR="00132795" w:rsidRPr="00CE12E9" w:rsidRDefault="00132795" w:rsidP="00480B03">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907" w:type="dxa"/>
            <w:hideMark/>
          </w:tcPr>
          <w:p w14:paraId="1D566F26" w14:textId="77777777" w:rsidR="00132795" w:rsidRPr="00CE12E9" w:rsidRDefault="00132795" w:rsidP="00480B03">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907" w:type="dxa"/>
            <w:hideMark/>
          </w:tcPr>
          <w:p w14:paraId="17F2B5E3" w14:textId="77777777" w:rsidR="00132795" w:rsidRPr="00CE12E9" w:rsidRDefault="00132795" w:rsidP="00480B03">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553877F7" w14:textId="434EE50C" w:rsidR="00132795" w:rsidRPr="00CE12E9" w:rsidRDefault="005B68E3" w:rsidP="00480B03">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26557</w:t>
            </w:r>
          </w:p>
        </w:tc>
      </w:tr>
      <w:tr w:rsidR="00132795" w:rsidRPr="00CE12E9" w14:paraId="3149E0C5" w14:textId="77777777" w:rsidTr="00615379">
        <w:trPr>
          <w:trHeight w:val="750"/>
        </w:trPr>
        <w:tc>
          <w:tcPr>
            <w:tcW w:w="2608" w:type="dxa"/>
            <w:hideMark/>
          </w:tcPr>
          <w:p w14:paraId="47B10E85" w14:textId="77777777" w:rsidR="00132795" w:rsidRPr="00CE12E9" w:rsidRDefault="00132795" w:rsidP="00480B03">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経営革新等支援機関の更新申請</w:t>
            </w:r>
          </w:p>
        </w:tc>
        <w:tc>
          <w:tcPr>
            <w:tcW w:w="2608" w:type="dxa"/>
            <w:hideMark/>
          </w:tcPr>
          <w:p w14:paraId="6E86CDAB" w14:textId="33992AAA" w:rsidR="00132795" w:rsidRPr="00CE12E9" w:rsidRDefault="00132795" w:rsidP="00480B03">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5B68E3" w:rsidRPr="00CE12E9">
              <w:rPr>
                <w:rFonts w:ascii="ＭＳ 明朝" w:eastAsia="ＭＳ 明朝" w:hAnsi="ＭＳ 明朝"/>
                <w:color w:val="000000" w:themeColor="text1"/>
                <w:szCs w:val="21"/>
              </w:rPr>
              <w:t>34</w:t>
            </w:r>
            <w:r w:rsidRPr="00CE12E9">
              <w:rPr>
                <w:rFonts w:ascii="ＭＳ 明朝" w:eastAsia="ＭＳ 明朝" w:hAnsi="ＭＳ 明朝" w:hint="eastAsia"/>
                <w:color w:val="000000" w:themeColor="text1"/>
                <w:szCs w:val="21"/>
              </w:rPr>
              <w:t>条第</w:t>
            </w:r>
            <w:r w:rsidR="0004178E" w:rsidRPr="00CE12E9">
              <w:rPr>
                <w:rFonts w:ascii="ＭＳ 明朝" w:eastAsia="ＭＳ 明朝" w:hAnsi="ＭＳ 明朝" w:hint="eastAsia"/>
                <w:color w:val="000000" w:themeColor="text1"/>
                <w:szCs w:val="21"/>
              </w:rPr>
              <w:t>１</w:t>
            </w:r>
            <w:r w:rsidRPr="00CE12E9">
              <w:rPr>
                <w:rFonts w:ascii="ＭＳ 明朝" w:eastAsia="ＭＳ 明朝" w:hAnsi="ＭＳ 明朝"/>
                <w:color w:val="000000" w:themeColor="text1"/>
                <w:szCs w:val="21"/>
              </w:rPr>
              <w:t>項</w:t>
            </w:r>
          </w:p>
        </w:tc>
        <w:tc>
          <w:tcPr>
            <w:tcW w:w="907" w:type="dxa"/>
            <w:hideMark/>
          </w:tcPr>
          <w:p w14:paraId="448D12A8" w14:textId="77777777" w:rsidR="00132795" w:rsidRPr="00CE12E9" w:rsidRDefault="00132795" w:rsidP="00480B03">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907" w:type="dxa"/>
            <w:hideMark/>
          </w:tcPr>
          <w:p w14:paraId="7311827B" w14:textId="77777777" w:rsidR="00132795" w:rsidRPr="00CE12E9" w:rsidRDefault="00132795" w:rsidP="00480B03">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民間事業者等</w:t>
            </w:r>
          </w:p>
        </w:tc>
        <w:tc>
          <w:tcPr>
            <w:tcW w:w="907" w:type="dxa"/>
            <w:hideMark/>
          </w:tcPr>
          <w:p w14:paraId="01C7A585" w14:textId="77777777" w:rsidR="00132795" w:rsidRPr="00CE12E9" w:rsidRDefault="00132795" w:rsidP="00480B03">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hideMark/>
          </w:tcPr>
          <w:p w14:paraId="6325841B" w14:textId="6893A4C3" w:rsidR="00132795" w:rsidRPr="00CE12E9" w:rsidRDefault="005B68E3" w:rsidP="00480B03">
            <w:pPr>
              <w:rPr>
                <w:rFonts w:ascii="ＭＳ 明朝" w:eastAsia="ＭＳ 明朝" w:hAnsi="ＭＳ 明朝"/>
                <w:color w:val="000000" w:themeColor="text1"/>
                <w:szCs w:val="21"/>
              </w:rPr>
            </w:pPr>
            <w:r w:rsidRPr="00CE12E9">
              <w:rPr>
                <w:rFonts w:ascii="ＭＳ 明朝" w:eastAsia="ＭＳ 明朝" w:hAnsi="ＭＳ 明朝"/>
                <w:color w:val="000000" w:themeColor="text1"/>
                <w:szCs w:val="21"/>
              </w:rPr>
              <w:t>26860</w:t>
            </w:r>
          </w:p>
        </w:tc>
      </w:tr>
      <w:tr w:rsidR="00132795" w:rsidRPr="00CE12E9" w14:paraId="137DB482" w14:textId="77777777" w:rsidTr="00615379">
        <w:trPr>
          <w:trHeight w:val="750"/>
        </w:trPr>
        <w:tc>
          <w:tcPr>
            <w:tcW w:w="2608" w:type="dxa"/>
          </w:tcPr>
          <w:p w14:paraId="7A40B1B1" w14:textId="77777777" w:rsidR="00132795" w:rsidRPr="00CE12E9" w:rsidRDefault="00132795" w:rsidP="00480B03">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情報処理支援機関の認定申請・開示</w:t>
            </w:r>
          </w:p>
        </w:tc>
        <w:tc>
          <w:tcPr>
            <w:tcW w:w="2608" w:type="dxa"/>
          </w:tcPr>
          <w:p w14:paraId="1EEDC21F" w14:textId="73AD45B6" w:rsidR="00132795" w:rsidRPr="00CE12E9" w:rsidRDefault="00132795" w:rsidP="00480B03">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同法第</w:t>
            </w:r>
            <w:r w:rsidR="005B68E3" w:rsidRPr="00CE12E9">
              <w:rPr>
                <w:rFonts w:ascii="ＭＳ 明朝" w:eastAsia="ＭＳ 明朝" w:hAnsi="ＭＳ 明朝"/>
                <w:color w:val="000000" w:themeColor="text1"/>
                <w:szCs w:val="21"/>
              </w:rPr>
              <w:t>44</w:t>
            </w:r>
            <w:r w:rsidRPr="00CE12E9">
              <w:rPr>
                <w:rFonts w:ascii="ＭＳ 明朝" w:eastAsia="ＭＳ 明朝" w:hAnsi="ＭＳ 明朝"/>
                <w:color w:val="000000" w:themeColor="text1"/>
                <w:szCs w:val="21"/>
              </w:rPr>
              <w:t>条</w:t>
            </w:r>
            <w:r w:rsidRPr="00CE12E9">
              <w:rPr>
                <w:rFonts w:ascii="ＭＳ 明朝" w:eastAsia="ＭＳ 明朝" w:hAnsi="ＭＳ 明朝" w:hint="eastAsia"/>
                <w:color w:val="000000" w:themeColor="text1"/>
                <w:szCs w:val="21"/>
              </w:rPr>
              <w:t>第１項</w:t>
            </w:r>
          </w:p>
        </w:tc>
        <w:tc>
          <w:tcPr>
            <w:tcW w:w="907" w:type="dxa"/>
          </w:tcPr>
          <w:p w14:paraId="223CEB9E" w14:textId="77777777" w:rsidR="00132795" w:rsidRPr="00CE12E9" w:rsidRDefault="00132795" w:rsidP="00480B03">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申請等</w:t>
            </w:r>
          </w:p>
        </w:tc>
        <w:tc>
          <w:tcPr>
            <w:tcW w:w="907" w:type="dxa"/>
          </w:tcPr>
          <w:p w14:paraId="1627C366" w14:textId="77777777" w:rsidR="00132795" w:rsidRPr="00CE12E9" w:rsidRDefault="00132795" w:rsidP="00480B03">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民間事業者</w:t>
            </w:r>
          </w:p>
        </w:tc>
        <w:tc>
          <w:tcPr>
            <w:tcW w:w="907" w:type="dxa"/>
          </w:tcPr>
          <w:p w14:paraId="0E7FDFF9" w14:textId="77777777" w:rsidR="00132795" w:rsidRPr="00CE12E9" w:rsidRDefault="00132795" w:rsidP="00480B03">
            <w:pPr>
              <w:rPr>
                <w:rFonts w:ascii="ＭＳ 明朝" w:eastAsia="ＭＳ 明朝" w:hAnsi="ＭＳ 明朝"/>
                <w:color w:val="000000" w:themeColor="text1"/>
                <w:szCs w:val="21"/>
              </w:rPr>
            </w:pPr>
            <w:r w:rsidRPr="00CE12E9">
              <w:rPr>
                <w:rFonts w:ascii="ＭＳ 明朝" w:eastAsia="ＭＳ 明朝" w:hAnsi="ＭＳ 明朝" w:hint="eastAsia"/>
                <w:color w:val="000000" w:themeColor="text1"/>
                <w:szCs w:val="21"/>
              </w:rPr>
              <w:t>国</w:t>
            </w:r>
          </w:p>
        </w:tc>
        <w:tc>
          <w:tcPr>
            <w:tcW w:w="737" w:type="dxa"/>
            <w:noWrap/>
          </w:tcPr>
          <w:p w14:paraId="5AC0049C" w14:textId="77777777" w:rsidR="00132795" w:rsidRPr="00CE12E9" w:rsidRDefault="00132795" w:rsidP="00480B03">
            <w:pPr>
              <w:rPr>
                <w:rFonts w:ascii="ＭＳ 明朝" w:eastAsia="ＭＳ 明朝" w:hAnsi="ＭＳ 明朝"/>
                <w:color w:val="000000" w:themeColor="text1"/>
                <w:szCs w:val="21"/>
                <w:highlight w:val="yellow"/>
              </w:rPr>
            </w:pPr>
            <w:r w:rsidRPr="00CE12E9">
              <w:rPr>
                <w:rFonts w:ascii="ＭＳ 明朝" w:eastAsia="ＭＳ 明朝" w:hAnsi="ＭＳ 明朝" w:hint="eastAsia"/>
                <w:color w:val="000000" w:themeColor="text1"/>
                <w:szCs w:val="21"/>
              </w:rPr>
              <w:t>―</w:t>
            </w:r>
          </w:p>
        </w:tc>
      </w:tr>
    </w:tbl>
    <w:p w14:paraId="58829EEA" w14:textId="77777777" w:rsidR="00132795" w:rsidRPr="00CE12E9" w:rsidRDefault="00132795" w:rsidP="00132795">
      <w:pPr>
        <w:ind w:firstLineChars="200" w:firstLine="480"/>
        <w:rPr>
          <w:rFonts w:ascii="ＭＳ 明朝" w:eastAsia="ＭＳ 明朝" w:hAnsi="ＭＳ 明朝"/>
          <w:color w:val="000000" w:themeColor="text1"/>
          <w:sz w:val="24"/>
          <w:szCs w:val="24"/>
        </w:rPr>
      </w:pPr>
      <w:r w:rsidRPr="00CE12E9">
        <w:rPr>
          <w:rFonts w:ascii="ＭＳ 明朝" w:eastAsia="ＭＳ 明朝" w:hAnsi="ＭＳ 明朝" w:hint="eastAsia"/>
          <w:color w:val="000000" w:themeColor="text1"/>
          <w:sz w:val="24"/>
          <w:szCs w:val="24"/>
        </w:rPr>
        <w:t>イ　取組内容</w:t>
      </w:r>
    </w:p>
    <w:p w14:paraId="26175FFC" w14:textId="1ABCC26D" w:rsidR="00132795" w:rsidRPr="00CE12E9" w:rsidRDefault="00132795" w:rsidP="00132795">
      <w:pPr>
        <w:ind w:leftChars="300" w:left="630" w:firstLineChars="100" w:firstLine="240"/>
        <w:rPr>
          <w:rFonts w:ascii="ＭＳ 明朝" w:eastAsia="ＭＳ 明朝" w:hAnsi="ＭＳ 明朝"/>
          <w:color w:val="000000" w:themeColor="text1"/>
          <w:sz w:val="24"/>
          <w:szCs w:val="24"/>
        </w:rPr>
      </w:pPr>
      <w:r w:rsidRPr="00CE12E9">
        <w:rPr>
          <w:rFonts w:ascii="ＭＳ 明朝" w:eastAsia="ＭＳ 明朝" w:hAnsi="ＭＳ 明朝" w:hint="eastAsia"/>
          <w:color w:val="000000" w:themeColor="text1"/>
          <w:sz w:val="24"/>
          <w:szCs w:val="24"/>
        </w:rPr>
        <w:t>アに記載した３手続について、中小企業支援プラットフォームを改修し、</w:t>
      </w:r>
      <w:r w:rsidR="005B68E3" w:rsidRPr="00CE12E9">
        <w:rPr>
          <w:rFonts w:ascii="ＭＳ 明朝" w:eastAsia="ＭＳ 明朝" w:hAnsi="ＭＳ 明朝"/>
          <w:color w:val="000000" w:themeColor="text1"/>
          <w:sz w:val="24"/>
          <w:szCs w:val="24"/>
        </w:rPr>
        <w:t>2020</w:t>
      </w:r>
      <w:r w:rsidRPr="00CE12E9">
        <w:rPr>
          <w:rFonts w:ascii="ＭＳ 明朝" w:eastAsia="ＭＳ 明朝" w:hAnsi="ＭＳ 明朝"/>
          <w:color w:val="000000" w:themeColor="text1"/>
          <w:sz w:val="24"/>
          <w:szCs w:val="24"/>
        </w:rPr>
        <w:t>年（令和２年）４月から</w:t>
      </w:r>
      <w:r w:rsidR="00331D52">
        <w:rPr>
          <w:rFonts w:ascii="ＭＳ 明朝" w:eastAsia="ＭＳ 明朝" w:hAnsi="ＭＳ 明朝"/>
          <w:color w:val="000000" w:themeColor="text1"/>
          <w:sz w:val="24"/>
          <w:szCs w:val="24"/>
        </w:rPr>
        <w:t>ＧビズＩＤ（法人共通認証基盤）</w:t>
      </w:r>
      <w:r w:rsidRPr="00CE12E9">
        <w:rPr>
          <w:rFonts w:ascii="ＭＳ 明朝" w:eastAsia="ＭＳ 明朝" w:hAnsi="ＭＳ 明朝"/>
          <w:color w:val="000000" w:themeColor="text1"/>
          <w:sz w:val="24"/>
          <w:szCs w:val="24"/>
        </w:rPr>
        <w:t>と接続することで、利用者による登記事項証明書</w:t>
      </w:r>
      <w:r w:rsidRPr="00CE12E9">
        <w:rPr>
          <w:rFonts w:ascii="ＭＳ 明朝" w:eastAsia="ＭＳ 明朝" w:hAnsi="ＭＳ 明朝" w:hint="eastAsia"/>
          <w:color w:val="000000" w:themeColor="text1"/>
          <w:sz w:val="24"/>
          <w:szCs w:val="24"/>
        </w:rPr>
        <w:t>（</w:t>
      </w:r>
      <w:r w:rsidRPr="00CE12E9">
        <w:rPr>
          <w:rFonts w:ascii="ＭＳ 明朝" w:eastAsia="ＭＳ 明朝" w:hAnsi="ＭＳ 明朝"/>
          <w:color w:val="000000" w:themeColor="text1"/>
          <w:sz w:val="24"/>
          <w:szCs w:val="24"/>
        </w:rPr>
        <w:t>商業法人）の添付を省略することを検討する。</w:t>
      </w:r>
    </w:p>
    <w:p w14:paraId="49EF2577" w14:textId="77777777" w:rsidR="00132795" w:rsidRPr="00132795" w:rsidRDefault="00132795" w:rsidP="00132795">
      <w:pPr>
        <w:rPr>
          <w:rFonts w:ascii="ＭＳ 明朝" w:eastAsia="ＭＳ 明朝" w:hAnsi="ＭＳ 明朝"/>
          <w:sz w:val="24"/>
          <w:szCs w:val="24"/>
        </w:rPr>
      </w:pPr>
    </w:p>
    <w:p w14:paraId="48315E6F" w14:textId="77777777" w:rsidR="00132795" w:rsidRPr="00132795" w:rsidRDefault="00132795" w:rsidP="00132795"/>
    <w:p w14:paraId="2196D89F" w14:textId="1A264274" w:rsidR="004601E1" w:rsidRDefault="004601E1" w:rsidP="004601E1">
      <w:pPr>
        <w:pStyle w:val="af0"/>
      </w:pPr>
      <w:bookmarkStart w:id="138" w:name="_Toc26976227"/>
      <w:r>
        <w:rPr>
          <w:rFonts w:hint="eastAsia"/>
        </w:rPr>
        <w:lastRenderedPageBreak/>
        <w:t>Ⅱ</w:t>
      </w:r>
      <w:r>
        <w:rPr>
          <w:rFonts w:hint="eastAsia"/>
        </w:rPr>
        <w:t xml:space="preserve"> </w:t>
      </w:r>
      <w:r>
        <w:rPr>
          <w:rFonts w:hint="eastAsia"/>
        </w:rPr>
        <w:t>戸籍謄本等の添付省略</w:t>
      </w:r>
      <w:bookmarkEnd w:id="138"/>
    </w:p>
    <w:p w14:paraId="797379DC" w14:textId="3D8613B4" w:rsidR="00132795" w:rsidRPr="005D30A7" w:rsidRDefault="0036391D" w:rsidP="00C21DBF">
      <w:pPr>
        <w:pStyle w:val="afe"/>
        <w:ind w:right="210" w:hanging="420"/>
        <w:outlineLvl w:val="2"/>
      </w:pPr>
      <w:bookmarkStart w:id="139" w:name="_Toc26976228"/>
      <w:r w:rsidRPr="00505979">
        <w:rPr>
          <w:rFonts w:hint="eastAsia"/>
        </w:rPr>
        <w:t>（１）</w:t>
      </w:r>
      <w:r w:rsidR="00132795" w:rsidRPr="005D30A7">
        <w:rPr>
          <w:rFonts w:hint="eastAsia"/>
        </w:rPr>
        <w:t>情報連携等の仕組みの構築（◎法務省）</w:t>
      </w:r>
      <w:bookmarkEnd w:id="139"/>
    </w:p>
    <w:p w14:paraId="54EBE9C1" w14:textId="3AEC87EB" w:rsidR="00132795" w:rsidRDefault="00132795" w:rsidP="00132795">
      <w:pPr>
        <w:ind w:leftChars="200" w:left="420" w:firstLineChars="100" w:firstLine="240"/>
        <w:rPr>
          <w:rFonts w:ascii="ＭＳ 明朝" w:eastAsia="ＭＳ 明朝" w:hAnsi="ＭＳ 明朝"/>
          <w:color w:val="000000" w:themeColor="text1"/>
          <w:sz w:val="24"/>
          <w:szCs w:val="24"/>
        </w:rPr>
      </w:pPr>
      <w:r w:rsidRPr="005D30A7">
        <w:rPr>
          <w:rFonts w:ascii="ＭＳ 明朝" w:eastAsia="ＭＳ 明朝" w:hAnsi="ＭＳ 明朝" w:cs="Times New Roman" w:hint="eastAsia"/>
          <w:color w:val="000000" w:themeColor="text1"/>
          <w:sz w:val="24"/>
          <w:szCs w:val="24"/>
        </w:rPr>
        <w:t>戸籍情報連携システムを新規に整備し、</w:t>
      </w:r>
      <w:r w:rsidR="005B68E3" w:rsidRPr="005D30A7">
        <w:rPr>
          <w:rFonts w:ascii="ＭＳ 明朝" w:eastAsia="ＭＳ 明朝" w:hAnsi="ＭＳ 明朝" w:cs="Times New Roman"/>
          <w:color w:val="000000" w:themeColor="text1"/>
          <w:sz w:val="24"/>
          <w:szCs w:val="24"/>
        </w:rPr>
        <w:t>2023</w:t>
      </w:r>
      <w:r w:rsidRPr="005D30A7">
        <w:rPr>
          <w:rFonts w:ascii="ＭＳ 明朝" w:eastAsia="ＭＳ 明朝" w:hAnsi="ＭＳ 明朝" w:cs="Times New Roman" w:hint="eastAsia"/>
          <w:color w:val="000000" w:themeColor="text1"/>
          <w:sz w:val="24"/>
          <w:szCs w:val="24"/>
        </w:rPr>
        <w:t>年度</w:t>
      </w:r>
      <w:r>
        <w:rPr>
          <w:rFonts w:ascii="ＭＳ 明朝" w:eastAsia="ＭＳ 明朝" w:hAnsi="ＭＳ 明朝" w:cs="Times New Roman" w:hint="eastAsia"/>
          <w:color w:val="000000" w:themeColor="text1"/>
          <w:sz w:val="24"/>
          <w:szCs w:val="24"/>
        </w:rPr>
        <w:t>（令和５年度）</w:t>
      </w:r>
      <w:r w:rsidRPr="005D30A7">
        <w:rPr>
          <w:rFonts w:ascii="ＭＳ 明朝" w:eastAsia="ＭＳ 明朝" w:hAnsi="ＭＳ 明朝" w:cs="Times New Roman" w:hint="eastAsia"/>
          <w:color w:val="000000" w:themeColor="text1"/>
          <w:sz w:val="24"/>
          <w:szCs w:val="24"/>
        </w:rPr>
        <w:t>以降、行政手続における特定の個人を識別するための番号の利用等に関する法律に基づく戸籍</w:t>
      </w:r>
      <w:r w:rsidRPr="005D30A7">
        <w:rPr>
          <w:rFonts w:ascii="ＭＳ 明朝" w:eastAsia="ＭＳ 明朝" w:hAnsi="ＭＳ 明朝" w:cs="Times New Roman"/>
          <w:color w:val="000000" w:themeColor="text1"/>
          <w:sz w:val="24"/>
          <w:szCs w:val="24"/>
        </w:rPr>
        <w:t>情報の連携</w:t>
      </w:r>
      <w:r w:rsidRPr="005D30A7">
        <w:rPr>
          <w:rFonts w:ascii="ＭＳ 明朝" w:eastAsia="ＭＳ 明朝" w:hAnsi="ＭＳ 明朝" w:cs="Times New Roman" w:hint="eastAsia"/>
          <w:color w:val="000000" w:themeColor="text1"/>
          <w:sz w:val="24"/>
          <w:szCs w:val="24"/>
        </w:rPr>
        <w:t>を</w:t>
      </w:r>
      <w:r w:rsidRPr="005D30A7">
        <w:rPr>
          <w:rFonts w:ascii="ＭＳ 明朝" w:eastAsia="ＭＳ 明朝" w:hAnsi="ＭＳ 明朝" w:cs="Times New Roman"/>
          <w:color w:val="000000" w:themeColor="text1"/>
          <w:sz w:val="24"/>
          <w:szCs w:val="24"/>
        </w:rPr>
        <w:t>可能と</w:t>
      </w:r>
      <w:r w:rsidRPr="005D30A7">
        <w:rPr>
          <w:rFonts w:ascii="ＭＳ 明朝" w:eastAsia="ＭＳ 明朝" w:hAnsi="ＭＳ 明朝" w:cs="Times New Roman" w:hint="eastAsia"/>
          <w:color w:val="000000" w:themeColor="text1"/>
          <w:sz w:val="24"/>
          <w:szCs w:val="24"/>
        </w:rPr>
        <w:t>するとともに、</w:t>
      </w:r>
      <w:r w:rsidRPr="005D30A7">
        <w:rPr>
          <w:rFonts w:ascii="ＭＳ 明朝" w:eastAsia="ＭＳ 明朝" w:hAnsi="ＭＳ 明朝" w:cs="Meiryo UI" w:hint="eastAsia"/>
          <w:color w:val="000000" w:themeColor="text1"/>
          <w:sz w:val="24"/>
          <w:szCs w:val="24"/>
        </w:rPr>
        <w:t>行政機関等が電子的な戸籍記録事項の証明情報（戸籍電子証明書）を参照するために必要となる戸籍電子証明書提供用識別符号を市区町村が発行し、当該符号の提出を受けた行政機関等が当該符号に対応する戸籍電子証明書を参照することを可能とし、</w:t>
      </w:r>
      <w:r w:rsidRPr="005D30A7">
        <w:rPr>
          <w:rFonts w:ascii="ＭＳ 明朝" w:eastAsia="ＭＳ 明朝" w:hAnsi="ＭＳ 明朝" w:hint="eastAsia"/>
          <w:color w:val="000000" w:themeColor="text1"/>
          <w:sz w:val="24"/>
          <w:szCs w:val="24"/>
        </w:rPr>
        <w:t>戸籍謄本等の添付を求めている行政手続について、戸籍謄本等で確認している情報を取得するための環境が整った場合は、添付を省略</w:t>
      </w:r>
      <w:r w:rsidR="00942A2C">
        <w:rPr>
          <w:rFonts w:ascii="ＭＳ 明朝" w:eastAsia="ＭＳ 明朝" w:hAnsi="ＭＳ 明朝" w:hint="eastAsia"/>
          <w:color w:val="000000" w:themeColor="text1"/>
          <w:sz w:val="24"/>
          <w:szCs w:val="24"/>
        </w:rPr>
        <w:t>することが</w:t>
      </w:r>
      <w:r w:rsidRPr="005D30A7">
        <w:rPr>
          <w:rFonts w:ascii="ＭＳ 明朝" w:eastAsia="ＭＳ 明朝" w:hAnsi="ＭＳ 明朝" w:hint="eastAsia"/>
          <w:color w:val="000000" w:themeColor="text1"/>
          <w:sz w:val="24"/>
          <w:szCs w:val="24"/>
        </w:rPr>
        <w:t>できるようにする。</w:t>
      </w:r>
    </w:p>
    <w:p w14:paraId="48B5861F" w14:textId="77777777" w:rsidR="00132795" w:rsidRDefault="00132795" w:rsidP="00132795">
      <w:pPr>
        <w:ind w:leftChars="200" w:left="420" w:firstLineChars="100" w:firstLine="210"/>
      </w:pPr>
    </w:p>
    <w:p w14:paraId="04D605E7" w14:textId="22F75470" w:rsidR="004601E1" w:rsidRDefault="004601E1" w:rsidP="004601E1">
      <w:pPr>
        <w:pStyle w:val="af0"/>
      </w:pPr>
      <w:bookmarkStart w:id="140" w:name="_Toc26976229"/>
      <w:r>
        <w:rPr>
          <w:rFonts w:hint="eastAsia"/>
        </w:rPr>
        <w:t>Ⅲ</w:t>
      </w:r>
      <w:r>
        <w:rPr>
          <w:rFonts w:hint="eastAsia"/>
        </w:rPr>
        <w:t xml:space="preserve"> </w:t>
      </w:r>
      <w:r>
        <w:rPr>
          <w:rFonts w:hint="eastAsia"/>
        </w:rPr>
        <w:t>納税証明書の添付省略</w:t>
      </w:r>
      <w:bookmarkEnd w:id="140"/>
    </w:p>
    <w:p w14:paraId="208EB255" w14:textId="19AFFCA7" w:rsidR="00132795" w:rsidRPr="000B6783" w:rsidRDefault="00132795" w:rsidP="00C21DBF">
      <w:pPr>
        <w:pStyle w:val="1"/>
        <w:ind w:right="210" w:hanging="159"/>
        <w:outlineLvl w:val="3"/>
      </w:pPr>
      <w:bookmarkStart w:id="141" w:name="_Toc26976230"/>
      <w:r w:rsidRPr="000B6783">
        <w:rPr>
          <w:rFonts w:hint="eastAsia"/>
        </w:rPr>
        <w:t>物品・役務に係る競争入札参加資格申請（◎総務省）</w:t>
      </w:r>
      <w:bookmarkEnd w:id="141"/>
    </w:p>
    <w:p w14:paraId="1D5C3256" w14:textId="77777777" w:rsidR="00132795" w:rsidRPr="000B6783" w:rsidRDefault="00132795" w:rsidP="00132795">
      <w:pPr>
        <w:ind w:firstLineChars="200" w:firstLine="480"/>
        <w:rPr>
          <w:rFonts w:ascii="ＭＳ 明朝" w:eastAsia="ＭＳ 明朝" w:hAnsi="ＭＳ 明朝"/>
          <w:color w:val="0D0D0D" w:themeColor="text1" w:themeTint="F2"/>
          <w:sz w:val="24"/>
          <w:szCs w:val="24"/>
        </w:rPr>
      </w:pPr>
      <w:r w:rsidRPr="000B6783">
        <w:rPr>
          <w:rFonts w:ascii="ＭＳ 明朝" w:eastAsia="ＭＳ 明朝" w:hAnsi="ＭＳ 明朝" w:hint="eastAsia"/>
          <w:color w:val="0D0D0D" w:themeColor="text1" w:themeTint="F2"/>
          <w:sz w:val="24"/>
          <w:szCs w:val="24"/>
        </w:rPr>
        <w:t>ア　対象手続</w:t>
      </w:r>
    </w:p>
    <w:tbl>
      <w:tblPr>
        <w:tblStyle w:val="ac"/>
        <w:tblW w:w="8503" w:type="dxa"/>
        <w:tblLook w:val="04A0" w:firstRow="1" w:lastRow="0" w:firstColumn="1" w:lastColumn="0" w:noHBand="0" w:noVBand="1"/>
      </w:tblPr>
      <w:tblGrid>
        <w:gridCol w:w="2606"/>
        <w:gridCol w:w="2606"/>
        <w:gridCol w:w="850"/>
        <w:gridCol w:w="850"/>
        <w:gridCol w:w="850"/>
        <w:gridCol w:w="741"/>
      </w:tblGrid>
      <w:tr w:rsidR="00132795" w:rsidRPr="000B6783" w14:paraId="35E3155A" w14:textId="77777777" w:rsidTr="006653F2">
        <w:trPr>
          <w:trHeight w:val="765"/>
        </w:trPr>
        <w:tc>
          <w:tcPr>
            <w:tcW w:w="2608" w:type="dxa"/>
            <w:tcBorders>
              <w:bottom w:val="single" w:sz="4" w:space="0" w:color="auto"/>
            </w:tcBorders>
            <w:shd w:val="clear" w:color="auto" w:fill="5B9BD5" w:themeFill="accent1"/>
            <w:hideMark/>
          </w:tcPr>
          <w:p w14:paraId="7503BD58" w14:textId="77777777" w:rsidR="00132795" w:rsidRPr="000B6783" w:rsidRDefault="00132795" w:rsidP="00480B03">
            <w:pPr>
              <w:jc w:val="center"/>
              <w:rPr>
                <w:rFonts w:ascii="ＭＳ 明朝" w:eastAsia="ＭＳ 明朝" w:hAnsi="ＭＳ 明朝"/>
                <w:color w:val="0D0D0D" w:themeColor="text1" w:themeTint="F2"/>
                <w:szCs w:val="21"/>
              </w:rPr>
            </w:pPr>
            <w:r w:rsidRPr="000B6783">
              <w:rPr>
                <w:rFonts w:ascii="ＭＳ 明朝" w:eastAsia="ＭＳ 明朝" w:hAnsi="ＭＳ 明朝" w:hint="eastAsia"/>
                <w:color w:val="0D0D0D" w:themeColor="text1" w:themeTint="F2"/>
                <w:szCs w:val="21"/>
              </w:rPr>
              <w:t>手続名</w:t>
            </w:r>
          </w:p>
        </w:tc>
        <w:tc>
          <w:tcPr>
            <w:tcW w:w="2608" w:type="dxa"/>
            <w:shd w:val="clear" w:color="auto" w:fill="5B9BD5" w:themeFill="accent1"/>
            <w:hideMark/>
          </w:tcPr>
          <w:p w14:paraId="2B83CA56" w14:textId="1C6D69DC" w:rsidR="00132795" w:rsidRPr="000B6783" w:rsidRDefault="00132795" w:rsidP="006653F2">
            <w:pPr>
              <w:jc w:val="center"/>
              <w:rPr>
                <w:rFonts w:ascii="ＭＳ 明朝" w:eastAsia="ＭＳ 明朝" w:hAnsi="ＭＳ 明朝"/>
                <w:color w:val="0D0D0D" w:themeColor="text1" w:themeTint="F2"/>
                <w:szCs w:val="21"/>
              </w:rPr>
            </w:pPr>
            <w:r w:rsidRPr="000B6783">
              <w:rPr>
                <w:rFonts w:ascii="ＭＳ 明朝" w:eastAsia="ＭＳ 明朝" w:hAnsi="ＭＳ 明朝" w:hint="eastAsia"/>
                <w:color w:val="0D0D0D" w:themeColor="text1" w:themeTint="F2"/>
                <w:szCs w:val="21"/>
              </w:rPr>
              <w:t>根拠法令</w:t>
            </w:r>
          </w:p>
        </w:tc>
        <w:tc>
          <w:tcPr>
            <w:tcW w:w="850" w:type="dxa"/>
            <w:shd w:val="clear" w:color="auto" w:fill="5B9BD5" w:themeFill="accent1"/>
            <w:hideMark/>
          </w:tcPr>
          <w:p w14:paraId="79F61856" w14:textId="77777777" w:rsidR="00132795" w:rsidRPr="000B6783" w:rsidRDefault="00132795" w:rsidP="00480B03">
            <w:pPr>
              <w:jc w:val="center"/>
              <w:rPr>
                <w:rFonts w:ascii="ＭＳ 明朝" w:eastAsia="ＭＳ 明朝" w:hAnsi="ＭＳ 明朝"/>
                <w:color w:val="0D0D0D" w:themeColor="text1" w:themeTint="F2"/>
                <w:szCs w:val="21"/>
              </w:rPr>
            </w:pPr>
            <w:r w:rsidRPr="000B6783">
              <w:rPr>
                <w:rFonts w:ascii="ＭＳ 明朝" w:eastAsia="ＭＳ 明朝" w:hAnsi="ＭＳ 明朝" w:hint="eastAsia"/>
                <w:color w:val="0D0D0D" w:themeColor="text1" w:themeTint="F2"/>
                <w:szCs w:val="21"/>
              </w:rPr>
              <w:t>手続</w:t>
            </w:r>
          </w:p>
          <w:p w14:paraId="711085F0" w14:textId="77777777" w:rsidR="00132795" w:rsidRPr="000B6783" w:rsidRDefault="00132795" w:rsidP="00480B03">
            <w:pPr>
              <w:jc w:val="center"/>
              <w:rPr>
                <w:rFonts w:ascii="ＭＳ 明朝" w:eastAsia="ＭＳ 明朝" w:hAnsi="ＭＳ 明朝"/>
                <w:color w:val="0D0D0D" w:themeColor="text1" w:themeTint="F2"/>
                <w:szCs w:val="21"/>
              </w:rPr>
            </w:pPr>
            <w:r w:rsidRPr="000B6783">
              <w:rPr>
                <w:rFonts w:ascii="ＭＳ 明朝" w:eastAsia="ＭＳ 明朝" w:hAnsi="ＭＳ 明朝" w:hint="eastAsia"/>
                <w:color w:val="0D0D0D" w:themeColor="text1" w:themeTint="F2"/>
                <w:szCs w:val="21"/>
              </w:rPr>
              <w:t>類型</w:t>
            </w:r>
          </w:p>
        </w:tc>
        <w:tc>
          <w:tcPr>
            <w:tcW w:w="850" w:type="dxa"/>
            <w:shd w:val="clear" w:color="auto" w:fill="5B9BD5" w:themeFill="accent1"/>
            <w:hideMark/>
          </w:tcPr>
          <w:p w14:paraId="21EF3B34" w14:textId="77777777" w:rsidR="00132795" w:rsidRPr="000B6783" w:rsidRDefault="00132795" w:rsidP="00480B03">
            <w:pPr>
              <w:jc w:val="center"/>
              <w:rPr>
                <w:rFonts w:ascii="ＭＳ 明朝" w:eastAsia="ＭＳ 明朝" w:hAnsi="ＭＳ 明朝"/>
                <w:color w:val="0D0D0D" w:themeColor="text1" w:themeTint="F2"/>
                <w:szCs w:val="21"/>
              </w:rPr>
            </w:pPr>
            <w:r w:rsidRPr="000B6783">
              <w:rPr>
                <w:rFonts w:ascii="ＭＳ 明朝" w:eastAsia="ＭＳ 明朝" w:hAnsi="ＭＳ 明朝" w:hint="eastAsia"/>
                <w:color w:val="0D0D0D" w:themeColor="text1" w:themeTint="F2"/>
                <w:szCs w:val="21"/>
              </w:rPr>
              <w:t>手続</w:t>
            </w:r>
          </w:p>
          <w:p w14:paraId="71BF0CD5" w14:textId="77777777" w:rsidR="00132795" w:rsidRPr="000B6783" w:rsidRDefault="00132795" w:rsidP="00480B03">
            <w:pPr>
              <w:jc w:val="center"/>
              <w:rPr>
                <w:rFonts w:ascii="ＭＳ 明朝" w:eastAsia="ＭＳ 明朝" w:hAnsi="ＭＳ 明朝"/>
                <w:color w:val="0D0D0D" w:themeColor="text1" w:themeTint="F2"/>
                <w:szCs w:val="21"/>
              </w:rPr>
            </w:pPr>
            <w:r w:rsidRPr="000B6783">
              <w:rPr>
                <w:rFonts w:ascii="ＭＳ 明朝" w:eastAsia="ＭＳ 明朝" w:hAnsi="ＭＳ 明朝" w:hint="eastAsia"/>
                <w:color w:val="0D0D0D" w:themeColor="text1" w:themeTint="F2"/>
                <w:szCs w:val="21"/>
              </w:rPr>
              <w:t>主体</w:t>
            </w:r>
          </w:p>
        </w:tc>
        <w:tc>
          <w:tcPr>
            <w:tcW w:w="850" w:type="dxa"/>
            <w:shd w:val="clear" w:color="auto" w:fill="5B9BD5" w:themeFill="accent1"/>
            <w:hideMark/>
          </w:tcPr>
          <w:p w14:paraId="495C4A81" w14:textId="77777777" w:rsidR="00132795" w:rsidRPr="000B6783" w:rsidRDefault="00132795" w:rsidP="00480B03">
            <w:pPr>
              <w:jc w:val="center"/>
              <w:rPr>
                <w:rFonts w:ascii="ＭＳ 明朝" w:eastAsia="ＭＳ 明朝" w:hAnsi="ＭＳ 明朝"/>
                <w:color w:val="0D0D0D" w:themeColor="text1" w:themeTint="F2"/>
                <w:szCs w:val="21"/>
              </w:rPr>
            </w:pPr>
            <w:r w:rsidRPr="000B6783">
              <w:rPr>
                <w:rFonts w:ascii="ＭＳ 明朝" w:eastAsia="ＭＳ 明朝" w:hAnsi="ＭＳ 明朝" w:hint="eastAsia"/>
                <w:color w:val="0D0D0D" w:themeColor="text1" w:themeTint="F2"/>
                <w:szCs w:val="21"/>
              </w:rPr>
              <w:t>手続の</w:t>
            </w:r>
          </w:p>
          <w:p w14:paraId="74A30BE7" w14:textId="77777777" w:rsidR="00132795" w:rsidRPr="000B6783" w:rsidRDefault="00132795" w:rsidP="00480B03">
            <w:pPr>
              <w:jc w:val="center"/>
              <w:rPr>
                <w:rFonts w:ascii="ＭＳ 明朝" w:eastAsia="ＭＳ 明朝" w:hAnsi="ＭＳ 明朝"/>
                <w:color w:val="0D0D0D" w:themeColor="text1" w:themeTint="F2"/>
                <w:szCs w:val="21"/>
              </w:rPr>
            </w:pPr>
            <w:r w:rsidRPr="000B6783">
              <w:rPr>
                <w:rFonts w:ascii="ＭＳ 明朝" w:eastAsia="ＭＳ 明朝" w:hAnsi="ＭＳ 明朝" w:hint="eastAsia"/>
                <w:color w:val="0D0D0D" w:themeColor="text1" w:themeTint="F2"/>
                <w:szCs w:val="21"/>
              </w:rPr>
              <w:t>受け手</w:t>
            </w:r>
          </w:p>
        </w:tc>
        <w:tc>
          <w:tcPr>
            <w:tcW w:w="737" w:type="dxa"/>
            <w:shd w:val="clear" w:color="auto" w:fill="5B9BD5" w:themeFill="accent1"/>
            <w:hideMark/>
          </w:tcPr>
          <w:p w14:paraId="2E0CA357" w14:textId="77777777" w:rsidR="00132795" w:rsidRPr="000B6783" w:rsidRDefault="00132795" w:rsidP="00480B03">
            <w:pPr>
              <w:jc w:val="center"/>
              <w:rPr>
                <w:rFonts w:ascii="ＭＳ 明朝" w:eastAsia="ＭＳ 明朝" w:hAnsi="ＭＳ 明朝"/>
                <w:color w:val="0D0D0D" w:themeColor="text1" w:themeTint="F2"/>
                <w:szCs w:val="21"/>
              </w:rPr>
            </w:pPr>
            <w:r w:rsidRPr="000B6783">
              <w:rPr>
                <w:rFonts w:ascii="ＭＳ 明朝" w:eastAsia="ＭＳ 明朝" w:hAnsi="ＭＳ 明朝" w:hint="eastAsia"/>
                <w:color w:val="0D0D0D" w:themeColor="text1" w:themeTint="F2"/>
                <w:szCs w:val="21"/>
              </w:rPr>
              <w:t>手続ID</w:t>
            </w:r>
          </w:p>
        </w:tc>
      </w:tr>
      <w:tr w:rsidR="00132795" w:rsidRPr="000B6783" w14:paraId="659657BA" w14:textId="77777777" w:rsidTr="006653F2">
        <w:trPr>
          <w:trHeight w:val="750"/>
        </w:trPr>
        <w:tc>
          <w:tcPr>
            <w:tcW w:w="2608" w:type="dxa"/>
          </w:tcPr>
          <w:p w14:paraId="63B6E1E1" w14:textId="77777777" w:rsidR="00132795" w:rsidRPr="000B6783" w:rsidRDefault="00132795" w:rsidP="00480B03">
            <w:pPr>
              <w:rPr>
                <w:rFonts w:ascii="ＭＳ 明朝" w:eastAsia="ＭＳ 明朝" w:hAnsi="ＭＳ 明朝"/>
                <w:color w:val="0D0D0D" w:themeColor="text1" w:themeTint="F2"/>
                <w:szCs w:val="21"/>
              </w:rPr>
            </w:pPr>
            <w:r w:rsidRPr="000B6783">
              <w:rPr>
                <w:rFonts w:ascii="ＭＳ 明朝" w:eastAsia="ＭＳ 明朝" w:hAnsi="ＭＳ 明朝" w:hint="eastAsia"/>
                <w:color w:val="0D0D0D" w:themeColor="text1" w:themeTint="F2"/>
                <w:szCs w:val="21"/>
              </w:rPr>
              <w:t>一般競争参加者の資格申請</w:t>
            </w:r>
          </w:p>
        </w:tc>
        <w:tc>
          <w:tcPr>
            <w:tcW w:w="2608" w:type="dxa"/>
          </w:tcPr>
          <w:p w14:paraId="7A0459D0" w14:textId="77F0FB5A" w:rsidR="00132795" w:rsidRPr="000B6783" w:rsidRDefault="00132795" w:rsidP="0036391D">
            <w:pPr>
              <w:rPr>
                <w:rFonts w:ascii="ＭＳ 明朝" w:eastAsia="ＭＳ 明朝" w:hAnsi="ＭＳ 明朝"/>
                <w:color w:val="0D0D0D" w:themeColor="text1" w:themeTint="F2"/>
                <w:szCs w:val="21"/>
              </w:rPr>
            </w:pPr>
            <w:r w:rsidRPr="000B6783">
              <w:rPr>
                <w:rFonts w:ascii="ＭＳ 明朝" w:eastAsia="ＭＳ 明朝" w:hAnsi="ＭＳ 明朝" w:hint="eastAsia"/>
                <w:color w:val="0D0D0D" w:themeColor="text1" w:themeTint="F2"/>
                <w:szCs w:val="21"/>
              </w:rPr>
              <w:t>予算決算及び会計令</w:t>
            </w:r>
            <w:r>
              <w:rPr>
                <w:rFonts w:ascii="ＭＳ 明朝" w:eastAsia="ＭＳ 明朝" w:hAnsi="ＭＳ 明朝" w:hint="eastAsia"/>
                <w:color w:val="0D0D0D" w:themeColor="text1" w:themeTint="F2"/>
              </w:rPr>
              <w:t>第</w:t>
            </w:r>
            <w:r w:rsidR="005B68E3">
              <w:rPr>
                <w:rFonts w:ascii="ＭＳ 明朝" w:eastAsia="ＭＳ 明朝" w:hAnsi="ＭＳ 明朝"/>
                <w:color w:val="0D0D0D" w:themeColor="text1" w:themeTint="F2"/>
              </w:rPr>
              <w:t>72</w:t>
            </w:r>
            <w:r>
              <w:rPr>
                <w:rFonts w:ascii="ＭＳ 明朝" w:eastAsia="ＭＳ 明朝" w:hAnsi="ＭＳ 明朝" w:hint="eastAsia"/>
                <w:color w:val="0D0D0D" w:themeColor="text1" w:themeTint="F2"/>
              </w:rPr>
              <w:t>条第</w:t>
            </w:r>
            <w:r w:rsidR="0004178E">
              <w:rPr>
                <w:rFonts w:ascii="ＭＳ 明朝" w:eastAsia="ＭＳ 明朝" w:hAnsi="ＭＳ 明朝" w:hint="eastAsia"/>
                <w:color w:val="0D0D0D" w:themeColor="text1" w:themeTint="F2"/>
              </w:rPr>
              <w:t>２</w:t>
            </w:r>
            <w:r>
              <w:rPr>
                <w:rFonts w:ascii="ＭＳ 明朝" w:eastAsia="ＭＳ 明朝" w:hAnsi="ＭＳ 明朝" w:hint="eastAsia"/>
                <w:color w:val="0D0D0D" w:themeColor="text1" w:themeTint="F2"/>
              </w:rPr>
              <w:t>項</w:t>
            </w:r>
          </w:p>
        </w:tc>
        <w:tc>
          <w:tcPr>
            <w:tcW w:w="850" w:type="dxa"/>
          </w:tcPr>
          <w:p w14:paraId="13F6820B" w14:textId="77777777" w:rsidR="00132795" w:rsidRPr="000B6783" w:rsidRDefault="00132795" w:rsidP="00480B03">
            <w:pPr>
              <w:rPr>
                <w:rFonts w:ascii="ＭＳ 明朝" w:eastAsia="ＭＳ 明朝" w:hAnsi="ＭＳ 明朝"/>
                <w:color w:val="0D0D0D" w:themeColor="text1" w:themeTint="F2"/>
                <w:szCs w:val="21"/>
              </w:rPr>
            </w:pPr>
            <w:r w:rsidRPr="000B6783">
              <w:rPr>
                <w:rFonts w:ascii="ＭＳ 明朝" w:eastAsia="ＭＳ 明朝" w:hAnsi="ＭＳ 明朝" w:hint="eastAsia"/>
                <w:color w:val="0D0D0D" w:themeColor="text1" w:themeTint="F2"/>
                <w:szCs w:val="21"/>
              </w:rPr>
              <w:t>申請等</w:t>
            </w:r>
          </w:p>
        </w:tc>
        <w:tc>
          <w:tcPr>
            <w:tcW w:w="850" w:type="dxa"/>
          </w:tcPr>
          <w:p w14:paraId="72E78EAC" w14:textId="77777777" w:rsidR="00132795" w:rsidRPr="000B6783" w:rsidRDefault="00132795" w:rsidP="00480B03">
            <w:pPr>
              <w:rPr>
                <w:rFonts w:ascii="ＭＳ 明朝" w:eastAsia="ＭＳ 明朝" w:hAnsi="ＭＳ 明朝"/>
                <w:color w:val="0D0D0D" w:themeColor="text1" w:themeTint="F2"/>
                <w:szCs w:val="21"/>
              </w:rPr>
            </w:pPr>
            <w:r>
              <w:rPr>
                <w:rFonts w:ascii="ＭＳ 明朝" w:eastAsia="ＭＳ 明朝" w:hAnsi="ＭＳ 明朝" w:hint="eastAsia"/>
                <w:color w:val="0D0D0D" w:themeColor="text1" w:themeTint="F2"/>
                <w:szCs w:val="21"/>
              </w:rPr>
              <w:t>国</w:t>
            </w:r>
            <w:r w:rsidRPr="000B6783">
              <w:rPr>
                <w:rFonts w:ascii="ＭＳ 明朝" w:eastAsia="ＭＳ 明朝" w:hAnsi="ＭＳ 明朝" w:hint="eastAsia"/>
                <w:color w:val="0D0D0D" w:themeColor="text1" w:themeTint="F2"/>
                <w:szCs w:val="21"/>
              </w:rPr>
              <w:t>民等</w:t>
            </w:r>
            <w:r>
              <w:rPr>
                <w:rFonts w:ascii="ＭＳ 明朝" w:eastAsia="ＭＳ 明朝" w:hAnsi="ＭＳ 明朝" w:hint="eastAsia"/>
                <w:color w:val="0D0D0D" w:themeColor="text1" w:themeTint="F2"/>
                <w:szCs w:val="21"/>
              </w:rPr>
              <w:t>又は</w:t>
            </w:r>
            <w:r w:rsidRPr="000B6783">
              <w:rPr>
                <w:rFonts w:ascii="ＭＳ 明朝" w:eastAsia="ＭＳ 明朝" w:hAnsi="ＭＳ 明朝" w:hint="eastAsia"/>
                <w:color w:val="0D0D0D" w:themeColor="text1" w:themeTint="F2"/>
                <w:szCs w:val="21"/>
              </w:rPr>
              <w:t>民間事業者等</w:t>
            </w:r>
          </w:p>
        </w:tc>
        <w:tc>
          <w:tcPr>
            <w:tcW w:w="850" w:type="dxa"/>
          </w:tcPr>
          <w:p w14:paraId="385962E8" w14:textId="77777777" w:rsidR="00132795" w:rsidRPr="000B6783" w:rsidRDefault="00132795" w:rsidP="00480B03">
            <w:pPr>
              <w:rPr>
                <w:rFonts w:ascii="ＭＳ 明朝" w:eastAsia="ＭＳ 明朝" w:hAnsi="ＭＳ 明朝"/>
                <w:color w:val="0D0D0D" w:themeColor="text1" w:themeTint="F2"/>
                <w:szCs w:val="21"/>
              </w:rPr>
            </w:pPr>
            <w:r w:rsidRPr="000B6783">
              <w:rPr>
                <w:rFonts w:ascii="ＭＳ 明朝" w:eastAsia="ＭＳ 明朝" w:hAnsi="ＭＳ 明朝" w:hint="eastAsia"/>
                <w:color w:val="0D0D0D" w:themeColor="text1" w:themeTint="F2"/>
                <w:szCs w:val="21"/>
              </w:rPr>
              <w:t>国</w:t>
            </w:r>
          </w:p>
        </w:tc>
        <w:tc>
          <w:tcPr>
            <w:tcW w:w="737" w:type="dxa"/>
            <w:noWrap/>
          </w:tcPr>
          <w:p w14:paraId="58343306" w14:textId="0434EB29" w:rsidR="00132795" w:rsidRPr="000B6783" w:rsidRDefault="005B68E3" w:rsidP="00480B03">
            <w:pPr>
              <w:rPr>
                <w:rFonts w:ascii="ＭＳ 明朝" w:eastAsia="ＭＳ 明朝" w:hAnsi="ＭＳ 明朝"/>
                <w:color w:val="0D0D0D" w:themeColor="text1" w:themeTint="F2"/>
                <w:szCs w:val="21"/>
              </w:rPr>
            </w:pPr>
            <w:r w:rsidRPr="000B6783">
              <w:rPr>
                <w:rFonts w:ascii="ＭＳ 明朝" w:eastAsia="ＭＳ 明朝" w:hAnsi="ＭＳ 明朝"/>
                <w:color w:val="0D0D0D" w:themeColor="text1" w:themeTint="F2"/>
                <w:szCs w:val="21"/>
              </w:rPr>
              <w:t>54482</w:t>
            </w:r>
          </w:p>
        </w:tc>
      </w:tr>
    </w:tbl>
    <w:p w14:paraId="53B05FA6" w14:textId="77777777" w:rsidR="00132795" w:rsidRPr="000B6783" w:rsidRDefault="00132795" w:rsidP="00132795">
      <w:pPr>
        <w:ind w:firstLineChars="200" w:firstLine="480"/>
        <w:rPr>
          <w:rFonts w:ascii="ＭＳ 明朝" w:eastAsia="ＭＳ 明朝" w:hAnsi="ＭＳ 明朝"/>
          <w:color w:val="0D0D0D" w:themeColor="text1" w:themeTint="F2"/>
          <w:sz w:val="24"/>
          <w:szCs w:val="24"/>
        </w:rPr>
      </w:pPr>
      <w:r w:rsidRPr="000B6783">
        <w:rPr>
          <w:rFonts w:ascii="ＭＳ 明朝" w:eastAsia="ＭＳ 明朝" w:hAnsi="ＭＳ 明朝" w:hint="eastAsia"/>
          <w:color w:val="0D0D0D" w:themeColor="text1" w:themeTint="F2"/>
          <w:sz w:val="24"/>
          <w:szCs w:val="24"/>
        </w:rPr>
        <w:t>イ　取組内容</w:t>
      </w:r>
    </w:p>
    <w:p w14:paraId="174DD91C" w14:textId="14432501" w:rsidR="00505979" w:rsidRDefault="00132795" w:rsidP="00132795">
      <w:pPr>
        <w:ind w:leftChars="300" w:left="630" w:firstLineChars="100" w:firstLine="240"/>
        <w:rPr>
          <w:rFonts w:ascii="ＭＳ 明朝" w:eastAsia="ＭＳ 明朝" w:hAnsi="ＭＳ 明朝"/>
          <w:color w:val="0D0D0D" w:themeColor="text1" w:themeTint="F2"/>
          <w:sz w:val="24"/>
          <w:szCs w:val="24"/>
        </w:rPr>
      </w:pPr>
      <w:r w:rsidRPr="000B6783">
        <w:rPr>
          <w:rFonts w:ascii="ＭＳ 明朝" w:eastAsia="ＭＳ 明朝" w:hAnsi="ＭＳ 明朝" w:hint="eastAsia"/>
          <w:color w:val="0D0D0D" w:themeColor="text1" w:themeTint="F2"/>
          <w:sz w:val="24"/>
          <w:szCs w:val="24"/>
        </w:rPr>
        <w:t>アに記載した手続について、調達総合情報システムを改修し、今後、法人番号を活用した行政機関間のバックオフィス連携を行うことで、利用者による納税証明書</w:t>
      </w:r>
      <w:r>
        <w:rPr>
          <w:rFonts w:ascii="ＭＳ 明朝" w:eastAsia="ＭＳ 明朝" w:hAnsi="ＭＳ 明朝" w:hint="eastAsia"/>
          <w:color w:val="0D0D0D" w:themeColor="text1" w:themeTint="F2"/>
          <w:sz w:val="24"/>
          <w:szCs w:val="24"/>
        </w:rPr>
        <w:t>（国税）</w:t>
      </w:r>
      <w:r w:rsidRPr="000B6783">
        <w:rPr>
          <w:rFonts w:ascii="ＭＳ 明朝" w:eastAsia="ＭＳ 明朝" w:hAnsi="ＭＳ 明朝" w:hint="eastAsia"/>
          <w:color w:val="0D0D0D" w:themeColor="text1" w:themeTint="F2"/>
          <w:sz w:val="24"/>
          <w:szCs w:val="24"/>
        </w:rPr>
        <w:t>の添付を省略することを検討する。</w:t>
      </w:r>
    </w:p>
    <w:p w14:paraId="6EEF46A4" w14:textId="77777777" w:rsidR="00505979" w:rsidRDefault="00505979">
      <w:pPr>
        <w:widowControl/>
        <w:jc w:val="left"/>
        <w:rPr>
          <w:rFonts w:ascii="ＭＳ 明朝" w:eastAsia="ＭＳ 明朝" w:hAnsi="ＭＳ 明朝"/>
          <w:color w:val="0D0D0D" w:themeColor="text1" w:themeTint="F2"/>
          <w:sz w:val="24"/>
          <w:szCs w:val="24"/>
        </w:rPr>
      </w:pPr>
      <w:r>
        <w:rPr>
          <w:rFonts w:ascii="ＭＳ 明朝" w:eastAsia="ＭＳ 明朝" w:hAnsi="ＭＳ 明朝"/>
          <w:color w:val="0D0D0D" w:themeColor="text1" w:themeTint="F2"/>
          <w:sz w:val="24"/>
          <w:szCs w:val="24"/>
        </w:rPr>
        <w:br w:type="page"/>
      </w:r>
    </w:p>
    <w:p w14:paraId="019034B8" w14:textId="50F6D120" w:rsidR="00132795" w:rsidRDefault="00505979" w:rsidP="00505979">
      <w:pPr>
        <w:pStyle w:val="afc"/>
      </w:pPr>
      <w:bookmarkStart w:id="142" w:name="_Toc26976231"/>
      <w:r>
        <w:rPr>
          <w:rFonts w:hint="eastAsia"/>
        </w:rPr>
        <w:lastRenderedPageBreak/>
        <w:t>別紙３　更なる利便性の向</w:t>
      </w:r>
      <w:r w:rsidR="00DE32AA">
        <w:rPr>
          <w:rFonts w:hint="eastAsia"/>
        </w:rPr>
        <w:t>上を図る行政手続</w:t>
      </w:r>
      <w:r>
        <w:rPr>
          <w:rFonts w:hint="eastAsia"/>
        </w:rPr>
        <w:t>等</w:t>
      </w:r>
      <w:bookmarkEnd w:id="142"/>
    </w:p>
    <w:p w14:paraId="1EFE859F" w14:textId="203C45C9" w:rsidR="00505979" w:rsidRDefault="00505979" w:rsidP="00505979">
      <w:pPr>
        <w:pStyle w:val="af0"/>
      </w:pPr>
      <w:bookmarkStart w:id="143" w:name="_Toc26976232"/>
      <w:r>
        <w:rPr>
          <w:rFonts w:hint="eastAsia"/>
        </w:rPr>
        <w:t>Ⅰ</w:t>
      </w:r>
      <w:r>
        <w:rPr>
          <w:rFonts w:hint="eastAsia"/>
        </w:rPr>
        <w:t xml:space="preserve"> </w:t>
      </w:r>
      <w:r>
        <w:rPr>
          <w:rFonts w:hint="eastAsia"/>
        </w:rPr>
        <w:t>オンライン化の共通基盤</w:t>
      </w:r>
      <w:bookmarkEnd w:id="143"/>
    </w:p>
    <w:p w14:paraId="573527B5" w14:textId="00864C01" w:rsidR="00505979" w:rsidRDefault="00505979" w:rsidP="00586C33">
      <w:pPr>
        <w:pStyle w:val="1"/>
        <w:numPr>
          <w:ilvl w:val="0"/>
          <w:numId w:val="28"/>
        </w:numPr>
        <w:ind w:right="210"/>
      </w:pPr>
      <w:bookmarkStart w:id="144" w:name="_Toc26976233"/>
      <w:r w:rsidRPr="00505979">
        <w:rPr>
          <w:rFonts w:hint="eastAsia"/>
        </w:rPr>
        <w:t>マイナポータルの機能の拡充（◎内閣府）</w:t>
      </w:r>
      <w:bookmarkEnd w:id="144"/>
    </w:p>
    <w:p w14:paraId="1A84E3F6" w14:textId="3E38B707" w:rsidR="00505979" w:rsidRPr="008E7C68" w:rsidRDefault="00505979" w:rsidP="00505979">
      <w:pPr>
        <w:widowControl/>
        <w:ind w:firstLineChars="100" w:firstLine="240"/>
        <w:jc w:val="left"/>
        <w:rPr>
          <w:rFonts w:ascii="ＭＳ 明朝" w:eastAsia="ＭＳ 明朝" w:hAnsi="ＭＳ 明朝"/>
          <w:sz w:val="24"/>
          <w:szCs w:val="24"/>
        </w:rPr>
      </w:pPr>
      <w:r w:rsidRPr="008E7C68">
        <w:rPr>
          <w:rFonts w:ascii="ＭＳ 明朝" w:eastAsia="ＭＳ 明朝" w:hAnsi="ＭＳ 明朝" w:hint="eastAsia"/>
          <w:sz w:val="24"/>
          <w:szCs w:val="24"/>
        </w:rPr>
        <w:t>デジタル・ガバメントの基盤であるマイナポータルは、行政手続検索・</w:t>
      </w:r>
      <w:r>
        <w:rPr>
          <w:rFonts w:ascii="ＭＳ 明朝" w:eastAsia="ＭＳ 明朝" w:hAnsi="ＭＳ 明朝" w:hint="eastAsia"/>
          <w:sz w:val="24"/>
          <w:szCs w:val="24"/>
        </w:rPr>
        <w:t>オンライン</w:t>
      </w:r>
      <w:r w:rsidRPr="008E7C68">
        <w:rPr>
          <w:rFonts w:ascii="ＭＳ 明朝" w:eastAsia="ＭＳ 明朝" w:hAnsi="ＭＳ 明朝" w:hint="eastAsia"/>
          <w:sz w:val="24"/>
          <w:szCs w:val="24"/>
        </w:rPr>
        <w:t>申請受付機能、自己情報確認機能、情報提供等記録確認機能、お知らせ情報確認機能、就労証明書取得等機能、シングルサインオン機能、民間送達サービス連携機能</w:t>
      </w:r>
      <w:r w:rsidR="00942A2C">
        <w:rPr>
          <w:rFonts w:ascii="ＭＳ 明朝" w:eastAsia="ＭＳ 明朝" w:hAnsi="ＭＳ 明朝" w:hint="eastAsia"/>
          <w:sz w:val="24"/>
          <w:szCs w:val="24"/>
        </w:rPr>
        <w:t>等</w:t>
      </w:r>
      <w:r w:rsidRPr="008E7C68">
        <w:rPr>
          <w:rFonts w:ascii="ＭＳ 明朝" w:eastAsia="ＭＳ 明朝" w:hAnsi="ＭＳ 明朝" w:hint="eastAsia"/>
          <w:sz w:val="24"/>
          <w:szCs w:val="24"/>
        </w:rPr>
        <w:t>、各種機能を有するとともに、行政手続検索、自己情報取得</w:t>
      </w:r>
      <w:r w:rsidR="00942A2C">
        <w:rPr>
          <w:rFonts w:ascii="ＭＳ 明朝" w:eastAsia="ＭＳ 明朝" w:hAnsi="ＭＳ 明朝" w:hint="eastAsia"/>
          <w:sz w:val="24"/>
          <w:szCs w:val="24"/>
        </w:rPr>
        <w:t>等</w:t>
      </w:r>
      <w:r w:rsidRPr="008E7C68">
        <w:rPr>
          <w:rFonts w:ascii="ＭＳ 明朝" w:eastAsia="ＭＳ 明朝" w:hAnsi="ＭＳ 明朝" w:hint="eastAsia"/>
          <w:sz w:val="24"/>
          <w:szCs w:val="24"/>
        </w:rPr>
        <w:t>、各種</w:t>
      </w:r>
      <w:r w:rsidRPr="008E7C68">
        <w:rPr>
          <w:rFonts w:ascii="ＭＳ 明朝" w:eastAsia="ＭＳ 明朝" w:hAnsi="ＭＳ 明朝"/>
          <w:sz w:val="24"/>
          <w:szCs w:val="24"/>
        </w:rPr>
        <w:t>APIの提供を行っている。</w:t>
      </w:r>
    </w:p>
    <w:p w14:paraId="772A0E5C" w14:textId="77777777" w:rsidR="00505979" w:rsidRPr="008E7C68" w:rsidRDefault="00505979" w:rsidP="00505979">
      <w:pPr>
        <w:widowControl/>
        <w:ind w:firstLineChars="100" w:firstLine="240"/>
        <w:jc w:val="left"/>
        <w:rPr>
          <w:rFonts w:ascii="ＭＳ 明朝" w:eastAsia="ＭＳ 明朝" w:hAnsi="ＭＳ 明朝"/>
          <w:sz w:val="24"/>
          <w:szCs w:val="24"/>
        </w:rPr>
      </w:pPr>
      <w:r w:rsidRPr="008E7C68">
        <w:rPr>
          <w:rFonts w:ascii="ＭＳ 明朝" w:eastAsia="ＭＳ 明朝" w:hAnsi="ＭＳ 明朝" w:hint="eastAsia"/>
          <w:sz w:val="24"/>
          <w:szCs w:val="24"/>
        </w:rPr>
        <w:t>今後、以下のとおり、機能の追加や</w:t>
      </w:r>
      <w:r w:rsidRPr="008E7C68">
        <w:rPr>
          <w:rFonts w:ascii="ＭＳ 明朝" w:eastAsia="ＭＳ 明朝" w:hAnsi="ＭＳ 明朝"/>
          <w:sz w:val="24"/>
          <w:szCs w:val="24"/>
        </w:rPr>
        <w:t>APIの提供を新たに行うとともに、利用者の利便性を向上させるための機能改善を継続的に実施し、その魅力を高め、デジタル・ガバメントを一層推進する。</w:t>
      </w:r>
    </w:p>
    <w:p w14:paraId="2375CFE4" w14:textId="20D255FF" w:rsidR="00505979" w:rsidRPr="008E7C68" w:rsidRDefault="00505979" w:rsidP="00C21DBF">
      <w:pPr>
        <w:widowControl/>
        <w:ind w:leftChars="100" w:left="450" w:hangingChars="100" w:hanging="240"/>
        <w:jc w:val="left"/>
        <w:rPr>
          <w:rFonts w:ascii="ＭＳ 明朝" w:eastAsia="ＭＳ 明朝" w:hAnsi="ＭＳ 明朝"/>
          <w:sz w:val="24"/>
          <w:szCs w:val="24"/>
        </w:rPr>
      </w:pPr>
      <w:r w:rsidRPr="008E7C68">
        <w:rPr>
          <w:rFonts w:ascii="ＭＳ 明朝" w:eastAsia="ＭＳ 明朝" w:hAnsi="ＭＳ 明朝" w:hint="eastAsia"/>
          <w:sz w:val="24"/>
          <w:szCs w:val="24"/>
        </w:rPr>
        <w:t>①　行政手続</w:t>
      </w:r>
      <w:r>
        <w:rPr>
          <w:rFonts w:ascii="ＭＳ 明朝" w:eastAsia="ＭＳ 明朝" w:hAnsi="ＭＳ 明朝" w:hint="eastAsia"/>
          <w:sz w:val="24"/>
          <w:szCs w:val="24"/>
        </w:rPr>
        <w:t>オンライン</w:t>
      </w:r>
      <w:r w:rsidRPr="008E7C68">
        <w:rPr>
          <w:rFonts w:ascii="ＭＳ 明朝" w:eastAsia="ＭＳ 明朝" w:hAnsi="ＭＳ 明朝" w:hint="eastAsia"/>
          <w:sz w:val="24"/>
          <w:szCs w:val="24"/>
        </w:rPr>
        <w:t>申請受付、お知らせ情報取得、民間送達サービス情報取得</w:t>
      </w:r>
      <w:r w:rsidR="00942A2C">
        <w:rPr>
          <w:rFonts w:ascii="ＭＳ 明朝" w:eastAsia="ＭＳ 明朝" w:hAnsi="ＭＳ 明朝" w:hint="eastAsia"/>
          <w:sz w:val="24"/>
          <w:szCs w:val="24"/>
        </w:rPr>
        <w:t>等</w:t>
      </w:r>
      <w:r w:rsidRPr="008E7C68">
        <w:rPr>
          <w:rFonts w:ascii="ＭＳ 明朝" w:eastAsia="ＭＳ 明朝" w:hAnsi="ＭＳ 明朝" w:hint="eastAsia"/>
          <w:sz w:val="24"/>
          <w:szCs w:val="24"/>
        </w:rPr>
        <w:t>の</w:t>
      </w:r>
      <w:r w:rsidRPr="008E7C68">
        <w:rPr>
          <w:rFonts w:ascii="ＭＳ 明朝" w:eastAsia="ＭＳ 明朝" w:hAnsi="ＭＳ 明朝"/>
          <w:sz w:val="24"/>
          <w:szCs w:val="24"/>
        </w:rPr>
        <w:t>APIの提供</w:t>
      </w:r>
    </w:p>
    <w:p w14:paraId="79B52A07" w14:textId="77777777" w:rsidR="00505979" w:rsidRPr="008E7C68" w:rsidRDefault="00505979" w:rsidP="00C21DBF">
      <w:pPr>
        <w:widowControl/>
        <w:ind w:leftChars="100" w:left="450" w:hangingChars="100" w:hanging="240"/>
        <w:jc w:val="left"/>
        <w:rPr>
          <w:rFonts w:ascii="ＭＳ 明朝" w:eastAsia="ＭＳ 明朝" w:hAnsi="ＭＳ 明朝"/>
          <w:sz w:val="24"/>
          <w:szCs w:val="24"/>
        </w:rPr>
      </w:pPr>
      <w:r w:rsidRPr="008E7C68">
        <w:rPr>
          <w:rFonts w:ascii="ＭＳ 明朝" w:eastAsia="ＭＳ 明朝" w:hAnsi="ＭＳ 明朝" w:hint="eastAsia"/>
          <w:sz w:val="24"/>
          <w:szCs w:val="24"/>
        </w:rPr>
        <w:t>②　法人設立手続ワンストップ申請受付機能の追加及び</w:t>
      </w:r>
      <w:r w:rsidRPr="008E7C68">
        <w:rPr>
          <w:rFonts w:ascii="ＭＳ 明朝" w:eastAsia="ＭＳ 明朝" w:hAnsi="ＭＳ 明朝"/>
          <w:sz w:val="24"/>
          <w:szCs w:val="24"/>
        </w:rPr>
        <w:t>APIの提供</w:t>
      </w:r>
    </w:p>
    <w:p w14:paraId="361A4455" w14:textId="77777777" w:rsidR="00505979" w:rsidRPr="008E7C68" w:rsidRDefault="00505979" w:rsidP="00C21DBF">
      <w:pPr>
        <w:widowControl/>
        <w:ind w:leftChars="100" w:left="450" w:hangingChars="100" w:hanging="240"/>
        <w:jc w:val="left"/>
        <w:rPr>
          <w:rFonts w:ascii="ＭＳ 明朝" w:eastAsia="ＭＳ 明朝" w:hAnsi="ＭＳ 明朝"/>
          <w:sz w:val="24"/>
          <w:szCs w:val="24"/>
        </w:rPr>
      </w:pPr>
      <w:r w:rsidRPr="008E7C68">
        <w:rPr>
          <w:rFonts w:ascii="ＭＳ 明朝" w:eastAsia="ＭＳ 明朝" w:hAnsi="ＭＳ 明朝" w:hint="eastAsia"/>
          <w:sz w:val="24"/>
          <w:szCs w:val="24"/>
        </w:rPr>
        <w:t>③　社会</w:t>
      </w:r>
      <w:r>
        <w:rPr>
          <w:rFonts w:ascii="ＭＳ 明朝" w:eastAsia="ＭＳ 明朝" w:hAnsi="ＭＳ 明朝" w:hint="eastAsia"/>
          <w:sz w:val="24"/>
          <w:szCs w:val="24"/>
        </w:rPr>
        <w:t>保険</w:t>
      </w:r>
      <w:r w:rsidRPr="008E7C68">
        <w:rPr>
          <w:rFonts w:ascii="ＭＳ 明朝" w:eastAsia="ＭＳ 明朝" w:hAnsi="ＭＳ 明朝" w:hint="eastAsia"/>
          <w:sz w:val="24"/>
          <w:szCs w:val="24"/>
        </w:rPr>
        <w:t>・税手続オンライン・ワンストップ申請受付機能の追加及び</w:t>
      </w:r>
      <w:r w:rsidRPr="008E7C68">
        <w:rPr>
          <w:rFonts w:ascii="ＭＳ 明朝" w:eastAsia="ＭＳ 明朝" w:hAnsi="ＭＳ 明朝"/>
          <w:sz w:val="24"/>
          <w:szCs w:val="24"/>
        </w:rPr>
        <w:t>APIの提供</w:t>
      </w:r>
    </w:p>
    <w:p w14:paraId="28BC3909" w14:textId="77777777" w:rsidR="00505979" w:rsidRPr="008E7C68" w:rsidRDefault="00505979" w:rsidP="00C21DBF">
      <w:pPr>
        <w:widowControl/>
        <w:ind w:leftChars="100" w:left="450" w:hangingChars="100" w:hanging="240"/>
        <w:jc w:val="left"/>
        <w:rPr>
          <w:rFonts w:ascii="ＭＳ 明朝" w:eastAsia="ＭＳ 明朝" w:hAnsi="ＭＳ 明朝"/>
          <w:sz w:val="24"/>
          <w:szCs w:val="24"/>
        </w:rPr>
      </w:pPr>
      <w:r w:rsidRPr="008E7C68">
        <w:rPr>
          <w:rFonts w:ascii="ＭＳ 明朝" w:eastAsia="ＭＳ 明朝" w:hAnsi="ＭＳ 明朝" w:hint="eastAsia"/>
          <w:sz w:val="24"/>
          <w:szCs w:val="24"/>
        </w:rPr>
        <w:t>④　薬剤情報・特定健診情報・医療費情報閲覧機能の追加及び</w:t>
      </w:r>
      <w:r w:rsidRPr="008E7C68">
        <w:rPr>
          <w:rFonts w:ascii="ＭＳ 明朝" w:eastAsia="ＭＳ 明朝" w:hAnsi="ＭＳ 明朝"/>
          <w:sz w:val="24"/>
          <w:szCs w:val="24"/>
        </w:rPr>
        <w:t>APIの提供</w:t>
      </w:r>
    </w:p>
    <w:p w14:paraId="57E4E509" w14:textId="713E8FF3" w:rsidR="00505979" w:rsidRDefault="00505979" w:rsidP="00C21DBF">
      <w:pPr>
        <w:widowControl/>
        <w:ind w:leftChars="100" w:left="450" w:hangingChars="100" w:hanging="240"/>
        <w:jc w:val="left"/>
        <w:rPr>
          <w:rFonts w:ascii="ＭＳ 明朝" w:eastAsia="ＭＳ 明朝" w:hAnsi="ＭＳ 明朝"/>
          <w:sz w:val="24"/>
          <w:szCs w:val="24"/>
        </w:rPr>
      </w:pPr>
      <w:r w:rsidRPr="008E7C68">
        <w:rPr>
          <w:rFonts w:ascii="ＭＳ 明朝" w:eastAsia="ＭＳ 明朝" w:hAnsi="ＭＳ 明朝" w:hint="eastAsia"/>
          <w:sz w:val="24"/>
          <w:szCs w:val="24"/>
        </w:rPr>
        <w:t>⑤　マイナンバーカードを医療保険資格確認に利用するための初回登録機能の追加</w:t>
      </w:r>
    </w:p>
    <w:p w14:paraId="082549B4" w14:textId="43A20D70" w:rsidR="001B13AE" w:rsidRDefault="001B13AE" w:rsidP="001B13AE">
      <w:pPr>
        <w:widowControl/>
        <w:jc w:val="left"/>
        <w:rPr>
          <w:rFonts w:ascii="ＭＳ 明朝" w:eastAsia="ＭＳ 明朝" w:hAnsi="ＭＳ 明朝"/>
          <w:sz w:val="24"/>
          <w:szCs w:val="24"/>
        </w:rPr>
      </w:pPr>
    </w:p>
    <w:p w14:paraId="3AEA6558" w14:textId="0785964A" w:rsidR="00F76459" w:rsidRPr="00CA201A" w:rsidRDefault="00F76459" w:rsidP="00C21DBF">
      <w:pPr>
        <w:pStyle w:val="1"/>
        <w:ind w:right="210"/>
      </w:pPr>
      <w:bookmarkStart w:id="145" w:name="_Toc26976234"/>
      <w:r w:rsidRPr="0036391D">
        <w:t>e-Govを活用した行政手続オンライン化への対応（◎</w:t>
      </w:r>
      <w:r w:rsidRPr="005B68E3">
        <w:t>総務省）</w:t>
      </w:r>
      <w:bookmarkEnd w:id="145"/>
    </w:p>
    <w:p w14:paraId="5568821C" w14:textId="0D255A2A" w:rsidR="00F76459" w:rsidRDefault="00F76459" w:rsidP="00C21DBF">
      <w:pPr>
        <w:widowControl/>
        <w:ind w:firstLineChars="100" w:firstLine="240"/>
        <w:jc w:val="left"/>
        <w:rPr>
          <w:rFonts w:ascii="ＭＳ 明朝" w:eastAsia="ＭＳ 明朝" w:hAnsi="ＭＳ 明朝"/>
          <w:sz w:val="24"/>
          <w:szCs w:val="24"/>
        </w:rPr>
      </w:pPr>
      <w:r w:rsidRPr="00F76459">
        <w:rPr>
          <w:rFonts w:ascii="ＭＳ 明朝" w:eastAsia="ＭＳ 明朝" w:hAnsi="ＭＳ 明朝" w:hint="eastAsia"/>
          <w:sz w:val="24"/>
          <w:szCs w:val="24"/>
        </w:rPr>
        <w:t>電子政府の総合窓口（</w:t>
      </w:r>
      <w:r w:rsidRPr="00F76459">
        <w:rPr>
          <w:rFonts w:ascii="ＭＳ 明朝" w:eastAsia="ＭＳ 明朝" w:hAnsi="ＭＳ 明朝"/>
          <w:sz w:val="24"/>
          <w:szCs w:val="24"/>
        </w:rPr>
        <w:t>e-Gov）は、行政機関がオンラインで申請・届出等を受け付ける機能を有しているが、各省におけるe-Govを活用した行政手続のオンライン化及び電子決裁への移行を促進し、申請者の利便性向上及び行政事務の効率化を図るため、申請受付から審査・決裁・文書保存に至る一連の業務プロセスを一貫して電子的に行うための仕組みについて検討する。</w:t>
      </w:r>
    </w:p>
    <w:p w14:paraId="15DCC37D" w14:textId="77777777" w:rsidR="00F76459" w:rsidRDefault="00F76459" w:rsidP="001B13AE">
      <w:pPr>
        <w:widowControl/>
        <w:jc w:val="left"/>
        <w:rPr>
          <w:rFonts w:ascii="ＭＳ 明朝" w:eastAsia="ＭＳ 明朝" w:hAnsi="ＭＳ 明朝"/>
          <w:sz w:val="24"/>
          <w:szCs w:val="24"/>
        </w:rPr>
      </w:pPr>
    </w:p>
    <w:p w14:paraId="07E4DB5E" w14:textId="338DDCFA" w:rsidR="001B13AE" w:rsidRPr="00CE12E9" w:rsidRDefault="001B13AE" w:rsidP="00586C33">
      <w:pPr>
        <w:pStyle w:val="1"/>
        <w:ind w:right="210"/>
      </w:pPr>
      <w:bookmarkStart w:id="146" w:name="_Toc26976235"/>
      <w:r w:rsidRPr="00CE12E9">
        <w:rPr>
          <w:rFonts w:hint="eastAsia"/>
        </w:rPr>
        <w:t>法人向けの</w:t>
      </w:r>
      <w:r w:rsidRPr="00CE12E9">
        <w:t>行政手続</w:t>
      </w:r>
      <w:r w:rsidRPr="00CE12E9">
        <w:rPr>
          <w:rFonts w:hint="eastAsia"/>
        </w:rPr>
        <w:t>の</w:t>
      </w:r>
      <w:r w:rsidRPr="00CE12E9">
        <w:t>デジタル化</w:t>
      </w:r>
      <w:r w:rsidRPr="00CE12E9">
        <w:rPr>
          <w:rFonts w:hint="eastAsia"/>
        </w:rPr>
        <w:t>（◎経済産業省）</w:t>
      </w:r>
      <w:bookmarkEnd w:id="146"/>
    </w:p>
    <w:p w14:paraId="71C053E7" w14:textId="77777777" w:rsidR="001B13AE" w:rsidRPr="00CE12E9" w:rsidRDefault="001B13AE" w:rsidP="001B13AE">
      <w:pPr>
        <w:widowControl/>
        <w:jc w:val="left"/>
        <w:rPr>
          <w:rFonts w:ascii="ＭＳ 明朝" w:eastAsia="ＭＳ 明朝" w:hAnsi="ＭＳ 明朝"/>
          <w:color w:val="000000" w:themeColor="text1"/>
          <w:sz w:val="24"/>
          <w:szCs w:val="24"/>
        </w:rPr>
      </w:pPr>
      <w:r w:rsidRPr="00CE12E9">
        <w:rPr>
          <w:rFonts w:ascii="ＭＳ 明朝" w:eastAsia="ＭＳ 明朝" w:hAnsi="ＭＳ 明朝" w:hint="eastAsia"/>
          <w:color w:val="000000" w:themeColor="text1"/>
          <w:sz w:val="24"/>
          <w:szCs w:val="24"/>
        </w:rPr>
        <w:t xml:space="preserve">　行政手続のオンライン化等を推進するため、以下の</w:t>
      </w:r>
      <w:r>
        <w:rPr>
          <w:rFonts w:ascii="ＭＳ 明朝" w:eastAsia="ＭＳ 明朝" w:hAnsi="ＭＳ 明朝" w:hint="eastAsia"/>
          <w:color w:val="000000" w:themeColor="text1"/>
          <w:sz w:val="24"/>
          <w:szCs w:val="24"/>
        </w:rPr>
        <w:t>情報</w:t>
      </w:r>
      <w:r w:rsidRPr="00CE12E9">
        <w:rPr>
          <w:rFonts w:ascii="ＭＳ 明朝" w:eastAsia="ＭＳ 明朝" w:hAnsi="ＭＳ 明朝" w:hint="eastAsia"/>
          <w:color w:val="000000" w:themeColor="text1"/>
          <w:sz w:val="24"/>
          <w:szCs w:val="24"/>
        </w:rPr>
        <w:t>システム等を整備し、政府全体での活用を推進することで、申請者の利便性向上及び行政事務の効率化を図る。</w:t>
      </w:r>
    </w:p>
    <w:p w14:paraId="7A5FABF1" w14:textId="566E41C9" w:rsidR="001B13AE" w:rsidRPr="00CE12E9" w:rsidRDefault="001B13AE" w:rsidP="001B13AE">
      <w:pPr>
        <w:widowControl/>
        <w:jc w:val="left"/>
        <w:rPr>
          <w:rFonts w:ascii="ＭＳ 明朝" w:eastAsia="ＭＳ 明朝" w:hAnsi="ＭＳ 明朝"/>
          <w:color w:val="000000" w:themeColor="text1"/>
          <w:sz w:val="24"/>
          <w:szCs w:val="24"/>
        </w:rPr>
      </w:pPr>
      <w:r w:rsidRPr="00CE12E9">
        <w:rPr>
          <w:rFonts w:ascii="ＭＳ 明朝" w:eastAsia="ＭＳ 明朝" w:hAnsi="ＭＳ 明朝" w:hint="eastAsia"/>
          <w:color w:val="000000" w:themeColor="text1"/>
          <w:sz w:val="24"/>
          <w:szCs w:val="24"/>
        </w:rPr>
        <w:t xml:space="preserve">　・</w:t>
      </w:r>
      <w:r w:rsidR="009D39B0">
        <w:rPr>
          <w:rFonts w:ascii="ＭＳ 明朝" w:eastAsia="ＭＳ 明朝" w:hAnsi="ＭＳ 明朝" w:hint="eastAsia"/>
          <w:color w:val="000000" w:themeColor="text1"/>
          <w:sz w:val="24"/>
          <w:szCs w:val="24"/>
        </w:rPr>
        <w:t>ＧビズＩＤ（法人共通認証基盤）</w:t>
      </w:r>
    </w:p>
    <w:p w14:paraId="43543376" w14:textId="363817A0" w:rsidR="001B13AE" w:rsidRPr="00CE12E9" w:rsidRDefault="001B13AE" w:rsidP="001B13AE">
      <w:pPr>
        <w:widowControl/>
        <w:ind w:left="480" w:hangingChars="200" w:hanging="480"/>
        <w:jc w:val="left"/>
        <w:rPr>
          <w:rFonts w:ascii="ＭＳ 明朝" w:eastAsia="ＭＳ 明朝" w:hAnsi="ＭＳ 明朝"/>
          <w:color w:val="000000" w:themeColor="text1"/>
          <w:sz w:val="24"/>
          <w:szCs w:val="24"/>
        </w:rPr>
      </w:pPr>
      <w:r w:rsidRPr="00CE12E9">
        <w:rPr>
          <w:rFonts w:ascii="ＭＳ 明朝" w:eastAsia="ＭＳ 明朝" w:hAnsi="ＭＳ 明朝" w:hint="eastAsia"/>
          <w:color w:val="000000" w:themeColor="text1"/>
          <w:sz w:val="24"/>
          <w:szCs w:val="24"/>
        </w:rPr>
        <w:lastRenderedPageBreak/>
        <w:t xml:space="preserve">　　　法人番号を活用し、一つのID及びパスワードで複数の行政手続システムにアクセスできる認証システムを整備し（</w:t>
      </w:r>
      <w:r w:rsidR="005B68E3" w:rsidRPr="00CE12E9">
        <w:rPr>
          <w:rFonts w:ascii="ＭＳ 明朝" w:eastAsia="ＭＳ 明朝" w:hAnsi="ＭＳ 明朝"/>
          <w:color w:val="000000" w:themeColor="text1"/>
          <w:sz w:val="24"/>
          <w:szCs w:val="24"/>
        </w:rPr>
        <w:t>2019</w:t>
      </w:r>
      <w:r w:rsidRPr="00CE12E9">
        <w:rPr>
          <w:rFonts w:ascii="ＭＳ 明朝" w:eastAsia="ＭＳ 明朝" w:hAnsi="ＭＳ 明朝"/>
          <w:color w:val="000000" w:themeColor="text1"/>
          <w:sz w:val="24"/>
          <w:szCs w:val="24"/>
        </w:rPr>
        <w:t>年（平成</w:t>
      </w:r>
      <w:r w:rsidR="005B68E3" w:rsidRPr="00CE12E9">
        <w:rPr>
          <w:rFonts w:ascii="ＭＳ 明朝" w:eastAsia="ＭＳ 明朝" w:hAnsi="ＭＳ 明朝"/>
          <w:color w:val="000000" w:themeColor="text1"/>
          <w:sz w:val="24"/>
          <w:szCs w:val="24"/>
        </w:rPr>
        <w:t>31</w:t>
      </w:r>
      <w:r w:rsidRPr="00CE12E9">
        <w:rPr>
          <w:rFonts w:ascii="ＭＳ 明朝" w:eastAsia="ＭＳ 明朝" w:hAnsi="ＭＳ 明朝"/>
          <w:color w:val="000000" w:themeColor="text1"/>
          <w:sz w:val="24"/>
          <w:szCs w:val="24"/>
        </w:rPr>
        <w:t>年）</w:t>
      </w:r>
      <w:r w:rsidR="0004178E" w:rsidRPr="00CE12E9">
        <w:rPr>
          <w:rFonts w:ascii="ＭＳ 明朝" w:eastAsia="ＭＳ 明朝" w:hAnsi="ＭＳ 明朝" w:hint="eastAsia"/>
          <w:color w:val="000000" w:themeColor="text1"/>
          <w:sz w:val="24"/>
          <w:szCs w:val="24"/>
        </w:rPr>
        <w:t>２</w:t>
      </w:r>
      <w:r w:rsidRPr="00CE12E9">
        <w:rPr>
          <w:rFonts w:ascii="ＭＳ 明朝" w:eastAsia="ＭＳ 明朝" w:hAnsi="ＭＳ 明朝"/>
          <w:color w:val="000000" w:themeColor="text1"/>
          <w:sz w:val="24"/>
          <w:szCs w:val="24"/>
        </w:rPr>
        <w:t>月</w:t>
      </w:r>
      <w:r w:rsidRPr="00CE12E9">
        <w:rPr>
          <w:rFonts w:ascii="ＭＳ 明朝" w:eastAsia="ＭＳ 明朝" w:hAnsi="ＭＳ 明朝" w:hint="eastAsia"/>
          <w:color w:val="000000" w:themeColor="text1"/>
          <w:sz w:val="24"/>
          <w:szCs w:val="24"/>
        </w:rPr>
        <w:t>運用開始）、今後、各府省の行政手続における利用を推進する。</w:t>
      </w:r>
    </w:p>
    <w:p w14:paraId="104719E6" w14:textId="40232D6A" w:rsidR="001B13AE" w:rsidRPr="00CE12E9" w:rsidRDefault="001B13AE" w:rsidP="001B13AE">
      <w:pPr>
        <w:widowControl/>
        <w:jc w:val="left"/>
        <w:rPr>
          <w:rFonts w:ascii="ＭＳ 明朝" w:eastAsia="ＭＳ 明朝" w:hAnsi="ＭＳ 明朝"/>
          <w:color w:val="000000" w:themeColor="text1"/>
          <w:sz w:val="24"/>
          <w:szCs w:val="24"/>
        </w:rPr>
      </w:pPr>
      <w:r w:rsidRPr="00CE12E9">
        <w:rPr>
          <w:rFonts w:ascii="ＭＳ 明朝" w:eastAsia="ＭＳ 明朝" w:hAnsi="ＭＳ 明朝" w:hint="eastAsia"/>
          <w:color w:val="000000" w:themeColor="text1"/>
          <w:sz w:val="24"/>
          <w:szCs w:val="24"/>
        </w:rPr>
        <w:t xml:space="preserve">　・</w:t>
      </w:r>
      <w:r>
        <w:rPr>
          <w:rFonts w:ascii="ＭＳ 明朝" w:eastAsia="ＭＳ 明朝" w:hAnsi="ＭＳ 明朝" w:hint="eastAsia"/>
          <w:color w:val="000000" w:themeColor="text1"/>
          <w:sz w:val="24"/>
          <w:szCs w:val="24"/>
        </w:rPr>
        <w:t>Ｇ</w:t>
      </w:r>
      <w:r w:rsidRPr="00CE12E9">
        <w:rPr>
          <w:rFonts w:ascii="ＭＳ 明朝" w:eastAsia="ＭＳ 明朝" w:hAnsi="ＭＳ 明朝" w:hint="eastAsia"/>
          <w:color w:val="000000" w:themeColor="text1"/>
          <w:sz w:val="24"/>
          <w:szCs w:val="24"/>
        </w:rPr>
        <w:t>ビズコネクト</w:t>
      </w:r>
      <w:r w:rsidR="00835E64">
        <w:rPr>
          <w:rFonts w:ascii="ＭＳ 明朝" w:eastAsia="ＭＳ 明朝" w:hAnsi="ＭＳ 明朝" w:hint="eastAsia"/>
          <w:color w:val="000000" w:themeColor="text1"/>
          <w:sz w:val="24"/>
          <w:szCs w:val="24"/>
        </w:rPr>
        <w:t>（法人</w:t>
      </w:r>
      <w:r w:rsidR="00835E64" w:rsidRPr="00CE12E9">
        <w:rPr>
          <w:rFonts w:ascii="ＭＳ 明朝" w:eastAsia="ＭＳ 明朝" w:hAnsi="ＭＳ 明朝" w:hint="eastAsia"/>
          <w:color w:val="000000" w:themeColor="text1"/>
          <w:sz w:val="24"/>
          <w:szCs w:val="24"/>
        </w:rPr>
        <w:t>データ連携基盤</w:t>
      </w:r>
      <w:r w:rsidR="00835E64">
        <w:rPr>
          <w:rFonts w:ascii="ＭＳ 明朝" w:eastAsia="ＭＳ 明朝" w:hAnsi="ＭＳ 明朝" w:hint="eastAsia"/>
          <w:color w:val="000000" w:themeColor="text1"/>
          <w:sz w:val="24"/>
          <w:szCs w:val="24"/>
        </w:rPr>
        <w:t>）</w:t>
      </w:r>
    </w:p>
    <w:p w14:paraId="12B952D7" w14:textId="4E0F3E12" w:rsidR="001B13AE" w:rsidRPr="00CE12E9" w:rsidRDefault="001B13AE" w:rsidP="001B13AE">
      <w:pPr>
        <w:widowControl/>
        <w:ind w:left="480" w:hangingChars="200" w:hanging="480"/>
        <w:jc w:val="left"/>
        <w:rPr>
          <w:rFonts w:ascii="ＭＳ 明朝" w:eastAsia="ＭＳ 明朝" w:hAnsi="ＭＳ 明朝"/>
          <w:color w:val="000000" w:themeColor="text1"/>
          <w:sz w:val="24"/>
          <w:szCs w:val="24"/>
        </w:rPr>
      </w:pPr>
      <w:r w:rsidRPr="00CE12E9">
        <w:rPr>
          <w:rFonts w:ascii="ＭＳ 明朝" w:eastAsia="ＭＳ 明朝" w:hAnsi="ＭＳ 明朝" w:hint="eastAsia"/>
          <w:color w:val="000000" w:themeColor="text1"/>
          <w:sz w:val="24"/>
          <w:szCs w:val="24"/>
        </w:rPr>
        <w:t xml:space="preserve">　　　利用者側の添付書類の省略やワンスオンリーの実現（同じ情報の入力を不要とする）、データに基づく政策の分析・立案を推進するため、行政機関間を中心とするデータ交換・連携の基盤を</w:t>
      </w:r>
      <w:r w:rsidR="005B68E3" w:rsidRPr="00CE12E9">
        <w:rPr>
          <w:rFonts w:ascii="ＭＳ 明朝" w:eastAsia="ＭＳ 明朝" w:hAnsi="ＭＳ 明朝"/>
          <w:color w:val="000000" w:themeColor="text1"/>
          <w:sz w:val="24"/>
          <w:szCs w:val="24"/>
        </w:rPr>
        <w:t>2020</w:t>
      </w:r>
      <w:r w:rsidRPr="00CE12E9">
        <w:rPr>
          <w:rFonts w:ascii="ＭＳ 明朝" w:eastAsia="ＭＳ 明朝" w:hAnsi="ＭＳ 明朝"/>
          <w:color w:val="000000" w:themeColor="text1"/>
          <w:sz w:val="24"/>
          <w:szCs w:val="24"/>
        </w:rPr>
        <w:t>年度（令和２</w:t>
      </w:r>
      <w:r w:rsidRPr="00CE12E9">
        <w:rPr>
          <w:rFonts w:ascii="ＭＳ 明朝" w:eastAsia="ＭＳ 明朝" w:hAnsi="ＭＳ 明朝" w:hint="eastAsia"/>
          <w:color w:val="000000" w:themeColor="text1"/>
          <w:sz w:val="24"/>
          <w:szCs w:val="24"/>
        </w:rPr>
        <w:t>年度）中に整備する。</w:t>
      </w:r>
    </w:p>
    <w:p w14:paraId="6AABC41D" w14:textId="7A9CD2BB" w:rsidR="001B13AE" w:rsidRPr="00CE12E9" w:rsidRDefault="001B13AE" w:rsidP="001B13AE">
      <w:pPr>
        <w:widowControl/>
        <w:ind w:left="480" w:hangingChars="200" w:hanging="480"/>
        <w:jc w:val="left"/>
        <w:rPr>
          <w:rFonts w:ascii="ＭＳ 明朝" w:eastAsia="ＭＳ 明朝" w:hAnsi="ＭＳ 明朝"/>
          <w:color w:val="000000" w:themeColor="text1"/>
          <w:sz w:val="24"/>
          <w:szCs w:val="24"/>
        </w:rPr>
      </w:pPr>
      <w:r w:rsidRPr="00CE12E9">
        <w:rPr>
          <w:rFonts w:ascii="ＭＳ 明朝" w:eastAsia="ＭＳ 明朝" w:hAnsi="ＭＳ 明朝" w:hint="eastAsia"/>
          <w:color w:val="000000" w:themeColor="text1"/>
          <w:sz w:val="24"/>
          <w:szCs w:val="24"/>
        </w:rPr>
        <w:t xml:space="preserve">　・Ｊグランツ</w:t>
      </w:r>
      <w:r w:rsidR="00835E64">
        <w:rPr>
          <w:rFonts w:ascii="ＭＳ 明朝" w:eastAsia="ＭＳ 明朝" w:hAnsi="ＭＳ 明朝" w:hint="eastAsia"/>
          <w:color w:val="000000" w:themeColor="text1"/>
          <w:sz w:val="24"/>
          <w:szCs w:val="24"/>
        </w:rPr>
        <w:t>（</w:t>
      </w:r>
      <w:r w:rsidR="00835E64" w:rsidRPr="00CE12E9">
        <w:rPr>
          <w:rFonts w:ascii="ＭＳ 明朝" w:eastAsia="ＭＳ 明朝" w:hAnsi="ＭＳ 明朝" w:hint="eastAsia"/>
          <w:color w:val="000000" w:themeColor="text1"/>
          <w:sz w:val="24"/>
          <w:szCs w:val="24"/>
        </w:rPr>
        <w:t>補助金申請システム</w:t>
      </w:r>
      <w:r w:rsidR="00835E64">
        <w:rPr>
          <w:rFonts w:ascii="ＭＳ 明朝" w:eastAsia="ＭＳ 明朝" w:hAnsi="ＭＳ 明朝" w:hint="eastAsia"/>
          <w:color w:val="000000" w:themeColor="text1"/>
          <w:sz w:val="24"/>
          <w:szCs w:val="24"/>
        </w:rPr>
        <w:t>）</w:t>
      </w:r>
    </w:p>
    <w:p w14:paraId="5A8F8DB6" w14:textId="6590CB69" w:rsidR="001B13AE" w:rsidRPr="00CE12E9" w:rsidRDefault="001B13AE" w:rsidP="001B13AE">
      <w:pPr>
        <w:widowControl/>
        <w:ind w:left="480" w:hangingChars="200" w:hanging="480"/>
        <w:jc w:val="left"/>
        <w:rPr>
          <w:rFonts w:ascii="ＭＳ 明朝" w:eastAsia="ＭＳ 明朝" w:hAnsi="ＭＳ 明朝"/>
          <w:color w:val="000000" w:themeColor="text1"/>
          <w:sz w:val="24"/>
          <w:szCs w:val="24"/>
        </w:rPr>
      </w:pPr>
      <w:r w:rsidRPr="00CE12E9">
        <w:rPr>
          <w:rFonts w:ascii="ＭＳ 明朝" w:eastAsia="ＭＳ 明朝" w:hAnsi="ＭＳ 明朝" w:hint="eastAsia"/>
          <w:color w:val="000000" w:themeColor="text1"/>
          <w:sz w:val="24"/>
          <w:szCs w:val="24"/>
        </w:rPr>
        <w:t xml:space="preserve">　　　複数の補助金について、申請や状況確認等を行うことができる汎用システムを整備し、</w:t>
      </w:r>
      <w:r w:rsidR="005B68E3" w:rsidRPr="00CE12E9">
        <w:rPr>
          <w:rFonts w:ascii="ＭＳ 明朝" w:eastAsia="ＭＳ 明朝" w:hAnsi="ＭＳ 明朝"/>
          <w:color w:val="000000" w:themeColor="text1"/>
          <w:sz w:val="24"/>
          <w:szCs w:val="24"/>
        </w:rPr>
        <w:t>2020</w:t>
      </w:r>
      <w:r w:rsidRPr="00CE12E9">
        <w:rPr>
          <w:rFonts w:ascii="ＭＳ 明朝" w:eastAsia="ＭＳ 明朝" w:hAnsi="ＭＳ 明朝"/>
          <w:color w:val="000000" w:themeColor="text1"/>
          <w:sz w:val="24"/>
          <w:szCs w:val="24"/>
        </w:rPr>
        <w:t>年度（令和２年度）から</w:t>
      </w:r>
      <w:r w:rsidRPr="00CE12E9">
        <w:rPr>
          <w:rFonts w:ascii="ＭＳ 明朝" w:eastAsia="ＭＳ 明朝" w:hAnsi="ＭＳ 明朝" w:hint="eastAsia"/>
          <w:color w:val="000000" w:themeColor="text1"/>
          <w:sz w:val="24"/>
          <w:szCs w:val="24"/>
        </w:rPr>
        <w:t>経済産業省以外の府省や地方公共団体における利用を推進する。</w:t>
      </w:r>
    </w:p>
    <w:p w14:paraId="3E596E2F" w14:textId="77777777" w:rsidR="001B13AE" w:rsidRPr="001B13AE" w:rsidRDefault="001B13AE" w:rsidP="001B13AE">
      <w:pPr>
        <w:widowControl/>
        <w:jc w:val="left"/>
        <w:rPr>
          <w:rFonts w:ascii="ＭＳ 明朝" w:eastAsia="ＭＳ 明朝" w:hAnsi="ＭＳ 明朝"/>
          <w:sz w:val="24"/>
          <w:szCs w:val="24"/>
        </w:rPr>
      </w:pPr>
    </w:p>
    <w:p w14:paraId="19E9B71C" w14:textId="4FDF54CD" w:rsidR="00505979" w:rsidRDefault="00505979" w:rsidP="00505979">
      <w:pPr>
        <w:pStyle w:val="af0"/>
      </w:pPr>
      <w:bookmarkStart w:id="147" w:name="_Toc26976236"/>
      <w:r>
        <w:rPr>
          <w:rFonts w:hint="eastAsia"/>
        </w:rPr>
        <w:t>Ⅱ</w:t>
      </w:r>
      <w:r>
        <w:rPr>
          <w:rFonts w:hint="eastAsia"/>
        </w:rPr>
        <w:t xml:space="preserve"> </w:t>
      </w:r>
      <w:r w:rsidRPr="00505979">
        <w:rPr>
          <w:rFonts w:hint="eastAsia"/>
        </w:rPr>
        <w:t>国民等、民間事業者等と国等との間の手続</w:t>
      </w:r>
      <w:bookmarkEnd w:id="147"/>
    </w:p>
    <w:p w14:paraId="2B2693FD" w14:textId="222095DA" w:rsidR="001B13AE" w:rsidRPr="007A473C" w:rsidRDefault="001B13AE" w:rsidP="00586C33">
      <w:pPr>
        <w:pStyle w:val="1"/>
        <w:ind w:right="210"/>
      </w:pPr>
      <w:bookmarkStart w:id="148" w:name="_Toc26976237"/>
      <w:r w:rsidRPr="007A473C">
        <w:rPr>
          <w:rFonts w:hint="eastAsia"/>
        </w:rPr>
        <w:t>自動車安全運転センターによる各種証明書発行サービスの利便性向上</w:t>
      </w:r>
      <w:r w:rsidR="00DE32AA">
        <w:rPr>
          <w:rFonts w:hint="eastAsia"/>
        </w:rPr>
        <w:t>（◎警察庁）</w:t>
      </w:r>
      <w:bookmarkEnd w:id="148"/>
    </w:p>
    <w:p w14:paraId="02081360" w14:textId="6048F8A7" w:rsidR="001B13AE" w:rsidRPr="007A473C" w:rsidRDefault="001B13AE" w:rsidP="001B13AE">
      <w:pPr>
        <w:ind w:firstLineChars="100" w:firstLine="240"/>
        <w:rPr>
          <w:rFonts w:ascii="ＭＳ 明朝" w:eastAsia="ＭＳ 明朝" w:hAnsi="ＭＳ 明朝"/>
          <w:color w:val="000000" w:themeColor="text1"/>
          <w:sz w:val="24"/>
        </w:rPr>
      </w:pPr>
      <w:r w:rsidRPr="007A473C">
        <w:rPr>
          <w:rFonts w:ascii="ＭＳ 明朝" w:eastAsia="ＭＳ 明朝" w:hAnsi="ＭＳ 明朝" w:hint="eastAsia"/>
          <w:color w:val="000000" w:themeColor="text1"/>
          <w:sz w:val="24"/>
        </w:rPr>
        <w:t>交通事故証明書の交付</w:t>
      </w:r>
      <w:r>
        <w:rPr>
          <w:rFonts w:ascii="ＭＳ 明朝" w:eastAsia="ＭＳ 明朝" w:hAnsi="ＭＳ 明朝" w:hint="eastAsia"/>
          <w:color w:val="000000" w:themeColor="text1"/>
          <w:sz w:val="24"/>
        </w:rPr>
        <w:t>（</w:t>
      </w:r>
      <w:r w:rsidR="006653F2">
        <w:rPr>
          <w:rFonts w:ascii="ＭＳ 明朝" w:eastAsia="ＭＳ 明朝" w:hAnsi="ＭＳ 明朝" w:hint="eastAsia"/>
          <w:color w:val="000000" w:themeColor="text1"/>
          <w:sz w:val="24"/>
        </w:rPr>
        <w:t>手続</w:t>
      </w:r>
      <w:r>
        <w:rPr>
          <w:rFonts w:ascii="ＭＳ 明朝" w:eastAsia="ＭＳ 明朝" w:hAnsi="ＭＳ 明朝" w:hint="eastAsia"/>
          <w:color w:val="000000" w:themeColor="text1"/>
          <w:sz w:val="24"/>
        </w:rPr>
        <w:t>ID:</w:t>
      </w:r>
      <w:r w:rsidR="005B68E3">
        <w:rPr>
          <w:rFonts w:ascii="ＭＳ 明朝" w:eastAsia="ＭＳ 明朝" w:hAnsi="ＭＳ 明朝"/>
          <w:color w:val="000000" w:themeColor="text1"/>
          <w:sz w:val="24"/>
        </w:rPr>
        <w:t>2665</w:t>
      </w:r>
      <w:r>
        <w:rPr>
          <w:rFonts w:ascii="ＭＳ 明朝" w:eastAsia="ＭＳ 明朝" w:hAnsi="ＭＳ 明朝" w:hint="eastAsia"/>
          <w:color w:val="000000" w:themeColor="text1"/>
          <w:sz w:val="24"/>
        </w:rPr>
        <w:t>）</w:t>
      </w:r>
      <w:r w:rsidRPr="007A473C">
        <w:rPr>
          <w:rFonts w:ascii="ＭＳ 明朝" w:eastAsia="ＭＳ 明朝" w:hAnsi="ＭＳ 明朝" w:hint="eastAsia"/>
          <w:color w:val="000000" w:themeColor="text1"/>
          <w:sz w:val="24"/>
        </w:rPr>
        <w:t>について、損害保険会社における業務の効率化及び交通事故の当事者への迅速な保険金支払等を可能とするため、オンライン申請を実施する損害保険会社の拡大を図る。</w:t>
      </w:r>
    </w:p>
    <w:p w14:paraId="0ADC01C6" w14:textId="6D4D4F89" w:rsidR="001B13AE" w:rsidRDefault="001B13AE" w:rsidP="001B13AE">
      <w:pPr>
        <w:ind w:firstLineChars="100" w:firstLine="240"/>
        <w:rPr>
          <w:rFonts w:ascii="ＭＳ 明朝" w:eastAsia="ＭＳ 明朝" w:hAnsi="ＭＳ 明朝"/>
          <w:color w:val="000000" w:themeColor="text1"/>
          <w:sz w:val="24"/>
        </w:rPr>
      </w:pPr>
      <w:r w:rsidRPr="007A473C">
        <w:rPr>
          <w:rFonts w:ascii="ＭＳ 明朝" w:eastAsia="ＭＳ 明朝" w:hAnsi="ＭＳ 明朝" w:hint="eastAsia"/>
          <w:color w:val="000000" w:themeColor="text1"/>
          <w:sz w:val="24"/>
        </w:rPr>
        <w:t>また、運転経歴に係る証明書の交付</w:t>
      </w:r>
      <w:r>
        <w:rPr>
          <w:rFonts w:ascii="ＭＳ 明朝" w:eastAsia="ＭＳ 明朝" w:hAnsi="ＭＳ 明朝" w:hint="eastAsia"/>
          <w:color w:val="000000" w:themeColor="text1"/>
          <w:sz w:val="24"/>
        </w:rPr>
        <w:t>（</w:t>
      </w:r>
      <w:r w:rsidR="006653F2">
        <w:rPr>
          <w:rFonts w:ascii="ＭＳ 明朝" w:eastAsia="ＭＳ 明朝" w:hAnsi="ＭＳ 明朝" w:hint="eastAsia"/>
          <w:color w:val="000000" w:themeColor="text1"/>
          <w:sz w:val="24"/>
        </w:rPr>
        <w:t>手続</w:t>
      </w:r>
      <w:r>
        <w:rPr>
          <w:rFonts w:ascii="ＭＳ 明朝" w:eastAsia="ＭＳ 明朝" w:hAnsi="ＭＳ 明朝" w:hint="eastAsia"/>
          <w:color w:val="000000" w:themeColor="text1"/>
          <w:sz w:val="24"/>
        </w:rPr>
        <w:t>ID:</w:t>
      </w:r>
      <w:r w:rsidR="005B68E3">
        <w:rPr>
          <w:rFonts w:ascii="ＭＳ 明朝" w:eastAsia="ＭＳ 明朝" w:hAnsi="ＭＳ 明朝"/>
          <w:color w:val="000000" w:themeColor="text1"/>
          <w:sz w:val="24"/>
        </w:rPr>
        <w:t>2666</w:t>
      </w:r>
      <w:r>
        <w:rPr>
          <w:rFonts w:ascii="ＭＳ 明朝" w:eastAsia="ＭＳ 明朝" w:hAnsi="ＭＳ 明朝" w:hint="eastAsia"/>
          <w:color w:val="000000" w:themeColor="text1"/>
          <w:sz w:val="24"/>
        </w:rPr>
        <w:t>）</w:t>
      </w:r>
      <w:r w:rsidRPr="007A473C">
        <w:rPr>
          <w:rFonts w:ascii="ＭＳ 明朝" w:eastAsia="ＭＳ 明朝" w:hAnsi="ＭＳ 明朝" w:hint="eastAsia"/>
          <w:color w:val="000000" w:themeColor="text1"/>
          <w:sz w:val="24"/>
        </w:rPr>
        <w:t>については、</w:t>
      </w:r>
      <w:r w:rsidRPr="007A473C">
        <w:rPr>
          <w:rFonts w:ascii="ＭＳ 明朝" w:eastAsia="ＭＳ 明朝" w:hAnsi="ＭＳ 明朝"/>
          <w:color w:val="000000" w:themeColor="text1"/>
          <w:sz w:val="24"/>
        </w:rPr>
        <w:t>Webサイトから</w:t>
      </w:r>
      <w:r w:rsidRPr="007A473C">
        <w:rPr>
          <w:rFonts w:ascii="ＭＳ 明朝" w:eastAsia="ＭＳ 明朝" w:hAnsi="ＭＳ 明朝" w:hint="eastAsia"/>
          <w:color w:val="000000" w:themeColor="text1"/>
          <w:sz w:val="24"/>
        </w:rPr>
        <w:t>ダウンロードが可能となっている</w:t>
      </w:r>
      <w:r w:rsidRPr="007A473C">
        <w:rPr>
          <w:rFonts w:ascii="ＭＳ 明朝" w:eastAsia="ＭＳ 明朝" w:hAnsi="ＭＳ 明朝"/>
          <w:color w:val="000000" w:themeColor="text1"/>
          <w:sz w:val="24"/>
        </w:rPr>
        <w:t>企業一括申請に係る申請書及び委任状の様式の</w:t>
      </w:r>
      <w:r w:rsidRPr="007A473C">
        <w:rPr>
          <w:rFonts w:ascii="ＭＳ 明朝" w:eastAsia="ＭＳ 明朝" w:hAnsi="ＭＳ 明朝" w:hint="eastAsia"/>
          <w:color w:val="000000" w:themeColor="text1"/>
          <w:sz w:val="24"/>
        </w:rPr>
        <w:t>利用拡大を図り、一括申請を行う企業等の事務負担が軽減されるよう努める</w:t>
      </w:r>
      <w:r w:rsidRPr="007A473C">
        <w:rPr>
          <w:rFonts w:ascii="ＭＳ 明朝" w:eastAsia="ＭＳ 明朝" w:hAnsi="ＭＳ 明朝"/>
          <w:color w:val="000000" w:themeColor="text1"/>
          <w:sz w:val="24"/>
        </w:rPr>
        <w:t>。</w:t>
      </w:r>
    </w:p>
    <w:p w14:paraId="7711AF20" w14:textId="2D992245" w:rsidR="001B13AE" w:rsidRDefault="001B13AE" w:rsidP="001B13AE">
      <w:pPr>
        <w:rPr>
          <w:rFonts w:ascii="ＭＳ 明朝" w:eastAsia="ＭＳ 明朝" w:hAnsi="ＭＳ 明朝"/>
          <w:color w:val="000000" w:themeColor="text1"/>
          <w:sz w:val="24"/>
        </w:rPr>
      </w:pPr>
    </w:p>
    <w:p w14:paraId="192F24B4" w14:textId="3D73D00D" w:rsidR="001B13AE" w:rsidRPr="000B6783" w:rsidRDefault="001B13AE" w:rsidP="00586C33">
      <w:pPr>
        <w:pStyle w:val="1"/>
        <w:ind w:right="210"/>
      </w:pPr>
      <w:bookmarkStart w:id="149" w:name="_Toc26976238"/>
      <w:r w:rsidRPr="000B6783">
        <w:rPr>
          <w:rFonts w:hint="eastAsia"/>
        </w:rPr>
        <w:t>政府調達におけるオンラインによる競争参加資格申請等のマルチブラウザ対応等（◎総務省）</w:t>
      </w:r>
      <w:bookmarkEnd w:id="149"/>
    </w:p>
    <w:p w14:paraId="409FC6DC" w14:textId="4DA01562" w:rsidR="001B13AE" w:rsidRPr="000B6783" w:rsidRDefault="001B13AE" w:rsidP="001B13AE">
      <w:pPr>
        <w:widowControl/>
        <w:jc w:val="left"/>
        <w:rPr>
          <w:rFonts w:ascii="ＭＳ 明朝" w:eastAsia="ＭＳ 明朝" w:hAnsi="ＭＳ 明朝"/>
          <w:color w:val="0D0D0D" w:themeColor="text1" w:themeTint="F2"/>
          <w:sz w:val="24"/>
          <w:szCs w:val="24"/>
        </w:rPr>
      </w:pPr>
      <w:r w:rsidRPr="000B6783">
        <w:rPr>
          <w:rFonts w:ascii="ＭＳ 明朝" w:eastAsia="ＭＳ 明朝" w:hAnsi="ＭＳ 明朝" w:hint="eastAsia"/>
          <w:color w:val="0D0D0D" w:themeColor="text1" w:themeTint="F2"/>
          <w:sz w:val="24"/>
          <w:szCs w:val="24"/>
        </w:rPr>
        <w:t xml:space="preserve">　公共事業を除く政府調達における競争参加資格申請や入札・契約の手続（手続ID:</w:t>
      </w:r>
      <w:r w:rsidR="005B68E3" w:rsidRPr="000B6783">
        <w:rPr>
          <w:rFonts w:ascii="ＭＳ 明朝" w:eastAsia="ＭＳ 明朝" w:hAnsi="ＭＳ 明朝"/>
          <w:color w:val="0D0D0D" w:themeColor="text1" w:themeTint="F2"/>
          <w:sz w:val="24"/>
          <w:szCs w:val="24"/>
        </w:rPr>
        <w:t>38967</w:t>
      </w:r>
      <w:r w:rsidRPr="000B6783">
        <w:rPr>
          <w:rFonts w:ascii="ＭＳ 明朝" w:eastAsia="ＭＳ 明朝" w:hAnsi="ＭＳ 明朝" w:hint="eastAsia"/>
          <w:color w:val="0D0D0D" w:themeColor="text1" w:themeTint="F2"/>
          <w:sz w:val="24"/>
          <w:szCs w:val="24"/>
        </w:rPr>
        <w:t>）については、既にオンライン化されているが、</w:t>
      </w:r>
      <w:r w:rsidR="005B68E3" w:rsidRPr="000B6783">
        <w:rPr>
          <w:rFonts w:ascii="ＭＳ 明朝" w:eastAsia="ＭＳ 明朝" w:hAnsi="ＭＳ 明朝"/>
          <w:color w:val="0D0D0D" w:themeColor="text1" w:themeTint="F2"/>
          <w:sz w:val="24"/>
          <w:szCs w:val="24"/>
        </w:rPr>
        <w:t>2020</w:t>
      </w:r>
      <w:r w:rsidRPr="000B6783">
        <w:rPr>
          <w:rFonts w:ascii="ＭＳ 明朝" w:eastAsia="ＭＳ 明朝" w:hAnsi="ＭＳ 明朝" w:hint="eastAsia"/>
          <w:color w:val="0D0D0D" w:themeColor="text1" w:themeTint="F2"/>
          <w:sz w:val="24"/>
          <w:szCs w:val="24"/>
        </w:rPr>
        <w:t>年（令和２年）までに、利用者からの改善要望に応じて調達ポータルのマルチブラウザ対応、電子調達システムの添付ファイル上限サイズの拡大等を行い、利用者の利便性向上を図るとともに、</w:t>
      </w:r>
      <w:r w:rsidR="005B68E3" w:rsidRPr="000B6783">
        <w:rPr>
          <w:rFonts w:ascii="ＭＳ 明朝" w:eastAsia="ＭＳ 明朝" w:hAnsi="ＭＳ 明朝"/>
          <w:color w:val="0D0D0D" w:themeColor="text1" w:themeTint="F2"/>
          <w:sz w:val="24"/>
          <w:szCs w:val="24"/>
        </w:rPr>
        <w:t>2021</w:t>
      </w:r>
      <w:r w:rsidRPr="000B6783">
        <w:rPr>
          <w:rFonts w:ascii="ＭＳ 明朝" w:eastAsia="ＭＳ 明朝" w:hAnsi="ＭＳ 明朝"/>
          <w:color w:val="0D0D0D" w:themeColor="text1" w:themeTint="F2"/>
          <w:sz w:val="24"/>
          <w:szCs w:val="24"/>
        </w:rPr>
        <w:t>年（令和３年）５月に</w:t>
      </w:r>
      <w:r w:rsidRPr="000B6783">
        <w:rPr>
          <w:rFonts w:ascii="ＭＳ 明朝" w:eastAsia="ＭＳ 明朝" w:hAnsi="ＭＳ 明朝" w:hint="eastAsia"/>
          <w:color w:val="0D0D0D" w:themeColor="text1" w:themeTint="F2"/>
          <w:sz w:val="24"/>
          <w:szCs w:val="24"/>
        </w:rPr>
        <w:t>、</w:t>
      </w:r>
      <w:r w:rsidRPr="000B6783">
        <w:rPr>
          <w:rFonts w:ascii="ＭＳ 明朝" w:eastAsia="ＭＳ 明朝" w:hAnsi="ＭＳ 明朝"/>
          <w:color w:val="0D0D0D" w:themeColor="text1" w:themeTint="F2"/>
          <w:sz w:val="24"/>
          <w:szCs w:val="24"/>
        </w:rPr>
        <w:t>調達総合情報システム及び電子調達システムを統合し、運用経費の削減を図る。</w:t>
      </w:r>
    </w:p>
    <w:p w14:paraId="4C9CCBF9" w14:textId="2B22DD68" w:rsidR="001B13AE" w:rsidRPr="000B6783" w:rsidRDefault="001B13AE" w:rsidP="001B13AE">
      <w:pPr>
        <w:widowControl/>
        <w:ind w:firstLineChars="100" w:firstLine="240"/>
        <w:jc w:val="left"/>
        <w:rPr>
          <w:rFonts w:ascii="ＭＳ 明朝" w:eastAsia="ＭＳ 明朝" w:hAnsi="ＭＳ 明朝"/>
          <w:color w:val="0D0D0D" w:themeColor="text1" w:themeTint="F2"/>
          <w:sz w:val="24"/>
          <w:szCs w:val="24"/>
        </w:rPr>
      </w:pPr>
      <w:r w:rsidRPr="000B6783">
        <w:rPr>
          <w:rFonts w:ascii="ＭＳ 明朝" w:eastAsia="ＭＳ 明朝" w:hAnsi="ＭＳ 明朝"/>
          <w:color w:val="0D0D0D" w:themeColor="text1" w:themeTint="F2"/>
          <w:sz w:val="24"/>
          <w:szCs w:val="24"/>
        </w:rPr>
        <w:t>また、</w:t>
      </w:r>
      <w:r w:rsidRPr="000B6783">
        <w:rPr>
          <w:rFonts w:ascii="ＭＳ 明朝" w:eastAsia="ＭＳ 明朝" w:hAnsi="ＭＳ 明朝" w:hint="eastAsia"/>
          <w:color w:val="0D0D0D" w:themeColor="text1" w:themeTint="F2"/>
          <w:sz w:val="24"/>
          <w:szCs w:val="24"/>
        </w:rPr>
        <w:t>申請の際に添付を求めている登記事項証明書（商業法人）について、</w:t>
      </w:r>
      <w:r w:rsidR="005B68E3" w:rsidRPr="000B6783">
        <w:rPr>
          <w:rFonts w:ascii="ＭＳ 明朝" w:eastAsia="ＭＳ 明朝" w:hAnsi="ＭＳ 明朝"/>
          <w:color w:val="0D0D0D" w:themeColor="text1" w:themeTint="F2"/>
          <w:sz w:val="24"/>
          <w:szCs w:val="24"/>
        </w:rPr>
        <w:t>2020</w:t>
      </w:r>
      <w:r w:rsidRPr="000B6783">
        <w:rPr>
          <w:rFonts w:ascii="ＭＳ 明朝" w:eastAsia="ＭＳ 明朝" w:hAnsi="ＭＳ 明朝"/>
          <w:color w:val="0D0D0D" w:themeColor="text1" w:themeTint="F2"/>
          <w:sz w:val="24"/>
          <w:szCs w:val="24"/>
        </w:rPr>
        <w:t>年（令和２年）</w:t>
      </w:r>
      <w:r w:rsidR="005B68E3" w:rsidRPr="000B6783">
        <w:rPr>
          <w:rFonts w:ascii="ＭＳ 明朝" w:eastAsia="ＭＳ 明朝" w:hAnsi="ＭＳ 明朝"/>
          <w:color w:val="0D0D0D" w:themeColor="text1" w:themeTint="F2"/>
          <w:sz w:val="24"/>
          <w:szCs w:val="24"/>
        </w:rPr>
        <w:t>10</w:t>
      </w:r>
      <w:r w:rsidRPr="000B6783">
        <w:rPr>
          <w:rFonts w:ascii="ＭＳ 明朝" w:eastAsia="ＭＳ 明朝" w:hAnsi="ＭＳ 明朝"/>
          <w:color w:val="0D0D0D" w:themeColor="text1" w:themeTint="F2"/>
          <w:sz w:val="24"/>
          <w:szCs w:val="24"/>
        </w:rPr>
        <w:t>月</w:t>
      </w:r>
      <w:r w:rsidRPr="000B6783">
        <w:rPr>
          <w:rFonts w:ascii="ＭＳ 明朝" w:eastAsia="ＭＳ 明朝" w:hAnsi="ＭＳ 明朝" w:hint="eastAsia"/>
          <w:color w:val="0D0D0D" w:themeColor="text1" w:themeTint="F2"/>
          <w:sz w:val="24"/>
          <w:szCs w:val="24"/>
        </w:rPr>
        <w:t>以降</w:t>
      </w:r>
      <w:r w:rsidRPr="000B6783">
        <w:rPr>
          <w:rFonts w:ascii="ＭＳ 明朝" w:eastAsia="ＭＳ 明朝" w:hAnsi="ＭＳ 明朝"/>
          <w:color w:val="0D0D0D" w:themeColor="text1" w:themeTint="F2"/>
          <w:sz w:val="24"/>
          <w:szCs w:val="24"/>
        </w:rPr>
        <w:t>に整備が予定されている、法務省から登記情報</w:t>
      </w:r>
      <w:r w:rsidRPr="000B6783">
        <w:rPr>
          <w:rFonts w:ascii="ＭＳ 明朝" w:eastAsia="ＭＳ 明朝" w:hAnsi="ＭＳ 明朝"/>
          <w:color w:val="0D0D0D" w:themeColor="text1" w:themeTint="F2"/>
          <w:sz w:val="24"/>
          <w:szCs w:val="24"/>
        </w:rPr>
        <w:lastRenderedPageBreak/>
        <w:t>を連携する仕組みを利用することによって、</w:t>
      </w:r>
      <w:r w:rsidR="005B68E3" w:rsidRPr="000B6783">
        <w:rPr>
          <w:rFonts w:ascii="ＭＳ 明朝" w:eastAsia="ＭＳ 明朝" w:hAnsi="ＭＳ 明朝"/>
          <w:color w:val="0D0D0D" w:themeColor="text1" w:themeTint="F2"/>
          <w:sz w:val="24"/>
          <w:szCs w:val="24"/>
        </w:rPr>
        <w:t>2021</w:t>
      </w:r>
      <w:r w:rsidRPr="000B6783">
        <w:rPr>
          <w:rFonts w:ascii="ＭＳ 明朝" w:eastAsia="ＭＳ 明朝" w:hAnsi="ＭＳ 明朝" w:hint="eastAsia"/>
          <w:color w:val="0D0D0D" w:themeColor="text1" w:themeTint="F2"/>
          <w:sz w:val="24"/>
          <w:szCs w:val="24"/>
        </w:rPr>
        <w:t>年度（令和３年度）から、</w:t>
      </w:r>
      <w:r w:rsidRPr="000B6783">
        <w:rPr>
          <w:rFonts w:ascii="ＭＳ 明朝" w:eastAsia="ＭＳ 明朝" w:hAnsi="ＭＳ 明朝"/>
          <w:color w:val="0D0D0D" w:themeColor="text1" w:themeTint="F2"/>
          <w:sz w:val="24"/>
          <w:szCs w:val="24"/>
        </w:rPr>
        <w:t>添付の省略を実現する</w:t>
      </w:r>
      <w:r w:rsidRPr="000B6783">
        <w:rPr>
          <w:rFonts w:ascii="ＭＳ 明朝" w:eastAsia="ＭＳ 明朝" w:hAnsi="ＭＳ 明朝" w:hint="eastAsia"/>
          <w:color w:val="0D0D0D" w:themeColor="text1" w:themeTint="F2"/>
          <w:sz w:val="24"/>
          <w:szCs w:val="24"/>
        </w:rPr>
        <w:t>。</w:t>
      </w:r>
    </w:p>
    <w:p w14:paraId="3649F86F" w14:textId="2D09DFB2" w:rsidR="001B13AE" w:rsidRDefault="001B13AE" w:rsidP="00F72EE7">
      <w:pPr>
        <w:widowControl/>
        <w:ind w:leftChars="300" w:left="630" w:firstLineChars="100" w:firstLine="240"/>
        <w:jc w:val="left"/>
        <w:rPr>
          <w:rFonts w:ascii="ＭＳ 明朝" w:eastAsia="ＭＳ 明朝" w:hAnsi="ＭＳ 明朝"/>
          <w:color w:val="0D0D0D" w:themeColor="text1" w:themeTint="F2"/>
          <w:sz w:val="24"/>
          <w:szCs w:val="24"/>
        </w:rPr>
      </w:pPr>
      <w:r w:rsidRPr="000B6783">
        <w:rPr>
          <w:rFonts w:ascii="ＭＳ 明朝" w:eastAsia="ＭＳ 明朝" w:hAnsi="ＭＳ 明朝"/>
          <w:color w:val="0D0D0D" w:themeColor="text1" w:themeTint="F2"/>
          <w:sz w:val="24"/>
          <w:szCs w:val="24"/>
        </w:rPr>
        <w:t>KPI：システム利用件数（</w:t>
      </w:r>
      <w:r w:rsidR="005B68E3" w:rsidRPr="000B6783">
        <w:rPr>
          <w:rFonts w:ascii="ＭＳ 明朝" w:eastAsia="ＭＳ 明朝" w:hAnsi="ＭＳ 明朝"/>
          <w:color w:val="0D0D0D" w:themeColor="text1" w:themeTint="F2"/>
          <w:sz w:val="24"/>
          <w:szCs w:val="24"/>
        </w:rPr>
        <w:t>2023</w:t>
      </w:r>
      <w:r w:rsidRPr="000B6783">
        <w:rPr>
          <w:rFonts w:ascii="ＭＳ 明朝" w:eastAsia="ＭＳ 明朝" w:hAnsi="ＭＳ 明朝"/>
          <w:color w:val="0D0D0D" w:themeColor="text1" w:themeTint="F2"/>
          <w:sz w:val="24"/>
          <w:szCs w:val="24"/>
        </w:rPr>
        <w:t>年度：現状から</w:t>
      </w:r>
      <w:r w:rsidR="005B68E3" w:rsidRPr="000B6783">
        <w:rPr>
          <w:rFonts w:ascii="ＭＳ 明朝" w:eastAsia="ＭＳ 明朝" w:hAnsi="ＭＳ 明朝"/>
          <w:color w:val="0D0D0D" w:themeColor="text1" w:themeTint="F2"/>
          <w:sz w:val="24"/>
          <w:szCs w:val="24"/>
        </w:rPr>
        <w:t>20</w:t>
      </w:r>
      <w:r w:rsidRPr="000B6783">
        <w:rPr>
          <w:rFonts w:ascii="ＭＳ 明朝" w:eastAsia="ＭＳ 明朝" w:hAnsi="ＭＳ 明朝"/>
          <w:color w:val="0D0D0D" w:themeColor="text1" w:themeTint="F2"/>
          <w:sz w:val="24"/>
          <w:szCs w:val="24"/>
        </w:rPr>
        <w:t>％増）</w:t>
      </w:r>
    </w:p>
    <w:p w14:paraId="66C470FA" w14:textId="17BD730C" w:rsidR="001B13AE" w:rsidRDefault="001B13AE" w:rsidP="001B13AE">
      <w:pPr>
        <w:rPr>
          <w:rFonts w:ascii="ＭＳ 明朝" w:eastAsia="ＭＳ 明朝" w:hAnsi="ＭＳ 明朝"/>
          <w:color w:val="000000" w:themeColor="text1"/>
          <w:sz w:val="24"/>
        </w:rPr>
      </w:pPr>
    </w:p>
    <w:p w14:paraId="65758B77" w14:textId="1A25A723" w:rsidR="001B13AE" w:rsidRPr="000B6783" w:rsidRDefault="001B13AE" w:rsidP="00586C33">
      <w:pPr>
        <w:pStyle w:val="1"/>
        <w:ind w:right="210"/>
      </w:pPr>
      <w:bookmarkStart w:id="150" w:name="_Toc26976239"/>
      <w:r w:rsidRPr="000B6783">
        <w:rPr>
          <w:rFonts w:hint="eastAsia"/>
        </w:rPr>
        <w:t>無線局開設手続等に係る行政サービスの更なるデジタル化（◎総務省）</w:t>
      </w:r>
      <w:bookmarkEnd w:id="150"/>
    </w:p>
    <w:p w14:paraId="69742FDE" w14:textId="429EE02D" w:rsidR="001B13AE" w:rsidRDefault="001B13AE" w:rsidP="001B13AE">
      <w:pPr>
        <w:widowControl/>
        <w:ind w:firstLineChars="100" w:firstLine="240"/>
        <w:jc w:val="left"/>
        <w:rPr>
          <w:rFonts w:ascii="ＭＳ 明朝" w:eastAsia="ＭＳ 明朝" w:hAnsi="ＭＳ 明朝"/>
          <w:color w:val="0D0D0D" w:themeColor="text1" w:themeTint="F2"/>
          <w:sz w:val="24"/>
          <w:szCs w:val="24"/>
        </w:rPr>
      </w:pPr>
      <w:r>
        <w:rPr>
          <w:rFonts w:ascii="ＭＳ 明朝" w:eastAsia="ＭＳ 明朝" w:hAnsi="ＭＳ 明朝" w:hint="eastAsia"/>
          <w:color w:val="0D0D0D" w:themeColor="text1" w:themeTint="F2"/>
          <w:sz w:val="24"/>
          <w:szCs w:val="24"/>
        </w:rPr>
        <w:t>オンライン</w:t>
      </w:r>
      <w:r w:rsidRPr="000B6783">
        <w:rPr>
          <w:rFonts w:ascii="ＭＳ 明朝" w:eastAsia="ＭＳ 明朝" w:hAnsi="ＭＳ 明朝" w:hint="eastAsia"/>
          <w:color w:val="0D0D0D" w:themeColor="text1" w:themeTint="F2"/>
          <w:sz w:val="24"/>
          <w:szCs w:val="24"/>
        </w:rPr>
        <w:t>申請の普及促進により、無線局開設手続</w:t>
      </w:r>
      <w:r>
        <w:rPr>
          <w:rFonts w:ascii="ＭＳ 明朝" w:eastAsia="ＭＳ 明朝" w:hAnsi="ＭＳ 明朝" w:hint="eastAsia"/>
          <w:color w:val="0D0D0D" w:themeColor="text1" w:themeTint="F2"/>
          <w:sz w:val="24"/>
          <w:szCs w:val="24"/>
        </w:rPr>
        <w:t>（</w:t>
      </w:r>
      <w:r w:rsidR="006653F2">
        <w:rPr>
          <w:rFonts w:ascii="ＭＳ 明朝" w:eastAsia="ＭＳ 明朝" w:hAnsi="ＭＳ 明朝" w:hint="eastAsia"/>
          <w:color w:val="0D0D0D" w:themeColor="text1" w:themeTint="F2"/>
          <w:sz w:val="24"/>
          <w:szCs w:val="24"/>
        </w:rPr>
        <w:t>手続</w:t>
      </w:r>
      <w:r>
        <w:rPr>
          <w:rFonts w:ascii="ＭＳ 明朝" w:eastAsia="ＭＳ 明朝" w:hAnsi="ＭＳ 明朝" w:hint="eastAsia"/>
          <w:color w:val="0D0D0D" w:themeColor="text1" w:themeTint="F2"/>
          <w:sz w:val="24"/>
          <w:szCs w:val="24"/>
        </w:rPr>
        <w:t>ID:</w:t>
      </w:r>
      <w:r w:rsidR="005B68E3">
        <w:rPr>
          <w:rFonts w:ascii="ＭＳ 明朝" w:eastAsia="ＭＳ 明朝" w:hAnsi="ＭＳ 明朝"/>
          <w:color w:val="0D0D0D" w:themeColor="text1" w:themeTint="F2"/>
          <w:sz w:val="24"/>
          <w:szCs w:val="24"/>
        </w:rPr>
        <w:t>11187</w:t>
      </w:r>
      <w:r>
        <w:rPr>
          <w:rFonts w:ascii="ＭＳ 明朝" w:eastAsia="ＭＳ 明朝" w:hAnsi="ＭＳ 明朝"/>
          <w:color w:val="0D0D0D" w:themeColor="text1" w:themeTint="F2"/>
          <w:sz w:val="24"/>
          <w:szCs w:val="24"/>
        </w:rPr>
        <w:t>）</w:t>
      </w:r>
      <w:r w:rsidRPr="000B6783">
        <w:rPr>
          <w:rFonts w:ascii="ＭＳ 明朝" w:eastAsia="ＭＳ 明朝" w:hAnsi="ＭＳ 明朝" w:hint="eastAsia"/>
          <w:color w:val="0D0D0D" w:themeColor="text1" w:themeTint="F2"/>
          <w:sz w:val="24"/>
          <w:szCs w:val="24"/>
        </w:rPr>
        <w:t>等における利便性の向上や、速やかな無線局の開設</w:t>
      </w:r>
      <w:r w:rsidR="003E76E3">
        <w:rPr>
          <w:rFonts w:ascii="ＭＳ 明朝" w:eastAsia="ＭＳ 明朝" w:hAnsi="ＭＳ 明朝" w:hint="eastAsia"/>
          <w:color w:val="0D0D0D" w:themeColor="text1" w:themeTint="F2"/>
          <w:sz w:val="24"/>
          <w:szCs w:val="24"/>
        </w:rPr>
        <w:t>等</w:t>
      </w:r>
      <w:r w:rsidRPr="000B6783">
        <w:rPr>
          <w:rFonts w:ascii="ＭＳ 明朝" w:eastAsia="ＭＳ 明朝" w:hAnsi="ＭＳ 明朝" w:hint="eastAsia"/>
          <w:color w:val="0D0D0D" w:themeColor="text1" w:themeTint="F2"/>
          <w:sz w:val="24"/>
          <w:szCs w:val="24"/>
        </w:rPr>
        <w:t>、行政サービスの向上</w:t>
      </w:r>
      <w:r w:rsidR="003E76E3">
        <w:rPr>
          <w:rFonts w:ascii="ＭＳ 明朝" w:eastAsia="ＭＳ 明朝" w:hAnsi="ＭＳ 明朝" w:hint="eastAsia"/>
          <w:color w:val="0D0D0D" w:themeColor="text1" w:themeTint="F2"/>
          <w:sz w:val="24"/>
          <w:szCs w:val="24"/>
        </w:rPr>
        <w:t>を</w:t>
      </w:r>
      <w:r w:rsidRPr="000B6783">
        <w:rPr>
          <w:rFonts w:ascii="ＭＳ 明朝" w:eastAsia="ＭＳ 明朝" w:hAnsi="ＭＳ 明朝" w:hint="eastAsia"/>
          <w:color w:val="0D0D0D" w:themeColor="text1" w:themeTint="F2"/>
          <w:sz w:val="24"/>
          <w:szCs w:val="24"/>
        </w:rPr>
        <w:t>進められるよう、個人免許人が主に使用する「電波利用電子申請・届出システム</w:t>
      </w:r>
      <w:r w:rsidRPr="000B6783">
        <w:rPr>
          <w:rFonts w:ascii="ＭＳ 明朝" w:eastAsia="ＭＳ 明朝" w:hAnsi="ＭＳ 明朝"/>
          <w:color w:val="0D0D0D" w:themeColor="text1" w:themeTint="F2"/>
          <w:sz w:val="24"/>
          <w:szCs w:val="24"/>
        </w:rPr>
        <w:t>Lite」において、マイナポータルとのSSO（シングル・サイン・オン）</w:t>
      </w:r>
      <w:r w:rsidRPr="000B6783">
        <w:rPr>
          <w:rFonts w:ascii="ＭＳ 明朝" w:eastAsia="ＭＳ 明朝" w:hAnsi="ＭＳ 明朝" w:hint="eastAsia"/>
          <w:color w:val="0D0D0D" w:themeColor="text1" w:themeTint="F2"/>
          <w:sz w:val="24"/>
          <w:szCs w:val="24"/>
        </w:rPr>
        <w:t>機能の普及啓発に努めるとともに、利用者ニーズに基づくシステム改修等を実施</w:t>
      </w:r>
      <w:r w:rsidRPr="000B6783">
        <w:rPr>
          <w:rFonts w:ascii="ＭＳ 明朝" w:eastAsia="ＭＳ 明朝" w:hAnsi="ＭＳ 明朝"/>
          <w:color w:val="0D0D0D" w:themeColor="text1" w:themeTint="F2"/>
          <w:sz w:val="24"/>
          <w:szCs w:val="24"/>
        </w:rPr>
        <w:t>する。</w:t>
      </w:r>
    </w:p>
    <w:p w14:paraId="59F34A48" w14:textId="77777777" w:rsidR="001B13AE" w:rsidRPr="002B6640" w:rsidRDefault="001B13AE" w:rsidP="001B13AE">
      <w:pPr>
        <w:rPr>
          <w:rFonts w:ascii="ＭＳ 明朝" w:eastAsia="ＭＳ 明朝" w:hAnsi="ＭＳ 明朝"/>
          <w:color w:val="000000" w:themeColor="text1"/>
          <w:sz w:val="24"/>
        </w:rPr>
      </w:pPr>
    </w:p>
    <w:p w14:paraId="5529DBC2" w14:textId="21DCDE4D" w:rsidR="00480B03" w:rsidRPr="000B6783" w:rsidRDefault="00480B03" w:rsidP="00586C33">
      <w:pPr>
        <w:pStyle w:val="1"/>
        <w:ind w:right="210"/>
      </w:pPr>
      <w:bookmarkStart w:id="151" w:name="_Toc26976240"/>
      <w:r w:rsidRPr="000B6783">
        <w:rPr>
          <w:rFonts w:hint="eastAsia"/>
        </w:rPr>
        <w:t>家計調査のオンライン回答の入力簡易化（◎総務省）</w:t>
      </w:r>
      <w:bookmarkEnd w:id="151"/>
    </w:p>
    <w:p w14:paraId="41E080EF" w14:textId="57368F43" w:rsidR="00480B03" w:rsidRDefault="00480B03" w:rsidP="00480B03">
      <w:pPr>
        <w:widowControl/>
        <w:jc w:val="left"/>
        <w:rPr>
          <w:rFonts w:ascii="ＭＳ 明朝" w:eastAsia="ＭＳ 明朝" w:hAnsi="ＭＳ 明朝"/>
          <w:color w:val="0D0D0D" w:themeColor="text1" w:themeTint="F2"/>
          <w:sz w:val="24"/>
          <w:szCs w:val="24"/>
        </w:rPr>
      </w:pPr>
      <w:r w:rsidRPr="000B6783">
        <w:rPr>
          <w:rFonts w:ascii="ＭＳ 明朝" w:eastAsia="ＭＳ 明朝" w:hAnsi="ＭＳ 明朝" w:hint="eastAsia"/>
          <w:color w:val="0D0D0D" w:themeColor="text1" w:themeTint="F2"/>
          <w:sz w:val="24"/>
          <w:szCs w:val="24"/>
        </w:rPr>
        <w:t xml:space="preserve">　家計調査のオンラインによる回答</w:t>
      </w:r>
      <w:r>
        <w:rPr>
          <w:rFonts w:ascii="ＭＳ 明朝" w:eastAsia="ＭＳ 明朝" w:hAnsi="ＭＳ 明朝" w:hint="eastAsia"/>
          <w:color w:val="0D0D0D" w:themeColor="text1" w:themeTint="F2"/>
          <w:sz w:val="24"/>
          <w:szCs w:val="24"/>
        </w:rPr>
        <w:t>（</w:t>
      </w:r>
      <w:r w:rsidR="006653F2">
        <w:rPr>
          <w:rFonts w:ascii="ＭＳ 明朝" w:eastAsia="ＭＳ 明朝" w:hAnsi="ＭＳ 明朝" w:hint="eastAsia"/>
          <w:color w:val="0D0D0D" w:themeColor="text1" w:themeTint="F2"/>
          <w:sz w:val="24"/>
          <w:szCs w:val="24"/>
        </w:rPr>
        <w:t>手続</w:t>
      </w:r>
      <w:r>
        <w:rPr>
          <w:rFonts w:ascii="ＭＳ 明朝" w:eastAsia="ＭＳ 明朝" w:hAnsi="ＭＳ 明朝" w:hint="eastAsia"/>
          <w:color w:val="0D0D0D" w:themeColor="text1" w:themeTint="F2"/>
          <w:sz w:val="24"/>
          <w:szCs w:val="24"/>
        </w:rPr>
        <w:t>ID:</w:t>
      </w:r>
      <w:r w:rsidR="005B68E3">
        <w:rPr>
          <w:rFonts w:ascii="ＭＳ 明朝" w:eastAsia="ＭＳ 明朝" w:hAnsi="ＭＳ 明朝"/>
          <w:color w:val="0D0D0D" w:themeColor="text1" w:themeTint="F2"/>
          <w:sz w:val="24"/>
          <w:szCs w:val="24"/>
        </w:rPr>
        <w:t>11930</w:t>
      </w:r>
      <w:r>
        <w:rPr>
          <w:rFonts w:ascii="ＭＳ 明朝" w:eastAsia="ＭＳ 明朝" w:hAnsi="ＭＳ 明朝" w:hint="eastAsia"/>
          <w:color w:val="0D0D0D" w:themeColor="text1" w:themeTint="F2"/>
          <w:sz w:val="24"/>
          <w:szCs w:val="24"/>
        </w:rPr>
        <w:t>）</w:t>
      </w:r>
      <w:r w:rsidRPr="000B6783">
        <w:rPr>
          <w:rFonts w:ascii="ＭＳ 明朝" w:eastAsia="ＭＳ 明朝" w:hAnsi="ＭＳ 明朝" w:hint="eastAsia"/>
          <w:color w:val="0D0D0D" w:themeColor="text1" w:themeTint="F2"/>
          <w:sz w:val="24"/>
          <w:szCs w:val="24"/>
        </w:rPr>
        <w:t>については、家計調査オンライン調査システムを改修し、</w:t>
      </w:r>
      <w:r w:rsidRPr="008500BC">
        <w:rPr>
          <w:rFonts w:ascii="ＭＳ 明朝" w:eastAsia="ＭＳ 明朝" w:hAnsi="ＭＳ 明朝" w:hint="eastAsia"/>
          <w:color w:val="0D0D0D" w:themeColor="text1" w:themeTint="F2"/>
          <w:sz w:val="24"/>
          <w:szCs w:val="24"/>
        </w:rPr>
        <w:t>電気通信事業者の料金明細及び</w:t>
      </w:r>
      <w:r w:rsidRPr="000B6783">
        <w:rPr>
          <w:rFonts w:ascii="ＭＳ 明朝" w:eastAsia="ＭＳ 明朝" w:hAnsi="ＭＳ 明朝"/>
          <w:color w:val="0D0D0D" w:themeColor="text1" w:themeTint="F2"/>
          <w:sz w:val="24"/>
          <w:szCs w:val="24"/>
        </w:rPr>
        <w:t>ECサイトでの購入履歴を自動的にシステムに入力することを可能とすることで、回答者の利便性向上を図る</w:t>
      </w:r>
      <w:r>
        <w:rPr>
          <w:rFonts w:ascii="ＭＳ 明朝" w:eastAsia="ＭＳ 明朝" w:hAnsi="ＭＳ 明朝" w:hint="eastAsia"/>
          <w:color w:val="0D0D0D" w:themeColor="text1" w:themeTint="F2"/>
          <w:sz w:val="24"/>
          <w:szCs w:val="24"/>
        </w:rPr>
        <w:t>ことを</w:t>
      </w:r>
      <w:r>
        <w:rPr>
          <w:rFonts w:ascii="ＭＳ 明朝" w:eastAsia="ＭＳ 明朝" w:hAnsi="ＭＳ 明朝"/>
          <w:color w:val="0D0D0D" w:themeColor="text1" w:themeTint="F2"/>
          <w:sz w:val="24"/>
          <w:szCs w:val="24"/>
        </w:rPr>
        <w:t>検討する</w:t>
      </w:r>
      <w:r w:rsidRPr="000B6783">
        <w:rPr>
          <w:rFonts w:ascii="ＭＳ 明朝" w:eastAsia="ＭＳ 明朝" w:hAnsi="ＭＳ 明朝"/>
          <w:color w:val="0D0D0D" w:themeColor="text1" w:themeTint="F2"/>
          <w:sz w:val="24"/>
          <w:szCs w:val="24"/>
        </w:rPr>
        <w:t>。</w:t>
      </w:r>
    </w:p>
    <w:p w14:paraId="7E29F846" w14:textId="67056B63" w:rsidR="001B13AE" w:rsidRDefault="001B13AE" w:rsidP="001B13AE"/>
    <w:p w14:paraId="4CC134FA" w14:textId="29EFABC4" w:rsidR="00480B03" w:rsidRPr="005D30A7" w:rsidRDefault="00480B03" w:rsidP="00586C33">
      <w:pPr>
        <w:pStyle w:val="1"/>
        <w:ind w:right="210"/>
      </w:pPr>
      <w:bookmarkStart w:id="152" w:name="_Toc26976241"/>
      <w:r w:rsidRPr="005D30A7">
        <w:rPr>
          <w:rFonts w:hint="eastAsia"/>
        </w:rPr>
        <w:t>供託のオンライン申請等の入力簡易化（◎法務省）</w:t>
      </w:r>
      <w:bookmarkEnd w:id="152"/>
    </w:p>
    <w:p w14:paraId="2B1A2EBE" w14:textId="6476367D" w:rsidR="00480B03" w:rsidRPr="005D30A7" w:rsidRDefault="00480B03" w:rsidP="00480B03">
      <w:pPr>
        <w:widowControl/>
        <w:ind w:firstLineChars="100" w:firstLine="240"/>
        <w:jc w:val="left"/>
        <w:rPr>
          <w:rFonts w:ascii="ＭＳ 明朝" w:eastAsia="ＭＳ 明朝" w:hAnsi="ＭＳ 明朝"/>
          <w:color w:val="000000" w:themeColor="text1"/>
          <w:sz w:val="24"/>
          <w:szCs w:val="24"/>
        </w:rPr>
      </w:pPr>
      <w:r w:rsidRPr="005D30A7">
        <w:rPr>
          <w:rFonts w:ascii="ＭＳ 明朝" w:eastAsia="ＭＳ 明朝" w:hAnsi="ＭＳ 明朝" w:hint="eastAsia"/>
          <w:color w:val="000000" w:themeColor="text1"/>
          <w:sz w:val="24"/>
          <w:szCs w:val="24"/>
        </w:rPr>
        <w:t>供託の申請、供託物の払渡請求</w:t>
      </w:r>
      <w:r w:rsidRPr="005D30A7">
        <w:rPr>
          <w:rFonts w:ascii="ＭＳ 明朝" w:eastAsia="ＭＳ 明朝" w:hAnsi="ＭＳ 明朝"/>
          <w:color w:val="000000" w:themeColor="text1"/>
          <w:sz w:val="24"/>
          <w:szCs w:val="24"/>
        </w:rPr>
        <w:t>（</w:t>
      </w:r>
      <w:r w:rsidRPr="005D30A7">
        <w:rPr>
          <w:rFonts w:ascii="ＭＳ 明朝" w:eastAsia="ＭＳ 明朝" w:hAnsi="ＭＳ 明朝" w:hint="eastAsia"/>
          <w:color w:val="000000" w:themeColor="text1"/>
          <w:sz w:val="24"/>
          <w:szCs w:val="24"/>
        </w:rPr>
        <w:t>手続ID：</w:t>
      </w:r>
      <w:r w:rsidR="005B68E3" w:rsidRPr="005D30A7">
        <w:rPr>
          <w:rFonts w:ascii="ＭＳ 明朝" w:eastAsia="ＭＳ 明朝" w:hAnsi="ＭＳ 明朝"/>
          <w:color w:val="000000" w:themeColor="text1"/>
          <w:sz w:val="24"/>
          <w:szCs w:val="24"/>
        </w:rPr>
        <w:t>13153</w:t>
      </w:r>
      <w:r w:rsidRPr="005D30A7">
        <w:rPr>
          <w:rFonts w:ascii="ＭＳ 明朝" w:eastAsia="ＭＳ 明朝" w:hAnsi="ＭＳ 明朝"/>
          <w:color w:val="000000" w:themeColor="text1"/>
          <w:sz w:val="24"/>
          <w:szCs w:val="24"/>
        </w:rPr>
        <w:t>）</w:t>
      </w:r>
      <w:r w:rsidRPr="005D30A7">
        <w:rPr>
          <w:rFonts w:ascii="ＭＳ 明朝" w:eastAsia="ＭＳ 明朝" w:hAnsi="ＭＳ 明朝" w:hint="eastAsia"/>
          <w:color w:val="000000" w:themeColor="text1"/>
          <w:sz w:val="24"/>
          <w:szCs w:val="24"/>
        </w:rPr>
        <w:t>の手続</w:t>
      </w:r>
      <w:r w:rsidRPr="005D30A7">
        <w:rPr>
          <w:rFonts w:ascii="ＭＳ 明朝" w:eastAsia="ＭＳ 明朝" w:hAnsi="ＭＳ 明朝"/>
          <w:color w:val="000000" w:themeColor="text1"/>
          <w:sz w:val="24"/>
          <w:szCs w:val="24"/>
        </w:rPr>
        <w:t>については、既にオンライン</w:t>
      </w:r>
      <w:r w:rsidRPr="005D30A7">
        <w:rPr>
          <w:rFonts w:ascii="ＭＳ 明朝" w:eastAsia="ＭＳ 明朝" w:hAnsi="ＭＳ 明朝" w:hint="eastAsia"/>
          <w:color w:val="000000" w:themeColor="text1"/>
          <w:sz w:val="24"/>
          <w:szCs w:val="24"/>
        </w:rPr>
        <w:t>化されているが</w:t>
      </w:r>
      <w:r w:rsidRPr="005D30A7">
        <w:rPr>
          <w:rFonts w:ascii="ＭＳ 明朝" w:eastAsia="ＭＳ 明朝" w:hAnsi="ＭＳ 明朝"/>
          <w:color w:val="000000" w:themeColor="text1"/>
          <w:sz w:val="24"/>
          <w:szCs w:val="24"/>
        </w:rPr>
        <w:t>、</w:t>
      </w:r>
      <w:r w:rsidRPr="005D30A7">
        <w:rPr>
          <w:rFonts w:ascii="ＭＳ 明朝" w:eastAsia="ＭＳ 明朝" w:hAnsi="ＭＳ 明朝" w:hint="eastAsia"/>
          <w:color w:val="000000" w:themeColor="text1"/>
          <w:sz w:val="24"/>
          <w:szCs w:val="24"/>
        </w:rPr>
        <w:t>供託事務処理システムを改修し、</w:t>
      </w:r>
      <w:r w:rsidR="005B68E3" w:rsidRPr="005D30A7">
        <w:rPr>
          <w:rFonts w:ascii="ＭＳ 明朝" w:eastAsia="ＭＳ 明朝" w:hAnsi="ＭＳ 明朝"/>
          <w:color w:val="000000" w:themeColor="text1"/>
          <w:sz w:val="24"/>
          <w:szCs w:val="24"/>
        </w:rPr>
        <w:t>2020</w:t>
      </w:r>
      <w:r w:rsidRPr="005D30A7">
        <w:rPr>
          <w:rFonts w:ascii="ＭＳ 明朝" w:eastAsia="ＭＳ 明朝" w:hAnsi="ＭＳ 明朝"/>
          <w:color w:val="000000" w:themeColor="text1"/>
          <w:sz w:val="24"/>
          <w:szCs w:val="24"/>
        </w:rPr>
        <w:t>年</w:t>
      </w:r>
      <w:r w:rsidRPr="005D30A7">
        <w:rPr>
          <w:rFonts w:ascii="ＭＳ 明朝" w:eastAsia="ＭＳ 明朝" w:hAnsi="ＭＳ 明朝" w:hint="eastAsia"/>
          <w:color w:val="000000" w:themeColor="text1"/>
          <w:sz w:val="24"/>
          <w:szCs w:val="24"/>
        </w:rPr>
        <w:t>度</w:t>
      </w:r>
      <w:r w:rsidRPr="005D30A7">
        <w:rPr>
          <w:rFonts w:ascii="ＭＳ 明朝" w:eastAsia="ＭＳ 明朝" w:hAnsi="ＭＳ 明朝"/>
          <w:color w:val="000000" w:themeColor="text1"/>
          <w:sz w:val="24"/>
          <w:szCs w:val="24"/>
        </w:rPr>
        <w:t>（令和</w:t>
      </w:r>
      <w:r w:rsidRPr="005D30A7">
        <w:rPr>
          <w:rFonts w:ascii="ＭＳ 明朝" w:eastAsia="ＭＳ 明朝" w:hAnsi="ＭＳ 明朝" w:hint="eastAsia"/>
          <w:color w:val="000000" w:themeColor="text1"/>
          <w:sz w:val="24"/>
          <w:szCs w:val="24"/>
        </w:rPr>
        <w:t>２</w:t>
      </w:r>
      <w:r w:rsidRPr="005D30A7">
        <w:rPr>
          <w:rFonts w:ascii="ＭＳ 明朝" w:eastAsia="ＭＳ 明朝" w:hAnsi="ＭＳ 明朝"/>
          <w:color w:val="000000" w:themeColor="text1"/>
          <w:sz w:val="24"/>
          <w:szCs w:val="24"/>
        </w:rPr>
        <w:t>年</w:t>
      </w:r>
      <w:r w:rsidRPr="005D30A7">
        <w:rPr>
          <w:rFonts w:ascii="ＭＳ 明朝" w:eastAsia="ＭＳ 明朝" w:hAnsi="ＭＳ 明朝" w:hint="eastAsia"/>
          <w:color w:val="000000" w:themeColor="text1"/>
          <w:sz w:val="24"/>
          <w:szCs w:val="24"/>
        </w:rPr>
        <w:t>度</w:t>
      </w:r>
      <w:r w:rsidRPr="005D30A7">
        <w:rPr>
          <w:rFonts w:ascii="ＭＳ 明朝" w:eastAsia="ＭＳ 明朝" w:hAnsi="ＭＳ 明朝"/>
          <w:color w:val="000000" w:themeColor="text1"/>
          <w:sz w:val="24"/>
          <w:szCs w:val="24"/>
        </w:rPr>
        <w:t>）</w:t>
      </w:r>
      <w:r w:rsidRPr="005D30A7">
        <w:rPr>
          <w:rFonts w:ascii="ＭＳ 明朝" w:eastAsia="ＭＳ 明朝" w:hAnsi="ＭＳ 明朝" w:hint="eastAsia"/>
          <w:color w:val="000000" w:themeColor="text1"/>
          <w:sz w:val="24"/>
          <w:szCs w:val="24"/>
        </w:rPr>
        <w:t>から、入力方法の簡易化（プルダウン選択）等の見直しを行い、申請を受け付けた後の申請内容の修正を減らすことで、申請者等の利便性向上及び行政事務の効率化を図る。</w:t>
      </w:r>
    </w:p>
    <w:p w14:paraId="55F5AB80" w14:textId="670A90AE" w:rsidR="00480B03" w:rsidRDefault="00480B03" w:rsidP="001B13AE"/>
    <w:p w14:paraId="64DED7AA" w14:textId="7F64C151" w:rsidR="00480B03" w:rsidRDefault="00480B03" w:rsidP="00586C33">
      <w:pPr>
        <w:pStyle w:val="1"/>
        <w:ind w:right="210"/>
      </w:pPr>
      <w:bookmarkStart w:id="153" w:name="_Toc26976242"/>
      <w:r w:rsidRPr="00E731F0">
        <w:rPr>
          <w:rFonts w:hint="eastAsia"/>
        </w:rPr>
        <w:t>国税の電子申告におけるデータ形式の柔軟化等</w:t>
      </w:r>
      <w:r>
        <w:rPr>
          <w:rFonts w:hint="eastAsia"/>
        </w:rPr>
        <w:t>（◎財務省）</w:t>
      </w:r>
      <w:bookmarkEnd w:id="153"/>
    </w:p>
    <w:p w14:paraId="540492B6" w14:textId="121CCF6B" w:rsidR="00480B03" w:rsidRDefault="00480B03" w:rsidP="00480B03">
      <w:pPr>
        <w:widowControl/>
        <w:ind w:firstLineChars="100" w:firstLine="240"/>
        <w:jc w:val="left"/>
        <w:rPr>
          <w:rFonts w:ascii="ＭＳ 明朝" w:eastAsia="ＭＳ 明朝" w:hAnsi="ＭＳ 明朝"/>
          <w:sz w:val="24"/>
          <w:szCs w:val="24"/>
        </w:rPr>
      </w:pPr>
      <w:r>
        <w:rPr>
          <w:rFonts w:ascii="ＭＳ 明朝" w:eastAsia="ＭＳ 明朝" w:hAnsi="ＭＳ 明朝" w:hint="eastAsia"/>
          <w:sz w:val="24"/>
          <w:szCs w:val="24"/>
        </w:rPr>
        <w:t>法人税、所得税</w:t>
      </w:r>
      <w:r w:rsidR="0036391D">
        <w:rPr>
          <w:rFonts w:ascii="ＭＳ 明朝" w:eastAsia="ＭＳ 明朝" w:hAnsi="ＭＳ 明朝" w:hint="eastAsia"/>
          <w:sz w:val="24"/>
          <w:szCs w:val="24"/>
        </w:rPr>
        <w:t>及び</w:t>
      </w:r>
      <w:r>
        <w:rPr>
          <w:rFonts w:ascii="ＭＳ 明朝" w:eastAsia="ＭＳ 明朝" w:hAnsi="ＭＳ 明朝" w:hint="eastAsia"/>
          <w:sz w:val="24"/>
          <w:szCs w:val="24"/>
        </w:rPr>
        <w:t>消費税の申告等の手続</w:t>
      </w:r>
      <w:r w:rsidRPr="000B61EA">
        <w:rPr>
          <w:rFonts w:ascii="ＭＳ 明朝" w:eastAsia="ＭＳ 明朝" w:hAnsi="ＭＳ 明朝"/>
          <w:sz w:val="24"/>
          <w:szCs w:val="24"/>
        </w:rPr>
        <w:t>については、既</w:t>
      </w:r>
      <w:r>
        <w:rPr>
          <w:rFonts w:ascii="ＭＳ 明朝" w:eastAsia="ＭＳ 明朝" w:hAnsi="ＭＳ 明朝"/>
          <w:sz w:val="24"/>
          <w:szCs w:val="24"/>
        </w:rPr>
        <w:t>に</w:t>
      </w:r>
      <w:r w:rsidRPr="000B61EA">
        <w:rPr>
          <w:rFonts w:ascii="ＭＳ 明朝" w:eastAsia="ＭＳ 明朝" w:hAnsi="ＭＳ 明朝"/>
          <w:sz w:val="24"/>
          <w:szCs w:val="24"/>
        </w:rPr>
        <w:t>オンライン</w:t>
      </w:r>
      <w:r>
        <w:rPr>
          <w:rFonts w:ascii="ＭＳ 明朝" w:eastAsia="ＭＳ 明朝" w:hAnsi="ＭＳ 明朝" w:hint="eastAsia"/>
          <w:sz w:val="24"/>
          <w:szCs w:val="24"/>
        </w:rPr>
        <w:t>化されているが</w:t>
      </w:r>
      <w:r w:rsidRPr="000B61EA">
        <w:rPr>
          <w:rFonts w:ascii="ＭＳ 明朝" w:eastAsia="ＭＳ 明朝" w:hAnsi="ＭＳ 明朝"/>
          <w:sz w:val="24"/>
          <w:szCs w:val="24"/>
        </w:rPr>
        <w:t>、</w:t>
      </w:r>
      <w:r w:rsidRPr="00580D1E">
        <w:rPr>
          <w:rFonts w:ascii="ＭＳ 明朝" w:eastAsia="ＭＳ 明朝" w:hAnsi="ＭＳ 明朝" w:hint="eastAsia"/>
          <w:sz w:val="24"/>
          <w:szCs w:val="24"/>
        </w:rPr>
        <w:t>国税電子申告・納税システム</w:t>
      </w:r>
      <w:r>
        <w:rPr>
          <w:rFonts w:ascii="ＭＳ 明朝" w:eastAsia="ＭＳ 明朝" w:hAnsi="ＭＳ 明朝" w:hint="eastAsia"/>
          <w:sz w:val="24"/>
          <w:szCs w:val="24"/>
        </w:rPr>
        <w:t>（</w:t>
      </w:r>
      <w:r w:rsidR="00AC2120" w:rsidRPr="007B7BE2">
        <w:rPr>
          <w:rFonts w:ascii="ＭＳ 明朝" w:eastAsia="ＭＳ 明朝" w:hAnsi="ＭＳ 明朝" w:hint="eastAsia"/>
          <w:sz w:val="24"/>
          <w:szCs w:val="24"/>
        </w:rPr>
        <w:t>e‐T</w:t>
      </w:r>
      <w:r w:rsidR="00AC2120" w:rsidRPr="007B7BE2">
        <w:rPr>
          <w:rFonts w:ascii="ＭＳ 明朝" w:eastAsia="ＭＳ 明朝" w:hAnsi="ＭＳ 明朝"/>
          <w:sz w:val="24"/>
          <w:szCs w:val="24"/>
        </w:rPr>
        <w:t>ax</w:t>
      </w:r>
      <w:r w:rsidR="00AC2120" w:rsidRPr="00103BD1" w:rsidDel="00AC2120">
        <w:rPr>
          <w:rFonts w:ascii="ＭＳ 明朝" w:eastAsia="ＭＳ 明朝" w:hAnsi="ＭＳ 明朝"/>
          <w:sz w:val="24"/>
          <w:szCs w:val="24"/>
        </w:rPr>
        <w:t xml:space="preserve"> </w:t>
      </w:r>
      <w:r>
        <w:rPr>
          <w:rFonts w:ascii="ＭＳ 明朝" w:eastAsia="ＭＳ 明朝" w:hAnsi="ＭＳ 明朝" w:hint="eastAsia"/>
          <w:sz w:val="24"/>
          <w:szCs w:val="24"/>
        </w:rPr>
        <w:t>）等を改修し、</w:t>
      </w:r>
      <w:r w:rsidR="005B68E3">
        <w:rPr>
          <w:rFonts w:ascii="ＭＳ 明朝" w:eastAsia="ＭＳ 明朝" w:hAnsi="ＭＳ 明朝"/>
          <w:sz w:val="24"/>
          <w:szCs w:val="24"/>
        </w:rPr>
        <w:t>2021</w:t>
      </w:r>
      <w:r>
        <w:rPr>
          <w:rFonts w:ascii="ＭＳ 明朝" w:eastAsia="ＭＳ 明朝" w:hAnsi="ＭＳ 明朝"/>
          <w:sz w:val="24"/>
          <w:szCs w:val="24"/>
        </w:rPr>
        <w:t>年（令和</w:t>
      </w:r>
      <w:r>
        <w:rPr>
          <w:rFonts w:ascii="ＭＳ 明朝" w:eastAsia="ＭＳ 明朝" w:hAnsi="ＭＳ 明朝" w:hint="eastAsia"/>
          <w:sz w:val="24"/>
          <w:szCs w:val="24"/>
        </w:rPr>
        <w:t>３</w:t>
      </w:r>
      <w:r>
        <w:rPr>
          <w:rFonts w:ascii="ＭＳ 明朝" w:eastAsia="ＭＳ 明朝" w:hAnsi="ＭＳ 明朝"/>
          <w:sz w:val="24"/>
          <w:szCs w:val="24"/>
        </w:rPr>
        <w:t>年）</w:t>
      </w:r>
      <w:r>
        <w:rPr>
          <w:rFonts w:ascii="ＭＳ 明朝" w:eastAsia="ＭＳ 明朝" w:hAnsi="ＭＳ 明朝" w:hint="eastAsia"/>
          <w:sz w:val="24"/>
          <w:szCs w:val="24"/>
        </w:rPr>
        <w:t>１月までの間に順次、法人税等に係る申告データを円滑に電子提出できるよう環境整備を進める観点から、財務諸表を提出する場合の</w:t>
      </w:r>
      <w:r w:rsidRPr="00F72DD7">
        <w:rPr>
          <w:rFonts w:ascii="ＭＳ 明朝" w:eastAsia="ＭＳ 明朝" w:hAnsi="ＭＳ 明朝"/>
          <w:sz w:val="24"/>
          <w:szCs w:val="24"/>
        </w:rPr>
        <w:t>データ形式の柔軟化、</w:t>
      </w:r>
      <w:r>
        <w:rPr>
          <w:rFonts w:ascii="ＭＳ 明朝" w:eastAsia="ＭＳ 明朝" w:hAnsi="ＭＳ 明朝" w:hint="eastAsia"/>
          <w:sz w:val="24"/>
          <w:szCs w:val="24"/>
        </w:rPr>
        <w:t>添付書類の</w:t>
      </w:r>
      <w:r w:rsidRPr="00F72DD7">
        <w:rPr>
          <w:rFonts w:ascii="ＭＳ 明朝" w:eastAsia="ＭＳ 明朝" w:hAnsi="ＭＳ 明朝"/>
          <w:sz w:val="24"/>
          <w:szCs w:val="24"/>
        </w:rPr>
        <w:t>提出方法の拡充</w:t>
      </w:r>
      <w:r>
        <w:rPr>
          <w:rFonts w:ascii="ＭＳ 明朝" w:eastAsia="ＭＳ 明朝" w:hAnsi="ＭＳ 明朝" w:hint="eastAsia"/>
          <w:sz w:val="24"/>
          <w:szCs w:val="24"/>
        </w:rPr>
        <w:t>（光ディスク等による提出の容認）</w:t>
      </w:r>
      <w:r w:rsidRPr="00F72DD7">
        <w:rPr>
          <w:rFonts w:ascii="ＭＳ 明朝" w:eastAsia="ＭＳ 明朝" w:hAnsi="ＭＳ 明朝"/>
          <w:sz w:val="24"/>
          <w:szCs w:val="24"/>
        </w:rPr>
        <w:t>、提出先の一元化（</w:t>
      </w:r>
      <w:r>
        <w:rPr>
          <w:rFonts w:ascii="ＭＳ 明朝" w:eastAsia="ＭＳ 明朝" w:hAnsi="ＭＳ 明朝" w:hint="eastAsia"/>
          <w:sz w:val="24"/>
          <w:szCs w:val="24"/>
        </w:rPr>
        <w:t>連結法人の場合の子会社による提出省略、地方税との情報連携</w:t>
      </w:r>
      <w:r w:rsidRPr="00F72DD7">
        <w:rPr>
          <w:rFonts w:ascii="ＭＳ 明朝" w:eastAsia="ＭＳ 明朝" w:hAnsi="ＭＳ 明朝"/>
          <w:sz w:val="24"/>
          <w:szCs w:val="24"/>
        </w:rPr>
        <w:t>）、認証手続の簡便化等の見直し</w:t>
      </w:r>
      <w:r>
        <w:rPr>
          <w:rFonts w:ascii="ＭＳ 明朝" w:eastAsia="ＭＳ 明朝" w:hAnsi="ＭＳ 明朝" w:hint="eastAsia"/>
          <w:sz w:val="24"/>
          <w:szCs w:val="24"/>
        </w:rPr>
        <w:t>を行うほか、</w:t>
      </w:r>
      <w:r w:rsidRPr="002C172C">
        <w:rPr>
          <w:rFonts w:ascii="ＭＳ 明朝" w:eastAsia="ＭＳ 明朝" w:hAnsi="ＭＳ 明朝" w:hint="eastAsia"/>
          <w:sz w:val="24"/>
          <w:szCs w:val="24"/>
        </w:rPr>
        <w:t>マルチブラウザ対応（</w:t>
      </w:r>
      <w:r w:rsidRPr="002C172C">
        <w:rPr>
          <w:rFonts w:ascii="ＭＳ 明朝" w:eastAsia="ＭＳ 明朝" w:hAnsi="ＭＳ 明朝"/>
          <w:sz w:val="24"/>
          <w:szCs w:val="24"/>
        </w:rPr>
        <w:t>Microsoft edge及びGoogle Chromeに対応）</w:t>
      </w:r>
      <w:r>
        <w:rPr>
          <w:rFonts w:ascii="ＭＳ 明朝" w:eastAsia="ＭＳ 明朝" w:hAnsi="ＭＳ 明朝" w:hint="eastAsia"/>
          <w:sz w:val="24"/>
          <w:szCs w:val="24"/>
        </w:rPr>
        <w:t>することで、納税者の利便性向上及び行政事務の効率化</w:t>
      </w:r>
      <w:r w:rsidRPr="000B61EA">
        <w:rPr>
          <w:rFonts w:ascii="ＭＳ 明朝" w:eastAsia="ＭＳ 明朝" w:hAnsi="ＭＳ 明朝" w:hint="eastAsia"/>
          <w:sz w:val="24"/>
          <w:szCs w:val="24"/>
        </w:rPr>
        <w:t>を図る。</w:t>
      </w:r>
    </w:p>
    <w:p w14:paraId="30FCAA5D" w14:textId="682074EB" w:rsidR="00480B03" w:rsidRDefault="00480B03" w:rsidP="00480B03">
      <w:pPr>
        <w:widowControl/>
        <w:jc w:val="left"/>
        <w:rPr>
          <w:rFonts w:ascii="ＭＳ 明朝" w:eastAsia="ＭＳ 明朝" w:hAnsi="ＭＳ 明朝"/>
          <w:sz w:val="24"/>
          <w:szCs w:val="24"/>
        </w:rPr>
      </w:pPr>
    </w:p>
    <w:p w14:paraId="657FF8A0" w14:textId="72663A9A" w:rsidR="00480B03" w:rsidRPr="003D2C0D" w:rsidRDefault="00480B03" w:rsidP="00586C33">
      <w:pPr>
        <w:pStyle w:val="10"/>
        <w:numPr>
          <w:ilvl w:val="0"/>
          <w:numId w:val="29"/>
        </w:numPr>
      </w:pPr>
      <w:bookmarkStart w:id="154" w:name="_Toc26976243"/>
      <w:r w:rsidRPr="003D2C0D">
        <w:rPr>
          <w:rFonts w:hint="eastAsia"/>
        </w:rPr>
        <w:t>労働保険関係成立届のマイナポータルによるオンライン提出（◎厚生労働省）</w:t>
      </w:r>
      <w:bookmarkEnd w:id="154"/>
    </w:p>
    <w:p w14:paraId="79720849" w14:textId="2AD9E02E" w:rsidR="00480B03" w:rsidRDefault="00480B03" w:rsidP="00480B03">
      <w:pPr>
        <w:widowControl/>
        <w:ind w:firstLineChars="100" w:firstLine="240"/>
        <w:jc w:val="left"/>
        <w:rPr>
          <w:rFonts w:ascii="ＭＳ 明朝" w:eastAsia="ＭＳ 明朝" w:hAnsi="ＭＳ 明朝"/>
          <w:color w:val="000000" w:themeColor="text1"/>
          <w:sz w:val="24"/>
          <w:szCs w:val="24"/>
        </w:rPr>
      </w:pPr>
      <w:r w:rsidRPr="003D2C0D">
        <w:rPr>
          <w:rFonts w:ascii="ＭＳ 明朝" w:eastAsia="ＭＳ 明朝" w:hAnsi="ＭＳ 明朝" w:hint="eastAsia"/>
          <w:color w:val="000000" w:themeColor="text1"/>
          <w:sz w:val="24"/>
          <w:szCs w:val="24"/>
        </w:rPr>
        <w:t>労働保険関係成立届の提出（手続</w:t>
      </w:r>
      <w:r w:rsidRPr="003D2C0D">
        <w:rPr>
          <w:rFonts w:ascii="ＭＳ 明朝" w:eastAsia="ＭＳ 明朝" w:hAnsi="ＭＳ 明朝"/>
          <w:color w:val="000000" w:themeColor="text1"/>
          <w:sz w:val="24"/>
          <w:szCs w:val="24"/>
        </w:rPr>
        <w:t>ID：</w:t>
      </w:r>
      <w:r w:rsidR="005B68E3" w:rsidRPr="003D2C0D">
        <w:rPr>
          <w:rFonts w:ascii="ＭＳ 明朝" w:eastAsia="ＭＳ 明朝" w:hAnsi="ＭＳ 明朝"/>
          <w:color w:val="000000" w:themeColor="text1"/>
          <w:sz w:val="24"/>
          <w:szCs w:val="24"/>
        </w:rPr>
        <w:t>50299</w:t>
      </w:r>
      <w:r w:rsidRPr="003D2C0D">
        <w:rPr>
          <w:rFonts w:ascii="ＭＳ 明朝" w:eastAsia="ＭＳ 明朝" w:hAnsi="ＭＳ 明朝"/>
          <w:color w:val="000000" w:themeColor="text1"/>
          <w:sz w:val="24"/>
          <w:szCs w:val="24"/>
        </w:rPr>
        <w:t>）については、</w:t>
      </w:r>
      <w:r w:rsidRPr="003D2C0D">
        <w:rPr>
          <w:rFonts w:ascii="ＭＳ 明朝" w:eastAsia="ＭＳ 明朝" w:hAnsi="ＭＳ 明朝" w:hint="eastAsia"/>
          <w:color w:val="000000" w:themeColor="text1"/>
          <w:sz w:val="24"/>
          <w:szCs w:val="24"/>
        </w:rPr>
        <w:t>既にオンライン化されているが</w:t>
      </w:r>
      <w:r w:rsidRPr="003D2C0D">
        <w:rPr>
          <w:rFonts w:ascii="ＭＳ 明朝" w:eastAsia="ＭＳ 明朝" w:hAnsi="ＭＳ 明朝"/>
          <w:color w:val="000000" w:themeColor="text1"/>
          <w:sz w:val="24"/>
          <w:szCs w:val="24"/>
        </w:rPr>
        <w:t>、</w:t>
      </w:r>
      <w:r w:rsidRPr="003D2C0D">
        <w:rPr>
          <w:rFonts w:ascii="ＭＳ 明朝" w:eastAsia="ＭＳ 明朝" w:hAnsi="ＭＳ 明朝" w:hint="eastAsia"/>
          <w:color w:val="000000" w:themeColor="text1"/>
          <w:sz w:val="24"/>
          <w:szCs w:val="24"/>
        </w:rPr>
        <w:t>労働保険適用徴収システムを改修し、マイナポータルでのオンラインによる提出を可能とすることで、申請者の利便性向上を図る。</w:t>
      </w:r>
    </w:p>
    <w:p w14:paraId="082455FC" w14:textId="77777777" w:rsidR="00480B03" w:rsidRDefault="00480B03" w:rsidP="00480B03">
      <w:pPr>
        <w:widowControl/>
        <w:ind w:firstLineChars="100" w:firstLine="240"/>
        <w:jc w:val="left"/>
        <w:rPr>
          <w:rFonts w:ascii="ＭＳ 明朝" w:eastAsia="ＭＳ 明朝" w:hAnsi="ＭＳ 明朝"/>
          <w:color w:val="000000" w:themeColor="text1"/>
          <w:sz w:val="24"/>
          <w:szCs w:val="24"/>
        </w:rPr>
      </w:pPr>
    </w:p>
    <w:p w14:paraId="5E57B714" w14:textId="5528D05C" w:rsidR="00480B03" w:rsidRPr="003D2C0D" w:rsidRDefault="00480B03" w:rsidP="002757F3">
      <w:pPr>
        <w:pStyle w:val="10"/>
      </w:pPr>
      <w:bookmarkStart w:id="155" w:name="_Toc26976244"/>
      <w:r w:rsidRPr="003D2C0D">
        <w:rPr>
          <w:rFonts w:hint="eastAsia"/>
        </w:rPr>
        <w:t>公的年金関連手続のマイナポータルによるオンライン提出（◎厚生労働省）</w:t>
      </w:r>
      <w:bookmarkEnd w:id="155"/>
    </w:p>
    <w:p w14:paraId="661770F3" w14:textId="03B2D101" w:rsidR="00480B03" w:rsidRPr="003D2C0D" w:rsidRDefault="00480B03" w:rsidP="00480B03">
      <w:pPr>
        <w:widowControl/>
        <w:ind w:firstLineChars="100" w:firstLine="240"/>
        <w:jc w:val="left"/>
        <w:rPr>
          <w:rFonts w:ascii="ＭＳ 明朝" w:eastAsia="ＭＳ 明朝" w:hAnsi="ＭＳ 明朝"/>
          <w:color w:val="000000" w:themeColor="text1"/>
          <w:sz w:val="24"/>
          <w:szCs w:val="24"/>
        </w:rPr>
      </w:pPr>
      <w:r w:rsidRPr="003D2C0D">
        <w:rPr>
          <w:rFonts w:ascii="ＭＳ 明朝" w:eastAsia="ＭＳ 明朝" w:hAnsi="ＭＳ 明朝" w:hint="eastAsia"/>
          <w:color w:val="000000" w:themeColor="text1"/>
          <w:sz w:val="24"/>
          <w:szCs w:val="24"/>
        </w:rPr>
        <w:t>健康保険・厚生年金保険被保険者資格取得届（</w:t>
      </w:r>
      <w:r w:rsidR="006653F2">
        <w:rPr>
          <w:rFonts w:ascii="ＭＳ 明朝" w:eastAsia="ＭＳ 明朝" w:hAnsi="ＭＳ 明朝" w:hint="eastAsia"/>
          <w:color w:val="000000" w:themeColor="text1"/>
          <w:sz w:val="24"/>
          <w:szCs w:val="24"/>
        </w:rPr>
        <w:t>手続</w:t>
      </w:r>
      <w:r w:rsidRPr="003D2C0D">
        <w:rPr>
          <w:rFonts w:ascii="ＭＳ 明朝" w:eastAsia="ＭＳ 明朝" w:hAnsi="ＭＳ 明朝" w:hint="eastAsia"/>
          <w:color w:val="000000" w:themeColor="text1"/>
          <w:sz w:val="24"/>
          <w:szCs w:val="24"/>
        </w:rPr>
        <w:t>ID:</w:t>
      </w:r>
      <w:r w:rsidRPr="003D2C0D">
        <w:rPr>
          <w:color w:val="000000" w:themeColor="text1"/>
        </w:rPr>
        <w:t xml:space="preserve"> </w:t>
      </w:r>
      <w:r w:rsidR="005B68E3" w:rsidRPr="003D2C0D">
        <w:rPr>
          <w:rFonts w:ascii="ＭＳ 明朝" w:eastAsia="ＭＳ 明朝" w:hAnsi="ＭＳ 明朝"/>
          <w:color w:val="000000" w:themeColor="text1"/>
          <w:sz w:val="24"/>
          <w:szCs w:val="24"/>
        </w:rPr>
        <w:t>51736</w:t>
      </w:r>
      <w:r w:rsidRPr="003D2C0D">
        <w:rPr>
          <w:rFonts w:ascii="ＭＳ 明朝" w:eastAsia="ＭＳ 明朝" w:hAnsi="ＭＳ 明朝" w:hint="eastAsia"/>
          <w:color w:val="000000" w:themeColor="text1"/>
          <w:sz w:val="24"/>
          <w:szCs w:val="24"/>
        </w:rPr>
        <w:t>）等の手続</w:t>
      </w:r>
      <w:r w:rsidRPr="003D2C0D">
        <w:rPr>
          <w:rFonts w:ascii="ＭＳ 明朝" w:eastAsia="ＭＳ 明朝" w:hAnsi="ＭＳ 明朝"/>
          <w:color w:val="000000" w:themeColor="text1"/>
          <w:sz w:val="24"/>
          <w:szCs w:val="24"/>
        </w:rPr>
        <w:t>については、既にオンライン</w:t>
      </w:r>
      <w:r w:rsidRPr="003D2C0D">
        <w:rPr>
          <w:rFonts w:ascii="ＭＳ 明朝" w:eastAsia="ＭＳ 明朝" w:hAnsi="ＭＳ 明朝" w:hint="eastAsia"/>
          <w:color w:val="000000" w:themeColor="text1"/>
          <w:sz w:val="24"/>
          <w:szCs w:val="24"/>
        </w:rPr>
        <w:t>化されているが</w:t>
      </w:r>
      <w:r w:rsidRPr="003D2C0D">
        <w:rPr>
          <w:rFonts w:ascii="ＭＳ 明朝" w:eastAsia="ＭＳ 明朝" w:hAnsi="ＭＳ 明朝"/>
          <w:color w:val="000000" w:themeColor="text1"/>
          <w:sz w:val="24"/>
          <w:szCs w:val="24"/>
        </w:rPr>
        <w:t>、</w:t>
      </w:r>
      <w:r w:rsidRPr="003D2C0D">
        <w:rPr>
          <w:rFonts w:ascii="ＭＳ 明朝" w:eastAsia="ＭＳ 明朝" w:hAnsi="ＭＳ 明朝" w:hint="eastAsia"/>
          <w:color w:val="000000" w:themeColor="text1"/>
          <w:sz w:val="24"/>
          <w:szCs w:val="24"/>
        </w:rPr>
        <w:t>記録管理・基礎年金番号管理システム等を改修し、</w:t>
      </w:r>
      <w:r w:rsidR="005B68E3" w:rsidRPr="003D2C0D">
        <w:rPr>
          <w:rFonts w:ascii="ＭＳ 明朝" w:eastAsia="ＭＳ 明朝" w:hAnsi="ＭＳ 明朝"/>
          <w:color w:val="000000" w:themeColor="text1"/>
          <w:sz w:val="24"/>
          <w:szCs w:val="24"/>
        </w:rPr>
        <w:t>2020</w:t>
      </w:r>
      <w:r w:rsidRPr="003D2C0D">
        <w:rPr>
          <w:rFonts w:ascii="ＭＳ 明朝" w:eastAsia="ＭＳ 明朝" w:hAnsi="ＭＳ 明朝"/>
          <w:color w:val="000000" w:themeColor="text1"/>
          <w:sz w:val="24"/>
          <w:szCs w:val="24"/>
        </w:rPr>
        <w:t>年（令和</w:t>
      </w:r>
      <w:r w:rsidRPr="003D2C0D">
        <w:rPr>
          <w:rFonts w:ascii="ＭＳ 明朝" w:eastAsia="ＭＳ 明朝" w:hAnsi="ＭＳ 明朝" w:hint="eastAsia"/>
          <w:color w:val="000000" w:themeColor="text1"/>
          <w:sz w:val="24"/>
          <w:szCs w:val="24"/>
        </w:rPr>
        <w:t>２</w:t>
      </w:r>
      <w:r w:rsidRPr="003D2C0D">
        <w:rPr>
          <w:rFonts w:ascii="ＭＳ 明朝" w:eastAsia="ＭＳ 明朝" w:hAnsi="ＭＳ 明朝"/>
          <w:color w:val="000000" w:themeColor="text1"/>
          <w:sz w:val="24"/>
          <w:szCs w:val="24"/>
        </w:rPr>
        <w:t>年）</w:t>
      </w:r>
      <w:r w:rsidRPr="003D2C0D">
        <w:rPr>
          <w:rFonts w:ascii="ＭＳ 明朝" w:eastAsia="ＭＳ 明朝" w:hAnsi="ＭＳ 明朝" w:hint="eastAsia"/>
          <w:color w:val="000000" w:themeColor="text1"/>
          <w:sz w:val="24"/>
          <w:szCs w:val="24"/>
        </w:rPr>
        <w:t>４月から、</w:t>
      </w:r>
      <w:r w:rsidR="00331D52">
        <w:rPr>
          <w:rFonts w:ascii="ＭＳ 明朝" w:eastAsia="ＭＳ 明朝" w:hAnsi="ＭＳ 明朝" w:hint="eastAsia"/>
          <w:color w:val="000000" w:themeColor="text1"/>
          <w:sz w:val="24"/>
          <w:szCs w:val="24"/>
        </w:rPr>
        <w:t>ＧビズＩＤ（法人共通認証基盤）</w:t>
      </w:r>
      <w:r w:rsidRPr="003D2C0D">
        <w:rPr>
          <w:rFonts w:ascii="ＭＳ 明朝" w:eastAsia="ＭＳ 明朝" w:hAnsi="ＭＳ 明朝" w:hint="eastAsia"/>
          <w:color w:val="000000" w:themeColor="text1"/>
          <w:sz w:val="24"/>
          <w:szCs w:val="24"/>
        </w:rPr>
        <w:t>を活用して、</w:t>
      </w:r>
      <w:r w:rsidRPr="003D2C0D">
        <w:rPr>
          <w:rFonts w:ascii="ＭＳ 明朝" w:eastAsia="ＭＳ 明朝" w:hAnsi="ＭＳ 明朝"/>
          <w:color w:val="000000" w:themeColor="text1"/>
          <w:sz w:val="24"/>
          <w:szCs w:val="24"/>
        </w:rPr>
        <w:t>ID・パスワード方式による本人確認を実施する</w:t>
      </w:r>
      <w:r w:rsidRPr="003D2C0D">
        <w:rPr>
          <w:rFonts w:ascii="ＭＳ 明朝" w:eastAsia="ＭＳ 明朝" w:hAnsi="ＭＳ 明朝" w:hint="eastAsia"/>
          <w:color w:val="000000" w:themeColor="text1"/>
          <w:sz w:val="24"/>
          <w:szCs w:val="24"/>
        </w:rPr>
        <w:t>とともに、マイナポータルでのオンラインによる申請を可能とすることで、申請者の利便性向上を図る。なお、大法人（資本金１億円超等）が健康保険・厚生年金保険被保険者報酬月額算定基礎届（</w:t>
      </w:r>
      <w:r w:rsidR="006653F2">
        <w:rPr>
          <w:rFonts w:ascii="ＭＳ 明朝" w:eastAsia="ＭＳ 明朝" w:hAnsi="ＭＳ 明朝" w:hint="eastAsia"/>
          <w:color w:val="000000" w:themeColor="text1"/>
          <w:sz w:val="24"/>
          <w:szCs w:val="24"/>
        </w:rPr>
        <w:t>手続</w:t>
      </w:r>
      <w:r w:rsidRPr="003D2C0D">
        <w:rPr>
          <w:rFonts w:ascii="ＭＳ 明朝" w:eastAsia="ＭＳ 明朝" w:hAnsi="ＭＳ 明朝" w:hint="eastAsia"/>
          <w:color w:val="000000" w:themeColor="text1"/>
          <w:sz w:val="24"/>
          <w:szCs w:val="24"/>
        </w:rPr>
        <w:t>ID:</w:t>
      </w:r>
      <w:r w:rsidRPr="003D2C0D">
        <w:rPr>
          <w:color w:val="000000" w:themeColor="text1"/>
        </w:rPr>
        <w:t xml:space="preserve"> </w:t>
      </w:r>
      <w:r w:rsidR="005B68E3" w:rsidRPr="003D2C0D">
        <w:rPr>
          <w:rFonts w:ascii="ＭＳ 明朝" w:eastAsia="ＭＳ 明朝" w:hAnsi="ＭＳ 明朝"/>
          <w:color w:val="000000" w:themeColor="text1"/>
          <w:sz w:val="24"/>
          <w:szCs w:val="24"/>
        </w:rPr>
        <w:t>51740</w:t>
      </w:r>
      <w:r w:rsidRPr="003D2C0D">
        <w:rPr>
          <w:rFonts w:ascii="ＭＳ 明朝" w:eastAsia="ＭＳ 明朝" w:hAnsi="ＭＳ 明朝" w:hint="eastAsia"/>
          <w:color w:val="000000" w:themeColor="text1"/>
          <w:sz w:val="24"/>
          <w:szCs w:val="24"/>
        </w:rPr>
        <w:t>）等の手続を行う場合については、</w:t>
      </w:r>
      <w:r w:rsidR="005B68E3" w:rsidRPr="003D2C0D">
        <w:rPr>
          <w:rFonts w:ascii="ＭＳ 明朝" w:eastAsia="ＭＳ 明朝" w:hAnsi="ＭＳ 明朝"/>
          <w:color w:val="000000" w:themeColor="text1"/>
          <w:sz w:val="24"/>
          <w:szCs w:val="24"/>
        </w:rPr>
        <w:t>2020</w:t>
      </w:r>
      <w:r w:rsidRPr="003D2C0D">
        <w:rPr>
          <w:rFonts w:ascii="ＭＳ 明朝" w:eastAsia="ＭＳ 明朝" w:hAnsi="ＭＳ 明朝" w:hint="eastAsia"/>
          <w:color w:val="000000" w:themeColor="text1"/>
          <w:sz w:val="24"/>
          <w:szCs w:val="24"/>
        </w:rPr>
        <w:t>年</w:t>
      </w:r>
      <w:r>
        <w:rPr>
          <w:rFonts w:ascii="ＭＳ 明朝" w:eastAsia="ＭＳ 明朝" w:hAnsi="ＭＳ 明朝" w:hint="eastAsia"/>
          <w:color w:val="000000" w:themeColor="text1"/>
          <w:sz w:val="24"/>
          <w:szCs w:val="24"/>
        </w:rPr>
        <w:t>（令和２年）</w:t>
      </w:r>
      <w:r w:rsidRPr="003D2C0D">
        <w:rPr>
          <w:rFonts w:ascii="ＭＳ 明朝" w:eastAsia="ＭＳ 明朝" w:hAnsi="ＭＳ 明朝" w:hint="eastAsia"/>
          <w:color w:val="000000" w:themeColor="text1"/>
          <w:sz w:val="24"/>
          <w:szCs w:val="24"/>
        </w:rPr>
        <w:t>４月以降の各法人の事業年度が開始する日よりオンライン申請を義務化する。</w:t>
      </w:r>
    </w:p>
    <w:p w14:paraId="4F1AE0AB" w14:textId="31D92784" w:rsidR="00480B03" w:rsidRDefault="00480B03" w:rsidP="001B13AE"/>
    <w:p w14:paraId="589E82CD" w14:textId="6E3CD0DD" w:rsidR="00480B03" w:rsidRPr="006C315B" w:rsidRDefault="00480B03" w:rsidP="002757F3">
      <w:pPr>
        <w:pStyle w:val="10"/>
      </w:pPr>
      <w:bookmarkStart w:id="156" w:name="_Toc26976245"/>
      <w:r w:rsidRPr="006C315B">
        <w:rPr>
          <w:rFonts w:hint="eastAsia"/>
        </w:rPr>
        <w:t>無人航空機の飛行許可申請の多言語化等（◎国土交通省）</w:t>
      </w:r>
      <w:bookmarkEnd w:id="156"/>
    </w:p>
    <w:p w14:paraId="540CDA66" w14:textId="10276784" w:rsidR="00480B03" w:rsidRPr="006C315B" w:rsidRDefault="00480B03" w:rsidP="00480B03">
      <w:pPr>
        <w:widowControl/>
        <w:ind w:firstLineChars="100" w:firstLine="240"/>
        <w:jc w:val="left"/>
        <w:rPr>
          <w:rFonts w:ascii="ＭＳ 明朝" w:eastAsia="ＭＳ 明朝" w:hAnsi="ＭＳ 明朝"/>
          <w:color w:val="000000" w:themeColor="text1"/>
          <w:sz w:val="24"/>
          <w:szCs w:val="24"/>
        </w:rPr>
      </w:pPr>
      <w:r w:rsidRPr="006C315B">
        <w:rPr>
          <w:rFonts w:ascii="ＭＳ 明朝" w:eastAsia="ＭＳ 明朝" w:hAnsi="ＭＳ 明朝" w:hint="eastAsia"/>
          <w:color w:val="000000" w:themeColor="text1"/>
          <w:sz w:val="24"/>
          <w:szCs w:val="24"/>
        </w:rPr>
        <w:t>無人航空機の飛行許可申請（手続</w:t>
      </w:r>
      <w:r w:rsidRPr="006C315B">
        <w:rPr>
          <w:rFonts w:ascii="ＭＳ 明朝" w:eastAsia="ＭＳ 明朝" w:hAnsi="ＭＳ 明朝"/>
          <w:color w:val="000000" w:themeColor="text1"/>
          <w:sz w:val="24"/>
          <w:szCs w:val="24"/>
        </w:rPr>
        <w:t>ID:</w:t>
      </w:r>
      <w:r w:rsidR="005B68E3" w:rsidRPr="006C315B">
        <w:rPr>
          <w:rFonts w:ascii="ＭＳ 明朝" w:eastAsia="ＭＳ 明朝" w:hAnsi="ＭＳ 明朝"/>
          <w:color w:val="000000" w:themeColor="text1"/>
          <w:sz w:val="24"/>
          <w:szCs w:val="24"/>
        </w:rPr>
        <w:t>32911</w:t>
      </w:r>
      <w:r w:rsidRPr="006C315B">
        <w:rPr>
          <w:rFonts w:ascii="ＭＳ 明朝" w:eastAsia="ＭＳ 明朝" w:hAnsi="ＭＳ 明朝"/>
          <w:color w:val="000000" w:themeColor="text1"/>
          <w:sz w:val="24"/>
          <w:szCs w:val="24"/>
        </w:rPr>
        <w:t>）については、既にオンライン化されているが、ドローン情報基盤システムを改修し、申請画面の多言語化</w:t>
      </w:r>
      <w:r w:rsidRPr="006C315B">
        <w:rPr>
          <w:rFonts w:ascii="ＭＳ 明朝" w:eastAsia="ＭＳ 明朝" w:hAnsi="ＭＳ 明朝" w:hint="eastAsia"/>
          <w:color w:val="000000" w:themeColor="text1"/>
          <w:sz w:val="24"/>
          <w:szCs w:val="24"/>
        </w:rPr>
        <w:t>（英語）を行うとともに</w:t>
      </w:r>
      <w:r w:rsidRPr="006C315B">
        <w:rPr>
          <w:rFonts w:ascii="ＭＳ 明朝" w:eastAsia="ＭＳ 明朝" w:hAnsi="ＭＳ 明朝"/>
          <w:color w:val="000000" w:themeColor="text1"/>
          <w:sz w:val="24"/>
          <w:szCs w:val="24"/>
        </w:rPr>
        <w:t>、</w:t>
      </w:r>
      <w:r w:rsidRPr="006C315B">
        <w:rPr>
          <w:rFonts w:ascii="ＭＳ 明朝" w:eastAsia="ＭＳ 明朝" w:hAnsi="ＭＳ 明朝" w:hint="eastAsia"/>
          <w:color w:val="000000" w:themeColor="text1"/>
          <w:sz w:val="24"/>
          <w:szCs w:val="24"/>
        </w:rPr>
        <w:t>スマートフォン</w:t>
      </w:r>
      <w:r w:rsidRPr="006C315B">
        <w:rPr>
          <w:rFonts w:ascii="ＭＳ 明朝" w:eastAsia="ＭＳ 明朝" w:hAnsi="ＭＳ 明朝"/>
          <w:color w:val="000000" w:themeColor="text1"/>
          <w:sz w:val="24"/>
          <w:szCs w:val="24"/>
        </w:rPr>
        <w:t>からの申請を可能とする</w:t>
      </w:r>
      <w:r w:rsidRPr="006C315B">
        <w:rPr>
          <w:rFonts w:ascii="ＭＳ 明朝" w:eastAsia="ＭＳ 明朝" w:hAnsi="ＭＳ 明朝" w:hint="eastAsia"/>
          <w:color w:val="000000" w:themeColor="text1"/>
          <w:sz w:val="24"/>
          <w:szCs w:val="24"/>
        </w:rPr>
        <w:t>ことで</w:t>
      </w:r>
      <w:r w:rsidRPr="006C315B">
        <w:rPr>
          <w:rFonts w:ascii="ＭＳ 明朝" w:eastAsia="ＭＳ 明朝" w:hAnsi="ＭＳ 明朝"/>
          <w:color w:val="000000" w:themeColor="text1"/>
          <w:sz w:val="24"/>
          <w:szCs w:val="24"/>
        </w:rPr>
        <w:t>、申請者の利便性向上を図る。</w:t>
      </w:r>
    </w:p>
    <w:p w14:paraId="72CDB4D0" w14:textId="75197561" w:rsidR="00480B03" w:rsidRDefault="00480B03" w:rsidP="001B13AE"/>
    <w:p w14:paraId="49925D54" w14:textId="4B055C90" w:rsidR="00480B03" w:rsidRPr="00B5720B" w:rsidRDefault="00480B03" w:rsidP="002757F3">
      <w:pPr>
        <w:pStyle w:val="10"/>
      </w:pPr>
      <w:bookmarkStart w:id="157" w:name="_Toc26976246"/>
      <w:r w:rsidRPr="00B5720B">
        <w:rPr>
          <w:rFonts w:hint="eastAsia"/>
        </w:rPr>
        <w:t>品種登録のオンライン出願の</w:t>
      </w:r>
      <w:r w:rsidR="00AC4BDC" w:rsidRPr="00AC4BDC">
        <w:rPr>
          <w:rFonts w:hint="eastAsia"/>
        </w:rPr>
        <w:t>利便性向上</w:t>
      </w:r>
      <w:r w:rsidRPr="00B5720B">
        <w:rPr>
          <w:rFonts w:hint="eastAsia"/>
        </w:rPr>
        <w:t>（◎農林水産省）</w:t>
      </w:r>
      <w:bookmarkEnd w:id="157"/>
    </w:p>
    <w:p w14:paraId="0F133862" w14:textId="05EF5AAE" w:rsidR="00480B03" w:rsidRPr="00B5720B" w:rsidRDefault="00480B03" w:rsidP="00480B03">
      <w:pPr>
        <w:widowControl/>
        <w:ind w:firstLineChars="100" w:firstLine="240"/>
        <w:jc w:val="left"/>
        <w:rPr>
          <w:rFonts w:ascii="ＭＳ 明朝" w:eastAsia="ＭＳ 明朝" w:hAnsi="ＭＳ 明朝"/>
          <w:color w:val="000000" w:themeColor="text1"/>
          <w:sz w:val="24"/>
          <w:szCs w:val="24"/>
        </w:rPr>
      </w:pPr>
      <w:r w:rsidRPr="00B5720B">
        <w:rPr>
          <w:rFonts w:ascii="ＭＳ 明朝" w:eastAsia="ＭＳ 明朝" w:hAnsi="ＭＳ 明朝" w:hint="eastAsia"/>
          <w:color w:val="000000" w:themeColor="text1"/>
          <w:sz w:val="24"/>
          <w:szCs w:val="24"/>
        </w:rPr>
        <w:t>品種登録出願（</w:t>
      </w:r>
      <w:r w:rsidR="006653F2">
        <w:rPr>
          <w:rFonts w:ascii="ＭＳ 明朝" w:eastAsia="ＭＳ 明朝" w:hAnsi="ＭＳ 明朝" w:hint="eastAsia"/>
          <w:color w:val="000000" w:themeColor="text1"/>
          <w:sz w:val="24"/>
          <w:szCs w:val="24"/>
        </w:rPr>
        <w:t>手続</w:t>
      </w:r>
      <w:r w:rsidRPr="00B5720B">
        <w:rPr>
          <w:rFonts w:ascii="ＭＳ 明朝" w:eastAsia="ＭＳ 明朝" w:hAnsi="ＭＳ 明朝"/>
          <w:color w:val="000000" w:themeColor="text1"/>
          <w:sz w:val="24"/>
          <w:szCs w:val="24"/>
        </w:rPr>
        <w:t>ID:</w:t>
      </w:r>
      <w:r w:rsidR="005B68E3" w:rsidRPr="00B5720B">
        <w:rPr>
          <w:rFonts w:ascii="ＭＳ 明朝" w:eastAsia="ＭＳ 明朝" w:hAnsi="ＭＳ 明朝"/>
          <w:color w:val="000000" w:themeColor="text1"/>
          <w:sz w:val="24"/>
          <w:szCs w:val="24"/>
        </w:rPr>
        <w:t>18324</w:t>
      </w:r>
      <w:r w:rsidRPr="00B5720B">
        <w:rPr>
          <w:rFonts w:ascii="ＭＳ 明朝" w:eastAsia="ＭＳ 明朝" w:hAnsi="ＭＳ 明朝"/>
          <w:color w:val="000000" w:themeColor="text1"/>
          <w:sz w:val="24"/>
          <w:szCs w:val="24"/>
        </w:rPr>
        <w:t>）</w:t>
      </w:r>
      <w:r w:rsidRPr="00B5720B">
        <w:rPr>
          <w:rFonts w:ascii="ＭＳ 明朝" w:eastAsia="ＭＳ 明朝" w:hAnsi="ＭＳ 明朝" w:hint="eastAsia"/>
          <w:color w:val="000000" w:themeColor="text1"/>
          <w:sz w:val="24"/>
          <w:szCs w:val="24"/>
        </w:rPr>
        <w:t>の手続</w:t>
      </w:r>
      <w:r w:rsidRPr="00B5720B">
        <w:rPr>
          <w:rFonts w:ascii="ＭＳ 明朝" w:eastAsia="ＭＳ 明朝" w:hAnsi="ＭＳ 明朝"/>
          <w:color w:val="000000" w:themeColor="text1"/>
          <w:sz w:val="24"/>
          <w:szCs w:val="24"/>
        </w:rPr>
        <w:t>については、既にオンライン</w:t>
      </w:r>
      <w:r w:rsidRPr="00B5720B">
        <w:rPr>
          <w:rFonts w:ascii="ＭＳ 明朝" w:eastAsia="ＭＳ 明朝" w:hAnsi="ＭＳ 明朝" w:hint="eastAsia"/>
          <w:color w:val="000000" w:themeColor="text1"/>
          <w:sz w:val="24"/>
          <w:szCs w:val="24"/>
        </w:rPr>
        <w:t>化されているが</w:t>
      </w:r>
      <w:r w:rsidRPr="00B5720B">
        <w:rPr>
          <w:rFonts w:ascii="ＭＳ 明朝" w:eastAsia="ＭＳ 明朝" w:hAnsi="ＭＳ 明朝"/>
          <w:color w:val="000000" w:themeColor="text1"/>
          <w:sz w:val="24"/>
          <w:szCs w:val="24"/>
        </w:rPr>
        <w:t>、</w:t>
      </w:r>
      <w:r w:rsidRPr="00B5720B">
        <w:rPr>
          <w:rFonts w:ascii="ＭＳ 明朝" w:eastAsia="ＭＳ 明朝" w:hAnsi="ＭＳ 明朝" w:hint="eastAsia"/>
          <w:color w:val="000000" w:themeColor="text1"/>
          <w:sz w:val="24"/>
          <w:szCs w:val="24"/>
        </w:rPr>
        <w:t>品種登録業務関連システムを改修し、</w:t>
      </w:r>
      <w:r w:rsidR="005B68E3" w:rsidRPr="00B5720B">
        <w:rPr>
          <w:rFonts w:ascii="ＭＳ 明朝" w:eastAsia="ＭＳ 明朝" w:hAnsi="ＭＳ 明朝"/>
          <w:color w:val="000000" w:themeColor="text1"/>
          <w:sz w:val="24"/>
          <w:szCs w:val="24"/>
        </w:rPr>
        <w:t>2020</w:t>
      </w:r>
      <w:r w:rsidRPr="00B5720B">
        <w:rPr>
          <w:rFonts w:ascii="ＭＳ 明朝" w:eastAsia="ＭＳ 明朝" w:hAnsi="ＭＳ 明朝"/>
          <w:color w:val="000000" w:themeColor="text1"/>
          <w:sz w:val="24"/>
          <w:szCs w:val="24"/>
        </w:rPr>
        <w:t>年度（令和２年度）中に</w:t>
      </w:r>
      <w:r w:rsidRPr="00B5720B">
        <w:rPr>
          <w:rFonts w:ascii="ＭＳ 明朝" w:eastAsia="ＭＳ 明朝" w:hAnsi="ＭＳ 明朝" w:hint="eastAsia"/>
          <w:color w:val="000000" w:themeColor="text1"/>
          <w:sz w:val="24"/>
          <w:szCs w:val="24"/>
        </w:rPr>
        <w:t>、情報セキュリティの向上及び機能追加（ユーザーが不要な品種データを削除する機能）を行うことで、申請者の利便性向上及び行政事務の効率化を図る。</w:t>
      </w:r>
    </w:p>
    <w:p w14:paraId="1C2F5189" w14:textId="77777777" w:rsidR="00480B03" w:rsidRDefault="00480B03" w:rsidP="001B13AE"/>
    <w:p w14:paraId="0C8204C5" w14:textId="11049A5C" w:rsidR="001B13AE" w:rsidRPr="00CE12E9" w:rsidRDefault="001B13AE" w:rsidP="002757F3">
      <w:pPr>
        <w:pStyle w:val="10"/>
      </w:pPr>
      <w:bookmarkStart w:id="158" w:name="_Toc26976247"/>
      <w:r w:rsidRPr="00CE12E9">
        <w:rPr>
          <w:rFonts w:hint="eastAsia"/>
        </w:rPr>
        <w:t>特許情報提供サービスの迅速化（◎経済産業省）</w:t>
      </w:r>
      <w:bookmarkEnd w:id="158"/>
    </w:p>
    <w:p w14:paraId="72FDBEA6" w14:textId="2DDE8A9A" w:rsidR="001B13AE" w:rsidRDefault="001B13AE" w:rsidP="001B13AE">
      <w:pPr>
        <w:widowControl/>
        <w:ind w:firstLineChars="100" w:firstLine="240"/>
        <w:jc w:val="left"/>
        <w:rPr>
          <w:rFonts w:ascii="ＭＳ 明朝" w:eastAsia="ＭＳ 明朝" w:hAnsi="ＭＳ 明朝"/>
          <w:color w:val="000000" w:themeColor="text1"/>
          <w:sz w:val="24"/>
          <w:szCs w:val="24"/>
        </w:rPr>
      </w:pPr>
      <w:r w:rsidRPr="00CE12E9">
        <w:rPr>
          <w:rFonts w:ascii="ＭＳ 明朝" w:eastAsia="ＭＳ 明朝" w:hAnsi="ＭＳ 明朝" w:hint="eastAsia"/>
          <w:color w:val="000000" w:themeColor="text1"/>
          <w:sz w:val="24"/>
          <w:szCs w:val="24"/>
        </w:rPr>
        <w:t>特許公報の発行の手続</w:t>
      </w:r>
      <w:r w:rsidRPr="00CE12E9">
        <w:rPr>
          <w:rFonts w:ascii="ＭＳ 明朝" w:eastAsia="ＭＳ 明朝" w:hAnsi="ＭＳ 明朝"/>
          <w:color w:val="000000" w:themeColor="text1"/>
          <w:sz w:val="24"/>
          <w:szCs w:val="24"/>
        </w:rPr>
        <w:t>については、既にオンライン</w:t>
      </w:r>
      <w:r w:rsidRPr="00CE12E9">
        <w:rPr>
          <w:rFonts w:ascii="ＭＳ 明朝" w:eastAsia="ＭＳ 明朝" w:hAnsi="ＭＳ 明朝" w:hint="eastAsia"/>
          <w:color w:val="000000" w:themeColor="text1"/>
          <w:sz w:val="24"/>
          <w:szCs w:val="24"/>
        </w:rPr>
        <w:t>化されているが</w:t>
      </w:r>
      <w:r w:rsidRPr="00CE12E9">
        <w:rPr>
          <w:rFonts w:ascii="ＭＳ 明朝" w:eastAsia="ＭＳ 明朝" w:hAnsi="ＭＳ 明朝"/>
          <w:color w:val="000000" w:themeColor="text1"/>
          <w:sz w:val="24"/>
          <w:szCs w:val="24"/>
        </w:rPr>
        <w:t>、</w:t>
      </w:r>
      <w:r w:rsidRPr="00CE12E9">
        <w:rPr>
          <w:rFonts w:ascii="ＭＳ 明朝" w:eastAsia="ＭＳ 明朝" w:hAnsi="ＭＳ 明朝" w:hint="eastAsia"/>
          <w:color w:val="000000" w:themeColor="text1"/>
          <w:sz w:val="24"/>
          <w:szCs w:val="24"/>
        </w:rPr>
        <w:t>特許事務システムを改修し、</w:t>
      </w:r>
      <w:r w:rsidR="005B68E3" w:rsidRPr="00CE12E9">
        <w:rPr>
          <w:rFonts w:ascii="ＭＳ 明朝" w:eastAsia="ＭＳ 明朝" w:hAnsi="ＭＳ 明朝"/>
          <w:color w:val="000000" w:themeColor="text1"/>
          <w:sz w:val="24"/>
          <w:szCs w:val="24"/>
        </w:rPr>
        <w:t>2022</w:t>
      </w:r>
      <w:r w:rsidRPr="00CE12E9">
        <w:rPr>
          <w:rFonts w:ascii="ＭＳ 明朝" w:eastAsia="ＭＳ 明朝" w:hAnsi="ＭＳ 明朝"/>
          <w:color w:val="000000" w:themeColor="text1"/>
          <w:sz w:val="24"/>
          <w:szCs w:val="24"/>
        </w:rPr>
        <w:t>年（令和</w:t>
      </w:r>
      <w:r w:rsidRPr="00CE12E9">
        <w:rPr>
          <w:rFonts w:ascii="ＭＳ 明朝" w:eastAsia="ＭＳ 明朝" w:hAnsi="ＭＳ 明朝" w:hint="eastAsia"/>
          <w:color w:val="000000" w:themeColor="text1"/>
          <w:sz w:val="24"/>
          <w:szCs w:val="24"/>
        </w:rPr>
        <w:t>４</w:t>
      </w:r>
      <w:r w:rsidRPr="00CE12E9">
        <w:rPr>
          <w:rFonts w:ascii="ＭＳ 明朝" w:eastAsia="ＭＳ 明朝" w:hAnsi="ＭＳ 明朝"/>
          <w:color w:val="000000" w:themeColor="text1"/>
          <w:sz w:val="24"/>
          <w:szCs w:val="24"/>
        </w:rPr>
        <w:t>年）</w:t>
      </w:r>
      <w:r w:rsidRPr="00CE12E9">
        <w:rPr>
          <w:rFonts w:ascii="ＭＳ 明朝" w:eastAsia="ＭＳ 明朝" w:hAnsi="ＭＳ 明朝" w:hint="eastAsia"/>
          <w:color w:val="000000" w:themeColor="text1"/>
          <w:sz w:val="24"/>
          <w:szCs w:val="24"/>
        </w:rPr>
        <w:t>１月を目途に、システム統合やエラーチェック機能の付与によって発行を迅速化することで、特許情報の利活用者への特許情報の発信強化と利便性向上を図る。</w:t>
      </w:r>
    </w:p>
    <w:p w14:paraId="5386D020" w14:textId="68696CD2" w:rsidR="00480B03" w:rsidRDefault="00480B03" w:rsidP="00480B03">
      <w:pPr>
        <w:widowControl/>
        <w:jc w:val="left"/>
        <w:rPr>
          <w:rFonts w:ascii="ＭＳ 明朝" w:eastAsia="ＭＳ 明朝" w:hAnsi="ＭＳ 明朝"/>
          <w:color w:val="000000" w:themeColor="text1"/>
          <w:sz w:val="24"/>
          <w:szCs w:val="24"/>
        </w:rPr>
      </w:pPr>
    </w:p>
    <w:p w14:paraId="74B378CF" w14:textId="07158B43" w:rsidR="00480B03" w:rsidRPr="00582D51" w:rsidRDefault="00480B03" w:rsidP="002757F3">
      <w:pPr>
        <w:pStyle w:val="10"/>
      </w:pPr>
      <w:bookmarkStart w:id="159" w:name="_Toc26976248"/>
      <w:r w:rsidRPr="007726C4">
        <w:rPr>
          <w:rFonts w:hint="eastAsia"/>
        </w:rPr>
        <w:t>温室効果ガス排出者の温室効果ガス排出量の一元的な管理の実現</w:t>
      </w:r>
      <w:r w:rsidRPr="00582D51">
        <w:rPr>
          <w:rFonts w:hint="eastAsia"/>
        </w:rPr>
        <w:t>（◎環境省）</w:t>
      </w:r>
      <w:bookmarkEnd w:id="159"/>
    </w:p>
    <w:p w14:paraId="608EFC14" w14:textId="28E7DB17" w:rsidR="00480B03" w:rsidRDefault="00480B03" w:rsidP="00E85A99">
      <w:pPr>
        <w:widowControl/>
        <w:ind w:firstLineChars="100" w:firstLine="240"/>
        <w:jc w:val="left"/>
        <w:rPr>
          <w:rFonts w:ascii="ＭＳ 明朝" w:eastAsia="ＭＳ 明朝" w:hAnsi="ＭＳ 明朝"/>
          <w:color w:val="000000" w:themeColor="text1"/>
          <w:sz w:val="24"/>
          <w:szCs w:val="24"/>
        </w:rPr>
      </w:pPr>
      <w:r w:rsidRPr="00582D51">
        <w:rPr>
          <w:rFonts w:ascii="ＭＳ 明朝" w:eastAsia="ＭＳ 明朝" w:hAnsi="ＭＳ 明朝" w:hint="eastAsia"/>
          <w:color w:val="000000" w:themeColor="text1"/>
          <w:sz w:val="24"/>
          <w:szCs w:val="24"/>
        </w:rPr>
        <w:t>地球温暖化対策の推進に関する法律</w:t>
      </w:r>
      <w:r w:rsidR="0036391D" w:rsidRPr="0036391D">
        <w:rPr>
          <w:rFonts w:ascii="ＭＳ 明朝" w:eastAsia="ＭＳ 明朝" w:hAnsi="ＭＳ 明朝" w:hint="eastAsia"/>
          <w:color w:val="000000" w:themeColor="text1"/>
          <w:sz w:val="24"/>
          <w:szCs w:val="24"/>
        </w:rPr>
        <w:t>（平成</w:t>
      </w:r>
      <w:r w:rsidR="005B68E3" w:rsidRPr="0036391D">
        <w:rPr>
          <w:rFonts w:ascii="ＭＳ 明朝" w:eastAsia="ＭＳ 明朝" w:hAnsi="ＭＳ 明朝"/>
          <w:color w:val="000000" w:themeColor="text1"/>
          <w:sz w:val="24"/>
          <w:szCs w:val="24"/>
        </w:rPr>
        <w:t>10</w:t>
      </w:r>
      <w:r w:rsidR="0036391D" w:rsidRPr="0036391D">
        <w:rPr>
          <w:rFonts w:ascii="ＭＳ 明朝" w:eastAsia="ＭＳ 明朝" w:hAnsi="ＭＳ 明朝"/>
          <w:color w:val="000000" w:themeColor="text1"/>
          <w:sz w:val="24"/>
          <w:szCs w:val="24"/>
        </w:rPr>
        <w:t>年法律第</w:t>
      </w:r>
      <w:r w:rsidR="005B68E3" w:rsidRPr="0036391D">
        <w:rPr>
          <w:rFonts w:ascii="ＭＳ 明朝" w:eastAsia="ＭＳ 明朝" w:hAnsi="ＭＳ 明朝"/>
          <w:color w:val="000000" w:themeColor="text1"/>
          <w:sz w:val="24"/>
          <w:szCs w:val="24"/>
        </w:rPr>
        <w:t>117</w:t>
      </w:r>
      <w:r w:rsidR="0036391D" w:rsidRPr="0036391D">
        <w:rPr>
          <w:rFonts w:ascii="ＭＳ 明朝" w:eastAsia="ＭＳ 明朝" w:hAnsi="ＭＳ 明朝"/>
          <w:color w:val="000000" w:themeColor="text1"/>
          <w:sz w:val="24"/>
          <w:szCs w:val="24"/>
        </w:rPr>
        <w:t>号）</w:t>
      </w:r>
      <w:r w:rsidRPr="00582D51">
        <w:rPr>
          <w:rFonts w:ascii="ＭＳ 明朝" w:eastAsia="ＭＳ 明朝" w:hAnsi="ＭＳ 明朝" w:hint="eastAsia"/>
          <w:color w:val="000000" w:themeColor="text1"/>
          <w:sz w:val="24"/>
          <w:szCs w:val="24"/>
        </w:rPr>
        <w:t>に基づく温室効果ガス算定報告量の報告（手続</w:t>
      </w:r>
      <w:r w:rsidRPr="00582D51">
        <w:rPr>
          <w:rFonts w:ascii="ＭＳ 明朝" w:eastAsia="ＭＳ 明朝" w:hAnsi="ＭＳ 明朝"/>
          <w:color w:val="000000" w:themeColor="text1"/>
          <w:sz w:val="24"/>
          <w:szCs w:val="24"/>
        </w:rPr>
        <w:t>ID：</w:t>
      </w:r>
      <w:r w:rsidR="005B68E3" w:rsidRPr="00582D51">
        <w:rPr>
          <w:rFonts w:ascii="ＭＳ 明朝" w:eastAsia="ＭＳ 明朝" w:hAnsi="ＭＳ 明朝"/>
          <w:color w:val="000000" w:themeColor="text1"/>
          <w:sz w:val="24"/>
          <w:szCs w:val="24"/>
        </w:rPr>
        <w:t>14589</w:t>
      </w:r>
      <w:r w:rsidRPr="00582D51">
        <w:rPr>
          <w:rFonts w:ascii="ＭＳ 明朝" w:eastAsia="ＭＳ 明朝" w:hAnsi="ＭＳ 明朝"/>
          <w:color w:val="000000" w:themeColor="text1"/>
          <w:sz w:val="24"/>
          <w:szCs w:val="24"/>
        </w:rPr>
        <w:t>）は、既にオンライン化されているが、温室効果ガス排出量集計・公表システムを改修し、</w:t>
      </w:r>
      <w:r w:rsidR="005B68E3" w:rsidRPr="00582D51">
        <w:rPr>
          <w:rFonts w:ascii="ＭＳ 明朝" w:eastAsia="ＭＳ 明朝" w:hAnsi="ＭＳ 明朝"/>
          <w:color w:val="000000" w:themeColor="text1"/>
          <w:sz w:val="24"/>
          <w:szCs w:val="24"/>
        </w:rPr>
        <w:t>202</w:t>
      </w:r>
      <w:r w:rsidR="005B68E3">
        <w:rPr>
          <w:rFonts w:ascii="ＭＳ 明朝" w:eastAsia="ＭＳ 明朝" w:hAnsi="ＭＳ 明朝"/>
          <w:color w:val="000000" w:themeColor="text1"/>
          <w:sz w:val="24"/>
          <w:szCs w:val="24"/>
        </w:rPr>
        <w:t>1</w:t>
      </w:r>
      <w:r w:rsidRPr="00582D51">
        <w:rPr>
          <w:rFonts w:ascii="ＭＳ 明朝" w:eastAsia="ＭＳ 明朝" w:hAnsi="ＭＳ 明朝"/>
          <w:color w:val="000000" w:themeColor="text1"/>
          <w:sz w:val="24"/>
          <w:szCs w:val="24"/>
        </w:rPr>
        <w:t>年度（令和</w:t>
      </w:r>
      <w:r>
        <w:rPr>
          <w:rFonts w:ascii="ＭＳ 明朝" w:eastAsia="ＭＳ 明朝" w:hAnsi="ＭＳ 明朝" w:hint="eastAsia"/>
          <w:color w:val="000000" w:themeColor="text1"/>
          <w:sz w:val="24"/>
          <w:szCs w:val="24"/>
        </w:rPr>
        <w:t>３</w:t>
      </w:r>
      <w:r w:rsidRPr="00582D51">
        <w:rPr>
          <w:rFonts w:ascii="ＭＳ 明朝" w:eastAsia="ＭＳ 明朝" w:hAnsi="ＭＳ 明朝"/>
          <w:color w:val="000000" w:themeColor="text1"/>
          <w:sz w:val="24"/>
          <w:szCs w:val="24"/>
        </w:rPr>
        <w:t>年度）</w:t>
      </w:r>
      <w:r w:rsidRPr="00582D51">
        <w:rPr>
          <w:rFonts w:ascii="ＭＳ 明朝" w:eastAsia="ＭＳ 明朝" w:hAnsi="ＭＳ 明朝" w:hint="eastAsia"/>
          <w:color w:val="000000" w:themeColor="text1"/>
          <w:sz w:val="24"/>
          <w:szCs w:val="24"/>
        </w:rPr>
        <w:t>以降</w:t>
      </w:r>
      <w:r w:rsidRPr="00582D51">
        <w:rPr>
          <w:rFonts w:ascii="ＭＳ 明朝" w:eastAsia="ＭＳ 明朝" w:hAnsi="ＭＳ 明朝"/>
          <w:color w:val="000000" w:themeColor="text1"/>
          <w:sz w:val="24"/>
          <w:szCs w:val="24"/>
        </w:rPr>
        <w:t>、</w:t>
      </w:r>
      <w:r w:rsidRPr="007726C4">
        <w:rPr>
          <w:rFonts w:ascii="ＭＳ 明朝" w:eastAsia="ＭＳ 明朝" w:hAnsi="ＭＳ 明朝" w:hint="eastAsia"/>
          <w:color w:val="000000" w:themeColor="text1"/>
          <w:sz w:val="24"/>
          <w:szCs w:val="24"/>
        </w:rPr>
        <w:t>関連する制度やシステムとの統合・機能連携、外部の公表データを取り込むことによる分析機能を備えたシステムを整備し</w:t>
      </w:r>
      <w:r w:rsidRPr="00582D51">
        <w:rPr>
          <w:rFonts w:ascii="ＭＳ 明朝" w:eastAsia="ＭＳ 明朝" w:hAnsi="ＭＳ 明朝" w:hint="eastAsia"/>
          <w:color w:val="000000" w:themeColor="text1"/>
          <w:sz w:val="24"/>
          <w:szCs w:val="24"/>
        </w:rPr>
        <w:t>、利用者の利便性の向上及び行政事務の効率化を図る。</w:t>
      </w:r>
    </w:p>
    <w:p w14:paraId="405C0A04" w14:textId="77777777" w:rsidR="00E85A99" w:rsidRPr="00CE12E9" w:rsidRDefault="00E85A99" w:rsidP="00E85A99">
      <w:pPr>
        <w:widowControl/>
        <w:ind w:firstLineChars="100" w:firstLine="240"/>
        <w:jc w:val="left"/>
        <w:rPr>
          <w:rFonts w:ascii="ＭＳ 明朝" w:eastAsia="ＭＳ 明朝" w:hAnsi="ＭＳ 明朝"/>
          <w:color w:val="000000" w:themeColor="text1"/>
          <w:sz w:val="24"/>
          <w:szCs w:val="24"/>
        </w:rPr>
      </w:pPr>
    </w:p>
    <w:p w14:paraId="749ABDE3" w14:textId="7FAF0CA1" w:rsidR="001B13AE" w:rsidRPr="00CE12E9" w:rsidRDefault="001B13AE" w:rsidP="002757F3">
      <w:pPr>
        <w:pStyle w:val="10"/>
      </w:pPr>
      <w:bookmarkStart w:id="160" w:name="_Toc26976249"/>
      <w:r w:rsidRPr="00CE12E9">
        <w:rPr>
          <w:rFonts w:hint="eastAsia"/>
        </w:rPr>
        <w:t>外為法に基づく許可承認等申請のユーザビリティ向上</w:t>
      </w:r>
      <w:r>
        <w:rPr>
          <w:rFonts w:hint="eastAsia"/>
        </w:rPr>
        <w:t>（◎経済産業省）</w:t>
      </w:r>
      <w:bookmarkEnd w:id="160"/>
    </w:p>
    <w:p w14:paraId="6F73B455" w14:textId="341C9C9F" w:rsidR="001B13AE" w:rsidRDefault="001B13AE" w:rsidP="001B13AE">
      <w:pPr>
        <w:widowControl/>
        <w:ind w:firstLineChars="100" w:firstLine="240"/>
        <w:jc w:val="left"/>
        <w:rPr>
          <w:rFonts w:ascii="ＭＳ 明朝" w:eastAsia="ＭＳ 明朝" w:hAnsi="ＭＳ 明朝"/>
          <w:color w:val="000000" w:themeColor="text1"/>
          <w:sz w:val="24"/>
          <w:szCs w:val="24"/>
        </w:rPr>
      </w:pPr>
      <w:r w:rsidRPr="00CE12E9">
        <w:rPr>
          <w:rFonts w:ascii="ＭＳ 明朝" w:eastAsia="ＭＳ 明朝" w:hAnsi="ＭＳ 明朝" w:hint="eastAsia"/>
          <w:color w:val="000000" w:themeColor="text1"/>
          <w:sz w:val="24"/>
          <w:szCs w:val="24"/>
        </w:rPr>
        <w:t>外国為替及び外国貿易法</w:t>
      </w:r>
      <w:r w:rsidR="0036391D" w:rsidRPr="0036391D">
        <w:rPr>
          <w:rFonts w:ascii="ＭＳ 明朝" w:eastAsia="ＭＳ 明朝" w:hAnsi="ＭＳ 明朝" w:hint="eastAsia"/>
          <w:color w:val="000000" w:themeColor="text1"/>
          <w:sz w:val="24"/>
          <w:szCs w:val="24"/>
        </w:rPr>
        <w:t>（昭和</w:t>
      </w:r>
      <w:r w:rsidR="005B68E3" w:rsidRPr="0036391D">
        <w:rPr>
          <w:rFonts w:ascii="ＭＳ 明朝" w:eastAsia="ＭＳ 明朝" w:hAnsi="ＭＳ 明朝"/>
          <w:color w:val="000000" w:themeColor="text1"/>
          <w:sz w:val="24"/>
          <w:szCs w:val="24"/>
        </w:rPr>
        <w:t>24</w:t>
      </w:r>
      <w:r w:rsidR="0036391D" w:rsidRPr="0036391D">
        <w:rPr>
          <w:rFonts w:ascii="ＭＳ 明朝" w:eastAsia="ＭＳ 明朝" w:hAnsi="ＭＳ 明朝"/>
          <w:color w:val="000000" w:themeColor="text1"/>
          <w:sz w:val="24"/>
          <w:szCs w:val="24"/>
        </w:rPr>
        <w:t>年法律第</w:t>
      </w:r>
      <w:r w:rsidR="005B68E3" w:rsidRPr="0036391D">
        <w:rPr>
          <w:rFonts w:ascii="ＭＳ 明朝" w:eastAsia="ＭＳ 明朝" w:hAnsi="ＭＳ 明朝"/>
          <w:color w:val="000000" w:themeColor="text1"/>
          <w:sz w:val="24"/>
          <w:szCs w:val="24"/>
        </w:rPr>
        <w:t>228</w:t>
      </w:r>
      <w:r w:rsidR="0036391D" w:rsidRPr="0036391D">
        <w:rPr>
          <w:rFonts w:ascii="ＭＳ 明朝" w:eastAsia="ＭＳ 明朝" w:hAnsi="ＭＳ 明朝"/>
          <w:color w:val="000000" w:themeColor="text1"/>
          <w:sz w:val="24"/>
          <w:szCs w:val="24"/>
        </w:rPr>
        <w:t>号）</w:t>
      </w:r>
      <w:r w:rsidRPr="00CE12E9">
        <w:rPr>
          <w:rFonts w:ascii="ＭＳ 明朝" w:eastAsia="ＭＳ 明朝" w:hAnsi="ＭＳ 明朝" w:hint="eastAsia"/>
          <w:color w:val="000000" w:themeColor="text1"/>
          <w:sz w:val="24"/>
          <w:szCs w:val="24"/>
        </w:rPr>
        <w:t>に基づく規制対象貨物の輸出許可の申請（</w:t>
      </w:r>
      <w:r w:rsidR="006653F2">
        <w:rPr>
          <w:rFonts w:ascii="ＭＳ 明朝" w:eastAsia="ＭＳ 明朝" w:hAnsi="ＭＳ 明朝" w:hint="eastAsia"/>
          <w:color w:val="000000" w:themeColor="text1"/>
          <w:sz w:val="24"/>
          <w:szCs w:val="24"/>
        </w:rPr>
        <w:t>手続</w:t>
      </w:r>
      <w:r w:rsidRPr="00CE12E9">
        <w:rPr>
          <w:rFonts w:ascii="ＭＳ 明朝" w:eastAsia="ＭＳ 明朝" w:hAnsi="ＭＳ 明朝" w:hint="eastAsia"/>
          <w:color w:val="000000" w:themeColor="text1"/>
          <w:sz w:val="24"/>
          <w:szCs w:val="24"/>
        </w:rPr>
        <w:t>ID:</w:t>
      </w:r>
      <w:r w:rsidR="005B68E3" w:rsidRPr="00CE12E9">
        <w:rPr>
          <w:rFonts w:ascii="ＭＳ 明朝" w:eastAsia="ＭＳ 明朝" w:hAnsi="ＭＳ 明朝"/>
          <w:color w:val="000000" w:themeColor="text1"/>
          <w:sz w:val="24"/>
          <w:szCs w:val="24"/>
        </w:rPr>
        <w:t>22718</w:t>
      </w:r>
      <w:r w:rsidRPr="00CE12E9">
        <w:rPr>
          <w:rFonts w:ascii="ＭＳ 明朝" w:eastAsia="ＭＳ 明朝" w:hAnsi="ＭＳ 明朝" w:hint="eastAsia"/>
          <w:color w:val="000000" w:themeColor="text1"/>
          <w:sz w:val="24"/>
          <w:szCs w:val="24"/>
        </w:rPr>
        <w:t>）等の手続</w:t>
      </w:r>
      <w:r w:rsidRPr="00CE12E9">
        <w:rPr>
          <w:rFonts w:ascii="ＭＳ 明朝" w:eastAsia="ＭＳ 明朝" w:hAnsi="ＭＳ 明朝"/>
          <w:color w:val="000000" w:themeColor="text1"/>
          <w:sz w:val="24"/>
          <w:szCs w:val="24"/>
        </w:rPr>
        <w:t>については、既にオンライン</w:t>
      </w:r>
      <w:r w:rsidRPr="00CE12E9">
        <w:rPr>
          <w:rFonts w:ascii="ＭＳ 明朝" w:eastAsia="ＭＳ 明朝" w:hAnsi="ＭＳ 明朝" w:hint="eastAsia"/>
          <w:color w:val="000000" w:themeColor="text1"/>
          <w:sz w:val="24"/>
          <w:szCs w:val="24"/>
        </w:rPr>
        <w:t>化されているが</w:t>
      </w:r>
      <w:r w:rsidRPr="00CE12E9">
        <w:rPr>
          <w:rFonts w:ascii="ＭＳ 明朝" w:eastAsia="ＭＳ 明朝" w:hAnsi="ＭＳ 明朝"/>
          <w:color w:val="000000" w:themeColor="text1"/>
          <w:sz w:val="24"/>
          <w:szCs w:val="24"/>
        </w:rPr>
        <w:t>、Windows以外のOSへの</w:t>
      </w:r>
      <w:r w:rsidRPr="00CE12E9">
        <w:rPr>
          <w:rFonts w:ascii="ＭＳ 明朝" w:eastAsia="ＭＳ 明朝" w:hAnsi="ＭＳ 明朝" w:hint="eastAsia"/>
          <w:color w:val="000000" w:themeColor="text1"/>
          <w:sz w:val="24"/>
          <w:szCs w:val="24"/>
        </w:rPr>
        <w:t>対応、外部ファイルの取込みの容易化</w:t>
      </w:r>
      <w:r w:rsidR="003E76E3">
        <w:rPr>
          <w:rFonts w:ascii="ＭＳ 明朝" w:eastAsia="ＭＳ 明朝" w:hAnsi="ＭＳ 明朝" w:hint="eastAsia"/>
          <w:color w:val="000000" w:themeColor="text1"/>
          <w:sz w:val="24"/>
          <w:szCs w:val="24"/>
        </w:rPr>
        <w:t>等</w:t>
      </w:r>
      <w:r w:rsidRPr="00CE12E9">
        <w:rPr>
          <w:rFonts w:ascii="ＭＳ 明朝" w:eastAsia="ＭＳ 明朝" w:hAnsi="ＭＳ 明朝" w:hint="eastAsia"/>
          <w:color w:val="000000" w:themeColor="text1"/>
          <w:sz w:val="24"/>
          <w:szCs w:val="24"/>
        </w:rPr>
        <w:t>、更なるユーザビリティ向上を実現するため、入力閲覧処理のwebアプリケーション化</w:t>
      </w:r>
      <w:r w:rsidR="003E76E3">
        <w:rPr>
          <w:rFonts w:ascii="ＭＳ 明朝" w:eastAsia="ＭＳ 明朝" w:hAnsi="ＭＳ 明朝" w:hint="eastAsia"/>
          <w:color w:val="000000" w:themeColor="text1"/>
          <w:sz w:val="24"/>
          <w:szCs w:val="24"/>
        </w:rPr>
        <w:t>等</w:t>
      </w:r>
      <w:r w:rsidRPr="00CE12E9">
        <w:rPr>
          <w:rFonts w:ascii="ＭＳ 明朝" w:eastAsia="ＭＳ 明朝" w:hAnsi="ＭＳ 明朝" w:hint="eastAsia"/>
          <w:color w:val="000000" w:themeColor="text1"/>
          <w:sz w:val="24"/>
          <w:szCs w:val="24"/>
        </w:rPr>
        <w:t>高機能化を模索し、</w:t>
      </w:r>
      <w:r w:rsidR="005B68E3" w:rsidRPr="00CE12E9">
        <w:rPr>
          <w:rFonts w:ascii="ＭＳ 明朝" w:eastAsia="ＭＳ 明朝" w:hAnsi="ＭＳ 明朝"/>
          <w:color w:val="000000" w:themeColor="text1"/>
          <w:sz w:val="24"/>
          <w:szCs w:val="24"/>
        </w:rPr>
        <w:t>2019</w:t>
      </w:r>
      <w:r w:rsidRPr="00CE12E9">
        <w:rPr>
          <w:rFonts w:ascii="ＭＳ 明朝" w:eastAsia="ＭＳ 明朝" w:hAnsi="ＭＳ 明朝" w:hint="eastAsia"/>
          <w:color w:val="000000" w:themeColor="text1"/>
          <w:sz w:val="24"/>
          <w:szCs w:val="24"/>
        </w:rPr>
        <w:t>年度（令和元年度）の実証試験（技術的検証）を踏まえて、</w:t>
      </w:r>
      <w:r w:rsidR="005B68E3" w:rsidRPr="00CE12E9">
        <w:rPr>
          <w:rFonts w:ascii="ＭＳ 明朝" w:eastAsia="ＭＳ 明朝" w:hAnsi="ＭＳ 明朝"/>
          <w:color w:val="000000" w:themeColor="text1"/>
          <w:sz w:val="24"/>
          <w:szCs w:val="24"/>
        </w:rPr>
        <w:t>2021</w:t>
      </w:r>
      <w:r w:rsidRPr="00CE12E9">
        <w:rPr>
          <w:rFonts w:ascii="ＭＳ 明朝" w:eastAsia="ＭＳ 明朝" w:hAnsi="ＭＳ 明朝" w:hint="eastAsia"/>
          <w:color w:val="000000" w:themeColor="text1"/>
          <w:sz w:val="24"/>
          <w:szCs w:val="24"/>
        </w:rPr>
        <w:t>年度（令和３年度）中の実現を目指す。</w:t>
      </w:r>
    </w:p>
    <w:p w14:paraId="44DA1F48" w14:textId="77777777" w:rsidR="001B13AE" w:rsidRPr="00CE12E9" w:rsidRDefault="001B13AE" w:rsidP="001B13AE">
      <w:pPr>
        <w:widowControl/>
        <w:ind w:firstLineChars="100" w:firstLine="240"/>
        <w:jc w:val="left"/>
        <w:rPr>
          <w:rFonts w:ascii="ＭＳ 明朝" w:eastAsia="ＭＳ 明朝" w:hAnsi="ＭＳ 明朝"/>
          <w:color w:val="000000" w:themeColor="text1"/>
          <w:sz w:val="24"/>
          <w:szCs w:val="24"/>
        </w:rPr>
      </w:pPr>
    </w:p>
    <w:p w14:paraId="2E9C0022" w14:textId="25715E54" w:rsidR="00505979" w:rsidRDefault="00505979" w:rsidP="00505979">
      <w:pPr>
        <w:pStyle w:val="af0"/>
      </w:pPr>
      <w:bookmarkStart w:id="161" w:name="_Toc26976250"/>
      <w:r>
        <w:rPr>
          <w:rFonts w:hint="eastAsia"/>
        </w:rPr>
        <w:t>Ⅲ</w:t>
      </w:r>
      <w:r>
        <w:t xml:space="preserve"> </w:t>
      </w:r>
      <w:r w:rsidRPr="00505979">
        <w:rPr>
          <w:rFonts w:hint="eastAsia"/>
        </w:rPr>
        <w:t>国民等、民間事業者等と地方公共団体等との間の手続</w:t>
      </w:r>
      <w:bookmarkEnd w:id="161"/>
    </w:p>
    <w:p w14:paraId="7EEA91AE" w14:textId="0FDBC884" w:rsidR="00480B03" w:rsidRPr="007A473C" w:rsidRDefault="00480B03" w:rsidP="002757F3">
      <w:pPr>
        <w:pStyle w:val="10"/>
      </w:pPr>
      <w:bookmarkStart w:id="162" w:name="_Toc26976251"/>
      <w:r w:rsidRPr="007A473C">
        <w:rPr>
          <w:rFonts w:hint="eastAsia"/>
        </w:rPr>
        <w:t>遺失物法関係サービスの利便性向上</w:t>
      </w:r>
      <w:r w:rsidR="00DE32AA">
        <w:rPr>
          <w:rFonts w:hint="eastAsia"/>
        </w:rPr>
        <w:t>（◎警察庁）</w:t>
      </w:r>
      <w:bookmarkEnd w:id="162"/>
    </w:p>
    <w:p w14:paraId="2AE6580D" w14:textId="7F82DE0D" w:rsidR="00480B03" w:rsidRDefault="00480B03" w:rsidP="00480B03">
      <w:pPr>
        <w:ind w:firstLineChars="100" w:firstLine="240"/>
        <w:rPr>
          <w:rFonts w:ascii="ＭＳ 明朝" w:eastAsia="ＭＳ 明朝" w:hAnsi="ＭＳ 明朝"/>
          <w:color w:val="000000" w:themeColor="text1"/>
          <w:sz w:val="24"/>
        </w:rPr>
      </w:pPr>
      <w:r w:rsidRPr="007A473C">
        <w:rPr>
          <w:rFonts w:ascii="ＭＳ 明朝" w:eastAsia="ＭＳ 明朝" w:hAnsi="ＭＳ 明朝" w:hint="eastAsia"/>
          <w:color w:val="000000" w:themeColor="text1"/>
          <w:sz w:val="24"/>
        </w:rPr>
        <w:t>遺失物法</w:t>
      </w:r>
      <w:r w:rsidR="0036391D" w:rsidRPr="0036391D">
        <w:rPr>
          <w:rFonts w:ascii="ＭＳ 明朝" w:eastAsia="ＭＳ 明朝" w:hAnsi="ＭＳ 明朝" w:hint="eastAsia"/>
          <w:color w:val="000000" w:themeColor="text1"/>
          <w:sz w:val="24"/>
        </w:rPr>
        <w:t>（平成</w:t>
      </w:r>
      <w:r w:rsidR="005B68E3" w:rsidRPr="0036391D">
        <w:rPr>
          <w:rFonts w:ascii="ＭＳ 明朝" w:eastAsia="ＭＳ 明朝" w:hAnsi="ＭＳ 明朝"/>
          <w:color w:val="000000" w:themeColor="text1"/>
          <w:sz w:val="24"/>
        </w:rPr>
        <w:t>18</w:t>
      </w:r>
      <w:r w:rsidR="0036391D" w:rsidRPr="0036391D">
        <w:rPr>
          <w:rFonts w:ascii="ＭＳ 明朝" w:eastAsia="ＭＳ 明朝" w:hAnsi="ＭＳ 明朝"/>
          <w:color w:val="000000" w:themeColor="text1"/>
          <w:sz w:val="24"/>
        </w:rPr>
        <w:t>年法律第</w:t>
      </w:r>
      <w:r w:rsidR="005B68E3" w:rsidRPr="0036391D">
        <w:rPr>
          <w:rFonts w:ascii="ＭＳ 明朝" w:eastAsia="ＭＳ 明朝" w:hAnsi="ＭＳ 明朝"/>
          <w:color w:val="000000" w:themeColor="text1"/>
          <w:sz w:val="24"/>
        </w:rPr>
        <w:t>73</w:t>
      </w:r>
      <w:r w:rsidR="0036391D" w:rsidRPr="0036391D">
        <w:rPr>
          <w:rFonts w:ascii="ＭＳ 明朝" w:eastAsia="ＭＳ 明朝" w:hAnsi="ＭＳ 明朝"/>
          <w:color w:val="000000" w:themeColor="text1"/>
          <w:sz w:val="24"/>
        </w:rPr>
        <w:t>号）</w:t>
      </w:r>
      <w:r w:rsidRPr="007A473C">
        <w:rPr>
          <w:rFonts w:ascii="ＭＳ 明朝" w:eastAsia="ＭＳ 明朝" w:hAnsi="ＭＳ 明朝" w:hint="eastAsia"/>
          <w:color w:val="000000" w:themeColor="text1"/>
          <w:sz w:val="24"/>
        </w:rPr>
        <w:t>関連サービス</w:t>
      </w:r>
      <w:r>
        <w:rPr>
          <w:rFonts w:ascii="ＭＳ 明朝" w:eastAsia="ＭＳ 明朝" w:hAnsi="ＭＳ 明朝" w:hint="eastAsia"/>
          <w:color w:val="000000" w:themeColor="text1"/>
          <w:sz w:val="24"/>
        </w:rPr>
        <w:t>（</w:t>
      </w:r>
      <w:r w:rsidR="006653F2">
        <w:rPr>
          <w:rFonts w:ascii="ＭＳ 明朝" w:eastAsia="ＭＳ 明朝" w:hAnsi="ＭＳ 明朝" w:hint="eastAsia"/>
          <w:color w:val="000000" w:themeColor="text1"/>
          <w:sz w:val="24"/>
        </w:rPr>
        <w:t>手続</w:t>
      </w:r>
      <w:r>
        <w:rPr>
          <w:rFonts w:ascii="ＭＳ 明朝" w:eastAsia="ＭＳ 明朝" w:hAnsi="ＭＳ 明朝" w:hint="eastAsia"/>
          <w:color w:val="000000" w:themeColor="text1"/>
          <w:sz w:val="24"/>
        </w:rPr>
        <w:t>ID:</w:t>
      </w:r>
      <w:r w:rsidR="005B68E3">
        <w:rPr>
          <w:rFonts w:ascii="ＭＳ 明朝" w:eastAsia="ＭＳ 明朝" w:hAnsi="ＭＳ 明朝"/>
          <w:color w:val="000000" w:themeColor="text1"/>
          <w:sz w:val="24"/>
        </w:rPr>
        <w:t>2061</w:t>
      </w:r>
      <w:r>
        <w:rPr>
          <w:rFonts w:ascii="ＭＳ 明朝" w:eastAsia="ＭＳ 明朝" w:hAnsi="ＭＳ 明朝" w:hint="eastAsia"/>
          <w:color w:val="000000" w:themeColor="text1"/>
          <w:sz w:val="24"/>
        </w:rPr>
        <w:t>等</w:t>
      </w:r>
      <w:r>
        <w:rPr>
          <w:rFonts w:ascii="ＭＳ 明朝" w:eastAsia="ＭＳ 明朝" w:hAnsi="ＭＳ 明朝"/>
          <w:color w:val="000000" w:themeColor="text1"/>
          <w:sz w:val="24"/>
        </w:rPr>
        <w:t>）</w:t>
      </w:r>
      <w:r w:rsidRPr="007A473C">
        <w:rPr>
          <w:rFonts w:ascii="ＭＳ 明朝" w:eastAsia="ＭＳ 明朝" w:hAnsi="ＭＳ 明朝" w:hint="eastAsia"/>
          <w:color w:val="000000" w:themeColor="text1"/>
          <w:sz w:val="24"/>
        </w:rPr>
        <w:t>については、</w:t>
      </w:r>
      <w:r w:rsidR="005B68E3" w:rsidRPr="007A473C">
        <w:rPr>
          <w:rFonts w:ascii="ＭＳ 明朝" w:eastAsia="ＭＳ 明朝" w:hAnsi="ＭＳ 明朝"/>
          <w:color w:val="000000" w:themeColor="text1"/>
          <w:sz w:val="24"/>
        </w:rPr>
        <w:t>2017</w:t>
      </w:r>
      <w:r w:rsidRPr="007A473C">
        <w:rPr>
          <w:rFonts w:ascii="ＭＳ 明朝" w:eastAsia="ＭＳ 明朝" w:hAnsi="ＭＳ 明朝"/>
          <w:color w:val="000000" w:themeColor="text1"/>
          <w:sz w:val="24"/>
        </w:rPr>
        <w:t>年（平成</w:t>
      </w:r>
      <w:r w:rsidR="005B68E3" w:rsidRPr="007A473C">
        <w:rPr>
          <w:rFonts w:ascii="ＭＳ 明朝" w:eastAsia="ＭＳ 明朝" w:hAnsi="ＭＳ 明朝"/>
          <w:color w:val="000000" w:themeColor="text1"/>
          <w:sz w:val="24"/>
        </w:rPr>
        <w:t>29</w:t>
      </w:r>
      <w:r w:rsidRPr="007A473C">
        <w:rPr>
          <w:rFonts w:ascii="ＭＳ 明朝" w:eastAsia="ＭＳ 明朝" w:hAnsi="ＭＳ 明朝"/>
          <w:color w:val="000000" w:themeColor="text1"/>
          <w:sz w:val="24"/>
        </w:rPr>
        <w:t>年）</w:t>
      </w:r>
      <w:r>
        <w:rPr>
          <w:rFonts w:ascii="ＭＳ 明朝" w:eastAsia="ＭＳ 明朝" w:hAnsi="ＭＳ 明朝" w:hint="eastAsia"/>
          <w:color w:val="000000" w:themeColor="text1"/>
          <w:sz w:val="24"/>
        </w:rPr>
        <w:t>４</w:t>
      </w:r>
      <w:r w:rsidRPr="007A473C">
        <w:rPr>
          <w:rFonts w:ascii="ＭＳ 明朝" w:eastAsia="ＭＳ 明朝" w:hAnsi="ＭＳ 明朝"/>
          <w:color w:val="000000" w:themeColor="text1"/>
          <w:sz w:val="24"/>
        </w:rPr>
        <w:t>月の遺失物法施行規則</w:t>
      </w:r>
      <w:r w:rsidR="0036391D" w:rsidRPr="0036391D">
        <w:rPr>
          <w:rFonts w:ascii="ＭＳ 明朝" w:eastAsia="ＭＳ 明朝" w:hAnsi="ＭＳ 明朝" w:hint="eastAsia"/>
          <w:color w:val="000000" w:themeColor="text1"/>
          <w:sz w:val="24"/>
        </w:rPr>
        <w:t>（平成</w:t>
      </w:r>
      <w:r w:rsidR="005B68E3" w:rsidRPr="0036391D">
        <w:rPr>
          <w:rFonts w:ascii="ＭＳ 明朝" w:eastAsia="ＭＳ 明朝" w:hAnsi="ＭＳ 明朝"/>
          <w:color w:val="000000" w:themeColor="text1"/>
          <w:sz w:val="24"/>
        </w:rPr>
        <w:t>19</w:t>
      </w:r>
      <w:r w:rsidR="0036391D" w:rsidRPr="0036391D">
        <w:rPr>
          <w:rFonts w:ascii="ＭＳ 明朝" w:eastAsia="ＭＳ 明朝" w:hAnsi="ＭＳ 明朝"/>
          <w:color w:val="000000" w:themeColor="text1"/>
          <w:sz w:val="24"/>
        </w:rPr>
        <w:t>年国家公安委員会規則第６号）</w:t>
      </w:r>
      <w:r w:rsidRPr="007A473C">
        <w:rPr>
          <w:rFonts w:ascii="ＭＳ 明朝" w:eastAsia="ＭＳ 明朝" w:hAnsi="ＭＳ 明朝"/>
          <w:color w:val="000000" w:themeColor="text1"/>
          <w:sz w:val="24"/>
        </w:rPr>
        <w:t>等の改正において、特例施設占有者指定要件の緩和、電話確認での拾得物の返還を可能としたところである。この取組の状況を踏まえ、更なる利便性向上に向け、</w:t>
      </w:r>
      <w:r>
        <w:rPr>
          <w:rFonts w:ascii="ＭＳ 明朝" w:eastAsia="ＭＳ 明朝" w:hAnsi="ＭＳ 明朝" w:hint="eastAsia"/>
          <w:color w:val="000000" w:themeColor="text1"/>
          <w:sz w:val="24"/>
        </w:rPr>
        <w:t>行政</w:t>
      </w:r>
      <w:r w:rsidRPr="007A473C">
        <w:rPr>
          <w:rFonts w:ascii="ＭＳ 明朝" w:eastAsia="ＭＳ 明朝" w:hAnsi="ＭＳ 明朝"/>
          <w:color w:val="000000" w:themeColor="text1"/>
          <w:sz w:val="24"/>
        </w:rPr>
        <w:t>サービス改革に取り組む。</w:t>
      </w:r>
    </w:p>
    <w:p w14:paraId="503472F7" w14:textId="77777777" w:rsidR="002B6640" w:rsidRPr="002B6640" w:rsidRDefault="002B6640" w:rsidP="00480B03">
      <w:pPr>
        <w:ind w:firstLineChars="100" w:firstLine="240"/>
        <w:rPr>
          <w:rFonts w:ascii="ＭＳ 明朝" w:eastAsia="ＭＳ 明朝" w:hAnsi="ＭＳ 明朝"/>
          <w:color w:val="000000" w:themeColor="text1"/>
          <w:sz w:val="24"/>
        </w:rPr>
      </w:pPr>
    </w:p>
    <w:p w14:paraId="70736AA6" w14:textId="66778692" w:rsidR="00480B03" w:rsidRPr="000B6783" w:rsidRDefault="00480B03" w:rsidP="002757F3">
      <w:pPr>
        <w:pStyle w:val="10"/>
      </w:pPr>
      <w:bookmarkStart w:id="163" w:name="_Toc26976252"/>
      <w:r w:rsidRPr="000B6783">
        <w:rPr>
          <w:rFonts w:hint="eastAsia"/>
        </w:rPr>
        <w:t>住民税の特別徴収税額通知の電子化等（◎総務省）</w:t>
      </w:r>
      <w:bookmarkEnd w:id="163"/>
    </w:p>
    <w:p w14:paraId="16CF5DCA" w14:textId="56676258" w:rsidR="00480B03" w:rsidRPr="000B6783" w:rsidRDefault="00480B03" w:rsidP="00480B03">
      <w:pPr>
        <w:widowControl/>
        <w:ind w:firstLineChars="100" w:firstLine="240"/>
        <w:jc w:val="left"/>
        <w:rPr>
          <w:rFonts w:ascii="ＭＳ 明朝" w:eastAsia="ＭＳ 明朝" w:hAnsi="ＭＳ 明朝"/>
          <w:color w:val="0D0D0D" w:themeColor="text1" w:themeTint="F2"/>
          <w:sz w:val="24"/>
          <w:szCs w:val="24"/>
        </w:rPr>
      </w:pPr>
      <w:r w:rsidRPr="000B6783">
        <w:rPr>
          <w:rFonts w:ascii="ＭＳ 明朝" w:eastAsia="ＭＳ 明朝" w:hAnsi="ＭＳ 明朝" w:hint="eastAsia"/>
          <w:color w:val="0D0D0D" w:themeColor="text1" w:themeTint="F2"/>
          <w:sz w:val="24"/>
          <w:szCs w:val="24"/>
        </w:rPr>
        <w:t>市区町村から事業者へ提供される住民税の特別徴収税額通知</w:t>
      </w:r>
      <w:r>
        <w:rPr>
          <w:rFonts w:ascii="ＭＳ 明朝" w:eastAsia="ＭＳ 明朝" w:hAnsi="ＭＳ 明朝" w:hint="eastAsia"/>
          <w:color w:val="0D0D0D" w:themeColor="text1" w:themeTint="F2"/>
          <w:sz w:val="24"/>
          <w:szCs w:val="24"/>
        </w:rPr>
        <w:t>（</w:t>
      </w:r>
      <w:r w:rsidR="006653F2">
        <w:rPr>
          <w:rFonts w:ascii="ＭＳ 明朝" w:eastAsia="ＭＳ 明朝" w:hAnsi="ＭＳ 明朝" w:hint="eastAsia"/>
          <w:color w:val="0D0D0D" w:themeColor="text1" w:themeTint="F2"/>
          <w:sz w:val="24"/>
          <w:szCs w:val="24"/>
        </w:rPr>
        <w:t>手続</w:t>
      </w:r>
      <w:r>
        <w:rPr>
          <w:rFonts w:ascii="ＭＳ 明朝" w:eastAsia="ＭＳ 明朝" w:hAnsi="ＭＳ 明朝" w:hint="eastAsia"/>
          <w:color w:val="0D0D0D" w:themeColor="text1" w:themeTint="F2"/>
          <w:sz w:val="24"/>
          <w:szCs w:val="24"/>
        </w:rPr>
        <w:t>ID:</w:t>
      </w:r>
      <w:r w:rsidR="005B68E3">
        <w:rPr>
          <w:rFonts w:ascii="ＭＳ 明朝" w:eastAsia="ＭＳ 明朝" w:hAnsi="ＭＳ 明朝"/>
          <w:color w:val="0D0D0D" w:themeColor="text1" w:themeTint="F2"/>
          <w:sz w:val="24"/>
          <w:szCs w:val="24"/>
        </w:rPr>
        <w:t>10625</w:t>
      </w:r>
      <w:r>
        <w:rPr>
          <w:rFonts w:ascii="ＭＳ 明朝" w:eastAsia="ＭＳ 明朝" w:hAnsi="ＭＳ 明朝" w:hint="eastAsia"/>
          <w:color w:val="0D0D0D" w:themeColor="text1" w:themeTint="F2"/>
          <w:sz w:val="24"/>
          <w:szCs w:val="24"/>
        </w:rPr>
        <w:t>）</w:t>
      </w:r>
      <w:r w:rsidRPr="000B6783">
        <w:rPr>
          <w:rFonts w:ascii="ＭＳ 明朝" w:eastAsia="ＭＳ 明朝" w:hAnsi="ＭＳ 明朝" w:hint="eastAsia"/>
          <w:color w:val="0D0D0D" w:themeColor="text1" w:themeTint="F2"/>
          <w:sz w:val="24"/>
          <w:szCs w:val="24"/>
        </w:rPr>
        <w:t>は、</w:t>
      </w:r>
      <w:r>
        <w:rPr>
          <w:rFonts w:ascii="ＭＳ 明朝" w:eastAsia="ＭＳ 明朝" w:hAnsi="ＭＳ 明朝"/>
          <w:color w:val="0D0D0D" w:themeColor="text1" w:themeTint="F2"/>
          <w:sz w:val="24"/>
          <w:szCs w:val="24"/>
        </w:rPr>
        <w:t>地方税ポータルシステム</w:t>
      </w:r>
      <w:r w:rsidRPr="000B6783">
        <w:rPr>
          <w:rFonts w:ascii="ＭＳ 明朝" w:eastAsia="ＭＳ 明朝" w:hAnsi="ＭＳ 明朝" w:hint="eastAsia"/>
          <w:color w:val="0D0D0D" w:themeColor="text1" w:themeTint="F2"/>
          <w:sz w:val="24"/>
          <w:szCs w:val="24"/>
        </w:rPr>
        <w:t>（</w:t>
      </w:r>
      <w:r w:rsidRPr="000B6783">
        <w:rPr>
          <w:rFonts w:ascii="ＭＳ 明朝" w:eastAsia="ＭＳ 明朝" w:hAnsi="ＭＳ 明朝"/>
          <w:color w:val="0D0D0D" w:themeColor="text1" w:themeTint="F2"/>
          <w:sz w:val="24"/>
          <w:szCs w:val="24"/>
        </w:rPr>
        <w:t>eLTAX）により送付する仕組みを</w:t>
      </w:r>
      <w:r w:rsidRPr="000B6783">
        <w:rPr>
          <w:rFonts w:ascii="ＭＳ 明朝" w:eastAsia="ＭＳ 明朝" w:hAnsi="ＭＳ 明朝" w:hint="eastAsia"/>
          <w:color w:val="0D0D0D" w:themeColor="text1" w:themeTint="F2"/>
          <w:sz w:val="24"/>
          <w:szCs w:val="24"/>
        </w:rPr>
        <w:t>進めることにより、官民双方の負担を軽減する。</w:t>
      </w:r>
    </w:p>
    <w:p w14:paraId="4E857201" w14:textId="77777777" w:rsidR="00480B03" w:rsidRPr="00480B03" w:rsidRDefault="00480B03" w:rsidP="00480B03"/>
    <w:p w14:paraId="2BA9C492" w14:textId="1066C329" w:rsidR="00505979" w:rsidRDefault="00505979" w:rsidP="00505979">
      <w:pPr>
        <w:pStyle w:val="af0"/>
      </w:pPr>
      <w:bookmarkStart w:id="164" w:name="_Toc26976253"/>
      <w:r>
        <w:rPr>
          <w:rFonts w:hint="eastAsia"/>
        </w:rPr>
        <w:t>Ⅳ</w:t>
      </w:r>
      <w:r>
        <w:rPr>
          <w:rFonts w:hint="eastAsia"/>
        </w:rPr>
        <w:t xml:space="preserve"> </w:t>
      </w:r>
      <w:r>
        <w:rPr>
          <w:rFonts w:hint="eastAsia"/>
        </w:rPr>
        <w:t>その他</w:t>
      </w:r>
      <w:bookmarkEnd w:id="164"/>
    </w:p>
    <w:p w14:paraId="34165DB4" w14:textId="69763A64" w:rsidR="00480B03" w:rsidRDefault="00480B03" w:rsidP="002757F3">
      <w:pPr>
        <w:pStyle w:val="10"/>
      </w:pPr>
      <w:bookmarkStart w:id="165" w:name="_Toc26976254"/>
      <w:r>
        <w:rPr>
          <w:rFonts w:hint="eastAsia"/>
        </w:rPr>
        <w:t>国家公務員へ</w:t>
      </w:r>
      <w:r>
        <w:t>の</w:t>
      </w:r>
      <w:r>
        <w:rPr>
          <w:rFonts w:hint="eastAsia"/>
        </w:rPr>
        <w:t>給与支払の支出官払に係る事務処理の効率化（◎人事</w:t>
      </w:r>
      <w:r>
        <w:rPr>
          <w:rFonts w:hint="eastAsia"/>
        </w:rPr>
        <w:lastRenderedPageBreak/>
        <w:t>院）</w:t>
      </w:r>
      <w:bookmarkEnd w:id="165"/>
    </w:p>
    <w:p w14:paraId="657A6433" w14:textId="48B143B9" w:rsidR="00505979" w:rsidRDefault="00480B03" w:rsidP="00480B03">
      <w:pPr>
        <w:widowControl/>
        <w:ind w:firstLineChars="100" w:firstLine="240"/>
        <w:jc w:val="left"/>
        <w:rPr>
          <w:rFonts w:ascii="ＭＳ 明朝" w:eastAsia="ＭＳ 明朝" w:hAnsi="ＭＳ 明朝"/>
          <w:sz w:val="24"/>
          <w:szCs w:val="24"/>
        </w:rPr>
      </w:pPr>
      <w:r>
        <w:rPr>
          <w:rFonts w:ascii="ＭＳ 明朝" w:eastAsia="ＭＳ 明朝" w:hAnsi="ＭＳ 明朝" w:hint="eastAsia"/>
          <w:sz w:val="24"/>
          <w:szCs w:val="24"/>
        </w:rPr>
        <w:t>国家公務員への給与支払</w:t>
      </w:r>
      <w:r w:rsidRPr="000B61EA">
        <w:rPr>
          <w:rFonts w:ascii="ＭＳ 明朝" w:eastAsia="ＭＳ 明朝" w:hAnsi="ＭＳ 明朝"/>
          <w:sz w:val="24"/>
          <w:szCs w:val="24"/>
        </w:rPr>
        <w:t>については、</w:t>
      </w:r>
      <w:r>
        <w:rPr>
          <w:rFonts w:ascii="ＭＳ 明朝" w:eastAsia="ＭＳ 明朝" w:hAnsi="ＭＳ 明朝" w:hint="eastAsia"/>
          <w:sz w:val="24"/>
          <w:szCs w:val="24"/>
        </w:rPr>
        <w:t>前渡官払（あらかじめ</w:t>
      </w:r>
      <w:r w:rsidRPr="008E7249">
        <w:rPr>
          <w:rFonts w:ascii="ＭＳ 明朝" w:eastAsia="ＭＳ 明朝" w:hAnsi="ＭＳ 明朝" w:hint="eastAsia"/>
          <w:sz w:val="24"/>
          <w:szCs w:val="24"/>
        </w:rPr>
        <w:t>支出官から必要な資金の交付を受けた資金前渡官吏が、現金、小切手又は振込の方法により支払うこと</w:t>
      </w:r>
      <w:r>
        <w:rPr>
          <w:rFonts w:ascii="ＭＳ 明朝" w:eastAsia="ＭＳ 明朝" w:hAnsi="ＭＳ 明朝" w:hint="eastAsia"/>
          <w:sz w:val="24"/>
          <w:szCs w:val="24"/>
        </w:rPr>
        <w:t>）から支出官払（官庁会計システム（</w:t>
      </w:r>
      <w:r w:rsidRPr="008E7249">
        <w:rPr>
          <w:rFonts w:ascii="ＭＳ 明朝" w:eastAsia="ＭＳ 明朝" w:hAnsi="ＭＳ 明朝"/>
          <w:sz w:val="24"/>
          <w:szCs w:val="24"/>
        </w:rPr>
        <w:t>ADAMSⅡ</w:t>
      </w:r>
      <w:r>
        <w:rPr>
          <w:rFonts w:ascii="ＭＳ 明朝" w:eastAsia="ＭＳ 明朝" w:hAnsi="ＭＳ 明朝"/>
          <w:sz w:val="24"/>
          <w:szCs w:val="24"/>
        </w:rPr>
        <w:t>）を用いて</w:t>
      </w:r>
      <w:r w:rsidRPr="008E7249">
        <w:rPr>
          <w:rFonts w:ascii="ＭＳ 明朝" w:eastAsia="ＭＳ 明朝" w:hAnsi="ＭＳ 明朝" w:hint="eastAsia"/>
          <w:sz w:val="24"/>
          <w:szCs w:val="24"/>
        </w:rPr>
        <w:t>電信振込</w:t>
      </w:r>
      <w:r>
        <w:rPr>
          <w:rFonts w:ascii="ＭＳ 明朝" w:eastAsia="ＭＳ 明朝" w:hAnsi="ＭＳ 明朝" w:hint="eastAsia"/>
          <w:sz w:val="24"/>
          <w:szCs w:val="24"/>
        </w:rPr>
        <w:t>の方法により支払うこと）への移行を進めているところ、人事・給与関係業務情報システムを改修し、</w:t>
      </w:r>
      <w:r w:rsidR="005B68E3">
        <w:rPr>
          <w:rFonts w:ascii="ＭＳ 明朝" w:eastAsia="ＭＳ 明朝" w:hAnsi="ＭＳ 明朝"/>
          <w:sz w:val="24"/>
          <w:szCs w:val="24"/>
        </w:rPr>
        <w:t>2020</w:t>
      </w:r>
      <w:r>
        <w:rPr>
          <w:rFonts w:ascii="ＭＳ 明朝" w:eastAsia="ＭＳ 明朝" w:hAnsi="ＭＳ 明朝" w:hint="eastAsia"/>
          <w:sz w:val="24"/>
          <w:szCs w:val="24"/>
        </w:rPr>
        <w:t>年度（令和２年度）から、給与支払の運用環境を整えることで、行政事務の効率化を図る。</w:t>
      </w:r>
    </w:p>
    <w:p w14:paraId="16970A59" w14:textId="3B74C55C" w:rsidR="00480B03" w:rsidRDefault="00480B03" w:rsidP="00480B03">
      <w:pPr>
        <w:widowControl/>
        <w:ind w:firstLineChars="100" w:firstLine="240"/>
        <w:jc w:val="left"/>
        <w:rPr>
          <w:rFonts w:ascii="ＭＳ 明朝" w:eastAsia="ＭＳ 明朝" w:hAnsi="ＭＳ 明朝"/>
          <w:sz w:val="24"/>
          <w:szCs w:val="24"/>
        </w:rPr>
      </w:pPr>
    </w:p>
    <w:p w14:paraId="4583521E" w14:textId="4D9F4D34" w:rsidR="00480B03" w:rsidRDefault="00480B03" w:rsidP="002757F3">
      <w:pPr>
        <w:pStyle w:val="10"/>
      </w:pPr>
      <w:bookmarkStart w:id="166" w:name="_Toc26976255"/>
      <w:r>
        <w:rPr>
          <w:rFonts w:hint="eastAsia"/>
        </w:rPr>
        <w:t>独自利用事務の情報連携に係る届出に関する事務処理の効率化（◎個人情報保護委員会）</w:t>
      </w:r>
      <w:bookmarkEnd w:id="166"/>
    </w:p>
    <w:p w14:paraId="59F223C9" w14:textId="4EC0426B" w:rsidR="00480B03" w:rsidRDefault="00480B03" w:rsidP="00480B03">
      <w:pPr>
        <w:widowControl/>
        <w:ind w:firstLineChars="100" w:firstLine="240"/>
        <w:jc w:val="left"/>
        <w:rPr>
          <w:rFonts w:ascii="ＭＳ 明朝" w:eastAsia="ＭＳ 明朝" w:hAnsi="ＭＳ 明朝"/>
          <w:sz w:val="24"/>
          <w:szCs w:val="24"/>
        </w:rPr>
      </w:pPr>
      <w:r>
        <w:rPr>
          <w:rFonts w:ascii="ＭＳ 明朝" w:eastAsia="ＭＳ 明朝" w:hAnsi="ＭＳ 明朝" w:hint="eastAsia"/>
          <w:sz w:val="24"/>
          <w:szCs w:val="24"/>
        </w:rPr>
        <w:t>地方公共団体による独自利用事務の情報連携に係る</w:t>
      </w:r>
      <w:r>
        <w:rPr>
          <w:rFonts w:ascii="ＭＳ 明朝" w:eastAsia="ＭＳ 明朝" w:hAnsi="ＭＳ 明朝"/>
          <w:sz w:val="24"/>
          <w:szCs w:val="24"/>
        </w:rPr>
        <w:t>届出</w:t>
      </w:r>
      <w:r w:rsidRPr="000B61EA">
        <w:rPr>
          <w:rFonts w:ascii="ＭＳ 明朝" w:eastAsia="ＭＳ 明朝" w:hAnsi="ＭＳ 明朝"/>
          <w:sz w:val="24"/>
          <w:szCs w:val="24"/>
        </w:rPr>
        <w:t>（</w:t>
      </w:r>
      <w:r>
        <w:rPr>
          <w:rFonts w:ascii="ＭＳ 明朝" w:eastAsia="ＭＳ 明朝" w:hAnsi="ＭＳ 明朝" w:hint="eastAsia"/>
          <w:sz w:val="24"/>
          <w:szCs w:val="24"/>
        </w:rPr>
        <w:t>手続ID：</w:t>
      </w:r>
      <w:r w:rsidR="005B68E3">
        <w:rPr>
          <w:rFonts w:ascii="ＭＳ 明朝" w:eastAsia="ＭＳ 明朝" w:hAnsi="ＭＳ 明朝"/>
          <w:sz w:val="24"/>
          <w:szCs w:val="24"/>
        </w:rPr>
        <w:t>3288</w:t>
      </w:r>
      <w:r w:rsidRPr="000B61EA">
        <w:rPr>
          <w:rFonts w:ascii="ＭＳ 明朝" w:eastAsia="ＭＳ 明朝" w:hAnsi="ＭＳ 明朝"/>
          <w:sz w:val="24"/>
          <w:szCs w:val="24"/>
        </w:rPr>
        <w:t>）については、既</w:t>
      </w:r>
      <w:r>
        <w:rPr>
          <w:rFonts w:ascii="ＭＳ 明朝" w:eastAsia="ＭＳ 明朝" w:hAnsi="ＭＳ 明朝"/>
          <w:sz w:val="24"/>
          <w:szCs w:val="24"/>
        </w:rPr>
        <w:t>に</w:t>
      </w:r>
      <w:r w:rsidRPr="000B61EA">
        <w:rPr>
          <w:rFonts w:ascii="ＭＳ 明朝" w:eastAsia="ＭＳ 明朝" w:hAnsi="ＭＳ 明朝"/>
          <w:sz w:val="24"/>
          <w:szCs w:val="24"/>
        </w:rPr>
        <w:t>オンライン</w:t>
      </w:r>
      <w:r>
        <w:rPr>
          <w:rFonts w:ascii="ＭＳ 明朝" w:eastAsia="ＭＳ 明朝" w:hAnsi="ＭＳ 明朝" w:hint="eastAsia"/>
          <w:sz w:val="24"/>
          <w:szCs w:val="24"/>
        </w:rPr>
        <w:t>化（メールによる送受信）されているが</w:t>
      </w:r>
      <w:r w:rsidRPr="000B61EA">
        <w:rPr>
          <w:rFonts w:ascii="ＭＳ 明朝" w:eastAsia="ＭＳ 明朝" w:hAnsi="ＭＳ 明朝"/>
          <w:sz w:val="24"/>
          <w:szCs w:val="24"/>
        </w:rPr>
        <w:t>、</w:t>
      </w:r>
      <w:r>
        <w:rPr>
          <w:rFonts w:ascii="ＭＳ 明朝" w:eastAsia="ＭＳ 明朝" w:hAnsi="ＭＳ 明朝" w:hint="eastAsia"/>
          <w:sz w:val="24"/>
          <w:szCs w:val="24"/>
        </w:rPr>
        <w:t>新たに独自利用事務システムを整備し、</w:t>
      </w:r>
      <w:r w:rsidR="005B68E3" w:rsidRPr="000B61EA">
        <w:rPr>
          <w:rFonts w:ascii="ＭＳ 明朝" w:eastAsia="ＭＳ 明朝" w:hAnsi="ＭＳ 明朝"/>
          <w:sz w:val="24"/>
          <w:szCs w:val="24"/>
        </w:rPr>
        <w:t>2022</w:t>
      </w:r>
      <w:r w:rsidRPr="000B61EA">
        <w:rPr>
          <w:rFonts w:ascii="ＭＳ 明朝" w:eastAsia="ＭＳ 明朝" w:hAnsi="ＭＳ 明朝"/>
          <w:sz w:val="24"/>
          <w:szCs w:val="24"/>
        </w:rPr>
        <w:t>年度（令和４年度）中に</w:t>
      </w:r>
      <w:r>
        <w:rPr>
          <w:rFonts w:ascii="ＭＳ 明朝" w:eastAsia="ＭＳ 明朝" w:hAnsi="ＭＳ 明朝" w:hint="eastAsia"/>
          <w:sz w:val="24"/>
          <w:szCs w:val="24"/>
        </w:rPr>
        <w:t>、</w:t>
      </w:r>
      <w:r>
        <w:rPr>
          <w:rFonts w:ascii="ＭＳ 明朝" w:eastAsia="ＭＳ 明朝" w:hAnsi="ＭＳ 明朝"/>
          <w:sz w:val="24"/>
          <w:szCs w:val="24"/>
        </w:rPr>
        <w:t>届出書</w:t>
      </w:r>
      <w:r>
        <w:rPr>
          <w:rFonts w:ascii="ＭＳ 明朝" w:eastAsia="ＭＳ 明朝" w:hAnsi="ＭＳ 明朝" w:hint="eastAsia"/>
          <w:sz w:val="24"/>
          <w:szCs w:val="24"/>
        </w:rPr>
        <w:t>をシステム上で受付・管理する機能等を設けることで、行政事務の効率化及び正確性の更なる向上</w:t>
      </w:r>
      <w:r w:rsidRPr="000B61EA">
        <w:rPr>
          <w:rFonts w:ascii="ＭＳ 明朝" w:eastAsia="ＭＳ 明朝" w:hAnsi="ＭＳ 明朝" w:hint="eastAsia"/>
          <w:sz w:val="24"/>
          <w:szCs w:val="24"/>
        </w:rPr>
        <w:t>を図る。</w:t>
      </w:r>
    </w:p>
    <w:p w14:paraId="616BAA20" w14:textId="61157A9F" w:rsidR="00480B03" w:rsidRDefault="00480B03" w:rsidP="00480B03">
      <w:pPr>
        <w:widowControl/>
        <w:jc w:val="left"/>
        <w:rPr>
          <w:rFonts w:ascii="ＭＳ 明朝" w:eastAsia="ＭＳ 明朝" w:hAnsi="ＭＳ 明朝"/>
          <w:sz w:val="24"/>
          <w:szCs w:val="24"/>
        </w:rPr>
      </w:pPr>
    </w:p>
    <w:p w14:paraId="07D95D2B" w14:textId="124698BC" w:rsidR="00480B03" w:rsidRPr="000B6783" w:rsidRDefault="00480B03" w:rsidP="002757F3">
      <w:pPr>
        <w:pStyle w:val="10"/>
      </w:pPr>
      <w:bookmarkStart w:id="167" w:name="_Toc26976256"/>
      <w:r w:rsidRPr="000B6783">
        <w:rPr>
          <w:rFonts w:hint="eastAsia"/>
        </w:rPr>
        <w:t>国勢調査の調査事項情報のオンラインによる審査</w:t>
      </w:r>
      <w:r>
        <w:rPr>
          <w:rFonts w:hint="eastAsia"/>
        </w:rPr>
        <w:t>等</w:t>
      </w:r>
      <w:r w:rsidRPr="000B6783">
        <w:rPr>
          <w:rFonts w:hint="eastAsia"/>
        </w:rPr>
        <w:t>の事務処理の効率化（◎総務省）</w:t>
      </w:r>
      <w:bookmarkEnd w:id="167"/>
    </w:p>
    <w:p w14:paraId="38D7EA0D" w14:textId="1AB468D9" w:rsidR="00480B03" w:rsidRDefault="00480B03" w:rsidP="00480B03">
      <w:pPr>
        <w:widowControl/>
        <w:ind w:firstLineChars="100" w:firstLine="240"/>
        <w:jc w:val="left"/>
        <w:rPr>
          <w:rFonts w:ascii="ＭＳ 明朝" w:eastAsia="ＭＳ 明朝" w:hAnsi="ＭＳ 明朝"/>
          <w:color w:val="0D0D0D" w:themeColor="text1" w:themeTint="F2"/>
          <w:sz w:val="24"/>
          <w:szCs w:val="24"/>
        </w:rPr>
      </w:pPr>
      <w:r w:rsidRPr="000B6783">
        <w:rPr>
          <w:rFonts w:ascii="ＭＳ 明朝" w:eastAsia="ＭＳ 明朝" w:hAnsi="ＭＳ 明朝" w:hint="eastAsia"/>
          <w:color w:val="0D0D0D" w:themeColor="text1" w:themeTint="F2"/>
          <w:sz w:val="24"/>
          <w:szCs w:val="24"/>
        </w:rPr>
        <w:t>地方公共団体による国勢調査の調査事項情報の審査</w:t>
      </w:r>
      <w:r>
        <w:rPr>
          <w:rFonts w:ascii="ＭＳ 明朝" w:eastAsia="ＭＳ 明朝" w:hAnsi="ＭＳ 明朝" w:hint="eastAsia"/>
          <w:color w:val="0D0D0D" w:themeColor="text1" w:themeTint="F2"/>
          <w:sz w:val="24"/>
          <w:szCs w:val="24"/>
        </w:rPr>
        <w:t>等</w:t>
      </w:r>
      <w:r w:rsidRPr="000B6783">
        <w:rPr>
          <w:rFonts w:ascii="ＭＳ 明朝" w:eastAsia="ＭＳ 明朝" w:hAnsi="ＭＳ 明朝"/>
          <w:color w:val="0D0D0D" w:themeColor="text1" w:themeTint="F2"/>
          <w:sz w:val="24"/>
          <w:szCs w:val="24"/>
        </w:rPr>
        <w:t>（</w:t>
      </w:r>
      <w:r w:rsidRPr="000B6783">
        <w:rPr>
          <w:rFonts w:ascii="ＭＳ 明朝" w:eastAsia="ＭＳ 明朝" w:hAnsi="ＭＳ 明朝" w:hint="eastAsia"/>
          <w:color w:val="0D0D0D" w:themeColor="text1" w:themeTint="F2"/>
          <w:sz w:val="24"/>
          <w:szCs w:val="24"/>
        </w:rPr>
        <w:t>手続ID：</w:t>
      </w:r>
      <w:r w:rsidR="005B68E3" w:rsidRPr="000B6783">
        <w:rPr>
          <w:rFonts w:ascii="ＭＳ 明朝" w:eastAsia="ＭＳ 明朝" w:hAnsi="ＭＳ 明朝"/>
          <w:color w:val="0D0D0D" w:themeColor="text1" w:themeTint="F2"/>
          <w:sz w:val="24"/>
          <w:szCs w:val="24"/>
        </w:rPr>
        <w:t>11880</w:t>
      </w:r>
      <w:r w:rsidRPr="000B6783">
        <w:rPr>
          <w:rFonts w:ascii="ＭＳ 明朝" w:eastAsia="ＭＳ 明朝" w:hAnsi="ＭＳ 明朝"/>
          <w:color w:val="0D0D0D" w:themeColor="text1" w:themeTint="F2"/>
          <w:sz w:val="24"/>
          <w:szCs w:val="24"/>
        </w:rPr>
        <w:t>）については、既にオンライン</w:t>
      </w:r>
      <w:r w:rsidRPr="000B6783">
        <w:rPr>
          <w:rFonts w:ascii="ＭＳ 明朝" w:eastAsia="ＭＳ 明朝" w:hAnsi="ＭＳ 明朝" w:hint="eastAsia"/>
          <w:color w:val="0D0D0D" w:themeColor="text1" w:themeTint="F2"/>
          <w:sz w:val="24"/>
          <w:szCs w:val="24"/>
        </w:rPr>
        <w:t>化されているが</w:t>
      </w:r>
      <w:r w:rsidRPr="000B6783">
        <w:rPr>
          <w:rFonts w:ascii="ＭＳ 明朝" w:eastAsia="ＭＳ 明朝" w:hAnsi="ＭＳ 明朝"/>
          <w:color w:val="0D0D0D" w:themeColor="text1" w:themeTint="F2"/>
          <w:sz w:val="24"/>
          <w:szCs w:val="24"/>
        </w:rPr>
        <w:t>、</w:t>
      </w:r>
      <w:r w:rsidRPr="000B6783">
        <w:rPr>
          <w:rFonts w:ascii="ＭＳ 明朝" w:eastAsia="ＭＳ 明朝" w:hAnsi="ＭＳ 明朝" w:hint="eastAsia"/>
          <w:color w:val="0D0D0D" w:themeColor="text1" w:themeTint="F2"/>
          <w:sz w:val="24"/>
          <w:szCs w:val="24"/>
        </w:rPr>
        <w:t>国勢調査オンライン調査システムを改修し、</w:t>
      </w:r>
      <w:r w:rsidR="005B68E3" w:rsidRPr="000B6783">
        <w:rPr>
          <w:rFonts w:ascii="ＭＳ 明朝" w:eastAsia="ＭＳ 明朝" w:hAnsi="ＭＳ 明朝"/>
          <w:color w:val="0D0D0D" w:themeColor="text1" w:themeTint="F2"/>
          <w:sz w:val="24"/>
          <w:szCs w:val="24"/>
        </w:rPr>
        <w:t>2020</w:t>
      </w:r>
      <w:r w:rsidRPr="000B6783">
        <w:rPr>
          <w:rFonts w:ascii="ＭＳ 明朝" w:eastAsia="ＭＳ 明朝" w:hAnsi="ＭＳ 明朝"/>
          <w:color w:val="0D0D0D" w:themeColor="text1" w:themeTint="F2"/>
          <w:sz w:val="24"/>
          <w:szCs w:val="24"/>
        </w:rPr>
        <w:t>年（令和</w:t>
      </w:r>
      <w:r w:rsidRPr="000B6783">
        <w:rPr>
          <w:rFonts w:ascii="ＭＳ 明朝" w:eastAsia="ＭＳ 明朝" w:hAnsi="ＭＳ 明朝" w:hint="eastAsia"/>
          <w:color w:val="0D0D0D" w:themeColor="text1" w:themeTint="F2"/>
          <w:sz w:val="24"/>
          <w:szCs w:val="24"/>
        </w:rPr>
        <w:t>２</w:t>
      </w:r>
      <w:r w:rsidRPr="000B6783">
        <w:rPr>
          <w:rFonts w:ascii="ＭＳ 明朝" w:eastAsia="ＭＳ 明朝" w:hAnsi="ＭＳ 明朝"/>
          <w:color w:val="0D0D0D" w:themeColor="text1" w:themeTint="F2"/>
          <w:sz w:val="24"/>
          <w:szCs w:val="24"/>
        </w:rPr>
        <w:t>年）</w:t>
      </w:r>
      <w:r w:rsidR="005B68E3" w:rsidRPr="000B6783">
        <w:rPr>
          <w:rFonts w:ascii="ＭＳ 明朝" w:eastAsia="ＭＳ 明朝" w:hAnsi="ＭＳ 明朝"/>
          <w:color w:val="0D0D0D" w:themeColor="text1" w:themeTint="F2"/>
          <w:sz w:val="24"/>
          <w:szCs w:val="24"/>
        </w:rPr>
        <w:t>10</w:t>
      </w:r>
      <w:r w:rsidRPr="000B6783">
        <w:rPr>
          <w:rFonts w:ascii="ＭＳ 明朝" w:eastAsia="ＭＳ 明朝" w:hAnsi="ＭＳ 明朝" w:hint="eastAsia"/>
          <w:color w:val="0D0D0D" w:themeColor="text1" w:themeTint="F2"/>
          <w:sz w:val="24"/>
          <w:szCs w:val="24"/>
        </w:rPr>
        <w:t>月１日（次回国勢調査の調査期日）から、審査を行った世帯について、地方公共団体が総務省に解除依頼を行わなくとも、再審査を行えるようにすることで、行政事務の効率化を図る。</w:t>
      </w:r>
    </w:p>
    <w:p w14:paraId="100E18C8" w14:textId="5CEA7F23" w:rsidR="00480B03" w:rsidRDefault="00480B03" w:rsidP="00480B03">
      <w:pPr>
        <w:widowControl/>
        <w:jc w:val="left"/>
        <w:rPr>
          <w:rFonts w:ascii="ＭＳ 明朝" w:eastAsia="ＭＳ 明朝" w:hAnsi="ＭＳ 明朝"/>
          <w:sz w:val="24"/>
          <w:szCs w:val="24"/>
        </w:rPr>
      </w:pPr>
    </w:p>
    <w:p w14:paraId="7889A133" w14:textId="77777777" w:rsidR="00480B03" w:rsidRPr="00CE12E9" w:rsidRDefault="00480B03" w:rsidP="002757F3">
      <w:pPr>
        <w:pStyle w:val="10"/>
      </w:pPr>
      <w:bookmarkStart w:id="168" w:name="_Toc26976257"/>
      <w:r w:rsidRPr="00CE12E9">
        <w:rPr>
          <w:rFonts w:hint="eastAsia"/>
        </w:rPr>
        <w:t>国家公務員</w:t>
      </w:r>
      <w:r>
        <w:rPr>
          <w:rFonts w:hint="eastAsia"/>
        </w:rPr>
        <w:t>等</w:t>
      </w:r>
      <w:r w:rsidRPr="00CE12E9">
        <w:rPr>
          <w:rFonts w:hint="eastAsia"/>
        </w:rPr>
        <w:t>への旅費の支給等のユーザビリティ改善（◎経済産業省）</w:t>
      </w:r>
      <w:bookmarkEnd w:id="168"/>
    </w:p>
    <w:p w14:paraId="52FA1058" w14:textId="0BE9FA93" w:rsidR="00480B03" w:rsidRDefault="00480B03" w:rsidP="00480B03">
      <w:pPr>
        <w:ind w:firstLineChars="100" w:firstLine="240"/>
        <w:rPr>
          <w:rFonts w:ascii="ＭＳ 明朝" w:eastAsia="ＭＳ 明朝" w:hAnsi="ＭＳ 明朝"/>
          <w:color w:val="000000" w:themeColor="text1"/>
          <w:sz w:val="24"/>
          <w:szCs w:val="24"/>
        </w:rPr>
      </w:pPr>
      <w:r w:rsidRPr="00CE12E9">
        <w:rPr>
          <w:rFonts w:ascii="ＭＳ 明朝" w:eastAsia="ＭＳ 明朝" w:hAnsi="ＭＳ 明朝" w:hint="eastAsia"/>
          <w:color w:val="000000" w:themeColor="text1"/>
          <w:sz w:val="24"/>
          <w:szCs w:val="24"/>
        </w:rPr>
        <w:t>国家公務員</w:t>
      </w:r>
      <w:r>
        <w:rPr>
          <w:rFonts w:ascii="ＭＳ 明朝" w:eastAsia="ＭＳ 明朝" w:hAnsi="ＭＳ 明朝" w:hint="eastAsia"/>
          <w:color w:val="000000" w:themeColor="text1"/>
          <w:sz w:val="24"/>
          <w:szCs w:val="24"/>
        </w:rPr>
        <w:t>等</w:t>
      </w:r>
      <w:r w:rsidRPr="00CE12E9">
        <w:rPr>
          <w:rFonts w:ascii="ＭＳ 明朝" w:eastAsia="ＭＳ 明朝" w:hAnsi="ＭＳ 明朝" w:hint="eastAsia"/>
          <w:color w:val="000000" w:themeColor="text1"/>
          <w:sz w:val="24"/>
          <w:szCs w:val="24"/>
        </w:rPr>
        <w:t>への旅費の支給等の手続については、既にオンライン化されているが、</w:t>
      </w:r>
      <w:r w:rsidRPr="00CE12E9">
        <w:rPr>
          <w:rFonts w:ascii="ＭＳ 明朝" w:eastAsia="ＭＳ 明朝" w:hAnsi="ＭＳ 明朝"/>
          <w:color w:val="000000" w:themeColor="text1"/>
          <w:sz w:val="24"/>
          <w:szCs w:val="24"/>
        </w:rPr>
        <w:t>旅費等内部管理業務共通システム</w:t>
      </w:r>
      <w:r w:rsidRPr="00CE12E9">
        <w:rPr>
          <w:rFonts w:ascii="ＭＳ 明朝" w:eastAsia="ＭＳ 明朝" w:hAnsi="ＭＳ 明朝" w:hint="eastAsia"/>
          <w:color w:val="000000" w:themeColor="text1"/>
          <w:sz w:val="24"/>
          <w:szCs w:val="24"/>
        </w:rPr>
        <w:t>を改修し、</w:t>
      </w:r>
      <w:r w:rsidR="005B68E3" w:rsidRPr="00CE12E9">
        <w:rPr>
          <w:rFonts w:ascii="ＭＳ 明朝" w:eastAsia="ＭＳ 明朝" w:hAnsi="ＭＳ 明朝"/>
          <w:color w:val="000000" w:themeColor="text1"/>
          <w:sz w:val="24"/>
          <w:szCs w:val="24"/>
        </w:rPr>
        <w:t>2020</w:t>
      </w:r>
      <w:r w:rsidRPr="00CE12E9">
        <w:rPr>
          <w:rFonts w:ascii="ＭＳ 明朝" w:eastAsia="ＭＳ 明朝" w:hAnsi="ＭＳ 明朝" w:hint="eastAsia"/>
          <w:color w:val="000000" w:themeColor="text1"/>
          <w:sz w:val="24"/>
          <w:szCs w:val="24"/>
        </w:rPr>
        <w:t>年（令和２年）</w:t>
      </w:r>
      <w:r w:rsidR="005B68E3" w:rsidRPr="00CE12E9">
        <w:rPr>
          <w:rFonts w:ascii="ＭＳ 明朝" w:eastAsia="ＭＳ 明朝" w:hAnsi="ＭＳ 明朝"/>
          <w:color w:val="000000" w:themeColor="text1"/>
          <w:sz w:val="24"/>
          <w:szCs w:val="24"/>
        </w:rPr>
        <w:t>10</w:t>
      </w:r>
      <w:r w:rsidRPr="00CE12E9">
        <w:rPr>
          <w:rFonts w:ascii="ＭＳ 明朝" w:eastAsia="ＭＳ 明朝" w:hAnsi="ＭＳ 明朝" w:hint="eastAsia"/>
          <w:color w:val="000000" w:themeColor="text1"/>
          <w:sz w:val="24"/>
          <w:szCs w:val="24"/>
        </w:rPr>
        <w:t>月から、反応速度及びインターフェースの改善を行うことで、利用者の利便性の</w:t>
      </w:r>
      <w:r w:rsidRPr="00CE12E9">
        <w:rPr>
          <w:rFonts w:ascii="ＭＳ 明朝" w:eastAsia="ＭＳ 明朝" w:hAnsi="ＭＳ 明朝"/>
          <w:color w:val="000000" w:themeColor="text1"/>
          <w:sz w:val="24"/>
          <w:szCs w:val="24"/>
        </w:rPr>
        <w:t>向上</w:t>
      </w:r>
      <w:r w:rsidRPr="00CE12E9">
        <w:rPr>
          <w:rFonts w:ascii="ＭＳ 明朝" w:eastAsia="ＭＳ 明朝" w:hAnsi="ＭＳ 明朝" w:hint="eastAsia"/>
          <w:color w:val="000000" w:themeColor="text1"/>
          <w:sz w:val="24"/>
          <w:szCs w:val="24"/>
        </w:rPr>
        <w:t>及び行政事務の効率化</w:t>
      </w:r>
      <w:r w:rsidRPr="00CE12E9">
        <w:rPr>
          <w:rFonts w:ascii="ＭＳ 明朝" w:eastAsia="ＭＳ 明朝" w:hAnsi="ＭＳ 明朝"/>
          <w:color w:val="000000" w:themeColor="text1"/>
          <w:sz w:val="24"/>
          <w:szCs w:val="24"/>
        </w:rPr>
        <w:t>を図る。</w:t>
      </w:r>
    </w:p>
    <w:p w14:paraId="2B1C522F" w14:textId="77777777" w:rsidR="00480B03" w:rsidRPr="00480B03" w:rsidRDefault="00480B03" w:rsidP="00480B03">
      <w:pPr>
        <w:rPr>
          <w:rFonts w:ascii="ＭＳ 明朝" w:eastAsia="ＭＳ 明朝" w:hAnsi="ＭＳ 明朝"/>
          <w:sz w:val="24"/>
          <w:szCs w:val="24"/>
        </w:rPr>
      </w:pPr>
    </w:p>
    <w:p w14:paraId="09C429C6" w14:textId="77777777" w:rsidR="00480B03" w:rsidRPr="00480B03" w:rsidRDefault="00480B03" w:rsidP="00480B03">
      <w:pPr>
        <w:ind w:firstLineChars="100" w:firstLine="210"/>
      </w:pPr>
    </w:p>
    <w:sectPr w:rsidR="00480B03" w:rsidRPr="00480B03">
      <w:headerReference w:type="even" r:id="rId8"/>
      <w:headerReference w:type="default" r:id="rId9"/>
      <w:footerReference w:type="even" r:id="rId10"/>
      <w:footerReference w:type="default" r:id="rId11"/>
      <w:headerReference w:type="first" r:id="rId12"/>
      <w:footerReference w:type="first" r:id="rId1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64F9C9" w14:textId="77777777" w:rsidR="003A158D" w:rsidRDefault="003A158D" w:rsidP="0079295B">
      <w:r>
        <w:separator/>
      </w:r>
    </w:p>
  </w:endnote>
  <w:endnote w:type="continuationSeparator" w:id="0">
    <w:p w14:paraId="165D9DA0" w14:textId="77777777" w:rsidR="003A158D" w:rsidRDefault="003A158D" w:rsidP="00792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Yu Gothic">
    <w:altName w:val="游ゴシック"/>
    <w:panose1 w:val="020B0400000000000000"/>
    <w:charset w:val="80"/>
    <w:family w:val="modern"/>
    <w:pitch w:val="variable"/>
    <w:sig w:usb0="E00002FF" w:usb1="2AC7FDFF" w:usb2="00000016" w:usb3="00000000" w:csb0="0002009F" w:csb1="00000000"/>
  </w:font>
  <w:font w:name="MS UI Gothic">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2600F" w14:textId="77777777" w:rsidR="0098101E" w:rsidRDefault="0098101E">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4726920"/>
      <w:docPartObj>
        <w:docPartGallery w:val="Page Numbers (Bottom of Page)"/>
        <w:docPartUnique/>
      </w:docPartObj>
    </w:sdtPr>
    <w:sdtEndPr/>
    <w:sdtContent>
      <w:p w14:paraId="400B56EB" w14:textId="3E1CDCE4" w:rsidR="0005794A" w:rsidRDefault="0005794A">
        <w:pPr>
          <w:pStyle w:val="a5"/>
          <w:jc w:val="center"/>
        </w:pPr>
        <w:r>
          <w:fldChar w:fldCharType="begin"/>
        </w:r>
        <w:r>
          <w:instrText>PAGE   \* MERGEFORMAT</w:instrText>
        </w:r>
        <w:r>
          <w:fldChar w:fldCharType="separate"/>
        </w:r>
        <w:r w:rsidR="002C5FFD" w:rsidRPr="002C5FFD">
          <w:rPr>
            <w:noProof/>
            <w:lang w:val="ja-JP"/>
          </w:rPr>
          <w:t>1</w:t>
        </w:r>
        <w:r>
          <w:fldChar w:fldCharType="end"/>
        </w:r>
      </w:p>
    </w:sdtContent>
  </w:sdt>
  <w:p w14:paraId="5521FE1F" w14:textId="77777777" w:rsidR="0005794A" w:rsidRDefault="0005794A">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ACA50B" w14:textId="77777777" w:rsidR="0098101E" w:rsidRDefault="0098101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5E9C78" w14:textId="77777777" w:rsidR="003A158D" w:rsidRDefault="003A158D" w:rsidP="0079295B">
      <w:r>
        <w:separator/>
      </w:r>
    </w:p>
  </w:footnote>
  <w:footnote w:type="continuationSeparator" w:id="0">
    <w:p w14:paraId="28546F30" w14:textId="77777777" w:rsidR="003A158D" w:rsidRDefault="003A158D" w:rsidP="007929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EBB8E1" w14:textId="77777777" w:rsidR="0098101E" w:rsidRDefault="0098101E">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1D48C" w14:textId="77777777" w:rsidR="0098101E" w:rsidRDefault="0098101E">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529E7" w14:textId="77777777" w:rsidR="0098101E" w:rsidRDefault="0098101E">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86673"/>
    <w:multiLevelType w:val="hybridMultilevel"/>
    <w:tmpl w:val="39D4F0EA"/>
    <w:lvl w:ilvl="0" w:tplc="65F25146">
      <w:start w:val="1"/>
      <w:numFmt w:val="decimalFullWidth"/>
      <w:lvlText w:val="%1）"/>
      <w:lvlJc w:val="left"/>
      <w:pPr>
        <w:ind w:left="8160" w:hanging="420"/>
      </w:pPr>
      <w:rPr>
        <w:rFonts w:hint="default"/>
      </w:rPr>
    </w:lvl>
    <w:lvl w:ilvl="1" w:tplc="04090017" w:tentative="1">
      <w:start w:val="1"/>
      <w:numFmt w:val="aiueoFullWidth"/>
      <w:lvlText w:val="(%2)"/>
      <w:lvlJc w:val="left"/>
      <w:pPr>
        <w:ind w:left="8580" w:hanging="420"/>
      </w:pPr>
    </w:lvl>
    <w:lvl w:ilvl="2" w:tplc="04090011" w:tentative="1">
      <w:start w:val="1"/>
      <w:numFmt w:val="decimalEnclosedCircle"/>
      <w:lvlText w:val="%3"/>
      <w:lvlJc w:val="left"/>
      <w:pPr>
        <w:ind w:left="9000" w:hanging="420"/>
      </w:pPr>
    </w:lvl>
    <w:lvl w:ilvl="3" w:tplc="0409000F" w:tentative="1">
      <w:start w:val="1"/>
      <w:numFmt w:val="decimal"/>
      <w:lvlText w:val="%4."/>
      <w:lvlJc w:val="left"/>
      <w:pPr>
        <w:ind w:left="9420" w:hanging="420"/>
      </w:pPr>
    </w:lvl>
    <w:lvl w:ilvl="4" w:tplc="04090017" w:tentative="1">
      <w:start w:val="1"/>
      <w:numFmt w:val="aiueoFullWidth"/>
      <w:lvlText w:val="(%5)"/>
      <w:lvlJc w:val="left"/>
      <w:pPr>
        <w:ind w:left="9840" w:hanging="420"/>
      </w:pPr>
    </w:lvl>
    <w:lvl w:ilvl="5" w:tplc="04090011" w:tentative="1">
      <w:start w:val="1"/>
      <w:numFmt w:val="decimalEnclosedCircle"/>
      <w:lvlText w:val="%6"/>
      <w:lvlJc w:val="left"/>
      <w:pPr>
        <w:ind w:left="10260" w:hanging="420"/>
      </w:pPr>
    </w:lvl>
    <w:lvl w:ilvl="6" w:tplc="0409000F" w:tentative="1">
      <w:start w:val="1"/>
      <w:numFmt w:val="decimal"/>
      <w:lvlText w:val="%7."/>
      <w:lvlJc w:val="left"/>
      <w:pPr>
        <w:ind w:left="10680" w:hanging="420"/>
      </w:pPr>
    </w:lvl>
    <w:lvl w:ilvl="7" w:tplc="04090017" w:tentative="1">
      <w:start w:val="1"/>
      <w:numFmt w:val="aiueoFullWidth"/>
      <w:lvlText w:val="(%8)"/>
      <w:lvlJc w:val="left"/>
      <w:pPr>
        <w:ind w:left="11100" w:hanging="420"/>
      </w:pPr>
    </w:lvl>
    <w:lvl w:ilvl="8" w:tplc="04090011" w:tentative="1">
      <w:start w:val="1"/>
      <w:numFmt w:val="decimalEnclosedCircle"/>
      <w:lvlText w:val="%9"/>
      <w:lvlJc w:val="left"/>
      <w:pPr>
        <w:ind w:left="11520" w:hanging="420"/>
      </w:pPr>
    </w:lvl>
  </w:abstractNum>
  <w:abstractNum w:abstractNumId="1" w15:restartNumberingAfterBreak="0">
    <w:nsid w:val="57785CC6"/>
    <w:multiLevelType w:val="hybridMultilevel"/>
    <w:tmpl w:val="66BCA002"/>
    <w:lvl w:ilvl="0" w:tplc="32A07F46">
      <w:start w:val="1"/>
      <w:numFmt w:val="decimalFullWidth"/>
      <w:pStyle w:val="1"/>
      <w:suff w:val="space"/>
      <w:lvlText w:val="%1."/>
      <w:lvlJc w:val="left"/>
      <w:pPr>
        <w:ind w:left="340" w:hanging="16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660" w:hanging="420"/>
      </w:pPr>
    </w:lvl>
    <w:lvl w:ilvl="2" w:tplc="04090011" w:tentative="1">
      <w:start w:val="1"/>
      <w:numFmt w:val="decimalEnclosedCircle"/>
      <w:lvlText w:val="%3"/>
      <w:lvlJc w:val="left"/>
      <w:pPr>
        <w:ind w:left="1080" w:hanging="420"/>
      </w:pPr>
    </w:lvl>
    <w:lvl w:ilvl="3" w:tplc="0409000F" w:tentative="1">
      <w:start w:val="1"/>
      <w:numFmt w:val="decimal"/>
      <w:lvlText w:val="%4."/>
      <w:lvlJc w:val="left"/>
      <w:pPr>
        <w:ind w:left="1500" w:hanging="420"/>
      </w:pPr>
    </w:lvl>
    <w:lvl w:ilvl="4" w:tplc="04090017" w:tentative="1">
      <w:start w:val="1"/>
      <w:numFmt w:val="aiueoFullWidth"/>
      <w:lvlText w:val="(%5)"/>
      <w:lvlJc w:val="left"/>
      <w:pPr>
        <w:ind w:left="1920" w:hanging="420"/>
      </w:pPr>
    </w:lvl>
    <w:lvl w:ilvl="5" w:tplc="04090011" w:tentative="1">
      <w:start w:val="1"/>
      <w:numFmt w:val="decimalEnclosedCircle"/>
      <w:lvlText w:val="%6"/>
      <w:lvlJc w:val="left"/>
      <w:pPr>
        <w:ind w:left="2340" w:hanging="420"/>
      </w:pPr>
    </w:lvl>
    <w:lvl w:ilvl="6" w:tplc="0409000F" w:tentative="1">
      <w:start w:val="1"/>
      <w:numFmt w:val="decimal"/>
      <w:lvlText w:val="%7."/>
      <w:lvlJc w:val="left"/>
      <w:pPr>
        <w:ind w:left="2760" w:hanging="420"/>
      </w:pPr>
    </w:lvl>
    <w:lvl w:ilvl="7" w:tplc="04090017" w:tentative="1">
      <w:start w:val="1"/>
      <w:numFmt w:val="aiueoFullWidth"/>
      <w:lvlText w:val="(%8)"/>
      <w:lvlJc w:val="left"/>
      <w:pPr>
        <w:ind w:left="3180" w:hanging="420"/>
      </w:pPr>
    </w:lvl>
    <w:lvl w:ilvl="8" w:tplc="04090011" w:tentative="1">
      <w:start w:val="1"/>
      <w:numFmt w:val="decimalEnclosedCircle"/>
      <w:lvlText w:val="%9"/>
      <w:lvlJc w:val="left"/>
      <w:pPr>
        <w:ind w:left="3600" w:hanging="420"/>
      </w:pPr>
    </w:lvl>
  </w:abstractNum>
  <w:abstractNum w:abstractNumId="2" w15:restartNumberingAfterBreak="0">
    <w:nsid w:val="5C1F5147"/>
    <w:multiLevelType w:val="hybridMultilevel"/>
    <w:tmpl w:val="58FC4ABE"/>
    <w:lvl w:ilvl="0" w:tplc="ADC26242">
      <w:start w:val="10"/>
      <w:numFmt w:val="decimal"/>
      <w:pStyle w:val="10"/>
      <w:lvlText w:val="%1."/>
      <w:lvlJc w:val="left"/>
      <w:pPr>
        <w:ind w:left="600" w:hanging="420"/>
      </w:pPr>
      <w:rPr>
        <w:rFonts w:ascii="ＭＳ ゴシック" w:eastAsia="ＭＳ ゴシック" w:hAnsi="ＭＳ ゴシック"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tplc="04090017" w:tentative="1">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num w:numId="1">
    <w:abstractNumId w:val="1"/>
  </w:num>
  <w:num w:numId="2">
    <w:abstractNumId w:val="0"/>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2"/>
  </w:num>
  <w:num w:numId="27">
    <w:abstractNumId w:val="1"/>
    <w:lvlOverride w:ilvl="0">
      <w:startOverride w:val="1"/>
    </w:lvlOverride>
  </w:num>
  <w:num w:numId="28">
    <w:abstractNumId w:val="1"/>
    <w:lvlOverride w:ilvl="0">
      <w:startOverride w:val="1"/>
    </w:lvlOverride>
  </w:num>
  <w:num w:numId="29">
    <w:abstractNumId w:val="2"/>
    <w:lvlOverride w:ilvl="0">
      <w:startOverride w:val="10"/>
    </w:lvlOverride>
  </w:num>
  <w:num w:numId="30">
    <w:abstractNumId w:val="1"/>
  </w:num>
  <w:num w:numId="31">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hideSpellingErrors/>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5B2"/>
    <w:rsid w:val="00004F15"/>
    <w:rsid w:val="000102D7"/>
    <w:rsid w:val="0004178E"/>
    <w:rsid w:val="00056F5C"/>
    <w:rsid w:val="0005794A"/>
    <w:rsid w:val="000671B5"/>
    <w:rsid w:val="00083F1A"/>
    <w:rsid w:val="000A3EA2"/>
    <w:rsid w:val="000D0BE1"/>
    <w:rsid w:val="000E2F68"/>
    <w:rsid w:val="000E59CF"/>
    <w:rsid w:val="001002C9"/>
    <w:rsid w:val="00110E2C"/>
    <w:rsid w:val="00112844"/>
    <w:rsid w:val="001236EC"/>
    <w:rsid w:val="00131BB9"/>
    <w:rsid w:val="00132795"/>
    <w:rsid w:val="0015780F"/>
    <w:rsid w:val="001651A3"/>
    <w:rsid w:val="00175CB3"/>
    <w:rsid w:val="00191485"/>
    <w:rsid w:val="00191815"/>
    <w:rsid w:val="001B13AE"/>
    <w:rsid w:val="001C1ABF"/>
    <w:rsid w:val="001C4EB3"/>
    <w:rsid w:val="001C7BC1"/>
    <w:rsid w:val="001D588D"/>
    <w:rsid w:val="001E0E7E"/>
    <w:rsid w:val="001F6EE2"/>
    <w:rsid w:val="00212DE4"/>
    <w:rsid w:val="002243D7"/>
    <w:rsid w:val="002450B9"/>
    <w:rsid w:val="00246A20"/>
    <w:rsid w:val="002757F3"/>
    <w:rsid w:val="002977AC"/>
    <w:rsid w:val="002B6640"/>
    <w:rsid w:val="002C5FFD"/>
    <w:rsid w:val="002C701F"/>
    <w:rsid w:val="002E153E"/>
    <w:rsid w:val="002F682C"/>
    <w:rsid w:val="0030184C"/>
    <w:rsid w:val="00303F70"/>
    <w:rsid w:val="00313621"/>
    <w:rsid w:val="00322A14"/>
    <w:rsid w:val="00324C12"/>
    <w:rsid w:val="003270CA"/>
    <w:rsid w:val="00331D52"/>
    <w:rsid w:val="00341AC9"/>
    <w:rsid w:val="0035619B"/>
    <w:rsid w:val="0036391D"/>
    <w:rsid w:val="00394FBC"/>
    <w:rsid w:val="003A158D"/>
    <w:rsid w:val="003A3855"/>
    <w:rsid w:val="003B51C4"/>
    <w:rsid w:val="003C3225"/>
    <w:rsid w:val="003D6DB9"/>
    <w:rsid w:val="003E76E3"/>
    <w:rsid w:val="003F033E"/>
    <w:rsid w:val="00402BA2"/>
    <w:rsid w:val="00414FEA"/>
    <w:rsid w:val="00421EB6"/>
    <w:rsid w:val="00437C4C"/>
    <w:rsid w:val="00443CA5"/>
    <w:rsid w:val="004601E1"/>
    <w:rsid w:val="00473D53"/>
    <w:rsid w:val="00480B03"/>
    <w:rsid w:val="00484866"/>
    <w:rsid w:val="0048531D"/>
    <w:rsid w:val="00497A13"/>
    <w:rsid w:val="004C0D99"/>
    <w:rsid w:val="004C2B1E"/>
    <w:rsid w:val="004F4255"/>
    <w:rsid w:val="00505979"/>
    <w:rsid w:val="00517725"/>
    <w:rsid w:val="00532002"/>
    <w:rsid w:val="00535CAC"/>
    <w:rsid w:val="00537544"/>
    <w:rsid w:val="00540EFB"/>
    <w:rsid w:val="00544CEC"/>
    <w:rsid w:val="0055293F"/>
    <w:rsid w:val="00572094"/>
    <w:rsid w:val="00574DEE"/>
    <w:rsid w:val="00586C33"/>
    <w:rsid w:val="005B2D2E"/>
    <w:rsid w:val="005B68E3"/>
    <w:rsid w:val="005C5BE4"/>
    <w:rsid w:val="005D07D9"/>
    <w:rsid w:val="005D1B7E"/>
    <w:rsid w:val="005E414E"/>
    <w:rsid w:val="0060377E"/>
    <w:rsid w:val="0061187D"/>
    <w:rsid w:val="00612079"/>
    <w:rsid w:val="00615379"/>
    <w:rsid w:val="00622AE0"/>
    <w:rsid w:val="006269B6"/>
    <w:rsid w:val="00637C58"/>
    <w:rsid w:val="006444FC"/>
    <w:rsid w:val="00651E4D"/>
    <w:rsid w:val="0066169B"/>
    <w:rsid w:val="0066344E"/>
    <w:rsid w:val="006653F2"/>
    <w:rsid w:val="00670015"/>
    <w:rsid w:val="00686EB8"/>
    <w:rsid w:val="0069220D"/>
    <w:rsid w:val="006A6F4F"/>
    <w:rsid w:val="006B4E63"/>
    <w:rsid w:val="006D0E59"/>
    <w:rsid w:val="006F4B1C"/>
    <w:rsid w:val="0071025E"/>
    <w:rsid w:val="0075206D"/>
    <w:rsid w:val="007660C6"/>
    <w:rsid w:val="007721E6"/>
    <w:rsid w:val="00783FD1"/>
    <w:rsid w:val="0079295B"/>
    <w:rsid w:val="007A10DE"/>
    <w:rsid w:val="007A7CBD"/>
    <w:rsid w:val="007B5DAB"/>
    <w:rsid w:val="007C58F9"/>
    <w:rsid w:val="00813F5D"/>
    <w:rsid w:val="0082506E"/>
    <w:rsid w:val="00832641"/>
    <w:rsid w:val="00835E64"/>
    <w:rsid w:val="0083772F"/>
    <w:rsid w:val="008427EE"/>
    <w:rsid w:val="00867213"/>
    <w:rsid w:val="008759D2"/>
    <w:rsid w:val="00875E9F"/>
    <w:rsid w:val="00884261"/>
    <w:rsid w:val="00897FE8"/>
    <w:rsid w:val="008A187F"/>
    <w:rsid w:val="008A1D37"/>
    <w:rsid w:val="008A2938"/>
    <w:rsid w:val="008B224A"/>
    <w:rsid w:val="008F6A63"/>
    <w:rsid w:val="00910017"/>
    <w:rsid w:val="00911F43"/>
    <w:rsid w:val="00926216"/>
    <w:rsid w:val="00940B53"/>
    <w:rsid w:val="00942A2C"/>
    <w:rsid w:val="00943064"/>
    <w:rsid w:val="00944012"/>
    <w:rsid w:val="00945AE2"/>
    <w:rsid w:val="00946F43"/>
    <w:rsid w:val="0096222E"/>
    <w:rsid w:val="0098101E"/>
    <w:rsid w:val="00981D1C"/>
    <w:rsid w:val="00984682"/>
    <w:rsid w:val="00986C17"/>
    <w:rsid w:val="0098769F"/>
    <w:rsid w:val="009973BF"/>
    <w:rsid w:val="009A48E5"/>
    <w:rsid w:val="009A604C"/>
    <w:rsid w:val="009D1255"/>
    <w:rsid w:val="009D39B0"/>
    <w:rsid w:val="009D568E"/>
    <w:rsid w:val="009F12CB"/>
    <w:rsid w:val="009F15F9"/>
    <w:rsid w:val="00A0023C"/>
    <w:rsid w:val="00A22BD3"/>
    <w:rsid w:val="00A2730C"/>
    <w:rsid w:val="00A31F75"/>
    <w:rsid w:val="00A37317"/>
    <w:rsid w:val="00A4204A"/>
    <w:rsid w:val="00A5495E"/>
    <w:rsid w:val="00A56388"/>
    <w:rsid w:val="00A57CE9"/>
    <w:rsid w:val="00A66379"/>
    <w:rsid w:val="00A92923"/>
    <w:rsid w:val="00AA6629"/>
    <w:rsid w:val="00AC2120"/>
    <w:rsid w:val="00AC4BDC"/>
    <w:rsid w:val="00AE0DDE"/>
    <w:rsid w:val="00AE32B1"/>
    <w:rsid w:val="00AF786C"/>
    <w:rsid w:val="00B159C7"/>
    <w:rsid w:val="00B206C8"/>
    <w:rsid w:val="00B25DDF"/>
    <w:rsid w:val="00B26364"/>
    <w:rsid w:val="00B66DEA"/>
    <w:rsid w:val="00B70485"/>
    <w:rsid w:val="00B729B1"/>
    <w:rsid w:val="00B737F2"/>
    <w:rsid w:val="00B77B66"/>
    <w:rsid w:val="00B87136"/>
    <w:rsid w:val="00BA7C3D"/>
    <w:rsid w:val="00BB45B2"/>
    <w:rsid w:val="00BB60D4"/>
    <w:rsid w:val="00BB7664"/>
    <w:rsid w:val="00BD23A9"/>
    <w:rsid w:val="00BD4091"/>
    <w:rsid w:val="00C06799"/>
    <w:rsid w:val="00C21DBF"/>
    <w:rsid w:val="00C22FA8"/>
    <w:rsid w:val="00C358AD"/>
    <w:rsid w:val="00C57E41"/>
    <w:rsid w:val="00C7091C"/>
    <w:rsid w:val="00C92285"/>
    <w:rsid w:val="00C971FD"/>
    <w:rsid w:val="00CA188B"/>
    <w:rsid w:val="00CA201A"/>
    <w:rsid w:val="00CB4472"/>
    <w:rsid w:val="00CC0A02"/>
    <w:rsid w:val="00CC4E42"/>
    <w:rsid w:val="00CC7A6D"/>
    <w:rsid w:val="00CD3BCA"/>
    <w:rsid w:val="00CE775D"/>
    <w:rsid w:val="00D23609"/>
    <w:rsid w:val="00D27B7E"/>
    <w:rsid w:val="00D34588"/>
    <w:rsid w:val="00D36CDA"/>
    <w:rsid w:val="00D60134"/>
    <w:rsid w:val="00D66BCF"/>
    <w:rsid w:val="00D70487"/>
    <w:rsid w:val="00D8360F"/>
    <w:rsid w:val="00D85097"/>
    <w:rsid w:val="00D92F30"/>
    <w:rsid w:val="00D93B25"/>
    <w:rsid w:val="00DD7DE0"/>
    <w:rsid w:val="00DE32AA"/>
    <w:rsid w:val="00DE5282"/>
    <w:rsid w:val="00DF3C5E"/>
    <w:rsid w:val="00E36F06"/>
    <w:rsid w:val="00E7511B"/>
    <w:rsid w:val="00E85A99"/>
    <w:rsid w:val="00E85D92"/>
    <w:rsid w:val="00EC14B5"/>
    <w:rsid w:val="00EF10BE"/>
    <w:rsid w:val="00EF446D"/>
    <w:rsid w:val="00F010E6"/>
    <w:rsid w:val="00F059DB"/>
    <w:rsid w:val="00F10FFF"/>
    <w:rsid w:val="00F23014"/>
    <w:rsid w:val="00F3001A"/>
    <w:rsid w:val="00F36E31"/>
    <w:rsid w:val="00F406FF"/>
    <w:rsid w:val="00F42231"/>
    <w:rsid w:val="00F475E6"/>
    <w:rsid w:val="00F5077F"/>
    <w:rsid w:val="00F51BF7"/>
    <w:rsid w:val="00F64AD6"/>
    <w:rsid w:val="00F671F7"/>
    <w:rsid w:val="00F72EE7"/>
    <w:rsid w:val="00F76459"/>
    <w:rsid w:val="00FA386E"/>
    <w:rsid w:val="00FB3280"/>
    <w:rsid w:val="00FB44EA"/>
    <w:rsid w:val="00FE4181"/>
    <w:rsid w:val="00FF0524"/>
    <w:rsid w:val="00FF0780"/>
    <w:rsid w:val="00FF3423"/>
    <w:rsid w:val="00FF70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2AB1D7F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0FFF"/>
    <w:pPr>
      <w:widowControl w:val="0"/>
      <w:jc w:val="both"/>
    </w:pPr>
  </w:style>
  <w:style w:type="paragraph" w:styleId="11">
    <w:name w:val="heading 1"/>
    <w:basedOn w:val="a"/>
    <w:next w:val="a"/>
    <w:link w:val="12"/>
    <w:uiPriority w:val="9"/>
    <w:qFormat/>
    <w:rsid w:val="00544CE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44CEC"/>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D92F30"/>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986C17"/>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295B"/>
    <w:pPr>
      <w:tabs>
        <w:tab w:val="center" w:pos="4252"/>
        <w:tab w:val="right" w:pos="8504"/>
      </w:tabs>
      <w:snapToGrid w:val="0"/>
    </w:pPr>
  </w:style>
  <w:style w:type="character" w:customStyle="1" w:styleId="a4">
    <w:name w:val="ヘッダー (文字)"/>
    <w:basedOn w:val="a0"/>
    <w:link w:val="a3"/>
    <w:uiPriority w:val="99"/>
    <w:rsid w:val="0079295B"/>
  </w:style>
  <w:style w:type="paragraph" w:styleId="a5">
    <w:name w:val="footer"/>
    <w:basedOn w:val="a"/>
    <w:link w:val="a6"/>
    <w:uiPriority w:val="99"/>
    <w:unhideWhenUsed/>
    <w:rsid w:val="0079295B"/>
    <w:pPr>
      <w:tabs>
        <w:tab w:val="center" w:pos="4252"/>
        <w:tab w:val="right" w:pos="8504"/>
      </w:tabs>
      <w:snapToGrid w:val="0"/>
    </w:pPr>
  </w:style>
  <w:style w:type="character" w:customStyle="1" w:styleId="a6">
    <w:name w:val="フッター (文字)"/>
    <w:basedOn w:val="a0"/>
    <w:link w:val="a5"/>
    <w:uiPriority w:val="99"/>
    <w:rsid w:val="0079295B"/>
  </w:style>
  <w:style w:type="character" w:styleId="a7">
    <w:name w:val="annotation reference"/>
    <w:basedOn w:val="a0"/>
    <w:uiPriority w:val="99"/>
    <w:semiHidden/>
    <w:unhideWhenUsed/>
    <w:rsid w:val="00BB45B2"/>
    <w:rPr>
      <w:sz w:val="18"/>
      <w:szCs w:val="18"/>
    </w:rPr>
  </w:style>
  <w:style w:type="paragraph" w:styleId="a8">
    <w:name w:val="annotation text"/>
    <w:basedOn w:val="a"/>
    <w:link w:val="a9"/>
    <w:uiPriority w:val="99"/>
    <w:unhideWhenUsed/>
    <w:rsid w:val="00BB45B2"/>
    <w:pPr>
      <w:jc w:val="left"/>
    </w:pPr>
  </w:style>
  <w:style w:type="character" w:customStyle="1" w:styleId="a9">
    <w:name w:val="コメント文字列 (文字)"/>
    <w:basedOn w:val="a0"/>
    <w:link w:val="a8"/>
    <w:uiPriority w:val="99"/>
    <w:rsid w:val="00BB45B2"/>
  </w:style>
  <w:style w:type="paragraph" w:styleId="aa">
    <w:name w:val="Balloon Text"/>
    <w:basedOn w:val="a"/>
    <w:link w:val="ab"/>
    <w:uiPriority w:val="99"/>
    <w:semiHidden/>
    <w:unhideWhenUsed/>
    <w:rsid w:val="00BB45B2"/>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B45B2"/>
    <w:rPr>
      <w:rFonts w:asciiTheme="majorHAnsi" w:eastAsiaTheme="majorEastAsia" w:hAnsiTheme="majorHAnsi" w:cstheme="majorBidi"/>
      <w:sz w:val="18"/>
      <w:szCs w:val="18"/>
    </w:rPr>
  </w:style>
  <w:style w:type="table" w:styleId="ac">
    <w:name w:val="Table Grid"/>
    <w:basedOn w:val="a1"/>
    <w:uiPriority w:val="39"/>
    <w:rsid w:val="00C06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Revision"/>
    <w:hidden/>
    <w:uiPriority w:val="99"/>
    <w:semiHidden/>
    <w:rsid w:val="00CC7A6D"/>
  </w:style>
  <w:style w:type="paragraph" w:styleId="ae">
    <w:name w:val="annotation subject"/>
    <w:basedOn w:val="a8"/>
    <w:next w:val="a8"/>
    <w:link w:val="af"/>
    <w:uiPriority w:val="99"/>
    <w:semiHidden/>
    <w:unhideWhenUsed/>
    <w:rsid w:val="0060377E"/>
    <w:rPr>
      <w:b/>
      <w:bCs/>
    </w:rPr>
  </w:style>
  <w:style w:type="character" w:customStyle="1" w:styleId="af">
    <w:name w:val="コメント内容 (文字)"/>
    <w:basedOn w:val="a9"/>
    <w:link w:val="ae"/>
    <w:uiPriority w:val="99"/>
    <w:semiHidden/>
    <w:rsid w:val="0060377E"/>
    <w:rPr>
      <w:b/>
      <w:bCs/>
    </w:rPr>
  </w:style>
  <w:style w:type="character" w:customStyle="1" w:styleId="12">
    <w:name w:val="見出し 1 (文字)"/>
    <w:basedOn w:val="a0"/>
    <w:link w:val="11"/>
    <w:uiPriority w:val="9"/>
    <w:rsid w:val="00544CEC"/>
    <w:rPr>
      <w:rFonts w:asciiTheme="majorHAnsi" w:eastAsiaTheme="majorEastAsia" w:hAnsiTheme="majorHAnsi" w:cstheme="majorBidi"/>
      <w:sz w:val="24"/>
      <w:szCs w:val="24"/>
    </w:rPr>
  </w:style>
  <w:style w:type="character" w:customStyle="1" w:styleId="20">
    <w:name w:val="見出し 2 (文字)"/>
    <w:basedOn w:val="a0"/>
    <w:link w:val="2"/>
    <w:uiPriority w:val="9"/>
    <w:rsid w:val="00544CEC"/>
    <w:rPr>
      <w:rFonts w:asciiTheme="majorHAnsi" w:eastAsiaTheme="majorEastAsia" w:hAnsiTheme="majorHAnsi" w:cstheme="majorBidi"/>
    </w:rPr>
  </w:style>
  <w:style w:type="paragraph" w:customStyle="1" w:styleId="1">
    <w:name w:val="1．手続見出し"/>
    <w:basedOn w:val="2"/>
    <w:link w:val="13"/>
    <w:qFormat/>
    <w:rsid w:val="002757F3"/>
    <w:pPr>
      <w:numPr>
        <w:numId w:val="30"/>
      </w:numPr>
      <w:ind w:rightChars="100" w:right="100"/>
      <w:jc w:val="left"/>
      <w:outlineLvl w:val="2"/>
    </w:pPr>
    <w:rPr>
      <w:rFonts w:ascii="ＭＳ ゴシック" w:eastAsia="ＭＳ ゴシック" w:hAnsi="ＭＳ ゴシック"/>
      <w:sz w:val="24"/>
    </w:rPr>
  </w:style>
  <w:style w:type="paragraph" w:customStyle="1" w:styleId="af0">
    <w:name w:val="Ⅰ　分類"/>
    <w:basedOn w:val="11"/>
    <w:link w:val="af1"/>
    <w:qFormat/>
    <w:rsid w:val="001C7BC1"/>
    <w:pPr>
      <w:outlineLvl w:val="1"/>
    </w:pPr>
    <w:rPr>
      <w:rFonts w:eastAsia="ＭＳ ゴシック"/>
      <w:sz w:val="28"/>
      <w:bdr w:val="single" w:sz="4" w:space="0" w:color="auto"/>
    </w:rPr>
  </w:style>
  <w:style w:type="character" w:customStyle="1" w:styleId="13">
    <w:name w:val="1．手続見出し (文字)"/>
    <w:basedOn w:val="20"/>
    <w:link w:val="1"/>
    <w:rsid w:val="00BD4091"/>
    <w:rPr>
      <w:rFonts w:ascii="ＭＳ ゴシック" w:eastAsia="ＭＳ ゴシック" w:hAnsi="ＭＳ ゴシック" w:cstheme="majorBidi"/>
      <w:sz w:val="24"/>
    </w:rPr>
  </w:style>
  <w:style w:type="character" w:customStyle="1" w:styleId="40">
    <w:name w:val="見出し 4 (文字)"/>
    <w:basedOn w:val="a0"/>
    <w:link w:val="4"/>
    <w:uiPriority w:val="9"/>
    <w:semiHidden/>
    <w:rsid w:val="00986C17"/>
    <w:rPr>
      <w:b/>
      <w:bCs/>
    </w:rPr>
  </w:style>
  <w:style w:type="character" w:customStyle="1" w:styleId="af1">
    <w:name w:val="Ⅰ　分類 (文字)"/>
    <w:basedOn w:val="12"/>
    <w:link w:val="af0"/>
    <w:rsid w:val="001C7BC1"/>
    <w:rPr>
      <w:rFonts w:asciiTheme="majorHAnsi" w:eastAsia="ＭＳ ゴシック" w:hAnsiTheme="majorHAnsi" w:cstheme="majorBidi"/>
      <w:sz w:val="28"/>
      <w:szCs w:val="24"/>
      <w:bdr w:val="single" w:sz="4" w:space="0" w:color="auto"/>
    </w:rPr>
  </w:style>
  <w:style w:type="paragraph" w:styleId="af2">
    <w:name w:val="TOC Heading"/>
    <w:basedOn w:val="11"/>
    <w:next w:val="a"/>
    <w:uiPriority w:val="39"/>
    <w:unhideWhenUsed/>
    <w:qFormat/>
    <w:rsid w:val="00986C17"/>
    <w:pPr>
      <w:keepLines/>
      <w:widowControl/>
      <w:spacing w:before="240" w:line="259" w:lineRule="auto"/>
      <w:jc w:val="left"/>
      <w:outlineLvl w:val="9"/>
    </w:pPr>
    <w:rPr>
      <w:color w:val="2E74B5" w:themeColor="accent1" w:themeShade="BF"/>
      <w:kern w:val="0"/>
      <w:sz w:val="32"/>
      <w:szCs w:val="32"/>
    </w:rPr>
  </w:style>
  <w:style w:type="paragraph" w:styleId="21">
    <w:name w:val="toc 2"/>
    <w:basedOn w:val="a"/>
    <w:next w:val="a"/>
    <w:autoRedefine/>
    <w:uiPriority w:val="39"/>
    <w:unhideWhenUsed/>
    <w:rsid w:val="000E2F68"/>
    <w:pPr>
      <w:widowControl/>
      <w:tabs>
        <w:tab w:val="left" w:pos="630"/>
        <w:tab w:val="right" w:leader="dot" w:pos="8494"/>
      </w:tabs>
      <w:spacing w:after="100" w:afterAutospacing="1" w:line="259" w:lineRule="auto"/>
      <w:ind w:left="210" w:right="210"/>
      <w:contextualSpacing/>
      <w:jc w:val="left"/>
    </w:pPr>
    <w:rPr>
      <w:rFonts w:ascii="ＭＳ ゴシック" w:eastAsia="ＭＳ ゴシック" w:hAnsi="ＭＳ ゴシック" w:cs="Times New Roman"/>
      <w:noProof/>
      <w:color w:val="000000" w:themeColor="text1"/>
      <w:kern w:val="0"/>
      <w:sz w:val="22"/>
    </w:rPr>
  </w:style>
  <w:style w:type="paragraph" w:styleId="14">
    <w:name w:val="toc 1"/>
    <w:basedOn w:val="a"/>
    <w:next w:val="a"/>
    <w:autoRedefine/>
    <w:uiPriority w:val="39"/>
    <w:unhideWhenUsed/>
    <w:rsid w:val="00986C17"/>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986C17"/>
    <w:pPr>
      <w:widowControl/>
      <w:spacing w:after="100" w:line="259" w:lineRule="auto"/>
      <w:ind w:left="440"/>
      <w:jc w:val="left"/>
    </w:pPr>
    <w:rPr>
      <w:rFonts w:cs="Times New Roman"/>
      <w:kern w:val="0"/>
      <w:sz w:val="22"/>
    </w:rPr>
  </w:style>
  <w:style w:type="table" w:customStyle="1" w:styleId="15">
    <w:name w:val="表 (格子)1"/>
    <w:basedOn w:val="a1"/>
    <w:next w:val="ac"/>
    <w:uiPriority w:val="39"/>
    <w:rsid w:val="00986C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6">
    <w:name w:val="リストなし1"/>
    <w:next w:val="a2"/>
    <w:uiPriority w:val="99"/>
    <w:semiHidden/>
    <w:unhideWhenUsed/>
    <w:rsid w:val="00986C17"/>
  </w:style>
  <w:style w:type="table" w:customStyle="1" w:styleId="22">
    <w:name w:val="表 (格子)2"/>
    <w:basedOn w:val="a1"/>
    <w:next w:val="ac"/>
    <w:uiPriority w:val="39"/>
    <w:rsid w:val="00986C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0"/>
    <w:uiPriority w:val="99"/>
    <w:unhideWhenUsed/>
    <w:rsid w:val="00986C17"/>
    <w:rPr>
      <w:color w:val="0563C1"/>
      <w:u w:val="single"/>
    </w:rPr>
  </w:style>
  <w:style w:type="character" w:styleId="af4">
    <w:name w:val="FollowedHyperlink"/>
    <w:basedOn w:val="a0"/>
    <w:uiPriority w:val="99"/>
    <w:semiHidden/>
    <w:unhideWhenUsed/>
    <w:rsid w:val="00986C17"/>
    <w:rPr>
      <w:color w:val="954F72"/>
      <w:u w:val="single"/>
    </w:rPr>
  </w:style>
  <w:style w:type="paragraph" w:customStyle="1" w:styleId="msonormal0">
    <w:name w:val="msonormal"/>
    <w:basedOn w:val="a"/>
    <w:rsid w:val="00986C1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font5">
    <w:name w:val="font5"/>
    <w:basedOn w:val="a"/>
    <w:rsid w:val="00986C17"/>
    <w:pPr>
      <w:widowControl/>
      <w:spacing w:before="100" w:beforeAutospacing="1" w:after="100" w:afterAutospacing="1"/>
      <w:jc w:val="left"/>
    </w:pPr>
    <w:rPr>
      <w:rFonts w:ascii="Yu Gothic" w:eastAsia="Yu Gothic" w:hAnsi="Yu Gothic" w:cs="ＭＳ Ｐゴシック"/>
      <w:kern w:val="0"/>
      <w:sz w:val="12"/>
      <w:szCs w:val="12"/>
    </w:rPr>
  </w:style>
  <w:style w:type="paragraph" w:customStyle="1" w:styleId="font6">
    <w:name w:val="font6"/>
    <w:basedOn w:val="a"/>
    <w:rsid w:val="00986C17"/>
    <w:pPr>
      <w:widowControl/>
      <w:spacing w:before="100" w:beforeAutospacing="1" w:after="100" w:afterAutospacing="1"/>
      <w:jc w:val="left"/>
    </w:pPr>
    <w:rPr>
      <w:rFonts w:ascii="MS UI Gothic" w:eastAsia="MS UI Gothic" w:hAnsi="MS UI Gothic" w:cs="ＭＳ Ｐゴシック"/>
      <w:color w:val="000000"/>
      <w:kern w:val="0"/>
      <w:sz w:val="18"/>
      <w:szCs w:val="18"/>
    </w:rPr>
  </w:style>
  <w:style w:type="paragraph" w:customStyle="1" w:styleId="xl67">
    <w:name w:val="xl67"/>
    <w:basedOn w:val="a"/>
    <w:rsid w:val="00986C1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xl68">
    <w:name w:val="xl68"/>
    <w:basedOn w:val="a"/>
    <w:rsid w:val="00986C1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xl69">
    <w:name w:val="xl69"/>
    <w:basedOn w:val="a"/>
    <w:rsid w:val="00986C17"/>
    <w:pPr>
      <w:widowControl/>
      <w:spacing w:before="100" w:beforeAutospacing="1" w:after="100" w:afterAutospacing="1"/>
      <w:jc w:val="center"/>
    </w:pPr>
    <w:rPr>
      <w:rFonts w:ascii="ＭＳ Ｐゴシック" w:eastAsia="ＭＳ Ｐゴシック" w:hAnsi="ＭＳ Ｐゴシック" w:cs="ＭＳ Ｐゴシック"/>
      <w:kern w:val="0"/>
      <w:sz w:val="24"/>
      <w:szCs w:val="24"/>
    </w:rPr>
  </w:style>
  <w:style w:type="paragraph" w:customStyle="1" w:styleId="xl70">
    <w:name w:val="xl70"/>
    <w:basedOn w:val="a"/>
    <w:rsid w:val="00986C17"/>
    <w:pPr>
      <w:widowControl/>
      <w:pBdr>
        <w:top w:val="single" w:sz="4" w:space="0" w:color="auto"/>
        <w:left w:val="single" w:sz="4" w:space="0" w:color="auto"/>
        <w:right w:val="single" w:sz="4" w:space="0" w:color="auto"/>
      </w:pBdr>
      <w:shd w:val="clear" w:color="000000" w:fill="5B9BD5"/>
      <w:spacing w:before="100" w:beforeAutospacing="1" w:after="100" w:afterAutospacing="1"/>
      <w:jc w:val="center"/>
    </w:pPr>
    <w:rPr>
      <w:rFonts w:ascii="ＭＳ Ｐゴシック" w:eastAsia="ＭＳ Ｐゴシック" w:hAnsi="ＭＳ Ｐゴシック" w:cs="ＭＳ Ｐゴシック"/>
      <w:kern w:val="0"/>
      <w:szCs w:val="21"/>
    </w:rPr>
  </w:style>
  <w:style w:type="paragraph" w:customStyle="1" w:styleId="xl71">
    <w:name w:val="xl71"/>
    <w:basedOn w:val="a"/>
    <w:rsid w:val="00986C17"/>
    <w:pPr>
      <w:widowControl/>
      <w:pBdr>
        <w:top w:val="single" w:sz="4" w:space="0" w:color="auto"/>
        <w:left w:val="single" w:sz="4" w:space="0" w:color="auto"/>
        <w:right w:val="single" w:sz="4" w:space="0" w:color="auto"/>
      </w:pBdr>
      <w:shd w:val="clear" w:color="000000" w:fill="5B9BD5"/>
      <w:spacing w:before="100" w:beforeAutospacing="1" w:after="100" w:afterAutospacing="1"/>
      <w:jc w:val="center"/>
    </w:pPr>
    <w:rPr>
      <w:rFonts w:ascii="ＭＳ Ｐゴシック" w:eastAsia="ＭＳ Ｐゴシック" w:hAnsi="ＭＳ Ｐゴシック" w:cs="ＭＳ Ｐゴシック"/>
      <w:kern w:val="0"/>
      <w:szCs w:val="21"/>
    </w:rPr>
  </w:style>
  <w:style w:type="paragraph" w:customStyle="1" w:styleId="xl72">
    <w:name w:val="xl72"/>
    <w:basedOn w:val="a"/>
    <w:rsid w:val="00986C17"/>
    <w:pPr>
      <w:widowControl/>
      <w:pBdr>
        <w:top w:val="single" w:sz="4" w:space="0" w:color="auto"/>
        <w:left w:val="single" w:sz="4" w:space="0" w:color="auto"/>
      </w:pBdr>
      <w:shd w:val="clear" w:color="000000" w:fill="00B050"/>
      <w:spacing w:before="100" w:beforeAutospacing="1" w:after="100" w:afterAutospacing="1"/>
      <w:jc w:val="center"/>
    </w:pPr>
    <w:rPr>
      <w:rFonts w:ascii="ＭＳ Ｐゴシック" w:eastAsia="ＭＳ Ｐゴシック" w:hAnsi="ＭＳ Ｐゴシック" w:cs="ＭＳ Ｐゴシック"/>
      <w:kern w:val="0"/>
      <w:szCs w:val="21"/>
    </w:rPr>
  </w:style>
  <w:style w:type="paragraph" w:customStyle="1" w:styleId="xl73">
    <w:name w:val="xl73"/>
    <w:basedOn w:val="a"/>
    <w:rsid w:val="00986C17"/>
    <w:pPr>
      <w:widowControl/>
      <w:pBdr>
        <w:top w:val="single" w:sz="4" w:space="0" w:color="auto"/>
        <w:left w:val="single" w:sz="4" w:space="0" w:color="auto"/>
      </w:pBdr>
      <w:shd w:val="clear" w:color="000000" w:fill="FFFF00"/>
      <w:spacing w:before="100" w:beforeAutospacing="1" w:after="100" w:afterAutospacing="1"/>
      <w:jc w:val="center"/>
    </w:pPr>
    <w:rPr>
      <w:rFonts w:ascii="ＭＳ Ｐゴシック" w:eastAsia="ＭＳ Ｐゴシック" w:hAnsi="ＭＳ Ｐゴシック" w:cs="ＭＳ Ｐゴシック"/>
      <w:kern w:val="0"/>
      <w:szCs w:val="21"/>
    </w:rPr>
  </w:style>
  <w:style w:type="paragraph" w:customStyle="1" w:styleId="xl74">
    <w:name w:val="xl74"/>
    <w:basedOn w:val="a"/>
    <w:rsid w:val="00986C17"/>
    <w:pPr>
      <w:widowControl/>
      <w:pBdr>
        <w:top w:val="single" w:sz="4" w:space="0" w:color="auto"/>
        <w:left w:val="single" w:sz="4" w:space="0" w:color="auto"/>
      </w:pBdr>
      <w:shd w:val="clear" w:color="000000" w:fill="FFFF00"/>
      <w:spacing w:before="100" w:beforeAutospacing="1" w:after="100" w:afterAutospacing="1"/>
      <w:jc w:val="left"/>
    </w:pPr>
    <w:rPr>
      <w:rFonts w:ascii="ＭＳ Ｐゴシック" w:eastAsia="ＭＳ Ｐゴシック" w:hAnsi="ＭＳ Ｐゴシック" w:cs="ＭＳ Ｐゴシック"/>
      <w:kern w:val="0"/>
      <w:szCs w:val="21"/>
    </w:rPr>
  </w:style>
  <w:style w:type="paragraph" w:customStyle="1" w:styleId="xl75">
    <w:name w:val="xl75"/>
    <w:basedOn w:val="a"/>
    <w:rsid w:val="00986C17"/>
    <w:pPr>
      <w:widowControl/>
      <w:pBdr>
        <w:top w:val="single" w:sz="4" w:space="0" w:color="auto"/>
        <w:left w:val="single" w:sz="4" w:space="0" w:color="auto"/>
        <w:right w:val="single" w:sz="4" w:space="0" w:color="auto"/>
      </w:pBdr>
      <w:shd w:val="clear" w:color="000000" w:fill="FFFF00"/>
      <w:spacing w:before="100" w:beforeAutospacing="1" w:after="100" w:afterAutospacing="1"/>
      <w:jc w:val="left"/>
    </w:pPr>
    <w:rPr>
      <w:rFonts w:ascii="ＭＳ Ｐゴシック" w:eastAsia="ＭＳ Ｐゴシック" w:hAnsi="ＭＳ Ｐゴシック" w:cs="ＭＳ Ｐゴシック"/>
      <w:kern w:val="0"/>
      <w:szCs w:val="21"/>
    </w:rPr>
  </w:style>
  <w:style w:type="paragraph" w:customStyle="1" w:styleId="xl76">
    <w:name w:val="xl76"/>
    <w:basedOn w:val="a"/>
    <w:rsid w:val="00986C1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ＭＳ Ｐゴシック" w:eastAsia="ＭＳ Ｐゴシック" w:hAnsi="ＭＳ Ｐゴシック" w:cs="ＭＳ Ｐゴシック"/>
      <w:kern w:val="0"/>
      <w:szCs w:val="21"/>
    </w:rPr>
  </w:style>
  <w:style w:type="paragraph" w:customStyle="1" w:styleId="xl77">
    <w:name w:val="xl77"/>
    <w:basedOn w:val="a"/>
    <w:rsid w:val="00986C1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ＭＳ Ｐゴシック" w:eastAsia="ＭＳ Ｐゴシック" w:hAnsi="ＭＳ Ｐゴシック" w:cs="ＭＳ Ｐゴシック"/>
      <w:kern w:val="0"/>
      <w:szCs w:val="21"/>
    </w:rPr>
  </w:style>
  <w:style w:type="paragraph" w:customStyle="1" w:styleId="xl78">
    <w:name w:val="xl78"/>
    <w:basedOn w:val="a"/>
    <w:rsid w:val="00986C1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ＭＳ Ｐゴシック" w:eastAsia="ＭＳ Ｐゴシック" w:hAnsi="ＭＳ Ｐゴシック" w:cs="ＭＳ Ｐゴシック"/>
      <w:kern w:val="0"/>
      <w:szCs w:val="21"/>
    </w:rPr>
  </w:style>
  <w:style w:type="paragraph" w:customStyle="1" w:styleId="xl79">
    <w:name w:val="xl79"/>
    <w:basedOn w:val="a"/>
    <w:rsid w:val="00986C1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rFonts w:ascii="ＭＳ Ｐゴシック" w:eastAsia="ＭＳ Ｐゴシック" w:hAnsi="ＭＳ Ｐゴシック" w:cs="ＭＳ Ｐゴシック"/>
      <w:kern w:val="0"/>
      <w:szCs w:val="21"/>
    </w:rPr>
  </w:style>
  <w:style w:type="paragraph" w:customStyle="1" w:styleId="xl80">
    <w:name w:val="xl80"/>
    <w:basedOn w:val="a"/>
    <w:rsid w:val="00986C17"/>
    <w:pPr>
      <w:widowControl/>
      <w:spacing w:before="100" w:beforeAutospacing="1" w:after="100" w:afterAutospacing="1"/>
      <w:jc w:val="left"/>
    </w:pPr>
    <w:rPr>
      <w:rFonts w:ascii="ＭＳ Ｐゴシック" w:eastAsia="ＭＳ Ｐゴシック" w:hAnsi="ＭＳ Ｐゴシック" w:cs="ＭＳ Ｐゴシック"/>
      <w:kern w:val="0"/>
      <w:szCs w:val="21"/>
    </w:rPr>
  </w:style>
  <w:style w:type="paragraph" w:customStyle="1" w:styleId="xl81">
    <w:name w:val="xl81"/>
    <w:basedOn w:val="a"/>
    <w:rsid w:val="00986C17"/>
    <w:pPr>
      <w:widowControl/>
      <w:spacing w:before="100" w:beforeAutospacing="1" w:after="100" w:afterAutospacing="1"/>
      <w:jc w:val="left"/>
    </w:pPr>
    <w:rPr>
      <w:rFonts w:ascii="ＭＳ Ｐゴシック" w:eastAsia="ＭＳ Ｐゴシック" w:hAnsi="ＭＳ Ｐゴシック" w:cs="ＭＳ Ｐゴシック"/>
      <w:kern w:val="0"/>
      <w:szCs w:val="21"/>
    </w:rPr>
  </w:style>
  <w:style w:type="paragraph" w:customStyle="1" w:styleId="xl82">
    <w:name w:val="xl82"/>
    <w:basedOn w:val="a"/>
    <w:rsid w:val="00986C17"/>
    <w:pPr>
      <w:widowControl/>
      <w:spacing w:before="100" w:beforeAutospacing="1" w:after="100" w:afterAutospacing="1"/>
      <w:jc w:val="left"/>
    </w:pPr>
    <w:rPr>
      <w:rFonts w:ascii="ＭＳ Ｐゴシック" w:eastAsia="ＭＳ Ｐゴシック" w:hAnsi="ＭＳ Ｐゴシック" w:cs="ＭＳ Ｐゴシック"/>
      <w:kern w:val="0"/>
      <w:szCs w:val="21"/>
    </w:rPr>
  </w:style>
  <w:style w:type="paragraph" w:customStyle="1" w:styleId="xl83">
    <w:name w:val="xl83"/>
    <w:basedOn w:val="a"/>
    <w:rsid w:val="00986C17"/>
    <w:pPr>
      <w:widowControl/>
      <w:spacing w:before="100" w:beforeAutospacing="1" w:after="100" w:afterAutospacing="1"/>
      <w:jc w:val="left"/>
    </w:pPr>
    <w:rPr>
      <w:rFonts w:ascii="ＭＳ Ｐゴシック" w:eastAsia="ＭＳ Ｐゴシック" w:hAnsi="ＭＳ Ｐゴシック" w:cs="ＭＳ Ｐゴシック"/>
      <w:kern w:val="0"/>
      <w:szCs w:val="21"/>
    </w:rPr>
  </w:style>
  <w:style w:type="paragraph" w:customStyle="1" w:styleId="xl84">
    <w:name w:val="xl84"/>
    <w:basedOn w:val="a"/>
    <w:rsid w:val="00986C17"/>
    <w:pPr>
      <w:widowControl/>
      <w:pBdr>
        <w:top w:val="single" w:sz="4" w:space="0" w:color="auto"/>
        <w:left w:val="single" w:sz="4" w:space="0" w:color="auto"/>
      </w:pBdr>
      <w:shd w:val="clear" w:color="000000" w:fill="FFFF00"/>
      <w:spacing w:before="100" w:beforeAutospacing="1" w:after="100" w:afterAutospacing="1"/>
      <w:jc w:val="left"/>
    </w:pPr>
    <w:rPr>
      <w:rFonts w:ascii="ＭＳ Ｐゴシック" w:eastAsia="ＭＳ Ｐゴシック" w:hAnsi="ＭＳ Ｐゴシック" w:cs="ＭＳ Ｐゴシック"/>
      <w:kern w:val="0"/>
      <w:szCs w:val="21"/>
    </w:rPr>
  </w:style>
  <w:style w:type="paragraph" w:customStyle="1" w:styleId="xl85">
    <w:name w:val="xl85"/>
    <w:basedOn w:val="a"/>
    <w:rsid w:val="00986C17"/>
    <w:pPr>
      <w:widowControl/>
      <w:pBdr>
        <w:top w:val="single" w:sz="4" w:space="0" w:color="auto"/>
        <w:bottom w:val="single" w:sz="4" w:space="0" w:color="auto"/>
      </w:pBdr>
      <w:shd w:val="clear" w:color="000000" w:fill="FFFF00"/>
      <w:spacing w:before="100" w:beforeAutospacing="1" w:after="100" w:afterAutospacing="1"/>
      <w:jc w:val="center"/>
    </w:pPr>
    <w:rPr>
      <w:rFonts w:ascii="ＭＳ Ｐゴシック" w:eastAsia="ＭＳ Ｐゴシック" w:hAnsi="ＭＳ Ｐゴシック" w:cs="ＭＳ Ｐゴシック"/>
      <w:kern w:val="0"/>
      <w:szCs w:val="21"/>
    </w:rPr>
  </w:style>
  <w:style w:type="paragraph" w:customStyle="1" w:styleId="xl86">
    <w:name w:val="xl86"/>
    <w:basedOn w:val="a"/>
    <w:rsid w:val="00986C17"/>
    <w:pPr>
      <w:widowControl/>
      <w:pBdr>
        <w:top w:val="single" w:sz="4" w:space="0" w:color="auto"/>
        <w:bottom w:val="single" w:sz="4" w:space="0" w:color="auto"/>
        <w:right w:val="single" w:sz="4" w:space="0" w:color="auto"/>
      </w:pBdr>
      <w:shd w:val="clear" w:color="000000" w:fill="FFFF00"/>
      <w:spacing w:before="100" w:beforeAutospacing="1" w:after="100" w:afterAutospacing="1"/>
      <w:jc w:val="center"/>
    </w:pPr>
    <w:rPr>
      <w:rFonts w:ascii="ＭＳ Ｐゴシック" w:eastAsia="ＭＳ Ｐゴシック" w:hAnsi="ＭＳ Ｐゴシック" w:cs="ＭＳ Ｐゴシック"/>
      <w:kern w:val="0"/>
      <w:szCs w:val="21"/>
    </w:rPr>
  </w:style>
  <w:style w:type="paragraph" w:customStyle="1" w:styleId="xl87">
    <w:name w:val="xl87"/>
    <w:basedOn w:val="a"/>
    <w:rsid w:val="00986C1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ＭＳ Ｐゴシック" w:eastAsia="ＭＳ Ｐゴシック" w:hAnsi="ＭＳ Ｐゴシック" w:cs="ＭＳ Ｐゴシック"/>
      <w:kern w:val="0"/>
      <w:szCs w:val="21"/>
    </w:rPr>
  </w:style>
  <w:style w:type="paragraph" w:customStyle="1" w:styleId="xl88">
    <w:name w:val="xl88"/>
    <w:basedOn w:val="a"/>
    <w:rsid w:val="00986C1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ＭＳ Ｐゴシック" w:eastAsia="ＭＳ Ｐゴシック" w:hAnsi="ＭＳ Ｐゴシック" w:cs="ＭＳ Ｐゴシック"/>
      <w:kern w:val="0"/>
      <w:szCs w:val="21"/>
    </w:rPr>
  </w:style>
  <w:style w:type="paragraph" w:customStyle="1" w:styleId="xl89">
    <w:name w:val="xl89"/>
    <w:basedOn w:val="a"/>
    <w:rsid w:val="00986C17"/>
    <w:pPr>
      <w:widowControl/>
      <w:spacing w:before="100" w:beforeAutospacing="1" w:after="100" w:afterAutospacing="1"/>
      <w:jc w:val="left"/>
    </w:pPr>
    <w:rPr>
      <w:rFonts w:ascii="ＭＳ Ｐゴシック" w:eastAsia="ＭＳ Ｐゴシック" w:hAnsi="ＭＳ Ｐゴシック" w:cs="ＭＳ Ｐゴシック"/>
      <w:kern w:val="0"/>
      <w:szCs w:val="21"/>
    </w:rPr>
  </w:style>
  <w:style w:type="paragraph" w:customStyle="1" w:styleId="xl90">
    <w:name w:val="xl90"/>
    <w:basedOn w:val="a"/>
    <w:rsid w:val="00986C1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rFonts w:ascii="ＭＳ Ｐゴシック" w:eastAsia="ＭＳ Ｐゴシック" w:hAnsi="ＭＳ Ｐゴシック" w:cs="ＭＳ Ｐゴシック"/>
      <w:kern w:val="0"/>
      <w:szCs w:val="21"/>
    </w:rPr>
  </w:style>
  <w:style w:type="paragraph" w:customStyle="1" w:styleId="xl91">
    <w:name w:val="xl91"/>
    <w:basedOn w:val="a"/>
    <w:rsid w:val="00986C1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rFonts w:ascii="ＭＳ Ｐゴシック" w:eastAsia="ＭＳ Ｐゴシック" w:hAnsi="ＭＳ Ｐゴシック" w:cs="ＭＳ Ｐゴシック"/>
      <w:kern w:val="0"/>
      <w:szCs w:val="21"/>
    </w:rPr>
  </w:style>
  <w:style w:type="paragraph" w:customStyle="1" w:styleId="xl92">
    <w:name w:val="xl92"/>
    <w:basedOn w:val="a"/>
    <w:rsid w:val="00986C1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ＭＳ Ｐゴシック" w:eastAsia="ＭＳ Ｐゴシック" w:hAnsi="ＭＳ Ｐゴシック" w:cs="ＭＳ Ｐゴシック"/>
      <w:kern w:val="0"/>
      <w:szCs w:val="21"/>
    </w:rPr>
  </w:style>
  <w:style w:type="paragraph" w:customStyle="1" w:styleId="xl93">
    <w:name w:val="xl93"/>
    <w:basedOn w:val="a"/>
    <w:rsid w:val="00986C17"/>
    <w:pPr>
      <w:widowControl/>
      <w:pBdr>
        <w:top w:val="single" w:sz="4" w:space="0" w:color="auto"/>
        <w:left w:val="single" w:sz="4" w:space="0" w:color="auto"/>
        <w:bottom w:val="single" w:sz="4" w:space="0" w:color="auto"/>
        <w:right w:val="single" w:sz="4" w:space="0" w:color="auto"/>
      </w:pBdr>
      <w:shd w:val="clear" w:color="000000" w:fill="ED7D31"/>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xl94">
    <w:name w:val="xl94"/>
    <w:basedOn w:val="a"/>
    <w:rsid w:val="00986C17"/>
    <w:pPr>
      <w:widowControl/>
      <w:pBdr>
        <w:top w:val="single" w:sz="4" w:space="0" w:color="auto"/>
        <w:left w:val="single" w:sz="4" w:space="0" w:color="auto"/>
        <w:right w:val="single" w:sz="4" w:space="0" w:color="auto"/>
      </w:pBdr>
      <w:shd w:val="clear" w:color="000000" w:fill="00B050"/>
      <w:spacing w:before="100" w:beforeAutospacing="1" w:after="100" w:afterAutospacing="1"/>
      <w:jc w:val="center"/>
    </w:pPr>
    <w:rPr>
      <w:rFonts w:ascii="ＭＳ Ｐゴシック" w:eastAsia="ＭＳ Ｐゴシック" w:hAnsi="ＭＳ Ｐゴシック" w:cs="ＭＳ Ｐゴシック"/>
      <w:kern w:val="0"/>
      <w:szCs w:val="21"/>
    </w:rPr>
  </w:style>
  <w:style w:type="paragraph" w:customStyle="1" w:styleId="xl95">
    <w:name w:val="xl95"/>
    <w:basedOn w:val="a"/>
    <w:rsid w:val="00986C17"/>
    <w:pPr>
      <w:widowControl/>
      <w:pBdr>
        <w:top w:val="single" w:sz="4" w:space="0" w:color="auto"/>
        <w:left w:val="single" w:sz="4" w:space="0" w:color="auto"/>
      </w:pBdr>
      <w:shd w:val="clear" w:color="000000" w:fill="00B050"/>
      <w:spacing w:before="100" w:beforeAutospacing="1" w:after="100" w:afterAutospacing="1"/>
      <w:jc w:val="center"/>
    </w:pPr>
    <w:rPr>
      <w:rFonts w:ascii="ＭＳ Ｐゴシック" w:eastAsia="ＭＳ Ｐゴシック" w:hAnsi="ＭＳ Ｐゴシック" w:cs="ＭＳ Ｐゴシック"/>
      <w:kern w:val="0"/>
      <w:szCs w:val="21"/>
    </w:rPr>
  </w:style>
  <w:style w:type="paragraph" w:customStyle="1" w:styleId="xl96">
    <w:name w:val="xl96"/>
    <w:basedOn w:val="a"/>
    <w:rsid w:val="00986C17"/>
    <w:pPr>
      <w:widowControl/>
      <w:pBdr>
        <w:top w:val="single" w:sz="4" w:space="0" w:color="auto"/>
      </w:pBdr>
      <w:shd w:val="clear" w:color="000000" w:fill="00B050"/>
      <w:spacing w:before="100" w:beforeAutospacing="1" w:after="100" w:afterAutospacing="1"/>
      <w:jc w:val="center"/>
    </w:pPr>
    <w:rPr>
      <w:rFonts w:ascii="ＭＳ Ｐゴシック" w:eastAsia="ＭＳ Ｐゴシック" w:hAnsi="ＭＳ Ｐゴシック" w:cs="ＭＳ Ｐゴシック"/>
      <w:kern w:val="0"/>
      <w:szCs w:val="21"/>
    </w:rPr>
  </w:style>
  <w:style w:type="paragraph" w:customStyle="1" w:styleId="xl97">
    <w:name w:val="xl97"/>
    <w:basedOn w:val="a"/>
    <w:rsid w:val="00986C17"/>
    <w:pPr>
      <w:widowControl/>
      <w:pBdr>
        <w:top w:val="single" w:sz="4" w:space="0" w:color="auto"/>
        <w:left w:val="single" w:sz="4" w:space="0" w:color="auto"/>
        <w:bottom w:val="single" w:sz="4" w:space="0" w:color="auto"/>
        <w:right w:val="single" w:sz="4" w:space="0" w:color="auto"/>
      </w:pBdr>
      <w:shd w:val="clear" w:color="000000" w:fill="5B9BD5"/>
      <w:spacing w:before="100" w:beforeAutospacing="1" w:after="100" w:afterAutospacing="1"/>
      <w:jc w:val="center"/>
    </w:pPr>
    <w:rPr>
      <w:rFonts w:ascii="ＭＳ Ｐゴシック" w:eastAsia="ＭＳ Ｐゴシック" w:hAnsi="ＭＳ Ｐゴシック" w:cs="ＭＳ Ｐゴシック"/>
      <w:kern w:val="0"/>
      <w:szCs w:val="21"/>
    </w:rPr>
  </w:style>
  <w:style w:type="paragraph" w:customStyle="1" w:styleId="xl98">
    <w:name w:val="xl98"/>
    <w:basedOn w:val="a"/>
    <w:rsid w:val="00986C1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ＭＳ Ｐゴシック" w:eastAsia="ＭＳ Ｐゴシック" w:hAnsi="ＭＳ Ｐゴシック" w:cs="ＭＳ Ｐゴシック"/>
      <w:kern w:val="0"/>
      <w:szCs w:val="21"/>
    </w:rPr>
  </w:style>
  <w:style w:type="paragraph" w:customStyle="1" w:styleId="xl99">
    <w:name w:val="xl99"/>
    <w:basedOn w:val="a"/>
    <w:rsid w:val="00986C17"/>
    <w:pPr>
      <w:widowControl/>
      <w:pBdr>
        <w:top w:val="single" w:sz="4" w:space="0" w:color="auto"/>
        <w:left w:val="single" w:sz="4" w:space="0" w:color="auto"/>
        <w:bottom w:val="single" w:sz="4" w:space="0" w:color="auto"/>
        <w:right w:val="single" w:sz="4" w:space="0" w:color="auto"/>
      </w:pBdr>
      <w:shd w:val="clear" w:color="000000" w:fill="70AD47"/>
      <w:spacing w:before="100" w:beforeAutospacing="1" w:after="100" w:afterAutospacing="1"/>
      <w:jc w:val="center"/>
    </w:pPr>
    <w:rPr>
      <w:rFonts w:ascii="ＭＳ Ｐゴシック" w:eastAsia="ＭＳ Ｐゴシック" w:hAnsi="ＭＳ Ｐゴシック" w:cs="ＭＳ Ｐゴシック"/>
      <w:kern w:val="0"/>
      <w:szCs w:val="21"/>
    </w:rPr>
  </w:style>
  <w:style w:type="paragraph" w:customStyle="1" w:styleId="xl100">
    <w:name w:val="xl100"/>
    <w:basedOn w:val="a"/>
    <w:rsid w:val="00986C17"/>
    <w:pPr>
      <w:widowControl/>
      <w:pBdr>
        <w:top w:val="single" w:sz="4" w:space="0" w:color="auto"/>
        <w:left w:val="single" w:sz="4" w:space="0" w:color="auto"/>
        <w:bottom w:val="single" w:sz="4" w:space="0" w:color="auto"/>
        <w:right w:val="single" w:sz="4" w:space="0" w:color="auto"/>
      </w:pBdr>
      <w:shd w:val="clear" w:color="000000" w:fill="ED7D31"/>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xl101">
    <w:name w:val="xl101"/>
    <w:basedOn w:val="a"/>
    <w:rsid w:val="00986C1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ＭＳ 明朝" w:eastAsia="ＭＳ 明朝" w:hAnsi="ＭＳ 明朝" w:cs="ＭＳ Ｐゴシック"/>
      <w:kern w:val="0"/>
      <w:szCs w:val="21"/>
    </w:rPr>
  </w:style>
  <w:style w:type="paragraph" w:customStyle="1" w:styleId="xl102">
    <w:name w:val="xl102"/>
    <w:basedOn w:val="a"/>
    <w:rsid w:val="00986C17"/>
    <w:pPr>
      <w:widowControl/>
      <w:pBdr>
        <w:top w:val="single" w:sz="4" w:space="0" w:color="auto"/>
        <w:left w:val="single" w:sz="4" w:space="0" w:color="auto"/>
        <w:right w:val="single" w:sz="4" w:space="0" w:color="auto"/>
      </w:pBdr>
      <w:shd w:val="clear" w:color="000000" w:fill="70AD47"/>
      <w:spacing w:before="100" w:beforeAutospacing="1" w:after="100" w:afterAutospacing="1"/>
      <w:jc w:val="center"/>
    </w:pPr>
    <w:rPr>
      <w:rFonts w:ascii="ＭＳ Ｐゴシック" w:eastAsia="ＭＳ Ｐゴシック" w:hAnsi="ＭＳ Ｐゴシック" w:cs="ＭＳ Ｐゴシック"/>
      <w:kern w:val="0"/>
      <w:szCs w:val="21"/>
    </w:rPr>
  </w:style>
  <w:style w:type="paragraph" w:styleId="af5">
    <w:name w:val="List Paragraph"/>
    <w:basedOn w:val="a"/>
    <w:uiPriority w:val="34"/>
    <w:qFormat/>
    <w:rsid w:val="00986C17"/>
    <w:pPr>
      <w:ind w:leftChars="400" w:left="840"/>
    </w:pPr>
  </w:style>
  <w:style w:type="table" w:customStyle="1" w:styleId="32">
    <w:name w:val="表 (格子)3"/>
    <w:basedOn w:val="a1"/>
    <w:next w:val="ac"/>
    <w:uiPriority w:val="39"/>
    <w:rsid w:val="00986C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Plain Text"/>
    <w:basedOn w:val="a"/>
    <w:link w:val="af7"/>
    <w:uiPriority w:val="99"/>
    <w:unhideWhenUsed/>
    <w:rsid w:val="00986C17"/>
    <w:pPr>
      <w:jc w:val="left"/>
    </w:pPr>
    <w:rPr>
      <w:rFonts w:ascii="Yu Gothic" w:eastAsia="Yu Gothic" w:hAnsi="Courier New" w:cs="Courier New"/>
      <w:sz w:val="22"/>
    </w:rPr>
  </w:style>
  <w:style w:type="character" w:customStyle="1" w:styleId="af7">
    <w:name w:val="書式なし (文字)"/>
    <w:basedOn w:val="a0"/>
    <w:link w:val="af6"/>
    <w:uiPriority w:val="99"/>
    <w:rsid w:val="00986C17"/>
    <w:rPr>
      <w:rFonts w:ascii="Yu Gothic" w:eastAsia="Yu Gothic" w:hAnsi="Courier New" w:cs="Courier New"/>
      <w:sz w:val="22"/>
    </w:rPr>
  </w:style>
  <w:style w:type="table" w:customStyle="1" w:styleId="41">
    <w:name w:val="表 (格子)4"/>
    <w:basedOn w:val="a1"/>
    <w:next w:val="ac"/>
    <w:uiPriority w:val="39"/>
    <w:rsid w:val="00986C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Title"/>
    <w:basedOn w:val="a"/>
    <w:next w:val="a"/>
    <w:link w:val="af9"/>
    <w:uiPriority w:val="10"/>
    <w:qFormat/>
    <w:rsid w:val="004601E1"/>
    <w:pPr>
      <w:spacing w:before="240" w:after="120"/>
      <w:jc w:val="center"/>
      <w:outlineLvl w:val="0"/>
    </w:pPr>
    <w:rPr>
      <w:rFonts w:asciiTheme="majorHAnsi" w:eastAsiaTheme="majorEastAsia" w:hAnsiTheme="majorHAnsi" w:cstheme="majorBidi"/>
      <w:sz w:val="32"/>
      <w:szCs w:val="32"/>
    </w:rPr>
  </w:style>
  <w:style w:type="character" w:customStyle="1" w:styleId="af9">
    <w:name w:val="表題 (文字)"/>
    <w:basedOn w:val="a0"/>
    <w:link w:val="af8"/>
    <w:uiPriority w:val="10"/>
    <w:rsid w:val="004601E1"/>
    <w:rPr>
      <w:rFonts w:asciiTheme="majorHAnsi" w:eastAsiaTheme="majorEastAsia" w:hAnsiTheme="majorHAnsi" w:cstheme="majorBidi"/>
      <w:sz w:val="32"/>
      <w:szCs w:val="32"/>
    </w:rPr>
  </w:style>
  <w:style w:type="paragraph" w:styleId="afa">
    <w:name w:val="Subtitle"/>
    <w:basedOn w:val="a"/>
    <w:next w:val="a"/>
    <w:link w:val="afb"/>
    <w:uiPriority w:val="11"/>
    <w:qFormat/>
    <w:rsid w:val="004601E1"/>
    <w:pPr>
      <w:jc w:val="center"/>
      <w:outlineLvl w:val="1"/>
    </w:pPr>
    <w:rPr>
      <w:sz w:val="24"/>
      <w:szCs w:val="24"/>
    </w:rPr>
  </w:style>
  <w:style w:type="character" w:customStyle="1" w:styleId="afb">
    <w:name w:val="副題 (文字)"/>
    <w:basedOn w:val="a0"/>
    <w:link w:val="afa"/>
    <w:uiPriority w:val="11"/>
    <w:rsid w:val="004601E1"/>
    <w:rPr>
      <w:sz w:val="24"/>
      <w:szCs w:val="24"/>
    </w:rPr>
  </w:style>
  <w:style w:type="paragraph" w:customStyle="1" w:styleId="afc">
    <w:name w:val="別紙●"/>
    <w:basedOn w:val="af8"/>
    <w:link w:val="afd"/>
    <w:qFormat/>
    <w:rsid w:val="004601E1"/>
    <w:pPr>
      <w:jc w:val="left"/>
    </w:pPr>
    <w:rPr>
      <w:rFonts w:eastAsia="ＭＳ ゴシック"/>
      <w:b/>
      <w:sz w:val="28"/>
    </w:rPr>
  </w:style>
  <w:style w:type="paragraph" w:styleId="42">
    <w:name w:val="toc 4"/>
    <w:basedOn w:val="a"/>
    <w:next w:val="a"/>
    <w:autoRedefine/>
    <w:uiPriority w:val="39"/>
    <w:unhideWhenUsed/>
    <w:rsid w:val="00480B03"/>
    <w:pPr>
      <w:ind w:leftChars="300" w:left="630"/>
    </w:pPr>
  </w:style>
  <w:style w:type="character" w:customStyle="1" w:styleId="afd">
    <w:name w:val="別紙● (文字)"/>
    <w:basedOn w:val="afb"/>
    <w:link w:val="afc"/>
    <w:rsid w:val="00505979"/>
    <w:rPr>
      <w:rFonts w:asciiTheme="majorHAnsi" w:eastAsia="ＭＳ ゴシック" w:hAnsiTheme="majorHAnsi" w:cstheme="majorBidi"/>
      <w:b/>
      <w:sz w:val="28"/>
      <w:szCs w:val="32"/>
    </w:rPr>
  </w:style>
  <w:style w:type="paragraph" w:styleId="5">
    <w:name w:val="toc 5"/>
    <w:basedOn w:val="a"/>
    <w:next w:val="a"/>
    <w:autoRedefine/>
    <w:uiPriority w:val="39"/>
    <w:unhideWhenUsed/>
    <w:rsid w:val="00480B03"/>
    <w:pPr>
      <w:ind w:leftChars="400" w:left="840"/>
    </w:pPr>
  </w:style>
  <w:style w:type="paragraph" w:styleId="6">
    <w:name w:val="toc 6"/>
    <w:basedOn w:val="a"/>
    <w:next w:val="a"/>
    <w:autoRedefine/>
    <w:uiPriority w:val="39"/>
    <w:unhideWhenUsed/>
    <w:rsid w:val="00480B03"/>
    <w:pPr>
      <w:ind w:leftChars="500" w:left="1050"/>
    </w:pPr>
  </w:style>
  <w:style w:type="paragraph" w:styleId="7">
    <w:name w:val="toc 7"/>
    <w:basedOn w:val="a"/>
    <w:next w:val="a"/>
    <w:autoRedefine/>
    <w:uiPriority w:val="39"/>
    <w:unhideWhenUsed/>
    <w:rsid w:val="00480B03"/>
    <w:pPr>
      <w:ind w:leftChars="600" w:left="1260"/>
    </w:pPr>
  </w:style>
  <w:style w:type="paragraph" w:styleId="8">
    <w:name w:val="toc 8"/>
    <w:basedOn w:val="a"/>
    <w:next w:val="a"/>
    <w:autoRedefine/>
    <w:uiPriority w:val="39"/>
    <w:unhideWhenUsed/>
    <w:rsid w:val="00480B03"/>
    <w:pPr>
      <w:ind w:leftChars="700" w:left="1470"/>
    </w:pPr>
  </w:style>
  <w:style w:type="paragraph" w:styleId="9">
    <w:name w:val="toc 9"/>
    <w:basedOn w:val="a"/>
    <w:next w:val="a"/>
    <w:autoRedefine/>
    <w:uiPriority w:val="39"/>
    <w:unhideWhenUsed/>
    <w:rsid w:val="00480B03"/>
    <w:pPr>
      <w:ind w:leftChars="800" w:left="1680"/>
    </w:pPr>
  </w:style>
  <w:style w:type="character" w:customStyle="1" w:styleId="30">
    <w:name w:val="見出し 3 (文字)"/>
    <w:basedOn w:val="a0"/>
    <w:link w:val="3"/>
    <w:uiPriority w:val="9"/>
    <w:rsid w:val="00D92F30"/>
    <w:rPr>
      <w:rFonts w:asciiTheme="majorHAnsi" w:eastAsiaTheme="majorEastAsia" w:hAnsiTheme="majorHAnsi" w:cstheme="majorBidi"/>
    </w:rPr>
  </w:style>
  <w:style w:type="paragraph" w:customStyle="1" w:styleId="afe">
    <w:name w:val="別紙２手続き名"/>
    <w:basedOn w:val="1"/>
    <w:link w:val="aff"/>
    <w:qFormat/>
    <w:rsid w:val="00D92F30"/>
    <w:pPr>
      <w:numPr>
        <w:numId w:val="0"/>
      </w:numPr>
      <w:ind w:left="601"/>
      <w:outlineLvl w:val="3"/>
    </w:pPr>
  </w:style>
  <w:style w:type="paragraph" w:customStyle="1" w:styleId="aff0">
    <w:name w:val="別紙２（１）"/>
    <w:basedOn w:val="11"/>
    <w:link w:val="aff1"/>
    <w:qFormat/>
    <w:rsid w:val="00D92F30"/>
    <w:pPr>
      <w:outlineLvl w:val="2"/>
    </w:pPr>
    <w:rPr>
      <w:rFonts w:ascii="ＭＳ ゴシック" w:eastAsia="ＭＳ ゴシック" w:hAnsi="ＭＳ ゴシック"/>
    </w:rPr>
  </w:style>
  <w:style w:type="character" w:customStyle="1" w:styleId="aff">
    <w:name w:val="別紙２手続き名 (文字)"/>
    <w:basedOn w:val="20"/>
    <w:link w:val="afe"/>
    <w:rsid w:val="00D92F30"/>
    <w:rPr>
      <w:rFonts w:asciiTheme="majorHAnsi" w:eastAsia="ＭＳ ゴシック" w:hAnsiTheme="majorHAnsi" w:cstheme="majorBidi"/>
      <w:sz w:val="24"/>
    </w:rPr>
  </w:style>
  <w:style w:type="character" w:customStyle="1" w:styleId="aff1">
    <w:name w:val="別紙２（１） (文字)"/>
    <w:basedOn w:val="12"/>
    <w:link w:val="aff0"/>
    <w:rsid w:val="00D92F30"/>
    <w:rPr>
      <w:rFonts w:ascii="ＭＳ ゴシック" w:eastAsia="ＭＳ ゴシック" w:hAnsi="ＭＳ ゴシック" w:cstheme="majorBidi"/>
      <w:sz w:val="24"/>
      <w:szCs w:val="24"/>
    </w:rPr>
  </w:style>
  <w:style w:type="paragraph" w:customStyle="1" w:styleId="10">
    <w:name w:val="10~.手続名"/>
    <w:basedOn w:val="1"/>
    <w:link w:val="100"/>
    <w:qFormat/>
    <w:rsid w:val="002757F3"/>
    <w:pPr>
      <w:numPr>
        <w:numId w:val="26"/>
      </w:numPr>
      <w:tabs>
        <w:tab w:val="num" w:pos="360"/>
      </w:tabs>
      <w:ind w:left="340" w:right="210" w:hanging="160"/>
    </w:pPr>
  </w:style>
  <w:style w:type="character" w:customStyle="1" w:styleId="100">
    <w:name w:val="10~.手続名 (文字)"/>
    <w:basedOn w:val="13"/>
    <w:link w:val="10"/>
    <w:rsid w:val="002757F3"/>
    <w:rPr>
      <w:rFonts w:ascii="ＭＳ ゴシック" w:eastAsia="ＭＳ ゴシック" w:hAnsi="ＭＳ ゴシック" w:cs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202706">
      <w:bodyDiv w:val="1"/>
      <w:marLeft w:val="0"/>
      <w:marRight w:val="0"/>
      <w:marTop w:val="0"/>
      <w:marBottom w:val="0"/>
      <w:divBdr>
        <w:top w:val="none" w:sz="0" w:space="0" w:color="auto"/>
        <w:left w:val="none" w:sz="0" w:space="0" w:color="auto"/>
        <w:bottom w:val="none" w:sz="0" w:space="0" w:color="auto"/>
        <w:right w:val="none" w:sz="0" w:space="0" w:color="auto"/>
      </w:divBdr>
    </w:div>
    <w:div w:id="745422217">
      <w:bodyDiv w:val="1"/>
      <w:marLeft w:val="0"/>
      <w:marRight w:val="0"/>
      <w:marTop w:val="0"/>
      <w:marBottom w:val="0"/>
      <w:divBdr>
        <w:top w:val="none" w:sz="0" w:space="0" w:color="auto"/>
        <w:left w:val="none" w:sz="0" w:space="0" w:color="auto"/>
        <w:bottom w:val="none" w:sz="0" w:space="0" w:color="auto"/>
        <w:right w:val="none" w:sz="0" w:space="0" w:color="auto"/>
      </w:divBdr>
    </w:div>
    <w:div w:id="1276980236">
      <w:bodyDiv w:val="1"/>
      <w:marLeft w:val="0"/>
      <w:marRight w:val="0"/>
      <w:marTop w:val="0"/>
      <w:marBottom w:val="0"/>
      <w:divBdr>
        <w:top w:val="none" w:sz="0" w:space="0" w:color="auto"/>
        <w:left w:val="none" w:sz="0" w:space="0" w:color="auto"/>
        <w:bottom w:val="none" w:sz="0" w:space="0" w:color="auto"/>
        <w:right w:val="none" w:sz="0" w:space="0" w:color="auto"/>
      </w:divBdr>
    </w:div>
    <w:div w:id="1673793377">
      <w:bodyDiv w:val="1"/>
      <w:marLeft w:val="0"/>
      <w:marRight w:val="0"/>
      <w:marTop w:val="0"/>
      <w:marBottom w:val="0"/>
      <w:divBdr>
        <w:top w:val="none" w:sz="0" w:space="0" w:color="auto"/>
        <w:left w:val="none" w:sz="0" w:space="0" w:color="auto"/>
        <w:bottom w:val="none" w:sz="0" w:space="0" w:color="auto"/>
        <w:right w:val="none" w:sz="0" w:space="0" w:color="auto"/>
      </w:divBdr>
    </w:div>
    <w:div w:id="212638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F0054-9A44-415B-BAC2-98EE2C7AA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118</Pages>
  <Words>9867</Words>
  <Characters>56242</Characters>
  <Application>Microsoft Office Word</Application>
  <DocSecurity>4</DocSecurity>
  <Lines>468</Lines>
  <Paragraphs>131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2020-01-21T04:55:00Z</dcterms:created>
  <dcterms:modified xsi:type="dcterms:W3CDTF">2020-01-21T04:55:00Z</dcterms:modified>
</cp:coreProperties>
</file>