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40C49" w14:textId="79003F74" w:rsidR="002F492B" w:rsidRPr="007F3EF2" w:rsidRDefault="002F492B" w:rsidP="002F492B">
      <w:pPr>
        <w:spacing w:before="240" w:after="120"/>
        <w:jc w:val="center"/>
        <w:rPr>
          <w:rFonts w:ascii="Arial" w:eastAsia="ＭＳ ゴシック" w:hAnsi="Arial" w:cs="Times New Roman"/>
          <w:sz w:val="40"/>
          <w:szCs w:val="32"/>
        </w:rPr>
      </w:pPr>
      <w:bookmarkStart w:id="0" w:name="第章プロジェクトの管理"/>
      <w:r w:rsidRPr="007F3EF2">
        <w:rPr>
          <w:rFonts w:ascii="Arial" w:eastAsia="ＭＳ ゴシック" w:hAnsi="Arial" w:cs="Times New Roman" w:hint="eastAsia"/>
          <w:sz w:val="40"/>
          <w:szCs w:val="32"/>
        </w:rPr>
        <w:t>デジタル・ガバメント推進標準ガイドライン</w:t>
      </w:r>
      <w:r w:rsidR="00795477">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65480C48" w14:textId="191C8473" w:rsidR="002F492B" w:rsidRPr="007F3EF2" w:rsidRDefault="002F492B" w:rsidP="002F492B">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（第３編第２章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プロジェクトの管理）</w:t>
      </w:r>
    </w:p>
    <w:p w14:paraId="180C161A" w14:textId="77777777" w:rsidR="002F492B" w:rsidRPr="007F3EF2" w:rsidRDefault="002F492B" w:rsidP="002F492B">
      <w:pPr>
        <w:jc w:val="both"/>
        <w:rPr>
          <w:rFonts w:hAnsi="Century" w:cs="Times New Roman"/>
          <w:szCs w:val="22"/>
        </w:rPr>
      </w:pPr>
    </w:p>
    <w:p w14:paraId="22B8A529" w14:textId="77777777" w:rsidR="002F492B" w:rsidRPr="007F3EF2" w:rsidRDefault="002F492B" w:rsidP="002F492B">
      <w:pPr>
        <w:jc w:val="both"/>
        <w:rPr>
          <w:rFonts w:hAnsi="Century" w:cs="Times New Roman"/>
          <w:szCs w:val="22"/>
        </w:rPr>
      </w:pPr>
      <w:bookmarkStart w:id="1" w:name="_GoBack"/>
      <w:bookmarkEnd w:id="1"/>
    </w:p>
    <w:p w14:paraId="20A4D4D6" w14:textId="77777777" w:rsidR="002F492B" w:rsidRPr="007F3EF2" w:rsidRDefault="002F492B" w:rsidP="002F492B">
      <w:pPr>
        <w:jc w:val="both"/>
        <w:rPr>
          <w:rFonts w:hAnsi="Century" w:cs="Times New Roman"/>
          <w:szCs w:val="22"/>
        </w:rPr>
      </w:pPr>
    </w:p>
    <w:p w14:paraId="6E85DF65" w14:textId="54B07F56" w:rsidR="002F492B" w:rsidRPr="007F3EF2" w:rsidRDefault="002F492B" w:rsidP="002F492B">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3A4806">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sz w:val="28"/>
          <w:szCs w:val="22"/>
        </w:rPr>
        <w:t>年（</w:t>
      </w:r>
      <w:r w:rsidR="003A4806">
        <w:rPr>
          <w:rFonts w:ascii="ＭＳ ゴシック" w:eastAsia="ＭＳ ゴシック" w:hAnsi="ＭＳ ゴシック" w:cs="Times New Roman" w:hint="eastAsia"/>
          <w:sz w:val="28"/>
          <w:szCs w:val="22"/>
        </w:rPr>
        <w:t>令和</w:t>
      </w:r>
      <w:r w:rsidR="00371742">
        <w:rPr>
          <w:rFonts w:ascii="ＭＳ ゴシック" w:eastAsia="ＭＳ ゴシック" w:hAnsi="ＭＳ ゴシック" w:cs="Times New Roman" w:hint="eastAsia"/>
          <w:sz w:val="28"/>
          <w:szCs w:val="22"/>
        </w:rPr>
        <w:t>２</w:t>
      </w:r>
      <w:r w:rsidRPr="007F3EF2">
        <w:rPr>
          <w:rFonts w:ascii="ＭＳ ゴシック" w:eastAsia="ＭＳ ゴシック" w:hAnsi="ＭＳ ゴシック" w:cs="Times New Roman" w:hint="eastAsia"/>
          <w:sz w:val="28"/>
          <w:szCs w:val="22"/>
        </w:rPr>
        <w:t>年）</w:t>
      </w:r>
      <w:r w:rsidR="00DE6D10">
        <w:rPr>
          <w:rFonts w:ascii="ＭＳ ゴシック" w:eastAsia="ＭＳ ゴシック" w:hAnsi="ＭＳ ゴシック" w:cs="Times New Roman" w:hint="eastAsia"/>
          <w:sz w:val="28"/>
          <w:szCs w:val="22"/>
        </w:rPr>
        <w:t>1</w:t>
      </w:r>
      <w:r w:rsidR="00DE6D10">
        <w:rPr>
          <w:rFonts w:ascii="ＭＳ ゴシック" w:eastAsia="ＭＳ ゴシック" w:hAnsi="ＭＳ ゴシック" w:cs="Times New Roman"/>
          <w:sz w:val="28"/>
          <w:szCs w:val="22"/>
        </w:rPr>
        <w:t>1</w:t>
      </w:r>
      <w:r w:rsidRPr="007F3EF2">
        <w:rPr>
          <w:rFonts w:ascii="ＭＳ ゴシック" w:eastAsia="ＭＳ ゴシック" w:hAnsi="ＭＳ ゴシック" w:cs="Times New Roman" w:hint="eastAsia"/>
          <w:sz w:val="28"/>
          <w:szCs w:val="22"/>
        </w:rPr>
        <w:t>月</w:t>
      </w:r>
      <w:r w:rsidR="004B02BD">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20D814BD" w14:textId="77777777" w:rsidR="002F492B" w:rsidRPr="007F3EF2" w:rsidRDefault="002F492B" w:rsidP="002F492B">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1CA051A2" w14:textId="77777777" w:rsidR="002F492B" w:rsidRPr="007F3EF2" w:rsidRDefault="002F492B" w:rsidP="002F492B">
      <w:pPr>
        <w:jc w:val="both"/>
        <w:rPr>
          <w:rFonts w:hAnsi="Century" w:cs="Times New Roman"/>
          <w:szCs w:val="22"/>
        </w:rPr>
      </w:pPr>
    </w:p>
    <w:tbl>
      <w:tblPr>
        <w:tblStyle w:val="34"/>
        <w:tblW w:w="0" w:type="auto"/>
        <w:tblLook w:val="04A0" w:firstRow="1" w:lastRow="0" w:firstColumn="1" w:lastColumn="0" w:noHBand="0" w:noVBand="1"/>
      </w:tblPr>
      <w:tblGrid>
        <w:gridCol w:w="8494"/>
      </w:tblGrid>
      <w:tr w:rsidR="002F492B" w:rsidRPr="007F3EF2" w14:paraId="6B042F4E" w14:textId="77777777" w:rsidTr="00D2656C">
        <w:tc>
          <w:tcPr>
            <w:tcW w:w="8494" w:type="dxa"/>
          </w:tcPr>
          <w:p w14:paraId="4D686574" w14:textId="77777777" w:rsidR="002F492B" w:rsidRPr="007F3EF2" w:rsidRDefault="002F492B" w:rsidP="00D2656C">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908F66C" w14:textId="1FE19418" w:rsidR="002F492B" w:rsidRPr="007F3EF2" w:rsidRDefault="00CC3F0F" w:rsidP="00D2656C">
            <w:pPr>
              <w:ind w:left="147" w:firstLineChars="100" w:firstLine="210"/>
              <w:jc w:val="both"/>
              <w:rPr>
                <w:rFonts w:cs="Times New Roman"/>
              </w:rPr>
            </w:pPr>
            <w:r>
              <w:rPr>
                <w:rFonts w:cs="Times New Roman" w:hint="eastAsia"/>
              </w:rPr>
              <w:t>1009</w:t>
            </w:r>
          </w:p>
          <w:p w14:paraId="27E25A90" w14:textId="77777777" w:rsidR="002F492B" w:rsidRPr="00CC3F0F" w:rsidRDefault="002F492B" w:rsidP="00D2656C">
            <w:pPr>
              <w:ind w:left="147" w:firstLineChars="100" w:firstLine="210"/>
              <w:jc w:val="both"/>
              <w:rPr>
                <w:rFonts w:ascii="ＭＳ ゴシック" w:eastAsia="ＭＳ ゴシック" w:hAnsi="ＭＳ ゴシック" w:cs="Times New Roman"/>
              </w:rPr>
            </w:pPr>
          </w:p>
          <w:p w14:paraId="31B90B2C" w14:textId="77777777" w:rsidR="002F492B" w:rsidRPr="007F3EF2" w:rsidRDefault="002F492B" w:rsidP="00D2656C">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22EE6E0E" w14:textId="2951B657" w:rsidR="002F492B" w:rsidRPr="007F3EF2" w:rsidRDefault="002F492B" w:rsidP="00D2656C">
            <w:pPr>
              <w:ind w:left="147" w:firstLineChars="100" w:firstLine="210"/>
              <w:jc w:val="both"/>
              <w:rPr>
                <w:rFonts w:hAnsi="Century" w:cs="Times New Roman"/>
              </w:rPr>
            </w:pPr>
            <w:r w:rsidRPr="00122FE9">
              <w:rPr>
                <w:rFonts w:hAnsi="Century" w:cs="Times New Roman" w:hint="eastAsia"/>
              </w:rPr>
              <w:t>プロジェクト管理、事前調整、統括管理、サブプロジェクト、プロジェクト計画書、プロジェクト管理要領、府省重点プロジェクト、工程レビュー、モニタリング、検証、後続プロジェクト</w:t>
            </w:r>
          </w:p>
          <w:p w14:paraId="3000C51C" w14:textId="77777777" w:rsidR="002F492B" w:rsidRPr="007F3EF2" w:rsidRDefault="002F492B" w:rsidP="00D2656C">
            <w:pPr>
              <w:ind w:left="567"/>
              <w:jc w:val="both"/>
              <w:rPr>
                <w:rFonts w:hAnsi="Century" w:cs="Times New Roman"/>
              </w:rPr>
            </w:pPr>
          </w:p>
          <w:p w14:paraId="28969B97" w14:textId="77777777" w:rsidR="002F492B" w:rsidRPr="007F3EF2" w:rsidRDefault="002F492B" w:rsidP="00D2656C">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34DBB038" w14:textId="77777777" w:rsidR="002F492B" w:rsidRPr="007F3EF2" w:rsidRDefault="002F492B" w:rsidP="00D2656C">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1A97B0CF" w14:textId="77777777" w:rsidR="002F492B" w:rsidRPr="007F3EF2" w:rsidRDefault="002F492B" w:rsidP="002F492B">
      <w:pPr>
        <w:rPr>
          <w:rFonts w:hAnsi="Century" w:cs="Times New Roman"/>
          <w:szCs w:val="22"/>
        </w:rPr>
      </w:pPr>
    </w:p>
    <w:p w14:paraId="4866B736" w14:textId="77777777" w:rsidR="002F492B" w:rsidRPr="007F3EF2" w:rsidRDefault="002F492B" w:rsidP="002F492B">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78F6D6F" w14:textId="77777777" w:rsidR="002F492B" w:rsidRPr="007F3EF2" w:rsidRDefault="002F492B" w:rsidP="002F492B">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4465F47F" w14:textId="77777777" w:rsidR="002F492B" w:rsidRPr="007F3EF2" w:rsidRDefault="002F492B" w:rsidP="002F492B">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2F492B" w:rsidRPr="007F3EF2" w14:paraId="6A80AF1A" w14:textId="77777777" w:rsidTr="00D2656C">
        <w:tc>
          <w:tcPr>
            <w:tcW w:w="1479" w:type="dxa"/>
            <w:shd w:val="clear" w:color="auto" w:fill="auto"/>
          </w:tcPr>
          <w:p w14:paraId="16617652" w14:textId="77777777" w:rsidR="002F492B" w:rsidRPr="007F3EF2" w:rsidRDefault="002F492B" w:rsidP="00D2656C">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3404D486" w14:textId="77777777" w:rsidR="002F492B" w:rsidRPr="007F3EF2" w:rsidRDefault="002F492B" w:rsidP="00D2656C">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3859DD04" w14:textId="77777777" w:rsidR="002F492B" w:rsidRPr="007F3EF2" w:rsidRDefault="002F492B" w:rsidP="00D2656C">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DE6D10" w:rsidRPr="007F3EF2" w14:paraId="2403325C" w14:textId="77777777" w:rsidTr="00BE6667">
        <w:tc>
          <w:tcPr>
            <w:tcW w:w="1479" w:type="dxa"/>
            <w:tcBorders>
              <w:top w:val="single" w:sz="4" w:space="0" w:color="auto"/>
              <w:left w:val="single" w:sz="4" w:space="0" w:color="auto"/>
              <w:bottom w:val="nil"/>
              <w:right w:val="single" w:sz="4" w:space="0" w:color="auto"/>
            </w:tcBorders>
            <w:shd w:val="clear" w:color="auto" w:fill="auto"/>
          </w:tcPr>
          <w:p w14:paraId="19DFEAD9" w14:textId="525B5C79" w:rsidR="00DE6D10" w:rsidRDefault="00DE6D10" w:rsidP="00D2656C">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4B02BD">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E413F7A" w14:textId="68256838" w:rsidR="00DE6D10" w:rsidRDefault="00DE6D10" w:rsidP="007F0D6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w:t>
            </w:r>
            <w:r>
              <w:rPr>
                <w:rFonts w:hAnsi="Century" w:cs="Times New Roman"/>
                <w:sz w:val="18"/>
                <w:szCs w:val="18"/>
              </w:rPr>
              <w:t>4)</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82D1172" w14:textId="417FE8C4" w:rsidR="00DE6D10" w:rsidRDefault="00DE6D10" w:rsidP="0047114E">
            <w:pPr>
              <w:kinsoku w:val="0"/>
              <w:autoSpaceDE w:val="0"/>
              <w:autoSpaceDN w:val="0"/>
              <w:jc w:val="both"/>
              <w:rPr>
                <w:rFonts w:hAnsi="Century" w:cs="Times New Roman"/>
                <w:sz w:val="18"/>
                <w:szCs w:val="18"/>
              </w:rPr>
            </w:pPr>
            <w:r>
              <w:rPr>
                <w:rFonts w:hAnsi="Century" w:cs="Times New Roman" w:hint="eastAsia"/>
                <w:sz w:val="18"/>
                <w:szCs w:val="18"/>
              </w:rPr>
              <w:t>ODBに関する記載を削除。</w:t>
            </w:r>
          </w:p>
        </w:tc>
      </w:tr>
      <w:tr w:rsidR="007F0D6D" w:rsidRPr="007F3EF2" w14:paraId="77982BF4" w14:textId="77777777" w:rsidTr="00BE6667">
        <w:tc>
          <w:tcPr>
            <w:tcW w:w="1479" w:type="dxa"/>
            <w:tcBorders>
              <w:top w:val="single" w:sz="4" w:space="0" w:color="auto"/>
              <w:left w:val="single" w:sz="4" w:space="0" w:color="auto"/>
              <w:bottom w:val="nil"/>
              <w:right w:val="single" w:sz="4" w:space="0" w:color="auto"/>
            </w:tcBorders>
            <w:shd w:val="clear" w:color="auto" w:fill="auto"/>
          </w:tcPr>
          <w:p w14:paraId="6A2E5F90" w14:textId="01E9C140" w:rsidR="007F0D6D" w:rsidRPr="007F3EF2" w:rsidRDefault="007F0D6D" w:rsidP="00D2656C">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014FFEA" w14:textId="6DC97B58" w:rsidR="007F0D6D" w:rsidRPr="007F3EF2" w:rsidRDefault="007F0D6D" w:rsidP="007F0D6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D8BB4C9" w14:textId="77777777" w:rsidR="007F0D6D" w:rsidRDefault="007F0D6D" w:rsidP="00D2656C">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・プロジェクト計画の重要性について追加</w:t>
            </w:r>
          </w:p>
          <w:p w14:paraId="10AA7D5E" w14:textId="4C602EB8" w:rsidR="007F0D6D" w:rsidRPr="007F3EF2" w:rsidRDefault="007F0D6D" w:rsidP="00D2656C">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・プロジェクト計画書の記載内容について追加</w:t>
            </w:r>
          </w:p>
        </w:tc>
      </w:tr>
      <w:tr w:rsidR="007F0D6D" w:rsidRPr="007F3EF2" w14:paraId="3DB9F343" w14:textId="77777777" w:rsidTr="00BE6667">
        <w:tc>
          <w:tcPr>
            <w:tcW w:w="1479" w:type="dxa"/>
            <w:tcBorders>
              <w:top w:val="nil"/>
              <w:left w:val="single" w:sz="4" w:space="0" w:color="auto"/>
              <w:bottom w:val="nil"/>
              <w:right w:val="single" w:sz="4" w:space="0" w:color="auto"/>
            </w:tcBorders>
            <w:shd w:val="clear" w:color="auto" w:fill="auto"/>
          </w:tcPr>
          <w:p w14:paraId="7692D6AA" w14:textId="77777777" w:rsidR="007F0D6D" w:rsidRPr="007F3EF2" w:rsidRDefault="007F0D6D" w:rsidP="00D2656C">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A423BC7" w14:textId="658DDE58" w:rsidR="007F0D6D" w:rsidRPr="007F3EF2" w:rsidRDefault="007F0D6D" w:rsidP="007F0D6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59FC4398" w14:textId="6CE84A0F" w:rsidR="007F0D6D" w:rsidRPr="007F3EF2" w:rsidRDefault="007F0D6D" w:rsidP="007F0D6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・プロジェクトの構想段階から計画書に記載すべき内容を追加</w:t>
            </w:r>
          </w:p>
        </w:tc>
      </w:tr>
      <w:tr w:rsidR="007F0D6D" w:rsidRPr="007F3EF2" w14:paraId="6E57D0E1" w14:textId="77777777" w:rsidTr="00BE6667">
        <w:tc>
          <w:tcPr>
            <w:tcW w:w="1479" w:type="dxa"/>
            <w:tcBorders>
              <w:top w:val="nil"/>
              <w:left w:val="single" w:sz="4" w:space="0" w:color="auto"/>
              <w:bottom w:val="nil"/>
              <w:right w:val="single" w:sz="4" w:space="0" w:color="auto"/>
            </w:tcBorders>
            <w:shd w:val="clear" w:color="auto" w:fill="auto"/>
          </w:tcPr>
          <w:p w14:paraId="7B347CEE" w14:textId="77777777" w:rsidR="007F0D6D" w:rsidRPr="007F3EF2" w:rsidRDefault="007F0D6D" w:rsidP="00D2656C">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7A9BFCE" w14:textId="0E97CE15" w:rsidR="007F0D6D" w:rsidRPr="007F3EF2" w:rsidRDefault="007F0D6D" w:rsidP="00AB2270">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w:t>
            </w:r>
            <w:r w:rsidR="00AB2270">
              <w:rPr>
                <w:rFonts w:hAnsi="Century" w:cs="Times New Roman" w:hint="eastAsia"/>
                <w:sz w:val="18"/>
                <w:szCs w:val="18"/>
              </w:rPr>
              <w:t>５</w:t>
            </w:r>
            <w:r>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63019BA" w14:textId="35B752C2" w:rsidR="007F0D6D" w:rsidRPr="007F3EF2" w:rsidRDefault="007F0D6D" w:rsidP="00D2656C">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AB2270">
              <w:rPr>
                <w:rFonts w:hAnsi="Century" w:cs="Times New Roman" w:hint="eastAsia"/>
                <w:sz w:val="18"/>
                <w:szCs w:val="18"/>
              </w:rPr>
              <w:t>政府ＣＩＯによるレビューにおいて明確にすべき点を追加</w:t>
            </w:r>
          </w:p>
        </w:tc>
      </w:tr>
      <w:tr w:rsidR="007F0D6D" w:rsidRPr="007F3EF2" w14:paraId="1F1A7CA7" w14:textId="77777777" w:rsidTr="00BE6667">
        <w:tc>
          <w:tcPr>
            <w:tcW w:w="1479" w:type="dxa"/>
            <w:tcBorders>
              <w:top w:val="nil"/>
              <w:left w:val="single" w:sz="4" w:space="0" w:color="auto"/>
              <w:bottom w:val="nil"/>
              <w:right w:val="single" w:sz="4" w:space="0" w:color="auto"/>
            </w:tcBorders>
            <w:shd w:val="clear" w:color="auto" w:fill="auto"/>
          </w:tcPr>
          <w:p w14:paraId="6A9D5375" w14:textId="77777777" w:rsidR="007F0D6D" w:rsidRPr="007F3EF2" w:rsidRDefault="007F0D6D" w:rsidP="00D2656C">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979CC0" w14:textId="70C9B59F" w:rsidR="007F0D6D" w:rsidRPr="007F3EF2" w:rsidRDefault="00AB2270" w:rsidP="00AB2270">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3654525" w14:textId="28172276" w:rsidR="007F0D6D" w:rsidRPr="007F3EF2" w:rsidRDefault="00AB2270" w:rsidP="00D2656C">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・一元的なプロジェクト管理に関する解説等を追加</w:t>
            </w:r>
          </w:p>
        </w:tc>
      </w:tr>
      <w:tr w:rsidR="000B3B89" w:rsidRPr="007F3EF2" w14:paraId="33B6D292" w14:textId="77777777" w:rsidTr="00E32F83">
        <w:tc>
          <w:tcPr>
            <w:tcW w:w="1479" w:type="dxa"/>
            <w:tcBorders>
              <w:top w:val="single" w:sz="4" w:space="0" w:color="auto"/>
              <w:left w:val="single" w:sz="4" w:space="0" w:color="auto"/>
              <w:bottom w:val="single" w:sz="4" w:space="0" w:color="auto"/>
              <w:right w:val="single" w:sz="4" w:space="0" w:color="auto"/>
            </w:tcBorders>
            <w:shd w:val="clear" w:color="auto" w:fill="auto"/>
          </w:tcPr>
          <w:p w14:paraId="44F2CFDB" w14:textId="77777777" w:rsidR="000B3B89" w:rsidRPr="007F3EF2" w:rsidRDefault="000B3B89" w:rsidP="00E32F83">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21CDBED" w14:textId="77777777" w:rsidR="000B3B89" w:rsidRPr="007F3EF2" w:rsidRDefault="000B3B89" w:rsidP="00E32F83">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82DE4FF" w14:textId="77777777" w:rsidR="000B3B89" w:rsidRPr="007F3EF2" w:rsidRDefault="000B3B89" w:rsidP="00E32F83">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407D5AFB" w14:textId="77777777" w:rsidR="002F492B" w:rsidRDefault="002F492B" w:rsidP="002F492B">
      <w:pPr>
        <w:rPr>
          <w:rFonts w:hAnsi="Century" w:cs="Times New Roman"/>
          <w:szCs w:val="22"/>
        </w:rPr>
        <w:sectPr w:rsidR="002F492B">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24182042" w14:textId="3E2BD4DA" w:rsidR="002F492B" w:rsidRDefault="002F492B" w:rsidP="002F492B">
          <w:pPr>
            <w:pStyle w:val="af3"/>
            <w:spacing w:before="720" w:after="152"/>
          </w:pPr>
          <w:r>
            <w:rPr>
              <w:lang w:val="ja-JP"/>
            </w:rPr>
            <w:t>目次</w:t>
          </w:r>
        </w:p>
        <w:p w14:paraId="14CE9103" w14:textId="47262A64" w:rsidR="00CB3B39" w:rsidRDefault="002F492B">
          <w:pPr>
            <w:pStyle w:val="11"/>
            <w:tabs>
              <w:tab w:val="right" w:leader="dot" w:pos="7360"/>
            </w:tabs>
            <w:rPr>
              <w:rFonts w:asciiTheme="minorHAnsi" w:eastAsiaTheme="minorEastAsia" w:hAnsiTheme="minorHAnsi"/>
              <w:noProof/>
              <w:szCs w:val="22"/>
            </w:rPr>
          </w:pPr>
          <w:r>
            <w:fldChar w:fldCharType="begin"/>
          </w:r>
          <w:r>
            <w:instrText xml:space="preserve"> TOC \o "1-3" \h \z \u </w:instrText>
          </w:r>
          <w:r>
            <w:fldChar w:fldCharType="separate"/>
          </w:r>
          <w:hyperlink w:anchor="_Toc35338431" w:history="1">
            <w:r w:rsidR="00CB3B39" w:rsidRPr="00CC6181">
              <w:rPr>
                <w:rStyle w:val="af2"/>
                <w:noProof/>
              </w:rPr>
              <w:t>第２章　プロジェクトの管理</w:t>
            </w:r>
            <w:r w:rsidR="00CB3B39">
              <w:rPr>
                <w:noProof/>
                <w:webHidden/>
              </w:rPr>
              <w:tab/>
            </w:r>
            <w:r w:rsidR="00CB3B39">
              <w:rPr>
                <w:noProof/>
                <w:webHidden/>
              </w:rPr>
              <w:fldChar w:fldCharType="begin"/>
            </w:r>
            <w:r w:rsidR="00CB3B39">
              <w:rPr>
                <w:noProof/>
                <w:webHidden/>
              </w:rPr>
              <w:instrText xml:space="preserve"> PAGEREF _Toc35338431 \h </w:instrText>
            </w:r>
            <w:r w:rsidR="00CB3B39">
              <w:rPr>
                <w:noProof/>
                <w:webHidden/>
              </w:rPr>
            </w:r>
            <w:r w:rsidR="00CB3B39">
              <w:rPr>
                <w:noProof/>
                <w:webHidden/>
              </w:rPr>
              <w:fldChar w:fldCharType="separate"/>
            </w:r>
            <w:r w:rsidR="00371742">
              <w:rPr>
                <w:noProof/>
                <w:webHidden/>
              </w:rPr>
              <w:t>2</w:t>
            </w:r>
            <w:r w:rsidR="00CB3B39">
              <w:rPr>
                <w:noProof/>
                <w:webHidden/>
              </w:rPr>
              <w:fldChar w:fldCharType="end"/>
            </w:r>
          </w:hyperlink>
        </w:p>
        <w:p w14:paraId="539DD045" w14:textId="134A4499" w:rsidR="00CB3B39" w:rsidRDefault="004B02BD">
          <w:pPr>
            <w:pStyle w:val="21"/>
            <w:ind w:left="210"/>
            <w:rPr>
              <w:rFonts w:asciiTheme="minorHAnsi" w:eastAsiaTheme="minorEastAsia" w:hAnsiTheme="minorHAnsi"/>
              <w:noProof/>
              <w:szCs w:val="22"/>
            </w:rPr>
          </w:pPr>
          <w:hyperlink w:anchor="_Toc35338432" w:history="1">
            <w:r w:rsidR="00CB3B39" w:rsidRPr="00CC6181">
              <w:rPr>
                <w:rStyle w:val="af2"/>
                <w:noProof/>
                <w:snapToGrid w:val="0"/>
              </w:rPr>
              <w:t>１.</w:t>
            </w:r>
            <w:r w:rsidR="00CB3B39" w:rsidRPr="00CC6181">
              <w:rPr>
                <w:rStyle w:val="af2"/>
                <w:noProof/>
              </w:rPr>
              <w:t xml:space="preserve"> プロジェクトの立ち上げ及び初動</w:t>
            </w:r>
            <w:r w:rsidR="00CB3B39">
              <w:rPr>
                <w:noProof/>
                <w:webHidden/>
              </w:rPr>
              <w:tab/>
            </w:r>
            <w:r w:rsidR="00CB3B39">
              <w:rPr>
                <w:noProof/>
                <w:webHidden/>
              </w:rPr>
              <w:fldChar w:fldCharType="begin"/>
            </w:r>
            <w:r w:rsidR="00CB3B39">
              <w:rPr>
                <w:noProof/>
                <w:webHidden/>
              </w:rPr>
              <w:instrText xml:space="preserve"> PAGEREF _Toc35338432 \h </w:instrText>
            </w:r>
            <w:r w:rsidR="00CB3B39">
              <w:rPr>
                <w:noProof/>
                <w:webHidden/>
              </w:rPr>
            </w:r>
            <w:r w:rsidR="00CB3B39">
              <w:rPr>
                <w:noProof/>
                <w:webHidden/>
              </w:rPr>
              <w:fldChar w:fldCharType="separate"/>
            </w:r>
            <w:r w:rsidR="00371742">
              <w:rPr>
                <w:noProof/>
                <w:webHidden/>
              </w:rPr>
              <w:t>3</w:t>
            </w:r>
            <w:r w:rsidR="00CB3B39">
              <w:rPr>
                <w:noProof/>
                <w:webHidden/>
              </w:rPr>
              <w:fldChar w:fldCharType="end"/>
            </w:r>
          </w:hyperlink>
        </w:p>
        <w:p w14:paraId="684BB909" w14:textId="7A1307F5" w:rsidR="00CB3B39" w:rsidRDefault="004B02BD">
          <w:pPr>
            <w:pStyle w:val="31"/>
            <w:ind w:left="420"/>
            <w:rPr>
              <w:rFonts w:asciiTheme="minorHAnsi" w:eastAsiaTheme="minorEastAsia" w:hAnsiTheme="minorHAnsi"/>
              <w:noProof/>
              <w:szCs w:val="22"/>
            </w:rPr>
          </w:pPr>
          <w:hyperlink w:anchor="_Toc35338433" w:history="1">
            <w:r w:rsidR="00CB3B39" w:rsidRPr="00CC6181">
              <w:rPr>
                <w:rStyle w:val="af2"/>
                <w:noProof/>
                <w14:scene3d>
                  <w14:camera w14:prst="orthographicFront"/>
                  <w14:lightRig w14:rig="threePt" w14:dir="t">
                    <w14:rot w14:lat="0" w14:lon="0" w14:rev="0"/>
                  </w14:lightRig>
                </w14:scene3d>
              </w:rPr>
              <w:t>1）</w:t>
            </w:r>
            <w:r w:rsidR="00CB3B39" w:rsidRPr="00CC6181">
              <w:rPr>
                <w:rStyle w:val="af2"/>
                <w:noProof/>
              </w:rPr>
              <w:t xml:space="preserve"> 目標の明確化</w:t>
            </w:r>
            <w:r w:rsidR="00CB3B39">
              <w:rPr>
                <w:noProof/>
                <w:webHidden/>
              </w:rPr>
              <w:tab/>
            </w:r>
            <w:r w:rsidR="00CB3B39">
              <w:rPr>
                <w:noProof/>
                <w:webHidden/>
              </w:rPr>
              <w:fldChar w:fldCharType="begin"/>
            </w:r>
            <w:r w:rsidR="00CB3B39">
              <w:rPr>
                <w:noProof/>
                <w:webHidden/>
              </w:rPr>
              <w:instrText xml:space="preserve"> PAGEREF _Toc35338433 \h </w:instrText>
            </w:r>
            <w:r w:rsidR="00CB3B39">
              <w:rPr>
                <w:noProof/>
                <w:webHidden/>
              </w:rPr>
            </w:r>
            <w:r w:rsidR="00CB3B39">
              <w:rPr>
                <w:noProof/>
                <w:webHidden/>
              </w:rPr>
              <w:fldChar w:fldCharType="separate"/>
            </w:r>
            <w:r w:rsidR="00371742">
              <w:rPr>
                <w:noProof/>
                <w:webHidden/>
              </w:rPr>
              <w:t>4</w:t>
            </w:r>
            <w:r w:rsidR="00CB3B39">
              <w:rPr>
                <w:noProof/>
                <w:webHidden/>
              </w:rPr>
              <w:fldChar w:fldCharType="end"/>
            </w:r>
          </w:hyperlink>
        </w:p>
        <w:p w14:paraId="3C068388" w14:textId="7B3BBF11" w:rsidR="00CB3B39" w:rsidRDefault="004B02BD">
          <w:pPr>
            <w:pStyle w:val="31"/>
            <w:ind w:left="420"/>
            <w:rPr>
              <w:rFonts w:asciiTheme="minorHAnsi" w:eastAsiaTheme="minorEastAsia" w:hAnsiTheme="minorHAnsi"/>
              <w:noProof/>
              <w:szCs w:val="22"/>
            </w:rPr>
          </w:pPr>
          <w:hyperlink w:anchor="_Toc35338434" w:history="1">
            <w:r w:rsidR="00CB3B39" w:rsidRPr="00CC6181">
              <w:rPr>
                <w:rStyle w:val="af2"/>
                <w:noProof/>
                <w14:scene3d>
                  <w14:camera w14:prst="orthographicFront"/>
                  <w14:lightRig w14:rig="threePt" w14:dir="t">
                    <w14:rot w14:lat="0" w14:lon="0" w14:rev="0"/>
                  </w14:lightRig>
                </w14:scene3d>
              </w:rPr>
              <w:t>2）</w:t>
            </w:r>
            <w:r w:rsidR="00CB3B39" w:rsidRPr="00CC6181">
              <w:rPr>
                <w:rStyle w:val="af2"/>
                <w:noProof/>
              </w:rPr>
              <w:t xml:space="preserve"> 立ち上げの承認</w:t>
            </w:r>
            <w:r w:rsidR="00CB3B39">
              <w:rPr>
                <w:noProof/>
                <w:webHidden/>
              </w:rPr>
              <w:tab/>
            </w:r>
            <w:r w:rsidR="00CB3B39">
              <w:rPr>
                <w:noProof/>
                <w:webHidden/>
              </w:rPr>
              <w:fldChar w:fldCharType="begin"/>
            </w:r>
            <w:r w:rsidR="00CB3B39">
              <w:rPr>
                <w:noProof/>
                <w:webHidden/>
              </w:rPr>
              <w:instrText xml:space="preserve"> PAGEREF _Toc35338434 \h </w:instrText>
            </w:r>
            <w:r w:rsidR="00CB3B39">
              <w:rPr>
                <w:noProof/>
                <w:webHidden/>
              </w:rPr>
            </w:r>
            <w:r w:rsidR="00CB3B39">
              <w:rPr>
                <w:noProof/>
                <w:webHidden/>
              </w:rPr>
              <w:fldChar w:fldCharType="separate"/>
            </w:r>
            <w:r w:rsidR="00371742">
              <w:rPr>
                <w:noProof/>
                <w:webHidden/>
              </w:rPr>
              <w:t>5</w:t>
            </w:r>
            <w:r w:rsidR="00CB3B39">
              <w:rPr>
                <w:noProof/>
                <w:webHidden/>
              </w:rPr>
              <w:fldChar w:fldCharType="end"/>
            </w:r>
          </w:hyperlink>
        </w:p>
        <w:p w14:paraId="60F0DC82" w14:textId="1CD1556F" w:rsidR="00CB3B39" w:rsidRDefault="004B02BD">
          <w:pPr>
            <w:pStyle w:val="31"/>
            <w:ind w:left="420"/>
            <w:rPr>
              <w:rFonts w:asciiTheme="minorHAnsi" w:eastAsiaTheme="minorEastAsia" w:hAnsiTheme="minorHAnsi"/>
              <w:noProof/>
              <w:szCs w:val="22"/>
            </w:rPr>
          </w:pPr>
          <w:hyperlink w:anchor="_Toc35338435" w:history="1">
            <w:r w:rsidR="00CB3B39" w:rsidRPr="00CC6181">
              <w:rPr>
                <w:rStyle w:val="af2"/>
                <w:noProof/>
                <w14:scene3d>
                  <w14:camera w14:prst="orthographicFront"/>
                  <w14:lightRig w14:rig="threePt" w14:dir="t">
                    <w14:rot w14:lat="0" w14:lon="0" w14:rev="0"/>
                  </w14:lightRig>
                </w14:scene3d>
              </w:rPr>
              <w:t>3）</w:t>
            </w:r>
            <w:r w:rsidR="00CB3B39" w:rsidRPr="00CC6181">
              <w:rPr>
                <w:rStyle w:val="af2"/>
                <w:noProof/>
              </w:rPr>
              <w:t xml:space="preserve"> 体制準備</w:t>
            </w:r>
            <w:r w:rsidR="00CB3B39">
              <w:rPr>
                <w:noProof/>
                <w:webHidden/>
              </w:rPr>
              <w:tab/>
            </w:r>
            <w:r w:rsidR="00CB3B39">
              <w:rPr>
                <w:noProof/>
                <w:webHidden/>
              </w:rPr>
              <w:fldChar w:fldCharType="begin"/>
            </w:r>
            <w:r w:rsidR="00CB3B39">
              <w:rPr>
                <w:noProof/>
                <w:webHidden/>
              </w:rPr>
              <w:instrText xml:space="preserve"> PAGEREF _Toc35338435 \h </w:instrText>
            </w:r>
            <w:r w:rsidR="00CB3B39">
              <w:rPr>
                <w:noProof/>
                <w:webHidden/>
              </w:rPr>
            </w:r>
            <w:r w:rsidR="00CB3B39">
              <w:rPr>
                <w:noProof/>
                <w:webHidden/>
              </w:rPr>
              <w:fldChar w:fldCharType="separate"/>
            </w:r>
            <w:r w:rsidR="00371742">
              <w:rPr>
                <w:noProof/>
                <w:webHidden/>
              </w:rPr>
              <w:t>5</w:t>
            </w:r>
            <w:r w:rsidR="00CB3B39">
              <w:rPr>
                <w:noProof/>
                <w:webHidden/>
              </w:rPr>
              <w:fldChar w:fldCharType="end"/>
            </w:r>
          </w:hyperlink>
        </w:p>
        <w:p w14:paraId="13485AD8" w14:textId="6948A8B7" w:rsidR="00CB3B39" w:rsidRDefault="004B02BD">
          <w:pPr>
            <w:pStyle w:val="31"/>
            <w:ind w:left="420"/>
            <w:rPr>
              <w:rFonts w:asciiTheme="minorHAnsi" w:eastAsiaTheme="minorEastAsia" w:hAnsiTheme="minorHAnsi"/>
              <w:noProof/>
              <w:szCs w:val="22"/>
            </w:rPr>
          </w:pPr>
          <w:hyperlink w:anchor="_Toc35338436" w:history="1">
            <w:r w:rsidR="00CB3B39" w:rsidRPr="00CC6181">
              <w:rPr>
                <w:rStyle w:val="af2"/>
                <w:noProof/>
                <w14:scene3d>
                  <w14:camera w14:prst="orthographicFront"/>
                  <w14:lightRig w14:rig="threePt" w14:dir="t">
                    <w14:rot w14:lat="0" w14:lon="0" w14:rev="0"/>
                  </w14:lightRig>
                </w14:scene3d>
              </w:rPr>
              <w:t>4）</w:t>
            </w:r>
            <w:r w:rsidR="00CB3B39" w:rsidRPr="00CC6181">
              <w:rPr>
                <w:rStyle w:val="af2"/>
                <w:noProof/>
              </w:rPr>
              <w:t xml:space="preserve"> 事前調整</w:t>
            </w:r>
            <w:r w:rsidR="00CB3B39">
              <w:rPr>
                <w:noProof/>
                <w:webHidden/>
              </w:rPr>
              <w:tab/>
            </w:r>
            <w:r w:rsidR="00CB3B39">
              <w:rPr>
                <w:noProof/>
                <w:webHidden/>
              </w:rPr>
              <w:fldChar w:fldCharType="begin"/>
            </w:r>
            <w:r w:rsidR="00CB3B39">
              <w:rPr>
                <w:noProof/>
                <w:webHidden/>
              </w:rPr>
              <w:instrText xml:space="preserve"> PAGEREF _Toc35338436 \h </w:instrText>
            </w:r>
            <w:r w:rsidR="00CB3B39">
              <w:rPr>
                <w:noProof/>
                <w:webHidden/>
              </w:rPr>
            </w:r>
            <w:r w:rsidR="00CB3B39">
              <w:rPr>
                <w:noProof/>
                <w:webHidden/>
              </w:rPr>
              <w:fldChar w:fldCharType="separate"/>
            </w:r>
            <w:r w:rsidR="00371742">
              <w:rPr>
                <w:noProof/>
                <w:webHidden/>
              </w:rPr>
              <w:t>6</w:t>
            </w:r>
            <w:r w:rsidR="00CB3B39">
              <w:rPr>
                <w:noProof/>
                <w:webHidden/>
              </w:rPr>
              <w:fldChar w:fldCharType="end"/>
            </w:r>
          </w:hyperlink>
        </w:p>
        <w:p w14:paraId="59D1CE5C" w14:textId="1E4896E1" w:rsidR="00CB3B39" w:rsidRDefault="004B02BD">
          <w:pPr>
            <w:pStyle w:val="31"/>
            <w:ind w:left="420"/>
            <w:rPr>
              <w:rFonts w:asciiTheme="minorHAnsi" w:eastAsiaTheme="minorEastAsia" w:hAnsiTheme="minorHAnsi"/>
              <w:noProof/>
              <w:szCs w:val="22"/>
            </w:rPr>
          </w:pPr>
          <w:hyperlink w:anchor="_Toc35338437" w:history="1">
            <w:r w:rsidR="00CB3B39" w:rsidRPr="00CC6181">
              <w:rPr>
                <w:rStyle w:val="af2"/>
                <w:noProof/>
                <w14:scene3d>
                  <w14:camera w14:prst="orthographicFront"/>
                  <w14:lightRig w14:rig="threePt" w14:dir="t">
                    <w14:rot w14:lat="0" w14:lon="0" w14:rev="0"/>
                  </w14:lightRig>
                </w14:scene3d>
              </w:rPr>
              <w:t>5）</w:t>
            </w:r>
            <w:r w:rsidR="00CB3B39" w:rsidRPr="00CC6181">
              <w:rPr>
                <w:rStyle w:val="af2"/>
                <w:noProof/>
              </w:rPr>
              <w:t xml:space="preserve"> 複数プロジェクトの統括管理</w:t>
            </w:r>
            <w:r w:rsidR="00CB3B39">
              <w:rPr>
                <w:noProof/>
                <w:webHidden/>
              </w:rPr>
              <w:tab/>
            </w:r>
            <w:r w:rsidR="00CB3B39">
              <w:rPr>
                <w:noProof/>
                <w:webHidden/>
              </w:rPr>
              <w:fldChar w:fldCharType="begin"/>
            </w:r>
            <w:r w:rsidR="00CB3B39">
              <w:rPr>
                <w:noProof/>
                <w:webHidden/>
              </w:rPr>
              <w:instrText xml:space="preserve"> PAGEREF _Toc35338437 \h </w:instrText>
            </w:r>
            <w:r w:rsidR="00CB3B39">
              <w:rPr>
                <w:noProof/>
                <w:webHidden/>
              </w:rPr>
            </w:r>
            <w:r w:rsidR="00CB3B39">
              <w:rPr>
                <w:noProof/>
                <w:webHidden/>
              </w:rPr>
              <w:fldChar w:fldCharType="separate"/>
            </w:r>
            <w:r w:rsidR="00371742">
              <w:rPr>
                <w:noProof/>
                <w:webHidden/>
              </w:rPr>
              <w:t>6</w:t>
            </w:r>
            <w:r w:rsidR="00CB3B39">
              <w:rPr>
                <w:noProof/>
                <w:webHidden/>
              </w:rPr>
              <w:fldChar w:fldCharType="end"/>
            </w:r>
          </w:hyperlink>
        </w:p>
        <w:p w14:paraId="60E67A9C" w14:textId="286FBF0F" w:rsidR="00CB3B39" w:rsidRDefault="004B02BD">
          <w:pPr>
            <w:pStyle w:val="31"/>
            <w:ind w:left="420"/>
            <w:rPr>
              <w:rFonts w:asciiTheme="minorHAnsi" w:eastAsiaTheme="minorEastAsia" w:hAnsiTheme="minorHAnsi"/>
              <w:noProof/>
              <w:szCs w:val="22"/>
            </w:rPr>
          </w:pPr>
          <w:hyperlink w:anchor="_Toc35338438" w:history="1">
            <w:r w:rsidR="00CB3B39" w:rsidRPr="00CC6181">
              <w:rPr>
                <w:rStyle w:val="af2"/>
                <w:noProof/>
                <w14:scene3d>
                  <w14:camera w14:prst="orthographicFront"/>
                  <w14:lightRig w14:rig="threePt" w14:dir="t">
                    <w14:rot w14:lat="0" w14:lon="0" w14:rev="0"/>
                  </w14:lightRig>
                </w14:scene3d>
              </w:rPr>
              <w:t>6）</w:t>
            </w:r>
            <w:r w:rsidR="00CB3B39" w:rsidRPr="00CC6181">
              <w:rPr>
                <w:rStyle w:val="af2"/>
                <w:noProof/>
              </w:rPr>
              <w:t xml:space="preserve"> サブプロジェクトの導入</w:t>
            </w:r>
            <w:r w:rsidR="00CB3B39">
              <w:rPr>
                <w:noProof/>
                <w:webHidden/>
              </w:rPr>
              <w:tab/>
            </w:r>
            <w:r w:rsidR="00CB3B39">
              <w:rPr>
                <w:noProof/>
                <w:webHidden/>
              </w:rPr>
              <w:fldChar w:fldCharType="begin"/>
            </w:r>
            <w:r w:rsidR="00CB3B39">
              <w:rPr>
                <w:noProof/>
                <w:webHidden/>
              </w:rPr>
              <w:instrText xml:space="preserve"> PAGEREF _Toc35338438 \h </w:instrText>
            </w:r>
            <w:r w:rsidR="00CB3B39">
              <w:rPr>
                <w:noProof/>
                <w:webHidden/>
              </w:rPr>
            </w:r>
            <w:r w:rsidR="00CB3B39">
              <w:rPr>
                <w:noProof/>
                <w:webHidden/>
              </w:rPr>
              <w:fldChar w:fldCharType="separate"/>
            </w:r>
            <w:r w:rsidR="00371742">
              <w:rPr>
                <w:noProof/>
                <w:webHidden/>
              </w:rPr>
              <w:t>8</w:t>
            </w:r>
            <w:r w:rsidR="00CB3B39">
              <w:rPr>
                <w:noProof/>
                <w:webHidden/>
              </w:rPr>
              <w:fldChar w:fldCharType="end"/>
            </w:r>
          </w:hyperlink>
        </w:p>
        <w:p w14:paraId="04FA8EB0" w14:textId="68921389" w:rsidR="00CB3B39" w:rsidRDefault="004B02BD">
          <w:pPr>
            <w:pStyle w:val="21"/>
            <w:ind w:left="210"/>
            <w:rPr>
              <w:rFonts w:asciiTheme="minorHAnsi" w:eastAsiaTheme="minorEastAsia" w:hAnsiTheme="minorHAnsi"/>
              <w:noProof/>
              <w:szCs w:val="22"/>
            </w:rPr>
          </w:pPr>
          <w:hyperlink w:anchor="_Toc35338439" w:history="1">
            <w:r w:rsidR="00CB3B39" w:rsidRPr="00CC6181">
              <w:rPr>
                <w:rStyle w:val="af2"/>
                <w:noProof/>
                <w:snapToGrid w:val="0"/>
              </w:rPr>
              <w:t>２.</w:t>
            </w:r>
            <w:r w:rsidR="00CB3B39" w:rsidRPr="00CC6181">
              <w:rPr>
                <w:rStyle w:val="af2"/>
                <w:noProof/>
              </w:rPr>
              <w:t xml:space="preserve"> プロジェクト計画の策定</w:t>
            </w:r>
            <w:r w:rsidR="00CB3B39">
              <w:rPr>
                <w:noProof/>
                <w:webHidden/>
              </w:rPr>
              <w:tab/>
            </w:r>
            <w:r w:rsidR="00CB3B39">
              <w:rPr>
                <w:noProof/>
                <w:webHidden/>
              </w:rPr>
              <w:fldChar w:fldCharType="begin"/>
            </w:r>
            <w:r w:rsidR="00CB3B39">
              <w:rPr>
                <w:noProof/>
                <w:webHidden/>
              </w:rPr>
              <w:instrText xml:space="preserve"> PAGEREF _Toc35338439 \h </w:instrText>
            </w:r>
            <w:r w:rsidR="00CB3B39">
              <w:rPr>
                <w:noProof/>
                <w:webHidden/>
              </w:rPr>
            </w:r>
            <w:r w:rsidR="00CB3B39">
              <w:rPr>
                <w:noProof/>
                <w:webHidden/>
              </w:rPr>
              <w:fldChar w:fldCharType="separate"/>
            </w:r>
            <w:r w:rsidR="00371742">
              <w:rPr>
                <w:noProof/>
                <w:webHidden/>
              </w:rPr>
              <w:t>9</w:t>
            </w:r>
            <w:r w:rsidR="00CB3B39">
              <w:rPr>
                <w:noProof/>
                <w:webHidden/>
              </w:rPr>
              <w:fldChar w:fldCharType="end"/>
            </w:r>
          </w:hyperlink>
        </w:p>
        <w:p w14:paraId="1B40AB84" w14:textId="0C1FE64D" w:rsidR="00CB3B39" w:rsidRDefault="004B02BD">
          <w:pPr>
            <w:pStyle w:val="31"/>
            <w:ind w:left="420"/>
            <w:rPr>
              <w:rFonts w:asciiTheme="minorHAnsi" w:eastAsiaTheme="minorEastAsia" w:hAnsiTheme="minorHAnsi"/>
              <w:noProof/>
              <w:szCs w:val="22"/>
            </w:rPr>
          </w:pPr>
          <w:hyperlink w:anchor="_Toc35338440" w:history="1">
            <w:r w:rsidR="00CB3B39" w:rsidRPr="00CC6181">
              <w:rPr>
                <w:rStyle w:val="af2"/>
                <w:noProof/>
                <w14:scene3d>
                  <w14:camera w14:prst="orthographicFront"/>
                  <w14:lightRig w14:rig="threePt" w14:dir="t">
                    <w14:rot w14:lat="0" w14:lon="0" w14:rev="0"/>
                  </w14:lightRig>
                </w14:scene3d>
              </w:rPr>
              <w:t>1）</w:t>
            </w:r>
            <w:r w:rsidR="00CB3B39" w:rsidRPr="00CC6181">
              <w:rPr>
                <w:rStyle w:val="af2"/>
                <w:noProof/>
              </w:rPr>
              <w:t xml:space="preserve"> プロジェクト計画書の記載内容</w:t>
            </w:r>
            <w:r w:rsidR="00CB3B39">
              <w:rPr>
                <w:noProof/>
                <w:webHidden/>
              </w:rPr>
              <w:tab/>
            </w:r>
            <w:r w:rsidR="00CB3B39">
              <w:rPr>
                <w:noProof/>
                <w:webHidden/>
              </w:rPr>
              <w:fldChar w:fldCharType="begin"/>
            </w:r>
            <w:r w:rsidR="00CB3B39">
              <w:rPr>
                <w:noProof/>
                <w:webHidden/>
              </w:rPr>
              <w:instrText xml:space="preserve"> PAGEREF _Toc35338440 \h </w:instrText>
            </w:r>
            <w:r w:rsidR="00CB3B39">
              <w:rPr>
                <w:noProof/>
                <w:webHidden/>
              </w:rPr>
            </w:r>
            <w:r w:rsidR="00CB3B39">
              <w:rPr>
                <w:noProof/>
                <w:webHidden/>
              </w:rPr>
              <w:fldChar w:fldCharType="separate"/>
            </w:r>
            <w:r w:rsidR="00371742">
              <w:rPr>
                <w:noProof/>
                <w:webHidden/>
              </w:rPr>
              <w:t>10</w:t>
            </w:r>
            <w:r w:rsidR="00CB3B39">
              <w:rPr>
                <w:noProof/>
                <w:webHidden/>
              </w:rPr>
              <w:fldChar w:fldCharType="end"/>
            </w:r>
          </w:hyperlink>
        </w:p>
        <w:p w14:paraId="1B009590" w14:textId="39C51614" w:rsidR="00CB3B39" w:rsidRDefault="004B02BD">
          <w:pPr>
            <w:pStyle w:val="31"/>
            <w:ind w:left="420"/>
            <w:rPr>
              <w:rFonts w:asciiTheme="minorHAnsi" w:eastAsiaTheme="minorEastAsia" w:hAnsiTheme="minorHAnsi"/>
              <w:noProof/>
              <w:szCs w:val="22"/>
            </w:rPr>
          </w:pPr>
          <w:hyperlink w:anchor="_Toc35338455" w:history="1">
            <w:r w:rsidR="00CB3B39" w:rsidRPr="00CC6181">
              <w:rPr>
                <w:rStyle w:val="af2"/>
                <w:noProof/>
                <w14:scene3d>
                  <w14:camera w14:prst="orthographicFront"/>
                  <w14:lightRig w14:rig="threePt" w14:dir="t">
                    <w14:rot w14:lat="0" w14:lon="0" w14:rev="0"/>
                  </w14:lightRig>
                </w14:scene3d>
              </w:rPr>
              <w:t>2）</w:t>
            </w:r>
            <w:r w:rsidR="00CB3B39" w:rsidRPr="00CC6181">
              <w:rPr>
                <w:rStyle w:val="af2"/>
                <w:noProof/>
              </w:rPr>
              <w:t xml:space="preserve"> プロジェクト管理要領の記載内容</w:t>
            </w:r>
            <w:r w:rsidR="00CB3B39">
              <w:rPr>
                <w:noProof/>
                <w:webHidden/>
              </w:rPr>
              <w:tab/>
            </w:r>
            <w:r w:rsidR="00CB3B39">
              <w:rPr>
                <w:noProof/>
                <w:webHidden/>
              </w:rPr>
              <w:fldChar w:fldCharType="begin"/>
            </w:r>
            <w:r w:rsidR="00CB3B39">
              <w:rPr>
                <w:noProof/>
                <w:webHidden/>
              </w:rPr>
              <w:instrText xml:space="preserve"> PAGEREF _Toc35338455 \h </w:instrText>
            </w:r>
            <w:r w:rsidR="00CB3B39">
              <w:rPr>
                <w:noProof/>
                <w:webHidden/>
              </w:rPr>
            </w:r>
            <w:r w:rsidR="00CB3B39">
              <w:rPr>
                <w:noProof/>
                <w:webHidden/>
              </w:rPr>
              <w:fldChar w:fldCharType="separate"/>
            </w:r>
            <w:r w:rsidR="00371742">
              <w:rPr>
                <w:noProof/>
                <w:webHidden/>
              </w:rPr>
              <w:t>17</w:t>
            </w:r>
            <w:r w:rsidR="00CB3B39">
              <w:rPr>
                <w:noProof/>
                <w:webHidden/>
              </w:rPr>
              <w:fldChar w:fldCharType="end"/>
            </w:r>
          </w:hyperlink>
        </w:p>
        <w:p w14:paraId="0076680B" w14:textId="0D983FEE" w:rsidR="00CB3B39" w:rsidRDefault="004B02BD">
          <w:pPr>
            <w:pStyle w:val="31"/>
            <w:ind w:left="420"/>
            <w:rPr>
              <w:rFonts w:asciiTheme="minorHAnsi" w:eastAsiaTheme="minorEastAsia" w:hAnsiTheme="minorHAnsi"/>
              <w:noProof/>
              <w:szCs w:val="22"/>
            </w:rPr>
          </w:pPr>
          <w:hyperlink w:anchor="_Toc35338456" w:history="1">
            <w:r w:rsidR="00CB3B39" w:rsidRPr="00CC6181">
              <w:rPr>
                <w:rStyle w:val="af2"/>
                <w:noProof/>
                <w14:scene3d>
                  <w14:camera w14:prst="orthographicFront"/>
                  <w14:lightRig w14:rig="threePt" w14:dir="t">
                    <w14:rot w14:lat="0" w14:lon="0" w14:rev="0"/>
                  </w14:lightRig>
                </w14:scene3d>
              </w:rPr>
              <w:t>3）</w:t>
            </w:r>
            <w:r w:rsidR="00CB3B39" w:rsidRPr="00CC6181">
              <w:rPr>
                <w:rStyle w:val="af2"/>
                <w:noProof/>
              </w:rPr>
              <w:t xml:space="preserve"> 作成時の留意点</w:t>
            </w:r>
            <w:r w:rsidR="00CB3B39">
              <w:rPr>
                <w:noProof/>
                <w:webHidden/>
              </w:rPr>
              <w:tab/>
            </w:r>
            <w:r w:rsidR="00CB3B39">
              <w:rPr>
                <w:noProof/>
                <w:webHidden/>
              </w:rPr>
              <w:fldChar w:fldCharType="begin"/>
            </w:r>
            <w:r w:rsidR="00CB3B39">
              <w:rPr>
                <w:noProof/>
                <w:webHidden/>
              </w:rPr>
              <w:instrText xml:space="preserve"> PAGEREF _Toc35338456 \h </w:instrText>
            </w:r>
            <w:r w:rsidR="00CB3B39">
              <w:rPr>
                <w:noProof/>
                <w:webHidden/>
              </w:rPr>
            </w:r>
            <w:r w:rsidR="00CB3B39">
              <w:rPr>
                <w:noProof/>
                <w:webHidden/>
              </w:rPr>
              <w:fldChar w:fldCharType="separate"/>
            </w:r>
            <w:r w:rsidR="00371742">
              <w:rPr>
                <w:noProof/>
                <w:webHidden/>
              </w:rPr>
              <w:t>23</w:t>
            </w:r>
            <w:r w:rsidR="00CB3B39">
              <w:rPr>
                <w:noProof/>
                <w:webHidden/>
              </w:rPr>
              <w:fldChar w:fldCharType="end"/>
            </w:r>
          </w:hyperlink>
        </w:p>
        <w:p w14:paraId="59822059" w14:textId="3C2FF949" w:rsidR="00CB3B39" w:rsidRDefault="004B02BD">
          <w:pPr>
            <w:pStyle w:val="31"/>
            <w:ind w:left="420"/>
            <w:rPr>
              <w:rFonts w:asciiTheme="minorHAnsi" w:eastAsiaTheme="minorEastAsia" w:hAnsiTheme="minorHAnsi"/>
              <w:noProof/>
              <w:szCs w:val="22"/>
            </w:rPr>
          </w:pPr>
          <w:hyperlink w:anchor="_Toc35338457" w:history="1">
            <w:r w:rsidR="00CB3B39" w:rsidRPr="00CC6181">
              <w:rPr>
                <w:rStyle w:val="af2"/>
                <w:noProof/>
                <w14:scene3d>
                  <w14:camera w14:prst="orthographicFront"/>
                  <w14:lightRig w14:rig="threePt" w14:dir="t">
                    <w14:rot w14:lat="0" w14:lon="0" w14:rev="0"/>
                  </w14:lightRig>
                </w14:scene3d>
              </w:rPr>
              <w:t>4）</w:t>
            </w:r>
            <w:r w:rsidR="00CB3B39" w:rsidRPr="00CC6181">
              <w:rPr>
                <w:rStyle w:val="af2"/>
                <w:noProof/>
              </w:rPr>
              <w:t xml:space="preserve"> プロジェクト計画書等の案の調整等</w:t>
            </w:r>
            <w:r w:rsidR="00CB3B39">
              <w:rPr>
                <w:noProof/>
                <w:webHidden/>
              </w:rPr>
              <w:tab/>
            </w:r>
            <w:r w:rsidR="00CB3B39">
              <w:rPr>
                <w:noProof/>
                <w:webHidden/>
              </w:rPr>
              <w:fldChar w:fldCharType="begin"/>
            </w:r>
            <w:r w:rsidR="00CB3B39">
              <w:rPr>
                <w:noProof/>
                <w:webHidden/>
              </w:rPr>
              <w:instrText xml:space="preserve"> PAGEREF _Toc35338457 \h </w:instrText>
            </w:r>
            <w:r w:rsidR="00CB3B39">
              <w:rPr>
                <w:noProof/>
                <w:webHidden/>
              </w:rPr>
            </w:r>
            <w:r w:rsidR="00CB3B39">
              <w:rPr>
                <w:noProof/>
                <w:webHidden/>
              </w:rPr>
              <w:fldChar w:fldCharType="separate"/>
            </w:r>
            <w:r w:rsidR="00371742">
              <w:rPr>
                <w:noProof/>
                <w:webHidden/>
              </w:rPr>
              <w:t>26</w:t>
            </w:r>
            <w:r w:rsidR="00CB3B39">
              <w:rPr>
                <w:noProof/>
                <w:webHidden/>
              </w:rPr>
              <w:fldChar w:fldCharType="end"/>
            </w:r>
          </w:hyperlink>
        </w:p>
        <w:p w14:paraId="701FD291" w14:textId="6C1B3689" w:rsidR="00CB3B39" w:rsidRDefault="004B02BD">
          <w:pPr>
            <w:pStyle w:val="31"/>
            <w:ind w:left="420"/>
            <w:rPr>
              <w:rFonts w:asciiTheme="minorHAnsi" w:eastAsiaTheme="minorEastAsia" w:hAnsiTheme="minorHAnsi"/>
              <w:noProof/>
              <w:szCs w:val="22"/>
            </w:rPr>
          </w:pPr>
          <w:hyperlink w:anchor="_Toc35338458" w:history="1">
            <w:r w:rsidR="00CB3B39" w:rsidRPr="00CC6181">
              <w:rPr>
                <w:rStyle w:val="af2"/>
                <w:noProof/>
                <w14:scene3d>
                  <w14:camera w14:prst="orthographicFront"/>
                  <w14:lightRig w14:rig="threePt" w14:dir="t">
                    <w14:rot w14:lat="0" w14:lon="0" w14:rev="0"/>
                  </w14:lightRig>
                </w14:scene3d>
              </w:rPr>
              <w:t>5）</w:t>
            </w:r>
            <w:r w:rsidR="00CB3B39" w:rsidRPr="00CC6181">
              <w:rPr>
                <w:rStyle w:val="af2"/>
                <w:noProof/>
              </w:rPr>
              <w:t xml:space="preserve"> プロジェクトの計画内容や実施状況等の公開</w:t>
            </w:r>
            <w:r w:rsidR="00CB3B39">
              <w:rPr>
                <w:noProof/>
                <w:webHidden/>
              </w:rPr>
              <w:tab/>
            </w:r>
            <w:r w:rsidR="00CB3B39">
              <w:rPr>
                <w:noProof/>
                <w:webHidden/>
              </w:rPr>
              <w:fldChar w:fldCharType="begin"/>
            </w:r>
            <w:r w:rsidR="00CB3B39">
              <w:rPr>
                <w:noProof/>
                <w:webHidden/>
              </w:rPr>
              <w:instrText xml:space="preserve"> PAGEREF _Toc35338458 \h </w:instrText>
            </w:r>
            <w:r w:rsidR="00CB3B39">
              <w:rPr>
                <w:noProof/>
                <w:webHidden/>
              </w:rPr>
            </w:r>
            <w:r w:rsidR="00CB3B39">
              <w:rPr>
                <w:noProof/>
                <w:webHidden/>
              </w:rPr>
              <w:fldChar w:fldCharType="separate"/>
            </w:r>
            <w:r w:rsidR="00371742">
              <w:rPr>
                <w:noProof/>
                <w:webHidden/>
              </w:rPr>
              <w:t>28</w:t>
            </w:r>
            <w:r w:rsidR="00CB3B39">
              <w:rPr>
                <w:noProof/>
                <w:webHidden/>
              </w:rPr>
              <w:fldChar w:fldCharType="end"/>
            </w:r>
          </w:hyperlink>
        </w:p>
        <w:p w14:paraId="0FDE00FC" w14:textId="2E922213" w:rsidR="00CB3B39" w:rsidRDefault="004B02BD">
          <w:pPr>
            <w:pStyle w:val="21"/>
            <w:ind w:left="210"/>
            <w:rPr>
              <w:rFonts w:asciiTheme="minorHAnsi" w:eastAsiaTheme="minorEastAsia" w:hAnsiTheme="minorHAnsi"/>
              <w:noProof/>
              <w:szCs w:val="22"/>
            </w:rPr>
          </w:pPr>
          <w:hyperlink w:anchor="_Toc35338459" w:history="1">
            <w:r w:rsidR="00CB3B39" w:rsidRPr="00CC6181">
              <w:rPr>
                <w:rStyle w:val="af2"/>
                <w:noProof/>
                <w:snapToGrid w:val="0"/>
              </w:rPr>
              <w:t>３.</w:t>
            </w:r>
            <w:r w:rsidR="00CB3B39" w:rsidRPr="00CC6181">
              <w:rPr>
                <w:rStyle w:val="af2"/>
                <w:noProof/>
              </w:rPr>
              <w:t xml:space="preserve"> プロジェクト計画書等の段階的な改定</w:t>
            </w:r>
            <w:r w:rsidR="00CB3B39">
              <w:rPr>
                <w:noProof/>
                <w:webHidden/>
              </w:rPr>
              <w:tab/>
            </w:r>
            <w:r w:rsidR="00CB3B39">
              <w:rPr>
                <w:noProof/>
                <w:webHidden/>
              </w:rPr>
              <w:fldChar w:fldCharType="begin"/>
            </w:r>
            <w:r w:rsidR="00CB3B39">
              <w:rPr>
                <w:noProof/>
                <w:webHidden/>
              </w:rPr>
              <w:instrText xml:space="preserve"> PAGEREF _Toc35338459 \h </w:instrText>
            </w:r>
            <w:r w:rsidR="00CB3B39">
              <w:rPr>
                <w:noProof/>
                <w:webHidden/>
              </w:rPr>
            </w:r>
            <w:r w:rsidR="00CB3B39">
              <w:rPr>
                <w:noProof/>
                <w:webHidden/>
              </w:rPr>
              <w:fldChar w:fldCharType="separate"/>
            </w:r>
            <w:r w:rsidR="00371742">
              <w:rPr>
                <w:noProof/>
                <w:webHidden/>
              </w:rPr>
              <w:t>30</w:t>
            </w:r>
            <w:r w:rsidR="00CB3B39">
              <w:rPr>
                <w:noProof/>
                <w:webHidden/>
              </w:rPr>
              <w:fldChar w:fldCharType="end"/>
            </w:r>
          </w:hyperlink>
        </w:p>
        <w:p w14:paraId="52D88436" w14:textId="1608A7BC" w:rsidR="00CB3B39" w:rsidRDefault="004B02BD">
          <w:pPr>
            <w:pStyle w:val="31"/>
            <w:ind w:left="420"/>
            <w:rPr>
              <w:rFonts w:asciiTheme="minorHAnsi" w:eastAsiaTheme="minorEastAsia" w:hAnsiTheme="minorHAnsi"/>
              <w:noProof/>
              <w:szCs w:val="22"/>
            </w:rPr>
          </w:pPr>
          <w:hyperlink w:anchor="_Toc35338460" w:history="1">
            <w:r w:rsidR="00CB3B39" w:rsidRPr="00CC6181">
              <w:rPr>
                <w:rStyle w:val="af2"/>
                <w:noProof/>
                <w14:scene3d>
                  <w14:camera w14:prst="orthographicFront"/>
                  <w14:lightRig w14:rig="threePt" w14:dir="t">
                    <w14:rot w14:lat="0" w14:lon="0" w14:rev="0"/>
                  </w14:lightRig>
                </w14:scene3d>
              </w:rPr>
              <w:t>1）</w:t>
            </w:r>
            <w:r w:rsidR="00CB3B39" w:rsidRPr="00CC6181">
              <w:rPr>
                <w:rStyle w:val="af2"/>
                <w:noProof/>
              </w:rPr>
              <w:t xml:space="preserve"> プロジェクトの構想段階</w:t>
            </w:r>
            <w:r w:rsidR="00CB3B39">
              <w:rPr>
                <w:noProof/>
                <w:webHidden/>
              </w:rPr>
              <w:tab/>
            </w:r>
            <w:r w:rsidR="00CB3B39">
              <w:rPr>
                <w:noProof/>
                <w:webHidden/>
              </w:rPr>
              <w:fldChar w:fldCharType="begin"/>
            </w:r>
            <w:r w:rsidR="00CB3B39">
              <w:rPr>
                <w:noProof/>
                <w:webHidden/>
              </w:rPr>
              <w:instrText xml:space="preserve"> PAGEREF _Toc35338460 \h </w:instrText>
            </w:r>
            <w:r w:rsidR="00CB3B39">
              <w:rPr>
                <w:noProof/>
                <w:webHidden/>
              </w:rPr>
            </w:r>
            <w:r w:rsidR="00CB3B39">
              <w:rPr>
                <w:noProof/>
                <w:webHidden/>
              </w:rPr>
              <w:fldChar w:fldCharType="separate"/>
            </w:r>
            <w:r w:rsidR="00371742">
              <w:rPr>
                <w:noProof/>
                <w:webHidden/>
              </w:rPr>
              <w:t>32</w:t>
            </w:r>
            <w:r w:rsidR="00CB3B39">
              <w:rPr>
                <w:noProof/>
                <w:webHidden/>
              </w:rPr>
              <w:fldChar w:fldCharType="end"/>
            </w:r>
          </w:hyperlink>
        </w:p>
        <w:p w14:paraId="5754DC17" w14:textId="525369B0" w:rsidR="00CB3B39" w:rsidRDefault="004B02BD">
          <w:pPr>
            <w:pStyle w:val="31"/>
            <w:ind w:left="420"/>
            <w:rPr>
              <w:rFonts w:asciiTheme="minorHAnsi" w:eastAsiaTheme="minorEastAsia" w:hAnsiTheme="minorHAnsi"/>
              <w:noProof/>
              <w:szCs w:val="22"/>
            </w:rPr>
          </w:pPr>
          <w:hyperlink w:anchor="_Toc35338461" w:history="1">
            <w:r w:rsidR="00CB3B39" w:rsidRPr="00CC6181">
              <w:rPr>
                <w:rStyle w:val="af2"/>
                <w:noProof/>
                <w14:scene3d>
                  <w14:camera w14:prst="orthographicFront"/>
                  <w14:lightRig w14:rig="threePt" w14:dir="t">
                    <w14:rot w14:lat="0" w14:lon="0" w14:rev="0"/>
                  </w14:lightRig>
                </w14:scene3d>
              </w:rPr>
              <w:t>2）</w:t>
            </w:r>
            <w:r w:rsidR="00CB3B39" w:rsidRPr="00CC6181">
              <w:rPr>
                <w:rStyle w:val="af2"/>
                <w:noProof/>
              </w:rPr>
              <w:t xml:space="preserve"> 当初計画段階</w:t>
            </w:r>
            <w:r w:rsidR="00CB3B39">
              <w:rPr>
                <w:noProof/>
                <w:webHidden/>
              </w:rPr>
              <w:tab/>
            </w:r>
            <w:r w:rsidR="00CB3B39">
              <w:rPr>
                <w:noProof/>
                <w:webHidden/>
              </w:rPr>
              <w:fldChar w:fldCharType="begin"/>
            </w:r>
            <w:r w:rsidR="00CB3B39">
              <w:rPr>
                <w:noProof/>
                <w:webHidden/>
              </w:rPr>
              <w:instrText xml:space="preserve"> PAGEREF _Toc35338461 \h </w:instrText>
            </w:r>
            <w:r w:rsidR="00CB3B39">
              <w:rPr>
                <w:noProof/>
                <w:webHidden/>
              </w:rPr>
            </w:r>
            <w:r w:rsidR="00CB3B39">
              <w:rPr>
                <w:noProof/>
                <w:webHidden/>
              </w:rPr>
              <w:fldChar w:fldCharType="separate"/>
            </w:r>
            <w:r w:rsidR="00371742">
              <w:rPr>
                <w:noProof/>
                <w:webHidden/>
              </w:rPr>
              <w:t>32</w:t>
            </w:r>
            <w:r w:rsidR="00CB3B39">
              <w:rPr>
                <w:noProof/>
                <w:webHidden/>
              </w:rPr>
              <w:fldChar w:fldCharType="end"/>
            </w:r>
          </w:hyperlink>
        </w:p>
        <w:p w14:paraId="6D8C3B57" w14:textId="5BFF31A6" w:rsidR="00CB3B39" w:rsidRDefault="004B02BD">
          <w:pPr>
            <w:pStyle w:val="31"/>
            <w:ind w:left="420"/>
            <w:rPr>
              <w:rFonts w:asciiTheme="minorHAnsi" w:eastAsiaTheme="minorEastAsia" w:hAnsiTheme="minorHAnsi"/>
              <w:noProof/>
              <w:szCs w:val="22"/>
            </w:rPr>
          </w:pPr>
          <w:hyperlink w:anchor="_Toc35338465" w:history="1">
            <w:r w:rsidR="00CB3B39" w:rsidRPr="00CC6181">
              <w:rPr>
                <w:rStyle w:val="af2"/>
                <w:noProof/>
                <w14:scene3d>
                  <w14:camera w14:prst="orthographicFront"/>
                  <w14:lightRig w14:rig="threePt" w14:dir="t">
                    <w14:rot w14:lat="0" w14:lon="0" w14:rev="0"/>
                  </w14:lightRig>
                </w14:scene3d>
              </w:rPr>
              <w:t>3）</w:t>
            </w:r>
            <w:r w:rsidR="00CB3B39" w:rsidRPr="00CC6181">
              <w:rPr>
                <w:rStyle w:val="af2"/>
                <w:noProof/>
              </w:rPr>
              <w:t xml:space="preserve"> 調達及び設計・開発開始前</w:t>
            </w:r>
            <w:r w:rsidR="00CB3B39">
              <w:rPr>
                <w:noProof/>
                <w:webHidden/>
              </w:rPr>
              <w:tab/>
            </w:r>
            <w:r w:rsidR="00CB3B39">
              <w:rPr>
                <w:noProof/>
                <w:webHidden/>
              </w:rPr>
              <w:fldChar w:fldCharType="begin"/>
            </w:r>
            <w:r w:rsidR="00CB3B39">
              <w:rPr>
                <w:noProof/>
                <w:webHidden/>
              </w:rPr>
              <w:instrText xml:space="preserve"> PAGEREF _Toc35338465 \h </w:instrText>
            </w:r>
            <w:r w:rsidR="00CB3B39">
              <w:rPr>
                <w:noProof/>
                <w:webHidden/>
              </w:rPr>
            </w:r>
            <w:r w:rsidR="00CB3B39">
              <w:rPr>
                <w:noProof/>
                <w:webHidden/>
              </w:rPr>
              <w:fldChar w:fldCharType="separate"/>
            </w:r>
            <w:r w:rsidR="00371742">
              <w:rPr>
                <w:noProof/>
                <w:webHidden/>
              </w:rPr>
              <w:t>33</w:t>
            </w:r>
            <w:r w:rsidR="00CB3B39">
              <w:rPr>
                <w:noProof/>
                <w:webHidden/>
              </w:rPr>
              <w:fldChar w:fldCharType="end"/>
            </w:r>
          </w:hyperlink>
        </w:p>
        <w:p w14:paraId="37CD6268" w14:textId="477C739B" w:rsidR="00CB3B39" w:rsidRDefault="004B02BD">
          <w:pPr>
            <w:pStyle w:val="31"/>
            <w:ind w:left="420"/>
            <w:rPr>
              <w:rFonts w:asciiTheme="minorHAnsi" w:eastAsiaTheme="minorEastAsia" w:hAnsiTheme="minorHAnsi"/>
              <w:noProof/>
              <w:szCs w:val="22"/>
            </w:rPr>
          </w:pPr>
          <w:hyperlink w:anchor="_Toc35338466" w:history="1">
            <w:r w:rsidR="00CB3B39" w:rsidRPr="00CC6181">
              <w:rPr>
                <w:rStyle w:val="af2"/>
                <w:noProof/>
                <w14:scene3d>
                  <w14:camera w14:prst="orthographicFront"/>
                  <w14:lightRig w14:rig="threePt" w14:dir="t">
                    <w14:rot w14:lat="0" w14:lon="0" w14:rev="0"/>
                  </w14:lightRig>
                </w14:scene3d>
              </w:rPr>
              <w:t>4）</w:t>
            </w:r>
            <w:r w:rsidR="00CB3B39" w:rsidRPr="00CC6181">
              <w:rPr>
                <w:rStyle w:val="af2"/>
                <w:noProof/>
              </w:rPr>
              <w:t xml:space="preserve"> 運用及び保守開始前</w:t>
            </w:r>
            <w:r w:rsidR="00CB3B39">
              <w:rPr>
                <w:noProof/>
                <w:webHidden/>
              </w:rPr>
              <w:tab/>
            </w:r>
            <w:r w:rsidR="00CB3B39">
              <w:rPr>
                <w:noProof/>
                <w:webHidden/>
              </w:rPr>
              <w:fldChar w:fldCharType="begin"/>
            </w:r>
            <w:r w:rsidR="00CB3B39">
              <w:rPr>
                <w:noProof/>
                <w:webHidden/>
              </w:rPr>
              <w:instrText xml:space="preserve"> PAGEREF _Toc35338466 \h </w:instrText>
            </w:r>
            <w:r w:rsidR="00CB3B39">
              <w:rPr>
                <w:noProof/>
                <w:webHidden/>
              </w:rPr>
            </w:r>
            <w:r w:rsidR="00CB3B39">
              <w:rPr>
                <w:noProof/>
                <w:webHidden/>
              </w:rPr>
              <w:fldChar w:fldCharType="separate"/>
            </w:r>
            <w:r w:rsidR="00371742">
              <w:rPr>
                <w:noProof/>
                <w:webHidden/>
              </w:rPr>
              <w:t>34</w:t>
            </w:r>
            <w:r w:rsidR="00CB3B39">
              <w:rPr>
                <w:noProof/>
                <w:webHidden/>
              </w:rPr>
              <w:fldChar w:fldCharType="end"/>
            </w:r>
          </w:hyperlink>
        </w:p>
        <w:p w14:paraId="5D44F58A" w14:textId="22EAF9A6" w:rsidR="00CB3B39" w:rsidRDefault="004B02BD">
          <w:pPr>
            <w:pStyle w:val="31"/>
            <w:ind w:left="420"/>
            <w:rPr>
              <w:rFonts w:asciiTheme="minorHAnsi" w:eastAsiaTheme="minorEastAsia" w:hAnsiTheme="minorHAnsi"/>
              <w:noProof/>
              <w:szCs w:val="22"/>
            </w:rPr>
          </w:pPr>
          <w:hyperlink w:anchor="_Toc35338467" w:history="1">
            <w:r w:rsidR="00CB3B39" w:rsidRPr="00CC6181">
              <w:rPr>
                <w:rStyle w:val="af2"/>
                <w:noProof/>
                <w14:scene3d>
                  <w14:camera w14:prst="orthographicFront"/>
                  <w14:lightRig w14:rig="threePt" w14:dir="t">
                    <w14:rot w14:lat="0" w14:lon="0" w14:rev="0"/>
                  </w14:lightRig>
                </w14:scene3d>
              </w:rPr>
              <w:t>5）</w:t>
            </w:r>
            <w:r w:rsidR="00CB3B39" w:rsidRPr="00CC6181">
              <w:rPr>
                <w:rStyle w:val="af2"/>
                <w:noProof/>
              </w:rPr>
              <w:t xml:space="preserve"> サービス・業務の運営段階</w:t>
            </w:r>
            <w:r w:rsidR="00CB3B39">
              <w:rPr>
                <w:noProof/>
                <w:webHidden/>
              </w:rPr>
              <w:tab/>
            </w:r>
            <w:r w:rsidR="00CB3B39">
              <w:rPr>
                <w:noProof/>
                <w:webHidden/>
              </w:rPr>
              <w:fldChar w:fldCharType="begin"/>
            </w:r>
            <w:r w:rsidR="00CB3B39">
              <w:rPr>
                <w:noProof/>
                <w:webHidden/>
              </w:rPr>
              <w:instrText xml:space="preserve"> PAGEREF _Toc35338467 \h </w:instrText>
            </w:r>
            <w:r w:rsidR="00CB3B39">
              <w:rPr>
                <w:noProof/>
                <w:webHidden/>
              </w:rPr>
            </w:r>
            <w:r w:rsidR="00CB3B39">
              <w:rPr>
                <w:noProof/>
                <w:webHidden/>
              </w:rPr>
              <w:fldChar w:fldCharType="separate"/>
            </w:r>
            <w:r w:rsidR="00371742">
              <w:rPr>
                <w:noProof/>
                <w:webHidden/>
              </w:rPr>
              <w:t>34</w:t>
            </w:r>
            <w:r w:rsidR="00CB3B39">
              <w:rPr>
                <w:noProof/>
                <w:webHidden/>
              </w:rPr>
              <w:fldChar w:fldCharType="end"/>
            </w:r>
          </w:hyperlink>
        </w:p>
        <w:p w14:paraId="398C8D18" w14:textId="390C5A46" w:rsidR="00CB3B39" w:rsidRDefault="004B02BD">
          <w:pPr>
            <w:pStyle w:val="31"/>
            <w:ind w:left="420"/>
            <w:rPr>
              <w:rFonts w:asciiTheme="minorHAnsi" w:eastAsiaTheme="minorEastAsia" w:hAnsiTheme="minorHAnsi"/>
              <w:noProof/>
              <w:szCs w:val="22"/>
            </w:rPr>
          </w:pPr>
          <w:hyperlink w:anchor="_Toc35338468" w:history="1">
            <w:r w:rsidR="00CB3B39" w:rsidRPr="00CC6181">
              <w:rPr>
                <w:rStyle w:val="af2"/>
                <w:noProof/>
                <w14:scene3d>
                  <w14:camera w14:prst="orthographicFront"/>
                  <w14:lightRig w14:rig="threePt" w14:dir="t">
                    <w14:rot w14:lat="0" w14:lon="0" w14:rev="0"/>
                  </w14:lightRig>
                </w14:scene3d>
              </w:rPr>
              <w:t>6）</w:t>
            </w:r>
            <w:r w:rsidR="00CB3B39" w:rsidRPr="00CC6181">
              <w:rPr>
                <w:rStyle w:val="af2"/>
                <w:noProof/>
              </w:rPr>
              <w:t xml:space="preserve"> サブプロジェクトの組成時</w:t>
            </w:r>
            <w:r w:rsidR="00CB3B39">
              <w:rPr>
                <w:noProof/>
                <w:webHidden/>
              </w:rPr>
              <w:tab/>
            </w:r>
            <w:r w:rsidR="00CB3B39">
              <w:rPr>
                <w:noProof/>
                <w:webHidden/>
              </w:rPr>
              <w:fldChar w:fldCharType="begin"/>
            </w:r>
            <w:r w:rsidR="00CB3B39">
              <w:rPr>
                <w:noProof/>
                <w:webHidden/>
              </w:rPr>
              <w:instrText xml:space="preserve"> PAGEREF _Toc35338468 \h </w:instrText>
            </w:r>
            <w:r w:rsidR="00CB3B39">
              <w:rPr>
                <w:noProof/>
                <w:webHidden/>
              </w:rPr>
            </w:r>
            <w:r w:rsidR="00CB3B39">
              <w:rPr>
                <w:noProof/>
                <w:webHidden/>
              </w:rPr>
              <w:fldChar w:fldCharType="separate"/>
            </w:r>
            <w:r w:rsidR="00371742">
              <w:rPr>
                <w:noProof/>
                <w:webHidden/>
              </w:rPr>
              <w:t>35</w:t>
            </w:r>
            <w:r w:rsidR="00CB3B39">
              <w:rPr>
                <w:noProof/>
                <w:webHidden/>
              </w:rPr>
              <w:fldChar w:fldCharType="end"/>
            </w:r>
          </w:hyperlink>
        </w:p>
        <w:p w14:paraId="600DA304" w14:textId="78ABED38" w:rsidR="00CB3B39" w:rsidRDefault="004B02BD">
          <w:pPr>
            <w:pStyle w:val="21"/>
            <w:ind w:left="210"/>
            <w:rPr>
              <w:rFonts w:asciiTheme="minorHAnsi" w:eastAsiaTheme="minorEastAsia" w:hAnsiTheme="minorHAnsi"/>
              <w:noProof/>
              <w:szCs w:val="22"/>
            </w:rPr>
          </w:pPr>
          <w:hyperlink w:anchor="_Toc35338469" w:history="1">
            <w:r w:rsidR="00CB3B39" w:rsidRPr="00CC6181">
              <w:rPr>
                <w:rStyle w:val="af2"/>
                <w:noProof/>
                <w:snapToGrid w:val="0"/>
              </w:rPr>
              <w:t>４.</w:t>
            </w:r>
            <w:r w:rsidR="00CB3B39" w:rsidRPr="00CC6181">
              <w:rPr>
                <w:rStyle w:val="af2"/>
                <w:noProof/>
              </w:rPr>
              <w:t xml:space="preserve"> プロジェクトの実施</w:t>
            </w:r>
            <w:r w:rsidR="00CB3B39">
              <w:rPr>
                <w:noProof/>
                <w:webHidden/>
              </w:rPr>
              <w:tab/>
            </w:r>
            <w:r w:rsidR="00CB3B39">
              <w:rPr>
                <w:noProof/>
                <w:webHidden/>
              </w:rPr>
              <w:fldChar w:fldCharType="begin"/>
            </w:r>
            <w:r w:rsidR="00CB3B39">
              <w:rPr>
                <w:noProof/>
                <w:webHidden/>
              </w:rPr>
              <w:instrText xml:space="preserve"> PAGEREF _Toc35338469 \h </w:instrText>
            </w:r>
            <w:r w:rsidR="00CB3B39">
              <w:rPr>
                <w:noProof/>
                <w:webHidden/>
              </w:rPr>
            </w:r>
            <w:r w:rsidR="00CB3B39">
              <w:rPr>
                <w:noProof/>
                <w:webHidden/>
              </w:rPr>
              <w:fldChar w:fldCharType="separate"/>
            </w:r>
            <w:r w:rsidR="00371742">
              <w:rPr>
                <w:noProof/>
                <w:webHidden/>
              </w:rPr>
              <w:t>36</w:t>
            </w:r>
            <w:r w:rsidR="00CB3B39">
              <w:rPr>
                <w:noProof/>
                <w:webHidden/>
              </w:rPr>
              <w:fldChar w:fldCharType="end"/>
            </w:r>
          </w:hyperlink>
        </w:p>
        <w:p w14:paraId="0633AD5E" w14:textId="1C2B92D6" w:rsidR="00CB3B39" w:rsidRDefault="004B02BD">
          <w:pPr>
            <w:pStyle w:val="31"/>
            <w:ind w:left="420"/>
            <w:rPr>
              <w:rFonts w:asciiTheme="minorHAnsi" w:eastAsiaTheme="minorEastAsia" w:hAnsiTheme="minorHAnsi"/>
              <w:noProof/>
              <w:szCs w:val="22"/>
            </w:rPr>
          </w:pPr>
          <w:hyperlink w:anchor="_Toc35338470" w:history="1">
            <w:r w:rsidR="00CB3B39" w:rsidRPr="00CC6181">
              <w:rPr>
                <w:rStyle w:val="af2"/>
                <w:noProof/>
                <w14:scene3d>
                  <w14:camera w14:prst="orthographicFront"/>
                  <w14:lightRig w14:rig="threePt" w14:dir="t">
                    <w14:rot w14:lat="0" w14:lon="0" w14:rev="0"/>
                  </w14:lightRig>
                </w14:scene3d>
              </w:rPr>
              <w:t>1）</w:t>
            </w:r>
            <w:r w:rsidR="00CB3B39" w:rsidRPr="00CC6181">
              <w:rPr>
                <w:rStyle w:val="af2"/>
                <w:noProof/>
              </w:rPr>
              <w:t xml:space="preserve"> プロジェクトの実施</w:t>
            </w:r>
            <w:r w:rsidR="00CB3B39">
              <w:rPr>
                <w:noProof/>
                <w:webHidden/>
              </w:rPr>
              <w:tab/>
            </w:r>
            <w:r w:rsidR="00CB3B39">
              <w:rPr>
                <w:noProof/>
                <w:webHidden/>
              </w:rPr>
              <w:fldChar w:fldCharType="begin"/>
            </w:r>
            <w:r w:rsidR="00CB3B39">
              <w:rPr>
                <w:noProof/>
                <w:webHidden/>
              </w:rPr>
              <w:instrText xml:space="preserve"> PAGEREF _Toc35338470 \h </w:instrText>
            </w:r>
            <w:r w:rsidR="00CB3B39">
              <w:rPr>
                <w:noProof/>
                <w:webHidden/>
              </w:rPr>
            </w:r>
            <w:r w:rsidR="00CB3B39">
              <w:rPr>
                <w:noProof/>
                <w:webHidden/>
              </w:rPr>
              <w:fldChar w:fldCharType="separate"/>
            </w:r>
            <w:r w:rsidR="00371742">
              <w:rPr>
                <w:noProof/>
                <w:webHidden/>
              </w:rPr>
              <w:t>36</w:t>
            </w:r>
            <w:r w:rsidR="00CB3B39">
              <w:rPr>
                <w:noProof/>
                <w:webHidden/>
              </w:rPr>
              <w:fldChar w:fldCharType="end"/>
            </w:r>
          </w:hyperlink>
        </w:p>
        <w:p w14:paraId="078EAB9F" w14:textId="592B8B45" w:rsidR="00CB3B39" w:rsidRDefault="004B02BD">
          <w:pPr>
            <w:pStyle w:val="31"/>
            <w:ind w:left="420"/>
            <w:rPr>
              <w:rFonts w:asciiTheme="minorHAnsi" w:eastAsiaTheme="minorEastAsia" w:hAnsiTheme="minorHAnsi"/>
              <w:noProof/>
              <w:szCs w:val="22"/>
            </w:rPr>
          </w:pPr>
          <w:hyperlink w:anchor="_Toc35338471" w:history="1">
            <w:r w:rsidR="00CB3B39" w:rsidRPr="00CC6181">
              <w:rPr>
                <w:rStyle w:val="af2"/>
                <w:noProof/>
                <w14:scene3d>
                  <w14:camera w14:prst="orthographicFront"/>
                  <w14:lightRig w14:rig="threePt" w14:dir="t">
                    <w14:rot w14:lat="0" w14:lon="0" w14:rev="0"/>
                  </w14:lightRig>
                </w14:scene3d>
              </w:rPr>
              <w:t>2）</w:t>
            </w:r>
            <w:r w:rsidR="00CB3B39" w:rsidRPr="00CC6181">
              <w:rPr>
                <w:rStyle w:val="af2"/>
                <w:noProof/>
              </w:rPr>
              <w:t xml:space="preserve"> プロジェクトの工程レビュー</w:t>
            </w:r>
            <w:r w:rsidR="00CB3B39">
              <w:rPr>
                <w:noProof/>
                <w:webHidden/>
              </w:rPr>
              <w:tab/>
            </w:r>
            <w:r w:rsidR="00CB3B39">
              <w:rPr>
                <w:noProof/>
                <w:webHidden/>
              </w:rPr>
              <w:fldChar w:fldCharType="begin"/>
            </w:r>
            <w:r w:rsidR="00CB3B39">
              <w:rPr>
                <w:noProof/>
                <w:webHidden/>
              </w:rPr>
              <w:instrText xml:space="preserve"> PAGEREF _Toc35338471 \h </w:instrText>
            </w:r>
            <w:r w:rsidR="00CB3B39">
              <w:rPr>
                <w:noProof/>
                <w:webHidden/>
              </w:rPr>
            </w:r>
            <w:r w:rsidR="00CB3B39">
              <w:rPr>
                <w:noProof/>
                <w:webHidden/>
              </w:rPr>
              <w:fldChar w:fldCharType="separate"/>
            </w:r>
            <w:r w:rsidR="00371742">
              <w:rPr>
                <w:noProof/>
                <w:webHidden/>
              </w:rPr>
              <w:t>37</w:t>
            </w:r>
            <w:r w:rsidR="00CB3B39">
              <w:rPr>
                <w:noProof/>
                <w:webHidden/>
              </w:rPr>
              <w:fldChar w:fldCharType="end"/>
            </w:r>
          </w:hyperlink>
        </w:p>
        <w:p w14:paraId="075A9648" w14:textId="43291655" w:rsidR="00CB3B39" w:rsidRDefault="004B02BD">
          <w:pPr>
            <w:pStyle w:val="31"/>
            <w:ind w:left="420"/>
            <w:rPr>
              <w:rFonts w:asciiTheme="minorHAnsi" w:eastAsiaTheme="minorEastAsia" w:hAnsiTheme="minorHAnsi"/>
              <w:noProof/>
              <w:szCs w:val="22"/>
            </w:rPr>
          </w:pPr>
          <w:hyperlink w:anchor="_Toc35338472" w:history="1">
            <w:r w:rsidR="00CB3B39" w:rsidRPr="00CC6181">
              <w:rPr>
                <w:rStyle w:val="af2"/>
                <w:noProof/>
                <w14:scene3d>
                  <w14:camera w14:prst="orthographicFront"/>
                  <w14:lightRig w14:rig="threePt" w14:dir="t">
                    <w14:rot w14:lat="0" w14:lon="0" w14:rev="0"/>
                  </w14:lightRig>
                </w14:scene3d>
              </w:rPr>
              <w:t>3）</w:t>
            </w:r>
            <w:r w:rsidR="00CB3B39" w:rsidRPr="00CC6181">
              <w:rPr>
                <w:rStyle w:val="af2"/>
                <w:noProof/>
              </w:rPr>
              <w:t xml:space="preserve"> プロジェクトのモニタリング及び停止・改善</w:t>
            </w:r>
            <w:r w:rsidR="00CB3B39">
              <w:rPr>
                <w:noProof/>
                <w:webHidden/>
              </w:rPr>
              <w:tab/>
            </w:r>
            <w:r w:rsidR="00CB3B39">
              <w:rPr>
                <w:noProof/>
                <w:webHidden/>
              </w:rPr>
              <w:fldChar w:fldCharType="begin"/>
            </w:r>
            <w:r w:rsidR="00CB3B39">
              <w:rPr>
                <w:noProof/>
                <w:webHidden/>
              </w:rPr>
              <w:instrText xml:space="preserve"> PAGEREF _Toc35338472 \h </w:instrText>
            </w:r>
            <w:r w:rsidR="00CB3B39">
              <w:rPr>
                <w:noProof/>
                <w:webHidden/>
              </w:rPr>
            </w:r>
            <w:r w:rsidR="00CB3B39">
              <w:rPr>
                <w:noProof/>
                <w:webHidden/>
              </w:rPr>
              <w:fldChar w:fldCharType="separate"/>
            </w:r>
            <w:r w:rsidR="00371742">
              <w:rPr>
                <w:noProof/>
                <w:webHidden/>
              </w:rPr>
              <w:t>41</w:t>
            </w:r>
            <w:r w:rsidR="00CB3B39">
              <w:rPr>
                <w:noProof/>
                <w:webHidden/>
              </w:rPr>
              <w:fldChar w:fldCharType="end"/>
            </w:r>
          </w:hyperlink>
        </w:p>
        <w:p w14:paraId="3943FF61" w14:textId="377AC812" w:rsidR="00CB3B39" w:rsidRDefault="004B02BD">
          <w:pPr>
            <w:pStyle w:val="21"/>
            <w:ind w:left="210"/>
            <w:rPr>
              <w:rFonts w:asciiTheme="minorHAnsi" w:eastAsiaTheme="minorEastAsia" w:hAnsiTheme="minorHAnsi"/>
              <w:noProof/>
              <w:szCs w:val="22"/>
            </w:rPr>
          </w:pPr>
          <w:hyperlink w:anchor="_Toc35338473" w:history="1">
            <w:r w:rsidR="00CB3B39" w:rsidRPr="00CC6181">
              <w:rPr>
                <w:rStyle w:val="af2"/>
                <w:noProof/>
                <w:snapToGrid w:val="0"/>
              </w:rPr>
              <w:t>５.</w:t>
            </w:r>
            <w:r w:rsidR="00CB3B39" w:rsidRPr="00CC6181">
              <w:rPr>
                <w:rStyle w:val="af2"/>
                <w:noProof/>
              </w:rPr>
              <w:t xml:space="preserve"> 政府ＣＩＯによるレビュー</w:t>
            </w:r>
            <w:r w:rsidR="00CB3B39">
              <w:rPr>
                <w:noProof/>
                <w:webHidden/>
              </w:rPr>
              <w:tab/>
            </w:r>
            <w:r w:rsidR="00CB3B39">
              <w:rPr>
                <w:noProof/>
                <w:webHidden/>
              </w:rPr>
              <w:fldChar w:fldCharType="begin"/>
            </w:r>
            <w:r w:rsidR="00CB3B39">
              <w:rPr>
                <w:noProof/>
                <w:webHidden/>
              </w:rPr>
              <w:instrText xml:space="preserve"> PAGEREF _Toc35338473 \h </w:instrText>
            </w:r>
            <w:r w:rsidR="00CB3B39">
              <w:rPr>
                <w:noProof/>
                <w:webHidden/>
              </w:rPr>
            </w:r>
            <w:r w:rsidR="00CB3B39">
              <w:rPr>
                <w:noProof/>
                <w:webHidden/>
              </w:rPr>
              <w:fldChar w:fldCharType="separate"/>
            </w:r>
            <w:r w:rsidR="00371742">
              <w:rPr>
                <w:noProof/>
                <w:webHidden/>
              </w:rPr>
              <w:t>43</w:t>
            </w:r>
            <w:r w:rsidR="00CB3B39">
              <w:rPr>
                <w:noProof/>
                <w:webHidden/>
              </w:rPr>
              <w:fldChar w:fldCharType="end"/>
            </w:r>
          </w:hyperlink>
        </w:p>
        <w:p w14:paraId="00A90110" w14:textId="2CBD71B8" w:rsidR="00CB3B39" w:rsidRDefault="004B02BD">
          <w:pPr>
            <w:pStyle w:val="21"/>
            <w:ind w:left="210"/>
            <w:rPr>
              <w:rFonts w:asciiTheme="minorHAnsi" w:eastAsiaTheme="minorEastAsia" w:hAnsiTheme="minorHAnsi"/>
              <w:noProof/>
              <w:szCs w:val="22"/>
            </w:rPr>
          </w:pPr>
          <w:hyperlink w:anchor="_Toc35338474" w:history="1">
            <w:r w:rsidR="00CB3B39" w:rsidRPr="00CC6181">
              <w:rPr>
                <w:rStyle w:val="af2"/>
                <w:noProof/>
                <w:snapToGrid w:val="0"/>
              </w:rPr>
              <w:t>６.</w:t>
            </w:r>
            <w:r w:rsidR="00CB3B39" w:rsidRPr="00CC6181">
              <w:rPr>
                <w:rStyle w:val="af2"/>
                <w:noProof/>
              </w:rPr>
              <w:t xml:space="preserve"> 後続プロジェクトの策定</w:t>
            </w:r>
            <w:r w:rsidR="00CB3B39">
              <w:rPr>
                <w:noProof/>
                <w:webHidden/>
              </w:rPr>
              <w:tab/>
            </w:r>
            <w:r w:rsidR="00CB3B39">
              <w:rPr>
                <w:noProof/>
                <w:webHidden/>
              </w:rPr>
              <w:fldChar w:fldCharType="begin"/>
            </w:r>
            <w:r w:rsidR="00CB3B39">
              <w:rPr>
                <w:noProof/>
                <w:webHidden/>
              </w:rPr>
              <w:instrText xml:space="preserve"> PAGEREF _Toc35338474 \h </w:instrText>
            </w:r>
            <w:r w:rsidR="00CB3B39">
              <w:rPr>
                <w:noProof/>
                <w:webHidden/>
              </w:rPr>
            </w:r>
            <w:r w:rsidR="00CB3B39">
              <w:rPr>
                <w:noProof/>
                <w:webHidden/>
              </w:rPr>
              <w:fldChar w:fldCharType="separate"/>
            </w:r>
            <w:r w:rsidR="00371742">
              <w:rPr>
                <w:noProof/>
                <w:webHidden/>
              </w:rPr>
              <w:t>44</w:t>
            </w:r>
            <w:r w:rsidR="00CB3B39">
              <w:rPr>
                <w:noProof/>
                <w:webHidden/>
              </w:rPr>
              <w:fldChar w:fldCharType="end"/>
            </w:r>
          </w:hyperlink>
        </w:p>
        <w:p w14:paraId="6E9A679A" w14:textId="4536FE2D" w:rsidR="00CB3B39" w:rsidRDefault="004B02BD">
          <w:pPr>
            <w:pStyle w:val="21"/>
            <w:ind w:left="210"/>
            <w:rPr>
              <w:rFonts w:asciiTheme="minorHAnsi" w:eastAsiaTheme="minorEastAsia" w:hAnsiTheme="minorHAnsi"/>
              <w:noProof/>
              <w:szCs w:val="22"/>
            </w:rPr>
          </w:pPr>
          <w:hyperlink w:anchor="_Toc35338475" w:history="1">
            <w:r w:rsidR="00CB3B39" w:rsidRPr="00CC6181">
              <w:rPr>
                <w:rStyle w:val="af2"/>
                <w:noProof/>
                <w:snapToGrid w:val="0"/>
              </w:rPr>
              <w:t>７.</w:t>
            </w:r>
            <w:r w:rsidR="00CB3B39" w:rsidRPr="00CC6181">
              <w:rPr>
                <w:rStyle w:val="af2"/>
                <w:noProof/>
              </w:rPr>
              <w:t xml:space="preserve"> プロジェクトの終結</w:t>
            </w:r>
            <w:r w:rsidR="00CB3B39">
              <w:rPr>
                <w:noProof/>
                <w:webHidden/>
              </w:rPr>
              <w:tab/>
            </w:r>
            <w:r w:rsidR="00CB3B39">
              <w:rPr>
                <w:noProof/>
                <w:webHidden/>
              </w:rPr>
              <w:fldChar w:fldCharType="begin"/>
            </w:r>
            <w:r w:rsidR="00CB3B39">
              <w:rPr>
                <w:noProof/>
                <w:webHidden/>
              </w:rPr>
              <w:instrText xml:space="preserve"> PAGEREF _Toc35338475 \h </w:instrText>
            </w:r>
            <w:r w:rsidR="00CB3B39">
              <w:rPr>
                <w:noProof/>
                <w:webHidden/>
              </w:rPr>
            </w:r>
            <w:r w:rsidR="00CB3B39">
              <w:rPr>
                <w:noProof/>
                <w:webHidden/>
              </w:rPr>
              <w:fldChar w:fldCharType="separate"/>
            </w:r>
            <w:r w:rsidR="00371742">
              <w:rPr>
                <w:noProof/>
                <w:webHidden/>
              </w:rPr>
              <w:t>45</w:t>
            </w:r>
            <w:r w:rsidR="00CB3B39">
              <w:rPr>
                <w:noProof/>
                <w:webHidden/>
              </w:rPr>
              <w:fldChar w:fldCharType="end"/>
            </w:r>
          </w:hyperlink>
        </w:p>
        <w:p w14:paraId="34855FE8" w14:textId="4F081701" w:rsidR="00CB3B39" w:rsidRDefault="004B02BD">
          <w:pPr>
            <w:pStyle w:val="31"/>
            <w:ind w:left="420"/>
            <w:rPr>
              <w:rFonts w:asciiTheme="minorHAnsi" w:eastAsiaTheme="minorEastAsia" w:hAnsiTheme="minorHAnsi"/>
              <w:noProof/>
              <w:szCs w:val="22"/>
            </w:rPr>
          </w:pPr>
          <w:hyperlink w:anchor="_Toc35338476" w:history="1">
            <w:r w:rsidR="00CB3B39" w:rsidRPr="00CC6181">
              <w:rPr>
                <w:rStyle w:val="af2"/>
                <w:noProof/>
                <w14:scene3d>
                  <w14:camera w14:prst="orthographicFront"/>
                  <w14:lightRig w14:rig="threePt" w14:dir="t">
                    <w14:rot w14:lat="0" w14:lon="0" w14:rev="0"/>
                  </w14:lightRig>
                </w14:scene3d>
              </w:rPr>
              <w:t>1）</w:t>
            </w:r>
            <w:r w:rsidR="00CB3B39" w:rsidRPr="00CC6181">
              <w:rPr>
                <w:rStyle w:val="af2"/>
                <w:noProof/>
              </w:rPr>
              <w:t xml:space="preserve"> 完了</w:t>
            </w:r>
            <w:r w:rsidR="00CB3B39">
              <w:rPr>
                <w:noProof/>
                <w:webHidden/>
              </w:rPr>
              <w:tab/>
            </w:r>
            <w:r w:rsidR="00CB3B39">
              <w:rPr>
                <w:noProof/>
                <w:webHidden/>
              </w:rPr>
              <w:fldChar w:fldCharType="begin"/>
            </w:r>
            <w:r w:rsidR="00CB3B39">
              <w:rPr>
                <w:noProof/>
                <w:webHidden/>
              </w:rPr>
              <w:instrText xml:space="preserve"> PAGEREF _Toc35338476 \h </w:instrText>
            </w:r>
            <w:r w:rsidR="00CB3B39">
              <w:rPr>
                <w:noProof/>
                <w:webHidden/>
              </w:rPr>
            </w:r>
            <w:r w:rsidR="00CB3B39">
              <w:rPr>
                <w:noProof/>
                <w:webHidden/>
              </w:rPr>
              <w:fldChar w:fldCharType="separate"/>
            </w:r>
            <w:r w:rsidR="00371742">
              <w:rPr>
                <w:noProof/>
                <w:webHidden/>
              </w:rPr>
              <w:t>46</w:t>
            </w:r>
            <w:r w:rsidR="00CB3B39">
              <w:rPr>
                <w:noProof/>
                <w:webHidden/>
              </w:rPr>
              <w:fldChar w:fldCharType="end"/>
            </w:r>
          </w:hyperlink>
        </w:p>
        <w:p w14:paraId="7BBD07F1" w14:textId="0BD7EEEE" w:rsidR="00CB3B39" w:rsidRDefault="004B02BD">
          <w:pPr>
            <w:pStyle w:val="31"/>
            <w:ind w:left="420"/>
            <w:rPr>
              <w:rFonts w:asciiTheme="minorHAnsi" w:eastAsiaTheme="minorEastAsia" w:hAnsiTheme="minorHAnsi"/>
              <w:noProof/>
              <w:szCs w:val="22"/>
            </w:rPr>
          </w:pPr>
          <w:hyperlink w:anchor="_Toc35338477" w:history="1">
            <w:r w:rsidR="00CB3B39" w:rsidRPr="00CC6181">
              <w:rPr>
                <w:rStyle w:val="af2"/>
                <w:noProof/>
                <w14:scene3d>
                  <w14:camera w14:prst="orthographicFront"/>
                  <w14:lightRig w14:rig="threePt" w14:dir="t">
                    <w14:rot w14:lat="0" w14:lon="0" w14:rev="0"/>
                  </w14:lightRig>
                </w14:scene3d>
              </w:rPr>
              <w:t>2）</w:t>
            </w:r>
            <w:r w:rsidR="00CB3B39" w:rsidRPr="00CC6181">
              <w:rPr>
                <w:rStyle w:val="af2"/>
                <w:noProof/>
              </w:rPr>
              <w:t xml:space="preserve"> 終了</w:t>
            </w:r>
            <w:r w:rsidR="00CB3B39">
              <w:rPr>
                <w:noProof/>
                <w:webHidden/>
              </w:rPr>
              <w:tab/>
            </w:r>
            <w:r w:rsidR="00CB3B39">
              <w:rPr>
                <w:noProof/>
                <w:webHidden/>
              </w:rPr>
              <w:fldChar w:fldCharType="begin"/>
            </w:r>
            <w:r w:rsidR="00CB3B39">
              <w:rPr>
                <w:noProof/>
                <w:webHidden/>
              </w:rPr>
              <w:instrText xml:space="preserve"> PAGEREF _Toc35338477 \h </w:instrText>
            </w:r>
            <w:r w:rsidR="00CB3B39">
              <w:rPr>
                <w:noProof/>
                <w:webHidden/>
              </w:rPr>
            </w:r>
            <w:r w:rsidR="00CB3B39">
              <w:rPr>
                <w:noProof/>
                <w:webHidden/>
              </w:rPr>
              <w:fldChar w:fldCharType="separate"/>
            </w:r>
            <w:r w:rsidR="00371742">
              <w:rPr>
                <w:noProof/>
                <w:webHidden/>
              </w:rPr>
              <w:t>46</w:t>
            </w:r>
            <w:r w:rsidR="00CB3B39">
              <w:rPr>
                <w:noProof/>
                <w:webHidden/>
              </w:rPr>
              <w:fldChar w:fldCharType="end"/>
            </w:r>
          </w:hyperlink>
        </w:p>
        <w:p w14:paraId="1DE69F64" w14:textId="718E7E57" w:rsidR="00CB3B39" w:rsidRDefault="004B02BD">
          <w:pPr>
            <w:pStyle w:val="21"/>
            <w:ind w:left="210"/>
            <w:rPr>
              <w:rFonts w:asciiTheme="minorHAnsi" w:eastAsiaTheme="minorEastAsia" w:hAnsiTheme="minorHAnsi"/>
              <w:noProof/>
              <w:szCs w:val="22"/>
            </w:rPr>
          </w:pPr>
          <w:hyperlink w:anchor="_Toc35338478" w:history="1">
            <w:r w:rsidR="00CB3B39" w:rsidRPr="00CC6181">
              <w:rPr>
                <w:rStyle w:val="af2"/>
                <w:noProof/>
                <w:snapToGrid w:val="0"/>
              </w:rPr>
              <w:t>８.</w:t>
            </w:r>
            <w:r w:rsidR="00CB3B39" w:rsidRPr="00CC6181">
              <w:rPr>
                <w:rStyle w:val="af2"/>
                <w:noProof/>
              </w:rPr>
              <w:t xml:space="preserve"> 一元的なプロジェクト管理</w:t>
            </w:r>
            <w:r w:rsidR="00CB3B39">
              <w:rPr>
                <w:noProof/>
                <w:webHidden/>
              </w:rPr>
              <w:tab/>
            </w:r>
            <w:r w:rsidR="00CB3B39">
              <w:rPr>
                <w:noProof/>
                <w:webHidden/>
              </w:rPr>
              <w:fldChar w:fldCharType="begin"/>
            </w:r>
            <w:r w:rsidR="00CB3B39">
              <w:rPr>
                <w:noProof/>
                <w:webHidden/>
              </w:rPr>
              <w:instrText xml:space="preserve"> PAGEREF _Toc35338478 \h </w:instrText>
            </w:r>
            <w:r w:rsidR="00CB3B39">
              <w:rPr>
                <w:noProof/>
                <w:webHidden/>
              </w:rPr>
            </w:r>
            <w:r w:rsidR="00CB3B39">
              <w:rPr>
                <w:noProof/>
                <w:webHidden/>
              </w:rPr>
              <w:fldChar w:fldCharType="separate"/>
            </w:r>
            <w:r w:rsidR="00371742">
              <w:rPr>
                <w:noProof/>
                <w:webHidden/>
              </w:rPr>
              <w:t>48</w:t>
            </w:r>
            <w:r w:rsidR="00CB3B39">
              <w:rPr>
                <w:noProof/>
                <w:webHidden/>
              </w:rPr>
              <w:fldChar w:fldCharType="end"/>
            </w:r>
          </w:hyperlink>
        </w:p>
        <w:p w14:paraId="3BB6AF46" w14:textId="78D0E089" w:rsidR="002F492B" w:rsidRDefault="002F492B" w:rsidP="00093CB3">
          <w:pPr>
            <w:tabs>
              <w:tab w:val="right" w:leader="dot" w:pos="10500"/>
            </w:tabs>
            <w:rPr>
              <w:lang w:val="ja-JP"/>
            </w:rPr>
          </w:pPr>
          <w:r>
            <w:rPr>
              <w:b/>
              <w:bCs/>
              <w:lang w:val="ja-JP"/>
            </w:rPr>
            <w:fldChar w:fldCharType="end"/>
          </w:r>
        </w:p>
      </w:sdtContent>
    </w:sdt>
    <w:p w14:paraId="7E166C34" w14:textId="07FFE899" w:rsidR="00821B38" w:rsidRDefault="00821B38" w:rsidP="002F492B"/>
    <w:p w14:paraId="2ED0CF16" w14:textId="68580819" w:rsidR="00821B38" w:rsidRDefault="00821B38" w:rsidP="002F492B"/>
    <w:p w14:paraId="5D5B2470" w14:textId="77777777" w:rsidR="00B33F7C" w:rsidRDefault="00F35400">
      <w:pPr>
        <w:pStyle w:val="1"/>
        <w:spacing w:after="152"/>
      </w:pPr>
      <w:bookmarkStart w:id="2" w:name="_Toc527912876"/>
      <w:bookmarkStart w:id="3" w:name="_Toc35011489"/>
      <w:bookmarkStart w:id="4" w:name="_Toc35338431"/>
      <w:r>
        <w:lastRenderedPageBreak/>
        <w:t>第２章　プロジェクトの管理</w:t>
      </w:r>
      <w:bookmarkEnd w:id="0"/>
      <w:bookmarkEnd w:id="2"/>
      <w:bookmarkEnd w:id="3"/>
      <w:bookmarkEnd w:id="4"/>
    </w:p>
    <w:p w14:paraId="60F24D3A" w14:textId="7F53CE23" w:rsidR="00876A8D" w:rsidRPr="00876A8D" w:rsidRDefault="00876A8D" w:rsidP="00093CB3">
      <w:pPr>
        <w:pStyle w:val="OriginalBodyText"/>
      </w:pPr>
      <w:r w:rsidRPr="00876A8D">
        <w:rPr>
          <w:rFonts w:hint="eastAsia"/>
        </w:rPr>
        <w:t>ＰＪＭＯは、次のとおりプロジェクトの管理を行うものとする。</w:t>
      </w:r>
    </w:p>
    <w:p w14:paraId="0C91D3AD" w14:textId="77777777" w:rsidR="00B33F7C" w:rsidRDefault="00F35400">
      <w:pPr>
        <w:pStyle w:val="ExplanationHeader"/>
        <w:spacing w:before="152" w:after="152"/>
      </w:pPr>
      <w:r>
        <w:t>１. はじめに</w:t>
      </w:r>
    </w:p>
    <w:p w14:paraId="4AB694F8" w14:textId="551B4E07" w:rsidR="009F5809" w:rsidRDefault="009F5809">
      <w:pPr>
        <w:pStyle w:val="a6"/>
      </w:pPr>
      <w:r>
        <w:t>プロジェクトは、「第１章 ＩＴマネジメントの全体像」で示すとおり、長期間にわたり、様々な活動から構成され、それぞれの活動が相互に密接に関連する。これらの活動は、</w:t>
      </w:r>
      <w:r>
        <w:rPr>
          <w:rFonts w:hint="eastAsia"/>
        </w:rPr>
        <w:t>ＰＪＭＯが</w:t>
      </w:r>
      <w:r>
        <w:t>それぞれ必要となる予算、人員や関係者、期間等が異なる</w:t>
      </w:r>
      <w:r>
        <w:rPr>
          <w:rFonts w:hint="eastAsia"/>
        </w:rPr>
        <w:t>ことを前提に進めることとなる。</w:t>
      </w:r>
    </w:p>
    <w:p w14:paraId="51725868" w14:textId="4188A0E5" w:rsidR="00B33F7C" w:rsidRDefault="009F5809">
      <w:pPr>
        <w:pStyle w:val="a6"/>
      </w:pPr>
      <w:r>
        <w:rPr>
          <w:rFonts w:hint="eastAsia"/>
        </w:rPr>
        <w:t>一方で、</w:t>
      </w:r>
      <w:r>
        <w:t>その遂行に当たっては、政策目的</w:t>
      </w:r>
      <w:r w:rsidR="0076615B">
        <w:t>やプロジェクトの</w:t>
      </w:r>
      <w:r>
        <w:t>目標の達成を阻害する多様な問題</w:t>
      </w:r>
      <w:r>
        <w:rPr>
          <w:rFonts w:hint="eastAsia"/>
        </w:rPr>
        <w:t>も</w:t>
      </w:r>
      <w:r>
        <w:t>発生する。</w:t>
      </w:r>
    </w:p>
    <w:p w14:paraId="232A80EE" w14:textId="3191365A" w:rsidR="009F5809" w:rsidRDefault="00F35400">
      <w:pPr>
        <w:pStyle w:val="a6"/>
      </w:pPr>
      <w:r>
        <w:t>このため、ＰＪＭＯはプロジェクトの管理者として、政策目的</w:t>
      </w:r>
      <w:r w:rsidR="0076615B">
        <w:t>やプロジェクトの</w:t>
      </w:r>
      <w:r>
        <w:t>目標を確実かつ高い</w:t>
      </w:r>
      <w:r w:rsidR="004646BE">
        <w:rPr>
          <w:rFonts w:hint="eastAsia"/>
        </w:rPr>
        <w:t>費用</w:t>
      </w:r>
      <w:r>
        <w:t>対効果をもって達成できるよう、プロジェクト全体及び個々の活動</w:t>
      </w:r>
      <w:r w:rsidR="00B851B2">
        <w:rPr>
          <w:rFonts w:hint="eastAsia"/>
        </w:rPr>
        <w:t>を</w:t>
      </w:r>
      <w:r>
        <w:t>適切な資源配分を</w:t>
      </w:r>
      <w:r w:rsidR="00B851B2">
        <w:rPr>
          <w:rFonts w:hint="eastAsia"/>
        </w:rPr>
        <w:t>意識して</w:t>
      </w:r>
      <w:r>
        <w:t>計画し、遂行時に発生する事柄に対する管理方法を事前に定義する必要がある。</w:t>
      </w:r>
    </w:p>
    <w:p w14:paraId="2AB66F57" w14:textId="6031235B" w:rsidR="00B33F7C" w:rsidRDefault="009F5809">
      <w:pPr>
        <w:pStyle w:val="a6"/>
      </w:pPr>
      <w:r>
        <w:rPr>
          <w:rFonts w:hint="eastAsia"/>
        </w:rPr>
        <w:t>なお</w:t>
      </w:r>
      <w:r w:rsidR="00B851B2">
        <w:rPr>
          <w:rFonts w:hint="eastAsia"/>
        </w:rPr>
        <w:t>、計画策定</w:t>
      </w:r>
      <w:r>
        <w:rPr>
          <w:rFonts w:hint="eastAsia"/>
        </w:rPr>
        <w:t>当初</w:t>
      </w:r>
      <w:r w:rsidR="00B851B2">
        <w:rPr>
          <w:rFonts w:hint="eastAsia"/>
        </w:rPr>
        <w:t>には</w:t>
      </w:r>
      <w:r>
        <w:rPr>
          <w:rFonts w:hint="eastAsia"/>
        </w:rPr>
        <w:t>プロジェクト全工程の</w:t>
      </w:r>
      <w:r w:rsidR="00B851B2">
        <w:rPr>
          <w:rFonts w:hint="eastAsia"/>
        </w:rPr>
        <w:t>全ての内容を想定</w:t>
      </w:r>
      <w:r w:rsidR="003B68A5">
        <w:rPr>
          <w:rFonts w:hint="eastAsia"/>
        </w:rPr>
        <w:t>でき</w:t>
      </w:r>
      <w:r w:rsidR="00B851B2">
        <w:rPr>
          <w:rFonts w:hint="eastAsia"/>
        </w:rPr>
        <w:t>ないため、</w:t>
      </w:r>
      <w:r>
        <w:rPr>
          <w:rFonts w:hint="eastAsia"/>
        </w:rPr>
        <w:t>プロジェクトの</w:t>
      </w:r>
      <w:r w:rsidR="00E80266">
        <w:rPr>
          <w:rFonts w:hint="eastAsia"/>
        </w:rPr>
        <w:t>進行</w:t>
      </w:r>
      <w:r w:rsidR="00276499">
        <w:rPr>
          <w:rFonts w:hint="eastAsia"/>
        </w:rPr>
        <w:t>に応じて</w:t>
      </w:r>
      <w:r w:rsidR="00B851B2">
        <w:rPr>
          <w:rFonts w:hint="eastAsia"/>
        </w:rPr>
        <w:t>段階的に</w:t>
      </w:r>
      <w:r w:rsidR="00F35400">
        <w:t>計画を具体化・詳細化</w:t>
      </w:r>
      <w:r w:rsidR="00B851B2">
        <w:rPr>
          <w:rFonts w:hint="eastAsia"/>
        </w:rPr>
        <w:t>する必要がある。また、ＰＪＭＯは、この活動の状況を</w:t>
      </w:r>
      <w:r w:rsidR="00F35400">
        <w:t>監視・推進し、発生する問題に対して適切に対処していかなければならない。</w:t>
      </w:r>
    </w:p>
    <w:p w14:paraId="33DA231D" w14:textId="77777777" w:rsidR="00B33F7C" w:rsidRDefault="00F35400">
      <w:pPr>
        <w:pStyle w:val="a6"/>
      </w:pPr>
      <w:r>
        <w:t>本章では、ＰＪＭＯがプロジェクトの管理者として、プロジェクトの初動から完了までの間に行うべき管理作業を定義している。</w:t>
      </w:r>
    </w:p>
    <w:p w14:paraId="5281E673" w14:textId="582642BB" w:rsidR="00B33F7C" w:rsidRPr="00F35400" w:rsidRDefault="00F35400" w:rsidP="00F35400">
      <w:pPr>
        <w:pStyle w:val="2"/>
        <w:spacing w:before="152" w:after="152"/>
      </w:pPr>
      <w:bookmarkStart w:id="5" w:name="プロジェクトの初動"/>
      <w:bookmarkStart w:id="6" w:name="_Toc527912877"/>
      <w:bookmarkStart w:id="7" w:name="_Toc35011490"/>
      <w:bookmarkStart w:id="8" w:name="_Toc35338432"/>
      <w:r w:rsidRPr="00F35400">
        <w:lastRenderedPageBreak/>
        <w:t>プロジェクトの</w:t>
      </w:r>
      <w:r w:rsidR="00BA7045">
        <w:rPr>
          <w:rFonts w:hint="eastAsia"/>
        </w:rPr>
        <w:t>立</w:t>
      </w:r>
      <w:r w:rsidR="004A6D5F">
        <w:rPr>
          <w:rFonts w:hint="eastAsia"/>
        </w:rPr>
        <w:t>ち</w:t>
      </w:r>
      <w:r w:rsidR="00BA7045">
        <w:rPr>
          <w:rFonts w:hint="eastAsia"/>
        </w:rPr>
        <w:t>上げ</w:t>
      </w:r>
      <w:r w:rsidR="00B65E3D">
        <w:rPr>
          <w:rFonts w:hint="eastAsia"/>
        </w:rPr>
        <w:t>及び</w:t>
      </w:r>
      <w:r w:rsidRPr="00F35400">
        <w:t>初動</w:t>
      </w:r>
      <w:bookmarkEnd w:id="5"/>
      <w:bookmarkEnd w:id="6"/>
      <w:bookmarkEnd w:id="7"/>
      <w:bookmarkEnd w:id="8"/>
    </w:p>
    <w:p w14:paraId="56A1E626" w14:textId="3FC2DD6E" w:rsidR="00BA7045" w:rsidRDefault="00DB02D5" w:rsidP="00093CB3">
      <w:pPr>
        <w:pStyle w:val="OriginalHeader"/>
        <w:numPr>
          <w:ilvl w:val="0"/>
          <w:numId w:val="20"/>
        </w:numPr>
        <w:spacing w:before="152"/>
      </w:pPr>
      <w:r>
        <w:t>目標の明確化</w:t>
      </w:r>
    </w:p>
    <w:p w14:paraId="0AAC1D94" w14:textId="168CCA89" w:rsidR="004A6D5F" w:rsidRDefault="00BA7045" w:rsidP="00093CB3">
      <w:pPr>
        <w:pStyle w:val="OriginalBodyText"/>
      </w:pPr>
      <w:r w:rsidRPr="00093CB3">
        <w:rPr>
          <w:rFonts w:hint="eastAsia"/>
          <w:b/>
          <w:u w:val="single"/>
        </w:rPr>
        <w:t>プロジェクト</w:t>
      </w:r>
      <w:r w:rsidR="004E7BE5">
        <w:rPr>
          <w:rFonts w:hint="eastAsia"/>
          <w:b/>
          <w:u w:val="single"/>
        </w:rPr>
        <w:t>の</w:t>
      </w:r>
      <w:r w:rsidRPr="00093CB3">
        <w:rPr>
          <w:rFonts w:hint="eastAsia"/>
          <w:b/>
          <w:u w:val="single"/>
        </w:rPr>
        <w:t>立ち上げ</w:t>
      </w:r>
      <w:r w:rsidR="004E7BE5">
        <w:rPr>
          <w:rFonts w:hint="eastAsia"/>
          <w:b/>
          <w:u w:val="single"/>
        </w:rPr>
        <w:t>に当たって</w:t>
      </w:r>
      <w:r w:rsidRPr="00093CB3">
        <w:rPr>
          <w:rFonts w:hint="eastAsia"/>
          <w:b/>
          <w:u w:val="single"/>
        </w:rPr>
        <w:t>は、プロジェクトの目標を明確に定めるものとする</w:t>
      </w:r>
      <w:r w:rsidR="004A6D5F" w:rsidRPr="00093CB3">
        <w:rPr>
          <w:b/>
          <w:sz w:val="14"/>
          <w:szCs w:val="16"/>
          <w:u w:val="single"/>
        </w:rPr>
        <w:t>(1)</w:t>
      </w:r>
      <w:r w:rsidRPr="00DB02D5">
        <w:rPr>
          <w:rFonts w:hint="eastAsia"/>
        </w:rPr>
        <w:t>。目標の設定に</w:t>
      </w:r>
      <w:r w:rsidR="004E7BE5">
        <w:rPr>
          <w:rFonts w:hint="eastAsia"/>
        </w:rPr>
        <w:t>当</w:t>
      </w:r>
      <w:r w:rsidRPr="00DB02D5">
        <w:rPr>
          <w:rFonts w:hint="eastAsia"/>
        </w:rPr>
        <w:t>たっては、提供しているサービスや実施している業務の状況を詳細に把握した上で、国民や職員等の利用者視点から十分に効果を実感できるものとするように留意する。</w:t>
      </w:r>
    </w:p>
    <w:p w14:paraId="543BB56C" w14:textId="2ADEE746" w:rsidR="00D720E4" w:rsidRPr="00D720E4" w:rsidRDefault="00D720E4" w:rsidP="00093CB3">
      <w:pPr>
        <w:pStyle w:val="OriginalBodyText"/>
      </w:pPr>
      <w:r w:rsidRPr="00D720E4">
        <w:rPr>
          <w:rFonts w:hint="eastAsia"/>
        </w:rPr>
        <w:t>また、</w:t>
      </w:r>
      <w:r w:rsidR="002E7EE8" w:rsidRPr="002E7EE8">
        <w:rPr>
          <w:rFonts w:hint="eastAsia"/>
          <w:b/>
          <w:u w:val="single"/>
        </w:rPr>
        <w:t>法令、政府戦略、政策方針・計画</w:t>
      </w:r>
      <w:r w:rsidRPr="00093CB3">
        <w:rPr>
          <w:rFonts w:hint="eastAsia"/>
          <w:b/>
          <w:u w:val="single"/>
        </w:rPr>
        <w:t>や、中長期計画等の上位計画に基づいてプロジェクトを立ち上げる際には、上位計画の内容を把握し、上位計画の目標に対してプロジェクトが達成する成果を明確にした上で、プロジェクトの目標を定義するように留意する</w:t>
      </w:r>
      <w:r w:rsidRPr="00F35400">
        <w:rPr>
          <w:b/>
          <w:sz w:val="14"/>
          <w:u w:val="single"/>
        </w:rPr>
        <w:t>(</w:t>
      </w:r>
      <w:r>
        <w:rPr>
          <w:rFonts w:hint="eastAsia"/>
          <w:b/>
          <w:sz w:val="14"/>
          <w:u w:val="single"/>
        </w:rPr>
        <w:t>2</w:t>
      </w:r>
      <w:r w:rsidRPr="00F35400">
        <w:rPr>
          <w:b/>
          <w:sz w:val="14"/>
          <w:u w:val="single"/>
        </w:rPr>
        <w:t>)</w:t>
      </w:r>
      <w:r w:rsidRPr="00D720E4">
        <w:rPr>
          <w:rFonts w:hint="eastAsia"/>
        </w:rPr>
        <w:t>。</w:t>
      </w:r>
    </w:p>
    <w:p w14:paraId="5B34E7C2" w14:textId="29C2C16A" w:rsidR="00DB02D5" w:rsidRDefault="00DB02D5" w:rsidP="00DB02D5">
      <w:pPr>
        <w:pStyle w:val="OriginalHeader"/>
        <w:numPr>
          <w:ilvl w:val="0"/>
          <w:numId w:val="20"/>
        </w:numPr>
        <w:spacing w:before="152"/>
      </w:pPr>
      <w:r>
        <w:t>立</w:t>
      </w:r>
      <w:r>
        <w:rPr>
          <w:rFonts w:hint="eastAsia"/>
        </w:rPr>
        <w:t>ち</w:t>
      </w:r>
      <w:r>
        <w:t>上げの承認</w:t>
      </w:r>
    </w:p>
    <w:p w14:paraId="35BCFCCB" w14:textId="46BB03AC" w:rsidR="00BA7045" w:rsidRDefault="00BA7045" w:rsidP="00093CB3">
      <w:pPr>
        <w:pStyle w:val="OriginalBodyText"/>
      </w:pPr>
      <w:r w:rsidRPr="00093CB3">
        <w:rPr>
          <w:rFonts w:hint="eastAsia"/>
          <w:b/>
          <w:u w:val="single"/>
        </w:rPr>
        <w:t>府省</w:t>
      </w:r>
      <w:r w:rsidR="00DB02D5" w:rsidRPr="00093CB3">
        <w:rPr>
          <w:rFonts w:hint="eastAsia"/>
          <w:b/>
          <w:u w:val="single"/>
        </w:rPr>
        <w:t>ＣＩＯ</w:t>
      </w:r>
      <w:r w:rsidRPr="00093CB3">
        <w:rPr>
          <w:b/>
          <w:u w:val="single"/>
        </w:rPr>
        <w:t>は、プロジェクトの新規立</w:t>
      </w:r>
      <w:r w:rsidR="00A34EC0">
        <w:rPr>
          <w:rFonts w:hint="eastAsia"/>
          <w:b/>
          <w:u w:val="single"/>
        </w:rPr>
        <w:t>ち</w:t>
      </w:r>
      <w:r w:rsidRPr="00093CB3">
        <w:rPr>
          <w:b/>
          <w:u w:val="single"/>
        </w:rPr>
        <w:t>上げに</w:t>
      </w:r>
      <w:r w:rsidR="004E7BE5" w:rsidRPr="004E7BE5">
        <w:rPr>
          <w:rFonts w:hint="eastAsia"/>
          <w:b/>
          <w:u w:val="single"/>
        </w:rPr>
        <w:t>当</w:t>
      </w:r>
      <w:r w:rsidRPr="00093CB3">
        <w:rPr>
          <w:b/>
          <w:u w:val="single"/>
        </w:rPr>
        <w:t>たって、目標設定</w:t>
      </w:r>
      <w:r w:rsidR="00B168A6" w:rsidRPr="00B168A6">
        <w:rPr>
          <w:rFonts w:hint="eastAsia"/>
          <w:b/>
          <w:u w:val="single"/>
        </w:rPr>
        <w:t>及び</w:t>
      </w:r>
      <w:r w:rsidRPr="00093CB3">
        <w:rPr>
          <w:b/>
          <w:u w:val="single"/>
        </w:rPr>
        <w:t>、手段の妥当性、費用対効果を確認し、その承認を行い、プロジェクト推進責任者及び当該プロジェクトに関する情報システム責任者を指名するものとする</w:t>
      </w:r>
      <w:r w:rsidR="00B15AB5" w:rsidRPr="00093CB3">
        <w:rPr>
          <w:b/>
          <w:sz w:val="14"/>
          <w:u w:val="single"/>
        </w:rPr>
        <w:t>(</w:t>
      </w:r>
      <w:r w:rsidR="00D720E4">
        <w:rPr>
          <w:rFonts w:hint="eastAsia"/>
          <w:b/>
          <w:sz w:val="14"/>
          <w:u w:val="single"/>
        </w:rPr>
        <w:t>3</w:t>
      </w:r>
      <w:r w:rsidR="00B15AB5" w:rsidRPr="00093CB3">
        <w:rPr>
          <w:b/>
          <w:sz w:val="14"/>
          <w:u w:val="single"/>
        </w:rPr>
        <w:t>)</w:t>
      </w:r>
      <w:r>
        <w:t>。（「第２編第２章２．1)</w:t>
      </w:r>
      <w:r w:rsidR="00003C95">
        <w:rPr>
          <w:rFonts w:hint="eastAsia"/>
        </w:rPr>
        <w:t xml:space="preserve"> </w:t>
      </w:r>
      <w:r>
        <w:t>府省内全体管理」参照）</w:t>
      </w:r>
    </w:p>
    <w:p w14:paraId="5C72BE97" w14:textId="77777777" w:rsidR="00B33F7C" w:rsidRDefault="00F35400">
      <w:pPr>
        <w:pStyle w:val="OriginalHeader"/>
        <w:numPr>
          <w:ilvl w:val="0"/>
          <w:numId w:val="20"/>
        </w:numPr>
        <w:spacing w:before="152"/>
      </w:pPr>
      <w:r>
        <w:t>体制準備</w:t>
      </w:r>
    </w:p>
    <w:p w14:paraId="39068784" w14:textId="08755948" w:rsidR="00B33F7C" w:rsidRDefault="00F35400">
      <w:pPr>
        <w:pStyle w:val="OriginalBodyText"/>
      </w:pPr>
      <w:r w:rsidRPr="00093CB3">
        <w:t>プロジェクト推進責任者は、対象となるプロジェクトを統括し、推進するためのＰＪＭＯを組織する</w:t>
      </w:r>
      <w:r>
        <w:t>。</w:t>
      </w:r>
    </w:p>
    <w:p w14:paraId="4A899291" w14:textId="1B17216E" w:rsidR="00B33F7C" w:rsidRDefault="00F35400">
      <w:pPr>
        <w:pStyle w:val="OriginalBodyText"/>
      </w:pPr>
      <w:r w:rsidRPr="00F35400">
        <w:rPr>
          <w:b/>
          <w:u w:val="single"/>
        </w:rPr>
        <w:t>ＰＪＭＯの体制は、</w:t>
      </w:r>
      <w:r w:rsidR="00585A2F">
        <w:rPr>
          <w:rFonts w:hint="eastAsia"/>
          <w:b/>
          <w:u w:val="single"/>
        </w:rPr>
        <w:t>プロジェクトの成否に影響を与える重要なものであることから、</w:t>
      </w:r>
      <w:r w:rsidRPr="00F35400">
        <w:rPr>
          <w:b/>
          <w:u w:val="single"/>
        </w:rPr>
        <w:t>情報システム部門だけでなく、制度所管部門及び業務実施部門が適切に参画する</w:t>
      </w:r>
      <w:r w:rsidR="0013358F">
        <w:rPr>
          <w:rFonts w:hint="eastAsia"/>
          <w:b/>
          <w:u w:val="single"/>
        </w:rPr>
        <w:t>よう組織する</w:t>
      </w:r>
      <w:r w:rsidRPr="00F35400">
        <w:rPr>
          <w:b/>
          <w:u w:val="single"/>
        </w:rPr>
        <w:t>ものとする</w:t>
      </w:r>
      <w:r w:rsidRPr="00F35400">
        <w:rPr>
          <w:b/>
          <w:sz w:val="14"/>
          <w:u w:val="single"/>
        </w:rPr>
        <w:t>(</w:t>
      </w:r>
      <w:r w:rsidR="00D720E4">
        <w:rPr>
          <w:b/>
          <w:sz w:val="14"/>
          <w:u w:val="single"/>
        </w:rPr>
        <w:t>4</w:t>
      </w:r>
      <w:r w:rsidRPr="00F35400">
        <w:rPr>
          <w:b/>
          <w:sz w:val="14"/>
          <w:u w:val="single"/>
        </w:rPr>
        <w:t>)</w:t>
      </w:r>
      <w:r>
        <w:t>。</w:t>
      </w:r>
    </w:p>
    <w:p w14:paraId="1AC8A6AF" w14:textId="003F0806" w:rsidR="00B33F7C" w:rsidRDefault="00F35400">
      <w:pPr>
        <w:pStyle w:val="OriginalBodyText"/>
      </w:pPr>
      <w:r>
        <w:t>また、</w:t>
      </w:r>
      <w:r w:rsidRPr="00F35400">
        <w:rPr>
          <w:b/>
          <w:u w:val="single"/>
        </w:rPr>
        <w:t>プロジェクト推進責任者は、プロジェクトの</w:t>
      </w:r>
      <w:r w:rsidR="0013358F">
        <w:rPr>
          <w:rFonts w:hint="eastAsia"/>
          <w:b/>
          <w:u w:val="single"/>
        </w:rPr>
        <w:t>主</w:t>
      </w:r>
      <w:r w:rsidRPr="00F35400">
        <w:rPr>
          <w:b/>
          <w:u w:val="single"/>
        </w:rPr>
        <w:t>目的</w:t>
      </w:r>
      <w:r w:rsidR="0013358F">
        <w:rPr>
          <w:rFonts w:hint="eastAsia"/>
          <w:b/>
          <w:u w:val="single"/>
        </w:rPr>
        <w:t>であるサービス</w:t>
      </w:r>
      <w:r w:rsidR="004C4782">
        <w:rPr>
          <w:rFonts w:hint="eastAsia"/>
          <w:b/>
          <w:u w:val="single"/>
        </w:rPr>
        <w:t>・</w:t>
      </w:r>
      <w:r w:rsidRPr="00F35400">
        <w:rPr>
          <w:b/>
          <w:u w:val="single"/>
        </w:rPr>
        <w:t>業務改革の</w:t>
      </w:r>
      <w:r w:rsidR="0013358F">
        <w:rPr>
          <w:rFonts w:hint="eastAsia"/>
          <w:b/>
          <w:u w:val="single"/>
        </w:rPr>
        <w:t>要点</w:t>
      </w:r>
      <w:r w:rsidRPr="00F35400">
        <w:rPr>
          <w:b/>
          <w:u w:val="single"/>
        </w:rPr>
        <w:t>について、ＰＪＭＯ及び関係者</w:t>
      </w:r>
      <w:r w:rsidR="0013358F">
        <w:rPr>
          <w:rFonts w:hint="eastAsia"/>
          <w:b/>
          <w:u w:val="single"/>
        </w:rPr>
        <w:t>が充分に理解できるように努めるものと</w:t>
      </w:r>
      <w:r w:rsidRPr="00F35400">
        <w:rPr>
          <w:b/>
          <w:u w:val="single"/>
        </w:rPr>
        <w:t>する</w:t>
      </w:r>
      <w:r w:rsidRPr="00F35400">
        <w:rPr>
          <w:b/>
          <w:sz w:val="14"/>
          <w:u w:val="single"/>
        </w:rPr>
        <w:t>(</w:t>
      </w:r>
      <w:r w:rsidR="00D720E4">
        <w:rPr>
          <w:b/>
          <w:sz w:val="14"/>
          <w:u w:val="single"/>
        </w:rPr>
        <w:t>5</w:t>
      </w:r>
      <w:r w:rsidRPr="00F35400">
        <w:rPr>
          <w:b/>
          <w:sz w:val="14"/>
          <w:u w:val="single"/>
        </w:rPr>
        <w:t>)</w:t>
      </w:r>
      <w:r>
        <w:t>。</w:t>
      </w:r>
    </w:p>
    <w:p w14:paraId="240916E7" w14:textId="77777777" w:rsidR="00B664FC" w:rsidRDefault="00F35400" w:rsidP="00B664FC">
      <w:pPr>
        <w:pStyle w:val="OriginalHeader"/>
        <w:numPr>
          <w:ilvl w:val="0"/>
          <w:numId w:val="20"/>
        </w:numPr>
        <w:spacing w:before="152"/>
      </w:pPr>
      <w:r>
        <w:t>事前調整</w:t>
      </w:r>
    </w:p>
    <w:p w14:paraId="08DF420D" w14:textId="79F37ACA" w:rsidR="00B664FC" w:rsidRDefault="00F35400" w:rsidP="00B664FC">
      <w:pPr>
        <w:pStyle w:val="OriginalBodyText"/>
      </w:pPr>
      <w:r w:rsidRPr="00B664FC">
        <w:rPr>
          <w:b/>
          <w:u w:val="single"/>
        </w:rPr>
        <w:t>プロジェクト推進責任者はＰＪＭＯ各担当と調整し、対象となるプロジェクトに関連する</w:t>
      </w:r>
      <w:r w:rsidR="0073643F" w:rsidRPr="00B664FC">
        <w:rPr>
          <w:rFonts w:hint="eastAsia"/>
          <w:b/>
          <w:u w:val="single"/>
        </w:rPr>
        <w:t>主要な</w:t>
      </w:r>
      <w:r w:rsidRPr="00B664FC">
        <w:rPr>
          <w:b/>
          <w:u w:val="single"/>
        </w:rPr>
        <w:t>ステークホルダ</w:t>
      </w:r>
      <w:r w:rsidR="00F72695" w:rsidRPr="00B664FC">
        <w:rPr>
          <w:rFonts w:hint="eastAsia"/>
          <w:b/>
          <w:u w:val="single"/>
        </w:rPr>
        <w:t>ー</w:t>
      </w:r>
      <w:r w:rsidRPr="00B664FC">
        <w:rPr>
          <w:b/>
          <w:u w:val="single"/>
        </w:rPr>
        <w:t>を把握し、プロジェクトへの関与の仕方について、事前調整を行うものとする</w:t>
      </w:r>
      <w:r w:rsidRPr="00B664FC">
        <w:rPr>
          <w:b/>
          <w:sz w:val="14"/>
          <w:u w:val="single"/>
        </w:rPr>
        <w:t>(</w:t>
      </w:r>
      <w:r w:rsidR="00B15AB5" w:rsidRPr="00B664FC">
        <w:rPr>
          <w:b/>
          <w:sz w:val="14"/>
          <w:u w:val="single"/>
        </w:rPr>
        <w:t>6</w:t>
      </w:r>
      <w:r w:rsidRPr="00B664FC">
        <w:rPr>
          <w:b/>
          <w:sz w:val="14"/>
          <w:u w:val="single"/>
        </w:rPr>
        <w:t>)</w:t>
      </w:r>
      <w:r>
        <w:t>。</w:t>
      </w:r>
    </w:p>
    <w:p w14:paraId="6FCBE46E" w14:textId="77777777" w:rsidR="00B664FC" w:rsidRDefault="00F35400" w:rsidP="00B664FC">
      <w:pPr>
        <w:pStyle w:val="OriginalHeader"/>
        <w:numPr>
          <w:ilvl w:val="0"/>
          <w:numId w:val="20"/>
        </w:numPr>
        <w:spacing w:before="152"/>
      </w:pPr>
      <w:r>
        <w:t>複数プロジェクトの統括管理</w:t>
      </w:r>
    </w:p>
    <w:p w14:paraId="0D5413CF" w14:textId="77154B35" w:rsidR="00B664FC" w:rsidRDefault="00937D32" w:rsidP="00093CB3">
      <w:pPr>
        <w:pStyle w:val="OriginalBodyText"/>
      </w:pPr>
      <w:r w:rsidRPr="00937D32">
        <w:rPr>
          <w:rFonts w:hint="eastAsia"/>
        </w:rPr>
        <w:t>府省ＣＩＯは、</w:t>
      </w:r>
      <w:r w:rsidR="00F35400" w:rsidRPr="00B664FC">
        <w:rPr>
          <w:b/>
          <w:u w:val="single"/>
        </w:rPr>
        <w:t>複数のプロジェクトを統括して管理することにより、単独でプロジェクトを管理するよりも得られる効果が高いと判断したとき</w:t>
      </w:r>
      <w:r w:rsidR="00F35400" w:rsidRPr="00B664FC">
        <w:rPr>
          <w:b/>
          <w:sz w:val="14"/>
          <w:u w:val="single"/>
        </w:rPr>
        <w:t>(</w:t>
      </w:r>
      <w:r w:rsidR="00B15AB5" w:rsidRPr="00B664FC">
        <w:rPr>
          <w:b/>
          <w:sz w:val="14"/>
          <w:u w:val="single"/>
        </w:rPr>
        <w:t>7</w:t>
      </w:r>
      <w:r w:rsidR="00F35400" w:rsidRPr="00B664FC">
        <w:rPr>
          <w:b/>
          <w:sz w:val="14"/>
          <w:u w:val="single"/>
        </w:rPr>
        <w:t>)</w:t>
      </w:r>
      <w:r w:rsidR="00F35400">
        <w:t>は、</w:t>
      </w:r>
      <w:r w:rsidRPr="00937D32">
        <w:rPr>
          <w:rFonts w:hint="eastAsia"/>
        </w:rPr>
        <w:t>複数プロジェクトの</w:t>
      </w:r>
      <w:r w:rsidR="00F35400">
        <w:t>統括管理を導入する。</w:t>
      </w:r>
    </w:p>
    <w:p w14:paraId="3EC07B27" w14:textId="19C69BEB" w:rsidR="00B33F7C" w:rsidRDefault="00F35400" w:rsidP="00093CB3">
      <w:pPr>
        <w:pStyle w:val="OriginalBodyText"/>
      </w:pPr>
      <w:r>
        <w:t>複数プロジェクトの統括管理は、</w:t>
      </w:r>
      <w:r w:rsidR="0013358F">
        <w:rPr>
          <w:rFonts w:hint="eastAsia"/>
        </w:rPr>
        <w:t>原則として管理対象となるプロジェクトの</w:t>
      </w:r>
      <w:r w:rsidR="00B4753F">
        <w:rPr>
          <w:rFonts w:hint="eastAsia"/>
        </w:rPr>
        <w:t>うち</w:t>
      </w:r>
      <w:r w:rsidR="00B63879">
        <w:rPr>
          <w:rFonts w:hint="eastAsia"/>
        </w:rPr>
        <w:t>、</w:t>
      </w:r>
      <w:r w:rsidR="00B63879" w:rsidRPr="00B63879">
        <w:rPr>
          <w:rFonts w:hint="eastAsia"/>
        </w:rPr>
        <w:t>新しいサービス・業務を実現することで達成する</w:t>
      </w:r>
      <w:r w:rsidR="0013358F">
        <w:rPr>
          <w:rFonts w:hint="eastAsia"/>
        </w:rPr>
        <w:t>目標や成果に対する中心的な役割を果たすプロジェクトの</w:t>
      </w:r>
      <w:r>
        <w:t>ＰＪＭＯが行うものと</w:t>
      </w:r>
      <w:r w:rsidR="00B4753F">
        <w:rPr>
          <w:rFonts w:hint="eastAsia"/>
        </w:rPr>
        <w:t>する。統括管理を行うＰＪＭＯには、各プロジェクト間の調整を十分に行える</w:t>
      </w:r>
      <w:r>
        <w:t>体制を確保</w:t>
      </w:r>
      <w:r w:rsidR="00FA11BF">
        <w:rPr>
          <w:rFonts w:hint="eastAsia"/>
        </w:rPr>
        <w:t>するとともに、</w:t>
      </w:r>
      <w:r w:rsidRPr="00F35400">
        <w:rPr>
          <w:b/>
          <w:u w:val="single"/>
        </w:rPr>
        <w:t>統括管理するＰＪＭＯ</w:t>
      </w:r>
      <w:r w:rsidR="00CE074D">
        <w:rPr>
          <w:rFonts w:hint="eastAsia"/>
          <w:b/>
          <w:u w:val="single"/>
        </w:rPr>
        <w:t>が調整を</w:t>
      </w:r>
      <w:r w:rsidR="00FA11BF">
        <w:rPr>
          <w:rFonts w:hint="eastAsia"/>
          <w:b/>
          <w:u w:val="single"/>
        </w:rPr>
        <w:t>実効</w:t>
      </w:r>
      <w:r w:rsidR="00CE074D">
        <w:rPr>
          <w:rFonts w:hint="eastAsia"/>
          <w:b/>
          <w:u w:val="single"/>
        </w:rPr>
        <w:t>的に行えるよう</w:t>
      </w:r>
      <w:r w:rsidRPr="00F35400">
        <w:rPr>
          <w:b/>
          <w:u w:val="single"/>
        </w:rPr>
        <w:t>、</w:t>
      </w:r>
      <w:r w:rsidR="00FA11BF">
        <w:rPr>
          <w:rFonts w:hint="eastAsia"/>
          <w:b/>
          <w:u w:val="single"/>
        </w:rPr>
        <w:t>情報共有方法や</w:t>
      </w:r>
      <w:r w:rsidR="00FF6A11" w:rsidRPr="00FF6A11">
        <w:rPr>
          <w:rFonts w:hint="eastAsia"/>
          <w:b/>
          <w:u w:val="single"/>
        </w:rPr>
        <w:t>合意形成</w:t>
      </w:r>
      <w:r w:rsidR="00FA11BF">
        <w:rPr>
          <w:rFonts w:hint="eastAsia"/>
          <w:b/>
          <w:u w:val="single"/>
        </w:rPr>
        <w:t>方法等について</w:t>
      </w:r>
      <w:r w:rsidRPr="00F35400">
        <w:rPr>
          <w:b/>
          <w:u w:val="single"/>
        </w:rPr>
        <w:t>関係者間で事前に申し合わせておくものとする</w:t>
      </w:r>
      <w:r w:rsidRPr="00F35400">
        <w:rPr>
          <w:b/>
          <w:sz w:val="14"/>
          <w:u w:val="single"/>
        </w:rPr>
        <w:t>(</w:t>
      </w:r>
      <w:r w:rsidR="00B15AB5">
        <w:rPr>
          <w:b/>
          <w:sz w:val="14"/>
          <w:u w:val="single"/>
        </w:rPr>
        <w:t>8</w:t>
      </w:r>
      <w:r w:rsidRPr="00F35400">
        <w:rPr>
          <w:b/>
          <w:sz w:val="14"/>
          <w:u w:val="single"/>
        </w:rPr>
        <w:t>)</w:t>
      </w:r>
      <w:r>
        <w:t>。</w:t>
      </w:r>
    </w:p>
    <w:p w14:paraId="5ADA6AEB" w14:textId="77777777" w:rsidR="00AD1DA3" w:rsidRDefault="00AD1DA3" w:rsidP="00AD1DA3">
      <w:pPr>
        <w:pStyle w:val="OriginalHeader"/>
        <w:numPr>
          <w:ilvl w:val="0"/>
          <w:numId w:val="23"/>
        </w:numPr>
        <w:spacing w:before="152"/>
      </w:pPr>
      <w:r>
        <w:rPr>
          <w:rFonts w:hint="eastAsia"/>
        </w:rPr>
        <w:t>サブプロジェクトの導入</w:t>
      </w:r>
    </w:p>
    <w:p w14:paraId="08448EB8" w14:textId="73583C64" w:rsidR="00AD1DA3" w:rsidRPr="009267A8" w:rsidRDefault="00BA5E29">
      <w:pPr>
        <w:pStyle w:val="OriginalBodyText"/>
      </w:pPr>
      <w:r w:rsidRPr="00093CB3">
        <w:rPr>
          <w:rFonts w:hint="eastAsia"/>
          <w:b/>
          <w:u w:val="single"/>
        </w:rPr>
        <w:lastRenderedPageBreak/>
        <w:t>プロジェクトの管理、運営</w:t>
      </w:r>
      <w:r w:rsidR="00FA70FE" w:rsidRPr="00093CB3">
        <w:rPr>
          <w:rFonts w:hint="eastAsia"/>
          <w:b/>
          <w:u w:val="single"/>
        </w:rPr>
        <w:t>を</w:t>
      </w:r>
      <w:r w:rsidRPr="00093CB3">
        <w:rPr>
          <w:rFonts w:hint="eastAsia"/>
          <w:b/>
          <w:u w:val="single"/>
        </w:rPr>
        <w:t>効率的</w:t>
      </w:r>
      <w:r w:rsidR="00FA70FE" w:rsidRPr="00093CB3">
        <w:rPr>
          <w:rFonts w:hint="eastAsia"/>
          <w:b/>
          <w:u w:val="single"/>
        </w:rPr>
        <w:t>に行うために、</w:t>
      </w:r>
      <w:r w:rsidR="00A118ED" w:rsidRPr="00093CB3">
        <w:rPr>
          <w:rFonts w:hint="eastAsia"/>
          <w:b/>
          <w:u w:val="single"/>
        </w:rPr>
        <w:t>ＰＪＭＯは</w:t>
      </w:r>
      <w:r w:rsidR="00FA70FE" w:rsidRPr="00093CB3">
        <w:rPr>
          <w:b/>
          <w:u w:val="single"/>
        </w:rPr>
        <w:t>プロジェクト</w:t>
      </w:r>
      <w:r w:rsidR="009343F9" w:rsidRPr="00093CB3">
        <w:rPr>
          <w:rFonts w:hint="eastAsia"/>
          <w:b/>
          <w:u w:val="single"/>
        </w:rPr>
        <w:t>内の活動のまとまりを単位として分割</w:t>
      </w:r>
      <w:r w:rsidRPr="00093CB3">
        <w:rPr>
          <w:rFonts w:hint="eastAsia"/>
          <w:b/>
          <w:u w:val="single"/>
        </w:rPr>
        <w:t>し、それぞれを</w:t>
      </w:r>
      <w:r w:rsidR="00FA70FE" w:rsidRPr="00093CB3">
        <w:rPr>
          <w:rFonts w:hint="eastAsia"/>
          <w:b/>
          <w:u w:val="single"/>
        </w:rPr>
        <w:t>サブプロジェクトと</w:t>
      </w:r>
      <w:r w:rsidRPr="00093CB3">
        <w:rPr>
          <w:rFonts w:hint="eastAsia"/>
          <w:b/>
          <w:u w:val="single"/>
        </w:rPr>
        <w:t>して扱うことができる</w:t>
      </w:r>
      <w:r w:rsidR="009267A8" w:rsidRPr="00F35400">
        <w:rPr>
          <w:b/>
          <w:sz w:val="14"/>
          <w:u w:val="single"/>
        </w:rPr>
        <w:t>(</w:t>
      </w:r>
      <w:r w:rsidR="00B15AB5">
        <w:rPr>
          <w:b/>
          <w:sz w:val="14"/>
          <w:u w:val="single"/>
        </w:rPr>
        <w:t>9</w:t>
      </w:r>
      <w:r w:rsidR="009267A8" w:rsidRPr="00F35400">
        <w:rPr>
          <w:b/>
          <w:sz w:val="14"/>
          <w:u w:val="single"/>
        </w:rPr>
        <w:t>)</w:t>
      </w:r>
      <w:r w:rsidR="00FA70FE" w:rsidRPr="00093CB3">
        <w:rPr>
          <w:rFonts w:hint="eastAsia"/>
        </w:rPr>
        <w:t>。</w:t>
      </w:r>
    </w:p>
    <w:p w14:paraId="4923D80C" w14:textId="204BA529" w:rsidR="00FA70FE" w:rsidRPr="00AD1DA3" w:rsidRDefault="00703301" w:rsidP="00BA5E29">
      <w:pPr>
        <w:pStyle w:val="OriginalBodyText"/>
      </w:pPr>
      <w:r>
        <w:rPr>
          <w:rFonts w:hint="eastAsia"/>
          <w:b/>
          <w:u w:val="single"/>
        </w:rPr>
        <w:t>サブプロジェクトを導入した際は、</w:t>
      </w:r>
      <w:r w:rsidR="00FA70FE" w:rsidRPr="00F35400">
        <w:rPr>
          <w:b/>
          <w:u w:val="single"/>
        </w:rPr>
        <w:t>プロジェクト計画書を</w:t>
      </w:r>
      <w:r>
        <w:rPr>
          <w:rFonts w:hint="eastAsia"/>
          <w:b/>
          <w:u w:val="single"/>
        </w:rPr>
        <w:t>詳細化し、各サブプロジェクトの対象範囲や実施期間等を整理する</w:t>
      </w:r>
      <w:r w:rsidR="00C01FB7">
        <w:rPr>
          <w:b/>
          <w:sz w:val="14"/>
          <w:u w:val="single"/>
        </w:rPr>
        <w:t>(</w:t>
      </w:r>
      <w:r w:rsidR="00B15AB5">
        <w:rPr>
          <w:b/>
          <w:sz w:val="14"/>
          <w:u w:val="single"/>
        </w:rPr>
        <w:t>10</w:t>
      </w:r>
      <w:r w:rsidR="00FA70FE" w:rsidRPr="00F35400">
        <w:rPr>
          <w:b/>
          <w:sz w:val="14"/>
          <w:u w:val="single"/>
        </w:rPr>
        <w:t>)</w:t>
      </w:r>
      <w:r w:rsidR="00FA70FE">
        <w:t>。</w:t>
      </w:r>
    </w:p>
    <w:p w14:paraId="7F242ED4" w14:textId="77777777" w:rsidR="00B33F7C" w:rsidRDefault="00F35400">
      <w:pPr>
        <w:pStyle w:val="ExplanationHeader"/>
        <w:spacing w:before="152" w:after="152"/>
      </w:pPr>
      <w:r>
        <w:t>１. 趣旨</w:t>
      </w:r>
    </w:p>
    <w:p w14:paraId="2A257F7E" w14:textId="2A09B6CF" w:rsidR="00B33F7C" w:rsidRDefault="00F35400">
      <w:pPr>
        <w:pStyle w:val="a6"/>
      </w:pPr>
      <w:r>
        <w:t>プロジェクト</w:t>
      </w:r>
      <w:r w:rsidR="00C93FBB">
        <w:rPr>
          <w:rFonts w:hint="eastAsia"/>
        </w:rPr>
        <w:t>は立ち上げに際して</w:t>
      </w:r>
      <w:r>
        <w:t>目標を</w:t>
      </w:r>
      <w:r w:rsidR="00C93FBB">
        <w:rPr>
          <w:rFonts w:hint="eastAsia"/>
        </w:rPr>
        <w:t>明確にし、その目標を</w:t>
      </w:r>
      <w:r>
        <w:t>達成するため</w:t>
      </w:r>
      <w:r w:rsidR="00C93FBB">
        <w:rPr>
          <w:rFonts w:hint="eastAsia"/>
        </w:rPr>
        <w:t>に</w:t>
      </w:r>
      <w:r>
        <w:t>プロジェクトに関与する様々な組織が、相互に連携することが不可欠である。</w:t>
      </w:r>
    </w:p>
    <w:p w14:paraId="58DF3BDB" w14:textId="226466B5" w:rsidR="0058386C" w:rsidRDefault="00B960E3">
      <w:pPr>
        <w:pStyle w:val="a6"/>
        <w:rPr>
          <w:rFonts w:ascii="Arial" w:hAnsi="Arial" w:cs="Arial"/>
        </w:rPr>
      </w:pPr>
      <w:r w:rsidRPr="00093CB3">
        <w:rPr>
          <w:rFonts w:ascii="Arial" w:hAnsi="Arial" w:cs="Arial" w:hint="eastAsia"/>
        </w:rPr>
        <w:t>しかし、プロジェクトの立ち上げ時に、ごく少数の担当者が短い期間の中で関係者との調整が不十分なままプロジェクト計画を策定し、予算要求を行ってしまうケースも少なくない。このような場合</w:t>
      </w:r>
      <w:r w:rsidR="00BE3ECA" w:rsidRPr="00093CB3">
        <w:rPr>
          <w:rFonts w:ascii="Arial" w:hAnsi="Arial" w:cs="Arial" w:hint="eastAsia"/>
        </w:rPr>
        <w:t>に</w:t>
      </w:r>
      <w:r w:rsidRPr="00093CB3">
        <w:rPr>
          <w:rFonts w:ascii="Arial" w:hAnsi="Arial" w:cs="Arial" w:hint="eastAsia"/>
        </w:rPr>
        <w:t>は、プロジェクトの遂行</w:t>
      </w:r>
      <w:r w:rsidR="00BE3ECA" w:rsidRPr="00093CB3">
        <w:rPr>
          <w:rFonts w:ascii="Arial" w:hAnsi="Arial" w:cs="Arial" w:hint="eastAsia"/>
        </w:rPr>
        <w:t>過程で様々な問題が発生し</w:t>
      </w:r>
      <w:r w:rsidRPr="00093CB3">
        <w:rPr>
          <w:rFonts w:ascii="Arial" w:hAnsi="Arial" w:cs="Arial" w:hint="eastAsia"/>
        </w:rPr>
        <w:t>、成果</w:t>
      </w:r>
      <w:r w:rsidR="00BE3ECA" w:rsidRPr="00093CB3">
        <w:rPr>
          <w:rFonts w:ascii="Arial" w:hAnsi="Arial" w:cs="Arial" w:hint="eastAsia"/>
        </w:rPr>
        <w:t>が</w:t>
      </w:r>
      <w:r w:rsidRPr="00093CB3">
        <w:rPr>
          <w:rFonts w:ascii="Arial" w:hAnsi="Arial" w:cs="Arial" w:hint="eastAsia"/>
        </w:rPr>
        <w:t>十分に達成できない</w:t>
      </w:r>
      <w:r w:rsidR="006F174B">
        <w:rPr>
          <w:rFonts w:ascii="Arial" w:hAnsi="Arial" w:cs="Arial" w:hint="eastAsia"/>
        </w:rPr>
        <w:t>おそ</w:t>
      </w:r>
      <w:r w:rsidR="00BE3ECA" w:rsidRPr="00093CB3">
        <w:rPr>
          <w:rFonts w:ascii="Arial" w:hAnsi="Arial" w:cs="Arial" w:hint="eastAsia"/>
        </w:rPr>
        <w:t>れがある</w:t>
      </w:r>
      <w:r w:rsidRPr="00093CB3">
        <w:rPr>
          <w:rFonts w:ascii="Arial" w:hAnsi="Arial" w:cs="Arial" w:hint="eastAsia"/>
        </w:rPr>
        <w:t>。</w:t>
      </w:r>
    </w:p>
    <w:p w14:paraId="7B98BDA4" w14:textId="2771AC0A" w:rsidR="00B33F7C" w:rsidRPr="00093CB3" w:rsidRDefault="00B960E3">
      <w:pPr>
        <w:pStyle w:val="a6"/>
        <w:rPr>
          <w:rFonts w:ascii="Arial" w:hAnsi="Arial" w:cs="Arial"/>
        </w:rPr>
      </w:pPr>
      <w:r w:rsidRPr="00093CB3">
        <w:rPr>
          <w:rFonts w:ascii="Arial" w:hAnsi="Arial" w:cs="Arial" w:hint="eastAsia"/>
        </w:rPr>
        <w:t>このような</w:t>
      </w:r>
      <w:r w:rsidR="00BE3ECA" w:rsidRPr="00093CB3">
        <w:rPr>
          <w:rFonts w:ascii="Arial" w:hAnsi="Arial" w:cs="Arial" w:hint="eastAsia"/>
        </w:rPr>
        <w:t>事態を防止する</w:t>
      </w:r>
      <w:r w:rsidRPr="00093CB3">
        <w:rPr>
          <w:rFonts w:ascii="Arial" w:hAnsi="Arial" w:cs="Arial" w:hint="eastAsia"/>
        </w:rPr>
        <w:t>ためには、プロジェクトの初動時に十分な体制を確保し、事前に関係者との十分な調整を図ることが最重要である。</w:t>
      </w:r>
      <w:r w:rsidR="00A660B2">
        <w:rPr>
          <w:rFonts w:ascii="Arial" w:hAnsi="Arial" w:cs="Arial" w:hint="eastAsia"/>
        </w:rPr>
        <w:t>ＰＪＭＯの体制例を、図</w:t>
      </w:r>
      <w:r w:rsidR="00A660B2">
        <w:t>2-</w:t>
      </w:r>
      <w:r w:rsidR="00A660B2">
        <w:rPr>
          <w:rFonts w:hint="eastAsia"/>
        </w:rPr>
        <w:t>1</w:t>
      </w:r>
      <w:r w:rsidR="00A660B2">
        <w:rPr>
          <w:rFonts w:ascii="Arial" w:hAnsi="Arial" w:cs="Arial" w:hint="eastAsia"/>
        </w:rPr>
        <w:t>に示す。</w:t>
      </w:r>
    </w:p>
    <w:p w14:paraId="452C6734" w14:textId="77777777" w:rsidR="00491E37" w:rsidRDefault="00491E37" w:rsidP="00BE3ECA">
      <w:pPr>
        <w:pStyle w:val="af"/>
      </w:pPr>
    </w:p>
    <w:p w14:paraId="7D613A47" w14:textId="6625D2A1" w:rsidR="00BE3ECA" w:rsidRPr="000B3AB5" w:rsidRDefault="00491E37" w:rsidP="00BE3ECA">
      <w:pPr>
        <w:pStyle w:val="af"/>
      </w:pPr>
      <w:r>
        <w:rPr>
          <w:noProof/>
        </w:rPr>
        <mc:AlternateContent>
          <mc:Choice Requires="wps">
            <w:drawing>
              <wp:anchor distT="0" distB="0" distL="114300" distR="114300" simplePos="0" relativeHeight="251679744" behindDoc="0" locked="0" layoutInCell="1" allowOverlap="1" wp14:anchorId="6006A586" wp14:editId="47902070">
                <wp:simplePos x="0" y="0"/>
                <wp:positionH relativeFrom="page">
                  <wp:posOffset>6162675</wp:posOffset>
                </wp:positionH>
                <wp:positionV relativeFrom="paragraph">
                  <wp:posOffset>153682</wp:posOffset>
                </wp:positionV>
                <wp:extent cx="904875" cy="110490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C3C7D23" w14:textId="298F32EB" w:rsidR="00E32F83" w:rsidRDefault="00E32F83" w:rsidP="00BE3ECA">
                            <w:pPr>
                              <w:pStyle w:val="a0"/>
                            </w:pPr>
                            <w:r>
                              <w:rPr>
                                <w:rFonts w:hint="eastAsia"/>
                              </w:rPr>
                              <w:t>図2-</w:t>
                            </w:r>
                            <w:r>
                              <w:t>1</w:t>
                            </w:r>
                          </w:p>
                          <w:p w14:paraId="3799B3E8" w14:textId="75A13523" w:rsidR="00E32F83" w:rsidRPr="0073068D" w:rsidRDefault="00E32F83" w:rsidP="00BE3ECA">
                            <w:pPr>
                              <w:pStyle w:val="affd"/>
                              <w:pBdr>
                                <w:left w:val="single" w:sz="4" w:space="4" w:color="auto"/>
                              </w:pBdr>
                              <w:rPr>
                                <w:rFonts w:hAnsi="ＭＳ Ｐ明朝"/>
                                <w:noProof/>
                              </w:rPr>
                            </w:pPr>
                            <w:r>
                              <w:rPr>
                                <w:rFonts w:hint="eastAsia"/>
                              </w:rPr>
                              <w:t>ＰＪＭＯ</w:t>
                            </w:r>
                            <w:r>
                              <w:t>の</w:t>
                            </w:r>
                            <w:r>
                              <w:rPr>
                                <w:rFonts w:hint="eastAsia"/>
                              </w:rPr>
                              <w:t>体制</w:t>
                            </w:r>
                            <w:r>
                              <w:t>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06A586" id="_x0000_t202" coordsize="21600,21600" o:spt="202" path="m,l,21600r21600,l21600,xe">
                <v:stroke joinstyle="miter"/>
                <v:path gradientshapeok="t" o:connecttype="rect"/>
              </v:shapetype>
              <v:shape id="テキスト ボックス 7" o:spid="_x0000_s1026" type="#_x0000_t202" style="position:absolute;left:0;text-align:left;margin-left:485.25pt;margin-top:12.1pt;width:71.25pt;height:8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" stroked="f">
                <v:path arrowok="t"/>
                <v:textbox style="mso-fit-shape-to-text:t" inset="0,0,0,0">
                  <w:txbxContent>
                    <w:p w14:paraId="7C3C7D23" w14:textId="298F32EB" w:rsidR="00E32F83" w:rsidRDefault="00E32F83" w:rsidP="00BE3ECA">
                      <w:pPr>
                        <w:pStyle w:val="a0"/>
                      </w:pPr>
                      <w:r>
                        <w:rPr>
                          <w:rFonts w:hint="eastAsia"/>
                        </w:rPr>
                        <w:t>図2-</w:t>
                      </w:r>
                      <w:r>
                        <w:t>1</w:t>
                      </w:r>
                    </w:p>
                    <w:p w14:paraId="3799B3E8" w14:textId="75A13523" w:rsidR="00E32F83" w:rsidRPr="0073068D" w:rsidRDefault="00E32F83" w:rsidP="00BE3ECA">
                      <w:pPr>
                        <w:pStyle w:val="affd"/>
                        <w:pBdr>
                          <w:left w:val="single" w:sz="4" w:space="4" w:color="auto"/>
                        </w:pBdr>
                        <w:rPr>
                          <w:rFonts w:hAnsi="ＭＳ Ｐ明朝"/>
                          <w:noProof/>
                        </w:rPr>
                      </w:pPr>
                      <w:r>
                        <w:rPr>
                          <w:rFonts w:hint="eastAsia"/>
                        </w:rPr>
                        <w:t>ＰＪＭＯ</w:t>
                      </w:r>
                      <w:r>
                        <w:t>の</w:t>
                      </w:r>
                      <w:r>
                        <w:rPr>
                          <w:rFonts w:hint="eastAsia"/>
                        </w:rPr>
                        <w:t>体制</w:t>
                      </w:r>
                      <w:r>
                        <w:t>例</w:t>
                      </w:r>
                    </w:p>
                  </w:txbxContent>
                </v:textbox>
                <w10:wrap anchorx="page"/>
              </v:shape>
            </w:pict>
          </mc:Fallback>
        </mc:AlternateContent>
      </w:r>
      <w:r>
        <w:rPr>
          <w:noProof/>
        </w:rPr>
        <w:drawing>
          <wp:inline distT="0" distB="0" distL="0" distR="0" wp14:anchorId="1F593391" wp14:editId="19AA0029">
            <wp:extent cx="3097036" cy="2231329"/>
            <wp:effectExtent l="0" t="0" r="8255"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n_ＰＪＭＯの体制図.png"/>
                    <pic:cNvPicPr/>
                  </pic:nvPicPr>
                  <pic:blipFill>
                    <a:blip r:embed="rId8">
                      <a:extLst>
                        <a:ext uri="{28A0092B-C50C-407E-A947-70E740481C1C}">
                          <a14:useLocalDpi xmlns:a14="http://schemas.microsoft.com/office/drawing/2010/main" val="0"/>
                        </a:ext>
                      </a:extLst>
                    </a:blip>
                    <a:stretch>
                      <a:fillRect/>
                    </a:stretch>
                  </pic:blipFill>
                  <pic:spPr>
                    <a:xfrm>
                      <a:off x="0" y="0"/>
                      <a:ext cx="3097036" cy="2231329"/>
                    </a:xfrm>
                    <a:prstGeom prst="rect">
                      <a:avLst/>
                    </a:prstGeom>
                  </pic:spPr>
                </pic:pic>
              </a:graphicData>
            </a:graphic>
          </wp:inline>
        </w:drawing>
      </w:r>
    </w:p>
    <w:p w14:paraId="61867F70" w14:textId="12727D57" w:rsidR="00BE3ECA" w:rsidRDefault="00BE3ECA">
      <w:pPr>
        <w:pStyle w:val="a6"/>
      </w:pPr>
    </w:p>
    <w:p w14:paraId="2DB0379D" w14:textId="60E6C257" w:rsidR="00B33F7C" w:rsidRDefault="00F35400">
      <w:pPr>
        <w:pStyle w:val="ExplanationHeader"/>
        <w:spacing w:before="152" w:after="152"/>
      </w:pPr>
      <w:r>
        <w:t>２. 解説</w:t>
      </w:r>
    </w:p>
    <w:p w14:paraId="532742BC" w14:textId="7CE5D82A" w:rsidR="004A6D5F" w:rsidRDefault="004A6D5F">
      <w:pPr>
        <w:pStyle w:val="3"/>
        <w:spacing w:before="152"/>
        <w:ind w:left="161"/>
      </w:pPr>
      <w:bookmarkStart w:id="9" w:name="_Toc527912878"/>
      <w:bookmarkStart w:id="10" w:name="_Toc35011491"/>
      <w:bookmarkStart w:id="11" w:name="_Toc35338433"/>
      <w:bookmarkStart w:id="12" w:name="体制準備"/>
      <w:r>
        <w:rPr>
          <w:rFonts w:hint="eastAsia"/>
        </w:rPr>
        <w:t>目標の明確化</w:t>
      </w:r>
      <w:bookmarkEnd w:id="9"/>
      <w:bookmarkEnd w:id="10"/>
      <w:bookmarkEnd w:id="11"/>
    </w:p>
    <w:p w14:paraId="07798503" w14:textId="7368337D" w:rsidR="004A6D5F" w:rsidRPr="00A34EC0" w:rsidRDefault="004A6D5F" w:rsidP="00093CB3">
      <w:pPr>
        <w:pStyle w:val="5"/>
        <w:spacing w:before="152" w:after="61"/>
      </w:pPr>
      <w:r>
        <w:rPr>
          <w:rFonts w:hint="eastAsia"/>
        </w:rPr>
        <w:t>「</w:t>
      </w:r>
      <w:r w:rsidRPr="004A6D5F">
        <w:rPr>
          <w:rFonts w:hint="eastAsia"/>
        </w:rPr>
        <w:t>プロジェクト</w:t>
      </w:r>
      <w:r w:rsidR="004E7BE5">
        <w:rPr>
          <w:rFonts w:hint="eastAsia"/>
        </w:rPr>
        <w:t>の</w:t>
      </w:r>
      <w:r w:rsidRPr="004A6D5F">
        <w:rPr>
          <w:rFonts w:hint="eastAsia"/>
        </w:rPr>
        <w:t>立ち上げ</w:t>
      </w:r>
      <w:r w:rsidR="004E7BE5">
        <w:rPr>
          <w:rFonts w:hint="eastAsia"/>
        </w:rPr>
        <w:t>に当たって</w:t>
      </w:r>
      <w:r w:rsidRPr="004A6D5F">
        <w:rPr>
          <w:rFonts w:hint="eastAsia"/>
        </w:rPr>
        <w:t>は、プロジェクトの目標を明確に定めるものとする</w:t>
      </w:r>
      <w:r>
        <w:rPr>
          <w:rFonts w:hint="eastAsia"/>
        </w:rPr>
        <w:t>」</w:t>
      </w:r>
    </w:p>
    <w:p w14:paraId="4C6585A1" w14:textId="45078A49" w:rsidR="00CA4ED4" w:rsidRDefault="00CA4ED4" w:rsidP="00CA4ED4">
      <w:pPr>
        <w:pStyle w:val="aff9"/>
      </w:pPr>
      <w:r>
        <w:rPr>
          <w:rFonts w:hint="eastAsia"/>
        </w:rPr>
        <w:t>「</w:t>
      </w:r>
      <w:r w:rsidR="00D720E4">
        <w:rPr>
          <w:rFonts w:hint="eastAsia"/>
        </w:rPr>
        <w:t>プロジェクト</w:t>
      </w:r>
      <w:r w:rsidR="004E7BE5">
        <w:rPr>
          <w:rFonts w:hint="eastAsia"/>
        </w:rPr>
        <w:t>の</w:t>
      </w:r>
      <w:r>
        <w:rPr>
          <w:rFonts w:hint="eastAsia"/>
        </w:rPr>
        <w:t>立ち上げ」とは、今までに存在しないプロジェクト</w:t>
      </w:r>
      <w:r w:rsidR="00D720E4">
        <w:rPr>
          <w:rFonts w:hint="eastAsia"/>
        </w:rPr>
        <w:t>及び既存プロジェクトの完了に伴って後続プロジェクト</w:t>
      </w:r>
      <w:r>
        <w:rPr>
          <w:rFonts w:hint="eastAsia"/>
        </w:rPr>
        <w:t>を立ち上げる場合を指</w:t>
      </w:r>
      <w:r>
        <w:rPr>
          <w:rFonts w:hint="eastAsia"/>
        </w:rPr>
        <w:lastRenderedPageBreak/>
        <w:t>す。</w:t>
      </w:r>
    </w:p>
    <w:p w14:paraId="1B36D7CB" w14:textId="320D13AD" w:rsidR="00D56910" w:rsidRDefault="00CA4ED4" w:rsidP="00093CB3">
      <w:pPr>
        <w:pStyle w:val="aff9"/>
      </w:pPr>
      <w:r>
        <w:rPr>
          <w:rFonts w:hint="eastAsia"/>
        </w:rPr>
        <w:t>既存プロジェクトの完了に伴って後続プロジェクトを立ち上げる場合には、プロジェクトの目標</w:t>
      </w:r>
      <w:r w:rsidR="00D56910">
        <w:rPr>
          <w:rFonts w:hint="eastAsia"/>
        </w:rPr>
        <w:t>や実施方法</w:t>
      </w:r>
      <w:r>
        <w:rPr>
          <w:rFonts w:hint="eastAsia"/>
        </w:rPr>
        <w:t>に変更が無いかを確認し、</w:t>
      </w:r>
      <w:r w:rsidR="00D56910">
        <w:rPr>
          <w:rFonts w:hint="eastAsia"/>
        </w:rPr>
        <w:t>大きな</w:t>
      </w:r>
      <w:r>
        <w:rPr>
          <w:rFonts w:hint="eastAsia"/>
        </w:rPr>
        <w:t>変更が</w:t>
      </w:r>
      <w:r w:rsidR="00D56910">
        <w:rPr>
          <w:rFonts w:hint="eastAsia"/>
        </w:rPr>
        <w:t>ある</w:t>
      </w:r>
      <w:r>
        <w:rPr>
          <w:rFonts w:hint="eastAsia"/>
        </w:rPr>
        <w:t>場合は目標を再度明確にする必要</w:t>
      </w:r>
      <w:r w:rsidR="006407FB">
        <w:rPr>
          <w:rFonts w:hint="eastAsia"/>
        </w:rPr>
        <w:t>が</w:t>
      </w:r>
      <w:r>
        <w:rPr>
          <w:rFonts w:hint="eastAsia"/>
        </w:rPr>
        <w:t>ある。</w:t>
      </w:r>
    </w:p>
    <w:p w14:paraId="22A55C2C" w14:textId="1D4357A0" w:rsidR="00D720E4" w:rsidRDefault="00D720E4" w:rsidP="00BE5553">
      <w:pPr>
        <w:pStyle w:val="5"/>
        <w:spacing w:before="152" w:after="61"/>
      </w:pPr>
      <w:r>
        <w:rPr>
          <w:rFonts w:hint="eastAsia"/>
        </w:rPr>
        <w:t>「</w:t>
      </w:r>
      <w:r w:rsidR="00BE5553" w:rsidRPr="00BE5553">
        <w:rPr>
          <w:rFonts w:hint="eastAsia"/>
        </w:rPr>
        <w:t>法令、政府戦略、政策方針・計画</w:t>
      </w:r>
      <w:r w:rsidRPr="00D720E4">
        <w:rPr>
          <w:rFonts w:hint="eastAsia"/>
        </w:rPr>
        <w:t>や、中長期計画等の上位計画に基づいてプロジェクトを立ち上げる際には、上位計画の内容を把握し、上位計画の目標に対してプロジェクトが達成する成果を明確にした上で、プロジェクトの目標を定義するように留意する</w:t>
      </w:r>
      <w:r>
        <w:rPr>
          <w:rFonts w:hint="eastAsia"/>
        </w:rPr>
        <w:t>」</w:t>
      </w:r>
    </w:p>
    <w:p w14:paraId="1E61BA57" w14:textId="35B4998C" w:rsidR="00D720E4" w:rsidRDefault="00D720E4" w:rsidP="00D720E4">
      <w:pPr>
        <w:pStyle w:val="aff9"/>
      </w:pPr>
      <w:r>
        <w:t>「</w:t>
      </w:r>
      <w:r w:rsidRPr="00D720E4">
        <w:rPr>
          <w:rFonts w:hint="eastAsia"/>
        </w:rPr>
        <w:t>上位計画の目標に対してプロジェクトが達成する成果を明確にした上で、プロジェクトの目標を定義する</w:t>
      </w:r>
      <w:r>
        <w:t>」とは、ＰＪＭＯ</w:t>
      </w:r>
      <w:r>
        <w:rPr>
          <w:rFonts w:hint="eastAsia"/>
        </w:rPr>
        <w:t>が立案する</w:t>
      </w:r>
      <w:r>
        <w:t>プロジェクト</w:t>
      </w:r>
      <w:r>
        <w:rPr>
          <w:rFonts w:hint="eastAsia"/>
        </w:rPr>
        <w:t>の方向性が上位計画で目指す方向とかい離することを防ぐために不可欠な作業である。</w:t>
      </w:r>
    </w:p>
    <w:p w14:paraId="3449A5C4" w14:textId="1CE5AA6F" w:rsidR="00722373" w:rsidRDefault="00722373" w:rsidP="00D720E4">
      <w:pPr>
        <w:pStyle w:val="aff9"/>
      </w:pPr>
      <w:r>
        <w:rPr>
          <w:rFonts w:hint="eastAsia"/>
        </w:rPr>
        <w:t>プロジェクトの目標は、上位計画の目標に紐づき具体化されたものであり、プロジェクトの目標達成は、上位計画の目標達成と言える必要がある。</w:t>
      </w:r>
    </w:p>
    <w:p w14:paraId="719600B0" w14:textId="263655FA" w:rsidR="00D720E4" w:rsidRPr="00D720E4" w:rsidRDefault="00D720E4" w:rsidP="00093CB3">
      <w:pPr>
        <w:pStyle w:val="aff9"/>
      </w:pPr>
      <w:r>
        <w:rPr>
          <w:rFonts w:hint="eastAsia"/>
        </w:rPr>
        <w:t>なお、</w:t>
      </w:r>
      <w:r>
        <w:t>上位計画が改定又は廃止されたときは、その</w:t>
      </w:r>
      <w:r>
        <w:rPr>
          <w:rFonts w:hint="eastAsia"/>
        </w:rPr>
        <w:t>変更</w:t>
      </w:r>
      <w:r>
        <w:t>内容に応じて</w:t>
      </w:r>
      <w:r>
        <w:rPr>
          <w:rFonts w:hint="eastAsia"/>
        </w:rPr>
        <w:t>プロジェクト</w:t>
      </w:r>
      <w:r>
        <w:t>計画を</w:t>
      </w:r>
      <w:r>
        <w:rPr>
          <w:rFonts w:hint="eastAsia"/>
        </w:rPr>
        <w:t>適時に</w:t>
      </w:r>
      <w:r>
        <w:t>見直す</w:t>
      </w:r>
      <w:r>
        <w:rPr>
          <w:rFonts w:hint="eastAsia"/>
        </w:rPr>
        <w:t>ことが</w:t>
      </w:r>
      <w:r>
        <w:t>必要</w:t>
      </w:r>
      <w:r>
        <w:rPr>
          <w:rFonts w:hint="eastAsia"/>
        </w:rPr>
        <w:t>で</w:t>
      </w:r>
      <w:r>
        <w:t>ある。</w:t>
      </w:r>
    </w:p>
    <w:p w14:paraId="62CFEA29" w14:textId="1FE1FD90" w:rsidR="00DB02D5" w:rsidRDefault="00DB02D5" w:rsidP="00DB02D5">
      <w:pPr>
        <w:pStyle w:val="3"/>
        <w:spacing w:before="152"/>
        <w:ind w:left="161"/>
      </w:pPr>
      <w:bookmarkStart w:id="13" w:name="_Toc525670248"/>
      <w:bookmarkStart w:id="14" w:name="_Toc525670473"/>
      <w:bookmarkStart w:id="15" w:name="_Toc526332814"/>
      <w:bookmarkStart w:id="16" w:name="_Toc526353403"/>
      <w:bookmarkStart w:id="17" w:name="_Toc527553378"/>
      <w:bookmarkStart w:id="18" w:name="_Toc527569065"/>
      <w:bookmarkStart w:id="19" w:name="_Toc527912879"/>
      <w:bookmarkStart w:id="20" w:name="_Toc531168886"/>
      <w:bookmarkStart w:id="21" w:name="_Toc525670249"/>
      <w:bookmarkStart w:id="22" w:name="_Toc525670474"/>
      <w:bookmarkStart w:id="23" w:name="_Toc526332815"/>
      <w:bookmarkStart w:id="24" w:name="_Toc526353404"/>
      <w:bookmarkStart w:id="25" w:name="_Toc527553379"/>
      <w:bookmarkStart w:id="26" w:name="_Toc527569066"/>
      <w:bookmarkStart w:id="27" w:name="_Toc527912880"/>
      <w:bookmarkStart w:id="28" w:name="_Toc531168887"/>
      <w:bookmarkStart w:id="29" w:name="_Toc525670250"/>
      <w:bookmarkStart w:id="30" w:name="_Toc525670475"/>
      <w:bookmarkStart w:id="31" w:name="_Toc526332816"/>
      <w:bookmarkStart w:id="32" w:name="_Toc526353405"/>
      <w:bookmarkStart w:id="33" w:name="_Toc527553380"/>
      <w:bookmarkStart w:id="34" w:name="_Toc527569067"/>
      <w:bookmarkStart w:id="35" w:name="_Toc527912881"/>
      <w:bookmarkStart w:id="36" w:name="_Toc531168888"/>
      <w:bookmarkStart w:id="37" w:name="_Toc525670251"/>
      <w:bookmarkStart w:id="38" w:name="_Toc525670476"/>
      <w:bookmarkStart w:id="39" w:name="_Toc526332817"/>
      <w:bookmarkStart w:id="40" w:name="_Toc526353406"/>
      <w:bookmarkStart w:id="41" w:name="_Toc527553381"/>
      <w:bookmarkStart w:id="42" w:name="_Toc527569068"/>
      <w:bookmarkStart w:id="43" w:name="_Toc527912882"/>
      <w:bookmarkStart w:id="44" w:name="_Toc531168889"/>
      <w:bookmarkStart w:id="45" w:name="_Toc527912883"/>
      <w:bookmarkStart w:id="46" w:name="_Toc35011492"/>
      <w:bookmarkStart w:id="47" w:name="_Toc3533843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rFonts w:hint="eastAsia"/>
        </w:rPr>
        <w:t>立ち上げの承認</w:t>
      </w:r>
      <w:bookmarkEnd w:id="45"/>
      <w:bookmarkEnd w:id="46"/>
      <w:bookmarkEnd w:id="47"/>
    </w:p>
    <w:p w14:paraId="62EFC08B" w14:textId="37D9A80F" w:rsidR="00B15AB5" w:rsidRDefault="00B15AB5" w:rsidP="00093CB3">
      <w:pPr>
        <w:pStyle w:val="5"/>
        <w:spacing w:before="152" w:after="61"/>
      </w:pPr>
      <w:r>
        <w:rPr>
          <w:rFonts w:hint="eastAsia"/>
        </w:rPr>
        <w:t>「</w:t>
      </w:r>
      <w:r w:rsidRPr="00B15AB5">
        <w:rPr>
          <w:rFonts w:hint="eastAsia"/>
        </w:rPr>
        <w:t>府省ＣＩＯは、プロジェクトの新規立</w:t>
      </w:r>
      <w:r w:rsidR="00A34EC0">
        <w:rPr>
          <w:rFonts w:hint="eastAsia"/>
        </w:rPr>
        <w:t>ち</w:t>
      </w:r>
      <w:r w:rsidRPr="00B15AB5">
        <w:rPr>
          <w:rFonts w:hint="eastAsia"/>
        </w:rPr>
        <w:t>上げに</w:t>
      </w:r>
      <w:r w:rsidR="004E7BE5" w:rsidRPr="004E7BE5">
        <w:rPr>
          <w:rFonts w:hint="eastAsia"/>
        </w:rPr>
        <w:t>当</w:t>
      </w:r>
      <w:r w:rsidRPr="00B15AB5">
        <w:rPr>
          <w:rFonts w:hint="eastAsia"/>
        </w:rPr>
        <w:t>たって、目標設定</w:t>
      </w:r>
      <w:r w:rsidR="00B168A6" w:rsidRPr="00B168A6">
        <w:rPr>
          <w:rFonts w:hint="eastAsia"/>
        </w:rPr>
        <w:t>及び</w:t>
      </w:r>
      <w:r w:rsidRPr="00B15AB5">
        <w:rPr>
          <w:rFonts w:hint="eastAsia"/>
        </w:rPr>
        <w:t>、手段の妥当性、費用対効果を確認し、その承認を行い、プロジェクト推進責任者及び当該プロジェクトに関する情報システム責任者を指名するものとする</w:t>
      </w:r>
      <w:r>
        <w:rPr>
          <w:rFonts w:hint="eastAsia"/>
        </w:rPr>
        <w:t>」</w:t>
      </w:r>
    </w:p>
    <w:p w14:paraId="36C2657E" w14:textId="5D162D77" w:rsidR="00D56910" w:rsidRDefault="00CA4ED4" w:rsidP="00093CB3">
      <w:pPr>
        <w:pStyle w:val="aff9"/>
      </w:pPr>
      <w:r w:rsidRPr="00CA4ED4">
        <w:rPr>
          <w:rFonts w:hint="eastAsia"/>
        </w:rPr>
        <w:t>「目標設定</w:t>
      </w:r>
      <w:r w:rsidR="00B168A6">
        <w:rPr>
          <w:rFonts w:hint="eastAsia"/>
        </w:rPr>
        <w:t>及び</w:t>
      </w:r>
      <w:r w:rsidRPr="00CA4ED4">
        <w:rPr>
          <w:rFonts w:hint="eastAsia"/>
        </w:rPr>
        <w:t>、手段の妥当性、費用対効果を確認し、その承認を行い」とは、プロジェクトの目標とする成果を得るために必要となる経費や人的資源等を見積り、その費用対効果が適切であること、及び実現性のあるプロジェクトであることを、府省ＣＩＯが確認し、承認することである。</w:t>
      </w:r>
    </w:p>
    <w:p w14:paraId="37416517" w14:textId="7666CBF2" w:rsidR="00DB02D5" w:rsidRPr="00A34EC0" w:rsidRDefault="00D56910" w:rsidP="00093CB3">
      <w:pPr>
        <w:pStyle w:val="aff9"/>
      </w:pPr>
      <w:r w:rsidRPr="00CA4ED4">
        <w:rPr>
          <w:rFonts w:hint="eastAsia"/>
        </w:rPr>
        <w:t>「</w:t>
      </w:r>
      <w:r w:rsidRPr="00D56910">
        <w:rPr>
          <w:rFonts w:hint="eastAsia"/>
        </w:rPr>
        <w:t>プロジェクト推進責任者及び当該プロジェクトに関する情報システム責任者を指名するものとする</w:t>
      </w:r>
      <w:r w:rsidRPr="00CA4ED4">
        <w:rPr>
          <w:rFonts w:hint="eastAsia"/>
        </w:rPr>
        <w:t>」</w:t>
      </w:r>
      <w:r>
        <w:rPr>
          <w:rFonts w:hint="eastAsia"/>
        </w:rPr>
        <w:t>において、既存プロ</w:t>
      </w:r>
      <w:r w:rsidR="00511EAD">
        <w:rPr>
          <w:rFonts w:hint="eastAsia"/>
        </w:rPr>
        <w:t>ジェクトの完了に伴って後続プロジェクトを立ち上げる場合には、府省</w:t>
      </w:r>
      <w:r>
        <w:rPr>
          <w:rFonts w:hint="eastAsia"/>
        </w:rPr>
        <w:t>ＣＩＯは、改めてプロジェクト推進責任者等を指名しなおす必要はない。</w:t>
      </w:r>
    </w:p>
    <w:p w14:paraId="5C523F66" w14:textId="78BB49EA" w:rsidR="00B33F7C" w:rsidRDefault="00F35400">
      <w:pPr>
        <w:pStyle w:val="3"/>
        <w:spacing w:before="152"/>
        <w:ind w:left="161"/>
      </w:pPr>
      <w:bookmarkStart w:id="48" w:name="_Toc527912884"/>
      <w:bookmarkStart w:id="49" w:name="_Toc35011493"/>
      <w:bookmarkStart w:id="50" w:name="_Toc35338435"/>
      <w:r>
        <w:t>体制準備</w:t>
      </w:r>
      <w:bookmarkEnd w:id="12"/>
      <w:bookmarkEnd w:id="48"/>
      <w:bookmarkEnd w:id="49"/>
      <w:bookmarkEnd w:id="50"/>
    </w:p>
    <w:p w14:paraId="37C8C05B" w14:textId="399E7E1C" w:rsidR="00B33F7C" w:rsidRDefault="00B33F7C">
      <w:pPr>
        <w:pStyle w:val="DeclareVariation"/>
      </w:pPr>
    </w:p>
    <w:p w14:paraId="1752062B" w14:textId="1058C93F" w:rsidR="00B33F7C" w:rsidRDefault="00F35400" w:rsidP="00F43984">
      <w:pPr>
        <w:pStyle w:val="5"/>
        <w:spacing w:before="152" w:after="61"/>
      </w:pPr>
      <w:bookmarkStart w:id="51" w:name="ｐｊｍｏの体制は事業として目標を達成できるよう情報システム部門だけでなく制度所管"/>
      <w:r>
        <w:t>「</w:t>
      </w:r>
      <w:r w:rsidR="00783C15" w:rsidRPr="00783C15">
        <w:rPr>
          <w:rFonts w:hint="eastAsia"/>
        </w:rPr>
        <w:t>ＰＪＭＯの体制は、</w:t>
      </w:r>
      <w:r w:rsidR="00F43984" w:rsidRPr="00F43984">
        <w:rPr>
          <w:rFonts w:hint="eastAsia"/>
        </w:rPr>
        <w:t>プロジェクトの成否に影響を与える重要なものであることから、</w:t>
      </w:r>
      <w:r w:rsidR="00783C15" w:rsidRPr="00783C15">
        <w:rPr>
          <w:rFonts w:hint="eastAsia"/>
        </w:rPr>
        <w:t>情報システム部門だけでなく、制度所管部門及び業務実施部門が適切に参画するよう組織するものとする</w:t>
      </w:r>
      <w:r>
        <w:t>」</w:t>
      </w:r>
      <w:bookmarkEnd w:id="51"/>
    </w:p>
    <w:p w14:paraId="40C34F80" w14:textId="7E30103B" w:rsidR="00B33F7C" w:rsidRDefault="00F35400">
      <w:pPr>
        <w:pStyle w:val="aff9"/>
      </w:pPr>
      <w:r>
        <w:t>「制度所管部門及び業務実施部門が適切に参画する」とは、プロジェクト推進責任者が、</w:t>
      </w:r>
      <w:r w:rsidR="00783C15">
        <w:rPr>
          <w:rFonts w:hint="eastAsia"/>
        </w:rPr>
        <w:t>事業に</w:t>
      </w:r>
      <w:r w:rsidR="00585A2F">
        <w:rPr>
          <w:rFonts w:hint="eastAsia"/>
        </w:rPr>
        <w:t>直接的に</w:t>
      </w:r>
      <w:r w:rsidR="00783C15">
        <w:rPr>
          <w:rFonts w:hint="eastAsia"/>
        </w:rPr>
        <w:t>関係する</w:t>
      </w:r>
      <w:r>
        <w:t>業務実施部門や制度所管部門</w:t>
      </w:r>
      <w:r w:rsidR="00783C15">
        <w:rPr>
          <w:rFonts w:hint="eastAsia"/>
        </w:rPr>
        <w:t>をＰＪＭＯの体制に組み込み、検討や</w:t>
      </w:r>
      <w:r w:rsidR="00585A2F">
        <w:rPr>
          <w:rFonts w:hint="eastAsia"/>
        </w:rPr>
        <w:t>意思</w:t>
      </w:r>
      <w:r w:rsidR="00783C15">
        <w:rPr>
          <w:rFonts w:hint="eastAsia"/>
        </w:rPr>
        <w:t>決定</w:t>
      </w:r>
      <w:r w:rsidR="00585A2F">
        <w:rPr>
          <w:rFonts w:hint="eastAsia"/>
        </w:rPr>
        <w:t>を円滑に行える状態にする</w:t>
      </w:r>
      <w:r w:rsidR="00783C15">
        <w:rPr>
          <w:rFonts w:hint="eastAsia"/>
        </w:rPr>
        <w:t>ことである。</w:t>
      </w:r>
      <w:r w:rsidR="00585A2F">
        <w:rPr>
          <w:rFonts w:hint="eastAsia"/>
        </w:rPr>
        <w:t>ただし、情報システム部門が制度所管部門及び業務実施部門の役割を全て兼ねているときはこの限りではない。</w:t>
      </w:r>
    </w:p>
    <w:p w14:paraId="1FCDBDF7" w14:textId="37B489FA" w:rsidR="00B33F7C" w:rsidRDefault="00F35400">
      <w:pPr>
        <w:pStyle w:val="aff9"/>
      </w:pPr>
      <w:r>
        <w:t>また、技術面の支援を得るため、</w:t>
      </w:r>
      <w:r w:rsidR="004F2F75" w:rsidRPr="004F2F75">
        <w:rPr>
          <w:rFonts w:hint="eastAsia"/>
        </w:rPr>
        <w:t>原則、</w:t>
      </w:r>
      <w:r>
        <w:t>府省ＣＩＯ補佐官も</w:t>
      </w:r>
      <w:r w:rsidR="00B4753F">
        <w:rPr>
          <w:rFonts w:hint="eastAsia"/>
        </w:rPr>
        <w:t>ＰＪＭＯに</w:t>
      </w:r>
      <w:r>
        <w:t>参</w:t>
      </w:r>
      <w:r>
        <w:lastRenderedPageBreak/>
        <w:t>画するものとする。</w:t>
      </w:r>
    </w:p>
    <w:p w14:paraId="32FD65C1" w14:textId="241E01BB" w:rsidR="00B33F7C" w:rsidRDefault="00F35400" w:rsidP="009C59D5">
      <w:pPr>
        <w:pStyle w:val="5"/>
        <w:spacing w:before="152" w:after="61"/>
        <w:ind w:left="525"/>
      </w:pPr>
      <w:bookmarkStart w:id="52" w:name="プロジェクト推進責任者はプロジェクトの目的やそれを通した業務改革の展望等について"/>
      <w:r>
        <w:t>「</w:t>
      </w:r>
      <w:r w:rsidR="009C59D5" w:rsidRPr="009C59D5">
        <w:rPr>
          <w:rFonts w:hint="eastAsia"/>
        </w:rPr>
        <w:t>プロジェクト推進責任者は、プロジェクトの主目的であるサービス</w:t>
      </w:r>
      <w:r w:rsidR="004C4782">
        <w:rPr>
          <w:rFonts w:hint="eastAsia"/>
        </w:rPr>
        <w:t>・</w:t>
      </w:r>
      <w:r w:rsidR="009C59D5" w:rsidRPr="009C59D5">
        <w:rPr>
          <w:rFonts w:hint="eastAsia"/>
        </w:rPr>
        <w:t>業務改革の要点について、ＰＪＭＯ及び関係者が充分に理解できるように努めるものとする</w:t>
      </w:r>
      <w:r>
        <w:t>」</w:t>
      </w:r>
      <w:bookmarkEnd w:id="52"/>
    </w:p>
    <w:p w14:paraId="3E35595B" w14:textId="14EBB3A1" w:rsidR="00B33F7C" w:rsidRDefault="00F35400">
      <w:pPr>
        <w:pStyle w:val="aff9"/>
      </w:pPr>
      <w:r>
        <w:t>「</w:t>
      </w:r>
      <w:r w:rsidR="009C59D5" w:rsidRPr="009C59D5">
        <w:rPr>
          <w:rFonts w:hint="eastAsia"/>
        </w:rPr>
        <w:t>サービス</w:t>
      </w:r>
      <w:r w:rsidR="004C4782">
        <w:rPr>
          <w:rFonts w:hint="eastAsia"/>
        </w:rPr>
        <w:t>・</w:t>
      </w:r>
      <w:r w:rsidR="009C59D5" w:rsidRPr="009C59D5">
        <w:rPr>
          <w:rFonts w:hint="eastAsia"/>
        </w:rPr>
        <w:t>業務改革の要点</w:t>
      </w:r>
      <w:r>
        <w:t>」とは、当該プロジェクトの政策目的</w:t>
      </w:r>
      <w:r w:rsidR="0076615B">
        <w:t>やプロジェクトの</w:t>
      </w:r>
      <w:r>
        <w:t>目標、その実現すべき時期、対象業務の背景となる要請やニーズ、対象業務の範囲等</w:t>
      </w:r>
      <w:r w:rsidR="009C59D5">
        <w:rPr>
          <w:rFonts w:hint="eastAsia"/>
        </w:rPr>
        <w:t>である。</w:t>
      </w:r>
    </w:p>
    <w:p w14:paraId="37C132DC" w14:textId="2AADEEB2" w:rsidR="00B33F7C" w:rsidRDefault="00F35400">
      <w:pPr>
        <w:pStyle w:val="aff9"/>
      </w:pPr>
      <w:r>
        <w:t>これらの事項について、ＰＪＭＯはプロジェクト計画書の冒頭に記載するとともに、</w:t>
      </w:r>
      <w:r w:rsidR="009C59D5">
        <w:rPr>
          <w:rFonts w:hint="eastAsia"/>
        </w:rPr>
        <w:t>今後プロジェクトに関与する関係者に対して要点</w:t>
      </w:r>
      <w:r>
        <w:t>を共有した上でプロジェクトを</w:t>
      </w:r>
      <w:r w:rsidR="009C59D5">
        <w:rPr>
          <w:rFonts w:hint="eastAsia"/>
        </w:rPr>
        <w:t>遂行</w:t>
      </w:r>
      <w:r>
        <w:t>することが重要である。</w:t>
      </w:r>
      <w:bookmarkStart w:id="53" w:name="_Toc519265029"/>
      <w:bookmarkStart w:id="54" w:name="_Toc524457179"/>
      <w:bookmarkStart w:id="55" w:name="_Toc524488563"/>
      <w:bookmarkStart w:id="56" w:name="_Toc524703306"/>
      <w:bookmarkStart w:id="57" w:name="_Toc525122800"/>
      <w:bookmarkStart w:id="58" w:name="_Toc519265030"/>
      <w:bookmarkStart w:id="59" w:name="_Toc524457180"/>
      <w:bookmarkStart w:id="60" w:name="_Toc524488564"/>
      <w:bookmarkStart w:id="61" w:name="_Toc524703307"/>
      <w:bookmarkStart w:id="62" w:name="_Toc525122801"/>
      <w:bookmarkEnd w:id="53"/>
      <w:bookmarkEnd w:id="54"/>
      <w:bookmarkEnd w:id="55"/>
      <w:bookmarkEnd w:id="56"/>
      <w:bookmarkEnd w:id="57"/>
      <w:bookmarkEnd w:id="58"/>
      <w:bookmarkEnd w:id="59"/>
      <w:bookmarkEnd w:id="60"/>
      <w:bookmarkEnd w:id="61"/>
      <w:bookmarkEnd w:id="62"/>
    </w:p>
    <w:p w14:paraId="5C672C27" w14:textId="067A760D" w:rsidR="00B33F7C" w:rsidRDefault="00F35400">
      <w:pPr>
        <w:pStyle w:val="3"/>
        <w:spacing w:before="152"/>
        <w:ind w:left="161"/>
      </w:pPr>
      <w:bookmarkStart w:id="63" w:name="事前調整"/>
      <w:bookmarkStart w:id="64" w:name="_Toc527912885"/>
      <w:bookmarkStart w:id="65" w:name="_Toc35011494"/>
      <w:bookmarkStart w:id="66" w:name="_Toc35338436"/>
      <w:r>
        <w:t>事前調整</w:t>
      </w:r>
      <w:bookmarkEnd w:id="63"/>
      <w:bookmarkEnd w:id="64"/>
      <w:bookmarkEnd w:id="65"/>
      <w:bookmarkEnd w:id="66"/>
    </w:p>
    <w:p w14:paraId="7D15B965" w14:textId="3156D545" w:rsidR="00B33F7C" w:rsidRDefault="00F35400" w:rsidP="00D93EAC">
      <w:pPr>
        <w:pStyle w:val="a6"/>
      </w:pPr>
      <w:r>
        <w:t>プロジェクト体制を組織した後で、想定していた特定の</w:t>
      </w:r>
      <w:r w:rsidR="0073643F">
        <w:rPr>
          <w:rFonts w:hint="eastAsia"/>
        </w:rPr>
        <w:t>職員等</w:t>
      </w:r>
      <w:r>
        <w:t>が</w:t>
      </w:r>
      <w:r w:rsidR="0054611F">
        <w:rPr>
          <w:rFonts w:hint="eastAsia"/>
        </w:rPr>
        <w:t>プロジェクトに関与</w:t>
      </w:r>
      <w:r>
        <w:t>できないと、プロジェクト活動が計画どおり進まない、既存業務と連携できず新しい業務が運用されない</w:t>
      </w:r>
      <w:r w:rsidR="008E1DC3">
        <w:rPr>
          <w:rFonts w:hint="eastAsia"/>
        </w:rPr>
        <w:t>等</w:t>
      </w:r>
      <w:r>
        <w:t>、プロジェクト遂行の阻害要因になる</w:t>
      </w:r>
      <w:r w:rsidR="006F174B">
        <w:rPr>
          <w:rFonts w:hint="eastAsia"/>
        </w:rPr>
        <w:t>おそ</w:t>
      </w:r>
      <w:r>
        <w:t>れがある。</w:t>
      </w:r>
    </w:p>
    <w:p w14:paraId="457640BE" w14:textId="14F2C7F3" w:rsidR="00B33F7C" w:rsidRPr="008C7270" w:rsidRDefault="00F35400">
      <w:pPr>
        <w:pStyle w:val="a6"/>
      </w:pPr>
      <w:r>
        <w:t>このため、</w:t>
      </w:r>
      <w:r w:rsidR="009F5809">
        <w:t>ＰＪＭＯはプロジェクト計画を立案する前に、</w:t>
      </w:r>
      <w:r w:rsidR="008C7270" w:rsidRPr="008C7270">
        <w:rPr>
          <w:rFonts w:hint="eastAsia"/>
        </w:rPr>
        <w:t>ＰＪＭＯの体制には組み込まれていないが、</w:t>
      </w:r>
      <w:r w:rsidR="009F5809">
        <w:t>プロジェクトへの関与が必要となる組織・</w:t>
      </w:r>
      <w:r w:rsidR="009F5809">
        <w:rPr>
          <w:rFonts w:hint="eastAsia"/>
        </w:rPr>
        <w:t>職員等</w:t>
      </w:r>
      <w:r w:rsidR="009F5809">
        <w:t>と具体的な関与の内容について事前調整を行う。実際にプロジェクトへの関与が必要になった段階で協力が得られるよう、事前調整にて合意を得る</w:t>
      </w:r>
      <w:r w:rsidR="008C7270">
        <w:rPr>
          <w:rFonts w:hint="eastAsia"/>
        </w:rPr>
        <w:t>（詳細は</w:t>
      </w:r>
      <w:r w:rsidR="008C7270" w:rsidRPr="008C7270">
        <w:rPr>
          <w:rFonts w:hint="eastAsia"/>
        </w:rPr>
        <w:t>「</w:t>
      </w:r>
      <w:r w:rsidR="008C7270">
        <w:rPr>
          <w:rFonts w:hint="eastAsia"/>
        </w:rPr>
        <w:t xml:space="preserve">２．2)ア </w:t>
      </w:r>
      <w:r w:rsidR="008C7270" w:rsidRPr="008C7270">
        <w:rPr>
          <w:rFonts w:hint="eastAsia"/>
        </w:rPr>
        <w:t>ステークホルダ</w:t>
      </w:r>
      <w:r w:rsidR="008C7270">
        <w:rPr>
          <w:rFonts w:hint="eastAsia"/>
        </w:rPr>
        <w:t>ー</w:t>
      </w:r>
      <w:r w:rsidR="008C7270" w:rsidRPr="008C7270">
        <w:rPr>
          <w:rFonts w:hint="eastAsia"/>
        </w:rPr>
        <w:t>管理」参照）</w:t>
      </w:r>
      <w:r w:rsidR="009F5809">
        <w:t>。</w:t>
      </w:r>
    </w:p>
    <w:p w14:paraId="649E85F9" w14:textId="77777777" w:rsidR="00B33F7C" w:rsidRDefault="00F35400">
      <w:pPr>
        <w:pStyle w:val="a6"/>
      </w:pPr>
      <w:r>
        <w:t>プロジェクト計画を策定するときには、合意した結果を基に作業計画を立てる。</w:t>
      </w:r>
    </w:p>
    <w:p w14:paraId="30869034" w14:textId="2710641E" w:rsidR="00B33F7C" w:rsidRDefault="00F35400">
      <w:pPr>
        <w:pStyle w:val="5"/>
        <w:spacing w:before="152" w:after="61"/>
        <w:ind w:left="525"/>
      </w:pPr>
      <w:bookmarkStart w:id="67" w:name="ｐｊｍｏプロジェクト推進責任者はｐｊｍｏ各担当と調整し対象となるプロジェクトに関"/>
      <w:r>
        <w:t>「プロジェクト推進責任者はＰＪＭＯ各担当と調整し、対象となるプロジェクトに関連する</w:t>
      </w:r>
      <w:r w:rsidR="00936C9A">
        <w:rPr>
          <w:rFonts w:hint="eastAsia"/>
        </w:rPr>
        <w:t>主要な</w:t>
      </w:r>
      <w:r>
        <w:t>ステークホルダ</w:t>
      </w:r>
      <w:r w:rsidR="00F72695">
        <w:rPr>
          <w:rFonts w:hint="eastAsia"/>
        </w:rPr>
        <w:t>ー</w:t>
      </w:r>
      <w:r>
        <w:t>を把握し、プロジェクトへの関与の仕方について、事前調整を行うものとする」</w:t>
      </w:r>
      <w:bookmarkEnd w:id="67"/>
    </w:p>
    <w:p w14:paraId="448EE3BA" w14:textId="4CCEDFB8" w:rsidR="00936C9A" w:rsidRDefault="00936C9A" w:rsidP="00936C9A">
      <w:pPr>
        <w:pStyle w:val="aff9"/>
      </w:pPr>
      <w:r>
        <w:rPr>
          <w:rFonts w:hint="eastAsia"/>
        </w:rPr>
        <w:t>「主要なステークホルダー」とは、「</w:t>
      </w:r>
      <w:r w:rsidR="001A0183">
        <w:rPr>
          <w:rFonts w:hint="eastAsia"/>
        </w:rPr>
        <w:t>２．</w:t>
      </w:r>
      <w:r>
        <w:rPr>
          <w:rFonts w:hint="eastAsia"/>
        </w:rPr>
        <w:t>2)ア ステークホルダー管理」で後述する者を指す。</w:t>
      </w:r>
    </w:p>
    <w:p w14:paraId="3BD93491" w14:textId="6872ED44" w:rsidR="00BB3737" w:rsidRDefault="00F35400">
      <w:pPr>
        <w:pStyle w:val="aff9"/>
      </w:pPr>
      <w:r>
        <w:t>「プロジェクトへの関与」とは、</w:t>
      </w:r>
      <w:r w:rsidR="00936C9A">
        <w:rPr>
          <w:rFonts w:hint="eastAsia"/>
        </w:rPr>
        <w:t>主要な</w:t>
      </w:r>
      <w:r>
        <w:t>ステークホルダーがプロジェクト進行中に実施する具体的な作業</w:t>
      </w:r>
      <w:r w:rsidR="00936C9A">
        <w:rPr>
          <w:rFonts w:hint="eastAsia"/>
        </w:rPr>
        <w:t>について、情報共有を受けた上で意思決定に参画することを指す。</w:t>
      </w:r>
      <w:r w:rsidR="00B74B44">
        <w:rPr>
          <w:rFonts w:hint="eastAsia"/>
        </w:rPr>
        <w:t>例えば、プロジェクトの対象とするサービス・</w:t>
      </w:r>
      <w:r w:rsidR="00E1383A">
        <w:rPr>
          <w:rFonts w:hint="eastAsia"/>
        </w:rPr>
        <w:t>業務</w:t>
      </w:r>
      <w:r w:rsidR="00B74B44">
        <w:rPr>
          <w:rFonts w:hint="eastAsia"/>
        </w:rPr>
        <w:t>とつながりを持つ業務を所管する</w:t>
      </w:r>
      <w:r w:rsidR="00E1383A">
        <w:rPr>
          <w:rFonts w:hint="eastAsia"/>
        </w:rPr>
        <w:t>他府省の業務実施部門</w:t>
      </w:r>
      <w:r w:rsidR="00936C9A">
        <w:rPr>
          <w:rFonts w:hint="eastAsia"/>
        </w:rPr>
        <w:t>とＰＪＭＯとの間で</w:t>
      </w:r>
      <w:r w:rsidR="00B74B44">
        <w:rPr>
          <w:rFonts w:hint="eastAsia"/>
        </w:rPr>
        <w:t>、必要な情報の提供を相互に行</w:t>
      </w:r>
      <w:r w:rsidR="00936C9A">
        <w:rPr>
          <w:rFonts w:hint="eastAsia"/>
        </w:rPr>
        <w:t>いながら、今後の</w:t>
      </w:r>
      <w:r w:rsidR="004C4782">
        <w:rPr>
          <w:rFonts w:hint="eastAsia"/>
        </w:rPr>
        <w:t>サービス・</w:t>
      </w:r>
      <w:r w:rsidR="00936C9A">
        <w:rPr>
          <w:rFonts w:hint="eastAsia"/>
        </w:rPr>
        <w:t>業務改革の内容を決定するという状況下で、部門</w:t>
      </w:r>
      <w:r w:rsidR="00BB3737">
        <w:rPr>
          <w:rFonts w:hint="eastAsia"/>
        </w:rPr>
        <w:t>間</w:t>
      </w:r>
      <w:r w:rsidR="00936C9A">
        <w:rPr>
          <w:rFonts w:hint="eastAsia"/>
        </w:rPr>
        <w:t>の情報共有方法、会議開催方法、意思決定方法等を</w:t>
      </w:r>
      <w:r w:rsidR="00BB3737">
        <w:rPr>
          <w:rFonts w:hint="eastAsia"/>
        </w:rPr>
        <w:t>事前に定めておくことである。</w:t>
      </w:r>
    </w:p>
    <w:p w14:paraId="3556E033" w14:textId="0DFD487B" w:rsidR="00B33F7C" w:rsidRDefault="00BB3737">
      <w:pPr>
        <w:pStyle w:val="aff9"/>
      </w:pPr>
      <w:r>
        <w:rPr>
          <w:rFonts w:hint="eastAsia"/>
        </w:rPr>
        <w:t>特に大規模なプロジェクトでは、多数のステークホルダ</w:t>
      </w:r>
      <w:r w:rsidR="00F72695">
        <w:rPr>
          <w:rFonts w:hint="eastAsia"/>
        </w:rPr>
        <w:t>ー</w:t>
      </w:r>
      <w:r>
        <w:rPr>
          <w:rFonts w:hint="eastAsia"/>
        </w:rPr>
        <w:t>が存在するため、それぞれの主要なステークホルダ</w:t>
      </w:r>
      <w:r w:rsidR="00F72695">
        <w:rPr>
          <w:rFonts w:hint="eastAsia"/>
        </w:rPr>
        <w:t>ー</w:t>
      </w:r>
      <w:r>
        <w:rPr>
          <w:rFonts w:hint="eastAsia"/>
        </w:rPr>
        <w:t>がプロジェクトに</w:t>
      </w:r>
      <w:r w:rsidR="00F35400">
        <w:t>確実に関与できるよう、内容について</w:t>
      </w:r>
      <w:r>
        <w:rPr>
          <w:rFonts w:hint="eastAsia"/>
        </w:rPr>
        <w:t>十分な</w:t>
      </w:r>
      <w:r w:rsidR="00F35400">
        <w:t>事前調整を行う</w:t>
      </w:r>
      <w:r>
        <w:rPr>
          <w:rFonts w:hint="eastAsia"/>
        </w:rPr>
        <w:t>ことが重要である</w:t>
      </w:r>
      <w:r w:rsidR="00F35400">
        <w:t>。</w:t>
      </w:r>
    </w:p>
    <w:p w14:paraId="60E3DF0A" w14:textId="77777777" w:rsidR="00B33F7C" w:rsidRDefault="00F35400">
      <w:pPr>
        <w:pStyle w:val="3"/>
        <w:spacing w:before="152"/>
        <w:ind w:left="161"/>
      </w:pPr>
      <w:bookmarkStart w:id="68" w:name="_Toc519265033"/>
      <w:bookmarkStart w:id="69" w:name="_Toc524457183"/>
      <w:bookmarkStart w:id="70" w:name="_Toc524488567"/>
      <w:bookmarkStart w:id="71" w:name="_Toc524703310"/>
      <w:bookmarkStart w:id="72" w:name="_Toc525122804"/>
      <w:bookmarkStart w:id="73" w:name="_Toc525670255"/>
      <w:bookmarkStart w:id="74" w:name="_Toc525670480"/>
      <w:bookmarkStart w:id="75" w:name="_Toc526332821"/>
      <w:bookmarkStart w:id="76" w:name="_Toc526353410"/>
      <w:bookmarkStart w:id="77" w:name="_Toc527553385"/>
      <w:bookmarkStart w:id="78" w:name="_Toc527569072"/>
      <w:bookmarkStart w:id="79" w:name="_Toc527912886"/>
      <w:bookmarkStart w:id="80" w:name="_Toc531168893"/>
      <w:bookmarkStart w:id="81" w:name="複数プロジェクトの統括管理"/>
      <w:bookmarkStart w:id="82" w:name="_Toc527912887"/>
      <w:bookmarkStart w:id="83" w:name="_Toc35011495"/>
      <w:bookmarkStart w:id="84" w:name="_Toc35338437"/>
      <w:bookmarkEnd w:id="68"/>
      <w:bookmarkEnd w:id="69"/>
      <w:bookmarkEnd w:id="70"/>
      <w:bookmarkEnd w:id="71"/>
      <w:bookmarkEnd w:id="72"/>
      <w:bookmarkEnd w:id="73"/>
      <w:bookmarkEnd w:id="74"/>
      <w:bookmarkEnd w:id="75"/>
      <w:bookmarkEnd w:id="76"/>
      <w:bookmarkEnd w:id="77"/>
      <w:bookmarkEnd w:id="78"/>
      <w:bookmarkEnd w:id="79"/>
      <w:bookmarkEnd w:id="80"/>
      <w:r>
        <w:t>複数プロジェクトの統括管理</w:t>
      </w:r>
      <w:bookmarkEnd w:id="81"/>
      <w:bookmarkEnd w:id="82"/>
      <w:bookmarkEnd w:id="83"/>
      <w:bookmarkEnd w:id="84"/>
    </w:p>
    <w:p w14:paraId="20F06CA9" w14:textId="17F353B0" w:rsidR="00B33F7C" w:rsidRDefault="00F35400" w:rsidP="00D93EAC">
      <w:pPr>
        <w:pStyle w:val="a6"/>
      </w:pPr>
      <w:r>
        <w:t>複数のプロジェクトが相互に関連する際に、</w:t>
      </w:r>
      <w:r w:rsidR="00674FA0">
        <w:rPr>
          <w:rFonts w:hint="eastAsia"/>
        </w:rPr>
        <w:t>一方の</w:t>
      </w:r>
      <w:r w:rsidR="00590376">
        <w:rPr>
          <w:rFonts w:hint="eastAsia"/>
        </w:rPr>
        <w:t>ＰＪＭＯが</w:t>
      </w:r>
      <w:r w:rsidR="00674FA0">
        <w:rPr>
          <w:rFonts w:hint="eastAsia"/>
        </w:rPr>
        <w:t>他方のＰＪＭＯに対して</w:t>
      </w:r>
      <w:r>
        <w:t>要件内容や発生問題について適切</w:t>
      </w:r>
      <w:r w:rsidR="00674FA0">
        <w:rPr>
          <w:rFonts w:hint="eastAsia"/>
        </w:rPr>
        <w:t>に</w:t>
      </w:r>
      <w:r>
        <w:t>連携</w:t>
      </w:r>
      <w:r w:rsidR="00674FA0">
        <w:rPr>
          <w:rFonts w:hint="eastAsia"/>
        </w:rPr>
        <w:t>することが非常に重要であ</w:t>
      </w:r>
      <w:r w:rsidR="00674FA0">
        <w:rPr>
          <w:rFonts w:hint="eastAsia"/>
        </w:rPr>
        <w:lastRenderedPageBreak/>
        <w:t>る。連携が十分に行われないまま</w:t>
      </w:r>
      <w:r>
        <w:t>プロジェクトを進めると、</w:t>
      </w:r>
      <w:r w:rsidR="00674FA0">
        <w:rPr>
          <w:rFonts w:hint="eastAsia"/>
        </w:rPr>
        <w:t>サービス・業務を部分的にし</w:t>
      </w:r>
      <w:r w:rsidR="00E80266">
        <w:rPr>
          <w:rFonts w:hint="eastAsia"/>
        </w:rPr>
        <w:t>か</w:t>
      </w:r>
      <w:r w:rsidR="00674FA0">
        <w:rPr>
          <w:rFonts w:hint="eastAsia"/>
        </w:rPr>
        <w:t>提供できず</w:t>
      </w:r>
      <w:r>
        <w:t>利用者</w:t>
      </w:r>
      <w:r w:rsidR="00674FA0">
        <w:rPr>
          <w:rFonts w:hint="eastAsia"/>
        </w:rPr>
        <w:t>の利便性を損ねたり、目的としていた</w:t>
      </w:r>
      <w:r>
        <w:t>サービス・業務</w:t>
      </w:r>
      <w:r w:rsidR="00A40B9B">
        <w:rPr>
          <w:rFonts w:hint="eastAsia"/>
        </w:rPr>
        <w:t>自体</w:t>
      </w:r>
      <w:r>
        <w:t>を</w:t>
      </w:r>
      <w:r w:rsidR="00A40B9B">
        <w:rPr>
          <w:rFonts w:hint="eastAsia"/>
        </w:rPr>
        <w:t>開始することができなくなったりする</w:t>
      </w:r>
      <w:r>
        <w:t>など、</w:t>
      </w:r>
      <w:r w:rsidR="00A40B9B">
        <w:rPr>
          <w:rFonts w:hint="eastAsia"/>
        </w:rPr>
        <w:t>各プロジェクトの</w:t>
      </w:r>
      <w:r>
        <w:t>目的・目標の達成に対して重大な影響を与えることがある。</w:t>
      </w:r>
    </w:p>
    <w:p w14:paraId="0ABB434A" w14:textId="77777777" w:rsidR="008B32F4" w:rsidRDefault="00590376">
      <w:pPr>
        <w:pStyle w:val="a6"/>
      </w:pPr>
      <w:r>
        <w:rPr>
          <w:rFonts w:hint="eastAsia"/>
        </w:rPr>
        <w:t>このようなときは、</w:t>
      </w:r>
      <w:r w:rsidR="00F35400">
        <w:t>複数のプロジェクトが効果的に連携・調整を行えるよう、</w:t>
      </w:r>
      <w:r w:rsidR="00BD1074">
        <w:rPr>
          <w:rFonts w:hint="eastAsia"/>
        </w:rPr>
        <w:t>各プロジェクトを</w:t>
      </w:r>
      <w:r w:rsidR="00F35400">
        <w:t>統括管理する仕組みを導入する</w:t>
      </w:r>
      <w:r w:rsidR="00A40B9B">
        <w:rPr>
          <w:rFonts w:hint="eastAsia"/>
        </w:rPr>
        <w:t>ことができる</w:t>
      </w:r>
      <w:r w:rsidR="00F35400">
        <w:t>。</w:t>
      </w:r>
      <w:r w:rsidR="008B32F4">
        <w:rPr>
          <w:rFonts w:hint="eastAsia"/>
        </w:rPr>
        <w:t>連携・調整を行う際は、主となるプロジェクトの</w:t>
      </w:r>
      <w:r w:rsidR="008B32F4" w:rsidRPr="008B32F4">
        <w:rPr>
          <w:rFonts w:hint="eastAsia"/>
        </w:rPr>
        <w:t>プロジェクト推進管理者が、</w:t>
      </w:r>
      <w:r w:rsidR="008B32F4">
        <w:rPr>
          <w:rFonts w:hint="eastAsia"/>
        </w:rPr>
        <w:t>プロジェクト間調整の役割を担う。</w:t>
      </w:r>
    </w:p>
    <w:p w14:paraId="0D82D544" w14:textId="6CDE4E7E" w:rsidR="00B33F7C" w:rsidRDefault="008B32F4">
      <w:pPr>
        <w:pStyle w:val="a6"/>
      </w:pPr>
      <w:r>
        <w:rPr>
          <w:rFonts w:hint="eastAsia"/>
        </w:rPr>
        <w:t>なお、</w:t>
      </w:r>
      <w:r w:rsidR="00860DE1">
        <w:rPr>
          <w:rFonts w:hint="eastAsia"/>
        </w:rPr>
        <w:t>統括管理とは、主たる目的を達成するために、複数のプロジェクトに発生する変更事項を整合的に管理するものである。</w:t>
      </w:r>
      <w:r w:rsidR="00F35400">
        <w:t>統括管理の目的として、次の事項が挙げられる。</w:t>
      </w:r>
    </w:p>
    <w:p w14:paraId="6F3C3DC2" w14:textId="23D43181" w:rsidR="00B33F7C" w:rsidRPr="00A73A89" w:rsidRDefault="00590376" w:rsidP="00093CB3">
      <w:pPr>
        <w:pStyle w:val="list2"/>
        <w:spacing w:before="61" w:after="61"/>
      </w:pPr>
      <w:r w:rsidRPr="00A73A89">
        <w:rPr>
          <w:rFonts w:hint="eastAsia"/>
        </w:rPr>
        <w:t>上位計画と</w:t>
      </w:r>
      <w:r w:rsidR="00F35400" w:rsidRPr="00A73A89">
        <w:t>各プロジェクトの目的・目標を</w:t>
      </w:r>
      <w:r w:rsidR="009A3CC7" w:rsidRPr="00A73A89">
        <w:rPr>
          <w:rFonts w:hint="eastAsia"/>
        </w:rPr>
        <w:t>整理し、プロジェクト間で目的・目標が阻害し合わないようにする。</w:t>
      </w:r>
    </w:p>
    <w:p w14:paraId="751A342F" w14:textId="7E1DBCA1" w:rsidR="00B33F7C" w:rsidRPr="00A73A89" w:rsidRDefault="00F35400" w:rsidP="00093CB3">
      <w:pPr>
        <w:pStyle w:val="list2"/>
        <w:spacing w:before="61" w:after="61"/>
      </w:pPr>
      <w:r w:rsidRPr="00A73A89">
        <w:t>プロジェクト間</w:t>
      </w:r>
      <w:r w:rsidR="009A3CC7" w:rsidRPr="00A73A89">
        <w:rPr>
          <w:rFonts w:hint="eastAsia"/>
        </w:rPr>
        <w:t>で</w:t>
      </w:r>
      <w:r w:rsidRPr="00A73A89">
        <w:t>互いに影響</w:t>
      </w:r>
      <w:r w:rsidR="009A3CC7" w:rsidRPr="00A73A89">
        <w:rPr>
          <w:rFonts w:hint="eastAsia"/>
        </w:rPr>
        <w:t>する</w:t>
      </w:r>
      <w:r w:rsidRPr="00A73A89">
        <w:t>成果物やスケジュールを</w:t>
      </w:r>
      <w:r w:rsidR="009A3CC7" w:rsidRPr="00A73A89">
        <w:rPr>
          <w:rFonts w:hint="eastAsia"/>
        </w:rPr>
        <w:t>共有し、プロジェクトの実施に悪影響を与えないようにする</w:t>
      </w:r>
      <w:r w:rsidRPr="00A73A89">
        <w:t>。</w:t>
      </w:r>
    </w:p>
    <w:p w14:paraId="0950E0E5" w14:textId="27762386" w:rsidR="00B33F7C" w:rsidRPr="00A73A89" w:rsidRDefault="00F35400" w:rsidP="00093CB3">
      <w:pPr>
        <w:pStyle w:val="list2"/>
        <w:spacing w:before="61" w:after="61"/>
      </w:pPr>
      <w:r w:rsidRPr="00A73A89">
        <w:t>複数プロジェクトに影響を及ぼす可能性のある課題及びリスクを調整</w:t>
      </w:r>
      <w:r w:rsidR="009A3CC7" w:rsidRPr="00A73A89">
        <w:rPr>
          <w:rFonts w:hint="eastAsia"/>
        </w:rPr>
        <w:t>し、</w:t>
      </w:r>
      <w:r w:rsidR="00BD1074" w:rsidRPr="00A73A89">
        <w:rPr>
          <w:rFonts w:hint="eastAsia"/>
        </w:rPr>
        <w:t>対応策の漏れ</w:t>
      </w:r>
      <w:r w:rsidR="009A3CC7" w:rsidRPr="00A73A89">
        <w:rPr>
          <w:rFonts w:hint="eastAsia"/>
        </w:rPr>
        <w:t>を防ぐ</w:t>
      </w:r>
      <w:r w:rsidRPr="00A73A89">
        <w:t>。</w:t>
      </w:r>
    </w:p>
    <w:p w14:paraId="0ABDC1C3" w14:textId="77777777" w:rsidR="00B33F7C" w:rsidRDefault="00F35400">
      <w:pPr>
        <w:pStyle w:val="5"/>
        <w:spacing w:before="152" w:after="61"/>
        <w:ind w:left="525"/>
      </w:pPr>
      <w:bookmarkStart w:id="85" w:name="複数のプロジェクトを統括して管理することにより単独でプロジェクトを管理するよりも"/>
      <w:r>
        <w:t>「複数のプロジェクトを統括して管理することにより、単独でプロジェクトを管理するよりも得られる効果が高いと判断したとき」</w:t>
      </w:r>
      <w:bookmarkEnd w:id="85"/>
    </w:p>
    <w:p w14:paraId="2CBF1ADA" w14:textId="1FABE626" w:rsidR="00B33F7C" w:rsidRDefault="00F35400">
      <w:pPr>
        <w:pStyle w:val="aff9"/>
      </w:pPr>
      <w:r>
        <w:t>「複数のプロジェクトを統括して管理することにより、単独でプロジェクトを管理するよりも得られる効果が高いと判断したとき」とは、例えば、次のような場合を指す。</w:t>
      </w:r>
    </w:p>
    <w:p w14:paraId="3A75DBD6" w14:textId="45C7967F" w:rsidR="00B33F7C" w:rsidRDefault="004F1505">
      <w:pPr>
        <w:pStyle w:val="list2"/>
        <w:spacing w:before="61" w:after="61"/>
      </w:pPr>
      <w:r>
        <w:rPr>
          <w:rFonts w:hint="eastAsia"/>
        </w:rPr>
        <w:t>今までにない新たな制度</w:t>
      </w:r>
      <w:r w:rsidR="005D5C56">
        <w:rPr>
          <w:rFonts w:hint="eastAsia"/>
        </w:rPr>
        <w:t>の導入等、</w:t>
      </w:r>
      <w:r w:rsidR="00BD1074">
        <w:rPr>
          <w:rFonts w:hint="eastAsia"/>
        </w:rPr>
        <w:t>特定の</w:t>
      </w:r>
      <w:r w:rsidR="00F35400">
        <w:t>プロジェクト</w:t>
      </w:r>
      <w:r w:rsidR="00BD1074">
        <w:rPr>
          <w:rFonts w:hint="eastAsia"/>
        </w:rPr>
        <w:t>が</w:t>
      </w:r>
      <w:r w:rsidR="00F35400">
        <w:t>実現する</w:t>
      </w:r>
      <w:r w:rsidR="00FB1034">
        <w:rPr>
          <w:rFonts w:hint="eastAsia"/>
        </w:rPr>
        <w:t>サービス・業務</w:t>
      </w:r>
      <w:r w:rsidR="00F35400">
        <w:t>内容</w:t>
      </w:r>
      <w:r w:rsidR="00FB1034">
        <w:rPr>
          <w:rFonts w:hint="eastAsia"/>
        </w:rPr>
        <w:t>、整備</w:t>
      </w:r>
      <w:r w:rsidR="00F35400">
        <w:t>するシステム内容が、多数のプロジェクトに</w:t>
      </w:r>
      <w:r>
        <w:rPr>
          <w:rFonts w:hint="eastAsia"/>
        </w:rPr>
        <w:t>直接的又は間接的な</w:t>
      </w:r>
      <w:r w:rsidR="00F35400">
        <w:t>影響を与える場合</w:t>
      </w:r>
      <w:r w:rsidR="002652BD">
        <w:rPr>
          <w:rFonts w:hint="eastAsia"/>
        </w:rPr>
        <w:t>。</w:t>
      </w:r>
    </w:p>
    <w:p w14:paraId="567F74E3" w14:textId="14E55E7B" w:rsidR="00B33F7C" w:rsidRDefault="002A6002">
      <w:pPr>
        <w:pStyle w:val="list2"/>
        <w:spacing w:before="61" w:after="61"/>
      </w:pPr>
      <w:r>
        <w:rPr>
          <w:rFonts w:hint="eastAsia"/>
        </w:rPr>
        <w:t>サービス利用者の視点から</w:t>
      </w:r>
      <w:r w:rsidR="005D5C56">
        <w:rPr>
          <w:rFonts w:hint="eastAsia"/>
        </w:rPr>
        <w:t>既存の業務を横断的に改革する</w:t>
      </w:r>
      <w:r>
        <w:rPr>
          <w:rFonts w:hint="eastAsia"/>
        </w:rPr>
        <w:t>ことが求められる</w:t>
      </w:r>
      <w:r w:rsidR="005D5C56">
        <w:rPr>
          <w:rFonts w:hint="eastAsia"/>
        </w:rPr>
        <w:t>場合等、</w:t>
      </w:r>
      <w:r w:rsidR="001B1693">
        <w:rPr>
          <w:rFonts w:hint="eastAsia"/>
        </w:rPr>
        <w:t>複数</w:t>
      </w:r>
      <w:r w:rsidR="00F35400">
        <w:t>のプロジェクトが相互に密接に関連し、個々に調整を行うよりも統合的に管理したほうが効率的な場合</w:t>
      </w:r>
      <w:r w:rsidR="002652BD">
        <w:rPr>
          <w:rFonts w:hint="eastAsia"/>
        </w:rPr>
        <w:t>。</w:t>
      </w:r>
    </w:p>
    <w:p w14:paraId="7EAF5D2B" w14:textId="61728696" w:rsidR="00B33F7C" w:rsidRDefault="00F35400">
      <w:pPr>
        <w:pStyle w:val="aff9"/>
      </w:pPr>
      <w:r>
        <w:t>プロジェクトの開始時又はプロジェクトの実施中に上記の事項が発生した</w:t>
      </w:r>
      <w:r w:rsidR="009A3CC7">
        <w:rPr>
          <w:rFonts w:hint="eastAsia"/>
        </w:rPr>
        <w:t>ときは</w:t>
      </w:r>
      <w:r>
        <w:t>、ＰＭＯと相談し、複数プロジェクトの統括管理を検討する。</w:t>
      </w:r>
    </w:p>
    <w:p w14:paraId="40AD3F32" w14:textId="0B779B94" w:rsidR="00184D54" w:rsidRDefault="006F1A7D">
      <w:pPr>
        <w:pStyle w:val="aff9"/>
      </w:pPr>
      <w:r w:rsidRPr="006F1A7D">
        <w:rPr>
          <w:rFonts w:hint="eastAsia"/>
        </w:rPr>
        <w:t>なお、府省共通プロジェクトや府省重点プロジェクトが対象である場合は、中心的役割を果たすプロジェクトの認定に当たり、内閣官房が関与するものとする。</w:t>
      </w:r>
    </w:p>
    <w:p w14:paraId="2896392D" w14:textId="14103D8A" w:rsidR="00B33F7C" w:rsidRDefault="00F35400" w:rsidP="00FF6A11">
      <w:pPr>
        <w:pStyle w:val="5"/>
        <w:spacing w:before="152" w:after="61"/>
      </w:pPr>
      <w:bookmarkStart w:id="86" w:name="複数プロジェクトを統括管理する権限については統括管理するｐｊｍｏの所管省庁が有す"/>
      <w:r>
        <w:t>「統括管理するＰＪＭＯ</w:t>
      </w:r>
      <w:r w:rsidR="00CE074D" w:rsidRPr="00CE074D">
        <w:rPr>
          <w:rFonts w:hint="eastAsia"/>
        </w:rPr>
        <w:t>が調整を</w:t>
      </w:r>
      <w:r w:rsidR="000E0EF9">
        <w:rPr>
          <w:rFonts w:hint="eastAsia"/>
        </w:rPr>
        <w:t>実効</w:t>
      </w:r>
      <w:r w:rsidR="00CE074D" w:rsidRPr="00CE074D">
        <w:rPr>
          <w:rFonts w:hint="eastAsia"/>
        </w:rPr>
        <w:t>的に行えるよう</w:t>
      </w:r>
      <w:r>
        <w:t>、</w:t>
      </w:r>
      <w:r w:rsidR="009267A8" w:rsidRPr="009267A8">
        <w:rPr>
          <w:rFonts w:hint="eastAsia"/>
        </w:rPr>
        <w:t>情報共有方法や</w:t>
      </w:r>
      <w:r w:rsidR="00FF6A11" w:rsidRPr="00FF6A11">
        <w:rPr>
          <w:rFonts w:hint="eastAsia"/>
        </w:rPr>
        <w:t>合意形成</w:t>
      </w:r>
      <w:r w:rsidR="009267A8" w:rsidRPr="009267A8">
        <w:rPr>
          <w:rFonts w:hint="eastAsia"/>
        </w:rPr>
        <w:t>方法等について</w:t>
      </w:r>
      <w:r>
        <w:t>関係者間で事前に申し合わせておくものとする」</w:t>
      </w:r>
      <w:bookmarkEnd w:id="86"/>
    </w:p>
    <w:p w14:paraId="261C453F" w14:textId="1DE8826B" w:rsidR="00B33F7C" w:rsidRDefault="00F35400">
      <w:pPr>
        <w:pStyle w:val="aff9"/>
      </w:pPr>
      <w:r>
        <w:t>「</w:t>
      </w:r>
      <w:r w:rsidR="00CE074D" w:rsidRPr="00CE074D">
        <w:rPr>
          <w:rFonts w:hint="eastAsia"/>
        </w:rPr>
        <w:t>調整を</w:t>
      </w:r>
      <w:r w:rsidR="000E0EF9">
        <w:rPr>
          <w:rFonts w:hint="eastAsia"/>
        </w:rPr>
        <w:t>実効</w:t>
      </w:r>
      <w:r w:rsidR="00CE074D" w:rsidRPr="00CE074D">
        <w:rPr>
          <w:rFonts w:hint="eastAsia"/>
        </w:rPr>
        <w:t>的に行えるよう</w:t>
      </w:r>
      <w:r w:rsidR="00AC51C6" w:rsidRPr="00AC51C6">
        <w:rPr>
          <w:rFonts w:hint="eastAsia"/>
        </w:rPr>
        <w:t>、関係者間で事前に申し合わせておく</w:t>
      </w:r>
      <w:r>
        <w:t>」と</w:t>
      </w:r>
      <w:r w:rsidR="00FD15A6">
        <w:rPr>
          <w:rFonts w:hint="eastAsia"/>
        </w:rPr>
        <w:t>は</w:t>
      </w:r>
      <w:r>
        <w:t>、調整に</w:t>
      </w:r>
      <w:r w:rsidR="00CE074D">
        <w:rPr>
          <w:rFonts w:hint="eastAsia"/>
        </w:rPr>
        <w:t>必要な</w:t>
      </w:r>
      <w:r>
        <w:t>会議等の召集</w:t>
      </w:r>
      <w:r w:rsidR="00CE074D">
        <w:rPr>
          <w:rFonts w:hint="eastAsia"/>
        </w:rPr>
        <w:t>や</w:t>
      </w:r>
      <w:r>
        <w:t>、プロジェクト</w:t>
      </w:r>
      <w:r w:rsidR="00CE074D">
        <w:rPr>
          <w:rFonts w:hint="eastAsia"/>
        </w:rPr>
        <w:t>間の情報共有</w:t>
      </w:r>
      <w:r w:rsidR="00AC51C6">
        <w:rPr>
          <w:rFonts w:hint="eastAsia"/>
        </w:rPr>
        <w:t>に必要な作業の分担や役割を取り決めておく</w:t>
      </w:r>
      <w:r>
        <w:t>ことを指す。</w:t>
      </w:r>
    </w:p>
    <w:p w14:paraId="23D1DAB9" w14:textId="4418DD8F" w:rsidR="00A118ED" w:rsidRDefault="00F35400" w:rsidP="00AE59E3">
      <w:pPr>
        <w:pStyle w:val="aff9"/>
      </w:pPr>
      <w:r>
        <w:t>異なる府省のプロジェクトが統括管理対象に含まれる場合は、特に調整が複雑になるため、</w:t>
      </w:r>
      <w:r w:rsidR="006A32CB">
        <w:rPr>
          <w:rFonts w:hint="eastAsia"/>
        </w:rPr>
        <w:t>対象となる</w:t>
      </w:r>
      <w:r w:rsidR="00A77AFF">
        <w:t>ＰＪＭＯ及びＰＭＯ</w:t>
      </w:r>
      <w:r w:rsidR="006A32CB">
        <w:rPr>
          <w:rFonts w:hint="eastAsia"/>
        </w:rPr>
        <w:t>に対して、</w:t>
      </w:r>
      <w:r w:rsidR="006A32CB">
        <w:t>統括管理するＰＪＭＯが</w:t>
      </w:r>
      <w:r w:rsidR="00A77AFF">
        <w:t>事前に申し合わせを行い、</w:t>
      </w:r>
      <w:r>
        <w:t>統括管理の体制、ステークホルダー管</w:t>
      </w:r>
      <w:r>
        <w:lastRenderedPageBreak/>
        <w:t>理、コミュニケーション管理</w:t>
      </w:r>
      <w:r w:rsidR="00FD15A6">
        <w:rPr>
          <w:rFonts w:hint="eastAsia"/>
        </w:rPr>
        <w:t>、課題管理</w:t>
      </w:r>
      <w:r w:rsidR="00A955CE">
        <w:rPr>
          <w:rFonts w:hint="eastAsia"/>
        </w:rPr>
        <w:t>、</w:t>
      </w:r>
      <w:r w:rsidR="00A955CE" w:rsidRPr="00791140">
        <w:rPr>
          <w:rFonts w:hint="eastAsia"/>
        </w:rPr>
        <w:t>情報共有方法や</w:t>
      </w:r>
      <w:r w:rsidR="00FF6A11" w:rsidRPr="00FF6A11">
        <w:rPr>
          <w:rFonts w:hint="eastAsia"/>
        </w:rPr>
        <w:t>合意形成</w:t>
      </w:r>
      <w:r w:rsidR="00A955CE" w:rsidRPr="00791140">
        <w:rPr>
          <w:rFonts w:hint="eastAsia"/>
        </w:rPr>
        <w:t>方法</w:t>
      </w:r>
      <w:r>
        <w:t>等</w:t>
      </w:r>
      <w:r w:rsidR="00FD15A6">
        <w:rPr>
          <w:rFonts w:hint="eastAsia"/>
        </w:rPr>
        <w:t>のルールと</w:t>
      </w:r>
      <w:r>
        <w:t>役割を</w:t>
      </w:r>
      <w:r w:rsidR="00AC51C6">
        <w:rPr>
          <w:rFonts w:hint="eastAsia"/>
        </w:rPr>
        <w:t>明確に</w:t>
      </w:r>
      <w:r w:rsidR="00791140">
        <w:rPr>
          <w:rFonts w:hint="eastAsia"/>
        </w:rPr>
        <w:t>し、</w:t>
      </w:r>
      <w:r w:rsidR="00791140" w:rsidRPr="00791140">
        <w:rPr>
          <w:rFonts w:hint="eastAsia"/>
        </w:rPr>
        <w:t>ドキュメント</w:t>
      </w:r>
      <w:r w:rsidR="00A955CE">
        <w:rPr>
          <w:rFonts w:hint="eastAsia"/>
        </w:rPr>
        <w:t>化することが</w:t>
      </w:r>
      <w:r w:rsidR="00791140" w:rsidRPr="00791140">
        <w:rPr>
          <w:rFonts w:hint="eastAsia"/>
        </w:rPr>
        <w:t>必要</w:t>
      </w:r>
      <w:r w:rsidR="00A955CE">
        <w:rPr>
          <w:rFonts w:hint="eastAsia"/>
        </w:rPr>
        <w:t>である。</w:t>
      </w:r>
    </w:p>
    <w:p w14:paraId="722D5064" w14:textId="30E779DB" w:rsidR="00FB1034" w:rsidRPr="00FB1034" w:rsidRDefault="00FB1034" w:rsidP="00AE59E3">
      <w:pPr>
        <w:pStyle w:val="aff9"/>
      </w:pPr>
      <w:r>
        <w:rPr>
          <w:rFonts w:hint="eastAsia"/>
        </w:rPr>
        <w:t>また、事前に決定したルールと役割</w:t>
      </w:r>
      <w:r w:rsidR="00CC5C60">
        <w:rPr>
          <w:rFonts w:hint="eastAsia"/>
        </w:rPr>
        <w:t>については</w:t>
      </w:r>
      <w:r>
        <w:rPr>
          <w:rFonts w:hint="eastAsia"/>
        </w:rPr>
        <w:t>、プロジェクトの進行状況や課題発生状況等に合</w:t>
      </w:r>
      <w:r w:rsidR="00420ED0">
        <w:rPr>
          <w:rFonts w:hint="eastAsia"/>
        </w:rPr>
        <w:t>わ</w:t>
      </w:r>
      <w:r>
        <w:rPr>
          <w:rFonts w:hint="eastAsia"/>
        </w:rPr>
        <w:t>せて、臨機応変にルールや役割を見直していくことも</w:t>
      </w:r>
      <w:r w:rsidR="00CC5C60">
        <w:rPr>
          <w:rFonts w:hint="eastAsia"/>
        </w:rPr>
        <w:t>必要にな</w:t>
      </w:r>
      <w:r>
        <w:rPr>
          <w:rFonts w:hint="eastAsia"/>
        </w:rPr>
        <w:t>る。そのために、ルールと役割自体の変更方法についても</w:t>
      </w:r>
      <w:r w:rsidR="00F055C6">
        <w:rPr>
          <w:rFonts w:hint="eastAsia"/>
        </w:rPr>
        <w:t>あらかじ</w:t>
      </w:r>
      <w:r>
        <w:rPr>
          <w:rFonts w:hint="eastAsia"/>
        </w:rPr>
        <w:t>め定めておくことが重要である。</w:t>
      </w:r>
    </w:p>
    <w:p w14:paraId="44C0A8E0" w14:textId="77777777" w:rsidR="00A118ED" w:rsidRDefault="00A118ED" w:rsidP="00A118ED">
      <w:pPr>
        <w:pStyle w:val="3"/>
        <w:spacing w:before="152"/>
        <w:ind w:left="161"/>
      </w:pPr>
      <w:bookmarkStart w:id="87" w:name="_Toc527912888"/>
      <w:bookmarkStart w:id="88" w:name="_Toc35011496"/>
      <w:bookmarkStart w:id="89" w:name="_Toc35338438"/>
      <w:r>
        <w:rPr>
          <w:rFonts w:hint="eastAsia"/>
        </w:rPr>
        <w:t>サブプロジェクトの導入</w:t>
      </w:r>
      <w:bookmarkEnd w:id="87"/>
      <w:bookmarkEnd w:id="88"/>
      <w:bookmarkEnd w:id="89"/>
    </w:p>
    <w:p w14:paraId="42AA3FAB" w14:textId="5AE504EC" w:rsidR="00C01FB7" w:rsidRPr="00AE59E3" w:rsidRDefault="00C01FB7" w:rsidP="009343F9">
      <w:pPr>
        <w:pStyle w:val="5"/>
        <w:spacing w:before="152" w:after="61"/>
        <w:ind w:left="525"/>
      </w:pPr>
      <w:r w:rsidRPr="00AE59E3">
        <w:rPr>
          <w:rFonts w:hint="eastAsia"/>
        </w:rPr>
        <w:t>「</w:t>
      </w:r>
      <w:r w:rsidR="009343F9" w:rsidRPr="009343F9">
        <w:rPr>
          <w:rFonts w:hint="eastAsia"/>
        </w:rPr>
        <w:t>プロジェクトの管理、運営を効率的に行うために、ＰＪＭＯはプロジェクト内の活動のまとまりを単位として分割し、それぞれをサブプロジェクトとして扱うことができる</w:t>
      </w:r>
      <w:r w:rsidRPr="00AE59E3">
        <w:rPr>
          <w:rFonts w:hint="eastAsia"/>
        </w:rPr>
        <w:t>」</w:t>
      </w:r>
    </w:p>
    <w:p w14:paraId="6456BC99" w14:textId="77777777" w:rsidR="00C01FB7" w:rsidRDefault="00C01FB7" w:rsidP="00AE59E3">
      <w:pPr>
        <w:pStyle w:val="aff9"/>
      </w:pPr>
      <w:r w:rsidRPr="00C01FB7">
        <w:t>プロジェクトは、関係者の範囲やサービス・業務の規模等が大きくなるに連れて、管理は複雑になり困難になる。</w:t>
      </w:r>
    </w:p>
    <w:p w14:paraId="285F86CC" w14:textId="60C5F8BF" w:rsidR="00C01FB7" w:rsidRDefault="00C01FB7" w:rsidP="00AE59E3">
      <w:pPr>
        <w:pStyle w:val="aff9"/>
      </w:pPr>
      <w:r w:rsidRPr="00C01FB7">
        <w:rPr>
          <w:rFonts w:hint="eastAsia"/>
        </w:rPr>
        <w:t>「</w:t>
      </w:r>
      <w:r w:rsidR="00CC5C60" w:rsidRPr="00CC5C60">
        <w:rPr>
          <w:rFonts w:hint="eastAsia"/>
        </w:rPr>
        <w:t>管理、運営を効率的に行う</w:t>
      </w:r>
      <w:r w:rsidRPr="000A311D">
        <w:rPr>
          <w:rFonts w:hint="eastAsia"/>
        </w:rPr>
        <w:t>」</w:t>
      </w:r>
      <w:r>
        <w:rPr>
          <w:rFonts w:hint="eastAsia"/>
        </w:rPr>
        <w:t>とは、</w:t>
      </w:r>
      <w:r w:rsidRPr="00C01FB7">
        <w:t>プロジェクトの特定範囲</w:t>
      </w:r>
      <w:r w:rsidR="00CC5C60">
        <w:rPr>
          <w:rFonts w:hint="eastAsia"/>
        </w:rPr>
        <w:t>を</w:t>
      </w:r>
      <w:r>
        <w:t>サブプロジェクト</w:t>
      </w:r>
      <w:r w:rsidR="00CC5C60">
        <w:rPr>
          <w:rFonts w:hint="eastAsia"/>
        </w:rPr>
        <w:t>単位で階層化することによって</w:t>
      </w:r>
      <w:r>
        <w:t>、</w:t>
      </w:r>
      <w:r w:rsidR="00CC5C60">
        <w:rPr>
          <w:rFonts w:hint="eastAsia"/>
        </w:rPr>
        <w:t>ＰＪＭＯを構成する各担当者がそれぞれの役割に応じて管理しやすくする</w:t>
      </w:r>
      <w:r>
        <w:rPr>
          <w:rFonts w:hint="eastAsia"/>
        </w:rPr>
        <w:t>ことを指す</w:t>
      </w:r>
      <w:r w:rsidRPr="00C01FB7">
        <w:t>。</w:t>
      </w:r>
      <w:r w:rsidR="009343F9">
        <w:rPr>
          <w:rFonts w:hint="eastAsia"/>
        </w:rPr>
        <w:t>一般的に、サブプロジェクトの単位は調達単位を基準とすることが多い。</w:t>
      </w:r>
    </w:p>
    <w:p w14:paraId="0B21CF63" w14:textId="7187E004" w:rsidR="00C01FB7" w:rsidRDefault="00C01FB7" w:rsidP="00C01FB7">
      <w:pPr>
        <w:pStyle w:val="aff9"/>
      </w:pPr>
      <w:r>
        <w:rPr>
          <w:rFonts w:hint="eastAsia"/>
        </w:rPr>
        <w:t>サブプロジェクトの組成においては、次の点に留意する。</w:t>
      </w:r>
    </w:p>
    <w:p w14:paraId="2B1DC79B" w14:textId="563F2D24" w:rsidR="00C01FB7" w:rsidRDefault="00CC5C60" w:rsidP="00AE59E3">
      <w:pPr>
        <w:pStyle w:val="list2"/>
        <w:spacing w:before="61" w:after="61"/>
      </w:pPr>
      <w:r>
        <w:rPr>
          <w:rFonts w:hint="eastAsia"/>
        </w:rPr>
        <w:t>各</w:t>
      </w:r>
      <w:r w:rsidR="00C01FB7">
        <w:t>サブプロジェクトの計画や状況等が</w:t>
      </w:r>
      <w:r>
        <w:rPr>
          <w:rFonts w:hint="eastAsia"/>
        </w:rPr>
        <w:t>他のサブプロジェクトを含めてＰＪＭＯ全体へ</w:t>
      </w:r>
      <w:r w:rsidR="00C01FB7">
        <w:t>十分に連携・共有</w:t>
      </w:r>
      <w:r w:rsidR="00B917F2">
        <w:rPr>
          <w:rFonts w:hint="eastAsia"/>
        </w:rPr>
        <w:t>できる</w:t>
      </w:r>
      <w:r w:rsidR="00C01FB7">
        <w:t>体制とする</w:t>
      </w:r>
      <w:r w:rsidR="002652BD">
        <w:rPr>
          <w:rFonts w:hint="eastAsia"/>
        </w:rPr>
        <w:t>。</w:t>
      </w:r>
    </w:p>
    <w:p w14:paraId="07CAB43F" w14:textId="50B3B42A" w:rsidR="00774D87" w:rsidRDefault="00C01FB7" w:rsidP="00AE59E3">
      <w:pPr>
        <w:pStyle w:val="list2"/>
        <w:spacing w:before="61" w:after="61"/>
      </w:pPr>
      <w:r>
        <w:rPr>
          <w:rFonts w:hint="eastAsia"/>
        </w:rPr>
        <w:t>サブプロジェクトを管理するために必要となる要員と稼働量を確保し、サブプロジェクトの計画策定・推進・監視が充分に行えるようにする</w:t>
      </w:r>
      <w:r w:rsidR="002652BD">
        <w:rPr>
          <w:rFonts w:hint="eastAsia"/>
        </w:rPr>
        <w:t>。</w:t>
      </w:r>
    </w:p>
    <w:p w14:paraId="46A34174" w14:textId="0722E7B2" w:rsidR="00C01FB7" w:rsidRPr="00C01FB7" w:rsidRDefault="00703301" w:rsidP="00AE59E3">
      <w:pPr>
        <w:pStyle w:val="list2"/>
        <w:spacing w:before="61" w:after="61"/>
      </w:pPr>
      <w:r>
        <w:rPr>
          <w:rFonts w:hint="eastAsia"/>
        </w:rPr>
        <w:t>特定</w:t>
      </w:r>
      <w:r w:rsidR="00B917F2">
        <w:rPr>
          <w:rFonts w:hint="eastAsia"/>
        </w:rPr>
        <w:t>のサブプロジェクトでの成果物が他のサブプロジェクトに引き継がれるなど成果物の関係性に留意し、</w:t>
      </w:r>
      <w:r>
        <w:rPr>
          <w:rFonts w:hint="eastAsia"/>
        </w:rPr>
        <w:t>各</w:t>
      </w:r>
      <w:r w:rsidR="00B917F2">
        <w:rPr>
          <w:rFonts w:hint="eastAsia"/>
        </w:rPr>
        <w:t>サブプロジェクトでの主要成果物をまとめた全体スケジュールを作成することで、</w:t>
      </w:r>
      <w:r>
        <w:rPr>
          <w:rFonts w:hint="eastAsia"/>
        </w:rPr>
        <w:t>各</w:t>
      </w:r>
      <w:r w:rsidR="00B917F2">
        <w:rPr>
          <w:rFonts w:hint="eastAsia"/>
        </w:rPr>
        <w:t>成果物</w:t>
      </w:r>
      <w:r>
        <w:rPr>
          <w:rFonts w:hint="eastAsia"/>
        </w:rPr>
        <w:t>の</w:t>
      </w:r>
      <w:r w:rsidR="00B917F2">
        <w:rPr>
          <w:rFonts w:hint="eastAsia"/>
        </w:rPr>
        <w:t>完成時期</w:t>
      </w:r>
      <w:r>
        <w:rPr>
          <w:rFonts w:hint="eastAsia"/>
        </w:rPr>
        <w:t>が</w:t>
      </w:r>
      <w:r w:rsidR="00B917F2">
        <w:rPr>
          <w:rFonts w:hint="eastAsia"/>
        </w:rPr>
        <w:t>整合</w:t>
      </w:r>
      <w:r>
        <w:rPr>
          <w:rFonts w:hint="eastAsia"/>
        </w:rPr>
        <w:t>していることを</w:t>
      </w:r>
      <w:r w:rsidR="00B917F2">
        <w:rPr>
          <w:rFonts w:hint="eastAsia"/>
        </w:rPr>
        <w:t>確認する</w:t>
      </w:r>
      <w:r w:rsidR="002652BD">
        <w:rPr>
          <w:rFonts w:hint="eastAsia"/>
        </w:rPr>
        <w:t>。</w:t>
      </w:r>
    </w:p>
    <w:p w14:paraId="2E1B5FA9" w14:textId="089DF53D" w:rsidR="00A118ED" w:rsidRDefault="00A118ED" w:rsidP="00703301">
      <w:pPr>
        <w:pStyle w:val="5"/>
        <w:spacing w:before="152" w:after="61"/>
        <w:ind w:left="525"/>
      </w:pPr>
      <w:r>
        <w:t>「</w:t>
      </w:r>
      <w:r w:rsidR="00703301" w:rsidRPr="00703301">
        <w:rPr>
          <w:rFonts w:hint="eastAsia"/>
        </w:rPr>
        <w:t>サブプロジェクトを導入した際は、プロジェクト計画書を詳細化し、各サブプロジェクトの対象範囲や実施期間等を整理する</w:t>
      </w:r>
      <w:r>
        <w:t>」</w:t>
      </w:r>
    </w:p>
    <w:p w14:paraId="282BB596" w14:textId="7A68F392" w:rsidR="00155F14" w:rsidRDefault="00A118ED" w:rsidP="00703301">
      <w:pPr>
        <w:pStyle w:val="aff9"/>
      </w:pPr>
      <w:r>
        <w:t>「プロジェクト計画書を</w:t>
      </w:r>
      <w:r w:rsidR="00703301">
        <w:rPr>
          <w:rFonts w:hint="eastAsia"/>
        </w:rPr>
        <w:t>詳細化</w:t>
      </w:r>
      <w:r>
        <w:t>」とは、</w:t>
      </w:r>
      <w:r w:rsidR="00703301">
        <w:rPr>
          <w:rFonts w:hint="eastAsia"/>
        </w:rPr>
        <w:t>各</w:t>
      </w:r>
      <w:r w:rsidR="00FD15A6">
        <w:rPr>
          <w:rFonts w:hint="eastAsia"/>
        </w:rPr>
        <w:t>サブプロジェクトの対象範囲、実施期間、予算、目標、体制、実施計画</w:t>
      </w:r>
      <w:r w:rsidR="00AB395C">
        <w:rPr>
          <w:rFonts w:hint="eastAsia"/>
        </w:rPr>
        <w:t>、</w:t>
      </w:r>
      <w:r w:rsidR="00703301">
        <w:rPr>
          <w:rFonts w:hint="eastAsia"/>
        </w:rPr>
        <w:t>他のサブ</w:t>
      </w:r>
      <w:r w:rsidR="00AB395C">
        <w:rPr>
          <w:rFonts w:hint="eastAsia"/>
        </w:rPr>
        <w:t>プロジェクトとの関係等</w:t>
      </w:r>
      <w:r w:rsidR="00155F14">
        <w:rPr>
          <w:rFonts w:hint="eastAsia"/>
        </w:rPr>
        <w:t>について整理を行い、プロジェクト計画書の記載を詳細化すること</w:t>
      </w:r>
      <w:r w:rsidR="00AB395C">
        <w:rPr>
          <w:rFonts w:hint="eastAsia"/>
        </w:rPr>
        <w:t>である。</w:t>
      </w:r>
    </w:p>
    <w:p w14:paraId="68B0A898" w14:textId="5E2B95D8" w:rsidR="00A118ED" w:rsidRPr="00A118ED" w:rsidRDefault="00155F14" w:rsidP="00093CB3">
      <w:pPr>
        <w:pStyle w:val="aff9"/>
      </w:pPr>
      <w:r>
        <w:rPr>
          <w:rFonts w:hint="eastAsia"/>
        </w:rPr>
        <w:t>なお、プロジェクト計画書</w:t>
      </w:r>
      <w:r w:rsidR="00C74A45">
        <w:rPr>
          <w:rFonts w:hint="eastAsia"/>
        </w:rPr>
        <w:t>を</w:t>
      </w:r>
      <w:r>
        <w:rPr>
          <w:rFonts w:hint="eastAsia"/>
        </w:rPr>
        <w:t>詳細化</w:t>
      </w:r>
      <w:r w:rsidR="00C74A45">
        <w:rPr>
          <w:rFonts w:hint="eastAsia"/>
        </w:rPr>
        <w:t>する方法として</w:t>
      </w:r>
      <w:r>
        <w:rPr>
          <w:rFonts w:hint="eastAsia"/>
        </w:rPr>
        <w:t>は、プロジェクト計画書の本紙に追加記載を加える</w:t>
      </w:r>
      <w:r w:rsidR="00C74A45">
        <w:rPr>
          <w:rFonts w:hint="eastAsia"/>
        </w:rPr>
        <w:t>形でも、プロジェクト計画書の別紙としてサブプロジェクト</w:t>
      </w:r>
      <w:r w:rsidR="00F055C6">
        <w:rPr>
          <w:rFonts w:hint="eastAsia"/>
        </w:rPr>
        <w:t>ごと</w:t>
      </w:r>
      <w:r w:rsidR="00C74A45">
        <w:rPr>
          <w:rFonts w:hint="eastAsia"/>
        </w:rPr>
        <w:t>に「サブプロジェクト計画書」を作成する形でも、いずれでも構わない。</w:t>
      </w:r>
      <w:r w:rsidR="00A706FB">
        <w:rPr>
          <w:rFonts w:hint="eastAsia"/>
        </w:rPr>
        <w:t>プロジェクト管理要領についても同様である。</w:t>
      </w:r>
    </w:p>
    <w:p w14:paraId="5C40AEC0" w14:textId="5D116790" w:rsidR="00A118ED" w:rsidRDefault="00A118ED" w:rsidP="00A118ED">
      <w:pPr>
        <w:pStyle w:val="DeclareVariation"/>
      </w:pPr>
      <w:r>
        <w:t xml:space="preserve"> </w:t>
      </w:r>
    </w:p>
    <w:p w14:paraId="30B4AB25" w14:textId="7ADAE8AD" w:rsidR="00B33F7C" w:rsidRPr="00BE6667" w:rsidRDefault="00F35400" w:rsidP="00F35400">
      <w:pPr>
        <w:pStyle w:val="2"/>
        <w:spacing w:before="152" w:after="152"/>
      </w:pPr>
      <w:bookmarkStart w:id="90" w:name="_Toc524703313"/>
      <w:bookmarkStart w:id="91" w:name="_Toc525122807"/>
      <w:bookmarkStart w:id="92" w:name="_Toc525670258"/>
      <w:bookmarkStart w:id="93" w:name="_Toc525670483"/>
      <w:bookmarkStart w:id="94" w:name="_Toc526332824"/>
      <w:bookmarkStart w:id="95" w:name="_Toc526353413"/>
      <w:bookmarkStart w:id="96" w:name="_Toc527553388"/>
      <w:bookmarkStart w:id="97" w:name="_Toc527569075"/>
      <w:bookmarkStart w:id="98" w:name="_Toc527912889"/>
      <w:bookmarkStart w:id="99" w:name="_Toc531168896"/>
      <w:bookmarkStart w:id="100" w:name="プロジェクト計画書等の作成"/>
      <w:bookmarkStart w:id="101" w:name="_Toc527912890"/>
      <w:bookmarkStart w:id="102" w:name="_Toc35011497"/>
      <w:bookmarkStart w:id="103" w:name="_Toc35338439"/>
      <w:bookmarkEnd w:id="90"/>
      <w:bookmarkEnd w:id="91"/>
      <w:bookmarkEnd w:id="92"/>
      <w:bookmarkEnd w:id="93"/>
      <w:bookmarkEnd w:id="94"/>
      <w:bookmarkEnd w:id="95"/>
      <w:bookmarkEnd w:id="96"/>
      <w:bookmarkEnd w:id="97"/>
      <w:bookmarkEnd w:id="98"/>
      <w:bookmarkEnd w:id="99"/>
      <w:r w:rsidRPr="00BE6667">
        <w:lastRenderedPageBreak/>
        <w:t>プロジェクト計画の</w:t>
      </w:r>
      <w:r w:rsidR="00E03107" w:rsidRPr="00BE6667">
        <w:rPr>
          <w:rFonts w:hint="eastAsia"/>
        </w:rPr>
        <w:t>策定</w:t>
      </w:r>
      <w:bookmarkEnd w:id="100"/>
      <w:bookmarkEnd w:id="101"/>
      <w:bookmarkEnd w:id="102"/>
      <w:bookmarkEnd w:id="103"/>
    </w:p>
    <w:p w14:paraId="1E16876E" w14:textId="4A109D88" w:rsidR="00B33F7C" w:rsidRDefault="00F35400">
      <w:pPr>
        <w:pStyle w:val="OriginalBodyText"/>
      </w:pPr>
      <w:r>
        <w:t>プロジェクト推進責任者は、プロジェクトを計画的に遂行するため、プロジェクトの実行に先立ち、プロジェクト計画書及びプロジェクト管理要領を作成するものとする。</w:t>
      </w:r>
    </w:p>
    <w:p w14:paraId="7A784511" w14:textId="144519A2" w:rsidR="00BC0BD9" w:rsidRDefault="00270292">
      <w:pPr>
        <w:pStyle w:val="OriginalBodyText"/>
      </w:pPr>
      <w:r w:rsidRPr="00FA2230">
        <w:rPr>
          <w:rFonts w:hint="eastAsia"/>
        </w:rPr>
        <w:t>プロジェクト推進責任者は、プロジェクト計画書において、</w:t>
      </w:r>
      <w:r w:rsidR="00BC0BD9">
        <w:rPr>
          <w:rFonts w:hint="eastAsia"/>
        </w:rPr>
        <w:t>プロジェクトのライフサイクルを通じて達成すべき成果を明確にし、各工程における意思決定や関係者との合意における指針として参照することにより、プロジェクト本来の目的に対して最大の成果を発揮することを目指す。</w:t>
      </w:r>
    </w:p>
    <w:p w14:paraId="61564A65" w14:textId="0F447DC4" w:rsidR="00B33F7C" w:rsidRDefault="00F35400">
      <w:pPr>
        <w:pStyle w:val="ExplanationHeader"/>
        <w:spacing w:before="152" w:after="152"/>
      </w:pPr>
      <w:r>
        <w:t>１. 趣旨</w:t>
      </w:r>
    </w:p>
    <w:p w14:paraId="4670F0D0" w14:textId="38BC802A" w:rsidR="00B33F7C" w:rsidRDefault="00F35400" w:rsidP="006E6A06">
      <w:pPr>
        <w:pStyle w:val="a6"/>
      </w:pPr>
      <w:r>
        <w:t>ＰＪＭＯは、政策目的</w:t>
      </w:r>
      <w:r w:rsidR="0076615B">
        <w:t>やプロジェクトの</w:t>
      </w:r>
      <w:r>
        <w:t>目標の達成に向けてプロジェクトを計画的に遂行することが求められる。そのため、プロジェクトの実行に先立ち、その政策目的</w:t>
      </w:r>
      <w:r w:rsidR="0076615B">
        <w:t>やプロジェクトの</w:t>
      </w:r>
      <w:r>
        <w:t>目標、範囲、体制、全体スケジュール等をとりまとめたプロジェクト計画書及びプロジェクトを管理するためのプロジェクト管理要領を作成する。</w:t>
      </w:r>
    </w:p>
    <w:p w14:paraId="75D33985" w14:textId="2E45CC18" w:rsidR="00B33F7C" w:rsidRDefault="00F35400">
      <w:pPr>
        <w:pStyle w:val="a6"/>
      </w:pPr>
      <w:r>
        <w:t>プロジェクト計画書等は、作業の特性や期間の違い等に応じたものとするとともに、プロジェクトの進行等に合わせて段階的に詳細化し、適時に内容の改定を行う。</w:t>
      </w:r>
    </w:p>
    <w:p w14:paraId="43529AFA" w14:textId="4D156111" w:rsidR="00B33F7C" w:rsidRDefault="00F35400">
      <w:pPr>
        <w:pStyle w:val="a6"/>
      </w:pPr>
      <w:r>
        <w:t>プロジェクト計画書等を作成する目的を次に示す。</w:t>
      </w:r>
    </w:p>
    <w:p w14:paraId="3252D9A3" w14:textId="328DAA31" w:rsidR="00B33F7C" w:rsidRDefault="00F35400" w:rsidP="00164496">
      <w:pPr>
        <w:pStyle w:val="list2"/>
        <w:spacing w:before="61" w:after="61"/>
      </w:pPr>
      <w:r>
        <w:t>政策目的</w:t>
      </w:r>
      <w:r w:rsidR="0076615B">
        <w:t>やプロジェクトの</w:t>
      </w:r>
      <w:r>
        <w:t>目標、規模概要、予算概要、体制等</w:t>
      </w:r>
      <w:r w:rsidR="00164496">
        <w:rPr>
          <w:rFonts w:hint="eastAsia"/>
        </w:rPr>
        <w:t>を明文としてまとめ、主要なステークホルダ</w:t>
      </w:r>
      <w:r w:rsidR="00226EFC">
        <w:rPr>
          <w:rFonts w:hint="eastAsia"/>
        </w:rPr>
        <w:t>ー</w:t>
      </w:r>
      <w:r>
        <w:t>間で、実施するプロジェクトの内容に関して共通理解を形成する</w:t>
      </w:r>
      <w:r w:rsidR="002652BD">
        <w:rPr>
          <w:rFonts w:hint="eastAsia"/>
        </w:rPr>
        <w:t>。</w:t>
      </w:r>
    </w:p>
    <w:p w14:paraId="2F7407F9" w14:textId="7FC6F8F5" w:rsidR="00B33F7C" w:rsidRDefault="00F35400" w:rsidP="00AE59E3">
      <w:pPr>
        <w:pStyle w:val="list2"/>
        <w:spacing w:before="61" w:after="61"/>
      </w:pPr>
      <w:r>
        <w:t>プロジェクトに課せられた政策目的</w:t>
      </w:r>
      <w:r w:rsidR="0076615B">
        <w:t>やプロジェクトの</w:t>
      </w:r>
      <w:r>
        <w:t>目標を確実に達成するための管理</w:t>
      </w:r>
      <w:r w:rsidR="00164496">
        <w:rPr>
          <w:rFonts w:hint="eastAsia"/>
        </w:rPr>
        <w:t>方法や意思決定方法</w:t>
      </w:r>
      <w:r>
        <w:t>に関する基本的な指針とする</w:t>
      </w:r>
      <w:r w:rsidR="002652BD">
        <w:rPr>
          <w:rFonts w:hint="eastAsia"/>
        </w:rPr>
        <w:t>。</w:t>
      </w:r>
    </w:p>
    <w:p w14:paraId="1162B96C" w14:textId="3FDEFE75" w:rsidR="00B33F7C" w:rsidRDefault="00F35400" w:rsidP="00EE2B32">
      <w:pPr>
        <w:pStyle w:val="list2"/>
        <w:spacing w:before="61" w:after="61"/>
      </w:pPr>
      <w:r>
        <w:t>プロジェクトの遂行過程で</w:t>
      </w:r>
      <w:r w:rsidR="00226EFC">
        <w:rPr>
          <w:rFonts w:hint="eastAsia"/>
        </w:rPr>
        <w:t>問題が発生した際に</w:t>
      </w:r>
      <w:r>
        <w:t>、</w:t>
      </w:r>
      <w:r w:rsidR="00226EFC">
        <w:rPr>
          <w:rFonts w:hint="eastAsia"/>
        </w:rPr>
        <w:t>問題への対応方法を主要なステークホルダー間で検討</w:t>
      </w:r>
      <w:r w:rsidR="00083477">
        <w:rPr>
          <w:rFonts w:hint="eastAsia"/>
        </w:rPr>
        <w:t>し</w:t>
      </w:r>
      <w:r w:rsidR="00226EFC">
        <w:rPr>
          <w:rFonts w:hint="eastAsia"/>
        </w:rPr>
        <w:t>、決定する際の</w:t>
      </w:r>
      <w:r w:rsidR="00236654">
        <w:rPr>
          <w:rFonts w:hint="eastAsia"/>
        </w:rPr>
        <w:t>拠り所</w:t>
      </w:r>
      <w:r>
        <w:t>とする。</w:t>
      </w:r>
    </w:p>
    <w:p w14:paraId="13700F2C" w14:textId="4437570F" w:rsidR="00B33F7C" w:rsidRPr="00BE6667" w:rsidRDefault="00F35400" w:rsidP="00F35400">
      <w:pPr>
        <w:pStyle w:val="3"/>
        <w:pageBreakBefore/>
        <w:spacing w:before="152"/>
        <w:ind w:left="161"/>
        <w:rPr>
          <w:sz w:val="28"/>
        </w:rPr>
      </w:pPr>
      <w:bookmarkStart w:id="104" w:name="プロジェクト計画書の記載内容"/>
      <w:bookmarkStart w:id="105" w:name="_Toc527912891"/>
      <w:bookmarkStart w:id="106" w:name="_Toc35011498"/>
      <w:bookmarkStart w:id="107" w:name="_Toc35338440"/>
      <w:r w:rsidRPr="00BE6667">
        <w:rPr>
          <w:sz w:val="28"/>
        </w:rPr>
        <w:lastRenderedPageBreak/>
        <w:t>プロジェクト計画書の記載内容</w:t>
      </w:r>
      <w:bookmarkEnd w:id="104"/>
      <w:bookmarkEnd w:id="105"/>
      <w:bookmarkEnd w:id="106"/>
      <w:bookmarkEnd w:id="107"/>
    </w:p>
    <w:p w14:paraId="4D02C188" w14:textId="0B32DA06" w:rsidR="00B33F7C" w:rsidRDefault="00F35400">
      <w:pPr>
        <w:pStyle w:val="OriginalBodyText"/>
      </w:pPr>
      <w:r>
        <w:t>プロジェクト計画書には、少なくとも次のアから</w:t>
      </w:r>
      <w:r w:rsidR="00284469">
        <w:rPr>
          <w:rFonts w:hint="eastAsia"/>
        </w:rPr>
        <w:t>ク</w:t>
      </w:r>
      <w:r>
        <w:t>までに掲げる事項について記載するものとし、</w:t>
      </w:r>
      <w:r w:rsidRPr="00F35400">
        <w:rPr>
          <w:b/>
          <w:u w:val="single"/>
        </w:rPr>
        <w:t>プロジェクトの進捗に合わせ、その内容を具体化・詳細化していくものとする</w:t>
      </w:r>
      <w:r w:rsidRPr="00F35400">
        <w:rPr>
          <w:b/>
          <w:sz w:val="14"/>
          <w:u w:val="single"/>
        </w:rPr>
        <w:t>(1)</w:t>
      </w:r>
      <w:r>
        <w:t>。</w:t>
      </w:r>
    </w:p>
    <w:p w14:paraId="7DC7613C" w14:textId="398648A8" w:rsidR="00B33F7C" w:rsidRDefault="00F35400">
      <w:pPr>
        <w:pStyle w:val="OriginalHeader"/>
        <w:spacing w:before="152"/>
      </w:pPr>
      <w:r>
        <w:t>ア　政策目的</w:t>
      </w:r>
    </w:p>
    <w:p w14:paraId="64EA2B0A" w14:textId="60700496" w:rsidR="00B33F7C" w:rsidRDefault="00F35400">
      <w:pPr>
        <w:pStyle w:val="OriginalBodyText"/>
      </w:pPr>
      <w:r w:rsidRPr="00F35400">
        <w:rPr>
          <w:b/>
          <w:u w:val="single"/>
        </w:rPr>
        <w:t>業務の実施によって目指す政策上の目的・背景等について記載する</w:t>
      </w:r>
      <w:r w:rsidRPr="00F35400">
        <w:rPr>
          <w:b/>
          <w:sz w:val="14"/>
          <w:u w:val="single"/>
        </w:rPr>
        <w:t>(2)</w:t>
      </w:r>
      <w:r>
        <w:t>。</w:t>
      </w:r>
    </w:p>
    <w:p w14:paraId="0681FC5F" w14:textId="5159741F" w:rsidR="00B33F7C" w:rsidRDefault="00F35400">
      <w:pPr>
        <w:pStyle w:val="OriginalHeader"/>
        <w:spacing w:before="152"/>
      </w:pPr>
      <w:r>
        <w:t>イ　対象</w:t>
      </w:r>
      <w:r w:rsidR="00BC0BD9">
        <w:rPr>
          <w:rFonts w:hint="eastAsia"/>
        </w:rPr>
        <w:t>業務</w:t>
      </w:r>
      <w:r>
        <w:t>範囲</w:t>
      </w:r>
      <w:r w:rsidR="00BC0BD9">
        <w:rPr>
          <w:rFonts w:hint="eastAsia"/>
        </w:rPr>
        <w:t>及び</w:t>
      </w:r>
      <w:r w:rsidR="00BC0BD9">
        <w:t>サービス・業務企画の方向性等</w:t>
      </w:r>
    </w:p>
    <w:p w14:paraId="43BB84E7" w14:textId="23566BEA" w:rsidR="00B33F7C" w:rsidRDefault="00F35400">
      <w:pPr>
        <w:pStyle w:val="OriginalBodyText"/>
      </w:pPr>
      <w:r>
        <w:t>上記アで記載した政策目的を達成するために</w:t>
      </w:r>
      <w:r w:rsidRPr="00AE59E3">
        <w:t>プロジェクトの対象となるべき事業の</w:t>
      </w:r>
      <w:r w:rsidR="00683150">
        <w:rPr>
          <w:rFonts w:hint="eastAsia"/>
        </w:rPr>
        <w:t>サービス・</w:t>
      </w:r>
      <w:r w:rsidRPr="00AE59E3">
        <w:t>業務</w:t>
      </w:r>
      <w:r w:rsidR="00683150">
        <w:rPr>
          <w:rFonts w:hint="eastAsia"/>
        </w:rPr>
        <w:t>の</w:t>
      </w:r>
      <w:r w:rsidRPr="00AE59E3">
        <w:t>内容について記載する</w:t>
      </w:r>
      <w:r w:rsidRPr="00C86E9E">
        <w:t>。</w:t>
      </w:r>
    </w:p>
    <w:p w14:paraId="262B7029" w14:textId="45351A99" w:rsidR="00B33F7C" w:rsidRDefault="00BC0BD9">
      <w:pPr>
        <w:pStyle w:val="OriginalBodyText"/>
      </w:pPr>
      <w:r>
        <w:rPr>
          <w:rFonts w:hint="eastAsia"/>
        </w:rPr>
        <w:t>また、</w:t>
      </w:r>
      <w:r w:rsidR="00F35400" w:rsidRPr="00093CB3">
        <w:t>サービス・業務企画の方向性、課題、効果</w:t>
      </w:r>
      <w:r w:rsidR="00BA5B2F" w:rsidRPr="00093CB3">
        <w:rPr>
          <w:rFonts w:hint="eastAsia"/>
        </w:rPr>
        <w:t>等</w:t>
      </w:r>
      <w:r w:rsidR="00F35400" w:rsidRPr="00093CB3">
        <w:t>について構想段階のものを記載する</w:t>
      </w:r>
      <w:r w:rsidR="00F35400">
        <w:t>。</w:t>
      </w:r>
      <w:r w:rsidR="00F35400" w:rsidRPr="00AE59E3">
        <w:t>なお、「第４章 サービス・業務企画」を実施した後は、その結果をこの項目の記載内容に反映するものとする</w:t>
      </w:r>
      <w:r w:rsidR="00F35400" w:rsidRPr="00B01421">
        <w:t>。</w:t>
      </w:r>
    </w:p>
    <w:p w14:paraId="2A662A0C" w14:textId="214A38C0" w:rsidR="00BC0BD9" w:rsidRDefault="00BC0BD9" w:rsidP="00BC0BD9">
      <w:pPr>
        <w:pStyle w:val="OriginalHeader"/>
        <w:spacing w:before="152"/>
      </w:pPr>
      <w:r>
        <w:rPr>
          <w:rFonts w:hint="eastAsia"/>
        </w:rPr>
        <w:t>ウ</w:t>
      </w:r>
      <w:r>
        <w:t xml:space="preserve">　対象</w:t>
      </w:r>
      <w:r w:rsidR="009D5537">
        <w:rPr>
          <w:rFonts w:hint="eastAsia"/>
        </w:rPr>
        <w:t>とする情報</w:t>
      </w:r>
      <w:r>
        <w:rPr>
          <w:rFonts w:hint="eastAsia"/>
        </w:rPr>
        <w:t>システム</w:t>
      </w:r>
    </w:p>
    <w:p w14:paraId="2C67DA1D" w14:textId="72E0118C" w:rsidR="00BC0BD9" w:rsidRDefault="00BC0BD9" w:rsidP="00BC0BD9">
      <w:pPr>
        <w:pStyle w:val="OriginalBodyText"/>
      </w:pPr>
      <w:r>
        <w:rPr>
          <w:rFonts w:hint="eastAsia"/>
        </w:rPr>
        <w:t>サービス・</w:t>
      </w:r>
      <w:r w:rsidRPr="00AE59E3">
        <w:t>業務に用いる情報システムの名称、主な機能及び</w:t>
      </w:r>
      <w:r>
        <w:rPr>
          <w:rFonts w:hint="eastAsia"/>
        </w:rPr>
        <w:t>サービス・</w:t>
      </w:r>
      <w:r w:rsidRPr="00AE59E3">
        <w:t>業務での利用方法について記載する</w:t>
      </w:r>
      <w:r w:rsidRPr="00C86E9E">
        <w:t>。</w:t>
      </w:r>
    </w:p>
    <w:p w14:paraId="2B5DCE03" w14:textId="5B3502D4" w:rsidR="00B33F7C" w:rsidRDefault="00BC0BD9">
      <w:pPr>
        <w:pStyle w:val="OriginalHeader"/>
        <w:spacing w:before="152"/>
      </w:pPr>
      <w:r>
        <w:rPr>
          <w:rFonts w:hint="eastAsia"/>
        </w:rPr>
        <w:t>エ</w:t>
      </w:r>
      <w:r w:rsidR="00F35400">
        <w:t xml:space="preserve">　目標</w:t>
      </w:r>
      <w:r w:rsidR="00284469">
        <w:rPr>
          <w:rFonts w:hint="eastAsia"/>
        </w:rPr>
        <w:t>及びモニタリング</w:t>
      </w:r>
    </w:p>
    <w:p w14:paraId="48B5087B" w14:textId="629DC082" w:rsidR="00B33F7C" w:rsidRDefault="00F35400">
      <w:pPr>
        <w:pStyle w:val="OriginalBodyText"/>
      </w:pPr>
      <w:r>
        <w:t>プロジェクトを</w:t>
      </w:r>
      <w:r w:rsidR="00B168A6">
        <w:rPr>
          <w:rFonts w:hint="eastAsia"/>
        </w:rPr>
        <w:t>推進し</w:t>
      </w:r>
      <w:r>
        <w:t>、</w:t>
      </w:r>
      <w:r w:rsidRPr="00F35400">
        <w:rPr>
          <w:b/>
          <w:u w:val="single"/>
        </w:rPr>
        <w:t>新しいサービス・業務を実現することで達成する目標を、具体的な指標及びその達成目標年度等で記載する</w:t>
      </w:r>
      <w:r w:rsidRPr="00F35400">
        <w:rPr>
          <w:b/>
          <w:sz w:val="14"/>
          <w:u w:val="single"/>
        </w:rPr>
        <w:t>(</w:t>
      </w:r>
      <w:r w:rsidR="00835392">
        <w:rPr>
          <w:b/>
          <w:sz w:val="14"/>
          <w:u w:val="single"/>
        </w:rPr>
        <w:t>3</w:t>
      </w:r>
      <w:r w:rsidRPr="00F35400">
        <w:rPr>
          <w:b/>
          <w:sz w:val="14"/>
          <w:u w:val="single"/>
        </w:rPr>
        <w:t>)</w:t>
      </w:r>
      <w:r>
        <w:t>。</w:t>
      </w:r>
    </w:p>
    <w:p w14:paraId="52E8C2BB" w14:textId="56AA9E55" w:rsidR="00BC0BD9" w:rsidRDefault="00BC0BD9" w:rsidP="00BC0BD9">
      <w:pPr>
        <w:pStyle w:val="OriginalBodyText"/>
      </w:pPr>
      <w:r w:rsidRPr="003A4806">
        <w:rPr>
          <w:rFonts w:hint="eastAsia"/>
        </w:rPr>
        <w:t>また、</w:t>
      </w:r>
      <w:r w:rsidRPr="00F35400">
        <w:rPr>
          <w:b/>
          <w:u w:val="single"/>
        </w:rPr>
        <w:t>プロジェクトの目標が達成されているかを判断するために実施する継続的モニタリングの方法について記載する</w:t>
      </w:r>
      <w:r w:rsidRPr="00F35400">
        <w:rPr>
          <w:b/>
          <w:sz w:val="14"/>
          <w:u w:val="single"/>
        </w:rPr>
        <w:t>(</w:t>
      </w:r>
      <w:r w:rsidR="000F2FAD">
        <w:rPr>
          <w:rFonts w:hint="eastAsia"/>
          <w:b/>
          <w:sz w:val="14"/>
          <w:u w:val="single"/>
        </w:rPr>
        <w:t>4</w:t>
      </w:r>
      <w:r w:rsidRPr="00F35400">
        <w:rPr>
          <w:b/>
          <w:sz w:val="14"/>
          <w:u w:val="single"/>
        </w:rPr>
        <w:t>)</w:t>
      </w:r>
      <w:r>
        <w:t>。</w:t>
      </w:r>
    </w:p>
    <w:p w14:paraId="46835055" w14:textId="77777777" w:rsidR="00BC0BD9" w:rsidRDefault="00BC0BD9" w:rsidP="00BC0BD9">
      <w:pPr>
        <w:pStyle w:val="OriginalBodyText"/>
      </w:pPr>
      <w:r>
        <w:t>プロジェクトの実施状況を判断するモニタリングの対象は、「2)ウ 工程管理」</w:t>
      </w:r>
      <w:r>
        <w:rPr>
          <w:rFonts w:hint="eastAsia"/>
        </w:rPr>
        <w:t>、</w:t>
      </w:r>
      <w:r>
        <w:t>「2)エ 指標管理」</w:t>
      </w:r>
      <w:r w:rsidRPr="00B76BA0">
        <w:rPr>
          <w:rFonts w:hint="eastAsia"/>
        </w:rPr>
        <w:t>及び</w:t>
      </w:r>
      <w:r>
        <w:t>「2)ク 品質管理」に記載した項目とする。</w:t>
      </w:r>
    </w:p>
    <w:p w14:paraId="19AB017F" w14:textId="4F7CB409" w:rsidR="00BC0BD9" w:rsidRDefault="00BC0BD9" w:rsidP="00BC0BD9">
      <w:pPr>
        <w:pStyle w:val="OriginalHeader"/>
        <w:spacing w:before="152"/>
      </w:pPr>
      <w:r>
        <w:rPr>
          <w:rFonts w:hint="eastAsia"/>
        </w:rPr>
        <w:t>オ</w:t>
      </w:r>
      <w:r>
        <w:t xml:space="preserve">　</w:t>
      </w:r>
      <w:r>
        <w:rPr>
          <w:rFonts w:hint="eastAsia"/>
        </w:rPr>
        <w:t>前提条件・制約条件等</w:t>
      </w:r>
    </w:p>
    <w:p w14:paraId="5065377B" w14:textId="0F7F0752" w:rsidR="00BC0BD9" w:rsidRDefault="00BC0BD9" w:rsidP="00BC0BD9">
      <w:pPr>
        <w:pStyle w:val="OriginalBodyText"/>
      </w:pPr>
      <w:r>
        <w:t>プロジェクトを実施する上で</w:t>
      </w:r>
      <w:r>
        <w:rPr>
          <w:rFonts w:hint="eastAsia"/>
        </w:rPr>
        <w:t>ＰＪＭＯ</w:t>
      </w:r>
      <w:r w:rsidRPr="0052786F">
        <w:t>及び関係者が</w:t>
      </w:r>
      <w:r>
        <w:t>理解すべき</w:t>
      </w:r>
      <w:r>
        <w:rPr>
          <w:rFonts w:hint="eastAsia"/>
        </w:rPr>
        <w:t>前提条件、制約条件、リスク等の</w:t>
      </w:r>
      <w:r>
        <w:t>事項があれば記載する。</w:t>
      </w:r>
    </w:p>
    <w:p w14:paraId="37AF4660" w14:textId="4090CB81" w:rsidR="00BC0BD9" w:rsidRDefault="00BC0BD9" w:rsidP="00BC0BD9">
      <w:pPr>
        <w:pStyle w:val="OriginalHeader"/>
        <w:spacing w:before="152"/>
      </w:pPr>
      <w:r>
        <w:rPr>
          <w:rFonts w:hint="eastAsia"/>
        </w:rPr>
        <w:t>カ</w:t>
      </w:r>
      <w:r>
        <w:t xml:space="preserve">　実施計画</w:t>
      </w:r>
    </w:p>
    <w:p w14:paraId="5A2BA086" w14:textId="6BDB4F35" w:rsidR="00BC0BD9" w:rsidRDefault="00BC0BD9" w:rsidP="00BC0BD9">
      <w:pPr>
        <w:pStyle w:val="OriginalBodyText"/>
      </w:pPr>
      <w:r>
        <w:rPr>
          <w:rFonts w:hint="eastAsia"/>
        </w:rPr>
        <w:t>当該情報システムのライフサイクルを通して必要となる</w:t>
      </w:r>
      <w:r>
        <w:t>作業内容・スケジュール</w:t>
      </w:r>
      <w:r>
        <w:rPr>
          <w:rFonts w:hint="eastAsia"/>
        </w:rPr>
        <w:t>・調達計画の概要</w:t>
      </w:r>
      <w:r>
        <w:t>等について記載する。</w:t>
      </w:r>
      <w:r w:rsidRPr="00F35400">
        <w:rPr>
          <w:b/>
          <w:u w:val="single"/>
        </w:rPr>
        <w:t>法令改正を伴うときは、有識者会議における議論日程について記載する等、業務面に影響を与える全ての取組について記載すること</w:t>
      </w:r>
      <w:r w:rsidRPr="00F35400">
        <w:rPr>
          <w:b/>
          <w:sz w:val="14"/>
          <w:u w:val="single"/>
        </w:rPr>
        <w:t>(</w:t>
      </w:r>
      <w:r>
        <w:rPr>
          <w:b/>
          <w:sz w:val="14"/>
          <w:u w:val="single"/>
        </w:rPr>
        <w:t>5</w:t>
      </w:r>
      <w:r w:rsidRPr="00F35400">
        <w:rPr>
          <w:b/>
          <w:sz w:val="14"/>
          <w:u w:val="single"/>
        </w:rPr>
        <w:t>)</w:t>
      </w:r>
      <w:r>
        <w:t>。</w:t>
      </w:r>
    </w:p>
    <w:p w14:paraId="6DA36546" w14:textId="3F110F3C" w:rsidR="00BC0BD9" w:rsidRDefault="00BC0BD9" w:rsidP="00BC0BD9">
      <w:pPr>
        <w:pStyle w:val="OriginalHeader"/>
        <w:spacing w:before="152"/>
      </w:pPr>
      <w:r>
        <w:rPr>
          <w:rFonts w:hint="eastAsia"/>
        </w:rPr>
        <w:t>キ</w:t>
      </w:r>
      <w:r>
        <w:t xml:space="preserve">　予算</w:t>
      </w:r>
    </w:p>
    <w:p w14:paraId="30711588" w14:textId="77777777" w:rsidR="00BC0BD9" w:rsidRDefault="00BC0BD9" w:rsidP="00BC0BD9">
      <w:pPr>
        <w:pStyle w:val="OriginalBodyText"/>
      </w:pPr>
      <w:r>
        <w:t>業務を実施するために必要となる全ての経費項目を洗い出し、その金額を見積り、必要となる予算及び要求年度等を記載する。経費項目は「別紙２　情報システムの経費区分」に基づき区分等して記載する。</w:t>
      </w:r>
    </w:p>
    <w:p w14:paraId="641323C8" w14:textId="6A891272" w:rsidR="00B33F7C" w:rsidRDefault="00BC0BD9">
      <w:pPr>
        <w:pStyle w:val="OriginalHeader"/>
        <w:spacing w:before="152"/>
      </w:pPr>
      <w:r>
        <w:rPr>
          <w:rFonts w:hint="eastAsia"/>
        </w:rPr>
        <w:t>ク</w:t>
      </w:r>
      <w:r w:rsidR="00F35400">
        <w:t xml:space="preserve">　体制</w:t>
      </w:r>
    </w:p>
    <w:p w14:paraId="4D50AC56" w14:textId="6C4F0210" w:rsidR="00B33F7C" w:rsidRDefault="00F35400">
      <w:pPr>
        <w:pStyle w:val="OriginalBodyText"/>
      </w:pPr>
      <w:r w:rsidRPr="00093CB3">
        <w:t>ＰＪＭＯを含むプロジェクトを推進するための体制、役割等について「１．</w:t>
      </w:r>
      <w:r w:rsidR="00A34EC0">
        <w:rPr>
          <w:rFonts w:hint="eastAsia"/>
        </w:rPr>
        <w:t>3</w:t>
      </w:r>
      <w:r w:rsidRPr="00093CB3">
        <w:t>) 体制準備」で把握した内容を基に記載する</w:t>
      </w:r>
      <w:r>
        <w:t>。</w:t>
      </w:r>
    </w:p>
    <w:p w14:paraId="4594CC71" w14:textId="27958B03" w:rsidR="009A6726" w:rsidRDefault="009A6726" w:rsidP="009A6726">
      <w:pPr>
        <w:pStyle w:val="OriginalBodyText"/>
      </w:pPr>
      <w:r>
        <w:rPr>
          <w:rFonts w:hint="eastAsia"/>
          <w:b/>
          <w:u w:val="single"/>
        </w:rPr>
        <w:lastRenderedPageBreak/>
        <w:t>なお</w:t>
      </w:r>
      <w:r>
        <w:rPr>
          <w:b/>
          <w:u w:val="single"/>
        </w:rPr>
        <w:t>、プロジェクトの所管組織</w:t>
      </w:r>
      <w:r>
        <w:rPr>
          <w:rFonts w:hint="eastAsia"/>
          <w:b/>
          <w:u w:val="single"/>
        </w:rPr>
        <w:t>を</w:t>
      </w:r>
      <w:r>
        <w:rPr>
          <w:b/>
          <w:u w:val="single"/>
        </w:rPr>
        <w:t>変更</w:t>
      </w:r>
      <w:r>
        <w:rPr>
          <w:rFonts w:hint="eastAsia"/>
          <w:b/>
          <w:u w:val="single"/>
        </w:rPr>
        <w:t>する</w:t>
      </w:r>
      <w:r>
        <w:rPr>
          <w:b/>
          <w:u w:val="single"/>
        </w:rPr>
        <w:t>ときは、変更</w:t>
      </w:r>
      <w:r>
        <w:rPr>
          <w:rFonts w:hint="eastAsia"/>
          <w:b/>
          <w:u w:val="single"/>
        </w:rPr>
        <w:t>後の</w:t>
      </w:r>
      <w:r w:rsidRPr="00F35400">
        <w:rPr>
          <w:b/>
          <w:u w:val="single"/>
        </w:rPr>
        <w:t>体制や役割等を明確化</w:t>
      </w:r>
      <w:r>
        <w:rPr>
          <w:rFonts w:hint="eastAsia"/>
          <w:b/>
          <w:u w:val="single"/>
        </w:rPr>
        <w:t>するとともに</w:t>
      </w:r>
      <w:r w:rsidRPr="00F35400">
        <w:rPr>
          <w:b/>
          <w:u w:val="single"/>
        </w:rPr>
        <w:t>、</w:t>
      </w:r>
      <w:r>
        <w:rPr>
          <w:rFonts w:hint="eastAsia"/>
          <w:b/>
          <w:u w:val="single"/>
        </w:rPr>
        <w:t>変更後の所管組織に対してプロジェクトを推進するための必要事項を</w:t>
      </w:r>
      <w:r w:rsidR="00DA56B2" w:rsidRPr="00DA56B2">
        <w:rPr>
          <w:rFonts w:hint="eastAsia"/>
          <w:b/>
          <w:u w:val="single"/>
        </w:rPr>
        <w:t>全て</w:t>
      </w:r>
      <w:r>
        <w:rPr>
          <w:rFonts w:hint="eastAsia"/>
          <w:b/>
          <w:u w:val="single"/>
        </w:rPr>
        <w:t>引き継ぐ</w:t>
      </w:r>
      <w:r w:rsidRPr="00F35400">
        <w:rPr>
          <w:b/>
          <w:u w:val="single"/>
        </w:rPr>
        <w:t>ものとする</w:t>
      </w:r>
      <w:r w:rsidRPr="00F35400">
        <w:rPr>
          <w:b/>
          <w:sz w:val="14"/>
          <w:u w:val="single"/>
        </w:rPr>
        <w:t>(</w:t>
      </w:r>
      <w:r w:rsidR="001B7763">
        <w:rPr>
          <w:rFonts w:hint="eastAsia"/>
          <w:b/>
          <w:sz w:val="14"/>
          <w:u w:val="single"/>
        </w:rPr>
        <w:t>6</w:t>
      </w:r>
      <w:r w:rsidRPr="00F35400">
        <w:rPr>
          <w:b/>
          <w:sz w:val="14"/>
          <w:u w:val="single"/>
        </w:rPr>
        <w:t>)</w:t>
      </w:r>
      <w:r>
        <w:t>。</w:t>
      </w:r>
    </w:p>
    <w:p w14:paraId="7098CD48" w14:textId="7E354432" w:rsidR="00B33F7C" w:rsidRDefault="00F35400">
      <w:pPr>
        <w:pStyle w:val="ExplanationHeader"/>
        <w:spacing w:before="152" w:after="152"/>
      </w:pPr>
      <w:r>
        <w:t>１. 趣旨</w:t>
      </w:r>
    </w:p>
    <w:p w14:paraId="310848C1" w14:textId="5D76DD93" w:rsidR="00B33F7C" w:rsidRDefault="00F35400">
      <w:pPr>
        <w:pStyle w:val="a6"/>
      </w:pPr>
      <w:r>
        <w:t>プロジェクト</w:t>
      </w:r>
      <w:r w:rsidR="00083477">
        <w:rPr>
          <w:rFonts w:hint="eastAsia"/>
        </w:rPr>
        <w:t>の</w:t>
      </w:r>
      <w:r>
        <w:t>成功に向けて、ＰＪＭＯのみならず、業務実施部門の担当者、情報システムの開発・運用に携わる者、工程レビューの関係者、ＰＭＯ等、全ての関係者がプロジェクト</w:t>
      </w:r>
      <w:r w:rsidR="00083477">
        <w:rPr>
          <w:rFonts w:hint="eastAsia"/>
        </w:rPr>
        <w:t>の</w:t>
      </w:r>
      <w:r>
        <w:t>遂行に関して理解すべき事項を把握し、共通認識を持って活動すること</w:t>
      </w:r>
      <w:r w:rsidR="00083477">
        <w:rPr>
          <w:rFonts w:hint="eastAsia"/>
        </w:rPr>
        <w:t>が重要</w:t>
      </w:r>
      <w:r>
        <w:t>である。</w:t>
      </w:r>
    </w:p>
    <w:p w14:paraId="25DBE8DC" w14:textId="2A42A298" w:rsidR="00B33F7C" w:rsidRDefault="00F35400">
      <w:pPr>
        <w:pStyle w:val="a6"/>
      </w:pPr>
      <w:r>
        <w:t>このため、</w:t>
      </w:r>
      <w:r w:rsidR="00A763E5">
        <w:rPr>
          <w:rFonts w:hint="eastAsia"/>
        </w:rPr>
        <w:t>ＰＪＭＯは、</w:t>
      </w:r>
      <w:r>
        <w:t>プロジェクトが目指す政策目的やサービス・業務企画の内容、期間や体制等、ステークホルダーがプロジェクトに関与する上で理解すべき基本的な内容を整理したプロジェクト計画書を作成し、プロジェクト遂行上の指針と</w:t>
      </w:r>
      <w:r w:rsidR="006433C0">
        <w:rPr>
          <w:rFonts w:hint="eastAsia"/>
        </w:rPr>
        <w:t>して</w:t>
      </w:r>
      <w:r w:rsidR="00083477">
        <w:rPr>
          <w:rFonts w:hint="eastAsia"/>
        </w:rPr>
        <w:t>全ての</w:t>
      </w:r>
      <w:r w:rsidR="006433C0">
        <w:rPr>
          <w:rFonts w:hint="eastAsia"/>
        </w:rPr>
        <w:t>関係者</w:t>
      </w:r>
      <w:r w:rsidR="00A763E5">
        <w:rPr>
          <w:rFonts w:hint="eastAsia"/>
        </w:rPr>
        <w:t>に</w:t>
      </w:r>
      <w:r w:rsidR="006433C0">
        <w:rPr>
          <w:rFonts w:hint="eastAsia"/>
        </w:rPr>
        <w:t>共有</w:t>
      </w:r>
      <w:r>
        <w:t>する。</w:t>
      </w:r>
    </w:p>
    <w:p w14:paraId="631F5657" w14:textId="77777777" w:rsidR="00B33F7C" w:rsidRDefault="00F35400">
      <w:pPr>
        <w:pStyle w:val="ExplanationHeader"/>
        <w:spacing w:before="152" w:after="152"/>
      </w:pPr>
      <w:r>
        <w:t>２. 解説</w:t>
      </w:r>
    </w:p>
    <w:p w14:paraId="44402DBC" w14:textId="5A969342" w:rsidR="00B33F7C" w:rsidRDefault="00F35400">
      <w:pPr>
        <w:pStyle w:val="5"/>
        <w:spacing w:before="152" w:after="61"/>
        <w:ind w:left="525"/>
      </w:pPr>
      <w:bookmarkStart w:id="108" w:name="プロジェクトの進捗に合わせその内容を具体化詳細化していくものとする"/>
      <w:r>
        <w:t>「プロジェクトの進捗に合わせ、その内容を具体化・詳細化していくものとする」</w:t>
      </w:r>
      <w:bookmarkEnd w:id="108"/>
    </w:p>
    <w:p w14:paraId="6D274EE0" w14:textId="6C7CBDAA" w:rsidR="00B33F7C" w:rsidRDefault="00F35400">
      <w:pPr>
        <w:pStyle w:val="aff9"/>
      </w:pPr>
      <w:r>
        <w:t>「プロジェクトの進捗に合わせ、その内容を具体化・詳細化していく」とは、</w:t>
      </w:r>
      <w:r w:rsidR="003F13F2">
        <w:rPr>
          <w:rFonts w:hint="eastAsia"/>
        </w:rPr>
        <w:t>当初計画段階で</w:t>
      </w:r>
      <w:r>
        <w:t>ＰＪＭＯがプロジェクト計画書</w:t>
      </w:r>
      <w:r w:rsidR="003F13F2">
        <w:rPr>
          <w:rFonts w:hint="eastAsia"/>
        </w:rPr>
        <w:t>の全ての内容を具体化・詳細化できないことが多いため、</w:t>
      </w:r>
      <w:r>
        <w:t>各工程を実施して入手した詳細な情報をもとに、プロジェクト計画書に対して、段階的に内容を追記し詳細化することである。</w:t>
      </w:r>
      <w:r w:rsidR="00EC2B9D">
        <w:rPr>
          <w:rFonts w:hint="eastAsia"/>
        </w:rPr>
        <w:t>（「３．</w:t>
      </w:r>
      <w:bookmarkStart w:id="109" w:name="_Toc523327146"/>
      <w:r w:rsidR="00EC2B9D">
        <w:t>プロジェクト計画書等の段階的な改定</w:t>
      </w:r>
      <w:bookmarkEnd w:id="109"/>
      <w:r w:rsidR="00EC2B9D">
        <w:rPr>
          <w:rFonts w:hint="eastAsia"/>
        </w:rPr>
        <w:t>」参照）</w:t>
      </w:r>
    </w:p>
    <w:p w14:paraId="6DEEC69D" w14:textId="692A58AD" w:rsidR="006433C0" w:rsidRDefault="00EB042D">
      <w:pPr>
        <w:pStyle w:val="aff9"/>
      </w:pPr>
      <w:r w:rsidRPr="00EB042D">
        <w:rPr>
          <w:rFonts w:hint="eastAsia"/>
        </w:rPr>
        <w:t>なお、</w:t>
      </w:r>
      <w:r>
        <w:rPr>
          <w:rFonts w:hint="eastAsia"/>
        </w:rPr>
        <w:t>プロジェクト計画書の作成に</w:t>
      </w:r>
      <w:r w:rsidR="004E7BE5" w:rsidRPr="004E7BE5">
        <w:rPr>
          <w:rFonts w:hint="eastAsia"/>
        </w:rPr>
        <w:t>当</w:t>
      </w:r>
      <w:r>
        <w:rPr>
          <w:rFonts w:hint="eastAsia"/>
        </w:rPr>
        <w:t>たっては</w:t>
      </w:r>
      <w:r w:rsidRPr="00EB042D">
        <w:rPr>
          <w:rFonts w:hint="eastAsia"/>
        </w:rPr>
        <w:t>、</w:t>
      </w:r>
      <w:r>
        <w:rPr>
          <w:rFonts w:hint="eastAsia"/>
        </w:rPr>
        <w:t>ＰＭＯ</w:t>
      </w:r>
      <w:r w:rsidR="00B6728F" w:rsidRPr="00B6728F">
        <w:rPr>
          <w:rFonts w:hint="eastAsia"/>
        </w:rPr>
        <w:t>や府省内外の</w:t>
      </w:r>
      <w:r w:rsidRPr="00EB042D">
        <w:rPr>
          <w:rFonts w:hint="eastAsia"/>
        </w:rPr>
        <w:t>ＣＩＯ補佐官</w:t>
      </w:r>
      <w:r w:rsidR="00B6728F" w:rsidRPr="00B6728F">
        <w:rPr>
          <w:rFonts w:hint="eastAsia"/>
        </w:rPr>
        <w:t>、外部組織の有識者や専門的な知見を持つ職員の支援や</w:t>
      </w:r>
      <w:r w:rsidRPr="00EB042D">
        <w:rPr>
          <w:rFonts w:hint="eastAsia"/>
        </w:rPr>
        <w:t>助言を</w:t>
      </w:r>
      <w:r w:rsidR="00B6728F" w:rsidRPr="00B6728F">
        <w:rPr>
          <w:rFonts w:hint="eastAsia"/>
        </w:rPr>
        <w:t>受けることが望ましい</w:t>
      </w:r>
      <w:r w:rsidRPr="00EB042D">
        <w:rPr>
          <w:rFonts w:hint="eastAsia"/>
        </w:rPr>
        <w:t>。</w:t>
      </w:r>
    </w:p>
    <w:p w14:paraId="228FEA18" w14:textId="6D4B8F63" w:rsidR="00B33F7C" w:rsidRDefault="00B33F7C">
      <w:pPr>
        <w:pStyle w:val="FigureTitle"/>
      </w:pPr>
    </w:p>
    <w:p w14:paraId="061455FE" w14:textId="58711A5C" w:rsidR="00B33F7C" w:rsidRDefault="00F35400">
      <w:pPr>
        <w:pStyle w:val="4"/>
        <w:spacing w:before="305" w:after="152"/>
      </w:pPr>
      <w:bookmarkStart w:id="110" w:name="政策目的"/>
      <w:r>
        <w:t>政策目的</w:t>
      </w:r>
      <w:bookmarkEnd w:id="110"/>
    </w:p>
    <w:p w14:paraId="55339863" w14:textId="3003FABA" w:rsidR="00B33F7C" w:rsidRDefault="00F35400" w:rsidP="00D93EAC">
      <w:pPr>
        <w:pStyle w:val="a6"/>
      </w:pPr>
      <w:r>
        <w:t>プロジェクトにより構築・運営されるサービス・業務の内容及び、それらがもたらすべき成果や達成すべき目標は、その根拠となる政策上の目的・目標に基づくものである必要がある。</w:t>
      </w:r>
    </w:p>
    <w:p w14:paraId="3769E0C3" w14:textId="4EF0D79B" w:rsidR="00B33F7C" w:rsidRDefault="00F35400">
      <w:pPr>
        <w:pStyle w:val="a6"/>
      </w:pPr>
      <w:r>
        <w:t>このため、</w:t>
      </w:r>
      <w:r w:rsidR="003A0A9A">
        <w:rPr>
          <w:rFonts w:hint="eastAsia"/>
        </w:rPr>
        <w:t>プロジェクト計画書に</w:t>
      </w:r>
      <w:r>
        <w:t>プロジェクト活動の前提となる、政策上の目的・背景等を詳細に記載する。</w:t>
      </w:r>
    </w:p>
    <w:p w14:paraId="73E067A9" w14:textId="0B8DE17A" w:rsidR="00B33F7C" w:rsidRDefault="00F35400">
      <w:pPr>
        <w:pStyle w:val="5"/>
        <w:spacing w:before="152" w:after="61"/>
        <w:ind w:left="525"/>
      </w:pPr>
      <w:bookmarkStart w:id="111" w:name="業務の実施によって目指す政策上の目的背景等について記載する"/>
      <w:r>
        <w:t>「業務の実施によって目指す政策上の目的・背景等について記載する」</w:t>
      </w:r>
      <w:bookmarkEnd w:id="111"/>
    </w:p>
    <w:p w14:paraId="02F5C1E6" w14:textId="2B978213" w:rsidR="00B33F7C" w:rsidRDefault="00F35400">
      <w:pPr>
        <w:pStyle w:val="aff9"/>
      </w:pPr>
      <w:r>
        <w:t>「政策上の目的・背景等について記載する」とは、プロジェクトの対象範囲とするサービス・業務を行う根拠となる政策の目的・目標</w:t>
      </w:r>
      <w:r w:rsidR="00210A5B">
        <w:rPr>
          <w:rFonts w:hint="eastAsia"/>
        </w:rPr>
        <w:t>だけでなく</w:t>
      </w:r>
      <w:r>
        <w:t>、それらが設定される要因となった社会経済環境に基づく要請や国の財政の健全化の要請等の背景を</w:t>
      </w:r>
      <w:r w:rsidR="00210A5B">
        <w:rPr>
          <w:rFonts w:hint="eastAsia"/>
        </w:rPr>
        <w:t>併せて</w:t>
      </w:r>
      <w:r>
        <w:t>記載することである。</w:t>
      </w:r>
    </w:p>
    <w:p w14:paraId="7537FF9C" w14:textId="67B854FE" w:rsidR="00210A5B" w:rsidRDefault="00210A5B">
      <w:pPr>
        <w:pStyle w:val="aff9"/>
      </w:pPr>
      <w:r>
        <w:rPr>
          <w:rFonts w:hint="eastAsia"/>
        </w:rPr>
        <w:t>背景を記載することで、政策上の真の目的を正しく理解し、プロジェクト</w:t>
      </w:r>
      <w:r>
        <w:rPr>
          <w:rFonts w:hint="eastAsia"/>
        </w:rPr>
        <w:lastRenderedPageBreak/>
        <w:t>方針の正しい理解を助ける。</w:t>
      </w:r>
    </w:p>
    <w:p w14:paraId="291C3FA4" w14:textId="1898D265" w:rsidR="00B33F7C" w:rsidRDefault="00F35400">
      <w:pPr>
        <w:pStyle w:val="aff9"/>
      </w:pPr>
      <w:r>
        <w:t>政策目的</w:t>
      </w:r>
      <w:r w:rsidR="0076615B">
        <w:t>やプロジェクトの</w:t>
      </w:r>
      <w:r>
        <w:t>目標やその背景については、</w:t>
      </w:r>
      <w:r w:rsidR="00683150">
        <w:rPr>
          <w:rFonts w:hint="eastAsia"/>
        </w:rPr>
        <w:t>サービス・</w:t>
      </w:r>
      <w:r>
        <w:t>業務を企画・運営する責任を担う立場から制度所管部門及び業務実施部門</w:t>
      </w:r>
      <w:r w:rsidR="00D6011A">
        <w:rPr>
          <w:rFonts w:hint="eastAsia"/>
        </w:rPr>
        <w:t>が中心となって内容の取りまとめを行い、プロジェクト計画書の</w:t>
      </w:r>
      <w:r>
        <w:t>他の</w:t>
      </w:r>
      <w:r w:rsidR="0096454E">
        <w:rPr>
          <w:rFonts w:hint="eastAsia"/>
        </w:rPr>
        <w:t>記載</w:t>
      </w:r>
      <w:r>
        <w:t>事項との整合性の確認を行う必要がある。</w:t>
      </w:r>
    </w:p>
    <w:p w14:paraId="3BC23B11" w14:textId="35079637" w:rsidR="00B33F7C" w:rsidRPr="00BE6667" w:rsidRDefault="00F35400">
      <w:pPr>
        <w:pStyle w:val="4"/>
        <w:spacing w:before="305" w:after="152"/>
      </w:pPr>
      <w:bookmarkStart w:id="112" w:name="対象範囲"/>
      <w:r w:rsidRPr="00BE6667">
        <w:t>対象</w:t>
      </w:r>
      <w:r w:rsidR="00BC0BD9" w:rsidRPr="00BE6667">
        <w:rPr>
          <w:rFonts w:hint="eastAsia"/>
        </w:rPr>
        <w:t>業務</w:t>
      </w:r>
      <w:r w:rsidRPr="00BE6667">
        <w:t>範囲</w:t>
      </w:r>
      <w:bookmarkEnd w:id="112"/>
      <w:r w:rsidR="00BC0BD9" w:rsidRPr="00BE6667">
        <w:rPr>
          <w:rFonts w:hint="eastAsia"/>
        </w:rPr>
        <w:t>及びサービス・業務企画の方向性等</w:t>
      </w:r>
    </w:p>
    <w:p w14:paraId="2560C668" w14:textId="6F2C4E82" w:rsidR="00B33F7C" w:rsidRDefault="000F2FAD" w:rsidP="00D93EAC">
      <w:pPr>
        <w:pStyle w:val="a6"/>
      </w:pPr>
      <w:r>
        <w:rPr>
          <w:rFonts w:hint="eastAsia"/>
        </w:rPr>
        <w:t>対象業務範囲では、</w:t>
      </w:r>
      <w:r w:rsidR="00F35400">
        <w:t>「ア 政策目的」で定義した政策目的</w:t>
      </w:r>
      <w:r w:rsidR="0076615B">
        <w:t>やプロジェクトの</w:t>
      </w:r>
      <w:r w:rsidR="00F35400">
        <w:t>目標</w:t>
      </w:r>
      <w:r w:rsidR="00210A5B">
        <w:rPr>
          <w:rFonts w:hint="eastAsia"/>
        </w:rPr>
        <w:t>を実現するためのサービス・業務</w:t>
      </w:r>
      <w:r w:rsidR="0096454E">
        <w:rPr>
          <w:rFonts w:hint="eastAsia"/>
        </w:rPr>
        <w:t>の中で</w:t>
      </w:r>
      <w:r w:rsidR="00D637D3">
        <w:rPr>
          <w:rFonts w:hint="eastAsia"/>
        </w:rPr>
        <w:t>当該プロジェクト</w:t>
      </w:r>
      <w:r w:rsidR="0096454E">
        <w:rPr>
          <w:rFonts w:hint="eastAsia"/>
        </w:rPr>
        <w:t>が果たす役割</w:t>
      </w:r>
      <w:r w:rsidR="00D637D3">
        <w:rPr>
          <w:rFonts w:hint="eastAsia"/>
        </w:rPr>
        <w:t>を明確にするために、当該プロジェクトの対象範囲を定義する。こ</w:t>
      </w:r>
      <w:r w:rsidR="0096454E">
        <w:rPr>
          <w:rFonts w:hint="eastAsia"/>
        </w:rPr>
        <w:t>の定義</w:t>
      </w:r>
      <w:r w:rsidR="00D637D3">
        <w:rPr>
          <w:rFonts w:hint="eastAsia"/>
        </w:rPr>
        <w:t>により、</w:t>
      </w:r>
      <w:r w:rsidR="00F35400">
        <w:t>サービス・業務企画の範囲、予算取得範囲、スケジュール</w:t>
      </w:r>
      <w:r w:rsidR="0096454E">
        <w:rPr>
          <w:rFonts w:hint="eastAsia"/>
        </w:rPr>
        <w:t>等の前提が定まる</w:t>
      </w:r>
      <w:r w:rsidR="00F35400">
        <w:t>。</w:t>
      </w:r>
    </w:p>
    <w:p w14:paraId="6333A226" w14:textId="12127A48" w:rsidR="00C86E9E" w:rsidRDefault="00D749D7">
      <w:pPr>
        <w:pStyle w:val="a6"/>
      </w:pPr>
      <w:r>
        <w:rPr>
          <w:rFonts w:hint="eastAsia"/>
        </w:rPr>
        <w:t>対象範囲として</w:t>
      </w:r>
      <w:r w:rsidR="00F35400">
        <w:t>具体的</w:t>
      </w:r>
      <w:r>
        <w:rPr>
          <w:rFonts w:hint="eastAsia"/>
        </w:rPr>
        <w:t>に記載する事項</w:t>
      </w:r>
      <w:r w:rsidR="00F35400">
        <w:t>は、利用者へ提供する</w:t>
      </w:r>
      <w:r w:rsidR="0096454E">
        <w:rPr>
          <w:rFonts w:hint="eastAsia"/>
        </w:rPr>
        <w:t>主要な</w:t>
      </w:r>
      <w:r w:rsidR="00F35400">
        <w:t>サービスや実施する</w:t>
      </w:r>
      <w:r w:rsidR="0096454E">
        <w:rPr>
          <w:rFonts w:hint="eastAsia"/>
        </w:rPr>
        <w:t>主要な</w:t>
      </w:r>
      <w:r w:rsidR="00F35400">
        <w:t>業務範囲</w:t>
      </w:r>
      <w:r>
        <w:rPr>
          <w:rFonts w:hint="eastAsia"/>
        </w:rPr>
        <w:t>等である</w:t>
      </w:r>
      <w:r w:rsidR="00C86E9E">
        <w:rPr>
          <w:rFonts w:hint="eastAsia"/>
        </w:rPr>
        <w:t>。</w:t>
      </w:r>
    </w:p>
    <w:p w14:paraId="0AC66B13" w14:textId="77777777" w:rsidR="00BC0BD9" w:rsidRDefault="00BC0BD9" w:rsidP="00BC0BD9">
      <w:pPr>
        <w:pStyle w:val="VariationHeaderIndent"/>
        <w:spacing w:before="152" w:after="61"/>
        <w:ind w:left="567"/>
      </w:pPr>
      <w:r>
        <w:rPr>
          <w:noProof/>
        </w:rPr>
        <mc:AlternateContent>
          <mc:Choice Requires="wps">
            <w:drawing>
              <wp:anchor distT="0" distB="0" distL="114300" distR="114300" simplePos="0" relativeHeight="251692032" behindDoc="0" locked="0" layoutInCell="1" allowOverlap="1" wp14:anchorId="06F8F26A" wp14:editId="177876B2">
                <wp:simplePos x="0" y="0"/>
                <wp:positionH relativeFrom="page">
                  <wp:posOffset>6162675</wp:posOffset>
                </wp:positionH>
                <wp:positionV relativeFrom="paragraph">
                  <wp:posOffset>118745</wp:posOffset>
                </wp:positionV>
                <wp:extent cx="904875" cy="1104900"/>
                <wp:effectExtent l="0" t="0" r="9525"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910D102" w14:textId="77777777" w:rsidR="00E32F83" w:rsidRPr="0073068D" w:rsidRDefault="00E32F83" w:rsidP="00BC0BD9">
                            <w:pPr>
                              <w:pStyle w:val="a"/>
                              <w:rPr>
                                <w:rFonts w:hAnsi="ＭＳ Ｐ明朝"/>
                                <w:noProof/>
                              </w:rPr>
                            </w:pPr>
                            <w:r>
                              <w:br/>
                            </w:r>
                            <w:r>
                              <w:rPr>
                                <w:rFonts w:hint="eastAsia"/>
                              </w:rPr>
                              <w:t>新たな制度に基づく業務の場合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F8F26A" id="テキスト ボックス 1" o:spid="_x0000_s1027" type="#_x0000_t202" style="position:absolute;left:0;text-align:left;margin-left:485.25pt;margin-top:9.35pt;width:71.25pt;height:8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" stroked="f">
                <v:path arrowok="t"/>
                <v:textbox style="mso-fit-shape-to-text:t" inset="0,0,0,0">
                  <w:txbxContent>
                    <w:p w14:paraId="3910D102" w14:textId="77777777" w:rsidR="00E32F83" w:rsidRPr="0073068D" w:rsidRDefault="00E32F83" w:rsidP="00BC0BD9">
                      <w:pPr>
                        <w:pStyle w:val="a"/>
                        <w:rPr>
                          <w:rFonts w:hAnsi="ＭＳ Ｐ明朝"/>
                          <w:noProof/>
                        </w:rPr>
                      </w:pPr>
                      <w:r>
                        <w:br/>
                      </w:r>
                      <w:r>
                        <w:rPr>
                          <w:rFonts w:hint="eastAsia"/>
                        </w:rPr>
                        <w:t>新たな制度に基づく業務の場合</w:t>
                      </w:r>
                    </w:p>
                  </w:txbxContent>
                </v:textbox>
                <w10:wrap anchorx="page"/>
              </v:shape>
            </w:pict>
          </mc:Fallback>
        </mc:AlternateContent>
      </w:r>
      <w:r>
        <w:t>新たな制度に基づく業務の</w:t>
      </w:r>
      <w:r>
        <w:rPr>
          <w:rFonts w:hint="eastAsia"/>
        </w:rPr>
        <w:t>対象範囲を定義する際の留意点</w:t>
      </w:r>
    </w:p>
    <w:p w14:paraId="79066FB9" w14:textId="77777777" w:rsidR="00BC0BD9" w:rsidRDefault="00BC0BD9" w:rsidP="00BC0BD9">
      <w:pPr>
        <w:pStyle w:val="VariationBodyIndent"/>
        <w:ind w:firstLine="142"/>
      </w:pPr>
      <w:r>
        <w:rPr>
          <w:rFonts w:hint="eastAsia"/>
        </w:rPr>
        <w:t>新たな制度に基づく業務は、</w:t>
      </w:r>
      <w:r>
        <w:t>サービス・業務企画を経ないと</w:t>
      </w:r>
      <w:r>
        <w:rPr>
          <w:rFonts w:hint="eastAsia"/>
        </w:rPr>
        <w:t>具体化・詳細化することが困難であるため</w:t>
      </w:r>
      <w:r>
        <w:t>、構想段階で検討された内容を基に主要業務を</w:t>
      </w:r>
      <w:r>
        <w:rPr>
          <w:rFonts w:hint="eastAsia"/>
        </w:rPr>
        <w:t>定義</w:t>
      </w:r>
      <w:r>
        <w:t>し、その名称と内容を可能な限り詳細に整理してまとめる。</w:t>
      </w:r>
    </w:p>
    <w:p w14:paraId="3D24C839" w14:textId="77777777" w:rsidR="000F2FAD" w:rsidRDefault="000F2FAD" w:rsidP="000F2FAD">
      <w:pPr>
        <w:pStyle w:val="a6"/>
      </w:pPr>
    </w:p>
    <w:p w14:paraId="4C05882D" w14:textId="4C2DD03C" w:rsidR="00614D89" w:rsidRDefault="000F2FAD" w:rsidP="000F2FAD">
      <w:pPr>
        <w:pStyle w:val="a6"/>
      </w:pPr>
      <w:r>
        <w:t>デジタル・ガバメント推進方針（平成29年5月30日高度情報通信ネットワーク社会推進戦略本部・官民データ活用推進戦略会議決定）では、デジタル技術を活用した利用者中心の行政サービス改革</w:t>
      </w:r>
      <w:r>
        <w:rPr>
          <w:rFonts w:hint="eastAsia"/>
        </w:rPr>
        <w:t>として、サービスデザイン思考に基づく業務改革の推進とデジタル技術に対応した情報提供の在り方の見直し行うことを掲げている</w:t>
      </w:r>
      <w:r>
        <w:t>。</w:t>
      </w:r>
    </w:p>
    <w:p w14:paraId="2E6413B2" w14:textId="0DDBEAEF" w:rsidR="000F2FAD" w:rsidRPr="006A6D14" w:rsidRDefault="00614D89" w:rsidP="000F2FAD">
      <w:pPr>
        <w:pStyle w:val="a6"/>
      </w:pPr>
      <w:r>
        <w:rPr>
          <w:rFonts w:hint="eastAsia"/>
        </w:rPr>
        <w:t>サービス・業務企画の方向性等では、</w:t>
      </w:r>
      <w:r w:rsidR="000F2FAD">
        <w:rPr>
          <w:rFonts w:hint="eastAsia"/>
        </w:rPr>
        <w:t>ＰＪＭＯは</w:t>
      </w:r>
      <w:r w:rsidR="000F2FAD">
        <w:t>この方針</w:t>
      </w:r>
      <w:r w:rsidR="000F2FAD">
        <w:rPr>
          <w:rFonts w:hint="eastAsia"/>
        </w:rPr>
        <w:t>を十分に理解した上で、</w:t>
      </w:r>
      <w:r w:rsidR="000F2FAD">
        <w:t>利用者側の立場を考慮した調査・分析</w:t>
      </w:r>
      <w:r w:rsidR="000F2FAD">
        <w:rPr>
          <w:rFonts w:hint="eastAsia"/>
        </w:rPr>
        <w:t>を行い、</w:t>
      </w:r>
      <w:r w:rsidR="000F2FAD">
        <w:t>利用者のニーズを把握した上でサービス・業務企画の方向性等</w:t>
      </w:r>
      <w:r w:rsidR="000F2FAD">
        <w:rPr>
          <w:rFonts w:hint="eastAsia"/>
        </w:rPr>
        <w:t>を</w:t>
      </w:r>
      <w:r w:rsidR="000F2FAD">
        <w:t>定義する。</w:t>
      </w:r>
    </w:p>
    <w:p w14:paraId="50545DB1" w14:textId="77777777" w:rsidR="000F2FAD" w:rsidRDefault="000F2FAD" w:rsidP="000F2FAD">
      <w:pPr>
        <w:pStyle w:val="a6"/>
      </w:pPr>
      <w:r>
        <w:rPr>
          <w:rFonts w:hint="eastAsia"/>
        </w:rPr>
        <w:t>プロジェクト計画書を新規に作成する段階では、その時点で把握しているサービス・業務の概要や全体的な傾向に基づいて、サービス・業務企画の方向性を記載する。その後に</w:t>
      </w:r>
      <w:r>
        <w:t>標準ガイドライン</w:t>
      </w:r>
      <w:r w:rsidRPr="00F344BC">
        <w:rPr>
          <w:rFonts w:hint="eastAsia"/>
        </w:rPr>
        <w:t>「</w:t>
      </w:r>
      <w:r>
        <w:rPr>
          <w:rFonts w:hint="eastAsia"/>
        </w:rPr>
        <w:t>第３編</w:t>
      </w:r>
      <w:r w:rsidRPr="00F344BC">
        <w:rPr>
          <w:rFonts w:hint="eastAsia"/>
        </w:rPr>
        <w:t>第４章</w:t>
      </w:r>
      <w:r w:rsidRPr="00F344BC">
        <w:t xml:space="preserve"> サービス・業務企画」を実施</w:t>
      </w:r>
      <w:r>
        <w:rPr>
          <w:rFonts w:hint="eastAsia"/>
        </w:rPr>
        <w:t>する中でサービス・業務企画の具体内容を詳細化し、その内容を基にプロジェクト計画書を</w:t>
      </w:r>
      <w:r w:rsidRPr="00F344BC">
        <w:t>更新する</w:t>
      </w:r>
      <w:r>
        <w:rPr>
          <w:rFonts w:hint="eastAsia"/>
        </w:rPr>
        <w:t>。</w:t>
      </w:r>
    </w:p>
    <w:p w14:paraId="672299C5" w14:textId="149A7401" w:rsidR="00BC0BD9" w:rsidRDefault="00BC0BD9" w:rsidP="00BC0BD9">
      <w:pPr>
        <w:pStyle w:val="4"/>
        <w:spacing w:before="305" w:after="152"/>
      </w:pPr>
      <w:r w:rsidRPr="00BE6667">
        <w:rPr>
          <w:rFonts w:hint="eastAsia"/>
        </w:rPr>
        <w:t>対象</w:t>
      </w:r>
      <w:r w:rsidR="009D5537" w:rsidRPr="00BE6667">
        <w:rPr>
          <w:rFonts w:hint="eastAsia"/>
        </w:rPr>
        <w:t>とする情報</w:t>
      </w:r>
      <w:r w:rsidRPr="00BE6667">
        <w:rPr>
          <w:rFonts w:hint="eastAsia"/>
        </w:rPr>
        <w:t>システム</w:t>
      </w:r>
    </w:p>
    <w:p w14:paraId="560A5A13" w14:textId="0460F48D" w:rsidR="000F2FAD" w:rsidRDefault="000F2FAD" w:rsidP="000F2FAD">
      <w:pPr>
        <w:pStyle w:val="a6"/>
      </w:pPr>
      <w:r>
        <w:rPr>
          <w:rFonts w:hint="eastAsia"/>
        </w:rPr>
        <w:t>対象</w:t>
      </w:r>
      <w:r w:rsidR="009D5537">
        <w:rPr>
          <w:rFonts w:hint="eastAsia"/>
        </w:rPr>
        <w:t>とする情報</w:t>
      </w:r>
      <w:r>
        <w:rPr>
          <w:rFonts w:hint="eastAsia"/>
        </w:rPr>
        <w:t>システムとして</w:t>
      </w:r>
      <w:r>
        <w:t>具体的</w:t>
      </w:r>
      <w:r>
        <w:rPr>
          <w:rFonts w:hint="eastAsia"/>
        </w:rPr>
        <w:t>に記載する事項</w:t>
      </w:r>
      <w:r>
        <w:t>は、情報システム</w:t>
      </w:r>
      <w:r>
        <w:rPr>
          <w:rFonts w:hint="eastAsia"/>
        </w:rPr>
        <w:t>の</w:t>
      </w:r>
      <w:r>
        <w:t>利用範囲</w:t>
      </w:r>
      <w:r>
        <w:rPr>
          <w:rFonts w:hint="eastAsia"/>
        </w:rPr>
        <w:t>と</w:t>
      </w:r>
      <w:r>
        <w:t>主要機能</w:t>
      </w:r>
      <w:r>
        <w:rPr>
          <w:rFonts w:hint="eastAsia"/>
        </w:rPr>
        <w:t>、</w:t>
      </w:r>
      <w:r>
        <w:t>プロジェクトの</w:t>
      </w:r>
      <w:r>
        <w:rPr>
          <w:rFonts w:hint="eastAsia"/>
        </w:rPr>
        <w:t>主要</w:t>
      </w:r>
      <w:r>
        <w:t>成果物</w:t>
      </w:r>
      <w:r>
        <w:rPr>
          <w:rFonts w:hint="eastAsia"/>
        </w:rPr>
        <w:t>等である。</w:t>
      </w:r>
    </w:p>
    <w:p w14:paraId="2E791856" w14:textId="169282D1" w:rsidR="00B33F7C" w:rsidRDefault="00F35400">
      <w:pPr>
        <w:pStyle w:val="a6"/>
      </w:pPr>
      <w:r>
        <w:t>１つのプロジェクトの中で複数の情報システムを整備する場合は、それぞれの情報システム</w:t>
      </w:r>
      <w:r w:rsidR="00D749D7">
        <w:rPr>
          <w:rFonts w:hint="eastAsia"/>
        </w:rPr>
        <w:t>単位で</w:t>
      </w:r>
      <w:r>
        <w:t>対象範囲を記載する。</w:t>
      </w:r>
    </w:p>
    <w:p w14:paraId="3B4322F4" w14:textId="2EFCE987" w:rsidR="00B33F7C" w:rsidRDefault="00B33F7C">
      <w:pPr>
        <w:pStyle w:val="DeclareVariation"/>
      </w:pPr>
    </w:p>
    <w:p w14:paraId="1F4D115E" w14:textId="69E9DF71" w:rsidR="00B33F7C" w:rsidRDefault="00B33F7C">
      <w:pPr>
        <w:pStyle w:val="DeclareVariation"/>
      </w:pPr>
    </w:p>
    <w:p w14:paraId="6A9FF6EC" w14:textId="7C0FD1DB" w:rsidR="00B33F7C" w:rsidRDefault="00E13BBA">
      <w:pPr>
        <w:pStyle w:val="VariationHeaderIndent"/>
        <w:spacing w:before="152" w:after="61"/>
        <w:ind w:left="567"/>
      </w:pPr>
      <w:r>
        <w:rPr>
          <w:noProof/>
        </w:rPr>
        <mc:AlternateContent>
          <mc:Choice Requires="wps">
            <w:drawing>
              <wp:anchor distT="0" distB="0" distL="114300" distR="114300" simplePos="0" relativeHeight="251663360" behindDoc="0" locked="0" layoutInCell="1" allowOverlap="1" wp14:anchorId="1F2946EF" wp14:editId="0D92F7A0">
                <wp:simplePos x="0" y="0"/>
                <wp:positionH relativeFrom="page">
                  <wp:posOffset>6162675</wp:posOffset>
                </wp:positionH>
                <wp:positionV relativeFrom="paragraph">
                  <wp:posOffset>128270</wp:posOffset>
                </wp:positionV>
                <wp:extent cx="904875" cy="110490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4414777" w14:textId="05F2C8E1" w:rsidR="00E32F83" w:rsidRPr="0073068D" w:rsidRDefault="00E32F83" w:rsidP="00F35400">
                            <w:pPr>
                              <w:pStyle w:val="a"/>
                              <w:rPr>
                                <w:rFonts w:hAnsi="ＭＳ Ｐ明朝"/>
                                <w:noProof/>
                              </w:rPr>
                            </w:pPr>
                            <w:r>
                              <w:br/>
                            </w:r>
                            <w:r>
                              <w:rPr>
                                <w:rFonts w:hint="eastAsia"/>
                              </w:rPr>
                              <w:t>既存情報システムを更改する場合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2946EF" id="テキスト ボックス 9" o:spid="_x0000_s1028" type="#_x0000_t202" style="position:absolute;left:0;text-align:left;margin-left:485.25pt;margin-top:10.1pt;width:71.25pt;height:8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" stroked="f">
                <v:path arrowok="t"/>
                <v:textbox style="mso-fit-shape-to-text:t" inset="0,0,0,0">
                  <w:txbxContent>
                    <w:p w14:paraId="34414777" w14:textId="05F2C8E1" w:rsidR="00E32F83" w:rsidRPr="0073068D" w:rsidRDefault="00E32F83" w:rsidP="00F35400">
                      <w:pPr>
                        <w:pStyle w:val="a"/>
                        <w:rPr>
                          <w:rFonts w:hAnsi="ＭＳ Ｐ明朝"/>
                          <w:noProof/>
                        </w:rPr>
                      </w:pPr>
                      <w:r>
                        <w:br/>
                      </w:r>
                      <w:r>
                        <w:rPr>
                          <w:rFonts w:hint="eastAsia"/>
                        </w:rPr>
                        <w:t>既存情報システムを更改する場合</w:t>
                      </w:r>
                    </w:p>
                  </w:txbxContent>
                </v:textbox>
                <w10:wrap anchorx="page"/>
              </v:shape>
            </w:pict>
          </mc:Fallback>
        </mc:AlternateContent>
      </w:r>
      <w:r w:rsidR="00F35400">
        <w:t>既存情報システムを</w:t>
      </w:r>
      <w:r w:rsidR="006A7A3B">
        <w:rPr>
          <w:rFonts w:hint="eastAsia"/>
        </w:rPr>
        <w:t>更改</w:t>
      </w:r>
      <w:r w:rsidR="006A7A3B">
        <w:t>する</w:t>
      </w:r>
      <w:r w:rsidR="00F35400">
        <w:t>場合</w:t>
      </w:r>
      <w:r w:rsidR="004740D7">
        <w:rPr>
          <w:rFonts w:hint="eastAsia"/>
        </w:rPr>
        <w:t>の対象範囲</w:t>
      </w:r>
      <w:r w:rsidR="00CD23EE">
        <w:rPr>
          <w:rFonts w:hint="eastAsia"/>
        </w:rPr>
        <w:t>を定義する際の留意点</w:t>
      </w:r>
    </w:p>
    <w:p w14:paraId="15D0A948" w14:textId="7F9806D4" w:rsidR="00B33F7C" w:rsidRDefault="00C86E9E">
      <w:pPr>
        <w:pStyle w:val="VariationBodyIndent"/>
        <w:ind w:firstLine="142"/>
      </w:pPr>
      <w:r>
        <w:rPr>
          <w:rFonts w:hint="eastAsia"/>
        </w:rPr>
        <w:t>既存の業務及び情報システムの機能を基に、追加・変更・削除が明確になるよう情報を</w:t>
      </w:r>
      <w:r w:rsidR="00F35400">
        <w:t>まとめる</w:t>
      </w:r>
      <w:r w:rsidR="00A677EE">
        <w:rPr>
          <w:rFonts w:hint="eastAsia"/>
        </w:rPr>
        <w:t>ことにより、対象範囲を特定し無駄な作業の発生を防ぐ</w:t>
      </w:r>
      <w:r w:rsidR="00F35400">
        <w:t>。その際、既存情報システムを運用する中で整理された課題やリスク等の情報を参考にする。</w:t>
      </w:r>
    </w:p>
    <w:p w14:paraId="00FAF811" w14:textId="558CCBEC" w:rsidR="00B33F7C" w:rsidRDefault="00F35400">
      <w:pPr>
        <w:pStyle w:val="DeclareVariation"/>
      </w:pPr>
      <w:r>
        <w:t xml:space="preserve"> </w:t>
      </w:r>
    </w:p>
    <w:p w14:paraId="370B4D89" w14:textId="2039FEE4" w:rsidR="00B33F7C" w:rsidRDefault="00E13BBA">
      <w:pPr>
        <w:pStyle w:val="VariationHeaderIndent"/>
        <w:spacing w:before="152" w:after="61"/>
        <w:ind w:left="567"/>
      </w:pPr>
      <w:r>
        <w:rPr>
          <w:noProof/>
        </w:rPr>
        <mc:AlternateContent>
          <mc:Choice Requires="wps">
            <w:drawing>
              <wp:anchor distT="0" distB="0" distL="114300" distR="114300" simplePos="0" relativeHeight="251664384" behindDoc="0" locked="0" layoutInCell="1" allowOverlap="1" wp14:anchorId="5A325C76" wp14:editId="101EB624">
                <wp:simplePos x="0" y="0"/>
                <wp:positionH relativeFrom="page">
                  <wp:posOffset>6162675</wp:posOffset>
                </wp:positionH>
                <wp:positionV relativeFrom="paragraph">
                  <wp:posOffset>109220</wp:posOffset>
                </wp:positionV>
                <wp:extent cx="904875" cy="110490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109822F" w14:textId="77777777" w:rsidR="00E32F83" w:rsidRPr="0073068D" w:rsidRDefault="00E32F83" w:rsidP="00F35400">
                            <w:pPr>
                              <w:pStyle w:val="a"/>
                              <w:rPr>
                                <w:rFonts w:hAnsi="ＭＳ Ｐ明朝"/>
                                <w:noProof/>
                              </w:rPr>
                            </w:pPr>
                            <w:r>
                              <w:br/>
                            </w:r>
                            <w:r>
                              <w:rPr>
                                <w:rFonts w:hint="eastAsia"/>
                              </w:rPr>
                              <w:t>サブプロジェクトの場合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325C76" id="テキスト ボックス 11" o:spid="_x0000_s1029" type="#_x0000_t202" style="position:absolute;left:0;text-align:left;margin-left:485.25pt;margin-top:8.6pt;width:71.25pt;height:8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" stroked="f">
                <v:path arrowok="t"/>
                <v:textbox style="mso-fit-shape-to-text:t" inset="0,0,0,0">
                  <w:txbxContent>
                    <w:p w14:paraId="3109822F" w14:textId="77777777" w:rsidR="00E32F83" w:rsidRPr="0073068D" w:rsidRDefault="00E32F83" w:rsidP="00F35400">
                      <w:pPr>
                        <w:pStyle w:val="a"/>
                        <w:rPr>
                          <w:rFonts w:hAnsi="ＭＳ Ｐ明朝"/>
                          <w:noProof/>
                        </w:rPr>
                      </w:pPr>
                      <w:r>
                        <w:br/>
                      </w:r>
                      <w:r>
                        <w:rPr>
                          <w:rFonts w:hint="eastAsia"/>
                        </w:rPr>
                        <w:t>サブプロジェクトの場合</w:t>
                      </w:r>
                    </w:p>
                  </w:txbxContent>
                </v:textbox>
                <w10:wrap anchorx="page"/>
              </v:shape>
            </w:pict>
          </mc:Fallback>
        </mc:AlternateContent>
      </w:r>
      <w:r w:rsidR="00F35400">
        <w:t>サブプロジェクト</w:t>
      </w:r>
      <w:r w:rsidR="004740D7">
        <w:rPr>
          <w:rFonts w:hint="eastAsia"/>
        </w:rPr>
        <w:t>の対象範囲</w:t>
      </w:r>
      <w:r w:rsidR="00CD23EE">
        <w:rPr>
          <w:rFonts w:hint="eastAsia"/>
        </w:rPr>
        <w:t>を定義する際の留意点</w:t>
      </w:r>
    </w:p>
    <w:p w14:paraId="47AA64CD" w14:textId="6A30FE4E" w:rsidR="00B33F7C" w:rsidRDefault="00F35400">
      <w:pPr>
        <w:pStyle w:val="VariationBodyIndent"/>
        <w:ind w:firstLine="142"/>
      </w:pPr>
      <w:r>
        <w:t>属するプロジェクト</w:t>
      </w:r>
      <w:r w:rsidR="00CD23EE">
        <w:rPr>
          <w:rFonts w:hint="eastAsia"/>
        </w:rPr>
        <w:t>とサブプロジェクトの関係を理解した</w:t>
      </w:r>
      <w:r w:rsidR="000D0449">
        <w:rPr>
          <w:rFonts w:hint="eastAsia"/>
        </w:rPr>
        <w:t>上</w:t>
      </w:r>
      <w:r w:rsidR="00CD23EE">
        <w:rPr>
          <w:rFonts w:hint="eastAsia"/>
        </w:rPr>
        <w:t>でそれぞれの</w:t>
      </w:r>
      <w:r>
        <w:t>対象範囲が明確に</w:t>
      </w:r>
      <w:r w:rsidR="00CD23EE">
        <w:rPr>
          <w:rFonts w:hint="eastAsia"/>
        </w:rPr>
        <w:t>区別</w:t>
      </w:r>
      <w:r>
        <w:t>できるよう整理する。</w:t>
      </w:r>
    </w:p>
    <w:p w14:paraId="158DDBDD" w14:textId="06317492" w:rsidR="00B33F7C" w:rsidRPr="00BE6667" w:rsidRDefault="00F35400">
      <w:pPr>
        <w:pStyle w:val="4"/>
        <w:spacing w:before="305" w:after="152"/>
      </w:pPr>
      <w:bookmarkStart w:id="113" w:name="目標"/>
      <w:r w:rsidRPr="00BE6667">
        <w:t>目標</w:t>
      </w:r>
      <w:bookmarkEnd w:id="113"/>
      <w:r w:rsidR="00284469" w:rsidRPr="00BE6667">
        <w:rPr>
          <w:rFonts w:hint="eastAsia"/>
        </w:rPr>
        <w:t>及びモニタリング</w:t>
      </w:r>
    </w:p>
    <w:p w14:paraId="4EDCB8E8" w14:textId="7E200AE2" w:rsidR="00693CF8" w:rsidRDefault="00693CF8" w:rsidP="00693CF8">
      <w:pPr>
        <w:pStyle w:val="a6"/>
      </w:pPr>
      <w:r>
        <w:rPr>
          <w:rFonts w:hint="eastAsia"/>
        </w:rPr>
        <w:t>プロジェクトが達成すべき目標</w:t>
      </w:r>
      <w:r>
        <w:t>について</w:t>
      </w:r>
      <w:r>
        <w:rPr>
          <w:rFonts w:hint="eastAsia"/>
        </w:rPr>
        <w:t>は</w:t>
      </w:r>
      <w:r>
        <w:t>、現状において</w:t>
      </w:r>
      <w:r>
        <w:rPr>
          <w:rFonts w:hint="eastAsia"/>
        </w:rPr>
        <w:t>も達成可能な目標</w:t>
      </w:r>
      <w:r w:rsidR="00455983">
        <w:rPr>
          <w:rFonts w:hint="eastAsia"/>
        </w:rPr>
        <w:t>を</w:t>
      </w:r>
      <w:r>
        <w:rPr>
          <w:rFonts w:hint="eastAsia"/>
        </w:rPr>
        <w:t>安易に設定するのではなく、利用者視点から真に求められる姿を定義した上で、そのために必要となる</w:t>
      </w:r>
      <w:r w:rsidR="004C4782">
        <w:rPr>
          <w:rFonts w:hint="eastAsia"/>
        </w:rPr>
        <w:t>サービス・</w:t>
      </w:r>
      <w:r>
        <w:rPr>
          <w:rFonts w:hint="eastAsia"/>
        </w:rPr>
        <w:t>業務改革やシステム整備を行うことで達成できる目標を設定することが</w:t>
      </w:r>
      <w:r>
        <w:t>重要である。</w:t>
      </w:r>
    </w:p>
    <w:p w14:paraId="04AE6ACF" w14:textId="7A895711" w:rsidR="00693CF8" w:rsidRPr="00CF7228" w:rsidRDefault="004618A2" w:rsidP="00093CB3">
      <w:pPr>
        <w:pStyle w:val="5"/>
        <w:spacing w:before="152" w:after="61"/>
        <w:ind w:leftChars="50" w:left="524"/>
      </w:pPr>
      <w:r w:rsidRPr="00093CB3">
        <w:rPr>
          <w:rFonts w:hint="eastAsia"/>
        </w:rPr>
        <w:t>「</w:t>
      </w:r>
      <w:r w:rsidR="00693CF8" w:rsidRPr="00093CB3">
        <w:t>新しいサービス・業務を実現することで達成する目標を、具体的な指標及びその達成目標年度等で記載する</w:t>
      </w:r>
      <w:r>
        <w:rPr>
          <w:rFonts w:hint="eastAsia"/>
        </w:rPr>
        <w:t>」</w:t>
      </w:r>
    </w:p>
    <w:p w14:paraId="7B1CCA47" w14:textId="79869557" w:rsidR="00693CF8" w:rsidRDefault="00693CF8" w:rsidP="00D93EAC">
      <w:pPr>
        <w:pStyle w:val="aff9"/>
      </w:pPr>
      <w:r>
        <w:rPr>
          <w:rFonts w:hint="eastAsia"/>
        </w:rPr>
        <w:t>「目標」とは、プロジェクトが目指す姿を</w:t>
      </w:r>
      <w:r w:rsidR="00600C34">
        <w:rPr>
          <w:rFonts w:hint="eastAsia"/>
        </w:rPr>
        <w:t>簡潔な文章によって</w:t>
      </w:r>
      <w:r>
        <w:rPr>
          <w:rFonts w:hint="eastAsia"/>
        </w:rPr>
        <w:t>端的に表現したものである。</w:t>
      </w:r>
    </w:p>
    <w:p w14:paraId="5E23FA89" w14:textId="1F1B305E" w:rsidR="00426EDB" w:rsidRDefault="00693CF8" w:rsidP="00D93EAC">
      <w:pPr>
        <w:pStyle w:val="aff9"/>
      </w:pPr>
      <w:r>
        <w:rPr>
          <w:rFonts w:hint="eastAsia"/>
        </w:rPr>
        <w:t>「指標」とは、設定した目標の達成程度を定量的に評価できるように</w:t>
      </w:r>
      <w:r w:rsidR="00600C34">
        <w:rPr>
          <w:rFonts w:hint="eastAsia"/>
        </w:rPr>
        <w:t>定めたものであ</w:t>
      </w:r>
      <w:r w:rsidR="00C50C88">
        <w:rPr>
          <w:rFonts w:hint="eastAsia"/>
        </w:rPr>
        <w:t>り、</w:t>
      </w:r>
      <w:r>
        <w:rPr>
          <w:rFonts w:hint="eastAsia"/>
        </w:rPr>
        <w:t>サービス・業務</w:t>
      </w:r>
      <w:r w:rsidR="00C50C88">
        <w:rPr>
          <w:rFonts w:hint="eastAsia"/>
        </w:rPr>
        <w:t>効果</w:t>
      </w:r>
      <w:r>
        <w:rPr>
          <w:rFonts w:hint="eastAsia"/>
        </w:rPr>
        <w:t>に関する指標と情報システム効果に関する指標の</w:t>
      </w:r>
      <w:r w:rsidR="00C50C88">
        <w:rPr>
          <w:rFonts w:hint="eastAsia"/>
        </w:rPr>
        <w:t>２種類が存在する。サービス・</w:t>
      </w:r>
      <w:r w:rsidR="00426EDB">
        <w:t>業務</w:t>
      </w:r>
      <w:r w:rsidR="00C50C88">
        <w:rPr>
          <w:rFonts w:hint="eastAsia"/>
        </w:rPr>
        <w:t>効果に関する指標について</w:t>
      </w:r>
      <w:r w:rsidR="00426EDB">
        <w:t>は、</w:t>
      </w:r>
      <w:r w:rsidR="00C50C88">
        <w:rPr>
          <w:rFonts w:hint="eastAsia"/>
        </w:rPr>
        <w:t>行政内部の視点のみではなく、利用者</w:t>
      </w:r>
      <w:r w:rsidR="00426EDB">
        <w:t>がサービスを通じて享受する価値や効用を優先</w:t>
      </w:r>
      <w:r w:rsidR="00C50C88">
        <w:rPr>
          <w:rFonts w:hint="eastAsia"/>
        </w:rPr>
        <w:t>することに</w:t>
      </w:r>
      <w:r w:rsidR="00426EDB">
        <w:t>留意する。</w:t>
      </w:r>
      <w:r w:rsidR="00C50C88">
        <w:rPr>
          <w:rFonts w:hint="eastAsia"/>
        </w:rPr>
        <w:t>また、</w:t>
      </w:r>
      <w:r w:rsidR="00426EDB">
        <w:t>情報システム</w:t>
      </w:r>
      <w:r w:rsidR="00C50C88">
        <w:rPr>
          <w:rFonts w:hint="eastAsia"/>
        </w:rPr>
        <w:t>効果</w:t>
      </w:r>
      <w:r w:rsidR="00426EDB">
        <w:t>に</w:t>
      </w:r>
      <w:r w:rsidR="00C50C88">
        <w:rPr>
          <w:rFonts w:hint="eastAsia"/>
        </w:rPr>
        <w:t>関する</w:t>
      </w:r>
      <w:r w:rsidR="00426EDB">
        <w:t>指標は、</w:t>
      </w:r>
      <w:r w:rsidR="00C50C88">
        <w:rPr>
          <w:rFonts w:hint="eastAsia"/>
        </w:rPr>
        <w:t>サービス・</w:t>
      </w:r>
      <w:r w:rsidR="00426EDB">
        <w:t>業務効果に</w:t>
      </w:r>
      <w:r w:rsidR="00C50C88">
        <w:rPr>
          <w:rFonts w:hint="eastAsia"/>
        </w:rPr>
        <w:t>関す</w:t>
      </w:r>
      <w:r w:rsidR="00426EDB">
        <w:t>る指標を踏まえ、情報システムが果たすべき効果を整理し設定する。</w:t>
      </w:r>
    </w:p>
    <w:p w14:paraId="18282445" w14:textId="26FE0E6F" w:rsidR="00B33F7C" w:rsidRDefault="00426EDB" w:rsidP="00D93EAC">
      <w:pPr>
        <w:pStyle w:val="aff9"/>
      </w:pPr>
      <w:r>
        <w:t>なお、目標達成の程度を定量的に評価し難い指標（定性的な目標等）については、政策目的</w:t>
      </w:r>
      <w:r w:rsidR="0076615B">
        <w:t>やプロジェクトの</w:t>
      </w:r>
      <w:r>
        <w:t>目標との因果関係を分析した上で、事後に測定可能な定量的指標に代替することが望ましい。</w:t>
      </w:r>
      <w:r w:rsidR="00F35400">
        <w:t xml:space="preserve"> </w:t>
      </w:r>
    </w:p>
    <w:p w14:paraId="657C3F69" w14:textId="45027185" w:rsidR="000F2FAD" w:rsidRDefault="000F2FAD" w:rsidP="000F2FAD">
      <w:pPr>
        <w:pStyle w:val="a6"/>
      </w:pPr>
      <w:bookmarkStart w:id="114" w:name="体制"/>
      <w:r>
        <w:t>「</w:t>
      </w:r>
      <w:r w:rsidR="00284469">
        <w:rPr>
          <w:rFonts w:hint="eastAsia"/>
        </w:rPr>
        <w:t>エ</w:t>
      </w:r>
      <w:r w:rsidR="009D5537">
        <w:rPr>
          <w:rFonts w:hint="eastAsia"/>
        </w:rPr>
        <w:t xml:space="preserve"> </w:t>
      </w:r>
      <w:r>
        <w:t>目標</w:t>
      </w:r>
      <w:r w:rsidR="00622DEC">
        <w:rPr>
          <w:rFonts w:hint="eastAsia"/>
        </w:rPr>
        <w:t>及びモニタリング</w:t>
      </w:r>
      <w:r>
        <w:t>」で定義したプロジェクト全体の目標は、定期的に達成状況を確認し、目標達成を阻害する事象を把握・適宜対応することによって、プロジェクト成功に向けた阻害要因の排除が可能となる。</w:t>
      </w:r>
    </w:p>
    <w:p w14:paraId="6A997B74" w14:textId="77777777" w:rsidR="000F2FAD" w:rsidRDefault="000F2FAD" w:rsidP="000F2FAD">
      <w:pPr>
        <w:pStyle w:val="a6"/>
      </w:pPr>
      <w:r>
        <w:t>このため、プロジェクトの開始から完了まで、対象とする管理項目から提供される情報を基に、目標の達成状況を継続的にモニタリングする。</w:t>
      </w:r>
    </w:p>
    <w:p w14:paraId="1D2208F4" w14:textId="09C9CB45" w:rsidR="000F2FAD" w:rsidRDefault="000F2FAD" w:rsidP="000F2FAD">
      <w:pPr>
        <w:pStyle w:val="a6"/>
      </w:pPr>
      <w:r>
        <w:t>なお、モニタリングの前提として、「2)</w:t>
      </w:r>
      <w:r w:rsidR="00715655">
        <w:rPr>
          <w:rFonts w:hint="eastAsia"/>
        </w:rPr>
        <w:t xml:space="preserve"> </w:t>
      </w:r>
      <w:r>
        <w:t>ウ 工程管理」、「2)エ 指標管理」、「2)ク 品質管理」で定める管理</w:t>
      </w:r>
      <w:r>
        <w:rPr>
          <w:rFonts w:hint="eastAsia"/>
        </w:rPr>
        <w:t>項目</w:t>
      </w:r>
      <w:r>
        <w:t>が存在する。これらの上位に「</w:t>
      </w:r>
      <w:r w:rsidR="00284469">
        <w:rPr>
          <w:rFonts w:hint="eastAsia"/>
        </w:rPr>
        <w:t>エ</w:t>
      </w:r>
      <w:r>
        <w:t xml:space="preserve"> 目標</w:t>
      </w:r>
      <w:r w:rsidR="00622DEC">
        <w:rPr>
          <w:rFonts w:hint="eastAsia"/>
        </w:rPr>
        <w:t>及びモニタリング</w:t>
      </w:r>
      <w:r>
        <w:t>」が位置する関係となっているため、それぞれで定めた定量・定性目標値が変更された場合、関連する目標値にも変更が発生する可能性があることに留意すること。</w:t>
      </w:r>
    </w:p>
    <w:p w14:paraId="3DBE3D20" w14:textId="77777777" w:rsidR="000F2FAD" w:rsidRDefault="000F2FAD" w:rsidP="000F2FAD">
      <w:pPr>
        <w:pStyle w:val="5"/>
        <w:spacing w:before="152" w:after="61"/>
        <w:ind w:left="525"/>
      </w:pPr>
      <w:r>
        <w:lastRenderedPageBreak/>
        <w:t>「プロジェクトの目標が達成されているかを判断するために実施する継続的モニタリングの方法について記載する」</w:t>
      </w:r>
    </w:p>
    <w:p w14:paraId="463BCF37" w14:textId="1D87C247" w:rsidR="000F2FAD" w:rsidRDefault="000F2FAD" w:rsidP="000F2FAD">
      <w:pPr>
        <w:pStyle w:val="aff9"/>
      </w:pPr>
      <w:r>
        <w:t>「継続的モニタリングの方法」とは、ＰＪＭＯが「</w:t>
      </w:r>
      <w:r w:rsidR="00284469">
        <w:rPr>
          <w:rFonts w:hint="eastAsia"/>
        </w:rPr>
        <w:t>エ</w:t>
      </w:r>
      <w:r>
        <w:t xml:space="preserve"> 目標</w:t>
      </w:r>
      <w:r w:rsidR="00622DEC">
        <w:rPr>
          <w:rFonts w:hint="eastAsia"/>
        </w:rPr>
        <w:t>及びモニタリング</w:t>
      </w:r>
      <w:r>
        <w:t>」で定義したプロジェクト目標の達成状況の実態を把握するために、「2)エ 指標管理」</w:t>
      </w:r>
      <w:r>
        <w:rPr>
          <w:rFonts w:hint="eastAsia"/>
        </w:rPr>
        <w:t>で</w:t>
      </w:r>
      <w:r>
        <w:t>定義</w:t>
      </w:r>
      <w:r>
        <w:rPr>
          <w:rFonts w:hint="eastAsia"/>
        </w:rPr>
        <w:t>した指標の達成程度を</w:t>
      </w:r>
      <w:r>
        <w:t>評価する</w:t>
      </w:r>
      <w:r>
        <w:rPr>
          <w:rFonts w:hint="eastAsia"/>
        </w:rPr>
        <w:t>手段と、評価を行う時期や頻度を明らかにする</w:t>
      </w:r>
      <w:r>
        <w:t>ことである。</w:t>
      </w:r>
      <w:r w:rsidRPr="006409AA">
        <w:rPr>
          <w:rFonts w:hint="eastAsia"/>
        </w:rPr>
        <w:t>例えば、少なくとも中長期計画を見直す</w:t>
      </w:r>
      <w:r>
        <w:rPr>
          <w:rFonts w:hint="eastAsia"/>
        </w:rPr>
        <w:t>時期</w:t>
      </w:r>
      <w:r w:rsidRPr="006409AA">
        <w:rPr>
          <w:rFonts w:hint="eastAsia"/>
        </w:rPr>
        <w:t>で省内の全てのＰＪＭＯのモニタリングを実施する等の方法がある。</w:t>
      </w:r>
    </w:p>
    <w:p w14:paraId="7F893B9B" w14:textId="77777777" w:rsidR="000F2FAD" w:rsidRDefault="000F2FAD" w:rsidP="000F2FAD">
      <w:pPr>
        <w:pStyle w:val="aff9"/>
      </w:pPr>
      <w:r>
        <w:t>なお、評価した結果、目標</w:t>
      </w:r>
      <w:r>
        <w:rPr>
          <w:rFonts w:hint="eastAsia"/>
        </w:rPr>
        <w:t>を十分に</w:t>
      </w:r>
      <w:r>
        <w:t>達成</w:t>
      </w:r>
      <w:r>
        <w:rPr>
          <w:rFonts w:hint="eastAsia"/>
        </w:rPr>
        <w:t>できていない</w:t>
      </w:r>
      <w:r>
        <w:t>と判断</w:t>
      </w:r>
      <w:r>
        <w:rPr>
          <w:rFonts w:hint="eastAsia"/>
        </w:rPr>
        <w:t>したときは、</w:t>
      </w:r>
      <w:r>
        <w:t>「2)カ 課題管理」で定義する手順に従って</w:t>
      </w:r>
      <w:r>
        <w:rPr>
          <w:rFonts w:hint="eastAsia"/>
        </w:rPr>
        <w:t>対応方法</w:t>
      </w:r>
      <w:r>
        <w:t>を検討する。</w:t>
      </w:r>
      <w:r>
        <w:rPr>
          <w:rFonts w:hint="eastAsia"/>
        </w:rPr>
        <w:t>なお、効果的な対応方法が存在せずに、プロジェクトの推進において深刻な問題があると判断した場合は、</w:t>
      </w:r>
      <w:r>
        <w:t>標準ガイドライン</w:t>
      </w:r>
      <w:r>
        <w:rPr>
          <w:rFonts w:hint="eastAsia"/>
        </w:rPr>
        <w:t>「第２編第９章 プロジェクトの検証」で定める手順に基づき、プロジェクトの検証を行う。</w:t>
      </w:r>
    </w:p>
    <w:p w14:paraId="52E66E14" w14:textId="7C34D7B6" w:rsidR="000F2FAD" w:rsidRPr="00BE6667" w:rsidRDefault="000F2FAD" w:rsidP="000F2FAD">
      <w:pPr>
        <w:pStyle w:val="4"/>
        <w:spacing w:before="305" w:after="152"/>
      </w:pPr>
      <w:r w:rsidRPr="00BE6667">
        <w:rPr>
          <w:rFonts w:hint="eastAsia"/>
        </w:rPr>
        <w:t>前提条件・制約条件等</w:t>
      </w:r>
    </w:p>
    <w:p w14:paraId="6D19DADE" w14:textId="12444A9F" w:rsidR="000F2FAD" w:rsidRDefault="000F2FAD" w:rsidP="000F2FAD">
      <w:pPr>
        <w:pStyle w:val="a6"/>
      </w:pPr>
      <w:r>
        <w:rPr>
          <w:rFonts w:hint="eastAsia"/>
        </w:rPr>
        <w:t>プロジェクトを推進する上で、制約条件や留意事項があれば記載する。</w:t>
      </w:r>
    </w:p>
    <w:p w14:paraId="74CA2DE2" w14:textId="77777777" w:rsidR="000F2FAD" w:rsidRPr="00BE6667" w:rsidRDefault="000F2FAD" w:rsidP="000F2FAD">
      <w:pPr>
        <w:pStyle w:val="4"/>
        <w:spacing w:before="305" w:after="152"/>
      </w:pPr>
      <w:r w:rsidRPr="00BE6667">
        <w:t>実施計画</w:t>
      </w:r>
    </w:p>
    <w:p w14:paraId="0B4F3CA1" w14:textId="77777777" w:rsidR="000F2FAD" w:rsidRDefault="000F2FAD" w:rsidP="000F2FAD">
      <w:pPr>
        <w:pStyle w:val="FirstParagraph"/>
      </w:pPr>
      <w:r>
        <w:t>情報システ</w:t>
      </w:r>
      <w:r w:rsidRPr="00D93EAC">
        <w:rPr>
          <w:rStyle w:val="a7"/>
        </w:rPr>
        <w:t>ムの整備・構築には、プロジェクト開始から完了までの期間内に、多数の作業</w:t>
      </w:r>
      <w:r>
        <w:t>が存在する。ＰＪＭＯは、これ</w:t>
      </w:r>
      <w:r>
        <w:rPr>
          <w:rFonts w:hint="eastAsia"/>
        </w:rPr>
        <w:t>ら作業が</w:t>
      </w:r>
      <w:r>
        <w:t>効率的な順序に</w:t>
      </w:r>
      <w:r>
        <w:rPr>
          <w:rFonts w:hint="eastAsia"/>
        </w:rPr>
        <w:t>なるように考慮した上で、構築した体制に含まれる担当者に漏れなく割り当て</w:t>
      </w:r>
      <w:r>
        <w:t>、妥当な期間内で完成させる必要がある。</w:t>
      </w:r>
    </w:p>
    <w:p w14:paraId="79D593F9" w14:textId="77777777" w:rsidR="000F2FAD" w:rsidRDefault="000F2FAD" w:rsidP="000F2FAD">
      <w:pPr>
        <w:pStyle w:val="a6"/>
      </w:pPr>
      <w:r>
        <w:t>このため、プロジェクトの実行可能性を担保するために、作業内容、スケジュール（作業量の概算見積り、担当者・担当部門、日程等）</w:t>
      </w:r>
      <w:r>
        <w:rPr>
          <w:rFonts w:hint="eastAsia"/>
        </w:rPr>
        <w:t>、調達計画（調達の範囲と内容、実施時期等）の概要</w:t>
      </w:r>
      <w:r>
        <w:t>を検討し、実施計画として記載し、全ての関係者間で共有する。</w:t>
      </w:r>
    </w:p>
    <w:p w14:paraId="6EFCC032" w14:textId="77777777" w:rsidR="000F2FAD" w:rsidRPr="008D4FD5" w:rsidRDefault="000F2FAD" w:rsidP="000F2FAD">
      <w:pPr>
        <w:pStyle w:val="a6"/>
      </w:pPr>
      <w:r>
        <w:t>プロジェクトの実施期間は、当該プロジェクトが整備する情報システムのライフサイクル期間</w:t>
      </w:r>
      <w:r>
        <w:rPr>
          <w:rFonts w:hint="eastAsia"/>
        </w:rPr>
        <w:t>とすることを基本とする。なお、制度や業務等の中で数年単位のサイクルがある場合は、プロジェクトの期間をそのサイクルに合わせて設定することもできる（</w:t>
      </w:r>
      <w:r>
        <w:t>標準ガイドライン解説書「</w:t>
      </w:r>
      <w:r>
        <w:rPr>
          <w:rFonts w:hint="eastAsia"/>
        </w:rPr>
        <w:t>第３編</w:t>
      </w:r>
      <w:r>
        <w:t>第１章</w:t>
      </w:r>
      <w:r>
        <w:rPr>
          <w:rFonts w:hint="eastAsia"/>
        </w:rPr>
        <w:t>２</w:t>
      </w:r>
      <w:r>
        <w:t>．プロジェクトの全体像と流れ」</w:t>
      </w:r>
      <w:r>
        <w:rPr>
          <w:rFonts w:hint="eastAsia"/>
        </w:rPr>
        <w:t>参照）。</w:t>
      </w:r>
    </w:p>
    <w:p w14:paraId="71663632" w14:textId="76A3BCEC" w:rsidR="000F2FAD" w:rsidRDefault="000F2FAD" w:rsidP="000F2FAD">
      <w:pPr>
        <w:pStyle w:val="a6"/>
      </w:pPr>
      <w:r>
        <w:rPr>
          <w:rFonts w:hint="eastAsia"/>
        </w:rPr>
        <w:t>プロジェクトの実施期間の設定に</w:t>
      </w:r>
      <w:r w:rsidRPr="004E7BE5">
        <w:rPr>
          <w:rFonts w:hint="eastAsia"/>
        </w:rPr>
        <w:t>当</w:t>
      </w:r>
      <w:r>
        <w:rPr>
          <w:rFonts w:hint="eastAsia"/>
        </w:rPr>
        <w:t>たっては、新たなサービス・業務の開始時期を先に設定するのではなく、予算要求、サービス・業務企画、要件定義、調達、設計・開発等の工程を確実に実行するための十分な時間を確保した上でサービス開始時期を定めることが必要である。</w:t>
      </w:r>
      <w:r>
        <w:t xml:space="preserve">このため、「イ </w:t>
      </w:r>
      <w:r w:rsidR="00622DEC" w:rsidRPr="00622DEC">
        <w:rPr>
          <w:rFonts w:hint="eastAsia"/>
        </w:rPr>
        <w:t>対象業務範囲及びサービス・業務企画の方向性等</w:t>
      </w:r>
      <w:r>
        <w:t>」</w:t>
      </w:r>
      <w:r>
        <w:rPr>
          <w:rFonts w:hint="eastAsia"/>
        </w:rPr>
        <w:t>の内容</w:t>
      </w:r>
      <w:r>
        <w:t>から、それらを実施するために必要となる</w:t>
      </w:r>
      <w:r>
        <w:rPr>
          <w:rFonts w:hint="eastAsia"/>
        </w:rPr>
        <w:t>作業と工程を特定し、</w:t>
      </w:r>
      <w:r>
        <w:t>各</w:t>
      </w:r>
      <w:r>
        <w:rPr>
          <w:rFonts w:hint="eastAsia"/>
        </w:rPr>
        <w:t>工程</w:t>
      </w:r>
      <w:r>
        <w:t>に必要な期間</w:t>
      </w:r>
      <w:r>
        <w:rPr>
          <w:rFonts w:hint="eastAsia"/>
        </w:rPr>
        <w:t>を積み上げた</w:t>
      </w:r>
      <w:r>
        <w:t>ものをプロジェクトの実施期間として定義する。</w:t>
      </w:r>
    </w:p>
    <w:p w14:paraId="793A1C10" w14:textId="77777777" w:rsidR="000F2FAD" w:rsidRDefault="000F2FAD" w:rsidP="000F2FAD">
      <w:pPr>
        <w:pStyle w:val="a6"/>
      </w:pPr>
      <w:r>
        <w:t>なお、プロジェクト計画書</w:t>
      </w:r>
      <w:r>
        <w:rPr>
          <w:rFonts w:hint="eastAsia"/>
        </w:rPr>
        <w:t>を新規に</w:t>
      </w:r>
      <w:r>
        <w:t>作成</w:t>
      </w:r>
      <w:r>
        <w:rPr>
          <w:rFonts w:hint="eastAsia"/>
        </w:rPr>
        <w:t>する</w:t>
      </w:r>
      <w:r>
        <w:t>段階</w:t>
      </w:r>
      <w:r>
        <w:rPr>
          <w:rFonts w:hint="eastAsia"/>
        </w:rPr>
        <w:t>で</w:t>
      </w:r>
      <w:r>
        <w:t>は、</w:t>
      </w:r>
      <w:r>
        <w:rPr>
          <w:rFonts w:hint="eastAsia"/>
        </w:rPr>
        <w:t>例えば月単位等の粒度で主要な工程を積み上げて</w:t>
      </w:r>
      <w:r>
        <w:t>実施期間を算出</w:t>
      </w:r>
      <w:r>
        <w:rPr>
          <w:rFonts w:hint="eastAsia"/>
        </w:rPr>
        <w:t>することが標準的である。そして、プロジェクトの進捗に応じて、各工程で必要となる作業を精査しながら内容を見直すことが重要である。</w:t>
      </w:r>
    </w:p>
    <w:p w14:paraId="119AAD19" w14:textId="77777777" w:rsidR="000F2FAD" w:rsidRDefault="000F2FAD" w:rsidP="000F2FAD">
      <w:pPr>
        <w:pStyle w:val="5"/>
        <w:spacing w:before="152" w:after="61"/>
        <w:ind w:left="525"/>
      </w:pPr>
      <w:r>
        <w:lastRenderedPageBreak/>
        <w:t>「法令改正を伴うときは、有識者会議における議論日程について記載する等、業務面に影響を与える全ての取組について記載すること」</w:t>
      </w:r>
    </w:p>
    <w:p w14:paraId="75EF5273" w14:textId="77777777" w:rsidR="000F2FAD" w:rsidRDefault="000F2FAD" w:rsidP="000F2FAD">
      <w:pPr>
        <w:pStyle w:val="aff9"/>
      </w:pPr>
      <w:r>
        <w:t>「業務面に影響を与える全ての取組」とは、ＰＪＭＯが実施計画を記載するために作業内容を抽出する際、情報システムの</w:t>
      </w:r>
      <w:r>
        <w:rPr>
          <w:rFonts w:hint="eastAsia"/>
        </w:rPr>
        <w:t>整備</w:t>
      </w:r>
      <w:r>
        <w:t>に関する作業のみならず、新たなサービス・業務を提供するために必要となる作業も、抜け漏れなく記載することである。</w:t>
      </w:r>
    </w:p>
    <w:p w14:paraId="53A323B2" w14:textId="77777777" w:rsidR="000F2FAD" w:rsidRPr="00BE6667" w:rsidRDefault="000F2FAD" w:rsidP="000F2FAD">
      <w:pPr>
        <w:pStyle w:val="4"/>
        <w:spacing w:before="305" w:after="152"/>
      </w:pPr>
      <w:r w:rsidRPr="00BE6667">
        <w:t>予算</w:t>
      </w:r>
    </w:p>
    <w:p w14:paraId="349D5435" w14:textId="77777777" w:rsidR="000F2FAD" w:rsidRDefault="000F2FAD" w:rsidP="000F2FAD">
      <w:pPr>
        <w:pStyle w:val="a6"/>
      </w:pPr>
      <w:r>
        <w:t>当該プロジェクトのライフサイクルコストに</w:t>
      </w:r>
      <w:r>
        <w:rPr>
          <w:rFonts w:hint="eastAsia"/>
        </w:rPr>
        <w:t>関する金額とその妥当性を判断することができる根拠を記載する。</w:t>
      </w:r>
    </w:p>
    <w:p w14:paraId="12B4485A" w14:textId="77777777" w:rsidR="000F2FAD" w:rsidRDefault="000F2FAD" w:rsidP="000F2FAD">
      <w:pPr>
        <w:pStyle w:val="a6"/>
      </w:pPr>
      <w:r>
        <w:rPr>
          <w:rFonts w:hint="eastAsia"/>
        </w:rPr>
        <w:t>プロジェクト計画書を新規に作成する</w:t>
      </w:r>
      <w:r>
        <w:t>段階では、ライフサイクル全体に係る概算を明らかにし、プロジェクトの進行に応じて、標準ガイドライン「別紙２情報システムの経費区分」に基づき予算を具体的に明らかにする。</w:t>
      </w:r>
    </w:p>
    <w:p w14:paraId="29486908" w14:textId="77777777" w:rsidR="000F2FAD" w:rsidRDefault="000F2FAD" w:rsidP="000F2FAD">
      <w:pPr>
        <w:pStyle w:val="a6"/>
      </w:pPr>
      <w:r>
        <w:t>予算</w:t>
      </w:r>
      <w:r>
        <w:rPr>
          <w:rFonts w:hint="eastAsia"/>
        </w:rPr>
        <w:t>要求</w:t>
      </w:r>
      <w:r>
        <w:t>が承認された段階で、</w:t>
      </w:r>
      <w:r>
        <w:rPr>
          <w:rFonts w:hint="eastAsia"/>
        </w:rPr>
        <w:t>確定した予算額をプロジェクト計画書に記載するとともに、調達手続を経て契約額が決定した際には執行額もプロジェクト計画書へ記載し、</w:t>
      </w:r>
      <w:r>
        <w:t>予算の計画と実績との対比ができるよう</w:t>
      </w:r>
      <w:r>
        <w:rPr>
          <w:rFonts w:hint="eastAsia"/>
        </w:rPr>
        <w:t>にする。また、予算に比べて</w:t>
      </w:r>
      <w:r>
        <w:t>実績</w:t>
      </w:r>
      <w:r>
        <w:rPr>
          <w:rFonts w:hint="eastAsia"/>
        </w:rPr>
        <w:t>が大幅にかい離している場合は、その</w:t>
      </w:r>
      <w:r>
        <w:t>原因を記載することも重要である。</w:t>
      </w:r>
    </w:p>
    <w:p w14:paraId="02E875A7" w14:textId="5604E88D" w:rsidR="00B33F7C" w:rsidRDefault="00F35400">
      <w:pPr>
        <w:pStyle w:val="4"/>
        <w:spacing w:before="305" w:after="152"/>
      </w:pPr>
      <w:r>
        <w:t>体制</w:t>
      </w:r>
      <w:bookmarkEnd w:id="114"/>
    </w:p>
    <w:p w14:paraId="2AF62BA3" w14:textId="25F92104" w:rsidR="00B33F7C" w:rsidRDefault="00F35400" w:rsidP="00D93EAC">
      <w:pPr>
        <w:pStyle w:val="a6"/>
      </w:pPr>
      <w:r>
        <w:t>プロジェクト</w:t>
      </w:r>
      <w:r w:rsidR="003B5FCD">
        <w:rPr>
          <w:rFonts w:hint="eastAsia"/>
        </w:rPr>
        <w:t>を円滑に遂行するために</w:t>
      </w:r>
      <w:r>
        <w:t>は、関係者が目的意識</w:t>
      </w:r>
      <w:r w:rsidR="0071184B">
        <w:rPr>
          <w:rFonts w:hint="eastAsia"/>
        </w:rPr>
        <w:t>を</w:t>
      </w:r>
      <w:r>
        <w:t>共有し、最終目標に向け</w:t>
      </w:r>
      <w:r w:rsidR="0071184B">
        <w:rPr>
          <w:rFonts w:hint="eastAsia"/>
        </w:rPr>
        <w:t>て</w:t>
      </w:r>
      <w:r>
        <w:t>相互の役割と責任を理解すること</w:t>
      </w:r>
      <w:r w:rsidR="003B5FCD">
        <w:rPr>
          <w:rFonts w:hint="eastAsia"/>
        </w:rPr>
        <w:t>が不可欠である</w:t>
      </w:r>
      <w:r>
        <w:t>。</w:t>
      </w:r>
    </w:p>
    <w:p w14:paraId="40F4C6E3" w14:textId="6174504C" w:rsidR="00B33F7C" w:rsidRDefault="00F35400">
      <w:pPr>
        <w:pStyle w:val="a6"/>
      </w:pPr>
      <w:r>
        <w:t>このため、統括的な責任を担うＰＪＭＯを中心とした推進体制と、関係機関に求める役割を</w:t>
      </w:r>
      <w:r w:rsidR="003B5FCD">
        <w:rPr>
          <w:rFonts w:hint="eastAsia"/>
        </w:rPr>
        <w:t>プロジェクト計画書に</w:t>
      </w:r>
      <w:r>
        <w:t>記載する。</w:t>
      </w:r>
    </w:p>
    <w:p w14:paraId="7140A9A4" w14:textId="2747B049" w:rsidR="0050746A" w:rsidRDefault="00F35400">
      <w:pPr>
        <w:pStyle w:val="a6"/>
      </w:pPr>
      <w:r>
        <w:t>具体的には、体制表及び業務分担表として整理</w:t>
      </w:r>
      <w:r w:rsidR="003B5FCD">
        <w:rPr>
          <w:rFonts w:hint="eastAsia"/>
        </w:rPr>
        <w:t>を行う。</w:t>
      </w:r>
    </w:p>
    <w:p w14:paraId="6FF2432E" w14:textId="46395624" w:rsidR="00CA7891" w:rsidRDefault="0050746A" w:rsidP="00CA7891">
      <w:pPr>
        <w:pStyle w:val="a6"/>
        <w:ind w:firstLineChars="100" w:firstLine="200"/>
      </w:pPr>
      <w:r>
        <w:rPr>
          <w:rFonts w:hint="eastAsia"/>
        </w:rPr>
        <w:t>体制表には、ＰＪＭＯ内部における各部門や各担当者の役割を明示するとともに、密接に関係する他のＰＪＭＯ、ＩＴガバナンスの観点からの関係組織、システム構築や運用に関係する事業者等、プロジェクトの日常的な活動への直接的な関係者を記載する。</w:t>
      </w:r>
      <w:r w:rsidR="0039220B">
        <w:rPr>
          <w:rFonts w:hint="eastAsia"/>
        </w:rPr>
        <w:t>次</w:t>
      </w:r>
      <w:r w:rsidR="00CA7891">
        <w:t>に、体制例等を示す。</w:t>
      </w:r>
    </w:p>
    <w:p w14:paraId="5F4F4953" w14:textId="72E36631" w:rsidR="0050746A" w:rsidRDefault="0050746A">
      <w:pPr>
        <w:pStyle w:val="a6"/>
      </w:pPr>
    </w:p>
    <w:p w14:paraId="0DC4EBCD" w14:textId="322AEE5E" w:rsidR="00CA7891" w:rsidRDefault="00491E37" w:rsidP="0076428F">
      <w:pPr>
        <w:pStyle w:val="a6"/>
      </w:pPr>
      <w:r>
        <w:rPr>
          <w:noProof/>
        </w:rPr>
        <w:lastRenderedPageBreak/>
        <mc:AlternateContent>
          <mc:Choice Requires="wps">
            <w:drawing>
              <wp:anchor distT="0" distB="0" distL="114300" distR="114300" simplePos="0" relativeHeight="251687936" behindDoc="0" locked="0" layoutInCell="1" allowOverlap="1" wp14:anchorId="118910F5" wp14:editId="6A0ABEE8">
                <wp:simplePos x="0" y="0"/>
                <wp:positionH relativeFrom="page">
                  <wp:posOffset>6158865</wp:posOffset>
                </wp:positionH>
                <wp:positionV relativeFrom="paragraph">
                  <wp:posOffset>342720</wp:posOffset>
                </wp:positionV>
                <wp:extent cx="904875" cy="1104900"/>
                <wp:effectExtent l="0" t="0" r="9525" b="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5CD50D0" w14:textId="6EEAA4C9" w:rsidR="00E32F83" w:rsidRDefault="00E32F83" w:rsidP="00491E37">
                            <w:pPr>
                              <w:pStyle w:val="a0"/>
                            </w:pPr>
                            <w:r>
                              <w:rPr>
                                <w:rFonts w:hint="eastAsia"/>
                              </w:rPr>
                              <w:t>図2-2</w:t>
                            </w:r>
                          </w:p>
                          <w:p w14:paraId="60A239BD" w14:textId="3AC092C7" w:rsidR="00E32F83" w:rsidRPr="0073068D" w:rsidRDefault="00E32F83" w:rsidP="00491E37">
                            <w:pPr>
                              <w:pStyle w:val="affd"/>
                              <w:pBdr>
                                <w:left w:val="single" w:sz="4" w:space="4" w:color="auto"/>
                              </w:pBdr>
                              <w:rPr>
                                <w:rFonts w:hAnsi="ＭＳ Ｐ明朝"/>
                                <w:noProof/>
                              </w:rPr>
                            </w:pPr>
                            <w:r>
                              <w:rPr>
                                <w:rFonts w:hint="eastAsia"/>
                              </w:rPr>
                              <w:t>体制</w:t>
                            </w:r>
                            <w:r>
                              <w:t>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18910F5" id="テキスト ボックス 28" o:spid="_x0000_s1030" type="#_x0000_t202" style="position:absolute;left:0;text-align:left;margin-left:484.95pt;margin-top:27pt;width:71.25pt;height:87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" stroked="f">
                <v:path arrowok="t"/>
                <v:textbox style="mso-fit-shape-to-text:t" inset="0,0,0,0">
                  <w:txbxContent>
                    <w:p w14:paraId="75CD50D0" w14:textId="6EEAA4C9" w:rsidR="00E32F83" w:rsidRDefault="00E32F83" w:rsidP="00491E37">
                      <w:pPr>
                        <w:pStyle w:val="a0"/>
                      </w:pPr>
                      <w:r>
                        <w:rPr>
                          <w:rFonts w:hint="eastAsia"/>
                        </w:rPr>
                        <w:t>図2-2</w:t>
                      </w:r>
                    </w:p>
                    <w:p w14:paraId="60A239BD" w14:textId="3AC092C7" w:rsidR="00E32F83" w:rsidRPr="0073068D" w:rsidRDefault="00E32F83" w:rsidP="00491E37">
                      <w:pPr>
                        <w:pStyle w:val="affd"/>
                        <w:pBdr>
                          <w:left w:val="single" w:sz="4" w:space="4" w:color="auto"/>
                        </w:pBdr>
                        <w:rPr>
                          <w:rFonts w:hAnsi="ＭＳ Ｐ明朝"/>
                          <w:noProof/>
                        </w:rPr>
                      </w:pPr>
                      <w:r>
                        <w:rPr>
                          <w:rFonts w:hint="eastAsia"/>
                        </w:rPr>
                        <w:t>体制</w:t>
                      </w:r>
                      <w:r>
                        <w:t>例</w:t>
                      </w:r>
                    </w:p>
                  </w:txbxContent>
                </v:textbox>
                <w10:wrap anchorx="page"/>
              </v:shape>
            </w:pict>
          </mc:Fallback>
        </mc:AlternateContent>
      </w:r>
      <w:r w:rsidR="001972C5">
        <w:rPr>
          <w:noProof/>
        </w:rPr>
        <w:drawing>
          <wp:inline distT="0" distB="0" distL="0" distR="0" wp14:anchorId="4636764D" wp14:editId="748B8B13">
            <wp:extent cx="4158393" cy="3351175"/>
            <wp:effectExtent l="0" t="0" r="0" b="1905"/>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58393" cy="3351175"/>
                    </a:xfrm>
                    <a:prstGeom prst="rect">
                      <a:avLst/>
                    </a:prstGeom>
                    <a:noFill/>
                    <a:ln>
                      <a:noFill/>
                    </a:ln>
                  </pic:spPr>
                </pic:pic>
              </a:graphicData>
            </a:graphic>
          </wp:inline>
        </w:drawing>
      </w:r>
    </w:p>
    <w:p w14:paraId="5696CBEC" w14:textId="79D89CF9" w:rsidR="00CA7891" w:rsidRDefault="000C1907">
      <w:pPr>
        <w:pStyle w:val="a6"/>
      </w:pPr>
      <w:r>
        <w:rPr>
          <w:rFonts w:hint="eastAsia"/>
        </w:rPr>
        <w:t>上記役割の定義については、</w:t>
      </w:r>
      <w:r w:rsidR="00C262A8">
        <w:rPr>
          <w:rFonts w:hint="eastAsia"/>
        </w:rPr>
        <w:t>標準ガイドライン「第２編第２章２．府省体制」を参照すること。</w:t>
      </w:r>
    </w:p>
    <w:p w14:paraId="6AA0B037" w14:textId="1AC96D9F" w:rsidR="002D126B" w:rsidRDefault="0050746A" w:rsidP="00093CB3">
      <w:pPr>
        <w:pStyle w:val="a6"/>
        <w:ind w:firstLineChars="100" w:firstLine="200"/>
      </w:pPr>
      <w:r>
        <w:rPr>
          <w:rFonts w:hint="eastAsia"/>
        </w:rPr>
        <w:t>業務分担表については、体制表で示した</w:t>
      </w:r>
      <w:r w:rsidR="00F35400">
        <w:t>個々の</w:t>
      </w:r>
      <w:r>
        <w:rPr>
          <w:rFonts w:hint="eastAsia"/>
        </w:rPr>
        <w:t>関係者</w:t>
      </w:r>
      <w:r w:rsidR="00F35400">
        <w:t>の役割、承認・意思決定の方法、当該役割を実行する責任及び当該機関への支援の提供について記載する。</w:t>
      </w:r>
    </w:p>
    <w:p w14:paraId="4BE633C2" w14:textId="73245FEB" w:rsidR="002D126B" w:rsidRDefault="002D126B" w:rsidP="00DA56B2">
      <w:pPr>
        <w:pStyle w:val="5"/>
        <w:spacing w:before="152" w:after="61"/>
      </w:pPr>
      <w:r>
        <w:t>「</w:t>
      </w:r>
      <w:r w:rsidRPr="002D126B">
        <w:rPr>
          <w:rFonts w:hint="eastAsia"/>
        </w:rPr>
        <w:t>なお、プロジェクトの所管組織を変更するときは、変更後の体制や役割等を明確化するとともに、変更後の所管組織に対してプロジェクトを推進するための必要事項を</w:t>
      </w:r>
      <w:r w:rsidR="00DA56B2" w:rsidRPr="00DA56B2">
        <w:rPr>
          <w:rFonts w:hint="eastAsia"/>
        </w:rPr>
        <w:t>全て</w:t>
      </w:r>
      <w:r w:rsidRPr="002D126B">
        <w:rPr>
          <w:rFonts w:hint="eastAsia"/>
        </w:rPr>
        <w:t>引き継ぐものとする</w:t>
      </w:r>
      <w:r>
        <w:t>」</w:t>
      </w:r>
    </w:p>
    <w:p w14:paraId="595C7FAD" w14:textId="42DF150D" w:rsidR="002D126B" w:rsidRDefault="002D126B" w:rsidP="002D126B">
      <w:pPr>
        <w:pStyle w:val="aff9"/>
      </w:pPr>
      <w:r>
        <w:t>「</w:t>
      </w:r>
      <w:r w:rsidRPr="002D126B">
        <w:rPr>
          <w:rFonts w:hint="eastAsia"/>
        </w:rPr>
        <w:t>プロジェクトの所管組織を変更するとき</w:t>
      </w:r>
      <w:r>
        <w:t>」とは、</w:t>
      </w:r>
      <w:r>
        <w:rPr>
          <w:rFonts w:hint="eastAsia"/>
        </w:rPr>
        <w:t>例えば情報システムを設計・開発する部分までを担当していた所管組織が、情報システムの運用段階になって変更になる場合等のことを指している。このような場合においても、主要なステークホルダ</w:t>
      </w:r>
      <w:r w:rsidR="0080042F">
        <w:rPr>
          <w:rFonts w:hint="eastAsia"/>
        </w:rPr>
        <w:t>ーや各種事業者等</w:t>
      </w:r>
      <w:r>
        <w:rPr>
          <w:rFonts w:hint="eastAsia"/>
        </w:rPr>
        <w:t>との折衝経緯や合意形成内容等を含めて</w:t>
      </w:r>
      <w:r w:rsidR="0080042F">
        <w:rPr>
          <w:rFonts w:hint="eastAsia"/>
        </w:rPr>
        <w:t>、</w:t>
      </w:r>
      <w:r>
        <w:rPr>
          <w:rFonts w:hint="eastAsia"/>
        </w:rPr>
        <w:t>変更後の所管組織に確実に引継ぎを</w:t>
      </w:r>
      <w:r w:rsidR="0080042F">
        <w:rPr>
          <w:rFonts w:hint="eastAsia"/>
        </w:rPr>
        <w:t>行うことが重要である。</w:t>
      </w:r>
    </w:p>
    <w:p w14:paraId="4FE8B1EC" w14:textId="77777777" w:rsidR="00B33F7C" w:rsidRPr="00F35400" w:rsidRDefault="00F35400" w:rsidP="00F35400">
      <w:pPr>
        <w:pStyle w:val="3"/>
        <w:pageBreakBefore/>
        <w:spacing w:before="152"/>
        <w:ind w:left="161"/>
        <w:rPr>
          <w:sz w:val="28"/>
        </w:rPr>
      </w:pPr>
      <w:bookmarkStart w:id="115" w:name="_Toc519265038"/>
      <w:bookmarkStart w:id="116" w:name="_Toc524457188"/>
      <w:bookmarkStart w:id="117" w:name="_Toc524488572"/>
      <w:bookmarkStart w:id="118" w:name="_Toc524703316"/>
      <w:bookmarkStart w:id="119" w:name="_Toc525122810"/>
      <w:bookmarkStart w:id="120" w:name="_Toc525670261"/>
      <w:bookmarkStart w:id="121" w:name="_Toc525670486"/>
      <w:bookmarkStart w:id="122" w:name="_Toc526332827"/>
      <w:bookmarkStart w:id="123" w:name="_Toc526353416"/>
      <w:bookmarkStart w:id="124" w:name="_Toc527553391"/>
      <w:bookmarkStart w:id="125" w:name="_Toc527569078"/>
      <w:bookmarkStart w:id="126" w:name="_Toc527912892"/>
      <w:bookmarkStart w:id="127" w:name="_Toc531168899"/>
      <w:bookmarkStart w:id="128" w:name="_Toc519265039"/>
      <w:bookmarkStart w:id="129" w:name="_Toc524457189"/>
      <w:bookmarkStart w:id="130" w:name="_Toc524488573"/>
      <w:bookmarkStart w:id="131" w:name="_Toc524703317"/>
      <w:bookmarkStart w:id="132" w:name="_Toc525122811"/>
      <w:bookmarkStart w:id="133" w:name="_Toc525670262"/>
      <w:bookmarkStart w:id="134" w:name="_Toc525670487"/>
      <w:bookmarkStart w:id="135" w:name="_Toc526332828"/>
      <w:bookmarkStart w:id="136" w:name="_Toc526353417"/>
      <w:bookmarkStart w:id="137" w:name="_Toc527553392"/>
      <w:bookmarkStart w:id="138" w:name="_Toc527569079"/>
      <w:bookmarkStart w:id="139" w:name="_Toc527912893"/>
      <w:bookmarkStart w:id="140" w:name="_Toc531168900"/>
      <w:bookmarkStart w:id="141" w:name="プロジェクト管理要領の記載内容"/>
      <w:bookmarkStart w:id="142" w:name="_Toc527912894"/>
      <w:bookmarkStart w:id="143" w:name="_Toc35011513"/>
      <w:bookmarkStart w:id="144" w:name="_Toc35338455"/>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F35400">
        <w:rPr>
          <w:sz w:val="28"/>
        </w:rPr>
        <w:lastRenderedPageBreak/>
        <w:t>プロジェクト管理要領の記載内容</w:t>
      </w:r>
      <w:bookmarkEnd w:id="141"/>
      <w:bookmarkEnd w:id="142"/>
      <w:bookmarkEnd w:id="143"/>
      <w:bookmarkEnd w:id="144"/>
    </w:p>
    <w:p w14:paraId="2CFE95E2" w14:textId="580E70A8" w:rsidR="00B33F7C" w:rsidRDefault="00F35400">
      <w:pPr>
        <w:pStyle w:val="OriginalBodyText"/>
      </w:pPr>
      <w:r>
        <w:t>プロジェクト管理要領には、プロジェクトを遂行する際に、ＰＪＭＯがプロジェクトを管理する手法、手順、遵守事項等を明確に記載するものとし、少なくとも次のアから</w:t>
      </w:r>
      <w:r w:rsidR="008A2082">
        <w:rPr>
          <w:rFonts w:hint="eastAsia"/>
        </w:rPr>
        <w:t>ケ</w:t>
      </w:r>
      <w:r>
        <w:t>までに掲げる事項について記載するものとする。</w:t>
      </w:r>
    </w:p>
    <w:p w14:paraId="3DC8CF33" w14:textId="44C7DAD0" w:rsidR="00B33F7C" w:rsidRDefault="00F35400">
      <w:pPr>
        <w:pStyle w:val="OriginalHeader"/>
        <w:spacing w:before="152"/>
      </w:pPr>
      <w:r>
        <w:t>ア　ステークホルダー管理</w:t>
      </w:r>
    </w:p>
    <w:p w14:paraId="5BC1B809" w14:textId="2BB27A53" w:rsidR="00B33F7C" w:rsidRDefault="00F35400">
      <w:pPr>
        <w:pStyle w:val="OriginalBodyText"/>
      </w:pPr>
      <w:r>
        <w:t>「１．</w:t>
      </w:r>
      <w:r w:rsidR="00003C95">
        <w:rPr>
          <w:rFonts w:hint="eastAsia"/>
        </w:rPr>
        <w:t>3</w:t>
      </w:r>
      <w:r>
        <w:t>) 体制準備」及び「1)キ 体制」の内容を参考に、</w:t>
      </w:r>
      <w:r w:rsidRPr="00F35400">
        <w:rPr>
          <w:b/>
          <w:u w:val="single"/>
        </w:rPr>
        <w:t>プロジェクトに係る主要なステークホルダーを定義し、プロジェクトへの関わり方について記載する</w:t>
      </w:r>
      <w:r w:rsidRPr="00F35400">
        <w:rPr>
          <w:b/>
          <w:sz w:val="14"/>
          <w:u w:val="single"/>
        </w:rPr>
        <w:t>(1)</w:t>
      </w:r>
      <w:r>
        <w:t>。</w:t>
      </w:r>
    </w:p>
    <w:p w14:paraId="627805F2" w14:textId="77777777" w:rsidR="00B33F7C" w:rsidRDefault="00F35400">
      <w:pPr>
        <w:pStyle w:val="OriginalHeader"/>
        <w:spacing w:before="152"/>
      </w:pPr>
      <w:r>
        <w:t>イ　コミュニケーション管理</w:t>
      </w:r>
    </w:p>
    <w:p w14:paraId="3189047C" w14:textId="6E82BA47" w:rsidR="00B33F7C" w:rsidRDefault="00F35400">
      <w:pPr>
        <w:pStyle w:val="OriginalBodyText"/>
      </w:pPr>
      <w:r>
        <w:t>ステークホルダーとの</w:t>
      </w:r>
      <w:r w:rsidR="0052786F" w:rsidRPr="0052786F">
        <w:rPr>
          <w:rFonts w:hint="eastAsia"/>
        </w:rPr>
        <w:t>情報共有方法や</w:t>
      </w:r>
      <w:r w:rsidR="00F208DF" w:rsidRPr="00F208DF">
        <w:rPr>
          <w:rFonts w:hint="eastAsia"/>
        </w:rPr>
        <w:t>合意形成</w:t>
      </w:r>
      <w:r w:rsidR="0052786F" w:rsidRPr="0052786F">
        <w:rPr>
          <w:rFonts w:hint="eastAsia"/>
        </w:rPr>
        <w:t>方法等</w:t>
      </w:r>
      <w:r w:rsidR="00F208DF" w:rsidRPr="00F208DF">
        <w:rPr>
          <w:rFonts w:hint="eastAsia"/>
        </w:rPr>
        <w:t>として、ステークホルダー間の</w:t>
      </w:r>
      <w:r>
        <w:t>連絡調整に関する方法、会議体</w:t>
      </w:r>
      <w:r w:rsidR="00F208DF" w:rsidRPr="00F208DF">
        <w:rPr>
          <w:rFonts w:hint="eastAsia"/>
        </w:rPr>
        <w:t>の種類や開催頻度、合意形成手順</w:t>
      </w:r>
      <w:r>
        <w:t>、議事録管理等</w:t>
      </w:r>
      <w:r w:rsidR="00F208DF" w:rsidRPr="00F208DF">
        <w:rPr>
          <w:rFonts w:hint="eastAsia"/>
        </w:rPr>
        <w:t>の具体的内容</w:t>
      </w:r>
      <w:r>
        <w:t>について記載する。</w:t>
      </w:r>
    </w:p>
    <w:p w14:paraId="707DCE47" w14:textId="77777777" w:rsidR="00B33F7C" w:rsidRDefault="00F35400">
      <w:pPr>
        <w:pStyle w:val="OriginalHeader"/>
        <w:spacing w:before="152"/>
      </w:pPr>
      <w:r>
        <w:t>ウ　工程管理</w:t>
      </w:r>
    </w:p>
    <w:p w14:paraId="255F73B4" w14:textId="42252F13" w:rsidR="00B33F7C" w:rsidRDefault="00F35400">
      <w:pPr>
        <w:pStyle w:val="OriginalBodyText"/>
      </w:pPr>
      <w:r>
        <w:t>「1)ク 実施計画」に定めた作業内容・スケジュールを所定の時期に完了させるために、作業管理方法、進捗状況の報告先、内容、頻度等について記載する。なお、</w:t>
      </w:r>
      <w:r w:rsidRPr="00F35400">
        <w:rPr>
          <w:b/>
          <w:u w:val="single"/>
        </w:rPr>
        <w:t>府省重点プロジェクトを実施するときは、ＰＭＯと調整の上、ＰＭＯが求める事項を回答・報告すべき旨を記載するものとする</w:t>
      </w:r>
      <w:r w:rsidRPr="00F35400">
        <w:rPr>
          <w:b/>
          <w:sz w:val="14"/>
          <w:u w:val="single"/>
        </w:rPr>
        <w:t>(</w:t>
      </w:r>
      <w:r w:rsidR="00B4050E">
        <w:rPr>
          <w:b/>
          <w:sz w:val="14"/>
          <w:u w:val="single"/>
        </w:rPr>
        <w:t>2</w:t>
      </w:r>
      <w:r w:rsidRPr="00F35400">
        <w:rPr>
          <w:b/>
          <w:sz w:val="14"/>
          <w:u w:val="single"/>
        </w:rPr>
        <w:t>)</w:t>
      </w:r>
      <w:r>
        <w:t>（「第２編第４章２．府省重点プロジェクト」参照）。</w:t>
      </w:r>
    </w:p>
    <w:p w14:paraId="59E6883F" w14:textId="77777777" w:rsidR="00B33F7C" w:rsidRDefault="00F35400">
      <w:pPr>
        <w:pStyle w:val="OriginalHeader"/>
        <w:spacing w:before="152"/>
      </w:pPr>
      <w:r>
        <w:t>エ　指標管理</w:t>
      </w:r>
    </w:p>
    <w:p w14:paraId="7C05BA24" w14:textId="787DE6F8" w:rsidR="00B33F7C" w:rsidRDefault="00F35400">
      <w:pPr>
        <w:pStyle w:val="OriginalBodyText"/>
      </w:pPr>
      <w:r>
        <w:t>「1)カ 目標」に定めたプロジェクトの目標の達成状況を適切に管理するために把握すべき指標項目、実績値の取得目的・取得手法・取得頻度、実績値の変動による対応策等について記載する。なお、</w:t>
      </w:r>
      <w:r w:rsidRPr="00F35400">
        <w:rPr>
          <w:b/>
          <w:u w:val="single"/>
        </w:rPr>
        <w:t>本項目で定めた指標は、</w:t>
      </w:r>
      <w:r w:rsidR="00310E0C" w:rsidRPr="00310E0C">
        <w:rPr>
          <w:rFonts w:hint="eastAsia"/>
          <w:b/>
          <w:u w:val="single"/>
        </w:rPr>
        <w:t>サービス、業務、</w:t>
      </w:r>
      <w:r w:rsidRPr="00F35400">
        <w:rPr>
          <w:b/>
          <w:u w:val="single"/>
        </w:rPr>
        <w:t>情報システムの</w:t>
      </w:r>
      <w:r w:rsidR="00E77367">
        <w:rPr>
          <w:rFonts w:hint="eastAsia"/>
          <w:b/>
          <w:u w:val="single"/>
        </w:rPr>
        <w:t>改善</w:t>
      </w:r>
      <w:r w:rsidRPr="00F35400">
        <w:rPr>
          <w:b/>
          <w:u w:val="single"/>
        </w:rPr>
        <w:t>検討にも活用する</w:t>
      </w:r>
      <w:r w:rsidRPr="00F35400">
        <w:rPr>
          <w:b/>
          <w:sz w:val="14"/>
          <w:u w:val="single"/>
        </w:rPr>
        <w:t>(</w:t>
      </w:r>
      <w:r w:rsidR="00B4050E">
        <w:rPr>
          <w:b/>
          <w:sz w:val="14"/>
          <w:u w:val="single"/>
        </w:rPr>
        <w:t>3</w:t>
      </w:r>
      <w:r w:rsidRPr="00F35400">
        <w:rPr>
          <w:b/>
          <w:sz w:val="14"/>
          <w:u w:val="single"/>
        </w:rPr>
        <w:t>)</w:t>
      </w:r>
      <w:r>
        <w:t>。</w:t>
      </w:r>
    </w:p>
    <w:p w14:paraId="02C2EE71" w14:textId="77777777" w:rsidR="00B33F7C" w:rsidRDefault="00F35400">
      <w:pPr>
        <w:pStyle w:val="OriginalHeader"/>
        <w:spacing w:before="152"/>
      </w:pPr>
      <w:r>
        <w:t>オ　リスク管理</w:t>
      </w:r>
    </w:p>
    <w:p w14:paraId="0B42262B" w14:textId="45B64F05" w:rsidR="00B33F7C" w:rsidRDefault="00F35400">
      <w:pPr>
        <w:pStyle w:val="OriginalBodyText"/>
      </w:pPr>
      <w:r>
        <w:t>プロジェクトの遂行を阻害する可能性のあるリスクについて、リスク顕在時の報告先、報告内容、リスクの管理手法等を記載する。なお、情報セキュリティリスクについては、自府省の情報セキュリティポリシーを参照して記載内容を検討するものとする。</w:t>
      </w:r>
    </w:p>
    <w:p w14:paraId="03BEED2F" w14:textId="77777777" w:rsidR="00B33F7C" w:rsidRDefault="00F35400">
      <w:pPr>
        <w:pStyle w:val="OriginalHeader"/>
        <w:spacing w:before="152"/>
      </w:pPr>
      <w:r>
        <w:t>カ　課題管理</w:t>
      </w:r>
    </w:p>
    <w:p w14:paraId="4E9DD8F7" w14:textId="1EC34FD4" w:rsidR="00B33F7C" w:rsidRDefault="00F35400">
      <w:pPr>
        <w:pStyle w:val="OriginalBodyText"/>
      </w:pPr>
      <w:r>
        <w:t>プロジェクトの遂行上発生する解決すべき課題について、その発生時の報告先、報告内容、課題の管理手法等を記載する。</w:t>
      </w:r>
    </w:p>
    <w:p w14:paraId="18994F75" w14:textId="77777777" w:rsidR="00B33F7C" w:rsidRDefault="00F35400">
      <w:pPr>
        <w:pStyle w:val="OriginalHeader"/>
        <w:spacing w:before="152"/>
      </w:pPr>
      <w:r>
        <w:t>キ　変更管理</w:t>
      </w:r>
    </w:p>
    <w:p w14:paraId="4C89F247" w14:textId="199DDFD4" w:rsidR="00B33F7C" w:rsidRDefault="00F35400">
      <w:pPr>
        <w:pStyle w:val="OriginalBodyText"/>
      </w:pPr>
      <w:r>
        <w:t>プロジェクトの進捗により発生する変更について、管理対象、変更手順、管理手法等を記載する。</w:t>
      </w:r>
    </w:p>
    <w:p w14:paraId="63205F2A" w14:textId="77777777" w:rsidR="00B33F7C" w:rsidRDefault="00F35400">
      <w:pPr>
        <w:pStyle w:val="OriginalHeader"/>
        <w:spacing w:before="152"/>
      </w:pPr>
      <w:r>
        <w:t>ク　品質管理</w:t>
      </w:r>
    </w:p>
    <w:p w14:paraId="6BEFB223" w14:textId="38A0BBF0" w:rsidR="00B33F7C" w:rsidRDefault="00F35400">
      <w:pPr>
        <w:pStyle w:val="OriginalBodyText"/>
      </w:pPr>
      <w:r w:rsidRPr="00F35400">
        <w:rPr>
          <w:b/>
          <w:u w:val="single"/>
        </w:rPr>
        <w:t>プロジェクトの各工程で実施する作業の品質を管理する手法及び改善する手法について記載する</w:t>
      </w:r>
      <w:r w:rsidRPr="00F35400">
        <w:rPr>
          <w:b/>
          <w:sz w:val="14"/>
          <w:u w:val="single"/>
        </w:rPr>
        <w:t>(</w:t>
      </w:r>
      <w:r w:rsidR="001B317E">
        <w:rPr>
          <w:b/>
          <w:sz w:val="14"/>
          <w:u w:val="single"/>
        </w:rPr>
        <w:t>4</w:t>
      </w:r>
      <w:r w:rsidRPr="00F35400">
        <w:rPr>
          <w:b/>
          <w:sz w:val="14"/>
          <w:u w:val="single"/>
        </w:rPr>
        <w:t>)</w:t>
      </w:r>
      <w:r>
        <w:t>。</w:t>
      </w:r>
    </w:p>
    <w:p w14:paraId="6591C76C" w14:textId="77777777" w:rsidR="00B33F7C" w:rsidRDefault="00F35400">
      <w:pPr>
        <w:pStyle w:val="OriginalHeader"/>
        <w:spacing w:before="152"/>
      </w:pPr>
      <w:r>
        <w:lastRenderedPageBreak/>
        <w:t>ケ　記録管理</w:t>
      </w:r>
    </w:p>
    <w:p w14:paraId="249C6ADB" w14:textId="77777777" w:rsidR="00B33F7C" w:rsidRDefault="00F35400">
      <w:pPr>
        <w:pStyle w:val="OriginalBodyText"/>
      </w:pPr>
      <w:r>
        <w:t>プロジェクト実施中に作成する各種文書の保存期間について記載する。</w:t>
      </w:r>
    </w:p>
    <w:p w14:paraId="1FBC0743" w14:textId="77777777" w:rsidR="00B33F7C" w:rsidRDefault="00F35400">
      <w:pPr>
        <w:pStyle w:val="ExplanationHeader"/>
        <w:spacing w:before="152" w:after="152"/>
      </w:pPr>
      <w:r>
        <w:t>１. 趣旨</w:t>
      </w:r>
    </w:p>
    <w:p w14:paraId="0B6F558F" w14:textId="3D04BA78" w:rsidR="00B33F7C" w:rsidRDefault="00F35400">
      <w:pPr>
        <w:pStyle w:val="a6"/>
      </w:pPr>
      <w:r>
        <w:t>プロジェクトを</w:t>
      </w:r>
      <w:r w:rsidR="00A857F5">
        <w:rPr>
          <w:rFonts w:hint="eastAsia"/>
        </w:rPr>
        <w:t>確実に</w:t>
      </w:r>
      <w:r>
        <w:t>遂行するためには、</w:t>
      </w:r>
      <w:r w:rsidR="00A857F5">
        <w:rPr>
          <w:rFonts w:hint="eastAsia"/>
        </w:rPr>
        <w:t>プロジェクトに係る関係者が</w:t>
      </w:r>
      <w:r w:rsidR="00A857F5">
        <w:t>プロジェクト計画書で定義された各項目を遵守</w:t>
      </w:r>
      <w:r w:rsidR="00A857F5">
        <w:rPr>
          <w:rFonts w:hint="eastAsia"/>
        </w:rPr>
        <w:t>すると</w:t>
      </w:r>
      <w:r w:rsidR="000D0449">
        <w:rPr>
          <w:rFonts w:hint="eastAsia"/>
        </w:rPr>
        <w:t>とも</w:t>
      </w:r>
      <w:r w:rsidR="00A857F5">
        <w:rPr>
          <w:rFonts w:hint="eastAsia"/>
        </w:rPr>
        <w:t>に</w:t>
      </w:r>
      <w:r w:rsidR="00A857F5">
        <w:t>、</w:t>
      </w:r>
      <w:r>
        <w:t>ＰＪＭＯ</w:t>
      </w:r>
      <w:r w:rsidR="00A857F5">
        <w:rPr>
          <w:rFonts w:hint="eastAsia"/>
        </w:rPr>
        <w:t>は</w:t>
      </w:r>
      <w:r>
        <w:t>行うべき管理活動を明確に</w:t>
      </w:r>
      <w:r w:rsidR="00A857F5">
        <w:rPr>
          <w:rFonts w:hint="eastAsia"/>
        </w:rPr>
        <w:t>する必要がある。</w:t>
      </w:r>
    </w:p>
    <w:p w14:paraId="4931F59D" w14:textId="77777777" w:rsidR="00B33F7C" w:rsidRDefault="00F35400">
      <w:pPr>
        <w:pStyle w:val="a6"/>
      </w:pPr>
      <w:r>
        <w:t>このため、具体的にＰＪＭＯが管理すべき対象や管理手法等をプロジェクト管理要領として定める。</w:t>
      </w:r>
    </w:p>
    <w:p w14:paraId="1CA85763" w14:textId="5DBD509C" w:rsidR="00B33F7C" w:rsidRDefault="00F35400">
      <w:pPr>
        <w:pStyle w:val="a6"/>
      </w:pPr>
      <w:r>
        <w:t>なお、プロジェクト管理要領は、管理要領全体での整合性を確保しつつ、</w:t>
      </w:r>
      <w:r w:rsidR="00A857F5">
        <w:t>プロジェクト計画書の各工程における</w:t>
      </w:r>
      <w:r w:rsidR="00A857F5">
        <w:rPr>
          <w:rFonts w:hint="eastAsia"/>
        </w:rPr>
        <w:t>具体化・詳細化</w:t>
      </w:r>
      <w:r>
        <w:t>の内容を反映させる必要がある。</w:t>
      </w:r>
    </w:p>
    <w:p w14:paraId="012D3228" w14:textId="77777777" w:rsidR="00B33F7C" w:rsidRDefault="00F35400">
      <w:pPr>
        <w:pStyle w:val="a6"/>
      </w:pPr>
      <w:r>
        <w:t>また、プロジェクトの特性や工程により、管理すべき対象や適切な管理手法が変わることに留意する。</w:t>
      </w:r>
    </w:p>
    <w:p w14:paraId="0E672A73" w14:textId="77777777" w:rsidR="00455112" w:rsidRDefault="00455112" w:rsidP="00455112">
      <w:pPr>
        <w:pStyle w:val="ExplanationHeader"/>
        <w:spacing w:before="152" w:after="152"/>
      </w:pPr>
      <w:r>
        <w:t>２. 解説</w:t>
      </w:r>
    </w:p>
    <w:p w14:paraId="3DE9DD0E" w14:textId="77777777" w:rsidR="00B33F7C" w:rsidRDefault="00F35400">
      <w:pPr>
        <w:pStyle w:val="4"/>
        <w:spacing w:before="305" w:after="152"/>
      </w:pPr>
      <w:bookmarkStart w:id="145" w:name="ステークホルダー管理"/>
      <w:r>
        <w:t>ステークホルダー管理</w:t>
      </w:r>
      <w:bookmarkEnd w:id="145"/>
    </w:p>
    <w:p w14:paraId="4FD24897" w14:textId="77777777" w:rsidR="00B33F7C" w:rsidRDefault="00F35400">
      <w:pPr>
        <w:pStyle w:val="FirstParagraph"/>
      </w:pPr>
      <w:r>
        <w:t>プロジェクトには「1)キ 体制」において定義したプロジェクト推進体制に含まれる者以外に、当該プロジェクトのサービス・業務から影響を受ける者又は影響を与える者が存在する。これらステークホルダーのうち、特にプロジェクトへの影響力が大きいステークホルダーのプロジェクトへの関わり方を誤ると、プロジェクトの成否を分ける結果を招きかねない。</w:t>
      </w:r>
    </w:p>
    <w:p w14:paraId="51379A60" w14:textId="77777777" w:rsidR="00B33F7C" w:rsidRDefault="00F35400">
      <w:pPr>
        <w:pStyle w:val="a6"/>
      </w:pPr>
      <w:r>
        <w:t>このため、ステークホルダー管理では、プロジェクトへのステークホルダーの関与を効果的に引き出すために、主要なステークホルダーを特定し、プロジェクトへの期待度合いや影響等を分析し、プロジェクトへの関わり方を定義する。</w:t>
      </w:r>
    </w:p>
    <w:p w14:paraId="5D2A46B1" w14:textId="61A6EBFA" w:rsidR="00B33F7C" w:rsidRDefault="00F35400">
      <w:pPr>
        <w:pStyle w:val="a6"/>
      </w:pPr>
      <w:r>
        <w:t>本ガイドラインで基準とするステークホルダーの管理対象を、図2-</w:t>
      </w:r>
      <w:r w:rsidR="00491E37">
        <w:rPr>
          <w:rFonts w:hint="eastAsia"/>
        </w:rPr>
        <w:t>3</w:t>
      </w:r>
      <w:r>
        <w:t>に示す。</w:t>
      </w:r>
    </w:p>
    <w:p w14:paraId="39E6CAC5" w14:textId="628B062F" w:rsidR="00B33F7C" w:rsidRDefault="00F35400">
      <w:pPr>
        <w:pStyle w:val="FigureTitle"/>
      </w:pPr>
      <w:r>
        <w:rPr>
          <w:noProof/>
        </w:rPr>
        <w:lastRenderedPageBreak/>
        <mc:AlternateContent>
          <mc:Choice Requires="wps">
            <w:drawing>
              <wp:anchor distT="0" distB="0" distL="114300" distR="114300" simplePos="0" relativeHeight="251666432" behindDoc="0" locked="0" layoutInCell="1" allowOverlap="1" wp14:anchorId="1C9CC644" wp14:editId="63ABF799">
                <wp:simplePos x="0" y="0"/>
                <wp:positionH relativeFrom="page">
                  <wp:posOffset>6162675</wp:posOffset>
                </wp:positionH>
                <wp:positionV relativeFrom="paragraph">
                  <wp:posOffset>74295</wp:posOffset>
                </wp:positionV>
                <wp:extent cx="904875" cy="11049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31F5FA4" w14:textId="08CBBB88" w:rsidR="00E32F83" w:rsidRDefault="00E32F83" w:rsidP="00F35400">
                            <w:pPr>
                              <w:pStyle w:val="a0"/>
                            </w:pPr>
                            <w:r>
                              <w:rPr>
                                <w:rFonts w:hint="eastAsia"/>
                              </w:rPr>
                              <w:t>図2-3</w:t>
                            </w:r>
                          </w:p>
                          <w:p w14:paraId="65A4D4D7" w14:textId="77777777" w:rsidR="00E32F83" w:rsidRPr="0073068D" w:rsidRDefault="00E32F83" w:rsidP="00F35400">
                            <w:pPr>
                              <w:pStyle w:val="affd"/>
                              <w:pBdr>
                                <w:left w:val="single" w:sz="4" w:space="4" w:color="auto"/>
                              </w:pBdr>
                              <w:rPr>
                                <w:rFonts w:hAnsi="ＭＳ Ｐ明朝"/>
                                <w:noProof/>
                              </w:rPr>
                            </w:pPr>
                            <w:r>
                              <w:rPr>
                                <w:rFonts w:hint="eastAsia"/>
                              </w:rPr>
                              <w:t>ステークホルダーの管理対象範囲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9CC644" id="テキスト ボックス 13" o:spid="_x0000_s1031" type="#_x0000_t202" style="position:absolute;left:0;text-align:left;margin-left:485.25pt;margin-top:5.85pt;width:71.25pt;height:8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" stroked="f">
                <v:path arrowok="t"/>
                <v:textbox style="mso-fit-shape-to-text:t" inset="0,0,0,0">
                  <w:txbxContent>
                    <w:p w14:paraId="031F5FA4" w14:textId="08CBBB88" w:rsidR="00E32F83" w:rsidRDefault="00E32F83" w:rsidP="00F35400">
                      <w:pPr>
                        <w:pStyle w:val="a0"/>
                      </w:pPr>
                      <w:r>
                        <w:rPr>
                          <w:rFonts w:hint="eastAsia"/>
                        </w:rPr>
                        <w:t>図2-3</w:t>
                      </w:r>
                    </w:p>
                    <w:p w14:paraId="65A4D4D7" w14:textId="77777777" w:rsidR="00E32F83" w:rsidRPr="0073068D" w:rsidRDefault="00E32F83" w:rsidP="00F35400">
                      <w:pPr>
                        <w:pStyle w:val="affd"/>
                        <w:pBdr>
                          <w:left w:val="single" w:sz="4" w:space="4" w:color="auto"/>
                        </w:pBdr>
                        <w:rPr>
                          <w:rFonts w:hAnsi="ＭＳ Ｐ明朝"/>
                          <w:noProof/>
                        </w:rPr>
                      </w:pPr>
                      <w:r>
                        <w:rPr>
                          <w:rFonts w:hint="eastAsia"/>
                        </w:rPr>
                        <w:t>ステークホルダーの管理対象範囲</w:t>
                      </w:r>
                    </w:p>
                  </w:txbxContent>
                </v:textbox>
                <w10:wrap anchorx="page"/>
              </v:shape>
            </w:pict>
          </mc:Fallback>
        </mc:AlternateContent>
      </w:r>
      <w:r>
        <w:t xml:space="preserve"> </w:t>
      </w:r>
    </w:p>
    <w:p w14:paraId="65FDB291" w14:textId="5BB7CFF4" w:rsidR="00B33F7C" w:rsidRDefault="00687078">
      <w:pPr>
        <w:pStyle w:val="CenteredIndent"/>
      </w:pPr>
      <w:r w:rsidRPr="00687078">
        <w:rPr>
          <w:noProof/>
        </w:rPr>
        <w:drawing>
          <wp:inline distT="0" distB="0" distL="0" distR="0" wp14:anchorId="30E1FE6F" wp14:editId="55F913EC">
            <wp:extent cx="4679950" cy="3554546"/>
            <wp:effectExtent l="0" t="0" r="6350" b="825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950" cy="3554546"/>
                    </a:xfrm>
                    <a:prstGeom prst="rect">
                      <a:avLst/>
                    </a:prstGeom>
                    <a:noFill/>
                    <a:ln>
                      <a:noFill/>
                    </a:ln>
                  </pic:spPr>
                </pic:pic>
              </a:graphicData>
            </a:graphic>
          </wp:inline>
        </w:drawing>
      </w:r>
    </w:p>
    <w:p w14:paraId="50B85E0F" w14:textId="33B86C4B" w:rsidR="00B33F7C" w:rsidRDefault="00F35400">
      <w:pPr>
        <w:pStyle w:val="5"/>
        <w:spacing w:before="152" w:after="61"/>
        <w:ind w:left="525"/>
      </w:pPr>
      <w:bookmarkStart w:id="146" w:name="プロジェクトに係る主要なステークホルダーを定義しプロジェクトへの関わり方について"/>
      <w:r>
        <w:t>「プロジェクトに係る主要なステークホルダーを定義し、プロジェクトへの関わり方について記載する」</w:t>
      </w:r>
      <w:bookmarkEnd w:id="146"/>
    </w:p>
    <w:p w14:paraId="4BFD492E" w14:textId="278BB842" w:rsidR="00B33F7C" w:rsidRDefault="00F35400">
      <w:pPr>
        <w:pStyle w:val="aff9"/>
      </w:pPr>
      <w:r>
        <w:t>「主要なステークホルダー」とは、</w:t>
      </w:r>
      <w:r w:rsidR="008F6782">
        <w:rPr>
          <w:rFonts w:hint="eastAsia"/>
        </w:rPr>
        <w:t>プロジェクトに対して直接的又は間接的に影響を受ける外部関係者や内部関係者を含めたステークホルダー全体の中で、ＰＪＭＯが</w:t>
      </w:r>
      <w:r w:rsidR="008F6782">
        <w:t>会議</w:t>
      </w:r>
      <w:r w:rsidR="008F6782">
        <w:rPr>
          <w:rFonts w:hint="eastAsia"/>
        </w:rPr>
        <w:t>出席やヒアリングを依頼するなど直接的なやりとりを行う関係者</w:t>
      </w:r>
      <w:r>
        <w:t>を指す。</w:t>
      </w:r>
      <w:r w:rsidR="008F6782">
        <w:rPr>
          <w:rFonts w:hint="eastAsia"/>
        </w:rPr>
        <w:t>プロジェクトの推進に際しては、これらの主要なステークホルダーの意見が反映されるように、情報共有方法や</w:t>
      </w:r>
      <w:r w:rsidR="00FF6A11">
        <w:rPr>
          <w:rFonts w:hint="eastAsia"/>
        </w:rPr>
        <w:t>合意形成</w:t>
      </w:r>
      <w:r w:rsidR="008F6782">
        <w:rPr>
          <w:rFonts w:hint="eastAsia"/>
        </w:rPr>
        <w:t>方法を定めることが重要である。</w:t>
      </w:r>
    </w:p>
    <w:p w14:paraId="645167EB" w14:textId="362872FA" w:rsidR="00BA0FAE" w:rsidRDefault="00BA0FAE">
      <w:pPr>
        <w:pStyle w:val="aff9"/>
      </w:pPr>
      <w:r>
        <w:rPr>
          <w:rFonts w:hint="eastAsia"/>
        </w:rPr>
        <w:t>原則として、プロジェクトに関わる制度所管部門や業務実施部門の職員等はＰＪＭＯ内の体制に組み入れることが望ましいが、ＰＪＭＯを構成する職員が日常的に連携しながら活動を行えるように、ＰＪＭＯの規模を適切に保つことも重要である。この観点から、プロジェクトを推進する中で日常的に密接なコミュニケーションをとる必要が</w:t>
      </w:r>
      <w:r w:rsidR="00A97F7A">
        <w:rPr>
          <w:rFonts w:hint="eastAsia"/>
        </w:rPr>
        <w:t>な</w:t>
      </w:r>
      <w:r>
        <w:rPr>
          <w:rFonts w:hint="eastAsia"/>
        </w:rPr>
        <w:t>い部門の職員については、ＰＪＭＯ内の体制ではなく、ステークホルダーとして定義することが一般的である。</w:t>
      </w:r>
    </w:p>
    <w:p w14:paraId="4EED3A7C" w14:textId="77777777" w:rsidR="00B33F7C" w:rsidRDefault="00E13BBA">
      <w:pPr>
        <w:pStyle w:val="DeclareVariation"/>
      </w:pPr>
      <w:r>
        <w:rPr>
          <w:noProof/>
        </w:rPr>
        <mc:AlternateContent>
          <mc:Choice Requires="wps">
            <w:drawing>
              <wp:anchor distT="0" distB="0" distL="114300" distR="114300" simplePos="0" relativeHeight="251667456" behindDoc="0" locked="0" layoutInCell="1" allowOverlap="1" wp14:anchorId="178C0D02" wp14:editId="72DBCA35">
                <wp:simplePos x="0" y="0"/>
                <wp:positionH relativeFrom="page">
                  <wp:posOffset>6162675</wp:posOffset>
                </wp:positionH>
                <wp:positionV relativeFrom="paragraph">
                  <wp:posOffset>84455</wp:posOffset>
                </wp:positionV>
                <wp:extent cx="904875" cy="1104900"/>
                <wp:effectExtent l="0" t="0" r="9525" b="6985"/>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5B712F20" w14:textId="0AE5FEB7" w:rsidR="00E32F83" w:rsidRPr="0073068D" w:rsidRDefault="00E32F83" w:rsidP="00F35400">
                            <w:pPr>
                              <w:pStyle w:val="a"/>
                              <w:rPr>
                                <w:rFonts w:hAnsi="ＭＳ Ｐ明朝"/>
                                <w:noProof/>
                              </w:rPr>
                            </w:pPr>
                            <w:r>
                              <w:br/>
                            </w:r>
                            <w:r>
                              <w:rPr>
                                <w:rFonts w:hint="eastAsia"/>
                              </w:rPr>
                              <w:t>小規模プロジェクトや実証</w:t>
                            </w:r>
                            <w:r>
                              <w:t>実験</w:t>
                            </w:r>
                            <w:r>
                              <w:rPr>
                                <w:rFonts w:hint="eastAsia"/>
                              </w:rPr>
                              <w:t>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8C0D02" id="テキスト ボックス 14" o:spid="_x0000_s1032" type="#_x0000_t202" style="position:absolute;left:0;text-align:left;margin-left:485.25pt;margin-top:6.65pt;width:71.25pt;height:8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" stroked="f">
                <v:path arrowok="t"/>
                <v:textbox style="mso-fit-shape-to-text:t" inset="0,0,0,0">
                  <w:txbxContent>
                    <w:p w14:paraId="5B712F20" w14:textId="0AE5FEB7" w:rsidR="00E32F83" w:rsidRPr="0073068D" w:rsidRDefault="00E32F83" w:rsidP="00F35400">
                      <w:pPr>
                        <w:pStyle w:val="a"/>
                        <w:rPr>
                          <w:rFonts w:hAnsi="ＭＳ Ｐ明朝"/>
                          <w:noProof/>
                        </w:rPr>
                      </w:pPr>
                      <w:r>
                        <w:br/>
                      </w:r>
                      <w:r>
                        <w:rPr>
                          <w:rFonts w:hint="eastAsia"/>
                        </w:rPr>
                        <w:t>小規模プロジェクトや実証</w:t>
                      </w:r>
                      <w:r>
                        <w:t>実験</w:t>
                      </w:r>
                      <w:r>
                        <w:rPr>
                          <w:rFonts w:hint="eastAsia"/>
                        </w:rPr>
                        <w:t>の場合</w:t>
                      </w:r>
                    </w:p>
                  </w:txbxContent>
                </v:textbox>
                <w10:wrap anchorx="page"/>
              </v:shape>
            </w:pict>
          </mc:Fallback>
        </mc:AlternateContent>
      </w:r>
      <w:r w:rsidR="00F35400">
        <w:t xml:space="preserve"> </w:t>
      </w:r>
    </w:p>
    <w:p w14:paraId="7DE9798A" w14:textId="747F6C35" w:rsidR="00B33F7C" w:rsidRDefault="00F35400">
      <w:pPr>
        <w:pStyle w:val="VariationHeaderIndent"/>
        <w:spacing w:before="152" w:after="61"/>
        <w:ind w:left="567"/>
      </w:pPr>
      <w:r>
        <w:t>小規模プロジェクトや</w:t>
      </w:r>
      <w:r w:rsidR="00FC7FCD">
        <w:rPr>
          <w:rFonts w:hint="eastAsia"/>
        </w:rPr>
        <w:t>実証実験</w:t>
      </w:r>
      <w:r>
        <w:t>の</w:t>
      </w:r>
      <w:r w:rsidR="00F416EC">
        <w:rPr>
          <w:rFonts w:hint="eastAsia"/>
        </w:rPr>
        <w:t>ステークホルダー管理</w:t>
      </w:r>
    </w:p>
    <w:p w14:paraId="00E8A2D1" w14:textId="19A9C33C" w:rsidR="00B33F7C" w:rsidRDefault="00F35400">
      <w:pPr>
        <w:pStyle w:val="VariationBodyIndent"/>
        <w:ind w:firstLine="142"/>
      </w:pPr>
      <w:r>
        <w:t>短期間でサービス・業務を提供するプロジェクトや、目標</w:t>
      </w:r>
      <w:r w:rsidR="00A857F5">
        <w:rPr>
          <w:rFonts w:hint="eastAsia"/>
        </w:rPr>
        <w:t>に対する実現方法の検討範囲が広い</w:t>
      </w:r>
      <w:r>
        <w:t>プロジェクトは、検討や意思決定を効率よく進める必要があるため、ＰＪＭＯと</w:t>
      </w:r>
      <w:r w:rsidR="008F6782">
        <w:rPr>
          <w:rFonts w:hint="eastAsia"/>
        </w:rPr>
        <w:t>主要な</w:t>
      </w:r>
      <w:r>
        <w:t>ステークホルダーが</w:t>
      </w:r>
      <w:r w:rsidR="008F6782">
        <w:rPr>
          <w:rFonts w:hint="eastAsia"/>
        </w:rPr>
        <w:t>定例的な会議の場だけでなく、日常的な業務として</w:t>
      </w:r>
      <w:r>
        <w:t>直接関わりあえるような積極的な関わり方を検討する。</w:t>
      </w:r>
    </w:p>
    <w:p w14:paraId="5450642A" w14:textId="57672F54" w:rsidR="00B33F7C" w:rsidRDefault="00F35400">
      <w:pPr>
        <w:pStyle w:val="DeclareVariation"/>
      </w:pPr>
      <w:r>
        <w:lastRenderedPageBreak/>
        <w:t xml:space="preserve"> </w:t>
      </w:r>
    </w:p>
    <w:p w14:paraId="17C3D1B3" w14:textId="77777777" w:rsidR="00B33F7C" w:rsidRDefault="00F35400">
      <w:pPr>
        <w:pStyle w:val="4"/>
        <w:spacing w:before="305" w:after="152"/>
      </w:pPr>
      <w:bookmarkStart w:id="147" w:name="コミュニケーション管理"/>
      <w:r>
        <w:t>コミュニケーション管理</w:t>
      </w:r>
      <w:bookmarkEnd w:id="147"/>
    </w:p>
    <w:p w14:paraId="4E506E68" w14:textId="768AED7C" w:rsidR="00B33F7C" w:rsidRDefault="00F35400">
      <w:pPr>
        <w:pStyle w:val="FirstParagraph"/>
      </w:pPr>
      <w:r>
        <w:t>プロジェクト活動中は、日々、様々な種類の情報が発生する。ＰＪＭＯは主要なステークホルダーに対し、これらの情報を選択し適時かつ適切な手段で情報交換（コミュニケーション）を行い、プロジェクトに関する認識や課題等の共有を図る必要がある。</w:t>
      </w:r>
    </w:p>
    <w:p w14:paraId="7EA87653" w14:textId="25B67086" w:rsidR="00B33F7C" w:rsidRDefault="00F35400">
      <w:pPr>
        <w:pStyle w:val="a6"/>
      </w:pPr>
      <w:r>
        <w:t>このため、「ア ステークホルダー管理」の情報を基に、コミュニケーションの方法（会議等）及び周期・時期、議事録の管理等、具体的なコミュニケーションの計画について記載する。</w:t>
      </w:r>
    </w:p>
    <w:p w14:paraId="1FD05999" w14:textId="21E9F532" w:rsidR="00B33F7C" w:rsidRDefault="00BF6576">
      <w:pPr>
        <w:pStyle w:val="a6"/>
      </w:pPr>
      <w:r>
        <w:rPr>
          <w:rFonts w:hint="eastAsia"/>
        </w:rPr>
        <w:t>特に、関係者が多い</w:t>
      </w:r>
      <w:r w:rsidR="00F35400">
        <w:t>場合、合意形成の手続は複雑となるが、それらの</w:t>
      </w:r>
      <w:r w:rsidR="00B74342">
        <w:rPr>
          <w:rFonts w:hint="eastAsia"/>
        </w:rPr>
        <w:t>ステークホルダー</w:t>
      </w:r>
      <w:r w:rsidR="00F35400">
        <w:t>が当該プロジェクトの提供するサービス・業務に対して求める事項やその背景を的確に把握できるようにコミュニケーション管理することに留意する。</w:t>
      </w:r>
    </w:p>
    <w:p w14:paraId="687443AE" w14:textId="77777777" w:rsidR="00B33F7C" w:rsidRDefault="00F35400">
      <w:pPr>
        <w:pStyle w:val="4"/>
        <w:spacing w:before="305" w:after="152"/>
      </w:pPr>
      <w:bookmarkStart w:id="148" w:name="工程管理"/>
      <w:r>
        <w:t>工程管理</w:t>
      </w:r>
      <w:bookmarkEnd w:id="148"/>
    </w:p>
    <w:p w14:paraId="4F55659E" w14:textId="13430E2D" w:rsidR="00B33F7C" w:rsidRDefault="00F35400">
      <w:pPr>
        <w:pStyle w:val="FirstParagraph"/>
      </w:pPr>
      <w:r>
        <w:t>ＰＪＭＯは、「1)ク 実施計画」に定めた作業内容・スケジュールを予定した工数で所定の時期に完了させ、プロジェクトを計画どおりに進行させる必要がある。</w:t>
      </w:r>
    </w:p>
    <w:p w14:paraId="1A283E76" w14:textId="55093A33" w:rsidR="00B33F7C" w:rsidRDefault="00F35400">
      <w:pPr>
        <w:pStyle w:val="a6"/>
      </w:pPr>
      <w:r>
        <w:t>このため、ＰＪＭＯは、プロジェクトの進捗状況を整理し、プロジェクト関係者間で共有し適正に管理する</w:t>
      </w:r>
      <w:r w:rsidR="00B74342">
        <w:rPr>
          <w:rFonts w:hint="eastAsia"/>
        </w:rPr>
        <w:t>必要がある</w:t>
      </w:r>
      <w:r>
        <w:t>。具体的には、管理対象の情報を分析し、進行状況や職員及び事業者の投入工数が必要十分かを常に把握し、当初計画と比較して許容範囲を超えていると判断した場合は、原因の明確化及び分析を行い、その結果に基づき適切に対応する。</w:t>
      </w:r>
      <w:r w:rsidR="00B74342">
        <w:rPr>
          <w:rFonts w:hint="eastAsia"/>
        </w:rPr>
        <w:t>この際、</w:t>
      </w:r>
      <w:r w:rsidR="00B74342">
        <w:t>市販のプロジェクト管理ツール</w:t>
      </w:r>
      <w:r w:rsidR="00353349">
        <w:rPr>
          <w:rFonts w:hint="eastAsia"/>
        </w:rPr>
        <w:t>を</w:t>
      </w:r>
      <w:r w:rsidR="00B74342">
        <w:t>活用</w:t>
      </w:r>
      <w:r w:rsidR="00B74342">
        <w:rPr>
          <w:rFonts w:hint="eastAsia"/>
        </w:rPr>
        <w:t>すること</w:t>
      </w:r>
      <w:r w:rsidR="00353349">
        <w:rPr>
          <w:rFonts w:hint="eastAsia"/>
        </w:rPr>
        <w:t>も</w:t>
      </w:r>
      <w:r w:rsidR="00B74342">
        <w:rPr>
          <w:rFonts w:hint="eastAsia"/>
        </w:rPr>
        <w:t>有効である。</w:t>
      </w:r>
    </w:p>
    <w:p w14:paraId="44444A06" w14:textId="22258F1F" w:rsidR="008E3A1B" w:rsidRDefault="008E3A1B">
      <w:pPr>
        <w:pStyle w:val="a6"/>
      </w:pPr>
      <w:r w:rsidRPr="008E3A1B">
        <w:rPr>
          <w:rFonts w:hint="eastAsia"/>
        </w:rPr>
        <w:t>なお、移行判定及び稼働判定の実施時期は、判定のために必要な情報の提供期限や、後続の作業に影響を与えるため、留意すること。</w:t>
      </w:r>
    </w:p>
    <w:p w14:paraId="784512B1" w14:textId="48CFA0BC" w:rsidR="00B33F7C" w:rsidRDefault="00F35400">
      <w:pPr>
        <w:pStyle w:val="5"/>
        <w:spacing w:before="152" w:after="61"/>
        <w:ind w:left="525"/>
      </w:pPr>
      <w:bookmarkStart w:id="149" w:name="府省重点プロジェクトを実施するときはｐｍｏと調整の上ｐｍｏが求める事項を回答報告"/>
      <w:r>
        <w:t>「府省重点プロジェクトを実施するときは、ＰＭＯと調整の上、ＰＭＯが求める事項を回答・報告すべき旨を記載するものとする」</w:t>
      </w:r>
      <w:bookmarkEnd w:id="149"/>
    </w:p>
    <w:p w14:paraId="0CEAFDA0" w14:textId="780518AA" w:rsidR="00B33F7C" w:rsidRDefault="00F35400">
      <w:pPr>
        <w:pStyle w:val="aff9"/>
      </w:pPr>
      <w:r>
        <w:t>「ＰＭＯが求める事項」とは、ＰＭＯが当該府省重点プロジェクトの進捗状況を把握するために</w:t>
      </w:r>
      <w:r w:rsidR="00866F5C">
        <w:rPr>
          <w:rFonts w:hint="eastAsia"/>
        </w:rPr>
        <w:t>追加すべき管理項目</w:t>
      </w:r>
      <w:r w:rsidR="00BF6576">
        <w:rPr>
          <w:rFonts w:hint="eastAsia"/>
        </w:rPr>
        <w:t>のことである。一般的には、実施計画に対する進捗状況を</w:t>
      </w:r>
      <w:r w:rsidR="00134DEE">
        <w:rPr>
          <w:rFonts w:hint="eastAsia"/>
        </w:rPr>
        <w:t>求めることが多い</w:t>
      </w:r>
      <w:r w:rsidR="00BF6576">
        <w:rPr>
          <w:rFonts w:hint="eastAsia"/>
        </w:rPr>
        <w:t>が、プロジェクトの特性に応じて、システムの利用状況、利用者要望の発生状況、課題発生状況等を管理項目</w:t>
      </w:r>
      <w:r w:rsidR="0016245A">
        <w:rPr>
          <w:rFonts w:hint="eastAsia"/>
        </w:rPr>
        <w:t>として</w:t>
      </w:r>
      <w:r w:rsidR="00BF6576">
        <w:rPr>
          <w:rFonts w:hint="eastAsia"/>
        </w:rPr>
        <w:t>求めることがある。</w:t>
      </w:r>
    </w:p>
    <w:p w14:paraId="2E109734" w14:textId="1948BE82" w:rsidR="00B33F7C" w:rsidRDefault="00F35400">
      <w:pPr>
        <w:pStyle w:val="4"/>
        <w:spacing w:before="305" w:after="152"/>
      </w:pPr>
      <w:bookmarkStart w:id="150" w:name="指標管理"/>
      <w:r>
        <w:t>指標管理</w:t>
      </w:r>
      <w:bookmarkEnd w:id="150"/>
    </w:p>
    <w:p w14:paraId="4D856295" w14:textId="4DF317F0" w:rsidR="00B33F7C" w:rsidRDefault="00F35400">
      <w:pPr>
        <w:pStyle w:val="FirstParagraph"/>
      </w:pPr>
      <w:r>
        <w:t>「1)カ 目標」で定義したプロジェクト全体の目標及び目標達成状態を測定するための指標は、プロジェクトを構成する各活動において把握した実績値と比較し、プロジェクト活動期間中、定期的かつ定量的に管理する必要がある。</w:t>
      </w:r>
    </w:p>
    <w:p w14:paraId="1123CCEB" w14:textId="530814AA" w:rsidR="00B33F7C" w:rsidRDefault="00F35400">
      <w:pPr>
        <w:pStyle w:val="a6"/>
      </w:pPr>
      <w:r>
        <w:t>このため、ＰＪＭＯは、指標を構成する項目、その実績値の取得目的、取得手法、取得頻度や、実績値が基準値から外れた場合の対応策等を定義し管理する。ここで管理する指標には、業務効果に関する指標及び情報システム効果に関する指標だけでなく、</w:t>
      </w:r>
      <w:r w:rsidR="004C4782">
        <w:rPr>
          <w:rFonts w:hint="eastAsia"/>
        </w:rPr>
        <w:t>サービス・</w:t>
      </w:r>
      <w:r>
        <w:t>業務改革の視点及び</w:t>
      </w:r>
      <w:r w:rsidR="004C4782">
        <w:rPr>
          <w:rFonts w:hint="eastAsia"/>
        </w:rPr>
        <w:t>サービス・</w:t>
      </w:r>
      <w:r>
        <w:t>業務改革を</w:t>
      </w:r>
      <w:r>
        <w:lastRenderedPageBreak/>
        <w:t>実現するための情報システムの性能の視点からの指標を設定し管理する必要があるため、</w:t>
      </w:r>
      <w:r w:rsidR="001A0183">
        <w:t>標準ガイドライン</w:t>
      </w:r>
      <w:r>
        <w:t>「</w:t>
      </w:r>
      <w:r w:rsidR="002678DB">
        <w:rPr>
          <w:rFonts w:hint="eastAsia"/>
        </w:rPr>
        <w:t>第３編</w:t>
      </w:r>
      <w:r>
        <w:t>第４章 サービス・業務企画」も参照する。</w:t>
      </w:r>
    </w:p>
    <w:p w14:paraId="2578FE3B" w14:textId="7690236C" w:rsidR="00B33F7C" w:rsidRDefault="00F35400">
      <w:pPr>
        <w:pStyle w:val="a6"/>
      </w:pPr>
      <w:r>
        <w:t>なお、プロジェクト遂行中は、指標の目標水準と現状の水準との差異を客観的に把握し、水準の見直しや指標の追加・変更を検討するなど、常時適切な指標を管理することが肝要である。</w:t>
      </w:r>
    </w:p>
    <w:p w14:paraId="2DBDF361" w14:textId="651F062D" w:rsidR="00B33F7C" w:rsidRDefault="00F35400" w:rsidP="00310E0C">
      <w:pPr>
        <w:pStyle w:val="5"/>
        <w:spacing w:before="152" w:after="61"/>
      </w:pPr>
      <w:bookmarkStart w:id="151" w:name="本項目で定めた指標は業務運営の定着や情報システムの見直し検討にも活用する"/>
      <w:r>
        <w:t>「本項目で定めた指標は、</w:t>
      </w:r>
      <w:r w:rsidR="00310E0C" w:rsidRPr="00310E0C">
        <w:rPr>
          <w:rFonts w:hint="eastAsia"/>
        </w:rPr>
        <w:t>サービス、業務、</w:t>
      </w:r>
      <w:r>
        <w:t>情報システムの</w:t>
      </w:r>
      <w:r w:rsidR="00E77367">
        <w:rPr>
          <w:rFonts w:hint="eastAsia"/>
        </w:rPr>
        <w:t>改善</w:t>
      </w:r>
      <w:r>
        <w:t>検討にも活用する」</w:t>
      </w:r>
      <w:bookmarkEnd w:id="151"/>
    </w:p>
    <w:p w14:paraId="7476DE84" w14:textId="1345BAAD" w:rsidR="00B33F7C" w:rsidRDefault="00F35400">
      <w:pPr>
        <w:pStyle w:val="aff9"/>
      </w:pPr>
      <w:r>
        <w:t>「</w:t>
      </w:r>
      <w:r w:rsidR="00310E0C" w:rsidRPr="00310E0C">
        <w:rPr>
          <w:rFonts w:hint="eastAsia"/>
        </w:rPr>
        <w:t>サービス、業務、</w:t>
      </w:r>
      <w:r>
        <w:t>情報システムの</w:t>
      </w:r>
      <w:r w:rsidR="00E77367">
        <w:rPr>
          <w:rFonts w:hint="eastAsia"/>
        </w:rPr>
        <w:t>改善</w:t>
      </w:r>
      <w:r>
        <w:t>検討」は、ＰＪＭＯ（情報システム部門）が、</w:t>
      </w:r>
      <w:r w:rsidR="00310E0C" w:rsidRPr="00310E0C">
        <w:rPr>
          <w:rFonts w:hint="eastAsia"/>
        </w:rPr>
        <w:t>サービス、業務、</w:t>
      </w:r>
      <w:r>
        <w:t>情報システムの改善を検討するために、稼</w:t>
      </w:r>
      <w:r w:rsidR="00512153">
        <w:rPr>
          <w:rFonts w:hint="eastAsia"/>
        </w:rPr>
        <w:t>働</w:t>
      </w:r>
      <w:r>
        <w:t>状況や提供するサービス、機能の利用状況を、指標を用いて評価することである。</w:t>
      </w:r>
    </w:p>
    <w:p w14:paraId="0F437580" w14:textId="440F9275" w:rsidR="00B33F7C" w:rsidRDefault="00F35400">
      <w:pPr>
        <w:pStyle w:val="aff9"/>
      </w:pPr>
      <w:r>
        <w:t>指標管理は情報システムの</w:t>
      </w:r>
      <w:r w:rsidR="00723F83">
        <w:rPr>
          <w:rFonts w:hint="eastAsia"/>
        </w:rPr>
        <w:t>整備</w:t>
      </w:r>
      <w:r>
        <w:t>中に注視しがちであるが、運用開始後に全ての関係者がサービス・業務の質をより高めるための活動を継続的に行うことが重要である。</w:t>
      </w:r>
    </w:p>
    <w:p w14:paraId="29FF799B" w14:textId="77777777" w:rsidR="00B33F7C" w:rsidRDefault="00F35400">
      <w:pPr>
        <w:pStyle w:val="4"/>
        <w:spacing w:before="305" w:after="152"/>
      </w:pPr>
      <w:bookmarkStart w:id="152" w:name="リスク管理"/>
      <w:r>
        <w:t>リスク管理</w:t>
      </w:r>
      <w:bookmarkEnd w:id="152"/>
    </w:p>
    <w:p w14:paraId="48E8FB6F" w14:textId="5CCA0FC0" w:rsidR="00B33F7C" w:rsidRDefault="00F35400">
      <w:pPr>
        <w:pStyle w:val="FirstParagraph"/>
      </w:pPr>
      <w:r>
        <w:t>本ガイドラインにおけるリスクは、プロジェクトの目標達成を阻害する</w:t>
      </w:r>
      <w:r w:rsidR="00866F5C">
        <w:rPr>
          <w:rFonts w:hint="eastAsia"/>
        </w:rPr>
        <w:t>要因を生み出す可能性がある</w:t>
      </w:r>
      <w:r>
        <w:t>事態を指す。リスクを事前に想定し、対応策を検討しておくことにより、プロジェクトへ与える影響を減らすことが可能となる。</w:t>
      </w:r>
    </w:p>
    <w:p w14:paraId="2D02C025" w14:textId="77777777" w:rsidR="00B33F7C" w:rsidRDefault="00F35400">
      <w:pPr>
        <w:pStyle w:val="a6"/>
      </w:pPr>
      <w:r>
        <w:t>このため、ＰＪＭＯはリスクについて、その顕在化前から発生の要因分析と影響、確率を評価するとともに、予防策や顕在化した際の原因追及、プロジェクトへの影響の把握、対応策の実施及び結果を評価するため、リスクの管理手法等を記載する。</w:t>
      </w:r>
    </w:p>
    <w:p w14:paraId="5D9217B8" w14:textId="77777777" w:rsidR="00B33F7C" w:rsidRDefault="00F35400">
      <w:pPr>
        <w:pStyle w:val="a6"/>
      </w:pPr>
      <w:r>
        <w:t>リスクには、プロジェクトの計画段階で判断可能なもの、遂行中に新たに発生するおそれがあることが判明又は顕在化するもの、レビューにて判明するものがある。ＰＪＭＯはこれらを把握し、分析・評価結果を踏まえて適切な対応を指示する必要がある。</w:t>
      </w:r>
    </w:p>
    <w:p w14:paraId="2EEC70C4" w14:textId="77777777" w:rsidR="00B33F7C" w:rsidRDefault="00F35400">
      <w:pPr>
        <w:pStyle w:val="4"/>
        <w:spacing w:before="305" w:after="152"/>
      </w:pPr>
      <w:bookmarkStart w:id="153" w:name="課題管理"/>
      <w:r>
        <w:t>課題管理</w:t>
      </w:r>
      <w:bookmarkEnd w:id="153"/>
    </w:p>
    <w:p w14:paraId="3FAEEA77" w14:textId="77777777" w:rsidR="00B33F7C" w:rsidRDefault="00F35400">
      <w:pPr>
        <w:pStyle w:val="FirstParagraph"/>
      </w:pPr>
      <w:r>
        <w:t>プロジェクトを遂行する過程で発生した多種多様な問題の根本原因を解消せずに対処すると、問題の再発や、別の問題が新たに発生するなど、プロジェクトの円滑な遂行を阻害する要因となる。</w:t>
      </w:r>
    </w:p>
    <w:p w14:paraId="3465BA36" w14:textId="47911339" w:rsidR="00B33F7C" w:rsidRDefault="00F35400">
      <w:pPr>
        <w:pStyle w:val="a6"/>
      </w:pPr>
      <w:r>
        <w:t>このため、ＰＪＭＯはプロジェクトを遂行する過程や目的達成を阻害する問題の発生状況を適時に把握するとともに、問題の解決方針等を定めて解決すべき課題として整理し、優先順位付け、対策の検討、実施等について課題管理として記載する。</w:t>
      </w:r>
    </w:p>
    <w:p w14:paraId="3DA5816F" w14:textId="37119661" w:rsidR="00B33F7C" w:rsidRDefault="00F35400">
      <w:pPr>
        <w:pStyle w:val="a6"/>
      </w:pPr>
      <w:r>
        <w:t>具体的には、ＰＪＭＯは、上記事項をその都度統括して課題管理簿にまとめ、適切に管理するとともに、プロジェクト関係者間で常に共有する。特に、未解決な課題については、継続的に状況を把握し適時に対応状況の報告を得る。</w:t>
      </w:r>
    </w:p>
    <w:p w14:paraId="7A81FD40" w14:textId="52786C7A" w:rsidR="00B33F7C" w:rsidRDefault="00F35400">
      <w:pPr>
        <w:pStyle w:val="4"/>
        <w:spacing w:before="305" w:after="152"/>
      </w:pPr>
      <w:bookmarkStart w:id="154" w:name="変更管理"/>
      <w:r>
        <w:lastRenderedPageBreak/>
        <w:t>変更管理</w:t>
      </w:r>
      <w:bookmarkEnd w:id="154"/>
    </w:p>
    <w:p w14:paraId="67DD85D8" w14:textId="7517444E" w:rsidR="00B33F7C" w:rsidRDefault="00F35400">
      <w:pPr>
        <w:pStyle w:val="FirstParagraph"/>
      </w:pPr>
      <w:r>
        <w:t>プロジェクトの進行に伴い、プロジェクトの管理対象とする情報にも変更が発生することがある。個々の変更によるサービス・業務への影響を把握せずにプロジェクトを進めると、提供するサービス・業務の提供時期の遅延や質の低下を招く</w:t>
      </w:r>
      <w:r w:rsidR="006F174B">
        <w:rPr>
          <w:rFonts w:hint="eastAsia"/>
        </w:rPr>
        <w:t>おそ</w:t>
      </w:r>
      <w:r>
        <w:t>れがある。</w:t>
      </w:r>
    </w:p>
    <w:p w14:paraId="3864AA94" w14:textId="77777777" w:rsidR="00B33F7C" w:rsidRDefault="00F35400">
      <w:pPr>
        <w:pStyle w:val="a6"/>
      </w:pPr>
      <w:r>
        <w:t>このため、ＰＪＭＯは、各工程の成果物、プロジェクト計画書及びプロジェクト管理要領に係る全ての変更について、定められた手続に従って管理する。</w:t>
      </w:r>
    </w:p>
    <w:p w14:paraId="08F0B3F4" w14:textId="77777777" w:rsidR="00B33F7C" w:rsidRDefault="00F35400">
      <w:pPr>
        <w:pStyle w:val="a6"/>
      </w:pPr>
      <w:r>
        <w:t>変更管理の活動には、変更の手続、変更による影響の評価、変更要求に関する優先順位付けと承認、緊急時の変更手続、変更結果の評価と報告及び変更完了について、適切に文書化することが含まれる。変更の内容によっては、事業者との契約内容の変更が必要となることもある。その際には、適切に判断し、定められた契約変更手続等を行う。</w:t>
      </w:r>
    </w:p>
    <w:p w14:paraId="1534565C" w14:textId="0408A3FC" w:rsidR="00B33F7C" w:rsidRDefault="00F35400">
      <w:pPr>
        <w:pStyle w:val="a6"/>
      </w:pPr>
      <w:r>
        <w:t>なお、プロジェクト計画書又はプロジェクト管理要領の</w:t>
      </w:r>
      <w:r w:rsidR="00707C88">
        <w:rPr>
          <w:rFonts w:hint="eastAsia"/>
        </w:rPr>
        <w:t>変更について</w:t>
      </w:r>
      <w:r>
        <w:t>は、「３．</w:t>
      </w:r>
      <w:r w:rsidR="00E119F9" w:rsidRPr="00E119F9">
        <w:t>プロジェクト計画書等の段階的な改定</w:t>
      </w:r>
      <w:r>
        <w:t>」</w:t>
      </w:r>
      <w:r w:rsidR="00707C88">
        <w:rPr>
          <w:rFonts w:hint="eastAsia"/>
        </w:rPr>
        <w:t>の内容を踏まえる。</w:t>
      </w:r>
    </w:p>
    <w:p w14:paraId="55FCB907" w14:textId="77777777" w:rsidR="00B33F7C" w:rsidRDefault="00F35400">
      <w:pPr>
        <w:pStyle w:val="4"/>
        <w:spacing w:before="305" w:after="152"/>
      </w:pPr>
      <w:bookmarkStart w:id="155" w:name="品質管理"/>
      <w:r>
        <w:t>品質管理</w:t>
      </w:r>
      <w:bookmarkEnd w:id="155"/>
    </w:p>
    <w:p w14:paraId="4C0EFAD1" w14:textId="229928F0" w:rsidR="00FE6E46" w:rsidRDefault="000F1BDA" w:rsidP="000F1BDA">
      <w:pPr>
        <w:pStyle w:val="FirstParagraph"/>
      </w:pPr>
      <w:r>
        <w:rPr>
          <w:rFonts w:hint="eastAsia"/>
        </w:rPr>
        <w:t>プロジェクト全体の目標を達成するためには、サービス・業務に関わる利用者・関係者の満足度を向上させる観点において、プロジェクト実施期間を通じて、品質管理を継続的に行う必要がある。そのため、プロジェクトの各種活動に合わせて、満たすべき品質基準を設定し、品質を管理する活動を定義する。</w:t>
      </w:r>
    </w:p>
    <w:p w14:paraId="1F3CE58B" w14:textId="37A89388" w:rsidR="00B33F7C" w:rsidRDefault="00FE6E46" w:rsidP="000F1BDA">
      <w:pPr>
        <w:pStyle w:val="FirstParagraph"/>
      </w:pPr>
      <w:r w:rsidRPr="00FE6E46">
        <w:rPr>
          <w:rFonts w:hint="eastAsia"/>
        </w:rPr>
        <w:t>なお、プロジェクトの成功に向け、移行判定及び稼</w:t>
      </w:r>
      <w:r w:rsidR="00512153">
        <w:rPr>
          <w:rFonts w:hint="eastAsia"/>
        </w:rPr>
        <w:t>働</w:t>
      </w:r>
      <w:r w:rsidRPr="00FE6E46">
        <w:rPr>
          <w:rFonts w:hint="eastAsia"/>
        </w:rPr>
        <w:t>判定は、特に重要な判断となるため、これらの判定基準の設定には留意すること。</w:t>
      </w:r>
    </w:p>
    <w:p w14:paraId="7E3EBBBE" w14:textId="59309E46" w:rsidR="00B33F7C" w:rsidRDefault="00F35400">
      <w:pPr>
        <w:pStyle w:val="5"/>
        <w:spacing w:before="152" w:after="61"/>
        <w:ind w:left="525"/>
      </w:pPr>
      <w:bookmarkStart w:id="156" w:name="プロジェクトの各工程で実施する作業の品質を管理する手法及び必要に応じて改善する手"/>
      <w:r>
        <w:t>「プロジェクトの各工程で実施する作業の品質を管理する手法及び改善する手法について記載する」</w:t>
      </w:r>
      <w:bookmarkEnd w:id="156"/>
    </w:p>
    <w:p w14:paraId="47B55558" w14:textId="48A01D9E" w:rsidR="00B33F7C" w:rsidRDefault="00F35400">
      <w:pPr>
        <w:pStyle w:val="aff9"/>
      </w:pPr>
      <w:r>
        <w:t>「作業の品質を管理する手法」とは、ＰＪＭＯが各工程で実施している作業の品質を定量的に管理するために</w:t>
      </w:r>
      <w:r w:rsidR="00B47A9D">
        <w:rPr>
          <w:rFonts w:hint="eastAsia"/>
        </w:rPr>
        <w:t>定めた取り決めのことである。これは、</w:t>
      </w:r>
      <w:r>
        <w:t>情報システムを構築する工程のみならず、運用保守工程も含む各工程に応じ</w:t>
      </w:r>
      <w:r w:rsidR="00B47A9D">
        <w:rPr>
          <w:rFonts w:hint="eastAsia"/>
        </w:rPr>
        <w:t>て個々に定め、</w:t>
      </w:r>
      <w:r>
        <w:t>管理対象、品質基準、確認サイクル等を</w:t>
      </w:r>
      <w:r w:rsidR="00B47A9D">
        <w:rPr>
          <w:rFonts w:hint="eastAsia"/>
        </w:rPr>
        <w:t>明確にする必要がある</w:t>
      </w:r>
      <w:r>
        <w:t>。</w:t>
      </w:r>
    </w:p>
    <w:p w14:paraId="451B0B87" w14:textId="77777777" w:rsidR="00B33F7C" w:rsidRDefault="00F35400">
      <w:pPr>
        <w:pStyle w:val="4"/>
        <w:spacing w:before="305" w:after="152"/>
      </w:pPr>
      <w:bookmarkStart w:id="157" w:name="記録管理"/>
      <w:r>
        <w:t>記録管理</w:t>
      </w:r>
      <w:bookmarkEnd w:id="157"/>
    </w:p>
    <w:p w14:paraId="5DDAC492" w14:textId="664B5DFF" w:rsidR="00E35A03" w:rsidRDefault="00F35400">
      <w:pPr>
        <w:pStyle w:val="a6"/>
      </w:pPr>
      <w:r>
        <w:t>プロジェクト遂行中に作成する各種文書の保存期間は、</w:t>
      </w:r>
      <w:r w:rsidR="00771388">
        <w:rPr>
          <w:rFonts w:hint="eastAsia"/>
        </w:rPr>
        <w:t>原則として</w:t>
      </w:r>
      <w:r>
        <w:t>各府省における文書管理規則の文書保存期間に準拠する</w:t>
      </w:r>
      <w:r w:rsidR="00771388">
        <w:rPr>
          <w:rFonts w:hint="eastAsia"/>
        </w:rPr>
        <w:t>ことになる。しかし、実務上では</w:t>
      </w:r>
      <w:r w:rsidR="003A2D17">
        <w:rPr>
          <w:rFonts w:hint="eastAsia"/>
        </w:rPr>
        <w:t>、</w:t>
      </w:r>
      <w:r w:rsidR="00771388">
        <w:rPr>
          <w:rFonts w:hint="eastAsia"/>
        </w:rPr>
        <w:t>プロジェクト開始当時の経緯や根拠資料を確認することが必要になることもある。このため、</w:t>
      </w:r>
      <w:r w:rsidR="007071FF" w:rsidRPr="007071FF">
        <w:rPr>
          <w:rFonts w:hint="eastAsia"/>
        </w:rPr>
        <w:t>文書管理規則の文書保存期間がプロジェクト期間より短い場合は、</w:t>
      </w:r>
      <w:r w:rsidR="00771388">
        <w:rPr>
          <w:rFonts w:hint="eastAsia"/>
        </w:rPr>
        <w:t>プロジェクトに関する重要な文書の</w:t>
      </w:r>
      <w:r>
        <w:t>保存期間</w:t>
      </w:r>
      <w:r w:rsidR="00771388">
        <w:rPr>
          <w:rFonts w:hint="eastAsia"/>
        </w:rPr>
        <w:t>を</w:t>
      </w:r>
      <w:r>
        <w:t>延長</w:t>
      </w:r>
      <w:r w:rsidR="00771388">
        <w:rPr>
          <w:rFonts w:hint="eastAsia"/>
        </w:rPr>
        <w:t>する等、文書の保存期間について適切に定めることが重要である。</w:t>
      </w:r>
    </w:p>
    <w:p w14:paraId="4C3B05A5" w14:textId="5FE4ECE0" w:rsidR="00B33F7C" w:rsidRDefault="00B75D9D">
      <w:pPr>
        <w:pStyle w:val="a6"/>
      </w:pPr>
      <w:r>
        <w:rPr>
          <w:rFonts w:hint="eastAsia"/>
        </w:rPr>
        <w:t>なお、</w:t>
      </w:r>
      <w:r w:rsidR="00E35A03">
        <w:rPr>
          <w:rFonts w:hint="eastAsia"/>
        </w:rPr>
        <w:t>随意契約</w:t>
      </w:r>
      <w:r>
        <w:rPr>
          <w:rFonts w:hint="eastAsia"/>
        </w:rPr>
        <w:t>における</w:t>
      </w:r>
      <w:r w:rsidR="00E35A03">
        <w:t>交渉経緯や、</w:t>
      </w:r>
      <w:r>
        <w:rPr>
          <w:rFonts w:hint="eastAsia"/>
        </w:rPr>
        <w:t>要件変更における背景</w:t>
      </w:r>
      <w:r w:rsidR="00B0441A">
        <w:rPr>
          <w:rFonts w:hint="eastAsia"/>
        </w:rPr>
        <w:t>が</w:t>
      </w:r>
      <w:r w:rsidR="00636871">
        <w:rPr>
          <w:rFonts w:hint="eastAsia"/>
        </w:rPr>
        <w:t>わ</w:t>
      </w:r>
      <w:r w:rsidR="00B0441A">
        <w:rPr>
          <w:rFonts w:hint="eastAsia"/>
        </w:rPr>
        <w:t>かる資料</w:t>
      </w:r>
      <w:r>
        <w:rPr>
          <w:rFonts w:hint="eastAsia"/>
        </w:rPr>
        <w:t>、意思決定の際に使用した資料等も記録管理の対象と</w:t>
      </w:r>
      <w:r w:rsidR="00DA579E">
        <w:rPr>
          <w:rFonts w:hint="eastAsia"/>
        </w:rPr>
        <w:t>なることに留意する</w:t>
      </w:r>
      <w:r>
        <w:rPr>
          <w:rFonts w:hint="eastAsia"/>
        </w:rPr>
        <w:t>。</w:t>
      </w:r>
    </w:p>
    <w:p w14:paraId="0F5471E5" w14:textId="77777777" w:rsidR="00B33F7C" w:rsidRPr="00F35400" w:rsidRDefault="00F35400" w:rsidP="00F35400">
      <w:pPr>
        <w:pStyle w:val="3"/>
        <w:pageBreakBefore/>
        <w:spacing w:before="152"/>
        <w:ind w:left="161"/>
        <w:rPr>
          <w:sz w:val="28"/>
        </w:rPr>
      </w:pPr>
      <w:bookmarkStart w:id="158" w:name="作成時の留意点"/>
      <w:bookmarkStart w:id="159" w:name="_Toc527912895"/>
      <w:bookmarkStart w:id="160" w:name="_Toc35011514"/>
      <w:bookmarkStart w:id="161" w:name="_Toc35338456"/>
      <w:r w:rsidRPr="00F35400">
        <w:rPr>
          <w:sz w:val="28"/>
        </w:rPr>
        <w:lastRenderedPageBreak/>
        <w:t>作成時の留意点</w:t>
      </w:r>
      <w:bookmarkEnd w:id="158"/>
      <w:bookmarkEnd w:id="159"/>
      <w:bookmarkEnd w:id="160"/>
      <w:bookmarkEnd w:id="161"/>
    </w:p>
    <w:p w14:paraId="35A227B2" w14:textId="77777777" w:rsidR="00B33F7C" w:rsidRDefault="00F35400">
      <w:pPr>
        <w:pStyle w:val="OriginalBodyText"/>
      </w:pPr>
      <w:r>
        <w:t>プロジェクトの内容等に応じて、次の点に留意するものとする。</w:t>
      </w:r>
    </w:p>
    <w:p w14:paraId="28D9B8C6" w14:textId="77777777" w:rsidR="00B33F7C" w:rsidRDefault="00F35400">
      <w:pPr>
        <w:pStyle w:val="OriginalHeader"/>
        <w:spacing w:before="152"/>
      </w:pPr>
      <w:r>
        <w:t>ア　府省重点プロジェクトの場合</w:t>
      </w:r>
    </w:p>
    <w:p w14:paraId="439246FE" w14:textId="36662ADA" w:rsidR="00B33F7C" w:rsidRDefault="00F35400">
      <w:pPr>
        <w:pStyle w:val="OriginalBodyText"/>
      </w:pPr>
      <w:r>
        <w:t>プロジェクト計画書の</w:t>
      </w:r>
      <w:r w:rsidR="00E03107">
        <w:rPr>
          <w:rFonts w:hint="eastAsia"/>
        </w:rPr>
        <w:t>作成</w:t>
      </w:r>
      <w:r>
        <w:t>、変更について、府省ＣＩＯ</w:t>
      </w:r>
      <w:r w:rsidR="00B937D1">
        <w:rPr>
          <w:rFonts w:hint="eastAsia"/>
        </w:rPr>
        <w:t>又は</w:t>
      </w:r>
      <w:r>
        <w:t>府省副ＣＩＯが</w:t>
      </w:r>
      <w:r w:rsidR="00B937D1">
        <w:rPr>
          <w:rFonts w:hint="eastAsia"/>
        </w:rPr>
        <w:t>関与</w:t>
      </w:r>
      <w:r>
        <w:t>するものとする。</w:t>
      </w:r>
    </w:p>
    <w:p w14:paraId="5DBA478D" w14:textId="77777777" w:rsidR="00B33F7C" w:rsidRDefault="00F35400">
      <w:pPr>
        <w:pStyle w:val="OriginalHeader"/>
        <w:spacing w:before="152"/>
      </w:pPr>
      <w:r>
        <w:t>イ　他のＰＪＭＯが実施するプロジェクトと相互に密接に関係する場合</w:t>
      </w:r>
    </w:p>
    <w:p w14:paraId="4E57DECA" w14:textId="2F03306C" w:rsidR="00B33F7C" w:rsidRDefault="00F35400">
      <w:pPr>
        <w:pStyle w:val="OriginalBodyText"/>
      </w:pPr>
      <w:r>
        <w:t>プロジェクトの数、複雑さ、難易度及び管理労力を踏まえ、ＰＭＯと相談しながら</w:t>
      </w:r>
      <w:r w:rsidR="00A13715">
        <w:rPr>
          <w:rFonts w:hint="eastAsia"/>
        </w:rPr>
        <w:t>、</w:t>
      </w:r>
      <w:r>
        <w:t>関係するＰＪＭＯ間で協議の後、これらプロジェクト間で管理すべき必要な措置をプロジェクト計画書又はプロジェクト管理要領に盛り込むものとする。</w:t>
      </w:r>
    </w:p>
    <w:p w14:paraId="1C0ABACF" w14:textId="2ABF887E" w:rsidR="00B33F7C" w:rsidRDefault="00F35400">
      <w:pPr>
        <w:pStyle w:val="OriginalHeader"/>
        <w:spacing w:before="152"/>
      </w:pPr>
      <w:r>
        <w:t>ウ　サブプロジェクトを実施する場合</w:t>
      </w:r>
    </w:p>
    <w:p w14:paraId="62AD5F5A" w14:textId="77777777" w:rsidR="00B33F7C" w:rsidRDefault="00F35400">
      <w:pPr>
        <w:pStyle w:val="OriginalBodyText"/>
      </w:pPr>
      <w:r>
        <w:t>サブプロジェクトの管理作業を明確に定義するために、サブプロジェクト計画書及びサブプロジェクト管理要領を作成することが望ましい。なお、サブプロジェクト計画書及びサブプロジェクト管理要領は、プロジェクト計画書及びプロジェクト管理要領の内容を前提とし、差異やサブプロジェクト固有の詳細化された内容を記載する。</w:t>
      </w:r>
    </w:p>
    <w:p w14:paraId="75AC0DEB" w14:textId="5E0C27E4" w:rsidR="00B33F7C" w:rsidRDefault="00E07176">
      <w:pPr>
        <w:pStyle w:val="OriginalHeader"/>
        <w:spacing w:before="152"/>
      </w:pPr>
      <w:r>
        <w:rPr>
          <w:rFonts w:hint="eastAsia"/>
        </w:rPr>
        <w:t>エ</w:t>
      </w:r>
      <w:r w:rsidR="00F35400">
        <w:t xml:space="preserve">　プロジェクト目標</w:t>
      </w:r>
      <w:r w:rsidR="00D34567">
        <w:rPr>
          <w:rFonts w:hint="eastAsia"/>
        </w:rPr>
        <w:t>に対する具体的な実現方法</w:t>
      </w:r>
      <w:r w:rsidR="00F35400">
        <w:t>が定まっていない場合</w:t>
      </w:r>
    </w:p>
    <w:p w14:paraId="649EDF1D" w14:textId="62E2D9DB" w:rsidR="00B33F7C" w:rsidRDefault="00F35400">
      <w:pPr>
        <w:pStyle w:val="OriginalBodyText"/>
      </w:pPr>
      <w:r>
        <w:t>開発規模・期間を限定した試行版を提供し、効果検証を経て実運用に向けたプロジェクト計画を再度立案する等の、プロジェクトを段階的に進めていく手法（</w:t>
      </w:r>
      <w:r w:rsidR="00B568E4" w:rsidRPr="00B568E4">
        <w:rPr>
          <w:rFonts w:hint="eastAsia"/>
        </w:rPr>
        <w:t>実証実験</w:t>
      </w:r>
      <w:r>
        <w:t>）を検討する</w:t>
      </w:r>
      <w:r w:rsidR="00CB0182">
        <w:rPr>
          <w:rFonts w:hint="eastAsia"/>
        </w:rPr>
        <w:t>もの</w:t>
      </w:r>
      <w:r>
        <w:t>とする。</w:t>
      </w:r>
    </w:p>
    <w:p w14:paraId="3DE2475B" w14:textId="77777777" w:rsidR="00B33F7C" w:rsidRDefault="00F35400">
      <w:pPr>
        <w:pStyle w:val="ExplanationHeader"/>
        <w:spacing w:before="152" w:after="152"/>
      </w:pPr>
      <w:r>
        <w:t>１. 趣旨</w:t>
      </w:r>
    </w:p>
    <w:p w14:paraId="2CD85683" w14:textId="33CC8CD6" w:rsidR="00455112" w:rsidRDefault="00F35400">
      <w:pPr>
        <w:pStyle w:val="a6"/>
      </w:pPr>
      <w:r>
        <w:t>ＰＪＭＯが管理するプロジェクトは、規模、関係者数、背景等の様々な要因から一様とはならない（プロジェクトに差異を生む要因は、</w:t>
      </w:r>
      <w:r w:rsidR="001A0183">
        <w:t>標準ガイドライン解説書</w:t>
      </w:r>
      <w:r>
        <w:t>「</w:t>
      </w:r>
      <w:r w:rsidR="002678DB">
        <w:rPr>
          <w:rFonts w:hint="eastAsia"/>
        </w:rPr>
        <w:t>第３編</w:t>
      </w:r>
      <w:r>
        <w:t>第１章</w:t>
      </w:r>
      <w:r w:rsidR="00E119F9">
        <w:rPr>
          <w:rFonts w:hint="eastAsia"/>
        </w:rPr>
        <w:t>２</w:t>
      </w:r>
      <w:r>
        <w:t>．プロジェクトの全体像と流れ」の解説を参照）。本項目では、</w:t>
      </w:r>
      <w:r w:rsidR="00230389">
        <w:rPr>
          <w:rFonts w:hint="eastAsia"/>
        </w:rPr>
        <w:t>特性に応じた</w:t>
      </w:r>
      <w:r>
        <w:t>代表的なプロジェクト</w:t>
      </w:r>
      <w:r w:rsidR="00230389">
        <w:rPr>
          <w:rFonts w:hint="eastAsia"/>
        </w:rPr>
        <w:t>の</w:t>
      </w:r>
      <w:r>
        <w:t>プロジェクト計画書等作成</w:t>
      </w:r>
      <w:r w:rsidR="000171DC">
        <w:rPr>
          <w:rFonts w:hint="eastAsia"/>
        </w:rPr>
        <w:t>上の</w:t>
      </w:r>
      <w:r>
        <w:t>留意事項を示す。</w:t>
      </w:r>
    </w:p>
    <w:p w14:paraId="0D9236AF" w14:textId="77777777" w:rsidR="00455112" w:rsidRDefault="00455112">
      <w:pPr>
        <w:widowControl/>
        <w:spacing w:after="200"/>
        <w:rPr>
          <w:sz w:val="20"/>
          <w:szCs w:val="20"/>
        </w:rPr>
      </w:pPr>
      <w:r>
        <w:br w:type="page"/>
      </w:r>
    </w:p>
    <w:p w14:paraId="3161FA04" w14:textId="77777777" w:rsidR="00B33F7C" w:rsidRDefault="00B33F7C">
      <w:pPr>
        <w:pStyle w:val="a6"/>
      </w:pPr>
    </w:p>
    <w:p w14:paraId="027B9B03" w14:textId="77777777" w:rsidR="00B33F7C" w:rsidRDefault="00F35400">
      <w:pPr>
        <w:pStyle w:val="DeclareVariation"/>
      </w:pPr>
      <w:r>
        <w:t xml:space="preserve"> </w:t>
      </w:r>
    </w:p>
    <w:p w14:paraId="3864DD79" w14:textId="629F772F" w:rsidR="00455112" w:rsidRDefault="00455112" w:rsidP="00455112">
      <w:pPr>
        <w:pStyle w:val="ExplanationHeader"/>
        <w:spacing w:before="152" w:after="152"/>
      </w:pPr>
      <w:bookmarkStart w:id="162" w:name="府省重点プロジェクトの場合"/>
      <w:r>
        <w:t>２. 解説</w:t>
      </w:r>
    </w:p>
    <w:p w14:paraId="5AF67723" w14:textId="77777777" w:rsidR="00B33F7C" w:rsidRDefault="00F416EC">
      <w:pPr>
        <w:pStyle w:val="4"/>
        <w:spacing w:before="305" w:after="152"/>
      </w:pPr>
      <w:r>
        <w:rPr>
          <w:noProof/>
        </w:rPr>
        <mc:AlternateContent>
          <mc:Choice Requires="wps">
            <w:drawing>
              <wp:anchor distT="0" distB="0" distL="114300" distR="114300" simplePos="0" relativeHeight="251669504" behindDoc="0" locked="0" layoutInCell="1" allowOverlap="1" wp14:anchorId="3FB27797" wp14:editId="3CA2B0AD">
                <wp:simplePos x="0" y="0"/>
                <wp:positionH relativeFrom="page">
                  <wp:posOffset>6162675</wp:posOffset>
                </wp:positionH>
                <wp:positionV relativeFrom="paragraph">
                  <wp:posOffset>262255</wp:posOffset>
                </wp:positionV>
                <wp:extent cx="904875" cy="110490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CEA8036" w14:textId="77777777" w:rsidR="00E32F83" w:rsidRPr="0073068D" w:rsidRDefault="00E32F83" w:rsidP="00F35400">
                            <w:pPr>
                              <w:pStyle w:val="a"/>
                              <w:rPr>
                                <w:rFonts w:hAnsi="ＭＳ Ｐ明朝"/>
                                <w:noProof/>
                              </w:rPr>
                            </w:pPr>
                            <w:r>
                              <w:br/>
                            </w:r>
                            <w:r>
                              <w:rPr>
                                <w:rFonts w:hint="eastAsia"/>
                              </w:rPr>
                              <w:t>ア　府省重点プロジェクトの場合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27797" id="テキスト ボックス 16" o:spid="_x0000_s1033" type="#_x0000_t202" style="position:absolute;left:0;text-align:left;margin-left:485.25pt;margin-top:20.65pt;width:71.25pt;height:8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" stroked="f">
                <v:path arrowok="t"/>
                <v:textbox style="mso-fit-shape-to-text:t" inset="0,0,0,0">
                  <w:txbxContent>
                    <w:p w14:paraId="4CEA8036" w14:textId="77777777" w:rsidR="00E32F83" w:rsidRPr="0073068D" w:rsidRDefault="00E32F83" w:rsidP="00F35400">
                      <w:pPr>
                        <w:pStyle w:val="a"/>
                        <w:rPr>
                          <w:rFonts w:hAnsi="ＭＳ Ｐ明朝"/>
                          <w:noProof/>
                        </w:rPr>
                      </w:pPr>
                      <w:r>
                        <w:br/>
                      </w:r>
                      <w:r>
                        <w:rPr>
                          <w:rFonts w:hint="eastAsia"/>
                        </w:rPr>
                        <w:t>ア　府省重点プロジェクトの場合</w:t>
                      </w:r>
                    </w:p>
                  </w:txbxContent>
                </v:textbox>
                <w10:wrap anchorx="page"/>
              </v:shape>
            </w:pict>
          </mc:Fallback>
        </mc:AlternateContent>
      </w:r>
      <w:r w:rsidR="00F35400">
        <w:t>府省重点プロジェクトの場合</w:t>
      </w:r>
      <w:bookmarkEnd w:id="162"/>
    </w:p>
    <w:p w14:paraId="3C456AA2" w14:textId="21D46B2C" w:rsidR="00B33F7C" w:rsidRDefault="00F35400">
      <w:pPr>
        <w:pStyle w:val="FirstParagraph"/>
      </w:pPr>
      <w:r>
        <w:t>府省重点プロジェクトは、</w:t>
      </w:r>
      <w:r w:rsidR="001A0183">
        <w:t>標準ガイドライン</w:t>
      </w:r>
      <w:r>
        <w:t>「第２編第</w:t>
      </w:r>
      <w:r w:rsidR="00E119F9">
        <w:rPr>
          <w:rFonts w:hint="eastAsia"/>
        </w:rPr>
        <w:t>４</w:t>
      </w:r>
      <w:r>
        <w:t>章</w:t>
      </w:r>
      <w:r w:rsidR="00C56D84">
        <w:rPr>
          <w:rFonts w:hint="eastAsia"/>
        </w:rPr>
        <w:t>１</w:t>
      </w:r>
      <w:r>
        <w:t>．</w:t>
      </w:r>
      <w:r w:rsidR="00FC4101">
        <w:rPr>
          <w:rFonts w:hint="eastAsia"/>
        </w:rPr>
        <w:t>2</w:t>
      </w:r>
      <w:r>
        <w:t>) 府省重点プロジェクトの指定」に示された要件のいずれかに該当するプロジェクトであ</w:t>
      </w:r>
      <w:r w:rsidR="00854F46">
        <w:rPr>
          <w:rFonts w:hint="eastAsia"/>
        </w:rPr>
        <w:t>る。</w:t>
      </w:r>
      <w:r>
        <w:t>また、府省重点プロジェクトにおいては、ＰＭＯは、</w:t>
      </w:r>
      <w:r w:rsidR="001A0183">
        <w:t>標準ガイドライン</w:t>
      </w:r>
      <w:r>
        <w:t>「第２編第</w:t>
      </w:r>
      <w:r w:rsidR="00E119F9">
        <w:rPr>
          <w:rFonts w:hint="eastAsia"/>
        </w:rPr>
        <w:t>４</w:t>
      </w:r>
      <w:r>
        <w:t>章</w:t>
      </w:r>
      <w:r w:rsidR="00C56D84">
        <w:rPr>
          <w:rFonts w:hint="eastAsia"/>
        </w:rPr>
        <w:t>１</w:t>
      </w:r>
      <w:r>
        <w:t xml:space="preserve">．2) </w:t>
      </w:r>
      <w:r w:rsidR="00FC4101">
        <w:t>府省重点プロジェクトの指定</w:t>
      </w:r>
      <w:r>
        <w:t>」に示されるとおり、ＩＴガバナンスとしてプロジェクトに対して適切な関与を行う必要がある。</w:t>
      </w:r>
    </w:p>
    <w:p w14:paraId="4E18AF6E" w14:textId="1D9D1DE8" w:rsidR="00B33F7C" w:rsidRDefault="00F35400">
      <w:pPr>
        <w:pStyle w:val="a6"/>
      </w:pPr>
      <w:r>
        <w:t>このため、ＰＪＭＯは、ＰＭＯが適切な関与を行えるよう、プロジェクト計画書の</w:t>
      </w:r>
      <w:r w:rsidR="00E03107">
        <w:rPr>
          <w:rFonts w:hint="eastAsia"/>
        </w:rPr>
        <w:t>作成</w:t>
      </w:r>
      <w:r>
        <w:t>、変更に際しては次の点に留意する。</w:t>
      </w:r>
    </w:p>
    <w:p w14:paraId="3885EC57" w14:textId="006ED9DD" w:rsidR="00B937D1" w:rsidRDefault="00B937D1">
      <w:pPr>
        <w:pStyle w:val="a6"/>
      </w:pPr>
      <w:r>
        <w:rPr>
          <w:rFonts w:hint="eastAsia"/>
        </w:rPr>
        <w:t>なお、府省重点プロジェクトにおいては、府省ＣＩＯ又は府省副ＣＩＯがプロジェクト計画書の作成に関与する。</w:t>
      </w:r>
    </w:p>
    <w:p w14:paraId="240EDBFD" w14:textId="1791EBCF" w:rsidR="00B33F7C" w:rsidRDefault="00F35400" w:rsidP="00F361EA">
      <w:pPr>
        <w:pStyle w:val="list2"/>
        <w:spacing w:before="61" w:after="61"/>
      </w:pPr>
      <w:r>
        <w:t>ＰＭＯの関与に関する方法、手順等をプロジェクト管理要領にて定める。具体的には、ステークホルダー管理にてＰＭＯのプロジェクトへの係わり方を明記するとともに、リスク管理、課題管理、変更管理にて定義する各々の活動に対するＰＭＯの関与する基準及びその手順を定義し、コミュニケーション管理にてＰＭＯへの連絡・報告に関する事項を記載する。記載に当たっては、その内容についてＰＭＯに適宜相談すること。</w:t>
      </w:r>
    </w:p>
    <w:p w14:paraId="691A4842" w14:textId="77777777" w:rsidR="00B33F7C" w:rsidRDefault="00F35400" w:rsidP="00F361EA">
      <w:pPr>
        <w:pStyle w:val="list2"/>
        <w:spacing w:before="61" w:after="61"/>
      </w:pPr>
      <w:r>
        <w:t>プロジェクトにおけるＰＭＯの関与する時期を明確にするため、プロジェクト管理要領の工程管理にて、ＰＭＯが求める事項を回答・報告すべき旨を記載するとともに、工程レビュー（「４．2) プロジェクトの工程レビュー」参照）も含め、プロジェクト計画書の実施計画に反映する。</w:t>
      </w:r>
    </w:p>
    <w:p w14:paraId="3052F387" w14:textId="77777777" w:rsidR="00B33F7C" w:rsidRDefault="00F35400" w:rsidP="00F361EA">
      <w:pPr>
        <w:pStyle w:val="list2"/>
        <w:spacing w:before="61" w:after="61"/>
      </w:pPr>
      <w:r>
        <w:t>プロジェクト計画書等の内容についてＰＭＯに共有し、ＰＭＯから指摘、助言又は指導を受けた際は、必要な対策を講ずる。</w:t>
      </w:r>
    </w:p>
    <w:p w14:paraId="79555CEE" w14:textId="77777777" w:rsidR="00B33F7C" w:rsidRDefault="00F35400">
      <w:pPr>
        <w:pStyle w:val="DeclareVariation"/>
      </w:pPr>
      <w:r>
        <w:t xml:space="preserve"> </w:t>
      </w:r>
    </w:p>
    <w:bookmarkStart w:id="163" w:name="他のｐｊｍｏが実施するプロジェクトと相互に密接に関係する場合"/>
    <w:p w14:paraId="5ADAFCF6" w14:textId="77777777" w:rsidR="00B33F7C" w:rsidRDefault="00F416EC">
      <w:pPr>
        <w:pStyle w:val="4"/>
        <w:spacing w:before="305" w:after="152"/>
      </w:pPr>
      <w:r>
        <w:rPr>
          <w:noProof/>
        </w:rPr>
        <mc:AlternateContent>
          <mc:Choice Requires="wps">
            <w:drawing>
              <wp:anchor distT="0" distB="0" distL="114300" distR="114300" simplePos="0" relativeHeight="251670528" behindDoc="0" locked="0" layoutInCell="1" allowOverlap="1" wp14:anchorId="4860A800" wp14:editId="3F19E8F5">
                <wp:simplePos x="0" y="0"/>
                <wp:positionH relativeFrom="page">
                  <wp:posOffset>6162675</wp:posOffset>
                </wp:positionH>
                <wp:positionV relativeFrom="paragraph">
                  <wp:posOffset>223520</wp:posOffset>
                </wp:positionV>
                <wp:extent cx="904875" cy="1104900"/>
                <wp:effectExtent l="0" t="0" r="9525" b="254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271C36E" w14:textId="77777777" w:rsidR="00E32F83" w:rsidRPr="0073068D" w:rsidRDefault="00E32F83" w:rsidP="00F35400">
                            <w:pPr>
                              <w:pStyle w:val="a"/>
                              <w:rPr>
                                <w:rFonts w:hAnsi="ＭＳ Ｐ明朝"/>
                                <w:noProof/>
                              </w:rPr>
                            </w:pPr>
                            <w:r>
                              <w:br/>
                            </w:r>
                            <w:r>
                              <w:rPr>
                                <w:rFonts w:hint="eastAsia"/>
                              </w:rPr>
                              <w:t>イ　他のＰＪＭＯが実施するプロジェクトと相互に密接に関係する場合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60A800" id="テキスト ボックス 17" o:spid="_x0000_s1034" type="#_x0000_t202" style="position:absolute;left:0;text-align:left;margin-left:485.25pt;margin-top:17.6pt;width:71.25pt;height:87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" stroked="f">
                <v:path arrowok="t"/>
                <v:textbox style="mso-fit-shape-to-text:t" inset="0,0,0,0">
                  <w:txbxContent>
                    <w:p w14:paraId="1271C36E" w14:textId="77777777" w:rsidR="00E32F83" w:rsidRPr="0073068D" w:rsidRDefault="00E32F83" w:rsidP="00F35400">
                      <w:pPr>
                        <w:pStyle w:val="a"/>
                        <w:rPr>
                          <w:rFonts w:hAnsi="ＭＳ Ｐ明朝"/>
                          <w:noProof/>
                        </w:rPr>
                      </w:pPr>
                      <w:r>
                        <w:br/>
                      </w:r>
                      <w:r>
                        <w:rPr>
                          <w:rFonts w:hint="eastAsia"/>
                        </w:rPr>
                        <w:t>イ　他のＰＪＭＯが実施するプロジェクトと相互に密接に関係する場合</w:t>
                      </w:r>
                    </w:p>
                  </w:txbxContent>
                </v:textbox>
                <w10:wrap anchorx="page"/>
              </v:shape>
            </w:pict>
          </mc:Fallback>
        </mc:AlternateContent>
      </w:r>
      <w:r w:rsidR="00F35400">
        <w:t>他のＰＪＭＯが実施するプロジェクトと相互に密接に関係する場合</w:t>
      </w:r>
      <w:bookmarkEnd w:id="163"/>
    </w:p>
    <w:p w14:paraId="1E2755CA" w14:textId="66895B8D" w:rsidR="00B33F7C" w:rsidRDefault="00F35400">
      <w:pPr>
        <w:pStyle w:val="FirstParagraph"/>
      </w:pPr>
      <w:r>
        <w:t>ＰＪＭＯが管理するプロジェクトは、他のプロジェクトと相互に密接に関係する場合がある。例えば、他の情報システムと情報を連携する場合等があ</w:t>
      </w:r>
      <w:r w:rsidR="00854F46">
        <w:rPr>
          <w:rFonts w:hint="eastAsia"/>
        </w:rPr>
        <w:t>る。</w:t>
      </w:r>
    </w:p>
    <w:p w14:paraId="6612F9DA" w14:textId="77777777" w:rsidR="00B33F7C" w:rsidRDefault="00F35400">
      <w:pPr>
        <w:pStyle w:val="a6"/>
      </w:pPr>
      <w:r>
        <w:t>このような場合において、プロジェクトの計画段階で要件やスケジュール等を他のＰＪＭＯと共有・調整を行わない場合、テスト等での手戻りやサービス開始後の不具合等につながり、プロジェクトの目標達成に大きな影響を与えかねない。</w:t>
      </w:r>
    </w:p>
    <w:p w14:paraId="01080760" w14:textId="3E8A0F75" w:rsidR="00B33F7C" w:rsidRDefault="00F35400">
      <w:pPr>
        <w:pStyle w:val="a6"/>
      </w:pPr>
      <w:r>
        <w:t>このため、</w:t>
      </w:r>
      <w:r w:rsidR="00854F46">
        <w:t>ＰＪＭＯは、</w:t>
      </w:r>
      <w:r>
        <w:t>プロジェクト計画時又は他のＰＪＭＯとの関係が判明し次第、次の点に留意</w:t>
      </w:r>
      <w:r w:rsidR="00854F46">
        <w:rPr>
          <w:rFonts w:hint="eastAsia"/>
        </w:rPr>
        <w:t>する</w:t>
      </w:r>
      <w:r>
        <w:t>。</w:t>
      </w:r>
    </w:p>
    <w:p w14:paraId="2C0FA5EC" w14:textId="517FD02C" w:rsidR="00B33F7C" w:rsidRDefault="00F35400" w:rsidP="00F361EA">
      <w:pPr>
        <w:pStyle w:val="list2"/>
        <w:spacing w:before="61" w:after="61"/>
      </w:pPr>
      <w:r>
        <w:t>プロジェクト管理要領のステークホルダー管理にて、他のＰＪＭＯの関わり方について定義するとともに、コミュニケーション管理にて、情報共有の手段、方法、時期等について定義する。</w:t>
      </w:r>
    </w:p>
    <w:p w14:paraId="6F5D237A" w14:textId="7396D47B" w:rsidR="00B33F7C" w:rsidRDefault="00F35400" w:rsidP="00F361EA">
      <w:pPr>
        <w:pStyle w:val="list2"/>
        <w:spacing w:before="61" w:after="61"/>
      </w:pPr>
      <w:r>
        <w:lastRenderedPageBreak/>
        <w:t>プロジェクト計画書の実施計画にて、他のＰＪＭＯとの関係が必要になる時期を確認する。特に、テストや移行が発生する場合等、予算や人員等の確保の必要性について事前に調整することが重要である。</w:t>
      </w:r>
    </w:p>
    <w:p w14:paraId="0658EE25" w14:textId="51FABE8A" w:rsidR="00791140" w:rsidRDefault="00791140" w:rsidP="00791140">
      <w:pPr>
        <w:pStyle w:val="list2"/>
        <w:spacing w:before="61" w:after="61"/>
      </w:pPr>
      <w:r w:rsidRPr="00791140">
        <w:rPr>
          <w:rFonts w:hint="eastAsia"/>
        </w:rPr>
        <w:t>統括管理が必要となる各プロジェクトにおいては、統括管理に関するルール等を、プロジェクト計画書等に記載する</w:t>
      </w:r>
      <w:r>
        <w:rPr>
          <w:rFonts w:hint="eastAsia"/>
        </w:rPr>
        <w:t>。</w:t>
      </w:r>
    </w:p>
    <w:p w14:paraId="56D6ADA2" w14:textId="2D487DD9" w:rsidR="00201A23" w:rsidRDefault="00201A23" w:rsidP="00201A23">
      <w:pPr>
        <w:pStyle w:val="list2"/>
        <w:spacing w:before="61" w:after="61"/>
      </w:pPr>
      <w:r w:rsidRPr="00201A23">
        <w:rPr>
          <w:rFonts w:hint="eastAsia"/>
        </w:rPr>
        <w:t>複数の府省プロジェクトが相互に密接に関係するプロジェクトの場合、システム連動テストや各システムが連動した総合運用テスト等の実施計画策定は、中心的な役割を果たす府省のＰＪＭＯが、関係府省のＰＪＭＯと連携・調整して策定する</w:t>
      </w:r>
      <w:r>
        <w:rPr>
          <w:rFonts w:hint="eastAsia"/>
        </w:rPr>
        <w:t>。</w:t>
      </w:r>
    </w:p>
    <w:p w14:paraId="6326F55E" w14:textId="2F249F97" w:rsidR="00B33F7C" w:rsidRDefault="00F35400">
      <w:pPr>
        <w:pStyle w:val="DeclareVariation"/>
      </w:pPr>
      <w:r>
        <w:t xml:space="preserve"> </w:t>
      </w:r>
    </w:p>
    <w:bookmarkStart w:id="164" w:name="サブプロジェクトを実施する場合"/>
    <w:p w14:paraId="68A00AE9" w14:textId="1E1BC7BD" w:rsidR="00B33F7C" w:rsidRDefault="00F416EC">
      <w:pPr>
        <w:pStyle w:val="4"/>
        <w:spacing w:before="305" w:after="152"/>
      </w:pPr>
      <w:r>
        <w:rPr>
          <w:noProof/>
        </w:rPr>
        <mc:AlternateContent>
          <mc:Choice Requires="wps">
            <w:drawing>
              <wp:anchor distT="0" distB="0" distL="114300" distR="114300" simplePos="0" relativeHeight="251671552" behindDoc="0" locked="0" layoutInCell="1" allowOverlap="1" wp14:anchorId="600ADA7D" wp14:editId="3171B38B">
                <wp:simplePos x="0" y="0"/>
                <wp:positionH relativeFrom="page">
                  <wp:posOffset>6162675</wp:posOffset>
                </wp:positionH>
                <wp:positionV relativeFrom="paragraph">
                  <wp:posOffset>242570</wp:posOffset>
                </wp:positionV>
                <wp:extent cx="904875" cy="1104900"/>
                <wp:effectExtent l="0" t="0" r="9525" b="6985"/>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E3FF0C4" w14:textId="77777777" w:rsidR="00E32F83" w:rsidRPr="0073068D" w:rsidRDefault="00E32F83" w:rsidP="00F35400">
                            <w:pPr>
                              <w:pStyle w:val="a"/>
                              <w:rPr>
                                <w:rFonts w:hAnsi="ＭＳ Ｐ明朝"/>
                                <w:noProof/>
                              </w:rPr>
                            </w:pPr>
                            <w:r>
                              <w:br/>
                            </w:r>
                            <w:r>
                              <w:rPr>
                                <w:rFonts w:hint="eastAsia"/>
                              </w:rPr>
                              <w:t>ウ　サブプロジェクトを実施する場合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00ADA7D" id="テキスト ボックス 18" o:spid="_x0000_s1035" type="#_x0000_t202" style="position:absolute;left:0;text-align:left;margin-left:485.25pt;margin-top:19.1pt;width:71.25pt;height:8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" stroked="f">
                <v:path arrowok="t"/>
                <v:textbox style="mso-fit-shape-to-text:t" inset="0,0,0,0">
                  <w:txbxContent>
                    <w:p w14:paraId="3E3FF0C4" w14:textId="77777777" w:rsidR="00E32F83" w:rsidRPr="0073068D" w:rsidRDefault="00E32F83" w:rsidP="00F35400">
                      <w:pPr>
                        <w:pStyle w:val="a"/>
                        <w:rPr>
                          <w:rFonts w:hAnsi="ＭＳ Ｐ明朝"/>
                          <w:noProof/>
                        </w:rPr>
                      </w:pPr>
                      <w:r>
                        <w:br/>
                      </w:r>
                      <w:r>
                        <w:rPr>
                          <w:rFonts w:hint="eastAsia"/>
                        </w:rPr>
                        <w:t>ウ　サブプロジェクトを実施する場合</w:t>
                      </w:r>
                    </w:p>
                  </w:txbxContent>
                </v:textbox>
                <w10:wrap anchorx="page"/>
              </v:shape>
            </w:pict>
          </mc:Fallback>
        </mc:AlternateContent>
      </w:r>
      <w:r w:rsidR="00F35400">
        <w:t>サブプロジェクトを実施する場合</w:t>
      </w:r>
      <w:bookmarkEnd w:id="164"/>
    </w:p>
    <w:p w14:paraId="5941AAB0" w14:textId="5B7B8ECD" w:rsidR="00B33F7C" w:rsidRDefault="00C50B0D">
      <w:pPr>
        <w:pStyle w:val="a6"/>
      </w:pPr>
      <w:r>
        <w:rPr>
          <w:rFonts w:hint="eastAsia"/>
        </w:rPr>
        <w:t>ＰＪＭＯは、</w:t>
      </w:r>
      <w:r w:rsidR="00F35400">
        <w:t>サブプロジェクトの計画においては、プロジェクト計画書及びプロジェクト管理要領で記述すべき事項のうち、プロジェクトの計画と同一となる事項については内容を踏襲</w:t>
      </w:r>
      <w:r>
        <w:rPr>
          <w:rFonts w:hint="eastAsia"/>
        </w:rPr>
        <w:t>するが</w:t>
      </w:r>
      <w:r w:rsidR="00F35400">
        <w:t>、次に挙げる事項について</w:t>
      </w:r>
      <w:r>
        <w:rPr>
          <w:rFonts w:hint="eastAsia"/>
        </w:rPr>
        <w:t>はサブプロジェクト固有の内容として</w:t>
      </w:r>
      <w:r w:rsidR="00F35400">
        <w:t>詳細化・具体化を行う。</w:t>
      </w:r>
    </w:p>
    <w:p w14:paraId="473DFEB3" w14:textId="5D921B21" w:rsidR="00B33F7C" w:rsidRDefault="00F35400">
      <w:pPr>
        <w:pStyle w:val="list2"/>
        <w:spacing w:before="61" w:after="61"/>
      </w:pPr>
      <w:r>
        <w:t>対象範囲</w:t>
      </w:r>
    </w:p>
    <w:p w14:paraId="3060EDEC" w14:textId="4FDE8C82" w:rsidR="00B33F7C" w:rsidRDefault="00F35400">
      <w:pPr>
        <w:pStyle w:val="list2"/>
        <w:spacing w:before="61" w:after="61"/>
      </w:pPr>
      <w:r>
        <w:t>予算（サブプロジェクト追加分の計画と実績）</w:t>
      </w:r>
    </w:p>
    <w:p w14:paraId="119448DC" w14:textId="77777777" w:rsidR="00B33F7C" w:rsidRDefault="00F35400">
      <w:pPr>
        <w:pStyle w:val="list2"/>
        <w:spacing w:before="61" w:after="61"/>
      </w:pPr>
      <w:r>
        <w:t>目標（サブプロジェクト追加分の計画と実績）</w:t>
      </w:r>
    </w:p>
    <w:p w14:paraId="00BBD666" w14:textId="77777777" w:rsidR="00B33F7C" w:rsidRDefault="00F35400">
      <w:pPr>
        <w:pStyle w:val="list2"/>
        <w:spacing w:before="61" w:after="61"/>
      </w:pPr>
      <w:r>
        <w:t>体制</w:t>
      </w:r>
    </w:p>
    <w:p w14:paraId="411CBC8E" w14:textId="77777777" w:rsidR="00B33F7C" w:rsidRDefault="00F35400">
      <w:pPr>
        <w:pStyle w:val="list2"/>
        <w:spacing w:before="61" w:after="61"/>
      </w:pPr>
      <w:r>
        <w:t>実施期間</w:t>
      </w:r>
    </w:p>
    <w:p w14:paraId="067A6197" w14:textId="77777777" w:rsidR="00B33F7C" w:rsidRDefault="00F35400">
      <w:pPr>
        <w:pStyle w:val="list2"/>
        <w:spacing w:before="61" w:after="61"/>
      </w:pPr>
      <w:r>
        <w:t>実施計画</w:t>
      </w:r>
    </w:p>
    <w:p w14:paraId="065361F3" w14:textId="4E0040B8" w:rsidR="00B33F7C" w:rsidRDefault="00B33F7C">
      <w:pPr>
        <w:pStyle w:val="DeclareVariation"/>
      </w:pPr>
    </w:p>
    <w:p w14:paraId="5E4B1327" w14:textId="582113F0" w:rsidR="00B33F7C" w:rsidRDefault="00B33F7C">
      <w:pPr>
        <w:pStyle w:val="DeclareVariation"/>
      </w:pPr>
    </w:p>
    <w:bookmarkStart w:id="165" w:name="プロジェクト目標の最適な実現性が定まっていない場合"/>
    <w:p w14:paraId="012A9EDB" w14:textId="0806C884" w:rsidR="00B33F7C" w:rsidRDefault="00CB3B31" w:rsidP="00E07176">
      <w:pPr>
        <w:pStyle w:val="4"/>
        <w:spacing w:before="305" w:after="152"/>
      </w:pPr>
      <w:r>
        <w:rPr>
          <w:noProof/>
        </w:rPr>
        <mc:AlternateContent>
          <mc:Choice Requires="wps">
            <w:drawing>
              <wp:anchor distT="0" distB="0" distL="114300" distR="114300" simplePos="0" relativeHeight="251673600" behindDoc="0" locked="0" layoutInCell="1" allowOverlap="1" wp14:anchorId="3F40C129" wp14:editId="313CDF94">
                <wp:simplePos x="0" y="0"/>
                <wp:positionH relativeFrom="page">
                  <wp:posOffset>6162675</wp:posOffset>
                </wp:positionH>
                <wp:positionV relativeFrom="paragraph">
                  <wp:posOffset>223520</wp:posOffset>
                </wp:positionV>
                <wp:extent cx="904875" cy="1104900"/>
                <wp:effectExtent l="0" t="0" r="9525" b="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CEC2DC6" w14:textId="4BEEE8DD" w:rsidR="00E32F83" w:rsidRPr="0073068D" w:rsidRDefault="00E32F83" w:rsidP="00BB7C9C">
                            <w:pPr>
                              <w:pStyle w:val="a"/>
                              <w:rPr>
                                <w:rFonts w:hAnsi="ＭＳ Ｐ明朝"/>
                                <w:noProof/>
                              </w:rPr>
                            </w:pPr>
                            <w:r>
                              <w:br/>
                            </w:r>
                            <w:r>
                              <w:rPr>
                                <w:rFonts w:hint="eastAsia"/>
                              </w:rPr>
                              <w:t>エ　プロジェクト目標に対する具体</w:t>
                            </w:r>
                            <w:r w:rsidRPr="00BB7C9C">
                              <w:rPr>
                                <w:rFonts w:hint="eastAsia"/>
                              </w:rPr>
                              <w:t>的な実現方法</w:t>
                            </w:r>
                            <w:r>
                              <w:rPr>
                                <w:rFonts w:hint="eastAsia"/>
                              </w:rPr>
                              <w:t>が定まっていない場合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0C129" id="テキスト ボックス 20" o:spid="_x0000_s1036" type="#_x0000_t202" style="position:absolute;left:0;text-align:left;margin-left:485.25pt;margin-top:17.6pt;width:71.25pt;height:8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" stroked="f">
                <v:path arrowok="t"/>
                <v:textbox style="mso-fit-shape-to-text:t" inset="0,0,0,0">
                  <w:txbxContent>
                    <w:p w14:paraId="3CEC2DC6" w14:textId="4BEEE8DD" w:rsidR="00E32F83" w:rsidRPr="0073068D" w:rsidRDefault="00E32F83" w:rsidP="00BB7C9C">
                      <w:pPr>
                        <w:pStyle w:val="a"/>
                        <w:rPr>
                          <w:rFonts w:hAnsi="ＭＳ Ｐ明朝"/>
                          <w:noProof/>
                        </w:rPr>
                      </w:pPr>
                      <w:r>
                        <w:br/>
                      </w:r>
                      <w:r>
                        <w:rPr>
                          <w:rFonts w:hint="eastAsia"/>
                        </w:rPr>
                        <w:t>エ　プロジェクト目標に対する具体</w:t>
                      </w:r>
                      <w:r w:rsidRPr="00BB7C9C">
                        <w:rPr>
                          <w:rFonts w:hint="eastAsia"/>
                        </w:rPr>
                        <w:t>的な実現方法</w:t>
                      </w:r>
                      <w:r>
                        <w:rPr>
                          <w:rFonts w:hint="eastAsia"/>
                        </w:rPr>
                        <w:t>が定まっていない場合</w:t>
                      </w:r>
                    </w:p>
                  </w:txbxContent>
                </v:textbox>
                <w10:wrap anchorx="page"/>
              </v:shape>
            </w:pict>
          </mc:Fallback>
        </mc:AlternateContent>
      </w:r>
      <w:r w:rsidR="00F35400">
        <w:t>プロジェクト目標</w:t>
      </w:r>
      <w:r w:rsidR="00E07176" w:rsidRPr="00E07176">
        <w:rPr>
          <w:rFonts w:hint="eastAsia"/>
        </w:rPr>
        <w:t>に</w:t>
      </w:r>
      <w:r w:rsidR="00E07176">
        <w:rPr>
          <w:rFonts w:hint="eastAsia"/>
        </w:rPr>
        <w:t>対する具体</w:t>
      </w:r>
      <w:r w:rsidR="00E07176" w:rsidRPr="00E07176">
        <w:rPr>
          <w:rFonts w:hint="eastAsia"/>
        </w:rPr>
        <w:t>的な実現方法</w:t>
      </w:r>
      <w:r w:rsidR="00F35400">
        <w:t>が定まっていない場合</w:t>
      </w:r>
      <w:bookmarkEnd w:id="165"/>
    </w:p>
    <w:p w14:paraId="5B1CE94F" w14:textId="77777777" w:rsidR="00B33F7C" w:rsidRDefault="00F35400">
      <w:pPr>
        <w:pStyle w:val="FirstParagraph"/>
      </w:pPr>
      <w:r>
        <w:t>利用者の価値最大化を前提としたサービス・業務の企画に際しては、効果の実現性やその度合いについてサービス提供を開始するまで不確定であることが多い。大幅なコストをかけて情報システムを構築しても、サービス開始後に効果が十分に得られないと、プロジェクト目標が達成できず大きな問題となる。</w:t>
      </w:r>
    </w:p>
    <w:p w14:paraId="7F2F6CEA" w14:textId="355218A8" w:rsidR="00B33F7C" w:rsidRDefault="00F35400">
      <w:pPr>
        <w:pStyle w:val="a6"/>
      </w:pPr>
      <w:r>
        <w:t>このような場合、試行版を用いて本サービス開始前に効果検証を行う</w:t>
      </w:r>
      <w:r w:rsidR="00FC7FCD">
        <w:rPr>
          <w:rFonts w:hint="eastAsia"/>
        </w:rPr>
        <w:t>実証実験</w:t>
      </w:r>
      <w:r>
        <w:t>の手法の採用を検討する。</w:t>
      </w:r>
      <w:r w:rsidR="00FC7FCD">
        <w:rPr>
          <w:rFonts w:hint="eastAsia"/>
        </w:rPr>
        <w:t>実証実験</w:t>
      </w:r>
      <w:r>
        <w:t>については、</w:t>
      </w:r>
      <w:r w:rsidR="001A0183">
        <w:t>標準ガイドライン解説書</w:t>
      </w:r>
      <w:r>
        <w:t>「</w:t>
      </w:r>
      <w:r w:rsidR="002678DB">
        <w:rPr>
          <w:rFonts w:hint="eastAsia"/>
        </w:rPr>
        <w:t>第３編</w:t>
      </w:r>
      <w:r>
        <w:t>第１章</w:t>
      </w:r>
      <w:r w:rsidR="003B6016">
        <w:rPr>
          <w:rFonts w:hint="eastAsia"/>
        </w:rPr>
        <w:t>２</w:t>
      </w:r>
      <w:r>
        <w:t>．プロジェクトの全体像と流れ」の解説を参照すること。</w:t>
      </w:r>
    </w:p>
    <w:p w14:paraId="597243EB" w14:textId="2988C83D" w:rsidR="00B33F7C" w:rsidRDefault="00FC7FCD">
      <w:pPr>
        <w:pStyle w:val="a6"/>
      </w:pPr>
      <w:r>
        <w:rPr>
          <w:rFonts w:hint="eastAsia"/>
        </w:rPr>
        <w:t>実証実験</w:t>
      </w:r>
      <w:r w:rsidR="00F35400">
        <w:t>を行う場合は、プロジェクト計画書等にて、検証における効果指標及びモニタリングに関する事項を明確にし、期待する効果が得られない場合の対処についても事前に検討しておくことが重要である。</w:t>
      </w:r>
    </w:p>
    <w:p w14:paraId="0FA47267" w14:textId="39FA84FB" w:rsidR="00B33F7C" w:rsidRPr="00F35400" w:rsidRDefault="00F35400" w:rsidP="00F35400">
      <w:pPr>
        <w:pStyle w:val="3"/>
        <w:pageBreakBefore/>
        <w:spacing w:before="152"/>
        <w:ind w:left="161"/>
        <w:rPr>
          <w:sz w:val="28"/>
        </w:rPr>
      </w:pPr>
      <w:bookmarkStart w:id="166" w:name="プロジェクト計画書等の案の調整等"/>
      <w:bookmarkStart w:id="167" w:name="_Toc527912896"/>
      <w:bookmarkStart w:id="168" w:name="_Toc35011515"/>
      <w:bookmarkStart w:id="169" w:name="_Toc35338457"/>
      <w:r w:rsidRPr="00F35400">
        <w:rPr>
          <w:sz w:val="28"/>
        </w:rPr>
        <w:lastRenderedPageBreak/>
        <w:t>プロジェクト計画書等の案の調整等</w:t>
      </w:r>
      <w:bookmarkEnd w:id="166"/>
      <w:bookmarkEnd w:id="167"/>
      <w:bookmarkEnd w:id="168"/>
      <w:bookmarkEnd w:id="169"/>
    </w:p>
    <w:p w14:paraId="32C59FB4" w14:textId="02DFC14D" w:rsidR="00B33F7C" w:rsidRDefault="00F35400">
      <w:pPr>
        <w:pStyle w:val="OriginalBodyText"/>
      </w:pPr>
      <w:r>
        <w:t>プロジェクト推進責任者はＰＪＭＯ各担当と調整し、</w:t>
      </w:r>
      <w:r w:rsidRPr="00F35400">
        <w:rPr>
          <w:b/>
          <w:u w:val="single"/>
        </w:rPr>
        <w:t>プロジェクト計画書の案及びプロジェクト管理要領の案を、関係機関と調整の上、確定するものとする</w:t>
      </w:r>
      <w:r w:rsidRPr="00F35400">
        <w:rPr>
          <w:b/>
          <w:sz w:val="14"/>
          <w:u w:val="single"/>
        </w:rPr>
        <w:t>(1)</w:t>
      </w:r>
      <w:r>
        <w:t>。</w:t>
      </w:r>
    </w:p>
    <w:p w14:paraId="628C7E67" w14:textId="61F3BDA9" w:rsidR="00B33F7C" w:rsidRDefault="00F35400">
      <w:pPr>
        <w:pStyle w:val="OriginalBodyText"/>
      </w:pPr>
      <w:r>
        <w:t>特に、</w:t>
      </w:r>
      <w:r w:rsidRPr="00D93EAC">
        <w:rPr>
          <w:b/>
          <w:u w:val="single"/>
        </w:rPr>
        <w:t>外部の情報システムと連携するときは、外部の情報システムを担当するＰＪＭＯ</w:t>
      </w:r>
      <w:r w:rsidR="005A2A60" w:rsidRPr="00093CB3">
        <w:rPr>
          <w:rFonts w:hint="eastAsia"/>
          <w:b/>
          <w:u w:val="single"/>
        </w:rPr>
        <w:t>等</w:t>
      </w:r>
      <w:r w:rsidRPr="00D93EAC">
        <w:rPr>
          <w:b/>
          <w:u w:val="single"/>
        </w:rPr>
        <w:t>と適切に調整を行うものとする</w:t>
      </w:r>
      <w:r w:rsidR="005A2A60">
        <w:rPr>
          <w:b/>
          <w:sz w:val="14"/>
          <w:u w:val="single"/>
        </w:rPr>
        <w:t>(</w:t>
      </w:r>
      <w:r w:rsidR="005A2A60">
        <w:rPr>
          <w:rFonts w:hint="eastAsia"/>
          <w:b/>
          <w:sz w:val="14"/>
          <w:u w:val="single"/>
        </w:rPr>
        <w:t>2</w:t>
      </w:r>
      <w:r w:rsidR="005A2A60" w:rsidRPr="00F35400">
        <w:rPr>
          <w:b/>
          <w:sz w:val="14"/>
          <w:u w:val="single"/>
        </w:rPr>
        <w:t>)</w:t>
      </w:r>
      <w:r>
        <w:t>。</w:t>
      </w:r>
    </w:p>
    <w:p w14:paraId="42DA103B" w14:textId="6C602AA9" w:rsidR="00B33F7C" w:rsidRDefault="00F35400">
      <w:pPr>
        <w:pStyle w:val="OriginalBodyText"/>
      </w:pPr>
      <w:r>
        <w:t>なお、</w:t>
      </w:r>
      <w:r w:rsidR="00E32B1D">
        <w:rPr>
          <w:rFonts w:hint="eastAsia"/>
        </w:rPr>
        <w:t>特に</w:t>
      </w:r>
      <w:r>
        <w:t>府省重点プロジェクトを実施するときは、ＰＭＯとも調整を行うものとする。</w:t>
      </w:r>
    </w:p>
    <w:p w14:paraId="42AD86F8" w14:textId="77777777" w:rsidR="00B33F7C" w:rsidRDefault="00F35400">
      <w:pPr>
        <w:pStyle w:val="ExplanationHeader"/>
        <w:spacing w:before="152" w:after="152"/>
      </w:pPr>
      <w:r>
        <w:t>１. 趣旨</w:t>
      </w:r>
    </w:p>
    <w:p w14:paraId="161FA247" w14:textId="77777777" w:rsidR="00B33F7C" w:rsidRDefault="00F35400">
      <w:pPr>
        <w:pStyle w:val="a6"/>
      </w:pPr>
      <w:r>
        <w:t>プロジェクトの円滑な推進と所期の目標を達成するためには、プロジェクトを推進する部門のみならず、当該プロジェクトに関係がある関係機関の間で、プロジェクトの目的・目標や相互の影響等について共通理解をし、合意を形成することが重要である。</w:t>
      </w:r>
    </w:p>
    <w:p w14:paraId="56A12A86" w14:textId="77777777" w:rsidR="00B33F7C" w:rsidRDefault="00F35400">
      <w:pPr>
        <w:pStyle w:val="a6"/>
      </w:pPr>
      <w:r>
        <w:t>このため、プロジェクト計画書等の確定に先立ち、その内容について、関係機関との調整及び合意をし、プロジェクト計画書等の確定を行う。</w:t>
      </w:r>
    </w:p>
    <w:p w14:paraId="327DF2E4" w14:textId="2C73360D" w:rsidR="00B33F7C" w:rsidRDefault="00F35400">
      <w:pPr>
        <w:pStyle w:val="ExplanationHeader"/>
        <w:spacing w:before="152" w:after="152"/>
      </w:pPr>
      <w:r>
        <w:t>２. 解説</w:t>
      </w:r>
    </w:p>
    <w:p w14:paraId="24DBE7C7" w14:textId="49E26329" w:rsidR="00B33F7C" w:rsidRDefault="00F35400">
      <w:pPr>
        <w:pStyle w:val="5"/>
        <w:spacing w:before="152" w:after="61"/>
        <w:ind w:left="525"/>
      </w:pPr>
      <w:bookmarkStart w:id="170" w:name="プロジェクト計画書の案及びプロジェクト管理要領の案を必要に応じて関係機関と調整の"/>
      <w:r>
        <w:t>「プロジェクト計画書の案及びプロジェクト管理要領の案を、関係機関と調整の上、確定するものとする」</w:t>
      </w:r>
      <w:bookmarkEnd w:id="170"/>
    </w:p>
    <w:p w14:paraId="235773B1" w14:textId="77777777" w:rsidR="00B33F7C" w:rsidRDefault="00F35400">
      <w:pPr>
        <w:pStyle w:val="aff9"/>
      </w:pPr>
      <w:r>
        <w:t>「プロジェクト計画書の案及びプロジェクト管理要領の案」とは、ＰＪＭＯが新規に作成したプロジェクト計画書及びプロジェクト管理要領で、正式に発行する前のものをいう。</w:t>
      </w:r>
    </w:p>
    <w:p w14:paraId="6CFE2231" w14:textId="74C54FD1" w:rsidR="00B33F7C" w:rsidRDefault="00F35400">
      <w:pPr>
        <w:pStyle w:val="aff9"/>
      </w:pPr>
      <w:r>
        <w:t>「関係機関と調整の上」とは、ＰＪＭＯが、プロジェクト計画書の体制及びプロジェクト管理要領のステークホルダー管理にて特定した主要なステークホルダーに対して、そのステークホルダーが関係するプロジェクト計画書等の事項について確認、調整し、合意することを指す。なお、整備する情報システムが、</w:t>
      </w:r>
      <w:r w:rsidR="00D34567">
        <w:rPr>
          <w:rFonts w:hint="eastAsia"/>
        </w:rPr>
        <w:t>民間企業、</w:t>
      </w:r>
      <w:r>
        <w:t>地方公共団体、独立行政法人等</w:t>
      </w:r>
      <w:r w:rsidR="00D34567">
        <w:rPr>
          <w:rFonts w:hint="eastAsia"/>
        </w:rPr>
        <w:t>の外部関係者</w:t>
      </w:r>
      <w:r>
        <w:t>にも関係する場合は、それらの機関とも調整を行う。</w:t>
      </w:r>
    </w:p>
    <w:p w14:paraId="6C72AA48" w14:textId="77777777" w:rsidR="00B33F7C" w:rsidRDefault="00F35400">
      <w:pPr>
        <w:pStyle w:val="aff9"/>
      </w:pPr>
      <w:r>
        <w:t>「確定する」とは、プロジェクト計画書等を正式版として発行し、以降に発生するプロジェクト計画書等の変更をプロジェクト管理要領の変更管理の対象として扱うことを指す。</w:t>
      </w:r>
    </w:p>
    <w:p w14:paraId="05FB8F5C" w14:textId="32F0B23D" w:rsidR="00B33F7C" w:rsidRDefault="00F35400">
      <w:pPr>
        <w:pStyle w:val="aff9"/>
      </w:pPr>
      <w:r>
        <w:t>ＰＪＭＯは、主要なステークホルダーがプロジェクトの初期から適切に関与し円滑なプロジェクト運営及びプロジェクト目標の確実な達成が行えるよう、プロジェクト計画書等を確定する前に主要なステークホルダーと調整・合意を行った後、プロジェクト計画書等を正式に発行する。</w:t>
      </w:r>
    </w:p>
    <w:p w14:paraId="1EB771FF" w14:textId="020963D8" w:rsidR="00B33F7C" w:rsidRDefault="00F35400">
      <w:pPr>
        <w:pStyle w:val="DeclareVariation"/>
      </w:pPr>
      <w:r>
        <w:rPr>
          <w:noProof/>
        </w:rPr>
        <w:lastRenderedPageBreak/>
        <mc:AlternateContent>
          <mc:Choice Requires="wps">
            <w:drawing>
              <wp:anchor distT="0" distB="0" distL="114300" distR="114300" simplePos="0" relativeHeight="251674624" behindDoc="0" locked="0" layoutInCell="1" allowOverlap="1" wp14:anchorId="391238BD" wp14:editId="101E96FF">
                <wp:simplePos x="0" y="0"/>
                <wp:positionH relativeFrom="page">
                  <wp:posOffset>6162675</wp:posOffset>
                </wp:positionH>
                <wp:positionV relativeFrom="paragraph">
                  <wp:posOffset>74295</wp:posOffset>
                </wp:positionV>
                <wp:extent cx="904875" cy="1104900"/>
                <wp:effectExtent l="0" t="0" r="9525" b="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F115C98" w14:textId="77777777" w:rsidR="00E32F83" w:rsidRPr="0073068D" w:rsidRDefault="00E32F83" w:rsidP="00F35400">
                            <w:pPr>
                              <w:pStyle w:val="a"/>
                              <w:rPr>
                                <w:rFonts w:hAnsi="ＭＳ Ｐ明朝"/>
                                <w:noProof/>
                              </w:rPr>
                            </w:pPr>
                            <w:r>
                              <w:br/>
                            </w:r>
                            <w:r>
                              <w:rPr>
                                <w:rFonts w:hint="eastAsia"/>
                              </w:rPr>
                              <w:t>府省重点プロジェクトの場合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1238BD" id="テキスト ボックス 21" o:spid="_x0000_s1037" type="#_x0000_t202" style="position:absolute;left:0;text-align:left;margin-left:485.25pt;margin-top:5.85pt;width:71.25pt;height:87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" stroked="f">
                <v:path arrowok="t"/>
                <v:textbox style="mso-fit-shape-to-text:t" inset="0,0,0,0">
                  <w:txbxContent>
                    <w:p w14:paraId="0F115C98" w14:textId="77777777" w:rsidR="00E32F83" w:rsidRPr="0073068D" w:rsidRDefault="00E32F83" w:rsidP="00F35400">
                      <w:pPr>
                        <w:pStyle w:val="a"/>
                        <w:rPr>
                          <w:rFonts w:hAnsi="ＭＳ Ｐ明朝"/>
                          <w:noProof/>
                        </w:rPr>
                      </w:pPr>
                      <w:r>
                        <w:br/>
                      </w:r>
                      <w:r>
                        <w:rPr>
                          <w:rFonts w:hint="eastAsia"/>
                        </w:rPr>
                        <w:t>府省重点プロジェクトの場合</w:t>
                      </w:r>
                    </w:p>
                  </w:txbxContent>
                </v:textbox>
                <w10:wrap anchorx="page"/>
              </v:shape>
            </w:pict>
          </mc:Fallback>
        </mc:AlternateContent>
      </w:r>
      <w:r>
        <w:t xml:space="preserve"> </w:t>
      </w:r>
    </w:p>
    <w:p w14:paraId="7E9D189A" w14:textId="4921769F" w:rsidR="00B33F7C" w:rsidRDefault="00F35400">
      <w:pPr>
        <w:pStyle w:val="VariationHeaderIndent"/>
        <w:spacing w:before="152" w:after="61"/>
        <w:ind w:left="567"/>
      </w:pPr>
      <w:r>
        <w:t>府省重点プロジェクトの</w:t>
      </w:r>
      <w:r w:rsidR="00E13BBA">
        <w:rPr>
          <w:rFonts w:hint="eastAsia"/>
        </w:rPr>
        <w:t>プロジェクト計画書等の案の調整</w:t>
      </w:r>
    </w:p>
    <w:p w14:paraId="4445B103" w14:textId="36C913A5" w:rsidR="00AE59E3" w:rsidRDefault="00F35400">
      <w:pPr>
        <w:pStyle w:val="VariationBodyIndent"/>
        <w:ind w:firstLine="142"/>
      </w:pPr>
      <w:r>
        <w:t>プロジェクト計画書等の正式発行に先立ち、主要なステークホルダーとその内容について</w:t>
      </w:r>
      <w:r w:rsidR="00AE59E3">
        <w:t>プロジェクト推進会議で</w:t>
      </w:r>
      <w:r>
        <w:t>確認・調整するとともに、ＰＭＯと確認・調整</w:t>
      </w:r>
      <w:r w:rsidR="00E13BBA">
        <w:rPr>
          <w:rFonts w:hint="eastAsia"/>
        </w:rPr>
        <w:t>し</w:t>
      </w:r>
      <w:r>
        <w:t>合意を得</w:t>
      </w:r>
      <w:r w:rsidR="00E13BBA">
        <w:rPr>
          <w:rFonts w:hint="eastAsia"/>
        </w:rPr>
        <w:t>たのち</w:t>
      </w:r>
      <w:r>
        <w:t>、正式版として発行する。</w:t>
      </w:r>
    </w:p>
    <w:p w14:paraId="6BC5CB65" w14:textId="5DFFDB25" w:rsidR="00B33F7C" w:rsidRPr="005A2A60" w:rsidRDefault="00AE59E3">
      <w:pPr>
        <w:pStyle w:val="VariationBodyIndent"/>
        <w:ind w:firstLine="142"/>
      </w:pPr>
      <w:r>
        <w:t>なお、</w:t>
      </w:r>
      <w:r>
        <w:rPr>
          <w:rFonts w:hint="eastAsia"/>
        </w:rPr>
        <w:t>プロジェクトの実行は、</w:t>
      </w:r>
      <w:r>
        <w:t>府省ごとで個別に管理する。</w:t>
      </w:r>
    </w:p>
    <w:p w14:paraId="4E3C6CA5" w14:textId="1192F61D" w:rsidR="005A2A60" w:rsidRDefault="005A2A60" w:rsidP="005A2A60">
      <w:pPr>
        <w:pStyle w:val="5"/>
        <w:spacing w:before="152" w:after="61"/>
      </w:pPr>
      <w:bookmarkStart w:id="171" w:name="プロジェクト計画書等の公表"/>
      <w:r>
        <w:t>「</w:t>
      </w:r>
      <w:r w:rsidRPr="005A2A60">
        <w:rPr>
          <w:rFonts w:hint="eastAsia"/>
        </w:rPr>
        <w:t>外部の情報システムと連携するときは、外部の情報システムを担当するＰＪＭＯ等と適切に調整を行うものとする</w:t>
      </w:r>
      <w:r>
        <w:t>」</w:t>
      </w:r>
    </w:p>
    <w:p w14:paraId="696CC3DE" w14:textId="405174B4" w:rsidR="005A2A60" w:rsidRPr="005A2A60" w:rsidRDefault="005A2A60" w:rsidP="00093CB3">
      <w:pPr>
        <w:pStyle w:val="aff9"/>
      </w:pPr>
      <w:r>
        <w:t>「</w:t>
      </w:r>
      <w:r w:rsidRPr="005A2A60">
        <w:rPr>
          <w:rFonts w:hint="eastAsia"/>
        </w:rPr>
        <w:t>ＰＪＭＯ等</w:t>
      </w:r>
      <w:r>
        <w:t>」とは、</w:t>
      </w:r>
      <w:r w:rsidRPr="005A2A60">
        <w:rPr>
          <w:rFonts w:hint="eastAsia"/>
        </w:rPr>
        <w:t>外部の情報システムを担当するＰＪＭＯ</w:t>
      </w:r>
      <w:r>
        <w:rPr>
          <w:rFonts w:hint="eastAsia"/>
        </w:rPr>
        <w:t>の</w:t>
      </w:r>
      <w:r w:rsidR="00E673E5">
        <w:rPr>
          <w:rFonts w:hint="eastAsia"/>
        </w:rPr>
        <w:t>ほか</w:t>
      </w:r>
      <w:r>
        <w:rPr>
          <w:rFonts w:hint="eastAsia"/>
        </w:rPr>
        <w:t>に、</w:t>
      </w:r>
      <w:r w:rsidRPr="005A2A60">
        <w:rPr>
          <w:rFonts w:hint="eastAsia"/>
        </w:rPr>
        <w:t>政府外組織（地方自治体等）が含まれる</w:t>
      </w:r>
      <w:r>
        <w:rPr>
          <w:rFonts w:hint="eastAsia"/>
        </w:rPr>
        <w:t>ことを指す</w:t>
      </w:r>
      <w:r>
        <w:t>。</w:t>
      </w:r>
    </w:p>
    <w:p w14:paraId="1E18E0D9" w14:textId="7340B264" w:rsidR="00B33F7C" w:rsidRPr="00F35400" w:rsidRDefault="00F35400" w:rsidP="00F35400">
      <w:pPr>
        <w:pStyle w:val="3"/>
        <w:pageBreakBefore/>
        <w:spacing w:before="152"/>
        <w:ind w:left="161"/>
        <w:rPr>
          <w:sz w:val="28"/>
        </w:rPr>
      </w:pPr>
      <w:bookmarkStart w:id="172" w:name="_Toc527912897"/>
      <w:bookmarkStart w:id="173" w:name="_Toc35011516"/>
      <w:bookmarkStart w:id="174" w:name="_Toc35338458"/>
      <w:r w:rsidRPr="00F35400">
        <w:rPr>
          <w:sz w:val="28"/>
        </w:rPr>
        <w:lastRenderedPageBreak/>
        <w:t>プロジェクト</w:t>
      </w:r>
      <w:r w:rsidR="003E353B">
        <w:rPr>
          <w:rFonts w:hint="eastAsia"/>
          <w:sz w:val="28"/>
        </w:rPr>
        <w:t>の</w:t>
      </w:r>
      <w:r w:rsidRPr="00F35400">
        <w:rPr>
          <w:sz w:val="28"/>
        </w:rPr>
        <w:t>計画</w:t>
      </w:r>
      <w:r w:rsidR="003E353B">
        <w:rPr>
          <w:rFonts w:hint="eastAsia"/>
          <w:sz w:val="28"/>
        </w:rPr>
        <w:t>内容や実施状況</w:t>
      </w:r>
      <w:r w:rsidR="00DB3C7D">
        <w:rPr>
          <w:rFonts w:hint="eastAsia"/>
          <w:sz w:val="28"/>
        </w:rPr>
        <w:t>等</w:t>
      </w:r>
      <w:r w:rsidRPr="00F35400">
        <w:rPr>
          <w:sz w:val="28"/>
        </w:rPr>
        <w:t>の</w:t>
      </w:r>
      <w:r w:rsidR="00D34567">
        <w:rPr>
          <w:rFonts w:hint="eastAsia"/>
          <w:sz w:val="28"/>
        </w:rPr>
        <w:t>公開</w:t>
      </w:r>
      <w:bookmarkEnd w:id="171"/>
      <w:bookmarkEnd w:id="172"/>
      <w:bookmarkEnd w:id="173"/>
      <w:bookmarkEnd w:id="174"/>
    </w:p>
    <w:p w14:paraId="3B76A1C0" w14:textId="67BC4A4A" w:rsidR="00B33F7C" w:rsidRDefault="00D34567">
      <w:pPr>
        <w:pStyle w:val="OriginalBodyText"/>
      </w:pPr>
      <w:r w:rsidRPr="00D93EAC">
        <w:rPr>
          <w:rFonts w:hint="eastAsia"/>
          <w:b/>
          <w:u w:val="single"/>
        </w:rPr>
        <w:t>多数の外部関係者が存在するプロジェクトにおいては、</w:t>
      </w:r>
      <w:r w:rsidR="00DA251A" w:rsidRPr="00F35400">
        <w:rPr>
          <w:b/>
          <w:sz w:val="14"/>
          <w:u w:val="single"/>
        </w:rPr>
        <w:t>(</w:t>
      </w:r>
      <w:r w:rsidR="00DA251A">
        <w:rPr>
          <w:rFonts w:hint="eastAsia"/>
          <w:b/>
          <w:sz w:val="14"/>
          <w:u w:val="single"/>
        </w:rPr>
        <w:t>1</w:t>
      </w:r>
      <w:r w:rsidR="00DA251A" w:rsidRPr="00F35400">
        <w:rPr>
          <w:b/>
          <w:sz w:val="14"/>
          <w:u w:val="single"/>
        </w:rPr>
        <w:t>)</w:t>
      </w:r>
      <w:r w:rsidR="00F35400">
        <w:t>プロジェクトの計画</w:t>
      </w:r>
      <w:r>
        <w:rPr>
          <w:rFonts w:hint="eastAsia"/>
        </w:rPr>
        <w:t>内容</w:t>
      </w:r>
      <w:r w:rsidR="00F35400">
        <w:t>、</w:t>
      </w:r>
      <w:r w:rsidR="003E353B">
        <w:rPr>
          <w:rFonts w:hint="eastAsia"/>
        </w:rPr>
        <w:t>調達予定等を含めた全体スケジュール、プロジェクトの</w:t>
      </w:r>
      <w:r w:rsidR="00F35400">
        <w:t>進捗状況及び目標の達成状況について、</w:t>
      </w:r>
      <w:r w:rsidR="00E32B1D" w:rsidRPr="00E32B1D">
        <w:rPr>
          <w:rFonts w:hint="eastAsia"/>
          <w:b/>
          <w:u w:val="single"/>
        </w:rPr>
        <w:t>関係者へ適時に情報を共有することに努めるものとする</w:t>
      </w:r>
      <w:r w:rsidR="00DA251A" w:rsidRPr="00F35400">
        <w:rPr>
          <w:b/>
          <w:sz w:val="14"/>
          <w:u w:val="single"/>
        </w:rPr>
        <w:t>(</w:t>
      </w:r>
      <w:r w:rsidR="00DA251A">
        <w:rPr>
          <w:b/>
          <w:sz w:val="14"/>
          <w:u w:val="single"/>
        </w:rPr>
        <w:t>2</w:t>
      </w:r>
      <w:r w:rsidR="00DA251A" w:rsidRPr="00F35400">
        <w:rPr>
          <w:b/>
          <w:sz w:val="14"/>
          <w:u w:val="single"/>
        </w:rPr>
        <w:t>)</w:t>
      </w:r>
      <w:r>
        <w:rPr>
          <w:rFonts w:hint="eastAsia"/>
        </w:rPr>
        <w:t>。なお、プロジェクト計画書自体を公開する形式でなくとも、プロジェクトの主要な</w:t>
      </w:r>
      <w:r w:rsidR="001D21AA">
        <w:rPr>
          <w:rFonts w:hint="eastAsia"/>
        </w:rPr>
        <w:t>状況が公開されていればよい。</w:t>
      </w:r>
    </w:p>
    <w:p w14:paraId="51281013" w14:textId="4ED4716B" w:rsidR="00B33F7C" w:rsidRDefault="00F35400">
      <w:pPr>
        <w:pStyle w:val="OriginalBodyText"/>
      </w:pPr>
      <w:r>
        <w:t>また、</w:t>
      </w:r>
      <w:r w:rsidR="001D21AA" w:rsidRPr="00093CB3">
        <w:rPr>
          <w:rFonts w:hint="eastAsia"/>
          <w:b/>
          <w:u w:val="single"/>
        </w:rPr>
        <w:t>プロジェクトの</w:t>
      </w:r>
      <w:r w:rsidRPr="00F35400">
        <w:rPr>
          <w:b/>
          <w:u w:val="single"/>
        </w:rPr>
        <w:t>進捗状況及び達成状況に</w:t>
      </w:r>
      <w:r w:rsidR="006D1DB4">
        <w:rPr>
          <w:rFonts w:hint="eastAsia"/>
          <w:b/>
          <w:u w:val="single"/>
        </w:rPr>
        <w:t>応じてプ</w:t>
      </w:r>
      <w:r w:rsidRPr="00F35400">
        <w:rPr>
          <w:b/>
          <w:u w:val="single"/>
        </w:rPr>
        <w:t>ロジェクト計画書を</w:t>
      </w:r>
      <w:r w:rsidR="00327495">
        <w:rPr>
          <w:rFonts w:hint="eastAsia"/>
          <w:b/>
          <w:u w:val="single"/>
        </w:rPr>
        <w:t>変更</w:t>
      </w:r>
      <w:r w:rsidRPr="00F35400">
        <w:rPr>
          <w:b/>
          <w:u w:val="single"/>
        </w:rPr>
        <w:t>したときは、</w:t>
      </w:r>
      <w:r w:rsidR="001D21AA">
        <w:rPr>
          <w:rFonts w:hint="eastAsia"/>
          <w:b/>
          <w:u w:val="single"/>
        </w:rPr>
        <w:t>外部に公開している内容も適時に変更することが望ましい</w:t>
      </w:r>
      <w:r w:rsidRPr="00F35400">
        <w:rPr>
          <w:b/>
          <w:sz w:val="14"/>
          <w:u w:val="single"/>
        </w:rPr>
        <w:t>(</w:t>
      </w:r>
      <w:r w:rsidR="00DA251A">
        <w:rPr>
          <w:b/>
          <w:sz w:val="14"/>
          <w:u w:val="single"/>
        </w:rPr>
        <w:t>3</w:t>
      </w:r>
      <w:r w:rsidRPr="00F35400">
        <w:rPr>
          <w:b/>
          <w:sz w:val="14"/>
          <w:u w:val="single"/>
        </w:rPr>
        <w:t>)</w:t>
      </w:r>
      <w:r>
        <w:t>。</w:t>
      </w:r>
    </w:p>
    <w:p w14:paraId="08FD9421" w14:textId="361C59BC" w:rsidR="00B33F7C" w:rsidRDefault="00F35400">
      <w:pPr>
        <w:pStyle w:val="ExplanationHeader"/>
        <w:spacing w:before="152" w:after="152"/>
      </w:pPr>
      <w:r>
        <w:t>１. 趣旨</w:t>
      </w:r>
    </w:p>
    <w:p w14:paraId="032866B2" w14:textId="0C66EFDE" w:rsidR="00B33F7C" w:rsidRDefault="00D9512A">
      <w:pPr>
        <w:pStyle w:val="a6"/>
      </w:pPr>
      <w:r>
        <w:rPr>
          <w:rFonts w:hint="eastAsia"/>
        </w:rPr>
        <w:t>外部関係者や他府省への影響が大きい</w:t>
      </w:r>
      <w:r w:rsidR="00F35400">
        <w:t>プロジェクトにおいては、利用者のニーズの齟齬や影響範囲の不備等の発覚遅れ</w:t>
      </w:r>
      <w:r w:rsidR="0089609E">
        <w:rPr>
          <w:rFonts w:hint="eastAsia"/>
        </w:rPr>
        <w:t>を防止するためにも</w:t>
      </w:r>
      <w:r w:rsidR="00F35400">
        <w:t>、</w:t>
      </w:r>
      <w:r w:rsidR="0089609E">
        <w:rPr>
          <w:rFonts w:hint="eastAsia"/>
        </w:rPr>
        <w:t>プロジェクトの</w:t>
      </w:r>
      <w:r w:rsidR="0089609E">
        <w:t>計画を</w:t>
      </w:r>
      <w:r w:rsidR="001274D0">
        <w:rPr>
          <w:rFonts w:hint="eastAsia"/>
        </w:rPr>
        <w:t>適時に</w:t>
      </w:r>
      <w:r w:rsidR="006D1DB4">
        <w:rPr>
          <w:rFonts w:hint="eastAsia"/>
        </w:rPr>
        <w:t>公開</w:t>
      </w:r>
      <w:r w:rsidR="0089609E">
        <w:t>する</w:t>
      </w:r>
      <w:r w:rsidR="00DB3C7D">
        <w:rPr>
          <w:rFonts w:hint="eastAsia"/>
        </w:rPr>
        <w:t>こと</w:t>
      </w:r>
      <w:r w:rsidR="0089609E">
        <w:rPr>
          <w:rFonts w:hint="eastAsia"/>
        </w:rPr>
        <w:t>が有効である。</w:t>
      </w:r>
      <w:r w:rsidR="00E371DF">
        <w:rPr>
          <w:rFonts w:hint="eastAsia"/>
        </w:rPr>
        <w:t>また、「デジタル・ガバメント実行計画」</w:t>
      </w:r>
      <w:r w:rsidR="00E2355F">
        <w:rPr>
          <w:rFonts w:hint="eastAsia"/>
        </w:rPr>
        <w:t>（平成30年</w:t>
      </w:r>
      <w:r w:rsidR="00E2355F">
        <w:t>7</w:t>
      </w:r>
      <w:r w:rsidR="00E2355F">
        <w:rPr>
          <w:rFonts w:hint="eastAsia"/>
        </w:rPr>
        <w:t>月20日</w:t>
      </w:r>
      <w:r w:rsidR="00E2355F" w:rsidRPr="002D6D8C">
        <w:rPr>
          <w:rFonts w:hint="eastAsia"/>
        </w:rPr>
        <w:t>デジタル・ガバメント閣僚会議決定</w:t>
      </w:r>
      <w:r w:rsidR="00E2355F">
        <w:rPr>
          <w:rFonts w:hint="eastAsia"/>
        </w:rPr>
        <w:t>）</w:t>
      </w:r>
      <w:r w:rsidR="00E371DF">
        <w:rPr>
          <w:rFonts w:hint="eastAsia"/>
        </w:rPr>
        <w:t>において、</w:t>
      </w:r>
      <w:r w:rsidR="00E371DF">
        <w:t>利用者中心の行政サービス改革</w:t>
      </w:r>
      <w:r w:rsidR="00E371DF">
        <w:rPr>
          <w:rFonts w:hint="eastAsia"/>
        </w:rPr>
        <w:t>を達成するためにも、</w:t>
      </w:r>
      <w:r w:rsidR="00E371DF">
        <w:t>全ての関係者に気を配る</w:t>
      </w:r>
      <w:r w:rsidR="00E371DF">
        <w:rPr>
          <w:rFonts w:hint="eastAsia"/>
        </w:rPr>
        <w:t>よう配慮が求められている。</w:t>
      </w:r>
      <w:r w:rsidR="00E371DF">
        <w:rPr>
          <w:noProof/>
        </w:rPr>
        <mc:AlternateContent>
          <mc:Choice Requires="wps">
            <w:drawing>
              <wp:anchor distT="0" distB="0" distL="114300" distR="114300" simplePos="0" relativeHeight="251689984" behindDoc="0" locked="0" layoutInCell="1" allowOverlap="1" wp14:anchorId="779BEDE8" wp14:editId="3402DF22">
                <wp:simplePos x="0" y="0"/>
                <wp:positionH relativeFrom="page">
                  <wp:posOffset>6153150</wp:posOffset>
                </wp:positionH>
                <wp:positionV relativeFrom="paragraph">
                  <wp:posOffset>420370</wp:posOffset>
                </wp:positionV>
                <wp:extent cx="904875" cy="1104900"/>
                <wp:effectExtent l="0" t="0" r="9525" b="0"/>
                <wp:wrapNone/>
                <wp:docPr id="29" name="テキスト ボックス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136543B" w14:textId="77777777" w:rsidR="00E32F83" w:rsidRDefault="00E32F83" w:rsidP="00E371DF">
                            <w:pPr>
                              <w:pStyle w:val="a1"/>
                            </w:pPr>
                            <w:r>
                              <w:rPr>
                                <w:rFonts w:hint="eastAsia"/>
                              </w:rPr>
                              <w:t>参考</w:t>
                            </w:r>
                          </w:p>
                          <w:p w14:paraId="3C4A1966" w14:textId="27684106" w:rsidR="00E32F83" w:rsidRDefault="00E32F83" w:rsidP="00E371DF">
                            <w:pPr>
                              <w:pStyle w:val="affd"/>
                              <w:pBdr>
                                <w:left w:val="single" w:sz="4" w:space="4" w:color="auto"/>
                              </w:pBdr>
                            </w:pPr>
                            <w:r>
                              <w:rPr>
                                <w:rFonts w:hint="eastAsia"/>
                              </w:rPr>
                              <w:t>デジタル</w:t>
                            </w:r>
                            <w:r>
                              <w:t>・ガバメント実行計画</w:t>
                            </w:r>
                          </w:p>
                          <w:p w14:paraId="54552F82" w14:textId="0322E04A" w:rsidR="00E32F83" w:rsidRPr="00093CB3" w:rsidRDefault="00E32F83" w:rsidP="002D6D8C">
                            <w:pPr>
                              <w:pStyle w:val="affd"/>
                              <w:pBdr>
                                <w:left w:val="single" w:sz="4" w:space="4" w:color="auto"/>
                              </w:pBdr>
                            </w:pPr>
                            <w:r>
                              <w:rPr>
                                <w:rFonts w:hint="eastAsia"/>
                              </w:rPr>
                              <w:t>（平成</w:t>
                            </w:r>
                            <w:r>
                              <w:rPr>
                                <w:rFonts w:hint="eastAsia"/>
                              </w:rPr>
                              <w:t>30</w:t>
                            </w:r>
                            <w:r>
                              <w:rPr>
                                <w:rFonts w:hint="eastAsia"/>
                              </w:rPr>
                              <w:t>年</w:t>
                            </w:r>
                            <w:r>
                              <w:rPr>
                                <w:rFonts w:hint="eastAsia"/>
                              </w:rPr>
                              <w:t>7</w:t>
                            </w:r>
                            <w:r>
                              <w:rPr>
                                <w:rFonts w:hint="eastAsia"/>
                              </w:rPr>
                              <w:t>月</w:t>
                            </w:r>
                            <w:r>
                              <w:rPr>
                                <w:rFonts w:hint="eastAsia"/>
                              </w:rPr>
                              <w:t>20</w:t>
                            </w:r>
                            <w:r>
                              <w:rPr>
                                <w:rFonts w:hint="eastAsia"/>
                              </w:rPr>
                              <w:t>日</w:t>
                            </w:r>
                            <w:r w:rsidRPr="002D6D8C">
                              <w:rPr>
                                <w:rFonts w:hint="eastAsia"/>
                              </w:rPr>
                              <w:t>デジタル・ガバメント閣僚会議決定</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9BEDE8" id="テキスト ボックス 29" o:spid="_x0000_s1038" type="#_x0000_t202" style="position:absolute;left:0;text-align:left;margin-left:484.5pt;margin-top:33.1pt;width:71.25pt;height:87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" stroked="f">
                <v:path arrowok="t"/>
                <v:textbox style="mso-fit-shape-to-text:t" inset="0,0,0,0">
                  <w:txbxContent>
                    <w:p w14:paraId="2136543B" w14:textId="77777777" w:rsidR="00E32F83" w:rsidRDefault="00E32F83" w:rsidP="00E371DF">
                      <w:pPr>
                        <w:pStyle w:val="a1"/>
                      </w:pPr>
                      <w:r>
                        <w:rPr>
                          <w:rFonts w:hint="eastAsia"/>
                        </w:rPr>
                        <w:t>参考</w:t>
                      </w:r>
                    </w:p>
                    <w:p w14:paraId="3C4A1966" w14:textId="27684106" w:rsidR="00E32F83" w:rsidRDefault="00E32F83" w:rsidP="00E371DF">
                      <w:pPr>
                        <w:pStyle w:val="affd"/>
                        <w:pBdr>
                          <w:left w:val="single" w:sz="4" w:space="4" w:color="auto"/>
                        </w:pBdr>
                      </w:pPr>
                      <w:r>
                        <w:rPr>
                          <w:rFonts w:hint="eastAsia"/>
                        </w:rPr>
                        <w:t>デジタル</w:t>
                      </w:r>
                      <w:r>
                        <w:t>・ガバメント実行計画</w:t>
                      </w:r>
                    </w:p>
                    <w:p w14:paraId="54552F82" w14:textId="0322E04A" w:rsidR="00E32F83" w:rsidRPr="00093CB3" w:rsidRDefault="00E32F83" w:rsidP="002D6D8C">
                      <w:pPr>
                        <w:pStyle w:val="affd"/>
                        <w:pBdr>
                          <w:left w:val="single" w:sz="4" w:space="4" w:color="auto"/>
                        </w:pBdr>
                      </w:pPr>
                      <w:r>
                        <w:rPr>
                          <w:rFonts w:hint="eastAsia"/>
                        </w:rPr>
                        <w:t>（平成</w:t>
                      </w:r>
                      <w:r>
                        <w:rPr>
                          <w:rFonts w:hint="eastAsia"/>
                        </w:rPr>
                        <w:t>30</w:t>
                      </w:r>
                      <w:r>
                        <w:rPr>
                          <w:rFonts w:hint="eastAsia"/>
                        </w:rPr>
                        <w:t>年</w:t>
                      </w:r>
                      <w:r>
                        <w:rPr>
                          <w:rFonts w:hint="eastAsia"/>
                        </w:rPr>
                        <w:t>7</w:t>
                      </w:r>
                      <w:r>
                        <w:rPr>
                          <w:rFonts w:hint="eastAsia"/>
                        </w:rPr>
                        <w:t>月</w:t>
                      </w:r>
                      <w:r>
                        <w:rPr>
                          <w:rFonts w:hint="eastAsia"/>
                        </w:rPr>
                        <w:t>20</w:t>
                      </w:r>
                      <w:r>
                        <w:rPr>
                          <w:rFonts w:hint="eastAsia"/>
                        </w:rPr>
                        <w:t>日</w:t>
                      </w:r>
                      <w:r w:rsidRPr="002D6D8C">
                        <w:rPr>
                          <w:rFonts w:hint="eastAsia"/>
                        </w:rPr>
                        <w:t>デジタル・ガバメント閣僚会議決定</w:t>
                      </w:r>
                      <w:r>
                        <w:rPr>
                          <w:rFonts w:hint="eastAsia"/>
                        </w:rPr>
                        <w:t>）</w:t>
                      </w:r>
                    </w:p>
                  </w:txbxContent>
                </v:textbox>
                <w10:wrap anchorx="page"/>
              </v:shape>
            </w:pict>
          </mc:Fallback>
        </mc:AlternateContent>
      </w:r>
    </w:p>
    <w:p w14:paraId="3FF870B0" w14:textId="7310EA64" w:rsidR="00B33F7C" w:rsidRDefault="00F35400">
      <w:pPr>
        <w:pStyle w:val="a6"/>
      </w:pPr>
      <w:r>
        <w:t>このため、</w:t>
      </w:r>
      <w:r w:rsidR="00D34567">
        <w:rPr>
          <w:rFonts w:hint="eastAsia"/>
        </w:rPr>
        <w:t>多数の外部関係者が存在するプロジェクトにおいては、プロジェクトの方針、具体的内容、実現時期等について</w:t>
      </w:r>
      <w:r w:rsidR="00F055C6">
        <w:rPr>
          <w:rFonts w:hint="eastAsia"/>
        </w:rPr>
        <w:t>あらかじ</w:t>
      </w:r>
      <w:r w:rsidR="00D34567">
        <w:rPr>
          <w:rFonts w:hint="eastAsia"/>
        </w:rPr>
        <w:t>め情報を公開して、早期から合意形成を図ることが望ましい。</w:t>
      </w:r>
    </w:p>
    <w:p w14:paraId="3907E85B" w14:textId="2090FA4C" w:rsidR="00B33F7C" w:rsidRDefault="00F35400">
      <w:pPr>
        <w:pStyle w:val="ExplanationHeader"/>
        <w:spacing w:before="152" w:after="152"/>
      </w:pPr>
      <w:r>
        <w:t>２. 解説</w:t>
      </w:r>
    </w:p>
    <w:p w14:paraId="0A0F3477" w14:textId="619DA158" w:rsidR="00D65E8D" w:rsidRDefault="00D65E8D" w:rsidP="006D1DB4">
      <w:pPr>
        <w:pStyle w:val="5"/>
        <w:spacing w:before="152" w:after="61"/>
      </w:pPr>
      <w:bookmarkStart w:id="175" w:name="進捗状況及び達成状況に鑑みてプロジェクト計画書を修正したときはプロジェクト計画書"/>
      <w:r>
        <w:rPr>
          <w:rFonts w:hint="eastAsia"/>
        </w:rPr>
        <w:t>「多数の外部関係者が存在するプロジェクトにおいては、」</w:t>
      </w:r>
    </w:p>
    <w:p w14:paraId="6B51C5C6" w14:textId="64291B3F" w:rsidR="00D65E8D" w:rsidRDefault="00D65E8D" w:rsidP="00093CB3">
      <w:pPr>
        <w:pStyle w:val="aff9"/>
      </w:pPr>
      <w:r>
        <w:rPr>
          <w:rFonts w:hint="eastAsia"/>
        </w:rPr>
        <w:t>「外部関係者」</w:t>
      </w:r>
      <w:r w:rsidR="00D9512A">
        <w:rPr>
          <w:rFonts w:hint="eastAsia"/>
        </w:rPr>
        <w:t>には</w:t>
      </w:r>
      <w:r>
        <w:rPr>
          <w:rFonts w:hint="eastAsia"/>
        </w:rPr>
        <w:t>、国民、企業、</w:t>
      </w:r>
      <w:r w:rsidR="003E59A2">
        <w:rPr>
          <w:rFonts w:hint="eastAsia"/>
        </w:rPr>
        <w:t>地方公共団体等</w:t>
      </w:r>
      <w:r w:rsidR="00D9512A">
        <w:rPr>
          <w:rFonts w:hint="eastAsia"/>
        </w:rPr>
        <w:t>が存在し</w:t>
      </w:r>
      <w:r>
        <w:rPr>
          <w:rFonts w:hint="eastAsia"/>
        </w:rPr>
        <w:t>、「多数の</w:t>
      </w:r>
      <w:r w:rsidR="00D9512A">
        <w:rPr>
          <w:rFonts w:hint="eastAsia"/>
        </w:rPr>
        <w:t>外部関係者が存在するプロジェクト」とは、これら外部関係者に対する影響が広範囲にわたるプロジェクトを指す。</w:t>
      </w:r>
    </w:p>
    <w:p w14:paraId="7652797C" w14:textId="2E851744" w:rsidR="00DA251A" w:rsidRDefault="00DA251A" w:rsidP="00E32B1D">
      <w:pPr>
        <w:pStyle w:val="5"/>
        <w:spacing w:before="152" w:after="61"/>
      </w:pPr>
      <w:r>
        <w:rPr>
          <w:rFonts w:hint="eastAsia"/>
        </w:rPr>
        <w:t>「</w:t>
      </w:r>
      <w:r w:rsidR="00E32B1D" w:rsidRPr="00E32B1D">
        <w:rPr>
          <w:rFonts w:hint="eastAsia"/>
        </w:rPr>
        <w:t>関係者へ適時に情報を共有することに努めるものとする</w:t>
      </w:r>
      <w:r>
        <w:rPr>
          <w:rFonts w:hint="eastAsia"/>
        </w:rPr>
        <w:t>」</w:t>
      </w:r>
    </w:p>
    <w:p w14:paraId="190C7384" w14:textId="35E36E3C" w:rsidR="00DA251A" w:rsidRPr="00DA251A" w:rsidRDefault="00DA251A" w:rsidP="00E32B1D">
      <w:pPr>
        <w:pStyle w:val="aff9"/>
      </w:pPr>
      <w:r>
        <w:rPr>
          <w:rFonts w:hint="eastAsia"/>
        </w:rPr>
        <w:t>「</w:t>
      </w:r>
      <w:r w:rsidR="00E32B1D">
        <w:rPr>
          <w:rFonts w:hint="eastAsia"/>
        </w:rPr>
        <w:t>関係者へ適時に情報を共有する</w:t>
      </w:r>
      <w:r>
        <w:rPr>
          <w:rFonts w:hint="eastAsia"/>
        </w:rPr>
        <w:t>」</w:t>
      </w:r>
      <w:r w:rsidR="00E32B1D">
        <w:rPr>
          <w:rFonts w:hint="eastAsia"/>
        </w:rPr>
        <w:t>とは、各府省のＷｅｂ</w:t>
      </w:r>
      <w:r w:rsidR="00E32B1D">
        <w:t>サイト等で</w:t>
      </w:r>
      <w:r w:rsidR="00E32B1D">
        <w:rPr>
          <w:rFonts w:hint="eastAsia"/>
        </w:rPr>
        <w:t>広く一般に</w:t>
      </w:r>
      <w:r w:rsidR="00E32B1D">
        <w:t>公開することや</w:t>
      </w:r>
      <w:r w:rsidR="00E32B1D">
        <w:rPr>
          <w:rFonts w:hint="eastAsia"/>
        </w:rPr>
        <w:t>情報共有Ｗｅｂ</w:t>
      </w:r>
      <w:r w:rsidR="00E32B1D">
        <w:t>サイト</w:t>
      </w:r>
      <w:r w:rsidR="00E32B1D">
        <w:rPr>
          <w:rFonts w:hint="eastAsia"/>
        </w:rPr>
        <w:t>を設け特定の関係者が閲覧できるようにすることを指す。</w:t>
      </w:r>
      <w:r>
        <w:rPr>
          <w:rFonts w:hint="eastAsia"/>
        </w:rPr>
        <w:t>他府省へ影響を与えるプロジェクトのときは、府省間で適時情報を開示する。</w:t>
      </w:r>
    </w:p>
    <w:p w14:paraId="7F69C26C" w14:textId="46D7DA73" w:rsidR="00B33F7C" w:rsidRDefault="00F35400" w:rsidP="006D1DB4">
      <w:pPr>
        <w:pStyle w:val="5"/>
        <w:spacing w:before="152" w:after="61"/>
      </w:pPr>
      <w:r>
        <w:t>「</w:t>
      </w:r>
      <w:r w:rsidR="006D1DB4" w:rsidRPr="006D1DB4">
        <w:rPr>
          <w:rFonts w:hint="eastAsia"/>
        </w:rPr>
        <w:t>プロジェクトの進捗状況及び達成状況に応じてプロジェクト計画書を</w:t>
      </w:r>
      <w:r w:rsidR="00327495">
        <w:rPr>
          <w:rFonts w:hint="eastAsia"/>
        </w:rPr>
        <w:t>変更</w:t>
      </w:r>
      <w:r w:rsidR="006D1DB4" w:rsidRPr="006D1DB4">
        <w:rPr>
          <w:rFonts w:hint="eastAsia"/>
        </w:rPr>
        <w:t>したときは、外部に公開している内容も適時に変更することが望ましい</w:t>
      </w:r>
      <w:r>
        <w:t>」</w:t>
      </w:r>
      <w:bookmarkEnd w:id="175"/>
    </w:p>
    <w:p w14:paraId="1754A17F" w14:textId="38616C49" w:rsidR="00B33F7C" w:rsidRDefault="00F35400">
      <w:pPr>
        <w:pStyle w:val="aff9"/>
      </w:pPr>
      <w:r>
        <w:t>「進捗状況及び達成状況に</w:t>
      </w:r>
      <w:r w:rsidR="006D1DB4">
        <w:rPr>
          <w:rFonts w:hint="eastAsia"/>
        </w:rPr>
        <w:t>応じて</w:t>
      </w:r>
      <w:r>
        <w:t>プロジェクト計画書を</w:t>
      </w:r>
      <w:r w:rsidR="00327495">
        <w:rPr>
          <w:rFonts w:hint="eastAsia"/>
        </w:rPr>
        <w:t>変更</w:t>
      </w:r>
      <w:r>
        <w:t>したとき」とは、プロジェクトの目標及び指標、サービス・業務企画内容の変更、利用者への提供時期等、プロジェクト計画書に対して利用者に影響を及ぼしうる変更を行った場合を指す。</w:t>
      </w:r>
    </w:p>
    <w:p w14:paraId="24C44D25" w14:textId="30868034" w:rsidR="00B33F7C" w:rsidRDefault="00F35400">
      <w:pPr>
        <w:pStyle w:val="aff9"/>
      </w:pPr>
      <w:r>
        <w:lastRenderedPageBreak/>
        <w:t>これらの変更に</w:t>
      </w:r>
      <w:r w:rsidR="006D1DB4">
        <w:rPr>
          <w:rFonts w:hint="eastAsia"/>
        </w:rPr>
        <w:t>よって、外部関係者や内部関係者</w:t>
      </w:r>
      <w:r>
        <w:t>に対して</w:t>
      </w:r>
      <w:r w:rsidR="006D1DB4">
        <w:rPr>
          <w:rFonts w:hint="eastAsia"/>
        </w:rPr>
        <w:t>様々な</w:t>
      </w:r>
      <w:r>
        <w:t>影響を発生させる可能性があるため、</w:t>
      </w:r>
      <w:r w:rsidR="006D1DB4">
        <w:rPr>
          <w:rFonts w:hint="eastAsia"/>
        </w:rPr>
        <w:t>変更内容を速やかに公開することが望ましい</w:t>
      </w:r>
      <w:r>
        <w:t>。</w:t>
      </w:r>
    </w:p>
    <w:p w14:paraId="19D04D46" w14:textId="01C66435" w:rsidR="00B33F7C" w:rsidRPr="00F35400" w:rsidRDefault="00F35400" w:rsidP="00F35400">
      <w:pPr>
        <w:pStyle w:val="2"/>
        <w:spacing w:before="152" w:after="152"/>
      </w:pPr>
      <w:bookmarkStart w:id="176" w:name="プロジェクト計画書等の段階的な改定"/>
      <w:bookmarkStart w:id="177" w:name="_Toc527912898"/>
      <w:bookmarkStart w:id="178" w:name="_Toc35011517"/>
      <w:bookmarkStart w:id="179" w:name="_Toc35338459"/>
      <w:r w:rsidRPr="00F35400">
        <w:lastRenderedPageBreak/>
        <w:t>プロジェクト計画書等の段階的な改定</w:t>
      </w:r>
      <w:bookmarkEnd w:id="176"/>
      <w:bookmarkEnd w:id="177"/>
      <w:bookmarkEnd w:id="178"/>
      <w:bookmarkEnd w:id="179"/>
    </w:p>
    <w:p w14:paraId="67313F2F" w14:textId="5814659A" w:rsidR="00B33F7C" w:rsidRDefault="00F35400">
      <w:pPr>
        <w:pStyle w:val="OriginalBodyText"/>
      </w:pPr>
      <w:r>
        <w:t>プロジェクト計画書は、プロジェクト開始時に全ての内容</w:t>
      </w:r>
      <w:r w:rsidR="00CD584C">
        <w:rPr>
          <w:rFonts w:hint="eastAsia"/>
        </w:rPr>
        <w:t>について</w:t>
      </w:r>
      <w:r>
        <w:t>具体化・詳細化することは困難であるため、プロジェクト推進責任者はＰＪＭＯ各担当と調整し、次に</w:t>
      </w:r>
      <w:r w:rsidR="00493DAD" w:rsidRPr="00493DAD">
        <w:rPr>
          <w:rFonts w:hint="eastAsia"/>
        </w:rPr>
        <w:t>掲げる時期</w:t>
      </w:r>
      <w:r>
        <w:t>を参考に、</w:t>
      </w:r>
      <w:r w:rsidRPr="00AE59E3">
        <w:rPr>
          <w:b/>
          <w:u w:val="single"/>
        </w:rPr>
        <w:t>プロジェクト計画書の改定（プロジェクト管理要領の改定を含む</w:t>
      </w:r>
      <w:r w:rsidR="00464160">
        <w:rPr>
          <w:rFonts w:hint="eastAsia"/>
          <w:b/>
          <w:u w:val="single"/>
        </w:rPr>
        <w:t>。</w:t>
      </w:r>
      <w:r w:rsidRPr="00AE59E3">
        <w:rPr>
          <w:b/>
          <w:u w:val="single"/>
        </w:rPr>
        <w:t>）を実施する</w:t>
      </w:r>
      <w:r w:rsidR="00061F9E" w:rsidRPr="00F35400">
        <w:rPr>
          <w:b/>
          <w:sz w:val="14"/>
          <w:u w:val="single"/>
        </w:rPr>
        <w:t>(1)</w:t>
      </w:r>
      <w:r>
        <w:t>ものとする。</w:t>
      </w:r>
      <w:r w:rsidRPr="00F35400">
        <w:rPr>
          <w:b/>
          <w:u w:val="single"/>
        </w:rPr>
        <w:t>なお、</w:t>
      </w:r>
      <w:r w:rsidR="00ED11B8" w:rsidRPr="00ED11B8">
        <w:rPr>
          <w:rFonts w:hint="eastAsia"/>
          <w:b/>
          <w:u w:val="single"/>
        </w:rPr>
        <w:t>これらの</w:t>
      </w:r>
      <w:r w:rsidR="00493DAD">
        <w:rPr>
          <w:rFonts w:hint="eastAsia"/>
          <w:b/>
          <w:u w:val="single"/>
        </w:rPr>
        <w:t>時期</w:t>
      </w:r>
      <w:r w:rsidRPr="00F35400">
        <w:rPr>
          <w:b/>
          <w:u w:val="single"/>
        </w:rPr>
        <w:t>以外に</w:t>
      </w:r>
      <w:r w:rsidR="00ED11B8" w:rsidRPr="00ED11B8">
        <w:rPr>
          <w:rFonts w:hint="eastAsia"/>
          <w:b/>
          <w:u w:val="single"/>
        </w:rPr>
        <w:t>必要に応じて</w:t>
      </w:r>
      <w:r w:rsidRPr="00F35400">
        <w:rPr>
          <w:b/>
          <w:u w:val="single"/>
        </w:rPr>
        <w:t>適宜改定する</w:t>
      </w:r>
      <w:r w:rsidR="00ED11B8" w:rsidRPr="00ED11B8">
        <w:rPr>
          <w:rFonts w:hint="eastAsia"/>
          <w:b/>
          <w:u w:val="single"/>
        </w:rPr>
        <w:t>ことを妨げない</w:t>
      </w:r>
      <w:r w:rsidRPr="00F35400">
        <w:rPr>
          <w:b/>
          <w:sz w:val="14"/>
          <w:u w:val="single"/>
        </w:rPr>
        <w:t>(</w:t>
      </w:r>
      <w:r w:rsidR="00061F9E">
        <w:rPr>
          <w:rFonts w:hint="eastAsia"/>
          <w:b/>
          <w:sz w:val="14"/>
          <w:u w:val="single"/>
        </w:rPr>
        <w:t>2</w:t>
      </w:r>
      <w:r w:rsidRPr="00F35400">
        <w:rPr>
          <w:b/>
          <w:sz w:val="14"/>
          <w:u w:val="single"/>
        </w:rPr>
        <w:t>)</w:t>
      </w:r>
      <w:r>
        <w:t>。</w:t>
      </w:r>
    </w:p>
    <w:p w14:paraId="34EA1D2F" w14:textId="0692A9EB" w:rsidR="00F208DF" w:rsidRDefault="00F208DF" w:rsidP="00F208DF">
      <w:pPr>
        <w:pStyle w:val="OriginalHeader"/>
        <w:spacing w:before="152"/>
      </w:pPr>
      <w:r>
        <w:t xml:space="preserve">1） </w:t>
      </w:r>
      <w:r w:rsidRPr="00F208DF">
        <w:t>プロジェクトの構想段階</w:t>
      </w:r>
    </w:p>
    <w:p w14:paraId="438D5C5C" w14:textId="1C431CB1" w:rsidR="00F208DF" w:rsidRPr="00F208DF" w:rsidRDefault="00F208DF" w:rsidP="00093CB3">
      <w:pPr>
        <w:pStyle w:val="OriginalBodyText"/>
      </w:pPr>
      <w:r w:rsidRPr="00093CB3">
        <w:rPr>
          <w:rFonts w:hint="eastAsia"/>
          <w:b/>
          <w:u w:val="single"/>
        </w:rPr>
        <w:t>ＰＪＭＯは、プロジェクトの構想段階において、プロジェクト計画の概要を整理し、プロジェクト計画書の素案を作成する</w:t>
      </w:r>
      <w:r w:rsidR="002E266B" w:rsidRPr="00093CB3">
        <w:rPr>
          <w:b/>
          <w:sz w:val="14"/>
          <w:u w:val="single"/>
        </w:rPr>
        <w:t>(3)</w:t>
      </w:r>
      <w:r w:rsidRPr="00F208DF">
        <w:rPr>
          <w:rFonts w:hint="eastAsia"/>
        </w:rPr>
        <w:t>ものとする。</w:t>
      </w:r>
    </w:p>
    <w:p w14:paraId="146E7436" w14:textId="1CA19069" w:rsidR="00F208DF" w:rsidRDefault="00F208DF" w:rsidP="00F208DF">
      <w:pPr>
        <w:pStyle w:val="OriginalHeader"/>
        <w:spacing w:before="152"/>
      </w:pPr>
      <w:r>
        <w:rPr>
          <w:rFonts w:hint="eastAsia"/>
        </w:rPr>
        <w:t>2</w:t>
      </w:r>
      <w:r>
        <w:t xml:space="preserve">） </w:t>
      </w:r>
      <w:r w:rsidRPr="00F208DF">
        <w:t>当初計画段階</w:t>
      </w:r>
    </w:p>
    <w:p w14:paraId="76C81CEF" w14:textId="218AB185" w:rsidR="00F208DF" w:rsidRDefault="00CB567D" w:rsidP="00093CB3">
      <w:pPr>
        <w:pStyle w:val="OriginalBodyText"/>
      </w:pPr>
      <w:r w:rsidRPr="00CB567D">
        <w:rPr>
          <w:rFonts w:hint="eastAsia"/>
          <w:b/>
          <w:u w:val="single"/>
        </w:rPr>
        <w:t>ＰＪＭＯは、プロジェクト計画書の素案が</w:t>
      </w:r>
      <w:r>
        <w:rPr>
          <w:rFonts w:hint="eastAsia"/>
          <w:b/>
          <w:u w:val="single"/>
        </w:rPr>
        <w:t>決定</w:t>
      </w:r>
      <w:r w:rsidR="00F208DF" w:rsidRPr="00093CB3">
        <w:rPr>
          <w:rFonts w:hint="eastAsia"/>
          <w:b/>
          <w:u w:val="single"/>
        </w:rPr>
        <w:t>されてから、サービス・業務企画終了時までに、政策目的</w:t>
      </w:r>
      <w:r w:rsidR="00FF5ADD">
        <w:rPr>
          <w:rFonts w:hint="eastAsia"/>
          <w:b/>
          <w:u w:val="single"/>
        </w:rPr>
        <w:t>やプロジェクトの</w:t>
      </w:r>
      <w:r w:rsidR="00F208DF" w:rsidRPr="00093CB3">
        <w:rPr>
          <w:rFonts w:hint="eastAsia"/>
          <w:b/>
          <w:u w:val="single"/>
        </w:rPr>
        <w:t>目標に基づき設定した業務効果に関する指標及び情報システム効果に関する指標、プロジェクトを推進する体制と各々の役割・責任、全体のスケジュール等について具体化・詳細化し、プロジェクト計画書に反映する</w:t>
      </w:r>
      <w:r w:rsidR="009C6BE5" w:rsidRPr="00093CB3">
        <w:rPr>
          <w:b/>
          <w:sz w:val="14"/>
          <w:u w:val="single"/>
        </w:rPr>
        <w:t>(4)</w:t>
      </w:r>
      <w:r w:rsidR="00F208DF" w:rsidRPr="00F208DF">
        <w:rPr>
          <w:rFonts w:hint="eastAsia"/>
        </w:rPr>
        <w:t>ものとする。</w:t>
      </w:r>
    </w:p>
    <w:p w14:paraId="6C6CF0D0" w14:textId="4A6D2BDC" w:rsidR="00F208DF" w:rsidRDefault="00F208DF" w:rsidP="00F208DF">
      <w:pPr>
        <w:pStyle w:val="OriginalHeader"/>
        <w:spacing w:before="152"/>
      </w:pPr>
      <w:r>
        <w:t xml:space="preserve">3） </w:t>
      </w:r>
      <w:r w:rsidRPr="00F208DF">
        <w:t>調達及び設計・開発開始前</w:t>
      </w:r>
    </w:p>
    <w:p w14:paraId="3E8826A5" w14:textId="03F97ACC" w:rsidR="00F208DF" w:rsidRDefault="00F208DF" w:rsidP="00093CB3">
      <w:pPr>
        <w:pStyle w:val="OriginalBodyText"/>
      </w:pPr>
      <w:r w:rsidRPr="00093CB3">
        <w:rPr>
          <w:rFonts w:hint="eastAsia"/>
          <w:b/>
          <w:u w:val="single"/>
        </w:rPr>
        <w:t>ＰＪＭＯは、調達及び設計・開発を開始する前までに、サービス・業務企画及び要件定義を基にして、当初計画段階のプロジェクト計画書に詳細な内容を盛り込み、設計・開発段階前のプロジェクト計画書を具体化・詳細化する</w:t>
      </w:r>
      <w:r w:rsidR="009C6BE5" w:rsidRPr="00093CB3">
        <w:rPr>
          <w:b/>
          <w:sz w:val="14"/>
          <w:u w:val="single"/>
        </w:rPr>
        <w:t>(5)</w:t>
      </w:r>
      <w:r w:rsidRPr="00F208DF">
        <w:rPr>
          <w:rFonts w:hint="eastAsia"/>
        </w:rPr>
        <w:t>ものとする。</w:t>
      </w:r>
    </w:p>
    <w:p w14:paraId="2A5F5A6B" w14:textId="710D745F" w:rsidR="00F208DF" w:rsidRDefault="00F208DF" w:rsidP="00F208DF">
      <w:pPr>
        <w:pStyle w:val="OriginalHeader"/>
        <w:spacing w:before="152"/>
      </w:pPr>
      <w:r>
        <w:t xml:space="preserve">4） </w:t>
      </w:r>
      <w:r w:rsidRPr="00F208DF">
        <w:t>運用及び保守開始前</w:t>
      </w:r>
    </w:p>
    <w:p w14:paraId="17011C63" w14:textId="71B7AB57" w:rsidR="00F208DF" w:rsidRDefault="00F208DF" w:rsidP="00093CB3">
      <w:pPr>
        <w:pStyle w:val="OriginalBodyText"/>
      </w:pPr>
      <w:r w:rsidRPr="00093CB3">
        <w:rPr>
          <w:rFonts w:hint="eastAsia"/>
          <w:b/>
          <w:u w:val="single"/>
        </w:rPr>
        <w:t>ＰＪＭＯは、運用及び保守を開始する前までに、運用開始後の評価指標等</w:t>
      </w:r>
      <w:r w:rsidR="00FF5ADD">
        <w:rPr>
          <w:rFonts w:hint="eastAsia"/>
          <w:b/>
          <w:u w:val="single"/>
        </w:rPr>
        <w:t>を</w:t>
      </w:r>
      <w:r w:rsidRPr="00093CB3">
        <w:rPr>
          <w:rFonts w:hint="eastAsia"/>
          <w:b/>
          <w:u w:val="single"/>
        </w:rPr>
        <w:t>具体化・詳細化し、プロジェクト計画書に反映する</w:t>
      </w:r>
      <w:r w:rsidR="009C6BE5" w:rsidRPr="00093CB3">
        <w:rPr>
          <w:b/>
          <w:sz w:val="14"/>
          <w:u w:val="single"/>
        </w:rPr>
        <w:t>(6)</w:t>
      </w:r>
      <w:r w:rsidRPr="00F208DF">
        <w:rPr>
          <w:rFonts w:hint="eastAsia"/>
        </w:rPr>
        <w:t>ものとする。</w:t>
      </w:r>
    </w:p>
    <w:p w14:paraId="271C8248" w14:textId="3570CBDB" w:rsidR="00F208DF" w:rsidRDefault="00F208DF" w:rsidP="00F208DF">
      <w:pPr>
        <w:pStyle w:val="OriginalHeader"/>
        <w:spacing w:before="152"/>
      </w:pPr>
      <w:r>
        <w:t xml:space="preserve">5） </w:t>
      </w:r>
      <w:r w:rsidRPr="00F208DF">
        <w:t>サービス・業務の運営段階</w:t>
      </w:r>
    </w:p>
    <w:p w14:paraId="4266E2B0" w14:textId="2853E019" w:rsidR="00F208DF" w:rsidRDefault="00F208DF" w:rsidP="00093CB3">
      <w:pPr>
        <w:pStyle w:val="OriginalBodyText"/>
      </w:pPr>
      <w:r w:rsidRPr="00093CB3">
        <w:rPr>
          <w:rFonts w:hint="eastAsia"/>
          <w:b/>
          <w:u w:val="single"/>
        </w:rPr>
        <w:t>ＰＪＭＯは、サービス・業務の運営段階において、政策目的</w:t>
      </w:r>
      <w:r w:rsidR="00A31BC8">
        <w:rPr>
          <w:rFonts w:hint="eastAsia"/>
          <w:b/>
          <w:u w:val="single"/>
        </w:rPr>
        <w:t>やプロジェクトの</w:t>
      </w:r>
      <w:r w:rsidRPr="00093CB3">
        <w:rPr>
          <w:rFonts w:hint="eastAsia"/>
          <w:b/>
          <w:u w:val="single"/>
        </w:rPr>
        <w:t>目標の達成状況、運用段階で必要となった改善点、発生した課題とその課題への対応、実施された改修、業務の状況の評価、業務の改善状況・改善計画及び実行結果等について具体化・詳細化し、プロジェクト計画書に反映する</w:t>
      </w:r>
      <w:r w:rsidR="009C6BE5" w:rsidRPr="00093CB3">
        <w:rPr>
          <w:b/>
          <w:sz w:val="14"/>
          <w:u w:val="single"/>
        </w:rPr>
        <w:t>(7)</w:t>
      </w:r>
      <w:r w:rsidRPr="00F208DF">
        <w:rPr>
          <w:rFonts w:hint="eastAsia"/>
        </w:rPr>
        <w:t>ものとする。</w:t>
      </w:r>
    </w:p>
    <w:p w14:paraId="6751D639" w14:textId="34C8F39A" w:rsidR="00B33F7C" w:rsidRDefault="00F208DF">
      <w:pPr>
        <w:pStyle w:val="OriginalHeader"/>
        <w:spacing w:before="152"/>
      </w:pPr>
      <w:r>
        <w:t>6</w:t>
      </w:r>
      <w:r w:rsidR="00F35400">
        <w:t>） サブプロジェクトの組成時</w:t>
      </w:r>
    </w:p>
    <w:p w14:paraId="499434FA" w14:textId="1C363097" w:rsidR="00B33F7C" w:rsidRDefault="00F35400">
      <w:pPr>
        <w:pStyle w:val="OriginalBodyText"/>
      </w:pPr>
      <w:r w:rsidRPr="00F35400">
        <w:rPr>
          <w:b/>
          <w:u w:val="single"/>
        </w:rPr>
        <w:t>ＰＪＭＯは、当該プロジェクトに属するサブプロジェクトを組成する際、その内容を具体化・詳細化し、プロジェクト計画書に反映するものとする</w:t>
      </w:r>
      <w:r w:rsidRPr="00F35400">
        <w:rPr>
          <w:b/>
          <w:sz w:val="14"/>
          <w:u w:val="single"/>
        </w:rPr>
        <w:t>(</w:t>
      </w:r>
      <w:r w:rsidR="009C6BE5">
        <w:rPr>
          <w:rFonts w:hint="eastAsia"/>
          <w:b/>
          <w:sz w:val="14"/>
          <w:u w:val="single"/>
        </w:rPr>
        <w:t>8</w:t>
      </w:r>
      <w:r w:rsidRPr="00F35400">
        <w:rPr>
          <w:b/>
          <w:sz w:val="14"/>
          <w:u w:val="single"/>
        </w:rPr>
        <w:t>)</w:t>
      </w:r>
      <w:r>
        <w:t>。</w:t>
      </w:r>
    </w:p>
    <w:p w14:paraId="3B817F8A" w14:textId="7C327B2D" w:rsidR="00083B38" w:rsidRDefault="00083B38">
      <w:pPr>
        <w:pStyle w:val="OriginalBodyText"/>
      </w:pPr>
      <w:r w:rsidRPr="00083B38">
        <w:rPr>
          <w:rFonts w:hint="eastAsia"/>
        </w:rPr>
        <w:t>なお、サブプロジェクトに関する記載については、プロジェクト計画書に追記する形でも、サブプロジェクト計画書として独立した構成とする形でも、いずれでも差し支えない。</w:t>
      </w:r>
    </w:p>
    <w:p w14:paraId="026FDFF0" w14:textId="0006C6D5" w:rsidR="00083B38" w:rsidRDefault="00083B38" w:rsidP="00083B38">
      <w:pPr>
        <w:pStyle w:val="OriginalHeader"/>
        <w:spacing w:before="152"/>
      </w:pPr>
      <w:r>
        <w:t xml:space="preserve">7） </w:t>
      </w:r>
      <w:r w:rsidRPr="00083B38">
        <w:rPr>
          <w:rFonts w:hint="eastAsia"/>
        </w:rPr>
        <w:t>工程完了時</w:t>
      </w:r>
    </w:p>
    <w:p w14:paraId="35C85A37" w14:textId="37AC77F7" w:rsidR="00B33F7C" w:rsidRDefault="00083B38">
      <w:pPr>
        <w:pStyle w:val="OriginalBodyText"/>
      </w:pPr>
      <w:r w:rsidRPr="00083B38">
        <w:rPr>
          <w:rFonts w:hint="eastAsia"/>
        </w:rPr>
        <w:lastRenderedPageBreak/>
        <w:t>工程が完了した時点で、工程で実施した作業の結果と次工程の内容を具体化・詳細化し、プロジェクト計画書に反映するものとする。既に記載されている内容についても見直しを行い、変更を検討するものとする。</w:t>
      </w:r>
    </w:p>
    <w:p w14:paraId="6239CBEA" w14:textId="77777777" w:rsidR="00B33F7C" w:rsidRDefault="00F35400">
      <w:pPr>
        <w:pStyle w:val="ExplanationHeader"/>
        <w:spacing w:before="152" w:after="152"/>
      </w:pPr>
      <w:r>
        <w:t>１. 趣旨</w:t>
      </w:r>
    </w:p>
    <w:p w14:paraId="5E50CB57" w14:textId="433BD3E1" w:rsidR="00B33F7C" w:rsidRDefault="00F35400">
      <w:pPr>
        <w:pStyle w:val="a6"/>
      </w:pPr>
      <w:r>
        <w:t>プロジェクト計画書等</w:t>
      </w:r>
      <w:r w:rsidR="00CD584C">
        <w:rPr>
          <w:rFonts w:hint="eastAsia"/>
        </w:rPr>
        <w:t>の各項目</w:t>
      </w:r>
      <w:r>
        <w:t>は、初回の確定時点では、その時点で入手可能な情報から検討した内容が記載されているため、概略のみが記載されている項目が存在している。</w:t>
      </w:r>
    </w:p>
    <w:p w14:paraId="605A3355" w14:textId="60C8F65C" w:rsidR="003A036F" w:rsidRDefault="00F35400">
      <w:pPr>
        <w:pStyle w:val="a6"/>
      </w:pPr>
      <w:r>
        <w:t>このため、工程</w:t>
      </w:r>
      <w:r w:rsidR="00CD584C">
        <w:rPr>
          <w:rFonts w:hint="eastAsia"/>
        </w:rPr>
        <w:t>が完了</w:t>
      </w:r>
      <w:r>
        <w:t>する</w:t>
      </w:r>
      <w:r w:rsidR="00493DAD">
        <w:rPr>
          <w:rFonts w:hint="eastAsia"/>
        </w:rPr>
        <w:t>時期</w:t>
      </w:r>
      <w:r>
        <w:t>で、</w:t>
      </w:r>
      <w:r w:rsidR="00CD584C">
        <w:rPr>
          <w:rFonts w:hint="eastAsia"/>
        </w:rPr>
        <w:t>工程で実施した作業の結果を</w:t>
      </w:r>
      <w:r>
        <w:t>その時点の最新の情報</w:t>
      </w:r>
      <w:r w:rsidR="00CD584C">
        <w:rPr>
          <w:rFonts w:hint="eastAsia"/>
        </w:rPr>
        <w:t>として、</w:t>
      </w:r>
      <w:r>
        <w:t>記載内容を検討し具体化・詳細化を行う</w:t>
      </w:r>
      <w:r w:rsidR="008B1C27">
        <w:rPr>
          <w:rFonts w:hint="eastAsia"/>
        </w:rPr>
        <w:t>ことにより、プロジェクトの初期においてプロジェクト計画書の</w:t>
      </w:r>
      <w:r w:rsidR="00C940AF">
        <w:rPr>
          <w:rFonts w:hint="eastAsia"/>
        </w:rPr>
        <w:t>作成に係るＰＪＭＯの作業負荷を軽減すると</w:t>
      </w:r>
      <w:r w:rsidR="000D0449">
        <w:rPr>
          <w:rFonts w:hint="eastAsia"/>
        </w:rPr>
        <w:t>とも</w:t>
      </w:r>
      <w:r w:rsidR="00C940AF">
        <w:rPr>
          <w:rFonts w:hint="eastAsia"/>
        </w:rPr>
        <w:t>に、プロジェクトの進行</w:t>
      </w:r>
      <w:r w:rsidR="008B1C27">
        <w:rPr>
          <w:rFonts w:hint="eastAsia"/>
        </w:rPr>
        <w:t>に応じたプロジェクト計画書の内容となることを達成する。</w:t>
      </w:r>
      <w:r w:rsidR="003A036F">
        <w:rPr>
          <w:rFonts w:hint="eastAsia"/>
        </w:rPr>
        <w:t>また、</w:t>
      </w:r>
      <w:r w:rsidR="003A036F">
        <w:t>ＰＪＭＯの交代等が発生したときに、</w:t>
      </w:r>
      <w:r w:rsidR="003A036F">
        <w:rPr>
          <w:rFonts w:hint="eastAsia"/>
        </w:rPr>
        <w:t>当該</w:t>
      </w:r>
      <w:r w:rsidR="003A036F">
        <w:t>プロジェクトの引継ぎ資料として活用</w:t>
      </w:r>
      <w:r w:rsidR="003A036F">
        <w:rPr>
          <w:rFonts w:hint="eastAsia"/>
        </w:rPr>
        <w:t>できるようにする。</w:t>
      </w:r>
    </w:p>
    <w:p w14:paraId="3870F935" w14:textId="77777777" w:rsidR="00061F9E" w:rsidRDefault="00061F9E" w:rsidP="00061F9E">
      <w:pPr>
        <w:pStyle w:val="ExplanationHeader"/>
        <w:spacing w:before="152" w:after="152"/>
      </w:pPr>
      <w:r>
        <w:t>２. 解説</w:t>
      </w:r>
    </w:p>
    <w:p w14:paraId="1427C161" w14:textId="3EE94407" w:rsidR="00061F9E" w:rsidRDefault="00061F9E" w:rsidP="00061F9E">
      <w:pPr>
        <w:pStyle w:val="5"/>
        <w:spacing w:before="152" w:after="61"/>
        <w:ind w:left="525"/>
      </w:pPr>
      <w:r w:rsidRPr="00061F9E">
        <w:t>「</w:t>
      </w:r>
      <w:r w:rsidRPr="00093CB3">
        <w:t>プロジェクト計画書の改定（プロジェクト管理要領の改定を含む</w:t>
      </w:r>
      <w:r w:rsidR="000968B8">
        <w:rPr>
          <w:rFonts w:hint="eastAsia"/>
        </w:rPr>
        <w:t>。</w:t>
      </w:r>
      <w:r w:rsidRPr="00093CB3">
        <w:t>）を実施する</w:t>
      </w:r>
      <w:r>
        <w:t>」</w:t>
      </w:r>
    </w:p>
    <w:p w14:paraId="39C8E877" w14:textId="15E3863B" w:rsidR="00061F9E" w:rsidRDefault="00061F9E" w:rsidP="00093CB3">
      <w:pPr>
        <w:pStyle w:val="aff9"/>
      </w:pPr>
      <w:r>
        <w:rPr>
          <w:rFonts w:hint="eastAsia"/>
        </w:rPr>
        <w:t>「</w:t>
      </w:r>
      <w:r w:rsidR="00F35400">
        <w:t>プロジェクト計画書の</w:t>
      </w:r>
      <w:r w:rsidR="00CD584C">
        <w:rPr>
          <w:rFonts w:hint="eastAsia"/>
        </w:rPr>
        <w:t>改定</w:t>
      </w:r>
      <w:r>
        <w:rPr>
          <w:rFonts w:hint="eastAsia"/>
        </w:rPr>
        <w:t>」と</w:t>
      </w:r>
      <w:r w:rsidR="00F35400">
        <w:t>は、「２．2)キ 変更管理」で定義した変更プロセスに従い、</w:t>
      </w:r>
      <w:r>
        <w:rPr>
          <w:rFonts w:hint="eastAsia"/>
        </w:rPr>
        <w:t>プロジェクト計画書の内容を変更する</w:t>
      </w:r>
      <w:r w:rsidR="001274D0">
        <w:rPr>
          <w:rFonts w:hint="eastAsia"/>
        </w:rPr>
        <w:t>作業</w:t>
      </w:r>
      <w:r>
        <w:rPr>
          <w:rFonts w:hint="eastAsia"/>
        </w:rPr>
        <w:t>である。</w:t>
      </w:r>
    </w:p>
    <w:p w14:paraId="019E76ED" w14:textId="77777777" w:rsidR="00EC2B9D" w:rsidRDefault="00EC2B9D" w:rsidP="0076428F">
      <w:pPr>
        <w:pStyle w:val="aff9"/>
      </w:pPr>
      <w:r>
        <w:t>初版となる当初計画段階</w:t>
      </w:r>
      <w:r>
        <w:rPr>
          <w:rFonts w:hint="eastAsia"/>
        </w:rPr>
        <w:t>において、具体化・詳細化できない項目については、</w:t>
      </w:r>
      <w:r>
        <w:t>概略又は想定による記述内容で差し支えない。</w:t>
      </w:r>
    </w:p>
    <w:p w14:paraId="374521DD" w14:textId="03998C0D" w:rsidR="00EC2B9D" w:rsidRDefault="00FD238D" w:rsidP="00EC2B9D">
      <w:pPr>
        <w:pStyle w:val="aff9"/>
      </w:pPr>
      <w:r>
        <w:rPr>
          <w:rFonts w:hint="eastAsia"/>
        </w:rPr>
        <w:t>「1) プロジェクトの構想段階」から「5) サービス・業務の運用段階」までの各</w:t>
      </w:r>
      <w:r w:rsidR="00EC2B9D">
        <w:t>段階にお</w:t>
      </w:r>
      <w:r w:rsidR="005F53D5">
        <w:rPr>
          <w:rFonts w:hint="eastAsia"/>
        </w:rPr>
        <w:t>いて、</w:t>
      </w:r>
      <w:r w:rsidR="00EC2B9D">
        <w:t>検討結果から具体化・詳細化した項目を、プロジェクト計画書に追加又は更新し、新たな工程を開始する時点で、最新の状態</w:t>
      </w:r>
      <w:r w:rsidR="00EC2B9D">
        <w:rPr>
          <w:rFonts w:hint="eastAsia"/>
        </w:rPr>
        <w:t>となるように留意する</w:t>
      </w:r>
      <w:r w:rsidR="00EC2B9D">
        <w:t>。</w:t>
      </w:r>
    </w:p>
    <w:p w14:paraId="37026D1C" w14:textId="1EECB962" w:rsidR="00EC2B9D" w:rsidRDefault="00EC2B9D" w:rsidP="00EC2B9D">
      <w:pPr>
        <w:pStyle w:val="aff9"/>
      </w:pPr>
    </w:p>
    <w:p w14:paraId="5F4AC972" w14:textId="00784E6C" w:rsidR="004D12DE" w:rsidRDefault="00EC2B9D" w:rsidP="00093CB3">
      <w:pPr>
        <w:pStyle w:val="aff9"/>
      </w:pPr>
      <w:r>
        <w:rPr>
          <w:rFonts w:hint="eastAsia"/>
        </w:rPr>
        <w:t>段階的な詳細化</w:t>
      </w:r>
      <w:r w:rsidR="007C287B">
        <w:rPr>
          <w:rFonts w:hint="eastAsia"/>
        </w:rPr>
        <w:t>で</w:t>
      </w:r>
      <w:r>
        <w:rPr>
          <w:rFonts w:hint="eastAsia"/>
        </w:rPr>
        <w:t>は、</w:t>
      </w:r>
      <w:r w:rsidR="004D12DE">
        <w:rPr>
          <w:rFonts w:hint="eastAsia"/>
        </w:rPr>
        <w:t>プロジェクト計画書を直接書き換える</w:t>
      </w:r>
      <w:r w:rsidR="007C287B">
        <w:rPr>
          <w:rFonts w:hint="eastAsia"/>
        </w:rPr>
        <w:t>、又は、</w:t>
      </w:r>
      <w:r w:rsidR="004D12DE">
        <w:rPr>
          <w:rFonts w:hint="eastAsia"/>
        </w:rPr>
        <w:t>具体化・詳細化した</w:t>
      </w:r>
      <w:r w:rsidR="007C287B">
        <w:rPr>
          <w:rFonts w:hint="eastAsia"/>
        </w:rPr>
        <w:t>個別計画書等の</w:t>
      </w:r>
      <w:r w:rsidR="004D12DE">
        <w:rPr>
          <w:rFonts w:hint="eastAsia"/>
        </w:rPr>
        <w:t>文書を</w:t>
      </w:r>
      <w:r w:rsidR="007C287B">
        <w:rPr>
          <w:rFonts w:hint="eastAsia"/>
        </w:rPr>
        <w:t>プロジェクト計画書に付属させる。</w:t>
      </w:r>
    </w:p>
    <w:p w14:paraId="1695E08D" w14:textId="77777777" w:rsidR="004F2CED" w:rsidRDefault="004D12DE" w:rsidP="00093CB3">
      <w:pPr>
        <w:pStyle w:val="aff9"/>
      </w:pPr>
      <w:r>
        <w:rPr>
          <w:rFonts w:hint="eastAsia"/>
        </w:rPr>
        <w:t>また、内容の見直しにおいては、その理由とともに改定内容を履歴として残すことが望ましい。</w:t>
      </w:r>
    </w:p>
    <w:p w14:paraId="07EC7D77" w14:textId="5B09B86D" w:rsidR="004F2CED" w:rsidRDefault="004F2CED" w:rsidP="00093CB3">
      <w:pPr>
        <w:pStyle w:val="aff9"/>
      </w:pPr>
      <w:r>
        <w:rPr>
          <w:rFonts w:hint="eastAsia"/>
        </w:rPr>
        <w:t>なお、段階的な詳細化に伴い、プロジェクト計画書の変更内容について</w:t>
      </w:r>
      <w:r>
        <w:t>府省ＣＩＯやＰＭＯ</w:t>
      </w:r>
      <w:r>
        <w:rPr>
          <w:rFonts w:hint="eastAsia"/>
        </w:rPr>
        <w:t>への報告が必要かどうか</w:t>
      </w:r>
      <w:r w:rsidR="004F320B">
        <w:rPr>
          <w:rFonts w:hint="eastAsia"/>
        </w:rPr>
        <w:t>を</w:t>
      </w:r>
      <w:r w:rsidR="00707C88">
        <w:rPr>
          <w:rFonts w:hint="eastAsia"/>
        </w:rPr>
        <w:t>含め、</w:t>
      </w:r>
      <w:r>
        <w:t>「２．2)キ 変更管理」で定義した変更プロセスに従</w:t>
      </w:r>
      <w:r>
        <w:rPr>
          <w:rFonts w:hint="eastAsia"/>
        </w:rPr>
        <w:t>う</w:t>
      </w:r>
      <w:r>
        <w:t>。</w:t>
      </w:r>
    </w:p>
    <w:p w14:paraId="44B81720" w14:textId="0424DBEA" w:rsidR="00061F9E" w:rsidRDefault="00061F9E" w:rsidP="00ED11B8">
      <w:pPr>
        <w:pStyle w:val="5"/>
        <w:spacing w:before="152" w:after="61"/>
      </w:pPr>
      <w:r>
        <w:t>「なお、</w:t>
      </w:r>
      <w:r w:rsidR="00ED11B8" w:rsidRPr="00ED11B8">
        <w:rPr>
          <w:rFonts w:hint="eastAsia"/>
        </w:rPr>
        <w:t>これらの</w:t>
      </w:r>
      <w:r w:rsidR="00493DAD">
        <w:rPr>
          <w:rFonts w:hint="eastAsia"/>
        </w:rPr>
        <w:t>時期</w:t>
      </w:r>
      <w:r>
        <w:t>以外に</w:t>
      </w:r>
      <w:r w:rsidR="00ED11B8" w:rsidRPr="00ED11B8">
        <w:rPr>
          <w:rFonts w:hint="eastAsia"/>
        </w:rPr>
        <w:t>必要に応じて</w:t>
      </w:r>
      <w:r>
        <w:t>適宜改定する</w:t>
      </w:r>
      <w:r w:rsidR="00ED11B8" w:rsidRPr="00ED11B8">
        <w:rPr>
          <w:rFonts w:hint="eastAsia"/>
        </w:rPr>
        <w:t>ことを妨げない</w:t>
      </w:r>
      <w:r>
        <w:t>」</w:t>
      </w:r>
    </w:p>
    <w:p w14:paraId="31FCB376" w14:textId="7E3E298A" w:rsidR="00061F9E" w:rsidRDefault="00061F9E" w:rsidP="00061F9E">
      <w:pPr>
        <w:pStyle w:val="aff9"/>
      </w:pPr>
      <w:r>
        <w:t>「</w:t>
      </w:r>
      <w:r w:rsidR="00ED11B8" w:rsidRPr="00ED11B8">
        <w:rPr>
          <w:rFonts w:hint="eastAsia"/>
        </w:rPr>
        <w:t>これらの</w:t>
      </w:r>
      <w:r w:rsidR="00493DAD">
        <w:rPr>
          <w:rFonts w:hint="eastAsia"/>
        </w:rPr>
        <w:t>時期</w:t>
      </w:r>
      <w:r w:rsidR="00614DF1">
        <w:rPr>
          <w:rFonts w:hint="eastAsia"/>
        </w:rPr>
        <w:t>以外</w:t>
      </w:r>
      <w:r>
        <w:t>」とは、</w:t>
      </w:r>
      <w:r w:rsidR="00E83042">
        <w:rPr>
          <w:rFonts w:hint="eastAsia"/>
        </w:rPr>
        <w:t>「1) プロジェクトの構想段階」から</w:t>
      </w:r>
      <w:r w:rsidR="00614DF1">
        <w:rPr>
          <w:rFonts w:hint="eastAsia"/>
        </w:rPr>
        <w:t>「</w:t>
      </w:r>
      <w:r w:rsidR="00FF5ADD">
        <w:rPr>
          <w:rFonts w:hint="eastAsia"/>
        </w:rPr>
        <w:t>6</w:t>
      </w:r>
      <w:r w:rsidR="00A2659D">
        <w:rPr>
          <w:rFonts w:hint="eastAsia"/>
        </w:rPr>
        <w:t xml:space="preserve">) </w:t>
      </w:r>
      <w:r w:rsidR="00FF5ADD" w:rsidRPr="00FF5ADD">
        <w:t>サブプロジェクトの組成時</w:t>
      </w:r>
      <w:r w:rsidR="00614DF1">
        <w:rPr>
          <w:rFonts w:hint="eastAsia"/>
        </w:rPr>
        <w:t>」</w:t>
      </w:r>
      <w:r w:rsidR="005D6057">
        <w:rPr>
          <w:rFonts w:hint="eastAsia"/>
        </w:rPr>
        <w:t>まで</w:t>
      </w:r>
      <w:r w:rsidR="00614DF1">
        <w:rPr>
          <w:rFonts w:hint="eastAsia"/>
        </w:rPr>
        <w:t>を除く、</w:t>
      </w:r>
      <w:r>
        <w:rPr>
          <w:rFonts w:hint="eastAsia"/>
        </w:rPr>
        <w:t>例えば次に示すような事象が発生したとき</w:t>
      </w:r>
      <w:r w:rsidR="00614DF1">
        <w:rPr>
          <w:rFonts w:hint="eastAsia"/>
        </w:rPr>
        <w:t>を</w:t>
      </w:r>
      <w:r>
        <w:t>指す。</w:t>
      </w:r>
    </w:p>
    <w:p w14:paraId="2434E11A" w14:textId="14ACE869" w:rsidR="0060597D" w:rsidRDefault="0060597D" w:rsidP="00F361EA">
      <w:pPr>
        <w:pStyle w:val="list2"/>
        <w:spacing w:before="61" w:after="61"/>
      </w:pPr>
      <w:r>
        <w:lastRenderedPageBreak/>
        <w:t>プロジェクトの根拠となっている制度</w:t>
      </w:r>
      <w:r>
        <w:rPr>
          <w:rFonts w:hint="eastAsia"/>
        </w:rPr>
        <w:t>が</w:t>
      </w:r>
      <w:r>
        <w:t>改定</w:t>
      </w:r>
      <w:r>
        <w:rPr>
          <w:rFonts w:hint="eastAsia"/>
        </w:rPr>
        <w:t>された</w:t>
      </w:r>
      <w:r>
        <w:t>とき</w:t>
      </w:r>
      <w:r w:rsidR="002652BD">
        <w:rPr>
          <w:rFonts w:hint="eastAsia"/>
        </w:rPr>
        <w:t>。</w:t>
      </w:r>
    </w:p>
    <w:p w14:paraId="1BAC7791" w14:textId="485CB2AD" w:rsidR="0060597D" w:rsidRDefault="0060597D" w:rsidP="00F361EA">
      <w:pPr>
        <w:pStyle w:val="list2"/>
        <w:spacing w:before="61" w:after="61"/>
      </w:pPr>
      <w:r>
        <w:t>各種要因によりスケジュールの</w:t>
      </w:r>
      <w:r>
        <w:rPr>
          <w:rFonts w:hint="eastAsia"/>
        </w:rPr>
        <w:t>大幅な</w:t>
      </w:r>
      <w:r>
        <w:t>見直しが必要になったとき</w:t>
      </w:r>
      <w:r w:rsidR="002652BD">
        <w:rPr>
          <w:rFonts w:hint="eastAsia"/>
        </w:rPr>
        <w:t>。</w:t>
      </w:r>
    </w:p>
    <w:p w14:paraId="4273B657" w14:textId="273F68F9" w:rsidR="0060597D" w:rsidRDefault="0060597D" w:rsidP="00F361EA">
      <w:pPr>
        <w:pStyle w:val="list2"/>
        <w:spacing w:before="61" w:after="61"/>
      </w:pPr>
      <w:r>
        <w:t>プロジェクト</w:t>
      </w:r>
      <w:r>
        <w:rPr>
          <w:rFonts w:hint="eastAsia"/>
        </w:rPr>
        <w:t>を推進する過程で</w:t>
      </w:r>
      <w:r>
        <w:t>重大な問題が発生したとき</w:t>
      </w:r>
      <w:r w:rsidR="002652BD">
        <w:rPr>
          <w:rFonts w:hint="eastAsia"/>
        </w:rPr>
        <w:t>。</w:t>
      </w:r>
    </w:p>
    <w:p w14:paraId="278E57AF" w14:textId="46AACEEE" w:rsidR="007423D5" w:rsidRDefault="0060597D" w:rsidP="00F361EA">
      <w:pPr>
        <w:pStyle w:val="list2"/>
        <w:spacing w:before="61" w:after="61"/>
      </w:pPr>
      <w:r>
        <w:t>指標の水準の見直しが必要になったとき</w:t>
      </w:r>
      <w:r w:rsidR="002652BD">
        <w:rPr>
          <w:rFonts w:hint="eastAsia"/>
        </w:rPr>
        <w:t>。</w:t>
      </w:r>
    </w:p>
    <w:p w14:paraId="74F7C739" w14:textId="21D15C53" w:rsidR="007423D5" w:rsidRDefault="007423D5" w:rsidP="00F361EA">
      <w:pPr>
        <w:pStyle w:val="list2"/>
        <w:spacing w:before="61" w:after="61"/>
      </w:pPr>
      <w:r>
        <w:t>政府全体</w:t>
      </w:r>
      <w:r>
        <w:rPr>
          <w:rFonts w:hint="eastAsia"/>
        </w:rPr>
        <w:t>の</w:t>
      </w:r>
      <w:r>
        <w:t>方針や</w:t>
      </w:r>
      <w:r>
        <w:rPr>
          <w:rFonts w:hint="eastAsia"/>
        </w:rPr>
        <w:t>、中長期計画等の</w:t>
      </w:r>
      <w:r>
        <w:t>府省重要方針</w:t>
      </w:r>
      <w:r>
        <w:rPr>
          <w:rFonts w:hint="eastAsia"/>
        </w:rPr>
        <w:t>が</w:t>
      </w:r>
      <w:r>
        <w:t>変更された</w:t>
      </w:r>
      <w:r>
        <w:rPr>
          <w:rFonts w:hint="eastAsia"/>
        </w:rPr>
        <w:t>とき</w:t>
      </w:r>
      <w:r w:rsidR="002652BD">
        <w:rPr>
          <w:rFonts w:hint="eastAsia"/>
        </w:rPr>
        <w:t>。</w:t>
      </w:r>
    </w:p>
    <w:p w14:paraId="53572424" w14:textId="60C7E7B2" w:rsidR="00B6728F" w:rsidRDefault="00061F9E" w:rsidP="00093CB3">
      <w:pPr>
        <w:pStyle w:val="aff9"/>
      </w:pPr>
      <w:r>
        <w:t>これらの</w:t>
      </w:r>
      <w:r w:rsidR="00614DF1">
        <w:rPr>
          <w:rFonts w:hint="eastAsia"/>
        </w:rPr>
        <w:t>事象</w:t>
      </w:r>
      <w:r>
        <w:t>は、いずれもプロジェクト</w:t>
      </w:r>
      <w:r w:rsidR="00614DF1">
        <w:rPr>
          <w:rFonts w:hint="eastAsia"/>
        </w:rPr>
        <w:t>の存続に係る重要な内容</w:t>
      </w:r>
      <w:r>
        <w:t>であるため、</w:t>
      </w:r>
      <w:r>
        <w:rPr>
          <w:rFonts w:hint="eastAsia"/>
        </w:rPr>
        <w:t>ＰＪＭＯは</w:t>
      </w:r>
      <w:r>
        <w:t>プロジェクト計画書を改定し、関係者間に速やかに周知する必要がある。</w:t>
      </w:r>
      <w:r w:rsidR="004F2CED">
        <w:rPr>
          <w:rFonts w:hint="eastAsia"/>
        </w:rPr>
        <w:t>ＰＪＭＯは、</w:t>
      </w:r>
      <w:r w:rsidR="00614DF1">
        <w:rPr>
          <w:rFonts w:hint="eastAsia"/>
        </w:rPr>
        <w:t>改定の要否</w:t>
      </w:r>
      <w:r w:rsidR="00614DF1">
        <w:t>や</w:t>
      </w:r>
      <w:r w:rsidR="00493DAD">
        <w:rPr>
          <w:rFonts w:hint="eastAsia"/>
        </w:rPr>
        <w:t>時期</w:t>
      </w:r>
      <w:r w:rsidR="004F2CED">
        <w:rPr>
          <w:rFonts w:hint="eastAsia"/>
        </w:rPr>
        <w:t>、報告・承認が必要な関係者</w:t>
      </w:r>
      <w:r w:rsidR="00614DF1">
        <w:rPr>
          <w:rFonts w:hint="eastAsia"/>
        </w:rPr>
        <w:t>等の</w:t>
      </w:r>
      <w:r w:rsidR="004F2CED">
        <w:rPr>
          <w:rFonts w:hint="eastAsia"/>
        </w:rPr>
        <w:t>改定に伴う</w:t>
      </w:r>
      <w:r w:rsidR="00614DF1">
        <w:rPr>
          <w:rFonts w:hint="eastAsia"/>
        </w:rPr>
        <w:t>手続</w:t>
      </w:r>
      <w:r w:rsidR="004F2CED">
        <w:rPr>
          <w:rFonts w:hint="eastAsia"/>
        </w:rPr>
        <w:t>を</w:t>
      </w:r>
      <w:r w:rsidR="00707C88">
        <w:t>「２．2)キ 変更管理」</w:t>
      </w:r>
      <w:r w:rsidR="00707C88">
        <w:rPr>
          <w:rFonts w:hint="eastAsia"/>
        </w:rPr>
        <w:t>で</w:t>
      </w:r>
      <w:r w:rsidR="004F2CED">
        <w:rPr>
          <w:rFonts w:hint="eastAsia"/>
        </w:rPr>
        <w:t>事前に定める。</w:t>
      </w:r>
    </w:p>
    <w:p w14:paraId="68A76EE4" w14:textId="13718226" w:rsidR="00614DF1" w:rsidRDefault="00B264DD" w:rsidP="00093CB3">
      <w:pPr>
        <w:pStyle w:val="aff9"/>
      </w:pPr>
      <w:r>
        <w:rPr>
          <w:rFonts w:hint="eastAsia"/>
        </w:rPr>
        <w:t>なお、改定に伴う手続</w:t>
      </w:r>
      <w:r w:rsidR="00B6728F" w:rsidRPr="00B6728F">
        <w:rPr>
          <w:rFonts w:hint="eastAsia"/>
        </w:rPr>
        <w:t>を事前に定めるに当たっては</w:t>
      </w:r>
      <w:r w:rsidR="004F2CED">
        <w:rPr>
          <w:rFonts w:hint="eastAsia"/>
        </w:rPr>
        <w:t>、</w:t>
      </w:r>
      <w:r w:rsidR="00614DF1">
        <w:rPr>
          <w:rFonts w:hint="eastAsia"/>
        </w:rPr>
        <w:t>ＰＭＯ</w:t>
      </w:r>
      <w:r w:rsidR="00B6728F" w:rsidRPr="00B6728F">
        <w:rPr>
          <w:rFonts w:hint="eastAsia"/>
        </w:rPr>
        <w:t>や府省内外の</w:t>
      </w:r>
      <w:r w:rsidR="00614DF1" w:rsidRPr="00EB042D">
        <w:rPr>
          <w:rFonts w:hint="eastAsia"/>
        </w:rPr>
        <w:t>ＣＩＯ補佐官</w:t>
      </w:r>
      <w:r w:rsidR="00B6728F" w:rsidRPr="00B6728F">
        <w:rPr>
          <w:rFonts w:hint="eastAsia"/>
        </w:rPr>
        <w:t>、外部組織の有識者や専門的な知見を持つ職員の支援や</w:t>
      </w:r>
      <w:r w:rsidR="00614DF1" w:rsidRPr="00EB042D">
        <w:rPr>
          <w:rFonts w:hint="eastAsia"/>
        </w:rPr>
        <w:t>助言を</w:t>
      </w:r>
      <w:r w:rsidR="00B6728F" w:rsidRPr="00B6728F">
        <w:rPr>
          <w:rFonts w:hint="eastAsia"/>
        </w:rPr>
        <w:t>受けることが望ましい</w:t>
      </w:r>
      <w:r w:rsidR="00614DF1" w:rsidRPr="00EB042D">
        <w:rPr>
          <w:rFonts w:hint="eastAsia"/>
        </w:rPr>
        <w:t>。</w:t>
      </w:r>
    </w:p>
    <w:p w14:paraId="08599AB4" w14:textId="03071533" w:rsidR="00FF29F0" w:rsidRDefault="00FF29F0" w:rsidP="00093CB3">
      <w:pPr>
        <w:pStyle w:val="aff9"/>
      </w:pPr>
      <w:r>
        <w:t>また、府省共通プロジェクトの</w:t>
      </w:r>
      <w:r>
        <w:rPr>
          <w:rFonts w:hint="eastAsia"/>
        </w:rPr>
        <w:t>プロジェクト</w:t>
      </w:r>
      <w:r>
        <w:t>計画</w:t>
      </w:r>
      <w:r>
        <w:rPr>
          <w:rFonts w:hint="eastAsia"/>
        </w:rPr>
        <w:t>書</w:t>
      </w:r>
      <w:r>
        <w:t>の</w:t>
      </w:r>
      <w:r>
        <w:rPr>
          <w:rFonts w:hint="eastAsia"/>
        </w:rPr>
        <w:t>改定</w:t>
      </w:r>
      <w:r>
        <w:t>については、主管府省の</w:t>
      </w:r>
      <w:r>
        <w:rPr>
          <w:rFonts w:hint="eastAsia"/>
        </w:rPr>
        <w:t>ＰＪＭＯが行い、その結果を</w:t>
      </w:r>
      <w:r>
        <w:t>関係府省</w:t>
      </w:r>
      <w:r>
        <w:rPr>
          <w:rFonts w:hint="eastAsia"/>
        </w:rPr>
        <w:t>のＰＪＭＯへ通知し、合意を得る。</w:t>
      </w:r>
    </w:p>
    <w:p w14:paraId="4B4099D0" w14:textId="7090B292" w:rsidR="00FF29F0" w:rsidRDefault="00FF29F0" w:rsidP="00093CB3">
      <w:pPr>
        <w:pStyle w:val="aff9"/>
      </w:pPr>
      <w:r>
        <w:t>府省重点プロジェクトの見直しについては、ＰＪＭＯからプロジェクトの状況に関する報告をＰＭＯが受け、ＰＭＯが情報化推進委員会に諮った上でプロジェクトの見直しの検討を行う。</w:t>
      </w:r>
    </w:p>
    <w:p w14:paraId="2C00D96B" w14:textId="77777777" w:rsidR="00162BCC" w:rsidRPr="00BE6667" w:rsidRDefault="00162BCC" w:rsidP="00162BCC">
      <w:pPr>
        <w:pStyle w:val="3"/>
        <w:spacing w:before="152"/>
      </w:pPr>
      <w:bookmarkStart w:id="180" w:name="_Toc527912899"/>
      <w:bookmarkStart w:id="181" w:name="_Toc35011518"/>
      <w:bookmarkStart w:id="182" w:name="_Toc35338460"/>
      <w:r w:rsidRPr="00BE6667">
        <w:t>プロジェクトの構想段階</w:t>
      </w:r>
      <w:bookmarkEnd w:id="180"/>
      <w:bookmarkEnd w:id="181"/>
      <w:bookmarkEnd w:id="182"/>
    </w:p>
    <w:p w14:paraId="19CC6A04" w14:textId="6E15006D" w:rsidR="002E266B" w:rsidRDefault="002E266B" w:rsidP="00093CB3">
      <w:pPr>
        <w:pStyle w:val="5"/>
        <w:spacing w:before="152" w:after="61"/>
      </w:pPr>
      <w:r>
        <w:rPr>
          <w:rFonts w:hint="eastAsia"/>
        </w:rPr>
        <w:t>「</w:t>
      </w:r>
      <w:r w:rsidRPr="002E266B">
        <w:rPr>
          <w:rFonts w:hint="eastAsia"/>
        </w:rPr>
        <w:t>ＰＪＭＯは、プロジェクトの構想段階において、プロジェクト計画の概要を整理し、プロジェクト計画書の素案を作成する</w:t>
      </w:r>
      <w:r>
        <w:rPr>
          <w:rFonts w:hint="eastAsia"/>
        </w:rPr>
        <w:t>」</w:t>
      </w:r>
    </w:p>
    <w:p w14:paraId="20F4D4FE" w14:textId="5511725A" w:rsidR="00932E1A" w:rsidRDefault="002E266B" w:rsidP="00093CB3">
      <w:pPr>
        <w:pStyle w:val="aff9"/>
      </w:pPr>
      <w:r>
        <w:rPr>
          <w:rFonts w:hint="eastAsia"/>
        </w:rPr>
        <w:t>「プロジェクトの構想段階」とは、プロジェクトを計画する前に、</w:t>
      </w:r>
      <w:r w:rsidR="00190469">
        <w:rPr>
          <w:rFonts w:hint="eastAsia"/>
        </w:rPr>
        <w:t>ＰＪＭＯが</w:t>
      </w:r>
      <w:r>
        <w:rPr>
          <w:rFonts w:hint="eastAsia"/>
        </w:rPr>
        <w:t>計画の概要等の素案を作成</w:t>
      </w:r>
      <w:r w:rsidR="00092751">
        <w:rPr>
          <w:rFonts w:hint="eastAsia"/>
        </w:rPr>
        <w:t>・整理</w:t>
      </w:r>
      <w:r>
        <w:rPr>
          <w:rFonts w:hint="eastAsia"/>
        </w:rPr>
        <w:t>し、プロジェクトの必要性を判断する段階を指す。</w:t>
      </w:r>
      <w:r w:rsidR="00932E1A">
        <w:rPr>
          <w:rFonts w:hint="eastAsia"/>
        </w:rPr>
        <w:t>この段階においては、プロジェクト</w:t>
      </w:r>
      <w:r w:rsidR="00F554BA">
        <w:rPr>
          <w:rFonts w:hint="eastAsia"/>
        </w:rPr>
        <w:t>活動の前提となる政策目的並びにプロジェクトによって目指す定性的な目標を明確にし、プロジェクトの対象となる業務内容や実施計画等については可能な範囲で概略を記載する。</w:t>
      </w:r>
    </w:p>
    <w:p w14:paraId="7C049410" w14:textId="5E313616" w:rsidR="002E266B" w:rsidRDefault="00A11477" w:rsidP="00093CB3">
      <w:pPr>
        <w:pStyle w:val="aff9"/>
      </w:pPr>
      <w:r>
        <w:rPr>
          <w:rFonts w:hint="eastAsia"/>
        </w:rPr>
        <w:t>この段階で</w:t>
      </w:r>
      <w:r w:rsidR="00092751">
        <w:rPr>
          <w:rFonts w:hint="eastAsia"/>
        </w:rPr>
        <w:t>作成・整理する項目を以下に示す。</w:t>
      </w:r>
    </w:p>
    <w:p w14:paraId="763E71F8" w14:textId="77777777" w:rsidR="00092751" w:rsidRPr="00452F75" w:rsidRDefault="00092751" w:rsidP="00093CB3">
      <w:pPr>
        <w:pStyle w:val="list2"/>
        <w:spacing w:before="61" w:after="61"/>
      </w:pPr>
      <w:r w:rsidRPr="00452F75">
        <w:rPr>
          <w:rFonts w:hint="eastAsia"/>
        </w:rPr>
        <w:t>政策目的</w:t>
      </w:r>
      <w:r>
        <w:rPr>
          <w:rFonts w:hint="eastAsia"/>
        </w:rPr>
        <w:t>・概要</w:t>
      </w:r>
    </w:p>
    <w:p w14:paraId="315FA6D9" w14:textId="77777777" w:rsidR="00932E1A" w:rsidRPr="00452F75" w:rsidRDefault="00932E1A" w:rsidP="00932E1A">
      <w:pPr>
        <w:pStyle w:val="list2"/>
        <w:spacing w:before="61" w:after="61"/>
      </w:pPr>
      <w:r w:rsidRPr="00452F75">
        <w:rPr>
          <w:rFonts w:hint="eastAsia"/>
        </w:rPr>
        <w:t>プロジェクトの目標</w:t>
      </w:r>
    </w:p>
    <w:p w14:paraId="2AF63355" w14:textId="2E10CE2F" w:rsidR="00092751" w:rsidRPr="00452F75" w:rsidRDefault="00092751" w:rsidP="00603E58">
      <w:pPr>
        <w:pStyle w:val="list2"/>
        <w:spacing w:before="61" w:after="61"/>
      </w:pPr>
      <w:r w:rsidRPr="00452F75">
        <w:rPr>
          <w:rFonts w:hint="eastAsia"/>
        </w:rPr>
        <w:t>対象業務範囲</w:t>
      </w:r>
      <w:r w:rsidR="00932E1A">
        <w:rPr>
          <w:rFonts w:hint="eastAsia"/>
        </w:rPr>
        <w:t>及び</w:t>
      </w:r>
      <w:r>
        <w:rPr>
          <w:rFonts w:hint="eastAsia"/>
        </w:rPr>
        <w:t>サービス・</w:t>
      </w:r>
      <w:r w:rsidRPr="00452F75">
        <w:rPr>
          <w:rFonts w:hint="eastAsia"/>
        </w:rPr>
        <w:t>業務</w:t>
      </w:r>
      <w:r>
        <w:rPr>
          <w:rFonts w:hint="eastAsia"/>
        </w:rPr>
        <w:t>企画</w:t>
      </w:r>
      <w:r w:rsidRPr="00452F75">
        <w:rPr>
          <w:rFonts w:hint="eastAsia"/>
        </w:rPr>
        <w:t>の</w:t>
      </w:r>
      <w:r>
        <w:rPr>
          <w:rFonts w:hint="eastAsia"/>
        </w:rPr>
        <w:t>内容（概略）</w:t>
      </w:r>
    </w:p>
    <w:p w14:paraId="52DA4390" w14:textId="2D86DB92" w:rsidR="00932E1A" w:rsidRPr="00452F75" w:rsidRDefault="00932E1A" w:rsidP="00932E1A">
      <w:pPr>
        <w:pStyle w:val="list2"/>
        <w:spacing w:before="61" w:after="61"/>
      </w:pPr>
      <w:r>
        <w:rPr>
          <w:rFonts w:hint="eastAsia"/>
        </w:rPr>
        <w:t>実施計画（概略）</w:t>
      </w:r>
    </w:p>
    <w:p w14:paraId="421BFB2D" w14:textId="77777777" w:rsidR="00092751" w:rsidRPr="00452F75" w:rsidRDefault="00092751" w:rsidP="00093CB3">
      <w:pPr>
        <w:pStyle w:val="list2"/>
        <w:spacing w:before="61" w:after="61"/>
      </w:pPr>
      <w:r w:rsidRPr="00452F75">
        <w:rPr>
          <w:rFonts w:hint="eastAsia"/>
        </w:rPr>
        <w:t>予算</w:t>
      </w:r>
      <w:r>
        <w:rPr>
          <w:rFonts w:hint="eastAsia"/>
        </w:rPr>
        <w:t>（概算）</w:t>
      </w:r>
    </w:p>
    <w:p w14:paraId="2F540AC0" w14:textId="77777777" w:rsidR="00092751" w:rsidRPr="00452F75" w:rsidRDefault="00092751" w:rsidP="00093CB3">
      <w:pPr>
        <w:pStyle w:val="list2"/>
        <w:spacing w:before="61" w:after="61"/>
      </w:pPr>
      <w:r w:rsidRPr="00452F75">
        <w:rPr>
          <w:rFonts w:hint="eastAsia"/>
        </w:rPr>
        <w:t>体制</w:t>
      </w:r>
    </w:p>
    <w:p w14:paraId="64133F4E" w14:textId="4AF8DF5E" w:rsidR="002E266B" w:rsidRDefault="00190469" w:rsidP="00093CB3">
      <w:pPr>
        <w:pStyle w:val="aff9"/>
      </w:pPr>
      <w:r>
        <w:rPr>
          <w:rFonts w:hint="eastAsia"/>
        </w:rPr>
        <w:t>ＰＪＭＯは、</w:t>
      </w:r>
      <w:r w:rsidR="002E266B" w:rsidRPr="002E266B">
        <w:rPr>
          <w:rFonts w:hint="eastAsia"/>
        </w:rPr>
        <w:t>このプロジェクト計画書の素案を基に、プロジェクト開始の必要性</w:t>
      </w:r>
      <w:r>
        <w:rPr>
          <w:rFonts w:hint="eastAsia"/>
        </w:rPr>
        <w:t>を</w:t>
      </w:r>
      <w:r w:rsidR="002E266B" w:rsidRPr="002E266B">
        <w:rPr>
          <w:rFonts w:hint="eastAsia"/>
        </w:rPr>
        <w:t>判断</w:t>
      </w:r>
      <w:r>
        <w:rPr>
          <w:rFonts w:hint="eastAsia"/>
        </w:rPr>
        <w:t>し</w:t>
      </w:r>
      <w:r w:rsidR="002E266B" w:rsidRPr="002E266B">
        <w:rPr>
          <w:rFonts w:hint="eastAsia"/>
        </w:rPr>
        <w:t>、予算の確保に向けた活動</w:t>
      </w:r>
      <w:r>
        <w:rPr>
          <w:rFonts w:hint="eastAsia"/>
        </w:rPr>
        <w:t>を</w:t>
      </w:r>
      <w:r w:rsidR="002E266B" w:rsidRPr="002E266B">
        <w:rPr>
          <w:rFonts w:hint="eastAsia"/>
        </w:rPr>
        <w:t>開始</w:t>
      </w:r>
      <w:r>
        <w:rPr>
          <w:rFonts w:hint="eastAsia"/>
        </w:rPr>
        <w:t>する</w:t>
      </w:r>
      <w:r w:rsidR="002E266B" w:rsidRPr="002E266B">
        <w:rPr>
          <w:rFonts w:hint="eastAsia"/>
        </w:rPr>
        <w:t>。</w:t>
      </w:r>
    </w:p>
    <w:p w14:paraId="435B98C7" w14:textId="50FD9F34" w:rsidR="00162BCC" w:rsidRPr="00BE6667" w:rsidRDefault="00162BCC" w:rsidP="00093CB3">
      <w:pPr>
        <w:pStyle w:val="3"/>
        <w:spacing w:before="152"/>
      </w:pPr>
      <w:bookmarkStart w:id="183" w:name="_Toc527912900"/>
      <w:bookmarkStart w:id="184" w:name="_Toc35011519"/>
      <w:bookmarkStart w:id="185" w:name="_Toc35338461"/>
      <w:r w:rsidRPr="00BE6667">
        <w:t>当初計画段階</w:t>
      </w:r>
      <w:bookmarkEnd w:id="183"/>
      <w:bookmarkEnd w:id="184"/>
      <w:bookmarkEnd w:id="185"/>
    </w:p>
    <w:p w14:paraId="4324B9E0" w14:textId="7010807C" w:rsidR="00162BCC" w:rsidRDefault="00092751" w:rsidP="00093CB3">
      <w:pPr>
        <w:pStyle w:val="5"/>
        <w:spacing w:before="152" w:after="61"/>
      </w:pPr>
      <w:r>
        <w:rPr>
          <w:rFonts w:hint="eastAsia"/>
        </w:rPr>
        <w:t>「</w:t>
      </w:r>
      <w:r w:rsidRPr="00F208DF">
        <w:rPr>
          <w:rFonts w:hint="eastAsia"/>
        </w:rPr>
        <w:t>ＰＪＭＯは、プロジェクト計画書の素案が</w:t>
      </w:r>
      <w:r w:rsidR="00CB567D">
        <w:rPr>
          <w:rFonts w:hint="eastAsia"/>
        </w:rPr>
        <w:t>決定</w:t>
      </w:r>
      <w:r w:rsidRPr="00F208DF">
        <w:rPr>
          <w:rFonts w:hint="eastAsia"/>
        </w:rPr>
        <w:t>されてから、サービス・業務企画終了時までに、政策目的</w:t>
      </w:r>
      <w:r w:rsidR="00190469">
        <w:rPr>
          <w:rFonts w:hint="eastAsia"/>
        </w:rPr>
        <w:t>やプロジェクトの目標</w:t>
      </w:r>
      <w:r w:rsidRPr="00F208DF">
        <w:rPr>
          <w:rFonts w:hint="eastAsia"/>
        </w:rPr>
        <w:t>に基づき設</w:t>
      </w:r>
      <w:r w:rsidRPr="00F208DF">
        <w:rPr>
          <w:rFonts w:hint="eastAsia"/>
        </w:rPr>
        <w:lastRenderedPageBreak/>
        <w:t>定した業務効果に関する指標及び情報システム効果に関する指標、プロジェクトを推進する体制と各々の役割・責任、全体のスケジュール等について具体化・詳細化し、プロジェクト計画書に反映する</w:t>
      </w:r>
      <w:r>
        <w:rPr>
          <w:rFonts w:hint="eastAsia"/>
        </w:rPr>
        <w:t>」</w:t>
      </w:r>
    </w:p>
    <w:p w14:paraId="4363AA20" w14:textId="51CBA271" w:rsidR="00092751" w:rsidRDefault="00C54BFD" w:rsidP="00093CB3">
      <w:pPr>
        <w:pStyle w:val="aff9"/>
      </w:pPr>
      <w:r>
        <w:rPr>
          <w:rFonts w:hint="eastAsia"/>
        </w:rPr>
        <w:t>「</w:t>
      </w:r>
      <w:r w:rsidR="0021281C" w:rsidRPr="0021281C">
        <w:rPr>
          <w:rFonts w:hint="eastAsia"/>
        </w:rPr>
        <w:t>プロジェクト計画書の素案が</w:t>
      </w:r>
      <w:r w:rsidR="00CB567D">
        <w:rPr>
          <w:rFonts w:hint="eastAsia"/>
        </w:rPr>
        <w:t>決定</w:t>
      </w:r>
      <w:r w:rsidR="0021281C" w:rsidRPr="0021281C">
        <w:rPr>
          <w:rFonts w:hint="eastAsia"/>
        </w:rPr>
        <w:t>されてから、サービス・業務企画終了時まで</w:t>
      </w:r>
      <w:r>
        <w:rPr>
          <w:rFonts w:hint="eastAsia"/>
        </w:rPr>
        <w:t>」とは、</w:t>
      </w:r>
      <w:r w:rsidR="009C6BE5">
        <w:rPr>
          <w:rFonts w:hint="eastAsia"/>
        </w:rPr>
        <w:t>プロジェクトの構想段階</w:t>
      </w:r>
      <w:r w:rsidR="00190469">
        <w:rPr>
          <w:rFonts w:hint="eastAsia"/>
        </w:rPr>
        <w:t>で作成した</w:t>
      </w:r>
      <w:r w:rsidR="009C6BE5">
        <w:rPr>
          <w:rFonts w:hint="eastAsia"/>
        </w:rPr>
        <w:t>プロジェクト計画書の素案が</w:t>
      </w:r>
      <w:r w:rsidR="00CB567D">
        <w:rPr>
          <w:rFonts w:hint="eastAsia"/>
        </w:rPr>
        <w:t>決定</w:t>
      </w:r>
      <w:r w:rsidR="009C6BE5">
        <w:rPr>
          <w:rFonts w:hint="eastAsia"/>
        </w:rPr>
        <w:t>され</w:t>
      </w:r>
      <w:r w:rsidR="00B91216">
        <w:rPr>
          <w:rFonts w:hint="eastAsia"/>
        </w:rPr>
        <w:t>て</w:t>
      </w:r>
      <w:r w:rsidR="00C461FF">
        <w:rPr>
          <w:rFonts w:hint="eastAsia"/>
        </w:rPr>
        <w:t>から</w:t>
      </w:r>
      <w:r w:rsidR="00B91216">
        <w:rPr>
          <w:rFonts w:hint="eastAsia"/>
        </w:rPr>
        <w:t>、</w:t>
      </w:r>
      <w:r w:rsidR="009C6BE5">
        <w:rPr>
          <w:rFonts w:hint="eastAsia"/>
        </w:rPr>
        <w:t>サービス・業務企画にて</w:t>
      </w:r>
      <w:r w:rsidR="00C461FF">
        <w:rPr>
          <w:rFonts w:hint="eastAsia"/>
        </w:rPr>
        <w:t>政策目的</w:t>
      </w:r>
      <w:r w:rsidR="00190469">
        <w:rPr>
          <w:rFonts w:hint="eastAsia"/>
        </w:rPr>
        <w:t>やプロジェクトの</w:t>
      </w:r>
      <w:r w:rsidR="00C461FF">
        <w:rPr>
          <w:rFonts w:hint="eastAsia"/>
        </w:rPr>
        <w:t>目標を達成できる内容</w:t>
      </w:r>
      <w:r w:rsidR="00223987">
        <w:rPr>
          <w:rFonts w:hint="eastAsia"/>
        </w:rPr>
        <w:t>を</w:t>
      </w:r>
      <w:r w:rsidR="00C461FF">
        <w:rPr>
          <w:rFonts w:hint="eastAsia"/>
        </w:rPr>
        <w:t>確定するまでの</w:t>
      </w:r>
      <w:r w:rsidR="00223987">
        <w:rPr>
          <w:rFonts w:hint="eastAsia"/>
        </w:rPr>
        <w:t>段階</w:t>
      </w:r>
      <w:r w:rsidR="00C461FF">
        <w:rPr>
          <w:rFonts w:hint="eastAsia"/>
        </w:rPr>
        <w:t>を指す。</w:t>
      </w:r>
      <w:r w:rsidR="00B91216">
        <w:rPr>
          <w:rFonts w:hint="eastAsia"/>
        </w:rPr>
        <w:t>ＰＪＭＯは、</w:t>
      </w:r>
      <w:r w:rsidR="00C461FF">
        <w:rPr>
          <w:rFonts w:hint="eastAsia"/>
        </w:rPr>
        <w:t>この</w:t>
      </w:r>
      <w:r w:rsidR="00223987">
        <w:rPr>
          <w:rFonts w:hint="eastAsia"/>
        </w:rPr>
        <w:t>段階</w:t>
      </w:r>
      <w:r w:rsidR="00B91216">
        <w:rPr>
          <w:rFonts w:hint="eastAsia"/>
        </w:rPr>
        <w:t>において</w:t>
      </w:r>
      <w:r w:rsidR="00C461FF">
        <w:rPr>
          <w:rFonts w:hint="eastAsia"/>
        </w:rPr>
        <w:t>、様々な指標、</w:t>
      </w:r>
      <w:r w:rsidR="00223987">
        <w:rPr>
          <w:rFonts w:hint="eastAsia"/>
        </w:rPr>
        <w:t>推進</w:t>
      </w:r>
      <w:r w:rsidR="00C461FF">
        <w:rPr>
          <w:rFonts w:hint="eastAsia"/>
        </w:rPr>
        <w:t>体制と役割・責任、全体スケジュール等を詳細化しておくことで、次の</w:t>
      </w:r>
      <w:r w:rsidR="00223987">
        <w:rPr>
          <w:rFonts w:hint="eastAsia"/>
        </w:rPr>
        <w:t>段階</w:t>
      </w:r>
      <w:r w:rsidR="00C461FF">
        <w:rPr>
          <w:rFonts w:hint="eastAsia"/>
        </w:rPr>
        <w:t>において</w:t>
      </w:r>
      <w:r w:rsidR="00B91216">
        <w:rPr>
          <w:rFonts w:hint="eastAsia"/>
        </w:rPr>
        <w:t>も</w:t>
      </w:r>
      <w:r w:rsidR="00C461FF">
        <w:rPr>
          <w:rFonts w:hint="eastAsia"/>
        </w:rPr>
        <w:t>手戻りなく</w:t>
      </w:r>
      <w:r w:rsidR="0040280C">
        <w:rPr>
          <w:rFonts w:hint="eastAsia"/>
        </w:rPr>
        <w:t>進めることができる。</w:t>
      </w:r>
    </w:p>
    <w:p w14:paraId="07AC4562" w14:textId="3A8785F6" w:rsidR="0021281C" w:rsidRPr="00201EFA" w:rsidRDefault="0040280C" w:rsidP="00093CB3">
      <w:pPr>
        <w:pStyle w:val="aff9"/>
      </w:pPr>
      <w:r w:rsidRPr="0040280C">
        <w:rPr>
          <w:rFonts w:hint="eastAsia"/>
        </w:rPr>
        <w:t>また、プロジェクトの特性に応じて、プロジェクトの実行方式や、要件定義に着手するための参考情報として、技術動向その他の市場情報をＲＦＩにより取得し、プロジェクト計画書へ反映する。ＲＦＩの実施等については、標準ガイドライン「第３編第５章１．要件定義の準備」を参照する。</w:t>
      </w:r>
    </w:p>
    <w:p w14:paraId="33D0CD6D" w14:textId="77777777" w:rsidR="0040280C" w:rsidRDefault="0040280C">
      <w:pPr>
        <w:pStyle w:val="a6"/>
      </w:pPr>
    </w:p>
    <w:p w14:paraId="33988153" w14:textId="1E79B8BE" w:rsidR="009C6BE5" w:rsidRDefault="0040280C" w:rsidP="00093CB3">
      <w:pPr>
        <w:pStyle w:val="aff9"/>
      </w:pPr>
      <w:r w:rsidRPr="0040280C">
        <w:rPr>
          <w:rFonts w:hint="eastAsia"/>
        </w:rPr>
        <w:t>また、次に示す当初計画の段階において把握可能なリスクの評価を行う。プロジェクトの進行中に予見されたリスクは、その都度リスク評価の結果に追加する。</w:t>
      </w:r>
    </w:p>
    <w:p w14:paraId="35DCE9EB" w14:textId="77777777" w:rsidR="0040280C" w:rsidRPr="00452F75" w:rsidRDefault="0040280C" w:rsidP="00093CB3">
      <w:pPr>
        <w:pStyle w:val="list2"/>
        <w:spacing w:before="61" w:after="61"/>
      </w:pPr>
      <w:r w:rsidRPr="00452F75">
        <w:rPr>
          <w:rFonts w:hint="eastAsia"/>
        </w:rPr>
        <w:t>プロジェクトの管理及び実行に関わるリスク</w:t>
      </w:r>
    </w:p>
    <w:p w14:paraId="7706B90E" w14:textId="77777777" w:rsidR="0040280C" w:rsidRPr="00452F75" w:rsidRDefault="0040280C" w:rsidP="00093CB3">
      <w:pPr>
        <w:pStyle w:val="list2"/>
        <w:spacing w:before="61" w:after="61"/>
      </w:pPr>
      <w:r w:rsidRPr="00452F75">
        <w:rPr>
          <w:rFonts w:hint="eastAsia"/>
        </w:rPr>
        <w:t>構築しようとする情報システムに関するリスク</w:t>
      </w:r>
    </w:p>
    <w:p w14:paraId="57F64260" w14:textId="77777777" w:rsidR="0040280C" w:rsidRPr="00452F75" w:rsidRDefault="0040280C" w:rsidP="00093CB3">
      <w:pPr>
        <w:pStyle w:val="list2"/>
        <w:spacing w:before="61" w:after="61"/>
      </w:pPr>
      <w:r w:rsidRPr="00452F75">
        <w:rPr>
          <w:rFonts w:hint="eastAsia"/>
        </w:rPr>
        <w:t>運用及び保守段階に想定されるリスク　等</w:t>
      </w:r>
    </w:p>
    <w:p w14:paraId="53A8334E" w14:textId="77777777" w:rsidR="0040280C" w:rsidRPr="00201EFA" w:rsidRDefault="0040280C" w:rsidP="00201EFA">
      <w:pPr>
        <w:pStyle w:val="a6"/>
      </w:pPr>
    </w:p>
    <w:p w14:paraId="76C516F1" w14:textId="32563A26" w:rsidR="0040280C" w:rsidRDefault="0040280C" w:rsidP="00093CB3">
      <w:pPr>
        <w:pStyle w:val="aff9"/>
      </w:pPr>
      <w:r w:rsidRPr="0040280C">
        <w:rPr>
          <w:rFonts w:hint="eastAsia"/>
        </w:rPr>
        <w:t>この段階で、プロジェクト計画書に整理し記載する項目を、次に示す。なお、括弧書きがある項目は、プロジェクト構想段階におけるプロジェクト計画書の素案</w:t>
      </w:r>
      <w:r w:rsidR="00BE2242">
        <w:rPr>
          <w:rFonts w:hint="eastAsia"/>
        </w:rPr>
        <w:t>を詳細化したもの</w:t>
      </w:r>
      <w:r w:rsidRPr="0040280C">
        <w:rPr>
          <w:rFonts w:hint="eastAsia"/>
        </w:rPr>
        <w:t>である。</w:t>
      </w:r>
    </w:p>
    <w:p w14:paraId="4EFDB0F8" w14:textId="77777777" w:rsidR="0040280C" w:rsidRPr="00452F75" w:rsidRDefault="0040280C" w:rsidP="00093CB3">
      <w:pPr>
        <w:pStyle w:val="list2"/>
        <w:spacing w:before="61" w:after="61"/>
      </w:pPr>
      <w:r w:rsidRPr="00452F75">
        <w:rPr>
          <w:rFonts w:hint="eastAsia"/>
        </w:rPr>
        <w:t>政策目的・</w:t>
      </w:r>
      <w:r>
        <w:rPr>
          <w:rFonts w:hint="eastAsia"/>
        </w:rPr>
        <w:t>概要</w:t>
      </w:r>
    </w:p>
    <w:p w14:paraId="0B7F2BE2" w14:textId="616CEEAA" w:rsidR="0040280C" w:rsidRPr="00452F75" w:rsidRDefault="0040280C" w:rsidP="00603E58">
      <w:pPr>
        <w:pStyle w:val="list2"/>
        <w:spacing w:before="61" w:after="61"/>
      </w:pPr>
      <w:r>
        <w:rPr>
          <w:rFonts w:hint="eastAsia"/>
        </w:rPr>
        <w:t>対象業務範囲</w:t>
      </w:r>
      <w:r w:rsidR="00F554BA">
        <w:rPr>
          <w:rFonts w:hint="eastAsia"/>
        </w:rPr>
        <w:t>及び</w:t>
      </w:r>
      <w:r w:rsidRPr="00452F75">
        <w:rPr>
          <w:rFonts w:hint="eastAsia"/>
        </w:rPr>
        <w:t>サービス・業務企画の内容</w:t>
      </w:r>
      <w:r>
        <w:rPr>
          <w:rFonts w:hint="eastAsia"/>
        </w:rPr>
        <w:t>（詳細）【更新】</w:t>
      </w:r>
    </w:p>
    <w:p w14:paraId="65955F3C" w14:textId="77777777" w:rsidR="00F554BA" w:rsidRDefault="00F554BA" w:rsidP="00F554BA">
      <w:pPr>
        <w:pStyle w:val="list2"/>
        <w:spacing w:before="61" w:after="61"/>
      </w:pPr>
      <w:r>
        <w:rPr>
          <w:rFonts w:hint="eastAsia"/>
        </w:rPr>
        <w:t>プロジェクトの</w:t>
      </w:r>
      <w:r w:rsidRPr="00452F75">
        <w:rPr>
          <w:rFonts w:hint="eastAsia"/>
        </w:rPr>
        <w:t>目標</w:t>
      </w:r>
      <w:r>
        <w:rPr>
          <w:rFonts w:hint="eastAsia"/>
        </w:rPr>
        <w:t>（具体化）【更新】</w:t>
      </w:r>
    </w:p>
    <w:p w14:paraId="2E736E45" w14:textId="77777777" w:rsidR="00F554BA" w:rsidRPr="00452F75" w:rsidRDefault="00F554BA" w:rsidP="00F554BA">
      <w:pPr>
        <w:pStyle w:val="list2"/>
        <w:spacing w:before="61" w:after="61"/>
      </w:pPr>
      <w:r>
        <w:rPr>
          <w:rFonts w:hint="eastAsia"/>
        </w:rPr>
        <w:t>前提条件【追加】、リスク【追加】</w:t>
      </w:r>
    </w:p>
    <w:p w14:paraId="17BC1F55" w14:textId="01A12228" w:rsidR="00F554BA" w:rsidRDefault="00F554BA" w:rsidP="00F554BA">
      <w:pPr>
        <w:pStyle w:val="list2"/>
        <w:spacing w:before="61" w:after="61"/>
      </w:pPr>
      <w:r>
        <w:rPr>
          <w:rFonts w:hint="eastAsia"/>
        </w:rPr>
        <w:t>実施計画（具体化）【更新】</w:t>
      </w:r>
    </w:p>
    <w:p w14:paraId="28C33F91" w14:textId="77777777" w:rsidR="0040280C" w:rsidRPr="00452F75" w:rsidRDefault="0040280C" w:rsidP="00093CB3">
      <w:pPr>
        <w:pStyle w:val="list2"/>
        <w:spacing w:before="61" w:after="61"/>
      </w:pPr>
      <w:r w:rsidRPr="00452F75">
        <w:rPr>
          <w:rFonts w:hint="eastAsia"/>
        </w:rPr>
        <w:t>予算</w:t>
      </w:r>
      <w:r>
        <w:rPr>
          <w:rFonts w:hint="eastAsia"/>
        </w:rPr>
        <w:t>（詳細）【更新】</w:t>
      </w:r>
    </w:p>
    <w:p w14:paraId="3B61AF36" w14:textId="77777777" w:rsidR="0040280C" w:rsidRPr="00452F75" w:rsidRDefault="0040280C" w:rsidP="00093CB3">
      <w:pPr>
        <w:pStyle w:val="list2"/>
        <w:spacing w:before="61" w:after="61"/>
      </w:pPr>
      <w:r w:rsidRPr="00452F75">
        <w:rPr>
          <w:rFonts w:hint="eastAsia"/>
        </w:rPr>
        <w:t>体制</w:t>
      </w:r>
      <w:r>
        <w:rPr>
          <w:rFonts w:hint="eastAsia"/>
        </w:rPr>
        <w:t>【更新】</w:t>
      </w:r>
    </w:p>
    <w:p w14:paraId="01B4C0DD" w14:textId="0E57998F" w:rsidR="00162BCC" w:rsidRDefault="00162BCC" w:rsidP="00093CB3">
      <w:pPr>
        <w:pStyle w:val="3"/>
        <w:spacing w:before="152"/>
      </w:pPr>
      <w:bookmarkStart w:id="186" w:name="_Toc35011521"/>
      <w:bookmarkStart w:id="187" w:name="_Toc35338463"/>
      <w:bookmarkStart w:id="188" w:name="_Toc35338464"/>
      <w:bookmarkStart w:id="189" w:name="_Toc527912901"/>
      <w:bookmarkStart w:id="190" w:name="_Toc35011523"/>
      <w:bookmarkStart w:id="191" w:name="_Toc35338465"/>
      <w:bookmarkEnd w:id="186"/>
      <w:bookmarkEnd w:id="187"/>
      <w:bookmarkEnd w:id="188"/>
      <w:r w:rsidRPr="00F208DF">
        <w:t>調達及び設計・開発開始前</w:t>
      </w:r>
      <w:bookmarkEnd w:id="189"/>
      <w:bookmarkEnd w:id="190"/>
      <w:bookmarkEnd w:id="191"/>
    </w:p>
    <w:p w14:paraId="72FBA921" w14:textId="7887EE11" w:rsidR="00162BCC" w:rsidRDefault="0021281C" w:rsidP="00093CB3">
      <w:pPr>
        <w:pStyle w:val="5"/>
        <w:spacing w:before="152" w:after="61"/>
      </w:pPr>
      <w:r>
        <w:rPr>
          <w:rFonts w:hint="eastAsia"/>
        </w:rPr>
        <w:t>「</w:t>
      </w:r>
      <w:r w:rsidRPr="00F208DF">
        <w:rPr>
          <w:rFonts w:hint="eastAsia"/>
        </w:rPr>
        <w:t>ＰＪＭＯは、調達及び設計・開発を開始する前までに、サービス・業務企画及び要件定義を基にして、当初計画段階のプロジェクト計画書に詳細な内容を盛り込み、設計・開発段階前のプロジェクト計画書を具体化・詳細化する</w:t>
      </w:r>
      <w:r>
        <w:rPr>
          <w:rFonts w:hint="eastAsia"/>
        </w:rPr>
        <w:t>」</w:t>
      </w:r>
    </w:p>
    <w:p w14:paraId="593A9AC7" w14:textId="77777777" w:rsidR="001A3F81" w:rsidRDefault="0021281C" w:rsidP="00D93EAC">
      <w:pPr>
        <w:pStyle w:val="aff9"/>
      </w:pPr>
      <w:r>
        <w:rPr>
          <w:rFonts w:hint="eastAsia"/>
        </w:rPr>
        <w:t>「</w:t>
      </w:r>
      <w:r w:rsidR="00034420" w:rsidRPr="00034420">
        <w:rPr>
          <w:rFonts w:hint="eastAsia"/>
        </w:rPr>
        <w:t>調達及び設計・開発を開始する前まで</w:t>
      </w:r>
      <w:r>
        <w:rPr>
          <w:rFonts w:hint="eastAsia"/>
        </w:rPr>
        <w:t>」とは、</w:t>
      </w:r>
      <w:r w:rsidR="008F2DCD">
        <w:rPr>
          <w:rFonts w:hint="eastAsia"/>
        </w:rPr>
        <w:t>当初計画段階を経て、サービス・業務企画及び要件定義の内容を基にして、設計・開発するための調達</w:t>
      </w:r>
      <w:r w:rsidR="00D753A8">
        <w:rPr>
          <w:rFonts w:hint="eastAsia"/>
        </w:rPr>
        <w:t>準備</w:t>
      </w:r>
      <w:r w:rsidR="004836B4">
        <w:rPr>
          <w:rFonts w:hint="eastAsia"/>
        </w:rPr>
        <w:t>及び設計・開発準備</w:t>
      </w:r>
      <w:r w:rsidR="008F2DCD">
        <w:rPr>
          <w:rFonts w:hint="eastAsia"/>
        </w:rPr>
        <w:t>の段階を指す。</w:t>
      </w:r>
    </w:p>
    <w:p w14:paraId="11A5AA5D" w14:textId="427999AD" w:rsidR="0021281C" w:rsidRDefault="001A3F81" w:rsidP="00D93EAC">
      <w:pPr>
        <w:pStyle w:val="aff9"/>
      </w:pPr>
      <w:r>
        <w:rPr>
          <w:rFonts w:hint="eastAsia"/>
        </w:rPr>
        <w:t>「</w:t>
      </w:r>
      <w:r w:rsidRPr="00F208DF">
        <w:rPr>
          <w:rFonts w:hint="eastAsia"/>
        </w:rPr>
        <w:t>業務企画及び要件定義を基にして、当初計画段階のプロジェクト計画書に詳細な内容を盛り込み</w:t>
      </w:r>
      <w:r>
        <w:rPr>
          <w:rFonts w:hint="eastAsia"/>
        </w:rPr>
        <w:t>」とは、</w:t>
      </w:r>
      <w:r w:rsidR="008F2DCD">
        <w:rPr>
          <w:rFonts w:hint="eastAsia"/>
        </w:rPr>
        <w:t>当初計画段階で作成したプロジェクト計画</w:t>
      </w:r>
      <w:r w:rsidR="008F2DCD">
        <w:rPr>
          <w:rFonts w:hint="eastAsia"/>
        </w:rPr>
        <w:lastRenderedPageBreak/>
        <w:t>書に対し、</w:t>
      </w:r>
      <w:r>
        <w:rPr>
          <w:rFonts w:hint="eastAsia"/>
        </w:rPr>
        <w:t>調達時に事業者が</w:t>
      </w:r>
      <w:r w:rsidR="008F2DCD">
        <w:rPr>
          <w:rFonts w:hint="eastAsia"/>
        </w:rPr>
        <w:t>必要</w:t>
      </w:r>
      <w:r w:rsidR="00D753A8">
        <w:rPr>
          <w:rFonts w:hint="eastAsia"/>
        </w:rPr>
        <w:t>と</w:t>
      </w:r>
      <w:r>
        <w:rPr>
          <w:rFonts w:hint="eastAsia"/>
        </w:rPr>
        <w:t>する</w:t>
      </w:r>
      <w:r w:rsidR="008F2DCD">
        <w:rPr>
          <w:rFonts w:hint="eastAsia"/>
        </w:rPr>
        <w:t>情報を加え、内容を具体化・詳細化する</w:t>
      </w:r>
      <w:r>
        <w:rPr>
          <w:rFonts w:hint="eastAsia"/>
        </w:rPr>
        <w:t>ことを指す</w:t>
      </w:r>
      <w:r w:rsidR="008F2DCD">
        <w:rPr>
          <w:rFonts w:hint="eastAsia"/>
        </w:rPr>
        <w:t>。</w:t>
      </w:r>
      <w:r w:rsidR="0021281C">
        <w:rPr>
          <w:rFonts w:hint="eastAsia"/>
        </w:rPr>
        <w:t>その際、適切な体系のサブプロジェクト群に分割を行い、サブプロジェクトごとの計画もプロジェクト計画書に反映する</w:t>
      </w:r>
      <w:r w:rsidR="00A5062D">
        <w:rPr>
          <w:rFonts w:hint="eastAsia"/>
        </w:rPr>
        <w:t>（「6)</w:t>
      </w:r>
      <w:r w:rsidR="00A5062D" w:rsidRPr="00614DF1">
        <w:t xml:space="preserve"> サブプロジェクトの組成時</w:t>
      </w:r>
      <w:r w:rsidR="00A5062D">
        <w:rPr>
          <w:rFonts w:hint="eastAsia"/>
        </w:rPr>
        <w:t>」を参照）</w:t>
      </w:r>
      <w:r w:rsidR="0021281C">
        <w:rPr>
          <w:rFonts w:hint="eastAsia"/>
        </w:rPr>
        <w:t>。</w:t>
      </w:r>
    </w:p>
    <w:p w14:paraId="1B855B5F" w14:textId="699F66A7" w:rsidR="0021281C" w:rsidRDefault="008F2DCD" w:rsidP="00D93EAC">
      <w:pPr>
        <w:pStyle w:val="aff9"/>
      </w:pPr>
      <w:r>
        <w:rPr>
          <w:rFonts w:hint="eastAsia"/>
        </w:rPr>
        <w:t>具体化・詳細化した</w:t>
      </w:r>
      <w:r w:rsidR="0021281C">
        <w:rPr>
          <w:rFonts w:hint="eastAsia"/>
        </w:rPr>
        <w:t>プロジェクト計画書及び要件定義を基に、調達仕様書案を作成する（府省重点プロジェクト等の場合、調達仕様書案の内容について「第一次工程レビュー」を受け、レビュー結果を反映する）。プロジェクトの特性や規模に応じて、意見招請を実施し、その結果を調達仕様書案に反映する。</w:t>
      </w:r>
    </w:p>
    <w:p w14:paraId="660F1E15" w14:textId="77777777" w:rsidR="0021281C" w:rsidRDefault="0021281C" w:rsidP="00D93EAC">
      <w:pPr>
        <w:pStyle w:val="aff9"/>
      </w:pPr>
      <w:r>
        <w:rPr>
          <w:rFonts w:hint="eastAsia"/>
        </w:rPr>
        <w:t>その後、調達仕様書を確定させ、これに基づき調達を行う。</w:t>
      </w:r>
    </w:p>
    <w:p w14:paraId="59A1EFC3" w14:textId="6D01EBE9" w:rsidR="0021281C" w:rsidRDefault="0021281C" w:rsidP="00D93EAC">
      <w:pPr>
        <w:pStyle w:val="aff9"/>
      </w:pPr>
      <w:r>
        <w:rPr>
          <w:rFonts w:hint="eastAsia"/>
        </w:rPr>
        <w:t>また、府省重点プロジェクト等の場合、調達時の要件定義の内容を更に精緻化・具体化し、プロジェクト計画書及び要件定義書について「第二次工程レビュー」</w:t>
      </w:r>
      <w:r>
        <w:t>(「４．2)プロジェクトの工程レビュー」参照)を受け、レビュー結果を反映する。</w:t>
      </w:r>
    </w:p>
    <w:p w14:paraId="51AAAA10" w14:textId="63203EB4" w:rsidR="00162BCC" w:rsidRDefault="00162BCC" w:rsidP="00093CB3">
      <w:pPr>
        <w:pStyle w:val="3"/>
        <w:spacing w:before="152"/>
      </w:pPr>
      <w:bookmarkStart w:id="192" w:name="_Toc527912902"/>
      <w:bookmarkStart w:id="193" w:name="_Toc35011524"/>
      <w:bookmarkStart w:id="194" w:name="_Toc35338466"/>
      <w:r w:rsidRPr="00F208DF">
        <w:t>運用及び保守開始前</w:t>
      </w:r>
      <w:bookmarkEnd w:id="192"/>
      <w:bookmarkEnd w:id="193"/>
      <w:bookmarkEnd w:id="194"/>
    </w:p>
    <w:p w14:paraId="3B944043" w14:textId="05713DED" w:rsidR="00162BCC" w:rsidRDefault="0021281C" w:rsidP="00093CB3">
      <w:pPr>
        <w:pStyle w:val="5"/>
        <w:spacing w:before="152" w:after="61"/>
      </w:pPr>
      <w:r>
        <w:rPr>
          <w:rFonts w:hint="eastAsia"/>
        </w:rPr>
        <w:t>「</w:t>
      </w:r>
      <w:r w:rsidRPr="00F208DF">
        <w:rPr>
          <w:rFonts w:hint="eastAsia"/>
        </w:rPr>
        <w:t>ＰＪＭＯは、運用及び保守を開始する前までに、運用開始後の評価指標等</w:t>
      </w:r>
      <w:r w:rsidR="00BE2242">
        <w:rPr>
          <w:rFonts w:hint="eastAsia"/>
        </w:rPr>
        <w:t>を</w:t>
      </w:r>
      <w:r w:rsidRPr="00F208DF">
        <w:rPr>
          <w:rFonts w:hint="eastAsia"/>
        </w:rPr>
        <w:t>具体化・詳細化し、プロジェクト計画書に反映する</w:t>
      </w:r>
      <w:r>
        <w:rPr>
          <w:rFonts w:hint="eastAsia"/>
        </w:rPr>
        <w:t>」</w:t>
      </w:r>
    </w:p>
    <w:p w14:paraId="6C8DDCD0" w14:textId="16E84B63" w:rsidR="0078652C" w:rsidRDefault="0021281C" w:rsidP="00D93EAC">
      <w:pPr>
        <w:pStyle w:val="aff9"/>
      </w:pPr>
      <w:r>
        <w:rPr>
          <w:rFonts w:hint="eastAsia"/>
        </w:rPr>
        <w:t>「</w:t>
      </w:r>
      <w:r w:rsidR="009E68D3" w:rsidRPr="00F208DF">
        <w:rPr>
          <w:rFonts w:hint="eastAsia"/>
        </w:rPr>
        <w:t>運用開始後の評価指標等</w:t>
      </w:r>
      <w:r w:rsidR="00BE2242">
        <w:rPr>
          <w:rFonts w:hint="eastAsia"/>
        </w:rPr>
        <w:t>を</w:t>
      </w:r>
      <w:r w:rsidR="009E68D3" w:rsidRPr="00F208DF">
        <w:rPr>
          <w:rFonts w:hint="eastAsia"/>
        </w:rPr>
        <w:t>具体化・詳細化</w:t>
      </w:r>
      <w:r>
        <w:rPr>
          <w:rFonts w:hint="eastAsia"/>
        </w:rPr>
        <w:t>」とは、</w:t>
      </w:r>
      <w:r w:rsidR="009E68D3">
        <w:rPr>
          <w:rFonts w:hint="eastAsia"/>
        </w:rPr>
        <w:t>ＰＪＭＯが、</w:t>
      </w:r>
      <w:r w:rsidR="0078652C" w:rsidRPr="0078652C">
        <w:rPr>
          <w:rFonts w:hint="eastAsia"/>
        </w:rPr>
        <w:t>運用計画書及び保守計画書の案</w:t>
      </w:r>
      <w:r w:rsidR="0078652C">
        <w:rPr>
          <w:rFonts w:hint="eastAsia"/>
        </w:rPr>
        <w:t>（標準ガイドライン「第３編第７章４．</w:t>
      </w:r>
      <w:r w:rsidR="0078652C">
        <w:t>5）運用・保守の設計」参照）を取りまとめるとともに、</w:t>
      </w:r>
      <w:r w:rsidR="005734A9">
        <w:t>運用における</w:t>
      </w:r>
      <w:r w:rsidR="0078652C">
        <w:t>評価指標等を決定</w:t>
      </w:r>
      <w:r w:rsidR="005734A9">
        <w:rPr>
          <w:rFonts w:hint="eastAsia"/>
        </w:rPr>
        <w:t>することを指す。ＰＪＭＯは、具体化した指標等を、</w:t>
      </w:r>
      <w:r w:rsidR="0078652C">
        <w:t>プロジェクト計画書に反映する</w:t>
      </w:r>
      <w:r w:rsidR="005734A9">
        <w:rPr>
          <w:rFonts w:hint="eastAsia"/>
        </w:rPr>
        <w:t>。</w:t>
      </w:r>
    </w:p>
    <w:p w14:paraId="649F45E1" w14:textId="195D027D" w:rsidR="0021281C" w:rsidRDefault="0078652C" w:rsidP="00D93EAC">
      <w:pPr>
        <w:pStyle w:val="aff9"/>
      </w:pPr>
      <w:r>
        <w:rPr>
          <w:rFonts w:hint="eastAsia"/>
        </w:rPr>
        <w:t>府省重点プロジェクト等の場合、「第三次工程レビュー」</w:t>
      </w:r>
      <w:r>
        <w:t>(「４．2)プロジェクトの工程レビュー」参照) を受け、そのレビュー結果を反映する。</w:t>
      </w:r>
    </w:p>
    <w:p w14:paraId="6712770D" w14:textId="1F84C275" w:rsidR="00162BCC" w:rsidRPr="00BE6667" w:rsidRDefault="00162BCC" w:rsidP="00093CB3">
      <w:pPr>
        <w:pStyle w:val="3"/>
        <w:spacing w:before="152"/>
      </w:pPr>
      <w:bookmarkStart w:id="195" w:name="_Toc527912903"/>
      <w:bookmarkStart w:id="196" w:name="_Toc35011525"/>
      <w:bookmarkStart w:id="197" w:name="_Toc35338467"/>
      <w:r w:rsidRPr="00BE6667">
        <w:t>サービス・業務の運営段階</w:t>
      </w:r>
      <w:bookmarkEnd w:id="195"/>
      <w:bookmarkEnd w:id="196"/>
      <w:bookmarkEnd w:id="197"/>
    </w:p>
    <w:p w14:paraId="41722C1F" w14:textId="35070FCE" w:rsidR="00162BCC" w:rsidRDefault="0021281C" w:rsidP="00093CB3">
      <w:pPr>
        <w:pStyle w:val="5"/>
        <w:spacing w:before="152" w:after="61"/>
      </w:pPr>
      <w:r>
        <w:rPr>
          <w:rFonts w:hint="eastAsia"/>
        </w:rPr>
        <w:t>「</w:t>
      </w:r>
      <w:r w:rsidRPr="00F208DF">
        <w:rPr>
          <w:rFonts w:hint="eastAsia"/>
        </w:rPr>
        <w:t>ＰＪＭＯは、サービス・業務の運営段階において、政策目的</w:t>
      </w:r>
      <w:r w:rsidR="00E4191C">
        <w:rPr>
          <w:rFonts w:hint="eastAsia"/>
        </w:rPr>
        <w:t>やプロジェクト</w:t>
      </w:r>
      <w:r w:rsidRPr="00F208DF">
        <w:rPr>
          <w:rFonts w:hint="eastAsia"/>
        </w:rPr>
        <w:t>目標の達成状況、運用段階で必要となった改善点、発生した課題とその課題への対応、実施された改修、業務の状況の評価、業務の改善状況・改善計画及び実行結果等について具体化・詳細化し、プロジェクト計画書に反映する</w:t>
      </w:r>
      <w:r>
        <w:rPr>
          <w:rFonts w:hint="eastAsia"/>
        </w:rPr>
        <w:t>」</w:t>
      </w:r>
    </w:p>
    <w:p w14:paraId="1EB3ED4F" w14:textId="13299D6A" w:rsidR="00F554BA" w:rsidRDefault="0021281C" w:rsidP="00D93EAC">
      <w:pPr>
        <w:pStyle w:val="aff9"/>
      </w:pPr>
      <w:r>
        <w:rPr>
          <w:rFonts w:hint="eastAsia"/>
        </w:rPr>
        <w:t>「</w:t>
      </w:r>
      <w:r w:rsidR="0002379F">
        <w:rPr>
          <w:rFonts w:hint="eastAsia"/>
        </w:rPr>
        <w:t>サービス・業務の運営段階</w:t>
      </w:r>
      <w:r>
        <w:rPr>
          <w:rFonts w:hint="eastAsia"/>
        </w:rPr>
        <w:t>」とは、</w:t>
      </w:r>
      <w:r w:rsidR="00253BA4">
        <w:rPr>
          <w:rFonts w:hint="eastAsia"/>
        </w:rPr>
        <w:t>情報システムの設計・開発が終わり、</w:t>
      </w:r>
      <w:r w:rsidR="00201EFA">
        <w:rPr>
          <w:rFonts w:hint="eastAsia"/>
        </w:rPr>
        <w:t>企画した</w:t>
      </w:r>
      <w:r w:rsidR="00253BA4">
        <w:rPr>
          <w:rFonts w:hint="eastAsia"/>
        </w:rPr>
        <w:t>サービス・業務を実施する段階を指す。</w:t>
      </w:r>
      <w:r w:rsidR="00910944">
        <w:rPr>
          <w:rFonts w:hint="eastAsia"/>
        </w:rPr>
        <w:t>この段階では、</w:t>
      </w:r>
      <w:r w:rsidR="00910944" w:rsidRPr="00910944">
        <w:rPr>
          <w:rFonts w:hint="eastAsia"/>
        </w:rPr>
        <w:t>運用及び保守の開始前に改定したプロジェクト計画書を指針として、</w:t>
      </w:r>
      <w:r w:rsidR="00603E58">
        <w:t>プロジェクトに課せられた政策目的やプロジェクトの目標</w:t>
      </w:r>
      <w:r w:rsidR="00603E58">
        <w:rPr>
          <w:rFonts w:hint="eastAsia"/>
        </w:rPr>
        <w:t>の達成状況を確認するとともに、</w:t>
      </w:r>
      <w:r w:rsidR="00910944" w:rsidRPr="00910944">
        <w:rPr>
          <w:rFonts w:hint="eastAsia"/>
        </w:rPr>
        <w:t>当該情報システムの運用及び保守並びに業務の運営と改善に関する管理を行う。</w:t>
      </w:r>
    </w:p>
    <w:p w14:paraId="6B749708" w14:textId="2FE5D1F2" w:rsidR="0021281C" w:rsidRDefault="00910944" w:rsidP="00D93EAC">
      <w:pPr>
        <w:pStyle w:val="aff9"/>
      </w:pPr>
      <w:r>
        <w:rPr>
          <w:rFonts w:hint="eastAsia"/>
        </w:rPr>
        <w:t>具体的には、</w:t>
      </w:r>
      <w:r w:rsidRPr="00910944">
        <w:rPr>
          <w:rFonts w:hint="eastAsia"/>
        </w:rPr>
        <w:t>政策目的</w:t>
      </w:r>
      <w:r w:rsidR="00BE2242">
        <w:rPr>
          <w:rFonts w:hint="eastAsia"/>
        </w:rPr>
        <w:t>やプロジェクト</w:t>
      </w:r>
      <w:r w:rsidRPr="00910944">
        <w:rPr>
          <w:rFonts w:hint="eastAsia"/>
        </w:rPr>
        <w:t>目標の達成状況、運用段階で必要となった改善点、発生した課題とその課題への対応、実施された改修、業務の状況の評価、業務の改善状況・改善計画及び実行結果等をプロジェクト計画書に反映して、少なくとも毎年１回改定する</w:t>
      </w:r>
      <w:r w:rsidRPr="00910944">
        <w:t>(標準ガイドライン「第３編第</w:t>
      </w:r>
      <w:r w:rsidRPr="00910944">
        <w:lastRenderedPageBreak/>
        <w:t>８章 サービス・業務の運営と改善」及び標準ガイドライン「第３編第９章 運用及び保守」参照)。</w:t>
      </w:r>
    </w:p>
    <w:p w14:paraId="23895A15" w14:textId="725D3BB4" w:rsidR="00910944" w:rsidRPr="00201EFA" w:rsidRDefault="00910944" w:rsidP="00D93EAC">
      <w:pPr>
        <w:pStyle w:val="aff9"/>
      </w:pPr>
      <w:r w:rsidRPr="00910944">
        <w:rPr>
          <w:rFonts w:hint="eastAsia"/>
        </w:rPr>
        <w:t>なお、運用及び保守は、政府共通プラットフォームや府省内の情報システム基盤との連携等、他の情報システムと統合して実施されることが多いため、当該プロジェクトに関係する事項を適切に把握することや、関係する情報システムの状況を把握すること等に留意し、適宜ＰＭＯの調整の下に整合性を確保することが重要である。</w:t>
      </w:r>
    </w:p>
    <w:p w14:paraId="6CF2DD5E" w14:textId="4C78E688" w:rsidR="00B33F7C" w:rsidRDefault="00F35400">
      <w:pPr>
        <w:pStyle w:val="3"/>
        <w:spacing w:before="152"/>
        <w:ind w:left="161"/>
      </w:pPr>
      <w:bookmarkStart w:id="198" w:name="サブプロジェクトの組成時"/>
      <w:bookmarkStart w:id="199" w:name="_Toc527912904"/>
      <w:bookmarkStart w:id="200" w:name="_Toc35011526"/>
      <w:bookmarkStart w:id="201" w:name="_Toc35338468"/>
      <w:r>
        <w:t>サブプロジェクトの組成時</w:t>
      </w:r>
      <w:bookmarkEnd w:id="198"/>
      <w:bookmarkEnd w:id="199"/>
      <w:bookmarkEnd w:id="200"/>
      <w:bookmarkEnd w:id="201"/>
    </w:p>
    <w:p w14:paraId="31FD5982" w14:textId="5D047225" w:rsidR="00061F9E" w:rsidRDefault="00BE2242" w:rsidP="00061F9E">
      <w:pPr>
        <w:pStyle w:val="FirstParagraph"/>
      </w:pPr>
      <w:r>
        <w:rPr>
          <w:rFonts w:hint="eastAsia"/>
        </w:rPr>
        <w:t>プロジェクトの進捗に合わせた</w:t>
      </w:r>
      <w:r w:rsidR="00FF5ADD">
        <w:rPr>
          <w:rFonts w:hint="eastAsia"/>
        </w:rPr>
        <w:t>「1) プロジェクトの構想段階」から「5) サービス・業務の運用段階」までの項目</w:t>
      </w:r>
      <w:r>
        <w:rPr>
          <w:rFonts w:hint="eastAsia"/>
        </w:rPr>
        <w:t>以外</w:t>
      </w:r>
      <w:r w:rsidR="00010C16">
        <w:rPr>
          <w:rFonts w:hint="eastAsia"/>
        </w:rPr>
        <w:t>に</w:t>
      </w:r>
      <w:r>
        <w:rPr>
          <w:rFonts w:hint="eastAsia"/>
        </w:rPr>
        <w:t>、</w:t>
      </w:r>
      <w:r w:rsidR="00061F9E">
        <w:t>当該プロジェクトにサブプロジェクトを組成</w:t>
      </w:r>
      <w:r w:rsidR="00061F9E">
        <w:rPr>
          <w:rFonts w:hint="eastAsia"/>
        </w:rPr>
        <w:t>したとき</w:t>
      </w:r>
      <w:r w:rsidR="00061F9E">
        <w:t>は、</w:t>
      </w:r>
      <w:r w:rsidR="00061F9E">
        <w:rPr>
          <w:rFonts w:hint="eastAsia"/>
        </w:rPr>
        <w:t>当該プロジェクトの</w:t>
      </w:r>
      <w:r w:rsidR="00061F9E">
        <w:t>プロジェクト計画書</w:t>
      </w:r>
      <w:r w:rsidR="00061F9E">
        <w:rPr>
          <w:rFonts w:hint="eastAsia"/>
        </w:rPr>
        <w:t>等へ、サブプロジェクトに係る情報を反映する</w:t>
      </w:r>
      <w:r w:rsidR="00061F9E">
        <w:t>必要</w:t>
      </w:r>
      <w:r w:rsidR="00061F9E">
        <w:rPr>
          <w:rFonts w:hint="eastAsia"/>
        </w:rPr>
        <w:t>がある。</w:t>
      </w:r>
    </w:p>
    <w:p w14:paraId="059D670D" w14:textId="0E9BD714" w:rsidR="00B33F7C" w:rsidRDefault="00061F9E">
      <w:pPr>
        <w:pStyle w:val="a6"/>
      </w:pPr>
      <w:r>
        <w:t>このため、当該プロジェクトのＰＪＭＯは、</w:t>
      </w:r>
      <w:r>
        <w:rPr>
          <w:rFonts w:hint="eastAsia"/>
        </w:rPr>
        <w:t>サブプロジェクトを組成することにより変更すべき内容を検討し、</w:t>
      </w:r>
      <w:r>
        <w:t>プロジェクト計画書等</w:t>
      </w:r>
      <w:r>
        <w:rPr>
          <w:rFonts w:hint="eastAsia"/>
        </w:rPr>
        <w:t>を</w:t>
      </w:r>
      <w:r>
        <w:t>改定</w:t>
      </w:r>
      <w:r>
        <w:rPr>
          <w:rFonts w:hint="eastAsia"/>
        </w:rPr>
        <w:t>する</w:t>
      </w:r>
      <w:r>
        <w:t>。</w:t>
      </w:r>
      <w:r w:rsidRPr="004471C3">
        <w:rPr>
          <w:rFonts w:hint="eastAsia"/>
        </w:rPr>
        <w:t>改定の</w:t>
      </w:r>
      <w:r>
        <w:rPr>
          <w:rFonts w:hint="eastAsia"/>
        </w:rPr>
        <w:t>検討対象は、プロジェクト計画書及びプロジェクト管理要領の</w:t>
      </w:r>
      <w:r w:rsidR="007A74B0">
        <w:rPr>
          <w:rFonts w:hint="eastAsia"/>
        </w:rPr>
        <w:t>おおむ</w:t>
      </w:r>
      <w:r w:rsidRPr="004471C3">
        <w:rPr>
          <w:rFonts w:hint="eastAsia"/>
        </w:rPr>
        <w:t>ね全項目にわたるが、特に予算、体制及び実施計画は重点的に検討が必要である。</w:t>
      </w:r>
    </w:p>
    <w:p w14:paraId="02785192" w14:textId="77777777" w:rsidR="00061F9E" w:rsidRDefault="00061F9E" w:rsidP="00061F9E">
      <w:pPr>
        <w:pStyle w:val="5"/>
        <w:spacing w:before="152" w:after="61"/>
        <w:ind w:left="525"/>
      </w:pPr>
      <w:r>
        <w:t>「ＰＪＭＯは、当該プロジェクトに属するサブプロジェクトを組成する際、その内容を具体化・詳細化し、プロジェクト計画書に反映するものとする」</w:t>
      </w:r>
    </w:p>
    <w:p w14:paraId="5CDDF407" w14:textId="77777777" w:rsidR="00061F9E" w:rsidRDefault="00061F9E" w:rsidP="00061F9E">
      <w:pPr>
        <w:pStyle w:val="aff9"/>
      </w:pPr>
      <w:r>
        <w:t>「その内容を具体化・詳細化し、プロジェクト計画書に反映する」とは、当該プロジェクトのＰＪＭＯが、プロジェクト計画書にサブプロジェクトの組成に関連して発生した情報を反映するために、情報を整理し改定を検討することである。</w:t>
      </w:r>
    </w:p>
    <w:p w14:paraId="080D54BB" w14:textId="0B96C162" w:rsidR="00061F9E" w:rsidRDefault="00061F9E" w:rsidP="0045678F">
      <w:pPr>
        <w:pStyle w:val="aff9"/>
      </w:pPr>
      <w:r>
        <w:t>改定の検討対象は、プロジェクト計画書及びプロジェクト管理要領のおおむね全項目にわたるが、特に予算、体制及び実施計画は重点的に検討が必要である。</w:t>
      </w:r>
    </w:p>
    <w:p w14:paraId="7E0F7113" w14:textId="161A4A3C" w:rsidR="00B33F7C" w:rsidRDefault="00F35400">
      <w:pPr>
        <w:pStyle w:val="2"/>
        <w:spacing w:before="152" w:after="152"/>
      </w:pPr>
      <w:bookmarkStart w:id="202" w:name="_Toc527569091"/>
      <w:bookmarkStart w:id="203" w:name="_Toc527912905"/>
      <w:bookmarkStart w:id="204" w:name="_Toc531168912"/>
      <w:bookmarkStart w:id="205" w:name="_Toc527569092"/>
      <w:bookmarkStart w:id="206" w:name="_Toc527912906"/>
      <w:bookmarkStart w:id="207" w:name="_Toc531168913"/>
      <w:bookmarkStart w:id="208" w:name="_Toc527569093"/>
      <w:bookmarkStart w:id="209" w:name="_Toc527912907"/>
      <w:bookmarkStart w:id="210" w:name="_Toc531168914"/>
      <w:bookmarkStart w:id="211" w:name="_Toc527569094"/>
      <w:bookmarkStart w:id="212" w:name="_Toc527912908"/>
      <w:bookmarkStart w:id="213" w:name="_Toc531168915"/>
      <w:bookmarkStart w:id="214" w:name="プロジェクトの実施"/>
      <w:bookmarkStart w:id="215" w:name="_Toc527912909"/>
      <w:bookmarkStart w:id="216" w:name="_Toc35011527"/>
      <w:bookmarkStart w:id="217" w:name="_Toc35338469"/>
      <w:bookmarkEnd w:id="202"/>
      <w:bookmarkEnd w:id="203"/>
      <w:bookmarkEnd w:id="204"/>
      <w:bookmarkEnd w:id="205"/>
      <w:bookmarkEnd w:id="206"/>
      <w:bookmarkEnd w:id="207"/>
      <w:bookmarkEnd w:id="208"/>
      <w:bookmarkEnd w:id="209"/>
      <w:bookmarkEnd w:id="210"/>
      <w:bookmarkEnd w:id="211"/>
      <w:bookmarkEnd w:id="212"/>
      <w:bookmarkEnd w:id="213"/>
      <w:r>
        <w:lastRenderedPageBreak/>
        <w:t>プロジェクトの実施</w:t>
      </w:r>
      <w:bookmarkEnd w:id="214"/>
      <w:bookmarkEnd w:id="215"/>
      <w:bookmarkEnd w:id="216"/>
      <w:bookmarkEnd w:id="217"/>
    </w:p>
    <w:p w14:paraId="3171DF96" w14:textId="7873A9C1" w:rsidR="00B33F7C" w:rsidRDefault="00F35400">
      <w:pPr>
        <w:pStyle w:val="3"/>
        <w:spacing w:before="152"/>
        <w:ind w:left="161"/>
      </w:pPr>
      <w:bookmarkStart w:id="218" w:name="プロジェクトの実施-1"/>
      <w:bookmarkStart w:id="219" w:name="_Toc527912910"/>
      <w:bookmarkStart w:id="220" w:name="_Toc35011528"/>
      <w:bookmarkStart w:id="221" w:name="_Toc35338470"/>
      <w:r>
        <w:t>プロジェクトの実施</w:t>
      </w:r>
      <w:bookmarkEnd w:id="218"/>
      <w:bookmarkEnd w:id="219"/>
      <w:bookmarkEnd w:id="220"/>
      <w:bookmarkEnd w:id="221"/>
    </w:p>
    <w:p w14:paraId="2C6C14F5" w14:textId="56BC6A75" w:rsidR="00513007" w:rsidRDefault="00F35400" w:rsidP="004535CF">
      <w:pPr>
        <w:pStyle w:val="OriginalBodyText"/>
      </w:pPr>
      <w:r>
        <w:t>ＰＪＭＯは、プロジェクト計画書の内容に</w:t>
      </w:r>
      <w:r w:rsidR="0050156B">
        <w:rPr>
          <w:rFonts w:hint="eastAsia"/>
        </w:rPr>
        <w:t>従って</w:t>
      </w:r>
      <w:r>
        <w:t>、プロジェクトを実施する。</w:t>
      </w:r>
    </w:p>
    <w:p w14:paraId="7A5B2A95" w14:textId="221147E7" w:rsidR="00B33F7C" w:rsidRDefault="00F35400">
      <w:pPr>
        <w:pStyle w:val="ExplanationHeader"/>
        <w:spacing w:before="152" w:after="152"/>
      </w:pPr>
      <w:r>
        <w:t>１. 趣旨</w:t>
      </w:r>
    </w:p>
    <w:p w14:paraId="0D599970" w14:textId="01C95C23" w:rsidR="00061F9E" w:rsidRDefault="00061F9E" w:rsidP="00061F9E">
      <w:pPr>
        <w:pStyle w:val="a6"/>
      </w:pPr>
      <w:r>
        <w:rPr>
          <w:rFonts w:hint="eastAsia"/>
        </w:rPr>
        <w:t>プロジェクトを実施する過程においては、プロジェクトの目標達成を阻害する様々な事象が発生する。</w:t>
      </w:r>
    </w:p>
    <w:p w14:paraId="6A229674" w14:textId="154CEB3D" w:rsidR="00B33F7C" w:rsidRDefault="00061F9E" w:rsidP="00061F9E">
      <w:pPr>
        <w:pStyle w:val="a6"/>
      </w:pPr>
      <w:r>
        <w:rPr>
          <w:rFonts w:hint="eastAsia"/>
        </w:rPr>
        <w:t>このため、ＰＪＭＯは、プロジェクト計画書</w:t>
      </w:r>
      <w:r w:rsidR="00E85DC8">
        <w:rPr>
          <w:rFonts w:hint="eastAsia"/>
        </w:rPr>
        <w:t>及び</w:t>
      </w:r>
      <w:r>
        <w:rPr>
          <w:rFonts w:hint="eastAsia"/>
        </w:rPr>
        <w:t>プロジェクト管理要領に従いプロジェクトを運営するとともに、定期的に自己点検やＰＭＯ等の第三者によるレビューを行い、プロジェクト目標を確実に達成できるよう、必要な対策を講じて、プロジェクトの各活動を推進する。</w:t>
      </w:r>
    </w:p>
    <w:p w14:paraId="568D27E0" w14:textId="570743F9" w:rsidR="001274D0" w:rsidRDefault="001274D0" w:rsidP="00061F9E">
      <w:pPr>
        <w:pStyle w:val="a6"/>
      </w:pPr>
      <w:r>
        <w:rPr>
          <w:rFonts w:hint="eastAsia"/>
        </w:rPr>
        <w:t>各活動の詳細については、</w:t>
      </w:r>
      <w:r w:rsidR="003D3B56">
        <w:t>標準ガイドライン</w:t>
      </w:r>
      <w:r>
        <w:rPr>
          <w:rFonts w:hint="eastAsia"/>
        </w:rPr>
        <w:t>「</w:t>
      </w:r>
      <w:r w:rsidR="002678DB">
        <w:rPr>
          <w:rFonts w:hint="eastAsia"/>
        </w:rPr>
        <w:t>第３編</w:t>
      </w:r>
      <w:r>
        <w:rPr>
          <w:rFonts w:hint="eastAsia"/>
        </w:rPr>
        <w:t>第３章 予算要求」から</w:t>
      </w:r>
      <w:r w:rsidR="003D3B56">
        <w:t>標準ガイドライン</w:t>
      </w:r>
      <w:r>
        <w:rPr>
          <w:rFonts w:hint="eastAsia"/>
        </w:rPr>
        <w:t>「</w:t>
      </w:r>
      <w:r w:rsidR="002678DB">
        <w:rPr>
          <w:rFonts w:hint="eastAsia"/>
        </w:rPr>
        <w:t>第３編</w:t>
      </w:r>
      <w:r w:rsidR="00DB58E2" w:rsidRPr="00DB58E2">
        <w:rPr>
          <w:rFonts w:hint="eastAsia"/>
        </w:rPr>
        <w:t>第１０章</w:t>
      </w:r>
      <w:r w:rsidR="00DB58E2" w:rsidRPr="00DB58E2">
        <w:t xml:space="preserve"> システム監査</w:t>
      </w:r>
      <w:r>
        <w:rPr>
          <w:rFonts w:hint="eastAsia"/>
        </w:rPr>
        <w:t>」の各章で説明する。</w:t>
      </w:r>
    </w:p>
    <w:p w14:paraId="4BF2C6CB" w14:textId="681DEB6C" w:rsidR="00B33F7C" w:rsidRPr="00F35400" w:rsidRDefault="00F35400" w:rsidP="00F35400">
      <w:pPr>
        <w:pStyle w:val="3"/>
        <w:pageBreakBefore/>
        <w:spacing w:before="152"/>
        <w:ind w:left="161"/>
        <w:rPr>
          <w:sz w:val="28"/>
        </w:rPr>
      </w:pPr>
      <w:bookmarkStart w:id="222" w:name="プロジェクトの工程レビュー"/>
      <w:bookmarkStart w:id="223" w:name="_Toc527912911"/>
      <w:bookmarkStart w:id="224" w:name="_Toc35011529"/>
      <w:bookmarkStart w:id="225" w:name="_Toc35338471"/>
      <w:r w:rsidRPr="00F35400">
        <w:rPr>
          <w:sz w:val="28"/>
        </w:rPr>
        <w:lastRenderedPageBreak/>
        <w:t>プロジェクトの工程レビュー</w:t>
      </w:r>
      <w:bookmarkEnd w:id="222"/>
      <w:bookmarkEnd w:id="223"/>
      <w:bookmarkEnd w:id="224"/>
      <w:bookmarkEnd w:id="225"/>
    </w:p>
    <w:p w14:paraId="3BC12DBE" w14:textId="19DB81F6" w:rsidR="00B33F7C" w:rsidRDefault="00F35400">
      <w:pPr>
        <w:pStyle w:val="OriginalBodyText"/>
      </w:pPr>
      <w:r>
        <w:t>ＰＪＭＯは、</w:t>
      </w:r>
      <w:r w:rsidRPr="00D93EAC">
        <w:rPr>
          <w:b/>
          <w:u w:val="single"/>
        </w:rPr>
        <w:t>プロジェクトを適切に実施し、プロジェクトの</w:t>
      </w:r>
      <w:r w:rsidR="004C6167">
        <w:rPr>
          <w:rFonts w:hint="eastAsia"/>
          <w:b/>
          <w:u w:val="single"/>
        </w:rPr>
        <w:t>目標</w:t>
      </w:r>
      <w:r w:rsidRPr="00D93EAC">
        <w:rPr>
          <w:b/>
          <w:u w:val="single"/>
        </w:rPr>
        <w:t>を達成するため、府省重点プロジェクト及び各府省ＰＭＯが指定したプロジェクトについて</w:t>
      </w:r>
      <w:r w:rsidR="007724F2" w:rsidRPr="00F35400">
        <w:rPr>
          <w:b/>
          <w:sz w:val="14"/>
          <w:u w:val="single"/>
        </w:rPr>
        <w:t>(</w:t>
      </w:r>
      <w:r w:rsidR="007724F2">
        <w:rPr>
          <w:b/>
          <w:sz w:val="14"/>
          <w:u w:val="single"/>
        </w:rPr>
        <w:t>1</w:t>
      </w:r>
      <w:r w:rsidR="007724F2" w:rsidRPr="00F35400">
        <w:rPr>
          <w:b/>
          <w:sz w:val="14"/>
          <w:u w:val="single"/>
        </w:rPr>
        <w:t>)</w:t>
      </w:r>
      <w:r>
        <w:t>、</w:t>
      </w:r>
      <w:r w:rsidR="00323A65" w:rsidRPr="00323A65">
        <w:rPr>
          <w:rFonts w:hint="eastAsia"/>
        </w:rPr>
        <w:t>実施要否、</w:t>
      </w:r>
      <w:r w:rsidR="00FB09F6" w:rsidRPr="00FB09F6">
        <w:rPr>
          <w:rFonts w:hint="eastAsia"/>
        </w:rPr>
        <w:t>実施時期及び実施内容等を府省ＰＭＯと調整し、</w:t>
      </w:r>
      <w:r w:rsidRPr="00F35400">
        <w:rPr>
          <w:b/>
          <w:u w:val="single"/>
        </w:rPr>
        <w:t>内閣官房</w:t>
      </w:r>
      <w:r w:rsidR="0048734B">
        <w:rPr>
          <w:rFonts w:hint="eastAsia"/>
          <w:b/>
          <w:u w:val="single"/>
        </w:rPr>
        <w:t>及び総務省</w:t>
      </w:r>
      <w:r w:rsidRPr="00F35400">
        <w:rPr>
          <w:b/>
          <w:u w:val="single"/>
        </w:rPr>
        <w:t>が別途定める手順に基づき、それぞれの場面（以下「レビューポイント」という。）において、次のとおり工程レビューを実施する</w:t>
      </w:r>
      <w:r w:rsidRPr="00F35400">
        <w:rPr>
          <w:b/>
          <w:sz w:val="14"/>
          <w:u w:val="single"/>
        </w:rPr>
        <w:t>(</w:t>
      </w:r>
      <w:r w:rsidR="007724F2">
        <w:rPr>
          <w:b/>
          <w:sz w:val="14"/>
          <w:u w:val="single"/>
        </w:rPr>
        <w:t>2</w:t>
      </w:r>
      <w:r w:rsidRPr="00F35400">
        <w:rPr>
          <w:b/>
          <w:sz w:val="14"/>
          <w:u w:val="single"/>
        </w:rPr>
        <w:t>)</w:t>
      </w:r>
      <w:r>
        <w:t>ものとする。</w:t>
      </w:r>
    </w:p>
    <w:p w14:paraId="7D049D3F" w14:textId="3912A96A" w:rsidR="00B33F7C" w:rsidRDefault="00F35400">
      <w:pPr>
        <w:pStyle w:val="OriginalBodyText"/>
      </w:pPr>
      <w:r>
        <w:t>なお、</w:t>
      </w:r>
      <w:r w:rsidRPr="00F35400">
        <w:rPr>
          <w:b/>
          <w:u w:val="single"/>
        </w:rPr>
        <w:t>工程レビューの前後でプロジェクトの所管組織が変更になるときは、原則として、移管先の府省も併せて実施する</w:t>
      </w:r>
      <w:r w:rsidRPr="00F35400">
        <w:rPr>
          <w:b/>
          <w:sz w:val="14"/>
          <w:u w:val="single"/>
        </w:rPr>
        <w:t>(</w:t>
      </w:r>
      <w:r w:rsidR="007724F2">
        <w:rPr>
          <w:b/>
          <w:sz w:val="14"/>
          <w:u w:val="single"/>
        </w:rPr>
        <w:t>3</w:t>
      </w:r>
      <w:r w:rsidRPr="00F35400">
        <w:rPr>
          <w:b/>
          <w:sz w:val="14"/>
          <w:u w:val="single"/>
        </w:rPr>
        <w:t>)</w:t>
      </w:r>
      <w:r>
        <w:t>ものとする。</w:t>
      </w:r>
    </w:p>
    <w:p w14:paraId="3511882D" w14:textId="76DB4720" w:rsidR="00B33F7C" w:rsidRPr="00A73A89" w:rsidRDefault="00F35400" w:rsidP="00093CB3">
      <w:pPr>
        <w:pStyle w:val="OriginalList4"/>
      </w:pPr>
      <w:r w:rsidRPr="00A73A89">
        <w:t>調達仕様書に添付する要件定義書の作成終了前</w:t>
      </w:r>
    </w:p>
    <w:p w14:paraId="7CA1FDC9" w14:textId="60F1FF33" w:rsidR="00B33F7C" w:rsidRPr="00A73A89" w:rsidRDefault="00F35400" w:rsidP="00093CB3">
      <w:pPr>
        <w:pStyle w:val="OriginalList4"/>
      </w:pPr>
      <w:r w:rsidRPr="00A73A89">
        <w:t>設計・開発工程に入る前に要件定義の確定を行う前</w:t>
      </w:r>
    </w:p>
    <w:p w14:paraId="6D92073F" w14:textId="192D5B30" w:rsidR="00B33F7C" w:rsidRPr="00A73A89" w:rsidRDefault="00F35400" w:rsidP="00093CB3">
      <w:pPr>
        <w:pStyle w:val="OriginalList4"/>
      </w:pPr>
      <w:r w:rsidRPr="00A73A89">
        <w:t>総合テスト計画書の確定を行う前</w:t>
      </w:r>
    </w:p>
    <w:p w14:paraId="162CE636" w14:textId="6EBF611D" w:rsidR="00B33F7C" w:rsidRDefault="00F35400">
      <w:pPr>
        <w:pStyle w:val="OriginalBodyText"/>
      </w:pPr>
      <w:r>
        <w:t>上記</w:t>
      </w:r>
      <w:r w:rsidR="00A73A89">
        <w:t>[</w:t>
      </w:r>
      <w:r w:rsidR="00983CC3">
        <w:t>1</w:t>
      </w:r>
      <w:r w:rsidR="00A73A89">
        <w:t>]</w:t>
      </w:r>
      <w:r w:rsidR="00983CC3">
        <w:t>、</w:t>
      </w:r>
      <w:r w:rsidR="00A73A89">
        <w:t>[</w:t>
      </w:r>
      <w:r w:rsidR="00983CC3">
        <w:t>2</w:t>
      </w:r>
      <w:r w:rsidR="00A73A89">
        <w:t>]</w:t>
      </w:r>
      <w:r>
        <w:t>及び</w:t>
      </w:r>
      <w:r w:rsidR="00A73A89">
        <w:t>[</w:t>
      </w:r>
      <w:r w:rsidR="00983CC3">
        <w:t>3</w:t>
      </w:r>
      <w:r w:rsidR="00A73A89">
        <w:t>]</w:t>
      </w:r>
      <w:r>
        <w:t>における工程レビューをそれぞれ第一次工程レビュー、第二次工程レビュー及び第三次工程レビューと称する。</w:t>
      </w:r>
    </w:p>
    <w:p w14:paraId="538875DD" w14:textId="50D3A0B2" w:rsidR="00B33F7C" w:rsidRDefault="00F35400">
      <w:pPr>
        <w:pStyle w:val="OriginalHeader"/>
        <w:spacing w:before="152"/>
      </w:pPr>
      <w:r>
        <w:t>ア　自己点検</w:t>
      </w:r>
    </w:p>
    <w:p w14:paraId="351E8DBB" w14:textId="18638F08" w:rsidR="00B33F7C" w:rsidRDefault="00F35400">
      <w:pPr>
        <w:pStyle w:val="OriginalBodyText"/>
      </w:pPr>
      <w:r>
        <w:t>プロジェクト推進責任者は、</w:t>
      </w:r>
      <w:r w:rsidRPr="00F35400">
        <w:rPr>
          <w:b/>
          <w:u w:val="single"/>
        </w:rPr>
        <w:t>レビューポイントにおいて自己点検を行い、その結果をＰＭＯに送付する</w:t>
      </w:r>
      <w:r w:rsidRPr="00F35400">
        <w:rPr>
          <w:b/>
          <w:sz w:val="14"/>
          <w:u w:val="single"/>
        </w:rPr>
        <w:t>(</w:t>
      </w:r>
      <w:r w:rsidR="007724F2">
        <w:rPr>
          <w:b/>
          <w:sz w:val="14"/>
          <w:u w:val="single"/>
        </w:rPr>
        <w:t>4</w:t>
      </w:r>
      <w:r w:rsidRPr="00F35400">
        <w:rPr>
          <w:b/>
          <w:sz w:val="14"/>
          <w:u w:val="single"/>
        </w:rPr>
        <w:t>)</w:t>
      </w:r>
      <w:r>
        <w:t>ものとする。</w:t>
      </w:r>
    </w:p>
    <w:p w14:paraId="70300EBB" w14:textId="625770EB" w:rsidR="00B33F7C" w:rsidRDefault="00F35400">
      <w:pPr>
        <w:pStyle w:val="OriginalBodyText"/>
      </w:pPr>
      <w:r>
        <w:t>自己点検は、どのようなプロジェクトにあっても、プロジェクトを成功に導くために必要な留意点を点検するものであり、工程レビュー対象以外のプロジェクトにおいてもその実施が望ましい。</w:t>
      </w:r>
    </w:p>
    <w:p w14:paraId="7EB206ED" w14:textId="6F32987D" w:rsidR="00B33F7C" w:rsidRDefault="00F35400">
      <w:pPr>
        <w:pStyle w:val="OriginalBodyText"/>
      </w:pPr>
      <w:r>
        <w:t>自己点検には、「</w:t>
      </w:r>
      <w:r w:rsidR="00D2656C">
        <w:rPr>
          <w:rFonts w:hint="eastAsia"/>
        </w:rPr>
        <w:t>3</w:t>
      </w:r>
      <w:r>
        <w:t>)ア モニタリング」の結果も加える</w:t>
      </w:r>
      <w:r w:rsidR="00CB0182">
        <w:rPr>
          <w:rFonts w:hint="eastAsia"/>
        </w:rPr>
        <w:t>もの</w:t>
      </w:r>
      <w:r>
        <w:t>とする。</w:t>
      </w:r>
    </w:p>
    <w:p w14:paraId="0EC0C0FD" w14:textId="2ACCBA23" w:rsidR="00B33F7C" w:rsidRDefault="00F35400">
      <w:pPr>
        <w:pStyle w:val="OriginalHeader"/>
        <w:spacing w:before="152"/>
      </w:pPr>
      <w:r>
        <w:t>イ　ＰＭＯレビュー</w:t>
      </w:r>
    </w:p>
    <w:p w14:paraId="13B86C60" w14:textId="34EF287F" w:rsidR="00B33F7C" w:rsidRDefault="00F35400">
      <w:pPr>
        <w:pStyle w:val="OriginalBodyText"/>
      </w:pPr>
      <w:r w:rsidRPr="00F35400">
        <w:rPr>
          <w:b/>
          <w:u w:val="single"/>
        </w:rPr>
        <w:t>ＰＭＯは、ＰＪＭＯが行った自己点検を基に、</w:t>
      </w:r>
      <w:r w:rsidR="00FB09F6" w:rsidRPr="00FB09F6">
        <w:rPr>
          <w:rFonts w:hint="eastAsia"/>
          <w:b/>
          <w:u w:val="single"/>
        </w:rPr>
        <w:t>ヒアリングを行った上でレビューを行い</w:t>
      </w:r>
      <w:r w:rsidRPr="00F35400">
        <w:rPr>
          <w:b/>
          <w:u w:val="single"/>
        </w:rPr>
        <w:t>、ＰＪＭＯに指摘、助言又は指導を行う</w:t>
      </w:r>
      <w:r w:rsidRPr="00F35400">
        <w:rPr>
          <w:b/>
          <w:sz w:val="14"/>
          <w:u w:val="single"/>
        </w:rPr>
        <w:t>(</w:t>
      </w:r>
      <w:r w:rsidR="007724F2">
        <w:rPr>
          <w:b/>
          <w:sz w:val="14"/>
          <w:u w:val="single"/>
        </w:rPr>
        <w:t>5</w:t>
      </w:r>
      <w:r w:rsidRPr="00F35400">
        <w:rPr>
          <w:b/>
          <w:sz w:val="14"/>
          <w:u w:val="single"/>
        </w:rPr>
        <w:t>)</w:t>
      </w:r>
      <w:r>
        <w:t>ものとする。なお、府省重点プロジェクトにおいては、府省ＣＩＯ</w:t>
      </w:r>
      <w:r w:rsidR="00072AF6">
        <w:rPr>
          <w:rFonts w:hint="eastAsia"/>
        </w:rPr>
        <w:t>又は</w:t>
      </w:r>
      <w:r>
        <w:t>府省副ＣＩＯも積極的に状況を把握し、レビューに関与するものとする。また、ＰＭＯは、自己点検及びレビュー結果を</w:t>
      </w:r>
      <w:r w:rsidR="0048734B" w:rsidRPr="0048734B">
        <w:rPr>
          <w:rFonts w:hint="eastAsia"/>
        </w:rPr>
        <w:t>総務省</w:t>
      </w:r>
      <w:r w:rsidR="00D74F2E">
        <w:rPr>
          <w:rFonts w:hint="eastAsia"/>
        </w:rPr>
        <w:t>及び</w:t>
      </w:r>
      <w:r>
        <w:t>内閣官房に</w:t>
      </w:r>
      <w:r w:rsidR="00D74F2E">
        <w:rPr>
          <w:rFonts w:hint="eastAsia"/>
        </w:rPr>
        <w:t>通知</w:t>
      </w:r>
      <w:r>
        <w:t>するものとする。</w:t>
      </w:r>
    </w:p>
    <w:p w14:paraId="252256C6" w14:textId="1CB7A446" w:rsidR="00B33F7C" w:rsidRDefault="00F35400">
      <w:pPr>
        <w:pStyle w:val="OriginalHeader"/>
        <w:spacing w:before="152"/>
      </w:pPr>
      <w:r>
        <w:t>ウ　内閣官房</w:t>
      </w:r>
      <w:r w:rsidR="0048734B" w:rsidRPr="0048734B">
        <w:rPr>
          <w:rFonts w:hint="eastAsia"/>
        </w:rPr>
        <w:t>及び総務省</w:t>
      </w:r>
      <w:r>
        <w:t>による指摘、助言又は指導</w:t>
      </w:r>
    </w:p>
    <w:p w14:paraId="3167B0BD" w14:textId="5A05B726" w:rsidR="00B33F7C" w:rsidRDefault="00F35400">
      <w:pPr>
        <w:pStyle w:val="OriginalBodyText"/>
      </w:pPr>
      <w:r>
        <w:t>内閣官房</w:t>
      </w:r>
      <w:r w:rsidR="0048734B" w:rsidRPr="0048734B">
        <w:rPr>
          <w:rFonts w:hint="eastAsia"/>
        </w:rPr>
        <w:t>及び総務省</w:t>
      </w:r>
      <w:r>
        <w:t>は、自己点検及びレビュー結果を基に、必要に応じてヒアリング等を実施し、法令改正、予算措置の要否、調達スケジュール等も踏まえ、必要な指摘、助言又は指導を行うものとする。</w:t>
      </w:r>
    </w:p>
    <w:p w14:paraId="71F40F16" w14:textId="534C74D4" w:rsidR="00B33F7C" w:rsidRDefault="00F35400">
      <w:pPr>
        <w:pStyle w:val="OriginalHeader"/>
        <w:spacing w:before="152"/>
      </w:pPr>
      <w:r>
        <w:t>エ　レビュー対応</w:t>
      </w:r>
    </w:p>
    <w:p w14:paraId="3AF3A352" w14:textId="7F517466" w:rsidR="00B33F7C" w:rsidRDefault="00F35400" w:rsidP="00093CB3">
      <w:pPr>
        <w:pStyle w:val="OriginalBodyText"/>
        <w:ind w:firstLine="273"/>
      </w:pPr>
      <w:r>
        <w:t>プロジェクト推進責任者はＰＪＭＯ各担当と調整し、ＰＭＯ</w:t>
      </w:r>
      <w:r w:rsidR="0048734B">
        <w:rPr>
          <w:rFonts w:hint="eastAsia"/>
        </w:rPr>
        <w:t>、</w:t>
      </w:r>
      <w:r>
        <w:t>内閣官房</w:t>
      </w:r>
      <w:r w:rsidR="0048734B" w:rsidRPr="0048734B">
        <w:rPr>
          <w:rFonts w:hint="eastAsia"/>
        </w:rPr>
        <w:t>及び総務省</w:t>
      </w:r>
      <w:r>
        <w:t>から指摘、助言又は指導を受けた際は、必要な対応策を講ずるものとする。</w:t>
      </w:r>
    </w:p>
    <w:p w14:paraId="2FCD6305" w14:textId="05DFA83A" w:rsidR="00B33F7C" w:rsidRDefault="00F35400">
      <w:pPr>
        <w:pStyle w:val="ExplanationHeader"/>
        <w:spacing w:before="152" w:after="152"/>
      </w:pPr>
      <w:r>
        <w:t>１. 趣旨</w:t>
      </w:r>
    </w:p>
    <w:p w14:paraId="20A38624" w14:textId="2E6A9A27" w:rsidR="00061F9E" w:rsidRDefault="00061F9E">
      <w:pPr>
        <w:pStyle w:val="a6"/>
      </w:pPr>
      <w:r>
        <w:t>ＰＪＭＯ</w:t>
      </w:r>
      <w:r w:rsidR="0060253F">
        <w:rPr>
          <w:rFonts w:hint="eastAsia"/>
        </w:rPr>
        <w:t>を担う担当者のプロジェクト管理スキル不足や経験ノウハウが乏しいとき</w:t>
      </w:r>
      <w:r>
        <w:t>は、プロジェクト内の課題の洗い出しや必要な対策を十分に講ずること</w:t>
      </w:r>
      <w:r>
        <w:lastRenderedPageBreak/>
        <w:t>ができず</w:t>
      </w:r>
      <w:r>
        <w:rPr>
          <w:rFonts w:hint="eastAsia"/>
        </w:rPr>
        <w:t>、</w:t>
      </w:r>
      <w:r>
        <w:t>リカバリーが困難な状況</w:t>
      </w:r>
      <w:r>
        <w:rPr>
          <w:rFonts w:hint="eastAsia"/>
        </w:rPr>
        <w:t>に至る</w:t>
      </w:r>
      <w:r>
        <w:t>こともある。</w:t>
      </w:r>
    </w:p>
    <w:p w14:paraId="7BE6E609" w14:textId="72EB6071" w:rsidR="00B33F7C" w:rsidRDefault="00F35400">
      <w:pPr>
        <w:pStyle w:val="a6"/>
      </w:pPr>
      <w:r>
        <w:t>特に、国民や関係機関への幅広い影響が想定される府省重点プロジェクト等においては、対応の遅れや誤った対策が大きな問題に発展する</w:t>
      </w:r>
      <w:r w:rsidR="006F174B">
        <w:rPr>
          <w:rFonts w:hint="eastAsia"/>
        </w:rPr>
        <w:t>おそ</w:t>
      </w:r>
      <w:r>
        <w:t>れがある。</w:t>
      </w:r>
    </w:p>
    <w:p w14:paraId="6413DF87" w14:textId="77777777" w:rsidR="00B33F7C" w:rsidRDefault="00F35400">
      <w:pPr>
        <w:pStyle w:val="a6"/>
      </w:pPr>
      <w:r>
        <w:t>このため、府省重点プロジェクト及び府省ＰＭＯが指定したプロジェクトのＰＪＭＯは、プロジェクトの進捗、品質等に影響する課題・不具合等を早期に発見し、必要な対策を講ずるために、ＰＭＯ、府省ＣＩＯ及び政府ＣＩＯ補佐官が関与する工程レビューを実施し、プロジェクトの運営状況を検証する。</w:t>
      </w:r>
    </w:p>
    <w:p w14:paraId="69732C69" w14:textId="0C6EBDEB" w:rsidR="00B33F7C" w:rsidRDefault="00F35400">
      <w:pPr>
        <w:pStyle w:val="ExplanationHeader"/>
        <w:spacing w:before="152" w:after="152"/>
      </w:pPr>
      <w:r>
        <w:t>２. 解説</w:t>
      </w:r>
    </w:p>
    <w:p w14:paraId="4C982264" w14:textId="3F335A3B" w:rsidR="00C951F9" w:rsidRDefault="00C951F9" w:rsidP="0048734B">
      <w:pPr>
        <w:pStyle w:val="5"/>
        <w:spacing w:before="152" w:after="61"/>
      </w:pPr>
      <w:bookmarkStart w:id="226" w:name="内閣官房が別途定める手順に基づきそれぞれの場面以下レビューポイントというにおいて"/>
      <w:r>
        <w:rPr>
          <w:rFonts w:hint="eastAsia"/>
        </w:rPr>
        <w:t>「</w:t>
      </w:r>
      <w:r>
        <w:t>プロジェクトを適切に実施し、プロジェクトの</w:t>
      </w:r>
      <w:r w:rsidR="004C6167">
        <w:rPr>
          <w:rFonts w:hint="eastAsia"/>
        </w:rPr>
        <w:t>目標</w:t>
      </w:r>
      <w:r>
        <w:t>を達成するため、府省重点プロジェクト及び各府省ＰＭＯが指定したプロジェクトについて</w:t>
      </w:r>
      <w:r>
        <w:rPr>
          <w:rFonts w:hint="eastAsia"/>
        </w:rPr>
        <w:t>」</w:t>
      </w:r>
    </w:p>
    <w:p w14:paraId="1EEAF9FE" w14:textId="48D6DF90" w:rsidR="00C951F9" w:rsidRDefault="00C951F9" w:rsidP="00093CB3">
      <w:pPr>
        <w:pStyle w:val="aff9"/>
      </w:pPr>
      <w:r>
        <w:rPr>
          <w:rFonts w:hint="eastAsia"/>
        </w:rPr>
        <w:t>「各府省ＰＭＯが指定したプロジェクト」とは、</w:t>
      </w:r>
      <w:r w:rsidR="0010388F">
        <w:rPr>
          <w:rFonts w:hint="eastAsia"/>
        </w:rPr>
        <w:t>例えば</w:t>
      </w:r>
      <w:r>
        <w:rPr>
          <w:rFonts w:hint="eastAsia"/>
        </w:rPr>
        <w:t>次</w:t>
      </w:r>
      <w:r w:rsidR="0010388F">
        <w:rPr>
          <w:rFonts w:hint="eastAsia"/>
        </w:rPr>
        <w:t>に示すような</w:t>
      </w:r>
      <w:r>
        <w:rPr>
          <w:rFonts w:hint="eastAsia"/>
        </w:rPr>
        <w:t>プロジェクト</w:t>
      </w:r>
      <w:r w:rsidR="0010388F">
        <w:rPr>
          <w:rFonts w:hint="eastAsia"/>
        </w:rPr>
        <w:t>を指す。</w:t>
      </w:r>
    </w:p>
    <w:p w14:paraId="2C8C9AB0" w14:textId="3019661F" w:rsidR="0010388F" w:rsidRDefault="0010388F" w:rsidP="00093CB3">
      <w:pPr>
        <w:pStyle w:val="list2"/>
        <w:spacing w:before="61" w:after="61"/>
      </w:pPr>
      <w:r>
        <w:rPr>
          <w:rFonts w:hint="eastAsia"/>
        </w:rPr>
        <w:t>府省重点プロジェクト以外で、中長期計画に記載されているもの</w:t>
      </w:r>
    </w:p>
    <w:p w14:paraId="65EA9D87" w14:textId="339F7CDF" w:rsidR="0010388F" w:rsidRDefault="0010388F" w:rsidP="00093CB3">
      <w:pPr>
        <w:pStyle w:val="list2"/>
        <w:spacing w:before="61" w:after="61"/>
      </w:pPr>
      <w:r>
        <w:rPr>
          <w:rFonts w:hint="eastAsia"/>
        </w:rPr>
        <w:t>費用対効果</w:t>
      </w:r>
      <w:r w:rsidR="00E0396D">
        <w:rPr>
          <w:rFonts w:hint="eastAsia"/>
        </w:rPr>
        <w:t>の観点で</w:t>
      </w:r>
      <w:r>
        <w:rPr>
          <w:rFonts w:hint="eastAsia"/>
        </w:rPr>
        <w:t>十分</w:t>
      </w:r>
      <w:r w:rsidR="00E0396D">
        <w:rPr>
          <w:rFonts w:hint="eastAsia"/>
        </w:rPr>
        <w:t>な結果が得られていない</w:t>
      </w:r>
      <w:r>
        <w:rPr>
          <w:rFonts w:hint="eastAsia"/>
        </w:rPr>
        <w:t>と考えられるもの</w:t>
      </w:r>
    </w:p>
    <w:p w14:paraId="6EBA124A" w14:textId="1F691FF4" w:rsidR="0010388F" w:rsidRPr="0010388F" w:rsidRDefault="0010388F" w:rsidP="00093CB3">
      <w:pPr>
        <w:pStyle w:val="list2"/>
        <w:spacing w:before="61" w:after="61"/>
      </w:pPr>
      <w:r>
        <w:rPr>
          <w:rFonts w:hint="eastAsia"/>
        </w:rPr>
        <w:t>情報システムの運用において、障害等のトラブルが頻発しているもの</w:t>
      </w:r>
    </w:p>
    <w:p w14:paraId="027BA758" w14:textId="4D757448" w:rsidR="00B33F7C" w:rsidRDefault="00F35400" w:rsidP="0048734B">
      <w:pPr>
        <w:pStyle w:val="5"/>
        <w:spacing w:before="152" w:after="61"/>
      </w:pPr>
      <w:r>
        <w:t>「内閣官房</w:t>
      </w:r>
      <w:r w:rsidR="0048734B" w:rsidRPr="0048734B">
        <w:rPr>
          <w:rFonts w:hint="eastAsia"/>
        </w:rPr>
        <w:t>及び総務省</w:t>
      </w:r>
      <w:r>
        <w:t>が別途定める手順に基づき、それぞれの場面（以下「レビューポイント」という。）において、次のとおり工程レビューを実施する」</w:t>
      </w:r>
      <w:bookmarkEnd w:id="226"/>
    </w:p>
    <w:p w14:paraId="5CCF7D5C" w14:textId="3750DEC3" w:rsidR="00B33F7C" w:rsidRDefault="00E13BBA">
      <w:pPr>
        <w:pStyle w:val="aff9"/>
      </w:pPr>
      <w:r>
        <w:rPr>
          <w:noProof/>
        </w:rPr>
        <mc:AlternateContent>
          <mc:Choice Requires="wps">
            <w:drawing>
              <wp:anchor distT="0" distB="0" distL="114300" distR="114300" simplePos="0" relativeHeight="251675648" behindDoc="0" locked="0" layoutInCell="1" allowOverlap="1" wp14:anchorId="1EE723D3" wp14:editId="2456089B">
                <wp:simplePos x="0" y="0"/>
                <wp:positionH relativeFrom="page">
                  <wp:posOffset>6162675</wp:posOffset>
                </wp:positionH>
                <wp:positionV relativeFrom="paragraph">
                  <wp:posOffset>42545</wp:posOffset>
                </wp:positionV>
                <wp:extent cx="904875" cy="1104900"/>
                <wp:effectExtent l="0" t="0" r="9525"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74C0E77" w14:textId="77777777" w:rsidR="00E32F83" w:rsidRDefault="00E32F83" w:rsidP="00F35400">
                            <w:pPr>
                              <w:pStyle w:val="a1"/>
                            </w:pPr>
                            <w:r>
                              <w:rPr>
                                <w:rFonts w:hint="eastAsia"/>
                              </w:rPr>
                              <w:t>参考</w:t>
                            </w:r>
                          </w:p>
                          <w:p w14:paraId="0BD3A561" w14:textId="77777777" w:rsidR="00E32F83" w:rsidRDefault="00E32F83" w:rsidP="00F35400">
                            <w:pPr>
                              <w:pStyle w:val="affd"/>
                              <w:pBdr>
                                <w:left w:val="single" w:sz="4" w:space="4" w:color="auto"/>
                              </w:pBdr>
                            </w:pPr>
                            <w:r>
                              <w:rPr>
                                <w:rFonts w:hint="eastAsia"/>
                              </w:rPr>
                              <w:t>工程レビュー実施手順書</w:t>
                            </w:r>
                          </w:p>
                          <w:p w14:paraId="517C2BEA" w14:textId="34913278" w:rsidR="00E32F83" w:rsidRPr="0073068D" w:rsidRDefault="00E32F83" w:rsidP="00F35400">
                            <w:pPr>
                              <w:pStyle w:val="affd"/>
                              <w:pBdr>
                                <w:left w:val="single" w:sz="4" w:space="4" w:color="auto"/>
                              </w:pBdr>
                              <w:rPr>
                                <w:rFonts w:hAnsi="ＭＳ Ｐ明朝"/>
                                <w:noProof/>
                              </w:rPr>
                            </w:pPr>
                            <w:r>
                              <w:rPr>
                                <w:rFonts w:hint="eastAsia"/>
                              </w:rPr>
                              <w:t>令和</w:t>
                            </w:r>
                            <w:r>
                              <w:t>元</w:t>
                            </w:r>
                            <w:r>
                              <w:rPr>
                                <w:rFonts w:hint="eastAsia"/>
                              </w:rPr>
                              <w:t>年</w:t>
                            </w:r>
                            <w:r>
                              <w:rPr>
                                <w:rFonts w:hint="eastAsia"/>
                              </w:rPr>
                              <w:t>11</w:t>
                            </w:r>
                            <w:r>
                              <w:rPr>
                                <w:rFonts w:hint="eastAsia"/>
                              </w:rPr>
                              <w:t>月内閣官房情報通信技術（ＩＴ）総合戦略室、</w:t>
                            </w:r>
                            <w:r>
                              <w:t>総務省行政管理局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E723D3" id="_x0000_t202" coordsize="21600,21600" o:spt="202" path="m,l,21600r21600,l21600,xe">
                <v:stroke joinstyle="miter"/>
                <v:path gradientshapeok="t" o:connecttype="rect"/>
              </v:shapetype>
              <v:shape id="テキスト ボックス 22" o:spid="_x0000_s1039" type="#_x0000_t202" style="position:absolute;left:0;text-align:left;margin-left:485.25pt;margin-top:3.35pt;width:71.25pt;height:8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" stroked="f">
                <v:path arrowok="t"/>
                <v:textbox style="mso-fit-shape-to-text:t" inset="0,0,0,0">
                  <w:txbxContent>
                    <w:p w14:paraId="074C0E77" w14:textId="77777777" w:rsidR="00E32F83" w:rsidRDefault="00E32F83" w:rsidP="00F35400">
                      <w:pPr>
                        <w:pStyle w:val="a1"/>
                      </w:pPr>
                      <w:r>
                        <w:rPr>
                          <w:rFonts w:hint="eastAsia"/>
                        </w:rPr>
                        <w:t>参考</w:t>
                      </w:r>
                    </w:p>
                    <w:p w14:paraId="0BD3A561" w14:textId="77777777" w:rsidR="00E32F83" w:rsidRDefault="00E32F83" w:rsidP="00F35400">
                      <w:pPr>
                        <w:pStyle w:val="affd"/>
                        <w:pBdr>
                          <w:left w:val="single" w:sz="4" w:space="4" w:color="auto"/>
                        </w:pBdr>
                      </w:pPr>
                      <w:r>
                        <w:rPr>
                          <w:rFonts w:hint="eastAsia"/>
                        </w:rPr>
                        <w:t>工程レビュー実施手順書</w:t>
                      </w:r>
                    </w:p>
                    <w:p w14:paraId="517C2BEA" w14:textId="34913278" w:rsidR="00E32F83" w:rsidRPr="0073068D" w:rsidRDefault="00E32F83" w:rsidP="00F35400">
                      <w:pPr>
                        <w:pStyle w:val="affd"/>
                        <w:pBdr>
                          <w:left w:val="single" w:sz="4" w:space="4" w:color="auto"/>
                        </w:pBdr>
                        <w:rPr>
                          <w:rFonts w:hAnsi="ＭＳ Ｐ明朝"/>
                          <w:noProof/>
                        </w:rPr>
                      </w:pPr>
                      <w:r>
                        <w:rPr>
                          <w:rFonts w:hint="eastAsia"/>
                        </w:rPr>
                        <w:t>令和</w:t>
                      </w:r>
                      <w:r>
                        <w:t>元</w:t>
                      </w:r>
                      <w:r>
                        <w:rPr>
                          <w:rFonts w:hint="eastAsia"/>
                        </w:rPr>
                        <w:t>年</w:t>
                      </w:r>
                      <w:r>
                        <w:rPr>
                          <w:rFonts w:hint="eastAsia"/>
                        </w:rPr>
                        <w:t>11</w:t>
                      </w:r>
                      <w:r>
                        <w:rPr>
                          <w:rFonts w:hint="eastAsia"/>
                        </w:rPr>
                        <w:t>月内閣官房情報通信技術（ＩＴ）総合戦略室、</w:t>
                      </w:r>
                      <w:r>
                        <w:t>総務省行政管理局</w:t>
                      </w:r>
                    </w:p>
                  </w:txbxContent>
                </v:textbox>
                <w10:wrap anchorx="page"/>
              </v:shape>
            </w:pict>
          </mc:Fallback>
        </mc:AlternateContent>
      </w:r>
      <w:r w:rsidR="00F35400">
        <w:t>「内閣官房</w:t>
      </w:r>
      <w:r w:rsidR="0048734B" w:rsidRPr="0048734B">
        <w:rPr>
          <w:rFonts w:hint="eastAsia"/>
        </w:rPr>
        <w:t>及び総務省</w:t>
      </w:r>
      <w:r w:rsidR="00F35400">
        <w:t>が別途定める手順」とは、「工程レビュー実施手順書」において定める、工程レビューの詳細な実施手順を指す。</w:t>
      </w:r>
    </w:p>
    <w:p w14:paraId="1F091A94" w14:textId="77777777" w:rsidR="00B33F7C" w:rsidRDefault="00F35400">
      <w:pPr>
        <w:pStyle w:val="aff9"/>
      </w:pPr>
      <w:r>
        <w:t>「工程レビュー」とは、ＰＪＭＯがプロジェクトを健全に進行させるために、ＰＪＭＯ、ＰＭＯ及び府省ＣＩＯ補佐官がそれぞれの視点でプロジェクト状況を確認することである。</w:t>
      </w:r>
    </w:p>
    <w:p w14:paraId="3B4D5650" w14:textId="2C5BB126" w:rsidR="00B33F7C" w:rsidRDefault="00F35400">
      <w:pPr>
        <w:pStyle w:val="aff9"/>
      </w:pPr>
      <w:r>
        <w:t>第一次・第二次工程レビューは、政府内及び一般的なプロジェクト管理における過去の実績や経験を活用しつつ、プロジェクトの企画段階及び設計・開発段階において、ＰＪＭＯによる自己点検並びにＰＭＯ及び府省ＣＩＯ補佐官による第三者チェックを経て、プロジェクトの進捗、品質等に影響する課題・不具合等を早期に発見し、必要な対策を講ずることを目的とする。</w:t>
      </w:r>
    </w:p>
    <w:p w14:paraId="7688A411" w14:textId="1EFB973A" w:rsidR="00B33F7C" w:rsidRDefault="00F35400" w:rsidP="00093CB3">
      <w:pPr>
        <w:pStyle w:val="aff9"/>
      </w:pPr>
      <w:r>
        <w:t>また、第三次工程レビューは、情報システムの品質や性能を十分検証せずに新サービス・業務に切り替えることで生じる問題を回避するため、総合テストのテスト計画・移行計画等を確認し、サービス開始に際する課題・不具合等を早期に発見し、必要な対策を講ずることを目的とする。</w:t>
      </w:r>
    </w:p>
    <w:p w14:paraId="730B241F" w14:textId="4C2590E0" w:rsidR="00B33F7C" w:rsidRDefault="00F35400">
      <w:pPr>
        <w:pStyle w:val="5"/>
        <w:spacing w:before="152" w:after="61"/>
        <w:ind w:left="525"/>
      </w:pPr>
      <w:bookmarkStart w:id="227" w:name="工程レビューの前後でプロジェクトの所管組織が変更になるときは原則として移管先の府"/>
      <w:r>
        <w:t>「工程レビューの前後でプロジェクトの所管組織が変更になるときは、原則として、移管先の府省も併せて実施する」</w:t>
      </w:r>
      <w:bookmarkEnd w:id="227"/>
    </w:p>
    <w:p w14:paraId="0D75B486" w14:textId="7437DCD2" w:rsidR="00B33F7C" w:rsidRDefault="00F35400">
      <w:pPr>
        <w:pStyle w:val="aff9"/>
      </w:pPr>
      <w:r>
        <w:t>「移管先の府省も併せて実施する」とは、当該プロジェクトの体制が変更となる際に、工程レビューにおいて生じた指摘や改善すべき事項についてコミュニケーション上の齟齬や欠落を防止するために、移管が実施される前であっても、移管先の府省のＰＪＭＯと移管元の府省のＰＪＭＯが協働して工程レビューを実施することである。</w:t>
      </w:r>
    </w:p>
    <w:p w14:paraId="779B2482" w14:textId="279F9F05" w:rsidR="00B33F7C" w:rsidRDefault="00F35400">
      <w:pPr>
        <w:pStyle w:val="4"/>
        <w:spacing w:before="305" w:after="152"/>
      </w:pPr>
      <w:bookmarkStart w:id="228" w:name="自己点検"/>
      <w:r>
        <w:lastRenderedPageBreak/>
        <w:t>自己点検</w:t>
      </w:r>
      <w:bookmarkEnd w:id="228"/>
    </w:p>
    <w:p w14:paraId="15D49966" w14:textId="0D741F1D" w:rsidR="00B33F7C" w:rsidRDefault="00F35400">
      <w:pPr>
        <w:pStyle w:val="FirstParagraph"/>
      </w:pPr>
      <w:r>
        <w:t>どのようなプロジェクトにおいても、作業内容や進捗状況が一切問題ないということは極めてまれであり、問題に気付かずにプロジェクトが進行すると、後の軌道修正に多大な労力が必要となる。</w:t>
      </w:r>
    </w:p>
    <w:p w14:paraId="180D8F6F" w14:textId="312DD1AE" w:rsidR="00B33F7C" w:rsidRDefault="00F35400">
      <w:pPr>
        <w:pStyle w:val="a6"/>
      </w:pPr>
      <w:r>
        <w:t>このため、ＰＪＭＯは、実施手順書で定める「チェックシート」を使用し、プロジェクト進捗状況の確認、プロジェクトで実施している作業内容等について点検を行うことで、円滑にプロジェクトを推進する。</w:t>
      </w:r>
    </w:p>
    <w:p w14:paraId="5B4463B3" w14:textId="77777777" w:rsidR="00B33F7C" w:rsidRDefault="00F35400">
      <w:pPr>
        <w:pStyle w:val="a6"/>
      </w:pPr>
      <w:r>
        <w:t>なお、チェックシートは、適切にプロジェクトを遂行する上で特に留意が必要な事項に対する点検項目、当該項目を満たすための詳細な点検方法及び必要となる証跡の例を記したものである。点検項目には、過去の政府におけるプロジェクトの教訓も含まれており、政府全体でプロジェクト管理能力の向上を図ることを目的としている。</w:t>
      </w:r>
    </w:p>
    <w:p w14:paraId="69B1A3B7" w14:textId="34E55FC4" w:rsidR="00B33F7C" w:rsidRDefault="00F35400">
      <w:pPr>
        <w:pStyle w:val="a6"/>
      </w:pPr>
      <w:r>
        <w:t>ただし、全てのプロジェクトはその特性によってリスク等が異なること、また、実施手順書で定めるチェックシートの点検項目は網羅性を担保しているわけではないことから、ＰＪＭＯは、適宜、プロジェクトの特性に応じて点検項目</w:t>
      </w:r>
      <w:r w:rsidR="001F3D3E">
        <w:rPr>
          <w:rFonts w:hint="eastAsia"/>
        </w:rPr>
        <w:t>の</w:t>
      </w:r>
      <w:r>
        <w:t>修正・追加等を行うことを推奨する。</w:t>
      </w:r>
    </w:p>
    <w:p w14:paraId="5EE28D94" w14:textId="6B131A28" w:rsidR="00B33F7C" w:rsidRDefault="00F35400" w:rsidP="002F3CD7">
      <w:pPr>
        <w:pStyle w:val="5"/>
        <w:spacing w:before="152" w:after="61"/>
      </w:pPr>
      <w:bookmarkStart w:id="229" w:name="レビューポイントにおいて自己点検を行いその結果をｐｍｏに送付する"/>
      <w:r>
        <w:t>「レビューポイントにおいて</w:t>
      </w:r>
      <w:r w:rsidR="002F3CD7" w:rsidRPr="002F3CD7">
        <w:rPr>
          <w:rFonts w:hint="eastAsia"/>
        </w:rPr>
        <w:t>、モニタリングの結果を踏まえて</w:t>
      </w:r>
      <w:r>
        <w:t>自己点検を行い、その結果をＰＭＯに送付する」</w:t>
      </w:r>
      <w:bookmarkEnd w:id="229"/>
    </w:p>
    <w:p w14:paraId="345E4866" w14:textId="77777777" w:rsidR="00B33F7C" w:rsidRDefault="00F35400">
      <w:pPr>
        <w:pStyle w:val="aff9"/>
      </w:pPr>
      <w:r>
        <w:t>「自己点検」とは、ＰＪＭＯが、実施手順書で定める「チェックシート」を使用し、プロジェクト進捗状況の確認、プロジェクトで実施している作業内容等について点検を行うことである。</w:t>
      </w:r>
    </w:p>
    <w:p w14:paraId="200C3E88" w14:textId="77777777" w:rsidR="00B33F7C" w:rsidRDefault="00F35400">
      <w:pPr>
        <w:pStyle w:val="aff9"/>
      </w:pPr>
      <w:r>
        <w:t>「その結果をＰＭＯに送付する」とは、自己点検の実施に際してＰＪＭＯが使用したチェックシート及び証跡資料をＰＭＯに送付することをいう。</w:t>
      </w:r>
    </w:p>
    <w:p w14:paraId="10C7BA35" w14:textId="77777777" w:rsidR="00B33F7C" w:rsidRDefault="00F35400">
      <w:pPr>
        <w:pStyle w:val="aff9"/>
      </w:pPr>
      <w:r>
        <w:t>ＰＪＭＯは、円滑にプロジェクトを推進するために、プロジェクト進捗状況の確認やプロジェクトで実施している作業内容等について自己点検を行い、その点検結果をＰＭＯに送付する。</w:t>
      </w:r>
    </w:p>
    <w:p w14:paraId="593F2BB7" w14:textId="7CDF865A" w:rsidR="00B33F7C" w:rsidRDefault="00F35400">
      <w:pPr>
        <w:pStyle w:val="aff9"/>
      </w:pPr>
      <w:r>
        <w:t>なお、第一次から第三次</w:t>
      </w:r>
      <w:r w:rsidR="001F3D3E">
        <w:rPr>
          <w:rFonts w:hint="eastAsia"/>
        </w:rPr>
        <w:t>まで</w:t>
      </w:r>
      <w:r>
        <w:t>の工程レビューのいずれにおいても、原則として、「工程完了見込み時の自己点検」と「工程完了時の自己点検」を行う。ＰＭＯレビューは「工程完了見込み時」の自己点検後に実施する。</w:t>
      </w:r>
    </w:p>
    <w:p w14:paraId="677CE89D" w14:textId="77777777" w:rsidR="00B33F7C" w:rsidRDefault="00F35400">
      <w:pPr>
        <w:pStyle w:val="4"/>
        <w:spacing w:before="305" w:after="152"/>
      </w:pPr>
      <w:bookmarkStart w:id="230" w:name="ｐｍｏレビュー"/>
      <w:r>
        <w:t>ＰＭＯレビュー</w:t>
      </w:r>
      <w:bookmarkEnd w:id="230"/>
    </w:p>
    <w:p w14:paraId="3DF4C6C5" w14:textId="6E831A11" w:rsidR="00B33F7C" w:rsidRDefault="00F35400">
      <w:pPr>
        <w:pStyle w:val="FirstParagraph"/>
      </w:pPr>
      <w:r>
        <w:t>プロジェクトを実際に推進しているＰＪＭＯが実施する自己点検のみでは、ＰＪＭＯが認識していない問題や、より</w:t>
      </w:r>
      <w:r w:rsidR="00DB771A">
        <w:rPr>
          <w:rFonts w:hint="eastAsia"/>
        </w:rPr>
        <w:t>良</w:t>
      </w:r>
      <w:r>
        <w:t>いプロジェクトの推進案は把握が困難である。</w:t>
      </w:r>
    </w:p>
    <w:p w14:paraId="727A5771" w14:textId="77777777" w:rsidR="00B33F7C" w:rsidRDefault="00F35400">
      <w:pPr>
        <w:pStyle w:val="a6"/>
      </w:pPr>
      <w:r>
        <w:t>このため、ＰＭＯは、プロジェクトの成功がより確実なものとなるよう、第三者的な立場からレビューを行い、ＰＪＭＯの責任者が見落とす可能性のある事項について補完する。</w:t>
      </w:r>
    </w:p>
    <w:p w14:paraId="5A798F1F" w14:textId="5E97B7EB" w:rsidR="00B33F7C" w:rsidRDefault="00F35400" w:rsidP="00E4394B">
      <w:pPr>
        <w:pStyle w:val="5"/>
        <w:spacing w:before="152" w:after="61"/>
      </w:pPr>
      <w:bookmarkStart w:id="231" w:name="ｐｍｏはｐｊｍｏが行った自己点検を基にレビューを行うものとし必要に応じヒアリング"/>
      <w:r>
        <w:t>「ＰＭＯは、ＰＪＭＯが行った自己点検を基に、</w:t>
      </w:r>
      <w:r w:rsidR="00E4394B" w:rsidRPr="00E4394B">
        <w:rPr>
          <w:rFonts w:hint="eastAsia"/>
        </w:rPr>
        <w:t>ヒアリングを行った上でレビューを行い</w:t>
      </w:r>
      <w:r>
        <w:t>、ＰＪＭＯに指摘、助言又は指導を行う」</w:t>
      </w:r>
      <w:bookmarkEnd w:id="231"/>
    </w:p>
    <w:p w14:paraId="047488E2" w14:textId="7D77AAC7" w:rsidR="00B33F7C" w:rsidRDefault="00F35400">
      <w:pPr>
        <w:pStyle w:val="aff9"/>
      </w:pPr>
      <w:r>
        <w:t>「ＰＭＯは、ＰＪＭＯが行った自己点検を基に、</w:t>
      </w:r>
      <w:r w:rsidR="00797005" w:rsidRPr="00797005">
        <w:rPr>
          <w:rFonts w:hint="eastAsia"/>
        </w:rPr>
        <w:t>ヒアリングを行った上でレビューを行い</w:t>
      </w:r>
      <w:r>
        <w:t>」とは、ＰＭＯがＰＪＭＯとは異なる視点からプロジェクトの評価を行うために、ＰＪＭＯが実施した自己点検結果を基に、確認・検証</w:t>
      </w:r>
      <w:r>
        <w:lastRenderedPageBreak/>
        <w:t>（レビュー）を行い、レビュー結果を「工程レビュー結果シート」に記入することである。レビュー結果は、「了承」「条件付き了承」「要改善」いずれかとし、その結果に基づいて、ＰＪＭＯに指摘、助言又は指導を行う。</w:t>
      </w:r>
    </w:p>
    <w:p w14:paraId="05B3F9CE" w14:textId="77777777" w:rsidR="00B33F7C" w:rsidRDefault="00F35400">
      <w:pPr>
        <w:pStyle w:val="aff9"/>
      </w:pPr>
      <w:r>
        <w:t>ＰＪＭＯは直近の問題に注視しがちになるが、ＰＭＯはプロジェクト全体を俯瞰した視点での確認を行うことに留意する。</w:t>
      </w:r>
    </w:p>
    <w:p w14:paraId="6483140C" w14:textId="5A87B065" w:rsidR="00B33F7C" w:rsidRDefault="00F35400">
      <w:pPr>
        <w:pStyle w:val="4"/>
        <w:spacing w:before="305" w:after="152"/>
      </w:pPr>
      <w:bookmarkStart w:id="232" w:name="内閣官房による指摘助言又は指導"/>
      <w:r>
        <w:t>内閣官房</w:t>
      </w:r>
      <w:r w:rsidR="00E32F83">
        <w:rPr>
          <w:rFonts w:hint="eastAsia"/>
        </w:rPr>
        <w:t>及び総務省</w:t>
      </w:r>
      <w:r>
        <w:t>による指摘、助言又は指導</w:t>
      </w:r>
      <w:bookmarkEnd w:id="232"/>
    </w:p>
    <w:p w14:paraId="13A503C1" w14:textId="77777777" w:rsidR="00B33F7C" w:rsidRDefault="00F35400">
      <w:pPr>
        <w:pStyle w:val="FirstParagraph"/>
      </w:pPr>
      <w:r>
        <w:t>府省重点プロジェクトにおいては、進捗や品質等に影響を与える不具合等を早期に発生し、プロジェクトの目標を確実に、かつ、円滑に達成する必要がある。</w:t>
      </w:r>
    </w:p>
    <w:p w14:paraId="3C8DAC19" w14:textId="6D107752" w:rsidR="00B33F7C" w:rsidRDefault="00F35400">
      <w:pPr>
        <w:pStyle w:val="a6"/>
      </w:pPr>
      <w:r>
        <w:t>このため、プロジェクトの成功がより確実なものとなるよう、内閣官房</w:t>
      </w:r>
      <w:r w:rsidR="00E32F83">
        <w:rPr>
          <w:rFonts w:hint="eastAsia"/>
        </w:rPr>
        <w:t>及び総務省</w:t>
      </w:r>
      <w:r>
        <w:t>が専門家としての立場及び第三者的な視点からレビューを行い、ＰＪＭＯ及びＰＭＯが見落とす可能性のある事項について補完する。</w:t>
      </w:r>
    </w:p>
    <w:p w14:paraId="221022A3" w14:textId="77777777" w:rsidR="00B33F7C" w:rsidRDefault="00F35400">
      <w:pPr>
        <w:pStyle w:val="4"/>
        <w:spacing w:before="305" w:after="152"/>
      </w:pPr>
      <w:bookmarkStart w:id="233" w:name="レビュー対応"/>
      <w:r>
        <w:t>レビュー対応</w:t>
      </w:r>
      <w:bookmarkEnd w:id="233"/>
    </w:p>
    <w:p w14:paraId="600D7BBD" w14:textId="118DC868" w:rsidR="00B33F7C" w:rsidRDefault="00F35400">
      <w:pPr>
        <w:pStyle w:val="FirstParagraph"/>
      </w:pPr>
      <w:r>
        <w:t>ＰＭＯ又は内閣官房</w:t>
      </w:r>
      <w:r w:rsidR="00EC47AF">
        <w:rPr>
          <w:rFonts w:hint="eastAsia"/>
        </w:rPr>
        <w:t>及び</w:t>
      </w:r>
      <w:r w:rsidR="00E32F83">
        <w:rPr>
          <w:rFonts w:hint="eastAsia"/>
        </w:rPr>
        <w:t>総務省</w:t>
      </w:r>
      <w:r>
        <w:t>からのレビュー結果には、「了承」、「条件付き了承」及び「要改善」の３つの判断結果が指定されており、それぞれの結果で対応すべき事項が異なる。</w:t>
      </w:r>
    </w:p>
    <w:p w14:paraId="0050E82B" w14:textId="0A8FBBDD" w:rsidR="00B33F7C" w:rsidRDefault="00F35400">
      <w:pPr>
        <w:pStyle w:val="a6"/>
      </w:pPr>
      <w:r>
        <w:t>このため、プロジェクト推進責任者は、レビュー結果に応じてＰＪＭＯ各担当者と調整し、工程レビュー実施手順書に基づいた対策を講ずる。</w:t>
      </w:r>
    </w:p>
    <w:p w14:paraId="7AC8B163" w14:textId="4726CCE6" w:rsidR="00B33F7C" w:rsidRPr="00F35400" w:rsidRDefault="00F35400" w:rsidP="00F35400">
      <w:pPr>
        <w:pStyle w:val="3"/>
        <w:pageBreakBefore/>
        <w:spacing w:before="152"/>
        <w:ind w:left="161"/>
        <w:rPr>
          <w:sz w:val="28"/>
        </w:rPr>
      </w:pPr>
      <w:bookmarkStart w:id="234" w:name="_Toc519265050"/>
      <w:bookmarkStart w:id="235" w:name="_Toc524457200"/>
      <w:bookmarkStart w:id="236" w:name="_Toc524488584"/>
      <w:bookmarkStart w:id="237" w:name="_Toc524703328"/>
      <w:bookmarkStart w:id="238" w:name="_Toc525122822"/>
      <w:bookmarkStart w:id="239" w:name="_Toc525670273"/>
      <w:bookmarkStart w:id="240" w:name="_Toc525670498"/>
      <w:bookmarkStart w:id="241" w:name="_Toc526332839"/>
      <w:bookmarkStart w:id="242" w:name="_Toc526353428"/>
      <w:bookmarkStart w:id="243" w:name="_Toc527553408"/>
      <w:bookmarkStart w:id="244" w:name="_Toc527569098"/>
      <w:bookmarkStart w:id="245" w:name="_Toc527912912"/>
      <w:bookmarkStart w:id="246" w:name="_Toc531168919"/>
      <w:bookmarkStart w:id="247" w:name="_Toc519265051"/>
      <w:bookmarkStart w:id="248" w:name="_Toc524457201"/>
      <w:bookmarkStart w:id="249" w:name="_Toc524488585"/>
      <w:bookmarkStart w:id="250" w:name="_Toc524703329"/>
      <w:bookmarkStart w:id="251" w:name="_Toc525122823"/>
      <w:bookmarkStart w:id="252" w:name="_Toc525670274"/>
      <w:bookmarkStart w:id="253" w:name="_Toc525670499"/>
      <w:bookmarkStart w:id="254" w:name="_Toc526332840"/>
      <w:bookmarkStart w:id="255" w:name="_Toc526353429"/>
      <w:bookmarkStart w:id="256" w:name="_Toc527553409"/>
      <w:bookmarkStart w:id="257" w:name="_Toc527569099"/>
      <w:bookmarkStart w:id="258" w:name="_Toc527912913"/>
      <w:bookmarkStart w:id="259" w:name="_Toc531168920"/>
      <w:bookmarkStart w:id="260" w:name="_Toc519265052"/>
      <w:bookmarkStart w:id="261" w:name="_Toc524457202"/>
      <w:bookmarkStart w:id="262" w:name="_Toc524488586"/>
      <w:bookmarkStart w:id="263" w:name="_Toc524703330"/>
      <w:bookmarkStart w:id="264" w:name="_Toc525122824"/>
      <w:bookmarkStart w:id="265" w:name="_Toc525670275"/>
      <w:bookmarkStart w:id="266" w:name="_Toc525670500"/>
      <w:bookmarkStart w:id="267" w:name="_Toc526332841"/>
      <w:bookmarkStart w:id="268" w:name="_Toc526353430"/>
      <w:bookmarkStart w:id="269" w:name="_Toc527553410"/>
      <w:bookmarkStart w:id="270" w:name="_Toc527569100"/>
      <w:bookmarkStart w:id="271" w:name="_Toc527912914"/>
      <w:bookmarkStart w:id="272" w:name="_Toc531168921"/>
      <w:bookmarkStart w:id="273" w:name="_Toc519265053"/>
      <w:bookmarkStart w:id="274" w:name="_Toc524457203"/>
      <w:bookmarkStart w:id="275" w:name="_Toc524488587"/>
      <w:bookmarkStart w:id="276" w:name="_Toc524703331"/>
      <w:bookmarkStart w:id="277" w:name="_Toc525122825"/>
      <w:bookmarkStart w:id="278" w:name="_Toc525670276"/>
      <w:bookmarkStart w:id="279" w:name="_Toc525670501"/>
      <w:bookmarkStart w:id="280" w:name="_Toc526332842"/>
      <w:bookmarkStart w:id="281" w:name="_Toc526353431"/>
      <w:bookmarkStart w:id="282" w:name="_Toc527553411"/>
      <w:bookmarkStart w:id="283" w:name="_Toc527569101"/>
      <w:bookmarkStart w:id="284" w:name="_Toc527912915"/>
      <w:bookmarkStart w:id="285" w:name="_Toc531168922"/>
      <w:bookmarkStart w:id="286" w:name="_Toc519265054"/>
      <w:bookmarkStart w:id="287" w:name="_Toc524457204"/>
      <w:bookmarkStart w:id="288" w:name="_Toc524488588"/>
      <w:bookmarkStart w:id="289" w:name="_Toc524703332"/>
      <w:bookmarkStart w:id="290" w:name="_Toc525122826"/>
      <w:bookmarkStart w:id="291" w:name="_Toc525670277"/>
      <w:bookmarkStart w:id="292" w:name="_Toc525670502"/>
      <w:bookmarkStart w:id="293" w:name="_Toc526332843"/>
      <w:bookmarkStart w:id="294" w:name="_Toc526353432"/>
      <w:bookmarkStart w:id="295" w:name="_Toc527553412"/>
      <w:bookmarkStart w:id="296" w:name="_Toc527569102"/>
      <w:bookmarkStart w:id="297" w:name="_Toc527912916"/>
      <w:bookmarkStart w:id="298" w:name="_Toc531168923"/>
      <w:bookmarkStart w:id="299" w:name="_Toc519265055"/>
      <w:bookmarkStart w:id="300" w:name="_Toc524457205"/>
      <w:bookmarkStart w:id="301" w:name="_Toc524488589"/>
      <w:bookmarkStart w:id="302" w:name="_Toc524703333"/>
      <w:bookmarkStart w:id="303" w:name="_Toc525122827"/>
      <w:bookmarkStart w:id="304" w:name="_Toc525670278"/>
      <w:bookmarkStart w:id="305" w:name="_Toc525670503"/>
      <w:bookmarkStart w:id="306" w:name="_Toc526332844"/>
      <w:bookmarkStart w:id="307" w:name="_Toc526353433"/>
      <w:bookmarkStart w:id="308" w:name="_Toc527553413"/>
      <w:bookmarkStart w:id="309" w:name="_Toc527569103"/>
      <w:bookmarkStart w:id="310" w:name="_Toc527912917"/>
      <w:bookmarkStart w:id="311" w:name="_Toc531168924"/>
      <w:bookmarkStart w:id="312" w:name="_Toc519265056"/>
      <w:bookmarkStart w:id="313" w:name="_Toc524457206"/>
      <w:bookmarkStart w:id="314" w:name="_Toc524488590"/>
      <w:bookmarkStart w:id="315" w:name="_Toc524703334"/>
      <w:bookmarkStart w:id="316" w:name="_Toc525122828"/>
      <w:bookmarkStart w:id="317" w:name="_Toc525670279"/>
      <w:bookmarkStart w:id="318" w:name="_Toc525670504"/>
      <w:bookmarkStart w:id="319" w:name="_Toc526332845"/>
      <w:bookmarkStart w:id="320" w:name="_Toc526353434"/>
      <w:bookmarkStart w:id="321" w:name="_Toc527553414"/>
      <w:bookmarkStart w:id="322" w:name="_Toc527569104"/>
      <w:bookmarkStart w:id="323" w:name="_Toc527912918"/>
      <w:bookmarkStart w:id="324" w:name="_Toc531168925"/>
      <w:bookmarkStart w:id="325" w:name="_Toc519265057"/>
      <w:bookmarkStart w:id="326" w:name="_Toc524457207"/>
      <w:bookmarkStart w:id="327" w:name="_Toc524488591"/>
      <w:bookmarkStart w:id="328" w:name="_Toc524703335"/>
      <w:bookmarkStart w:id="329" w:name="_Toc525122829"/>
      <w:bookmarkStart w:id="330" w:name="_Toc525670280"/>
      <w:bookmarkStart w:id="331" w:name="_Toc525670505"/>
      <w:bookmarkStart w:id="332" w:name="_Toc526332846"/>
      <w:bookmarkStart w:id="333" w:name="_Toc526353435"/>
      <w:bookmarkStart w:id="334" w:name="_Toc527553415"/>
      <w:bookmarkStart w:id="335" w:name="_Toc527569105"/>
      <w:bookmarkStart w:id="336" w:name="_Toc527912919"/>
      <w:bookmarkStart w:id="337" w:name="_Toc531168926"/>
      <w:bookmarkStart w:id="338" w:name="_Toc519265058"/>
      <w:bookmarkStart w:id="339" w:name="_Toc524457208"/>
      <w:bookmarkStart w:id="340" w:name="_Toc524488592"/>
      <w:bookmarkStart w:id="341" w:name="_Toc524703336"/>
      <w:bookmarkStart w:id="342" w:name="_Toc525122830"/>
      <w:bookmarkStart w:id="343" w:name="_Toc525670281"/>
      <w:bookmarkStart w:id="344" w:name="_Toc525670506"/>
      <w:bookmarkStart w:id="345" w:name="_Toc526332847"/>
      <w:bookmarkStart w:id="346" w:name="_Toc526353436"/>
      <w:bookmarkStart w:id="347" w:name="_Toc527553416"/>
      <w:bookmarkStart w:id="348" w:name="_Toc527569106"/>
      <w:bookmarkStart w:id="349" w:name="_Toc527912920"/>
      <w:bookmarkStart w:id="350" w:name="_Toc531168927"/>
      <w:bookmarkStart w:id="351" w:name="_Toc519265059"/>
      <w:bookmarkStart w:id="352" w:name="_Toc524457209"/>
      <w:bookmarkStart w:id="353" w:name="_Toc524488593"/>
      <w:bookmarkStart w:id="354" w:name="_Toc524703337"/>
      <w:bookmarkStart w:id="355" w:name="_Toc525122831"/>
      <w:bookmarkStart w:id="356" w:name="_Toc525670282"/>
      <w:bookmarkStart w:id="357" w:name="_Toc525670507"/>
      <w:bookmarkStart w:id="358" w:name="_Toc526332848"/>
      <w:bookmarkStart w:id="359" w:name="_Toc526353437"/>
      <w:bookmarkStart w:id="360" w:name="_Toc527553417"/>
      <w:bookmarkStart w:id="361" w:name="_Toc527569107"/>
      <w:bookmarkStart w:id="362" w:name="_Toc527912921"/>
      <w:bookmarkStart w:id="363" w:name="_Toc531168928"/>
      <w:bookmarkStart w:id="364" w:name="_Toc519265060"/>
      <w:bookmarkStart w:id="365" w:name="_Toc524457210"/>
      <w:bookmarkStart w:id="366" w:name="_Toc524488594"/>
      <w:bookmarkStart w:id="367" w:name="_Toc524703338"/>
      <w:bookmarkStart w:id="368" w:name="_Toc525122832"/>
      <w:bookmarkStart w:id="369" w:name="_Toc525670283"/>
      <w:bookmarkStart w:id="370" w:name="_Toc525670508"/>
      <w:bookmarkStart w:id="371" w:name="_Toc526332849"/>
      <w:bookmarkStart w:id="372" w:name="_Toc526353438"/>
      <w:bookmarkStart w:id="373" w:name="_Toc527553418"/>
      <w:bookmarkStart w:id="374" w:name="_Toc527569108"/>
      <w:bookmarkStart w:id="375" w:name="_Toc527912922"/>
      <w:bookmarkStart w:id="376" w:name="_Toc531168929"/>
      <w:bookmarkStart w:id="377" w:name="_Toc519265061"/>
      <w:bookmarkStart w:id="378" w:name="_Toc524457211"/>
      <w:bookmarkStart w:id="379" w:name="_Toc524488595"/>
      <w:bookmarkStart w:id="380" w:name="_Toc524703339"/>
      <w:bookmarkStart w:id="381" w:name="_Toc525122833"/>
      <w:bookmarkStart w:id="382" w:name="_Toc525670284"/>
      <w:bookmarkStart w:id="383" w:name="_Toc525670509"/>
      <w:bookmarkStart w:id="384" w:name="_Toc526332850"/>
      <w:bookmarkStart w:id="385" w:name="_Toc526353439"/>
      <w:bookmarkStart w:id="386" w:name="_Toc527553419"/>
      <w:bookmarkStart w:id="387" w:name="_Toc527569109"/>
      <w:bookmarkStart w:id="388" w:name="_Toc527912923"/>
      <w:bookmarkStart w:id="389" w:name="_Toc531168930"/>
      <w:bookmarkStart w:id="390" w:name="_Toc527912924"/>
      <w:bookmarkStart w:id="391" w:name="プロジェクトのモニタリング及び検証"/>
      <w:bookmarkStart w:id="392" w:name="_Toc35011530"/>
      <w:bookmarkStart w:id="393" w:name="_Toc35338472"/>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F35400">
        <w:rPr>
          <w:sz w:val="28"/>
        </w:rPr>
        <w:lastRenderedPageBreak/>
        <w:t>プロジェクトのモニタリング及び</w:t>
      </w:r>
      <w:bookmarkEnd w:id="390"/>
      <w:r w:rsidR="00937D32">
        <w:rPr>
          <w:rFonts w:hint="eastAsia"/>
          <w:sz w:val="28"/>
        </w:rPr>
        <w:t>停止・改善</w:t>
      </w:r>
      <w:bookmarkEnd w:id="391"/>
      <w:bookmarkEnd w:id="392"/>
      <w:bookmarkEnd w:id="393"/>
    </w:p>
    <w:p w14:paraId="004A0B92" w14:textId="368BE820" w:rsidR="00B33F7C" w:rsidRDefault="00937D32">
      <w:pPr>
        <w:pStyle w:val="OriginalBodyText"/>
      </w:pPr>
      <w:r w:rsidRPr="00937D32">
        <w:rPr>
          <w:rFonts w:hint="eastAsia"/>
        </w:rPr>
        <w:t>プロジェクトのモニタリング及び停止・改善については、次の</w:t>
      </w:r>
      <w:r w:rsidR="000F0EB1">
        <w:rPr>
          <w:rFonts w:hint="eastAsia"/>
        </w:rPr>
        <w:t>とお</w:t>
      </w:r>
      <w:r w:rsidRPr="00937D32">
        <w:rPr>
          <w:rFonts w:hint="eastAsia"/>
        </w:rPr>
        <w:t>り実施するものとする。</w:t>
      </w:r>
    </w:p>
    <w:p w14:paraId="33AA8308" w14:textId="77777777" w:rsidR="00B33F7C" w:rsidRDefault="00F35400">
      <w:pPr>
        <w:pStyle w:val="OriginalHeader"/>
        <w:spacing w:before="152"/>
      </w:pPr>
      <w:r>
        <w:t>ア　モニタリング</w:t>
      </w:r>
    </w:p>
    <w:p w14:paraId="34A3E1F5" w14:textId="599469CC" w:rsidR="00B33F7C" w:rsidRDefault="00937D32">
      <w:pPr>
        <w:pStyle w:val="OriginalBodyText"/>
      </w:pPr>
      <w:r w:rsidRPr="00093CB3">
        <w:rPr>
          <w:rFonts w:hint="eastAsia"/>
          <w:b/>
          <w:u w:val="single"/>
        </w:rPr>
        <w:t>プロジェクト推進責任者</w:t>
      </w:r>
      <w:r w:rsidR="00F35400" w:rsidRPr="00D93EAC">
        <w:rPr>
          <w:b/>
          <w:u w:val="single"/>
        </w:rPr>
        <w:t>は「２．1)ケ モニタリング」</w:t>
      </w:r>
      <w:r w:rsidR="00A942EE" w:rsidRPr="00D93EAC">
        <w:rPr>
          <w:rFonts w:hint="eastAsia"/>
          <w:b/>
          <w:u w:val="single"/>
        </w:rPr>
        <w:t>で定めた方法に基づき</w:t>
      </w:r>
      <w:r w:rsidR="006F403C" w:rsidRPr="00D93EAC">
        <w:rPr>
          <w:rFonts w:hint="eastAsia"/>
          <w:b/>
          <w:u w:val="single"/>
        </w:rPr>
        <w:t>、継続的・定期的にモニタリングを行うものとする</w:t>
      </w:r>
      <w:r w:rsidR="00F06080" w:rsidRPr="00093CB3">
        <w:rPr>
          <w:b/>
          <w:sz w:val="14"/>
          <w:szCs w:val="14"/>
          <w:u w:val="single"/>
        </w:rPr>
        <w:t>(1)</w:t>
      </w:r>
      <w:r w:rsidR="006F403C">
        <w:rPr>
          <w:rFonts w:hint="eastAsia"/>
        </w:rPr>
        <w:t>。モニタリングにより</w:t>
      </w:r>
      <w:r w:rsidR="00F35400">
        <w:t>各活動の品質状況を把握し、活動単位の影響に加え、プロジェクト全体視点での影響を検証し、適宜対策を講じる</w:t>
      </w:r>
      <w:r w:rsidR="007423D5">
        <w:t>。</w:t>
      </w:r>
      <w:r w:rsidRPr="00937D32">
        <w:rPr>
          <w:rFonts w:hint="eastAsia"/>
        </w:rPr>
        <w:t>モニタリングの内容は、「２．</w:t>
      </w:r>
      <w:r w:rsidRPr="00937D32">
        <w:t>1)ケ モニタリング」の記載に従う。</w:t>
      </w:r>
    </w:p>
    <w:p w14:paraId="0E2037BE" w14:textId="77777777" w:rsidR="00B33F7C" w:rsidRDefault="00F35400">
      <w:pPr>
        <w:pStyle w:val="OriginalHeader"/>
        <w:spacing w:before="152"/>
      </w:pPr>
      <w:r>
        <w:t>イ　プロジェクトの停止・改善</w:t>
      </w:r>
    </w:p>
    <w:p w14:paraId="05072F4C" w14:textId="5F8DB88D" w:rsidR="00B33F7C" w:rsidRDefault="00F35400">
      <w:pPr>
        <w:pStyle w:val="OriginalBodyText"/>
      </w:pPr>
      <w:r w:rsidRPr="00D93EAC">
        <w:rPr>
          <w:b/>
          <w:u w:val="single"/>
        </w:rPr>
        <w:t>「2) プロジェクトの工程レビュー」</w:t>
      </w:r>
      <w:r w:rsidR="001755D9" w:rsidRPr="00D93EAC">
        <w:rPr>
          <w:rFonts w:hint="eastAsia"/>
          <w:b/>
          <w:u w:val="single"/>
        </w:rPr>
        <w:t>等</w:t>
      </w:r>
      <w:r w:rsidRPr="00D93EAC">
        <w:rPr>
          <w:b/>
          <w:u w:val="single"/>
        </w:rPr>
        <w:t>の結果から、内閣官房が次のいずれかに当てはまる状況であると判断したときは</w:t>
      </w:r>
      <w:r w:rsidR="00F06080">
        <w:rPr>
          <w:rFonts w:hint="eastAsia"/>
          <w:b/>
          <w:sz w:val="14"/>
          <w:szCs w:val="14"/>
          <w:u w:val="single"/>
        </w:rPr>
        <w:t>(2</w:t>
      </w:r>
      <w:r w:rsidR="00F06080" w:rsidRPr="009B11A4">
        <w:rPr>
          <w:rFonts w:hint="eastAsia"/>
          <w:b/>
          <w:sz w:val="14"/>
          <w:szCs w:val="14"/>
          <w:u w:val="single"/>
        </w:rPr>
        <w:t>)</w:t>
      </w:r>
      <w:r w:rsidRPr="00F06080">
        <w:t>、</w:t>
      </w:r>
      <w:r>
        <w:t>府省ＣＩＯに対して「プロジェクト検証委員会」の立ち上げと検証結果を要請する。なお、b)に該当するプロジェクトについては、「プロジェクト検証委員会」が定期的にモニタリングの結果を把握するものとする</w:t>
      </w:r>
      <w:r w:rsidR="00C0381F" w:rsidRPr="00133D94">
        <w:rPr>
          <w:rFonts w:hint="eastAsia"/>
        </w:rPr>
        <w:t>（「第２編第９章２．プロジェクト検証委員会の設置」参照）</w:t>
      </w:r>
      <w:r>
        <w:t>。</w:t>
      </w:r>
    </w:p>
    <w:p w14:paraId="7FAE1DB8" w14:textId="3CBD498D" w:rsidR="00B33F7C" w:rsidRDefault="00F35400" w:rsidP="0045678F">
      <w:pPr>
        <w:pStyle w:val="OriginalHeader"/>
        <w:spacing w:before="152"/>
      </w:pPr>
      <w:r>
        <w:t>a)</w:t>
      </w:r>
      <w:r w:rsidR="0045678F" w:rsidRPr="0045678F">
        <w:rPr>
          <w:rFonts w:hint="eastAsia"/>
        </w:rPr>
        <w:t xml:space="preserve">　</w:t>
      </w:r>
      <w:r>
        <w:t>プロジェクトの停止が必要</w:t>
      </w:r>
      <w:r w:rsidR="00C97ACC" w:rsidRPr="00C97ACC">
        <w:rPr>
          <w:rFonts w:hint="eastAsia"/>
        </w:rPr>
        <w:t>な状況</w:t>
      </w:r>
    </w:p>
    <w:p w14:paraId="55B71500" w14:textId="77777777" w:rsidR="00B33F7C" w:rsidRDefault="00F35400">
      <w:pPr>
        <w:pStyle w:val="OriginalBodyText"/>
      </w:pPr>
      <w:r>
        <w:t>設計、開発等の工程で重要な問題が発生し情報システムの完成が見込めない、又は情報システムの開発や運用を継続してもサービス・業務への効果が著しく低い等、当該プロジェクトを停止することが必要な状況</w:t>
      </w:r>
    </w:p>
    <w:p w14:paraId="6BAD9643" w14:textId="154F2092" w:rsidR="00B33F7C" w:rsidRDefault="00F35400" w:rsidP="0045678F">
      <w:pPr>
        <w:pStyle w:val="OriginalHeader"/>
        <w:spacing w:before="152"/>
      </w:pPr>
      <w:r>
        <w:t>b)</w:t>
      </w:r>
      <w:r w:rsidR="0045678F">
        <w:rPr>
          <w:rFonts w:hint="eastAsia"/>
        </w:rPr>
        <w:t xml:space="preserve">　</w:t>
      </w:r>
      <w:r>
        <w:t>プロジェクトの抜本改善が必要</w:t>
      </w:r>
      <w:r w:rsidR="00C97ACC" w:rsidRPr="00C97ACC">
        <w:rPr>
          <w:rFonts w:hint="eastAsia"/>
        </w:rPr>
        <w:t>な状況</w:t>
      </w:r>
    </w:p>
    <w:p w14:paraId="7D6A6C71" w14:textId="77777777" w:rsidR="00B33F7C" w:rsidRDefault="00F35400">
      <w:pPr>
        <w:pStyle w:val="OriginalBodyText"/>
      </w:pPr>
      <w:r>
        <w:t>社会的影響、業務継続の観点から当該プロジェクトを停止することができないが、プロジェクトの状況に抜本的な改善が必要な状況</w:t>
      </w:r>
    </w:p>
    <w:p w14:paraId="76CF1EAA" w14:textId="77777777" w:rsidR="00B33F7C" w:rsidRDefault="00F35400">
      <w:pPr>
        <w:pStyle w:val="ExplanationHeader"/>
        <w:spacing w:before="152" w:after="152"/>
      </w:pPr>
      <w:r>
        <w:t>１. 趣旨</w:t>
      </w:r>
    </w:p>
    <w:p w14:paraId="02D84417" w14:textId="77777777" w:rsidR="00B33F7C" w:rsidRDefault="00F35400">
      <w:pPr>
        <w:pStyle w:val="a6"/>
      </w:pPr>
      <w:r>
        <w:t>プロジェクトが正しく進捗していることを正確に評価するには、日々のプロジェクト活動を一定の方式で把握（モニタリング）し、定期的にその結果を検証することが必要となる。</w:t>
      </w:r>
    </w:p>
    <w:p w14:paraId="3DB8E239" w14:textId="77777777" w:rsidR="00B33F7C" w:rsidRDefault="00F35400">
      <w:pPr>
        <w:pStyle w:val="a6"/>
      </w:pPr>
      <w:r>
        <w:t>このため、モニタリングと検証及び確認結果に応じた対応について定義する。</w:t>
      </w:r>
    </w:p>
    <w:p w14:paraId="1A1B2D63" w14:textId="77777777" w:rsidR="00455112" w:rsidRDefault="00455112" w:rsidP="00455112">
      <w:pPr>
        <w:pStyle w:val="ExplanationHeader"/>
        <w:spacing w:before="152" w:after="152"/>
      </w:pPr>
      <w:r>
        <w:t>２. 解説</w:t>
      </w:r>
    </w:p>
    <w:p w14:paraId="78CB8391" w14:textId="77777777" w:rsidR="00B33F7C" w:rsidRPr="009F1237" w:rsidRDefault="00F35400" w:rsidP="009F1237">
      <w:pPr>
        <w:pStyle w:val="4"/>
        <w:spacing w:before="305" w:after="152"/>
      </w:pPr>
      <w:bookmarkStart w:id="394" w:name="モニタリング-1"/>
      <w:r w:rsidRPr="009F1237">
        <w:t>モニタリング</w:t>
      </w:r>
      <w:bookmarkEnd w:id="394"/>
    </w:p>
    <w:p w14:paraId="328340DF" w14:textId="77777777" w:rsidR="00B33F7C" w:rsidRDefault="00F35400">
      <w:pPr>
        <w:pStyle w:val="FirstParagraph"/>
      </w:pPr>
      <w:r>
        <w:t>プロジェクト実施中は、同時期に複数の作業が進捗するが、各作業の担当者は個別の活動に注力するため、担当作業で問題が発生したとしても、プロジェクト全体への影響を十分に考慮することは困難である。</w:t>
      </w:r>
    </w:p>
    <w:p w14:paraId="070F9AFA" w14:textId="77B08F29" w:rsidR="003B4552" w:rsidRDefault="00F35400">
      <w:pPr>
        <w:pStyle w:val="a6"/>
      </w:pPr>
      <w:r>
        <w:lastRenderedPageBreak/>
        <w:t>このため、</w:t>
      </w:r>
      <w:r w:rsidR="003B4552">
        <w:rPr>
          <w:rFonts w:hint="eastAsia"/>
        </w:rPr>
        <w:t>プロジェクト推進責任者</w:t>
      </w:r>
      <w:r>
        <w:t>は、各活動の品質状況を把握し、活動単位の影響に加え、プロジェクト全体視点での影響を検証し、適宜対策を講じる</w:t>
      </w:r>
      <w:r w:rsidR="003E353B">
        <w:t>。</w:t>
      </w:r>
    </w:p>
    <w:p w14:paraId="0CB07B15" w14:textId="77777777" w:rsidR="003B4552" w:rsidRDefault="003B4552" w:rsidP="00093CB3">
      <w:pPr>
        <w:pStyle w:val="5"/>
        <w:spacing w:before="152" w:after="61"/>
      </w:pPr>
      <w:r>
        <w:rPr>
          <w:rFonts w:hint="eastAsia"/>
        </w:rPr>
        <w:t>「</w:t>
      </w:r>
      <w:r w:rsidRPr="003B4552">
        <w:rPr>
          <w:rFonts w:hint="eastAsia"/>
        </w:rPr>
        <w:t>プロジェクト推進責任者は「２．</w:t>
      </w:r>
      <w:r w:rsidRPr="003B4552">
        <w:t>1)</w:t>
      </w:r>
      <w:r w:rsidRPr="003B4552">
        <w:t>ケ</w:t>
      </w:r>
      <w:r w:rsidRPr="003B4552">
        <w:t xml:space="preserve"> </w:t>
      </w:r>
      <w:r w:rsidRPr="003B4552">
        <w:t>モニタリング」で定めた方法に基づき、継続的・定期的にモニタリングを行うものとする</w:t>
      </w:r>
      <w:r>
        <w:rPr>
          <w:rFonts w:hint="eastAsia"/>
        </w:rPr>
        <w:t>」</w:t>
      </w:r>
    </w:p>
    <w:p w14:paraId="705C73C4" w14:textId="3B1DE1AA" w:rsidR="00B33F7C" w:rsidRDefault="003B4552" w:rsidP="00093CB3">
      <w:pPr>
        <w:pStyle w:val="aff9"/>
      </w:pPr>
      <w:r>
        <w:rPr>
          <w:rFonts w:hint="eastAsia"/>
        </w:rPr>
        <w:t>「</w:t>
      </w:r>
      <w:r w:rsidR="00790F54" w:rsidRPr="00790F54">
        <w:rPr>
          <w:rFonts w:hint="eastAsia"/>
        </w:rPr>
        <w:t>「２．</w:t>
      </w:r>
      <w:r w:rsidR="00790F54" w:rsidRPr="00790F54">
        <w:t xml:space="preserve">1)ケ </w:t>
      </w:r>
      <w:r w:rsidR="00790F54">
        <w:t>モニタリング」で定めた方法</w:t>
      </w:r>
      <w:r w:rsidR="00790F54">
        <w:rPr>
          <w:rFonts w:hint="eastAsia"/>
        </w:rPr>
        <w:t>」とは、プロジェクト計画書のモニタリングの項で定めた内容を指す。モニタリング</w:t>
      </w:r>
      <w:r w:rsidR="00F06080">
        <w:rPr>
          <w:rFonts w:hint="eastAsia"/>
        </w:rPr>
        <w:t>は</w:t>
      </w:r>
      <w:r w:rsidR="00790F54">
        <w:rPr>
          <w:rFonts w:hint="eastAsia"/>
        </w:rPr>
        <w:t>、</w:t>
      </w:r>
      <w:r w:rsidR="00790F54">
        <w:t>「</w:t>
      </w:r>
      <w:r w:rsidR="00790F54">
        <w:rPr>
          <w:rFonts w:hint="eastAsia"/>
        </w:rPr>
        <w:t>２．</w:t>
      </w:r>
      <w:r w:rsidR="00790F54">
        <w:t>2)ウ 工程管理」、「</w:t>
      </w:r>
      <w:r w:rsidR="00790F54">
        <w:rPr>
          <w:rFonts w:hint="eastAsia"/>
        </w:rPr>
        <w:t>２．</w:t>
      </w:r>
      <w:r w:rsidR="00790F54">
        <w:t>2)エ 指標管理」、「</w:t>
      </w:r>
      <w:r w:rsidR="00790F54">
        <w:rPr>
          <w:rFonts w:hint="eastAsia"/>
        </w:rPr>
        <w:t>２．</w:t>
      </w:r>
      <w:r w:rsidR="00790F54">
        <w:t>2)ク 品質管理」で定める管理</w:t>
      </w:r>
      <w:r w:rsidR="00790F54">
        <w:rPr>
          <w:rFonts w:hint="eastAsia"/>
        </w:rPr>
        <w:t>項目との関連を</w:t>
      </w:r>
      <w:r w:rsidR="00F06080">
        <w:rPr>
          <w:rFonts w:hint="eastAsia"/>
        </w:rPr>
        <w:t>検討した上で策定したモニタリング計画に基づき、計画内容を十分に理解した</w:t>
      </w:r>
      <w:r w:rsidR="000D0449">
        <w:rPr>
          <w:rFonts w:hint="eastAsia"/>
        </w:rPr>
        <w:t>上</w:t>
      </w:r>
      <w:r w:rsidR="00F06080">
        <w:rPr>
          <w:rFonts w:hint="eastAsia"/>
        </w:rPr>
        <w:t>で、着実に実施することが重要である。</w:t>
      </w:r>
    </w:p>
    <w:p w14:paraId="25D20E5B" w14:textId="77777777" w:rsidR="00B33F7C" w:rsidRDefault="00F35400">
      <w:pPr>
        <w:pStyle w:val="4"/>
        <w:spacing w:before="305" w:after="152"/>
      </w:pPr>
      <w:bookmarkStart w:id="395" w:name="プロジェクトの停止改善"/>
      <w:r>
        <w:t>プロジェクトの停止・改善</w:t>
      </w:r>
      <w:bookmarkEnd w:id="395"/>
    </w:p>
    <w:p w14:paraId="067D7F1F" w14:textId="1BD0C9BB" w:rsidR="00B33F7C" w:rsidRDefault="00F35400">
      <w:pPr>
        <w:pStyle w:val="FirstParagraph"/>
      </w:pPr>
      <w:r>
        <w:t>プロジェクトは政策目的</w:t>
      </w:r>
      <w:r w:rsidR="0076615B">
        <w:t>やプロジェクトの</w:t>
      </w:r>
      <w:r>
        <w:t>目標を達成し、完了することが前提であるが、実施過程の様々な要因により、計画どおりに遂行できない事態に陥ることがある。その状況のままプロジェクト進行することにより、更に深刻な事態に発展する可能性があるプロジェクトは、早急に抜本的な見直しが必要となるが、ＰＪＭＯがその判断をすることは困難である。</w:t>
      </w:r>
    </w:p>
    <w:p w14:paraId="1782755F" w14:textId="18C59D8C" w:rsidR="00B33F7C" w:rsidRDefault="00F35400">
      <w:pPr>
        <w:pStyle w:val="a6"/>
      </w:pPr>
      <w:r>
        <w:t>このため、「2) プロジェクトの工程レビュー」の結果</w:t>
      </w:r>
      <w:r w:rsidR="006342F4">
        <w:rPr>
          <w:rFonts w:hint="eastAsia"/>
        </w:rPr>
        <w:t>や「</w:t>
      </w:r>
      <w:r w:rsidR="00720B5C">
        <w:rPr>
          <w:rFonts w:hint="eastAsia"/>
        </w:rPr>
        <w:t>２．2)カ 課題管理」等から得られた情報</w:t>
      </w:r>
      <w:r>
        <w:t>を内閣官房が判断し、ＰＭＯにプロジェクト検証委員会（</w:t>
      </w:r>
      <w:r w:rsidR="003D3B56">
        <w:t>標準ガイドライン</w:t>
      </w:r>
      <w:r>
        <w:t>「第２編第９章２．プロジェクト検証委員会の設置」参照）を要請し、プロジェクトの停止・改善を検討する。</w:t>
      </w:r>
    </w:p>
    <w:p w14:paraId="74143ED4" w14:textId="118B5392" w:rsidR="00F06080" w:rsidRDefault="00BC7925" w:rsidP="00093CB3">
      <w:pPr>
        <w:pStyle w:val="5"/>
        <w:spacing w:before="152" w:after="61"/>
      </w:pPr>
      <w:r>
        <w:rPr>
          <w:rFonts w:hint="eastAsia"/>
        </w:rPr>
        <w:t>「</w:t>
      </w:r>
      <w:r w:rsidR="00F06080" w:rsidRPr="00F06080">
        <w:rPr>
          <w:rFonts w:hint="eastAsia"/>
        </w:rPr>
        <w:t>「</w:t>
      </w:r>
      <w:r w:rsidR="00F06080" w:rsidRPr="00F06080">
        <w:t xml:space="preserve">2) </w:t>
      </w:r>
      <w:r w:rsidR="00F06080" w:rsidRPr="00F06080">
        <w:t>プロジェクトの工程レビュー」等の結果から、内閣官房が次のいずれかに当てはまる状況であると判断したときは</w:t>
      </w:r>
      <w:r>
        <w:rPr>
          <w:rFonts w:hint="eastAsia"/>
        </w:rPr>
        <w:t>」</w:t>
      </w:r>
    </w:p>
    <w:p w14:paraId="7283C169" w14:textId="57BEFA6E" w:rsidR="001E1375" w:rsidRDefault="001E1375" w:rsidP="00093CB3">
      <w:pPr>
        <w:pStyle w:val="aff9"/>
      </w:pPr>
      <w:r>
        <w:rPr>
          <w:rFonts w:hint="eastAsia"/>
        </w:rPr>
        <w:t>「</w:t>
      </w:r>
      <w:r w:rsidRPr="00F06080">
        <w:rPr>
          <w:rFonts w:hint="eastAsia"/>
        </w:rPr>
        <w:t>「</w:t>
      </w:r>
      <w:r w:rsidRPr="00F06080">
        <w:t xml:space="preserve">2) </w:t>
      </w:r>
      <w:r w:rsidR="00C1784A">
        <w:t>プロジェクトの工程レビュー」等の結果</w:t>
      </w:r>
      <w:r w:rsidR="00C1784A">
        <w:rPr>
          <w:rFonts w:hint="eastAsia"/>
        </w:rPr>
        <w:t>」とは、プロジェクトの</w:t>
      </w:r>
      <w:r>
        <w:rPr>
          <w:rFonts w:hint="eastAsia"/>
        </w:rPr>
        <w:t>「４．2</w:t>
      </w:r>
      <w:r>
        <w:t>)</w:t>
      </w:r>
      <w:r>
        <w:rPr>
          <w:rFonts w:hint="eastAsia"/>
        </w:rPr>
        <w:t>プロジェクトの工程レビュー」</w:t>
      </w:r>
      <w:r w:rsidR="0069013B">
        <w:rPr>
          <w:rFonts w:hint="eastAsia"/>
        </w:rPr>
        <w:t>や</w:t>
      </w:r>
      <w:r w:rsidR="00C1784A">
        <w:rPr>
          <w:rFonts w:hint="eastAsia"/>
        </w:rPr>
        <w:t>「４</w:t>
      </w:r>
      <w:r w:rsidR="00C1784A" w:rsidRPr="003B4552">
        <w:rPr>
          <w:rFonts w:hint="eastAsia"/>
        </w:rPr>
        <w:t>．</w:t>
      </w:r>
      <w:r w:rsidR="00C1784A">
        <w:rPr>
          <w:rFonts w:hint="eastAsia"/>
        </w:rPr>
        <w:t>3</w:t>
      </w:r>
      <w:r w:rsidR="00C1784A" w:rsidRPr="003B4552">
        <w:t>)</w:t>
      </w:r>
      <w:r w:rsidR="00C1784A">
        <w:rPr>
          <w:rFonts w:hint="eastAsia"/>
        </w:rPr>
        <w:t>ア</w:t>
      </w:r>
      <w:r w:rsidR="00636871">
        <w:rPr>
          <w:rFonts w:hint="eastAsia"/>
        </w:rPr>
        <w:t xml:space="preserve"> </w:t>
      </w:r>
      <w:r w:rsidR="00C1784A" w:rsidRPr="003B4552">
        <w:t>モニタリング」</w:t>
      </w:r>
      <w:r w:rsidR="0069013B">
        <w:rPr>
          <w:rFonts w:hint="eastAsia"/>
        </w:rPr>
        <w:t>等</w:t>
      </w:r>
      <w:r w:rsidR="00C1784A">
        <w:rPr>
          <w:rFonts w:hint="eastAsia"/>
        </w:rPr>
        <w:t>に</w:t>
      </w:r>
      <w:r w:rsidR="0069013B">
        <w:rPr>
          <w:rFonts w:hint="eastAsia"/>
        </w:rPr>
        <w:t>より把握出来たプロジェクトの状況を表す結果を指す。</w:t>
      </w:r>
    </w:p>
    <w:p w14:paraId="1A341C1D" w14:textId="4A826339" w:rsidR="00BC7925" w:rsidRDefault="00BC7925" w:rsidP="00093CB3">
      <w:pPr>
        <w:pStyle w:val="aff9"/>
      </w:pPr>
      <w:r>
        <w:rPr>
          <w:rFonts w:hint="eastAsia"/>
        </w:rPr>
        <w:t>「次のいずれかに当てはまる状況」とは、</w:t>
      </w:r>
      <w:r w:rsidR="0069013B">
        <w:rPr>
          <w:rFonts w:hint="eastAsia"/>
        </w:rPr>
        <w:t>上記の結果が</w:t>
      </w:r>
      <w:r>
        <w:rPr>
          <w:rFonts w:hint="eastAsia"/>
        </w:rPr>
        <w:t>「４．3</w:t>
      </w:r>
      <w:r>
        <w:t>)</w:t>
      </w:r>
      <w:r>
        <w:rPr>
          <w:rFonts w:hint="eastAsia"/>
        </w:rPr>
        <w:t>イ</w:t>
      </w:r>
      <w:r>
        <w:t xml:space="preserve"> a</w:t>
      </w:r>
      <w:r>
        <w:rPr>
          <w:rFonts w:hint="eastAsia"/>
        </w:rPr>
        <w:t>)</w:t>
      </w:r>
      <w:r w:rsidR="0069013B" w:rsidRPr="0069013B">
        <w:t xml:space="preserve"> </w:t>
      </w:r>
      <w:r w:rsidR="0069013B">
        <w:t>プロジェクトの停止が必要</w:t>
      </w:r>
      <w:r w:rsidR="0069013B" w:rsidRPr="00C97ACC">
        <w:rPr>
          <w:rFonts w:hint="eastAsia"/>
        </w:rPr>
        <w:t>な状況</w:t>
      </w:r>
      <w:r>
        <w:t>」</w:t>
      </w:r>
      <w:r>
        <w:rPr>
          <w:rFonts w:hint="eastAsia"/>
        </w:rPr>
        <w:t>及び「４．3</w:t>
      </w:r>
      <w:r>
        <w:t>)</w:t>
      </w:r>
      <w:r>
        <w:rPr>
          <w:rFonts w:hint="eastAsia"/>
        </w:rPr>
        <w:t>イ</w:t>
      </w:r>
      <w:r>
        <w:t xml:space="preserve"> b</w:t>
      </w:r>
      <w:r>
        <w:rPr>
          <w:rFonts w:hint="eastAsia"/>
        </w:rPr>
        <w:t>)</w:t>
      </w:r>
      <w:r w:rsidR="0069013B" w:rsidRPr="0069013B">
        <w:t xml:space="preserve"> </w:t>
      </w:r>
      <w:r w:rsidR="0069013B">
        <w:t>プロジェクトの抜本改善が必要</w:t>
      </w:r>
      <w:r w:rsidR="0069013B" w:rsidRPr="00C97ACC">
        <w:rPr>
          <w:rFonts w:hint="eastAsia"/>
        </w:rPr>
        <w:t>な状況</w:t>
      </w:r>
      <w:r>
        <w:t>」</w:t>
      </w:r>
      <w:r>
        <w:rPr>
          <w:rFonts w:hint="eastAsia"/>
        </w:rPr>
        <w:t>に該当する状況を指す。例を次に示す。</w:t>
      </w:r>
    </w:p>
    <w:p w14:paraId="72FDC0C1" w14:textId="7EA469E4" w:rsidR="00BC7925" w:rsidRDefault="00BC7925" w:rsidP="00093CB3">
      <w:pPr>
        <w:pStyle w:val="list2"/>
        <w:spacing w:before="61" w:after="61"/>
      </w:pPr>
      <w:r>
        <w:rPr>
          <w:rFonts w:hint="eastAsia"/>
        </w:rPr>
        <w:t>設計・開発工程の途中で、何</w:t>
      </w:r>
      <w:r w:rsidR="00BA7060">
        <w:rPr>
          <w:rFonts w:hint="eastAsia"/>
        </w:rPr>
        <w:t>ら</w:t>
      </w:r>
      <w:r>
        <w:rPr>
          <w:rFonts w:hint="eastAsia"/>
        </w:rPr>
        <w:t>かの問題によって開発が頓挫してしまい、完了の見込みが立たない。</w:t>
      </w:r>
    </w:p>
    <w:p w14:paraId="0BD8A114" w14:textId="23DA8CE5" w:rsidR="00BC7925" w:rsidRDefault="00BC7925" w:rsidP="00093CB3">
      <w:pPr>
        <w:pStyle w:val="list2"/>
        <w:spacing w:before="61" w:after="61"/>
      </w:pPr>
      <w:r>
        <w:rPr>
          <w:rFonts w:hint="eastAsia"/>
        </w:rPr>
        <w:t>運用中ではあるが、利用が進まず業務の効率化等の成果</w:t>
      </w:r>
      <w:r w:rsidR="00BA7060">
        <w:rPr>
          <w:rFonts w:hint="eastAsia"/>
        </w:rPr>
        <w:t>を</w:t>
      </w:r>
      <w:r>
        <w:rPr>
          <w:rFonts w:hint="eastAsia"/>
        </w:rPr>
        <w:t>把握できないため、抜本的な見直しが必要な状況である。</w:t>
      </w:r>
    </w:p>
    <w:p w14:paraId="10A84493" w14:textId="6DF141D0" w:rsidR="00BC7925" w:rsidRDefault="00BC7925" w:rsidP="00093CB3">
      <w:pPr>
        <w:pStyle w:val="list2"/>
        <w:spacing w:before="61" w:after="61"/>
      </w:pPr>
      <w:r>
        <w:rPr>
          <w:rFonts w:hint="eastAsia"/>
        </w:rPr>
        <w:t>運用中ではあるが、多額の運用経費が</w:t>
      </w:r>
      <w:r w:rsidR="006342F4">
        <w:rPr>
          <w:rFonts w:hint="eastAsia"/>
        </w:rPr>
        <w:t>かかっているにも</w:t>
      </w:r>
      <w:r w:rsidR="00577E24">
        <w:rPr>
          <w:rFonts w:hint="eastAsia"/>
        </w:rPr>
        <w:t>かか</w:t>
      </w:r>
      <w:r w:rsidR="006342F4">
        <w:rPr>
          <w:rFonts w:hint="eastAsia"/>
        </w:rPr>
        <w:t>わらず、当初の目的・目標に大幅に達していない。</w:t>
      </w:r>
    </w:p>
    <w:p w14:paraId="5FCDFD8E" w14:textId="5B76A792" w:rsidR="001E1375" w:rsidRDefault="006342F4" w:rsidP="00093CB3">
      <w:pPr>
        <w:pStyle w:val="list2"/>
        <w:spacing w:before="61" w:after="61"/>
      </w:pPr>
      <w:r>
        <w:rPr>
          <w:rFonts w:hint="eastAsia"/>
        </w:rPr>
        <w:t>サービスの品質が低く、</w:t>
      </w:r>
      <w:r w:rsidR="00BC7925">
        <w:rPr>
          <w:rFonts w:hint="eastAsia"/>
        </w:rPr>
        <w:t>関係者に多大な迷惑を</w:t>
      </w:r>
      <w:r>
        <w:rPr>
          <w:rFonts w:hint="eastAsia"/>
        </w:rPr>
        <w:t>与えて</w:t>
      </w:r>
      <w:r w:rsidR="00BC7925">
        <w:rPr>
          <w:rFonts w:hint="eastAsia"/>
        </w:rPr>
        <w:t>いる。</w:t>
      </w:r>
    </w:p>
    <w:p w14:paraId="2911B2C0" w14:textId="22B3A534" w:rsidR="00BC7925" w:rsidRPr="006342F4" w:rsidRDefault="006342F4" w:rsidP="00093CB3">
      <w:pPr>
        <w:pStyle w:val="aff9"/>
      </w:pPr>
      <w:r>
        <w:rPr>
          <w:rFonts w:hint="eastAsia"/>
        </w:rPr>
        <w:t>なお、プロジェクトの停止・改善を実施するに</w:t>
      </w:r>
      <w:r w:rsidR="006F174B">
        <w:rPr>
          <w:rFonts w:hint="eastAsia"/>
        </w:rPr>
        <w:t>当</w:t>
      </w:r>
      <w:r>
        <w:rPr>
          <w:rFonts w:hint="eastAsia"/>
        </w:rPr>
        <w:t>たり、契約</w:t>
      </w:r>
      <w:r w:rsidR="001E1375">
        <w:rPr>
          <w:rFonts w:hint="eastAsia"/>
        </w:rPr>
        <w:t>の</w:t>
      </w:r>
      <w:r>
        <w:rPr>
          <w:rFonts w:hint="eastAsia"/>
        </w:rPr>
        <w:t>変更</w:t>
      </w:r>
      <w:r w:rsidR="001E1375">
        <w:rPr>
          <w:rFonts w:hint="eastAsia"/>
        </w:rPr>
        <w:t>や</w:t>
      </w:r>
      <w:r>
        <w:rPr>
          <w:rFonts w:hint="eastAsia"/>
        </w:rPr>
        <w:t>解除等を行うときは、ＰＪＭＯは会計担当部門に相談する。</w:t>
      </w:r>
    </w:p>
    <w:p w14:paraId="56F552E0" w14:textId="186F95F2" w:rsidR="00D2656C" w:rsidRPr="00BE6667" w:rsidRDefault="00D2656C" w:rsidP="00D2656C">
      <w:pPr>
        <w:pStyle w:val="2"/>
        <w:spacing w:before="152" w:after="152"/>
      </w:pPr>
      <w:bookmarkStart w:id="396" w:name="_Toc527912925"/>
      <w:bookmarkStart w:id="397" w:name="_Toc35011531"/>
      <w:bookmarkStart w:id="398" w:name="_Toc35338473"/>
      <w:bookmarkStart w:id="399" w:name="後続プロジェクトの策定"/>
      <w:r w:rsidRPr="00BE6667">
        <w:rPr>
          <w:rFonts w:hint="eastAsia"/>
        </w:rPr>
        <w:lastRenderedPageBreak/>
        <w:t>政府ＣＩＯによるレビュー</w:t>
      </w:r>
      <w:bookmarkEnd w:id="396"/>
      <w:bookmarkEnd w:id="397"/>
      <w:bookmarkEnd w:id="398"/>
    </w:p>
    <w:p w14:paraId="1C79307F" w14:textId="3AFE5CD8" w:rsidR="00D2656C" w:rsidRDefault="00D2656C" w:rsidP="00D2656C">
      <w:pPr>
        <w:pStyle w:val="OriginalBodyText"/>
      </w:pPr>
      <w:r w:rsidRPr="00093CB3">
        <w:rPr>
          <w:rFonts w:hint="eastAsia"/>
        </w:rPr>
        <w:t>府省重点プロジェクト</w:t>
      </w:r>
      <w:r w:rsidR="001755D9" w:rsidRPr="001755D9">
        <w:rPr>
          <w:rFonts w:hint="eastAsia"/>
        </w:rPr>
        <w:t>のうち特に</w:t>
      </w:r>
      <w:r w:rsidRPr="00093CB3">
        <w:rPr>
          <w:rFonts w:hint="eastAsia"/>
        </w:rPr>
        <w:t>重要なプロジェクト</w:t>
      </w:r>
      <w:r w:rsidR="001755D9" w:rsidRPr="001755D9">
        <w:rPr>
          <w:rFonts w:hint="eastAsia"/>
        </w:rPr>
        <w:t>その他の政府ＣＩＯが特に重要と認めるプロジェクト</w:t>
      </w:r>
      <w:r w:rsidRPr="00093CB3">
        <w:rPr>
          <w:rFonts w:hint="eastAsia"/>
        </w:rPr>
        <w:t>については、中長期計画のフォローアップの結果等を踏まえ、政府ＣＩＯによるレビューを行うものとする。</w:t>
      </w:r>
    </w:p>
    <w:p w14:paraId="1DD3FAC4" w14:textId="77777777" w:rsidR="007D7787" w:rsidRPr="003A4806" w:rsidRDefault="007D7787" w:rsidP="007D7787">
      <w:pPr>
        <w:pStyle w:val="OriginalBodyText"/>
        <w:rPr>
          <w:b/>
          <w:bCs/>
        </w:rPr>
      </w:pPr>
      <w:r w:rsidRPr="003A4806">
        <w:rPr>
          <w:rFonts w:hint="eastAsia"/>
          <w:b/>
          <w:bCs/>
          <w:u w:val="single"/>
        </w:rPr>
        <w:t>政府ＣＩＯによるレビューを実施する際には、説明の前提として次の内容を明確にするように留意すること</w:t>
      </w:r>
      <w:r w:rsidRPr="003A4806">
        <w:rPr>
          <w:b/>
          <w:bCs/>
          <w:sz w:val="14"/>
          <w:szCs w:val="14"/>
          <w:u w:val="single"/>
        </w:rPr>
        <w:t>(1)</w:t>
      </w:r>
      <w:r w:rsidRPr="003A4806">
        <w:rPr>
          <w:b/>
          <w:bCs/>
        </w:rPr>
        <w:t>。</w:t>
      </w:r>
    </w:p>
    <w:p w14:paraId="6847E593" w14:textId="53E080FE" w:rsidR="007D7787" w:rsidRDefault="007D7787" w:rsidP="007D7787">
      <w:pPr>
        <w:pStyle w:val="OriginalBodyText"/>
      </w:pPr>
    </w:p>
    <w:p w14:paraId="293F3755" w14:textId="77777777" w:rsidR="007D7787" w:rsidRDefault="007D7787" w:rsidP="007D7787">
      <w:pPr>
        <w:pStyle w:val="OriginalBodyText"/>
      </w:pPr>
      <w:r>
        <w:rPr>
          <w:rFonts w:hint="eastAsia"/>
        </w:rPr>
        <w:t>＜政府ＣＩＯによるレビューでの説明前提事項＞</w:t>
      </w:r>
    </w:p>
    <w:p w14:paraId="04FC7313" w14:textId="77777777" w:rsidR="00840423" w:rsidRDefault="007D7787" w:rsidP="007D7787">
      <w:pPr>
        <w:pStyle w:val="OriginalBodyText"/>
      </w:pPr>
      <w:r>
        <w:t>[1] 目指す姿の明確化（長期的に目指す将来像と、中期的にプロジェクトで</w:t>
      </w:r>
    </w:p>
    <w:p w14:paraId="793A862D" w14:textId="7375B061" w:rsidR="007D7787" w:rsidRDefault="007D7787" w:rsidP="003A4806">
      <w:pPr>
        <w:pStyle w:val="OriginalBodyText"/>
        <w:ind w:firstLineChars="319" w:firstLine="638"/>
      </w:pPr>
      <w:r>
        <w:t>取り組む事項との両方を明確化する）</w:t>
      </w:r>
    </w:p>
    <w:p w14:paraId="553A656E" w14:textId="77777777" w:rsidR="007D7787" w:rsidRDefault="007D7787" w:rsidP="007D7787">
      <w:pPr>
        <w:pStyle w:val="OriginalBodyText"/>
      </w:pPr>
      <w:r>
        <w:t>[2] 業務・システムの全体像の明確化</w:t>
      </w:r>
    </w:p>
    <w:p w14:paraId="4B3C97CB" w14:textId="3C521B2E" w:rsidR="007D7787" w:rsidRPr="00D2656C" w:rsidRDefault="007D7787" w:rsidP="007D7787">
      <w:pPr>
        <w:pStyle w:val="OriginalBodyText"/>
      </w:pPr>
      <w:r>
        <w:t>[3] プロジェクトの全体スケジュールの明確化</w:t>
      </w:r>
    </w:p>
    <w:p w14:paraId="6C82A118" w14:textId="77777777" w:rsidR="00D2656C" w:rsidRDefault="00D2656C" w:rsidP="00D2656C">
      <w:pPr>
        <w:pStyle w:val="ExplanationHeader"/>
        <w:spacing w:before="152" w:after="152"/>
      </w:pPr>
      <w:r>
        <w:t>１. 趣旨</w:t>
      </w:r>
    </w:p>
    <w:p w14:paraId="06DE9CC3" w14:textId="77777777" w:rsidR="00E10467" w:rsidRDefault="00E10467" w:rsidP="00343A58">
      <w:pPr>
        <w:pStyle w:val="a6"/>
      </w:pPr>
      <w:r w:rsidRPr="00E10467">
        <w:rPr>
          <w:rFonts w:hint="eastAsia"/>
        </w:rPr>
        <w:t>府省重点プロジェクトを含め、構築や運営が遅延することにより、社会的影響が大きいものや重要な政策に関わるもの、他の情報システム等へ広く影響するもの等については、問題が発生したときに多大な影響が想定される。</w:t>
      </w:r>
    </w:p>
    <w:p w14:paraId="24F6415E" w14:textId="27444366" w:rsidR="00D2656C" w:rsidRDefault="00E10467">
      <w:pPr>
        <w:pStyle w:val="a6"/>
      </w:pPr>
      <w:r w:rsidRPr="00E10467">
        <w:rPr>
          <w:rFonts w:hint="eastAsia"/>
        </w:rPr>
        <w:t>このため、そうしたリスクを最小限に抑えるために、政府ＣＩＯ</w:t>
      </w:r>
      <w:r>
        <w:rPr>
          <w:rFonts w:hint="eastAsia"/>
        </w:rPr>
        <w:t>が持つ知見・視点</w:t>
      </w:r>
      <w:r w:rsidRPr="00E10467">
        <w:rPr>
          <w:rFonts w:hint="eastAsia"/>
        </w:rPr>
        <w:t>によ</w:t>
      </w:r>
      <w:r>
        <w:rPr>
          <w:rFonts w:hint="eastAsia"/>
        </w:rPr>
        <w:t>り、政府ＣＩＯ</w:t>
      </w:r>
      <w:r w:rsidRPr="00E10467">
        <w:rPr>
          <w:rFonts w:hint="eastAsia"/>
        </w:rPr>
        <w:t>レビュー</w:t>
      </w:r>
      <w:r>
        <w:rPr>
          <w:rFonts w:hint="eastAsia"/>
        </w:rPr>
        <w:t>として、各工程を完了する前までに検証を</w:t>
      </w:r>
      <w:r w:rsidRPr="00E10467">
        <w:rPr>
          <w:rFonts w:hint="eastAsia"/>
        </w:rPr>
        <w:t>実施する。</w:t>
      </w:r>
    </w:p>
    <w:p w14:paraId="2CBCB936" w14:textId="77777777" w:rsidR="0001330F" w:rsidRPr="00BE6667" w:rsidRDefault="0001330F" w:rsidP="0001330F">
      <w:pPr>
        <w:pStyle w:val="ExplanationHeader"/>
        <w:spacing w:before="152" w:after="152"/>
      </w:pPr>
      <w:r w:rsidRPr="00BE6667">
        <w:t>２. 解説</w:t>
      </w:r>
    </w:p>
    <w:p w14:paraId="5F1A28C7" w14:textId="77777777" w:rsidR="0001330F" w:rsidRDefault="0001330F" w:rsidP="0001330F">
      <w:pPr>
        <w:pStyle w:val="5"/>
        <w:spacing w:before="152" w:after="61"/>
      </w:pPr>
      <w:r>
        <w:rPr>
          <w:rFonts w:hint="eastAsia"/>
        </w:rPr>
        <w:t>「</w:t>
      </w:r>
      <w:r w:rsidRPr="00B66A68">
        <w:rPr>
          <w:rFonts w:hint="eastAsia"/>
        </w:rPr>
        <w:t>政府ＣＩＯによるレビューを実施する際には、説明の前提として次の内容を明確にするように留意すること</w:t>
      </w:r>
      <w:r>
        <w:rPr>
          <w:rFonts w:hint="eastAsia"/>
        </w:rPr>
        <w:t>」</w:t>
      </w:r>
    </w:p>
    <w:p w14:paraId="1B4983D9" w14:textId="77777777" w:rsidR="0001330F" w:rsidRDefault="0001330F" w:rsidP="0001330F">
      <w:pPr>
        <w:pStyle w:val="aff9"/>
      </w:pPr>
      <w:r>
        <w:rPr>
          <w:rFonts w:hint="eastAsia"/>
        </w:rPr>
        <w:t>政府ＣＩＯによるレビューの際には、プロジェクトで発生している課題や対応方法等のみに焦点を当てて説明するのではなく、プロジェクトの目指す姿、業務・システムの全体像、プロジェクトの全体スケジュールを前提事項として明確にし、背景事象を含めた全体像を説明することが重要であることに留意する必要がある。</w:t>
      </w:r>
    </w:p>
    <w:p w14:paraId="00DA6165" w14:textId="3486326E" w:rsidR="0001330F" w:rsidRDefault="0001330F" w:rsidP="003A4806">
      <w:pPr>
        <w:pStyle w:val="aff9"/>
      </w:pPr>
      <w:r>
        <w:rPr>
          <w:rFonts w:hint="eastAsia"/>
        </w:rPr>
        <w:t>なお、これらの説明前提事項の記載例については、デジタル・ガバメント推進標準ガイドライン実践ガイドブック第２章の別紙「</w:t>
      </w:r>
      <w:r w:rsidRPr="005F76E1">
        <w:rPr>
          <w:rFonts w:hint="eastAsia"/>
        </w:rPr>
        <w:t>政府ＣＩＯによるレビューでの説明前提事項</w:t>
      </w:r>
      <w:r w:rsidRPr="005F76E1">
        <w:t>(サンプル）</w:t>
      </w:r>
      <w:r>
        <w:rPr>
          <w:rFonts w:hint="eastAsia"/>
        </w:rPr>
        <w:t>」として示しているので参考にすること。</w:t>
      </w:r>
    </w:p>
    <w:p w14:paraId="7E76C3E8" w14:textId="29859936" w:rsidR="006C578D" w:rsidRDefault="006C578D">
      <w:pPr>
        <w:pStyle w:val="a6"/>
      </w:pPr>
    </w:p>
    <w:p w14:paraId="02DD7E54" w14:textId="77777777" w:rsidR="00B33F7C" w:rsidRPr="00F35400" w:rsidRDefault="00F35400" w:rsidP="00F35400">
      <w:pPr>
        <w:pStyle w:val="2"/>
        <w:spacing w:before="152" w:after="152"/>
      </w:pPr>
      <w:bookmarkStart w:id="400" w:name="_Toc527912926"/>
      <w:bookmarkStart w:id="401" w:name="_Toc35011532"/>
      <w:bookmarkStart w:id="402" w:name="_Toc35338474"/>
      <w:r w:rsidRPr="00F35400">
        <w:lastRenderedPageBreak/>
        <w:t>後続プロジェクトの策定</w:t>
      </w:r>
      <w:bookmarkEnd w:id="399"/>
      <w:bookmarkEnd w:id="400"/>
      <w:bookmarkEnd w:id="401"/>
      <w:bookmarkEnd w:id="402"/>
    </w:p>
    <w:p w14:paraId="06441491" w14:textId="794621FD" w:rsidR="00B33F7C" w:rsidRDefault="00F35400">
      <w:pPr>
        <w:pStyle w:val="OriginalBodyText"/>
      </w:pPr>
      <w:r w:rsidRPr="00F35400">
        <w:rPr>
          <w:b/>
          <w:u w:val="single"/>
        </w:rPr>
        <w:t>当該プロジェクトが完了する前に、関連する後続プロジェクトの実施が見込まれるときは「第２章 プロジェクトの管理」に定める作業を実施するものとする</w:t>
      </w:r>
      <w:r w:rsidRPr="00F35400">
        <w:rPr>
          <w:b/>
          <w:sz w:val="14"/>
          <w:u w:val="single"/>
        </w:rPr>
        <w:t>(1)</w:t>
      </w:r>
      <w:r>
        <w:t>。</w:t>
      </w:r>
    </w:p>
    <w:p w14:paraId="7CD5AD0E" w14:textId="77777777" w:rsidR="00B33F7C" w:rsidRDefault="00F35400">
      <w:pPr>
        <w:pStyle w:val="OriginalBodyText"/>
      </w:pPr>
      <w:r>
        <w:t>関連する後続プロジェクトが発生する場合は、次のとおりである。</w:t>
      </w:r>
    </w:p>
    <w:p w14:paraId="2C5CF3A1" w14:textId="1292CEB0" w:rsidR="00B33F7C" w:rsidRDefault="00F35400" w:rsidP="0036216A">
      <w:pPr>
        <w:pStyle w:val="OriginalList4"/>
        <w:numPr>
          <w:ilvl w:val="0"/>
          <w:numId w:val="27"/>
        </w:numPr>
      </w:pPr>
      <w:r>
        <w:t>プロジェクトの対象とする事業が継続される場合、かつ当初計画した実施期間を終える場合（「</w:t>
      </w:r>
      <w:r w:rsidR="006C578D">
        <w:rPr>
          <w:rFonts w:hint="eastAsia"/>
        </w:rPr>
        <w:t>７</w:t>
      </w:r>
      <w:r>
        <w:t>．1) 完了」参照）</w:t>
      </w:r>
      <w:r w:rsidR="002652BD">
        <w:rPr>
          <w:rFonts w:hint="eastAsia"/>
        </w:rPr>
        <w:t>。</w:t>
      </w:r>
    </w:p>
    <w:p w14:paraId="04FB344B" w14:textId="3835BA98" w:rsidR="00B33F7C" w:rsidRDefault="00F35400" w:rsidP="00093CB3">
      <w:pPr>
        <w:pStyle w:val="OriginalList4"/>
        <w:numPr>
          <w:ilvl w:val="0"/>
          <w:numId w:val="27"/>
        </w:numPr>
      </w:pPr>
      <w:r>
        <w:t>プロジェクトで扱う情報システムを更改する場合（「</w:t>
      </w:r>
      <w:r w:rsidR="00854D99" w:rsidRPr="00854D99">
        <w:rPr>
          <w:rFonts w:hint="eastAsia"/>
        </w:rPr>
        <w:t>第８章４．情報システムの</w:t>
      </w:r>
      <w:r w:rsidR="00E77367">
        <w:rPr>
          <w:rFonts w:hint="eastAsia"/>
        </w:rPr>
        <w:t>改善</w:t>
      </w:r>
      <w:r>
        <w:t>」参照）</w:t>
      </w:r>
      <w:r w:rsidR="002652BD">
        <w:rPr>
          <w:rFonts w:hint="eastAsia"/>
        </w:rPr>
        <w:t>。</w:t>
      </w:r>
    </w:p>
    <w:p w14:paraId="3411DBB1" w14:textId="77777777" w:rsidR="00B33F7C" w:rsidRDefault="00F35400">
      <w:pPr>
        <w:pStyle w:val="ExplanationHeader"/>
        <w:spacing w:before="152" w:after="152"/>
      </w:pPr>
      <w:r>
        <w:t>１. 趣旨</w:t>
      </w:r>
    </w:p>
    <w:p w14:paraId="2C25E2DA" w14:textId="77777777" w:rsidR="00B33F7C" w:rsidRDefault="00F35400">
      <w:pPr>
        <w:pStyle w:val="a6"/>
      </w:pPr>
      <w:r>
        <w:t>プロジェクトの対象とする事業が継続され、当該プロジェクトが完了した後も、引き続きプロジェクトで扱う情報システムを利用する場合や、情報システムを更改する場合は、現在の情報システムが提供しているサービス・業務を滞りなく提供するための準備が必要となる。</w:t>
      </w:r>
    </w:p>
    <w:p w14:paraId="447C9EF6" w14:textId="77777777" w:rsidR="00B33F7C" w:rsidRDefault="00F35400">
      <w:pPr>
        <w:pStyle w:val="a6"/>
      </w:pPr>
      <w:r>
        <w:t>このため、当該プロジェクトが完了する前に、必要な情報や資源の引継ぎを行うために、後続プロジェクトの活動を開始する。</w:t>
      </w:r>
    </w:p>
    <w:p w14:paraId="7BEB0E11" w14:textId="77777777" w:rsidR="00B33F7C" w:rsidRDefault="00F35400">
      <w:pPr>
        <w:pStyle w:val="ExplanationHeader"/>
        <w:spacing w:before="152" w:after="152"/>
      </w:pPr>
      <w:r>
        <w:t>２. 解説</w:t>
      </w:r>
    </w:p>
    <w:p w14:paraId="0387A60E" w14:textId="00442487" w:rsidR="00B33F7C" w:rsidRDefault="00F35400">
      <w:pPr>
        <w:pStyle w:val="5"/>
        <w:spacing w:before="152" w:after="61"/>
        <w:ind w:left="525"/>
      </w:pPr>
      <w:bookmarkStart w:id="403" w:name="当該プロジェクトが完了する前に関連する後続するプロジェクトの実施が見込まれるとき"/>
      <w:r>
        <w:t>「当該プロジェクトが完了する前に、関連する後続プロジェクトの実施が見込まれるときは「第２章</w:t>
      </w:r>
      <w:r>
        <w:t xml:space="preserve"> </w:t>
      </w:r>
      <w:r>
        <w:t>プロジェクトの管理」に定める作業を実施するものとする」</w:t>
      </w:r>
      <w:bookmarkEnd w:id="403"/>
    </w:p>
    <w:p w14:paraId="05FA0E94" w14:textId="17BD4698" w:rsidR="00B33F7C" w:rsidRDefault="00F35400">
      <w:pPr>
        <w:pStyle w:val="aff9"/>
      </w:pPr>
      <w:r>
        <w:t>「「第２章 プロジェクトの管理」に定める作業を実施するものとする」とは、後続するプロジェクトのプロジェクト推進責任者が、当該プロジェクトの後続となるプロジェクトを開始するために、「１．プロジェクトの</w:t>
      </w:r>
      <w:r w:rsidR="00317673">
        <w:rPr>
          <w:rFonts w:hint="eastAsia"/>
        </w:rPr>
        <w:t>立ち上げと</w:t>
      </w:r>
      <w:r>
        <w:t>初動」から準備活動を行うことである。</w:t>
      </w:r>
    </w:p>
    <w:p w14:paraId="650DECAD" w14:textId="77777777" w:rsidR="00B33F7C" w:rsidRDefault="00F35400">
      <w:pPr>
        <w:pStyle w:val="aff9"/>
      </w:pPr>
      <w:r>
        <w:t>後続プロジェクトの開始時期は、当該プロジェクトが完了する時期と後続プロジェクトの大まかな実施期間から逆算し、当該プロジェクトの対象事業に空白期間が生じないよう考慮する必要がある。</w:t>
      </w:r>
    </w:p>
    <w:p w14:paraId="623D896E" w14:textId="77777777" w:rsidR="00B33F7C" w:rsidRPr="00F35400" w:rsidRDefault="00F35400" w:rsidP="00F35400">
      <w:pPr>
        <w:pStyle w:val="2"/>
        <w:spacing w:before="152" w:after="152"/>
      </w:pPr>
      <w:bookmarkStart w:id="404" w:name="プロジェクトの終結"/>
      <w:bookmarkStart w:id="405" w:name="_Toc527912927"/>
      <w:bookmarkStart w:id="406" w:name="_Toc35011533"/>
      <w:bookmarkStart w:id="407" w:name="_Toc35338475"/>
      <w:r w:rsidRPr="00F35400">
        <w:lastRenderedPageBreak/>
        <w:t>プロジェクトの終結</w:t>
      </w:r>
      <w:bookmarkEnd w:id="404"/>
      <w:bookmarkEnd w:id="405"/>
      <w:bookmarkEnd w:id="406"/>
      <w:bookmarkEnd w:id="407"/>
    </w:p>
    <w:p w14:paraId="6DCE1FF8" w14:textId="614761DD" w:rsidR="00B33F7C" w:rsidRDefault="00F35400">
      <w:pPr>
        <w:pStyle w:val="OriginalBodyText"/>
      </w:pPr>
      <w:r>
        <w:t>プロジェクト推進責任者は、</w:t>
      </w:r>
      <w:r w:rsidRPr="00093CB3">
        <w:rPr>
          <w:b/>
          <w:u w:val="single"/>
        </w:rPr>
        <w:t>プロジェクト計画書の内容を全て実施し終えたときに、</w:t>
      </w:r>
      <w:r w:rsidR="005F56DE" w:rsidRPr="005F56DE">
        <w:rPr>
          <w:rFonts w:hint="eastAsia"/>
          <w:b/>
          <w:u w:val="single"/>
        </w:rPr>
        <w:t>プロジェクトの終結として</w:t>
      </w:r>
      <w:r w:rsidRPr="00093CB3">
        <w:rPr>
          <w:b/>
          <w:u w:val="single"/>
        </w:rPr>
        <w:t>ＰＭＯにその旨を報告する</w:t>
      </w:r>
      <w:r w:rsidR="000D5456" w:rsidRPr="00F35400">
        <w:rPr>
          <w:b/>
          <w:sz w:val="14"/>
          <w:u w:val="single"/>
        </w:rPr>
        <w:t>(1)</w:t>
      </w:r>
      <w:r>
        <w:t>ものとする。</w:t>
      </w:r>
    </w:p>
    <w:p w14:paraId="17AD5339" w14:textId="77777777" w:rsidR="00B33F7C" w:rsidRDefault="00F35400">
      <w:pPr>
        <w:pStyle w:val="OriginalBodyText"/>
      </w:pPr>
      <w:r>
        <w:t>ＰＭＯは、府省重点プロジェクトが終結した場合は、内閣官房にその旨を連絡するものとする。</w:t>
      </w:r>
    </w:p>
    <w:p w14:paraId="28A42C54" w14:textId="68EE39F1" w:rsidR="005246C3" w:rsidRDefault="005246C3">
      <w:pPr>
        <w:pStyle w:val="OriginalBodyText"/>
      </w:pPr>
      <w:r w:rsidRPr="005246C3">
        <w:rPr>
          <w:rFonts w:hint="eastAsia"/>
        </w:rPr>
        <w:t>なお、情報システムを廃止又は更改する際、当該情報システムを構成するハードウェア、ソフトウェア製品等の利用を停止し、</w:t>
      </w:r>
      <w:r w:rsidRPr="00093CB3">
        <w:rPr>
          <w:rFonts w:hint="eastAsia"/>
          <w:b/>
          <w:u w:val="single"/>
        </w:rPr>
        <w:t>情報セキュリティ等の観点を踏まえ、廃棄又は再利用に取り組むものとする</w:t>
      </w:r>
      <w:r w:rsidR="00C603AA" w:rsidRPr="00F35400">
        <w:rPr>
          <w:b/>
          <w:sz w:val="14"/>
          <w:u w:val="single"/>
        </w:rPr>
        <w:t>(</w:t>
      </w:r>
      <w:r w:rsidR="000D5456">
        <w:rPr>
          <w:rFonts w:hint="eastAsia"/>
          <w:b/>
          <w:sz w:val="14"/>
          <w:u w:val="single"/>
        </w:rPr>
        <w:t>2</w:t>
      </w:r>
      <w:r w:rsidR="00C603AA" w:rsidRPr="00F35400">
        <w:rPr>
          <w:b/>
          <w:sz w:val="14"/>
          <w:u w:val="single"/>
        </w:rPr>
        <w:t>)</w:t>
      </w:r>
      <w:r w:rsidRPr="005246C3">
        <w:rPr>
          <w:rFonts w:hint="eastAsia"/>
        </w:rPr>
        <w:t>。</w:t>
      </w:r>
    </w:p>
    <w:p w14:paraId="6F5E7B5C" w14:textId="77777777" w:rsidR="00B33F7C" w:rsidRDefault="00F35400" w:rsidP="00F35400">
      <w:pPr>
        <w:pStyle w:val="OriginalHeader"/>
        <w:numPr>
          <w:ilvl w:val="0"/>
          <w:numId w:val="24"/>
        </w:numPr>
        <w:spacing w:before="152"/>
      </w:pPr>
      <w:r>
        <w:t>完了</w:t>
      </w:r>
    </w:p>
    <w:p w14:paraId="16AF6778" w14:textId="77777777" w:rsidR="00B33F7C" w:rsidRDefault="00F35400">
      <w:pPr>
        <w:pStyle w:val="OriginalBodyText"/>
      </w:pPr>
      <w:r>
        <w:t>プロジェクトの対象とする事業が継続し、かつ当初計画したプロジェクトの実施期間が終了するときは、プロジェクトを完了させ、新しくプロジェクトを開始するものとする。</w:t>
      </w:r>
    </w:p>
    <w:p w14:paraId="62212190" w14:textId="55D696E7" w:rsidR="00B33F7C" w:rsidRDefault="00F35400">
      <w:pPr>
        <w:pStyle w:val="OriginalBodyText"/>
      </w:pPr>
      <w:r>
        <w:t>プロジェクトの完了前に、プロジェクト</w:t>
      </w:r>
      <w:r w:rsidR="00C20DD1" w:rsidRPr="00C20DD1">
        <w:rPr>
          <w:rFonts w:hint="eastAsia"/>
        </w:rPr>
        <w:t>計画書に定めた目標の達成状況を</w:t>
      </w:r>
      <w:r>
        <w:t>評価</w:t>
      </w:r>
      <w:r w:rsidR="00C20DD1" w:rsidRPr="00C20DD1">
        <w:rPr>
          <w:rFonts w:hint="eastAsia"/>
        </w:rPr>
        <w:t>し、その結果を踏まえて後続プロジェクトの計画を策定</w:t>
      </w:r>
      <w:r>
        <w:t>するものとする。</w:t>
      </w:r>
    </w:p>
    <w:p w14:paraId="2C116948" w14:textId="77777777" w:rsidR="00B33F7C" w:rsidRDefault="00F35400" w:rsidP="00F35400">
      <w:pPr>
        <w:pStyle w:val="OriginalHeader"/>
        <w:numPr>
          <w:ilvl w:val="0"/>
          <w:numId w:val="25"/>
        </w:numPr>
        <w:spacing w:before="152"/>
        <w:ind w:left="627"/>
      </w:pPr>
      <w:r>
        <w:t>終了</w:t>
      </w:r>
    </w:p>
    <w:p w14:paraId="48C02BCF" w14:textId="01609FB4" w:rsidR="00A90466" w:rsidRPr="00A90466" w:rsidRDefault="00F35400" w:rsidP="0076428F">
      <w:pPr>
        <w:pStyle w:val="OriginalBodyText"/>
      </w:pPr>
      <w:r w:rsidRPr="00093CB3">
        <w:rPr>
          <w:b/>
          <w:u w:val="single"/>
        </w:rPr>
        <w:t>プロジェクトの対象とする事業</w:t>
      </w:r>
      <w:r w:rsidR="0070029B" w:rsidRPr="00093CB3">
        <w:rPr>
          <w:rFonts w:hint="eastAsia"/>
          <w:b/>
          <w:u w:val="single"/>
        </w:rPr>
        <w:t>又は情報システム</w:t>
      </w:r>
      <w:r w:rsidRPr="00093CB3">
        <w:rPr>
          <w:b/>
          <w:u w:val="single"/>
        </w:rPr>
        <w:t>を廃止するとき</w:t>
      </w:r>
      <w:r w:rsidR="0070029B">
        <w:rPr>
          <w:b/>
          <w:sz w:val="14"/>
          <w:u w:val="single"/>
        </w:rPr>
        <w:t>(</w:t>
      </w:r>
      <w:r w:rsidR="0070029B">
        <w:rPr>
          <w:rFonts w:hint="eastAsia"/>
          <w:b/>
          <w:sz w:val="14"/>
          <w:u w:val="single"/>
        </w:rPr>
        <w:t>3</w:t>
      </w:r>
      <w:r w:rsidR="0070029B" w:rsidRPr="00F35400">
        <w:rPr>
          <w:b/>
          <w:sz w:val="14"/>
          <w:u w:val="single"/>
        </w:rPr>
        <w:t>)</w:t>
      </w:r>
      <w:r>
        <w:t>は、プロジェクトの</w:t>
      </w:r>
      <w:r w:rsidR="00C20DD1" w:rsidRPr="00C20DD1">
        <w:rPr>
          <w:rFonts w:hint="eastAsia"/>
        </w:rPr>
        <w:t>終了</w:t>
      </w:r>
      <w:r>
        <w:t>前に、プロジェクト</w:t>
      </w:r>
      <w:r w:rsidR="00C20DD1" w:rsidRPr="00C20DD1">
        <w:rPr>
          <w:rFonts w:hint="eastAsia"/>
        </w:rPr>
        <w:t>計画書に定めた目標の達成状況を</w:t>
      </w:r>
      <w:r>
        <w:t>評価</w:t>
      </w:r>
      <w:r w:rsidR="00C20DD1" w:rsidRPr="00C20DD1">
        <w:rPr>
          <w:rFonts w:hint="eastAsia"/>
        </w:rPr>
        <w:t>し、その結果をＰＭＯへ報告する</w:t>
      </w:r>
      <w:r w:rsidRPr="0076428F">
        <w:t>ものとする</w:t>
      </w:r>
      <w:r>
        <w:t>。</w:t>
      </w:r>
    </w:p>
    <w:p w14:paraId="3BD6223B" w14:textId="77777777" w:rsidR="00B33F7C" w:rsidRDefault="00F35400">
      <w:pPr>
        <w:pStyle w:val="ExplanationHeader"/>
        <w:spacing w:before="152" w:after="152"/>
      </w:pPr>
      <w:r>
        <w:t>１. 趣旨</w:t>
      </w:r>
    </w:p>
    <w:p w14:paraId="20EBF64B" w14:textId="0A8248AF" w:rsidR="00B33F7C" w:rsidRDefault="00F35400">
      <w:pPr>
        <w:pStyle w:val="a6"/>
      </w:pPr>
      <w:r>
        <w:t>プロジェクトは、プロジェクト計画書に定義された政策目的</w:t>
      </w:r>
      <w:r w:rsidR="0076615B">
        <w:t>やプロジェクトの</w:t>
      </w:r>
      <w:r>
        <w:t>目標を達成するための活動を実施し、その達成をもって終結するよう実施計画を定義している。</w:t>
      </w:r>
    </w:p>
    <w:p w14:paraId="17547251" w14:textId="77777777" w:rsidR="00B33F7C" w:rsidRDefault="00F35400">
      <w:pPr>
        <w:pStyle w:val="a6"/>
      </w:pPr>
      <w:r>
        <w:t>このため、ＰＪＭＯは、次のような条件を満たした場合を契機として、当該プロジェクトを終結する。</w:t>
      </w:r>
    </w:p>
    <w:p w14:paraId="1DB24374" w14:textId="6AFF5DAC" w:rsidR="00B33F7C" w:rsidRDefault="00F35400" w:rsidP="00F361EA">
      <w:pPr>
        <w:pStyle w:val="list2"/>
        <w:spacing w:before="61" w:after="61"/>
      </w:pPr>
      <w:r>
        <w:t>プロジェクト計画書であらかじめ定められた完了条件が満たされたとき</w:t>
      </w:r>
      <w:r w:rsidR="0038028B">
        <w:rPr>
          <w:rFonts w:hint="eastAsia"/>
        </w:rPr>
        <w:t>。</w:t>
      </w:r>
    </w:p>
    <w:p w14:paraId="5AD26B31" w14:textId="61B98D96" w:rsidR="00B33F7C" w:rsidRDefault="00F35400" w:rsidP="00F361EA">
      <w:pPr>
        <w:pStyle w:val="list2"/>
        <w:spacing w:before="61" w:after="61"/>
      </w:pPr>
      <w:r>
        <w:t>政策的判断により、プロジェクトの打切りが決定されたとき</w:t>
      </w:r>
      <w:r w:rsidR="0038028B">
        <w:rPr>
          <w:rFonts w:hint="eastAsia"/>
        </w:rPr>
        <w:t>。</w:t>
      </w:r>
    </w:p>
    <w:p w14:paraId="7E0DB735" w14:textId="2808D36D" w:rsidR="008826BD" w:rsidRDefault="00F35400" w:rsidP="00565C45">
      <w:pPr>
        <w:pStyle w:val="list2"/>
        <w:spacing w:before="61" w:after="61"/>
      </w:pPr>
      <w:r>
        <w:t>「</w:t>
      </w:r>
      <w:r w:rsidR="00055039">
        <w:rPr>
          <w:rFonts w:hint="eastAsia"/>
        </w:rPr>
        <w:t>７</w:t>
      </w:r>
      <w:r w:rsidR="00565C45" w:rsidRPr="00565C45">
        <w:rPr>
          <w:rFonts w:hint="eastAsia"/>
        </w:rPr>
        <w:t>．</w:t>
      </w:r>
      <w:r w:rsidR="003E024C">
        <w:rPr>
          <w:rFonts w:hint="eastAsia"/>
        </w:rPr>
        <w:t>2</w:t>
      </w:r>
      <w:r w:rsidR="003E024C">
        <w:t>)</w:t>
      </w:r>
      <w:r w:rsidR="003E024C">
        <w:rPr>
          <w:rFonts w:hint="eastAsia"/>
        </w:rPr>
        <w:t xml:space="preserve"> 終了</w:t>
      </w:r>
      <w:r>
        <w:t>」に基づいて情報システムの廃止が決定されたとき</w:t>
      </w:r>
      <w:r w:rsidR="0038028B">
        <w:rPr>
          <w:rFonts w:hint="eastAsia"/>
        </w:rPr>
        <w:t>。</w:t>
      </w:r>
    </w:p>
    <w:p w14:paraId="314BA3D0" w14:textId="00ED515B" w:rsidR="008826BD" w:rsidRDefault="008826BD" w:rsidP="008826BD">
      <w:pPr>
        <w:pStyle w:val="a6"/>
      </w:pPr>
      <w:r>
        <w:rPr>
          <w:rFonts w:hint="eastAsia"/>
        </w:rPr>
        <w:t>プロジェクトの</w:t>
      </w:r>
      <w:r w:rsidR="003E024C">
        <w:rPr>
          <w:rFonts w:hint="eastAsia"/>
        </w:rPr>
        <w:t>手段としての</w:t>
      </w:r>
      <w:r>
        <w:rPr>
          <w:rFonts w:hint="eastAsia"/>
        </w:rPr>
        <w:t>情報システムがその価値を失ったときは、情報システムの維持コストの発生を無くし、情報セキュリティ</w:t>
      </w:r>
      <w:r w:rsidR="003E024C">
        <w:rPr>
          <w:rFonts w:hint="eastAsia"/>
        </w:rPr>
        <w:t>インシデントの発生を無くすために、</w:t>
      </w:r>
      <w:r>
        <w:rPr>
          <w:rFonts w:hint="eastAsia"/>
        </w:rPr>
        <w:t>速やかに情報システムの廃止を検討する必要がある。</w:t>
      </w:r>
    </w:p>
    <w:p w14:paraId="54BB7BD0" w14:textId="77777777" w:rsidR="00455112" w:rsidRDefault="00455112" w:rsidP="009F1237">
      <w:pPr>
        <w:pStyle w:val="ExplanationHeader"/>
        <w:spacing w:before="152" w:after="152"/>
      </w:pPr>
      <w:r>
        <w:t>２. 解説</w:t>
      </w:r>
    </w:p>
    <w:p w14:paraId="0B6A14FE" w14:textId="66D53A64" w:rsidR="000D5456" w:rsidRDefault="008826BD" w:rsidP="005F56DE">
      <w:pPr>
        <w:pStyle w:val="5"/>
        <w:spacing w:before="152" w:after="61"/>
      </w:pPr>
      <w:bookmarkStart w:id="408" w:name="完了"/>
      <w:r>
        <w:rPr>
          <w:rFonts w:hint="eastAsia"/>
        </w:rPr>
        <w:t>「</w:t>
      </w:r>
      <w:r w:rsidR="000D5456" w:rsidRPr="000D5456">
        <w:rPr>
          <w:rFonts w:hint="eastAsia"/>
        </w:rPr>
        <w:t>プロジェクト計画書の内容を全て実施し終えたときに、</w:t>
      </w:r>
      <w:r w:rsidR="005F56DE" w:rsidRPr="005F56DE">
        <w:rPr>
          <w:rFonts w:hint="eastAsia"/>
        </w:rPr>
        <w:t>プロジェクトの終結として</w:t>
      </w:r>
      <w:r w:rsidR="000D5456" w:rsidRPr="000D5456">
        <w:rPr>
          <w:rFonts w:hint="eastAsia"/>
        </w:rPr>
        <w:t>ＰＭＯにその旨を報告する</w:t>
      </w:r>
      <w:r>
        <w:rPr>
          <w:rFonts w:hint="eastAsia"/>
        </w:rPr>
        <w:t>」</w:t>
      </w:r>
    </w:p>
    <w:p w14:paraId="71C3ED45" w14:textId="4B7AA736" w:rsidR="003E024C" w:rsidRDefault="003E024C" w:rsidP="008826BD">
      <w:pPr>
        <w:pStyle w:val="aff9"/>
      </w:pPr>
      <w:r>
        <w:rPr>
          <w:rFonts w:hint="eastAsia"/>
        </w:rPr>
        <w:t>「</w:t>
      </w:r>
      <w:r w:rsidRPr="000D5456">
        <w:rPr>
          <w:rFonts w:hint="eastAsia"/>
        </w:rPr>
        <w:t>ＰＭＯにその旨を報告する</w:t>
      </w:r>
      <w:r>
        <w:rPr>
          <w:rFonts w:hint="eastAsia"/>
        </w:rPr>
        <w:t>」とは、プロジェクトが終結の条件を満たしたときに、ＰＪＭＯが</w:t>
      </w:r>
      <w:r w:rsidR="008826BD">
        <w:rPr>
          <w:rFonts w:hint="eastAsia"/>
        </w:rPr>
        <w:t>プロジェクト計画書に終結を記録し、そこまでの経緯</w:t>
      </w:r>
      <w:r w:rsidR="008826BD">
        <w:rPr>
          <w:rFonts w:hint="eastAsia"/>
        </w:rPr>
        <w:lastRenderedPageBreak/>
        <w:t>等を示す資料を取りまとめ、ＰＭＯに報告</w:t>
      </w:r>
      <w:r>
        <w:rPr>
          <w:rFonts w:hint="eastAsia"/>
        </w:rPr>
        <w:t>することを指す。</w:t>
      </w:r>
    </w:p>
    <w:p w14:paraId="1C622CCF" w14:textId="11F3F6FB" w:rsidR="008826BD" w:rsidRDefault="003E024C" w:rsidP="008826BD">
      <w:pPr>
        <w:pStyle w:val="aff9"/>
      </w:pPr>
      <w:r>
        <w:rPr>
          <w:rFonts w:hint="eastAsia"/>
        </w:rPr>
        <w:t>なお、</w:t>
      </w:r>
      <w:r w:rsidR="008826BD">
        <w:rPr>
          <w:rFonts w:hint="eastAsia"/>
        </w:rPr>
        <w:t>府省重点プロジェクトが終結した場合、ＰＭＯは内閣官房に報告する。</w:t>
      </w:r>
    </w:p>
    <w:p w14:paraId="0900C056" w14:textId="7FB417A1" w:rsidR="000D5456" w:rsidRDefault="000D5456" w:rsidP="000D5456">
      <w:pPr>
        <w:pStyle w:val="5"/>
        <w:spacing w:before="152" w:after="61"/>
      </w:pPr>
      <w:r>
        <w:rPr>
          <w:rFonts w:hint="eastAsia"/>
        </w:rPr>
        <w:t>「</w:t>
      </w:r>
      <w:r w:rsidRPr="00C603AA">
        <w:rPr>
          <w:rFonts w:hint="eastAsia"/>
        </w:rPr>
        <w:t>情報セキュリティ等の観点を踏まえ、廃棄又は再利用に取り組むものとする</w:t>
      </w:r>
      <w:r>
        <w:rPr>
          <w:rFonts w:hint="eastAsia"/>
        </w:rPr>
        <w:t>」</w:t>
      </w:r>
    </w:p>
    <w:p w14:paraId="7CDF47BB" w14:textId="3114D496" w:rsidR="000D5456" w:rsidRDefault="000D5456" w:rsidP="000D5456">
      <w:pPr>
        <w:pStyle w:val="aff9"/>
      </w:pPr>
      <w:r>
        <w:rPr>
          <w:rFonts w:hint="eastAsia"/>
        </w:rPr>
        <w:t>「</w:t>
      </w:r>
      <w:r w:rsidRPr="004463AF">
        <w:rPr>
          <w:rFonts w:hint="eastAsia"/>
        </w:rPr>
        <w:t>情報セキュリティ等の観点を踏まえ</w:t>
      </w:r>
      <w:r>
        <w:rPr>
          <w:rFonts w:hint="eastAsia"/>
        </w:rPr>
        <w:t>」とは、情報システムを構成するハードウェア、ソフトウェア製品等を廃棄又は他のＰＪＭＯ等による再利用に供しようとする場合には、</w:t>
      </w:r>
      <w:r w:rsidRPr="004463AF">
        <w:rPr>
          <w:rFonts w:hint="eastAsia"/>
        </w:rPr>
        <w:t>自府省の情報セキュリティポリシーに基づき、</w:t>
      </w:r>
      <w:r>
        <w:rPr>
          <w:rFonts w:hint="eastAsia"/>
        </w:rPr>
        <w:t>復元困難な方法による</w:t>
      </w:r>
      <w:r w:rsidRPr="004463AF">
        <w:rPr>
          <w:rFonts w:hint="eastAsia"/>
        </w:rPr>
        <w:t>電磁的記録の抹消・破壊等の</w:t>
      </w:r>
      <w:r>
        <w:rPr>
          <w:rFonts w:hint="eastAsia"/>
        </w:rPr>
        <w:t>適切な措置を講じることを指す</w:t>
      </w:r>
      <w:r w:rsidRPr="004463AF">
        <w:rPr>
          <w:rFonts w:hint="eastAsia"/>
        </w:rPr>
        <w:t>。</w:t>
      </w:r>
    </w:p>
    <w:p w14:paraId="7367A4F2" w14:textId="77777777" w:rsidR="008826BD" w:rsidRDefault="000D5456" w:rsidP="000D5456">
      <w:pPr>
        <w:pStyle w:val="aff9"/>
      </w:pPr>
      <w:r w:rsidRPr="004463AF">
        <w:rPr>
          <w:rFonts w:hint="eastAsia"/>
        </w:rPr>
        <w:t>ＰＪＭＯは、情報システムを構成するハードウェア、ソフトウェア製品等を廃棄しようとするときは、廃棄を行う事業者に対し、廃棄物、数量、所有形態、再利用の可否、廃棄方法等を記載した廃棄対象物リストの提出を求め、適切に廃棄されるようその内容を確認するものとする。</w:t>
      </w:r>
    </w:p>
    <w:p w14:paraId="687AC15C" w14:textId="77777777" w:rsidR="000D5456" w:rsidRDefault="000D5456" w:rsidP="000D5456">
      <w:pPr>
        <w:pStyle w:val="aff9"/>
      </w:pPr>
      <w:r>
        <w:rPr>
          <w:rFonts w:hint="eastAsia"/>
        </w:rPr>
        <w:t>また、</w:t>
      </w:r>
      <w:r>
        <w:t>廃棄後、廃棄を行う事業者に対し、廃棄対象物リストどおりに廃棄したことを確認するものとする。</w:t>
      </w:r>
    </w:p>
    <w:p w14:paraId="4858C462" w14:textId="77777777" w:rsidR="000D5456" w:rsidRPr="004463AF" w:rsidRDefault="000D5456" w:rsidP="000D5456">
      <w:pPr>
        <w:pStyle w:val="aff9"/>
      </w:pPr>
      <w:r>
        <w:rPr>
          <w:rFonts w:hint="eastAsia"/>
        </w:rPr>
        <w:t>ＰＪＭＯは、特に再利用先にソフトウェア製品を引き渡す場合には、その購入の際に納品されたメディアやライセンス証書等、ライセンスの保有を証明するために必要となる部材も併せて引き渡すものとする。</w:t>
      </w:r>
    </w:p>
    <w:p w14:paraId="24A291C2" w14:textId="77777777" w:rsidR="00B33F7C" w:rsidRPr="009F1237" w:rsidRDefault="00F35400" w:rsidP="009F1237">
      <w:pPr>
        <w:pStyle w:val="3"/>
        <w:spacing w:before="152"/>
      </w:pPr>
      <w:bookmarkStart w:id="409" w:name="_Toc527912928"/>
      <w:bookmarkStart w:id="410" w:name="_Toc35011534"/>
      <w:bookmarkStart w:id="411" w:name="_Toc35338476"/>
      <w:r w:rsidRPr="009F1237">
        <w:t>完了</w:t>
      </w:r>
      <w:bookmarkEnd w:id="408"/>
      <w:bookmarkEnd w:id="409"/>
      <w:bookmarkEnd w:id="410"/>
      <w:bookmarkEnd w:id="411"/>
    </w:p>
    <w:p w14:paraId="0BBE73EE" w14:textId="77777777" w:rsidR="00B33F7C" w:rsidRDefault="00F35400">
      <w:pPr>
        <w:pStyle w:val="FirstParagraph"/>
      </w:pPr>
      <w:r>
        <w:t>プロジェクトの実施期間の終了時期において、プロジェクトの対象である情報システムを利用する事業が継続するときに、プロジェクト計画書等の内容を改定し終期を延長し続けると、終期の来ない計画となり、プロジェクトの達成目標に対する評価の実施時期が不明瞭となる。</w:t>
      </w:r>
    </w:p>
    <w:p w14:paraId="24722AA2" w14:textId="77777777" w:rsidR="00B33F7C" w:rsidRDefault="00F35400">
      <w:pPr>
        <w:pStyle w:val="a6"/>
      </w:pPr>
      <w:r>
        <w:t>このため、ＰＪＭＯはこの状態のプロジェクトは延長せず、資料の取りまとめ、プロジェクトの評価等のプロジェクト計画書の定義に従って完了する。</w:t>
      </w:r>
    </w:p>
    <w:p w14:paraId="4ADA5308" w14:textId="4AA84892" w:rsidR="00B33F7C" w:rsidRDefault="00F35400">
      <w:pPr>
        <w:pStyle w:val="a6"/>
      </w:pPr>
      <w:r>
        <w:t>なお、継続する事業が利用する情報システムは、「</w:t>
      </w:r>
      <w:r w:rsidR="00DB5E71">
        <w:rPr>
          <w:rFonts w:hint="eastAsia"/>
        </w:rPr>
        <w:t>６</w:t>
      </w:r>
      <w:r>
        <w:t>．後続プロジェクトの策定」で示す手順に従って、プロジェクト計画を策定する。</w:t>
      </w:r>
    </w:p>
    <w:p w14:paraId="34B02D01" w14:textId="77777777" w:rsidR="00B33F7C" w:rsidRDefault="00F35400">
      <w:pPr>
        <w:pStyle w:val="a6"/>
      </w:pPr>
      <w:r>
        <w:t>また、完了したプロジェクトに関するプロジェクト計画書等は、新たなプロジェクトの重要な参考資料として参照されるものとなる。</w:t>
      </w:r>
    </w:p>
    <w:p w14:paraId="65BB43B2" w14:textId="77777777" w:rsidR="00B33F7C" w:rsidRDefault="00F35400">
      <w:pPr>
        <w:pStyle w:val="3"/>
        <w:spacing w:before="152"/>
        <w:ind w:left="161"/>
      </w:pPr>
      <w:bookmarkStart w:id="412" w:name="終了"/>
      <w:bookmarkStart w:id="413" w:name="_Toc527912929"/>
      <w:bookmarkStart w:id="414" w:name="_Toc35011535"/>
      <w:bookmarkStart w:id="415" w:name="_Toc35338477"/>
      <w:r>
        <w:t>終了</w:t>
      </w:r>
      <w:bookmarkEnd w:id="412"/>
      <w:bookmarkEnd w:id="413"/>
      <w:bookmarkEnd w:id="414"/>
      <w:bookmarkEnd w:id="415"/>
    </w:p>
    <w:p w14:paraId="5C20F6AD" w14:textId="77777777" w:rsidR="00B33F7C" w:rsidRDefault="00F35400">
      <w:pPr>
        <w:pStyle w:val="FirstParagraph"/>
      </w:pPr>
      <w:r>
        <w:t>プロジェクトの対象とする事業が、何らかの理由で継続しないことが決定したときは、当該情報システムが不要になる可能性がある。</w:t>
      </w:r>
    </w:p>
    <w:p w14:paraId="2DD7FD12" w14:textId="700D3DF3" w:rsidR="005033A1" w:rsidRDefault="00F35400" w:rsidP="00384995">
      <w:pPr>
        <w:pStyle w:val="a6"/>
      </w:pPr>
      <w:r>
        <w:t>このため、プロジェクト推進責任者は、プロジェクトをプロジェクト計画に定めた完了時期が到来する前に、情報システムの廃止を行い、プロジェクトを</w:t>
      </w:r>
      <w:r w:rsidR="00257CC5">
        <w:rPr>
          <w:rFonts w:hint="eastAsia"/>
        </w:rPr>
        <w:t>終了</w:t>
      </w:r>
      <w:r>
        <w:t>させる。</w:t>
      </w:r>
    </w:p>
    <w:p w14:paraId="57CC0A87" w14:textId="5DEC57B9" w:rsidR="009F1237" w:rsidRDefault="009F1237" w:rsidP="0070029B">
      <w:pPr>
        <w:pStyle w:val="5"/>
        <w:spacing w:before="152" w:after="61"/>
      </w:pPr>
      <w:r>
        <w:rPr>
          <w:rFonts w:hint="eastAsia"/>
        </w:rPr>
        <w:t>「</w:t>
      </w:r>
      <w:r w:rsidR="0070029B" w:rsidRPr="0070029B">
        <w:rPr>
          <w:rFonts w:hint="eastAsia"/>
        </w:rPr>
        <w:t>プロジェクトの対象とする事業又は情報システムを廃止するとき</w:t>
      </w:r>
      <w:r>
        <w:rPr>
          <w:rFonts w:hint="eastAsia"/>
        </w:rPr>
        <w:t>」</w:t>
      </w:r>
    </w:p>
    <w:p w14:paraId="089F893B" w14:textId="28253935" w:rsidR="0070029B" w:rsidRDefault="009F1237" w:rsidP="009F1237">
      <w:pPr>
        <w:pStyle w:val="aff9"/>
      </w:pPr>
      <w:r>
        <w:rPr>
          <w:rFonts w:hint="eastAsia"/>
        </w:rPr>
        <w:t>「</w:t>
      </w:r>
      <w:r w:rsidR="0070029B" w:rsidRPr="0070029B">
        <w:rPr>
          <w:rFonts w:hint="eastAsia"/>
        </w:rPr>
        <w:t>プロジェクトの対象とする事業又は情報システムを廃止するとき</w:t>
      </w:r>
      <w:r>
        <w:rPr>
          <w:rFonts w:hint="eastAsia"/>
        </w:rPr>
        <w:t>」とは、</w:t>
      </w:r>
      <w:r w:rsidR="0070029B">
        <w:rPr>
          <w:rFonts w:hint="eastAsia"/>
        </w:rPr>
        <w:t>次のいずれかが生じた場合を指す。</w:t>
      </w:r>
    </w:p>
    <w:p w14:paraId="67D83B79" w14:textId="77777777" w:rsidR="0070029B" w:rsidRDefault="0070029B" w:rsidP="009F1237">
      <w:pPr>
        <w:pStyle w:val="aff9"/>
      </w:pPr>
    </w:p>
    <w:p w14:paraId="40826017" w14:textId="77777777" w:rsidR="0070029B" w:rsidRDefault="0070029B" w:rsidP="00093CB3">
      <w:pPr>
        <w:pStyle w:val="explainList4"/>
      </w:pPr>
      <w:r w:rsidRPr="00C41888">
        <w:t>情報システムの整備の根拠となった政策又は業務が廃止される場合</w:t>
      </w:r>
    </w:p>
    <w:p w14:paraId="640C3A3F" w14:textId="70722291" w:rsidR="0070029B" w:rsidRDefault="0070029B" w:rsidP="00093CB3">
      <w:pPr>
        <w:pStyle w:val="explainList4"/>
      </w:pPr>
      <w:r w:rsidRPr="00C41888">
        <w:t>業務の縮小等により、手作業で業務を行ったり、他の情報システムを利用したりする方が経済的と考えられる場合</w:t>
      </w:r>
    </w:p>
    <w:p w14:paraId="7E759E14" w14:textId="713790B8" w:rsidR="009F1237" w:rsidRDefault="0070029B" w:rsidP="0076428F">
      <w:pPr>
        <w:pStyle w:val="aff9"/>
      </w:pPr>
      <w:r>
        <w:rPr>
          <w:rFonts w:hint="eastAsia"/>
        </w:rPr>
        <w:t>なお、</w:t>
      </w:r>
      <w:r w:rsidR="00D87F68">
        <w:rPr>
          <w:rFonts w:hint="eastAsia"/>
        </w:rPr>
        <w:t>[</w:t>
      </w:r>
      <w:r w:rsidR="00D87F68">
        <w:t>2]</w:t>
      </w:r>
      <w:r w:rsidR="009F1237">
        <w:rPr>
          <w:rFonts w:hint="eastAsia"/>
        </w:rPr>
        <w:t>は</w:t>
      </w:r>
      <w:r w:rsidR="003D3B56">
        <w:t>標準ガイドライン</w:t>
      </w:r>
      <w:r w:rsidR="009F1237" w:rsidRPr="00B144F9">
        <w:rPr>
          <w:rFonts w:hint="eastAsia"/>
        </w:rPr>
        <w:t>「</w:t>
      </w:r>
      <w:r w:rsidR="002678DB">
        <w:rPr>
          <w:rFonts w:hint="eastAsia"/>
        </w:rPr>
        <w:t>第３編</w:t>
      </w:r>
      <w:r w:rsidR="009F1237" w:rsidRPr="00B144F9">
        <w:rPr>
          <w:rFonts w:hint="eastAsia"/>
        </w:rPr>
        <w:t>第８章２．サービス・業務の運営」</w:t>
      </w:r>
      <w:r w:rsidR="009F1237">
        <w:rPr>
          <w:rFonts w:hint="eastAsia"/>
        </w:rPr>
        <w:t>の結果を基に判断され</w:t>
      </w:r>
      <w:r w:rsidR="0076428F">
        <w:rPr>
          <w:rFonts w:hint="eastAsia"/>
        </w:rPr>
        <w:t>る。</w:t>
      </w:r>
      <w:r w:rsidR="009F1237">
        <w:rPr>
          <w:rFonts w:hint="eastAsia"/>
        </w:rPr>
        <w:t>廃止に向けた作業として、例えば以下の作業が挙げられる。</w:t>
      </w:r>
    </w:p>
    <w:p w14:paraId="013E6D31" w14:textId="53F949DF" w:rsidR="009F1237" w:rsidRPr="008A7985" w:rsidRDefault="009F1237" w:rsidP="008A7985">
      <w:pPr>
        <w:pStyle w:val="list2"/>
        <w:spacing w:before="61" w:after="61"/>
      </w:pPr>
      <w:r w:rsidRPr="008A7985">
        <w:rPr>
          <w:rFonts w:hint="eastAsia"/>
        </w:rPr>
        <w:t>サービス</w:t>
      </w:r>
      <w:r w:rsidR="0076428F">
        <w:rPr>
          <w:rFonts w:hint="eastAsia"/>
        </w:rPr>
        <w:t>・業務の</w:t>
      </w:r>
      <w:r w:rsidRPr="008A7985">
        <w:rPr>
          <w:rFonts w:hint="eastAsia"/>
        </w:rPr>
        <w:t>停止</w:t>
      </w:r>
      <w:r w:rsidR="0076428F">
        <w:rPr>
          <w:rFonts w:hint="eastAsia"/>
        </w:rPr>
        <w:t>や</w:t>
      </w:r>
      <w:r w:rsidRPr="008A7985">
        <w:rPr>
          <w:rFonts w:hint="eastAsia"/>
        </w:rPr>
        <w:t>変更</w:t>
      </w:r>
      <w:r w:rsidR="0076428F">
        <w:rPr>
          <w:rFonts w:hint="eastAsia"/>
        </w:rPr>
        <w:t>が行われるまでのスケジュール作成</w:t>
      </w:r>
    </w:p>
    <w:p w14:paraId="52EF9118" w14:textId="470E8D7C" w:rsidR="009F1237" w:rsidRPr="00797648" w:rsidRDefault="009F1237" w:rsidP="008A7985">
      <w:pPr>
        <w:pStyle w:val="list2"/>
        <w:spacing w:before="61" w:after="61"/>
      </w:pPr>
      <w:r w:rsidRPr="008A7985">
        <w:rPr>
          <w:rFonts w:hint="eastAsia"/>
        </w:rPr>
        <w:t>当該情報システムで使用していたクラウドサービス・</w:t>
      </w:r>
      <w:r w:rsidRPr="000349E4">
        <w:rPr>
          <w:rFonts w:hint="eastAsia"/>
        </w:rPr>
        <w:t>ハードウェア・ソフトウェア等の</w:t>
      </w:r>
      <w:r w:rsidR="002307FF">
        <w:rPr>
          <w:rFonts w:hint="eastAsia"/>
        </w:rPr>
        <w:t>廃棄、再利用又は契約手続</w:t>
      </w:r>
    </w:p>
    <w:p w14:paraId="4B9E2A93" w14:textId="0689FB0B" w:rsidR="009F1237" w:rsidRPr="008A7985" w:rsidRDefault="009F1237" w:rsidP="008A7985">
      <w:pPr>
        <w:pStyle w:val="list2"/>
        <w:spacing w:before="61" w:after="61"/>
      </w:pPr>
      <w:r w:rsidRPr="008A7985">
        <w:rPr>
          <w:rFonts w:hint="eastAsia"/>
        </w:rPr>
        <w:t>利用者への周知</w:t>
      </w:r>
    </w:p>
    <w:p w14:paraId="0DD41B14" w14:textId="76707CDB" w:rsidR="009F1237" w:rsidRDefault="009F1237" w:rsidP="009F1237">
      <w:pPr>
        <w:pStyle w:val="aff9"/>
      </w:pPr>
      <w:r>
        <w:rPr>
          <w:rFonts w:hint="eastAsia"/>
        </w:rPr>
        <w:t>サービス</w:t>
      </w:r>
      <w:r w:rsidR="002307FF">
        <w:rPr>
          <w:rFonts w:hint="eastAsia"/>
        </w:rPr>
        <w:t>・業務の</w:t>
      </w:r>
      <w:r>
        <w:rPr>
          <w:rFonts w:hint="eastAsia"/>
        </w:rPr>
        <w:t>停止</w:t>
      </w:r>
      <w:r w:rsidR="002307FF">
        <w:rPr>
          <w:rFonts w:hint="eastAsia"/>
        </w:rPr>
        <w:t>や</w:t>
      </w:r>
      <w:r>
        <w:rPr>
          <w:rFonts w:hint="eastAsia"/>
        </w:rPr>
        <w:t>変更</w:t>
      </w:r>
      <w:r w:rsidR="002307FF">
        <w:rPr>
          <w:rFonts w:hint="eastAsia"/>
        </w:rPr>
        <w:t>の</w:t>
      </w:r>
      <w:r>
        <w:rPr>
          <w:rFonts w:hint="eastAsia"/>
        </w:rPr>
        <w:t>時期については、関連する業務や、利用者への影響を十分に考慮し検討する必要がある。</w:t>
      </w:r>
    </w:p>
    <w:p w14:paraId="637635B5" w14:textId="4E0CB43E" w:rsidR="009F1237" w:rsidRDefault="009F1237" w:rsidP="009F1237">
      <w:pPr>
        <w:pStyle w:val="aff9"/>
      </w:pPr>
      <w:r>
        <w:rPr>
          <w:rFonts w:hint="eastAsia"/>
        </w:rPr>
        <w:t>情報システムを廃止する際は、当該情報システムで使用していたデータの取扱い方法の検討や検討結果の実施、廃止後においても一定期間ドメインを維持し第三者による悪用を避ける等</w:t>
      </w:r>
      <w:r w:rsidR="002307FF">
        <w:rPr>
          <w:rFonts w:hint="eastAsia"/>
        </w:rPr>
        <w:t>について</w:t>
      </w:r>
      <w:r>
        <w:rPr>
          <w:rFonts w:hint="eastAsia"/>
        </w:rPr>
        <w:t>、運用事業者及び保守事業者と連携し、作業計画を検討することが重要である。</w:t>
      </w:r>
    </w:p>
    <w:p w14:paraId="586B8FC7" w14:textId="2AAE2E82" w:rsidR="00312034" w:rsidRDefault="00312034" w:rsidP="009F1237">
      <w:pPr>
        <w:pStyle w:val="aff9"/>
      </w:pPr>
    </w:p>
    <w:p w14:paraId="773B01D9" w14:textId="77777777" w:rsidR="00312034" w:rsidRPr="00EB35A7" w:rsidRDefault="00312034" w:rsidP="009F1237">
      <w:pPr>
        <w:pStyle w:val="aff9"/>
      </w:pPr>
    </w:p>
    <w:p w14:paraId="761A1BF9" w14:textId="17213D18" w:rsidR="00312034" w:rsidRPr="003A4806" w:rsidRDefault="00B1522F" w:rsidP="00312034">
      <w:pPr>
        <w:pStyle w:val="2"/>
        <w:spacing w:before="152" w:after="152"/>
        <w:rPr>
          <w:color w:val="000000" w:themeColor="text1"/>
        </w:rPr>
      </w:pPr>
      <w:bookmarkStart w:id="416" w:name="_Toc35011536"/>
      <w:bookmarkStart w:id="417" w:name="_Toc35338478"/>
      <w:r w:rsidRPr="00BE6667">
        <w:rPr>
          <w:rFonts w:hint="eastAsia"/>
          <w:color w:val="000000" w:themeColor="text1"/>
        </w:rPr>
        <w:lastRenderedPageBreak/>
        <w:t>一元的なプロジェクト管理</w:t>
      </w:r>
      <w:bookmarkEnd w:id="416"/>
      <w:bookmarkEnd w:id="417"/>
    </w:p>
    <w:p w14:paraId="0741836A" w14:textId="768BFA1B" w:rsidR="00312034" w:rsidRPr="003A4806" w:rsidRDefault="00312034" w:rsidP="003A4806">
      <w:pPr>
        <w:pStyle w:val="OriginalBodyText"/>
        <w:ind w:left="385" w:firstLineChars="100" w:firstLine="201"/>
        <w:rPr>
          <w:bCs/>
          <w:color w:val="000000" w:themeColor="text1"/>
        </w:rPr>
      </w:pPr>
      <w:r w:rsidRPr="003A4806">
        <w:rPr>
          <w:rFonts w:hint="eastAsia"/>
          <w:b/>
          <w:color w:val="000000" w:themeColor="text1"/>
          <w:u w:val="single"/>
        </w:rPr>
        <w:t>内閣官房、総務省及び各府省は、予算要求前から執行の段階まで年間を通じたプロジェクト管理（一元的なプロジェクト管理）を行うものとする</w:t>
      </w:r>
      <w:r w:rsidR="001653E7" w:rsidRPr="003A4806">
        <w:rPr>
          <w:b/>
          <w:color w:val="000000" w:themeColor="text1"/>
          <w:sz w:val="14"/>
          <w:szCs w:val="14"/>
          <w:u w:val="single"/>
        </w:rPr>
        <w:t>(1)</w:t>
      </w:r>
      <w:r w:rsidRPr="003A4806">
        <w:rPr>
          <w:rFonts w:hint="eastAsia"/>
          <w:bCs/>
          <w:color w:val="000000" w:themeColor="text1"/>
        </w:rPr>
        <w:t>。特に、以下の３段階については、主に次のとおり検証を行う。</w:t>
      </w:r>
    </w:p>
    <w:p w14:paraId="7E94BFD4" w14:textId="3C4E5A18" w:rsidR="00312034" w:rsidRPr="003A4806" w:rsidRDefault="00312034" w:rsidP="003A4806">
      <w:pPr>
        <w:pStyle w:val="OriginalBodyText"/>
        <w:numPr>
          <w:ilvl w:val="0"/>
          <w:numId w:val="51"/>
        </w:numPr>
        <w:rPr>
          <w:bCs/>
          <w:color w:val="000000" w:themeColor="text1"/>
        </w:rPr>
      </w:pPr>
      <w:r w:rsidRPr="003A4806">
        <w:rPr>
          <w:bCs/>
          <w:color w:val="000000" w:themeColor="text1"/>
        </w:rPr>
        <w:t>予算要求前（プロジェクトの計画段階）</w:t>
      </w:r>
      <w:r w:rsidRPr="003A4806">
        <w:rPr>
          <w:rFonts w:hint="eastAsia"/>
          <w:bCs/>
          <w:color w:val="000000" w:themeColor="text1"/>
        </w:rPr>
        <w:t>クラウドサービスの利用の可否などプロジェクトの基本的な方向性や関連サービスとの連携、重複投資の可能性等について検証を行う。</w:t>
      </w:r>
    </w:p>
    <w:p w14:paraId="5521758E" w14:textId="3A0C8777" w:rsidR="00312034" w:rsidRPr="003A4806" w:rsidRDefault="00312034" w:rsidP="003A4806">
      <w:pPr>
        <w:pStyle w:val="OriginalBodyText"/>
        <w:numPr>
          <w:ilvl w:val="0"/>
          <w:numId w:val="51"/>
        </w:numPr>
        <w:rPr>
          <w:bCs/>
          <w:color w:val="000000" w:themeColor="text1"/>
        </w:rPr>
      </w:pPr>
      <w:r w:rsidRPr="003A4806">
        <w:rPr>
          <w:bCs/>
          <w:color w:val="000000" w:themeColor="text1"/>
        </w:rPr>
        <w:t>予算要求時（プロジェクトの具体化段階）</w:t>
      </w:r>
      <w:r w:rsidRPr="003A4806">
        <w:rPr>
          <w:rFonts w:hint="eastAsia"/>
          <w:bCs/>
          <w:color w:val="000000" w:themeColor="text1"/>
        </w:rPr>
        <w:t>予算編成に向けた費用対効果等の検証を行う。</w:t>
      </w:r>
    </w:p>
    <w:p w14:paraId="2B8DFD36" w14:textId="51E9C521" w:rsidR="00312034" w:rsidRPr="003A4806" w:rsidRDefault="00312034" w:rsidP="003A4806">
      <w:pPr>
        <w:pStyle w:val="OriginalBodyText"/>
        <w:numPr>
          <w:ilvl w:val="0"/>
          <w:numId w:val="51"/>
        </w:numPr>
        <w:rPr>
          <w:color w:val="000000" w:themeColor="text1"/>
        </w:rPr>
      </w:pPr>
      <w:r w:rsidRPr="003A4806">
        <w:rPr>
          <w:bCs/>
          <w:color w:val="000000" w:themeColor="text1"/>
        </w:rPr>
        <w:t>予算執行前（詳細仕様の検討段階）</w:t>
      </w:r>
      <w:r w:rsidRPr="003A4806">
        <w:rPr>
          <w:rFonts w:hint="eastAsia"/>
          <w:bCs/>
          <w:color w:val="000000" w:themeColor="text1"/>
        </w:rPr>
        <w:t>費用の妥当性や仕様の適正性、業務改革（</w:t>
      </w:r>
      <w:r w:rsidRPr="003A4806">
        <w:rPr>
          <w:bCs/>
          <w:color w:val="000000" w:themeColor="text1"/>
        </w:rPr>
        <w:t>BPR）等について検証を行う。</w:t>
      </w:r>
      <w:r w:rsidRPr="003A4806">
        <w:rPr>
          <w:rFonts w:hint="eastAsia"/>
          <w:bCs/>
          <w:color w:val="000000" w:themeColor="text1"/>
        </w:rPr>
        <w:t>なお、</w:t>
      </w:r>
      <w:r w:rsidRPr="003A4806">
        <w:rPr>
          <w:rFonts w:hint="eastAsia"/>
          <w:b/>
          <w:color w:val="000000" w:themeColor="text1"/>
          <w:u w:val="single"/>
        </w:rPr>
        <w:t>上記検証は、補正予算で情報システムの整備等が実施される場合も含む</w:t>
      </w:r>
      <w:r w:rsidR="001653E7" w:rsidRPr="002B2754">
        <w:rPr>
          <w:b/>
          <w:color w:val="000000" w:themeColor="text1"/>
          <w:sz w:val="14"/>
          <w:szCs w:val="14"/>
          <w:u w:val="single"/>
        </w:rPr>
        <w:t>(</w:t>
      </w:r>
      <w:r w:rsidR="001653E7">
        <w:rPr>
          <w:rFonts w:hint="eastAsia"/>
          <w:b/>
          <w:color w:val="000000" w:themeColor="text1"/>
          <w:sz w:val="14"/>
          <w:szCs w:val="14"/>
          <w:u w:val="single"/>
        </w:rPr>
        <w:t>2</w:t>
      </w:r>
      <w:r w:rsidR="001653E7" w:rsidRPr="002B2754">
        <w:rPr>
          <w:b/>
          <w:color w:val="000000" w:themeColor="text1"/>
          <w:sz w:val="14"/>
          <w:szCs w:val="14"/>
          <w:u w:val="single"/>
        </w:rPr>
        <w:t>)</w:t>
      </w:r>
      <w:r w:rsidRPr="003A4806">
        <w:rPr>
          <w:rFonts w:hint="eastAsia"/>
          <w:bCs/>
          <w:color w:val="000000" w:themeColor="text1"/>
        </w:rPr>
        <w:t>。</w:t>
      </w:r>
    </w:p>
    <w:p w14:paraId="0137D54A" w14:textId="77777777" w:rsidR="00312034" w:rsidRPr="003A4806" w:rsidRDefault="00312034" w:rsidP="00312034">
      <w:pPr>
        <w:pStyle w:val="ExplanationHeader"/>
        <w:spacing w:before="152" w:after="152"/>
        <w:rPr>
          <w:color w:val="000000" w:themeColor="text1"/>
        </w:rPr>
      </w:pPr>
      <w:r w:rsidRPr="003A4806">
        <w:rPr>
          <w:color w:val="000000" w:themeColor="text1"/>
        </w:rPr>
        <w:t>１. 趣旨</w:t>
      </w:r>
    </w:p>
    <w:p w14:paraId="3293920A" w14:textId="20EADC4E" w:rsidR="00312034" w:rsidRPr="003A4806" w:rsidRDefault="001653E7" w:rsidP="00312034">
      <w:pPr>
        <w:pStyle w:val="a6"/>
        <w:rPr>
          <w:color w:val="000000" w:themeColor="text1"/>
        </w:rPr>
      </w:pPr>
      <w:r w:rsidRPr="001653E7">
        <w:rPr>
          <w:rFonts w:hint="eastAsia"/>
          <w:color w:val="000000" w:themeColor="text1"/>
        </w:rPr>
        <w:t>デジタル・ガバメント実行計画（令和元年</w:t>
      </w:r>
      <w:r w:rsidRPr="001653E7">
        <w:rPr>
          <w:color w:val="000000" w:themeColor="text1"/>
        </w:rPr>
        <w:t>12月20日閣議決定）において、「全ての情報システムを対象として、予算要求前から執行の段階まで年間を通じたプロジェクト管理を、政府</w:t>
      </w:r>
      <w:r w:rsidR="002F06A5">
        <w:rPr>
          <w:rFonts w:hint="eastAsia"/>
          <w:color w:val="000000" w:themeColor="text1"/>
        </w:rPr>
        <w:t>ＣＩＯ</w:t>
      </w:r>
      <w:r w:rsidRPr="001653E7">
        <w:rPr>
          <w:color w:val="000000" w:themeColor="text1"/>
        </w:rPr>
        <w:t>の下で行う」とされていることを受けて、[1]予算要求前、[2]予算要求時、[3]予算執行前の各段階を中心に</w:t>
      </w:r>
      <w:r w:rsidR="00270292">
        <w:rPr>
          <w:rFonts w:hint="eastAsia"/>
          <w:color w:val="000000" w:themeColor="text1"/>
        </w:rPr>
        <w:t>状況把握、</w:t>
      </w:r>
      <w:r w:rsidRPr="001653E7">
        <w:rPr>
          <w:color w:val="000000" w:themeColor="text1"/>
        </w:rPr>
        <w:t>検証を実施する。</w:t>
      </w:r>
    </w:p>
    <w:p w14:paraId="62564FC4" w14:textId="77777777" w:rsidR="00312034" w:rsidRPr="003A4806" w:rsidRDefault="00312034" w:rsidP="00312034">
      <w:pPr>
        <w:pStyle w:val="ExplanationHeader"/>
        <w:spacing w:before="152" w:after="152"/>
        <w:rPr>
          <w:color w:val="000000" w:themeColor="text1"/>
        </w:rPr>
      </w:pPr>
      <w:r w:rsidRPr="003A4806">
        <w:rPr>
          <w:color w:val="000000" w:themeColor="text1"/>
        </w:rPr>
        <w:t>２. 解説</w:t>
      </w:r>
    </w:p>
    <w:p w14:paraId="243EECA5" w14:textId="51198B1B" w:rsidR="00312034" w:rsidRPr="00F62C80" w:rsidRDefault="00312034" w:rsidP="00312034">
      <w:pPr>
        <w:pStyle w:val="5"/>
        <w:spacing w:before="152" w:after="61"/>
      </w:pPr>
      <w:r w:rsidRPr="00F62C80">
        <w:rPr>
          <w:rFonts w:hint="eastAsia"/>
        </w:rPr>
        <w:t>「</w:t>
      </w:r>
      <w:r w:rsidR="001653E7" w:rsidRPr="001653E7">
        <w:rPr>
          <w:rFonts w:hint="eastAsia"/>
        </w:rPr>
        <w:t>内閣官房、総務省及び各府省は、予算要求前から執行の段階まで年間を通じたプロジェクト管理（一元的なプロジェクト管理）を行うものとする</w:t>
      </w:r>
      <w:r w:rsidRPr="00F62C80">
        <w:rPr>
          <w:rFonts w:hint="eastAsia"/>
        </w:rPr>
        <w:t>」</w:t>
      </w:r>
    </w:p>
    <w:p w14:paraId="25A6BD70" w14:textId="779F58BA" w:rsidR="001653E7" w:rsidRDefault="001653E7" w:rsidP="001653E7">
      <w:pPr>
        <w:pStyle w:val="aff9"/>
      </w:pPr>
      <w:r>
        <w:rPr>
          <w:rFonts w:hint="eastAsia"/>
        </w:rPr>
        <w:t>年間を通じたプロジェクト管理の対象となるプロジェクトは、全ての情報システムに係るプロジェクトであり、プロジェクト管理の主体が、内閣官房、総務省及び各府省であることを明記したものである。プロジェクト管理の主体は、政府重点プロジェクトや予算規模が大きいプロジェクトなど内閣官房及び総務省が中心となって行うものと、各府省（各府省</w:t>
      </w:r>
      <w:r w:rsidR="002F06A5">
        <w:rPr>
          <w:rFonts w:hint="eastAsia"/>
        </w:rPr>
        <w:t>ＣＩＯ</w:t>
      </w:r>
      <w:r>
        <w:t>）が中心となって行うものに分けて行うものを指す。</w:t>
      </w:r>
    </w:p>
    <w:p w14:paraId="1C62424C" w14:textId="08BE3EB8" w:rsidR="00312034" w:rsidRDefault="001653E7" w:rsidP="001653E7">
      <w:pPr>
        <w:pStyle w:val="aff9"/>
      </w:pPr>
      <w:r>
        <w:rPr>
          <w:rFonts w:hint="eastAsia"/>
        </w:rPr>
        <w:t>各府省が中心となってプロジェクト管理を行う際には、内閣官房が別途示すチェックの観点に従い検証を行うものとする。</w:t>
      </w:r>
    </w:p>
    <w:p w14:paraId="0FCAB317" w14:textId="4067794F" w:rsidR="001653E7" w:rsidRPr="002B2754" w:rsidRDefault="001653E7" w:rsidP="001653E7">
      <w:pPr>
        <w:pStyle w:val="5"/>
        <w:spacing w:before="152" w:after="61"/>
      </w:pPr>
      <w:r w:rsidRPr="002B2754">
        <w:rPr>
          <w:rFonts w:hint="eastAsia"/>
        </w:rPr>
        <w:t>「</w:t>
      </w:r>
      <w:r w:rsidRPr="001653E7">
        <w:rPr>
          <w:rFonts w:hint="eastAsia"/>
        </w:rPr>
        <w:t>上記検証は、補正予算で情報システムの整備等が実施される場合も含む</w:t>
      </w:r>
      <w:r w:rsidRPr="002B2754">
        <w:rPr>
          <w:rFonts w:hint="eastAsia"/>
        </w:rPr>
        <w:t>」</w:t>
      </w:r>
    </w:p>
    <w:p w14:paraId="75738CE0" w14:textId="77777777" w:rsidR="001653E7" w:rsidRDefault="001653E7" w:rsidP="001653E7">
      <w:pPr>
        <w:pStyle w:val="aff9"/>
      </w:pPr>
      <w:r>
        <w:rPr>
          <w:rFonts w:hint="eastAsia"/>
        </w:rPr>
        <w:t>「補正予算で情報システムの整備等が実施される場合」とは、補正予算により情報システムの新規構築、改修、更改、運用等が実施される場合を指す。</w:t>
      </w:r>
    </w:p>
    <w:p w14:paraId="6CF05E37" w14:textId="77777777" w:rsidR="001653E7" w:rsidRDefault="001653E7" w:rsidP="001653E7">
      <w:pPr>
        <w:pStyle w:val="aff9"/>
      </w:pPr>
      <w:r>
        <w:rPr>
          <w:rFonts w:hint="eastAsia"/>
        </w:rPr>
        <w:t>年間を通じたプロジェクト管理の対象は全ての情報システムに係るプロジェクトであり、補正予算で情報システムの整備等が実施されるプロジェクト</w:t>
      </w:r>
      <w:r>
        <w:rPr>
          <w:rFonts w:hint="eastAsia"/>
        </w:rPr>
        <w:lastRenderedPageBreak/>
        <w:t>についても対象であることは自明であるが、補正予算によるプロジェクトの場合、予算要求から執行が完了するまでの時間が限られていることも多いことから、三段階の検証プロセスを限られた時間の中で行う必要があるため、特に以下の点に留意すること。</w:t>
      </w:r>
    </w:p>
    <w:p w14:paraId="20B92BBD" w14:textId="77777777" w:rsidR="00F62C80" w:rsidRDefault="001653E7" w:rsidP="00F62C80">
      <w:pPr>
        <w:pStyle w:val="aff9"/>
        <w:numPr>
          <w:ilvl w:val="0"/>
          <w:numId w:val="52"/>
        </w:numPr>
        <w:ind w:leftChars="0" w:firstLineChars="0"/>
      </w:pPr>
      <w:r>
        <w:t>補正予算によるプロジェクトの場合、緊急的に予算が編成されることが多いことから、[1]予算要求前、[2]予算要求時の各検証に十分な時間を割くことができないおそれもある。そのため、[3]予算執行前のタイミングにおいて、[1]予算要求前、[2]予算要求時に検証すべき観点も併せて検証すること。</w:t>
      </w:r>
    </w:p>
    <w:p w14:paraId="1C8C9774" w14:textId="371BCCE9" w:rsidR="00312034" w:rsidRPr="005033A1" w:rsidRDefault="001653E7" w:rsidP="003A4806">
      <w:pPr>
        <w:pStyle w:val="aff9"/>
        <w:numPr>
          <w:ilvl w:val="0"/>
          <w:numId w:val="52"/>
        </w:numPr>
        <w:ind w:leftChars="0" w:firstLineChars="0"/>
      </w:pPr>
      <w:r>
        <w:t>予算要求時点では見積もりの精査が難しい場合も想定されるため、[3]予算執行前のタイミングの検証においては、必要経費の精査の観点にも留意すること。</w:t>
      </w:r>
    </w:p>
    <w:p w14:paraId="67CE6364" w14:textId="722E5F29" w:rsidR="0070029B" w:rsidRPr="00EB35A7" w:rsidRDefault="0070029B" w:rsidP="002307FF">
      <w:pPr>
        <w:pStyle w:val="aff9"/>
      </w:pPr>
    </w:p>
    <w:sectPr w:rsidR="0070029B" w:rsidRPr="00EB35A7" w:rsidSect="00876A8D">
      <w:headerReference w:type="default" r:id="rId11"/>
      <w:footerReference w:type="default" r:id="rId12"/>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41673" w14:textId="77777777" w:rsidR="00E32F83" w:rsidRDefault="00E32F83">
      <w:r>
        <w:separator/>
      </w:r>
    </w:p>
  </w:endnote>
  <w:endnote w:type="continuationSeparator" w:id="0">
    <w:p w14:paraId="2E977AC4" w14:textId="77777777" w:rsidR="00E32F83" w:rsidRDefault="00E3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5793B" w14:textId="2415A543" w:rsidR="00E32F83" w:rsidRDefault="00E32F83" w:rsidP="003B5207">
    <w:pPr>
      <w:pStyle w:val="af9"/>
      <w:jc w:val="center"/>
    </w:pPr>
    <w:r>
      <w:rPr>
        <w:noProof/>
      </w:rPr>
      <mc:AlternateContent>
        <mc:Choice Requires="wps">
          <w:drawing>
            <wp:anchor distT="4294967295" distB="4294967295" distL="114300" distR="114300" simplePos="0" relativeHeight="251659264" behindDoc="0" locked="0" layoutInCell="1" allowOverlap="1" wp14:anchorId="7882A4A6" wp14:editId="46F36BF7">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F95B39"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4B02BD" w:rsidRPr="004B02BD">
          <w:rPr>
            <w:noProof/>
            <w:lang w:val="ja-JP"/>
          </w:rPr>
          <w:t>19</w:t>
        </w:r>
        <w:r>
          <w:fldChar w:fldCharType="end"/>
        </w:r>
        <w:r>
          <w:rPr>
            <w:rFonts w:hint="eastAsia"/>
          </w:rPr>
          <w:t xml:space="preserve"> －</w:t>
        </w:r>
      </w:sdtContent>
    </w:sdt>
  </w:p>
  <w:p w14:paraId="2588763F" w14:textId="77777777" w:rsidR="00E32F83" w:rsidRDefault="00E32F8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5A536" w14:textId="77777777" w:rsidR="00E32F83" w:rsidRDefault="00E32F83">
      <w:r>
        <w:separator/>
      </w:r>
    </w:p>
  </w:footnote>
  <w:footnote w:type="continuationSeparator" w:id="0">
    <w:p w14:paraId="1E07C72C" w14:textId="77777777" w:rsidR="00E32F83" w:rsidRDefault="00E32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30C8C" w14:textId="5FB240EC" w:rsidR="00E32F83" w:rsidRPr="001F4A1E" w:rsidRDefault="00E32F83" w:rsidP="003B5207">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655C58FE" wp14:editId="22CEF466">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A494A13"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4B02BD">
      <w:rPr>
        <w:rFonts w:ascii="メイリオ" w:eastAsia="メイリオ" w:hAnsi="メイリオ" w:cs="メイリオ" w:hint="eastAsia"/>
        <w:noProof/>
        <w:color w:val="808080" w:themeColor="background1" w:themeShade="80"/>
        <w:sz w:val="16"/>
        <w:szCs w:val="16"/>
      </w:rPr>
      <w:t>第２章　プロジェクトの管理</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4B02BD" w:rsidRPr="004B02BD">
      <w:rPr>
        <w:rFonts w:ascii="メイリオ" w:eastAsia="メイリオ" w:hAnsi="メイリオ" w:cs="メイリオ"/>
        <w:b/>
        <w:bCs/>
        <w:noProof/>
        <w:color w:val="808080" w:themeColor="background1" w:themeShade="80"/>
        <w:sz w:val="16"/>
        <w:szCs w:val="16"/>
      </w:rPr>
      <w:t>２</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4B02BD">
      <w:rPr>
        <w:rFonts w:ascii="メイリオ" w:eastAsia="メイリオ" w:hAnsi="メイリオ" w:cs="メイリオ"/>
        <w:noProof/>
        <w:color w:val="808080" w:themeColor="background1" w:themeShade="80"/>
        <w:sz w:val="16"/>
        <w:szCs w:val="16"/>
      </w:rPr>
      <w:t>プロジェクト計画の策定</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6DDCF26"/>
    <w:multiLevelType w:val="multilevel"/>
    <w:tmpl w:val="19B81F16"/>
    <w:lvl w:ilvl="0">
      <w:start w:val="6"/>
      <w:numFmt w:val="decimal"/>
      <w:lvlText w:val="%1)"/>
      <w:lvlJc w:val="left"/>
      <w:pPr>
        <w:tabs>
          <w:tab w:val="num" w:pos="147"/>
        </w:tabs>
        <w:ind w:left="627" w:hanging="480"/>
      </w:pPr>
      <w:rPr>
        <w:rFonts w:hint="eastAsia"/>
      </w:rPr>
    </w:lvl>
    <w:lvl w:ilvl="1">
      <w:start w:val="4"/>
      <w:numFmt w:val="decimal"/>
      <w:lvlText w:val="%2)"/>
      <w:lvlJc w:val="left"/>
      <w:pPr>
        <w:tabs>
          <w:tab w:val="num" w:pos="867"/>
        </w:tabs>
        <w:ind w:left="1347" w:hanging="480"/>
      </w:pPr>
      <w:rPr>
        <w:rFonts w:hint="eastAsia"/>
      </w:rPr>
    </w:lvl>
    <w:lvl w:ilvl="2">
      <w:start w:val="4"/>
      <w:numFmt w:val="decimal"/>
      <w:lvlText w:val="%3)"/>
      <w:lvlJc w:val="left"/>
      <w:pPr>
        <w:tabs>
          <w:tab w:val="num" w:pos="1587"/>
        </w:tabs>
        <w:ind w:left="2067" w:hanging="480"/>
      </w:pPr>
      <w:rPr>
        <w:rFonts w:hint="eastAsia"/>
      </w:rPr>
    </w:lvl>
    <w:lvl w:ilvl="3">
      <w:start w:val="4"/>
      <w:numFmt w:val="decimal"/>
      <w:lvlText w:val="%4)"/>
      <w:lvlJc w:val="left"/>
      <w:pPr>
        <w:tabs>
          <w:tab w:val="num" w:pos="2307"/>
        </w:tabs>
        <w:ind w:left="2787" w:hanging="480"/>
      </w:pPr>
      <w:rPr>
        <w:rFonts w:hint="eastAsia"/>
      </w:rPr>
    </w:lvl>
    <w:lvl w:ilvl="4">
      <w:start w:val="4"/>
      <w:numFmt w:val="decimal"/>
      <w:lvlText w:val="%5)"/>
      <w:lvlJc w:val="left"/>
      <w:pPr>
        <w:tabs>
          <w:tab w:val="num" w:pos="3027"/>
        </w:tabs>
        <w:ind w:left="3507" w:hanging="480"/>
      </w:pPr>
      <w:rPr>
        <w:rFonts w:hint="eastAsia"/>
      </w:rPr>
    </w:lvl>
    <w:lvl w:ilvl="5">
      <w:start w:val="4"/>
      <w:numFmt w:val="decimal"/>
      <w:lvlText w:val="%6)"/>
      <w:lvlJc w:val="left"/>
      <w:pPr>
        <w:tabs>
          <w:tab w:val="num" w:pos="3747"/>
        </w:tabs>
        <w:ind w:left="4227" w:hanging="480"/>
      </w:pPr>
      <w:rPr>
        <w:rFonts w:hint="eastAsia"/>
      </w:rPr>
    </w:lvl>
    <w:lvl w:ilvl="6">
      <w:start w:val="4"/>
      <w:numFmt w:val="decimal"/>
      <w:lvlText w:val="%7)"/>
      <w:lvlJc w:val="left"/>
      <w:pPr>
        <w:tabs>
          <w:tab w:val="num" w:pos="4467"/>
        </w:tabs>
        <w:ind w:left="4947" w:hanging="480"/>
      </w:pPr>
      <w:rPr>
        <w:rFonts w:hint="eastAsia"/>
      </w:rPr>
    </w:lvl>
    <w:lvl w:ilvl="7">
      <w:start w:val="4"/>
      <w:numFmt w:val="decimal"/>
      <w:lvlText w:val="%8)"/>
      <w:lvlJc w:val="left"/>
      <w:pPr>
        <w:tabs>
          <w:tab w:val="num" w:pos="5187"/>
        </w:tabs>
        <w:ind w:left="5667" w:hanging="480"/>
      </w:pPr>
      <w:rPr>
        <w:rFonts w:hint="eastAsia"/>
      </w:rPr>
    </w:lvl>
    <w:lvl w:ilvl="8">
      <w:start w:val="4"/>
      <w:numFmt w:val="decimal"/>
      <w:lvlText w:val="%9)"/>
      <w:lvlJc w:val="left"/>
      <w:pPr>
        <w:tabs>
          <w:tab w:val="num" w:pos="5907"/>
        </w:tabs>
        <w:ind w:left="6387" w:hanging="480"/>
      </w:pPr>
      <w:rPr>
        <w:rFonts w:hint="eastAsia"/>
      </w:rPr>
    </w:lvl>
  </w:abstractNum>
  <w:abstractNum w:abstractNumId="1" w15:restartNumberingAfterBreak="0">
    <w:nsid w:val="E2909593"/>
    <w:multiLevelType w:val="multilevel"/>
    <w:tmpl w:val="20F4B3AE"/>
    <w:lvl w:ilvl="0">
      <w:start w:val="5"/>
      <w:numFmt w:val="decimal"/>
      <w:lvlText w:val="%1)"/>
      <w:lvlJc w:val="left"/>
      <w:pPr>
        <w:tabs>
          <w:tab w:val="num" w:pos="147"/>
        </w:tabs>
        <w:ind w:left="627" w:hanging="480"/>
      </w:pPr>
      <w:rPr>
        <w:rFonts w:hint="eastAsia"/>
      </w:rPr>
    </w:lvl>
    <w:lvl w:ilvl="1">
      <w:start w:val="3"/>
      <w:numFmt w:val="decimal"/>
      <w:lvlText w:val="%2)"/>
      <w:lvlJc w:val="left"/>
      <w:pPr>
        <w:tabs>
          <w:tab w:val="num" w:pos="867"/>
        </w:tabs>
        <w:ind w:left="1347" w:hanging="480"/>
      </w:pPr>
      <w:rPr>
        <w:rFonts w:hint="eastAsia"/>
      </w:rPr>
    </w:lvl>
    <w:lvl w:ilvl="2">
      <w:start w:val="3"/>
      <w:numFmt w:val="decimal"/>
      <w:lvlText w:val="%3)"/>
      <w:lvlJc w:val="left"/>
      <w:pPr>
        <w:tabs>
          <w:tab w:val="num" w:pos="1587"/>
        </w:tabs>
        <w:ind w:left="2067" w:hanging="480"/>
      </w:pPr>
      <w:rPr>
        <w:rFonts w:hint="eastAsia"/>
      </w:rPr>
    </w:lvl>
    <w:lvl w:ilvl="3">
      <w:start w:val="3"/>
      <w:numFmt w:val="decimal"/>
      <w:lvlText w:val="%4)"/>
      <w:lvlJc w:val="left"/>
      <w:pPr>
        <w:tabs>
          <w:tab w:val="num" w:pos="2307"/>
        </w:tabs>
        <w:ind w:left="2787" w:hanging="480"/>
      </w:pPr>
      <w:rPr>
        <w:rFonts w:hint="eastAsia"/>
      </w:rPr>
    </w:lvl>
    <w:lvl w:ilvl="4">
      <w:start w:val="3"/>
      <w:numFmt w:val="decimal"/>
      <w:lvlText w:val="%5)"/>
      <w:lvlJc w:val="left"/>
      <w:pPr>
        <w:tabs>
          <w:tab w:val="num" w:pos="3027"/>
        </w:tabs>
        <w:ind w:left="3507" w:hanging="480"/>
      </w:pPr>
      <w:rPr>
        <w:rFonts w:hint="eastAsia"/>
      </w:rPr>
    </w:lvl>
    <w:lvl w:ilvl="5">
      <w:start w:val="3"/>
      <w:numFmt w:val="decimal"/>
      <w:lvlText w:val="%6)"/>
      <w:lvlJc w:val="left"/>
      <w:pPr>
        <w:tabs>
          <w:tab w:val="num" w:pos="3747"/>
        </w:tabs>
        <w:ind w:left="4227" w:hanging="480"/>
      </w:pPr>
      <w:rPr>
        <w:rFonts w:hint="eastAsia"/>
      </w:rPr>
    </w:lvl>
    <w:lvl w:ilvl="6">
      <w:start w:val="3"/>
      <w:numFmt w:val="decimal"/>
      <w:lvlText w:val="%7)"/>
      <w:lvlJc w:val="left"/>
      <w:pPr>
        <w:tabs>
          <w:tab w:val="num" w:pos="4467"/>
        </w:tabs>
        <w:ind w:left="4947" w:hanging="480"/>
      </w:pPr>
      <w:rPr>
        <w:rFonts w:hint="eastAsia"/>
      </w:rPr>
    </w:lvl>
    <w:lvl w:ilvl="7">
      <w:start w:val="3"/>
      <w:numFmt w:val="decimal"/>
      <w:lvlText w:val="%8)"/>
      <w:lvlJc w:val="left"/>
      <w:pPr>
        <w:tabs>
          <w:tab w:val="num" w:pos="5187"/>
        </w:tabs>
        <w:ind w:left="5667" w:hanging="480"/>
      </w:pPr>
      <w:rPr>
        <w:rFonts w:hint="eastAsia"/>
      </w:rPr>
    </w:lvl>
    <w:lvl w:ilvl="8">
      <w:start w:val="3"/>
      <w:numFmt w:val="decimal"/>
      <w:lvlText w:val="%9)"/>
      <w:lvlJc w:val="left"/>
      <w:pPr>
        <w:tabs>
          <w:tab w:val="num" w:pos="5907"/>
        </w:tabs>
        <w:ind w:left="6387" w:hanging="480"/>
      </w:pPr>
      <w:rPr>
        <w:rFonts w:hint="eastAsia"/>
      </w:rPr>
    </w:lvl>
  </w:abstractNum>
  <w:abstractNum w:abstractNumId="2" w15:restartNumberingAfterBreak="0">
    <w:nsid w:val="FFFFFF7C"/>
    <w:multiLevelType w:val="singleLevel"/>
    <w:tmpl w:val="00D8B0C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6CB01A3C"/>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64E8A606"/>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972AC140"/>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89A067C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63A651F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9CF00C3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464B0D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6E1A5292"/>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7CCAD52C"/>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00BA436C"/>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0BA031D9"/>
    <w:multiLevelType w:val="hybridMultilevel"/>
    <w:tmpl w:val="EB8E457A"/>
    <w:lvl w:ilvl="0" w:tplc="EB42F656">
      <w:start w:val="1"/>
      <w:numFmt w:val="decimal"/>
      <w:lvlText w:val="[%1]"/>
      <w:lvlJc w:val="left"/>
      <w:pPr>
        <w:ind w:left="805" w:hanging="420"/>
      </w:pPr>
      <w:rPr>
        <w:rFonts w:hint="eastAsia"/>
      </w:rPr>
    </w:lvl>
    <w:lvl w:ilvl="1" w:tplc="04090017" w:tentative="1">
      <w:start w:val="1"/>
      <w:numFmt w:val="aiueoFullWidth"/>
      <w:lvlText w:val="(%2)"/>
      <w:lvlJc w:val="left"/>
      <w:pPr>
        <w:ind w:left="1225" w:hanging="420"/>
      </w:pPr>
    </w:lvl>
    <w:lvl w:ilvl="2" w:tplc="04090011" w:tentative="1">
      <w:start w:val="1"/>
      <w:numFmt w:val="decimalEnclosedCircle"/>
      <w:lvlText w:val="%3"/>
      <w:lvlJc w:val="left"/>
      <w:pPr>
        <w:ind w:left="1645" w:hanging="420"/>
      </w:pPr>
    </w:lvl>
    <w:lvl w:ilvl="3" w:tplc="0409000F" w:tentative="1">
      <w:start w:val="1"/>
      <w:numFmt w:val="decimal"/>
      <w:lvlText w:val="%4."/>
      <w:lvlJc w:val="left"/>
      <w:pPr>
        <w:ind w:left="2065" w:hanging="420"/>
      </w:pPr>
    </w:lvl>
    <w:lvl w:ilvl="4" w:tplc="04090017" w:tentative="1">
      <w:start w:val="1"/>
      <w:numFmt w:val="aiueoFullWidth"/>
      <w:lvlText w:val="(%5)"/>
      <w:lvlJc w:val="left"/>
      <w:pPr>
        <w:ind w:left="2485" w:hanging="420"/>
      </w:pPr>
    </w:lvl>
    <w:lvl w:ilvl="5" w:tplc="04090011" w:tentative="1">
      <w:start w:val="1"/>
      <w:numFmt w:val="decimalEnclosedCircle"/>
      <w:lvlText w:val="%6"/>
      <w:lvlJc w:val="left"/>
      <w:pPr>
        <w:ind w:left="2905" w:hanging="420"/>
      </w:pPr>
    </w:lvl>
    <w:lvl w:ilvl="6" w:tplc="0409000F" w:tentative="1">
      <w:start w:val="1"/>
      <w:numFmt w:val="decimal"/>
      <w:lvlText w:val="%7."/>
      <w:lvlJc w:val="left"/>
      <w:pPr>
        <w:ind w:left="3325" w:hanging="420"/>
      </w:pPr>
    </w:lvl>
    <w:lvl w:ilvl="7" w:tplc="04090017" w:tentative="1">
      <w:start w:val="1"/>
      <w:numFmt w:val="aiueoFullWidth"/>
      <w:lvlText w:val="(%8)"/>
      <w:lvlJc w:val="left"/>
      <w:pPr>
        <w:ind w:left="3745" w:hanging="420"/>
      </w:pPr>
    </w:lvl>
    <w:lvl w:ilvl="8" w:tplc="04090011" w:tentative="1">
      <w:start w:val="1"/>
      <w:numFmt w:val="decimalEnclosedCircle"/>
      <w:lvlText w:val="%9"/>
      <w:lvlJc w:val="left"/>
      <w:pPr>
        <w:ind w:left="4165" w:hanging="420"/>
      </w:pPr>
    </w:lvl>
  </w:abstractNum>
  <w:abstractNum w:abstractNumId="17" w15:restartNumberingAfterBreak="0">
    <w:nsid w:val="12421F7E"/>
    <w:multiLevelType w:val="multilevel"/>
    <w:tmpl w:val="0AA256AA"/>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8" w15:restartNumberingAfterBreak="0">
    <w:nsid w:val="130B521D"/>
    <w:multiLevelType w:val="multilevel"/>
    <w:tmpl w:val="927AB8FE"/>
    <w:lvl w:ilvl="0">
      <w:start w:val="1"/>
      <w:numFmt w:val="none"/>
      <w:pStyle w:val="ExplanationHeader"/>
      <w:suff w:val="space"/>
      <w:lvlText w:val=""/>
      <w:lvlJc w:val="left"/>
      <w:pPr>
        <w:ind w:left="420" w:hanging="420"/>
      </w:pPr>
      <w:rPr>
        <w:rFonts w:hint="eastAsia"/>
        <w:lang w:val="en-US"/>
      </w:rPr>
    </w:lvl>
    <w:lvl w:ilvl="1">
      <w:start w:val="1"/>
      <w:numFmt w:val="decimal"/>
      <w:pStyle w:val="5"/>
      <w:suff w:val="nothing"/>
      <w:lvlText w:val="（%2）"/>
      <w:lvlJc w:val="left"/>
      <w:pPr>
        <w:ind w:left="527" w:hanging="419"/>
      </w:pPr>
      <w:rPr>
        <w:rFonts w:hint="eastAsia"/>
        <w:lang w:val="en-US"/>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9" w15:restartNumberingAfterBreak="0">
    <w:nsid w:val="14E36F91"/>
    <w:multiLevelType w:val="multilevel"/>
    <w:tmpl w:val="9D146EA6"/>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lang w:val="en-US"/>
      </w:rPr>
    </w:lvl>
    <w:lvl w:ilvl="2">
      <w:start w:val="1"/>
      <w:numFmt w:val="decimal"/>
      <w:pStyle w:val="3"/>
      <w:suff w:val="nothing"/>
      <w:lvlText w:val="%3） "/>
      <w:lvlJc w:val="left"/>
      <w:pPr>
        <w:ind w:left="159"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0"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1" w15:restartNumberingAfterBreak="0">
    <w:nsid w:val="2481223A"/>
    <w:multiLevelType w:val="multilevel"/>
    <w:tmpl w:val="97D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A32E66"/>
    <w:multiLevelType w:val="hybridMultilevel"/>
    <w:tmpl w:val="8DB000B0"/>
    <w:lvl w:ilvl="0" w:tplc="A8322906">
      <w:start w:val="1"/>
      <w:numFmt w:val="bullet"/>
      <w:lvlText w:val=""/>
      <w:lvlJc w:val="left"/>
      <w:pPr>
        <w:ind w:left="1145" w:hanging="420"/>
      </w:pPr>
      <w:rPr>
        <w:rFonts w:ascii="Wingdings" w:eastAsia="ＭＳ Ｐゴシック" w:hAnsi="Wingdings" w:hint="default"/>
      </w:rPr>
    </w:lvl>
    <w:lvl w:ilvl="1" w:tplc="0409000B" w:tentative="1">
      <w:start w:val="1"/>
      <w:numFmt w:val="bullet"/>
      <w:lvlText w:val=""/>
      <w:lvlJc w:val="left"/>
      <w:pPr>
        <w:ind w:left="1565" w:hanging="420"/>
      </w:pPr>
      <w:rPr>
        <w:rFonts w:ascii="Wingdings" w:hAnsi="Wingdings" w:hint="default"/>
      </w:rPr>
    </w:lvl>
    <w:lvl w:ilvl="2" w:tplc="0409000D"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B" w:tentative="1">
      <w:start w:val="1"/>
      <w:numFmt w:val="bullet"/>
      <w:lvlText w:val=""/>
      <w:lvlJc w:val="left"/>
      <w:pPr>
        <w:ind w:left="2825" w:hanging="420"/>
      </w:pPr>
      <w:rPr>
        <w:rFonts w:ascii="Wingdings" w:hAnsi="Wingdings" w:hint="default"/>
      </w:rPr>
    </w:lvl>
    <w:lvl w:ilvl="5" w:tplc="0409000D"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B" w:tentative="1">
      <w:start w:val="1"/>
      <w:numFmt w:val="bullet"/>
      <w:lvlText w:val=""/>
      <w:lvlJc w:val="left"/>
      <w:pPr>
        <w:ind w:left="4085" w:hanging="420"/>
      </w:pPr>
      <w:rPr>
        <w:rFonts w:ascii="Wingdings" w:hAnsi="Wingdings" w:hint="default"/>
      </w:rPr>
    </w:lvl>
    <w:lvl w:ilvl="8" w:tplc="0409000D" w:tentative="1">
      <w:start w:val="1"/>
      <w:numFmt w:val="bullet"/>
      <w:lvlText w:val=""/>
      <w:lvlJc w:val="left"/>
      <w:pPr>
        <w:ind w:left="4505" w:hanging="420"/>
      </w:pPr>
      <w:rPr>
        <w:rFonts w:ascii="Wingdings" w:hAnsi="Wingdings" w:hint="default"/>
      </w:rPr>
    </w:lvl>
  </w:abstractNum>
  <w:abstractNum w:abstractNumId="23"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4" w15:restartNumberingAfterBreak="0">
    <w:nsid w:val="2AD49DE4"/>
    <w:multiLevelType w:val="multilevel"/>
    <w:tmpl w:val="C756E43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5" w15:restartNumberingAfterBreak="0">
    <w:nsid w:val="2C143D09"/>
    <w:multiLevelType w:val="multilevel"/>
    <w:tmpl w:val="9D8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8" w15:restartNumberingAfterBreak="0">
    <w:nsid w:val="3742233A"/>
    <w:multiLevelType w:val="multilevel"/>
    <w:tmpl w:val="82DA7B38"/>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29" w15:restartNumberingAfterBreak="0">
    <w:nsid w:val="476B2089"/>
    <w:multiLevelType w:val="multilevel"/>
    <w:tmpl w:val="C72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C488A"/>
    <w:multiLevelType w:val="multilevel"/>
    <w:tmpl w:val="46CEA3BE"/>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1" w15:restartNumberingAfterBreak="0">
    <w:nsid w:val="50A464C3"/>
    <w:multiLevelType w:val="multilevel"/>
    <w:tmpl w:val="120A557A"/>
    <w:lvl w:ilvl="0">
      <w:start w:val="1"/>
      <w:numFmt w:val="bullet"/>
      <w:lvlText w:val=""/>
      <w:lvlJc w:val="left"/>
      <w:pPr>
        <w:ind w:left="953"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55E19673"/>
    <w:multiLevelType w:val="multilevel"/>
    <w:tmpl w:val="803ACE14"/>
    <w:lvl w:ilvl="0">
      <w:start w:val="1"/>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33" w15:restartNumberingAfterBreak="0">
    <w:nsid w:val="5A105BC7"/>
    <w:multiLevelType w:val="multilevel"/>
    <w:tmpl w:val="1DA81A38"/>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34" w15:restartNumberingAfterBreak="0">
    <w:nsid w:val="67AA446E"/>
    <w:multiLevelType w:val="multilevel"/>
    <w:tmpl w:val="DF9A9074"/>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5"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6" w15:restartNumberingAfterBreak="0">
    <w:nsid w:val="696D3BF0"/>
    <w:multiLevelType w:val="multilevel"/>
    <w:tmpl w:val="E706824A"/>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7" w15:restartNumberingAfterBreak="0">
    <w:nsid w:val="6F793EAF"/>
    <w:multiLevelType w:val="multilevel"/>
    <w:tmpl w:val="0E7C095C"/>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78680776"/>
    <w:multiLevelType w:val="multilevel"/>
    <w:tmpl w:val="5FEA2BD8"/>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39" w15:restartNumberingAfterBreak="0">
    <w:nsid w:val="7AEA3FE6"/>
    <w:multiLevelType w:val="multilevel"/>
    <w:tmpl w:val="590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66537"/>
    <w:multiLevelType w:val="multilevel"/>
    <w:tmpl w:val="04B0548C"/>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1" w15:restartNumberingAfterBreak="0">
    <w:nsid w:val="7FA832B5"/>
    <w:multiLevelType w:val="multilevel"/>
    <w:tmpl w:val="016A91B2"/>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7"/>
  </w:num>
  <w:num w:numId="2">
    <w:abstractNumId w:val="37"/>
  </w:num>
  <w:num w:numId="3">
    <w:abstractNumId w:val="40"/>
  </w:num>
  <w:num w:numId="4">
    <w:abstractNumId w:val="30"/>
  </w:num>
  <w:num w:numId="5">
    <w:abstractNumId w:val="23"/>
  </w:num>
  <w:num w:numId="6">
    <w:abstractNumId w:val="19"/>
  </w:num>
  <w:num w:numId="7">
    <w:abstractNumId w:val="38"/>
  </w:num>
  <w:num w:numId="8">
    <w:abstractNumId w:val="33"/>
  </w:num>
  <w:num w:numId="9">
    <w:abstractNumId w:val="36"/>
  </w:num>
  <w:num w:numId="10">
    <w:abstractNumId w:val="35"/>
  </w:num>
  <w:num w:numId="11">
    <w:abstractNumId w:val="34"/>
  </w:num>
  <w:num w:numId="12">
    <w:abstractNumId w:val="15"/>
  </w:num>
  <w:num w:numId="13">
    <w:abstractNumId w:val="18"/>
  </w:num>
  <w:num w:numId="14">
    <w:abstractNumId w:val="20"/>
  </w:num>
  <w:num w:numId="15">
    <w:abstractNumId w:val="26"/>
  </w:num>
  <w:num w:numId="16">
    <w:abstractNumId w:val="13"/>
  </w:num>
  <w:num w:numId="17">
    <w:abstractNumId w:val="17"/>
  </w:num>
  <w:num w:numId="18">
    <w:abstractNumId w:val="31"/>
  </w:num>
  <w:num w:numId="19">
    <w:abstractNumId w:val="28"/>
  </w:num>
  <w:num w:numId="20">
    <w:abstractNumId w:val="32"/>
  </w:num>
  <w:num w:numId="21">
    <w:abstractNumId w:val="2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1"/>
  </w:num>
  <w:num w:numId="23">
    <w:abstractNumId w:val="0"/>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9"/>
  </w:num>
  <w:num w:numId="30">
    <w:abstractNumId w:val="8"/>
  </w:num>
  <w:num w:numId="31">
    <w:abstractNumId w:val="7"/>
  </w:num>
  <w:num w:numId="32">
    <w:abstractNumId w:val="6"/>
  </w:num>
  <w:num w:numId="33">
    <w:abstractNumId w:val="10"/>
  </w:num>
  <w:num w:numId="34">
    <w:abstractNumId w:val="5"/>
  </w:num>
  <w:num w:numId="35">
    <w:abstractNumId w:val="4"/>
  </w:num>
  <w:num w:numId="36">
    <w:abstractNumId w:val="3"/>
  </w:num>
  <w:num w:numId="37">
    <w:abstractNumId w:val="2"/>
  </w:num>
  <w:num w:numId="38">
    <w:abstractNumId w:val="39"/>
  </w:num>
  <w:num w:numId="39">
    <w:abstractNumId w:val="25"/>
  </w:num>
  <w:num w:numId="40">
    <w:abstractNumId w:val="29"/>
  </w:num>
  <w:num w:numId="41">
    <w:abstractNumId w:val="21"/>
  </w:num>
  <w:num w:numId="42">
    <w:abstractNumId w:val="18"/>
  </w:num>
  <w:num w:numId="43">
    <w:abstractNumId w:val="18"/>
  </w:num>
  <w:num w:numId="44">
    <w:abstractNumId w:val="14"/>
  </w:num>
  <w:num w:numId="45">
    <w:abstractNumId w:val="41"/>
  </w:num>
  <w:num w:numId="46">
    <w:abstractNumId w:val="12"/>
  </w:num>
  <w:num w:numId="47">
    <w:abstractNumId w:val="33"/>
  </w:num>
  <w:num w:numId="48">
    <w:abstractNumId w:val="41"/>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num>
  <w:num w:numId="52">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15"/>
    <w:rsid w:val="00001949"/>
    <w:rsid w:val="00003C95"/>
    <w:rsid w:val="00010685"/>
    <w:rsid w:val="00010C16"/>
    <w:rsid w:val="0001140D"/>
    <w:rsid w:val="00011C8B"/>
    <w:rsid w:val="0001330F"/>
    <w:rsid w:val="00015247"/>
    <w:rsid w:val="000171DC"/>
    <w:rsid w:val="00017DD4"/>
    <w:rsid w:val="00017F68"/>
    <w:rsid w:val="0002379F"/>
    <w:rsid w:val="00023973"/>
    <w:rsid w:val="000243A5"/>
    <w:rsid w:val="00026938"/>
    <w:rsid w:val="00034420"/>
    <w:rsid w:val="000349E4"/>
    <w:rsid w:val="00040922"/>
    <w:rsid w:val="00041C19"/>
    <w:rsid w:val="00041DDE"/>
    <w:rsid w:val="00055039"/>
    <w:rsid w:val="00060FA1"/>
    <w:rsid w:val="00061F9E"/>
    <w:rsid w:val="0006730E"/>
    <w:rsid w:val="00072AF6"/>
    <w:rsid w:val="000819EE"/>
    <w:rsid w:val="00083477"/>
    <w:rsid w:val="00083B38"/>
    <w:rsid w:val="00092751"/>
    <w:rsid w:val="00093CB3"/>
    <w:rsid w:val="00095054"/>
    <w:rsid w:val="000968B8"/>
    <w:rsid w:val="000A3F6C"/>
    <w:rsid w:val="000A56D9"/>
    <w:rsid w:val="000B3B80"/>
    <w:rsid w:val="000B3B89"/>
    <w:rsid w:val="000B50CA"/>
    <w:rsid w:val="000C1650"/>
    <w:rsid w:val="000C1907"/>
    <w:rsid w:val="000D0154"/>
    <w:rsid w:val="000D0449"/>
    <w:rsid w:val="000D12C7"/>
    <w:rsid w:val="000D1B42"/>
    <w:rsid w:val="000D5456"/>
    <w:rsid w:val="000E0EF9"/>
    <w:rsid w:val="000E1F8B"/>
    <w:rsid w:val="000E2069"/>
    <w:rsid w:val="000F0811"/>
    <w:rsid w:val="000F0EB1"/>
    <w:rsid w:val="000F1BDA"/>
    <w:rsid w:val="000F2FAD"/>
    <w:rsid w:val="000F3DAF"/>
    <w:rsid w:val="00102DE7"/>
    <w:rsid w:val="0010388F"/>
    <w:rsid w:val="00105FEB"/>
    <w:rsid w:val="00106F62"/>
    <w:rsid w:val="001075D0"/>
    <w:rsid w:val="00107A56"/>
    <w:rsid w:val="001127D2"/>
    <w:rsid w:val="00121ACC"/>
    <w:rsid w:val="00123FA7"/>
    <w:rsid w:val="001274D0"/>
    <w:rsid w:val="0012769D"/>
    <w:rsid w:val="0013358F"/>
    <w:rsid w:val="00134DEE"/>
    <w:rsid w:val="00155A4F"/>
    <w:rsid w:val="00155F14"/>
    <w:rsid w:val="0016245A"/>
    <w:rsid w:val="00162BCC"/>
    <w:rsid w:val="00164496"/>
    <w:rsid w:val="001653E7"/>
    <w:rsid w:val="00167123"/>
    <w:rsid w:val="00171079"/>
    <w:rsid w:val="00173DED"/>
    <w:rsid w:val="0017439F"/>
    <w:rsid w:val="001755D9"/>
    <w:rsid w:val="00180E14"/>
    <w:rsid w:val="00184D54"/>
    <w:rsid w:val="00190469"/>
    <w:rsid w:val="001950CE"/>
    <w:rsid w:val="001972C5"/>
    <w:rsid w:val="001A0183"/>
    <w:rsid w:val="001A3F81"/>
    <w:rsid w:val="001A6732"/>
    <w:rsid w:val="001B1693"/>
    <w:rsid w:val="001B2CC1"/>
    <w:rsid w:val="001B317E"/>
    <w:rsid w:val="001B5A49"/>
    <w:rsid w:val="001B6AC8"/>
    <w:rsid w:val="001B7763"/>
    <w:rsid w:val="001C0547"/>
    <w:rsid w:val="001C478D"/>
    <w:rsid w:val="001C4993"/>
    <w:rsid w:val="001C54C8"/>
    <w:rsid w:val="001D186A"/>
    <w:rsid w:val="001D21AA"/>
    <w:rsid w:val="001D272E"/>
    <w:rsid w:val="001E1375"/>
    <w:rsid w:val="001F21A6"/>
    <w:rsid w:val="001F3D3E"/>
    <w:rsid w:val="00201A23"/>
    <w:rsid w:val="00201EFA"/>
    <w:rsid w:val="00203B00"/>
    <w:rsid w:val="002056C1"/>
    <w:rsid w:val="00210A5B"/>
    <w:rsid w:val="00210D2C"/>
    <w:rsid w:val="0021281C"/>
    <w:rsid w:val="00213C0C"/>
    <w:rsid w:val="00214A54"/>
    <w:rsid w:val="00215AE8"/>
    <w:rsid w:val="00223987"/>
    <w:rsid w:val="00226EFC"/>
    <w:rsid w:val="00230389"/>
    <w:rsid w:val="002307FF"/>
    <w:rsid w:val="00236654"/>
    <w:rsid w:val="00241F5C"/>
    <w:rsid w:val="00242291"/>
    <w:rsid w:val="002474E1"/>
    <w:rsid w:val="00251FD1"/>
    <w:rsid w:val="00252226"/>
    <w:rsid w:val="00253BA4"/>
    <w:rsid w:val="00256EA9"/>
    <w:rsid w:val="00257CC5"/>
    <w:rsid w:val="002652BD"/>
    <w:rsid w:val="002668BB"/>
    <w:rsid w:val="002678DB"/>
    <w:rsid w:val="00270292"/>
    <w:rsid w:val="00273367"/>
    <w:rsid w:val="00273516"/>
    <w:rsid w:val="00276499"/>
    <w:rsid w:val="002800D3"/>
    <w:rsid w:val="002811B0"/>
    <w:rsid w:val="00284469"/>
    <w:rsid w:val="002A0DDB"/>
    <w:rsid w:val="002A33B2"/>
    <w:rsid w:val="002A6002"/>
    <w:rsid w:val="002A689B"/>
    <w:rsid w:val="002B2057"/>
    <w:rsid w:val="002B71FA"/>
    <w:rsid w:val="002C3CF0"/>
    <w:rsid w:val="002C41BA"/>
    <w:rsid w:val="002D126B"/>
    <w:rsid w:val="002D6D8C"/>
    <w:rsid w:val="002E266B"/>
    <w:rsid w:val="002E2ADB"/>
    <w:rsid w:val="002E2CCB"/>
    <w:rsid w:val="002E7EE8"/>
    <w:rsid w:val="002E7F04"/>
    <w:rsid w:val="002F06A5"/>
    <w:rsid w:val="002F2EA9"/>
    <w:rsid w:val="002F3CD7"/>
    <w:rsid w:val="002F492B"/>
    <w:rsid w:val="00305C1A"/>
    <w:rsid w:val="00310E0C"/>
    <w:rsid w:val="00312034"/>
    <w:rsid w:val="003171E3"/>
    <w:rsid w:val="00317673"/>
    <w:rsid w:val="00321AF5"/>
    <w:rsid w:val="00323A65"/>
    <w:rsid w:val="00327495"/>
    <w:rsid w:val="00333665"/>
    <w:rsid w:val="00334744"/>
    <w:rsid w:val="00334E5A"/>
    <w:rsid w:val="003350A7"/>
    <w:rsid w:val="00336CF1"/>
    <w:rsid w:val="00337FC1"/>
    <w:rsid w:val="00343A58"/>
    <w:rsid w:val="00353349"/>
    <w:rsid w:val="00360E31"/>
    <w:rsid w:val="00360E52"/>
    <w:rsid w:val="0036189D"/>
    <w:rsid w:val="0036216A"/>
    <w:rsid w:val="00362FDF"/>
    <w:rsid w:val="00371742"/>
    <w:rsid w:val="00371A3B"/>
    <w:rsid w:val="0038028B"/>
    <w:rsid w:val="00383311"/>
    <w:rsid w:val="00383B54"/>
    <w:rsid w:val="00384995"/>
    <w:rsid w:val="00385079"/>
    <w:rsid w:val="00386F4E"/>
    <w:rsid w:val="003920C0"/>
    <w:rsid w:val="0039220B"/>
    <w:rsid w:val="00392419"/>
    <w:rsid w:val="003958C8"/>
    <w:rsid w:val="003A036F"/>
    <w:rsid w:val="003A0A9A"/>
    <w:rsid w:val="003A2D17"/>
    <w:rsid w:val="003A44B8"/>
    <w:rsid w:val="003A4806"/>
    <w:rsid w:val="003A542B"/>
    <w:rsid w:val="003B0EF8"/>
    <w:rsid w:val="003B1CDB"/>
    <w:rsid w:val="003B4552"/>
    <w:rsid w:val="003B5207"/>
    <w:rsid w:val="003B5FCD"/>
    <w:rsid w:val="003B6016"/>
    <w:rsid w:val="003B68A5"/>
    <w:rsid w:val="003C026B"/>
    <w:rsid w:val="003C4CA0"/>
    <w:rsid w:val="003C7122"/>
    <w:rsid w:val="003D3B56"/>
    <w:rsid w:val="003D645C"/>
    <w:rsid w:val="003E024C"/>
    <w:rsid w:val="003E3149"/>
    <w:rsid w:val="003E353B"/>
    <w:rsid w:val="003E59A2"/>
    <w:rsid w:val="003E7550"/>
    <w:rsid w:val="003E7910"/>
    <w:rsid w:val="003F05AB"/>
    <w:rsid w:val="003F13F2"/>
    <w:rsid w:val="0040280C"/>
    <w:rsid w:val="00402AB1"/>
    <w:rsid w:val="0040761F"/>
    <w:rsid w:val="004132C7"/>
    <w:rsid w:val="00414954"/>
    <w:rsid w:val="00420795"/>
    <w:rsid w:val="00420ED0"/>
    <w:rsid w:val="00426EDB"/>
    <w:rsid w:val="004337EE"/>
    <w:rsid w:val="00444119"/>
    <w:rsid w:val="004463AF"/>
    <w:rsid w:val="00446D2C"/>
    <w:rsid w:val="00451437"/>
    <w:rsid w:val="004535CF"/>
    <w:rsid w:val="00455112"/>
    <w:rsid w:val="00455983"/>
    <w:rsid w:val="0045678F"/>
    <w:rsid w:val="004570DD"/>
    <w:rsid w:val="00460077"/>
    <w:rsid w:val="004618A2"/>
    <w:rsid w:val="00464160"/>
    <w:rsid w:val="004646BE"/>
    <w:rsid w:val="00465446"/>
    <w:rsid w:val="0047114E"/>
    <w:rsid w:val="00473EC3"/>
    <w:rsid w:val="004740D7"/>
    <w:rsid w:val="00482A6A"/>
    <w:rsid w:val="00483030"/>
    <w:rsid w:val="004836B4"/>
    <w:rsid w:val="0048416E"/>
    <w:rsid w:val="0048606E"/>
    <w:rsid w:val="0048734B"/>
    <w:rsid w:val="00490116"/>
    <w:rsid w:val="00491E37"/>
    <w:rsid w:val="00493DAD"/>
    <w:rsid w:val="004A6D5F"/>
    <w:rsid w:val="004A7A05"/>
    <w:rsid w:val="004B02BD"/>
    <w:rsid w:val="004B21AD"/>
    <w:rsid w:val="004C0C73"/>
    <w:rsid w:val="004C472A"/>
    <w:rsid w:val="004C4782"/>
    <w:rsid w:val="004C558C"/>
    <w:rsid w:val="004C55A0"/>
    <w:rsid w:val="004C58A7"/>
    <w:rsid w:val="004C6167"/>
    <w:rsid w:val="004D12DE"/>
    <w:rsid w:val="004D3FB5"/>
    <w:rsid w:val="004D7B8E"/>
    <w:rsid w:val="004E271B"/>
    <w:rsid w:val="004E298A"/>
    <w:rsid w:val="004E29B3"/>
    <w:rsid w:val="004E4305"/>
    <w:rsid w:val="004E7BE5"/>
    <w:rsid w:val="004F1505"/>
    <w:rsid w:val="004F2CED"/>
    <w:rsid w:val="004F2F75"/>
    <w:rsid w:val="004F320B"/>
    <w:rsid w:val="004F7DBF"/>
    <w:rsid w:val="00500581"/>
    <w:rsid w:val="0050156B"/>
    <w:rsid w:val="005033A1"/>
    <w:rsid w:val="0050746A"/>
    <w:rsid w:val="00511EAD"/>
    <w:rsid w:val="00512153"/>
    <w:rsid w:val="00512DA6"/>
    <w:rsid w:val="00512F94"/>
    <w:rsid w:val="00513007"/>
    <w:rsid w:val="00513F7E"/>
    <w:rsid w:val="00514AB5"/>
    <w:rsid w:val="005154CE"/>
    <w:rsid w:val="00515786"/>
    <w:rsid w:val="00517D64"/>
    <w:rsid w:val="00520544"/>
    <w:rsid w:val="00523BAB"/>
    <w:rsid w:val="005246C3"/>
    <w:rsid w:val="00527148"/>
    <w:rsid w:val="0052786F"/>
    <w:rsid w:val="005316DD"/>
    <w:rsid w:val="005340FE"/>
    <w:rsid w:val="00542DDC"/>
    <w:rsid w:val="00545FF1"/>
    <w:rsid w:val="0054611F"/>
    <w:rsid w:val="00546AA6"/>
    <w:rsid w:val="00553963"/>
    <w:rsid w:val="005611E5"/>
    <w:rsid w:val="00562B66"/>
    <w:rsid w:val="00565C45"/>
    <w:rsid w:val="00570ECF"/>
    <w:rsid w:val="00571A76"/>
    <w:rsid w:val="005734A9"/>
    <w:rsid w:val="00577750"/>
    <w:rsid w:val="00577E24"/>
    <w:rsid w:val="00582CD0"/>
    <w:rsid w:val="0058386C"/>
    <w:rsid w:val="00585A2F"/>
    <w:rsid w:val="00590376"/>
    <w:rsid w:val="00590D07"/>
    <w:rsid w:val="00594801"/>
    <w:rsid w:val="005A2A60"/>
    <w:rsid w:val="005A6114"/>
    <w:rsid w:val="005A61E8"/>
    <w:rsid w:val="005A71DE"/>
    <w:rsid w:val="005A7972"/>
    <w:rsid w:val="005C775B"/>
    <w:rsid w:val="005D073D"/>
    <w:rsid w:val="005D5631"/>
    <w:rsid w:val="005D5C56"/>
    <w:rsid w:val="005D6057"/>
    <w:rsid w:val="005E7E54"/>
    <w:rsid w:val="005F50A9"/>
    <w:rsid w:val="005F53D5"/>
    <w:rsid w:val="005F56DE"/>
    <w:rsid w:val="00600C34"/>
    <w:rsid w:val="00600D64"/>
    <w:rsid w:val="00601082"/>
    <w:rsid w:val="006014EB"/>
    <w:rsid w:val="0060253F"/>
    <w:rsid w:val="00603E58"/>
    <w:rsid w:val="0060597D"/>
    <w:rsid w:val="00605B50"/>
    <w:rsid w:val="0061204C"/>
    <w:rsid w:val="00612675"/>
    <w:rsid w:val="00614D89"/>
    <w:rsid w:val="00614DF1"/>
    <w:rsid w:val="00622DEC"/>
    <w:rsid w:val="006272C2"/>
    <w:rsid w:val="00630669"/>
    <w:rsid w:val="006342F4"/>
    <w:rsid w:val="00635B42"/>
    <w:rsid w:val="00636611"/>
    <w:rsid w:val="00636871"/>
    <w:rsid w:val="006407FB"/>
    <w:rsid w:val="006409AA"/>
    <w:rsid w:val="006433C0"/>
    <w:rsid w:val="006539F0"/>
    <w:rsid w:val="00654AE5"/>
    <w:rsid w:val="00660E71"/>
    <w:rsid w:val="00674FA0"/>
    <w:rsid w:val="00676831"/>
    <w:rsid w:val="00677026"/>
    <w:rsid w:val="00683150"/>
    <w:rsid w:val="00687078"/>
    <w:rsid w:val="00687587"/>
    <w:rsid w:val="0069013B"/>
    <w:rsid w:val="006927EC"/>
    <w:rsid w:val="00693CF8"/>
    <w:rsid w:val="006954A3"/>
    <w:rsid w:val="006A32CB"/>
    <w:rsid w:val="006A6D14"/>
    <w:rsid w:val="006A7A3B"/>
    <w:rsid w:val="006B2E23"/>
    <w:rsid w:val="006B4178"/>
    <w:rsid w:val="006B4D51"/>
    <w:rsid w:val="006C578D"/>
    <w:rsid w:val="006D1DB4"/>
    <w:rsid w:val="006E3343"/>
    <w:rsid w:val="006E4543"/>
    <w:rsid w:val="006E6A06"/>
    <w:rsid w:val="006E6DF6"/>
    <w:rsid w:val="006E7610"/>
    <w:rsid w:val="006F174B"/>
    <w:rsid w:val="006F1A7D"/>
    <w:rsid w:val="006F26EC"/>
    <w:rsid w:val="006F403C"/>
    <w:rsid w:val="006F5FCD"/>
    <w:rsid w:val="0070029B"/>
    <w:rsid w:val="00703301"/>
    <w:rsid w:val="007071FF"/>
    <w:rsid w:val="00707C88"/>
    <w:rsid w:val="0071184B"/>
    <w:rsid w:val="0071533B"/>
    <w:rsid w:val="00715655"/>
    <w:rsid w:val="00715BFB"/>
    <w:rsid w:val="00717629"/>
    <w:rsid w:val="0072060B"/>
    <w:rsid w:val="00720B5C"/>
    <w:rsid w:val="00722373"/>
    <w:rsid w:val="00723F83"/>
    <w:rsid w:val="00735F35"/>
    <w:rsid w:val="0073643F"/>
    <w:rsid w:val="007423D5"/>
    <w:rsid w:val="00744A5F"/>
    <w:rsid w:val="00744B7B"/>
    <w:rsid w:val="0074593F"/>
    <w:rsid w:val="0075067C"/>
    <w:rsid w:val="007510C1"/>
    <w:rsid w:val="00756E7B"/>
    <w:rsid w:val="00763ABA"/>
    <w:rsid w:val="00763BD1"/>
    <w:rsid w:val="0076428F"/>
    <w:rsid w:val="0076615B"/>
    <w:rsid w:val="00771388"/>
    <w:rsid w:val="007724F2"/>
    <w:rsid w:val="00774D87"/>
    <w:rsid w:val="007761B8"/>
    <w:rsid w:val="0078054E"/>
    <w:rsid w:val="00783C15"/>
    <w:rsid w:val="0078484C"/>
    <w:rsid w:val="00784D58"/>
    <w:rsid w:val="0078652C"/>
    <w:rsid w:val="00790F54"/>
    <w:rsid w:val="00791140"/>
    <w:rsid w:val="007914FC"/>
    <w:rsid w:val="00795477"/>
    <w:rsid w:val="00797005"/>
    <w:rsid w:val="00797648"/>
    <w:rsid w:val="007A0414"/>
    <w:rsid w:val="007A74B0"/>
    <w:rsid w:val="007B7539"/>
    <w:rsid w:val="007C216B"/>
    <w:rsid w:val="007C287B"/>
    <w:rsid w:val="007D0491"/>
    <w:rsid w:val="007D0E2E"/>
    <w:rsid w:val="007D7787"/>
    <w:rsid w:val="007E4DB3"/>
    <w:rsid w:val="007E5566"/>
    <w:rsid w:val="007E5BD1"/>
    <w:rsid w:val="007F068E"/>
    <w:rsid w:val="007F0878"/>
    <w:rsid w:val="007F0D6D"/>
    <w:rsid w:val="007F3248"/>
    <w:rsid w:val="007F4A92"/>
    <w:rsid w:val="0080042F"/>
    <w:rsid w:val="00800A3C"/>
    <w:rsid w:val="00802517"/>
    <w:rsid w:val="00810E4B"/>
    <w:rsid w:val="008119F7"/>
    <w:rsid w:val="0081626C"/>
    <w:rsid w:val="00816F29"/>
    <w:rsid w:val="00821B38"/>
    <w:rsid w:val="00822214"/>
    <w:rsid w:val="008300D1"/>
    <w:rsid w:val="008333D6"/>
    <w:rsid w:val="00833A5B"/>
    <w:rsid w:val="00835392"/>
    <w:rsid w:val="00840423"/>
    <w:rsid w:val="00840C40"/>
    <w:rsid w:val="00852FFD"/>
    <w:rsid w:val="00854D99"/>
    <w:rsid w:val="00854F46"/>
    <w:rsid w:val="008566E0"/>
    <w:rsid w:val="008575EC"/>
    <w:rsid w:val="00860DE1"/>
    <w:rsid w:val="0086534A"/>
    <w:rsid w:val="00866F5C"/>
    <w:rsid w:val="00876A8D"/>
    <w:rsid w:val="00877127"/>
    <w:rsid w:val="008826BD"/>
    <w:rsid w:val="0088671F"/>
    <w:rsid w:val="0089609E"/>
    <w:rsid w:val="00897B9A"/>
    <w:rsid w:val="008A2082"/>
    <w:rsid w:val="008A29BE"/>
    <w:rsid w:val="008A7985"/>
    <w:rsid w:val="008B1C27"/>
    <w:rsid w:val="008B2F07"/>
    <w:rsid w:val="008B32F4"/>
    <w:rsid w:val="008B57A3"/>
    <w:rsid w:val="008C7270"/>
    <w:rsid w:val="008D354C"/>
    <w:rsid w:val="008D3753"/>
    <w:rsid w:val="008D4FD5"/>
    <w:rsid w:val="008D6863"/>
    <w:rsid w:val="008E1DC3"/>
    <w:rsid w:val="008E3A1B"/>
    <w:rsid w:val="008E5005"/>
    <w:rsid w:val="008E5C21"/>
    <w:rsid w:val="008F2DCD"/>
    <w:rsid w:val="008F6782"/>
    <w:rsid w:val="00904A12"/>
    <w:rsid w:val="00907C73"/>
    <w:rsid w:val="00910944"/>
    <w:rsid w:val="009134AB"/>
    <w:rsid w:val="00924C85"/>
    <w:rsid w:val="009267A8"/>
    <w:rsid w:val="00932E1A"/>
    <w:rsid w:val="009343F9"/>
    <w:rsid w:val="0093490C"/>
    <w:rsid w:val="00936C9A"/>
    <w:rsid w:val="00937D32"/>
    <w:rsid w:val="009433B9"/>
    <w:rsid w:val="009451A7"/>
    <w:rsid w:val="009527D1"/>
    <w:rsid w:val="009543BB"/>
    <w:rsid w:val="00956BDD"/>
    <w:rsid w:val="00960413"/>
    <w:rsid w:val="0096454E"/>
    <w:rsid w:val="00965C9E"/>
    <w:rsid w:val="00973383"/>
    <w:rsid w:val="00980DAE"/>
    <w:rsid w:val="00982056"/>
    <w:rsid w:val="00983CC3"/>
    <w:rsid w:val="0099003A"/>
    <w:rsid w:val="009A117B"/>
    <w:rsid w:val="009A3CC7"/>
    <w:rsid w:val="009A6726"/>
    <w:rsid w:val="009B0DF5"/>
    <w:rsid w:val="009B4450"/>
    <w:rsid w:val="009B5246"/>
    <w:rsid w:val="009C2AD2"/>
    <w:rsid w:val="009C4F18"/>
    <w:rsid w:val="009C59D5"/>
    <w:rsid w:val="009C6BE5"/>
    <w:rsid w:val="009C77C6"/>
    <w:rsid w:val="009D24D1"/>
    <w:rsid w:val="009D5537"/>
    <w:rsid w:val="009E494D"/>
    <w:rsid w:val="009E53CA"/>
    <w:rsid w:val="009E68D3"/>
    <w:rsid w:val="009F1237"/>
    <w:rsid w:val="009F30AD"/>
    <w:rsid w:val="009F3F92"/>
    <w:rsid w:val="009F5809"/>
    <w:rsid w:val="009F624F"/>
    <w:rsid w:val="009F6D1B"/>
    <w:rsid w:val="00A075C0"/>
    <w:rsid w:val="00A11477"/>
    <w:rsid w:val="00A118ED"/>
    <w:rsid w:val="00A11908"/>
    <w:rsid w:val="00A13715"/>
    <w:rsid w:val="00A162CF"/>
    <w:rsid w:val="00A20F0E"/>
    <w:rsid w:val="00A258E4"/>
    <w:rsid w:val="00A2659D"/>
    <w:rsid w:val="00A31BC8"/>
    <w:rsid w:val="00A34EC0"/>
    <w:rsid w:val="00A40B9B"/>
    <w:rsid w:val="00A40C5A"/>
    <w:rsid w:val="00A478C8"/>
    <w:rsid w:val="00A5062D"/>
    <w:rsid w:val="00A57A50"/>
    <w:rsid w:val="00A57D52"/>
    <w:rsid w:val="00A607B7"/>
    <w:rsid w:val="00A61BF3"/>
    <w:rsid w:val="00A660B2"/>
    <w:rsid w:val="00A677EE"/>
    <w:rsid w:val="00A706FB"/>
    <w:rsid w:val="00A71116"/>
    <w:rsid w:val="00A73A89"/>
    <w:rsid w:val="00A763E5"/>
    <w:rsid w:val="00A77312"/>
    <w:rsid w:val="00A77AFF"/>
    <w:rsid w:val="00A81547"/>
    <w:rsid w:val="00A857F5"/>
    <w:rsid w:val="00A858BE"/>
    <w:rsid w:val="00A90466"/>
    <w:rsid w:val="00A92B31"/>
    <w:rsid w:val="00A942EE"/>
    <w:rsid w:val="00A955CE"/>
    <w:rsid w:val="00A97F7A"/>
    <w:rsid w:val="00AA040B"/>
    <w:rsid w:val="00AA188D"/>
    <w:rsid w:val="00AA66FC"/>
    <w:rsid w:val="00AB2270"/>
    <w:rsid w:val="00AB395C"/>
    <w:rsid w:val="00AB55A1"/>
    <w:rsid w:val="00AC51C6"/>
    <w:rsid w:val="00AD1CB0"/>
    <w:rsid w:val="00AD1DA3"/>
    <w:rsid w:val="00AD2C56"/>
    <w:rsid w:val="00AD4A03"/>
    <w:rsid w:val="00AD5F46"/>
    <w:rsid w:val="00AE0187"/>
    <w:rsid w:val="00AE030F"/>
    <w:rsid w:val="00AE21A6"/>
    <w:rsid w:val="00AE4B35"/>
    <w:rsid w:val="00AE59E3"/>
    <w:rsid w:val="00AE6EBD"/>
    <w:rsid w:val="00B01421"/>
    <w:rsid w:val="00B0441A"/>
    <w:rsid w:val="00B04E92"/>
    <w:rsid w:val="00B058B9"/>
    <w:rsid w:val="00B10B30"/>
    <w:rsid w:val="00B119B4"/>
    <w:rsid w:val="00B1522F"/>
    <w:rsid w:val="00B15AB5"/>
    <w:rsid w:val="00B168A6"/>
    <w:rsid w:val="00B17ACA"/>
    <w:rsid w:val="00B264DD"/>
    <w:rsid w:val="00B303B0"/>
    <w:rsid w:val="00B3286A"/>
    <w:rsid w:val="00B329F2"/>
    <w:rsid w:val="00B33F7C"/>
    <w:rsid w:val="00B344D9"/>
    <w:rsid w:val="00B4050E"/>
    <w:rsid w:val="00B41237"/>
    <w:rsid w:val="00B432BE"/>
    <w:rsid w:val="00B43965"/>
    <w:rsid w:val="00B4753F"/>
    <w:rsid w:val="00B47A9D"/>
    <w:rsid w:val="00B568E4"/>
    <w:rsid w:val="00B625F9"/>
    <w:rsid w:val="00B63879"/>
    <w:rsid w:val="00B65E3D"/>
    <w:rsid w:val="00B664FC"/>
    <w:rsid w:val="00B6728F"/>
    <w:rsid w:val="00B74342"/>
    <w:rsid w:val="00B74B44"/>
    <w:rsid w:val="00B75B93"/>
    <w:rsid w:val="00B75D9D"/>
    <w:rsid w:val="00B76BA0"/>
    <w:rsid w:val="00B851B2"/>
    <w:rsid w:val="00B86B75"/>
    <w:rsid w:val="00B91216"/>
    <w:rsid w:val="00B917F2"/>
    <w:rsid w:val="00B937D1"/>
    <w:rsid w:val="00B960E3"/>
    <w:rsid w:val="00B9799A"/>
    <w:rsid w:val="00BA0FAE"/>
    <w:rsid w:val="00BA5440"/>
    <w:rsid w:val="00BA5B2F"/>
    <w:rsid w:val="00BA5E29"/>
    <w:rsid w:val="00BA7045"/>
    <w:rsid w:val="00BA7060"/>
    <w:rsid w:val="00BA7A9F"/>
    <w:rsid w:val="00BA7E6B"/>
    <w:rsid w:val="00BB3737"/>
    <w:rsid w:val="00BB7C9C"/>
    <w:rsid w:val="00BC0BD9"/>
    <w:rsid w:val="00BC0CC5"/>
    <w:rsid w:val="00BC48D5"/>
    <w:rsid w:val="00BC7925"/>
    <w:rsid w:val="00BD100F"/>
    <w:rsid w:val="00BD1074"/>
    <w:rsid w:val="00BD3C1C"/>
    <w:rsid w:val="00BD6980"/>
    <w:rsid w:val="00BE2242"/>
    <w:rsid w:val="00BE2C19"/>
    <w:rsid w:val="00BE3ECA"/>
    <w:rsid w:val="00BE5553"/>
    <w:rsid w:val="00BE6667"/>
    <w:rsid w:val="00BF6576"/>
    <w:rsid w:val="00C01FB7"/>
    <w:rsid w:val="00C0381F"/>
    <w:rsid w:val="00C1185A"/>
    <w:rsid w:val="00C157C0"/>
    <w:rsid w:val="00C1784A"/>
    <w:rsid w:val="00C20DD1"/>
    <w:rsid w:val="00C23ADE"/>
    <w:rsid w:val="00C262A8"/>
    <w:rsid w:val="00C26A68"/>
    <w:rsid w:val="00C36279"/>
    <w:rsid w:val="00C366FD"/>
    <w:rsid w:val="00C461FF"/>
    <w:rsid w:val="00C50B0D"/>
    <w:rsid w:val="00C50C88"/>
    <w:rsid w:val="00C54BFD"/>
    <w:rsid w:val="00C55C75"/>
    <w:rsid w:val="00C56D84"/>
    <w:rsid w:val="00C603AA"/>
    <w:rsid w:val="00C65BB1"/>
    <w:rsid w:val="00C72E7C"/>
    <w:rsid w:val="00C74A45"/>
    <w:rsid w:val="00C82B15"/>
    <w:rsid w:val="00C86E9E"/>
    <w:rsid w:val="00C93FBB"/>
    <w:rsid w:val="00C940AF"/>
    <w:rsid w:val="00C951F9"/>
    <w:rsid w:val="00C97ACC"/>
    <w:rsid w:val="00CA2D0A"/>
    <w:rsid w:val="00CA4ED4"/>
    <w:rsid w:val="00CA6C4F"/>
    <w:rsid w:val="00CA7891"/>
    <w:rsid w:val="00CB0182"/>
    <w:rsid w:val="00CB3B31"/>
    <w:rsid w:val="00CB3B39"/>
    <w:rsid w:val="00CB567D"/>
    <w:rsid w:val="00CB6BF1"/>
    <w:rsid w:val="00CB7858"/>
    <w:rsid w:val="00CB7921"/>
    <w:rsid w:val="00CC3F0F"/>
    <w:rsid w:val="00CC5C60"/>
    <w:rsid w:val="00CD23EE"/>
    <w:rsid w:val="00CD2D60"/>
    <w:rsid w:val="00CD4E70"/>
    <w:rsid w:val="00CD584C"/>
    <w:rsid w:val="00CE074D"/>
    <w:rsid w:val="00CE0D2D"/>
    <w:rsid w:val="00CE6608"/>
    <w:rsid w:val="00CF145B"/>
    <w:rsid w:val="00CF5897"/>
    <w:rsid w:val="00CF7228"/>
    <w:rsid w:val="00D17F73"/>
    <w:rsid w:val="00D2656C"/>
    <w:rsid w:val="00D3031A"/>
    <w:rsid w:val="00D30658"/>
    <w:rsid w:val="00D30D2A"/>
    <w:rsid w:val="00D327EB"/>
    <w:rsid w:val="00D34567"/>
    <w:rsid w:val="00D347E3"/>
    <w:rsid w:val="00D4090B"/>
    <w:rsid w:val="00D42005"/>
    <w:rsid w:val="00D43516"/>
    <w:rsid w:val="00D43D32"/>
    <w:rsid w:val="00D4416A"/>
    <w:rsid w:val="00D51298"/>
    <w:rsid w:val="00D517E0"/>
    <w:rsid w:val="00D52FD5"/>
    <w:rsid w:val="00D56910"/>
    <w:rsid w:val="00D6011A"/>
    <w:rsid w:val="00D61111"/>
    <w:rsid w:val="00D637D3"/>
    <w:rsid w:val="00D64246"/>
    <w:rsid w:val="00D654F2"/>
    <w:rsid w:val="00D65E8D"/>
    <w:rsid w:val="00D664F5"/>
    <w:rsid w:val="00D70A64"/>
    <w:rsid w:val="00D7188B"/>
    <w:rsid w:val="00D720E4"/>
    <w:rsid w:val="00D749D7"/>
    <w:rsid w:val="00D74F2E"/>
    <w:rsid w:val="00D753A8"/>
    <w:rsid w:val="00D8347F"/>
    <w:rsid w:val="00D861BD"/>
    <w:rsid w:val="00D86A18"/>
    <w:rsid w:val="00D87F68"/>
    <w:rsid w:val="00D93EAC"/>
    <w:rsid w:val="00D946BC"/>
    <w:rsid w:val="00D94A9B"/>
    <w:rsid w:val="00D9512A"/>
    <w:rsid w:val="00DA251A"/>
    <w:rsid w:val="00DA2BC2"/>
    <w:rsid w:val="00DA2BFA"/>
    <w:rsid w:val="00DA2C57"/>
    <w:rsid w:val="00DA4BA3"/>
    <w:rsid w:val="00DA56B2"/>
    <w:rsid w:val="00DA579E"/>
    <w:rsid w:val="00DA676C"/>
    <w:rsid w:val="00DB02D5"/>
    <w:rsid w:val="00DB327E"/>
    <w:rsid w:val="00DB3C7D"/>
    <w:rsid w:val="00DB40E2"/>
    <w:rsid w:val="00DB58E2"/>
    <w:rsid w:val="00DB5E71"/>
    <w:rsid w:val="00DB6F68"/>
    <w:rsid w:val="00DB771A"/>
    <w:rsid w:val="00DC1A25"/>
    <w:rsid w:val="00DD4C09"/>
    <w:rsid w:val="00DD7EB3"/>
    <w:rsid w:val="00DE6D10"/>
    <w:rsid w:val="00DF1994"/>
    <w:rsid w:val="00DF3B81"/>
    <w:rsid w:val="00DF6218"/>
    <w:rsid w:val="00E03107"/>
    <w:rsid w:val="00E0396D"/>
    <w:rsid w:val="00E07176"/>
    <w:rsid w:val="00E102B0"/>
    <w:rsid w:val="00E10467"/>
    <w:rsid w:val="00E1091C"/>
    <w:rsid w:val="00E119F9"/>
    <w:rsid w:val="00E12DFD"/>
    <w:rsid w:val="00E1383A"/>
    <w:rsid w:val="00E13BBA"/>
    <w:rsid w:val="00E160BB"/>
    <w:rsid w:val="00E169BD"/>
    <w:rsid w:val="00E200B8"/>
    <w:rsid w:val="00E22ACB"/>
    <w:rsid w:val="00E2355F"/>
    <w:rsid w:val="00E25579"/>
    <w:rsid w:val="00E267E1"/>
    <w:rsid w:val="00E272B6"/>
    <w:rsid w:val="00E315A3"/>
    <w:rsid w:val="00E32B1D"/>
    <w:rsid w:val="00E32F83"/>
    <w:rsid w:val="00E35A03"/>
    <w:rsid w:val="00E36260"/>
    <w:rsid w:val="00E36508"/>
    <w:rsid w:val="00E36E95"/>
    <w:rsid w:val="00E371DF"/>
    <w:rsid w:val="00E4191C"/>
    <w:rsid w:val="00E41E7F"/>
    <w:rsid w:val="00E4394B"/>
    <w:rsid w:val="00E457DE"/>
    <w:rsid w:val="00E5070B"/>
    <w:rsid w:val="00E57E2E"/>
    <w:rsid w:val="00E607BF"/>
    <w:rsid w:val="00E64C14"/>
    <w:rsid w:val="00E66669"/>
    <w:rsid w:val="00E673E5"/>
    <w:rsid w:val="00E7645A"/>
    <w:rsid w:val="00E7715E"/>
    <w:rsid w:val="00E77367"/>
    <w:rsid w:val="00E7762C"/>
    <w:rsid w:val="00E80266"/>
    <w:rsid w:val="00E83042"/>
    <w:rsid w:val="00E85DC8"/>
    <w:rsid w:val="00E935E2"/>
    <w:rsid w:val="00E94AB4"/>
    <w:rsid w:val="00EA49C4"/>
    <w:rsid w:val="00EA717D"/>
    <w:rsid w:val="00EB042D"/>
    <w:rsid w:val="00EB2748"/>
    <w:rsid w:val="00EB35A7"/>
    <w:rsid w:val="00EB5D7D"/>
    <w:rsid w:val="00EC01F2"/>
    <w:rsid w:val="00EC2B9D"/>
    <w:rsid w:val="00EC47AF"/>
    <w:rsid w:val="00EC6655"/>
    <w:rsid w:val="00EC75F6"/>
    <w:rsid w:val="00EC7781"/>
    <w:rsid w:val="00ED11B8"/>
    <w:rsid w:val="00ED39AB"/>
    <w:rsid w:val="00EE2B32"/>
    <w:rsid w:val="00EE41D8"/>
    <w:rsid w:val="00EE5714"/>
    <w:rsid w:val="00EE67F3"/>
    <w:rsid w:val="00EF3BDF"/>
    <w:rsid w:val="00F02D45"/>
    <w:rsid w:val="00F055C6"/>
    <w:rsid w:val="00F06080"/>
    <w:rsid w:val="00F10D70"/>
    <w:rsid w:val="00F1409C"/>
    <w:rsid w:val="00F208DF"/>
    <w:rsid w:val="00F231D0"/>
    <w:rsid w:val="00F30F3A"/>
    <w:rsid w:val="00F32874"/>
    <w:rsid w:val="00F344BC"/>
    <w:rsid w:val="00F35400"/>
    <w:rsid w:val="00F359AE"/>
    <w:rsid w:val="00F361EA"/>
    <w:rsid w:val="00F416EC"/>
    <w:rsid w:val="00F43984"/>
    <w:rsid w:val="00F4432F"/>
    <w:rsid w:val="00F45541"/>
    <w:rsid w:val="00F474B2"/>
    <w:rsid w:val="00F51C5D"/>
    <w:rsid w:val="00F52504"/>
    <w:rsid w:val="00F530B5"/>
    <w:rsid w:val="00F554BA"/>
    <w:rsid w:val="00F601BF"/>
    <w:rsid w:val="00F609B6"/>
    <w:rsid w:val="00F62C80"/>
    <w:rsid w:val="00F72695"/>
    <w:rsid w:val="00F73152"/>
    <w:rsid w:val="00F75A44"/>
    <w:rsid w:val="00F85952"/>
    <w:rsid w:val="00F87462"/>
    <w:rsid w:val="00F9317C"/>
    <w:rsid w:val="00FA11BF"/>
    <w:rsid w:val="00FA70FE"/>
    <w:rsid w:val="00FB0916"/>
    <w:rsid w:val="00FB09F6"/>
    <w:rsid w:val="00FB1034"/>
    <w:rsid w:val="00FB1248"/>
    <w:rsid w:val="00FB15F1"/>
    <w:rsid w:val="00FC4101"/>
    <w:rsid w:val="00FC7FCD"/>
    <w:rsid w:val="00FD15A6"/>
    <w:rsid w:val="00FD238D"/>
    <w:rsid w:val="00FD723D"/>
    <w:rsid w:val="00FD782A"/>
    <w:rsid w:val="00FE47D8"/>
    <w:rsid w:val="00FE4F62"/>
    <w:rsid w:val="00FE504A"/>
    <w:rsid w:val="00FE5B59"/>
    <w:rsid w:val="00FE6E46"/>
    <w:rsid w:val="00FF21DF"/>
    <w:rsid w:val="00FF29F0"/>
    <w:rsid w:val="00FF5ADD"/>
    <w:rsid w:val="00FF6A11"/>
    <w:rsid w:val="00FF74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6200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9F1237"/>
    <w:pPr>
      <w:keepNext/>
      <w:numPr>
        <w:ilvl w:val="2"/>
        <w:numId w:val="6"/>
      </w:numPr>
      <w:kinsoku w:val="0"/>
      <w:autoSpaceDE w:val="0"/>
      <w:autoSpaceDN w:val="0"/>
      <w:adjustRightInd w:val="0"/>
      <w:spacing w:beforeLines="50" w:before="50"/>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465446"/>
    <w:pPr>
      <w:keepNext/>
      <w:numPr>
        <w:ilvl w:val="3"/>
        <w:numId w:val="6"/>
      </w:numPr>
      <w:autoSpaceDE w:val="0"/>
      <w:autoSpaceDN w:val="0"/>
      <w:adjustRightInd w:val="0"/>
      <w:spacing w:beforeLines="100" w:before="100" w:afterLines="50" w:after="50"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9F1237"/>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465446"/>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446D2C"/>
    <w:pPr>
      <w:snapToGrid w:val="0"/>
    </w:pPr>
  </w:style>
  <w:style w:type="paragraph" w:styleId="21">
    <w:name w:val="toc 2"/>
    <w:basedOn w:val="a2"/>
    <w:next w:val="a2"/>
    <w:autoRedefine/>
    <w:uiPriority w:val="39"/>
    <w:unhideWhenUsed/>
    <w:rsid w:val="00446D2C"/>
    <w:pPr>
      <w:tabs>
        <w:tab w:val="right" w:leader="dot" w:pos="9060"/>
      </w:tabs>
      <w:snapToGrid w:val="0"/>
      <w:ind w:leftChars="100" w:left="100"/>
    </w:pPr>
  </w:style>
  <w:style w:type="paragraph" w:styleId="31">
    <w:name w:val="toc 3"/>
    <w:basedOn w:val="a2"/>
    <w:next w:val="a2"/>
    <w:autoRedefine/>
    <w:uiPriority w:val="39"/>
    <w:unhideWhenUsed/>
    <w:rsid w:val="00446D2C"/>
    <w:pPr>
      <w:tabs>
        <w:tab w:val="right" w:leader="dot" w:pos="9060"/>
      </w:tabs>
      <w:snapToGrid w:val="0"/>
      <w:ind w:leftChars="200" w:left="200"/>
    </w:pPr>
  </w:style>
  <w:style w:type="paragraph" w:styleId="41">
    <w:name w:val="toc 4"/>
    <w:basedOn w:val="a2"/>
    <w:next w:val="a2"/>
    <w:autoRedefine/>
    <w:uiPriority w:val="39"/>
    <w:unhideWhenUsed/>
    <w:rsid w:val="00446D2C"/>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446D2C"/>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446D2C"/>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446D2C"/>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446D2C"/>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446D2C"/>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EE5714"/>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EE5714"/>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5033A1"/>
    <w:pPr>
      <w:keepLines/>
      <w:numPr>
        <w:numId w:val="19"/>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6E6A06"/>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6E6A06"/>
    <w:rPr>
      <w:kern w:val="2"/>
      <w:sz w:val="20"/>
      <w:szCs w:val="20"/>
      <w:shd w:val="pct5" w:color="auto" w:fill="auto"/>
      <w:lang w:eastAsia="ja-JP"/>
    </w:rPr>
  </w:style>
  <w:style w:type="paragraph" w:customStyle="1" w:styleId="explainList4">
    <w:name w:val="explainList4"/>
    <w:basedOn w:val="a2"/>
    <w:link w:val="explainList40"/>
    <w:qFormat/>
    <w:rsid w:val="00EE5714"/>
    <w:pPr>
      <w:numPr>
        <w:numId w:val="7"/>
      </w:numPr>
    </w:pPr>
    <w:rPr>
      <w:sz w:val="20"/>
    </w:rPr>
  </w:style>
  <w:style w:type="character" w:customStyle="1" w:styleId="explainList40">
    <w:name w:val="explainList4 (文字)"/>
    <w:basedOn w:val="a7"/>
    <w:link w:val="explainList4"/>
    <w:rsid w:val="00EE5714"/>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E94AB4"/>
    <w:pPr>
      <w:numPr>
        <w:numId w:val="47"/>
      </w:numPr>
    </w:pPr>
  </w:style>
  <w:style w:type="paragraph" w:customStyle="1" w:styleId="VariationList4Indent">
    <w:name w:val="VariationList4 Indent"/>
    <w:basedOn w:val="VariationBodyIndent"/>
    <w:link w:val="VariationList4Indent0"/>
    <w:qFormat/>
    <w:rsid w:val="00D347E3"/>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D347E3"/>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EE5714"/>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465446"/>
    <w:pPr>
      <w:numPr>
        <w:numId w:val="13"/>
      </w:numPr>
      <w:spacing w:beforeLines="50" w:before="50" w:afterLines="50" w:after="5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5033A1"/>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customStyle="1" w:styleId="52">
    <w:name w:val="見出し5後段落設定"/>
    <w:basedOn w:val="a2"/>
    <w:link w:val="53"/>
    <w:rsid w:val="00BE3ECA"/>
    <w:pPr>
      <w:autoSpaceDE w:val="0"/>
      <w:autoSpaceDN w:val="0"/>
      <w:adjustRightInd w:val="0"/>
      <w:ind w:left="595"/>
      <w:jc w:val="both"/>
    </w:pPr>
    <w:rPr>
      <w:sz w:val="24"/>
    </w:rPr>
  </w:style>
  <w:style w:type="character" w:customStyle="1" w:styleId="53">
    <w:name w:val="見出し5後段落設定 (文字)"/>
    <w:basedOn w:val="a3"/>
    <w:link w:val="52"/>
    <w:rsid w:val="00BE3ECA"/>
    <w:rPr>
      <w:rFonts w:ascii="ＭＳ 明朝" w:eastAsia="ＭＳ 明朝" w:hAnsi="ＭＳ 明朝"/>
      <w:kern w:val="2"/>
      <w:szCs w:val="21"/>
      <w:lang w:eastAsia="ja-JP"/>
    </w:rPr>
  </w:style>
  <w:style w:type="paragraph" w:styleId="affe">
    <w:name w:val="Revision"/>
    <w:hidden/>
    <w:semiHidden/>
    <w:rsid w:val="00BE3ECA"/>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2F492B"/>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5033A1"/>
    <w:pPr>
      <w:numPr>
        <w:numId w:val="44"/>
      </w:numPr>
      <w:ind w:hanging="227"/>
    </w:pPr>
  </w:style>
  <w:style w:type="character" w:customStyle="1" w:styleId="TableBodyText0">
    <w:name w:val="TableBodyText (文字)"/>
    <w:basedOn w:val="a3"/>
    <w:link w:val="TableBodyText"/>
    <w:rsid w:val="005033A1"/>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5033A1"/>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5033A1"/>
    <w:pPr>
      <w:jc w:val="center"/>
    </w:pPr>
  </w:style>
  <w:style w:type="character" w:customStyle="1" w:styleId="TableTitle0">
    <w:name w:val="TableTitle (文字)"/>
    <w:basedOn w:val="a3"/>
    <w:link w:val="TableTitle"/>
    <w:rsid w:val="005033A1"/>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5033A1"/>
    <w:pPr>
      <w:numPr>
        <w:numId w:val="48"/>
      </w:numPr>
    </w:pPr>
  </w:style>
  <w:style w:type="character" w:customStyle="1" w:styleId="TableList20">
    <w:name w:val="TableList2 (文字)"/>
    <w:basedOn w:val="TableBodyText0"/>
    <w:link w:val="TableList2"/>
    <w:rsid w:val="005033A1"/>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5033A1"/>
    <w:pPr>
      <w:numPr>
        <w:numId w:val="46"/>
      </w:numPr>
    </w:pPr>
  </w:style>
  <w:style w:type="character" w:customStyle="1" w:styleId="TableList30">
    <w:name w:val="TableList3 (文字)"/>
    <w:basedOn w:val="TableBodyText0"/>
    <w:link w:val="TableList3"/>
    <w:rsid w:val="005033A1"/>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23021">
      <w:bodyDiv w:val="1"/>
      <w:marLeft w:val="0"/>
      <w:marRight w:val="0"/>
      <w:marTop w:val="0"/>
      <w:marBottom w:val="0"/>
      <w:divBdr>
        <w:top w:val="none" w:sz="0" w:space="0" w:color="auto"/>
        <w:left w:val="none" w:sz="0" w:space="0" w:color="auto"/>
        <w:bottom w:val="none" w:sz="0" w:space="0" w:color="auto"/>
        <w:right w:val="none" w:sz="0" w:space="0" w:color="auto"/>
      </w:divBdr>
      <w:divsChild>
        <w:div w:id="1866550795">
          <w:marLeft w:val="0"/>
          <w:marRight w:val="0"/>
          <w:marTop w:val="0"/>
          <w:marBottom w:val="0"/>
          <w:divBdr>
            <w:top w:val="none" w:sz="0" w:space="0" w:color="auto"/>
            <w:left w:val="none" w:sz="0" w:space="0" w:color="auto"/>
            <w:bottom w:val="none" w:sz="0" w:space="0" w:color="auto"/>
            <w:right w:val="none" w:sz="0" w:space="0" w:color="auto"/>
          </w:divBdr>
        </w:div>
      </w:divsChild>
    </w:div>
    <w:div w:id="510217114">
      <w:bodyDiv w:val="1"/>
      <w:marLeft w:val="0"/>
      <w:marRight w:val="0"/>
      <w:marTop w:val="0"/>
      <w:marBottom w:val="0"/>
      <w:divBdr>
        <w:top w:val="none" w:sz="0" w:space="0" w:color="auto"/>
        <w:left w:val="none" w:sz="0" w:space="0" w:color="auto"/>
        <w:bottom w:val="none" w:sz="0" w:space="0" w:color="auto"/>
        <w:right w:val="none" w:sz="0" w:space="0" w:color="auto"/>
      </w:divBdr>
      <w:divsChild>
        <w:div w:id="906307097">
          <w:marLeft w:val="0"/>
          <w:marRight w:val="0"/>
          <w:marTop w:val="0"/>
          <w:marBottom w:val="0"/>
          <w:divBdr>
            <w:top w:val="none" w:sz="0" w:space="0" w:color="auto"/>
            <w:left w:val="none" w:sz="0" w:space="0" w:color="auto"/>
            <w:bottom w:val="none" w:sz="0" w:space="0" w:color="auto"/>
            <w:right w:val="none" w:sz="0" w:space="0" w:color="auto"/>
          </w:divBdr>
          <w:divsChild>
            <w:div w:id="16527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ED76E-9B32-4554-9CB1-91750718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6532</Words>
  <Characters>37235</Characters>
  <DocSecurity>0</DocSecurity>
  <Lines>310</Lines>
  <Paragraphs>87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2020-03-02T06:58:00Z</dcterms:created>
  <dcterms:modified xsi:type="dcterms:W3CDTF">2020-11-26T08:57:00Z</dcterms:modified>
</cp:coreProperties>
</file>