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87F9" w14:textId="77777777" w:rsidR="000A49AF" w:rsidRPr="000A49AF" w:rsidRDefault="000A49AF" w:rsidP="00FA68E6">
      <w:pPr>
        <w:widowControl/>
        <w:shd w:val="clear" w:color="auto" w:fill="FFFFFF"/>
        <w:spacing w:line="0" w:lineRule="atLeast"/>
        <w:jc w:val="left"/>
        <w:textAlignment w:val="center"/>
        <w:outlineLvl w:val="0"/>
        <w:rPr>
          <w:rFonts w:ascii="メイリオ" w:eastAsia="メイリオ" w:hAnsi="メイリオ" w:cs="ＭＳ Ｐゴシック"/>
          <w:b/>
          <w:bCs/>
          <w:color w:val="0A0A03"/>
          <w:spacing w:val="15"/>
          <w:kern w:val="36"/>
          <w:sz w:val="36"/>
          <w:szCs w:val="36"/>
        </w:rPr>
      </w:pPr>
      <w:r w:rsidRPr="000A49AF">
        <w:rPr>
          <w:rFonts w:ascii="メイリオ" w:eastAsia="メイリオ" w:hAnsi="メイリオ" w:cs="ＭＳ Ｐゴシック" w:hint="eastAsia"/>
          <w:b/>
          <w:bCs/>
          <w:color w:val="0A0A03"/>
          <w:spacing w:val="15"/>
          <w:kern w:val="36"/>
          <w:sz w:val="36"/>
          <w:szCs w:val="36"/>
        </w:rPr>
        <w:t>（日曜に想う）「言葉」に逆襲される首相　編集委員・福島申二</w:t>
      </w:r>
    </w:p>
    <w:p w14:paraId="4084299C" w14:textId="77777777" w:rsidR="000A49AF" w:rsidRPr="000A49AF" w:rsidRDefault="000A49AF" w:rsidP="00FA68E6">
      <w:pPr>
        <w:widowControl/>
        <w:spacing w:line="0" w:lineRule="atLeast"/>
        <w:jc w:val="left"/>
        <w:textAlignment w:val="center"/>
        <w:rPr>
          <w:rFonts w:ascii="メイリオ" w:eastAsia="メイリオ" w:hAnsi="メイリオ" w:cs="ＭＳ Ｐゴシック" w:hint="eastAsia"/>
          <w:color w:val="3C3C35"/>
          <w:spacing w:val="15"/>
          <w:kern w:val="0"/>
          <w:sz w:val="19"/>
          <w:szCs w:val="19"/>
        </w:rPr>
      </w:pPr>
      <w:r w:rsidRPr="000A49AF">
        <w:rPr>
          <w:rFonts w:ascii="メイリオ" w:eastAsia="メイリオ" w:hAnsi="メイリオ" w:cs="ＭＳ Ｐゴシック" w:hint="eastAsia"/>
          <w:color w:val="787871"/>
          <w:spacing w:val="15"/>
          <w:kern w:val="0"/>
          <w:sz w:val="19"/>
          <w:szCs w:val="19"/>
        </w:rPr>
        <w:t>2020年5月24日 5時00分</w:t>
      </w:r>
    </w:p>
    <w:p w14:paraId="6D184147" w14:textId="33369287" w:rsidR="000A49AF" w:rsidRPr="000A49AF" w:rsidRDefault="000A49AF" w:rsidP="00FA68E6">
      <w:pPr>
        <w:widowControl/>
        <w:shd w:val="clear" w:color="auto" w:fill="FFFFFF"/>
        <w:spacing w:line="0" w:lineRule="atLeast"/>
        <w:jc w:val="center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hyperlink r:id="rId8" w:history="1">
        <w:r w:rsidRPr="000A49AF">
          <w:rPr>
            <w:rFonts w:ascii="メイリオ" w:eastAsia="メイリオ" w:hAnsi="メイリオ" w:cs="ＭＳ Ｐゴシック"/>
            <w:noProof/>
            <w:color w:val="1E1E17"/>
            <w:kern w:val="0"/>
            <w:sz w:val="24"/>
            <w:szCs w:val="24"/>
          </w:rPr>
          <w:drawing>
            <wp:inline distT="0" distB="0" distL="0" distR="0" wp14:anchorId="127CD1C7" wp14:editId="5A09560A">
              <wp:extent cx="2857500" cy="1720850"/>
              <wp:effectExtent l="0" t="0" r="0" b="0"/>
              <wp:docPr id="1" name="図 1" descr="写真・図版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写真・図版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72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18"/>
            <w:szCs w:val="18"/>
          </w:rPr>
          <w:t>「亡羊（ぼうよう）の嘆（たん）」　絵・皆川明</w:t>
        </w:r>
      </w:hyperlink>
    </w:p>
    <w:p w14:paraId="568D2B44" w14:textId="77777777" w:rsidR="000A49AF" w:rsidRPr="000A49AF" w:rsidRDefault="000A49AF" w:rsidP="00FA68E6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本腰を入れたものより、戯れのようにやっていたものの方が後世に残ることがある。たとえば</w:t>
      </w:r>
      <w:hyperlink r:id="rId10" w:tooltip="久保田万太郎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久保田万太郎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は本業の戯曲や小説より、「余技」だと言っていた俳句によって今はよく知られる。〈湯豆腐やいのちのはてのうすあかり〉</w:t>
      </w:r>
    </w:p>
    <w:p w14:paraId="00C1ADE4" w14:textId="77777777" w:rsidR="000A49AF" w:rsidRPr="000A49AF" w:rsidRDefault="000A49AF" w:rsidP="00FA68E6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</w:t>
      </w:r>
      <w:hyperlink r:id="rId11" w:tooltip="アベノミクス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アベノミクス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よりもアベノマスクの方が後々、人の記憶に残るように思う。片や長期政権の屋台骨をなす</w:t>
      </w:r>
      <w:hyperlink r:id="rId12" w:tooltip="経済政策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経済政策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であり、もう一方は側近官僚の思いつきとされる。だが巷（ちまた）の秀逸なネーミングも相まって、冗談めいた奇策と、首相ご当人の着装の印象はなかなかシュールだ。</w:t>
      </w:r>
    </w:p>
    <w:p w14:paraId="2138C3AB" w14:textId="77777777" w:rsidR="000A49AF" w:rsidRPr="000A49AF" w:rsidRDefault="000A49AF" w:rsidP="00FA68E6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むろん万太郎の句はすぐれているから名が残るのであり、不人気なマスクとは逆の話。ともあれ窮屈なマスク顔で、あるいはマスクを外して、</w:t>
      </w:r>
      <w:hyperlink r:id="rId13" w:tooltip="安倍晋三首相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安倍晋三首相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は様々に語りかける。しかし言葉が心に響いたという話はあまり聞かない。</w:t>
      </w:r>
    </w:p>
    <w:p w14:paraId="19B747AC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言葉を弾丸にたとえるなら、信用は火薬だと言ったのは、作家の徳冨蘆花（ろか）だった。火薬がなければ弾は透（とお）らない、つまり言葉は届かない、と。数を頼んで言葉への横着を重ねてきた首相に、もはや十分な火薬があるとは思われない。弾も自前ではなく大抵は官僚の代筆である。</w:t>
      </w:r>
    </w:p>
    <w:p w14:paraId="27455A94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丁寧、謙虚、真摯（しんし）、寄り添う、といった言葉をさんざん「虐待」してきたのはご承知のとおりだ。いま、危機のときに言葉が国民に届かず、ひ</w:t>
      </w: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lastRenderedPageBreak/>
        <w:t>いては指導力が足りないと不満を呼ぶ流れは、言葉に不誠実だった首相が、ここにきて言葉から逆襲されている図にも見えてくる。</w:t>
      </w:r>
    </w:p>
    <w:p w14:paraId="2AB0ADBB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　　　　＊</w:t>
      </w:r>
    </w:p>
    <w:p w14:paraId="5705A57A" w14:textId="77777777" w:rsidR="000A49AF" w:rsidRPr="000A49AF" w:rsidRDefault="000A49AF" w:rsidP="00FA68E6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１年前、</w:t>
      </w:r>
      <w:hyperlink r:id="rId14" w:tooltip="元号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元号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は令和に替わった。選考の過程で、国書を典拠にしたかった</w:t>
      </w:r>
      <w:hyperlink r:id="rId15" w:tooltip="安倍首相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安倍首相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は「</w:t>
      </w:r>
      <w:hyperlink r:id="rId16" w:tooltip="万葉集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万葉集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っていいね」と語ったという。令和の出典と同じ</w:t>
      </w:r>
      <w:hyperlink r:id="rId17" w:tooltip="万葉集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万葉集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の巻五には「大和の国は……言霊（ことだま）の幸（さきわ）う国」という名高い詩句がある。言葉に宿るゆたかな力で栄える国、という意味だ。</w:t>
      </w:r>
    </w:p>
    <w:p w14:paraId="0EAA26E8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万葉の昔から時は流れて、政体は民主主義へと変遷した。民主政治は血統や腕力ではなく言葉で行われる。リーダーを任ずる者なら、自分の言葉を磨き上げる意欲を持ってしかるべきだろう。</w:t>
      </w:r>
    </w:p>
    <w:p w14:paraId="30A34B87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ところが首相には、言葉で合意をつくったり、人を動かそうとしたりする印象がない。数で押し、身内で仕切れば言葉はもはや大事ではなくなるのか。国会では早口の棒読みか不規則発言。スピーチなどは「国民の皆様」と慇懃（いんぎん）だが、中身は常套句（じょうとうく）の連結が目立ち、「言霊」を思わせる重み、深みは感じられない。</w:t>
      </w:r>
    </w:p>
    <w:p w14:paraId="03954B32" w14:textId="77777777" w:rsidR="000A49AF" w:rsidRPr="000A49AF" w:rsidRDefault="000A49AF" w:rsidP="00FA68E6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作家の故・</w:t>
      </w:r>
      <w:hyperlink r:id="rId18" w:tooltip="丸谷才一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丸谷才一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さんが１４年前、安倍氏が最初に首相に就いたときに、新著「</w:t>
      </w:r>
      <w:hyperlink r:id="rId19" w:tooltip="美しい国へ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美しい国へ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」の読後感を本紙で述べていた。「一体に言いはぐらかしの多い人で、そうしているうちに話が別のことに移る。これは言質を取られまいとする慎重さよりも、言うべきことが乏しいせいではないかと心配になった」</w:t>
      </w:r>
    </w:p>
    <w:p w14:paraId="117265C7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辛口の批評だが、老練な作家の洞察力は、後に多くの人が気づく「首相の言葉の本質」をぴたりと言い当てている。</w:t>
      </w:r>
    </w:p>
    <w:p w14:paraId="6CB74800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　　　　＊</w:t>
      </w:r>
    </w:p>
    <w:p w14:paraId="4E52177E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lastRenderedPageBreak/>
        <w:t xml:space="preserve">　家ごもりの一日、版元から頂戴（ちょうだい）していた梶谷和恵さんの詩集を手に取った。巻頭に置かれた「朝やけ」と題する３行の短詩に、いきなり引き込まれた。</w:t>
      </w:r>
    </w:p>
    <w:p w14:paraId="3E5C2167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　どうしよう、</w:t>
      </w:r>
    </w:p>
    <w:p w14:paraId="6F7A4415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　泣けてきた。</w:t>
      </w:r>
    </w:p>
    <w:p w14:paraId="4092C766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　昨日は　続いている。</w:t>
      </w:r>
    </w:p>
    <w:p w14:paraId="59F871F0" w14:textId="77777777" w:rsidR="000A49AF" w:rsidRPr="000A49AF" w:rsidRDefault="000A49AF" w:rsidP="00FA68E6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明けゆく空を見て湧く</w:t>
      </w:r>
      <w:hyperlink r:id="rId20" w:tooltip="感動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感動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とも、昨日をリセットできない屈託とも読める。</w:t>
      </w:r>
    </w:p>
    <w:p w14:paraId="2B37F4E2" w14:textId="77777777" w:rsidR="000A49AF" w:rsidRPr="000A49AF" w:rsidRDefault="000A49AF" w:rsidP="00FA68E6">
      <w:pPr>
        <w:widowControl/>
        <w:shd w:val="clear" w:color="auto" w:fill="FFFFFF"/>
        <w:spacing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後者と想像すれば、今の多くの人の心情を表しているかのようだ。コロナ禍の</w:t>
      </w:r>
      <w:hyperlink r:id="rId21" w:tooltip="緊急事態宣言のトピックスを開く" w:history="1">
        <w:r w:rsidRPr="000A49AF">
          <w:rPr>
            <w:rFonts w:ascii="メイリオ" w:eastAsia="メイリオ" w:hAnsi="メイリオ" w:cs="ＭＳ Ｐゴシック" w:hint="eastAsia"/>
            <w:color w:val="1E1E17"/>
            <w:kern w:val="0"/>
            <w:sz w:val="24"/>
            <w:szCs w:val="24"/>
            <w:u w:val="single"/>
          </w:rPr>
          <w:t>緊急事態宣言</w:t>
        </w:r>
      </w:hyperlink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>が解除されても翌日すべてが変わるわけではない。長期休校が続く子、収入の絶えた人、資金繰りに悩む経営者――誰もが事情を抱えながら閉塞（へいそく）感のなかで次の朝を迎えている。第２波への恐れも社会を陰らせている。</w:t>
      </w:r>
    </w:p>
    <w:p w14:paraId="1CBA3CC6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そうした状況に向けて、首相は強い言葉をよく繰り返す。「躊躇（ちゅうちょ）なく」は連発ぎみだし、ほかにも「積極果断な」「間髪を入れず」「一気呵成（かせい）に」など色々ある。「力の言葉」を、「言葉の力」だと勘違いしてはいないか。</w:t>
      </w:r>
    </w:p>
    <w:p w14:paraId="2FBA3406" w14:textId="77777777" w:rsidR="000A49AF" w:rsidRPr="000A49AF" w:rsidRDefault="000A49AF" w:rsidP="00FA68E6">
      <w:pPr>
        <w:widowControl/>
        <w:shd w:val="clear" w:color="auto" w:fill="FFFFFF"/>
        <w:spacing w:after="300" w:line="0" w:lineRule="atLeast"/>
        <w:jc w:val="left"/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</w:pPr>
      <w:r w:rsidRPr="000A49AF">
        <w:rPr>
          <w:rFonts w:ascii="メイリオ" w:eastAsia="メイリオ" w:hAnsi="メイリオ" w:cs="ＭＳ Ｐゴシック" w:hint="eastAsia"/>
          <w:color w:val="3C3C35"/>
          <w:kern w:val="0"/>
          <w:sz w:val="24"/>
          <w:szCs w:val="24"/>
        </w:rPr>
        <w:t xml:space="preserve">　川を渡る途中で馬を替えるな、は危機を乗り切る常道だ。しかし「コロナ後」という時代の創出は、新しいリーダーを早く選び出すかどうかの選択から始まろう。すべては民意にゆだねられる。</w:t>
      </w:r>
    </w:p>
    <w:p w14:paraId="25D0B385" w14:textId="77777777" w:rsidR="0075567D" w:rsidRPr="000A49AF" w:rsidRDefault="0075567D" w:rsidP="00FA68E6">
      <w:pPr>
        <w:spacing w:line="0" w:lineRule="atLeast"/>
      </w:pPr>
    </w:p>
    <w:sectPr w:rsidR="0075567D" w:rsidRPr="000A49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0CB"/>
    <w:multiLevelType w:val="multilevel"/>
    <w:tmpl w:val="F3A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A6116"/>
    <w:multiLevelType w:val="multilevel"/>
    <w:tmpl w:val="B3A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AF"/>
    <w:rsid w:val="000A49AF"/>
    <w:rsid w:val="0075567D"/>
    <w:rsid w:val="00F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530758"/>
  <w15:chartTrackingRefBased/>
  <w15:docId w15:val="{AD0A7449-2F1D-4E7E-B4F6-E5980A0B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49A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49A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A4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agmembersilver">
    <w:name w:val="tagmembersilver"/>
    <w:basedOn w:val="a0"/>
    <w:rsid w:val="000A49AF"/>
  </w:style>
  <w:style w:type="character" w:styleId="a3">
    <w:name w:val="Hyperlink"/>
    <w:basedOn w:val="a0"/>
    <w:uiPriority w:val="99"/>
    <w:semiHidden/>
    <w:unhideWhenUsed/>
    <w:rsid w:val="000A49AF"/>
    <w:rPr>
      <w:color w:val="0000FF"/>
      <w:u w:val="single"/>
    </w:rPr>
  </w:style>
  <w:style w:type="character" w:customStyle="1" w:styleId="updatedate">
    <w:name w:val="updatedate"/>
    <w:basedOn w:val="a0"/>
    <w:rsid w:val="000A49AF"/>
  </w:style>
  <w:style w:type="paragraph" w:customStyle="1" w:styleId="facebook">
    <w:name w:val="facebook"/>
    <w:basedOn w:val="a"/>
    <w:rsid w:val="000A4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nsname">
    <w:name w:val="snsname"/>
    <w:basedOn w:val="a0"/>
    <w:rsid w:val="000A49AF"/>
  </w:style>
  <w:style w:type="paragraph" w:customStyle="1" w:styleId="twitter">
    <w:name w:val="twitter"/>
    <w:basedOn w:val="a"/>
    <w:rsid w:val="000A4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count">
    <w:name w:val="count"/>
    <w:basedOn w:val="a0"/>
    <w:rsid w:val="000A49AF"/>
  </w:style>
  <w:style w:type="paragraph" w:customStyle="1" w:styleId="hatena">
    <w:name w:val="hatena"/>
    <w:basedOn w:val="a"/>
    <w:rsid w:val="000A4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crap">
    <w:name w:val="scrap"/>
    <w:basedOn w:val="a"/>
    <w:rsid w:val="000A4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ervicename">
    <w:name w:val="servicename"/>
    <w:basedOn w:val="a0"/>
    <w:rsid w:val="000A49AF"/>
  </w:style>
  <w:style w:type="paragraph" w:customStyle="1" w:styleId="mail">
    <w:name w:val="mail"/>
    <w:basedOn w:val="a"/>
    <w:rsid w:val="000A4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int">
    <w:name w:val="print"/>
    <w:basedOn w:val="a"/>
    <w:rsid w:val="000A4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width">
    <w:name w:val="width"/>
    <w:basedOn w:val="a"/>
    <w:rsid w:val="000A4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A49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5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424">
          <w:marLeft w:val="0"/>
          <w:marRight w:val="0"/>
          <w:marTop w:val="0"/>
          <w:marBottom w:val="0"/>
          <w:divBdr>
            <w:top w:val="single" w:sz="6" w:space="15" w:color="E6E6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asahi.com/articles/photo/AS20200524000139.html" TargetMode="External"/><Relationship Id="rId13" Type="http://schemas.openxmlformats.org/officeDocument/2006/relationships/hyperlink" Target="http://www.asahi.com/topics/word/%E5%AE%89%E5%80%8D%E6%99%8B%E4%B8%89.html" TargetMode="External"/><Relationship Id="rId18" Type="http://schemas.openxmlformats.org/officeDocument/2006/relationships/hyperlink" Target="http://www.asahi.com/topics/word/%E4%B8%B8%E8%B0%B7%E6%89%8D%E4%B8%80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asahi.com/topics/word/%E7%B7%8A%E6%80%A5%E4%BA%8B%E6%85%8B%E5%AE%A3%E8%A8%80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asahi.com/topics/word/%E7%B5%8C%E6%B8%88%E6%94%BF%E7%AD%96.html" TargetMode="External"/><Relationship Id="rId17" Type="http://schemas.openxmlformats.org/officeDocument/2006/relationships/hyperlink" Target="http://www.asahi.com/topics/word/%E4%B8%87%E8%91%89%E9%9B%86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sahi.com/topics/word/%E4%B8%87%E8%91%89%E9%9B%86.html" TargetMode="External"/><Relationship Id="rId20" Type="http://schemas.openxmlformats.org/officeDocument/2006/relationships/hyperlink" Target="http://www.asahi.com/topics/word/%E6%84%9F%E5%8B%95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ahi.com/topics/word/%E3%82%A2%E3%83%99%E3%83%8E%E3%83%9F%E3%82%AF%E3%82%B9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asahi.com/topics/word/%E5%AE%89%E5%80%8D%E6%99%8B%E4%B8%89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sahi.com/topics/word/%E4%B9%85%E4%BF%9D%E7%94%B0%E4%B8%87%E5%A4%AA%E9%83%8E.html" TargetMode="External"/><Relationship Id="rId19" Type="http://schemas.openxmlformats.org/officeDocument/2006/relationships/hyperlink" Target="http://www.asahi.com/topics/word/%E7%BE%8E%E3%81%97%E3%81%84%E5%9B%BD%E3%81%B8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hyperlink" Target="http://www.asahi.com/topics/word/%E6%96%B0%E5%85%83%E5%8F%B7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2BAC0-0F7C-4C61-8C52-219AA6E17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83436A-76A1-471B-BBCF-7862DE37E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A18469-FF05-482C-9D94-F0DA0424C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2</cp:revision>
  <dcterms:created xsi:type="dcterms:W3CDTF">2020-05-24T03:56:00Z</dcterms:created>
  <dcterms:modified xsi:type="dcterms:W3CDTF">2020-05-24T04:05:00Z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