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4F6E03A" w14:textId="69361DB5" w:rsidR="001128D7" w:rsidRDefault="00893382" w:rsidP="001128D7">
      <w:pPr>
        <w:pStyle w:val="ad"/>
        <w:spacing w:before="0" w:line="0" w:lineRule="atLeast"/>
      </w:pPr>
      <w:bookmarkStart w:id="0" w:name="_Toc43983330"/>
      <w:r>
        <w:rPr>
          <w:rFonts w:hint="eastAsia"/>
        </w:rPr>
        <w:t>Bib4</w:t>
      </w:r>
      <w:r w:rsidR="00D62E99">
        <w:t>2</w:t>
      </w:r>
      <w:r w:rsidR="008A3202">
        <w:t>W</w:t>
      </w:r>
      <w:r>
        <w:rPr>
          <w:rFonts w:hint="eastAsia"/>
        </w:rPr>
        <w:t>-01-201</w:t>
      </w:r>
      <w:r w:rsidR="00281B3E">
        <w:rPr>
          <w:rFonts w:hint="eastAsia"/>
        </w:rPr>
        <w:t>8</w:t>
      </w:r>
      <w:r w:rsidR="00C574F3">
        <w:rPr>
          <w:rFonts w:hint="eastAsia"/>
        </w:rPr>
        <w:t>-</w:t>
      </w:r>
      <w:r w:rsidR="00C574F3">
        <w:t>Sel29</w:t>
      </w:r>
      <w:r w:rsidR="00CB676F">
        <w:br/>
      </w:r>
      <w:r w:rsidR="001128D7" w:rsidRPr="00453D54">
        <w:rPr>
          <w:rFonts w:hint="eastAsia"/>
        </w:rPr>
        <w:t>図書館情報学研究</w:t>
      </w:r>
      <w:r w:rsidR="001128D7" w:rsidRPr="00453D54">
        <w:rPr>
          <w:rFonts w:hint="eastAsia"/>
        </w:rPr>
        <w:t>(</w:t>
      </w:r>
      <w:r w:rsidR="001128D7" w:rsidRPr="00453D54">
        <w:rPr>
          <w:rFonts w:hint="eastAsia"/>
        </w:rPr>
        <w:t>図書館システム・オープンデータ</w:t>
      </w:r>
      <w:r w:rsidR="001128D7" w:rsidRPr="00453D54">
        <w:rPr>
          <w:rFonts w:hint="eastAsia"/>
        </w:rPr>
        <w:t>)</w:t>
      </w:r>
      <w:bookmarkEnd w:id="0"/>
      <w:r w:rsidR="001128D7" w:rsidRPr="00453D54">
        <w:rPr>
          <w:rFonts w:hint="eastAsia"/>
        </w:rPr>
        <w:t xml:space="preserve">　</w:t>
      </w:r>
    </w:p>
    <w:p w14:paraId="5C1E8537" w14:textId="2C924193" w:rsidR="00C574F3" w:rsidRPr="0074677B" w:rsidRDefault="00C574F3" w:rsidP="00C574F3">
      <w:pPr>
        <w:jc w:val="center"/>
        <w:rPr>
          <w:rFonts w:hint="eastAsia"/>
          <w:sz w:val="24"/>
        </w:rPr>
      </w:pPr>
      <w:r w:rsidRPr="0074677B">
        <w:rPr>
          <w:rFonts w:hint="eastAsia"/>
          <w:sz w:val="24"/>
        </w:rPr>
        <w:t>ナショナルアーカイブの各基盤の概念</w:t>
      </w:r>
    </w:p>
    <w:p w14:paraId="6E04EF54" w14:textId="728C2DD6" w:rsidR="001128D7" w:rsidRDefault="00160867" w:rsidP="001128D7">
      <w:pPr>
        <w:jc w:val="right"/>
      </w:pPr>
      <w:r>
        <w:rPr>
          <w:rFonts w:hint="eastAsia"/>
        </w:rPr>
        <w:t>2016</w:t>
      </w:r>
      <w:r w:rsidR="001128D7">
        <w:rPr>
          <w:rFonts w:hint="eastAsia"/>
        </w:rPr>
        <w:t>年</w:t>
      </w:r>
      <w:r w:rsidR="00352212">
        <w:rPr>
          <w:rFonts w:hint="eastAsia"/>
        </w:rPr>
        <w:t>3</w:t>
      </w:r>
      <w:r w:rsidR="001128D7">
        <w:rPr>
          <w:rFonts w:hint="eastAsia"/>
        </w:rPr>
        <w:t>月</w:t>
      </w:r>
      <w:r w:rsidR="00352212">
        <w:t>5</w:t>
      </w:r>
      <w:r w:rsidR="001128D7">
        <w:rPr>
          <w:rFonts w:hint="eastAsia"/>
        </w:rPr>
        <w:t>日</w:t>
      </w:r>
    </w:p>
    <w:p w14:paraId="4E5E56B0" w14:textId="77777777" w:rsidR="001128D7" w:rsidRDefault="001128D7" w:rsidP="001128D7">
      <w:pPr>
        <w:jc w:val="right"/>
        <w:rPr>
          <w:rFonts w:eastAsia="PMingLiU"/>
          <w:lang w:eastAsia="zh-TW"/>
        </w:rPr>
      </w:pPr>
      <w:r>
        <w:rPr>
          <w:rFonts w:hint="eastAsia"/>
          <w:lang w:eastAsia="zh-TW"/>
        </w:rPr>
        <w:t>中山正樹</w:t>
      </w:r>
    </w:p>
    <w:sdt>
      <w:sdtPr>
        <w:rPr>
          <w:rFonts w:ascii="Century" w:eastAsia="ＭＳ 明朝" w:hAnsi="Century" w:cs="Times New Roman"/>
          <w:color w:val="auto"/>
          <w:kern w:val="2"/>
          <w:sz w:val="20"/>
          <w:szCs w:val="24"/>
          <w:lang w:val="ja-JP"/>
        </w:rPr>
        <w:id w:val="1889535519"/>
        <w:docPartObj>
          <w:docPartGallery w:val="Table of Contents"/>
          <w:docPartUnique/>
        </w:docPartObj>
      </w:sdtPr>
      <w:sdtEndPr>
        <w:rPr>
          <w:b/>
          <w:bCs/>
        </w:rPr>
      </w:sdtEndPr>
      <w:sdtContent>
        <w:p w14:paraId="14306A71" w14:textId="77777777" w:rsidR="001128D7" w:rsidRDefault="001128D7" w:rsidP="001128D7">
          <w:pPr>
            <w:pStyle w:val="aff5"/>
          </w:pPr>
          <w:r>
            <w:rPr>
              <w:lang w:val="ja-JP"/>
            </w:rPr>
            <w:t>内容</w:t>
          </w:r>
        </w:p>
        <w:p w14:paraId="447E5090" w14:textId="3952BEF8" w:rsidR="002419A4" w:rsidRDefault="001128D7">
          <w:pPr>
            <w:pStyle w:val="11"/>
            <w:tabs>
              <w:tab w:val="right" w:leader="dot" w:pos="8494"/>
            </w:tabs>
            <w:rPr>
              <w:rFonts w:asciiTheme="minorHAnsi" w:eastAsiaTheme="minorEastAsia" w:hAnsiTheme="minorHAnsi" w:cstheme="minorBidi"/>
              <w:noProof/>
              <w:sz w:val="21"/>
              <w:szCs w:val="22"/>
            </w:rPr>
          </w:pPr>
          <w:r>
            <w:fldChar w:fldCharType="begin"/>
          </w:r>
          <w:r>
            <w:instrText xml:space="preserve"> TOC \o "1-3" \h \z \u </w:instrText>
          </w:r>
          <w:r>
            <w:fldChar w:fldCharType="separate"/>
          </w:r>
          <w:hyperlink w:anchor="_Toc43983330" w:history="1">
            <w:r w:rsidR="002419A4" w:rsidRPr="003547A9">
              <w:rPr>
                <w:rStyle w:val="a3"/>
                <w:noProof/>
              </w:rPr>
              <w:t>Bib42W-01-2018-Sel29 図書館情報学研究(図書館システム・オープンデータ)</w:t>
            </w:r>
            <w:r w:rsidR="002419A4">
              <w:rPr>
                <w:noProof/>
                <w:webHidden/>
              </w:rPr>
              <w:tab/>
            </w:r>
            <w:r w:rsidR="002419A4">
              <w:rPr>
                <w:noProof/>
                <w:webHidden/>
              </w:rPr>
              <w:fldChar w:fldCharType="begin"/>
            </w:r>
            <w:r w:rsidR="002419A4">
              <w:rPr>
                <w:noProof/>
                <w:webHidden/>
              </w:rPr>
              <w:instrText xml:space="preserve"> PAGEREF _Toc43983330 \h </w:instrText>
            </w:r>
            <w:r w:rsidR="002419A4">
              <w:rPr>
                <w:noProof/>
                <w:webHidden/>
              </w:rPr>
            </w:r>
            <w:r w:rsidR="002419A4">
              <w:rPr>
                <w:noProof/>
                <w:webHidden/>
              </w:rPr>
              <w:fldChar w:fldCharType="separate"/>
            </w:r>
            <w:r w:rsidR="002419A4">
              <w:rPr>
                <w:noProof/>
                <w:webHidden/>
              </w:rPr>
              <w:t>1</w:t>
            </w:r>
            <w:r w:rsidR="002419A4">
              <w:rPr>
                <w:noProof/>
                <w:webHidden/>
              </w:rPr>
              <w:fldChar w:fldCharType="end"/>
            </w:r>
          </w:hyperlink>
        </w:p>
        <w:p w14:paraId="3CE57370" w14:textId="69A19B0E" w:rsidR="002419A4" w:rsidRDefault="002419A4">
          <w:pPr>
            <w:pStyle w:val="11"/>
            <w:tabs>
              <w:tab w:val="left" w:pos="400"/>
              <w:tab w:val="right" w:leader="dot" w:pos="8494"/>
            </w:tabs>
            <w:rPr>
              <w:rFonts w:asciiTheme="minorHAnsi" w:eastAsiaTheme="minorEastAsia" w:hAnsiTheme="minorHAnsi" w:cstheme="minorBidi"/>
              <w:noProof/>
              <w:sz w:val="21"/>
              <w:szCs w:val="22"/>
            </w:rPr>
          </w:pPr>
          <w:hyperlink w:anchor="_Toc43983331" w:history="1">
            <w:r w:rsidRPr="003547A9">
              <w:rPr>
                <w:rStyle w:val="a3"/>
                <w:noProof/>
              </w:rPr>
              <w:t>1.</w:t>
            </w:r>
            <w:r>
              <w:rPr>
                <w:rFonts w:asciiTheme="minorHAnsi" w:eastAsiaTheme="minorEastAsia" w:hAnsiTheme="minorHAnsi" w:cstheme="minorBidi"/>
                <w:noProof/>
                <w:sz w:val="21"/>
                <w:szCs w:val="22"/>
              </w:rPr>
              <w:tab/>
            </w:r>
            <w:r w:rsidRPr="003547A9">
              <w:rPr>
                <w:rStyle w:val="a3"/>
                <w:noProof/>
              </w:rPr>
              <w:t>ナショナルアーカイブとは</w:t>
            </w:r>
            <w:r>
              <w:rPr>
                <w:noProof/>
                <w:webHidden/>
              </w:rPr>
              <w:tab/>
            </w:r>
            <w:r>
              <w:rPr>
                <w:noProof/>
                <w:webHidden/>
              </w:rPr>
              <w:fldChar w:fldCharType="begin"/>
            </w:r>
            <w:r>
              <w:rPr>
                <w:noProof/>
                <w:webHidden/>
              </w:rPr>
              <w:instrText xml:space="preserve"> PAGEREF _Toc43983331 \h </w:instrText>
            </w:r>
            <w:r>
              <w:rPr>
                <w:noProof/>
                <w:webHidden/>
              </w:rPr>
            </w:r>
            <w:r>
              <w:rPr>
                <w:noProof/>
                <w:webHidden/>
              </w:rPr>
              <w:fldChar w:fldCharType="separate"/>
            </w:r>
            <w:r>
              <w:rPr>
                <w:noProof/>
                <w:webHidden/>
              </w:rPr>
              <w:t>2</w:t>
            </w:r>
            <w:r>
              <w:rPr>
                <w:noProof/>
                <w:webHidden/>
              </w:rPr>
              <w:fldChar w:fldCharType="end"/>
            </w:r>
          </w:hyperlink>
        </w:p>
        <w:p w14:paraId="498A6255" w14:textId="6B559A3C" w:rsidR="002419A4" w:rsidRDefault="002419A4">
          <w:pPr>
            <w:pStyle w:val="23"/>
            <w:tabs>
              <w:tab w:val="left" w:pos="840"/>
              <w:tab w:val="right" w:leader="dot" w:pos="8494"/>
            </w:tabs>
            <w:rPr>
              <w:rFonts w:asciiTheme="minorHAnsi" w:eastAsiaTheme="minorEastAsia" w:hAnsiTheme="minorHAnsi" w:cstheme="minorBidi"/>
              <w:noProof/>
              <w:sz w:val="21"/>
              <w:szCs w:val="22"/>
            </w:rPr>
          </w:pPr>
          <w:hyperlink w:anchor="_Toc43983332" w:history="1">
            <w:r w:rsidRPr="003547A9">
              <w:rPr>
                <w:rStyle w:val="a3"/>
                <w:noProof/>
              </w:rPr>
              <w:t>1.1.</w:t>
            </w:r>
            <w:r>
              <w:rPr>
                <w:rFonts w:asciiTheme="minorHAnsi" w:eastAsiaTheme="minorEastAsia" w:hAnsiTheme="minorHAnsi" w:cstheme="minorBidi"/>
                <w:noProof/>
                <w:sz w:val="21"/>
                <w:szCs w:val="22"/>
              </w:rPr>
              <w:tab/>
            </w:r>
            <w:r w:rsidRPr="003547A9">
              <w:rPr>
                <w:rStyle w:val="a3"/>
                <w:noProof/>
              </w:rPr>
              <w:t>知識インフラ、デジタルアーカイブ、ナショナルアーカイブとは</w:t>
            </w:r>
            <w:r>
              <w:rPr>
                <w:noProof/>
                <w:webHidden/>
              </w:rPr>
              <w:tab/>
            </w:r>
            <w:r>
              <w:rPr>
                <w:noProof/>
                <w:webHidden/>
              </w:rPr>
              <w:fldChar w:fldCharType="begin"/>
            </w:r>
            <w:r>
              <w:rPr>
                <w:noProof/>
                <w:webHidden/>
              </w:rPr>
              <w:instrText xml:space="preserve"> PAGEREF _Toc43983332 \h </w:instrText>
            </w:r>
            <w:r>
              <w:rPr>
                <w:noProof/>
                <w:webHidden/>
              </w:rPr>
            </w:r>
            <w:r>
              <w:rPr>
                <w:noProof/>
                <w:webHidden/>
              </w:rPr>
              <w:fldChar w:fldCharType="separate"/>
            </w:r>
            <w:r>
              <w:rPr>
                <w:noProof/>
                <w:webHidden/>
              </w:rPr>
              <w:t>2</w:t>
            </w:r>
            <w:r>
              <w:rPr>
                <w:noProof/>
                <w:webHidden/>
              </w:rPr>
              <w:fldChar w:fldCharType="end"/>
            </w:r>
          </w:hyperlink>
        </w:p>
        <w:p w14:paraId="5CEB3E21" w14:textId="5A65A029" w:rsidR="002419A4" w:rsidRDefault="002419A4">
          <w:pPr>
            <w:pStyle w:val="23"/>
            <w:tabs>
              <w:tab w:val="left" w:pos="840"/>
              <w:tab w:val="right" w:leader="dot" w:pos="8494"/>
            </w:tabs>
            <w:rPr>
              <w:rFonts w:asciiTheme="minorHAnsi" w:eastAsiaTheme="minorEastAsia" w:hAnsiTheme="minorHAnsi" w:cstheme="minorBidi"/>
              <w:noProof/>
              <w:sz w:val="21"/>
              <w:szCs w:val="22"/>
            </w:rPr>
          </w:pPr>
          <w:hyperlink w:anchor="_Toc43983333" w:history="1">
            <w:r w:rsidRPr="003547A9">
              <w:rPr>
                <w:rStyle w:val="a3"/>
                <w:noProof/>
              </w:rPr>
              <w:t>1.2.</w:t>
            </w:r>
            <w:r>
              <w:rPr>
                <w:rFonts w:asciiTheme="minorHAnsi" w:eastAsiaTheme="minorEastAsia" w:hAnsiTheme="minorHAnsi" w:cstheme="minorBidi"/>
                <w:noProof/>
                <w:sz w:val="21"/>
                <w:szCs w:val="22"/>
              </w:rPr>
              <w:tab/>
            </w:r>
            <w:r w:rsidRPr="003547A9">
              <w:rPr>
                <w:rStyle w:val="a3"/>
                <w:noProof/>
              </w:rPr>
              <w:t>ナショナルアーカイブで何をできるようにするか</w:t>
            </w:r>
            <w:r>
              <w:rPr>
                <w:noProof/>
                <w:webHidden/>
              </w:rPr>
              <w:tab/>
            </w:r>
            <w:r>
              <w:rPr>
                <w:noProof/>
                <w:webHidden/>
              </w:rPr>
              <w:fldChar w:fldCharType="begin"/>
            </w:r>
            <w:r>
              <w:rPr>
                <w:noProof/>
                <w:webHidden/>
              </w:rPr>
              <w:instrText xml:space="preserve"> PAGEREF _Toc43983333 \h </w:instrText>
            </w:r>
            <w:r>
              <w:rPr>
                <w:noProof/>
                <w:webHidden/>
              </w:rPr>
            </w:r>
            <w:r>
              <w:rPr>
                <w:noProof/>
                <w:webHidden/>
              </w:rPr>
              <w:fldChar w:fldCharType="separate"/>
            </w:r>
            <w:r>
              <w:rPr>
                <w:noProof/>
                <w:webHidden/>
              </w:rPr>
              <w:t>2</w:t>
            </w:r>
            <w:r>
              <w:rPr>
                <w:noProof/>
                <w:webHidden/>
              </w:rPr>
              <w:fldChar w:fldCharType="end"/>
            </w:r>
          </w:hyperlink>
        </w:p>
        <w:p w14:paraId="47BB5D5E" w14:textId="7E14898B" w:rsidR="002419A4" w:rsidRDefault="002419A4">
          <w:pPr>
            <w:pStyle w:val="23"/>
            <w:tabs>
              <w:tab w:val="left" w:pos="840"/>
              <w:tab w:val="right" w:leader="dot" w:pos="8494"/>
            </w:tabs>
            <w:rPr>
              <w:rFonts w:asciiTheme="minorHAnsi" w:eastAsiaTheme="minorEastAsia" w:hAnsiTheme="minorHAnsi" w:cstheme="minorBidi"/>
              <w:noProof/>
              <w:sz w:val="21"/>
              <w:szCs w:val="22"/>
            </w:rPr>
          </w:pPr>
          <w:hyperlink w:anchor="_Toc43983334" w:history="1">
            <w:r w:rsidRPr="003547A9">
              <w:rPr>
                <w:rStyle w:val="a3"/>
                <w:noProof/>
              </w:rPr>
              <w:t>1.3.</w:t>
            </w:r>
            <w:r>
              <w:rPr>
                <w:rFonts w:asciiTheme="minorHAnsi" w:eastAsiaTheme="minorEastAsia" w:hAnsiTheme="minorHAnsi" w:cstheme="minorBidi"/>
                <w:noProof/>
                <w:sz w:val="21"/>
                <w:szCs w:val="22"/>
              </w:rPr>
              <w:tab/>
            </w:r>
            <w:r w:rsidRPr="003547A9">
              <w:rPr>
                <w:rStyle w:val="a3"/>
                <w:noProof/>
              </w:rPr>
              <w:t>ナショナルアーカイブで何が変わるか</w:t>
            </w:r>
            <w:r>
              <w:rPr>
                <w:noProof/>
                <w:webHidden/>
              </w:rPr>
              <w:tab/>
            </w:r>
            <w:r>
              <w:rPr>
                <w:noProof/>
                <w:webHidden/>
              </w:rPr>
              <w:fldChar w:fldCharType="begin"/>
            </w:r>
            <w:r>
              <w:rPr>
                <w:noProof/>
                <w:webHidden/>
              </w:rPr>
              <w:instrText xml:space="preserve"> PAGEREF _Toc43983334 \h </w:instrText>
            </w:r>
            <w:r>
              <w:rPr>
                <w:noProof/>
                <w:webHidden/>
              </w:rPr>
            </w:r>
            <w:r>
              <w:rPr>
                <w:noProof/>
                <w:webHidden/>
              </w:rPr>
              <w:fldChar w:fldCharType="separate"/>
            </w:r>
            <w:r>
              <w:rPr>
                <w:noProof/>
                <w:webHidden/>
              </w:rPr>
              <w:t>3</w:t>
            </w:r>
            <w:r>
              <w:rPr>
                <w:noProof/>
                <w:webHidden/>
              </w:rPr>
              <w:fldChar w:fldCharType="end"/>
            </w:r>
          </w:hyperlink>
        </w:p>
        <w:p w14:paraId="79F9AFC5" w14:textId="65CE5A03" w:rsidR="002419A4" w:rsidRDefault="002419A4">
          <w:pPr>
            <w:pStyle w:val="23"/>
            <w:tabs>
              <w:tab w:val="left" w:pos="840"/>
              <w:tab w:val="right" w:leader="dot" w:pos="8494"/>
            </w:tabs>
            <w:rPr>
              <w:rFonts w:asciiTheme="minorHAnsi" w:eastAsiaTheme="minorEastAsia" w:hAnsiTheme="minorHAnsi" w:cstheme="minorBidi"/>
              <w:noProof/>
              <w:sz w:val="21"/>
              <w:szCs w:val="22"/>
            </w:rPr>
          </w:pPr>
          <w:hyperlink w:anchor="_Toc43983335" w:history="1">
            <w:r w:rsidRPr="003547A9">
              <w:rPr>
                <w:rStyle w:val="a3"/>
                <w:noProof/>
              </w:rPr>
              <w:t>1.4.</w:t>
            </w:r>
            <w:r>
              <w:rPr>
                <w:rFonts w:asciiTheme="minorHAnsi" w:eastAsiaTheme="minorEastAsia" w:hAnsiTheme="minorHAnsi" w:cstheme="minorBidi"/>
                <w:noProof/>
                <w:sz w:val="21"/>
                <w:szCs w:val="22"/>
              </w:rPr>
              <w:tab/>
            </w:r>
            <w:r w:rsidRPr="003547A9">
              <w:rPr>
                <w:rStyle w:val="a3"/>
                <w:noProof/>
              </w:rPr>
              <w:t>ナショナルアーカイブと構想全体のイメージ</w:t>
            </w:r>
            <w:r>
              <w:rPr>
                <w:noProof/>
                <w:webHidden/>
              </w:rPr>
              <w:tab/>
            </w:r>
            <w:r>
              <w:rPr>
                <w:noProof/>
                <w:webHidden/>
              </w:rPr>
              <w:fldChar w:fldCharType="begin"/>
            </w:r>
            <w:r>
              <w:rPr>
                <w:noProof/>
                <w:webHidden/>
              </w:rPr>
              <w:instrText xml:space="preserve"> PAGEREF _Toc43983335 \h </w:instrText>
            </w:r>
            <w:r>
              <w:rPr>
                <w:noProof/>
                <w:webHidden/>
              </w:rPr>
            </w:r>
            <w:r>
              <w:rPr>
                <w:noProof/>
                <w:webHidden/>
              </w:rPr>
              <w:fldChar w:fldCharType="separate"/>
            </w:r>
            <w:r>
              <w:rPr>
                <w:noProof/>
                <w:webHidden/>
              </w:rPr>
              <w:t>3</w:t>
            </w:r>
            <w:r>
              <w:rPr>
                <w:noProof/>
                <w:webHidden/>
              </w:rPr>
              <w:fldChar w:fldCharType="end"/>
            </w:r>
          </w:hyperlink>
        </w:p>
        <w:p w14:paraId="7AD9037C" w14:textId="068E1A4E" w:rsidR="002419A4" w:rsidRDefault="002419A4">
          <w:pPr>
            <w:pStyle w:val="11"/>
            <w:tabs>
              <w:tab w:val="left" w:pos="400"/>
              <w:tab w:val="right" w:leader="dot" w:pos="8494"/>
            </w:tabs>
            <w:rPr>
              <w:rFonts w:asciiTheme="minorHAnsi" w:eastAsiaTheme="minorEastAsia" w:hAnsiTheme="minorHAnsi" w:cstheme="minorBidi"/>
              <w:noProof/>
              <w:sz w:val="21"/>
              <w:szCs w:val="22"/>
            </w:rPr>
          </w:pPr>
          <w:hyperlink w:anchor="_Toc43983336" w:history="1">
            <w:r w:rsidRPr="003547A9">
              <w:rPr>
                <w:rStyle w:val="a3"/>
                <w:noProof/>
              </w:rPr>
              <w:t>2.</w:t>
            </w:r>
            <w:r>
              <w:rPr>
                <w:rFonts w:asciiTheme="minorHAnsi" w:eastAsiaTheme="minorEastAsia" w:hAnsiTheme="minorHAnsi" w:cstheme="minorBidi"/>
                <w:noProof/>
                <w:sz w:val="21"/>
                <w:szCs w:val="22"/>
              </w:rPr>
              <w:tab/>
            </w:r>
            <w:r w:rsidRPr="003547A9">
              <w:rPr>
                <w:rStyle w:val="a3"/>
                <w:noProof/>
              </w:rPr>
              <w:t>文化情報資産のナショナルアーカイブの構築に向けて</w:t>
            </w:r>
            <w:r>
              <w:rPr>
                <w:noProof/>
                <w:webHidden/>
              </w:rPr>
              <w:tab/>
            </w:r>
            <w:r>
              <w:rPr>
                <w:noProof/>
                <w:webHidden/>
              </w:rPr>
              <w:fldChar w:fldCharType="begin"/>
            </w:r>
            <w:r>
              <w:rPr>
                <w:noProof/>
                <w:webHidden/>
              </w:rPr>
              <w:instrText xml:space="preserve"> PAGEREF _Toc43983336 \h </w:instrText>
            </w:r>
            <w:r>
              <w:rPr>
                <w:noProof/>
                <w:webHidden/>
              </w:rPr>
            </w:r>
            <w:r>
              <w:rPr>
                <w:noProof/>
                <w:webHidden/>
              </w:rPr>
              <w:fldChar w:fldCharType="separate"/>
            </w:r>
            <w:r>
              <w:rPr>
                <w:noProof/>
                <w:webHidden/>
              </w:rPr>
              <w:t>3</w:t>
            </w:r>
            <w:r>
              <w:rPr>
                <w:noProof/>
                <w:webHidden/>
              </w:rPr>
              <w:fldChar w:fldCharType="end"/>
            </w:r>
          </w:hyperlink>
        </w:p>
        <w:p w14:paraId="7267B40A" w14:textId="706AC6D6" w:rsidR="002419A4" w:rsidRDefault="002419A4">
          <w:pPr>
            <w:pStyle w:val="23"/>
            <w:tabs>
              <w:tab w:val="left" w:pos="840"/>
              <w:tab w:val="right" w:leader="dot" w:pos="8494"/>
            </w:tabs>
            <w:rPr>
              <w:rFonts w:asciiTheme="minorHAnsi" w:eastAsiaTheme="minorEastAsia" w:hAnsiTheme="minorHAnsi" w:cstheme="minorBidi"/>
              <w:noProof/>
              <w:sz w:val="21"/>
              <w:szCs w:val="22"/>
            </w:rPr>
          </w:pPr>
          <w:hyperlink w:anchor="_Toc43983337" w:history="1">
            <w:r w:rsidRPr="003547A9">
              <w:rPr>
                <w:rStyle w:val="a3"/>
                <w:noProof/>
              </w:rPr>
              <w:t>2.1.</w:t>
            </w:r>
            <w:r>
              <w:rPr>
                <w:rFonts w:asciiTheme="minorHAnsi" w:eastAsiaTheme="minorEastAsia" w:hAnsiTheme="minorHAnsi" w:cstheme="minorBidi"/>
                <w:noProof/>
                <w:sz w:val="21"/>
                <w:szCs w:val="22"/>
              </w:rPr>
              <w:tab/>
            </w:r>
            <w:r w:rsidRPr="003547A9">
              <w:rPr>
                <w:rStyle w:val="a3"/>
                <w:noProof/>
              </w:rPr>
              <w:t>電子書籍・文化財の各ナショナルアーカイブ構想のカバレージ</w:t>
            </w:r>
            <w:r>
              <w:rPr>
                <w:noProof/>
                <w:webHidden/>
              </w:rPr>
              <w:tab/>
            </w:r>
            <w:r>
              <w:rPr>
                <w:noProof/>
                <w:webHidden/>
              </w:rPr>
              <w:fldChar w:fldCharType="begin"/>
            </w:r>
            <w:r>
              <w:rPr>
                <w:noProof/>
                <w:webHidden/>
              </w:rPr>
              <w:instrText xml:space="preserve"> PAGEREF _Toc43983337 \h </w:instrText>
            </w:r>
            <w:r>
              <w:rPr>
                <w:noProof/>
                <w:webHidden/>
              </w:rPr>
            </w:r>
            <w:r>
              <w:rPr>
                <w:noProof/>
                <w:webHidden/>
              </w:rPr>
              <w:fldChar w:fldCharType="separate"/>
            </w:r>
            <w:r>
              <w:rPr>
                <w:noProof/>
                <w:webHidden/>
              </w:rPr>
              <w:t>4</w:t>
            </w:r>
            <w:r>
              <w:rPr>
                <w:noProof/>
                <w:webHidden/>
              </w:rPr>
              <w:fldChar w:fldCharType="end"/>
            </w:r>
          </w:hyperlink>
        </w:p>
        <w:p w14:paraId="0F72D78D" w14:textId="13F910A2" w:rsidR="002419A4" w:rsidRDefault="002419A4">
          <w:pPr>
            <w:pStyle w:val="23"/>
            <w:tabs>
              <w:tab w:val="left" w:pos="840"/>
              <w:tab w:val="right" w:leader="dot" w:pos="8494"/>
            </w:tabs>
            <w:rPr>
              <w:rFonts w:asciiTheme="minorHAnsi" w:eastAsiaTheme="minorEastAsia" w:hAnsiTheme="minorHAnsi" w:cstheme="minorBidi"/>
              <w:noProof/>
              <w:sz w:val="21"/>
              <w:szCs w:val="22"/>
            </w:rPr>
          </w:pPr>
          <w:hyperlink w:anchor="_Toc43983338" w:history="1">
            <w:r w:rsidRPr="003547A9">
              <w:rPr>
                <w:rStyle w:val="a3"/>
                <w:noProof/>
              </w:rPr>
              <w:t>2.2.</w:t>
            </w:r>
            <w:r>
              <w:rPr>
                <w:rFonts w:asciiTheme="minorHAnsi" w:eastAsiaTheme="minorEastAsia" w:hAnsiTheme="minorHAnsi" w:cstheme="minorBidi"/>
                <w:noProof/>
                <w:sz w:val="21"/>
                <w:szCs w:val="22"/>
              </w:rPr>
              <w:tab/>
            </w:r>
            <w:r w:rsidRPr="003547A9">
              <w:rPr>
                <w:rStyle w:val="a3"/>
                <w:noProof/>
              </w:rPr>
              <w:t>各種アーカイブ構築施策の一元化</w:t>
            </w:r>
            <w:r>
              <w:rPr>
                <w:noProof/>
                <w:webHidden/>
              </w:rPr>
              <w:tab/>
            </w:r>
            <w:r>
              <w:rPr>
                <w:noProof/>
                <w:webHidden/>
              </w:rPr>
              <w:fldChar w:fldCharType="begin"/>
            </w:r>
            <w:r>
              <w:rPr>
                <w:noProof/>
                <w:webHidden/>
              </w:rPr>
              <w:instrText xml:space="preserve"> PAGEREF _Toc43983338 \h </w:instrText>
            </w:r>
            <w:r>
              <w:rPr>
                <w:noProof/>
                <w:webHidden/>
              </w:rPr>
            </w:r>
            <w:r>
              <w:rPr>
                <w:noProof/>
                <w:webHidden/>
              </w:rPr>
              <w:fldChar w:fldCharType="separate"/>
            </w:r>
            <w:r>
              <w:rPr>
                <w:noProof/>
                <w:webHidden/>
              </w:rPr>
              <w:t>4</w:t>
            </w:r>
            <w:r>
              <w:rPr>
                <w:noProof/>
                <w:webHidden/>
              </w:rPr>
              <w:fldChar w:fldCharType="end"/>
            </w:r>
          </w:hyperlink>
        </w:p>
        <w:p w14:paraId="43C3EFB3" w14:textId="60CA7FA1" w:rsidR="002419A4" w:rsidRDefault="002419A4">
          <w:pPr>
            <w:pStyle w:val="23"/>
            <w:tabs>
              <w:tab w:val="left" w:pos="840"/>
              <w:tab w:val="right" w:leader="dot" w:pos="8494"/>
            </w:tabs>
            <w:rPr>
              <w:rFonts w:asciiTheme="minorHAnsi" w:eastAsiaTheme="minorEastAsia" w:hAnsiTheme="minorHAnsi" w:cstheme="minorBidi"/>
              <w:noProof/>
              <w:sz w:val="21"/>
              <w:szCs w:val="22"/>
            </w:rPr>
          </w:pPr>
          <w:hyperlink w:anchor="_Toc43983339" w:history="1">
            <w:r w:rsidRPr="003547A9">
              <w:rPr>
                <w:rStyle w:val="a3"/>
                <w:noProof/>
              </w:rPr>
              <w:t>2.3.</w:t>
            </w:r>
            <w:r>
              <w:rPr>
                <w:rFonts w:asciiTheme="minorHAnsi" w:eastAsiaTheme="minorEastAsia" w:hAnsiTheme="minorHAnsi" w:cstheme="minorBidi"/>
                <w:noProof/>
                <w:sz w:val="21"/>
                <w:szCs w:val="22"/>
              </w:rPr>
              <w:tab/>
            </w:r>
            <w:r w:rsidRPr="003547A9">
              <w:rPr>
                <w:rStyle w:val="a3"/>
                <w:noProof/>
              </w:rPr>
              <w:t>国のアーカイブ構築に必要な要素</w:t>
            </w:r>
            <w:r>
              <w:rPr>
                <w:noProof/>
                <w:webHidden/>
              </w:rPr>
              <w:tab/>
            </w:r>
            <w:r>
              <w:rPr>
                <w:noProof/>
                <w:webHidden/>
              </w:rPr>
              <w:fldChar w:fldCharType="begin"/>
            </w:r>
            <w:r>
              <w:rPr>
                <w:noProof/>
                <w:webHidden/>
              </w:rPr>
              <w:instrText xml:space="preserve"> PAGEREF _Toc43983339 \h </w:instrText>
            </w:r>
            <w:r>
              <w:rPr>
                <w:noProof/>
                <w:webHidden/>
              </w:rPr>
            </w:r>
            <w:r>
              <w:rPr>
                <w:noProof/>
                <w:webHidden/>
              </w:rPr>
              <w:fldChar w:fldCharType="separate"/>
            </w:r>
            <w:r>
              <w:rPr>
                <w:noProof/>
                <w:webHidden/>
              </w:rPr>
              <w:t>5</w:t>
            </w:r>
            <w:r>
              <w:rPr>
                <w:noProof/>
                <w:webHidden/>
              </w:rPr>
              <w:fldChar w:fldCharType="end"/>
            </w:r>
          </w:hyperlink>
        </w:p>
        <w:p w14:paraId="4ECF77B3" w14:textId="5D43939D" w:rsidR="002419A4" w:rsidRDefault="002419A4">
          <w:pPr>
            <w:pStyle w:val="23"/>
            <w:tabs>
              <w:tab w:val="left" w:pos="840"/>
              <w:tab w:val="right" w:leader="dot" w:pos="8494"/>
            </w:tabs>
            <w:rPr>
              <w:rFonts w:asciiTheme="minorHAnsi" w:eastAsiaTheme="minorEastAsia" w:hAnsiTheme="minorHAnsi" w:cstheme="minorBidi"/>
              <w:noProof/>
              <w:sz w:val="21"/>
              <w:szCs w:val="22"/>
            </w:rPr>
          </w:pPr>
          <w:hyperlink w:anchor="_Toc43983340" w:history="1">
            <w:r w:rsidRPr="003547A9">
              <w:rPr>
                <w:rStyle w:val="a3"/>
                <w:noProof/>
              </w:rPr>
              <w:t>2.4.</w:t>
            </w:r>
            <w:r>
              <w:rPr>
                <w:rFonts w:asciiTheme="minorHAnsi" w:eastAsiaTheme="minorEastAsia" w:hAnsiTheme="minorHAnsi" w:cstheme="minorBidi"/>
                <w:noProof/>
                <w:sz w:val="21"/>
                <w:szCs w:val="22"/>
              </w:rPr>
              <w:tab/>
            </w:r>
            <w:r w:rsidRPr="003547A9">
              <w:rPr>
                <w:rStyle w:val="a3"/>
                <w:noProof/>
              </w:rPr>
              <w:t>電子書籍分野のアーカイブの機能－出版界との役割分担－</w:t>
            </w:r>
            <w:r>
              <w:rPr>
                <w:noProof/>
                <w:webHidden/>
              </w:rPr>
              <w:tab/>
            </w:r>
            <w:r>
              <w:rPr>
                <w:noProof/>
                <w:webHidden/>
              </w:rPr>
              <w:fldChar w:fldCharType="begin"/>
            </w:r>
            <w:r>
              <w:rPr>
                <w:noProof/>
                <w:webHidden/>
              </w:rPr>
              <w:instrText xml:space="preserve"> PAGEREF _Toc43983340 \h </w:instrText>
            </w:r>
            <w:r>
              <w:rPr>
                <w:noProof/>
                <w:webHidden/>
              </w:rPr>
            </w:r>
            <w:r>
              <w:rPr>
                <w:noProof/>
                <w:webHidden/>
              </w:rPr>
              <w:fldChar w:fldCharType="separate"/>
            </w:r>
            <w:r>
              <w:rPr>
                <w:noProof/>
                <w:webHidden/>
              </w:rPr>
              <w:t>6</w:t>
            </w:r>
            <w:r>
              <w:rPr>
                <w:noProof/>
                <w:webHidden/>
              </w:rPr>
              <w:fldChar w:fldCharType="end"/>
            </w:r>
          </w:hyperlink>
        </w:p>
        <w:p w14:paraId="082FE76C" w14:textId="7BAE5D3D" w:rsidR="002419A4" w:rsidRDefault="002419A4">
          <w:pPr>
            <w:pStyle w:val="23"/>
            <w:tabs>
              <w:tab w:val="left" w:pos="840"/>
              <w:tab w:val="right" w:leader="dot" w:pos="8494"/>
            </w:tabs>
            <w:rPr>
              <w:rFonts w:asciiTheme="minorHAnsi" w:eastAsiaTheme="minorEastAsia" w:hAnsiTheme="minorHAnsi" w:cstheme="minorBidi"/>
              <w:noProof/>
              <w:sz w:val="21"/>
              <w:szCs w:val="22"/>
            </w:rPr>
          </w:pPr>
          <w:hyperlink w:anchor="_Toc43983341" w:history="1">
            <w:r w:rsidRPr="003547A9">
              <w:rPr>
                <w:rStyle w:val="a3"/>
                <w:noProof/>
              </w:rPr>
              <w:t>2.5.</w:t>
            </w:r>
            <w:r>
              <w:rPr>
                <w:rFonts w:asciiTheme="minorHAnsi" w:eastAsiaTheme="minorEastAsia" w:hAnsiTheme="minorHAnsi" w:cstheme="minorBidi"/>
                <w:noProof/>
                <w:sz w:val="21"/>
                <w:szCs w:val="22"/>
              </w:rPr>
              <w:tab/>
            </w:r>
            <w:r w:rsidRPr="003547A9">
              <w:rPr>
                <w:rStyle w:val="a3"/>
                <w:noProof/>
              </w:rPr>
              <w:t>文化財を含めたナショナルアーカイブの機能イメージ</w:t>
            </w:r>
            <w:r>
              <w:rPr>
                <w:noProof/>
                <w:webHidden/>
              </w:rPr>
              <w:tab/>
            </w:r>
            <w:r>
              <w:rPr>
                <w:noProof/>
                <w:webHidden/>
              </w:rPr>
              <w:fldChar w:fldCharType="begin"/>
            </w:r>
            <w:r>
              <w:rPr>
                <w:noProof/>
                <w:webHidden/>
              </w:rPr>
              <w:instrText xml:space="preserve"> PAGEREF _Toc43983341 \h </w:instrText>
            </w:r>
            <w:r>
              <w:rPr>
                <w:noProof/>
                <w:webHidden/>
              </w:rPr>
            </w:r>
            <w:r>
              <w:rPr>
                <w:noProof/>
                <w:webHidden/>
              </w:rPr>
              <w:fldChar w:fldCharType="separate"/>
            </w:r>
            <w:r>
              <w:rPr>
                <w:noProof/>
                <w:webHidden/>
              </w:rPr>
              <w:t>7</w:t>
            </w:r>
            <w:r>
              <w:rPr>
                <w:noProof/>
                <w:webHidden/>
              </w:rPr>
              <w:fldChar w:fldCharType="end"/>
            </w:r>
          </w:hyperlink>
        </w:p>
        <w:p w14:paraId="30CDC219" w14:textId="10C1AB51" w:rsidR="002419A4" w:rsidRDefault="002419A4">
          <w:pPr>
            <w:pStyle w:val="23"/>
            <w:tabs>
              <w:tab w:val="left" w:pos="840"/>
              <w:tab w:val="right" w:leader="dot" w:pos="8494"/>
            </w:tabs>
            <w:rPr>
              <w:rFonts w:asciiTheme="minorHAnsi" w:eastAsiaTheme="minorEastAsia" w:hAnsiTheme="minorHAnsi" w:cstheme="minorBidi"/>
              <w:noProof/>
              <w:sz w:val="21"/>
              <w:szCs w:val="22"/>
            </w:rPr>
          </w:pPr>
          <w:hyperlink w:anchor="_Toc43983342" w:history="1">
            <w:r w:rsidRPr="003547A9">
              <w:rPr>
                <w:rStyle w:val="a3"/>
                <w:noProof/>
              </w:rPr>
              <w:t>2.6.</w:t>
            </w:r>
            <w:r>
              <w:rPr>
                <w:rFonts w:asciiTheme="minorHAnsi" w:eastAsiaTheme="minorEastAsia" w:hAnsiTheme="minorHAnsi" w:cstheme="minorBidi"/>
                <w:noProof/>
                <w:sz w:val="21"/>
                <w:szCs w:val="22"/>
              </w:rPr>
              <w:tab/>
            </w:r>
            <w:r w:rsidRPr="003547A9">
              <w:rPr>
                <w:rStyle w:val="a3"/>
                <w:noProof/>
              </w:rPr>
              <w:t>文化資産として関連付けて保存すべきインスタンス【源氏物語を例に】</w:t>
            </w:r>
            <w:r>
              <w:rPr>
                <w:noProof/>
                <w:webHidden/>
              </w:rPr>
              <w:tab/>
            </w:r>
            <w:r>
              <w:rPr>
                <w:noProof/>
                <w:webHidden/>
              </w:rPr>
              <w:fldChar w:fldCharType="begin"/>
            </w:r>
            <w:r>
              <w:rPr>
                <w:noProof/>
                <w:webHidden/>
              </w:rPr>
              <w:instrText xml:space="preserve"> PAGEREF _Toc43983342 \h </w:instrText>
            </w:r>
            <w:r>
              <w:rPr>
                <w:noProof/>
                <w:webHidden/>
              </w:rPr>
            </w:r>
            <w:r>
              <w:rPr>
                <w:noProof/>
                <w:webHidden/>
              </w:rPr>
              <w:fldChar w:fldCharType="separate"/>
            </w:r>
            <w:r>
              <w:rPr>
                <w:noProof/>
                <w:webHidden/>
              </w:rPr>
              <w:t>7</w:t>
            </w:r>
            <w:r>
              <w:rPr>
                <w:noProof/>
                <w:webHidden/>
              </w:rPr>
              <w:fldChar w:fldCharType="end"/>
            </w:r>
          </w:hyperlink>
        </w:p>
        <w:p w14:paraId="609C04D5" w14:textId="34ED5B78" w:rsidR="002419A4" w:rsidRDefault="002419A4">
          <w:pPr>
            <w:pStyle w:val="31"/>
            <w:tabs>
              <w:tab w:val="left" w:pos="1260"/>
              <w:tab w:val="right" w:leader="dot" w:pos="8494"/>
            </w:tabs>
            <w:rPr>
              <w:rFonts w:asciiTheme="minorHAnsi" w:eastAsiaTheme="minorEastAsia" w:hAnsiTheme="minorHAnsi" w:cstheme="minorBidi"/>
              <w:noProof/>
              <w:sz w:val="21"/>
              <w:szCs w:val="22"/>
            </w:rPr>
          </w:pPr>
          <w:hyperlink w:anchor="_Toc43983343" w:history="1">
            <w:r w:rsidRPr="003547A9">
              <w:rPr>
                <w:rStyle w:val="a3"/>
                <w:noProof/>
                <w14:scene3d>
                  <w14:camera w14:prst="orthographicFront"/>
                  <w14:lightRig w14:rig="threePt" w14:dir="t">
                    <w14:rot w14:lat="0" w14:lon="0" w14:rev="0"/>
                  </w14:lightRig>
                </w14:scene3d>
              </w:rPr>
              <w:t>2.6.1.</w:t>
            </w:r>
            <w:r>
              <w:rPr>
                <w:rFonts w:asciiTheme="minorHAnsi" w:eastAsiaTheme="minorEastAsia" w:hAnsiTheme="minorHAnsi" w:cstheme="minorBidi"/>
                <w:noProof/>
                <w:sz w:val="21"/>
                <w:szCs w:val="22"/>
              </w:rPr>
              <w:tab/>
            </w:r>
            <w:r w:rsidRPr="003547A9">
              <w:rPr>
                <w:rStyle w:val="a3"/>
                <w:noProof/>
              </w:rPr>
              <w:t>例えば、現在の</w:t>
            </w:r>
            <w:r w:rsidRPr="003547A9">
              <w:rPr>
                <w:rStyle w:val="a3"/>
                <w:noProof/>
              </w:rPr>
              <w:t>NDL</w:t>
            </w:r>
            <w:r w:rsidRPr="003547A9">
              <w:rPr>
                <w:rStyle w:val="a3"/>
                <w:noProof/>
              </w:rPr>
              <w:t>サーチで「源氏物語」を検索すると</w:t>
            </w:r>
            <w:r>
              <w:rPr>
                <w:noProof/>
                <w:webHidden/>
              </w:rPr>
              <w:tab/>
            </w:r>
            <w:r>
              <w:rPr>
                <w:noProof/>
                <w:webHidden/>
              </w:rPr>
              <w:fldChar w:fldCharType="begin"/>
            </w:r>
            <w:r>
              <w:rPr>
                <w:noProof/>
                <w:webHidden/>
              </w:rPr>
              <w:instrText xml:space="preserve"> PAGEREF _Toc43983343 \h </w:instrText>
            </w:r>
            <w:r>
              <w:rPr>
                <w:noProof/>
                <w:webHidden/>
              </w:rPr>
            </w:r>
            <w:r>
              <w:rPr>
                <w:noProof/>
                <w:webHidden/>
              </w:rPr>
              <w:fldChar w:fldCharType="separate"/>
            </w:r>
            <w:r>
              <w:rPr>
                <w:noProof/>
                <w:webHidden/>
              </w:rPr>
              <w:t>8</w:t>
            </w:r>
            <w:r>
              <w:rPr>
                <w:noProof/>
                <w:webHidden/>
              </w:rPr>
              <w:fldChar w:fldCharType="end"/>
            </w:r>
          </w:hyperlink>
        </w:p>
        <w:p w14:paraId="5C7251B8" w14:textId="07CE18D9" w:rsidR="002419A4" w:rsidRDefault="002419A4">
          <w:pPr>
            <w:pStyle w:val="11"/>
            <w:tabs>
              <w:tab w:val="left" w:pos="400"/>
              <w:tab w:val="right" w:leader="dot" w:pos="8494"/>
            </w:tabs>
            <w:rPr>
              <w:rFonts w:asciiTheme="minorHAnsi" w:eastAsiaTheme="minorEastAsia" w:hAnsiTheme="minorHAnsi" w:cstheme="minorBidi"/>
              <w:noProof/>
              <w:sz w:val="21"/>
              <w:szCs w:val="22"/>
            </w:rPr>
          </w:pPr>
          <w:hyperlink w:anchor="_Toc43983344" w:history="1">
            <w:r w:rsidRPr="003547A9">
              <w:rPr>
                <w:rStyle w:val="a3"/>
                <w:noProof/>
              </w:rPr>
              <w:t>3.</w:t>
            </w:r>
            <w:r>
              <w:rPr>
                <w:rFonts w:asciiTheme="minorHAnsi" w:eastAsiaTheme="minorEastAsia" w:hAnsiTheme="minorHAnsi" w:cstheme="minorBidi"/>
                <w:noProof/>
                <w:sz w:val="21"/>
                <w:szCs w:val="22"/>
              </w:rPr>
              <w:tab/>
            </w:r>
            <w:r w:rsidRPr="003547A9">
              <w:rPr>
                <w:rStyle w:val="a3"/>
                <w:noProof/>
              </w:rPr>
              <w:t>ナショナルアーカイブの各基盤の概念</w:t>
            </w:r>
            <w:r>
              <w:rPr>
                <w:noProof/>
                <w:webHidden/>
              </w:rPr>
              <w:tab/>
            </w:r>
            <w:r>
              <w:rPr>
                <w:noProof/>
                <w:webHidden/>
              </w:rPr>
              <w:fldChar w:fldCharType="begin"/>
            </w:r>
            <w:r>
              <w:rPr>
                <w:noProof/>
                <w:webHidden/>
              </w:rPr>
              <w:instrText xml:space="preserve"> PAGEREF _Toc43983344 \h </w:instrText>
            </w:r>
            <w:r>
              <w:rPr>
                <w:noProof/>
                <w:webHidden/>
              </w:rPr>
            </w:r>
            <w:r>
              <w:rPr>
                <w:noProof/>
                <w:webHidden/>
              </w:rPr>
              <w:fldChar w:fldCharType="separate"/>
            </w:r>
            <w:r>
              <w:rPr>
                <w:noProof/>
                <w:webHidden/>
              </w:rPr>
              <w:t>8</w:t>
            </w:r>
            <w:r>
              <w:rPr>
                <w:noProof/>
                <w:webHidden/>
              </w:rPr>
              <w:fldChar w:fldCharType="end"/>
            </w:r>
          </w:hyperlink>
        </w:p>
        <w:p w14:paraId="28B5E0BA" w14:textId="2C3794FA" w:rsidR="002419A4" w:rsidRDefault="002419A4">
          <w:pPr>
            <w:pStyle w:val="23"/>
            <w:tabs>
              <w:tab w:val="left" w:pos="840"/>
              <w:tab w:val="right" w:leader="dot" w:pos="8494"/>
            </w:tabs>
            <w:rPr>
              <w:rFonts w:asciiTheme="minorHAnsi" w:eastAsiaTheme="minorEastAsia" w:hAnsiTheme="minorHAnsi" w:cstheme="minorBidi"/>
              <w:noProof/>
              <w:sz w:val="21"/>
              <w:szCs w:val="22"/>
            </w:rPr>
          </w:pPr>
          <w:hyperlink w:anchor="_Toc43983345" w:history="1">
            <w:r w:rsidRPr="003547A9">
              <w:rPr>
                <w:rStyle w:val="a3"/>
                <w:noProof/>
              </w:rPr>
              <w:t>3.1.</w:t>
            </w:r>
            <w:r>
              <w:rPr>
                <w:rFonts w:asciiTheme="minorHAnsi" w:eastAsiaTheme="minorEastAsia" w:hAnsiTheme="minorHAnsi" w:cstheme="minorBidi"/>
                <w:noProof/>
                <w:sz w:val="21"/>
                <w:szCs w:val="22"/>
              </w:rPr>
              <w:tab/>
            </w:r>
            <w:r w:rsidRPr="003547A9">
              <w:rPr>
                <w:rStyle w:val="a3"/>
                <w:noProof/>
              </w:rPr>
              <w:t>恒久的保存基盤（あらゆる情報の保存）</w:t>
            </w:r>
            <w:r>
              <w:rPr>
                <w:noProof/>
                <w:webHidden/>
              </w:rPr>
              <w:tab/>
            </w:r>
            <w:r>
              <w:rPr>
                <w:noProof/>
                <w:webHidden/>
              </w:rPr>
              <w:fldChar w:fldCharType="begin"/>
            </w:r>
            <w:r>
              <w:rPr>
                <w:noProof/>
                <w:webHidden/>
              </w:rPr>
              <w:instrText xml:space="preserve"> PAGEREF _Toc43983345 \h </w:instrText>
            </w:r>
            <w:r>
              <w:rPr>
                <w:noProof/>
                <w:webHidden/>
              </w:rPr>
            </w:r>
            <w:r>
              <w:rPr>
                <w:noProof/>
                <w:webHidden/>
              </w:rPr>
              <w:fldChar w:fldCharType="separate"/>
            </w:r>
            <w:r>
              <w:rPr>
                <w:noProof/>
                <w:webHidden/>
              </w:rPr>
              <w:t>9</w:t>
            </w:r>
            <w:r>
              <w:rPr>
                <w:noProof/>
                <w:webHidden/>
              </w:rPr>
              <w:fldChar w:fldCharType="end"/>
            </w:r>
          </w:hyperlink>
        </w:p>
        <w:p w14:paraId="647B1416" w14:textId="5A00836E" w:rsidR="002419A4" w:rsidRDefault="002419A4">
          <w:pPr>
            <w:pStyle w:val="23"/>
            <w:tabs>
              <w:tab w:val="left" w:pos="840"/>
              <w:tab w:val="right" w:leader="dot" w:pos="8494"/>
            </w:tabs>
            <w:rPr>
              <w:rFonts w:asciiTheme="minorHAnsi" w:eastAsiaTheme="minorEastAsia" w:hAnsiTheme="minorHAnsi" w:cstheme="minorBidi"/>
              <w:noProof/>
              <w:sz w:val="21"/>
              <w:szCs w:val="22"/>
            </w:rPr>
          </w:pPr>
          <w:hyperlink w:anchor="_Toc43983346" w:history="1">
            <w:r w:rsidRPr="003547A9">
              <w:rPr>
                <w:rStyle w:val="a3"/>
                <w:noProof/>
              </w:rPr>
              <w:t>3.2.</w:t>
            </w:r>
            <w:r>
              <w:rPr>
                <w:rFonts w:asciiTheme="minorHAnsi" w:eastAsiaTheme="minorEastAsia" w:hAnsiTheme="minorHAnsi" w:cstheme="minorBidi"/>
                <w:noProof/>
                <w:sz w:val="21"/>
                <w:szCs w:val="22"/>
              </w:rPr>
              <w:tab/>
            </w:r>
            <w:r w:rsidRPr="003547A9">
              <w:rPr>
                <w:rStyle w:val="a3"/>
                <w:noProof/>
              </w:rPr>
              <w:t>知識創造基盤（あらゆる知識創造活動の場）</w:t>
            </w:r>
            <w:r>
              <w:rPr>
                <w:noProof/>
                <w:webHidden/>
              </w:rPr>
              <w:tab/>
            </w:r>
            <w:r>
              <w:rPr>
                <w:noProof/>
                <w:webHidden/>
              </w:rPr>
              <w:fldChar w:fldCharType="begin"/>
            </w:r>
            <w:r>
              <w:rPr>
                <w:noProof/>
                <w:webHidden/>
              </w:rPr>
              <w:instrText xml:space="preserve"> PAGEREF _Toc43983346 \h </w:instrText>
            </w:r>
            <w:r>
              <w:rPr>
                <w:noProof/>
                <w:webHidden/>
              </w:rPr>
            </w:r>
            <w:r>
              <w:rPr>
                <w:noProof/>
                <w:webHidden/>
              </w:rPr>
              <w:fldChar w:fldCharType="separate"/>
            </w:r>
            <w:r>
              <w:rPr>
                <w:noProof/>
                <w:webHidden/>
              </w:rPr>
              <w:t>10</w:t>
            </w:r>
            <w:r>
              <w:rPr>
                <w:noProof/>
                <w:webHidden/>
              </w:rPr>
              <w:fldChar w:fldCharType="end"/>
            </w:r>
          </w:hyperlink>
        </w:p>
        <w:p w14:paraId="60BE8BFF" w14:textId="23FAE47A" w:rsidR="002419A4" w:rsidRDefault="002419A4">
          <w:pPr>
            <w:pStyle w:val="31"/>
            <w:tabs>
              <w:tab w:val="left" w:pos="1260"/>
              <w:tab w:val="right" w:leader="dot" w:pos="8494"/>
            </w:tabs>
            <w:rPr>
              <w:rFonts w:asciiTheme="minorHAnsi" w:eastAsiaTheme="minorEastAsia" w:hAnsiTheme="minorHAnsi" w:cstheme="minorBidi"/>
              <w:noProof/>
              <w:sz w:val="21"/>
              <w:szCs w:val="22"/>
            </w:rPr>
          </w:pPr>
          <w:hyperlink w:anchor="_Toc43983347" w:history="1">
            <w:r w:rsidRPr="003547A9">
              <w:rPr>
                <w:rStyle w:val="a3"/>
                <w:noProof/>
                <w14:scene3d>
                  <w14:camera w14:prst="orthographicFront"/>
                  <w14:lightRig w14:rig="threePt" w14:dir="t">
                    <w14:rot w14:lat="0" w14:lon="0" w14:rev="0"/>
                  </w14:lightRig>
                </w14:scene3d>
              </w:rPr>
              <w:t>3.2.1.</w:t>
            </w:r>
            <w:r>
              <w:rPr>
                <w:rFonts w:asciiTheme="minorHAnsi" w:eastAsiaTheme="minorEastAsia" w:hAnsiTheme="minorHAnsi" w:cstheme="minorBidi"/>
                <w:noProof/>
                <w:sz w:val="21"/>
                <w:szCs w:val="22"/>
              </w:rPr>
              <w:tab/>
            </w:r>
            <w:r w:rsidRPr="003547A9">
              <w:rPr>
                <w:rStyle w:val="a3"/>
                <w:noProof/>
              </w:rPr>
              <w:t>情報を媒介して専門家と専門家を繋ぐ</w:t>
            </w:r>
            <w:r>
              <w:rPr>
                <w:noProof/>
                <w:webHidden/>
              </w:rPr>
              <w:tab/>
            </w:r>
            <w:r>
              <w:rPr>
                <w:noProof/>
                <w:webHidden/>
              </w:rPr>
              <w:fldChar w:fldCharType="begin"/>
            </w:r>
            <w:r>
              <w:rPr>
                <w:noProof/>
                <w:webHidden/>
              </w:rPr>
              <w:instrText xml:space="preserve"> PAGEREF _Toc43983347 \h </w:instrText>
            </w:r>
            <w:r>
              <w:rPr>
                <w:noProof/>
                <w:webHidden/>
              </w:rPr>
            </w:r>
            <w:r>
              <w:rPr>
                <w:noProof/>
                <w:webHidden/>
              </w:rPr>
              <w:fldChar w:fldCharType="separate"/>
            </w:r>
            <w:r>
              <w:rPr>
                <w:noProof/>
                <w:webHidden/>
              </w:rPr>
              <w:t>11</w:t>
            </w:r>
            <w:r>
              <w:rPr>
                <w:noProof/>
                <w:webHidden/>
              </w:rPr>
              <w:fldChar w:fldCharType="end"/>
            </w:r>
          </w:hyperlink>
        </w:p>
        <w:p w14:paraId="090DA715" w14:textId="592A0129" w:rsidR="002419A4" w:rsidRDefault="002419A4">
          <w:pPr>
            <w:pStyle w:val="31"/>
            <w:tabs>
              <w:tab w:val="left" w:pos="1260"/>
              <w:tab w:val="right" w:leader="dot" w:pos="8494"/>
            </w:tabs>
            <w:rPr>
              <w:rFonts w:asciiTheme="minorHAnsi" w:eastAsiaTheme="minorEastAsia" w:hAnsiTheme="minorHAnsi" w:cstheme="minorBidi"/>
              <w:noProof/>
              <w:sz w:val="21"/>
              <w:szCs w:val="22"/>
            </w:rPr>
          </w:pPr>
          <w:hyperlink w:anchor="_Toc43983348" w:history="1">
            <w:r w:rsidRPr="003547A9">
              <w:rPr>
                <w:rStyle w:val="a3"/>
                <w:noProof/>
                <w14:scene3d>
                  <w14:camera w14:prst="orthographicFront"/>
                  <w14:lightRig w14:rig="threePt" w14:dir="t">
                    <w14:rot w14:lat="0" w14:lon="0" w14:rev="0"/>
                  </w14:lightRig>
                </w14:scene3d>
              </w:rPr>
              <w:t>3.2.2.</w:t>
            </w:r>
            <w:r>
              <w:rPr>
                <w:rFonts w:asciiTheme="minorHAnsi" w:eastAsiaTheme="minorEastAsia" w:hAnsiTheme="minorHAnsi" w:cstheme="minorBidi"/>
                <w:noProof/>
                <w:sz w:val="21"/>
                <w:szCs w:val="22"/>
              </w:rPr>
              <w:tab/>
            </w:r>
            <w:r w:rsidRPr="003547A9">
              <w:rPr>
                <w:rStyle w:val="a3"/>
                <w:noProof/>
              </w:rPr>
              <w:t>人を媒介して辞書と辞書を繋ぐ</w:t>
            </w:r>
            <w:r>
              <w:rPr>
                <w:noProof/>
                <w:webHidden/>
              </w:rPr>
              <w:tab/>
            </w:r>
            <w:r>
              <w:rPr>
                <w:noProof/>
                <w:webHidden/>
              </w:rPr>
              <w:fldChar w:fldCharType="begin"/>
            </w:r>
            <w:r>
              <w:rPr>
                <w:noProof/>
                <w:webHidden/>
              </w:rPr>
              <w:instrText xml:space="preserve"> PAGEREF _Toc43983348 \h </w:instrText>
            </w:r>
            <w:r>
              <w:rPr>
                <w:noProof/>
                <w:webHidden/>
              </w:rPr>
            </w:r>
            <w:r>
              <w:rPr>
                <w:noProof/>
                <w:webHidden/>
              </w:rPr>
              <w:fldChar w:fldCharType="separate"/>
            </w:r>
            <w:r>
              <w:rPr>
                <w:noProof/>
                <w:webHidden/>
              </w:rPr>
              <w:t>11</w:t>
            </w:r>
            <w:r>
              <w:rPr>
                <w:noProof/>
                <w:webHidden/>
              </w:rPr>
              <w:fldChar w:fldCharType="end"/>
            </w:r>
          </w:hyperlink>
        </w:p>
        <w:p w14:paraId="6BCF8441" w14:textId="729A4996" w:rsidR="002419A4" w:rsidRDefault="002419A4">
          <w:pPr>
            <w:pStyle w:val="23"/>
            <w:tabs>
              <w:tab w:val="left" w:pos="840"/>
              <w:tab w:val="right" w:leader="dot" w:pos="8494"/>
            </w:tabs>
            <w:rPr>
              <w:rFonts w:asciiTheme="minorHAnsi" w:eastAsiaTheme="minorEastAsia" w:hAnsiTheme="minorHAnsi" w:cstheme="minorBidi"/>
              <w:noProof/>
              <w:sz w:val="21"/>
              <w:szCs w:val="22"/>
            </w:rPr>
          </w:pPr>
          <w:hyperlink w:anchor="_Toc43983349" w:history="1">
            <w:r w:rsidRPr="003547A9">
              <w:rPr>
                <w:rStyle w:val="a3"/>
                <w:noProof/>
              </w:rPr>
              <w:t>3.3.</w:t>
            </w:r>
            <w:r>
              <w:rPr>
                <w:rFonts w:asciiTheme="minorHAnsi" w:eastAsiaTheme="minorEastAsia" w:hAnsiTheme="minorHAnsi" w:cstheme="minorBidi"/>
                <w:noProof/>
                <w:sz w:val="21"/>
                <w:szCs w:val="22"/>
              </w:rPr>
              <w:tab/>
            </w:r>
            <w:r w:rsidRPr="003547A9">
              <w:rPr>
                <w:rStyle w:val="a3"/>
                <w:noProof/>
              </w:rPr>
              <w:t>情報利活用基盤（情報発信）</w:t>
            </w:r>
            <w:r>
              <w:rPr>
                <w:noProof/>
                <w:webHidden/>
              </w:rPr>
              <w:tab/>
            </w:r>
            <w:r>
              <w:rPr>
                <w:noProof/>
                <w:webHidden/>
              </w:rPr>
              <w:fldChar w:fldCharType="begin"/>
            </w:r>
            <w:r>
              <w:rPr>
                <w:noProof/>
                <w:webHidden/>
              </w:rPr>
              <w:instrText xml:space="preserve"> PAGEREF _Toc43983349 \h </w:instrText>
            </w:r>
            <w:r>
              <w:rPr>
                <w:noProof/>
                <w:webHidden/>
              </w:rPr>
            </w:r>
            <w:r>
              <w:rPr>
                <w:noProof/>
                <w:webHidden/>
              </w:rPr>
              <w:fldChar w:fldCharType="separate"/>
            </w:r>
            <w:r>
              <w:rPr>
                <w:noProof/>
                <w:webHidden/>
              </w:rPr>
              <w:t>12</w:t>
            </w:r>
            <w:r>
              <w:rPr>
                <w:noProof/>
                <w:webHidden/>
              </w:rPr>
              <w:fldChar w:fldCharType="end"/>
            </w:r>
          </w:hyperlink>
        </w:p>
        <w:p w14:paraId="1311913A" w14:textId="226DA84B" w:rsidR="002419A4" w:rsidRDefault="002419A4">
          <w:pPr>
            <w:pStyle w:val="23"/>
            <w:tabs>
              <w:tab w:val="left" w:pos="840"/>
              <w:tab w:val="right" w:leader="dot" w:pos="8494"/>
            </w:tabs>
            <w:rPr>
              <w:rFonts w:asciiTheme="minorHAnsi" w:eastAsiaTheme="minorEastAsia" w:hAnsiTheme="minorHAnsi" w:cstheme="minorBidi"/>
              <w:noProof/>
              <w:sz w:val="21"/>
              <w:szCs w:val="22"/>
            </w:rPr>
          </w:pPr>
          <w:hyperlink w:anchor="_Toc43983350" w:history="1">
            <w:r w:rsidRPr="003547A9">
              <w:rPr>
                <w:rStyle w:val="a3"/>
                <w:noProof/>
              </w:rPr>
              <w:t>3.4.</w:t>
            </w:r>
            <w:r>
              <w:rPr>
                <w:rFonts w:asciiTheme="minorHAnsi" w:eastAsiaTheme="minorEastAsia" w:hAnsiTheme="minorHAnsi" w:cstheme="minorBidi"/>
                <w:noProof/>
                <w:sz w:val="21"/>
                <w:szCs w:val="22"/>
              </w:rPr>
              <w:tab/>
            </w:r>
            <w:r w:rsidRPr="003547A9">
              <w:rPr>
                <w:rStyle w:val="a3"/>
                <w:noProof/>
              </w:rPr>
              <w:t>ナショナルアーカイブにおける</w:t>
            </w:r>
            <w:r w:rsidRPr="003547A9">
              <w:rPr>
                <w:rStyle w:val="a3"/>
                <w:noProof/>
              </w:rPr>
              <w:t>LOD</w:t>
            </w:r>
            <w:r w:rsidRPr="003547A9">
              <w:rPr>
                <w:rStyle w:val="a3"/>
                <w:noProof/>
              </w:rPr>
              <w:t>化</w:t>
            </w:r>
            <w:r>
              <w:rPr>
                <w:noProof/>
                <w:webHidden/>
              </w:rPr>
              <w:tab/>
            </w:r>
            <w:r>
              <w:rPr>
                <w:noProof/>
                <w:webHidden/>
              </w:rPr>
              <w:fldChar w:fldCharType="begin"/>
            </w:r>
            <w:r>
              <w:rPr>
                <w:noProof/>
                <w:webHidden/>
              </w:rPr>
              <w:instrText xml:space="preserve"> PAGEREF _Toc43983350 \h </w:instrText>
            </w:r>
            <w:r>
              <w:rPr>
                <w:noProof/>
                <w:webHidden/>
              </w:rPr>
            </w:r>
            <w:r>
              <w:rPr>
                <w:noProof/>
                <w:webHidden/>
              </w:rPr>
              <w:fldChar w:fldCharType="separate"/>
            </w:r>
            <w:r>
              <w:rPr>
                <w:noProof/>
                <w:webHidden/>
              </w:rPr>
              <w:t>13</w:t>
            </w:r>
            <w:r>
              <w:rPr>
                <w:noProof/>
                <w:webHidden/>
              </w:rPr>
              <w:fldChar w:fldCharType="end"/>
            </w:r>
          </w:hyperlink>
        </w:p>
        <w:p w14:paraId="23FD08DB" w14:textId="5DE61F3A" w:rsidR="002419A4" w:rsidRDefault="002419A4">
          <w:pPr>
            <w:pStyle w:val="23"/>
            <w:tabs>
              <w:tab w:val="left" w:pos="840"/>
              <w:tab w:val="right" w:leader="dot" w:pos="8494"/>
            </w:tabs>
            <w:rPr>
              <w:rFonts w:asciiTheme="minorHAnsi" w:eastAsiaTheme="minorEastAsia" w:hAnsiTheme="minorHAnsi" w:cstheme="minorBidi"/>
              <w:noProof/>
              <w:sz w:val="21"/>
              <w:szCs w:val="22"/>
            </w:rPr>
          </w:pPr>
          <w:hyperlink w:anchor="_Toc43983351" w:history="1">
            <w:r w:rsidRPr="003547A9">
              <w:rPr>
                <w:rStyle w:val="a3"/>
                <w:noProof/>
              </w:rPr>
              <w:t>3.5.</w:t>
            </w:r>
            <w:r>
              <w:rPr>
                <w:rFonts w:asciiTheme="minorHAnsi" w:eastAsiaTheme="minorEastAsia" w:hAnsiTheme="minorHAnsi" w:cstheme="minorBidi"/>
                <w:noProof/>
                <w:sz w:val="21"/>
                <w:szCs w:val="22"/>
              </w:rPr>
              <w:tab/>
            </w:r>
            <w:r w:rsidRPr="003547A9">
              <w:rPr>
                <w:rStyle w:val="a3"/>
                <w:noProof/>
              </w:rPr>
              <w:t>文化財を含めたナショナルアーカイブの構築イメージ</w:t>
            </w:r>
            <w:r>
              <w:rPr>
                <w:noProof/>
                <w:webHidden/>
              </w:rPr>
              <w:tab/>
            </w:r>
            <w:r>
              <w:rPr>
                <w:noProof/>
                <w:webHidden/>
              </w:rPr>
              <w:fldChar w:fldCharType="begin"/>
            </w:r>
            <w:r>
              <w:rPr>
                <w:noProof/>
                <w:webHidden/>
              </w:rPr>
              <w:instrText xml:space="preserve"> PAGEREF _Toc43983351 \h </w:instrText>
            </w:r>
            <w:r>
              <w:rPr>
                <w:noProof/>
                <w:webHidden/>
              </w:rPr>
            </w:r>
            <w:r>
              <w:rPr>
                <w:noProof/>
                <w:webHidden/>
              </w:rPr>
              <w:fldChar w:fldCharType="separate"/>
            </w:r>
            <w:r>
              <w:rPr>
                <w:noProof/>
                <w:webHidden/>
              </w:rPr>
              <w:t>14</w:t>
            </w:r>
            <w:r>
              <w:rPr>
                <w:noProof/>
                <w:webHidden/>
              </w:rPr>
              <w:fldChar w:fldCharType="end"/>
            </w:r>
          </w:hyperlink>
        </w:p>
        <w:p w14:paraId="3D498889" w14:textId="009E9FD1" w:rsidR="002419A4" w:rsidRDefault="002419A4">
          <w:pPr>
            <w:pStyle w:val="23"/>
            <w:tabs>
              <w:tab w:val="left" w:pos="840"/>
              <w:tab w:val="right" w:leader="dot" w:pos="8494"/>
            </w:tabs>
            <w:rPr>
              <w:rFonts w:asciiTheme="minorHAnsi" w:eastAsiaTheme="minorEastAsia" w:hAnsiTheme="minorHAnsi" w:cstheme="minorBidi"/>
              <w:noProof/>
              <w:sz w:val="21"/>
              <w:szCs w:val="22"/>
            </w:rPr>
          </w:pPr>
          <w:hyperlink w:anchor="_Toc43983352" w:history="1">
            <w:r w:rsidRPr="003547A9">
              <w:rPr>
                <w:rStyle w:val="a3"/>
                <w:noProof/>
              </w:rPr>
              <w:t>3.6.</w:t>
            </w:r>
            <w:r>
              <w:rPr>
                <w:rFonts w:asciiTheme="minorHAnsi" w:eastAsiaTheme="minorEastAsia" w:hAnsiTheme="minorHAnsi" w:cstheme="minorBidi"/>
                <w:noProof/>
                <w:sz w:val="21"/>
                <w:szCs w:val="22"/>
              </w:rPr>
              <w:tab/>
            </w:r>
            <w:r w:rsidRPr="003547A9">
              <w:rPr>
                <w:rStyle w:val="a3"/>
                <w:noProof/>
              </w:rPr>
              <w:t>「ナショナルアーカイブ」の構築を目指して</w:t>
            </w:r>
            <w:r>
              <w:rPr>
                <w:noProof/>
                <w:webHidden/>
              </w:rPr>
              <w:tab/>
            </w:r>
            <w:r>
              <w:rPr>
                <w:noProof/>
                <w:webHidden/>
              </w:rPr>
              <w:fldChar w:fldCharType="begin"/>
            </w:r>
            <w:r>
              <w:rPr>
                <w:noProof/>
                <w:webHidden/>
              </w:rPr>
              <w:instrText xml:space="preserve"> PAGEREF _Toc43983352 \h </w:instrText>
            </w:r>
            <w:r>
              <w:rPr>
                <w:noProof/>
                <w:webHidden/>
              </w:rPr>
            </w:r>
            <w:r>
              <w:rPr>
                <w:noProof/>
                <w:webHidden/>
              </w:rPr>
              <w:fldChar w:fldCharType="separate"/>
            </w:r>
            <w:r>
              <w:rPr>
                <w:noProof/>
                <w:webHidden/>
              </w:rPr>
              <w:t>15</w:t>
            </w:r>
            <w:r>
              <w:rPr>
                <w:noProof/>
                <w:webHidden/>
              </w:rPr>
              <w:fldChar w:fldCharType="end"/>
            </w:r>
          </w:hyperlink>
        </w:p>
        <w:p w14:paraId="4907B47B" w14:textId="06DF9021" w:rsidR="002419A4" w:rsidRDefault="002419A4">
          <w:pPr>
            <w:pStyle w:val="11"/>
            <w:tabs>
              <w:tab w:val="left" w:pos="400"/>
              <w:tab w:val="right" w:leader="dot" w:pos="8494"/>
            </w:tabs>
            <w:rPr>
              <w:rFonts w:asciiTheme="minorHAnsi" w:eastAsiaTheme="minorEastAsia" w:hAnsiTheme="minorHAnsi" w:cstheme="minorBidi"/>
              <w:noProof/>
              <w:sz w:val="21"/>
              <w:szCs w:val="22"/>
            </w:rPr>
          </w:pPr>
          <w:hyperlink w:anchor="_Toc43983353" w:history="1">
            <w:r w:rsidRPr="003547A9">
              <w:rPr>
                <w:rStyle w:val="a3"/>
                <w:noProof/>
              </w:rPr>
              <w:t>4.</w:t>
            </w:r>
            <w:r>
              <w:rPr>
                <w:rFonts w:asciiTheme="minorHAnsi" w:eastAsiaTheme="minorEastAsia" w:hAnsiTheme="minorHAnsi" w:cstheme="minorBidi"/>
                <w:noProof/>
                <w:sz w:val="21"/>
                <w:szCs w:val="22"/>
              </w:rPr>
              <w:tab/>
            </w:r>
            <w:r w:rsidRPr="003547A9">
              <w:rPr>
                <w:rStyle w:val="a3"/>
                <w:noProof/>
              </w:rPr>
              <w:t>今後の公共図書館に望まれる図書館システム</w:t>
            </w:r>
            <w:r>
              <w:rPr>
                <w:noProof/>
                <w:webHidden/>
              </w:rPr>
              <w:tab/>
            </w:r>
            <w:r>
              <w:rPr>
                <w:noProof/>
                <w:webHidden/>
              </w:rPr>
              <w:fldChar w:fldCharType="begin"/>
            </w:r>
            <w:r>
              <w:rPr>
                <w:noProof/>
                <w:webHidden/>
              </w:rPr>
              <w:instrText xml:space="preserve"> PAGEREF _Toc43983353 \h </w:instrText>
            </w:r>
            <w:r>
              <w:rPr>
                <w:noProof/>
                <w:webHidden/>
              </w:rPr>
            </w:r>
            <w:r>
              <w:rPr>
                <w:noProof/>
                <w:webHidden/>
              </w:rPr>
              <w:fldChar w:fldCharType="separate"/>
            </w:r>
            <w:r>
              <w:rPr>
                <w:noProof/>
                <w:webHidden/>
              </w:rPr>
              <w:t>16</w:t>
            </w:r>
            <w:r>
              <w:rPr>
                <w:noProof/>
                <w:webHidden/>
              </w:rPr>
              <w:fldChar w:fldCharType="end"/>
            </w:r>
          </w:hyperlink>
        </w:p>
        <w:p w14:paraId="47A39BD0" w14:textId="660D4990" w:rsidR="002419A4" w:rsidRDefault="002419A4">
          <w:pPr>
            <w:pStyle w:val="23"/>
            <w:tabs>
              <w:tab w:val="left" w:pos="840"/>
              <w:tab w:val="right" w:leader="dot" w:pos="8494"/>
            </w:tabs>
            <w:rPr>
              <w:rFonts w:asciiTheme="minorHAnsi" w:eastAsiaTheme="minorEastAsia" w:hAnsiTheme="minorHAnsi" w:cstheme="minorBidi"/>
              <w:noProof/>
              <w:sz w:val="21"/>
              <w:szCs w:val="22"/>
            </w:rPr>
          </w:pPr>
          <w:hyperlink w:anchor="_Toc43983354" w:history="1">
            <w:r w:rsidRPr="003547A9">
              <w:rPr>
                <w:rStyle w:val="a3"/>
                <w:noProof/>
              </w:rPr>
              <w:t>4.1.</w:t>
            </w:r>
            <w:r>
              <w:rPr>
                <w:rFonts w:asciiTheme="minorHAnsi" w:eastAsiaTheme="minorEastAsia" w:hAnsiTheme="minorHAnsi" w:cstheme="minorBidi"/>
                <w:noProof/>
                <w:sz w:val="21"/>
                <w:szCs w:val="22"/>
              </w:rPr>
              <w:tab/>
            </w:r>
            <w:r w:rsidRPr="003547A9">
              <w:rPr>
                <w:rStyle w:val="a3"/>
                <w:noProof/>
              </w:rPr>
              <w:t>今後の公共図書館に望まれる図書館システム</w:t>
            </w:r>
            <w:r>
              <w:rPr>
                <w:noProof/>
                <w:webHidden/>
              </w:rPr>
              <w:tab/>
            </w:r>
            <w:r>
              <w:rPr>
                <w:noProof/>
                <w:webHidden/>
              </w:rPr>
              <w:fldChar w:fldCharType="begin"/>
            </w:r>
            <w:r>
              <w:rPr>
                <w:noProof/>
                <w:webHidden/>
              </w:rPr>
              <w:instrText xml:space="preserve"> PAGEREF _Toc43983354 \h </w:instrText>
            </w:r>
            <w:r>
              <w:rPr>
                <w:noProof/>
                <w:webHidden/>
              </w:rPr>
            </w:r>
            <w:r>
              <w:rPr>
                <w:noProof/>
                <w:webHidden/>
              </w:rPr>
              <w:fldChar w:fldCharType="separate"/>
            </w:r>
            <w:r>
              <w:rPr>
                <w:noProof/>
                <w:webHidden/>
              </w:rPr>
              <w:t>18</w:t>
            </w:r>
            <w:r>
              <w:rPr>
                <w:noProof/>
                <w:webHidden/>
              </w:rPr>
              <w:fldChar w:fldCharType="end"/>
            </w:r>
          </w:hyperlink>
        </w:p>
        <w:p w14:paraId="6A9D5F30" w14:textId="06816B61" w:rsidR="002419A4" w:rsidRDefault="002419A4">
          <w:pPr>
            <w:pStyle w:val="23"/>
            <w:tabs>
              <w:tab w:val="left" w:pos="840"/>
              <w:tab w:val="right" w:leader="dot" w:pos="8494"/>
            </w:tabs>
            <w:rPr>
              <w:rFonts w:asciiTheme="minorHAnsi" w:eastAsiaTheme="minorEastAsia" w:hAnsiTheme="minorHAnsi" w:cstheme="minorBidi"/>
              <w:noProof/>
              <w:sz w:val="21"/>
              <w:szCs w:val="22"/>
            </w:rPr>
          </w:pPr>
          <w:hyperlink w:anchor="_Toc43983355" w:history="1">
            <w:r w:rsidRPr="003547A9">
              <w:rPr>
                <w:rStyle w:val="a3"/>
                <w:noProof/>
              </w:rPr>
              <w:t>4.2.</w:t>
            </w:r>
            <w:r>
              <w:rPr>
                <w:rFonts w:asciiTheme="minorHAnsi" w:eastAsiaTheme="minorEastAsia" w:hAnsiTheme="minorHAnsi" w:cstheme="minorBidi"/>
                <w:noProof/>
                <w:sz w:val="21"/>
                <w:szCs w:val="22"/>
              </w:rPr>
              <w:tab/>
            </w:r>
            <w:r w:rsidRPr="003547A9">
              <w:rPr>
                <w:rStyle w:val="a3"/>
                <w:noProof/>
              </w:rPr>
              <w:t>デジタル文化財のアーカイブ構築に必要なタスクと必要なスキル</w:t>
            </w:r>
            <w:r>
              <w:rPr>
                <w:noProof/>
                <w:webHidden/>
              </w:rPr>
              <w:tab/>
            </w:r>
            <w:r>
              <w:rPr>
                <w:noProof/>
                <w:webHidden/>
              </w:rPr>
              <w:fldChar w:fldCharType="begin"/>
            </w:r>
            <w:r>
              <w:rPr>
                <w:noProof/>
                <w:webHidden/>
              </w:rPr>
              <w:instrText xml:space="preserve"> PAGEREF _Toc43983355 \h </w:instrText>
            </w:r>
            <w:r>
              <w:rPr>
                <w:noProof/>
                <w:webHidden/>
              </w:rPr>
            </w:r>
            <w:r>
              <w:rPr>
                <w:noProof/>
                <w:webHidden/>
              </w:rPr>
              <w:fldChar w:fldCharType="separate"/>
            </w:r>
            <w:r>
              <w:rPr>
                <w:noProof/>
                <w:webHidden/>
              </w:rPr>
              <w:t>19</w:t>
            </w:r>
            <w:r>
              <w:rPr>
                <w:noProof/>
                <w:webHidden/>
              </w:rPr>
              <w:fldChar w:fldCharType="end"/>
            </w:r>
          </w:hyperlink>
        </w:p>
        <w:p w14:paraId="3259B278" w14:textId="3916734C" w:rsidR="002419A4" w:rsidRDefault="002419A4">
          <w:pPr>
            <w:pStyle w:val="11"/>
            <w:tabs>
              <w:tab w:val="left" w:pos="400"/>
              <w:tab w:val="right" w:leader="dot" w:pos="8494"/>
            </w:tabs>
            <w:rPr>
              <w:rFonts w:asciiTheme="minorHAnsi" w:eastAsiaTheme="minorEastAsia" w:hAnsiTheme="minorHAnsi" w:cstheme="minorBidi"/>
              <w:noProof/>
              <w:sz w:val="21"/>
              <w:szCs w:val="22"/>
            </w:rPr>
          </w:pPr>
          <w:hyperlink w:anchor="_Toc43983356" w:history="1">
            <w:r w:rsidRPr="003547A9">
              <w:rPr>
                <w:rStyle w:val="a3"/>
                <w:noProof/>
              </w:rPr>
              <w:t>5.</w:t>
            </w:r>
            <w:r>
              <w:rPr>
                <w:rFonts w:asciiTheme="minorHAnsi" w:eastAsiaTheme="minorEastAsia" w:hAnsiTheme="minorHAnsi" w:cstheme="minorBidi"/>
                <w:noProof/>
                <w:sz w:val="21"/>
                <w:szCs w:val="22"/>
              </w:rPr>
              <w:tab/>
            </w:r>
            <w:r w:rsidRPr="003547A9">
              <w:rPr>
                <w:rStyle w:val="a3"/>
                <w:noProof/>
              </w:rPr>
              <w:t>【参考】JEPAセミナー</w:t>
            </w:r>
            <w:r>
              <w:rPr>
                <w:noProof/>
                <w:webHidden/>
              </w:rPr>
              <w:tab/>
            </w:r>
            <w:r>
              <w:rPr>
                <w:noProof/>
                <w:webHidden/>
              </w:rPr>
              <w:fldChar w:fldCharType="begin"/>
            </w:r>
            <w:r>
              <w:rPr>
                <w:noProof/>
                <w:webHidden/>
              </w:rPr>
              <w:instrText xml:space="preserve"> PAGEREF _Toc43983356 \h </w:instrText>
            </w:r>
            <w:r>
              <w:rPr>
                <w:noProof/>
                <w:webHidden/>
              </w:rPr>
            </w:r>
            <w:r>
              <w:rPr>
                <w:noProof/>
                <w:webHidden/>
              </w:rPr>
              <w:fldChar w:fldCharType="separate"/>
            </w:r>
            <w:r>
              <w:rPr>
                <w:noProof/>
                <w:webHidden/>
              </w:rPr>
              <w:t>19</w:t>
            </w:r>
            <w:r>
              <w:rPr>
                <w:noProof/>
                <w:webHidden/>
              </w:rPr>
              <w:fldChar w:fldCharType="end"/>
            </w:r>
          </w:hyperlink>
        </w:p>
        <w:p w14:paraId="36206D00" w14:textId="271F6535" w:rsidR="002419A4" w:rsidRDefault="002419A4">
          <w:pPr>
            <w:pStyle w:val="23"/>
            <w:tabs>
              <w:tab w:val="left" w:pos="840"/>
              <w:tab w:val="right" w:leader="dot" w:pos="8494"/>
            </w:tabs>
            <w:rPr>
              <w:rFonts w:asciiTheme="minorHAnsi" w:eastAsiaTheme="minorEastAsia" w:hAnsiTheme="minorHAnsi" w:cstheme="minorBidi"/>
              <w:noProof/>
              <w:sz w:val="21"/>
              <w:szCs w:val="22"/>
            </w:rPr>
          </w:pPr>
          <w:hyperlink w:anchor="_Toc43983357" w:history="1">
            <w:r w:rsidRPr="003547A9">
              <w:rPr>
                <w:rStyle w:val="a3"/>
                <w:noProof/>
              </w:rPr>
              <w:t>5.1.</w:t>
            </w:r>
            <w:r>
              <w:rPr>
                <w:rFonts w:asciiTheme="minorHAnsi" w:eastAsiaTheme="minorEastAsia" w:hAnsiTheme="minorHAnsi" w:cstheme="minorBidi"/>
                <w:noProof/>
                <w:sz w:val="21"/>
                <w:szCs w:val="22"/>
              </w:rPr>
              <w:tab/>
            </w:r>
            <w:r w:rsidRPr="003547A9">
              <w:rPr>
                <w:rStyle w:val="a3"/>
                <w:noProof/>
              </w:rPr>
              <w:t>JEPA</w:t>
            </w:r>
            <w:r w:rsidRPr="003547A9">
              <w:rPr>
                <w:rStyle w:val="a3"/>
                <w:noProof/>
              </w:rPr>
              <w:t>セミナーでのポイント</w:t>
            </w:r>
            <w:r>
              <w:rPr>
                <w:noProof/>
                <w:webHidden/>
              </w:rPr>
              <w:tab/>
            </w:r>
            <w:r>
              <w:rPr>
                <w:noProof/>
                <w:webHidden/>
              </w:rPr>
              <w:fldChar w:fldCharType="begin"/>
            </w:r>
            <w:r>
              <w:rPr>
                <w:noProof/>
                <w:webHidden/>
              </w:rPr>
              <w:instrText xml:space="preserve"> PAGEREF _Toc43983357 \h </w:instrText>
            </w:r>
            <w:r>
              <w:rPr>
                <w:noProof/>
                <w:webHidden/>
              </w:rPr>
            </w:r>
            <w:r>
              <w:rPr>
                <w:noProof/>
                <w:webHidden/>
              </w:rPr>
              <w:fldChar w:fldCharType="separate"/>
            </w:r>
            <w:r>
              <w:rPr>
                <w:noProof/>
                <w:webHidden/>
              </w:rPr>
              <w:t>19</w:t>
            </w:r>
            <w:r>
              <w:rPr>
                <w:noProof/>
                <w:webHidden/>
              </w:rPr>
              <w:fldChar w:fldCharType="end"/>
            </w:r>
          </w:hyperlink>
        </w:p>
        <w:p w14:paraId="150276D0" w14:textId="3DB32E44" w:rsidR="002419A4" w:rsidRDefault="002419A4">
          <w:pPr>
            <w:pStyle w:val="23"/>
            <w:tabs>
              <w:tab w:val="left" w:pos="840"/>
              <w:tab w:val="right" w:leader="dot" w:pos="8494"/>
            </w:tabs>
            <w:rPr>
              <w:rFonts w:asciiTheme="minorHAnsi" w:eastAsiaTheme="minorEastAsia" w:hAnsiTheme="minorHAnsi" w:cstheme="minorBidi"/>
              <w:noProof/>
              <w:sz w:val="21"/>
              <w:szCs w:val="22"/>
            </w:rPr>
          </w:pPr>
          <w:hyperlink w:anchor="_Toc43983358" w:history="1">
            <w:r w:rsidRPr="003547A9">
              <w:rPr>
                <w:rStyle w:val="a3"/>
                <w:noProof/>
              </w:rPr>
              <w:t>5.2.</w:t>
            </w:r>
            <w:r>
              <w:rPr>
                <w:rFonts w:asciiTheme="minorHAnsi" w:eastAsiaTheme="minorEastAsia" w:hAnsiTheme="minorHAnsi" w:cstheme="minorBidi"/>
                <w:noProof/>
                <w:sz w:val="21"/>
                <w:szCs w:val="22"/>
              </w:rPr>
              <w:tab/>
            </w:r>
            <w:r w:rsidRPr="003547A9">
              <w:rPr>
                <w:rStyle w:val="a3"/>
                <w:noProof/>
              </w:rPr>
              <w:t>JEPA</w:t>
            </w:r>
            <w:r w:rsidRPr="003547A9">
              <w:rPr>
                <w:rStyle w:val="a3"/>
                <w:noProof/>
              </w:rPr>
              <w:t>セミナーでのまとめ</w:t>
            </w:r>
            <w:r>
              <w:rPr>
                <w:noProof/>
                <w:webHidden/>
              </w:rPr>
              <w:tab/>
            </w:r>
            <w:r>
              <w:rPr>
                <w:noProof/>
                <w:webHidden/>
              </w:rPr>
              <w:fldChar w:fldCharType="begin"/>
            </w:r>
            <w:r>
              <w:rPr>
                <w:noProof/>
                <w:webHidden/>
              </w:rPr>
              <w:instrText xml:space="preserve"> PAGEREF _Toc43983358 \h </w:instrText>
            </w:r>
            <w:r>
              <w:rPr>
                <w:noProof/>
                <w:webHidden/>
              </w:rPr>
            </w:r>
            <w:r>
              <w:rPr>
                <w:noProof/>
                <w:webHidden/>
              </w:rPr>
              <w:fldChar w:fldCharType="separate"/>
            </w:r>
            <w:r>
              <w:rPr>
                <w:noProof/>
                <w:webHidden/>
              </w:rPr>
              <w:t>20</w:t>
            </w:r>
            <w:r>
              <w:rPr>
                <w:noProof/>
                <w:webHidden/>
              </w:rPr>
              <w:fldChar w:fldCharType="end"/>
            </w:r>
          </w:hyperlink>
        </w:p>
        <w:p w14:paraId="1A94CCED" w14:textId="0F48F708" w:rsidR="002419A4" w:rsidRDefault="002419A4">
          <w:pPr>
            <w:pStyle w:val="11"/>
            <w:tabs>
              <w:tab w:val="left" w:pos="400"/>
              <w:tab w:val="right" w:leader="dot" w:pos="8494"/>
            </w:tabs>
            <w:rPr>
              <w:rFonts w:asciiTheme="minorHAnsi" w:eastAsiaTheme="minorEastAsia" w:hAnsiTheme="minorHAnsi" w:cstheme="minorBidi"/>
              <w:noProof/>
              <w:sz w:val="21"/>
              <w:szCs w:val="22"/>
            </w:rPr>
          </w:pPr>
          <w:hyperlink w:anchor="_Toc43983359" w:history="1">
            <w:r w:rsidRPr="003547A9">
              <w:rPr>
                <w:rStyle w:val="a3"/>
                <w:noProof/>
              </w:rPr>
              <w:t>6.</w:t>
            </w:r>
            <w:r>
              <w:rPr>
                <w:rFonts w:asciiTheme="minorHAnsi" w:eastAsiaTheme="minorEastAsia" w:hAnsiTheme="minorHAnsi" w:cstheme="minorBidi"/>
                <w:noProof/>
                <w:sz w:val="21"/>
                <w:szCs w:val="22"/>
              </w:rPr>
              <w:tab/>
            </w:r>
            <w:r w:rsidRPr="003547A9">
              <w:rPr>
                <w:rStyle w:val="a3"/>
                <w:noProof/>
              </w:rPr>
              <w:t>まとめ</w:t>
            </w:r>
            <w:r>
              <w:rPr>
                <w:noProof/>
                <w:webHidden/>
              </w:rPr>
              <w:tab/>
            </w:r>
            <w:r>
              <w:rPr>
                <w:noProof/>
                <w:webHidden/>
              </w:rPr>
              <w:fldChar w:fldCharType="begin"/>
            </w:r>
            <w:r>
              <w:rPr>
                <w:noProof/>
                <w:webHidden/>
              </w:rPr>
              <w:instrText xml:space="preserve"> PAGEREF _Toc43983359 \h </w:instrText>
            </w:r>
            <w:r>
              <w:rPr>
                <w:noProof/>
                <w:webHidden/>
              </w:rPr>
            </w:r>
            <w:r>
              <w:rPr>
                <w:noProof/>
                <w:webHidden/>
              </w:rPr>
              <w:fldChar w:fldCharType="separate"/>
            </w:r>
            <w:r>
              <w:rPr>
                <w:noProof/>
                <w:webHidden/>
              </w:rPr>
              <w:t>20</w:t>
            </w:r>
            <w:r>
              <w:rPr>
                <w:noProof/>
                <w:webHidden/>
              </w:rPr>
              <w:fldChar w:fldCharType="end"/>
            </w:r>
          </w:hyperlink>
        </w:p>
        <w:p w14:paraId="232212A2" w14:textId="59865EE3" w:rsidR="001128D7" w:rsidRDefault="001128D7" w:rsidP="001128D7">
          <w:r>
            <w:rPr>
              <w:b/>
              <w:bCs/>
              <w:lang w:val="ja-JP"/>
            </w:rPr>
            <w:fldChar w:fldCharType="end"/>
          </w:r>
        </w:p>
      </w:sdtContent>
    </w:sdt>
    <w:p w14:paraId="6D319F4D" w14:textId="77777777" w:rsidR="001128D7" w:rsidRDefault="001128D7" w:rsidP="001128D7">
      <w:pPr>
        <w:jc w:val="left"/>
        <w:rPr>
          <w:rFonts w:eastAsia="PMingLiU"/>
          <w:lang w:eastAsia="zh-TW"/>
        </w:rPr>
      </w:pPr>
    </w:p>
    <w:p w14:paraId="23B92DA2" w14:textId="77777777" w:rsidR="001128D7" w:rsidRPr="00822F72" w:rsidRDefault="001128D7" w:rsidP="001128D7">
      <w:pPr>
        <w:jc w:val="left"/>
        <w:rPr>
          <w:rFonts w:eastAsia="PMingLiU"/>
          <w:lang w:eastAsia="zh-TW"/>
        </w:rPr>
      </w:pPr>
    </w:p>
    <w:p w14:paraId="3A4B2A1A" w14:textId="77777777" w:rsidR="001128D7" w:rsidRDefault="001128D7" w:rsidP="001128D7">
      <w:pPr>
        <w:pStyle w:val="1"/>
        <w:ind w:left="513" w:hanging="513"/>
      </w:pPr>
      <w:bookmarkStart w:id="1" w:name="_Toc43983331"/>
      <w:r>
        <w:rPr>
          <w:rFonts w:hint="eastAsia"/>
        </w:rPr>
        <w:t>ナショナルアーカイブとは</w:t>
      </w:r>
      <w:bookmarkEnd w:id="1"/>
    </w:p>
    <w:p w14:paraId="709B0DA5" w14:textId="77777777" w:rsidR="001128D7" w:rsidRDefault="001128D7" w:rsidP="001128D7">
      <w:pPr>
        <w:pStyle w:val="2"/>
        <w:ind w:left="568" w:hanging="568"/>
      </w:pPr>
      <w:bookmarkStart w:id="2" w:name="_Toc43983332"/>
      <w:r w:rsidRPr="00EB3912">
        <w:rPr>
          <w:rFonts w:hint="eastAsia"/>
        </w:rPr>
        <w:t>知識インフラ、デジタルアーカイブ、ナショナルアーカイブとは</w:t>
      </w:r>
      <w:bookmarkEnd w:id="2"/>
      <w:r w:rsidRPr="00EB3912">
        <w:rPr>
          <w:rFonts w:hint="eastAsia"/>
        </w:rPr>
        <w:t xml:space="preserve">　</w:t>
      </w:r>
    </w:p>
    <w:p w14:paraId="076769DB" w14:textId="77777777" w:rsidR="001128D7" w:rsidRPr="00EB3912" w:rsidRDefault="001128D7" w:rsidP="001128D7">
      <w:r w:rsidRPr="00EB3912">
        <w:rPr>
          <w:rFonts w:hint="eastAsia"/>
        </w:rPr>
        <w:t>■デジタルアーカイブとは</w:t>
      </w:r>
    </w:p>
    <w:p w14:paraId="2554B43A" w14:textId="77777777" w:rsidR="001128D7" w:rsidRPr="00EB3912" w:rsidRDefault="001128D7" w:rsidP="001128D7">
      <w:r w:rsidRPr="00EB3912">
        <w:rPr>
          <w:rFonts w:hint="eastAsia"/>
        </w:rPr>
        <w:t>一般では、情報をデジタル化して保存し利活用できる仕組み（保存だけではない）</w:t>
      </w:r>
    </w:p>
    <w:p w14:paraId="3D92DB5B" w14:textId="77777777" w:rsidR="001128D7" w:rsidRPr="00EB3912" w:rsidRDefault="001128D7" w:rsidP="001128D7">
      <w:r w:rsidRPr="00EB3912">
        <w:t>NDL</w:t>
      </w:r>
      <w:r w:rsidRPr="00EB3912">
        <w:rPr>
          <w:rFonts w:hint="eastAsia"/>
        </w:rPr>
        <w:t>が進めてきた電子図書館事業そのもの</w:t>
      </w:r>
    </w:p>
    <w:p w14:paraId="45F5F412" w14:textId="77777777" w:rsidR="001128D7" w:rsidRPr="00EB3912" w:rsidRDefault="001128D7" w:rsidP="001128D7">
      <w:r w:rsidRPr="00EB3912">
        <w:rPr>
          <w:rFonts w:hint="eastAsia"/>
        </w:rPr>
        <w:t>出版界では、長期保存するという概念はない？</w:t>
      </w:r>
    </w:p>
    <w:p w14:paraId="07A1315B" w14:textId="77777777" w:rsidR="001128D7" w:rsidRPr="00EB3912" w:rsidRDefault="001128D7" w:rsidP="001128D7">
      <w:r w:rsidRPr="00EB3912">
        <w:rPr>
          <w:rFonts w:hint="eastAsia"/>
        </w:rPr>
        <w:t>出版界の「電子図書館サービス」には、図書館界でのデジタルアーカイブという概念は含まれない？</w:t>
      </w:r>
    </w:p>
    <w:p w14:paraId="4DEF293A" w14:textId="77777777" w:rsidR="001128D7" w:rsidRPr="00EB3912" w:rsidRDefault="001128D7" w:rsidP="001128D7">
      <w:r w:rsidRPr="00EB3912">
        <w:rPr>
          <w:rFonts w:hint="eastAsia"/>
        </w:rPr>
        <w:t>■知識インフラとは</w:t>
      </w:r>
    </w:p>
    <w:p w14:paraId="6B0D869C" w14:textId="77777777" w:rsidR="001128D7" w:rsidRPr="00EB3912" w:rsidRDefault="001128D7" w:rsidP="001128D7">
      <w:r w:rsidRPr="00EB3912">
        <w:rPr>
          <w:rFonts w:hint="eastAsia"/>
        </w:rPr>
        <w:t>情報資源を統合して検索・抽出することが可能な基盤の概念</w:t>
      </w:r>
    </w:p>
    <w:p w14:paraId="00F20823" w14:textId="77777777" w:rsidR="001128D7" w:rsidRPr="00EB3912" w:rsidRDefault="001128D7" w:rsidP="001128D7">
      <w:r w:rsidRPr="00EB3912">
        <w:rPr>
          <w:rFonts w:hint="eastAsia"/>
        </w:rPr>
        <w:t>目指すところは、デジタル文化資源全体のナショナルアーカイブと同じ</w:t>
      </w:r>
    </w:p>
    <w:p w14:paraId="602EC4C2" w14:textId="77777777" w:rsidR="001128D7" w:rsidRPr="00EB3912" w:rsidRDefault="001128D7" w:rsidP="001128D7">
      <w:r w:rsidRPr="00EB3912">
        <w:rPr>
          <w:rFonts w:hint="eastAsia"/>
        </w:rPr>
        <w:t>出版物は、知識インフラの中で、最重要視される情報。</w:t>
      </w:r>
    </w:p>
    <w:p w14:paraId="7D3F4075" w14:textId="77777777" w:rsidR="001128D7" w:rsidRPr="00EB3912" w:rsidRDefault="001128D7" w:rsidP="001128D7">
      <w:r w:rsidRPr="00EB3912">
        <w:rPr>
          <w:rFonts w:hint="eastAsia"/>
        </w:rPr>
        <w:t>■ナショナルアーカイブとは</w:t>
      </w:r>
    </w:p>
    <w:p w14:paraId="7E98C914" w14:textId="77777777" w:rsidR="001128D7" w:rsidRPr="00EB3912" w:rsidRDefault="001128D7" w:rsidP="001128D7">
      <w:r w:rsidRPr="00EB3912">
        <w:rPr>
          <w:rFonts w:hint="eastAsia"/>
        </w:rPr>
        <w:t>国全体でデジタルアーカイブする仕組み</w:t>
      </w:r>
    </w:p>
    <w:p w14:paraId="4666F8C7" w14:textId="77777777" w:rsidR="001128D7" w:rsidRPr="00EB3912" w:rsidRDefault="001128D7" w:rsidP="001128D7">
      <w:r w:rsidRPr="00EB3912">
        <w:rPr>
          <w:rFonts w:hint="eastAsia"/>
        </w:rPr>
        <w:t>各機関が提供するデジタルアーカイブをあたかも</w:t>
      </w:r>
      <w:r w:rsidRPr="00EB3912">
        <w:t>1</w:t>
      </w:r>
      <w:r w:rsidRPr="00EB3912">
        <w:rPr>
          <w:rFonts w:hint="eastAsia"/>
        </w:rPr>
        <w:t>つのアーカイブとして利活用できる仕組み</w:t>
      </w:r>
    </w:p>
    <w:p w14:paraId="7762D583" w14:textId="77777777" w:rsidR="001128D7" w:rsidRPr="00EB3912" w:rsidRDefault="001128D7" w:rsidP="001128D7">
      <w:r w:rsidRPr="00EB3912">
        <w:rPr>
          <w:rFonts w:hint="eastAsia"/>
        </w:rPr>
        <w:t>知識インフラの実現形の１つ</w:t>
      </w:r>
    </w:p>
    <w:p w14:paraId="25A60006" w14:textId="77777777" w:rsidR="001128D7" w:rsidRPr="00EB3912" w:rsidRDefault="001128D7" w:rsidP="001128D7">
      <w:r w:rsidRPr="00EB3912">
        <w:rPr>
          <w:rFonts w:hint="eastAsia"/>
        </w:rPr>
        <w:t>電子書籍に絞っては、「電子書籍のナショナルアーカイブ」</w:t>
      </w:r>
    </w:p>
    <w:p w14:paraId="6C5B9C5A" w14:textId="77777777" w:rsidR="001128D7" w:rsidRPr="00EB3912" w:rsidRDefault="001128D7" w:rsidP="001128D7">
      <w:r w:rsidRPr="00EB3912">
        <w:rPr>
          <w:rFonts w:hint="eastAsia"/>
        </w:rPr>
        <w:t>文化資源全体で、「デジタル文化資源のナショナルアーカイブ」</w:t>
      </w:r>
    </w:p>
    <w:p w14:paraId="118A0F0D" w14:textId="77777777" w:rsidR="001128D7" w:rsidRPr="00EB3912" w:rsidRDefault="001128D7" w:rsidP="001128D7">
      <w:r w:rsidRPr="00EB3912">
        <w:rPr>
          <w:rFonts w:hint="eastAsia"/>
        </w:rPr>
        <w:t>■インターナショナルアーカイブ</w:t>
      </w:r>
    </w:p>
    <w:p w14:paraId="78701DFE" w14:textId="77777777" w:rsidR="001128D7" w:rsidRDefault="001128D7" w:rsidP="001128D7">
      <w:r w:rsidRPr="00EB3912">
        <w:rPr>
          <w:rFonts w:hint="eastAsia"/>
        </w:rPr>
        <w:t>各国のナショナルアーカイブをあたかも１つのアーカイブとして利活用できる仕組み</w:t>
      </w:r>
    </w:p>
    <w:p w14:paraId="003B82ED" w14:textId="77777777" w:rsidR="001128D7" w:rsidRDefault="001128D7" w:rsidP="001128D7">
      <w:pPr>
        <w:pStyle w:val="2"/>
        <w:ind w:left="568" w:hanging="568"/>
      </w:pPr>
      <w:bookmarkStart w:id="3" w:name="_Toc43983333"/>
      <w:r w:rsidRPr="00AE734B">
        <w:rPr>
          <w:rFonts w:hint="eastAsia"/>
        </w:rPr>
        <w:t>ナショナルアーカイブで何をできるようにするか</w:t>
      </w:r>
      <w:bookmarkEnd w:id="3"/>
    </w:p>
    <w:p w14:paraId="061A7613" w14:textId="77777777" w:rsidR="001128D7" w:rsidRPr="00AE734B" w:rsidRDefault="001128D7" w:rsidP="001128D7">
      <w:r w:rsidRPr="00AE734B">
        <w:rPr>
          <w:rFonts w:hint="eastAsia"/>
        </w:rPr>
        <w:t>■情報を探し出す作業の効率化・質の向上</w:t>
      </w:r>
    </w:p>
    <w:p w14:paraId="40305E51" w14:textId="77777777" w:rsidR="001128D7" w:rsidRPr="00AE734B" w:rsidRDefault="001128D7" w:rsidP="001128D7">
      <w:r w:rsidRPr="00AE734B">
        <w:rPr>
          <w:rFonts w:hint="eastAsia"/>
        </w:rPr>
        <w:t>●網羅的な情報から、利用者の属性、スキル、利用場所に応じた的確な情報を絞り込んで提示</w:t>
      </w:r>
    </w:p>
    <w:p w14:paraId="1A9F201B" w14:textId="77777777" w:rsidR="001128D7" w:rsidRPr="00AE734B" w:rsidRDefault="001128D7" w:rsidP="001128D7">
      <w:r w:rsidRPr="00AE734B">
        <w:rPr>
          <w:rFonts w:hint="eastAsia"/>
        </w:rPr>
        <w:t>●対話及びあいまいな条件による本文情報への的確なナビゲーション</w:t>
      </w:r>
    </w:p>
    <w:p w14:paraId="659F74DD" w14:textId="77777777" w:rsidR="001128D7" w:rsidRPr="00AE734B" w:rsidRDefault="001128D7" w:rsidP="001128D7">
      <w:r w:rsidRPr="00AE734B">
        <w:rPr>
          <w:rFonts w:hint="eastAsia"/>
        </w:rPr>
        <w:t>■情報を探し出せるようにするための作業の効率化・質の向上</w:t>
      </w:r>
    </w:p>
    <w:p w14:paraId="31531FF2" w14:textId="77777777" w:rsidR="001128D7" w:rsidRPr="00AE734B" w:rsidRDefault="001128D7" w:rsidP="001128D7">
      <w:r w:rsidRPr="00AE734B">
        <w:rPr>
          <w:rFonts w:hint="eastAsia"/>
        </w:rPr>
        <w:t>●主題分類単位の検索で網羅性を確保</w:t>
      </w:r>
    </w:p>
    <w:p w14:paraId="5CFD62B3" w14:textId="77777777" w:rsidR="001128D7" w:rsidRPr="00AE734B" w:rsidRDefault="001128D7" w:rsidP="001128D7">
      <w:r w:rsidRPr="00AE734B">
        <w:rPr>
          <w:rFonts w:hint="eastAsia"/>
        </w:rPr>
        <w:t>●専門家、図書館員等のノウハウの形式知化・</w:t>
      </w:r>
      <w:r w:rsidRPr="00AE734B">
        <w:rPr>
          <w:rFonts w:hint="eastAsia"/>
        </w:rPr>
        <w:t>DB</w:t>
      </w:r>
      <w:r w:rsidRPr="00AE734B">
        <w:rPr>
          <w:rFonts w:hint="eastAsia"/>
        </w:rPr>
        <w:t>化</w:t>
      </w:r>
    </w:p>
    <w:p w14:paraId="7FC05A6B" w14:textId="77777777" w:rsidR="001128D7" w:rsidRPr="00AE734B" w:rsidRDefault="001128D7" w:rsidP="001128D7">
      <w:r w:rsidRPr="00AE734B">
        <w:rPr>
          <w:rFonts w:hint="eastAsia"/>
        </w:rPr>
        <w:t>●可能な限り自動化</w:t>
      </w:r>
    </w:p>
    <w:p w14:paraId="1159C292" w14:textId="77777777" w:rsidR="001128D7" w:rsidRPr="00AE734B" w:rsidRDefault="001128D7" w:rsidP="001128D7">
      <w:r w:rsidRPr="00AE734B">
        <w:rPr>
          <w:rFonts w:hint="eastAsia"/>
        </w:rPr>
        <w:t>メタデータ付与、組織化、構造化、本文情報間の関連付け</w:t>
      </w:r>
    </w:p>
    <w:p w14:paraId="3B8A0CB8" w14:textId="77777777" w:rsidR="001128D7" w:rsidRPr="00AE734B" w:rsidRDefault="001128D7" w:rsidP="001128D7">
      <w:r w:rsidRPr="00AE734B">
        <w:rPr>
          <w:rFonts w:hint="eastAsia"/>
        </w:rPr>
        <w:t>■新たな知識創造のコミュニティを構築</w:t>
      </w:r>
    </w:p>
    <w:p w14:paraId="3A16B2BB" w14:textId="77777777" w:rsidR="001128D7" w:rsidRPr="00AE734B" w:rsidRDefault="001128D7" w:rsidP="001128D7">
      <w:r w:rsidRPr="00AE734B">
        <w:rPr>
          <w:rFonts w:hint="eastAsia"/>
        </w:rPr>
        <w:t>●人と情報の関係、情報と情報の関係をリンクさせ、人と人を関連付け</w:t>
      </w:r>
    </w:p>
    <w:p w14:paraId="13D37924" w14:textId="77777777" w:rsidR="001128D7" w:rsidRDefault="001128D7" w:rsidP="001128D7">
      <w:pPr>
        <w:pStyle w:val="2"/>
        <w:ind w:left="568" w:hanging="568"/>
      </w:pPr>
      <w:bookmarkStart w:id="4" w:name="_Toc43983334"/>
      <w:r w:rsidRPr="00AE734B">
        <w:rPr>
          <w:rFonts w:hint="eastAsia"/>
        </w:rPr>
        <w:lastRenderedPageBreak/>
        <w:t>ナショナルアーカイブで何が変わるか</w:t>
      </w:r>
      <w:bookmarkEnd w:id="4"/>
    </w:p>
    <w:p w14:paraId="32DB1F50" w14:textId="77777777" w:rsidR="001128D7" w:rsidRPr="00AE734B" w:rsidRDefault="001128D7" w:rsidP="001128D7">
      <w:r w:rsidRPr="00AE734B">
        <w:rPr>
          <w:rFonts w:hint="eastAsia"/>
        </w:rPr>
        <w:t>■新しい発想により、様々なイノベーションが期待できる</w:t>
      </w:r>
    </w:p>
    <w:p w14:paraId="1B4D139C" w14:textId="77777777" w:rsidR="001128D7" w:rsidRPr="00AE734B" w:rsidRDefault="001128D7" w:rsidP="001128D7">
      <w:r w:rsidRPr="00AE734B">
        <w:rPr>
          <w:rFonts w:hint="eastAsia"/>
        </w:rPr>
        <w:t>●有用な情報が網羅的に関連付けられて利用可能になることにより、今までは困難であった新しいサービスやビジネスが生み出される可能性がある</w:t>
      </w:r>
    </w:p>
    <w:p w14:paraId="76F60F73" w14:textId="77777777" w:rsidR="001128D7" w:rsidRPr="00AE734B" w:rsidRDefault="001128D7" w:rsidP="001128D7">
      <w:r w:rsidRPr="00AE734B">
        <w:rPr>
          <w:rFonts w:hint="eastAsia"/>
        </w:rPr>
        <w:t>■国民による創造的な活動の促進</w:t>
      </w:r>
    </w:p>
    <w:p w14:paraId="58BBAF6E" w14:textId="77777777" w:rsidR="001128D7" w:rsidRPr="00AE734B" w:rsidRDefault="001128D7" w:rsidP="001128D7">
      <w:r w:rsidRPr="00AE734B">
        <w:rPr>
          <w:rFonts w:hint="eastAsia"/>
        </w:rPr>
        <w:t>●情報を探すための工数を、創造的な活動に時間に振り向けることができる</w:t>
      </w:r>
    </w:p>
    <w:p w14:paraId="3345E428" w14:textId="77777777" w:rsidR="001128D7" w:rsidRPr="00AE734B" w:rsidRDefault="001128D7" w:rsidP="001128D7">
      <w:r w:rsidRPr="00AE734B">
        <w:rPr>
          <w:rFonts w:hint="eastAsia"/>
        </w:rPr>
        <w:t>●利用可能な限られた情報に基づいた研究から、網羅性の高い情報が利用可能になることにより、より高度な研究へシフト</w:t>
      </w:r>
    </w:p>
    <w:p w14:paraId="1B4E9A2A" w14:textId="77777777" w:rsidR="001128D7" w:rsidRPr="00AE734B" w:rsidRDefault="001128D7" w:rsidP="001128D7">
      <w:r w:rsidRPr="00AE734B">
        <w:rPr>
          <w:rFonts w:hint="eastAsia"/>
        </w:rPr>
        <w:t>●情報に紐づいた人同士のコミュニティにより創造活動が活性化する</w:t>
      </w:r>
    </w:p>
    <w:p w14:paraId="317D099C" w14:textId="77777777" w:rsidR="001128D7" w:rsidRPr="00EB3912" w:rsidRDefault="001128D7" w:rsidP="001128D7"/>
    <w:p w14:paraId="24E68309" w14:textId="77777777" w:rsidR="001128D7" w:rsidRPr="00EB3912" w:rsidRDefault="001128D7" w:rsidP="001128D7">
      <w:pPr>
        <w:pStyle w:val="2"/>
        <w:ind w:left="568" w:hanging="568"/>
      </w:pPr>
      <w:bookmarkStart w:id="5" w:name="_Toc43983335"/>
      <w:r>
        <w:rPr>
          <w:rFonts w:hint="eastAsia"/>
        </w:rPr>
        <w:t>ナショナルアーカイブと構想全体のイメージ</w:t>
      </w:r>
      <w:bookmarkEnd w:id="5"/>
    </w:p>
    <w:p w14:paraId="3A3DB02F" w14:textId="77777777" w:rsidR="001128D7" w:rsidRDefault="001128D7" w:rsidP="001128D7">
      <w:r>
        <w:rPr>
          <w:noProof/>
        </w:rPr>
        <w:drawing>
          <wp:inline distT="0" distB="0" distL="0" distR="0" wp14:anchorId="36D552F0" wp14:editId="26873394">
            <wp:extent cx="5726317" cy="3148667"/>
            <wp:effectExtent l="19050" t="19050" r="27305" b="13970"/>
            <wp:docPr id="2056" name="図 2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screen">
                      <a:extLst>
                        <a:ext uri="{28A0092B-C50C-407E-A947-70E740481C1C}">
                          <a14:useLocalDpi xmlns:a14="http://schemas.microsoft.com/office/drawing/2010/main"/>
                        </a:ext>
                      </a:extLst>
                    </a:blip>
                    <a:stretch>
                      <a:fillRect/>
                    </a:stretch>
                  </pic:blipFill>
                  <pic:spPr>
                    <a:xfrm>
                      <a:off x="0" y="0"/>
                      <a:ext cx="5735297" cy="3153605"/>
                    </a:xfrm>
                    <a:prstGeom prst="rect">
                      <a:avLst/>
                    </a:prstGeom>
                    <a:ln>
                      <a:solidFill>
                        <a:schemeClr val="accent1"/>
                      </a:solidFill>
                    </a:ln>
                  </pic:spPr>
                </pic:pic>
              </a:graphicData>
            </a:graphic>
          </wp:inline>
        </w:drawing>
      </w:r>
    </w:p>
    <w:p w14:paraId="62BB41AD" w14:textId="77777777" w:rsidR="001128D7" w:rsidRDefault="001128D7" w:rsidP="001128D7">
      <w:pPr>
        <w:pStyle w:val="1"/>
        <w:ind w:left="513" w:hanging="513"/>
      </w:pPr>
      <w:bookmarkStart w:id="6" w:name="_Toc43983336"/>
      <w:r w:rsidRPr="00CD1A05">
        <w:rPr>
          <w:rFonts w:hint="eastAsia"/>
        </w:rPr>
        <w:t>文化情報資産のナショナルアーカイブの構築に向けて</w:t>
      </w:r>
      <w:bookmarkEnd w:id="6"/>
    </w:p>
    <w:p w14:paraId="44D36DCD" w14:textId="77777777" w:rsidR="001128D7" w:rsidRPr="0008317C" w:rsidRDefault="001128D7" w:rsidP="001128D7">
      <w:r w:rsidRPr="0008317C">
        <w:rPr>
          <w:rFonts w:hint="eastAsia"/>
        </w:rPr>
        <w:t>出版物を含めて、国全体の文化的資源の保存と利活用の網羅性の確保</w:t>
      </w:r>
    </w:p>
    <w:p w14:paraId="7E283726" w14:textId="77777777" w:rsidR="001128D7" w:rsidRPr="0008317C" w:rsidRDefault="001128D7" w:rsidP="001128D7">
      <w:r w:rsidRPr="0008317C">
        <w:rPr>
          <w:rFonts w:hint="eastAsia"/>
        </w:rPr>
        <w:t>・「知識インフラ」の目指すところの実現形</w:t>
      </w:r>
    </w:p>
    <w:p w14:paraId="67D8994C" w14:textId="77777777" w:rsidR="001128D7" w:rsidRPr="0008317C" w:rsidRDefault="001128D7" w:rsidP="001128D7">
      <w:r w:rsidRPr="0008317C">
        <w:rPr>
          <w:rFonts w:hint="eastAsia"/>
        </w:rPr>
        <w:t>・「</w:t>
      </w:r>
      <w:r w:rsidRPr="0008317C">
        <w:t>NDL</w:t>
      </w:r>
      <w:r w:rsidRPr="0008317C">
        <w:rPr>
          <w:rFonts w:hint="eastAsia"/>
        </w:rPr>
        <w:t>サーチ・</w:t>
      </w:r>
      <w:r w:rsidRPr="0008317C">
        <w:t>NDL</w:t>
      </w:r>
      <w:r w:rsidRPr="0008317C">
        <w:rPr>
          <w:rFonts w:hint="eastAsia"/>
        </w:rPr>
        <w:t>デジタルコレクション」、「ひなぎく」の発展形</w:t>
      </w:r>
    </w:p>
    <w:p w14:paraId="7B7DF968" w14:textId="77777777" w:rsidR="001128D7" w:rsidRPr="0008317C" w:rsidRDefault="001128D7" w:rsidP="001128D7"/>
    <w:p w14:paraId="639A25DE" w14:textId="77777777" w:rsidR="001128D7" w:rsidRDefault="001128D7" w:rsidP="001128D7">
      <w:pPr>
        <w:pStyle w:val="2"/>
        <w:ind w:left="568" w:hanging="568"/>
      </w:pPr>
      <w:bookmarkStart w:id="7" w:name="_Toc43983340"/>
      <w:r w:rsidRPr="00D73068">
        <w:rPr>
          <w:rFonts w:hint="eastAsia"/>
        </w:rPr>
        <w:lastRenderedPageBreak/>
        <w:t>電子書籍分野のアーカイブの機能－出版界との役割分担－</w:t>
      </w:r>
      <w:bookmarkEnd w:id="7"/>
    </w:p>
    <w:p w14:paraId="2BAB9542" w14:textId="77777777" w:rsidR="001128D7" w:rsidRDefault="001128D7" w:rsidP="001128D7">
      <w:r>
        <w:rPr>
          <w:noProof/>
        </w:rPr>
        <w:drawing>
          <wp:inline distT="0" distB="0" distL="0" distR="0" wp14:anchorId="68A42A4D" wp14:editId="7CF7B53E">
            <wp:extent cx="5400040" cy="3577590"/>
            <wp:effectExtent l="19050" t="19050" r="10160" b="22860"/>
            <wp:docPr id="12348" name="図 12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screen">
                      <a:extLst>
                        <a:ext uri="{28A0092B-C50C-407E-A947-70E740481C1C}">
                          <a14:useLocalDpi xmlns:a14="http://schemas.microsoft.com/office/drawing/2010/main"/>
                        </a:ext>
                      </a:extLst>
                    </a:blip>
                    <a:stretch>
                      <a:fillRect/>
                    </a:stretch>
                  </pic:blipFill>
                  <pic:spPr>
                    <a:xfrm>
                      <a:off x="0" y="0"/>
                      <a:ext cx="5400040" cy="3577590"/>
                    </a:xfrm>
                    <a:prstGeom prst="rect">
                      <a:avLst/>
                    </a:prstGeom>
                    <a:ln>
                      <a:solidFill>
                        <a:schemeClr val="accent1"/>
                      </a:solidFill>
                    </a:ln>
                  </pic:spPr>
                </pic:pic>
              </a:graphicData>
            </a:graphic>
          </wp:inline>
        </w:drawing>
      </w:r>
    </w:p>
    <w:p w14:paraId="7089D61F" w14:textId="77777777" w:rsidR="001128D7" w:rsidRPr="00D73068" w:rsidRDefault="001128D7" w:rsidP="001128D7">
      <w:r w:rsidRPr="00D73068">
        <w:rPr>
          <w:rFonts w:hint="eastAsia"/>
        </w:rPr>
        <w:t>これは電子書籍分野での必要な機能を</w:t>
      </w:r>
      <w:r w:rsidRPr="00D73068">
        <w:rPr>
          <w:rFonts w:hint="eastAsia"/>
        </w:rPr>
        <w:t>5</w:t>
      </w:r>
      <w:r w:rsidRPr="00D73068">
        <w:rPr>
          <w:rFonts w:hint="eastAsia"/>
        </w:rPr>
        <w:t>つに分解。それぞれ、出版界と図書館界の役割分担を例示。</w:t>
      </w:r>
    </w:p>
    <w:p w14:paraId="72E85899" w14:textId="77777777" w:rsidR="001128D7" w:rsidRPr="00D73068" w:rsidRDefault="001128D7" w:rsidP="001128D7">
      <w:r w:rsidRPr="00D73068">
        <w:rPr>
          <w:rFonts w:hint="eastAsia"/>
        </w:rPr>
        <w:t>以前、長尾構想として示された内容と酷似。</w:t>
      </w:r>
    </w:p>
    <w:p w14:paraId="569BD0CE" w14:textId="77777777" w:rsidR="001128D7" w:rsidRPr="00D73068" w:rsidRDefault="001128D7" w:rsidP="001128D7">
      <w:r w:rsidRPr="00D73068">
        <w:rPr>
          <w:rFonts w:hint="eastAsia"/>
          <w:b/>
          <w:bCs/>
        </w:rPr>
        <w:t>商用コンテンツは電子書籍サイトから提供</w:t>
      </w:r>
      <w:r w:rsidRPr="00D73068">
        <w:rPr>
          <w:rFonts w:hint="eastAsia"/>
        </w:rPr>
        <w:t>。電子書籍サイトが</w:t>
      </w:r>
      <w:r w:rsidRPr="00D73068">
        <w:rPr>
          <w:rFonts w:hint="eastAsia"/>
          <w:b/>
          <w:bCs/>
        </w:rPr>
        <w:t>アーカイブを保持できない場合、</w:t>
      </w:r>
      <w:r w:rsidRPr="00D73068">
        <w:rPr>
          <w:rFonts w:hint="eastAsia"/>
          <w:b/>
          <w:bCs/>
        </w:rPr>
        <w:t>NDL</w:t>
      </w:r>
      <w:r w:rsidRPr="00D73068">
        <w:rPr>
          <w:rFonts w:hint="eastAsia"/>
          <w:b/>
          <w:bCs/>
        </w:rPr>
        <w:t>の恒久保存用アーカイブを利用して電子書籍サイトから提供</w:t>
      </w:r>
      <w:r w:rsidRPr="00D73068">
        <w:rPr>
          <w:rFonts w:hint="eastAsia"/>
        </w:rPr>
        <w:t>。</w:t>
      </w:r>
    </w:p>
    <w:p w14:paraId="32A645FB" w14:textId="77777777" w:rsidR="001128D7" w:rsidRPr="00D73068" w:rsidRDefault="001128D7" w:rsidP="001128D7">
      <w:r w:rsidRPr="00D73068">
        <w:rPr>
          <w:rFonts w:hint="eastAsia"/>
        </w:rPr>
        <w:t>この構想は、</w:t>
      </w:r>
      <w:r w:rsidRPr="00D73068">
        <w:rPr>
          <w:rFonts w:hint="eastAsia"/>
        </w:rPr>
        <w:t>NDL</w:t>
      </w:r>
      <w:r w:rsidRPr="00D73068">
        <w:rPr>
          <w:rFonts w:hint="eastAsia"/>
        </w:rPr>
        <w:t>内有志での検討をまとめたもの。館内オーソライズに至っていないが、考え方は議員、財務省等に提示。</w:t>
      </w:r>
    </w:p>
    <w:p w14:paraId="2FD76B2D" w14:textId="77777777" w:rsidR="001128D7" w:rsidRPr="00D73068" w:rsidRDefault="001128D7" w:rsidP="001128D7">
      <w:r w:rsidRPr="00D73068">
        <w:rPr>
          <w:rFonts w:hint="eastAsia"/>
        </w:rPr>
        <w:t>～～～～～</w:t>
      </w:r>
    </w:p>
    <w:p w14:paraId="763771A4" w14:textId="77777777" w:rsidR="001128D7" w:rsidRPr="00D73068" w:rsidRDefault="001128D7" w:rsidP="001128D7">
      <w:r w:rsidRPr="00D73068">
        <w:rPr>
          <w:rFonts w:hint="eastAsia"/>
        </w:rPr>
        <w:t>電子書籍に関するナショナルアーカイブは、コンテンツの生成機能、収集・一時保管機能、保存機能、権利情報・管理情報の収集・管理機能、配信・流通機能の</w:t>
      </w:r>
      <w:r w:rsidRPr="00D73068">
        <w:rPr>
          <w:rFonts w:hint="eastAsia"/>
        </w:rPr>
        <w:t>5</w:t>
      </w:r>
      <w:r w:rsidRPr="00D73068">
        <w:rPr>
          <w:rFonts w:hint="eastAsia"/>
        </w:rPr>
        <w:t>つの機能を想定する（図</w:t>
      </w:r>
      <w:r w:rsidRPr="00D73068">
        <w:rPr>
          <w:rFonts w:hint="eastAsia"/>
        </w:rPr>
        <w:t>1</w:t>
      </w:r>
      <w:r w:rsidRPr="00D73068">
        <w:rPr>
          <w:rFonts w:hint="eastAsia"/>
        </w:rPr>
        <w:t>）。</w:t>
      </w:r>
    </w:p>
    <w:p w14:paraId="480F87AE" w14:textId="77777777" w:rsidR="001128D7" w:rsidRPr="00D73068" w:rsidRDefault="001128D7" w:rsidP="001128D7">
      <w:r w:rsidRPr="00D73068">
        <w:rPr>
          <w:rFonts w:hint="eastAsia"/>
        </w:rPr>
        <w:t xml:space="preserve">　コンテンツの創出から収集・保存、配信・流通に至る全体の流れを一元的に集約するため、恒久保存のアーカイブと共に、ナショナルアーカイブ全体のメタデータを集約するデータベース（以下、「中央データベース」という。）においては、多様な主体が多様なデータを扱えるよう、柔軟かつ多層的なデータ構造を実現する。具体的には、著作物・著作者・出版者等の書誌情報、販売データ・販売者・所蔵機関等の所蔵情報、目次・索引・シソーラス等の情報探索情報等の多様なデータを一元的に管理可能な仕組みとする</w:t>
      </w:r>
    </w:p>
    <w:p w14:paraId="16D4F5A8" w14:textId="77777777" w:rsidR="001128D7" w:rsidRPr="00D73068" w:rsidRDefault="001128D7" w:rsidP="001128D7">
      <w:r w:rsidRPr="00D73068">
        <w:rPr>
          <w:rFonts w:hint="eastAsia"/>
        </w:rPr>
        <w:t>出版界と</w:t>
      </w:r>
      <w:r w:rsidRPr="00D73068">
        <w:rPr>
          <w:rFonts w:hint="eastAsia"/>
        </w:rPr>
        <w:t>NDL</w:t>
      </w:r>
      <w:r w:rsidRPr="00D73068">
        <w:rPr>
          <w:rFonts w:hint="eastAsia"/>
        </w:rPr>
        <w:t>の役割分担</w:t>
      </w:r>
    </w:p>
    <w:p w14:paraId="02E0E089" w14:textId="77777777" w:rsidR="001128D7" w:rsidRPr="00D73068" w:rsidRDefault="001128D7" w:rsidP="001128D7"/>
    <w:p w14:paraId="0812AB95" w14:textId="77777777" w:rsidR="001128D7" w:rsidRDefault="001128D7" w:rsidP="001128D7">
      <w:pPr>
        <w:pStyle w:val="2"/>
        <w:ind w:left="568" w:hanging="568"/>
      </w:pPr>
      <w:bookmarkStart w:id="8" w:name="_Toc43983341"/>
      <w:r w:rsidRPr="00AA4FE9">
        <w:rPr>
          <w:rFonts w:hint="eastAsia"/>
        </w:rPr>
        <w:lastRenderedPageBreak/>
        <w:t>文化財を含めたナショナルアーカイブの機能イメージ</w:t>
      </w:r>
      <w:bookmarkEnd w:id="8"/>
      <w:r w:rsidRPr="00AA4FE9">
        <w:rPr>
          <w:rFonts w:hint="eastAsia"/>
        </w:rPr>
        <w:t xml:space="preserve">　</w:t>
      </w:r>
    </w:p>
    <w:p w14:paraId="4F4D355E" w14:textId="77777777" w:rsidR="001128D7" w:rsidRDefault="001128D7" w:rsidP="001128D7">
      <w:r>
        <w:rPr>
          <w:noProof/>
        </w:rPr>
        <w:drawing>
          <wp:inline distT="0" distB="0" distL="0" distR="0" wp14:anchorId="45F11398" wp14:editId="4C8982AA">
            <wp:extent cx="5400040" cy="3088640"/>
            <wp:effectExtent l="19050" t="19050" r="10160" b="16510"/>
            <wp:docPr id="2076" name="図 20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screen">
                      <a:extLst>
                        <a:ext uri="{28A0092B-C50C-407E-A947-70E740481C1C}">
                          <a14:useLocalDpi xmlns:a14="http://schemas.microsoft.com/office/drawing/2010/main"/>
                        </a:ext>
                      </a:extLst>
                    </a:blip>
                    <a:stretch>
                      <a:fillRect/>
                    </a:stretch>
                  </pic:blipFill>
                  <pic:spPr>
                    <a:xfrm>
                      <a:off x="0" y="0"/>
                      <a:ext cx="5400040" cy="3088640"/>
                    </a:xfrm>
                    <a:prstGeom prst="rect">
                      <a:avLst/>
                    </a:prstGeom>
                    <a:ln>
                      <a:solidFill>
                        <a:schemeClr val="accent1"/>
                      </a:solidFill>
                    </a:ln>
                  </pic:spPr>
                </pic:pic>
              </a:graphicData>
            </a:graphic>
          </wp:inline>
        </w:drawing>
      </w:r>
    </w:p>
    <w:p w14:paraId="6005377F" w14:textId="77777777" w:rsidR="001128D7" w:rsidRPr="00AA4FE9" w:rsidRDefault="001128D7" w:rsidP="001128D7">
      <w:r w:rsidRPr="00AA4FE9">
        <w:rPr>
          <w:rFonts w:hint="eastAsia"/>
          <w:b/>
          <w:bCs/>
          <w:u w:val="single"/>
        </w:rPr>
        <w:t>恒久的保存基盤の部分に電子書籍分野の概念を含めたイメージ図</w:t>
      </w:r>
      <w:r w:rsidRPr="00AA4FE9">
        <w:rPr>
          <w:rFonts w:hint="eastAsia"/>
          <w:u w:val="single"/>
        </w:rPr>
        <w:t>。</w:t>
      </w:r>
    </w:p>
    <w:p w14:paraId="432EE452" w14:textId="77777777" w:rsidR="001128D7" w:rsidRPr="00AA4FE9" w:rsidRDefault="001128D7" w:rsidP="001128D7">
      <w:r w:rsidRPr="00AA4FE9">
        <w:rPr>
          <w:rFonts w:hint="eastAsia"/>
          <w:b/>
          <w:bCs/>
          <w:u w:val="single"/>
        </w:rPr>
        <w:t>電子書籍と文化財を同一の枠組みで機能をイメージ</w:t>
      </w:r>
      <w:r w:rsidRPr="00AA4FE9">
        <w:rPr>
          <w:rFonts w:hint="eastAsia"/>
        </w:rPr>
        <w:t>する</w:t>
      </w:r>
    </w:p>
    <w:p w14:paraId="78F9E7D1" w14:textId="77777777" w:rsidR="001128D7" w:rsidRPr="00AA4FE9" w:rsidRDefault="001128D7" w:rsidP="001128D7">
      <w:r w:rsidRPr="00AA4FE9">
        <w:rPr>
          <w:rFonts w:hint="eastAsia"/>
          <w:u w:val="single"/>
        </w:rPr>
        <w:t>ピンクは、特に</w:t>
      </w:r>
      <w:r w:rsidRPr="00AA4FE9">
        <w:rPr>
          <w:u w:val="single"/>
        </w:rPr>
        <w:t>NDL</w:t>
      </w:r>
      <w:r w:rsidRPr="00AA4FE9">
        <w:rPr>
          <w:rFonts w:hint="eastAsia"/>
          <w:u w:val="single"/>
        </w:rPr>
        <w:t>が主体となる部分</w:t>
      </w:r>
    </w:p>
    <w:p w14:paraId="263F2873" w14:textId="77777777" w:rsidR="001128D7" w:rsidRDefault="001128D7" w:rsidP="001128D7">
      <w:pPr>
        <w:pStyle w:val="2"/>
        <w:ind w:left="568" w:hanging="568"/>
      </w:pPr>
      <w:bookmarkStart w:id="9" w:name="_Toc43983342"/>
      <w:r w:rsidRPr="00D73068">
        <w:rPr>
          <w:rFonts w:hint="eastAsia"/>
        </w:rPr>
        <w:t>文化資産として関連付けて保存すべきインスタンス【源氏物語を例に】</w:t>
      </w:r>
      <w:bookmarkEnd w:id="9"/>
    </w:p>
    <w:p w14:paraId="5FFF906D" w14:textId="77777777" w:rsidR="001128D7" w:rsidRDefault="001128D7" w:rsidP="001128D7">
      <w:r>
        <w:rPr>
          <w:noProof/>
        </w:rPr>
        <w:drawing>
          <wp:inline distT="0" distB="0" distL="0" distR="0" wp14:anchorId="5266826F" wp14:editId="41A6AB86">
            <wp:extent cx="5400040" cy="3450590"/>
            <wp:effectExtent l="19050" t="19050" r="10160" b="16510"/>
            <wp:docPr id="12349" name="図 12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screen">
                      <a:extLst>
                        <a:ext uri="{28A0092B-C50C-407E-A947-70E740481C1C}">
                          <a14:useLocalDpi xmlns:a14="http://schemas.microsoft.com/office/drawing/2010/main"/>
                        </a:ext>
                      </a:extLst>
                    </a:blip>
                    <a:stretch>
                      <a:fillRect/>
                    </a:stretch>
                  </pic:blipFill>
                  <pic:spPr>
                    <a:xfrm>
                      <a:off x="0" y="0"/>
                      <a:ext cx="5400040" cy="3450590"/>
                    </a:xfrm>
                    <a:prstGeom prst="rect">
                      <a:avLst/>
                    </a:prstGeom>
                    <a:ln>
                      <a:solidFill>
                        <a:schemeClr val="accent1"/>
                      </a:solidFill>
                    </a:ln>
                  </pic:spPr>
                </pic:pic>
              </a:graphicData>
            </a:graphic>
          </wp:inline>
        </w:drawing>
      </w:r>
    </w:p>
    <w:p w14:paraId="6A549ED4" w14:textId="77777777" w:rsidR="001128D7" w:rsidRPr="00D73068" w:rsidRDefault="001128D7" w:rsidP="001128D7">
      <w:r w:rsidRPr="00D73068">
        <w:rPr>
          <w:rFonts w:hint="eastAsia"/>
        </w:rPr>
        <w:t>あらゆる情報がアーカイブ全体で、関連付けられるべきとイメージした図</w:t>
      </w:r>
    </w:p>
    <w:p w14:paraId="4B5E272C" w14:textId="77777777" w:rsidR="001128D7" w:rsidRPr="00D73068" w:rsidRDefault="001128D7" w:rsidP="001128D7">
      <w:r w:rsidRPr="00D73068">
        <w:rPr>
          <w:rFonts w:hint="eastAsia"/>
          <w:b/>
          <w:bCs/>
        </w:rPr>
        <w:lastRenderedPageBreak/>
        <w:t>今までの図書館で扱ってきたかどうかは別で、利用者からみてこれらの情報は紐づけて利用できるように</w:t>
      </w:r>
      <w:r w:rsidRPr="00D73068">
        <w:rPr>
          <w:rFonts w:hint="eastAsia"/>
        </w:rPr>
        <w:t>なることが望ましいと考える</w:t>
      </w:r>
    </w:p>
    <w:p w14:paraId="76119BFF" w14:textId="77777777" w:rsidR="001128D7" w:rsidRPr="00D73068" w:rsidRDefault="001128D7" w:rsidP="001128D7">
      <w:r w:rsidRPr="00D73068">
        <w:rPr>
          <w:rFonts w:hint="eastAsia"/>
        </w:rPr>
        <w:t>～～～～～～～</w:t>
      </w:r>
    </w:p>
    <w:p w14:paraId="1C9A7DC0" w14:textId="77777777" w:rsidR="001128D7" w:rsidRDefault="001128D7" w:rsidP="001128D7">
      <w:pPr>
        <w:pStyle w:val="3"/>
        <w:ind w:left="1011" w:hanging="171"/>
      </w:pPr>
      <w:bookmarkStart w:id="10" w:name="_Toc43983343"/>
      <w:r w:rsidRPr="00D73068">
        <w:rPr>
          <w:rFonts w:hint="eastAsia"/>
        </w:rPr>
        <w:t>例えば、現在の</w:t>
      </w:r>
      <w:r w:rsidRPr="00D73068">
        <w:rPr>
          <w:rFonts w:hint="eastAsia"/>
        </w:rPr>
        <w:t>NDL</w:t>
      </w:r>
      <w:r w:rsidRPr="00D73068">
        <w:rPr>
          <w:rFonts w:hint="eastAsia"/>
        </w:rPr>
        <w:t>サーチで「源氏物語」を検索すると</w:t>
      </w:r>
      <w:bookmarkEnd w:id="10"/>
    </w:p>
    <w:p w14:paraId="6DD6E8D1" w14:textId="77777777" w:rsidR="001128D7" w:rsidRDefault="001128D7" w:rsidP="001128D7">
      <w:r>
        <w:rPr>
          <w:noProof/>
        </w:rPr>
        <w:drawing>
          <wp:inline distT="0" distB="0" distL="0" distR="0" wp14:anchorId="320F0D4C" wp14:editId="067DD961">
            <wp:extent cx="5400040" cy="3519170"/>
            <wp:effectExtent l="19050" t="19050" r="10160" b="24130"/>
            <wp:docPr id="12350" name="図 12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screen">
                      <a:extLst>
                        <a:ext uri="{28A0092B-C50C-407E-A947-70E740481C1C}">
                          <a14:useLocalDpi xmlns:a14="http://schemas.microsoft.com/office/drawing/2010/main"/>
                        </a:ext>
                      </a:extLst>
                    </a:blip>
                    <a:stretch>
                      <a:fillRect/>
                    </a:stretch>
                  </pic:blipFill>
                  <pic:spPr>
                    <a:xfrm>
                      <a:off x="0" y="0"/>
                      <a:ext cx="5400040" cy="3519170"/>
                    </a:xfrm>
                    <a:prstGeom prst="rect">
                      <a:avLst/>
                    </a:prstGeom>
                    <a:ln>
                      <a:solidFill>
                        <a:schemeClr val="accent1"/>
                      </a:solidFill>
                    </a:ln>
                  </pic:spPr>
                </pic:pic>
              </a:graphicData>
            </a:graphic>
          </wp:inline>
        </w:drawing>
      </w:r>
    </w:p>
    <w:p w14:paraId="68AE915C" w14:textId="77777777" w:rsidR="001128D7" w:rsidRPr="00D73068" w:rsidRDefault="001128D7" w:rsidP="001128D7">
      <w:r w:rsidRPr="00D73068">
        <w:rPr>
          <w:rFonts w:hint="eastAsia"/>
        </w:rPr>
        <w:t>現在の</w:t>
      </w:r>
      <w:r w:rsidRPr="00D73068">
        <w:rPr>
          <w:rFonts w:hint="eastAsia"/>
        </w:rPr>
        <w:t>NDL</w:t>
      </w:r>
      <w:r w:rsidRPr="00D73068">
        <w:rPr>
          <w:rFonts w:hint="eastAsia"/>
        </w:rPr>
        <w:t>サーチでの検索でも、</w:t>
      </w:r>
      <w:r w:rsidRPr="00D73068">
        <w:rPr>
          <w:rFonts w:hint="eastAsia"/>
        </w:rPr>
        <w:t>3</w:t>
      </w:r>
      <w:r w:rsidRPr="00D73068">
        <w:rPr>
          <w:rFonts w:hint="eastAsia"/>
        </w:rPr>
        <w:t>万</w:t>
      </w:r>
      <w:r w:rsidRPr="00D73068">
        <w:rPr>
          <w:rFonts w:hint="eastAsia"/>
        </w:rPr>
        <w:t>4</w:t>
      </w:r>
      <w:r w:rsidRPr="00D73068">
        <w:rPr>
          <w:rFonts w:hint="eastAsia"/>
        </w:rPr>
        <w:t>千件のコンテンツが見つかる。</w:t>
      </w:r>
    </w:p>
    <w:p w14:paraId="0C0B64F2" w14:textId="77777777" w:rsidR="001128D7" w:rsidRPr="00D73068" w:rsidRDefault="001128D7" w:rsidP="001128D7">
      <w:r w:rsidRPr="00D73068">
        <w:rPr>
          <w:rFonts w:hint="eastAsia"/>
        </w:rPr>
        <w:t>多くの機関で、様々なコンテンツを保有している。</w:t>
      </w:r>
    </w:p>
    <w:p w14:paraId="2C2C4852" w14:textId="77777777" w:rsidR="001128D7" w:rsidRPr="00D73068" w:rsidRDefault="001128D7" w:rsidP="001128D7">
      <w:r w:rsidRPr="00D73068">
        <w:rPr>
          <w:rFonts w:hint="eastAsia"/>
        </w:rPr>
        <w:t>しかし、</w:t>
      </w:r>
      <w:r w:rsidRPr="00D73068">
        <w:rPr>
          <w:rFonts w:hint="eastAsia"/>
          <w:b/>
          <w:bCs/>
        </w:rPr>
        <w:t>世の中には</w:t>
      </w:r>
      <w:r w:rsidRPr="00D73068">
        <w:rPr>
          <w:rFonts w:hint="eastAsia"/>
          <w:b/>
          <w:bCs/>
        </w:rPr>
        <w:t>Google</w:t>
      </w:r>
      <w:r w:rsidRPr="00D73068">
        <w:rPr>
          <w:rFonts w:hint="eastAsia"/>
          <w:b/>
          <w:bCs/>
        </w:rPr>
        <w:t>で見つからない資料も含めて、この数十倍</w:t>
      </w:r>
      <w:r w:rsidRPr="00D73068">
        <w:rPr>
          <w:rFonts w:hint="eastAsia"/>
        </w:rPr>
        <w:t>の有用な情報があると思われる</w:t>
      </w:r>
    </w:p>
    <w:p w14:paraId="39DF324E" w14:textId="77777777" w:rsidR="001128D7" w:rsidRPr="00D73068" w:rsidRDefault="001128D7" w:rsidP="001128D7">
      <w:r w:rsidRPr="00D73068">
        <w:rPr>
          <w:rFonts w:hint="eastAsia"/>
        </w:rPr>
        <w:t>～～～～～～～</w:t>
      </w:r>
    </w:p>
    <w:p w14:paraId="42999CDF" w14:textId="77777777" w:rsidR="001128D7" w:rsidRPr="00D73068" w:rsidRDefault="001128D7" w:rsidP="001128D7"/>
    <w:p w14:paraId="1A23FC3E" w14:textId="77777777" w:rsidR="001128D7" w:rsidRDefault="001128D7" w:rsidP="001128D7">
      <w:pPr>
        <w:pStyle w:val="1"/>
        <w:ind w:left="513" w:hanging="513"/>
      </w:pPr>
      <w:bookmarkStart w:id="11" w:name="_Toc43983344"/>
      <w:r w:rsidRPr="000551DC">
        <w:rPr>
          <w:rFonts w:hint="eastAsia"/>
        </w:rPr>
        <w:t>ナショナルアーカイブの各基盤の概念</w:t>
      </w:r>
      <w:bookmarkEnd w:id="11"/>
    </w:p>
    <w:p w14:paraId="71909935" w14:textId="3AB11E38" w:rsidR="001128D7" w:rsidRPr="00B33878" w:rsidRDefault="001128D7" w:rsidP="001128D7">
      <w:pPr>
        <w:rPr>
          <w:color w:val="FF0000"/>
        </w:rPr>
      </w:pPr>
      <w:r w:rsidRPr="00D90DE1">
        <w:rPr>
          <w:rFonts w:hint="eastAsia"/>
        </w:rPr>
        <w:t>このようなアーカイブは、我が国の多様な文化を知識として保存・継承する役割、様々な分野の専門家が参加し、新たな文化を知識として創造していくための社会的な基盤としての役割、それらの知識を利用目的に応じて発信する役割、そして、これらの仕組みを統括し運用していく役割が考えられ、文化的資産を館種毎に集約している拠点と、新たな知識を創造し発信している拠点等が分担して構築・運用していくことが必要です。</w:t>
      </w:r>
      <w:r w:rsidRPr="00D90DE1">
        <w:rPr>
          <w:rFonts w:hint="eastAsia"/>
          <w:color w:val="FF0000"/>
        </w:rPr>
        <w:t>これを実現するために、以下の役割を</w:t>
      </w:r>
      <w:r w:rsidRPr="00B33878">
        <w:rPr>
          <w:rFonts w:hint="eastAsia"/>
          <w:color w:val="FF0000"/>
        </w:rPr>
        <w:t>持つ基盤が想定されます。</w:t>
      </w:r>
    </w:p>
    <w:p w14:paraId="5352796B" w14:textId="77777777" w:rsidR="001128D7" w:rsidRDefault="001128D7" w:rsidP="001128D7">
      <w:pPr>
        <w:pStyle w:val="2"/>
        <w:ind w:left="568" w:hanging="568"/>
      </w:pPr>
      <w:bookmarkStart w:id="12" w:name="_Toc43983345"/>
      <w:r w:rsidRPr="000551DC">
        <w:rPr>
          <w:rFonts w:hint="eastAsia"/>
        </w:rPr>
        <w:lastRenderedPageBreak/>
        <w:t>恒久的保存基盤（あらゆる情報の保存）</w:t>
      </w:r>
      <w:bookmarkEnd w:id="12"/>
    </w:p>
    <w:p w14:paraId="1E08DEC1" w14:textId="77777777" w:rsidR="001128D7" w:rsidRDefault="001128D7" w:rsidP="001128D7">
      <w:r>
        <w:rPr>
          <w:noProof/>
        </w:rPr>
        <w:drawing>
          <wp:inline distT="0" distB="0" distL="0" distR="0" wp14:anchorId="25091DA1" wp14:editId="69C27696">
            <wp:extent cx="5400040" cy="3437255"/>
            <wp:effectExtent l="19050" t="19050" r="10160" b="10795"/>
            <wp:docPr id="2077" name="図 20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screen">
                      <a:extLst>
                        <a:ext uri="{28A0092B-C50C-407E-A947-70E740481C1C}">
                          <a14:useLocalDpi xmlns:a14="http://schemas.microsoft.com/office/drawing/2010/main"/>
                        </a:ext>
                      </a:extLst>
                    </a:blip>
                    <a:stretch>
                      <a:fillRect/>
                    </a:stretch>
                  </pic:blipFill>
                  <pic:spPr>
                    <a:xfrm>
                      <a:off x="0" y="0"/>
                      <a:ext cx="5400040" cy="3437255"/>
                    </a:xfrm>
                    <a:prstGeom prst="rect">
                      <a:avLst/>
                    </a:prstGeom>
                    <a:ln>
                      <a:solidFill>
                        <a:schemeClr val="accent1"/>
                      </a:solidFill>
                    </a:ln>
                  </pic:spPr>
                </pic:pic>
              </a:graphicData>
            </a:graphic>
          </wp:inline>
        </w:drawing>
      </w:r>
    </w:p>
    <w:p w14:paraId="555666A2" w14:textId="77777777" w:rsidR="001128D7" w:rsidRPr="00F15E23" w:rsidRDefault="001128D7" w:rsidP="001128D7">
      <w:r w:rsidRPr="00F15E23">
        <w:rPr>
          <w:rFonts w:hint="eastAsia"/>
          <w:b/>
          <w:bCs/>
        </w:rPr>
        <w:t>NDL</w:t>
      </w:r>
      <w:r w:rsidRPr="00F15E23">
        <w:rPr>
          <w:rFonts w:hint="eastAsia"/>
          <w:b/>
          <w:bCs/>
        </w:rPr>
        <w:t>が進めてきたデジタルアーカイブは、ほとんどこの部分</w:t>
      </w:r>
      <w:r w:rsidRPr="00F15E23">
        <w:rPr>
          <w:rFonts w:hint="eastAsia"/>
        </w:rPr>
        <w:t>、収集して組織化し永久保存。検索リクエストに応じて、コンテンツを提供。</w:t>
      </w:r>
    </w:p>
    <w:p w14:paraId="6EAC2A7E" w14:textId="77777777" w:rsidR="001128D7" w:rsidRPr="00F15E23" w:rsidRDefault="001128D7" w:rsidP="001128D7">
      <w:r w:rsidRPr="00F15E23">
        <w:rPr>
          <w:rFonts w:hint="eastAsia"/>
        </w:rPr>
        <w:t>～～～～～～～</w:t>
      </w:r>
    </w:p>
    <w:p w14:paraId="5DE71537" w14:textId="77777777" w:rsidR="001128D7" w:rsidRPr="00F15E23" w:rsidRDefault="001128D7" w:rsidP="001128D7">
      <w:r w:rsidRPr="00F15E23">
        <w:rPr>
          <w:rFonts w:hint="eastAsia"/>
        </w:rPr>
        <w:t>恒久的保存基盤は、恒久保存と利活用のための共通プラットフォームとして、</w:t>
      </w:r>
      <w:r w:rsidRPr="00F15E23">
        <w:rPr>
          <w:rFonts w:hint="eastAsia"/>
          <w:b/>
          <w:bCs/>
        </w:rPr>
        <w:t>１つの機関にすべてを集約するのではなく、各分野のアーカイブを集約する拠点が中核となって分散アーカイブを構築</w:t>
      </w:r>
      <w:r w:rsidRPr="00F15E23">
        <w:rPr>
          <w:rFonts w:hint="eastAsia"/>
        </w:rPr>
        <w:t>し、各機関の情報を相互に持ち合って、障害、災害に備えるとともに、情報のフォーマットのマイグレーションを行うことにより、将来にわたって利用を保証する仕組みです。</w:t>
      </w:r>
    </w:p>
    <w:p w14:paraId="0525B920" w14:textId="77777777" w:rsidR="001128D7" w:rsidRPr="00F15E23" w:rsidRDefault="001128D7" w:rsidP="001128D7">
      <w:r w:rsidRPr="00F15E23">
        <w:rPr>
          <w:rFonts w:hint="eastAsia"/>
        </w:rPr>
        <w:t>その分散アーカイブを集合して、</w:t>
      </w:r>
      <w:r w:rsidRPr="00F15E23">
        <w:rPr>
          <w:rFonts w:hint="eastAsia"/>
          <w:b/>
          <w:bCs/>
        </w:rPr>
        <w:t>あたかも１つのアーカイブとして見えるよう</w:t>
      </w:r>
      <w:r w:rsidRPr="00F15E23">
        <w:rPr>
          <w:rFonts w:hint="eastAsia"/>
        </w:rPr>
        <w:t>にして網羅性、完全性を確保し、</w:t>
      </w:r>
      <w:r w:rsidRPr="00F15E23">
        <w:rPr>
          <w:rFonts w:hint="eastAsia"/>
          <w:b/>
          <w:bCs/>
        </w:rPr>
        <w:t>個々の情報同士を意味的に関連付</w:t>
      </w:r>
      <w:r w:rsidRPr="00F15E23">
        <w:rPr>
          <w:rFonts w:hint="eastAsia"/>
        </w:rPr>
        <w:t>けて、情報間のネットワークを構築することを想定します。</w:t>
      </w:r>
    </w:p>
    <w:p w14:paraId="133BA172" w14:textId="77777777" w:rsidR="001128D7" w:rsidRPr="00F15E23" w:rsidRDefault="001128D7" w:rsidP="001128D7">
      <w:r w:rsidRPr="00F15E23">
        <w:rPr>
          <w:rFonts w:hint="eastAsia"/>
        </w:rPr>
        <w:t>このようにネットワーク化された情報に対して、分野を越えて網羅性を保証した検索インターフェースとして、本文の全文検索、あいまい検索、シソーラス検索などを組み合わせた</w:t>
      </w:r>
      <w:r w:rsidRPr="00F15E23">
        <w:rPr>
          <w:rFonts w:hint="eastAsia"/>
          <w:b/>
          <w:bCs/>
        </w:rPr>
        <w:t>検索で情報を取り出すだけでなく、取り出された情報から芋づる式に関連する情報を取り出せるように</w:t>
      </w:r>
      <w:r w:rsidRPr="00F15E23">
        <w:rPr>
          <w:rFonts w:hint="eastAsia"/>
        </w:rPr>
        <w:t>します。</w:t>
      </w:r>
    </w:p>
    <w:p w14:paraId="71AD5B51" w14:textId="77777777" w:rsidR="001128D7" w:rsidRDefault="001128D7" w:rsidP="001128D7">
      <w:pPr>
        <w:pStyle w:val="2"/>
        <w:ind w:left="568" w:hanging="568"/>
      </w:pPr>
      <w:bookmarkStart w:id="13" w:name="_Toc43983346"/>
      <w:r w:rsidRPr="00F15E23">
        <w:rPr>
          <w:rFonts w:hint="eastAsia"/>
        </w:rPr>
        <w:lastRenderedPageBreak/>
        <w:t>知識創造基盤（あらゆる知識創造活動の場）</w:t>
      </w:r>
      <w:bookmarkEnd w:id="13"/>
    </w:p>
    <w:p w14:paraId="22952884" w14:textId="77777777" w:rsidR="001128D7" w:rsidRDefault="001128D7" w:rsidP="001128D7">
      <w:r>
        <w:rPr>
          <w:noProof/>
        </w:rPr>
        <w:drawing>
          <wp:inline distT="0" distB="0" distL="0" distR="0" wp14:anchorId="644C552C" wp14:editId="5F6C5C6A">
            <wp:extent cx="5400040" cy="3335655"/>
            <wp:effectExtent l="19050" t="19050" r="10160" b="17145"/>
            <wp:docPr id="32" name="図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screen">
                      <a:extLst>
                        <a:ext uri="{28A0092B-C50C-407E-A947-70E740481C1C}">
                          <a14:useLocalDpi xmlns:a14="http://schemas.microsoft.com/office/drawing/2010/main"/>
                        </a:ext>
                      </a:extLst>
                    </a:blip>
                    <a:stretch>
                      <a:fillRect/>
                    </a:stretch>
                  </pic:blipFill>
                  <pic:spPr>
                    <a:xfrm>
                      <a:off x="0" y="0"/>
                      <a:ext cx="5400040" cy="3335655"/>
                    </a:xfrm>
                    <a:prstGeom prst="rect">
                      <a:avLst/>
                    </a:prstGeom>
                    <a:ln>
                      <a:solidFill>
                        <a:schemeClr val="accent1"/>
                      </a:solidFill>
                    </a:ln>
                  </pic:spPr>
                </pic:pic>
              </a:graphicData>
            </a:graphic>
          </wp:inline>
        </w:drawing>
      </w:r>
    </w:p>
    <w:p w14:paraId="4F400D9E" w14:textId="77777777" w:rsidR="001128D7" w:rsidRPr="00F15E23" w:rsidRDefault="001128D7" w:rsidP="001128D7">
      <w:r w:rsidRPr="00F15E23">
        <w:rPr>
          <w:rFonts w:hint="eastAsia"/>
        </w:rPr>
        <w:t>国民の知識創造活動全体をイメージしたもの。</w:t>
      </w:r>
    </w:p>
    <w:p w14:paraId="6757530B" w14:textId="77777777" w:rsidR="001128D7" w:rsidRPr="00F15E23" w:rsidRDefault="001128D7" w:rsidP="001128D7">
      <w:r w:rsidRPr="00F15E23">
        <w:rPr>
          <w:rFonts w:hint="eastAsia"/>
        </w:rPr>
        <w:t>コンテンツ創造基盤は、キュレーター、ライブラリアン等の支援のもとで、</w:t>
      </w:r>
      <w:r w:rsidRPr="00F15E23">
        <w:rPr>
          <w:rFonts w:hint="eastAsia"/>
          <w:b/>
          <w:bCs/>
        </w:rPr>
        <w:t>それぞれの分野の専門家のみならず</w:t>
      </w:r>
      <w:r w:rsidRPr="00F15E23">
        <w:rPr>
          <w:rFonts w:hint="eastAsia"/>
        </w:rPr>
        <w:t>、広く国民も含めて、情報に付加価値を付けたり、他の分野の情報と関連付けて、二次的著作物を創造する場。</w:t>
      </w:r>
    </w:p>
    <w:p w14:paraId="1C19B560" w14:textId="77777777" w:rsidR="001128D7" w:rsidRPr="00F15E23" w:rsidRDefault="001128D7" w:rsidP="001128D7">
      <w:r w:rsidRPr="00F15E23">
        <w:rPr>
          <w:rFonts w:hint="eastAsia"/>
          <w:b/>
          <w:bCs/>
        </w:rPr>
        <w:t>創造活動を支援する基盤</w:t>
      </w:r>
      <w:r w:rsidRPr="00F15E23">
        <w:rPr>
          <w:rFonts w:hint="eastAsia"/>
        </w:rPr>
        <w:t>と、</w:t>
      </w:r>
      <w:r w:rsidRPr="00F15E23">
        <w:rPr>
          <w:rFonts w:hint="eastAsia"/>
          <w:b/>
          <w:bCs/>
        </w:rPr>
        <w:t>新たな知識を創造する活</w:t>
      </w:r>
      <w:r w:rsidRPr="00F15E23">
        <w:rPr>
          <w:rFonts w:hint="eastAsia"/>
        </w:rPr>
        <w:t>動の２つに大きく分けて想定。</w:t>
      </w:r>
    </w:p>
    <w:p w14:paraId="214FD854" w14:textId="77777777" w:rsidR="001128D7" w:rsidRPr="00F15E23" w:rsidRDefault="001128D7" w:rsidP="001128D7">
      <w:r w:rsidRPr="00F15E23">
        <w:rPr>
          <w:rFonts w:hint="eastAsia"/>
        </w:rPr>
        <w:t>～～～～～</w:t>
      </w:r>
    </w:p>
    <w:p w14:paraId="0F2AC7B0" w14:textId="77777777" w:rsidR="001128D7" w:rsidRPr="00F15E23" w:rsidRDefault="001128D7" w:rsidP="001128D7">
      <w:r w:rsidRPr="00F15E23">
        <w:rPr>
          <w:rFonts w:hint="eastAsia"/>
        </w:rPr>
        <w:t>コンテンツ創造基盤は、キュレーター、ライブラリアン等の支援のもとで、それぞれの分野の専門家のみならず、広く国民も含めて、情報に付加価値を付けたり、他の分野の情報と関連付けて、二次的著作物を創造する場です。</w:t>
      </w:r>
    </w:p>
    <w:p w14:paraId="773B751D" w14:textId="77777777" w:rsidR="001128D7" w:rsidRPr="00F15E23" w:rsidRDefault="001128D7" w:rsidP="001128D7">
      <w:r w:rsidRPr="00F15E23">
        <w:rPr>
          <w:rFonts w:hint="eastAsia"/>
        </w:rPr>
        <w:t>創造活動を支援する基盤として、情報全体の基本情報としてのメタデータを付与する活動、記事、章節項、文節等の単位で組織化・構造化する活動、情報間を意味的に関連付けるための基本情報として、用語辞書、典拠、シソーラス辞書等を作成する活動を想定します。</w:t>
      </w:r>
    </w:p>
    <w:p w14:paraId="3F08D2FF" w14:textId="77777777" w:rsidR="001128D7" w:rsidRPr="00F15E23" w:rsidRDefault="001128D7" w:rsidP="001128D7">
      <w:r w:rsidRPr="00F15E23">
        <w:rPr>
          <w:rFonts w:hint="eastAsia"/>
        </w:rPr>
        <w:t>新たな知識を創造する活動は、まず、恒久的保存基盤に格納された網羅的な情報を活用して新たな知識を創作する活動があります。関連付けて利用できる情報の幅が広がるため、より高度な創造性が期待できます。</w:t>
      </w:r>
    </w:p>
    <w:p w14:paraId="5093450C" w14:textId="77777777" w:rsidR="001128D7" w:rsidRPr="00F15E23" w:rsidRDefault="001128D7" w:rsidP="001128D7">
      <w:r w:rsidRPr="00F15E23">
        <w:rPr>
          <w:rFonts w:hint="eastAsia"/>
        </w:rPr>
        <w:t>また、歴史的な文化財や現代文化を映像化、画像化、テキスト化する活動、構造化された情報に解題情報等を付与する活動、情報間を意味的に関連付ける活動、テーマを設定してデジタルギャラリを構築する活動等が含まれます。</w:t>
      </w:r>
    </w:p>
    <w:p w14:paraId="3CCCB0FB" w14:textId="77777777" w:rsidR="001128D7" w:rsidRPr="00F15E23" w:rsidRDefault="001128D7" w:rsidP="001128D7">
      <w:r w:rsidRPr="00F15E23">
        <w:rPr>
          <w:rFonts w:hint="eastAsia"/>
          <w:b/>
          <w:bCs/>
          <w:i/>
          <w:iCs/>
        </w:rPr>
        <w:t>ここで生成された情報は、</w:t>
      </w:r>
      <w:r w:rsidRPr="00F15E23">
        <w:rPr>
          <w:rFonts w:hint="eastAsia"/>
          <w:b/>
          <w:bCs/>
        </w:rPr>
        <w:t>新たな知識として恒久的保存基盤に蓄積</w:t>
      </w:r>
      <w:r w:rsidRPr="00F15E23">
        <w:rPr>
          <w:rFonts w:hint="eastAsia"/>
        </w:rPr>
        <w:t>されていきます。</w:t>
      </w:r>
    </w:p>
    <w:p w14:paraId="13AE5BF0" w14:textId="77777777" w:rsidR="001128D7" w:rsidRDefault="001128D7" w:rsidP="001128D7">
      <w:pPr>
        <w:pStyle w:val="3"/>
        <w:ind w:left="1011" w:hanging="171"/>
      </w:pPr>
      <w:bookmarkStart w:id="14" w:name="_Toc43983347"/>
      <w:r w:rsidRPr="00FF31F4">
        <w:rPr>
          <w:rFonts w:hint="eastAsia"/>
        </w:rPr>
        <w:lastRenderedPageBreak/>
        <w:t>情報を媒介して専門家と専門家を繋ぐ</w:t>
      </w:r>
      <w:bookmarkEnd w:id="14"/>
    </w:p>
    <w:p w14:paraId="2309B5FE" w14:textId="77777777" w:rsidR="001128D7" w:rsidRDefault="001128D7" w:rsidP="001128D7">
      <w:r>
        <w:rPr>
          <w:noProof/>
        </w:rPr>
        <w:drawing>
          <wp:inline distT="0" distB="0" distL="0" distR="0" wp14:anchorId="5B2229C5" wp14:editId="48A94D8C">
            <wp:extent cx="5400040" cy="2712720"/>
            <wp:effectExtent l="19050" t="19050" r="10160" b="11430"/>
            <wp:docPr id="40" name="図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screen">
                      <a:extLst>
                        <a:ext uri="{28A0092B-C50C-407E-A947-70E740481C1C}">
                          <a14:useLocalDpi xmlns:a14="http://schemas.microsoft.com/office/drawing/2010/main"/>
                        </a:ext>
                      </a:extLst>
                    </a:blip>
                    <a:stretch>
                      <a:fillRect/>
                    </a:stretch>
                  </pic:blipFill>
                  <pic:spPr>
                    <a:xfrm>
                      <a:off x="0" y="0"/>
                      <a:ext cx="5400040" cy="2712720"/>
                    </a:xfrm>
                    <a:prstGeom prst="rect">
                      <a:avLst/>
                    </a:prstGeom>
                    <a:ln>
                      <a:solidFill>
                        <a:schemeClr val="accent1"/>
                      </a:solidFill>
                    </a:ln>
                  </pic:spPr>
                </pic:pic>
              </a:graphicData>
            </a:graphic>
          </wp:inline>
        </w:drawing>
      </w:r>
    </w:p>
    <w:p w14:paraId="4697A6C4" w14:textId="77777777" w:rsidR="001128D7" w:rsidRPr="00FF31F4" w:rsidRDefault="001128D7" w:rsidP="001128D7">
      <w:r w:rsidRPr="00FF31F4">
        <w:rPr>
          <w:rFonts w:hint="eastAsia"/>
          <w:b/>
          <w:bCs/>
        </w:rPr>
        <w:t>様々な組織が持つ情報が関連付けられて</w:t>
      </w:r>
      <w:r w:rsidRPr="00FF31F4">
        <w:rPr>
          <w:rFonts w:hint="eastAsia"/>
        </w:rPr>
        <w:t>、それぞれの組織を中心に活動していた</w:t>
      </w:r>
      <w:r w:rsidRPr="00FF31F4">
        <w:rPr>
          <w:rFonts w:hint="eastAsia"/>
          <w:b/>
          <w:bCs/>
        </w:rPr>
        <w:t>人が繋がっていく</w:t>
      </w:r>
      <w:r w:rsidRPr="00FF31F4">
        <w:rPr>
          <w:rFonts w:hint="eastAsia"/>
        </w:rPr>
        <w:t>ことをイメージ</w:t>
      </w:r>
    </w:p>
    <w:p w14:paraId="42E590B5" w14:textId="77777777" w:rsidR="001128D7" w:rsidRDefault="001128D7" w:rsidP="001128D7">
      <w:pPr>
        <w:pStyle w:val="3"/>
        <w:ind w:left="1011" w:hanging="171"/>
      </w:pPr>
      <w:bookmarkStart w:id="15" w:name="_Toc43983348"/>
      <w:r>
        <w:rPr>
          <w:rFonts w:hint="eastAsia"/>
        </w:rPr>
        <w:t>人</w:t>
      </w:r>
      <w:r w:rsidRPr="00FF31F4">
        <w:rPr>
          <w:rFonts w:hint="eastAsia"/>
        </w:rPr>
        <w:t>を媒介して辞書と辞書を繋ぐ</w:t>
      </w:r>
      <w:bookmarkEnd w:id="15"/>
    </w:p>
    <w:p w14:paraId="7BED51FB" w14:textId="77777777" w:rsidR="001128D7" w:rsidRDefault="001128D7" w:rsidP="001128D7">
      <w:r>
        <w:rPr>
          <w:noProof/>
        </w:rPr>
        <w:drawing>
          <wp:inline distT="0" distB="0" distL="0" distR="0" wp14:anchorId="2210CBAD" wp14:editId="79628130">
            <wp:extent cx="5400040" cy="2481580"/>
            <wp:effectExtent l="19050" t="19050" r="10160" b="13970"/>
            <wp:docPr id="41" name="図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screen">
                      <a:extLst>
                        <a:ext uri="{28A0092B-C50C-407E-A947-70E740481C1C}">
                          <a14:useLocalDpi xmlns:a14="http://schemas.microsoft.com/office/drawing/2010/main"/>
                        </a:ext>
                      </a:extLst>
                    </a:blip>
                    <a:stretch>
                      <a:fillRect/>
                    </a:stretch>
                  </pic:blipFill>
                  <pic:spPr>
                    <a:xfrm>
                      <a:off x="0" y="0"/>
                      <a:ext cx="5400040" cy="2481580"/>
                    </a:xfrm>
                    <a:prstGeom prst="rect">
                      <a:avLst/>
                    </a:prstGeom>
                    <a:ln>
                      <a:solidFill>
                        <a:schemeClr val="accent1"/>
                      </a:solidFill>
                    </a:ln>
                  </pic:spPr>
                </pic:pic>
              </a:graphicData>
            </a:graphic>
          </wp:inline>
        </w:drawing>
      </w:r>
    </w:p>
    <w:p w14:paraId="5A6F0F68" w14:textId="77777777" w:rsidR="001128D7" w:rsidRDefault="001128D7" w:rsidP="001128D7">
      <w:r w:rsidRPr="00FF31F4">
        <w:rPr>
          <w:rFonts w:hint="eastAsia"/>
        </w:rPr>
        <w:t>様々な分野の人たちが繋がって、情報に関する情報が蓄積され、それによって様々な各種辞書が関連付けられていくことをイメージ。</w:t>
      </w:r>
    </w:p>
    <w:p w14:paraId="71AEE11E" w14:textId="77777777" w:rsidR="001128D7" w:rsidRDefault="001128D7" w:rsidP="001128D7">
      <w:pPr>
        <w:pStyle w:val="2"/>
        <w:ind w:left="568" w:hanging="568"/>
      </w:pPr>
      <w:bookmarkStart w:id="16" w:name="_Toc43983349"/>
      <w:r w:rsidRPr="00F15E23">
        <w:rPr>
          <w:rFonts w:hint="eastAsia"/>
        </w:rPr>
        <w:lastRenderedPageBreak/>
        <w:t>情報利活用基盤（情報発信）</w:t>
      </w:r>
      <w:bookmarkEnd w:id="16"/>
    </w:p>
    <w:p w14:paraId="5CFF4205" w14:textId="77777777" w:rsidR="001128D7" w:rsidRPr="00F15E23" w:rsidRDefault="001128D7" w:rsidP="001128D7">
      <w:r>
        <w:rPr>
          <w:noProof/>
        </w:rPr>
        <w:drawing>
          <wp:inline distT="0" distB="0" distL="0" distR="0" wp14:anchorId="53030A5E" wp14:editId="36B1A2C6">
            <wp:extent cx="5400040" cy="3255645"/>
            <wp:effectExtent l="19050" t="19050" r="10160" b="20955"/>
            <wp:docPr id="42" name="図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screen">
                      <a:extLst>
                        <a:ext uri="{28A0092B-C50C-407E-A947-70E740481C1C}">
                          <a14:useLocalDpi xmlns:a14="http://schemas.microsoft.com/office/drawing/2010/main"/>
                        </a:ext>
                      </a:extLst>
                    </a:blip>
                    <a:stretch>
                      <a:fillRect/>
                    </a:stretch>
                  </pic:blipFill>
                  <pic:spPr>
                    <a:xfrm>
                      <a:off x="0" y="0"/>
                      <a:ext cx="5400040" cy="3255645"/>
                    </a:xfrm>
                    <a:prstGeom prst="rect">
                      <a:avLst/>
                    </a:prstGeom>
                    <a:ln>
                      <a:solidFill>
                        <a:schemeClr val="accent1"/>
                      </a:solidFill>
                    </a:ln>
                  </pic:spPr>
                </pic:pic>
              </a:graphicData>
            </a:graphic>
          </wp:inline>
        </w:drawing>
      </w:r>
    </w:p>
    <w:p w14:paraId="4794990D" w14:textId="77777777" w:rsidR="001128D7" w:rsidRPr="00F15E23" w:rsidRDefault="001128D7" w:rsidP="001128D7">
      <w:r w:rsidRPr="00F15E23">
        <w:rPr>
          <w:rFonts w:hint="eastAsia"/>
        </w:rPr>
        <w:t>様々な利用者毎の目的に応じて、</w:t>
      </w:r>
      <w:r w:rsidRPr="00F15E23">
        <w:rPr>
          <w:rFonts w:hint="eastAsia"/>
          <w:b/>
          <w:bCs/>
        </w:rPr>
        <w:t>恒久的保存基盤に格納された一次情報、コンテンツ創造基盤で創出された二次的情報を有機的に組み合わせて、利用できるようにする基盤</w:t>
      </w:r>
      <w:r w:rsidRPr="00F15E23">
        <w:rPr>
          <w:rFonts w:hint="eastAsia"/>
        </w:rPr>
        <w:t>。</w:t>
      </w:r>
    </w:p>
    <w:p w14:paraId="2AC05C65" w14:textId="77777777" w:rsidR="001128D7" w:rsidRPr="00F15E23" w:rsidRDefault="001128D7" w:rsidP="001128D7">
      <w:r w:rsidRPr="00F15E23">
        <w:rPr>
          <w:rFonts w:hint="eastAsia"/>
          <w:i/>
          <w:iCs/>
        </w:rPr>
        <w:t>＝＝＝＝＝</w:t>
      </w:r>
    </w:p>
    <w:p w14:paraId="30A54BE9" w14:textId="77777777" w:rsidR="001128D7" w:rsidRPr="00F15E23" w:rsidRDefault="001128D7" w:rsidP="001128D7">
      <w:r w:rsidRPr="00F15E23">
        <w:rPr>
          <w:rFonts w:hint="eastAsia"/>
          <w:i/>
          <w:iCs/>
        </w:rPr>
        <w:t>「見るだけのアーカイブ」から「使い、創り、繋がり、伝えるアーカイブ」として、</w:t>
      </w:r>
      <w:r w:rsidRPr="00F15E23">
        <w:rPr>
          <w:rFonts w:hint="eastAsia"/>
        </w:rPr>
        <w:t>広く国民による新たな知識の創造、新産業の創出、地域活性化、防災・減災、教育活用、教養・娯楽、観光、国際文化交流等、様々な利用者毎の目的に応じて、恒久的保存基盤に格納された一次情報、コンテンツ創造基盤で創出された二次的情報を有機的に組み合わせて、利用できるようにする基盤です。</w:t>
      </w:r>
    </w:p>
    <w:p w14:paraId="505DEC7B" w14:textId="77777777" w:rsidR="001128D7" w:rsidRPr="00F15E23" w:rsidRDefault="001128D7" w:rsidP="001128D7">
      <w:r w:rsidRPr="00F15E23">
        <w:rPr>
          <w:rFonts w:hint="eastAsia"/>
        </w:rPr>
        <w:t>網羅的な情報から、利用目的に応じてあらかじめ適切に絞り込み、利用者の属性、スキル、利用場所に応じて、様々な画面インターフェースを用意して、利用者が必要とする情報、参考となる関連する情報を容易に得られるようにするもので、レファレンサーによる情報探索支援、オンラインレファレンスなども含まれます。</w:t>
      </w:r>
    </w:p>
    <w:p w14:paraId="3E46056C" w14:textId="77777777" w:rsidR="001128D7" w:rsidRPr="00F15E23" w:rsidRDefault="001128D7" w:rsidP="001128D7">
      <w:r w:rsidRPr="00F15E23">
        <w:rPr>
          <w:rFonts w:hint="eastAsia"/>
        </w:rPr>
        <w:t>国民が文化芸術を鑑賞し、また、</w:t>
      </w:r>
      <w:r w:rsidRPr="00F15E23">
        <w:rPr>
          <w:rFonts w:hint="eastAsia"/>
          <w:i/>
          <w:iCs/>
        </w:rPr>
        <w:t>日本遺産（</w:t>
      </w:r>
      <w:r w:rsidRPr="00F15E23">
        <w:rPr>
          <w:rFonts w:hint="eastAsia"/>
          <w:i/>
          <w:iCs/>
        </w:rPr>
        <w:t>Japan Heritage</w:t>
      </w:r>
      <w:r w:rsidRPr="00F15E23">
        <w:rPr>
          <w:rFonts w:hint="eastAsia"/>
          <w:i/>
          <w:iCs/>
        </w:rPr>
        <w:t>）としての魅力ある</w:t>
      </w:r>
      <w:r w:rsidRPr="00F15E23">
        <w:rPr>
          <w:rFonts w:hint="eastAsia"/>
        </w:rPr>
        <w:t>日本文化を発信する分野では、単なる分野横断的な検索だけでなく、新たに創造された知識と併せて発信する日本らしい</w:t>
      </w:r>
      <w:proofErr w:type="spellStart"/>
      <w:r w:rsidRPr="00F15E23">
        <w:rPr>
          <w:rFonts w:hint="eastAsia"/>
        </w:rPr>
        <w:t>Europeana</w:t>
      </w:r>
      <w:proofErr w:type="spellEnd"/>
      <w:r w:rsidRPr="00F15E23">
        <w:rPr>
          <w:rFonts w:hint="eastAsia"/>
        </w:rPr>
        <w:t>の形を目指します。</w:t>
      </w:r>
    </w:p>
    <w:p w14:paraId="1F4AD8CD" w14:textId="77777777" w:rsidR="001128D7" w:rsidRPr="00F15E23" w:rsidRDefault="001128D7" w:rsidP="001128D7">
      <w:r w:rsidRPr="00F15E23">
        <w:rPr>
          <w:rFonts w:hint="eastAsia"/>
        </w:rPr>
        <w:t>～～～～～～</w:t>
      </w:r>
    </w:p>
    <w:p w14:paraId="156BFEC7" w14:textId="77777777" w:rsidR="001128D7" w:rsidRDefault="001128D7" w:rsidP="001128D7">
      <w:pPr>
        <w:pStyle w:val="2"/>
        <w:ind w:left="568" w:hanging="568"/>
      </w:pPr>
      <w:bookmarkStart w:id="17" w:name="_Toc43983350"/>
      <w:r w:rsidRPr="00F15E23">
        <w:rPr>
          <w:rFonts w:hint="eastAsia"/>
        </w:rPr>
        <w:lastRenderedPageBreak/>
        <w:t>ナショナルアーカイブにおける</w:t>
      </w:r>
      <w:r w:rsidRPr="00F15E23">
        <w:rPr>
          <w:rFonts w:hint="eastAsia"/>
        </w:rPr>
        <w:t>LOD</w:t>
      </w:r>
      <w:r w:rsidRPr="00F15E23">
        <w:rPr>
          <w:rFonts w:hint="eastAsia"/>
        </w:rPr>
        <w:t>化</w:t>
      </w:r>
      <w:bookmarkEnd w:id="17"/>
    </w:p>
    <w:p w14:paraId="6B19C4A6" w14:textId="77777777" w:rsidR="001128D7" w:rsidRDefault="001128D7" w:rsidP="001128D7">
      <w:r>
        <w:rPr>
          <w:noProof/>
        </w:rPr>
        <w:drawing>
          <wp:inline distT="0" distB="0" distL="0" distR="0" wp14:anchorId="57BE4B9D" wp14:editId="3A679D07">
            <wp:extent cx="5400040" cy="3549015"/>
            <wp:effectExtent l="19050" t="19050" r="10160" b="13335"/>
            <wp:docPr id="43" name="図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screen">
                      <a:extLst>
                        <a:ext uri="{28A0092B-C50C-407E-A947-70E740481C1C}">
                          <a14:useLocalDpi xmlns:a14="http://schemas.microsoft.com/office/drawing/2010/main"/>
                        </a:ext>
                      </a:extLst>
                    </a:blip>
                    <a:stretch>
                      <a:fillRect/>
                    </a:stretch>
                  </pic:blipFill>
                  <pic:spPr>
                    <a:xfrm>
                      <a:off x="0" y="0"/>
                      <a:ext cx="5400040" cy="3549015"/>
                    </a:xfrm>
                    <a:prstGeom prst="rect">
                      <a:avLst/>
                    </a:prstGeom>
                    <a:ln>
                      <a:solidFill>
                        <a:schemeClr val="accent1"/>
                      </a:solidFill>
                    </a:ln>
                  </pic:spPr>
                </pic:pic>
              </a:graphicData>
            </a:graphic>
          </wp:inline>
        </w:drawing>
      </w:r>
    </w:p>
    <w:p w14:paraId="569A0286" w14:textId="77777777" w:rsidR="001128D7" w:rsidRPr="00F15E23" w:rsidRDefault="001128D7" w:rsidP="001128D7">
      <w:r w:rsidRPr="00F15E23">
        <w:rPr>
          <w:rFonts w:hint="eastAsia"/>
        </w:rPr>
        <w:t>ナショナルアーカイブにおける</w:t>
      </w:r>
      <w:r w:rsidRPr="00F15E23">
        <w:t>LOD</w:t>
      </w:r>
      <w:r w:rsidRPr="00F15E23">
        <w:rPr>
          <w:rFonts w:hint="eastAsia"/>
        </w:rPr>
        <w:t>化</w:t>
      </w:r>
    </w:p>
    <w:p w14:paraId="6D5FB002" w14:textId="77777777" w:rsidR="001128D7" w:rsidRPr="00F15E23" w:rsidRDefault="001128D7" w:rsidP="001128D7">
      <w:r w:rsidRPr="00F15E23">
        <w:rPr>
          <w:rFonts w:hint="eastAsia"/>
          <w:b/>
          <w:bCs/>
        </w:rPr>
        <w:t>●恒久的保存基盤（目的・分野を問わず）⇒</w:t>
      </w:r>
      <w:r w:rsidRPr="00F15E23">
        <w:rPr>
          <w:rFonts w:hint="eastAsia"/>
          <w:b/>
          <w:bCs/>
        </w:rPr>
        <w:t>Data Provider</w:t>
      </w:r>
    </w:p>
    <w:p w14:paraId="0AF03B0F" w14:textId="77777777" w:rsidR="001128D7" w:rsidRPr="00F15E23" w:rsidRDefault="001128D7" w:rsidP="001128D7">
      <w:r w:rsidRPr="00F15E23">
        <w:rPr>
          <w:rFonts w:hint="eastAsia"/>
          <w:b/>
          <w:bCs/>
        </w:rPr>
        <w:t>●コンテンツ創造基盤（分野毎）</w:t>
      </w:r>
      <w:r w:rsidRPr="00F15E23">
        <w:rPr>
          <w:rFonts w:hint="eastAsia"/>
        </w:rPr>
        <w:t>（</w:t>
      </w:r>
      <w:r w:rsidRPr="00F15E23">
        <w:rPr>
          <w:rFonts w:hint="eastAsia"/>
        </w:rPr>
        <w:t>innovation</w:t>
      </w:r>
      <w:r w:rsidRPr="00F15E23">
        <w:rPr>
          <w:rFonts w:hint="eastAsia"/>
        </w:rPr>
        <w:t>）</w:t>
      </w:r>
      <w:r w:rsidRPr="00F15E23">
        <w:rPr>
          <w:rFonts w:hint="eastAsia"/>
          <w:b/>
          <w:bCs/>
        </w:rPr>
        <w:t>⇒</w:t>
      </w:r>
      <w:proofErr w:type="spellStart"/>
      <w:r w:rsidRPr="00F15E23">
        <w:rPr>
          <w:rFonts w:hint="eastAsia"/>
          <w:b/>
          <w:bCs/>
        </w:rPr>
        <w:t>Creater</w:t>
      </w:r>
      <w:proofErr w:type="spellEnd"/>
    </w:p>
    <w:p w14:paraId="3D166B84" w14:textId="77777777" w:rsidR="001128D7" w:rsidRPr="00F15E23" w:rsidRDefault="001128D7" w:rsidP="001128D7">
      <w:r w:rsidRPr="00F15E23">
        <w:rPr>
          <w:rFonts w:hint="eastAsia"/>
          <w:b/>
          <w:bCs/>
        </w:rPr>
        <w:t>●情報発信基盤（目的毎）⇒</w:t>
      </w:r>
      <w:r w:rsidRPr="00F15E23">
        <w:rPr>
          <w:rFonts w:hint="eastAsia"/>
          <w:b/>
          <w:bCs/>
        </w:rPr>
        <w:t>Service Provider</w:t>
      </w:r>
    </w:p>
    <w:p w14:paraId="20278238" w14:textId="77777777" w:rsidR="001128D7" w:rsidRPr="00F15E23" w:rsidRDefault="001128D7" w:rsidP="001128D7">
      <w:r w:rsidRPr="00F15E23">
        <w:rPr>
          <w:rFonts w:hint="eastAsia"/>
        </w:rPr>
        <w:t>LOD</w:t>
      </w:r>
      <w:r w:rsidRPr="00F15E23">
        <w:rPr>
          <w:rFonts w:hint="eastAsia"/>
        </w:rPr>
        <w:t>化の動きは、ナショナルアーカイブの中で、サービスとして実現されていくことを想定</w:t>
      </w:r>
    </w:p>
    <w:p w14:paraId="26BB5AF6" w14:textId="77777777" w:rsidR="001128D7" w:rsidRDefault="001128D7" w:rsidP="001128D7">
      <w:pPr>
        <w:pStyle w:val="2"/>
        <w:ind w:left="568" w:hanging="568"/>
      </w:pPr>
      <w:bookmarkStart w:id="18" w:name="_Toc43983351"/>
      <w:r w:rsidRPr="00F15E23">
        <w:rPr>
          <w:rFonts w:hint="eastAsia"/>
        </w:rPr>
        <w:lastRenderedPageBreak/>
        <w:t>文化財を含めたナショナルアーカイブの構築イメージ</w:t>
      </w:r>
      <w:bookmarkEnd w:id="18"/>
    </w:p>
    <w:p w14:paraId="7C9D672E" w14:textId="77777777" w:rsidR="001128D7" w:rsidRDefault="001128D7" w:rsidP="001128D7">
      <w:r w:rsidRPr="00F15E23">
        <w:rPr>
          <w:noProof/>
        </w:rPr>
        <w:drawing>
          <wp:inline distT="0" distB="0" distL="0" distR="0" wp14:anchorId="33FFEAF6" wp14:editId="7BE5BBE6">
            <wp:extent cx="5400040" cy="5663565"/>
            <wp:effectExtent l="19050" t="19050" r="10160" b="13335"/>
            <wp:docPr id="44"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図 6"/>
                    <pic:cNvPicPr>
                      <a:picLocks noChangeAspect="1"/>
                    </pic:cNvPicPr>
                  </pic:nvPicPr>
                  <pic:blipFill>
                    <a:blip r:embed="rId19" cstate="screen">
                      <a:extLst>
                        <a:ext uri="{28A0092B-C50C-407E-A947-70E740481C1C}">
                          <a14:useLocalDpi xmlns:a14="http://schemas.microsoft.com/office/drawing/2010/main"/>
                        </a:ext>
                      </a:extLst>
                    </a:blip>
                    <a:stretch>
                      <a:fillRect/>
                    </a:stretch>
                  </pic:blipFill>
                  <pic:spPr>
                    <a:xfrm>
                      <a:off x="0" y="0"/>
                      <a:ext cx="5400040" cy="5663565"/>
                    </a:xfrm>
                    <a:prstGeom prst="rect">
                      <a:avLst/>
                    </a:prstGeom>
                    <a:ln>
                      <a:solidFill>
                        <a:schemeClr val="accent1"/>
                      </a:solidFill>
                    </a:ln>
                  </pic:spPr>
                </pic:pic>
              </a:graphicData>
            </a:graphic>
          </wp:inline>
        </w:drawing>
      </w:r>
    </w:p>
    <w:p w14:paraId="3D8C4B6B" w14:textId="77777777" w:rsidR="001128D7" w:rsidRPr="00F15E23" w:rsidRDefault="001128D7" w:rsidP="001128D7">
      <w:r w:rsidRPr="00F15E23">
        <w:rPr>
          <w:rFonts w:hint="eastAsia"/>
        </w:rPr>
        <w:t>文化財を含めたナショナルアーカイブの構築イメージを、総務部編集係が、月報３月号に掲載するために整理して作成してくれたもの。</w:t>
      </w:r>
    </w:p>
    <w:p w14:paraId="4A361D84" w14:textId="77777777" w:rsidR="001128D7" w:rsidRDefault="001128D7" w:rsidP="001128D7">
      <w:pPr>
        <w:pStyle w:val="2"/>
        <w:ind w:left="568" w:hanging="568"/>
      </w:pPr>
      <w:bookmarkStart w:id="19" w:name="_Toc43983352"/>
      <w:r w:rsidRPr="00467F39">
        <w:rPr>
          <w:rFonts w:hint="eastAsia"/>
        </w:rPr>
        <w:lastRenderedPageBreak/>
        <w:t>「ナショナルアーカイブ」の構築を目指して</w:t>
      </w:r>
      <w:bookmarkEnd w:id="19"/>
    </w:p>
    <w:p w14:paraId="19171C09" w14:textId="77777777" w:rsidR="001128D7" w:rsidRDefault="001128D7" w:rsidP="001128D7">
      <w:r>
        <w:rPr>
          <w:noProof/>
        </w:rPr>
        <w:drawing>
          <wp:inline distT="0" distB="0" distL="0" distR="0" wp14:anchorId="37667345" wp14:editId="7060FCB3">
            <wp:extent cx="5400040" cy="3081655"/>
            <wp:effectExtent l="19050" t="19050" r="10160" b="23495"/>
            <wp:docPr id="45" name="図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screen">
                      <a:extLst>
                        <a:ext uri="{28A0092B-C50C-407E-A947-70E740481C1C}">
                          <a14:useLocalDpi xmlns:a14="http://schemas.microsoft.com/office/drawing/2010/main"/>
                        </a:ext>
                      </a:extLst>
                    </a:blip>
                    <a:stretch>
                      <a:fillRect/>
                    </a:stretch>
                  </pic:blipFill>
                  <pic:spPr>
                    <a:xfrm>
                      <a:off x="0" y="0"/>
                      <a:ext cx="5400040" cy="3081655"/>
                    </a:xfrm>
                    <a:prstGeom prst="rect">
                      <a:avLst/>
                    </a:prstGeom>
                    <a:ln>
                      <a:solidFill>
                        <a:schemeClr val="accent1"/>
                      </a:solidFill>
                    </a:ln>
                  </pic:spPr>
                </pic:pic>
              </a:graphicData>
            </a:graphic>
          </wp:inline>
        </w:drawing>
      </w:r>
    </w:p>
    <w:p w14:paraId="269B38E6" w14:textId="77777777" w:rsidR="001128D7" w:rsidRPr="00467F39" w:rsidRDefault="001128D7" w:rsidP="001128D7">
      <w:r w:rsidRPr="00467F39">
        <w:rPr>
          <w:rFonts w:hint="eastAsia"/>
          <w:u w:val="single"/>
        </w:rPr>
        <w:t>転用：もっと近くに国立国会図書館　第</w:t>
      </w:r>
      <w:r w:rsidRPr="00467F39">
        <w:rPr>
          <w:rFonts w:hint="eastAsia"/>
          <w:u w:val="single"/>
        </w:rPr>
        <w:t>17</w:t>
      </w:r>
      <w:r w:rsidRPr="00467F39">
        <w:rPr>
          <w:rFonts w:hint="eastAsia"/>
          <w:u w:val="single"/>
        </w:rPr>
        <w:t>回図書館総合展</w:t>
      </w:r>
      <w:r w:rsidRPr="00467F39">
        <w:rPr>
          <w:rFonts w:hint="eastAsia"/>
          <w:u w:val="single"/>
        </w:rPr>
        <w:t>2015</w:t>
      </w:r>
      <w:r w:rsidRPr="00467F39">
        <w:rPr>
          <w:rFonts w:hint="eastAsia"/>
          <w:u w:val="single"/>
        </w:rPr>
        <w:t>年</w:t>
      </w:r>
      <w:r w:rsidRPr="00467F39">
        <w:rPr>
          <w:rFonts w:hint="eastAsia"/>
          <w:u w:val="single"/>
        </w:rPr>
        <w:t>11</w:t>
      </w:r>
      <w:r w:rsidRPr="00467F39">
        <w:rPr>
          <w:rFonts w:hint="eastAsia"/>
          <w:u w:val="single"/>
        </w:rPr>
        <w:t>月</w:t>
      </w:r>
      <w:r w:rsidRPr="00467F39">
        <w:rPr>
          <w:rFonts w:hint="eastAsia"/>
          <w:u w:val="single"/>
        </w:rPr>
        <w:t>10</w:t>
      </w:r>
      <w:r w:rsidRPr="00467F39">
        <w:rPr>
          <w:rFonts w:hint="eastAsia"/>
          <w:u w:val="single"/>
        </w:rPr>
        <w:t xml:space="preserve">日】　</w:t>
      </w:r>
    </w:p>
    <w:p w14:paraId="2BE288CD" w14:textId="77777777" w:rsidR="001128D7" w:rsidRPr="00467F39" w:rsidRDefault="001128D7" w:rsidP="001128D7">
      <w:r w:rsidRPr="00467F39">
        <w:rPr>
          <w:rFonts w:hint="eastAsia"/>
          <w:u w:val="single"/>
        </w:rPr>
        <w:t>NDL</w:t>
      </w:r>
      <w:r w:rsidRPr="00467F39">
        <w:rPr>
          <w:rFonts w:hint="eastAsia"/>
          <w:u w:val="single"/>
        </w:rPr>
        <w:t>の役割として想定している部分を中心に置いた図</w:t>
      </w:r>
      <w:r w:rsidRPr="00467F39">
        <w:rPr>
          <w:rFonts w:hint="eastAsia"/>
        </w:rPr>
        <w:t xml:space="preserve">　</w:t>
      </w:r>
    </w:p>
    <w:p w14:paraId="2CA6F19F" w14:textId="77777777" w:rsidR="001128D7" w:rsidRPr="00467F39" w:rsidRDefault="001128D7" w:rsidP="001128D7">
      <w:r w:rsidRPr="00467F39">
        <w:rPr>
          <w:rFonts w:hint="eastAsia"/>
        </w:rPr>
        <w:t>■考察</w:t>
      </w:r>
    </w:p>
    <w:p w14:paraId="1B902FBD" w14:textId="77777777" w:rsidR="001128D7" w:rsidRPr="00467F39" w:rsidRDefault="001128D7" w:rsidP="001128D7">
      <w:r w:rsidRPr="00467F39">
        <w:rPr>
          <w:rFonts w:hint="eastAsia"/>
        </w:rPr>
        <w:t>・</w:t>
      </w:r>
      <w:r w:rsidRPr="00467F39">
        <w:rPr>
          <w:rFonts w:hint="eastAsia"/>
          <w:u w:val="single"/>
        </w:rPr>
        <w:t>出版界との連携が見えない</w:t>
      </w:r>
    </w:p>
    <w:p w14:paraId="05842A60" w14:textId="77777777" w:rsidR="001128D7" w:rsidRPr="00467F39" w:rsidRDefault="001128D7" w:rsidP="001128D7">
      <w:r w:rsidRPr="00467F39">
        <w:rPr>
          <w:rFonts w:hint="eastAsia"/>
          <w:u w:val="single"/>
        </w:rPr>
        <w:t>・電子図書館構想の実現形であるが、</w:t>
      </w:r>
      <w:r w:rsidRPr="00467F39">
        <w:rPr>
          <w:rFonts w:hint="eastAsia"/>
          <w:u w:val="single"/>
        </w:rPr>
        <w:t>NDL</w:t>
      </w:r>
      <w:r w:rsidRPr="00467F39">
        <w:rPr>
          <w:rFonts w:hint="eastAsia"/>
          <w:u w:val="single"/>
        </w:rPr>
        <w:t>は全面に立って推進役にならないのか？</w:t>
      </w:r>
    </w:p>
    <w:p w14:paraId="3A5A47A4" w14:textId="77777777" w:rsidR="001128D7" w:rsidRPr="00467F39" w:rsidRDefault="001128D7" w:rsidP="001128D7">
      <w:r w:rsidRPr="00467F39">
        <w:rPr>
          <w:rFonts w:hint="eastAsia"/>
          <w:u w:val="single"/>
        </w:rPr>
        <w:t>⇒電子図書館構想を掲げ、知識インフラの構築の一翼を担うとしてきた</w:t>
      </w:r>
      <w:r w:rsidRPr="00467F39">
        <w:rPr>
          <w:rFonts w:hint="eastAsia"/>
          <w:u w:val="single"/>
        </w:rPr>
        <w:t>NDL</w:t>
      </w:r>
      <w:r w:rsidRPr="00467F39">
        <w:rPr>
          <w:rFonts w:hint="eastAsia"/>
          <w:u w:val="single"/>
        </w:rPr>
        <w:t>として、その役割を極小化している（これが現体制での最大限の表現）</w:t>
      </w:r>
    </w:p>
    <w:p w14:paraId="347B4335" w14:textId="77777777" w:rsidR="001128D7" w:rsidRPr="00467F39" w:rsidRDefault="001128D7" w:rsidP="001128D7">
      <w:r w:rsidRPr="00467F39">
        <w:rPr>
          <w:rFonts w:hint="eastAsia"/>
        </w:rPr>
        <w:t>■ナショナルアーカイブ推進のため、国立国会図書館は次の役割を果たす。</w:t>
      </w:r>
    </w:p>
    <w:p w14:paraId="77CE1FEB" w14:textId="77777777" w:rsidR="001128D7" w:rsidRPr="00467F39" w:rsidRDefault="001128D7" w:rsidP="001128D7">
      <w:r w:rsidRPr="00467F39">
        <w:t> </w:t>
      </w:r>
      <w:r w:rsidRPr="00467F39">
        <w:rPr>
          <w:rFonts w:hint="eastAsia"/>
        </w:rPr>
        <w:t>●「国立国会図書館サーチ」を、我が国における書籍等分野、文化財分野、メディア芸術分野（マンガ、アニメーション、ゲーム等）、地方におけるデジタルアーカイブ等の様々な領域のアーカイブを連携・横断する国全体の統合ポータルとして整備拡充し、恒久的保存基盤の端緒とする。</w:t>
      </w:r>
    </w:p>
    <w:p w14:paraId="39AB6824" w14:textId="77777777" w:rsidR="001128D7" w:rsidRPr="00467F39" w:rsidRDefault="001128D7" w:rsidP="001128D7">
      <w:r w:rsidRPr="00467F39">
        <w:rPr>
          <w:rFonts w:hint="eastAsia"/>
        </w:rPr>
        <w:t>●アーカイブ連携の具体的な方策、メタデータのオープン化などデータ利活用促進策、アーカイブ人財育成等の課題を共有・検討し、実務的な課題に対応するため、内閣官房や文化庁と協力し、デジタルアーカイブの連携に関する関係省庁等連絡会及び実務者協議会を開催し、ナショナルアーカイブ推進に向けた調整を進める。</w:t>
      </w:r>
    </w:p>
    <w:p w14:paraId="7FC70AF6" w14:textId="77777777" w:rsidR="001128D7" w:rsidRPr="00467F39" w:rsidRDefault="001128D7" w:rsidP="001128D7">
      <w:r w:rsidRPr="00467F39">
        <w:rPr>
          <w:rFonts w:hint="eastAsia"/>
        </w:rPr>
        <w:t>●書籍等分野では、公共・大学図書館とのアーカイブ連携の中心となり、公共・大学図書館等の所蔵資料のデジタル化を促進し、絶版等資料を中心としたデジタル化資料の恒久的保存と利活用拡大を図る。</w:t>
      </w:r>
    </w:p>
    <w:p w14:paraId="11FC7010" w14:textId="77777777" w:rsidR="001128D7" w:rsidRPr="00467F39" w:rsidRDefault="001128D7" w:rsidP="001128D7">
      <w:r w:rsidRPr="00467F39">
        <w:rPr>
          <w:rFonts w:hint="eastAsia"/>
        </w:rPr>
        <w:t>●書籍等以外の分野については、各分野が抱えるデジタルアーカイブ連携における課題を明確化・共有し、領域ごとのアグリゲータの果たす役割・機能の重要性の認識も共有する。その上で、</w:t>
      </w:r>
      <w:r w:rsidRPr="00467F39">
        <w:rPr>
          <w:rFonts w:hint="eastAsia"/>
        </w:rPr>
        <w:lastRenderedPageBreak/>
        <w:t>メタデータがオープンに流通できる仕組みを整備し、コンテンツの利活用促進に繋がる取組を関係機関と連携・協力して行っていく。</w:t>
      </w:r>
    </w:p>
    <w:p w14:paraId="1C63D07C" w14:textId="77777777" w:rsidR="001128D7" w:rsidRDefault="001128D7" w:rsidP="001128D7">
      <w:pPr>
        <w:pStyle w:val="1"/>
        <w:ind w:left="513" w:hanging="513"/>
      </w:pPr>
      <w:bookmarkStart w:id="20" w:name="_Toc43983353"/>
      <w:r w:rsidRPr="00D73068">
        <w:rPr>
          <w:rFonts w:hint="eastAsia"/>
        </w:rPr>
        <w:t>今後の公共図書館に望まれる図書館システム</w:t>
      </w:r>
      <w:bookmarkEnd w:id="20"/>
    </w:p>
    <w:p w14:paraId="3C41E124" w14:textId="77777777" w:rsidR="001128D7" w:rsidRDefault="001128D7" w:rsidP="001128D7">
      <w:r>
        <w:rPr>
          <w:noProof/>
        </w:rPr>
        <w:drawing>
          <wp:inline distT="0" distB="0" distL="0" distR="0" wp14:anchorId="53CB48AD" wp14:editId="38AFF32F">
            <wp:extent cx="5400040" cy="3488690"/>
            <wp:effectExtent l="19050" t="19050" r="10160" b="16510"/>
            <wp:docPr id="12351" name="図 12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screen">
                      <a:extLst>
                        <a:ext uri="{28A0092B-C50C-407E-A947-70E740481C1C}">
                          <a14:useLocalDpi xmlns:a14="http://schemas.microsoft.com/office/drawing/2010/main"/>
                        </a:ext>
                      </a:extLst>
                    </a:blip>
                    <a:stretch>
                      <a:fillRect/>
                    </a:stretch>
                  </pic:blipFill>
                  <pic:spPr>
                    <a:xfrm>
                      <a:off x="0" y="0"/>
                      <a:ext cx="5400040" cy="3488690"/>
                    </a:xfrm>
                    <a:prstGeom prst="rect">
                      <a:avLst/>
                    </a:prstGeom>
                    <a:ln>
                      <a:solidFill>
                        <a:schemeClr val="accent1"/>
                      </a:solidFill>
                    </a:ln>
                  </pic:spPr>
                </pic:pic>
              </a:graphicData>
            </a:graphic>
          </wp:inline>
        </w:drawing>
      </w:r>
    </w:p>
    <w:p w14:paraId="4666EF7B" w14:textId="77777777" w:rsidR="001128D7" w:rsidRDefault="001128D7" w:rsidP="001128D7">
      <w:r>
        <w:rPr>
          <w:noProof/>
        </w:rPr>
        <w:drawing>
          <wp:inline distT="0" distB="0" distL="0" distR="0" wp14:anchorId="51111FD9" wp14:editId="18FFB681">
            <wp:extent cx="5400040" cy="2521585"/>
            <wp:effectExtent l="19050" t="19050" r="10160" b="12065"/>
            <wp:docPr id="12352" name="図 12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screen">
                      <a:extLst>
                        <a:ext uri="{28A0092B-C50C-407E-A947-70E740481C1C}">
                          <a14:useLocalDpi xmlns:a14="http://schemas.microsoft.com/office/drawing/2010/main"/>
                        </a:ext>
                      </a:extLst>
                    </a:blip>
                    <a:stretch>
                      <a:fillRect/>
                    </a:stretch>
                  </pic:blipFill>
                  <pic:spPr>
                    <a:xfrm>
                      <a:off x="0" y="0"/>
                      <a:ext cx="5400040" cy="2521585"/>
                    </a:xfrm>
                    <a:prstGeom prst="rect">
                      <a:avLst/>
                    </a:prstGeom>
                    <a:ln>
                      <a:solidFill>
                        <a:schemeClr val="accent1"/>
                      </a:solidFill>
                    </a:ln>
                  </pic:spPr>
                </pic:pic>
              </a:graphicData>
            </a:graphic>
          </wp:inline>
        </w:drawing>
      </w:r>
    </w:p>
    <w:p w14:paraId="75FE0D82" w14:textId="77777777" w:rsidR="001128D7" w:rsidRPr="00EC1E3F" w:rsidRDefault="001128D7" w:rsidP="001128D7">
      <w:r w:rsidRPr="00EC1E3F">
        <w:rPr>
          <w:rFonts w:hint="eastAsia"/>
        </w:rPr>
        <w:t>■壁のない図書館</w:t>
      </w:r>
    </w:p>
    <w:p w14:paraId="2E592D89" w14:textId="77777777" w:rsidR="001128D7" w:rsidRPr="00EC1E3F" w:rsidRDefault="001128D7" w:rsidP="001128D7">
      <w:r w:rsidRPr="00EC1E3F">
        <w:rPr>
          <w:rFonts w:hint="eastAsia"/>
        </w:rPr>
        <w:t>図書館の枠を越えて、文献情報の枠を越えて、</w:t>
      </w:r>
    </w:p>
    <w:p w14:paraId="2E34BD9B" w14:textId="77777777" w:rsidR="001128D7" w:rsidRPr="00EC1E3F" w:rsidRDefault="001128D7" w:rsidP="001128D7">
      <w:r w:rsidRPr="00EC1E3F">
        <w:rPr>
          <w:rFonts w:hint="eastAsia"/>
        </w:rPr>
        <w:t>所蔵場所、媒体の形態を問わず、情報の網羅性・完全性を確保</w:t>
      </w:r>
    </w:p>
    <w:p w14:paraId="385ABF2C" w14:textId="77777777" w:rsidR="001128D7" w:rsidRPr="00EC1E3F" w:rsidRDefault="001128D7" w:rsidP="001128D7">
      <w:r w:rsidRPr="00EC1E3F">
        <w:rPr>
          <w:rFonts w:hint="eastAsia"/>
        </w:rPr>
        <w:t>いつでも、だれでも、どこにいても、閲覧可</w:t>
      </w:r>
    </w:p>
    <w:p w14:paraId="0C64C8FD" w14:textId="77777777" w:rsidR="001128D7" w:rsidRPr="00EC1E3F" w:rsidRDefault="001128D7" w:rsidP="001128D7">
      <w:r w:rsidRPr="00EC1E3F">
        <w:rPr>
          <w:rFonts w:hint="eastAsia"/>
        </w:rPr>
        <w:t>商用と無償の電子書籍が一体になった電子図書館サービス</w:t>
      </w:r>
    </w:p>
    <w:p w14:paraId="117F48C3" w14:textId="77777777" w:rsidR="001128D7" w:rsidRPr="00EC1E3F" w:rsidRDefault="001128D7" w:rsidP="001128D7">
      <w:r w:rsidRPr="00EC1E3F">
        <w:rPr>
          <w:rFonts w:hint="eastAsia"/>
        </w:rPr>
        <w:lastRenderedPageBreak/>
        <w:t>■知識創造の場</w:t>
      </w:r>
    </w:p>
    <w:p w14:paraId="5B1712D1" w14:textId="77777777" w:rsidR="001128D7" w:rsidRPr="00EC1E3F" w:rsidRDefault="001128D7" w:rsidP="001128D7">
      <w:r w:rsidRPr="00EC1E3F">
        <w:rPr>
          <w:rFonts w:hint="eastAsia"/>
        </w:rPr>
        <w:t>●物理的空間で集う場</w:t>
      </w:r>
    </w:p>
    <w:p w14:paraId="1F39BBB0" w14:textId="77777777" w:rsidR="001128D7" w:rsidRPr="00EC1E3F" w:rsidRDefault="001128D7" w:rsidP="001128D7">
      <w:r w:rsidRPr="00EC1E3F">
        <w:rPr>
          <w:rFonts w:hint="eastAsia"/>
        </w:rPr>
        <w:t>異文化交流・出会い・議論の場</w:t>
      </w:r>
    </w:p>
    <w:p w14:paraId="04E207AA" w14:textId="77777777" w:rsidR="001128D7" w:rsidRPr="00EC1E3F" w:rsidRDefault="001128D7" w:rsidP="001128D7">
      <w:r w:rsidRPr="00EC1E3F">
        <w:rPr>
          <w:rFonts w:hint="eastAsia"/>
        </w:rPr>
        <w:t>出版者（著作者）と読者を繋ぐ場</w:t>
      </w:r>
    </w:p>
    <w:p w14:paraId="6E4CA520" w14:textId="77777777" w:rsidR="001128D7" w:rsidRPr="00EC1E3F" w:rsidRDefault="001128D7" w:rsidP="001128D7">
      <w:r w:rsidRPr="00EC1E3F">
        <w:rPr>
          <w:rFonts w:hint="eastAsia"/>
        </w:rPr>
        <w:t>グループによる学習ができる公共の場</w:t>
      </w:r>
    </w:p>
    <w:p w14:paraId="0D67A873" w14:textId="77777777" w:rsidR="001128D7" w:rsidRPr="00EC1E3F" w:rsidRDefault="001128D7" w:rsidP="001128D7">
      <w:r w:rsidRPr="00EC1E3F">
        <w:rPr>
          <w:rFonts w:hint="eastAsia"/>
        </w:rPr>
        <w:t xml:space="preserve">　協調学習のリーダーとなりうる専門知識を持った人材の配置が必要</w:t>
      </w:r>
    </w:p>
    <w:p w14:paraId="5CB605F0" w14:textId="77777777" w:rsidR="001128D7" w:rsidRPr="00EC1E3F" w:rsidRDefault="001128D7" w:rsidP="001128D7">
      <w:r w:rsidRPr="00EC1E3F">
        <w:rPr>
          <w:rFonts w:hint="eastAsia"/>
        </w:rPr>
        <w:t>●仮想空間での共同作業の場</w:t>
      </w:r>
    </w:p>
    <w:p w14:paraId="4E0EB0F0" w14:textId="77777777" w:rsidR="001128D7" w:rsidRPr="00EC1E3F" w:rsidRDefault="001128D7" w:rsidP="001128D7">
      <w:r w:rsidRPr="00EC1E3F">
        <w:rPr>
          <w:rFonts w:hint="eastAsia"/>
        </w:rPr>
        <w:t>クラウドソーシングの場の提供</w:t>
      </w:r>
    </w:p>
    <w:p w14:paraId="24A6BE7B" w14:textId="77777777" w:rsidR="001128D7" w:rsidRPr="00EC1E3F" w:rsidRDefault="001128D7" w:rsidP="001128D7">
      <w:r w:rsidRPr="00EC1E3F">
        <w:rPr>
          <w:rFonts w:hint="eastAsia"/>
        </w:rPr>
        <w:t>■情報（発信）提供の場</w:t>
      </w:r>
    </w:p>
    <w:p w14:paraId="2BE63F9D" w14:textId="77777777" w:rsidR="001128D7" w:rsidRPr="00EC1E3F" w:rsidRDefault="001128D7" w:rsidP="001128D7">
      <w:r w:rsidRPr="00EC1E3F">
        <w:rPr>
          <w:rFonts w:hint="eastAsia"/>
        </w:rPr>
        <w:t>文献の提供から、あらゆる情報の提供へ</w:t>
      </w:r>
    </w:p>
    <w:p w14:paraId="3B233617" w14:textId="77777777" w:rsidR="001128D7" w:rsidRPr="00EC1E3F" w:rsidRDefault="001128D7" w:rsidP="001128D7">
      <w:r w:rsidRPr="00EC1E3F">
        <w:rPr>
          <w:rFonts w:hint="eastAsia"/>
        </w:rPr>
        <w:t>知識探索・閲覧サービス（利用者の目的、レベル、利用環境に応じてきめ細かく）</w:t>
      </w:r>
    </w:p>
    <w:p w14:paraId="50DED1D8" w14:textId="77777777" w:rsidR="001128D7" w:rsidRPr="00EC1E3F" w:rsidRDefault="001128D7" w:rsidP="001128D7">
      <w:r w:rsidRPr="00EC1E3F">
        <w:rPr>
          <w:rFonts w:hint="eastAsia"/>
        </w:rPr>
        <w:t>情報探索支援から、課題回答そのものへのナビゲーション</w:t>
      </w:r>
    </w:p>
    <w:p w14:paraId="0F251BDF" w14:textId="77777777" w:rsidR="001128D7" w:rsidRPr="00EC1E3F" w:rsidRDefault="001128D7" w:rsidP="001128D7">
      <w:r w:rsidRPr="00EC1E3F">
        <w:rPr>
          <w:rFonts w:hint="eastAsia"/>
        </w:rPr>
        <w:t>●仮想空間</w:t>
      </w:r>
    </w:p>
    <w:p w14:paraId="1DAAE9AB" w14:textId="77777777" w:rsidR="001128D7" w:rsidRPr="00EC1E3F" w:rsidRDefault="001128D7" w:rsidP="001128D7">
      <w:r w:rsidRPr="00EC1E3F">
        <w:rPr>
          <w:rFonts w:hint="eastAsia"/>
        </w:rPr>
        <w:t>あらゆる情報を探索（検索・閲覧）</w:t>
      </w:r>
    </w:p>
    <w:p w14:paraId="40D30CAE" w14:textId="77777777" w:rsidR="001128D7" w:rsidRPr="00EC1E3F" w:rsidRDefault="001128D7" w:rsidP="001128D7">
      <w:r w:rsidRPr="00EC1E3F">
        <w:rPr>
          <w:rFonts w:hint="eastAsia"/>
        </w:rPr>
        <w:t>あらゆる情報の閲覧</w:t>
      </w:r>
    </w:p>
    <w:p w14:paraId="7B9A3497" w14:textId="77777777" w:rsidR="001128D7" w:rsidRPr="00EC1E3F" w:rsidRDefault="001128D7" w:rsidP="001128D7">
      <w:r w:rsidRPr="00EC1E3F">
        <w:rPr>
          <w:rFonts w:hint="eastAsia"/>
        </w:rPr>
        <w:t>テーマにより企画されたデジタルギャラリ</w:t>
      </w:r>
    </w:p>
    <w:p w14:paraId="65E08CB3" w14:textId="77777777" w:rsidR="001128D7" w:rsidRPr="00EC1E3F" w:rsidRDefault="001128D7" w:rsidP="001128D7">
      <w:r w:rsidRPr="00EC1E3F">
        <w:rPr>
          <w:rFonts w:hint="eastAsia"/>
        </w:rPr>
        <w:t>デジタル化されていない資料の遠隔複写申込み</w:t>
      </w:r>
    </w:p>
    <w:p w14:paraId="72829501" w14:textId="77777777" w:rsidR="001128D7" w:rsidRPr="00EC1E3F" w:rsidRDefault="001128D7" w:rsidP="001128D7">
      <w:r w:rsidRPr="00EC1E3F">
        <w:rPr>
          <w:rFonts w:hint="eastAsia"/>
        </w:rPr>
        <w:t>オンラインレファレンス</w:t>
      </w:r>
    </w:p>
    <w:p w14:paraId="169B295F" w14:textId="77777777" w:rsidR="001128D7" w:rsidRPr="00EC1E3F" w:rsidRDefault="001128D7" w:rsidP="001128D7">
      <w:r w:rsidRPr="00EC1E3F">
        <w:rPr>
          <w:rFonts w:hint="eastAsia"/>
        </w:rPr>
        <w:t>●物理的空間</w:t>
      </w:r>
    </w:p>
    <w:p w14:paraId="598EEB77" w14:textId="77777777" w:rsidR="001128D7" w:rsidRPr="00EC1E3F" w:rsidRDefault="001128D7" w:rsidP="001128D7">
      <w:r w:rsidRPr="00EC1E3F">
        <w:rPr>
          <w:rFonts w:hint="eastAsia"/>
        </w:rPr>
        <w:t>博物館的展示スペース（現物を閲覧・鑑賞する場）</w:t>
      </w:r>
    </w:p>
    <w:p w14:paraId="5AEC18C8" w14:textId="77777777" w:rsidR="001128D7" w:rsidRPr="00EC1E3F" w:rsidRDefault="001128D7" w:rsidP="001128D7">
      <w:r w:rsidRPr="00EC1E3F">
        <w:rPr>
          <w:rFonts w:hint="eastAsia"/>
        </w:rPr>
        <w:t>外部公開できないデジタル情報の閲覧・複写申込み</w:t>
      </w:r>
    </w:p>
    <w:p w14:paraId="2E7FA7B8" w14:textId="77777777" w:rsidR="001128D7" w:rsidRPr="00EC1E3F" w:rsidRDefault="001128D7" w:rsidP="001128D7">
      <w:r w:rsidRPr="00EC1E3F">
        <w:rPr>
          <w:rFonts w:hint="eastAsia"/>
        </w:rPr>
        <w:t>■恒久的保存設備</w:t>
      </w:r>
    </w:p>
    <w:p w14:paraId="7252095E" w14:textId="77777777" w:rsidR="001128D7" w:rsidRPr="00EC1E3F" w:rsidRDefault="001128D7" w:rsidP="001128D7">
      <w:r w:rsidRPr="00EC1E3F">
        <w:rPr>
          <w:rFonts w:hint="eastAsia"/>
        </w:rPr>
        <w:t>●拠点に分散したアーカイブで構成</w:t>
      </w:r>
    </w:p>
    <w:p w14:paraId="503E5EF2" w14:textId="77777777" w:rsidR="001128D7" w:rsidRPr="00EC1E3F" w:rsidRDefault="001128D7" w:rsidP="001128D7">
      <w:r w:rsidRPr="00EC1E3F">
        <w:rPr>
          <w:rFonts w:hint="eastAsia"/>
        </w:rPr>
        <w:t>ディザスタリカバリ―</w:t>
      </w:r>
    </w:p>
    <w:p w14:paraId="03CD573D" w14:textId="77777777" w:rsidR="001128D7" w:rsidRPr="00EC1E3F" w:rsidRDefault="001128D7" w:rsidP="001128D7">
      <w:r w:rsidRPr="00EC1E3F">
        <w:rPr>
          <w:rFonts w:hint="eastAsia"/>
        </w:rPr>
        <w:t>●あらゆる情報資源の集約と意味的関連付け</w:t>
      </w:r>
    </w:p>
    <w:p w14:paraId="77987328" w14:textId="77777777" w:rsidR="001128D7" w:rsidRPr="00EC1E3F" w:rsidRDefault="001128D7" w:rsidP="001128D7">
      <w:r w:rsidRPr="00EC1E3F">
        <w:rPr>
          <w:rFonts w:hint="eastAsia"/>
        </w:rPr>
        <w:t>分散した組織が保有する情報を、情報内の記述個所が意味的に関連付けられた知識データベースを構築</w:t>
      </w:r>
    </w:p>
    <w:p w14:paraId="2E86C7FC" w14:textId="77777777" w:rsidR="001128D7" w:rsidRDefault="001128D7" w:rsidP="001128D7">
      <w:pPr>
        <w:pStyle w:val="2"/>
        <w:ind w:left="568" w:hanging="568"/>
      </w:pPr>
      <w:bookmarkStart w:id="21" w:name="_Toc43983354"/>
      <w:r w:rsidRPr="00EC1E3F">
        <w:rPr>
          <w:rFonts w:hint="eastAsia"/>
        </w:rPr>
        <w:lastRenderedPageBreak/>
        <w:t>今後の公共図書館に望まれる図書館システム</w:t>
      </w:r>
      <w:bookmarkEnd w:id="21"/>
    </w:p>
    <w:p w14:paraId="03B2CB2B" w14:textId="77777777" w:rsidR="001128D7" w:rsidRDefault="001128D7" w:rsidP="001128D7">
      <w:r>
        <w:rPr>
          <w:noProof/>
        </w:rPr>
        <w:drawing>
          <wp:inline distT="0" distB="0" distL="0" distR="0" wp14:anchorId="25093135" wp14:editId="6CB17686">
            <wp:extent cx="5400040" cy="2519680"/>
            <wp:effectExtent l="19050" t="19050" r="10160" b="13970"/>
            <wp:docPr id="12353" name="図 12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screen">
                      <a:extLst>
                        <a:ext uri="{28A0092B-C50C-407E-A947-70E740481C1C}">
                          <a14:useLocalDpi xmlns:a14="http://schemas.microsoft.com/office/drawing/2010/main"/>
                        </a:ext>
                      </a:extLst>
                    </a:blip>
                    <a:stretch>
                      <a:fillRect/>
                    </a:stretch>
                  </pic:blipFill>
                  <pic:spPr>
                    <a:xfrm>
                      <a:off x="0" y="0"/>
                      <a:ext cx="5400040" cy="2519680"/>
                    </a:xfrm>
                    <a:prstGeom prst="rect">
                      <a:avLst/>
                    </a:prstGeom>
                    <a:ln>
                      <a:solidFill>
                        <a:schemeClr val="accent1"/>
                      </a:solidFill>
                    </a:ln>
                  </pic:spPr>
                </pic:pic>
              </a:graphicData>
            </a:graphic>
          </wp:inline>
        </w:drawing>
      </w:r>
    </w:p>
    <w:p w14:paraId="7D28E212" w14:textId="77777777" w:rsidR="001128D7" w:rsidRPr="00EC1E3F" w:rsidRDefault="001128D7" w:rsidP="001128D7">
      <w:r w:rsidRPr="00EC1E3F">
        <w:rPr>
          <w:rFonts w:hint="eastAsia"/>
        </w:rPr>
        <w:t>公共図書館に望まれる現在の図書館システムの役割を大きく５つ挙げてみた。</w:t>
      </w:r>
    </w:p>
    <w:p w14:paraId="2475C83F" w14:textId="77777777" w:rsidR="001128D7" w:rsidRPr="00EC1E3F" w:rsidRDefault="001128D7" w:rsidP="001128D7">
      <w:r w:rsidRPr="00EC1E3F">
        <w:rPr>
          <w:rFonts w:hint="eastAsia"/>
        </w:rPr>
        <w:t>～～～～～～</w:t>
      </w:r>
    </w:p>
    <w:p w14:paraId="558FEE87" w14:textId="77777777" w:rsidR="001128D7" w:rsidRPr="00EC1E3F" w:rsidRDefault="001128D7" w:rsidP="001128D7">
      <w:r w:rsidRPr="00EC1E3F">
        <w:rPr>
          <w:rFonts w:hint="eastAsia"/>
        </w:rPr>
        <w:t>■保有資料の書誌提供</w:t>
      </w:r>
    </w:p>
    <w:p w14:paraId="0DBEA27D" w14:textId="77777777" w:rsidR="001128D7" w:rsidRPr="00EC1E3F" w:rsidRDefault="001128D7" w:rsidP="001128D7">
      <w:r w:rsidRPr="00EC1E3F">
        <w:rPr>
          <w:rFonts w:hint="eastAsia"/>
        </w:rPr>
        <w:t>書誌情報、記事情報、関連リンク情報の作成</w:t>
      </w:r>
    </w:p>
    <w:p w14:paraId="656C4909" w14:textId="77777777" w:rsidR="001128D7" w:rsidRPr="00EC1E3F" w:rsidRDefault="001128D7" w:rsidP="001128D7">
      <w:r w:rsidRPr="00EC1E3F">
        <w:rPr>
          <w:rFonts w:hint="eastAsia"/>
        </w:rPr>
        <w:t>流通本は</w:t>
      </w:r>
      <w:r w:rsidRPr="00EC1E3F">
        <w:t>JPO</w:t>
      </w:r>
      <w:r w:rsidRPr="00EC1E3F">
        <w:rPr>
          <w:rFonts w:hint="eastAsia"/>
        </w:rPr>
        <w:t>近刊情報、</w:t>
      </w:r>
      <w:r w:rsidRPr="00EC1E3F">
        <w:t>NDL</w:t>
      </w:r>
      <w:r w:rsidRPr="00EC1E3F">
        <w:rPr>
          <w:rFonts w:hint="eastAsia"/>
        </w:rPr>
        <w:t>新着書誌情報の活用</w:t>
      </w:r>
    </w:p>
    <w:p w14:paraId="063ABDE2" w14:textId="77777777" w:rsidR="001128D7" w:rsidRPr="00EC1E3F" w:rsidRDefault="001128D7" w:rsidP="001128D7">
      <w:r w:rsidRPr="00EC1E3F">
        <w:rPr>
          <w:rFonts w:hint="eastAsia"/>
        </w:rPr>
        <w:t>出版情報（販売に資する情報）、書評等を書誌情報を補強する情報として活用</w:t>
      </w:r>
    </w:p>
    <w:p w14:paraId="169331E3" w14:textId="77777777" w:rsidR="001128D7" w:rsidRPr="00EC1E3F" w:rsidRDefault="001128D7" w:rsidP="001128D7">
      <w:r w:rsidRPr="00EC1E3F">
        <w:rPr>
          <w:rFonts w:hint="eastAsia"/>
        </w:rPr>
        <w:t>郷土資料は、独自に書誌情報、目次情報、関連リンク情報の作成</w:t>
      </w:r>
    </w:p>
    <w:p w14:paraId="27EDA071" w14:textId="77777777" w:rsidR="001128D7" w:rsidRPr="00EC1E3F" w:rsidRDefault="001128D7" w:rsidP="001128D7">
      <w:r w:rsidRPr="00EC1E3F">
        <w:rPr>
          <w:rFonts w:hint="eastAsia"/>
        </w:rPr>
        <w:t>■地域資料のデジタル化</w:t>
      </w:r>
    </w:p>
    <w:p w14:paraId="6230D3C2" w14:textId="77777777" w:rsidR="001128D7" w:rsidRPr="00EC1E3F" w:rsidRDefault="001128D7" w:rsidP="001128D7">
      <w:r w:rsidRPr="00EC1E3F">
        <w:rPr>
          <w:rFonts w:hint="eastAsia"/>
        </w:rPr>
        <w:t>図書館等での郷土資料の原本保証のためのデジタル化は可能</w:t>
      </w:r>
    </w:p>
    <w:p w14:paraId="0638A8F9" w14:textId="77777777" w:rsidR="001128D7" w:rsidRPr="00EC1E3F" w:rsidRDefault="001128D7" w:rsidP="001128D7">
      <w:r w:rsidRPr="00EC1E3F">
        <w:rPr>
          <w:rFonts w:hint="eastAsia"/>
          <w:i/>
          <w:iCs/>
          <w:u w:val="single"/>
        </w:rPr>
        <w:t>郷</w:t>
      </w:r>
      <w:r w:rsidRPr="00EC1E3F">
        <w:rPr>
          <w:rFonts w:ascii="Microsoft JhengHei" w:eastAsia="Microsoft JhengHei" w:hAnsi="Microsoft JhengHei" w:cs="Microsoft JhengHei" w:hint="eastAsia"/>
          <w:i/>
          <w:iCs/>
          <w:u w:val="single"/>
        </w:rPr>
        <w:t>⼟</w:t>
      </w:r>
      <w:r w:rsidRPr="00EC1E3F">
        <w:rPr>
          <w:rFonts w:ascii="ＭＳ 明朝" w:hAnsi="ＭＳ 明朝" w:cs="ＭＳ 明朝" w:hint="eastAsia"/>
          <w:i/>
          <w:iCs/>
          <w:u w:val="single"/>
        </w:rPr>
        <w:t>資料など「絶版等の理由による</w:t>
      </w:r>
      <w:r w:rsidRPr="00EC1E3F">
        <w:rPr>
          <w:rFonts w:ascii="Microsoft JhengHei" w:eastAsia="Microsoft JhengHei" w:hAnsi="Microsoft JhengHei" w:cs="Microsoft JhengHei" w:hint="eastAsia"/>
          <w:i/>
          <w:iCs/>
          <w:u w:val="single"/>
        </w:rPr>
        <w:t>⼊⼿</w:t>
      </w:r>
      <w:r w:rsidRPr="00EC1E3F">
        <w:rPr>
          <w:rFonts w:ascii="ＭＳ 明朝" w:hAnsi="ＭＳ 明朝" w:cs="ＭＳ 明朝" w:hint="eastAsia"/>
          <w:i/>
          <w:iCs/>
          <w:u w:val="single"/>
        </w:rPr>
        <w:t>困難なもので貴重な資料」について、「損傷等が始まる前の良好な状態で後世に当該資料の記録を継承するために複製すること」は現</w:t>
      </w:r>
      <w:r w:rsidRPr="00EC1E3F">
        <w:rPr>
          <w:rFonts w:ascii="Microsoft JhengHei" w:eastAsia="Microsoft JhengHei" w:hAnsi="Microsoft JhengHei" w:cs="Microsoft JhengHei" w:hint="eastAsia"/>
          <w:i/>
          <w:iCs/>
          <w:u w:val="single"/>
        </w:rPr>
        <w:t>⾏</w:t>
      </w:r>
      <w:r w:rsidRPr="00EC1E3F">
        <w:rPr>
          <w:rFonts w:ascii="ＭＳ 明朝" w:hAnsi="ＭＳ 明朝" w:cs="ＭＳ 明朝" w:hint="eastAsia"/>
          <w:i/>
          <w:iCs/>
          <w:u w:val="single"/>
        </w:rPr>
        <w:t>法上可能</w:t>
      </w:r>
    </w:p>
    <w:p w14:paraId="46B716B9" w14:textId="77777777" w:rsidR="001128D7" w:rsidRPr="00EC1E3F" w:rsidRDefault="001128D7" w:rsidP="001128D7">
      <w:r w:rsidRPr="00EC1E3F">
        <w:rPr>
          <w:rFonts w:hint="eastAsia"/>
          <w:i/>
          <w:iCs/>
          <w:u w:val="single"/>
        </w:rPr>
        <w:t>（著作権法第</w:t>
      </w:r>
      <w:r w:rsidRPr="00EC1E3F">
        <w:rPr>
          <w:i/>
          <w:iCs/>
          <w:u w:val="single"/>
        </w:rPr>
        <w:t>31</w:t>
      </w:r>
      <w:r w:rsidRPr="00EC1E3F">
        <w:rPr>
          <w:rFonts w:hint="eastAsia"/>
          <w:i/>
          <w:iCs/>
          <w:u w:val="single"/>
        </w:rPr>
        <w:t>条第</w:t>
      </w:r>
      <w:r w:rsidRPr="00EC1E3F">
        <w:rPr>
          <w:i/>
          <w:iCs/>
          <w:u w:val="single"/>
        </w:rPr>
        <w:t>1</w:t>
      </w:r>
      <w:r w:rsidRPr="00EC1E3F">
        <w:rPr>
          <w:rFonts w:hint="eastAsia"/>
          <w:i/>
          <w:iCs/>
          <w:u w:val="single"/>
        </w:rPr>
        <w:t>項第</w:t>
      </w:r>
      <w:r w:rsidRPr="00EC1E3F">
        <w:rPr>
          <w:i/>
          <w:iCs/>
          <w:u w:val="single"/>
        </w:rPr>
        <w:t>2</w:t>
      </w:r>
      <w:r w:rsidRPr="00EC1E3F">
        <w:rPr>
          <w:rFonts w:hint="eastAsia"/>
          <w:i/>
          <w:iCs/>
          <w:u w:val="single"/>
        </w:rPr>
        <w:t>号「図書館資料の保存のため必要がある場合」の解釈の明確化）</w:t>
      </w:r>
    </w:p>
    <w:p w14:paraId="78EF8EDF" w14:textId="77777777" w:rsidR="001128D7" w:rsidRPr="00EC1E3F" w:rsidRDefault="001128D7" w:rsidP="001128D7">
      <w:r w:rsidRPr="00EC1E3F">
        <w:rPr>
          <w:rFonts w:hint="eastAsia"/>
        </w:rPr>
        <w:t>■地域情報に関するレファレンス情報の集約</w:t>
      </w:r>
    </w:p>
    <w:p w14:paraId="1948EEC9" w14:textId="77777777" w:rsidR="001128D7" w:rsidRPr="00EC1E3F" w:rsidRDefault="001128D7" w:rsidP="001128D7">
      <w:r w:rsidRPr="00EC1E3F">
        <w:rPr>
          <w:rFonts w:hint="eastAsia"/>
        </w:rPr>
        <w:t>レファレンス協同データベールの活用</w:t>
      </w:r>
    </w:p>
    <w:p w14:paraId="1DFD4C8B" w14:textId="77777777" w:rsidR="001128D7" w:rsidRPr="00EC1E3F" w:rsidRDefault="001128D7" w:rsidP="001128D7">
      <w:r w:rsidRPr="00EC1E3F">
        <w:rPr>
          <w:rFonts w:hint="eastAsia"/>
        </w:rPr>
        <w:t>■地域資料のオープンデータ化</w:t>
      </w:r>
    </w:p>
    <w:p w14:paraId="196E3AD4" w14:textId="77777777" w:rsidR="001128D7" w:rsidRPr="00EC1E3F" w:rsidRDefault="001128D7" w:rsidP="001128D7">
      <w:r w:rsidRPr="00EC1E3F">
        <w:rPr>
          <w:rFonts w:hint="eastAsia"/>
        </w:rPr>
        <w:t>デジタルアーカイブの構築</w:t>
      </w:r>
    </w:p>
    <w:p w14:paraId="34D391AF" w14:textId="77777777" w:rsidR="001128D7" w:rsidRPr="00EC1E3F" w:rsidRDefault="001128D7" w:rsidP="001128D7">
      <w:r w:rsidRPr="00EC1E3F">
        <w:t>GUI</w:t>
      </w:r>
      <w:r w:rsidRPr="00EC1E3F">
        <w:rPr>
          <w:rFonts w:hint="eastAsia"/>
        </w:rPr>
        <w:t>のみならず、外部への提供用</w:t>
      </w:r>
      <w:r w:rsidRPr="00EC1E3F">
        <w:t>API</w:t>
      </w:r>
      <w:r w:rsidRPr="00EC1E3F">
        <w:rPr>
          <w:rFonts w:hint="eastAsia"/>
        </w:rPr>
        <w:t>の実装</w:t>
      </w:r>
    </w:p>
    <w:p w14:paraId="3388C908" w14:textId="77777777" w:rsidR="001128D7" w:rsidRPr="00EC1E3F" w:rsidRDefault="001128D7" w:rsidP="001128D7">
      <w:r w:rsidRPr="00EC1E3F">
        <w:rPr>
          <w:rFonts w:hint="eastAsia"/>
        </w:rPr>
        <w:t>メタデータ差分ハーベスト用</w:t>
      </w:r>
      <w:r w:rsidRPr="00EC1E3F">
        <w:t>API</w:t>
      </w:r>
    </w:p>
    <w:p w14:paraId="2195054F" w14:textId="77777777" w:rsidR="001128D7" w:rsidRPr="00EC1E3F" w:rsidRDefault="001128D7" w:rsidP="001128D7">
      <w:r w:rsidRPr="00EC1E3F">
        <w:rPr>
          <w:rFonts w:hint="eastAsia"/>
        </w:rPr>
        <w:t>コンテンツへの直接リンク</w:t>
      </w:r>
      <w:r w:rsidRPr="00EC1E3F">
        <w:t>URL</w:t>
      </w:r>
    </w:p>
    <w:p w14:paraId="6CF97386" w14:textId="77777777" w:rsidR="001128D7" w:rsidRPr="00EC1E3F" w:rsidRDefault="001128D7" w:rsidP="001128D7">
      <w:r w:rsidRPr="00EC1E3F">
        <w:rPr>
          <w:rFonts w:hint="eastAsia"/>
        </w:rPr>
        <w:t>地域資料の他の図書館への送信</w:t>
      </w:r>
    </w:p>
    <w:p w14:paraId="38D1D4FD" w14:textId="77777777" w:rsidR="001128D7" w:rsidRPr="00EC1E3F" w:rsidRDefault="001128D7" w:rsidP="001128D7">
      <w:r w:rsidRPr="00EC1E3F">
        <w:rPr>
          <w:rFonts w:hint="eastAsia"/>
          <w:i/>
          <w:iCs/>
          <w:u w:val="single"/>
        </w:rPr>
        <w:t>「図書館等がデジタル化した絶版等資料」で国</w:t>
      </w:r>
      <w:r w:rsidRPr="00EC1E3F">
        <w:rPr>
          <w:rFonts w:ascii="Microsoft JhengHei" w:eastAsia="Microsoft JhengHei" w:hAnsi="Microsoft JhengHei" w:cs="Microsoft JhengHei" w:hint="eastAsia"/>
          <w:i/>
          <w:iCs/>
          <w:u w:val="single"/>
        </w:rPr>
        <w:t>⽴</w:t>
      </w:r>
      <w:r w:rsidRPr="00EC1E3F">
        <w:rPr>
          <w:rFonts w:ascii="ＭＳ 明朝" w:hAnsi="ＭＳ 明朝" w:cs="ＭＳ 明朝" w:hint="eastAsia"/>
          <w:i/>
          <w:iCs/>
          <w:u w:val="single"/>
        </w:rPr>
        <w:t>国会図書館が所蔵していないものについて、「国</w:t>
      </w:r>
      <w:r w:rsidRPr="00EC1E3F">
        <w:rPr>
          <w:rFonts w:ascii="Microsoft JhengHei" w:eastAsia="Microsoft JhengHei" w:hAnsi="Microsoft JhengHei" w:cs="Microsoft JhengHei" w:hint="eastAsia"/>
          <w:i/>
          <w:iCs/>
          <w:u w:val="single"/>
        </w:rPr>
        <w:t>⽴</w:t>
      </w:r>
      <w:r w:rsidRPr="00EC1E3F">
        <w:rPr>
          <w:rFonts w:ascii="ＭＳ 明朝" w:hAnsi="ＭＳ 明朝" w:cs="ＭＳ 明朝" w:hint="eastAsia"/>
          <w:i/>
          <w:iCs/>
          <w:u w:val="single"/>
        </w:rPr>
        <w:t>国会図書館の</w:t>
      </w:r>
      <w:r w:rsidRPr="00EC1E3F">
        <w:rPr>
          <w:rFonts w:ascii="Microsoft JhengHei" w:eastAsia="Microsoft JhengHei" w:hAnsi="Microsoft JhengHei" w:cs="Microsoft JhengHei" w:hint="eastAsia"/>
          <w:i/>
          <w:iCs/>
          <w:u w:val="single"/>
        </w:rPr>
        <w:t>⾏</w:t>
      </w:r>
      <w:r w:rsidRPr="00EC1E3F">
        <w:rPr>
          <w:rFonts w:hint="eastAsia"/>
          <w:i/>
          <w:iCs/>
          <w:u w:val="single"/>
        </w:rPr>
        <w:t>う図書館送信サービスにより、他の図書館等に送信することについては、現</w:t>
      </w:r>
      <w:r w:rsidRPr="00EC1E3F">
        <w:rPr>
          <w:rFonts w:ascii="Microsoft JhengHei" w:eastAsia="Microsoft JhengHei" w:hAnsi="Microsoft JhengHei" w:cs="Microsoft JhengHei" w:hint="eastAsia"/>
          <w:i/>
          <w:iCs/>
          <w:u w:val="single"/>
        </w:rPr>
        <w:t>⾏</w:t>
      </w:r>
      <w:r w:rsidRPr="00EC1E3F">
        <w:rPr>
          <w:rFonts w:ascii="ＭＳ 明朝" w:hAnsi="ＭＳ 明朝" w:cs="ＭＳ 明朝" w:hint="eastAsia"/>
          <w:i/>
          <w:iCs/>
          <w:u w:val="single"/>
        </w:rPr>
        <w:t>法上可能」</w:t>
      </w:r>
    </w:p>
    <w:p w14:paraId="64E4CABF" w14:textId="77777777" w:rsidR="001128D7" w:rsidRPr="00EC1E3F" w:rsidRDefault="001128D7" w:rsidP="001128D7">
      <w:r w:rsidRPr="00EC1E3F">
        <w:rPr>
          <w:rFonts w:hint="eastAsia"/>
        </w:rPr>
        <w:lastRenderedPageBreak/>
        <w:t>国</w:t>
      </w:r>
      <w:r w:rsidRPr="00EC1E3F">
        <w:rPr>
          <w:rFonts w:ascii="Microsoft JhengHei" w:eastAsia="Microsoft JhengHei" w:hAnsi="Microsoft JhengHei" w:cs="Microsoft JhengHei" w:hint="eastAsia"/>
        </w:rPr>
        <w:t>⽴</w:t>
      </w:r>
      <w:r w:rsidRPr="00EC1E3F">
        <w:rPr>
          <w:rFonts w:ascii="ＭＳ 明朝" w:hAnsi="ＭＳ 明朝" w:cs="ＭＳ 明朝" w:hint="eastAsia"/>
        </w:rPr>
        <w:t>国会図書館による送信サービスを活用</w:t>
      </w:r>
    </w:p>
    <w:p w14:paraId="3842DD40" w14:textId="77777777" w:rsidR="001128D7" w:rsidRPr="00EC1E3F" w:rsidRDefault="001128D7" w:rsidP="001128D7">
      <w:r w:rsidRPr="00EC1E3F">
        <w:rPr>
          <w:rFonts w:hint="eastAsia"/>
        </w:rPr>
        <w:t>■県域での電子図書館サービスの提供</w:t>
      </w:r>
    </w:p>
    <w:p w14:paraId="782EAE3F" w14:textId="77777777" w:rsidR="001128D7" w:rsidRPr="00EC1E3F" w:rsidRDefault="001128D7" w:rsidP="001128D7">
      <w:r w:rsidRPr="00EC1E3F">
        <w:rPr>
          <w:rFonts w:hint="eastAsia"/>
        </w:rPr>
        <w:t>県民のための資料・情報提供</w:t>
      </w:r>
    </w:p>
    <w:p w14:paraId="31DFAA76" w14:textId="77777777" w:rsidR="001128D7" w:rsidRPr="00EC1E3F" w:rsidRDefault="001128D7" w:rsidP="001128D7">
      <w:r w:rsidRPr="00EC1E3F">
        <w:rPr>
          <w:rFonts w:hint="eastAsia"/>
        </w:rPr>
        <w:t>所蔵していない情報に関しては、県外にある情報へのアクセスを保証</w:t>
      </w:r>
    </w:p>
    <w:p w14:paraId="6C9B4935" w14:textId="77777777" w:rsidR="001128D7" w:rsidRPr="00EC1E3F" w:rsidRDefault="001128D7" w:rsidP="001128D7">
      <w:r w:rsidRPr="00EC1E3F">
        <w:rPr>
          <w:rFonts w:hint="eastAsia"/>
        </w:rPr>
        <w:t>有償電子書籍に関しては、商用電子図書館サービスの活用</w:t>
      </w:r>
    </w:p>
    <w:p w14:paraId="1C545604" w14:textId="77777777" w:rsidR="001128D7" w:rsidRPr="00EC1E3F" w:rsidRDefault="001128D7" w:rsidP="001128D7">
      <w:r w:rsidRPr="00EC1E3F">
        <w:rPr>
          <w:rFonts w:hint="eastAsia"/>
        </w:rPr>
        <w:t>県内のみならず、県外にある地域資料の集約と発信</w:t>
      </w:r>
    </w:p>
    <w:p w14:paraId="6A749052" w14:textId="77777777" w:rsidR="001128D7" w:rsidRPr="00EC1E3F" w:rsidRDefault="001128D7" w:rsidP="001128D7">
      <w:r w:rsidRPr="00EC1E3F">
        <w:t>NDL</w:t>
      </w:r>
      <w:r w:rsidRPr="00EC1E3F">
        <w:rPr>
          <w:rFonts w:hint="eastAsia"/>
        </w:rPr>
        <w:t>サーチ等の検索</w:t>
      </w:r>
      <w:r w:rsidRPr="00EC1E3F">
        <w:t>API</w:t>
      </w:r>
      <w:r w:rsidRPr="00EC1E3F">
        <w:rPr>
          <w:rFonts w:hint="eastAsia"/>
        </w:rPr>
        <w:t>、</w:t>
      </w:r>
      <w:r w:rsidRPr="00EC1E3F">
        <w:t>NDL</w:t>
      </w:r>
      <w:r w:rsidRPr="00EC1E3F">
        <w:rPr>
          <w:rFonts w:hint="eastAsia"/>
        </w:rPr>
        <w:t>デジタルコレクションのコンテンツ閲覧</w:t>
      </w:r>
      <w:r w:rsidRPr="00EC1E3F">
        <w:t>API</w:t>
      </w:r>
      <w:r w:rsidRPr="00EC1E3F">
        <w:rPr>
          <w:rFonts w:hint="eastAsia"/>
        </w:rPr>
        <w:t>の活用</w:t>
      </w:r>
    </w:p>
    <w:p w14:paraId="051A1C93" w14:textId="77777777" w:rsidR="001128D7" w:rsidRDefault="001128D7" w:rsidP="001128D7">
      <w:pPr>
        <w:pStyle w:val="2"/>
        <w:ind w:left="568" w:hanging="568"/>
      </w:pPr>
      <w:bookmarkStart w:id="22" w:name="_Toc43983355"/>
      <w:r w:rsidRPr="00EC1E3F">
        <w:rPr>
          <w:rFonts w:hint="eastAsia"/>
        </w:rPr>
        <w:t>デジタル文化財のアーカイブ構築に必要なタスクと必要なスキル</w:t>
      </w:r>
      <w:bookmarkEnd w:id="22"/>
    </w:p>
    <w:p w14:paraId="55C6EBF9" w14:textId="77777777" w:rsidR="001128D7" w:rsidRPr="00EC1E3F" w:rsidRDefault="001128D7" w:rsidP="001128D7">
      <w:pPr>
        <w:widowControl/>
        <w:jc w:val="left"/>
        <w:rPr>
          <w:rFonts w:ascii="ＭＳ Ｐゴシック" w:eastAsia="ＭＳ Ｐゴシック" w:hAnsi="ＭＳ Ｐゴシック" w:cs="ＭＳ Ｐゴシック"/>
          <w:kern w:val="0"/>
          <w:szCs w:val="20"/>
        </w:rPr>
      </w:pPr>
      <w:r w:rsidRPr="00EC1E3F">
        <w:rPr>
          <w:rFonts w:ascii="HG丸ｺﾞｼｯｸM-PRO" w:eastAsia="HG丸ｺﾞｼｯｸM-PRO" w:hAnsi="HG丸ｺﾞｼｯｸM-PRO" w:cstheme="minorBidi" w:hint="eastAsia"/>
          <w:color w:val="FF0000"/>
          <w:kern w:val="24"/>
          <w:szCs w:val="20"/>
        </w:rPr>
        <w:t>専門分野に関する知見</w:t>
      </w:r>
      <w:r w:rsidRPr="00EC1E3F">
        <w:rPr>
          <w:rFonts w:ascii="HG丸ｺﾞｼｯｸM-PRO" w:eastAsia="HG丸ｺﾞｼｯｸM-PRO" w:hAnsi="HG丸ｺﾞｼｯｸM-PRO" w:cstheme="minorBidi" w:hint="eastAsia"/>
          <w:color w:val="000000" w:themeColor="text1"/>
          <w:kern w:val="24"/>
          <w:szCs w:val="20"/>
        </w:rPr>
        <w:t>（文化・芸術・学術）</w:t>
      </w:r>
    </w:p>
    <w:p w14:paraId="4B578E9E" w14:textId="77777777" w:rsidR="001128D7" w:rsidRPr="00EC1E3F" w:rsidRDefault="001128D7" w:rsidP="001128D7">
      <w:pPr>
        <w:widowControl/>
        <w:jc w:val="left"/>
        <w:rPr>
          <w:rFonts w:ascii="ＭＳ Ｐゴシック" w:eastAsia="ＭＳ Ｐゴシック" w:hAnsi="ＭＳ Ｐゴシック" w:cs="ＭＳ Ｐゴシック"/>
          <w:kern w:val="0"/>
          <w:szCs w:val="20"/>
        </w:rPr>
      </w:pPr>
      <w:r w:rsidRPr="00EC1E3F">
        <w:rPr>
          <w:rFonts w:ascii="HG丸ｺﾞｼｯｸM-PRO" w:eastAsia="HG丸ｺﾞｼｯｸM-PRO" w:hAnsi="HG丸ｺﾞｼｯｸM-PRO" w:cstheme="minorBidi" w:hint="eastAsia"/>
          <w:color w:val="000000" w:themeColor="text1"/>
          <w:kern w:val="24"/>
          <w:szCs w:val="20"/>
        </w:rPr>
        <w:t>文献を含めて、</w:t>
      </w:r>
      <w:r w:rsidRPr="00EC1E3F">
        <w:rPr>
          <w:rFonts w:ascii="HG丸ｺﾞｼｯｸM-PRO" w:eastAsia="HG丸ｺﾞｼｯｸM-PRO" w:hAnsi="HG丸ｺﾞｼｯｸM-PRO" w:cstheme="minorBidi" w:hint="eastAsia"/>
          <w:color w:val="FF0000"/>
          <w:kern w:val="24"/>
          <w:szCs w:val="20"/>
        </w:rPr>
        <w:t>文化資産の収集・保存・修復・公開の技能</w:t>
      </w:r>
    </w:p>
    <w:p w14:paraId="79071119" w14:textId="77777777" w:rsidR="001128D7" w:rsidRPr="00EC1E3F" w:rsidRDefault="001128D7" w:rsidP="001128D7">
      <w:pPr>
        <w:widowControl/>
        <w:ind w:leftChars="670" w:left="1340"/>
        <w:jc w:val="left"/>
        <w:rPr>
          <w:rFonts w:ascii="ＭＳ Ｐゴシック" w:eastAsia="ＭＳ Ｐゴシック" w:hAnsi="ＭＳ Ｐゴシック" w:cs="ＭＳ Ｐゴシック"/>
          <w:kern w:val="0"/>
          <w:szCs w:val="20"/>
        </w:rPr>
      </w:pPr>
      <w:r w:rsidRPr="00EC1E3F">
        <w:rPr>
          <w:rFonts w:ascii="HG丸ｺﾞｼｯｸM-PRO" w:eastAsia="HG丸ｺﾞｼｯｸM-PRO" w:hAnsi="HG丸ｺﾞｼｯｸM-PRO" w:cstheme="minorBidi" w:hint="eastAsia"/>
          <w:color w:val="000000" w:themeColor="text1"/>
          <w:kern w:val="24"/>
          <w:szCs w:val="20"/>
        </w:rPr>
        <w:t>図書館が扱うものは、文献だけではない。</w:t>
      </w:r>
    </w:p>
    <w:p w14:paraId="1F27D3C9" w14:textId="77777777" w:rsidR="001128D7" w:rsidRPr="00EC1E3F" w:rsidRDefault="001128D7" w:rsidP="001128D7">
      <w:pPr>
        <w:widowControl/>
        <w:jc w:val="left"/>
        <w:rPr>
          <w:rFonts w:ascii="ＭＳ Ｐゴシック" w:eastAsia="ＭＳ Ｐゴシック" w:hAnsi="ＭＳ Ｐゴシック" w:cs="ＭＳ Ｐゴシック"/>
          <w:kern w:val="0"/>
          <w:szCs w:val="20"/>
        </w:rPr>
      </w:pPr>
      <w:r w:rsidRPr="00EC1E3F">
        <w:rPr>
          <w:rFonts w:ascii="HG丸ｺﾞｼｯｸM-PRO" w:eastAsia="HG丸ｺﾞｼｯｸM-PRO" w:hAnsi="HG丸ｺﾞｼｯｸM-PRO" w:cstheme="minorBidi" w:hint="eastAsia"/>
          <w:color w:val="FF0000"/>
          <w:kern w:val="24"/>
          <w:szCs w:val="20"/>
        </w:rPr>
        <w:t>文化資産を取り扱うための知識・技能</w:t>
      </w:r>
      <w:r w:rsidRPr="00EC1E3F">
        <w:rPr>
          <w:rFonts w:ascii="HG丸ｺﾞｼｯｸM-PRO" w:eastAsia="HG丸ｺﾞｼｯｸM-PRO" w:hAnsi="HG丸ｺﾞｼｯｸM-PRO" w:cstheme="minorBidi" w:hint="eastAsia"/>
          <w:color w:val="000000" w:themeColor="text1"/>
          <w:kern w:val="24"/>
          <w:szCs w:val="20"/>
        </w:rPr>
        <w:tab/>
      </w:r>
    </w:p>
    <w:p w14:paraId="55F4887B" w14:textId="77777777" w:rsidR="001128D7" w:rsidRPr="00EC1E3F" w:rsidRDefault="001128D7" w:rsidP="001128D7">
      <w:pPr>
        <w:widowControl/>
        <w:ind w:leftChars="670" w:left="1340"/>
        <w:jc w:val="left"/>
        <w:rPr>
          <w:rFonts w:ascii="ＭＳ Ｐゴシック" w:eastAsia="ＭＳ Ｐゴシック" w:hAnsi="ＭＳ Ｐゴシック" w:cs="ＭＳ Ｐゴシック"/>
          <w:kern w:val="0"/>
          <w:szCs w:val="20"/>
        </w:rPr>
      </w:pPr>
      <w:r w:rsidRPr="00EC1E3F">
        <w:rPr>
          <w:rFonts w:ascii="HG丸ｺﾞｼｯｸM-PRO" w:eastAsia="HG丸ｺﾞｼｯｸM-PRO" w:hAnsi="HG丸ｺﾞｼｯｸM-PRO" w:cstheme="minorBidi" w:hint="eastAsia"/>
          <w:color w:val="000000" w:themeColor="text1"/>
          <w:kern w:val="24"/>
          <w:szCs w:val="20"/>
        </w:rPr>
        <w:t>保存・修復技術</w:t>
      </w:r>
    </w:p>
    <w:p w14:paraId="2124B4F2" w14:textId="77777777" w:rsidR="001128D7" w:rsidRPr="00EC1E3F" w:rsidRDefault="001128D7" w:rsidP="001128D7">
      <w:pPr>
        <w:widowControl/>
        <w:ind w:leftChars="670" w:left="1340"/>
        <w:jc w:val="left"/>
        <w:rPr>
          <w:rFonts w:ascii="ＭＳ Ｐゴシック" w:eastAsia="ＭＳ Ｐゴシック" w:hAnsi="ＭＳ Ｐゴシック" w:cs="ＭＳ Ｐゴシック"/>
          <w:kern w:val="0"/>
          <w:szCs w:val="20"/>
        </w:rPr>
      </w:pPr>
      <w:r w:rsidRPr="00EC1E3F">
        <w:rPr>
          <w:rFonts w:ascii="HG丸ｺﾞｼｯｸM-PRO" w:eastAsia="HG丸ｺﾞｼｯｸM-PRO" w:hAnsi="HG丸ｺﾞｼｯｸM-PRO" w:cstheme="minorBidi" w:hint="eastAsia"/>
          <w:color w:val="000000" w:themeColor="text1"/>
          <w:kern w:val="24"/>
          <w:szCs w:val="20"/>
        </w:rPr>
        <w:t>文化資産に価値を見出し、情報として記述する</w:t>
      </w:r>
      <w:r w:rsidRPr="00EC1E3F">
        <w:rPr>
          <w:rFonts w:ascii="HG丸ｺﾞｼｯｸM-PRO" w:eastAsia="HG丸ｺﾞｼｯｸM-PRO" w:hAnsi="HG丸ｺﾞｼｯｸM-PRO" w:cstheme="minorBidi" w:hint="eastAsia"/>
          <w:color w:val="FF0000"/>
          <w:kern w:val="24"/>
          <w:szCs w:val="20"/>
        </w:rPr>
        <w:t>カタロガー</w:t>
      </w:r>
    </w:p>
    <w:p w14:paraId="183E6EB9" w14:textId="77777777" w:rsidR="001128D7" w:rsidRPr="00EC1E3F" w:rsidRDefault="001128D7" w:rsidP="001128D7">
      <w:pPr>
        <w:widowControl/>
        <w:ind w:leftChars="670" w:left="1340"/>
        <w:jc w:val="left"/>
        <w:rPr>
          <w:rFonts w:ascii="ＭＳ Ｐゴシック" w:eastAsia="ＭＳ Ｐゴシック" w:hAnsi="ＭＳ Ｐゴシック" w:cs="ＭＳ Ｐゴシック"/>
          <w:kern w:val="0"/>
          <w:szCs w:val="20"/>
        </w:rPr>
      </w:pPr>
      <w:r w:rsidRPr="00EC1E3F">
        <w:rPr>
          <w:rFonts w:ascii="HG丸ｺﾞｼｯｸM-PRO" w:eastAsia="HG丸ｺﾞｼｯｸM-PRO" w:hAnsi="HG丸ｺﾞｼｯｸM-PRO" w:cstheme="minorBidi" w:hint="eastAsia"/>
          <w:color w:val="000000" w:themeColor="text1"/>
          <w:kern w:val="24"/>
          <w:szCs w:val="20"/>
        </w:rPr>
        <w:t>文化資産の価値を顕在化させて共有するための企画・発信する</w:t>
      </w:r>
      <w:r w:rsidRPr="00EC1E3F">
        <w:rPr>
          <w:rFonts w:ascii="HG丸ｺﾞｼｯｸM-PRO" w:eastAsia="HG丸ｺﾞｼｯｸM-PRO" w:hAnsi="HG丸ｺﾞｼｯｸM-PRO" w:cstheme="minorBidi" w:hint="eastAsia"/>
          <w:color w:val="FF0000"/>
          <w:kern w:val="24"/>
          <w:szCs w:val="20"/>
        </w:rPr>
        <w:t>キュレーター</w:t>
      </w:r>
    </w:p>
    <w:p w14:paraId="2E2A7BA3" w14:textId="77777777" w:rsidR="001128D7" w:rsidRPr="00EC1E3F" w:rsidRDefault="001128D7" w:rsidP="001128D7">
      <w:pPr>
        <w:widowControl/>
        <w:ind w:leftChars="670" w:left="1340"/>
        <w:jc w:val="left"/>
        <w:rPr>
          <w:rFonts w:ascii="ＭＳ Ｐゴシック" w:eastAsia="ＭＳ Ｐゴシック" w:hAnsi="ＭＳ Ｐゴシック" w:cs="ＭＳ Ｐゴシック"/>
          <w:kern w:val="0"/>
          <w:szCs w:val="20"/>
        </w:rPr>
      </w:pPr>
      <w:r w:rsidRPr="00EC1E3F">
        <w:rPr>
          <w:rFonts w:ascii="HG丸ｺﾞｼｯｸM-PRO" w:eastAsia="HG丸ｺﾞｼｯｸM-PRO" w:hAnsi="HG丸ｺﾞｼｯｸM-PRO" w:cstheme="minorBidi" w:hint="eastAsia"/>
          <w:color w:val="000000" w:themeColor="text1"/>
          <w:kern w:val="24"/>
          <w:szCs w:val="20"/>
        </w:rPr>
        <w:t>文化資源と人々をつなぎ、新たな価値を創出する</w:t>
      </w:r>
      <w:r w:rsidRPr="00EC1E3F">
        <w:rPr>
          <w:rFonts w:ascii="HG丸ｺﾞｼｯｸM-PRO" w:eastAsia="HG丸ｺﾞｼｯｸM-PRO" w:hAnsi="HG丸ｺﾞｼｯｸM-PRO" w:cstheme="minorBidi" w:hint="eastAsia"/>
          <w:color w:val="FF0000"/>
          <w:kern w:val="24"/>
          <w:szCs w:val="20"/>
        </w:rPr>
        <w:t>コーディネータ、エンベデッドライブラリアン</w:t>
      </w:r>
    </w:p>
    <w:p w14:paraId="2ED5DA2F" w14:textId="77777777" w:rsidR="001128D7" w:rsidRPr="00EC1E3F" w:rsidRDefault="001128D7" w:rsidP="001128D7">
      <w:pPr>
        <w:widowControl/>
        <w:ind w:leftChars="670" w:left="1340"/>
        <w:jc w:val="left"/>
        <w:rPr>
          <w:rFonts w:ascii="ＭＳ Ｐゴシック" w:eastAsia="ＭＳ Ｐゴシック" w:hAnsi="ＭＳ Ｐゴシック" w:cs="ＭＳ Ｐゴシック"/>
          <w:kern w:val="0"/>
          <w:szCs w:val="20"/>
        </w:rPr>
      </w:pPr>
      <w:r w:rsidRPr="00EC1E3F">
        <w:rPr>
          <w:rFonts w:ascii="HG丸ｺﾞｼｯｸM-PRO" w:eastAsia="HG丸ｺﾞｼｯｸM-PRO" w:hAnsi="HG丸ｺﾞｼｯｸM-PRO" w:cstheme="minorBidi" w:hint="eastAsia"/>
          <w:color w:val="000000" w:themeColor="text1"/>
          <w:kern w:val="24"/>
          <w:szCs w:val="20"/>
        </w:rPr>
        <w:t>文化資産を扱う活動の使命を明らかにし、その達成に向け経営資源を配分し、事業を統括するマネージャー</w:t>
      </w:r>
    </w:p>
    <w:p w14:paraId="5D1FF8DE" w14:textId="77777777" w:rsidR="001128D7" w:rsidRPr="00EC1E3F" w:rsidRDefault="001128D7" w:rsidP="001128D7">
      <w:pPr>
        <w:widowControl/>
        <w:jc w:val="left"/>
        <w:rPr>
          <w:rFonts w:ascii="ＭＳ Ｐゴシック" w:eastAsia="ＭＳ Ｐゴシック" w:hAnsi="ＭＳ Ｐゴシック" w:cs="ＭＳ Ｐゴシック"/>
          <w:kern w:val="0"/>
          <w:szCs w:val="20"/>
        </w:rPr>
      </w:pPr>
      <w:r w:rsidRPr="00EC1E3F">
        <w:rPr>
          <w:rFonts w:ascii="HG丸ｺﾞｼｯｸM-PRO" w:eastAsia="HG丸ｺﾞｼｯｸM-PRO" w:hAnsi="HG丸ｺﾞｼｯｸM-PRO" w:cstheme="minorBidi" w:hint="eastAsia"/>
          <w:color w:val="FF0000"/>
          <w:kern w:val="24"/>
          <w:szCs w:val="20"/>
        </w:rPr>
        <w:t>デジタル技術を活用したアーカイブ化のための知見</w:t>
      </w:r>
      <w:r w:rsidRPr="00EC1E3F">
        <w:rPr>
          <w:rFonts w:ascii="HG丸ｺﾞｼｯｸM-PRO" w:eastAsia="HG丸ｺﾞｼｯｸM-PRO" w:hAnsi="HG丸ｺﾞｼｯｸM-PRO" w:cstheme="minorBidi" w:hint="eastAsia"/>
          <w:color w:val="000000" w:themeColor="text1"/>
          <w:kern w:val="24"/>
          <w:szCs w:val="20"/>
        </w:rPr>
        <w:tab/>
      </w:r>
    </w:p>
    <w:p w14:paraId="2E9B348A" w14:textId="77777777" w:rsidR="001128D7" w:rsidRPr="00EC1E3F" w:rsidRDefault="001128D7" w:rsidP="001128D7">
      <w:pPr>
        <w:widowControl/>
        <w:ind w:leftChars="670" w:left="1340"/>
        <w:jc w:val="left"/>
        <w:rPr>
          <w:rFonts w:ascii="ＭＳ Ｐゴシック" w:eastAsia="ＭＳ Ｐゴシック" w:hAnsi="ＭＳ Ｐゴシック" w:cs="ＭＳ Ｐゴシック"/>
          <w:kern w:val="0"/>
          <w:szCs w:val="20"/>
        </w:rPr>
      </w:pPr>
      <w:r w:rsidRPr="00EC1E3F">
        <w:rPr>
          <w:rFonts w:ascii="HG丸ｺﾞｼｯｸM-PRO" w:eastAsia="HG丸ｺﾞｼｯｸM-PRO" w:hAnsi="HG丸ｺﾞｼｯｸM-PRO" w:cstheme="minorBidi" w:hint="eastAsia"/>
          <w:color w:val="000000" w:themeColor="text1"/>
          <w:kern w:val="24"/>
          <w:szCs w:val="20"/>
        </w:rPr>
        <w:t>文化資産を取り扱う様々な局面でITを活用し、文化資産をデジタル化し情報メディアに乗せていく技術を有する</w:t>
      </w:r>
      <w:r w:rsidRPr="00EC1E3F">
        <w:rPr>
          <w:rFonts w:ascii="HG丸ｺﾞｼｯｸM-PRO" w:eastAsia="HG丸ｺﾞｼｯｸM-PRO" w:hAnsi="HG丸ｺﾞｼｯｸM-PRO" w:cstheme="minorBidi" w:hint="eastAsia"/>
          <w:color w:val="FF0000"/>
          <w:kern w:val="24"/>
          <w:szCs w:val="20"/>
        </w:rPr>
        <w:t>アーキビスト</w:t>
      </w:r>
    </w:p>
    <w:p w14:paraId="133B6E73" w14:textId="77777777" w:rsidR="001128D7" w:rsidRPr="00EC1E3F" w:rsidRDefault="001128D7" w:rsidP="001128D7">
      <w:pPr>
        <w:widowControl/>
        <w:ind w:leftChars="670" w:left="1340"/>
        <w:jc w:val="left"/>
        <w:rPr>
          <w:rFonts w:ascii="ＭＳ Ｐゴシック" w:eastAsia="ＭＳ Ｐゴシック" w:hAnsi="ＭＳ Ｐゴシック" w:cs="ＭＳ Ｐゴシック"/>
          <w:kern w:val="0"/>
          <w:szCs w:val="20"/>
        </w:rPr>
      </w:pPr>
      <w:r w:rsidRPr="00EC1E3F">
        <w:rPr>
          <w:rFonts w:ascii="HG丸ｺﾞｼｯｸM-PRO" w:eastAsia="HG丸ｺﾞｼｯｸM-PRO" w:hAnsi="HG丸ｺﾞｼｯｸM-PRO" w:cstheme="minorBidi" w:hint="eastAsia"/>
          <w:color w:val="000000" w:themeColor="text1"/>
          <w:kern w:val="24"/>
          <w:szCs w:val="20"/>
        </w:rPr>
        <w:t>著作権をはじめとする知的財産権、肖像権、契約など各種法律分野に関する知識</w:t>
      </w:r>
    </w:p>
    <w:p w14:paraId="6A08DCDC" w14:textId="77777777" w:rsidR="001128D7" w:rsidRPr="00EC1E3F" w:rsidRDefault="001128D7" w:rsidP="001128D7">
      <w:pPr>
        <w:widowControl/>
        <w:jc w:val="left"/>
        <w:rPr>
          <w:rFonts w:ascii="ＭＳ Ｐゴシック" w:eastAsia="ＭＳ Ｐゴシック" w:hAnsi="ＭＳ Ｐゴシック" w:cs="ＭＳ Ｐゴシック"/>
          <w:kern w:val="0"/>
          <w:szCs w:val="20"/>
        </w:rPr>
      </w:pPr>
      <w:r w:rsidRPr="00EC1E3F">
        <w:rPr>
          <w:rFonts w:ascii="HG丸ｺﾞｼｯｸM-PRO" w:eastAsia="HG丸ｺﾞｼｯｸM-PRO" w:hAnsi="HG丸ｺﾞｼｯｸM-PRO" w:cstheme="minorBidi" w:hint="eastAsia"/>
          <w:color w:val="000000" w:themeColor="text1"/>
          <w:kern w:val="24"/>
          <w:szCs w:val="20"/>
        </w:rPr>
        <w:t>文化資産を情報として収集・組織化・保存し、公開することを実現する</w:t>
      </w:r>
      <w:r w:rsidRPr="00EC1E3F">
        <w:rPr>
          <w:rFonts w:ascii="HG丸ｺﾞｼｯｸM-PRO" w:eastAsia="HG丸ｺﾞｼｯｸM-PRO" w:hAnsi="HG丸ｺﾞｼｯｸM-PRO" w:cstheme="minorBidi" w:hint="eastAsia"/>
          <w:color w:val="FF0000"/>
          <w:kern w:val="24"/>
          <w:szCs w:val="20"/>
        </w:rPr>
        <w:t>システムの開発・運用管理の知識・技能</w:t>
      </w:r>
      <w:r w:rsidRPr="00EC1E3F">
        <w:rPr>
          <w:rFonts w:ascii="HG丸ｺﾞｼｯｸM-PRO" w:eastAsia="HG丸ｺﾞｼｯｸM-PRO" w:hAnsi="HG丸ｺﾞｼｯｸM-PRO" w:cstheme="minorBidi" w:hint="eastAsia"/>
          <w:color w:val="000000" w:themeColor="text1"/>
          <w:kern w:val="24"/>
          <w:szCs w:val="20"/>
        </w:rPr>
        <w:tab/>
      </w:r>
    </w:p>
    <w:p w14:paraId="710DCEC4" w14:textId="77777777" w:rsidR="001128D7" w:rsidRPr="00EC1E3F" w:rsidRDefault="001128D7" w:rsidP="001128D7">
      <w:pPr>
        <w:widowControl/>
        <w:ind w:leftChars="670" w:left="1340"/>
        <w:jc w:val="left"/>
        <w:rPr>
          <w:rFonts w:ascii="ＭＳ Ｐゴシック" w:eastAsia="ＭＳ Ｐゴシック" w:hAnsi="ＭＳ Ｐゴシック" w:cs="ＭＳ Ｐゴシック"/>
          <w:kern w:val="0"/>
          <w:szCs w:val="20"/>
        </w:rPr>
      </w:pPr>
      <w:r w:rsidRPr="00EC1E3F">
        <w:rPr>
          <w:rFonts w:ascii="HG丸ｺﾞｼｯｸM-PRO" w:eastAsia="HG丸ｺﾞｼｯｸM-PRO" w:hAnsi="HG丸ｺﾞｼｯｸM-PRO" w:cstheme="minorBidi" w:hint="eastAsia"/>
          <w:color w:val="000000" w:themeColor="text1"/>
          <w:kern w:val="24"/>
          <w:szCs w:val="20"/>
        </w:rPr>
        <w:t>効率的・効果的なシステム開発を行う</w:t>
      </w:r>
      <w:r w:rsidRPr="00EC1E3F">
        <w:rPr>
          <w:rFonts w:ascii="HG丸ｺﾞｼｯｸM-PRO" w:eastAsia="HG丸ｺﾞｼｯｸM-PRO" w:hAnsi="HG丸ｺﾞｼｯｸM-PRO" w:cstheme="minorBidi" w:hint="eastAsia"/>
          <w:color w:val="FF0000"/>
          <w:kern w:val="24"/>
          <w:szCs w:val="20"/>
        </w:rPr>
        <w:t>システムライブラリアン</w:t>
      </w:r>
    </w:p>
    <w:p w14:paraId="39C23628" w14:textId="77777777" w:rsidR="001128D7" w:rsidRPr="00EC1E3F" w:rsidRDefault="001128D7" w:rsidP="001128D7">
      <w:pPr>
        <w:widowControl/>
        <w:ind w:leftChars="670" w:left="1340"/>
        <w:jc w:val="left"/>
        <w:rPr>
          <w:rFonts w:ascii="ＭＳ Ｐゴシック" w:eastAsia="ＭＳ Ｐゴシック" w:hAnsi="ＭＳ Ｐゴシック" w:cs="ＭＳ Ｐゴシック"/>
          <w:kern w:val="0"/>
          <w:szCs w:val="20"/>
        </w:rPr>
      </w:pPr>
      <w:r w:rsidRPr="00EC1E3F">
        <w:rPr>
          <w:rFonts w:ascii="HG丸ｺﾞｼｯｸM-PRO" w:eastAsia="HG丸ｺﾞｼｯｸM-PRO" w:hAnsi="HG丸ｺﾞｼｯｸM-PRO" w:cstheme="minorBidi" w:hint="eastAsia"/>
          <w:color w:val="000000" w:themeColor="text1"/>
          <w:kern w:val="24"/>
          <w:szCs w:val="20"/>
        </w:rPr>
        <w:t>先進技術の研究開発および実用化を目指す研究者</w:t>
      </w:r>
    </w:p>
    <w:p w14:paraId="6AA4673C" w14:textId="77777777" w:rsidR="001128D7" w:rsidRPr="00EC1E3F" w:rsidRDefault="001128D7" w:rsidP="001128D7">
      <w:pPr>
        <w:widowControl/>
        <w:ind w:left="1267"/>
        <w:jc w:val="left"/>
      </w:pPr>
    </w:p>
    <w:p w14:paraId="6429AED4" w14:textId="50C7ADE3" w:rsidR="001128D7" w:rsidRDefault="008F7BA4" w:rsidP="001128D7">
      <w:pPr>
        <w:pStyle w:val="1"/>
        <w:ind w:left="513" w:hanging="513"/>
      </w:pPr>
      <w:bookmarkStart w:id="23" w:name="_Toc43983356"/>
      <w:r>
        <w:rPr>
          <w:rFonts w:hint="eastAsia"/>
        </w:rPr>
        <w:t>【参考】</w:t>
      </w:r>
      <w:r>
        <w:rPr>
          <w:rFonts w:hint="eastAsia"/>
        </w:rPr>
        <w:t>JEPA</w:t>
      </w:r>
      <w:r>
        <w:rPr>
          <w:rFonts w:hint="eastAsia"/>
        </w:rPr>
        <w:t>セミナー</w:t>
      </w:r>
      <w:bookmarkEnd w:id="23"/>
    </w:p>
    <w:p w14:paraId="1C6C2339" w14:textId="26FE6237" w:rsidR="001128D7" w:rsidRPr="00285E9A" w:rsidRDefault="000F013C" w:rsidP="001128D7">
      <w:pPr>
        <w:pStyle w:val="2"/>
        <w:ind w:left="568" w:hanging="568"/>
      </w:pPr>
      <w:bookmarkStart w:id="24" w:name="_Toc43983357"/>
      <w:r>
        <w:rPr>
          <w:rFonts w:hint="eastAsia"/>
        </w:rPr>
        <w:t>JEPA</w:t>
      </w:r>
      <w:r>
        <w:rPr>
          <w:rFonts w:hint="eastAsia"/>
        </w:rPr>
        <w:t>セミナーでのポイント</w:t>
      </w:r>
      <w:bookmarkEnd w:id="24"/>
    </w:p>
    <w:p w14:paraId="7B90067D" w14:textId="77777777" w:rsidR="001128D7" w:rsidRDefault="001128D7" w:rsidP="001128D7"/>
    <w:p w14:paraId="5F55DFDF" w14:textId="77777777" w:rsidR="001128D7" w:rsidRPr="00EB3912" w:rsidRDefault="001128D7" w:rsidP="001128D7">
      <w:r w:rsidRPr="00EB3912">
        <w:rPr>
          <w:rFonts w:hint="eastAsia"/>
        </w:rPr>
        <w:t>■電子図書館の目的は何か？</w:t>
      </w:r>
    </w:p>
    <w:p w14:paraId="7C7A4E97" w14:textId="77777777" w:rsidR="001128D7" w:rsidRPr="00EB3912" w:rsidRDefault="001128D7" w:rsidP="001128D7">
      <w:r w:rsidRPr="00EB3912">
        <w:rPr>
          <w:rFonts w:hint="eastAsia"/>
        </w:rPr>
        <w:t>■貴重な文献資料は今、必要とする人に届いているか？</w:t>
      </w:r>
    </w:p>
    <w:p w14:paraId="7B25FC39" w14:textId="77777777" w:rsidR="001128D7" w:rsidRPr="00EB3912" w:rsidRDefault="001128D7" w:rsidP="001128D7">
      <w:r w:rsidRPr="00EB3912">
        <w:rPr>
          <w:rFonts w:hint="eastAsia"/>
        </w:rPr>
        <w:t>●有用な文献等の情報が、インターネット上の大量の情報の海に埋もれていないか？</w:t>
      </w:r>
    </w:p>
    <w:p w14:paraId="7B4A2332" w14:textId="77777777" w:rsidR="001128D7" w:rsidRPr="00EB3912" w:rsidRDefault="001128D7" w:rsidP="001128D7">
      <w:r w:rsidRPr="00EB3912">
        <w:rPr>
          <w:rFonts w:hint="eastAsia"/>
        </w:rPr>
        <w:t>●情報を探し出すために、多くの工数をかけているのではないか？</w:t>
      </w:r>
    </w:p>
    <w:p w14:paraId="6635252E" w14:textId="77777777" w:rsidR="001128D7" w:rsidRPr="00EB3912" w:rsidRDefault="001128D7" w:rsidP="001128D7">
      <w:r w:rsidRPr="00EB3912">
        <w:rPr>
          <w:rFonts w:hint="eastAsia"/>
        </w:rPr>
        <w:t>目録が公開されていても、見つけやすくなっているか？</w:t>
      </w:r>
    </w:p>
    <w:p w14:paraId="1FE044D5" w14:textId="77777777" w:rsidR="001128D7" w:rsidRPr="00EB3912" w:rsidRDefault="001128D7" w:rsidP="001128D7">
      <w:r w:rsidRPr="00EB3912">
        <w:rPr>
          <w:rFonts w:hint="eastAsia"/>
        </w:rPr>
        <w:lastRenderedPageBreak/>
        <w:t>書誌だけで必要な情報を絞り込めるか？</w:t>
      </w:r>
    </w:p>
    <w:p w14:paraId="79BD612A" w14:textId="77777777" w:rsidR="001128D7" w:rsidRPr="00EB3912" w:rsidRDefault="001128D7" w:rsidP="001128D7">
      <w:r w:rsidRPr="00EB3912">
        <w:rPr>
          <w:rFonts w:hint="eastAsia"/>
        </w:rPr>
        <w:t>●市区町村の図書館利用者、インターネット利用者が情報弱者になっていないか？</w:t>
      </w:r>
    </w:p>
    <w:p w14:paraId="71457487" w14:textId="77777777" w:rsidR="001128D7" w:rsidRPr="00EB3912" w:rsidRDefault="001128D7" w:rsidP="001128D7">
      <w:r w:rsidRPr="00EB3912">
        <w:rPr>
          <w:rFonts w:hint="eastAsia"/>
        </w:rPr>
        <w:t>■将来の利用者に届けられるか？</w:t>
      </w:r>
    </w:p>
    <w:p w14:paraId="10944B05" w14:textId="77777777" w:rsidR="001128D7" w:rsidRPr="00EB3912" w:rsidRDefault="001128D7" w:rsidP="001128D7">
      <w:r w:rsidRPr="00EB3912">
        <w:rPr>
          <w:rFonts w:hint="eastAsia"/>
        </w:rPr>
        <w:t>■この課題を解決するために何をしていくべきか？</w:t>
      </w:r>
    </w:p>
    <w:p w14:paraId="240EA88E" w14:textId="66455C01" w:rsidR="001128D7" w:rsidRDefault="0064487E" w:rsidP="001128D7">
      <w:pPr>
        <w:pStyle w:val="2"/>
        <w:ind w:left="568" w:hanging="568"/>
      </w:pPr>
      <w:bookmarkStart w:id="25" w:name="_Toc43983358"/>
      <w:r>
        <w:rPr>
          <w:rFonts w:hint="eastAsia"/>
        </w:rPr>
        <w:t>JEPA</w:t>
      </w:r>
      <w:r>
        <w:t>セミナーでの</w:t>
      </w:r>
      <w:r w:rsidR="001128D7" w:rsidRPr="00AE734B">
        <w:rPr>
          <w:rFonts w:hint="eastAsia"/>
        </w:rPr>
        <w:t>まとめ</w:t>
      </w:r>
      <w:bookmarkEnd w:id="25"/>
    </w:p>
    <w:p w14:paraId="616509BB" w14:textId="77777777" w:rsidR="001128D7" w:rsidRPr="00AE734B" w:rsidRDefault="001128D7" w:rsidP="001128D7">
      <w:r w:rsidRPr="00AE734B">
        <w:rPr>
          <w:rFonts w:hint="eastAsia"/>
        </w:rPr>
        <w:t>■電子図書館の目的</w:t>
      </w:r>
    </w:p>
    <w:p w14:paraId="7C3322F9" w14:textId="77777777" w:rsidR="001128D7" w:rsidRPr="00AE734B" w:rsidRDefault="001128D7" w:rsidP="001128D7">
      <w:r w:rsidRPr="00AE734B">
        <w:rPr>
          <w:rFonts w:hint="eastAsia"/>
        </w:rPr>
        <w:t>●⇒「知の共有化」により、新たな知識の創造（再生産）と還流を推進する</w:t>
      </w:r>
    </w:p>
    <w:p w14:paraId="50D194B4" w14:textId="77777777" w:rsidR="001128D7" w:rsidRPr="00AE734B" w:rsidRDefault="001128D7" w:rsidP="001128D7">
      <w:r w:rsidRPr="00AE734B">
        <w:rPr>
          <w:rFonts w:hint="eastAsia"/>
        </w:rPr>
        <w:t>●⇒社会・経済的な価値の創出</w:t>
      </w:r>
    </w:p>
    <w:p w14:paraId="1342AD1D" w14:textId="77777777" w:rsidR="001128D7" w:rsidRPr="00AE734B" w:rsidRDefault="001128D7" w:rsidP="001128D7">
      <w:r w:rsidRPr="00AE734B">
        <w:rPr>
          <w:rFonts w:hint="eastAsia"/>
        </w:rPr>
        <w:t>★いつでも、どこでも、だれでも、文化的情報資源を利活用して、新たな知識が生み出されるように</w:t>
      </w:r>
    </w:p>
    <w:p w14:paraId="7FF7DE57" w14:textId="77777777" w:rsidR="001128D7" w:rsidRPr="00AE734B" w:rsidRDefault="001128D7" w:rsidP="001128D7">
      <w:r w:rsidRPr="00AE734B">
        <w:rPr>
          <w:rFonts w:hint="eastAsia"/>
        </w:rPr>
        <w:t>●あらゆる情報を、知的文化資源として収集し、長期保存し、将来にわたって利用を保証する</w:t>
      </w:r>
    </w:p>
    <w:p w14:paraId="6319A145" w14:textId="77777777" w:rsidR="001128D7" w:rsidRPr="00AE734B" w:rsidRDefault="001128D7" w:rsidP="001128D7">
      <w:r w:rsidRPr="00AE734B">
        <w:rPr>
          <w:rFonts w:hint="eastAsia"/>
        </w:rPr>
        <w:t>■貴重な文献資料は今、必要とする人に届いているか？</w:t>
      </w:r>
    </w:p>
    <w:p w14:paraId="694CC308" w14:textId="77777777" w:rsidR="001128D7" w:rsidRPr="00AE734B" w:rsidRDefault="001128D7" w:rsidP="001128D7">
      <w:r w:rsidRPr="00AE734B">
        <w:rPr>
          <w:rFonts w:hint="eastAsia"/>
        </w:rPr>
        <w:t>●有用な文献等の情報が、インターネット上の大量の情報の海に埋もれていないか？</w:t>
      </w:r>
    </w:p>
    <w:p w14:paraId="40E30A7C" w14:textId="77777777" w:rsidR="001128D7" w:rsidRPr="00AE734B" w:rsidRDefault="001128D7" w:rsidP="001128D7">
      <w:r w:rsidRPr="00AE734B">
        <w:rPr>
          <w:rFonts w:hint="eastAsia"/>
        </w:rPr>
        <w:t>★出版界と図書館界の書誌の統合、記述規則の共通化</w:t>
      </w:r>
    </w:p>
    <w:p w14:paraId="61160532" w14:textId="77777777" w:rsidR="001128D7" w:rsidRPr="00AE734B" w:rsidRDefault="001128D7" w:rsidP="001128D7">
      <w:r w:rsidRPr="00AE734B">
        <w:rPr>
          <w:rFonts w:hint="eastAsia"/>
        </w:rPr>
        <w:t>★利用者に対して、情報の内容、所在を可視化</w:t>
      </w:r>
    </w:p>
    <w:p w14:paraId="24D23A50" w14:textId="77777777" w:rsidR="001128D7" w:rsidRPr="00AE734B" w:rsidRDefault="001128D7" w:rsidP="001128D7">
      <w:r w:rsidRPr="00AE734B">
        <w:rPr>
          <w:rFonts w:hint="eastAsia"/>
        </w:rPr>
        <w:t>●情報を探し出すために、多くの工数をかけているのではないか？</w:t>
      </w:r>
    </w:p>
    <w:p w14:paraId="3013DF2A" w14:textId="77777777" w:rsidR="001128D7" w:rsidRPr="00AE734B" w:rsidRDefault="001128D7" w:rsidP="001128D7">
      <w:r w:rsidRPr="00AE734B">
        <w:rPr>
          <w:rFonts w:hint="eastAsia"/>
        </w:rPr>
        <w:t>★内容情報の活用、全文プルテキストの活用</w:t>
      </w:r>
    </w:p>
    <w:p w14:paraId="05650868" w14:textId="77777777" w:rsidR="001128D7" w:rsidRPr="00AE734B" w:rsidRDefault="001128D7" w:rsidP="001128D7">
      <w:r w:rsidRPr="00AE734B">
        <w:rPr>
          <w:rFonts w:hint="eastAsia"/>
        </w:rPr>
        <w:t>★利用者が必要とする情報を、効率的に選択できるように、★参考情報を関連付け</w:t>
      </w:r>
    </w:p>
    <w:p w14:paraId="10002F76" w14:textId="77777777" w:rsidR="001128D7" w:rsidRPr="00AE734B" w:rsidRDefault="001128D7" w:rsidP="001128D7">
      <w:r w:rsidRPr="00AE734B">
        <w:rPr>
          <w:rFonts w:hint="eastAsia"/>
        </w:rPr>
        <w:t>●市区町村の図書館利用者、インターネット利用者が出版物による情報の弱者になっていないか？</w:t>
      </w:r>
    </w:p>
    <w:p w14:paraId="722985C0" w14:textId="77777777" w:rsidR="001128D7" w:rsidRPr="00AE734B" w:rsidRDefault="001128D7" w:rsidP="001128D7">
      <w:r w:rsidRPr="00AE734B">
        <w:rPr>
          <w:rFonts w:hint="eastAsia"/>
        </w:rPr>
        <w:t>★地域でのアクセスポイントで、利用者が利活用可能な情報の格差を是正。</w:t>
      </w:r>
    </w:p>
    <w:p w14:paraId="3DFD0652" w14:textId="77777777" w:rsidR="001128D7" w:rsidRPr="00AE734B" w:rsidRDefault="001128D7" w:rsidP="001128D7">
      <w:r w:rsidRPr="00AE734B">
        <w:rPr>
          <w:rFonts w:hint="eastAsia"/>
        </w:rPr>
        <w:t>■将来の利用者に届けられるか？</w:t>
      </w:r>
    </w:p>
    <w:p w14:paraId="2EE83D19" w14:textId="77777777" w:rsidR="001128D7" w:rsidRPr="00AE734B" w:rsidRDefault="001128D7" w:rsidP="001128D7">
      <w:r w:rsidRPr="00AE734B">
        <w:rPr>
          <w:rFonts w:hint="eastAsia"/>
        </w:rPr>
        <w:t>●⇒将来の利用者のために消えてしまう前に、関係機関で分担して保存</w:t>
      </w:r>
    </w:p>
    <w:p w14:paraId="1E7CC299" w14:textId="77777777" w:rsidR="001128D7" w:rsidRPr="00AE734B" w:rsidRDefault="001128D7" w:rsidP="001128D7">
      <w:r w:rsidRPr="00AE734B">
        <w:rPr>
          <w:rFonts w:hint="eastAsia"/>
        </w:rPr>
        <w:t>■この課題を解決するために具体的なアクションを。</w:t>
      </w:r>
    </w:p>
    <w:p w14:paraId="33422B3E" w14:textId="77777777" w:rsidR="001128D7" w:rsidRPr="00AE734B" w:rsidRDefault="001128D7" w:rsidP="001128D7">
      <w:r w:rsidRPr="00AE734B">
        <w:rPr>
          <w:rFonts w:hint="eastAsia"/>
        </w:rPr>
        <w:t>●利用者が著作物に触れる機会を増やす</w:t>
      </w:r>
    </w:p>
    <w:p w14:paraId="0C81C431" w14:textId="77777777" w:rsidR="001128D7" w:rsidRPr="00AE734B" w:rsidRDefault="001128D7" w:rsidP="001128D7">
      <w:r w:rsidRPr="00AE734B">
        <w:rPr>
          <w:rFonts w:hint="eastAsia"/>
        </w:rPr>
        <w:t>●情報の利活用が促進されることにより、文化の発展に寄与する</w:t>
      </w:r>
    </w:p>
    <w:p w14:paraId="69503708" w14:textId="77777777" w:rsidR="001128D7" w:rsidRPr="00AE734B" w:rsidRDefault="001128D7" w:rsidP="001128D7">
      <w:r w:rsidRPr="00AE734B">
        <w:rPr>
          <w:rFonts w:hint="eastAsia"/>
        </w:rPr>
        <w:t>●文献に関してのナショナルアーカイブ構築を、図書館界と出版界が連携分担</w:t>
      </w:r>
    </w:p>
    <w:p w14:paraId="455C26B1" w14:textId="77777777" w:rsidR="001128D7" w:rsidRPr="00AE734B" w:rsidRDefault="001128D7" w:rsidP="001128D7">
      <w:r w:rsidRPr="00AE734B">
        <w:rPr>
          <w:rFonts w:hint="eastAsia"/>
        </w:rPr>
        <w:t>●あらゆる知的情報資源に関して、業種・業態を越えて連携</w:t>
      </w:r>
    </w:p>
    <w:p w14:paraId="4BBA63DC" w14:textId="7A05AC0D" w:rsidR="001128D7" w:rsidRDefault="008F7BA4" w:rsidP="001128D7">
      <w:pPr>
        <w:pStyle w:val="1"/>
        <w:ind w:left="513" w:hanging="513"/>
      </w:pPr>
      <w:bookmarkStart w:id="26" w:name="_Toc43983359"/>
      <w:r>
        <w:rPr>
          <w:rFonts w:hint="eastAsia"/>
        </w:rPr>
        <w:t>まとめ</w:t>
      </w:r>
      <w:bookmarkEnd w:id="26"/>
    </w:p>
    <w:p w14:paraId="4895D3DA" w14:textId="77777777" w:rsidR="001128D7" w:rsidRDefault="001128D7" w:rsidP="001128D7"/>
    <w:p w14:paraId="36ED1F5F" w14:textId="77777777" w:rsidR="001128D7" w:rsidRPr="00EC1E3F" w:rsidRDefault="001128D7" w:rsidP="001128D7">
      <w:r w:rsidRPr="00EC1E3F">
        <w:rPr>
          <w:rFonts w:hint="eastAsia"/>
        </w:rPr>
        <w:t>■夢を実現させる強い意志</w:t>
      </w:r>
    </w:p>
    <w:p w14:paraId="41D95CCC" w14:textId="77777777" w:rsidR="001128D7" w:rsidRPr="00EC1E3F" w:rsidRDefault="001128D7" w:rsidP="001128D7">
      <w:r w:rsidRPr="00EC1E3F">
        <w:rPr>
          <w:rFonts w:hint="eastAsia"/>
        </w:rPr>
        <w:t>・このような活動を推進させるためには、従前の事業にとらわれずに、将来への夢を持って、その夢を実現させる強い意志を持った若い人の力が必要です。そのような人材が当館の採用試験に応募していただけることを期待しています。</w:t>
      </w:r>
    </w:p>
    <w:p w14:paraId="4AC9DD6B" w14:textId="77777777" w:rsidR="001128D7" w:rsidRPr="00EC1E3F" w:rsidRDefault="001128D7" w:rsidP="001128D7">
      <w:r w:rsidRPr="00EC1E3F">
        <w:rPr>
          <w:rFonts w:hint="eastAsia"/>
        </w:rPr>
        <w:t>■</w:t>
      </w:r>
      <w:r w:rsidRPr="00EC1E3F">
        <w:t>10</w:t>
      </w:r>
      <w:r w:rsidRPr="00EC1E3F">
        <w:rPr>
          <w:rFonts w:hint="eastAsia"/>
        </w:rPr>
        <w:t>年後、</w:t>
      </w:r>
      <w:r w:rsidRPr="00EC1E3F">
        <w:t>20</w:t>
      </w:r>
      <w:r w:rsidRPr="00EC1E3F">
        <w:rPr>
          <w:rFonts w:hint="eastAsia"/>
        </w:rPr>
        <w:t>年後の社会を見据えて</w:t>
      </w:r>
    </w:p>
    <w:p w14:paraId="3D402D82" w14:textId="77777777" w:rsidR="001128D7" w:rsidRPr="00EC1E3F" w:rsidRDefault="001128D7" w:rsidP="001128D7">
      <w:r w:rsidRPr="00EC1E3F">
        <w:rPr>
          <w:rFonts w:hint="eastAsia"/>
        </w:rPr>
        <w:t>・</w:t>
      </w:r>
      <w:r w:rsidRPr="00EC1E3F">
        <w:t>10</w:t>
      </w:r>
      <w:r w:rsidRPr="00EC1E3F">
        <w:rPr>
          <w:rFonts w:hint="eastAsia"/>
        </w:rPr>
        <w:t>年後、</w:t>
      </w:r>
      <w:r w:rsidRPr="00EC1E3F">
        <w:t>20</w:t>
      </w:r>
      <w:r w:rsidRPr="00EC1E3F">
        <w:rPr>
          <w:rFonts w:hint="eastAsia"/>
        </w:rPr>
        <w:t>年後をイメージして、それを実現するために自分は何をすればいいかを考え、そ</w:t>
      </w:r>
      <w:r w:rsidRPr="00EC1E3F">
        <w:rPr>
          <w:rFonts w:hint="eastAsia"/>
        </w:rPr>
        <w:lastRenderedPageBreak/>
        <w:t>れを実践してほしい。</w:t>
      </w:r>
    </w:p>
    <w:p w14:paraId="621EB3AF" w14:textId="77777777" w:rsidR="001128D7" w:rsidRPr="00EC1E3F" w:rsidRDefault="001128D7" w:rsidP="001128D7">
      <w:r w:rsidRPr="00EC1E3F">
        <w:rPr>
          <w:rFonts w:hint="eastAsia"/>
        </w:rPr>
        <w:t>・個人として、組織として、世の中に貢献。組織としての責任と義務を果たして、存立し続けられるように。</w:t>
      </w:r>
    </w:p>
    <w:p w14:paraId="4EE02A26" w14:textId="77777777" w:rsidR="001128D7" w:rsidRPr="00EC1E3F" w:rsidRDefault="001128D7" w:rsidP="001128D7">
      <w:r w:rsidRPr="00EC1E3F">
        <w:rPr>
          <w:rFonts w:hint="eastAsia"/>
        </w:rPr>
        <w:t>・理想と現実のギャップがあった場合は、理想を追求してほしい</w:t>
      </w:r>
    </w:p>
    <w:p w14:paraId="08BDCB06" w14:textId="77777777" w:rsidR="001128D7" w:rsidRDefault="001128D7" w:rsidP="001128D7">
      <w:r>
        <w:rPr>
          <w:rFonts w:hint="eastAsia"/>
        </w:rPr>
        <w:t>～～～～</w:t>
      </w:r>
    </w:p>
    <w:p w14:paraId="74226923" w14:textId="77777777" w:rsidR="001128D7" w:rsidRPr="00EC1E3F" w:rsidRDefault="001128D7" w:rsidP="00DD7782">
      <w:pPr>
        <w:numPr>
          <w:ilvl w:val="0"/>
          <w:numId w:val="24"/>
        </w:numPr>
      </w:pPr>
      <w:r w:rsidRPr="00EC1E3F">
        <w:rPr>
          <w:rFonts w:hint="eastAsia"/>
        </w:rPr>
        <w:t>「見たことのない図書館」は、今の図書館サービスの延長線上では見えづらい。。</w:t>
      </w:r>
    </w:p>
    <w:p w14:paraId="67285A40" w14:textId="77777777" w:rsidR="001128D7" w:rsidRPr="00EC1E3F" w:rsidRDefault="001128D7" w:rsidP="00DD7782">
      <w:pPr>
        <w:numPr>
          <w:ilvl w:val="0"/>
          <w:numId w:val="24"/>
        </w:numPr>
      </w:pPr>
      <w:r w:rsidRPr="00EC1E3F">
        <w:rPr>
          <w:rFonts w:hint="eastAsia"/>
        </w:rPr>
        <w:t>SF</w:t>
      </w:r>
      <w:r w:rsidRPr="00EC1E3F">
        <w:rPr>
          <w:rFonts w:hint="eastAsia"/>
        </w:rPr>
        <w:t>小説作家のように想像力を持って、今後</w:t>
      </w:r>
      <w:r w:rsidRPr="00EC1E3F">
        <w:rPr>
          <w:rFonts w:hint="eastAsia"/>
        </w:rPr>
        <w:t>10</w:t>
      </w:r>
      <w:r w:rsidRPr="00EC1E3F">
        <w:rPr>
          <w:rFonts w:hint="eastAsia"/>
        </w:rPr>
        <w:t>年、</w:t>
      </w:r>
      <w:r w:rsidRPr="00EC1E3F">
        <w:rPr>
          <w:rFonts w:hint="eastAsia"/>
        </w:rPr>
        <w:t>20</w:t>
      </w:r>
      <w:r w:rsidRPr="00EC1E3F">
        <w:rPr>
          <w:rFonts w:hint="eastAsia"/>
        </w:rPr>
        <w:t>年後の社会を想定</w:t>
      </w:r>
    </w:p>
    <w:p w14:paraId="121B30E1" w14:textId="77777777" w:rsidR="001128D7" w:rsidRPr="00EC1E3F" w:rsidRDefault="001128D7" w:rsidP="00DD7782">
      <w:pPr>
        <w:numPr>
          <w:ilvl w:val="0"/>
          <w:numId w:val="24"/>
        </w:numPr>
      </w:pPr>
      <w:r w:rsidRPr="00EC1E3F">
        <w:rPr>
          <w:rFonts w:hint="eastAsia"/>
        </w:rPr>
        <w:t>その社会での役割を想像し、それを実現していくためのステップを、創造力を生かして、一歩ずつ進めていく</w:t>
      </w:r>
    </w:p>
    <w:p w14:paraId="382EE33B" w14:textId="77777777" w:rsidR="001128D7" w:rsidRPr="00EC1E3F" w:rsidRDefault="001128D7" w:rsidP="001128D7"/>
    <w:p w14:paraId="79D030D0" w14:textId="77777777" w:rsidR="001128D7" w:rsidRPr="00CD1A05" w:rsidRDefault="001128D7" w:rsidP="001128D7">
      <w:pPr>
        <w:widowControl/>
        <w:jc w:val="left"/>
        <w:rPr>
          <w:szCs w:val="20"/>
        </w:rPr>
      </w:pPr>
      <w:r w:rsidRPr="00CD1A05">
        <w:rPr>
          <w:szCs w:val="20"/>
        </w:rPr>
        <w:br w:type="page"/>
      </w:r>
    </w:p>
    <w:p w14:paraId="42ED885C" w14:textId="77777777" w:rsidR="001128D7" w:rsidRDefault="001128D7" w:rsidP="001128D7">
      <w:pPr>
        <w:widowControl/>
        <w:jc w:val="left"/>
        <w:rPr>
          <w:rFonts w:asciiTheme="majorHAnsi" w:eastAsia="ＭＳ ゴシック" w:hAnsiTheme="majorHAnsi" w:cstheme="majorBidi"/>
          <w:sz w:val="32"/>
          <w:szCs w:val="32"/>
        </w:rPr>
      </w:pPr>
    </w:p>
    <w:sectPr w:rsidR="001128D7" w:rsidSect="00EA5E2F">
      <w:footerReference w:type="even" r:id="rId24"/>
      <w:footerReference w:type="default" r:id="rId25"/>
      <w:pgSz w:w="11906" w:h="16838" w:code="9"/>
      <w:pgMar w:top="1985" w:right="1701" w:bottom="1701" w:left="1701"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E380E09" w14:textId="77777777" w:rsidR="005C6451" w:rsidRDefault="005C6451">
      <w:r>
        <w:separator/>
      </w:r>
    </w:p>
  </w:endnote>
  <w:endnote w:type="continuationSeparator" w:id="0">
    <w:p w14:paraId="3949E72A" w14:textId="77777777" w:rsidR="005C6451" w:rsidRDefault="005C645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ＭＳ Ｐゴシック">
    <w:panose1 w:val="020B0600070205080204"/>
    <w:charset w:val="80"/>
    <w:family w:val="modern"/>
    <w:pitch w:val="variable"/>
    <w:sig w:usb0="E00002FF" w:usb1="6AC7FDFB" w:usb2="08000012" w:usb3="00000000" w:csb0="0002009F" w:csb1="00000000"/>
  </w:font>
  <w:font w:name="Century">
    <w:panose1 w:val="02040604050505020304"/>
    <w:charset w:val="00"/>
    <w:family w:val="roman"/>
    <w:pitch w:val="variable"/>
    <w:sig w:usb0="00000287" w:usb1="00000000" w:usb2="00000000" w:usb3="00000000" w:csb0="0000009F" w:csb1="00000000"/>
  </w:font>
  <w:font w:name="ＭＳ ゴシック">
    <w:altName w:val="MS Gothic"/>
    <w:panose1 w:val="020B06090702050802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PMingLiU">
    <w:altName w:val="PMingLiU"/>
    <w:panose1 w:val="02010601000101010101"/>
    <w:charset w:val="88"/>
    <w:family w:val="roman"/>
    <w:pitch w:val="variable"/>
    <w:sig w:usb0="A00002FF" w:usb1="28CFFCFA" w:usb2="00000016" w:usb3="00000000" w:csb0="00100001" w:csb1="00000000"/>
  </w:font>
  <w:font w:name="Microsoft JhengHei">
    <w:panose1 w:val="020B0604030504040204"/>
    <w:charset w:val="88"/>
    <w:family w:val="swiss"/>
    <w:pitch w:val="variable"/>
    <w:sig w:usb0="000002A7" w:usb1="28CF4400" w:usb2="00000016" w:usb3="00000000" w:csb0="00100009" w:csb1="00000000"/>
  </w:font>
  <w:font w:name="HG丸ｺﾞｼｯｸM-PRO">
    <w:panose1 w:val="020F0600000000000000"/>
    <w:charset w:val="80"/>
    <w:family w:val="modern"/>
    <w:pitch w:val="variable"/>
    <w:sig w:usb0="E00002FF" w:usb1="6AC7FDFB"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B97BDCA" w14:textId="77777777" w:rsidR="00C574F3" w:rsidRDefault="00C574F3" w:rsidP="00EE519C">
    <w:pPr>
      <w:pStyle w:val="a5"/>
      <w:framePr w:wrap="around" w:vAnchor="text" w:hAnchor="margin" w:xAlign="center" w:y="1"/>
      <w:rPr>
        <w:rStyle w:val="a7"/>
      </w:rPr>
    </w:pPr>
    <w:r>
      <w:rPr>
        <w:rStyle w:val="a7"/>
      </w:rPr>
      <w:fldChar w:fldCharType="begin"/>
    </w:r>
    <w:r>
      <w:rPr>
        <w:rStyle w:val="a7"/>
      </w:rPr>
      <w:instrText xml:space="preserve">PAGE  </w:instrText>
    </w:r>
    <w:r>
      <w:rPr>
        <w:rStyle w:val="a7"/>
      </w:rPr>
      <w:fldChar w:fldCharType="separate"/>
    </w:r>
    <w:r>
      <w:rPr>
        <w:rStyle w:val="a7"/>
        <w:noProof/>
      </w:rPr>
      <w:t>11</w:t>
    </w:r>
    <w:r>
      <w:rPr>
        <w:rStyle w:val="a7"/>
      </w:rPr>
      <w:fldChar w:fldCharType="end"/>
    </w:r>
  </w:p>
  <w:p w14:paraId="6758CAEB" w14:textId="77777777" w:rsidR="00C574F3" w:rsidRDefault="00C574F3">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C9BAB2" w14:textId="77777777" w:rsidR="00C574F3" w:rsidRDefault="00C574F3" w:rsidP="00EE519C">
    <w:pPr>
      <w:pStyle w:val="a5"/>
      <w:jc w:val="center"/>
    </w:pPr>
    <w:r>
      <w:rPr>
        <w:rStyle w:val="a7"/>
      </w:rPr>
      <w:fldChar w:fldCharType="begin"/>
    </w:r>
    <w:r>
      <w:rPr>
        <w:rStyle w:val="a7"/>
      </w:rPr>
      <w:instrText xml:space="preserve"> PAGE </w:instrText>
    </w:r>
    <w:r>
      <w:rPr>
        <w:rStyle w:val="a7"/>
      </w:rPr>
      <w:fldChar w:fldCharType="separate"/>
    </w:r>
    <w:r>
      <w:rPr>
        <w:rStyle w:val="a7"/>
        <w:noProof/>
      </w:rPr>
      <w:t>1</w:t>
    </w:r>
    <w:r>
      <w:rPr>
        <w:rStyle w:val="a7"/>
      </w:rPr>
      <w:fldChar w:fldCharType="end"/>
    </w:r>
    <w:r>
      <w:rPr>
        <w:rStyle w:val="a7"/>
        <w:rFonts w:hint="eastAsia"/>
      </w:rPr>
      <w:t>/</w:t>
    </w:r>
    <w:r>
      <w:rPr>
        <w:rStyle w:val="a7"/>
      </w:rPr>
      <w:fldChar w:fldCharType="begin"/>
    </w:r>
    <w:r>
      <w:rPr>
        <w:rStyle w:val="a7"/>
      </w:rPr>
      <w:instrText xml:space="preserve"> NUMPAGES </w:instrText>
    </w:r>
    <w:r>
      <w:rPr>
        <w:rStyle w:val="a7"/>
      </w:rPr>
      <w:fldChar w:fldCharType="separate"/>
    </w:r>
    <w:r>
      <w:rPr>
        <w:rStyle w:val="a7"/>
        <w:noProof/>
      </w:rPr>
      <w:t>1</w:t>
    </w:r>
    <w:r>
      <w:rPr>
        <w:rStyle w:val="a7"/>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999FCF9" w14:textId="77777777" w:rsidR="005C6451" w:rsidRDefault="005C6451">
      <w:r>
        <w:separator/>
      </w:r>
    </w:p>
  </w:footnote>
  <w:footnote w:type="continuationSeparator" w:id="0">
    <w:p w14:paraId="6D6EBD09" w14:textId="77777777" w:rsidR="005C6451" w:rsidRDefault="005C645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2A7B02"/>
    <w:multiLevelType w:val="hybridMultilevel"/>
    <w:tmpl w:val="EF4AA23E"/>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1" w15:restartNumberingAfterBreak="0">
    <w:nsid w:val="02D30A9F"/>
    <w:multiLevelType w:val="hybridMultilevel"/>
    <w:tmpl w:val="2BA6C67E"/>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2" w15:restartNumberingAfterBreak="0">
    <w:nsid w:val="043C2BB3"/>
    <w:multiLevelType w:val="hybridMultilevel"/>
    <w:tmpl w:val="52804FEC"/>
    <w:lvl w:ilvl="0" w:tplc="75A24612">
      <w:start w:val="1"/>
      <w:numFmt w:val="bullet"/>
      <w:lvlText w:val=""/>
      <w:lvlJc w:val="left"/>
      <w:pPr>
        <w:tabs>
          <w:tab w:val="num" w:pos="720"/>
        </w:tabs>
        <w:ind w:left="720" w:hanging="360"/>
      </w:pPr>
      <w:rPr>
        <w:rFonts w:ascii="Wingdings" w:hAnsi="Wingdings" w:hint="default"/>
      </w:rPr>
    </w:lvl>
    <w:lvl w:ilvl="1" w:tplc="88C6AF78" w:tentative="1">
      <w:start w:val="1"/>
      <w:numFmt w:val="bullet"/>
      <w:lvlText w:val=""/>
      <w:lvlJc w:val="left"/>
      <w:pPr>
        <w:tabs>
          <w:tab w:val="num" w:pos="1440"/>
        </w:tabs>
        <w:ind w:left="1440" w:hanging="360"/>
      </w:pPr>
      <w:rPr>
        <w:rFonts w:ascii="Wingdings" w:hAnsi="Wingdings" w:hint="default"/>
      </w:rPr>
    </w:lvl>
    <w:lvl w:ilvl="2" w:tplc="FDC4DEA4" w:tentative="1">
      <w:start w:val="1"/>
      <w:numFmt w:val="bullet"/>
      <w:lvlText w:val=""/>
      <w:lvlJc w:val="left"/>
      <w:pPr>
        <w:tabs>
          <w:tab w:val="num" w:pos="2160"/>
        </w:tabs>
        <w:ind w:left="2160" w:hanging="360"/>
      </w:pPr>
      <w:rPr>
        <w:rFonts w:ascii="Wingdings" w:hAnsi="Wingdings" w:hint="default"/>
      </w:rPr>
    </w:lvl>
    <w:lvl w:ilvl="3" w:tplc="B6A2D5EC" w:tentative="1">
      <w:start w:val="1"/>
      <w:numFmt w:val="bullet"/>
      <w:lvlText w:val=""/>
      <w:lvlJc w:val="left"/>
      <w:pPr>
        <w:tabs>
          <w:tab w:val="num" w:pos="2880"/>
        </w:tabs>
        <w:ind w:left="2880" w:hanging="360"/>
      </w:pPr>
      <w:rPr>
        <w:rFonts w:ascii="Wingdings" w:hAnsi="Wingdings" w:hint="default"/>
      </w:rPr>
    </w:lvl>
    <w:lvl w:ilvl="4" w:tplc="58588928" w:tentative="1">
      <w:start w:val="1"/>
      <w:numFmt w:val="bullet"/>
      <w:lvlText w:val=""/>
      <w:lvlJc w:val="left"/>
      <w:pPr>
        <w:tabs>
          <w:tab w:val="num" w:pos="3600"/>
        </w:tabs>
        <w:ind w:left="3600" w:hanging="360"/>
      </w:pPr>
      <w:rPr>
        <w:rFonts w:ascii="Wingdings" w:hAnsi="Wingdings" w:hint="default"/>
      </w:rPr>
    </w:lvl>
    <w:lvl w:ilvl="5" w:tplc="5AD0652C" w:tentative="1">
      <w:start w:val="1"/>
      <w:numFmt w:val="bullet"/>
      <w:lvlText w:val=""/>
      <w:lvlJc w:val="left"/>
      <w:pPr>
        <w:tabs>
          <w:tab w:val="num" w:pos="4320"/>
        </w:tabs>
        <w:ind w:left="4320" w:hanging="360"/>
      </w:pPr>
      <w:rPr>
        <w:rFonts w:ascii="Wingdings" w:hAnsi="Wingdings" w:hint="default"/>
      </w:rPr>
    </w:lvl>
    <w:lvl w:ilvl="6" w:tplc="DEDC3F5C" w:tentative="1">
      <w:start w:val="1"/>
      <w:numFmt w:val="bullet"/>
      <w:lvlText w:val=""/>
      <w:lvlJc w:val="left"/>
      <w:pPr>
        <w:tabs>
          <w:tab w:val="num" w:pos="5040"/>
        </w:tabs>
        <w:ind w:left="5040" w:hanging="360"/>
      </w:pPr>
      <w:rPr>
        <w:rFonts w:ascii="Wingdings" w:hAnsi="Wingdings" w:hint="default"/>
      </w:rPr>
    </w:lvl>
    <w:lvl w:ilvl="7" w:tplc="36A815EA" w:tentative="1">
      <w:start w:val="1"/>
      <w:numFmt w:val="bullet"/>
      <w:lvlText w:val=""/>
      <w:lvlJc w:val="left"/>
      <w:pPr>
        <w:tabs>
          <w:tab w:val="num" w:pos="5760"/>
        </w:tabs>
        <w:ind w:left="5760" w:hanging="360"/>
      </w:pPr>
      <w:rPr>
        <w:rFonts w:ascii="Wingdings" w:hAnsi="Wingdings" w:hint="default"/>
      </w:rPr>
    </w:lvl>
    <w:lvl w:ilvl="8" w:tplc="06EE535E"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57F0B6E"/>
    <w:multiLevelType w:val="hybridMultilevel"/>
    <w:tmpl w:val="77321F30"/>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4" w15:restartNumberingAfterBreak="0">
    <w:nsid w:val="064D558F"/>
    <w:multiLevelType w:val="hybridMultilevel"/>
    <w:tmpl w:val="2F0E9878"/>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5" w15:restartNumberingAfterBreak="0">
    <w:nsid w:val="06F64A8F"/>
    <w:multiLevelType w:val="hybridMultilevel"/>
    <w:tmpl w:val="36002DD4"/>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6" w15:restartNumberingAfterBreak="0">
    <w:nsid w:val="07463EA5"/>
    <w:multiLevelType w:val="hybridMultilevel"/>
    <w:tmpl w:val="0D1094C8"/>
    <w:lvl w:ilvl="0" w:tplc="2158B3DC">
      <w:start w:val="1"/>
      <w:numFmt w:val="bullet"/>
      <w:lvlText w:val="•"/>
      <w:lvlJc w:val="left"/>
      <w:pPr>
        <w:tabs>
          <w:tab w:val="num" w:pos="360"/>
        </w:tabs>
        <w:ind w:left="360" w:hanging="360"/>
      </w:pPr>
      <w:rPr>
        <w:rFonts w:ascii="Arial" w:hAnsi="Arial" w:hint="default"/>
      </w:rPr>
    </w:lvl>
    <w:lvl w:ilvl="1" w:tplc="7330772C">
      <w:start w:val="23"/>
      <w:numFmt w:val="bullet"/>
      <w:lvlText w:val="•"/>
      <w:lvlJc w:val="left"/>
      <w:pPr>
        <w:tabs>
          <w:tab w:val="num" w:pos="1080"/>
        </w:tabs>
        <w:ind w:left="1080" w:hanging="360"/>
      </w:pPr>
      <w:rPr>
        <w:rFonts w:ascii="Arial" w:hAnsi="Arial" w:hint="default"/>
      </w:rPr>
    </w:lvl>
    <w:lvl w:ilvl="2" w:tplc="5E2C4A08">
      <w:start w:val="23"/>
      <w:numFmt w:val="bullet"/>
      <w:lvlText w:val="•"/>
      <w:lvlJc w:val="left"/>
      <w:pPr>
        <w:tabs>
          <w:tab w:val="num" w:pos="1800"/>
        </w:tabs>
        <w:ind w:left="1800" w:hanging="360"/>
      </w:pPr>
      <w:rPr>
        <w:rFonts w:ascii="Arial" w:hAnsi="Arial" w:hint="default"/>
      </w:rPr>
    </w:lvl>
    <w:lvl w:ilvl="3" w:tplc="708E6E68" w:tentative="1">
      <w:start w:val="1"/>
      <w:numFmt w:val="bullet"/>
      <w:lvlText w:val="•"/>
      <w:lvlJc w:val="left"/>
      <w:pPr>
        <w:tabs>
          <w:tab w:val="num" w:pos="2520"/>
        </w:tabs>
        <w:ind w:left="2520" w:hanging="360"/>
      </w:pPr>
      <w:rPr>
        <w:rFonts w:ascii="Arial" w:hAnsi="Arial" w:hint="default"/>
      </w:rPr>
    </w:lvl>
    <w:lvl w:ilvl="4" w:tplc="2D2A04E2" w:tentative="1">
      <w:start w:val="1"/>
      <w:numFmt w:val="bullet"/>
      <w:lvlText w:val="•"/>
      <w:lvlJc w:val="left"/>
      <w:pPr>
        <w:tabs>
          <w:tab w:val="num" w:pos="3240"/>
        </w:tabs>
        <w:ind w:left="3240" w:hanging="360"/>
      </w:pPr>
      <w:rPr>
        <w:rFonts w:ascii="Arial" w:hAnsi="Arial" w:hint="default"/>
      </w:rPr>
    </w:lvl>
    <w:lvl w:ilvl="5" w:tplc="A7ECB642" w:tentative="1">
      <w:start w:val="1"/>
      <w:numFmt w:val="bullet"/>
      <w:lvlText w:val="•"/>
      <w:lvlJc w:val="left"/>
      <w:pPr>
        <w:tabs>
          <w:tab w:val="num" w:pos="3960"/>
        </w:tabs>
        <w:ind w:left="3960" w:hanging="360"/>
      </w:pPr>
      <w:rPr>
        <w:rFonts w:ascii="Arial" w:hAnsi="Arial" w:hint="default"/>
      </w:rPr>
    </w:lvl>
    <w:lvl w:ilvl="6" w:tplc="98C41734" w:tentative="1">
      <w:start w:val="1"/>
      <w:numFmt w:val="bullet"/>
      <w:lvlText w:val="•"/>
      <w:lvlJc w:val="left"/>
      <w:pPr>
        <w:tabs>
          <w:tab w:val="num" w:pos="4680"/>
        </w:tabs>
        <w:ind w:left="4680" w:hanging="360"/>
      </w:pPr>
      <w:rPr>
        <w:rFonts w:ascii="Arial" w:hAnsi="Arial" w:hint="default"/>
      </w:rPr>
    </w:lvl>
    <w:lvl w:ilvl="7" w:tplc="71A8AE54" w:tentative="1">
      <w:start w:val="1"/>
      <w:numFmt w:val="bullet"/>
      <w:lvlText w:val="•"/>
      <w:lvlJc w:val="left"/>
      <w:pPr>
        <w:tabs>
          <w:tab w:val="num" w:pos="5400"/>
        </w:tabs>
        <w:ind w:left="5400" w:hanging="360"/>
      </w:pPr>
      <w:rPr>
        <w:rFonts w:ascii="Arial" w:hAnsi="Arial" w:hint="default"/>
      </w:rPr>
    </w:lvl>
    <w:lvl w:ilvl="8" w:tplc="518842F2" w:tentative="1">
      <w:start w:val="1"/>
      <w:numFmt w:val="bullet"/>
      <w:lvlText w:val="•"/>
      <w:lvlJc w:val="left"/>
      <w:pPr>
        <w:tabs>
          <w:tab w:val="num" w:pos="6120"/>
        </w:tabs>
        <w:ind w:left="6120" w:hanging="360"/>
      </w:pPr>
      <w:rPr>
        <w:rFonts w:ascii="Arial" w:hAnsi="Arial" w:hint="default"/>
      </w:rPr>
    </w:lvl>
  </w:abstractNum>
  <w:abstractNum w:abstractNumId="7" w15:restartNumberingAfterBreak="0">
    <w:nsid w:val="077F4DC9"/>
    <w:multiLevelType w:val="hybridMultilevel"/>
    <w:tmpl w:val="C87AA8CC"/>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8" w15:restartNumberingAfterBreak="0">
    <w:nsid w:val="0A2C72E9"/>
    <w:multiLevelType w:val="hybridMultilevel"/>
    <w:tmpl w:val="40624D80"/>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9" w15:restartNumberingAfterBreak="0">
    <w:nsid w:val="0AD075D0"/>
    <w:multiLevelType w:val="hybridMultilevel"/>
    <w:tmpl w:val="10CCE984"/>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10" w15:restartNumberingAfterBreak="0">
    <w:nsid w:val="0F402B0B"/>
    <w:multiLevelType w:val="hybridMultilevel"/>
    <w:tmpl w:val="1DEA1FD4"/>
    <w:lvl w:ilvl="0" w:tplc="751ADB6C">
      <w:start w:val="1"/>
      <w:numFmt w:val="bullet"/>
      <w:lvlText w:val=""/>
      <w:lvlJc w:val="left"/>
      <w:pPr>
        <w:tabs>
          <w:tab w:val="num" w:pos="720"/>
        </w:tabs>
        <w:ind w:left="720" w:hanging="360"/>
      </w:pPr>
      <w:rPr>
        <w:rFonts w:ascii="Wingdings" w:hAnsi="Wingdings" w:hint="default"/>
      </w:rPr>
    </w:lvl>
    <w:lvl w:ilvl="1" w:tplc="7BFE4228">
      <w:start w:val="1"/>
      <w:numFmt w:val="bullet"/>
      <w:lvlText w:val=""/>
      <w:lvlJc w:val="left"/>
      <w:pPr>
        <w:tabs>
          <w:tab w:val="num" w:pos="1440"/>
        </w:tabs>
        <w:ind w:left="1440" w:hanging="360"/>
      </w:pPr>
      <w:rPr>
        <w:rFonts w:ascii="Wingdings" w:hAnsi="Wingdings" w:hint="default"/>
      </w:rPr>
    </w:lvl>
    <w:lvl w:ilvl="2" w:tplc="5AF83B20" w:tentative="1">
      <w:start w:val="1"/>
      <w:numFmt w:val="bullet"/>
      <w:lvlText w:val=""/>
      <w:lvlJc w:val="left"/>
      <w:pPr>
        <w:tabs>
          <w:tab w:val="num" w:pos="2160"/>
        </w:tabs>
        <w:ind w:left="2160" w:hanging="360"/>
      </w:pPr>
      <w:rPr>
        <w:rFonts w:ascii="Wingdings" w:hAnsi="Wingdings" w:hint="default"/>
      </w:rPr>
    </w:lvl>
    <w:lvl w:ilvl="3" w:tplc="87404132" w:tentative="1">
      <w:start w:val="1"/>
      <w:numFmt w:val="bullet"/>
      <w:lvlText w:val=""/>
      <w:lvlJc w:val="left"/>
      <w:pPr>
        <w:tabs>
          <w:tab w:val="num" w:pos="2880"/>
        </w:tabs>
        <w:ind w:left="2880" w:hanging="360"/>
      </w:pPr>
      <w:rPr>
        <w:rFonts w:ascii="Wingdings" w:hAnsi="Wingdings" w:hint="default"/>
      </w:rPr>
    </w:lvl>
    <w:lvl w:ilvl="4" w:tplc="7E20275A" w:tentative="1">
      <w:start w:val="1"/>
      <w:numFmt w:val="bullet"/>
      <w:lvlText w:val=""/>
      <w:lvlJc w:val="left"/>
      <w:pPr>
        <w:tabs>
          <w:tab w:val="num" w:pos="3600"/>
        </w:tabs>
        <w:ind w:left="3600" w:hanging="360"/>
      </w:pPr>
      <w:rPr>
        <w:rFonts w:ascii="Wingdings" w:hAnsi="Wingdings" w:hint="default"/>
      </w:rPr>
    </w:lvl>
    <w:lvl w:ilvl="5" w:tplc="247E7F7A" w:tentative="1">
      <w:start w:val="1"/>
      <w:numFmt w:val="bullet"/>
      <w:lvlText w:val=""/>
      <w:lvlJc w:val="left"/>
      <w:pPr>
        <w:tabs>
          <w:tab w:val="num" w:pos="4320"/>
        </w:tabs>
        <w:ind w:left="4320" w:hanging="360"/>
      </w:pPr>
      <w:rPr>
        <w:rFonts w:ascii="Wingdings" w:hAnsi="Wingdings" w:hint="default"/>
      </w:rPr>
    </w:lvl>
    <w:lvl w:ilvl="6" w:tplc="F3EC6B24" w:tentative="1">
      <w:start w:val="1"/>
      <w:numFmt w:val="bullet"/>
      <w:lvlText w:val=""/>
      <w:lvlJc w:val="left"/>
      <w:pPr>
        <w:tabs>
          <w:tab w:val="num" w:pos="5040"/>
        </w:tabs>
        <w:ind w:left="5040" w:hanging="360"/>
      </w:pPr>
      <w:rPr>
        <w:rFonts w:ascii="Wingdings" w:hAnsi="Wingdings" w:hint="default"/>
      </w:rPr>
    </w:lvl>
    <w:lvl w:ilvl="7" w:tplc="9F1678C0" w:tentative="1">
      <w:start w:val="1"/>
      <w:numFmt w:val="bullet"/>
      <w:lvlText w:val=""/>
      <w:lvlJc w:val="left"/>
      <w:pPr>
        <w:tabs>
          <w:tab w:val="num" w:pos="5760"/>
        </w:tabs>
        <w:ind w:left="5760" w:hanging="360"/>
      </w:pPr>
      <w:rPr>
        <w:rFonts w:ascii="Wingdings" w:hAnsi="Wingdings" w:hint="default"/>
      </w:rPr>
    </w:lvl>
    <w:lvl w:ilvl="8" w:tplc="E8269470"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10BC3F89"/>
    <w:multiLevelType w:val="hybridMultilevel"/>
    <w:tmpl w:val="70A04DA4"/>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12" w15:restartNumberingAfterBreak="0">
    <w:nsid w:val="11DA189A"/>
    <w:multiLevelType w:val="hybridMultilevel"/>
    <w:tmpl w:val="0C741BB6"/>
    <w:lvl w:ilvl="0" w:tplc="99443F38">
      <w:start w:val="1"/>
      <w:numFmt w:val="bullet"/>
      <w:lvlText w:val=""/>
      <w:lvlJc w:val="left"/>
      <w:pPr>
        <w:tabs>
          <w:tab w:val="num" w:pos="720"/>
        </w:tabs>
        <w:ind w:left="720" w:hanging="360"/>
      </w:pPr>
      <w:rPr>
        <w:rFonts w:ascii="Wingdings" w:hAnsi="Wingdings" w:hint="default"/>
      </w:rPr>
    </w:lvl>
    <w:lvl w:ilvl="1" w:tplc="B922DC2C" w:tentative="1">
      <w:start w:val="1"/>
      <w:numFmt w:val="bullet"/>
      <w:lvlText w:val=""/>
      <w:lvlJc w:val="left"/>
      <w:pPr>
        <w:tabs>
          <w:tab w:val="num" w:pos="1440"/>
        </w:tabs>
        <w:ind w:left="1440" w:hanging="360"/>
      </w:pPr>
      <w:rPr>
        <w:rFonts w:ascii="Wingdings" w:hAnsi="Wingdings" w:hint="default"/>
      </w:rPr>
    </w:lvl>
    <w:lvl w:ilvl="2" w:tplc="1160EC0E" w:tentative="1">
      <w:start w:val="1"/>
      <w:numFmt w:val="bullet"/>
      <w:lvlText w:val=""/>
      <w:lvlJc w:val="left"/>
      <w:pPr>
        <w:tabs>
          <w:tab w:val="num" w:pos="2160"/>
        </w:tabs>
        <w:ind w:left="2160" w:hanging="360"/>
      </w:pPr>
      <w:rPr>
        <w:rFonts w:ascii="Wingdings" w:hAnsi="Wingdings" w:hint="default"/>
      </w:rPr>
    </w:lvl>
    <w:lvl w:ilvl="3" w:tplc="5E7669F8" w:tentative="1">
      <w:start w:val="1"/>
      <w:numFmt w:val="bullet"/>
      <w:lvlText w:val=""/>
      <w:lvlJc w:val="left"/>
      <w:pPr>
        <w:tabs>
          <w:tab w:val="num" w:pos="2880"/>
        </w:tabs>
        <w:ind w:left="2880" w:hanging="360"/>
      </w:pPr>
      <w:rPr>
        <w:rFonts w:ascii="Wingdings" w:hAnsi="Wingdings" w:hint="default"/>
      </w:rPr>
    </w:lvl>
    <w:lvl w:ilvl="4" w:tplc="BC3821AC" w:tentative="1">
      <w:start w:val="1"/>
      <w:numFmt w:val="bullet"/>
      <w:lvlText w:val=""/>
      <w:lvlJc w:val="left"/>
      <w:pPr>
        <w:tabs>
          <w:tab w:val="num" w:pos="3600"/>
        </w:tabs>
        <w:ind w:left="3600" w:hanging="360"/>
      </w:pPr>
      <w:rPr>
        <w:rFonts w:ascii="Wingdings" w:hAnsi="Wingdings" w:hint="default"/>
      </w:rPr>
    </w:lvl>
    <w:lvl w:ilvl="5" w:tplc="0A803D36" w:tentative="1">
      <w:start w:val="1"/>
      <w:numFmt w:val="bullet"/>
      <w:lvlText w:val=""/>
      <w:lvlJc w:val="left"/>
      <w:pPr>
        <w:tabs>
          <w:tab w:val="num" w:pos="4320"/>
        </w:tabs>
        <w:ind w:left="4320" w:hanging="360"/>
      </w:pPr>
      <w:rPr>
        <w:rFonts w:ascii="Wingdings" w:hAnsi="Wingdings" w:hint="default"/>
      </w:rPr>
    </w:lvl>
    <w:lvl w:ilvl="6" w:tplc="9B800650" w:tentative="1">
      <w:start w:val="1"/>
      <w:numFmt w:val="bullet"/>
      <w:lvlText w:val=""/>
      <w:lvlJc w:val="left"/>
      <w:pPr>
        <w:tabs>
          <w:tab w:val="num" w:pos="5040"/>
        </w:tabs>
        <w:ind w:left="5040" w:hanging="360"/>
      </w:pPr>
      <w:rPr>
        <w:rFonts w:ascii="Wingdings" w:hAnsi="Wingdings" w:hint="default"/>
      </w:rPr>
    </w:lvl>
    <w:lvl w:ilvl="7" w:tplc="7F2E69F0" w:tentative="1">
      <w:start w:val="1"/>
      <w:numFmt w:val="bullet"/>
      <w:lvlText w:val=""/>
      <w:lvlJc w:val="left"/>
      <w:pPr>
        <w:tabs>
          <w:tab w:val="num" w:pos="5760"/>
        </w:tabs>
        <w:ind w:left="5760" w:hanging="360"/>
      </w:pPr>
      <w:rPr>
        <w:rFonts w:ascii="Wingdings" w:hAnsi="Wingdings" w:hint="default"/>
      </w:rPr>
    </w:lvl>
    <w:lvl w:ilvl="8" w:tplc="899CD1A8"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132C2B5C"/>
    <w:multiLevelType w:val="hybridMultilevel"/>
    <w:tmpl w:val="23607146"/>
    <w:lvl w:ilvl="0" w:tplc="011C0F8A">
      <w:start w:val="1"/>
      <w:numFmt w:val="bullet"/>
      <w:lvlText w:val="•"/>
      <w:lvlJc w:val="left"/>
      <w:pPr>
        <w:tabs>
          <w:tab w:val="num" w:pos="720"/>
        </w:tabs>
        <w:ind w:left="720" w:hanging="360"/>
      </w:pPr>
      <w:rPr>
        <w:rFonts w:ascii="Arial" w:hAnsi="Arial" w:hint="default"/>
      </w:rPr>
    </w:lvl>
    <w:lvl w:ilvl="1" w:tplc="7CD0CA2E">
      <w:start w:val="1"/>
      <w:numFmt w:val="bullet"/>
      <w:lvlText w:val="•"/>
      <w:lvlJc w:val="left"/>
      <w:pPr>
        <w:tabs>
          <w:tab w:val="num" w:pos="1440"/>
        </w:tabs>
        <w:ind w:left="1440" w:hanging="360"/>
      </w:pPr>
      <w:rPr>
        <w:rFonts w:ascii="Arial" w:hAnsi="Arial" w:hint="default"/>
      </w:rPr>
    </w:lvl>
    <w:lvl w:ilvl="2" w:tplc="C2EED630" w:tentative="1">
      <w:start w:val="1"/>
      <w:numFmt w:val="bullet"/>
      <w:lvlText w:val="•"/>
      <w:lvlJc w:val="left"/>
      <w:pPr>
        <w:tabs>
          <w:tab w:val="num" w:pos="2160"/>
        </w:tabs>
        <w:ind w:left="2160" w:hanging="360"/>
      </w:pPr>
      <w:rPr>
        <w:rFonts w:ascii="Arial" w:hAnsi="Arial" w:hint="default"/>
      </w:rPr>
    </w:lvl>
    <w:lvl w:ilvl="3" w:tplc="A4061932" w:tentative="1">
      <w:start w:val="1"/>
      <w:numFmt w:val="bullet"/>
      <w:lvlText w:val="•"/>
      <w:lvlJc w:val="left"/>
      <w:pPr>
        <w:tabs>
          <w:tab w:val="num" w:pos="2880"/>
        </w:tabs>
        <w:ind w:left="2880" w:hanging="360"/>
      </w:pPr>
      <w:rPr>
        <w:rFonts w:ascii="Arial" w:hAnsi="Arial" w:hint="default"/>
      </w:rPr>
    </w:lvl>
    <w:lvl w:ilvl="4" w:tplc="03D8CA8E" w:tentative="1">
      <w:start w:val="1"/>
      <w:numFmt w:val="bullet"/>
      <w:lvlText w:val="•"/>
      <w:lvlJc w:val="left"/>
      <w:pPr>
        <w:tabs>
          <w:tab w:val="num" w:pos="3600"/>
        </w:tabs>
        <w:ind w:left="3600" w:hanging="360"/>
      </w:pPr>
      <w:rPr>
        <w:rFonts w:ascii="Arial" w:hAnsi="Arial" w:hint="default"/>
      </w:rPr>
    </w:lvl>
    <w:lvl w:ilvl="5" w:tplc="54E678E6" w:tentative="1">
      <w:start w:val="1"/>
      <w:numFmt w:val="bullet"/>
      <w:lvlText w:val="•"/>
      <w:lvlJc w:val="left"/>
      <w:pPr>
        <w:tabs>
          <w:tab w:val="num" w:pos="4320"/>
        </w:tabs>
        <w:ind w:left="4320" w:hanging="360"/>
      </w:pPr>
      <w:rPr>
        <w:rFonts w:ascii="Arial" w:hAnsi="Arial" w:hint="default"/>
      </w:rPr>
    </w:lvl>
    <w:lvl w:ilvl="6" w:tplc="88303A2A" w:tentative="1">
      <w:start w:val="1"/>
      <w:numFmt w:val="bullet"/>
      <w:lvlText w:val="•"/>
      <w:lvlJc w:val="left"/>
      <w:pPr>
        <w:tabs>
          <w:tab w:val="num" w:pos="5040"/>
        </w:tabs>
        <w:ind w:left="5040" w:hanging="360"/>
      </w:pPr>
      <w:rPr>
        <w:rFonts w:ascii="Arial" w:hAnsi="Arial" w:hint="default"/>
      </w:rPr>
    </w:lvl>
    <w:lvl w:ilvl="7" w:tplc="B122E318" w:tentative="1">
      <w:start w:val="1"/>
      <w:numFmt w:val="bullet"/>
      <w:lvlText w:val="•"/>
      <w:lvlJc w:val="left"/>
      <w:pPr>
        <w:tabs>
          <w:tab w:val="num" w:pos="5760"/>
        </w:tabs>
        <w:ind w:left="5760" w:hanging="360"/>
      </w:pPr>
      <w:rPr>
        <w:rFonts w:ascii="Arial" w:hAnsi="Arial" w:hint="default"/>
      </w:rPr>
    </w:lvl>
    <w:lvl w:ilvl="8" w:tplc="CAC46068"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13DB64B3"/>
    <w:multiLevelType w:val="hybridMultilevel"/>
    <w:tmpl w:val="E6C2398E"/>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15" w15:restartNumberingAfterBreak="0">
    <w:nsid w:val="178324E3"/>
    <w:multiLevelType w:val="hybridMultilevel"/>
    <w:tmpl w:val="C6BA88C4"/>
    <w:lvl w:ilvl="0" w:tplc="55B2E5C4">
      <w:start w:val="1"/>
      <w:numFmt w:val="bullet"/>
      <w:lvlText w:val="•"/>
      <w:lvlJc w:val="left"/>
      <w:pPr>
        <w:tabs>
          <w:tab w:val="num" w:pos="720"/>
        </w:tabs>
        <w:ind w:left="720" w:hanging="360"/>
      </w:pPr>
      <w:rPr>
        <w:rFonts w:ascii="Arial" w:hAnsi="Arial" w:hint="default"/>
      </w:rPr>
    </w:lvl>
    <w:lvl w:ilvl="1" w:tplc="0E308460">
      <w:start w:val="23"/>
      <w:numFmt w:val="bullet"/>
      <w:lvlText w:val="•"/>
      <w:lvlJc w:val="left"/>
      <w:pPr>
        <w:tabs>
          <w:tab w:val="num" w:pos="1440"/>
        </w:tabs>
        <w:ind w:left="1440" w:hanging="360"/>
      </w:pPr>
      <w:rPr>
        <w:rFonts w:ascii="Arial" w:hAnsi="Arial" w:hint="default"/>
      </w:rPr>
    </w:lvl>
    <w:lvl w:ilvl="2" w:tplc="F2BA658C" w:tentative="1">
      <w:start w:val="1"/>
      <w:numFmt w:val="bullet"/>
      <w:lvlText w:val="•"/>
      <w:lvlJc w:val="left"/>
      <w:pPr>
        <w:tabs>
          <w:tab w:val="num" w:pos="2160"/>
        </w:tabs>
        <w:ind w:left="2160" w:hanging="360"/>
      </w:pPr>
      <w:rPr>
        <w:rFonts w:ascii="Arial" w:hAnsi="Arial" w:hint="default"/>
      </w:rPr>
    </w:lvl>
    <w:lvl w:ilvl="3" w:tplc="21E0D38A" w:tentative="1">
      <w:start w:val="1"/>
      <w:numFmt w:val="bullet"/>
      <w:lvlText w:val="•"/>
      <w:lvlJc w:val="left"/>
      <w:pPr>
        <w:tabs>
          <w:tab w:val="num" w:pos="2880"/>
        </w:tabs>
        <w:ind w:left="2880" w:hanging="360"/>
      </w:pPr>
      <w:rPr>
        <w:rFonts w:ascii="Arial" w:hAnsi="Arial" w:hint="default"/>
      </w:rPr>
    </w:lvl>
    <w:lvl w:ilvl="4" w:tplc="F71C9D68" w:tentative="1">
      <w:start w:val="1"/>
      <w:numFmt w:val="bullet"/>
      <w:lvlText w:val="•"/>
      <w:lvlJc w:val="left"/>
      <w:pPr>
        <w:tabs>
          <w:tab w:val="num" w:pos="3600"/>
        </w:tabs>
        <w:ind w:left="3600" w:hanging="360"/>
      </w:pPr>
      <w:rPr>
        <w:rFonts w:ascii="Arial" w:hAnsi="Arial" w:hint="default"/>
      </w:rPr>
    </w:lvl>
    <w:lvl w:ilvl="5" w:tplc="4D7ADA66" w:tentative="1">
      <w:start w:val="1"/>
      <w:numFmt w:val="bullet"/>
      <w:lvlText w:val="•"/>
      <w:lvlJc w:val="left"/>
      <w:pPr>
        <w:tabs>
          <w:tab w:val="num" w:pos="4320"/>
        </w:tabs>
        <w:ind w:left="4320" w:hanging="360"/>
      </w:pPr>
      <w:rPr>
        <w:rFonts w:ascii="Arial" w:hAnsi="Arial" w:hint="default"/>
      </w:rPr>
    </w:lvl>
    <w:lvl w:ilvl="6" w:tplc="F7EEE91E" w:tentative="1">
      <w:start w:val="1"/>
      <w:numFmt w:val="bullet"/>
      <w:lvlText w:val="•"/>
      <w:lvlJc w:val="left"/>
      <w:pPr>
        <w:tabs>
          <w:tab w:val="num" w:pos="5040"/>
        </w:tabs>
        <w:ind w:left="5040" w:hanging="360"/>
      </w:pPr>
      <w:rPr>
        <w:rFonts w:ascii="Arial" w:hAnsi="Arial" w:hint="default"/>
      </w:rPr>
    </w:lvl>
    <w:lvl w:ilvl="7" w:tplc="E624AFD0" w:tentative="1">
      <w:start w:val="1"/>
      <w:numFmt w:val="bullet"/>
      <w:lvlText w:val="•"/>
      <w:lvlJc w:val="left"/>
      <w:pPr>
        <w:tabs>
          <w:tab w:val="num" w:pos="5760"/>
        </w:tabs>
        <w:ind w:left="5760" w:hanging="360"/>
      </w:pPr>
      <w:rPr>
        <w:rFonts w:ascii="Arial" w:hAnsi="Arial" w:hint="default"/>
      </w:rPr>
    </w:lvl>
    <w:lvl w:ilvl="8" w:tplc="62667E36"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18B10293"/>
    <w:multiLevelType w:val="hybridMultilevel"/>
    <w:tmpl w:val="D03063BE"/>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7" w15:restartNumberingAfterBreak="0">
    <w:nsid w:val="199E7F95"/>
    <w:multiLevelType w:val="hybridMultilevel"/>
    <w:tmpl w:val="8C24E30C"/>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18" w15:restartNumberingAfterBreak="0">
    <w:nsid w:val="1D9D3EC4"/>
    <w:multiLevelType w:val="hybridMultilevel"/>
    <w:tmpl w:val="6E901C4C"/>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19" w15:restartNumberingAfterBreak="0">
    <w:nsid w:val="1ED7545A"/>
    <w:multiLevelType w:val="hybridMultilevel"/>
    <w:tmpl w:val="AF560F1C"/>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20" w15:restartNumberingAfterBreak="0">
    <w:nsid w:val="1FF242D8"/>
    <w:multiLevelType w:val="hybridMultilevel"/>
    <w:tmpl w:val="4174953C"/>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21" w15:restartNumberingAfterBreak="0">
    <w:nsid w:val="20D4146E"/>
    <w:multiLevelType w:val="hybridMultilevel"/>
    <w:tmpl w:val="A5A0629A"/>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22" w15:restartNumberingAfterBreak="0">
    <w:nsid w:val="22D03B57"/>
    <w:multiLevelType w:val="hybridMultilevel"/>
    <w:tmpl w:val="B4FEE8D2"/>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23" w15:restartNumberingAfterBreak="0">
    <w:nsid w:val="23D97E88"/>
    <w:multiLevelType w:val="hybridMultilevel"/>
    <w:tmpl w:val="013004F6"/>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24" w15:restartNumberingAfterBreak="0">
    <w:nsid w:val="26612085"/>
    <w:multiLevelType w:val="hybridMultilevel"/>
    <w:tmpl w:val="84240018"/>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25" w15:restartNumberingAfterBreak="0">
    <w:nsid w:val="26CF1304"/>
    <w:multiLevelType w:val="hybridMultilevel"/>
    <w:tmpl w:val="5DF86610"/>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26" w15:restartNumberingAfterBreak="0">
    <w:nsid w:val="28271CBE"/>
    <w:multiLevelType w:val="hybridMultilevel"/>
    <w:tmpl w:val="368E5890"/>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27" w15:restartNumberingAfterBreak="0">
    <w:nsid w:val="29F272F3"/>
    <w:multiLevelType w:val="hybridMultilevel"/>
    <w:tmpl w:val="6AA480C6"/>
    <w:lvl w:ilvl="0" w:tplc="BB04F7D8">
      <w:start w:val="1"/>
      <w:numFmt w:val="bullet"/>
      <w:lvlText w:val="•"/>
      <w:lvlJc w:val="left"/>
      <w:pPr>
        <w:tabs>
          <w:tab w:val="num" w:pos="720"/>
        </w:tabs>
        <w:ind w:left="720" w:hanging="360"/>
      </w:pPr>
      <w:rPr>
        <w:rFonts w:ascii="Arial" w:hAnsi="Arial" w:hint="default"/>
      </w:rPr>
    </w:lvl>
    <w:lvl w:ilvl="1" w:tplc="DE701222">
      <w:start w:val="1"/>
      <w:numFmt w:val="bullet"/>
      <w:lvlText w:val="•"/>
      <w:lvlJc w:val="left"/>
      <w:pPr>
        <w:tabs>
          <w:tab w:val="num" w:pos="1440"/>
        </w:tabs>
        <w:ind w:left="1440" w:hanging="360"/>
      </w:pPr>
      <w:rPr>
        <w:rFonts w:ascii="Arial" w:hAnsi="Arial" w:hint="default"/>
      </w:rPr>
    </w:lvl>
    <w:lvl w:ilvl="2" w:tplc="EBC22608" w:tentative="1">
      <w:start w:val="1"/>
      <w:numFmt w:val="bullet"/>
      <w:lvlText w:val="•"/>
      <w:lvlJc w:val="left"/>
      <w:pPr>
        <w:tabs>
          <w:tab w:val="num" w:pos="2160"/>
        </w:tabs>
        <w:ind w:left="2160" w:hanging="360"/>
      </w:pPr>
      <w:rPr>
        <w:rFonts w:ascii="Arial" w:hAnsi="Arial" w:hint="default"/>
      </w:rPr>
    </w:lvl>
    <w:lvl w:ilvl="3" w:tplc="76F87E96" w:tentative="1">
      <w:start w:val="1"/>
      <w:numFmt w:val="bullet"/>
      <w:lvlText w:val="•"/>
      <w:lvlJc w:val="left"/>
      <w:pPr>
        <w:tabs>
          <w:tab w:val="num" w:pos="2880"/>
        </w:tabs>
        <w:ind w:left="2880" w:hanging="360"/>
      </w:pPr>
      <w:rPr>
        <w:rFonts w:ascii="Arial" w:hAnsi="Arial" w:hint="default"/>
      </w:rPr>
    </w:lvl>
    <w:lvl w:ilvl="4" w:tplc="BEC071F2" w:tentative="1">
      <w:start w:val="1"/>
      <w:numFmt w:val="bullet"/>
      <w:lvlText w:val="•"/>
      <w:lvlJc w:val="left"/>
      <w:pPr>
        <w:tabs>
          <w:tab w:val="num" w:pos="3600"/>
        </w:tabs>
        <w:ind w:left="3600" w:hanging="360"/>
      </w:pPr>
      <w:rPr>
        <w:rFonts w:ascii="Arial" w:hAnsi="Arial" w:hint="default"/>
      </w:rPr>
    </w:lvl>
    <w:lvl w:ilvl="5" w:tplc="D772BAB8" w:tentative="1">
      <w:start w:val="1"/>
      <w:numFmt w:val="bullet"/>
      <w:lvlText w:val="•"/>
      <w:lvlJc w:val="left"/>
      <w:pPr>
        <w:tabs>
          <w:tab w:val="num" w:pos="4320"/>
        </w:tabs>
        <w:ind w:left="4320" w:hanging="360"/>
      </w:pPr>
      <w:rPr>
        <w:rFonts w:ascii="Arial" w:hAnsi="Arial" w:hint="default"/>
      </w:rPr>
    </w:lvl>
    <w:lvl w:ilvl="6" w:tplc="D570E29C" w:tentative="1">
      <w:start w:val="1"/>
      <w:numFmt w:val="bullet"/>
      <w:lvlText w:val="•"/>
      <w:lvlJc w:val="left"/>
      <w:pPr>
        <w:tabs>
          <w:tab w:val="num" w:pos="5040"/>
        </w:tabs>
        <w:ind w:left="5040" w:hanging="360"/>
      </w:pPr>
      <w:rPr>
        <w:rFonts w:ascii="Arial" w:hAnsi="Arial" w:hint="default"/>
      </w:rPr>
    </w:lvl>
    <w:lvl w:ilvl="7" w:tplc="13B0B45C" w:tentative="1">
      <w:start w:val="1"/>
      <w:numFmt w:val="bullet"/>
      <w:lvlText w:val="•"/>
      <w:lvlJc w:val="left"/>
      <w:pPr>
        <w:tabs>
          <w:tab w:val="num" w:pos="5760"/>
        </w:tabs>
        <w:ind w:left="5760" w:hanging="360"/>
      </w:pPr>
      <w:rPr>
        <w:rFonts w:ascii="Arial" w:hAnsi="Arial" w:hint="default"/>
      </w:rPr>
    </w:lvl>
    <w:lvl w:ilvl="8" w:tplc="A0463162" w:tentative="1">
      <w:start w:val="1"/>
      <w:numFmt w:val="bullet"/>
      <w:lvlText w:val="•"/>
      <w:lvlJc w:val="left"/>
      <w:pPr>
        <w:tabs>
          <w:tab w:val="num" w:pos="6480"/>
        </w:tabs>
        <w:ind w:left="6480" w:hanging="360"/>
      </w:pPr>
      <w:rPr>
        <w:rFonts w:ascii="Arial" w:hAnsi="Arial" w:hint="default"/>
      </w:rPr>
    </w:lvl>
  </w:abstractNum>
  <w:abstractNum w:abstractNumId="28" w15:restartNumberingAfterBreak="0">
    <w:nsid w:val="2AE672A7"/>
    <w:multiLevelType w:val="hybridMultilevel"/>
    <w:tmpl w:val="62A837E0"/>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9" w15:restartNumberingAfterBreak="0">
    <w:nsid w:val="2C6E439C"/>
    <w:multiLevelType w:val="hybridMultilevel"/>
    <w:tmpl w:val="0EAC1D2C"/>
    <w:lvl w:ilvl="0" w:tplc="82B83564">
      <w:start w:val="1"/>
      <w:numFmt w:val="decimal"/>
      <w:lvlText w:val="%1."/>
      <w:lvlJc w:val="left"/>
      <w:pPr>
        <w:tabs>
          <w:tab w:val="num" w:pos="720"/>
        </w:tabs>
        <w:ind w:left="720" w:hanging="360"/>
      </w:pPr>
    </w:lvl>
    <w:lvl w:ilvl="1" w:tplc="CD1E9510">
      <w:start w:val="1"/>
      <w:numFmt w:val="decimal"/>
      <w:lvlText w:val="%2."/>
      <w:lvlJc w:val="left"/>
      <w:pPr>
        <w:tabs>
          <w:tab w:val="num" w:pos="1440"/>
        </w:tabs>
        <w:ind w:left="1440" w:hanging="360"/>
      </w:pPr>
    </w:lvl>
    <w:lvl w:ilvl="2" w:tplc="091A9F5A" w:tentative="1">
      <w:start w:val="1"/>
      <w:numFmt w:val="decimal"/>
      <w:lvlText w:val="%3."/>
      <w:lvlJc w:val="left"/>
      <w:pPr>
        <w:tabs>
          <w:tab w:val="num" w:pos="2160"/>
        </w:tabs>
        <w:ind w:left="2160" w:hanging="360"/>
      </w:pPr>
    </w:lvl>
    <w:lvl w:ilvl="3" w:tplc="CF72E3C2" w:tentative="1">
      <w:start w:val="1"/>
      <w:numFmt w:val="decimal"/>
      <w:lvlText w:val="%4."/>
      <w:lvlJc w:val="left"/>
      <w:pPr>
        <w:tabs>
          <w:tab w:val="num" w:pos="2880"/>
        </w:tabs>
        <w:ind w:left="2880" w:hanging="360"/>
      </w:pPr>
    </w:lvl>
    <w:lvl w:ilvl="4" w:tplc="18E2DA0C" w:tentative="1">
      <w:start w:val="1"/>
      <w:numFmt w:val="decimal"/>
      <w:lvlText w:val="%5."/>
      <w:lvlJc w:val="left"/>
      <w:pPr>
        <w:tabs>
          <w:tab w:val="num" w:pos="3600"/>
        </w:tabs>
        <w:ind w:left="3600" w:hanging="360"/>
      </w:pPr>
    </w:lvl>
    <w:lvl w:ilvl="5" w:tplc="C060CC2C" w:tentative="1">
      <w:start w:val="1"/>
      <w:numFmt w:val="decimal"/>
      <w:lvlText w:val="%6."/>
      <w:lvlJc w:val="left"/>
      <w:pPr>
        <w:tabs>
          <w:tab w:val="num" w:pos="4320"/>
        </w:tabs>
        <w:ind w:left="4320" w:hanging="360"/>
      </w:pPr>
    </w:lvl>
    <w:lvl w:ilvl="6" w:tplc="4D9488E2" w:tentative="1">
      <w:start w:val="1"/>
      <w:numFmt w:val="decimal"/>
      <w:lvlText w:val="%7."/>
      <w:lvlJc w:val="left"/>
      <w:pPr>
        <w:tabs>
          <w:tab w:val="num" w:pos="5040"/>
        </w:tabs>
        <w:ind w:left="5040" w:hanging="360"/>
      </w:pPr>
    </w:lvl>
    <w:lvl w:ilvl="7" w:tplc="B1B274F4" w:tentative="1">
      <w:start w:val="1"/>
      <w:numFmt w:val="decimal"/>
      <w:lvlText w:val="%8."/>
      <w:lvlJc w:val="left"/>
      <w:pPr>
        <w:tabs>
          <w:tab w:val="num" w:pos="5760"/>
        </w:tabs>
        <w:ind w:left="5760" w:hanging="360"/>
      </w:pPr>
    </w:lvl>
    <w:lvl w:ilvl="8" w:tplc="14487EDA" w:tentative="1">
      <w:start w:val="1"/>
      <w:numFmt w:val="decimal"/>
      <w:lvlText w:val="%9."/>
      <w:lvlJc w:val="left"/>
      <w:pPr>
        <w:tabs>
          <w:tab w:val="num" w:pos="6480"/>
        </w:tabs>
        <w:ind w:left="6480" w:hanging="360"/>
      </w:pPr>
    </w:lvl>
  </w:abstractNum>
  <w:abstractNum w:abstractNumId="30" w15:restartNumberingAfterBreak="0">
    <w:nsid w:val="35E37B49"/>
    <w:multiLevelType w:val="hybridMultilevel"/>
    <w:tmpl w:val="03B4791E"/>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31" w15:restartNumberingAfterBreak="0">
    <w:nsid w:val="361F00D0"/>
    <w:multiLevelType w:val="hybridMultilevel"/>
    <w:tmpl w:val="946A264C"/>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2" w15:restartNumberingAfterBreak="0">
    <w:nsid w:val="36CB5A43"/>
    <w:multiLevelType w:val="hybridMultilevel"/>
    <w:tmpl w:val="F666678A"/>
    <w:lvl w:ilvl="0" w:tplc="6FE62CA2">
      <w:start w:val="1"/>
      <w:numFmt w:val="bullet"/>
      <w:lvlText w:val="•"/>
      <w:lvlJc w:val="left"/>
      <w:pPr>
        <w:tabs>
          <w:tab w:val="num" w:pos="720"/>
        </w:tabs>
        <w:ind w:left="720" w:hanging="360"/>
      </w:pPr>
      <w:rPr>
        <w:rFonts w:ascii="Arial" w:hAnsi="Arial" w:hint="default"/>
      </w:rPr>
    </w:lvl>
    <w:lvl w:ilvl="1" w:tplc="C4ACAFB0" w:tentative="1">
      <w:start w:val="1"/>
      <w:numFmt w:val="bullet"/>
      <w:lvlText w:val="•"/>
      <w:lvlJc w:val="left"/>
      <w:pPr>
        <w:tabs>
          <w:tab w:val="num" w:pos="1440"/>
        </w:tabs>
        <w:ind w:left="1440" w:hanging="360"/>
      </w:pPr>
      <w:rPr>
        <w:rFonts w:ascii="Arial" w:hAnsi="Arial" w:hint="default"/>
      </w:rPr>
    </w:lvl>
    <w:lvl w:ilvl="2" w:tplc="6E9E22C0" w:tentative="1">
      <w:start w:val="1"/>
      <w:numFmt w:val="bullet"/>
      <w:lvlText w:val="•"/>
      <w:lvlJc w:val="left"/>
      <w:pPr>
        <w:tabs>
          <w:tab w:val="num" w:pos="2160"/>
        </w:tabs>
        <w:ind w:left="2160" w:hanging="360"/>
      </w:pPr>
      <w:rPr>
        <w:rFonts w:ascii="Arial" w:hAnsi="Arial" w:hint="default"/>
      </w:rPr>
    </w:lvl>
    <w:lvl w:ilvl="3" w:tplc="7C44A7DC" w:tentative="1">
      <w:start w:val="1"/>
      <w:numFmt w:val="bullet"/>
      <w:lvlText w:val="•"/>
      <w:lvlJc w:val="left"/>
      <w:pPr>
        <w:tabs>
          <w:tab w:val="num" w:pos="2880"/>
        </w:tabs>
        <w:ind w:left="2880" w:hanging="360"/>
      </w:pPr>
      <w:rPr>
        <w:rFonts w:ascii="Arial" w:hAnsi="Arial" w:hint="default"/>
      </w:rPr>
    </w:lvl>
    <w:lvl w:ilvl="4" w:tplc="0EC04ED8" w:tentative="1">
      <w:start w:val="1"/>
      <w:numFmt w:val="bullet"/>
      <w:lvlText w:val="•"/>
      <w:lvlJc w:val="left"/>
      <w:pPr>
        <w:tabs>
          <w:tab w:val="num" w:pos="3600"/>
        </w:tabs>
        <w:ind w:left="3600" w:hanging="360"/>
      </w:pPr>
      <w:rPr>
        <w:rFonts w:ascii="Arial" w:hAnsi="Arial" w:hint="default"/>
      </w:rPr>
    </w:lvl>
    <w:lvl w:ilvl="5" w:tplc="0332F866" w:tentative="1">
      <w:start w:val="1"/>
      <w:numFmt w:val="bullet"/>
      <w:lvlText w:val="•"/>
      <w:lvlJc w:val="left"/>
      <w:pPr>
        <w:tabs>
          <w:tab w:val="num" w:pos="4320"/>
        </w:tabs>
        <w:ind w:left="4320" w:hanging="360"/>
      </w:pPr>
      <w:rPr>
        <w:rFonts w:ascii="Arial" w:hAnsi="Arial" w:hint="default"/>
      </w:rPr>
    </w:lvl>
    <w:lvl w:ilvl="6" w:tplc="1E32CA38" w:tentative="1">
      <w:start w:val="1"/>
      <w:numFmt w:val="bullet"/>
      <w:lvlText w:val="•"/>
      <w:lvlJc w:val="left"/>
      <w:pPr>
        <w:tabs>
          <w:tab w:val="num" w:pos="5040"/>
        </w:tabs>
        <w:ind w:left="5040" w:hanging="360"/>
      </w:pPr>
      <w:rPr>
        <w:rFonts w:ascii="Arial" w:hAnsi="Arial" w:hint="default"/>
      </w:rPr>
    </w:lvl>
    <w:lvl w:ilvl="7" w:tplc="49304AAE" w:tentative="1">
      <w:start w:val="1"/>
      <w:numFmt w:val="bullet"/>
      <w:lvlText w:val="•"/>
      <w:lvlJc w:val="left"/>
      <w:pPr>
        <w:tabs>
          <w:tab w:val="num" w:pos="5760"/>
        </w:tabs>
        <w:ind w:left="5760" w:hanging="360"/>
      </w:pPr>
      <w:rPr>
        <w:rFonts w:ascii="Arial" w:hAnsi="Arial" w:hint="default"/>
      </w:rPr>
    </w:lvl>
    <w:lvl w:ilvl="8" w:tplc="84ECB620" w:tentative="1">
      <w:start w:val="1"/>
      <w:numFmt w:val="bullet"/>
      <w:lvlText w:val="•"/>
      <w:lvlJc w:val="left"/>
      <w:pPr>
        <w:tabs>
          <w:tab w:val="num" w:pos="6480"/>
        </w:tabs>
        <w:ind w:left="6480" w:hanging="360"/>
      </w:pPr>
      <w:rPr>
        <w:rFonts w:ascii="Arial" w:hAnsi="Arial" w:hint="default"/>
      </w:rPr>
    </w:lvl>
  </w:abstractNum>
  <w:abstractNum w:abstractNumId="33" w15:restartNumberingAfterBreak="0">
    <w:nsid w:val="371900DB"/>
    <w:multiLevelType w:val="hybridMultilevel"/>
    <w:tmpl w:val="B4F4A2E8"/>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34" w15:restartNumberingAfterBreak="0">
    <w:nsid w:val="3907093B"/>
    <w:multiLevelType w:val="hybridMultilevel"/>
    <w:tmpl w:val="A27CF762"/>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B5143AC8">
      <w:numFmt w:val="bullet"/>
      <w:lvlText w:val="○"/>
      <w:lvlJc w:val="left"/>
      <w:pPr>
        <w:ind w:left="1620" w:hanging="360"/>
      </w:pPr>
      <w:rPr>
        <w:rFonts w:ascii="ＭＳ 明朝" w:eastAsia="ＭＳ 明朝" w:hAnsi="ＭＳ 明朝" w:cs="Times New Roman" w:hint="eastAsia"/>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35" w15:restartNumberingAfterBreak="0">
    <w:nsid w:val="3C3A3AFE"/>
    <w:multiLevelType w:val="hybridMultilevel"/>
    <w:tmpl w:val="5426A3E6"/>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36" w15:restartNumberingAfterBreak="0">
    <w:nsid w:val="3D384656"/>
    <w:multiLevelType w:val="hybridMultilevel"/>
    <w:tmpl w:val="4340645A"/>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37" w15:restartNumberingAfterBreak="0">
    <w:nsid w:val="3E952E25"/>
    <w:multiLevelType w:val="hybridMultilevel"/>
    <w:tmpl w:val="FD0AECC4"/>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38" w15:restartNumberingAfterBreak="0">
    <w:nsid w:val="409D1824"/>
    <w:multiLevelType w:val="hybridMultilevel"/>
    <w:tmpl w:val="C0CE1FF0"/>
    <w:lvl w:ilvl="0" w:tplc="BFFCD0DE">
      <w:start w:val="1"/>
      <w:numFmt w:val="bullet"/>
      <w:lvlText w:val="•"/>
      <w:lvlJc w:val="left"/>
      <w:pPr>
        <w:tabs>
          <w:tab w:val="num" w:pos="720"/>
        </w:tabs>
        <w:ind w:left="720" w:hanging="360"/>
      </w:pPr>
      <w:rPr>
        <w:rFonts w:ascii="ＭＳ Ｐゴシック" w:hAnsi="ＭＳ Ｐゴシック" w:hint="default"/>
      </w:rPr>
    </w:lvl>
    <w:lvl w:ilvl="1" w:tplc="5718B5B2" w:tentative="1">
      <w:start w:val="1"/>
      <w:numFmt w:val="bullet"/>
      <w:lvlText w:val="•"/>
      <w:lvlJc w:val="left"/>
      <w:pPr>
        <w:tabs>
          <w:tab w:val="num" w:pos="1440"/>
        </w:tabs>
        <w:ind w:left="1440" w:hanging="360"/>
      </w:pPr>
      <w:rPr>
        <w:rFonts w:ascii="ＭＳ Ｐゴシック" w:hAnsi="ＭＳ Ｐゴシック" w:hint="default"/>
      </w:rPr>
    </w:lvl>
    <w:lvl w:ilvl="2" w:tplc="F882434E" w:tentative="1">
      <w:start w:val="1"/>
      <w:numFmt w:val="bullet"/>
      <w:lvlText w:val="•"/>
      <w:lvlJc w:val="left"/>
      <w:pPr>
        <w:tabs>
          <w:tab w:val="num" w:pos="2160"/>
        </w:tabs>
        <w:ind w:left="2160" w:hanging="360"/>
      </w:pPr>
      <w:rPr>
        <w:rFonts w:ascii="ＭＳ Ｐゴシック" w:hAnsi="ＭＳ Ｐゴシック" w:hint="default"/>
      </w:rPr>
    </w:lvl>
    <w:lvl w:ilvl="3" w:tplc="5A0841C0" w:tentative="1">
      <w:start w:val="1"/>
      <w:numFmt w:val="bullet"/>
      <w:lvlText w:val="•"/>
      <w:lvlJc w:val="left"/>
      <w:pPr>
        <w:tabs>
          <w:tab w:val="num" w:pos="2880"/>
        </w:tabs>
        <w:ind w:left="2880" w:hanging="360"/>
      </w:pPr>
      <w:rPr>
        <w:rFonts w:ascii="ＭＳ Ｐゴシック" w:hAnsi="ＭＳ Ｐゴシック" w:hint="default"/>
      </w:rPr>
    </w:lvl>
    <w:lvl w:ilvl="4" w:tplc="C6C282DC" w:tentative="1">
      <w:start w:val="1"/>
      <w:numFmt w:val="bullet"/>
      <w:lvlText w:val="•"/>
      <w:lvlJc w:val="left"/>
      <w:pPr>
        <w:tabs>
          <w:tab w:val="num" w:pos="3600"/>
        </w:tabs>
        <w:ind w:left="3600" w:hanging="360"/>
      </w:pPr>
      <w:rPr>
        <w:rFonts w:ascii="ＭＳ Ｐゴシック" w:hAnsi="ＭＳ Ｐゴシック" w:hint="default"/>
      </w:rPr>
    </w:lvl>
    <w:lvl w:ilvl="5" w:tplc="9D985FA6" w:tentative="1">
      <w:start w:val="1"/>
      <w:numFmt w:val="bullet"/>
      <w:lvlText w:val="•"/>
      <w:lvlJc w:val="left"/>
      <w:pPr>
        <w:tabs>
          <w:tab w:val="num" w:pos="4320"/>
        </w:tabs>
        <w:ind w:left="4320" w:hanging="360"/>
      </w:pPr>
      <w:rPr>
        <w:rFonts w:ascii="ＭＳ Ｐゴシック" w:hAnsi="ＭＳ Ｐゴシック" w:hint="default"/>
      </w:rPr>
    </w:lvl>
    <w:lvl w:ilvl="6" w:tplc="E28C9C6E" w:tentative="1">
      <w:start w:val="1"/>
      <w:numFmt w:val="bullet"/>
      <w:lvlText w:val="•"/>
      <w:lvlJc w:val="left"/>
      <w:pPr>
        <w:tabs>
          <w:tab w:val="num" w:pos="5040"/>
        </w:tabs>
        <w:ind w:left="5040" w:hanging="360"/>
      </w:pPr>
      <w:rPr>
        <w:rFonts w:ascii="ＭＳ Ｐゴシック" w:hAnsi="ＭＳ Ｐゴシック" w:hint="default"/>
      </w:rPr>
    </w:lvl>
    <w:lvl w:ilvl="7" w:tplc="BEDEFDDC" w:tentative="1">
      <w:start w:val="1"/>
      <w:numFmt w:val="bullet"/>
      <w:lvlText w:val="•"/>
      <w:lvlJc w:val="left"/>
      <w:pPr>
        <w:tabs>
          <w:tab w:val="num" w:pos="5760"/>
        </w:tabs>
        <w:ind w:left="5760" w:hanging="360"/>
      </w:pPr>
      <w:rPr>
        <w:rFonts w:ascii="ＭＳ Ｐゴシック" w:hAnsi="ＭＳ Ｐゴシック" w:hint="default"/>
      </w:rPr>
    </w:lvl>
    <w:lvl w:ilvl="8" w:tplc="AFB892B4" w:tentative="1">
      <w:start w:val="1"/>
      <w:numFmt w:val="bullet"/>
      <w:lvlText w:val="•"/>
      <w:lvlJc w:val="left"/>
      <w:pPr>
        <w:tabs>
          <w:tab w:val="num" w:pos="6480"/>
        </w:tabs>
        <w:ind w:left="6480" w:hanging="360"/>
      </w:pPr>
      <w:rPr>
        <w:rFonts w:ascii="ＭＳ Ｐゴシック" w:hAnsi="ＭＳ Ｐゴシック" w:hint="default"/>
      </w:rPr>
    </w:lvl>
  </w:abstractNum>
  <w:abstractNum w:abstractNumId="39" w15:restartNumberingAfterBreak="0">
    <w:nsid w:val="43BB280A"/>
    <w:multiLevelType w:val="hybridMultilevel"/>
    <w:tmpl w:val="6CEAABAC"/>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40" w15:restartNumberingAfterBreak="0">
    <w:nsid w:val="445B0CF7"/>
    <w:multiLevelType w:val="hybridMultilevel"/>
    <w:tmpl w:val="38322AA6"/>
    <w:lvl w:ilvl="0" w:tplc="A8368940">
      <w:start w:val="1"/>
      <w:numFmt w:val="bullet"/>
      <w:lvlText w:val=""/>
      <w:lvlJc w:val="left"/>
      <w:pPr>
        <w:tabs>
          <w:tab w:val="num" w:pos="720"/>
        </w:tabs>
        <w:ind w:left="720" w:hanging="360"/>
      </w:pPr>
      <w:rPr>
        <w:rFonts w:ascii="Wingdings" w:hAnsi="Wingdings" w:hint="default"/>
      </w:rPr>
    </w:lvl>
    <w:lvl w:ilvl="1" w:tplc="F508EE8E" w:tentative="1">
      <w:start w:val="1"/>
      <w:numFmt w:val="bullet"/>
      <w:lvlText w:val=""/>
      <w:lvlJc w:val="left"/>
      <w:pPr>
        <w:tabs>
          <w:tab w:val="num" w:pos="1440"/>
        </w:tabs>
        <w:ind w:left="1440" w:hanging="360"/>
      </w:pPr>
      <w:rPr>
        <w:rFonts w:ascii="Wingdings" w:hAnsi="Wingdings" w:hint="default"/>
      </w:rPr>
    </w:lvl>
    <w:lvl w:ilvl="2" w:tplc="5074F800" w:tentative="1">
      <w:start w:val="1"/>
      <w:numFmt w:val="bullet"/>
      <w:lvlText w:val=""/>
      <w:lvlJc w:val="left"/>
      <w:pPr>
        <w:tabs>
          <w:tab w:val="num" w:pos="2160"/>
        </w:tabs>
        <w:ind w:left="2160" w:hanging="360"/>
      </w:pPr>
      <w:rPr>
        <w:rFonts w:ascii="Wingdings" w:hAnsi="Wingdings" w:hint="default"/>
      </w:rPr>
    </w:lvl>
    <w:lvl w:ilvl="3" w:tplc="C8E2025E" w:tentative="1">
      <w:start w:val="1"/>
      <w:numFmt w:val="bullet"/>
      <w:lvlText w:val=""/>
      <w:lvlJc w:val="left"/>
      <w:pPr>
        <w:tabs>
          <w:tab w:val="num" w:pos="2880"/>
        </w:tabs>
        <w:ind w:left="2880" w:hanging="360"/>
      </w:pPr>
      <w:rPr>
        <w:rFonts w:ascii="Wingdings" w:hAnsi="Wingdings" w:hint="default"/>
      </w:rPr>
    </w:lvl>
    <w:lvl w:ilvl="4" w:tplc="396C5788" w:tentative="1">
      <w:start w:val="1"/>
      <w:numFmt w:val="bullet"/>
      <w:lvlText w:val=""/>
      <w:lvlJc w:val="left"/>
      <w:pPr>
        <w:tabs>
          <w:tab w:val="num" w:pos="3600"/>
        </w:tabs>
        <w:ind w:left="3600" w:hanging="360"/>
      </w:pPr>
      <w:rPr>
        <w:rFonts w:ascii="Wingdings" w:hAnsi="Wingdings" w:hint="default"/>
      </w:rPr>
    </w:lvl>
    <w:lvl w:ilvl="5" w:tplc="864478B4" w:tentative="1">
      <w:start w:val="1"/>
      <w:numFmt w:val="bullet"/>
      <w:lvlText w:val=""/>
      <w:lvlJc w:val="left"/>
      <w:pPr>
        <w:tabs>
          <w:tab w:val="num" w:pos="4320"/>
        </w:tabs>
        <w:ind w:left="4320" w:hanging="360"/>
      </w:pPr>
      <w:rPr>
        <w:rFonts w:ascii="Wingdings" w:hAnsi="Wingdings" w:hint="default"/>
      </w:rPr>
    </w:lvl>
    <w:lvl w:ilvl="6" w:tplc="20467064" w:tentative="1">
      <w:start w:val="1"/>
      <w:numFmt w:val="bullet"/>
      <w:lvlText w:val=""/>
      <w:lvlJc w:val="left"/>
      <w:pPr>
        <w:tabs>
          <w:tab w:val="num" w:pos="5040"/>
        </w:tabs>
        <w:ind w:left="5040" w:hanging="360"/>
      </w:pPr>
      <w:rPr>
        <w:rFonts w:ascii="Wingdings" w:hAnsi="Wingdings" w:hint="default"/>
      </w:rPr>
    </w:lvl>
    <w:lvl w:ilvl="7" w:tplc="1298BD38" w:tentative="1">
      <w:start w:val="1"/>
      <w:numFmt w:val="bullet"/>
      <w:lvlText w:val=""/>
      <w:lvlJc w:val="left"/>
      <w:pPr>
        <w:tabs>
          <w:tab w:val="num" w:pos="5760"/>
        </w:tabs>
        <w:ind w:left="5760" w:hanging="360"/>
      </w:pPr>
      <w:rPr>
        <w:rFonts w:ascii="Wingdings" w:hAnsi="Wingdings" w:hint="default"/>
      </w:rPr>
    </w:lvl>
    <w:lvl w:ilvl="8" w:tplc="A46C6F72" w:tentative="1">
      <w:start w:val="1"/>
      <w:numFmt w:val="bullet"/>
      <w:lvlText w:val=""/>
      <w:lvlJc w:val="left"/>
      <w:pPr>
        <w:tabs>
          <w:tab w:val="num" w:pos="6480"/>
        </w:tabs>
        <w:ind w:left="6480" w:hanging="360"/>
      </w:pPr>
      <w:rPr>
        <w:rFonts w:ascii="Wingdings" w:hAnsi="Wingdings" w:hint="default"/>
      </w:rPr>
    </w:lvl>
  </w:abstractNum>
  <w:abstractNum w:abstractNumId="41" w15:restartNumberingAfterBreak="0">
    <w:nsid w:val="44A4091F"/>
    <w:multiLevelType w:val="hybridMultilevel"/>
    <w:tmpl w:val="1988BEE0"/>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42" w15:restartNumberingAfterBreak="0">
    <w:nsid w:val="463F1A56"/>
    <w:multiLevelType w:val="hybridMultilevel"/>
    <w:tmpl w:val="0F5EF184"/>
    <w:lvl w:ilvl="0" w:tplc="F2648E4C">
      <w:start w:val="1"/>
      <w:numFmt w:val="bullet"/>
      <w:lvlText w:val="•"/>
      <w:lvlJc w:val="left"/>
      <w:pPr>
        <w:tabs>
          <w:tab w:val="num" w:pos="720"/>
        </w:tabs>
        <w:ind w:left="720" w:hanging="360"/>
      </w:pPr>
      <w:rPr>
        <w:rFonts w:ascii="Arial" w:hAnsi="Arial" w:hint="default"/>
      </w:rPr>
    </w:lvl>
    <w:lvl w:ilvl="1" w:tplc="8AB6F910" w:tentative="1">
      <w:start w:val="1"/>
      <w:numFmt w:val="bullet"/>
      <w:lvlText w:val="•"/>
      <w:lvlJc w:val="left"/>
      <w:pPr>
        <w:tabs>
          <w:tab w:val="num" w:pos="1440"/>
        </w:tabs>
        <w:ind w:left="1440" w:hanging="360"/>
      </w:pPr>
      <w:rPr>
        <w:rFonts w:ascii="Arial" w:hAnsi="Arial" w:hint="default"/>
      </w:rPr>
    </w:lvl>
    <w:lvl w:ilvl="2" w:tplc="9178294A" w:tentative="1">
      <w:start w:val="1"/>
      <w:numFmt w:val="bullet"/>
      <w:lvlText w:val="•"/>
      <w:lvlJc w:val="left"/>
      <w:pPr>
        <w:tabs>
          <w:tab w:val="num" w:pos="2160"/>
        </w:tabs>
        <w:ind w:left="2160" w:hanging="360"/>
      </w:pPr>
      <w:rPr>
        <w:rFonts w:ascii="Arial" w:hAnsi="Arial" w:hint="default"/>
      </w:rPr>
    </w:lvl>
    <w:lvl w:ilvl="3" w:tplc="797E55D2" w:tentative="1">
      <w:start w:val="1"/>
      <w:numFmt w:val="bullet"/>
      <w:lvlText w:val="•"/>
      <w:lvlJc w:val="left"/>
      <w:pPr>
        <w:tabs>
          <w:tab w:val="num" w:pos="2880"/>
        </w:tabs>
        <w:ind w:left="2880" w:hanging="360"/>
      </w:pPr>
      <w:rPr>
        <w:rFonts w:ascii="Arial" w:hAnsi="Arial" w:hint="default"/>
      </w:rPr>
    </w:lvl>
    <w:lvl w:ilvl="4" w:tplc="F404D1FA" w:tentative="1">
      <w:start w:val="1"/>
      <w:numFmt w:val="bullet"/>
      <w:lvlText w:val="•"/>
      <w:lvlJc w:val="left"/>
      <w:pPr>
        <w:tabs>
          <w:tab w:val="num" w:pos="3600"/>
        </w:tabs>
        <w:ind w:left="3600" w:hanging="360"/>
      </w:pPr>
      <w:rPr>
        <w:rFonts w:ascii="Arial" w:hAnsi="Arial" w:hint="default"/>
      </w:rPr>
    </w:lvl>
    <w:lvl w:ilvl="5" w:tplc="238E526C" w:tentative="1">
      <w:start w:val="1"/>
      <w:numFmt w:val="bullet"/>
      <w:lvlText w:val="•"/>
      <w:lvlJc w:val="left"/>
      <w:pPr>
        <w:tabs>
          <w:tab w:val="num" w:pos="4320"/>
        </w:tabs>
        <w:ind w:left="4320" w:hanging="360"/>
      </w:pPr>
      <w:rPr>
        <w:rFonts w:ascii="Arial" w:hAnsi="Arial" w:hint="default"/>
      </w:rPr>
    </w:lvl>
    <w:lvl w:ilvl="6" w:tplc="6F582538" w:tentative="1">
      <w:start w:val="1"/>
      <w:numFmt w:val="bullet"/>
      <w:lvlText w:val="•"/>
      <w:lvlJc w:val="left"/>
      <w:pPr>
        <w:tabs>
          <w:tab w:val="num" w:pos="5040"/>
        </w:tabs>
        <w:ind w:left="5040" w:hanging="360"/>
      </w:pPr>
      <w:rPr>
        <w:rFonts w:ascii="Arial" w:hAnsi="Arial" w:hint="default"/>
      </w:rPr>
    </w:lvl>
    <w:lvl w:ilvl="7" w:tplc="39805308" w:tentative="1">
      <w:start w:val="1"/>
      <w:numFmt w:val="bullet"/>
      <w:lvlText w:val="•"/>
      <w:lvlJc w:val="left"/>
      <w:pPr>
        <w:tabs>
          <w:tab w:val="num" w:pos="5760"/>
        </w:tabs>
        <w:ind w:left="5760" w:hanging="360"/>
      </w:pPr>
      <w:rPr>
        <w:rFonts w:ascii="Arial" w:hAnsi="Arial" w:hint="default"/>
      </w:rPr>
    </w:lvl>
    <w:lvl w:ilvl="8" w:tplc="CF905E94" w:tentative="1">
      <w:start w:val="1"/>
      <w:numFmt w:val="bullet"/>
      <w:lvlText w:val="•"/>
      <w:lvlJc w:val="left"/>
      <w:pPr>
        <w:tabs>
          <w:tab w:val="num" w:pos="6480"/>
        </w:tabs>
        <w:ind w:left="6480" w:hanging="360"/>
      </w:pPr>
      <w:rPr>
        <w:rFonts w:ascii="Arial" w:hAnsi="Arial" w:hint="default"/>
      </w:rPr>
    </w:lvl>
  </w:abstractNum>
  <w:abstractNum w:abstractNumId="43" w15:restartNumberingAfterBreak="0">
    <w:nsid w:val="473C07D5"/>
    <w:multiLevelType w:val="hybridMultilevel"/>
    <w:tmpl w:val="34224420"/>
    <w:lvl w:ilvl="0" w:tplc="057CAEBA">
      <w:start w:val="1"/>
      <w:numFmt w:val="decimal"/>
      <w:lvlText w:val="%1."/>
      <w:lvlJc w:val="left"/>
      <w:pPr>
        <w:tabs>
          <w:tab w:val="num" w:pos="720"/>
        </w:tabs>
        <w:ind w:left="720" w:hanging="360"/>
      </w:pPr>
    </w:lvl>
    <w:lvl w:ilvl="1" w:tplc="AC3ACE7C">
      <w:start w:val="1"/>
      <w:numFmt w:val="decimal"/>
      <w:lvlText w:val="%2."/>
      <w:lvlJc w:val="left"/>
      <w:pPr>
        <w:tabs>
          <w:tab w:val="num" w:pos="1440"/>
        </w:tabs>
        <w:ind w:left="1440" w:hanging="360"/>
      </w:pPr>
    </w:lvl>
    <w:lvl w:ilvl="2" w:tplc="FE2A13FA" w:tentative="1">
      <w:start w:val="1"/>
      <w:numFmt w:val="decimal"/>
      <w:lvlText w:val="%3."/>
      <w:lvlJc w:val="left"/>
      <w:pPr>
        <w:tabs>
          <w:tab w:val="num" w:pos="2160"/>
        </w:tabs>
        <w:ind w:left="2160" w:hanging="360"/>
      </w:pPr>
    </w:lvl>
    <w:lvl w:ilvl="3" w:tplc="BF302E8E" w:tentative="1">
      <w:start w:val="1"/>
      <w:numFmt w:val="decimal"/>
      <w:lvlText w:val="%4."/>
      <w:lvlJc w:val="left"/>
      <w:pPr>
        <w:tabs>
          <w:tab w:val="num" w:pos="2880"/>
        </w:tabs>
        <w:ind w:left="2880" w:hanging="360"/>
      </w:pPr>
    </w:lvl>
    <w:lvl w:ilvl="4" w:tplc="712041A4" w:tentative="1">
      <w:start w:val="1"/>
      <w:numFmt w:val="decimal"/>
      <w:lvlText w:val="%5."/>
      <w:lvlJc w:val="left"/>
      <w:pPr>
        <w:tabs>
          <w:tab w:val="num" w:pos="3600"/>
        </w:tabs>
        <w:ind w:left="3600" w:hanging="360"/>
      </w:pPr>
    </w:lvl>
    <w:lvl w:ilvl="5" w:tplc="B2A60A9E" w:tentative="1">
      <w:start w:val="1"/>
      <w:numFmt w:val="decimal"/>
      <w:lvlText w:val="%6."/>
      <w:lvlJc w:val="left"/>
      <w:pPr>
        <w:tabs>
          <w:tab w:val="num" w:pos="4320"/>
        </w:tabs>
        <w:ind w:left="4320" w:hanging="360"/>
      </w:pPr>
    </w:lvl>
    <w:lvl w:ilvl="6" w:tplc="C7DA7A36" w:tentative="1">
      <w:start w:val="1"/>
      <w:numFmt w:val="decimal"/>
      <w:lvlText w:val="%7."/>
      <w:lvlJc w:val="left"/>
      <w:pPr>
        <w:tabs>
          <w:tab w:val="num" w:pos="5040"/>
        </w:tabs>
        <w:ind w:left="5040" w:hanging="360"/>
      </w:pPr>
    </w:lvl>
    <w:lvl w:ilvl="7" w:tplc="FE382DFC" w:tentative="1">
      <w:start w:val="1"/>
      <w:numFmt w:val="decimal"/>
      <w:lvlText w:val="%8."/>
      <w:lvlJc w:val="left"/>
      <w:pPr>
        <w:tabs>
          <w:tab w:val="num" w:pos="5760"/>
        </w:tabs>
        <w:ind w:left="5760" w:hanging="360"/>
      </w:pPr>
    </w:lvl>
    <w:lvl w:ilvl="8" w:tplc="643AA1EC" w:tentative="1">
      <w:start w:val="1"/>
      <w:numFmt w:val="decimal"/>
      <w:lvlText w:val="%9."/>
      <w:lvlJc w:val="left"/>
      <w:pPr>
        <w:tabs>
          <w:tab w:val="num" w:pos="6480"/>
        </w:tabs>
        <w:ind w:left="6480" w:hanging="360"/>
      </w:pPr>
    </w:lvl>
  </w:abstractNum>
  <w:abstractNum w:abstractNumId="44" w15:restartNumberingAfterBreak="0">
    <w:nsid w:val="476E03D0"/>
    <w:multiLevelType w:val="hybridMultilevel"/>
    <w:tmpl w:val="2F6236B8"/>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45" w15:restartNumberingAfterBreak="0">
    <w:nsid w:val="47C176F2"/>
    <w:multiLevelType w:val="hybridMultilevel"/>
    <w:tmpl w:val="E188B906"/>
    <w:lvl w:ilvl="0" w:tplc="C8702F1A">
      <w:start w:val="1"/>
      <w:numFmt w:val="bullet"/>
      <w:lvlText w:val="•"/>
      <w:lvlJc w:val="left"/>
      <w:pPr>
        <w:tabs>
          <w:tab w:val="num" w:pos="720"/>
        </w:tabs>
        <w:ind w:left="720" w:hanging="360"/>
      </w:pPr>
      <w:rPr>
        <w:rFonts w:ascii="Arial" w:hAnsi="Arial" w:hint="default"/>
      </w:rPr>
    </w:lvl>
    <w:lvl w:ilvl="1" w:tplc="61A0B3FE" w:tentative="1">
      <w:start w:val="1"/>
      <w:numFmt w:val="bullet"/>
      <w:lvlText w:val="•"/>
      <w:lvlJc w:val="left"/>
      <w:pPr>
        <w:tabs>
          <w:tab w:val="num" w:pos="1440"/>
        </w:tabs>
        <w:ind w:left="1440" w:hanging="360"/>
      </w:pPr>
      <w:rPr>
        <w:rFonts w:ascii="Arial" w:hAnsi="Arial" w:hint="default"/>
      </w:rPr>
    </w:lvl>
    <w:lvl w:ilvl="2" w:tplc="AA783338" w:tentative="1">
      <w:start w:val="1"/>
      <w:numFmt w:val="bullet"/>
      <w:lvlText w:val="•"/>
      <w:lvlJc w:val="left"/>
      <w:pPr>
        <w:tabs>
          <w:tab w:val="num" w:pos="2160"/>
        </w:tabs>
        <w:ind w:left="2160" w:hanging="360"/>
      </w:pPr>
      <w:rPr>
        <w:rFonts w:ascii="Arial" w:hAnsi="Arial" w:hint="default"/>
      </w:rPr>
    </w:lvl>
    <w:lvl w:ilvl="3" w:tplc="58F62BC6" w:tentative="1">
      <w:start w:val="1"/>
      <w:numFmt w:val="bullet"/>
      <w:lvlText w:val="•"/>
      <w:lvlJc w:val="left"/>
      <w:pPr>
        <w:tabs>
          <w:tab w:val="num" w:pos="2880"/>
        </w:tabs>
        <w:ind w:left="2880" w:hanging="360"/>
      </w:pPr>
      <w:rPr>
        <w:rFonts w:ascii="Arial" w:hAnsi="Arial" w:hint="default"/>
      </w:rPr>
    </w:lvl>
    <w:lvl w:ilvl="4" w:tplc="916682C4" w:tentative="1">
      <w:start w:val="1"/>
      <w:numFmt w:val="bullet"/>
      <w:lvlText w:val="•"/>
      <w:lvlJc w:val="left"/>
      <w:pPr>
        <w:tabs>
          <w:tab w:val="num" w:pos="3600"/>
        </w:tabs>
        <w:ind w:left="3600" w:hanging="360"/>
      </w:pPr>
      <w:rPr>
        <w:rFonts w:ascii="Arial" w:hAnsi="Arial" w:hint="default"/>
      </w:rPr>
    </w:lvl>
    <w:lvl w:ilvl="5" w:tplc="05561B50" w:tentative="1">
      <w:start w:val="1"/>
      <w:numFmt w:val="bullet"/>
      <w:lvlText w:val="•"/>
      <w:lvlJc w:val="left"/>
      <w:pPr>
        <w:tabs>
          <w:tab w:val="num" w:pos="4320"/>
        </w:tabs>
        <w:ind w:left="4320" w:hanging="360"/>
      </w:pPr>
      <w:rPr>
        <w:rFonts w:ascii="Arial" w:hAnsi="Arial" w:hint="default"/>
      </w:rPr>
    </w:lvl>
    <w:lvl w:ilvl="6" w:tplc="17768A62" w:tentative="1">
      <w:start w:val="1"/>
      <w:numFmt w:val="bullet"/>
      <w:lvlText w:val="•"/>
      <w:lvlJc w:val="left"/>
      <w:pPr>
        <w:tabs>
          <w:tab w:val="num" w:pos="5040"/>
        </w:tabs>
        <w:ind w:left="5040" w:hanging="360"/>
      </w:pPr>
      <w:rPr>
        <w:rFonts w:ascii="Arial" w:hAnsi="Arial" w:hint="default"/>
      </w:rPr>
    </w:lvl>
    <w:lvl w:ilvl="7" w:tplc="7820D19A" w:tentative="1">
      <w:start w:val="1"/>
      <w:numFmt w:val="bullet"/>
      <w:lvlText w:val="•"/>
      <w:lvlJc w:val="left"/>
      <w:pPr>
        <w:tabs>
          <w:tab w:val="num" w:pos="5760"/>
        </w:tabs>
        <w:ind w:left="5760" w:hanging="360"/>
      </w:pPr>
      <w:rPr>
        <w:rFonts w:ascii="Arial" w:hAnsi="Arial" w:hint="default"/>
      </w:rPr>
    </w:lvl>
    <w:lvl w:ilvl="8" w:tplc="B6427FA0" w:tentative="1">
      <w:start w:val="1"/>
      <w:numFmt w:val="bullet"/>
      <w:lvlText w:val="•"/>
      <w:lvlJc w:val="left"/>
      <w:pPr>
        <w:tabs>
          <w:tab w:val="num" w:pos="6480"/>
        </w:tabs>
        <w:ind w:left="6480" w:hanging="360"/>
      </w:pPr>
      <w:rPr>
        <w:rFonts w:ascii="Arial" w:hAnsi="Arial" w:hint="default"/>
      </w:rPr>
    </w:lvl>
  </w:abstractNum>
  <w:abstractNum w:abstractNumId="46" w15:restartNumberingAfterBreak="0">
    <w:nsid w:val="48EA750B"/>
    <w:multiLevelType w:val="hybridMultilevel"/>
    <w:tmpl w:val="631822D8"/>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47" w15:restartNumberingAfterBreak="0">
    <w:nsid w:val="4951606E"/>
    <w:multiLevelType w:val="hybridMultilevel"/>
    <w:tmpl w:val="3746E9D6"/>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48" w15:restartNumberingAfterBreak="0">
    <w:nsid w:val="49B27BF2"/>
    <w:multiLevelType w:val="hybridMultilevel"/>
    <w:tmpl w:val="A47A7E56"/>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9" w15:restartNumberingAfterBreak="0">
    <w:nsid w:val="4AC24633"/>
    <w:multiLevelType w:val="hybridMultilevel"/>
    <w:tmpl w:val="29D8AE26"/>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50" w15:restartNumberingAfterBreak="0">
    <w:nsid w:val="4BC76100"/>
    <w:multiLevelType w:val="hybridMultilevel"/>
    <w:tmpl w:val="B54A5006"/>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51" w15:restartNumberingAfterBreak="0">
    <w:nsid w:val="52C402E8"/>
    <w:multiLevelType w:val="hybridMultilevel"/>
    <w:tmpl w:val="D6FAF368"/>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52" w15:restartNumberingAfterBreak="0">
    <w:nsid w:val="55363882"/>
    <w:multiLevelType w:val="hybridMultilevel"/>
    <w:tmpl w:val="055A9D5C"/>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53" w15:restartNumberingAfterBreak="0">
    <w:nsid w:val="55381408"/>
    <w:multiLevelType w:val="multilevel"/>
    <w:tmpl w:val="B0D44C9A"/>
    <w:lvl w:ilvl="0">
      <w:start w:val="1"/>
      <w:numFmt w:val="decimal"/>
      <w:pStyle w:val="1"/>
      <w:lvlText w:val="%1."/>
      <w:lvlJc w:val="left"/>
      <w:pPr>
        <w:tabs>
          <w:tab w:val="num" w:pos="1118"/>
        </w:tabs>
        <w:ind w:left="1118" w:hanging="425"/>
      </w:pPr>
      <w:rPr>
        <w:rFonts w:hint="eastAsia"/>
      </w:rPr>
    </w:lvl>
    <w:lvl w:ilvl="1">
      <w:start w:val="1"/>
      <w:numFmt w:val="decimal"/>
      <w:pStyle w:val="2"/>
      <w:lvlText w:val="%1.%2."/>
      <w:lvlJc w:val="left"/>
      <w:pPr>
        <w:tabs>
          <w:tab w:val="num" w:pos="1418"/>
        </w:tabs>
        <w:ind w:left="1418" w:hanging="567"/>
      </w:pPr>
      <w:rPr>
        <w:rFonts w:hint="eastAsia"/>
        <w:sz w:val="21"/>
        <w:szCs w:val="21"/>
      </w:rPr>
    </w:lvl>
    <w:lvl w:ilvl="2">
      <w:start w:val="1"/>
      <w:numFmt w:val="decimal"/>
      <w:pStyle w:val="3"/>
      <w:lvlText w:val="%1.%2.%3."/>
      <w:lvlJc w:val="left"/>
      <w:pPr>
        <w:tabs>
          <w:tab w:val="num" w:pos="1402"/>
        </w:tabs>
        <w:ind w:left="1402" w:hanging="709"/>
      </w:pPr>
      <w:rPr>
        <w:rFonts w:cs="Times New Roman"/>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tabs>
          <w:tab w:val="num" w:pos="1544"/>
        </w:tabs>
        <w:ind w:left="1544" w:hanging="851"/>
      </w:pPr>
      <w:rPr>
        <w:rFonts w:hint="eastAsia"/>
      </w:rPr>
    </w:lvl>
    <w:lvl w:ilvl="4">
      <w:start w:val="1"/>
      <w:numFmt w:val="decimal"/>
      <w:lvlText w:val="%1.%2.%3.%4.%5."/>
      <w:lvlJc w:val="left"/>
      <w:pPr>
        <w:tabs>
          <w:tab w:val="num" w:pos="1685"/>
        </w:tabs>
        <w:ind w:left="1685" w:hanging="992"/>
      </w:pPr>
      <w:rPr>
        <w:rFonts w:hint="eastAsia"/>
      </w:rPr>
    </w:lvl>
    <w:lvl w:ilvl="5">
      <w:start w:val="1"/>
      <w:numFmt w:val="decimal"/>
      <w:lvlText w:val="%1.%2.%3.%4.%5.%6."/>
      <w:lvlJc w:val="left"/>
      <w:pPr>
        <w:tabs>
          <w:tab w:val="num" w:pos="1827"/>
        </w:tabs>
        <w:ind w:left="1827" w:hanging="1134"/>
      </w:pPr>
      <w:rPr>
        <w:rFonts w:hint="eastAsia"/>
      </w:rPr>
    </w:lvl>
    <w:lvl w:ilvl="6">
      <w:start w:val="1"/>
      <w:numFmt w:val="decimal"/>
      <w:lvlText w:val="%1.%2.%3.%4.%5.%6.%7."/>
      <w:lvlJc w:val="left"/>
      <w:pPr>
        <w:tabs>
          <w:tab w:val="num" w:pos="1969"/>
        </w:tabs>
        <w:ind w:left="1969" w:hanging="1276"/>
      </w:pPr>
      <w:rPr>
        <w:rFonts w:hint="eastAsia"/>
      </w:rPr>
    </w:lvl>
    <w:lvl w:ilvl="7">
      <w:start w:val="1"/>
      <w:numFmt w:val="decimal"/>
      <w:lvlText w:val="%1.%2.%3.%4.%5.%6.%7.%8."/>
      <w:lvlJc w:val="left"/>
      <w:pPr>
        <w:tabs>
          <w:tab w:val="num" w:pos="2111"/>
        </w:tabs>
        <w:ind w:left="2111" w:hanging="1418"/>
      </w:pPr>
      <w:rPr>
        <w:rFonts w:hint="eastAsia"/>
      </w:rPr>
    </w:lvl>
    <w:lvl w:ilvl="8">
      <w:start w:val="1"/>
      <w:numFmt w:val="decimal"/>
      <w:lvlText w:val="%1.%2.%3.%4.%5.%6.%7.%8.%9."/>
      <w:lvlJc w:val="left"/>
      <w:pPr>
        <w:tabs>
          <w:tab w:val="num" w:pos="2252"/>
        </w:tabs>
        <w:ind w:left="2252" w:hanging="1559"/>
      </w:pPr>
      <w:rPr>
        <w:rFonts w:hint="eastAsia"/>
      </w:rPr>
    </w:lvl>
  </w:abstractNum>
  <w:abstractNum w:abstractNumId="54" w15:restartNumberingAfterBreak="0">
    <w:nsid w:val="56F06ED8"/>
    <w:multiLevelType w:val="hybridMultilevel"/>
    <w:tmpl w:val="4C04A42C"/>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55" w15:restartNumberingAfterBreak="0">
    <w:nsid w:val="580217D9"/>
    <w:multiLevelType w:val="hybridMultilevel"/>
    <w:tmpl w:val="3108637C"/>
    <w:lvl w:ilvl="0" w:tplc="13CCE94E">
      <w:start w:val="1"/>
      <w:numFmt w:val="decimal"/>
      <w:lvlText w:val="%1."/>
      <w:lvlJc w:val="left"/>
      <w:pPr>
        <w:tabs>
          <w:tab w:val="num" w:pos="720"/>
        </w:tabs>
        <w:ind w:left="720" w:hanging="360"/>
      </w:pPr>
    </w:lvl>
    <w:lvl w:ilvl="1" w:tplc="02A6DE34" w:tentative="1">
      <w:start w:val="1"/>
      <w:numFmt w:val="decimal"/>
      <w:lvlText w:val="%2."/>
      <w:lvlJc w:val="left"/>
      <w:pPr>
        <w:tabs>
          <w:tab w:val="num" w:pos="1440"/>
        </w:tabs>
        <w:ind w:left="1440" w:hanging="360"/>
      </w:pPr>
    </w:lvl>
    <w:lvl w:ilvl="2" w:tplc="2A8CC32E" w:tentative="1">
      <w:start w:val="1"/>
      <w:numFmt w:val="decimal"/>
      <w:lvlText w:val="%3."/>
      <w:lvlJc w:val="left"/>
      <w:pPr>
        <w:tabs>
          <w:tab w:val="num" w:pos="2160"/>
        </w:tabs>
        <w:ind w:left="2160" w:hanging="360"/>
      </w:pPr>
    </w:lvl>
    <w:lvl w:ilvl="3" w:tplc="3A2C03C6" w:tentative="1">
      <w:start w:val="1"/>
      <w:numFmt w:val="decimal"/>
      <w:lvlText w:val="%4."/>
      <w:lvlJc w:val="left"/>
      <w:pPr>
        <w:tabs>
          <w:tab w:val="num" w:pos="2880"/>
        </w:tabs>
        <w:ind w:left="2880" w:hanging="360"/>
      </w:pPr>
    </w:lvl>
    <w:lvl w:ilvl="4" w:tplc="0D781562" w:tentative="1">
      <w:start w:val="1"/>
      <w:numFmt w:val="decimal"/>
      <w:lvlText w:val="%5."/>
      <w:lvlJc w:val="left"/>
      <w:pPr>
        <w:tabs>
          <w:tab w:val="num" w:pos="3600"/>
        </w:tabs>
        <w:ind w:left="3600" w:hanging="360"/>
      </w:pPr>
    </w:lvl>
    <w:lvl w:ilvl="5" w:tplc="C5E686F8" w:tentative="1">
      <w:start w:val="1"/>
      <w:numFmt w:val="decimal"/>
      <w:lvlText w:val="%6."/>
      <w:lvlJc w:val="left"/>
      <w:pPr>
        <w:tabs>
          <w:tab w:val="num" w:pos="4320"/>
        </w:tabs>
        <w:ind w:left="4320" w:hanging="360"/>
      </w:pPr>
    </w:lvl>
    <w:lvl w:ilvl="6" w:tplc="4B9E3F02" w:tentative="1">
      <w:start w:val="1"/>
      <w:numFmt w:val="decimal"/>
      <w:lvlText w:val="%7."/>
      <w:lvlJc w:val="left"/>
      <w:pPr>
        <w:tabs>
          <w:tab w:val="num" w:pos="5040"/>
        </w:tabs>
        <w:ind w:left="5040" w:hanging="360"/>
      </w:pPr>
    </w:lvl>
    <w:lvl w:ilvl="7" w:tplc="A4D61856" w:tentative="1">
      <w:start w:val="1"/>
      <w:numFmt w:val="decimal"/>
      <w:lvlText w:val="%8."/>
      <w:lvlJc w:val="left"/>
      <w:pPr>
        <w:tabs>
          <w:tab w:val="num" w:pos="5760"/>
        </w:tabs>
        <w:ind w:left="5760" w:hanging="360"/>
      </w:pPr>
    </w:lvl>
    <w:lvl w:ilvl="8" w:tplc="F5C2DC3E" w:tentative="1">
      <w:start w:val="1"/>
      <w:numFmt w:val="decimal"/>
      <w:lvlText w:val="%9."/>
      <w:lvlJc w:val="left"/>
      <w:pPr>
        <w:tabs>
          <w:tab w:val="num" w:pos="6480"/>
        </w:tabs>
        <w:ind w:left="6480" w:hanging="360"/>
      </w:pPr>
    </w:lvl>
  </w:abstractNum>
  <w:abstractNum w:abstractNumId="56" w15:restartNumberingAfterBreak="0">
    <w:nsid w:val="5CAB57C8"/>
    <w:multiLevelType w:val="hybridMultilevel"/>
    <w:tmpl w:val="CEBED526"/>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57" w15:restartNumberingAfterBreak="0">
    <w:nsid w:val="5DE15796"/>
    <w:multiLevelType w:val="hybridMultilevel"/>
    <w:tmpl w:val="BBE24B04"/>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58" w15:restartNumberingAfterBreak="0">
    <w:nsid w:val="61C33C91"/>
    <w:multiLevelType w:val="hybridMultilevel"/>
    <w:tmpl w:val="B3AA1F30"/>
    <w:lvl w:ilvl="0" w:tplc="D45C5856">
      <w:start w:val="1"/>
      <w:numFmt w:val="decimal"/>
      <w:lvlText w:val="%1."/>
      <w:lvlJc w:val="left"/>
      <w:pPr>
        <w:tabs>
          <w:tab w:val="num" w:pos="720"/>
        </w:tabs>
        <w:ind w:left="720" w:hanging="360"/>
      </w:pPr>
    </w:lvl>
    <w:lvl w:ilvl="1" w:tplc="5A607FE4">
      <w:start w:val="1"/>
      <w:numFmt w:val="decimal"/>
      <w:lvlText w:val="%2."/>
      <w:lvlJc w:val="left"/>
      <w:pPr>
        <w:tabs>
          <w:tab w:val="num" w:pos="1440"/>
        </w:tabs>
        <w:ind w:left="1440" w:hanging="360"/>
      </w:pPr>
    </w:lvl>
    <w:lvl w:ilvl="2" w:tplc="D5E099DE" w:tentative="1">
      <w:start w:val="1"/>
      <w:numFmt w:val="decimal"/>
      <w:lvlText w:val="%3."/>
      <w:lvlJc w:val="left"/>
      <w:pPr>
        <w:tabs>
          <w:tab w:val="num" w:pos="2160"/>
        </w:tabs>
        <w:ind w:left="2160" w:hanging="360"/>
      </w:pPr>
    </w:lvl>
    <w:lvl w:ilvl="3" w:tplc="63EA9DEE" w:tentative="1">
      <w:start w:val="1"/>
      <w:numFmt w:val="decimal"/>
      <w:lvlText w:val="%4."/>
      <w:lvlJc w:val="left"/>
      <w:pPr>
        <w:tabs>
          <w:tab w:val="num" w:pos="2880"/>
        </w:tabs>
        <w:ind w:left="2880" w:hanging="360"/>
      </w:pPr>
    </w:lvl>
    <w:lvl w:ilvl="4" w:tplc="27AEC1A0" w:tentative="1">
      <w:start w:val="1"/>
      <w:numFmt w:val="decimal"/>
      <w:lvlText w:val="%5."/>
      <w:lvlJc w:val="left"/>
      <w:pPr>
        <w:tabs>
          <w:tab w:val="num" w:pos="3600"/>
        </w:tabs>
        <w:ind w:left="3600" w:hanging="360"/>
      </w:pPr>
    </w:lvl>
    <w:lvl w:ilvl="5" w:tplc="D250CD46" w:tentative="1">
      <w:start w:val="1"/>
      <w:numFmt w:val="decimal"/>
      <w:lvlText w:val="%6."/>
      <w:lvlJc w:val="left"/>
      <w:pPr>
        <w:tabs>
          <w:tab w:val="num" w:pos="4320"/>
        </w:tabs>
        <w:ind w:left="4320" w:hanging="360"/>
      </w:pPr>
    </w:lvl>
    <w:lvl w:ilvl="6" w:tplc="9E1AE758" w:tentative="1">
      <w:start w:val="1"/>
      <w:numFmt w:val="decimal"/>
      <w:lvlText w:val="%7."/>
      <w:lvlJc w:val="left"/>
      <w:pPr>
        <w:tabs>
          <w:tab w:val="num" w:pos="5040"/>
        </w:tabs>
        <w:ind w:left="5040" w:hanging="360"/>
      </w:pPr>
    </w:lvl>
    <w:lvl w:ilvl="7" w:tplc="B32E7344" w:tentative="1">
      <w:start w:val="1"/>
      <w:numFmt w:val="decimal"/>
      <w:lvlText w:val="%8."/>
      <w:lvlJc w:val="left"/>
      <w:pPr>
        <w:tabs>
          <w:tab w:val="num" w:pos="5760"/>
        </w:tabs>
        <w:ind w:left="5760" w:hanging="360"/>
      </w:pPr>
    </w:lvl>
    <w:lvl w:ilvl="8" w:tplc="8C483CF2" w:tentative="1">
      <w:start w:val="1"/>
      <w:numFmt w:val="decimal"/>
      <w:lvlText w:val="%9."/>
      <w:lvlJc w:val="left"/>
      <w:pPr>
        <w:tabs>
          <w:tab w:val="num" w:pos="6480"/>
        </w:tabs>
        <w:ind w:left="6480" w:hanging="360"/>
      </w:pPr>
    </w:lvl>
  </w:abstractNum>
  <w:abstractNum w:abstractNumId="59" w15:restartNumberingAfterBreak="0">
    <w:nsid w:val="61F415A5"/>
    <w:multiLevelType w:val="hybridMultilevel"/>
    <w:tmpl w:val="057A74F8"/>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60" w15:restartNumberingAfterBreak="0">
    <w:nsid w:val="661B6D9D"/>
    <w:multiLevelType w:val="hybridMultilevel"/>
    <w:tmpl w:val="D66680D0"/>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61" w15:restartNumberingAfterBreak="0">
    <w:nsid w:val="66521725"/>
    <w:multiLevelType w:val="hybridMultilevel"/>
    <w:tmpl w:val="E22C4324"/>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62" w15:restartNumberingAfterBreak="0">
    <w:nsid w:val="67AF652E"/>
    <w:multiLevelType w:val="hybridMultilevel"/>
    <w:tmpl w:val="C11CF7D8"/>
    <w:lvl w:ilvl="0" w:tplc="DE16830A">
      <w:start w:val="1"/>
      <w:numFmt w:val="bullet"/>
      <w:lvlText w:val=""/>
      <w:lvlJc w:val="left"/>
      <w:pPr>
        <w:tabs>
          <w:tab w:val="num" w:pos="720"/>
        </w:tabs>
        <w:ind w:left="720" w:hanging="360"/>
      </w:pPr>
      <w:rPr>
        <w:rFonts w:ascii="Wingdings" w:hAnsi="Wingdings" w:hint="default"/>
      </w:rPr>
    </w:lvl>
    <w:lvl w:ilvl="1" w:tplc="A00A4342" w:tentative="1">
      <w:start w:val="1"/>
      <w:numFmt w:val="bullet"/>
      <w:lvlText w:val=""/>
      <w:lvlJc w:val="left"/>
      <w:pPr>
        <w:tabs>
          <w:tab w:val="num" w:pos="1440"/>
        </w:tabs>
        <w:ind w:left="1440" w:hanging="360"/>
      </w:pPr>
      <w:rPr>
        <w:rFonts w:ascii="Wingdings" w:hAnsi="Wingdings" w:hint="default"/>
      </w:rPr>
    </w:lvl>
    <w:lvl w:ilvl="2" w:tplc="8CC4DBAC" w:tentative="1">
      <w:start w:val="1"/>
      <w:numFmt w:val="bullet"/>
      <w:lvlText w:val=""/>
      <w:lvlJc w:val="left"/>
      <w:pPr>
        <w:tabs>
          <w:tab w:val="num" w:pos="2160"/>
        </w:tabs>
        <w:ind w:left="2160" w:hanging="360"/>
      </w:pPr>
      <w:rPr>
        <w:rFonts w:ascii="Wingdings" w:hAnsi="Wingdings" w:hint="default"/>
      </w:rPr>
    </w:lvl>
    <w:lvl w:ilvl="3" w:tplc="01EE5C34" w:tentative="1">
      <w:start w:val="1"/>
      <w:numFmt w:val="bullet"/>
      <w:lvlText w:val=""/>
      <w:lvlJc w:val="left"/>
      <w:pPr>
        <w:tabs>
          <w:tab w:val="num" w:pos="2880"/>
        </w:tabs>
        <w:ind w:left="2880" w:hanging="360"/>
      </w:pPr>
      <w:rPr>
        <w:rFonts w:ascii="Wingdings" w:hAnsi="Wingdings" w:hint="default"/>
      </w:rPr>
    </w:lvl>
    <w:lvl w:ilvl="4" w:tplc="96F0E9DA" w:tentative="1">
      <w:start w:val="1"/>
      <w:numFmt w:val="bullet"/>
      <w:lvlText w:val=""/>
      <w:lvlJc w:val="left"/>
      <w:pPr>
        <w:tabs>
          <w:tab w:val="num" w:pos="3600"/>
        </w:tabs>
        <w:ind w:left="3600" w:hanging="360"/>
      </w:pPr>
      <w:rPr>
        <w:rFonts w:ascii="Wingdings" w:hAnsi="Wingdings" w:hint="default"/>
      </w:rPr>
    </w:lvl>
    <w:lvl w:ilvl="5" w:tplc="F9DC2D84" w:tentative="1">
      <w:start w:val="1"/>
      <w:numFmt w:val="bullet"/>
      <w:lvlText w:val=""/>
      <w:lvlJc w:val="left"/>
      <w:pPr>
        <w:tabs>
          <w:tab w:val="num" w:pos="4320"/>
        </w:tabs>
        <w:ind w:left="4320" w:hanging="360"/>
      </w:pPr>
      <w:rPr>
        <w:rFonts w:ascii="Wingdings" w:hAnsi="Wingdings" w:hint="default"/>
      </w:rPr>
    </w:lvl>
    <w:lvl w:ilvl="6" w:tplc="9FE8F752" w:tentative="1">
      <w:start w:val="1"/>
      <w:numFmt w:val="bullet"/>
      <w:lvlText w:val=""/>
      <w:lvlJc w:val="left"/>
      <w:pPr>
        <w:tabs>
          <w:tab w:val="num" w:pos="5040"/>
        </w:tabs>
        <w:ind w:left="5040" w:hanging="360"/>
      </w:pPr>
      <w:rPr>
        <w:rFonts w:ascii="Wingdings" w:hAnsi="Wingdings" w:hint="default"/>
      </w:rPr>
    </w:lvl>
    <w:lvl w:ilvl="7" w:tplc="A6882594" w:tentative="1">
      <w:start w:val="1"/>
      <w:numFmt w:val="bullet"/>
      <w:lvlText w:val=""/>
      <w:lvlJc w:val="left"/>
      <w:pPr>
        <w:tabs>
          <w:tab w:val="num" w:pos="5760"/>
        </w:tabs>
        <w:ind w:left="5760" w:hanging="360"/>
      </w:pPr>
      <w:rPr>
        <w:rFonts w:ascii="Wingdings" w:hAnsi="Wingdings" w:hint="default"/>
      </w:rPr>
    </w:lvl>
    <w:lvl w:ilvl="8" w:tplc="E102C266" w:tentative="1">
      <w:start w:val="1"/>
      <w:numFmt w:val="bullet"/>
      <w:lvlText w:val=""/>
      <w:lvlJc w:val="left"/>
      <w:pPr>
        <w:tabs>
          <w:tab w:val="num" w:pos="6480"/>
        </w:tabs>
        <w:ind w:left="6480" w:hanging="360"/>
      </w:pPr>
      <w:rPr>
        <w:rFonts w:ascii="Wingdings" w:hAnsi="Wingdings" w:hint="default"/>
      </w:rPr>
    </w:lvl>
  </w:abstractNum>
  <w:abstractNum w:abstractNumId="63" w15:restartNumberingAfterBreak="0">
    <w:nsid w:val="6A3128C6"/>
    <w:multiLevelType w:val="hybridMultilevel"/>
    <w:tmpl w:val="D9BEDF90"/>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64" w15:restartNumberingAfterBreak="0">
    <w:nsid w:val="6BDB0CC0"/>
    <w:multiLevelType w:val="hybridMultilevel"/>
    <w:tmpl w:val="92E28F1C"/>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65" w15:restartNumberingAfterBreak="0">
    <w:nsid w:val="6BF74410"/>
    <w:multiLevelType w:val="hybridMultilevel"/>
    <w:tmpl w:val="CADA823E"/>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66" w15:restartNumberingAfterBreak="0">
    <w:nsid w:val="6E0763A7"/>
    <w:multiLevelType w:val="hybridMultilevel"/>
    <w:tmpl w:val="A1860A32"/>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67" w15:restartNumberingAfterBreak="0">
    <w:nsid w:val="708A1FB6"/>
    <w:multiLevelType w:val="hybridMultilevel"/>
    <w:tmpl w:val="E530ECFE"/>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68" w15:restartNumberingAfterBreak="0">
    <w:nsid w:val="70BF2F5A"/>
    <w:multiLevelType w:val="hybridMultilevel"/>
    <w:tmpl w:val="89D05476"/>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69" w15:restartNumberingAfterBreak="0">
    <w:nsid w:val="70E7200C"/>
    <w:multiLevelType w:val="hybridMultilevel"/>
    <w:tmpl w:val="3028EDDA"/>
    <w:lvl w:ilvl="0" w:tplc="78640D6A">
      <w:start w:val="1"/>
      <w:numFmt w:val="bullet"/>
      <w:lvlText w:val=""/>
      <w:lvlJc w:val="left"/>
      <w:pPr>
        <w:tabs>
          <w:tab w:val="num" w:pos="720"/>
        </w:tabs>
        <w:ind w:left="720" w:hanging="360"/>
      </w:pPr>
      <w:rPr>
        <w:rFonts w:ascii="Wingdings" w:hAnsi="Wingdings" w:hint="default"/>
      </w:rPr>
    </w:lvl>
    <w:lvl w:ilvl="1" w:tplc="0E5C2D7C">
      <w:start w:val="1"/>
      <w:numFmt w:val="bullet"/>
      <w:lvlText w:val=""/>
      <w:lvlJc w:val="left"/>
      <w:pPr>
        <w:tabs>
          <w:tab w:val="num" w:pos="1440"/>
        </w:tabs>
        <w:ind w:left="1440" w:hanging="360"/>
      </w:pPr>
      <w:rPr>
        <w:rFonts w:ascii="Wingdings" w:hAnsi="Wingdings" w:hint="default"/>
      </w:rPr>
    </w:lvl>
    <w:lvl w:ilvl="2" w:tplc="793EA16C" w:tentative="1">
      <w:start w:val="1"/>
      <w:numFmt w:val="bullet"/>
      <w:lvlText w:val=""/>
      <w:lvlJc w:val="left"/>
      <w:pPr>
        <w:tabs>
          <w:tab w:val="num" w:pos="2160"/>
        </w:tabs>
        <w:ind w:left="2160" w:hanging="360"/>
      </w:pPr>
      <w:rPr>
        <w:rFonts w:ascii="Wingdings" w:hAnsi="Wingdings" w:hint="default"/>
      </w:rPr>
    </w:lvl>
    <w:lvl w:ilvl="3" w:tplc="3F4823DE" w:tentative="1">
      <w:start w:val="1"/>
      <w:numFmt w:val="bullet"/>
      <w:lvlText w:val=""/>
      <w:lvlJc w:val="left"/>
      <w:pPr>
        <w:tabs>
          <w:tab w:val="num" w:pos="2880"/>
        </w:tabs>
        <w:ind w:left="2880" w:hanging="360"/>
      </w:pPr>
      <w:rPr>
        <w:rFonts w:ascii="Wingdings" w:hAnsi="Wingdings" w:hint="default"/>
      </w:rPr>
    </w:lvl>
    <w:lvl w:ilvl="4" w:tplc="7458E106" w:tentative="1">
      <w:start w:val="1"/>
      <w:numFmt w:val="bullet"/>
      <w:lvlText w:val=""/>
      <w:lvlJc w:val="left"/>
      <w:pPr>
        <w:tabs>
          <w:tab w:val="num" w:pos="3600"/>
        </w:tabs>
        <w:ind w:left="3600" w:hanging="360"/>
      </w:pPr>
      <w:rPr>
        <w:rFonts w:ascii="Wingdings" w:hAnsi="Wingdings" w:hint="default"/>
      </w:rPr>
    </w:lvl>
    <w:lvl w:ilvl="5" w:tplc="1E26F32A" w:tentative="1">
      <w:start w:val="1"/>
      <w:numFmt w:val="bullet"/>
      <w:lvlText w:val=""/>
      <w:lvlJc w:val="left"/>
      <w:pPr>
        <w:tabs>
          <w:tab w:val="num" w:pos="4320"/>
        </w:tabs>
        <w:ind w:left="4320" w:hanging="360"/>
      </w:pPr>
      <w:rPr>
        <w:rFonts w:ascii="Wingdings" w:hAnsi="Wingdings" w:hint="default"/>
      </w:rPr>
    </w:lvl>
    <w:lvl w:ilvl="6" w:tplc="3B823392" w:tentative="1">
      <w:start w:val="1"/>
      <w:numFmt w:val="bullet"/>
      <w:lvlText w:val=""/>
      <w:lvlJc w:val="left"/>
      <w:pPr>
        <w:tabs>
          <w:tab w:val="num" w:pos="5040"/>
        </w:tabs>
        <w:ind w:left="5040" w:hanging="360"/>
      </w:pPr>
      <w:rPr>
        <w:rFonts w:ascii="Wingdings" w:hAnsi="Wingdings" w:hint="default"/>
      </w:rPr>
    </w:lvl>
    <w:lvl w:ilvl="7" w:tplc="E028E170" w:tentative="1">
      <w:start w:val="1"/>
      <w:numFmt w:val="bullet"/>
      <w:lvlText w:val=""/>
      <w:lvlJc w:val="left"/>
      <w:pPr>
        <w:tabs>
          <w:tab w:val="num" w:pos="5760"/>
        </w:tabs>
        <w:ind w:left="5760" w:hanging="360"/>
      </w:pPr>
      <w:rPr>
        <w:rFonts w:ascii="Wingdings" w:hAnsi="Wingdings" w:hint="default"/>
      </w:rPr>
    </w:lvl>
    <w:lvl w:ilvl="8" w:tplc="49AE1438" w:tentative="1">
      <w:start w:val="1"/>
      <w:numFmt w:val="bullet"/>
      <w:lvlText w:val=""/>
      <w:lvlJc w:val="left"/>
      <w:pPr>
        <w:tabs>
          <w:tab w:val="num" w:pos="6480"/>
        </w:tabs>
        <w:ind w:left="6480" w:hanging="360"/>
      </w:pPr>
      <w:rPr>
        <w:rFonts w:ascii="Wingdings" w:hAnsi="Wingdings" w:hint="default"/>
      </w:rPr>
    </w:lvl>
  </w:abstractNum>
  <w:abstractNum w:abstractNumId="70" w15:restartNumberingAfterBreak="0">
    <w:nsid w:val="737468A5"/>
    <w:multiLevelType w:val="hybridMultilevel"/>
    <w:tmpl w:val="B54C98D0"/>
    <w:lvl w:ilvl="0" w:tplc="D05E5E50">
      <w:start w:val="1"/>
      <w:numFmt w:val="decimal"/>
      <w:pStyle w:val="4"/>
      <w:lvlText w:val="(%1)"/>
      <w:lvlJc w:val="left"/>
      <w:pPr>
        <w:ind w:left="420" w:hanging="420"/>
      </w:pPr>
      <w:rPr>
        <w:rFonts w:cs="Times New Roman"/>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7">
      <w:start w:val="1"/>
      <w:numFmt w:val="aiueoFullWidth"/>
      <w:lvlText w:val="(%2)"/>
      <w:lvlJc w:val="left"/>
      <w:pPr>
        <w:ind w:left="840" w:hanging="420"/>
      </w:pPr>
    </w:lvl>
    <w:lvl w:ilvl="2" w:tplc="0409001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71" w15:restartNumberingAfterBreak="0">
    <w:nsid w:val="74273D82"/>
    <w:multiLevelType w:val="hybridMultilevel"/>
    <w:tmpl w:val="E7AA1ACE"/>
    <w:lvl w:ilvl="0" w:tplc="BC267A2E">
      <w:start w:val="1"/>
      <w:numFmt w:val="bullet"/>
      <w:lvlText w:val=""/>
      <w:lvlJc w:val="left"/>
      <w:pPr>
        <w:tabs>
          <w:tab w:val="num" w:pos="720"/>
        </w:tabs>
        <w:ind w:left="720" w:hanging="360"/>
      </w:pPr>
      <w:rPr>
        <w:rFonts w:ascii="Wingdings" w:hAnsi="Wingdings" w:hint="default"/>
      </w:rPr>
    </w:lvl>
    <w:lvl w:ilvl="1" w:tplc="CED6A0A0" w:tentative="1">
      <w:start w:val="1"/>
      <w:numFmt w:val="bullet"/>
      <w:lvlText w:val=""/>
      <w:lvlJc w:val="left"/>
      <w:pPr>
        <w:tabs>
          <w:tab w:val="num" w:pos="1440"/>
        </w:tabs>
        <w:ind w:left="1440" w:hanging="360"/>
      </w:pPr>
      <w:rPr>
        <w:rFonts w:ascii="Wingdings" w:hAnsi="Wingdings" w:hint="default"/>
      </w:rPr>
    </w:lvl>
    <w:lvl w:ilvl="2" w:tplc="B85E960E" w:tentative="1">
      <w:start w:val="1"/>
      <w:numFmt w:val="bullet"/>
      <w:lvlText w:val=""/>
      <w:lvlJc w:val="left"/>
      <w:pPr>
        <w:tabs>
          <w:tab w:val="num" w:pos="2160"/>
        </w:tabs>
        <w:ind w:left="2160" w:hanging="360"/>
      </w:pPr>
      <w:rPr>
        <w:rFonts w:ascii="Wingdings" w:hAnsi="Wingdings" w:hint="default"/>
      </w:rPr>
    </w:lvl>
    <w:lvl w:ilvl="3" w:tplc="1C9A9302" w:tentative="1">
      <w:start w:val="1"/>
      <w:numFmt w:val="bullet"/>
      <w:lvlText w:val=""/>
      <w:lvlJc w:val="left"/>
      <w:pPr>
        <w:tabs>
          <w:tab w:val="num" w:pos="2880"/>
        </w:tabs>
        <w:ind w:left="2880" w:hanging="360"/>
      </w:pPr>
      <w:rPr>
        <w:rFonts w:ascii="Wingdings" w:hAnsi="Wingdings" w:hint="default"/>
      </w:rPr>
    </w:lvl>
    <w:lvl w:ilvl="4" w:tplc="5A84E4D8" w:tentative="1">
      <w:start w:val="1"/>
      <w:numFmt w:val="bullet"/>
      <w:lvlText w:val=""/>
      <w:lvlJc w:val="left"/>
      <w:pPr>
        <w:tabs>
          <w:tab w:val="num" w:pos="3600"/>
        </w:tabs>
        <w:ind w:left="3600" w:hanging="360"/>
      </w:pPr>
      <w:rPr>
        <w:rFonts w:ascii="Wingdings" w:hAnsi="Wingdings" w:hint="default"/>
      </w:rPr>
    </w:lvl>
    <w:lvl w:ilvl="5" w:tplc="E8968344" w:tentative="1">
      <w:start w:val="1"/>
      <w:numFmt w:val="bullet"/>
      <w:lvlText w:val=""/>
      <w:lvlJc w:val="left"/>
      <w:pPr>
        <w:tabs>
          <w:tab w:val="num" w:pos="4320"/>
        </w:tabs>
        <w:ind w:left="4320" w:hanging="360"/>
      </w:pPr>
      <w:rPr>
        <w:rFonts w:ascii="Wingdings" w:hAnsi="Wingdings" w:hint="default"/>
      </w:rPr>
    </w:lvl>
    <w:lvl w:ilvl="6" w:tplc="50FE827A" w:tentative="1">
      <w:start w:val="1"/>
      <w:numFmt w:val="bullet"/>
      <w:lvlText w:val=""/>
      <w:lvlJc w:val="left"/>
      <w:pPr>
        <w:tabs>
          <w:tab w:val="num" w:pos="5040"/>
        </w:tabs>
        <w:ind w:left="5040" w:hanging="360"/>
      </w:pPr>
      <w:rPr>
        <w:rFonts w:ascii="Wingdings" w:hAnsi="Wingdings" w:hint="default"/>
      </w:rPr>
    </w:lvl>
    <w:lvl w:ilvl="7" w:tplc="030AD1C6" w:tentative="1">
      <w:start w:val="1"/>
      <w:numFmt w:val="bullet"/>
      <w:lvlText w:val=""/>
      <w:lvlJc w:val="left"/>
      <w:pPr>
        <w:tabs>
          <w:tab w:val="num" w:pos="5760"/>
        </w:tabs>
        <w:ind w:left="5760" w:hanging="360"/>
      </w:pPr>
      <w:rPr>
        <w:rFonts w:ascii="Wingdings" w:hAnsi="Wingdings" w:hint="default"/>
      </w:rPr>
    </w:lvl>
    <w:lvl w:ilvl="8" w:tplc="1D245AEE" w:tentative="1">
      <w:start w:val="1"/>
      <w:numFmt w:val="bullet"/>
      <w:lvlText w:val=""/>
      <w:lvlJc w:val="left"/>
      <w:pPr>
        <w:tabs>
          <w:tab w:val="num" w:pos="6480"/>
        </w:tabs>
        <w:ind w:left="6480" w:hanging="360"/>
      </w:pPr>
      <w:rPr>
        <w:rFonts w:ascii="Wingdings" w:hAnsi="Wingdings" w:hint="default"/>
      </w:rPr>
    </w:lvl>
  </w:abstractNum>
  <w:abstractNum w:abstractNumId="72" w15:restartNumberingAfterBreak="0">
    <w:nsid w:val="754A630B"/>
    <w:multiLevelType w:val="hybridMultilevel"/>
    <w:tmpl w:val="D5129512"/>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73" w15:restartNumberingAfterBreak="0">
    <w:nsid w:val="7599446C"/>
    <w:multiLevelType w:val="hybridMultilevel"/>
    <w:tmpl w:val="4F14118C"/>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74" w15:restartNumberingAfterBreak="0">
    <w:nsid w:val="79E76F3C"/>
    <w:multiLevelType w:val="hybridMultilevel"/>
    <w:tmpl w:val="3528B560"/>
    <w:lvl w:ilvl="0" w:tplc="9AF89F4A">
      <w:start w:val="1"/>
      <w:numFmt w:val="bullet"/>
      <w:lvlText w:val="•"/>
      <w:lvlJc w:val="left"/>
      <w:pPr>
        <w:tabs>
          <w:tab w:val="num" w:pos="720"/>
        </w:tabs>
        <w:ind w:left="720" w:hanging="360"/>
      </w:pPr>
      <w:rPr>
        <w:rFonts w:ascii="Arial" w:hAnsi="Arial" w:hint="default"/>
      </w:rPr>
    </w:lvl>
    <w:lvl w:ilvl="1" w:tplc="6BEEDFFC" w:tentative="1">
      <w:start w:val="1"/>
      <w:numFmt w:val="bullet"/>
      <w:lvlText w:val="•"/>
      <w:lvlJc w:val="left"/>
      <w:pPr>
        <w:tabs>
          <w:tab w:val="num" w:pos="1440"/>
        </w:tabs>
        <w:ind w:left="1440" w:hanging="360"/>
      </w:pPr>
      <w:rPr>
        <w:rFonts w:ascii="Arial" w:hAnsi="Arial" w:hint="default"/>
      </w:rPr>
    </w:lvl>
    <w:lvl w:ilvl="2" w:tplc="5E0A3ECE" w:tentative="1">
      <w:start w:val="1"/>
      <w:numFmt w:val="bullet"/>
      <w:lvlText w:val="•"/>
      <w:lvlJc w:val="left"/>
      <w:pPr>
        <w:tabs>
          <w:tab w:val="num" w:pos="2160"/>
        </w:tabs>
        <w:ind w:left="2160" w:hanging="360"/>
      </w:pPr>
      <w:rPr>
        <w:rFonts w:ascii="Arial" w:hAnsi="Arial" w:hint="default"/>
      </w:rPr>
    </w:lvl>
    <w:lvl w:ilvl="3" w:tplc="C16A7AB4" w:tentative="1">
      <w:start w:val="1"/>
      <w:numFmt w:val="bullet"/>
      <w:lvlText w:val="•"/>
      <w:lvlJc w:val="left"/>
      <w:pPr>
        <w:tabs>
          <w:tab w:val="num" w:pos="2880"/>
        </w:tabs>
        <w:ind w:left="2880" w:hanging="360"/>
      </w:pPr>
      <w:rPr>
        <w:rFonts w:ascii="Arial" w:hAnsi="Arial" w:hint="default"/>
      </w:rPr>
    </w:lvl>
    <w:lvl w:ilvl="4" w:tplc="B3DC83D2" w:tentative="1">
      <w:start w:val="1"/>
      <w:numFmt w:val="bullet"/>
      <w:lvlText w:val="•"/>
      <w:lvlJc w:val="left"/>
      <w:pPr>
        <w:tabs>
          <w:tab w:val="num" w:pos="3600"/>
        </w:tabs>
        <w:ind w:left="3600" w:hanging="360"/>
      </w:pPr>
      <w:rPr>
        <w:rFonts w:ascii="Arial" w:hAnsi="Arial" w:hint="default"/>
      </w:rPr>
    </w:lvl>
    <w:lvl w:ilvl="5" w:tplc="A33E0CFE" w:tentative="1">
      <w:start w:val="1"/>
      <w:numFmt w:val="bullet"/>
      <w:lvlText w:val="•"/>
      <w:lvlJc w:val="left"/>
      <w:pPr>
        <w:tabs>
          <w:tab w:val="num" w:pos="4320"/>
        </w:tabs>
        <w:ind w:left="4320" w:hanging="360"/>
      </w:pPr>
      <w:rPr>
        <w:rFonts w:ascii="Arial" w:hAnsi="Arial" w:hint="default"/>
      </w:rPr>
    </w:lvl>
    <w:lvl w:ilvl="6" w:tplc="EA2673CA" w:tentative="1">
      <w:start w:val="1"/>
      <w:numFmt w:val="bullet"/>
      <w:lvlText w:val="•"/>
      <w:lvlJc w:val="left"/>
      <w:pPr>
        <w:tabs>
          <w:tab w:val="num" w:pos="5040"/>
        </w:tabs>
        <w:ind w:left="5040" w:hanging="360"/>
      </w:pPr>
      <w:rPr>
        <w:rFonts w:ascii="Arial" w:hAnsi="Arial" w:hint="default"/>
      </w:rPr>
    </w:lvl>
    <w:lvl w:ilvl="7" w:tplc="9C04C8DC" w:tentative="1">
      <w:start w:val="1"/>
      <w:numFmt w:val="bullet"/>
      <w:lvlText w:val="•"/>
      <w:lvlJc w:val="left"/>
      <w:pPr>
        <w:tabs>
          <w:tab w:val="num" w:pos="5760"/>
        </w:tabs>
        <w:ind w:left="5760" w:hanging="360"/>
      </w:pPr>
      <w:rPr>
        <w:rFonts w:ascii="Arial" w:hAnsi="Arial" w:hint="default"/>
      </w:rPr>
    </w:lvl>
    <w:lvl w:ilvl="8" w:tplc="203E616A" w:tentative="1">
      <w:start w:val="1"/>
      <w:numFmt w:val="bullet"/>
      <w:lvlText w:val="•"/>
      <w:lvlJc w:val="left"/>
      <w:pPr>
        <w:tabs>
          <w:tab w:val="num" w:pos="6480"/>
        </w:tabs>
        <w:ind w:left="6480" w:hanging="360"/>
      </w:pPr>
      <w:rPr>
        <w:rFonts w:ascii="Arial" w:hAnsi="Arial" w:hint="default"/>
      </w:rPr>
    </w:lvl>
  </w:abstractNum>
  <w:abstractNum w:abstractNumId="75" w15:restartNumberingAfterBreak="0">
    <w:nsid w:val="7A2F308D"/>
    <w:multiLevelType w:val="hybridMultilevel"/>
    <w:tmpl w:val="B0FC6606"/>
    <w:lvl w:ilvl="0" w:tplc="7AACA1BC">
      <w:start w:val="1"/>
      <w:numFmt w:val="decimal"/>
      <w:lvlText w:val="%1."/>
      <w:lvlJc w:val="left"/>
      <w:pPr>
        <w:tabs>
          <w:tab w:val="num" w:pos="720"/>
        </w:tabs>
        <w:ind w:left="720" w:hanging="360"/>
      </w:pPr>
    </w:lvl>
    <w:lvl w:ilvl="1" w:tplc="5282D208">
      <w:start w:val="1"/>
      <w:numFmt w:val="decimal"/>
      <w:lvlText w:val="%2."/>
      <w:lvlJc w:val="left"/>
      <w:pPr>
        <w:tabs>
          <w:tab w:val="num" w:pos="1440"/>
        </w:tabs>
        <w:ind w:left="1440" w:hanging="360"/>
      </w:pPr>
    </w:lvl>
    <w:lvl w:ilvl="2" w:tplc="F402A7AC" w:tentative="1">
      <w:start w:val="1"/>
      <w:numFmt w:val="decimal"/>
      <w:lvlText w:val="%3."/>
      <w:lvlJc w:val="left"/>
      <w:pPr>
        <w:tabs>
          <w:tab w:val="num" w:pos="2160"/>
        </w:tabs>
        <w:ind w:left="2160" w:hanging="360"/>
      </w:pPr>
    </w:lvl>
    <w:lvl w:ilvl="3" w:tplc="025E45FE" w:tentative="1">
      <w:start w:val="1"/>
      <w:numFmt w:val="decimal"/>
      <w:lvlText w:val="%4."/>
      <w:lvlJc w:val="left"/>
      <w:pPr>
        <w:tabs>
          <w:tab w:val="num" w:pos="2880"/>
        </w:tabs>
        <w:ind w:left="2880" w:hanging="360"/>
      </w:pPr>
    </w:lvl>
    <w:lvl w:ilvl="4" w:tplc="866C75D0" w:tentative="1">
      <w:start w:val="1"/>
      <w:numFmt w:val="decimal"/>
      <w:lvlText w:val="%5."/>
      <w:lvlJc w:val="left"/>
      <w:pPr>
        <w:tabs>
          <w:tab w:val="num" w:pos="3600"/>
        </w:tabs>
        <w:ind w:left="3600" w:hanging="360"/>
      </w:pPr>
    </w:lvl>
    <w:lvl w:ilvl="5" w:tplc="1C1A6168" w:tentative="1">
      <w:start w:val="1"/>
      <w:numFmt w:val="decimal"/>
      <w:lvlText w:val="%6."/>
      <w:lvlJc w:val="left"/>
      <w:pPr>
        <w:tabs>
          <w:tab w:val="num" w:pos="4320"/>
        </w:tabs>
        <w:ind w:left="4320" w:hanging="360"/>
      </w:pPr>
    </w:lvl>
    <w:lvl w:ilvl="6" w:tplc="6038E248" w:tentative="1">
      <w:start w:val="1"/>
      <w:numFmt w:val="decimal"/>
      <w:lvlText w:val="%7."/>
      <w:lvlJc w:val="left"/>
      <w:pPr>
        <w:tabs>
          <w:tab w:val="num" w:pos="5040"/>
        </w:tabs>
        <w:ind w:left="5040" w:hanging="360"/>
      </w:pPr>
    </w:lvl>
    <w:lvl w:ilvl="7" w:tplc="A088FBAA" w:tentative="1">
      <w:start w:val="1"/>
      <w:numFmt w:val="decimal"/>
      <w:lvlText w:val="%8."/>
      <w:lvlJc w:val="left"/>
      <w:pPr>
        <w:tabs>
          <w:tab w:val="num" w:pos="5760"/>
        </w:tabs>
        <w:ind w:left="5760" w:hanging="360"/>
      </w:pPr>
    </w:lvl>
    <w:lvl w:ilvl="8" w:tplc="53C0418C" w:tentative="1">
      <w:start w:val="1"/>
      <w:numFmt w:val="decimal"/>
      <w:lvlText w:val="%9."/>
      <w:lvlJc w:val="left"/>
      <w:pPr>
        <w:tabs>
          <w:tab w:val="num" w:pos="6480"/>
        </w:tabs>
        <w:ind w:left="6480" w:hanging="360"/>
      </w:pPr>
    </w:lvl>
  </w:abstractNum>
  <w:abstractNum w:abstractNumId="76" w15:restartNumberingAfterBreak="0">
    <w:nsid w:val="7A5A275D"/>
    <w:multiLevelType w:val="hybridMultilevel"/>
    <w:tmpl w:val="6EBA5196"/>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77" w15:restartNumberingAfterBreak="0">
    <w:nsid w:val="7B512240"/>
    <w:multiLevelType w:val="hybridMultilevel"/>
    <w:tmpl w:val="63448CB6"/>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78" w15:restartNumberingAfterBreak="0">
    <w:nsid w:val="7CFC31A6"/>
    <w:multiLevelType w:val="hybridMultilevel"/>
    <w:tmpl w:val="CEE250AC"/>
    <w:lvl w:ilvl="0" w:tplc="0409000B">
      <w:start w:val="1"/>
      <w:numFmt w:val="bullet"/>
      <w:lvlText w:val=""/>
      <w:lvlJc w:val="left"/>
      <w:pPr>
        <w:tabs>
          <w:tab w:val="num" w:pos="840"/>
        </w:tabs>
        <w:ind w:left="840" w:hanging="420"/>
      </w:pPr>
      <w:rPr>
        <w:rFonts w:ascii="Wingdings" w:hAnsi="Wingdings" w:hint="default"/>
      </w:rPr>
    </w:lvl>
    <w:lvl w:ilvl="1" w:tplc="399ED76C">
      <w:numFmt w:val="bullet"/>
      <w:lvlText w:val="・"/>
      <w:lvlJc w:val="left"/>
      <w:pPr>
        <w:tabs>
          <w:tab w:val="num" w:pos="1200"/>
        </w:tabs>
        <w:ind w:left="1200" w:hanging="360"/>
      </w:pPr>
      <w:rPr>
        <w:rFonts w:ascii="ＭＳ 明朝" w:eastAsia="ＭＳ 明朝" w:hAnsi="ＭＳ 明朝" w:cs="Times New Roman" w:hint="eastAsia"/>
      </w:rPr>
    </w:lvl>
    <w:lvl w:ilvl="2" w:tplc="0409000D">
      <w:start w:val="1"/>
      <w:numFmt w:val="bullet"/>
      <w:lvlText w:val=""/>
      <w:lvlJc w:val="left"/>
      <w:pPr>
        <w:tabs>
          <w:tab w:val="num" w:pos="1680"/>
        </w:tabs>
        <w:ind w:left="1680" w:hanging="420"/>
      </w:pPr>
      <w:rPr>
        <w:rFonts w:ascii="Wingdings" w:hAnsi="Wingdings" w:hint="default"/>
      </w:rPr>
    </w:lvl>
    <w:lvl w:ilvl="3" w:tplc="04090001">
      <w:start w:val="1"/>
      <w:numFmt w:val="bullet"/>
      <w:lvlText w:val=""/>
      <w:lvlJc w:val="left"/>
      <w:pPr>
        <w:tabs>
          <w:tab w:val="num" w:pos="2100"/>
        </w:tabs>
        <w:ind w:left="2100" w:hanging="420"/>
      </w:pPr>
      <w:rPr>
        <w:rFonts w:ascii="Wingdings" w:hAnsi="Wingdings" w:hint="default"/>
      </w:rPr>
    </w:lvl>
    <w:lvl w:ilvl="4" w:tplc="0409000B">
      <w:start w:val="1"/>
      <w:numFmt w:val="bullet"/>
      <w:lvlText w:val=""/>
      <w:lvlJc w:val="left"/>
      <w:pPr>
        <w:tabs>
          <w:tab w:val="num" w:pos="2520"/>
        </w:tabs>
        <w:ind w:left="2520" w:hanging="420"/>
      </w:pPr>
      <w:rPr>
        <w:rFonts w:ascii="Wingdings" w:hAnsi="Wingdings" w:hint="default"/>
      </w:rPr>
    </w:lvl>
    <w:lvl w:ilvl="5" w:tplc="0409000D">
      <w:start w:val="1"/>
      <w:numFmt w:val="bullet"/>
      <w:lvlText w:val=""/>
      <w:lvlJc w:val="left"/>
      <w:pPr>
        <w:tabs>
          <w:tab w:val="num" w:pos="2940"/>
        </w:tabs>
        <w:ind w:left="2940" w:hanging="420"/>
      </w:pPr>
      <w:rPr>
        <w:rFonts w:ascii="Wingdings" w:hAnsi="Wingdings" w:hint="default"/>
      </w:rPr>
    </w:lvl>
    <w:lvl w:ilvl="6" w:tplc="04090001">
      <w:start w:val="1"/>
      <w:numFmt w:val="bullet"/>
      <w:lvlText w:val=""/>
      <w:lvlJc w:val="left"/>
      <w:pPr>
        <w:tabs>
          <w:tab w:val="num" w:pos="3360"/>
        </w:tabs>
        <w:ind w:left="3360" w:hanging="420"/>
      </w:pPr>
      <w:rPr>
        <w:rFonts w:ascii="Wingdings" w:hAnsi="Wingdings" w:hint="default"/>
      </w:rPr>
    </w:lvl>
    <w:lvl w:ilvl="7" w:tplc="0409000B">
      <w:start w:val="1"/>
      <w:numFmt w:val="bullet"/>
      <w:lvlText w:val=""/>
      <w:lvlJc w:val="left"/>
      <w:pPr>
        <w:tabs>
          <w:tab w:val="num" w:pos="3780"/>
        </w:tabs>
        <w:ind w:left="3780" w:hanging="420"/>
      </w:pPr>
      <w:rPr>
        <w:rFonts w:ascii="Wingdings" w:hAnsi="Wingdings" w:hint="default"/>
      </w:rPr>
    </w:lvl>
    <w:lvl w:ilvl="8" w:tplc="0409000D">
      <w:start w:val="1"/>
      <w:numFmt w:val="bullet"/>
      <w:lvlText w:val=""/>
      <w:lvlJc w:val="left"/>
      <w:pPr>
        <w:tabs>
          <w:tab w:val="num" w:pos="4200"/>
        </w:tabs>
        <w:ind w:left="4200" w:hanging="420"/>
      </w:pPr>
      <w:rPr>
        <w:rFonts w:ascii="Wingdings" w:hAnsi="Wingdings" w:hint="default"/>
      </w:rPr>
    </w:lvl>
  </w:abstractNum>
  <w:abstractNum w:abstractNumId="79" w15:restartNumberingAfterBreak="0">
    <w:nsid w:val="7D091B79"/>
    <w:multiLevelType w:val="hybridMultilevel"/>
    <w:tmpl w:val="6A8C1834"/>
    <w:lvl w:ilvl="0" w:tplc="FFA0446C">
      <w:start w:val="1"/>
      <w:numFmt w:val="bullet"/>
      <w:lvlText w:val="•"/>
      <w:lvlJc w:val="left"/>
      <w:pPr>
        <w:tabs>
          <w:tab w:val="num" w:pos="720"/>
        </w:tabs>
        <w:ind w:left="720" w:hanging="360"/>
      </w:pPr>
      <w:rPr>
        <w:rFonts w:ascii="Arial" w:hAnsi="Arial" w:hint="default"/>
      </w:rPr>
    </w:lvl>
    <w:lvl w:ilvl="1" w:tplc="6D2A7308">
      <w:start w:val="23"/>
      <w:numFmt w:val="bullet"/>
      <w:lvlText w:val="•"/>
      <w:lvlJc w:val="left"/>
      <w:pPr>
        <w:tabs>
          <w:tab w:val="num" w:pos="1440"/>
        </w:tabs>
        <w:ind w:left="1440" w:hanging="360"/>
      </w:pPr>
      <w:rPr>
        <w:rFonts w:ascii="Arial" w:hAnsi="Arial" w:hint="default"/>
      </w:rPr>
    </w:lvl>
    <w:lvl w:ilvl="2" w:tplc="8B2C7E32" w:tentative="1">
      <w:start w:val="1"/>
      <w:numFmt w:val="bullet"/>
      <w:lvlText w:val="•"/>
      <w:lvlJc w:val="left"/>
      <w:pPr>
        <w:tabs>
          <w:tab w:val="num" w:pos="2160"/>
        </w:tabs>
        <w:ind w:left="2160" w:hanging="360"/>
      </w:pPr>
      <w:rPr>
        <w:rFonts w:ascii="Arial" w:hAnsi="Arial" w:hint="default"/>
      </w:rPr>
    </w:lvl>
    <w:lvl w:ilvl="3" w:tplc="D0165B06" w:tentative="1">
      <w:start w:val="1"/>
      <w:numFmt w:val="bullet"/>
      <w:lvlText w:val="•"/>
      <w:lvlJc w:val="left"/>
      <w:pPr>
        <w:tabs>
          <w:tab w:val="num" w:pos="2880"/>
        </w:tabs>
        <w:ind w:left="2880" w:hanging="360"/>
      </w:pPr>
      <w:rPr>
        <w:rFonts w:ascii="Arial" w:hAnsi="Arial" w:hint="default"/>
      </w:rPr>
    </w:lvl>
    <w:lvl w:ilvl="4" w:tplc="7160CBEE" w:tentative="1">
      <w:start w:val="1"/>
      <w:numFmt w:val="bullet"/>
      <w:lvlText w:val="•"/>
      <w:lvlJc w:val="left"/>
      <w:pPr>
        <w:tabs>
          <w:tab w:val="num" w:pos="3600"/>
        </w:tabs>
        <w:ind w:left="3600" w:hanging="360"/>
      </w:pPr>
      <w:rPr>
        <w:rFonts w:ascii="Arial" w:hAnsi="Arial" w:hint="default"/>
      </w:rPr>
    </w:lvl>
    <w:lvl w:ilvl="5" w:tplc="E2FEDA04" w:tentative="1">
      <w:start w:val="1"/>
      <w:numFmt w:val="bullet"/>
      <w:lvlText w:val="•"/>
      <w:lvlJc w:val="left"/>
      <w:pPr>
        <w:tabs>
          <w:tab w:val="num" w:pos="4320"/>
        </w:tabs>
        <w:ind w:left="4320" w:hanging="360"/>
      </w:pPr>
      <w:rPr>
        <w:rFonts w:ascii="Arial" w:hAnsi="Arial" w:hint="default"/>
      </w:rPr>
    </w:lvl>
    <w:lvl w:ilvl="6" w:tplc="661EFAEE" w:tentative="1">
      <w:start w:val="1"/>
      <w:numFmt w:val="bullet"/>
      <w:lvlText w:val="•"/>
      <w:lvlJc w:val="left"/>
      <w:pPr>
        <w:tabs>
          <w:tab w:val="num" w:pos="5040"/>
        </w:tabs>
        <w:ind w:left="5040" w:hanging="360"/>
      </w:pPr>
      <w:rPr>
        <w:rFonts w:ascii="Arial" w:hAnsi="Arial" w:hint="default"/>
      </w:rPr>
    </w:lvl>
    <w:lvl w:ilvl="7" w:tplc="199CCA04" w:tentative="1">
      <w:start w:val="1"/>
      <w:numFmt w:val="bullet"/>
      <w:lvlText w:val="•"/>
      <w:lvlJc w:val="left"/>
      <w:pPr>
        <w:tabs>
          <w:tab w:val="num" w:pos="5760"/>
        </w:tabs>
        <w:ind w:left="5760" w:hanging="360"/>
      </w:pPr>
      <w:rPr>
        <w:rFonts w:ascii="Arial" w:hAnsi="Arial" w:hint="default"/>
      </w:rPr>
    </w:lvl>
    <w:lvl w:ilvl="8" w:tplc="8C10D7B8" w:tentative="1">
      <w:start w:val="1"/>
      <w:numFmt w:val="bullet"/>
      <w:lvlText w:val="•"/>
      <w:lvlJc w:val="left"/>
      <w:pPr>
        <w:tabs>
          <w:tab w:val="num" w:pos="6480"/>
        </w:tabs>
        <w:ind w:left="6480" w:hanging="360"/>
      </w:pPr>
      <w:rPr>
        <w:rFonts w:ascii="Arial" w:hAnsi="Arial" w:hint="default"/>
      </w:rPr>
    </w:lvl>
  </w:abstractNum>
  <w:abstractNum w:abstractNumId="80" w15:restartNumberingAfterBreak="0">
    <w:nsid w:val="7D0E587A"/>
    <w:multiLevelType w:val="hybridMultilevel"/>
    <w:tmpl w:val="2458B7A6"/>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81" w15:restartNumberingAfterBreak="0">
    <w:nsid w:val="7ECB7AA0"/>
    <w:multiLevelType w:val="hybridMultilevel"/>
    <w:tmpl w:val="403CA79E"/>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num w:numId="1">
    <w:abstractNumId w:val="53"/>
  </w:num>
  <w:num w:numId="2">
    <w:abstractNumId w:val="70"/>
  </w:num>
  <w:num w:numId="3">
    <w:abstractNumId w:val="62"/>
  </w:num>
  <w:num w:numId="4">
    <w:abstractNumId w:val="12"/>
  </w:num>
  <w:num w:numId="5">
    <w:abstractNumId w:val="2"/>
  </w:num>
  <w:num w:numId="6">
    <w:abstractNumId w:val="40"/>
  </w:num>
  <w:num w:numId="7">
    <w:abstractNumId w:val="71"/>
  </w:num>
  <w:num w:numId="8">
    <w:abstractNumId w:val="38"/>
  </w:num>
  <w:num w:numId="9">
    <w:abstractNumId w:val="15"/>
  </w:num>
  <w:num w:numId="10">
    <w:abstractNumId w:val="79"/>
  </w:num>
  <w:num w:numId="11">
    <w:abstractNumId w:val="69"/>
  </w:num>
  <w:num w:numId="12">
    <w:abstractNumId w:val="10"/>
  </w:num>
  <w:num w:numId="13">
    <w:abstractNumId w:val="6"/>
  </w:num>
  <w:num w:numId="14">
    <w:abstractNumId w:val="74"/>
  </w:num>
  <w:num w:numId="15">
    <w:abstractNumId w:val="45"/>
  </w:num>
  <w:num w:numId="16">
    <w:abstractNumId w:val="29"/>
  </w:num>
  <w:num w:numId="17">
    <w:abstractNumId w:val="75"/>
  </w:num>
  <w:num w:numId="18">
    <w:abstractNumId w:val="43"/>
  </w:num>
  <w:num w:numId="19">
    <w:abstractNumId w:val="55"/>
  </w:num>
  <w:num w:numId="20">
    <w:abstractNumId w:val="32"/>
  </w:num>
  <w:num w:numId="21">
    <w:abstractNumId w:val="58"/>
  </w:num>
  <w:num w:numId="22">
    <w:abstractNumId w:val="13"/>
  </w:num>
  <w:num w:numId="23">
    <w:abstractNumId w:val="27"/>
  </w:num>
  <w:num w:numId="24">
    <w:abstractNumId w:val="42"/>
  </w:num>
  <w:num w:numId="25">
    <w:abstractNumId w:val="16"/>
  </w:num>
  <w:num w:numId="26">
    <w:abstractNumId w:val="28"/>
  </w:num>
  <w:num w:numId="27">
    <w:abstractNumId w:val="7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5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9"/>
  </w:num>
  <w:num w:numId="30">
    <w:abstractNumId w:val="7"/>
  </w:num>
  <w:num w:numId="31">
    <w:abstractNumId w:val="57"/>
  </w:num>
  <w:num w:numId="32">
    <w:abstractNumId w:val="63"/>
  </w:num>
  <w:num w:numId="33">
    <w:abstractNumId w:val="0"/>
  </w:num>
  <w:num w:numId="34">
    <w:abstractNumId w:val="35"/>
  </w:num>
  <w:num w:numId="35">
    <w:abstractNumId w:val="4"/>
  </w:num>
  <w:num w:numId="36">
    <w:abstractNumId w:val="44"/>
  </w:num>
  <w:num w:numId="37">
    <w:abstractNumId w:val="21"/>
  </w:num>
  <w:num w:numId="38">
    <w:abstractNumId w:val="24"/>
  </w:num>
  <w:num w:numId="39">
    <w:abstractNumId w:val="50"/>
  </w:num>
  <w:num w:numId="40">
    <w:abstractNumId w:val="65"/>
  </w:num>
  <w:num w:numId="41">
    <w:abstractNumId w:val="5"/>
  </w:num>
  <w:num w:numId="42">
    <w:abstractNumId w:val="3"/>
  </w:num>
  <w:num w:numId="43">
    <w:abstractNumId w:val="17"/>
  </w:num>
  <w:num w:numId="44">
    <w:abstractNumId w:val="61"/>
  </w:num>
  <w:num w:numId="45">
    <w:abstractNumId w:val="1"/>
  </w:num>
  <w:num w:numId="46">
    <w:abstractNumId w:val="26"/>
  </w:num>
  <w:num w:numId="47">
    <w:abstractNumId w:val="25"/>
  </w:num>
  <w:num w:numId="48">
    <w:abstractNumId w:val="39"/>
  </w:num>
  <w:num w:numId="49">
    <w:abstractNumId w:val="33"/>
  </w:num>
  <w:num w:numId="50">
    <w:abstractNumId w:val="20"/>
  </w:num>
  <w:num w:numId="51">
    <w:abstractNumId w:val="49"/>
  </w:num>
  <w:num w:numId="52">
    <w:abstractNumId w:val="46"/>
  </w:num>
  <w:num w:numId="53">
    <w:abstractNumId w:val="18"/>
  </w:num>
  <w:num w:numId="54">
    <w:abstractNumId w:val="66"/>
  </w:num>
  <w:num w:numId="55">
    <w:abstractNumId w:val="68"/>
  </w:num>
  <w:num w:numId="56">
    <w:abstractNumId w:val="60"/>
  </w:num>
  <w:num w:numId="57">
    <w:abstractNumId w:val="54"/>
  </w:num>
  <w:num w:numId="58">
    <w:abstractNumId w:val="22"/>
  </w:num>
  <w:num w:numId="59">
    <w:abstractNumId w:val="34"/>
  </w:num>
  <w:num w:numId="60">
    <w:abstractNumId w:val="23"/>
  </w:num>
  <w:num w:numId="61">
    <w:abstractNumId w:val="8"/>
  </w:num>
  <w:num w:numId="62">
    <w:abstractNumId w:val="76"/>
  </w:num>
  <w:num w:numId="63">
    <w:abstractNumId w:val="47"/>
  </w:num>
  <w:num w:numId="64">
    <w:abstractNumId w:val="30"/>
  </w:num>
  <w:num w:numId="65">
    <w:abstractNumId w:val="9"/>
  </w:num>
  <w:num w:numId="66">
    <w:abstractNumId w:val="41"/>
  </w:num>
  <w:num w:numId="67">
    <w:abstractNumId w:val="73"/>
  </w:num>
  <w:num w:numId="68">
    <w:abstractNumId w:val="80"/>
  </w:num>
  <w:num w:numId="69">
    <w:abstractNumId w:val="36"/>
  </w:num>
  <w:num w:numId="70">
    <w:abstractNumId w:val="77"/>
  </w:num>
  <w:num w:numId="71">
    <w:abstractNumId w:val="81"/>
  </w:num>
  <w:num w:numId="72">
    <w:abstractNumId w:val="37"/>
  </w:num>
  <w:num w:numId="73">
    <w:abstractNumId w:val="67"/>
  </w:num>
  <w:num w:numId="74">
    <w:abstractNumId w:val="56"/>
  </w:num>
  <w:num w:numId="75">
    <w:abstractNumId w:val="14"/>
  </w:num>
  <w:num w:numId="76">
    <w:abstractNumId w:val="64"/>
  </w:num>
  <w:num w:numId="77">
    <w:abstractNumId w:val="11"/>
  </w:num>
  <w:num w:numId="78">
    <w:abstractNumId w:val="51"/>
  </w:num>
  <w:num w:numId="79">
    <w:abstractNumId w:val="70"/>
    <w:lvlOverride w:ilvl="0">
      <w:startOverride w:val="1"/>
    </w:lvlOverride>
  </w:num>
  <w:num w:numId="80">
    <w:abstractNumId w:val="70"/>
    <w:lvlOverride w:ilvl="0">
      <w:startOverride w:val="1"/>
    </w:lvlOverride>
  </w:num>
  <w:num w:numId="81">
    <w:abstractNumId w:val="70"/>
    <w:lvlOverride w:ilvl="0">
      <w:startOverride w:val="1"/>
    </w:lvlOverride>
  </w:num>
  <w:num w:numId="82">
    <w:abstractNumId w:val="59"/>
  </w:num>
  <w:num w:numId="83">
    <w:abstractNumId w:val="70"/>
    <w:lvlOverride w:ilvl="0">
      <w:startOverride w:val="1"/>
    </w:lvlOverride>
  </w:num>
  <w:num w:numId="84">
    <w:abstractNumId w:val="72"/>
  </w:num>
  <w:num w:numId="85">
    <w:abstractNumId w:val="70"/>
    <w:lvlOverride w:ilvl="0">
      <w:startOverride w:val="1"/>
    </w:lvlOverride>
  </w:num>
  <w:num w:numId="86">
    <w:abstractNumId w:val="70"/>
    <w:lvlOverride w:ilvl="0">
      <w:startOverride w:val="1"/>
    </w:lvlOverride>
  </w:num>
  <w:num w:numId="87">
    <w:abstractNumId w:val="70"/>
    <w:lvlOverride w:ilvl="0">
      <w:startOverride w:val="1"/>
    </w:lvlOverride>
  </w:num>
  <w:num w:numId="88">
    <w:abstractNumId w:val="70"/>
    <w:lvlOverride w:ilvl="0">
      <w:startOverride w:val="1"/>
    </w:lvlOverride>
  </w:num>
  <w:num w:numId="89">
    <w:abstractNumId w:val="70"/>
    <w:lvlOverride w:ilvl="0">
      <w:startOverride w:val="1"/>
    </w:lvlOverride>
  </w:num>
  <w:num w:numId="90">
    <w:abstractNumId w:val="70"/>
    <w:lvlOverride w:ilvl="0">
      <w:startOverride w:val="1"/>
    </w:lvlOverride>
  </w:num>
  <w:num w:numId="91">
    <w:abstractNumId w:val="52"/>
  </w:num>
  <w:num w:numId="92">
    <w:abstractNumId w:val="31"/>
  </w:num>
  <w:num w:numId="93">
    <w:abstractNumId w:val="48"/>
  </w:num>
  <w:num w:numId="94">
    <w:abstractNumId w:val="70"/>
    <w:lvlOverride w:ilvl="0">
      <w:startOverride w:val="1"/>
    </w:lvlOverride>
  </w:num>
  <w:num w:numId="95">
    <w:abstractNumId w:val="70"/>
    <w:lvlOverride w:ilvl="0">
      <w:startOverride w:val="1"/>
    </w:lvlOverride>
  </w:num>
  <w:num w:numId="96">
    <w:abstractNumId w:val="70"/>
    <w:lvlOverride w:ilvl="0">
      <w:startOverride w:val="1"/>
    </w:lvlOverride>
  </w:num>
  <w:num w:numId="97">
    <w:abstractNumId w:val="70"/>
    <w:lvlOverride w:ilvl="0">
      <w:startOverride w:val="1"/>
    </w:lvlOverride>
  </w:num>
  <w:num w:numId="98">
    <w:abstractNumId w:val="70"/>
    <w:lvlOverride w:ilvl="0">
      <w:startOverride w:val="1"/>
    </w:lvlOverride>
  </w:num>
  <w:num w:numId="99">
    <w:abstractNumId w:val="70"/>
    <w:lvlOverride w:ilvl="0">
      <w:startOverride w:val="1"/>
    </w:lvlOverride>
  </w:num>
  <w:num w:numId="100">
    <w:abstractNumId w:val="70"/>
    <w:lvlOverride w:ilvl="0">
      <w:startOverride w:val="1"/>
    </w:lvlOverride>
  </w:num>
  <w:num w:numId="101">
    <w:abstractNumId w:val="70"/>
    <w:lvlOverride w:ilvl="0">
      <w:startOverride w:val="1"/>
    </w:lvlOverride>
  </w:num>
  <w:num w:numId="102">
    <w:abstractNumId w:val="70"/>
    <w:lvlOverride w:ilvl="0">
      <w:startOverride w:val="1"/>
    </w:lvlOverride>
  </w:num>
  <w:num w:numId="103">
    <w:abstractNumId w:val="70"/>
    <w:lvlOverride w:ilvl="0">
      <w:startOverride w:val="1"/>
    </w:lvlOverride>
  </w:num>
  <w:num w:numId="104">
    <w:abstractNumId w:val="70"/>
    <w:lvlOverride w:ilvl="0">
      <w:startOverride w:val="1"/>
    </w:lvlOverride>
  </w:num>
  <w:num w:numId="105">
    <w:abstractNumId w:val="70"/>
    <w:lvlOverride w:ilvl="0">
      <w:startOverride w:val="1"/>
    </w:lvlOverride>
  </w:num>
  <w:num w:numId="106">
    <w:abstractNumId w:val="70"/>
    <w:lvlOverride w:ilvl="0">
      <w:startOverride w:val="1"/>
    </w:lvlOverride>
  </w:num>
  <w:num w:numId="107">
    <w:abstractNumId w:val="70"/>
    <w:lvlOverride w:ilvl="0">
      <w:startOverride w:val="1"/>
    </w:lvlOverride>
  </w:num>
  <w:num w:numId="108">
    <w:abstractNumId w:val="70"/>
    <w:lvlOverride w:ilvl="0">
      <w:startOverride w:val="1"/>
    </w:lvlOverride>
  </w:num>
  <w:num w:numId="109">
    <w:abstractNumId w:val="70"/>
    <w:lvlOverride w:ilvl="0">
      <w:startOverride w:val="1"/>
    </w:lvlOverride>
  </w:num>
  <w:num w:numId="110">
    <w:abstractNumId w:val="78"/>
  </w:num>
  <w:numIdMacAtCleanup w:val="10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bordersDoNotSurroundHeader/>
  <w:bordersDoNotSurroundFooter/>
  <w:hideSpellingErrors/>
  <w:proofState w:spelling="clean" w:grammar="dirty"/>
  <w:defaultTabStop w:val="840"/>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128D7"/>
    <w:rsid w:val="00013436"/>
    <w:rsid w:val="00030BCA"/>
    <w:rsid w:val="00041B82"/>
    <w:rsid w:val="000558EA"/>
    <w:rsid w:val="00083EB9"/>
    <w:rsid w:val="000842FA"/>
    <w:rsid w:val="000A11B1"/>
    <w:rsid w:val="000D02FE"/>
    <w:rsid w:val="000D4717"/>
    <w:rsid w:val="000E2FDC"/>
    <w:rsid w:val="000F013C"/>
    <w:rsid w:val="001128D7"/>
    <w:rsid w:val="00126FDB"/>
    <w:rsid w:val="001327A0"/>
    <w:rsid w:val="001532EE"/>
    <w:rsid w:val="00160867"/>
    <w:rsid w:val="0017587B"/>
    <w:rsid w:val="001776DE"/>
    <w:rsid w:val="001A42E2"/>
    <w:rsid w:val="001A455C"/>
    <w:rsid w:val="001A77FA"/>
    <w:rsid w:val="001B2630"/>
    <w:rsid w:val="001C4BD2"/>
    <w:rsid w:val="001D316C"/>
    <w:rsid w:val="001F09EF"/>
    <w:rsid w:val="0020162A"/>
    <w:rsid w:val="00207A28"/>
    <w:rsid w:val="00213BE9"/>
    <w:rsid w:val="0021646E"/>
    <w:rsid w:val="002419A4"/>
    <w:rsid w:val="00242E8D"/>
    <w:rsid w:val="00265F67"/>
    <w:rsid w:val="00274052"/>
    <w:rsid w:val="00281B3E"/>
    <w:rsid w:val="0028551D"/>
    <w:rsid w:val="002C37F4"/>
    <w:rsid w:val="002D5877"/>
    <w:rsid w:val="002F2F52"/>
    <w:rsid w:val="002F6143"/>
    <w:rsid w:val="00303AB4"/>
    <w:rsid w:val="00316341"/>
    <w:rsid w:val="003256BC"/>
    <w:rsid w:val="00344A0A"/>
    <w:rsid w:val="00344A4E"/>
    <w:rsid w:val="00352212"/>
    <w:rsid w:val="00365FCC"/>
    <w:rsid w:val="00382799"/>
    <w:rsid w:val="00390379"/>
    <w:rsid w:val="0039476D"/>
    <w:rsid w:val="003A4BD3"/>
    <w:rsid w:val="003D2AAF"/>
    <w:rsid w:val="003F222E"/>
    <w:rsid w:val="003F4B77"/>
    <w:rsid w:val="00406655"/>
    <w:rsid w:val="00425CB2"/>
    <w:rsid w:val="00430EB7"/>
    <w:rsid w:val="00436F81"/>
    <w:rsid w:val="004514D9"/>
    <w:rsid w:val="00465445"/>
    <w:rsid w:val="004C2240"/>
    <w:rsid w:val="004C23AB"/>
    <w:rsid w:val="004E170C"/>
    <w:rsid w:val="004F6310"/>
    <w:rsid w:val="00500EF2"/>
    <w:rsid w:val="005019D4"/>
    <w:rsid w:val="005020E6"/>
    <w:rsid w:val="0050541A"/>
    <w:rsid w:val="005510EE"/>
    <w:rsid w:val="00566022"/>
    <w:rsid w:val="00570C21"/>
    <w:rsid w:val="00571C93"/>
    <w:rsid w:val="0058522A"/>
    <w:rsid w:val="0059250F"/>
    <w:rsid w:val="005B3C20"/>
    <w:rsid w:val="005C1ECB"/>
    <w:rsid w:val="005C34DC"/>
    <w:rsid w:val="005C6451"/>
    <w:rsid w:val="005E4D1E"/>
    <w:rsid w:val="00601923"/>
    <w:rsid w:val="006143AF"/>
    <w:rsid w:val="006173B4"/>
    <w:rsid w:val="00620069"/>
    <w:rsid w:val="00633776"/>
    <w:rsid w:val="00633D6E"/>
    <w:rsid w:val="0064487E"/>
    <w:rsid w:val="0064799A"/>
    <w:rsid w:val="00657968"/>
    <w:rsid w:val="0066728F"/>
    <w:rsid w:val="00687675"/>
    <w:rsid w:val="00694E0F"/>
    <w:rsid w:val="006F5D62"/>
    <w:rsid w:val="00710D3F"/>
    <w:rsid w:val="00712ECC"/>
    <w:rsid w:val="007335D6"/>
    <w:rsid w:val="00733E99"/>
    <w:rsid w:val="007446B7"/>
    <w:rsid w:val="00744754"/>
    <w:rsid w:val="007458F7"/>
    <w:rsid w:val="0074677B"/>
    <w:rsid w:val="00785996"/>
    <w:rsid w:val="007B6CB0"/>
    <w:rsid w:val="007B705F"/>
    <w:rsid w:val="007E25EF"/>
    <w:rsid w:val="007F302A"/>
    <w:rsid w:val="00823AF9"/>
    <w:rsid w:val="008356EB"/>
    <w:rsid w:val="00842248"/>
    <w:rsid w:val="00845323"/>
    <w:rsid w:val="00863D19"/>
    <w:rsid w:val="0087022E"/>
    <w:rsid w:val="008722EB"/>
    <w:rsid w:val="00876D8A"/>
    <w:rsid w:val="00877A44"/>
    <w:rsid w:val="00893382"/>
    <w:rsid w:val="00893BAC"/>
    <w:rsid w:val="008A3202"/>
    <w:rsid w:val="008C2006"/>
    <w:rsid w:val="008E7FAF"/>
    <w:rsid w:val="008F7BA4"/>
    <w:rsid w:val="00904D43"/>
    <w:rsid w:val="00906BB7"/>
    <w:rsid w:val="00963CAC"/>
    <w:rsid w:val="009675AA"/>
    <w:rsid w:val="009843EF"/>
    <w:rsid w:val="009A2C0C"/>
    <w:rsid w:val="009A4D98"/>
    <w:rsid w:val="009B08BE"/>
    <w:rsid w:val="009B2069"/>
    <w:rsid w:val="009D416B"/>
    <w:rsid w:val="009D4663"/>
    <w:rsid w:val="009E3465"/>
    <w:rsid w:val="009E717F"/>
    <w:rsid w:val="009E7844"/>
    <w:rsid w:val="009F1546"/>
    <w:rsid w:val="00A20995"/>
    <w:rsid w:val="00A530BE"/>
    <w:rsid w:val="00A54DF0"/>
    <w:rsid w:val="00A71EA1"/>
    <w:rsid w:val="00A834DE"/>
    <w:rsid w:val="00A901C6"/>
    <w:rsid w:val="00A974A7"/>
    <w:rsid w:val="00AB2F27"/>
    <w:rsid w:val="00AB6C83"/>
    <w:rsid w:val="00AE0511"/>
    <w:rsid w:val="00B209BF"/>
    <w:rsid w:val="00B46B3F"/>
    <w:rsid w:val="00B500E8"/>
    <w:rsid w:val="00B83EB7"/>
    <w:rsid w:val="00B85F0B"/>
    <w:rsid w:val="00B933B2"/>
    <w:rsid w:val="00BA585E"/>
    <w:rsid w:val="00BC2638"/>
    <w:rsid w:val="00BE6653"/>
    <w:rsid w:val="00BF20D5"/>
    <w:rsid w:val="00C040CB"/>
    <w:rsid w:val="00C12C9C"/>
    <w:rsid w:val="00C30916"/>
    <w:rsid w:val="00C574F3"/>
    <w:rsid w:val="00C57A64"/>
    <w:rsid w:val="00C65F0A"/>
    <w:rsid w:val="00C9356A"/>
    <w:rsid w:val="00C9443C"/>
    <w:rsid w:val="00CB116E"/>
    <w:rsid w:val="00CB676F"/>
    <w:rsid w:val="00CE11A3"/>
    <w:rsid w:val="00D00D44"/>
    <w:rsid w:val="00D42CD7"/>
    <w:rsid w:val="00D5012A"/>
    <w:rsid w:val="00D52198"/>
    <w:rsid w:val="00D55295"/>
    <w:rsid w:val="00D56601"/>
    <w:rsid w:val="00D56BCF"/>
    <w:rsid w:val="00D62E99"/>
    <w:rsid w:val="00D777B7"/>
    <w:rsid w:val="00DC2B3C"/>
    <w:rsid w:val="00DD7782"/>
    <w:rsid w:val="00DD7CB0"/>
    <w:rsid w:val="00DF052B"/>
    <w:rsid w:val="00E10565"/>
    <w:rsid w:val="00E21F3A"/>
    <w:rsid w:val="00E2305F"/>
    <w:rsid w:val="00E25F76"/>
    <w:rsid w:val="00E5795B"/>
    <w:rsid w:val="00E60925"/>
    <w:rsid w:val="00E617A6"/>
    <w:rsid w:val="00EA4658"/>
    <w:rsid w:val="00EA5E2F"/>
    <w:rsid w:val="00EB08C4"/>
    <w:rsid w:val="00EC6729"/>
    <w:rsid w:val="00EE519C"/>
    <w:rsid w:val="00EF3A15"/>
    <w:rsid w:val="00EF5A2C"/>
    <w:rsid w:val="00F24528"/>
    <w:rsid w:val="00F63542"/>
    <w:rsid w:val="00F72E6F"/>
    <w:rsid w:val="00F73AB0"/>
    <w:rsid w:val="00FC793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78222B0B"/>
  <w14:defaultImageDpi w14:val="150"/>
  <w15:docId w15:val="{35F4B001-ACA1-4FA0-B02D-F5439E3DAE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128D7"/>
    <w:pPr>
      <w:widowControl w:val="0"/>
      <w:jc w:val="both"/>
    </w:pPr>
    <w:rPr>
      <w:rFonts w:ascii="Century" w:eastAsia="ＭＳ 明朝" w:hAnsi="Century" w:cs="Times New Roman"/>
      <w:sz w:val="20"/>
      <w:szCs w:val="24"/>
    </w:rPr>
  </w:style>
  <w:style w:type="paragraph" w:styleId="1">
    <w:name w:val="heading 1"/>
    <w:basedOn w:val="a"/>
    <w:next w:val="a"/>
    <w:link w:val="10"/>
    <w:uiPriority w:val="9"/>
    <w:qFormat/>
    <w:rsid w:val="00C9443C"/>
    <w:pPr>
      <w:keepNext/>
      <w:numPr>
        <w:numId w:val="1"/>
      </w:numPr>
      <w:ind w:left="425"/>
      <w:outlineLvl w:val="0"/>
    </w:pPr>
    <w:rPr>
      <w:rFonts w:ascii="Arial" w:eastAsia="ＭＳ ゴシック" w:hAnsi="Arial"/>
      <w:b/>
      <w:sz w:val="24"/>
    </w:rPr>
  </w:style>
  <w:style w:type="paragraph" w:styleId="2">
    <w:name w:val="heading 2"/>
    <w:basedOn w:val="a"/>
    <w:next w:val="a"/>
    <w:link w:val="20"/>
    <w:uiPriority w:val="9"/>
    <w:qFormat/>
    <w:rsid w:val="00C9443C"/>
    <w:pPr>
      <w:keepNext/>
      <w:numPr>
        <w:ilvl w:val="1"/>
        <w:numId w:val="1"/>
      </w:numPr>
      <w:ind w:left="567"/>
      <w:outlineLvl w:val="1"/>
    </w:pPr>
    <w:rPr>
      <w:rFonts w:ascii="Arial" w:eastAsia="ＭＳ ゴシック" w:hAnsi="Arial"/>
      <w:b/>
    </w:rPr>
  </w:style>
  <w:style w:type="paragraph" w:styleId="3">
    <w:name w:val="heading 3"/>
    <w:basedOn w:val="a"/>
    <w:next w:val="a"/>
    <w:link w:val="30"/>
    <w:uiPriority w:val="9"/>
    <w:qFormat/>
    <w:rsid w:val="001D316C"/>
    <w:pPr>
      <w:keepNext/>
      <w:numPr>
        <w:ilvl w:val="2"/>
        <w:numId w:val="1"/>
      </w:numPr>
      <w:ind w:left="709"/>
      <w:outlineLvl w:val="2"/>
    </w:pPr>
    <w:rPr>
      <w:rFonts w:ascii="Arial" w:eastAsia="ＭＳ ゴシック" w:hAnsi="Arial"/>
      <w:b/>
    </w:rPr>
  </w:style>
  <w:style w:type="paragraph" w:styleId="4">
    <w:name w:val="heading 4"/>
    <w:basedOn w:val="a"/>
    <w:next w:val="a"/>
    <w:link w:val="40"/>
    <w:uiPriority w:val="9"/>
    <w:unhideWhenUsed/>
    <w:qFormat/>
    <w:rsid w:val="001128D7"/>
    <w:pPr>
      <w:keepNext/>
      <w:numPr>
        <w:numId w:val="2"/>
      </w:numPr>
      <w:outlineLvl w:val="3"/>
    </w:pPr>
    <w:rPr>
      <w:b/>
      <w:bCs/>
    </w:rPr>
  </w:style>
  <w:style w:type="paragraph" w:styleId="5">
    <w:name w:val="heading 5"/>
    <w:basedOn w:val="a"/>
    <w:next w:val="a"/>
    <w:link w:val="50"/>
    <w:uiPriority w:val="9"/>
    <w:semiHidden/>
    <w:unhideWhenUsed/>
    <w:qFormat/>
    <w:rsid w:val="001128D7"/>
    <w:pPr>
      <w:keepNext/>
      <w:ind w:leftChars="800" w:left="800"/>
      <w:outlineLvl w:val="4"/>
    </w:pPr>
    <w:rPr>
      <w:rFonts w:asciiTheme="majorHAnsi" w:eastAsiaTheme="majorEastAsia" w:hAnsiTheme="majorHAnsi" w:cstheme="majorBidi"/>
    </w:rPr>
  </w:style>
  <w:style w:type="paragraph" w:styleId="6">
    <w:name w:val="heading 6"/>
    <w:basedOn w:val="a"/>
    <w:next w:val="60"/>
    <w:link w:val="61"/>
    <w:uiPriority w:val="9"/>
    <w:semiHidden/>
    <w:unhideWhenUsed/>
    <w:qFormat/>
    <w:rsid w:val="001128D7"/>
    <w:pPr>
      <w:keepNext/>
      <w:ind w:left="714" w:hanging="238"/>
      <w:jc w:val="left"/>
      <w:outlineLvl w:val="5"/>
    </w:pPr>
    <w:rPr>
      <w:rFonts w:ascii="ＭＳ ゴシック" w:eastAsia="ＭＳ ゴシック" w:hAnsi="ＭＳ ゴシック" w:cstheme="minorBidi"/>
      <w:bCs/>
      <w:sz w:val="24"/>
      <w:szCs w:val="21"/>
    </w:rPr>
  </w:style>
  <w:style w:type="paragraph" w:styleId="7">
    <w:name w:val="heading 7"/>
    <w:basedOn w:val="a"/>
    <w:next w:val="70"/>
    <w:link w:val="71"/>
    <w:uiPriority w:val="9"/>
    <w:semiHidden/>
    <w:unhideWhenUsed/>
    <w:qFormat/>
    <w:rsid w:val="001128D7"/>
    <w:pPr>
      <w:keepNext/>
      <w:autoSpaceDE w:val="0"/>
      <w:autoSpaceDN w:val="0"/>
      <w:adjustRightInd w:val="0"/>
      <w:ind w:left="834" w:hanging="239"/>
      <w:jc w:val="left"/>
      <w:outlineLvl w:val="6"/>
    </w:pPr>
    <w:rPr>
      <w:rFonts w:ascii="ＭＳ ゴシック" w:eastAsia="ＭＳ ゴシック" w:hAnsi="ＭＳ ゴシック" w:cstheme="minorBidi"/>
      <w:sz w:val="24"/>
      <w:szCs w:val="21"/>
    </w:rPr>
  </w:style>
  <w:style w:type="paragraph" w:styleId="8">
    <w:name w:val="heading 8"/>
    <w:basedOn w:val="a"/>
    <w:next w:val="a"/>
    <w:link w:val="80"/>
    <w:uiPriority w:val="9"/>
    <w:semiHidden/>
    <w:unhideWhenUsed/>
    <w:qFormat/>
    <w:rsid w:val="001128D7"/>
    <w:pPr>
      <w:keepNext/>
      <w:autoSpaceDE w:val="0"/>
      <w:autoSpaceDN w:val="0"/>
      <w:adjustRightInd w:val="0"/>
      <w:ind w:left="953" w:hanging="239"/>
      <w:jc w:val="left"/>
      <w:outlineLvl w:val="7"/>
    </w:pPr>
    <w:rPr>
      <w:rFonts w:ascii="ＭＳ ゴシック" w:eastAsia="ＭＳ ゴシック" w:hAnsi="ＭＳ ゴシック" w:cstheme="minorBidi"/>
      <w:sz w:val="24"/>
      <w:szCs w:val="21"/>
    </w:rPr>
  </w:style>
  <w:style w:type="paragraph" w:styleId="9">
    <w:name w:val="heading 9"/>
    <w:basedOn w:val="a"/>
    <w:next w:val="a"/>
    <w:link w:val="90"/>
    <w:uiPriority w:val="9"/>
    <w:semiHidden/>
    <w:unhideWhenUsed/>
    <w:qFormat/>
    <w:rsid w:val="001128D7"/>
    <w:pPr>
      <w:keepNext/>
      <w:autoSpaceDE w:val="0"/>
      <w:autoSpaceDN w:val="0"/>
      <w:adjustRightInd w:val="0"/>
      <w:ind w:left="1072" w:hanging="238"/>
      <w:jc w:val="left"/>
      <w:outlineLvl w:val="8"/>
    </w:pPr>
    <w:rPr>
      <w:rFonts w:ascii="ＭＳ ゴシック" w:eastAsia="ＭＳ ゴシック" w:hAnsi="ＭＳ ゴシック" w:cstheme="minorBidi"/>
      <w:sz w:val="24"/>
      <w:szCs w:val="21"/>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見出し 1 (文字)"/>
    <w:basedOn w:val="a0"/>
    <w:link w:val="1"/>
    <w:uiPriority w:val="9"/>
    <w:rsid w:val="00C9443C"/>
    <w:rPr>
      <w:rFonts w:ascii="Arial" w:eastAsia="ＭＳ ゴシック" w:hAnsi="Arial" w:cs="Times New Roman"/>
      <w:b/>
      <w:sz w:val="24"/>
      <w:szCs w:val="24"/>
    </w:rPr>
  </w:style>
  <w:style w:type="character" w:customStyle="1" w:styleId="20">
    <w:name w:val="見出し 2 (文字)"/>
    <w:basedOn w:val="a0"/>
    <w:link w:val="2"/>
    <w:uiPriority w:val="9"/>
    <w:rsid w:val="00C9443C"/>
    <w:rPr>
      <w:rFonts w:ascii="Arial" w:eastAsia="ＭＳ ゴシック" w:hAnsi="Arial" w:cs="Times New Roman"/>
      <w:b/>
      <w:sz w:val="20"/>
      <w:szCs w:val="24"/>
    </w:rPr>
  </w:style>
  <w:style w:type="character" w:customStyle="1" w:styleId="30">
    <w:name w:val="見出し 3 (文字)"/>
    <w:basedOn w:val="a0"/>
    <w:link w:val="3"/>
    <w:uiPriority w:val="9"/>
    <w:rsid w:val="001D316C"/>
    <w:rPr>
      <w:rFonts w:ascii="Arial" w:eastAsia="ＭＳ ゴシック" w:hAnsi="Arial" w:cs="Times New Roman"/>
      <w:b/>
      <w:sz w:val="20"/>
      <w:szCs w:val="24"/>
    </w:rPr>
  </w:style>
  <w:style w:type="character" w:customStyle="1" w:styleId="40">
    <w:name w:val="見出し 4 (文字)"/>
    <w:basedOn w:val="a0"/>
    <w:link w:val="4"/>
    <w:uiPriority w:val="9"/>
    <w:rsid w:val="001128D7"/>
    <w:rPr>
      <w:rFonts w:ascii="Century" w:eastAsia="ＭＳ 明朝" w:hAnsi="Century" w:cs="Times New Roman"/>
      <w:b/>
      <w:bCs/>
      <w:sz w:val="20"/>
      <w:szCs w:val="24"/>
    </w:rPr>
  </w:style>
  <w:style w:type="character" w:customStyle="1" w:styleId="50">
    <w:name w:val="見出し 5 (文字)"/>
    <w:basedOn w:val="a0"/>
    <w:link w:val="5"/>
    <w:uiPriority w:val="9"/>
    <w:semiHidden/>
    <w:rsid w:val="001128D7"/>
    <w:rPr>
      <w:rFonts w:asciiTheme="majorHAnsi" w:eastAsiaTheme="majorEastAsia" w:hAnsiTheme="majorHAnsi" w:cstheme="majorBidi"/>
      <w:sz w:val="20"/>
      <w:szCs w:val="24"/>
    </w:rPr>
  </w:style>
  <w:style w:type="character" w:customStyle="1" w:styleId="61">
    <w:name w:val="見出し 6 (文字)"/>
    <w:basedOn w:val="a0"/>
    <w:link w:val="6"/>
    <w:uiPriority w:val="9"/>
    <w:semiHidden/>
    <w:rsid w:val="001128D7"/>
    <w:rPr>
      <w:rFonts w:ascii="ＭＳ ゴシック" w:eastAsia="ＭＳ ゴシック" w:hAnsi="ＭＳ ゴシック"/>
      <w:bCs/>
      <w:sz w:val="24"/>
      <w:szCs w:val="21"/>
    </w:rPr>
  </w:style>
  <w:style w:type="character" w:customStyle="1" w:styleId="71">
    <w:name w:val="見出し 7 (文字)"/>
    <w:basedOn w:val="a0"/>
    <w:link w:val="7"/>
    <w:uiPriority w:val="9"/>
    <w:semiHidden/>
    <w:rsid w:val="001128D7"/>
    <w:rPr>
      <w:rFonts w:ascii="ＭＳ ゴシック" w:eastAsia="ＭＳ ゴシック" w:hAnsi="ＭＳ ゴシック"/>
      <w:sz w:val="24"/>
      <w:szCs w:val="21"/>
    </w:rPr>
  </w:style>
  <w:style w:type="character" w:customStyle="1" w:styleId="80">
    <w:name w:val="見出し 8 (文字)"/>
    <w:basedOn w:val="a0"/>
    <w:link w:val="8"/>
    <w:uiPriority w:val="9"/>
    <w:semiHidden/>
    <w:rsid w:val="001128D7"/>
    <w:rPr>
      <w:rFonts w:ascii="ＭＳ ゴシック" w:eastAsia="ＭＳ ゴシック" w:hAnsi="ＭＳ ゴシック"/>
      <w:sz w:val="24"/>
      <w:szCs w:val="21"/>
    </w:rPr>
  </w:style>
  <w:style w:type="character" w:customStyle="1" w:styleId="90">
    <w:name w:val="見出し 9 (文字)"/>
    <w:basedOn w:val="a0"/>
    <w:link w:val="9"/>
    <w:uiPriority w:val="9"/>
    <w:semiHidden/>
    <w:rsid w:val="001128D7"/>
    <w:rPr>
      <w:rFonts w:ascii="ＭＳ ゴシック" w:eastAsia="ＭＳ ゴシック" w:hAnsi="ＭＳ ゴシック"/>
      <w:sz w:val="24"/>
      <w:szCs w:val="21"/>
    </w:rPr>
  </w:style>
  <w:style w:type="character" w:styleId="a3">
    <w:name w:val="Hyperlink"/>
    <w:basedOn w:val="a0"/>
    <w:uiPriority w:val="99"/>
    <w:rsid w:val="001128D7"/>
    <w:rPr>
      <w:color w:val="0000FF"/>
      <w:u w:val="single"/>
    </w:rPr>
  </w:style>
  <w:style w:type="paragraph" w:styleId="a4">
    <w:name w:val="caption"/>
    <w:basedOn w:val="a"/>
    <w:next w:val="a"/>
    <w:uiPriority w:val="99"/>
    <w:qFormat/>
    <w:rsid w:val="001128D7"/>
    <w:rPr>
      <w:b/>
      <w:bCs/>
      <w:sz w:val="21"/>
      <w:szCs w:val="21"/>
    </w:rPr>
  </w:style>
  <w:style w:type="paragraph" w:styleId="a5">
    <w:name w:val="footer"/>
    <w:basedOn w:val="a"/>
    <w:link w:val="a6"/>
    <w:uiPriority w:val="99"/>
    <w:rsid w:val="001128D7"/>
    <w:pPr>
      <w:tabs>
        <w:tab w:val="center" w:pos="4252"/>
        <w:tab w:val="right" w:pos="8504"/>
      </w:tabs>
      <w:snapToGrid w:val="0"/>
    </w:pPr>
  </w:style>
  <w:style w:type="character" w:customStyle="1" w:styleId="a6">
    <w:name w:val="フッター (文字)"/>
    <w:basedOn w:val="a0"/>
    <w:link w:val="a5"/>
    <w:uiPriority w:val="99"/>
    <w:rsid w:val="001128D7"/>
    <w:rPr>
      <w:rFonts w:ascii="Century" w:eastAsia="ＭＳ 明朝" w:hAnsi="Century" w:cs="Times New Roman"/>
      <w:sz w:val="20"/>
      <w:szCs w:val="24"/>
    </w:rPr>
  </w:style>
  <w:style w:type="character" w:styleId="a7">
    <w:name w:val="page number"/>
    <w:basedOn w:val="a0"/>
    <w:rsid w:val="001128D7"/>
  </w:style>
  <w:style w:type="paragraph" w:styleId="21">
    <w:name w:val="Body Text Indent 2"/>
    <w:basedOn w:val="a"/>
    <w:link w:val="22"/>
    <w:uiPriority w:val="99"/>
    <w:rsid w:val="001128D7"/>
    <w:pPr>
      <w:ind w:firstLineChars="100" w:firstLine="192"/>
    </w:pPr>
    <w:rPr>
      <w:sz w:val="21"/>
      <w:szCs w:val="20"/>
    </w:rPr>
  </w:style>
  <w:style w:type="character" w:customStyle="1" w:styleId="22">
    <w:name w:val="本文インデント 2 (文字)"/>
    <w:basedOn w:val="a0"/>
    <w:link w:val="21"/>
    <w:uiPriority w:val="99"/>
    <w:rsid w:val="001128D7"/>
    <w:rPr>
      <w:rFonts w:ascii="Century" w:eastAsia="ＭＳ 明朝" w:hAnsi="Century" w:cs="Times New Roman"/>
      <w:szCs w:val="20"/>
    </w:rPr>
  </w:style>
  <w:style w:type="paragraph" w:styleId="a8">
    <w:name w:val="endnote text"/>
    <w:basedOn w:val="a"/>
    <w:link w:val="a9"/>
    <w:uiPriority w:val="99"/>
    <w:semiHidden/>
    <w:rsid w:val="001128D7"/>
    <w:pPr>
      <w:snapToGrid w:val="0"/>
      <w:jc w:val="left"/>
    </w:pPr>
  </w:style>
  <w:style w:type="character" w:customStyle="1" w:styleId="a9">
    <w:name w:val="文末脚注文字列 (文字)"/>
    <w:basedOn w:val="a0"/>
    <w:link w:val="a8"/>
    <w:uiPriority w:val="99"/>
    <w:semiHidden/>
    <w:rsid w:val="001128D7"/>
    <w:rPr>
      <w:rFonts w:ascii="Century" w:eastAsia="ＭＳ 明朝" w:hAnsi="Century" w:cs="Times New Roman"/>
      <w:sz w:val="20"/>
      <w:szCs w:val="24"/>
    </w:rPr>
  </w:style>
  <w:style w:type="character" w:styleId="aa">
    <w:name w:val="endnote reference"/>
    <w:basedOn w:val="a0"/>
    <w:semiHidden/>
    <w:rsid w:val="001128D7"/>
    <w:rPr>
      <w:vertAlign w:val="superscript"/>
    </w:rPr>
  </w:style>
  <w:style w:type="paragraph" w:styleId="ab">
    <w:name w:val="header"/>
    <w:basedOn w:val="a"/>
    <w:link w:val="ac"/>
    <w:rsid w:val="001128D7"/>
    <w:pPr>
      <w:tabs>
        <w:tab w:val="center" w:pos="4252"/>
        <w:tab w:val="right" w:pos="8504"/>
      </w:tabs>
      <w:snapToGrid w:val="0"/>
    </w:pPr>
  </w:style>
  <w:style w:type="character" w:customStyle="1" w:styleId="ac">
    <w:name w:val="ヘッダー (文字)"/>
    <w:basedOn w:val="a0"/>
    <w:link w:val="ab"/>
    <w:rsid w:val="001128D7"/>
    <w:rPr>
      <w:rFonts w:ascii="Century" w:eastAsia="ＭＳ 明朝" w:hAnsi="Century" w:cs="Times New Roman"/>
      <w:sz w:val="20"/>
      <w:szCs w:val="24"/>
    </w:rPr>
  </w:style>
  <w:style w:type="paragraph" w:styleId="ad">
    <w:name w:val="Title"/>
    <w:basedOn w:val="a"/>
    <w:next w:val="a"/>
    <w:link w:val="ae"/>
    <w:uiPriority w:val="99"/>
    <w:qFormat/>
    <w:rsid w:val="001128D7"/>
    <w:pPr>
      <w:spacing w:before="240" w:after="120"/>
      <w:jc w:val="center"/>
      <w:outlineLvl w:val="0"/>
    </w:pPr>
    <w:rPr>
      <w:rFonts w:asciiTheme="majorHAnsi" w:eastAsia="ＭＳ ゴシック" w:hAnsiTheme="majorHAnsi" w:cstheme="majorBidi"/>
      <w:sz w:val="32"/>
      <w:szCs w:val="32"/>
    </w:rPr>
  </w:style>
  <w:style w:type="character" w:customStyle="1" w:styleId="ae">
    <w:name w:val="表題 (文字)"/>
    <w:basedOn w:val="a0"/>
    <w:link w:val="ad"/>
    <w:uiPriority w:val="99"/>
    <w:rsid w:val="001128D7"/>
    <w:rPr>
      <w:rFonts w:asciiTheme="majorHAnsi" w:eastAsia="ＭＳ ゴシック" w:hAnsiTheme="majorHAnsi" w:cstheme="majorBidi"/>
      <w:sz w:val="32"/>
      <w:szCs w:val="32"/>
    </w:rPr>
  </w:style>
  <w:style w:type="paragraph" w:styleId="af">
    <w:name w:val="Balloon Text"/>
    <w:basedOn w:val="a"/>
    <w:link w:val="af0"/>
    <w:uiPriority w:val="99"/>
    <w:rsid w:val="001128D7"/>
    <w:rPr>
      <w:rFonts w:asciiTheme="majorHAnsi" w:eastAsiaTheme="majorEastAsia" w:hAnsiTheme="majorHAnsi" w:cstheme="majorBidi"/>
      <w:sz w:val="18"/>
      <w:szCs w:val="18"/>
    </w:rPr>
  </w:style>
  <w:style w:type="character" w:customStyle="1" w:styleId="af0">
    <w:name w:val="吹き出し (文字)"/>
    <w:basedOn w:val="a0"/>
    <w:link w:val="af"/>
    <w:uiPriority w:val="99"/>
    <w:rsid w:val="001128D7"/>
    <w:rPr>
      <w:rFonts w:asciiTheme="majorHAnsi" w:eastAsiaTheme="majorEastAsia" w:hAnsiTheme="majorHAnsi" w:cstheme="majorBidi"/>
      <w:sz w:val="18"/>
      <w:szCs w:val="18"/>
    </w:rPr>
  </w:style>
  <w:style w:type="paragraph" w:styleId="af1">
    <w:name w:val="List Paragraph"/>
    <w:basedOn w:val="a"/>
    <w:uiPriority w:val="34"/>
    <w:qFormat/>
    <w:rsid w:val="001128D7"/>
    <w:pPr>
      <w:ind w:leftChars="400" w:left="840"/>
    </w:pPr>
    <w:rPr>
      <w:rFonts w:ascii="ＭＳ 明朝"/>
      <w:kern w:val="0"/>
    </w:rPr>
  </w:style>
  <w:style w:type="paragraph" w:styleId="af2">
    <w:name w:val="Plain Text"/>
    <w:basedOn w:val="a"/>
    <w:link w:val="af3"/>
    <w:uiPriority w:val="99"/>
    <w:rsid w:val="001128D7"/>
    <w:rPr>
      <w:rFonts w:ascii="ＭＳ 明朝" w:hAnsi="Courier New" w:cs="Courier New"/>
      <w:sz w:val="21"/>
      <w:szCs w:val="21"/>
    </w:rPr>
  </w:style>
  <w:style w:type="character" w:customStyle="1" w:styleId="af3">
    <w:name w:val="書式なし (文字)"/>
    <w:basedOn w:val="a0"/>
    <w:link w:val="af2"/>
    <w:uiPriority w:val="99"/>
    <w:rsid w:val="001128D7"/>
    <w:rPr>
      <w:rFonts w:ascii="ＭＳ 明朝" w:eastAsia="ＭＳ 明朝" w:hAnsi="Courier New" w:cs="Courier New"/>
      <w:szCs w:val="21"/>
    </w:rPr>
  </w:style>
  <w:style w:type="paragraph" w:styleId="af4">
    <w:name w:val="Body Text"/>
    <w:basedOn w:val="a"/>
    <w:link w:val="af5"/>
    <w:uiPriority w:val="99"/>
    <w:rsid w:val="001128D7"/>
  </w:style>
  <w:style w:type="character" w:customStyle="1" w:styleId="af5">
    <w:name w:val="本文 (文字)"/>
    <w:basedOn w:val="a0"/>
    <w:link w:val="af4"/>
    <w:uiPriority w:val="99"/>
    <w:rsid w:val="001128D7"/>
    <w:rPr>
      <w:rFonts w:ascii="Century" w:eastAsia="ＭＳ 明朝" w:hAnsi="Century" w:cs="Times New Roman"/>
      <w:sz w:val="20"/>
      <w:szCs w:val="24"/>
    </w:rPr>
  </w:style>
  <w:style w:type="character" w:customStyle="1" w:styleId="WW8Num44z0">
    <w:name w:val="WW8Num44z0"/>
    <w:rsid w:val="001128D7"/>
    <w:rPr>
      <w:lang w:val="en-US"/>
    </w:rPr>
  </w:style>
  <w:style w:type="character" w:customStyle="1" w:styleId="nfakpe">
    <w:name w:val="nfakpe"/>
    <w:basedOn w:val="a0"/>
    <w:rsid w:val="001128D7"/>
  </w:style>
  <w:style w:type="paragraph" w:styleId="af6">
    <w:name w:val="footnote text"/>
    <w:basedOn w:val="a"/>
    <w:link w:val="af7"/>
    <w:uiPriority w:val="99"/>
    <w:unhideWhenUsed/>
    <w:rsid w:val="001128D7"/>
    <w:pPr>
      <w:snapToGrid w:val="0"/>
      <w:jc w:val="left"/>
    </w:pPr>
    <w:rPr>
      <w:rFonts w:ascii="ＭＳ Ｐゴシック" w:eastAsia="ＭＳ Ｐゴシック" w:hAnsi="ＭＳ Ｐゴシック"/>
    </w:rPr>
  </w:style>
  <w:style w:type="character" w:customStyle="1" w:styleId="af7">
    <w:name w:val="脚注文字列 (文字)"/>
    <w:basedOn w:val="a0"/>
    <w:link w:val="af6"/>
    <w:uiPriority w:val="99"/>
    <w:rsid w:val="001128D7"/>
    <w:rPr>
      <w:rFonts w:ascii="ＭＳ Ｐゴシック" w:eastAsia="ＭＳ Ｐゴシック" w:hAnsi="ＭＳ Ｐゴシック" w:cs="Times New Roman"/>
      <w:sz w:val="20"/>
      <w:szCs w:val="24"/>
    </w:rPr>
  </w:style>
  <w:style w:type="character" w:styleId="af8">
    <w:name w:val="footnote reference"/>
    <w:basedOn w:val="a0"/>
    <w:uiPriority w:val="99"/>
    <w:unhideWhenUsed/>
    <w:rsid w:val="001128D7"/>
    <w:rPr>
      <w:vertAlign w:val="superscript"/>
    </w:rPr>
  </w:style>
  <w:style w:type="paragraph" w:styleId="11">
    <w:name w:val="toc 1"/>
    <w:basedOn w:val="a"/>
    <w:next w:val="a"/>
    <w:autoRedefine/>
    <w:uiPriority w:val="39"/>
    <w:rsid w:val="001128D7"/>
    <w:rPr>
      <w:rFonts w:ascii="ＭＳ Ｐゴシック" w:eastAsia="ＭＳ Ｐゴシック" w:hAnsi="ＭＳ Ｐゴシック"/>
    </w:rPr>
  </w:style>
  <w:style w:type="character" w:styleId="af9">
    <w:name w:val="Emphasis"/>
    <w:basedOn w:val="a0"/>
    <w:uiPriority w:val="20"/>
    <w:qFormat/>
    <w:rsid w:val="001128D7"/>
    <w:rPr>
      <w:i/>
      <w:iCs/>
    </w:rPr>
  </w:style>
  <w:style w:type="character" w:customStyle="1" w:styleId="st">
    <w:name w:val="st"/>
    <w:basedOn w:val="a0"/>
    <w:rsid w:val="001128D7"/>
  </w:style>
  <w:style w:type="paragraph" w:styleId="afa">
    <w:name w:val="Date"/>
    <w:basedOn w:val="a"/>
    <w:next w:val="a"/>
    <w:link w:val="afb"/>
    <w:uiPriority w:val="99"/>
    <w:rsid w:val="001128D7"/>
    <w:rPr>
      <w:rFonts w:ascii="ＭＳ Ｐゴシック" w:eastAsia="ＭＳ Ｐゴシック" w:hAnsi="ＭＳ Ｐゴシック"/>
    </w:rPr>
  </w:style>
  <w:style w:type="character" w:customStyle="1" w:styleId="afb">
    <w:name w:val="日付 (文字)"/>
    <w:basedOn w:val="a0"/>
    <w:link w:val="afa"/>
    <w:uiPriority w:val="99"/>
    <w:rsid w:val="001128D7"/>
    <w:rPr>
      <w:rFonts w:ascii="ＭＳ Ｐゴシック" w:eastAsia="ＭＳ Ｐゴシック" w:hAnsi="ＭＳ Ｐゴシック" w:cs="Times New Roman"/>
      <w:sz w:val="20"/>
      <w:szCs w:val="24"/>
    </w:rPr>
  </w:style>
  <w:style w:type="character" w:styleId="afc">
    <w:name w:val="annotation reference"/>
    <w:basedOn w:val="a0"/>
    <w:rsid w:val="001128D7"/>
    <w:rPr>
      <w:sz w:val="18"/>
      <w:szCs w:val="18"/>
    </w:rPr>
  </w:style>
  <w:style w:type="paragraph" w:styleId="afd">
    <w:name w:val="annotation text"/>
    <w:basedOn w:val="a"/>
    <w:link w:val="afe"/>
    <w:uiPriority w:val="99"/>
    <w:rsid w:val="001128D7"/>
    <w:pPr>
      <w:jc w:val="left"/>
    </w:pPr>
  </w:style>
  <w:style w:type="character" w:customStyle="1" w:styleId="afe">
    <w:name w:val="コメント文字列 (文字)"/>
    <w:basedOn w:val="a0"/>
    <w:link w:val="afd"/>
    <w:uiPriority w:val="99"/>
    <w:rsid w:val="001128D7"/>
    <w:rPr>
      <w:rFonts w:ascii="Century" w:eastAsia="ＭＳ 明朝" w:hAnsi="Century" w:cs="Times New Roman"/>
      <w:sz w:val="20"/>
      <w:szCs w:val="24"/>
    </w:rPr>
  </w:style>
  <w:style w:type="paragraph" w:styleId="aff">
    <w:name w:val="annotation subject"/>
    <w:basedOn w:val="afd"/>
    <w:next w:val="afd"/>
    <w:link w:val="aff0"/>
    <w:uiPriority w:val="99"/>
    <w:rsid w:val="001128D7"/>
    <w:rPr>
      <w:b/>
      <w:bCs/>
    </w:rPr>
  </w:style>
  <w:style w:type="character" w:customStyle="1" w:styleId="aff0">
    <w:name w:val="コメント内容 (文字)"/>
    <w:basedOn w:val="afe"/>
    <w:link w:val="aff"/>
    <w:uiPriority w:val="99"/>
    <w:rsid w:val="001128D7"/>
    <w:rPr>
      <w:rFonts w:ascii="Century" w:eastAsia="ＭＳ 明朝" w:hAnsi="Century" w:cs="Times New Roman"/>
      <w:b/>
      <w:bCs/>
      <w:sz w:val="20"/>
      <w:szCs w:val="24"/>
    </w:rPr>
  </w:style>
  <w:style w:type="character" w:styleId="aff1">
    <w:name w:val="FollowedHyperlink"/>
    <w:basedOn w:val="a0"/>
    <w:rsid w:val="001128D7"/>
    <w:rPr>
      <w:color w:val="954F72" w:themeColor="followedHyperlink"/>
      <w:u w:val="single"/>
    </w:rPr>
  </w:style>
  <w:style w:type="character" w:styleId="aff2">
    <w:name w:val="Strong"/>
    <w:basedOn w:val="a0"/>
    <w:qFormat/>
    <w:rsid w:val="001128D7"/>
    <w:rPr>
      <w:b/>
      <w:bCs/>
    </w:rPr>
  </w:style>
  <w:style w:type="paragraph" w:styleId="aff3">
    <w:name w:val="No Spacing"/>
    <w:link w:val="aff4"/>
    <w:uiPriority w:val="1"/>
    <w:qFormat/>
    <w:rsid w:val="001128D7"/>
    <w:rPr>
      <w:kern w:val="0"/>
      <w:sz w:val="22"/>
    </w:rPr>
  </w:style>
  <w:style w:type="character" w:customStyle="1" w:styleId="aff4">
    <w:name w:val="行間詰め (文字)"/>
    <w:basedOn w:val="a0"/>
    <w:link w:val="aff3"/>
    <w:uiPriority w:val="1"/>
    <w:rsid w:val="001128D7"/>
    <w:rPr>
      <w:kern w:val="0"/>
      <w:sz w:val="22"/>
    </w:rPr>
  </w:style>
  <w:style w:type="paragraph" w:styleId="Web">
    <w:name w:val="Normal (Web)"/>
    <w:basedOn w:val="a"/>
    <w:uiPriority w:val="99"/>
    <w:unhideWhenUsed/>
    <w:rsid w:val="001128D7"/>
    <w:pPr>
      <w:widowControl/>
      <w:spacing w:before="100" w:beforeAutospacing="1" w:after="100" w:afterAutospacing="1"/>
      <w:jc w:val="left"/>
    </w:pPr>
    <w:rPr>
      <w:rFonts w:ascii="ＭＳ Ｐゴシック" w:eastAsia="ＭＳ Ｐゴシック" w:hAnsi="ＭＳ Ｐゴシック" w:cs="ＭＳ Ｐゴシック"/>
      <w:kern w:val="0"/>
      <w:sz w:val="24"/>
    </w:rPr>
  </w:style>
  <w:style w:type="paragraph" w:styleId="aff5">
    <w:name w:val="TOC Heading"/>
    <w:basedOn w:val="1"/>
    <w:next w:val="a"/>
    <w:uiPriority w:val="39"/>
    <w:unhideWhenUsed/>
    <w:qFormat/>
    <w:rsid w:val="001128D7"/>
    <w:pPr>
      <w:keepLines/>
      <w:widowControl/>
      <w:numPr>
        <w:numId w:val="0"/>
      </w:numPr>
      <w:spacing w:before="240" w:line="259" w:lineRule="auto"/>
      <w:jc w:val="left"/>
      <w:outlineLvl w:val="9"/>
    </w:pPr>
    <w:rPr>
      <w:rFonts w:asciiTheme="majorHAnsi" w:eastAsiaTheme="majorEastAsia" w:hAnsiTheme="majorHAnsi" w:cstheme="majorBidi"/>
      <w:b w:val="0"/>
      <w:color w:val="2E74B5" w:themeColor="accent1" w:themeShade="BF"/>
      <w:kern w:val="0"/>
      <w:sz w:val="32"/>
      <w:szCs w:val="32"/>
    </w:rPr>
  </w:style>
  <w:style w:type="paragraph" w:styleId="23">
    <w:name w:val="toc 2"/>
    <w:basedOn w:val="a"/>
    <w:next w:val="a"/>
    <w:autoRedefine/>
    <w:uiPriority w:val="39"/>
    <w:rsid w:val="001128D7"/>
    <w:pPr>
      <w:ind w:leftChars="100" w:left="200"/>
    </w:pPr>
  </w:style>
  <w:style w:type="paragraph" w:styleId="31">
    <w:name w:val="toc 3"/>
    <w:basedOn w:val="a"/>
    <w:next w:val="a"/>
    <w:autoRedefine/>
    <w:uiPriority w:val="39"/>
    <w:rsid w:val="001128D7"/>
    <w:pPr>
      <w:ind w:leftChars="200" w:left="400"/>
    </w:pPr>
  </w:style>
  <w:style w:type="paragraph" w:customStyle="1" w:styleId="60">
    <w:name w:val="見出し6後段落設定"/>
    <w:basedOn w:val="a"/>
    <w:link w:val="62"/>
    <w:uiPriority w:val="99"/>
    <w:qFormat/>
    <w:rsid w:val="001128D7"/>
    <w:pPr>
      <w:autoSpaceDE w:val="0"/>
      <w:autoSpaceDN w:val="0"/>
      <w:adjustRightInd w:val="0"/>
      <w:ind w:left="714"/>
      <w:jc w:val="left"/>
    </w:pPr>
    <w:rPr>
      <w:rFonts w:ascii="ＭＳ 明朝" w:hAnsi="ＭＳ 明朝" w:cstheme="minorBidi"/>
      <w:sz w:val="24"/>
      <w:szCs w:val="21"/>
    </w:rPr>
  </w:style>
  <w:style w:type="paragraph" w:customStyle="1" w:styleId="70">
    <w:name w:val="見出し7後段落設定"/>
    <w:basedOn w:val="51"/>
    <w:link w:val="72"/>
    <w:uiPriority w:val="99"/>
    <w:qFormat/>
    <w:rsid w:val="001128D7"/>
    <w:pPr>
      <w:ind w:left="834"/>
    </w:pPr>
    <w:rPr>
      <w:rFonts w:eastAsia="ＭＳ 明朝"/>
    </w:rPr>
  </w:style>
  <w:style w:type="paragraph" w:styleId="aff6">
    <w:name w:val="Closing"/>
    <w:basedOn w:val="a"/>
    <w:link w:val="aff7"/>
    <w:uiPriority w:val="99"/>
    <w:unhideWhenUsed/>
    <w:rsid w:val="001128D7"/>
    <w:pPr>
      <w:jc w:val="right"/>
    </w:pPr>
  </w:style>
  <w:style w:type="character" w:customStyle="1" w:styleId="aff7">
    <w:name w:val="結語 (文字)"/>
    <w:basedOn w:val="a0"/>
    <w:link w:val="aff6"/>
    <w:uiPriority w:val="99"/>
    <w:rsid w:val="001128D7"/>
    <w:rPr>
      <w:rFonts w:ascii="Century" w:eastAsia="ＭＳ 明朝" w:hAnsi="Century" w:cs="Times New Roman"/>
      <w:sz w:val="20"/>
      <w:szCs w:val="24"/>
    </w:rPr>
  </w:style>
  <w:style w:type="paragraph" w:styleId="aff8">
    <w:name w:val="Salutation"/>
    <w:basedOn w:val="a"/>
    <w:next w:val="a"/>
    <w:link w:val="aff9"/>
    <w:uiPriority w:val="99"/>
    <w:unhideWhenUsed/>
    <w:rsid w:val="001128D7"/>
  </w:style>
  <w:style w:type="character" w:customStyle="1" w:styleId="aff9">
    <w:name w:val="挨拶文 (文字)"/>
    <w:basedOn w:val="a0"/>
    <w:link w:val="aff8"/>
    <w:uiPriority w:val="99"/>
    <w:rsid w:val="001128D7"/>
    <w:rPr>
      <w:rFonts w:ascii="Century" w:eastAsia="ＭＳ 明朝" w:hAnsi="Century" w:cs="Times New Roman"/>
      <w:sz w:val="20"/>
      <w:szCs w:val="24"/>
    </w:rPr>
  </w:style>
  <w:style w:type="character" w:customStyle="1" w:styleId="32">
    <w:name w:val="見出し3後段落設定 (文字)"/>
    <w:basedOn w:val="a0"/>
    <w:link w:val="33"/>
    <w:locked/>
    <w:rsid w:val="001128D7"/>
    <w:rPr>
      <w:rFonts w:ascii="ＭＳ 明朝" w:hAnsi="ＭＳ 明朝"/>
      <w:sz w:val="24"/>
      <w:szCs w:val="24"/>
    </w:rPr>
  </w:style>
  <w:style w:type="paragraph" w:customStyle="1" w:styleId="33">
    <w:name w:val="見出し3後段落設定"/>
    <w:basedOn w:val="a"/>
    <w:link w:val="32"/>
    <w:qFormat/>
    <w:rsid w:val="001128D7"/>
    <w:pPr>
      <w:autoSpaceDE w:val="0"/>
      <w:autoSpaceDN w:val="0"/>
      <w:adjustRightInd w:val="0"/>
      <w:snapToGrid w:val="0"/>
      <w:ind w:left="357"/>
      <w:jc w:val="left"/>
    </w:pPr>
    <w:rPr>
      <w:rFonts w:ascii="ＭＳ 明朝" w:eastAsiaTheme="minorEastAsia" w:hAnsi="ＭＳ 明朝" w:cstheme="minorBidi"/>
      <w:sz w:val="24"/>
    </w:rPr>
  </w:style>
  <w:style w:type="character" w:customStyle="1" w:styleId="41">
    <w:name w:val="見出し4後段落設定 (文字)"/>
    <w:basedOn w:val="a0"/>
    <w:link w:val="42"/>
    <w:locked/>
    <w:rsid w:val="001128D7"/>
    <w:rPr>
      <w:rFonts w:ascii="ＭＳ 明朝" w:hAnsi="ＭＳ 明朝"/>
      <w:sz w:val="24"/>
      <w:szCs w:val="24"/>
    </w:rPr>
  </w:style>
  <w:style w:type="paragraph" w:customStyle="1" w:styleId="42">
    <w:name w:val="見出し4後段落設定"/>
    <w:basedOn w:val="a"/>
    <w:link w:val="41"/>
    <w:qFormat/>
    <w:rsid w:val="001128D7"/>
    <w:pPr>
      <w:autoSpaceDE w:val="0"/>
      <w:autoSpaceDN w:val="0"/>
      <w:adjustRightInd w:val="0"/>
      <w:ind w:left="476"/>
      <w:jc w:val="left"/>
    </w:pPr>
    <w:rPr>
      <w:rFonts w:ascii="ＭＳ 明朝" w:eastAsiaTheme="minorEastAsia" w:hAnsi="ＭＳ 明朝" w:cstheme="minorBidi"/>
      <w:sz w:val="24"/>
    </w:rPr>
  </w:style>
  <w:style w:type="character" w:customStyle="1" w:styleId="62">
    <w:name w:val="見出し6後段落設定 (文字)"/>
    <w:basedOn w:val="a0"/>
    <w:link w:val="60"/>
    <w:uiPriority w:val="99"/>
    <w:locked/>
    <w:rsid w:val="001128D7"/>
    <w:rPr>
      <w:rFonts w:ascii="ＭＳ 明朝" w:eastAsia="ＭＳ 明朝" w:hAnsi="ＭＳ 明朝"/>
      <w:sz w:val="24"/>
      <w:szCs w:val="21"/>
    </w:rPr>
  </w:style>
  <w:style w:type="character" w:customStyle="1" w:styleId="52">
    <w:name w:val="見出し5後段落設定 (文字)"/>
    <w:basedOn w:val="a0"/>
    <w:link w:val="51"/>
    <w:locked/>
    <w:rsid w:val="001128D7"/>
    <w:rPr>
      <w:rFonts w:ascii="ＭＳ 明朝" w:hAnsi="ＭＳ 明朝"/>
      <w:sz w:val="24"/>
      <w:szCs w:val="21"/>
    </w:rPr>
  </w:style>
  <w:style w:type="paragraph" w:customStyle="1" w:styleId="51">
    <w:name w:val="見出し5後段落設定"/>
    <w:basedOn w:val="a"/>
    <w:link w:val="52"/>
    <w:qFormat/>
    <w:rsid w:val="001128D7"/>
    <w:pPr>
      <w:autoSpaceDE w:val="0"/>
      <w:autoSpaceDN w:val="0"/>
      <w:adjustRightInd w:val="0"/>
      <w:ind w:left="595"/>
      <w:jc w:val="left"/>
    </w:pPr>
    <w:rPr>
      <w:rFonts w:ascii="ＭＳ 明朝" w:eastAsiaTheme="minorEastAsia" w:hAnsi="ＭＳ 明朝" w:cstheme="minorBidi"/>
      <w:sz w:val="24"/>
      <w:szCs w:val="21"/>
    </w:rPr>
  </w:style>
  <w:style w:type="character" w:customStyle="1" w:styleId="72">
    <w:name w:val="見出し7後段落設定 (文字)"/>
    <w:basedOn w:val="52"/>
    <w:link w:val="70"/>
    <w:uiPriority w:val="99"/>
    <w:locked/>
    <w:rsid w:val="001128D7"/>
    <w:rPr>
      <w:rFonts w:ascii="ＭＳ 明朝" w:eastAsia="ＭＳ 明朝" w:hAnsi="ＭＳ 明朝"/>
      <w:sz w:val="24"/>
      <w:szCs w:val="21"/>
    </w:rPr>
  </w:style>
  <w:style w:type="table" w:styleId="affa">
    <w:name w:val="Table Grid"/>
    <w:basedOn w:val="a1"/>
    <w:uiPriority w:val="59"/>
    <w:rsid w:val="001128D7"/>
    <w:rPr>
      <w:szCs w:val="21"/>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43">
    <w:name w:val="toc 4"/>
    <w:basedOn w:val="a"/>
    <w:next w:val="a"/>
    <w:autoRedefine/>
    <w:uiPriority w:val="39"/>
    <w:unhideWhenUsed/>
    <w:rsid w:val="00406655"/>
    <w:pPr>
      <w:ind w:leftChars="300" w:left="630"/>
    </w:pPr>
    <w:rPr>
      <w:rFonts w:asciiTheme="minorHAnsi" w:eastAsiaTheme="minorEastAsia" w:hAnsiTheme="minorHAnsi" w:cstheme="minorBidi"/>
      <w:sz w:val="21"/>
      <w:szCs w:val="22"/>
    </w:rPr>
  </w:style>
  <w:style w:type="paragraph" w:styleId="53">
    <w:name w:val="toc 5"/>
    <w:basedOn w:val="a"/>
    <w:next w:val="a"/>
    <w:autoRedefine/>
    <w:uiPriority w:val="39"/>
    <w:unhideWhenUsed/>
    <w:rsid w:val="00406655"/>
    <w:pPr>
      <w:ind w:leftChars="400" w:left="840"/>
    </w:pPr>
    <w:rPr>
      <w:rFonts w:asciiTheme="minorHAnsi" w:eastAsiaTheme="minorEastAsia" w:hAnsiTheme="minorHAnsi" w:cstheme="minorBidi"/>
      <w:sz w:val="21"/>
      <w:szCs w:val="22"/>
    </w:rPr>
  </w:style>
  <w:style w:type="paragraph" w:styleId="63">
    <w:name w:val="toc 6"/>
    <w:basedOn w:val="a"/>
    <w:next w:val="a"/>
    <w:autoRedefine/>
    <w:uiPriority w:val="39"/>
    <w:unhideWhenUsed/>
    <w:rsid w:val="00406655"/>
    <w:pPr>
      <w:ind w:leftChars="500" w:left="1050"/>
    </w:pPr>
    <w:rPr>
      <w:rFonts w:asciiTheme="minorHAnsi" w:eastAsiaTheme="minorEastAsia" w:hAnsiTheme="minorHAnsi" w:cstheme="minorBidi"/>
      <w:sz w:val="21"/>
      <w:szCs w:val="22"/>
    </w:rPr>
  </w:style>
  <w:style w:type="paragraph" w:styleId="73">
    <w:name w:val="toc 7"/>
    <w:basedOn w:val="a"/>
    <w:next w:val="a"/>
    <w:autoRedefine/>
    <w:uiPriority w:val="39"/>
    <w:unhideWhenUsed/>
    <w:rsid w:val="00406655"/>
    <w:pPr>
      <w:ind w:leftChars="600" w:left="1260"/>
    </w:pPr>
    <w:rPr>
      <w:rFonts w:asciiTheme="minorHAnsi" w:eastAsiaTheme="minorEastAsia" w:hAnsiTheme="minorHAnsi" w:cstheme="minorBidi"/>
      <w:sz w:val="21"/>
      <w:szCs w:val="22"/>
    </w:rPr>
  </w:style>
  <w:style w:type="paragraph" w:styleId="81">
    <w:name w:val="toc 8"/>
    <w:basedOn w:val="a"/>
    <w:next w:val="a"/>
    <w:autoRedefine/>
    <w:uiPriority w:val="39"/>
    <w:unhideWhenUsed/>
    <w:rsid w:val="00406655"/>
    <w:pPr>
      <w:ind w:leftChars="700" w:left="1470"/>
    </w:pPr>
    <w:rPr>
      <w:rFonts w:asciiTheme="minorHAnsi" w:eastAsiaTheme="minorEastAsia" w:hAnsiTheme="minorHAnsi" w:cstheme="minorBidi"/>
      <w:sz w:val="21"/>
      <w:szCs w:val="22"/>
    </w:rPr>
  </w:style>
  <w:style w:type="paragraph" w:styleId="91">
    <w:name w:val="toc 9"/>
    <w:basedOn w:val="a"/>
    <w:next w:val="a"/>
    <w:autoRedefine/>
    <w:uiPriority w:val="39"/>
    <w:unhideWhenUsed/>
    <w:rsid w:val="00406655"/>
    <w:pPr>
      <w:ind w:leftChars="800" w:left="1680"/>
    </w:pPr>
    <w:rPr>
      <w:rFonts w:asciiTheme="minorHAnsi" w:eastAsiaTheme="minorEastAsia" w:hAnsiTheme="minorHAnsi" w:cstheme="minorBidi"/>
      <w:sz w:val="21"/>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43966110">
      <w:bodyDiv w:val="1"/>
      <w:marLeft w:val="0"/>
      <w:marRight w:val="0"/>
      <w:marTop w:val="0"/>
      <w:marBottom w:val="0"/>
      <w:divBdr>
        <w:top w:val="none" w:sz="0" w:space="0" w:color="auto"/>
        <w:left w:val="none" w:sz="0" w:space="0" w:color="auto"/>
        <w:bottom w:val="none" w:sz="0" w:space="0" w:color="auto"/>
        <w:right w:val="none" w:sz="0" w:space="0" w:color="auto"/>
      </w:divBdr>
      <w:divsChild>
        <w:div w:id="685793926">
          <w:marLeft w:val="1080"/>
          <w:marRight w:val="0"/>
          <w:marTop w:val="100"/>
          <w:marBottom w:val="0"/>
          <w:divBdr>
            <w:top w:val="none" w:sz="0" w:space="0" w:color="auto"/>
            <w:left w:val="none" w:sz="0" w:space="0" w:color="auto"/>
            <w:bottom w:val="none" w:sz="0" w:space="0" w:color="auto"/>
            <w:right w:val="none" w:sz="0" w:space="0" w:color="auto"/>
          </w:divBdr>
        </w:div>
        <w:div w:id="1786801483">
          <w:marLeft w:val="1800"/>
          <w:marRight w:val="0"/>
          <w:marTop w:val="100"/>
          <w:marBottom w:val="0"/>
          <w:divBdr>
            <w:top w:val="none" w:sz="0" w:space="0" w:color="auto"/>
            <w:left w:val="none" w:sz="0" w:space="0" w:color="auto"/>
            <w:bottom w:val="none" w:sz="0" w:space="0" w:color="auto"/>
            <w:right w:val="none" w:sz="0" w:space="0" w:color="auto"/>
          </w:divBdr>
        </w:div>
        <w:div w:id="1184245541">
          <w:marLeft w:val="360"/>
          <w:marRight w:val="0"/>
          <w:marTop w:val="200"/>
          <w:marBottom w:val="0"/>
          <w:divBdr>
            <w:top w:val="none" w:sz="0" w:space="0" w:color="auto"/>
            <w:left w:val="none" w:sz="0" w:space="0" w:color="auto"/>
            <w:bottom w:val="none" w:sz="0" w:space="0" w:color="auto"/>
            <w:right w:val="none" w:sz="0" w:space="0" w:color="auto"/>
          </w:divBdr>
        </w:div>
        <w:div w:id="1803965434">
          <w:marLeft w:val="1080"/>
          <w:marRight w:val="0"/>
          <w:marTop w:val="100"/>
          <w:marBottom w:val="0"/>
          <w:divBdr>
            <w:top w:val="none" w:sz="0" w:space="0" w:color="auto"/>
            <w:left w:val="none" w:sz="0" w:space="0" w:color="auto"/>
            <w:bottom w:val="none" w:sz="0" w:space="0" w:color="auto"/>
            <w:right w:val="none" w:sz="0" w:space="0" w:color="auto"/>
          </w:divBdr>
        </w:div>
        <w:div w:id="307707480">
          <w:marLeft w:val="360"/>
          <w:marRight w:val="0"/>
          <w:marTop w:val="200"/>
          <w:marBottom w:val="0"/>
          <w:divBdr>
            <w:top w:val="none" w:sz="0" w:space="0" w:color="auto"/>
            <w:left w:val="none" w:sz="0" w:space="0" w:color="auto"/>
            <w:bottom w:val="none" w:sz="0" w:space="0" w:color="auto"/>
            <w:right w:val="none" w:sz="0" w:space="0" w:color="auto"/>
          </w:divBdr>
        </w:div>
        <w:div w:id="1280718830">
          <w:marLeft w:val="1080"/>
          <w:marRight w:val="0"/>
          <w:marTop w:val="100"/>
          <w:marBottom w:val="0"/>
          <w:divBdr>
            <w:top w:val="none" w:sz="0" w:space="0" w:color="auto"/>
            <w:left w:val="none" w:sz="0" w:space="0" w:color="auto"/>
            <w:bottom w:val="none" w:sz="0" w:space="0" w:color="auto"/>
            <w:right w:val="none" w:sz="0" w:space="0" w:color="auto"/>
          </w:divBdr>
        </w:div>
        <w:div w:id="1183931699">
          <w:marLeft w:val="1080"/>
          <w:marRight w:val="0"/>
          <w:marTop w:val="100"/>
          <w:marBottom w:val="0"/>
          <w:divBdr>
            <w:top w:val="none" w:sz="0" w:space="0" w:color="auto"/>
            <w:left w:val="none" w:sz="0" w:space="0" w:color="auto"/>
            <w:bottom w:val="none" w:sz="0" w:space="0" w:color="auto"/>
            <w:right w:val="none" w:sz="0" w:space="0" w:color="auto"/>
          </w:divBdr>
        </w:div>
        <w:div w:id="741215333">
          <w:marLeft w:val="1080"/>
          <w:marRight w:val="0"/>
          <w:marTop w:val="100"/>
          <w:marBottom w:val="0"/>
          <w:divBdr>
            <w:top w:val="none" w:sz="0" w:space="0" w:color="auto"/>
            <w:left w:val="none" w:sz="0" w:space="0" w:color="auto"/>
            <w:bottom w:val="none" w:sz="0" w:space="0" w:color="auto"/>
            <w:right w:val="none" w:sz="0" w:space="0" w:color="auto"/>
          </w:divBdr>
        </w:div>
        <w:div w:id="806970282">
          <w:marLeft w:val="1080"/>
          <w:marRight w:val="0"/>
          <w:marTop w:val="100"/>
          <w:marBottom w:val="0"/>
          <w:divBdr>
            <w:top w:val="none" w:sz="0" w:space="0" w:color="auto"/>
            <w:left w:val="none" w:sz="0" w:space="0" w:color="auto"/>
            <w:bottom w:val="none" w:sz="0" w:space="0" w:color="auto"/>
            <w:right w:val="none" w:sz="0" w:space="0" w:color="auto"/>
          </w:divBdr>
        </w:div>
      </w:divsChild>
    </w:div>
    <w:div w:id="706837875">
      <w:bodyDiv w:val="1"/>
      <w:marLeft w:val="0"/>
      <w:marRight w:val="0"/>
      <w:marTop w:val="0"/>
      <w:marBottom w:val="0"/>
      <w:divBdr>
        <w:top w:val="none" w:sz="0" w:space="0" w:color="auto"/>
        <w:left w:val="none" w:sz="0" w:space="0" w:color="auto"/>
        <w:bottom w:val="none" w:sz="0" w:space="0" w:color="auto"/>
        <w:right w:val="none" w:sz="0" w:space="0" w:color="auto"/>
      </w:divBdr>
    </w:div>
    <w:div w:id="708646769">
      <w:bodyDiv w:val="1"/>
      <w:marLeft w:val="0"/>
      <w:marRight w:val="0"/>
      <w:marTop w:val="0"/>
      <w:marBottom w:val="0"/>
      <w:divBdr>
        <w:top w:val="none" w:sz="0" w:space="0" w:color="auto"/>
        <w:left w:val="none" w:sz="0" w:space="0" w:color="auto"/>
        <w:bottom w:val="none" w:sz="0" w:space="0" w:color="auto"/>
        <w:right w:val="none" w:sz="0" w:space="0" w:color="auto"/>
      </w:divBdr>
    </w:div>
    <w:div w:id="848716247">
      <w:bodyDiv w:val="1"/>
      <w:marLeft w:val="0"/>
      <w:marRight w:val="0"/>
      <w:marTop w:val="0"/>
      <w:marBottom w:val="0"/>
      <w:divBdr>
        <w:top w:val="none" w:sz="0" w:space="0" w:color="auto"/>
        <w:left w:val="none" w:sz="0" w:space="0" w:color="auto"/>
        <w:bottom w:val="none" w:sz="0" w:space="0" w:color="auto"/>
        <w:right w:val="none" w:sz="0" w:space="0" w:color="auto"/>
      </w:divBdr>
    </w:div>
    <w:div w:id="1427268739">
      <w:bodyDiv w:val="1"/>
      <w:marLeft w:val="0"/>
      <w:marRight w:val="0"/>
      <w:marTop w:val="0"/>
      <w:marBottom w:val="0"/>
      <w:divBdr>
        <w:top w:val="none" w:sz="0" w:space="0" w:color="auto"/>
        <w:left w:val="none" w:sz="0" w:space="0" w:color="auto"/>
        <w:bottom w:val="none" w:sz="0" w:space="0" w:color="auto"/>
        <w:right w:val="none" w:sz="0" w:space="0" w:color="auto"/>
      </w:divBdr>
    </w:div>
    <w:div w:id="1706061926">
      <w:bodyDiv w:val="1"/>
      <w:marLeft w:val="0"/>
      <w:marRight w:val="0"/>
      <w:marTop w:val="0"/>
      <w:marBottom w:val="0"/>
      <w:divBdr>
        <w:top w:val="none" w:sz="0" w:space="0" w:color="auto"/>
        <w:left w:val="none" w:sz="0" w:space="0" w:color="auto"/>
        <w:bottom w:val="none" w:sz="0" w:space="0" w:color="auto"/>
        <w:right w:val="none" w:sz="0" w:space="0" w:color="auto"/>
      </w:divBdr>
      <w:divsChild>
        <w:div w:id="389154572">
          <w:marLeft w:val="360"/>
          <w:marRight w:val="0"/>
          <w:marTop w:val="200"/>
          <w:marBottom w:val="0"/>
          <w:divBdr>
            <w:top w:val="none" w:sz="0" w:space="0" w:color="auto"/>
            <w:left w:val="none" w:sz="0" w:space="0" w:color="auto"/>
            <w:bottom w:val="none" w:sz="0" w:space="0" w:color="auto"/>
            <w:right w:val="none" w:sz="0" w:space="0" w:color="auto"/>
          </w:divBdr>
        </w:div>
        <w:div w:id="1025524760">
          <w:marLeft w:val="1080"/>
          <w:marRight w:val="0"/>
          <w:marTop w:val="100"/>
          <w:marBottom w:val="0"/>
          <w:divBdr>
            <w:top w:val="none" w:sz="0" w:space="0" w:color="auto"/>
            <w:left w:val="none" w:sz="0" w:space="0" w:color="auto"/>
            <w:bottom w:val="none" w:sz="0" w:space="0" w:color="auto"/>
            <w:right w:val="none" w:sz="0" w:space="0" w:color="auto"/>
          </w:divBdr>
        </w:div>
        <w:div w:id="931939450">
          <w:marLeft w:val="1800"/>
          <w:marRight w:val="0"/>
          <w:marTop w:val="100"/>
          <w:marBottom w:val="0"/>
          <w:divBdr>
            <w:top w:val="none" w:sz="0" w:space="0" w:color="auto"/>
            <w:left w:val="none" w:sz="0" w:space="0" w:color="auto"/>
            <w:bottom w:val="none" w:sz="0" w:space="0" w:color="auto"/>
            <w:right w:val="none" w:sz="0" w:space="0" w:color="auto"/>
          </w:divBdr>
        </w:div>
        <w:div w:id="1973436312">
          <w:marLeft w:val="2520"/>
          <w:marRight w:val="0"/>
          <w:marTop w:val="100"/>
          <w:marBottom w:val="0"/>
          <w:divBdr>
            <w:top w:val="none" w:sz="0" w:space="0" w:color="auto"/>
            <w:left w:val="none" w:sz="0" w:space="0" w:color="auto"/>
            <w:bottom w:val="none" w:sz="0" w:space="0" w:color="auto"/>
            <w:right w:val="none" w:sz="0" w:space="0" w:color="auto"/>
          </w:divBdr>
        </w:div>
        <w:div w:id="516697769">
          <w:marLeft w:val="2520"/>
          <w:marRight w:val="0"/>
          <w:marTop w:val="100"/>
          <w:marBottom w:val="0"/>
          <w:divBdr>
            <w:top w:val="none" w:sz="0" w:space="0" w:color="auto"/>
            <w:left w:val="none" w:sz="0" w:space="0" w:color="auto"/>
            <w:bottom w:val="none" w:sz="0" w:space="0" w:color="auto"/>
            <w:right w:val="none" w:sz="0" w:space="0" w:color="auto"/>
          </w:divBdr>
        </w:div>
        <w:div w:id="2002929509">
          <w:marLeft w:val="1080"/>
          <w:marRight w:val="0"/>
          <w:marTop w:val="100"/>
          <w:marBottom w:val="0"/>
          <w:divBdr>
            <w:top w:val="none" w:sz="0" w:space="0" w:color="auto"/>
            <w:left w:val="none" w:sz="0" w:space="0" w:color="auto"/>
            <w:bottom w:val="none" w:sz="0" w:space="0" w:color="auto"/>
            <w:right w:val="none" w:sz="0" w:space="0" w:color="auto"/>
          </w:divBdr>
        </w:div>
        <w:div w:id="24379537">
          <w:marLeft w:val="1800"/>
          <w:marRight w:val="0"/>
          <w:marTop w:val="100"/>
          <w:marBottom w:val="0"/>
          <w:divBdr>
            <w:top w:val="none" w:sz="0" w:space="0" w:color="auto"/>
            <w:left w:val="none" w:sz="0" w:space="0" w:color="auto"/>
            <w:bottom w:val="none" w:sz="0" w:space="0" w:color="auto"/>
            <w:right w:val="none" w:sz="0" w:space="0" w:color="auto"/>
          </w:divBdr>
        </w:div>
        <w:div w:id="688990599">
          <w:marLeft w:val="2520"/>
          <w:marRight w:val="0"/>
          <w:marTop w:val="100"/>
          <w:marBottom w:val="0"/>
          <w:divBdr>
            <w:top w:val="none" w:sz="0" w:space="0" w:color="auto"/>
            <w:left w:val="none" w:sz="0" w:space="0" w:color="auto"/>
            <w:bottom w:val="none" w:sz="0" w:space="0" w:color="auto"/>
            <w:right w:val="none" w:sz="0" w:space="0" w:color="auto"/>
          </w:divBdr>
        </w:div>
        <w:div w:id="1728139700">
          <w:marLeft w:val="2520"/>
          <w:marRight w:val="0"/>
          <w:marTop w:val="100"/>
          <w:marBottom w:val="0"/>
          <w:divBdr>
            <w:top w:val="none" w:sz="0" w:space="0" w:color="auto"/>
            <w:left w:val="none" w:sz="0" w:space="0" w:color="auto"/>
            <w:bottom w:val="none" w:sz="0" w:space="0" w:color="auto"/>
            <w:right w:val="none" w:sz="0" w:space="0" w:color="auto"/>
          </w:divBdr>
        </w:div>
        <w:div w:id="1265069904">
          <w:marLeft w:val="1800"/>
          <w:marRight w:val="0"/>
          <w:marTop w:val="100"/>
          <w:marBottom w:val="0"/>
          <w:divBdr>
            <w:top w:val="none" w:sz="0" w:space="0" w:color="auto"/>
            <w:left w:val="none" w:sz="0" w:space="0" w:color="auto"/>
            <w:bottom w:val="none" w:sz="0" w:space="0" w:color="auto"/>
            <w:right w:val="none" w:sz="0" w:space="0" w:color="auto"/>
          </w:divBdr>
        </w:div>
        <w:div w:id="1136610015">
          <w:marLeft w:val="2520"/>
          <w:marRight w:val="0"/>
          <w:marTop w:val="100"/>
          <w:marBottom w:val="0"/>
          <w:divBdr>
            <w:top w:val="none" w:sz="0" w:space="0" w:color="auto"/>
            <w:left w:val="none" w:sz="0" w:space="0" w:color="auto"/>
            <w:bottom w:val="none" w:sz="0" w:space="0" w:color="auto"/>
            <w:right w:val="none" w:sz="0" w:space="0" w:color="auto"/>
          </w:divBdr>
        </w:div>
        <w:div w:id="1143044253">
          <w:marLeft w:val="1800"/>
          <w:marRight w:val="0"/>
          <w:marTop w:val="100"/>
          <w:marBottom w:val="0"/>
          <w:divBdr>
            <w:top w:val="none" w:sz="0" w:space="0" w:color="auto"/>
            <w:left w:val="none" w:sz="0" w:space="0" w:color="auto"/>
            <w:bottom w:val="none" w:sz="0" w:space="0" w:color="auto"/>
            <w:right w:val="none" w:sz="0" w:space="0" w:color="auto"/>
          </w:divBdr>
        </w:div>
        <w:div w:id="1886914690">
          <w:marLeft w:val="2520"/>
          <w:marRight w:val="0"/>
          <w:marTop w:val="100"/>
          <w:marBottom w:val="0"/>
          <w:divBdr>
            <w:top w:val="none" w:sz="0" w:space="0" w:color="auto"/>
            <w:left w:val="none" w:sz="0" w:space="0" w:color="auto"/>
            <w:bottom w:val="none" w:sz="0" w:space="0" w:color="auto"/>
            <w:right w:val="none" w:sz="0" w:space="0" w:color="auto"/>
          </w:divBdr>
        </w:div>
        <w:div w:id="638728266">
          <w:marLeft w:val="1080"/>
          <w:marRight w:val="0"/>
          <w:marTop w:val="100"/>
          <w:marBottom w:val="0"/>
          <w:divBdr>
            <w:top w:val="none" w:sz="0" w:space="0" w:color="auto"/>
            <w:left w:val="none" w:sz="0" w:space="0" w:color="auto"/>
            <w:bottom w:val="none" w:sz="0" w:space="0" w:color="auto"/>
            <w:right w:val="none" w:sz="0" w:space="0" w:color="auto"/>
          </w:divBdr>
        </w:div>
        <w:div w:id="1540124652">
          <w:marLeft w:val="1800"/>
          <w:marRight w:val="0"/>
          <w:marTop w:val="100"/>
          <w:marBottom w:val="0"/>
          <w:divBdr>
            <w:top w:val="none" w:sz="0" w:space="0" w:color="auto"/>
            <w:left w:val="none" w:sz="0" w:space="0" w:color="auto"/>
            <w:bottom w:val="none" w:sz="0" w:space="0" w:color="auto"/>
            <w:right w:val="none" w:sz="0" w:space="0" w:color="auto"/>
          </w:divBdr>
        </w:div>
      </w:divsChild>
    </w:div>
    <w:div w:id="1868594611">
      <w:bodyDiv w:val="1"/>
      <w:marLeft w:val="0"/>
      <w:marRight w:val="0"/>
      <w:marTop w:val="0"/>
      <w:marBottom w:val="0"/>
      <w:divBdr>
        <w:top w:val="none" w:sz="0" w:space="0" w:color="auto"/>
        <w:left w:val="none" w:sz="0" w:space="0" w:color="auto"/>
        <w:bottom w:val="none" w:sz="0" w:space="0" w:color="auto"/>
        <w:right w:val="none" w:sz="0" w:space="0" w:color="auto"/>
      </w:divBdr>
    </w:div>
    <w:div w:id="19304298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rial"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1D4828-46E1-41D2-B8AA-EC52F8ADFA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121</TotalTime>
  <Pages>20</Pages>
  <Words>1678</Words>
  <Characters>9565</Characters>
  <Application>Microsoft Office Word</Application>
  <DocSecurity>0</DocSecurity>
  <Lines>79</Lines>
  <Paragraphs>22</Paragraphs>
  <ScaleCrop>false</ScaleCrop>
  <HeadingPairs>
    <vt:vector size="2" baseType="variant">
      <vt:variant>
        <vt:lpstr>タイトル</vt:lpstr>
      </vt:variant>
      <vt:variant>
        <vt:i4>1</vt:i4>
      </vt:variant>
    </vt:vector>
  </HeadingPairs>
  <TitlesOfParts>
    <vt:vector size="1" baseType="lpstr">
      <vt:lpstr/>
    </vt:vector>
  </TitlesOfParts>
  <Company>TAIMS</Company>
  <LinksUpToDate>false</LinksUpToDate>
  <CharactersWithSpaces>11221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masaki nakayama</dc:creator>
  <cp:lastModifiedBy>masaki nakayama</cp:lastModifiedBy>
  <cp:revision>28</cp:revision>
  <cp:lastPrinted>2018-02-13T00:41:00Z</cp:lastPrinted>
  <dcterms:created xsi:type="dcterms:W3CDTF">2017-03-10T05:38:00Z</dcterms:created>
  <dcterms:modified xsi:type="dcterms:W3CDTF">2020-06-25T04:20:00Z</dcterms:modified>
</cp:coreProperties>
</file>