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Sec01-01-02_「中小企業向けサイバーセキュリティ対策の極意」 【電子書籍（Web版）】での発信情報【目次案】</w:t>
      </w:r>
    </w:p>
    <w:p>
      <w:pPr>
        <w:pStyle w:val="Heading1"/>
        <w:numPr>
          <w:numId w:val="104"/>
        </w:numPr>
      </w:pPr>
      <w:r>
        <w:t>改訂履歴</w:t>
      </w:r>
    </w:p>
    <w:p>
      <w:pPr>
        <w:pStyle w:val="Heading2"/>
        <w:numPr>
          <w:ilvl w:val="1"/>
          <w:numId w:val="104"/>
        </w:numPr>
      </w:pPr>
      <w:r>
        <w:t>【2020年8月25日】Sec01-01-03と整合</w:t>
      </w:r>
    </w:p>
    <w:p>
      <w:pPr>
        <w:pStyle w:val="Heading2"/>
        <w:numPr>
          <w:ilvl w:val="1"/>
          <w:numId w:val="104"/>
        </w:numPr>
      </w:pPr>
      <w:r>
        <w:t>【2020年8月14日】0.3版「本文」を別ファイル化</w:t>
      </w:r>
    </w:p>
    <w:p>
      <w:pPr>
        <w:pStyle w:val="Heading2"/>
        <w:numPr>
          <w:ilvl w:val="1"/>
          <w:numId w:val="104"/>
        </w:numPr>
      </w:pPr>
      <w:r>
        <w:t>【2020年8月14日】0.2版提出</w:t>
      </w:r>
    </w:p>
    <w:p>
      <w:pPr>
        <w:pStyle w:val="Heading2"/>
        <w:numPr>
          <w:ilvl w:val="1"/>
          <w:numId w:val="104"/>
        </w:numPr>
      </w:pPr>
      <w:r>
        <w:t>【2020年8月3日】0.1版提出</w:t>
      </w:r>
    </w:p>
    <w:p>
      <w:pPr>
        <w:pStyle w:val="Heading2"/>
        <w:numPr>
          <w:ilvl w:val="1"/>
          <w:numId w:val="104"/>
        </w:numPr>
      </w:pPr>
      <w:r>
        <w:t>【2020年7月21日】全体調整</w:t>
      </w:r>
    </w:p>
    <w:p>
      <w:pPr>
        <w:pStyle w:val="Heading2"/>
        <w:numPr>
          <w:ilvl w:val="1"/>
          <w:numId w:val="104"/>
        </w:numPr>
      </w:pPr>
      <w:r>
        <w:t>【2020年7月9日】全体調整</w:t>
      </w:r>
    </w:p>
    <w:p>
      <w:pPr>
        <w:pStyle w:val="Heading2"/>
        <w:numPr>
          <w:ilvl w:val="1"/>
          <w:numId w:val="104"/>
        </w:numPr>
      </w:pPr>
      <w:r>
        <w:t>【2020年7月3日】</w:t>
      </w:r>
    </w:p>
    <w:p>
      <w:pPr>
        <w:pStyle w:val="Heading2"/>
        <w:numPr>
          <w:ilvl w:val="1"/>
          <w:numId w:val="104"/>
        </w:numPr>
      </w:pPr>
      <w:r>
        <w:t>【2020年6月23日16:00版】修正すべき項目の再構成</w:t>
      </w:r>
    </w:p>
    <w:p>
      <w:pPr>
        <w:pStyle w:val="Heading2"/>
        <w:numPr>
          <w:ilvl w:val="1"/>
          <w:numId w:val="104"/>
        </w:numPr>
      </w:pPr>
      <w:r>
        <w:t>【2020年6月19日】検討メモ反映</w:t>
      </w:r>
    </w:p>
    <w:p>
      <w:pPr>
        <w:pStyle w:val="Heading2"/>
        <w:numPr>
          <w:ilvl w:val="1"/>
          <w:numId w:val="104"/>
        </w:numPr>
      </w:pPr>
      <w:r>
        <w:t>【2020年6月15日】最新動向関連加筆</w:t>
      </w:r>
    </w:p>
    <w:p>
      <w:pPr>
        <w:pStyle w:val="Heading2"/>
        <w:numPr>
          <w:ilvl w:val="1"/>
          <w:numId w:val="104"/>
        </w:numPr>
      </w:pPr>
      <w:r>
        <w:t>【2020年6月12日】全体目次項目調整結果</w:t>
      </w:r>
    </w:p>
    <w:p>
      <w:pPr>
        <w:pStyle w:val="Heading2"/>
        <w:numPr>
          <w:ilvl w:val="1"/>
          <w:numId w:val="104"/>
        </w:numPr>
      </w:pPr>
      <w:r>
        <w:t>【2020年6月11日19:00版】全体目次項目を精査中</w:t>
      </w:r>
    </w:p>
    <w:p>
      <w:pPr>
        <w:pStyle w:val="Heading2"/>
        <w:numPr>
          <w:ilvl w:val="1"/>
          <w:numId w:val="104"/>
        </w:numPr>
      </w:pPr>
      <w:r>
        <w:t>【2020年6月9日】全体目次項目再構成</w:t>
      </w:r>
    </w:p>
    <w:p>
      <w:pPr>
        <w:pStyle w:val="Heading2"/>
        <w:numPr>
          <w:ilvl w:val="1"/>
          <w:numId w:val="104"/>
        </w:numPr>
      </w:pPr>
      <w:r>
        <w:t>【2020年6月4日】全体構成見直し、リナンバリング、目次候補洗い出し、ポータルでの公開内容加筆</w:t>
      </w:r>
    </w:p>
    <w:p>
      <w:pPr>
        <w:pStyle w:val="Heading2"/>
        <w:numPr>
          <w:ilvl w:val="1"/>
          <w:numId w:val="104"/>
        </w:numPr>
      </w:pPr>
      <w:r>
        <w:t>【2020年6月2日】目次内容再構成</w:t>
      </w:r>
    </w:p>
    <w:p>
      <w:pPr>
        <w:pStyle w:val="Heading2"/>
        <w:numPr>
          <w:ilvl w:val="1"/>
          <w:numId w:val="104"/>
        </w:numPr>
      </w:pPr>
      <w:r>
        <w:t>【2020年5月28・29日】Sec01-01-01の内容をマージし、記載のポイントとなる事項を追記【未完】</w:t>
      </w:r>
    </w:p>
    <w:p>
      <w:pPr>
        <w:ind w:left="1700"/>
        <w:rPr>
          <w:color w:val="auto"/>
          <w:u w:val="none"/>
        </w:rPr>
      </w:pPr>
      <w:hyperlink r:id="rId5" w:history="1">
        <w:r>
          <w:rPr>
            <w:color w:val="0000FF"/>
            <w:u w:val="single"/>
          </w:rPr>
          <w:t>https://bluemoon55.github.io/Sharing_Knowledge3/MindManager3/Sec01-01-01.html</w:t>
        </w:r>
      </w:hyperlink>
      <w:r>
        <w:rPr>
          <w:color w:val="auto"/>
          <w:u w:val="none"/>
        </w:rPr>
        <w:t xml:space="preserve">; </w:t>
      </w:r>
    </w:p>
    <w:p>
      <w:pPr>
        <w:pStyle w:val="Heading2"/>
        <w:numPr>
          <w:ilvl w:val="1"/>
          <w:numId w:val="104"/>
        </w:numPr>
      </w:pPr>
      <w:r>
        <w:t>【2020年5月25日】ビジネスを発展させるために（攻めのIT投資とサイバーセキュリティ対策）への追加項目の検討</w:t>
      </w:r>
    </w:p>
    <w:p>
      <w:pPr>
        <w:pStyle w:val="Heading2"/>
        <w:numPr>
          <w:ilvl w:val="1"/>
          <w:numId w:val="104"/>
        </w:numPr>
      </w:pPr>
      <w:r>
        <w:t>【2020年4月29日】目次構成再整理</w:t>
      </w:r>
    </w:p>
    <w:p>
      <w:pPr>
        <w:pStyle w:val="Heading2"/>
        <w:numPr>
          <w:ilvl w:val="1"/>
          <w:numId w:val="104"/>
        </w:numPr>
      </w:pPr>
      <w:r>
        <w:t>【2020年3月25日】サイバーセキュリティ経営ガイドライン実践状況ツールを追加</w:t>
      </w:r>
    </w:p>
    <w:p>
      <w:pPr>
        <w:pStyle w:val="Heading2"/>
        <w:numPr>
          <w:ilvl w:val="1"/>
          <w:numId w:val="104"/>
        </w:numPr>
      </w:pPr>
      <w:r>
        <w:t>【2020年3月17日】Sec01-01-01_「中小企業向けサイバーセキュリティ対策の極意」の改訂 （追補資料の作成） から分離</w:t>
      </w:r>
    </w:p>
    <w:p>
      <w:pPr>
        <w:pStyle w:val="Heading1"/>
        <w:numPr>
          <w:ilvl w:val="0"/>
          <w:numId w:val="104"/>
        </w:numPr>
      </w:pPr>
      <w:r>
        <w:t>リンク</w:t>
      </w:r>
    </w:p>
    <w:p>
      <w:pPr>
        <w:pStyle w:val="Heading2"/>
        <w:numPr>
          <w:ilvl w:val="1"/>
          <w:numId w:val="104"/>
        </w:numPr>
      </w:pPr>
      <w:r>
        <w:t>html版</w:t>
      </w:r>
    </w:p>
    <w:p>
      <w:pPr>
        <w:ind w:left="1700"/>
        <w:rPr>
          <w:color w:val="auto"/>
          <w:u w:val="none"/>
        </w:rPr>
      </w:pPr>
      <w:hyperlink r:id="rId6" w:history="1">
        <w:r>
          <w:rPr>
            <w:color w:val="0000FF"/>
            <w:u w:val="single"/>
          </w:rPr>
          <w:t>https://bluemoon55.github.io/Sharing_Knowledge3/MindManager3/Sec01-01-02.html</w:t>
        </w:r>
      </w:hyperlink>
      <w:r>
        <w:rPr>
          <w:color w:val="auto"/>
          <w:u w:val="none"/>
        </w:rPr>
        <w:t xml:space="preserve">; </w:t>
      </w:r>
    </w:p>
    <w:p>
      <w:pPr>
        <w:pStyle w:val="Heading2"/>
        <w:numPr>
          <w:ilvl w:val="1"/>
          <w:numId w:val="104"/>
        </w:numPr>
      </w:pPr>
      <w:r>
        <w:t>MindManager版（Download）</w:t>
      </w:r>
    </w:p>
    <w:p>
      <w:pPr>
        <w:ind w:left="1700"/>
        <w:rPr>
          <w:color w:val="auto"/>
          <w:u w:val="none"/>
        </w:rPr>
      </w:pPr>
      <w:hyperlink r:id="rId7" w:history="1">
        <w:r>
          <w:rPr>
            <w:color w:val="0000FF"/>
            <w:u w:val="single"/>
          </w:rPr>
          <w:t>https://bluemoon55.github.io/Sharing_Knowledge3/MindManager3/Sec01-01-02_「中小企業向けサイバーセキュリティ対策の極意」の改訂案（素材）.mmap</w:t>
        </w:r>
      </w:hyperlink>
      <w:r>
        <w:rPr>
          <w:color w:val="auto"/>
          <w:u w:val="none"/>
        </w:rPr>
        <w:t xml:space="preserve">; </w:t>
      </w:r>
    </w:p>
    <w:p>
      <w:pPr>
        <w:pStyle w:val="Heading2"/>
        <w:numPr>
          <w:ilvl w:val="1"/>
          <w:numId w:val="104"/>
        </w:numPr>
      </w:pPr>
      <w:r>
        <w:t>EXCEL版（Download）</w:t>
      </w:r>
    </w:p>
    <w:p>
      <w:pPr>
        <w:ind w:left="1700"/>
        <w:rPr>
          <w:color w:val="auto"/>
          <w:u w:val="none"/>
        </w:rPr>
      </w:pPr>
      <w:hyperlink r:id="rId8" w:history="1">
        <w:r>
          <w:rPr>
            <w:color w:val="0000FF"/>
            <w:u w:val="single"/>
          </w:rPr>
          <w:t>https://bluemoon55.github.io/Sharing_Knowledge3/MindManager3/Sec01-01-02.xlsx</w:t>
        </w:r>
      </w:hyperlink>
      <w:r>
        <w:rPr>
          <w:color w:val="auto"/>
          <w:u w:val="none"/>
        </w:rPr>
        <w:t xml:space="preserve">; </w:t>
      </w:r>
    </w:p>
    <w:p>
      <w:pPr>
        <w:pStyle w:val="Heading2"/>
        <w:numPr>
          <w:ilvl w:val="1"/>
          <w:numId w:val="104"/>
        </w:numPr>
      </w:pPr>
      <w:r>
        <w:t>Docx版（Download）</w:t>
      </w:r>
    </w:p>
    <w:p>
      <w:pPr>
        <w:ind w:left="1700"/>
        <w:rPr>
          <w:color w:val="auto"/>
          <w:u w:val="none"/>
        </w:rPr>
      </w:pPr>
      <w:hyperlink r:id="rId9" w:history="1">
        <w:r>
          <w:rPr>
            <w:color w:val="0000FF"/>
            <w:u w:val="single"/>
          </w:rPr>
          <w:t>Page not found &amp;middot; GitHub Pages</w:t>
        </w:r>
      </w:hyperlink>
      <w:r>
        <w:rPr>
          <w:color w:val="auto"/>
          <w:u w:val="none"/>
        </w:rPr>
        <w:t xml:space="preserve">; </w:t>
      </w:r>
    </w:p>
    <w:p>
      <w:pPr>
        <w:pStyle w:val="Heading1"/>
        <w:numPr>
          <w:ilvl w:val="0"/>
          <w:numId w:val="104"/>
        </w:numPr>
      </w:pPr>
      <w:r>
        <w:t>凡例</w:t>
      </w:r>
    </w:p>
    <w:p>
      <w:pPr>
        <w:pStyle w:val="Heading2"/>
        <w:numPr>
          <w:ilvl w:val="1"/>
          <w:numId w:val="104"/>
        </w:numPr>
      </w:pPr>
      <w:r>
        <w:t>目次掲載項目</w:t>
      </w:r>
    </w:p>
    <w:p>
      <w:pPr>
        <w:pStyle w:val="Heading2"/>
        <w:numPr>
          <w:ilvl w:val="1"/>
          <w:numId w:val="104"/>
        </w:numPr>
      </w:pPr>
      <w:r>
        <w:t>冊子体及び冊子体ベースWebページ</w:t>
      </w:r>
    </w:p>
    <w:p>
      <w:pPr>
        <w:pStyle w:val="Heading2"/>
        <w:numPr>
          <w:ilvl w:val="1"/>
          <w:numId w:val="104"/>
        </w:numPr>
      </w:pPr>
      <w:r>
        <w:t>既存項目（見出し・項番等の軽微な修正は含む）</w:t>
      </w:r>
    </w:p>
    <w:p>
      <w:pPr>
        <w:pStyle w:val="Heading2"/>
        <w:numPr>
          <w:ilvl w:val="1"/>
          <w:numId w:val="104"/>
        </w:numPr>
      </w:pPr>
      <w:r>
        <w:t>追加項目（大きな修正を含む）</w:t>
      </w:r>
    </w:p>
    <w:p>
      <w:pPr>
        <w:pStyle w:val="Heading2"/>
        <w:numPr>
          <w:ilvl w:val="1"/>
          <w:numId w:val="104"/>
        </w:numPr>
      </w:pPr>
      <w:r>
        <w:t>担当</w:t>
      </w:r>
    </w:p>
    <w:p>
      <w:pPr>
        <w:pStyle w:val="Heading2"/>
        <w:numPr>
          <w:ilvl w:val="1"/>
          <w:numId w:val="104"/>
        </w:numPr>
      </w:pPr>
      <w:r>
        <w:t>改訂箇所</w:t>
      </w:r>
    </w:p>
    <w:p>
      <w:pPr>
        <w:pStyle w:val="Heading2"/>
        <w:numPr>
          <w:ilvl w:val="1"/>
          <w:numId w:val="104"/>
        </w:numPr>
      </w:pPr>
      <w:r>
        <w:t>参考資料</w:t>
      </w:r>
    </w:p>
    <w:p>
      <w:pPr>
        <w:pStyle w:val="Heading1"/>
        <w:numPr>
          <w:ilvl w:val="0"/>
          <w:numId w:val="104"/>
        </w:numPr>
      </w:pPr>
      <w:r>
        <w:t>情報収集・整理業務と本資料の位置づけ</w:t>
      </w:r>
    </w:p>
    <w:p>
      <w:pPr>
        <w:pStyle w:val="Heading2"/>
        <w:numPr>
          <w:ilvl w:val="1"/>
          <w:numId w:val="104"/>
        </w:numPr>
      </w:pPr>
      <w:r>
        <w:t>Webポータルサイト内「サイバーセキュリティ対策情報の書庫」「ナレッジデータベース」「アーカイブ」を公開</w:t>
      </w:r>
    </w:p>
    <w:p>
      <w:pPr>
        <w:pStyle w:val="Heading3"/>
        <w:numPr>
          <w:ilvl w:val="2"/>
          <w:numId w:val="104"/>
        </w:numPr>
      </w:pPr>
      <w:r>
        <w:t>専門員が収集した情報を体系的に整理し、ナレッジデータベースとして公開する</w:t>
      </w:r>
    </w:p>
    <w:p>
      <w:pPr>
        <w:pStyle w:val="Heading2"/>
        <w:numPr>
          <w:ilvl w:val="1"/>
          <w:numId w:val="104"/>
        </w:numPr>
      </w:pPr>
      <w:r>
        <w:t>Webポータルサイト内で、電子書籍版「中小企業向けサイバーセキュリティ対策の極意」、その他普及啓発資料を公開</w:t>
      </w:r>
    </w:p>
    <w:p>
      <w:pPr>
        <w:pStyle w:val="Heading3"/>
        <w:numPr>
          <w:ilvl w:val="2"/>
          <w:numId w:val="104"/>
        </w:numPr>
      </w:pPr>
      <w:r>
        <w:t>「サイバーセキュリティ対策情報の書庫」から、普及啓発の目的・媒体に応じて情報を選別・編集し提供内容の材料を提示する</w:t>
      </w:r>
    </w:p>
    <w:p>
      <w:pPr>
        <w:pStyle w:val="Heading2"/>
        <w:numPr>
          <w:ilvl w:val="1"/>
          <w:numId w:val="104"/>
        </w:numPr>
      </w:pPr>
      <w:r>
        <w:t>冊子体版「中小企業向けサイバーセキュリティ対策の極意」を印刷発行</w:t>
      </w:r>
    </w:p>
    <w:p>
      <w:pPr>
        <w:pStyle w:val="Heading3"/>
        <w:numPr>
          <w:ilvl w:val="2"/>
          <w:numId w:val="104"/>
        </w:numPr>
      </w:pPr>
      <w:r>
        <w:t>本資料は、電子書籍版「中小企業向けサイバーセキュリティ対策の極意」の内容をイラスト化、コピーリライトする形で、読みやすい読本を提示する</w:t>
      </w:r>
    </w:p>
    <w:p>
      <w:pPr>
        <w:numPr>
          <w:ilvl w:val="3"/>
          <w:numId w:val="104"/>
        </w:numPr>
      </w:pPr>
      <w:r>
        <w:t>1～2年の間に大きく変動しない内容</w:t>
      </w:r>
    </w:p>
    <w:p>
      <w:pPr>
        <w:numPr>
          <w:ilvl w:val="3"/>
          <w:numId w:val="104"/>
        </w:numPr>
      </w:pPr>
      <w:r>
        <w:t>数年先の社会の動向（市場動向）、IT関連の技術動向を想定する</w:t>
      </w:r>
    </w:p>
    <w:p>
      <w:pPr>
        <w:numPr>
          <w:ilvl w:val="3"/>
          <w:numId w:val="104"/>
        </w:numPr>
      </w:pPr>
      <w:r>
        <w:t>中小企業の経営者向けとしての狙い</w:t>
      </w:r>
    </w:p>
    <w:p>
      <w:pPr>
        <w:numPr>
          <w:ilvl w:val="4"/>
          <w:numId w:val="104"/>
        </w:numPr>
      </w:pPr>
      <w:r>
        <w:t>現時点においてはITリテラシーがあまり高くなくても、今後はITの活用が重要性を理解し、 そのためにセキュリティ対策もしっかり行う必要があると認識できるように</w:t>
      </w:r>
    </w:p>
    <w:p>
      <w:pPr>
        <w:pStyle w:val="Heading2"/>
        <w:numPr>
          <w:ilvl w:val="1"/>
          <w:numId w:val="104"/>
        </w:numPr>
      </w:pPr>
      <w:r>
        <w:t>ポータルサイトでの情報発信の想定</w:t>
      </w:r>
    </w:p>
    <w:p>
      <w:pPr>
        <w:pStyle w:val="Heading3"/>
        <w:numPr>
          <w:ilvl w:val="2"/>
          <w:numId w:val="104"/>
        </w:numPr>
      </w:pPr>
      <w:r>
        <w:t>中小企業の経営者向け必要最小限の情報提供</w:t>
      </w:r>
    </w:p>
    <w:p>
      <w:pPr>
        <w:numPr>
          <w:ilvl w:val="3"/>
          <w:numId w:val="104"/>
        </w:numPr>
      </w:pPr>
      <w:r>
        <w:t>「極意」（Webでの都度更新版）</w:t>
      </w:r>
    </w:p>
    <w:p>
      <w:pPr>
        <w:numPr>
          <w:ilvl w:val="4"/>
          <w:numId w:val="104"/>
        </w:numPr>
      </w:pPr>
      <w:r>
        <w:t>html版</w:t>
      </w:r>
    </w:p>
    <w:p>
      <w:pPr>
        <w:numPr>
          <w:ilvl w:val="4"/>
          <w:numId w:val="104"/>
        </w:numPr>
      </w:pPr>
      <w:r>
        <w:t>EPUB版</w:t>
      </w:r>
    </w:p>
    <w:p>
      <w:pPr>
        <w:numPr>
          <w:ilvl w:val="4"/>
          <w:numId w:val="104"/>
        </w:numPr>
      </w:pPr>
      <w:r>
        <w:t>PDF版</w:t>
      </w:r>
    </w:p>
    <w:p>
      <w:pPr>
        <w:numPr>
          <w:ilvl w:val="3"/>
          <w:numId w:val="104"/>
        </w:numPr>
      </w:pPr>
      <w:r>
        <w:t>極意（冊子体としての固定版）</w:t>
      </w:r>
    </w:p>
    <w:p>
      <w:pPr>
        <w:numPr>
          <w:ilvl w:val="4"/>
          <w:numId w:val="104"/>
        </w:numPr>
      </w:pPr>
      <w:r>
        <w:t>冊子体の紹介</w:t>
      </w:r>
    </w:p>
    <w:p>
      <w:pPr>
        <w:numPr>
          <w:ilvl w:val="4"/>
          <w:numId w:val="104"/>
        </w:numPr>
      </w:pPr>
      <w:r>
        <w:t>冊子体イメージPDF</w:t>
      </w:r>
    </w:p>
    <w:p>
      <w:pPr>
        <w:pStyle w:val="Heading3"/>
        <w:numPr>
          <w:ilvl w:val="2"/>
          <w:numId w:val="104"/>
        </w:numPr>
      </w:pPr>
      <w:r>
        <w:t>中小企業向けのサイバーセキュリティ対策 に関する体系的な情報発信⇒2021年度に充実</w:t>
      </w:r>
    </w:p>
    <w:p>
      <w:pPr>
        <w:numPr>
          <w:ilvl w:val="3"/>
          <w:numId w:val="104"/>
        </w:numPr>
      </w:pPr>
      <w:r>
        <w:t>中小企業が事業を継続・発展させるためのIT化において、認識すべきサイバーセキュリティ関連の情報へ、 的確にナビゲートするための情報提供</w:t>
      </w:r>
    </w:p>
    <w:p>
      <w:pPr>
        <w:numPr>
          <w:ilvl w:val="4"/>
          <w:numId w:val="104"/>
        </w:numPr>
      </w:pPr>
      <w:r>
        <w:t>体系的・網羅的に情報を整理。相談者、相談対応者が共に参照しあえる情報</w:t>
      </w:r>
    </w:p>
    <w:p>
      <w:pPr>
        <w:numPr>
          <w:ilvl w:val="4"/>
          <w:numId w:val="104"/>
        </w:numPr>
      </w:pPr>
      <w:r>
        <w:t>【参考】</w:t>
      </w:r>
    </w:p>
    <w:p>
      <w:pPr>
        <w:numPr>
          <w:ilvl w:val="5"/>
          <w:numId w:val="104"/>
        </w:numPr>
      </w:pPr>
      <w:r>
        <w:t>※専門員が日々蓄積した知識から抜粋</w:t>
      </w:r>
    </w:p>
    <w:p>
      <w:pPr>
        <w:numPr>
          <w:ilvl w:val="5"/>
          <w:numId w:val="104"/>
        </w:numPr>
      </w:pPr>
      <w:r>
        <w:t>Sec01-08-5【成果物】専門員業務ハンドブック【目次】</w:t>
      </w:r>
    </w:p>
    <w:p>
      <w:pPr>
        <w:ind w:left="2660"/>
        <w:rPr>
          <w:color w:val="auto"/>
          <w:u w:val="none"/>
        </w:rPr>
      </w:pPr>
      <w:hyperlink r:id="rId10" w:history="1">
        <w:r>
          <w:rPr>
            <w:color w:val="0000FF"/>
            <w:u w:val="single"/>
          </w:rPr>
          <w:t>https://bluemoon55.github.io/Sharing_Knowledge3/MindManager3/Sec01-08-5.html</w:t>
        </w:r>
      </w:hyperlink>
      <w:r>
        <w:rPr>
          <w:color w:val="auto"/>
          <w:u w:val="none"/>
        </w:rPr>
        <w:t xml:space="preserve">; </w:t>
      </w:r>
    </w:p>
    <w:p>
      <w:pPr>
        <w:numPr>
          <w:ilvl w:val="4"/>
          <w:numId w:val="104"/>
        </w:numPr>
      </w:pPr>
      <w:r>
        <w:t>※IPA「ここからセキュリティ」の一般向け、中小企業向けのリンク先を含む</w:t>
      </w:r>
    </w:p>
    <w:p>
      <w:pPr>
        <w:pStyle w:val="Heading3"/>
        <w:numPr>
          <w:ilvl w:val="2"/>
          <w:numId w:val="104"/>
        </w:numPr>
      </w:pPr>
      <w:r>
        <w:t>【参考】</w:t>
      </w:r>
    </w:p>
    <w:p>
      <w:pPr>
        <w:numPr>
          <w:ilvl w:val="3"/>
          <w:numId w:val="104"/>
        </w:numPr>
      </w:pPr>
      <w:r>
        <w:t>※ポータルサイトでのページ構成案</w:t>
      </w:r>
    </w:p>
    <w:p>
      <w:pPr>
        <w:numPr>
          <w:ilvl w:val="3"/>
          <w:numId w:val="104"/>
        </w:numPr>
      </w:pPr>
      <w:r>
        <w:t>Sec01-08-2 専門員の所掌業務及び調査分析項目</w:t>
      </w:r>
    </w:p>
    <w:p>
      <w:pPr>
        <w:ind w:left="2180"/>
        <w:rPr>
          <w:color w:val="auto"/>
          <w:u w:val="none"/>
        </w:rPr>
      </w:pPr>
      <w:hyperlink r:id="rId11" w:history="1">
        <w:r>
          <w:rPr>
            <w:color w:val="0000FF"/>
            <w:u w:val="single"/>
          </w:rPr>
          <w:t>https://bluemoon55.github.io/Sharing_Knowledge3/MindManager3/Sec01-08-2.html</w:t>
        </w:r>
      </w:hyperlink>
      <w:r>
        <w:rPr>
          <w:color w:val="auto"/>
          <w:u w:val="none"/>
        </w:rPr>
        <w:t xml:space="preserve">; </w:t>
      </w:r>
    </w:p>
    <w:p>
      <w:pPr>
        <w:pStyle w:val="Heading1"/>
        <w:numPr>
          <w:ilvl w:val="0"/>
          <w:numId w:val="104"/>
        </w:numPr>
      </w:pPr>
      <w:r>
        <w:t>改訂理由</w:t>
      </w:r>
    </w:p>
    <w:p>
      <w:pPr>
        <w:pStyle w:val="Heading2"/>
        <w:numPr>
          <w:ilvl w:val="1"/>
          <w:numId w:val="104"/>
        </w:numPr>
      </w:pPr>
      <w:r>
        <w:t>国のサイバーセキュリティ関連法規、施策対応</w:t>
      </w:r>
    </w:p>
    <w:p>
      <w:pPr>
        <w:pStyle w:val="Heading3"/>
        <w:numPr>
          <w:ilvl w:val="2"/>
          <w:numId w:val="104"/>
        </w:numPr>
      </w:pPr>
      <w:r>
        <w:t>サイバーセキュリティ基本法の改正（2019年4月1日施行）対応</w:t>
      </w:r>
    </w:p>
    <w:p>
      <w:pPr>
        <w:pStyle w:val="Heading3"/>
        <w:numPr>
          <w:ilvl w:val="2"/>
          <w:numId w:val="104"/>
        </w:numPr>
      </w:pPr>
      <w:r>
        <w:t>サイバーセキュリティ戦略2018(2018年7月)</w:t>
      </w:r>
    </w:p>
    <w:p>
      <w:pPr>
        <w:numPr>
          <w:ilvl w:val="3"/>
          <w:numId w:val="104"/>
        </w:numPr>
      </w:pPr>
      <w:r>
        <w:t>今後3年間の基本的な計画として策定</w:t>
      </w:r>
    </w:p>
    <w:p>
      <w:pPr>
        <w:pStyle w:val="Heading3"/>
        <w:numPr>
          <w:ilvl w:val="2"/>
          <w:numId w:val="104"/>
        </w:numPr>
      </w:pPr>
      <w:r>
        <w:t>サイバーセキュリティ2020（2020年7月）</w:t>
      </w:r>
    </w:p>
    <w:p>
      <w:pPr>
        <w:numPr>
          <w:ilvl w:val="3"/>
          <w:numId w:val="104"/>
        </w:numPr>
      </w:pPr>
      <w:r>
        <w:t>（2019年度報告・2020年度計画）</w:t>
      </w:r>
    </w:p>
    <w:p>
      <w:pPr>
        <w:pStyle w:val="Heading2"/>
        <w:numPr>
          <w:ilvl w:val="1"/>
          <w:numId w:val="104"/>
        </w:numPr>
      </w:pPr>
      <w:r>
        <w:t>「サイバーセキュリティ経営ガイドライン2.0対応</w:t>
      </w:r>
    </w:p>
    <w:p>
      <w:pPr>
        <w:pStyle w:val="Heading2"/>
        <w:numPr>
          <w:ilvl w:val="1"/>
          <w:numId w:val="104"/>
        </w:numPr>
      </w:pPr>
      <w:r>
        <w:t>中小企業の情報セキュリティ対策ガイドライン第3版対応</w:t>
      </w:r>
    </w:p>
    <w:p>
      <w:pPr>
        <w:pStyle w:val="Heading2"/>
        <w:numPr>
          <w:ilvl w:val="1"/>
          <w:numId w:val="104"/>
        </w:numPr>
      </w:pPr>
      <w:r>
        <w:t>IPA・NISC等のガイドラインの改訂対応</w:t>
      </w:r>
    </w:p>
    <w:p>
      <w:pPr>
        <w:pStyle w:val="Heading2"/>
        <w:numPr>
          <w:ilvl w:val="1"/>
          <w:numId w:val="104"/>
        </w:numPr>
      </w:pPr>
      <w:r>
        <w:t>ITの最新トレンド対応</w:t>
      </w:r>
    </w:p>
    <w:p>
      <w:pPr>
        <w:pStyle w:val="Heading3"/>
        <w:numPr>
          <w:ilvl w:val="2"/>
          <w:numId w:val="104"/>
        </w:numPr>
      </w:pPr>
      <w:r>
        <w:t>積極的にITを活用しないとビジネスの継続が困難になる。ITを活用するためにはセキュリティ対策が必須</w:t>
      </w:r>
    </w:p>
    <w:p>
      <w:pPr>
        <w:pStyle w:val="Heading2"/>
        <w:numPr>
          <w:ilvl w:val="1"/>
          <w:numId w:val="104"/>
        </w:numPr>
      </w:pPr>
      <w:r>
        <w:t>サイバーセキュリティ脅威の最新トレンド対応</w:t>
      </w:r>
    </w:p>
    <w:p>
      <w:pPr>
        <w:pStyle w:val="Heading2"/>
        <w:numPr>
          <w:ilvl w:val="1"/>
          <w:numId w:val="104"/>
        </w:numPr>
      </w:pPr>
      <w:r>
        <w:t>制度・施策の改訂対応</w:t>
      </w:r>
    </w:p>
    <w:p>
      <w:pPr>
        <w:pStyle w:val="Heading2"/>
        <w:numPr>
          <w:ilvl w:val="1"/>
          <w:numId w:val="104"/>
        </w:numPr>
      </w:pPr>
      <w:r>
        <w:t>関連法規の改正対応</w:t>
      </w:r>
    </w:p>
    <w:p>
      <w:pPr>
        <w:pStyle w:val="Heading2"/>
        <w:numPr>
          <w:ilvl w:val="1"/>
          <w:numId w:val="104"/>
        </w:numPr>
      </w:pPr>
      <w:r>
        <w:t>新しい生活様式への移行対応</w:t>
      </w:r>
    </w:p>
    <w:p>
      <w:pPr>
        <w:pStyle w:val="Heading2"/>
        <w:numPr>
          <w:ilvl w:val="1"/>
          <w:numId w:val="104"/>
        </w:numPr>
      </w:pPr>
      <w:r>
        <w:t>テレワークの継続化</w:t>
      </w:r>
    </w:p>
    <w:p>
      <w:pPr>
        <w:pStyle w:val="Heading2"/>
        <w:numPr>
          <w:ilvl w:val="1"/>
          <w:numId w:val="104"/>
        </w:numPr>
      </w:pPr>
      <w:r>
        <w:t>＜全般＞</w:t>
      </w:r>
    </w:p>
    <w:p>
      <w:pPr>
        <w:pStyle w:val="Heading3"/>
        <w:numPr>
          <w:ilvl w:val="2"/>
          <w:numId w:val="104"/>
        </w:numPr>
      </w:pPr>
      <w:r>
        <w:t>経営者、CISOを対象読者としていることから、冗長な表現を見直し、全体の記載を簡素化。</w:t>
      </w:r>
    </w:p>
    <w:p>
      <w:pPr>
        <w:pStyle w:val="Heading3"/>
        <w:numPr>
          <w:ilvl w:val="2"/>
          <w:numId w:val="104"/>
        </w:numPr>
      </w:pPr>
      <w:r>
        <w:t>改訂箇所：改訂部分は同時に表現も見直す</w:t>
      </w:r>
    </w:p>
    <w:p>
      <w:pPr>
        <w:pStyle w:val="Heading1"/>
        <w:numPr>
          <w:ilvl w:val="0"/>
          <w:numId w:val="104"/>
        </w:numPr>
      </w:pPr>
      <w:r>
        <w:t>目次ーーーーーーーーーーーーーーーーーーーーーーーーーーーーーーーー</w:t>
      </w:r>
    </w:p>
    <w:p>
      <w:pPr>
        <w:pStyle w:val="Heading2"/>
        <w:numPr>
          <w:ilvl w:val="1"/>
          <w:numId w:val="104"/>
        </w:numPr>
      </w:pPr>
      <w:r>
        <w:t>【Mission0】 はじめに</w:t>
      </w:r>
    </w:p>
    <w:p>
      <w:pPr>
        <w:pStyle w:val="Heading3"/>
        <w:numPr>
          <w:ilvl w:val="2"/>
          <w:numId w:val="104"/>
        </w:numPr>
      </w:pPr>
      <w:r>
        <w:t>ケーススタディー１：なぜ、こんな小さな会社が狙われたの？</w:t>
      </w:r>
    </w:p>
    <w:p>
      <w:pPr>
        <w:pStyle w:val="Heading3"/>
        <w:numPr>
          <w:ilvl w:val="2"/>
          <w:numId w:val="104"/>
        </w:numPr>
      </w:pPr>
      <w:r>
        <w:t>ケーススタディー２：ある日突然、銀行口座の預金残高が消えた！</w:t>
      </w:r>
    </w:p>
    <w:p>
      <w:pPr>
        <w:numPr>
          <w:ilvl w:val="3"/>
          <w:numId w:val="104"/>
        </w:numPr>
      </w:pPr>
      <w:r>
        <w:t>人員不足〜以下囲みコラムの平成２７年度―平成XX年度の最新に更新⇒数字のみ修正</w:t>
      </w:r>
    </w:p>
    <w:p>
      <w:pPr>
        <w:pStyle w:val="Heading3"/>
        <w:numPr>
          <w:ilvl w:val="2"/>
          <w:numId w:val="104"/>
        </w:numPr>
      </w:pPr>
      <w:r>
        <w:t>ケーススタディー３：取引先企業への踏み台にされた</w:t>
      </w:r>
    </w:p>
    <w:p>
      <w:pPr>
        <w:numPr>
          <w:ilvl w:val="3"/>
          <w:numId w:val="104"/>
        </w:numPr>
      </w:pPr>
      <w:r>
        <w:t>サプライチェーン紹介のページへのリンク</w:t>
      </w:r>
    </w:p>
    <w:p>
      <w:pPr>
        <w:pStyle w:val="Heading3"/>
        <w:numPr>
          <w:ilvl w:val="2"/>
          <w:numId w:val="104"/>
        </w:numPr>
      </w:pPr>
      <w:r>
        <w:t>ケーススタディー４：EMOTET、ランサムウェアの被害にあった？</w:t>
      </w:r>
    </w:p>
    <w:p>
      <w:pPr>
        <w:pStyle w:val="Heading3"/>
        <w:numPr>
          <w:ilvl w:val="2"/>
          <w:numId w:val="104"/>
        </w:numPr>
      </w:pPr>
      <w:r>
        <w:t>ケーススタディー5：BEC攻撃事例⇒海外の取引先からのメール</w:t>
      </w:r>
    </w:p>
    <w:p>
      <w:pPr>
        <w:numPr>
          <w:ilvl w:val="3"/>
          <w:numId w:val="104"/>
        </w:numPr>
      </w:pPr>
      <w:r>
        <w:t>海外からのメールを事例に</w:t>
      </w:r>
    </w:p>
    <w:p>
      <w:pPr>
        <w:pStyle w:val="Heading3"/>
        <w:numPr>
          <w:ilvl w:val="2"/>
          <w:numId w:val="104"/>
        </w:numPr>
      </w:pPr>
      <w:r>
        <w:t>ケーススタディーX：サプライチェーンセキュリティの必要性が高まっていること</w:t>
      </w:r>
    </w:p>
    <w:p>
      <w:pPr>
        <w:pStyle w:val="Heading3"/>
        <w:numPr>
          <w:ilvl w:val="2"/>
          <w:numId w:val="104"/>
        </w:numPr>
      </w:pPr>
      <w:r>
        <w:t>ケーススタディーX：セキュリティ対策を怠ると他社に迷惑をかけることもあるケーススタディーX：</w:t>
      </w:r>
    </w:p>
    <w:p>
      <w:pPr>
        <w:pStyle w:val="Heading3"/>
        <w:numPr>
          <w:ilvl w:val="2"/>
          <w:numId w:val="104"/>
        </w:numPr>
      </w:pPr>
      <w:r>
        <w:t>ケーススタディー6：昨今の産業を巡るサイバーセキュリティに係る状況の認識と今後の取組の方向性について」</w:t>
      </w:r>
    </w:p>
    <w:p>
      <w:pPr>
        <w:numPr>
          <w:ilvl w:val="3"/>
          <w:numId w:val="104"/>
        </w:numPr>
      </w:pPr>
      <w:r>
        <w:t>【2020年6月12日METI】等を参考に。</w:t>
      </w:r>
    </w:p>
    <w:p>
      <w:pPr>
        <w:pStyle w:val="Heading3"/>
        <w:numPr>
          <w:ilvl w:val="2"/>
          <w:numId w:val="104"/>
        </w:numPr>
      </w:pPr>
      <w:r>
        <w:t>ケーススタディー7：サイバーセキュリティ保険に入っていれば</w:t>
      </w:r>
    </w:p>
    <w:p>
      <w:pPr>
        <w:pStyle w:val="Heading3"/>
        <w:numPr>
          <w:ilvl w:val="2"/>
          <w:numId w:val="104"/>
        </w:numPr>
      </w:pPr>
      <w:r>
        <w:t>ツイッター被害 乗っ取り、詐欺悪用相次ぐ</w:t>
      </w:r>
    </w:p>
    <w:p>
      <w:pPr>
        <w:pStyle w:val="Heading3"/>
        <w:numPr>
          <w:ilvl w:val="2"/>
          <w:numId w:val="104"/>
        </w:numPr>
      </w:pPr>
      <w:r>
        <w:t>サイバー被害 通知義務化 個人情報漏洩の全員に　企業の対応不可避</w:t>
      </w:r>
    </w:p>
    <w:p>
      <w:pPr>
        <w:pStyle w:val="Heading3"/>
        <w:numPr>
          <w:ilvl w:val="2"/>
          <w:numId w:val="104"/>
        </w:numPr>
      </w:pPr>
      <w:r>
        <w:t>改訂箇所</w:t>
      </w:r>
    </w:p>
    <w:p>
      <w:pPr>
        <w:numPr>
          <w:ilvl w:val="3"/>
          <w:numId w:val="104"/>
        </w:numPr>
      </w:pPr>
      <w:r>
        <w:t>「サイバーセキュリティ経営ガイドライン・概要＞の説明を全体的に修正。</w:t>
      </w:r>
    </w:p>
    <w:p>
      <w:pPr>
        <w:numPr>
          <w:ilvl w:val="3"/>
          <w:numId w:val="104"/>
        </w:numPr>
      </w:pPr>
      <w:r>
        <w:t>IoTやAIの活用といった最近の情勢を踏まえる</w:t>
      </w:r>
    </w:p>
    <w:p>
      <w:pPr>
        <w:pStyle w:val="Heading2"/>
        <w:numPr>
          <w:ilvl w:val="1"/>
          <w:numId w:val="104"/>
        </w:numPr>
      </w:pPr>
      <w:r>
        <w:t>【はじめに】</w:t>
      </w:r>
    </w:p>
    <w:p>
      <w:pPr>
        <w:pStyle w:val="Heading3"/>
        <w:numPr>
          <w:ilvl w:val="2"/>
          <w:numId w:val="104"/>
        </w:numPr>
      </w:pPr>
      <w:r>
        <w:t>改訂の趣旨を記述</w:t>
      </w:r>
    </w:p>
    <w:p>
      <w:pPr>
        <w:pStyle w:val="Heading2"/>
        <w:numPr>
          <w:ilvl w:val="1"/>
          <w:numId w:val="104"/>
        </w:numPr>
      </w:pPr>
      <w:r>
        <w:t>【この冊子の使い方】</w:t>
      </w:r>
    </w:p>
    <w:p>
      <w:pPr>
        <w:pStyle w:val="Heading2"/>
        <w:numPr>
          <w:ilvl w:val="1"/>
          <w:numId w:val="104"/>
        </w:numPr>
      </w:pPr>
      <w:r>
        <w:t>【目次】</w:t>
      </w:r>
    </w:p>
    <w:p>
      <w:pPr>
        <w:pStyle w:val="Heading2"/>
        <w:numPr>
          <w:ilvl w:val="1"/>
          <w:numId w:val="104"/>
        </w:numPr>
      </w:pPr>
      <w:r>
        <w:t>【Mission1】　知っておきたいサイバー攻撃の知識</w:t>
      </w:r>
    </w:p>
    <w:p>
      <w:pPr>
        <w:pStyle w:val="Heading3"/>
        <w:numPr>
          <w:ilvl w:val="2"/>
          <w:numId w:val="104"/>
        </w:numPr>
      </w:pPr>
      <w:r>
        <w:t>1-1：標的型攻撃による情報流出</w:t>
      </w:r>
    </w:p>
    <w:p>
      <w:pPr>
        <w:pStyle w:val="Heading3"/>
        <w:numPr>
          <w:ilvl w:val="2"/>
          <w:numId w:val="104"/>
        </w:numPr>
      </w:pPr>
      <w:r>
        <w:t>1-2：ランサムウェアを使った詐欺・恐喝</w:t>
      </w:r>
    </w:p>
    <w:p>
      <w:pPr>
        <w:numPr>
          <w:ilvl w:val="3"/>
          <w:numId w:val="104"/>
        </w:numPr>
      </w:pPr>
      <w:r>
        <w:t>【囲みコラム】「No More Ransam」　の紹介</w:t>
      </w:r>
    </w:p>
    <w:p>
      <w:pPr>
        <w:pStyle w:val="Heading3"/>
        <w:numPr>
          <w:ilvl w:val="2"/>
          <w:numId w:val="104"/>
        </w:numPr>
      </w:pPr>
      <w:r>
        <w:t>1-3：Webサービスからの個人情報窃取</w:t>
      </w:r>
    </w:p>
    <w:p>
      <w:pPr>
        <w:numPr>
          <w:ilvl w:val="3"/>
          <w:numId w:val="104"/>
        </w:numPr>
      </w:pPr>
      <w:r>
        <w:t>【囲みコラム】割賦販売法の改定とクレジットカードのセキュリティ</w:t>
      </w:r>
    </w:p>
    <w:p>
      <w:pPr>
        <w:pStyle w:val="Heading3"/>
        <w:numPr>
          <w:ilvl w:val="2"/>
          <w:numId w:val="104"/>
        </w:numPr>
      </w:pPr>
      <w:r>
        <w:t>1-4：集中アクセスによるサービス停止</w:t>
      </w:r>
    </w:p>
    <w:p>
      <w:pPr>
        <w:numPr>
          <w:ilvl w:val="3"/>
          <w:numId w:val="104"/>
        </w:numPr>
      </w:pPr>
      <w:r>
        <w:t>【囲みコラム】内容更新</w:t>
      </w:r>
    </w:p>
    <w:p>
      <w:pPr>
        <w:pStyle w:val="Heading3"/>
        <w:numPr>
          <w:ilvl w:val="2"/>
          <w:numId w:val="104"/>
        </w:numPr>
      </w:pPr>
      <w:r>
        <w:t>1-5：内部不正による情報漏えいと業務停止</w:t>
      </w:r>
    </w:p>
    <w:p>
      <w:pPr>
        <w:numPr>
          <w:ilvl w:val="3"/>
          <w:numId w:val="104"/>
        </w:numPr>
      </w:pPr>
      <w:r>
        <w:t>2016年の損害額を最新に</w:t>
      </w:r>
    </w:p>
    <w:p>
      <w:pPr>
        <w:pStyle w:val="Heading3"/>
        <w:numPr>
          <w:ilvl w:val="2"/>
          <w:numId w:val="104"/>
        </w:numPr>
      </w:pPr>
      <w:r>
        <w:t>1-6：Webサイトの改ざん</w:t>
      </w:r>
    </w:p>
    <w:p>
      <w:pPr>
        <w:pStyle w:val="Heading3"/>
        <w:numPr>
          <w:ilvl w:val="2"/>
          <w:numId w:val="104"/>
        </w:numPr>
      </w:pPr>
      <w:r>
        <w:t>1-7：インターネットバンキングの不正送金</w:t>
      </w:r>
    </w:p>
    <w:p>
      <w:pPr>
        <w:numPr>
          <w:ilvl w:val="3"/>
          <w:numId w:val="104"/>
        </w:numPr>
      </w:pPr>
      <w:r>
        <w:t>【囲みコラム】不正送金を阻止するには</w:t>
      </w:r>
    </w:p>
    <w:p>
      <w:pPr>
        <w:pStyle w:val="Heading3"/>
        <w:numPr>
          <w:ilvl w:val="2"/>
          <w:numId w:val="104"/>
        </w:numPr>
      </w:pPr>
      <w:r>
        <w:t>1-8：悪意のあるスマホアプリ</w:t>
      </w:r>
    </w:p>
    <w:p>
      <w:pPr>
        <w:numPr>
          <w:ilvl w:val="3"/>
          <w:numId w:val="104"/>
        </w:numPr>
      </w:pPr>
      <w:r>
        <w:t>グラフ最新化</w:t>
      </w:r>
    </w:p>
    <w:p>
      <w:pPr>
        <w:numPr>
          <w:ilvl w:val="3"/>
          <w:numId w:val="104"/>
        </w:numPr>
      </w:pPr>
      <w:r>
        <w:t>【囲みコラム】スマートフォン決済不正アプリ</w:t>
      </w:r>
    </w:p>
    <w:p>
      <w:pPr>
        <w:pStyle w:val="Heading3"/>
        <w:numPr>
          <w:ilvl w:val="2"/>
          <w:numId w:val="104"/>
        </w:numPr>
      </w:pPr>
      <w:r>
        <w:t>1-9：巧妙・悪質化するワンクリック詐欺</w:t>
      </w:r>
    </w:p>
    <w:p>
      <w:pPr>
        <w:pStyle w:val="Heading3"/>
        <w:numPr>
          <w:ilvl w:val="2"/>
          <w:numId w:val="104"/>
        </w:numPr>
      </w:pPr>
      <w:r>
        <w:t>1-10：Webサービスへの不正ログイン</w:t>
      </w:r>
    </w:p>
    <w:p>
      <w:pPr>
        <w:numPr>
          <w:ilvl w:val="3"/>
          <w:numId w:val="104"/>
        </w:numPr>
      </w:pPr>
      <w:r>
        <w:t>【囲みコラム】不正ログインを…多要素認証の取り込み（NIST800-63-3対応）</w:t>
      </w:r>
    </w:p>
    <w:p>
      <w:pPr>
        <w:pStyle w:val="Heading3"/>
        <w:numPr>
          <w:ilvl w:val="2"/>
          <w:numId w:val="104"/>
        </w:numPr>
      </w:pPr>
      <w:r>
        <w:t>1-11：公開された脆弱性対策情報の悪用</w:t>
      </w:r>
    </w:p>
    <w:p>
      <w:pPr>
        <w:pStyle w:val="Heading3"/>
        <w:numPr>
          <w:ilvl w:val="2"/>
          <w:numId w:val="104"/>
        </w:numPr>
      </w:pPr>
      <w:r>
        <w:t>1-12：IoT機器を踏み台にした攻撃</w:t>
      </w:r>
    </w:p>
    <w:p>
      <w:pPr>
        <w:numPr>
          <w:ilvl w:val="3"/>
          <w:numId w:val="104"/>
        </w:numPr>
      </w:pPr>
      <w:r>
        <w:t>【囲みコラム】対策はこれだ…NICT　「NOTICE」の実証事例の結果を追加</w:t>
      </w:r>
    </w:p>
    <w:p>
      <w:pPr>
        <w:numPr>
          <w:ilvl w:val="3"/>
          <w:numId w:val="104"/>
        </w:numPr>
      </w:pPr>
      <w:r>
        <w:t>【囲みコラム】IoTとデータ利活用の全体像【総務省】</w:t>
      </w:r>
    </w:p>
    <w:p>
      <w:pPr>
        <w:ind w:left="2180"/>
        <w:rPr>
          <w:color w:val="auto"/>
          <w:u w:val="none"/>
        </w:rPr>
      </w:pPr>
      <w:hyperlink r:id="rId12" w:history="1">
        <w:r>
          <w:rPr>
            <w:color w:val="0000FF"/>
            <w:u w:val="single"/>
          </w:rPr>
          <w:t>https://www.soumu.go.jp/ict_skill/pdf/ict_skill_1_1.pdf</w:t>
        </w:r>
      </w:hyperlink>
      <w:r>
        <w:rPr>
          <w:color w:val="auto"/>
          <w:u w:val="none"/>
        </w:rPr>
        <w:t xml:space="preserve">; </w:t>
      </w:r>
    </w:p>
    <w:p>
      <w:pPr>
        <w:pStyle w:val="Heading3"/>
        <w:numPr>
          <w:ilvl w:val="2"/>
          <w:numId w:val="104"/>
        </w:numPr>
      </w:pPr>
      <w:r>
        <w:t>1-13：中小企業におけるサイバー攻撃被害の例</w:t>
      </w:r>
    </w:p>
    <w:p>
      <w:pPr>
        <w:pStyle w:val="Heading3"/>
        <w:numPr>
          <w:ilvl w:val="2"/>
          <w:numId w:val="104"/>
        </w:numPr>
      </w:pPr>
      <w:r>
        <w:t>1-14：なりすましECサイトの被害と回避策</w:t>
      </w:r>
    </w:p>
    <w:p>
      <w:pPr>
        <w:numPr>
          <w:ilvl w:val="3"/>
          <w:numId w:val="104"/>
        </w:numPr>
      </w:pPr>
      <w:r>
        <w:t>事業者サイド</w:t>
      </w:r>
    </w:p>
    <w:p>
      <w:pPr>
        <w:numPr>
          <w:ilvl w:val="3"/>
          <w:numId w:val="104"/>
        </w:numPr>
      </w:pPr>
      <w:r>
        <w:t>利用者サイド</w:t>
      </w:r>
    </w:p>
    <w:p>
      <w:pPr>
        <w:pStyle w:val="Heading3"/>
        <w:numPr>
          <w:ilvl w:val="2"/>
          <w:numId w:val="104"/>
        </w:numPr>
      </w:pPr>
      <w:r>
        <w:t>1-15：ビジネスメール詐欺の被害と回避策</w:t>
      </w:r>
    </w:p>
    <w:p>
      <w:pPr>
        <w:pStyle w:val="Heading3"/>
        <w:numPr>
          <w:ilvl w:val="2"/>
          <w:numId w:val="104"/>
        </w:numPr>
      </w:pPr>
      <w:r>
        <w:t>【削除】おさらいクイズ</w:t>
      </w:r>
    </w:p>
    <w:p>
      <w:pPr>
        <w:pStyle w:val="Heading2"/>
        <w:numPr>
          <w:ilvl w:val="1"/>
          <w:numId w:val="104"/>
        </w:numPr>
      </w:pPr>
      <w:r>
        <w:t>【Mission2】　すぐやろう！対サイバー攻撃アクション</w:t>
      </w:r>
    </w:p>
    <w:p>
      <w:pPr>
        <w:pStyle w:val="Heading3"/>
        <w:numPr>
          <w:ilvl w:val="2"/>
          <w:numId w:val="104"/>
        </w:numPr>
      </w:pPr>
      <w:r>
        <w:t>改訂のポイント</w:t>
      </w:r>
    </w:p>
    <w:p>
      <w:pPr>
        <w:numPr>
          <w:ilvl w:val="3"/>
          <w:numId w:val="104"/>
        </w:numPr>
      </w:pPr>
      <w:r>
        <w:t>EPUB、Web版は、情報セキュリティ10大脅威レベルでリライトするか？</w:t>
      </w:r>
    </w:p>
    <w:p>
      <w:pPr>
        <w:pStyle w:val="Heading3"/>
        <w:numPr>
          <w:ilvl w:val="2"/>
          <w:numId w:val="104"/>
        </w:numPr>
      </w:pPr>
      <w:r>
        <w:t>2-1：サイバー攻撃に対して何ができるか</w:t>
      </w:r>
    </w:p>
    <w:p>
      <w:pPr>
        <w:pStyle w:val="Heading3"/>
        <w:numPr>
          <w:ilvl w:val="2"/>
          <w:numId w:val="104"/>
        </w:numPr>
      </w:pPr>
      <w:r>
        <w:t>2-2：OSとソフトウェアのアップデート</w:t>
      </w:r>
    </w:p>
    <w:p>
      <w:pPr>
        <w:numPr>
          <w:ilvl w:val="3"/>
          <w:numId w:val="104"/>
        </w:numPr>
      </w:pPr>
      <w:r>
        <w:t>OSサポート状況の注記更新</w:t>
      </w:r>
    </w:p>
    <w:p>
      <w:pPr>
        <w:pStyle w:val="Heading3"/>
        <w:numPr>
          <w:ilvl w:val="2"/>
          <w:numId w:val="104"/>
        </w:numPr>
      </w:pPr>
      <w:r>
        <w:t>2-3：ウイルス対策ソフト・機器の導入</w:t>
      </w:r>
    </w:p>
    <w:p>
      <w:pPr>
        <w:pStyle w:val="Heading3"/>
        <w:numPr>
          <w:ilvl w:val="2"/>
          <w:numId w:val="104"/>
        </w:numPr>
      </w:pPr>
      <w:r>
        <w:t>2-4：定期的なバックアップ</w:t>
      </w:r>
    </w:p>
    <w:p>
      <w:pPr>
        <w:numPr>
          <w:ilvl w:val="3"/>
          <w:numId w:val="104"/>
        </w:numPr>
      </w:pPr>
      <w:r>
        <w:t>OneDrive等クラウドストレージの利用</w:t>
      </w:r>
    </w:p>
    <w:p>
      <w:pPr>
        <w:pStyle w:val="Heading3"/>
        <w:numPr>
          <w:ilvl w:val="2"/>
          <w:numId w:val="104"/>
        </w:numPr>
      </w:pPr>
      <w:r>
        <w:t>2-5：パスワードの管理</w:t>
      </w:r>
    </w:p>
    <w:p>
      <w:pPr>
        <w:numPr>
          <w:ilvl w:val="3"/>
          <w:numId w:val="104"/>
        </w:numPr>
      </w:pPr>
      <w:r>
        <w:t>【囲みコラム】電子的認証に関するガイドライン（NIST800-63-3対応）</w:t>
      </w:r>
    </w:p>
    <w:p>
      <w:pPr>
        <w:pStyle w:val="Heading3"/>
        <w:numPr>
          <w:ilvl w:val="2"/>
          <w:numId w:val="104"/>
        </w:numPr>
      </w:pPr>
      <w:r>
        <w:t>2-6：アクセス管理</w:t>
      </w:r>
    </w:p>
    <w:p>
      <w:pPr>
        <w:pStyle w:val="Heading3"/>
        <w:numPr>
          <w:ilvl w:val="2"/>
          <w:numId w:val="104"/>
        </w:numPr>
      </w:pPr>
      <w:r>
        <w:t>2-7：紛失や盗難による情報漏えい対策</w:t>
      </w:r>
    </w:p>
    <w:p>
      <w:pPr>
        <w:numPr>
          <w:ilvl w:val="3"/>
          <w:numId w:val="104"/>
        </w:numPr>
      </w:pPr>
      <w:r>
        <w:t>【囲みコラム】Wifi利用者向け簡易マニュアル【総務省】</w:t>
      </w:r>
    </w:p>
    <w:p>
      <w:pPr>
        <w:pStyle w:val="Heading3"/>
        <w:numPr>
          <w:ilvl w:val="2"/>
          <w:numId w:val="104"/>
        </w:numPr>
      </w:pPr>
      <w:r>
        <w:t>2-8：持ち込み機器対策</w:t>
      </w:r>
    </w:p>
    <w:p>
      <w:pPr>
        <w:numPr>
          <w:ilvl w:val="3"/>
          <w:numId w:val="104"/>
        </w:numPr>
      </w:pPr>
      <w:r>
        <w:t>テレワーク等での持ち出し・持ち込み機器対策</w:t>
      </w:r>
    </w:p>
    <w:p>
      <w:pPr>
        <w:pStyle w:val="Heading3"/>
        <w:numPr>
          <w:ilvl w:val="2"/>
          <w:numId w:val="104"/>
        </w:numPr>
      </w:pPr>
      <w:r>
        <w:t>2-9：電子メールの安全利用</w:t>
      </w:r>
    </w:p>
    <w:p>
      <w:pPr>
        <w:pStyle w:val="Heading3"/>
        <w:numPr>
          <w:ilvl w:val="2"/>
          <w:numId w:val="104"/>
        </w:numPr>
      </w:pPr>
      <w:r>
        <w:t>2-10：標的型攻撃メールへの対応</w:t>
      </w:r>
    </w:p>
    <w:p>
      <w:pPr>
        <w:numPr>
          <w:ilvl w:val="3"/>
          <w:numId w:val="104"/>
        </w:numPr>
      </w:pPr>
      <w:r>
        <w:t>事例は新規に</w:t>
      </w:r>
    </w:p>
    <w:p>
      <w:pPr>
        <w:pStyle w:val="Heading3"/>
        <w:numPr>
          <w:ilvl w:val="2"/>
          <w:numId w:val="104"/>
        </w:numPr>
      </w:pPr>
      <w:r>
        <w:t>2-11：迷惑メール発信への対応</w:t>
      </w:r>
    </w:p>
    <w:p>
      <w:pPr>
        <w:pStyle w:val="Heading3"/>
        <w:numPr>
          <w:ilvl w:val="2"/>
          <w:numId w:val="104"/>
        </w:numPr>
      </w:pPr>
      <w:r>
        <w:t>2-12：安全なWebサイト利用</w:t>
      </w:r>
    </w:p>
    <w:p>
      <w:pPr>
        <w:numPr>
          <w:ilvl w:val="3"/>
          <w:numId w:val="104"/>
        </w:numPr>
      </w:pPr>
      <w:r>
        <w:t>【囲みコラム】詐欺サイトはこれ…内容更新する（NISC,IPAの資料参照）</w:t>
      </w:r>
    </w:p>
    <w:p>
      <w:pPr>
        <w:pStyle w:val="Heading3"/>
        <w:numPr>
          <w:ilvl w:val="2"/>
          <w:numId w:val="104"/>
        </w:numPr>
      </w:pPr>
      <w:r>
        <w:t>2-13：閲覧制限</w:t>
      </w:r>
    </w:p>
    <w:p>
      <w:pPr>
        <w:numPr>
          <w:ilvl w:val="3"/>
          <w:numId w:val="104"/>
        </w:numPr>
      </w:pPr>
      <w:r>
        <w:t>【囲みコラム】中小企業の規制は…事例を更新再調査</w:t>
      </w:r>
    </w:p>
    <w:p>
      <w:pPr>
        <w:pStyle w:val="Heading3"/>
        <w:numPr>
          <w:ilvl w:val="2"/>
          <w:numId w:val="104"/>
        </w:numPr>
      </w:pPr>
      <w:r>
        <w:t>2-14：重要情報の洗い出し</w:t>
      </w:r>
    </w:p>
    <w:p>
      <w:pPr>
        <w:pStyle w:val="Heading3"/>
        <w:numPr>
          <w:ilvl w:val="2"/>
          <w:numId w:val="104"/>
        </w:numPr>
      </w:pPr>
      <w:r>
        <w:t>2-15：重要情報の保管</w:t>
      </w:r>
    </w:p>
    <w:p>
      <w:pPr>
        <w:pStyle w:val="Heading3"/>
        <w:numPr>
          <w:ilvl w:val="2"/>
          <w:numId w:val="104"/>
        </w:numPr>
      </w:pPr>
      <w:r>
        <w:t>【削除】おさらいクイズ</w:t>
      </w:r>
    </w:p>
    <w:p>
      <w:pPr>
        <w:pStyle w:val="Heading2"/>
        <w:numPr>
          <w:ilvl w:val="1"/>
          <w:numId w:val="104"/>
        </w:numPr>
      </w:pPr>
      <w:r>
        <w:t>【Mission03-A】経営者は事前に何を備えればよいのか【守りの対策】</w:t>
      </w:r>
    </w:p>
    <w:p>
      <w:pPr>
        <w:pStyle w:val="Heading3"/>
        <w:numPr>
          <w:ilvl w:val="2"/>
          <w:numId w:val="104"/>
        </w:numPr>
      </w:pPr>
      <w:r>
        <w:t>サイバーセキュリティ対策は、事業継続を脅かすリスクの１つ。</w:t>
      </w:r>
    </w:p>
    <w:p>
      <w:pPr>
        <w:numPr>
          <w:ilvl w:val="3"/>
          <w:numId w:val="104"/>
        </w:numPr>
      </w:pPr>
      <w:r>
        <w:t>3-1：サイバーセキュリティ対策が経営に与える重大な影響</w:t>
      </w:r>
    </w:p>
    <w:p>
      <w:pPr>
        <w:numPr>
          <w:ilvl w:val="3"/>
          <w:numId w:val="104"/>
        </w:numPr>
      </w:pPr>
      <w:r>
        <w:t>3-2：サイバー攻撃を受けると企業が被る不利益</w:t>
      </w:r>
    </w:p>
    <w:p>
      <w:pPr>
        <w:numPr>
          <w:ilvl w:val="3"/>
          <w:numId w:val="104"/>
        </w:numPr>
      </w:pPr>
      <w:r>
        <w:t>3-3：経営者に問われる責任</w:t>
      </w:r>
    </w:p>
    <w:p>
      <w:pPr>
        <w:numPr>
          <w:ilvl w:val="4"/>
          <w:numId w:val="104"/>
        </w:numPr>
      </w:pPr>
      <w:r>
        <w:t>【削除】【囲みコラム】情報管理が不適切な場合に問われる法律</w:t>
      </w:r>
    </w:p>
    <w:p>
      <w:pPr>
        <w:numPr>
          <w:ilvl w:val="3"/>
          <w:numId w:val="104"/>
        </w:numPr>
      </w:pPr>
      <w:r>
        <w:t>【Web版コラム】組織の姿勢3分類(企業経営のためのサイバーセキュリティの考え方の策定について （2016年8月2日）【NISC】より)</w:t>
      </w:r>
    </w:p>
    <w:p>
      <w:pPr>
        <w:ind w:left="2180"/>
        <w:rPr>
          <w:color w:val="auto"/>
          <w:u w:val="none"/>
        </w:rPr>
      </w:pPr>
      <w:hyperlink r:id="rId13" w:history="1">
        <w:r>
          <w:rPr>
            <w:color w:val="0000FF"/>
            <w:u w:val="single"/>
          </w:rPr>
          <w:t>https://www.nisc.go.jp/conference/cs/jinzai/wg/index.html</w:t>
        </w:r>
      </w:hyperlink>
      <w:r>
        <w:rPr>
          <w:color w:val="auto"/>
          <w:u w:val="none"/>
        </w:rPr>
        <w:t xml:space="preserve">; </w:t>
      </w:r>
    </w:p>
    <w:p>
      <w:pPr>
        <w:pStyle w:val="Heading3"/>
        <w:numPr>
          <w:ilvl w:val="2"/>
          <w:numId w:val="104"/>
        </w:numPr>
      </w:pPr>
      <w:r>
        <w:t>投資効果（費用対効果）を認識する</w:t>
      </w:r>
    </w:p>
    <w:p>
      <w:pPr>
        <w:numPr>
          <w:ilvl w:val="3"/>
          <w:numId w:val="104"/>
        </w:numPr>
      </w:pPr>
      <w:r>
        <w:t>3-4：投資効果（費用対効果）を認識する</w:t>
      </w:r>
    </w:p>
    <w:p>
      <w:pPr>
        <w:numPr>
          <w:ilvl w:val="4"/>
          <w:numId w:val="104"/>
        </w:numPr>
      </w:pPr>
      <w:r>
        <w:t>【囲みコラム】数値の見直し</w:t>
      </w:r>
    </w:p>
    <w:p>
      <w:pPr>
        <w:pStyle w:val="Heading3"/>
        <w:numPr>
          <w:ilvl w:val="2"/>
          <w:numId w:val="104"/>
        </w:numPr>
      </w:pPr>
      <w:r>
        <w:t>【自社の対策状況把握】自社のIT活用・セキュリティ対策状況を自己診断する</w:t>
      </w:r>
    </w:p>
    <w:p>
      <w:pPr>
        <w:numPr>
          <w:ilvl w:val="3"/>
          <w:numId w:val="104"/>
        </w:numPr>
      </w:pPr>
      <w:r>
        <w:t>3-5：ITの活用診断</w:t>
      </w:r>
    </w:p>
    <w:p>
      <w:pPr>
        <w:numPr>
          <w:ilvl w:val="4"/>
          <w:numId w:val="104"/>
        </w:numPr>
      </w:pPr>
      <w:r>
        <w:t>DX推進指標　自己診断結果分析レポート（IPA）の「背景」を参照</w:t>
      </w:r>
    </w:p>
    <w:p>
      <w:pPr>
        <w:numPr>
          <w:ilvl w:val="3"/>
          <w:numId w:val="104"/>
        </w:numPr>
      </w:pPr>
      <w:r>
        <w:t>3-6：サイバーセキュリティ投資診断</w:t>
      </w:r>
    </w:p>
    <w:p>
      <w:pPr>
        <w:numPr>
          <w:ilvl w:val="3"/>
          <w:numId w:val="104"/>
        </w:numPr>
      </w:pPr>
      <w:r>
        <w:t>3-7：情報セキュリティ対策診断</w:t>
      </w:r>
    </w:p>
    <w:p>
      <w:pPr>
        <w:pStyle w:val="Heading3"/>
        <w:numPr>
          <w:ilvl w:val="2"/>
          <w:numId w:val="104"/>
        </w:numPr>
      </w:pPr>
      <w:r>
        <w:t>ビジネスを継続するために（守りのIT投資とサイバーセキュリティ対策）</w:t>
      </w:r>
    </w:p>
    <w:p>
      <w:pPr>
        <w:numPr>
          <w:ilvl w:val="3"/>
          <w:numId w:val="104"/>
        </w:numPr>
      </w:pPr>
      <w:r>
        <w:t>3-8：業務の効率化、サービス維持のために</w:t>
      </w:r>
    </w:p>
    <w:p>
      <w:pPr>
        <w:numPr>
          <w:ilvl w:val="3"/>
          <w:numId w:val="104"/>
        </w:numPr>
      </w:pPr>
      <w:r>
        <w:t>【コラム】テレワークの導入・運用ガイドブック</w:t>
      </w:r>
    </w:p>
    <w:p>
      <w:pPr>
        <w:numPr>
          <w:ilvl w:val="4"/>
          <w:numId w:val="104"/>
        </w:numPr>
      </w:pPr>
      <w:r>
        <w:t>【コラム】テレワークではじめる働き方改革テレワークの導入・運用ガイドブック【厚生労働省】</w:t>
      </w:r>
    </w:p>
    <w:p>
      <w:pPr>
        <w:numPr>
          <w:ilvl w:val="4"/>
          <w:numId w:val="104"/>
        </w:numPr>
      </w:pPr>
      <w:r>
        <w:t>【コラム】テレワークセキュリティガイドライン（第4版）【総務省】</w:t>
      </w:r>
    </w:p>
    <w:p>
      <w:pPr>
        <w:numPr>
          <w:ilvl w:val="3"/>
          <w:numId w:val="104"/>
        </w:numPr>
      </w:pPr>
      <w:r>
        <w:t>【Web版コラム】</w:t>
      </w:r>
    </w:p>
    <w:p>
      <w:pPr>
        <w:numPr>
          <w:ilvl w:val="4"/>
          <w:numId w:val="104"/>
        </w:numPr>
      </w:pPr>
      <w:r>
        <w:t>【Web版コラム】生産性向上のための「デジタル・ワークプレイス」</w:t>
      </w:r>
    </w:p>
    <w:p>
      <w:pPr>
        <w:numPr>
          <w:ilvl w:val="4"/>
          <w:numId w:val="104"/>
        </w:numPr>
      </w:pPr>
      <w:r>
        <w:t>【Web版コラム】電子印鑑の活用</w:t>
      </w:r>
    </w:p>
    <w:p>
      <w:pPr>
        <w:numPr>
          <w:ilvl w:val="4"/>
          <w:numId w:val="104"/>
        </w:numPr>
      </w:pPr>
      <w:r>
        <w:t>【Web版コラム】私用端末のビジネス利用(BYOD)</w:t>
      </w:r>
    </w:p>
    <w:p>
      <w:pPr>
        <w:numPr>
          <w:ilvl w:val="3"/>
          <w:numId w:val="104"/>
        </w:numPr>
      </w:pPr>
      <w:r>
        <w:t>3-9：経営者が意識すべきサイバーセキュリティ経営3原則</w:t>
      </w:r>
    </w:p>
    <w:p>
      <w:pPr>
        <w:numPr>
          <w:ilvl w:val="4"/>
          <w:numId w:val="104"/>
        </w:numPr>
      </w:pPr>
      <w:r>
        <w:t>【参考】経営者が認識すべき「3原則 【中小企業の情報セキュリティ対策ガイドライン（第2版⇒第3版）】</w:t>
      </w:r>
    </w:p>
    <w:p>
      <w:pPr>
        <w:numPr>
          <w:ilvl w:val="3"/>
          <w:numId w:val="104"/>
        </w:numPr>
      </w:pPr>
      <w:r>
        <w:t>3-10：経営者がやらなければならないサイバーセキュリティ経営の重要10項目</w:t>
      </w:r>
    </w:p>
    <w:p>
      <w:pPr>
        <w:numPr>
          <w:ilvl w:val="4"/>
          <w:numId w:val="104"/>
        </w:numPr>
      </w:pPr>
      <w:r>
        <w:t>経営者からCISOへの10項目の指示</w:t>
      </w:r>
    </w:p>
    <w:p>
      <w:pPr>
        <w:numPr>
          <w:ilvl w:val="5"/>
          <w:numId w:val="104"/>
        </w:numPr>
      </w:pPr>
      <w:r>
        <w:t>「サイバーセキュリティ経営ガイドライン」Ver2.0の重要10項目の分類及び内容の改訂に伴う記述の加筆訂正</w:t>
      </w:r>
    </w:p>
    <w:p>
      <w:pPr>
        <w:numPr>
          <w:ilvl w:val="6"/>
          <w:numId w:val="104"/>
        </w:numPr>
      </w:pPr>
      <w:r>
        <w:t>【参考】Sec01-04-1サイバーセキュリティ経営ガイドライン新旧対応関係【2017年12月6日】</w:t>
      </w:r>
    </w:p>
    <w:p>
      <w:pPr>
        <w:ind w:left="2900"/>
        <w:rPr>
          <w:color w:val="auto"/>
          <w:u w:val="none"/>
        </w:rPr>
      </w:pPr>
      <w:hyperlink r:id="rId14" w:history="1">
        <w:r>
          <w:rPr>
            <w:color w:val="0000FF"/>
            <w:u w:val="single"/>
          </w:rPr>
          <w:t>https://bluemoon55.github.io/Sharing_Knowledge3/MindManager3/Sec01-04-1.html</w:t>
        </w:r>
      </w:hyperlink>
      <w:r>
        <w:rPr>
          <w:color w:val="auto"/>
          <w:u w:val="none"/>
        </w:rPr>
        <w:t xml:space="preserve">; </w:t>
      </w:r>
    </w:p>
    <w:p>
      <w:pPr>
        <w:numPr>
          <w:ilvl w:val="3"/>
          <w:numId w:val="104"/>
        </w:numPr>
      </w:pPr>
      <w:r>
        <w:t>【Web版コラム】</w:t>
      </w:r>
    </w:p>
    <w:p>
      <w:pPr>
        <w:numPr>
          <w:ilvl w:val="4"/>
          <w:numId w:val="104"/>
        </w:numPr>
      </w:pPr>
      <w:r>
        <w:t>【Web版コラム】サイバーセキュリティ経営ガイドライン実践状況の可視化ツールβ版</w:t>
      </w:r>
    </w:p>
    <w:p>
      <w:pPr>
        <w:numPr>
          <w:ilvl w:val="4"/>
          <w:numId w:val="104"/>
        </w:numPr>
      </w:pPr>
      <w:r>
        <w:t>【Web版コラム】サイバーセキュリティ経営ガイドライン実践のためのプラクティス</w:t>
      </w:r>
    </w:p>
    <w:p>
      <w:pPr>
        <w:ind w:left="2420"/>
        <w:rPr>
          <w:color w:val="auto"/>
          <w:u w:val="none"/>
        </w:rPr>
      </w:pPr>
      <w:hyperlink r:id="rId15" w:history="1">
        <w:r>
          <w:rPr>
            <w:color w:val="0000FF"/>
            <w:u w:val="single"/>
          </w:rPr>
          <w:t>https://www.ipa.go.jp/files/000072309.pdf</w:t>
        </w:r>
      </w:hyperlink>
      <w:r>
        <w:rPr>
          <w:color w:val="auto"/>
          <w:u w:val="none"/>
        </w:rPr>
        <w:t xml:space="preserve">; </w:t>
      </w:r>
    </w:p>
    <w:p>
      <w:pPr>
        <w:pStyle w:val="Heading2"/>
        <w:numPr>
          <w:ilvl w:val="1"/>
          <w:numId w:val="104"/>
        </w:numPr>
      </w:pPr>
      <w:r>
        <w:t>【Mission03-B】経営者は事前に何を備えればよいのか【攻めの対策】</w:t>
      </w:r>
    </w:p>
    <w:p>
      <w:pPr>
        <w:pStyle w:val="Heading3"/>
        <w:numPr>
          <w:ilvl w:val="2"/>
          <w:numId w:val="104"/>
        </w:numPr>
      </w:pPr>
      <w:r>
        <w:t>ビジネスを発展させるために(攻めのIT投資とサイバーセキュリティ対策)</w:t>
      </w:r>
    </w:p>
    <w:p>
      <w:pPr>
        <w:numPr>
          <w:ilvl w:val="3"/>
          <w:numId w:val="104"/>
        </w:numPr>
      </w:pPr>
      <w:r>
        <w:t>【持続的発展のため】組織の発展を目指した戦略的なIT活用とサイバーセキュリティ対策</w:t>
      </w:r>
    </w:p>
    <w:p>
      <w:pPr>
        <w:numPr>
          <w:ilvl w:val="3"/>
          <w:numId w:val="104"/>
        </w:numPr>
      </w:pPr>
      <w:r>
        <w:t>3-11：次世代技術を活用したビジネス展開</w:t>
      </w:r>
    </w:p>
    <w:p>
      <w:pPr>
        <w:numPr>
          <w:ilvl w:val="4"/>
          <w:numId w:val="104"/>
        </w:numPr>
      </w:pPr>
      <w:r>
        <w:t>【要旨】DX時代→中小も対応しないと→対応するには新たなセキュリティ対策も</w:t>
      </w:r>
    </w:p>
    <w:p>
      <w:pPr>
        <w:numPr>
          <w:ilvl w:val="4"/>
          <w:numId w:val="104"/>
        </w:numPr>
      </w:pPr>
      <w:r>
        <w:t>すでにデジタルトランスフォーメーション(デジタル変革)は始まっている</w:t>
      </w:r>
    </w:p>
    <w:p>
      <w:pPr>
        <w:numPr>
          <w:ilvl w:val="4"/>
          <w:numId w:val="104"/>
        </w:numPr>
      </w:pPr>
      <w:r>
        <w:t>「攻めのIT経営中小企業百選」事例⇒  IPAのDXへの取組を取り込む （６月１０日付　「DX推進に向けた文書を公開」参照）</w:t>
      </w:r>
    </w:p>
    <w:p>
      <w:pPr>
        <w:numPr>
          <w:ilvl w:val="3"/>
          <w:numId w:val="104"/>
        </w:numPr>
      </w:pPr>
      <w:r>
        <w:t>【Web版コラム】攻めの姿勢の企業向け</w:t>
      </w:r>
    </w:p>
    <w:p>
      <w:pPr>
        <w:numPr>
          <w:ilvl w:val="4"/>
          <w:numId w:val="104"/>
        </w:numPr>
      </w:pPr>
      <w:r>
        <w:t>【Web版コラム】ITの利活用を事業戦略上に位置づけ、 サイバーセキュリティを強く意識し、 積極的に競争力強化に活用しようとしている企業</w:t>
      </w:r>
    </w:p>
    <w:p>
      <w:pPr>
        <w:numPr>
          <w:ilvl w:val="4"/>
          <w:numId w:val="104"/>
        </w:numPr>
      </w:pPr>
      <w:r>
        <w:t>【Web版コラム】企業経営のためのサイバーセキュリティの考え方の策定について【NISC】</w:t>
      </w:r>
    </w:p>
    <w:p>
      <w:pPr>
        <w:ind w:left="2420"/>
        <w:rPr>
          <w:color w:val="auto"/>
          <w:u w:val="none"/>
        </w:rPr>
      </w:pPr>
      <w:hyperlink r:id="rId16" w:history="1">
        <w:r>
          <w:rPr>
            <w:rStyle w:val="Hyperlink"/>
            <w:color w:val="0000FF"/>
            <w:u w:val="single"/>
          </w:rPr>
          <w:t>http://www.nisc.go.jp/active/kihon/pdf/keiei.pdf</w:t>
        </w:r>
      </w:hyperlink>
      <w:r>
        <w:rPr>
          <w:color w:val="auto"/>
          <w:u w:val="none"/>
        </w:rPr>
        <w:t xml:space="preserve">; </w:t>
      </w:r>
    </w:p>
    <w:p>
      <w:pPr>
        <w:numPr>
          <w:ilvl w:val="4"/>
          <w:numId w:val="104"/>
        </w:numPr>
      </w:pPr>
      <w:r>
        <w:t>【Web版コラム】IT活用の必然性</w:t>
      </w:r>
    </w:p>
    <w:p>
      <w:pPr>
        <w:numPr>
          <w:ilvl w:val="4"/>
          <w:numId w:val="104"/>
        </w:numPr>
      </w:pPr>
      <w:r>
        <w:t>【Web版コラム】ITを活用したサービスを継続するためには、 情報セキュリティ対策は必須</w:t>
      </w:r>
    </w:p>
    <w:p>
      <w:pPr>
        <w:numPr>
          <w:ilvl w:val="4"/>
          <w:numId w:val="104"/>
        </w:numPr>
      </w:pPr>
      <w:r>
        <w:t>【Web版コラム】次世代サービス、 技術の利用に当たってのサイバーセキュリティ対策</w:t>
      </w:r>
    </w:p>
    <w:p>
      <w:pPr>
        <w:numPr>
          <w:ilvl w:val="4"/>
          <w:numId w:val="104"/>
        </w:numPr>
      </w:pPr>
      <w:r>
        <w:t>【Web版コラム】サイバーセキュリティ分野で機械学習が活用される背景と期待</w:t>
      </w:r>
    </w:p>
    <w:p>
      <w:pPr>
        <w:numPr>
          <w:ilvl w:val="3"/>
          <w:numId w:val="104"/>
        </w:numPr>
      </w:pPr>
      <w:r>
        <w:t>【コラム】DXレポート（ITシステム2025年の崖の克服</w:t>
      </w:r>
    </w:p>
    <w:p>
      <w:pPr>
        <w:numPr>
          <w:ilvl w:val="4"/>
          <w:numId w:val="104"/>
        </w:numPr>
      </w:pPr>
      <w:r>
        <w:t>【参考】DAX21_デジタルトランスフォーメーション（DX）</w:t>
      </w:r>
    </w:p>
    <w:p>
      <w:pPr>
        <w:ind w:left="2420"/>
        <w:rPr>
          <w:color w:val="auto"/>
          <w:u w:val="none"/>
        </w:rPr>
      </w:pPr>
      <w:hyperlink r:id="rId17" w:history="1">
        <w:r>
          <w:rPr>
            <w:color w:val="0000FF"/>
            <w:u w:val="single"/>
          </w:rPr>
          <w:t>https://bluemoon55.github.io/Sharing_Knowledge2/MindManager2/DAX21.html</w:t>
        </w:r>
      </w:hyperlink>
      <w:r>
        <w:rPr>
          <w:color w:val="auto"/>
          <w:u w:val="none"/>
        </w:rPr>
        <w:t xml:space="preserve">; </w:t>
      </w:r>
    </w:p>
    <w:p>
      <w:pPr>
        <w:numPr>
          <w:ilvl w:val="3"/>
          <w:numId w:val="104"/>
        </w:numPr>
      </w:pPr>
      <w:r>
        <w:t>【Web版コラム】攻めのIT投資対応、Society5.0時代に必要なセキュリティ対策</w:t>
      </w:r>
    </w:p>
    <w:p>
      <w:pPr>
        <w:numPr>
          <w:ilvl w:val="4"/>
          <w:numId w:val="104"/>
        </w:numPr>
      </w:pPr>
      <w:r>
        <w:t>【Web版コラム】IoT関連セキュリティ対応</w:t>
      </w:r>
    </w:p>
    <w:p>
      <w:pPr>
        <w:numPr>
          <w:ilvl w:val="4"/>
          <w:numId w:val="104"/>
        </w:numPr>
      </w:pPr>
      <w:r>
        <w:t>【Web版コラム】クラウドサービスとセキュリティ</w:t>
      </w:r>
    </w:p>
    <w:p>
      <w:pPr>
        <w:numPr>
          <w:ilvl w:val="4"/>
          <w:numId w:val="104"/>
        </w:numPr>
      </w:pPr>
      <w:r>
        <w:t>【Web版コラム】５Gセキュリティ対応</w:t>
      </w:r>
    </w:p>
    <w:p>
      <w:pPr>
        <w:numPr>
          <w:ilvl w:val="4"/>
          <w:numId w:val="104"/>
        </w:numPr>
      </w:pPr>
      <w:r>
        <w:t>【Web版コラム】BYODセキュリティ対応</w:t>
      </w:r>
    </w:p>
    <w:p>
      <w:pPr>
        <w:numPr>
          <w:ilvl w:val="4"/>
          <w:numId w:val="104"/>
        </w:numPr>
      </w:pPr>
      <w:r>
        <w:t>【Web版コラム】APIセキュリティ</w:t>
      </w:r>
    </w:p>
    <w:p>
      <w:pPr>
        <w:numPr>
          <w:ilvl w:val="4"/>
          <w:numId w:val="104"/>
        </w:numPr>
      </w:pPr>
      <w:r>
        <w:t>【Web版コラム】ブロックチェーンにおけるセキュリティ</w:t>
      </w:r>
    </w:p>
    <w:p>
      <w:pPr>
        <w:numPr>
          <w:ilvl w:val="4"/>
          <w:numId w:val="104"/>
        </w:numPr>
      </w:pPr>
      <w:r>
        <w:t>【Web版コラム】インターネットアクセスにおけるセキュリティの新技術</w:t>
      </w:r>
    </w:p>
    <w:p>
      <w:pPr>
        <w:numPr>
          <w:ilvl w:val="4"/>
          <w:numId w:val="104"/>
        </w:numPr>
      </w:pPr>
      <w:r>
        <w:t>【Web版コラム】IDと認証セキュリティ</w:t>
      </w:r>
    </w:p>
    <w:p>
      <w:pPr>
        <w:numPr>
          <w:ilvl w:val="4"/>
          <w:numId w:val="104"/>
        </w:numPr>
      </w:pPr>
      <w:r>
        <w:t>【Web版コラム】AIが人間をアシストする「インテリジェント・ワークプレイス」の活用におけるサイバーセキュリティ対策</w:t>
      </w:r>
    </w:p>
    <w:p>
      <w:pPr>
        <w:numPr>
          <w:ilvl w:val="3"/>
          <w:numId w:val="104"/>
        </w:numPr>
      </w:pPr>
      <w:r>
        <w:t>3-12～14：活用すべき次世代技術要素と活用の留意点</w:t>
      </w:r>
    </w:p>
    <w:p>
      <w:pPr>
        <w:numPr>
          <w:ilvl w:val="4"/>
          <w:numId w:val="104"/>
        </w:numPr>
      </w:pPr>
      <w:r>
        <w:t>【要旨】Society5.0とは？インダストリー4.0とは？  クラウドコンピューティング, IoT, ビッグデータ, AI,ロボット,5G等の新たなIT活用が、中小企業においても必要</w:t>
      </w:r>
    </w:p>
    <w:p>
      <w:pPr>
        <w:numPr>
          <w:ilvl w:val="4"/>
          <w:numId w:val="104"/>
        </w:numPr>
      </w:pPr>
      <w:r>
        <w:t>3-12：IoT、ビッグデータ、AI、ロボットの活用</w:t>
      </w:r>
    </w:p>
    <w:p>
      <w:pPr>
        <w:numPr>
          <w:ilvl w:val="4"/>
          <w:numId w:val="104"/>
        </w:numPr>
      </w:pPr>
      <w:r>
        <w:t>3-13：IoTが果たす役割と効果</w:t>
      </w:r>
    </w:p>
    <w:p>
      <w:pPr>
        <w:numPr>
          <w:ilvl w:val="4"/>
          <w:numId w:val="104"/>
        </w:numPr>
      </w:pPr>
      <w:r>
        <w:t>3-14：人工知能（AI）が果たす役割と効果</w:t>
      </w:r>
    </w:p>
    <w:p>
      <w:pPr>
        <w:numPr>
          <w:ilvl w:val="4"/>
          <w:numId w:val="104"/>
        </w:numPr>
      </w:pPr>
      <w:r>
        <w:t>【コラム】クラウドサービスのメリットは？</w:t>
      </w:r>
    </w:p>
    <w:p>
      <w:pPr>
        <w:numPr>
          <w:ilvl w:val="4"/>
          <w:numId w:val="104"/>
        </w:numPr>
      </w:pPr>
      <w:r>
        <w:t>【コラム】クラウドサービス導入の留意点</w:t>
      </w:r>
    </w:p>
    <w:p>
      <w:pPr>
        <w:numPr>
          <w:ilvl w:val="4"/>
          <w:numId w:val="104"/>
        </w:numPr>
      </w:pPr>
      <w:r>
        <w:t>【コラム】クラウドサービスの活用</w:t>
      </w:r>
    </w:p>
    <w:p>
      <w:pPr>
        <w:numPr>
          <w:ilvl w:val="3"/>
          <w:numId w:val="104"/>
        </w:numPr>
      </w:pPr>
      <w:r>
        <w:t>3-15～16：次世代技術の活用に当たってのサイバーセキュリティの留意点</w:t>
      </w:r>
    </w:p>
    <w:p>
      <w:pPr>
        <w:numPr>
          <w:ilvl w:val="4"/>
          <w:numId w:val="104"/>
        </w:numPr>
      </w:pPr>
      <w:r>
        <w:t>3-15：IoTを活用する際のサイバーセキュリティ上の留意点</w:t>
      </w:r>
    </w:p>
    <w:p>
      <w:pPr>
        <w:numPr>
          <w:ilvl w:val="4"/>
          <w:numId w:val="104"/>
        </w:numPr>
      </w:pPr>
      <w:r>
        <w:t>3-16：IoTを活用する一般利用者のための基本ルール</w:t>
      </w:r>
    </w:p>
    <w:p>
      <w:pPr>
        <w:numPr>
          <w:ilvl w:val="5"/>
          <w:numId w:val="104"/>
        </w:numPr>
      </w:pPr>
      <w:r>
        <w:t>【要旨】IoT, ビッグデータ, AI, ロボット等の新たなIT活用におけるサイバーセキュリティ対策</w:t>
      </w:r>
    </w:p>
    <w:p>
      <w:pPr>
        <w:numPr>
          <w:ilvl w:val="5"/>
          <w:numId w:val="104"/>
        </w:numPr>
      </w:pPr>
      <w:r>
        <w:t>【コラム】IoT活用企業におけるプライバシー保護に関する考慮事項とは | PwC Japanグループ</w:t>
      </w:r>
    </w:p>
    <w:p>
      <w:pPr>
        <w:numPr>
          <w:ilvl w:val="5"/>
          <w:numId w:val="104"/>
        </w:numPr>
      </w:pPr>
      <w:r>
        <w:t>【コラム】サイバー・フィジカル・セキュリティ対策フレームワーク対応</w:t>
      </w:r>
    </w:p>
    <w:p>
      <w:pPr>
        <w:numPr>
          <w:ilvl w:val="6"/>
          <w:numId w:val="104"/>
        </w:numPr>
      </w:pPr>
      <w:r>
        <w:t>【コラム】サプライチェーン全体での対策（中小企業向け）</w:t>
      </w:r>
    </w:p>
    <w:p>
      <w:pPr>
        <w:numPr>
          <w:ilvl w:val="5"/>
          <w:numId w:val="104"/>
        </w:numPr>
      </w:pPr>
      <w:r>
        <w:t>【コラム】NIST SP800-171 「連邦政府外のシステムと組織における管理された非格付け情報の保護」 改訂Revishon2対応</w:t>
      </w:r>
    </w:p>
    <w:p>
      <w:pPr>
        <w:numPr>
          <w:ilvl w:val="5"/>
          <w:numId w:val="104"/>
        </w:numPr>
      </w:pPr>
      <w:r>
        <w:t>【コラム】NIST SP800-53 「連邦政府情報システムおよび連邦組織のための セキュリティ管理策とプライバシー管理策」改訂Rev4.0対応</w:t>
      </w:r>
    </w:p>
    <w:p>
      <w:pPr>
        <w:pStyle w:val="Heading3"/>
        <w:numPr>
          <w:ilvl w:val="2"/>
          <w:numId w:val="104"/>
        </w:numPr>
      </w:pPr>
      <w:r>
        <w:t>【削除】おさらいクイズ</w:t>
      </w:r>
    </w:p>
    <w:p>
      <w:pPr>
        <w:pStyle w:val="Heading2"/>
        <w:numPr>
          <w:ilvl w:val="1"/>
          <w:numId w:val="104"/>
        </w:numPr>
      </w:pPr>
      <w:r>
        <w:t>【Mission4】　もしもマニュアル</w:t>
      </w:r>
    </w:p>
    <w:p>
      <w:pPr>
        <w:pStyle w:val="Heading3"/>
        <w:numPr>
          <w:ilvl w:val="2"/>
          <w:numId w:val="104"/>
        </w:numPr>
      </w:pPr>
      <w:r>
        <w:t>【はじめに】サイバーセキュリティ経営ガイドラインVer.2.0の重要10項目とリンクした表現に</w:t>
      </w:r>
    </w:p>
    <w:p>
      <w:pPr>
        <w:pStyle w:val="Heading3"/>
        <w:numPr>
          <w:ilvl w:val="2"/>
          <w:numId w:val="104"/>
        </w:numPr>
      </w:pPr>
      <w:r>
        <w:t>4-1：緊急事態応用マニュアルの作成</w:t>
      </w:r>
    </w:p>
    <w:p>
      <w:pPr>
        <w:pStyle w:val="Heading3"/>
        <w:numPr>
          <w:ilvl w:val="2"/>
          <w:numId w:val="104"/>
        </w:numPr>
      </w:pPr>
      <w:r>
        <w:t>4-2：基本事項の決定</w:t>
      </w:r>
    </w:p>
    <w:p>
      <w:pPr>
        <w:pStyle w:val="Heading3"/>
        <w:numPr>
          <w:ilvl w:val="2"/>
          <w:numId w:val="104"/>
        </w:numPr>
      </w:pPr>
      <w:r>
        <w:t>4-3：漏えい・流出発生時の対応</w:t>
      </w:r>
    </w:p>
    <w:p>
      <w:pPr>
        <w:pStyle w:val="Heading3"/>
        <w:numPr>
          <w:ilvl w:val="2"/>
          <w:numId w:val="104"/>
        </w:numPr>
      </w:pPr>
      <w:r>
        <w:t>4-4：改ざん・消失・破壊・サービス停止発生時の対応</w:t>
      </w:r>
    </w:p>
    <w:p>
      <w:pPr>
        <w:pStyle w:val="Heading3"/>
        <w:numPr>
          <w:ilvl w:val="2"/>
          <w:numId w:val="104"/>
        </w:numPr>
      </w:pPr>
      <w:r>
        <w:t>4-5：ウイルス感染時の初期対応</w:t>
      </w:r>
    </w:p>
    <w:p>
      <w:pPr>
        <w:pStyle w:val="Heading3"/>
        <w:numPr>
          <w:ilvl w:val="2"/>
          <w:numId w:val="104"/>
        </w:numPr>
      </w:pPr>
      <w:r>
        <w:t>4-6：届け出および相談</w:t>
      </w:r>
    </w:p>
    <w:p>
      <w:pPr>
        <w:pStyle w:val="Heading3"/>
        <w:numPr>
          <w:ilvl w:val="2"/>
          <w:numId w:val="104"/>
        </w:numPr>
      </w:pPr>
      <w:r>
        <w:t>4-7：大規模災害などによる事業中断と事業継続管理</w:t>
      </w:r>
    </w:p>
    <w:p>
      <w:pPr>
        <w:numPr>
          <w:ilvl w:val="3"/>
          <w:numId w:val="104"/>
        </w:numPr>
      </w:pPr>
      <w:r>
        <w:t>事業継続計画（BCP）の一環としてのサイバーセキュリティ対策（明文化）</w:t>
      </w:r>
    </w:p>
    <w:p>
      <w:pPr>
        <w:pStyle w:val="Heading3"/>
        <w:numPr>
          <w:ilvl w:val="2"/>
          <w:numId w:val="104"/>
        </w:numPr>
      </w:pPr>
      <w:r>
        <w:t>【削除】ワークショップ</w:t>
      </w:r>
    </w:p>
    <w:p>
      <w:pPr>
        <w:pStyle w:val="Heading2"/>
        <w:numPr>
          <w:ilvl w:val="1"/>
          <w:numId w:val="104"/>
        </w:numPr>
      </w:pPr>
      <w:r>
        <w:t>【Mission5】　やってみよう！サイバー攻撃対策シミュレーション</w:t>
      </w:r>
    </w:p>
    <w:p>
      <w:pPr>
        <w:pStyle w:val="Heading3"/>
        <w:numPr>
          <w:ilvl w:val="2"/>
          <w:numId w:val="104"/>
        </w:numPr>
      </w:pPr>
      <w:r>
        <w:t>5-1：サイバー攻撃前夜</w:t>
      </w:r>
    </w:p>
    <w:p>
      <w:pPr>
        <w:pStyle w:val="Heading3"/>
        <w:numPr>
          <w:ilvl w:val="2"/>
          <w:numId w:val="104"/>
        </w:numPr>
      </w:pPr>
      <w:r>
        <w:t>5-2：攻撃発生その瞬間</w:t>
      </w:r>
    </w:p>
    <w:p>
      <w:pPr>
        <w:pStyle w:val="Heading3"/>
        <w:numPr>
          <w:ilvl w:val="2"/>
          <w:numId w:val="104"/>
        </w:numPr>
      </w:pPr>
      <w:r>
        <w:t>5-3：サイバー攻撃直後</w:t>
      </w:r>
    </w:p>
    <w:p>
      <w:pPr>
        <w:pStyle w:val="Heading3"/>
        <w:numPr>
          <w:ilvl w:val="2"/>
          <w:numId w:val="104"/>
        </w:numPr>
      </w:pPr>
      <w:r>
        <w:t>5-4：潜入拡大</w:t>
      </w:r>
    </w:p>
    <w:p>
      <w:pPr>
        <w:pStyle w:val="Heading3"/>
        <w:numPr>
          <w:ilvl w:val="2"/>
          <w:numId w:val="104"/>
        </w:numPr>
      </w:pPr>
      <w:r>
        <w:t>5-5：顧客への被害拡大 取引先への被害拡大</w:t>
      </w:r>
    </w:p>
    <w:p>
      <w:pPr>
        <w:pStyle w:val="Heading3"/>
        <w:numPr>
          <w:ilvl w:val="2"/>
          <w:numId w:val="104"/>
        </w:numPr>
      </w:pPr>
      <w:r>
        <w:t>5-6：サイバー攻撃の発覚</w:t>
      </w:r>
    </w:p>
    <w:p>
      <w:pPr>
        <w:pStyle w:val="Heading3"/>
        <w:numPr>
          <w:ilvl w:val="2"/>
          <w:numId w:val="104"/>
        </w:numPr>
      </w:pPr>
      <w:r>
        <w:t>5-7：原因が判明 ウイルス感染が原因</w:t>
      </w:r>
    </w:p>
    <w:p>
      <w:pPr>
        <w:pStyle w:val="Heading3"/>
        <w:numPr>
          <w:ilvl w:val="2"/>
          <w:numId w:val="104"/>
        </w:numPr>
      </w:pPr>
      <w:r>
        <w:t>5-8：再発防止策の作成</w:t>
      </w:r>
    </w:p>
    <w:p>
      <w:pPr>
        <w:pStyle w:val="Heading3"/>
        <w:numPr>
          <w:ilvl w:val="2"/>
          <w:numId w:val="104"/>
        </w:numPr>
      </w:pPr>
      <w:r>
        <w:t>5-9：復旧回復</w:t>
      </w:r>
    </w:p>
    <w:p>
      <w:pPr>
        <w:pStyle w:val="Heading3"/>
        <w:numPr>
          <w:ilvl w:val="2"/>
          <w:numId w:val="104"/>
        </w:numPr>
      </w:pPr>
      <w:r>
        <w:t>5-10：EMOTET、ランサムウェア対策</w:t>
      </w:r>
    </w:p>
    <w:p>
      <w:pPr>
        <w:pStyle w:val="Heading2"/>
        <w:numPr>
          <w:ilvl w:val="1"/>
          <w:numId w:val="104"/>
        </w:numPr>
      </w:pPr>
      <w:r>
        <w:t>【Information7】　インフォメーション</w:t>
      </w:r>
    </w:p>
    <w:p>
      <w:pPr>
        <w:pStyle w:val="Heading3"/>
        <w:numPr>
          <w:ilvl w:val="2"/>
          <w:numId w:val="104"/>
        </w:numPr>
      </w:pPr>
      <w:r>
        <w:t>6-1：もしかしてサイバー攻撃？ここに連絡を！</w:t>
      </w:r>
    </w:p>
    <w:p>
      <w:pPr>
        <w:numPr>
          <w:ilvl w:val="3"/>
          <w:numId w:val="104"/>
        </w:numPr>
      </w:pPr>
      <w:r>
        <w:t>警視庁、IPA、東京都？、、？</w:t>
      </w:r>
    </w:p>
    <w:p>
      <w:pPr>
        <w:pStyle w:val="Heading3"/>
        <w:numPr>
          <w:ilvl w:val="2"/>
          <w:numId w:val="104"/>
        </w:numPr>
      </w:pPr>
      <w:r>
        <w:t>6-2：やられる前に、しっかり予防を！</w:t>
      </w:r>
    </w:p>
    <w:p>
      <w:pPr>
        <w:numPr>
          <w:ilvl w:val="3"/>
          <w:numId w:val="104"/>
        </w:numPr>
      </w:pPr>
      <w:r>
        <w:t>「相談・届出先クイックリスト」から抜粋</w:t>
      </w:r>
    </w:p>
    <w:p>
      <w:pPr>
        <w:ind w:left="2180"/>
        <w:rPr>
          <w:color w:val="auto"/>
          <w:u w:val="none"/>
        </w:rPr>
      </w:pPr>
      <w:hyperlink r:id="rId18" w:history="1">
        <w:r>
          <w:rPr>
            <w:color w:val="0000FF"/>
            <w:u w:val="single"/>
          </w:rPr>
          <w:t>https://bluemoon55.github.io/Presentation_Doc/Cyber/相談・届出先クイックリスト（張り紙用）.pdf</w:t>
        </w:r>
      </w:hyperlink>
      <w:r>
        <w:rPr>
          <w:color w:val="auto"/>
          <w:u w:val="none"/>
        </w:rPr>
        <w:t xml:space="preserve">; </w:t>
      </w:r>
    </w:p>
    <w:p>
      <w:pPr>
        <w:pStyle w:val="Heading3"/>
        <w:numPr>
          <w:ilvl w:val="2"/>
          <w:numId w:val="104"/>
        </w:numPr>
      </w:pPr>
      <w:r>
        <w:t>6-4⇒削除：情報セキュリティ用語解説</w:t>
      </w:r>
    </w:p>
    <w:p>
      <w:pPr>
        <w:pStyle w:val="Heading3"/>
        <w:numPr>
          <w:ilvl w:val="2"/>
          <w:numId w:val="104"/>
        </w:numPr>
      </w:pPr>
      <w:r>
        <w:t>6-3：セキュリティお役立ちリンク</w:t>
      </w:r>
    </w:p>
    <w:p>
      <w:pPr>
        <w:numPr>
          <w:ilvl w:val="3"/>
          <w:numId w:val="104"/>
        </w:numPr>
      </w:pPr>
      <w:r>
        <w:t>主な文献のリストアップと複数文献を典拠とした内容の要約を纏める</w:t>
      </w:r>
    </w:p>
    <w:p>
      <w:pPr>
        <w:pStyle w:val="Heading3"/>
        <w:numPr>
          <w:ilvl w:val="2"/>
          <w:numId w:val="104"/>
        </w:numPr>
      </w:pPr>
      <w:r>
        <w:t>【Web版コラム】</w:t>
      </w:r>
    </w:p>
    <w:p>
      <w:pPr>
        <w:numPr>
          <w:ilvl w:val="3"/>
          <w:numId w:val="104"/>
        </w:numPr>
      </w:pPr>
      <w:r>
        <w:t>【Web版コラム】セキュリティお役立ちリンク【詳細版】</w:t>
      </w:r>
    </w:p>
    <w:p>
      <w:pPr>
        <w:numPr>
          <w:ilvl w:val="3"/>
          <w:numId w:val="104"/>
        </w:numPr>
      </w:pPr>
      <w:r>
        <w:t>【Web版コラム】サイバーセキュリティ経営チェックシート</w:t>
      </w:r>
    </w:p>
    <w:p>
      <w:pPr>
        <w:numPr>
          <w:ilvl w:val="3"/>
          <w:numId w:val="104"/>
        </w:numPr>
      </w:pPr>
      <w:r>
        <w:t>【Web版コラム】IoT機器調査及び利用者への注意喚起プロジェクト（NOTICE対応）</w:t>
      </w:r>
    </w:p>
    <w:p>
      <w:pPr>
        <w:numPr>
          <w:ilvl w:val="3"/>
          <w:numId w:val="104"/>
        </w:numPr>
      </w:pPr>
      <w:r>
        <w:t>【Web版コラム】システム管理者としての基本技術の解説</w:t>
      </w:r>
    </w:p>
    <w:p>
      <w:pPr>
        <w:numPr>
          <w:ilvl w:val="3"/>
          <w:numId w:val="104"/>
        </w:numPr>
      </w:pPr>
      <w:r>
        <w:t>【Web版コラム】経営者向けサイバーセキュリティ経営のための啓発資料</w:t>
      </w:r>
    </w:p>
    <w:p>
      <w:pPr>
        <w:pStyle w:val="Heading3"/>
        <w:numPr>
          <w:ilvl w:val="2"/>
          <w:numId w:val="104"/>
        </w:numPr>
      </w:pPr>
      <w:r>
        <w:t>6-4：中小企業の情報セキュリティ対策ガイドライン【第3版】</w:t>
      </w:r>
    </w:p>
    <w:p>
      <w:pPr>
        <w:numPr>
          <w:ilvl w:val="3"/>
          <w:numId w:val="104"/>
        </w:numPr>
      </w:pPr>
      <w:r>
        <w:t>6-4：はじめに、経営者編、実践編</w:t>
      </w:r>
    </w:p>
    <w:p>
      <w:pPr>
        <w:numPr>
          <w:ilvl w:val="4"/>
          <w:numId w:val="104"/>
        </w:numPr>
      </w:pPr>
      <w:r>
        <w:t>「中小企業の情報セキュリティ対策ガイドライン第3版」の位置づけ、全体、活用方法、構成目次と要約を引用。IPAのページへリンク</w:t>
      </w:r>
    </w:p>
    <w:p>
      <w:pPr>
        <w:numPr>
          <w:ilvl w:val="3"/>
          <w:numId w:val="104"/>
        </w:numPr>
      </w:pPr>
      <w:r>
        <w:t>6-4：情報セキュリティ5か条</w:t>
      </w:r>
    </w:p>
    <w:p>
      <w:pPr>
        <w:numPr>
          <w:ilvl w:val="3"/>
          <w:numId w:val="104"/>
        </w:numPr>
      </w:pPr>
      <w:r>
        <w:t>6-4：情報セキュリティ基本方針サンプル</w:t>
      </w:r>
    </w:p>
    <w:p>
      <w:pPr>
        <w:numPr>
          <w:ilvl w:val="3"/>
          <w:numId w:val="104"/>
        </w:numPr>
      </w:pPr>
      <w:r>
        <w:t>6-4：新・5分でできる自社診断シート</w:t>
      </w:r>
    </w:p>
    <w:p>
      <w:pPr>
        <w:numPr>
          <w:ilvl w:val="3"/>
          <w:numId w:val="104"/>
        </w:numPr>
      </w:pPr>
      <w:r>
        <w:t>6-4：情報セキュリティハンドブックひな形（従業員向け）</w:t>
      </w:r>
    </w:p>
    <w:p>
      <w:pPr>
        <w:numPr>
          <w:ilvl w:val="3"/>
          <w:numId w:val="104"/>
        </w:numPr>
      </w:pPr>
      <w:r>
        <w:t>6-4：情報セキュリティ関連規程（ポリシー）の明文化</w:t>
      </w:r>
    </w:p>
    <w:p>
      <w:pPr>
        <w:numPr>
          <w:ilvl w:val="3"/>
          <w:numId w:val="104"/>
        </w:numPr>
      </w:pPr>
      <w:r>
        <w:t>6-4：リスク分析シート</w:t>
      </w:r>
    </w:p>
    <w:p>
      <w:pPr>
        <w:numPr>
          <w:ilvl w:val="4"/>
          <w:numId w:val="104"/>
        </w:numPr>
      </w:pPr>
      <w:r>
        <w:t>6-4：情報資産管理台帳の作成</w:t>
      </w:r>
    </w:p>
    <w:p>
      <w:pPr>
        <w:numPr>
          <w:ilvl w:val="3"/>
          <w:numId w:val="104"/>
        </w:numPr>
      </w:pPr>
      <w:r>
        <w:t>6-5：中小企業のためのクラウドサービス安全利用の手引き</w:t>
      </w:r>
    </w:p>
    <w:p>
      <w:pPr>
        <w:pStyle w:val="Heading3"/>
        <w:numPr>
          <w:ilvl w:val="2"/>
          <w:numId w:val="104"/>
        </w:numPr>
      </w:pPr>
      <w:r>
        <w:t>6-6：IT人材育成・人材確保</w:t>
      </w:r>
    </w:p>
    <w:p>
      <w:pPr>
        <w:numPr>
          <w:ilvl w:val="3"/>
          <w:numId w:val="104"/>
        </w:numPr>
      </w:pPr>
      <w:r>
        <w:t>iコンピテンシ・ディクショナリ(iCD)</w:t>
      </w:r>
    </w:p>
    <w:p>
      <w:pPr>
        <w:numPr>
          <w:ilvl w:val="3"/>
          <w:numId w:val="104"/>
        </w:numPr>
      </w:pPr>
      <w:r>
        <w:t>情報処理技術者試験制度</w:t>
      </w:r>
    </w:p>
    <w:p>
      <w:pPr>
        <w:pStyle w:val="Heading3"/>
        <w:numPr>
          <w:ilvl w:val="2"/>
          <w:numId w:val="104"/>
        </w:numPr>
      </w:pPr>
      <w:r>
        <w:t>6-7：情報管理が不適切などの場合の処罰など（4ページ程度）</w:t>
      </w:r>
    </w:p>
    <w:p>
      <w:pPr>
        <w:numPr>
          <w:ilvl w:val="3"/>
          <w:numId w:val="104"/>
        </w:numPr>
      </w:pPr>
    </w:p>
    <w:p>
      <w:pPr>
        <w:numPr>
          <w:ilvl w:val="3"/>
          <w:numId w:val="104"/>
        </w:numPr>
      </w:pPr>
      <w:r>
        <w:t>制度・施策</w:t>
      </w:r>
    </w:p>
    <w:p>
      <w:pPr>
        <w:numPr>
          <w:ilvl w:val="3"/>
          <w:numId w:val="104"/>
        </w:numPr>
      </w:pPr>
      <w:r>
        <w:t>関係法令：法律違反の可能性への対応方法の解説</w:t>
      </w:r>
    </w:p>
    <w:p>
      <w:pPr>
        <w:pStyle w:val="Heading2"/>
        <w:numPr>
          <w:ilvl w:val="1"/>
          <w:numId w:val="104"/>
        </w:numPr>
      </w:pPr>
      <w:r>
        <w:t>【付録】</w:t>
      </w:r>
    </w:p>
    <w:p>
      <w:pPr>
        <w:pStyle w:val="Heading3"/>
        <w:numPr>
          <w:ilvl w:val="2"/>
          <w:numId w:val="104"/>
        </w:numPr>
      </w:pPr>
      <w:r>
        <w:t>付-2：主な参考文献（2ページ程度）</w:t>
      </w:r>
    </w:p>
    <w:p>
      <w:pPr>
        <w:numPr>
          <w:ilvl w:val="3"/>
          <w:numId w:val="104"/>
        </w:numPr>
      </w:pPr>
      <w:r>
        <w:t>典拠となる文献情報の更新</w:t>
      </w:r>
    </w:p>
    <w:p>
      <w:pPr>
        <w:pStyle w:val="Heading3"/>
        <w:numPr>
          <w:ilvl w:val="2"/>
          <w:numId w:val="104"/>
        </w:numPr>
      </w:pPr>
      <w:r>
        <w:t>付-3：用語解説インデックス（4ページ程度）</w:t>
      </w:r>
    </w:p>
    <w:p>
      <w:pPr>
        <w:numPr>
          <w:ilvl w:val="3"/>
          <w:numId w:val="104"/>
        </w:numPr>
      </w:pPr>
      <w:r>
        <w:t>新しい用語の解説及び本文へのリンク</w:t>
      </w:r>
    </w:p>
    <w:p>
      <w:pPr>
        <w:pStyle w:val="Heading1"/>
        <w:numPr>
          <w:ilvl w:val="0"/>
          <w:numId w:val="104"/>
        </w:numPr>
      </w:pPr>
      <w:r>
        <w:t>本編ーーーーーーーーーーーーーーーーーーーーーーーーーーーーーーーー</w:t>
      </w:r>
    </w:p>
    <w:p>
      <w:pPr>
        <w:pStyle w:val="Heading2"/>
        <w:numPr>
          <w:ilvl w:val="1"/>
          <w:numId w:val="104"/>
        </w:numPr>
      </w:pPr>
      <w:r>
        <w:t>Sec01-01-03_「中小企業向けサイバーセキュリティ対策の極意」【本文案】</w:t>
      </w:r>
    </w:p>
    <w:p>
      <w:pPr>
        <w:ind w:left="1700"/>
        <w:rPr>
          <w:color w:val="auto"/>
          <w:u w:val="none"/>
        </w:rPr>
      </w:pPr>
      <w:hyperlink r:id="rId19" w:history="1">
        <w:r>
          <w:rPr>
            <w:color w:val="0000FF"/>
            <w:u w:val="single"/>
          </w:rPr>
          <w:t>https://bluemoon55.github.io/Sharing_Knowledge3/MindManager3/Sec01-01-03.html</w:t>
        </w:r>
      </w:hyperlink>
      <w:r>
        <w:rPr>
          <w:color w:val="auto"/>
          <w:u w:val="none"/>
        </w:rPr>
        <w:t xml:space="preserve">; </w:t>
      </w:r>
    </w:p>
    <w:p>
      <w:pPr>
        <w:numPr>
          <w:ilvl w:val="0"/>
          <w:numId w:val="0"/>
        </w:numPr>
        <w:sectPr w:rsidSect="00F019F0">
          <w:footerReference w:type="even" r:id="rId20"/>
          <w:footerReference w:type="default" r:id="rId21"/>
          <w:pgSz w:w="11906" w:h="16838" w:code="9"/>
          <w:pgMar w:top="1418" w:right="1701" w:bottom="1134" w:left="1701" w:header="851" w:footer="992" w:gutter="0"/>
          <w:cols w:space="104"/>
          <w:docGrid w:type="lines" w:linePitch="360"/>
        </w:sectPr>
      </w:pPr>
    </w:p>
    <w:p/>
    <w:sectPr w:rsidSect="00DC121D">
      <w:footerReference w:type="even" r:id="rId22"/>
      <w:footerReference w:type="default" r:id="rId2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ind w:left="60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ind w:left="600"/>
      <w:jc w:val="center"/>
      <w:rPr>
        <w:rStyle w:val="PageNumber"/>
      </w:rPr>
    </w:pPr>
  </w:p>
  <w:p w:rsidR="00E04205" w:rsidP="00F11915" w14:paraId="44BAC1A4" w14:textId="77777777">
    <w:pPr>
      <w:pStyle w:val="Footer"/>
      <w:ind w:left="600"/>
      <w:jc w:val="cente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ind w:left="60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ind w:left="600"/>
      <w:jc w:val="center"/>
      <w:rPr>
        <w:rStyle w:val="PageNumber"/>
      </w:rPr>
    </w:pPr>
  </w:p>
  <w:p w:rsidR="00E04205" w:rsidP="00F11915" w14:paraId="444C4B2B" w14:textId="77777777">
    <w:pPr>
      <w:pStyle w:val="Footer"/>
      <w:ind w:left="600"/>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299EDE76"/>
    <w:lvl w:ilvl="0">
      <w:start w:val="1"/>
      <w:numFmt w:val="decimal"/>
      <w:pStyle w:val="Heading4"/>
      <w:lvlText w:val="(%1)"/>
      <w:lvlJc w:val="left"/>
      <w:pPr>
        <w:ind w:left="420" w:hanging="420"/>
      </w:p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360"/>
        </w:tabs>
        <w:ind w:left="236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600"/>
        </w:tabs>
        <w:ind w:left="2600" w:hanging="400"/>
      </w:pPr>
      <w:rPr>
        <w:rFonts w:ascii="Symbol" w:eastAsia="Symbol" w:hAnsi="Symbol" w:cs="Symbol"/>
      </w:rPr>
    </w:lvl>
    <w:lvl w:ilvl="8">
      <w:start w:val="1"/>
      <w:numFmt w:val="bullet"/>
      <w:lvlText w:val="·"/>
      <w:lvlJc w:val="left"/>
      <w:pPr>
        <w:tabs>
          <w:tab w:val="num" w:pos="2600"/>
        </w:tabs>
        <w:ind w:left="260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94C"/>
    <w:pPr>
      <w:widowControl w:val="0"/>
      <w:ind w:left="300" w:leftChars="300"/>
      <w:jc w:val="both"/>
    </w:pPr>
    <w:rPr>
      <w:kern w:val="2"/>
      <w:szCs w:val="24"/>
    </w:rPr>
  </w:style>
  <w:style w:type="paragraph" w:styleId="Heading1">
    <w:name w:val="heading 1"/>
    <w:basedOn w:val="Normal"/>
    <w:next w:val="Normal"/>
    <w:link w:val="1"/>
    <w:uiPriority w:val="9"/>
    <w:qFormat/>
    <w:rsid w:val="00542165"/>
    <w:pPr>
      <w:keepNext/>
      <w:numPr>
        <w:numId w:val="1"/>
      </w:numPr>
      <w:ind w:left="425" w:leftChars="0"/>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4C0258"/>
    <w:pPr>
      <w:keepNext/>
      <w:numPr>
        <w:ilvl w:val="2"/>
        <w:numId w:val="1"/>
      </w:numPr>
      <w:ind w:left="809" w:leftChars="100"/>
      <w:outlineLvl w:val="2"/>
    </w:pPr>
    <w:rPr>
      <w:rFonts w:ascii="Arial" w:eastAsia="ＭＳ ゴシック" w:hAnsi="Arial"/>
      <w:b/>
    </w:rPr>
  </w:style>
  <w:style w:type="paragraph" w:styleId="Heading4">
    <w:name w:val="heading 4"/>
    <w:basedOn w:val="Normal"/>
    <w:next w:val="Normal"/>
    <w:link w:val="4"/>
    <w:uiPriority w:val="9"/>
    <w:unhideWhenUsed/>
    <w:qFormat/>
    <w:rsid w:val="004C0258"/>
    <w:pPr>
      <w:keepNext/>
      <w:numPr>
        <w:numId w:val="100"/>
      </w:numPr>
      <w:ind w:left="570" w:right="100" w:leftChars="150" w:rightChars="100"/>
      <w:outlineLvl w:val="3"/>
    </w:pPr>
    <w:rPr>
      <w:b/>
      <w:bCs/>
      <w:sz w:val="21"/>
    </w:rPr>
  </w:style>
  <w:style w:type="paragraph" w:styleId="Heading5">
    <w:name w:val="heading 5"/>
    <w:basedOn w:val="Normal"/>
    <w:next w:val="Normal"/>
    <w:link w:val="5"/>
    <w:unhideWhenUsed/>
    <w:qFormat/>
    <w:rsid w:val="006E194C"/>
    <w:pPr>
      <w:keepNext/>
      <w:numPr>
        <w:numId w:val="101"/>
      </w:numPr>
      <w:ind w:left="620" w:right="100" w:leftChars="2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6E194C"/>
    <w:pPr>
      <w:keepNext/>
      <w:numPr>
        <w:numId w:val="103"/>
      </w:numPr>
      <w:ind w:left="670" w:right="100" w:leftChars="25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4C0258"/>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6E194C"/>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4C0258"/>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542165"/>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6E194C"/>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moon55.github.io/Sharing_Knowledge3/MindManager3/Sec01-08-5.html" TargetMode="External" /><Relationship Id="rId11" Type="http://schemas.openxmlformats.org/officeDocument/2006/relationships/hyperlink" Target="https://bluemoon55.github.io/Sharing_Knowledge3/MindManager3/Sec01-08-2.html" TargetMode="External" /><Relationship Id="rId12" Type="http://schemas.openxmlformats.org/officeDocument/2006/relationships/hyperlink" Target="https://www.soumu.go.jp/ict_skill/pdf/ict_skill_1_1.pdf" TargetMode="External" /><Relationship Id="rId13" Type="http://schemas.openxmlformats.org/officeDocument/2006/relationships/hyperlink" Target="https://www.nisc.go.jp/conference/cs/jinzai/wg/index.html" TargetMode="External" /><Relationship Id="rId14" Type="http://schemas.openxmlformats.org/officeDocument/2006/relationships/hyperlink" Target="https://bluemoon55.github.io/Sharing_Knowledge3/MindManager3/Sec01-04-1.html" TargetMode="External" /><Relationship Id="rId15" Type="http://schemas.openxmlformats.org/officeDocument/2006/relationships/hyperlink" Target="https://www.ipa.go.jp/files/000072309.pdf" TargetMode="External" /><Relationship Id="rId16" Type="http://schemas.openxmlformats.org/officeDocument/2006/relationships/hyperlink" Target="http://www.nisc.go.jp/active/kihon/pdf/keiei.pdf" TargetMode="External" /><Relationship Id="rId17" Type="http://schemas.openxmlformats.org/officeDocument/2006/relationships/hyperlink" Target="https://bluemoon55.github.io/Sharing_Knowledge2/MindManager2/DAX21.html" TargetMode="External" /><Relationship Id="rId18" Type="http://schemas.openxmlformats.org/officeDocument/2006/relationships/hyperlink" Target="https://bluemoon55.github.io/Presentation_Doc/Cyber/&#30456;&#35527;&#12539;&#23626;&#20986;&#20808;&#12463;&#12452;&#12483;&#12463;&#12522;&#12473;&#12488;&#65288;&#24373;&#12426;&#32025;&#29992;&#65289;.pdf" TargetMode="External" /><Relationship Id="rId19" Type="http://schemas.openxmlformats.org/officeDocument/2006/relationships/hyperlink" Target="https://bluemoon55.github.io/Sharing_Knowledge3/MindManager3/Sec01-01-03.html" TargetMode="External"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footer" Target="footer2.xml" /><Relationship Id="rId22" Type="http://schemas.openxmlformats.org/officeDocument/2006/relationships/footer" Target="footer3.xml" /><Relationship Id="rId23" Type="http://schemas.openxmlformats.org/officeDocument/2006/relationships/footer" Target="footer4.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bluemoon55.github.io/Sharing_Knowledge3/MindManager3/Sec01-01-01.html" TargetMode="External" /><Relationship Id="rId6" Type="http://schemas.openxmlformats.org/officeDocument/2006/relationships/hyperlink" Target="https://bluemoon55.github.io/Sharing_Knowledge3/MindManager3/Sec01-01-02.html" TargetMode="External" /><Relationship Id="rId7" Type="http://schemas.openxmlformats.org/officeDocument/2006/relationships/hyperlink" Target="https://bluemoon55.github.io/Sharing_Knowledge3/MindManager3/Sec01-01-02_&#12300;&#20013;&#23567;&#20225;&#26989;&#21521;&#12369;&#12469;&#12452;&#12496;&#12540;&#12475;&#12461;&#12517;&#12522;&#12486;&#12451;&#23550;&#31574;&#12398;&#26997;&#24847;&#12301;&#12398;&#25913;&#35330;&#26696;&#65288;&#32032;&#26448;&#65289;.mmap" TargetMode="External" /><Relationship Id="rId8" Type="http://schemas.openxmlformats.org/officeDocument/2006/relationships/hyperlink" Target="https://bluemoon55.github.io/Sharing_Knowledge3/MindManager3/Sec01-01-02.xlsx" TargetMode="External" /><Relationship Id="rId9" Type="http://schemas.openxmlformats.org/officeDocument/2006/relationships/hyperlink" Target="https://bluemoon55.github.io/Sharing_Knowledge3/MindManager3/Sec01-01-02.docx" TargetMode="Externa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報告書テンプレート.dotx</Template>
  <TotalTime>19</TotalTime>
  <Pages>11</Pages>
  <Words>50</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4</cp:revision>
  <cp:lastPrinted>2018-03-22T01:27:00Z</cp:lastPrinted>
  <dcterms:created xsi:type="dcterms:W3CDTF">2021-05-24T07:04:00Z</dcterms:created>
  <dcterms:modified xsi:type="dcterms:W3CDTF">2021-12-11T01:52:00Z</dcterms:modified>
</cp:coreProperties>
</file>