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12754" w14:textId="77777777" w:rsidR="00960714" w:rsidRPr="0047365B" w:rsidRDefault="0047365B" w:rsidP="0047365B">
      <w:pPr>
        <w:pStyle w:val="ad"/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t>Sec01-01-05-01_</w:t>
      </w:r>
      <w:r w:rsidRPr="0047365B">
        <w:rPr>
          <w:rFonts w:ascii="Meiryo UI" w:eastAsia="Meiryo UI" w:hAnsi="Meiryo UI"/>
        </w:rPr>
        <w:t>ポータルサイト運用業務委託要件整理</w:t>
      </w:r>
    </w:p>
    <w:p w14:paraId="18412755" w14:textId="77777777" w:rsidR="00960714" w:rsidRPr="0047365B" w:rsidRDefault="0047365B" w:rsidP="0047365B">
      <w:pPr>
        <w:pStyle w:val="1"/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  <w:noProof/>
        </w:rPr>
        <w:drawing>
          <wp:inline distT="0" distB="0" distL="0" distR="0" wp14:anchorId="18412834" wp14:editId="18412835">
            <wp:extent cx="152400" cy="152400"/>
            <wp:effectExtent l="0" t="0" r="0" b="0"/>
            <wp:docPr id="100001" name="図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65B">
        <w:rPr>
          <w:rFonts w:ascii="Meiryo UI" w:eastAsia="Meiryo UI" w:hAnsi="Meiryo UI"/>
        </w:rPr>
        <w:t xml:space="preserve"> </w:t>
      </w:r>
      <w:r w:rsidRPr="0047365B">
        <w:rPr>
          <w:rFonts w:ascii="Meiryo UI" w:eastAsia="Meiryo UI" w:hAnsi="Meiryo UI"/>
        </w:rPr>
        <w:t>概要</w:t>
      </w:r>
    </w:p>
    <w:p w14:paraId="18412756" w14:textId="77777777" w:rsidR="00960714" w:rsidRPr="0047365B" w:rsidRDefault="0047365B" w:rsidP="0047365B">
      <w:pPr>
        <w:pStyle w:val="2"/>
        <w:spacing w:line="0" w:lineRule="atLeast"/>
        <w:ind w:left="667" w:right="100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t>ポータルサイト運用業務委託要件整理</w:t>
      </w:r>
    </w:p>
    <w:p w14:paraId="18412757" w14:textId="77777777" w:rsidR="00960714" w:rsidRPr="0047365B" w:rsidRDefault="0047365B" w:rsidP="0047365B">
      <w:pPr>
        <w:pStyle w:val="2"/>
        <w:spacing w:line="0" w:lineRule="atLeast"/>
        <w:ind w:left="667" w:right="100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t>改版履歴</w:t>
      </w:r>
    </w:p>
    <w:p w14:paraId="18412758" w14:textId="77777777" w:rsidR="00960714" w:rsidRPr="0047365B" w:rsidRDefault="0047365B" w:rsidP="0047365B">
      <w:pPr>
        <w:pStyle w:val="3"/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t>2021</w:t>
      </w:r>
      <w:r w:rsidRPr="0047365B">
        <w:rPr>
          <w:rFonts w:ascii="Meiryo UI" w:eastAsia="Meiryo UI" w:hAnsi="Meiryo UI"/>
        </w:rPr>
        <w:t>年</w:t>
      </w:r>
      <w:r w:rsidRPr="0047365B">
        <w:rPr>
          <w:rFonts w:ascii="Meiryo UI" w:eastAsia="Meiryo UI" w:hAnsi="Meiryo UI"/>
        </w:rPr>
        <w:t>11</w:t>
      </w:r>
      <w:r w:rsidRPr="0047365B">
        <w:rPr>
          <w:rFonts w:ascii="Meiryo UI" w:eastAsia="Meiryo UI" w:hAnsi="Meiryo UI"/>
        </w:rPr>
        <w:t>月</w:t>
      </w:r>
      <w:r w:rsidRPr="0047365B">
        <w:rPr>
          <w:rFonts w:ascii="Meiryo UI" w:eastAsia="Meiryo UI" w:hAnsi="Meiryo UI"/>
        </w:rPr>
        <w:t>15</w:t>
      </w:r>
      <w:r w:rsidRPr="0047365B">
        <w:rPr>
          <w:rFonts w:ascii="Meiryo UI" w:eastAsia="Meiryo UI" w:hAnsi="Meiryo UI"/>
        </w:rPr>
        <w:t>日</w:t>
      </w:r>
      <w:r w:rsidRPr="0047365B">
        <w:rPr>
          <w:rFonts w:ascii="Meiryo UI" w:eastAsia="Meiryo UI" w:hAnsi="Meiryo UI"/>
        </w:rPr>
        <w:t>_</w:t>
      </w:r>
      <w:r w:rsidRPr="0047365B">
        <w:rPr>
          <w:rFonts w:ascii="Meiryo UI" w:eastAsia="Meiryo UI" w:hAnsi="Meiryo UI"/>
        </w:rPr>
        <w:t>初版</w:t>
      </w:r>
    </w:p>
    <w:p w14:paraId="18412759" w14:textId="77777777" w:rsidR="00960714" w:rsidRPr="0047365B" w:rsidRDefault="0047365B" w:rsidP="0047365B">
      <w:pPr>
        <w:pStyle w:val="1"/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  <w:noProof/>
        </w:rPr>
        <w:drawing>
          <wp:inline distT="0" distB="0" distL="0" distR="0" wp14:anchorId="18412836" wp14:editId="18412837">
            <wp:extent cx="152400" cy="152400"/>
            <wp:effectExtent l="0" t="0" r="0" b="0"/>
            <wp:docPr id="100003" name="図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65B">
        <w:rPr>
          <w:rFonts w:ascii="Meiryo UI" w:eastAsia="Meiryo UI" w:hAnsi="Meiryo UI"/>
        </w:rPr>
        <w:t xml:space="preserve"> </w:t>
      </w:r>
      <w:r w:rsidRPr="0047365B">
        <w:rPr>
          <w:rFonts w:ascii="Meiryo UI" w:eastAsia="Meiryo UI" w:hAnsi="Meiryo UI"/>
        </w:rPr>
        <w:t>今年度契約での問題点</w:t>
      </w:r>
    </w:p>
    <w:p w14:paraId="1841275A" w14:textId="77777777" w:rsidR="00960714" w:rsidRPr="0047365B" w:rsidRDefault="0047365B" w:rsidP="0047365B">
      <w:pPr>
        <w:pStyle w:val="2"/>
        <w:spacing w:line="0" w:lineRule="atLeast"/>
        <w:ind w:left="667" w:right="100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t>業者引継ぎのため、改訂作業が</w:t>
      </w:r>
      <w:r w:rsidRPr="0047365B">
        <w:rPr>
          <w:rFonts w:ascii="Meiryo UI" w:eastAsia="Meiryo UI" w:hAnsi="Meiryo UI"/>
        </w:rPr>
        <w:t>1</w:t>
      </w:r>
      <w:r w:rsidRPr="0047365B">
        <w:rPr>
          <w:rFonts w:ascii="Meiryo UI" w:eastAsia="Meiryo UI" w:hAnsi="Meiryo UI"/>
        </w:rPr>
        <w:t>か月ほど停止した</w:t>
      </w:r>
    </w:p>
    <w:p w14:paraId="1841275B" w14:textId="77777777" w:rsidR="00960714" w:rsidRPr="0047365B" w:rsidRDefault="0047365B" w:rsidP="0047365B">
      <w:pPr>
        <w:pStyle w:val="2"/>
        <w:spacing w:line="0" w:lineRule="atLeast"/>
        <w:ind w:left="667" w:right="100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t>引き継いだ</w:t>
      </w:r>
      <w:r w:rsidRPr="0047365B">
        <w:rPr>
          <w:rFonts w:ascii="Meiryo UI" w:eastAsia="Meiryo UI" w:hAnsi="Meiryo UI"/>
        </w:rPr>
        <w:t>Web</w:t>
      </w:r>
      <w:r w:rsidRPr="0047365B">
        <w:rPr>
          <w:rFonts w:ascii="Meiryo UI" w:eastAsia="Meiryo UI" w:hAnsi="Meiryo UI"/>
        </w:rPr>
        <w:t>サーバ機能・設定の把握が十分でないため、不具合時の対応に時間を要している</w:t>
      </w:r>
    </w:p>
    <w:p w14:paraId="1841275C" w14:textId="77777777" w:rsidR="00960714" w:rsidRPr="0047365B" w:rsidRDefault="0047365B" w:rsidP="0047365B">
      <w:pPr>
        <w:pStyle w:val="2"/>
        <w:spacing w:line="0" w:lineRule="atLeast"/>
        <w:ind w:left="667" w:right="100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t>仕様書にない事項は、作業しない</w:t>
      </w:r>
    </w:p>
    <w:p w14:paraId="1841275D" w14:textId="77777777" w:rsidR="00960714" w:rsidRPr="0047365B" w:rsidRDefault="0047365B" w:rsidP="0047365B">
      <w:pPr>
        <w:pStyle w:val="1"/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  <w:noProof/>
        </w:rPr>
        <w:drawing>
          <wp:inline distT="0" distB="0" distL="0" distR="0" wp14:anchorId="18412838" wp14:editId="18412839">
            <wp:extent cx="152400" cy="152400"/>
            <wp:effectExtent l="0" t="0" r="0" b="0"/>
            <wp:docPr id="100005" name="図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65B">
        <w:rPr>
          <w:rFonts w:ascii="Meiryo UI" w:eastAsia="Meiryo UI" w:hAnsi="Meiryo UI"/>
        </w:rPr>
        <w:t xml:space="preserve"> </w:t>
      </w:r>
      <w:r w:rsidRPr="0047365B">
        <w:rPr>
          <w:rFonts w:ascii="Meiryo UI" w:eastAsia="Meiryo UI" w:hAnsi="Meiryo UI"/>
        </w:rPr>
        <w:t>留意点</w:t>
      </w:r>
    </w:p>
    <w:p w14:paraId="1841275E" w14:textId="77777777" w:rsidR="00960714" w:rsidRPr="0047365B" w:rsidRDefault="0047365B" w:rsidP="0047365B">
      <w:pPr>
        <w:pStyle w:val="2"/>
        <w:spacing w:line="0" w:lineRule="atLeast"/>
        <w:ind w:left="667" w:right="100"/>
        <w:rPr>
          <w:rFonts w:ascii="Meiryo UI" w:eastAsia="Meiryo UI" w:hAnsi="Meiryo UI"/>
        </w:rPr>
      </w:pPr>
      <w:r w:rsidRPr="0047365B">
        <w:rPr>
          <w:rFonts w:ascii="Meiryo UI" w:eastAsia="Meiryo UI" w:hAnsi="Meiryo UI"/>
          <w:noProof/>
        </w:rPr>
        <w:drawing>
          <wp:inline distT="0" distB="0" distL="0" distR="0" wp14:anchorId="1841283A" wp14:editId="1841283B">
            <wp:extent cx="139700" cy="139700"/>
            <wp:effectExtent l="0" t="0" r="0" b="0"/>
            <wp:docPr id="100007" name="図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65B">
        <w:rPr>
          <w:rFonts w:ascii="Meiryo UI" w:eastAsia="Meiryo UI" w:hAnsi="Meiryo UI"/>
        </w:rPr>
        <w:t xml:space="preserve"> </w:t>
      </w:r>
      <w:r w:rsidRPr="0047365B">
        <w:rPr>
          <w:rFonts w:ascii="Meiryo UI" w:eastAsia="Meiryo UI" w:hAnsi="Meiryo UI"/>
        </w:rPr>
        <w:t>東京都の調達基準、規則を遵守する</w:t>
      </w:r>
    </w:p>
    <w:p w14:paraId="1841275F" w14:textId="77777777" w:rsidR="00960714" w:rsidRPr="0047365B" w:rsidRDefault="0047365B" w:rsidP="0047365B">
      <w:pPr>
        <w:pStyle w:val="3"/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t>コンプライアンス違反でないことを認識する</w:t>
      </w:r>
    </w:p>
    <w:p w14:paraId="18412760" w14:textId="77777777" w:rsidR="00960714" w:rsidRPr="0047365B" w:rsidRDefault="0047365B" w:rsidP="0047365B">
      <w:pPr>
        <w:pStyle w:val="2"/>
        <w:spacing w:line="0" w:lineRule="atLeast"/>
        <w:ind w:left="667" w:right="100"/>
        <w:rPr>
          <w:rFonts w:ascii="Meiryo UI" w:eastAsia="Meiryo UI" w:hAnsi="Meiryo UI"/>
        </w:rPr>
      </w:pPr>
      <w:r w:rsidRPr="0047365B">
        <w:rPr>
          <w:rFonts w:ascii="Meiryo UI" w:eastAsia="Meiryo UI" w:hAnsi="Meiryo UI"/>
          <w:noProof/>
        </w:rPr>
        <w:drawing>
          <wp:inline distT="0" distB="0" distL="0" distR="0" wp14:anchorId="1841283C" wp14:editId="1841283D">
            <wp:extent cx="139700" cy="139700"/>
            <wp:effectExtent l="0" t="0" r="0" b="0"/>
            <wp:docPr id="100009" name="図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65B">
        <w:rPr>
          <w:rFonts w:ascii="Meiryo UI" w:eastAsia="Meiryo UI" w:hAnsi="Meiryo UI"/>
        </w:rPr>
        <w:t xml:space="preserve"> </w:t>
      </w:r>
      <w:r w:rsidRPr="0047365B">
        <w:rPr>
          <w:rFonts w:ascii="Meiryo UI" w:eastAsia="Meiryo UI" w:hAnsi="Meiryo UI"/>
        </w:rPr>
        <w:t>やるべきことを明確に（曖昧性の排除）</w:t>
      </w:r>
    </w:p>
    <w:p w14:paraId="18412761" w14:textId="77777777" w:rsidR="00960714" w:rsidRPr="0047365B" w:rsidRDefault="0047365B" w:rsidP="0047365B">
      <w:pPr>
        <w:pStyle w:val="3"/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t>曖昧な場合は、安全を見込み、見積もり額が大幅に大きくなる</w:t>
      </w:r>
    </w:p>
    <w:p w14:paraId="18412762" w14:textId="77777777" w:rsidR="00960714" w:rsidRPr="0047365B" w:rsidRDefault="0047365B" w:rsidP="0047365B">
      <w:pPr>
        <w:pStyle w:val="3"/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t>暗黙知でなく形式知化した形で合意できるようにする</w:t>
      </w:r>
    </w:p>
    <w:p w14:paraId="18412763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t>明示されていないことはやらない</w:t>
      </w:r>
    </w:p>
    <w:p w14:paraId="18412764" w14:textId="77777777" w:rsidR="00960714" w:rsidRPr="0047365B" w:rsidRDefault="0047365B" w:rsidP="0047365B">
      <w:pPr>
        <w:pStyle w:val="3"/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t>仕様書は担当者のスキルレベルに依存しないように明確にする</w:t>
      </w:r>
    </w:p>
    <w:p w14:paraId="18412765" w14:textId="77777777" w:rsidR="00960714" w:rsidRPr="0047365B" w:rsidRDefault="0047365B" w:rsidP="0047365B">
      <w:pPr>
        <w:pStyle w:val="3"/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t>論理的な思考で、条件と内容を明確に。曖昧な文章表現ではなく、箇条書きで、判断要素は断定的な記述にする</w:t>
      </w:r>
    </w:p>
    <w:p w14:paraId="18412766" w14:textId="77777777" w:rsidR="00960714" w:rsidRPr="0047365B" w:rsidRDefault="0047365B" w:rsidP="0047365B">
      <w:pPr>
        <w:pStyle w:val="2"/>
        <w:spacing w:line="0" w:lineRule="atLeast"/>
        <w:ind w:left="667" w:right="100"/>
        <w:rPr>
          <w:rFonts w:ascii="Meiryo UI" w:eastAsia="Meiryo UI" w:hAnsi="Meiryo UI"/>
        </w:rPr>
      </w:pPr>
      <w:r w:rsidRPr="0047365B">
        <w:rPr>
          <w:rFonts w:ascii="Meiryo UI" w:eastAsia="Meiryo UI" w:hAnsi="Meiryo UI"/>
          <w:noProof/>
        </w:rPr>
        <w:drawing>
          <wp:inline distT="0" distB="0" distL="0" distR="0" wp14:anchorId="1841283E" wp14:editId="1841283F">
            <wp:extent cx="139700" cy="139700"/>
            <wp:effectExtent l="0" t="0" r="0" b="0"/>
            <wp:docPr id="100011" name="図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65B">
        <w:rPr>
          <w:rFonts w:ascii="Meiryo UI" w:eastAsia="Meiryo UI" w:hAnsi="Meiryo UI"/>
        </w:rPr>
        <w:t xml:space="preserve"> </w:t>
      </w:r>
      <w:r w:rsidRPr="0047365B">
        <w:rPr>
          <w:rFonts w:ascii="Meiryo UI" w:eastAsia="Meiryo UI" w:hAnsi="Meiryo UI"/>
        </w:rPr>
        <w:t>職員の業務と業者の作業分担を明確にする</w:t>
      </w:r>
    </w:p>
    <w:p w14:paraId="18412767" w14:textId="77777777" w:rsidR="00960714" w:rsidRPr="0047365B" w:rsidRDefault="0047365B" w:rsidP="0047365B">
      <w:pPr>
        <w:pStyle w:val="1"/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  <w:noProof/>
        </w:rPr>
        <w:drawing>
          <wp:inline distT="0" distB="0" distL="0" distR="0" wp14:anchorId="18412840" wp14:editId="18412841">
            <wp:extent cx="152400" cy="152400"/>
            <wp:effectExtent l="0" t="0" r="0" b="0"/>
            <wp:docPr id="100013" name="図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65B">
        <w:rPr>
          <w:rFonts w:ascii="Meiryo UI" w:eastAsia="Meiryo UI" w:hAnsi="Meiryo UI"/>
        </w:rPr>
        <w:t xml:space="preserve"> </w:t>
      </w:r>
      <w:r w:rsidRPr="0047365B">
        <w:rPr>
          <w:rFonts w:ascii="Meiryo UI" w:eastAsia="Meiryo UI" w:hAnsi="Meiryo UI"/>
        </w:rPr>
        <w:t>検討に当たっての前提要件</w:t>
      </w:r>
    </w:p>
    <w:p w14:paraId="18412768" w14:textId="77777777" w:rsidR="00960714" w:rsidRPr="0047365B" w:rsidRDefault="0047365B" w:rsidP="0047365B">
      <w:pPr>
        <w:pStyle w:val="2"/>
        <w:spacing w:line="0" w:lineRule="atLeast"/>
        <w:ind w:left="667" w:right="100"/>
        <w:rPr>
          <w:rFonts w:ascii="Meiryo UI" w:eastAsia="Meiryo UI" w:hAnsi="Meiryo UI"/>
        </w:rPr>
      </w:pPr>
      <w:r w:rsidRPr="0047365B">
        <w:rPr>
          <w:rFonts w:ascii="Meiryo UI" w:eastAsia="Meiryo UI" w:hAnsi="Meiryo UI"/>
          <w:noProof/>
        </w:rPr>
        <w:drawing>
          <wp:inline distT="0" distB="0" distL="0" distR="0" wp14:anchorId="18412842" wp14:editId="18412843">
            <wp:extent cx="139700" cy="139700"/>
            <wp:effectExtent l="0" t="0" r="0" b="0"/>
            <wp:docPr id="100015" name="図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65B">
        <w:rPr>
          <w:rFonts w:ascii="Meiryo UI" w:eastAsia="Meiryo UI" w:hAnsi="Meiryo UI"/>
        </w:rPr>
        <w:t xml:space="preserve"> </w:t>
      </w:r>
      <w:r w:rsidRPr="0047365B">
        <w:rPr>
          <w:rFonts w:ascii="Meiryo UI" w:eastAsia="Meiryo UI" w:hAnsi="Meiryo UI"/>
        </w:rPr>
        <w:t>委託業務の位置づけ</w:t>
      </w:r>
    </w:p>
    <w:p w14:paraId="18412769" w14:textId="77777777" w:rsidR="00960714" w:rsidRPr="0047365B" w:rsidRDefault="0047365B" w:rsidP="0047365B">
      <w:pPr>
        <w:pStyle w:val="3"/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t>東京都としての調達基準に沿った業務項目を委託する</w:t>
      </w:r>
    </w:p>
    <w:p w14:paraId="1841276A" w14:textId="77777777" w:rsidR="00960714" w:rsidRPr="0047365B" w:rsidRDefault="0047365B" w:rsidP="0047365B">
      <w:pPr>
        <w:pStyle w:val="2"/>
        <w:spacing w:line="0" w:lineRule="atLeast"/>
        <w:ind w:left="667" w:right="100"/>
        <w:rPr>
          <w:rFonts w:ascii="Meiryo UI" w:eastAsia="Meiryo UI" w:hAnsi="Meiryo UI"/>
        </w:rPr>
      </w:pPr>
      <w:r w:rsidRPr="0047365B">
        <w:rPr>
          <w:rFonts w:ascii="Meiryo UI" w:eastAsia="Meiryo UI" w:hAnsi="Meiryo UI"/>
          <w:noProof/>
        </w:rPr>
        <w:drawing>
          <wp:inline distT="0" distB="0" distL="0" distR="0" wp14:anchorId="18412844" wp14:editId="18412845">
            <wp:extent cx="139700" cy="139700"/>
            <wp:effectExtent l="0" t="0" r="0" b="0"/>
            <wp:docPr id="100017" name="図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65B">
        <w:rPr>
          <w:rFonts w:ascii="Meiryo UI" w:eastAsia="Meiryo UI" w:hAnsi="Meiryo UI"/>
        </w:rPr>
        <w:t xml:space="preserve"> </w:t>
      </w:r>
      <w:r w:rsidRPr="0047365B">
        <w:rPr>
          <w:rFonts w:ascii="Meiryo UI" w:eastAsia="Meiryo UI" w:hAnsi="Meiryo UI"/>
          <w:noProof/>
        </w:rPr>
        <w:drawing>
          <wp:inline distT="0" distB="0" distL="0" distR="0" wp14:anchorId="18412846" wp14:editId="18412847">
            <wp:extent cx="139700" cy="139700"/>
            <wp:effectExtent l="0" t="0" r="0" b="0"/>
            <wp:docPr id="100019" name="図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65B">
        <w:rPr>
          <w:rFonts w:ascii="Meiryo UI" w:eastAsia="Meiryo UI" w:hAnsi="Meiryo UI"/>
        </w:rPr>
        <w:t xml:space="preserve"> </w:t>
      </w:r>
      <w:r w:rsidRPr="0047365B">
        <w:rPr>
          <w:rFonts w:ascii="Meiryo UI" w:eastAsia="Meiryo UI" w:hAnsi="Meiryo UI"/>
        </w:rPr>
        <w:t>予算の執行要件</w:t>
      </w:r>
    </w:p>
    <w:p w14:paraId="1841276B" w14:textId="77777777" w:rsidR="00960714" w:rsidRPr="0047365B" w:rsidRDefault="0047365B" w:rsidP="0047365B">
      <w:pPr>
        <w:pStyle w:val="3"/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  <w:noProof/>
        </w:rPr>
        <w:drawing>
          <wp:inline distT="0" distB="0" distL="0" distR="0" wp14:anchorId="18412848" wp14:editId="18412849">
            <wp:extent cx="127000" cy="127000"/>
            <wp:effectExtent l="0" t="0" r="0" b="0"/>
            <wp:docPr id="100021" name="図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65B">
        <w:rPr>
          <w:rFonts w:ascii="Meiryo UI" w:eastAsia="Meiryo UI" w:hAnsi="Meiryo UI"/>
        </w:rPr>
        <w:t xml:space="preserve"> </w:t>
      </w:r>
      <w:r w:rsidRPr="0047365B">
        <w:rPr>
          <w:rFonts w:ascii="Meiryo UI" w:eastAsia="Meiryo UI" w:hAnsi="Meiryo UI"/>
        </w:rPr>
        <w:t>予算額上限までの執行が可能であること</w:t>
      </w:r>
    </w:p>
    <w:p w14:paraId="1841276C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t>昨年度の契約金額レベルでは、改善が難しい。</w:t>
      </w:r>
    </w:p>
    <w:p w14:paraId="1841276D" w14:textId="77777777" w:rsidR="00960714" w:rsidRPr="0047365B" w:rsidRDefault="0047365B" w:rsidP="0047365B">
      <w:pPr>
        <w:pStyle w:val="3"/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  <w:noProof/>
        </w:rPr>
        <w:drawing>
          <wp:inline distT="0" distB="0" distL="0" distR="0" wp14:anchorId="1841284A" wp14:editId="1841284B">
            <wp:extent cx="127000" cy="127000"/>
            <wp:effectExtent l="0" t="0" r="0" b="0"/>
            <wp:docPr id="100023" name="図 10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65B">
        <w:rPr>
          <w:rFonts w:ascii="Meiryo UI" w:eastAsia="Meiryo UI" w:hAnsi="Meiryo UI"/>
        </w:rPr>
        <w:t xml:space="preserve"> </w:t>
      </w:r>
      <w:r w:rsidRPr="0047365B">
        <w:rPr>
          <w:rFonts w:ascii="Meiryo UI" w:eastAsia="Meiryo UI" w:hAnsi="Meiryo UI"/>
        </w:rPr>
        <w:t>公募による最低価格落札方式の一般競争入札</w:t>
      </w:r>
    </w:p>
    <w:p w14:paraId="1841276E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t>理想は、総合評価落札方式であるが、委託業者が創意工夫できる余地が少ないので、スキルと作業工数が見積もれるレベルの仕様書を提示して、価格競争とすることが妥当か。</w:t>
      </w:r>
    </w:p>
    <w:p w14:paraId="1841276F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t>実施すべき事項を明確に提示し、実施内容が業者によってブレないようにして、要件を満たした上で価格が低廉な業者を落札。</w:t>
      </w:r>
    </w:p>
    <w:p w14:paraId="18412770" w14:textId="77777777" w:rsidR="00960714" w:rsidRPr="0047365B" w:rsidRDefault="0047365B" w:rsidP="0047365B">
      <w:pPr>
        <w:pStyle w:val="2"/>
        <w:spacing w:line="0" w:lineRule="atLeast"/>
        <w:ind w:left="667" w:right="100"/>
        <w:rPr>
          <w:rFonts w:ascii="Meiryo UI" w:eastAsia="Meiryo UI" w:hAnsi="Meiryo UI"/>
        </w:rPr>
      </w:pPr>
      <w:r w:rsidRPr="0047365B">
        <w:rPr>
          <w:rFonts w:ascii="Meiryo UI" w:eastAsia="Meiryo UI" w:hAnsi="Meiryo UI"/>
          <w:noProof/>
        </w:rPr>
        <w:drawing>
          <wp:inline distT="0" distB="0" distL="0" distR="0" wp14:anchorId="1841284C" wp14:editId="1841284D">
            <wp:extent cx="139700" cy="139700"/>
            <wp:effectExtent l="0" t="0" r="0" b="0"/>
            <wp:docPr id="100025" name="図 10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65B">
        <w:rPr>
          <w:rFonts w:ascii="Meiryo UI" w:eastAsia="Meiryo UI" w:hAnsi="Meiryo UI"/>
        </w:rPr>
        <w:t xml:space="preserve"> </w:t>
      </w:r>
      <w:r w:rsidRPr="0047365B">
        <w:rPr>
          <w:rFonts w:ascii="Meiryo UI" w:eastAsia="Meiryo UI" w:hAnsi="Meiryo UI"/>
        </w:rPr>
        <w:t>仕様書の詳細度</w:t>
      </w:r>
    </w:p>
    <w:p w14:paraId="18412771" w14:textId="77777777" w:rsidR="00960714" w:rsidRPr="0047365B" w:rsidRDefault="0047365B" w:rsidP="0047365B">
      <w:pPr>
        <w:pStyle w:val="3"/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t>明確にしなければ、安かろう、悪かろうになり、職員の負荷が多くなる</w:t>
      </w:r>
    </w:p>
    <w:p w14:paraId="18412772" w14:textId="77777777" w:rsidR="00960714" w:rsidRPr="0047365B" w:rsidRDefault="0047365B" w:rsidP="0047365B">
      <w:pPr>
        <w:pStyle w:val="3"/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t>必要スキル、工数が算定できるレベルの仕様書の提示が必要</w:t>
      </w:r>
    </w:p>
    <w:p w14:paraId="18412773" w14:textId="77777777" w:rsidR="00960714" w:rsidRPr="0047365B" w:rsidRDefault="0047365B" w:rsidP="0047365B">
      <w:pPr>
        <w:pStyle w:val="2"/>
        <w:spacing w:line="0" w:lineRule="atLeast"/>
        <w:ind w:left="667" w:right="100"/>
        <w:rPr>
          <w:rFonts w:ascii="Meiryo UI" w:eastAsia="Meiryo UI" w:hAnsi="Meiryo UI"/>
        </w:rPr>
      </w:pPr>
      <w:r w:rsidRPr="0047365B">
        <w:rPr>
          <w:rFonts w:ascii="Meiryo UI" w:eastAsia="Meiryo UI" w:hAnsi="Meiryo UI"/>
          <w:noProof/>
        </w:rPr>
        <w:drawing>
          <wp:inline distT="0" distB="0" distL="0" distR="0" wp14:anchorId="1841284E" wp14:editId="1841284F">
            <wp:extent cx="139700" cy="139700"/>
            <wp:effectExtent l="0" t="0" r="0" b="0"/>
            <wp:docPr id="100027" name="図 100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8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65B">
        <w:rPr>
          <w:rFonts w:ascii="Meiryo UI" w:eastAsia="Meiryo UI" w:hAnsi="Meiryo UI"/>
        </w:rPr>
        <w:t xml:space="preserve"> </w:t>
      </w:r>
      <w:r w:rsidRPr="0047365B">
        <w:rPr>
          <w:rFonts w:ascii="Meiryo UI" w:eastAsia="Meiryo UI" w:hAnsi="Meiryo UI"/>
        </w:rPr>
        <w:t>機能要件</w:t>
      </w:r>
    </w:p>
    <w:p w14:paraId="18412774" w14:textId="77777777" w:rsidR="00960714" w:rsidRPr="0047365B" w:rsidRDefault="0047365B" w:rsidP="0047365B">
      <w:pPr>
        <w:pStyle w:val="3"/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  <w:noProof/>
        </w:rPr>
        <w:drawing>
          <wp:inline distT="0" distB="0" distL="0" distR="0" wp14:anchorId="18412850" wp14:editId="18412851">
            <wp:extent cx="127000" cy="127000"/>
            <wp:effectExtent l="0" t="0" r="0" b="0"/>
            <wp:docPr id="100029" name="図 100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0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65B">
        <w:rPr>
          <w:rFonts w:ascii="Meiryo UI" w:eastAsia="Meiryo UI" w:hAnsi="Meiryo UI"/>
        </w:rPr>
        <w:t xml:space="preserve"> </w:t>
      </w:r>
      <w:r w:rsidRPr="0047365B">
        <w:rPr>
          <w:rFonts w:ascii="Meiryo UI" w:eastAsia="Meiryo UI" w:hAnsi="Meiryo UI"/>
          <w:noProof/>
        </w:rPr>
        <w:drawing>
          <wp:inline distT="0" distB="0" distL="0" distR="0" wp14:anchorId="18412852" wp14:editId="18412853">
            <wp:extent cx="127000" cy="127000"/>
            <wp:effectExtent l="0" t="0" r="0" b="0"/>
            <wp:docPr id="100031" name="図 100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2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65B">
        <w:rPr>
          <w:rFonts w:ascii="Meiryo UI" w:eastAsia="Meiryo UI" w:hAnsi="Meiryo UI"/>
        </w:rPr>
        <w:t xml:space="preserve"> </w:t>
      </w:r>
      <w:r w:rsidRPr="0047365B">
        <w:rPr>
          <w:rFonts w:ascii="Meiryo UI" w:eastAsia="Meiryo UI" w:hAnsi="Meiryo UI"/>
        </w:rPr>
        <w:t>サーバ環境の準備</w:t>
      </w:r>
    </w:p>
    <w:p w14:paraId="18412775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  <w:noProof/>
        </w:rPr>
        <w:drawing>
          <wp:inline distT="0" distB="0" distL="0" distR="0" wp14:anchorId="18412854" wp14:editId="18412855">
            <wp:extent cx="127000" cy="127000"/>
            <wp:effectExtent l="0" t="0" r="0" b="0"/>
            <wp:docPr id="100033" name="図 100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65B">
        <w:rPr>
          <w:rFonts w:ascii="Meiryo UI" w:eastAsia="Meiryo UI" w:hAnsi="Meiryo UI"/>
        </w:rPr>
        <w:t xml:space="preserve"> </w:t>
      </w:r>
      <w:r w:rsidRPr="0047365B">
        <w:rPr>
          <w:rFonts w:ascii="Meiryo UI" w:eastAsia="Meiryo UI" w:hAnsi="Meiryo UI"/>
        </w:rPr>
        <w:t>選択肢１</w:t>
      </w:r>
    </w:p>
    <w:p w14:paraId="18412776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lastRenderedPageBreak/>
        <w:t>デジタル局が用意する環境を利用。ドメインは</w:t>
      </w:r>
      <w:proofErr w:type="spellStart"/>
      <w:r w:rsidRPr="0047365B">
        <w:rPr>
          <w:rFonts w:ascii="Meiryo UI" w:eastAsia="Meiryo UI" w:hAnsi="Meiryo UI"/>
        </w:rPr>
        <w:t>tokyo.lg</w:t>
      </w:r>
      <w:proofErr w:type="spellEnd"/>
      <w:r w:rsidRPr="0047365B">
        <w:rPr>
          <w:rFonts w:ascii="Meiryo UI" w:eastAsia="Meiryo UI" w:hAnsi="Meiryo UI"/>
        </w:rPr>
        <w:t>ドメインを利用する。</w:t>
      </w:r>
    </w:p>
    <w:p w14:paraId="18412777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  <w:noProof/>
        </w:rPr>
        <w:drawing>
          <wp:inline distT="0" distB="0" distL="0" distR="0" wp14:anchorId="18412856" wp14:editId="18412857">
            <wp:extent cx="127000" cy="127000"/>
            <wp:effectExtent l="0" t="0" r="0" b="0"/>
            <wp:docPr id="100035" name="図 100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6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65B">
        <w:rPr>
          <w:rFonts w:ascii="Meiryo UI" w:eastAsia="Meiryo UI" w:hAnsi="Meiryo UI"/>
        </w:rPr>
        <w:t xml:space="preserve"> </w:t>
      </w:r>
      <w:r w:rsidRPr="0047365B">
        <w:rPr>
          <w:rFonts w:ascii="Meiryo UI" w:eastAsia="Meiryo UI" w:hAnsi="Meiryo UI"/>
        </w:rPr>
        <w:t>選択肢２</w:t>
      </w:r>
    </w:p>
    <w:p w14:paraId="18412778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t>別調達で、サーバ環境を調達する</w:t>
      </w:r>
    </w:p>
    <w:p w14:paraId="18412779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t>（借料になるので、来年度は断念）</w:t>
      </w:r>
    </w:p>
    <w:p w14:paraId="1841277A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  <w:noProof/>
        </w:rPr>
        <w:drawing>
          <wp:inline distT="0" distB="0" distL="0" distR="0" wp14:anchorId="18412858" wp14:editId="18412859">
            <wp:extent cx="127000" cy="127000"/>
            <wp:effectExtent l="0" t="0" r="0" b="0"/>
            <wp:docPr id="100037" name="図 100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8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65B">
        <w:rPr>
          <w:rFonts w:ascii="Meiryo UI" w:eastAsia="Meiryo UI" w:hAnsi="Meiryo UI"/>
        </w:rPr>
        <w:t xml:space="preserve"> </w:t>
      </w:r>
      <w:r w:rsidRPr="0047365B">
        <w:rPr>
          <w:rFonts w:ascii="Meiryo UI" w:eastAsia="Meiryo UI" w:hAnsi="Meiryo UI"/>
        </w:rPr>
        <w:t>選択肢３</w:t>
      </w:r>
    </w:p>
    <w:p w14:paraId="1841277B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t>運用委託契約に含める。ただし、業者とは独立した環境を用意。</w:t>
      </w:r>
    </w:p>
    <w:p w14:paraId="1841277C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t>（次年度、環境の移行作業は不要）</w:t>
      </w:r>
    </w:p>
    <w:p w14:paraId="1841277D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  <w:noProof/>
        </w:rPr>
        <w:drawing>
          <wp:inline distT="0" distB="0" distL="0" distR="0" wp14:anchorId="1841285A" wp14:editId="1841285B">
            <wp:extent cx="127000" cy="127000"/>
            <wp:effectExtent l="0" t="0" r="0" b="0"/>
            <wp:docPr id="100039" name="図 100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0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65B">
        <w:rPr>
          <w:rFonts w:ascii="Meiryo UI" w:eastAsia="Meiryo UI" w:hAnsi="Meiryo UI"/>
        </w:rPr>
        <w:t xml:space="preserve"> </w:t>
      </w:r>
      <w:r w:rsidRPr="0047365B">
        <w:rPr>
          <w:rFonts w:ascii="Meiryo UI" w:eastAsia="Meiryo UI" w:hAnsi="Meiryo UI"/>
        </w:rPr>
        <w:t>選択肢４</w:t>
      </w:r>
    </w:p>
    <w:p w14:paraId="1841277E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t>運用委託契約に含める。設置するサーバの所在は問わない。</w:t>
      </w:r>
    </w:p>
    <w:p w14:paraId="1841277F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t>（次年度、環境の移行作業が必要）</w:t>
      </w:r>
    </w:p>
    <w:p w14:paraId="18412780" w14:textId="77777777" w:rsidR="00960714" w:rsidRPr="0047365B" w:rsidRDefault="0047365B" w:rsidP="0047365B">
      <w:pPr>
        <w:pStyle w:val="3"/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  <w:noProof/>
        </w:rPr>
        <w:drawing>
          <wp:inline distT="0" distB="0" distL="0" distR="0" wp14:anchorId="1841285C" wp14:editId="1841285D">
            <wp:extent cx="127000" cy="127000"/>
            <wp:effectExtent l="0" t="0" r="0" b="0"/>
            <wp:docPr id="100041" name="図 100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2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65B">
        <w:rPr>
          <w:rFonts w:ascii="Meiryo UI" w:eastAsia="Meiryo UI" w:hAnsi="Meiryo UI"/>
        </w:rPr>
        <w:t xml:space="preserve"> </w:t>
      </w:r>
      <w:r w:rsidRPr="0047365B">
        <w:rPr>
          <w:rFonts w:ascii="Meiryo UI" w:eastAsia="Meiryo UI" w:hAnsi="Meiryo UI"/>
          <w:noProof/>
        </w:rPr>
        <w:drawing>
          <wp:inline distT="0" distB="0" distL="0" distR="0" wp14:anchorId="1841285E" wp14:editId="1841285F">
            <wp:extent cx="127000" cy="127000"/>
            <wp:effectExtent l="0" t="0" r="0" b="0"/>
            <wp:docPr id="100043" name="図 100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4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65B">
        <w:rPr>
          <w:rFonts w:ascii="Meiryo UI" w:eastAsia="Meiryo UI" w:hAnsi="Meiryo UI"/>
        </w:rPr>
        <w:t xml:space="preserve"> </w:t>
      </w:r>
      <w:r w:rsidRPr="0047365B">
        <w:rPr>
          <w:rFonts w:ascii="Meiryo UI" w:eastAsia="Meiryo UI" w:hAnsi="Meiryo UI"/>
        </w:rPr>
        <w:t>使用する</w:t>
      </w:r>
      <w:r w:rsidRPr="0047365B">
        <w:rPr>
          <w:rFonts w:ascii="Meiryo UI" w:eastAsia="Meiryo UI" w:hAnsi="Meiryo UI"/>
        </w:rPr>
        <w:t>CMS</w:t>
      </w:r>
      <w:r w:rsidRPr="0047365B">
        <w:rPr>
          <w:rFonts w:ascii="Meiryo UI" w:eastAsia="Meiryo UI" w:hAnsi="Meiryo UI"/>
        </w:rPr>
        <w:t>サーバーに関しての前提要件</w:t>
      </w:r>
    </w:p>
    <w:p w14:paraId="18412781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t>コンテンツが</w:t>
      </w:r>
      <w:proofErr w:type="spellStart"/>
      <w:r w:rsidRPr="0047365B">
        <w:rPr>
          <w:rFonts w:ascii="Meiryo UI" w:eastAsia="Meiryo UI" w:hAnsi="Meiryo UI"/>
        </w:rPr>
        <w:t>MovableType</w:t>
      </w:r>
      <w:proofErr w:type="spellEnd"/>
      <w:r w:rsidRPr="0047365B">
        <w:rPr>
          <w:rFonts w:ascii="Meiryo UI" w:eastAsia="Meiryo UI" w:hAnsi="Meiryo UI"/>
        </w:rPr>
        <w:t>の仕様に沿って作られているので、全面更改までは、</w:t>
      </w:r>
      <w:proofErr w:type="spellStart"/>
      <w:r w:rsidRPr="0047365B">
        <w:rPr>
          <w:rFonts w:ascii="Meiryo UI" w:eastAsia="Meiryo UI" w:hAnsi="Meiryo UI"/>
        </w:rPr>
        <w:t>MovableType</w:t>
      </w:r>
      <w:proofErr w:type="spellEnd"/>
      <w:r w:rsidRPr="0047365B">
        <w:rPr>
          <w:rFonts w:ascii="Meiryo UI" w:eastAsia="Meiryo UI" w:hAnsi="Meiryo UI"/>
        </w:rPr>
        <w:t>の継続利用を前提とする</w:t>
      </w:r>
    </w:p>
    <w:p w14:paraId="18412782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t>次年度以降、サーバ環境の移行工数を削減できるように、委託業者内の環境を使わないようにすべき。</w:t>
      </w:r>
    </w:p>
    <w:p w14:paraId="18412783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  <w:noProof/>
        </w:rPr>
        <w:drawing>
          <wp:inline distT="0" distB="0" distL="0" distR="0" wp14:anchorId="18412860" wp14:editId="18412861">
            <wp:extent cx="127000" cy="127000"/>
            <wp:effectExtent l="0" t="0" r="0" b="0"/>
            <wp:docPr id="100045" name="図 100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6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65B">
        <w:rPr>
          <w:rFonts w:ascii="Meiryo UI" w:eastAsia="Meiryo UI" w:hAnsi="Meiryo UI"/>
        </w:rPr>
        <w:t xml:space="preserve"> </w:t>
      </w:r>
      <w:r w:rsidRPr="0047365B">
        <w:rPr>
          <w:rFonts w:ascii="Meiryo UI" w:eastAsia="Meiryo UI" w:hAnsi="Meiryo UI"/>
        </w:rPr>
        <w:t>選択肢１</w:t>
      </w:r>
    </w:p>
    <w:p w14:paraId="18412784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  <w:noProof/>
        </w:rPr>
        <w:drawing>
          <wp:inline distT="0" distB="0" distL="0" distR="0" wp14:anchorId="18412862" wp14:editId="18412863">
            <wp:extent cx="127000" cy="127000"/>
            <wp:effectExtent l="0" t="0" r="0" b="0"/>
            <wp:docPr id="100047" name="図 100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8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65B">
        <w:rPr>
          <w:rFonts w:ascii="Meiryo UI" w:eastAsia="Meiryo UI" w:hAnsi="Meiryo UI"/>
        </w:rPr>
        <w:t xml:space="preserve"> </w:t>
      </w:r>
      <w:proofErr w:type="spellStart"/>
      <w:r w:rsidRPr="0047365B">
        <w:rPr>
          <w:rFonts w:ascii="Meiryo UI" w:eastAsia="Meiryo UI" w:hAnsi="Meiryo UI"/>
        </w:rPr>
        <w:t>MovableType</w:t>
      </w:r>
      <w:proofErr w:type="spellEnd"/>
      <w:r w:rsidRPr="0047365B">
        <w:rPr>
          <w:rFonts w:ascii="Meiryo UI" w:eastAsia="Meiryo UI" w:hAnsi="Meiryo UI"/>
        </w:rPr>
        <w:t>が</w:t>
      </w:r>
      <w:r w:rsidRPr="0047365B">
        <w:rPr>
          <w:rFonts w:ascii="Meiryo UI" w:eastAsia="Meiryo UI" w:hAnsi="Meiryo UI"/>
        </w:rPr>
        <w:t>提供するクラウド環境</w:t>
      </w:r>
    </w:p>
    <w:p w14:paraId="18412785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t>環境、</w:t>
      </w:r>
      <w:proofErr w:type="spellStart"/>
      <w:r w:rsidRPr="0047365B">
        <w:rPr>
          <w:rFonts w:ascii="Meiryo UI" w:eastAsia="Meiryo UI" w:hAnsi="Meiryo UI"/>
        </w:rPr>
        <w:t>MovableType</w:t>
      </w:r>
      <w:proofErr w:type="spellEnd"/>
      <w:r w:rsidRPr="0047365B">
        <w:rPr>
          <w:rFonts w:ascii="Meiryo UI" w:eastAsia="Meiryo UI" w:hAnsi="Meiryo UI"/>
        </w:rPr>
        <w:t>の脆弱性、不具合に対する迅速な対応が期待できる。</w:t>
      </w:r>
    </w:p>
    <w:p w14:paraId="18412786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  <w:noProof/>
        </w:rPr>
        <w:drawing>
          <wp:inline distT="0" distB="0" distL="0" distR="0" wp14:anchorId="18412864" wp14:editId="18412865">
            <wp:extent cx="127000" cy="127000"/>
            <wp:effectExtent l="0" t="0" r="0" b="0"/>
            <wp:docPr id="100049" name="図 100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0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65B">
        <w:rPr>
          <w:rFonts w:ascii="Meiryo UI" w:eastAsia="Meiryo UI" w:hAnsi="Meiryo UI"/>
        </w:rPr>
        <w:t xml:space="preserve"> </w:t>
      </w:r>
      <w:r w:rsidRPr="0047365B">
        <w:rPr>
          <w:rFonts w:ascii="Meiryo UI" w:eastAsia="Meiryo UI" w:hAnsi="Meiryo UI"/>
        </w:rPr>
        <w:t>選択肢２</w:t>
      </w:r>
    </w:p>
    <w:p w14:paraId="18412787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proofErr w:type="spellStart"/>
      <w:r w:rsidRPr="0047365B">
        <w:rPr>
          <w:rFonts w:ascii="Meiryo UI" w:eastAsia="Meiryo UI" w:hAnsi="Meiryo UI"/>
        </w:rPr>
        <w:t>MovableType</w:t>
      </w:r>
      <w:proofErr w:type="spellEnd"/>
      <w:r w:rsidRPr="0047365B">
        <w:rPr>
          <w:rFonts w:ascii="Meiryo UI" w:eastAsia="Meiryo UI" w:hAnsi="Meiryo UI"/>
        </w:rPr>
        <w:t>が稼働している委託業者とは独立したサードベンダーが提供するクラウド環境</w:t>
      </w:r>
    </w:p>
    <w:p w14:paraId="18412788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  <w:noProof/>
        </w:rPr>
        <w:drawing>
          <wp:inline distT="0" distB="0" distL="0" distR="0" wp14:anchorId="18412866" wp14:editId="18412867">
            <wp:extent cx="127000" cy="127000"/>
            <wp:effectExtent l="0" t="0" r="0" b="0"/>
            <wp:docPr id="100051" name="図 100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2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65B">
        <w:rPr>
          <w:rFonts w:ascii="Meiryo UI" w:eastAsia="Meiryo UI" w:hAnsi="Meiryo UI"/>
        </w:rPr>
        <w:t xml:space="preserve"> </w:t>
      </w:r>
      <w:r w:rsidRPr="0047365B">
        <w:rPr>
          <w:rFonts w:ascii="Meiryo UI" w:eastAsia="Meiryo UI" w:hAnsi="Meiryo UI"/>
        </w:rPr>
        <w:t>選択肢３</w:t>
      </w:r>
    </w:p>
    <w:p w14:paraId="18412789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t>委託業者が、任意のサーバに</w:t>
      </w:r>
      <w:proofErr w:type="spellStart"/>
      <w:r w:rsidRPr="0047365B">
        <w:rPr>
          <w:rFonts w:ascii="Meiryo UI" w:eastAsia="Meiryo UI" w:hAnsi="Meiryo UI"/>
        </w:rPr>
        <w:t>MovableType</w:t>
      </w:r>
      <w:proofErr w:type="spellEnd"/>
      <w:r w:rsidRPr="0047365B">
        <w:rPr>
          <w:rFonts w:ascii="Meiryo UI" w:eastAsia="Meiryo UI" w:hAnsi="Meiryo UI"/>
        </w:rPr>
        <w:t>を稼働させる</w:t>
      </w:r>
    </w:p>
    <w:p w14:paraId="1841278A" w14:textId="77777777" w:rsidR="00960714" w:rsidRPr="0047365B" w:rsidRDefault="0047365B" w:rsidP="0047365B">
      <w:pPr>
        <w:pStyle w:val="2"/>
        <w:spacing w:line="0" w:lineRule="atLeast"/>
        <w:ind w:left="667" w:right="100"/>
        <w:rPr>
          <w:rFonts w:ascii="Meiryo UI" w:eastAsia="Meiryo UI" w:hAnsi="Meiryo UI"/>
        </w:rPr>
      </w:pPr>
      <w:r w:rsidRPr="0047365B">
        <w:rPr>
          <w:rFonts w:ascii="Meiryo UI" w:eastAsia="Meiryo UI" w:hAnsi="Meiryo UI"/>
          <w:noProof/>
        </w:rPr>
        <w:drawing>
          <wp:inline distT="0" distB="0" distL="0" distR="0" wp14:anchorId="18412868" wp14:editId="18412869">
            <wp:extent cx="139700" cy="139700"/>
            <wp:effectExtent l="0" t="0" r="0" b="0"/>
            <wp:docPr id="100053" name="図 100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4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65B">
        <w:rPr>
          <w:rFonts w:ascii="Meiryo UI" w:eastAsia="Meiryo UI" w:hAnsi="Meiryo UI"/>
        </w:rPr>
        <w:t xml:space="preserve"> </w:t>
      </w:r>
      <w:r w:rsidRPr="0047365B">
        <w:rPr>
          <w:rFonts w:ascii="Meiryo UI" w:eastAsia="Meiryo UI" w:hAnsi="Meiryo UI"/>
        </w:rPr>
        <w:t>業務要件</w:t>
      </w:r>
    </w:p>
    <w:p w14:paraId="1841278B" w14:textId="77777777" w:rsidR="00960714" w:rsidRPr="0047365B" w:rsidRDefault="0047365B" w:rsidP="0047365B">
      <w:pPr>
        <w:pStyle w:val="3"/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  <w:noProof/>
        </w:rPr>
        <w:drawing>
          <wp:inline distT="0" distB="0" distL="0" distR="0" wp14:anchorId="1841286A" wp14:editId="1841286B">
            <wp:extent cx="127000" cy="127000"/>
            <wp:effectExtent l="0" t="0" r="0" b="0"/>
            <wp:docPr id="100055" name="図 100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6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65B">
        <w:rPr>
          <w:rFonts w:ascii="Meiryo UI" w:eastAsia="Meiryo UI" w:hAnsi="Meiryo UI"/>
        </w:rPr>
        <w:t xml:space="preserve"> </w:t>
      </w:r>
      <w:r w:rsidRPr="0047365B">
        <w:rPr>
          <w:rFonts w:ascii="Meiryo UI" w:eastAsia="Meiryo UI" w:hAnsi="Meiryo UI"/>
          <w:noProof/>
        </w:rPr>
        <w:drawing>
          <wp:inline distT="0" distB="0" distL="0" distR="0" wp14:anchorId="1841286C" wp14:editId="1841286D">
            <wp:extent cx="127000" cy="127000"/>
            <wp:effectExtent l="0" t="0" r="0" b="0"/>
            <wp:docPr id="100057" name="図 100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8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65B">
        <w:rPr>
          <w:rFonts w:ascii="Meiryo UI" w:eastAsia="Meiryo UI" w:hAnsi="Meiryo UI"/>
        </w:rPr>
        <w:t xml:space="preserve"> </w:t>
      </w:r>
      <w:r w:rsidRPr="0047365B">
        <w:rPr>
          <w:rFonts w:ascii="Meiryo UI" w:eastAsia="Meiryo UI" w:hAnsi="Meiryo UI"/>
        </w:rPr>
        <w:t>EPUB</w:t>
      </w:r>
      <w:r w:rsidRPr="0047365B">
        <w:rPr>
          <w:rFonts w:ascii="Meiryo UI" w:eastAsia="Meiryo UI" w:hAnsi="Meiryo UI"/>
        </w:rPr>
        <w:t>文書のページの追加・更新</w:t>
      </w:r>
    </w:p>
    <w:p w14:paraId="1841278C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  <w:noProof/>
        </w:rPr>
        <w:drawing>
          <wp:inline distT="0" distB="0" distL="0" distR="0" wp14:anchorId="1841286E" wp14:editId="1841286F">
            <wp:extent cx="127000" cy="127000"/>
            <wp:effectExtent l="0" t="0" r="0" b="0"/>
            <wp:docPr id="100059" name="図 100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0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65B">
        <w:rPr>
          <w:rFonts w:ascii="Meiryo UI" w:eastAsia="Meiryo UI" w:hAnsi="Meiryo UI"/>
        </w:rPr>
        <w:t xml:space="preserve"> </w:t>
      </w:r>
      <w:r w:rsidRPr="0047365B">
        <w:rPr>
          <w:rFonts w:ascii="Meiryo UI" w:eastAsia="Meiryo UI" w:hAnsi="Meiryo UI"/>
        </w:rPr>
        <w:t>選択肢１</w:t>
      </w:r>
    </w:p>
    <w:p w14:paraId="1841278D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t>職員が、コンテンツ原稿を作成し、</w:t>
      </w:r>
      <w:r w:rsidRPr="0047365B">
        <w:rPr>
          <w:rFonts w:ascii="Meiryo UI" w:eastAsia="Meiryo UI" w:hAnsi="Meiryo UI"/>
        </w:rPr>
        <w:t>EPUB</w:t>
      </w:r>
      <w:r w:rsidRPr="0047365B">
        <w:rPr>
          <w:rFonts w:ascii="Meiryo UI" w:eastAsia="Meiryo UI" w:hAnsi="Meiryo UI"/>
        </w:rPr>
        <w:t>ページ化</w:t>
      </w:r>
      <w:r w:rsidRPr="0047365B">
        <w:rPr>
          <w:rFonts w:ascii="Meiryo UI" w:eastAsia="Meiryo UI" w:hAnsi="Meiryo UI"/>
        </w:rPr>
        <w:t xml:space="preserve"> </w:t>
      </w:r>
      <w:r w:rsidRPr="0047365B">
        <w:rPr>
          <w:rFonts w:ascii="Meiryo UI" w:eastAsia="Meiryo UI" w:hAnsi="Meiryo UI"/>
        </w:rPr>
        <w:t>（</w:t>
      </w:r>
      <w:r w:rsidRPr="0047365B">
        <w:rPr>
          <w:rFonts w:ascii="Meiryo UI" w:eastAsia="Meiryo UI" w:hAnsi="Meiryo UI"/>
        </w:rPr>
        <w:t>XHTML</w:t>
      </w:r>
      <w:r w:rsidRPr="0047365B">
        <w:rPr>
          <w:rFonts w:ascii="Meiryo UI" w:eastAsia="Meiryo UI" w:hAnsi="Meiryo UI"/>
        </w:rPr>
        <w:t>）は、委託業者が行う</w:t>
      </w:r>
    </w:p>
    <w:p w14:paraId="1841278E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  <w:noProof/>
        </w:rPr>
        <w:drawing>
          <wp:inline distT="0" distB="0" distL="0" distR="0" wp14:anchorId="18412870" wp14:editId="18412871">
            <wp:extent cx="127000" cy="127000"/>
            <wp:effectExtent l="0" t="0" r="0" b="0"/>
            <wp:docPr id="100061" name="図 100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2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65B">
        <w:rPr>
          <w:rFonts w:ascii="Meiryo UI" w:eastAsia="Meiryo UI" w:hAnsi="Meiryo UI"/>
        </w:rPr>
        <w:t xml:space="preserve"> </w:t>
      </w:r>
      <w:r w:rsidRPr="0047365B">
        <w:rPr>
          <w:rFonts w:ascii="Meiryo UI" w:eastAsia="Meiryo UI" w:hAnsi="Meiryo UI"/>
        </w:rPr>
        <w:t>選択肢２</w:t>
      </w:r>
    </w:p>
    <w:p w14:paraId="1841278F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t>職員が、コンテンツ原稿（</w:t>
      </w:r>
      <w:r w:rsidRPr="0047365B">
        <w:rPr>
          <w:rFonts w:ascii="Meiryo UI" w:eastAsia="Meiryo UI" w:hAnsi="Meiryo UI"/>
        </w:rPr>
        <w:t>WORD</w:t>
      </w:r>
      <w:r w:rsidRPr="0047365B">
        <w:rPr>
          <w:rFonts w:ascii="Meiryo UI" w:eastAsia="Meiryo UI" w:hAnsi="Meiryo UI"/>
        </w:rPr>
        <w:t>等）を作成し、</w:t>
      </w:r>
      <w:r w:rsidRPr="0047365B">
        <w:rPr>
          <w:rFonts w:ascii="Meiryo UI" w:eastAsia="Meiryo UI" w:hAnsi="Meiryo UI"/>
        </w:rPr>
        <w:t>EPUB</w:t>
      </w:r>
      <w:r w:rsidRPr="0047365B">
        <w:rPr>
          <w:rFonts w:ascii="Meiryo UI" w:eastAsia="Meiryo UI" w:hAnsi="Meiryo UI"/>
        </w:rPr>
        <w:t>ページ化</w:t>
      </w:r>
      <w:r w:rsidRPr="0047365B">
        <w:rPr>
          <w:rFonts w:ascii="Meiryo UI" w:eastAsia="Meiryo UI" w:hAnsi="Meiryo UI"/>
        </w:rPr>
        <w:t xml:space="preserve"> </w:t>
      </w:r>
      <w:r w:rsidRPr="0047365B">
        <w:rPr>
          <w:rFonts w:ascii="Meiryo UI" w:eastAsia="Meiryo UI" w:hAnsi="Meiryo UI"/>
        </w:rPr>
        <w:t>（</w:t>
      </w:r>
      <w:r w:rsidRPr="0047365B">
        <w:rPr>
          <w:rFonts w:ascii="Meiryo UI" w:eastAsia="Meiryo UI" w:hAnsi="Meiryo UI"/>
        </w:rPr>
        <w:t>XHTML</w:t>
      </w:r>
      <w:r w:rsidRPr="0047365B">
        <w:rPr>
          <w:rFonts w:ascii="Meiryo UI" w:eastAsia="Meiryo UI" w:hAnsi="Meiryo UI"/>
        </w:rPr>
        <w:t>）も、職員が行う</w:t>
      </w:r>
    </w:p>
    <w:p w14:paraId="18412790" w14:textId="77777777" w:rsidR="00960714" w:rsidRPr="0047365B" w:rsidRDefault="0047365B" w:rsidP="0047365B">
      <w:pPr>
        <w:pStyle w:val="3"/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  <w:noProof/>
        </w:rPr>
        <w:drawing>
          <wp:inline distT="0" distB="0" distL="0" distR="0" wp14:anchorId="18412872" wp14:editId="18412873">
            <wp:extent cx="127000" cy="127000"/>
            <wp:effectExtent l="0" t="0" r="0" b="0"/>
            <wp:docPr id="100063" name="図 100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4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65B">
        <w:rPr>
          <w:rFonts w:ascii="Meiryo UI" w:eastAsia="Meiryo UI" w:hAnsi="Meiryo UI"/>
        </w:rPr>
        <w:t xml:space="preserve"> </w:t>
      </w:r>
      <w:r w:rsidRPr="0047365B">
        <w:rPr>
          <w:rFonts w:ascii="Meiryo UI" w:eastAsia="Meiryo UI" w:hAnsi="Meiryo UI"/>
          <w:noProof/>
        </w:rPr>
        <w:drawing>
          <wp:inline distT="0" distB="0" distL="0" distR="0" wp14:anchorId="18412874" wp14:editId="18412875">
            <wp:extent cx="127000" cy="127000"/>
            <wp:effectExtent l="0" t="0" r="0" b="0"/>
            <wp:docPr id="100065" name="図 100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6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65B">
        <w:rPr>
          <w:rFonts w:ascii="Meiryo UI" w:eastAsia="Meiryo UI" w:hAnsi="Meiryo UI"/>
        </w:rPr>
        <w:t xml:space="preserve"> </w:t>
      </w:r>
      <w:r w:rsidRPr="0047365B">
        <w:rPr>
          <w:rFonts w:ascii="Meiryo UI" w:eastAsia="Meiryo UI" w:hAnsi="Meiryo UI"/>
        </w:rPr>
        <w:t>Web</w:t>
      </w:r>
      <w:r w:rsidRPr="0047365B">
        <w:rPr>
          <w:rFonts w:ascii="Meiryo UI" w:eastAsia="Meiryo UI" w:hAnsi="Meiryo UI"/>
        </w:rPr>
        <w:t>ページの追加・更新</w:t>
      </w:r>
    </w:p>
    <w:p w14:paraId="18412791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t>EPUB</w:t>
      </w:r>
      <w:r w:rsidRPr="0047365B">
        <w:rPr>
          <w:rFonts w:ascii="Meiryo UI" w:eastAsia="Meiryo UI" w:hAnsi="Meiryo UI"/>
        </w:rPr>
        <w:t>ページから、</w:t>
      </w:r>
      <w:proofErr w:type="spellStart"/>
      <w:r w:rsidRPr="0047365B">
        <w:rPr>
          <w:rFonts w:ascii="Meiryo UI" w:eastAsia="Meiryo UI" w:hAnsi="Meiryo UI"/>
        </w:rPr>
        <w:t>MovableType</w:t>
      </w:r>
      <w:proofErr w:type="spellEnd"/>
      <w:r w:rsidRPr="0047365B">
        <w:rPr>
          <w:rFonts w:ascii="Meiryo UI" w:eastAsia="Meiryo UI" w:hAnsi="Meiryo UI"/>
        </w:rPr>
        <w:t>仕様の</w:t>
      </w:r>
      <w:r w:rsidRPr="0047365B">
        <w:rPr>
          <w:rFonts w:ascii="Meiryo UI" w:eastAsia="Meiryo UI" w:hAnsi="Meiryo UI"/>
        </w:rPr>
        <w:t>Web</w:t>
      </w:r>
      <w:r w:rsidRPr="0047365B">
        <w:rPr>
          <w:rFonts w:ascii="Meiryo UI" w:eastAsia="Meiryo UI" w:hAnsi="Meiryo UI"/>
        </w:rPr>
        <w:t>ページへ変換してアップロードする</w:t>
      </w:r>
    </w:p>
    <w:p w14:paraId="18412792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proofErr w:type="spellStart"/>
      <w:r w:rsidRPr="0047365B">
        <w:rPr>
          <w:rFonts w:ascii="Meiryo UI" w:eastAsia="Meiryo UI" w:hAnsi="Meiryo UI"/>
        </w:rPr>
        <w:t>MovableType</w:t>
      </w:r>
      <w:proofErr w:type="spellEnd"/>
      <w:r w:rsidRPr="0047365B">
        <w:rPr>
          <w:rFonts w:ascii="Meiryo UI" w:eastAsia="Meiryo UI" w:hAnsi="Meiryo UI"/>
        </w:rPr>
        <w:t>のページは、シリアル番号で管理されており、また画像等の</w:t>
      </w:r>
      <w:r w:rsidRPr="0047365B">
        <w:rPr>
          <w:rFonts w:ascii="Meiryo UI" w:eastAsia="Meiryo UI" w:hAnsi="Meiryo UI"/>
        </w:rPr>
        <w:t>URL</w:t>
      </w:r>
      <w:r w:rsidRPr="0047365B">
        <w:rPr>
          <w:rFonts w:ascii="Meiryo UI" w:eastAsia="Meiryo UI" w:hAnsi="Meiryo UI"/>
        </w:rPr>
        <w:t>も異なるために、一定の修正作業が必要となる</w:t>
      </w:r>
    </w:p>
    <w:p w14:paraId="18412793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  <w:noProof/>
        </w:rPr>
        <w:drawing>
          <wp:inline distT="0" distB="0" distL="0" distR="0" wp14:anchorId="18412876" wp14:editId="18412877">
            <wp:extent cx="127000" cy="127000"/>
            <wp:effectExtent l="0" t="0" r="0" b="0"/>
            <wp:docPr id="100067" name="図 100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8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65B">
        <w:rPr>
          <w:rFonts w:ascii="Meiryo UI" w:eastAsia="Meiryo UI" w:hAnsi="Meiryo UI"/>
        </w:rPr>
        <w:t xml:space="preserve"> </w:t>
      </w:r>
      <w:r w:rsidRPr="0047365B">
        <w:rPr>
          <w:rFonts w:ascii="Meiryo UI" w:eastAsia="Meiryo UI" w:hAnsi="Meiryo UI"/>
        </w:rPr>
        <w:t>選択肢１</w:t>
      </w:r>
    </w:p>
    <w:p w14:paraId="18412794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t>委託業者が、修正作業を行い、ステージングサーバにアップロードし、本番反映させる</w:t>
      </w:r>
    </w:p>
    <w:p w14:paraId="18412795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  <w:noProof/>
        </w:rPr>
        <w:drawing>
          <wp:inline distT="0" distB="0" distL="0" distR="0" wp14:anchorId="18412878" wp14:editId="18412879">
            <wp:extent cx="127000" cy="127000"/>
            <wp:effectExtent l="0" t="0" r="0" b="0"/>
            <wp:docPr id="100069" name="図 100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0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65B">
        <w:rPr>
          <w:rFonts w:ascii="Meiryo UI" w:eastAsia="Meiryo UI" w:hAnsi="Meiryo UI"/>
        </w:rPr>
        <w:t xml:space="preserve"> </w:t>
      </w:r>
      <w:r w:rsidRPr="0047365B">
        <w:rPr>
          <w:rFonts w:ascii="Meiryo UI" w:eastAsia="Meiryo UI" w:hAnsi="Meiryo UI"/>
        </w:rPr>
        <w:t>選択肢２</w:t>
      </w:r>
    </w:p>
    <w:p w14:paraId="18412796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t>職員が、修正作業を行い、ステージングサーバにアップロードし、本</w:t>
      </w:r>
      <w:r w:rsidRPr="0047365B">
        <w:rPr>
          <w:rFonts w:ascii="Meiryo UI" w:eastAsia="Meiryo UI" w:hAnsi="Meiryo UI"/>
        </w:rPr>
        <w:t>番反映させる</w:t>
      </w:r>
    </w:p>
    <w:p w14:paraId="18412797" w14:textId="77777777" w:rsidR="00960714" w:rsidRPr="0047365B" w:rsidRDefault="0047365B" w:rsidP="0047365B">
      <w:pPr>
        <w:pStyle w:val="3"/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  <w:noProof/>
        </w:rPr>
        <w:drawing>
          <wp:inline distT="0" distB="0" distL="0" distR="0" wp14:anchorId="1841287A" wp14:editId="1841287B">
            <wp:extent cx="127000" cy="127000"/>
            <wp:effectExtent l="0" t="0" r="0" b="0"/>
            <wp:docPr id="100071" name="図 100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2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65B">
        <w:rPr>
          <w:rFonts w:ascii="Meiryo UI" w:eastAsia="Meiryo UI" w:hAnsi="Meiryo UI"/>
        </w:rPr>
        <w:t xml:space="preserve"> </w:t>
      </w:r>
      <w:r w:rsidRPr="0047365B">
        <w:rPr>
          <w:rFonts w:ascii="Meiryo UI" w:eastAsia="Meiryo UI" w:hAnsi="Meiryo UI"/>
        </w:rPr>
        <w:t>EPUB</w:t>
      </w:r>
      <w:r w:rsidRPr="0047365B">
        <w:rPr>
          <w:rFonts w:ascii="Meiryo UI" w:eastAsia="Meiryo UI" w:hAnsi="Meiryo UI"/>
        </w:rPr>
        <w:t>文書の公開</w:t>
      </w:r>
    </w:p>
    <w:p w14:paraId="18412798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  <w:noProof/>
        </w:rPr>
        <w:drawing>
          <wp:inline distT="0" distB="0" distL="0" distR="0" wp14:anchorId="1841287C" wp14:editId="1841287D">
            <wp:extent cx="127000" cy="127000"/>
            <wp:effectExtent l="0" t="0" r="0" b="0"/>
            <wp:docPr id="100073" name="図 100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4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65B">
        <w:rPr>
          <w:rFonts w:ascii="Meiryo UI" w:eastAsia="Meiryo UI" w:hAnsi="Meiryo UI"/>
        </w:rPr>
        <w:t xml:space="preserve"> </w:t>
      </w:r>
      <w:r w:rsidRPr="0047365B">
        <w:rPr>
          <w:rFonts w:ascii="Meiryo UI" w:eastAsia="Meiryo UI" w:hAnsi="Meiryo UI"/>
        </w:rPr>
        <w:t>現在は、</w:t>
      </w:r>
      <w:proofErr w:type="spellStart"/>
      <w:r w:rsidRPr="0047365B">
        <w:rPr>
          <w:rFonts w:ascii="Meiryo UI" w:eastAsia="Meiryo UI" w:hAnsi="Meiryo UI"/>
        </w:rPr>
        <w:t>MovableType</w:t>
      </w:r>
      <w:proofErr w:type="spellEnd"/>
      <w:r w:rsidRPr="0047365B">
        <w:rPr>
          <w:rFonts w:ascii="Meiryo UI" w:eastAsia="Meiryo UI" w:hAnsi="Meiryo UI"/>
        </w:rPr>
        <w:t>内にアップロードし公開している</w:t>
      </w:r>
    </w:p>
    <w:p w14:paraId="18412799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  <w:noProof/>
        </w:rPr>
        <w:drawing>
          <wp:inline distT="0" distB="0" distL="0" distR="0" wp14:anchorId="1841287E" wp14:editId="1841287F">
            <wp:extent cx="127000" cy="127000"/>
            <wp:effectExtent l="0" t="0" r="0" b="0"/>
            <wp:docPr id="100075" name="図 100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6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65B">
        <w:rPr>
          <w:rFonts w:ascii="Meiryo UI" w:eastAsia="Meiryo UI" w:hAnsi="Meiryo UI"/>
        </w:rPr>
        <w:t xml:space="preserve"> </w:t>
      </w:r>
      <w:r w:rsidRPr="0047365B">
        <w:rPr>
          <w:rFonts w:ascii="Meiryo UI" w:eastAsia="Meiryo UI" w:hAnsi="Meiryo UI"/>
        </w:rPr>
        <w:t>選択肢１</w:t>
      </w:r>
    </w:p>
    <w:p w14:paraId="1841279A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t>各種電子書籍サイトから公開する</w:t>
      </w:r>
    </w:p>
    <w:p w14:paraId="1841279B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t>どのような形で契約しアップロードするか？</w:t>
      </w:r>
    </w:p>
    <w:p w14:paraId="1841279C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  <w:noProof/>
        </w:rPr>
        <w:drawing>
          <wp:inline distT="0" distB="0" distL="0" distR="0" wp14:anchorId="18412880" wp14:editId="18412881">
            <wp:extent cx="127000" cy="127000"/>
            <wp:effectExtent l="0" t="0" r="0" b="0"/>
            <wp:docPr id="100077" name="図 100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8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65B">
        <w:rPr>
          <w:rFonts w:ascii="Meiryo UI" w:eastAsia="Meiryo UI" w:hAnsi="Meiryo UI"/>
        </w:rPr>
        <w:t xml:space="preserve"> </w:t>
      </w:r>
      <w:r w:rsidRPr="0047365B">
        <w:rPr>
          <w:rFonts w:ascii="Meiryo UI" w:eastAsia="Meiryo UI" w:hAnsi="Meiryo UI"/>
        </w:rPr>
        <w:t>選択肢２</w:t>
      </w:r>
    </w:p>
    <w:p w14:paraId="1841279D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t>今後も、ポータルサイトからのみ公開する</w:t>
      </w:r>
    </w:p>
    <w:p w14:paraId="1841279E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lastRenderedPageBreak/>
        <w:t>サイズが大きいので、</w:t>
      </w:r>
      <w:r w:rsidRPr="0047365B">
        <w:rPr>
          <w:rFonts w:ascii="Meiryo UI" w:eastAsia="Meiryo UI" w:hAnsi="Meiryo UI"/>
        </w:rPr>
        <w:t>CMS</w:t>
      </w:r>
      <w:r w:rsidRPr="0047365B">
        <w:rPr>
          <w:rFonts w:ascii="Meiryo UI" w:eastAsia="Meiryo UI" w:hAnsi="Meiryo UI"/>
        </w:rPr>
        <w:t>サーバのストレージ容量の考慮が必要。</w:t>
      </w:r>
    </w:p>
    <w:p w14:paraId="1841279F" w14:textId="77777777" w:rsidR="00960714" w:rsidRPr="0047365B" w:rsidRDefault="0047365B" w:rsidP="0047365B">
      <w:pPr>
        <w:pStyle w:val="3"/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  <w:noProof/>
        </w:rPr>
        <w:drawing>
          <wp:inline distT="0" distB="0" distL="0" distR="0" wp14:anchorId="18412882" wp14:editId="18412883">
            <wp:extent cx="127000" cy="127000"/>
            <wp:effectExtent l="0" t="0" r="0" b="0"/>
            <wp:docPr id="100079" name="図 100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0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65B">
        <w:rPr>
          <w:rFonts w:ascii="Meiryo UI" w:eastAsia="Meiryo UI" w:hAnsi="Meiryo UI"/>
        </w:rPr>
        <w:t xml:space="preserve"> </w:t>
      </w:r>
      <w:r w:rsidRPr="0047365B">
        <w:rPr>
          <w:rFonts w:ascii="Meiryo UI" w:eastAsia="Meiryo UI" w:hAnsi="Meiryo UI"/>
          <w:noProof/>
        </w:rPr>
        <w:drawing>
          <wp:inline distT="0" distB="0" distL="0" distR="0" wp14:anchorId="18412884" wp14:editId="18412885">
            <wp:extent cx="127000" cy="127000"/>
            <wp:effectExtent l="0" t="0" r="0" b="0"/>
            <wp:docPr id="100081" name="図 100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2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65B">
        <w:rPr>
          <w:rFonts w:ascii="Meiryo UI" w:eastAsia="Meiryo UI" w:hAnsi="Meiryo UI"/>
        </w:rPr>
        <w:t xml:space="preserve"> </w:t>
      </w:r>
      <w:r w:rsidRPr="0047365B">
        <w:rPr>
          <w:rFonts w:ascii="Meiryo UI" w:eastAsia="Meiryo UI" w:hAnsi="Meiryo UI"/>
        </w:rPr>
        <w:t>サーバ監視及び脆弱性対応</w:t>
      </w:r>
    </w:p>
    <w:p w14:paraId="184127A0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t>アクセスログの取得</w:t>
      </w:r>
    </w:p>
    <w:p w14:paraId="184127A1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t>ページ改ざんの即時検知及び報告</w:t>
      </w:r>
    </w:p>
    <w:p w14:paraId="184127A2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t>通常以外のアクセスの即時検知及び報告</w:t>
      </w:r>
    </w:p>
    <w:p w14:paraId="184127A3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t>使用するソフトウェアのアップデートの迅速な適用</w:t>
      </w:r>
    </w:p>
    <w:p w14:paraId="184127A4" w14:textId="77777777" w:rsidR="00960714" w:rsidRPr="0047365B" w:rsidRDefault="0047365B" w:rsidP="0047365B">
      <w:pPr>
        <w:pStyle w:val="3"/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  <w:noProof/>
        </w:rPr>
        <w:drawing>
          <wp:inline distT="0" distB="0" distL="0" distR="0" wp14:anchorId="18412886" wp14:editId="18412887">
            <wp:extent cx="127000" cy="127000"/>
            <wp:effectExtent l="0" t="0" r="0" b="0"/>
            <wp:docPr id="100083" name="図 100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4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65B">
        <w:rPr>
          <w:rFonts w:ascii="Meiryo UI" w:eastAsia="Meiryo UI" w:hAnsi="Meiryo UI"/>
        </w:rPr>
        <w:t xml:space="preserve"> </w:t>
      </w:r>
      <w:r w:rsidRPr="0047365B">
        <w:rPr>
          <w:rFonts w:ascii="Meiryo UI" w:eastAsia="Meiryo UI" w:hAnsi="Meiryo UI"/>
        </w:rPr>
        <w:t>稼働履歴の集計レポートの作成</w:t>
      </w:r>
    </w:p>
    <w:p w14:paraId="184127A5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  <w:noProof/>
        </w:rPr>
        <w:drawing>
          <wp:inline distT="0" distB="0" distL="0" distR="0" wp14:anchorId="18412888" wp14:editId="18412889">
            <wp:extent cx="127000" cy="127000"/>
            <wp:effectExtent l="0" t="0" r="0" b="0"/>
            <wp:docPr id="100085" name="図 100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6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65B">
        <w:rPr>
          <w:rFonts w:ascii="Meiryo UI" w:eastAsia="Meiryo UI" w:hAnsi="Meiryo UI"/>
        </w:rPr>
        <w:t xml:space="preserve"> </w:t>
      </w:r>
      <w:r w:rsidRPr="0047365B">
        <w:rPr>
          <w:rFonts w:ascii="Meiryo UI" w:eastAsia="Meiryo UI" w:hAnsi="Meiryo UI"/>
        </w:rPr>
        <w:t>セキュリティ侵害に対する予防措置のためのアクセス履歴の取得</w:t>
      </w:r>
    </w:p>
    <w:p w14:paraId="184127A6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t>アクセスログの取得、保存</w:t>
      </w:r>
    </w:p>
    <w:p w14:paraId="184127A7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t>ページの改ざん履歴の保存</w:t>
      </w:r>
    </w:p>
    <w:p w14:paraId="184127A8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t>通常以外のアクセス履歴の保存</w:t>
      </w:r>
    </w:p>
    <w:p w14:paraId="184127A9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t>管理者権限でのアクセス履歴の保存</w:t>
      </w:r>
    </w:p>
    <w:p w14:paraId="184127AA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  <w:noProof/>
        </w:rPr>
        <w:drawing>
          <wp:inline distT="0" distB="0" distL="0" distR="0" wp14:anchorId="1841288A" wp14:editId="1841288B">
            <wp:extent cx="127000" cy="127000"/>
            <wp:effectExtent l="0" t="0" r="0" b="0"/>
            <wp:docPr id="100087" name="図 100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8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65B">
        <w:rPr>
          <w:rFonts w:ascii="Meiryo UI" w:eastAsia="Meiryo UI" w:hAnsi="Meiryo UI"/>
        </w:rPr>
        <w:t xml:space="preserve"> </w:t>
      </w:r>
      <w:r w:rsidRPr="0047365B">
        <w:rPr>
          <w:rFonts w:ascii="Meiryo UI" w:eastAsia="Meiryo UI" w:hAnsi="Meiryo UI"/>
        </w:rPr>
        <w:t>事業評価、運用改善に資する統計情報の取得</w:t>
      </w:r>
    </w:p>
    <w:p w14:paraId="184127AB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t>Apache</w:t>
      </w:r>
      <w:r w:rsidRPr="0047365B">
        <w:rPr>
          <w:rFonts w:ascii="Meiryo UI" w:eastAsia="Meiryo UI" w:hAnsi="Meiryo UI"/>
        </w:rPr>
        <w:t>等のサーバプロセスのログ</w:t>
      </w:r>
    </w:p>
    <w:p w14:paraId="184127AC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t>Google Analytics</w:t>
      </w:r>
      <w:r w:rsidRPr="0047365B">
        <w:rPr>
          <w:rFonts w:ascii="Meiryo UI" w:eastAsia="Meiryo UI" w:hAnsi="Meiryo UI"/>
        </w:rPr>
        <w:t>レポート</w:t>
      </w:r>
    </w:p>
    <w:p w14:paraId="184127AD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t>Google Search Console Insights</w:t>
      </w:r>
      <w:r w:rsidRPr="0047365B">
        <w:rPr>
          <w:rFonts w:ascii="Meiryo UI" w:eastAsia="Meiryo UI" w:hAnsi="Meiryo UI"/>
        </w:rPr>
        <w:t>レポート</w:t>
      </w:r>
    </w:p>
    <w:p w14:paraId="184127AE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t>日時毎のページ、ファイルのごとのアクセス数</w:t>
      </w:r>
    </w:p>
    <w:p w14:paraId="184127AF" w14:textId="77777777" w:rsidR="00960714" w:rsidRPr="0047365B" w:rsidRDefault="0047365B" w:rsidP="0047365B">
      <w:pPr>
        <w:pStyle w:val="3"/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  <w:noProof/>
        </w:rPr>
        <w:drawing>
          <wp:inline distT="0" distB="0" distL="0" distR="0" wp14:anchorId="1841288C" wp14:editId="1841288D">
            <wp:extent cx="127000" cy="127000"/>
            <wp:effectExtent l="0" t="0" r="0" b="0"/>
            <wp:docPr id="100089" name="図 100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0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65B">
        <w:rPr>
          <w:rFonts w:ascii="Meiryo UI" w:eastAsia="Meiryo UI" w:hAnsi="Meiryo UI"/>
        </w:rPr>
        <w:t xml:space="preserve"> </w:t>
      </w:r>
      <w:r w:rsidRPr="0047365B">
        <w:rPr>
          <w:rFonts w:ascii="Meiryo UI" w:eastAsia="Meiryo UI" w:hAnsi="Meiryo UI"/>
          <w:noProof/>
        </w:rPr>
        <w:drawing>
          <wp:inline distT="0" distB="0" distL="0" distR="0" wp14:anchorId="1841288E" wp14:editId="1841288F">
            <wp:extent cx="127000" cy="127000"/>
            <wp:effectExtent l="0" t="0" r="0" b="0"/>
            <wp:docPr id="100091" name="図 100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2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65B">
        <w:rPr>
          <w:rFonts w:ascii="Meiryo UI" w:eastAsia="Meiryo UI" w:hAnsi="Meiryo UI"/>
        </w:rPr>
        <w:t xml:space="preserve"> </w:t>
      </w:r>
      <w:r w:rsidRPr="0047365B">
        <w:rPr>
          <w:rFonts w:ascii="Meiryo UI" w:eastAsia="Meiryo UI" w:hAnsi="Meiryo UI"/>
        </w:rPr>
        <w:t>引継ぎ要件</w:t>
      </w:r>
    </w:p>
    <w:p w14:paraId="184127B0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  <w:noProof/>
        </w:rPr>
        <w:drawing>
          <wp:inline distT="0" distB="0" distL="0" distR="0" wp14:anchorId="18412890" wp14:editId="18412891">
            <wp:extent cx="127000" cy="127000"/>
            <wp:effectExtent l="0" t="0" r="0" b="0"/>
            <wp:docPr id="100093" name="図 100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4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65B">
        <w:rPr>
          <w:rFonts w:ascii="Meiryo UI" w:eastAsia="Meiryo UI" w:hAnsi="Meiryo UI"/>
        </w:rPr>
        <w:t xml:space="preserve"> </w:t>
      </w:r>
      <w:r w:rsidRPr="0047365B">
        <w:rPr>
          <w:rFonts w:ascii="Meiryo UI" w:eastAsia="Meiryo UI" w:hAnsi="Meiryo UI"/>
        </w:rPr>
        <w:t>業務開始時、旧サーバの全ての環境設定情報、コンテンツ、スクリプト等を移行し、稼働を確認する</w:t>
      </w:r>
    </w:p>
    <w:p w14:paraId="184127B1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  <w:noProof/>
        </w:rPr>
        <w:drawing>
          <wp:inline distT="0" distB="0" distL="0" distR="0" wp14:anchorId="18412892" wp14:editId="18412893">
            <wp:extent cx="127000" cy="127000"/>
            <wp:effectExtent l="0" t="0" r="0" b="0"/>
            <wp:docPr id="100095" name="図 100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6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65B">
        <w:rPr>
          <w:rFonts w:ascii="Meiryo UI" w:eastAsia="Meiryo UI" w:hAnsi="Meiryo UI"/>
        </w:rPr>
        <w:t xml:space="preserve"> </w:t>
      </w:r>
      <w:r w:rsidRPr="0047365B">
        <w:rPr>
          <w:rFonts w:ascii="Meiryo UI" w:eastAsia="Meiryo UI" w:hAnsi="Meiryo UI"/>
        </w:rPr>
        <w:t>新サーバ</w:t>
      </w:r>
      <w:r w:rsidRPr="0047365B">
        <w:rPr>
          <w:rFonts w:ascii="Meiryo UI" w:eastAsia="Meiryo UI" w:hAnsi="Meiryo UI"/>
        </w:rPr>
        <w:t>IP</w:t>
      </w:r>
      <w:r w:rsidRPr="0047365B">
        <w:rPr>
          <w:rFonts w:ascii="Meiryo UI" w:eastAsia="Meiryo UI" w:hAnsi="Meiryo UI"/>
        </w:rPr>
        <w:t>アドレスでのサーバ証明書の取得</w:t>
      </w:r>
    </w:p>
    <w:p w14:paraId="184127B2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  <w:noProof/>
        </w:rPr>
        <w:drawing>
          <wp:inline distT="0" distB="0" distL="0" distR="0" wp14:anchorId="18412894" wp14:editId="18412895">
            <wp:extent cx="127000" cy="127000"/>
            <wp:effectExtent l="0" t="0" r="0" b="0"/>
            <wp:docPr id="100097" name="図 100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8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65B">
        <w:rPr>
          <w:rFonts w:ascii="Meiryo UI" w:eastAsia="Meiryo UI" w:hAnsi="Meiryo UI"/>
        </w:rPr>
        <w:t xml:space="preserve"> </w:t>
      </w:r>
      <w:r w:rsidRPr="0047365B">
        <w:rPr>
          <w:rFonts w:ascii="Meiryo UI" w:eastAsia="Meiryo UI" w:hAnsi="Meiryo UI"/>
        </w:rPr>
        <w:t>業務終了時、サーバの全ての環境設定情報、コンテンツ、スクリプト等をバックアップし、再構築のための移行手順書を作成する</w:t>
      </w:r>
    </w:p>
    <w:p w14:paraId="184127B3" w14:textId="77777777" w:rsidR="00960714" w:rsidRPr="0047365B" w:rsidRDefault="0047365B" w:rsidP="0047365B">
      <w:pPr>
        <w:pStyle w:val="2"/>
        <w:spacing w:line="0" w:lineRule="atLeast"/>
        <w:ind w:left="667" w:right="100"/>
        <w:rPr>
          <w:rFonts w:ascii="Meiryo UI" w:eastAsia="Meiryo UI" w:hAnsi="Meiryo UI"/>
        </w:rPr>
      </w:pPr>
      <w:r w:rsidRPr="0047365B">
        <w:rPr>
          <w:rFonts w:ascii="Meiryo UI" w:eastAsia="Meiryo UI" w:hAnsi="Meiryo UI"/>
          <w:noProof/>
        </w:rPr>
        <w:drawing>
          <wp:inline distT="0" distB="0" distL="0" distR="0" wp14:anchorId="18412896" wp14:editId="18412897">
            <wp:extent cx="139700" cy="139700"/>
            <wp:effectExtent l="0" t="0" r="0" b="0"/>
            <wp:docPr id="100099" name="図 100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0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65B">
        <w:rPr>
          <w:rFonts w:ascii="Meiryo UI" w:eastAsia="Meiryo UI" w:hAnsi="Meiryo UI"/>
        </w:rPr>
        <w:t xml:space="preserve"> </w:t>
      </w:r>
      <w:r w:rsidRPr="0047365B">
        <w:rPr>
          <w:rFonts w:ascii="Meiryo UI" w:eastAsia="Meiryo UI" w:hAnsi="Meiryo UI"/>
          <w:noProof/>
        </w:rPr>
        <w:drawing>
          <wp:inline distT="0" distB="0" distL="0" distR="0" wp14:anchorId="18412898" wp14:editId="18412899">
            <wp:extent cx="139700" cy="139700"/>
            <wp:effectExtent l="0" t="0" r="0" b="0"/>
            <wp:docPr id="100101" name="図 100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2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65B">
        <w:rPr>
          <w:rFonts w:ascii="Meiryo UI" w:eastAsia="Meiryo UI" w:hAnsi="Meiryo UI"/>
        </w:rPr>
        <w:t xml:space="preserve"> </w:t>
      </w:r>
      <w:r w:rsidRPr="0047365B">
        <w:rPr>
          <w:rFonts w:ascii="Meiryo UI" w:eastAsia="Meiryo UI" w:hAnsi="Meiryo UI"/>
        </w:rPr>
        <w:t>非機能要件</w:t>
      </w:r>
    </w:p>
    <w:p w14:paraId="184127B4" w14:textId="77777777" w:rsidR="00960714" w:rsidRPr="0047365B" w:rsidRDefault="0047365B" w:rsidP="0047365B">
      <w:pPr>
        <w:pStyle w:val="3"/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t>システム方式</w:t>
      </w:r>
    </w:p>
    <w:p w14:paraId="184127B5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  <w:noProof/>
        </w:rPr>
        <w:drawing>
          <wp:inline distT="0" distB="0" distL="0" distR="0" wp14:anchorId="1841289A" wp14:editId="1841289B">
            <wp:extent cx="127000" cy="127000"/>
            <wp:effectExtent l="0" t="0" r="0" b="0"/>
            <wp:docPr id="100103" name="図 100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4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65B">
        <w:rPr>
          <w:rFonts w:ascii="Meiryo UI" w:eastAsia="Meiryo UI" w:hAnsi="Meiryo UI"/>
        </w:rPr>
        <w:t xml:space="preserve"> </w:t>
      </w:r>
      <w:r w:rsidRPr="0047365B">
        <w:rPr>
          <w:rFonts w:ascii="Meiryo UI" w:eastAsia="Meiryo UI" w:hAnsi="Meiryo UI"/>
        </w:rPr>
        <w:t>受託業者から独立したベンダーが運用するクラウド環境</w:t>
      </w:r>
    </w:p>
    <w:p w14:paraId="184127B6" w14:textId="77777777" w:rsidR="00960714" w:rsidRPr="0047365B" w:rsidRDefault="0047365B" w:rsidP="0047365B">
      <w:pPr>
        <w:pStyle w:val="3"/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t>性能要件</w:t>
      </w:r>
    </w:p>
    <w:p w14:paraId="184127B7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  <w:noProof/>
        </w:rPr>
        <w:drawing>
          <wp:inline distT="0" distB="0" distL="0" distR="0" wp14:anchorId="1841289C" wp14:editId="1841289D">
            <wp:extent cx="127000" cy="127000"/>
            <wp:effectExtent l="0" t="0" r="0" b="0"/>
            <wp:docPr id="100105" name="図 100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6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65B">
        <w:rPr>
          <w:rFonts w:ascii="Meiryo UI" w:eastAsia="Meiryo UI" w:hAnsi="Meiryo UI"/>
        </w:rPr>
        <w:t xml:space="preserve"> </w:t>
      </w:r>
      <w:r w:rsidRPr="0047365B">
        <w:rPr>
          <w:rFonts w:ascii="Meiryo UI" w:eastAsia="Meiryo UI" w:hAnsi="Meiryo UI"/>
        </w:rPr>
        <w:t>同時</w:t>
      </w:r>
      <w:r w:rsidRPr="0047365B">
        <w:rPr>
          <w:rFonts w:ascii="Meiryo UI" w:eastAsia="Meiryo UI" w:hAnsi="Meiryo UI"/>
        </w:rPr>
        <w:t>10</w:t>
      </w:r>
      <w:r w:rsidRPr="0047365B">
        <w:rPr>
          <w:rFonts w:ascii="Meiryo UI" w:eastAsia="Meiryo UI" w:hAnsi="Meiryo UI"/>
        </w:rPr>
        <w:t>アクセスで、</w:t>
      </w:r>
      <w:r w:rsidRPr="0047365B">
        <w:rPr>
          <w:rFonts w:ascii="Meiryo UI" w:eastAsia="Meiryo UI" w:hAnsi="Meiryo UI"/>
        </w:rPr>
        <w:t>5</w:t>
      </w:r>
      <w:r w:rsidRPr="0047365B">
        <w:rPr>
          <w:rFonts w:ascii="Meiryo UI" w:eastAsia="Meiryo UI" w:hAnsi="Meiryo UI"/>
        </w:rPr>
        <w:t>秒以内の応答時間</w:t>
      </w:r>
    </w:p>
    <w:p w14:paraId="184127B8" w14:textId="77777777" w:rsidR="00960714" w:rsidRPr="0047365B" w:rsidRDefault="0047365B" w:rsidP="0047365B">
      <w:pPr>
        <w:pStyle w:val="3"/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t>ストレージ容量</w:t>
      </w:r>
    </w:p>
    <w:p w14:paraId="184127B9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t>300GB</w:t>
      </w:r>
    </w:p>
    <w:p w14:paraId="184127BA" w14:textId="77777777" w:rsidR="00960714" w:rsidRPr="0047365B" w:rsidRDefault="0047365B" w:rsidP="0047365B">
      <w:pPr>
        <w:pStyle w:val="3"/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t>信頼性要件</w:t>
      </w:r>
    </w:p>
    <w:p w14:paraId="184127BB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t>システム停止時間</w:t>
      </w:r>
      <w:r w:rsidRPr="0047365B">
        <w:rPr>
          <w:rFonts w:ascii="Meiryo UI" w:eastAsia="Meiryo UI" w:hAnsi="Meiryo UI"/>
        </w:rPr>
        <w:t>/</w:t>
      </w:r>
      <w:r w:rsidRPr="0047365B">
        <w:rPr>
          <w:rFonts w:ascii="Meiryo UI" w:eastAsia="Meiryo UI" w:hAnsi="Meiryo UI"/>
        </w:rPr>
        <w:t>年</w:t>
      </w:r>
    </w:p>
    <w:p w14:paraId="184127BC" w14:textId="77777777" w:rsidR="00960714" w:rsidRPr="0047365B" w:rsidRDefault="0047365B" w:rsidP="0047365B">
      <w:pPr>
        <w:pStyle w:val="3"/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t>セキュリティ要件</w:t>
      </w:r>
    </w:p>
    <w:p w14:paraId="184127BD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t>UTM</w:t>
      </w:r>
      <w:r w:rsidRPr="0047365B">
        <w:rPr>
          <w:rFonts w:ascii="Meiryo UI" w:eastAsia="Meiryo UI" w:hAnsi="Meiryo UI"/>
        </w:rPr>
        <w:t>等によるアクセス監視、改ざん検知、不正アクセスの遮断等</w:t>
      </w:r>
    </w:p>
    <w:p w14:paraId="184127BE" w14:textId="77777777" w:rsidR="00960714" w:rsidRPr="0047365B" w:rsidRDefault="0047365B" w:rsidP="0047365B">
      <w:pPr>
        <w:spacing w:line="0" w:lineRule="atLeast"/>
        <w:rPr>
          <w:rFonts w:ascii="Meiryo UI" w:eastAsia="Meiryo UI" w:hAnsi="Meiryo UI"/>
        </w:rPr>
      </w:pPr>
      <w:r w:rsidRPr="0047365B">
        <w:rPr>
          <w:rFonts w:ascii="Meiryo UI" w:eastAsia="Meiryo UI" w:hAnsi="Meiryo UI"/>
        </w:rPr>
        <w:t>Apache</w:t>
      </w:r>
      <w:r w:rsidRPr="0047365B">
        <w:rPr>
          <w:rFonts w:ascii="Meiryo UI" w:eastAsia="Meiryo UI" w:hAnsi="Meiryo UI"/>
        </w:rPr>
        <w:t>等のサーバプロセスログの取得</w:t>
      </w:r>
    </w:p>
    <w:sectPr w:rsidR="00960714" w:rsidRPr="0047365B" w:rsidSect="0047365B">
      <w:footerReference w:type="even" r:id="rId13"/>
      <w:footerReference w:type="default" r:id="rId14"/>
      <w:pgSz w:w="11906" w:h="16838" w:code="9"/>
      <w:pgMar w:top="1418" w:right="1701" w:bottom="1134" w:left="1701" w:header="851" w:footer="992" w:gutter="0"/>
      <w:cols w:space="104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128C2" w14:textId="77777777" w:rsidR="00000000" w:rsidRDefault="0047365B">
      <w:r>
        <w:separator/>
      </w:r>
    </w:p>
  </w:endnote>
  <w:endnote w:type="continuationSeparator" w:id="0">
    <w:p w14:paraId="184128C4" w14:textId="77777777" w:rsidR="00000000" w:rsidRDefault="00473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128BA" w14:textId="77777777" w:rsidR="00E04205" w:rsidRDefault="0047365B" w:rsidP="00580CE6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11</w:t>
    </w:r>
    <w:r>
      <w:rPr>
        <w:rStyle w:val="a7"/>
      </w:rPr>
      <w:fldChar w:fldCharType="end"/>
    </w:r>
  </w:p>
  <w:p w14:paraId="184128BB" w14:textId="77777777" w:rsidR="00E04205" w:rsidRDefault="00E0420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128BC" w14:textId="77777777" w:rsidR="00E04205" w:rsidRDefault="00E04205" w:rsidP="00F11915">
    <w:pPr>
      <w:pStyle w:val="a6"/>
      <w:jc w:val="center"/>
      <w:rPr>
        <w:rStyle w:val="a7"/>
      </w:rPr>
    </w:pPr>
  </w:p>
  <w:p w14:paraId="184128BD" w14:textId="77777777" w:rsidR="00E04205" w:rsidRDefault="0047365B" w:rsidP="00F11915">
    <w:pPr>
      <w:pStyle w:val="a6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176970">
      <w:rPr>
        <w:rStyle w:val="a7"/>
        <w:noProof/>
      </w:rPr>
      <w:t>25</w:t>
    </w:r>
    <w:r>
      <w:rPr>
        <w:rStyle w:val="a7"/>
      </w:rPr>
      <w:fldChar w:fldCharType="end"/>
    </w:r>
    <w:r>
      <w:rPr>
        <w:rStyle w:val="a7"/>
        <w:rFonts w:hint="eastAsia"/>
      </w:rPr>
      <w:t>/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176970">
      <w:rPr>
        <w:rStyle w:val="a7"/>
        <w:noProof/>
      </w:rPr>
      <w:t>103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128BE" w14:textId="77777777" w:rsidR="00000000" w:rsidRDefault="0047365B">
      <w:r>
        <w:separator/>
      </w:r>
    </w:p>
  </w:footnote>
  <w:footnote w:type="continuationSeparator" w:id="0">
    <w:p w14:paraId="184128C0" w14:textId="77777777" w:rsidR="00000000" w:rsidRDefault="004736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lvlText w:val="(%2)"/>
      <w:lvlJc w:val="left"/>
      <w:pPr>
        <w:tabs>
          <w:tab w:val="num" w:pos="425"/>
        </w:tabs>
        <w:ind w:left="425" w:hanging="283"/>
      </w:pPr>
      <w:rPr>
        <w:b w:val="0"/>
      </w:rPr>
    </w:lvl>
    <w:lvl w:ilvl="2">
      <w:start w:val="1"/>
      <w:numFmt w:val="lowerLetter"/>
      <w:lvlText w:val="%3)"/>
      <w:lvlJc w:val="left"/>
      <w:pPr>
        <w:tabs>
          <w:tab w:val="num" w:pos="624"/>
        </w:tabs>
        <w:ind w:left="624" w:hanging="284"/>
      </w:pPr>
    </w:lvl>
    <w:lvl w:ilvl="3">
      <w:start w:val="1"/>
      <w:numFmt w:val="decimal"/>
      <w:lvlText w:val="(%4)"/>
      <w:lvlJc w:val="left"/>
      <w:pPr>
        <w:tabs>
          <w:tab w:val="num" w:pos="1077"/>
        </w:tabs>
        <w:ind w:left="1077" w:hanging="283"/>
      </w:pPr>
    </w:lvl>
    <w:lvl w:ilvl="4">
      <w:start w:val="1"/>
      <w:numFmt w:val="lowerLetter"/>
      <w:lvlText w:val="(%5）"/>
      <w:lvlJc w:val="left"/>
      <w:pPr>
        <w:tabs>
          <w:tab w:val="num" w:pos="1361"/>
        </w:tabs>
        <w:ind w:left="1361" w:hanging="284"/>
      </w:pPr>
      <w:rPr>
        <w:rFonts w:ascii="Times New Roman" w:eastAsia="Times New Roman" w:hAnsi="Times New Roman" w:cs="Times New Roman"/>
        <w:lang w:val="en-US"/>
      </w:rPr>
    </w:lvl>
    <w:lvl w:ilvl="5">
      <w:start w:val="1"/>
      <w:numFmt w:val="lowerRoman"/>
      <w:lvlText w:val="%6）"/>
      <w:lvlJc w:val="left"/>
      <w:pPr>
        <w:tabs>
          <w:tab w:val="num" w:pos="1588"/>
        </w:tabs>
        <w:ind w:left="1588" w:hanging="284"/>
      </w:pPr>
    </w:lvl>
    <w:lvl w:ilvl="6">
      <w:start w:val="1"/>
      <w:numFmt w:val="decimal"/>
      <w:lvlText w:val="%7)"/>
      <w:lvlJc w:val="left"/>
      <w:pPr>
        <w:tabs>
          <w:tab w:val="num" w:pos="1871"/>
        </w:tabs>
        <w:ind w:left="1871" w:hanging="283"/>
      </w:pPr>
    </w:lvl>
    <w:lvl w:ilvl="7">
      <w:start w:val="1"/>
      <w:numFmt w:val="decimal"/>
      <w:lvlText w:val="%8"/>
      <w:lvlJc w:val="left"/>
      <w:pPr>
        <w:tabs>
          <w:tab w:val="num" w:pos="2155"/>
        </w:tabs>
        <w:ind w:left="2155" w:hanging="284"/>
      </w:pPr>
    </w:lvl>
    <w:lvl w:ilvl="8">
      <w:start w:val="1"/>
      <w:numFmt w:val="none"/>
      <w:suff w:val="nothing"/>
      <w:lvlText w:val=""/>
      <w:lvlJc w:val="right"/>
      <w:pPr>
        <w:tabs>
          <w:tab w:val="num" w:pos="3827"/>
        </w:tabs>
        <w:ind w:left="3827" w:hanging="425"/>
      </w:pPr>
    </w:lvl>
  </w:abstractNum>
  <w:abstractNum w:abstractNumId="1" w15:restartNumberingAfterBreak="0">
    <w:nsid w:val="001C6B60"/>
    <w:multiLevelType w:val="hybridMultilevel"/>
    <w:tmpl w:val="457C37F6"/>
    <w:lvl w:ilvl="0" w:tplc="2C02CE66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 w:tplc="D1B2336A">
      <w:start w:val="1"/>
      <w:numFmt w:val="aiueoFullWidth"/>
      <w:lvlText w:val="(%2)"/>
      <w:lvlJc w:val="left"/>
      <w:pPr>
        <w:ind w:left="840" w:hanging="420"/>
      </w:pPr>
    </w:lvl>
    <w:lvl w:ilvl="2" w:tplc="D1D8C79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plc="AFDE6986" w:tentative="1">
      <w:start w:val="1"/>
      <w:numFmt w:val="decimal"/>
      <w:lvlText w:val="%4."/>
      <w:lvlJc w:val="left"/>
      <w:pPr>
        <w:ind w:left="1680" w:hanging="420"/>
      </w:pPr>
    </w:lvl>
    <w:lvl w:ilvl="4" w:tplc="95D241B4" w:tentative="1">
      <w:start w:val="1"/>
      <w:numFmt w:val="aiueoFullWidth"/>
      <w:lvlText w:val="(%5)"/>
      <w:lvlJc w:val="left"/>
      <w:pPr>
        <w:ind w:left="2100" w:hanging="420"/>
      </w:pPr>
    </w:lvl>
    <w:lvl w:ilvl="5" w:tplc="097E6E4C" w:tentative="1">
      <w:start w:val="1"/>
      <w:numFmt w:val="decimalEnclosedCircle"/>
      <w:lvlText w:val="%6"/>
      <w:lvlJc w:val="left"/>
      <w:pPr>
        <w:ind w:left="2520" w:hanging="420"/>
      </w:pPr>
    </w:lvl>
    <w:lvl w:ilvl="6" w:tplc="DE4CA938" w:tentative="1">
      <w:start w:val="1"/>
      <w:numFmt w:val="decimal"/>
      <w:lvlText w:val="%7."/>
      <w:lvlJc w:val="left"/>
      <w:pPr>
        <w:ind w:left="2940" w:hanging="420"/>
      </w:pPr>
    </w:lvl>
    <w:lvl w:ilvl="7" w:tplc="7876A902" w:tentative="1">
      <w:start w:val="1"/>
      <w:numFmt w:val="aiueoFullWidth"/>
      <w:lvlText w:val="(%8)"/>
      <w:lvlJc w:val="left"/>
      <w:pPr>
        <w:ind w:left="3360" w:hanging="420"/>
      </w:pPr>
    </w:lvl>
    <w:lvl w:ilvl="8" w:tplc="1DE403B6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0AD09D4"/>
    <w:multiLevelType w:val="hybridMultilevel"/>
    <w:tmpl w:val="FF9803EC"/>
    <w:lvl w:ilvl="0" w:tplc="9C2A853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 w:tplc="0B58A71A">
      <w:start w:val="1"/>
      <w:numFmt w:val="aiueoFullWidth"/>
      <w:lvlText w:val="(%2)"/>
      <w:lvlJc w:val="left"/>
      <w:pPr>
        <w:ind w:left="840" w:hanging="420"/>
      </w:pPr>
    </w:lvl>
    <w:lvl w:ilvl="2" w:tplc="FA8EDC1A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plc="847611B0" w:tentative="1">
      <w:start w:val="1"/>
      <w:numFmt w:val="decimal"/>
      <w:lvlText w:val="%4."/>
      <w:lvlJc w:val="left"/>
      <w:pPr>
        <w:ind w:left="1680" w:hanging="420"/>
      </w:pPr>
    </w:lvl>
    <w:lvl w:ilvl="4" w:tplc="CE6698C2" w:tentative="1">
      <w:start w:val="1"/>
      <w:numFmt w:val="aiueoFullWidth"/>
      <w:lvlText w:val="(%5)"/>
      <w:lvlJc w:val="left"/>
      <w:pPr>
        <w:ind w:left="2100" w:hanging="420"/>
      </w:pPr>
    </w:lvl>
    <w:lvl w:ilvl="5" w:tplc="E9AAB1CA" w:tentative="1">
      <w:start w:val="1"/>
      <w:numFmt w:val="decimalEnclosedCircle"/>
      <w:lvlText w:val="%6"/>
      <w:lvlJc w:val="left"/>
      <w:pPr>
        <w:ind w:left="2520" w:hanging="420"/>
      </w:pPr>
    </w:lvl>
    <w:lvl w:ilvl="6" w:tplc="04A8EDC6" w:tentative="1">
      <w:start w:val="1"/>
      <w:numFmt w:val="decimal"/>
      <w:lvlText w:val="%7."/>
      <w:lvlJc w:val="left"/>
      <w:pPr>
        <w:ind w:left="2940" w:hanging="420"/>
      </w:pPr>
    </w:lvl>
    <w:lvl w:ilvl="7" w:tplc="8054772E" w:tentative="1">
      <w:start w:val="1"/>
      <w:numFmt w:val="aiueoFullWidth"/>
      <w:lvlText w:val="(%8)"/>
      <w:lvlJc w:val="left"/>
      <w:pPr>
        <w:ind w:left="3360" w:hanging="420"/>
      </w:pPr>
    </w:lvl>
    <w:lvl w:ilvl="8" w:tplc="94308A72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17642DB"/>
    <w:multiLevelType w:val="hybridMultilevel"/>
    <w:tmpl w:val="1D9C4EA4"/>
    <w:lvl w:ilvl="0" w:tplc="C64A9C6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5C68760E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8D186688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530E1A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59A81490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50D68740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4C20F76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4932637A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C1EC1792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1F24F40"/>
    <w:multiLevelType w:val="hybridMultilevel"/>
    <w:tmpl w:val="D806DBE0"/>
    <w:lvl w:ilvl="0" w:tplc="0B6ECE0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2C7AA318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 w:tplc="635AF4C0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345AD5F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1C181BB6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6E509344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1FA2C3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E84B04E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122A2D32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2024570"/>
    <w:multiLevelType w:val="hybridMultilevel"/>
    <w:tmpl w:val="D826C954"/>
    <w:lvl w:ilvl="0" w:tplc="46CC747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3C2AA22A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 w:tplc="957E727A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5692B4C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2B747E5C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37A22EA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D73491CA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8258D2AA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72CEA31A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4502705"/>
    <w:multiLevelType w:val="hybridMultilevel"/>
    <w:tmpl w:val="281405D2"/>
    <w:lvl w:ilvl="0" w:tplc="63DA1B3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 w:tplc="56C43656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plc="0FE66F9A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plc="E4623C26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plc="E318A46A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plc="F7425818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plc="02AE4C38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plc="7B3AF266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plc="C2EEC66A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7" w15:restartNumberingAfterBreak="0">
    <w:nsid w:val="04DC25ED"/>
    <w:multiLevelType w:val="hybridMultilevel"/>
    <w:tmpl w:val="76F06B54"/>
    <w:lvl w:ilvl="0" w:tplc="84E84754">
      <w:start w:val="1"/>
      <w:numFmt w:val="bullet"/>
      <w:pStyle w:val="7"/>
      <w:lvlText w:val="●"/>
      <w:lvlJc w:val="left"/>
      <w:pPr>
        <w:ind w:left="520" w:hanging="420"/>
      </w:pPr>
      <w:rPr>
        <w:rFonts w:ascii="Century" w:hAnsi="Century" w:hint="default"/>
      </w:rPr>
    </w:lvl>
    <w:lvl w:ilvl="1" w:tplc="E0E68150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plc="4D8AF7E8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plc="42D095D6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97BCA0E2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plc="86BEB7C6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plc="C160332A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40F68C48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plc="1F4A9CCA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8" w15:restartNumberingAfterBreak="0">
    <w:nsid w:val="05232E66"/>
    <w:multiLevelType w:val="hybridMultilevel"/>
    <w:tmpl w:val="9B2C8FDA"/>
    <w:lvl w:ilvl="0" w:tplc="7C7410A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60CCDDCC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7FC90A0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DC5A0A0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690C73C6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E2F21392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4644EB1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22E9008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28CA14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5AF2A97"/>
    <w:multiLevelType w:val="hybridMultilevel"/>
    <w:tmpl w:val="279C0F74"/>
    <w:lvl w:ilvl="0" w:tplc="146A7AC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8FEE44EA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38DEF9AE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142AEF4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4600D0BE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958A4508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CBF8956E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3F52ACDE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667C4486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064D7A1A"/>
    <w:multiLevelType w:val="hybridMultilevel"/>
    <w:tmpl w:val="1CA2DDD4"/>
    <w:lvl w:ilvl="0" w:tplc="0044814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5ACD286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E34EE504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510489B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35D8F73E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8A9ABC50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9908AD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B94639C0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D1984E5A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79E55F8"/>
    <w:multiLevelType w:val="hybridMultilevel"/>
    <w:tmpl w:val="B38C9006"/>
    <w:lvl w:ilvl="0" w:tplc="2F1253E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801E999E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D3087826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EE18A41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6BEE0E7E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40625306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8CF408E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0185256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22626E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84D1E68"/>
    <w:multiLevelType w:val="hybridMultilevel"/>
    <w:tmpl w:val="610ED0E8"/>
    <w:lvl w:ilvl="0" w:tplc="32E4BB0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471A0662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36442D6A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C986930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3E3CCEF2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9210E2F2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1E2496A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E6887008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3E2681B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A691099"/>
    <w:multiLevelType w:val="hybridMultilevel"/>
    <w:tmpl w:val="DDE663A8"/>
    <w:lvl w:ilvl="0" w:tplc="42564C8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BFF6C71E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48CC19E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3B9AF3C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20607C28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8DB4B8AE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93A0F16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1B305060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C33A16D6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0E0F7E21"/>
    <w:multiLevelType w:val="hybridMultilevel"/>
    <w:tmpl w:val="36BE7BFC"/>
    <w:lvl w:ilvl="0" w:tplc="02E6ACA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49B41322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5D0AC30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C9BA7A6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26BE8C86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6BFE84D0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ABD8F03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6DF03302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2AAAFF26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0E92287A"/>
    <w:multiLevelType w:val="hybridMultilevel"/>
    <w:tmpl w:val="64047B36"/>
    <w:lvl w:ilvl="0" w:tplc="7E8E79D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3828E09C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52840760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4692DCCA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B8B6A826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5D561E72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7436AD9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15246FB2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7704653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0EA05214"/>
    <w:multiLevelType w:val="hybridMultilevel"/>
    <w:tmpl w:val="44CA45A0"/>
    <w:lvl w:ilvl="0" w:tplc="D6F64FA2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 w:tplc="501841EA">
      <w:start w:val="1"/>
      <w:numFmt w:val="aiueoFullWidth"/>
      <w:lvlText w:val="(%2)"/>
      <w:lvlJc w:val="left"/>
      <w:pPr>
        <w:ind w:left="840" w:hanging="420"/>
      </w:pPr>
    </w:lvl>
    <w:lvl w:ilvl="2" w:tplc="1520D190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plc="23F0F3FC" w:tentative="1">
      <w:start w:val="1"/>
      <w:numFmt w:val="decimal"/>
      <w:lvlText w:val="%4."/>
      <w:lvlJc w:val="left"/>
      <w:pPr>
        <w:ind w:left="1680" w:hanging="420"/>
      </w:pPr>
    </w:lvl>
    <w:lvl w:ilvl="4" w:tplc="8A344DD8" w:tentative="1">
      <w:start w:val="1"/>
      <w:numFmt w:val="aiueoFullWidth"/>
      <w:lvlText w:val="(%5)"/>
      <w:lvlJc w:val="left"/>
      <w:pPr>
        <w:ind w:left="2100" w:hanging="420"/>
      </w:pPr>
    </w:lvl>
    <w:lvl w:ilvl="5" w:tplc="BFAE04A2" w:tentative="1">
      <w:start w:val="1"/>
      <w:numFmt w:val="decimalEnclosedCircle"/>
      <w:lvlText w:val="%6"/>
      <w:lvlJc w:val="left"/>
      <w:pPr>
        <w:ind w:left="2520" w:hanging="420"/>
      </w:pPr>
    </w:lvl>
    <w:lvl w:ilvl="6" w:tplc="14C8BA14" w:tentative="1">
      <w:start w:val="1"/>
      <w:numFmt w:val="decimal"/>
      <w:lvlText w:val="%7."/>
      <w:lvlJc w:val="left"/>
      <w:pPr>
        <w:ind w:left="2940" w:hanging="420"/>
      </w:pPr>
    </w:lvl>
    <w:lvl w:ilvl="7" w:tplc="4B3C8FAA" w:tentative="1">
      <w:start w:val="1"/>
      <w:numFmt w:val="aiueoFullWidth"/>
      <w:lvlText w:val="(%8)"/>
      <w:lvlJc w:val="left"/>
      <w:pPr>
        <w:ind w:left="3360" w:hanging="420"/>
      </w:pPr>
    </w:lvl>
    <w:lvl w:ilvl="8" w:tplc="F1F85442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11F463DB"/>
    <w:multiLevelType w:val="hybridMultilevel"/>
    <w:tmpl w:val="122C8A7E"/>
    <w:lvl w:ilvl="0" w:tplc="64EE59D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BC5CAEF8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99EE31C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3D82EE3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AD7E6078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6C94E8D6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A0A701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49E403F2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CBCC0EBA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12CA0D29"/>
    <w:multiLevelType w:val="hybridMultilevel"/>
    <w:tmpl w:val="5F7CA3DC"/>
    <w:lvl w:ilvl="0" w:tplc="59DE329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9704F214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A1B0650E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plc="21F6520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3C64403E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E71803B0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E880321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2A6CFEB6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1F9E7B4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146403AF"/>
    <w:multiLevelType w:val="hybridMultilevel"/>
    <w:tmpl w:val="55CCF81E"/>
    <w:lvl w:ilvl="0" w:tplc="ECD445D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6284D3DA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0D07580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42A4178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51C2EED2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7CFAE90C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1D65F9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64D6ECBC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ABE86DB2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173D392A"/>
    <w:multiLevelType w:val="hybridMultilevel"/>
    <w:tmpl w:val="84924A3A"/>
    <w:lvl w:ilvl="0" w:tplc="61B8423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8E421F2C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35AEBB1E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6AE2A8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C80DFDC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9120F15C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1DF4A26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7644FC0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DF4AA616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17F24147"/>
    <w:multiLevelType w:val="hybridMultilevel"/>
    <w:tmpl w:val="006A5EB2"/>
    <w:lvl w:ilvl="0" w:tplc="B51477B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BCA0FBC6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95BAABE8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6B864E8C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EA60152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8500DA6C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1C869D4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A7BEC1CE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80E09FF2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18AE78FA"/>
    <w:multiLevelType w:val="hybridMultilevel"/>
    <w:tmpl w:val="CA222026"/>
    <w:lvl w:ilvl="0" w:tplc="4936F57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78A278F4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957E6A0E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393C2C8A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12EAE886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13A0233A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2CADEBA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1BF606F8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99AE3E8A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1926753A"/>
    <w:multiLevelType w:val="hybridMultilevel"/>
    <w:tmpl w:val="D9AC4712"/>
    <w:lvl w:ilvl="0" w:tplc="BCFA353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3F588D8A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5B5EC236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776AC5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AB0E0F0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5D86F0E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3F6C70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5F0EF614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1BCE062A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1A1958DD"/>
    <w:multiLevelType w:val="hybridMultilevel"/>
    <w:tmpl w:val="BDFAA5B6"/>
    <w:lvl w:ilvl="0" w:tplc="D2C093B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AA4EFDF8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97D6547A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628C00D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3E9AFE9C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3FF4CFAE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D75451A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9722732A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AD5AC180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1BCE7071"/>
    <w:multiLevelType w:val="hybridMultilevel"/>
    <w:tmpl w:val="A7DC49F2"/>
    <w:lvl w:ilvl="0" w:tplc="DF8465D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77B870D6">
      <w:start w:val="1"/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="Times New Roman" w:hint="eastAsia"/>
      </w:rPr>
    </w:lvl>
    <w:lvl w:ilvl="2" w:tplc="1E26170C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90487C7A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D88E5CFE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1AB045CE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8498358E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18560186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DFFC83B2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1F621D4D"/>
    <w:multiLevelType w:val="hybridMultilevel"/>
    <w:tmpl w:val="B5D2F14E"/>
    <w:lvl w:ilvl="0" w:tplc="27706AE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126E711C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AB3CB3FE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BED4756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6730F580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D102BBF8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CF0CA3A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A176C478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B55AD18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1F9B23D6"/>
    <w:multiLevelType w:val="hybridMultilevel"/>
    <w:tmpl w:val="65BC39F4"/>
    <w:lvl w:ilvl="0" w:tplc="B69024F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C8F28CC6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ED22D6DA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2BC4765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924E7DA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2C087AA0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DAD2436A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A718F66C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3990A052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22BD61A1"/>
    <w:multiLevelType w:val="hybridMultilevel"/>
    <w:tmpl w:val="C21E8D3E"/>
    <w:lvl w:ilvl="0" w:tplc="1B002CD8">
      <w:start w:val="1"/>
      <w:numFmt w:val="decimalEnclosedCircle"/>
      <w:pStyle w:val="6"/>
      <w:lvlText w:val="%1"/>
      <w:lvlJc w:val="left"/>
      <w:pPr>
        <w:ind w:left="620" w:hanging="420"/>
      </w:pPr>
      <w:rPr>
        <w:rFonts w:hint="eastAsia"/>
      </w:rPr>
    </w:lvl>
    <w:lvl w:ilvl="1" w:tplc="9F9A5AA4" w:tentative="1">
      <w:start w:val="1"/>
      <w:numFmt w:val="aiueoFullWidth"/>
      <w:lvlText w:val="(%2)"/>
      <w:lvlJc w:val="left"/>
      <w:pPr>
        <w:ind w:left="1040" w:hanging="420"/>
      </w:pPr>
    </w:lvl>
    <w:lvl w:ilvl="2" w:tplc="CC68280C" w:tentative="1">
      <w:start w:val="1"/>
      <w:numFmt w:val="decimalEnclosedCircle"/>
      <w:lvlText w:val="%3"/>
      <w:lvlJc w:val="left"/>
      <w:pPr>
        <w:ind w:left="1460" w:hanging="420"/>
      </w:pPr>
    </w:lvl>
    <w:lvl w:ilvl="3" w:tplc="9A8EBE6A" w:tentative="1">
      <w:start w:val="1"/>
      <w:numFmt w:val="decimal"/>
      <w:lvlText w:val="%4."/>
      <w:lvlJc w:val="left"/>
      <w:pPr>
        <w:ind w:left="1880" w:hanging="420"/>
      </w:pPr>
    </w:lvl>
    <w:lvl w:ilvl="4" w:tplc="5B54034A" w:tentative="1">
      <w:start w:val="1"/>
      <w:numFmt w:val="aiueoFullWidth"/>
      <w:lvlText w:val="(%5)"/>
      <w:lvlJc w:val="left"/>
      <w:pPr>
        <w:ind w:left="2300" w:hanging="420"/>
      </w:pPr>
    </w:lvl>
    <w:lvl w:ilvl="5" w:tplc="8D020588" w:tentative="1">
      <w:start w:val="1"/>
      <w:numFmt w:val="decimalEnclosedCircle"/>
      <w:lvlText w:val="%6"/>
      <w:lvlJc w:val="left"/>
      <w:pPr>
        <w:ind w:left="2720" w:hanging="420"/>
      </w:pPr>
    </w:lvl>
    <w:lvl w:ilvl="6" w:tplc="A24E08C0" w:tentative="1">
      <w:start w:val="1"/>
      <w:numFmt w:val="decimal"/>
      <w:lvlText w:val="%7."/>
      <w:lvlJc w:val="left"/>
      <w:pPr>
        <w:ind w:left="3140" w:hanging="420"/>
      </w:pPr>
    </w:lvl>
    <w:lvl w:ilvl="7" w:tplc="19621C24" w:tentative="1">
      <w:start w:val="1"/>
      <w:numFmt w:val="aiueoFullWidth"/>
      <w:lvlText w:val="(%8)"/>
      <w:lvlJc w:val="left"/>
      <w:pPr>
        <w:ind w:left="3560" w:hanging="420"/>
      </w:pPr>
    </w:lvl>
    <w:lvl w:ilvl="8" w:tplc="E1505ACC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29" w15:restartNumberingAfterBreak="0">
    <w:nsid w:val="237275F9"/>
    <w:multiLevelType w:val="hybridMultilevel"/>
    <w:tmpl w:val="228E19D0"/>
    <w:lvl w:ilvl="0" w:tplc="2A86D23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34505DBA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8E4939A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ECD426B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C9A8E51C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28688F06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3B349D4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DD048CA2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C7442830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24F50C4A"/>
    <w:multiLevelType w:val="hybridMultilevel"/>
    <w:tmpl w:val="CA7A3E82"/>
    <w:lvl w:ilvl="0" w:tplc="693EE39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243C8FAE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76C041AA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96500C0C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8F3441B0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8028E302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7802559A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6D7A3A62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FBAD4E0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26DC6FF7"/>
    <w:multiLevelType w:val="hybridMultilevel"/>
    <w:tmpl w:val="5088D10C"/>
    <w:lvl w:ilvl="0" w:tplc="31B8C15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2C6226C0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FFA4194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365236A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61A0BD7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A73AE476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1864020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2E86307E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B1DE2C3A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27C43D9A"/>
    <w:multiLevelType w:val="hybridMultilevel"/>
    <w:tmpl w:val="EC34306A"/>
    <w:lvl w:ilvl="0" w:tplc="FE1895A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EDDE1876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BD4A44EA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3FBEB5A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7FC87FBE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19449CB8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AB56904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A40E2132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2FA1FD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28712016"/>
    <w:multiLevelType w:val="hybridMultilevel"/>
    <w:tmpl w:val="44CA45A0"/>
    <w:lvl w:ilvl="0" w:tplc="06BE24FE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 w:tplc="81F636C4">
      <w:start w:val="1"/>
      <w:numFmt w:val="aiueoFullWidth"/>
      <w:lvlText w:val="(%2)"/>
      <w:lvlJc w:val="left"/>
      <w:pPr>
        <w:ind w:left="840" w:hanging="420"/>
      </w:pPr>
    </w:lvl>
    <w:lvl w:ilvl="2" w:tplc="8C88E4A4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plc="E880F2E8" w:tentative="1">
      <w:start w:val="1"/>
      <w:numFmt w:val="decimal"/>
      <w:lvlText w:val="%4."/>
      <w:lvlJc w:val="left"/>
      <w:pPr>
        <w:ind w:left="1680" w:hanging="420"/>
      </w:pPr>
    </w:lvl>
    <w:lvl w:ilvl="4" w:tplc="51A803C6" w:tentative="1">
      <w:start w:val="1"/>
      <w:numFmt w:val="aiueoFullWidth"/>
      <w:lvlText w:val="(%5)"/>
      <w:lvlJc w:val="left"/>
      <w:pPr>
        <w:ind w:left="2100" w:hanging="420"/>
      </w:pPr>
    </w:lvl>
    <w:lvl w:ilvl="5" w:tplc="08C23E64" w:tentative="1">
      <w:start w:val="1"/>
      <w:numFmt w:val="decimalEnclosedCircle"/>
      <w:lvlText w:val="%6"/>
      <w:lvlJc w:val="left"/>
      <w:pPr>
        <w:ind w:left="2520" w:hanging="420"/>
      </w:pPr>
    </w:lvl>
    <w:lvl w:ilvl="6" w:tplc="CB7E3404" w:tentative="1">
      <w:start w:val="1"/>
      <w:numFmt w:val="decimal"/>
      <w:lvlText w:val="%7."/>
      <w:lvlJc w:val="left"/>
      <w:pPr>
        <w:ind w:left="2940" w:hanging="420"/>
      </w:pPr>
    </w:lvl>
    <w:lvl w:ilvl="7" w:tplc="D85866C0" w:tentative="1">
      <w:start w:val="1"/>
      <w:numFmt w:val="aiueoFullWidth"/>
      <w:lvlText w:val="(%8)"/>
      <w:lvlJc w:val="left"/>
      <w:pPr>
        <w:ind w:left="3360" w:hanging="420"/>
      </w:pPr>
    </w:lvl>
    <w:lvl w:ilvl="8" w:tplc="52D2C002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 w15:restartNumberingAfterBreak="0">
    <w:nsid w:val="29F963A0"/>
    <w:multiLevelType w:val="hybridMultilevel"/>
    <w:tmpl w:val="65C24EC4"/>
    <w:lvl w:ilvl="0" w:tplc="50E032F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B3402FC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D0D659F4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46881C7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763E83DC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DBEA24C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AC76BD0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44C819C0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415A6BDA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2A0543C2"/>
    <w:multiLevelType w:val="hybridMultilevel"/>
    <w:tmpl w:val="5484D122"/>
    <w:lvl w:ilvl="0" w:tplc="40BE2D4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429CC7FC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9A50815C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3C6EC00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81087CA2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C332FFBE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ADFE5D4A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3BAE052E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53ADC7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2D9E4B37"/>
    <w:multiLevelType w:val="hybridMultilevel"/>
    <w:tmpl w:val="8F66DBBA"/>
    <w:lvl w:ilvl="0" w:tplc="8DA218A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37D667EE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A640902E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DE587D9A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E612C74A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10ACE560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5A2A52E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AC220AD6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126C2A9A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2E832099"/>
    <w:multiLevelType w:val="hybridMultilevel"/>
    <w:tmpl w:val="E960A1FA"/>
    <w:lvl w:ilvl="0" w:tplc="29608D2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CDE696E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1B48E056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C6146F00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AA866CB2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6D2E17E0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5604663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CA24605A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EF2047E6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30FC6698"/>
    <w:multiLevelType w:val="hybridMultilevel"/>
    <w:tmpl w:val="30FEDDC8"/>
    <w:lvl w:ilvl="0" w:tplc="26D4F0E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5CDA71B2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55645996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4B9AA3E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1D68822A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EECB298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77A83C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D458F1E0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DDB87F2E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3255271A"/>
    <w:multiLevelType w:val="hybridMultilevel"/>
    <w:tmpl w:val="99FE1788"/>
    <w:lvl w:ilvl="0" w:tplc="B08EB18C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 w:tplc="D96C8210" w:tentative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plc="3780BA2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plc="3A1EE4B0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plc="D90427AC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plc="464897EE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plc="F450240C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plc="3D1265FA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plc="9EE2AC9A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40" w15:restartNumberingAfterBreak="0">
    <w:nsid w:val="338708FE"/>
    <w:multiLevelType w:val="hybridMultilevel"/>
    <w:tmpl w:val="62941D3C"/>
    <w:lvl w:ilvl="0" w:tplc="B63A51EE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 w:tplc="A1D84658" w:tentative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plc="F1D89250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plc="8E5CFB00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plc="DCD43AD6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plc="AE5A1E36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plc="5F70C4DC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plc="D00CE64E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plc="D6FC223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41" w15:restartNumberingAfterBreak="0">
    <w:nsid w:val="34624CBC"/>
    <w:multiLevelType w:val="hybridMultilevel"/>
    <w:tmpl w:val="59940C6C"/>
    <w:lvl w:ilvl="0" w:tplc="A350DA66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 w:tplc="3A4CE58E">
      <w:start w:val="1"/>
      <w:numFmt w:val="aiueoFullWidth"/>
      <w:lvlText w:val="(%2)"/>
      <w:lvlJc w:val="left"/>
      <w:pPr>
        <w:ind w:left="840" w:hanging="420"/>
      </w:pPr>
    </w:lvl>
    <w:lvl w:ilvl="2" w:tplc="09FC7B3A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plc="01243888" w:tentative="1">
      <w:start w:val="1"/>
      <w:numFmt w:val="decimal"/>
      <w:lvlText w:val="%4."/>
      <w:lvlJc w:val="left"/>
      <w:pPr>
        <w:ind w:left="1680" w:hanging="420"/>
      </w:pPr>
    </w:lvl>
    <w:lvl w:ilvl="4" w:tplc="12FA6076" w:tentative="1">
      <w:start w:val="1"/>
      <w:numFmt w:val="aiueoFullWidth"/>
      <w:lvlText w:val="(%5)"/>
      <w:lvlJc w:val="left"/>
      <w:pPr>
        <w:ind w:left="2100" w:hanging="420"/>
      </w:pPr>
    </w:lvl>
    <w:lvl w:ilvl="5" w:tplc="17CAF8A0" w:tentative="1">
      <w:start w:val="1"/>
      <w:numFmt w:val="decimalEnclosedCircle"/>
      <w:lvlText w:val="%6"/>
      <w:lvlJc w:val="left"/>
      <w:pPr>
        <w:ind w:left="2520" w:hanging="420"/>
      </w:pPr>
    </w:lvl>
    <w:lvl w:ilvl="6" w:tplc="CEEE06C6" w:tentative="1">
      <w:start w:val="1"/>
      <w:numFmt w:val="decimal"/>
      <w:lvlText w:val="%7."/>
      <w:lvlJc w:val="left"/>
      <w:pPr>
        <w:ind w:left="2940" w:hanging="420"/>
      </w:pPr>
    </w:lvl>
    <w:lvl w:ilvl="7" w:tplc="40BCC6B4" w:tentative="1">
      <w:start w:val="1"/>
      <w:numFmt w:val="aiueoFullWidth"/>
      <w:lvlText w:val="(%8)"/>
      <w:lvlJc w:val="left"/>
      <w:pPr>
        <w:ind w:left="3360" w:hanging="420"/>
      </w:pPr>
    </w:lvl>
    <w:lvl w:ilvl="8" w:tplc="8278C33A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 w15:restartNumberingAfterBreak="0">
    <w:nsid w:val="349E5828"/>
    <w:multiLevelType w:val="hybridMultilevel"/>
    <w:tmpl w:val="EE165360"/>
    <w:lvl w:ilvl="0" w:tplc="B4849E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97901AC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8F8081A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plc="1004A91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730A1FE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32404C34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BA06252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E9E8225A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42007972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353A2372"/>
    <w:multiLevelType w:val="hybridMultilevel"/>
    <w:tmpl w:val="44CA45A0"/>
    <w:lvl w:ilvl="0" w:tplc="AB6CD646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 w:tplc="FB580060">
      <w:start w:val="1"/>
      <w:numFmt w:val="aiueoFullWidth"/>
      <w:lvlText w:val="(%2)"/>
      <w:lvlJc w:val="left"/>
      <w:pPr>
        <w:ind w:left="840" w:hanging="420"/>
      </w:pPr>
    </w:lvl>
    <w:lvl w:ilvl="2" w:tplc="DD64DD80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plc="0332DA8E" w:tentative="1">
      <w:start w:val="1"/>
      <w:numFmt w:val="decimal"/>
      <w:lvlText w:val="%4."/>
      <w:lvlJc w:val="left"/>
      <w:pPr>
        <w:ind w:left="1680" w:hanging="420"/>
      </w:pPr>
    </w:lvl>
    <w:lvl w:ilvl="4" w:tplc="10B2BEDE" w:tentative="1">
      <w:start w:val="1"/>
      <w:numFmt w:val="aiueoFullWidth"/>
      <w:lvlText w:val="(%5)"/>
      <w:lvlJc w:val="left"/>
      <w:pPr>
        <w:ind w:left="2100" w:hanging="420"/>
      </w:pPr>
    </w:lvl>
    <w:lvl w:ilvl="5" w:tplc="C02C0A50" w:tentative="1">
      <w:start w:val="1"/>
      <w:numFmt w:val="decimalEnclosedCircle"/>
      <w:lvlText w:val="%6"/>
      <w:lvlJc w:val="left"/>
      <w:pPr>
        <w:ind w:left="2520" w:hanging="420"/>
      </w:pPr>
    </w:lvl>
    <w:lvl w:ilvl="6" w:tplc="138EAA52" w:tentative="1">
      <w:start w:val="1"/>
      <w:numFmt w:val="decimal"/>
      <w:lvlText w:val="%7."/>
      <w:lvlJc w:val="left"/>
      <w:pPr>
        <w:ind w:left="2940" w:hanging="420"/>
      </w:pPr>
    </w:lvl>
    <w:lvl w:ilvl="7" w:tplc="BE60134C" w:tentative="1">
      <w:start w:val="1"/>
      <w:numFmt w:val="aiueoFullWidth"/>
      <w:lvlText w:val="(%8)"/>
      <w:lvlJc w:val="left"/>
      <w:pPr>
        <w:ind w:left="3360" w:hanging="420"/>
      </w:pPr>
    </w:lvl>
    <w:lvl w:ilvl="8" w:tplc="89482AF6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 w15:restartNumberingAfterBreak="0">
    <w:nsid w:val="363A07B6"/>
    <w:multiLevelType w:val="hybridMultilevel"/>
    <w:tmpl w:val="02CCBBA4"/>
    <w:lvl w:ilvl="0" w:tplc="035A1722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 w:tplc="B8E49038">
      <w:start w:val="1"/>
      <w:numFmt w:val="aiueoFullWidth"/>
      <w:lvlText w:val="(%2)"/>
      <w:lvlJc w:val="left"/>
      <w:pPr>
        <w:ind w:left="840" w:hanging="420"/>
      </w:pPr>
    </w:lvl>
    <w:lvl w:ilvl="2" w:tplc="4DF8739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plc="2FDA3C5E" w:tentative="1">
      <w:start w:val="1"/>
      <w:numFmt w:val="decimal"/>
      <w:lvlText w:val="%4."/>
      <w:lvlJc w:val="left"/>
      <w:pPr>
        <w:ind w:left="1680" w:hanging="420"/>
      </w:pPr>
    </w:lvl>
    <w:lvl w:ilvl="4" w:tplc="694C26E0" w:tentative="1">
      <w:start w:val="1"/>
      <w:numFmt w:val="aiueoFullWidth"/>
      <w:lvlText w:val="(%5)"/>
      <w:lvlJc w:val="left"/>
      <w:pPr>
        <w:ind w:left="2100" w:hanging="420"/>
      </w:pPr>
    </w:lvl>
    <w:lvl w:ilvl="5" w:tplc="D266230C" w:tentative="1">
      <w:start w:val="1"/>
      <w:numFmt w:val="decimalEnclosedCircle"/>
      <w:lvlText w:val="%6"/>
      <w:lvlJc w:val="left"/>
      <w:pPr>
        <w:ind w:left="2520" w:hanging="420"/>
      </w:pPr>
    </w:lvl>
    <w:lvl w:ilvl="6" w:tplc="086A4664" w:tentative="1">
      <w:start w:val="1"/>
      <w:numFmt w:val="decimal"/>
      <w:lvlText w:val="%7."/>
      <w:lvlJc w:val="left"/>
      <w:pPr>
        <w:ind w:left="2940" w:hanging="420"/>
      </w:pPr>
    </w:lvl>
    <w:lvl w:ilvl="7" w:tplc="D1180C98" w:tentative="1">
      <w:start w:val="1"/>
      <w:numFmt w:val="aiueoFullWidth"/>
      <w:lvlText w:val="(%8)"/>
      <w:lvlJc w:val="left"/>
      <w:pPr>
        <w:ind w:left="3360" w:hanging="420"/>
      </w:pPr>
    </w:lvl>
    <w:lvl w:ilvl="8" w:tplc="984C1EDA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 w15:restartNumberingAfterBreak="0">
    <w:nsid w:val="37FB605F"/>
    <w:multiLevelType w:val="hybridMultilevel"/>
    <w:tmpl w:val="CD9098C2"/>
    <w:lvl w:ilvl="0" w:tplc="14124D46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 w:tplc="D6842784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plc="39562428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plc="9222CBAA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plc="B09CFA48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plc="5B682C58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plc="8346908C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plc="DBB06E0E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plc="ADA41E4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46" w15:restartNumberingAfterBreak="0">
    <w:nsid w:val="3E504B19"/>
    <w:multiLevelType w:val="hybridMultilevel"/>
    <w:tmpl w:val="02CCBBA4"/>
    <w:lvl w:ilvl="0" w:tplc="D572F016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 w:tplc="0E76235C">
      <w:start w:val="1"/>
      <w:numFmt w:val="aiueoFullWidth"/>
      <w:lvlText w:val="(%2)"/>
      <w:lvlJc w:val="left"/>
      <w:pPr>
        <w:ind w:left="840" w:hanging="420"/>
      </w:pPr>
    </w:lvl>
    <w:lvl w:ilvl="2" w:tplc="DDCA17A0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plc="9F8EBC7A" w:tentative="1">
      <w:start w:val="1"/>
      <w:numFmt w:val="decimal"/>
      <w:lvlText w:val="%4."/>
      <w:lvlJc w:val="left"/>
      <w:pPr>
        <w:ind w:left="1680" w:hanging="420"/>
      </w:pPr>
    </w:lvl>
    <w:lvl w:ilvl="4" w:tplc="06E6009A" w:tentative="1">
      <w:start w:val="1"/>
      <w:numFmt w:val="aiueoFullWidth"/>
      <w:lvlText w:val="(%5)"/>
      <w:lvlJc w:val="left"/>
      <w:pPr>
        <w:ind w:left="2100" w:hanging="420"/>
      </w:pPr>
    </w:lvl>
    <w:lvl w:ilvl="5" w:tplc="783AB62E" w:tentative="1">
      <w:start w:val="1"/>
      <w:numFmt w:val="decimalEnclosedCircle"/>
      <w:lvlText w:val="%6"/>
      <w:lvlJc w:val="left"/>
      <w:pPr>
        <w:ind w:left="2520" w:hanging="420"/>
      </w:pPr>
    </w:lvl>
    <w:lvl w:ilvl="6" w:tplc="AD30AF3E" w:tentative="1">
      <w:start w:val="1"/>
      <w:numFmt w:val="decimal"/>
      <w:lvlText w:val="%7."/>
      <w:lvlJc w:val="left"/>
      <w:pPr>
        <w:ind w:left="2940" w:hanging="420"/>
      </w:pPr>
    </w:lvl>
    <w:lvl w:ilvl="7" w:tplc="5C382CE4" w:tentative="1">
      <w:start w:val="1"/>
      <w:numFmt w:val="aiueoFullWidth"/>
      <w:lvlText w:val="(%8)"/>
      <w:lvlJc w:val="left"/>
      <w:pPr>
        <w:ind w:left="3360" w:hanging="420"/>
      </w:pPr>
    </w:lvl>
    <w:lvl w:ilvl="8" w:tplc="9A426AD6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 w15:restartNumberingAfterBreak="0">
    <w:nsid w:val="3FA319C1"/>
    <w:multiLevelType w:val="hybridMultilevel"/>
    <w:tmpl w:val="638C83A8"/>
    <w:lvl w:ilvl="0" w:tplc="91EC824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877AEF62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123A850C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8BE65F6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5606B226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E78442A2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9E8A93E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7B42F0F6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8DD0EFC2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3FCB1CA2"/>
    <w:multiLevelType w:val="hybridMultilevel"/>
    <w:tmpl w:val="3696776E"/>
    <w:lvl w:ilvl="0" w:tplc="922AEE2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E9C013B8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6CECFC0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B4E67CF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D8389C2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87D0D57C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8032678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656659A4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6734BE2A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 w15:restartNumberingAfterBreak="0">
    <w:nsid w:val="406E0DF6"/>
    <w:multiLevelType w:val="hybridMultilevel"/>
    <w:tmpl w:val="0F0C965A"/>
    <w:lvl w:ilvl="0" w:tplc="5412A0D6">
      <w:start w:val="1"/>
      <w:numFmt w:val="decimal"/>
      <w:pStyle w:val="4"/>
      <w:lvlText w:val="(%1)"/>
      <w:lvlJc w:val="left"/>
      <w:pPr>
        <w:ind w:left="420" w:hanging="420"/>
      </w:pPr>
      <w:rPr>
        <w:rFonts w:hint="eastAsia"/>
      </w:rPr>
    </w:lvl>
    <w:lvl w:ilvl="1" w:tplc="E0829964" w:tentative="1">
      <w:start w:val="1"/>
      <w:numFmt w:val="aiueoFullWidth"/>
      <w:lvlText w:val="(%2)"/>
      <w:lvlJc w:val="left"/>
      <w:pPr>
        <w:ind w:left="840" w:hanging="420"/>
      </w:pPr>
    </w:lvl>
    <w:lvl w:ilvl="2" w:tplc="3516D358" w:tentative="1">
      <w:start w:val="1"/>
      <w:numFmt w:val="decimalEnclosedCircle"/>
      <w:lvlText w:val="%3"/>
      <w:lvlJc w:val="left"/>
      <w:pPr>
        <w:ind w:left="1260" w:hanging="420"/>
      </w:pPr>
    </w:lvl>
    <w:lvl w:ilvl="3" w:tplc="8DB83D4A" w:tentative="1">
      <w:start w:val="1"/>
      <w:numFmt w:val="decimal"/>
      <w:lvlText w:val="%4."/>
      <w:lvlJc w:val="left"/>
      <w:pPr>
        <w:ind w:left="1680" w:hanging="420"/>
      </w:pPr>
    </w:lvl>
    <w:lvl w:ilvl="4" w:tplc="A12C8CBE" w:tentative="1">
      <w:start w:val="1"/>
      <w:numFmt w:val="aiueoFullWidth"/>
      <w:lvlText w:val="(%5)"/>
      <w:lvlJc w:val="left"/>
      <w:pPr>
        <w:ind w:left="2100" w:hanging="420"/>
      </w:pPr>
    </w:lvl>
    <w:lvl w:ilvl="5" w:tplc="CB146A16" w:tentative="1">
      <w:start w:val="1"/>
      <w:numFmt w:val="decimalEnclosedCircle"/>
      <w:lvlText w:val="%6"/>
      <w:lvlJc w:val="left"/>
      <w:pPr>
        <w:ind w:left="2520" w:hanging="420"/>
      </w:pPr>
    </w:lvl>
    <w:lvl w:ilvl="6" w:tplc="3B1AAD4A" w:tentative="1">
      <w:start w:val="1"/>
      <w:numFmt w:val="decimal"/>
      <w:lvlText w:val="%7."/>
      <w:lvlJc w:val="left"/>
      <w:pPr>
        <w:ind w:left="2940" w:hanging="420"/>
      </w:pPr>
    </w:lvl>
    <w:lvl w:ilvl="7" w:tplc="A0964208" w:tentative="1">
      <w:start w:val="1"/>
      <w:numFmt w:val="aiueoFullWidth"/>
      <w:lvlText w:val="(%8)"/>
      <w:lvlJc w:val="left"/>
      <w:pPr>
        <w:ind w:left="3360" w:hanging="420"/>
      </w:pPr>
    </w:lvl>
    <w:lvl w:ilvl="8" w:tplc="7774FF6A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0" w15:restartNumberingAfterBreak="0">
    <w:nsid w:val="417F65D6"/>
    <w:multiLevelType w:val="hybridMultilevel"/>
    <w:tmpl w:val="0BA288F0"/>
    <w:lvl w:ilvl="0" w:tplc="6210966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BD085A6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B5F8597A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28CA599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AD60F0C6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8AD21C76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570E121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6DC80286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3D2AC9A2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 w15:restartNumberingAfterBreak="0">
    <w:nsid w:val="433F0C68"/>
    <w:multiLevelType w:val="hybridMultilevel"/>
    <w:tmpl w:val="2EA4C0DC"/>
    <w:lvl w:ilvl="0" w:tplc="9B82730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 w:tplc="59A0AAB0">
      <w:start w:val="1"/>
      <w:numFmt w:val="aiueoFullWidth"/>
      <w:lvlText w:val="(%2)"/>
      <w:lvlJc w:val="left"/>
      <w:pPr>
        <w:ind w:left="840" w:hanging="420"/>
      </w:pPr>
    </w:lvl>
    <w:lvl w:ilvl="2" w:tplc="C2E6A906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plc="E424BC76" w:tentative="1">
      <w:start w:val="1"/>
      <w:numFmt w:val="decimal"/>
      <w:lvlText w:val="%4."/>
      <w:lvlJc w:val="left"/>
      <w:pPr>
        <w:ind w:left="1680" w:hanging="420"/>
      </w:pPr>
    </w:lvl>
    <w:lvl w:ilvl="4" w:tplc="ADFAEFD4" w:tentative="1">
      <w:start w:val="1"/>
      <w:numFmt w:val="aiueoFullWidth"/>
      <w:lvlText w:val="(%5)"/>
      <w:lvlJc w:val="left"/>
      <w:pPr>
        <w:ind w:left="2100" w:hanging="420"/>
      </w:pPr>
    </w:lvl>
    <w:lvl w:ilvl="5" w:tplc="4746C518" w:tentative="1">
      <w:start w:val="1"/>
      <w:numFmt w:val="decimalEnclosedCircle"/>
      <w:lvlText w:val="%6"/>
      <w:lvlJc w:val="left"/>
      <w:pPr>
        <w:ind w:left="2520" w:hanging="420"/>
      </w:pPr>
    </w:lvl>
    <w:lvl w:ilvl="6" w:tplc="AFA25348" w:tentative="1">
      <w:start w:val="1"/>
      <w:numFmt w:val="decimal"/>
      <w:lvlText w:val="%7."/>
      <w:lvlJc w:val="left"/>
      <w:pPr>
        <w:ind w:left="2940" w:hanging="420"/>
      </w:pPr>
    </w:lvl>
    <w:lvl w:ilvl="7" w:tplc="83B40BF6" w:tentative="1">
      <w:start w:val="1"/>
      <w:numFmt w:val="aiueoFullWidth"/>
      <w:lvlText w:val="(%8)"/>
      <w:lvlJc w:val="left"/>
      <w:pPr>
        <w:ind w:left="3360" w:hanging="420"/>
      </w:pPr>
    </w:lvl>
    <w:lvl w:ilvl="8" w:tplc="5D1208A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2" w15:restartNumberingAfterBreak="0">
    <w:nsid w:val="46240E83"/>
    <w:multiLevelType w:val="hybridMultilevel"/>
    <w:tmpl w:val="02CCBBA4"/>
    <w:lvl w:ilvl="0" w:tplc="6D607B02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 w:tplc="6C8A5500">
      <w:start w:val="1"/>
      <w:numFmt w:val="aiueoFullWidth"/>
      <w:lvlText w:val="(%2)"/>
      <w:lvlJc w:val="left"/>
      <w:pPr>
        <w:ind w:left="840" w:hanging="420"/>
      </w:pPr>
    </w:lvl>
    <w:lvl w:ilvl="2" w:tplc="72DA925E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plc="B9FA543A" w:tentative="1">
      <w:start w:val="1"/>
      <w:numFmt w:val="decimal"/>
      <w:lvlText w:val="%4."/>
      <w:lvlJc w:val="left"/>
      <w:pPr>
        <w:ind w:left="1680" w:hanging="420"/>
      </w:pPr>
    </w:lvl>
    <w:lvl w:ilvl="4" w:tplc="AB5208EE" w:tentative="1">
      <w:start w:val="1"/>
      <w:numFmt w:val="aiueoFullWidth"/>
      <w:lvlText w:val="(%5)"/>
      <w:lvlJc w:val="left"/>
      <w:pPr>
        <w:ind w:left="2100" w:hanging="420"/>
      </w:pPr>
    </w:lvl>
    <w:lvl w:ilvl="5" w:tplc="11D0DDB8" w:tentative="1">
      <w:start w:val="1"/>
      <w:numFmt w:val="decimalEnclosedCircle"/>
      <w:lvlText w:val="%6"/>
      <w:lvlJc w:val="left"/>
      <w:pPr>
        <w:ind w:left="2520" w:hanging="420"/>
      </w:pPr>
    </w:lvl>
    <w:lvl w:ilvl="6" w:tplc="871CDD2C" w:tentative="1">
      <w:start w:val="1"/>
      <w:numFmt w:val="decimal"/>
      <w:lvlText w:val="%7."/>
      <w:lvlJc w:val="left"/>
      <w:pPr>
        <w:ind w:left="2940" w:hanging="420"/>
      </w:pPr>
    </w:lvl>
    <w:lvl w:ilvl="7" w:tplc="A54CDB0A" w:tentative="1">
      <w:start w:val="1"/>
      <w:numFmt w:val="aiueoFullWidth"/>
      <w:lvlText w:val="(%8)"/>
      <w:lvlJc w:val="left"/>
      <w:pPr>
        <w:ind w:left="3360" w:hanging="420"/>
      </w:pPr>
    </w:lvl>
    <w:lvl w:ilvl="8" w:tplc="C270CD44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3" w15:restartNumberingAfterBreak="0">
    <w:nsid w:val="4703059D"/>
    <w:multiLevelType w:val="hybridMultilevel"/>
    <w:tmpl w:val="44CA45A0"/>
    <w:lvl w:ilvl="0" w:tplc="7FDC77C4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 w:tplc="035C29FA">
      <w:start w:val="1"/>
      <w:numFmt w:val="aiueoFullWidth"/>
      <w:lvlText w:val="(%2)"/>
      <w:lvlJc w:val="left"/>
      <w:pPr>
        <w:ind w:left="840" w:hanging="420"/>
      </w:pPr>
    </w:lvl>
    <w:lvl w:ilvl="2" w:tplc="B234F0AA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plc="6218D2D4" w:tentative="1">
      <w:start w:val="1"/>
      <w:numFmt w:val="decimal"/>
      <w:lvlText w:val="%4."/>
      <w:lvlJc w:val="left"/>
      <w:pPr>
        <w:ind w:left="1680" w:hanging="420"/>
      </w:pPr>
    </w:lvl>
    <w:lvl w:ilvl="4" w:tplc="9C4CAEE6" w:tentative="1">
      <w:start w:val="1"/>
      <w:numFmt w:val="aiueoFullWidth"/>
      <w:lvlText w:val="(%5)"/>
      <w:lvlJc w:val="left"/>
      <w:pPr>
        <w:ind w:left="2100" w:hanging="420"/>
      </w:pPr>
    </w:lvl>
    <w:lvl w:ilvl="5" w:tplc="42C4E93C" w:tentative="1">
      <w:start w:val="1"/>
      <w:numFmt w:val="decimalEnclosedCircle"/>
      <w:lvlText w:val="%6"/>
      <w:lvlJc w:val="left"/>
      <w:pPr>
        <w:ind w:left="2520" w:hanging="420"/>
      </w:pPr>
    </w:lvl>
    <w:lvl w:ilvl="6" w:tplc="47F84C58" w:tentative="1">
      <w:start w:val="1"/>
      <w:numFmt w:val="decimal"/>
      <w:lvlText w:val="%7."/>
      <w:lvlJc w:val="left"/>
      <w:pPr>
        <w:ind w:left="2940" w:hanging="420"/>
      </w:pPr>
    </w:lvl>
    <w:lvl w:ilvl="7" w:tplc="633EC68A" w:tentative="1">
      <w:start w:val="1"/>
      <w:numFmt w:val="aiueoFullWidth"/>
      <w:lvlText w:val="(%8)"/>
      <w:lvlJc w:val="left"/>
      <w:pPr>
        <w:ind w:left="3360" w:hanging="420"/>
      </w:pPr>
    </w:lvl>
    <w:lvl w:ilvl="8" w:tplc="47D4E7C6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4" w15:restartNumberingAfterBreak="0">
    <w:nsid w:val="47997439"/>
    <w:multiLevelType w:val="hybridMultilevel"/>
    <w:tmpl w:val="1DAA7466"/>
    <w:lvl w:ilvl="0" w:tplc="B8C60E8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5F28F1EE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EEB2E536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9A4BBBA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76F62BDC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DD6C1086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5760728A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B88A0EC6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3C247F5A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5" w15:restartNumberingAfterBreak="0">
    <w:nsid w:val="4ED46189"/>
    <w:multiLevelType w:val="hybridMultilevel"/>
    <w:tmpl w:val="2BA819B0"/>
    <w:lvl w:ilvl="0" w:tplc="79947D4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7A7EC802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8D6864FA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67E4000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6E9242D6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67EAE57C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6068F5B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60C4C978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7D465FDA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 w15:restartNumberingAfterBreak="0">
    <w:nsid w:val="50EA75F5"/>
    <w:multiLevelType w:val="hybridMultilevel"/>
    <w:tmpl w:val="074400BE"/>
    <w:lvl w:ilvl="0" w:tplc="57C21AC2">
      <w:start w:val="1"/>
      <w:numFmt w:val="lowerLetter"/>
      <w:pStyle w:val="5"/>
      <w:lvlText w:val="(%1)"/>
      <w:lvlJc w:val="left"/>
      <w:pPr>
        <w:ind w:left="1220" w:hanging="420"/>
      </w:pPr>
      <w:rPr>
        <w:rFonts w:hint="eastAsia"/>
      </w:rPr>
    </w:lvl>
    <w:lvl w:ilvl="1" w:tplc="EC5871BA" w:tentative="1">
      <w:start w:val="1"/>
      <w:numFmt w:val="aiueoFullWidth"/>
      <w:lvlText w:val="(%2)"/>
      <w:lvlJc w:val="left"/>
      <w:pPr>
        <w:ind w:left="1640" w:hanging="420"/>
      </w:pPr>
    </w:lvl>
    <w:lvl w:ilvl="2" w:tplc="777EC2A0" w:tentative="1">
      <w:start w:val="1"/>
      <w:numFmt w:val="decimalEnclosedCircle"/>
      <w:lvlText w:val="%3"/>
      <w:lvlJc w:val="left"/>
      <w:pPr>
        <w:ind w:left="2060" w:hanging="420"/>
      </w:pPr>
    </w:lvl>
    <w:lvl w:ilvl="3" w:tplc="1AD498AC" w:tentative="1">
      <w:start w:val="1"/>
      <w:numFmt w:val="decimal"/>
      <w:lvlText w:val="%4."/>
      <w:lvlJc w:val="left"/>
      <w:pPr>
        <w:ind w:left="2480" w:hanging="420"/>
      </w:pPr>
    </w:lvl>
    <w:lvl w:ilvl="4" w:tplc="89EEFD52" w:tentative="1">
      <w:start w:val="1"/>
      <w:numFmt w:val="aiueoFullWidth"/>
      <w:lvlText w:val="(%5)"/>
      <w:lvlJc w:val="left"/>
      <w:pPr>
        <w:ind w:left="2900" w:hanging="420"/>
      </w:pPr>
    </w:lvl>
    <w:lvl w:ilvl="5" w:tplc="F8047A4A" w:tentative="1">
      <w:start w:val="1"/>
      <w:numFmt w:val="decimalEnclosedCircle"/>
      <w:lvlText w:val="%6"/>
      <w:lvlJc w:val="left"/>
      <w:pPr>
        <w:ind w:left="3320" w:hanging="420"/>
      </w:pPr>
    </w:lvl>
    <w:lvl w:ilvl="6" w:tplc="DE8093F0" w:tentative="1">
      <w:start w:val="1"/>
      <w:numFmt w:val="decimal"/>
      <w:lvlText w:val="%7."/>
      <w:lvlJc w:val="left"/>
      <w:pPr>
        <w:ind w:left="3740" w:hanging="420"/>
      </w:pPr>
    </w:lvl>
    <w:lvl w:ilvl="7" w:tplc="DBBE932E" w:tentative="1">
      <w:start w:val="1"/>
      <w:numFmt w:val="aiueoFullWidth"/>
      <w:lvlText w:val="(%8)"/>
      <w:lvlJc w:val="left"/>
      <w:pPr>
        <w:ind w:left="4160" w:hanging="420"/>
      </w:pPr>
    </w:lvl>
    <w:lvl w:ilvl="8" w:tplc="E16A563E" w:tentative="1">
      <w:start w:val="1"/>
      <w:numFmt w:val="decimalEnclosedCircle"/>
      <w:lvlText w:val="%9"/>
      <w:lvlJc w:val="left"/>
      <w:pPr>
        <w:ind w:left="4580" w:hanging="420"/>
      </w:pPr>
    </w:lvl>
  </w:abstractNum>
  <w:abstractNum w:abstractNumId="57" w15:restartNumberingAfterBreak="0">
    <w:nsid w:val="51125EAE"/>
    <w:multiLevelType w:val="hybridMultilevel"/>
    <w:tmpl w:val="2260FE8E"/>
    <w:lvl w:ilvl="0" w:tplc="BC48CAF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191478E4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4DEA7B7A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98D6F19C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9E0EF20A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E9CCED42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A030DB9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0B84F98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844F062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8" w15:restartNumberingAfterBreak="0">
    <w:nsid w:val="53204395"/>
    <w:multiLevelType w:val="hybridMultilevel"/>
    <w:tmpl w:val="BE5C5C08"/>
    <w:lvl w:ilvl="0" w:tplc="040EC7C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BAE6B456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DEA633FE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503A4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4306AE5E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D1AC6FBA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ABF0A35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9CE46A4E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B8A6682E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 w15:restartNumberingAfterBreak="0">
    <w:nsid w:val="54CD098B"/>
    <w:multiLevelType w:val="hybridMultilevel"/>
    <w:tmpl w:val="95823B52"/>
    <w:lvl w:ilvl="0" w:tplc="9BFED45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53DC9E64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D5FE09A4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39944EE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26B8E102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872661FA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1088A27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1B76E6CC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E5C4177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 w15:restartNumberingAfterBreak="0">
    <w:nsid w:val="55381408"/>
    <w:multiLevelType w:val="multilevel"/>
    <w:tmpl w:val="F62ED146"/>
    <w:lvl w:ilvl="0">
      <w:start w:val="1"/>
      <w:numFmt w:val="decimal"/>
      <w:pStyle w:val="1"/>
      <w:lvlText w:val="%1."/>
      <w:lvlJc w:val="left"/>
      <w:pPr>
        <w:tabs>
          <w:tab w:val="num" w:pos="1118"/>
        </w:tabs>
        <w:ind w:left="1118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2978"/>
        </w:tabs>
        <w:ind w:left="2978" w:hanging="567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tabs>
          <w:tab w:val="num" w:pos="851"/>
        </w:tabs>
        <w:ind w:left="851" w:hanging="709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544"/>
        </w:tabs>
        <w:ind w:left="1544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685"/>
        </w:tabs>
        <w:ind w:left="1685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827"/>
        </w:tabs>
        <w:ind w:left="1827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969"/>
        </w:tabs>
        <w:ind w:left="1969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111"/>
        </w:tabs>
        <w:ind w:left="2111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252"/>
        </w:tabs>
        <w:ind w:left="2252" w:hanging="1559"/>
      </w:pPr>
      <w:rPr>
        <w:rFonts w:hint="eastAsia"/>
      </w:rPr>
    </w:lvl>
  </w:abstractNum>
  <w:abstractNum w:abstractNumId="61" w15:restartNumberingAfterBreak="0">
    <w:nsid w:val="564B4CF6"/>
    <w:multiLevelType w:val="hybridMultilevel"/>
    <w:tmpl w:val="1AB8883A"/>
    <w:lvl w:ilvl="0" w:tplc="1B34E73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E812C1EE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4DAEA05C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plc="528E85B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3508F588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E94209D8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3460F9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4C860D64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35682164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 w15:restartNumberingAfterBreak="0">
    <w:nsid w:val="569F60CA"/>
    <w:multiLevelType w:val="hybridMultilevel"/>
    <w:tmpl w:val="CBC86744"/>
    <w:lvl w:ilvl="0" w:tplc="4C6AEA6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9524FE78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E4EE2E2C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DB3E9A6E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E0665B9C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EEC0E442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3C18C1CA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E1260202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492EE4C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 w15:restartNumberingAfterBreak="0">
    <w:nsid w:val="56E14541"/>
    <w:multiLevelType w:val="hybridMultilevel"/>
    <w:tmpl w:val="44EA28F0"/>
    <w:lvl w:ilvl="0" w:tplc="6492A63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BC6FA8C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79C03148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1C4AC9A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A202A46C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2F5895FA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9E87F1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3C467CE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9F9215EA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 w15:restartNumberingAfterBreak="0">
    <w:nsid w:val="59851627"/>
    <w:multiLevelType w:val="hybridMultilevel"/>
    <w:tmpl w:val="457C37F6"/>
    <w:lvl w:ilvl="0" w:tplc="220A2ABC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 w:tplc="B7D606CC">
      <w:start w:val="1"/>
      <w:numFmt w:val="aiueoFullWidth"/>
      <w:lvlText w:val="(%2)"/>
      <w:lvlJc w:val="left"/>
      <w:pPr>
        <w:ind w:left="840" w:hanging="420"/>
      </w:pPr>
    </w:lvl>
    <w:lvl w:ilvl="2" w:tplc="043EFB84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plc="AF18DD4C" w:tentative="1">
      <w:start w:val="1"/>
      <w:numFmt w:val="decimal"/>
      <w:lvlText w:val="%4."/>
      <w:lvlJc w:val="left"/>
      <w:pPr>
        <w:ind w:left="1680" w:hanging="420"/>
      </w:pPr>
    </w:lvl>
    <w:lvl w:ilvl="4" w:tplc="5E16F362" w:tentative="1">
      <w:start w:val="1"/>
      <w:numFmt w:val="aiueoFullWidth"/>
      <w:lvlText w:val="(%5)"/>
      <w:lvlJc w:val="left"/>
      <w:pPr>
        <w:ind w:left="2100" w:hanging="420"/>
      </w:pPr>
    </w:lvl>
    <w:lvl w:ilvl="5" w:tplc="8322457A" w:tentative="1">
      <w:start w:val="1"/>
      <w:numFmt w:val="decimalEnclosedCircle"/>
      <w:lvlText w:val="%6"/>
      <w:lvlJc w:val="left"/>
      <w:pPr>
        <w:ind w:left="2520" w:hanging="420"/>
      </w:pPr>
    </w:lvl>
    <w:lvl w:ilvl="6" w:tplc="AD809BC8" w:tentative="1">
      <w:start w:val="1"/>
      <w:numFmt w:val="decimal"/>
      <w:lvlText w:val="%7."/>
      <w:lvlJc w:val="left"/>
      <w:pPr>
        <w:ind w:left="2940" w:hanging="420"/>
      </w:pPr>
    </w:lvl>
    <w:lvl w:ilvl="7" w:tplc="F3AEF6D8" w:tentative="1">
      <w:start w:val="1"/>
      <w:numFmt w:val="aiueoFullWidth"/>
      <w:lvlText w:val="(%8)"/>
      <w:lvlJc w:val="left"/>
      <w:pPr>
        <w:ind w:left="3360" w:hanging="420"/>
      </w:pPr>
    </w:lvl>
    <w:lvl w:ilvl="8" w:tplc="3FE6D68A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5" w15:restartNumberingAfterBreak="0">
    <w:nsid w:val="5F075482"/>
    <w:multiLevelType w:val="hybridMultilevel"/>
    <w:tmpl w:val="B44C7B2A"/>
    <w:lvl w:ilvl="0" w:tplc="AE080F7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933E248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2476482C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23DCF3CC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5FAEEE7C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9E94172A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50694FA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C39E0968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58065452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 w15:restartNumberingAfterBreak="0">
    <w:nsid w:val="6077058E"/>
    <w:multiLevelType w:val="hybridMultilevel"/>
    <w:tmpl w:val="8EA85752"/>
    <w:lvl w:ilvl="0" w:tplc="B40CA61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709EE97C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DBC23870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A93CDB8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34BA18A8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5CB27C10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148EDC6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40AA2102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D1F675BC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7" w15:restartNumberingAfterBreak="0">
    <w:nsid w:val="63213CFE"/>
    <w:multiLevelType w:val="hybridMultilevel"/>
    <w:tmpl w:val="3B023F2E"/>
    <w:lvl w:ilvl="0" w:tplc="B92C702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6C56B098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32181A9C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324603DA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294A7EFA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D5D25F7C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95FA2B6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A1441DB0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3E4AF08E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8" w15:restartNumberingAfterBreak="0">
    <w:nsid w:val="63A45E14"/>
    <w:multiLevelType w:val="hybridMultilevel"/>
    <w:tmpl w:val="3360357A"/>
    <w:lvl w:ilvl="0" w:tplc="9B9E62B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A5E6EBB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7E44AA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plc="BE2E7D04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767281A6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1D3E3728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736C5B4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E988B516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81C870C0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9" w15:restartNumberingAfterBreak="0">
    <w:nsid w:val="6551251F"/>
    <w:multiLevelType w:val="hybridMultilevel"/>
    <w:tmpl w:val="44CA45A0"/>
    <w:lvl w:ilvl="0" w:tplc="6ED66FC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 w:tplc="B98600AC">
      <w:start w:val="1"/>
      <w:numFmt w:val="aiueoFullWidth"/>
      <w:lvlText w:val="(%2)"/>
      <w:lvlJc w:val="left"/>
      <w:pPr>
        <w:ind w:left="840" w:hanging="420"/>
      </w:pPr>
    </w:lvl>
    <w:lvl w:ilvl="2" w:tplc="0DB8B266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plc="95B6FB80" w:tentative="1">
      <w:start w:val="1"/>
      <w:numFmt w:val="decimal"/>
      <w:lvlText w:val="%4."/>
      <w:lvlJc w:val="left"/>
      <w:pPr>
        <w:ind w:left="1680" w:hanging="420"/>
      </w:pPr>
    </w:lvl>
    <w:lvl w:ilvl="4" w:tplc="EDEE515A" w:tentative="1">
      <w:start w:val="1"/>
      <w:numFmt w:val="aiueoFullWidth"/>
      <w:lvlText w:val="(%5)"/>
      <w:lvlJc w:val="left"/>
      <w:pPr>
        <w:ind w:left="2100" w:hanging="420"/>
      </w:pPr>
    </w:lvl>
    <w:lvl w:ilvl="5" w:tplc="53FEB4AE" w:tentative="1">
      <w:start w:val="1"/>
      <w:numFmt w:val="decimalEnclosedCircle"/>
      <w:lvlText w:val="%6"/>
      <w:lvlJc w:val="left"/>
      <w:pPr>
        <w:ind w:left="2520" w:hanging="420"/>
      </w:pPr>
    </w:lvl>
    <w:lvl w:ilvl="6" w:tplc="2AAC526C" w:tentative="1">
      <w:start w:val="1"/>
      <w:numFmt w:val="decimal"/>
      <w:lvlText w:val="%7."/>
      <w:lvlJc w:val="left"/>
      <w:pPr>
        <w:ind w:left="2940" w:hanging="420"/>
      </w:pPr>
    </w:lvl>
    <w:lvl w:ilvl="7" w:tplc="5D0AB12E" w:tentative="1">
      <w:start w:val="1"/>
      <w:numFmt w:val="aiueoFullWidth"/>
      <w:lvlText w:val="(%8)"/>
      <w:lvlJc w:val="left"/>
      <w:pPr>
        <w:ind w:left="3360" w:hanging="420"/>
      </w:pPr>
    </w:lvl>
    <w:lvl w:ilvl="8" w:tplc="AD44AD04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0" w15:restartNumberingAfterBreak="0">
    <w:nsid w:val="65C44D0B"/>
    <w:multiLevelType w:val="hybridMultilevel"/>
    <w:tmpl w:val="A5E28280"/>
    <w:lvl w:ilvl="0" w:tplc="21A2BA6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3A1CA62E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B8D66096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E018986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DE3C3A7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D188E694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5B727C8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63145814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4A02B370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1" w15:restartNumberingAfterBreak="0">
    <w:nsid w:val="65D73467"/>
    <w:multiLevelType w:val="hybridMultilevel"/>
    <w:tmpl w:val="43F692E8"/>
    <w:lvl w:ilvl="0" w:tplc="BB0E7AD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ADE226DC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29ECB136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D408D01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BA70DE6C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8A985B84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2B6EA82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517A2424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C9680E04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2" w15:restartNumberingAfterBreak="0">
    <w:nsid w:val="688F053F"/>
    <w:multiLevelType w:val="hybridMultilevel"/>
    <w:tmpl w:val="CB68D9FA"/>
    <w:lvl w:ilvl="0" w:tplc="BAEC8A6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EAF296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E4B478B4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294229B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AAF613E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77D232E0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3356B6E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BD0FFAE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58ECE424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3" w15:restartNumberingAfterBreak="0">
    <w:nsid w:val="68BD695B"/>
    <w:multiLevelType w:val="hybridMultilevel"/>
    <w:tmpl w:val="4AD43CAC"/>
    <w:lvl w:ilvl="0" w:tplc="18582FF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C0A3B7C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8ACA0D16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7E7E47A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60AAE6CC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BC8A818C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7CFC622A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7E1A3A28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64880E22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4" w15:restartNumberingAfterBreak="0">
    <w:nsid w:val="6BC22F81"/>
    <w:multiLevelType w:val="hybridMultilevel"/>
    <w:tmpl w:val="72D49232"/>
    <w:lvl w:ilvl="0" w:tplc="F890784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CA86F612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9306F316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2C32D01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7A50AF38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9B0CBA22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384891EE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15E64E2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C89803B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5" w15:restartNumberingAfterBreak="0">
    <w:nsid w:val="6C122B8E"/>
    <w:multiLevelType w:val="hybridMultilevel"/>
    <w:tmpl w:val="58AADAB6"/>
    <w:lvl w:ilvl="0" w:tplc="A8D6A4B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ED4C317A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EE0C39A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A688486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2D8631C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9560EA3C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86CCD6A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7856EA06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B05081A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6" w15:restartNumberingAfterBreak="0">
    <w:nsid w:val="6CAE0DA8"/>
    <w:multiLevelType w:val="hybridMultilevel"/>
    <w:tmpl w:val="DEC6DDE8"/>
    <w:lvl w:ilvl="0" w:tplc="69EE307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239C637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A2869A66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CAFCBA3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E8A6BB9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CC021EC6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1102D3F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963C2AB0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29808656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7" w15:restartNumberingAfterBreak="0">
    <w:nsid w:val="6D2D30D3"/>
    <w:multiLevelType w:val="hybridMultilevel"/>
    <w:tmpl w:val="A2E82FF2"/>
    <w:lvl w:ilvl="0" w:tplc="B046DF2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39EA2D3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67E07688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AB1AAE88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447A7090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E4868AE0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3CEEC888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84AE6CC2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EAD480EA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8" w15:restartNumberingAfterBreak="0">
    <w:nsid w:val="6E225822"/>
    <w:multiLevelType w:val="hybridMultilevel"/>
    <w:tmpl w:val="9B42DB7A"/>
    <w:lvl w:ilvl="0" w:tplc="0A12B34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6B10D072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562661EE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48D6A4F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B16E4998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D2440C68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7028234E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B22CCB78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393AED5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9" w15:restartNumberingAfterBreak="0">
    <w:nsid w:val="6F277F0A"/>
    <w:multiLevelType w:val="hybridMultilevel"/>
    <w:tmpl w:val="5824C256"/>
    <w:lvl w:ilvl="0" w:tplc="02862110">
      <w:start w:val="1"/>
      <w:numFmt w:val="decimal"/>
      <w:pStyle w:val="a"/>
      <w:lvlText w:val="%1)"/>
      <w:lvlJc w:val="left"/>
      <w:pPr>
        <w:ind w:left="1284" w:hanging="420"/>
      </w:pPr>
      <w:rPr>
        <w:rFonts w:hint="eastAsia"/>
      </w:rPr>
    </w:lvl>
    <w:lvl w:ilvl="1" w:tplc="ED42B85C" w:tentative="1">
      <w:start w:val="1"/>
      <w:numFmt w:val="aiueoFullWidth"/>
      <w:lvlText w:val="(%2)"/>
      <w:lvlJc w:val="left"/>
      <w:pPr>
        <w:ind w:left="1704" w:hanging="420"/>
      </w:pPr>
    </w:lvl>
    <w:lvl w:ilvl="2" w:tplc="29283EC4" w:tentative="1">
      <w:start w:val="1"/>
      <w:numFmt w:val="decimalEnclosedCircle"/>
      <w:lvlText w:val="%3"/>
      <w:lvlJc w:val="left"/>
      <w:pPr>
        <w:ind w:left="2124" w:hanging="420"/>
      </w:pPr>
    </w:lvl>
    <w:lvl w:ilvl="3" w:tplc="3658286C" w:tentative="1">
      <w:start w:val="1"/>
      <w:numFmt w:val="decimal"/>
      <w:lvlText w:val="%4."/>
      <w:lvlJc w:val="left"/>
      <w:pPr>
        <w:ind w:left="2544" w:hanging="420"/>
      </w:pPr>
    </w:lvl>
    <w:lvl w:ilvl="4" w:tplc="0A20DFDE" w:tentative="1">
      <w:start w:val="1"/>
      <w:numFmt w:val="aiueoFullWidth"/>
      <w:lvlText w:val="(%5)"/>
      <w:lvlJc w:val="left"/>
      <w:pPr>
        <w:ind w:left="2964" w:hanging="420"/>
      </w:pPr>
    </w:lvl>
    <w:lvl w:ilvl="5" w:tplc="C7F206C0" w:tentative="1">
      <w:start w:val="1"/>
      <w:numFmt w:val="decimalEnclosedCircle"/>
      <w:lvlText w:val="%6"/>
      <w:lvlJc w:val="left"/>
      <w:pPr>
        <w:ind w:left="3384" w:hanging="420"/>
      </w:pPr>
    </w:lvl>
    <w:lvl w:ilvl="6" w:tplc="320C84FA" w:tentative="1">
      <w:start w:val="1"/>
      <w:numFmt w:val="decimal"/>
      <w:lvlText w:val="%7."/>
      <w:lvlJc w:val="left"/>
      <w:pPr>
        <w:ind w:left="3804" w:hanging="420"/>
      </w:pPr>
    </w:lvl>
    <w:lvl w:ilvl="7" w:tplc="E812A296" w:tentative="1">
      <w:start w:val="1"/>
      <w:numFmt w:val="aiueoFullWidth"/>
      <w:lvlText w:val="(%8)"/>
      <w:lvlJc w:val="left"/>
      <w:pPr>
        <w:ind w:left="4224" w:hanging="420"/>
      </w:pPr>
    </w:lvl>
    <w:lvl w:ilvl="8" w:tplc="DA02FC8C" w:tentative="1">
      <w:start w:val="1"/>
      <w:numFmt w:val="decimalEnclosedCircle"/>
      <w:lvlText w:val="%9"/>
      <w:lvlJc w:val="left"/>
      <w:pPr>
        <w:ind w:left="4644" w:hanging="420"/>
      </w:pPr>
    </w:lvl>
  </w:abstractNum>
  <w:abstractNum w:abstractNumId="80" w15:restartNumberingAfterBreak="0">
    <w:nsid w:val="71674DB9"/>
    <w:multiLevelType w:val="hybridMultilevel"/>
    <w:tmpl w:val="0C102E60"/>
    <w:lvl w:ilvl="0" w:tplc="FB080A3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2B6E96FC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DEAE767A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C78279AC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1DBABB8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2D86FCFC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E12605F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8A2671DC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75084476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1" w15:restartNumberingAfterBreak="0">
    <w:nsid w:val="730C6DDB"/>
    <w:multiLevelType w:val="hybridMultilevel"/>
    <w:tmpl w:val="782C8FFC"/>
    <w:lvl w:ilvl="0" w:tplc="21D0ADF8">
      <w:start w:val="1"/>
      <w:numFmt w:val="bullet"/>
      <w:lvlText w:val=""/>
      <w:lvlJc w:val="left"/>
      <w:pPr>
        <w:ind w:left="430" w:hanging="420"/>
      </w:pPr>
      <w:rPr>
        <w:rFonts w:ascii="Wingdings" w:hAnsi="Wingdings" w:hint="default"/>
      </w:rPr>
    </w:lvl>
    <w:lvl w:ilvl="1" w:tplc="7820DC5E" w:tentative="1">
      <w:start w:val="1"/>
      <w:numFmt w:val="bullet"/>
      <w:lvlText w:val=""/>
      <w:lvlJc w:val="left"/>
      <w:pPr>
        <w:ind w:left="850" w:hanging="420"/>
      </w:pPr>
      <w:rPr>
        <w:rFonts w:ascii="Wingdings" w:hAnsi="Wingdings" w:hint="default"/>
      </w:rPr>
    </w:lvl>
    <w:lvl w:ilvl="2" w:tplc="8C5C26C2" w:tentative="1">
      <w:start w:val="1"/>
      <w:numFmt w:val="bullet"/>
      <w:lvlText w:val=""/>
      <w:lvlJc w:val="left"/>
      <w:pPr>
        <w:ind w:left="1270" w:hanging="420"/>
      </w:pPr>
      <w:rPr>
        <w:rFonts w:ascii="Wingdings" w:hAnsi="Wingdings" w:hint="default"/>
      </w:rPr>
    </w:lvl>
    <w:lvl w:ilvl="3" w:tplc="3B6E69DC" w:tentative="1">
      <w:start w:val="1"/>
      <w:numFmt w:val="bullet"/>
      <w:lvlText w:val=""/>
      <w:lvlJc w:val="left"/>
      <w:pPr>
        <w:ind w:left="1690" w:hanging="420"/>
      </w:pPr>
      <w:rPr>
        <w:rFonts w:ascii="Wingdings" w:hAnsi="Wingdings" w:hint="default"/>
      </w:rPr>
    </w:lvl>
    <w:lvl w:ilvl="4" w:tplc="7F8A56CA" w:tentative="1">
      <w:start w:val="1"/>
      <w:numFmt w:val="bullet"/>
      <w:lvlText w:val=""/>
      <w:lvlJc w:val="left"/>
      <w:pPr>
        <w:ind w:left="2110" w:hanging="420"/>
      </w:pPr>
      <w:rPr>
        <w:rFonts w:ascii="Wingdings" w:hAnsi="Wingdings" w:hint="default"/>
      </w:rPr>
    </w:lvl>
    <w:lvl w:ilvl="5" w:tplc="046E2F02" w:tentative="1">
      <w:start w:val="1"/>
      <w:numFmt w:val="bullet"/>
      <w:lvlText w:val=""/>
      <w:lvlJc w:val="left"/>
      <w:pPr>
        <w:ind w:left="2530" w:hanging="420"/>
      </w:pPr>
      <w:rPr>
        <w:rFonts w:ascii="Wingdings" w:hAnsi="Wingdings" w:hint="default"/>
      </w:rPr>
    </w:lvl>
    <w:lvl w:ilvl="6" w:tplc="C10EC28C" w:tentative="1">
      <w:start w:val="1"/>
      <w:numFmt w:val="bullet"/>
      <w:lvlText w:val=""/>
      <w:lvlJc w:val="left"/>
      <w:pPr>
        <w:ind w:left="2950" w:hanging="420"/>
      </w:pPr>
      <w:rPr>
        <w:rFonts w:ascii="Wingdings" w:hAnsi="Wingdings" w:hint="default"/>
      </w:rPr>
    </w:lvl>
    <w:lvl w:ilvl="7" w:tplc="073E32BA" w:tentative="1">
      <w:start w:val="1"/>
      <w:numFmt w:val="bullet"/>
      <w:lvlText w:val=""/>
      <w:lvlJc w:val="left"/>
      <w:pPr>
        <w:ind w:left="3370" w:hanging="420"/>
      </w:pPr>
      <w:rPr>
        <w:rFonts w:ascii="Wingdings" w:hAnsi="Wingdings" w:hint="default"/>
      </w:rPr>
    </w:lvl>
    <w:lvl w:ilvl="8" w:tplc="6810AE86" w:tentative="1">
      <w:start w:val="1"/>
      <w:numFmt w:val="bullet"/>
      <w:lvlText w:val=""/>
      <w:lvlJc w:val="left"/>
      <w:pPr>
        <w:ind w:left="3790" w:hanging="420"/>
      </w:pPr>
      <w:rPr>
        <w:rFonts w:ascii="Wingdings" w:hAnsi="Wingdings" w:hint="default"/>
      </w:rPr>
    </w:lvl>
  </w:abstractNum>
  <w:abstractNum w:abstractNumId="82" w15:restartNumberingAfterBreak="0">
    <w:nsid w:val="737468A5"/>
    <w:multiLevelType w:val="hybridMultilevel"/>
    <w:tmpl w:val="44CA45A0"/>
    <w:lvl w:ilvl="0" w:tplc="C1403E7C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 w:tplc="72C09E7E">
      <w:start w:val="1"/>
      <w:numFmt w:val="aiueoFullWidth"/>
      <w:lvlText w:val="(%2)"/>
      <w:lvlJc w:val="left"/>
      <w:pPr>
        <w:ind w:left="840" w:hanging="420"/>
      </w:pPr>
    </w:lvl>
    <w:lvl w:ilvl="2" w:tplc="D0F015C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plc="2A0EC078" w:tentative="1">
      <w:start w:val="1"/>
      <w:numFmt w:val="decimal"/>
      <w:lvlText w:val="%4."/>
      <w:lvlJc w:val="left"/>
      <w:pPr>
        <w:ind w:left="1680" w:hanging="420"/>
      </w:pPr>
    </w:lvl>
    <w:lvl w:ilvl="4" w:tplc="710694AA" w:tentative="1">
      <w:start w:val="1"/>
      <w:numFmt w:val="aiueoFullWidth"/>
      <w:lvlText w:val="(%5)"/>
      <w:lvlJc w:val="left"/>
      <w:pPr>
        <w:ind w:left="2100" w:hanging="420"/>
      </w:pPr>
    </w:lvl>
    <w:lvl w:ilvl="5" w:tplc="E1367BAA" w:tentative="1">
      <w:start w:val="1"/>
      <w:numFmt w:val="decimalEnclosedCircle"/>
      <w:lvlText w:val="%6"/>
      <w:lvlJc w:val="left"/>
      <w:pPr>
        <w:ind w:left="2520" w:hanging="420"/>
      </w:pPr>
    </w:lvl>
    <w:lvl w:ilvl="6" w:tplc="8A402C86" w:tentative="1">
      <w:start w:val="1"/>
      <w:numFmt w:val="decimal"/>
      <w:lvlText w:val="%7."/>
      <w:lvlJc w:val="left"/>
      <w:pPr>
        <w:ind w:left="2940" w:hanging="420"/>
      </w:pPr>
    </w:lvl>
    <w:lvl w:ilvl="7" w:tplc="9800B0A4" w:tentative="1">
      <w:start w:val="1"/>
      <w:numFmt w:val="aiueoFullWidth"/>
      <w:lvlText w:val="(%8)"/>
      <w:lvlJc w:val="left"/>
      <w:pPr>
        <w:ind w:left="3360" w:hanging="420"/>
      </w:pPr>
    </w:lvl>
    <w:lvl w:ilvl="8" w:tplc="2684DE42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3" w15:restartNumberingAfterBreak="0">
    <w:nsid w:val="741E7F67"/>
    <w:multiLevelType w:val="hybridMultilevel"/>
    <w:tmpl w:val="E6529050"/>
    <w:lvl w:ilvl="0" w:tplc="B22A663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5ABE83E4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5AF028AA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4EC4157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B9765242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18BE713E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B9CA335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E000F58A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3948EC00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4" w15:restartNumberingAfterBreak="0">
    <w:nsid w:val="74E54D1A"/>
    <w:multiLevelType w:val="hybridMultilevel"/>
    <w:tmpl w:val="68C819C4"/>
    <w:lvl w:ilvl="0" w:tplc="76CA896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8752DC7E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923EF530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B77200F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BCDA97F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EA822512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7714C1AA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2B802268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6FBAA074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5" w15:restartNumberingAfterBreak="0">
    <w:nsid w:val="76CE116D"/>
    <w:multiLevelType w:val="hybridMultilevel"/>
    <w:tmpl w:val="7AD6C1F2"/>
    <w:lvl w:ilvl="0" w:tplc="545223D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BC28D852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69E860B6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801C377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24C6123E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122441EC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654A373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D8026BE2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5060C6D0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6" w15:restartNumberingAfterBreak="0">
    <w:nsid w:val="78244EFB"/>
    <w:multiLevelType w:val="hybridMultilevel"/>
    <w:tmpl w:val="777EA0A8"/>
    <w:lvl w:ilvl="0" w:tplc="CEAC497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22A8FE20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BD8E9C3A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CD4A35AC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7AAA47A8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47EE0AB8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7370031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3586ADCC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072E646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7" w15:restartNumberingAfterBreak="0">
    <w:nsid w:val="7E474FFE"/>
    <w:multiLevelType w:val="hybridMultilevel"/>
    <w:tmpl w:val="C8D2C0F4"/>
    <w:lvl w:ilvl="0" w:tplc="0FA2061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D924DE54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CFE66A74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840C39C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62CA6AD2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5A7E0C88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2182CBF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32343F8A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4C2709A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8" w15:restartNumberingAfterBreak="0">
    <w:nsid w:val="7F8E3074"/>
    <w:multiLevelType w:val="hybridMultilevel"/>
    <w:tmpl w:val="5248F8CC"/>
    <w:lvl w:ilvl="0" w:tplc="5758259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2010727C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5CB85CDE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10D4EE0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47D8B848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23EEA97E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BD9C791A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650275BE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57FE1A6A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0"/>
  </w:num>
  <w:num w:numId="2">
    <w:abstractNumId w:val="62"/>
  </w:num>
  <w:num w:numId="3">
    <w:abstractNumId w:val="55"/>
  </w:num>
  <w:num w:numId="4">
    <w:abstractNumId w:val="80"/>
  </w:num>
  <w:num w:numId="5">
    <w:abstractNumId w:val="9"/>
  </w:num>
  <w:num w:numId="6">
    <w:abstractNumId w:val="73"/>
  </w:num>
  <w:num w:numId="7">
    <w:abstractNumId w:val="58"/>
  </w:num>
  <w:num w:numId="8">
    <w:abstractNumId w:val="26"/>
  </w:num>
  <w:num w:numId="9">
    <w:abstractNumId w:val="66"/>
  </w:num>
  <w:num w:numId="10">
    <w:abstractNumId w:val="82"/>
    <w:lvlOverride w:ilvl="0">
      <w:startOverride w:val="1"/>
    </w:lvlOverride>
  </w:num>
  <w:num w:numId="11">
    <w:abstractNumId w:val="82"/>
    <w:lvlOverride w:ilvl="0">
      <w:startOverride w:val="1"/>
    </w:lvlOverride>
  </w:num>
  <w:num w:numId="12">
    <w:abstractNumId w:val="25"/>
  </w:num>
  <w:num w:numId="13">
    <w:abstractNumId w:val="47"/>
  </w:num>
  <w:num w:numId="14">
    <w:abstractNumId w:val="82"/>
    <w:lvlOverride w:ilvl="0">
      <w:startOverride w:val="1"/>
    </w:lvlOverride>
  </w:num>
  <w:num w:numId="15">
    <w:abstractNumId w:val="87"/>
  </w:num>
  <w:num w:numId="16">
    <w:abstractNumId w:val="40"/>
  </w:num>
  <w:num w:numId="17">
    <w:abstractNumId w:val="81"/>
  </w:num>
  <w:num w:numId="18">
    <w:abstractNumId w:val="82"/>
    <w:lvlOverride w:ilvl="0">
      <w:startOverride w:val="1"/>
    </w:lvlOverride>
  </w:num>
  <w:num w:numId="19">
    <w:abstractNumId w:val="79"/>
  </w:num>
  <w:num w:numId="20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3"/>
  </w:num>
  <w:num w:numId="22">
    <w:abstractNumId w:val="23"/>
  </w:num>
  <w:num w:numId="23">
    <w:abstractNumId w:val="82"/>
  </w:num>
  <w:num w:numId="24">
    <w:abstractNumId w:val="82"/>
    <w:lvlOverride w:ilvl="0">
      <w:startOverride w:val="1"/>
    </w:lvlOverride>
  </w:num>
  <w:num w:numId="25">
    <w:abstractNumId w:val="82"/>
    <w:lvlOverride w:ilvl="0">
      <w:startOverride w:val="1"/>
    </w:lvlOverride>
  </w:num>
  <w:num w:numId="26">
    <w:abstractNumId w:val="82"/>
    <w:lvlOverride w:ilvl="0">
      <w:startOverride w:val="1"/>
    </w:lvlOverride>
  </w:num>
  <w:num w:numId="27">
    <w:abstractNumId w:val="13"/>
  </w:num>
  <w:num w:numId="28">
    <w:abstractNumId w:val="71"/>
  </w:num>
  <w:num w:numId="29">
    <w:abstractNumId w:val="12"/>
  </w:num>
  <w:num w:numId="30">
    <w:abstractNumId w:val="19"/>
  </w:num>
  <w:num w:numId="31">
    <w:abstractNumId w:val="65"/>
  </w:num>
  <w:num w:numId="32">
    <w:abstractNumId w:val="10"/>
  </w:num>
  <w:num w:numId="33">
    <w:abstractNumId w:val="72"/>
  </w:num>
  <w:num w:numId="34">
    <w:abstractNumId w:val="31"/>
  </w:num>
  <w:num w:numId="35">
    <w:abstractNumId w:val="70"/>
  </w:num>
  <w:num w:numId="36">
    <w:abstractNumId w:val="86"/>
  </w:num>
  <w:num w:numId="37">
    <w:abstractNumId w:val="27"/>
  </w:num>
  <w:num w:numId="38">
    <w:abstractNumId w:val="22"/>
  </w:num>
  <w:num w:numId="39">
    <w:abstractNumId w:val="78"/>
  </w:num>
  <w:num w:numId="40">
    <w:abstractNumId w:val="75"/>
  </w:num>
  <w:num w:numId="41">
    <w:abstractNumId w:val="29"/>
  </w:num>
  <w:num w:numId="42">
    <w:abstractNumId w:val="32"/>
  </w:num>
  <w:num w:numId="43">
    <w:abstractNumId w:val="57"/>
  </w:num>
  <w:num w:numId="44">
    <w:abstractNumId w:val="30"/>
  </w:num>
  <w:num w:numId="45">
    <w:abstractNumId w:val="67"/>
  </w:num>
  <w:num w:numId="46">
    <w:abstractNumId w:val="48"/>
  </w:num>
  <w:num w:numId="47">
    <w:abstractNumId w:val="35"/>
  </w:num>
  <w:num w:numId="48">
    <w:abstractNumId w:val="82"/>
    <w:lvlOverride w:ilvl="0">
      <w:startOverride w:val="1"/>
    </w:lvlOverride>
  </w:num>
  <w:num w:numId="49">
    <w:abstractNumId w:val="59"/>
  </w:num>
  <w:num w:numId="50">
    <w:abstractNumId w:val="85"/>
  </w:num>
  <w:num w:numId="51">
    <w:abstractNumId w:val="82"/>
    <w:lvlOverride w:ilvl="0">
      <w:startOverride w:val="1"/>
    </w:lvlOverride>
  </w:num>
  <w:num w:numId="52">
    <w:abstractNumId w:val="76"/>
  </w:num>
  <w:num w:numId="53">
    <w:abstractNumId w:val="17"/>
  </w:num>
  <w:num w:numId="54">
    <w:abstractNumId w:val="34"/>
  </w:num>
  <w:num w:numId="55">
    <w:abstractNumId w:val="54"/>
  </w:num>
  <w:num w:numId="56">
    <w:abstractNumId w:val="36"/>
  </w:num>
  <w:num w:numId="57">
    <w:abstractNumId w:val="15"/>
  </w:num>
  <w:num w:numId="58">
    <w:abstractNumId w:val="82"/>
    <w:lvlOverride w:ilvl="0">
      <w:startOverride w:val="1"/>
    </w:lvlOverride>
  </w:num>
  <w:num w:numId="59">
    <w:abstractNumId w:val="39"/>
  </w:num>
  <w:num w:numId="60">
    <w:abstractNumId w:val="82"/>
    <w:lvlOverride w:ilvl="0">
      <w:startOverride w:val="1"/>
    </w:lvlOverride>
  </w:num>
  <w:num w:numId="61">
    <w:abstractNumId w:val="50"/>
  </w:num>
  <w:num w:numId="62">
    <w:abstractNumId w:val="84"/>
  </w:num>
  <w:num w:numId="63">
    <w:abstractNumId w:val="5"/>
  </w:num>
  <w:num w:numId="64">
    <w:abstractNumId w:val="45"/>
  </w:num>
  <w:num w:numId="65">
    <w:abstractNumId w:val="21"/>
  </w:num>
  <w:num w:numId="66">
    <w:abstractNumId w:val="46"/>
  </w:num>
  <w:num w:numId="67">
    <w:abstractNumId w:val="77"/>
  </w:num>
  <w:num w:numId="68">
    <w:abstractNumId w:val="1"/>
  </w:num>
  <w:num w:numId="69">
    <w:abstractNumId w:val="52"/>
  </w:num>
  <w:num w:numId="70">
    <w:abstractNumId w:val="41"/>
  </w:num>
  <w:num w:numId="71">
    <w:abstractNumId w:val="44"/>
  </w:num>
  <w:num w:numId="72">
    <w:abstractNumId w:val="74"/>
  </w:num>
  <w:num w:numId="73">
    <w:abstractNumId w:val="51"/>
  </w:num>
  <w:num w:numId="74">
    <w:abstractNumId w:val="63"/>
  </w:num>
  <w:num w:numId="75">
    <w:abstractNumId w:val="42"/>
  </w:num>
  <w:num w:numId="76">
    <w:abstractNumId w:val="8"/>
  </w:num>
  <w:num w:numId="77">
    <w:abstractNumId w:val="18"/>
  </w:num>
  <w:num w:numId="78">
    <w:abstractNumId w:val="68"/>
  </w:num>
  <w:num w:numId="79">
    <w:abstractNumId w:val="61"/>
  </w:num>
  <w:num w:numId="80">
    <w:abstractNumId w:val="20"/>
  </w:num>
  <w:num w:numId="81">
    <w:abstractNumId w:val="24"/>
  </w:num>
  <w:num w:numId="82">
    <w:abstractNumId w:val="14"/>
  </w:num>
  <w:num w:numId="83">
    <w:abstractNumId w:val="11"/>
  </w:num>
  <w:num w:numId="84">
    <w:abstractNumId w:val="38"/>
  </w:num>
  <w:num w:numId="85">
    <w:abstractNumId w:val="6"/>
  </w:num>
  <w:num w:numId="86">
    <w:abstractNumId w:val="2"/>
  </w:num>
  <w:num w:numId="87">
    <w:abstractNumId w:val="88"/>
  </w:num>
  <w:num w:numId="88">
    <w:abstractNumId w:val="64"/>
  </w:num>
  <w:num w:numId="89">
    <w:abstractNumId w:val="4"/>
  </w:num>
  <w:num w:numId="90">
    <w:abstractNumId w:val="37"/>
  </w:num>
  <w:num w:numId="91">
    <w:abstractNumId w:val="16"/>
  </w:num>
  <w:num w:numId="92">
    <w:abstractNumId w:val="43"/>
  </w:num>
  <w:num w:numId="93">
    <w:abstractNumId w:val="33"/>
  </w:num>
  <w:num w:numId="94">
    <w:abstractNumId w:val="3"/>
  </w:num>
  <w:num w:numId="95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53"/>
  </w:num>
  <w:num w:numId="97">
    <w:abstractNumId w:val="69"/>
  </w:num>
  <w:num w:numId="98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60"/>
  </w:num>
  <w:num w:numId="100">
    <w:abstractNumId w:val="49"/>
  </w:num>
  <w:num w:numId="101">
    <w:abstractNumId w:val="56"/>
  </w:num>
  <w:num w:numId="102">
    <w:abstractNumId w:val="28"/>
  </w:num>
  <w:num w:numId="103">
    <w:abstractNumId w:val="7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93"/>
  <w:drawingGridVerticalSpacing w:val="333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166"/>
    <w:rsid w:val="00001B07"/>
    <w:rsid w:val="00003D6C"/>
    <w:rsid w:val="00003ED8"/>
    <w:rsid w:val="0000415C"/>
    <w:rsid w:val="0000494A"/>
    <w:rsid w:val="0000704C"/>
    <w:rsid w:val="00014AAB"/>
    <w:rsid w:val="0001769A"/>
    <w:rsid w:val="0002257B"/>
    <w:rsid w:val="00023886"/>
    <w:rsid w:val="00023E4A"/>
    <w:rsid w:val="000248FC"/>
    <w:rsid w:val="00025475"/>
    <w:rsid w:val="0002630C"/>
    <w:rsid w:val="000267CB"/>
    <w:rsid w:val="000300ED"/>
    <w:rsid w:val="00032428"/>
    <w:rsid w:val="00032A9E"/>
    <w:rsid w:val="00032C24"/>
    <w:rsid w:val="00034000"/>
    <w:rsid w:val="00034EC7"/>
    <w:rsid w:val="0003534C"/>
    <w:rsid w:val="00035B88"/>
    <w:rsid w:val="000367EE"/>
    <w:rsid w:val="00036EC6"/>
    <w:rsid w:val="00037C80"/>
    <w:rsid w:val="00041450"/>
    <w:rsid w:val="00044110"/>
    <w:rsid w:val="0004415E"/>
    <w:rsid w:val="000446AE"/>
    <w:rsid w:val="00045C59"/>
    <w:rsid w:val="000472AD"/>
    <w:rsid w:val="00051279"/>
    <w:rsid w:val="00051377"/>
    <w:rsid w:val="00051AA8"/>
    <w:rsid w:val="00051D2B"/>
    <w:rsid w:val="00052739"/>
    <w:rsid w:val="000541EA"/>
    <w:rsid w:val="00055173"/>
    <w:rsid w:val="000556E3"/>
    <w:rsid w:val="00056122"/>
    <w:rsid w:val="00056506"/>
    <w:rsid w:val="00056E01"/>
    <w:rsid w:val="00057591"/>
    <w:rsid w:val="00057A49"/>
    <w:rsid w:val="00064722"/>
    <w:rsid w:val="00064D96"/>
    <w:rsid w:val="00065F11"/>
    <w:rsid w:val="00067A64"/>
    <w:rsid w:val="00070041"/>
    <w:rsid w:val="00070CF3"/>
    <w:rsid w:val="00070E5E"/>
    <w:rsid w:val="0007423E"/>
    <w:rsid w:val="000771D2"/>
    <w:rsid w:val="000772BB"/>
    <w:rsid w:val="00077A28"/>
    <w:rsid w:val="000806F2"/>
    <w:rsid w:val="00081B74"/>
    <w:rsid w:val="000838D6"/>
    <w:rsid w:val="00086594"/>
    <w:rsid w:val="000869E4"/>
    <w:rsid w:val="000871C7"/>
    <w:rsid w:val="00087E58"/>
    <w:rsid w:val="000917CE"/>
    <w:rsid w:val="0009293D"/>
    <w:rsid w:val="00092D6E"/>
    <w:rsid w:val="00093D8F"/>
    <w:rsid w:val="00094836"/>
    <w:rsid w:val="00094CC6"/>
    <w:rsid w:val="00095571"/>
    <w:rsid w:val="000955AE"/>
    <w:rsid w:val="00097547"/>
    <w:rsid w:val="000A0CB5"/>
    <w:rsid w:val="000A1A23"/>
    <w:rsid w:val="000A2C9D"/>
    <w:rsid w:val="000A3AF3"/>
    <w:rsid w:val="000A4DAE"/>
    <w:rsid w:val="000A667B"/>
    <w:rsid w:val="000A6B11"/>
    <w:rsid w:val="000A7F28"/>
    <w:rsid w:val="000B24C6"/>
    <w:rsid w:val="000B3427"/>
    <w:rsid w:val="000B3862"/>
    <w:rsid w:val="000B4039"/>
    <w:rsid w:val="000B4EBD"/>
    <w:rsid w:val="000B5826"/>
    <w:rsid w:val="000B5DB8"/>
    <w:rsid w:val="000B6963"/>
    <w:rsid w:val="000C0C54"/>
    <w:rsid w:val="000C1DC9"/>
    <w:rsid w:val="000C2F29"/>
    <w:rsid w:val="000C3D24"/>
    <w:rsid w:val="000C5066"/>
    <w:rsid w:val="000C5163"/>
    <w:rsid w:val="000C5925"/>
    <w:rsid w:val="000C76F1"/>
    <w:rsid w:val="000C78BD"/>
    <w:rsid w:val="000C7A4D"/>
    <w:rsid w:val="000C7BFF"/>
    <w:rsid w:val="000D1F77"/>
    <w:rsid w:val="000D2044"/>
    <w:rsid w:val="000D235C"/>
    <w:rsid w:val="000D2E90"/>
    <w:rsid w:val="000D31C6"/>
    <w:rsid w:val="000D4C8F"/>
    <w:rsid w:val="000D665E"/>
    <w:rsid w:val="000D67A1"/>
    <w:rsid w:val="000D6B6F"/>
    <w:rsid w:val="000D7BCE"/>
    <w:rsid w:val="000E07A5"/>
    <w:rsid w:val="000E1D7F"/>
    <w:rsid w:val="000E1EAE"/>
    <w:rsid w:val="000E29E9"/>
    <w:rsid w:val="000E3B6B"/>
    <w:rsid w:val="000E3C8F"/>
    <w:rsid w:val="000E3FDD"/>
    <w:rsid w:val="000E4B76"/>
    <w:rsid w:val="000E58BE"/>
    <w:rsid w:val="000E6344"/>
    <w:rsid w:val="000E75FE"/>
    <w:rsid w:val="000F02AC"/>
    <w:rsid w:val="000F0759"/>
    <w:rsid w:val="000F103E"/>
    <w:rsid w:val="000F2878"/>
    <w:rsid w:val="000F325C"/>
    <w:rsid w:val="000F3AC3"/>
    <w:rsid w:val="000F4147"/>
    <w:rsid w:val="000F5E78"/>
    <w:rsid w:val="000F64BC"/>
    <w:rsid w:val="00102411"/>
    <w:rsid w:val="00102DB6"/>
    <w:rsid w:val="001038BD"/>
    <w:rsid w:val="00106D91"/>
    <w:rsid w:val="001152C7"/>
    <w:rsid w:val="00115405"/>
    <w:rsid w:val="001157A1"/>
    <w:rsid w:val="00115835"/>
    <w:rsid w:val="001175FC"/>
    <w:rsid w:val="00120510"/>
    <w:rsid w:val="001223F8"/>
    <w:rsid w:val="0012389C"/>
    <w:rsid w:val="0012406E"/>
    <w:rsid w:val="00125859"/>
    <w:rsid w:val="00125975"/>
    <w:rsid w:val="00125B0C"/>
    <w:rsid w:val="00127128"/>
    <w:rsid w:val="00127C99"/>
    <w:rsid w:val="0013051F"/>
    <w:rsid w:val="00131078"/>
    <w:rsid w:val="00131729"/>
    <w:rsid w:val="00131BC8"/>
    <w:rsid w:val="00131CF5"/>
    <w:rsid w:val="00131F5D"/>
    <w:rsid w:val="001341D9"/>
    <w:rsid w:val="00134436"/>
    <w:rsid w:val="0013650B"/>
    <w:rsid w:val="0013683A"/>
    <w:rsid w:val="00137283"/>
    <w:rsid w:val="00137473"/>
    <w:rsid w:val="001400CB"/>
    <w:rsid w:val="00140315"/>
    <w:rsid w:val="0014218E"/>
    <w:rsid w:val="001433C2"/>
    <w:rsid w:val="00143BE8"/>
    <w:rsid w:val="00147D35"/>
    <w:rsid w:val="00152C1D"/>
    <w:rsid w:val="001551AD"/>
    <w:rsid w:val="001553CA"/>
    <w:rsid w:val="00156D6A"/>
    <w:rsid w:val="0016158C"/>
    <w:rsid w:val="00161B07"/>
    <w:rsid w:val="00161E2D"/>
    <w:rsid w:val="00162219"/>
    <w:rsid w:val="001631B5"/>
    <w:rsid w:val="00164246"/>
    <w:rsid w:val="00165B14"/>
    <w:rsid w:val="00166836"/>
    <w:rsid w:val="00166F17"/>
    <w:rsid w:val="00167128"/>
    <w:rsid w:val="00167A7C"/>
    <w:rsid w:val="001727EF"/>
    <w:rsid w:val="00172916"/>
    <w:rsid w:val="00174052"/>
    <w:rsid w:val="0017405A"/>
    <w:rsid w:val="00174552"/>
    <w:rsid w:val="0017551A"/>
    <w:rsid w:val="0017587B"/>
    <w:rsid w:val="00175B86"/>
    <w:rsid w:val="00175C89"/>
    <w:rsid w:val="00176570"/>
    <w:rsid w:val="00176970"/>
    <w:rsid w:val="00177807"/>
    <w:rsid w:val="00180AF3"/>
    <w:rsid w:val="00180DEE"/>
    <w:rsid w:val="0018443F"/>
    <w:rsid w:val="001871B8"/>
    <w:rsid w:val="00190AF6"/>
    <w:rsid w:val="00191120"/>
    <w:rsid w:val="001A07E6"/>
    <w:rsid w:val="001A2460"/>
    <w:rsid w:val="001A3300"/>
    <w:rsid w:val="001A3D93"/>
    <w:rsid w:val="001A5547"/>
    <w:rsid w:val="001A63FF"/>
    <w:rsid w:val="001A7222"/>
    <w:rsid w:val="001B085F"/>
    <w:rsid w:val="001B08B9"/>
    <w:rsid w:val="001B12FE"/>
    <w:rsid w:val="001B1815"/>
    <w:rsid w:val="001B1D7D"/>
    <w:rsid w:val="001B4CE4"/>
    <w:rsid w:val="001B5053"/>
    <w:rsid w:val="001B611A"/>
    <w:rsid w:val="001B7581"/>
    <w:rsid w:val="001C08E1"/>
    <w:rsid w:val="001C1F0D"/>
    <w:rsid w:val="001C23A9"/>
    <w:rsid w:val="001C5AA1"/>
    <w:rsid w:val="001C5D92"/>
    <w:rsid w:val="001C5DA4"/>
    <w:rsid w:val="001C63B7"/>
    <w:rsid w:val="001C6A50"/>
    <w:rsid w:val="001C6D8A"/>
    <w:rsid w:val="001C7F70"/>
    <w:rsid w:val="001D0017"/>
    <w:rsid w:val="001D0B64"/>
    <w:rsid w:val="001D13FB"/>
    <w:rsid w:val="001D1D29"/>
    <w:rsid w:val="001D35ED"/>
    <w:rsid w:val="001D3A3A"/>
    <w:rsid w:val="001D42EE"/>
    <w:rsid w:val="001D5F53"/>
    <w:rsid w:val="001D65FB"/>
    <w:rsid w:val="001D703F"/>
    <w:rsid w:val="001E120D"/>
    <w:rsid w:val="001E15BD"/>
    <w:rsid w:val="001E2261"/>
    <w:rsid w:val="001E30A9"/>
    <w:rsid w:val="001E3527"/>
    <w:rsid w:val="001E3604"/>
    <w:rsid w:val="001E4A0D"/>
    <w:rsid w:val="001E570A"/>
    <w:rsid w:val="001E60DE"/>
    <w:rsid w:val="001F0F8A"/>
    <w:rsid w:val="001F15E4"/>
    <w:rsid w:val="001F26EF"/>
    <w:rsid w:val="001F2790"/>
    <w:rsid w:val="001F337C"/>
    <w:rsid w:val="001F5A79"/>
    <w:rsid w:val="001F5D22"/>
    <w:rsid w:val="001F6751"/>
    <w:rsid w:val="001F6C54"/>
    <w:rsid w:val="001F7188"/>
    <w:rsid w:val="001F7795"/>
    <w:rsid w:val="002008AD"/>
    <w:rsid w:val="00200BBE"/>
    <w:rsid w:val="00201B88"/>
    <w:rsid w:val="002022C5"/>
    <w:rsid w:val="00203581"/>
    <w:rsid w:val="00203C0F"/>
    <w:rsid w:val="00207133"/>
    <w:rsid w:val="00210F80"/>
    <w:rsid w:val="00212236"/>
    <w:rsid w:val="00213582"/>
    <w:rsid w:val="00213B55"/>
    <w:rsid w:val="00213DAA"/>
    <w:rsid w:val="00214088"/>
    <w:rsid w:val="002144D2"/>
    <w:rsid w:val="00215176"/>
    <w:rsid w:val="00216563"/>
    <w:rsid w:val="00216F21"/>
    <w:rsid w:val="00217282"/>
    <w:rsid w:val="002203DD"/>
    <w:rsid w:val="0022146E"/>
    <w:rsid w:val="00221F47"/>
    <w:rsid w:val="00222279"/>
    <w:rsid w:val="00224983"/>
    <w:rsid w:val="002267D4"/>
    <w:rsid w:val="002268E3"/>
    <w:rsid w:val="00226C93"/>
    <w:rsid w:val="002305A2"/>
    <w:rsid w:val="002306E4"/>
    <w:rsid w:val="00230E15"/>
    <w:rsid w:val="002322B3"/>
    <w:rsid w:val="00232581"/>
    <w:rsid w:val="00235153"/>
    <w:rsid w:val="00235326"/>
    <w:rsid w:val="00235670"/>
    <w:rsid w:val="00235B45"/>
    <w:rsid w:val="002366CA"/>
    <w:rsid w:val="0024011A"/>
    <w:rsid w:val="00241C97"/>
    <w:rsid w:val="00242901"/>
    <w:rsid w:val="00242C48"/>
    <w:rsid w:val="002437A6"/>
    <w:rsid w:val="00245A6F"/>
    <w:rsid w:val="002469AD"/>
    <w:rsid w:val="002477DC"/>
    <w:rsid w:val="00250240"/>
    <w:rsid w:val="0025052F"/>
    <w:rsid w:val="0025249D"/>
    <w:rsid w:val="00256649"/>
    <w:rsid w:val="00260028"/>
    <w:rsid w:val="002612C6"/>
    <w:rsid w:val="002667A2"/>
    <w:rsid w:val="002700BB"/>
    <w:rsid w:val="002724C0"/>
    <w:rsid w:val="002736C1"/>
    <w:rsid w:val="0027408D"/>
    <w:rsid w:val="0027486F"/>
    <w:rsid w:val="00275166"/>
    <w:rsid w:val="0027538C"/>
    <w:rsid w:val="0027580C"/>
    <w:rsid w:val="00277E42"/>
    <w:rsid w:val="0028049F"/>
    <w:rsid w:val="00282542"/>
    <w:rsid w:val="00283FE9"/>
    <w:rsid w:val="00284CEB"/>
    <w:rsid w:val="00284E2B"/>
    <w:rsid w:val="00285726"/>
    <w:rsid w:val="00285E8E"/>
    <w:rsid w:val="00286197"/>
    <w:rsid w:val="002866D6"/>
    <w:rsid w:val="002870E3"/>
    <w:rsid w:val="00287779"/>
    <w:rsid w:val="0029022C"/>
    <w:rsid w:val="00291558"/>
    <w:rsid w:val="00292BF9"/>
    <w:rsid w:val="0029354B"/>
    <w:rsid w:val="00294350"/>
    <w:rsid w:val="00296E88"/>
    <w:rsid w:val="00296EC0"/>
    <w:rsid w:val="002A0A19"/>
    <w:rsid w:val="002A0FE9"/>
    <w:rsid w:val="002A10E4"/>
    <w:rsid w:val="002A17C2"/>
    <w:rsid w:val="002A1E92"/>
    <w:rsid w:val="002A4AC8"/>
    <w:rsid w:val="002A558F"/>
    <w:rsid w:val="002A5D46"/>
    <w:rsid w:val="002A6AB0"/>
    <w:rsid w:val="002B0CAB"/>
    <w:rsid w:val="002B0CCE"/>
    <w:rsid w:val="002B1144"/>
    <w:rsid w:val="002B1288"/>
    <w:rsid w:val="002B1865"/>
    <w:rsid w:val="002B2E9D"/>
    <w:rsid w:val="002B53DF"/>
    <w:rsid w:val="002B6763"/>
    <w:rsid w:val="002B7441"/>
    <w:rsid w:val="002B7465"/>
    <w:rsid w:val="002C03DC"/>
    <w:rsid w:val="002C2698"/>
    <w:rsid w:val="002C38F7"/>
    <w:rsid w:val="002C7717"/>
    <w:rsid w:val="002D3792"/>
    <w:rsid w:val="002D487A"/>
    <w:rsid w:val="002D7BCD"/>
    <w:rsid w:val="002D7F1B"/>
    <w:rsid w:val="002E0935"/>
    <w:rsid w:val="002E176A"/>
    <w:rsid w:val="002E2229"/>
    <w:rsid w:val="002E2793"/>
    <w:rsid w:val="002E2AB0"/>
    <w:rsid w:val="002E2ECA"/>
    <w:rsid w:val="002E309D"/>
    <w:rsid w:val="002E3802"/>
    <w:rsid w:val="002E4546"/>
    <w:rsid w:val="002E7165"/>
    <w:rsid w:val="002E736C"/>
    <w:rsid w:val="002E7F37"/>
    <w:rsid w:val="002F0658"/>
    <w:rsid w:val="002F0947"/>
    <w:rsid w:val="002F2372"/>
    <w:rsid w:val="002F3022"/>
    <w:rsid w:val="002F5290"/>
    <w:rsid w:val="002F5D0D"/>
    <w:rsid w:val="002F5DCB"/>
    <w:rsid w:val="002F606B"/>
    <w:rsid w:val="002F6476"/>
    <w:rsid w:val="003006DF"/>
    <w:rsid w:val="00300B18"/>
    <w:rsid w:val="00302F28"/>
    <w:rsid w:val="00303602"/>
    <w:rsid w:val="0030472E"/>
    <w:rsid w:val="00306319"/>
    <w:rsid w:val="00306379"/>
    <w:rsid w:val="0031201F"/>
    <w:rsid w:val="00312A37"/>
    <w:rsid w:val="00314BE2"/>
    <w:rsid w:val="00314DBA"/>
    <w:rsid w:val="00314E1B"/>
    <w:rsid w:val="003152AD"/>
    <w:rsid w:val="003207C2"/>
    <w:rsid w:val="00322355"/>
    <w:rsid w:val="00322D23"/>
    <w:rsid w:val="00325E68"/>
    <w:rsid w:val="00330DEA"/>
    <w:rsid w:val="003361AE"/>
    <w:rsid w:val="003369A7"/>
    <w:rsid w:val="00337EF7"/>
    <w:rsid w:val="00337F37"/>
    <w:rsid w:val="00341AD7"/>
    <w:rsid w:val="00341EC4"/>
    <w:rsid w:val="003422A4"/>
    <w:rsid w:val="00343E58"/>
    <w:rsid w:val="003441FE"/>
    <w:rsid w:val="003447BB"/>
    <w:rsid w:val="003456D3"/>
    <w:rsid w:val="0035031C"/>
    <w:rsid w:val="00351404"/>
    <w:rsid w:val="00351B48"/>
    <w:rsid w:val="00351F1D"/>
    <w:rsid w:val="003533C3"/>
    <w:rsid w:val="00355D00"/>
    <w:rsid w:val="00355D10"/>
    <w:rsid w:val="003565FA"/>
    <w:rsid w:val="003605DD"/>
    <w:rsid w:val="00360FDC"/>
    <w:rsid w:val="003626E8"/>
    <w:rsid w:val="0036391E"/>
    <w:rsid w:val="00363BE9"/>
    <w:rsid w:val="00365C71"/>
    <w:rsid w:val="00370400"/>
    <w:rsid w:val="00370CB0"/>
    <w:rsid w:val="00372257"/>
    <w:rsid w:val="003726D2"/>
    <w:rsid w:val="003729A5"/>
    <w:rsid w:val="003748E1"/>
    <w:rsid w:val="00374D1D"/>
    <w:rsid w:val="00374D88"/>
    <w:rsid w:val="00375347"/>
    <w:rsid w:val="0037534E"/>
    <w:rsid w:val="00375DBB"/>
    <w:rsid w:val="00380606"/>
    <w:rsid w:val="00381849"/>
    <w:rsid w:val="00383221"/>
    <w:rsid w:val="00384DE5"/>
    <w:rsid w:val="0038677A"/>
    <w:rsid w:val="00386928"/>
    <w:rsid w:val="003872AC"/>
    <w:rsid w:val="003912D1"/>
    <w:rsid w:val="00391A05"/>
    <w:rsid w:val="00391FD5"/>
    <w:rsid w:val="0039386B"/>
    <w:rsid w:val="00393AE6"/>
    <w:rsid w:val="0039423A"/>
    <w:rsid w:val="00394457"/>
    <w:rsid w:val="00394C01"/>
    <w:rsid w:val="003957D2"/>
    <w:rsid w:val="003958C8"/>
    <w:rsid w:val="00396837"/>
    <w:rsid w:val="003969D3"/>
    <w:rsid w:val="00397CA4"/>
    <w:rsid w:val="003A1C42"/>
    <w:rsid w:val="003A3804"/>
    <w:rsid w:val="003A3A5C"/>
    <w:rsid w:val="003A4929"/>
    <w:rsid w:val="003A5FE9"/>
    <w:rsid w:val="003A7241"/>
    <w:rsid w:val="003B014D"/>
    <w:rsid w:val="003B0BAF"/>
    <w:rsid w:val="003B2778"/>
    <w:rsid w:val="003B4829"/>
    <w:rsid w:val="003B74A9"/>
    <w:rsid w:val="003C3090"/>
    <w:rsid w:val="003C3381"/>
    <w:rsid w:val="003C3E25"/>
    <w:rsid w:val="003C4AC8"/>
    <w:rsid w:val="003C53E7"/>
    <w:rsid w:val="003C5524"/>
    <w:rsid w:val="003C5F1B"/>
    <w:rsid w:val="003C723B"/>
    <w:rsid w:val="003C7603"/>
    <w:rsid w:val="003C7957"/>
    <w:rsid w:val="003D364F"/>
    <w:rsid w:val="003D4FAC"/>
    <w:rsid w:val="003D61C8"/>
    <w:rsid w:val="003E1372"/>
    <w:rsid w:val="003E13FF"/>
    <w:rsid w:val="003E1441"/>
    <w:rsid w:val="003E2E54"/>
    <w:rsid w:val="003E309F"/>
    <w:rsid w:val="003E4139"/>
    <w:rsid w:val="003E4BE1"/>
    <w:rsid w:val="003E5EB9"/>
    <w:rsid w:val="003E6092"/>
    <w:rsid w:val="003E7DC7"/>
    <w:rsid w:val="003F0FED"/>
    <w:rsid w:val="003F208D"/>
    <w:rsid w:val="003F2B9B"/>
    <w:rsid w:val="003F3A68"/>
    <w:rsid w:val="003F3B1B"/>
    <w:rsid w:val="004019DB"/>
    <w:rsid w:val="004030C0"/>
    <w:rsid w:val="00404416"/>
    <w:rsid w:val="004054C0"/>
    <w:rsid w:val="00406455"/>
    <w:rsid w:val="0040667E"/>
    <w:rsid w:val="00410FA9"/>
    <w:rsid w:val="00412F25"/>
    <w:rsid w:val="00414ED8"/>
    <w:rsid w:val="00415247"/>
    <w:rsid w:val="00416437"/>
    <w:rsid w:val="004165FD"/>
    <w:rsid w:val="00416A93"/>
    <w:rsid w:val="00416D5E"/>
    <w:rsid w:val="0042060A"/>
    <w:rsid w:val="00420E50"/>
    <w:rsid w:val="00422B6F"/>
    <w:rsid w:val="004233D0"/>
    <w:rsid w:val="00423BDB"/>
    <w:rsid w:val="0042462F"/>
    <w:rsid w:val="004247F8"/>
    <w:rsid w:val="00430BEC"/>
    <w:rsid w:val="00433ABA"/>
    <w:rsid w:val="00435427"/>
    <w:rsid w:val="00435BDF"/>
    <w:rsid w:val="0043705F"/>
    <w:rsid w:val="004404FC"/>
    <w:rsid w:val="004407F4"/>
    <w:rsid w:val="00442DAD"/>
    <w:rsid w:val="00443BC3"/>
    <w:rsid w:val="004441EF"/>
    <w:rsid w:val="004456D3"/>
    <w:rsid w:val="00446F75"/>
    <w:rsid w:val="004474A2"/>
    <w:rsid w:val="0044776A"/>
    <w:rsid w:val="0044790F"/>
    <w:rsid w:val="00452308"/>
    <w:rsid w:val="00452D4A"/>
    <w:rsid w:val="00453A75"/>
    <w:rsid w:val="00454B6B"/>
    <w:rsid w:val="00454E90"/>
    <w:rsid w:val="00456BB4"/>
    <w:rsid w:val="004610C2"/>
    <w:rsid w:val="00466312"/>
    <w:rsid w:val="0046680D"/>
    <w:rsid w:val="0047365B"/>
    <w:rsid w:val="00473AFF"/>
    <w:rsid w:val="00473F85"/>
    <w:rsid w:val="00475909"/>
    <w:rsid w:val="0047631D"/>
    <w:rsid w:val="00476716"/>
    <w:rsid w:val="00480322"/>
    <w:rsid w:val="00481C96"/>
    <w:rsid w:val="00481DC4"/>
    <w:rsid w:val="00481F56"/>
    <w:rsid w:val="00483C72"/>
    <w:rsid w:val="004860A3"/>
    <w:rsid w:val="004875E1"/>
    <w:rsid w:val="00491554"/>
    <w:rsid w:val="00493068"/>
    <w:rsid w:val="0049553F"/>
    <w:rsid w:val="004958B4"/>
    <w:rsid w:val="00495960"/>
    <w:rsid w:val="004961C1"/>
    <w:rsid w:val="004A11DE"/>
    <w:rsid w:val="004A191E"/>
    <w:rsid w:val="004A293F"/>
    <w:rsid w:val="004A3A13"/>
    <w:rsid w:val="004A3FB1"/>
    <w:rsid w:val="004A478B"/>
    <w:rsid w:val="004A75E1"/>
    <w:rsid w:val="004A7A9D"/>
    <w:rsid w:val="004A7E97"/>
    <w:rsid w:val="004B02A2"/>
    <w:rsid w:val="004B0E8A"/>
    <w:rsid w:val="004B191C"/>
    <w:rsid w:val="004B207A"/>
    <w:rsid w:val="004B3229"/>
    <w:rsid w:val="004B43B0"/>
    <w:rsid w:val="004B4F81"/>
    <w:rsid w:val="004B5788"/>
    <w:rsid w:val="004B7898"/>
    <w:rsid w:val="004C0D12"/>
    <w:rsid w:val="004C2FAA"/>
    <w:rsid w:val="004C3BD6"/>
    <w:rsid w:val="004C3E10"/>
    <w:rsid w:val="004C506D"/>
    <w:rsid w:val="004C54E3"/>
    <w:rsid w:val="004C6FCC"/>
    <w:rsid w:val="004D0C87"/>
    <w:rsid w:val="004D1698"/>
    <w:rsid w:val="004D1873"/>
    <w:rsid w:val="004D1E21"/>
    <w:rsid w:val="004D553C"/>
    <w:rsid w:val="004D6BA0"/>
    <w:rsid w:val="004D7D75"/>
    <w:rsid w:val="004D7EE0"/>
    <w:rsid w:val="004E02B2"/>
    <w:rsid w:val="004E249B"/>
    <w:rsid w:val="004E2803"/>
    <w:rsid w:val="004E3E39"/>
    <w:rsid w:val="004E4347"/>
    <w:rsid w:val="004E4418"/>
    <w:rsid w:val="004F11F1"/>
    <w:rsid w:val="004F142F"/>
    <w:rsid w:val="004F28CE"/>
    <w:rsid w:val="004F39EE"/>
    <w:rsid w:val="004F45E2"/>
    <w:rsid w:val="004F45FA"/>
    <w:rsid w:val="004F4E03"/>
    <w:rsid w:val="004F63E8"/>
    <w:rsid w:val="004F795B"/>
    <w:rsid w:val="00501677"/>
    <w:rsid w:val="00501B8A"/>
    <w:rsid w:val="0050228C"/>
    <w:rsid w:val="005024C0"/>
    <w:rsid w:val="005036D2"/>
    <w:rsid w:val="00503BF9"/>
    <w:rsid w:val="00504D36"/>
    <w:rsid w:val="00505343"/>
    <w:rsid w:val="005072A8"/>
    <w:rsid w:val="005075CF"/>
    <w:rsid w:val="005079BA"/>
    <w:rsid w:val="005102AB"/>
    <w:rsid w:val="00511213"/>
    <w:rsid w:val="00511D22"/>
    <w:rsid w:val="00511E78"/>
    <w:rsid w:val="005132E3"/>
    <w:rsid w:val="00514072"/>
    <w:rsid w:val="0051408B"/>
    <w:rsid w:val="005155E7"/>
    <w:rsid w:val="00516B94"/>
    <w:rsid w:val="00520282"/>
    <w:rsid w:val="00521676"/>
    <w:rsid w:val="005218A0"/>
    <w:rsid w:val="00521FCF"/>
    <w:rsid w:val="005236A1"/>
    <w:rsid w:val="0052558B"/>
    <w:rsid w:val="00526959"/>
    <w:rsid w:val="00527C42"/>
    <w:rsid w:val="005302A9"/>
    <w:rsid w:val="005314F9"/>
    <w:rsid w:val="00532517"/>
    <w:rsid w:val="0053585D"/>
    <w:rsid w:val="00536339"/>
    <w:rsid w:val="0053791C"/>
    <w:rsid w:val="005408D6"/>
    <w:rsid w:val="005418D6"/>
    <w:rsid w:val="00544ACE"/>
    <w:rsid w:val="00544F38"/>
    <w:rsid w:val="00551EF0"/>
    <w:rsid w:val="00551FCB"/>
    <w:rsid w:val="0055431C"/>
    <w:rsid w:val="00555B44"/>
    <w:rsid w:val="00556097"/>
    <w:rsid w:val="005560E9"/>
    <w:rsid w:val="0055737F"/>
    <w:rsid w:val="00561198"/>
    <w:rsid w:val="00562B0A"/>
    <w:rsid w:val="00563685"/>
    <w:rsid w:val="00565933"/>
    <w:rsid w:val="00565D61"/>
    <w:rsid w:val="005662B6"/>
    <w:rsid w:val="00570AF6"/>
    <w:rsid w:val="005718C9"/>
    <w:rsid w:val="00571DCA"/>
    <w:rsid w:val="00572CBA"/>
    <w:rsid w:val="00572D12"/>
    <w:rsid w:val="005734EA"/>
    <w:rsid w:val="0057403F"/>
    <w:rsid w:val="005747A3"/>
    <w:rsid w:val="00575E0A"/>
    <w:rsid w:val="00580CE6"/>
    <w:rsid w:val="00581E18"/>
    <w:rsid w:val="0058273F"/>
    <w:rsid w:val="00583817"/>
    <w:rsid w:val="00585C96"/>
    <w:rsid w:val="00587BCA"/>
    <w:rsid w:val="00587D82"/>
    <w:rsid w:val="00587E75"/>
    <w:rsid w:val="005915A0"/>
    <w:rsid w:val="00591602"/>
    <w:rsid w:val="00591C4B"/>
    <w:rsid w:val="00595FC4"/>
    <w:rsid w:val="0059646B"/>
    <w:rsid w:val="00597CB6"/>
    <w:rsid w:val="00597CC3"/>
    <w:rsid w:val="005A09E6"/>
    <w:rsid w:val="005A0DAC"/>
    <w:rsid w:val="005A0F58"/>
    <w:rsid w:val="005A3460"/>
    <w:rsid w:val="005A4752"/>
    <w:rsid w:val="005A63E8"/>
    <w:rsid w:val="005B30FB"/>
    <w:rsid w:val="005B4808"/>
    <w:rsid w:val="005B5AF6"/>
    <w:rsid w:val="005B6532"/>
    <w:rsid w:val="005B71AA"/>
    <w:rsid w:val="005B74CA"/>
    <w:rsid w:val="005B7D8C"/>
    <w:rsid w:val="005C0601"/>
    <w:rsid w:val="005C19BD"/>
    <w:rsid w:val="005C4BBF"/>
    <w:rsid w:val="005C5A01"/>
    <w:rsid w:val="005C667D"/>
    <w:rsid w:val="005C7D98"/>
    <w:rsid w:val="005D112F"/>
    <w:rsid w:val="005D1F38"/>
    <w:rsid w:val="005D31E8"/>
    <w:rsid w:val="005D4373"/>
    <w:rsid w:val="005D4859"/>
    <w:rsid w:val="005D4864"/>
    <w:rsid w:val="005D5FEF"/>
    <w:rsid w:val="005E16B8"/>
    <w:rsid w:val="005E2CA4"/>
    <w:rsid w:val="005E4745"/>
    <w:rsid w:val="005E6CF4"/>
    <w:rsid w:val="005E6F59"/>
    <w:rsid w:val="005F09B2"/>
    <w:rsid w:val="005F0F60"/>
    <w:rsid w:val="005F0F93"/>
    <w:rsid w:val="005F32DD"/>
    <w:rsid w:val="005F5E1C"/>
    <w:rsid w:val="005F7CE0"/>
    <w:rsid w:val="0060062E"/>
    <w:rsid w:val="00603D82"/>
    <w:rsid w:val="00603DC9"/>
    <w:rsid w:val="00604A0D"/>
    <w:rsid w:val="00606312"/>
    <w:rsid w:val="00607BDB"/>
    <w:rsid w:val="00607BE6"/>
    <w:rsid w:val="00610006"/>
    <w:rsid w:val="0061159E"/>
    <w:rsid w:val="0061230A"/>
    <w:rsid w:val="00612D21"/>
    <w:rsid w:val="006139B7"/>
    <w:rsid w:val="00613E9D"/>
    <w:rsid w:val="0061577E"/>
    <w:rsid w:val="006170CF"/>
    <w:rsid w:val="00617B89"/>
    <w:rsid w:val="00620EB4"/>
    <w:rsid w:val="00620F82"/>
    <w:rsid w:val="00625CAB"/>
    <w:rsid w:val="0062766B"/>
    <w:rsid w:val="006277E7"/>
    <w:rsid w:val="00627B52"/>
    <w:rsid w:val="00627C0D"/>
    <w:rsid w:val="00630569"/>
    <w:rsid w:val="00630E07"/>
    <w:rsid w:val="00631839"/>
    <w:rsid w:val="0063311B"/>
    <w:rsid w:val="00634341"/>
    <w:rsid w:val="00636EEB"/>
    <w:rsid w:val="00640363"/>
    <w:rsid w:val="006415B8"/>
    <w:rsid w:val="00643390"/>
    <w:rsid w:val="006434AB"/>
    <w:rsid w:val="006434FC"/>
    <w:rsid w:val="00643D37"/>
    <w:rsid w:val="006460C7"/>
    <w:rsid w:val="006467E7"/>
    <w:rsid w:val="00651159"/>
    <w:rsid w:val="00653FB3"/>
    <w:rsid w:val="006543CF"/>
    <w:rsid w:val="00654E0E"/>
    <w:rsid w:val="00655A5B"/>
    <w:rsid w:val="00655D18"/>
    <w:rsid w:val="006600D2"/>
    <w:rsid w:val="006601EC"/>
    <w:rsid w:val="006625CC"/>
    <w:rsid w:val="00666A59"/>
    <w:rsid w:val="006721CF"/>
    <w:rsid w:val="00674EE4"/>
    <w:rsid w:val="00676980"/>
    <w:rsid w:val="00676B67"/>
    <w:rsid w:val="00676CA2"/>
    <w:rsid w:val="0068030E"/>
    <w:rsid w:val="00680E7D"/>
    <w:rsid w:val="00681989"/>
    <w:rsid w:val="00682B48"/>
    <w:rsid w:val="006855C9"/>
    <w:rsid w:val="00685D64"/>
    <w:rsid w:val="006861DD"/>
    <w:rsid w:val="006905DE"/>
    <w:rsid w:val="00692D96"/>
    <w:rsid w:val="00694994"/>
    <w:rsid w:val="006978F9"/>
    <w:rsid w:val="006A0A37"/>
    <w:rsid w:val="006A315B"/>
    <w:rsid w:val="006A52FD"/>
    <w:rsid w:val="006A5872"/>
    <w:rsid w:val="006A69F6"/>
    <w:rsid w:val="006A6D5A"/>
    <w:rsid w:val="006A76DB"/>
    <w:rsid w:val="006A7A2F"/>
    <w:rsid w:val="006A7AAA"/>
    <w:rsid w:val="006A7DC3"/>
    <w:rsid w:val="006A7DED"/>
    <w:rsid w:val="006B0083"/>
    <w:rsid w:val="006B08DA"/>
    <w:rsid w:val="006B1B05"/>
    <w:rsid w:val="006B1FD3"/>
    <w:rsid w:val="006B3BED"/>
    <w:rsid w:val="006B3D03"/>
    <w:rsid w:val="006B51B2"/>
    <w:rsid w:val="006B5570"/>
    <w:rsid w:val="006C0944"/>
    <w:rsid w:val="006C1429"/>
    <w:rsid w:val="006C175E"/>
    <w:rsid w:val="006C433E"/>
    <w:rsid w:val="006C4D43"/>
    <w:rsid w:val="006C6215"/>
    <w:rsid w:val="006C6B30"/>
    <w:rsid w:val="006C6B37"/>
    <w:rsid w:val="006C78D3"/>
    <w:rsid w:val="006C7EC2"/>
    <w:rsid w:val="006D28D7"/>
    <w:rsid w:val="006D3192"/>
    <w:rsid w:val="006D36DA"/>
    <w:rsid w:val="006D3D88"/>
    <w:rsid w:val="006D3EDE"/>
    <w:rsid w:val="006D6059"/>
    <w:rsid w:val="006D6C57"/>
    <w:rsid w:val="006D7D3E"/>
    <w:rsid w:val="006D7F73"/>
    <w:rsid w:val="006E0207"/>
    <w:rsid w:val="006E2482"/>
    <w:rsid w:val="006E287D"/>
    <w:rsid w:val="006E3647"/>
    <w:rsid w:val="006E3CE3"/>
    <w:rsid w:val="006E512E"/>
    <w:rsid w:val="006E66A8"/>
    <w:rsid w:val="006E77FF"/>
    <w:rsid w:val="006E7F3C"/>
    <w:rsid w:val="006E7FDA"/>
    <w:rsid w:val="006F1AF6"/>
    <w:rsid w:val="006F2B3E"/>
    <w:rsid w:val="006F2DE7"/>
    <w:rsid w:val="006F2ED6"/>
    <w:rsid w:val="006F4633"/>
    <w:rsid w:val="006F4661"/>
    <w:rsid w:val="006F48CC"/>
    <w:rsid w:val="006F4A28"/>
    <w:rsid w:val="006F4AEE"/>
    <w:rsid w:val="006F4DAE"/>
    <w:rsid w:val="006F4DAF"/>
    <w:rsid w:val="006F5D29"/>
    <w:rsid w:val="006F66C1"/>
    <w:rsid w:val="006F7A45"/>
    <w:rsid w:val="006F7ACC"/>
    <w:rsid w:val="006F7B5A"/>
    <w:rsid w:val="00701CFD"/>
    <w:rsid w:val="00703801"/>
    <w:rsid w:val="00705080"/>
    <w:rsid w:val="00707BB2"/>
    <w:rsid w:val="0071081A"/>
    <w:rsid w:val="00710F9D"/>
    <w:rsid w:val="00713341"/>
    <w:rsid w:val="00713978"/>
    <w:rsid w:val="00714018"/>
    <w:rsid w:val="0071511D"/>
    <w:rsid w:val="007169A4"/>
    <w:rsid w:val="007216EE"/>
    <w:rsid w:val="00721DED"/>
    <w:rsid w:val="00723CF3"/>
    <w:rsid w:val="007243FD"/>
    <w:rsid w:val="0072509B"/>
    <w:rsid w:val="00725897"/>
    <w:rsid w:val="007302AB"/>
    <w:rsid w:val="00731AF6"/>
    <w:rsid w:val="0073301A"/>
    <w:rsid w:val="00733312"/>
    <w:rsid w:val="007364A6"/>
    <w:rsid w:val="007373D4"/>
    <w:rsid w:val="00737AE2"/>
    <w:rsid w:val="00741117"/>
    <w:rsid w:val="00742699"/>
    <w:rsid w:val="00743346"/>
    <w:rsid w:val="0074352E"/>
    <w:rsid w:val="00745A48"/>
    <w:rsid w:val="00746C73"/>
    <w:rsid w:val="007520D3"/>
    <w:rsid w:val="0075450D"/>
    <w:rsid w:val="00755BCF"/>
    <w:rsid w:val="00756088"/>
    <w:rsid w:val="00757061"/>
    <w:rsid w:val="007579FA"/>
    <w:rsid w:val="00760014"/>
    <w:rsid w:val="00760B4F"/>
    <w:rsid w:val="0076120B"/>
    <w:rsid w:val="0076147D"/>
    <w:rsid w:val="00761DCC"/>
    <w:rsid w:val="00764735"/>
    <w:rsid w:val="00766C15"/>
    <w:rsid w:val="007675D3"/>
    <w:rsid w:val="0076763E"/>
    <w:rsid w:val="00767A31"/>
    <w:rsid w:val="00767F98"/>
    <w:rsid w:val="00771C34"/>
    <w:rsid w:val="0077275E"/>
    <w:rsid w:val="0077388E"/>
    <w:rsid w:val="00775E31"/>
    <w:rsid w:val="00775F8F"/>
    <w:rsid w:val="00776D5C"/>
    <w:rsid w:val="00780085"/>
    <w:rsid w:val="0078139B"/>
    <w:rsid w:val="00781559"/>
    <w:rsid w:val="007824F1"/>
    <w:rsid w:val="00782500"/>
    <w:rsid w:val="00782ED6"/>
    <w:rsid w:val="00783F5A"/>
    <w:rsid w:val="00784376"/>
    <w:rsid w:val="00786551"/>
    <w:rsid w:val="00786F6C"/>
    <w:rsid w:val="007926D1"/>
    <w:rsid w:val="00793373"/>
    <w:rsid w:val="007943C6"/>
    <w:rsid w:val="007969E6"/>
    <w:rsid w:val="007970EE"/>
    <w:rsid w:val="007974C2"/>
    <w:rsid w:val="00797556"/>
    <w:rsid w:val="007A0611"/>
    <w:rsid w:val="007A0F3A"/>
    <w:rsid w:val="007A11B5"/>
    <w:rsid w:val="007A159C"/>
    <w:rsid w:val="007A1DB8"/>
    <w:rsid w:val="007A3221"/>
    <w:rsid w:val="007A4B8F"/>
    <w:rsid w:val="007A6D6C"/>
    <w:rsid w:val="007B1C49"/>
    <w:rsid w:val="007B2DA8"/>
    <w:rsid w:val="007B47B1"/>
    <w:rsid w:val="007B4D30"/>
    <w:rsid w:val="007B52DA"/>
    <w:rsid w:val="007B554E"/>
    <w:rsid w:val="007B693E"/>
    <w:rsid w:val="007B6CA1"/>
    <w:rsid w:val="007B70D0"/>
    <w:rsid w:val="007B7AA0"/>
    <w:rsid w:val="007B7AAC"/>
    <w:rsid w:val="007C32F9"/>
    <w:rsid w:val="007C3732"/>
    <w:rsid w:val="007C3980"/>
    <w:rsid w:val="007C4D1C"/>
    <w:rsid w:val="007C5145"/>
    <w:rsid w:val="007C5FED"/>
    <w:rsid w:val="007C677C"/>
    <w:rsid w:val="007D0C4E"/>
    <w:rsid w:val="007D2229"/>
    <w:rsid w:val="007D46CC"/>
    <w:rsid w:val="007D4C9E"/>
    <w:rsid w:val="007D59FA"/>
    <w:rsid w:val="007D686B"/>
    <w:rsid w:val="007E0807"/>
    <w:rsid w:val="007E145D"/>
    <w:rsid w:val="007E28CC"/>
    <w:rsid w:val="007E6342"/>
    <w:rsid w:val="007E6807"/>
    <w:rsid w:val="007F019B"/>
    <w:rsid w:val="007F1300"/>
    <w:rsid w:val="007F2313"/>
    <w:rsid w:val="007F2B3F"/>
    <w:rsid w:val="007F391E"/>
    <w:rsid w:val="007F3FFB"/>
    <w:rsid w:val="007F5BC8"/>
    <w:rsid w:val="007F74EC"/>
    <w:rsid w:val="00801AE2"/>
    <w:rsid w:val="00803185"/>
    <w:rsid w:val="00803635"/>
    <w:rsid w:val="008042C0"/>
    <w:rsid w:val="00804916"/>
    <w:rsid w:val="00804949"/>
    <w:rsid w:val="00805705"/>
    <w:rsid w:val="00806380"/>
    <w:rsid w:val="008074C9"/>
    <w:rsid w:val="00812B9F"/>
    <w:rsid w:val="00813E3A"/>
    <w:rsid w:val="00814FD2"/>
    <w:rsid w:val="0081675C"/>
    <w:rsid w:val="00816798"/>
    <w:rsid w:val="00817340"/>
    <w:rsid w:val="00820EDA"/>
    <w:rsid w:val="008210CF"/>
    <w:rsid w:val="00821ECD"/>
    <w:rsid w:val="008246EF"/>
    <w:rsid w:val="00824760"/>
    <w:rsid w:val="00825CB2"/>
    <w:rsid w:val="00826148"/>
    <w:rsid w:val="00826DF8"/>
    <w:rsid w:val="00827515"/>
    <w:rsid w:val="00827D17"/>
    <w:rsid w:val="0083069B"/>
    <w:rsid w:val="00830F91"/>
    <w:rsid w:val="00831797"/>
    <w:rsid w:val="00831A86"/>
    <w:rsid w:val="00831E5D"/>
    <w:rsid w:val="00833A39"/>
    <w:rsid w:val="00834367"/>
    <w:rsid w:val="00835FB5"/>
    <w:rsid w:val="00835FC9"/>
    <w:rsid w:val="0083754D"/>
    <w:rsid w:val="00841DB8"/>
    <w:rsid w:val="00842020"/>
    <w:rsid w:val="00843766"/>
    <w:rsid w:val="00845DDA"/>
    <w:rsid w:val="00846113"/>
    <w:rsid w:val="00846649"/>
    <w:rsid w:val="00846D06"/>
    <w:rsid w:val="00850C95"/>
    <w:rsid w:val="00851ECF"/>
    <w:rsid w:val="00853092"/>
    <w:rsid w:val="0085569F"/>
    <w:rsid w:val="00855A42"/>
    <w:rsid w:val="00856187"/>
    <w:rsid w:val="008569A6"/>
    <w:rsid w:val="00857083"/>
    <w:rsid w:val="00857E5E"/>
    <w:rsid w:val="00862662"/>
    <w:rsid w:val="00862CF2"/>
    <w:rsid w:val="00865181"/>
    <w:rsid w:val="00865BEC"/>
    <w:rsid w:val="00866B92"/>
    <w:rsid w:val="00867226"/>
    <w:rsid w:val="008674D5"/>
    <w:rsid w:val="00867B98"/>
    <w:rsid w:val="00867D4B"/>
    <w:rsid w:val="0087230C"/>
    <w:rsid w:val="00872993"/>
    <w:rsid w:val="00872AFB"/>
    <w:rsid w:val="00874760"/>
    <w:rsid w:val="0087481E"/>
    <w:rsid w:val="00876052"/>
    <w:rsid w:val="008760BB"/>
    <w:rsid w:val="00880362"/>
    <w:rsid w:val="00880E8D"/>
    <w:rsid w:val="0088170D"/>
    <w:rsid w:val="0088287B"/>
    <w:rsid w:val="00882D00"/>
    <w:rsid w:val="008835D6"/>
    <w:rsid w:val="00884882"/>
    <w:rsid w:val="008850F8"/>
    <w:rsid w:val="00886257"/>
    <w:rsid w:val="008868F4"/>
    <w:rsid w:val="00886A67"/>
    <w:rsid w:val="00887EE8"/>
    <w:rsid w:val="00891CFE"/>
    <w:rsid w:val="00894561"/>
    <w:rsid w:val="00895471"/>
    <w:rsid w:val="00895B64"/>
    <w:rsid w:val="008A0138"/>
    <w:rsid w:val="008A0B7B"/>
    <w:rsid w:val="008A0EB9"/>
    <w:rsid w:val="008A1041"/>
    <w:rsid w:val="008A1D15"/>
    <w:rsid w:val="008A2172"/>
    <w:rsid w:val="008A2980"/>
    <w:rsid w:val="008A40E1"/>
    <w:rsid w:val="008A447E"/>
    <w:rsid w:val="008A4D50"/>
    <w:rsid w:val="008B226B"/>
    <w:rsid w:val="008B2BEF"/>
    <w:rsid w:val="008B408E"/>
    <w:rsid w:val="008B4B02"/>
    <w:rsid w:val="008B5260"/>
    <w:rsid w:val="008B61B1"/>
    <w:rsid w:val="008B67A6"/>
    <w:rsid w:val="008C0610"/>
    <w:rsid w:val="008C3A1F"/>
    <w:rsid w:val="008C5683"/>
    <w:rsid w:val="008C7296"/>
    <w:rsid w:val="008C730C"/>
    <w:rsid w:val="008D0151"/>
    <w:rsid w:val="008D0177"/>
    <w:rsid w:val="008D2037"/>
    <w:rsid w:val="008D2F24"/>
    <w:rsid w:val="008D364C"/>
    <w:rsid w:val="008D3B30"/>
    <w:rsid w:val="008D4115"/>
    <w:rsid w:val="008D427C"/>
    <w:rsid w:val="008D62CD"/>
    <w:rsid w:val="008D6F21"/>
    <w:rsid w:val="008D7408"/>
    <w:rsid w:val="008E01A1"/>
    <w:rsid w:val="008E1098"/>
    <w:rsid w:val="008E1218"/>
    <w:rsid w:val="008E25CA"/>
    <w:rsid w:val="008E3B8C"/>
    <w:rsid w:val="008E4601"/>
    <w:rsid w:val="008E54F2"/>
    <w:rsid w:val="008E54FA"/>
    <w:rsid w:val="008E7575"/>
    <w:rsid w:val="008E7E66"/>
    <w:rsid w:val="008E7EFF"/>
    <w:rsid w:val="008F05D0"/>
    <w:rsid w:val="008F14D7"/>
    <w:rsid w:val="008F1C55"/>
    <w:rsid w:val="008F2A64"/>
    <w:rsid w:val="008F4CAD"/>
    <w:rsid w:val="0090061F"/>
    <w:rsid w:val="00900FAA"/>
    <w:rsid w:val="00901D11"/>
    <w:rsid w:val="00902DAB"/>
    <w:rsid w:val="00903D75"/>
    <w:rsid w:val="00903DB7"/>
    <w:rsid w:val="009043EF"/>
    <w:rsid w:val="009048AB"/>
    <w:rsid w:val="00904AA1"/>
    <w:rsid w:val="00905530"/>
    <w:rsid w:val="00905840"/>
    <w:rsid w:val="00905AD6"/>
    <w:rsid w:val="009066AE"/>
    <w:rsid w:val="009071D0"/>
    <w:rsid w:val="009075BC"/>
    <w:rsid w:val="00907A50"/>
    <w:rsid w:val="0091153D"/>
    <w:rsid w:val="00912AB1"/>
    <w:rsid w:val="00920092"/>
    <w:rsid w:val="0092031B"/>
    <w:rsid w:val="009215D6"/>
    <w:rsid w:val="009225DC"/>
    <w:rsid w:val="00922CAF"/>
    <w:rsid w:val="009237D4"/>
    <w:rsid w:val="00923F4D"/>
    <w:rsid w:val="00924C7D"/>
    <w:rsid w:val="00926044"/>
    <w:rsid w:val="00926845"/>
    <w:rsid w:val="0093050D"/>
    <w:rsid w:val="00930C5E"/>
    <w:rsid w:val="00931F5E"/>
    <w:rsid w:val="009357FC"/>
    <w:rsid w:val="00935C41"/>
    <w:rsid w:val="0093633F"/>
    <w:rsid w:val="009363E9"/>
    <w:rsid w:val="009367CB"/>
    <w:rsid w:val="00937D1B"/>
    <w:rsid w:val="0094110D"/>
    <w:rsid w:val="009426B2"/>
    <w:rsid w:val="00942DE1"/>
    <w:rsid w:val="00943B0C"/>
    <w:rsid w:val="009449F2"/>
    <w:rsid w:val="00944A73"/>
    <w:rsid w:val="00947370"/>
    <w:rsid w:val="00947A52"/>
    <w:rsid w:val="0095075B"/>
    <w:rsid w:val="009508E4"/>
    <w:rsid w:val="0095195B"/>
    <w:rsid w:val="00952903"/>
    <w:rsid w:val="00952C15"/>
    <w:rsid w:val="009535A4"/>
    <w:rsid w:val="009539CB"/>
    <w:rsid w:val="00954021"/>
    <w:rsid w:val="0095752A"/>
    <w:rsid w:val="00960502"/>
    <w:rsid w:val="00960714"/>
    <w:rsid w:val="00960BD9"/>
    <w:rsid w:val="00964CAA"/>
    <w:rsid w:val="00964DC7"/>
    <w:rsid w:val="009651B6"/>
    <w:rsid w:val="00970ABB"/>
    <w:rsid w:val="00970C93"/>
    <w:rsid w:val="00971326"/>
    <w:rsid w:val="00973563"/>
    <w:rsid w:val="009737D8"/>
    <w:rsid w:val="00973BD2"/>
    <w:rsid w:val="009759D7"/>
    <w:rsid w:val="00977141"/>
    <w:rsid w:val="00977181"/>
    <w:rsid w:val="00980B4C"/>
    <w:rsid w:val="00982DB1"/>
    <w:rsid w:val="0098309B"/>
    <w:rsid w:val="009857D5"/>
    <w:rsid w:val="00985A5E"/>
    <w:rsid w:val="00986330"/>
    <w:rsid w:val="009867D3"/>
    <w:rsid w:val="00986B0D"/>
    <w:rsid w:val="00987204"/>
    <w:rsid w:val="00990A8A"/>
    <w:rsid w:val="00991F7C"/>
    <w:rsid w:val="0099286C"/>
    <w:rsid w:val="0099301B"/>
    <w:rsid w:val="009930A0"/>
    <w:rsid w:val="00993D3C"/>
    <w:rsid w:val="00994567"/>
    <w:rsid w:val="0099760C"/>
    <w:rsid w:val="00997688"/>
    <w:rsid w:val="009A1091"/>
    <w:rsid w:val="009A31A6"/>
    <w:rsid w:val="009A3CB1"/>
    <w:rsid w:val="009A405B"/>
    <w:rsid w:val="009A6301"/>
    <w:rsid w:val="009B005F"/>
    <w:rsid w:val="009B0C3F"/>
    <w:rsid w:val="009B0E3D"/>
    <w:rsid w:val="009B37ED"/>
    <w:rsid w:val="009B3AA9"/>
    <w:rsid w:val="009B5A92"/>
    <w:rsid w:val="009B6530"/>
    <w:rsid w:val="009B797E"/>
    <w:rsid w:val="009C1A4B"/>
    <w:rsid w:val="009C1B14"/>
    <w:rsid w:val="009C235D"/>
    <w:rsid w:val="009C2678"/>
    <w:rsid w:val="009C4539"/>
    <w:rsid w:val="009C4671"/>
    <w:rsid w:val="009C4CC1"/>
    <w:rsid w:val="009C586F"/>
    <w:rsid w:val="009C5BFD"/>
    <w:rsid w:val="009C60BA"/>
    <w:rsid w:val="009C62C6"/>
    <w:rsid w:val="009D2741"/>
    <w:rsid w:val="009D2919"/>
    <w:rsid w:val="009D2C3F"/>
    <w:rsid w:val="009D3461"/>
    <w:rsid w:val="009D3697"/>
    <w:rsid w:val="009D7E12"/>
    <w:rsid w:val="009E1B04"/>
    <w:rsid w:val="009E4B65"/>
    <w:rsid w:val="009E4FA9"/>
    <w:rsid w:val="009E5D38"/>
    <w:rsid w:val="009E5F3C"/>
    <w:rsid w:val="009E63FD"/>
    <w:rsid w:val="009E698F"/>
    <w:rsid w:val="009E6F3B"/>
    <w:rsid w:val="009E78E7"/>
    <w:rsid w:val="009F0175"/>
    <w:rsid w:val="009F0260"/>
    <w:rsid w:val="009F1CBD"/>
    <w:rsid w:val="009F1D9B"/>
    <w:rsid w:val="009F2759"/>
    <w:rsid w:val="009F4199"/>
    <w:rsid w:val="009F57BB"/>
    <w:rsid w:val="00A0266A"/>
    <w:rsid w:val="00A047F4"/>
    <w:rsid w:val="00A05775"/>
    <w:rsid w:val="00A0604E"/>
    <w:rsid w:val="00A064A7"/>
    <w:rsid w:val="00A11332"/>
    <w:rsid w:val="00A11447"/>
    <w:rsid w:val="00A13167"/>
    <w:rsid w:val="00A15C0A"/>
    <w:rsid w:val="00A1674A"/>
    <w:rsid w:val="00A228C2"/>
    <w:rsid w:val="00A245A0"/>
    <w:rsid w:val="00A24835"/>
    <w:rsid w:val="00A24EC1"/>
    <w:rsid w:val="00A25A1D"/>
    <w:rsid w:val="00A25CD0"/>
    <w:rsid w:val="00A26726"/>
    <w:rsid w:val="00A26AAA"/>
    <w:rsid w:val="00A27478"/>
    <w:rsid w:val="00A30357"/>
    <w:rsid w:val="00A3079B"/>
    <w:rsid w:val="00A30E67"/>
    <w:rsid w:val="00A30ED7"/>
    <w:rsid w:val="00A310DA"/>
    <w:rsid w:val="00A32366"/>
    <w:rsid w:val="00A329E9"/>
    <w:rsid w:val="00A33D00"/>
    <w:rsid w:val="00A3624C"/>
    <w:rsid w:val="00A37125"/>
    <w:rsid w:val="00A37224"/>
    <w:rsid w:val="00A4288E"/>
    <w:rsid w:val="00A43435"/>
    <w:rsid w:val="00A43655"/>
    <w:rsid w:val="00A44269"/>
    <w:rsid w:val="00A44DEA"/>
    <w:rsid w:val="00A47569"/>
    <w:rsid w:val="00A508AB"/>
    <w:rsid w:val="00A51EED"/>
    <w:rsid w:val="00A56575"/>
    <w:rsid w:val="00A56F52"/>
    <w:rsid w:val="00A5717C"/>
    <w:rsid w:val="00A5764D"/>
    <w:rsid w:val="00A61B10"/>
    <w:rsid w:val="00A6273E"/>
    <w:rsid w:val="00A62B08"/>
    <w:rsid w:val="00A62D85"/>
    <w:rsid w:val="00A63074"/>
    <w:rsid w:val="00A63ACB"/>
    <w:rsid w:val="00A63D56"/>
    <w:rsid w:val="00A676A6"/>
    <w:rsid w:val="00A7151A"/>
    <w:rsid w:val="00A7186D"/>
    <w:rsid w:val="00A7308E"/>
    <w:rsid w:val="00A74064"/>
    <w:rsid w:val="00A7734E"/>
    <w:rsid w:val="00A773D8"/>
    <w:rsid w:val="00A82F53"/>
    <w:rsid w:val="00A83285"/>
    <w:rsid w:val="00A844BF"/>
    <w:rsid w:val="00A86F6C"/>
    <w:rsid w:val="00A86FAC"/>
    <w:rsid w:val="00A875FA"/>
    <w:rsid w:val="00A87CDC"/>
    <w:rsid w:val="00A93DB5"/>
    <w:rsid w:val="00A94AFB"/>
    <w:rsid w:val="00A96661"/>
    <w:rsid w:val="00A9728D"/>
    <w:rsid w:val="00AA0669"/>
    <w:rsid w:val="00AA14A1"/>
    <w:rsid w:val="00AA1B8A"/>
    <w:rsid w:val="00AA3709"/>
    <w:rsid w:val="00AA4396"/>
    <w:rsid w:val="00AA5E66"/>
    <w:rsid w:val="00AA714D"/>
    <w:rsid w:val="00AA7D58"/>
    <w:rsid w:val="00AB03ED"/>
    <w:rsid w:val="00AB066B"/>
    <w:rsid w:val="00AB0847"/>
    <w:rsid w:val="00AB1017"/>
    <w:rsid w:val="00AB17F5"/>
    <w:rsid w:val="00AB5737"/>
    <w:rsid w:val="00AC0FAF"/>
    <w:rsid w:val="00AC1706"/>
    <w:rsid w:val="00AC24D1"/>
    <w:rsid w:val="00AC2CD3"/>
    <w:rsid w:val="00AC2F0A"/>
    <w:rsid w:val="00AC32D5"/>
    <w:rsid w:val="00AC3A20"/>
    <w:rsid w:val="00AC4BA2"/>
    <w:rsid w:val="00AC4CF4"/>
    <w:rsid w:val="00AC5474"/>
    <w:rsid w:val="00AC5498"/>
    <w:rsid w:val="00AC629E"/>
    <w:rsid w:val="00AD12EA"/>
    <w:rsid w:val="00AD22BB"/>
    <w:rsid w:val="00AD233F"/>
    <w:rsid w:val="00AD2796"/>
    <w:rsid w:val="00AD296E"/>
    <w:rsid w:val="00AD3328"/>
    <w:rsid w:val="00AD387B"/>
    <w:rsid w:val="00AD3AD2"/>
    <w:rsid w:val="00AD485C"/>
    <w:rsid w:val="00AD5DC7"/>
    <w:rsid w:val="00AD6634"/>
    <w:rsid w:val="00AE1B0D"/>
    <w:rsid w:val="00AE491A"/>
    <w:rsid w:val="00AE49DC"/>
    <w:rsid w:val="00AE4FE3"/>
    <w:rsid w:val="00AE56C7"/>
    <w:rsid w:val="00AE5BB1"/>
    <w:rsid w:val="00AE7709"/>
    <w:rsid w:val="00AF07B3"/>
    <w:rsid w:val="00AF0C59"/>
    <w:rsid w:val="00AF13C7"/>
    <w:rsid w:val="00AF5BA6"/>
    <w:rsid w:val="00AF6AAA"/>
    <w:rsid w:val="00AF6D06"/>
    <w:rsid w:val="00AF78F4"/>
    <w:rsid w:val="00B01449"/>
    <w:rsid w:val="00B02368"/>
    <w:rsid w:val="00B03430"/>
    <w:rsid w:val="00B036E0"/>
    <w:rsid w:val="00B03C82"/>
    <w:rsid w:val="00B03D45"/>
    <w:rsid w:val="00B10463"/>
    <w:rsid w:val="00B119D7"/>
    <w:rsid w:val="00B12E5A"/>
    <w:rsid w:val="00B1350F"/>
    <w:rsid w:val="00B1377D"/>
    <w:rsid w:val="00B149B0"/>
    <w:rsid w:val="00B14A9C"/>
    <w:rsid w:val="00B14FCA"/>
    <w:rsid w:val="00B16C73"/>
    <w:rsid w:val="00B1753C"/>
    <w:rsid w:val="00B17CC4"/>
    <w:rsid w:val="00B20A38"/>
    <w:rsid w:val="00B240B0"/>
    <w:rsid w:val="00B27202"/>
    <w:rsid w:val="00B27386"/>
    <w:rsid w:val="00B27467"/>
    <w:rsid w:val="00B331BA"/>
    <w:rsid w:val="00B342FF"/>
    <w:rsid w:val="00B35098"/>
    <w:rsid w:val="00B35176"/>
    <w:rsid w:val="00B35D55"/>
    <w:rsid w:val="00B36E43"/>
    <w:rsid w:val="00B40B01"/>
    <w:rsid w:val="00B41255"/>
    <w:rsid w:val="00B41CCA"/>
    <w:rsid w:val="00B42696"/>
    <w:rsid w:val="00B4616D"/>
    <w:rsid w:val="00B46E6C"/>
    <w:rsid w:val="00B5107A"/>
    <w:rsid w:val="00B51784"/>
    <w:rsid w:val="00B51EE2"/>
    <w:rsid w:val="00B5504D"/>
    <w:rsid w:val="00B55C8D"/>
    <w:rsid w:val="00B560D6"/>
    <w:rsid w:val="00B56C58"/>
    <w:rsid w:val="00B60A69"/>
    <w:rsid w:val="00B61638"/>
    <w:rsid w:val="00B64411"/>
    <w:rsid w:val="00B65792"/>
    <w:rsid w:val="00B65A29"/>
    <w:rsid w:val="00B661BD"/>
    <w:rsid w:val="00B71143"/>
    <w:rsid w:val="00B712B2"/>
    <w:rsid w:val="00B71C59"/>
    <w:rsid w:val="00B73BC5"/>
    <w:rsid w:val="00B74B0D"/>
    <w:rsid w:val="00B75785"/>
    <w:rsid w:val="00B763CC"/>
    <w:rsid w:val="00B764BA"/>
    <w:rsid w:val="00B80210"/>
    <w:rsid w:val="00B80B6B"/>
    <w:rsid w:val="00B81DA2"/>
    <w:rsid w:val="00B821C8"/>
    <w:rsid w:val="00B822B2"/>
    <w:rsid w:val="00B8382B"/>
    <w:rsid w:val="00B83EB6"/>
    <w:rsid w:val="00B84129"/>
    <w:rsid w:val="00B8424F"/>
    <w:rsid w:val="00B86321"/>
    <w:rsid w:val="00B8632F"/>
    <w:rsid w:val="00B90088"/>
    <w:rsid w:val="00B9055B"/>
    <w:rsid w:val="00B94BAF"/>
    <w:rsid w:val="00B959DF"/>
    <w:rsid w:val="00B9676C"/>
    <w:rsid w:val="00B968E8"/>
    <w:rsid w:val="00BA0BCC"/>
    <w:rsid w:val="00BA0D56"/>
    <w:rsid w:val="00BA2345"/>
    <w:rsid w:val="00BA3B0A"/>
    <w:rsid w:val="00BA424F"/>
    <w:rsid w:val="00BA59CC"/>
    <w:rsid w:val="00BA650E"/>
    <w:rsid w:val="00BB174F"/>
    <w:rsid w:val="00BB219D"/>
    <w:rsid w:val="00BB2A89"/>
    <w:rsid w:val="00BB35CC"/>
    <w:rsid w:val="00BB42FC"/>
    <w:rsid w:val="00BB4CC1"/>
    <w:rsid w:val="00BB6280"/>
    <w:rsid w:val="00BB6529"/>
    <w:rsid w:val="00BB6E09"/>
    <w:rsid w:val="00BB7334"/>
    <w:rsid w:val="00BC09EE"/>
    <w:rsid w:val="00BC0F99"/>
    <w:rsid w:val="00BC1447"/>
    <w:rsid w:val="00BC1640"/>
    <w:rsid w:val="00BC289F"/>
    <w:rsid w:val="00BC3F87"/>
    <w:rsid w:val="00BC4C05"/>
    <w:rsid w:val="00BC549A"/>
    <w:rsid w:val="00BC6731"/>
    <w:rsid w:val="00BC6DB2"/>
    <w:rsid w:val="00BC78D8"/>
    <w:rsid w:val="00BC7B9D"/>
    <w:rsid w:val="00BC7EE5"/>
    <w:rsid w:val="00BD0F8F"/>
    <w:rsid w:val="00BD21E9"/>
    <w:rsid w:val="00BD38CF"/>
    <w:rsid w:val="00BD4A11"/>
    <w:rsid w:val="00BD51BF"/>
    <w:rsid w:val="00BD7001"/>
    <w:rsid w:val="00BE0921"/>
    <w:rsid w:val="00BE1353"/>
    <w:rsid w:val="00BE2877"/>
    <w:rsid w:val="00BE2955"/>
    <w:rsid w:val="00BE653F"/>
    <w:rsid w:val="00BE7AAE"/>
    <w:rsid w:val="00BF1690"/>
    <w:rsid w:val="00BF2137"/>
    <w:rsid w:val="00BF3647"/>
    <w:rsid w:val="00BF38BD"/>
    <w:rsid w:val="00BF3ECE"/>
    <w:rsid w:val="00BF4042"/>
    <w:rsid w:val="00BF45D2"/>
    <w:rsid w:val="00BF4699"/>
    <w:rsid w:val="00BF5308"/>
    <w:rsid w:val="00BF6887"/>
    <w:rsid w:val="00BF7865"/>
    <w:rsid w:val="00BF7CE1"/>
    <w:rsid w:val="00C008C0"/>
    <w:rsid w:val="00C01EA7"/>
    <w:rsid w:val="00C03705"/>
    <w:rsid w:val="00C042BC"/>
    <w:rsid w:val="00C054C7"/>
    <w:rsid w:val="00C054E9"/>
    <w:rsid w:val="00C060E3"/>
    <w:rsid w:val="00C116F0"/>
    <w:rsid w:val="00C11B0E"/>
    <w:rsid w:val="00C1224D"/>
    <w:rsid w:val="00C14E88"/>
    <w:rsid w:val="00C152A8"/>
    <w:rsid w:val="00C16517"/>
    <w:rsid w:val="00C16683"/>
    <w:rsid w:val="00C16CF3"/>
    <w:rsid w:val="00C2023D"/>
    <w:rsid w:val="00C21269"/>
    <w:rsid w:val="00C24377"/>
    <w:rsid w:val="00C24E79"/>
    <w:rsid w:val="00C26BA0"/>
    <w:rsid w:val="00C2730A"/>
    <w:rsid w:val="00C302EF"/>
    <w:rsid w:val="00C32EEC"/>
    <w:rsid w:val="00C34016"/>
    <w:rsid w:val="00C34018"/>
    <w:rsid w:val="00C34621"/>
    <w:rsid w:val="00C36147"/>
    <w:rsid w:val="00C36950"/>
    <w:rsid w:val="00C37881"/>
    <w:rsid w:val="00C4128C"/>
    <w:rsid w:val="00C42A65"/>
    <w:rsid w:val="00C46601"/>
    <w:rsid w:val="00C50D13"/>
    <w:rsid w:val="00C51E37"/>
    <w:rsid w:val="00C55154"/>
    <w:rsid w:val="00C5534C"/>
    <w:rsid w:val="00C55CC1"/>
    <w:rsid w:val="00C56499"/>
    <w:rsid w:val="00C572E5"/>
    <w:rsid w:val="00C60C78"/>
    <w:rsid w:val="00C62A13"/>
    <w:rsid w:val="00C63E28"/>
    <w:rsid w:val="00C63FCF"/>
    <w:rsid w:val="00C6422A"/>
    <w:rsid w:val="00C643AA"/>
    <w:rsid w:val="00C65C49"/>
    <w:rsid w:val="00C65D10"/>
    <w:rsid w:val="00C6775F"/>
    <w:rsid w:val="00C724D0"/>
    <w:rsid w:val="00C7361B"/>
    <w:rsid w:val="00C73D0D"/>
    <w:rsid w:val="00C740EA"/>
    <w:rsid w:val="00C7560D"/>
    <w:rsid w:val="00C759F0"/>
    <w:rsid w:val="00C75FD3"/>
    <w:rsid w:val="00C81BE2"/>
    <w:rsid w:val="00C82DA1"/>
    <w:rsid w:val="00C8493E"/>
    <w:rsid w:val="00C9179B"/>
    <w:rsid w:val="00C92A77"/>
    <w:rsid w:val="00C92BCA"/>
    <w:rsid w:val="00C939D1"/>
    <w:rsid w:val="00C93F1F"/>
    <w:rsid w:val="00C956F8"/>
    <w:rsid w:val="00C967AB"/>
    <w:rsid w:val="00C97A99"/>
    <w:rsid w:val="00CA06BE"/>
    <w:rsid w:val="00CA20FB"/>
    <w:rsid w:val="00CA29B8"/>
    <w:rsid w:val="00CA3C9B"/>
    <w:rsid w:val="00CA3F87"/>
    <w:rsid w:val="00CA568F"/>
    <w:rsid w:val="00CA5879"/>
    <w:rsid w:val="00CB04AE"/>
    <w:rsid w:val="00CB100F"/>
    <w:rsid w:val="00CB110B"/>
    <w:rsid w:val="00CB1B7E"/>
    <w:rsid w:val="00CB2706"/>
    <w:rsid w:val="00CB3677"/>
    <w:rsid w:val="00CB5E65"/>
    <w:rsid w:val="00CB6959"/>
    <w:rsid w:val="00CB6D1D"/>
    <w:rsid w:val="00CB6DA2"/>
    <w:rsid w:val="00CC02CB"/>
    <w:rsid w:val="00CC0B33"/>
    <w:rsid w:val="00CC0F45"/>
    <w:rsid w:val="00CC1395"/>
    <w:rsid w:val="00CC15C7"/>
    <w:rsid w:val="00CC19A9"/>
    <w:rsid w:val="00CC1ED1"/>
    <w:rsid w:val="00CC2B6B"/>
    <w:rsid w:val="00CC414C"/>
    <w:rsid w:val="00CC48F2"/>
    <w:rsid w:val="00CD268A"/>
    <w:rsid w:val="00CD34B9"/>
    <w:rsid w:val="00CD3530"/>
    <w:rsid w:val="00CD49E2"/>
    <w:rsid w:val="00CD4CD4"/>
    <w:rsid w:val="00CD707F"/>
    <w:rsid w:val="00CE06FA"/>
    <w:rsid w:val="00CE23BE"/>
    <w:rsid w:val="00CE3D31"/>
    <w:rsid w:val="00CE4AE5"/>
    <w:rsid w:val="00CE7DA8"/>
    <w:rsid w:val="00CE7E36"/>
    <w:rsid w:val="00CF2600"/>
    <w:rsid w:val="00CF300F"/>
    <w:rsid w:val="00CF3133"/>
    <w:rsid w:val="00CF4C3D"/>
    <w:rsid w:val="00CF4F16"/>
    <w:rsid w:val="00CF52FB"/>
    <w:rsid w:val="00CF612B"/>
    <w:rsid w:val="00CF614A"/>
    <w:rsid w:val="00CF6767"/>
    <w:rsid w:val="00CF6AD6"/>
    <w:rsid w:val="00CF7B10"/>
    <w:rsid w:val="00D012CF"/>
    <w:rsid w:val="00D017A9"/>
    <w:rsid w:val="00D019ED"/>
    <w:rsid w:val="00D02D27"/>
    <w:rsid w:val="00D037D2"/>
    <w:rsid w:val="00D04EBB"/>
    <w:rsid w:val="00D0504B"/>
    <w:rsid w:val="00D055A6"/>
    <w:rsid w:val="00D05EF7"/>
    <w:rsid w:val="00D1021A"/>
    <w:rsid w:val="00D1224B"/>
    <w:rsid w:val="00D137AE"/>
    <w:rsid w:val="00D1388C"/>
    <w:rsid w:val="00D15C11"/>
    <w:rsid w:val="00D161AD"/>
    <w:rsid w:val="00D17DF1"/>
    <w:rsid w:val="00D20634"/>
    <w:rsid w:val="00D20A67"/>
    <w:rsid w:val="00D22650"/>
    <w:rsid w:val="00D2287F"/>
    <w:rsid w:val="00D22BD0"/>
    <w:rsid w:val="00D22C76"/>
    <w:rsid w:val="00D22CAC"/>
    <w:rsid w:val="00D2353C"/>
    <w:rsid w:val="00D242AE"/>
    <w:rsid w:val="00D246A2"/>
    <w:rsid w:val="00D30881"/>
    <w:rsid w:val="00D32605"/>
    <w:rsid w:val="00D32857"/>
    <w:rsid w:val="00D361BC"/>
    <w:rsid w:val="00D36267"/>
    <w:rsid w:val="00D37B91"/>
    <w:rsid w:val="00D403C8"/>
    <w:rsid w:val="00D4083A"/>
    <w:rsid w:val="00D409A3"/>
    <w:rsid w:val="00D40C38"/>
    <w:rsid w:val="00D42C87"/>
    <w:rsid w:val="00D438A7"/>
    <w:rsid w:val="00D439B3"/>
    <w:rsid w:val="00D43C6F"/>
    <w:rsid w:val="00D4420A"/>
    <w:rsid w:val="00D46A97"/>
    <w:rsid w:val="00D46ADE"/>
    <w:rsid w:val="00D5292A"/>
    <w:rsid w:val="00D52AF6"/>
    <w:rsid w:val="00D52E28"/>
    <w:rsid w:val="00D53C65"/>
    <w:rsid w:val="00D54F07"/>
    <w:rsid w:val="00D56361"/>
    <w:rsid w:val="00D57027"/>
    <w:rsid w:val="00D6172D"/>
    <w:rsid w:val="00D62877"/>
    <w:rsid w:val="00D643D6"/>
    <w:rsid w:val="00D654C8"/>
    <w:rsid w:val="00D66A8A"/>
    <w:rsid w:val="00D66CB3"/>
    <w:rsid w:val="00D67D9B"/>
    <w:rsid w:val="00D67FE4"/>
    <w:rsid w:val="00D7044A"/>
    <w:rsid w:val="00D71412"/>
    <w:rsid w:val="00D71C86"/>
    <w:rsid w:val="00D72B74"/>
    <w:rsid w:val="00D72E66"/>
    <w:rsid w:val="00D739CC"/>
    <w:rsid w:val="00D74948"/>
    <w:rsid w:val="00D7617E"/>
    <w:rsid w:val="00D76814"/>
    <w:rsid w:val="00D771B1"/>
    <w:rsid w:val="00D80CD5"/>
    <w:rsid w:val="00D80F69"/>
    <w:rsid w:val="00D815ED"/>
    <w:rsid w:val="00D81CFE"/>
    <w:rsid w:val="00D82846"/>
    <w:rsid w:val="00D82848"/>
    <w:rsid w:val="00D837A7"/>
    <w:rsid w:val="00D837E0"/>
    <w:rsid w:val="00D83D35"/>
    <w:rsid w:val="00D865C3"/>
    <w:rsid w:val="00D86CA7"/>
    <w:rsid w:val="00D86F72"/>
    <w:rsid w:val="00D87731"/>
    <w:rsid w:val="00D90DE1"/>
    <w:rsid w:val="00D91066"/>
    <w:rsid w:val="00D910F2"/>
    <w:rsid w:val="00D9265A"/>
    <w:rsid w:val="00D96B33"/>
    <w:rsid w:val="00D972D7"/>
    <w:rsid w:val="00DA05DD"/>
    <w:rsid w:val="00DA1CB9"/>
    <w:rsid w:val="00DA2050"/>
    <w:rsid w:val="00DA2D1D"/>
    <w:rsid w:val="00DA2EFF"/>
    <w:rsid w:val="00DB114F"/>
    <w:rsid w:val="00DB23EE"/>
    <w:rsid w:val="00DB26CC"/>
    <w:rsid w:val="00DB3614"/>
    <w:rsid w:val="00DB387F"/>
    <w:rsid w:val="00DB3D8A"/>
    <w:rsid w:val="00DB4744"/>
    <w:rsid w:val="00DB4BE4"/>
    <w:rsid w:val="00DB4DDF"/>
    <w:rsid w:val="00DB572F"/>
    <w:rsid w:val="00DB7294"/>
    <w:rsid w:val="00DB7AFE"/>
    <w:rsid w:val="00DC0B5E"/>
    <w:rsid w:val="00DC0CAE"/>
    <w:rsid w:val="00DC121D"/>
    <w:rsid w:val="00DC205C"/>
    <w:rsid w:val="00DC31E8"/>
    <w:rsid w:val="00DC58E6"/>
    <w:rsid w:val="00DC74DC"/>
    <w:rsid w:val="00DC7A22"/>
    <w:rsid w:val="00DC7CDB"/>
    <w:rsid w:val="00DC7D77"/>
    <w:rsid w:val="00DD2819"/>
    <w:rsid w:val="00DD2F16"/>
    <w:rsid w:val="00DD3806"/>
    <w:rsid w:val="00DD49ED"/>
    <w:rsid w:val="00DD555F"/>
    <w:rsid w:val="00DD71BF"/>
    <w:rsid w:val="00DD76D2"/>
    <w:rsid w:val="00DE009A"/>
    <w:rsid w:val="00DE085D"/>
    <w:rsid w:val="00DE0C88"/>
    <w:rsid w:val="00DE2031"/>
    <w:rsid w:val="00DE2B88"/>
    <w:rsid w:val="00DE6CCE"/>
    <w:rsid w:val="00DE7D9E"/>
    <w:rsid w:val="00DF0D15"/>
    <w:rsid w:val="00DF14B6"/>
    <w:rsid w:val="00DF3E20"/>
    <w:rsid w:val="00DF442B"/>
    <w:rsid w:val="00DF58B0"/>
    <w:rsid w:val="00DF6F1D"/>
    <w:rsid w:val="00E00018"/>
    <w:rsid w:val="00E013A7"/>
    <w:rsid w:val="00E01953"/>
    <w:rsid w:val="00E01B14"/>
    <w:rsid w:val="00E038D8"/>
    <w:rsid w:val="00E03D8A"/>
    <w:rsid w:val="00E04205"/>
    <w:rsid w:val="00E04835"/>
    <w:rsid w:val="00E053C0"/>
    <w:rsid w:val="00E07F9B"/>
    <w:rsid w:val="00E1113A"/>
    <w:rsid w:val="00E1193B"/>
    <w:rsid w:val="00E121A6"/>
    <w:rsid w:val="00E133EC"/>
    <w:rsid w:val="00E13C2A"/>
    <w:rsid w:val="00E14065"/>
    <w:rsid w:val="00E14A7D"/>
    <w:rsid w:val="00E14E7F"/>
    <w:rsid w:val="00E160AB"/>
    <w:rsid w:val="00E17620"/>
    <w:rsid w:val="00E2102A"/>
    <w:rsid w:val="00E236D2"/>
    <w:rsid w:val="00E24DC1"/>
    <w:rsid w:val="00E25E06"/>
    <w:rsid w:val="00E279F2"/>
    <w:rsid w:val="00E306C9"/>
    <w:rsid w:val="00E330F3"/>
    <w:rsid w:val="00E34FF1"/>
    <w:rsid w:val="00E368CA"/>
    <w:rsid w:val="00E40F4C"/>
    <w:rsid w:val="00E4113A"/>
    <w:rsid w:val="00E44C7E"/>
    <w:rsid w:val="00E4655A"/>
    <w:rsid w:val="00E50C10"/>
    <w:rsid w:val="00E54B84"/>
    <w:rsid w:val="00E54C16"/>
    <w:rsid w:val="00E5514C"/>
    <w:rsid w:val="00E5617A"/>
    <w:rsid w:val="00E567EA"/>
    <w:rsid w:val="00E60801"/>
    <w:rsid w:val="00E639B1"/>
    <w:rsid w:val="00E63F4D"/>
    <w:rsid w:val="00E656E2"/>
    <w:rsid w:val="00E6619A"/>
    <w:rsid w:val="00E66E09"/>
    <w:rsid w:val="00E67005"/>
    <w:rsid w:val="00E67723"/>
    <w:rsid w:val="00E67B9C"/>
    <w:rsid w:val="00E75391"/>
    <w:rsid w:val="00E755CF"/>
    <w:rsid w:val="00E75835"/>
    <w:rsid w:val="00E77534"/>
    <w:rsid w:val="00E804A8"/>
    <w:rsid w:val="00E81E09"/>
    <w:rsid w:val="00E82401"/>
    <w:rsid w:val="00E82C52"/>
    <w:rsid w:val="00E84592"/>
    <w:rsid w:val="00E857D9"/>
    <w:rsid w:val="00E86527"/>
    <w:rsid w:val="00E87F45"/>
    <w:rsid w:val="00E87F64"/>
    <w:rsid w:val="00E90888"/>
    <w:rsid w:val="00E90C18"/>
    <w:rsid w:val="00E92044"/>
    <w:rsid w:val="00E93575"/>
    <w:rsid w:val="00E93FF6"/>
    <w:rsid w:val="00E94364"/>
    <w:rsid w:val="00E94BB6"/>
    <w:rsid w:val="00E951D7"/>
    <w:rsid w:val="00E97B83"/>
    <w:rsid w:val="00EA17B6"/>
    <w:rsid w:val="00EA21FA"/>
    <w:rsid w:val="00EA3F0B"/>
    <w:rsid w:val="00EA6013"/>
    <w:rsid w:val="00EA6DF4"/>
    <w:rsid w:val="00EB24FA"/>
    <w:rsid w:val="00EB4445"/>
    <w:rsid w:val="00EB513E"/>
    <w:rsid w:val="00EB72F3"/>
    <w:rsid w:val="00EC24CF"/>
    <w:rsid w:val="00EC3BD6"/>
    <w:rsid w:val="00EC4063"/>
    <w:rsid w:val="00EC7592"/>
    <w:rsid w:val="00ED0281"/>
    <w:rsid w:val="00ED1973"/>
    <w:rsid w:val="00ED20AF"/>
    <w:rsid w:val="00ED3AA7"/>
    <w:rsid w:val="00ED4FAE"/>
    <w:rsid w:val="00ED58C2"/>
    <w:rsid w:val="00ED597B"/>
    <w:rsid w:val="00EE286E"/>
    <w:rsid w:val="00EE2DEC"/>
    <w:rsid w:val="00EE3BC3"/>
    <w:rsid w:val="00EE4483"/>
    <w:rsid w:val="00EE602D"/>
    <w:rsid w:val="00EE66FC"/>
    <w:rsid w:val="00EE7D40"/>
    <w:rsid w:val="00EF109F"/>
    <w:rsid w:val="00EF20C3"/>
    <w:rsid w:val="00EF2D96"/>
    <w:rsid w:val="00EF54EB"/>
    <w:rsid w:val="00EF57FD"/>
    <w:rsid w:val="00F019F0"/>
    <w:rsid w:val="00F01E31"/>
    <w:rsid w:val="00F0358F"/>
    <w:rsid w:val="00F03878"/>
    <w:rsid w:val="00F03A4C"/>
    <w:rsid w:val="00F04013"/>
    <w:rsid w:val="00F04135"/>
    <w:rsid w:val="00F04241"/>
    <w:rsid w:val="00F05020"/>
    <w:rsid w:val="00F053D1"/>
    <w:rsid w:val="00F0719F"/>
    <w:rsid w:val="00F101E9"/>
    <w:rsid w:val="00F10B2E"/>
    <w:rsid w:val="00F111B9"/>
    <w:rsid w:val="00F11915"/>
    <w:rsid w:val="00F11FCC"/>
    <w:rsid w:val="00F120D5"/>
    <w:rsid w:val="00F12A74"/>
    <w:rsid w:val="00F12AAB"/>
    <w:rsid w:val="00F134A7"/>
    <w:rsid w:val="00F13881"/>
    <w:rsid w:val="00F13A87"/>
    <w:rsid w:val="00F1526C"/>
    <w:rsid w:val="00F1579E"/>
    <w:rsid w:val="00F16EC0"/>
    <w:rsid w:val="00F23A1E"/>
    <w:rsid w:val="00F253B2"/>
    <w:rsid w:val="00F26A1C"/>
    <w:rsid w:val="00F271A9"/>
    <w:rsid w:val="00F27D8E"/>
    <w:rsid w:val="00F30168"/>
    <w:rsid w:val="00F301A6"/>
    <w:rsid w:val="00F30502"/>
    <w:rsid w:val="00F3102F"/>
    <w:rsid w:val="00F34B2D"/>
    <w:rsid w:val="00F36809"/>
    <w:rsid w:val="00F36980"/>
    <w:rsid w:val="00F370FA"/>
    <w:rsid w:val="00F37EDE"/>
    <w:rsid w:val="00F4098F"/>
    <w:rsid w:val="00F40DED"/>
    <w:rsid w:val="00F40F26"/>
    <w:rsid w:val="00F41ECC"/>
    <w:rsid w:val="00F42EE8"/>
    <w:rsid w:val="00F4335E"/>
    <w:rsid w:val="00F437FA"/>
    <w:rsid w:val="00F4423D"/>
    <w:rsid w:val="00F44676"/>
    <w:rsid w:val="00F45D6A"/>
    <w:rsid w:val="00F468C5"/>
    <w:rsid w:val="00F50C92"/>
    <w:rsid w:val="00F51815"/>
    <w:rsid w:val="00F51C95"/>
    <w:rsid w:val="00F520D3"/>
    <w:rsid w:val="00F5257D"/>
    <w:rsid w:val="00F5331D"/>
    <w:rsid w:val="00F5463C"/>
    <w:rsid w:val="00F54AFB"/>
    <w:rsid w:val="00F554A3"/>
    <w:rsid w:val="00F60156"/>
    <w:rsid w:val="00F62E24"/>
    <w:rsid w:val="00F63928"/>
    <w:rsid w:val="00F70295"/>
    <w:rsid w:val="00F70C72"/>
    <w:rsid w:val="00F73153"/>
    <w:rsid w:val="00F73F1B"/>
    <w:rsid w:val="00F742E3"/>
    <w:rsid w:val="00F757BF"/>
    <w:rsid w:val="00F81A9C"/>
    <w:rsid w:val="00F82C9D"/>
    <w:rsid w:val="00F82DB5"/>
    <w:rsid w:val="00F839CA"/>
    <w:rsid w:val="00F84A9B"/>
    <w:rsid w:val="00F84AA5"/>
    <w:rsid w:val="00F8604C"/>
    <w:rsid w:val="00F86CFF"/>
    <w:rsid w:val="00F873A6"/>
    <w:rsid w:val="00F8759D"/>
    <w:rsid w:val="00F90DF7"/>
    <w:rsid w:val="00F91697"/>
    <w:rsid w:val="00F91CA1"/>
    <w:rsid w:val="00F92D10"/>
    <w:rsid w:val="00F92DAD"/>
    <w:rsid w:val="00F95A17"/>
    <w:rsid w:val="00F961EB"/>
    <w:rsid w:val="00F966C9"/>
    <w:rsid w:val="00F971DF"/>
    <w:rsid w:val="00F976D7"/>
    <w:rsid w:val="00FA0624"/>
    <w:rsid w:val="00FA06FD"/>
    <w:rsid w:val="00FA1992"/>
    <w:rsid w:val="00FA1E86"/>
    <w:rsid w:val="00FA2083"/>
    <w:rsid w:val="00FA4C84"/>
    <w:rsid w:val="00FA6305"/>
    <w:rsid w:val="00FA679E"/>
    <w:rsid w:val="00FA6F77"/>
    <w:rsid w:val="00FB0E35"/>
    <w:rsid w:val="00FB1955"/>
    <w:rsid w:val="00FB197B"/>
    <w:rsid w:val="00FB372E"/>
    <w:rsid w:val="00FB495F"/>
    <w:rsid w:val="00FB6978"/>
    <w:rsid w:val="00FC1E3C"/>
    <w:rsid w:val="00FC23CA"/>
    <w:rsid w:val="00FC3354"/>
    <w:rsid w:val="00FC5447"/>
    <w:rsid w:val="00FC5898"/>
    <w:rsid w:val="00FC5B0F"/>
    <w:rsid w:val="00FC5BCC"/>
    <w:rsid w:val="00FC7767"/>
    <w:rsid w:val="00FC7BEC"/>
    <w:rsid w:val="00FD0A37"/>
    <w:rsid w:val="00FD3BE8"/>
    <w:rsid w:val="00FD5295"/>
    <w:rsid w:val="00FD559E"/>
    <w:rsid w:val="00FD5841"/>
    <w:rsid w:val="00FD6690"/>
    <w:rsid w:val="00FD6A90"/>
    <w:rsid w:val="00FD7745"/>
    <w:rsid w:val="00FE29D5"/>
    <w:rsid w:val="00FE2FF0"/>
    <w:rsid w:val="00FE36E6"/>
    <w:rsid w:val="00FE37B2"/>
    <w:rsid w:val="00FE4B2D"/>
    <w:rsid w:val="00FE4F25"/>
    <w:rsid w:val="00FE5425"/>
    <w:rsid w:val="00FE55E8"/>
    <w:rsid w:val="00FF0080"/>
    <w:rsid w:val="00FF0C17"/>
    <w:rsid w:val="00FF20FA"/>
    <w:rsid w:val="00FF26CB"/>
    <w:rsid w:val="00FF2AF5"/>
    <w:rsid w:val="00FF2CF0"/>
    <w:rsid w:val="00FF3E1A"/>
    <w:rsid w:val="00FF401F"/>
    <w:rsid w:val="00FF4544"/>
    <w:rsid w:val="00FF57CC"/>
    <w:rsid w:val="00FF7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8412754"/>
  <w15:docId w15:val="{40081F73-2133-4A16-B165-9F50180F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F2A64"/>
    <w:pPr>
      <w:widowControl w:val="0"/>
      <w:jc w:val="both"/>
    </w:pPr>
    <w:rPr>
      <w:kern w:val="2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8D2037"/>
    <w:pPr>
      <w:keepNext/>
      <w:numPr>
        <w:numId w:val="1"/>
      </w:numPr>
      <w:outlineLvl w:val="0"/>
    </w:pPr>
    <w:rPr>
      <w:rFonts w:ascii="Arial" w:eastAsia="ＭＳ ゴシック" w:hAnsi="Arial"/>
      <w:b/>
      <w:sz w:val="24"/>
    </w:rPr>
  </w:style>
  <w:style w:type="paragraph" w:styleId="2">
    <w:name w:val="heading 2"/>
    <w:basedOn w:val="a0"/>
    <w:next w:val="a0"/>
    <w:link w:val="20"/>
    <w:uiPriority w:val="9"/>
    <w:qFormat/>
    <w:rsid w:val="002B2E9D"/>
    <w:pPr>
      <w:keepNext/>
      <w:numPr>
        <w:ilvl w:val="1"/>
        <w:numId w:val="1"/>
      </w:numPr>
      <w:ind w:leftChars="50" w:left="617" w:rightChars="50" w:right="50"/>
      <w:outlineLvl w:val="1"/>
    </w:pPr>
    <w:rPr>
      <w:rFonts w:ascii="Arial" w:eastAsia="ＭＳ ゴシック" w:hAnsi="Arial"/>
      <w:b/>
      <w:sz w:val="22"/>
    </w:rPr>
  </w:style>
  <w:style w:type="paragraph" w:styleId="3">
    <w:name w:val="heading 3"/>
    <w:basedOn w:val="a0"/>
    <w:next w:val="a0"/>
    <w:link w:val="30"/>
    <w:uiPriority w:val="9"/>
    <w:qFormat/>
    <w:rsid w:val="008D2037"/>
    <w:pPr>
      <w:keepNext/>
      <w:numPr>
        <w:ilvl w:val="2"/>
        <w:numId w:val="1"/>
      </w:numPr>
      <w:outlineLvl w:val="2"/>
    </w:pPr>
    <w:rPr>
      <w:rFonts w:ascii="Arial" w:eastAsia="ＭＳ ゴシック" w:hAnsi="Arial"/>
      <w:b/>
    </w:rPr>
  </w:style>
  <w:style w:type="paragraph" w:styleId="4">
    <w:name w:val="heading 4"/>
    <w:basedOn w:val="a0"/>
    <w:next w:val="a0"/>
    <w:link w:val="40"/>
    <w:uiPriority w:val="9"/>
    <w:unhideWhenUsed/>
    <w:qFormat/>
    <w:rsid w:val="002B2E9D"/>
    <w:pPr>
      <w:keepNext/>
      <w:numPr>
        <w:numId w:val="100"/>
      </w:numPr>
      <w:ind w:leftChars="100" w:left="220" w:rightChars="100" w:right="100"/>
      <w:outlineLvl w:val="3"/>
    </w:pPr>
    <w:rPr>
      <w:b/>
      <w:bCs/>
      <w:sz w:val="21"/>
    </w:rPr>
  </w:style>
  <w:style w:type="paragraph" w:styleId="5">
    <w:name w:val="heading 5"/>
    <w:basedOn w:val="a0"/>
    <w:next w:val="a0"/>
    <w:link w:val="50"/>
    <w:unhideWhenUsed/>
    <w:qFormat/>
    <w:rsid w:val="00A82F53"/>
    <w:pPr>
      <w:keepNext/>
      <w:numPr>
        <w:numId w:val="101"/>
      </w:numPr>
      <w:ind w:leftChars="100" w:left="520" w:rightChars="100" w:right="100"/>
      <w:outlineLvl w:val="4"/>
    </w:pPr>
    <w:rPr>
      <w:rFonts w:asciiTheme="majorHAnsi" w:eastAsiaTheme="majorEastAsia" w:hAnsiTheme="majorHAnsi" w:cstheme="majorBidi"/>
      <w:sz w:val="21"/>
    </w:rPr>
  </w:style>
  <w:style w:type="paragraph" w:styleId="6">
    <w:name w:val="heading 6"/>
    <w:basedOn w:val="a0"/>
    <w:next w:val="a0"/>
    <w:link w:val="60"/>
    <w:unhideWhenUsed/>
    <w:qFormat/>
    <w:rsid w:val="002B2E9D"/>
    <w:pPr>
      <w:keepNext/>
      <w:numPr>
        <w:numId w:val="102"/>
      </w:numPr>
      <w:ind w:leftChars="200" w:left="200" w:rightChars="200" w:right="200"/>
      <w:outlineLvl w:val="5"/>
    </w:pPr>
    <w:rPr>
      <w:b/>
      <w:bCs/>
      <w:sz w:val="21"/>
    </w:rPr>
  </w:style>
  <w:style w:type="paragraph" w:styleId="7">
    <w:name w:val="heading 7"/>
    <w:basedOn w:val="a0"/>
    <w:next w:val="a0"/>
    <w:link w:val="70"/>
    <w:unhideWhenUsed/>
    <w:qFormat/>
    <w:rsid w:val="0094110D"/>
    <w:pPr>
      <w:keepNext/>
      <w:numPr>
        <w:numId w:val="103"/>
      </w:numPr>
      <w:ind w:leftChars="100" w:left="100" w:rightChars="100" w:right="100"/>
      <w:outlineLvl w:val="6"/>
    </w:pPr>
    <w:rPr>
      <w:sz w:val="21"/>
    </w:rPr>
  </w:style>
  <w:style w:type="paragraph" w:styleId="8">
    <w:name w:val="heading 8"/>
    <w:basedOn w:val="a0"/>
    <w:next w:val="a0"/>
    <w:link w:val="80"/>
    <w:unhideWhenUsed/>
    <w:qFormat/>
    <w:rsid w:val="00565D61"/>
    <w:pPr>
      <w:keepNext/>
      <w:ind w:leftChars="1200" w:left="1200"/>
      <w:outlineLvl w:val="7"/>
    </w:pPr>
  </w:style>
  <w:style w:type="paragraph" w:styleId="9">
    <w:name w:val="heading 9"/>
    <w:basedOn w:val="a0"/>
    <w:next w:val="a0"/>
    <w:link w:val="90"/>
    <w:unhideWhenUsed/>
    <w:qFormat/>
    <w:rsid w:val="00565D61"/>
    <w:pPr>
      <w:keepNext/>
      <w:ind w:leftChars="1200" w:left="120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A29B8"/>
    <w:rPr>
      <w:color w:val="0000FF"/>
      <w:u w:val="single"/>
    </w:rPr>
  </w:style>
  <w:style w:type="paragraph" w:styleId="a5">
    <w:name w:val="caption"/>
    <w:basedOn w:val="a0"/>
    <w:next w:val="a0"/>
    <w:qFormat/>
    <w:rsid w:val="0024011A"/>
    <w:rPr>
      <w:rFonts w:eastAsia="ＭＳ ゴシック"/>
      <w:b/>
      <w:bCs/>
      <w:sz w:val="18"/>
      <w:szCs w:val="21"/>
    </w:rPr>
  </w:style>
  <w:style w:type="paragraph" w:styleId="a6">
    <w:name w:val="footer"/>
    <w:basedOn w:val="a0"/>
    <w:rsid w:val="00580CE6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1"/>
    <w:rsid w:val="00580CE6"/>
  </w:style>
  <w:style w:type="paragraph" w:styleId="21">
    <w:name w:val="Body Text Indent 2"/>
    <w:basedOn w:val="a0"/>
    <w:rsid w:val="00580CE6"/>
    <w:pPr>
      <w:ind w:firstLineChars="100" w:firstLine="192"/>
    </w:pPr>
    <w:rPr>
      <w:sz w:val="21"/>
      <w:szCs w:val="20"/>
    </w:rPr>
  </w:style>
  <w:style w:type="paragraph" w:styleId="a8">
    <w:name w:val="endnote text"/>
    <w:basedOn w:val="a0"/>
    <w:link w:val="a9"/>
    <w:semiHidden/>
    <w:rsid w:val="00580CE6"/>
    <w:pPr>
      <w:snapToGrid w:val="0"/>
      <w:jc w:val="left"/>
    </w:pPr>
  </w:style>
  <w:style w:type="character" w:styleId="aa">
    <w:name w:val="endnote reference"/>
    <w:basedOn w:val="a1"/>
    <w:semiHidden/>
    <w:rsid w:val="00580CE6"/>
    <w:rPr>
      <w:vertAlign w:val="superscript"/>
    </w:rPr>
  </w:style>
  <w:style w:type="paragraph" w:styleId="ab">
    <w:name w:val="header"/>
    <w:basedOn w:val="a0"/>
    <w:link w:val="ac"/>
    <w:uiPriority w:val="99"/>
    <w:rsid w:val="001E60DE"/>
    <w:pPr>
      <w:tabs>
        <w:tab w:val="center" w:pos="4252"/>
        <w:tab w:val="right" w:pos="8504"/>
      </w:tabs>
      <w:snapToGrid w:val="0"/>
    </w:pPr>
  </w:style>
  <w:style w:type="paragraph" w:styleId="ad">
    <w:name w:val="Title"/>
    <w:basedOn w:val="a0"/>
    <w:next w:val="a0"/>
    <w:link w:val="ae"/>
    <w:qFormat/>
    <w:rsid w:val="00E44C7E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e">
    <w:name w:val="表題 (文字)"/>
    <w:basedOn w:val="a1"/>
    <w:link w:val="ad"/>
    <w:rsid w:val="00E44C7E"/>
    <w:rPr>
      <w:rFonts w:asciiTheme="majorHAnsi" w:eastAsia="ＭＳ ゴシック" w:hAnsiTheme="majorHAnsi" w:cstheme="majorBidi"/>
      <w:kern w:val="2"/>
      <w:sz w:val="32"/>
      <w:szCs w:val="32"/>
    </w:rPr>
  </w:style>
  <w:style w:type="paragraph" w:styleId="af">
    <w:name w:val="Balloon Text"/>
    <w:basedOn w:val="a0"/>
    <w:link w:val="af0"/>
    <w:rsid w:val="00F053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吹き出し (文字)"/>
    <w:basedOn w:val="a1"/>
    <w:link w:val="af"/>
    <w:rsid w:val="00F053D1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40">
    <w:name w:val="見出し 4 (文字)"/>
    <w:basedOn w:val="a1"/>
    <w:link w:val="4"/>
    <w:uiPriority w:val="9"/>
    <w:rsid w:val="002B2E9D"/>
    <w:rPr>
      <w:b/>
      <w:bCs/>
      <w:kern w:val="2"/>
      <w:sz w:val="21"/>
      <w:szCs w:val="24"/>
    </w:rPr>
  </w:style>
  <w:style w:type="paragraph" w:styleId="af1">
    <w:name w:val="List Paragraph"/>
    <w:basedOn w:val="a0"/>
    <w:uiPriority w:val="34"/>
    <w:qFormat/>
    <w:rsid w:val="00E804A8"/>
    <w:pPr>
      <w:ind w:leftChars="400" w:left="840"/>
    </w:pPr>
    <w:rPr>
      <w:rFonts w:ascii="ＭＳ 明朝"/>
      <w:kern w:val="0"/>
    </w:rPr>
  </w:style>
  <w:style w:type="character" w:customStyle="1" w:styleId="a9">
    <w:name w:val="文末脚注文字列 (文字)"/>
    <w:link w:val="a8"/>
    <w:semiHidden/>
    <w:rsid w:val="00E804A8"/>
    <w:rPr>
      <w:kern w:val="2"/>
      <w:szCs w:val="24"/>
    </w:rPr>
  </w:style>
  <w:style w:type="paragraph" w:styleId="af2">
    <w:name w:val="Plain Text"/>
    <w:basedOn w:val="a0"/>
    <w:link w:val="af3"/>
    <w:rsid w:val="00501B8A"/>
    <w:rPr>
      <w:rFonts w:ascii="ＭＳ 明朝" w:hAnsi="Courier New" w:cs="Courier New"/>
      <w:sz w:val="21"/>
      <w:szCs w:val="21"/>
    </w:rPr>
  </w:style>
  <w:style w:type="character" w:customStyle="1" w:styleId="af3">
    <w:name w:val="書式なし (文字)"/>
    <w:basedOn w:val="a1"/>
    <w:link w:val="af2"/>
    <w:rsid w:val="00501B8A"/>
    <w:rPr>
      <w:rFonts w:ascii="ＭＳ 明朝" w:hAnsi="Courier New" w:cs="Courier New"/>
      <w:kern w:val="2"/>
      <w:sz w:val="21"/>
      <w:szCs w:val="21"/>
    </w:rPr>
  </w:style>
  <w:style w:type="character" w:customStyle="1" w:styleId="50">
    <w:name w:val="見出し 5 (文字)"/>
    <w:basedOn w:val="a1"/>
    <w:link w:val="5"/>
    <w:rsid w:val="00A82F53"/>
    <w:rPr>
      <w:rFonts w:asciiTheme="majorHAnsi" w:eastAsiaTheme="majorEastAsia" w:hAnsiTheme="majorHAnsi" w:cstheme="majorBidi"/>
      <w:kern w:val="2"/>
      <w:sz w:val="21"/>
      <w:szCs w:val="24"/>
    </w:rPr>
  </w:style>
  <w:style w:type="paragraph" w:styleId="af4">
    <w:name w:val="Body Text"/>
    <w:basedOn w:val="a0"/>
    <w:link w:val="af5"/>
    <w:rsid w:val="009C62C6"/>
  </w:style>
  <w:style w:type="character" w:customStyle="1" w:styleId="af5">
    <w:name w:val="本文 (文字)"/>
    <w:basedOn w:val="a1"/>
    <w:link w:val="af4"/>
    <w:rsid w:val="009C62C6"/>
    <w:rPr>
      <w:kern w:val="2"/>
      <w:szCs w:val="24"/>
    </w:rPr>
  </w:style>
  <w:style w:type="character" w:customStyle="1" w:styleId="30">
    <w:name w:val="見出し 3 (文字)"/>
    <w:basedOn w:val="a1"/>
    <w:link w:val="3"/>
    <w:uiPriority w:val="9"/>
    <w:rsid w:val="009C62C6"/>
    <w:rPr>
      <w:rFonts w:ascii="Arial" w:eastAsia="ＭＳ ゴシック" w:hAnsi="Arial"/>
      <w:b/>
      <w:kern w:val="2"/>
      <w:szCs w:val="24"/>
    </w:rPr>
  </w:style>
  <w:style w:type="character" w:customStyle="1" w:styleId="WW8Num44z0">
    <w:name w:val="WW8Num44z0"/>
    <w:rsid w:val="009C62C6"/>
    <w:rPr>
      <w:lang w:val="en-US"/>
    </w:rPr>
  </w:style>
  <w:style w:type="character" w:customStyle="1" w:styleId="nfakpe">
    <w:name w:val="nfakpe"/>
    <w:basedOn w:val="a1"/>
    <w:rsid w:val="009C62C6"/>
  </w:style>
  <w:style w:type="paragraph" w:styleId="af6">
    <w:name w:val="footnote text"/>
    <w:basedOn w:val="a0"/>
    <w:link w:val="af7"/>
    <w:uiPriority w:val="99"/>
    <w:unhideWhenUsed/>
    <w:rsid w:val="00EE2DEC"/>
    <w:pPr>
      <w:snapToGrid w:val="0"/>
      <w:jc w:val="left"/>
    </w:pPr>
    <w:rPr>
      <w:rFonts w:ascii="ＭＳ Ｐゴシック" w:eastAsia="ＭＳ Ｐゴシック" w:hAnsi="ＭＳ Ｐゴシック"/>
    </w:rPr>
  </w:style>
  <w:style w:type="character" w:customStyle="1" w:styleId="af7">
    <w:name w:val="脚注文字列 (文字)"/>
    <w:basedOn w:val="a1"/>
    <w:link w:val="af6"/>
    <w:uiPriority w:val="99"/>
    <w:rsid w:val="00EE2DEC"/>
    <w:rPr>
      <w:rFonts w:ascii="ＭＳ Ｐゴシック" w:eastAsia="ＭＳ Ｐゴシック" w:hAnsi="ＭＳ Ｐゴシック"/>
      <w:kern w:val="2"/>
      <w:szCs w:val="24"/>
    </w:rPr>
  </w:style>
  <w:style w:type="character" w:styleId="af8">
    <w:name w:val="footnote reference"/>
    <w:basedOn w:val="a1"/>
    <w:uiPriority w:val="99"/>
    <w:unhideWhenUsed/>
    <w:rsid w:val="00EE2DEC"/>
    <w:rPr>
      <w:vertAlign w:val="superscript"/>
    </w:rPr>
  </w:style>
  <w:style w:type="paragraph" w:styleId="11">
    <w:name w:val="toc 1"/>
    <w:basedOn w:val="a0"/>
    <w:next w:val="a0"/>
    <w:autoRedefine/>
    <w:uiPriority w:val="39"/>
    <w:rsid w:val="00A83285"/>
    <w:pPr>
      <w:tabs>
        <w:tab w:val="left" w:pos="400"/>
        <w:tab w:val="right" w:leader="dot" w:pos="8494"/>
      </w:tabs>
      <w:spacing w:before="120" w:after="120" w:line="0" w:lineRule="atLeast"/>
      <w:jc w:val="left"/>
    </w:pPr>
    <w:rPr>
      <w:rFonts w:asciiTheme="minorHAnsi" w:hAnsiTheme="minorHAnsi"/>
      <w:b/>
      <w:bCs/>
      <w:caps/>
      <w:szCs w:val="20"/>
    </w:rPr>
  </w:style>
  <w:style w:type="character" w:styleId="af9">
    <w:name w:val="Emphasis"/>
    <w:basedOn w:val="a1"/>
    <w:uiPriority w:val="20"/>
    <w:qFormat/>
    <w:rsid w:val="00162219"/>
    <w:rPr>
      <w:i/>
      <w:iCs/>
    </w:rPr>
  </w:style>
  <w:style w:type="character" w:customStyle="1" w:styleId="ac">
    <w:name w:val="ヘッダー (文字)"/>
    <w:link w:val="ab"/>
    <w:uiPriority w:val="99"/>
    <w:rsid w:val="0027408D"/>
    <w:rPr>
      <w:kern w:val="2"/>
      <w:szCs w:val="24"/>
    </w:rPr>
  </w:style>
  <w:style w:type="character" w:customStyle="1" w:styleId="st">
    <w:name w:val="st"/>
    <w:basedOn w:val="a1"/>
    <w:rsid w:val="0027408D"/>
  </w:style>
  <w:style w:type="paragraph" w:styleId="afa">
    <w:name w:val="Date"/>
    <w:basedOn w:val="a0"/>
    <w:next w:val="a0"/>
    <w:link w:val="afb"/>
    <w:rsid w:val="00AA3709"/>
    <w:rPr>
      <w:rFonts w:ascii="ＭＳ Ｐゴシック" w:eastAsia="ＭＳ Ｐゴシック" w:hAnsi="ＭＳ Ｐゴシック"/>
    </w:rPr>
  </w:style>
  <w:style w:type="character" w:customStyle="1" w:styleId="afb">
    <w:name w:val="日付 (文字)"/>
    <w:basedOn w:val="a1"/>
    <w:link w:val="afa"/>
    <w:rsid w:val="00AA3709"/>
    <w:rPr>
      <w:rFonts w:ascii="ＭＳ Ｐゴシック" w:eastAsia="ＭＳ Ｐゴシック" w:hAnsi="ＭＳ Ｐゴシック"/>
      <w:kern w:val="2"/>
      <w:szCs w:val="24"/>
    </w:rPr>
  </w:style>
  <w:style w:type="character" w:styleId="afc">
    <w:name w:val="annotation reference"/>
    <w:basedOn w:val="a1"/>
    <w:rsid w:val="00203C0F"/>
    <w:rPr>
      <w:sz w:val="18"/>
      <w:szCs w:val="18"/>
    </w:rPr>
  </w:style>
  <w:style w:type="paragraph" w:styleId="afd">
    <w:name w:val="annotation text"/>
    <w:basedOn w:val="a0"/>
    <w:link w:val="afe"/>
    <w:rsid w:val="00203C0F"/>
    <w:pPr>
      <w:jc w:val="left"/>
    </w:pPr>
  </w:style>
  <w:style w:type="character" w:customStyle="1" w:styleId="afe">
    <w:name w:val="コメント文字列 (文字)"/>
    <w:basedOn w:val="a1"/>
    <w:link w:val="afd"/>
    <w:rsid w:val="00203C0F"/>
    <w:rPr>
      <w:kern w:val="2"/>
      <w:szCs w:val="24"/>
    </w:rPr>
  </w:style>
  <w:style w:type="paragraph" w:styleId="aff">
    <w:name w:val="annotation subject"/>
    <w:basedOn w:val="afd"/>
    <w:next w:val="afd"/>
    <w:link w:val="aff0"/>
    <w:rsid w:val="00203C0F"/>
    <w:rPr>
      <w:b/>
      <w:bCs/>
    </w:rPr>
  </w:style>
  <w:style w:type="character" w:customStyle="1" w:styleId="aff0">
    <w:name w:val="コメント内容 (文字)"/>
    <w:basedOn w:val="afe"/>
    <w:link w:val="aff"/>
    <w:rsid w:val="00203C0F"/>
    <w:rPr>
      <w:b/>
      <w:bCs/>
      <w:kern w:val="2"/>
      <w:szCs w:val="24"/>
    </w:rPr>
  </w:style>
  <w:style w:type="character" w:styleId="aff1">
    <w:name w:val="FollowedHyperlink"/>
    <w:basedOn w:val="a1"/>
    <w:uiPriority w:val="99"/>
    <w:rsid w:val="002B1288"/>
    <w:rPr>
      <w:color w:val="954F72" w:themeColor="followedHyperlink"/>
      <w:u w:val="single"/>
    </w:rPr>
  </w:style>
  <w:style w:type="paragraph" w:styleId="aff2">
    <w:name w:val="Revision"/>
    <w:hidden/>
    <w:uiPriority w:val="99"/>
    <w:semiHidden/>
    <w:rsid w:val="00164246"/>
    <w:rPr>
      <w:kern w:val="2"/>
      <w:szCs w:val="24"/>
    </w:rPr>
  </w:style>
  <w:style w:type="paragraph" w:styleId="Web">
    <w:name w:val="Normal (Web)"/>
    <w:basedOn w:val="a0"/>
    <w:uiPriority w:val="99"/>
    <w:unhideWhenUsed/>
    <w:rsid w:val="00A33D0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customStyle="1" w:styleId="Default">
    <w:name w:val="Default"/>
    <w:rsid w:val="00092D6E"/>
    <w:pPr>
      <w:widowControl w:val="0"/>
      <w:autoSpaceDE w:val="0"/>
      <w:autoSpaceDN w:val="0"/>
      <w:adjustRightInd w:val="0"/>
    </w:pPr>
    <w:rPr>
      <w:rFonts w:ascii="ＭＳ 明朝" w:cs="ＭＳ 明朝"/>
      <w:color w:val="000000"/>
      <w:sz w:val="24"/>
      <w:szCs w:val="24"/>
    </w:rPr>
  </w:style>
  <w:style w:type="paragraph" w:styleId="a">
    <w:name w:val="Quote"/>
    <w:basedOn w:val="a0"/>
    <w:next w:val="a0"/>
    <w:link w:val="aff3"/>
    <w:uiPriority w:val="29"/>
    <w:qFormat/>
    <w:rsid w:val="001B611A"/>
    <w:pPr>
      <w:numPr>
        <w:numId w:val="19"/>
      </w:numPr>
      <w:spacing w:before="200" w:after="160"/>
      <w:ind w:right="864"/>
      <w:jc w:val="center"/>
    </w:pPr>
    <w:rPr>
      <w:b/>
      <w:iCs/>
      <w:color w:val="FF0000"/>
      <w:vertAlign w:val="superscript"/>
    </w:rPr>
  </w:style>
  <w:style w:type="character" w:customStyle="1" w:styleId="aff3">
    <w:name w:val="引用文 (文字)"/>
    <w:basedOn w:val="a1"/>
    <w:link w:val="a"/>
    <w:uiPriority w:val="29"/>
    <w:rsid w:val="001B611A"/>
    <w:rPr>
      <w:b/>
      <w:iCs/>
      <w:color w:val="FF0000"/>
      <w:kern w:val="2"/>
      <w:szCs w:val="24"/>
      <w:vertAlign w:val="superscript"/>
    </w:rPr>
  </w:style>
  <w:style w:type="character" w:customStyle="1" w:styleId="10">
    <w:name w:val="見出し 1 (文字)"/>
    <w:basedOn w:val="a1"/>
    <w:link w:val="1"/>
    <w:uiPriority w:val="9"/>
    <w:rsid w:val="008A0EB9"/>
    <w:rPr>
      <w:rFonts w:ascii="Arial" w:eastAsia="ＭＳ ゴシック" w:hAnsi="Arial"/>
      <w:b/>
      <w:kern w:val="2"/>
      <w:sz w:val="24"/>
      <w:szCs w:val="24"/>
    </w:rPr>
  </w:style>
  <w:style w:type="character" w:customStyle="1" w:styleId="20">
    <w:name w:val="見出し 2 (文字)"/>
    <w:basedOn w:val="a1"/>
    <w:link w:val="2"/>
    <w:uiPriority w:val="9"/>
    <w:rsid w:val="002B2E9D"/>
    <w:rPr>
      <w:rFonts w:ascii="Arial" w:eastAsia="ＭＳ ゴシック" w:hAnsi="Arial"/>
      <w:b/>
      <w:kern w:val="2"/>
      <w:sz w:val="22"/>
      <w:szCs w:val="24"/>
    </w:rPr>
  </w:style>
  <w:style w:type="character" w:customStyle="1" w:styleId="60">
    <w:name w:val="見出し 6 (文字)"/>
    <w:basedOn w:val="a1"/>
    <w:link w:val="6"/>
    <w:rsid w:val="002B2E9D"/>
    <w:rPr>
      <w:b/>
      <w:bCs/>
      <w:kern w:val="2"/>
      <w:sz w:val="21"/>
      <w:szCs w:val="24"/>
    </w:rPr>
  </w:style>
  <w:style w:type="character" w:customStyle="1" w:styleId="70">
    <w:name w:val="見出し 7 (文字)"/>
    <w:basedOn w:val="a1"/>
    <w:link w:val="7"/>
    <w:rsid w:val="0094110D"/>
    <w:rPr>
      <w:kern w:val="2"/>
      <w:sz w:val="21"/>
      <w:szCs w:val="24"/>
    </w:rPr>
  </w:style>
  <w:style w:type="character" w:customStyle="1" w:styleId="80">
    <w:name w:val="見出し 8 (文字)"/>
    <w:basedOn w:val="a1"/>
    <w:link w:val="8"/>
    <w:rsid w:val="00565D61"/>
    <w:rPr>
      <w:kern w:val="2"/>
      <w:szCs w:val="24"/>
    </w:rPr>
  </w:style>
  <w:style w:type="character" w:customStyle="1" w:styleId="90">
    <w:name w:val="見出し 9 (文字)"/>
    <w:basedOn w:val="a1"/>
    <w:link w:val="9"/>
    <w:rsid w:val="00565D61"/>
    <w:rPr>
      <w:kern w:val="2"/>
      <w:szCs w:val="24"/>
    </w:rPr>
  </w:style>
  <w:style w:type="paragraph" w:styleId="22">
    <w:name w:val="toc 2"/>
    <w:basedOn w:val="a0"/>
    <w:next w:val="a0"/>
    <w:autoRedefine/>
    <w:uiPriority w:val="39"/>
    <w:rsid w:val="00565D61"/>
    <w:pPr>
      <w:ind w:left="200"/>
      <w:jc w:val="left"/>
    </w:pPr>
    <w:rPr>
      <w:rFonts w:asciiTheme="minorHAnsi" w:hAnsiTheme="minorHAnsi"/>
      <w:smallCaps/>
      <w:szCs w:val="20"/>
    </w:rPr>
  </w:style>
  <w:style w:type="paragraph" w:styleId="31">
    <w:name w:val="toc 3"/>
    <w:basedOn w:val="a0"/>
    <w:next w:val="a0"/>
    <w:autoRedefine/>
    <w:uiPriority w:val="39"/>
    <w:rsid w:val="00565D61"/>
    <w:pPr>
      <w:ind w:left="400"/>
      <w:jc w:val="left"/>
    </w:pPr>
    <w:rPr>
      <w:rFonts w:asciiTheme="minorHAnsi" w:hAnsiTheme="minorHAnsi"/>
      <w:i/>
      <w:iCs/>
      <w:szCs w:val="20"/>
    </w:rPr>
  </w:style>
  <w:style w:type="paragraph" w:styleId="aff4">
    <w:name w:val="TOC Heading"/>
    <w:basedOn w:val="1"/>
    <w:next w:val="a0"/>
    <w:uiPriority w:val="39"/>
    <w:unhideWhenUsed/>
    <w:qFormat/>
    <w:rsid w:val="00B036E0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41">
    <w:name w:val="toc 4"/>
    <w:basedOn w:val="a0"/>
    <w:next w:val="a0"/>
    <w:autoRedefine/>
    <w:uiPriority w:val="39"/>
    <w:unhideWhenUsed/>
    <w:rsid w:val="00B036E0"/>
    <w:pPr>
      <w:ind w:left="600"/>
      <w:jc w:val="left"/>
    </w:pPr>
    <w:rPr>
      <w:rFonts w:asciiTheme="minorHAnsi" w:hAnsiTheme="minorHAnsi"/>
      <w:sz w:val="18"/>
      <w:szCs w:val="18"/>
    </w:rPr>
  </w:style>
  <w:style w:type="paragraph" w:styleId="51">
    <w:name w:val="toc 5"/>
    <w:basedOn w:val="a0"/>
    <w:next w:val="a0"/>
    <w:autoRedefine/>
    <w:uiPriority w:val="39"/>
    <w:unhideWhenUsed/>
    <w:rsid w:val="00B036E0"/>
    <w:pPr>
      <w:ind w:left="800"/>
      <w:jc w:val="left"/>
    </w:pPr>
    <w:rPr>
      <w:rFonts w:asciiTheme="minorHAnsi" w:hAnsiTheme="minorHAnsi"/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B036E0"/>
    <w:pPr>
      <w:ind w:left="1000"/>
      <w:jc w:val="left"/>
    </w:pPr>
    <w:rPr>
      <w:rFonts w:asciiTheme="minorHAnsi" w:hAnsiTheme="minorHAnsi"/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B036E0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B036E0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91">
    <w:name w:val="toc 9"/>
    <w:basedOn w:val="a0"/>
    <w:next w:val="a0"/>
    <w:autoRedefine/>
    <w:uiPriority w:val="39"/>
    <w:unhideWhenUsed/>
    <w:rsid w:val="00B036E0"/>
    <w:pPr>
      <w:ind w:left="1600"/>
      <w:jc w:val="left"/>
    </w:pPr>
    <w:rPr>
      <w:rFonts w:asciiTheme="minorHAnsi" w:hAnsiTheme="minorHAnsi"/>
      <w:sz w:val="18"/>
      <w:szCs w:val="18"/>
    </w:rPr>
  </w:style>
  <w:style w:type="character" w:customStyle="1" w:styleId="12">
    <w:name w:val="未解決のメンション1"/>
    <w:basedOn w:val="a1"/>
    <w:uiPriority w:val="99"/>
    <w:semiHidden/>
    <w:unhideWhenUsed/>
    <w:rsid w:val="002E38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田屋裕</b:Tag>
    <b:SourceType>Report</b:SourceType>
    <b:Guid>{9911A5BF-BC9B-49D4-9912-CCC0C2FE8C25}</b:Guid>
    <b:Author>
      <b:Author>
        <b:NameList>
          <b:Person>
            <b:Last>田屋裕之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87F3E10-25D7-4221-B6C5-B59940DF9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1994</Words>
  <Characters>385</Characters>
  <Application>Microsoft Office Word</Application>
  <DocSecurity>0</DocSecurity>
  <Lines>3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中山 正樹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 nakayama</dc:creator>
  <cp:lastModifiedBy>Masaki Nakayama</cp:lastModifiedBy>
  <cp:revision>2</cp:revision>
  <cp:lastPrinted>2018-03-22T01:27:00Z</cp:lastPrinted>
  <dcterms:created xsi:type="dcterms:W3CDTF">2021-05-24T07:04:00Z</dcterms:created>
  <dcterms:modified xsi:type="dcterms:W3CDTF">2021-11-16T05:39:00Z</dcterms:modified>
</cp:coreProperties>
</file>