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00AE" w14:textId="77777777" w:rsidR="00102BD4" w:rsidRDefault="0055645A" w:rsidP="0055645A">
      <w:pPr>
        <w:pStyle w:val="1"/>
        <w:numPr>
          <w:ilvl w:val="0"/>
          <w:numId w:val="1"/>
        </w:numPr>
      </w:pPr>
      <w:r>
        <w:t>Sec01-01-05-03-2022_</w:t>
      </w:r>
      <w:r>
        <w:t>平成</w:t>
      </w:r>
      <w:r>
        <w:t>4</w:t>
      </w:r>
      <w:r>
        <w:t>年度運用依頼事項</w:t>
      </w:r>
    </w:p>
    <w:p w14:paraId="01D200B0" w14:textId="77777777" w:rsidR="00102BD4" w:rsidRDefault="0055645A" w:rsidP="0055645A">
      <w:pPr>
        <w:pStyle w:val="2"/>
        <w:numPr>
          <w:ilvl w:val="1"/>
          <w:numId w:val="1"/>
        </w:numPr>
        <w:ind w:left="100" w:right="100"/>
      </w:pPr>
      <w:r>
        <w:t>2022</w:t>
      </w:r>
      <w:r>
        <w:t>年</w:t>
      </w:r>
      <w:r>
        <w:t>3</w:t>
      </w:r>
      <w:r>
        <w:t>月</w:t>
      </w:r>
      <w:r>
        <w:t>21</w:t>
      </w:r>
      <w:r>
        <w:t>日版</w:t>
      </w:r>
    </w:p>
    <w:p w14:paraId="01D200B1" w14:textId="77777777" w:rsidR="00102BD4" w:rsidRDefault="0055645A" w:rsidP="0055645A">
      <w:pPr>
        <w:pStyle w:val="2"/>
        <w:numPr>
          <w:ilvl w:val="1"/>
          <w:numId w:val="1"/>
        </w:numPr>
        <w:ind w:left="100" w:right="100"/>
      </w:pPr>
      <w:r>
        <w:t>4</w:t>
      </w:r>
      <w:r>
        <w:t>月運用開始までに準備してほしいこと</w:t>
      </w:r>
    </w:p>
    <w:p w14:paraId="01D200B2" w14:textId="77777777" w:rsidR="00102BD4" w:rsidRDefault="0055645A" w:rsidP="0055645A">
      <w:pPr>
        <w:pStyle w:val="3"/>
        <w:numPr>
          <w:ilvl w:val="2"/>
          <w:numId w:val="1"/>
        </w:numPr>
      </w:pPr>
      <w:r>
        <w:t>サイトのバックアップ</w:t>
      </w:r>
    </w:p>
    <w:p w14:paraId="01D200B3" w14:textId="77777777" w:rsidR="00102BD4" w:rsidRDefault="0055645A" w:rsidP="0055645A">
      <w:pPr>
        <w:pStyle w:val="4"/>
        <w:numPr>
          <w:ilvl w:val="3"/>
          <w:numId w:val="1"/>
        </w:numPr>
        <w:ind w:left="200" w:right="200"/>
      </w:pPr>
      <w:r>
        <w:t>平成</w:t>
      </w:r>
      <w:r>
        <w:t>3</w:t>
      </w:r>
      <w:r>
        <w:t>年度終了時点でのウェブサーバ、</w:t>
      </w:r>
      <w:r>
        <w:t>CMS</w:t>
      </w:r>
      <w:r>
        <w:t>サーバ内コンテンツ</w:t>
      </w:r>
    </w:p>
    <w:p w14:paraId="01D200B4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（ディレクトリ構成をそのままバックアップし、</w:t>
      </w:r>
      <w:r>
        <w:t>DVD-R</w:t>
      </w:r>
      <w:r>
        <w:t>等で提出する）</w:t>
      </w:r>
    </w:p>
    <w:p w14:paraId="01D200B5" w14:textId="77777777" w:rsidR="00102BD4" w:rsidRDefault="0055645A" w:rsidP="0055645A">
      <w:pPr>
        <w:pStyle w:val="3"/>
        <w:numPr>
          <w:ilvl w:val="2"/>
          <w:numId w:val="1"/>
        </w:numPr>
      </w:pPr>
      <w:r>
        <w:t>Web</w:t>
      </w:r>
      <w:r>
        <w:t>サーバのセキュリティログ取得準備</w:t>
      </w:r>
    </w:p>
    <w:p w14:paraId="01D200B6" w14:textId="77777777" w:rsidR="00102BD4" w:rsidRDefault="0055645A" w:rsidP="0055645A">
      <w:pPr>
        <w:pStyle w:val="4"/>
        <w:numPr>
          <w:ilvl w:val="3"/>
          <w:numId w:val="1"/>
        </w:numPr>
        <w:ind w:left="200" w:right="200"/>
      </w:pPr>
      <w:r>
        <w:t>システムログ、</w:t>
      </w:r>
      <w:r>
        <w:t>Web</w:t>
      </w:r>
      <w:r>
        <w:t>サーバ（</w:t>
      </w:r>
      <w:r>
        <w:t>Apache, Squid</w:t>
      </w:r>
      <w:r>
        <w:t>等）、</w:t>
      </w:r>
      <w:r>
        <w:t>IPS</w:t>
      </w:r>
      <w:r>
        <w:t>、</w:t>
      </w:r>
      <w:r>
        <w:t>CMS(MovableType)</w:t>
      </w:r>
      <w:r>
        <w:t>ソフト等で重要なセキュリティイベントを含むログファイルの</w:t>
      </w:r>
      <w:r>
        <w:t>種別とセキュリティログ監視ルールを提案し、運用開始時点から取得し、ファイルへ出力できるように設定すること</w:t>
      </w:r>
    </w:p>
    <w:p w14:paraId="01D200B7" w14:textId="77777777" w:rsidR="00102BD4" w:rsidRDefault="0055645A" w:rsidP="0055645A">
      <w:pPr>
        <w:pStyle w:val="4"/>
        <w:numPr>
          <w:ilvl w:val="3"/>
          <w:numId w:val="1"/>
        </w:numPr>
        <w:ind w:left="200" w:right="200"/>
      </w:pPr>
      <w:r>
        <w:t>例：</w:t>
      </w:r>
    </w:p>
    <w:p w14:paraId="01D200B8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管理者</w:t>
      </w:r>
      <w:r>
        <w:t>(root</w:t>
      </w:r>
      <w:r>
        <w:t>権限、コンテンツ更新権限ユーザ</w:t>
      </w:r>
      <w:r>
        <w:t>)</w:t>
      </w:r>
      <w:r>
        <w:t>でのシステムへのアクセス、</w:t>
      </w:r>
      <w:r>
        <w:t>CMS</w:t>
      </w:r>
      <w:r>
        <w:t>コンテンツの更新履歴：日時、ソース</w:t>
      </w:r>
      <w:r>
        <w:t>IP</w:t>
      </w:r>
      <w:r>
        <w:t>、</w:t>
      </w:r>
      <w:r>
        <w:t>TCP/UDP</w:t>
      </w:r>
      <w:r>
        <w:t>ポート番号、ユーザ名、ファイル名等</w:t>
      </w:r>
    </w:p>
    <w:p w14:paraId="01D200B9" w14:textId="77777777" w:rsidR="00102BD4" w:rsidRDefault="0055645A" w:rsidP="0055645A">
      <w:pPr>
        <w:pStyle w:val="3"/>
        <w:numPr>
          <w:ilvl w:val="2"/>
          <w:numId w:val="1"/>
        </w:numPr>
      </w:pPr>
      <w:r>
        <w:t>ポータルサイトのアクセスログ取得</w:t>
      </w:r>
    </w:p>
    <w:p w14:paraId="01D200BA" w14:textId="77777777" w:rsidR="00102BD4" w:rsidRDefault="0055645A" w:rsidP="0055645A">
      <w:pPr>
        <w:pStyle w:val="4"/>
        <w:numPr>
          <w:ilvl w:val="3"/>
          <w:numId w:val="1"/>
        </w:numPr>
        <w:ind w:left="200" w:right="200"/>
      </w:pPr>
      <w:r>
        <w:t>Google Analytics, Seach Console, Web</w:t>
      </w:r>
      <w:r>
        <w:t>サーバログ解析ツールで集計可能なアクセス統計内容を提案し、運用開始時点でから取得できるように設定すること</w:t>
      </w:r>
    </w:p>
    <w:p w14:paraId="01D200BB" w14:textId="77777777" w:rsidR="00102BD4" w:rsidRDefault="0055645A" w:rsidP="0055645A">
      <w:pPr>
        <w:pStyle w:val="4"/>
        <w:numPr>
          <w:ilvl w:val="3"/>
          <w:numId w:val="1"/>
        </w:numPr>
        <w:ind w:left="200" w:right="200"/>
      </w:pPr>
      <w:r>
        <w:t>まずは、「</w:t>
      </w:r>
      <w:r>
        <w:t>TOKY</w:t>
      </w:r>
      <w:r>
        <w:t>O</w:t>
      </w:r>
      <w:r>
        <w:t>働き方改革宣言企業」のアクセス解析レポートと同様の内容のレポートを</w:t>
      </w:r>
      <w:r>
        <w:t>4</w:t>
      </w:r>
      <w:r>
        <w:t>月から取得できるように設定する。</w:t>
      </w:r>
    </w:p>
    <w:p w14:paraId="01D200BC" w14:textId="77777777" w:rsidR="00102BD4" w:rsidRDefault="0055645A" w:rsidP="0055645A">
      <w:pPr>
        <w:pStyle w:val="4"/>
        <w:numPr>
          <w:ilvl w:val="3"/>
          <w:numId w:val="1"/>
        </w:numPr>
        <w:ind w:left="200" w:right="200"/>
      </w:pPr>
      <w:r>
        <w:t xml:space="preserve">Google Analytics </w:t>
      </w:r>
      <w:r>
        <w:t>例：</w:t>
      </w:r>
    </w:p>
    <w:p w14:paraId="01D200BD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全ページへのページビュー数の日毎合計、月間合計</w:t>
      </w:r>
    </w:p>
    <w:p w14:paraId="01D200BE" w14:textId="77777777" w:rsidR="00102BD4" w:rsidRDefault="0055645A" w:rsidP="0055645A">
      <w:pPr>
        <w:numPr>
          <w:ilvl w:val="5"/>
          <w:numId w:val="1"/>
        </w:numPr>
      </w:pPr>
      <w:r>
        <w:t>EPUB,mobi,PDF,html,xhtml</w:t>
      </w:r>
      <w:r>
        <w:t>ファイルのクリックも含む</w:t>
      </w:r>
    </w:p>
    <w:p w14:paraId="01D200BF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各ページへのページビュー数の日毎合計、月間合計</w:t>
      </w:r>
    </w:p>
    <w:p w14:paraId="01D200C0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アクセスした人の使用デバイス内訳</w:t>
      </w:r>
    </w:p>
    <w:p w14:paraId="01D200C1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閲覧が開始されたページ及び閲覧が終了したページ（上位</w:t>
      </w:r>
      <w:r>
        <w:t>100</w:t>
      </w:r>
      <w:r>
        <w:t>位まで）</w:t>
      </w:r>
    </w:p>
    <w:p w14:paraId="01D200C2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ユーザー分析（日毎、月毎）</w:t>
      </w:r>
    </w:p>
    <w:p w14:paraId="01D200C3" w14:textId="77777777" w:rsidR="00102BD4" w:rsidRDefault="0055645A" w:rsidP="0055645A">
      <w:pPr>
        <w:numPr>
          <w:ilvl w:val="5"/>
          <w:numId w:val="1"/>
        </w:numPr>
      </w:pPr>
      <w:r>
        <w:t>ユーザーがサイトに訪問した回数、所謂、アクセス数</w:t>
      </w:r>
    </w:p>
    <w:p w14:paraId="01D200C4" w14:textId="77777777" w:rsidR="00102BD4" w:rsidRDefault="0055645A" w:rsidP="0055645A">
      <w:pPr>
        <w:numPr>
          <w:ilvl w:val="5"/>
          <w:numId w:val="1"/>
        </w:numPr>
      </w:pPr>
      <w:r>
        <w:t>ユーザの地域分布</w:t>
      </w:r>
    </w:p>
    <w:p w14:paraId="01D200C5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lastRenderedPageBreak/>
        <w:t>ページ分析（日毎、月毎）</w:t>
      </w:r>
    </w:p>
    <w:p w14:paraId="01D200C6" w14:textId="77777777" w:rsidR="00102BD4" w:rsidRDefault="0055645A" w:rsidP="0055645A">
      <w:pPr>
        <w:numPr>
          <w:ilvl w:val="5"/>
          <w:numId w:val="1"/>
        </w:numPr>
      </w:pPr>
      <w:r>
        <w:t>ページビュー</w:t>
      </w:r>
    </w:p>
    <w:p w14:paraId="01D200C7" w14:textId="77777777" w:rsidR="00102BD4" w:rsidRDefault="0055645A" w:rsidP="0055645A">
      <w:pPr>
        <w:numPr>
          <w:ilvl w:val="5"/>
          <w:numId w:val="1"/>
        </w:numPr>
      </w:pPr>
      <w:r>
        <w:t>ページ／セクション</w:t>
      </w:r>
    </w:p>
    <w:p w14:paraId="01D200C8" w14:textId="77777777" w:rsidR="00102BD4" w:rsidRDefault="0055645A" w:rsidP="0055645A">
      <w:pPr>
        <w:numPr>
          <w:ilvl w:val="5"/>
          <w:numId w:val="1"/>
        </w:numPr>
      </w:pPr>
      <w:r>
        <w:t>直帰率／離脱率</w:t>
      </w:r>
    </w:p>
    <w:p w14:paraId="01D200C9" w14:textId="77777777" w:rsidR="00102BD4" w:rsidRDefault="0055645A" w:rsidP="0055645A">
      <w:pPr>
        <w:numPr>
          <w:ilvl w:val="5"/>
          <w:numId w:val="1"/>
        </w:numPr>
      </w:pPr>
      <w:r>
        <w:t>平均ページ滞在時間</w:t>
      </w:r>
    </w:p>
    <w:p w14:paraId="01D200CA" w14:textId="77777777" w:rsidR="00102BD4" w:rsidRDefault="0055645A" w:rsidP="0055645A">
      <w:pPr>
        <w:numPr>
          <w:ilvl w:val="5"/>
          <w:numId w:val="1"/>
        </w:numPr>
      </w:pPr>
      <w:r>
        <w:t>ページ毎ページビュー</w:t>
      </w:r>
    </w:p>
    <w:p w14:paraId="01D200CB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検索クエリ分析</w:t>
      </w:r>
    </w:p>
    <w:p w14:paraId="01D200CC" w14:textId="77777777" w:rsidR="00102BD4" w:rsidRDefault="0055645A" w:rsidP="0055645A">
      <w:pPr>
        <w:numPr>
          <w:ilvl w:val="5"/>
          <w:numId w:val="1"/>
        </w:numPr>
      </w:pPr>
      <w:r>
        <w:t>クエリ毎</w:t>
      </w:r>
      <w:r>
        <w:t>Impression,Clicks,Average Position,Site CTR</w:t>
      </w:r>
    </w:p>
    <w:p w14:paraId="01D200CD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参照元メディア分析</w:t>
      </w:r>
    </w:p>
    <w:p w14:paraId="01D200CE" w14:textId="77777777" w:rsidR="00102BD4" w:rsidRDefault="0055645A" w:rsidP="0055645A">
      <w:pPr>
        <w:numPr>
          <w:ilvl w:val="5"/>
          <w:numId w:val="1"/>
        </w:numPr>
      </w:pPr>
      <w:r>
        <w:t>チャネル毎、ユーザ数、ユーザ率、セッション数、セッション率</w:t>
      </w:r>
    </w:p>
    <w:p w14:paraId="01D200CF" w14:textId="77777777" w:rsidR="00102BD4" w:rsidRDefault="0055645A" w:rsidP="0055645A">
      <w:pPr>
        <w:numPr>
          <w:ilvl w:val="5"/>
          <w:numId w:val="1"/>
        </w:numPr>
      </w:pPr>
      <w:r>
        <w:t>参照元／メディア毎、セッション数、離脱率、直帰率</w:t>
      </w:r>
    </w:p>
    <w:p w14:paraId="01D200D0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月毎レポート</w:t>
      </w:r>
    </w:p>
    <w:p w14:paraId="01D200D1" w14:textId="77777777" w:rsidR="00102BD4" w:rsidRDefault="0055645A" w:rsidP="0055645A">
      <w:pPr>
        <w:numPr>
          <w:ilvl w:val="5"/>
          <w:numId w:val="1"/>
        </w:numPr>
      </w:pPr>
      <w:r>
        <w:t>月毎、セッション数、ページビュー数、直帰率、離脱率、平均ページ滞在時間</w:t>
      </w:r>
    </w:p>
    <w:p w14:paraId="01D200D2" w14:textId="77777777" w:rsidR="00102BD4" w:rsidRDefault="0055645A" w:rsidP="0055645A">
      <w:pPr>
        <w:pStyle w:val="4"/>
        <w:numPr>
          <w:ilvl w:val="3"/>
          <w:numId w:val="1"/>
        </w:numPr>
        <w:ind w:left="200" w:right="200"/>
      </w:pPr>
      <w:r>
        <w:t xml:space="preserve">Google Seach Console </w:t>
      </w:r>
      <w:r>
        <w:t>例：</w:t>
      </w:r>
    </w:p>
    <w:p w14:paraId="01D200D3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サマリ、検索パフォーマンス</w:t>
      </w:r>
    </w:p>
    <w:p w14:paraId="01D200D4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Search Console Insights</w:t>
      </w:r>
    </w:p>
    <w:p w14:paraId="01D200D5" w14:textId="77777777" w:rsidR="00102BD4" w:rsidRDefault="0055645A" w:rsidP="0055645A">
      <w:pPr>
        <w:numPr>
          <w:ilvl w:val="5"/>
          <w:numId w:val="1"/>
        </w:numPr>
      </w:pPr>
      <w:r>
        <w:t>サイトの概要</w:t>
      </w:r>
    </w:p>
    <w:p w14:paraId="01D200D6" w14:textId="77777777" w:rsidR="00102BD4" w:rsidRDefault="0055645A" w:rsidP="0055645A">
      <w:pPr>
        <w:numPr>
          <w:ilvl w:val="6"/>
          <w:numId w:val="1"/>
        </w:numPr>
      </w:pPr>
      <w:r>
        <w:t>日毎ページビューグラフ</w:t>
      </w:r>
    </w:p>
    <w:p w14:paraId="01D200D7" w14:textId="77777777" w:rsidR="00102BD4" w:rsidRDefault="0055645A" w:rsidP="0055645A">
      <w:pPr>
        <w:numPr>
          <w:ilvl w:val="6"/>
          <w:numId w:val="1"/>
        </w:numPr>
      </w:pPr>
      <w:r>
        <w:t>新しいコンテンツ</w:t>
      </w:r>
    </w:p>
    <w:p w14:paraId="01D200D8" w14:textId="77777777" w:rsidR="00102BD4" w:rsidRDefault="0055645A" w:rsidP="0055645A">
      <w:pPr>
        <w:numPr>
          <w:ilvl w:val="6"/>
          <w:numId w:val="1"/>
        </w:numPr>
      </w:pPr>
      <w:r>
        <w:t>最も人気の高いコンテンツ</w:t>
      </w:r>
    </w:p>
    <w:p w14:paraId="01D200D9" w14:textId="77777777" w:rsidR="00102BD4" w:rsidRDefault="0055645A" w:rsidP="0055645A">
      <w:pPr>
        <w:numPr>
          <w:ilvl w:val="5"/>
          <w:numId w:val="1"/>
        </w:numPr>
      </w:pPr>
      <w:r>
        <w:t>サイトへのアクセス経路</w:t>
      </w:r>
    </w:p>
    <w:p w14:paraId="01D200DA" w14:textId="77777777" w:rsidR="00102BD4" w:rsidRDefault="0055645A" w:rsidP="0055645A">
      <w:pPr>
        <w:numPr>
          <w:ilvl w:val="6"/>
          <w:numId w:val="1"/>
        </w:numPr>
      </w:pPr>
      <w:r>
        <w:t>上位のトラフィックチャネル</w:t>
      </w:r>
    </w:p>
    <w:p w14:paraId="01D200DB" w14:textId="77777777" w:rsidR="00102BD4" w:rsidRDefault="0055645A" w:rsidP="0055645A">
      <w:pPr>
        <w:numPr>
          <w:ilvl w:val="6"/>
          <w:numId w:val="1"/>
        </w:numPr>
      </w:pPr>
      <w:r>
        <w:t>Google</w:t>
      </w:r>
      <w:r>
        <w:t>検索</w:t>
      </w:r>
    </w:p>
    <w:p w14:paraId="01D200DC" w14:textId="77777777" w:rsidR="00102BD4" w:rsidRDefault="0055645A" w:rsidP="0055645A">
      <w:pPr>
        <w:numPr>
          <w:ilvl w:val="6"/>
          <w:numId w:val="1"/>
        </w:numPr>
      </w:pPr>
      <w:r>
        <w:t>他のサイトからの参照リンク</w:t>
      </w:r>
    </w:p>
    <w:p w14:paraId="01D200DD" w14:textId="77777777" w:rsidR="00102BD4" w:rsidRDefault="0055645A" w:rsidP="0055645A">
      <w:pPr>
        <w:numPr>
          <w:ilvl w:val="6"/>
          <w:numId w:val="1"/>
        </w:numPr>
      </w:pPr>
      <w:r>
        <w:t>ソーシャルメディア</w:t>
      </w:r>
    </w:p>
    <w:p w14:paraId="01D200DE" w14:textId="77777777" w:rsidR="00102BD4" w:rsidRDefault="0055645A" w:rsidP="0055645A">
      <w:pPr>
        <w:pStyle w:val="3"/>
        <w:numPr>
          <w:ilvl w:val="2"/>
          <w:numId w:val="1"/>
        </w:numPr>
      </w:pPr>
      <w:r>
        <w:lastRenderedPageBreak/>
        <w:t>「セキュリティの部屋」以外のサイトの更新</w:t>
      </w:r>
    </w:p>
    <w:p w14:paraId="01D200DF" w14:textId="77777777" w:rsidR="00102BD4" w:rsidRDefault="0055645A" w:rsidP="0055645A">
      <w:pPr>
        <w:pStyle w:val="4"/>
        <w:numPr>
          <w:ilvl w:val="3"/>
          <w:numId w:val="1"/>
        </w:numPr>
        <w:ind w:left="200" w:right="200"/>
      </w:pPr>
      <w:r>
        <w:t>セキュリティコラム、サイバーゴーストについても、ユーザ側で更新できるようにする</w:t>
      </w:r>
    </w:p>
    <w:p w14:paraId="01D200E0" w14:textId="77777777" w:rsidR="00102BD4" w:rsidRDefault="0055645A" w:rsidP="0055645A">
      <w:pPr>
        <w:pStyle w:val="3"/>
        <w:numPr>
          <w:ilvl w:val="2"/>
          <w:numId w:val="1"/>
        </w:numPr>
      </w:pPr>
      <w:r>
        <w:t>平成</w:t>
      </w:r>
      <w:r>
        <w:t>3</w:t>
      </w:r>
      <w:r>
        <w:t>年度残務処理</w:t>
      </w:r>
    </w:p>
    <w:p w14:paraId="01D200E1" w14:textId="77777777" w:rsidR="00102BD4" w:rsidRDefault="0055645A" w:rsidP="0055645A">
      <w:pPr>
        <w:pStyle w:val="4"/>
        <w:numPr>
          <w:ilvl w:val="3"/>
          <w:numId w:val="1"/>
        </w:numPr>
        <w:ind w:left="200" w:right="200"/>
      </w:pPr>
      <w:r>
        <w:t>「アセットアップロード設定変更依頼</w:t>
      </w:r>
      <w:r>
        <w:t>20211207</w:t>
      </w:r>
      <w:r>
        <w:t>」の完了</w:t>
      </w:r>
    </w:p>
    <w:p w14:paraId="01D200E2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依頼項目１：</w:t>
      </w:r>
      <w:r>
        <w:t xml:space="preserve"> html,xhtml</w:t>
      </w:r>
      <w:r>
        <w:t>ファイルをアップロード可能なファイル形式に追加</w:t>
      </w:r>
    </w:p>
    <w:p w14:paraId="01D200E3" w14:textId="77777777" w:rsidR="00102BD4" w:rsidRDefault="0055645A" w:rsidP="0055645A">
      <w:pPr>
        <w:numPr>
          <w:ilvl w:val="5"/>
          <w:numId w:val="1"/>
        </w:numPr>
      </w:pPr>
      <w:r>
        <w:t>早急にできないのなら、手動でアップロードするための「依頼様式（フォーム）」を用意すること。（依頼様式での依頼を受付けたら、速やかにステージング環境に反映させる）</w:t>
      </w:r>
    </w:p>
    <w:p w14:paraId="01D200E4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依頼項目２：</w:t>
      </w:r>
      <w:r>
        <w:t xml:space="preserve"> </w:t>
      </w:r>
      <w:r>
        <w:t>「拡張子に応じて決定」に下記の設定を追加</w:t>
      </w:r>
      <w:r>
        <w:t xml:space="preserve"> </w:t>
      </w:r>
      <w:r>
        <w:t>・</w:t>
      </w:r>
      <w:r>
        <w:t xml:space="preserve"> security/docs/bibi-bookshelf </w:t>
      </w:r>
      <w:r>
        <w:rPr>
          <w:rFonts w:ascii="ＭＳ 明朝" w:eastAsia="ＭＳ 明朝" w:hAnsi="ＭＳ 明朝" w:cs="ＭＳ 明朝" w:hint="eastAsia"/>
        </w:rPr>
        <w:t>⇒</w:t>
      </w:r>
      <w:r>
        <w:t xml:space="preserve"> epub, mobi </w:t>
      </w:r>
      <w:r>
        <w:t>・</w:t>
      </w:r>
      <w:r>
        <w:t xml:space="preserve"> security/html </w:t>
      </w:r>
      <w:r>
        <w:rPr>
          <w:rFonts w:ascii="ＭＳ 明朝" w:eastAsia="ＭＳ 明朝" w:hAnsi="ＭＳ 明朝" w:cs="ＭＳ 明朝" w:hint="eastAsia"/>
        </w:rPr>
        <w:t>⇒</w:t>
      </w:r>
      <w:r>
        <w:t xml:space="preserve"> html, xhtml</w:t>
      </w:r>
    </w:p>
    <w:p w14:paraId="01D200E5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依頼項目３：</w:t>
      </w:r>
      <w:r>
        <w:t xml:space="preserve"> </w:t>
      </w:r>
      <w:r>
        <w:t>「既存ファイルの処理」の規定値を、「既存のファイルを上書きする」に変更</w:t>
      </w:r>
    </w:p>
    <w:p w14:paraId="01D200E6" w14:textId="77777777" w:rsidR="00102BD4" w:rsidRDefault="0055645A" w:rsidP="0055645A">
      <w:pPr>
        <w:pStyle w:val="4"/>
        <w:numPr>
          <w:ilvl w:val="3"/>
          <w:numId w:val="1"/>
        </w:numPr>
        <w:ind w:left="200" w:right="200"/>
      </w:pPr>
      <w:r>
        <w:t>「脆弱性診断結果における対応」の完了</w:t>
      </w:r>
    </w:p>
    <w:p w14:paraId="01D200E7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WZ-1</w:t>
      </w:r>
      <w:r>
        <w:t>［中］</w:t>
      </w:r>
      <w:r>
        <w:t>jQue</w:t>
      </w:r>
      <w:r>
        <w:t>ry3.5.0</w:t>
      </w:r>
      <w:r>
        <w:t>未満における複数の脆弱性</w:t>
      </w:r>
    </w:p>
    <w:p w14:paraId="01D200E8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WZ-2</w:t>
      </w:r>
      <w:r>
        <w:t>［低］</w:t>
      </w:r>
      <w:r>
        <w:t>HTTP</w:t>
      </w:r>
      <w:r>
        <w:t>ヘッダ内のバージョン情報検出</w:t>
      </w:r>
    </w:p>
    <w:p w14:paraId="01D200E9" w14:textId="77777777" w:rsidR="00102BD4" w:rsidRDefault="0055645A" w:rsidP="0055645A">
      <w:pPr>
        <w:pStyle w:val="4"/>
        <w:numPr>
          <w:ilvl w:val="3"/>
          <w:numId w:val="1"/>
        </w:numPr>
        <w:ind w:left="200" w:right="200"/>
      </w:pPr>
      <w:r>
        <w:t>「更新情報」「ピックアップ」の通常手順での更新</w:t>
      </w:r>
    </w:p>
    <w:p w14:paraId="01D200EA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ユーザ側（東京都）でタイムリーに更新できるようにする</w:t>
      </w:r>
    </w:p>
    <w:p w14:paraId="01D200EB" w14:textId="77777777" w:rsidR="00102BD4" w:rsidRDefault="0055645A" w:rsidP="0055645A">
      <w:pPr>
        <w:pStyle w:val="6"/>
        <w:numPr>
          <w:ilvl w:val="4"/>
          <w:numId w:val="1"/>
        </w:numPr>
        <w:ind w:left="400" w:right="400"/>
      </w:pPr>
      <w:r>
        <w:t>早急にできないのなら、必要項目が記入できる「依頼様式（フォーム）」を用意すること。（依頼様式での依頼を受付けたら、速やかにステージング環境に反映させる）</w:t>
      </w:r>
    </w:p>
    <w:p w14:paraId="01D200EC" w14:textId="77777777" w:rsidR="00102BD4" w:rsidRDefault="0055645A" w:rsidP="0055645A">
      <w:pPr>
        <w:pStyle w:val="2"/>
        <w:numPr>
          <w:ilvl w:val="1"/>
          <w:numId w:val="1"/>
        </w:numPr>
        <w:ind w:left="100" w:right="100"/>
      </w:pPr>
      <w:r>
        <w:t>4</w:t>
      </w:r>
      <w:r>
        <w:t>月運用開始後に速やかに準備してほしいこと</w:t>
      </w:r>
    </w:p>
    <w:p w14:paraId="01D200ED" w14:textId="77777777" w:rsidR="00102BD4" w:rsidRDefault="0055645A" w:rsidP="0055645A">
      <w:pPr>
        <w:pStyle w:val="3"/>
        <w:numPr>
          <w:ilvl w:val="2"/>
          <w:numId w:val="1"/>
        </w:numPr>
      </w:pPr>
      <w:r>
        <w:t>lg</w:t>
      </w:r>
      <w:r>
        <w:t>ドメイン対応</w:t>
      </w:r>
    </w:p>
    <w:p w14:paraId="01D200EE" w14:textId="77777777" w:rsidR="00102BD4" w:rsidRDefault="0055645A" w:rsidP="0055645A">
      <w:pPr>
        <w:pStyle w:val="4"/>
        <w:numPr>
          <w:ilvl w:val="3"/>
          <w:numId w:val="1"/>
        </w:numPr>
        <w:ind w:left="200" w:right="200"/>
      </w:pPr>
      <w:r>
        <w:t>従来ドメインと</w:t>
      </w:r>
      <w:r>
        <w:t>lg</w:t>
      </w:r>
      <w:r>
        <w:t>ドメインの共有</w:t>
      </w:r>
    </w:p>
    <w:p w14:paraId="01D200EF" w14:textId="77777777" w:rsidR="00102BD4" w:rsidRDefault="0055645A" w:rsidP="0055645A">
      <w:pPr>
        <w:pStyle w:val="4"/>
        <w:numPr>
          <w:ilvl w:val="3"/>
          <w:numId w:val="1"/>
        </w:numPr>
        <w:ind w:left="200" w:right="200"/>
      </w:pPr>
      <w:r>
        <w:t>従来ドメインからのアクセスを</w:t>
      </w:r>
      <w:r>
        <w:t>lg</w:t>
      </w:r>
      <w:r>
        <w:t>ドメインへのリダイレクト</w:t>
      </w:r>
    </w:p>
    <w:p w14:paraId="01D200F0" w14:textId="77777777" w:rsidR="00102BD4" w:rsidRDefault="0055645A" w:rsidP="0055645A">
      <w:pPr>
        <w:pStyle w:val="3"/>
        <w:numPr>
          <w:ilvl w:val="2"/>
          <w:numId w:val="1"/>
        </w:numPr>
      </w:pPr>
      <w:r>
        <w:t>コンテンツ</w:t>
      </w:r>
      <w:r>
        <w:t>公開日時の有効化</w:t>
      </w:r>
    </w:p>
    <w:p w14:paraId="01D200F1" w14:textId="77777777" w:rsidR="00102BD4" w:rsidRDefault="0055645A" w:rsidP="0055645A">
      <w:pPr>
        <w:pStyle w:val="4"/>
        <w:numPr>
          <w:ilvl w:val="3"/>
          <w:numId w:val="1"/>
        </w:numPr>
        <w:ind w:left="200" w:right="200"/>
      </w:pPr>
      <w:r>
        <w:t>ステージング上で公開日時を設定しているコンテンツを、「本番反映」操作により、本番反映させないようにする</w:t>
      </w:r>
    </w:p>
    <w:p w14:paraId="01D200F2" w14:textId="77777777" w:rsidR="00102BD4" w:rsidRDefault="00102BD4">
      <w:pPr>
        <w:sectPr w:rsidR="00102BD4" w:rsidSect="00F019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01D200F3" w14:textId="77777777" w:rsidR="00102BD4" w:rsidRDefault="00102BD4"/>
    <w:sectPr w:rsidR="00102BD4" w:rsidSect="00DC121D">
      <w:footerReference w:type="even" r:id="rId14"/>
      <w:footerReference w:type="default" r:id="rId15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0427A" w14:textId="77777777" w:rsidR="0055645A" w:rsidRDefault="0055645A">
      <w:pPr>
        <w:spacing w:after="0" w:line="240" w:lineRule="auto"/>
      </w:pPr>
      <w:r>
        <w:separator/>
      </w:r>
    </w:p>
  </w:endnote>
  <w:endnote w:type="continuationSeparator" w:id="0">
    <w:p w14:paraId="2B5BA630" w14:textId="77777777" w:rsidR="0055645A" w:rsidRDefault="00556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00F6" w14:textId="77777777" w:rsidR="00E04205" w:rsidRDefault="0055645A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01D200F7" w14:textId="77777777" w:rsidR="00E04205" w:rsidRDefault="00E042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00F8" w14:textId="77777777" w:rsidR="00E04205" w:rsidRDefault="00E04205" w:rsidP="00F11915">
    <w:pPr>
      <w:pStyle w:val="a5"/>
      <w:jc w:val="center"/>
      <w:rPr>
        <w:rStyle w:val="a6"/>
      </w:rPr>
    </w:pPr>
  </w:p>
  <w:p w14:paraId="01D200F9" w14:textId="77777777" w:rsidR="00E04205" w:rsidRDefault="0055645A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3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3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00FB" w14:textId="77777777" w:rsidR="005C4244" w:rsidRDefault="005C424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00FC" w14:textId="77777777" w:rsidR="00E04205" w:rsidRDefault="0055645A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01D200FD" w14:textId="77777777" w:rsidR="00E04205" w:rsidRDefault="00E04205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00FE" w14:textId="77777777" w:rsidR="00E04205" w:rsidRDefault="00E04205" w:rsidP="00F11915">
    <w:pPr>
      <w:pStyle w:val="a5"/>
      <w:jc w:val="center"/>
      <w:rPr>
        <w:rStyle w:val="a6"/>
      </w:rPr>
    </w:pPr>
  </w:p>
  <w:p w14:paraId="01D200FF" w14:textId="77777777" w:rsidR="00E04205" w:rsidRDefault="0055645A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76970">
      <w:rPr>
        <w:rStyle w:val="a6"/>
        <w:noProof/>
      </w:rPr>
      <w:t>25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6970">
      <w:rPr>
        <w:rStyle w:val="a6"/>
        <w:noProof/>
      </w:rPr>
      <w:t>103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B93B5" w14:textId="77777777" w:rsidR="0055645A" w:rsidRDefault="0055645A">
      <w:pPr>
        <w:spacing w:after="0" w:line="240" w:lineRule="auto"/>
      </w:pPr>
      <w:r>
        <w:separator/>
      </w:r>
    </w:p>
  </w:footnote>
  <w:footnote w:type="continuationSeparator" w:id="0">
    <w:p w14:paraId="51A2E085" w14:textId="77777777" w:rsidR="0055645A" w:rsidRDefault="00556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00F4" w14:textId="77777777" w:rsidR="005C4244" w:rsidRDefault="005C424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00F5" w14:textId="77777777" w:rsidR="00E04205" w:rsidRDefault="00E04205" w:rsidP="008D62CD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00FA" w14:textId="77777777" w:rsidR="005C4244" w:rsidRDefault="005C424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7F8E3075"/>
    <w:multiLevelType w:val="multilevel"/>
    <w:tmpl w:val="7F8E3075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1">
      <w:start w:val="1"/>
      <w:numFmt w:val="bullet"/>
      <w:lvlText w:val=""/>
      <w:lvlJc w:val="left"/>
      <w:pPr>
        <w:tabs>
          <w:tab w:val="num" w:pos="360"/>
        </w:tabs>
        <w:ind w:left="360" w:firstLine="0"/>
      </w:pPr>
      <w:rPr>
        <w:rFonts w:ascii="Wingdings" w:hAnsi="Wingdings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ascii="Wingdings" w:hAnsi="Wingdings"/>
      </w:rPr>
    </w:lvl>
    <w:lvl w:ilvl="3">
      <w:start w:val="1"/>
      <w:numFmt w:val="bullet"/>
      <w:lvlText w:val=""/>
      <w:lvlJc w:val="left"/>
      <w:pPr>
        <w:tabs>
          <w:tab w:val="num" w:pos="1080"/>
        </w:tabs>
        <w:ind w:left="1080" w:firstLine="0"/>
      </w:pPr>
      <w:rPr>
        <w:rFonts w:ascii="Symbol" w:hAnsi="Symbol"/>
      </w:rPr>
    </w:lvl>
    <w:lvl w:ilvl="4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  <w:lvl w:ilvl="5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ascii="Wingdings" w:hAnsi="Wingdings"/>
      </w:rPr>
    </w:lvl>
    <w:lvl w:ilvl="6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ascii="Wingdings" w:hAnsi="Wingdings"/>
      </w:rPr>
    </w:lvl>
    <w:lvl w:ilvl="7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  <w:lvl w:ilvl="8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ascii="Symbol" w:hAnsi="Symbol"/>
      </w:rPr>
    </w:lvl>
  </w:abstractNum>
  <w:num w:numId="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B8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BD4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645A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244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3B5A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1476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D200AE"/>
  <w15:docId w15:val="{EB786EC5-4B1F-4A03-B5AD-A37AF2F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B5A"/>
  </w:style>
  <w:style w:type="paragraph" w:styleId="1">
    <w:name w:val="heading 1"/>
    <w:basedOn w:val="a"/>
    <w:next w:val="a"/>
    <w:link w:val="10"/>
    <w:uiPriority w:val="9"/>
    <w:qFormat/>
    <w:rsid w:val="008C3B5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3B5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C3B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C3B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8C3B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8C3B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8C3B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unhideWhenUsed/>
    <w:qFormat/>
    <w:rsid w:val="008C3B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unhideWhenUsed/>
    <w:qFormat/>
    <w:rsid w:val="008C3B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A29B8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8C3B5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footer"/>
    <w:basedOn w:val="a"/>
    <w:rsid w:val="00580CE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80CE6"/>
  </w:style>
  <w:style w:type="paragraph" w:styleId="21">
    <w:name w:val="Body Text Indent 2"/>
    <w:basedOn w:val="a"/>
    <w:rsid w:val="00580CE6"/>
    <w:pPr>
      <w:ind w:firstLineChars="100" w:firstLine="192"/>
    </w:pPr>
    <w:rPr>
      <w:sz w:val="21"/>
    </w:rPr>
  </w:style>
  <w:style w:type="paragraph" w:styleId="a7">
    <w:name w:val="endnote text"/>
    <w:basedOn w:val="a"/>
    <w:link w:val="a8"/>
    <w:semiHidden/>
    <w:rsid w:val="00580CE6"/>
    <w:pPr>
      <w:snapToGrid w:val="0"/>
    </w:pPr>
  </w:style>
  <w:style w:type="character" w:styleId="a9">
    <w:name w:val="endnote reference"/>
    <w:basedOn w:val="a0"/>
    <w:semiHidden/>
    <w:rsid w:val="00580CE6"/>
    <w:rPr>
      <w:vertAlign w:val="superscript"/>
    </w:rPr>
  </w:style>
  <w:style w:type="paragraph" w:styleId="aa">
    <w:name w:val="header"/>
    <w:basedOn w:val="a"/>
    <w:link w:val="ab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c">
    <w:name w:val="Title"/>
    <w:basedOn w:val="a"/>
    <w:next w:val="a"/>
    <w:link w:val="ad"/>
    <w:uiPriority w:val="10"/>
    <w:qFormat/>
    <w:rsid w:val="008C3B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d">
    <w:name w:val="表題 (文字)"/>
    <w:basedOn w:val="a0"/>
    <w:link w:val="ac"/>
    <w:uiPriority w:val="10"/>
    <w:rsid w:val="008C3B5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e">
    <w:name w:val="Balloon Text"/>
    <w:basedOn w:val="a"/>
    <w:link w:val="af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0"/>
    <w:link w:val="4"/>
    <w:uiPriority w:val="9"/>
    <w:rsid w:val="008C3B5A"/>
    <w:rPr>
      <w:rFonts w:asciiTheme="majorHAnsi" w:eastAsiaTheme="majorEastAsia" w:hAnsiTheme="majorHAnsi" w:cstheme="majorBidi"/>
      <w:sz w:val="22"/>
      <w:szCs w:val="22"/>
    </w:rPr>
  </w:style>
  <w:style w:type="paragraph" w:styleId="af0">
    <w:name w:val="List Paragraph"/>
    <w:basedOn w:val="a"/>
    <w:uiPriority w:val="34"/>
    <w:qFormat/>
    <w:rsid w:val="00E804A8"/>
    <w:pPr>
      <w:ind w:leftChars="400" w:left="840"/>
    </w:pPr>
  </w:style>
  <w:style w:type="character" w:customStyle="1" w:styleId="a8">
    <w:name w:val="文末脚注文字列 (文字)"/>
    <w:link w:val="a7"/>
    <w:semiHidden/>
    <w:rsid w:val="00E804A8"/>
    <w:rPr>
      <w:kern w:val="2"/>
      <w:szCs w:val="24"/>
    </w:rPr>
  </w:style>
  <w:style w:type="paragraph" w:styleId="af1">
    <w:name w:val="Plain Text"/>
    <w:basedOn w:val="a"/>
    <w:link w:val="af2"/>
    <w:rsid w:val="00501B8A"/>
    <w:rPr>
      <w:rFonts w:ascii="ＭＳ 明朝" w:hAnsi="Courier New" w:cs="Courier New"/>
      <w:sz w:val="21"/>
      <w:szCs w:val="21"/>
    </w:rPr>
  </w:style>
  <w:style w:type="character" w:customStyle="1" w:styleId="af2">
    <w:name w:val="書式なし (文字)"/>
    <w:basedOn w:val="a0"/>
    <w:link w:val="af1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0"/>
    <w:link w:val="5"/>
    <w:uiPriority w:val="9"/>
    <w:rsid w:val="008C3B5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af3">
    <w:name w:val="Body Text"/>
    <w:basedOn w:val="a"/>
    <w:link w:val="af4"/>
    <w:rsid w:val="009C62C6"/>
  </w:style>
  <w:style w:type="character" w:customStyle="1" w:styleId="af4">
    <w:name w:val="本文 (文字)"/>
    <w:basedOn w:val="a0"/>
    <w:link w:val="af3"/>
    <w:rsid w:val="009C62C6"/>
    <w:rPr>
      <w:kern w:val="2"/>
      <w:szCs w:val="24"/>
    </w:rPr>
  </w:style>
  <w:style w:type="character" w:customStyle="1" w:styleId="30">
    <w:name w:val="見出し 3 (文字)"/>
    <w:basedOn w:val="a0"/>
    <w:link w:val="3"/>
    <w:uiPriority w:val="9"/>
    <w:rsid w:val="008C3B5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0"/>
    <w:rsid w:val="009C62C6"/>
  </w:style>
  <w:style w:type="paragraph" w:styleId="af5">
    <w:name w:val="footnote text"/>
    <w:basedOn w:val="a"/>
    <w:link w:val="af6"/>
    <w:uiPriority w:val="99"/>
    <w:unhideWhenUsed/>
    <w:rsid w:val="00EE2DEC"/>
    <w:pPr>
      <w:snapToGrid w:val="0"/>
    </w:pPr>
    <w:rPr>
      <w:rFonts w:ascii="ＭＳ Ｐゴシック" w:eastAsia="ＭＳ Ｐゴシック" w:hAnsi="ＭＳ Ｐゴシック"/>
    </w:rPr>
  </w:style>
  <w:style w:type="character" w:customStyle="1" w:styleId="af6">
    <w:name w:val="脚注文字列 (文字)"/>
    <w:basedOn w:val="a0"/>
    <w:link w:val="af5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7">
    <w:name w:val="footnote reference"/>
    <w:basedOn w:val="a0"/>
    <w:uiPriority w:val="99"/>
    <w:unhideWhenUsed/>
    <w:rsid w:val="00EE2DEC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A83285"/>
    <w:pPr>
      <w:tabs>
        <w:tab w:val="left" w:pos="400"/>
        <w:tab w:val="right" w:leader="dot" w:pos="8494"/>
      </w:tabs>
      <w:spacing w:before="120" w:line="0" w:lineRule="atLeast"/>
    </w:pPr>
    <w:rPr>
      <w:b/>
      <w:bCs/>
      <w:caps/>
    </w:rPr>
  </w:style>
  <w:style w:type="character" w:styleId="af8">
    <w:name w:val="Emphasis"/>
    <w:basedOn w:val="a0"/>
    <w:uiPriority w:val="20"/>
    <w:qFormat/>
    <w:rsid w:val="008C3B5A"/>
    <w:rPr>
      <w:i/>
      <w:iCs/>
    </w:rPr>
  </w:style>
  <w:style w:type="character" w:customStyle="1" w:styleId="ab">
    <w:name w:val="ヘッダー (文字)"/>
    <w:link w:val="aa"/>
    <w:uiPriority w:val="99"/>
    <w:rsid w:val="0027408D"/>
    <w:rPr>
      <w:kern w:val="2"/>
      <w:szCs w:val="24"/>
    </w:rPr>
  </w:style>
  <w:style w:type="character" w:customStyle="1" w:styleId="st">
    <w:name w:val="st"/>
    <w:basedOn w:val="a0"/>
    <w:rsid w:val="0027408D"/>
  </w:style>
  <w:style w:type="paragraph" w:styleId="af9">
    <w:name w:val="Date"/>
    <w:basedOn w:val="a"/>
    <w:next w:val="a"/>
    <w:link w:val="afa"/>
    <w:rsid w:val="00AA3709"/>
    <w:rPr>
      <w:rFonts w:ascii="ＭＳ Ｐゴシック" w:eastAsia="ＭＳ Ｐゴシック" w:hAnsi="ＭＳ Ｐゴシック"/>
    </w:rPr>
  </w:style>
  <w:style w:type="character" w:customStyle="1" w:styleId="afa">
    <w:name w:val="日付 (文字)"/>
    <w:basedOn w:val="a0"/>
    <w:link w:val="af9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b">
    <w:name w:val="annotation reference"/>
    <w:basedOn w:val="a0"/>
    <w:rsid w:val="00203C0F"/>
    <w:rPr>
      <w:sz w:val="18"/>
      <w:szCs w:val="18"/>
    </w:rPr>
  </w:style>
  <w:style w:type="paragraph" w:styleId="afc">
    <w:name w:val="annotation text"/>
    <w:basedOn w:val="a"/>
    <w:link w:val="afd"/>
    <w:rsid w:val="00203C0F"/>
  </w:style>
  <w:style w:type="character" w:customStyle="1" w:styleId="afd">
    <w:name w:val="コメント文字列 (文字)"/>
    <w:basedOn w:val="a0"/>
    <w:link w:val="afc"/>
    <w:rsid w:val="00203C0F"/>
    <w:rPr>
      <w:kern w:val="2"/>
      <w:szCs w:val="24"/>
    </w:rPr>
  </w:style>
  <w:style w:type="paragraph" w:styleId="afe">
    <w:name w:val="annotation subject"/>
    <w:basedOn w:val="afc"/>
    <w:next w:val="afc"/>
    <w:link w:val="aff"/>
    <w:rsid w:val="00203C0F"/>
    <w:rPr>
      <w:b/>
      <w:bCs/>
    </w:rPr>
  </w:style>
  <w:style w:type="character" w:customStyle="1" w:styleId="aff">
    <w:name w:val="コメント内容 (文字)"/>
    <w:basedOn w:val="afd"/>
    <w:link w:val="afe"/>
    <w:rsid w:val="00203C0F"/>
    <w:rPr>
      <w:b/>
      <w:bCs/>
      <w:kern w:val="2"/>
      <w:szCs w:val="24"/>
    </w:rPr>
  </w:style>
  <w:style w:type="character" w:styleId="aff0">
    <w:name w:val="FollowedHyperlink"/>
    <w:basedOn w:val="a0"/>
    <w:uiPriority w:val="99"/>
    <w:rsid w:val="002B1288"/>
    <w:rPr>
      <w:color w:val="954F72" w:themeColor="followedHyperlink"/>
      <w:u w:val="single"/>
    </w:rPr>
  </w:style>
  <w:style w:type="paragraph" w:styleId="aff1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"/>
    <w:uiPriority w:val="99"/>
    <w:unhideWhenUsed/>
    <w:rsid w:val="00A33D0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ff2">
    <w:name w:val="Quote"/>
    <w:basedOn w:val="a"/>
    <w:next w:val="a"/>
    <w:link w:val="aff3"/>
    <w:uiPriority w:val="29"/>
    <w:qFormat/>
    <w:rsid w:val="008C3B5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aff3">
    <w:name w:val="引用文 (文字)"/>
    <w:basedOn w:val="a0"/>
    <w:link w:val="aff2"/>
    <w:uiPriority w:val="29"/>
    <w:rsid w:val="008C3B5A"/>
    <w:rPr>
      <w:i/>
      <w:iCs/>
      <w:color w:val="404040" w:themeColor="text1" w:themeTint="BF"/>
    </w:rPr>
  </w:style>
  <w:style w:type="character" w:customStyle="1" w:styleId="10">
    <w:name w:val="見出し 1 (文字)"/>
    <w:basedOn w:val="a0"/>
    <w:link w:val="1"/>
    <w:uiPriority w:val="9"/>
    <w:rsid w:val="008C3B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8C3B5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60">
    <w:name w:val="見出し 6 (文字)"/>
    <w:basedOn w:val="a0"/>
    <w:link w:val="6"/>
    <w:uiPriority w:val="9"/>
    <w:rsid w:val="008C3B5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見出し 7 (文字)"/>
    <w:basedOn w:val="a0"/>
    <w:link w:val="7"/>
    <w:uiPriority w:val="9"/>
    <w:rsid w:val="008C3B5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見出し 8 (文字)"/>
    <w:basedOn w:val="a0"/>
    <w:link w:val="8"/>
    <w:uiPriority w:val="9"/>
    <w:rsid w:val="008C3B5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見出し 9 (文字)"/>
    <w:basedOn w:val="a0"/>
    <w:link w:val="9"/>
    <w:uiPriority w:val="9"/>
    <w:rsid w:val="008C3B5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22">
    <w:name w:val="toc 2"/>
    <w:basedOn w:val="a"/>
    <w:next w:val="a"/>
    <w:autoRedefine/>
    <w:uiPriority w:val="39"/>
    <w:rsid w:val="00565D61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565D61"/>
    <w:pPr>
      <w:ind w:left="400"/>
    </w:pPr>
    <w:rPr>
      <w:i/>
      <w:iCs/>
    </w:rPr>
  </w:style>
  <w:style w:type="paragraph" w:styleId="aff4">
    <w:name w:val="TOC Heading"/>
    <w:basedOn w:val="1"/>
    <w:next w:val="a"/>
    <w:uiPriority w:val="39"/>
    <w:unhideWhenUsed/>
    <w:qFormat/>
    <w:rsid w:val="008C3B5A"/>
    <w:pPr>
      <w:outlineLvl w:val="9"/>
    </w:pPr>
  </w:style>
  <w:style w:type="paragraph" w:styleId="41">
    <w:name w:val="toc 4"/>
    <w:basedOn w:val="a"/>
    <w:next w:val="a"/>
    <w:autoRedefine/>
    <w:uiPriority w:val="39"/>
    <w:unhideWhenUsed/>
    <w:rsid w:val="00B036E0"/>
    <w:pPr>
      <w:ind w:left="60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36E0"/>
    <w:pPr>
      <w:ind w:left="80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036E0"/>
    <w:pPr>
      <w:ind w:left="10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036E0"/>
    <w:pPr>
      <w:ind w:left="120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036E0"/>
    <w:pPr>
      <w:ind w:left="140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036E0"/>
    <w:pPr>
      <w:ind w:left="1600"/>
    </w:pPr>
    <w:rPr>
      <w:sz w:val="18"/>
      <w:szCs w:val="18"/>
    </w:rPr>
  </w:style>
  <w:style w:type="character" w:customStyle="1" w:styleId="12">
    <w:name w:val="未解決のメンション1"/>
    <w:basedOn w:val="a0"/>
    <w:uiPriority w:val="99"/>
    <w:semiHidden/>
    <w:unhideWhenUsed/>
    <w:rsid w:val="002E3802"/>
    <w:rPr>
      <w:color w:val="808080"/>
      <w:shd w:val="clear" w:color="auto" w:fill="E6E6E6"/>
    </w:rPr>
  </w:style>
  <w:style w:type="paragraph" w:styleId="aff5">
    <w:name w:val="Subtitle"/>
    <w:basedOn w:val="a"/>
    <w:next w:val="a"/>
    <w:link w:val="aff6"/>
    <w:uiPriority w:val="11"/>
    <w:qFormat/>
    <w:rsid w:val="008C3B5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6">
    <w:name w:val="副題 (文字)"/>
    <w:basedOn w:val="a0"/>
    <w:link w:val="aff5"/>
    <w:uiPriority w:val="11"/>
    <w:rsid w:val="008C3B5A"/>
    <w:rPr>
      <w:rFonts w:asciiTheme="majorHAnsi" w:eastAsiaTheme="majorEastAsia" w:hAnsiTheme="majorHAnsi" w:cstheme="majorBidi"/>
      <w:sz w:val="24"/>
      <w:szCs w:val="24"/>
    </w:rPr>
  </w:style>
  <w:style w:type="character" w:styleId="aff7">
    <w:name w:val="Strong"/>
    <w:basedOn w:val="a0"/>
    <w:uiPriority w:val="22"/>
    <w:qFormat/>
    <w:rsid w:val="008C3B5A"/>
    <w:rPr>
      <w:b/>
      <w:bCs/>
    </w:rPr>
  </w:style>
  <w:style w:type="paragraph" w:styleId="aff8">
    <w:name w:val="No Spacing"/>
    <w:uiPriority w:val="1"/>
    <w:qFormat/>
    <w:rsid w:val="008C3B5A"/>
    <w:pPr>
      <w:spacing w:after="0" w:line="240" w:lineRule="auto"/>
    </w:pPr>
  </w:style>
  <w:style w:type="paragraph" w:styleId="23">
    <w:name w:val="Intense Quote"/>
    <w:basedOn w:val="a"/>
    <w:next w:val="a"/>
    <w:link w:val="24"/>
    <w:uiPriority w:val="30"/>
    <w:qFormat/>
    <w:rsid w:val="008C3B5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24">
    <w:name w:val="引用文 2 (文字)"/>
    <w:basedOn w:val="a0"/>
    <w:link w:val="23"/>
    <w:uiPriority w:val="30"/>
    <w:rsid w:val="008C3B5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f9">
    <w:name w:val="Subtle Emphasis"/>
    <w:basedOn w:val="a0"/>
    <w:uiPriority w:val="19"/>
    <w:qFormat/>
    <w:rsid w:val="008C3B5A"/>
    <w:rPr>
      <w:i/>
      <w:iCs/>
      <w:color w:val="404040" w:themeColor="text1" w:themeTint="BF"/>
    </w:rPr>
  </w:style>
  <w:style w:type="character" w:styleId="25">
    <w:name w:val="Intense Emphasis"/>
    <w:basedOn w:val="a0"/>
    <w:uiPriority w:val="21"/>
    <w:qFormat/>
    <w:rsid w:val="008C3B5A"/>
    <w:rPr>
      <w:b/>
      <w:bCs/>
      <w:i/>
      <w:iCs/>
    </w:rPr>
  </w:style>
  <w:style w:type="character" w:styleId="affa">
    <w:name w:val="Subtle Reference"/>
    <w:basedOn w:val="a0"/>
    <w:uiPriority w:val="31"/>
    <w:qFormat/>
    <w:rsid w:val="008C3B5A"/>
    <w:rPr>
      <w:smallCaps/>
      <w:color w:val="404040" w:themeColor="text1" w:themeTint="BF"/>
      <w:u w:val="single" w:color="7F7F7F" w:themeColor="text1" w:themeTint="80"/>
    </w:rPr>
  </w:style>
  <w:style w:type="character" w:styleId="26">
    <w:name w:val="Intense Reference"/>
    <w:basedOn w:val="a0"/>
    <w:uiPriority w:val="32"/>
    <w:qFormat/>
    <w:rsid w:val="008C3B5A"/>
    <w:rPr>
      <w:b/>
      <w:bCs/>
      <w:smallCaps/>
      <w:spacing w:val="5"/>
      <w:u w:val="single"/>
    </w:rPr>
  </w:style>
  <w:style w:type="character" w:styleId="affb">
    <w:name w:val="Book Title"/>
    <w:basedOn w:val="a0"/>
    <w:uiPriority w:val="33"/>
    <w:qFormat/>
    <w:rsid w:val="008C3B5A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国立国会図書館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中山　正樹</dc:creator>
  <cp:lastModifiedBy>nakayama masaki</cp:lastModifiedBy>
  <cp:revision>7</cp:revision>
  <cp:lastPrinted>2018-03-22T01:27:00Z</cp:lastPrinted>
  <dcterms:created xsi:type="dcterms:W3CDTF">2018-04-08T08:34:00Z</dcterms:created>
  <dcterms:modified xsi:type="dcterms:W3CDTF">2022-03-22T01:36:00Z</dcterms:modified>
</cp:coreProperties>
</file>