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E03A" w14:textId="73CF88A6" w:rsidR="001128D7" w:rsidRDefault="00840EAA" w:rsidP="001128D7">
      <w:pPr>
        <w:pStyle w:val="ad"/>
        <w:spacing w:before="0" w:line="0" w:lineRule="atLeast"/>
      </w:pPr>
      <w:bookmarkStart w:id="0" w:name="_Toc452380616"/>
      <w:r w:rsidRPr="00840EAA">
        <w:rPr>
          <w:rFonts w:hint="eastAsia"/>
        </w:rPr>
        <w:t>政府情報システムの整備及び管理に関する</w:t>
      </w:r>
      <w:r w:rsidR="005B5AEC">
        <w:br/>
      </w:r>
      <w:r w:rsidRPr="00840EAA">
        <w:rPr>
          <w:rFonts w:hint="eastAsia"/>
        </w:rPr>
        <w:t>標準ガイドライン</w:t>
      </w:r>
      <w:r>
        <w:rPr>
          <w:rFonts w:hint="eastAsia"/>
        </w:rPr>
        <w:t>【本文要約】</w:t>
      </w:r>
      <w:bookmarkEnd w:id="0"/>
    </w:p>
    <w:p w14:paraId="6E04EF54" w14:textId="15095776" w:rsidR="001128D7" w:rsidRDefault="00160867" w:rsidP="001128D7">
      <w:pPr>
        <w:jc w:val="right"/>
      </w:pPr>
      <w:r>
        <w:rPr>
          <w:rFonts w:hint="eastAsia"/>
        </w:rPr>
        <w:t>2016</w:t>
      </w:r>
      <w:r w:rsidR="001128D7">
        <w:rPr>
          <w:rFonts w:hint="eastAsia"/>
        </w:rPr>
        <w:t>年</w:t>
      </w:r>
      <w:r w:rsidR="00840EAA">
        <w:rPr>
          <w:rFonts w:hint="eastAsia"/>
        </w:rPr>
        <w:t>5</w:t>
      </w:r>
      <w:r w:rsidR="001128D7">
        <w:rPr>
          <w:rFonts w:hint="eastAsia"/>
        </w:rPr>
        <w:t>月</w:t>
      </w:r>
      <w:r w:rsidR="00840EAA">
        <w:rPr>
          <w:rFonts w:hint="eastAsia"/>
        </w:rPr>
        <w:t>30</w:t>
      </w:r>
      <w:r w:rsidR="001128D7">
        <w:rPr>
          <w:rFonts w:hint="eastAsia"/>
        </w:rPr>
        <w:t>日</w:t>
      </w:r>
    </w:p>
    <w:p w14:paraId="4E5E56B0" w14:textId="77777777" w:rsidR="001128D7" w:rsidRDefault="001128D7" w:rsidP="001128D7">
      <w:pPr>
        <w:jc w:val="right"/>
        <w:rPr>
          <w:rFonts w:eastAsia="PMingLiU"/>
          <w:lang w:eastAsia="zh-TW"/>
        </w:rPr>
      </w:pPr>
      <w:r>
        <w:rPr>
          <w:rFonts w:hint="eastAsia"/>
          <w:lang w:eastAsia="zh-TW"/>
        </w:rPr>
        <w:t>中山正樹</w:t>
      </w:r>
    </w:p>
    <w:sdt>
      <w:sdtPr>
        <w:rPr>
          <w:rFonts w:ascii="Century" w:eastAsia="ＭＳ 明朝" w:hAnsi="Century" w:cs="Times New Roman"/>
          <w:color w:val="auto"/>
          <w:kern w:val="2"/>
          <w:sz w:val="20"/>
          <w:szCs w:val="24"/>
          <w:lang w:val="ja-JP"/>
        </w:rPr>
        <w:id w:val="1889535519"/>
        <w:docPartObj>
          <w:docPartGallery w:val="Table of Contents"/>
          <w:docPartUnique/>
        </w:docPartObj>
      </w:sdtPr>
      <w:sdtEndPr>
        <w:rPr>
          <w:b/>
          <w:bCs/>
        </w:rPr>
      </w:sdtEndPr>
      <w:sdtContent>
        <w:p w14:paraId="14306A71" w14:textId="77777777" w:rsidR="001128D7" w:rsidRDefault="001128D7" w:rsidP="001128D7">
          <w:pPr>
            <w:pStyle w:val="aff5"/>
          </w:pPr>
          <w:r>
            <w:rPr>
              <w:lang w:val="ja-JP"/>
            </w:rPr>
            <w:t>内</w:t>
          </w:r>
          <w:bookmarkStart w:id="1" w:name="_GoBack"/>
          <w:bookmarkEnd w:id="1"/>
          <w:r>
            <w:rPr>
              <w:lang w:val="ja-JP"/>
            </w:rPr>
            <w:t>容</w:t>
          </w:r>
        </w:p>
        <w:p w14:paraId="769F005F" w14:textId="77777777" w:rsidR="00EF5E31" w:rsidRDefault="001128D7">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380616" w:history="1">
            <w:r w:rsidR="00EF5E31" w:rsidRPr="000F3A2F">
              <w:rPr>
                <w:rStyle w:val="a3"/>
                <w:rFonts w:hint="eastAsia"/>
                <w:noProof/>
              </w:rPr>
              <w:t>政府情報システムの整備及び管理に関する</w:t>
            </w:r>
            <w:r w:rsidR="00EF5E31" w:rsidRPr="000F3A2F">
              <w:rPr>
                <w:rStyle w:val="a3"/>
                <w:noProof/>
              </w:rPr>
              <w:t xml:space="preserve"> </w:t>
            </w:r>
            <w:r w:rsidR="00EF5E31" w:rsidRPr="000F3A2F">
              <w:rPr>
                <w:rStyle w:val="a3"/>
                <w:rFonts w:hint="eastAsia"/>
                <w:noProof/>
              </w:rPr>
              <w:t>標準ガイドライン【本文要約】</w:t>
            </w:r>
            <w:r w:rsidR="00EF5E31">
              <w:rPr>
                <w:noProof/>
                <w:webHidden/>
              </w:rPr>
              <w:tab/>
            </w:r>
            <w:r w:rsidR="00EF5E31">
              <w:rPr>
                <w:noProof/>
                <w:webHidden/>
              </w:rPr>
              <w:fldChar w:fldCharType="begin"/>
            </w:r>
            <w:r w:rsidR="00EF5E31">
              <w:rPr>
                <w:noProof/>
                <w:webHidden/>
              </w:rPr>
              <w:instrText xml:space="preserve"> PAGEREF _Toc452380616 \h </w:instrText>
            </w:r>
            <w:r w:rsidR="00EF5E31">
              <w:rPr>
                <w:noProof/>
                <w:webHidden/>
              </w:rPr>
            </w:r>
            <w:r w:rsidR="00EF5E31">
              <w:rPr>
                <w:noProof/>
                <w:webHidden/>
              </w:rPr>
              <w:fldChar w:fldCharType="separate"/>
            </w:r>
            <w:r w:rsidR="00EF5E31">
              <w:rPr>
                <w:noProof/>
                <w:webHidden/>
              </w:rPr>
              <w:t>1</w:t>
            </w:r>
            <w:r w:rsidR="00EF5E31">
              <w:rPr>
                <w:noProof/>
                <w:webHidden/>
              </w:rPr>
              <w:fldChar w:fldCharType="end"/>
            </w:r>
          </w:hyperlink>
        </w:p>
        <w:p w14:paraId="4CDE2556" w14:textId="77777777" w:rsidR="00EF5E31" w:rsidRDefault="00EF5E31">
          <w:pPr>
            <w:pStyle w:val="11"/>
            <w:tabs>
              <w:tab w:val="left" w:pos="400"/>
              <w:tab w:val="right" w:leader="dot" w:pos="8494"/>
            </w:tabs>
            <w:rPr>
              <w:rFonts w:asciiTheme="minorHAnsi" w:eastAsiaTheme="minorEastAsia" w:hAnsiTheme="minorHAnsi" w:cstheme="minorBidi"/>
              <w:noProof/>
              <w:sz w:val="21"/>
              <w:szCs w:val="22"/>
            </w:rPr>
          </w:pPr>
          <w:hyperlink w:anchor="_Toc452380617" w:history="1">
            <w:r w:rsidRPr="000F3A2F">
              <w:rPr>
                <w:rStyle w:val="a3"/>
                <w:noProof/>
              </w:rPr>
              <w:t>1.</w:t>
            </w:r>
            <w:r>
              <w:rPr>
                <w:rFonts w:asciiTheme="minorHAnsi" w:eastAsiaTheme="minorEastAsia" w:hAnsiTheme="minorHAnsi" w:cstheme="minorBidi"/>
                <w:noProof/>
                <w:sz w:val="21"/>
                <w:szCs w:val="22"/>
              </w:rPr>
              <w:tab/>
            </w:r>
            <w:r w:rsidRPr="000F3A2F">
              <w:rPr>
                <w:rStyle w:val="a3"/>
                <w:rFonts w:hint="eastAsia"/>
                <w:noProof/>
              </w:rPr>
              <w:t>政府標準ガイドラインに沿ったシステム構築と運用【一般論】</w:t>
            </w:r>
            <w:r>
              <w:rPr>
                <w:noProof/>
                <w:webHidden/>
              </w:rPr>
              <w:tab/>
            </w:r>
            <w:r>
              <w:rPr>
                <w:noProof/>
                <w:webHidden/>
              </w:rPr>
              <w:fldChar w:fldCharType="begin"/>
            </w:r>
            <w:r>
              <w:rPr>
                <w:noProof/>
                <w:webHidden/>
              </w:rPr>
              <w:instrText xml:space="preserve"> PAGEREF _Toc452380617 \h </w:instrText>
            </w:r>
            <w:r>
              <w:rPr>
                <w:noProof/>
                <w:webHidden/>
              </w:rPr>
            </w:r>
            <w:r>
              <w:rPr>
                <w:noProof/>
                <w:webHidden/>
              </w:rPr>
              <w:fldChar w:fldCharType="separate"/>
            </w:r>
            <w:r>
              <w:rPr>
                <w:noProof/>
                <w:webHidden/>
              </w:rPr>
              <w:t>5</w:t>
            </w:r>
            <w:r>
              <w:rPr>
                <w:noProof/>
                <w:webHidden/>
              </w:rPr>
              <w:fldChar w:fldCharType="end"/>
            </w:r>
          </w:hyperlink>
        </w:p>
        <w:p w14:paraId="014B3295"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18" w:history="1">
            <w:r w:rsidRPr="000F3A2F">
              <w:rPr>
                <w:rStyle w:val="a3"/>
                <w:noProof/>
              </w:rPr>
              <w:t>1.1.</w:t>
            </w:r>
            <w:r>
              <w:rPr>
                <w:rFonts w:asciiTheme="minorHAnsi" w:eastAsiaTheme="minorEastAsia" w:hAnsiTheme="minorHAnsi" w:cstheme="minorBidi"/>
                <w:noProof/>
                <w:sz w:val="21"/>
                <w:szCs w:val="22"/>
              </w:rPr>
              <w:tab/>
            </w:r>
            <w:r w:rsidRPr="000F3A2F">
              <w:rPr>
                <w:rStyle w:val="a3"/>
                <w:rFonts w:hint="eastAsia"/>
                <w:noProof/>
              </w:rPr>
              <w:t>総論</w:t>
            </w:r>
            <w:r>
              <w:rPr>
                <w:noProof/>
                <w:webHidden/>
              </w:rPr>
              <w:tab/>
            </w:r>
            <w:r>
              <w:rPr>
                <w:noProof/>
                <w:webHidden/>
              </w:rPr>
              <w:fldChar w:fldCharType="begin"/>
            </w:r>
            <w:r>
              <w:rPr>
                <w:noProof/>
                <w:webHidden/>
              </w:rPr>
              <w:instrText xml:space="preserve"> PAGEREF _Toc452380618 \h </w:instrText>
            </w:r>
            <w:r>
              <w:rPr>
                <w:noProof/>
                <w:webHidden/>
              </w:rPr>
            </w:r>
            <w:r>
              <w:rPr>
                <w:noProof/>
                <w:webHidden/>
              </w:rPr>
              <w:fldChar w:fldCharType="separate"/>
            </w:r>
            <w:r>
              <w:rPr>
                <w:noProof/>
                <w:webHidden/>
              </w:rPr>
              <w:t>5</w:t>
            </w:r>
            <w:r>
              <w:rPr>
                <w:noProof/>
                <w:webHidden/>
              </w:rPr>
              <w:fldChar w:fldCharType="end"/>
            </w:r>
          </w:hyperlink>
        </w:p>
        <w:p w14:paraId="3CE0258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19" w:history="1">
            <w:r w:rsidRPr="000F3A2F">
              <w:rPr>
                <w:rStyle w:val="a3"/>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1"/>
                <w:szCs w:val="22"/>
              </w:rPr>
              <w:tab/>
            </w:r>
            <w:r w:rsidRPr="000F3A2F">
              <w:rPr>
                <w:rStyle w:val="a3"/>
                <w:rFonts w:hint="eastAsia"/>
                <w:noProof/>
              </w:rPr>
              <w:t>根拠</w:t>
            </w:r>
            <w:r>
              <w:rPr>
                <w:noProof/>
                <w:webHidden/>
              </w:rPr>
              <w:tab/>
            </w:r>
            <w:r>
              <w:rPr>
                <w:noProof/>
                <w:webHidden/>
              </w:rPr>
              <w:fldChar w:fldCharType="begin"/>
            </w:r>
            <w:r>
              <w:rPr>
                <w:noProof/>
                <w:webHidden/>
              </w:rPr>
              <w:instrText xml:space="preserve"> PAGEREF _Toc452380619 \h </w:instrText>
            </w:r>
            <w:r>
              <w:rPr>
                <w:noProof/>
                <w:webHidden/>
              </w:rPr>
            </w:r>
            <w:r>
              <w:rPr>
                <w:noProof/>
                <w:webHidden/>
              </w:rPr>
              <w:fldChar w:fldCharType="separate"/>
            </w:r>
            <w:r>
              <w:rPr>
                <w:noProof/>
                <w:webHidden/>
              </w:rPr>
              <w:t>5</w:t>
            </w:r>
            <w:r>
              <w:rPr>
                <w:noProof/>
                <w:webHidden/>
              </w:rPr>
              <w:fldChar w:fldCharType="end"/>
            </w:r>
          </w:hyperlink>
        </w:p>
        <w:p w14:paraId="7E0D0DCD"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0" w:history="1">
            <w:r w:rsidRPr="000F3A2F">
              <w:rPr>
                <w:rStyle w:val="a3"/>
                <w:noProof/>
              </w:rPr>
              <w:t>1.2.</w:t>
            </w:r>
            <w:r>
              <w:rPr>
                <w:rFonts w:asciiTheme="minorHAnsi" w:eastAsiaTheme="minorEastAsia" w:hAnsiTheme="minorHAnsi" w:cstheme="minorBidi"/>
                <w:noProof/>
                <w:sz w:val="21"/>
                <w:szCs w:val="22"/>
              </w:rPr>
              <w:tab/>
            </w:r>
            <w:r w:rsidRPr="000F3A2F">
              <w:rPr>
                <w:rStyle w:val="a3"/>
                <w:rFonts w:hint="eastAsia"/>
                <w:noProof/>
              </w:rPr>
              <w:t>ＩＴガバナンスの全体像</w:t>
            </w:r>
            <w:r>
              <w:rPr>
                <w:noProof/>
                <w:webHidden/>
              </w:rPr>
              <w:tab/>
            </w:r>
            <w:r>
              <w:rPr>
                <w:noProof/>
                <w:webHidden/>
              </w:rPr>
              <w:fldChar w:fldCharType="begin"/>
            </w:r>
            <w:r>
              <w:rPr>
                <w:noProof/>
                <w:webHidden/>
              </w:rPr>
              <w:instrText xml:space="preserve"> PAGEREF _Toc452380620 \h </w:instrText>
            </w:r>
            <w:r>
              <w:rPr>
                <w:noProof/>
                <w:webHidden/>
              </w:rPr>
            </w:r>
            <w:r>
              <w:rPr>
                <w:noProof/>
                <w:webHidden/>
              </w:rPr>
              <w:fldChar w:fldCharType="separate"/>
            </w:r>
            <w:r>
              <w:rPr>
                <w:noProof/>
                <w:webHidden/>
              </w:rPr>
              <w:t>6</w:t>
            </w:r>
            <w:r>
              <w:rPr>
                <w:noProof/>
                <w:webHidden/>
              </w:rPr>
              <w:fldChar w:fldCharType="end"/>
            </w:r>
          </w:hyperlink>
        </w:p>
        <w:p w14:paraId="55D761A4"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1" w:history="1">
            <w:r w:rsidRPr="000F3A2F">
              <w:rPr>
                <w:rStyle w:val="a3"/>
                <w:noProof/>
              </w:rPr>
              <w:t>1.3.</w:t>
            </w:r>
            <w:r>
              <w:rPr>
                <w:rFonts w:asciiTheme="minorHAnsi" w:eastAsiaTheme="minorEastAsia" w:hAnsiTheme="minorHAnsi" w:cstheme="minorBidi"/>
                <w:noProof/>
                <w:sz w:val="21"/>
                <w:szCs w:val="22"/>
              </w:rPr>
              <w:tab/>
            </w:r>
            <w:r w:rsidRPr="000F3A2F">
              <w:rPr>
                <w:rStyle w:val="a3"/>
                <w:rFonts w:hint="eastAsia"/>
                <w:noProof/>
              </w:rPr>
              <w:t>組織体制</w:t>
            </w:r>
            <w:r>
              <w:rPr>
                <w:noProof/>
                <w:webHidden/>
              </w:rPr>
              <w:tab/>
            </w:r>
            <w:r>
              <w:rPr>
                <w:noProof/>
                <w:webHidden/>
              </w:rPr>
              <w:fldChar w:fldCharType="begin"/>
            </w:r>
            <w:r>
              <w:rPr>
                <w:noProof/>
                <w:webHidden/>
              </w:rPr>
              <w:instrText xml:space="preserve"> PAGEREF _Toc452380621 \h </w:instrText>
            </w:r>
            <w:r>
              <w:rPr>
                <w:noProof/>
                <w:webHidden/>
              </w:rPr>
            </w:r>
            <w:r>
              <w:rPr>
                <w:noProof/>
                <w:webHidden/>
              </w:rPr>
              <w:fldChar w:fldCharType="separate"/>
            </w:r>
            <w:r>
              <w:rPr>
                <w:noProof/>
                <w:webHidden/>
              </w:rPr>
              <w:t>6</w:t>
            </w:r>
            <w:r>
              <w:rPr>
                <w:noProof/>
                <w:webHidden/>
              </w:rPr>
              <w:fldChar w:fldCharType="end"/>
            </w:r>
          </w:hyperlink>
        </w:p>
        <w:p w14:paraId="42C9A745"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2" w:history="1">
            <w:r w:rsidRPr="000F3A2F">
              <w:rPr>
                <w:rStyle w:val="a3"/>
                <w:noProof/>
              </w:rPr>
              <w:t>1.4.</w:t>
            </w:r>
            <w:r>
              <w:rPr>
                <w:rFonts w:asciiTheme="minorHAnsi" w:eastAsiaTheme="minorEastAsia" w:hAnsiTheme="minorHAnsi" w:cstheme="minorBidi"/>
                <w:noProof/>
                <w:sz w:val="21"/>
                <w:szCs w:val="22"/>
              </w:rPr>
              <w:tab/>
            </w:r>
            <w:r w:rsidRPr="000F3A2F">
              <w:rPr>
                <w:rStyle w:val="a3"/>
                <w:rFonts w:hint="eastAsia"/>
                <w:noProof/>
              </w:rPr>
              <w:t>人材の育成・確保</w:t>
            </w:r>
            <w:r>
              <w:rPr>
                <w:noProof/>
                <w:webHidden/>
              </w:rPr>
              <w:tab/>
            </w:r>
            <w:r>
              <w:rPr>
                <w:noProof/>
                <w:webHidden/>
              </w:rPr>
              <w:fldChar w:fldCharType="begin"/>
            </w:r>
            <w:r>
              <w:rPr>
                <w:noProof/>
                <w:webHidden/>
              </w:rPr>
              <w:instrText xml:space="preserve"> PAGEREF _Toc452380622 \h </w:instrText>
            </w:r>
            <w:r>
              <w:rPr>
                <w:noProof/>
                <w:webHidden/>
              </w:rPr>
            </w:r>
            <w:r>
              <w:rPr>
                <w:noProof/>
                <w:webHidden/>
              </w:rPr>
              <w:fldChar w:fldCharType="separate"/>
            </w:r>
            <w:r>
              <w:rPr>
                <w:noProof/>
                <w:webHidden/>
              </w:rPr>
              <w:t>7</w:t>
            </w:r>
            <w:r>
              <w:rPr>
                <w:noProof/>
                <w:webHidden/>
              </w:rPr>
              <w:fldChar w:fldCharType="end"/>
            </w:r>
          </w:hyperlink>
        </w:p>
        <w:p w14:paraId="4D22E1F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3" w:history="1">
            <w:r w:rsidRPr="000F3A2F">
              <w:rPr>
                <w:rStyle w:val="a3"/>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1"/>
                <w:szCs w:val="22"/>
              </w:rPr>
              <w:tab/>
            </w:r>
            <w:r w:rsidRPr="000F3A2F">
              <w:rPr>
                <w:rStyle w:val="a3"/>
                <w:rFonts w:hint="eastAsia"/>
                <w:noProof/>
              </w:rPr>
              <w:t>人事・人材交流</w:t>
            </w:r>
            <w:r>
              <w:rPr>
                <w:noProof/>
                <w:webHidden/>
              </w:rPr>
              <w:tab/>
            </w:r>
            <w:r>
              <w:rPr>
                <w:noProof/>
                <w:webHidden/>
              </w:rPr>
              <w:fldChar w:fldCharType="begin"/>
            </w:r>
            <w:r>
              <w:rPr>
                <w:noProof/>
                <w:webHidden/>
              </w:rPr>
              <w:instrText xml:space="preserve"> PAGEREF _Toc452380623 \h </w:instrText>
            </w:r>
            <w:r>
              <w:rPr>
                <w:noProof/>
                <w:webHidden/>
              </w:rPr>
            </w:r>
            <w:r>
              <w:rPr>
                <w:noProof/>
                <w:webHidden/>
              </w:rPr>
              <w:fldChar w:fldCharType="separate"/>
            </w:r>
            <w:r>
              <w:rPr>
                <w:noProof/>
                <w:webHidden/>
              </w:rPr>
              <w:t>7</w:t>
            </w:r>
            <w:r>
              <w:rPr>
                <w:noProof/>
                <w:webHidden/>
              </w:rPr>
              <w:fldChar w:fldCharType="end"/>
            </w:r>
          </w:hyperlink>
        </w:p>
        <w:p w14:paraId="4E43FA7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4" w:history="1">
            <w:r w:rsidRPr="000F3A2F">
              <w:rPr>
                <w:rStyle w:val="a3"/>
                <w:noProof/>
                <w14:scene3d>
                  <w14:camera w14:prst="orthographicFront"/>
                  <w14:lightRig w14:rig="threePt" w14:dir="t">
                    <w14:rot w14:lat="0" w14:lon="0" w14:rev="0"/>
                  </w14:lightRig>
                </w14:scene3d>
              </w:rPr>
              <w:t>1.4.2.</w:t>
            </w:r>
            <w:r>
              <w:rPr>
                <w:rFonts w:asciiTheme="minorHAnsi" w:eastAsiaTheme="minorEastAsia" w:hAnsiTheme="minorHAnsi" w:cstheme="minorBidi"/>
                <w:noProof/>
                <w:sz w:val="21"/>
                <w:szCs w:val="22"/>
              </w:rPr>
              <w:tab/>
            </w:r>
            <w:r w:rsidRPr="000F3A2F">
              <w:rPr>
                <w:rStyle w:val="a3"/>
                <w:rFonts w:hint="eastAsia"/>
                <w:noProof/>
              </w:rPr>
              <w:t>人材の育成・確保の留意事項</w:t>
            </w:r>
            <w:r>
              <w:rPr>
                <w:noProof/>
                <w:webHidden/>
              </w:rPr>
              <w:tab/>
            </w:r>
            <w:r>
              <w:rPr>
                <w:noProof/>
                <w:webHidden/>
              </w:rPr>
              <w:fldChar w:fldCharType="begin"/>
            </w:r>
            <w:r>
              <w:rPr>
                <w:noProof/>
                <w:webHidden/>
              </w:rPr>
              <w:instrText xml:space="preserve"> PAGEREF _Toc452380624 \h </w:instrText>
            </w:r>
            <w:r>
              <w:rPr>
                <w:noProof/>
                <w:webHidden/>
              </w:rPr>
            </w:r>
            <w:r>
              <w:rPr>
                <w:noProof/>
                <w:webHidden/>
              </w:rPr>
              <w:fldChar w:fldCharType="separate"/>
            </w:r>
            <w:r>
              <w:rPr>
                <w:noProof/>
                <w:webHidden/>
              </w:rPr>
              <w:t>7</w:t>
            </w:r>
            <w:r>
              <w:rPr>
                <w:noProof/>
                <w:webHidden/>
              </w:rPr>
              <w:fldChar w:fldCharType="end"/>
            </w:r>
          </w:hyperlink>
        </w:p>
        <w:p w14:paraId="20ECFF2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5" w:history="1">
            <w:r w:rsidRPr="000F3A2F">
              <w:rPr>
                <w:rStyle w:val="a3"/>
                <w:noProof/>
                <w14:scene3d>
                  <w14:camera w14:prst="orthographicFront"/>
                  <w14:lightRig w14:rig="threePt" w14:dir="t">
                    <w14:rot w14:lat="0" w14:lon="0" w14:rev="0"/>
                  </w14:lightRig>
                </w14:scene3d>
              </w:rPr>
              <w:t>1.4.3.</w:t>
            </w:r>
            <w:r>
              <w:rPr>
                <w:rFonts w:asciiTheme="minorHAnsi" w:eastAsiaTheme="minorEastAsia" w:hAnsiTheme="minorHAnsi" w:cstheme="minorBidi"/>
                <w:noProof/>
                <w:sz w:val="21"/>
                <w:szCs w:val="22"/>
              </w:rPr>
              <w:tab/>
            </w:r>
            <w:r w:rsidRPr="000F3A2F">
              <w:rPr>
                <w:rStyle w:val="a3"/>
                <w:rFonts w:hint="eastAsia"/>
                <w:noProof/>
              </w:rPr>
              <w:t>外部人材の登用</w:t>
            </w:r>
            <w:r>
              <w:rPr>
                <w:noProof/>
                <w:webHidden/>
              </w:rPr>
              <w:tab/>
            </w:r>
            <w:r>
              <w:rPr>
                <w:noProof/>
                <w:webHidden/>
              </w:rPr>
              <w:fldChar w:fldCharType="begin"/>
            </w:r>
            <w:r>
              <w:rPr>
                <w:noProof/>
                <w:webHidden/>
              </w:rPr>
              <w:instrText xml:space="preserve"> PAGEREF _Toc452380625 \h </w:instrText>
            </w:r>
            <w:r>
              <w:rPr>
                <w:noProof/>
                <w:webHidden/>
              </w:rPr>
            </w:r>
            <w:r>
              <w:rPr>
                <w:noProof/>
                <w:webHidden/>
              </w:rPr>
              <w:fldChar w:fldCharType="separate"/>
            </w:r>
            <w:r>
              <w:rPr>
                <w:noProof/>
                <w:webHidden/>
              </w:rPr>
              <w:t>7</w:t>
            </w:r>
            <w:r>
              <w:rPr>
                <w:noProof/>
                <w:webHidden/>
              </w:rPr>
              <w:fldChar w:fldCharType="end"/>
            </w:r>
          </w:hyperlink>
        </w:p>
        <w:p w14:paraId="3F06278E"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6" w:history="1">
            <w:r w:rsidRPr="000F3A2F">
              <w:rPr>
                <w:rStyle w:val="a3"/>
                <w:noProof/>
              </w:rPr>
              <w:t>1.5.</w:t>
            </w:r>
            <w:r>
              <w:rPr>
                <w:rFonts w:asciiTheme="minorHAnsi" w:eastAsiaTheme="minorEastAsia" w:hAnsiTheme="minorHAnsi" w:cstheme="minorBidi"/>
                <w:noProof/>
                <w:sz w:val="21"/>
                <w:szCs w:val="22"/>
              </w:rPr>
              <w:tab/>
            </w:r>
            <w:r w:rsidRPr="000F3A2F">
              <w:rPr>
                <w:rStyle w:val="a3"/>
                <w:rFonts w:hint="eastAsia"/>
                <w:noProof/>
              </w:rPr>
              <w:t>情報システムの管理（ＯＤＢの活用）</w:t>
            </w:r>
            <w:r>
              <w:rPr>
                <w:noProof/>
                <w:webHidden/>
              </w:rPr>
              <w:tab/>
            </w:r>
            <w:r>
              <w:rPr>
                <w:noProof/>
                <w:webHidden/>
              </w:rPr>
              <w:fldChar w:fldCharType="begin"/>
            </w:r>
            <w:r>
              <w:rPr>
                <w:noProof/>
                <w:webHidden/>
              </w:rPr>
              <w:instrText xml:space="preserve"> PAGEREF _Toc452380626 \h </w:instrText>
            </w:r>
            <w:r>
              <w:rPr>
                <w:noProof/>
                <w:webHidden/>
              </w:rPr>
            </w:r>
            <w:r>
              <w:rPr>
                <w:noProof/>
                <w:webHidden/>
              </w:rPr>
              <w:fldChar w:fldCharType="separate"/>
            </w:r>
            <w:r>
              <w:rPr>
                <w:noProof/>
                <w:webHidden/>
              </w:rPr>
              <w:t>7</w:t>
            </w:r>
            <w:r>
              <w:rPr>
                <w:noProof/>
                <w:webHidden/>
              </w:rPr>
              <w:fldChar w:fldCharType="end"/>
            </w:r>
          </w:hyperlink>
        </w:p>
        <w:p w14:paraId="6A2853FE"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7" w:history="1">
            <w:r w:rsidRPr="000F3A2F">
              <w:rPr>
                <w:rStyle w:val="a3"/>
                <w:noProof/>
              </w:rPr>
              <w:t>1.6.</w:t>
            </w:r>
            <w:r>
              <w:rPr>
                <w:rFonts w:asciiTheme="minorHAnsi" w:eastAsiaTheme="minorEastAsia" w:hAnsiTheme="minorHAnsi" w:cstheme="minorBidi"/>
                <w:noProof/>
                <w:sz w:val="21"/>
                <w:szCs w:val="22"/>
              </w:rPr>
              <w:tab/>
            </w:r>
            <w:r w:rsidRPr="000F3A2F">
              <w:rPr>
                <w:rStyle w:val="a3"/>
                <w:rFonts w:hint="eastAsia"/>
                <w:noProof/>
              </w:rPr>
              <w:t>ＩＴマネジメントの全体像</w:t>
            </w:r>
            <w:r>
              <w:rPr>
                <w:noProof/>
                <w:webHidden/>
              </w:rPr>
              <w:tab/>
            </w:r>
            <w:r>
              <w:rPr>
                <w:noProof/>
                <w:webHidden/>
              </w:rPr>
              <w:fldChar w:fldCharType="begin"/>
            </w:r>
            <w:r>
              <w:rPr>
                <w:noProof/>
                <w:webHidden/>
              </w:rPr>
              <w:instrText xml:space="preserve"> PAGEREF _Toc452380627 \h </w:instrText>
            </w:r>
            <w:r>
              <w:rPr>
                <w:noProof/>
                <w:webHidden/>
              </w:rPr>
            </w:r>
            <w:r>
              <w:rPr>
                <w:noProof/>
                <w:webHidden/>
              </w:rPr>
              <w:fldChar w:fldCharType="separate"/>
            </w:r>
            <w:r>
              <w:rPr>
                <w:noProof/>
                <w:webHidden/>
              </w:rPr>
              <w:t>8</w:t>
            </w:r>
            <w:r>
              <w:rPr>
                <w:noProof/>
                <w:webHidden/>
              </w:rPr>
              <w:fldChar w:fldCharType="end"/>
            </w:r>
          </w:hyperlink>
        </w:p>
        <w:p w14:paraId="282B1636"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8" w:history="1">
            <w:r w:rsidRPr="000F3A2F">
              <w:rPr>
                <w:rStyle w:val="a3"/>
                <w:noProof/>
              </w:rPr>
              <w:t>1.7.</w:t>
            </w:r>
            <w:r>
              <w:rPr>
                <w:rFonts w:asciiTheme="minorHAnsi" w:eastAsiaTheme="minorEastAsia" w:hAnsiTheme="minorHAnsi" w:cstheme="minorBidi"/>
                <w:noProof/>
                <w:sz w:val="21"/>
                <w:szCs w:val="22"/>
              </w:rPr>
              <w:tab/>
            </w:r>
            <w:r w:rsidRPr="000F3A2F">
              <w:rPr>
                <w:rStyle w:val="a3"/>
                <w:rFonts w:hint="eastAsia"/>
                <w:noProof/>
              </w:rPr>
              <w:t>プロジェクトの管理</w:t>
            </w:r>
            <w:r>
              <w:rPr>
                <w:noProof/>
                <w:webHidden/>
              </w:rPr>
              <w:tab/>
            </w:r>
            <w:r>
              <w:rPr>
                <w:noProof/>
                <w:webHidden/>
              </w:rPr>
              <w:fldChar w:fldCharType="begin"/>
            </w:r>
            <w:r>
              <w:rPr>
                <w:noProof/>
                <w:webHidden/>
              </w:rPr>
              <w:instrText xml:space="preserve"> PAGEREF _Toc452380628 \h </w:instrText>
            </w:r>
            <w:r>
              <w:rPr>
                <w:noProof/>
                <w:webHidden/>
              </w:rPr>
            </w:r>
            <w:r>
              <w:rPr>
                <w:noProof/>
                <w:webHidden/>
              </w:rPr>
              <w:fldChar w:fldCharType="separate"/>
            </w:r>
            <w:r>
              <w:rPr>
                <w:noProof/>
                <w:webHidden/>
              </w:rPr>
              <w:t>8</w:t>
            </w:r>
            <w:r>
              <w:rPr>
                <w:noProof/>
                <w:webHidden/>
              </w:rPr>
              <w:fldChar w:fldCharType="end"/>
            </w:r>
          </w:hyperlink>
        </w:p>
        <w:p w14:paraId="17FFCE6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9" w:history="1">
            <w:r w:rsidRPr="000F3A2F">
              <w:rPr>
                <w:rStyle w:val="a3"/>
                <w:noProof/>
                <w14:scene3d>
                  <w14:camera w14:prst="orthographicFront"/>
                  <w14:lightRig w14:rig="threePt" w14:dir="t">
                    <w14:rot w14:lat="0" w14:lon="0" w14:rev="0"/>
                  </w14:lightRig>
                </w14:scene3d>
              </w:rPr>
              <w:t>1.7.1.</w:t>
            </w:r>
            <w:r>
              <w:rPr>
                <w:rFonts w:asciiTheme="minorHAnsi" w:eastAsiaTheme="minorEastAsia" w:hAnsiTheme="minorHAnsi" w:cstheme="minorBidi"/>
                <w:noProof/>
                <w:sz w:val="21"/>
                <w:szCs w:val="22"/>
              </w:rPr>
              <w:tab/>
            </w:r>
            <w:r w:rsidRPr="000F3A2F">
              <w:rPr>
                <w:rStyle w:val="a3"/>
                <w:rFonts w:hint="eastAsia"/>
                <w:noProof/>
              </w:rPr>
              <w:t>プロジェクト計画書等の作成</w:t>
            </w:r>
            <w:r>
              <w:rPr>
                <w:noProof/>
                <w:webHidden/>
              </w:rPr>
              <w:tab/>
            </w:r>
            <w:r>
              <w:rPr>
                <w:noProof/>
                <w:webHidden/>
              </w:rPr>
              <w:fldChar w:fldCharType="begin"/>
            </w:r>
            <w:r>
              <w:rPr>
                <w:noProof/>
                <w:webHidden/>
              </w:rPr>
              <w:instrText xml:space="preserve"> PAGEREF _Toc452380629 \h </w:instrText>
            </w:r>
            <w:r>
              <w:rPr>
                <w:noProof/>
                <w:webHidden/>
              </w:rPr>
            </w:r>
            <w:r>
              <w:rPr>
                <w:noProof/>
                <w:webHidden/>
              </w:rPr>
              <w:fldChar w:fldCharType="separate"/>
            </w:r>
            <w:r>
              <w:rPr>
                <w:noProof/>
                <w:webHidden/>
              </w:rPr>
              <w:t>8</w:t>
            </w:r>
            <w:r>
              <w:rPr>
                <w:noProof/>
                <w:webHidden/>
              </w:rPr>
              <w:fldChar w:fldCharType="end"/>
            </w:r>
          </w:hyperlink>
        </w:p>
        <w:p w14:paraId="4B9E8635"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0" w:history="1">
            <w:r w:rsidRPr="000F3A2F">
              <w:rPr>
                <w:rStyle w:val="a3"/>
                <w:noProof/>
                <w14:scene3d>
                  <w14:camera w14:prst="orthographicFront"/>
                  <w14:lightRig w14:rig="threePt" w14:dir="t">
                    <w14:rot w14:lat="0" w14:lon="0" w14:rev="0"/>
                  </w14:lightRig>
                </w14:scene3d>
              </w:rPr>
              <w:t>1.7.2.</w:t>
            </w:r>
            <w:r>
              <w:rPr>
                <w:rFonts w:asciiTheme="minorHAnsi" w:eastAsiaTheme="minorEastAsia" w:hAnsiTheme="minorHAnsi" w:cstheme="minorBidi"/>
                <w:noProof/>
                <w:sz w:val="21"/>
                <w:szCs w:val="22"/>
              </w:rPr>
              <w:tab/>
            </w:r>
            <w:r w:rsidRPr="000F3A2F">
              <w:rPr>
                <w:rStyle w:val="a3"/>
                <w:rFonts w:hint="eastAsia"/>
                <w:noProof/>
              </w:rPr>
              <w:t>プロジェクトの工程レビュー</w:t>
            </w:r>
            <w:r>
              <w:rPr>
                <w:noProof/>
                <w:webHidden/>
              </w:rPr>
              <w:tab/>
            </w:r>
            <w:r>
              <w:rPr>
                <w:noProof/>
                <w:webHidden/>
              </w:rPr>
              <w:fldChar w:fldCharType="begin"/>
            </w:r>
            <w:r>
              <w:rPr>
                <w:noProof/>
                <w:webHidden/>
              </w:rPr>
              <w:instrText xml:space="preserve"> PAGEREF _Toc452380630 \h </w:instrText>
            </w:r>
            <w:r>
              <w:rPr>
                <w:noProof/>
                <w:webHidden/>
              </w:rPr>
            </w:r>
            <w:r>
              <w:rPr>
                <w:noProof/>
                <w:webHidden/>
              </w:rPr>
              <w:fldChar w:fldCharType="separate"/>
            </w:r>
            <w:r>
              <w:rPr>
                <w:noProof/>
                <w:webHidden/>
              </w:rPr>
              <w:t>9</w:t>
            </w:r>
            <w:r>
              <w:rPr>
                <w:noProof/>
                <w:webHidden/>
              </w:rPr>
              <w:fldChar w:fldCharType="end"/>
            </w:r>
          </w:hyperlink>
        </w:p>
        <w:p w14:paraId="1B8F86F5"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1" w:history="1">
            <w:r w:rsidRPr="000F3A2F">
              <w:rPr>
                <w:rStyle w:val="a3"/>
                <w:noProof/>
                <w14:scene3d>
                  <w14:camera w14:prst="orthographicFront"/>
                  <w14:lightRig w14:rig="threePt" w14:dir="t">
                    <w14:rot w14:lat="0" w14:lon="0" w14:rev="0"/>
                  </w14:lightRig>
                </w14:scene3d>
              </w:rPr>
              <w:t>1.7.3.</w:t>
            </w:r>
            <w:r>
              <w:rPr>
                <w:rFonts w:asciiTheme="minorHAnsi" w:eastAsiaTheme="minorEastAsia" w:hAnsiTheme="minorHAnsi" w:cstheme="minorBidi"/>
                <w:noProof/>
                <w:sz w:val="21"/>
                <w:szCs w:val="22"/>
              </w:rPr>
              <w:tab/>
            </w:r>
            <w:r w:rsidRPr="000F3A2F">
              <w:rPr>
                <w:rStyle w:val="a3"/>
                <w:rFonts w:hint="eastAsia"/>
                <w:noProof/>
              </w:rPr>
              <w:t>プロジェクトの進捗及び実績報告</w:t>
            </w:r>
            <w:r>
              <w:rPr>
                <w:noProof/>
                <w:webHidden/>
              </w:rPr>
              <w:tab/>
            </w:r>
            <w:r>
              <w:rPr>
                <w:noProof/>
                <w:webHidden/>
              </w:rPr>
              <w:fldChar w:fldCharType="begin"/>
            </w:r>
            <w:r>
              <w:rPr>
                <w:noProof/>
                <w:webHidden/>
              </w:rPr>
              <w:instrText xml:space="preserve"> PAGEREF _Toc452380631 \h </w:instrText>
            </w:r>
            <w:r>
              <w:rPr>
                <w:noProof/>
                <w:webHidden/>
              </w:rPr>
            </w:r>
            <w:r>
              <w:rPr>
                <w:noProof/>
                <w:webHidden/>
              </w:rPr>
              <w:fldChar w:fldCharType="separate"/>
            </w:r>
            <w:r>
              <w:rPr>
                <w:noProof/>
                <w:webHidden/>
              </w:rPr>
              <w:t>10</w:t>
            </w:r>
            <w:r>
              <w:rPr>
                <w:noProof/>
                <w:webHidden/>
              </w:rPr>
              <w:fldChar w:fldCharType="end"/>
            </w:r>
          </w:hyperlink>
        </w:p>
        <w:p w14:paraId="6C392777"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2" w:history="1">
            <w:r w:rsidRPr="000F3A2F">
              <w:rPr>
                <w:rStyle w:val="a3"/>
                <w:noProof/>
                <w14:scene3d>
                  <w14:camera w14:prst="orthographicFront"/>
                  <w14:lightRig w14:rig="threePt" w14:dir="t">
                    <w14:rot w14:lat="0" w14:lon="0" w14:rev="0"/>
                  </w14:lightRig>
                </w14:scene3d>
              </w:rPr>
              <w:t>1.7.4.</w:t>
            </w:r>
            <w:r>
              <w:rPr>
                <w:rFonts w:asciiTheme="minorHAnsi" w:eastAsiaTheme="minorEastAsia" w:hAnsiTheme="minorHAnsi" w:cstheme="minorBidi"/>
                <w:noProof/>
                <w:sz w:val="21"/>
                <w:szCs w:val="22"/>
              </w:rPr>
              <w:tab/>
            </w:r>
            <w:r w:rsidRPr="000F3A2F">
              <w:rPr>
                <w:rStyle w:val="a3"/>
                <w:rFonts w:hint="eastAsia"/>
                <w:noProof/>
              </w:rPr>
              <w:t>プロジェクト計画書等の改定の検討</w:t>
            </w:r>
            <w:r>
              <w:rPr>
                <w:noProof/>
                <w:webHidden/>
              </w:rPr>
              <w:tab/>
            </w:r>
            <w:r>
              <w:rPr>
                <w:noProof/>
                <w:webHidden/>
              </w:rPr>
              <w:fldChar w:fldCharType="begin"/>
            </w:r>
            <w:r>
              <w:rPr>
                <w:noProof/>
                <w:webHidden/>
              </w:rPr>
              <w:instrText xml:space="preserve"> PAGEREF _Toc452380632 \h </w:instrText>
            </w:r>
            <w:r>
              <w:rPr>
                <w:noProof/>
                <w:webHidden/>
              </w:rPr>
            </w:r>
            <w:r>
              <w:rPr>
                <w:noProof/>
                <w:webHidden/>
              </w:rPr>
              <w:fldChar w:fldCharType="separate"/>
            </w:r>
            <w:r>
              <w:rPr>
                <w:noProof/>
                <w:webHidden/>
              </w:rPr>
              <w:t>10</w:t>
            </w:r>
            <w:r>
              <w:rPr>
                <w:noProof/>
                <w:webHidden/>
              </w:rPr>
              <w:fldChar w:fldCharType="end"/>
            </w:r>
          </w:hyperlink>
        </w:p>
        <w:p w14:paraId="67ABDE7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3" w:history="1">
            <w:r w:rsidRPr="000F3A2F">
              <w:rPr>
                <w:rStyle w:val="a3"/>
                <w:noProof/>
                <w14:scene3d>
                  <w14:camera w14:prst="orthographicFront"/>
                  <w14:lightRig w14:rig="threePt" w14:dir="t">
                    <w14:rot w14:lat="0" w14:lon="0" w14:rev="0"/>
                  </w14:lightRig>
                </w14:scene3d>
              </w:rPr>
              <w:t>1.7.5.</w:t>
            </w:r>
            <w:r>
              <w:rPr>
                <w:rFonts w:asciiTheme="minorHAnsi" w:eastAsiaTheme="minorEastAsia" w:hAnsiTheme="minorHAnsi" w:cstheme="minorBidi"/>
                <w:noProof/>
                <w:sz w:val="21"/>
                <w:szCs w:val="22"/>
              </w:rPr>
              <w:tab/>
            </w:r>
            <w:r w:rsidRPr="000F3A2F">
              <w:rPr>
                <w:rStyle w:val="a3"/>
                <w:rFonts w:hint="eastAsia"/>
                <w:noProof/>
              </w:rPr>
              <w:t>プロジェクトの完了</w:t>
            </w:r>
            <w:r>
              <w:rPr>
                <w:noProof/>
                <w:webHidden/>
              </w:rPr>
              <w:tab/>
            </w:r>
            <w:r>
              <w:rPr>
                <w:noProof/>
                <w:webHidden/>
              </w:rPr>
              <w:fldChar w:fldCharType="begin"/>
            </w:r>
            <w:r>
              <w:rPr>
                <w:noProof/>
                <w:webHidden/>
              </w:rPr>
              <w:instrText xml:space="preserve"> PAGEREF _Toc452380633 \h </w:instrText>
            </w:r>
            <w:r>
              <w:rPr>
                <w:noProof/>
                <w:webHidden/>
              </w:rPr>
            </w:r>
            <w:r>
              <w:rPr>
                <w:noProof/>
                <w:webHidden/>
              </w:rPr>
              <w:fldChar w:fldCharType="separate"/>
            </w:r>
            <w:r>
              <w:rPr>
                <w:noProof/>
                <w:webHidden/>
              </w:rPr>
              <w:t>10</w:t>
            </w:r>
            <w:r>
              <w:rPr>
                <w:noProof/>
                <w:webHidden/>
              </w:rPr>
              <w:fldChar w:fldCharType="end"/>
            </w:r>
          </w:hyperlink>
        </w:p>
        <w:p w14:paraId="47834E95"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34" w:history="1">
            <w:r w:rsidRPr="000F3A2F">
              <w:rPr>
                <w:rStyle w:val="a3"/>
                <w:noProof/>
              </w:rPr>
              <w:t>1.8.</w:t>
            </w:r>
            <w:r>
              <w:rPr>
                <w:rFonts w:asciiTheme="minorHAnsi" w:eastAsiaTheme="minorEastAsia" w:hAnsiTheme="minorHAnsi" w:cstheme="minorBidi"/>
                <w:noProof/>
                <w:sz w:val="21"/>
                <w:szCs w:val="22"/>
              </w:rPr>
              <w:tab/>
            </w:r>
            <w:r w:rsidRPr="000F3A2F">
              <w:rPr>
                <w:rStyle w:val="a3"/>
                <w:rFonts w:hint="eastAsia"/>
                <w:noProof/>
              </w:rPr>
              <w:t>予算要求</w:t>
            </w:r>
            <w:r>
              <w:rPr>
                <w:noProof/>
                <w:webHidden/>
              </w:rPr>
              <w:tab/>
            </w:r>
            <w:r>
              <w:rPr>
                <w:noProof/>
                <w:webHidden/>
              </w:rPr>
              <w:fldChar w:fldCharType="begin"/>
            </w:r>
            <w:r>
              <w:rPr>
                <w:noProof/>
                <w:webHidden/>
              </w:rPr>
              <w:instrText xml:space="preserve"> PAGEREF _Toc452380634 \h </w:instrText>
            </w:r>
            <w:r>
              <w:rPr>
                <w:noProof/>
                <w:webHidden/>
              </w:rPr>
            </w:r>
            <w:r>
              <w:rPr>
                <w:noProof/>
                <w:webHidden/>
              </w:rPr>
              <w:fldChar w:fldCharType="separate"/>
            </w:r>
            <w:r>
              <w:rPr>
                <w:noProof/>
                <w:webHidden/>
              </w:rPr>
              <w:t>10</w:t>
            </w:r>
            <w:r>
              <w:rPr>
                <w:noProof/>
                <w:webHidden/>
              </w:rPr>
              <w:fldChar w:fldCharType="end"/>
            </w:r>
          </w:hyperlink>
        </w:p>
        <w:p w14:paraId="136A768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5" w:history="1">
            <w:r w:rsidRPr="000F3A2F">
              <w:rPr>
                <w:rStyle w:val="a3"/>
                <w:noProof/>
                <w14:scene3d>
                  <w14:camera w14:prst="orthographicFront"/>
                  <w14:lightRig w14:rig="threePt" w14:dir="t">
                    <w14:rot w14:lat="0" w14:lon="0" w14:rev="0"/>
                  </w14:lightRig>
                </w14:scene3d>
              </w:rPr>
              <w:t>1.8.1.</w:t>
            </w:r>
            <w:r>
              <w:rPr>
                <w:rFonts w:asciiTheme="minorHAnsi" w:eastAsiaTheme="minorEastAsia" w:hAnsiTheme="minorHAnsi" w:cstheme="minorBidi"/>
                <w:noProof/>
                <w:sz w:val="21"/>
                <w:szCs w:val="22"/>
              </w:rPr>
              <w:tab/>
            </w:r>
            <w:r w:rsidRPr="000F3A2F">
              <w:rPr>
                <w:rStyle w:val="a3"/>
                <w:rFonts w:hint="eastAsia"/>
                <w:noProof/>
              </w:rPr>
              <w:t>経費の見積り</w:t>
            </w:r>
            <w:r>
              <w:rPr>
                <w:noProof/>
                <w:webHidden/>
              </w:rPr>
              <w:tab/>
            </w:r>
            <w:r>
              <w:rPr>
                <w:noProof/>
                <w:webHidden/>
              </w:rPr>
              <w:fldChar w:fldCharType="begin"/>
            </w:r>
            <w:r>
              <w:rPr>
                <w:noProof/>
                <w:webHidden/>
              </w:rPr>
              <w:instrText xml:space="preserve"> PAGEREF _Toc452380635 \h </w:instrText>
            </w:r>
            <w:r>
              <w:rPr>
                <w:noProof/>
                <w:webHidden/>
              </w:rPr>
            </w:r>
            <w:r>
              <w:rPr>
                <w:noProof/>
                <w:webHidden/>
              </w:rPr>
              <w:fldChar w:fldCharType="separate"/>
            </w:r>
            <w:r>
              <w:rPr>
                <w:noProof/>
                <w:webHidden/>
              </w:rPr>
              <w:t>10</w:t>
            </w:r>
            <w:r>
              <w:rPr>
                <w:noProof/>
                <w:webHidden/>
              </w:rPr>
              <w:fldChar w:fldCharType="end"/>
            </w:r>
          </w:hyperlink>
        </w:p>
        <w:p w14:paraId="765309E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6" w:history="1">
            <w:r w:rsidRPr="000F3A2F">
              <w:rPr>
                <w:rStyle w:val="a3"/>
                <w:noProof/>
                <w14:scene3d>
                  <w14:camera w14:prst="orthographicFront"/>
                  <w14:lightRig w14:rig="threePt" w14:dir="t">
                    <w14:rot w14:lat="0" w14:lon="0" w14:rev="0"/>
                  </w14:lightRig>
                </w14:scene3d>
              </w:rPr>
              <w:t>1.8.2.</w:t>
            </w:r>
            <w:r>
              <w:rPr>
                <w:rFonts w:asciiTheme="minorHAnsi" w:eastAsiaTheme="minorEastAsia" w:hAnsiTheme="minorHAnsi" w:cstheme="minorBidi"/>
                <w:noProof/>
                <w:sz w:val="21"/>
                <w:szCs w:val="22"/>
              </w:rPr>
              <w:tab/>
            </w:r>
            <w:r w:rsidRPr="000F3A2F">
              <w:rPr>
                <w:rStyle w:val="a3"/>
                <w:rFonts w:hint="eastAsia"/>
                <w:noProof/>
              </w:rPr>
              <w:t>要求内容等に関するＯＤＢへの登録</w:t>
            </w:r>
            <w:r>
              <w:rPr>
                <w:noProof/>
                <w:webHidden/>
              </w:rPr>
              <w:tab/>
            </w:r>
            <w:r>
              <w:rPr>
                <w:noProof/>
                <w:webHidden/>
              </w:rPr>
              <w:fldChar w:fldCharType="begin"/>
            </w:r>
            <w:r>
              <w:rPr>
                <w:noProof/>
                <w:webHidden/>
              </w:rPr>
              <w:instrText xml:space="preserve"> PAGEREF _Toc452380636 \h </w:instrText>
            </w:r>
            <w:r>
              <w:rPr>
                <w:noProof/>
                <w:webHidden/>
              </w:rPr>
            </w:r>
            <w:r>
              <w:rPr>
                <w:noProof/>
                <w:webHidden/>
              </w:rPr>
              <w:fldChar w:fldCharType="separate"/>
            </w:r>
            <w:r>
              <w:rPr>
                <w:noProof/>
                <w:webHidden/>
              </w:rPr>
              <w:t>11</w:t>
            </w:r>
            <w:r>
              <w:rPr>
                <w:noProof/>
                <w:webHidden/>
              </w:rPr>
              <w:fldChar w:fldCharType="end"/>
            </w:r>
          </w:hyperlink>
        </w:p>
        <w:p w14:paraId="6AB0382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7" w:history="1">
            <w:r w:rsidRPr="000F3A2F">
              <w:rPr>
                <w:rStyle w:val="a3"/>
                <w:noProof/>
                <w14:scene3d>
                  <w14:camera w14:prst="orthographicFront"/>
                  <w14:lightRig w14:rig="threePt" w14:dir="t">
                    <w14:rot w14:lat="0" w14:lon="0" w14:rev="0"/>
                  </w14:lightRig>
                </w14:scene3d>
              </w:rPr>
              <w:t>1.8.3.</w:t>
            </w:r>
            <w:r>
              <w:rPr>
                <w:rFonts w:asciiTheme="minorHAnsi" w:eastAsiaTheme="minorEastAsia" w:hAnsiTheme="minorHAnsi" w:cstheme="minorBidi"/>
                <w:noProof/>
                <w:sz w:val="21"/>
                <w:szCs w:val="22"/>
              </w:rPr>
              <w:tab/>
            </w:r>
            <w:r w:rsidRPr="000F3A2F">
              <w:rPr>
                <w:rStyle w:val="a3"/>
                <w:rFonts w:hint="eastAsia"/>
                <w:noProof/>
              </w:rPr>
              <w:t>資料作成</w:t>
            </w:r>
            <w:r>
              <w:rPr>
                <w:noProof/>
                <w:webHidden/>
              </w:rPr>
              <w:tab/>
            </w:r>
            <w:r>
              <w:rPr>
                <w:noProof/>
                <w:webHidden/>
              </w:rPr>
              <w:fldChar w:fldCharType="begin"/>
            </w:r>
            <w:r>
              <w:rPr>
                <w:noProof/>
                <w:webHidden/>
              </w:rPr>
              <w:instrText xml:space="preserve"> PAGEREF _Toc452380637 \h </w:instrText>
            </w:r>
            <w:r>
              <w:rPr>
                <w:noProof/>
                <w:webHidden/>
              </w:rPr>
            </w:r>
            <w:r>
              <w:rPr>
                <w:noProof/>
                <w:webHidden/>
              </w:rPr>
              <w:fldChar w:fldCharType="separate"/>
            </w:r>
            <w:r>
              <w:rPr>
                <w:noProof/>
                <w:webHidden/>
              </w:rPr>
              <w:t>11</w:t>
            </w:r>
            <w:r>
              <w:rPr>
                <w:noProof/>
                <w:webHidden/>
              </w:rPr>
              <w:fldChar w:fldCharType="end"/>
            </w:r>
          </w:hyperlink>
        </w:p>
        <w:p w14:paraId="05677B27" w14:textId="77777777" w:rsidR="00EF5E31" w:rsidRDefault="00EF5E31"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38" w:history="1">
            <w:r w:rsidRPr="000F3A2F">
              <w:rPr>
                <w:rStyle w:val="a3"/>
                <w:noProof/>
              </w:rPr>
              <w:t>1.9.</w:t>
            </w:r>
            <w:r>
              <w:rPr>
                <w:rFonts w:asciiTheme="minorHAnsi" w:eastAsiaTheme="minorEastAsia" w:hAnsiTheme="minorHAnsi" w:cstheme="minorBidi"/>
                <w:noProof/>
                <w:sz w:val="21"/>
                <w:szCs w:val="22"/>
              </w:rPr>
              <w:tab/>
            </w:r>
            <w:r w:rsidRPr="000F3A2F">
              <w:rPr>
                <w:rStyle w:val="a3"/>
                <w:rFonts w:hint="eastAsia"/>
                <w:noProof/>
              </w:rPr>
              <w:t>業務の見直し</w:t>
            </w:r>
            <w:r>
              <w:rPr>
                <w:noProof/>
                <w:webHidden/>
              </w:rPr>
              <w:tab/>
            </w:r>
            <w:r>
              <w:rPr>
                <w:noProof/>
                <w:webHidden/>
              </w:rPr>
              <w:fldChar w:fldCharType="begin"/>
            </w:r>
            <w:r>
              <w:rPr>
                <w:noProof/>
                <w:webHidden/>
              </w:rPr>
              <w:instrText xml:space="preserve"> PAGEREF _Toc452380638 \h </w:instrText>
            </w:r>
            <w:r>
              <w:rPr>
                <w:noProof/>
                <w:webHidden/>
              </w:rPr>
            </w:r>
            <w:r>
              <w:rPr>
                <w:noProof/>
                <w:webHidden/>
              </w:rPr>
              <w:fldChar w:fldCharType="separate"/>
            </w:r>
            <w:r>
              <w:rPr>
                <w:noProof/>
                <w:webHidden/>
              </w:rPr>
              <w:t>11</w:t>
            </w:r>
            <w:r>
              <w:rPr>
                <w:noProof/>
                <w:webHidden/>
              </w:rPr>
              <w:fldChar w:fldCharType="end"/>
            </w:r>
          </w:hyperlink>
        </w:p>
        <w:p w14:paraId="6DEC3D1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9" w:history="1">
            <w:r w:rsidRPr="000F3A2F">
              <w:rPr>
                <w:rStyle w:val="a3"/>
                <w:noProof/>
                <w14:scene3d>
                  <w14:camera w14:prst="orthographicFront"/>
                  <w14:lightRig w14:rig="threePt" w14:dir="t">
                    <w14:rot w14:lat="0" w14:lon="0" w14:rev="0"/>
                  </w14:lightRig>
                </w14:scene3d>
              </w:rPr>
              <w:t>1.9.1.</w:t>
            </w:r>
            <w:r>
              <w:rPr>
                <w:rFonts w:asciiTheme="minorHAnsi" w:eastAsiaTheme="minorEastAsia" w:hAnsiTheme="minorHAnsi" w:cstheme="minorBidi"/>
                <w:noProof/>
                <w:sz w:val="21"/>
                <w:szCs w:val="22"/>
              </w:rPr>
              <w:tab/>
            </w:r>
            <w:r w:rsidRPr="000F3A2F">
              <w:rPr>
                <w:rStyle w:val="a3"/>
                <w:rFonts w:hint="eastAsia"/>
                <w:noProof/>
              </w:rPr>
              <w:t>プロジェクト計画書等の確認及び見直し</w:t>
            </w:r>
            <w:r>
              <w:rPr>
                <w:noProof/>
                <w:webHidden/>
              </w:rPr>
              <w:tab/>
            </w:r>
            <w:r>
              <w:rPr>
                <w:noProof/>
                <w:webHidden/>
              </w:rPr>
              <w:fldChar w:fldCharType="begin"/>
            </w:r>
            <w:r>
              <w:rPr>
                <w:noProof/>
                <w:webHidden/>
              </w:rPr>
              <w:instrText xml:space="preserve"> PAGEREF _Toc452380639 \h </w:instrText>
            </w:r>
            <w:r>
              <w:rPr>
                <w:noProof/>
                <w:webHidden/>
              </w:rPr>
            </w:r>
            <w:r>
              <w:rPr>
                <w:noProof/>
                <w:webHidden/>
              </w:rPr>
              <w:fldChar w:fldCharType="separate"/>
            </w:r>
            <w:r>
              <w:rPr>
                <w:noProof/>
                <w:webHidden/>
              </w:rPr>
              <w:t>11</w:t>
            </w:r>
            <w:r>
              <w:rPr>
                <w:noProof/>
                <w:webHidden/>
              </w:rPr>
              <w:fldChar w:fldCharType="end"/>
            </w:r>
          </w:hyperlink>
        </w:p>
        <w:p w14:paraId="1AF1795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0" w:history="1">
            <w:r w:rsidRPr="000F3A2F">
              <w:rPr>
                <w:rStyle w:val="a3"/>
                <w:noProof/>
                <w14:scene3d>
                  <w14:camera w14:prst="orthographicFront"/>
                  <w14:lightRig w14:rig="threePt" w14:dir="t">
                    <w14:rot w14:lat="0" w14:lon="0" w14:rev="0"/>
                  </w14:lightRig>
                </w14:scene3d>
              </w:rPr>
              <w:t>1.9.2.</w:t>
            </w:r>
            <w:r>
              <w:rPr>
                <w:rFonts w:asciiTheme="minorHAnsi" w:eastAsiaTheme="minorEastAsia" w:hAnsiTheme="minorHAnsi" w:cstheme="minorBidi"/>
                <w:noProof/>
                <w:sz w:val="21"/>
                <w:szCs w:val="22"/>
              </w:rPr>
              <w:tab/>
            </w:r>
            <w:r w:rsidRPr="000F3A2F">
              <w:rPr>
                <w:rStyle w:val="a3"/>
                <w:rFonts w:hint="eastAsia"/>
                <w:noProof/>
              </w:rPr>
              <w:t>業務の見直し範囲の検討</w:t>
            </w:r>
            <w:r>
              <w:rPr>
                <w:noProof/>
                <w:webHidden/>
              </w:rPr>
              <w:tab/>
            </w:r>
            <w:r>
              <w:rPr>
                <w:noProof/>
                <w:webHidden/>
              </w:rPr>
              <w:fldChar w:fldCharType="begin"/>
            </w:r>
            <w:r>
              <w:rPr>
                <w:noProof/>
                <w:webHidden/>
              </w:rPr>
              <w:instrText xml:space="preserve"> PAGEREF _Toc452380640 \h </w:instrText>
            </w:r>
            <w:r>
              <w:rPr>
                <w:noProof/>
                <w:webHidden/>
              </w:rPr>
            </w:r>
            <w:r>
              <w:rPr>
                <w:noProof/>
                <w:webHidden/>
              </w:rPr>
              <w:fldChar w:fldCharType="separate"/>
            </w:r>
            <w:r>
              <w:rPr>
                <w:noProof/>
                <w:webHidden/>
              </w:rPr>
              <w:t>11</w:t>
            </w:r>
            <w:r>
              <w:rPr>
                <w:noProof/>
                <w:webHidden/>
              </w:rPr>
              <w:fldChar w:fldCharType="end"/>
            </w:r>
          </w:hyperlink>
        </w:p>
        <w:p w14:paraId="3CC90FE4"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1" w:history="1">
            <w:r w:rsidRPr="000F3A2F">
              <w:rPr>
                <w:rStyle w:val="a3"/>
                <w:noProof/>
                <w14:scene3d>
                  <w14:camera w14:prst="orthographicFront"/>
                  <w14:lightRig w14:rig="threePt" w14:dir="t">
                    <w14:rot w14:lat="0" w14:lon="0" w14:rev="0"/>
                  </w14:lightRig>
                </w14:scene3d>
              </w:rPr>
              <w:t>1.9.3.</w:t>
            </w:r>
            <w:r>
              <w:rPr>
                <w:rFonts w:asciiTheme="minorHAnsi" w:eastAsiaTheme="minorEastAsia" w:hAnsiTheme="minorHAnsi" w:cstheme="minorBidi"/>
                <w:noProof/>
                <w:sz w:val="21"/>
                <w:szCs w:val="22"/>
              </w:rPr>
              <w:tab/>
            </w:r>
            <w:r w:rsidRPr="000F3A2F">
              <w:rPr>
                <w:rStyle w:val="a3"/>
                <w:rFonts w:hint="eastAsia"/>
                <w:noProof/>
              </w:rPr>
              <w:t>分析等</w:t>
            </w:r>
            <w:r>
              <w:rPr>
                <w:noProof/>
                <w:webHidden/>
              </w:rPr>
              <w:tab/>
            </w:r>
            <w:r>
              <w:rPr>
                <w:noProof/>
                <w:webHidden/>
              </w:rPr>
              <w:fldChar w:fldCharType="begin"/>
            </w:r>
            <w:r>
              <w:rPr>
                <w:noProof/>
                <w:webHidden/>
              </w:rPr>
              <w:instrText xml:space="preserve"> PAGEREF _Toc452380641 \h </w:instrText>
            </w:r>
            <w:r>
              <w:rPr>
                <w:noProof/>
                <w:webHidden/>
              </w:rPr>
            </w:r>
            <w:r>
              <w:rPr>
                <w:noProof/>
                <w:webHidden/>
              </w:rPr>
              <w:fldChar w:fldCharType="separate"/>
            </w:r>
            <w:r>
              <w:rPr>
                <w:noProof/>
                <w:webHidden/>
              </w:rPr>
              <w:t>11</w:t>
            </w:r>
            <w:r>
              <w:rPr>
                <w:noProof/>
                <w:webHidden/>
              </w:rPr>
              <w:fldChar w:fldCharType="end"/>
            </w:r>
          </w:hyperlink>
        </w:p>
        <w:p w14:paraId="08737F6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2" w:history="1">
            <w:r w:rsidRPr="000F3A2F">
              <w:rPr>
                <w:rStyle w:val="a3"/>
                <w:noProof/>
                <w14:scene3d>
                  <w14:camera w14:prst="orthographicFront"/>
                  <w14:lightRig w14:rig="threePt" w14:dir="t">
                    <w14:rot w14:lat="0" w14:lon="0" w14:rev="0"/>
                  </w14:lightRig>
                </w14:scene3d>
              </w:rPr>
              <w:t>1.9.4.</w:t>
            </w:r>
            <w:r>
              <w:rPr>
                <w:rFonts w:asciiTheme="minorHAnsi" w:eastAsiaTheme="minorEastAsia" w:hAnsiTheme="minorHAnsi" w:cstheme="minorBidi"/>
                <w:noProof/>
                <w:sz w:val="21"/>
                <w:szCs w:val="22"/>
              </w:rPr>
              <w:tab/>
            </w:r>
            <w:r w:rsidRPr="000F3A2F">
              <w:rPr>
                <w:rStyle w:val="a3"/>
                <w:rFonts w:hint="eastAsia"/>
                <w:noProof/>
              </w:rPr>
              <w:t>業務の見直し内容の検討</w:t>
            </w:r>
            <w:r>
              <w:rPr>
                <w:noProof/>
                <w:webHidden/>
              </w:rPr>
              <w:tab/>
            </w:r>
            <w:r>
              <w:rPr>
                <w:noProof/>
                <w:webHidden/>
              </w:rPr>
              <w:fldChar w:fldCharType="begin"/>
            </w:r>
            <w:r>
              <w:rPr>
                <w:noProof/>
                <w:webHidden/>
              </w:rPr>
              <w:instrText xml:space="preserve"> PAGEREF _Toc452380642 \h </w:instrText>
            </w:r>
            <w:r>
              <w:rPr>
                <w:noProof/>
                <w:webHidden/>
              </w:rPr>
            </w:r>
            <w:r>
              <w:rPr>
                <w:noProof/>
                <w:webHidden/>
              </w:rPr>
              <w:fldChar w:fldCharType="separate"/>
            </w:r>
            <w:r>
              <w:rPr>
                <w:noProof/>
                <w:webHidden/>
              </w:rPr>
              <w:t>12</w:t>
            </w:r>
            <w:r>
              <w:rPr>
                <w:noProof/>
                <w:webHidden/>
              </w:rPr>
              <w:fldChar w:fldCharType="end"/>
            </w:r>
          </w:hyperlink>
        </w:p>
        <w:p w14:paraId="51EABF7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3" w:history="1">
            <w:r w:rsidRPr="000F3A2F">
              <w:rPr>
                <w:rStyle w:val="a3"/>
                <w:noProof/>
                <w14:scene3d>
                  <w14:camera w14:prst="orthographicFront"/>
                  <w14:lightRig w14:rig="threePt" w14:dir="t">
                    <w14:rot w14:lat="0" w14:lon="0" w14:rev="0"/>
                  </w14:lightRig>
                </w14:scene3d>
              </w:rPr>
              <w:t>1.9.5.</w:t>
            </w:r>
            <w:r>
              <w:rPr>
                <w:rFonts w:asciiTheme="minorHAnsi" w:eastAsiaTheme="minorEastAsia" w:hAnsiTheme="minorHAnsi" w:cstheme="minorBidi"/>
                <w:noProof/>
                <w:sz w:val="21"/>
                <w:szCs w:val="22"/>
              </w:rPr>
              <w:tab/>
            </w:r>
            <w:r w:rsidRPr="000F3A2F">
              <w:rPr>
                <w:rStyle w:val="a3"/>
                <w:rFonts w:hint="eastAsia"/>
                <w:noProof/>
              </w:rPr>
              <w:t>業務要件の定義</w:t>
            </w:r>
            <w:r>
              <w:rPr>
                <w:noProof/>
                <w:webHidden/>
              </w:rPr>
              <w:tab/>
            </w:r>
            <w:r>
              <w:rPr>
                <w:noProof/>
                <w:webHidden/>
              </w:rPr>
              <w:fldChar w:fldCharType="begin"/>
            </w:r>
            <w:r>
              <w:rPr>
                <w:noProof/>
                <w:webHidden/>
              </w:rPr>
              <w:instrText xml:space="preserve"> PAGEREF _Toc452380643 \h </w:instrText>
            </w:r>
            <w:r>
              <w:rPr>
                <w:noProof/>
                <w:webHidden/>
              </w:rPr>
            </w:r>
            <w:r>
              <w:rPr>
                <w:noProof/>
                <w:webHidden/>
              </w:rPr>
              <w:fldChar w:fldCharType="separate"/>
            </w:r>
            <w:r>
              <w:rPr>
                <w:noProof/>
                <w:webHidden/>
              </w:rPr>
              <w:t>12</w:t>
            </w:r>
            <w:r>
              <w:rPr>
                <w:noProof/>
                <w:webHidden/>
              </w:rPr>
              <w:fldChar w:fldCharType="end"/>
            </w:r>
          </w:hyperlink>
        </w:p>
        <w:p w14:paraId="35C05BE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4" w:history="1">
            <w:r w:rsidRPr="000F3A2F">
              <w:rPr>
                <w:rStyle w:val="a3"/>
                <w:noProof/>
                <w14:scene3d>
                  <w14:camera w14:prst="orthographicFront"/>
                  <w14:lightRig w14:rig="threePt" w14:dir="t">
                    <w14:rot w14:lat="0" w14:lon="0" w14:rev="0"/>
                  </w14:lightRig>
                </w14:scene3d>
              </w:rPr>
              <w:t>1.9.6.</w:t>
            </w:r>
            <w:r>
              <w:rPr>
                <w:rFonts w:asciiTheme="minorHAnsi" w:eastAsiaTheme="minorEastAsia" w:hAnsiTheme="minorHAnsi" w:cstheme="minorBidi"/>
                <w:noProof/>
                <w:sz w:val="21"/>
                <w:szCs w:val="22"/>
              </w:rPr>
              <w:tab/>
            </w:r>
            <w:r w:rsidRPr="000F3A2F">
              <w:rPr>
                <w:rStyle w:val="a3"/>
                <w:rFonts w:hint="eastAsia"/>
                <w:noProof/>
              </w:rPr>
              <w:t>プロジェクト計画書への反映</w:t>
            </w:r>
            <w:r>
              <w:rPr>
                <w:noProof/>
                <w:webHidden/>
              </w:rPr>
              <w:tab/>
            </w:r>
            <w:r>
              <w:rPr>
                <w:noProof/>
                <w:webHidden/>
              </w:rPr>
              <w:fldChar w:fldCharType="begin"/>
            </w:r>
            <w:r>
              <w:rPr>
                <w:noProof/>
                <w:webHidden/>
              </w:rPr>
              <w:instrText xml:space="preserve"> PAGEREF _Toc452380644 \h </w:instrText>
            </w:r>
            <w:r>
              <w:rPr>
                <w:noProof/>
                <w:webHidden/>
              </w:rPr>
            </w:r>
            <w:r>
              <w:rPr>
                <w:noProof/>
                <w:webHidden/>
              </w:rPr>
              <w:fldChar w:fldCharType="separate"/>
            </w:r>
            <w:r>
              <w:rPr>
                <w:noProof/>
                <w:webHidden/>
              </w:rPr>
              <w:t>12</w:t>
            </w:r>
            <w:r>
              <w:rPr>
                <w:noProof/>
                <w:webHidden/>
              </w:rPr>
              <w:fldChar w:fldCharType="end"/>
            </w:r>
          </w:hyperlink>
        </w:p>
        <w:p w14:paraId="2F916ED4"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45" w:history="1">
            <w:r w:rsidRPr="000F3A2F">
              <w:rPr>
                <w:rStyle w:val="a3"/>
                <w:noProof/>
              </w:rPr>
              <w:t>1.10.</w:t>
            </w:r>
            <w:r>
              <w:rPr>
                <w:rFonts w:asciiTheme="minorHAnsi" w:eastAsiaTheme="minorEastAsia" w:hAnsiTheme="minorHAnsi" w:cstheme="minorBidi"/>
                <w:noProof/>
                <w:sz w:val="21"/>
                <w:szCs w:val="22"/>
              </w:rPr>
              <w:tab/>
            </w:r>
            <w:r w:rsidRPr="000F3A2F">
              <w:rPr>
                <w:rStyle w:val="a3"/>
                <w:rFonts w:hint="eastAsia"/>
                <w:noProof/>
              </w:rPr>
              <w:t>要件定義の準備</w:t>
            </w:r>
            <w:r>
              <w:rPr>
                <w:noProof/>
                <w:webHidden/>
              </w:rPr>
              <w:tab/>
            </w:r>
            <w:r>
              <w:rPr>
                <w:noProof/>
                <w:webHidden/>
              </w:rPr>
              <w:fldChar w:fldCharType="begin"/>
            </w:r>
            <w:r>
              <w:rPr>
                <w:noProof/>
                <w:webHidden/>
              </w:rPr>
              <w:instrText xml:space="preserve"> PAGEREF _Toc452380645 \h </w:instrText>
            </w:r>
            <w:r>
              <w:rPr>
                <w:noProof/>
                <w:webHidden/>
              </w:rPr>
            </w:r>
            <w:r>
              <w:rPr>
                <w:noProof/>
                <w:webHidden/>
              </w:rPr>
              <w:fldChar w:fldCharType="separate"/>
            </w:r>
            <w:r>
              <w:rPr>
                <w:noProof/>
                <w:webHidden/>
              </w:rPr>
              <w:t>12</w:t>
            </w:r>
            <w:r>
              <w:rPr>
                <w:noProof/>
                <w:webHidden/>
              </w:rPr>
              <w:fldChar w:fldCharType="end"/>
            </w:r>
          </w:hyperlink>
        </w:p>
        <w:p w14:paraId="7955754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6" w:history="1">
            <w:r w:rsidRPr="000F3A2F">
              <w:rPr>
                <w:rStyle w:val="a3"/>
                <w:noProof/>
                <w14:scene3d>
                  <w14:camera w14:prst="orthographicFront"/>
                  <w14:lightRig w14:rig="threePt" w14:dir="t">
                    <w14:rot w14:lat="0" w14:lon="0" w14:rev="0"/>
                  </w14:lightRig>
                </w14:scene3d>
              </w:rPr>
              <w:t>1.10.1.</w:t>
            </w:r>
            <w:r>
              <w:rPr>
                <w:rFonts w:asciiTheme="minorHAnsi" w:eastAsiaTheme="minorEastAsia" w:hAnsiTheme="minorHAnsi" w:cstheme="minorBidi"/>
                <w:noProof/>
                <w:sz w:val="21"/>
                <w:szCs w:val="22"/>
              </w:rPr>
              <w:tab/>
            </w:r>
            <w:r w:rsidRPr="000F3A2F">
              <w:rPr>
                <w:rStyle w:val="a3"/>
                <w:rFonts w:hint="eastAsia"/>
                <w:noProof/>
              </w:rPr>
              <w:t>要件定義の対象範囲等の特定</w:t>
            </w:r>
            <w:r>
              <w:rPr>
                <w:noProof/>
                <w:webHidden/>
              </w:rPr>
              <w:tab/>
            </w:r>
            <w:r>
              <w:rPr>
                <w:noProof/>
                <w:webHidden/>
              </w:rPr>
              <w:fldChar w:fldCharType="begin"/>
            </w:r>
            <w:r>
              <w:rPr>
                <w:noProof/>
                <w:webHidden/>
              </w:rPr>
              <w:instrText xml:space="preserve"> PAGEREF _Toc452380646 \h </w:instrText>
            </w:r>
            <w:r>
              <w:rPr>
                <w:noProof/>
                <w:webHidden/>
              </w:rPr>
            </w:r>
            <w:r>
              <w:rPr>
                <w:noProof/>
                <w:webHidden/>
              </w:rPr>
              <w:fldChar w:fldCharType="separate"/>
            </w:r>
            <w:r>
              <w:rPr>
                <w:noProof/>
                <w:webHidden/>
              </w:rPr>
              <w:t>13</w:t>
            </w:r>
            <w:r>
              <w:rPr>
                <w:noProof/>
                <w:webHidden/>
              </w:rPr>
              <w:fldChar w:fldCharType="end"/>
            </w:r>
          </w:hyperlink>
        </w:p>
        <w:p w14:paraId="5E823DA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7" w:history="1">
            <w:r w:rsidRPr="000F3A2F">
              <w:rPr>
                <w:rStyle w:val="a3"/>
                <w:noProof/>
                <w14:scene3d>
                  <w14:camera w14:prst="orthographicFront"/>
                  <w14:lightRig w14:rig="threePt" w14:dir="t">
                    <w14:rot w14:lat="0" w14:lon="0" w14:rev="0"/>
                  </w14:lightRig>
                </w14:scene3d>
              </w:rPr>
              <w:t>1.10.2.</w:t>
            </w:r>
            <w:r>
              <w:rPr>
                <w:rFonts w:asciiTheme="minorHAnsi" w:eastAsiaTheme="minorEastAsia" w:hAnsiTheme="minorHAnsi" w:cstheme="minorBidi"/>
                <w:noProof/>
                <w:sz w:val="21"/>
                <w:szCs w:val="22"/>
              </w:rPr>
              <w:tab/>
            </w:r>
            <w:r w:rsidRPr="000F3A2F">
              <w:rPr>
                <w:rStyle w:val="a3"/>
                <w:rFonts w:hint="eastAsia"/>
                <w:noProof/>
              </w:rPr>
              <w:t>ＲＦＩの実施</w:t>
            </w:r>
            <w:r>
              <w:rPr>
                <w:noProof/>
                <w:webHidden/>
              </w:rPr>
              <w:tab/>
            </w:r>
            <w:r>
              <w:rPr>
                <w:noProof/>
                <w:webHidden/>
              </w:rPr>
              <w:fldChar w:fldCharType="begin"/>
            </w:r>
            <w:r>
              <w:rPr>
                <w:noProof/>
                <w:webHidden/>
              </w:rPr>
              <w:instrText xml:space="preserve"> PAGEREF _Toc452380647 \h </w:instrText>
            </w:r>
            <w:r>
              <w:rPr>
                <w:noProof/>
                <w:webHidden/>
              </w:rPr>
            </w:r>
            <w:r>
              <w:rPr>
                <w:noProof/>
                <w:webHidden/>
              </w:rPr>
              <w:fldChar w:fldCharType="separate"/>
            </w:r>
            <w:r>
              <w:rPr>
                <w:noProof/>
                <w:webHidden/>
              </w:rPr>
              <w:t>13</w:t>
            </w:r>
            <w:r>
              <w:rPr>
                <w:noProof/>
                <w:webHidden/>
              </w:rPr>
              <w:fldChar w:fldCharType="end"/>
            </w:r>
          </w:hyperlink>
        </w:p>
        <w:p w14:paraId="4584F7E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8" w:history="1">
            <w:r w:rsidRPr="000F3A2F">
              <w:rPr>
                <w:rStyle w:val="a3"/>
                <w:noProof/>
                <w14:scene3d>
                  <w14:camera w14:prst="orthographicFront"/>
                  <w14:lightRig w14:rig="threePt" w14:dir="t">
                    <w14:rot w14:lat="0" w14:lon="0" w14:rev="0"/>
                  </w14:lightRig>
                </w14:scene3d>
              </w:rPr>
              <w:t>1.10.3.</w:t>
            </w:r>
            <w:r>
              <w:rPr>
                <w:rFonts w:asciiTheme="minorHAnsi" w:eastAsiaTheme="minorEastAsia" w:hAnsiTheme="minorHAnsi" w:cstheme="minorBidi"/>
                <w:noProof/>
                <w:sz w:val="21"/>
                <w:szCs w:val="22"/>
              </w:rPr>
              <w:tab/>
            </w:r>
            <w:r w:rsidRPr="000F3A2F">
              <w:rPr>
                <w:rStyle w:val="a3"/>
                <w:rFonts w:hint="eastAsia"/>
                <w:noProof/>
              </w:rPr>
              <w:t>事業者へのヒアリング等の実施</w:t>
            </w:r>
            <w:r>
              <w:rPr>
                <w:noProof/>
                <w:webHidden/>
              </w:rPr>
              <w:tab/>
            </w:r>
            <w:r>
              <w:rPr>
                <w:noProof/>
                <w:webHidden/>
              </w:rPr>
              <w:fldChar w:fldCharType="begin"/>
            </w:r>
            <w:r>
              <w:rPr>
                <w:noProof/>
                <w:webHidden/>
              </w:rPr>
              <w:instrText xml:space="preserve"> PAGEREF _Toc452380648 \h </w:instrText>
            </w:r>
            <w:r>
              <w:rPr>
                <w:noProof/>
                <w:webHidden/>
              </w:rPr>
            </w:r>
            <w:r>
              <w:rPr>
                <w:noProof/>
                <w:webHidden/>
              </w:rPr>
              <w:fldChar w:fldCharType="separate"/>
            </w:r>
            <w:r>
              <w:rPr>
                <w:noProof/>
                <w:webHidden/>
              </w:rPr>
              <w:t>13</w:t>
            </w:r>
            <w:r>
              <w:rPr>
                <w:noProof/>
                <w:webHidden/>
              </w:rPr>
              <w:fldChar w:fldCharType="end"/>
            </w:r>
          </w:hyperlink>
        </w:p>
        <w:p w14:paraId="1928366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9" w:history="1">
            <w:r w:rsidRPr="000F3A2F">
              <w:rPr>
                <w:rStyle w:val="a3"/>
                <w:noProof/>
                <w14:scene3d>
                  <w14:camera w14:prst="orthographicFront"/>
                  <w14:lightRig w14:rig="threePt" w14:dir="t">
                    <w14:rot w14:lat="0" w14:lon="0" w14:rev="0"/>
                  </w14:lightRig>
                </w14:scene3d>
              </w:rPr>
              <w:t>1.10.4.</w:t>
            </w:r>
            <w:r>
              <w:rPr>
                <w:rFonts w:asciiTheme="minorHAnsi" w:eastAsiaTheme="minorEastAsia" w:hAnsiTheme="minorHAnsi" w:cstheme="minorBidi"/>
                <w:noProof/>
                <w:sz w:val="21"/>
                <w:szCs w:val="22"/>
              </w:rPr>
              <w:tab/>
            </w:r>
            <w:r w:rsidRPr="000F3A2F">
              <w:rPr>
                <w:rStyle w:val="a3"/>
                <w:rFonts w:hint="eastAsia"/>
                <w:noProof/>
              </w:rPr>
              <w:t>必要な資料の作成</w:t>
            </w:r>
            <w:r>
              <w:rPr>
                <w:noProof/>
                <w:webHidden/>
              </w:rPr>
              <w:tab/>
            </w:r>
            <w:r>
              <w:rPr>
                <w:noProof/>
                <w:webHidden/>
              </w:rPr>
              <w:fldChar w:fldCharType="begin"/>
            </w:r>
            <w:r>
              <w:rPr>
                <w:noProof/>
                <w:webHidden/>
              </w:rPr>
              <w:instrText xml:space="preserve"> PAGEREF _Toc452380649 \h </w:instrText>
            </w:r>
            <w:r>
              <w:rPr>
                <w:noProof/>
                <w:webHidden/>
              </w:rPr>
            </w:r>
            <w:r>
              <w:rPr>
                <w:noProof/>
                <w:webHidden/>
              </w:rPr>
              <w:fldChar w:fldCharType="separate"/>
            </w:r>
            <w:r>
              <w:rPr>
                <w:noProof/>
                <w:webHidden/>
              </w:rPr>
              <w:t>14</w:t>
            </w:r>
            <w:r>
              <w:rPr>
                <w:noProof/>
                <w:webHidden/>
              </w:rPr>
              <w:fldChar w:fldCharType="end"/>
            </w:r>
          </w:hyperlink>
        </w:p>
        <w:p w14:paraId="36BB2E09"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0" w:history="1">
            <w:r w:rsidRPr="000F3A2F">
              <w:rPr>
                <w:rStyle w:val="a3"/>
                <w:noProof/>
              </w:rPr>
              <w:t>1.11.</w:t>
            </w:r>
            <w:r>
              <w:rPr>
                <w:rFonts w:asciiTheme="minorHAnsi" w:eastAsiaTheme="minorEastAsia" w:hAnsiTheme="minorHAnsi" w:cstheme="minorBidi"/>
                <w:noProof/>
                <w:sz w:val="21"/>
                <w:szCs w:val="22"/>
              </w:rPr>
              <w:tab/>
            </w:r>
            <w:r w:rsidRPr="000F3A2F">
              <w:rPr>
                <w:rStyle w:val="a3"/>
                <w:rFonts w:hint="eastAsia"/>
                <w:noProof/>
              </w:rPr>
              <w:t>要件定義</w:t>
            </w:r>
            <w:r>
              <w:rPr>
                <w:noProof/>
                <w:webHidden/>
              </w:rPr>
              <w:tab/>
            </w:r>
            <w:r>
              <w:rPr>
                <w:noProof/>
                <w:webHidden/>
              </w:rPr>
              <w:fldChar w:fldCharType="begin"/>
            </w:r>
            <w:r>
              <w:rPr>
                <w:noProof/>
                <w:webHidden/>
              </w:rPr>
              <w:instrText xml:space="preserve"> PAGEREF _Toc452380650 \h </w:instrText>
            </w:r>
            <w:r>
              <w:rPr>
                <w:noProof/>
                <w:webHidden/>
              </w:rPr>
            </w:r>
            <w:r>
              <w:rPr>
                <w:noProof/>
                <w:webHidden/>
              </w:rPr>
              <w:fldChar w:fldCharType="separate"/>
            </w:r>
            <w:r>
              <w:rPr>
                <w:noProof/>
                <w:webHidden/>
              </w:rPr>
              <w:t>14</w:t>
            </w:r>
            <w:r>
              <w:rPr>
                <w:noProof/>
                <w:webHidden/>
              </w:rPr>
              <w:fldChar w:fldCharType="end"/>
            </w:r>
          </w:hyperlink>
        </w:p>
        <w:p w14:paraId="45E1E058"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1" w:history="1">
            <w:r w:rsidRPr="000F3A2F">
              <w:rPr>
                <w:rStyle w:val="a3"/>
                <w:noProof/>
                <w14:scene3d>
                  <w14:camera w14:prst="orthographicFront"/>
                  <w14:lightRig w14:rig="threePt" w14:dir="t">
                    <w14:rot w14:lat="0" w14:lon="0" w14:rev="0"/>
                  </w14:lightRig>
                </w14:scene3d>
              </w:rPr>
              <w:t>1.11.1.</w:t>
            </w:r>
            <w:r>
              <w:rPr>
                <w:rFonts w:asciiTheme="minorHAnsi" w:eastAsiaTheme="minorEastAsia" w:hAnsiTheme="minorHAnsi" w:cstheme="minorBidi"/>
                <w:noProof/>
                <w:sz w:val="21"/>
                <w:szCs w:val="22"/>
              </w:rPr>
              <w:tab/>
            </w:r>
            <w:r w:rsidRPr="000F3A2F">
              <w:rPr>
                <w:rStyle w:val="a3"/>
                <w:rFonts w:hint="eastAsia"/>
                <w:noProof/>
              </w:rPr>
              <w:t>要件定義書の記載内容</w:t>
            </w:r>
            <w:r>
              <w:rPr>
                <w:noProof/>
                <w:webHidden/>
              </w:rPr>
              <w:tab/>
            </w:r>
            <w:r>
              <w:rPr>
                <w:noProof/>
                <w:webHidden/>
              </w:rPr>
              <w:fldChar w:fldCharType="begin"/>
            </w:r>
            <w:r>
              <w:rPr>
                <w:noProof/>
                <w:webHidden/>
              </w:rPr>
              <w:instrText xml:space="preserve"> PAGEREF _Toc452380651 \h </w:instrText>
            </w:r>
            <w:r>
              <w:rPr>
                <w:noProof/>
                <w:webHidden/>
              </w:rPr>
            </w:r>
            <w:r>
              <w:rPr>
                <w:noProof/>
                <w:webHidden/>
              </w:rPr>
              <w:fldChar w:fldCharType="separate"/>
            </w:r>
            <w:r>
              <w:rPr>
                <w:noProof/>
                <w:webHidden/>
              </w:rPr>
              <w:t>14</w:t>
            </w:r>
            <w:r>
              <w:rPr>
                <w:noProof/>
                <w:webHidden/>
              </w:rPr>
              <w:fldChar w:fldCharType="end"/>
            </w:r>
          </w:hyperlink>
        </w:p>
        <w:p w14:paraId="056857F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2" w:history="1">
            <w:r w:rsidRPr="000F3A2F">
              <w:rPr>
                <w:rStyle w:val="a3"/>
                <w:noProof/>
                <w14:scene3d>
                  <w14:camera w14:prst="orthographicFront"/>
                  <w14:lightRig w14:rig="threePt" w14:dir="t">
                    <w14:rot w14:lat="0" w14:lon="0" w14:rev="0"/>
                  </w14:lightRig>
                </w14:scene3d>
              </w:rPr>
              <w:t>1.11.2.</w:t>
            </w:r>
            <w:r>
              <w:rPr>
                <w:rFonts w:asciiTheme="minorHAnsi" w:eastAsiaTheme="minorEastAsia" w:hAnsiTheme="minorHAnsi" w:cstheme="minorBidi"/>
                <w:noProof/>
                <w:sz w:val="21"/>
                <w:szCs w:val="22"/>
              </w:rPr>
              <w:tab/>
            </w:r>
            <w:r w:rsidRPr="000F3A2F">
              <w:rPr>
                <w:rStyle w:val="a3"/>
                <w:rFonts w:hint="eastAsia"/>
                <w:noProof/>
              </w:rPr>
              <w:t>プロジェクト計画書への反映</w:t>
            </w:r>
            <w:r>
              <w:rPr>
                <w:noProof/>
                <w:webHidden/>
              </w:rPr>
              <w:tab/>
            </w:r>
            <w:r>
              <w:rPr>
                <w:noProof/>
                <w:webHidden/>
              </w:rPr>
              <w:fldChar w:fldCharType="begin"/>
            </w:r>
            <w:r>
              <w:rPr>
                <w:noProof/>
                <w:webHidden/>
              </w:rPr>
              <w:instrText xml:space="preserve"> PAGEREF _Toc452380652 \h </w:instrText>
            </w:r>
            <w:r>
              <w:rPr>
                <w:noProof/>
                <w:webHidden/>
              </w:rPr>
            </w:r>
            <w:r>
              <w:rPr>
                <w:noProof/>
                <w:webHidden/>
              </w:rPr>
              <w:fldChar w:fldCharType="separate"/>
            </w:r>
            <w:r>
              <w:rPr>
                <w:noProof/>
                <w:webHidden/>
              </w:rPr>
              <w:t>17</w:t>
            </w:r>
            <w:r>
              <w:rPr>
                <w:noProof/>
                <w:webHidden/>
              </w:rPr>
              <w:fldChar w:fldCharType="end"/>
            </w:r>
          </w:hyperlink>
        </w:p>
        <w:p w14:paraId="0F03DAA7"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3" w:history="1">
            <w:r w:rsidRPr="000F3A2F">
              <w:rPr>
                <w:rStyle w:val="a3"/>
                <w:noProof/>
              </w:rPr>
              <w:t>1.12.</w:t>
            </w:r>
            <w:r>
              <w:rPr>
                <w:rFonts w:asciiTheme="minorHAnsi" w:eastAsiaTheme="minorEastAsia" w:hAnsiTheme="minorHAnsi" w:cstheme="minorBidi"/>
                <w:noProof/>
                <w:sz w:val="21"/>
                <w:szCs w:val="22"/>
              </w:rPr>
              <w:tab/>
            </w:r>
            <w:r w:rsidRPr="000F3A2F">
              <w:rPr>
                <w:rStyle w:val="a3"/>
                <w:rFonts w:hint="eastAsia"/>
                <w:noProof/>
              </w:rPr>
              <w:t>調達の計画</w:t>
            </w:r>
            <w:r>
              <w:rPr>
                <w:noProof/>
                <w:webHidden/>
              </w:rPr>
              <w:tab/>
            </w:r>
            <w:r>
              <w:rPr>
                <w:noProof/>
                <w:webHidden/>
              </w:rPr>
              <w:fldChar w:fldCharType="begin"/>
            </w:r>
            <w:r>
              <w:rPr>
                <w:noProof/>
                <w:webHidden/>
              </w:rPr>
              <w:instrText xml:space="preserve"> PAGEREF _Toc452380653 \h </w:instrText>
            </w:r>
            <w:r>
              <w:rPr>
                <w:noProof/>
                <w:webHidden/>
              </w:rPr>
            </w:r>
            <w:r>
              <w:rPr>
                <w:noProof/>
                <w:webHidden/>
              </w:rPr>
              <w:fldChar w:fldCharType="separate"/>
            </w:r>
            <w:r>
              <w:rPr>
                <w:noProof/>
                <w:webHidden/>
              </w:rPr>
              <w:t>17</w:t>
            </w:r>
            <w:r>
              <w:rPr>
                <w:noProof/>
                <w:webHidden/>
              </w:rPr>
              <w:fldChar w:fldCharType="end"/>
            </w:r>
          </w:hyperlink>
        </w:p>
        <w:p w14:paraId="21E8016D"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4" w:history="1">
            <w:r w:rsidRPr="000F3A2F">
              <w:rPr>
                <w:rStyle w:val="a3"/>
                <w:noProof/>
              </w:rPr>
              <w:t>1.13.</w:t>
            </w:r>
            <w:r>
              <w:rPr>
                <w:rFonts w:asciiTheme="minorHAnsi" w:eastAsiaTheme="minorEastAsia" w:hAnsiTheme="minorHAnsi" w:cstheme="minorBidi"/>
                <w:noProof/>
                <w:sz w:val="21"/>
                <w:szCs w:val="22"/>
              </w:rPr>
              <w:tab/>
            </w:r>
            <w:r w:rsidRPr="000F3A2F">
              <w:rPr>
                <w:rStyle w:val="a3"/>
                <w:rFonts w:hint="eastAsia"/>
                <w:noProof/>
              </w:rPr>
              <w:t>調達仕様書の作成等</w:t>
            </w:r>
            <w:r>
              <w:rPr>
                <w:noProof/>
                <w:webHidden/>
              </w:rPr>
              <w:tab/>
            </w:r>
            <w:r>
              <w:rPr>
                <w:noProof/>
                <w:webHidden/>
              </w:rPr>
              <w:fldChar w:fldCharType="begin"/>
            </w:r>
            <w:r>
              <w:rPr>
                <w:noProof/>
                <w:webHidden/>
              </w:rPr>
              <w:instrText xml:space="preserve"> PAGEREF _Toc452380654 \h </w:instrText>
            </w:r>
            <w:r>
              <w:rPr>
                <w:noProof/>
                <w:webHidden/>
              </w:rPr>
            </w:r>
            <w:r>
              <w:rPr>
                <w:noProof/>
                <w:webHidden/>
              </w:rPr>
              <w:fldChar w:fldCharType="separate"/>
            </w:r>
            <w:r>
              <w:rPr>
                <w:noProof/>
                <w:webHidden/>
              </w:rPr>
              <w:t>20</w:t>
            </w:r>
            <w:r>
              <w:rPr>
                <w:noProof/>
                <w:webHidden/>
              </w:rPr>
              <w:fldChar w:fldCharType="end"/>
            </w:r>
          </w:hyperlink>
        </w:p>
        <w:p w14:paraId="5C8B746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5" w:history="1">
            <w:r w:rsidRPr="000F3A2F">
              <w:rPr>
                <w:rStyle w:val="a3"/>
                <w:noProof/>
                <w14:scene3d>
                  <w14:camera w14:prst="orthographicFront"/>
                  <w14:lightRig w14:rig="threePt" w14:dir="t">
                    <w14:rot w14:lat="0" w14:lon="0" w14:rev="0"/>
                  </w14:lightRig>
                </w14:scene3d>
              </w:rPr>
              <w:t>1.13.1.</w:t>
            </w:r>
            <w:r>
              <w:rPr>
                <w:rFonts w:asciiTheme="minorHAnsi" w:eastAsiaTheme="minorEastAsia" w:hAnsiTheme="minorHAnsi" w:cstheme="minorBidi"/>
                <w:noProof/>
                <w:sz w:val="21"/>
                <w:szCs w:val="22"/>
              </w:rPr>
              <w:tab/>
            </w:r>
            <w:r w:rsidRPr="000F3A2F">
              <w:rPr>
                <w:rStyle w:val="a3"/>
                <w:rFonts w:hint="eastAsia"/>
                <w:noProof/>
              </w:rPr>
              <w:t>調達仕様書の記載内容</w:t>
            </w:r>
            <w:r>
              <w:rPr>
                <w:noProof/>
                <w:webHidden/>
              </w:rPr>
              <w:tab/>
            </w:r>
            <w:r>
              <w:rPr>
                <w:noProof/>
                <w:webHidden/>
              </w:rPr>
              <w:fldChar w:fldCharType="begin"/>
            </w:r>
            <w:r>
              <w:rPr>
                <w:noProof/>
                <w:webHidden/>
              </w:rPr>
              <w:instrText xml:space="preserve"> PAGEREF _Toc452380655 \h </w:instrText>
            </w:r>
            <w:r>
              <w:rPr>
                <w:noProof/>
                <w:webHidden/>
              </w:rPr>
            </w:r>
            <w:r>
              <w:rPr>
                <w:noProof/>
                <w:webHidden/>
              </w:rPr>
              <w:fldChar w:fldCharType="separate"/>
            </w:r>
            <w:r>
              <w:rPr>
                <w:noProof/>
                <w:webHidden/>
              </w:rPr>
              <w:t>20</w:t>
            </w:r>
            <w:r>
              <w:rPr>
                <w:noProof/>
                <w:webHidden/>
              </w:rPr>
              <w:fldChar w:fldCharType="end"/>
            </w:r>
          </w:hyperlink>
        </w:p>
        <w:p w14:paraId="6CFCBFD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6" w:history="1">
            <w:r w:rsidRPr="000F3A2F">
              <w:rPr>
                <w:rStyle w:val="a3"/>
                <w:noProof/>
                <w14:scene3d>
                  <w14:camera w14:prst="orthographicFront"/>
                  <w14:lightRig w14:rig="threePt" w14:dir="t">
                    <w14:rot w14:lat="0" w14:lon="0" w14:rev="0"/>
                  </w14:lightRig>
                </w14:scene3d>
              </w:rPr>
              <w:t>1.13.2.</w:t>
            </w:r>
            <w:r>
              <w:rPr>
                <w:rFonts w:asciiTheme="minorHAnsi" w:eastAsiaTheme="minorEastAsia" w:hAnsiTheme="minorHAnsi" w:cstheme="minorBidi"/>
                <w:noProof/>
                <w:sz w:val="21"/>
                <w:szCs w:val="22"/>
              </w:rPr>
              <w:tab/>
            </w:r>
            <w:r w:rsidRPr="000F3A2F">
              <w:rPr>
                <w:rStyle w:val="a3"/>
                <w:rFonts w:hint="eastAsia"/>
                <w:noProof/>
              </w:rPr>
              <w:t>契約書の記載事項</w:t>
            </w:r>
            <w:r>
              <w:rPr>
                <w:noProof/>
                <w:webHidden/>
              </w:rPr>
              <w:tab/>
            </w:r>
            <w:r>
              <w:rPr>
                <w:noProof/>
                <w:webHidden/>
              </w:rPr>
              <w:fldChar w:fldCharType="begin"/>
            </w:r>
            <w:r>
              <w:rPr>
                <w:noProof/>
                <w:webHidden/>
              </w:rPr>
              <w:instrText xml:space="preserve"> PAGEREF _Toc452380656 \h </w:instrText>
            </w:r>
            <w:r>
              <w:rPr>
                <w:noProof/>
                <w:webHidden/>
              </w:rPr>
            </w:r>
            <w:r>
              <w:rPr>
                <w:noProof/>
                <w:webHidden/>
              </w:rPr>
              <w:fldChar w:fldCharType="separate"/>
            </w:r>
            <w:r>
              <w:rPr>
                <w:noProof/>
                <w:webHidden/>
              </w:rPr>
              <w:t>22</w:t>
            </w:r>
            <w:r>
              <w:rPr>
                <w:noProof/>
                <w:webHidden/>
              </w:rPr>
              <w:fldChar w:fldCharType="end"/>
            </w:r>
          </w:hyperlink>
        </w:p>
        <w:p w14:paraId="3759B9E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7" w:history="1">
            <w:r w:rsidRPr="000F3A2F">
              <w:rPr>
                <w:rStyle w:val="a3"/>
                <w:noProof/>
                <w14:scene3d>
                  <w14:camera w14:prst="orthographicFront"/>
                  <w14:lightRig w14:rig="threePt" w14:dir="t">
                    <w14:rot w14:lat="0" w14:lon="0" w14:rev="0"/>
                  </w14:lightRig>
                </w14:scene3d>
              </w:rPr>
              <w:t>1.13.3.</w:t>
            </w:r>
            <w:r>
              <w:rPr>
                <w:rFonts w:asciiTheme="minorHAnsi" w:eastAsiaTheme="minorEastAsia" w:hAnsiTheme="minorHAnsi" w:cstheme="minorBidi"/>
                <w:noProof/>
                <w:sz w:val="21"/>
                <w:szCs w:val="22"/>
              </w:rPr>
              <w:tab/>
            </w:r>
            <w:r w:rsidRPr="000F3A2F">
              <w:rPr>
                <w:rStyle w:val="a3"/>
                <w:rFonts w:hint="eastAsia"/>
                <w:noProof/>
              </w:rPr>
              <w:t>調達案件に関するＯＤＢへの登録</w:t>
            </w:r>
            <w:r>
              <w:rPr>
                <w:noProof/>
                <w:webHidden/>
              </w:rPr>
              <w:tab/>
            </w:r>
            <w:r>
              <w:rPr>
                <w:noProof/>
                <w:webHidden/>
              </w:rPr>
              <w:fldChar w:fldCharType="begin"/>
            </w:r>
            <w:r>
              <w:rPr>
                <w:noProof/>
                <w:webHidden/>
              </w:rPr>
              <w:instrText xml:space="preserve"> PAGEREF _Toc452380657 \h </w:instrText>
            </w:r>
            <w:r>
              <w:rPr>
                <w:noProof/>
                <w:webHidden/>
              </w:rPr>
            </w:r>
            <w:r>
              <w:rPr>
                <w:noProof/>
                <w:webHidden/>
              </w:rPr>
              <w:fldChar w:fldCharType="separate"/>
            </w:r>
            <w:r>
              <w:rPr>
                <w:noProof/>
                <w:webHidden/>
              </w:rPr>
              <w:t>22</w:t>
            </w:r>
            <w:r>
              <w:rPr>
                <w:noProof/>
                <w:webHidden/>
              </w:rPr>
              <w:fldChar w:fldCharType="end"/>
            </w:r>
          </w:hyperlink>
        </w:p>
        <w:p w14:paraId="083DE8B4"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8" w:history="1">
            <w:r w:rsidRPr="000F3A2F">
              <w:rPr>
                <w:rStyle w:val="a3"/>
                <w:noProof/>
                <w14:scene3d>
                  <w14:camera w14:prst="orthographicFront"/>
                  <w14:lightRig w14:rig="threePt" w14:dir="t">
                    <w14:rot w14:lat="0" w14:lon="0" w14:rev="0"/>
                  </w14:lightRig>
                </w14:scene3d>
              </w:rPr>
              <w:t>1.13.4.</w:t>
            </w:r>
            <w:r>
              <w:rPr>
                <w:rFonts w:asciiTheme="minorHAnsi" w:eastAsiaTheme="minorEastAsia" w:hAnsiTheme="minorHAnsi" w:cstheme="minorBidi"/>
                <w:noProof/>
                <w:sz w:val="21"/>
                <w:szCs w:val="22"/>
              </w:rPr>
              <w:tab/>
            </w:r>
            <w:r w:rsidRPr="000F3A2F">
              <w:rPr>
                <w:rStyle w:val="a3"/>
                <w:rFonts w:hint="eastAsia"/>
                <w:noProof/>
              </w:rPr>
              <w:t>第一次工程レビューの実施</w:t>
            </w:r>
            <w:r>
              <w:rPr>
                <w:noProof/>
                <w:webHidden/>
              </w:rPr>
              <w:tab/>
            </w:r>
            <w:r>
              <w:rPr>
                <w:noProof/>
                <w:webHidden/>
              </w:rPr>
              <w:fldChar w:fldCharType="begin"/>
            </w:r>
            <w:r>
              <w:rPr>
                <w:noProof/>
                <w:webHidden/>
              </w:rPr>
              <w:instrText xml:space="preserve"> PAGEREF _Toc452380658 \h </w:instrText>
            </w:r>
            <w:r>
              <w:rPr>
                <w:noProof/>
                <w:webHidden/>
              </w:rPr>
            </w:r>
            <w:r>
              <w:rPr>
                <w:noProof/>
                <w:webHidden/>
              </w:rPr>
              <w:fldChar w:fldCharType="separate"/>
            </w:r>
            <w:r>
              <w:rPr>
                <w:noProof/>
                <w:webHidden/>
              </w:rPr>
              <w:t>22</w:t>
            </w:r>
            <w:r>
              <w:rPr>
                <w:noProof/>
                <w:webHidden/>
              </w:rPr>
              <w:fldChar w:fldCharType="end"/>
            </w:r>
          </w:hyperlink>
        </w:p>
        <w:p w14:paraId="4A14F8B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9" w:history="1">
            <w:r w:rsidRPr="000F3A2F">
              <w:rPr>
                <w:rStyle w:val="a3"/>
                <w:noProof/>
                <w14:scene3d>
                  <w14:camera w14:prst="orthographicFront"/>
                  <w14:lightRig w14:rig="threePt" w14:dir="t">
                    <w14:rot w14:lat="0" w14:lon="0" w14:rev="0"/>
                  </w14:lightRig>
                </w14:scene3d>
              </w:rPr>
              <w:t>1.13.5.</w:t>
            </w:r>
            <w:r>
              <w:rPr>
                <w:rFonts w:asciiTheme="minorHAnsi" w:eastAsiaTheme="minorEastAsia" w:hAnsiTheme="minorHAnsi" w:cstheme="minorBidi"/>
                <w:noProof/>
                <w:sz w:val="21"/>
                <w:szCs w:val="22"/>
              </w:rPr>
              <w:tab/>
            </w:r>
            <w:r w:rsidRPr="000F3A2F">
              <w:rPr>
                <w:rStyle w:val="a3"/>
                <w:rFonts w:hint="eastAsia"/>
                <w:noProof/>
              </w:rPr>
              <w:t>意見招請の実施</w:t>
            </w:r>
            <w:r>
              <w:rPr>
                <w:noProof/>
                <w:webHidden/>
              </w:rPr>
              <w:tab/>
            </w:r>
            <w:r>
              <w:rPr>
                <w:noProof/>
                <w:webHidden/>
              </w:rPr>
              <w:fldChar w:fldCharType="begin"/>
            </w:r>
            <w:r>
              <w:rPr>
                <w:noProof/>
                <w:webHidden/>
              </w:rPr>
              <w:instrText xml:space="preserve"> PAGEREF _Toc452380659 \h </w:instrText>
            </w:r>
            <w:r>
              <w:rPr>
                <w:noProof/>
                <w:webHidden/>
              </w:rPr>
            </w:r>
            <w:r>
              <w:rPr>
                <w:noProof/>
                <w:webHidden/>
              </w:rPr>
              <w:fldChar w:fldCharType="separate"/>
            </w:r>
            <w:r>
              <w:rPr>
                <w:noProof/>
                <w:webHidden/>
              </w:rPr>
              <w:t>22</w:t>
            </w:r>
            <w:r>
              <w:rPr>
                <w:noProof/>
                <w:webHidden/>
              </w:rPr>
              <w:fldChar w:fldCharType="end"/>
            </w:r>
          </w:hyperlink>
        </w:p>
        <w:p w14:paraId="219553BA"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0" w:history="1">
            <w:r w:rsidRPr="000F3A2F">
              <w:rPr>
                <w:rStyle w:val="a3"/>
                <w:noProof/>
              </w:rPr>
              <w:t>1.14.</w:t>
            </w:r>
            <w:r>
              <w:rPr>
                <w:rFonts w:asciiTheme="minorHAnsi" w:eastAsiaTheme="minorEastAsia" w:hAnsiTheme="minorHAnsi" w:cstheme="minorBidi"/>
                <w:noProof/>
                <w:sz w:val="21"/>
                <w:szCs w:val="22"/>
              </w:rPr>
              <w:tab/>
            </w:r>
            <w:r w:rsidRPr="000F3A2F">
              <w:rPr>
                <w:rStyle w:val="a3"/>
                <w:rFonts w:hint="eastAsia"/>
                <w:noProof/>
              </w:rPr>
              <w:t>ＲＦＰ・公告</w:t>
            </w:r>
            <w:r>
              <w:rPr>
                <w:noProof/>
                <w:webHidden/>
              </w:rPr>
              <w:tab/>
            </w:r>
            <w:r>
              <w:rPr>
                <w:noProof/>
                <w:webHidden/>
              </w:rPr>
              <w:fldChar w:fldCharType="begin"/>
            </w:r>
            <w:r>
              <w:rPr>
                <w:noProof/>
                <w:webHidden/>
              </w:rPr>
              <w:instrText xml:space="preserve"> PAGEREF _Toc452380660 \h </w:instrText>
            </w:r>
            <w:r>
              <w:rPr>
                <w:noProof/>
                <w:webHidden/>
              </w:rPr>
            </w:r>
            <w:r>
              <w:rPr>
                <w:noProof/>
                <w:webHidden/>
              </w:rPr>
              <w:fldChar w:fldCharType="separate"/>
            </w:r>
            <w:r>
              <w:rPr>
                <w:noProof/>
                <w:webHidden/>
              </w:rPr>
              <w:t>22</w:t>
            </w:r>
            <w:r>
              <w:rPr>
                <w:noProof/>
                <w:webHidden/>
              </w:rPr>
              <w:fldChar w:fldCharType="end"/>
            </w:r>
          </w:hyperlink>
        </w:p>
        <w:p w14:paraId="78B9CD9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1" w:history="1">
            <w:r w:rsidRPr="000F3A2F">
              <w:rPr>
                <w:rStyle w:val="a3"/>
                <w:noProof/>
                <w14:scene3d>
                  <w14:camera w14:prst="orthographicFront"/>
                  <w14:lightRig w14:rig="threePt" w14:dir="t">
                    <w14:rot w14:lat="0" w14:lon="0" w14:rev="0"/>
                  </w14:lightRig>
                </w14:scene3d>
              </w:rPr>
              <w:t>1.14.1.</w:t>
            </w:r>
            <w:r>
              <w:rPr>
                <w:rFonts w:asciiTheme="minorHAnsi" w:eastAsiaTheme="minorEastAsia" w:hAnsiTheme="minorHAnsi" w:cstheme="minorBidi"/>
                <w:noProof/>
                <w:sz w:val="21"/>
                <w:szCs w:val="22"/>
              </w:rPr>
              <w:tab/>
            </w:r>
            <w:r w:rsidRPr="000F3A2F">
              <w:rPr>
                <w:rStyle w:val="a3"/>
                <w:rFonts w:hint="eastAsia"/>
                <w:noProof/>
              </w:rPr>
              <w:t>提案依頼書の作成等</w:t>
            </w:r>
            <w:r>
              <w:rPr>
                <w:noProof/>
                <w:webHidden/>
              </w:rPr>
              <w:tab/>
            </w:r>
            <w:r>
              <w:rPr>
                <w:noProof/>
                <w:webHidden/>
              </w:rPr>
              <w:fldChar w:fldCharType="begin"/>
            </w:r>
            <w:r>
              <w:rPr>
                <w:noProof/>
                <w:webHidden/>
              </w:rPr>
              <w:instrText xml:space="preserve"> PAGEREF _Toc452380661 \h </w:instrText>
            </w:r>
            <w:r>
              <w:rPr>
                <w:noProof/>
                <w:webHidden/>
              </w:rPr>
            </w:r>
            <w:r>
              <w:rPr>
                <w:noProof/>
                <w:webHidden/>
              </w:rPr>
              <w:fldChar w:fldCharType="separate"/>
            </w:r>
            <w:r>
              <w:rPr>
                <w:noProof/>
                <w:webHidden/>
              </w:rPr>
              <w:t>22</w:t>
            </w:r>
            <w:r>
              <w:rPr>
                <w:noProof/>
                <w:webHidden/>
              </w:rPr>
              <w:fldChar w:fldCharType="end"/>
            </w:r>
          </w:hyperlink>
        </w:p>
        <w:p w14:paraId="0B116E48"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2" w:history="1">
            <w:r w:rsidRPr="000F3A2F">
              <w:rPr>
                <w:rStyle w:val="a3"/>
                <w:noProof/>
                <w14:scene3d>
                  <w14:camera w14:prst="orthographicFront"/>
                  <w14:lightRig w14:rig="threePt" w14:dir="t">
                    <w14:rot w14:lat="0" w14:lon="0" w14:rev="0"/>
                  </w14:lightRig>
                </w14:scene3d>
              </w:rPr>
              <w:t>1.14.2.</w:t>
            </w:r>
            <w:r>
              <w:rPr>
                <w:rFonts w:asciiTheme="minorHAnsi" w:eastAsiaTheme="minorEastAsia" w:hAnsiTheme="minorHAnsi" w:cstheme="minorBidi"/>
                <w:noProof/>
                <w:sz w:val="21"/>
                <w:szCs w:val="22"/>
              </w:rPr>
              <w:tab/>
            </w:r>
            <w:r w:rsidRPr="000F3A2F">
              <w:rPr>
                <w:rStyle w:val="a3"/>
                <w:rFonts w:hint="eastAsia"/>
                <w:noProof/>
              </w:rPr>
              <w:t>調達に関する公告</w:t>
            </w:r>
            <w:r>
              <w:rPr>
                <w:noProof/>
                <w:webHidden/>
              </w:rPr>
              <w:tab/>
            </w:r>
            <w:r>
              <w:rPr>
                <w:noProof/>
                <w:webHidden/>
              </w:rPr>
              <w:fldChar w:fldCharType="begin"/>
            </w:r>
            <w:r>
              <w:rPr>
                <w:noProof/>
                <w:webHidden/>
              </w:rPr>
              <w:instrText xml:space="preserve"> PAGEREF _Toc452380662 \h </w:instrText>
            </w:r>
            <w:r>
              <w:rPr>
                <w:noProof/>
                <w:webHidden/>
              </w:rPr>
            </w:r>
            <w:r>
              <w:rPr>
                <w:noProof/>
                <w:webHidden/>
              </w:rPr>
              <w:fldChar w:fldCharType="separate"/>
            </w:r>
            <w:r>
              <w:rPr>
                <w:noProof/>
                <w:webHidden/>
              </w:rPr>
              <w:t>23</w:t>
            </w:r>
            <w:r>
              <w:rPr>
                <w:noProof/>
                <w:webHidden/>
              </w:rPr>
              <w:fldChar w:fldCharType="end"/>
            </w:r>
          </w:hyperlink>
        </w:p>
        <w:p w14:paraId="36C071D6"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3" w:history="1">
            <w:r w:rsidRPr="000F3A2F">
              <w:rPr>
                <w:rStyle w:val="a3"/>
                <w:noProof/>
              </w:rPr>
              <w:t>1.15.</w:t>
            </w:r>
            <w:r>
              <w:rPr>
                <w:rFonts w:asciiTheme="minorHAnsi" w:eastAsiaTheme="minorEastAsia" w:hAnsiTheme="minorHAnsi" w:cstheme="minorBidi"/>
                <w:noProof/>
                <w:sz w:val="21"/>
                <w:szCs w:val="22"/>
              </w:rPr>
              <w:tab/>
            </w:r>
            <w:r w:rsidRPr="000F3A2F">
              <w:rPr>
                <w:rStyle w:val="a3"/>
                <w:rFonts w:hint="eastAsia"/>
                <w:noProof/>
              </w:rPr>
              <w:t>審査</w:t>
            </w:r>
            <w:r>
              <w:rPr>
                <w:noProof/>
                <w:webHidden/>
              </w:rPr>
              <w:tab/>
            </w:r>
            <w:r>
              <w:rPr>
                <w:noProof/>
                <w:webHidden/>
              </w:rPr>
              <w:fldChar w:fldCharType="begin"/>
            </w:r>
            <w:r>
              <w:rPr>
                <w:noProof/>
                <w:webHidden/>
              </w:rPr>
              <w:instrText xml:space="preserve"> PAGEREF _Toc452380663 \h </w:instrText>
            </w:r>
            <w:r>
              <w:rPr>
                <w:noProof/>
                <w:webHidden/>
              </w:rPr>
            </w:r>
            <w:r>
              <w:rPr>
                <w:noProof/>
                <w:webHidden/>
              </w:rPr>
              <w:fldChar w:fldCharType="separate"/>
            </w:r>
            <w:r>
              <w:rPr>
                <w:noProof/>
                <w:webHidden/>
              </w:rPr>
              <w:t>24</w:t>
            </w:r>
            <w:r>
              <w:rPr>
                <w:noProof/>
                <w:webHidden/>
              </w:rPr>
              <w:fldChar w:fldCharType="end"/>
            </w:r>
          </w:hyperlink>
        </w:p>
        <w:p w14:paraId="0FDBE2A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4" w:history="1">
            <w:r w:rsidRPr="000F3A2F">
              <w:rPr>
                <w:rStyle w:val="a3"/>
                <w:noProof/>
                <w14:scene3d>
                  <w14:camera w14:prst="orthographicFront"/>
                  <w14:lightRig w14:rig="threePt" w14:dir="t">
                    <w14:rot w14:lat="0" w14:lon="0" w14:rev="0"/>
                  </w14:lightRig>
                </w14:scene3d>
              </w:rPr>
              <w:t>1.15.1.</w:t>
            </w:r>
            <w:r>
              <w:rPr>
                <w:rFonts w:asciiTheme="minorHAnsi" w:eastAsiaTheme="minorEastAsia" w:hAnsiTheme="minorHAnsi" w:cstheme="minorBidi"/>
                <w:noProof/>
                <w:sz w:val="21"/>
                <w:szCs w:val="22"/>
              </w:rPr>
              <w:tab/>
            </w:r>
            <w:r w:rsidRPr="000F3A2F">
              <w:rPr>
                <w:rStyle w:val="a3"/>
                <w:rFonts w:hint="eastAsia"/>
                <w:noProof/>
              </w:rPr>
              <w:t>審査体制の確立</w:t>
            </w:r>
            <w:r>
              <w:rPr>
                <w:noProof/>
                <w:webHidden/>
              </w:rPr>
              <w:tab/>
            </w:r>
            <w:r>
              <w:rPr>
                <w:noProof/>
                <w:webHidden/>
              </w:rPr>
              <w:fldChar w:fldCharType="begin"/>
            </w:r>
            <w:r>
              <w:rPr>
                <w:noProof/>
                <w:webHidden/>
              </w:rPr>
              <w:instrText xml:space="preserve"> PAGEREF _Toc452380664 \h </w:instrText>
            </w:r>
            <w:r>
              <w:rPr>
                <w:noProof/>
                <w:webHidden/>
              </w:rPr>
            </w:r>
            <w:r>
              <w:rPr>
                <w:noProof/>
                <w:webHidden/>
              </w:rPr>
              <w:fldChar w:fldCharType="separate"/>
            </w:r>
            <w:r>
              <w:rPr>
                <w:noProof/>
                <w:webHidden/>
              </w:rPr>
              <w:t>24</w:t>
            </w:r>
            <w:r>
              <w:rPr>
                <w:noProof/>
                <w:webHidden/>
              </w:rPr>
              <w:fldChar w:fldCharType="end"/>
            </w:r>
          </w:hyperlink>
        </w:p>
        <w:p w14:paraId="019203B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5" w:history="1">
            <w:r w:rsidRPr="000F3A2F">
              <w:rPr>
                <w:rStyle w:val="a3"/>
                <w:noProof/>
                <w14:scene3d>
                  <w14:camera w14:prst="orthographicFront"/>
                  <w14:lightRig w14:rig="threePt" w14:dir="t">
                    <w14:rot w14:lat="0" w14:lon="0" w14:rev="0"/>
                  </w14:lightRig>
                </w14:scene3d>
              </w:rPr>
              <w:t>1.15.2.</w:t>
            </w:r>
            <w:r>
              <w:rPr>
                <w:rFonts w:asciiTheme="minorHAnsi" w:eastAsiaTheme="minorEastAsia" w:hAnsiTheme="minorHAnsi" w:cstheme="minorBidi"/>
                <w:noProof/>
                <w:sz w:val="21"/>
                <w:szCs w:val="22"/>
              </w:rPr>
              <w:tab/>
            </w:r>
            <w:r w:rsidRPr="000F3A2F">
              <w:rPr>
                <w:rStyle w:val="a3"/>
                <w:rFonts w:hint="eastAsia"/>
                <w:noProof/>
              </w:rPr>
              <w:t>審査</w:t>
            </w:r>
            <w:r>
              <w:rPr>
                <w:noProof/>
                <w:webHidden/>
              </w:rPr>
              <w:tab/>
            </w:r>
            <w:r>
              <w:rPr>
                <w:noProof/>
                <w:webHidden/>
              </w:rPr>
              <w:fldChar w:fldCharType="begin"/>
            </w:r>
            <w:r>
              <w:rPr>
                <w:noProof/>
                <w:webHidden/>
              </w:rPr>
              <w:instrText xml:space="preserve"> PAGEREF _Toc452380665 \h </w:instrText>
            </w:r>
            <w:r>
              <w:rPr>
                <w:noProof/>
                <w:webHidden/>
              </w:rPr>
            </w:r>
            <w:r>
              <w:rPr>
                <w:noProof/>
                <w:webHidden/>
              </w:rPr>
              <w:fldChar w:fldCharType="separate"/>
            </w:r>
            <w:r>
              <w:rPr>
                <w:noProof/>
                <w:webHidden/>
              </w:rPr>
              <w:t>24</w:t>
            </w:r>
            <w:r>
              <w:rPr>
                <w:noProof/>
                <w:webHidden/>
              </w:rPr>
              <w:fldChar w:fldCharType="end"/>
            </w:r>
          </w:hyperlink>
        </w:p>
        <w:p w14:paraId="59A488E6"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6" w:history="1">
            <w:r w:rsidRPr="000F3A2F">
              <w:rPr>
                <w:rStyle w:val="a3"/>
                <w:noProof/>
              </w:rPr>
              <w:t>1.16.</w:t>
            </w:r>
            <w:r>
              <w:rPr>
                <w:rFonts w:asciiTheme="minorHAnsi" w:eastAsiaTheme="minorEastAsia" w:hAnsiTheme="minorHAnsi" w:cstheme="minorBidi"/>
                <w:noProof/>
                <w:sz w:val="21"/>
                <w:szCs w:val="22"/>
              </w:rPr>
              <w:tab/>
            </w:r>
            <w:r w:rsidRPr="000F3A2F">
              <w:rPr>
                <w:rStyle w:val="a3"/>
                <w:rFonts w:hint="eastAsia"/>
                <w:noProof/>
              </w:rPr>
              <w:t>入開札</w:t>
            </w:r>
            <w:r>
              <w:rPr>
                <w:noProof/>
                <w:webHidden/>
              </w:rPr>
              <w:tab/>
            </w:r>
            <w:r>
              <w:rPr>
                <w:noProof/>
                <w:webHidden/>
              </w:rPr>
              <w:fldChar w:fldCharType="begin"/>
            </w:r>
            <w:r>
              <w:rPr>
                <w:noProof/>
                <w:webHidden/>
              </w:rPr>
              <w:instrText xml:space="preserve"> PAGEREF _Toc452380666 \h </w:instrText>
            </w:r>
            <w:r>
              <w:rPr>
                <w:noProof/>
                <w:webHidden/>
              </w:rPr>
            </w:r>
            <w:r>
              <w:rPr>
                <w:noProof/>
                <w:webHidden/>
              </w:rPr>
              <w:fldChar w:fldCharType="separate"/>
            </w:r>
            <w:r>
              <w:rPr>
                <w:noProof/>
                <w:webHidden/>
              </w:rPr>
              <w:t>24</w:t>
            </w:r>
            <w:r>
              <w:rPr>
                <w:noProof/>
                <w:webHidden/>
              </w:rPr>
              <w:fldChar w:fldCharType="end"/>
            </w:r>
          </w:hyperlink>
        </w:p>
        <w:p w14:paraId="1824B31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7" w:history="1">
            <w:r w:rsidRPr="000F3A2F">
              <w:rPr>
                <w:rStyle w:val="a3"/>
                <w:noProof/>
                <w14:scene3d>
                  <w14:camera w14:prst="orthographicFront"/>
                  <w14:lightRig w14:rig="threePt" w14:dir="t">
                    <w14:rot w14:lat="0" w14:lon="0" w14:rev="0"/>
                  </w14:lightRig>
                </w14:scene3d>
              </w:rPr>
              <w:t>1.16.1.</w:t>
            </w:r>
            <w:r>
              <w:rPr>
                <w:rFonts w:asciiTheme="minorHAnsi" w:eastAsiaTheme="minorEastAsia" w:hAnsiTheme="minorHAnsi" w:cstheme="minorBidi"/>
                <w:noProof/>
                <w:sz w:val="21"/>
                <w:szCs w:val="22"/>
              </w:rPr>
              <w:tab/>
            </w:r>
            <w:r w:rsidRPr="000F3A2F">
              <w:rPr>
                <w:rStyle w:val="a3"/>
                <w:rFonts w:hint="eastAsia"/>
                <w:noProof/>
              </w:rPr>
              <w:t>入開札の実施</w:t>
            </w:r>
            <w:r>
              <w:rPr>
                <w:noProof/>
                <w:webHidden/>
              </w:rPr>
              <w:tab/>
            </w:r>
            <w:r>
              <w:rPr>
                <w:noProof/>
                <w:webHidden/>
              </w:rPr>
              <w:fldChar w:fldCharType="begin"/>
            </w:r>
            <w:r>
              <w:rPr>
                <w:noProof/>
                <w:webHidden/>
              </w:rPr>
              <w:instrText xml:space="preserve"> PAGEREF _Toc452380667 \h </w:instrText>
            </w:r>
            <w:r>
              <w:rPr>
                <w:noProof/>
                <w:webHidden/>
              </w:rPr>
            </w:r>
            <w:r>
              <w:rPr>
                <w:noProof/>
                <w:webHidden/>
              </w:rPr>
              <w:fldChar w:fldCharType="separate"/>
            </w:r>
            <w:r>
              <w:rPr>
                <w:noProof/>
                <w:webHidden/>
              </w:rPr>
              <w:t>24</w:t>
            </w:r>
            <w:r>
              <w:rPr>
                <w:noProof/>
                <w:webHidden/>
              </w:rPr>
              <w:fldChar w:fldCharType="end"/>
            </w:r>
          </w:hyperlink>
        </w:p>
        <w:p w14:paraId="52F7BFB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8" w:history="1">
            <w:r w:rsidRPr="000F3A2F">
              <w:rPr>
                <w:rStyle w:val="a3"/>
                <w:noProof/>
                <w14:scene3d>
                  <w14:camera w14:prst="orthographicFront"/>
                  <w14:lightRig w14:rig="threePt" w14:dir="t">
                    <w14:rot w14:lat="0" w14:lon="0" w14:rev="0"/>
                  </w14:lightRig>
                </w14:scene3d>
              </w:rPr>
              <w:t>1.16.2.</w:t>
            </w:r>
            <w:r>
              <w:rPr>
                <w:rFonts w:asciiTheme="minorHAnsi" w:eastAsiaTheme="minorEastAsia" w:hAnsiTheme="minorHAnsi" w:cstheme="minorBidi"/>
                <w:noProof/>
                <w:sz w:val="21"/>
                <w:szCs w:val="22"/>
              </w:rPr>
              <w:tab/>
            </w:r>
            <w:r w:rsidRPr="000F3A2F">
              <w:rPr>
                <w:rStyle w:val="a3"/>
                <w:rFonts w:hint="eastAsia"/>
                <w:noProof/>
              </w:rPr>
              <w:t>低入札価格調査の実施</w:t>
            </w:r>
            <w:r>
              <w:rPr>
                <w:noProof/>
                <w:webHidden/>
              </w:rPr>
              <w:tab/>
            </w:r>
            <w:r>
              <w:rPr>
                <w:noProof/>
                <w:webHidden/>
              </w:rPr>
              <w:fldChar w:fldCharType="begin"/>
            </w:r>
            <w:r>
              <w:rPr>
                <w:noProof/>
                <w:webHidden/>
              </w:rPr>
              <w:instrText xml:space="preserve"> PAGEREF _Toc452380668 \h </w:instrText>
            </w:r>
            <w:r>
              <w:rPr>
                <w:noProof/>
                <w:webHidden/>
              </w:rPr>
            </w:r>
            <w:r>
              <w:rPr>
                <w:noProof/>
                <w:webHidden/>
              </w:rPr>
              <w:fldChar w:fldCharType="separate"/>
            </w:r>
            <w:r>
              <w:rPr>
                <w:noProof/>
                <w:webHidden/>
              </w:rPr>
              <w:t>24</w:t>
            </w:r>
            <w:r>
              <w:rPr>
                <w:noProof/>
                <w:webHidden/>
              </w:rPr>
              <w:fldChar w:fldCharType="end"/>
            </w:r>
          </w:hyperlink>
        </w:p>
        <w:p w14:paraId="0581BB93"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9" w:history="1">
            <w:r w:rsidRPr="000F3A2F">
              <w:rPr>
                <w:rStyle w:val="a3"/>
                <w:noProof/>
              </w:rPr>
              <w:t>1.17.</w:t>
            </w:r>
            <w:r>
              <w:rPr>
                <w:rFonts w:asciiTheme="minorHAnsi" w:eastAsiaTheme="minorEastAsia" w:hAnsiTheme="minorHAnsi" w:cstheme="minorBidi"/>
                <w:noProof/>
                <w:sz w:val="21"/>
                <w:szCs w:val="22"/>
              </w:rPr>
              <w:tab/>
            </w:r>
            <w:r w:rsidRPr="000F3A2F">
              <w:rPr>
                <w:rStyle w:val="a3"/>
                <w:rFonts w:hint="eastAsia"/>
                <w:noProof/>
              </w:rPr>
              <w:t>契約</w:t>
            </w:r>
            <w:r>
              <w:rPr>
                <w:noProof/>
                <w:webHidden/>
              </w:rPr>
              <w:tab/>
            </w:r>
            <w:r>
              <w:rPr>
                <w:noProof/>
                <w:webHidden/>
              </w:rPr>
              <w:fldChar w:fldCharType="begin"/>
            </w:r>
            <w:r>
              <w:rPr>
                <w:noProof/>
                <w:webHidden/>
              </w:rPr>
              <w:instrText xml:space="preserve"> PAGEREF _Toc452380669 \h </w:instrText>
            </w:r>
            <w:r>
              <w:rPr>
                <w:noProof/>
                <w:webHidden/>
              </w:rPr>
            </w:r>
            <w:r>
              <w:rPr>
                <w:noProof/>
                <w:webHidden/>
              </w:rPr>
              <w:fldChar w:fldCharType="separate"/>
            </w:r>
            <w:r>
              <w:rPr>
                <w:noProof/>
                <w:webHidden/>
              </w:rPr>
              <w:t>24</w:t>
            </w:r>
            <w:r>
              <w:rPr>
                <w:noProof/>
                <w:webHidden/>
              </w:rPr>
              <w:fldChar w:fldCharType="end"/>
            </w:r>
          </w:hyperlink>
        </w:p>
        <w:p w14:paraId="5D05BAC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0" w:history="1">
            <w:r w:rsidRPr="000F3A2F">
              <w:rPr>
                <w:rStyle w:val="a3"/>
                <w:noProof/>
                <w14:scene3d>
                  <w14:camera w14:prst="orthographicFront"/>
                  <w14:lightRig w14:rig="threePt" w14:dir="t">
                    <w14:rot w14:lat="0" w14:lon="0" w14:rev="0"/>
                  </w14:lightRig>
                </w14:scene3d>
              </w:rPr>
              <w:t>1.17.1.</w:t>
            </w:r>
            <w:r>
              <w:rPr>
                <w:rFonts w:asciiTheme="minorHAnsi" w:eastAsiaTheme="minorEastAsia" w:hAnsiTheme="minorHAnsi" w:cstheme="minorBidi"/>
                <w:noProof/>
                <w:sz w:val="21"/>
                <w:szCs w:val="22"/>
              </w:rPr>
              <w:tab/>
            </w:r>
            <w:r w:rsidRPr="000F3A2F">
              <w:rPr>
                <w:rStyle w:val="a3"/>
                <w:rFonts w:hint="eastAsia"/>
                <w:noProof/>
              </w:rPr>
              <w:t>契約書の確認及び写しの保管</w:t>
            </w:r>
            <w:r>
              <w:rPr>
                <w:noProof/>
                <w:webHidden/>
              </w:rPr>
              <w:tab/>
            </w:r>
            <w:r>
              <w:rPr>
                <w:noProof/>
                <w:webHidden/>
              </w:rPr>
              <w:fldChar w:fldCharType="begin"/>
            </w:r>
            <w:r>
              <w:rPr>
                <w:noProof/>
                <w:webHidden/>
              </w:rPr>
              <w:instrText xml:space="preserve"> PAGEREF _Toc452380670 \h </w:instrText>
            </w:r>
            <w:r>
              <w:rPr>
                <w:noProof/>
                <w:webHidden/>
              </w:rPr>
            </w:r>
            <w:r>
              <w:rPr>
                <w:noProof/>
                <w:webHidden/>
              </w:rPr>
              <w:fldChar w:fldCharType="separate"/>
            </w:r>
            <w:r>
              <w:rPr>
                <w:noProof/>
                <w:webHidden/>
              </w:rPr>
              <w:t>24</w:t>
            </w:r>
            <w:r>
              <w:rPr>
                <w:noProof/>
                <w:webHidden/>
              </w:rPr>
              <w:fldChar w:fldCharType="end"/>
            </w:r>
          </w:hyperlink>
        </w:p>
        <w:p w14:paraId="3FDC912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1" w:history="1">
            <w:r w:rsidRPr="000F3A2F">
              <w:rPr>
                <w:rStyle w:val="a3"/>
                <w:noProof/>
                <w14:scene3d>
                  <w14:camera w14:prst="orthographicFront"/>
                  <w14:lightRig w14:rig="threePt" w14:dir="t">
                    <w14:rot w14:lat="0" w14:lon="0" w14:rev="0"/>
                  </w14:lightRig>
                </w14:scene3d>
              </w:rPr>
              <w:t>1.17.2.</w:t>
            </w:r>
            <w:r>
              <w:rPr>
                <w:rFonts w:asciiTheme="minorHAnsi" w:eastAsiaTheme="minorEastAsia" w:hAnsiTheme="minorHAnsi" w:cstheme="minorBidi"/>
                <w:noProof/>
                <w:sz w:val="21"/>
                <w:szCs w:val="22"/>
              </w:rPr>
              <w:tab/>
            </w:r>
            <w:r w:rsidRPr="000F3A2F">
              <w:rPr>
                <w:rStyle w:val="a3"/>
                <w:rFonts w:hint="eastAsia"/>
                <w:noProof/>
              </w:rPr>
              <w:t>契約情報に関するＯＤＢへの登録</w:t>
            </w:r>
            <w:r>
              <w:rPr>
                <w:noProof/>
                <w:webHidden/>
              </w:rPr>
              <w:tab/>
            </w:r>
            <w:r>
              <w:rPr>
                <w:noProof/>
                <w:webHidden/>
              </w:rPr>
              <w:fldChar w:fldCharType="begin"/>
            </w:r>
            <w:r>
              <w:rPr>
                <w:noProof/>
                <w:webHidden/>
              </w:rPr>
              <w:instrText xml:space="preserve"> PAGEREF _Toc452380671 \h </w:instrText>
            </w:r>
            <w:r>
              <w:rPr>
                <w:noProof/>
                <w:webHidden/>
              </w:rPr>
            </w:r>
            <w:r>
              <w:rPr>
                <w:noProof/>
                <w:webHidden/>
              </w:rPr>
              <w:fldChar w:fldCharType="separate"/>
            </w:r>
            <w:r>
              <w:rPr>
                <w:noProof/>
                <w:webHidden/>
              </w:rPr>
              <w:t>24</w:t>
            </w:r>
            <w:r>
              <w:rPr>
                <w:noProof/>
                <w:webHidden/>
              </w:rPr>
              <w:fldChar w:fldCharType="end"/>
            </w:r>
          </w:hyperlink>
        </w:p>
        <w:p w14:paraId="0BBA86D4"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2" w:history="1">
            <w:r w:rsidRPr="000F3A2F">
              <w:rPr>
                <w:rStyle w:val="a3"/>
                <w:noProof/>
                <w14:scene3d>
                  <w14:camera w14:prst="orthographicFront"/>
                  <w14:lightRig w14:rig="threePt" w14:dir="t">
                    <w14:rot w14:lat="0" w14:lon="0" w14:rev="0"/>
                  </w14:lightRig>
                </w14:scene3d>
              </w:rPr>
              <w:t>1.17.3.</w:t>
            </w:r>
            <w:r>
              <w:rPr>
                <w:rFonts w:asciiTheme="minorHAnsi" w:eastAsiaTheme="minorEastAsia" w:hAnsiTheme="minorHAnsi" w:cstheme="minorBidi"/>
                <w:noProof/>
                <w:sz w:val="21"/>
                <w:szCs w:val="22"/>
              </w:rPr>
              <w:tab/>
            </w:r>
            <w:r w:rsidRPr="000F3A2F">
              <w:rPr>
                <w:rStyle w:val="a3"/>
                <w:rFonts w:hint="eastAsia"/>
                <w:noProof/>
              </w:rPr>
              <w:t>再委託の審査</w:t>
            </w:r>
            <w:r>
              <w:rPr>
                <w:noProof/>
                <w:webHidden/>
              </w:rPr>
              <w:tab/>
            </w:r>
            <w:r>
              <w:rPr>
                <w:noProof/>
                <w:webHidden/>
              </w:rPr>
              <w:fldChar w:fldCharType="begin"/>
            </w:r>
            <w:r>
              <w:rPr>
                <w:noProof/>
                <w:webHidden/>
              </w:rPr>
              <w:instrText xml:space="preserve"> PAGEREF _Toc452380672 \h </w:instrText>
            </w:r>
            <w:r>
              <w:rPr>
                <w:noProof/>
                <w:webHidden/>
              </w:rPr>
            </w:r>
            <w:r>
              <w:rPr>
                <w:noProof/>
                <w:webHidden/>
              </w:rPr>
              <w:fldChar w:fldCharType="separate"/>
            </w:r>
            <w:r>
              <w:rPr>
                <w:noProof/>
                <w:webHidden/>
              </w:rPr>
              <w:t>24</w:t>
            </w:r>
            <w:r>
              <w:rPr>
                <w:noProof/>
                <w:webHidden/>
              </w:rPr>
              <w:fldChar w:fldCharType="end"/>
            </w:r>
          </w:hyperlink>
        </w:p>
        <w:p w14:paraId="0DD322D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3" w:history="1">
            <w:r w:rsidRPr="000F3A2F">
              <w:rPr>
                <w:rStyle w:val="a3"/>
                <w:noProof/>
                <w14:scene3d>
                  <w14:camera w14:prst="orthographicFront"/>
                  <w14:lightRig w14:rig="threePt" w14:dir="t">
                    <w14:rot w14:lat="0" w14:lon="0" w14:rev="0"/>
                  </w14:lightRig>
                </w14:scene3d>
              </w:rPr>
              <w:t>1.17.4.</w:t>
            </w:r>
            <w:r>
              <w:rPr>
                <w:rFonts w:asciiTheme="minorHAnsi" w:eastAsiaTheme="minorEastAsia" w:hAnsiTheme="minorHAnsi" w:cstheme="minorBidi"/>
                <w:noProof/>
                <w:sz w:val="21"/>
                <w:szCs w:val="22"/>
              </w:rPr>
              <w:tab/>
            </w:r>
            <w:r w:rsidRPr="000F3A2F">
              <w:rPr>
                <w:rStyle w:val="a3"/>
                <w:rFonts w:hint="eastAsia"/>
                <w:noProof/>
              </w:rPr>
              <w:t>契約の変更・解除</w:t>
            </w:r>
            <w:r>
              <w:rPr>
                <w:noProof/>
                <w:webHidden/>
              </w:rPr>
              <w:tab/>
            </w:r>
            <w:r>
              <w:rPr>
                <w:noProof/>
                <w:webHidden/>
              </w:rPr>
              <w:fldChar w:fldCharType="begin"/>
            </w:r>
            <w:r>
              <w:rPr>
                <w:noProof/>
                <w:webHidden/>
              </w:rPr>
              <w:instrText xml:space="preserve"> PAGEREF _Toc452380673 \h </w:instrText>
            </w:r>
            <w:r>
              <w:rPr>
                <w:noProof/>
                <w:webHidden/>
              </w:rPr>
            </w:r>
            <w:r>
              <w:rPr>
                <w:noProof/>
                <w:webHidden/>
              </w:rPr>
              <w:fldChar w:fldCharType="separate"/>
            </w:r>
            <w:r>
              <w:rPr>
                <w:noProof/>
                <w:webHidden/>
              </w:rPr>
              <w:t>25</w:t>
            </w:r>
            <w:r>
              <w:rPr>
                <w:noProof/>
                <w:webHidden/>
              </w:rPr>
              <w:fldChar w:fldCharType="end"/>
            </w:r>
          </w:hyperlink>
        </w:p>
        <w:p w14:paraId="77EBA7C7"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74" w:history="1">
            <w:r w:rsidRPr="000F3A2F">
              <w:rPr>
                <w:rStyle w:val="a3"/>
                <w:noProof/>
              </w:rPr>
              <w:t>1.18.</w:t>
            </w:r>
            <w:r>
              <w:rPr>
                <w:rFonts w:asciiTheme="minorHAnsi" w:eastAsiaTheme="minorEastAsia" w:hAnsiTheme="minorHAnsi" w:cstheme="minorBidi"/>
                <w:noProof/>
                <w:sz w:val="21"/>
                <w:szCs w:val="22"/>
              </w:rPr>
              <w:tab/>
            </w:r>
            <w:r w:rsidRPr="000F3A2F">
              <w:rPr>
                <w:rStyle w:val="a3"/>
                <w:rFonts w:hint="eastAsia"/>
                <w:noProof/>
              </w:rPr>
              <w:t>設計・開発</w:t>
            </w:r>
            <w:r>
              <w:rPr>
                <w:noProof/>
                <w:webHidden/>
              </w:rPr>
              <w:tab/>
            </w:r>
            <w:r>
              <w:rPr>
                <w:noProof/>
                <w:webHidden/>
              </w:rPr>
              <w:fldChar w:fldCharType="begin"/>
            </w:r>
            <w:r>
              <w:rPr>
                <w:noProof/>
                <w:webHidden/>
              </w:rPr>
              <w:instrText xml:space="preserve"> PAGEREF _Toc452380674 \h </w:instrText>
            </w:r>
            <w:r>
              <w:rPr>
                <w:noProof/>
                <w:webHidden/>
              </w:rPr>
            </w:r>
            <w:r>
              <w:rPr>
                <w:noProof/>
                <w:webHidden/>
              </w:rPr>
              <w:fldChar w:fldCharType="separate"/>
            </w:r>
            <w:r>
              <w:rPr>
                <w:noProof/>
                <w:webHidden/>
              </w:rPr>
              <w:t>25</w:t>
            </w:r>
            <w:r>
              <w:rPr>
                <w:noProof/>
                <w:webHidden/>
              </w:rPr>
              <w:fldChar w:fldCharType="end"/>
            </w:r>
          </w:hyperlink>
        </w:p>
        <w:p w14:paraId="2690872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5" w:history="1">
            <w:r w:rsidRPr="000F3A2F">
              <w:rPr>
                <w:rStyle w:val="a3"/>
                <w:noProof/>
                <w14:scene3d>
                  <w14:camera w14:prst="orthographicFront"/>
                  <w14:lightRig w14:rig="threePt" w14:dir="t">
                    <w14:rot w14:lat="0" w14:lon="0" w14:rev="0"/>
                  </w14:lightRig>
                </w14:scene3d>
              </w:rPr>
              <w:t>1.18.1.</w:t>
            </w:r>
            <w:r>
              <w:rPr>
                <w:rFonts w:asciiTheme="minorHAnsi" w:eastAsiaTheme="minorEastAsia" w:hAnsiTheme="minorHAnsi" w:cstheme="minorBidi"/>
                <w:noProof/>
                <w:sz w:val="21"/>
                <w:szCs w:val="22"/>
              </w:rPr>
              <w:tab/>
            </w:r>
            <w:r w:rsidRPr="000F3A2F">
              <w:rPr>
                <w:rStyle w:val="a3"/>
                <w:rFonts w:hint="eastAsia"/>
                <w:noProof/>
              </w:rPr>
              <w:t>設計・開発実施計画書等の作成</w:t>
            </w:r>
            <w:r>
              <w:rPr>
                <w:noProof/>
                <w:webHidden/>
              </w:rPr>
              <w:tab/>
            </w:r>
            <w:r>
              <w:rPr>
                <w:noProof/>
                <w:webHidden/>
              </w:rPr>
              <w:fldChar w:fldCharType="begin"/>
            </w:r>
            <w:r>
              <w:rPr>
                <w:noProof/>
                <w:webHidden/>
              </w:rPr>
              <w:instrText xml:space="preserve"> PAGEREF _Toc452380675 \h </w:instrText>
            </w:r>
            <w:r>
              <w:rPr>
                <w:noProof/>
                <w:webHidden/>
              </w:rPr>
            </w:r>
            <w:r>
              <w:rPr>
                <w:noProof/>
                <w:webHidden/>
              </w:rPr>
              <w:fldChar w:fldCharType="separate"/>
            </w:r>
            <w:r>
              <w:rPr>
                <w:noProof/>
                <w:webHidden/>
              </w:rPr>
              <w:t>25</w:t>
            </w:r>
            <w:r>
              <w:rPr>
                <w:noProof/>
                <w:webHidden/>
              </w:rPr>
              <w:fldChar w:fldCharType="end"/>
            </w:r>
          </w:hyperlink>
        </w:p>
        <w:p w14:paraId="119E122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6" w:history="1">
            <w:r w:rsidRPr="000F3A2F">
              <w:rPr>
                <w:rStyle w:val="a3"/>
                <w:noProof/>
                <w14:scene3d>
                  <w14:camera w14:prst="orthographicFront"/>
                  <w14:lightRig w14:rig="threePt" w14:dir="t">
                    <w14:rot w14:lat="0" w14:lon="0" w14:rev="0"/>
                  </w14:lightRig>
                </w14:scene3d>
              </w:rPr>
              <w:t>1.18.2.</w:t>
            </w:r>
            <w:r>
              <w:rPr>
                <w:rFonts w:asciiTheme="minorHAnsi" w:eastAsiaTheme="minorEastAsia" w:hAnsiTheme="minorHAnsi" w:cstheme="minorBidi"/>
                <w:noProof/>
                <w:sz w:val="21"/>
                <w:szCs w:val="22"/>
              </w:rPr>
              <w:tab/>
            </w:r>
            <w:r w:rsidRPr="000F3A2F">
              <w:rPr>
                <w:rStyle w:val="a3"/>
                <w:rFonts w:hint="eastAsia"/>
                <w:noProof/>
              </w:rPr>
              <w:t>設計・開発実施計画書の記載内容</w:t>
            </w:r>
            <w:r>
              <w:rPr>
                <w:noProof/>
                <w:webHidden/>
              </w:rPr>
              <w:tab/>
            </w:r>
            <w:r>
              <w:rPr>
                <w:noProof/>
                <w:webHidden/>
              </w:rPr>
              <w:fldChar w:fldCharType="begin"/>
            </w:r>
            <w:r>
              <w:rPr>
                <w:noProof/>
                <w:webHidden/>
              </w:rPr>
              <w:instrText xml:space="preserve"> PAGEREF _Toc452380676 \h </w:instrText>
            </w:r>
            <w:r>
              <w:rPr>
                <w:noProof/>
                <w:webHidden/>
              </w:rPr>
            </w:r>
            <w:r>
              <w:rPr>
                <w:noProof/>
                <w:webHidden/>
              </w:rPr>
              <w:fldChar w:fldCharType="separate"/>
            </w:r>
            <w:r>
              <w:rPr>
                <w:noProof/>
                <w:webHidden/>
              </w:rPr>
              <w:t>25</w:t>
            </w:r>
            <w:r>
              <w:rPr>
                <w:noProof/>
                <w:webHidden/>
              </w:rPr>
              <w:fldChar w:fldCharType="end"/>
            </w:r>
          </w:hyperlink>
        </w:p>
        <w:p w14:paraId="782A347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7" w:history="1">
            <w:r w:rsidRPr="000F3A2F">
              <w:rPr>
                <w:rStyle w:val="a3"/>
                <w:noProof/>
                <w14:scene3d>
                  <w14:camera w14:prst="orthographicFront"/>
                  <w14:lightRig w14:rig="threePt" w14:dir="t">
                    <w14:rot w14:lat="0" w14:lon="0" w14:rev="0"/>
                  </w14:lightRig>
                </w14:scene3d>
              </w:rPr>
              <w:t>1.18.3.</w:t>
            </w:r>
            <w:r>
              <w:rPr>
                <w:rFonts w:asciiTheme="minorHAnsi" w:eastAsiaTheme="minorEastAsia" w:hAnsiTheme="minorHAnsi" w:cstheme="minorBidi"/>
                <w:noProof/>
                <w:sz w:val="21"/>
                <w:szCs w:val="22"/>
              </w:rPr>
              <w:tab/>
            </w:r>
            <w:r w:rsidRPr="000F3A2F">
              <w:rPr>
                <w:rStyle w:val="a3"/>
                <w:rFonts w:hint="eastAsia"/>
                <w:noProof/>
              </w:rPr>
              <w:t>設計・開発実施要領の記載内容</w:t>
            </w:r>
            <w:r>
              <w:rPr>
                <w:noProof/>
                <w:webHidden/>
              </w:rPr>
              <w:tab/>
            </w:r>
            <w:r>
              <w:rPr>
                <w:noProof/>
                <w:webHidden/>
              </w:rPr>
              <w:fldChar w:fldCharType="begin"/>
            </w:r>
            <w:r>
              <w:rPr>
                <w:noProof/>
                <w:webHidden/>
              </w:rPr>
              <w:instrText xml:space="preserve"> PAGEREF _Toc452380677 \h </w:instrText>
            </w:r>
            <w:r>
              <w:rPr>
                <w:noProof/>
                <w:webHidden/>
              </w:rPr>
            </w:r>
            <w:r>
              <w:rPr>
                <w:noProof/>
                <w:webHidden/>
              </w:rPr>
              <w:fldChar w:fldCharType="separate"/>
            </w:r>
            <w:r>
              <w:rPr>
                <w:noProof/>
                <w:webHidden/>
              </w:rPr>
              <w:t>26</w:t>
            </w:r>
            <w:r>
              <w:rPr>
                <w:noProof/>
                <w:webHidden/>
              </w:rPr>
              <w:fldChar w:fldCharType="end"/>
            </w:r>
          </w:hyperlink>
        </w:p>
        <w:p w14:paraId="062C513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8" w:history="1">
            <w:r w:rsidRPr="000F3A2F">
              <w:rPr>
                <w:rStyle w:val="a3"/>
                <w:noProof/>
                <w14:scene3d>
                  <w14:camera w14:prst="orthographicFront"/>
                  <w14:lightRig w14:rig="threePt" w14:dir="t">
                    <w14:rot w14:lat="0" w14:lon="0" w14:rev="0"/>
                  </w14:lightRig>
                </w14:scene3d>
              </w:rPr>
              <w:t>1.18.4.</w:t>
            </w:r>
            <w:r>
              <w:rPr>
                <w:rFonts w:asciiTheme="minorHAnsi" w:eastAsiaTheme="minorEastAsia" w:hAnsiTheme="minorHAnsi" w:cstheme="minorBidi"/>
                <w:noProof/>
                <w:sz w:val="21"/>
                <w:szCs w:val="22"/>
              </w:rPr>
              <w:tab/>
            </w:r>
            <w:r w:rsidRPr="000F3A2F">
              <w:rPr>
                <w:rStyle w:val="a3"/>
                <w:rFonts w:hint="eastAsia"/>
                <w:noProof/>
              </w:rPr>
              <w:t>設計・開発実施計画書等の調整・確定</w:t>
            </w:r>
            <w:r>
              <w:rPr>
                <w:noProof/>
                <w:webHidden/>
              </w:rPr>
              <w:tab/>
            </w:r>
            <w:r>
              <w:rPr>
                <w:noProof/>
                <w:webHidden/>
              </w:rPr>
              <w:fldChar w:fldCharType="begin"/>
            </w:r>
            <w:r>
              <w:rPr>
                <w:noProof/>
                <w:webHidden/>
              </w:rPr>
              <w:instrText xml:space="preserve"> PAGEREF _Toc452380678 \h </w:instrText>
            </w:r>
            <w:r>
              <w:rPr>
                <w:noProof/>
                <w:webHidden/>
              </w:rPr>
            </w:r>
            <w:r>
              <w:rPr>
                <w:noProof/>
                <w:webHidden/>
              </w:rPr>
              <w:fldChar w:fldCharType="separate"/>
            </w:r>
            <w:r>
              <w:rPr>
                <w:noProof/>
                <w:webHidden/>
              </w:rPr>
              <w:t>26</w:t>
            </w:r>
            <w:r>
              <w:rPr>
                <w:noProof/>
                <w:webHidden/>
              </w:rPr>
              <w:fldChar w:fldCharType="end"/>
            </w:r>
          </w:hyperlink>
        </w:p>
        <w:p w14:paraId="6D35630E"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79" w:history="1">
            <w:r w:rsidRPr="000F3A2F">
              <w:rPr>
                <w:rStyle w:val="a3"/>
                <w:noProof/>
              </w:rPr>
              <w:t>1.19.</w:t>
            </w:r>
            <w:r>
              <w:rPr>
                <w:rFonts w:asciiTheme="minorHAnsi" w:eastAsiaTheme="minorEastAsia" w:hAnsiTheme="minorHAnsi" w:cstheme="minorBidi"/>
                <w:noProof/>
                <w:sz w:val="21"/>
                <w:szCs w:val="22"/>
              </w:rPr>
              <w:tab/>
            </w:r>
            <w:r w:rsidRPr="000F3A2F">
              <w:rPr>
                <w:rStyle w:val="a3"/>
                <w:rFonts w:hint="eastAsia"/>
                <w:noProof/>
              </w:rPr>
              <w:t>設計・開発工程に入る前の要件定義の内容の調整・確定</w:t>
            </w:r>
            <w:r>
              <w:rPr>
                <w:noProof/>
                <w:webHidden/>
              </w:rPr>
              <w:tab/>
            </w:r>
            <w:r>
              <w:rPr>
                <w:noProof/>
                <w:webHidden/>
              </w:rPr>
              <w:fldChar w:fldCharType="begin"/>
            </w:r>
            <w:r>
              <w:rPr>
                <w:noProof/>
                <w:webHidden/>
              </w:rPr>
              <w:instrText xml:space="preserve"> PAGEREF _Toc452380679 \h </w:instrText>
            </w:r>
            <w:r>
              <w:rPr>
                <w:noProof/>
                <w:webHidden/>
              </w:rPr>
            </w:r>
            <w:r>
              <w:rPr>
                <w:noProof/>
                <w:webHidden/>
              </w:rPr>
              <w:fldChar w:fldCharType="separate"/>
            </w:r>
            <w:r>
              <w:rPr>
                <w:noProof/>
                <w:webHidden/>
              </w:rPr>
              <w:t>26</w:t>
            </w:r>
            <w:r>
              <w:rPr>
                <w:noProof/>
                <w:webHidden/>
              </w:rPr>
              <w:fldChar w:fldCharType="end"/>
            </w:r>
          </w:hyperlink>
        </w:p>
        <w:p w14:paraId="3425FE6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0" w:history="1">
            <w:r w:rsidRPr="000F3A2F">
              <w:rPr>
                <w:rStyle w:val="a3"/>
                <w:noProof/>
                <w14:scene3d>
                  <w14:camera w14:prst="orthographicFront"/>
                  <w14:lightRig w14:rig="threePt" w14:dir="t">
                    <w14:rot w14:lat="0" w14:lon="0" w14:rev="0"/>
                  </w14:lightRig>
                </w14:scene3d>
              </w:rPr>
              <w:t>1.19.1.</w:t>
            </w:r>
            <w:r>
              <w:rPr>
                <w:rFonts w:asciiTheme="minorHAnsi" w:eastAsiaTheme="minorEastAsia" w:hAnsiTheme="minorHAnsi" w:cstheme="minorBidi"/>
                <w:noProof/>
                <w:sz w:val="21"/>
                <w:szCs w:val="22"/>
              </w:rPr>
              <w:tab/>
            </w:r>
            <w:r w:rsidRPr="000F3A2F">
              <w:rPr>
                <w:rStyle w:val="a3"/>
                <w:rFonts w:hint="eastAsia"/>
                <w:noProof/>
              </w:rPr>
              <w:t>第二次工程レビューの実施</w:t>
            </w:r>
            <w:r>
              <w:rPr>
                <w:noProof/>
                <w:webHidden/>
              </w:rPr>
              <w:tab/>
            </w:r>
            <w:r>
              <w:rPr>
                <w:noProof/>
                <w:webHidden/>
              </w:rPr>
              <w:fldChar w:fldCharType="begin"/>
            </w:r>
            <w:r>
              <w:rPr>
                <w:noProof/>
                <w:webHidden/>
              </w:rPr>
              <w:instrText xml:space="preserve"> PAGEREF _Toc452380680 \h </w:instrText>
            </w:r>
            <w:r>
              <w:rPr>
                <w:noProof/>
                <w:webHidden/>
              </w:rPr>
            </w:r>
            <w:r>
              <w:rPr>
                <w:noProof/>
                <w:webHidden/>
              </w:rPr>
              <w:fldChar w:fldCharType="separate"/>
            </w:r>
            <w:r>
              <w:rPr>
                <w:noProof/>
                <w:webHidden/>
              </w:rPr>
              <w:t>27</w:t>
            </w:r>
            <w:r>
              <w:rPr>
                <w:noProof/>
                <w:webHidden/>
              </w:rPr>
              <w:fldChar w:fldCharType="end"/>
            </w:r>
          </w:hyperlink>
        </w:p>
        <w:p w14:paraId="309CB777"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81" w:history="1">
            <w:r w:rsidRPr="000F3A2F">
              <w:rPr>
                <w:rStyle w:val="a3"/>
                <w:noProof/>
              </w:rPr>
              <w:t>1.20.</w:t>
            </w:r>
            <w:r>
              <w:rPr>
                <w:rFonts w:asciiTheme="minorHAnsi" w:eastAsiaTheme="minorEastAsia" w:hAnsiTheme="minorHAnsi" w:cstheme="minorBidi"/>
                <w:noProof/>
                <w:sz w:val="21"/>
                <w:szCs w:val="22"/>
              </w:rPr>
              <w:tab/>
            </w:r>
            <w:r w:rsidRPr="000F3A2F">
              <w:rPr>
                <w:rStyle w:val="a3"/>
                <w:rFonts w:hint="eastAsia"/>
                <w:noProof/>
              </w:rPr>
              <w:t>設計</w:t>
            </w:r>
            <w:r>
              <w:rPr>
                <w:noProof/>
                <w:webHidden/>
              </w:rPr>
              <w:tab/>
            </w:r>
            <w:r>
              <w:rPr>
                <w:noProof/>
                <w:webHidden/>
              </w:rPr>
              <w:fldChar w:fldCharType="begin"/>
            </w:r>
            <w:r>
              <w:rPr>
                <w:noProof/>
                <w:webHidden/>
              </w:rPr>
              <w:instrText xml:space="preserve"> PAGEREF _Toc452380681 \h </w:instrText>
            </w:r>
            <w:r>
              <w:rPr>
                <w:noProof/>
                <w:webHidden/>
              </w:rPr>
            </w:r>
            <w:r>
              <w:rPr>
                <w:noProof/>
                <w:webHidden/>
              </w:rPr>
              <w:fldChar w:fldCharType="separate"/>
            </w:r>
            <w:r>
              <w:rPr>
                <w:noProof/>
                <w:webHidden/>
              </w:rPr>
              <w:t>27</w:t>
            </w:r>
            <w:r>
              <w:rPr>
                <w:noProof/>
                <w:webHidden/>
              </w:rPr>
              <w:fldChar w:fldCharType="end"/>
            </w:r>
          </w:hyperlink>
        </w:p>
        <w:p w14:paraId="07371D1C"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2" w:history="1">
            <w:r w:rsidRPr="000F3A2F">
              <w:rPr>
                <w:rStyle w:val="a3"/>
                <w:noProof/>
                <w14:scene3d>
                  <w14:camera w14:prst="orthographicFront"/>
                  <w14:lightRig w14:rig="threePt" w14:dir="t">
                    <w14:rot w14:lat="0" w14:lon="0" w14:rev="0"/>
                  </w14:lightRig>
                </w14:scene3d>
              </w:rPr>
              <w:t>1.20.1.</w:t>
            </w:r>
            <w:r>
              <w:rPr>
                <w:rFonts w:asciiTheme="minorHAnsi" w:eastAsiaTheme="minorEastAsia" w:hAnsiTheme="minorHAnsi" w:cstheme="minorBidi"/>
                <w:noProof/>
                <w:sz w:val="21"/>
                <w:szCs w:val="22"/>
              </w:rPr>
              <w:tab/>
            </w:r>
            <w:r w:rsidRPr="000F3A2F">
              <w:rPr>
                <w:rStyle w:val="a3"/>
                <w:rFonts w:hint="eastAsia"/>
                <w:noProof/>
              </w:rPr>
              <w:t>要件定義の内容との整合性確認</w:t>
            </w:r>
            <w:r>
              <w:rPr>
                <w:noProof/>
                <w:webHidden/>
              </w:rPr>
              <w:tab/>
            </w:r>
            <w:r>
              <w:rPr>
                <w:noProof/>
                <w:webHidden/>
              </w:rPr>
              <w:fldChar w:fldCharType="begin"/>
            </w:r>
            <w:r>
              <w:rPr>
                <w:noProof/>
                <w:webHidden/>
              </w:rPr>
              <w:instrText xml:space="preserve"> PAGEREF _Toc452380682 \h </w:instrText>
            </w:r>
            <w:r>
              <w:rPr>
                <w:noProof/>
                <w:webHidden/>
              </w:rPr>
            </w:r>
            <w:r>
              <w:rPr>
                <w:noProof/>
                <w:webHidden/>
              </w:rPr>
              <w:fldChar w:fldCharType="separate"/>
            </w:r>
            <w:r>
              <w:rPr>
                <w:noProof/>
                <w:webHidden/>
              </w:rPr>
              <w:t>27</w:t>
            </w:r>
            <w:r>
              <w:rPr>
                <w:noProof/>
                <w:webHidden/>
              </w:rPr>
              <w:fldChar w:fldCharType="end"/>
            </w:r>
          </w:hyperlink>
        </w:p>
        <w:p w14:paraId="68647C95"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3" w:history="1">
            <w:r w:rsidRPr="000F3A2F">
              <w:rPr>
                <w:rStyle w:val="a3"/>
                <w:noProof/>
                <w14:scene3d>
                  <w14:camera w14:prst="orthographicFront"/>
                  <w14:lightRig w14:rig="threePt" w14:dir="t">
                    <w14:rot w14:lat="0" w14:lon="0" w14:rev="0"/>
                  </w14:lightRig>
                </w14:scene3d>
              </w:rPr>
              <w:t>1.20.2.</w:t>
            </w:r>
            <w:r>
              <w:rPr>
                <w:rFonts w:asciiTheme="minorHAnsi" w:eastAsiaTheme="minorEastAsia" w:hAnsiTheme="minorHAnsi" w:cstheme="minorBidi"/>
                <w:noProof/>
                <w:sz w:val="21"/>
                <w:szCs w:val="22"/>
              </w:rPr>
              <w:tab/>
            </w:r>
            <w:r w:rsidRPr="000F3A2F">
              <w:rPr>
                <w:rStyle w:val="a3"/>
                <w:rFonts w:hint="eastAsia"/>
                <w:noProof/>
              </w:rPr>
              <w:t>関係機関、情報システムの利用者等との調整</w:t>
            </w:r>
            <w:r>
              <w:rPr>
                <w:noProof/>
                <w:webHidden/>
              </w:rPr>
              <w:tab/>
            </w:r>
            <w:r>
              <w:rPr>
                <w:noProof/>
                <w:webHidden/>
              </w:rPr>
              <w:fldChar w:fldCharType="begin"/>
            </w:r>
            <w:r>
              <w:rPr>
                <w:noProof/>
                <w:webHidden/>
              </w:rPr>
              <w:instrText xml:space="preserve"> PAGEREF _Toc452380683 \h </w:instrText>
            </w:r>
            <w:r>
              <w:rPr>
                <w:noProof/>
                <w:webHidden/>
              </w:rPr>
            </w:r>
            <w:r>
              <w:rPr>
                <w:noProof/>
                <w:webHidden/>
              </w:rPr>
              <w:fldChar w:fldCharType="separate"/>
            </w:r>
            <w:r>
              <w:rPr>
                <w:noProof/>
                <w:webHidden/>
              </w:rPr>
              <w:t>27</w:t>
            </w:r>
            <w:r>
              <w:rPr>
                <w:noProof/>
                <w:webHidden/>
              </w:rPr>
              <w:fldChar w:fldCharType="end"/>
            </w:r>
          </w:hyperlink>
        </w:p>
        <w:p w14:paraId="720C4FE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4" w:history="1">
            <w:r w:rsidRPr="000F3A2F">
              <w:rPr>
                <w:rStyle w:val="a3"/>
                <w:noProof/>
                <w14:scene3d>
                  <w14:camera w14:prst="orthographicFront"/>
                  <w14:lightRig w14:rig="threePt" w14:dir="t">
                    <w14:rot w14:lat="0" w14:lon="0" w14:rev="0"/>
                  </w14:lightRig>
                </w14:scene3d>
              </w:rPr>
              <w:t>1.20.3.</w:t>
            </w:r>
            <w:r>
              <w:rPr>
                <w:rFonts w:asciiTheme="minorHAnsi" w:eastAsiaTheme="minorEastAsia" w:hAnsiTheme="minorHAnsi" w:cstheme="minorBidi"/>
                <w:noProof/>
                <w:sz w:val="21"/>
                <w:szCs w:val="22"/>
              </w:rPr>
              <w:tab/>
            </w:r>
            <w:r w:rsidRPr="000F3A2F">
              <w:rPr>
                <w:rStyle w:val="a3"/>
                <w:rFonts w:hint="eastAsia"/>
                <w:noProof/>
              </w:rPr>
              <w:t>移行計画書の案の作成</w:t>
            </w:r>
            <w:r>
              <w:rPr>
                <w:noProof/>
                <w:webHidden/>
              </w:rPr>
              <w:tab/>
            </w:r>
            <w:r>
              <w:rPr>
                <w:noProof/>
                <w:webHidden/>
              </w:rPr>
              <w:fldChar w:fldCharType="begin"/>
            </w:r>
            <w:r>
              <w:rPr>
                <w:noProof/>
                <w:webHidden/>
              </w:rPr>
              <w:instrText xml:space="preserve"> PAGEREF _Toc452380684 \h </w:instrText>
            </w:r>
            <w:r>
              <w:rPr>
                <w:noProof/>
                <w:webHidden/>
              </w:rPr>
            </w:r>
            <w:r>
              <w:rPr>
                <w:noProof/>
                <w:webHidden/>
              </w:rPr>
              <w:fldChar w:fldCharType="separate"/>
            </w:r>
            <w:r>
              <w:rPr>
                <w:noProof/>
                <w:webHidden/>
              </w:rPr>
              <w:t>27</w:t>
            </w:r>
            <w:r>
              <w:rPr>
                <w:noProof/>
                <w:webHidden/>
              </w:rPr>
              <w:fldChar w:fldCharType="end"/>
            </w:r>
          </w:hyperlink>
        </w:p>
        <w:p w14:paraId="5D62EAD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5" w:history="1">
            <w:r w:rsidRPr="000F3A2F">
              <w:rPr>
                <w:rStyle w:val="a3"/>
                <w:noProof/>
                <w14:scene3d>
                  <w14:camera w14:prst="orthographicFront"/>
                  <w14:lightRig w14:rig="threePt" w14:dir="t">
                    <w14:rot w14:lat="0" w14:lon="0" w14:rev="0"/>
                  </w14:lightRig>
                </w14:scene3d>
              </w:rPr>
              <w:t>1.20.4.</w:t>
            </w:r>
            <w:r>
              <w:rPr>
                <w:rFonts w:asciiTheme="minorHAnsi" w:eastAsiaTheme="minorEastAsia" w:hAnsiTheme="minorHAnsi" w:cstheme="minorBidi"/>
                <w:noProof/>
                <w:sz w:val="21"/>
                <w:szCs w:val="22"/>
              </w:rPr>
              <w:tab/>
            </w:r>
            <w:r w:rsidRPr="000F3A2F">
              <w:rPr>
                <w:rStyle w:val="a3"/>
                <w:rFonts w:hint="eastAsia"/>
                <w:noProof/>
              </w:rPr>
              <w:t>中長期運用・保守作業計画の案の作成</w:t>
            </w:r>
            <w:r>
              <w:rPr>
                <w:noProof/>
                <w:webHidden/>
              </w:rPr>
              <w:tab/>
            </w:r>
            <w:r>
              <w:rPr>
                <w:noProof/>
                <w:webHidden/>
              </w:rPr>
              <w:fldChar w:fldCharType="begin"/>
            </w:r>
            <w:r>
              <w:rPr>
                <w:noProof/>
                <w:webHidden/>
              </w:rPr>
              <w:instrText xml:space="preserve"> PAGEREF _Toc452380685 \h </w:instrText>
            </w:r>
            <w:r>
              <w:rPr>
                <w:noProof/>
                <w:webHidden/>
              </w:rPr>
            </w:r>
            <w:r>
              <w:rPr>
                <w:noProof/>
                <w:webHidden/>
              </w:rPr>
              <w:fldChar w:fldCharType="separate"/>
            </w:r>
            <w:r>
              <w:rPr>
                <w:noProof/>
                <w:webHidden/>
              </w:rPr>
              <w:t>27</w:t>
            </w:r>
            <w:r>
              <w:rPr>
                <w:noProof/>
                <w:webHidden/>
              </w:rPr>
              <w:fldChar w:fldCharType="end"/>
            </w:r>
          </w:hyperlink>
        </w:p>
        <w:p w14:paraId="36D95AA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6" w:history="1">
            <w:r w:rsidRPr="000F3A2F">
              <w:rPr>
                <w:rStyle w:val="a3"/>
                <w:noProof/>
                <w14:scene3d>
                  <w14:camera w14:prst="orthographicFront"/>
                  <w14:lightRig w14:rig="threePt" w14:dir="t">
                    <w14:rot w14:lat="0" w14:lon="0" w14:rev="0"/>
                  </w14:lightRig>
                </w14:scene3d>
              </w:rPr>
              <w:t>1.20.5.</w:t>
            </w:r>
            <w:r>
              <w:rPr>
                <w:rFonts w:asciiTheme="minorHAnsi" w:eastAsiaTheme="minorEastAsia" w:hAnsiTheme="minorHAnsi" w:cstheme="minorBidi"/>
                <w:noProof/>
                <w:sz w:val="21"/>
                <w:szCs w:val="22"/>
              </w:rPr>
              <w:tab/>
            </w:r>
            <w:r w:rsidRPr="000F3A2F">
              <w:rPr>
                <w:rStyle w:val="a3"/>
                <w:rFonts w:hint="eastAsia"/>
                <w:noProof/>
              </w:rPr>
              <w:t>運用計画及び保守作業計画の案の作成</w:t>
            </w:r>
            <w:r>
              <w:rPr>
                <w:noProof/>
                <w:webHidden/>
              </w:rPr>
              <w:tab/>
            </w:r>
            <w:r>
              <w:rPr>
                <w:noProof/>
                <w:webHidden/>
              </w:rPr>
              <w:fldChar w:fldCharType="begin"/>
            </w:r>
            <w:r>
              <w:rPr>
                <w:noProof/>
                <w:webHidden/>
              </w:rPr>
              <w:instrText xml:space="preserve"> PAGEREF _Toc452380686 \h </w:instrText>
            </w:r>
            <w:r>
              <w:rPr>
                <w:noProof/>
                <w:webHidden/>
              </w:rPr>
            </w:r>
            <w:r>
              <w:rPr>
                <w:noProof/>
                <w:webHidden/>
              </w:rPr>
              <w:fldChar w:fldCharType="separate"/>
            </w:r>
            <w:r>
              <w:rPr>
                <w:noProof/>
                <w:webHidden/>
              </w:rPr>
              <w:t>27</w:t>
            </w:r>
            <w:r>
              <w:rPr>
                <w:noProof/>
                <w:webHidden/>
              </w:rPr>
              <w:fldChar w:fldCharType="end"/>
            </w:r>
          </w:hyperlink>
        </w:p>
        <w:p w14:paraId="4B76C8B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7" w:history="1">
            <w:r w:rsidRPr="000F3A2F">
              <w:rPr>
                <w:rStyle w:val="a3"/>
                <w:noProof/>
                <w14:scene3d>
                  <w14:camera w14:prst="orthographicFront"/>
                  <w14:lightRig w14:rig="threePt" w14:dir="t">
                    <w14:rot w14:lat="0" w14:lon="0" w14:rev="0"/>
                  </w14:lightRig>
                </w14:scene3d>
              </w:rPr>
              <w:t>1.20.6.</w:t>
            </w:r>
            <w:r>
              <w:rPr>
                <w:rFonts w:asciiTheme="minorHAnsi" w:eastAsiaTheme="minorEastAsia" w:hAnsiTheme="minorHAnsi" w:cstheme="minorBidi"/>
                <w:noProof/>
                <w:sz w:val="21"/>
                <w:szCs w:val="22"/>
              </w:rPr>
              <w:tab/>
            </w:r>
            <w:r w:rsidRPr="000F3A2F">
              <w:rPr>
                <w:rStyle w:val="a3"/>
                <w:rFonts w:hint="eastAsia"/>
                <w:noProof/>
              </w:rPr>
              <w:t>運用体制等</w:t>
            </w:r>
            <w:r>
              <w:rPr>
                <w:noProof/>
                <w:webHidden/>
              </w:rPr>
              <w:tab/>
            </w:r>
            <w:r>
              <w:rPr>
                <w:noProof/>
                <w:webHidden/>
              </w:rPr>
              <w:fldChar w:fldCharType="begin"/>
            </w:r>
            <w:r>
              <w:rPr>
                <w:noProof/>
                <w:webHidden/>
              </w:rPr>
              <w:instrText xml:space="preserve"> PAGEREF _Toc452380687 \h </w:instrText>
            </w:r>
            <w:r>
              <w:rPr>
                <w:noProof/>
                <w:webHidden/>
              </w:rPr>
            </w:r>
            <w:r>
              <w:rPr>
                <w:noProof/>
                <w:webHidden/>
              </w:rPr>
              <w:fldChar w:fldCharType="separate"/>
            </w:r>
            <w:r>
              <w:rPr>
                <w:noProof/>
                <w:webHidden/>
              </w:rPr>
              <w:t>27</w:t>
            </w:r>
            <w:r>
              <w:rPr>
                <w:noProof/>
                <w:webHidden/>
              </w:rPr>
              <w:fldChar w:fldCharType="end"/>
            </w:r>
          </w:hyperlink>
        </w:p>
        <w:p w14:paraId="26FF532D"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88" w:history="1">
            <w:r w:rsidRPr="000F3A2F">
              <w:rPr>
                <w:rStyle w:val="a3"/>
                <w:noProof/>
              </w:rPr>
              <w:t>1.21.</w:t>
            </w:r>
            <w:r>
              <w:rPr>
                <w:rFonts w:asciiTheme="minorHAnsi" w:eastAsiaTheme="minorEastAsia" w:hAnsiTheme="minorHAnsi" w:cstheme="minorBidi"/>
                <w:noProof/>
                <w:sz w:val="21"/>
                <w:szCs w:val="22"/>
              </w:rPr>
              <w:tab/>
            </w:r>
            <w:r w:rsidRPr="000F3A2F">
              <w:rPr>
                <w:rStyle w:val="a3"/>
                <w:rFonts w:hint="eastAsia"/>
                <w:noProof/>
              </w:rPr>
              <w:t>開発・テスト</w:t>
            </w:r>
            <w:r>
              <w:rPr>
                <w:noProof/>
                <w:webHidden/>
              </w:rPr>
              <w:tab/>
            </w:r>
            <w:r>
              <w:rPr>
                <w:noProof/>
                <w:webHidden/>
              </w:rPr>
              <w:fldChar w:fldCharType="begin"/>
            </w:r>
            <w:r>
              <w:rPr>
                <w:noProof/>
                <w:webHidden/>
              </w:rPr>
              <w:instrText xml:space="preserve"> PAGEREF _Toc452380688 \h </w:instrText>
            </w:r>
            <w:r>
              <w:rPr>
                <w:noProof/>
                <w:webHidden/>
              </w:rPr>
            </w:r>
            <w:r>
              <w:rPr>
                <w:noProof/>
                <w:webHidden/>
              </w:rPr>
              <w:fldChar w:fldCharType="separate"/>
            </w:r>
            <w:r>
              <w:rPr>
                <w:noProof/>
                <w:webHidden/>
              </w:rPr>
              <w:t>28</w:t>
            </w:r>
            <w:r>
              <w:rPr>
                <w:noProof/>
                <w:webHidden/>
              </w:rPr>
              <w:fldChar w:fldCharType="end"/>
            </w:r>
          </w:hyperlink>
        </w:p>
        <w:p w14:paraId="2C26A364"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9" w:history="1">
            <w:r w:rsidRPr="000F3A2F">
              <w:rPr>
                <w:rStyle w:val="a3"/>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1"/>
                <w:szCs w:val="22"/>
              </w:rPr>
              <w:tab/>
            </w:r>
            <w:r w:rsidRPr="000F3A2F">
              <w:rPr>
                <w:rStyle w:val="a3"/>
                <w:rFonts w:hint="eastAsia"/>
                <w:noProof/>
              </w:rPr>
              <w:t>テスト計画書の作成</w:t>
            </w:r>
            <w:r>
              <w:rPr>
                <w:noProof/>
                <w:webHidden/>
              </w:rPr>
              <w:tab/>
            </w:r>
            <w:r>
              <w:rPr>
                <w:noProof/>
                <w:webHidden/>
              </w:rPr>
              <w:fldChar w:fldCharType="begin"/>
            </w:r>
            <w:r>
              <w:rPr>
                <w:noProof/>
                <w:webHidden/>
              </w:rPr>
              <w:instrText xml:space="preserve"> PAGEREF _Toc452380689 \h </w:instrText>
            </w:r>
            <w:r>
              <w:rPr>
                <w:noProof/>
                <w:webHidden/>
              </w:rPr>
            </w:r>
            <w:r>
              <w:rPr>
                <w:noProof/>
                <w:webHidden/>
              </w:rPr>
              <w:fldChar w:fldCharType="separate"/>
            </w:r>
            <w:r>
              <w:rPr>
                <w:noProof/>
                <w:webHidden/>
              </w:rPr>
              <w:t>28</w:t>
            </w:r>
            <w:r>
              <w:rPr>
                <w:noProof/>
                <w:webHidden/>
              </w:rPr>
              <w:fldChar w:fldCharType="end"/>
            </w:r>
          </w:hyperlink>
        </w:p>
        <w:p w14:paraId="6156F616"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0" w:history="1">
            <w:r w:rsidRPr="000F3A2F">
              <w:rPr>
                <w:rStyle w:val="a3"/>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1"/>
                <w:szCs w:val="22"/>
              </w:rPr>
              <w:tab/>
            </w:r>
            <w:r w:rsidRPr="000F3A2F">
              <w:rPr>
                <w:rStyle w:val="a3"/>
                <w:rFonts w:hint="eastAsia"/>
                <w:noProof/>
              </w:rPr>
              <w:t>単体テスト</w:t>
            </w:r>
            <w:r>
              <w:rPr>
                <w:noProof/>
                <w:webHidden/>
              </w:rPr>
              <w:tab/>
            </w:r>
            <w:r>
              <w:rPr>
                <w:noProof/>
                <w:webHidden/>
              </w:rPr>
              <w:fldChar w:fldCharType="begin"/>
            </w:r>
            <w:r>
              <w:rPr>
                <w:noProof/>
                <w:webHidden/>
              </w:rPr>
              <w:instrText xml:space="preserve"> PAGEREF _Toc452380690 \h </w:instrText>
            </w:r>
            <w:r>
              <w:rPr>
                <w:noProof/>
                <w:webHidden/>
              </w:rPr>
            </w:r>
            <w:r>
              <w:rPr>
                <w:noProof/>
                <w:webHidden/>
              </w:rPr>
              <w:fldChar w:fldCharType="separate"/>
            </w:r>
            <w:r>
              <w:rPr>
                <w:noProof/>
                <w:webHidden/>
              </w:rPr>
              <w:t>28</w:t>
            </w:r>
            <w:r>
              <w:rPr>
                <w:noProof/>
                <w:webHidden/>
              </w:rPr>
              <w:fldChar w:fldCharType="end"/>
            </w:r>
          </w:hyperlink>
        </w:p>
        <w:p w14:paraId="602BA42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1" w:history="1">
            <w:r w:rsidRPr="000F3A2F">
              <w:rPr>
                <w:rStyle w:val="a3"/>
                <w:noProof/>
                <w14:scene3d>
                  <w14:camera w14:prst="orthographicFront"/>
                  <w14:lightRig w14:rig="threePt" w14:dir="t">
                    <w14:rot w14:lat="0" w14:lon="0" w14:rev="0"/>
                  </w14:lightRig>
                </w14:scene3d>
              </w:rPr>
              <w:t>1.21.3.</w:t>
            </w:r>
            <w:r>
              <w:rPr>
                <w:rFonts w:asciiTheme="minorHAnsi" w:eastAsiaTheme="minorEastAsia" w:hAnsiTheme="minorHAnsi" w:cstheme="minorBidi"/>
                <w:noProof/>
                <w:sz w:val="21"/>
                <w:szCs w:val="22"/>
              </w:rPr>
              <w:tab/>
            </w:r>
            <w:r w:rsidRPr="000F3A2F">
              <w:rPr>
                <w:rStyle w:val="a3"/>
                <w:rFonts w:hint="eastAsia"/>
                <w:noProof/>
              </w:rPr>
              <w:t>結合テスト・総合テスト</w:t>
            </w:r>
            <w:r>
              <w:rPr>
                <w:noProof/>
                <w:webHidden/>
              </w:rPr>
              <w:tab/>
            </w:r>
            <w:r>
              <w:rPr>
                <w:noProof/>
                <w:webHidden/>
              </w:rPr>
              <w:fldChar w:fldCharType="begin"/>
            </w:r>
            <w:r>
              <w:rPr>
                <w:noProof/>
                <w:webHidden/>
              </w:rPr>
              <w:instrText xml:space="preserve"> PAGEREF _Toc452380691 \h </w:instrText>
            </w:r>
            <w:r>
              <w:rPr>
                <w:noProof/>
                <w:webHidden/>
              </w:rPr>
            </w:r>
            <w:r>
              <w:rPr>
                <w:noProof/>
                <w:webHidden/>
              </w:rPr>
              <w:fldChar w:fldCharType="separate"/>
            </w:r>
            <w:r>
              <w:rPr>
                <w:noProof/>
                <w:webHidden/>
              </w:rPr>
              <w:t>28</w:t>
            </w:r>
            <w:r>
              <w:rPr>
                <w:noProof/>
                <w:webHidden/>
              </w:rPr>
              <w:fldChar w:fldCharType="end"/>
            </w:r>
          </w:hyperlink>
        </w:p>
        <w:p w14:paraId="05443C5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2" w:history="1">
            <w:r w:rsidRPr="000F3A2F">
              <w:rPr>
                <w:rStyle w:val="a3"/>
                <w:noProof/>
                <w14:scene3d>
                  <w14:camera w14:prst="orthographicFront"/>
                  <w14:lightRig w14:rig="threePt" w14:dir="t">
                    <w14:rot w14:lat="0" w14:lon="0" w14:rev="0"/>
                  </w14:lightRig>
                </w14:scene3d>
              </w:rPr>
              <w:t>1.21.4.</w:t>
            </w:r>
            <w:r>
              <w:rPr>
                <w:rFonts w:asciiTheme="minorHAnsi" w:eastAsiaTheme="minorEastAsia" w:hAnsiTheme="minorHAnsi" w:cstheme="minorBidi"/>
                <w:noProof/>
                <w:sz w:val="21"/>
                <w:szCs w:val="22"/>
              </w:rPr>
              <w:tab/>
            </w:r>
            <w:r w:rsidRPr="000F3A2F">
              <w:rPr>
                <w:rStyle w:val="a3"/>
                <w:rFonts w:hint="eastAsia"/>
                <w:noProof/>
              </w:rPr>
              <w:t>テスト手順・データの再利用対策</w:t>
            </w:r>
            <w:r>
              <w:rPr>
                <w:noProof/>
                <w:webHidden/>
              </w:rPr>
              <w:tab/>
            </w:r>
            <w:r>
              <w:rPr>
                <w:noProof/>
                <w:webHidden/>
              </w:rPr>
              <w:fldChar w:fldCharType="begin"/>
            </w:r>
            <w:r>
              <w:rPr>
                <w:noProof/>
                <w:webHidden/>
              </w:rPr>
              <w:instrText xml:space="preserve"> PAGEREF _Toc452380692 \h </w:instrText>
            </w:r>
            <w:r>
              <w:rPr>
                <w:noProof/>
                <w:webHidden/>
              </w:rPr>
            </w:r>
            <w:r>
              <w:rPr>
                <w:noProof/>
                <w:webHidden/>
              </w:rPr>
              <w:fldChar w:fldCharType="separate"/>
            </w:r>
            <w:r>
              <w:rPr>
                <w:noProof/>
                <w:webHidden/>
              </w:rPr>
              <w:t>28</w:t>
            </w:r>
            <w:r>
              <w:rPr>
                <w:noProof/>
                <w:webHidden/>
              </w:rPr>
              <w:fldChar w:fldCharType="end"/>
            </w:r>
          </w:hyperlink>
        </w:p>
        <w:p w14:paraId="25CA96F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3" w:history="1">
            <w:r w:rsidRPr="000F3A2F">
              <w:rPr>
                <w:rStyle w:val="a3"/>
                <w:noProof/>
                <w14:scene3d>
                  <w14:camera w14:prst="orthographicFront"/>
                  <w14:lightRig w14:rig="threePt" w14:dir="t">
                    <w14:rot w14:lat="0" w14:lon="0" w14:rev="0"/>
                  </w14:lightRig>
                </w14:scene3d>
              </w:rPr>
              <w:t>1.21.5.</w:t>
            </w:r>
            <w:r>
              <w:rPr>
                <w:rFonts w:asciiTheme="minorHAnsi" w:eastAsiaTheme="minorEastAsia" w:hAnsiTheme="minorHAnsi" w:cstheme="minorBidi"/>
                <w:noProof/>
                <w:sz w:val="21"/>
                <w:szCs w:val="22"/>
              </w:rPr>
              <w:tab/>
            </w:r>
            <w:r w:rsidRPr="000F3A2F">
              <w:rPr>
                <w:rStyle w:val="a3"/>
                <w:rFonts w:hint="eastAsia"/>
                <w:noProof/>
              </w:rPr>
              <w:t>受入テストの実施</w:t>
            </w:r>
            <w:r>
              <w:rPr>
                <w:noProof/>
                <w:webHidden/>
              </w:rPr>
              <w:tab/>
            </w:r>
            <w:r>
              <w:rPr>
                <w:noProof/>
                <w:webHidden/>
              </w:rPr>
              <w:fldChar w:fldCharType="begin"/>
            </w:r>
            <w:r>
              <w:rPr>
                <w:noProof/>
                <w:webHidden/>
              </w:rPr>
              <w:instrText xml:space="preserve"> PAGEREF _Toc452380693 \h </w:instrText>
            </w:r>
            <w:r>
              <w:rPr>
                <w:noProof/>
                <w:webHidden/>
              </w:rPr>
            </w:r>
            <w:r>
              <w:rPr>
                <w:noProof/>
                <w:webHidden/>
              </w:rPr>
              <w:fldChar w:fldCharType="separate"/>
            </w:r>
            <w:r>
              <w:rPr>
                <w:noProof/>
                <w:webHidden/>
              </w:rPr>
              <w:t>28</w:t>
            </w:r>
            <w:r>
              <w:rPr>
                <w:noProof/>
                <w:webHidden/>
              </w:rPr>
              <w:fldChar w:fldCharType="end"/>
            </w:r>
          </w:hyperlink>
        </w:p>
        <w:p w14:paraId="680F3E27"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4" w:history="1">
            <w:r w:rsidRPr="000F3A2F">
              <w:rPr>
                <w:rStyle w:val="a3"/>
                <w:noProof/>
                <w14:scene3d>
                  <w14:camera w14:prst="orthographicFront"/>
                  <w14:lightRig w14:rig="threePt" w14:dir="t">
                    <w14:rot w14:lat="0" w14:lon="0" w14:rev="0"/>
                  </w14:lightRig>
                </w14:scene3d>
              </w:rPr>
              <w:t>1.21.6.</w:t>
            </w:r>
            <w:r>
              <w:rPr>
                <w:rFonts w:asciiTheme="minorHAnsi" w:eastAsiaTheme="minorEastAsia" w:hAnsiTheme="minorHAnsi" w:cstheme="minorBidi"/>
                <w:noProof/>
                <w:sz w:val="21"/>
                <w:szCs w:val="22"/>
              </w:rPr>
              <w:tab/>
            </w:r>
            <w:r w:rsidRPr="000F3A2F">
              <w:rPr>
                <w:rStyle w:val="a3"/>
                <w:rFonts w:hint="eastAsia"/>
                <w:noProof/>
              </w:rPr>
              <w:t>受入テスト</w:t>
            </w:r>
            <w:r>
              <w:rPr>
                <w:noProof/>
                <w:webHidden/>
              </w:rPr>
              <w:tab/>
            </w:r>
            <w:r>
              <w:rPr>
                <w:noProof/>
                <w:webHidden/>
              </w:rPr>
              <w:fldChar w:fldCharType="begin"/>
            </w:r>
            <w:r>
              <w:rPr>
                <w:noProof/>
                <w:webHidden/>
              </w:rPr>
              <w:instrText xml:space="preserve"> PAGEREF _Toc452380694 \h </w:instrText>
            </w:r>
            <w:r>
              <w:rPr>
                <w:noProof/>
                <w:webHidden/>
              </w:rPr>
            </w:r>
            <w:r>
              <w:rPr>
                <w:noProof/>
                <w:webHidden/>
              </w:rPr>
              <w:fldChar w:fldCharType="separate"/>
            </w:r>
            <w:r>
              <w:rPr>
                <w:noProof/>
                <w:webHidden/>
              </w:rPr>
              <w:t>28</w:t>
            </w:r>
            <w:r>
              <w:rPr>
                <w:noProof/>
                <w:webHidden/>
              </w:rPr>
              <w:fldChar w:fldCharType="end"/>
            </w:r>
          </w:hyperlink>
        </w:p>
        <w:p w14:paraId="2BD03AA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5" w:history="1">
            <w:r w:rsidRPr="000F3A2F">
              <w:rPr>
                <w:rStyle w:val="a3"/>
                <w:noProof/>
                <w14:scene3d>
                  <w14:camera w14:prst="orthographicFront"/>
                  <w14:lightRig w14:rig="threePt" w14:dir="t">
                    <w14:rot w14:lat="0" w14:lon="0" w14:rev="0"/>
                  </w14:lightRig>
                </w14:scene3d>
              </w:rPr>
              <w:t>1.21.7.</w:t>
            </w:r>
            <w:r>
              <w:rPr>
                <w:rFonts w:asciiTheme="minorHAnsi" w:eastAsiaTheme="minorEastAsia" w:hAnsiTheme="minorHAnsi" w:cstheme="minorBidi"/>
                <w:noProof/>
                <w:sz w:val="21"/>
                <w:szCs w:val="22"/>
              </w:rPr>
              <w:tab/>
            </w:r>
            <w:r w:rsidRPr="000F3A2F">
              <w:rPr>
                <w:rStyle w:val="a3"/>
                <w:rFonts w:hint="eastAsia"/>
                <w:noProof/>
              </w:rPr>
              <w:t>第三次工程レビューの実施</w:t>
            </w:r>
            <w:r>
              <w:rPr>
                <w:noProof/>
                <w:webHidden/>
              </w:rPr>
              <w:tab/>
            </w:r>
            <w:r>
              <w:rPr>
                <w:noProof/>
                <w:webHidden/>
              </w:rPr>
              <w:fldChar w:fldCharType="begin"/>
            </w:r>
            <w:r>
              <w:rPr>
                <w:noProof/>
                <w:webHidden/>
              </w:rPr>
              <w:instrText xml:space="preserve"> PAGEREF _Toc452380695 \h </w:instrText>
            </w:r>
            <w:r>
              <w:rPr>
                <w:noProof/>
                <w:webHidden/>
              </w:rPr>
            </w:r>
            <w:r>
              <w:rPr>
                <w:noProof/>
                <w:webHidden/>
              </w:rPr>
              <w:fldChar w:fldCharType="separate"/>
            </w:r>
            <w:r>
              <w:rPr>
                <w:noProof/>
                <w:webHidden/>
              </w:rPr>
              <w:t>28</w:t>
            </w:r>
            <w:r>
              <w:rPr>
                <w:noProof/>
                <w:webHidden/>
              </w:rPr>
              <w:fldChar w:fldCharType="end"/>
            </w:r>
          </w:hyperlink>
        </w:p>
        <w:p w14:paraId="6E6611DF"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96" w:history="1">
            <w:r w:rsidRPr="000F3A2F">
              <w:rPr>
                <w:rStyle w:val="a3"/>
                <w:noProof/>
              </w:rPr>
              <w:t>1.22.</w:t>
            </w:r>
            <w:r>
              <w:rPr>
                <w:rFonts w:asciiTheme="minorHAnsi" w:eastAsiaTheme="minorEastAsia" w:hAnsiTheme="minorHAnsi" w:cstheme="minorBidi"/>
                <w:noProof/>
                <w:sz w:val="21"/>
                <w:szCs w:val="22"/>
              </w:rPr>
              <w:tab/>
            </w:r>
            <w:r w:rsidRPr="000F3A2F">
              <w:rPr>
                <w:rStyle w:val="a3"/>
                <w:rFonts w:hint="eastAsia"/>
                <w:noProof/>
              </w:rPr>
              <w:t>情報システムの本番移行</w:t>
            </w:r>
            <w:r>
              <w:rPr>
                <w:noProof/>
                <w:webHidden/>
              </w:rPr>
              <w:tab/>
            </w:r>
            <w:r>
              <w:rPr>
                <w:noProof/>
                <w:webHidden/>
              </w:rPr>
              <w:fldChar w:fldCharType="begin"/>
            </w:r>
            <w:r>
              <w:rPr>
                <w:noProof/>
                <w:webHidden/>
              </w:rPr>
              <w:instrText xml:space="preserve"> PAGEREF _Toc452380696 \h </w:instrText>
            </w:r>
            <w:r>
              <w:rPr>
                <w:noProof/>
                <w:webHidden/>
              </w:rPr>
            </w:r>
            <w:r>
              <w:rPr>
                <w:noProof/>
                <w:webHidden/>
              </w:rPr>
              <w:fldChar w:fldCharType="separate"/>
            </w:r>
            <w:r>
              <w:rPr>
                <w:noProof/>
                <w:webHidden/>
              </w:rPr>
              <w:t>29</w:t>
            </w:r>
            <w:r>
              <w:rPr>
                <w:noProof/>
                <w:webHidden/>
              </w:rPr>
              <w:fldChar w:fldCharType="end"/>
            </w:r>
          </w:hyperlink>
        </w:p>
        <w:p w14:paraId="5CC87A9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7" w:history="1">
            <w:r w:rsidRPr="000F3A2F">
              <w:rPr>
                <w:rStyle w:val="a3"/>
                <w:noProof/>
                <w14:scene3d>
                  <w14:camera w14:prst="orthographicFront"/>
                  <w14:lightRig w14:rig="threePt" w14:dir="t">
                    <w14:rot w14:lat="0" w14:lon="0" w14:rev="0"/>
                  </w14:lightRig>
                </w14:scene3d>
              </w:rPr>
              <w:t>1.22.1.</w:t>
            </w:r>
            <w:r>
              <w:rPr>
                <w:rFonts w:asciiTheme="minorHAnsi" w:eastAsiaTheme="minorEastAsia" w:hAnsiTheme="minorHAnsi" w:cstheme="minorBidi"/>
                <w:noProof/>
                <w:sz w:val="21"/>
                <w:szCs w:val="22"/>
              </w:rPr>
              <w:tab/>
            </w:r>
            <w:r w:rsidRPr="000F3A2F">
              <w:rPr>
                <w:rStyle w:val="a3"/>
                <w:rFonts w:hint="eastAsia"/>
                <w:noProof/>
              </w:rPr>
              <w:t>移行計画書の確定等</w:t>
            </w:r>
            <w:r>
              <w:rPr>
                <w:noProof/>
                <w:webHidden/>
              </w:rPr>
              <w:tab/>
            </w:r>
            <w:r>
              <w:rPr>
                <w:noProof/>
                <w:webHidden/>
              </w:rPr>
              <w:fldChar w:fldCharType="begin"/>
            </w:r>
            <w:r>
              <w:rPr>
                <w:noProof/>
                <w:webHidden/>
              </w:rPr>
              <w:instrText xml:space="preserve"> PAGEREF _Toc452380697 \h </w:instrText>
            </w:r>
            <w:r>
              <w:rPr>
                <w:noProof/>
                <w:webHidden/>
              </w:rPr>
            </w:r>
            <w:r>
              <w:rPr>
                <w:noProof/>
                <w:webHidden/>
              </w:rPr>
              <w:fldChar w:fldCharType="separate"/>
            </w:r>
            <w:r>
              <w:rPr>
                <w:noProof/>
                <w:webHidden/>
              </w:rPr>
              <w:t>29</w:t>
            </w:r>
            <w:r>
              <w:rPr>
                <w:noProof/>
                <w:webHidden/>
              </w:rPr>
              <w:fldChar w:fldCharType="end"/>
            </w:r>
          </w:hyperlink>
        </w:p>
        <w:p w14:paraId="1214DAB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8" w:history="1">
            <w:r w:rsidRPr="000F3A2F">
              <w:rPr>
                <w:rStyle w:val="a3"/>
                <w:noProof/>
                <w14:scene3d>
                  <w14:camera w14:prst="orthographicFront"/>
                  <w14:lightRig w14:rig="threePt" w14:dir="t">
                    <w14:rot w14:lat="0" w14:lon="0" w14:rev="0"/>
                  </w14:lightRig>
                </w14:scene3d>
              </w:rPr>
              <w:t>1.22.2.</w:t>
            </w:r>
            <w:r>
              <w:rPr>
                <w:rFonts w:asciiTheme="minorHAnsi" w:eastAsiaTheme="minorEastAsia" w:hAnsiTheme="minorHAnsi" w:cstheme="minorBidi"/>
                <w:noProof/>
                <w:sz w:val="21"/>
                <w:szCs w:val="22"/>
              </w:rPr>
              <w:tab/>
            </w:r>
            <w:r w:rsidRPr="000F3A2F">
              <w:rPr>
                <w:rStyle w:val="a3"/>
                <w:rFonts w:hint="eastAsia"/>
                <w:noProof/>
              </w:rPr>
              <w:t>移行判定</w:t>
            </w:r>
            <w:r>
              <w:rPr>
                <w:noProof/>
                <w:webHidden/>
              </w:rPr>
              <w:tab/>
            </w:r>
            <w:r>
              <w:rPr>
                <w:noProof/>
                <w:webHidden/>
              </w:rPr>
              <w:fldChar w:fldCharType="begin"/>
            </w:r>
            <w:r>
              <w:rPr>
                <w:noProof/>
                <w:webHidden/>
              </w:rPr>
              <w:instrText xml:space="preserve"> PAGEREF _Toc452380698 \h </w:instrText>
            </w:r>
            <w:r>
              <w:rPr>
                <w:noProof/>
                <w:webHidden/>
              </w:rPr>
            </w:r>
            <w:r>
              <w:rPr>
                <w:noProof/>
                <w:webHidden/>
              </w:rPr>
              <w:fldChar w:fldCharType="separate"/>
            </w:r>
            <w:r>
              <w:rPr>
                <w:noProof/>
                <w:webHidden/>
              </w:rPr>
              <w:t>29</w:t>
            </w:r>
            <w:r>
              <w:rPr>
                <w:noProof/>
                <w:webHidden/>
              </w:rPr>
              <w:fldChar w:fldCharType="end"/>
            </w:r>
          </w:hyperlink>
        </w:p>
        <w:p w14:paraId="4518483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9" w:history="1">
            <w:r w:rsidRPr="000F3A2F">
              <w:rPr>
                <w:rStyle w:val="a3"/>
                <w:noProof/>
                <w14:scene3d>
                  <w14:camera w14:prst="orthographicFront"/>
                  <w14:lightRig w14:rig="threePt" w14:dir="t">
                    <w14:rot w14:lat="0" w14:lon="0" w14:rev="0"/>
                  </w14:lightRig>
                </w14:scene3d>
              </w:rPr>
              <w:t>1.22.3.</w:t>
            </w:r>
            <w:r>
              <w:rPr>
                <w:rFonts w:asciiTheme="minorHAnsi" w:eastAsiaTheme="minorEastAsia" w:hAnsiTheme="minorHAnsi" w:cstheme="minorBidi"/>
                <w:noProof/>
                <w:sz w:val="21"/>
                <w:szCs w:val="22"/>
              </w:rPr>
              <w:tab/>
            </w:r>
            <w:r w:rsidRPr="000F3A2F">
              <w:rPr>
                <w:rStyle w:val="a3"/>
                <w:rFonts w:hint="eastAsia"/>
                <w:noProof/>
              </w:rPr>
              <w:t>データ移行等</w:t>
            </w:r>
            <w:r>
              <w:rPr>
                <w:noProof/>
                <w:webHidden/>
              </w:rPr>
              <w:tab/>
            </w:r>
            <w:r>
              <w:rPr>
                <w:noProof/>
                <w:webHidden/>
              </w:rPr>
              <w:fldChar w:fldCharType="begin"/>
            </w:r>
            <w:r>
              <w:rPr>
                <w:noProof/>
                <w:webHidden/>
              </w:rPr>
              <w:instrText xml:space="preserve"> PAGEREF _Toc452380699 \h </w:instrText>
            </w:r>
            <w:r>
              <w:rPr>
                <w:noProof/>
                <w:webHidden/>
              </w:rPr>
            </w:r>
            <w:r>
              <w:rPr>
                <w:noProof/>
                <w:webHidden/>
              </w:rPr>
              <w:fldChar w:fldCharType="separate"/>
            </w:r>
            <w:r>
              <w:rPr>
                <w:noProof/>
                <w:webHidden/>
              </w:rPr>
              <w:t>29</w:t>
            </w:r>
            <w:r>
              <w:rPr>
                <w:noProof/>
                <w:webHidden/>
              </w:rPr>
              <w:fldChar w:fldCharType="end"/>
            </w:r>
          </w:hyperlink>
        </w:p>
        <w:p w14:paraId="4F986C95"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0" w:history="1">
            <w:r w:rsidRPr="000F3A2F">
              <w:rPr>
                <w:rStyle w:val="a3"/>
                <w:noProof/>
              </w:rPr>
              <w:t>1.23.</w:t>
            </w:r>
            <w:r>
              <w:rPr>
                <w:rFonts w:asciiTheme="minorHAnsi" w:eastAsiaTheme="minorEastAsia" w:hAnsiTheme="minorHAnsi" w:cstheme="minorBidi"/>
                <w:noProof/>
                <w:sz w:val="21"/>
                <w:szCs w:val="22"/>
              </w:rPr>
              <w:tab/>
            </w:r>
            <w:r w:rsidRPr="000F3A2F">
              <w:rPr>
                <w:rStyle w:val="a3"/>
                <w:rFonts w:hint="eastAsia"/>
                <w:noProof/>
              </w:rPr>
              <w:t>引継ぎ</w:t>
            </w:r>
            <w:r>
              <w:rPr>
                <w:noProof/>
                <w:webHidden/>
              </w:rPr>
              <w:tab/>
            </w:r>
            <w:r>
              <w:rPr>
                <w:noProof/>
                <w:webHidden/>
              </w:rPr>
              <w:fldChar w:fldCharType="begin"/>
            </w:r>
            <w:r>
              <w:rPr>
                <w:noProof/>
                <w:webHidden/>
              </w:rPr>
              <w:instrText xml:space="preserve"> PAGEREF _Toc452380700 \h </w:instrText>
            </w:r>
            <w:r>
              <w:rPr>
                <w:noProof/>
                <w:webHidden/>
              </w:rPr>
            </w:r>
            <w:r>
              <w:rPr>
                <w:noProof/>
                <w:webHidden/>
              </w:rPr>
              <w:fldChar w:fldCharType="separate"/>
            </w:r>
            <w:r>
              <w:rPr>
                <w:noProof/>
                <w:webHidden/>
              </w:rPr>
              <w:t>29</w:t>
            </w:r>
            <w:r>
              <w:rPr>
                <w:noProof/>
                <w:webHidden/>
              </w:rPr>
              <w:fldChar w:fldCharType="end"/>
            </w:r>
          </w:hyperlink>
        </w:p>
        <w:p w14:paraId="258A65D9"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1" w:history="1">
            <w:r w:rsidRPr="000F3A2F">
              <w:rPr>
                <w:rStyle w:val="a3"/>
                <w:noProof/>
              </w:rPr>
              <w:t>1.24.</w:t>
            </w:r>
            <w:r>
              <w:rPr>
                <w:rFonts w:asciiTheme="minorHAnsi" w:eastAsiaTheme="minorEastAsia" w:hAnsiTheme="minorHAnsi" w:cstheme="minorBidi"/>
                <w:noProof/>
                <w:sz w:val="21"/>
                <w:szCs w:val="22"/>
              </w:rPr>
              <w:tab/>
            </w:r>
            <w:r w:rsidRPr="000F3A2F">
              <w:rPr>
                <w:rStyle w:val="a3"/>
                <w:rFonts w:hint="eastAsia"/>
                <w:noProof/>
              </w:rPr>
              <w:t>検査（検収）・納品管理</w:t>
            </w:r>
            <w:r>
              <w:rPr>
                <w:noProof/>
                <w:webHidden/>
              </w:rPr>
              <w:tab/>
            </w:r>
            <w:r>
              <w:rPr>
                <w:noProof/>
                <w:webHidden/>
              </w:rPr>
              <w:fldChar w:fldCharType="begin"/>
            </w:r>
            <w:r>
              <w:rPr>
                <w:noProof/>
                <w:webHidden/>
              </w:rPr>
              <w:instrText xml:space="preserve"> PAGEREF _Toc452380701 \h </w:instrText>
            </w:r>
            <w:r>
              <w:rPr>
                <w:noProof/>
                <w:webHidden/>
              </w:rPr>
            </w:r>
            <w:r>
              <w:rPr>
                <w:noProof/>
                <w:webHidden/>
              </w:rPr>
              <w:fldChar w:fldCharType="separate"/>
            </w:r>
            <w:r>
              <w:rPr>
                <w:noProof/>
                <w:webHidden/>
              </w:rPr>
              <w:t>29</w:t>
            </w:r>
            <w:r>
              <w:rPr>
                <w:noProof/>
                <w:webHidden/>
              </w:rPr>
              <w:fldChar w:fldCharType="end"/>
            </w:r>
          </w:hyperlink>
        </w:p>
        <w:p w14:paraId="497207E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2" w:history="1">
            <w:r w:rsidRPr="000F3A2F">
              <w:rPr>
                <w:rStyle w:val="a3"/>
                <w:noProof/>
                <w14:scene3d>
                  <w14:camera w14:prst="orthographicFront"/>
                  <w14:lightRig w14:rig="threePt" w14:dir="t">
                    <w14:rot w14:lat="0" w14:lon="0" w14:rev="0"/>
                  </w14:lightRig>
                </w14:scene3d>
              </w:rPr>
              <w:t>1.24.1.</w:t>
            </w:r>
            <w:r>
              <w:rPr>
                <w:rFonts w:asciiTheme="minorHAnsi" w:eastAsiaTheme="minorEastAsia" w:hAnsiTheme="minorHAnsi" w:cstheme="minorBidi"/>
                <w:noProof/>
                <w:sz w:val="21"/>
                <w:szCs w:val="22"/>
              </w:rPr>
              <w:tab/>
            </w:r>
            <w:r w:rsidRPr="000F3A2F">
              <w:rPr>
                <w:rStyle w:val="a3"/>
                <w:rFonts w:hint="eastAsia"/>
                <w:noProof/>
              </w:rPr>
              <w:t>納品検査（検収）</w:t>
            </w:r>
            <w:r>
              <w:rPr>
                <w:noProof/>
                <w:webHidden/>
              </w:rPr>
              <w:tab/>
            </w:r>
            <w:r>
              <w:rPr>
                <w:noProof/>
                <w:webHidden/>
              </w:rPr>
              <w:fldChar w:fldCharType="begin"/>
            </w:r>
            <w:r>
              <w:rPr>
                <w:noProof/>
                <w:webHidden/>
              </w:rPr>
              <w:instrText xml:space="preserve"> PAGEREF _Toc452380702 \h </w:instrText>
            </w:r>
            <w:r>
              <w:rPr>
                <w:noProof/>
                <w:webHidden/>
              </w:rPr>
            </w:r>
            <w:r>
              <w:rPr>
                <w:noProof/>
                <w:webHidden/>
              </w:rPr>
              <w:fldChar w:fldCharType="separate"/>
            </w:r>
            <w:r>
              <w:rPr>
                <w:noProof/>
                <w:webHidden/>
              </w:rPr>
              <w:t>29</w:t>
            </w:r>
            <w:r>
              <w:rPr>
                <w:noProof/>
                <w:webHidden/>
              </w:rPr>
              <w:fldChar w:fldCharType="end"/>
            </w:r>
          </w:hyperlink>
        </w:p>
        <w:p w14:paraId="36A5189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3" w:history="1">
            <w:r w:rsidRPr="000F3A2F">
              <w:rPr>
                <w:rStyle w:val="a3"/>
                <w:noProof/>
                <w14:scene3d>
                  <w14:camera w14:prst="orthographicFront"/>
                  <w14:lightRig w14:rig="threePt" w14:dir="t">
                    <w14:rot w14:lat="0" w14:lon="0" w14:rev="0"/>
                  </w14:lightRig>
                </w14:scene3d>
              </w:rPr>
              <w:t>1.24.2.</w:t>
            </w:r>
            <w:r>
              <w:rPr>
                <w:rFonts w:asciiTheme="minorHAnsi" w:eastAsiaTheme="minorEastAsia" w:hAnsiTheme="minorHAnsi" w:cstheme="minorBidi"/>
                <w:noProof/>
                <w:sz w:val="21"/>
                <w:szCs w:val="22"/>
              </w:rPr>
              <w:tab/>
            </w:r>
            <w:r w:rsidRPr="000F3A2F">
              <w:rPr>
                <w:rStyle w:val="a3"/>
                <w:rFonts w:hint="eastAsia"/>
                <w:noProof/>
              </w:rPr>
              <w:t>事業者の評価及び検収結果に関するＯＤＢへの登録</w:t>
            </w:r>
            <w:r>
              <w:rPr>
                <w:noProof/>
                <w:webHidden/>
              </w:rPr>
              <w:tab/>
            </w:r>
            <w:r>
              <w:rPr>
                <w:noProof/>
                <w:webHidden/>
              </w:rPr>
              <w:fldChar w:fldCharType="begin"/>
            </w:r>
            <w:r>
              <w:rPr>
                <w:noProof/>
                <w:webHidden/>
              </w:rPr>
              <w:instrText xml:space="preserve"> PAGEREF _Toc452380703 \h </w:instrText>
            </w:r>
            <w:r>
              <w:rPr>
                <w:noProof/>
                <w:webHidden/>
              </w:rPr>
            </w:r>
            <w:r>
              <w:rPr>
                <w:noProof/>
                <w:webHidden/>
              </w:rPr>
              <w:fldChar w:fldCharType="separate"/>
            </w:r>
            <w:r>
              <w:rPr>
                <w:noProof/>
                <w:webHidden/>
              </w:rPr>
              <w:t>29</w:t>
            </w:r>
            <w:r>
              <w:rPr>
                <w:noProof/>
                <w:webHidden/>
              </w:rPr>
              <w:fldChar w:fldCharType="end"/>
            </w:r>
          </w:hyperlink>
        </w:p>
        <w:p w14:paraId="76ADD24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4" w:history="1">
            <w:r w:rsidRPr="000F3A2F">
              <w:rPr>
                <w:rStyle w:val="a3"/>
                <w:noProof/>
                <w14:scene3d>
                  <w14:camera w14:prst="orthographicFront"/>
                  <w14:lightRig w14:rig="threePt" w14:dir="t">
                    <w14:rot w14:lat="0" w14:lon="0" w14:rev="0"/>
                  </w14:lightRig>
                </w14:scene3d>
              </w:rPr>
              <w:t>1.24.3.</w:t>
            </w:r>
            <w:r>
              <w:rPr>
                <w:rFonts w:asciiTheme="minorHAnsi" w:eastAsiaTheme="minorEastAsia" w:hAnsiTheme="minorHAnsi" w:cstheme="minorBidi"/>
                <w:noProof/>
                <w:sz w:val="21"/>
                <w:szCs w:val="22"/>
              </w:rPr>
              <w:tab/>
            </w:r>
            <w:r w:rsidRPr="000F3A2F">
              <w:rPr>
                <w:rStyle w:val="a3"/>
                <w:rFonts w:hint="eastAsia"/>
                <w:noProof/>
              </w:rPr>
              <w:t>納品管理</w:t>
            </w:r>
            <w:r>
              <w:rPr>
                <w:noProof/>
                <w:webHidden/>
              </w:rPr>
              <w:tab/>
            </w:r>
            <w:r>
              <w:rPr>
                <w:noProof/>
                <w:webHidden/>
              </w:rPr>
              <w:fldChar w:fldCharType="begin"/>
            </w:r>
            <w:r>
              <w:rPr>
                <w:noProof/>
                <w:webHidden/>
              </w:rPr>
              <w:instrText xml:space="preserve"> PAGEREF _Toc452380704 \h </w:instrText>
            </w:r>
            <w:r>
              <w:rPr>
                <w:noProof/>
                <w:webHidden/>
              </w:rPr>
            </w:r>
            <w:r>
              <w:rPr>
                <w:noProof/>
                <w:webHidden/>
              </w:rPr>
              <w:fldChar w:fldCharType="separate"/>
            </w:r>
            <w:r>
              <w:rPr>
                <w:noProof/>
                <w:webHidden/>
              </w:rPr>
              <w:t>29</w:t>
            </w:r>
            <w:r>
              <w:rPr>
                <w:noProof/>
                <w:webHidden/>
              </w:rPr>
              <w:fldChar w:fldCharType="end"/>
            </w:r>
          </w:hyperlink>
        </w:p>
        <w:p w14:paraId="056954E0"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5" w:history="1">
            <w:r w:rsidRPr="000F3A2F">
              <w:rPr>
                <w:rStyle w:val="a3"/>
                <w:noProof/>
              </w:rPr>
              <w:t>1.25.</w:t>
            </w:r>
            <w:r>
              <w:rPr>
                <w:rFonts w:asciiTheme="minorHAnsi" w:eastAsiaTheme="minorEastAsia" w:hAnsiTheme="minorHAnsi" w:cstheme="minorBidi"/>
                <w:noProof/>
                <w:sz w:val="21"/>
                <w:szCs w:val="22"/>
              </w:rPr>
              <w:tab/>
            </w:r>
            <w:r w:rsidRPr="000F3A2F">
              <w:rPr>
                <w:rStyle w:val="a3"/>
                <w:rFonts w:hint="eastAsia"/>
                <w:noProof/>
              </w:rPr>
              <w:t>業務の運営開始</w:t>
            </w:r>
            <w:r>
              <w:rPr>
                <w:noProof/>
                <w:webHidden/>
              </w:rPr>
              <w:tab/>
            </w:r>
            <w:r>
              <w:rPr>
                <w:noProof/>
                <w:webHidden/>
              </w:rPr>
              <w:fldChar w:fldCharType="begin"/>
            </w:r>
            <w:r>
              <w:rPr>
                <w:noProof/>
                <w:webHidden/>
              </w:rPr>
              <w:instrText xml:space="preserve"> PAGEREF _Toc452380705 \h </w:instrText>
            </w:r>
            <w:r>
              <w:rPr>
                <w:noProof/>
                <w:webHidden/>
              </w:rPr>
            </w:r>
            <w:r>
              <w:rPr>
                <w:noProof/>
                <w:webHidden/>
              </w:rPr>
              <w:fldChar w:fldCharType="separate"/>
            </w:r>
            <w:r>
              <w:rPr>
                <w:noProof/>
                <w:webHidden/>
              </w:rPr>
              <w:t>29</w:t>
            </w:r>
            <w:r>
              <w:rPr>
                <w:noProof/>
                <w:webHidden/>
              </w:rPr>
              <w:fldChar w:fldCharType="end"/>
            </w:r>
          </w:hyperlink>
        </w:p>
        <w:p w14:paraId="34E9CFB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6" w:history="1">
            <w:r w:rsidRPr="000F3A2F">
              <w:rPr>
                <w:rStyle w:val="a3"/>
                <w:noProof/>
                <w14:scene3d>
                  <w14:camera w14:prst="orthographicFront"/>
                  <w14:lightRig w14:rig="threePt" w14:dir="t">
                    <w14:rot w14:lat="0" w14:lon="0" w14:rev="0"/>
                  </w14:lightRig>
                </w14:scene3d>
              </w:rPr>
              <w:t>1.25.1.</w:t>
            </w:r>
            <w:r>
              <w:rPr>
                <w:rFonts w:asciiTheme="minorHAnsi" w:eastAsiaTheme="minorEastAsia" w:hAnsiTheme="minorHAnsi" w:cstheme="minorBidi"/>
                <w:noProof/>
                <w:sz w:val="21"/>
                <w:szCs w:val="22"/>
              </w:rPr>
              <w:tab/>
            </w:r>
            <w:r w:rsidRPr="000F3A2F">
              <w:rPr>
                <w:rStyle w:val="a3"/>
                <w:rFonts w:hint="eastAsia"/>
                <w:noProof/>
              </w:rPr>
              <w:t>業務の運営開始前の準備</w:t>
            </w:r>
            <w:r>
              <w:rPr>
                <w:noProof/>
                <w:webHidden/>
              </w:rPr>
              <w:tab/>
            </w:r>
            <w:r>
              <w:rPr>
                <w:noProof/>
                <w:webHidden/>
              </w:rPr>
              <w:fldChar w:fldCharType="begin"/>
            </w:r>
            <w:r>
              <w:rPr>
                <w:noProof/>
                <w:webHidden/>
              </w:rPr>
              <w:instrText xml:space="preserve"> PAGEREF _Toc452380706 \h </w:instrText>
            </w:r>
            <w:r>
              <w:rPr>
                <w:noProof/>
                <w:webHidden/>
              </w:rPr>
            </w:r>
            <w:r>
              <w:rPr>
                <w:noProof/>
                <w:webHidden/>
              </w:rPr>
              <w:fldChar w:fldCharType="separate"/>
            </w:r>
            <w:r>
              <w:rPr>
                <w:noProof/>
                <w:webHidden/>
              </w:rPr>
              <w:t>29</w:t>
            </w:r>
            <w:r>
              <w:rPr>
                <w:noProof/>
                <w:webHidden/>
              </w:rPr>
              <w:fldChar w:fldCharType="end"/>
            </w:r>
          </w:hyperlink>
        </w:p>
        <w:p w14:paraId="08D398F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7" w:history="1">
            <w:r w:rsidRPr="000F3A2F">
              <w:rPr>
                <w:rStyle w:val="a3"/>
                <w:noProof/>
                <w14:scene3d>
                  <w14:camera w14:prst="orthographicFront"/>
                  <w14:lightRig w14:rig="threePt" w14:dir="t">
                    <w14:rot w14:lat="0" w14:lon="0" w14:rev="0"/>
                  </w14:lightRig>
                </w14:scene3d>
              </w:rPr>
              <w:t>1.25.2.</w:t>
            </w:r>
            <w:r>
              <w:rPr>
                <w:rFonts w:asciiTheme="minorHAnsi" w:eastAsiaTheme="minorEastAsia" w:hAnsiTheme="minorHAnsi" w:cstheme="minorBidi"/>
                <w:noProof/>
                <w:sz w:val="21"/>
                <w:szCs w:val="22"/>
              </w:rPr>
              <w:tab/>
            </w:r>
            <w:r w:rsidRPr="000F3A2F">
              <w:rPr>
                <w:rStyle w:val="a3"/>
                <w:rFonts w:hint="eastAsia"/>
                <w:noProof/>
              </w:rPr>
              <w:t>リハーサルの実施</w:t>
            </w:r>
            <w:r>
              <w:rPr>
                <w:noProof/>
                <w:webHidden/>
              </w:rPr>
              <w:tab/>
            </w:r>
            <w:r>
              <w:rPr>
                <w:noProof/>
                <w:webHidden/>
              </w:rPr>
              <w:fldChar w:fldCharType="begin"/>
            </w:r>
            <w:r>
              <w:rPr>
                <w:noProof/>
                <w:webHidden/>
              </w:rPr>
              <w:instrText xml:space="preserve"> PAGEREF _Toc452380707 \h </w:instrText>
            </w:r>
            <w:r>
              <w:rPr>
                <w:noProof/>
                <w:webHidden/>
              </w:rPr>
            </w:r>
            <w:r>
              <w:rPr>
                <w:noProof/>
                <w:webHidden/>
              </w:rPr>
              <w:fldChar w:fldCharType="separate"/>
            </w:r>
            <w:r>
              <w:rPr>
                <w:noProof/>
                <w:webHidden/>
              </w:rPr>
              <w:t>30</w:t>
            </w:r>
            <w:r>
              <w:rPr>
                <w:noProof/>
                <w:webHidden/>
              </w:rPr>
              <w:fldChar w:fldCharType="end"/>
            </w:r>
          </w:hyperlink>
        </w:p>
        <w:p w14:paraId="38A03FF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8" w:history="1">
            <w:r w:rsidRPr="000F3A2F">
              <w:rPr>
                <w:rStyle w:val="a3"/>
                <w:noProof/>
                <w14:scene3d>
                  <w14:camera w14:prst="orthographicFront"/>
                  <w14:lightRig w14:rig="threePt" w14:dir="t">
                    <w14:rot w14:lat="0" w14:lon="0" w14:rev="0"/>
                  </w14:lightRig>
                </w14:scene3d>
              </w:rPr>
              <w:t>1.25.3.</w:t>
            </w:r>
            <w:r>
              <w:rPr>
                <w:rFonts w:asciiTheme="minorHAnsi" w:eastAsiaTheme="minorEastAsia" w:hAnsiTheme="minorHAnsi" w:cstheme="minorBidi"/>
                <w:noProof/>
                <w:sz w:val="21"/>
                <w:szCs w:val="22"/>
              </w:rPr>
              <w:tab/>
            </w:r>
            <w:r w:rsidRPr="000F3A2F">
              <w:rPr>
                <w:rStyle w:val="a3"/>
                <w:rFonts w:hint="eastAsia"/>
                <w:noProof/>
              </w:rPr>
              <w:t>教育・訓練の実施</w:t>
            </w:r>
            <w:r>
              <w:rPr>
                <w:noProof/>
                <w:webHidden/>
              </w:rPr>
              <w:tab/>
            </w:r>
            <w:r>
              <w:rPr>
                <w:noProof/>
                <w:webHidden/>
              </w:rPr>
              <w:fldChar w:fldCharType="begin"/>
            </w:r>
            <w:r>
              <w:rPr>
                <w:noProof/>
                <w:webHidden/>
              </w:rPr>
              <w:instrText xml:space="preserve"> PAGEREF _Toc452380708 \h </w:instrText>
            </w:r>
            <w:r>
              <w:rPr>
                <w:noProof/>
                <w:webHidden/>
              </w:rPr>
            </w:r>
            <w:r>
              <w:rPr>
                <w:noProof/>
                <w:webHidden/>
              </w:rPr>
              <w:fldChar w:fldCharType="separate"/>
            </w:r>
            <w:r>
              <w:rPr>
                <w:noProof/>
                <w:webHidden/>
              </w:rPr>
              <w:t>30</w:t>
            </w:r>
            <w:r>
              <w:rPr>
                <w:noProof/>
                <w:webHidden/>
              </w:rPr>
              <w:fldChar w:fldCharType="end"/>
            </w:r>
          </w:hyperlink>
        </w:p>
        <w:p w14:paraId="76C34A8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9" w:history="1">
            <w:r w:rsidRPr="000F3A2F">
              <w:rPr>
                <w:rStyle w:val="a3"/>
                <w:noProof/>
                <w14:scene3d>
                  <w14:camera w14:prst="orthographicFront"/>
                  <w14:lightRig w14:rig="threePt" w14:dir="t">
                    <w14:rot w14:lat="0" w14:lon="0" w14:rev="0"/>
                  </w14:lightRig>
                </w14:scene3d>
              </w:rPr>
              <w:t>1.25.4.</w:t>
            </w:r>
            <w:r>
              <w:rPr>
                <w:rFonts w:asciiTheme="minorHAnsi" w:eastAsiaTheme="minorEastAsia" w:hAnsiTheme="minorHAnsi" w:cstheme="minorBidi"/>
                <w:noProof/>
                <w:sz w:val="21"/>
                <w:szCs w:val="22"/>
              </w:rPr>
              <w:tab/>
            </w:r>
            <w:r w:rsidRPr="000F3A2F">
              <w:rPr>
                <w:rStyle w:val="a3"/>
                <w:rFonts w:hint="eastAsia"/>
                <w:noProof/>
              </w:rPr>
              <w:t>業務の運営開始時の課題対応</w:t>
            </w:r>
            <w:r>
              <w:rPr>
                <w:noProof/>
                <w:webHidden/>
              </w:rPr>
              <w:tab/>
            </w:r>
            <w:r>
              <w:rPr>
                <w:noProof/>
                <w:webHidden/>
              </w:rPr>
              <w:fldChar w:fldCharType="begin"/>
            </w:r>
            <w:r>
              <w:rPr>
                <w:noProof/>
                <w:webHidden/>
              </w:rPr>
              <w:instrText xml:space="preserve"> PAGEREF _Toc452380709 \h </w:instrText>
            </w:r>
            <w:r>
              <w:rPr>
                <w:noProof/>
                <w:webHidden/>
              </w:rPr>
            </w:r>
            <w:r>
              <w:rPr>
                <w:noProof/>
                <w:webHidden/>
              </w:rPr>
              <w:fldChar w:fldCharType="separate"/>
            </w:r>
            <w:r>
              <w:rPr>
                <w:noProof/>
                <w:webHidden/>
              </w:rPr>
              <w:t>30</w:t>
            </w:r>
            <w:r>
              <w:rPr>
                <w:noProof/>
                <w:webHidden/>
              </w:rPr>
              <w:fldChar w:fldCharType="end"/>
            </w:r>
          </w:hyperlink>
        </w:p>
        <w:p w14:paraId="3D0E649F"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10" w:history="1">
            <w:r w:rsidRPr="000F3A2F">
              <w:rPr>
                <w:rStyle w:val="a3"/>
                <w:noProof/>
              </w:rPr>
              <w:t>1.26.</w:t>
            </w:r>
            <w:r>
              <w:rPr>
                <w:rFonts w:asciiTheme="minorHAnsi" w:eastAsiaTheme="minorEastAsia" w:hAnsiTheme="minorHAnsi" w:cstheme="minorBidi"/>
                <w:noProof/>
                <w:sz w:val="21"/>
                <w:szCs w:val="22"/>
              </w:rPr>
              <w:tab/>
            </w:r>
            <w:r w:rsidRPr="000F3A2F">
              <w:rPr>
                <w:rStyle w:val="a3"/>
                <w:rFonts w:hint="eastAsia"/>
                <w:noProof/>
              </w:rPr>
              <w:t>運営の定着</w:t>
            </w:r>
            <w:r>
              <w:rPr>
                <w:noProof/>
                <w:webHidden/>
              </w:rPr>
              <w:tab/>
            </w:r>
            <w:r>
              <w:rPr>
                <w:noProof/>
                <w:webHidden/>
              </w:rPr>
              <w:fldChar w:fldCharType="begin"/>
            </w:r>
            <w:r>
              <w:rPr>
                <w:noProof/>
                <w:webHidden/>
              </w:rPr>
              <w:instrText xml:space="preserve"> PAGEREF _Toc452380710 \h </w:instrText>
            </w:r>
            <w:r>
              <w:rPr>
                <w:noProof/>
                <w:webHidden/>
              </w:rPr>
            </w:r>
            <w:r>
              <w:rPr>
                <w:noProof/>
                <w:webHidden/>
              </w:rPr>
              <w:fldChar w:fldCharType="separate"/>
            </w:r>
            <w:r>
              <w:rPr>
                <w:noProof/>
                <w:webHidden/>
              </w:rPr>
              <w:t>30</w:t>
            </w:r>
            <w:r>
              <w:rPr>
                <w:noProof/>
                <w:webHidden/>
              </w:rPr>
              <w:fldChar w:fldCharType="end"/>
            </w:r>
          </w:hyperlink>
        </w:p>
        <w:p w14:paraId="6C370A4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1" w:history="1">
            <w:r w:rsidRPr="000F3A2F">
              <w:rPr>
                <w:rStyle w:val="a3"/>
                <w:noProof/>
                <w14:scene3d>
                  <w14:camera w14:prst="orthographicFront"/>
                  <w14:lightRig w14:rig="threePt" w14:dir="t">
                    <w14:rot w14:lat="0" w14:lon="0" w14:rev="0"/>
                  </w14:lightRig>
                </w14:scene3d>
              </w:rPr>
              <w:t>1.26.1.</w:t>
            </w:r>
            <w:r>
              <w:rPr>
                <w:rFonts w:asciiTheme="minorHAnsi" w:eastAsiaTheme="minorEastAsia" w:hAnsiTheme="minorHAnsi" w:cstheme="minorBidi"/>
                <w:noProof/>
                <w:sz w:val="21"/>
                <w:szCs w:val="22"/>
              </w:rPr>
              <w:tab/>
            </w:r>
            <w:r w:rsidRPr="000F3A2F">
              <w:rPr>
                <w:rStyle w:val="a3"/>
                <w:rFonts w:hint="eastAsia"/>
                <w:noProof/>
              </w:rPr>
              <w:t>モニタリングの実施</w:t>
            </w:r>
            <w:r>
              <w:rPr>
                <w:noProof/>
                <w:webHidden/>
              </w:rPr>
              <w:tab/>
            </w:r>
            <w:r>
              <w:rPr>
                <w:noProof/>
                <w:webHidden/>
              </w:rPr>
              <w:fldChar w:fldCharType="begin"/>
            </w:r>
            <w:r>
              <w:rPr>
                <w:noProof/>
                <w:webHidden/>
              </w:rPr>
              <w:instrText xml:space="preserve"> PAGEREF _Toc452380711 \h </w:instrText>
            </w:r>
            <w:r>
              <w:rPr>
                <w:noProof/>
                <w:webHidden/>
              </w:rPr>
            </w:r>
            <w:r>
              <w:rPr>
                <w:noProof/>
                <w:webHidden/>
              </w:rPr>
              <w:fldChar w:fldCharType="separate"/>
            </w:r>
            <w:r>
              <w:rPr>
                <w:noProof/>
                <w:webHidden/>
              </w:rPr>
              <w:t>30</w:t>
            </w:r>
            <w:r>
              <w:rPr>
                <w:noProof/>
                <w:webHidden/>
              </w:rPr>
              <w:fldChar w:fldCharType="end"/>
            </w:r>
          </w:hyperlink>
        </w:p>
        <w:p w14:paraId="1692B39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2" w:history="1">
            <w:r w:rsidRPr="000F3A2F">
              <w:rPr>
                <w:rStyle w:val="a3"/>
                <w:noProof/>
                <w14:scene3d>
                  <w14:camera w14:prst="orthographicFront"/>
                  <w14:lightRig w14:rig="threePt" w14:dir="t">
                    <w14:rot w14:lat="0" w14:lon="0" w14:rev="0"/>
                  </w14:lightRig>
                </w14:scene3d>
              </w:rPr>
              <w:t>1.26.2.</w:t>
            </w:r>
            <w:r>
              <w:rPr>
                <w:rFonts w:asciiTheme="minorHAnsi" w:eastAsiaTheme="minorEastAsia" w:hAnsiTheme="minorHAnsi" w:cstheme="minorBidi"/>
                <w:noProof/>
                <w:sz w:val="21"/>
                <w:szCs w:val="22"/>
              </w:rPr>
              <w:tab/>
            </w:r>
            <w:r w:rsidRPr="000F3A2F">
              <w:rPr>
                <w:rStyle w:val="a3"/>
                <w:rFonts w:hint="eastAsia"/>
                <w:noProof/>
              </w:rPr>
              <w:t>業務手順書等の見直し</w:t>
            </w:r>
            <w:r>
              <w:rPr>
                <w:noProof/>
                <w:webHidden/>
              </w:rPr>
              <w:tab/>
            </w:r>
            <w:r>
              <w:rPr>
                <w:noProof/>
                <w:webHidden/>
              </w:rPr>
              <w:fldChar w:fldCharType="begin"/>
            </w:r>
            <w:r>
              <w:rPr>
                <w:noProof/>
                <w:webHidden/>
              </w:rPr>
              <w:instrText xml:space="preserve"> PAGEREF _Toc452380712 \h </w:instrText>
            </w:r>
            <w:r>
              <w:rPr>
                <w:noProof/>
                <w:webHidden/>
              </w:rPr>
            </w:r>
            <w:r>
              <w:rPr>
                <w:noProof/>
                <w:webHidden/>
              </w:rPr>
              <w:fldChar w:fldCharType="separate"/>
            </w:r>
            <w:r>
              <w:rPr>
                <w:noProof/>
                <w:webHidden/>
              </w:rPr>
              <w:t>30</w:t>
            </w:r>
            <w:r>
              <w:rPr>
                <w:noProof/>
                <w:webHidden/>
              </w:rPr>
              <w:fldChar w:fldCharType="end"/>
            </w:r>
          </w:hyperlink>
        </w:p>
        <w:p w14:paraId="15017C1C"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3" w:history="1">
            <w:r w:rsidRPr="000F3A2F">
              <w:rPr>
                <w:rStyle w:val="a3"/>
                <w:noProof/>
                <w14:scene3d>
                  <w14:camera w14:prst="orthographicFront"/>
                  <w14:lightRig w14:rig="threePt" w14:dir="t">
                    <w14:rot w14:lat="0" w14:lon="0" w14:rev="0"/>
                  </w14:lightRig>
                </w14:scene3d>
              </w:rPr>
              <w:t>1.26.3.</w:t>
            </w:r>
            <w:r>
              <w:rPr>
                <w:rFonts w:asciiTheme="minorHAnsi" w:eastAsiaTheme="minorEastAsia" w:hAnsiTheme="minorHAnsi" w:cstheme="minorBidi"/>
                <w:noProof/>
                <w:sz w:val="21"/>
                <w:szCs w:val="22"/>
              </w:rPr>
              <w:tab/>
            </w:r>
            <w:r w:rsidRPr="000F3A2F">
              <w:rPr>
                <w:rStyle w:val="a3"/>
                <w:rFonts w:hint="eastAsia"/>
                <w:noProof/>
              </w:rPr>
              <w:t>教育・訓練の継続</w:t>
            </w:r>
            <w:r>
              <w:rPr>
                <w:noProof/>
                <w:webHidden/>
              </w:rPr>
              <w:tab/>
            </w:r>
            <w:r>
              <w:rPr>
                <w:noProof/>
                <w:webHidden/>
              </w:rPr>
              <w:fldChar w:fldCharType="begin"/>
            </w:r>
            <w:r>
              <w:rPr>
                <w:noProof/>
                <w:webHidden/>
              </w:rPr>
              <w:instrText xml:space="preserve"> PAGEREF _Toc452380713 \h </w:instrText>
            </w:r>
            <w:r>
              <w:rPr>
                <w:noProof/>
                <w:webHidden/>
              </w:rPr>
            </w:r>
            <w:r>
              <w:rPr>
                <w:noProof/>
                <w:webHidden/>
              </w:rPr>
              <w:fldChar w:fldCharType="separate"/>
            </w:r>
            <w:r>
              <w:rPr>
                <w:noProof/>
                <w:webHidden/>
              </w:rPr>
              <w:t>30</w:t>
            </w:r>
            <w:r>
              <w:rPr>
                <w:noProof/>
                <w:webHidden/>
              </w:rPr>
              <w:fldChar w:fldCharType="end"/>
            </w:r>
          </w:hyperlink>
        </w:p>
        <w:p w14:paraId="7502EB2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4" w:history="1">
            <w:r w:rsidRPr="000F3A2F">
              <w:rPr>
                <w:rStyle w:val="a3"/>
                <w:noProof/>
                <w14:scene3d>
                  <w14:camera w14:prst="orthographicFront"/>
                  <w14:lightRig w14:rig="threePt" w14:dir="t">
                    <w14:rot w14:lat="0" w14:lon="0" w14:rev="0"/>
                  </w14:lightRig>
                </w14:scene3d>
              </w:rPr>
              <w:t>1.26.4.</w:t>
            </w:r>
            <w:r>
              <w:rPr>
                <w:rFonts w:asciiTheme="minorHAnsi" w:eastAsiaTheme="minorEastAsia" w:hAnsiTheme="minorHAnsi" w:cstheme="minorBidi"/>
                <w:noProof/>
                <w:sz w:val="21"/>
                <w:szCs w:val="22"/>
              </w:rPr>
              <w:tab/>
            </w:r>
            <w:r w:rsidRPr="000F3A2F">
              <w:rPr>
                <w:rStyle w:val="a3"/>
                <w:rFonts w:hint="eastAsia"/>
                <w:noProof/>
              </w:rPr>
              <w:t>利用促進のための施策の実施</w:t>
            </w:r>
            <w:r>
              <w:rPr>
                <w:noProof/>
                <w:webHidden/>
              </w:rPr>
              <w:tab/>
            </w:r>
            <w:r>
              <w:rPr>
                <w:noProof/>
                <w:webHidden/>
              </w:rPr>
              <w:fldChar w:fldCharType="begin"/>
            </w:r>
            <w:r>
              <w:rPr>
                <w:noProof/>
                <w:webHidden/>
              </w:rPr>
              <w:instrText xml:space="preserve"> PAGEREF _Toc452380714 \h </w:instrText>
            </w:r>
            <w:r>
              <w:rPr>
                <w:noProof/>
                <w:webHidden/>
              </w:rPr>
            </w:r>
            <w:r>
              <w:rPr>
                <w:noProof/>
                <w:webHidden/>
              </w:rPr>
              <w:fldChar w:fldCharType="separate"/>
            </w:r>
            <w:r>
              <w:rPr>
                <w:noProof/>
                <w:webHidden/>
              </w:rPr>
              <w:t>30</w:t>
            </w:r>
            <w:r>
              <w:rPr>
                <w:noProof/>
                <w:webHidden/>
              </w:rPr>
              <w:fldChar w:fldCharType="end"/>
            </w:r>
          </w:hyperlink>
        </w:p>
        <w:p w14:paraId="0C032A3B"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15" w:history="1">
            <w:r w:rsidRPr="000F3A2F">
              <w:rPr>
                <w:rStyle w:val="a3"/>
                <w:noProof/>
              </w:rPr>
              <w:t>1.27.</w:t>
            </w:r>
            <w:r>
              <w:rPr>
                <w:rFonts w:asciiTheme="minorHAnsi" w:eastAsiaTheme="minorEastAsia" w:hAnsiTheme="minorHAnsi" w:cstheme="minorBidi"/>
                <w:noProof/>
                <w:sz w:val="21"/>
                <w:szCs w:val="22"/>
              </w:rPr>
              <w:tab/>
            </w:r>
            <w:r w:rsidRPr="000F3A2F">
              <w:rPr>
                <w:rStyle w:val="a3"/>
                <w:rFonts w:hint="eastAsia"/>
                <w:noProof/>
              </w:rPr>
              <w:t>日常運営における業務改善</w:t>
            </w:r>
            <w:r>
              <w:rPr>
                <w:noProof/>
                <w:webHidden/>
              </w:rPr>
              <w:tab/>
            </w:r>
            <w:r>
              <w:rPr>
                <w:noProof/>
                <w:webHidden/>
              </w:rPr>
              <w:fldChar w:fldCharType="begin"/>
            </w:r>
            <w:r>
              <w:rPr>
                <w:noProof/>
                <w:webHidden/>
              </w:rPr>
              <w:instrText xml:space="preserve"> PAGEREF _Toc452380715 \h </w:instrText>
            </w:r>
            <w:r>
              <w:rPr>
                <w:noProof/>
                <w:webHidden/>
              </w:rPr>
            </w:r>
            <w:r>
              <w:rPr>
                <w:noProof/>
                <w:webHidden/>
              </w:rPr>
              <w:fldChar w:fldCharType="separate"/>
            </w:r>
            <w:r>
              <w:rPr>
                <w:noProof/>
                <w:webHidden/>
              </w:rPr>
              <w:t>30</w:t>
            </w:r>
            <w:r>
              <w:rPr>
                <w:noProof/>
                <w:webHidden/>
              </w:rPr>
              <w:fldChar w:fldCharType="end"/>
            </w:r>
          </w:hyperlink>
        </w:p>
        <w:p w14:paraId="7077D9CB"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6" w:history="1">
            <w:r w:rsidRPr="000F3A2F">
              <w:rPr>
                <w:rStyle w:val="a3"/>
                <w:noProof/>
                <w14:scene3d>
                  <w14:camera w14:prst="orthographicFront"/>
                  <w14:lightRig w14:rig="threePt" w14:dir="t">
                    <w14:rot w14:lat="0" w14:lon="0" w14:rev="0"/>
                  </w14:lightRig>
                </w14:scene3d>
              </w:rPr>
              <w:t>1.27.1.</w:t>
            </w:r>
            <w:r>
              <w:rPr>
                <w:rFonts w:asciiTheme="minorHAnsi" w:eastAsiaTheme="minorEastAsia" w:hAnsiTheme="minorHAnsi" w:cstheme="minorBidi"/>
                <w:noProof/>
                <w:sz w:val="21"/>
                <w:szCs w:val="22"/>
              </w:rPr>
              <w:tab/>
            </w:r>
            <w:r w:rsidRPr="000F3A2F">
              <w:rPr>
                <w:rStyle w:val="a3"/>
                <w:rFonts w:hint="eastAsia"/>
                <w:noProof/>
              </w:rPr>
              <w:t>管理すべき指標等の活用</w:t>
            </w:r>
            <w:r>
              <w:rPr>
                <w:noProof/>
                <w:webHidden/>
              </w:rPr>
              <w:tab/>
            </w:r>
            <w:r>
              <w:rPr>
                <w:noProof/>
                <w:webHidden/>
              </w:rPr>
              <w:fldChar w:fldCharType="begin"/>
            </w:r>
            <w:r>
              <w:rPr>
                <w:noProof/>
                <w:webHidden/>
              </w:rPr>
              <w:instrText xml:space="preserve"> PAGEREF _Toc452380716 \h </w:instrText>
            </w:r>
            <w:r>
              <w:rPr>
                <w:noProof/>
                <w:webHidden/>
              </w:rPr>
            </w:r>
            <w:r>
              <w:rPr>
                <w:noProof/>
                <w:webHidden/>
              </w:rPr>
              <w:fldChar w:fldCharType="separate"/>
            </w:r>
            <w:r>
              <w:rPr>
                <w:noProof/>
                <w:webHidden/>
              </w:rPr>
              <w:t>30</w:t>
            </w:r>
            <w:r>
              <w:rPr>
                <w:noProof/>
                <w:webHidden/>
              </w:rPr>
              <w:fldChar w:fldCharType="end"/>
            </w:r>
          </w:hyperlink>
        </w:p>
        <w:p w14:paraId="40EB421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7" w:history="1">
            <w:r w:rsidRPr="000F3A2F">
              <w:rPr>
                <w:rStyle w:val="a3"/>
                <w:noProof/>
                <w14:scene3d>
                  <w14:camera w14:prst="orthographicFront"/>
                  <w14:lightRig w14:rig="threePt" w14:dir="t">
                    <w14:rot w14:lat="0" w14:lon="0" w14:rev="0"/>
                  </w14:lightRig>
                </w14:scene3d>
              </w:rPr>
              <w:t>1.27.2.</w:t>
            </w:r>
            <w:r>
              <w:rPr>
                <w:rFonts w:asciiTheme="minorHAnsi" w:eastAsiaTheme="minorEastAsia" w:hAnsiTheme="minorHAnsi" w:cstheme="minorBidi"/>
                <w:noProof/>
                <w:sz w:val="21"/>
                <w:szCs w:val="22"/>
              </w:rPr>
              <w:tab/>
            </w:r>
            <w:r w:rsidRPr="000F3A2F">
              <w:rPr>
                <w:rStyle w:val="a3"/>
                <w:rFonts w:hint="eastAsia"/>
                <w:noProof/>
              </w:rPr>
              <w:t>業務運営上の課題への対応</w:t>
            </w:r>
            <w:r>
              <w:rPr>
                <w:noProof/>
                <w:webHidden/>
              </w:rPr>
              <w:tab/>
            </w:r>
            <w:r>
              <w:rPr>
                <w:noProof/>
                <w:webHidden/>
              </w:rPr>
              <w:fldChar w:fldCharType="begin"/>
            </w:r>
            <w:r>
              <w:rPr>
                <w:noProof/>
                <w:webHidden/>
              </w:rPr>
              <w:instrText xml:space="preserve"> PAGEREF _Toc452380717 \h </w:instrText>
            </w:r>
            <w:r>
              <w:rPr>
                <w:noProof/>
                <w:webHidden/>
              </w:rPr>
            </w:r>
            <w:r>
              <w:rPr>
                <w:noProof/>
                <w:webHidden/>
              </w:rPr>
              <w:fldChar w:fldCharType="separate"/>
            </w:r>
            <w:r>
              <w:rPr>
                <w:noProof/>
                <w:webHidden/>
              </w:rPr>
              <w:t>30</w:t>
            </w:r>
            <w:r>
              <w:rPr>
                <w:noProof/>
                <w:webHidden/>
              </w:rPr>
              <w:fldChar w:fldCharType="end"/>
            </w:r>
          </w:hyperlink>
        </w:p>
        <w:p w14:paraId="1C529A03"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8" w:history="1">
            <w:r w:rsidRPr="000F3A2F">
              <w:rPr>
                <w:rStyle w:val="a3"/>
                <w:noProof/>
                <w14:scene3d>
                  <w14:camera w14:prst="orthographicFront"/>
                  <w14:lightRig w14:rig="threePt" w14:dir="t">
                    <w14:rot w14:lat="0" w14:lon="0" w14:rev="0"/>
                  </w14:lightRig>
                </w14:scene3d>
              </w:rPr>
              <w:t>1.27.3.</w:t>
            </w:r>
            <w:r>
              <w:rPr>
                <w:rFonts w:asciiTheme="minorHAnsi" w:eastAsiaTheme="minorEastAsia" w:hAnsiTheme="minorHAnsi" w:cstheme="minorBidi"/>
                <w:noProof/>
                <w:sz w:val="21"/>
                <w:szCs w:val="22"/>
              </w:rPr>
              <w:tab/>
            </w:r>
            <w:r w:rsidRPr="000F3A2F">
              <w:rPr>
                <w:rStyle w:val="a3"/>
                <w:rFonts w:hint="eastAsia"/>
                <w:noProof/>
              </w:rPr>
              <w:t>関係機関、情報システムの利用者等からの要望等の収集等</w:t>
            </w:r>
            <w:r>
              <w:rPr>
                <w:noProof/>
                <w:webHidden/>
              </w:rPr>
              <w:tab/>
            </w:r>
            <w:r>
              <w:rPr>
                <w:noProof/>
                <w:webHidden/>
              </w:rPr>
              <w:fldChar w:fldCharType="begin"/>
            </w:r>
            <w:r>
              <w:rPr>
                <w:noProof/>
                <w:webHidden/>
              </w:rPr>
              <w:instrText xml:space="preserve"> PAGEREF _Toc452380718 \h </w:instrText>
            </w:r>
            <w:r>
              <w:rPr>
                <w:noProof/>
                <w:webHidden/>
              </w:rPr>
            </w:r>
            <w:r>
              <w:rPr>
                <w:noProof/>
                <w:webHidden/>
              </w:rPr>
              <w:fldChar w:fldCharType="separate"/>
            </w:r>
            <w:r>
              <w:rPr>
                <w:noProof/>
                <w:webHidden/>
              </w:rPr>
              <w:t>31</w:t>
            </w:r>
            <w:r>
              <w:rPr>
                <w:noProof/>
                <w:webHidden/>
              </w:rPr>
              <w:fldChar w:fldCharType="end"/>
            </w:r>
          </w:hyperlink>
        </w:p>
        <w:p w14:paraId="27EB2707"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9" w:history="1">
            <w:r w:rsidRPr="000F3A2F">
              <w:rPr>
                <w:rStyle w:val="a3"/>
                <w:noProof/>
                <w14:scene3d>
                  <w14:camera w14:prst="orthographicFront"/>
                  <w14:lightRig w14:rig="threePt" w14:dir="t">
                    <w14:rot w14:lat="0" w14:lon="0" w14:rev="0"/>
                  </w14:lightRig>
                </w14:scene3d>
              </w:rPr>
              <w:t>1.27.4.</w:t>
            </w:r>
            <w:r>
              <w:rPr>
                <w:rFonts w:asciiTheme="minorHAnsi" w:eastAsiaTheme="minorEastAsia" w:hAnsiTheme="minorHAnsi" w:cstheme="minorBidi"/>
                <w:noProof/>
                <w:sz w:val="21"/>
                <w:szCs w:val="22"/>
              </w:rPr>
              <w:tab/>
            </w:r>
            <w:r w:rsidRPr="000F3A2F">
              <w:rPr>
                <w:rStyle w:val="a3"/>
                <w:rFonts w:hint="eastAsia"/>
                <w:noProof/>
              </w:rPr>
              <w:t>システム監査の指摘事項</w:t>
            </w:r>
            <w:r>
              <w:rPr>
                <w:noProof/>
                <w:webHidden/>
              </w:rPr>
              <w:tab/>
            </w:r>
            <w:r>
              <w:rPr>
                <w:noProof/>
                <w:webHidden/>
              </w:rPr>
              <w:fldChar w:fldCharType="begin"/>
            </w:r>
            <w:r>
              <w:rPr>
                <w:noProof/>
                <w:webHidden/>
              </w:rPr>
              <w:instrText xml:space="preserve"> PAGEREF _Toc452380719 \h </w:instrText>
            </w:r>
            <w:r>
              <w:rPr>
                <w:noProof/>
                <w:webHidden/>
              </w:rPr>
            </w:r>
            <w:r>
              <w:rPr>
                <w:noProof/>
                <w:webHidden/>
              </w:rPr>
              <w:fldChar w:fldCharType="separate"/>
            </w:r>
            <w:r>
              <w:rPr>
                <w:noProof/>
                <w:webHidden/>
              </w:rPr>
              <w:t>31</w:t>
            </w:r>
            <w:r>
              <w:rPr>
                <w:noProof/>
                <w:webHidden/>
              </w:rPr>
              <w:fldChar w:fldCharType="end"/>
            </w:r>
          </w:hyperlink>
        </w:p>
        <w:p w14:paraId="03450B64"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20" w:history="1">
            <w:r w:rsidRPr="000F3A2F">
              <w:rPr>
                <w:rStyle w:val="a3"/>
                <w:noProof/>
              </w:rPr>
              <w:t>1.28.</w:t>
            </w:r>
            <w:r>
              <w:rPr>
                <w:rFonts w:asciiTheme="minorHAnsi" w:eastAsiaTheme="minorEastAsia" w:hAnsiTheme="minorHAnsi" w:cstheme="minorBidi"/>
                <w:noProof/>
                <w:sz w:val="21"/>
                <w:szCs w:val="22"/>
              </w:rPr>
              <w:tab/>
            </w:r>
            <w:r w:rsidRPr="000F3A2F">
              <w:rPr>
                <w:rStyle w:val="a3"/>
                <w:rFonts w:hint="eastAsia"/>
                <w:noProof/>
              </w:rPr>
              <w:t>運用開始前の準備</w:t>
            </w:r>
            <w:r>
              <w:rPr>
                <w:noProof/>
                <w:webHidden/>
              </w:rPr>
              <w:tab/>
            </w:r>
            <w:r>
              <w:rPr>
                <w:noProof/>
                <w:webHidden/>
              </w:rPr>
              <w:fldChar w:fldCharType="begin"/>
            </w:r>
            <w:r>
              <w:rPr>
                <w:noProof/>
                <w:webHidden/>
              </w:rPr>
              <w:instrText xml:space="preserve"> PAGEREF _Toc452380720 \h </w:instrText>
            </w:r>
            <w:r>
              <w:rPr>
                <w:noProof/>
                <w:webHidden/>
              </w:rPr>
            </w:r>
            <w:r>
              <w:rPr>
                <w:noProof/>
                <w:webHidden/>
              </w:rPr>
              <w:fldChar w:fldCharType="separate"/>
            </w:r>
            <w:r>
              <w:rPr>
                <w:noProof/>
                <w:webHidden/>
              </w:rPr>
              <w:t>31</w:t>
            </w:r>
            <w:r>
              <w:rPr>
                <w:noProof/>
                <w:webHidden/>
              </w:rPr>
              <w:fldChar w:fldCharType="end"/>
            </w:r>
          </w:hyperlink>
        </w:p>
        <w:p w14:paraId="0AD2B89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1" w:history="1">
            <w:r w:rsidRPr="000F3A2F">
              <w:rPr>
                <w:rStyle w:val="a3"/>
                <w:noProof/>
                <w14:scene3d>
                  <w14:camera w14:prst="orthographicFront"/>
                  <w14:lightRig w14:rig="threePt" w14:dir="t">
                    <w14:rot w14:lat="0" w14:lon="0" w14:rev="0"/>
                  </w14:lightRig>
                </w14:scene3d>
              </w:rPr>
              <w:t>1.28.1.</w:t>
            </w:r>
            <w:r>
              <w:rPr>
                <w:rFonts w:asciiTheme="minorHAnsi" w:eastAsiaTheme="minorEastAsia" w:hAnsiTheme="minorHAnsi" w:cstheme="minorBidi"/>
                <w:noProof/>
                <w:sz w:val="21"/>
                <w:szCs w:val="22"/>
              </w:rPr>
              <w:tab/>
            </w:r>
            <w:r w:rsidRPr="000F3A2F">
              <w:rPr>
                <w:rStyle w:val="a3"/>
                <w:rFonts w:hint="eastAsia"/>
                <w:noProof/>
              </w:rPr>
              <w:t>運用事業者、保守事業者等の調達</w:t>
            </w:r>
            <w:r>
              <w:rPr>
                <w:noProof/>
                <w:webHidden/>
              </w:rPr>
              <w:tab/>
            </w:r>
            <w:r>
              <w:rPr>
                <w:noProof/>
                <w:webHidden/>
              </w:rPr>
              <w:fldChar w:fldCharType="begin"/>
            </w:r>
            <w:r>
              <w:rPr>
                <w:noProof/>
                <w:webHidden/>
              </w:rPr>
              <w:instrText xml:space="preserve"> PAGEREF _Toc452380721 \h </w:instrText>
            </w:r>
            <w:r>
              <w:rPr>
                <w:noProof/>
                <w:webHidden/>
              </w:rPr>
            </w:r>
            <w:r>
              <w:rPr>
                <w:noProof/>
                <w:webHidden/>
              </w:rPr>
              <w:fldChar w:fldCharType="separate"/>
            </w:r>
            <w:r>
              <w:rPr>
                <w:noProof/>
                <w:webHidden/>
              </w:rPr>
              <w:t>31</w:t>
            </w:r>
            <w:r>
              <w:rPr>
                <w:noProof/>
                <w:webHidden/>
              </w:rPr>
              <w:fldChar w:fldCharType="end"/>
            </w:r>
          </w:hyperlink>
        </w:p>
        <w:p w14:paraId="5101759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2" w:history="1">
            <w:r w:rsidRPr="000F3A2F">
              <w:rPr>
                <w:rStyle w:val="a3"/>
                <w:noProof/>
                <w14:scene3d>
                  <w14:camera w14:prst="orthographicFront"/>
                  <w14:lightRig w14:rig="threePt" w14:dir="t">
                    <w14:rot w14:lat="0" w14:lon="0" w14:rev="0"/>
                  </w14:lightRig>
                </w14:scene3d>
              </w:rPr>
              <w:t>1.28.2.</w:t>
            </w:r>
            <w:r>
              <w:rPr>
                <w:rFonts w:asciiTheme="minorHAnsi" w:eastAsiaTheme="minorEastAsia" w:hAnsiTheme="minorHAnsi" w:cstheme="minorBidi"/>
                <w:noProof/>
                <w:sz w:val="21"/>
                <w:szCs w:val="22"/>
              </w:rPr>
              <w:tab/>
            </w:r>
            <w:r w:rsidRPr="000F3A2F">
              <w:rPr>
                <w:rStyle w:val="a3"/>
                <w:rFonts w:hint="eastAsia"/>
                <w:noProof/>
              </w:rPr>
              <w:t>中長期運用・保守作業計画の案の確定</w:t>
            </w:r>
            <w:r>
              <w:rPr>
                <w:noProof/>
                <w:webHidden/>
              </w:rPr>
              <w:tab/>
            </w:r>
            <w:r>
              <w:rPr>
                <w:noProof/>
                <w:webHidden/>
              </w:rPr>
              <w:fldChar w:fldCharType="begin"/>
            </w:r>
            <w:r>
              <w:rPr>
                <w:noProof/>
                <w:webHidden/>
              </w:rPr>
              <w:instrText xml:space="preserve"> PAGEREF _Toc452380722 \h </w:instrText>
            </w:r>
            <w:r>
              <w:rPr>
                <w:noProof/>
                <w:webHidden/>
              </w:rPr>
            </w:r>
            <w:r>
              <w:rPr>
                <w:noProof/>
                <w:webHidden/>
              </w:rPr>
              <w:fldChar w:fldCharType="separate"/>
            </w:r>
            <w:r>
              <w:rPr>
                <w:noProof/>
                <w:webHidden/>
              </w:rPr>
              <w:t>31</w:t>
            </w:r>
            <w:r>
              <w:rPr>
                <w:noProof/>
                <w:webHidden/>
              </w:rPr>
              <w:fldChar w:fldCharType="end"/>
            </w:r>
          </w:hyperlink>
        </w:p>
        <w:p w14:paraId="4008294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3" w:history="1">
            <w:r w:rsidRPr="000F3A2F">
              <w:rPr>
                <w:rStyle w:val="a3"/>
                <w:noProof/>
                <w14:scene3d>
                  <w14:camera w14:prst="orthographicFront"/>
                  <w14:lightRig w14:rig="threePt" w14:dir="t">
                    <w14:rot w14:lat="0" w14:lon="0" w14:rev="0"/>
                  </w14:lightRig>
                </w14:scene3d>
              </w:rPr>
              <w:t>1.28.3.</w:t>
            </w:r>
            <w:r>
              <w:rPr>
                <w:rFonts w:asciiTheme="minorHAnsi" w:eastAsiaTheme="minorEastAsia" w:hAnsiTheme="minorHAnsi" w:cstheme="minorBidi"/>
                <w:noProof/>
                <w:sz w:val="21"/>
                <w:szCs w:val="22"/>
              </w:rPr>
              <w:tab/>
            </w:r>
            <w:r w:rsidRPr="000F3A2F">
              <w:rPr>
                <w:rStyle w:val="a3"/>
                <w:rFonts w:hint="eastAsia"/>
                <w:noProof/>
              </w:rPr>
              <w:t>運用計画の案の作成・記載内容・確定</w:t>
            </w:r>
            <w:r>
              <w:rPr>
                <w:noProof/>
                <w:webHidden/>
              </w:rPr>
              <w:tab/>
            </w:r>
            <w:r>
              <w:rPr>
                <w:noProof/>
                <w:webHidden/>
              </w:rPr>
              <w:fldChar w:fldCharType="begin"/>
            </w:r>
            <w:r>
              <w:rPr>
                <w:noProof/>
                <w:webHidden/>
              </w:rPr>
              <w:instrText xml:space="preserve"> PAGEREF _Toc452380723 \h </w:instrText>
            </w:r>
            <w:r>
              <w:rPr>
                <w:noProof/>
                <w:webHidden/>
              </w:rPr>
            </w:r>
            <w:r>
              <w:rPr>
                <w:noProof/>
                <w:webHidden/>
              </w:rPr>
              <w:fldChar w:fldCharType="separate"/>
            </w:r>
            <w:r>
              <w:rPr>
                <w:noProof/>
                <w:webHidden/>
              </w:rPr>
              <w:t>31</w:t>
            </w:r>
            <w:r>
              <w:rPr>
                <w:noProof/>
                <w:webHidden/>
              </w:rPr>
              <w:fldChar w:fldCharType="end"/>
            </w:r>
          </w:hyperlink>
        </w:p>
        <w:p w14:paraId="1424BC7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4" w:history="1">
            <w:r w:rsidRPr="000F3A2F">
              <w:rPr>
                <w:rStyle w:val="a3"/>
                <w:noProof/>
                <w14:scene3d>
                  <w14:camera w14:prst="orthographicFront"/>
                  <w14:lightRig w14:rig="threePt" w14:dir="t">
                    <w14:rot w14:lat="0" w14:lon="0" w14:rev="0"/>
                  </w14:lightRig>
                </w14:scene3d>
              </w:rPr>
              <w:t>1.28.4.</w:t>
            </w:r>
            <w:r>
              <w:rPr>
                <w:rFonts w:asciiTheme="minorHAnsi" w:eastAsiaTheme="minorEastAsia" w:hAnsiTheme="minorHAnsi" w:cstheme="minorBidi"/>
                <w:noProof/>
                <w:sz w:val="21"/>
                <w:szCs w:val="22"/>
              </w:rPr>
              <w:tab/>
            </w:r>
            <w:r w:rsidRPr="000F3A2F">
              <w:rPr>
                <w:rStyle w:val="a3"/>
                <w:rFonts w:hint="eastAsia"/>
                <w:noProof/>
              </w:rPr>
              <w:t>運用実施要領の作成・記載内容</w:t>
            </w:r>
            <w:r>
              <w:rPr>
                <w:noProof/>
                <w:webHidden/>
              </w:rPr>
              <w:tab/>
            </w:r>
            <w:r>
              <w:rPr>
                <w:noProof/>
                <w:webHidden/>
              </w:rPr>
              <w:fldChar w:fldCharType="begin"/>
            </w:r>
            <w:r>
              <w:rPr>
                <w:noProof/>
                <w:webHidden/>
              </w:rPr>
              <w:instrText xml:space="preserve"> PAGEREF _Toc452380724 \h </w:instrText>
            </w:r>
            <w:r>
              <w:rPr>
                <w:noProof/>
                <w:webHidden/>
              </w:rPr>
            </w:r>
            <w:r>
              <w:rPr>
                <w:noProof/>
                <w:webHidden/>
              </w:rPr>
              <w:fldChar w:fldCharType="separate"/>
            </w:r>
            <w:r>
              <w:rPr>
                <w:noProof/>
                <w:webHidden/>
              </w:rPr>
              <w:t>32</w:t>
            </w:r>
            <w:r>
              <w:rPr>
                <w:noProof/>
                <w:webHidden/>
              </w:rPr>
              <w:fldChar w:fldCharType="end"/>
            </w:r>
          </w:hyperlink>
        </w:p>
        <w:p w14:paraId="605F3776"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5" w:history="1">
            <w:r w:rsidRPr="000F3A2F">
              <w:rPr>
                <w:rStyle w:val="a3"/>
                <w:noProof/>
                <w14:scene3d>
                  <w14:camera w14:prst="orthographicFront"/>
                  <w14:lightRig w14:rig="threePt" w14:dir="t">
                    <w14:rot w14:lat="0" w14:lon="0" w14:rev="0"/>
                  </w14:lightRig>
                </w14:scene3d>
              </w:rPr>
              <w:t>1.28.5.</w:t>
            </w:r>
            <w:r>
              <w:rPr>
                <w:rFonts w:asciiTheme="minorHAnsi" w:eastAsiaTheme="minorEastAsia" w:hAnsiTheme="minorHAnsi" w:cstheme="minorBidi"/>
                <w:noProof/>
                <w:sz w:val="21"/>
                <w:szCs w:val="22"/>
              </w:rPr>
              <w:tab/>
            </w:r>
            <w:r w:rsidRPr="000F3A2F">
              <w:rPr>
                <w:rStyle w:val="a3"/>
                <w:rFonts w:hint="eastAsia"/>
                <w:noProof/>
              </w:rPr>
              <w:t>保守作業計画の案の作成・記載内容・確定</w:t>
            </w:r>
            <w:r>
              <w:rPr>
                <w:noProof/>
                <w:webHidden/>
              </w:rPr>
              <w:tab/>
            </w:r>
            <w:r>
              <w:rPr>
                <w:noProof/>
                <w:webHidden/>
              </w:rPr>
              <w:fldChar w:fldCharType="begin"/>
            </w:r>
            <w:r>
              <w:rPr>
                <w:noProof/>
                <w:webHidden/>
              </w:rPr>
              <w:instrText xml:space="preserve"> PAGEREF _Toc452380725 \h </w:instrText>
            </w:r>
            <w:r>
              <w:rPr>
                <w:noProof/>
                <w:webHidden/>
              </w:rPr>
            </w:r>
            <w:r>
              <w:rPr>
                <w:noProof/>
                <w:webHidden/>
              </w:rPr>
              <w:fldChar w:fldCharType="separate"/>
            </w:r>
            <w:r>
              <w:rPr>
                <w:noProof/>
                <w:webHidden/>
              </w:rPr>
              <w:t>33</w:t>
            </w:r>
            <w:r>
              <w:rPr>
                <w:noProof/>
                <w:webHidden/>
              </w:rPr>
              <w:fldChar w:fldCharType="end"/>
            </w:r>
          </w:hyperlink>
        </w:p>
        <w:p w14:paraId="3FDF8AF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6" w:history="1">
            <w:r w:rsidRPr="000F3A2F">
              <w:rPr>
                <w:rStyle w:val="a3"/>
                <w:noProof/>
                <w14:scene3d>
                  <w14:camera w14:prst="orthographicFront"/>
                  <w14:lightRig w14:rig="threePt" w14:dir="t">
                    <w14:rot w14:lat="0" w14:lon="0" w14:rev="0"/>
                  </w14:lightRig>
                </w14:scene3d>
              </w:rPr>
              <w:t>1.28.6.</w:t>
            </w:r>
            <w:r>
              <w:rPr>
                <w:rFonts w:asciiTheme="minorHAnsi" w:eastAsiaTheme="minorEastAsia" w:hAnsiTheme="minorHAnsi" w:cstheme="minorBidi"/>
                <w:noProof/>
                <w:sz w:val="21"/>
                <w:szCs w:val="22"/>
              </w:rPr>
              <w:tab/>
            </w:r>
            <w:r w:rsidRPr="000F3A2F">
              <w:rPr>
                <w:rStyle w:val="a3"/>
                <w:rFonts w:hint="eastAsia"/>
                <w:noProof/>
              </w:rPr>
              <w:t>保守実施要領の作成・記載内容</w:t>
            </w:r>
            <w:r>
              <w:rPr>
                <w:noProof/>
                <w:webHidden/>
              </w:rPr>
              <w:tab/>
            </w:r>
            <w:r>
              <w:rPr>
                <w:noProof/>
                <w:webHidden/>
              </w:rPr>
              <w:fldChar w:fldCharType="begin"/>
            </w:r>
            <w:r>
              <w:rPr>
                <w:noProof/>
                <w:webHidden/>
              </w:rPr>
              <w:instrText xml:space="preserve"> PAGEREF _Toc452380726 \h </w:instrText>
            </w:r>
            <w:r>
              <w:rPr>
                <w:noProof/>
                <w:webHidden/>
              </w:rPr>
            </w:r>
            <w:r>
              <w:rPr>
                <w:noProof/>
                <w:webHidden/>
              </w:rPr>
              <w:fldChar w:fldCharType="separate"/>
            </w:r>
            <w:r>
              <w:rPr>
                <w:noProof/>
                <w:webHidden/>
              </w:rPr>
              <w:t>33</w:t>
            </w:r>
            <w:r>
              <w:rPr>
                <w:noProof/>
                <w:webHidden/>
              </w:rPr>
              <w:fldChar w:fldCharType="end"/>
            </w:r>
          </w:hyperlink>
        </w:p>
        <w:p w14:paraId="7DE35BE1"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27" w:history="1">
            <w:r w:rsidRPr="000F3A2F">
              <w:rPr>
                <w:rStyle w:val="a3"/>
                <w:noProof/>
              </w:rPr>
              <w:t>1.29.</w:t>
            </w:r>
            <w:r>
              <w:rPr>
                <w:rFonts w:asciiTheme="minorHAnsi" w:eastAsiaTheme="minorEastAsia" w:hAnsiTheme="minorHAnsi" w:cstheme="minorBidi"/>
                <w:noProof/>
                <w:sz w:val="21"/>
                <w:szCs w:val="22"/>
              </w:rPr>
              <w:tab/>
            </w:r>
            <w:r w:rsidRPr="000F3A2F">
              <w:rPr>
                <w:rStyle w:val="a3"/>
                <w:rFonts w:hint="eastAsia"/>
                <w:noProof/>
              </w:rPr>
              <w:t>運用の実施</w:t>
            </w:r>
            <w:r>
              <w:rPr>
                <w:noProof/>
                <w:webHidden/>
              </w:rPr>
              <w:tab/>
            </w:r>
            <w:r>
              <w:rPr>
                <w:noProof/>
                <w:webHidden/>
              </w:rPr>
              <w:fldChar w:fldCharType="begin"/>
            </w:r>
            <w:r>
              <w:rPr>
                <w:noProof/>
                <w:webHidden/>
              </w:rPr>
              <w:instrText xml:space="preserve"> PAGEREF _Toc452380727 \h </w:instrText>
            </w:r>
            <w:r>
              <w:rPr>
                <w:noProof/>
                <w:webHidden/>
              </w:rPr>
            </w:r>
            <w:r>
              <w:rPr>
                <w:noProof/>
                <w:webHidden/>
              </w:rPr>
              <w:fldChar w:fldCharType="separate"/>
            </w:r>
            <w:r>
              <w:rPr>
                <w:noProof/>
                <w:webHidden/>
              </w:rPr>
              <w:t>34</w:t>
            </w:r>
            <w:r>
              <w:rPr>
                <w:noProof/>
                <w:webHidden/>
              </w:rPr>
              <w:fldChar w:fldCharType="end"/>
            </w:r>
          </w:hyperlink>
        </w:p>
        <w:p w14:paraId="1648B66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8" w:history="1">
            <w:r w:rsidRPr="000F3A2F">
              <w:rPr>
                <w:rStyle w:val="a3"/>
                <w:noProof/>
                <w:highlight w:val="cyan"/>
                <w14:scene3d>
                  <w14:camera w14:prst="orthographicFront"/>
                  <w14:lightRig w14:rig="threePt" w14:dir="t">
                    <w14:rot w14:lat="0" w14:lon="0" w14:rev="0"/>
                  </w14:lightRig>
                </w14:scene3d>
              </w:rPr>
              <w:t>1.29.1.</w:t>
            </w:r>
            <w:r>
              <w:rPr>
                <w:rFonts w:asciiTheme="minorHAnsi" w:eastAsiaTheme="minorEastAsia" w:hAnsiTheme="minorHAnsi" w:cstheme="minorBidi"/>
                <w:noProof/>
                <w:sz w:val="21"/>
                <w:szCs w:val="22"/>
              </w:rPr>
              <w:tab/>
            </w:r>
            <w:r w:rsidRPr="000F3A2F">
              <w:rPr>
                <w:rStyle w:val="a3"/>
                <w:rFonts w:hint="eastAsia"/>
                <w:noProof/>
                <w:highlight w:val="cyan"/>
              </w:rPr>
              <w:t>定常時対応</w:t>
            </w:r>
            <w:r>
              <w:rPr>
                <w:noProof/>
                <w:webHidden/>
              </w:rPr>
              <w:tab/>
            </w:r>
            <w:r>
              <w:rPr>
                <w:noProof/>
                <w:webHidden/>
              </w:rPr>
              <w:fldChar w:fldCharType="begin"/>
            </w:r>
            <w:r>
              <w:rPr>
                <w:noProof/>
                <w:webHidden/>
              </w:rPr>
              <w:instrText xml:space="preserve"> PAGEREF _Toc452380728 \h </w:instrText>
            </w:r>
            <w:r>
              <w:rPr>
                <w:noProof/>
                <w:webHidden/>
              </w:rPr>
            </w:r>
            <w:r>
              <w:rPr>
                <w:noProof/>
                <w:webHidden/>
              </w:rPr>
              <w:fldChar w:fldCharType="separate"/>
            </w:r>
            <w:r>
              <w:rPr>
                <w:noProof/>
                <w:webHidden/>
              </w:rPr>
              <w:t>34</w:t>
            </w:r>
            <w:r>
              <w:rPr>
                <w:noProof/>
                <w:webHidden/>
              </w:rPr>
              <w:fldChar w:fldCharType="end"/>
            </w:r>
          </w:hyperlink>
        </w:p>
        <w:p w14:paraId="7E8999CD"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9" w:history="1">
            <w:r w:rsidRPr="000F3A2F">
              <w:rPr>
                <w:rStyle w:val="a3"/>
                <w:noProof/>
                <w:highlight w:val="cyan"/>
                <w14:scene3d>
                  <w14:camera w14:prst="orthographicFront"/>
                  <w14:lightRig w14:rig="threePt" w14:dir="t">
                    <w14:rot w14:lat="0" w14:lon="0" w14:rev="0"/>
                  </w14:lightRig>
                </w14:scene3d>
              </w:rPr>
              <w:t>1.29.2.</w:t>
            </w:r>
            <w:r>
              <w:rPr>
                <w:rFonts w:asciiTheme="minorHAnsi" w:eastAsiaTheme="minorEastAsia" w:hAnsiTheme="minorHAnsi" w:cstheme="minorBidi"/>
                <w:noProof/>
                <w:sz w:val="21"/>
                <w:szCs w:val="22"/>
              </w:rPr>
              <w:tab/>
            </w:r>
            <w:r w:rsidRPr="000F3A2F">
              <w:rPr>
                <w:rStyle w:val="a3"/>
                <w:rFonts w:hint="eastAsia"/>
                <w:noProof/>
                <w:highlight w:val="cyan"/>
              </w:rPr>
              <w:t>障害発生時対応</w:t>
            </w:r>
            <w:r>
              <w:rPr>
                <w:noProof/>
                <w:webHidden/>
              </w:rPr>
              <w:tab/>
            </w:r>
            <w:r>
              <w:rPr>
                <w:noProof/>
                <w:webHidden/>
              </w:rPr>
              <w:fldChar w:fldCharType="begin"/>
            </w:r>
            <w:r>
              <w:rPr>
                <w:noProof/>
                <w:webHidden/>
              </w:rPr>
              <w:instrText xml:space="preserve"> PAGEREF _Toc452380729 \h </w:instrText>
            </w:r>
            <w:r>
              <w:rPr>
                <w:noProof/>
                <w:webHidden/>
              </w:rPr>
            </w:r>
            <w:r>
              <w:rPr>
                <w:noProof/>
                <w:webHidden/>
              </w:rPr>
              <w:fldChar w:fldCharType="separate"/>
            </w:r>
            <w:r>
              <w:rPr>
                <w:noProof/>
                <w:webHidden/>
              </w:rPr>
              <w:t>35</w:t>
            </w:r>
            <w:r>
              <w:rPr>
                <w:noProof/>
                <w:webHidden/>
              </w:rPr>
              <w:fldChar w:fldCharType="end"/>
            </w:r>
          </w:hyperlink>
        </w:p>
        <w:p w14:paraId="7FDE4342"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30" w:history="1">
            <w:r w:rsidRPr="000F3A2F">
              <w:rPr>
                <w:rStyle w:val="a3"/>
                <w:noProof/>
              </w:rPr>
              <w:t>1.30.</w:t>
            </w:r>
            <w:r>
              <w:rPr>
                <w:rFonts w:asciiTheme="minorHAnsi" w:eastAsiaTheme="minorEastAsia" w:hAnsiTheme="minorHAnsi" w:cstheme="minorBidi"/>
                <w:noProof/>
                <w:sz w:val="21"/>
                <w:szCs w:val="22"/>
              </w:rPr>
              <w:tab/>
            </w:r>
            <w:r w:rsidRPr="000F3A2F">
              <w:rPr>
                <w:rStyle w:val="a3"/>
                <w:rFonts w:hint="eastAsia"/>
                <w:noProof/>
              </w:rPr>
              <w:t>保守の実施</w:t>
            </w:r>
            <w:r>
              <w:rPr>
                <w:noProof/>
                <w:webHidden/>
              </w:rPr>
              <w:tab/>
            </w:r>
            <w:r>
              <w:rPr>
                <w:noProof/>
                <w:webHidden/>
              </w:rPr>
              <w:fldChar w:fldCharType="begin"/>
            </w:r>
            <w:r>
              <w:rPr>
                <w:noProof/>
                <w:webHidden/>
              </w:rPr>
              <w:instrText xml:space="preserve"> PAGEREF _Toc452380730 \h </w:instrText>
            </w:r>
            <w:r>
              <w:rPr>
                <w:noProof/>
                <w:webHidden/>
              </w:rPr>
            </w:r>
            <w:r>
              <w:rPr>
                <w:noProof/>
                <w:webHidden/>
              </w:rPr>
              <w:fldChar w:fldCharType="separate"/>
            </w:r>
            <w:r>
              <w:rPr>
                <w:noProof/>
                <w:webHidden/>
              </w:rPr>
              <w:t>35</w:t>
            </w:r>
            <w:r>
              <w:rPr>
                <w:noProof/>
                <w:webHidden/>
              </w:rPr>
              <w:fldChar w:fldCharType="end"/>
            </w:r>
          </w:hyperlink>
        </w:p>
        <w:p w14:paraId="0CC7298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1" w:history="1">
            <w:r w:rsidRPr="000F3A2F">
              <w:rPr>
                <w:rStyle w:val="a3"/>
                <w:noProof/>
                <w:highlight w:val="cyan"/>
                <w14:scene3d>
                  <w14:camera w14:prst="orthographicFront"/>
                  <w14:lightRig w14:rig="threePt" w14:dir="t">
                    <w14:rot w14:lat="0" w14:lon="0" w14:rev="0"/>
                  </w14:lightRig>
                </w14:scene3d>
              </w:rPr>
              <w:t>1.30.1.</w:t>
            </w:r>
            <w:r>
              <w:rPr>
                <w:rFonts w:asciiTheme="minorHAnsi" w:eastAsiaTheme="minorEastAsia" w:hAnsiTheme="minorHAnsi" w:cstheme="minorBidi"/>
                <w:noProof/>
                <w:sz w:val="21"/>
                <w:szCs w:val="22"/>
              </w:rPr>
              <w:tab/>
            </w:r>
            <w:r w:rsidRPr="000F3A2F">
              <w:rPr>
                <w:rStyle w:val="a3"/>
                <w:rFonts w:hint="eastAsia"/>
                <w:noProof/>
                <w:highlight w:val="cyan"/>
              </w:rPr>
              <w:t>定常時対応</w:t>
            </w:r>
            <w:r>
              <w:rPr>
                <w:noProof/>
                <w:webHidden/>
              </w:rPr>
              <w:tab/>
            </w:r>
            <w:r>
              <w:rPr>
                <w:noProof/>
                <w:webHidden/>
              </w:rPr>
              <w:fldChar w:fldCharType="begin"/>
            </w:r>
            <w:r>
              <w:rPr>
                <w:noProof/>
                <w:webHidden/>
              </w:rPr>
              <w:instrText xml:space="preserve"> PAGEREF _Toc452380731 \h </w:instrText>
            </w:r>
            <w:r>
              <w:rPr>
                <w:noProof/>
                <w:webHidden/>
              </w:rPr>
            </w:r>
            <w:r>
              <w:rPr>
                <w:noProof/>
                <w:webHidden/>
              </w:rPr>
              <w:fldChar w:fldCharType="separate"/>
            </w:r>
            <w:r>
              <w:rPr>
                <w:noProof/>
                <w:webHidden/>
              </w:rPr>
              <w:t>35</w:t>
            </w:r>
            <w:r>
              <w:rPr>
                <w:noProof/>
                <w:webHidden/>
              </w:rPr>
              <w:fldChar w:fldCharType="end"/>
            </w:r>
          </w:hyperlink>
        </w:p>
        <w:p w14:paraId="4F8FC3F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2" w:history="1">
            <w:r w:rsidRPr="000F3A2F">
              <w:rPr>
                <w:rStyle w:val="a3"/>
                <w:noProof/>
                <w:highlight w:val="cyan"/>
                <w14:scene3d>
                  <w14:camera w14:prst="orthographicFront"/>
                  <w14:lightRig w14:rig="threePt" w14:dir="t">
                    <w14:rot w14:lat="0" w14:lon="0" w14:rev="0"/>
                  </w14:lightRig>
                </w14:scene3d>
              </w:rPr>
              <w:t>1.30.2.</w:t>
            </w:r>
            <w:r>
              <w:rPr>
                <w:rFonts w:asciiTheme="minorHAnsi" w:eastAsiaTheme="minorEastAsia" w:hAnsiTheme="minorHAnsi" w:cstheme="minorBidi"/>
                <w:noProof/>
                <w:sz w:val="21"/>
                <w:szCs w:val="22"/>
              </w:rPr>
              <w:tab/>
            </w:r>
            <w:r w:rsidRPr="000F3A2F">
              <w:rPr>
                <w:rStyle w:val="a3"/>
                <w:rFonts w:hint="eastAsia"/>
                <w:noProof/>
                <w:highlight w:val="cyan"/>
              </w:rPr>
              <w:t>障害発生時対応</w:t>
            </w:r>
            <w:r>
              <w:rPr>
                <w:noProof/>
                <w:webHidden/>
              </w:rPr>
              <w:tab/>
            </w:r>
            <w:r>
              <w:rPr>
                <w:noProof/>
                <w:webHidden/>
              </w:rPr>
              <w:fldChar w:fldCharType="begin"/>
            </w:r>
            <w:r>
              <w:rPr>
                <w:noProof/>
                <w:webHidden/>
              </w:rPr>
              <w:instrText xml:space="preserve"> PAGEREF _Toc452380732 \h </w:instrText>
            </w:r>
            <w:r>
              <w:rPr>
                <w:noProof/>
                <w:webHidden/>
              </w:rPr>
            </w:r>
            <w:r>
              <w:rPr>
                <w:noProof/>
                <w:webHidden/>
              </w:rPr>
              <w:fldChar w:fldCharType="separate"/>
            </w:r>
            <w:r>
              <w:rPr>
                <w:noProof/>
                <w:webHidden/>
              </w:rPr>
              <w:t>36</w:t>
            </w:r>
            <w:r>
              <w:rPr>
                <w:noProof/>
                <w:webHidden/>
              </w:rPr>
              <w:fldChar w:fldCharType="end"/>
            </w:r>
          </w:hyperlink>
        </w:p>
        <w:p w14:paraId="595E3BA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3" w:history="1">
            <w:r w:rsidRPr="000F3A2F">
              <w:rPr>
                <w:rStyle w:val="a3"/>
                <w:noProof/>
                <w14:scene3d>
                  <w14:camera w14:prst="orthographicFront"/>
                  <w14:lightRig w14:rig="threePt" w14:dir="t">
                    <w14:rot w14:lat="0" w14:lon="0" w14:rev="0"/>
                  </w14:lightRig>
                </w14:scene3d>
              </w:rPr>
              <w:t>1.30.3.</w:t>
            </w:r>
            <w:r>
              <w:rPr>
                <w:rFonts w:asciiTheme="minorHAnsi" w:eastAsiaTheme="minorEastAsia" w:hAnsiTheme="minorHAnsi" w:cstheme="minorBidi"/>
                <w:noProof/>
                <w:sz w:val="21"/>
                <w:szCs w:val="22"/>
              </w:rPr>
              <w:tab/>
            </w:r>
            <w:r w:rsidRPr="000F3A2F">
              <w:rPr>
                <w:rStyle w:val="a3"/>
                <w:rFonts w:hint="eastAsia"/>
                <w:noProof/>
              </w:rPr>
              <w:t>情報システムの現況確認</w:t>
            </w:r>
            <w:r>
              <w:rPr>
                <w:noProof/>
                <w:webHidden/>
              </w:rPr>
              <w:tab/>
            </w:r>
            <w:r>
              <w:rPr>
                <w:noProof/>
                <w:webHidden/>
              </w:rPr>
              <w:fldChar w:fldCharType="begin"/>
            </w:r>
            <w:r>
              <w:rPr>
                <w:noProof/>
                <w:webHidden/>
              </w:rPr>
              <w:instrText xml:space="preserve"> PAGEREF _Toc452380733 \h </w:instrText>
            </w:r>
            <w:r>
              <w:rPr>
                <w:noProof/>
                <w:webHidden/>
              </w:rPr>
            </w:r>
            <w:r>
              <w:rPr>
                <w:noProof/>
                <w:webHidden/>
              </w:rPr>
              <w:fldChar w:fldCharType="separate"/>
            </w:r>
            <w:r>
              <w:rPr>
                <w:noProof/>
                <w:webHidden/>
              </w:rPr>
              <w:t>36</w:t>
            </w:r>
            <w:r>
              <w:rPr>
                <w:noProof/>
                <w:webHidden/>
              </w:rPr>
              <w:fldChar w:fldCharType="end"/>
            </w:r>
          </w:hyperlink>
        </w:p>
        <w:p w14:paraId="0F23CD8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4" w:history="1">
            <w:r w:rsidRPr="000F3A2F">
              <w:rPr>
                <w:rStyle w:val="a3"/>
                <w:noProof/>
                <w14:scene3d>
                  <w14:camera w14:prst="orthographicFront"/>
                  <w14:lightRig w14:rig="threePt" w14:dir="t">
                    <w14:rot w14:lat="0" w14:lon="0" w14:rev="0"/>
                  </w14:lightRig>
                </w14:scene3d>
              </w:rPr>
              <w:t>1.30.4.</w:t>
            </w:r>
            <w:r>
              <w:rPr>
                <w:rFonts w:asciiTheme="minorHAnsi" w:eastAsiaTheme="minorEastAsia" w:hAnsiTheme="minorHAnsi" w:cstheme="minorBidi"/>
                <w:noProof/>
                <w:sz w:val="21"/>
                <w:szCs w:val="22"/>
              </w:rPr>
              <w:tab/>
            </w:r>
            <w:r w:rsidRPr="000F3A2F">
              <w:rPr>
                <w:rStyle w:val="a3"/>
                <w:rFonts w:hint="eastAsia"/>
                <w:noProof/>
              </w:rPr>
              <w:t>運用及び保守作業の改善</w:t>
            </w:r>
            <w:r>
              <w:rPr>
                <w:noProof/>
                <w:webHidden/>
              </w:rPr>
              <w:tab/>
            </w:r>
            <w:r>
              <w:rPr>
                <w:noProof/>
                <w:webHidden/>
              </w:rPr>
              <w:fldChar w:fldCharType="begin"/>
            </w:r>
            <w:r>
              <w:rPr>
                <w:noProof/>
                <w:webHidden/>
              </w:rPr>
              <w:instrText xml:space="preserve"> PAGEREF _Toc452380734 \h </w:instrText>
            </w:r>
            <w:r>
              <w:rPr>
                <w:noProof/>
                <w:webHidden/>
              </w:rPr>
            </w:r>
            <w:r>
              <w:rPr>
                <w:noProof/>
                <w:webHidden/>
              </w:rPr>
              <w:fldChar w:fldCharType="separate"/>
            </w:r>
            <w:r>
              <w:rPr>
                <w:noProof/>
                <w:webHidden/>
              </w:rPr>
              <w:t>36</w:t>
            </w:r>
            <w:r>
              <w:rPr>
                <w:noProof/>
                <w:webHidden/>
              </w:rPr>
              <w:fldChar w:fldCharType="end"/>
            </w:r>
          </w:hyperlink>
        </w:p>
        <w:p w14:paraId="6B90E65F"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5" w:history="1">
            <w:r w:rsidRPr="000F3A2F">
              <w:rPr>
                <w:rStyle w:val="a3"/>
                <w:noProof/>
                <w14:scene3d>
                  <w14:camera w14:prst="orthographicFront"/>
                  <w14:lightRig w14:rig="threePt" w14:dir="t">
                    <w14:rot w14:lat="0" w14:lon="0" w14:rev="0"/>
                  </w14:lightRig>
                </w14:scene3d>
              </w:rPr>
              <w:t>1.30.5.</w:t>
            </w:r>
            <w:r>
              <w:rPr>
                <w:rFonts w:asciiTheme="minorHAnsi" w:eastAsiaTheme="minorEastAsia" w:hAnsiTheme="minorHAnsi" w:cstheme="minorBidi"/>
                <w:noProof/>
                <w:sz w:val="21"/>
                <w:szCs w:val="22"/>
              </w:rPr>
              <w:tab/>
            </w:r>
            <w:r w:rsidRPr="000F3A2F">
              <w:rPr>
                <w:rStyle w:val="a3"/>
                <w:rFonts w:hint="eastAsia"/>
                <w:noProof/>
              </w:rPr>
              <w:t>大規模災害等の発災時の対応</w:t>
            </w:r>
            <w:r>
              <w:rPr>
                <w:noProof/>
                <w:webHidden/>
              </w:rPr>
              <w:tab/>
            </w:r>
            <w:r>
              <w:rPr>
                <w:noProof/>
                <w:webHidden/>
              </w:rPr>
              <w:fldChar w:fldCharType="begin"/>
            </w:r>
            <w:r>
              <w:rPr>
                <w:noProof/>
                <w:webHidden/>
              </w:rPr>
              <w:instrText xml:space="preserve"> PAGEREF _Toc452380735 \h </w:instrText>
            </w:r>
            <w:r>
              <w:rPr>
                <w:noProof/>
                <w:webHidden/>
              </w:rPr>
            </w:r>
            <w:r>
              <w:rPr>
                <w:noProof/>
                <w:webHidden/>
              </w:rPr>
              <w:fldChar w:fldCharType="separate"/>
            </w:r>
            <w:r>
              <w:rPr>
                <w:noProof/>
                <w:webHidden/>
              </w:rPr>
              <w:t>36</w:t>
            </w:r>
            <w:r>
              <w:rPr>
                <w:noProof/>
                <w:webHidden/>
              </w:rPr>
              <w:fldChar w:fldCharType="end"/>
            </w:r>
          </w:hyperlink>
        </w:p>
        <w:p w14:paraId="30E2B00A"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6" w:history="1">
            <w:r w:rsidRPr="000F3A2F">
              <w:rPr>
                <w:rStyle w:val="a3"/>
                <w:noProof/>
                <w14:scene3d>
                  <w14:camera w14:prst="orthographicFront"/>
                  <w14:lightRig w14:rig="threePt" w14:dir="t">
                    <w14:rot w14:lat="0" w14:lon="0" w14:rev="0"/>
                  </w14:lightRig>
                </w14:scene3d>
              </w:rPr>
              <w:t>1.30.6.</w:t>
            </w:r>
            <w:r>
              <w:rPr>
                <w:rFonts w:asciiTheme="minorHAnsi" w:eastAsiaTheme="minorEastAsia" w:hAnsiTheme="minorHAnsi" w:cstheme="minorBidi"/>
                <w:noProof/>
                <w:sz w:val="21"/>
                <w:szCs w:val="22"/>
              </w:rPr>
              <w:tab/>
            </w:r>
            <w:r w:rsidRPr="000F3A2F">
              <w:rPr>
                <w:rStyle w:val="a3"/>
                <w:rFonts w:hint="eastAsia"/>
                <w:noProof/>
              </w:rPr>
              <w:t>運用計画及び保守作業計画の見直し</w:t>
            </w:r>
            <w:r>
              <w:rPr>
                <w:noProof/>
                <w:webHidden/>
              </w:rPr>
              <w:tab/>
            </w:r>
            <w:r>
              <w:rPr>
                <w:noProof/>
                <w:webHidden/>
              </w:rPr>
              <w:fldChar w:fldCharType="begin"/>
            </w:r>
            <w:r>
              <w:rPr>
                <w:noProof/>
                <w:webHidden/>
              </w:rPr>
              <w:instrText xml:space="preserve"> PAGEREF _Toc452380736 \h </w:instrText>
            </w:r>
            <w:r>
              <w:rPr>
                <w:noProof/>
                <w:webHidden/>
              </w:rPr>
            </w:r>
            <w:r>
              <w:rPr>
                <w:noProof/>
                <w:webHidden/>
              </w:rPr>
              <w:fldChar w:fldCharType="separate"/>
            </w:r>
            <w:r>
              <w:rPr>
                <w:noProof/>
                <w:webHidden/>
              </w:rPr>
              <w:t>36</w:t>
            </w:r>
            <w:r>
              <w:rPr>
                <w:noProof/>
                <w:webHidden/>
              </w:rPr>
              <w:fldChar w:fldCharType="end"/>
            </w:r>
          </w:hyperlink>
        </w:p>
        <w:p w14:paraId="03884E45"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7" w:history="1">
            <w:r w:rsidRPr="000F3A2F">
              <w:rPr>
                <w:rStyle w:val="a3"/>
                <w:noProof/>
                <w14:scene3d>
                  <w14:camera w14:prst="orthographicFront"/>
                  <w14:lightRig w14:rig="threePt" w14:dir="t">
                    <w14:rot w14:lat="0" w14:lon="0" w14:rev="0"/>
                  </w14:lightRig>
                </w14:scene3d>
              </w:rPr>
              <w:t>1.30.7.</w:t>
            </w:r>
            <w:r>
              <w:rPr>
                <w:rFonts w:asciiTheme="minorHAnsi" w:eastAsiaTheme="minorEastAsia" w:hAnsiTheme="minorHAnsi" w:cstheme="minorBidi"/>
                <w:noProof/>
                <w:sz w:val="21"/>
                <w:szCs w:val="22"/>
              </w:rPr>
              <w:tab/>
            </w:r>
            <w:r w:rsidRPr="000F3A2F">
              <w:rPr>
                <w:rStyle w:val="a3"/>
                <w:rFonts w:hint="eastAsia"/>
                <w:noProof/>
              </w:rPr>
              <w:t>運用事業者、保守事業者等からの引継ぎ等</w:t>
            </w:r>
            <w:r>
              <w:rPr>
                <w:noProof/>
                <w:webHidden/>
              </w:rPr>
              <w:tab/>
            </w:r>
            <w:r>
              <w:rPr>
                <w:noProof/>
                <w:webHidden/>
              </w:rPr>
              <w:fldChar w:fldCharType="begin"/>
            </w:r>
            <w:r>
              <w:rPr>
                <w:noProof/>
                <w:webHidden/>
              </w:rPr>
              <w:instrText xml:space="preserve"> PAGEREF _Toc452380737 \h </w:instrText>
            </w:r>
            <w:r>
              <w:rPr>
                <w:noProof/>
                <w:webHidden/>
              </w:rPr>
            </w:r>
            <w:r>
              <w:rPr>
                <w:noProof/>
                <w:webHidden/>
              </w:rPr>
              <w:fldChar w:fldCharType="separate"/>
            </w:r>
            <w:r>
              <w:rPr>
                <w:noProof/>
                <w:webHidden/>
              </w:rPr>
              <w:t>37</w:t>
            </w:r>
            <w:r>
              <w:rPr>
                <w:noProof/>
                <w:webHidden/>
              </w:rPr>
              <w:fldChar w:fldCharType="end"/>
            </w:r>
          </w:hyperlink>
        </w:p>
        <w:p w14:paraId="1F2F705B"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38" w:history="1">
            <w:r w:rsidRPr="000F3A2F">
              <w:rPr>
                <w:rStyle w:val="a3"/>
                <w:noProof/>
              </w:rPr>
              <w:t>1.31.</w:t>
            </w:r>
            <w:r>
              <w:rPr>
                <w:rFonts w:asciiTheme="minorHAnsi" w:eastAsiaTheme="minorEastAsia" w:hAnsiTheme="minorHAnsi" w:cstheme="minorBidi"/>
                <w:noProof/>
                <w:sz w:val="21"/>
                <w:szCs w:val="22"/>
              </w:rPr>
              <w:tab/>
            </w:r>
            <w:r w:rsidRPr="000F3A2F">
              <w:rPr>
                <w:rStyle w:val="a3"/>
                <w:rFonts w:hint="eastAsia"/>
                <w:noProof/>
              </w:rPr>
              <w:t>システム監査の実施</w:t>
            </w:r>
            <w:r>
              <w:rPr>
                <w:noProof/>
                <w:webHidden/>
              </w:rPr>
              <w:tab/>
            </w:r>
            <w:r>
              <w:rPr>
                <w:noProof/>
                <w:webHidden/>
              </w:rPr>
              <w:fldChar w:fldCharType="begin"/>
            </w:r>
            <w:r>
              <w:rPr>
                <w:noProof/>
                <w:webHidden/>
              </w:rPr>
              <w:instrText xml:space="preserve"> PAGEREF _Toc452380738 \h </w:instrText>
            </w:r>
            <w:r>
              <w:rPr>
                <w:noProof/>
                <w:webHidden/>
              </w:rPr>
            </w:r>
            <w:r>
              <w:rPr>
                <w:noProof/>
                <w:webHidden/>
              </w:rPr>
              <w:fldChar w:fldCharType="separate"/>
            </w:r>
            <w:r>
              <w:rPr>
                <w:noProof/>
                <w:webHidden/>
              </w:rPr>
              <w:t>37</w:t>
            </w:r>
            <w:r>
              <w:rPr>
                <w:noProof/>
                <w:webHidden/>
              </w:rPr>
              <w:fldChar w:fldCharType="end"/>
            </w:r>
          </w:hyperlink>
        </w:p>
        <w:p w14:paraId="79F60AE1"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9" w:history="1">
            <w:r w:rsidRPr="000F3A2F">
              <w:rPr>
                <w:rStyle w:val="a3"/>
                <w:noProof/>
                <w14:scene3d>
                  <w14:camera w14:prst="orthographicFront"/>
                  <w14:lightRig w14:rig="threePt" w14:dir="t">
                    <w14:rot w14:lat="0" w14:lon="0" w14:rev="0"/>
                  </w14:lightRig>
                </w14:scene3d>
              </w:rPr>
              <w:t>1.31.1.</w:t>
            </w:r>
            <w:r>
              <w:rPr>
                <w:rFonts w:asciiTheme="minorHAnsi" w:eastAsiaTheme="minorEastAsia" w:hAnsiTheme="minorHAnsi" w:cstheme="minorBidi"/>
                <w:noProof/>
                <w:sz w:val="21"/>
                <w:szCs w:val="22"/>
              </w:rPr>
              <w:tab/>
            </w:r>
            <w:r w:rsidRPr="000F3A2F">
              <w:rPr>
                <w:rStyle w:val="a3"/>
                <w:rFonts w:hint="eastAsia"/>
                <w:noProof/>
              </w:rPr>
              <w:t>監査体制の確立</w:t>
            </w:r>
            <w:r>
              <w:rPr>
                <w:noProof/>
                <w:webHidden/>
              </w:rPr>
              <w:tab/>
            </w:r>
            <w:r>
              <w:rPr>
                <w:noProof/>
                <w:webHidden/>
              </w:rPr>
              <w:fldChar w:fldCharType="begin"/>
            </w:r>
            <w:r>
              <w:rPr>
                <w:noProof/>
                <w:webHidden/>
              </w:rPr>
              <w:instrText xml:space="preserve"> PAGEREF _Toc452380739 \h </w:instrText>
            </w:r>
            <w:r>
              <w:rPr>
                <w:noProof/>
                <w:webHidden/>
              </w:rPr>
            </w:r>
            <w:r>
              <w:rPr>
                <w:noProof/>
                <w:webHidden/>
              </w:rPr>
              <w:fldChar w:fldCharType="separate"/>
            </w:r>
            <w:r>
              <w:rPr>
                <w:noProof/>
                <w:webHidden/>
              </w:rPr>
              <w:t>37</w:t>
            </w:r>
            <w:r>
              <w:rPr>
                <w:noProof/>
                <w:webHidden/>
              </w:rPr>
              <w:fldChar w:fldCharType="end"/>
            </w:r>
          </w:hyperlink>
        </w:p>
        <w:p w14:paraId="6F0C3FF0"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0" w:history="1">
            <w:r w:rsidRPr="000F3A2F">
              <w:rPr>
                <w:rStyle w:val="a3"/>
                <w:noProof/>
                <w14:scene3d>
                  <w14:camera w14:prst="orthographicFront"/>
                  <w14:lightRig w14:rig="threePt" w14:dir="t">
                    <w14:rot w14:lat="0" w14:lon="0" w14:rev="0"/>
                  </w14:lightRig>
                </w14:scene3d>
              </w:rPr>
              <w:t>1.31.2.</w:t>
            </w:r>
            <w:r>
              <w:rPr>
                <w:rFonts w:asciiTheme="minorHAnsi" w:eastAsiaTheme="minorEastAsia" w:hAnsiTheme="minorHAnsi" w:cstheme="minorBidi"/>
                <w:noProof/>
                <w:sz w:val="21"/>
                <w:szCs w:val="22"/>
              </w:rPr>
              <w:tab/>
            </w:r>
            <w:r w:rsidRPr="000F3A2F">
              <w:rPr>
                <w:rStyle w:val="a3"/>
                <w:rFonts w:hint="eastAsia"/>
                <w:noProof/>
              </w:rPr>
              <w:t>監査実施計画書の作成と記載内容</w:t>
            </w:r>
            <w:r>
              <w:rPr>
                <w:noProof/>
                <w:webHidden/>
              </w:rPr>
              <w:tab/>
            </w:r>
            <w:r>
              <w:rPr>
                <w:noProof/>
                <w:webHidden/>
              </w:rPr>
              <w:fldChar w:fldCharType="begin"/>
            </w:r>
            <w:r>
              <w:rPr>
                <w:noProof/>
                <w:webHidden/>
              </w:rPr>
              <w:instrText xml:space="preserve"> PAGEREF _Toc452380740 \h </w:instrText>
            </w:r>
            <w:r>
              <w:rPr>
                <w:noProof/>
                <w:webHidden/>
              </w:rPr>
            </w:r>
            <w:r>
              <w:rPr>
                <w:noProof/>
                <w:webHidden/>
              </w:rPr>
              <w:fldChar w:fldCharType="separate"/>
            </w:r>
            <w:r>
              <w:rPr>
                <w:noProof/>
                <w:webHidden/>
              </w:rPr>
              <w:t>37</w:t>
            </w:r>
            <w:r>
              <w:rPr>
                <w:noProof/>
                <w:webHidden/>
              </w:rPr>
              <w:fldChar w:fldCharType="end"/>
            </w:r>
          </w:hyperlink>
        </w:p>
        <w:p w14:paraId="43FDD11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1" w:history="1">
            <w:r w:rsidRPr="000F3A2F">
              <w:rPr>
                <w:rStyle w:val="a3"/>
                <w:noProof/>
                <w14:scene3d>
                  <w14:camera w14:prst="orthographicFront"/>
                  <w14:lightRig w14:rig="threePt" w14:dir="t">
                    <w14:rot w14:lat="0" w14:lon="0" w14:rev="0"/>
                  </w14:lightRig>
                </w14:scene3d>
              </w:rPr>
              <w:t>1.31.3.</w:t>
            </w:r>
            <w:r>
              <w:rPr>
                <w:rFonts w:asciiTheme="minorHAnsi" w:eastAsiaTheme="minorEastAsia" w:hAnsiTheme="minorHAnsi" w:cstheme="minorBidi"/>
                <w:noProof/>
                <w:sz w:val="21"/>
                <w:szCs w:val="22"/>
              </w:rPr>
              <w:tab/>
            </w:r>
            <w:r w:rsidRPr="000F3A2F">
              <w:rPr>
                <w:rStyle w:val="a3"/>
                <w:rFonts w:hint="eastAsia"/>
                <w:noProof/>
              </w:rPr>
              <w:t>監査実施計画書の調整・確定</w:t>
            </w:r>
            <w:r>
              <w:rPr>
                <w:noProof/>
                <w:webHidden/>
              </w:rPr>
              <w:tab/>
            </w:r>
            <w:r>
              <w:rPr>
                <w:noProof/>
                <w:webHidden/>
              </w:rPr>
              <w:fldChar w:fldCharType="begin"/>
            </w:r>
            <w:r>
              <w:rPr>
                <w:noProof/>
                <w:webHidden/>
              </w:rPr>
              <w:instrText xml:space="preserve"> PAGEREF _Toc452380741 \h </w:instrText>
            </w:r>
            <w:r>
              <w:rPr>
                <w:noProof/>
                <w:webHidden/>
              </w:rPr>
            </w:r>
            <w:r>
              <w:rPr>
                <w:noProof/>
                <w:webHidden/>
              </w:rPr>
              <w:fldChar w:fldCharType="separate"/>
            </w:r>
            <w:r>
              <w:rPr>
                <w:noProof/>
                <w:webHidden/>
              </w:rPr>
              <w:t>38</w:t>
            </w:r>
            <w:r>
              <w:rPr>
                <w:noProof/>
                <w:webHidden/>
              </w:rPr>
              <w:fldChar w:fldCharType="end"/>
            </w:r>
          </w:hyperlink>
        </w:p>
        <w:p w14:paraId="7B4B901C"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2" w:history="1">
            <w:r w:rsidRPr="000F3A2F">
              <w:rPr>
                <w:rStyle w:val="a3"/>
                <w:noProof/>
                <w14:scene3d>
                  <w14:camera w14:prst="orthographicFront"/>
                  <w14:lightRig w14:rig="threePt" w14:dir="t">
                    <w14:rot w14:lat="0" w14:lon="0" w14:rev="0"/>
                  </w14:lightRig>
                </w14:scene3d>
              </w:rPr>
              <w:t>1.31.4.</w:t>
            </w:r>
            <w:r>
              <w:rPr>
                <w:rFonts w:asciiTheme="minorHAnsi" w:eastAsiaTheme="minorEastAsia" w:hAnsiTheme="minorHAnsi" w:cstheme="minorBidi"/>
                <w:noProof/>
                <w:sz w:val="21"/>
                <w:szCs w:val="22"/>
              </w:rPr>
              <w:tab/>
            </w:r>
            <w:r w:rsidRPr="000F3A2F">
              <w:rPr>
                <w:rStyle w:val="a3"/>
                <w:rFonts w:hint="eastAsia"/>
                <w:noProof/>
              </w:rPr>
              <w:t>監査の実施</w:t>
            </w:r>
            <w:r>
              <w:rPr>
                <w:noProof/>
                <w:webHidden/>
              </w:rPr>
              <w:tab/>
            </w:r>
            <w:r>
              <w:rPr>
                <w:noProof/>
                <w:webHidden/>
              </w:rPr>
              <w:fldChar w:fldCharType="begin"/>
            </w:r>
            <w:r>
              <w:rPr>
                <w:noProof/>
                <w:webHidden/>
              </w:rPr>
              <w:instrText xml:space="preserve"> PAGEREF _Toc452380742 \h </w:instrText>
            </w:r>
            <w:r>
              <w:rPr>
                <w:noProof/>
                <w:webHidden/>
              </w:rPr>
            </w:r>
            <w:r>
              <w:rPr>
                <w:noProof/>
                <w:webHidden/>
              </w:rPr>
              <w:fldChar w:fldCharType="separate"/>
            </w:r>
            <w:r>
              <w:rPr>
                <w:noProof/>
                <w:webHidden/>
              </w:rPr>
              <w:t>38</w:t>
            </w:r>
            <w:r>
              <w:rPr>
                <w:noProof/>
                <w:webHidden/>
              </w:rPr>
              <w:fldChar w:fldCharType="end"/>
            </w:r>
          </w:hyperlink>
        </w:p>
        <w:p w14:paraId="1CE46ED2"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3" w:history="1">
            <w:r w:rsidRPr="000F3A2F">
              <w:rPr>
                <w:rStyle w:val="a3"/>
                <w:noProof/>
                <w14:scene3d>
                  <w14:camera w14:prst="orthographicFront"/>
                  <w14:lightRig w14:rig="threePt" w14:dir="t">
                    <w14:rot w14:lat="0" w14:lon="0" w14:rev="0"/>
                  </w14:lightRig>
                </w14:scene3d>
              </w:rPr>
              <w:t>1.31.5.</w:t>
            </w:r>
            <w:r>
              <w:rPr>
                <w:rFonts w:asciiTheme="minorHAnsi" w:eastAsiaTheme="minorEastAsia" w:hAnsiTheme="minorHAnsi" w:cstheme="minorBidi"/>
                <w:noProof/>
                <w:sz w:val="21"/>
                <w:szCs w:val="22"/>
              </w:rPr>
              <w:tab/>
            </w:r>
            <w:r w:rsidRPr="000F3A2F">
              <w:rPr>
                <w:rStyle w:val="a3"/>
                <w:rFonts w:hint="eastAsia"/>
                <w:noProof/>
              </w:rPr>
              <w:t>指摘事項への対応</w:t>
            </w:r>
            <w:r>
              <w:rPr>
                <w:noProof/>
                <w:webHidden/>
              </w:rPr>
              <w:tab/>
            </w:r>
            <w:r>
              <w:rPr>
                <w:noProof/>
                <w:webHidden/>
              </w:rPr>
              <w:fldChar w:fldCharType="begin"/>
            </w:r>
            <w:r>
              <w:rPr>
                <w:noProof/>
                <w:webHidden/>
              </w:rPr>
              <w:instrText xml:space="preserve"> PAGEREF _Toc452380743 \h </w:instrText>
            </w:r>
            <w:r>
              <w:rPr>
                <w:noProof/>
                <w:webHidden/>
              </w:rPr>
            </w:r>
            <w:r>
              <w:rPr>
                <w:noProof/>
                <w:webHidden/>
              </w:rPr>
              <w:fldChar w:fldCharType="separate"/>
            </w:r>
            <w:r>
              <w:rPr>
                <w:noProof/>
                <w:webHidden/>
              </w:rPr>
              <w:t>38</w:t>
            </w:r>
            <w:r>
              <w:rPr>
                <w:noProof/>
                <w:webHidden/>
              </w:rPr>
              <w:fldChar w:fldCharType="end"/>
            </w:r>
          </w:hyperlink>
        </w:p>
        <w:p w14:paraId="027C304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4" w:history="1">
            <w:r w:rsidRPr="000F3A2F">
              <w:rPr>
                <w:rStyle w:val="a3"/>
                <w:noProof/>
                <w14:scene3d>
                  <w14:camera w14:prst="orthographicFront"/>
                  <w14:lightRig w14:rig="threePt" w14:dir="t">
                    <w14:rot w14:lat="0" w14:lon="0" w14:rev="0"/>
                  </w14:lightRig>
                </w14:scene3d>
              </w:rPr>
              <w:t>1.31.6.</w:t>
            </w:r>
            <w:r>
              <w:rPr>
                <w:rFonts w:asciiTheme="minorHAnsi" w:eastAsiaTheme="minorEastAsia" w:hAnsiTheme="minorHAnsi" w:cstheme="minorBidi"/>
                <w:noProof/>
                <w:sz w:val="21"/>
                <w:szCs w:val="22"/>
              </w:rPr>
              <w:tab/>
            </w:r>
            <w:r w:rsidRPr="000F3A2F">
              <w:rPr>
                <w:rStyle w:val="a3"/>
                <w:rFonts w:hint="eastAsia"/>
                <w:noProof/>
              </w:rPr>
              <w:t>フォローアップ</w:t>
            </w:r>
            <w:r>
              <w:rPr>
                <w:noProof/>
                <w:webHidden/>
              </w:rPr>
              <w:tab/>
            </w:r>
            <w:r>
              <w:rPr>
                <w:noProof/>
                <w:webHidden/>
              </w:rPr>
              <w:fldChar w:fldCharType="begin"/>
            </w:r>
            <w:r>
              <w:rPr>
                <w:noProof/>
                <w:webHidden/>
              </w:rPr>
              <w:instrText xml:space="preserve"> PAGEREF _Toc452380744 \h </w:instrText>
            </w:r>
            <w:r>
              <w:rPr>
                <w:noProof/>
                <w:webHidden/>
              </w:rPr>
            </w:r>
            <w:r>
              <w:rPr>
                <w:noProof/>
                <w:webHidden/>
              </w:rPr>
              <w:fldChar w:fldCharType="separate"/>
            </w:r>
            <w:r>
              <w:rPr>
                <w:noProof/>
                <w:webHidden/>
              </w:rPr>
              <w:t>38</w:t>
            </w:r>
            <w:r>
              <w:rPr>
                <w:noProof/>
                <w:webHidden/>
              </w:rPr>
              <w:fldChar w:fldCharType="end"/>
            </w:r>
          </w:hyperlink>
        </w:p>
        <w:p w14:paraId="7155D4C8"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5" w:history="1">
            <w:r w:rsidRPr="000F3A2F">
              <w:rPr>
                <w:rStyle w:val="a3"/>
                <w:noProof/>
                <w14:scene3d>
                  <w14:camera w14:prst="orthographicFront"/>
                  <w14:lightRig w14:rig="threePt" w14:dir="t">
                    <w14:rot w14:lat="0" w14:lon="0" w14:rev="0"/>
                  </w14:lightRig>
                </w14:scene3d>
              </w:rPr>
              <w:t>1.31.7.</w:t>
            </w:r>
            <w:r>
              <w:rPr>
                <w:rFonts w:asciiTheme="minorHAnsi" w:eastAsiaTheme="minorEastAsia" w:hAnsiTheme="minorHAnsi" w:cstheme="minorBidi"/>
                <w:noProof/>
                <w:sz w:val="21"/>
                <w:szCs w:val="22"/>
              </w:rPr>
              <w:tab/>
            </w:r>
            <w:r w:rsidRPr="000F3A2F">
              <w:rPr>
                <w:rStyle w:val="a3"/>
                <w:rFonts w:hint="eastAsia"/>
                <w:noProof/>
              </w:rPr>
              <w:t>監査に関する調達の特例</w:t>
            </w:r>
            <w:r>
              <w:rPr>
                <w:noProof/>
                <w:webHidden/>
              </w:rPr>
              <w:tab/>
            </w:r>
            <w:r>
              <w:rPr>
                <w:noProof/>
                <w:webHidden/>
              </w:rPr>
              <w:fldChar w:fldCharType="begin"/>
            </w:r>
            <w:r>
              <w:rPr>
                <w:noProof/>
                <w:webHidden/>
              </w:rPr>
              <w:instrText xml:space="preserve"> PAGEREF _Toc452380745 \h </w:instrText>
            </w:r>
            <w:r>
              <w:rPr>
                <w:noProof/>
                <w:webHidden/>
              </w:rPr>
            </w:r>
            <w:r>
              <w:rPr>
                <w:noProof/>
                <w:webHidden/>
              </w:rPr>
              <w:fldChar w:fldCharType="separate"/>
            </w:r>
            <w:r>
              <w:rPr>
                <w:noProof/>
                <w:webHidden/>
              </w:rPr>
              <w:t>38</w:t>
            </w:r>
            <w:r>
              <w:rPr>
                <w:noProof/>
                <w:webHidden/>
              </w:rPr>
              <w:fldChar w:fldCharType="end"/>
            </w:r>
          </w:hyperlink>
        </w:p>
        <w:p w14:paraId="04D1028F"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46" w:history="1">
            <w:r w:rsidRPr="000F3A2F">
              <w:rPr>
                <w:rStyle w:val="a3"/>
                <w:noProof/>
              </w:rPr>
              <w:t>1.32.</w:t>
            </w:r>
            <w:r>
              <w:rPr>
                <w:rFonts w:asciiTheme="minorHAnsi" w:eastAsiaTheme="minorEastAsia" w:hAnsiTheme="minorHAnsi" w:cstheme="minorBidi"/>
                <w:noProof/>
                <w:sz w:val="21"/>
                <w:szCs w:val="22"/>
              </w:rPr>
              <w:tab/>
            </w:r>
            <w:r w:rsidRPr="000F3A2F">
              <w:rPr>
                <w:rStyle w:val="a3"/>
                <w:rFonts w:hint="eastAsia"/>
                <w:noProof/>
              </w:rPr>
              <w:t>情報システムの見直し又は廃止</w:t>
            </w:r>
            <w:r>
              <w:rPr>
                <w:noProof/>
                <w:webHidden/>
              </w:rPr>
              <w:tab/>
            </w:r>
            <w:r>
              <w:rPr>
                <w:noProof/>
                <w:webHidden/>
              </w:rPr>
              <w:fldChar w:fldCharType="begin"/>
            </w:r>
            <w:r>
              <w:rPr>
                <w:noProof/>
                <w:webHidden/>
              </w:rPr>
              <w:instrText xml:space="preserve"> PAGEREF _Toc452380746 \h </w:instrText>
            </w:r>
            <w:r>
              <w:rPr>
                <w:noProof/>
                <w:webHidden/>
              </w:rPr>
            </w:r>
            <w:r>
              <w:rPr>
                <w:noProof/>
                <w:webHidden/>
              </w:rPr>
              <w:fldChar w:fldCharType="separate"/>
            </w:r>
            <w:r>
              <w:rPr>
                <w:noProof/>
                <w:webHidden/>
              </w:rPr>
              <w:t>39</w:t>
            </w:r>
            <w:r>
              <w:rPr>
                <w:noProof/>
                <w:webHidden/>
              </w:rPr>
              <w:fldChar w:fldCharType="end"/>
            </w:r>
          </w:hyperlink>
        </w:p>
        <w:p w14:paraId="615BE2C4"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47" w:history="1">
            <w:r w:rsidRPr="000F3A2F">
              <w:rPr>
                <w:rStyle w:val="a3"/>
                <w:noProof/>
              </w:rPr>
              <w:t>1.33.</w:t>
            </w:r>
            <w:r>
              <w:rPr>
                <w:rFonts w:asciiTheme="minorHAnsi" w:eastAsiaTheme="minorEastAsia" w:hAnsiTheme="minorHAnsi" w:cstheme="minorBidi"/>
                <w:noProof/>
                <w:sz w:val="21"/>
                <w:szCs w:val="22"/>
              </w:rPr>
              <w:tab/>
            </w:r>
            <w:r w:rsidRPr="000F3A2F">
              <w:rPr>
                <w:rStyle w:val="a3"/>
                <w:rFonts w:hint="eastAsia"/>
                <w:noProof/>
              </w:rPr>
              <w:t>ハードウェア、ソフトウェア製品等の廃棄又は再利用</w:t>
            </w:r>
            <w:r>
              <w:rPr>
                <w:noProof/>
                <w:webHidden/>
              </w:rPr>
              <w:tab/>
            </w:r>
            <w:r>
              <w:rPr>
                <w:noProof/>
                <w:webHidden/>
              </w:rPr>
              <w:fldChar w:fldCharType="begin"/>
            </w:r>
            <w:r>
              <w:rPr>
                <w:noProof/>
                <w:webHidden/>
              </w:rPr>
              <w:instrText xml:space="preserve"> PAGEREF _Toc452380747 \h </w:instrText>
            </w:r>
            <w:r>
              <w:rPr>
                <w:noProof/>
                <w:webHidden/>
              </w:rPr>
            </w:r>
            <w:r>
              <w:rPr>
                <w:noProof/>
                <w:webHidden/>
              </w:rPr>
              <w:fldChar w:fldCharType="separate"/>
            </w:r>
            <w:r>
              <w:rPr>
                <w:noProof/>
                <w:webHidden/>
              </w:rPr>
              <w:t>39</w:t>
            </w:r>
            <w:r>
              <w:rPr>
                <w:noProof/>
                <w:webHidden/>
              </w:rPr>
              <w:fldChar w:fldCharType="end"/>
            </w:r>
          </w:hyperlink>
        </w:p>
        <w:p w14:paraId="1D176999"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8" w:history="1">
            <w:r w:rsidRPr="000F3A2F">
              <w:rPr>
                <w:rStyle w:val="a3"/>
                <w:noProof/>
                <w14:scene3d>
                  <w14:camera w14:prst="orthographicFront"/>
                  <w14:lightRig w14:rig="threePt" w14:dir="t">
                    <w14:rot w14:lat="0" w14:lon="0" w14:rev="0"/>
                  </w14:lightRig>
                </w14:scene3d>
              </w:rPr>
              <w:t>1.33.1.</w:t>
            </w:r>
            <w:r>
              <w:rPr>
                <w:rFonts w:asciiTheme="minorHAnsi" w:eastAsiaTheme="minorEastAsia" w:hAnsiTheme="minorHAnsi" w:cstheme="minorBidi"/>
                <w:noProof/>
                <w:sz w:val="21"/>
                <w:szCs w:val="22"/>
              </w:rPr>
              <w:tab/>
            </w:r>
            <w:r w:rsidRPr="000F3A2F">
              <w:rPr>
                <w:rStyle w:val="a3"/>
                <w:rFonts w:hint="eastAsia"/>
                <w:noProof/>
              </w:rPr>
              <w:t>廃棄</w:t>
            </w:r>
            <w:r>
              <w:rPr>
                <w:noProof/>
                <w:webHidden/>
              </w:rPr>
              <w:tab/>
            </w:r>
            <w:r>
              <w:rPr>
                <w:noProof/>
                <w:webHidden/>
              </w:rPr>
              <w:fldChar w:fldCharType="begin"/>
            </w:r>
            <w:r>
              <w:rPr>
                <w:noProof/>
                <w:webHidden/>
              </w:rPr>
              <w:instrText xml:space="preserve"> PAGEREF _Toc452380748 \h </w:instrText>
            </w:r>
            <w:r>
              <w:rPr>
                <w:noProof/>
                <w:webHidden/>
              </w:rPr>
            </w:r>
            <w:r>
              <w:rPr>
                <w:noProof/>
                <w:webHidden/>
              </w:rPr>
              <w:fldChar w:fldCharType="separate"/>
            </w:r>
            <w:r>
              <w:rPr>
                <w:noProof/>
                <w:webHidden/>
              </w:rPr>
              <w:t>39</w:t>
            </w:r>
            <w:r>
              <w:rPr>
                <w:noProof/>
                <w:webHidden/>
              </w:rPr>
              <w:fldChar w:fldCharType="end"/>
            </w:r>
          </w:hyperlink>
        </w:p>
        <w:p w14:paraId="263AD7B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9" w:history="1">
            <w:r w:rsidRPr="000F3A2F">
              <w:rPr>
                <w:rStyle w:val="a3"/>
                <w:noProof/>
                <w14:scene3d>
                  <w14:camera w14:prst="orthographicFront"/>
                  <w14:lightRig w14:rig="threePt" w14:dir="t">
                    <w14:rot w14:lat="0" w14:lon="0" w14:rev="0"/>
                  </w14:lightRig>
                </w14:scene3d>
              </w:rPr>
              <w:t>1.33.2.</w:t>
            </w:r>
            <w:r>
              <w:rPr>
                <w:rFonts w:asciiTheme="minorHAnsi" w:eastAsiaTheme="minorEastAsia" w:hAnsiTheme="minorHAnsi" w:cstheme="minorBidi"/>
                <w:noProof/>
                <w:sz w:val="21"/>
                <w:szCs w:val="22"/>
              </w:rPr>
              <w:tab/>
            </w:r>
            <w:r w:rsidRPr="000F3A2F">
              <w:rPr>
                <w:rStyle w:val="a3"/>
                <w:rFonts w:hint="eastAsia"/>
                <w:noProof/>
              </w:rPr>
              <w:t>再利用</w:t>
            </w:r>
            <w:r>
              <w:rPr>
                <w:noProof/>
                <w:webHidden/>
              </w:rPr>
              <w:tab/>
            </w:r>
            <w:r>
              <w:rPr>
                <w:noProof/>
                <w:webHidden/>
              </w:rPr>
              <w:fldChar w:fldCharType="begin"/>
            </w:r>
            <w:r>
              <w:rPr>
                <w:noProof/>
                <w:webHidden/>
              </w:rPr>
              <w:instrText xml:space="preserve"> PAGEREF _Toc452380749 \h </w:instrText>
            </w:r>
            <w:r>
              <w:rPr>
                <w:noProof/>
                <w:webHidden/>
              </w:rPr>
            </w:r>
            <w:r>
              <w:rPr>
                <w:noProof/>
                <w:webHidden/>
              </w:rPr>
              <w:fldChar w:fldCharType="separate"/>
            </w:r>
            <w:r>
              <w:rPr>
                <w:noProof/>
                <w:webHidden/>
              </w:rPr>
              <w:t>39</w:t>
            </w:r>
            <w:r>
              <w:rPr>
                <w:noProof/>
                <w:webHidden/>
              </w:rPr>
              <w:fldChar w:fldCharType="end"/>
            </w:r>
          </w:hyperlink>
        </w:p>
        <w:p w14:paraId="3A73609A"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0" w:history="1">
            <w:r w:rsidRPr="000F3A2F">
              <w:rPr>
                <w:rStyle w:val="a3"/>
                <w:noProof/>
              </w:rPr>
              <w:t>1.34.</w:t>
            </w:r>
            <w:r>
              <w:rPr>
                <w:rFonts w:asciiTheme="minorHAnsi" w:eastAsiaTheme="minorEastAsia" w:hAnsiTheme="minorHAnsi" w:cstheme="minorBidi"/>
                <w:noProof/>
                <w:sz w:val="21"/>
                <w:szCs w:val="22"/>
              </w:rPr>
              <w:tab/>
            </w:r>
            <w:r w:rsidRPr="000F3A2F">
              <w:rPr>
                <w:rStyle w:val="a3"/>
                <w:rFonts w:hint="eastAsia"/>
                <w:noProof/>
              </w:rPr>
              <w:t>【別紙】情報システムの経費区分</w:t>
            </w:r>
            <w:r>
              <w:rPr>
                <w:noProof/>
                <w:webHidden/>
              </w:rPr>
              <w:tab/>
            </w:r>
            <w:r>
              <w:rPr>
                <w:noProof/>
                <w:webHidden/>
              </w:rPr>
              <w:fldChar w:fldCharType="begin"/>
            </w:r>
            <w:r>
              <w:rPr>
                <w:noProof/>
                <w:webHidden/>
              </w:rPr>
              <w:instrText xml:space="preserve"> PAGEREF _Toc452380750 \h </w:instrText>
            </w:r>
            <w:r>
              <w:rPr>
                <w:noProof/>
                <w:webHidden/>
              </w:rPr>
            </w:r>
            <w:r>
              <w:rPr>
                <w:noProof/>
                <w:webHidden/>
              </w:rPr>
              <w:fldChar w:fldCharType="separate"/>
            </w:r>
            <w:r>
              <w:rPr>
                <w:noProof/>
                <w:webHidden/>
              </w:rPr>
              <w:t>39</w:t>
            </w:r>
            <w:r>
              <w:rPr>
                <w:noProof/>
                <w:webHidden/>
              </w:rPr>
              <w:fldChar w:fldCharType="end"/>
            </w:r>
          </w:hyperlink>
        </w:p>
        <w:p w14:paraId="774DBFD8"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1" w:history="1">
            <w:r w:rsidRPr="000F3A2F">
              <w:rPr>
                <w:rStyle w:val="a3"/>
                <w:noProof/>
              </w:rPr>
              <w:t>1.35.</w:t>
            </w:r>
            <w:r>
              <w:rPr>
                <w:rFonts w:asciiTheme="minorHAnsi" w:eastAsiaTheme="minorEastAsia" w:hAnsiTheme="minorHAnsi" w:cstheme="minorBidi"/>
                <w:noProof/>
                <w:sz w:val="21"/>
                <w:szCs w:val="22"/>
              </w:rPr>
              <w:tab/>
            </w:r>
            <w:r w:rsidRPr="000F3A2F">
              <w:rPr>
                <w:rStyle w:val="a3"/>
                <w:rFonts w:hint="eastAsia"/>
                <w:noProof/>
              </w:rPr>
              <w:t>【別紙】調達仕様書に盛り込むべきＯＤＢ登録用シートの提出に関する作業内容</w:t>
            </w:r>
            <w:r>
              <w:rPr>
                <w:noProof/>
                <w:webHidden/>
              </w:rPr>
              <w:tab/>
            </w:r>
            <w:r>
              <w:rPr>
                <w:noProof/>
                <w:webHidden/>
              </w:rPr>
              <w:fldChar w:fldCharType="begin"/>
            </w:r>
            <w:r>
              <w:rPr>
                <w:noProof/>
                <w:webHidden/>
              </w:rPr>
              <w:instrText xml:space="preserve"> PAGEREF _Toc452380751 \h </w:instrText>
            </w:r>
            <w:r>
              <w:rPr>
                <w:noProof/>
                <w:webHidden/>
              </w:rPr>
            </w:r>
            <w:r>
              <w:rPr>
                <w:noProof/>
                <w:webHidden/>
              </w:rPr>
              <w:fldChar w:fldCharType="separate"/>
            </w:r>
            <w:r>
              <w:rPr>
                <w:noProof/>
                <w:webHidden/>
              </w:rPr>
              <w:t>41</w:t>
            </w:r>
            <w:r>
              <w:rPr>
                <w:noProof/>
                <w:webHidden/>
              </w:rPr>
              <w:fldChar w:fldCharType="end"/>
            </w:r>
          </w:hyperlink>
        </w:p>
        <w:p w14:paraId="7CC5C1BE"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2" w:history="1">
            <w:r w:rsidRPr="000F3A2F">
              <w:rPr>
                <w:rStyle w:val="a3"/>
                <w:noProof/>
                <w14:scene3d>
                  <w14:camera w14:prst="orthographicFront"/>
                  <w14:lightRig w14:rig="threePt" w14:dir="t">
                    <w14:rot w14:lat="0" w14:lon="0" w14:rev="0"/>
                  </w14:lightRig>
                </w14:scene3d>
              </w:rPr>
              <w:t>1.35.1.</w:t>
            </w:r>
            <w:r>
              <w:rPr>
                <w:rFonts w:asciiTheme="minorHAnsi" w:eastAsiaTheme="minorEastAsia" w:hAnsiTheme="minorHAnsi" w:cstheme="minorBidi"/>
                <w:noProof/>
                <w:sz w:val="21"/>
                <w:szCs w:val="22"/>
              </w:rPr>
              <w:tab/>
            </w:r>
            <w:r w:rsidRPr="000F3A2F">
              <w:rPr>
                <w:rStyle w:val="a3"/>
                <w:rFonts w:hint="eastAsia"/>
                <w:noProof/>
              </w:rPr>
              <w:t>契約金額内訳</w:t>
            </w:r>
            <w:r>
              <w:rPr>
                <w:noProof/>
                <w:webHidden/>
              </w:rPr>
              <w:tab/>
            </w:r>
            <w:r>
              <w:rPr>
                <w:noProof/>
                <w:webHidden/>
              </w:rPr>
              <w:fldChar w:fldCharType="begin"/>
            </w:r>
            <w:r>
              <w:rPr>
                <w:noProof/>
                <w:webHidden/>
              </w:rPr>
              <w:instrText xml:space="preserve"> PAGEREF _Toc452380752 \h </w:instrText>
            </w:r>
            <w:r>
              <w:rPr>
                <w:noProof/>
                <w:webHidden/>
              </w:rPr>
            </w:r>
            <w:r>
              <w:rPr>
                <w:noProof/>
                <w:webHidden/>
              </w:rPr>
              <w:fldChar w:fldCharType="separate"/>
            </w:r>
            <w:r>
              <w:rPr>
                <w:noProof/>
                <w:webHidden/>
              </w:rPr>
              <w:t>41</w:t>
            </w:r>
            <w:r>
              <w:rPr>
                <w:noProof/>
                <w:webHidden/>
              </w:rPr>
              <w:fldChar w:fldCharType="end"/>
            </w:r>
          </w:hyperlink>
        </w:p>
        <w:p w14:paraId="49A69507"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3" w:history="1">
            <w:r w:rsidRPr="000F3A2F">
              <w:rPr>
                <w:rStyle w:val="a3"/>
                <w:noProof/>
                <w14:scene3d>
                  <w14:camera w14:prst="orthographicFront"/>
                  <w14:lightRig w14:rig="threePt" w14:dir="t">
                    <w14:rot w14:lat="0" w14:lon="0" w14:rev="0"/>
                  </w14:lightRig>
                </w14:scene3d>
              </w:rPr>
              <w:t>1.35.2.</w:t>
            </w:r>
            <w:r>
              <w:rPr>
                <w:rFonts w:asciiTheme="minorHAnsi" w:eastAsiaTheme="minorEastAsia" w:hAnsiTheme="minorHAnsi" w:cstheme="minorBidi"/>
                <w:noProof/>
                <w:sz w:val="21"/>
                <w:szCs w:val="22"/>
              </w:rPr>
              <w:tab/>
            </w:r>
            <w:r w:rsidRPr="000F3A2F">
              <w:rPr>
                <w:rStyle w:val="a3"/>
                <w:rFonts w:hint="eastAsia"/>
                <w:noProof/>
              </w:rPr>
              <w:t>設計・開発</w:t>
            </w:r>
            <w:r>
              <w:rPr>
                <w:noProof/>
                <w:webHidden/>
              </w:rPr>
              <w:tab/>
            </w:r>
            <w:r>
              <w:rPr>
                <w:noProof/>
                <w:webHidden/>
              </w:rPr>
              <w:fldChar w:fldCharType="begin"/>
            </w:r>
            <w:r>
              <w:rPr>
                <w:noProof/>
                <w:webHidden/>
              </w:rPr>
              <w:instrText xml:space="preserve"> PAGEREF _Toc452380753 \h </w:instrText>
            </w:r>
            <w:r>
              <w:rPr>
                <w:noProof/>
                <w:webHidden/>
              </w:rPr>
            </w:r>
            <w:r>
              <w:rPr>
                <w:noProof/>
                <w:webHidden/>
              </w:rPr>
              <w:fldChar w:fldCharType="separate"/>
            </w:r>
            <w:r>
              <w:rPr>
                <w:noProof/>
                <w:webHidden/>
              </w:rPr>
              <w:t>41</w:t>
            </w:r>
            <w:r>
              <w:rPr>
                <w:noProof/>
                <w:webHidden/>
              </w:rPr>
              <w:fldChar w:fldCharType="end"/>
            </w:r>
          </w:hyperlink>
        </w:p>
        <w:p w14:paraId="16B002E4"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4" w:history="1">
            <w:r w:rsidRPr="000F3A2F">
              <w:rPr>
                <w:rStyle w:val="a3"/>
                <w:noProof/>
                <w14:scene3d>
                  <w14:camera w14:prst="orthographicFront"/>
                  <w14:lightRig w14:rig="threePt" w14:dir="t">
                    <w14:rot w14:lat="0" w14:lon="0" w14:rev="0"/>
                  </w14:lightRig>
                </w14:scene3d>
              </w:rPr>
              <w:t>1.35.3.</w:t>
            </w:r>
            <w:r>
              <w:rPr>
                <w:rFonts w:asciiTheme="minorHAnsi" w:eastAsiaTheme="minorEastAsia" w:hAnsiTheme="minorHAnsi" w:cstheme="minorBidi"/>
                <w:noProof/>
                <w:sz w:val="21"/>
                <w:szCs w:val="22"/>
              </w:rPr>
              <w:tab/>
            </w:r>
            <w:r w:rsidRPr="000F3A2F">
              <w:rPr>
                <w:rStyle w:val="a3"/>
                <w:rFonts w:hint="eastAsia"/>
                <w:noProof/>
              </w:rPr>
              <w:t>運用及び保守</w:t>
            </w:r>
            <w:r>
              <w:rPr>
                <w:noProof/>
                <w:webHidden/>
              </w:rPr>
              <w:tab/>
            </w:r>
            <w:r>
              <w:rPr>
                <w:noProof/>
                <w:webHidden/>
              </w:rPr>
              <w:fldChar w:fldCharType="begin"/>
            </w:r>
            <w:r>
              <w:rPr>
                <w:noProof/>
                <w:webHidden/>
              </w:rPr>
              <w:instrText xml:space="preserve"> PAGEREF _Toc452380754 \h </w:instrText>
            </w:r>
            <w:r>
              <w:rPr>
                <w:noProof/>
                <w:webHidden/>
              </w:rPr>
            </w:r>
            <w:r>
              <w:rPr>
                <w:noProof/>
                <w:webHidden/>
              </w:rPr>
              <w:fldChar w:fldCharType="separate"/>
            </w:r>
            <w:r>
              <w:rPr>
                <w:noProof/>
                <w:webHidden/>
              </w:rPr>
              <w:t>42</w:t>
            </w:r>
            <w:r>
              <w:rPr>
                <w:noProof/>
                <w:webHidden/>
              </w:rPr>
              <w:fldChar w:fldCharType="end"/>
            </w:r>
          </w:hyperlink>
        </w:p>
        <w:p w14:paraId="796B9408" w14:textId="77777777" w:rsidR="00EF5E31" w:rsidRDefault="00EF5E31"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5" w:history="1">
            <w:r w:rsidRPr="000F3A2F">
              <w:rPr>
                <w:rStyle w:val="a3"/>
                <w:noProof/>
                <w14:scene3d>
                  <w14:camera w14:prst="orthographicFront"/>
                  <w14:lightRig w14:rig="threePt" w14:dir="t">
                    <w14:rot w14:lat="0" w14:lon="0" w14:rev="0"/>
                  </w14:lightRig>
                </w14:scene3d>
              </w:rPr>
              <w:t>1.35.4.</w:t>
            </w:r>
            <w:r>
              <w:rPr>
                <w:rFonts w:asciiTheme="minorHAnsi" w:eastAsiaTheme="minorEastAsia" w:hAnsiTheme="minorHAnsi" w:cstheme="minorBidi"/>
                <w:noProof/>
                <w:sz w:val="21"/>
                <w:szCs w:val="22"/>
              </w:rPr>
              <w:tab/>
            </w:r>
            <w:r w:rsidRPr="000F3A2F">
              <w:rPr>
                <w:rStyle w:val="a3"/>
                <w:rFonts w:hint="eastAsia"/>
                <w:noProof/>
              </w:rPr>
              <w:t>その他</w:t>
            </w:r>
            <w:r>
              <w:rPr>
                <w:noProof/>
                <w:webHidden/>
              </w:rPr>
              <w:tab/>
            </w:r>
            <w:r>
              <w:rPr>
                <w:noProof/>
                <w:webHidden/>
              </w:rPr>
              <w:fldChar w:fldCharType="begin"/>
            </w:r>
            <w:r>
              <w:rPr>
                <w:noProof/>
                <w:webHidden/>
              </w:rPr>
              <w:instrText xml:space="preserve"> PAGEREF _Toc452380755 \h </w:instrText>
            </w:r>
            <w:r>
              <w:rPr>
                <w:noProof/>
                <w:webHidden/>
              </w:rPr>
            </w:r>
            <w:r>
              <w:rPr>
                <w:noProof/>
                <w:webHidden/>
              </w:rPr>
              <w:fldChar w:fldCharType="separate"/>
            </w:r>
            <w:r>
              <w:rPr>
                <w:noProof/>
                <w:webHidden/>
              </w:rPr>
              <w:t>42</w:t>
            </w:r>
            <w:r>
              <w:rPr>
                <w:noProof/>
                <w:webHidden/>
              </w:rPr>
              <w:fldChar w:fldCharType="end"/>
            </w:r>
          </w:hyperlink>
        </w:p>
        <w:p w14:paraId="2F1AE161"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6" w:history="1">
            <w:r w:rsidRPr="000F3A2F">
              <w:rPr>
                <w:rStyle w:val="a3"/>
                <w:noProof/>
              </w:rPr>
              <w:t>1.36.</w:t>
            </w:r>
            <w:r>
              <w:rPr>
                <w:rFonts w:asciiTheme="minorHAnsi" w:eastAsiaTheme="minorEastAsia" w:hAnsiTheme="minorHAnsi" w:cstheme="minorBidi"/>
                <w:noProof/>
                <w:sz w:val="21"/>
                <w:szCs w:val="22"/>
              </w:rPr>
              <w:tab/>
            </w:r>
            <w:r w:rsidRPr="000F3A2F">
              <w:rPr>
                <w:rStyle w:val="a3"/>
                <w:rFonts w:hint="eastAsia"/>
                <w:noProof/>
              </w:rPr>
              <w:t>【別紙】スタンドアロンコンピュータの管理</w:t>
            </w:r>
            <w:r>
              <w:rPr>
                <w:noProof/>
                <w:webHidden/>
              </w:rPr>
              <w:tab/>
            </w:r>
            <w:r>
              <w:rPr>
                <w:noProof/>
                <w:webHidden/>
              </w:rPr>
              <w:fldChar w:fldCharType="begin"/>
            </w:r>
            <w:r>
              <w:rPr>
                <w:noProof/>
                <w:webHidden/>
              </w:rPr>
              <w:instrText xml:space="preserve"> PAGEREF _Toc452380756 \h </w:instrText>
            </w:r>
            <w:r>
              <w:rPr>
                <w:noProof/>
                <w:webHidden/>
              </w:rPr>
            </w:r>
            <w:r>
              <w:rPr>
                <w:noProof/>
                <w:webHidden/>
              </w:rPr>
              <w:fldChar w:fldCharType="separate"/>
            </w:r>
            <w:r>
              <w:rPr>
                <w:noProof/>
                <w:webHidden/>
              </w:rPr>
              <w:t>42</w:t>
            </w:r>
            <w:r>
              <w:rPr>
                <w:noProof/>
                <w:webHidden/>
              </w:rPr>
              <w:fldChar w:fldCharType="end"/>
            </w:r>
          </w:hyperlink>
        </w:p>
        <w:p w14:paraId="3545246D"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7" w:history="1">
            <w:r w:rsidRPr="000F3A2F">
              <w:rPr>
                <w:rStyle w:val="a3"/>
                <w:noProof/>
              </w:rPr>
              <w:t>1.37.</w:t>
            </w:r>
            <w:r>
              <w:rPr>
                <w:rFonts w:asciiTheme="minorHAnsi" w:eastAsiaTheme="minorEastAsia" w:hAnsiTheme="minorHAnsi" w:cstheme="minorBidi"/>
                <w:noProof/>
                <w:sz w:val="21"/>
                <w:szCs w:val="22"/>
              </w:rPr>
              <w:tab/>
            </w:r>
            <w:r w:rsidRPr="000F3A2F">
              <w:rPr>
                <w:rStyle w:val="a3"/>
                <w:rFonts w:hint="eastAsia"/>
                <w:noProof/>
              </w:rPr>
              <w:t>契約書の記載事項</w:t>
            </w:r>
            <w:r>
              <w:rPr>
                <w:noProof/>
                <w:webHidden/>
              </w:rPr>
              <w:tab/>
            </w:r>
            <w:r>
              <w:rPr>
                <w:noProof/>
                <w:webHidden/>
              </w:rPr>
              <w:fldChar w:fldCharType="begin"/>
            </w:r>
            <w:r>
              <w:rPr>
                <w:noProof/>
                <w:webHidden/>
              </w:rPr>
              <w:instrText xml:space="preserve"> PAGEREF _Toc452380757 \h </w:instrText>
            </w:r>
            <w:r>
              <w:rPr>
                <w:noProof/>
                <w:webHidden/>
              </w:rPr>
            </w:r>
            <w:r>
              <w:rPr>
                <w:noProof/>
                <w:webHidden/>
              </w:rPr>
              <w:fldChar w:fldCharType="separate"/>
            </w:r>
            <w:r>
              <w:rPr>
                <w:noProof/>
                <w:webHidden/>
              </w:rPr>
              <w:t>43</w:t>
            </w:r>
            <w:r>
              <w:rPr>
                <w:noProof/>
                <w:webHidden/>
              </w:rPr>
              <w:fldChar w:fldCharType="end"/>
            </w:r>
          </w:hyperlink>
        </w:p>
        <w:p w14:paraId="38932970" w14:textId="77777777" w:rsidR="00EF5E31" w:rsidRDefault="00EF5E31"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8" w:history="1">
            <w:r w:rsidRPr="000F3A2F">
              <w:rPr>
                <w:rStyle w:val="a3"/>
                <w:noProof/>
              </w:rPr>
              <w:t>1.38.</w:t>
            </w:r>
            <w:r>
              <w:rPr>
                <w:rFonts w:asciiTheme="minorHAnsi" w:eastAsiaTheme="minorEastAsia" w:hAnsiTheme="minorHAnsi" w:cstheme="minorBidi"/>
                <w:noProof/>
                <w:sz w:val="21"/>
                <w:szCs w:val="22"/>
              </w:rPr>
              <w:tab/>
            </w:r>
            <w:r w:rsidRPr="000F3A2F">
              <w:rPr>
                <w:rStyle w:val="a3"/>
                <w:rFonts w:hint="eastAsia"/>
                <w:noProof/>
              </w:rPr>
              <w:t>提案依頼書の記載事項</w:t>
            </w:r>
            <w:r>
              <w:rPr>
                <w:noProof/>
                <w:webHidden/>
              </w:rPr>
              <w:tab/>
            </w:r>
            <w:r>
              <w:rPr>
                <w:noProof/>
                <w:webHidden/>
              </w:rPr>
              <w:fldChar w:fldCharType="begin"/>
            </w:r>
            <w:r>
              <w:rPr>
                <w:noProof/>
                <w:webHidden/>
              </w:rPr>
              <w:instrText xml:space="preserve"> PAGEREF _Toc452380758 \h </w:instrText>
            </w:r>
            <w:r>
              <w:rPr>
                <w:noProof/>
                <w:webHidden/>
              </w:rPr>
            </w:r>
            <w:r>
              <w:rPr>
                <w:noProof/>
                <w:webHidden/>
              </w:rPr>
              <w:fldChar w:fldCharType="separate"/>
            </w:r>
            <w:r>
              <w:rPr>
                <w:noProof/>
                <w:webHidden/>
              </w:rPr>
              <w:t>43</w:t>
            </w:r>
            <w:r>
              <w:rPr>
                <w:noProof/>
                <w:webHidden/>
              </w:rPr>
              <w:fldChar w:fldCharType="end"/>
            </w:r>
          </w:hyperlink>
        </w:p>
        <w:p w14:paraId="00A97E3D" w14:textId="77777777" w:rsidR="00EF5E31" w:rsidRDefault="00EF5E31">
          <w:pPr>
            <w:pStyle w:val="11"/>
            <w:tabs>
              <w:tab w:val="left" w:pos="400"/>
              <w:tab w:val="right" w:leader="dot" w:pos="8494"/>
            </w:tabs>
            <w:rPr>
              <w:rFonts w:asciiTheme="minorHAnsi" w:eastAsiaTheme="minorEastAsia" w:hAnsiTheme="minorHAnsi" w:cstheme="minorBidi"/>
              <w:noProof/>
              <w:sz w:val="21"/>
              <w:szCs w:val="22"/>
            </w:rPr>
          </w:pPr>
          <w:hyperlink w:anchor="_Toc452380759" w:history="1">
            <w:r w:rsidRPr="000F3A2F">
              <w:rPr>
                <w:rStyle w:val="a3"/>
                <w:noProof/>
              </w:rPr>
              <w:t>2.</w:t>
            </w:r>
            <w:r>
              <w:rPr>
                <w:rFonts w:asciiTheme="minorHAnsi" w:eastAsiaTheme="minorEastAsia" w:hAnsiTheme="minorHAnsi" w:cstheme="minorBidi"/>
                <w:noProof/>
                <w:sz w:val="21"/>
                <w:szCs w:val="22"/>
              </w:rPr>
              <w:tab/>
            </w:r>
            <w:r w:rsidRPr="000F3A2F">
              <w:rPr>
                <w:rStyle w:val="a3"/>
                <w:rFonts w:hint="eastAsia"/>
                <w:noProof/>
              </w:rPr>
              <w:t>政府情報システムの整備及び管理に関する標準ガイドライン（実務手引書）【本文要約】</w:t>
            </w:r>
            <w:r>
              <w:rPr>
                <w:noProof/>
                <w:webHidden/>
              </w:rPr>
              <w:tab/>
            </w:r>
            <w:r>
              <w:rPr>
                <w:noProof/>
                <w:webHidden/>
              </w:rPr>
              <w:fldChar w:fldCharType="begin"/>
            </w:r>
            <w:r>
              <w:rPr>
                <w:noProof/>
                <w:webHidden/>
              </w:rPr>
              <w:instrText xml:space="preserve"> PAGEREF _Toc452380759 \h </w:instrText>
            </w:r>
            <w:r>
              <w:rPr>
                <w:noProof/>
                <w:webHidden/>
              </w:rPr>
            </w:r>
            <w:r>
              <w:rPr>
                <w:noProof/>
                <w:webHidden/>
              </w:rPr>
              <w:fldChar w:fldCharType="separate"/>
            </w:r>
            <w:r>
              <w:rPr>
                <w:noProof/>
                <w:webHidden/>
              </w:rPr>
              <w:t>43</w:t>
            </w:r>
            <w:r>
              <w:rPr>
                <w:noProof/>
                <w:webHidden/>
              </w:rPr>
              <w:fldChar w:fldCharType="end"/>
            </w:r>
          </w:hyperlink>
        </w:p>
        <w:p w14:paraId="232212A2" w14:textId="77777777" w:rsidR="001128D7" w:rsidRDefault="001128D7" w:rsidP="001128D7">
          <w:r>
            <w:rPr>
              <w:b/>
              <w:bCs/>
              <w:lang w:val="ja-JP"/>
            </w:rPr>
            <w:fldChar w:fldCharType="end"/>
          </w:r>
        </w:p>
      </w:sdtContent>
    </w:sdt>
    <w:p w14:paraId="6D319F4D" w14:textId="77777777" w:rsidR="001128D7" w:rsidRDefault="001128D7" w:rsidP="001128D7">
      <w:pPr>
        <w:jc w:val="left"/>
        <w:rPr>
          <w:rFonts w:eastAsia="PMingLiU"/>
          <w:lang w:eastAsia="zh-TW"/>
        </w:rPr>
      </w:pPr>
    </w:p>
    <w:p w14:paraId="23B92DA2" w14:textId="77777777" w:rsidR="001128D7" w:rsidRPr="00822F72" w:rsidRDefault="001128D7" w:rsidP="001128D7">
      <w:pPr>
        <w:jc w:val="left"/>
        <w:rPr>
          <w:rFonts w:eastAsia="PMingLiU"/>
          <w:lang w:eastAsia="zh-TW"/>
        </w:rPr>
      </w:pPr>
    </w:p>
    <w:p w14:paraId="48626CEF" w14:textId="77777777" w:rsidR="003628C1" w:rsidRDefault="003628C1" w:rsidP="003628C1">
      <w:pPr>
        <w:pStyle w:val="1"/>
        <w:ind w:left="513" w:hanging="513"/>
      </w:pPr>
      <w:bookmarkStart w:id="2" w:name="_Toc447739814"/>
      <w:bookmarkStart w:id="3" w:name="_Toc452380617"/>
      <w:r>
        <w:rPr>
          <w:rFonts w:hint="eastAsia"/>
        </w:rPr>
        <w:t>政府標準ガイドラインに沿ったシステム構築と運用【一般論】</w:t>
      </w:r>
      <w:bookmarkEnd w:id="3"/>
    </w:p>
    <w:p w14:paraId="02F9E7A4" w14:textId="77777777" w:rsidR="003628C1" w:rsidRDefault="003628C1" w:rsidP="003628C1">
      <w:pPr>
        <w:pStyle w:val="2"/>
        <w:numPr>
          <w:ilvl w:val="1"/>
          <w:numId w:val="28"/>
        </w:numPr>
        <w:tabs>
          <w:tab w:val="clear" w:pos="1418"/>
          <w:tab w:val="num" w:pos="579"/>
          <w:tab w:val="num" w:pos="1260"/>
        </w:tabs>
        <w:ind w:left="568" w:hangingChars="283" w:hanging="568"/>
      </w:pPr>
      <w:bookmarkStart w:id="4" w:name="_Toc452380618"/>
      <w:r>
        <w:rPr>
          <w:rFonts w:hint="eastAsia"/>
        </w:rPr>
        <w:t>総論</w:t>
      </w:r>
      <w:bookmarkEnd w:id="4"/>
    </w:p>
    <w:p w14:paraId="483837C0" w14:textId="77777777" w:rsidR="003628C1" w:rsidRDefault="003628C1" w:rsidP="003628C1">
      <w:r w:rsidRPr="002404BF">
        <w:rPr>
          <w:rFonts w:hint="eastAsia"/>
          <w:highlight w:val="cyan"/>
        </w:rPr>
        <w:t>情報システムは、単なる行政事務処理上の道具ではなく、業務・サービス運営の中核を成す基盤として存在する</w:t>
      </w:r>
      <w:r>
        <w:rPr>
          <w:rFonts w:hint="eastAsia"/>
        </w:rPr>
        <w:t>に至っている。</w:t>
      </w:r>
    </w:p>
    <w:p w14:paraId="2FBF8AEF" w14:textId="77777777" w:rsidR="003628C1" w:rsidRDefault="003628C1" w:rsidP="003628C1">
      <w:pPr>
        <w:pStyle w:val="af1"/>
        <w:numPr>
          <w:ilvl w:val="0"/>
          <w:numId w:val="26"/>
        </w:numPr>
        <w:ind w:leftChars="0"/>
      </w:pPr>
      <w:r w:rsidRPr="0021646E">
        <w:rPr>
          <w:u w:val="single" w:color="FF0000"/>
        </w:rPr>
        <w:t>IT</w:t>
      </w:r>
      <w:r w:rsidRPr="0021646E">
        <w:rPr>
          <w:rFonts w:hint="eastAsia"/>
          <w:u w:val="single" w:color="FF0000"/>
        </w:rPr>
        <w:t>を活用し、行政サービスの利便性の向上並びに行政運営の効率性及び透明性の向上を実現する</w:t>
      </w:r>
      <w:r>
        <w:rPr>
          <w:rFonts w:hint="eastAsia"/>
        </w:rPr>
        <w:t>電子政府の構築が喫緊の課題</w:t>
      </w:r>
    </w:p>
    <w:p w14:paraId="6241B68F" w14:textId="77777777" w:rsidR="003628C1" w:rsidRPr="00D0746C" w:rsidRDefault="003628C1" w:rsidP="003628C1">
      <w:pPr>
        <w:pStyle w:val="af1"/>
        <w:numPr>
          <w:ilvl w:val="0"/>
          <w:numId w:val="26"/>
        </w:numPr>
        <w:ind w:leftChars="0"/>
        <w:rPr>
          <w:color w:val="FF0000"/>
          <w:u w:val="single" w:color="FF0000"/>
        </w:rPr>
      </w:pPr>
      <w:r w:rsidRPr="00D0746C">
        <w:rPr>
          <w:rFonts w:hint="eastAsia"/>
          <w:color w:val="FF0000"/>
          <w:u w:val="single" w:color="FF0000"/>
        </w:rPr>
        <w:t>業務の効率化及び高度化、情報セキュリティを含む情報システムの運用リスクへの適切な対応等、具体的な取組を政府横断的に進める</w:t>
      </w:r>
    </w:p>
    <w:p w14:paraId="0E056D96" w14:textId="77777777" w:rsidR="003628C1" w:rsidRPr="0021646E" w:rsidRDefault="003628C1" w:rsidP="003628C1">
      <w:pPr>
        <w:pStyle w:val="af1"/>
        <w:numPr>
          <w:ilvl w:val="0"/>
          <w:numId w:val="26"/>
        </w:numPr>
        <w:ind w:leftChars="0"/>
        <w:rPr>
          <w:u w:val="single" w:color="FF0000"/>
        </w:rPr>
      </w:pPr>
      <w:r w:rsidRPr="0021646E">
        <w:rPr>
          <w:rFonts w:hint="eastAsia"/>
          <w:u w:val="single" w:color="FF0000"/>
        </w:rPr>
        <w:t>政府情報システムの標準的な整備及び管理について、その手続・手順に関する基本的な方針及び事項並びに政府内の各組織の役割等を定める体系的な政府共通のルールとして、「政府情報システムの整備及び管理に関する標準ガイドライン」（以下「本ガイドライン」という。）を策定する。</w:t>
      </w:r>
    </w:p>
    <w:p w14:paraId="0149BA9C" w14:textId="77777777" w:rsidR="003628C1" w:rsidRDefault="003628C1" w:rsidP="003628C1">
      <w:pPr>
        <w:pStyle w:val="3"/>
        <w:numPr>
          <w:ilvl w:val="2"/>
          <w:numId w:val="28"/>
        </w:numPr>
        <w:tabs>
          <w:tab w:val="num" w:pos="772"/>
        </w:tabs>
        <w:ind w:left="171" w:hangingChars="85" w:hanging="171"/>
      </w:pPr>
      <w:bookmarkStart w:id="5" w:name="_Toc452380619"/>
      <w:r>
        <w:rPr>
          <w:rFonts w:hint="eastAsia"/>
        </w:rPr>
        <w:t>根拠</w:t>
      </w:r>
      <w:bookmarkEnd w:id="5"/>
    </w:p>
    <w:p w14:paraId="04889F1C" w14:textId="77777777" w:rsidR="003628C1" w:rsidRDefault="003628C1" w:rsidP="003628C1">
      <w:r>
        <w:rPr>
          <w:rFonts w:hint="eastAsia"/>
        </w:rPr>
        <w:t>高度情報通信ネットワーク社会形成基本法（平成</w:t>
      </w:r>
      <w:r>
        <w:t>12</w:t>
      </w:r>
      <w:r>
        <w:rPr>
          <w:rFonts w:hint="eastAsia"/>
        </w:rPr>
        <w:t>年法律第</w:t>
      </w:r>
      <w:r>
        <w:t>144</w:t>
      </w:r>
      <w:r>
        <w:rPr>
          <w:rFonts w:hint="eastAsia"/>
        </w:rPr>
        <w:t>号。以下「ＩＴ基本法」という。）第</w:t>
      </w:r>
      <w:r>
        <w:t>26</w:t>
      </w:r>
      <w:r>
        <w:rPr>
          <w:rFonts w:hint="eastAsia"/>
        </w:rPr>
        <w:t>条第２項第３号、「世界最先端ＩＴ国家創造宣言」（平成</w:t>
      </w:r>
      <w:r>
        <w:t>25</w:t>
      </w:r>
      <w:r>
        <w:rPr>
          <w:rFonts w:hint="eastAsia"/>
        </w:rPr>
        <w:t>年６月</w:t>
      </w:r>
      <w:r>
        <w:t>14</w:t>
      </w:r>
      <w:r>
        <w:rPr>
          <w:rFonts w:hint="eastAsia"/>
        </w:rPr>
        <w:t>日閣議決定。平成</w:t>
      </w:r>
      <w:r>
        <w:t>26</w:t>
      </w:r>
      <w:r>
        <w:rPr>
          <w:rFonts w:hint="eastAsia"/>
        </w:rPr>
        <w:t>年６月</w:t>
      </w:r>
      <w:r>
        <w:t>24</w:t>
      </w:r>
      <w:r>
        <w:rPr>
          <w:rFonts w:hint="eastAsia"/>
        </w:rPr>
        <w:t>日全部変更）、「世界最先端ＩＴ国家創造宣言工程表」（平成</w:t>
      </w:r>
      <w:r>
        <w:t>25</w:t>
      </w:r>
      <w:r>
        <w:rPr>
          <w:rFonts w:hint="eastAsia"/>
        </w:rPr>
        <w:t>年６月</w:t>
      </w:r>
      <w:r>
        <w:t>14</w:t>
      </w:r>
      <w:r>
        <w:rPr>
          <w:rFonts w:hint="eastAsia"/>
        </w:rPr>
        <w:t>日高度情報通信ネットワーク社会推進戦略本部決定。平成</w:t>
      </w:r>
      <w:r>
        <w:t>26</w:t>
      </w:r>
      <w:r>
        <w:rPr>
          <w:rFonts w:hint="eastAsia"/>
        </w:rPr>
        <w:t>年６月</w:t>
      </w:r>
      <w:r>
        <w:t>24</w:t>
      </w:r>
      <w:r>
        <w:rPr>
          <w:rFonts w:hint="eastAsia"/>
        </w:rPr>
        <w:t>日改定）及び「内閣情報通信政策監をもって充てる本部員への事務の委任について」（平成</w:t>
      </w:r>
      <w:r>
        <w:t>25</w:t>
      </w:r>
      <w:r>
        <w:rPr>
          <w:rFonts w:hint="eastAsia"/>
        </w:rPr>
        <w:t>年６月</w:t>
      </w:r>
      <w:r>
        <w:t>14</w:t>
      </w:r>
      <w:r>
        <w:rPr>
          <w:rFonts w:hint="eastAsia"/>
        </w:rPr>
        <w:t>日高度情報通信ネットワーク社会推進戦略本部長決定。平成</w:t>
      </w:r>
      <w:r>
        <w:t>26</w:t>
      </w:r>
      <w:r>
        <w:rPr>
          <w:rFonts w:hint="eastAsia"/>
        </w:rPr>
        <w:t>年６月</w:t>
      </w:r>
      <w:r>
        <w:t>24</w:t>
      </w:r>
      <w:r>
        <w:rPr>
          <w:rFonts w:hint="eastAsia"/>
        </w:rPr>
        <w:t>日一部改正）１</w:t>
      </w:r>
      <w:r>
        <w:t>(</w:t>
      </w:r>
      <w:r>
        <w:rPr>
          <w:rFonts w:hint="eastAsia"/>
        </w:rPr>
        <w:t>３</w:t>
      </w:r>
      <w:r>
        <w:t>)</w:t>
      </w:r>
    </w:p>
    <w:p w14:paraId="084C9DA3" w14:textId="77777777" w:rsidR="003628C1" w:rsidRDefault="003628C1" w:rsidP="003628C1"/>
    <w:p w14:paraId="7E48387C" w14:textId="77777777" w:rsidR="003628C1" w:rsidRDefault="003628C1" w:rsidP="003628C1">
      <w:pPr>
        <w:pStyle w:val="2"/>
        <w:numPr>
          <w:ilvl w:val="1"/>
          <w:numId w:val="28"/>
        </w:numPr>
        <w:tabs>
          <w:tab w:val="clear" w:pos="1418"/>
          <w:tab w:val="num" w:pos="579"/>
          <w:tab w:val="num" w:pos="1260"/>
        </w:tabs>
        <w:ind w:left="568" w:hangingChars="283" w:hanging="568"/>
      </w:pPr>
      <w:bookmarkStart w:id="6" w:name="_Toc452380620"/>
      <w:r>
        <w:rPr>
          <w:rFonts w:hint="eastAsia"/>
        </w:rPr>
        <w:lastRenderedPageBreak/>
        <w:t>ＩＴガバナンスの全体像</w:t>
      </w:r>
      <w:bookmarkEnd w:id="6"/>
    </w:p>
    <w:p w14:paraId="33ABF36F" w14:textId="77777777" w:rsidR="003628C1" w:rsidRDefault="003628C1" w:rsidP="003628C1">
      <w:r>
        <w:rPr>
          <w:noProof/>
        </w:rPr>
        <w:drawing>
          <wp:inline distT="0" distB="0" distL="0" distR="0" wp14:anchorId="453E12CC" wp14:editId="7963FAD1">
            <wp:extent cx="5397500" cy="4337050"/>
            <wp:effectExtent l="19050" t="19050" r="12700" b="25400"/>
            <wp:docPr id="39946" name="図 3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397500" cy="4337050"/>
                    </a:xfrm>
                    <a:prstGeom prst="rect">
                      <a:avLst/>
                    </a:prstGeom>
                    <a:noFill/>
                    <a:ln>
                      <a:solidFill>
                        <a:schemeClr val="accent1"/>
                      </a:solidFill>
                    </a:ln>
                  </pic:spPr>
                </pic:pic>
              </a:graphicData>
            </a:graphic>
          </wp:inline>
        </w:drawing>
      </w:r>
    </w:p>
    <w:p w14:paraId="66A6A74A" w14:textId="77777777" w:rsidR="003628C1" w:rsidRDefault="003628C1" w:rsidP="003628C1">
      <w:pPr>
        <w:rPr>
          <w:u w:val="single" w:color="FF0000"/>
        </w:rPr>
      </w:pPr>
      <w:r>
        <w:rPr>
          <w:rFonts w:hint="eastAsia"/>
          <w:u w:val="single" w:color="FF0000"/>
        </w:rPr>
        <w:t>政府ＣＩＯ及び府省ＣＩＯを中心とする体制において、政府情報システムの整備又は管理のための全ての活動、成果及び関係者を適正に管理</w:t>
      </w:r>
    </w:p>
    <w:p w14:paraId="226CA40A" w14:textId="77777777" w:rsidR="003628C1" w:rsidRDefault="003628C1" w:rsidP="003628C1">
      <w:pPr>
        <w:rPr>
          <w:u w:val="single" w:color="FF0000"/>
        </w:rPr>
      </w:pPr>
      <w:r>
        <w:rPr>
          <w:rFonts w:hint="eastAsia"/>
          <w:u w:val="single" w:color="FF0000"/>
        </w:rPr>
        <w:t>ガイドラインでは、</w:t>
      </w:r>
      <w:r w:rsidRPr="002404BF">
        <w:rPr>
          <w:rFonts w:hint="eastAsia"/>
          <w:highlight w:val="cyan"/>
          <w:u w:val="single" w:color="FF0000"/>
        </w:rPr>
        <w:t>プロジェクトの手続・手順、政府内の各組織の役割等について共通的なルールを定める趣旨から、組織、人材、各種計画、予算関係、管理等について規定する</w:t>
      </w:r>
      <w:r>
        <w:rPr>
          <w:rFonts w:hint="eastAsia"/>
          <w:u w:val="single" w:color="FF0000"/>
        </w:rPr>
        <w:t>。</w:t>
      </w:r>
    </w:p>
    <w:p w14:paraId="3CDDEB86" w14:textId="77777777" w:rsidR="003628C1" w:rsidRDefault="003628C1" w:rsidP="003628C1">
      <w:pPr>
        <w:pStyle w:val="2"/>
        <w:numPr>
          <w:ilvl w:val="1"/>
          <w:numId w:val="28"/>
        </w:numPr>
        <w:tabs>
          <w:tab w:val="clear" w:pos="1418"/>
          <w:tab w:val="num" w:pos="579"/>
          <w:tab w:val="num" w:pos="1260"/>
        </w:tabs>
        <w:ind w:left="568" w:hangingChars="283" w:hanging="568"/>
      </w:pPr>
      <w:bookmarkStart w:id="7" w:name="_Toc452380621"/>
      <w:r>
        <w:rPr>
          <w:rFonts w:hint="eastAsia"/>
        </w:rPr>
        <w:t>組織体制</w:t>
      </w:r>
      <w:bookmarkEnd w:id="7"/>
    </w:p>
    <w:p w14:paraId="28A14FFE" w14:textId="77777777" w:rsidR="003628C1" w:rsidRDefault="003628C1" w:rsidP="003628C1">
      <w:pPr>
        <w:pStyle w:val="33"/>
        <w:kinsoku w:val="0"/>
        <w:ind w:left="0" w:firstLineChars="100" w:firstLine="210"/>
        <w:rPr>
          <w:sz w:val="21"/>
          <w:szCs w:val="21"/>
        </w:rPr>
      </w:pPr>
      <w:r>
        <w:rPr>
          <w:rFonts w:hint="eastAsia"/>
          <w:sz w:val="21"/>
          <w:szCs w:val="21"/>
        </w:rPr>
        <w:t>府省内における情報化戦略等の策定・推進・評価</w:t>
      </w:r>
    </w:p>
    <w:p w14:paraId="4F8694B8" w14:textId="77777777" w:rsidR="003628C1" w:rsidRDefault="003628C1" w:rsidP="003628C1">
      <w:pPr>
        <w:pStyle w:val="42"/>
        <w:rPr>
          <w:sz w:val="21"/>
          <w:szCs w:val="21"/>
        </w:rPr>
      </w:pPr>
      <w:r>
        <w:rPr>
          <w:rFonts w:hint="eastAsia"/>
          <w:sz w:val="21"/>
          <w:szCs w:val="21"/>
        </w:rPr>
        <w:t>・　政府の全体方針に沿った府省内における情報化戦略等の策定・推進・評価</w:t>
      </w:r>
    </w:p>
    <w:p w14:paraId="790441B0" w14:textId="77777777" w:rsidR="003628C1" w:rsidRDefault="003628C1" w:rsidP="003628C1">
      <w:pPr>
        <w:pStyle w:val="33"/>
        <w:kinsoku w:val="0"/>
        <w:ind w:left="0" w:firstLineChars="100" w:firstLine="210"/>
        <w:rPr>
          <w:sz w:val="21"/>
          <w:szCs w:val="21"/>
        </w:rPr>
      </w:pPr>
      <w:r>
        <w:rPr>
          <w:rFonts w:hint="eastAsia"/>
          <w:sz w:val="21"/>
          <w:szCs w:val="21"/>
        </w:rPr>
        <w:t>②　投資管理</w:t>
      </w:r>
    </w:p>
    <w:p w14:paraId="3358FDE4" w14:textId="77777777" w:rsidR="003628C1" w:rsidRDefault="003628C1" w:rsidP="003628C1">
      <w:pPr>
        <w:pStyle w:val="42"/>
        <w:kinsoku w:val="0"/>
        <w:ind w:left="720" w:hanging="238"/>
        <w:rPr>
          <w:sz w:val="21"/>
          <w:szCs w:val="21"/>
        </w:rPr>
      </w:pPr>
      <w:r>
        <w:rPr>
          <w:rFonts w:hint="eastAsia"/>
          <w:sz w:val="21"/>
          <w:szCs w:val="21"/>
        </w:rPr>
        <w:t>・　府省内における情報システム及びその資産の管理・評価</w:t>
      </w:r>
    </w:p>
    <w:p w14:paraId="7810DE87" w14:textId="77777777" w:rsidR="003628C1" w:rsidRDefault="003628C1" w:rsidP="003628C1">
      <w:pPr>
        <w:pStyle w:val="42"/>
        <w:kinsoku w:val="0"/>
        <w:ind w:left="720" w:hanging="238"/>
        <w:rPr>
          <w:sz w:val="21"/>
          <w:szCs w:val="21"/>
        </w:rPr>
      </w:pPr>
      <w:r>
        <w:rPr>
          <w:rFonts w:hint="eastAsia"/>
          <w:sz w:val="21"/>
          <w:szCs w:val="21"/>
        </w:rPr>
        <w:t>・　情報システム関係予算及びその執行の統括</w:t>
      </w:r>
    </w:p>
    <w:p w14:paraId="3A35E4EB" w14:textId="77777777" w:rsidR="003628C1" w:rsidRDefault="003628C1" w:rsidP="003628C1">
      <w:pPr>
        <w:pStyle w:val="42"/>
        <w:kinsoku w:val="0"/>
        <w:ind w:left="720" w:hanging="238"/>
        <w:rPr>
          <w:sz w:val="21"/>
          <w:szCs w:val="21"/>
        </w:rPr>
      </w:pPr>
      <w:r>
        <w:rPr>
          <w:rFonts w:hint="eastAsia"/>
          <w:sz w:val="21"/>
          <w:szCs w:val="21"/>
        </w:rPr>
        <w:t>・　情報システムを活用した業務の見直しの企画・実施・評価</w:t>
      </w:r>
    </w:p>
    <w:p w14:paraId="409BD939" w14:textId="77777777" w:rsidR="003628C1" w:rsidRDefault="003628C1" w:rsidP="003628C1">
      <w:pPr>
        <w:pStyle w:val="42"/>
        <w:kinsoku w:val="0"/>
        <w:ind w:left="720" w:hanging="238"/>
        <w:rPr>
          <w:sz w:val="21"/>
          <w:szCs w:val="21"/>
        </w:rPr>
      </w:pPr>
      <w:r>
        <w:rPr>
          <w:rFonts w:hint="eastAsia"/>
          <w:sz w:val="21"/>
          <w:szCs w:val="21"/>
        </w:rPr>
        <w:t>・　コスト適正化に向けた方針の策定・推進（情報システムの運用に関するコスト構造の分析・評価及び適正化に向けた方針の策定・推進等）</w:t>
      </w:r>
    </w:p>
    <w:p w14:paraId="35E92EFB" w14:textId="77777777" w:rsidR="003628C1" w:rsidRDefault="003628C1" w:rsidP="003628C1">
      <w:pPr>
        <w:pStyle w:val="33"/>
        <w:kinsoku w:val="0"/>
        <w:ind w:left="0" w:firstLineChars="100" w:firstLine="210"/>
        <w:rPr>
          <w:rFonts w:asciiTheme="majorEastAsia" w:eastAsiaTheme="majorEastAsia" w:hAnsiTheme="majorEastAsia"/>
          <w:sz w:val="21"/>
          <w:szCs w:val="21"/>
        </w:rPr>
      </w:pPr>
      <w:r>
        <w:rPr>
          <w:rFonts w:hint="eastAsia"/>
          <w:sz w:val="21"/>
          <w:szCs w:val="21"/>
        </w:rPr>
        <w:t>③　人材育成・確保</w:t>
      </w:r>
    </w:p>
    <w:p w14:paraId="4DBC33C4" w14:textId="77777777" w:rsidR="003628C1" w:rsidRDefault="003628C1" w:rsidP="003628C1">
      <w:pPr>
        <w:pStyle w:val="42"/>
        <w:kinsoku w:val="0"/>
        <w:ind w:left="720" w:hanging="238"/>
        <w:rPr>
          <w:sz w:val="21"/>
          <w:szCs w:val="21"/>
        </w:rPr>
      </w:pPr>
      <w:r>
        <w:rPr>
          <w:rFonts w:hint="eastAsia"/>
          <w:sz w:val="21"/>
          <w:szCs w:val="21"/>
        </w:rPr>
        <w:t>・　府省内における人材の把握及び育成（情報システム統一研修への派遣推進等）並びに外部人材の登用による確保</w:t>
      </w:r>
    </w:p>
    <w:p w14:paraId="481AC536" w14:textId="77777777" w:rsidR="003628C1" w:rsidRDefault="003628C1" w:rsidP="003628C1">
      <w:r>
        <w:rPr>
          <w:rFonts w:hint="eastAsia"/>
        </w:rPr>
        <w:lastRenderedPageBreak/>
        <w:t>情報化推進委員会：府省</w:t>
      </w:r>
      <w:r>
        <w:t>CIO</w:t>
      </w:r>
      <w:r>
        <w:rPr>
          <w:rFonts w:hint="eastAsia"/>
        </w:rPr>
        <w:t>、府省</w:t>
      </w:r>
      <w:r>
        <w:t>CIO</w:t>
      </w:r>
      <w:r>
        <w:rPr>
          <w:rFonts w:hint="eastAsia"/>
        </w:rPr>
        <w:t>補佐官、電子政府推進担当課長、総務担当課長、人事担当課長、会計担当課長等から構成</w:t>
      </w:r>
    </w:p>
    <w:p w14:paraId="460C8EBF" w14:textId="77777777" w:rsidR="003628C1" w:rsidRDefault="003628C1" w:rsidP="003628C1">
      <w:r>
        <w:t>CIO</w:t>
      </w:r>
      <w:r>
        <w:rPr>
          <w:rFonts w:hint="eastAsia"/>
        </w:rPr>
        <w:t>：政府の全体方針に沿って、府省内における電子政府の取組を推進し、かつ、府省内の情報化戦略及び基本的な方針又は計画の策定・推進・評価、ＩＴを活用した業務の見直し、投資管理及び人材の育成・確保等の事務を統括</w:t>
      </w:r>
    </w:p>
    <w:p w14:paraId="6ACCFEF7" w14:textId="77777777" w:rsidR="003628C1" w:rsidRDefault="003628C1" w:rsidP="003628C1">
      <w:r>
        <w:t>PMO</w:t>
      </w:r>
      <w:r>
        <w:rPr>
          <w:rFonts w:hint="eastAsia"/>
        </w:rPr>
        <w:t>：必要に応じ、総務、人事、会計等の担当部局と連携の上、府省ＣＩＯの下、府省内を統括し、電子政府の取組を推進する。</w:t>
      </w:r>
      <w:r>
        <w:t>PMO</w:t>
      </w:r>
      <w:r>
        <w:rPr>
          <w:rFonts w:hint="eastAsia"/>
        </w:rPr>
        <w:t>は、その責任の所在を明確にするため、役割分担、担当職員の役職名等を記載した体制表を作成。</w:t>
      </w:r>
    </w:p>
    <w:p w14:paraId="555E31CE" w14:textId="77777777" w:rsidR="003628C1" w:rsidRDefault="003628C1" w:rsidP="003628C1">
      <w:r>
        <w:t>PJMO</w:t>
      </w:r>
      <w:r>
        <w:rPr>
          <w:rFonts w:hint="eastAsia"/>
        </w:rPr>
        <w:t>：プロジェクトには、本ガイドライン等に基づき、対象となるプロジェクトを統括し、推進するため、ＰＪＭＯを定める</w:t>
      </w:r>
    </w:p>
    <w:p w14:paraId="19A99137" w14:textId="77777777" w:rsidR="003628C1" w:rsidRDefault="003628C1" w:rsidP="003628C1">
      <w:pPr>
        <w:kinsoku w:val="0"/>
        <w:spacing w:line="240" w:lineRule="exact"/>
      </w:pPr>
    </w:p>
    <w:p w14:paraId="1934BB9B" w14:textId="77777777" w:rsidR="003628C1" w:rsidRDefault="003628C1" w:rsidP="003628C1">
      <w:pPr>
        <w:pStyle w:val="2"/>
        <w:numPr>
          <w:ilvl w:val="1"/>
          <w:numId w:val="28"/>
        </w:numPr>
        <w:tabs>
          <w:tab w:val="clear" w:pos="1418"/>
          <w:tab w:val="num" w:pos="579"/>
          <w:tab w:val="num" w:pos="1260"/>
        </w:tabs>
        <w:ind w:left="568" w:hangingChars="283" w:hanging="568"/>
      </w:pPr>
      <w:bookmarkStart w:id="8" w:name="_Toc452380622"/>
      <w:r>
        <w:rPr>
          <w:rFonts w:hint="eastAsia"/>
        </w:rPr>
        <w:t>人材の育成・確保</w:t>
      </w:r>
      <w:bookmarkEnd w:id="8"/>
    </w:p>
    <w:p w14:paraId="170DEDDF" w14:textId="70333556" w:rsidR="003628C1" w:rsidRDefault="003628C1" w:rsidP="003628C1">
      <w:pPr>
        <w:pStyle w:val="af1"/>
        <w:numPr>
          <w:ilvl w:val="0"/>
          <w:numId w:val="29"/>
        </w:numPr>
        <w:ind w:leftChars="0"/>
        <w:rPr>
          <w:u w:val="single" w:color="FF0000"/>
        </w:rPr>
      </w:pPr>
      <w:r>
        <w:rPr>
          <w:rFonts w:hint="eastAsia"/>
          <w:u w:val="single" w:color="FF0000"/>
        </w:rPr>
        <w:t>情報システムを整備するプロジェクトを適切に遂行し、かつ、運用管理ができる人材（以下「ＩＴ人材」という。）は</w:t>
      </w:r>
      <w:r w:rsidRPr="002404BF">
        <w:rPr>
          <w:rFonts w:hint="eastAsia"/>
          <w:highlight w:val="cyan"/>
          <w:u w:val="single" w:color="FF0000"/>
        </w:rPr>
        <w:t>高度かつ専門的な技能と経験を有すべき</w:t>
      </w:r>
      <w:r>
        <w:rPr>
          <w:rFonts w:hint="eastAsia"/>
        </w:rPr>
        <w:t>である。また、</w:t>
      </w:r>
      <w:r>
        <w:rPr>
          <w:rFonts w:hint="eastAsia"/>
          <w:u w:val="single" w:color="FF0000"/>
        </w:rPr>
        <w:t>当該情報システムを効果的に活用して政策目的を達成するためには</w:t>
      </w:r>
      <w:r w:rsidRPr="002404BF">
        <w:rPr>
          <w:rFonts w:hint="eastAsia"/>
          <w:highlight w:val="cyan"/>
          <w:u w:val="single" w:color="FF0000"/>
        </w:rPr>
        <w:t>広く職員のＩＴリテラシー（情報活用能力のこと。）の向上が不可欠</w:t>
      </w:r>
    </w:p>
    <w:p w14:paraId="0C6B3F35" w14:textId="77777777" w:rsidR="003628C1" w:rsidRDefault="003628C1" w:rsidP="003628C1">
      <w:pPr>
        <w:pStyle w:val="af1"/>
        <w:numPr>
          <w:ilvl w:val="0"/>
          <w:numId w:val="29"/>
        </w:numPr>
        <w:ind w:leftChars="0"/>
        <w:rPr>
          <w:u w:val="single" w:color="FF0000"/>
        </w:rPr>
      </w:pPr>
      <w:r>
        <w:rPr>
          <w:rFonts w:hint="eastAsia"/>
          <w:u w:val="single" w:color="FF0000"/>
        </w:rPr>
        <w:t>ＩＴ人材の育成は、単に情報システムに関する専門的・技術的な知識・能力だけでなく、</w:t>
      </w:r>
      <w:r w:rsidRPr="002404BF">
        <w:rPr>
          <w:rFonts w:hint="eastAsia"/>
          <w:highlight w:val="cyan"/>
          <w:u w:val="single" w:color="FF0000"/>
        </w:rPr>
        <w:t>業務分析、業務の見直しの企画立案、プロジェクト管理等の能力の取得が重要</w:t>
      </w:r>
    </w:p>
    <w:p w14:paraId="09649AC4" w14:textId="77777777" w:rsidR="003628C1" w:rsidRDefault="003628C1" w:rsidP="003628C1">
      <w:pPr>
        <w:pStyle w:val="af1"/>
        <w:numPr>
          <w:ilvl w:val="0"/>
          <w:numId w:val="29"/>
        </w:numPr>
        <w:ind w:leftChars="0"/>
        <w:rPr>
          <w:u w:val="single" w:color="FF0000"/>
        </w:rPr>
      </w:pPr>
      <w:r>
        <w:rPr>
          <w:rFonts w:hint="eastAsia"/>
          <w:u w:val="single" w:color="FF0000"/>
        </w:rPr>
        <w:t>各人が不足する技能や経験をそれぞれで補い合いながら、個別の職務に当たらせるような工夫が必要</w:t>
      </w:r>
    </w:p>
    <w:p w14:paraId="739201C1" w14:textId="77777777" w:rsidR="003628C1" w:rsidRPr="00D0746C" w:rsidRDefault="003628C1" w:rsidP="003628C1">
      <w:pPr>
        <w:pStyle w:val="af1"/>
        <w:numPr>
          <w:ilvl w:val="0"/>
          <w:numId w:val="29"/>
        </w:numPr>
        <w:ind w:leftChars="0"/>
        <w:rPr>
          <w:color w:val="FF0000"/>
          <w:u w:val="single" w:color="FF0000"/>
        </w:rPr>
      </w:pPr>
      <w:r w:rsidRPr="002404BF">
        <w:rPr>
          <w:rFonts w:hint="eastAsia"/>
          <w:color w:val="FF0000"/>
          <w:highlight w:val="cyan"/>
          <w:u w:val="single" w:color="FF0000"/>
        </w:rPr>
        <w:t>情報システムを活用してデータの作成や活用ができることが不可欠</w:t>
      </w:r>
      <w:r w:rsidRPr="00D0746C">
        <w:rPr>
          <w:rFonts w:hint="eastAsia"/>
          <w:color w:val="FF0000"/>
          <w:u w:val="single" w:color="FF0000"/>
        </w:rPr>
        <w:t>であることや、近年情報セキュリティについて様々な問題が生じている現状からすれば、情報システムに携わる職員に限らず、</w:t>
      </w:r>
      <w:r w:rsidRPr="002404BF">
        <w:rPr>
          <w:rFonts w:hint="eastAsia"/>
          <w:color w:val="FF0000"/>
          <w:highlight w:val="cyan"/>
          <w:u w:val="single" w:color="FF0000"/>
        </w:rPr>
        <w:t>一般職員のＩＴリテラシーの向上にも努めることが重要</w:t>
      </w:r>
    </w:p>
    <w:p w14:paraId="435A3DED" w14:textId="77777777" w:rsidR="003628C1" w:rsidRDefault="003628C1" w:rsidP="003628C1">
      <w:pPr>
        <w:pStyle w:val="3"/>
        <w:numPr>
          <w:ilvl w:val="2"/>
          <w:numId w:val="28"/>
        </w:numPr>
        <w:tabs>
          <w:tab w:val="num" w:pos="772"/>
        </w:tabs>
        <w:ind w:left="171" w:hangingChars="85" w:hanging="171"/>
      </w:pPr>
      <w:bookmarkStart w:id="9" w:name="_Toc452380623"/>
      <w:r>
        <w:rPr>
          <w:rFonts w:hint="eastAsia"/>
        </w:rPr>
        <w:t>人事・人材交流</w:t>
      </w:r>
      <w:bookmarkEnd w:id="9"/>
    </w:p>
    <w:p w14:paraId="78068DD4" w14:textId="77777777" w:rsidR="003628C1" w:rsidRDefault="003628C1" w:rsidP="003628C1">
      <w:pPr>
        <w:rPr>
          <w:u w:val="single" w:color="FF0000"/>
        </w:rPr>
      </w:pPr>
      <w:r>
        <w:rPr>
          <w:rFonts w:hint="eastAsia"/>
        </w:rPr>
        <w:t>特に</w:t>
      </w:r>
      <w:r>
        <w:rPr>
          <w:rFonts w:hint="eastAsia"/>
          <w:u w:val="single" w:color="FF0000"/>
        </w:rPr>
        <w:t>ＩＴ分野に適性のある職員を中核に、情報システム部門と業務実施部門との間</w:t>
      </w:r>
      <w:r>
        <w:rPr>
          <w:rFonts w:hint="eastAsia"/>
        </w:rPr>
        <w:t>、政府共通プラットフォーム等基盤系の情報システムの部門と業務系の情報システムの部門との間、官民間等において、</w:t>
      </w:r>
      <w:r>
        <w:rPr>
          <w:rFonts w:hint="eastAsia"/>
          <w:u w:val="single" w:color="FF0000"/>
        </w:rPr>
        <w:t>積極的かつ計画的に人事及び人材交流を推進</w:t>
      </w:r>
      <w:r>
        <w:rPr>
          <w:rFonts w:hint="eastAsia"/>
        </w:rPr>
        <w:t>する</w:t>
      </w:r>
    </w:p>
    <w:p w14:paraId="2E7BEAF6" w14:textId="77777777" w:rsidR="003628C1" w:rsidRDefault="003628C1" w:rsidP="003628C1">
      <w:pPr>
        <w:pStyle w:val="3"/>
        <w:numPr>
          <w:ilvl w:val="2"/>
          <w:numId w:val="28"/>
        </w:numPr>
        <w:tabs>
          <w:tab w:val="num" w:pos="772"/>
        </w:tabs>
        <w:ind w:left="171" w:hangingChars="85" w:hanging="171"/>
      </w:pPr>
      <w:bookmarkStart w:id="10" w:name="_Toc452380624"/>
      <w:r>
        <w:rPr>
          <w:rFonts w:hint="eastAsia"/>
        </w:rPr>
        <w:t>人材の育成・確保の留意事項</w:t>
      </w:r>
      <w:bookmarkEnd w:id="10"/>
    </w:p>
    <w:p w14:paraId="62F1BD40" w14:textId="77777777" w:rsidR="003628C1" w:rsidRDefault="003628C1" w:rsidP="003628C1">
      <w:pPr>
        <w:rPr>
          <w:u w:val="single" w:color="FF0000"/>
        </w:rPr>
      </w:pPr>
      <w:r>
        <w:rPr>
          <w:rFonts w:hint="eastAsia"/>
          <w:u w:val="single" w:color="FF0000"/>
        </w:rPr>
        <w:t>プロジェクトの核となる職員が、プロジェクトのライフサイクルの適切な節目までそのポストに留まるよう、人事ローテーションの工夫を検討する等、中長期的な視点に立って、計画的にＩＴ人材の育成・確保を推進する</w:t>
      </w:r>
    </w:p>
    <w:p w14:paraId="6EF630F1" w14:textId="77777777" w:rsidR="003628C1" w:rsidRDefault="003628C1" w:rsidP="003628C1">
      <w:pPr>
        <w:pStyle w:val="3"/>
        <w:numPr>
          <w:ilvl w:val="2"/>
          <w:numId w:val="28"/>
        </w:numPr>
        <w:tabs>
          <w:tab w:val="num" w:pos="772"/>
        </w:tabs>
        <w:ind w:left="171" w:hangingChars="85" w:hanging="171"/>
      </w:pPr>
      <w:bookmarkStart w:id="11" w:name="_Toc452380625"/>
      <w:r>
        <w:rPr>
          <w:rFonts w:hint="eastAsia"/>
        </w:rPr>
        <w:t>外部人材の登用</w:t>
      </w:r>
      <w:bookmarkEnd w:id="11"/>
    </w:p>
    <w:p w14:paraId="75C06E94" w14:textId="77777777" w:rsidR="003628C1" w:rsidRDefault="003628C1" w:rsidP="003628C1">
      <w:pPr>
        <w:rPr>
          <w:u w:val="single" w:color="FF0000"/>
        </w:rPr>
      </w:pPr>
      <w:r w:rsidRPr="002404BF">
        <w:rPr>
          <w:rFonts w:hint="eastAsia"/>
          <w:highlight w:val="cyan"/>
          <w:u w:val="single" w:color="FF0000"/>
        </w:rPr>
        <w:t>必要に応じて外部の専門家を登用し、当該プロジェクトに参画</w:t>
      </w:r>
      <w:r>
        <w:rPr>
          <w:rFonts w:hint="eastAsia"/>
          <w:u w:val="single" w:color="FF0000"/>
        </w:rPr>
        <w:t>させるよう努める</w:t>
      </w:r>
    </w:p>
    <w:p w14:paraId="725F2CA8" w14:textId="77777777" w:rsidR="003628C1" w:rsidRDefault="003628C1" w:rsidP="003628C1">
      <w:pPr>
        <w:rPr>
          <w:u w:val="single" w:color="FF0000"/>
        </w:rPr>
      </w:pPr>
    </w:p>
    <w:p w14:paraId="484123D7" w14:textId="77777777" w:rsidR="003628C1" w:rsidRDefault="003628C1" w:rsidP="003628C1">
      <w:pPr>
        <w:pStyle w:val="2"/>
        <w:numPr>
          <w:ilvl w:val="1"/>
          <w:numId w:val="28"/>
        </w:numPr>
        <w:tabs>
          <w:tab w:val="clear" w:pos="1418"/>
          <w:tab w:val="num" w:pos="579"/>
          <w:tab w:val="num" w:pos="1260"/>
        </w:tabs>
        <w:ind w:left="568" w:hangingChars="283" w:hanging="568"/>
      </w:pPr>
      <w:bookmarkStart w:id="12" w:name="_Toc452380626"/>
      <w:r>
        <w:rPr>
          <w:rFonts w:hint="eastAsia"/>
        </w:rPr>
        <w:t>情報システムの管理（ＯＤＢの活用）</w:t>
      </w:r>
      <w:bookmarkEnd w:id="12"/>
    </w:p>
    <w:p w14:paraId="0608BDDC" w14:textId="77777777" w:rsidR="003628C1" w:rsidRDefault="003628C1" w:rsidP="003628C1">
      <w:pPr>
        <w:pStyle w:val="af1"/>
        <w:numPr>
          <w:ilvl w:val="0"/>
          <w:numId w:val="30"/>
        </w:numPr>
        <w:ind w:leftChars="0"/>
      </w:pPr>
      <w:r>
        <w:rPr>
          <w:rFonts w:hint="eastAsia"/>
          <w:u w:val="single" w:color="FF0000"/>
        </w:rPr>
        <w:t>情報システムに関する基本情報、担当組織、公開ドメイン、予算情報、調達情報、システム構成、取扱情報、運用・保守情報等を掲載する</w:t>
      </w:r>
      <w:r w:rsidRPr="002404BF">
        <w:rPr>
          <w:rFonts w:hint="eastAsia"/>
          <w:highlight w:val="cyan"/>
          <w:u w:val="single" w:color="FF0000"/>
        </w:rPr>
        <w:t>情報システム台帳</w:t>
      </w:r>
      <w:r w:rsidRPr="002404BF">
        <w:rPr>
          <w:rFonts w:hint="eastAsia"/>
          <w:highlight w:val="cyan"/>
        </w:rPr>
        <w:t>及び情報資産台帳</w:t>
      </w:r>
      <w:r>
        <w:rPr>
          <w:rFonts w:hint="eastAsia"/>
        </w:rPr>
        <w:t>とし</w:t>
      </w:r>
      <w:r>
        <w:rPr>
          <w:rFonts w:hint="eastAsia"/>
        </w:rPr>
        <w:lastRenderedPageBreak/>
        <w:t>ての機能を有するＯＤＢを提供する</w:t>
      </w:r>
    </w:p>
    <w:p w14:paraId="186850BB" w14:textId="77777777" w:rsidR="003628C1" w:rsidRDefault="003628C1" w:rsidP="003628C1">
      <w:pPr>
        <w:pStyle w:val="af1"/>
        <w:numPr>
          <w:ilvl w:val="0"/>
          <w:numId w:val="30"/>
        </w:numPr>
        <w:ind w:leftChars="0"/>
      </w:pPr>
      <w:r>
        <w:rPr>
          <w:rFonts w:hint="eastAsia"/>
          <w:u w:val="single" w:color="FF0000"/>
        </w:rPr>
        <w:t>情報システムの設計・開発、運用、保守等のほか、電子政府に関する企画立案等の基礎情報として活用する</w:t>
      </w:r>
    </w:p>
    <w:p w14:paraId="74EDC510" w14:textId="77777777" w:rsidR="003628C1" w:rsidRDefault="003628C1" w:rsidP="003628C1"/>
    <w:p w14:paraId="60ADDA51" w14:textId="77777777" w:rsidR="003628C1" w:rsidRDefault="003628C1" w:rsidP="003628C1">
      <w:pPr>
        <w:pStyle w:val="2"/>
        <w:numPr>
          <w:ilvl w:val="1"/>
          <w:numId w:val="28"/>
        </w:numPr>
        <w:tabs>
          <w:tab w:val="clear" w:pos="1418"/>
          <w:tab w:val="num" w:pos="579"/>
          <w:tab w:val="num" w:pos="1260"/>
        </w:tabs>
        <w:ind w:left="568" w:hangingChars="283" w:hanging="568"/>
      </w:pPr>
      <w:bookmarkStart w:id="13" w:name="_Toc398293271"/>
      <w:bookmarkStart w:id="14" w:name="_Toc452380627"/>
      <w:r>
        <w:rPr>
          <w:rFonts w:hint="eastAsia"/>
        </w:rPr>
        <w:t>ＩＴマネジメントの全体像</w:t>
      </w:r>
      <w:bookmarkEnd w:id="13"/>
      <w:bookmarkEnd w:id="14"/>
    </w:p>
    <w:p w14:paraId="089D37A9" w14:textId="77777777" w:rsidR="003628C1" w:rsidRDefault="003628C1" w:rsidP="003628C1">
      <w:r>
        <w:rPr>
          <w:noProof/>
        </w:rPr>
        <w:drawing>
          <wp:inline distT="0" distB="0" distL="0" distR="0" wp14:anchorId="0B9A148C" wp14:editId="3112F2A3">
            <wp:extent cx="5441950" cy="2546350"/>
            <wp:effectExtent l="19050" t="19050" r="25400" b="25400"/>
            <wp:docPr id="39945" name="図 3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7"/>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441950" cy="2546350"/>
                    </a:xfrm>
                    <a:prstGeom prst="rect">
                      <a:avLst/>
                    </a:prstGeom>
                    <a:noFill/>
                    <a:ln>
                      <a:solidFill>
                        <a:schemeClr val="accent1"/>
                      </a:solidFill>
                    </a:ln>
                  </pic:spPr>
                </pic:pic>
              </a:graphicData>
            </a:graphic>
          </wp:inline>
        </w:drawing>
      </w:r>
    </w:p>
    <w:p w14:paraId="126D06E5" w14:textId="77777777" w:rsidR="003628C1" w:rsidRDefault="003628C1" w:rsidP="003628C1">
      <w:pPr>
        <w:pStyle w:val="2"/>
        <w:numPr>
          <w:ilvl w:val="1"/>
          <w:numId w:val="28"/>
        </w:numPr>
        <w:tabs>
          <w:tab w:val="clear" w:pos="1418"/>
          <w:tab w:val="num" w:pos="579"/>
          <w:tab w:val="num" w:pos="1260"/>
        </w:tabs>
        <w:ind w:left="568" w:hangingChars="283" w:hanging="568"/>
      </w:pPr>
      <w:bookmarkStart w:id="15" w:name="_Toc452380628"/>
      <w:r>
        <w:rPr>
          <w:rFonts w:hint="eastAsia"/>
        </w:rPr>
        <w:t>プロジェクトの管理</w:t>
      </w:r>
      <w:bookmarkEnd w:id="15"/>
    </w:p>
    <w:p w14:paraId="7BAE3104" w14:textId="77777777" w:rsidR="003628C1" w:rsidRPr="00840EAA" w:rsidRDefault="003628C1" w:rsidP="003628C1">
      <w:pPr>
        <w:pStyle w:val="3"/>
        <w:numPr>
          <w:ilvl w:val="2"/>
          <w:numId w:val="28"/>
        </w:numPr>
        <w:tabs>
          <w:tab w:val="num" w:pos="772"/>
        </w:tabs>
        <w:ind w:left="171" w:hangingChars="85" w:hanging="171"/>
      </w:pPr>
      <w:bookmarkStart w:id="16" w:name="_Toc452380629"/>
      <w:r w:rsidRPr="00840EAA">
        <w:rPr>
          <w:rFonts w:hint="eastAsia"/>
        </w:rPr>
        <w:t>プロジェクト計画書等の作成</w:t>
      </w:r>
      <w:bookmarkEnd w:id="16"/>
    </w:p>
    <w:p w14:paraId="649B5EA3" w14:textId="77777777" w:rsidR="003628C1" w:rsidRDefault="003628C1" w:rsidP="003628C1">
      <w:r>
        <w:rPr>
          <w:rFonts w:hint="eastAsia"/>
        </w:rPr>
        <w:t>ＰＪＭＯは、プロジェクトを計画的に遂行するため、プロジェクトの実行に先立ち、プロジェクト計画書及びプロジェクト管理要領を作成する</w:t>
      </w:r>
    </w:p>
    <w:p w14:paraId="378A7A8B" w14:textId="77777777" w:rsidR="003628C1" w:rsidRDefault="003628C1" w:rsidP="003628C1">
      <w:pPr>
        <w:pStyle w:val="4"/>
        <w:numPr>
          <w:ilvl w:val="0"/>
          <w:numId w:val="27"/>
        </w:numPr>
        <w:ind w:left="840"/>
      </w:pPr>
      <w:r>
        <w:rPr>
          <w:rFonts w:hint="eastAsia"/>
        </w:rPr>
        <w:t>プロジェクト計画書の記載内容</w:t>
      </w:r>
    </w:p>
    <w:p w14:paraId="568BEC7A" w14:textId="77777777" w:rsidR="003628C1" w:rsidRDefault="003628C1" w:rsidP="003628C1">
      <w:pPr>
        <w:pStyle w:val="af1"/>
        <w:numPr>
          <w:ilvl w:val="0"/>
          <w:numId w:val="31"/>
        </w:numPr>
        <w:ind w:leftChars="0"/>
      </w:pPr>
      <w:r>
        <w:rPr>
          <w:rFonts w:hint="eastAsia"/>
        </w:rPr>
        <w:t>政策目的</w:t>
      </w:r>
    </w:p>
    <w:p w14:paraId="50FBF72F" w14:textId="77777777" w:rsidR="003628C1" w:rsidRDefault="003628C1" w:rsidP="003628C1">
      <w:pPr>
        <w:pStyle w:val="af1"/>
        <w:numPr>
          <w:ilvl w:val="1"/>
          <w:numId w:val="31"/>
        </w:numPr>
        <w:ind w:leftChars="0"/>
      </w:pPr>
      <w:r>
        <w:rPr>
          <w:rFonts w:hint="eastAsia"/>
        </w:rPr>
        <w:t>業務の実施によって目指す政策上の目的・背景等について記載する。</w:t>
      </w:r>
    </w:p>
    <w:p w14:paraId="6D46B15E" w14:textId="77777777" w:rsidR="003628C1" w:rsidRDefault="003628C1" w:rsidP="003628C1">
      <w:pPr>
        <w:pStyle w:val="af1"/>
        <w:numPr>
          <w:ilvl w:val="0"/>
          <w:numId w:val="31"/>
        </w:numPr>
        <w:ind w:leftChars="0"/>
      </w:pPr>
      <w:r>
        <w:rPr>
          <w:rFonts w:hint="eastAsia"/>
        </w:rPr>
        <w:t>対象範囲</w:t>
      </w:r>
    </w:p>
    <w:p w14:paraId="4C0F678C" w14:textId="77777777" w:rsidR="003628C1" w:rsidRDefault="003628C1" w:rsidP="003628C1">
      <w:pPr>
        <w:pStyle w:val="af1"/>
        <w:numPr>
          <w:ilvl w:val="1"/>
          <w:numId w:val="31"/>
        </w:numPr>
        <w:ind w:leftChars="0"/>
      </w:pPr>
      <w:r>
        <w:rPr>
          <w:rFonts w:hint="eastAsia"/>
          <w:u w:val="single" w:color="FF0000"/>
        </w:rPr>
        <w:t>業務の実施によって目指す政策上の目的・背景等について記載する</w:t>
      </w:r>
    </w:p>
    <w:p w14:paraId="06043E34" w14:textId="77777777" w:rsidR="003628C1" w:rsidRDefault="003628C1" w:rsidP="003628C1">
      <w:pPr>
        <w:pStyle w:val="af1"/>
        <w:numPr>
          <w:ilvl w:val="1"/>
          <w:numId w:val="31"/>
        </w:numPr>
        <w:ind w:leftChars="0"/>
      </w:pPr>
      <w:r>
        <w:rPr>
          <w:rFonts w:hint="eastAsia"/>
        </w:rPr>
        <w:t>プロジェクトの対象となるべき情報システムの名称、主な機能及び当該情報システムを整備して実施する業務内容等について記載</w:t>
      </w:r>
    </w:p>
    <w:p w14:paraId="6BD30A49" w14:textId="77777777" w:rsidR="003628C1" w:rsidRDefault="003628C1" w:rsidP="003628C1">
      <w:pPr>
        <w:pStyle w:val="af1"/>
        <w:numPr>
          <w:ilvl w:val="0"/>
          <w:numId w:val="31"/>
        </w:numPr>
        <w:ind w:leftChars="0"/>
      </w:pPr>
      <w:bookmarkStart w:id="17" w:name="_Ref392876936"/>
      <w:r>
        <w:rPr>
          <w:rFonts w:hint="eastAsia"/>
          <w:u w:val="single" w:color="FF0000"/>
        </w:rPr>
        <w:t>既存の業務の見直し</w:t>
      </w:r>
      <w:bookmarkEnd w:id="17"/>
      <w:r>
        <w:rPr>
          <w:rFonts w:hint="eastAsia"/>
          <w:u w:val="single" w:color="FF0000"/>
        </w:rPr>
        <w:t>の方向性等</w:t>
      </w:r>
    </w:p>
    <w:p w14:paraId="1A3E719B" w14:textId="77777777" w:rsidR="003628C1" w:rsidRDefault="003628C1" w:rsidP="003628C1">
      <w:pPr>
        <w:pStyle w:val="af1"/>
        <w:numPr>
          <w:ilvl w:val="1"/>
          <w:numId w:val="31"/>
        </w:numPr>
        <w:ind w:leftChars="0"/>
      </w:pPr>
      <w:r>
        <w:rPr>
          <w:rFonts w:hint="eastAsia"/>
          <w:u w:val="single" w:color="FF0000"/>
        </w:rPr>
        <w:t>見直しの方向性、課題、効果等について構想段階のものを記載</w:t>
      </w:r>
      <w:r>
        <w:rPr>
          <w:rFonts w:hint="eastAsia"/>
        </w:rPr>
        <w:t>する</w:t>
      </w:r>
    </w:p>
    <w:p w14:paraId="68990E1D" w14:textId="77777777" w:rsidR="003628C1" w:rsidRDefault="003628C1" w:rsidP="003628C1">
      <w:pPr>
        <w:pStyle w:val="af1"/>
        <w:numPr>
          <w:ilvl w:val="1"/>
          <w:numId w:val="31"/>
        </w:numPr>
        <w:ind w:leftChars="0"/>
      </w:pPr>
      <w:r>
        <w:rPr>
          <w:rFonts w:hint="eastAsia"/>
        </w:rPr>
        <w:t>ＰＪＭＯは、</w:t>
      </w:r>
      <w:r>
        <w:rPr>
          <w:rFonts w:hint="eastAsia"/>
          <w:u w:val="single" w:color="FF0000"/>
        </w:rPr>
        <w:t>多角的かつ複層的な検討・議論を経た上で見直し効果等について記載</w:t>
      </w:r>
      <w:r>
        <w:rPr>
          <w:rFonts w:hint="eastAsia"/>
        </w:rPr>
        <w:t>する</w:t>
      </w:r>
    </w:p>
    <w:p w14:paraId="52BF6153" w14:textId="77777777" w:rsidR="003628C1" w:rsidRDefault="003628C1" w:rsidP="003628C1">
      <w:pPr>
        <w:pStyle w:val="af1"/>
        <w:numPr>
          <w:ilvl w:val="0"/>
          <w:numId w:val="31"/>
        </w:numPr>
        <w:ind w:leftChars="0"/>
      </w:pPr>
      <w:r>
        <w:rPr>
          <w:rFonts w:hint="eastAsia"/>
          <w:u w:val="single" w:color="FF0000"/>
        </w:rPr>
        <w:t>予算</w:t>
      </w:r>
    </w:p>
    <w:p w14:paraId="1305917C" w14:textId="52BCC952" w:rsidR="003628C1" w:rsidRDefault="003628C1" w:rsidP="003628C1">
      <w:pPr>
        <w:pStyle w:val="af1"/>
        <w:numPr>
          <w:ilvl w:val="1"/>
          <w:numId w:val="31"/>
        </w:numPr>
        <w:ind w:leftChars="0"/>
      </w:pPr>
      <w:r>
        <w:rPr>
          <w:rFonts w:hint="eastAsia"/>
          <w:u w:val="single" w:color="FF0000"/>
        </w:rPr>
        <w:t>整備する情報システムに要する予算</w:t>
      </w:r>
      <w:r>
        <w:rPr>
          <w:rFonts w:hint="eastAsia"/>
        </w:rPr>
        <w:t>等を区分等して記載する。</w:t>
      </w:r>
    </w:p>
    <w:p w14:paraId="57AAFDD7" w14:textId="77777777" w:rsidR="003628C1" w:rsidRDefault="003628C1" w:rsidP="003628C1">
      <w:pPr>
        <w:pStyle w:val="af1"/>
        <w:numPr>
          <w:ilvl w:val="0"/>
          <w:numId w:val="31"/>
        </w:numPr>
        <w:ind w:leftChars="0"/>
      </w:pPr>
      <w:r>
        <w:rPr>
          <w:rFonts w:hint="eastAsia"/>
          <w:u w:val="single" w:color="FF0000"/>
        </w:rPr>
        <w:t>目標</w:t>
      </w:r>
    </w:p>
    <w:p w14:paraId="55D8F8FF" w14:textId="77777777" w:rsidR="003628C1" w:rsidRDefault="003628C1" w:rsidP="003628C1">
      <w:pPr>
        <w:pStyle w:val="af1"/>
        <w:numPr>
          <w:ilvl w:val="1"/>
          <w:numId w:val="31"/>
        </w:numPr>
        <w:ind w:leftChars="0"/>
      </w:pPr>
      <w:r>
        <w:rPr>
          <w:rFonts w:hint="eastAsia"/>
          <w:u w:val="single" w:color="FF0000"/>
        </w:rPr>
        <w:t>目指す目標・達成目標年度等について記載</w:t>
      </w:r>
      <w:r>
        <w:rPr>
          <w:rFonts w:hint="eastAsia"/>
        </w:rPr>
        <w:t>する</w:t>
      </w:r>
    </w:p>
    <w:p w14:paraId="7FD52AF2" w14:textId="77777777" w:rsidR="003628C1" w:rsidRDefault="003628C1" w:rsidP="003628C1">
      <w:pPr>
        <w:pStyle w:val="af1"/>
        <w:numPr>
          <w:ilvl w:val="0"/>
          <w:numId w:val="31"/>
        </w:numPr>
        <w:ind w:leftChars="0"/>
      </w:pPr>
      <w:r>
        <w:rPr>
          <w:rFonts w:hint="eastAsia"/>
          <w:u w:val="single" w:color="FF0000"/>
        </w:rPr>
        <w:lastRenderedPageBreak/>
        <w:t>体制</w:t>
      </w:r>
    </w:p>
    <w:p w14:paraId="2FDD7DBA" w14:textId="77777777" w:rsidR="003628C1" w:rsidRDefault="003628C1" w:rsidP="003628C1">
      <w:pPr>
        <w:pStyle w:val="af1"/>
        <w:numPr>
          <w:ilvl w:val="1"/>
          <w:numId w:val="31"/>
        </w:numPr>
        <w:ind w:leftChars="0"/>
      </w:pPr>
      <w:r>
        <w:rPr>
          <w:rFonts w:hint="eastAsia"/>
          <w:u w:val="single" w:color="FF0000"/>
        </w:rPr>
        <w:t>体制表、関係機関の役割等について記載</w:t>
      </w:r>
      <w:r>
        <w:rPr>
          <w:rFonts w:hint="eastAsia"/>
        </w:rPr>
        <w:t>する</w:t>
      </w:r>
    </w:p>
    <w:p w14:paraId="5F2D0D21" w14:textId="77777777" w:rsidR="003628C1" w:rsidRDefault="003628C1" w:rsidP="003628C1">
      <w:pPr>
        <w:pStyle w:val="af1"/>
        <w:numPr>
          <w:ilvl w:val="0"/>
          <w:numId w:val="31"/>
        </w:numPr>
        <w:ind w:leftChars="0"/>
      </w:pPr>
      <w:r>
        <w:rPr>
          <w:rFonts w:hint="eastAsia"/>
          <w:u w:val="single" w:color="FF0000"/>
        </w:rPr>
        <w:t>実施計画</w:t>
      </w:r>
    </w:p>
    <w:p w14:paraId="5E5D8C8B" w14:textId="77777777" w:rsidR="003628C1" w:rsidRDefault="003628C1" w:rsidP="003628C1">
      <w:pPr>
        <w:pStyle w:val="af1"/>
        <w:numPr>
          <w:ilvl w:val="1"/>
          <w:numId w:val="31"/>
        </w:numPr>
        <w:ind w:leftChars="0"/>
      </w:pPr>
      <w:r>
        <w:rPr>
          <w:rFonts w:hint="eastAsia"/>
          <w:u w:val="single" w:color="FF0000"/>
        </w:rPr>
        <w:t>情報システムの設計・開発、運用及び保守について記載するのみならず、法令改正を伴う場合、有識者会議において議論する場合等にはその日程等について記載する等、業務面に影響を与える他の取組についても併せて記載</w:t>
      </w:r>
      <w:r>
        <w:rPr>
          <w:rFonts w:hint="eastAsia"/>
        </w:rPr>
        <w:t>する</w:t>
      </w:r>
    </w:p>
    <w:p w14:paraId="45E59D5E" w14:textId="77777777" w:rsidR="003628C1" w:rsidRDefault="003628C1" w:rsidP="003628C1">
      <w:pPr>
        <w:pStyle w:val="af1"/>
        <w:numPr>
          <w:ilvl w:val="0"/>
          <w:numId w:val="31"/>
        </w:numPr>
        <w:ind w:leftChars="0"/>
      </w:pPr>
      <w:r>
        <w:rPr>
          <w:rFonts w:hint="eastAsia"/>
        </w:rPr>
        <w:t>その他</w:t>
      </w:r>
    </w:p>
    <w:p w14:paraId="14D2F611" w14:textId="77777777" w:rsidR="003628C1" w:rsidRDefault="003628C1" w:rsidP="003628C1">
      <w:pPr>
        <w:pStyle w:val="af1"/>
        <w:numPr>
          <w:ilvl w:val="1"/>
          <w:numId w:val="31"/>
        </w:numPr>
        <w:ind w:leftChars="0"/>
      </w:pPr>
      <w:r>
        <w:rPr>
          <w:rFonts w:hint="eastAsia"/>
        </w:rPr>
        <w:t>プロジェクトを実施する上での前提条件、リスク要因等について記載する</w:t>
      </w:r>
    </w:p>
    <w:p w14:paraId="7C36B89F" w14:textId="77777777" w:rsidR="003628C1" w:rsidRDefault="003628C1" w:rsidP="003628C1">
      <w:pPr>
        <w:pStyle w:val="4"/>
        <w:numPr>
          <w:ilvl w:val="0"/>
          <w:numId w:val="27"/>
        </w:numPr>
        <w:ind w:left="840"/>
      </w:pPr>
      <w:bookmarkStart w:id="18" w:name="_Ref385421783"/>
      <w:bookmarkStart w:id="19" w:name="_Ref397000187"/>
      <w:r>
        <w:rPr>
          <w:rFonts w:hint="eastAsia"/>
        </w:rPr>
        <w:t>プロジェクト管理要領の</w:t>
      </w:r>
      <w:bookmarkEnd w:id="18"/>
      <w:r>
        <w:rPr>
          <w:rFonts w:hint="eastAsia"/>
        </w:rPr>
        <w:t>記載内容</w:t>
      </w:r>
      <w:bookmarkEnd w:id="19"/>
    </w:p>
    <w:p w14:paraId="5A55B2C8" w14:textId="77777777" w:rsidR="003628C1" w:rsidRDefault="003628C1" w:rsidP="003628C1">
      <w:r>
        <w:rPr>
          <w:rFonts w:hint="eastAsia"/>
          <w:u w:val="single" w:color="FF0000"/>
        </w:rPr>
        <w:t>ＰＪＭＯがプロジェクトを管理する手法、手順、遵守事項等を明確に記載</w:t>
      </w:r>
      <w:r>
        <w:rPr>
          <w:rFonts w:hint="eastAsia"/>
        </w:rPr>
        <w:t>する</w:t>
      </w:r>
    </w:p>
    <w:p w14:paraId="24B888A3" w14:textId="77777777" w:rsidR="003628C1" w:rsidRDefault="003628C1" w:rsidP="003628C1">
      <w:pPr>
        <w:pStyle w:val="af1"/>
        <w:numPr>
          <w:ilvl w:val="0"/>
          <w:numId w:val="31"/>
        </w:numPr>
        <w:ind w:leftChars="0"/>
      </w:pPr>
      <w:r>
        <w:rPr>
          <w:rFonts w:hint="eastAsia"/>
          <w:u w:val="single" w:color="FF0000"/>
        </w:rPr>
        <w:t>コミュニケーション管理</w:t>
      </w:r>
    </w:p>
    <w:p w14:paraId="565E90DB" w14:textId="77777777" w:rsidR="003628C1" w:rsidRDefault="003628C1" w:rsidP="003628C1">
      <w:pPr>
        <w:pStyle w:val="af1"/>
        <w:numPr>
          <w:ilvl w:val="1"/>
          <w:numId w:val="31"/>
        </w:numPr>
        <w:ind w:leftChars="0"/>
      </w:pPr>
      <w:r>
        <w:rPr>
          <w:rFonts w:hint="eastAsia"/>
          <w:u w:val="single" w:color="FF0000"/>
        </w:rPr>
        <w:t>合意形成に関する手続、関係機関、情報システムの利用者等との連絡調整に関する方法、手順、頻度、議事録管理等について記載</w:t>
      </w:r>
      <w:r>
        <w:rPr>
          <w:rFonts w:hint="eastAsia"/>
        </w:rPr>
        <w:t>する</w:t>
      </w:r>
    </w:p>
    <w:p w14:paraId="04E811E1" w14:textId="77777777" w:rsidR="003628C1" w:rsidRDefault="003628C1" w:rsidP="003628C1">
      <w:pPr>
        <w:pStyle w:val="af1"/>
        <w:numPr>
          <w:ilvl w:val="0"/>
          <w:numId w:val="31"/>
        </w:numPr>
        <w:ind w:leftChars="0"/>
      </w:pPr>
      <w:r>
        <w:rPr>
          <w:rFonts w:hint="eastAsia"/>
          <w:u w:val="single" w:color="FF0000"/>
        </w:rPr>
        <w:t>工程管理</w:t>
      </w:r>
    </w:p>
    <w:p w14:paraId="5602A2EE" w14:textId="77777777" w:rsidR="003628C1" w:rsidRDefault="003628C1" w:rsidP="003628C1">
      <w:pPr>
        <w:pStyle w:val="af1"/>
        <w:numPr>
          <w:ilvl w:val="1"/>
          <w:numId w:val="31"/>
        </w:numPr>
        <w:ind w:leftChars="0"/>
      </w:pPr>
      <w:r>
        <w:rPr>
          <w:rFonts w:hint="eastAsia"/>
          <w:u w:val="single" w:color="FF0000"/>
        </w:rPr>
        <w:t>各作業管理方法、進捗状況の報告先、内容、頻度等について記</w:t>
      </w:r>
      <w:r>
        <w:rPr>
          <w:rFonts w:hint="eastAsia"/>
        </w:rPr>
        <w:t>載する</w:t>
      </w:r>
    </w:p>
    <w:p w14:paraId="3E315529" w14:textId="77777777" w:rsidR="003628C1" w:rsidRDefault="003628C1" w:rsidP="003628C1">
      <w:pPr>
        <w:pStyle w:val="af1"/>
        <w:numPr>
          <w:ilvl w:val="0"/>
          <w:numId w:val="31"/>
        </w:numPr>
        <w:ind w:leftChars="0"/>
      </w:pPr>
      <w:r>
        <w:rPr>
          <w:rFonts w:hint="eastAsia"/>
          <w:u w:val="single" w:color="FF0000"/>
        </w:rPr>
        <w:t>指標管理</w:t>
      </w:r>
    </w:p>
    <w:p w14:paraId="059CD16D" w14:textId="77777777" w:rsidR="003628C1" w:rsidRDefault="003628C1" w:rsidP="003628C1">
      <w:pPr>
        <w:pStyle w:val="af1"/>
        <w:numPr>
          <w:ilvl w:val="1"/>
          <w:numId w:val="31"/>
        </w:numPr>
        <w:ind w:leftChars="0"/>
      </w:pPr>
      <w:r>
        <w:rPr>
          <w:rFonts w:hint="eastAsia"/>
          <w:u w:val="single" w:color="FF0000"/>
        </w:rPr>
        <w:t>指標項目、指標の実績値の取得目的・取得手法・取得頻度、指標の変動による対応策等について記載</w:t>
      </w:r>
      <w:r>
        <w:rPr>
          <w:rFonts w:hint="eastAsia"/>
        </w:rPr>
        <w:t>する</w:t>
      </w:r>
    </w:p>
    <w:p w14:paraId="6C1AF9AB" w14:textId="77777777" w:rsidR="003628C1" w:rsidRDefault="003628C1" w:rsidP="003628C1">
      <w:pPr>
        <w:pStyle w:val="af1"/>
        <w:numPr>
          <w:ilvl w:val="0"/>
          <w:numId w:val="31"/>
        </w:numPr>
        <w:ind w:leftChars="0"/>
        <w:rPr>
          <w:u w:val="single" w:color="FF0000"/>
        </w:rPr>
      </w:pPr>
      <w:r>
        <w:rPr>
          <w:rFonts w:hint="eastAsia"/>
          <w:u w:val="single" w:color="FF0000"/>
        </w:rPr>
        <w:t>リスク管理</w:t>
      </w:r>
    </w:p>
    <w:p w14:paraId="61E9025D" w14:textId="77777777" w:rsidR="003628C1" w:rsidRDefault="003628C1" w:rsidP="003628C1">
      <w:pPr>
        <w:pStyle w:val="af1"/>
        <w:numPr>
          <w:ilvl w:val="1"/>
          <w:numId w:val="31"/>
        </w:numPr>
        <w:ind w:leftChars="0"/>
      </w:pPr>
      <w:r>
        <w:rPr>
          <w:rFonts w:hint="eastAsia"/>
          <w:u w:val="single" w:color="FF0000"/>
        </w:rPr>
        <w:t>リスク顕在時の報告先、報告内容、リスクの管理手法等を記載</w:t>
      </w:r>
      <w:r>
        <w:rPr>
          <w:rFonts w:hint="eastAsia"/>
        </w:rPr>
        <w:t>する</w:t>
      </w:r>
    </w:p>
    <w:p w14:paraId="430CA38B" w14:textId="77777777" w:rsidR="003628C1" w:rsidRPr="00D0746C" w:rsidRDefault="003628C1" w:rsidP="003628C1">
      <w:pPr>
        <w:pStyle w:val="af1"/>
        <w:numPr>
          <w:ilvl w:val="1"/>
          <w:numId w:val="31"/>
        </w:numPr>
        <w:ind w:leftChars="0"/>
        <w:rPr>
          <w:color w:val="FF0000"/>
        </w:rPr>
      </w:pPr>
      <w:r w:rsidRPr="00D0746C">
        <w:rPr>
          <w:rFonts w:hint="eastAsia"/>
          <w:color w:val="FF0000"/>
          <w:u w:val="single" w:color="FF0000"/>
        </w:rPr>
        <w:t>情報セキュリティリスクについては、自府省の情報セキュリティポリシーを参照</w:t>
      </w:r>
    </w:p>
    <w:p w14:paraId="56EAEBB4" w14:textId="77777777" w:rsidR="003628C1" w:rsidRDefault="003628C1" w:rsidP="003628C1">
      <w:pPr>
        <w:pStyle w:val="af1"/>
        <w:numPr>
          <w:ilvl w:val="0"/>
          <w:numId w:val="31"/>
        </w:numPr>
        <w:ind w:leftChars="0"/>
      </w:pPr>
      <w:r>
        <w:rPr>
          <w:rFonts w:hint="eastAsia"/>
          <w:u w:val="single" w:color="FF0000"/>
        </w:rPr>
        <w:t>課題管理</w:t>
      </w:r>
    </w:p>
    <w:p w14:paraId="0D613AED" w14:textId="77777777" w:rsidR="003628C1" w:rsidRDefault="003628C1" w:rsidP="003628C1">
      <w:pPr>
        <w:pStyle w:val="af1"/>
        <w:numPr>
          <w:ilvl w:val="1"/>
          <w:numId w:val="31"/>
        </w:numPr>
        <w:ind w:leftChars="0"/>
      </w:pPr>
      <w:r>
        <w:rPr>
          <w:rFonts w:hint="eastAsia"/>
          <w:u w:val="single" w:color="FF0000"/>
        </w:rPr>
        <w:t>解決すべき課題の発生時の報告先、報告内容、課題の管理手法等を記載</w:t>
      </w:r>
      <w:r>
        <w:rPr>
          <w:rFonts w:hint="eastAsia"/>
        </w:rPr>
        <w:t>する</w:t>
      </w:r>
    </w:p>
    <w:p w14:paraId="661E441A" w14:textId="77777777" w:rsidR="003628C1" w:rsidRDefault="003628C1" w:rsidP="003628C1">
      <w:pPr>
        <w:pStyle w:val="af1"/>
        <w:numPr>
          <w:ilvl w:val="0"/>
          <w:numId w:val="31"/>
        </w:numPr>
        <w:ind w:leftChars="0"/>
      </w:pPr>
      <w:r>
        <w:rPr>
          <w:rFonts w:hint="eastAsia"/>
          <w:u w:val="single" w:color="FF0000"/>
        </w:rPr>
        <w:t>変更管理</w:t>
      </w:r>
    </w:p>
    <w:p w14:paraId="32278784" w14:textId="77777777" w:rsidR="003628C1" w:rsidRDefault="003628C1" w:rsidP="003628C1">
      <w:pPr>
        <w:pStyle w:val="af1"/>
        <w:numPr>
          <w:ilvl w:val="1"/>
          <w:numId w:val="31"/>
        </w:numPr>
        <w:ind w:leftChars="0"/>
      </w:pPr>
      <w:r>
        <w:rPr>
          <w:rFonts w:hint="eastAsia"/>
          <w:u w:val="single" w:color="FF0000"/>
        </w:rPr>
        <w:t>変更内容について、管理対象、変更手順、管理手法等を記載</w:t>
      </w:r>
      <w:r>
        <w:rPr>
          <w:rFonts w:hint="eastAsia"/>
        </w:rPr>
        <w:t>する</w:t>
      </w:r>
    </w:p>
    <w:p w14:paraId="3186A646" w14:textId="77777777" w:rsidR="003628C1" w:rsidRDefault="003628C1" w:rsidP="003628C1">
      <w:pPr>
        <w:pStyle w:val="4"/>
        <w:numPr>
          <w:ilvl w:val="0"/>
          <w:numId w:val="27"/>
        </w:numPr>
        <w:ind w:left="840"/>
      </w:pPr>
      <w:bookmarkStart w:id="20" w:name="_Ref385421725"/>
      <w:r>
        <w:rPr>
          <w:rFonts w:hint="eastAsia"/>
        </w:rPr>
        <w:t>プロジェクト計画書等の案の調整等</w:t>
      </w:r>
      <w:bookmarkEnd w:id="20"/>
    </w:p>
    <w:p w14:paraId="15A5A4AC" w14:textId="77777777" w:rsidR="003628C1" w:rsidRDefault="003628C1" w:rsidP="003628C1">
      <w:pPr>
        <w:pStyle w:val="3"/>
        <w:numPr>
          <w:ilvl w:val="2"/>
          <w:numId w:val="28"/>
        </w:numPr>
        <w:tabs>
          <w:tab w:val="num" w:pos="772"/>
        </w:tabs>
        <w:ind w:left="171" w:hangingChars="85" w:hanging="171"/>
      </w:pPr>
      <w:bookmarkStart w:id="21" w:name="_Toc398293274"/>
      <w:bookmarkStart w:id="22" w:name="_Ref374351013"/>
      <w:bookmarkStart w:id="23" w:name="_Ref373169969"/>
      <w:bookmarkStart w:id="24" w:name="_Ref373169962"/>
      <w:bookmarkStart w:id="25" w:name="_Toc452380630"/>
      <w:r>
        <w:rPr>
          <w:rFonts w:hint="eastAsia"/>
        </w:rPr>
        <w:t>プロジェクトの工程レビュー</w:t>
      </w:r>
      <w:bookmarkEnd w:id="21"/>
      <w:bookmarkEnd w:id="22"/>
      <w:bookmarkEnd w:id="23"/>
      <w:bookmarkEnd w:id="24"/>
      <w:bookmarkEnd w:id="25"/>
    </w:p>
    <w:p w14:paraId="0EAB1AC7" w14:textId="77777777" w:rsidR="003628C1" w:rsidRDefault="003628C1" w:rsidP="003628C1">
      <w:pPr>
        <w:rPr>
          <w:u w:val="single" w:color="FF0000"/>
        </w:rPr>
      </w:pPr>
      <w:r>
        <w:rPr>
          <w:rFonts w:hint="eastAsia"/>
        </w:rPr>
        <w:t>ⅰ）</w:t>
      </w:r>
      <w:r>
        <w:rPr>
          <w:rFonts w:hint="eastAsia"/>
          <w:u w:val="single" w:color="FF0000"/>
        </w:rPr>
        <w:t>調達仕様書に添付する要件定義書の作成終了前</w:t>
      </w:r>
    </w:p>
    <w:p w14:paraId="552EF1EC" w14:textId="77777777" w:rsidR="003628C1" w:rsidRDefault="003628C1" w:rsidP="003628C1">
      <w:pPr>
        <w:rPr>
          <w:u w:val="single" w:color="FF0000"/>
        </w:rPr>
      </w:pPr>
      <w:r>
        <w:rPr>
          <w:rFonts w:hint="eastAsia"/>
          <w:u w:val="single" w:color="FF0000"/>
        </w:rPr>
        <w:t>ⅱ）設計・開発工程に入る前に要件定義の確定を行う前</w:t>
      </w:r>
    </w:p>
    <w:p w14:paraId="0503DC54" w14:textId="77777777" w:rsidR="003628C1" w:rsidRDefault="003628C1" w:rsidP="003628C1">
      <w:pPr>
        <w:rPr>
          <w:u w:val="single" w:color="FF0000"/>
        </w:rPr>
      </w:pPr>
      <w:r>
        <w:rPr>
          <w:rFonts w:hint="eastAsia"/>
          <w:u w:val="single" w:color="FF0000"/>
        </w:rPr>
        <w:t>ⅲ）本番移行開始前のそれぞれの場面（以下「レビューポイント」という。）</w:t>
      </w:r>
    </w:p>
    <w:p w14:paraId="00284415" w14:textId="77777777" w:rsidR="003628C1" w:rsidRDefault="003628C1" w:rsidP="003628C1">
      <w:pPr>
        <w:rPr>
          <w:u w:val="single" w:color="FF0000"/>
        </w:rPr>
      </w:pPr>
      <w:r>
        <w:rPr>
          <w:rFonts w:hint="eastAsia"/>
          <w:u w:val="single" w:color="FF0000"/>
        </w:rPr>
        <w:t>において、次のとおり工程レビューを実施する</w:t>
      </w:r>
    </w:p>
    <w:p w14:paraId="23C88AA2" w14:textId="77777777" w:rsidR="003628C1" w:rsidRDefault="003628C1" w:rsidP="003628C1">
      <w:pPr>
        <w:pStyle w:val="af1"/>
        <w:numPr>
          <w:ilvl w:val="0"/>
          <w:numId w:val="31"/>
        </w:numPr>
        <w:ind w:leftChars="0"/>
      </w:pPr>
      <w:bookmarkStart w:id="26" w:name="_Ref372813644"/>
      <w:bookmarkStart w:id="27" w:name="_Ref385432844"/>
      <w:r>
        <w:rPr>
          <w:rFonts w:hint="eastAsia"/>
          <w:u w:val="single" w:color="FF0000"/>
        </w:rPr>
        <w:t>自己</w:t>
      </w:r>
      <w:bookmarkEnd w:id="26"/>
      <w:r>
        <w:rPr>
          <w:rFonts w:hint="eastAsia"/>
          <w:u w:val="single" w:color="FF0000"/>
        </w:rPr>
        <w:t>点検</w:t>
      </w:r>
      <w:bookmarkEnd w:id="27"/>
    </w:p>
    <w:p w14:paraId="5F7B3AC0" w14:textId="77777777" w:rsidR="003628C1" w:rsidRDefault="003628C1" w:rsidP="003628C1">
      <w:pPr>
        <w:pStyle w:val="af1"/>
        <w:numPr>
          <w:ilvl w:val="1"/>
          <w:numId w:val="31"/>
        </w:numPr>
        <w:ind w:leftChars="0"/>
      </w:pPr>
      <w:r>
        <w:rPr>
          <w:rFonts w:hint="eastAsia"/>
        </w:rPr>
        <w:t>ＰＪＭＯは、レビューポイントにおいて自己点検を行い、その結果をＰＭＯに送付する</w:t>
      </w:r>
    </w:p>
    <w:p w14:paraId="1589AE12" w14:textId="77777777" w:rsidR="003628C1" w:rsidRDefault="003628C1" w:rsidP="003628C1">
      <w:pPr>
        <w:pStyle w:val="af1"/>
        <w:numPr>
          <w:ilvl w:val="0"/>
          <w:numId w:val="31"/>
        </w:numPr>
        <w:ind w:leftChars="0"/>
      </w:pPr>
      <w:bookmarkStart w:id="28" w:name="_Ref385432869"/>
      <w:r>
        <w:rPr>
          <w:rFonts w:asciiTheme="majorEastAsia" w:eastAsiaTheme="majorEastAsia" w:hAnsiTheme="majorEastAsia" w:hint="eastAsia"/>
          <w:u w:val="single" w:color="FF0000"/>
        </w:rPr>
        <w:t>ＰＭＯレビ</w:t>
      </w:r>
      <w:r>
        <w:rPr>
          <w:rFonts w:hint="eastAsia"/>
          <w:u w:val="single" w:color="FF0000"/>
        </w:rPr>
        <w:t>ュー</w:t>
      </w:r>
      <w:bookmarkEnd w:id="28"/>
    </w:p>
    <w:p w14:paraId="5DE7A59B" w14:textId="77777777" w:rsidR="003628C1" w:rsidRDefault="003628C1" w:rsidP="003628C1">
      <w:pPr>
        <w:pStyle w:val="af1"/>
        <w:numPr>
          <w:ilvl w:val="0"/>
          <w:numId w:val="31"/>
        </w:numPr>
        <w:ind w:leftChars="0"/>
      </w:pPr>
      <w:bookmarkStart w:id="29" w:name="_Ref385432936"/>
      <w:r>
        <w:rPr>
          <w:rFonts w:hint="eastAsia"/>
        </w:rPr>
        <w:t>内閣官房による指摘、助言又は指導</w:t>
      </w:r>
      <w:bookmarkEnd w:id="29"/>
    </w:p>
    <w:p w14:paraId="1AC90693" w14:textId="77777777" w:rsidR="003628C1" w:rsidRDefault="003628C1" w:rsidP="003628C1">
      <w:pPr>
        <w:pStyle w:val="af1"/>
        <w:numPr>
          <w:ilvl w:val="0"/>
          <w:numId w:val="31"/>
        </w:numPr>
        <w:ind w:leftChars="0"/>
      </w:pPr>
      <w:bookmarkStart w:id="30" w:name="_Ref385432965"/>
      <w:r>
        <w:rPr>
          <w:rFonts w:hint="eastAsia"/>
        </w:rPr>
        <w:lastRenderedPageBreak/>
        <w:t>レビュー対応</w:t>
      </w:r>
      <w:bookmarkEnd w:id="30"/>
    </w:p>
    <w:p w14:paraId="2D0DF205" w14:textId="77777777" w:rsidR="003628C1" w:rsidRDefault="003628C1" w:rsidP="003628C1">
      <w:pPr>
        <w:pStyle w:val="3"/>
        <w:numPr>
          <w:ilvl w:val="2"/>
          <w:numId w:val="28"/>
        </w:numPr>
        <w:tabs>
          <w:tab w:val="num" w:pos="772"/>
        </w:tabs>
        <w:ind w:left="171" w:hangingChars="85" w:hanging="171"/>
      </w:pPr>
      <w:bookmarkStart w:id="31" w:name="_Toc398293275"/>
      <w:bookmarkStart w:id="32" w:name="_Ref385422370"/>
      <w:bookmarkStart w:id="33" w:name="_Ref385422364"/>
      <w:bookmarkStart w:id="34" w:name="_Toc452380631"/>
      <w:r>
        <w:rPr>
          <w:rFonts w:hint="eastAsia"/>
        </w:rPr>
        <w:t>プロジェクトの進捗及び実績報告</w:t>
      </w:r>
      <w:bookmarkEnd w:id="31"/>
      <w:bookmarkEnd w:id="32"/>
      <w:bookmarkEnd w:id="33"/>
      <w:bookmarkEnd w:id="34"/>
    </w:p>
    <w:p w14:paraId="0B0A81A3" w14:textId="77777777" w:rsidR="003628C1" w:rsidRDefault="003628C1" w:rsidP="003628C1">
      <w:r>
        <w:rPr>
          <w:rFonts w:hint="eastAsia"/>
        </w:rPr>
        <w:t>ＰＪＭＯは、プロジェクトの進捗・実績等について、ＷＢＳ</w:t>
      </w:r>
      <w:r>
        <w:rPr>
          <w:rFonts w:hint="eastAsia"/>
          <w:vertAlign w:val="superscript"/>
        </w:rPr>
        <w:t>注記）</w:t>
      </w:r>
      <w:r>
        <w:rPr>
          <w:rFonts w:hint="eastAsia"/>
        </w:rPr>
        <w:t>の更新状況等を原則として１か月ごとにＯＤＢに登録する</w:t>
      </w:r>
    </w:p>
    <w:p w14:paraId="2D1BF932" w14:textId="77777777" w:rsidR="003628C1" w:rsidRDefault="003628C1" w:rsidP="003628C1">
      <w:pPr>
        <w:pStyle w:val="3"/>
        <w:numPr>
          <w:ilvl w:val="2"/>
          <w:numId w:val="28"/>
        </w:numPr>
        <w:tabs>
          <w:tab w:val="num" w:pos="772"/>
        </w:tabs>
        <w:ind w:left="171" w:hangingChars="85" w:hanging="171"/>
      </w:pPr>
      <w:bookmarkStart w:id="35" w:name="_Ref385422539"/>
      <w:bookmarkStart w:id="36" w:name="_Ref385422536"/>
      <w:bookmarkStart w:id="37" w:name="_Toc398293276"/>
      <w:bookmarkStart w:id="38" w:name="_Ref394927452"/>
      <w:bookmarkStart w:id="39" w:name="_Toc452380632"/>
      <w:r>
        <w:rPr>
          <w:rFonts w:hint="eastAsia"/>
        </w:rPr>
        <w:t>プロジェクト計画書等の改定</w:t>
      </w:r>
      <w:bookmarkEnd w:id="35"/>
      <w:bookmarkEnd w:id="36"/>
      <w:r>
        <w:rPr>
          <w:rFonts w:hint="eastAsia"/>
        </w:rPr>
        <w:t>の検討</w:t>
      </w:r>
      <w:bookmarkEnd w:id="37"/>
      <w:bookmarkEnd w:id="38"/>
      <w:bookmarkEnd w:id="39"/>
    </w:p>
    <w:p w14:paraId="2533C8BC" w14:textId="77777777" w:rsidR="003628C1" w:rsidRDefault="003628C1" w:rsidP="003628C1">
      <w:pPr>
        <w:pStyle w:val="3"/>
        <w:numPr>
          <w:ilvl w:val="2"/>
          <w:numId w:val="28"/>
        </w:numPr>
        <w:tabs>
          <w:tab w:val="num" w:pos="772"/>
        </w:tabs>
        <w:ind w:left="171" w:hangingChars="85" w:hanging="171"/>
      </w:pPr>
      <w:bookmarkStart w:id="40" w:name="_Toc398293277"/>
      <w:bookmarkStart w:id="41" w:name="_Ref397356249"/>
      <w:bookmarkStart w:id="42" w:name="_Ref385422633"/>
      <w:bookmarkStart w:id="43" w:name="_Ref385422630"/>
      <w:bookmarkStart w:id="44" w:name="_Toc360032189"/>
      <w:bookmarkStart w:id="45" w:name="_Toc452380633"/>
      <w:r>
        <w:rPr>
          <w:rFonts w:hint="eastAsia"/>
        </w:rPr>
        <w:t>プロジェクトの完了</w:t>
      </w:r>
      <w:bookmarkEnd w:id="40"/>
      <w:bookmarkEnd w:id="41"/>
      <w:bookmarkEnd w:id="42"/>
      <w:bookmarkEnd w:id="43"/>
      <w:bookmarkEnd w:id="44"/>
      <w:bookmarkEnd w:id="45"/>
    </w:p>
    <w:p w14:paraId="4EA89868" w14:textId="77777777" w:rsidR="003628C1" w:rsidRDefault="003628C1" w:rsidP="003628C1">
      <w:pPr>
        <w:pStyle w:val="2"/>
        <w:numPr>
          <w:ilvl w:val="1"/>
          <w:numId w:val="28"/>
        </w:numPr>
        <w:tabs>
          <w:tab w:val="clear" w:pos="1418"/>
          <w:tab w:val="num" w:pos="579"/>
          <w:tab w:val="num" w:pos="1260"/>
        </w:tabs>
        <w:ind w:left="568" w:hangingChars="283" w:hanging="568"/>
      </w:pPr>
      <w:bookmarkStart w:id="46" w:name="_Toc398293278"/>
      <w:bookmarkStart w:id="47" w:name="_Ref394389790"/>
      <w:bookmarkStart w:id="48" w:name="_Ref394389786"/>
      <w:bookmarkStart w:id="49" w:name="_Toc360032192"/>
      <w:bookmarkStart w:id="50" w:name="_Toc358814804"/>
      <w:bookmarkStart w:id="51" w:name="_Toc452380634"/>
      <w:r>
        <w:rPr>
          <w:rFonts w:hint="eastAsia"/>
        </w:rPr>
        <w:t>予算要求</w:t>
      </w:r>
      <w:bookmarkEnd w:id="46"/>
      <w:bookmarkEnd w:id="47"/>
      <w:bookmarkEnd w:id="48"/>
      <w:bookmarkEnd w:id="49"/>
      <w:bookmarkEnd w:id="50"/>
      <w:bookmarkEnd w:id="51"/>
    </w:p>
    <w:p w14:paraId="34EBABE4" w14:textId="77777777" w:rsidR="003628C1" w:rsidRDefault="003628C1" w:rsidP="003628C1"/>
    <w:p w14:paraId="502E2910" w14:textId="77777777" w:rsidR="003628C1" w:rsidRDefault="003628C1" w:rsidP="003628C1">
      <w:pPr>
        <w:pStyle w:val="3"/>
        <w:numPr>
          <w:ilvl w:val="2"/>
          <w:numId w:val="28"/>
        </w:numPr>
        <w:tabs>
          <w:tab w:val="num" w:pos="772"/>
        </w:tabs>
        <w:ind w:left="171" w:hangingChars="85" w:hanging="171"/>
      </w:pPr>
      <w:bookmarkStart w:id="52" w:name="_Toc398293280"/>
      <w:bookmarkStart w:id="53" w:name="_Ref394674375"/>
      <w:bookmarkStart w:id="54" w:name="_Ref394674371"/>
      <w:bookmarkStart w:id="55" w:name="_Ref372990485"/>
      <w:bookmarkStart w:id="56" w:name="_Ref372990476"/>
      <w:bookmarkStart w:id="57" w:name="_Toc360032194"/>
      <w:bookmarkStart w:id="58" w:name="_Toc452380635"/>
      <w:r>
        <w:rPr>
          <w:rFonts w:hint="eastAsia"/>
        </w:rPr>
        <w:t>経費の見積り</w:t>
      </w:r>
      <w:bookmarkEnd w:id="52"/>
      <w:bookmarkEnd w:id="53"/>
      <w:bookmarkEnd w:id="54"/>
      <w:bookmarkEnd w:id="55"/>
      <w:bookmarkEnd w:id="56"/>
      <w:bookmarkEnd w:id="57"/>
      <w:bookmarkEnd w:id="58"/>
    </w:p>
    <w:p w14:paraId="15EA1F7C" w14:textId="77777777" w:rsidR="003628C1" w:rsidRDefault="003628C1" w:rsidP="003628C1">
      <w:r>
        <w:rPr>
          <w:rFonts w:hint="eastAsia"/>
          <w:u w:val="single" w:color="FF0000"/>
        </w:rPr>
        <w:t>概算要求の積算に当たって、次の</w:t>
      </w:r>
      <w:r>
        <w:rPr>
          <w:u w:val="single" w:color="FF0000"/>
        </w:rPr>
        <w:t>1</w:t>
      </w:r>
      <w:r>
        <w:rPr>
          <w:rFonts w:hint="eastAsia"/>
          <w:u w:val="single" w:color="FF0000"/>
        </w:rPr>
        <w:t>）から</w:t>
      </w:r>
      <w:r>
        <w:rPr>
          <w:u w:val="single" w:color="FF0000"/>
        </w:rPr>
        <w:t>7</w:t>
      </w:r>
      <w:r>
        <w:rPr>
          <w:rFonts w:hint="eastAsia"/>
          <w:u w:val="single" w:color="FF0000"/>
        </w:rPr>
        <w:t>）までに掲げる事項を遵守する</w:t>
      </w:r>
    </w:p>
    <w:p w14:paraId="51C69543" w14:textId="77777777" w:rsidR="003628C1" w:rsidRDefault="003628C1" w:rsidP="003628C1">
      <w:r>
        <w:rPr>
          <w:rFonts w:hint="eastAsia"/>
          <w:u w:val="single" w:color="FF0000"/>
        </w:rPr>
        <w:t>複数年度にわたる契約を行うことに合理性が認められる場合には、国庫債務負担行為の活用</w:t>
      </w:r>
      <w:r>
        <w:rPr>
          <w:rFonts w:hint="eastAsia"/>
        </w:rPr>
        <w:t>を検討する</w:t>
      </w:r>
    </w:p>
    <w:p w14:paraId="4A59148A" w14:textId="77777777" w:rsidR="003628C1" w:rsidRDefault="003628C1" w:rsidP="003628C1">
      <w:pPr>
        <w:pStyle w:val="af1"/>
        <w:numPr>
          <w:ilvl w:val="0"/>
          <w:numId w:val="32"/>
        </w:numPr>
        <w:ind w:leftChars="0"/>
      </w:pPr>
      <w:r>
        <w:rPr>
          <w:rFonts w:hint="eastAsia"/>
        </w:rPr>
        <w:t>ＩＴ基本法第26条第２項第２号の規定に定める経費の見積り方針に従うこと。</w:t>
      </w:r>
    </w:p>
    <w:p w14:paraId="5675CCDF" w14:textId="77777777" w:rsidR="003628C1" w:rsidRDefault="003628C1" w:rsidP="003628C1">
      <w:pPr>
        <w:pStyle w:val="af1"/>
        <w:numPr>
          <w:ilvl w:val="0"/>
          <w:numId w:val="32"/>
        </w:numPr>
        <w:ind w:leftChars="0"/>
      </w:pPr>
      <w:r>
        <w:rPr>
          <w:rFonts w:hint="eastAsia"/>
        </w:rPr>
        <w:t>情報システム単位で積算し、区分できるようにすること。</w:t>
      </w:r>
    </w:p>
    <w:p w14:paraId="00415F95" w14:textId="77777777" w:rsidR="003628C1" w:rsidRDefault="003628C1" w:rsidP="003628C1">
      <w:pPr>
        <w:pStyle w:val="af1"/>
        <w:numPr>
          <w:ilvl w:val="0"/>
          <w:numId w:val="32"/>
        </w:numPr>
        <w:ind w:leftChars="0"/>
      </w:pPr>
      <w:r>
        <w:rPr>
          <w:rFonts w:hint="eastAsia"/>
        </w:rPr>
        <w:t>「別紙２ 情報システムの経費区分」に基づき区分等すること。</w:t>
      </w:r>
    </w:p>
    <w:p w14:paraId="66FC7F10" w14:textId="77777777" w:rsidR="003628C1" w:rsidRDefault="003628C1" w:rsidP="003628C1">
      <w:pPr>
        <w:pStyle w:val="af1"/>
        <w:numPr>
          <w:ilvl w:val="0"/>
          <w:numId w:val="32"/>
        </w:numPr>
        <w:ind w:leftChars="0"/>
      </w:pPr>
      <w:r>
        <w:rPr>
          <w:rFonts w:hint="eastAsia"/>
        </w:rPr>
        <w:t>数量、工数、単価等の積算内訳を明確にすること。</w:t>
      </w:r>
    </w:p>
    <w:p w14:paraId="7FA381E5" w14:textId="77777777" w:rsidR="003628C1" w:rsidRDefault="003628C1" w:rsidP="003628C1">
      <w:pPr>
        <w:pStyle w:val="af1"/>
        <w:numPr>
          <w:ilvl w:val="0"/>
          <w:numId w:val="32"/>
        </w:numPr>
        <w:ind w:leftChars="0"/>
      </w:pPr>
      <w:r>
        <w:rPr>
          <w:rFonts w:hint="eastAsia"/>
        </w:rPr>
        <w:t>原則として</w:t>
      </w:r>
      <w:r w:rsidRPr="002404BF">
        <w:rPr>
          <w:rFonts w:hint="eastAsia"/>
          <w:highlight w:val="cyan"/>
        </w:rPr>
        <w:t>複数事業者の見積りを比較</w:t>
      </w:r>
      <w:r>
        <w:rPr>
          <w:rFonts w:hint="eastAsia"/>
        </w:rPr>
        <w:t>すること。</w:t>
      </w:r>
    </w:p>
    <w:p w14:paraId="3EBB2ACC" w14:textId="77777777" w:rsidR="003628C1" w:rsidRDefault="003628C1" w:rsidP="003628C1">
      <w:pPr>
        <w:pStyle w:val="af1"/>
        <w:numPr>
          <w:ilvl w:val="0"/>
          <w:numId w:val="32"/>
        </w:numPr>
        <w:ind w:leftChars="0"/>
      </w:pPr>
      <w:r w:rsidRPr="002404BF">
        <w:rPr>
          <w:rFonts w:hint="eastAsia"/>
          <w:highlight w:val="cyan"/>
        </w:rPr>
        <w:t>ライフサイクルコストの見積り</w:t>
      </w:r>
      <w:r>
        <w:rPr>
          <w:rFonts w:hint="eastAsia"/>
        </w:rPr>
        <w:t>及びその根拠を示すこと。</w:t>
      </w:r>
    </w:p>
    <w:p w14:paraId="2D65B0A6" w14:textId="77777777" w:rsidR="003628C1" w:rsidRDefault="003628C1" w:rsidP="003628C1">
      <w:pPr>
        <w:pStyle w:val="af1"/>
        <w:numPr>
          <w:ilvl w:val="0"/>
          <w:numId w:val="32"/>
        </w:numPr>
        <w:ind w:leftChars="0"/>
      </w:pPr>
      <w:r>
        <w:rPr>
          <w:rFonts w:hint="eastAsia"/>
        </w:rPr>
        <w:t>事業者から見積りを取得するときは、実現したい業務・機能の内容、調達スケジュール等、事業者が見積りをするための必要な情報（特に政府共通プラットフォーム上に整備し、移行する情報システムについては、政府共通プラットフォームの仕様等）の提供を行い、次のアからウまでに掲げるものを取得すること。</w:t>
      </w:r>
    </w:p>
    <w:p w14:paraId="3136904B" w14:textId="77777777" w:rsidR="003628C1" w:rsidRDefault="003628C1" w:rsidP="003628C1">
      <w:pPr>
        <w:pStyle w:val="af1"/>
        <w:numPr>
          <w:ilvl w:val="1"/>
          <w:numId w:val="32"/>
        </w:numPr>
        <w:ind w:leftChars="0"/>
      </w:pPr>
      <w:r>
        <w:rPr>
          <w:rFonts w:hint="eastAsia"/>
        </w:rPr>
        <w:t>ア　情報システムの新規開発又は更改をする場合には、ライフサイクルコストの見積り</w:t>
      </w:r>
    </w:p>
    <w:p w14:paraId="154A6BBC" w14:textId="77777777" w:rsidR="003628C1" w:rsidRDefault="003628C1" w:rsidP="003628C1">
      <w:pPr>
        <w:pStyle w:val="af1"/>
        <w:numPr>
          <w:ilvl w:val="1"/>
          <w:numId w:val="32"/>
        </w:numPr>
        <w:ind w:leftChars="0"/>
      </w:pPr>
      <w:r>
        <w:rPr>
          <w:rFonts w:hint="eastAsia"/>
        </w:rPr>
        <w:t>イ　要求内容に設計又は開発に関する工程が含まれる場合には、原則として、</w:t>
      </w:r>
      <w:r w:rsidRPr="002404BF">
        <w:rPr>
          <w:rFonts w:hint="eastAsia"/>
          <w:highlight w:val="cyan"/>
        </w:rPr>
        <w:t>ファンクションポイント</w:t>
      </w:r>
      <w:r>
        <w:rPr>
          <w:rFonts w:hint="eastAsia"/>
        </w:rPr>
        <w:t>注記１）の見積り（</w:t>
      </w:r>
      <w:r w:rsidRPr="002404BF">
        <w:rPr>
          <w:rFonts w:hint="eastAsia"/>
          <w:highlight w:val="cyan"/>
        </w:rPr>
        <w:t>ＬＯＣ</w:t>
      </w:r>
      <w:r>
        <w:rPr>
          <w:rFonts w:hint="eastAsia"/>
        </w:rPr>
        <w:t>注記２）の見積りも可能である場合には、プログラムごとに算出したＬＯＣの見積りを併せて行う）及びその根拠</w:t>
      </w:r>
    </w:p>
    <w:p w14:paraId="6313C0A5" w14:textId="77777777" w:rsidR="003628C1" w:rsidRDefault="003628C1" w:rsidP="003628C1">
      <w:pPr>
        <w:pStyle w:val="af1"/>
        <w:numPr>
          <w:ilvl w:val="1"/>
          <w:numId w:val="32"/>
        </w:numPr>
        <w:ind w:leftChars="0"/>
      </w:pPr>
      <w:r>
        <w:rPr>
          <w:rFonts w:hint="eastAsia"/>
        </w:rPr>
        <w:t>ウ　経費に人件費が含まれる場合には、ＷＢＳ（「第２章３．プロジェクトの進捗及び実績報告」参照）による作業内訳を示した工数の見積り</w:t>
      </w:r>
    </w:p>
    <w:p w14:paraId="07D2605F" w14:textId="77777777" w:rsidR="003628C1" w:rsidRDefault="003628C1" w:rsidP="003628C1">
      <w:pPr>
        <w:pStyle w:val="af1"/>
        <w:numPr>
          <w:ilvl w:val="0"/>
          <w:numId w:val="32"/>
        </w:numPr>
        <w:ind w:leftChars="0"/>
      </w:pPr>
      <w:r>
        <w:rPr>
          <w:rFonts w:hint="eastAsia"/>
        </w:rPr>
        <w:t>注記１）ファンクションポイントとは、</w:t>
      </w:r>
    </w:p>
    <w:p w14:paraId="2CC7DB9A" w14:textId="77777777" w:rsidR="003628C1" w:rsidRDefault="003628C1" w:rsidP="003628C1">
      <w:pPr>
        <w:pStyle w:val="af1"/>
        <w:numPr>
          <w:ilvl w:val="1"/>
          <w:numId w:val="32"/>
        </w:numPr>
        <w:ind w:leftChars="0"/>
      </w:pPr>
      <w:r>
        <w:rPr>
          <w:rFonts w:hint="eastAsia"/>
        </w:rPr>
        <w:t>ソフトウェアが持つ入出力等の機能数を洗い出し、洗い出した各機能を複雑さによって重み付けして集計した点数をいう。一般に、集計したファンクションポイントを開発生産性（１人月で開発できるファンクションポイント）で除して単価を乗じたものが見積金額となる。</w:t>
      </w:r>
    </w:p>
    <w:p w14:paraId="0A407A8A" w14:textId="77777777" w:rsidR="003628C1" w:rsidRDefault="003628C1" w:rsidP="003628C1">
      <w:pPr>
        <w:pStyle w:val="af1"/>
        <w:numPr>
          <w:ilvl w:val="0"/>
          <w:numId w:val="32"/>
        </w:numPr>
        <w:ind w:leftChars="0"/>
      </w:pPr>
      <w:r>
        <w:rPr>
          <w:rFonts w:ascii="Century" w:hint="eastAsia"/>
          <w:kern w:val="2"/>
        </w:rPr>
        <w:t>注記２）ＬＯＣとは、</w:t>
      </w:r>
    </w:p>
    <w:p w14:paraId="66A9C092" w14:textId="77777777" w:rsidR="003628C1" w:rsidRDefault="003628C1" w:rsidP="003628C1">
      <w:pPr>
        <w:pStyle w:val="af1"/>
        <w:numPr>
          <w:ilvl w:val="1"/>
          <w:numId w:val="32"/>
        </w:numPr>
        <w:ind w:leftChars="0"/>
      </w:pPr>
      <w:r>
        <w:rPr>
          <w:rFonts w:ascii="Century" w:hint="eastAsia"/>
          <w:kern w:val="2"/>
        </w:rPr>
        <w:t>プログラムの総ステップ数をいう。一般に、過去に行った類似のシステム開発実績等</w:t>
      </w:r>
      <w:r>
        <w:rPr>
          <w:rFonts w:ascii="Century" w:hint="eastAsia"/>
          <w:kern w:val="2"/>
        </w:rPr>
        <w:lastRenderedPageBreak/>
        <w:t>から推定して総ステップ数（開発規模）を見積り、総ステップ数を開発生産性（１人月で開発できるステップ数）で除して単価を乗じたものが見積金額となる。</w:t>
      </w:r>
    </w:p>
    <w:p w14:paraId="194D82F9" w14:textId="77777777" w:rsidR="003628C1" w:rsidRDefault="003628C1" w:rsidP="003628C1">
      <w:pPr>
        <w:pStyle w:val="3"/>
        <w:numPr>
          <w:ilvl w:val="2"/>
          <w:numId w:val="28"/>
        </w:numPr>
        <w:tabs>
          <w:tab w:val="num" w:pos="772"/>
        </w:tabs>
        <w:ind w:left="171" w:hangingChars="85" w:hanging="171"/>
      </w:pPr>
      <w:bookmarkStart w:id="59" w:name="_Toc452380636"/>
      <w:r>
        <w:rPr>
          <w:rFonts w:hint="eastAsia"/>
        </w:rPr>
        <w:t>要求内容等に関するＯＤＢへの登録</w:t>
      </w:r>
      <w:bookmarkEnd w:id="59"/>
    </w:p>
    <w:p w14:paraId="4DA64D71" w14:textId="77777777" w:rsidR="003628C1" w:rsidRDefault="003628C1" w:rsidP="003628C1">
      <w:pPr>
        <w:pStyle w:val="3"/>
        <w:numPr>
          <w:ilvl w:val="2"/>
          <w:numId w:val="28"/>
        </w:numPr>
        <w:tabs>
          <w:tab w:val="num" w:pos="772"/>
        </w:tabs>
        <w:ind w:left="171" w:hangingChars="85" w:hanging="171"/>
      </w:pPr>
      <w:bookmarkStart w:id="60" w:name="_Toc398293282"/>
      <w:bookmarkStart w:id="61" w:name="_Toc452380637"/>
      <w:r>
        <w:rPr>
          <w:rFonts w:hint="eastAsia"/>
        </w:rPr>
        <w:t>資料作成</w:t>
      </w:r>
      <w:bookmarkEnd w:id="60"/>
      <w:bookmarkEnd w:id="61"/>
    </w:p>
    <w:p w14:paraId="7FF5D0B9" w14:textId="77777777" w:rsidR="003628C1" w:rsidRDefault="003628C1" w:rsidP="003628C1">
      <w:r>
        <w:rPr>
          <w:rFonts w:hint="eastAsia"/>
        </w:rPr>
        <w:t>ＰＪＭＯは、概算要求に関連して、内閣官房又は総務省から資料提供の求めがあった場合には、これに応じる</w:t>
      </w:r>
    </w:p>
    <w:p w14:paraId="14553FE5" w14:textId="77777777" w:rsidR="003628C1" w:rsidRDefault="003628C1" w:rsidP="003628C1">
      <w:r>
        <w:rPr>
          <w:rFonts w:hint="eastAsia"/>
        </w:rPr>
        <w:t>＜提供を求める資料例＞</w:t>
      </w:r>
    </w:p>
    <w:p w14:paraId="2581033E" w14:textId="77777777" w:rsidR="003628C1" w:rsidRDefault="003628C1" w:rsidP="003628C1">
      <w:r>
        <w:rPr>
          <w:rFonts w:hint="eastAsia"/>
        </w:rPr>
        <w:t>○</w:t>
      </w:r>
      <w:r>
        <w:tab/>
      </w:r>
      <w:r>
        <w:rPr>
          <w:rFonts w:hint="eastAsia"/>
        </w:rPr>
        <w:t>概算要求の概要</w:t>
      </w:r>
    </w:p>
    <w:p w14:paraId="61662D33" w14:textId="77777777" w:rsidR="003628C1" w:rsidRDefault="003628C1" w:rsidP="003628C1">
      <w:r>
        <w:rPr>
          <w:rFonts w:hint="eastAsia"/>
        </w:rPr>
        <w:t>○</w:t>
      </w:r>
      <w:r>
        <w:tab/>
      </w:r>
      <w:r>
        <w:rPr>
          <w:rFonts w:hint="eastAsia"/>
        </w:rPr>
        <w:t>概算要求明細書（目細レベルの要求額、その積算内訳（数量、工数、単価等）、事業者の見積書、前年度予算額との対比）</w:t>
      </w:r>
    </w:p>
    <w:p w14:paraId="27E0E8E7" w14:textId="77777777" w:rsidR="003628C1" w:rsidRDefault="003628C1" w:rsidP="003628C1">
      <w:r>
        <w:rPr>
          <w:rFonts w:hint="eastAsia"/>
        </w:rPr>
        <w:t>○</w:t>
      </w:r>
      <w:r>
        <w:tab/>
      </w:r>
      <w:r>
        <w:rPr>
          <w:rFonts w:hint="eastAsia"/>
        </w:rPr>
        <w:t>情報システム構成図（当該構成とした理由を含む。）</w:t>
      </w:r>
    </w:p>
    <w:p w14:paraId="7A53A48E" w14:textId="77777777" w:rsidR="003628C1" w:rsidRDefault="003628C1" w:rsidP="003628C1">
      <w:r>
        <w:rPr>
          <w:rFonts w:hint="eastAsia"/>
        </w:rPr>
        <w:t>○</w:t>
      </w:r>
      <w:r>
        <w:tab/>
      </w:r>
      <w:r>
        <w:rPr>
          <w:rFonts w:hint="eastAsia"/>
        </w:rPr>
        <w:t>情報システムを活用した場合の業務フロー</w:t>
      </w:r>
    </w:p>
    <w:p w14:paraId="75DCD617" w14:textId="77777777" w:rsidR="003628C1" w:rsidRDefault="003628C1" w:rsidP="003628C1">
      <w:r>
        <w:rPr>
          <w:rFonts w:hint="eastAsia"/>
        </w:rPr>
        <w:t>○</w:t>
      </w:r>
      <w:r>
        <w:tab/>
      </w:r>
      <w:r>
        <w:rPr>
          <w:rFonts w:hint="eastAsia"/>
        </w:rPr>
        <w:t>プロジェクト計画書（「第２章１．プロジェクト計画書等の作成」参照）及びこれを補足する資料</w:t>
      </w:r>
    </w:p>
    <w:p w14:paraId="340E2FF6" w14:textId="77777777" w:rsidR="003628C1" w:rsidRDefault="003628C1" w:rsidP="003628C1">
      <w:r>
        <w:rPr>
          <w:rFonts w:hint="eastAsia"/>
        </w:rPr>
        <w:t>○</w:t>
      </w:r>
      <w:r>
        <w:tab/>
      </w:r>
      <w:r w:rsidRPr="002404BF">
        <w:rPr>
          <w:rFonts w:hint="eastAsia"/>
          <w:highlight w:val="cyan"/>
        </w:rPr>
        <w:t>効果指標の目標</w:t>
      </w:r>
      <w:r>
        <w:rPr>
          <w:rFonts w:hint="eastAsia"/>
        </w:rPr>
        <w:t>、過去に支出した投資がもたらした効果とその算出方法</w:t>
      </w:r>
    </w:p>
    <w:p w14:paraId="1F52B0BC" w14:textId="77777777" w:rsidR="003628C1" w:rsidRDefault="003628C1" w:rsidP="003628C1">
      <w:r>
        <w:rPr>
          <w:rFonts w:hint="eastAsia"/>
        </w:rPr>
        <w:t>（新規開発の情報システムを除く。）</w:t>
      </w:r>
    </w:p>
    <w:p w14:paraId="4252D0E6" w14:textId="77777777" w:rsidR="003628C1" w:rsidRDefault="003628C1" w:rsidP="003628C1">
      <w:r>
        <w:rPr>
          <w:rFonts w:hint="eastAsia"/>
        </w:rPr>
        <w:t>○</w:t>
      </w:r>
      <w:r>
        <w:tab/>
      </w:r>
      <w:r>
        <w:rPr>
          <w:rFonts w:hint="eastAsia"/>
        </w:rPr>
        <w:t>年間運用実績（アクセス件数、処理件数、保守実績等）</w:t>
      </w:r>
    </w:p>
    <w:p w14:paraId="7E24CEA8" w14:textId="77777777" w:rsidR="003628C1" w:rsidRDefault="003628C1" w:rsidP="003628C1">
      <w:r>
        <w:rPr>
          <w:rFonts w:hint="eastAsia"/>
        </w:rPr>
        <w:t>○</w:t>
      </w:r>
      <w:r>
        <w:tab/>
      </w:r>
      <w:r>
        <w:rPr>
          <w:rFonts w:hint="eastAsia"/>
        </w:rPr>
        <w:t>要求事項と同等の内容の直近の調達結果の詳細（契約日、契約額、契約期間、応札者数、契約相手方等）</w:t>
      </w:r>
    </w:p>
    <w:p w14:paraId="651911B1" w14:textId="77777777" w:rsidR="003628C1" w:rsidRDefault="003628C1" w:rsidP="003628C1">
      <w:pPr>
        <w:pStyle w:val="2"/>
        <w:numPr>
          <w:ilvl w:val="1"/>
          <w:numId w:val="28"/>
        </w:numPr>
        <w:tabs>
          <w:tab w:val="clear" w:pos="1418"/>
          <w:tab w:val="num" w:pos="579"/>
          <w:tab w:val="num" w:pos="1260"/>
        </w:tabs>
        <w:ind w:left="568" w:hangingChars="283" w:hanging="568"/>
      </w:pPr>
      <w:bookmarkStart w:id="62" w:name="_Ref377743564"/>
      <w:bookmarkStart w:id="63" w:name="_Ref377743560"/>
      <w:bookmarkStart w:id="64" w:name="_Ref377743532"/>
      <w:bookmarkStart w:id="65" w:name="_Toc360032195"/>
      <w:bookmarkStart w:id="66" w:name="_Toc358814805"/>
      <w:bookmarkStart w:id="67" w:name="_Toc398293283"/>
      <w:bookmarkStart w:id="68" w:name="_Ref392866538"/>
      <w:bookmarkStart w:id="69" w:name="_Toc452380638"/>
      <w:r>
        <w:rPr>
          <w:rFonts w:hint="eastAsia"/>
        </w:rPr>
        <w:t>業務</w:t>
      </w:r>
      <w:bookmarkEnd w:id="62"/>
      <w:bookmarkEnd w:id="63"/>
      <w:bookmarkEnd w:id="64"/>
      <w:bookmarkEnd w:id="65"/>
      <w:bookmarkEnd w:id="66"/>
      <w:r>
        <w:rPr>
          <w:rFonts w:hint="eastAsia"/>
        </w:rPr>
        <w:t>の見直し</w:t>
      </w:r>
      <w:bookmarkEnd w:id="67"/>
      <w:bookmarkEnd w:id="68"/>
      <w:bookmarkEnd w:id="69"/>
    </w:p>
    <w:p w14:paraId="0DC8AD83" w14:textId="77777777" w:rsidR="003628C1" w:rsidRDefault="003628C1" w:rsidP="003628C1">
      <w:r>
        <w:rPr>
          <w:rFonts w:hint="eastAsia"/>
          <w:u w:val="single" w:color="FF0000"/>
        </w:rPr>
        <w:t>制度所管部門及び業務実施部門を中心に、次のとおり検討し、既存の業務の見直しを行う</w:t>
      </w:r>
    </w:p>
    <w:p w14:paraId="66B537E1" w14:textId="77777777" w:rsidR="003628C1" w:rsidRDefault="003628C1" w:rsidP="003628C1">
      <w:pPr>
        <w:pStyle w:val="3"/>
        <w:numPr>
          <w:ilvl w:val="2"/>
          <w:numId w:val="28"/>
        </w:numPr>
        <w:tabs>
          <w:tab w:val="num" w:pos="772"/>
        </w:tabs>
        <w:ind w:left="171" w:hangingChars="85" w:hanging="171"/>
      </w:pPr>
      <w:bookmarkStart w:id="70" w:name="_Toc398293284"/>
      <w:bookmarkStart w:id="71" w:name="_Ref379222309"/>
      <w:bookmarkStart w:id="72" w:name="_Ref379222280"/>
      <w:bookmarkStart w:id="73" w:name="_Ref379222251"/>
      <w:bookmarkStart w:id="74" w:name="_Ref379222224"/>
      <w:bookmarkStart w:id="75" w:name="_Toc452380639"/>
      <w:r>
        <w:rPr>
          <w:rFonts w:hint="eastAsia"/>
        </w:rPr>
        <w:t>プロジェクト計画書等の確認及び見直し</w:t>
      </w:r>
      <w:bookmarkEnd w:id="70"/>
      <w:bookmarkEnd w:id="71"/>
      <w:bookmarkEnd w:id="72"/>
      <w:bookmarkEnd w:id="73"/>
      <w:bookmarkEnd w:id="74"/>
      <w:bookmarkEnd w:id="75"/>
    </w:p>
    <w:p w14:paraId="512DA2E8" w14:textId="77777777" w:rsidR="003628C1" w:rsidRDefault="003628C1" w:rsidP="003628C1">
      <w:pPr>
        <w:pStyle w:val="af1"/>
        <w:numPr>
          <w:ilvl w:val="0"/>
          <w:numId w:val="32"/>
        </w:numPr>
        <w:ind w:leftChars="0"/>
      </w:pPr>
      <w:r>
        <w:rPr>
          <w:rFonts w:hint="eastAsia"/>
        </w:rPr>
        <w:t>プロジェクト計画書及びプロジェクト管理要領を確認し、必要に応じてこれらを見直す</w:t>
      </w:r>
    </w:p>
    <w:p w14:paraId="5ECF74E6" w14:textId="77777777" w:rsidR="003628C1" w:rsidRDefault="003628C1" w:rsidP="003628C1">
      <w:pPr>
        <w:pStyle w:val="af1"/>
        <w:numPr>
          <w:ilvl w:val="0"/>
          <w:numId w:val="32"/>
        </w:numPr>
        <w:ind w:leftChars="0"/>
      </w:pPr>
      <w:r>
        <w:rPr>
          <w:rFonts w:hint="eastAsia"/>
          <w:u w:val="single" w:color="FF0000"/>
        </w:rPr>
        <w:t>作業内容、作業分担及び作業スケジュールを具体化・詳細化し、プロジェクト計画書に反映する</w:t>
      </w:r>
    </w:p>
    <w:p w14:paraId="57C4747E" w14:textId="77777777" w:rsidR="003628C1" w:rsidRDefault="003628C1" w:rsidP="003628C1">
      <w:pPr>
        <w:pStyle w:val="3"/>
        <w:numPr>
          <w:ilvl w:val="2"/>
          <w:numId w:val="28"/>
        </w:numPr>
        <w:tabs>
          <w:tab w:val="num" w:pos="772"/>
        </w:tabs>
        <w:ind w:left="171" w:hangingChars="85" w:hanging="171"/>
      </w:pPr>
      <w:bookmarkStart w:id="76" w:name="_Toc398293285"/>
      <w:bookmarkStart w:id="77" w:name="_Toc452380640"/>
      <w:r>
        <w:rPr>
          <w:rFonts w:hint="eastAsia"/>
        </w:rPr>
        <w:t>業務の見直し範囲の検討</w:t>
      </w:r>
      <w:bookmarkEnd w:id="76"/>
      <w:bookmarkEnd w:id="77"/>
    </w:p>
    <w:p w14:paraId="26B5F6EB" w14:textId="77777777" w:rsidR="003628C1" w:rsidRDefault="003628C1" w:rsidP="003628C1">
      <w:pPr>
        <w:pStyle w:val="3"/>
        <w:numPr>
          <w:ilvl w:val="2"/>
          <w:numId w:val="28"/>
        </w:numPr>
        <w:tabs>
          <w:tab w:val="num" w:pos="772"/>
        </w:tabs>
        <w:ind w:left="171" w:hangingChars="85" w:hanging="171"/>
      </w:pPr>
      <w:bookmarkStart w:id="78" w:name="_Ref393058408"/>
      <w:bookmarkStart w:id="79" w:name="_Toc398293286"/>
      <w:bookmarkStart w:id="80" w:name="_Ref394931342"/>
      <w:bookmarkStart w:id="81" w:name="_Ref394931337"/>
      <w:bookmarkStart w:id="82" w:name="_Toc452380641"/>
      <w:r>
        <w:rPr>
          <w:rFonts w:hint="eastAsia"/>
        </w:rPr>
        <w:t>分析</w:t>
      </w:r>
      <w:bookmarkEnd w:id="78"/>
      <w:r>
        <w:rPr>
          <w:rFonts w:hint="eastAsia"/>
        </w:rPr>
        <w:t>等</w:t>
      </w:r>
      <w:bookmarkEnd w:id="79"/>
      <w:bookmarkEnd w:id="80"/>
      <w:bookmarkEnd w:id="81"/>
      <w:bookmarkEnd w:id="82"/>
    </w:p>
    <w:p w14:paraId="2DCE537D" w14:textId="77777777" w:rsidR="003628C1" w:rsidRDefault="003628C1" w:rsidP="003628C1">
      <w:pPr>
        <w:pStyle w:val="af1"/>
        <w:numPr>
          <w:ilvl w:val="0"/>
          <w:numId w:val="33"/>
        </w:numPr>
        <w:ind w:leftChars="0"/>
      </w:pPr>
      <w:r>
        <w:rPr>
          <w:rFonts w:hint="eastAsia"/>
          <w:u w:val="single" w:color="FF0000"/>
        </w:rPr>
        <w:t>業務分析</w:t>
      </w:r>
    </w:p>
    <w:p w14:paraId="5F65AC23" w14:textId="77777777" w:rsidR="003628C1" w:rsidRDefault="003628C1" w:rsidP="003628C1">
      <w:pPr>
        <w:pStyle w:val="af1"/>
        <w:numPr>
          <w:ilvl w:val="1"/>
          <w:numId w:val="33"/>
        </w:numPr>
        <w:ind w:leftChars="0"/>
      </w:pPr>
      <w:r>
        <w:rPr>
          <w:rFonts w:hint="eastAsia"/>
          <w:u w:val="single" w:color="FF0000"/>
        </w:rPr>
        <w:t>業務及びデータの内容、流れ、業務量、データ保有形態、データ量、実施体制、実施時期・時間、実施場所、残存課題等</w:t>
      </w:r>
    </w:p>
    <w:p w14:paraId="5A89B0BA" w14:textId="77777777" w:rsidR="003628C1" w:rsidRDefault="003628C1" w:rsidP="003628C1">
      <w:pPr>
        <w:pStyle w:val="af1"/>
        <w:numPr>
          <w:ilvl w:val="0"/>
          <w:numId w:val="33"/>
        </w:numPr>
        <w:ind w:leftChars="0"/>
      </w:pPr>
      <w:r>
        <w:rPr>
          <w:rFonts w:hint="eastAsia"/>
          <w:u w:val="single" w:color="FF0000"/>
        </w:rPr>
        <w:t>関係者分析</w:t>
      </w:r>
    </w:p>
    <w:p w14:paraId="6F4DACA1" w14:textId="77777777" w:rsidR="003628C1" w:rsidRDefault="003628C1" w:rsidP="003628C1">
      <w:pPr>
        <w:pStyle w:val="af1"/>
        <w:numPr>
          <w:ilvl w:val="1"/>
          <w:numId w:val="33"/>
        </w:numPr>
        <w:ind w:leftChars="0"/>
      </w:pPr>
      <w:r>
        <w:rPr>
          <w:rFonts w:hint="eastAsia"/>
          <w:u w:val="single" w:color="FF0000"/>
        </w:rPr>
        <w:t>業務実施部門の従事者、業務によるサービスを受ける者その他当該業務に関係する者のそれぞれの規模、特徴、満足度、要求事項等</w:t>
      </w:r>
    </w:p>
    <w:p w14:paraId="11E48D42" w14:textId="77777777" w:rsidR="003628C1" w:rsidRDefault="003628C1" w:rsidP="003628C1">
      <w:pPr>
        <w:pStyle w:val="af1"/>
        <w:numPr>
          <w:ilvl w:val="0"/>
          <w:numId w:val="33"/>
        </w:numPr>
        <w:ind w:leftChars="0"/>
      </w:pPr>
      <w:r>
        <w:rPr>
          <w:rFonts w:hint="eastAsia"/>
          <w:u w:val="single" w:color="FF0000"/>
        </w:rPr>
        <w:t>実績分析</w:t>
      </w:r>
    </w:p>
    <w:p w14:paraId="080BDEB1" w14:textId="77777777" w:rsidR="003628C1" w:rsidRDefault="003628C1" w:rsidP="003628C1">
      <w:pPr>
        <w:pStyle w:val="af1"/>
        <w:numPr>
          <w:ilvl w:val="1"/>
          <w:numId w:val="33"/>
        </w:numPr>
        <w:ind w:leftChars="0"/>
      </w:pPr>
      <w:r>
        <w:rPr>
          <w:rFonts w:hint="eastAsia"/>
          <w:u w:val="single" w:color="FF0000"/>
        </w:rPr>
        <w:t>業務の運営実績、各種指標の状況等</w:t>
      </w:r>
    </w:p>
    <w:p w14:paraId="4A6AEB3E" w14:textId="77777777" w:rsidR="003628C1" w:rsidRDefault="003628C1" w:rsidP="003628C1">
      <w:pPr>
        <w:pStyle w:val="af1"/>
        <w:numPr>
          <w:ilvl w:val="0"/>
          <w:numId w:val="33"/>
        </w:numPr>
        <w:ind w:leftChars="0"/>
      </w:pPr>
      <w:r>
        <w:rPr>
          <w:rFonts w:hint="eastAsia"/>
          <w:u w:val="single" w:color="FF0000"/>
        </w:rPr>
        <w:t>環境分析</w:t>
      </w:r>
    </w:p>
    <w:p w14:paraId="02CF732F" w14:textId="77777777" w:rsidR="003628C1" w:rsidRDefault="003628C1" w:rsidP="003628C1">
      <w:pPr>
        <w:pStyle w:val="af1"/>
        <w:numPr>
          <w:ilvl w:val="1"/>
          <w:numId w:val="33"/>
        </w:numPr>
        <w:ind w:leftChars="0"/>
      </w:pPr>
      <w:r>
        <w:rPr>
          <w:rFonts w:hint="eastAsia"/>
          <w:u w:val="single" w:color="FF0000"/>
        </w:rPr>
        <w:lastRenderedPageBreak/>
        <w:t>業務を取り巻く現在の環境、将来の環境変化の見込み等</w:t>
      </w:r>
    </w:p>
    <w:p w14:paraId="6B827464" w14:textId="77777777" w:rsidR="003628C1" w:rsidRDefault="003628C1" w:rsidP="003628C1">
      <w:pPr>
        <w:pStyle w:val="af1"/>
        <w:numPr>
          <w:ilvl w:val="0"/>
          <w:numId w:val="33"/>
        </w:numPr>
        <w:ind w:leftChars="0"/>
      </w:pPr>
      <w:r>
        <w:rPr>
          <w:rFonts w:hint="eastAsia"/>
          <w:u w:val="single" w:color="FF0000"/>
        </w:rPr>
        <w:t>関連調査</w:t>
      </w:r>
    </w:p>
    <w:p w14:paraId="06B80184" w14:textId="77777777" w:rsidR="003628C1" w:rsidRDefault="003628C1" w:rsidP="003628C1">
      <w:pPr>
        <w:pStyle w:val="af1"/>
        <w:numPr>
          <w:ilvl w:val="1"/>
          <w:numId w:val="33"/>
        </w:numPr>
        <w:ind w:leftChars="0"/>
      </w:pPr>
      <w:r>
        <w:rPr>
          <w:rFonts w:hint="eastAsia"/>
          <w:u w:val="single" w:color="FF0000"/>
        </w:rPr>
        <w:t>業務に影響する関連法令の存否、影響度、見直しの必要性、類似する業務の存否、優良事例、失敗事例等</w:t>
      </w:r>
    </w:p>
    <w:p w14:paraId="5C1EDF9F" w14:textId="77777777" w:rsidR="003628C1" w:rsidRDefault="003628C1" w:rsidP="003628C1">
      <w:pPr>
        <w:pStyle w:val="3"/>
        <w:numPr>
          <w:ilvl w:val="2"/>
          <w:numId w:val="28"/>
        </w:numPr>
        <w:tabs>
          <w:tab w:val="num" w:pos="772"/>
        </w:tabs>
        <w:ind w:left="171" w:hangingChars="85" w:hanging="171"/>
      </w:pPr>
      <w:bookmarkStart w:id="83" w:name="_Toc398293287"/>
      <w:bookmarkStart w:id="84" w:name="_Ref379390966"/>
      <w:bookmarkStart w:id="85" w:name="_Ref379390958"/>
      <w:bookmarkStart w:id="86" w:name="_Ref379226881"/>
      <w:bookmarkStart w:id="87" w:name="_Ref379226867"/>
      <w:bookmarkStart w:id="88" w:name="_Toc452380642"/>
      <w:r>
        <w:rPr>
          <w:rFonts w:hint="eastAsia"/>
        </w:rPr>
        <w:t>業務の見直し内容の検討</w:t>
      </w:r>
      <w:bookmarkEnd w:id="83"/>
      <w:bookmarkEnd w:id="84"/>
      <w:bookmarkEnd w:id="85"/>
      <w:bookmarkEnd w:id="86"/>
      <w:bookmarkEnd w:id="87"/>
      <w:bookmarkEnd w:id="88"/>
    </w:p>
    <w:p w14:paraId="2775B938" w14:textId="77777777" w:rsidR="003628C1" w:rsidRDefault="003628C1" w:rsidP="003628C1">
      <w:pPr>
        <w:pStyle w:val="af1"/>
        <w:numPr>
          <w:ilvl w:val="0"/>
          <w:numId w:val="33"/>
        </w:numPr>
        <w:ind w:leftChars="0"/>
      </w:pPr>
      <w:r>
        <w:rPr>
          <w:rFonts w:hint="eastAsia"/>
          <w:u w:val="single" w:color="FF0000"/>
        </w:rPr>
        <w:t>見直しにより高い効果が見込まれる内容について、これを取り組むべき主要課題として整理の上、政策目的を実現するためにより効果的な業務となるよう、具体的な業務の見直し内容とその結果期待される効果について、多角的かつ複層的に検討する</w:t>
      </w:r>
    </w:p>
    <w:p w14:paraId="6A4F66BE" w14:textId="77777777" w:rsidR="003628C1" w:rsidRDefault="003628C1" w:rsidP="003628C1">
      <w:pPr>
        <w:pStyle w:val="af1"/>
        <w:numPr>
          <w:ilvl w:val="0"/>
          <w:numId w:val="33"/>
        </w:numPr>
        <w:ind w:leftChars="0"/>
      </w:pPr>
      <w:r>
        <w:rPr>
          <w:rFonts w:hint="eastAsia"/>
          <w:u w:val="single" w:color="FF0000"/>
        </w:rPr>
        <w:t>当該業務のみならず、関連組織の関係業務にも影響が及ぶと想定される場合には、ＰＪＭＯは、ＰＭＯの支援を受け、当該関係業務の見直し権限を有する者と調整・協議を行う</w:t>
      </w:r>
    </w:p>
    <w:p w14:paraId="03257938" w14:textId="77777777" w:rsidR="003628C1" w:rsidRDefault="003628C1" w:rsidP="003628C1">
      <w:pPr>
        <w:pStyle w:val="3"/>
        <w:numPr>
          <w:ilvl w:val="2"/>
          <w:numId w:val="28"/>
        </w:numPr>
        <w:tabs>
          <w:tab w:val="num" w:pos="772"/>
        </w:tabs>
        <w:ind w:left="171" w:hangingChars="85" w:hanging="171"/>
      </w:pPr>
      <w:bookmarkStart w:id="89" w:name="_Toc398293288"/>
      <w:bookmarkStart w:id="90" w:name="_Ref392879222"/>
      <w:bookmarkStart w:id="91" w:name="_Ref392879215"/>
      <w:bookmarkStart w:id="92" w:name="_Toc452380643"/>
      <w:r>
        <w:rPr>
          <w:rFonts w:hint="eastAsia"/>
        </w:rPr>
        <w:t>業務要件の定義</w:t>
      </w:r>
      <w:bookmarkEnd w:id="89"/>
      <w:bookmarkEnd w:id="90"/>
      <w:bookmarkEnd w:id="91"/>
      <w:bookmarkEnd w:id="92"/>
    </w:p>
    <w:p w14:paraId="4FA805ED"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業務実施手順</w:t>
      </w:r>
    </w:p>
    <w:p w14:paraId="7BF831DC" w14:textId="77777777" w:rsidR="003628C1" w:rsidRPr="002D5877" w:rsidRDefault="003628C1" w:rsidP="003628C1">
      <w:pPr>
        <w:pStyle w:val="42"/>
        <w:numPr>
          <w:ilvl w:val="1"/>
          <w:numId w:val="34"/>
        </w:numPr>
        <w:kinsoku w:val="0"/>
        <w:rPr>
          <w:sz w:val="20"/>
          <w:szCs w:val="20"/>
          <w:u w:val="single" w:color="FF0000"/>
        </w:rPr>
      </w:pPr>
      <w:r w:rsidRPr="002D5877">
        <w:rPr>
          <w:rFonts w:hint="eastAsia"/>
          <w:sz w:val="20"/>
          <w:szCs w:val="20"/>
          <w:u w:val="single" w:color="FF0000"/>
        </w:rPr>
        <w:t>業務の実施に必要な体制、手順及びそれらを記載した業務フロー図</w:t>
      </w:r>
    </w:p>
    <w:p w14:paraId="7B9DB0D1" w14:textId="77777777" w:rsidR="003628C1" w:rsidRPr="002D5877" w:rsidRDefault="003628C1" w:rsidP="003628C1">
      <w:pPr>
        <w:pStyle w:val="42"/>
        <w:numPr>
          <w:ilvl w:val="1"/>
          <w:numId w:val="34"/>
        </w:numPr>
        <w:kinsoku w:val="0"/>
        <w:rPr>
          <w:sz w:val="20"/>
          <w:szCs w:val="20"/>
          <w:u w:val="single" w:color="FF0000"/>
        </w:rPr>
      </w:pPr>
      <w:r w:rsidRPr="002D5877">
        <w:rPr>
          <w:rFonts w:hint="eastAsia"/>
          <w:sz w:val="20"/>
          <w:szCs w:val="20"/>
          <w:u w:val="single" w:color="FF0000"/>
        </w:rPr>
        <w:t>入出力情報項目及び取扱量　等</w:t>
      </w:r>
    </w:p>
    <w:p w14:paraId="6B953158"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規模</w:t>
      </w:r>
    </w:p>
    <w:p w14:paraId="5592DAB4"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サービスの利用者数及び情報システムの利用者数</w:t>
      </w:r>
    </w:p>
    <w:p w14:paraId="7DDD0E38"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単位（年、月、日、時間等）当たりの処理件数</w:t>
      </w:r>
    </w:p>
    <w:p w14:paraId="24776A97"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時期・時間</w:t>
      </w:r>
    </w:p>
    <w:p w14:paraId="1440DA15"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業務の実施時期、期間及び繁忙期　等</w:t>
      </w:r>
    </w:p>
    <w:p w14:paraId="16FB0616"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業務の実施・提供時間　等</w:t>
      </w:r>
    </w:p>
    <w:p w14:paraId="37254525"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場所等</w:t>
      </w:r>
    </w:p>
    <w:p w14:paraId="2BDA7D66" w14:textId="77777777" w:rsidR="003628C1" w:rsidRPr="002D5877" w:rsidRDefault="003628C1" w:rsidP="003628C1">
      <w:pPr>
        <w:pStyle w:val="af1"/>
        <w:numPr>
          <w:ilvl w:val="1"/>
          <w:numId w:val="34"/>
        </w:numPr>
        <w:ind w:leftChars="0"/>
        <w:rPr>
          <w:szCs w:val="20"/>
        </w:rPr>
      </w:pPr>
      <w:r w:rsidRPr="002D5877">
        <w:rPr>
          <w:rFonts w:hint="eastAsia"/>
          <w:szCs w:val="20"/>
          <w:u w:val="single" w:color="FF0000"/>
        </w:rPr>
        <w:t>業務の実施場所、諸設備、必要な物品等の資源の種類及び量　等</w:t>
      </w:r>
    </w:p>
    <w:p w14:paraId="78098D8A"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管理すべき指標</w:t>
      </w:r>
    </w:p>
    <w:p w14:paraId="2187DF05" w14:textId="77777777" w:rsidR="003628C1" w:rsidRPr="002D5877" w:rsidRDefault="003628C1" w:rsidP="003628C1">
      <w:pPr>
        <w:pStyle w:val="af1"/>
        <w:numPr>
          <w:ilvl w:val="1"/>
          <w:numId w:val="34"/>
        </w:numPr>
        <w:ind w:leftChars="0"/>
        <w:rPr>
          <w:szCs w:val="20"/>
        </w:rPr>
      </w:pPr>
      <w:r w:rsidRPr="002D5877">
        <w:rPr>
          <w:rFonts w:hint="eastAsia"/>
          <w:szCs w:val="20"/>
          <w:u w:val="single" w:color="FF0000"/>
        </w:rPr>
        <w:t>業務の運営上補足すべき指標項目、把握手順・手法・頻度　等</w:t>
      </w:r>
    </w:p>
    <w:p w14:paraId="74838E44"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情報システム化の範囲</w:t>
      </w:r>
    </w:p>
    <w:p w14:paraId="75F5C388" w14:textId="77777777" w:rsidR="003628C1" w:rsidRPr="002D5877" w:rsidRDefault="003628C1" w:rsidP="003628C1">
      <w:pPr>
        <w:pStyle w:val="af1"/>
        <w:numPr>
          <w:ilvl w:val="0"/>
          <w:numId w:val="34"/>
        </w:numPr>
        <w:ind w:leftChars="0"/>
        <w:rPr>
          <w:szCs w:val="20"/>
        </w:rPr>
      </w:pPr>
      <w:bookmarkStart w:id="93" w:name="_Ref379390993"/>
      <w:r w:rsidRPr="002D5877">
        <w:rPr>
          <w:rFonts w:hint="eastAsia"/>
          <w:szCs w:val="20"/>
          <w:u w:val="single" w:color="FF0000"/>
        </w:rPr>
        <w:t>業務の継続の方針等</w:t>
      </w:r>
      <w:bookmarkEnd w:id="93"/>
    </w:p>
    <w:p w14:paraId="705B29C5" w14:textId="77777777" w:rsidR="003628C1" w:rsidRPr="002D5877" w:rsidRDefault="003628C1" w:rsidP="003628C1">
      <w:pPr>
        <w:pStyle w:val="af1"/>
        <w:numPr>
          <w:ilvl w:val="1"/>
          <w:numId w:val="34"/>
        </w:numPr>
        <w:ind w:leftChars="0"/>
        <w:rPr>
          <w:szCs w:val="20"/>
        </w:rPr>
      </w:pPr>
      <w:r w:rsidRPr="002D5877">
        <w:rPr>
          <w:rFonts w:hint="eastAsia"/>
          <w:szCs w:val="20"/>
        </w:rPr>
        <w:t>業務の継続に伴うリスク及び基本的な考え方。なお、</w:t>
      </w:r>
      <w:r w:rsidRPr="002D5877">
        <w:rPr>
          <w:rFonts w:hint="eastAsia"/>
          <w:szCs w:val="20"/>
          <w:u w:val="single" w:color="FF0000"/>
        </w:rPr>
        <w:t>業務継続計画を策定する必要がある業務にあっては当該計画の策定時に検討</w:t>
      </w:r>
      <w:r w:rsidRPr="002D5877">
        <w:rPr>
          <w:rFonts w:hint="eastAsia"/>
          <w:szCs w:val="20"/>
        </w:rPr>
        <w:t>する</w:t>
      </w:r>
    </w:p>
    <w:p w14:paraId="745E6406" w14:textId="77777777" w:rsidR="003628C1" w:rsidRPr="00A95BF8" w:rsidRDefault="003628C1" w:rsidP="003628C1">
      <w:pPr>
        <w:pStyle w:val="af1"/>
        <w:numPr>
          <w:ilvl w:val="0"/>
          <w:numId w:val="34"/>
        </w:numPr>
        <w:ind w:leftChars="0"/>
        <w:rPr>
          <w:color w:val="FF0000"/>
          <w:szCs w:val="20"/>
        </w:rPr>
      </w:pPr>
      <w:bookmarkStart w:id="94" w:name="_Ref393118161"/>
      <w:r w:rsidRPr="00A95BF8">
        <w:rPr>
          <w:rFonts w:hint="eastAsia"/>
          <w:color w:val="FF0000"/>
          <w:szCs w:val="20"/>
          <w:u w:val="single" w:color="FF0000"/>
        </w:rPr>
        <w:t>情報セキュリティ</w:t>
      </w:r>
      <w:bookmarkEnd w:id="94"/>
    </w:p>
    <w:p w14:paraId="643024F3" w14:textId="77777777" w:rsidR="003628C1" w:rsidRPr="00A95BF8" w:rsidRDefault="003628C1" w:rsidP="003628C1">
      <w:pPr>
        <w:pStyle w:val="af1"/>
        <w:numPr>
          <w:ilvl w:val="1"/>
          <w:numId w:val="34"/>
        </w:numPr>
        <w:ind w:leftChars="0"/>
        <w:rPr>
          <w:color w:val="FF0000"/>
          <w:szCs w:val="20"/>
        </w:rPr>
      </w:pPr>
      <w:r w:rsidRPr="00A95BF8">
        <w:rPr>
          <w:rFonts w:hint="eastAsia"/>
          <w:color w:val="FF0000"/>
          <w:szCs w:val="20"/>
        </w:rPr>
        <w:t>取り扱われる情報の格付・取扱制限等に応じた情報セキュリティ対策の基本的な考え方</w:t>
      </w:r>
    </w:p>
    <w:p w14:paraId="26067856" w14:textId="77777777" w:rsidR="003628C1" w:rsidRDefault="003628C1" w:rsidP="003628C1">
      <w:pPr>
        <w:pStyle w:val="3"/>
        <w:numPr>
          <w:ilvl w:val="2"/>
          <w:numId w:val="28"/>
        </w:numPr>
        <w:tabs>
          <w:tab w:val="num" w:pos="772"/>
        </w:tabs>
        <w:ind w:left="171" w:hangingChars="85" w:hanging="171"/>
      </w:pPr>
      <w:bookmarkStart w:id="95" w:name="_Toc398293289"/>
      <w:bookmarkStart w:id="96" w:name="_Toc452380644"/>
      <w:r>
        <w:rPr>
          <w:rFonts w:hint="eastAsia"/>
        </w:rPr>
        <w:t>プロジェクト計画書への反映</w:t>
      </w:r>
      <w:bookmarkEnd w:id="95"/>
      <w:bookmarkEnd w:id="96"/>
    </w:p>
    <w:p w14:paraId="614350F5" w14:textId="77777777" w:rsidR="003628C1" w:rsidRDefault="003628C1" w:rsidP="003628C1">
      <w:pPr>
        <w:pStyle w:val="af1"/>
        <w:numPr>
          <w:ilvl w:val="0"/>
          <w:numId w:val="34"/>
        </w:numPr>
        <w:ind w:leftChars="0"/>
      </w:pPr>
      <w:r>
        <w:rPr>
          <w:rFonts w:hint="eastAsia"/>
        </w:rPr>
        <w:t>ＰＪＭＯは、業務の見直し内容の検討結果について、</w:t>
      </w:r>
      <w:r>
        <w:rPr>
          <w:rFonts w:hint="eastAsia"/>
          <w:u w:val="single" w:color="FF0000"/>
        </w:rPr>
        <w:t>適時、プロジェクト計画書に反映し、当該計画書の内容を更新する</w:t>
      </w:r>
    </w:p>
    <w:p w14:paraId="6E85BF69" w14:textId="77777777" w:rsidR="003628C1" w:rsidRDefault="003628C1" w:rsidP="003628C1">
      <w:pPr>
        <w:pStyle w:val="2"/>
        <w:numPr>
          <w:ilvl w:val="1"/>
          <w:numId w:val="28"/>
        </w:numPr>
        <w:tabs>
          <w:tab w:val="clear" w:pos="1418"/>
          <w:tab w:val="num" w:pos="579"/>
          <w:tab w:val="num" w:pos="1260"/>
        </w:tabs>
        <w:ind w:left="568" w:hangingChars="283" w:hanging="568"/>
      </w:pPr>
      <w:bookmarkStart w:id="97" w:name="_Toc398293291"/>
      <w:bookmarkStart w:id="98" w:name="_Toc452380645"/>
      <w:r>
        <w:rPr>
          <w:rFonts w:hint="eastAsia"/>
        </w:rPr>
        <w:t>要件定義の準備</w:t>
      </w:r>
      <w:bookmarkEnd w:id="97"/>
      <w:bookmarkEnd w:id="98"/>
    </w:p>
    <w:p w14:paraId="1C0D1B61" w14:textId="77777777" w:rsidR="003628C1" w:rsidRDefault="003628C1" w:rsidP="003628C1">
      <w:pPr>
        <w:pStyle w:val="af1"/>
        <w:numPr>
          <w:ilvl w:val="0"/>
          <w:numId w:val="34"/>
        </w:numPr>
        <w:ind w:leftChars="0"/>
      </w:pPr>
      <w:r>
        <w:rPr>
          <w:rFonts w:hint="eastAsia"/>
        </w:rPr>
        <w:t>明確な要件定義を行えない場合、</w:t>
      </w:r>
      <w:r>
        <w:rPr>
          <w:rFonts w:hint="eastAsia"/>
          <w:u w:val="single" w:color="FF0000"/>
        </w:rPr>
        <w:t>計画の遅延又は情報システムの機能・性能が要求水準に</w:t>
      </w:r>
      <w:r>
        <w:rPr>
          <w:rFonts w:hint="eastAsia"/>
          <w:u w:val="single" w:color="FF0000"/>
        </w:rPr>
        <w:lastRenderedPageBreak/>
        <w:t>満たないものとなる事態等が発生する可能性が高まる</w:t>
      </w:r>
    </w:p>
    <w:p w14:paraId="3DE011DC" w14:textId="77777777" w:rsidR="003628C1" w:rsidRDefault="003628C1" w:rsidP="003628C1">
      <w:pPr>
        <w:pStyle w:val="3"/>
        <w:numPr>
          <w:ilvl w:val="2"/>
          <w:numId w:val="28"/>
        </w:numPr>
        <w:tabs>
          <w:tab w:val="num" w:pos="772"/>
        </w:tabs>
        <w:ind w:left="171" w:hangingChars="85" w:hanging="171"/>
      </w:pPr>
      <w:bookmarkStart w:id="99" w:name="_Toc452380646"/>
      <w:r>
        <w:rPr>
          <w:rFonts w:hint="eastAsia"/>
        </w:rPr>
        <w:t>要件定義の対象範囲等の特定</w:t>
      </w:r>
      <w:bookmarkEnd w:id="99"/>
    </w:p>
    <w:p w14:paraId="5819F28C" w14:textId="77777777" w:rsidR="003628C1" w:rsidRDefault="003628C1" w:rsidP="003628C1">
      <w:r>
        <w:rPr>
          <w:rFonts w:hint="eastAsia"/>
          <w:u w:val="single" w:color="FF0000"/>
        </w:rPr>
        <w:t>プロジェクト計画書及びプロジェクト管理要領を確認の上、必要に応じてこれらの見直しを行うとともに、業務の見直し内容を踏まえ、要件定義の対象となる業務と情報システムの範囲及び内容を特定する</w:t>
      </w:r>
    </w:p>
    <w:p w14:paraId="767AC597" w14:textId="77777777" w:rsidR="003628C1" w:rsidRDefault="003628C1" w:rsidP="003628C1">
      <w:pPr>
        <w:pStyle w:val="3"/>
        <w:numPr>
          <w:ilvl w:val="2"/>
          <w:numId w:val="28"/>
        </w:numPr>
        <w:tabs>
          <w:tab w:val="num" w:pos="772"/>
        </w:tabs>
        <w:ind w:left="171" w:hangingChars="85" w:hanging="171"/>
      </w:pPr>
      <w:bookmarkStart w:id="100" w:name="_Toc452380647"/>
      <w:r>
        <w:rPr>
          <w:rFonts w:hint="eastAsia"/>
        </w:rPr>
        <w:t>ＲＦＩの実施</w:t>
      </w:r>
      <w:bookmarkEnd w:id="100"/>
    </w:p>
    <w:p w14:paraId="5EFB1ECD" w14:textId="77777777" w:rsidR="003628C1" w:rsidRPr="002D5877" w:rsidRDefault="003628C1" w:rsidP="003628C1">
      <w:pPr>
        <w:rPr>
          <w:szCs w:val="20"/>
        </w:rPr>
      </w:pPr>
      <w:r w:rsidRPr="002D5877">
        <w:rPr>
          <w:rFonts w:hint="eastAsia"/>
          <w:szCs w:val="20"/>
          <w:u w:val="single" w:color="FF0000"/>
        </w:rPr>
        <w:t>専門的な知見を広く取得するため、必要に応じて、ＲＦＩを行う</w:t>
      </w:r>
    </w:p>
    <w:p w14:paraId="62D97C5B" w14:textId="77777777" w:rsidR="003628C1" w:rsidRPr="002D5877" w:rsidRDefault="003628C1" w:rsidP="003628C1">
      <w:pPr>
        <w:pStyle w:val="af1"/>
        <w:numPr>
          <w:ilvl w:val="0"/>
          <w:numId w:val="35"/>
        </w:numPr>
        <w:ind w:leftChars="0"/>
        <w:rPr>
          <w:szCs w:val="20"/>
        </w:rPr>
      </w:pPr>
      <w:bookmarkStart w:id="101" w:name="_Ref394675297"/>
      <w:r w:rsidRPr="002D5877">
        <w:rPr>
          <w:rFonts w:hint="eastAsia"/>
          <w:szCs w:val="20"/>
        </w:rPr>
        <w:t>ＲＦＩに関する説明書の作成</w:t>
      </w:r>
      <w:bookmarkEnd w:id="101"/>
    </w:p>
    <w:p w14:paraId="4C849FC0"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rPr>
        <w:t xml:space="preserve">①　</w:t>
      </w:r>
      <w:r w:rsidRPr="002D5877">
        <w:rPr>
          <w:rFonts w:hint="eastAsia"/>
          <w:sz w:val="20"/>
          <w:szCs w:val="20"/>
          <w:u w:val="single" w:color="FF0000"/>
        </w:rPr>
        <w:t>調達の概要</w:t>
      </w:r>
    </w:p>
    <w:p w14:paraId="16F169C9"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②　その時点における検討内容、要件案の概要等</w:t>
      </w:r>
    </w:p>
    <w:p w14:paraId="4674001D"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③　資料提供を求める内容等</w:t>
      </w:r>
    </w:p>
    <w:p w14:paraId="6B3525EF" w14:textId="77777777" w:rsidR="003628C1" w:rsidRPr="002D5877" w:rsidRDefault="003628C1" w:rsidP="003628C1">
      <w:pPr>
        <w:pStyle w:val="51"/>
        <w:numPr>
          <w:ilvl w:val="2"/>
          <w:numId w:val="35"/>
        </w:numPr>
        <w:kinsoku w:val="0"/>
        <w:rPr>
          <w:sz w:val="20"/>
          <w:szCs w:val="20"/>
        </w:rPr>
      </w:pPr>
      <w:r w:rsidRPr="002404BF">
        <w:rPr>
          <w:rFonts w:hint="eastAsia"/>
          <w:sz w:val="20"/>
          <w:szCs w:val="20"/>
          <w:highlight w:val="cyan"/>
        </w:rPr>
        <w:t>業務要件を実現するために必要な情報システムの機能</w:t>
      </w:r>
      <w:r w:rsidRPr="002D5877">
        <w:rPr>
          <w:rFonts w:hint="eastAsia"/>
          <w:sz w:val="20"/>
          <w:szCs w:val="20"/>
        </w:rPr>
        <w:t>（以下「</w:t>
      </w:r>
      <w:r w:rsidRPr="002D5877">
        <w:rPr>
          <w:rFonts w:hint="eastAsia"/>
          <w:sz w:val="20"/>
          <w:szCs w:val="20"/>
          <w:u w:val="single" w:color="FF0000"/>
        </w:rPr>
        <w:t>機能要件</w:t>
      </w:r>
      <w:r w:rsidRPr="002D5877">
        <w:rPr>
          <w:rFonts w:hint="eastAsia"/>
          <w:sz w:val="20"/>
          <w:szCs w:val="20"/>
        </w:rPr>
        <w:t>」という。）</w:t>
      </w:r>
      <w:r w:rsidRPr="002404BF">
        <w:rPr>
          <w:rFonts w:hint="eastAsia"/>
          <w:sz w:val="20"/>
          <w:szCs w:val="20"/>
          <w:highlight w:val="cyan"/>
        </w:rPr>
        <w:t>の案の実現性、実現方法</w:t>
      </w:r>
      <w:r w:rsidRPr="002D5877">
        <w:rPr>
          <w:rFonts w:hint="eastAsia"/>
          <w:sz w:val="20"/>
          <w:szCs w:val="20"/>
        </w:rPr>
        <w:t>、情報システムが備えるべき</w:t>
      </w:r>
      <w:r w:rsidRPr="002404BF">
        <w:rPr>
          <w:rFonts w:hint="eastAsia"/>
          <w:sz w:val="20"/>
          <w:szCs w:val="20"/>
          <w:highlight w:val="cyan"/>
        </w:rPr>
        <w:t>機能要件以外の情報システム要件</w:t>
      </w:r>
      <w:r w:rsidRPr="002D5877">
        <w:rPr>
          <w:rFonts w:hint="eastAsia"/>
          <w:sz w:val="20"/>
          <w:szCs w:val="20"/>
        </w:rPr>
        <w:t>（以下「</w:t>
      </w:r>
      <w:r w:rsidRPr="002D5877">
        <w:rPr>
          <w:rFonts w:hint="eastAsia"/>
          <w:sz w:val="20"/>
          <w:szCs w:val="20"/>
          <w:u w:val="single" w:color="FF0000"/>
        </w:rPr>
        <w:t>非機能要件</w:t>
      </w:r>
      <w:r w:rsidRPr="002D5877">
        <w:rPr>
          <w:rFonts w:hint="eastAsia"/>
          <w:sz w:val="20"/>
          <w:szCs w:val="20"/>
        </w:rPr>
        <w:t>」という。）、</w:t>
      </w:r>
    </w:p>
    <w:p w14:paraId="70FD3403" w14:textId="77777777" w:rsidR="003628C1" w:rsidRPr="002D5877" w:rsidRDefault="003628C1" w:rsidP="003628C1">
      <w:pPr>
        <w:pStyle w:val="51"/>
        <w:numPr>
          <w:ilvl w:val="2"/>
          <w:numId w:val="35"/>
        </w:numPr>
        <w:kinsoku w:val="0"/>
        <w:rPr>
          <w:sz w:val="20"/>
          <w:szCs w:val="20"/>
        </w:rPr>
      </w:pPr>
      <w:r w:rsidRPr="002D5877">
        <w:rPr>
          <w:rFonts w:hint="eastAsia"/>
          <w:sz w:val="20"/>
          <w:szCs w:val="20"/>
        </w:rPr>
        <w:t>それらの要件を実現するために</w:t>
      </w:r>
      <w:r w:rsidRPr="002D5877">
        <w:rPr>
          <w:rFonts w:hint="eastAsia"/>
          <w:sz w:val="20"/>
          <w:szCs w:val="20"/>
          <w:u w:val="single" w:color="FF0000"/>
        </w:rPr>
        <w:t>必要な経費の見込み</w:t>
      </w:r>
      <w:r w:rsidRPr="002D5877">
        <w:rPr>
          <w:rFonts w:hint="eastAsia"/>
          <w:sz w:val="20"/>
          <w:szCs w:val="20"/>
        </w:rPr>
        <w:t>、</w:t>
      </w:r>
      <w:r w:rsidRPr="002D5877">
        <w:rPr>
          <w:rFonts w:hint="eastAsia"/>
          <w:sz w:val="20"/>
          <w:szCs w:val="20"/>
          <w:u w:val="single" w:color="FF0000"/>
        </w:rPr>
        <w:t>明らかにすべきと考える要件定義事項又は</w:t>
      </w:r>
      <w:r w:rsidRPr="00A63BA9">
        <w:rPr>
          <w:rFonts w:hint="eastAsia"/>
          <w:sz w:val="20"/>
          <w:szCs w:val="20"/>
          <w:highlight w:val="cyan"/>
          <w:u w:val="single" w:color="FF0000"/>
        </w:rPr>
        <w:t>開発方式（スクラッチ開発</w:t>
      </w:r>
      <w:r w:rsidRPr="00A63BA9">
        <w:rPr>
          <w:rFonts w:hint="eastAsia"/>
          <w:sz w:val="20"/>
          <w:szCs w:val="20"/>
          <w:highlight w:val="cyan"/>
          <w:u w:val="single" w:color="FF0000"/>
          <w:vertAlign w:val="superscript"/>
        </w:rPr>
        <w:t>注記１）</w:t>
      </w:r>
      <w:r w:rsidRPr="00A63BA9">
        <w:rPr>
          <w:rFonts w:hint="eastAsia"/>
          <w:sz w:val="20"/>
          <w:szCs w:val="20"/>
          <w:highlight w:val="cyan"/>
          <w:u w:val="single" w:color="FF0000"/>
        </w:rPr>
        <w:t>、ソフトウェア製品の活用、政府共通プラットフォームを含むクラウドコンピューティングサービス</w:t>
      </w:r>
      <w:r w:rsidRPr="00A63BA9">
        <w:rPr>
          <w:rFonts w:hint="eastAsia"/>
          <w:sz w:val="20"/>
          <w:szCs w:val="20"/>
          <w:highlight w:val="cyan"/>
          <w:u w:val="single" w:color="FF0000"/>
          <w:vertAlign w:val="superscript"/>
        </w:rPr>
        <w:t>注記２）</w:t>
      </w:r>
      <w:r w:rsidRPr="00A63BA9">
        <w:rPr>
          <w:rFonts w:hint="eastAsia"/>
          <w:sz w:val="20"/>
          <w:szCs w:val="20"/>
          <w:highlight w:val="cyan"/>
          <w:u w:val="single" w:color="FF0000"/>
        </w:rPr>
        <w:t>の活用等）</w:t>
      </w:r>
      <w:r w:rsidRPr="002D5877">
        <w:rPr>
          <w:rFonts w:hint="eastAsia"/>
          <w:sz w:val="20"/>
          <w:szCs w:val="20"/>
          <w:u w:val="single" w:color="FF0000"/>
        </w:rPr>
        <w:t>、</w:t>
      </w:r>
      <w:r w:rsidRPr="00A63BA9">
        <w:rPr>
          <w:rFonts w:hint="eastAsia"/>
          <w:sz w:val="20"/>
          <w:szCs w:val="20"/>
          <w:highlight w:val="cyan"/>
          <w:u w:val="single" w:color="FF0000"/>
        </w:rPr>
        <w:t>開発手法（ウォータフォール型</w:t>
      </w:r>
      <w:r w:rsidRPr="00A63BA9">
        <w:rPr>
          <w:rFonts w:hint="eastAsia"/>
          <w:sz w:val="20"/>
          <w:szCs w:val="20"/>
          <w:highlight w:val="cyan"/>
          <w:u w:val="single" w:color="FF0000"/>
          <w:vertAlign w:val="superscript"/>
        </w:rPr>
        <w:t>注記３）</w:t>
      </w:r>
      <w:r w:rsidRPr="00A63BA9">
        <w:rPr>
          <w:rFonts w:hint="eastAsia"/>
          <w:sz w:val="20"/>
          <w:szCs w:val="20"/>
          <w:highlight w:val="cyan"/>
          <w:u w:val="single" w:color="FF0000"/>
        </w:rPr>
        <w:t>、反復型</w:t>
      </w:r>
      <w:r w:rsidRPr="00A63BA9">
        <w:rPr>
          <w:rFonts w:hint="eastAsia"/>
          <w:sz w:val="20"/>
          <w:szCs w:val="20"/>
          <w:highlight w:val="cyan"/>
          <w:u w:val="single" w:color="FF0000"/>
          <w:vertAlign w:val="superscript"/>
        </w:rPr>
        <w:t>注記４）</w:t>
      </w:r>
      <w:r w:rsidRPr="00A63BA9">
        <w:rPr>
          <w:rFonts w:hint="eastAsia"/>
          <w:sz w:val="20"/>
          <w:szCs w:val="20"/>
          <w:highlight w:val="cyan"/>
          <w:u w:val="single" w:color="FF0000"/>
        </w:rPr>
        <w:t>等）</w:t>
      </w:r>
      <w:r w:rsidRPr="002D5877">
        <w:rPr>
          <w:rFonts w:hint="eastAsia"/>
          <w:sz w:val="20"/>
          <w:szCs w:val="20"/>
          <w:u w:val="single" w:color="FF0000"/>
        </w:rPr>
        <w:t>等、事業者に具体的に求めたい内容について記載するものとする。</w:t>
      </w:r>
    </w:p>
    <w:p w14:paraId="3CC15066"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④　提出期限、提出場所、提出方法、提出資料における知的財産の取扱い等</w:t>
      </w:r>
    </w:p>
    <w:p w14:paraId="5F3635E4"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注記１）</w:t>
      </w:r>
      <w:r w:rsidRPr="002D5877">
        <w:rPr>
          <w:rFonts w:asciiTheme="minorEastAsia" w:hAnsiTheme="minorEastAsia" w:hint="eastAsia"/>
          <w:sz w:val="20"/>
          <w:szCs w:val="20"/>
          <w:u w:val="single" w:color="FF0000"/>
        </w:rPr>
        <w:t>スクラッチ開発</w:t>
      </w:r>
      <w:r w:rsidRPr="002D5877">
        <w:rPr>
          <w:rFonts w:asciiTheme="minorEastAsia" w:hAnsiTheme="minorEastAsia" w:hint="eastAsia"/>
          <w:sz w:val="20"/>
          <w:szCs w:val="20"/>
        </w:rPr>
        <w:t>とは、既存のソフトウェア製品を改修する等の方法で開発するのではなく、新規に開発することをいう。</w:t>
      </w:r>
    </w:p>
    <w:p w14:paraId="3DBE47B1"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注記２）</w:t>
      </w:r>
      <w:r w:rsidRPr="002D5877">
        <w:rPr>
          <w:rFonts w:asciiTheme="minorEastAsia" w:hAnsiTheme="minorEastAsia" w:hint="eastAsia"/>
          <w:sz w:val="20"/>
          <w:szCs w:val="20"/>
          <w:u w:val="single" w:color="FF0000"/>
        </w:rPr>
        <w:t>クラウドコンピューティングサービス</w:t>
      </w:r>
      <w:r w:rsidRPr="002D5877">
        <w:rPr>
          <w:rFonts w:asciiTheme="minorEastAsia" w:hAnsiTheme="minorEastAsia" w:hint="eastAsia"/>
          <w:sz w:val="20"/>
          <w:szCs w:val="20"/>
        </w:rPr>
        <w:t>とは、インターネット等のネットワークを通じてハードウェアやソフトウェア製品をサービスの形で必要に応じて利用する方式をいう。</w:t>
      </w:r>
    </w:p>
    <w:p w14:paraId="47D11F4D"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注記３）</w:t>
      </w:r>
      <w:r w:rsidRPr="002D5877">
        <w:rPr>
          <w:rFonts w:asciiTheme="minorEastAsia" w:hAnsiTheme="minorEastAsia" w:hint="eastAsia"/>
          <w:sz w:val="20"/>
          <w:szCs w:val="20"/>
          <w:u w:val="single" w:color="FF0000"/>
        </w:rPr>
        <w:t>ウォータフォール型開発</w:t>
      </w:r>
      <w:r w:rsidRPr="002D5877">
        <w:rPr>
          <w:rFonts w:asciiTheme="minorEastAsia" w:hAnsiTheme="minorEastAsia" w:hint="eastAsia"/>
          <w:sz w:val="20"/>
          <w:szCs w:val="20"/>
        </w:rPr>
        <w:t>とは、ソフトウェアの開発を分析、設計、プログラミング、テストといった流れで行う開発手法をいい、原則として上流の工程が完了してから次の工程に進む。</w:t>
      </w:r>
    </w:p>
    <w:p w14:paraId="3CAAAA2F"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注記４）</w:t>
      </w:r>
      <w:r w:rsidRPr="002D5877">
        <w:rPr>
          <w:rFonts w:asciiTheme="minorEastAsia" w:hAnsiTheme="minorEastAsia" w:hint="eastAsia"/>
          <w:sz w:val="20"/>
          <w:szCs w:val="20"/>
          <w:u w:val="single" w:color="FF0000"/>
        </w:rPr>
        <w:t>反復型</w:t>
      </w:r>
      <w:r w:rsidRPr="002D5877">
        <w:rPr>
          <w:rFonts w:asciiTheme="minorEastAsia" w:hAnsiTheme="minorEastAsia" w:hint="eastAsia"/>
          <w:sz w:val="20"/>
          <w:szCs w:val="20"/>
        </w:rPr>
        <w:t>とは、</w:t>
      </w:r>
      <w:r w:rsidRPr="002D5877">
        <w:rPr>
          <w:rFonts w:asciiTheme="minorEastAsia" w:hAnsiTheme="minorEastAsia" w:hint="eastAsia"/>
          <w:sz w:val="20"/>
          <w:szCs w:val="20"/>
          <w:u w:val="single" w:color="FF0000"/>
        </w:rPr>
        <w:t>情報システムを小さな機能単位に分割し、設計、プログラミング、テストを繰り返しながら徐々に機能や改良を加えて、最終的に完全なシステムを開発する手法</w:t>
      </w:r>
      <w:r w:rsidRPr="002D5877">
        <w:rPr>
          <w:rFonts w:asciiTheme="minorEastAsia" w:hAnsiTheme="minorEastAsia" w:hint="eastAsia"/>
          <w:sz w:val="20"/>
          <w:szCs w:val="20"/>
        </w:rPr>
        <w:t>をいう。</w:t>
      </w:r>
    </w:p>
    <w:p w14:paraId="7A4FA569" w14:textId="77777777" w:rsidR="003628C1" w:rsidRPr="002D5877" w:rsidRDefault="003628C1" w:rsidP="003628C1">
      <w:pPr>
        <w:pStyle w:val="af1"/>
        <w:numPr>
          <w:ilvl w:val="0"/>
          <w:numId w:val="35"/>
        </w:numPr>
        <w:ind w:leftChars="0"/>
        <w:rPr>
          <w:szCs w:val="20"/>
        </w:rPr>
      </w:pPr>
      <w:r w:rsidRPr="002D5877">
        <w:rPr>
          <w:rFonts w:hint="eastAsia"/>
          <w:szCs w:val="20"/>
        </w:rPr>
        <w:t>ＲＦＩに関する説明書等のＯＤＢへの登録</w:t>
      </w:r>
    </w:p>
    <w:p w14:paraId="5C89B344" w14:textId="77777777" w:rsidR="003628C1" w:rsidRDefault="003628C1" w:rsidP="003628C1">
      <w:pPr>
        <w:pStyle w:val="3"/>
        <w:numPr>
          <w:ilvl w:val="2"/>
          <w:numId w:val="28"/>
        </w:numPr>
        <w:tabs>
          <w:tab w:val="num" w:pos="772"/>
        </w:tabs>
        <w:ind w:left="171" w:hangingChars="85" w:hanging="171"/>
      </w:pPr>
      <w:bookmarkStart w:id="102" w:name="_Toc452380648"/>
      <w:r>
        <w:rPr>
          <w:rFonts w:hint="eastAsia"/>
        </w:rPr>
        <w:t>事業者へのヒアリング等の実施</w:t>
      </w:r>
      <w:bookmarkEnd w:id="102"/>
    </w:p>
    <w:p w14:paraId="29AF16CA" w14:textId="77777777" w:rsidR="003628C1" w:rsidRDefault="003628C1" w:rsidP="003628C1">
      <w:r>
        <w:rPr>
          <w:rFonts w:hint="eastAsia"/>
        </w:rPr>
        <w:t>ＲＦＩにおける情報取得が不足した場合等には、有用な情報を得られるよう、</w:t>
      </w:r>
      <w:r>
        <w:rPr>
          <w:rFonts w:hint="eastAsia"/>
          <w:u w:val="single" w:color="FF0000"/>
        </w:rPr>
        <w:t>事業者に対する個別ヒアリング・説明会等を逐次行い、取得した情報を精査し、活用する</w:t>
      </w:r>
    </w:p>
    <w:p w14:paraId="3D0A0A1E" w14:textId="77777777" w:rsidR="003628C1" w:rsidRDefault="003628C1" w:rsidP="003628C1">
      <w:pPr>
        <w:pStyle w:val="3"/>
        <w:numPr>
          <w:ilvl w:val="2"/>
          <w:numId w:val="28"/>
        </w:numPr>
        <w:tabs>
          <w:tab w:val="num" w:pos="772"/>
        </w:tabs>
        <w:ind w:left="171" w:hangingChars="85" w:hanging="171"/>
      </w:pPr>
      <w:bookmarkStart w:id="103" w:name="_Toc452380649"/>
      <w:r>
        <w:rPr>
          <w:rFonts w:hint="eastAsia"/>
        </w:rPr>
        <w:lastRenderedPageBreak/>
        <w:t>必要な資料の作成</w:t>
      </w:r>
      <w:bookmarkEnd w:id="103"/>
    </w:p>
    <w:p w14:paraId="4532E65B" w14:textId="77777777" w:rsidR="003628C1" w:rsidRDefault="003628C1" w:rsidP="003628C1">
      <w:r>
        <w:rPr>
          <w:rFonts w:hint="eastAsia"/>
        </w:rPr>
        <w:t>既存資料を活用する場合には、現状の検討状況が適切に反映されていることを確認し、変更がある場合には更新する</w:t>
      </w:r>
    </w:p>
    <w:p w14:paraId="4CBC1982" w14:textId="77777777" w:rsidR="003628C1" w:rsidRDefault="003628C1" w:rsidP="003628C1">
      <w:pPr>
        <w:pStyle w:val="2"/>
        <w:numPr>
          <w:ilvl w:val="1"/>
          <w:numId w:val="28"/>
        </w:numPr>
        <w:tabs>
          <w:tab w:val="clear" w:pos="1418"/>
          <w:tab w:val="num" w:pos="579"/>
          <w:tab w:val="num" w:pos="1260"/>
        </w:tabs>
        <w:ind w:left="568" w:hangingChars="283" w:hanging="568"/>
      </w:pPr>
      <w:bookmarkStart w:id="104" w:name="_Toc398293292"/>
      <w:bookmarkStart w:id="105" w:name="_Toc452380650"/>
      <w:r>
        <w:rPr>
          <w:rFonts w:hint="eastAsia"/>
        </w:rPr>
        <w:t>要件定義</w:t>
      </w:r>
      <w:bookmarkEnd w:id="104"/>
      <w:bookmarkEnd w:id="105"/>
    </w:p>
    <w:p w14:paraId="672B7202" w14:textId="77777777" w:rsidR="003628C1" w:rsidRDefault="003628C1" w:rsidP="003628C1">
      <w:pPr>
        <w:pStyle w:val="3"/>
        <w:numPr>
          <w:ilvl w:val="2"/>
          <w:numId w:val="28"/>
        </w:numPr>
        <w:tabs>
          <w:tab w:val="num" w:pos="772"/>
        </w:tabs>
        <w:ind w:left="171" w:hangingChars="85" w:hanging="171"/>
      </w:pPr>
      <w:bookmarkStart w:id="106" w:name="_Toc452380651"/>
      <w:r>
        <w:rPr>
          <w:rFonts w:hint="eastAsia"/>
        </w:rPr>
        <w:t>要件定義書の記載内容</w:t>
      </w:r>
      <w:bookmarkEnd w:id="106"/>
    </w:p>
    <w:p w14:paraId="08C19225" w14:textId="77777777" w:rsidR="003628C1" w:rsidRDefault="003628C1" w:rsidP="003628C1">
      <w:r w:rsidRPr="00074573">
        <w:rPr>
          <w:rFonts w:hint="eastAsia"/>
          <w:highlight w:val="cyan"/>
          <w:u w:val="single" w:color="FF0000"/>
        </w:rPr>
        <w:t>不確定要素のある要件については、それがプロジェクトを進める上でのリスク要因となり得る</w:t>
      </w:r>
      <w:r>
        <w:rPr>
          <w:rFonts w:hint="eastAsia"/>
          <w:u w:val="single" w:color="FF0000"/>
        </w:rPr>
        <w:t>ことに厳に留意し、その旨を要件定義書において明らかにする</w:t>
      </w:r>
    </w:p>
    <w:p w14:paraId="051039A3" w14:textId="77777777" w:rsidR="003628C1" w:rsidRDefault="003628C1" w:rsidP="003628C1">
      <w:pPr>
        <w:pStyle w:val="4"/>
        <w:numPr>
          <w:ilvl w:val="0"/>
          <w:numId w:val="27"/>
        </w:numPr>
        <w:ind w:left="840"/>
      </w:pPr>
      <w:bookmarkStart w:id="107" w:name="_Ref394933340"/>
      <w:r>
        <w:rPr>
          <w:rFonts w:hint="eastAsia"/>
        </w:rPr>
        <w:t>業務要件の定義</w:t>
      </w:r>
      <w:bookmarkEnd w:id="107"/>
    </w:p>
    <w:p w14:paraId="5A7FCB6D" w14:textId="77777777" w:rsidR="003628C1" w:rsidRDefault="003628C1" w:rsidP="003628C1">
      <w:r>
        <w:rPr>
          <w:rFonts w:hint="eastAsia"/>
          <w:u w:val="single" w:color="FF0000"/>
        </w:rPr>
        <w:t>情報システムを活用した業務の内容を定義</w:t>
      </w:r>
      <w:r>
        <w:rPr>
          <w:rFonts w:hint="eastAsia"/>
        </w:rPr>
        <w:t>する</w:t>
      </w:r>
    </w:p>
    <w:p w14:paraId="73ABEAB0" w14:textId="77777777" w:rsidR="003628C1" w:rsidRDefault="003628C1" w:rsidP="003628C1">
      <w:pPr>
        <w:pStyle w:val="4"/>
        <w:numPr>
          <w:ilvl w:val="0"/>
          <w:numId w:val="27"/>
        </w:numPr>
        <w:ind w:left="840"/>
      </w:pPr>
      <w:r>
        <w:rPr>
          <w:rFonts w:hint="eastAsia"/>
        </w:rPr>
        <w:t>機能要件の定義</w:t>
      </w:r>
    </w:p>
    <w:p w14:paraId="255756D4" w14:textId="77777777" w:rsidR="003628C1" w:rsidRDefault="003628C1" w:rsidP="003628C1">
      <w:pPr>
        <w:pStyle w:val="af1"/>
        <w:numPr>
          <w:ilvl w:val="0"/>
          <w:numId w:val="36"/>
        </w:numPr>
        <w:ind w:leftChars="0"/>
      </w:pPr>
      <w:r>
        <w:rPr>
          <w:rFonts w:hint="eastAsia"/>
          <w:u w:val="single" w:color="FF0000"/>
        </w:rPr>
        <w:t>業務の質の向上、業務の効率化等に対する有効性等を踏まえ、優先度の高い機能から整備する必要がある</w:t>
      </w:r>
    </w:p>
    <w:p w14:paraId="22AAC448" w14:textId="77777777" w:rsidR="003628C1" w:rsidRDefault="003628C1" w:rsidP="003628C1">
      <w:pPr>
        <w:pStyle w:val="af1"/>
        <w:numPr>
          <w:ilvl w:val="0"/>
          <w:numId w:val="36"/>
        </w:numPr>
        <w:ind w:leftChars="0"/>
      </w:pPr>
      <w:r>
        <w:rPr>
          <w:rFonts w:hint="eastAsia"/>
          <w:u w:val="single" w:color="FF0000"/>
        </w:rPr>
        <w:t>他の情報システムと連携する場合には相互運用性及びデータ互換性についても併せて記載する</w:t>
      </w:r>
    </w:p>
    <w:p w14:paraId="0C38B9A7" w14:textId="77777777" w:rsidR="003628C1" w:rsidRDefault="003628C1" w:rsidP="003628C1">
      <w:pPr>
        <w:pStyle w:val="af1"/>
        <w:numPr>
          <w:ilvl w:val="0"/>
          <w:numId w:val="36"/>
        </w:numPr>
        <w:ind w:leftChars="0"/>
      </w:pPr>
      <w:r>
        <w:rPr>
          <w:rFonts w:hint="eastAsia"/>
          <w:u w:val="single" w:color="FF0000"/>
        </w:rPr>
        <w:t>機能に関する事項</w:t>
      </w:r>
    </w:p>
    <w:p w14:paraId="7736F7AF" w14:textId="77777777" w:rsidR="003628C1" w:rsidRDefault="003628C1" w:rsidP="003628C1">
      <w:pPr>
        <w:pStyle w:val="af1"/>
        <w:numPr>
          <w:ilvl w:val="1"/>
          <w:numId w:val="36"/>
        </w:numPr>
        <w:ind w:leftChars="0"/>
      </w:pPr>
      <w:r>
        <w:rPr>
          <w:rFonts w:hint="eastAsia"/>
          <w:u w:val="single" w:color="FF0000"/>
        </w:rPr>
        <w:t>処理内容、入出力情報・方法、入力・出力の関係等を記載</w:t>
      </w:r>
      <w:r>
        <w:rPr>
          <w:rFonts w:hint="eastAsia"/>
        </w:rPr>
        <w:t>する</w:t>
      </w:r>
    </w:p>
    <w:p w14:paraId="12C8E160" w14:textId="77777777" w:rsidR="003628C1" w:rsidRDefault="003628C1" w:rsidP="003628C1">
      <w:pPr>
        <w:pStyle w:val="af1"/>
        <w:numPr>
          <w:ilvl w:val="0"/>
          <w:numId w:val="36"/>
        </w:numPr>
        <w:ind w:leftChars="0"/>
      </w:pPr>
      <w:r>
        <w:rPr>
          <w:rFonts w:hint="eastAsia"/>
          <w:u w:val="single" w:color="FF0000"/>
        </w:rPr>
        <w:t>画面に関する事項</w:t>
      </w:r>
    </w:p>
    <w:p w14:paraId="3F7AC976" w14:textId="77777777" w:rsidR="003628C1" w:rsidRDefault="003628C1" w:rsidP="003628C1">
      <w:pPr>
        <w:pStyle w:val="af1"/>
        <w:numPr>
          <w:ilvl w:val="1"/>
          <w:numId w:val="36"/>
        </w:numPr>
        <w:ind w:leftChars="0"/>
      </w:pPr>
      <w:r>
        <w:rPr>
          <w:rFonts w:hint="eastAsia"/>
          <w:u w:val="single" w:color="FF0000"/>
        </w:rPr>
        <w:t>画面一覧、画面概要、画面出力イメージ、画面遷移の基本的考え方、画面入出力要件・画面設計要件等を記載</w:t>
      </w:r>
      <w:r>
        <w:rPr>
          <w:rFonts w:hint="eastAsia"/>
        </w:rPr>
        <w:t>する</w:t>
      </w:r>
    </w:p>
    <w:p w14:paraId="648F8670" w14:textId="77777777" w:rsidR="003628C1" w:rsidRDefault="003628C1" w:rsidP="003628C1">
      <w:pPr>
        <w:pStyle w:val="af1"/>
        <w:numPr>
          <w:ilvl w:val="0"/>
          <w:numId w:val="36"/>
        </w:numPr>
        <w:ind w:leftChars="0"/>
      </w:pPr>
      <w:r>
        <w:rPr>
          <w:rFonts w:hint="eastAsia"/>
          <w:u w:val="single" w:color="FF0000"/>
        </w:rPr>
        <w:t>帳票に関する事項</w:t>
      </w:r>
    </w:p>
    <w:p w14:paraId="712556F8" w14:textId="77777777" w:rsidR="003628C1" w:rsidRDefault="003628C1" w:rsidP="003628C1">
      <w:pPr>
        <w:pStyle w:val="af1"/>
        <w:numPr>
          <w:ilvl w:val="1"/>
          <w:numId w:val="36"/>
        </w:numPr>
        <w:ind w:leftChars="0"/>
      </w:pPr>
      <w:r>
        <w:rPr>
          <w:rFonts w:hint="eastAsia"/>
          <w:u w:val="single" w:color="FF0000"/>
        </w:rPr>
        <w:t>帳票一覧、帳票概要、帳票出力イメージ、帳票入出力要件・帳票設計要件等を記載</w:t>
      </w:r>
      <w:r>
        <w:rPr>
          <w:rFonts w:hint="eastAsia"/>
        </w:rPr>
        <w:t>する</w:t>
      </w:r>
    </w:p>
    <w:p w14:paraId="40865198" w14:textId="77777777" w:rsidR="003628C1" w:rsidRDefault="003628C1" w:rsidP="003628C1">
      <w:pPr>
        <w:pStyle w:val="af1"/>
        <w:numPr>
          <w:ilvl w:val="0"/>
          <w:numId w:val="36"/>
        </w:numPr>
        <w:ind w:leftChars="0"/>
      </w:pPr>
      <w:r>
        <w:rPr>
          <w:rFonts w:hint="eastAsia"/>
          <w:u w:val="single" w:color="FF0000"/>
        </w:rPr>
        <w:t>情報・データに関する事項</w:t>
      </w:r>
    </w:p>
    <w:p w14:paraId="7BF50477" w14:textId="77777777" w:rsidR="003628C1" w:rsidRDefault="003628C1" w:rsidP="003628C1">
      <w:pPr>
        <w:pStyle w:val="af1"/>
        <w:numPr>
          <w:ilvl w:val="1"/>
          <w:numId w:val="36"/>
        </w:numPr>
        <w:ind w:leftChars="0"/>
      </w:pPr>
      <w:r w:rsidRPr="00074573">
        <w:rPr>
          <w:rFonts w:hint="eastAsia"/>
          <w:highlight w:val="cyan"/>
          <w:u w:val="single" w:color="FF0000"/>
        </w:rPr>
        <w:t>情報・データ一覧、情報・データ処理要件、データ構造等を記載</w:t>
      </w:r>
      <w:r>
        <w:rPr>
          <w:rFonts w:hint="eastAsia"/>
          <w:u w:val="single" w:color="FF0000"/>
        </w:rPr>
        <w:t>する</w:t>
      </w:r>
    </w:p>
    <w:p w14:paraId="01B937AE" w14:textId="77777777" w:rsidR="003628C1" w:rsidRDefault="003628C1" w:rsidP="003628C1">
      <w:pPr>
        <w:pStyle w:val="af1"/>
        <w:numPr>
          <w:ilvl w:val="1"/>
          <w:numId w:val="36"/>
        </w:numPr>
        <w:ind w:leftChars="0"/>
      </w:pPr>
      <w:r>
        <w:rPr>
          <w:rFonts w:hint="eastAsia"/>
          <w:u w:val="single" w:color="FF0000"/>
        </w:rPr>
        <w:t>原則として、政府において標準化された情報・データ名称、データ構造等を採用する</w:t>
      </w:r>
    </w:p>
    <w:p w14:paraId="3999B7A6" w14:textId="77777777" w:rsidR="003628C1" w:rsidRDefault="003628C1" w:rsidP="003628C1">
      <w:pPr>
        <w:pStyle w:val="af1"/>
        <w:numPr>
          <w:ilvl w:val="0"/>
          <w:numId w:val="36"/>
        </w:numPr>
        <w:ind w:leftChars="0"/>
      </w:pPr>
      <w:r>
        <w:rPr>
          <w:rFonts w:hint="eastAsia"/>
          <w:u w:val="single" w:color="FF0000"/>
        </w:rPr>
        <w:t>外部インタフェースに関する事項</w:t>
      </w:r>
    </w:p>
    <w:p w14:paraId="59271FF1" w14:textId="77777777" w:rsidR="003628C1" w:rsidRDefault="003628C1" w:rsidP="003628C1">
      <w:pPr>
        <w:pStyle w:val="af1"/>
        <w:numPr>
          <w:ilvl w:val="1"/>
          <w:numId w:val="36"/>
        </w:numPr>
        <w:ind w:leftChars="0"/>
      </w:pPr>
      <w:r w:rsidRPr="00074573">
        <w:rPr>
          <w:rFonts w:hint="eastAsia"/>
          <w:highlight w:val="cyan"/>
          <w:u w:val="single" w:color="FF0000"/>
        </w:rPr>
        <w:t>外部インタフェース一覧、相手先システム、送受信データ、送受信タイミング、送受信の条件等を記載</w:t>
      </w:r>
      <w:r>
        <w:rPr>
          <w:rFonts w:hint="eastAsia"/>
        </w:rPr>
        <w:t>する</w:t>
      </w:r>
    </w:p>
    <w:p w14:paraId="4D0139B7" w14:textId="77777777" w:rsidR="003628C1" w:rsidRDefault="003628C1" w:rsidP="003628C1">
      <w:pPr>
        <w:pStyle w:val="4"/>
        <w:numPr>
          <w:ilvl w:val="0"/>
          <w:numId w:val="27"/>
        </w:numPr>
        <w:ind w:left="840"/>
      </w:pPr>
      <w:r>
        <w:rPr>
          <w:rFonts w:hint="eastAsia"/>
        </w:rPr>
        <w:lastRenderedPageBreak/>
        <w:t>非機能要件の定義</w:t>
      </w:r>
    </w:p>
    <w:p w14:paraId="4310012A" w14:textId="77777777" w:rsidR="003628C1" w:rsidRPr="001327A0" w:rsidRDefault="003628C1" w:rsidP="003628C1">
      <w:pPr>
        <w:pStyle w:val="af1"/>
        <w:numPr>
          <w:ilvl w:val="0"/>
          <w:numId w:val="36"/>
        </w:numPr>
        <w:ind w:leftChars="0"/>
      </w:pPr>
      <w:r w:rsidRPr="001327A0">
        <w:rPr>
          <w:noProof/>
        </w:rPr>
        <w:drawing>
          <wp:inline distT="0" distB="0" distL="0" distR="0" wp14:anchorId="3EF31E66" wp14:editId="0FE1F7F7">
            <wp:extent cx="5400040" cy="2912745"/>
            <wp:effectExtent l="19050" t="19050" r="10160" b="20955"/>
            <wp:docPr id="6041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5400040" cy="2912745"/>
                    </a:xfrm>
                    <a:prstGeom prst="rect">
                      <a:avLst/>
                    </a:prstGeom>
                    <a:ln>
                      <a:solidFill>
                        <a:schemeClr val="accent1"/>
                      </a:solidFill>
                    </a:ln>
                  </pic:spPr>
                </pic:pic>
              </a:graphicData>
            </a:graphic>
          </wp:inline>
        </w:drawing>
      </w:r>
    </w:p>
    <w:p w14:paraId="5809805F" w14:textId="77777777" w:rsidR="003628C1" w:rsidRDefault="003628C1" w:rsidP="003628C1">
      <w:pPr>
        <w:pStyle w:val="af1"/>
        <w:numPr>
          <w:ilvl w:val="0"/>
          <w:numId w:val="36"/>
        </w:numPr>
        <w:ind w:leftChars="0"/>
      </w:pPr>
      <w:r w:rsidRPr="00074573">
        <w:rPr>
          <w:rFonts w:hint="eastAsia"/>
          <w:highlight w:val="cyan"/>
          <w:u w:val="single" w:color="FF0000"/>
        </w:rPr>
        <w:t>技術的に検討を要する事項を多分に含む</w:t>
      </w:r>
      <w:r>
        <w:rPr>
          <w:rFonts w:hint="eastAsia"/>
          <w:u w:val="single" w:color="FF0000"/>
        </w:rPr>
        <w:t>ことから、日本工業規格等のほか、ＲＦＩ等を通じて、広く情報を取得し、実現性等の検証を行う</w:t>
      </w:r>
    </w:p>
    <w:p w14:paraId="7F8EADBA" w14:textId="77777777" w:rsidR="003628C1" w:rsidRDefault="003628C1" w:rsidP="003628C1">
      <w:pPr>
        <w:pStyle w:val="af1"/>
        <w:numPr>
          <w:ilvl w:val="0"/>
          <w:numId w:val="36"/>
        </w:numPr>
        <w:ind w:leftChars="0"/>
      </w:pPr>
      <w:r>
        <w:rPr>
          <w:rFonts w:hint="eastAsia"/>
        </w:rPr>
        <w:t>政府共通プラットフォーム等、府省共通システムが提供する稼働環境、サービス等を最大限利用するとともに、その仕様について記載する</w:t>
      </w:r>
    </w:p>
    <w:p w14:paraId="1FABA405" w14:textId="77777777" w:rsidR="003628C1" w:rsidRDefault="003628C1" w:rsidP="003628C1">
      <w:pPr>
        <w:pStyle w:val="af1"/>
        <w:numPr>
          <w:ilvl w:val="0"/>
          <w:numId w:val="36"/>
        </w:numPr>
        <w:ind w:leftChars="0"/>
      </w:pPr>
      <w:r w:rsidRPr="00074573">
        <w:rPr>
          <w:rFonts w:hint="eastAsia"/>
          <w:highlight w:val="cyan"/>
        </w:rPr>
        <w:t>ク</w:t>
      </w:r>
      <w:r w:rsidRPr="00074573">
        <w:rPr>
          <w:rFonts w:hint="eastAsia"/>
          <w:highlight w:val="cyan"/>
          <w:u w:val="single" w:color="FF0000"/>
        </w:rPr>
        <w:t>ラウドコンピューティングサービスの活用</w:t>
      </w:r>
      <w:r>
        <w:rPr>
          <w:rFonts w:hint="eastAsia"/>
          <w:u w:val="single" w:color="FF0000"/>
        </w:rPr>
        <w:t>についても検討する</w:t>
      </w:r>
    </w:p>
    <w:p w14:paraId="16C0196D" w14:textId="77777777" w:rsidR="003628C1" w:rsidRDefault="003628C1" w:rsidP="003628C1">
      <w:pPr>
        <w:pStyle w:val="af1"/>
        <w:numPr>
          <w:ilvl w:val="0"/>
          <w:numId w:val="36"/>
        </w:numPr>
        <w:ind w:leftChars="0"/>
      </w:pPr>
      <w:r>
        <w:rPr>
          <w:rFonts w:hint="eastAsia"/>
          <w:u w:val="single" w:color="FF0000"/>
        </w:rPr>
        <w:t>ユーザビリティ及びアクセシビリティに関する事項</w:t>
      </w:r>
    </w:p>
    <w:p w14:paraId="629C3A9F" w14:textId="77777777" w:rsidR="003628C1" w:rsidRDefault="003628C1" w:rsidP="003628C1">
      <w:pPr>
        <w:pStyle w:val="af1"/>
        <w:numPr>
          <w:ilvl w:val="1"/>
          <w:numId w:val="36"/>
        </w:numPr>
        <w:ind w:leftChars="0"/>
      </w:pPr>
      <w:r>
        <w:rPr>
          <w:rFonts w:hint="eastAsia"/>
          <w:u w:val="single" w:color="FF0000"/>
        </w:rPr>
        <w:t>日本工業規格等を踏まえつつ、</w:t>
      </w:r>
      <w:r w:rsidRPr="00074573">
        <w:rPr>
          <w:rFonts w:hint="eastAsia"/>
          <w:highlight w:val="cyan"/>
          <w:u w:val="single" w:color="FF0000"/>
        </w:rPr>
        <w:t>情報システムの利用者の種類、特性及び利用において配慮すべき事項等を記載</w:t>
      </w:r>
    </w:p>
    <w:p w14:paraId="1E81BF4E" w14:textId="77777777" w:rsidR="003628C1" w:rsidRDefault="003628C1" w:rsidP="003628C1">
      <w:pPr>
        <w:pStyle w:val="af1"/>
        <w:numPr>
          <w:ilvl w:val="0"/>
          <w:numId w:val="36"/>
        </w:numPr>
        <w:ind w:leftChars="0"/>
      </w:pPr>
      <w:r>
        <w:rPr>
          <w:rFonts w:hint="eastAsia"/>
          <w:u w:val="single" w:color="FF0000"/>
        </w:rPr>
        <w:t>システム方式に関する事項</w:t>
      </w:r>
    </w:p>
    <w:p w14:paraId="7294C922" w14:textId="77777777" w:rsidR="003628C1" w:rsidRDefault="003628C1" w:rsidP="003628C1">
      <w:pPr>
        <w:pStyle w:val="af1"/>
        <w:numPr>
          <w:ilvl w:val="1"/>
          <w:numId w:val="36"/>
        </w:numPr>
        <w:ind w:leftChars="0"/>
      </w:pPr>
      <w:r>
        <w:rPr>
          <w:rFonts w:hint="eastAsia"/>
          <w:u w:val="single" w:color="FF0000"/>
        </w:rPr>
        <w:t>ハードウェア、ソフトウェア、ネットワーク等の</w:t>
      </w:r>
      <w:r w:rsidRPr="00074573">
        <w:rPr>
          <w:rFonts w:hint="eastAsia"/>
          <w:highlight w:val="cyan"/>
          <w:u w:val="single" w:color="FF0000"/>
        </w:rPr>
        <w:t>情報システムの構成に関する全体の方針等について記載</w:t>
      </w:r>
      <w:r>
        <w:rPr>
          <w:rFonts w:hint="eastAsia"/>
        </w:rPr>
        <w:t>する</w:t>
      </w:r>
    </w:p>
    <w:p w14:paraId="50F50739" w14:textId="77777777" w:rsidR="003628C1" w:rsidRDefault="003628C1" w:rsidP="003628C1">
      <w:pPr>
        <w:pStyle w:val="af1"/>
        <w:numPr>
          <w:ilvl w:val="0"/>
          <w:numId w:val="36"/>
        </w:numPr>
        <w:ind w:leftChars="0"/>
      </w:pPr>
      <w:r>
        <w:rPr>
          <w:rFonts w:hint="eastAsia"/>
          <w:u w:val="single" w:color="FF0000"/>
        </w:rPr>
        <w:t>規模に関する事項</w:t>
      </w:r>
    </w:p>
    <w:p w14:paraId="632308DF" w14:textId="77777777" w:rsidR="003628C1" w:rsidRDefault="003628C1" w:rsidP="003628C1">
      <w:pPr>
        <w:pStyle w:val="af1"/>
        <w:numPr>
          <w:ilvl w:val="1"/>
          <w:numId w:val="36"/>
        </w:numPr>
        <w:ind w:leftChars="0"/>
      </w:pPr>
      <w:r w:rsidRPr="00074573">
        <w:rPr>
          <w:rFonts w:hint="eastAsia"/>
          <w:highlight w:val="cyan"/>
          <w:u w:val="single" w:color="FF0000"/>
        </w:rPr>
        <w:t>機器数、設置場所、データ量、処理件数、情報システムの利用者数等について記載</w:t>
      </w:r>
      <w:r>
        <w:rPr>
          <w:rFonts w:hint="eastAsia"/>
        </w:rPr>
        <w:t>する</w:t>
      </w:r>
    </w:p>
    <w:p w14:paraId="521833D1" w14:textId="77777777" w:rsidR="003628C1" w:rsidRDefault="003628C1" w:rsidP="003628C1">
      <w:pPr>
        <w:pStyle w:val="af1"/>
        <w:numPr>
          <w:ilvl w:val="1"/>
          <w:numId w:val="36"/>
        </w:numPr>
        <w:ind w:leftChars="0"/>
      </w:pPr>
      <w:r>
        <w:rPr>
          <w:rFonts w:hint="eastAsia"/>
          <w:u w:val="single" w:color="FF0000"/>
        </w:rPr>
        <w:t>データ量については、ライフサイクル期間における将来の見込みも記載</w:t>
      </w:r>
    </w:p>
    <w:p w14:paraId="0588CCD8" w14:textId="77777777" w:rsidR="003628C1" w:rsidRDefault="003628C1" w:rsidP="003628C1">
      <w:pPr>
        <w:pStyle w:val="af1"/>
        <w:numPr>
          <w:ilvl w:val="0"/>
          <w:numId w:val="36"/>
        </w:numPr>
        <w:ind w:leftChars="0"/>
      </w:pPr>
      <w:r>
        <w:rPr>
          <w:rFonts w:hint="eastAsia"/>
          <w:u w:val="single" w:color="FF0000"/>
        </w:rPr>
        <w:t>性能に関する事項</w:t>
      </w:r>
    </w:p>
    <w:p w14:paraId="6C272DDE" w14:textId="77777777" w:rsidR="003628C1" w:rsidRDefault="003628C1" w:rsidP="003628C1">
      <w:pPr>
        <w:pStyle w:val="af1"/>
        <w:numPr>
          <w:ilvl w:val="1"/>
          <w:numId w:val="36"/>
        </w:numPr>
        <w:ind w:leftChars="0"/>
      </w:pPr>
      <w:r w:rsidRPr="00074573">
        <w:rPr>
          <w:rFonts w:hint="eastAsia"/>
          <w:highlight w:val="cyan"/>
          <w:u w:val="single" w:color="FF0000"/>
        </w:rPr>
        <w:t>応答時間等を記載</w:t>
      </w:r>
      <w:r>
        <w:rPr>
          <w:rFonts w:hint="eastAsia"/>
        </w:rPr>
        <w:t>する</w:t>
      </w:r>
    </w:p>
    <w:p w14:paraId="36178EB7" w14:textId="77777777" w:rsidR="003628C1" w:rsidRDefault="003628C1" w:rsidP="003628C1">
      <w:pPr>
        <w:pStyle w:val="af1"/>
        <w:numPr>
          <w:ilvl w:val="1"/>
          <w:numId w:val="36"/>
        </w:numPr>
        <w:ind w:leftChars="0"/>
      </w:pPr>
      <w:r>
        <w:rPr>
          <w:rFonts w:hint="eastAsia"/>
          <w:u w:val="single" w:color="FF0000"/>
        </w:rPr>
        <w:t>性能が過度にならないよう適切な要件とする</w:t>
      </w:r>
    </w:p>
    <w:p w14:paraId="40CAE011" w14:textId="77777777" w:rsidR="003628C1" w:rsidRDefault="003628C1" w:rsidP="003628C1">
      <w:pPr>
        <w:pStyle w:val="af1"/>
        <w:numPr>
          <w:ilvl w:val="0"/>
          <w:numId w:val="36"/>
        </w:numPr>
        <w:ind w:leftChars="0"/>
      </w:pPr>
      <w:r>
        <w:rPr>
          <w:rFonts w:hint="eastAsia"/>
          <w:u w:val="single" w:color="FF0000"/>
        </w:rPr>
        <w:t>信頼性に関する事項</w:t>
      </w:r>
    </w:p>
    <w:p w14:paraId="4202C0FF" w14:textId="77777777" w:rsidR="003628C1" w:rsidRDefault="003628C1" w:rsidP="003628C1">
      <w:pPr>
        <w:pStyle w:val="af1"/>
        <w:numPr>
          <w:ilvl w:val="1"/>
          <w:numId w:val="36"/>
        </w:numPr>
        <w:ind w:leftChars="0"/>
      </w:pPr>
      <w:r w:rsidRPr="00074573">
        <w:rPr>
          <w:rFonts w:hint="eastAsia"/>
          <w:highlight w:val="cyan"/>
          <w:u w:val="single" w:color="FF0000"/>
        </w:rPr>
        <w:t>稼働率等を記載</w:t>
      </w:r>
      <w:r>
        <w:rPr>
          <w:rFonts w:hint="eastAsia"/>
        </w:rPr>
        <w:t>する</w:t>
      </w:r>
    </w:p>
    <w:p w14:paraId="7EB2C1C9" w14:textId="77777777" w:rsidR="003628C1" w:rsidRDefault="003628C1" w:rsidP="003628C1">
      <w:pPr>
        <w:pStyle w:val="af1"/>
        <w:numPr>
          <w:ilvl w:val="1"/>
          <w:numId w:val="36"/>
        </w:numPr>
        <w:ind w:leftChars="0"/>
      </w:pPr>
      <w:r>
        <w:rPr>
          <w:rFonts w:hint="eastAsia"/>
          <w:u w:val="single" w:color="FF0000"/>
        </w:rPr>
        <w:t>過度にならないよう適切な要件とする</w:t>
      </w:r>
    </w:p>
    <w:p w14:paraId="2AC14357" w14:textId="77777777" w:rsidR="003628C1" w:rsidRDefault="003628C1" w:rsidP="003628C1">
      <w:pPr>
        <w:pStyle w:val="af1"/>
        <w:numPr>
          <w:ilvl w:val="0"/>
          <w:numId w:val="36"/>
        </w:numPr>
        <w:ind w:leftChars="0"/>
      </w:pPr>
      <w:r>
        <w:rPr>
          <w:rFonts w:hint="eastAsia"/>
          <w:u w:val="single" w:color="FF0000"/>
        </w:rPr>
        <w:t>拡張性に関する事項</w:t>
      </w:r>
    </w:p>
    <w:p w14:paraId="53413C18" w14:textId="77777777" w:rsidR="003628C1" w:rsidRDefault="003628C1" w:rsidP="003628C1">
      <w:pPr>
        <w:pStyle w:val="af1"/>
        <w:numPr>
          <w:ilvl w:val="1"/>
          <w:numId w:val="36"/>
        </w:numPr>
        <w:ind w:leftChars="0"/>
      </w:pPr>
      <w:r>
        <w:rPr>
          <w:rFonts w:hint="eastAsia"/>
        </w:rPr>
        <w:lastRenderedPageBreak/>
        <w:t>情報システムの性能及び機能の拡張性要件について記載する</w:t>
      </w:r>
    </w:p>
    <w:p w14:paraId="08AB363F" w14:textId="77777777" w:rsidR="003628C1" w:rsidRDefault="003628C1" w:rsidP="003628C1">
      <w:pPr>
        <w:pStyle w:val="af1"/>
        <w:numPr>
          <w:ilvl w:val="1"/>
          <w:numId w:val="36"/>
        </w:numPr>
        <w:ind w:leftChars="0"/>
      </w:pPr>
      <w:r>
        <w:rPr>
          <w:rFonts w:hint="eastAsia"/>
        </w:rPr>
        <w:t>特に、</w:t>
      </w:r>
      <w:r w:rsidRPr="00074573">
        <w:rPr>
          <w:rFonts w:hint="eastAsia"/>
          <w:highlight w:val="cyan"/>
          <w:u w:val="single" w:color="FF0000"/>
        </w:rPr>
        <w:t>将来の機能改修、運用及び保守について、柔軟で効率的に行うことを念頭</w:t>
      </w:r>
      <w:r>
        <w:rPr>
          <w:rFonts w:hint="eastAsia"/>
          <w:u w:val="single" w:color="FF0000"/>
        </w:rPr>
        <w:t>に、要件を定める</w:t>
      </w:r>
    </w:p>
    <w:p w14:paraId="2B4CB3FA" w14:textId="77777777" w:rsidR="003628C1" w:rsidRDefault="003628C1" w:rsidP="003628C1">
      <w:pPr>
        <w:pStyle w:val="af1"/>
        <w:numPr>
          <w:ilvl w:val="0"/>
          <w:numId w:val="36"/>
        </w:numPr>
        <w:ind w:leftChars="0"/>
      </w:pPr>
      <w:r>
        <w:rPr>
          <w:rFonts w:hint="eastAsia"/>
          <w:u w:val="single" w:color="FF0000"/>
        </w:rPr>
        <w:t>中立性に関する事項</w:t>
      </w:r>
    </w:p>
    <w:p w14:paraId="38A1544A" w14:textId="77777777" w:rsidR="003628C1" w:rsidRDefault="003628C1" w:rsidP="003628C1">
      <w:pPr>
        <w:pStyle w:val="af1"/>
        <w:numPr>
          <w:ilvl w:val="1"/>
          <w:numId w:val="36"/>
        </w:numPr>
        <w:ind w:leftChars="0"/>
      </w:pPr>
      <w:r w:rsidRPr="00074573">
        <w:rPr>
          <w:rFonts w:hint="eastAsia"/>
          <w:highlight w:val="cyan"/>
          <w:u w:val="single" w:color="FF0000"/>
        </w:rPr>
        <w:t>ベンダーロックインの解消等による調達コストの削減</w:t>
      </w:r>
      <w:r>
        <w:rPr>
          <w:rFonts w:hint="eastAsia"/>
          <w:u w:val="single" w:color="FF0000"/>
        </w:rPr>
        <w:t>、透明性向上等を図る</w:t>
      </w:r>
      <w:r>
        <w:rPr>
          <w:rFonts w:hint="eastAsia"/>
        </w:rPr>
        <w:t>ため、</w:t>
      </w:r>
      <w:r>
        <w:rPr>
          <w:rFonts w:hint="eastAsia"/>
          <w:u w:val="single" w:color="FF0000"/>
        </w:rPr>
        <w:t>市場において容易に取得できる</w:t>
      </w:r>
      <w:r w:rsidRPr="00074573">
        <w:rPr>
          <w:rFonts w:hint="eastAsia"/>
          <w:highlight w:val="cyan"/>
          <w:u w:val="single" w:color="FF0000"/>
        </w:rPr>
        <w:t>オープンな標準的技術又は製品を用いる等の要件</w:t>
      </w:r>
      <w:r>
        <w:rPr>
          <w:rFonts w:hint="eastAsia"/>
          <w:u w:val="single" w:color="FF0000"/>
        </w:rPr>
        <w:t>について記載</w:t>
      </w:r>
      <w:r>
        <w:rPr>
          <w:rFonts w:hint="eastAsia"/>
        </w:rPr>
        <w:t>する</w:t>
      </w:r>
    </w:p>
    <w:p w14:paraId="202B65E3" w14:textId="77777777" w:rsidR="003628C1" w:rsidRDefault="003628C1" w:rsidP="003628C1">
      <w:pPr>
        <w:pStyle w:val="af1"/>
        <w:numPr>
          <w:ilvl w:val="1"/>
          <w:numId w:val="36"/>
        </w:numPr>
        <w:ind w:leftChars="0"/>
      </w:pPr>
      <w:r>
        <w:rPr>
          <w:rFonts w:hint="eastAsia"/>
          <w:u w:val="single" w:color="FF0000"/>
        </w:rPr>
        <w:t>技術又は製品について指定する場合には、指定をする合理的な理由を明記した上で、ハードウェア、ソフトウェア製品等の構成を明らかにする</w:t>
      </w:r>
    </w:p>
    <w:p w14:paraId="3BF0887C" w14:textId="77777777" w:rsidR="003628C1" w:rsidRDefault="003628C1" w:rsidP="003628C1">
      <w:pPr>
        <w:pStyle w:val="af1"/>
        <w:numPr>
          <w:ilvl w:val="0"/>
          <w:numId w:val="36"/>
        </w:numPr>
        <w:ind w:leftChars="0"/>
      </w:pPr>
      <w:r>
        <w:rPr>
          <w:rFonts w:hint="eastAsia"/>
          <w:u w:val="single" w:color="FF0000"/>
        </w:rPr>
        <w:t>継続性に関する事項</w:t>
      </w:r>
    </w:p>
    <w:p w14:paraId="15B0E0C8" w14:textId="77777777" w:rsidR="003628C1" w:rsidRDefault="003628C1" w:rsidP="003628C1">
      <w:pPr>
        <w:pStyle w:val="af1"/>
        <w:numPr>
          <w:ilvl w:val="1"/>
          <w:numId w:val="36"/>
        </w:numPr>
        <w:ind w:leftChars="0"/>
      </w:pPr>
      <w:r w:rsidRPr="00074573">
        <w:rPr>
          <w:rFonts w:hint="eastAsia"/>
          <w:highlight w:val="cyan"/>
          <w:u w:val="single" w:color="FF0000"/>
        </w:rPr>
        <w:t>障害、災害等による情報システムの問題発生時に求められる必要最低限の機能</w:t>
      </w:r>
      <w:r>
        <w:rPr>
          <w:rFonts w:hint="eastAsia"/>
          <w:u w:val="single" w:color="FF0000"/>
        </w:rPr>
        <w:t>、その目標復旧時間等を記載</w:t>
      </w:r>
      <w:r>
        <w:rPr>
          <w:rFonts w:hint="eastAsia"/>
        </w:rPr>
        <w:t>する</w:t>
      </w:r>
    </w:p>
    <w:p w14:paraId="3DAC0311" w14:textId="77777777" w:rsidR="003628C1" w:rsidRDefault="003628C1" w:rsidP="003628C1">
      <w:pPr>
        <w:pStyle w:val="af1"/>
        <w:numPr>
          <w:ilvl w:val="1"/>
          <w:numId w:val="36"/>
        </w:numPr>
        <w:ind w:leftChars="0"/>
      </w:pPr>
      <w:r>
        <w:rPr>
          <w:rFonts w:hint="eastAsia"/>
          <w:u w:val="single" w:color="FF0000"/>
        </w:rPr>
        <w:t>過度にならないよう適切な要件</w:t>
      </w:r>
      <w:r>
        <w:rPr>
          <w:rFonts w:hint="eastAsia"/>
        </w:rPr>
        <w:t>とする</w:t>
      </w:r>
    </w:p>
    <w:p w14:paraId="0AFE75AD" w14:textId="77777777" w:rsidR="003628C1" w:rsidRPr="00A95BF8" w:rsidRDefault="003628C1" w:rsidP="003628C1">
      <w:pPr>
        <w:pStyle w:val="af1"/>
        <w:numPr>
          <w:ilvl w:val="0"/>
          <w:numId w:val="36"/>
        </w:numPr>
        <w:ind w:leftChars="0"/>
        <w:rPr>
          <w:color w:val="FF0000"/>
        </w:rPr>
      </w:pPr>
      <w:r w:rsidRPr="00A95BF8">
        <w:rPr>
          <w:rFonts w:hint="eastAsia"/>
          <w:color w:val="FF0000"/>
          <w:u w:val="single" w:color="FF0000"/>
        </w:rPr>
        <w:t>情報セキュリティに関する事項</w:t>
      </w:r>
    </w:p>
    <w:p w14:paraId="5EF520CC" w14:textId="77777777" w:rsidR="003628C1" w:rsidRPr="00A95BF8" w:rsidRDefault="003628C1" w:rsidP="003628C1">
      <w:pPr>
        <w:pStyle w:val="af1"/>
        <w:numPr>
          <w:ilvl w:val="1"/>
          <w:numId w:val="36"/>
        </w:numPr>
        <w:ind w:leftChars="0"/>
        <w:rPr>
          <w:color w:val="FF0000"/>
        </w:rPr>
      </w:pPr>
      <w:r w:rsidRPr="00A95BF8">
        <w:rPr>
          <w:rFonts w:hint="eastAsia"/>
          <w:color w:val="FF0000"/>
        </w:rPr>
        <w:t>過度にならないよう適切な要件とする</w:t>
      </w:r>
    </w:p>
    <w:p w14:paraId="7CF81FBA" w14:textId="77777777" w:rsidR="003628C1" w:rsidRPr="00A95BF8" w:rsidRDefault="003628C1" w:rsidP="003628C1">
      <w:pPr>
        <w:pStyle w:val="af1"/>
        <w:numPr>
          <w:ilvl w:val="1"/>
          <w:numId w:val="36"/>
        </w:numPr>
        <w:ind w:leftChars="0"/>
        <w:rPr>
          <w:color w:val="FF0000"/>
        </w:rPr>
      </w:pPr>
      <w:r w:rsidRPr="00A95BF8">
        <w:rPr>
          <w:rFonts w:hint="eastAsia"/>
          <w:color w:val="FF0000"/>
          <w:u w:val="single" w:color="FF0000"/>
        </w:rPr>
        <w:t>自府省の情報セキュリティポリシーを参照の上、要件を適切に定める</w:t>
      </w:r>
    </w:p>
    <w:p w14:paraId="55E618CE" w14:textId="77777777" w:rsidR="003628C1" w:rsidRDefault="003628C1" w:rsidP="003628C1">
      <w:pPr>
        <w:pStyle w:val="af1"/>
        <w:numPr>
          <w:ilvl w:val="0"/>
          <w:numId w:val="36"/>
        </w:numPr>
        <w:ind w:leftChars="0"/>
      </w:pPr>
      <w:r>
        <w:rPr>
          <w:rFonts w:hint="eastAsia"/>
          <w:u w:val="single" w:color="FF0000"/>
        </w:rPr>
        <w:t>情報システム稼働環境に関する事項</w:t>
      </w:r>
    </w:p>
    <w:p w14:paraId="775288CC" w14:textId="77777777" w:rsidR="003628C1" w:rsidRDefault="003628C1" w:rsidP="003628C1">
      <w:pPr>
        <w:pStyle w:val="af1"/>
        <w:numPr>
          <w:ilvl w:val="1"/>
          <w:numId w:val="36"/>
        </w:numPr>
        <w:ind w:leftChars="0"/>
      </w:pPr>
      <w:r w:rsidRPr="00074573">
        <w:rPr>
          <w:rFonts w:hint="eastAsia"/>
          <w:highlight w:val="cyan"/>
          <w:u w:val="single" w:color="FF0000"/>
        </w:rPr>
        <w:t>ハードウェアの構成、ソフトウェア製品の構成、ネットワークの構成、施設・設備要件等</w:t>
      </w:r>
      <w:r>
        <w:rPr>
          <w:rFonts w:hint="eastAsia"/>
          <w:u w:val="single" w:color="FF0000"/>
        </w:rPr>
        <w:t>について記載</w:t>
      </w:r>
    </w:p>
    <w:p w14:paraId="345704E1" w14:textId="77777777" w:rsidR="003628C1" w:rsidRDefault="003628C1" w:rsidP="003628C1">
      <w:pPr>
        <w:pStyle w:val="af1"/>
        <w:numPr>
          <w:ilvl w:val="1"/>
          <w:numId w:val="36"/>
        </w:numPr>
        <w:ind w:leftChars="0"/>
      </w:pPr>
      <w:r>
        <w:rPr>
          <w:rFonts w:hint="eastAsia"/>
          <w:u w:val="single" w:color="FF0000"/>
        </w:rPr>
        <w:t>既存の環境を最大限活用し、不要な調達を行わない</w:t>
      </w:r>
    </w:p>
    <w:p w14:paraId="0962EE81" w14:textId="77777777" w:rsidR="003628C1" w:rsidRDefault="003628C1" w:rsidP="003628C1">
      <w:pPr>
        <w:pStyle w:val="af1"/>
        <w:numPr>
          <w:ilvl w:val="0"/>
          <w:numId w:val="36"/>
        </w:numPr>
        <w:ind w:leftChars="0"/>
      </w:pPr>
      <w:r>
        <w:rPr>
          <w:rFonts w:hint="eastAsia"/>
          <w:u w:val="single" w:color="FF0000"/>
        </w:rPr>
        <w:t>テストに関する事項</w:t>
      </w:r>
    </w:p>
    <w:p w14:paraId="33647845" w14:textId="77777777" w:rsidR="003628C1" w:rsidRDefault="003628C1" w:rsidP="003628C1">
      <w:pPr>
        <w:pStyle w:val="af1"/>
        <w:numPr>
          <w:ilvl w:val="1"/>
          <w:numId w:val="36"/>
        </w:numPr>
        <w:ind w:leftChars="0"/>
      </w:pPr>
      <w:r>
        <w:rPr>
          <w:rFonts w:hint="eastAsia"/>
          <w:u w:val="single" w:color="FF0000"/>
        </w:rPr>
        <w:t>テストの種類、目的、内容等を記載</w:t>
      </w:r>
      <w:r>
        <w:rPr>
          <w:rFonts w:hint="eastAsia"/>
        </w:rPr>
        <w:t>する</w:t>
      </w:r>
    </w:p>
    <w:p w14:paraId="3066CBC1" w14:textId="77777777" w:rsidR="003628C1" w:rsidRDefault="003628C1" w:rsidP="003628C1">
      <w:pPr>
        <w:pStyle w:val="af1"/>
        <w:numPr>
          <w:ilvl w:val="0"/>
          <w:numId w:val="36"/>
        </w:numPr>
        <w:ind w:leftChars="0"/>
      </w:pPr>
      <w:r>
        <w:rPr>
          <w:rFonts w:hint="eastAsia"/>
          <w:u w:val="single" w:color="FF0000"/>
        </w:rPr>
        <w:t>移行に関する事項</w:t>
      </w:r>
    </w:p>
    <w:p w14:paraId="72A37909" w14:textId="77777777" w:rsidR="003628C1" w:rsidRDefault="003628C1" w:rsidP="003628C1">
      <w:pPr>
        <w:pStyle w:val="af1"/>
        <w:numPr>
          <w:ilvl w:val="1"/>
          <w:numId w:val="36"/>
        </w:numPr>
        <w:ind w:leftChars="0"/>
      </w:pPr>
      <w:r>
        <w:rPr>
          <w:rFonts w:hint="eastAsia"/>
          <w:u w:val="single" w:color="FF0000"/>
        </w:rPr>
        <w:t>データ等の移行手順等を記載</w:t>
      </w:r>
      <w:r>
        <w:rPr>
          <w:rFonts w:hint="eastAsia"/>
        </w:rPr>
        <w:t>する</w:t>
      </w:r>
    </w:p>
    <w:p w14:paraId="04674AE1" w14:textId="77777777" w:rsidR="003628C1" w:rsidRDefault="003628C1" w:rsidP="003628C1">
      <w:pPr>
        <w:pStyle w:val="af1"/>
        <w:numPr>
          <w:ilvl w:val="0"/>
          <w:numId w:val="36"/>
        </w:numPr>
        <w:ind w:leftChars="0"/>
      </w:pPr>
      <w:r>
        <w:rPr>
          <w:rFonts w:hint="eastAsia"/>
          <w:u w:val="single" w:color="FF0000"/>
        </w:rPr>
        <w:t>引継ぎに関する事項</w:t>
      </w:r>
    </w:p>
    <w:p w14:paraId="09B04FEA" w14:textId="77777777" w:rsidR="003628C1" w:rsidRDefault="003628C1" w:rsidP="003628C1">
      <w:pPr>
        <w:pStyle w:val="af1"/>
        <w:numPr>
          <w:ilvl w:val="1"/>
          <w:numId w:val="36"/>
        </w:numPr>
        <w:ind w:leftChars="0"/>
      </w:pPr>
      <w:r>
        <w:rPr>
          <w:rFonts w:hint="eastAsia"/>
          <w:u w:val="single" w:color="FF0000"/>
        </w:rPr>
        <w:t>他の関係事業者への引継ぎに関する要件を記載</w:t>
      </w:r>
      <w:r>
        <w:rPr>
          <w:rFonts w:hint="eastAsia"/>
        </w:rPr>
        <w:t>する</w:t>
      </w:r>
    </w:p>
    <w:p w14:paraId="4BF683FF" w14:textId="77777777" w:rsidR="003628C1" w:rsidRDefault="003628C1" w:rsidP="003628C1">
      <w:pPr>
        <w:pStyle w:val="af1"/>
        <w:numPr>
          <w:ilvl w:val="0"/>
          <w:numId w:val="36"/>
        </w:numPr>
        <w:ind w:leftChars="0"/>
      </w:pPr>
      <w:r>
        <w:rPr>
          <w:rFonts w:hint="eastAsia"/>
          <w:u w:val="single" w:color="FF0000"/>
        </w:rPr>
        <w:t>教育に関する事項</w:t>
      </w:r>
    </w:p>
    <w:p w14:paraId="4B32AC1F" w14:textId="77777777" w:rsidR="003628C1" w:rsidRDefault="003628C1" w:rsidP="003628C1">
      <w:pPr>
        <w:pStyle w:val="af1"/>
        <w:numPr>
          <w:ilvl w:val="1"/>
          <w:numId w:val="36"/>
        </w:numPr>
        <w:ind w:leftChars="0"/>
      </w:pPr>
      <w:r>
        <w:rPr>
          <w:rFonts w:hint="eastAsia"/>
          <w:u w:val="single" w:color="FF0000"/>
        </w:rPr>
        <w:t>情報システムの利用者に対する教育について、</w:t>
      </w:r>
      <w:r w:rsidRPr="00074573">
        <w:rPr>
          <w:rFonts w:hint="eastAsia"/>
          <w:highlight w:val="cyan"/>
          <w:u w:val="single" w:color="FF0000"/>
        </w:rPr>
        <w:t>教育対象者の範囲、教育の方法等を記載</w:t>
      </w:r>
      <w:r>
        <w:rPr>
          <w:rFonts w:hint="eastAsia"/>
        </w:rPr>
        <w:t>する</w:t>
      </w:r>
    </w:p>
    <w:p w14:paraId="7201FCF9" w14:textId="77777777" w:rsidR="003628C1" w:rsidRDefault="003628C1" w:rsidP="003628C1">
      <w:pPr>
        <w:pStyle w:val="af1"/>
        <w:numPr>
          <w:ilvl w:val="0"/>
          <w:numId w:val="36"/>
        </w:numPr>
        <w:ind w:leftChars="0"/>
      </w:pPr>
      <w:r>
        <w:rPr>
          <w:rFonts w:hint="eastAsia"/>
          <w:u w:val="single" w:color="FF0000"/>
        </w:rPr>
        <w:t>運用に関する事項</w:t>
      </w:r>
    </w:p>
    <w:p w14:paraId="5152C2E2" w14:textId="77777777" w:rsidR="003628C1" w:rsidRDefault="003628C1" w:rsidP="003628C1">
      <w:pPr>
        <w:pStyle w:val="af1"/>
        <w:numPr>
          <w:ilvl w:val="1"/>
          <w:numId w:val="36"/>
        </w:numPr>
        <w:ind w:leftChars="0"/>
      </w:pPr>
      <w:r w:rsidRPr="00074573">
        <w:rPr>
          <w:rFonts w:hint="eastAsia"/>
          <w:highlight w:val="cyan"/>
          <w:u w:val="single" w:color="FF0000"/>
        </w:rPr>
        <w:t>運転管理・監視等に関する要件</w:t>
      </w:r>
      <w:r>
        <w:rPr>
          <w:rFonts w:hint="eastAsia"/>
          <w:u w:val="single" w:color="FF0000"/>
        </w:rPr>
        <w:t>を記載</w:t>
      </w:r>
      <w:r>
        <w:rPr>
          <w:rFonts w:hint="eastAsia"/>
        </w:rPr>
        <w:t>する</w:t>
      </w:r>
    </w:p>
    <w:p w14:paraId="6F0B3DA0" w14:textId="77777777" w:rsidR="003628C1" w:rsidRDefault="003628C1" w:rsidP="003628C1">
      <w:pPr>
        <w:pStyle w:val="af1"/>
        <w:numPr>
          <w:ilvl w:val="1"/>
          <w:numId w:val="36"/>
        </w:numPr>
        <w:ind w:leftChars="0"/>
      </w:pPr>
      <w:r w:rsidRPr="00074573">
        <w:rPr>
          <w:rFonts w:hint="eastAsia"/>
          <w:highlight w:val="cyan"/>
          <w:u w:val="single" w:color="FF0000"/>
        </w:rPr>
        <w:t>保守要件と明確に区別して記載</w:t>
      </w:r>
      <w:r>
        <w:rPr>
          <w:rFonts w:hint="eastAsia"/>
        </w:rPr>
        <w:t>する</w:t>
      </w:r>
    </w:p>
    <w:p w14:paraId="1D48280D" w14:textId="77777777" w:rsidR="003628C1" w:rsidRDefault="003628C1" w:rsidP="003628C1">
      <w:pPr>
        <w:pStyle w:val="af1"/>
        <w:numPr>
          <w:ilvl w:val="0"/>
          <w:numId w:val="36"/>
        </w:numPr>
        <w:ind w:leftChars="0"/>
      </w:pPr>
      <w:r>
        <w:rPr>
          <w:rFonts w:hint="eastAsia"/>
          <w:u w:val="single" w:color="FF0000"/>
        </w:rPr>
        <w:t>保守に関する事項</w:t>
      </w:r>
    </w:p>
    <w:p w14:paraId="74353709" w14:textId="77777777" w:rsidR="003628C1" w:rsidRDefault="003628C1" w:rsidP="003628C1">
      <w:pPr>
        <w:pStyle w:val="af1"/>
        <w:numPr>
          <w:ilvl w:val="1"/>
          <w:numId w:val="36"/>
        </w:numPr>
        <w:ind w:leftChars="0"/>
      </w:pPr>
      <w:r w:rsidRPr="00074573">
        <w:rPr>
          <w:rFonts w:hint="eastAsia"/>
          <w:highlight w:val="cyan"/>
          <w:u w:val="single" w:color="FF0000"/>
        </w:rPr>
        <w:t>アプリケーションプログラム、ハードウェア、ソフトウェア製品、データ等の保守要件を記載</w:t>
      </w:r>
      <w:r>
        <w:rPr>
          <w:rFonts w:hint="eastAsia"/>
        </w:rPr>
        <w:t>する</w:t>
      </w:r>
    </w:p>
    <w:p w14:paraId="388D5CF1" w14:textId="77777777" w:rsidR="003628C1" w:rsidRDefault="003628C1" w:rsidP="003628C1">
      <w:pPr>
        <w:pStyle w:val="af1"/>
        <w:numPr>
          <w:ilvl w:val="1"/>
          <w:numId w:val="36"/>
        </w:numPr>
        <w:ind w:leftChars="0"/>
      </w:pPr>
      <w:r>
        <w:rPr>
          <w:rFonts w:hint="eastAsia"/>
          <w:u w:val="single" w:color="FF0000"/>
        </w:rPr>
        <w:t>情報システムの</w:t>
      </w:r>
      <w:r w:rsidRPr="00074573">
        <w:rPr>
          <w:rFonts w:hint="eastAsia"/>
          <w:highlight w:val="cyan"/>
          <w:u w:val="single" w:color="FF0000"/>
        </w:rPr>
        <w:t>機能改修及び更改と明確に区別して記載</w:t>
      </w:r>
      <w:r>
        <w:rPr>
          <w:rFonts w:hint="eastAsia"/>
        </w:rPr>
        <w:t>する</w:t>
      </w:r>
    </w:p>
    <w:p w14:paraId="22334904" w14:textId="77777777" w:rsidR="003628C1" w:rsidRDefault="003628C1" w:rsidP="003628C1">
      <w:pPr>
        <w:pStyle w:val="4"/>
        <w:numPr>
          <w:ilvl w:val="0"/>
          <w:numId w:val="27"/>
        </w:numPr>
        <w:ind w:left="840"/>
      </w:pPr>
      <w:bookmarkStart w:id="108" w:name="_Ref397346246"/>
      <w:r>
        <w:rPr>
          <w:rFonts w:hint="eastAsia"/>
        </w:rPr>
        <w:lastRenderedPageBreak/>
        <w:t>要件定義書の調整・作成</w:t>
      </w:r>
      <w:bookmarkEnd w:id="108"/>
    </w:p>
    <w:p w14:paraId="2484F286" w14:textId="77777777" w:rsidR="003628C1" w:rsidRDefault="003628C1" w:rsidP="003628C1">
      <w:pPr>
        <w:pStyle w:val="af1"/>
        <w:numPr>
          <w:ilvl w:val="0"/>
          <w:numId w:val="36"/>
        </w:numPr>
        <w:ind w:leftChars="0"/>
      </w:pPr>
      <w:r w:rsidRPr="00074573">
        <w:rPr>
          <w:rFonts w:hint="eastAsia"/>
          <w:highlight w:val="cyan"/>
          <w:u w:val="single" w:color="FF0000"/>
        </w:rPr>
        <w:t>関係機関、情報システムの利用者等と調整し、作成</w:t>
      </w:r>
      <w:r>
        <w:rPr>
          <w:rFonts w:hint="eastAsia"/>
          <w:u w:val="single" w:color="FF0000"/>
        </w:rPr>
        <w:t>する</w:t>
      </w:r>
    </w:p>
    <w:p w14:paraId="1B58D0E1" w14:textId="77777777" w:rsidR="003628C1" w:rsidRDefault="003628C1" w:rsidP="003628C1">
      <w:pPr>
        <w:pStyle w:val="af1"/>
        <w:numPr>
          <w:ilvl w:val="0"/>
          <w:numId w:val="36"/>
        </w:numPr>
        <w:ind w:leftChars="0"/>
      </w:pPr>
      <w:r>
        <w:rPr>
          <w:rFonts w:hint="eastAsia"/>
          <w:u w:val="single" w:color="FF0000"/>
        </w:rPr>
        <w:t>それぞれのプロジェクトにおける要件定義書間の整合性が確保されるよう調整する</w:t>
      </w:r>
    </w:p>
    <w:p w14:paraId="3952052E" w14:textId="77777777" w:rsidR="003628C1" w:rsidRDefault="003628C1" w:rsidP="003628C1">
      <w:pPr>
        <w:pStyle w:val="af1"/>
        <w:numPr>
          <w:ilvl w:val="0"/>
          <w:numId w:val="36"/>
        </w:numPr>
        <w:ind w:leftChars="0"/>
      </w:pPr>
      <w:r>
        <w:rPr>
          <w:rFonts w:hint="eastAsia"/>
          <w:u w:val="single" w:color="FF0000"/>
        </w:rPr>
        <w:t>関係機関等との必要な調整を行った上で変更内容を要件定義書に反映する</w:t>
      </w:r>
    </w:p>
    <w:p w14:paraId="1A9D8D74" w14:textId="77777777" w:rsidR="003628C1" w:rsidRDefault="003628C1" w:rsidP="003628C1">
      <w:pPr>
        <w:pStyle w:val="3"/>
        <w:numPr>
          <w:ilvl w:val="2"/>
          <w:numId w:val="28"/>
        </w:numPr>
        <w:tabs>
          <w:tab w:val="num" w:pos="772"/>
        </w:tabs>
        <w:ind w:left="171" w:hangingChars="85" w:hanging="171"/>
      </w:pPr>
      <w:bookmarkStart w:id="109" w:name="_Toc398293293"/>
      <w:bookmarkStart w:id="110" w:name="_Toc452380652"/>
      <w:r>
        <w:rPr>
          <w:rFonts w:hint="eastAsia"/>
        </w:rPr>
        <w:t>プロジェクト計画書への反映</w:t>
      </w:r>
      <w:bookmarkEnd w:id="109"/>
      <w:bookmarkEnd w:id="110"/>
    </w:p>
    <w:p w14:paraId="29486984" w14:textId="77777777" w:rsidR="003628C1" w:rsidRDefault="003628C1" w:rsidP="003628C1">
      <w:pPr>
        <w:pStyle w:val="af1"/>
        <w:numPr>
          <w:ilvl w:val="0"/>
          <w:numId w:val="36"/>
        </w:numPr>
        <w:ind w:leftChars="0"/>
      </w:pPr>
      <w:r>
        <w:rPr>
          <w:rFonts w:hint="eastAsia"/>
          <w:u w:val="single" w:color="FF0000"/>
        </w:rPr>
        <w:t>プロジェクト計画書に反映し、当該計画書の内容を更新する</w:t>
      </w:r>
    </w:p>
    <w:p w14:paraId="5A04C6A4" w14:textId="77777777" w:rsidR="003628C1" w:rsidRDefault="003628C1" w:rsidP="003628C1">
      <w:pPr>
        <w:pStyle w:val="2"/>
        <w:numPr>
          <w:ilvl w:val="1"/>
          <w:numId w:val="28"/>
        </w:numPr>
        <w:tabs>
          <w:tab w:val="clear" w:pos="1418"/>
          <w:tab w:val="num" w:pos="579"/>
          <w:tab w:val="num" w:pos="1260"/>
        </w:tabs>
        <w:ind w:left="568" w:hangingChars="283" w:hanging="568"/>
      </w:pPr>
      <w:bookmarkStart w:id="111" w:name="_Toc398293295"/>
      <w:bookmarkStart w:id="112" w:name="_Ref392875968"/>
      <w:bookmarkStart w:id="113" w:name="_Ref392875963"/>
      <w:bookmarkStart w:id="114" w:name="_Toc452380653"/>
      <w:r>
        <w:rPr>
          <w:rFonts w:hint="eastAsia"/>
        </w:rPr>
        <w:t>調達の計画</w:t>
      </w:r>
      <w:bookmarkEnd w:id="111"/>
      <w:bookmarkEnd w:id="112"/>
      <w:bookmarkEnd w:id="113"/>
      <w:bookmarkEnd w:id="114"/>
    </w:p>
    <w:p w14:paraId="04456BAE" w14:textId="77777777" w:rsidR="003628C1" w:rsidRPr="00074573" w:rsidRDefault="003628C1" w:rsidP="003628C1">
      <w:pPr>
        <w:pStyle w:val="af1"/>
        <w:numPr>
          <w:ilvl w:val="0"/>
          <w:numId w:val="36"/>
        </w:numPr>
        <w:ind w:leftChars="0"/>
        <w:rPr>
          <w:highlight w:val="cyan"/>
        </w:rPr>
      </w:pPr>
      <w:r>
        <w:rPr>
          <w:rFonts w:hint="eastAsia"/>
          <w:u w:val="single" w:color="FF0000"/>
        </w:rPr>
        <w:t>会計法等の関係法令等を遵守し、</w:t>
      </w:r>
      <w:r w:rsidRPr="00074573">
        <w:rPr>
          <w:rFonts w:hint="eastAsia"/>
          <w:highlight w:val="cyan"/>
          <w:u w:val="single" w:color="FF0000"/>
        </w:rPr>
        <w:t>透明性、公正性及び競争性の確保を図り、要件定義を満たす成果物を得る</w:t>
      </w:r>
    </w:p>
    <w:p w14:paraId="7640AD7A" w14:textId="77777777" w:rsidR="003628C1" w:rsidRDefault="003628C1" w:rsidP="003628C1">
      <w:pPr>
        <w:pStyle w:val="af1"/>
        <w:numPr>
          <w:ilvl w:val="0"/>
          <w:numId w:val="36"/>
        </w:numPr>
        <w:ind w:leftChars="0"/>
      </w:pPr>
      <w:r>
        <w:rPr>
          <w:rFonts w:hint="eastAsia"/>
        </w:rPr>
        <w:t>調達手続を通じて、</w:t>
      </w:r>
      <w:r w:rsidRPr="00074573">
        <w:rPr>
          <w:rFonts w:hint="eastAsia"/>
          <w:highlight w:val="cyan"/>
          <w:u w:val="single" w:color="FF0000"/>
        </w:rPr>
        <w:t>業務の見直しや要件定義の内容等が事業者に明確かつ十分に伝達されるように</w:t>
      </w:r>
      <w:r>
        <w:rPr>
          <w:rFonts w:hint="eastAsia"/>
          <w:u w:val="single" w:color="FF0000"/>
        </w:rPr>
        <w:t>する</w:t>
      </w:r>
    </w:p>
    <w:p w14:paraId="2A4C1529" w14:textId="77777777" w:rsidR="003628C1" w:rsidRDefault="003628C1" w:rsidP="003628C1">
      <w:pPr>
        <w:pStyle w:val="af1"/>
        <w:numPr>
          <w:ilvl w:val="0"/>
          <w:numId w:val="36"/>
        </w:numPr>
        <w:ind w:leftChars="0"/>
      </w:pPr>
      <w:r>
        <w:rPr>
          <w:rFonts w:hint="eastAsia"/>
          <w:u w:val="single" w:color="FF0000"/>
        </w:rPr>
        <w:t>発注者として、</w:t>
      </w:r>
      <w:r w:rsidRPr="00074573">
        <w:rPr>
          <w:rFonts w:hint="eastAsia"/>
          <w:highlight w:val="cyan"/>
          <w:u w:val="single" w:color="FF0000"/>
        </w:rPr>
        <w:t>主体性を持って事業者を管理する責任があることに厳に留意</w:t>
      </w:r>
      <w:r>
        <w:rPr>
          <w:rFonts w:hint="eastAsia"/>
          <w:u w:val="single" w:color="FF0000"/>
        </w:rPr>
        <w:t>する</w:t>
      </w:r>
    </w:p>
    <w:p w14:paraId="43D498B1" w14:textId="77777777" w:rsidR="003628C1" w:rsidRDefault="003628C1" w:rsidP="003628C1">
      <w:pPr>
        <w:pStyle w:val="af1"/>
        <w:numPr>
          <w:ilvl w:val="0"/>
          <w:numId w:val="37"/>
        </w:numPr>
        <w:ind w:leftChars="0"/>
      </w:pPr>
      <w:r>
        <w:rPr>
          <w:rFonts w:hint="eastAsia"/>
          <w:u w:val="single" w:color="FF0000"/>
        </w:rPr>
        <w:t>調達手続に要する期間等も踏まえつつ、次のとおり、</w:t>
      </w:r>
      <w:r w:rsidRPr="00074573">
        <w:rPr>
          <w:rFonts w:hint="eastAsia"/>
          <w:highlight w:val="cyan"/>
          <w:u w:val="single" w:color="FF0000"/>
        </w:rPr>
        <w:t>合理的な調達単位及び調達の方式を精査した上で、実施時期等を検討</w:t>
      </w:r>
    </w:p>
    <w:p w14:paraId="4DF28D20" w14:textId="77777777" w:rsidR="003628C1" w:rsidRDefault="003628C1" w:rsidP="003628C1">
      <w:pPr>
        <w:pStyle w:val="af1"/>
        <w:numPr>
          <w:ilvl w:val="0"/>
          <w:numId w:val="37"/>
        </w:numPr>
        <w:ind w:leftChars="0"/>
      </w:pPr>
      <w:r>
        <w:rPr>
          <w:rFonts w:hint="eastAsia"/>
          <w:u w:val="single" w:color="FF0000"/>
        </w:rPr>
        <w:t>調達単位、調達の方式、実施時期等、調達の計画については、関連する一連の調達仕様書の全てに記載する</w:t>
      </w:r>
    </w:p>
    <w:p w14:paraId="6D1CE1C2" w14:textId="77777777" w:rsidR="003628C1" w:rsidRDefault="003628C1" w:rsidP="003628C1">
      <w:pPr>
        <w:pStyle w:val="af1"/>
        <w:numPr>
          <w:ilvl w:val="0"/>
          <w:numId w:val="37"/>
        </w:numPr>
        <w:ind w:leftChars="0"/>
      </w:pPr>
      <w:r>
        <w:rPr>
          <w:rFonts w:hint="eastAsia"/>
          <w:u w:val="single" w:color="FF0000"/>
        </w:rPr>
        <w:t>プロジェクト計画書の内容に変更が生じる場合には、これを反映し、当該計画書の内容を更新する</w:t>
      </w:r>
    </w:p>
    <w:p w14:paraId="080DC737" w14:textId="77777777" w:rsidR="003628C1" w:rsidRDefault="003628C1" w:rsidP="003628C1">
      <w:pPr>
        <w:pStyle w:val="af1"/>
        <w:numPr>
          <w:ilvl w:val="0"/>
          <w:numId w:val="37"/>
        </w:numPr>
        <w:ind w:leftChars="0"/>
      </w:pPr>
      <w:r>
        <w:rPr>
          <w:rFonts w:hint="eastAsia"/>
          <w:u w:val="single" w:color="FF0000"/>
        </w:rPr>
        <w:t>事業者において質の高い提案が行えるよう適切な期間を確保する</w:t>
      </w:r>
    </w:p>
    <w:p w14:paraId="13A04680" w14:textId="77777777" w:rsidR="003628C1" w:rsidRDefault="003628C1" w:rsidP="003628C1">
      <w:pPr>
        <w:pStyle w:val="af1"/>
        <w:numPr>
          <w:ilvl w:val="1"/>
          <w:numId w:val="37"/>
        </w:numPr>
        <w:ind w:leftChars="0"/>
      </w:pPr>
      <w:r>
        <w:rPr>
          <w:rFonts w:hint="eastAsia"/>
          <w:u w:val="single" w:color="FF0000"/>
        </w:rPr>
        <w:t>特に予定価格が</w:t>
      </w:r>
      <w:r w:rsidRPr="00074573">
        <w:rPr>
          <w:rFonts w:hint="eastAsia"/>
          <w:highlight w:val="cyan"/>
          <w:u w:val="single" w:color="FF0000"/>
        </w:rPr>
        <w:t>80万ＳＤＲ</w:t>
      </w:r>
      <w:r w:rsidRPr="00074573">
        <w:rPr>
          <w:rFonts w:hint="eastAsia"/>
          <w:highlight w:val="cyan"/>
          <w:u w:val="single" w:color="FF0000"/>
          <w:vertAlign w:val="superscript"/>
        </w:rPr>
        <w:t>注記）</w:t>
      </w:r>
      <w:r w:rsidRPr="00074573">
        <w:rPr>
          <w:rFonts w:hint="eastAsia"/>
          <w:highlight w:val="cyan"/>
          <w:u w:val="single" w:color="FF0000"/>
        </w:rPr>
        <w:t>以上となる見込みの大規模な調達案件については、調達内容に応じ、当該公告の期間（50日）を延長する</w:t>
      </w:r>
      <w:r>
        <w:rPr>
          <w:rFonts w:hint="eastAsia"/>
          <w:u w:val="single" w:color="FF0000"/>
        </w:rPr>
        <w:t>ことも検討する</w:t>
      </w:r>
    </w:p>
    <w:p w14:paraId="06BD54DA" w14:textId="77777777" w:rsidR="003628C1" w:rsidRDefault="003628C1" w:rsidP="003628C1">
      <w:pPr>
        <w:pStyle w:val="af1"/>
        <w:numPr>
          <w:ilvl w:val="1"/>
          <w:numId w:val="37"/>
        </w:numPr>
        <w:ind w:leftChars="0"/>
      </w:pPr>
      <w:r>
        <w:rPr>
          <w:rFonts w:asciiTheme="majorEastAsia" w:eastAsiaTheme="majorEastAsia" w:hAnsiTheme="majorEastAsia" w:hint="eastAsia"/>
        </w:rPr>
        <w:t>注記）</w:t>
      </w:r>
      <w:r>
        <w:rPr>
          <w:rFonts w:hint="eastAsia"/>
          <w:u w:val="single" w:color="FF0000"/>
        </w:rPr>
        <w:t>ＳＤＲ</w:t>
      </w:r>
      <w:r>
        <w:rPr>
          <w:rFonts w:hint="eastAsia"/>
        </w:rPr>
        <w:t>（Special Drawing Right）とは、</w:t>
      </w:r>
      <w:r>
        <w:rPr>
          <w:rFonts w:hint="eastAsia"/>
          <w:u w:val="single" w:color="FF0000"/>
        </w:rPr>
        <w:t>特別引出権と訳され、国際通貨基金(ＩＭＦ)の公式為替単位である総合通貨単位</w:t>
      </w:r>
    </w:p>
    <w:p w14:paraId="286CD316" w14:textId="77777777" w:rsidR="003628C1" w:rsidRDefault="003628C1" w:rsidP="003628C1">
      <w:pPr>
        <w:pStyle w:val="af1"/>
        <w:numPr>
          <w:ilvl w:val="0"/>
          <w:numId w:val="37"/>
        </w:numPr>
        <w:ind w:leftChars="0"/>
      </w:pPr>
      <w:r>
        <w:rPr>
          <w:rFonts w:hint="eastAsia"/>
          <w:u w:val="single" w:color="FF0000"/>
        </w:rPr>
        <w:t>合理的な調達単位の検討</w:t>
      </w:r>
    </w:p>
    <w:p w14:paraId="71EACD0E" w14:textId="77777777" w:rsidR="003628C1" w:rsidRDefault="003628C1" w:rsidP="003628C1">
      <w:pPr>
        <w:pStyle w:val="af1"/>
        <w:numPr>
          <w:ilvl w:val="1"/>
          <w:numId w:val="37"/>
        </w:numPr>
        <w:ind w:leftChars="0"/>
      </w:pPr>
      <w:r>
        <w:rPr>
          <w:rFonts w:hint="eastAsia"/>
          <w:u w:val="single" w:color="FF0000"/>
        </w:rPr>
        <w:t>履行可能性、ライフサイクルコスト、技術的妥当性等を考慮の上、</w:t>
      </w:r>
      <w:r w:rsidRPr="00074573">
        <w:rPr>
          <w:rFonts w:hint="eastAsia"/>
          <w:highlight w:val="cyan"/>
          <w:u w:val="single" w:color="FF0000"/>
        </w:rPr>
        <w:t>競争性が確保されコストが低減されるよう合理的な調達単位を検討</w:t>
      </w:r>
      <w:r>
        <w:rPr>
          <w:rFonts w:hint="eastAsia"/>
          <w:u w:val="single" w:color="FF0000"/>
        </w:rPr>
        <w:t>する</w:t>
      </w:r>
    </w:p>
    <w:p w14:paraId="57C978A9"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①　調査研究又は要件定義作成支援</w:t>
      </w:r>
    </w:p>
    <w:p w14:paraId="6726DEDB"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②　プロジェクト管理支援</w:t>
      </w:r>
    </w:p>
    <w:p w14:paraId="5940743D"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 xml:space="preserve">③　</w:t>
      </w:r>
      <w:r w:rsidRPr="00074573">
        <w:rPr>
          <w:rFonts w:hint="eastAsia"/>
          <w:sz w:val="20"/>
          <w:szCs w:val="20"/>
          <w:highlight w:val="cyan"/>
          <w:u w:val="single" w:color="FF0000"/>
        </w:rPr>
        <w:t>設計・開発（設計・開発の内容が細分化できる場合であっても、必ずしも調達単位を分割する必要はない。）</w:t>
      </w:r>
    </w:p>
    <w:p w14:paraId="18B82B98"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④　ハードウェアの賃貸借又は買取り</w:t>
      </w:r>
    </w:p>
    <w:p w14:paraId="6C6D1B1E"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⑤　ソフトウェア製品の賃貸借又は買取り</w:t>
      </w:r>
    </w:p>
    <w:p w14:paraId="30B630E1"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⑥　回線</w:t>
      </w:r>
    </w:p>
    <w:p w14:paraId="587DFFA1"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⑦　アプリケーションプログラムの保守</w:t>
      </w:r>
    </w:p>
    <w:p w14:paraId="74C49FCC"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⑧　ハードウェアの保守</w:t>
      </w:r>
    </w:p>
    <w:p w14:paraId="36334CEC"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⑨　ソフトウェア製品の保守</w:t>
      </w:r>
    </w:p>
    <w:p w14:paraId="691ABE4B"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lastRenderedPageBreak/>
        <w:t>⑩　運用</w:t>
      </w:r>
    </w:p>
    <w:p w14:paraId="420324CE"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⑪　運用サポート業務</w:t>
      </w:r>
    </w:p>
    <w:p w14:paraId="0DA7B959"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⑫　業務運用支援</w:t>
      </w:r>
    </w:p>
    <w:p w14:paraId="767E3BE2"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⑬　施設の賃貸借</w:t>
      </w:r>
    </w:p>
    <w:p w14:paraId="63CC41EA"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⑭　施設の整備等</w:t>
      </w:r>
    </w:p>
    <w:p w14:paraId="2E098EBE" w14:textId="77777777" w:rsidR="003628C1" w:rsidRPr="00A95BF8" w:rsidRDefault="003628C1" w:rsidP="003628C1">
      <w:pPr>
        <w:pStyle w:val="42"/>
        <w:numPr>
          <w:ilvl w:val="1"/>
          <w:numId w:val="37"/>
        </w:numPr>
        <w:kinsoku w:val="0"/>
        <w:rPr>
          <w:color w:val="FF0000"/>
          <w:sz w:val="20"/>
          <w:szCs w:val="20"/>
          <w:u w:val="single" w:color="FF0000"/>
        </w:rPr>
      </w:pPr>
      <w:r w:rsidRPr="002D5877">
        <w:rPr>
          <w:rFonts w:hint="eastAsia"/>
          <w:sz w:val="20"/>
          <w:szCs w:val="20"/>
          <w:u w:val="single" w:color="FF0000"/>
        </w:rPr>
        <w:t xml:space="preserve">⑮　</w:t>
      </w:r>
      <w:r w:rsidRPr="00A95BF8">
        <w:rPr>
          <w:rFonts w:hint="eastAsia"/>
          <w:color w:val="FF0000"/>
          <w:sz w:val="20"/>
          <w:szCs w:val="20"/>
          <w:u w:val="single" w:color="FF0000"/>
        </w:rPr>
        <w:t>システム監査（情報セキュリティ監査を含む。）</w:t>
      </w:r>
    </w:p>
    <w:p w14:paraId="3FB5D59B" w14:textId="77777777" w:rsidR="003628C1" w:rsidRDefault="003628C1" w:rsidP="003628C1">
      <w:pPr>
        <w:pStyle w:val="af1"/>
        <w:numPr>
          <w:ilvl w:val="0"/>
          <w:numId w:val="37"/>
        </w:numPr>
        <w:ind w:leftChars="0"/>
      </w:pPr>
      <w:r>
        <w:rPr>
          <w:rFonts w:hint="eastAsia"/>
          <w:u w:val="single" w:color="FF0000"/>
        </w:rPr>
        <w:t>調達の方式の検討</w:t>
      </w:r>
    </w:p>
    <w:p w14:paraId="3DD07932" w14:textId="77777777" w:rsidR="003628C1" w:rsidRDefault="003628C1" w:rsidP="003628C1">
      <w:pPr>
        <w:pStyle w:val="af1"/>
        <w:numPr>
          <w:ilvl w:val="1"/>
          <w:numId w:val="37"/>
        </w:numPr>
        <w:ind w:leftChars="0"/>
      </w:pPr>
      <w:r>
        <w:rPr>
          <w:rFonts w:hint="eastAsia"/>
          <w:u w:val="single" w:color="FF0000"/>
        </w:rPr>
        <w:t>契約方式の検討</w:t>
      </w:r>
    </w:p>
    <w:p w14:paraId="01C63D7F" w14:textId="77777777" w:rsidR="003628C1" w:rsidRDefault="003628C1" w:rsidP="003628C1">
      <w:pPr>
        <w:pStyle w:val="af1"/>
        <w:numPr>
          <w:ilvl w:val="2"/>
          <w:numId w:val="37"/>
        </w:numPr>
        <w:ind w:leftChars="0"/>
      </w:pPr>
      <w:r w:rsidRPr="00074573">
        <w:rPr>
          <w:rFonts w:hint="eastAsia"/>
          <w:highlight w:val="cyan"/>
          <w:u w:val="single" w:color="FF0000"/>
        </w:rPr>
        <w:t>一般競争入札（総合評価落札方式を含む。）を原則</w:t>
      </w:r>
      <w:r>
        <w:rPr>
          <w:rFonts w:hint="eastAsia"/>
          <w:u w:val="single" w:color="FF0000"/>
        </w:rPr>
        <w:t>とする</w:t>
      </w:r>
    </w:p>
    <w:p w14:paraId="2D31EBCF" w14:textId="77777777" w:rsidR="003628C1" w:rsidRDefault="003628C1" w:rsidP="003628C1">
      <w:pPr>
        <w:pStyle w:val="af1"/>
        <w:numPr>
          <w:ilvl w:val="2"/>
          <w:numId w:val="37"/>
        </w:numPr>
        <w:ind w:leftChars="0"/>
      </w:pPr>
      <w:r w:rsidRPr="00074573">
        <w:rPr>
          <w:rFonts w:hint="eastAsia"/>
          <w:b/>
          <w:highlight w:val="cyan"/>
          <w:u w:val="single" w:color="FF0000"/>
        </w:rPr>
        <w:t>例外的に随意契約によらざるを得ない場合には、企画競争又は公募を行う</w:t>
      </w:r>
      <w:r>
        <w:rPr>
          <w:rFonts w:hint="eastAsia"/>
          <w:u w:val="single" w:color="FF0000"/>
        </w:rPr>
        <w:t>ことにより、透明性及び競争性を担保する</w:t>
      </w:r>
    </w:p>
    <w:p w14:paraId="6F30204B" w14:textId="77777777" w:rsidR="003628C1" w:rsidRPr="00074573" w:rsidRDefault="003628C1" w:rsidP="003628C1">
      <w:pPr>
        <w:pStyle w:val="af1"/>
        <w:numPr>
          <w:ilvl w:val="2"/>
          <w:numId w:val="37"/>
        </w:numPr>
        <w:ind w:leftChars="0"/>
        <w:rPr>
          <w:b/>
          <w:highlight w:val="cyan"/>
        </w:rPr>
      </w:pPr>
      <w:r w:rsidRPr="00074573">
        <w:rPr>
          <w:rFonts w:hint="eastAsia"/>
          <w:b/>
          <w:highlight w:val="cyan"/>
          <w:u w:val="single" w:color="FF0000"/>
        </w:rPr>
        <w:t>公募を行った結果、応募が複数あった場合には、一般競争入札（総合評価落札方式を含む。）又は企画競争を行う</w:t>
      </w:r>
    </w:p>
    <w:p w14:paraId="2453C1A7" w14:textId="77777777" w:rsidR="003628C1" w:rsidRDefault="003628C1" w:rsidP="003628C1">
      <w:pPr>
        <w:pStyle w:val="af1"/>
        <w:numPr>
          <w:ilvl w:val="2"/>
          <w:numId w:val="37"/>
        </w:numPr>
        <w:ind w:leftChars="0"/>
      </w:pPr>
      <w:r>
        <w:rPr>
          <w:rFonts w:hint="eastAsia"/>
        </w:rPr>
        <w:t>随意契約によらざるを得ない場合の留意事項</w:t>
      </w:r>
    </w:p>
    <w:p w14:paraId="3C38E66E" w14:textId="77777777" w:rsidR="003628C1" w:rsidRDefault="003628C1" w:rsidP="003628C1">
      <w:pPr>
        <w:pStyle w:val="af1"/>
        <w:numPr>
          <w:ilvl w:val="3"/>
          <w:numId w:val="37"/>
        </w:numPr>
        <w:ind w:leftChars="0"/>
      </w:pPr>
      <w:r>
        <w:rPr>
          <w:rFonts w:hint="eastAsia"/>
        </w:rPr>
        <w:t>調達は一般競争入札が原則であり、随意契約とすることは例外であるが、随意契約による場合は、政府調達に関する協定、会計法、予決令等に照らし、随意契約とする理由・根拠を十分に検討し、</w:t>
      </w:r>
      <w:r w:rsidRPr="00074573">
        <w:rPr>
          <w:rFonts w:hint="eastAsia"/>
          <w:highlight w:val="cyan"/>
        </w:rPr>
        <w:t>競争性のない随意契約によらざるを得ない場合</w:t>
      </w:r>
      <w:r>
        <w:rPr>
          <w:rFonts w:hint="eastAsia"/>
        </w:rPr>
        <w:t>も含め、「公共調達の適正化について」（平成18年８月25日財計第2017号）に沿った取組が必要であることに留意する。また、専門的・技術的な判断を要する場合は、府省ＣＩＯ補佐官や専門知識を持つ有識者による第三者チェックや評価を受けることが肝要である。</w:t>
      </w:r>
    </w:p>
    <w:p w14:paraId="6DECDDBA" w14:textId="77777777" w:rsidR="003628C1" w:rsidRDefault="003628C1" w:rsidP="003628C1">
      <w:pPr>
        <w:pStyle w:val="af1"/>
        <w:numPr>
          <w:ilvl w:val="2"/>
          <w:numId w:val="37"/>
        </w:numPr>
        <w:ind w:leftChars="0"/>
      </w:pPr>
      <w:r>
        <w:rPr>
          <w:rFonts w:hint="eastAsia"/>
        </w:rPr>
        <w:t>企画競争</w:t>
      </w:r>
    </w:p>
    <w:p w14:paraId="33032B9F" w14:textId="77777777" w:rsidR="003628C1" w:rsidRDefault="003628C1" w:rsidP="003628C1">
      <w:pPr>
        <w:pStyle w:val="af1"/>
        <w:numPr>
          <w:ilvl w:val="3"/>
          <w:numId w:val="37"/>
        </w:numPr>
        <w:ind w:leftChars="0"/>
      </w:pPr>
      <w:r>
        <w:rPr>
          <w:rFonts w:hint="eastAsia"/>
        </w:rPr>
        <w:t>「企画競争」とは、</w:t>
      </w:r>
      <w:r w:rsidRPr="00074573">
        <w:rPr>
          <w:rFonts w:hint="eastAsia"/>
          <w:highlight w:val="cyan"/>
        </w:rPr>
        <w:t>複数の者に企画書等の提出を求め、その内容について審査を行う方法</w:t>
      </w:r>
      <w:r>
        <w:rPr>
          <w:rFonts w:hint="eastAsia"/>
        </w:rPr>
        <w:t>をいう。</w:t>
      </w:r>
    </w:p>
    <w:p w14:paraId="1BAD40C4" w14:textId="77777777" w:rsidR="003628C1" w:rsidRDefault="003628C1" w:rsidP="003628C1">
      <w:pPr>
        <w:pStyle w:val="af1"/>
        <w:numPr>
          <w:ilvl w:val="3"/>
          <w:numId w:val="37"/>
        </w:numPr>
        <w:ind w:leftChars="0"/>
      </w:pPr>
      <w:r>
        <w:rPr>
          <w:rFonts w:hint="eastAsia"/>
        </w:rPr>
        <w:t>企画競争を行う場合には、特定の者が有利とならないよう、</w:t>
      </w:r>
    </w:p>
    <w:p w14:paraId="609A560D" w14:textId="43240B84" w:rsidR="003628C1" w:rsidRDefault="003628C1" w:rsidP="003628C1">
      <w:pPr>
        <w:pStyle w:val="af1"/>
        <w:numPr>
          <w:ilvl w:val="4"/>
          <w:numId w:val="37"/>
        </w:numPr>
        <w:ind w:leftChars="0"/>
      </w:pPr>
      <w:r>
        <w:rPr>
          <w:rFonts w:hint="eastAsia"/>
        </w:rPr>
        <w:t>参加者を公募すること</w:t>
      </w:r>
    </w:p>
    <w:p w14:paraId="1BE40911" w14:textId="3D3594BA" w:rsidR="003628C1" w:rsidRDefault="003628C1" w:rsidP="003628C1">
      <w:pPr>
        <w:pStyle w:val="af1"/>
        <w:numPr>
          <w:ilvl w:val="4"/>
          <w:numId w:val="37"/>
        </w:numPr>
        <w:ind w:leftChars="0"/>
      </w:pPr>
      <w:r>
        <w:rPr>
          <w:rFonts w:hint="eastAsia"/>
        </w:rPr>
        <w:t>業者選定に当たっては、業務担当部局だけではなく契約担当部局も関与する必要があること</w:t>
      </w:r>
    </w:p>
    <w:p w14:paraId="163C8A93" w14:textId="69228E22" w:rsidR="003628C1" w:rsidRDefault="003628C1" w:rsidP="003628C1">
      <w:pPr>
        <w:pStyle w:val="af1"/>
        <w:numPr>
          <w:ilvl w:val="4"/>
          <w:numId w:val="37"/>
        </w:numPr>
        <w:ind w:leftChars="0"/>
      </w:pPr>
      <w:r>
        <w:rPr>
          <w:rFonts w:hint="eastAsia"/>
        </w:rPr>
        <w:t>審査に当たって、あらかじめ</w:t>
      </w:r>
      <w:r w:rsidRPr="00074573">
        <w:rPr>
          <w:rFonts w:hint="eastAsia"/>
          <w:highlight w:val="cyan"/>
        </w:rPr>
        <w:t>具体的に定めた複数の採点項目により採点を行う</w:t>
      </w:r>
      <w:r>
        <w:rPr>
          <w:rFonts w:hint="eastAsia"/>
        </w:rPr>
        <w:t>こと</w:t>
      </w:r>
    </w:p>
    <w:p w14:paraId="2B9CE220" w14:textId="77777777" w:rsidR="003628C1" w:rsidRDefault="003628C1" w:rsidP="003628C1">
      <w:pPr>
        <w:pStyle w:val="af1"/>
        <w:numPr>
          <w:ilvl w:val="3"/>
          <w:numId w:val="37"/>
        </w:numPr>
        <w:ind w:leftChars="0"/>
      </w:pPr>
      <w:r>
        <w:rPr>
          <w:rFonts w:hint="eastAsia"/>
        </w:rPr>
        <w:t>等により、競争性及び透明性を担保する。</w:t>
      </w:r>
    </w:p>
    <w:p w14:paraId="3C9BAC5C" w14:textId="77777777" w:rsidR="003628C1" w:rsidRDefault="003628C1" w:rsidP="003628C1">
      <w:pPr>
        <w:pStyle w:val="af1"/>
        <w:numPr>
          <w:ilvl w:val="3"/>
          <w:numId w:val="37"/>
        </w:numPr>
        <w:ind w:leftChars="0"/>
      </w:pPr>
      <w:r>
        <w:rPr>
          <w:rFonts w:hint="eastAsia"/>
        </w:rPr>
        <w:t>企画競争が適する調達案件には、</w:t>
      </w:r>
      <w:r w:rsidRPr="00CD3E95">
        <w:rPr>
          <w:rFonts w:hint="eastAsia"/>
          <w:b/>
          <w:highlight w:val="cyan"/>
        </w:rPr>
        <w:t>政策上の理由等で品質を最優先する必要がある案件、民間事業者のノウハウや創意工夫を積極的に活用すべきであって調達仕様書及び要件定義書で具体的な仕様を定義することが適切でない案件</w:t>
      </w:r>
      <w:r w:rsidRPr="00CD3E95">
        <w:rPr>
          <w:rFonts w:hint="eastAsia"/>
          <w:highlight w:val="cyan"/>
        </w:rPr>
        <w:t>等</w:t>
      </w:r>
      <w:r>
        <w:rPr>
          <w:rFonts w:hint="eastAsia"/>
        </w:rPr>
        <w:t>が考えられる。</w:t>
      </w:r>
    </w:p>
    <w:p w14:paraId="3B300AE2" w14:textId="77777777" w:rsidR="003628C1" w:rsidRDefault="003628C1" w:rsidP="003628C1">
      <w:pPr>
        <w:pStyle w:val="af1"/>
        <w:numPr>
          <w:ilvl w:val="3"/>
          <w:numId w:val="37"/>
        </w:numPr>
        <w:ind w:leftChars="0"/>
      </w:pPr>
      <w:r>
        <w:rPr>
          <w:rFonts w:hint="eastAsia"/>
        </w:rPr>
        <w:t>なお、総合評価落札方式と同様に、提案依頼書の作成注１）や審査注２）を</w:t>
      </w:r>
      <w:r>
        <w:rPr>
          <w:rFonts w:hint="eastAsia"/>
        </w:rPr>
        <w:lastRenderedPageBreak/>
        <w:t>行い、公平を期すべきことに留意する。</w:t>
      </w:r>
    </w:p>
    <w:p w14:paraId="3D1E4230" w14:textId="77777777" w:rsidR="003628C1" w:rsidRDefault="003628C1" w:rsidP="003628C1">
      <w:pPr>
        <w:pStyle w:val="af1"/>
        <w:numPr>
          <w:ilvl w:val="2"/>
          <w:numId w:val="37"/>
        </w:numPr>
        <w:ind w:leftChars="0"/>
      </w:pPr>
      <w:r>
        <w:rPr>
          <w:rFonts w:hint="eastAsia"/>
        </w:rPr>
        <w:t>公募</w:t>
      </w:r>
    </w:p>
    <w:p w14:paraId="4CDE0D38" w14:textId="77777777" w:rsidR="003628C1" w:rsidRDefault="003628C1" w:rsidP="003628C1">
      <w:pPr>
        <w:pStyle w:val="af1"/>
        <w:numPr>
          <w:ilvl w:val="3"/>
          <w:numId w:val="37"/>
        </w:numPr>
        <w:ind w:leftChars="0"/>
      </w:pPr>
      <w:r>
        <w:rPr>
          <w:rFonts w:hint="eastAsia"/>
        </w:rPr>
        <w:t>「公募」とは、行政目的達成のため、どのような設備又は技術等が必要であるかをホームページ等で具体的に明らかにした上で、参加者を募ることをいう。</w:t>
      </w:r>
    </w:p>
    <w:p w14:paraId="7DADF8C1" w14:textId="77777777" w:rsidR="003628C1" w:rsidRDefault="003628C1" w:rsidP="003628C1">
      <w:pPr>
        <w:pStyle w:val="af1"/>
        <w:numPr>
          <w:ilvl w:val="3"/>
          <w:numId w:val="37"/>
        </w:numPr>
        <w:ind w:leftChars="0"/>
      </w:pPr>
      <w:r>
        <w:rPr>
          <w:rFonts w:hint="eastAsia"/>
        </w:rPr>
        <w:t>すなわち、</w:t>
      </w:r>
      <w:r w:rsidRPr="00CD3E95">
        <w:rPr>
          <w:rFonts w:hint="eastAsia"/>
          <w:b/>
          <w:highlight w:val="cyan"/>
        </w:rPr>
        <w:t>特殊な技術又は設備等が不可欠な場合であっても、それを有する者が複数存在する可能性を排除せず、必要な技術又は設備等を明示した上で参加者を募るもの</w:t>
      </w:r>
      <w:r>
        <w:rPr>
          <w:rFonts w:hint="eastAsia"/>
        </w:rPr>
        <w:t>である。</w:t>
      </w:r>
    </w:p>
    <w:p w14:paraId="162CF508" w14:textId="77777777" w:rsidR="003628C1" w:rsidRDefault="003628C1" w:rsidP="003628C1">
      <w:pPr>
        <w:pStyle w:val="af1"/>
        <w:numPr>
          <w:ilvl w:val="3"/>
          <w:numId w:val="37"/>
        </w:numPr>
        <w:ind w:leftChars="0"/>
      </w:pPr>
      <w:r>
        <w:rPr>
          <w:rFonts w:hint="eastAsia"/>
        </w:rPr>
        <w:t>したがって、</w:t>
      </w:r>
      <w:r w:rsidRPr="00CD3E95">
        <w:rPr>
          <w:rFonts w:hint="eastAsia"/>
          <w:b/>
          <w:highlight w:val="cyan"/>
        </w:rPr>
        <w:t>当初から複数の者による競争が存在することが考えられるようなものについては、原則として、一般競争入札（総合評価落札方式を含む。）を行う</w:t>
      </w:r>
      <w:r>
        <w:rPr>
          <w:rFonts w:hint="eastAsia"/>
        </w:rPr>
        <w:t>こととし、事務又は事業の性格等から、これにより難い場合には、企画競争を行うものとする。</w:t>
      </w:r>
    </w:p>
    <w:p w14:paraId="55C1038E" w14:textId="77777777" w:rsidR="003628C1" w:rsidRDefault="003628C1" w:rsidP="003628C1">
      <w:pPr>
        <w:pStyle w:val="af1"/>
        <w:numPr>
          <w:ilvl w:val="3"/>
          <w:numId w:val="37"/>
        </w:numPr>
        <w:ind w:leftChars="0"/>
      </w:pPr>
      <w:r>
        <w:rPr>
          <w:rFonts w:hint="eastAsia"/>
        </w:rPr>
        <w:t>公募を行った結果を踏まえ、示した要件を満たす者が一しかなく、他にはないことが明らかとなった場合は、その者と契約をすることがやむを得ないが、</w:t>
      </w:r>
      <w:r w:rsidRPr="00CD3E95">
        <w:rPr>
          <w:rFonts w:hint="eastAsia"/>
          <w:b/>
          <w:highlight w:val="cyan"/>
        </w:rPr>
        <w:t>当該要件を満たす者が複数ある場合には、総合評価落札方式による一般競争入札又は企画競争を行う</w:t>
      </w:r>
      <w:r>
        <w:rPr>
          <w:rFonts w:hint="eastAsia"/>
        </w:rPr>
        <w:t>。</w:t>
      </w:r>
    </w:p>
    <w:p w14:paraId="68B23BA5" w14:textId="77777777" w:rsidR="003628C1" w:rsidRDefault="003628C1" w:rsidP="003628C1">
      <w:pPr>
        <w:pStyle w:val="af1"/>
        <w:numPr>
          <w:ilvl w:val="3"/>
          <w:numId w:val="37"/>
        </w:numPr>
        <w:ind w:leftChars="0"/>
      </w:pPr>
      <w:r>
        <w:rPr>
          <w:rFonts w:hint="eastAsia"/>
        </w:rPr>
        <w:t>情報システムに係る調達では、例えば次のような案件が随意契約の対象となり得るものと考えられるが、上記を踏まえた対応が必要である。</w:t>
      </w:r>
    </w:p>
    <w:p w14:paraId="18A719B6" w14:textId="0B136883" w:rsidR="003628C1" w:rsidRDefault="003628C1" w:rsidP="003628C1">
      <w:pPr>
        <w:pStyle w:val="af1"/>
        <w:numPr>
          <w:ilvl w:val="4"/>
          <w:numId w:val="37"/>
        </w:numPr>
        <w:ind w:leftChars="0"/>
      </w:pPr>
      <w:r>
        <w:rPr>
          <w:rFonts w:hint="eastAsia"/>
        </w:rPr>
        <w:t>特殊な技術要件（例えば、特定の１者が特許を保有する技術）が含まれ、</w:t>
      </w:r>
      <w:r w:rsidRPr="00CD3E95">
        <w:rPr>
          <w:rFonts w:hint="eastAsia"/>
          <w:highlight w:val="cyan"/>
        </w:rPr>
        <w:t>要件定義内容を実現し得る他製品やサービスが市場に存在しないもの</w:t>
      </w:r>
      <w:r>
        <w:rPr>
          <w:rFonts w:hint="eastAsia"/>
        </w:rPr>
        <w:t>と見込まれる案件</w:t>
      </w:r>
    </w:p>
    <w:p w14:paraId="5D921CC1" w14:textId="6E6CF0E8" w:rsidR="003628C1" w:rsidRDefault="003628C1" w:rsidP="003628C1">
      <w:pPr>
        <w:pStyle w:val="af1"/>
        <w:numPr>
          <w:ilvl w:val="4"/>
          <w:numId w:val="37"/>
        </w:numPr>
        <w:ind w:leftChars="0"/>
      </w:pPr>
      <w:r>
        <w:rPr>
          <w:rFonts w:hint="eastAsia"/>
        </w:rPr>
        <w:t>必要な要件がソフトウェア製品、アプライアンス製品（専用のソフトウェアが機器に固定的に組み込まれたものであり、特定の用途に特化した製品）で充足され、</w:t>
      </w:r>
      <w:r w:rsidRPr="00CD3E95">
        <w:rPr>
          <w:rFonts w:hint="eastAsia"/>
          <w:highlight w:val="cyan"/>
        </w:rPr>
        <w:t>要件定義内容を実現し得る他製品が市場に存在しないものと見込まれる</w:t>
      </w:r>
      <w:r>
        <w:rPr>
          <w:rFonts w:hint="eastAsia"/>
        </w:rPr>
        <w:t>案件</w:t>
      </w:r>
    </w:p>
    <w:p w14:paraId="4965F673" w14:textId="77777777" w:rsidR="003628C1" w:rsidRDefault="003628C1" w:rsidP="003628C1">
      <w:pPr>
        <w:pStyle w:val="af1"/>
        <w:numPr>
          <w:ilvl w:val="3"/>
          <w:numId w:val="37"/>
        </w:numPr>
        <w:ind w:leftChars="0"/>
      </w:pPr>
      <w:r>
        <w:rPr>
          <w:rFonts w:hint="eastAsia"/>
        </w:rPr>
        <w:t>なお、秘密の保持が必要とされている案件について、随意契約を行うことができるものは、外交又は防衛の活動等において、その</w:t>
      </w:r>
      <w:r w:rsidRPr="00CD3E95">
        <w:rPr>
          <w:rFonts w:hint="eastAsia"/>
          <w:highlight w:val="cyan"/>
        </w:rPr>
        <w:t>行為を公にすることによって重大な支障が生じ、公の秩序又は公共の安全の維持が困難となる場合</w:t>
      </w:r>
      <w:r>
        <w:rPr>
          <w:rFonts w:hint="eastAsia"/>
        </w:rPr>
        <w:t>に限られることに留意する必要がある</w:t>
      </w:r>
    </w:p>
    <w:p w14:paraId="67AC678D" w14:textId="77777777" w:rsidR="003628C1" w:rsidRDefault="003628C1" w:rsidP="003628C1">
      <w:pPr>
        <w:pStyle w:val="af1"/>
        <w:numPr>
          <w:ilvl w:val="1"/>
          <w:numId w:val="37"/>
        </w:numPr>
        <w:ind w:leftChars="0"/>
      </w:pPr>
      <w:r>
        <w:rPr>
          <w:rFonts w:hint="eastAsia"/>
          <w:u w:val="single" w:color="FF0000"/>
        </w:rPr>
        <w:t>落札方式の検討</w:t>
      </w:r>
    </w:p>
    <w:p w14:paraId="5C0D7AE4" w14:textId="77777777" w:rsidR="003628C1" w:rsidRPr="002D5877" w:rsidRDefault="003628C1" w:rsidP="003628C1">
      <w:pPr>
        <w:pStyle w:val="51"/>
        <w:numPr>
          <w:ilvl w:val="2"/>
          <w:numId w:val="37"/>
        </w:numPr>
        <w:kinsoku w:val="0"/>
        <w:rPr>
          <w:sz w:val="20"/>
          <w:szCs w:val="20"/>
        </w:rPr>
      </w:pPr>
      <w:r w:rsidRPr="002D5877">
        <w:rPr>
          <w:rFonts w:hint="eastAsia"/>
          <w:sz w:val="20"/>
          <w:szCs w:val="20"/>
          <w:u w:val="single" w:color="FF0000"/>
        </w:rPr>
        <w:t>調達案件が</w:t>
      </w:r>
      <w:r w:rsidRPr="00CD3E95">
        <w:rPr>
          <w:rFonts w:hint="eastAsia"/>
          <w:sz w:val="20"/>
          <w:szCs w:val="20"/>
          <w:highlight w:val="cyan"/>
          <w:u w:val="single" w:color="FF0000"/>
        </w:rPr>
        <w:t>価格以外の技術的要素を評価することが必要と認められるもの</w:t>
      </w:r>
      <w:r w:rsidRPr="002D5877">
        <w:rPr>
          <w:rFonts w:hint="eastAsia"/>
          <w:sz w:val="20"/>
          <w:szCs w:val="20"/>
          <w:u w:val="single" w:color="FF0000"/>
        </w:rPr>
        <w:t>であるときは、次のa）及びb）に掲げる総合評価落札方式による</w:t>
      </w:r>
      <w:r w:rsidRPr="002D5877">
        <w:rPr>
          <w:rFonts w:hint="eastAsia"/>
          <w:sz w:val="20"/>
          <w:szCs w:val="20"/>
        </w:rPr>
        <w:t>ことができる。</w:t>
      </w:r>
    </w:p>
    <w:p w14:paraId="0C306189" w14:textId="77777777" w:rsidR="003628C1" w:rsidRPr="002D5877" w:rsidRDefault="003628C1" w:rsidP="003628C1">
      <w:pPr>
        <w:pStyle w:val="51"/>
        <w:numPr>
          <w:ilvl w:val="2"/>
          <w:numId w:val="37"/>
        </w:numPr>
        <w:kinsoku w:val="0"/>
        <w:rPr>
          <w:sz w:val="20"/>
          <w:szCs w:val="20"/>
        </w:rPr>
      </w:pPr>
      <w:r w:rsidRPr="002D5877">
        <w:rPr>
          <w:rFonts w:hint="eastAsia"/>
          <w:sz w:val="20"/>
          <w:szCs w:val="20"/>
        </w:rPr>
        <w:t>その場合</w:t>
      </w:r>
      <w:r w:rsidRPr="002D5877">
        <w:rPr>
          <w:rFonts w:hint="eastAsia"/>
          <w:sz w:val="20"/>
          <w:szCs w:val="20"/>
          <w:u w:val="single" w:color="FF0000"/>
        </w:rPr>
        <w:t>予定価格が80万ＳＤＲを超える調達案件以外のものについては、入札公告又は入札公示の前日から起算して少なくとも30日前に財務大臣に届け出る</w:t>
      </w:r>
    </w:p>
    <w:p w14:paraId="371A7D0B" w14:textId="77777777" w:rsidR="003628C1" w:rsidRDefault="003628C1" w:rsidP="003628C1">
      <w:pPr>
        <w:pStyle w:val="51"/>
        <w:numPr>
          <w:ilvl w:val="1"/>
          <w:numId w:val="37"/>
        </w:numPr>
        <w:kinsoku w:val="0"/>
      </w:pPr>
      <w:r>
        <w:rPr>
          <w:rFonts w:hint="eastAsia"/>
        </w:rPr>
        <w:t>採点</w:t>
      </w:r>
    </w:p>
    <w:p w14:paraId="0E3BD249" w14:textId="77777777" w:rsidR="003628C1" w:rsidRDefault="003628C1" w:rsidP="003628C1">
      <w:pPr>
        <w:ind w:left="840"/>
      </w:pPr>
      <w:r>
        <w:rPr>
          <w:noProof/>
        </w:rPr>
        <w:lastRenderedPageBreak/>
        <w:drawing>
          <wp:inline distT="0" distB="0" distL="0" distR="0" wp14:anchorId="6AF26817" wp14:editId="70901E62">
            <wp:extent cx="4850970" cy="2422635"/>
            <wp:effectExtent l="19050" t="19050" r="26035" b="15875"/>
            <wp:docPr id="39944" name="図 3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853611" cy="2423954"/>
                    </a:xfrm>
                    <a:prstGeom prst="rect">
                      <a:avLst/>
                    </a:prstGeom>
                    <a:noFill/>
                    <a:ln>
                      <a:solidFill>
                        <a:schemeClr val="accent1"/>
                      </a:solidFill>
                    </a:ln>
                  </pic:spPr>
                </pic:pic>
              </a:graphicData>
            </a:graphic>
          </wp:inline>
        </w:drawing>
      </w:r>
    </w:p>
    <w:p w14:paraId="27FEF258" w14:textId="77777777" w:rsidR="003628C1" w:rsidRDefault="003628C1" w:rsidP="003628C1">
      <w:pPr>
        <w:pStyle w:val="af1"/>
        <w:numPr>
          <w:ilvl w:val="2"/>
          <w:numId w:val="37"/>
        </w:numPr>
        <w:ind w:leftChars="0"/>
      </w:pPr>
      <w:r>
        <w:rPr>
          <w:rFonts w:hint="eastAsia"/>
          <w:u w:val="single" w:color="FF0000"/>
        </w:rPr>
        <w:t>除算方式</w:t>
      </w:r>
    </w:p>
    <w:p w14:paraId="7AA3D9CE" w14:textId="77777777" w:rsidR="003628C1" w:rsidRPr="00CD3E95" w:rsidRDefault="003628C1" w:rsidP="003628C1">
      <w:pPr>
        <w:pStyle w:val="af1"/>
        <w:numPr>
          <w:ilvl w:val="3"/>
          <w:numId w:val="37"/>
        </w:numPr>
        <w:ind w:leftChars="0"/>
        <w:rPr>
          <w:highlight w:val="cyan"/>
        </w:rPr>
      </w:pPr>
      <w:r w:rsidRPr="00CD3E95">
        <w:rPr>
          <w:rFonts w:hint="eastAsia"/>
          <w:highlight w:val="cyan"/>
          <w:u w:val="single" w:color="FF0000"/>
        </w:rPr>
        <w:t>入札者の申込みに係る性能等の各評価項目の得点の合計を当該入札者の入札価格で除して得た数値が最も高い者を落札者とする方式</w:t>
      </w:r>
    </w:p>
    <w:p w14:paraId="7AE7AABE" w14:textId="77777777" w:rsidR="003628C1" w:rsidRDefault="003628C1" w:rsidP="003628C1">
      <w:pPr>
        <w:pStyle w:val="af1"/>
        <w:numPr>
          <w:ilvl w:val="3"/>
          <w:numId w:val="37"/>
        </w:numPr>
        <w:ind w:leftChars="0"/>
      </w:pPr>
      <w:r>
        <w:rPr>
          <w:rFonts w:hint="eastAsia"/>
          <w:u w:val="single" w:color="FF0000"/>
        </w:rPr>
        <w:t>「コンピューター製品及びサービスの調達に係る総合評価落札方式の標準ガイド」（平成７年３月28日調達関係省庁申合せ）に基づいて行う</w:t>
      </w:r>
    </w:p>
    <w:p w14:paraId="248E456B" w14:textId="77777777" w:rsidR="003628C1" w:rsidRDefault="003628C1" w:rsidP="003628C1">
      <w:pPr>
        <w:pStyle w:val="af1"/>
        <w:numPr>
          <w:ilvl w:val="2"/>
          <w:numId w:val="37"/>
        </w:numPr>
        <w:ind w:leftChars="0"/>
      </w:pPr>
      <w:r>
        <w:rPr>
          <w:rFonts w:hint="eastAsia"/>
        </w:rPr>
        <w:t>加算方式</w:t>
      </w:r>
    </w:p>
    <w:p w14:paraId="0109E03C" w14:textId="77777777" w:rsidR="003628C1" w:rsidRPr="002D5877" w:rsidRDefault="003628C1" w:rsidP="003628C1">
      <w:pPr>
        <w:pStyle w:val="70"/>
        <w:numPr>
          <w:ilvl w:val="3"/>
          <w:numId w:val="37"/>
        </w:numPr>
        <w:kinsoku w:val="0"/>
        <w:rPr>
          <w:sz w:val="20"/>
          <w:szCs w:val="20"/>
        </w:rPr>
      </w:pPr>
      <w:r w:rsidRPr="002D5877">
        <w:rPr>
          <w:rFonts w:hint="eastAsia"/>
          <w:sz w:val="20"/>
          <w:szCs w:val="20"/>
          <w:u w:val="single" w:color="FF0000"/>
        </w:rPr>
        <w:t>入札価格に対する得点配分と、性能等に対する得点配分を等しいものとし、</w:t>
      </w:r>
      <w:r w:rsidRPr="00CD3E95">
        <w:rPr>
          <w:rFonts w:hint="eastAsia"/>
          <w:sz w:val="20"/>
          <w:szCs w:val="20"/>
          <w:highlight w:val="cyan"/>
          <w:u w:val="single" w:color="FF0000"/>
        </w:rPr>
        <w:t>入札者の入札価格の得点に当該入札者の申込みに係る性能等の各評価項目の得点の合計を加えて得た数値が最も高い者を落札者とする方式</w:t>
      </w:r>
      <w:r w:rsidRPr="002D5877">
        <w:rPr>
          <w:rFonts w:hint="eastAsia"/>
          <w:sz w:val="20"/>
          <w:szCs w:val="20"/>
        </w:rPr>
        <w:t>であり、「情報システムの調達に係る総合評価落札方式の標準ガイド」（平成14年７月12日調達関係省庁申合せ）に基づいて行う。</w:t>
      </w:r>
    </w:p>
    <w:p w14:paraId="72EC0069" w14:textId="77777777" w:rsidR="003628C1" w:rsidRDefault="003628C1" w:rsidP="003628C1">
      <w:pPr>
        <w:pStyle w:val="af1"/>
        <w:numPr>
          <w:ilvl w:val="3"/>
          <w:numId w:val="37"/>
        </w:numPr>
        <w:ind w:leftChars="0"/>
      </w:pPr>
      <w:r>
        <w:rPr>
          <w:rFonts w:hint="eastAsia"/>
          <w:u w:val="single" w:color="FF0000"/>
        </w:rPr>
        <w:t>適用範囲に該当すると認められる場合には、</w:t>
      </w:r>
      <w:r w:rsidRPr="00CD3E95">
        <w:rPr>
          <w:rFonts w:asciiTheme="minorEastAsia" w:hAnsiTheme="minorEastAsia" w:hint="eastAsia"/>
          <w:highlight w:val="cyan"/>
          <w:u w:val="single" w:color="FF0000"/>
        </w:rPr>
        <w:t>入札価格に対する得点配分の割合を全体の４分の１以上とすることも可能</w:t>
      </w:r>
    </w:p>
    <w:p w14:paraId="62D8B933" w14:textId="77777777" w:rsidR="003628C1" w:rsidRDefault="003628C1" w:rsidP="003628C1">
      <w:pPr>
        <w:pStyle w:val="af1"/>
        <w:numPr>
          <w:ilvl w:val="2"/>
          <w:numId w:val="37"/>
        </w:numPr>
        <w:ind w:leftChars="0"/>
      </w:pPr>
    </w:p>
    <w:p w14:paraId="2F45C4E7" w14:textId="77777777" w:rsidR="003628C1" w:rsidRDefault="003628C1" w:rsidP="003628C1">
      <w:pPr>
        <w:pStyle w:val="af1"/>
        <w:numPr>
          <w:ilvl w:val="0"/>
          <w:numId w:val="37"/>
        </w:numPr>
        <w:ind w:leftChars="0"/>
      </w:pPr>
      <w:r>
        <w:rPr>
          <w:rFonts w:hint="eastAsia"/>
          <w:u w:val="single" w:color="FF0000"/>
        </w:rPr>
        <w:t>入開札の方式の検討</w:t>
      </w:r>
    </w:p>
    <w:p w14:paraId="229F908F" w14:textId="77777777" w:rsidR="003628C1" w:rsidRDefault="003628C1" w:rsidP="003628C1">
      <w:pPr>
        <w:pStyle w:val="af1"/>
        <w:numPr>
          <w:ilvl w:val="1"/>
          <w:numId w:val="37"/>
        </w:numPr>
        <w:ind w:leftChars="0"/>
      </w:pPr>
      <w:r>
        <w:rPr>
          <w:rFonts w:hint="eastAsia"/>
          <w:u w:val="single" w:color="FF0000"/>
        </w:rPr>
        <w:t>電子調達システムを用いて行う</w:t>
      </w:r>
    </w:p>
    <w:p w14:paraId="5E799218" w14:textId="77777777" w:rsidR="003628C1" w:rsidRDefault="003628C1" w:rsidP="003628C1">
      <w:pPr>
        <w:pStyle w:val="2"/>
        <w:numPr>
          <w:ilvl w:val="1"/>
          <w:numId w:val="28"/>
        </w:numPr>
        <w:tabs>
          <w:tab w:val="clear" w:pos="1418"/>
          <w:tab w:val="num" w:pos="579"/>
          <w:tab w:val="num" w:pos="1260"/>
        </w:tabs>
        <w:ind w:left="568" w:hangingChars="283" w:hanging="568"/>
      </w:pPr>
      <w:bookmarkStart w:id="115" w:name="_Toc398293296"/>
      <w:bookmarkStart w:id="116" w:name="_Ref392876047"/>
      <w:bookmarkStart w:id="117" w:name="_Ref392876041"/>
      <w:bookmarkStart w:id="118" w:name="_Toc452380654"/>
      <w:r>
        <w:rPr>
          <w:rFonts w:hint="eastAsia"/>
        </w:rPr>
        <w:t>調達仕様書の作成等</w:t>
      </w:r>
      <w:bookmarkEnd w:id="115"/>
      <w:bookmarkEnd w:id="116"/>
      <w:bookmarkEnd w:id="117"/>
      <w:bookmarkEnd w:id="118"/>
    </w:p>
    <w:p w14:paraId="78E67BE1" w14:textId="77777777" w:rsidR="003628C1" w:rsidRDefault="003628C1" w:rsidP="003628C1">
      <w:pPr>
        <w:pStyle w:val="af1"/>
        <w:numPr>
          <w:ilvl w:val="0"/>
          <w:numId w:val="37"/>
        </w:numPr>
        <w:ind w:leftChars="0"/>
      </w:pPr>
      <w:r>
        <w:rPr>
          <w:rFonts w:hint="eastAsia"/>
          <w:u w:val="single" w:color="FF0000"/>
        </w:rPr>
        <w:t>調達仕様書を作成し、契約書に必要な事項が記載されるよう会計担当部門に依頼する</w:t>
      </w:r>
    </w:p>
    <w:p w14:paraId="3D2B6CC9" w14:textId="77777777" w:rsidR="003628C1" w:rsidRDefault="003628C1" w:rsidP="003628C1">
      <w:pPr>
        <w:pStyle w:val="3"/>
        <w:numPr>
          <w:ilvl w:val="2"/>
          <w:numId w:val="28"/>
        </w:numPr>
        <w:tabs>
          <w:tab w:val="num" w:pos="772"/>
        </w:tabs>
        <w:ind w:left="171" w:hangingChars="85" w:hanging="171"/>
      </w:pPr>
      <w:bookmarkStart w:id="119" w:name="_Toc452380655"/>
      <w:r>
        <w:rPr>
          <w:rFonts w:hint="eastAsia"/>
        </w:rPr>
        <w:t>調達仕様書の記載内容</w:t>
      </w:r>
      <w:bookmarkEnd w:id="119"/>
    </w:p>
    <w:p w14:paraId="45F93336" w14:textId="77777777" w:rsidR="003628C1" w:rsidRDefault="003628C1" w:rsidP="003628C1">
      <w:pPr>
        <w:pStyle w:val="af1"/>
        <w:numPr>
          <w:ilvl w:val="0"/>
          <w:numId w:val="37"/>
        </w:numPr>
        <w:ind w:leftChars="0"/>
      </w:pPr>
    </w:p>
    <w:p w14:paraId="042E7071" w14:textId="77777777" w:rsidR="003628C1" w:rsidRDefault="003628C1" w:rsidP="003628C1">
      <w:pPr>
        <w:pStyle w:val="af1"/>
        <w:numPr>
          <w:ilvl w:val="0"/>
          <w:numId w:val="37"/>
        </w:numPr>
        <w:ind w:leftChars="0"/>
      </w:pPr>
      <w:r>
        <w:rPr>
          <w:rFonts w:hint="eastAsia"/>
          <w:u w:val="single" w:color="FF0000"/>
        </w:rPr>
        <w:t>事業者が提案内容を検討するために不可欠な情報が網羅されるようにする</w:t>
      </w:r>
    </w:p>
    <w:p w14:paraId="049C6004" w14:textId="77777777" w:rsidR="003628C1" w:rsidRDefault="003628C1" w:rsidP="003628C1">
      <w:pPr>
        <w:pStyle w:val="af1"/>
        <w:numPr>
          <w:ilvl w:val="0"/>
          <w:numId w:val="37"/>
        </w:numPr>
        <w:ind w:leftChars="0"/>
      </w:pPr>
      <w:r>
        <w:rPr>
          <w:rFonts w:hint="eastAsia"/>
          <w:u w:val="single" w:color="FF0000"/>
        </w:rPr>
        <w:t>契約書とその一部を構成する調達仕様書との整合性を確保するよう、会計担当部門と必要な調整を行う</w:t>
      </w:r>
    </w:p>
    <w:p w14:paraId="7E1C3F6F" w14:textId="77777777" w:rsidR="003628C1" w:rsidRDefault="003628C1" w:rsidP="003628C1">
      <w:pPr>
        <w:pStyle w:val="4"/>
        <w:numPr>
          <w:ilvl w:val="0"/>
          <w:numId w:val="79"/>
        </w:numPr>
        <w:ind w:left="840"/>
      </w:pPr>
      <w:r w:rsidRPr="00CD3E95">
        <w:rPr>
          <w:rFonts w:hint="eastAsia"/>
          <w:highlight w:val="cyan"/>
        </w:rPr>
        <w:t>調達案件の概要</w:t>
      </w:r>
      <w:r>
        <w:rPr>
          <w:rFonts w:hint="eastAsia"/>
        </w:rPr>
        <w:t>に関する事項</w:t>
      </w:r>
    </w:p>
    <w:p w14:paraId="1CBA7831" w14:textId="77777777" w:rsidR="003628C1" w:rsidRDefault="003628C1" w:rsidP="003628C1">
      <w:pPr>
        <w:pStyle w:val="af1"/>
        <w:numPr>
          <w:ilvl w:val="0"/>
          <w:numId w:val="37"/>
        </w:numPr>
        <w:ind w:leftChars="0"/>
      </w:pPr>
      <w:r w:rsidRPr="00CD3E95">
        <w:rPr>
          <w:rFonts w:hint="eastAsia"/>
          <w:highlight w:val="cyan"/>
          <w:u w:val="single" w:color="FF0000"/>
        </w:rPr>
        <w:t>調達の背景、目的、期待する効果、業務・情報システムの概要、契約期間、作業スケジュ</w:t>
      </w:r>
      <w:r w:rsidRPr="00CD3E95">
        <w:rPr>
          <w:rFonts w:hint="eastAsia"/>
          <w:highlight w:val="cyan"/>
          <w:u w:val="single" w:color="FF0000"/>
        </w:rPr>
        <w:lastRenderedPageBreak/>
        <w:t>ール等</w:t>
      </w:r>
      <w:r>
        <w:rPr>
          <w:rFonts w:hint="eastAsia"/>
          <w:u w:val="single" w:color="FF0000"/>
        </w:rPr>
        <w:t>について記載</w:t>
      </w:r>
      <w:r>
        <w:rPr>
          <w:rFonts w:hint="eastAsia"/>
        </w:rPr>
        <w:t>する</w:t>
      </w:r>
    </w:p>
    <w:p w14:paraId="38A1B4CF" w14:textId="77777777" w:rsidR="003628C1" w:rsidRDefault="003628C1" w:rsidP="003628C1">
      <w:pPr>
        <w:pStyle w:val="4"/>
        <w:numPr>
          <w:ilvl w:val="0"/>
          <w:numId w:val="27"/>
        </w:numPr>
        <w:ind w:left="840"/>
      </w:pPr>
      <w:r>
        <w:rPr>
          <w:rFonts w:hint="eastAsia"/>
        </w:rPr>
        <w:t>調達案件及び関連調達案件の調達単位、調達の方式等に関する事項</w:t>
      </w:r>
    </w:p>
    <w:p w14:paraId="2EA24E34" w14:textId="77777777" w:rsidR="003628C1" w:rsidRDefault="003628C1" w:rsidP="003628C1">
      <w:pPr>
        <w:pStyle w:val="af1"/>
        <w:numPr>
          <w:ilvl w:val="0"/>
          <w:numId w:val="37"/>
        </w:numPr>
        <w:ind w:leftChars="0"/>
      </w:pPr>
      <w:r>
        <w:rPr>
          <w:rFonts w:hint="eastAsia"/>
          <w:u w:val="single" w:color="FF0000"/>
        </w:rPr>
        <w:t>関連する調達案件の</w:t>
      </w:r>
      <w:r w:rsidRPr="00CD3E95">
        <w:rPr>
          <w:rFonts w:hint="eastAsia"/>
          <w:highlight w:val="cyan"/>
          <w:u w:val="single" w:color="FF0000"/>
        </w:rPr>
        <w:t>調達単位、調達の方式、実施時期等</w:t>
      </w:r>
      <w:r>
        <w:rPr>
          <w:rFonts w:hint="eastAsia"/>
          <w:u w:val="single" w:color="FF0000"/>
        </w:rPr>
        <w:t>について記載</w:t>
      </w:r>
      <w:r>
        <w:rPr>
          <w:rFonts w:hint="eastAsia"/>
        </w:rPr>
        <w:t>する</w:t>
      </w:r>
    </w:p>
    <w:p w14:paraId="239EF50A" w14:textId="77777777" w:rsidR="003628C1" w:rsidRDefault="003628C1" w:rsidP="003628C1">
      <w:pPr>
        <w:pStyle w:val="4"/>
        <w:numPr>
          <w:ilvl w:val="0"/>
          <w:numId w:val="27"/>
        </w:numPr>
        <w:ind w:left="840"/>
      </w:pPr>
      <w:r>
        <w:rPr>
          <w:rFonts w:hint="eastAsia"/>
        </w:rPr>
        <w:t>作業の実施内容に関する事項</w:t>
      </w:r>
    </w:p>
    <w:p w14:paraId="242B3370" w14:textId="77777777" w:rsidR="003628C1" w:rsidRDefault="003628C1" w:rsidP="003628C1">
      <w:pPr>
        <w:pStyle w:val="af1"/>
        <w:numPr>
          <w:ilvl w:val="0"/>
          <w:numId w:val="37"/>
        </w:numPr>
        <w:ind w:leftChars="0"/>
      </w:pPr>
      <w:r w:rsidRPr="00CD3E95">
        <w:rPr>
          <w:rFonts w:hint="eastAsia"/>
          <w:highlight w:val="cyan"/>
          <w:u w:val="single" w:color="FF0000"/>
        </w:rPr>
        <w:t>作業の内容、成果物の範囲、納品期日等</w:t>
      </w:r>
      <w:r>
        <w:rPr>
          <w:rFonts w:hint="eastAsia"/>
          <w:u w:val="single" w:color="FF0000"/>
        </w:rPr>
        <w:t>について記</w:t>
      </w:r>
      <w:r>
        <w:rPr>
          <w:rFonts w:hint="eastAsia"/>
        </w:rPr>
        <w:t>載する</w:t>
      </w:r>
    </w:p>
    <w:p w14:paraId="28610902" w14:textId="2CD3E4E7" w:rsidR="003628C1" w:rsidRDefault="003628C1" w:rsidP="003628C1">
      <w:pPr>
        <w:pStyle w:val="af1"/>
        <w:numPr>
          <w:ilvl w:val="0"/>
          <w:numId w:val="37"/>
        </w:numPr>
        <w:ind w:leftChars="0"/>
      </w:pPr>
      <w:r>
        <w:rPr>
          <w:rFonts w:hint="eastAsia"/>
          <w:u w:val="single" w:color="FF0000"/>
        </w:rPr>
        <w:t>当該調達案件に関係するものを盛り込む</w:t>
      </w:r>
    </w:p>
    <w:p w14:paraId="2DA369D8" w14:textId="77777777" w:rsidR="003628C1" w:rsidRDefault="003628C1" w:rsidP="003628C1">
      <w:pPr>
        <w:pStyle w:val="4"/>
        <w:numPr>
          <w:ilvl w:val="0"/>
          <w:numId w:val="27"/>
        </w:numPr>
        <w:ind w:left="840"/>
      </w:pPr>
      <w:r>
        <w:rPr>
          <w:rFonts w:hint="eastAsia"/>
        </w:rPr>
        <w:t>満たすべき要件に関する事項</w:t>
      </w:r>
    </w:p>
    <w:p w14:paraId="71204E52" w14:textId="77777777" w:rsidR="003628C1" w:rsidRPr="00CD3E95" w:rsidRDefault="003628C1" w:rsidP="003628C1">
      <w:pPr>
        <w:pStyle w:val="af1"/>
        <w:numPr>
          <w:ilvl w:val="0"/>
          <w:numId w:val="37"/>
        </w:numPr>
        <w:ind w:leftChars="0"/>
        <w:rPr>
          <w:b/>
          <w:highlight w:val="cyan"/>
        </w:rPr>
      </w:pPr>
      <w:r w:rsidRPr="00CD3E95">
        <w:rPr>
          <w:rFonts w:hint="eastAsia"/>
          <w:b/>
          <w:highlight w:val="cyan"/>
          <w:u w:val="single" w:color="FF0000"/>
        </w:rPr>
        <w:t>要件定義書を満たすべき旨を記載</w:t>
      </w:r>
      <w:r w:rsidRPr="00CD3E95">
        <w:rPr>
          <w:rFonts w:hint="eastAsia"/>
          <w:b/>
          <w:highlight w:val="cyan"/>
        </w:rPr>
        <w:t>する</w:t>
      </w:r>
      <w:r w:rsidRPr="00CD3E95">
        <w:rPr>
          <w:rFonts w:hint="eastAsia"/>
          <w:b/>
          <w:color w:val="FF0000"/>
          <w:highlight w:val="cyan"/>
        </w:rPr>
        <w:t>（別紙として要件定義書を添付する）</w:t>
      </w:r>
    </w:p>
    <w:p w14:paraId="7F698B3C" w14:textId="77777777" w:rsidR="003628C1" w:rsidRDefault="003628C1" w:rsidP="003628C1">
      <w:pPr>
        <w:pStyle w:val="4"/>
        <w:numPr>
          <w:ilvl w:val="0"/>
          <w:numId w:val="27"/>
        </w:numPr>
        <w:ind w:left="840"/>
      </w:pPr>
      <w:r>
        <w:rPr>
          <w:rFonts w:hint="eastAsia"/>
        </w:rPr>
        <w:t>作業の実施体制・方法に関する事項</w:t>
      </w:r>
    </w:p>
    <w:p w14:paraId="0F0F68C6" w14:textId="77777777" w:rsidR="003628C1" w:rsidRDefault="003628C1" w:rsidP="003628C1">
      <w:pPr>
        <w:pStyle w:val="af1"/>
        <w:numPr>
          <w:ilvl w:val="0"/>
          <w:numId w:val="37"/>
        </w:numPr>
        <w:ind w:leftChars="0"/>
      </w:pPr>
      <w:r w:rsidRPr="00CD3E95">
        <w:rPr>
          <w:rFonts w:hint="eastAsia"/>
          <w:highlight w:val="cyan"/>
          <w:u w:val="single" w:color="FF0000"/>
        </w:rPr>
        <w:t>作業実施体制、作業要員に求める資格要件、作業の管理に関する要領等</w:t>
      </w:r>
      <w:r>
        <w:rPr>
          <w:rFonts w:hint="eastAsia"/>
          <w:u w:val="single" w:color="FF0000"/>
        </w:rPr>
        <w:t>について記載</w:t>
      </w:r>
      <w:r>
        <w:rPr>
          <w:rFonts w:hint="eastAsia"/>
        </w:rPr>
        <w:t>する</w:t>
      </w:r>
    </w:p>
    <w:p w14:paraId="5D331DAA" w14:textId="77777777" w:rsidR="003628C1" w:rsidRDefault="003628C1" w:rsidP="003628C1">
      <w:pPr>
        <w:pStyle w:val="4"/>
        <w:numPr>
          <w:ilvl w:val="0"/>
          <w:numId w:val="27"/>
        </w:numPr>
        <w:ind w:left="840"/>
      </w:pPr>
      <w:r>
        <w:rPr>
          <w:rFonts w:hint="eastAsia"/>
        </w:rPr>
        <w:t>作業の実施に当たっての遵守事項</w:t>
      </w:r>
    </w:p>
    <w:p w14:paraId="0D05E345" w14:textId="77777777" w:rsidR="003628C1" w:rsidRDefault="003628C1" w:rsidP="003628C1">
      <w:pPr>
        <w:pStyle w:val="af1"/>
        <w:numPr>
          <w:ilvl w:val="0"/>
          <w:numId w:val="37"/>
        </w:numPr>
        <w:ind w:leftChars="0"/>
      </w:pPr>
      <w:r w:rsidRPr="00CD3E95">
        <w:rPr>
          <w:rFonts w:hint="eastAsia"/>
          <w:highlight w:val="cyan"/>
          <w:u w:val="single" w:color="FF0000"/>
        </w:rPr>
        <w:t>機密保持、資料の取扱い、遵守する法令等</w:t>
      </w:r>
      <w:r>
        <w:rPr>
          <w:rFonts w:hint="eastAsia"/>
          <w:u w:val="single" w:color="FF0000"/>
        </w:rPr>
        <w:t>について記載</w:t>
      </w:r>
      <w:r>
        <w:rPr>
          <w:rFonts w:hint="eastAsia"/>
        </w:rPr>
        <w:t>する</w:t>
      </w:r>
    </w:p>
    <w:p w14:paraId="35EC7FBF" w14:textId="77777777" w:rsidR="003628C1" w:rsidRDefault="003628C1" w:rsidP="003628C1">
      <w:pPr>
        <w:pStyle w:val="4"/>
        <w:numPr>
          <w:ilvl w:val="0"/>
          <w:numId w:val="27"/>
        </w:numPr>
        <w:ind w:left="840"/>
      </w:pPr>
      <w:r>
        <w:rPr>
          <w:rFonts w:hint="eastAsia"/>
        </w:rPr>
        <w:t>成果物の取扱いに関する事項</w:t>
      </w:r>
    </w:p>
    <w:p w14:paraId="4CED8645" w14:textId="77777777" w:rsidR="003628C1" w:rsidRDefault="003628C1" w:rsidP="003628C1">
      <w:pPr>
        <w:pStyle w:val="af1"/>
        <w:numPr>
          <w:ilvl w:val="0"/>
          <w:numId w:val="37"/>
        </w:numPr>
        <w:ind w:leftChars="0"/>
      </w:pPr>
      <w:r w:rsidRPr="00CD3E95">
        <w:rPr>
          <w:rFonts w:hint="eastAsia"/>
          <w:highlight w:val="cyan"/>
          <w:u w:val="single" w:color="FF0000"/>
        </w:rPr>
        <w:t>知的財産権の帰属、瑕疵担保責任、検収等</w:t>
      </w:r>
      <w:r>
        <w:rPr>
          <w:rFonts w:hint="eastAsia"/>
          <w:u w:val="single" w:color="FF0000"/>
        </w:rPr>
        <w:t>について記載</w:t>
      </w:r>
      <w:r>
        <w:rPr>
          <w:rFonts w:hint="eastAsia"/>
        </w:rPr>
        <w:t>する</w:t>
      </w:r>
    </w:p>
    <w:p w14:paraId="4F44F4A2" w14:textId="77777777" w:rsidR="003628C1" w:rsidRDefault="003628C1" w:rsidP="003628C1">
      <w:pPr>
        <w:pStyle w:val="af1"/>
        <w:numPr>
          <w:ilvl w:val="0"/>
          <w:numId w:val="37"/>
        </w:numPr>
        <w:ind w:leftChars="0"/>
      </w:pPr>
      <w:r>
        <w:rPr>
          <w:rFonts w:hint="eastAsia"/>
          <w:u w:val="single" w:color="FF0000"/>
        </w:rPr>
        <w:t>知的財産権の帰属</w:t>
      </w:r>
      <w:r>
        <w:rPr>
          <w:rFonts w:hint="eastAsia"/>
        </w:rPr>
        <w:t>については、産業技術力強化法（平成12年法律第44号）に基づき、</w:t>
      </w:r>
      <w:r>
        <w:rPr>
          <w:rFonts w:hint="eastAsia"/>
          <w:u w:val="single" w:color="FF0000"/>
        </w:rPr>
        <w:t>技術に関する研究開発活動を活性化し、及び事業活動における効率的な成果物の活用の促進に資するため、</w:t>
      </w:r>
      <w:r w:rsidRPr="00CD3E95">
        <w:rPr>
          <w:rFonts w:hint="eastAsia"/>
          <w:highlight w:val="cyan"/>
          <w:u w:val="single" w:color="FF0000"/>
        </w:rPr>
        <w:t>受注者側に知的財産権が帰属するものであることに留意</w:t>
      </w:r>
      <w:r>
        <w:rPr>
          <w:rFonts w:hint="eastAsia"/>
          <w:u w:val="single" w:color="FF0000"/>
        </w:rPr>
        <w:t>する</w:t>
      </w:r>
    </w:p>
    <w:p w14:paraId="2369D673" w14:textId="77777777" w:rsidR="003628C1" w:rsidRDefault="003628C1" w:rsidP="003628C1">
      <w:pPr>
        <w:pStyle w:val="af1"/>
        <w:numPr>
          <w:ilvl w:val="0"/>
          <w:numId w:val="37"/>
        </w:numPr>
        <w:ind w:leftChars="0"/>
      </w:pPr>
      <w:r>
        <w:rPr>
          <w:rFonts w:hint="eastAsia"/>
          <w:u w:val="single" w:color="FF0000"/>
        </w:rPr>
        <w:t>国の業務に特化した汎用性のないもの及び</w:t>
      </w:r>
      <w:r w:rsidRPr="00CD3E95">
        <w:rPr>
          <w:rFonts w:hint="eastAsia"/>
          <w:highlight w:val="cyan"/>
          <w:u w:val="single" w:color="FF0000"/>
        </w:rPr>
        <w:t>継続的な機能改修が見込まれるもの</w:t>
      </w:r>
      <w:r>
        <w:rPr>
          <w:rFonts w:hint="eastAsia"/>
          <w:u w:val="single" w:color="FF0000"/>
        </w:rPr>
        <w:t>については、原則として次のとおりとする</w:t>
      </w:r>
    </w:p>
    <w:p w14:paraId="2E54CD53" w14:textId="77777777" w:rsidR="003628C1" w:rsidRDefault="003628C1" w:rsidP="003628C1">
      <w:pPr>
        <w:pStyle w:val="af1"/>
        <w:numPr>
          <w:ilvl w:val="1"/>
          <w:numId w:val="37"/>
        </w:numPr>
        <w:ind w:leftChars="0"/>
      </w:pPr>
      <w:r>
        <w:rPr>
          <w:rFonts w:hint="eastAsia"/>
        </w:rPr>
        <w:t xml:space="preserve">①　</w:t>
      </w:r>
      <w:r>
        <w:rPr>
          <w:rFonts w:hint="eastAsia"/>
          <w:u w:val="single" w:color="FF0000"/>
        </w:rPr>
        <w:t>発注者側に知的財産権が帰属する旨を例外的に記載</w:t>
      </w:r>
      <w:r>
        <w:rPr>
          <w:rFonts w:hint="eastAsia"/>
        </w:rPr>
        <w:t>する。</w:t>
      </w:r>
      <w:r w:rsidRPr="00CD3E95">
        <w:rPr>
          <w:rFonts w:hint="eastAsia"/>
          <w:highlight w:val="cyan"/>
          <w:u w:val="single" w:color="FF0000"/>
        </w:rPr>
        <w:t>発注者側が不利にならないことを条件として、受注者側に対し、その利活用を認める旨を記載</w:t>
      </w:r>
      <w:r>
        <w:rPr>
          <w:rFonts w:hint="eastAsia"/>
          <w:u w:val="single" w:color="FF0000"/>
        </w:rPr>
        <w:t>する</w:t>
      </w:r>
    </w:p>
    <w:p w14:paraId="0655B0F0" w14:textId="77777777" w:rsidR="003628C1" w:rsidRDefault="003628C1" w:rsidP="003628C1">
      <w:pPr>
        <w:pStyle w:val="af1"/>
        <w:numPr>
          <w:ilvl w:val="1"/>
          <w:numId w:val="37"/>
        </w:numPr>
        <w:ind w:leftChars="0"/>
      </w:pPr>
      <w:r>
        <w:rPr>
          <w:rFonts w:hint="eastAsia"/>
        </w:rPr>
        <w:t xml:space="preserve">②　</w:t>
      </w:r>
      <w:r w:rsidRPr="00CD3E95">
        <w:rPr>
          <w:rFonts w:hint="eastAsia"/>
          <w:highlight w:val="cyan"/>
          <w:u w:val="single" w:color="FF0000"/>
        </w:rPr>
        <w:t>成果物の機密の確保や改変の自由を担保するため、受注者側により勝手に著作者人格権が行使されないよう</w:t>
      </w:r>
      <w:r>
        <w:rPr>
          <w:rFonts w:hint="eastAsia"/>
          <w:u w:val="single" w:color="FF0000"/>
        </w:rPr>
        <w:t>、その旨を記載</w:t>
      </w:r>
      <w:r>
        <w:rPr>
          <w:rFonts w:hint="eastAsia"/>
        </w:rPr>
        <w:t>する</w:t>
      </w:r>
    </w:p>
    <w:p w14:paraId="20719B1D" w14:textId="77777777" w:rsidR="003628C1" w:rsidRDefault="003628C1" w:rsidP="003628C1">
      <w:pPr>
        <w:pStyle w:val="af1"/>
        <w:numPr>
          <w:ilvl w:val="1"/>
          <w:numId w:val="37"/>
        </w:numPr>
        <w:ind w:leftChars="0"/>
      </w:pPr>
      <w:r>
        <w:rPr>
          <w:rFonts w:hint="eastAsia"/>
        </w:rPr>
        <w:t xml:space="preserve">③　</w:t>
      </w:r>
      <w:r>
        <w:rPr>
          <w:rFonts w:hint="eastAsia"/>
          <w:u w:val="single" w:color="FF0000"/>
        </w:rPr>
        <w:t>納品物における</w:t>
      </w:r>
      <w:r w:rsidRPr="00CD3E95">
        <w:rPr>
          <w:rFonts w:hint="eastAsia"/>
          <w:highlight w:val="cyan"/>
          <w:u w:val="single" w:color="FF0000"/>
        </w:rPr>
        <w:t>瑕疵担保責任の期間、内容及び責任分界点</w:t>
      </w:r>
      <w:r>
        <w:rPr>
          <w:rFonts w:hint="eastAsia"/>
          <w:u w:val="single" w:color="FF0000"/>
        </w:rPr>
        <w:t>について記載</w:t>
      </w:r>
      <w:r>
        <w:rPr>
          <w:rFonts w:hint="eastAsia"/>
        </w:rPr>
        <w:t>する</w:t>
      </w:r>
    </w:p>
    <w:p w14:paraId="41587CA7" w14:textId="77777777" w:rsidR="003628C1" w:rsidRDefault="003628C1" w:rsidP="003628C1">
      <w:pPr>
        <w:pStyle w:val="4"/>
        <w:numPr>
          <w:ilvl w:val="0"/>
          <w:numId w:val="27"/>
        </w:numPr>
        <w:ind w:left="840"/>
      </w:pPr>
      <w:r>
        <w:rPr>
          <w:rFonts w:hint="eastAsia"/>
        </w:rPr>
        <w:t>入札参加資格に関する事項</w:t>
      </w:r>
    </w:p>
    <w:p w14:paraId="7AB2F9B1" w14:textId="77777777" w:rsidR="003628C1" w:rsidRDefault="003628C1" w:rsidP="003628C1">
      <w:pPr>
        <w:pStyle w:val="af1"/>
        <w:numPr>
          <w:ilvl w:val="0"/>
          <w:numId w:val="37"/>
        </w:numPr>
        <w:ind w:leftChars="0"/>
      </w:pPr>
      <w:r>
        <w:rPr>
          <w:rFonts w:hint="eastAsia"/>
          <w:u w:val="single" w:color="FF0000"/>
        </w:rPr>
        <w:t>入札参加要件</w:t>
      </w:r>
    </w:p>
    <w:p w14:paraId="3F21F223" w14:textId="77777777" w:rsidR="003628C1" w:rsidRDefault="003628C1" w:rsidP="003628C1">
      <w:pPr>
        <w:pStyle w:val="af1"/>
        <w:numPr>
          <w:ilvl w:val="1"/>
          <w:numId w:val="37"/>
        </w:numPr>
        <w:ind w:leftChars="0"/>
      </w:pPr>
      <w:r>
        <w:rPr>
          <w:rFonts w:hint="eastAsia"/>
          <w:u w:val="single" w:color="FF0000"/>
        </w:rPr>
        <w:t>下位の等級に格付けされた者の参入、複数事業者による共同提案等について検討した上で記載する</w:t>
      </w:r>
    </w:p>
    <w:p w14:paraId="145305B4" w14:textId="77777777" w:rsidR="003628C1" w:rsidRDefault="003628C1" w:rsidP="003628C1">
      <w:pPr>
        <w:pStyle w:val="af1"/>
        <w:numPr>
          <w:ilvl w:val="1"/>
          <w:numId w:val="37"/>
        </w:numPr>
        <w:ind w:leftChars="0"/>
      </w:pPr>
      <w:r>
        <w:rPr>
          <w:rFonts w:hint="eastAsia"/>
          <w:u w:val="single" w:color="FF0000"/>
        </w:rPr>
        <w:t>審査において履行可能性を検証する等の必要な措置を講ずる</w:t>
      </w:r>
    </w:p>
    <w:p w14:paraId="500E8DD3" w14:textId="77777777" w:rsidR="003628C1" w:rsidRDefault="003628C1" w:rsidP="003628C1">
      <w:pPr>
        <w:pStyle w:val="af1"/>
        <w:numPr>
          <w:ilvl w:val="1"/>
          <w:numId w:val="37"/>
        </w:numPr>
        <w:ind w:leftChars="0"/>
      </w:pPr>
      <w:r>
        <w:rPr>
          <w:rFonts w:hint="eastAsia"/>
          <w:u w:val="single" w:color="FF0000"/>
        </w:rPr>
        <w:t>公的な資格や認証等の取得、受注実績等を求めるときは、</w:t>
      </w:r>
      <w:r w:rsidRPr="00CD3E95">
        <w:rPr>
          <w:rFonts w:hint="eastAsia"/>
          <w:highlight w:val="cyan"/>
          <w:u w:val="single" w:color="FF0000"/>
        </w:rPr>
        <w:t>特定の事業者のみに有利なものとならないように</w:t>
      </w:r>
      <w:r>
        <w:rPr>
          <w:rFonts w:hint="eastAsia"/>
          <w:u w:val="single" w:color="FF0000"/>
        </w:rPr>
        <w:t>する</w:t>
      </w:r>
    </w:p>
    <w:p w14:paraId="5963C3C6" w14:textId="77777777" w:rsidR="003628C1" w:rsidRDefault="003628C1" w:rsidP="003628C1">
      <w:pPr>
        <w:pStyle w:val="af1"/>
        <w:numPr>
          <w:ilvl w:val="0"/>
          <w:numId w:val="37"/>
        </w:numPr>
        <w:ind w:leftChars="0"/>
      </w:pPr>
      <w:bookmarkStart w:id="120" w:name="_Ref394564785"/>
      <w:r>
        <w:rPr>
          <w:rFonts w:hint="eastAsia"/>
          <w:u w:val="single" w:color="FF0000"/>
        </w:rPr>
        <w:t>入札制限</w:t>
      </w:r>
      <w:bookmarkEnd w:id="120"/>
    </w:p>
    <w:p w14:paraId="635A60E3" w14:textId="77777777" w:rsidR="003628C1" w:rsidRDefault="003628C1" w:rsidP="003628C1">
      <w:pPr>
        <w:pStyle w:val="af1"/>
        <w:numPr>
          <w:ilvl w:val="1"/>
          <w:numId w:val="37"/>
        </w:numPr>
        <w:ind w:leftChars="0"/>
      </w:pPr>
      <w:r>
        <w:rPr>
          <w:rFonts w:hint="eastAsia"/>
          <w:u w:val="single" w:color="FF0000"/>
        </w:rPr>
        <w:t>透明性及び公正性並びに確実な契約履行等を確保</w:t>
      </w:r>
      <w:r>
        <w:rPr>
          <w:rFonts w:hint="eastAsia"/>
        </w:rPr>
        <w:t>する</w:t>
      </w:r>
    </w:p>
    <w:p w14:paraId="1D43DC21" w14:textId="77777777" w:rsidR="003628C1" w:rsidRPr="00CD3E95" w:rsidRDefault="003628C1" w:rsidP="003628C1">
      <w:pPr>
        <w:pStyle w:val="af1"/>
        <w:numPr>
          <w:ilvl w:val="1"/>
          <w:numId w:val="37"/>
        </w:numPr>
        <w:ind w:leftChars="0"/>
        <w:rPr>
          <w:highlight w:val="cyan"/>
        </w:rPr>
      </w:pPr>
      <w:r w:rsidRPr="00CD3E95">
        <w:rPr>
          <w:rFonts w:hint="eastAsia"/>
          <w:highlight w:val="cyan"/>
          <w:u w:val="single" w:color="FF0000"/>
        </w:rPr>
        <w:t>各工程の調達仕様書の作成に直接関与した事業者</w:t>
      </w:r>
    </w:p>
    <w:p w14:paraId="4F609489" w14:textId="77777777" w:rsidR="003628C1" w:rsidRDefault="003628C1" w:rsidP="003628C1">
      <w:pPr>
        <w:pStyle w:val="af1"/>
        <w:numPr>
          <w:ilvl w:val="2"/>
          <w:numId w:val="37"/>
        </w:numPr>
        <w:ind w:leftChars="0"/>
      </w:pPr>
      <w:r>
        <w:rPr>
          <w:rFonts w:hint="eastAsia"/>
          <w:u w:val="single" w:color="FF0000"/>
        </w:rPr>
        <w:t>工程の調達仕様書の作成に直接関与した事業者は、透明性及び公正性の確保の観点から、当該調達案件の入札に参加させない</w:t>
      </w:r>
    </w:p>
    <w:p w14:paraId="472F2E9A" w14:textId="77777777" w:rsidR="003628C1" w:rsidRPr="00CD3E95" w:rsidRDefault="003628C1" w:rsidP="003628C1">
      <w:pPr>
        <w:pStyle w:val="af1"/>
        <w:numPr>
          <w:ilvl w:val="1"/>
          <w:numId w:val="37"/>
        </w:numPr>
        <w:ind w:leftChars="0"/>
        <w:rPr>
          <w:highlight w:val="cyan"/>
        </w:rPr>
      </w:pPr>
      <w:bookmarkStart w:id="121" w:name="_Ref395116396"/>
      <w:r w:rsidRPr="00CD3E95">
        <w:rPr>
          <w:rFonts w:hint="eastAsia"/>
          <w:highlight w:val="cyan"/>
          <w:u w:val="single" w:color="FF0000"/>
        </w:rPr>
        <w:lastRenderedPageBreak/>
        <w:t>設計・開発等のプロジェクト管理支援事業者</w:t>
      </w:r>
      <w:bookmarkEnd w:id="121"/>
    </w:p>
    <w:p w14:paraId="781B93D2" w14:textId="77777777" w:rsidR="003628C1" w:rsidRDefault="003628C1" w:rsidP="003628C1">
      <w:pPr>
        <w:pStyle w:val="af1"/>
        <w:numPr>
          <w:ilvl w:val="2"/>
          <w:numId w:val="37"/>
        </w:numPr>
        <w:ind w:leftChars="0"/>
      </w:pPr>
      <w:r>
        <w:rPr>
          <w:rFonts w:hint="eastAsia"/>
          <w:u w:val="single" w:color="FF0000"/>
        </w:rPr>
        <w:t>ＰＪＭＯを支援する事業者をいう。以下同じ。）については、相互牽制の観点から、その管理の対象となる情報システムの設計・開発の作業に関する内容を含む調達案件の入札に参加させない</w:t>
      </w:r>
    </w:p>
    <w:p w14:paraId="5502E33D" w14:textId="77777777" w:rsidR="003628C1" w:rsidRPr="00CD3E95" w:rsidRDefault="003628C1" w:rsidP="003628C1">
      <w:pPr>
        <w:pStyle w:val="af1"/>
        <w:numPr>
          <w:ilvl w:val="1"/>
          <w:numId w:val="37"/>
        </w:numPr>
        <w:ind w:leftChars="0"/>
        <w:rPr>
          <w:highlight w:val="cyan"/>
        </w:rPr>
      </w:pPr>
      <w:r w:rsidRPr="00CD3E95">
        <w:rPr>
          <w:rFonts w:hint="eastAsia"/>
          <w:highlight w:val="cyan"/>
          <w:u w:val="single" w:color="FF0000"/>
        </w:rPr>
        <w:t>監査対象である情報システムに関与した事業者</w:t>
      </w:r>
    </w:p>
    <w:p w14:paraId="6AD4700D" w14:textId="77777777" w:rsidR="003628C1" w:rsidRDefault="003628C1" w:rsidP="003628C1">
      <w:pPr>
        <w:pStyle w:val="af1"/>
        <w:numPr>
          <w:ilvl w:val="2"/>
          <w:numId w:val="37"/>
        </w:numPr>
        <w:ind w:leftChars="0"/>
      </w:pPr>
      <w:r>
        <w:rPr>
          <w:rFonts w:hint="eastAsia"/>
          <w:u w:val="single" w:color="FF0000"/>
        </w:rPr>
        <w:t>監査の独立性及び客観性の確保の観点から、当該情報システムの監査業務に関する調達案件の入札に参加させない</w:t>
      </w:r>
    </w:p>
    <w:p w14:paraId="72DB9B34" w14:textId="77777777" w:rsidR="003628C1" w:rsidRDefault="003628C1" w:rsidP="003628C1">
      <w:pPr>
        <w:pStyle w:val="4"/>
        <w:numPr>
          <w:ilvl w:val="0"/>
          <w:numId w:val="27"/>
        </w:numPr>
        <w:ind w:left="840"/>
      </w:pPr>
      <w:r>
        <w:rPr>
          <w:rFonts w:hint="eastAsia"/>
        </w:rPr>
        <w:t>再委託に関する事項</w:t>
      </w:r>
    </w:p>
    <w:p w14:paraId="6DDE1D16" w14:textId="77777777" w:rsidR="003628C1" w:rsidRDefault="003628C1" w:rsidP="003628C1">
      <w:pPr>
        <w:pStyle w:val="af1"/>
        <w:numPr>
          <w:ilvl w:val="0"/>
          <w:numId w:val="37"/>
        </w:numPr>
        <w:ind w:leftChars="0"/>
      </w:pPr>
      <w:r>
        <w:rPr>
          <w:rFonts w:hint="eastAsia"/>
          <w:u w:val="single" w:color="FF0000"/>
        </w:rPr>
        <w:t>再委託（再々委託を含む。以下同じ。）の制限並びに再委託を認める場合の条件、</w:t>
      </w:r>
      <w:r w:rsidRPr="00CD3E95">
        <w:rPr>
          <w:rFonts w:hint="eastAsia"/>
          <w:highlight w:val="cyan"/>
          <w:u w:val="single" w:color="FF0000"/>
        </w:rPr>
        <w:t>承認手続及び再委託先の契約違反等に関する責任についての定め等</w:t>
      </w:r>
      <w:r>
        <w:rPr>
          <w:rFonts w:hint="eastAsia"/>
          <w:u w:val="single" w:color="FF0000"/>
        </w:rPr>
        <w:t>について記載</w:t>
      </w:r>
      <w:r>
        <w:rPr>
          <w:rFonts w:hint="eastAsia"/>
        </w:rPr>
        <w:t>する</w:t>
      </w:r>
    </w:p>
    <w:p w14:paraId="7D0ED74A" w14:textId="77777777" w:rsidR="003628C1" w:rsidRDefault="003628C1" w:rsidP="003628C1">
      <w:pPr>
        <w:pStyle w:val="4"/>
        <w:numPr>
          <w:ilvl w:val="0"/>
          <w:numId w:val="27"/>
        </w:numPr>
        <w:ind w:left="840"/>
      </w:pPr>
      <w:r>
        <w:rPr>
          <w:rFonts w:hint="eastAsia"/>
        </w:rPr>
        <w:t>その他特記事項</w:t>
      </w:r>
    </w:p>
    <w:p w14:paraId="3D662D4A" w14:textId="77777777" w:rsidR="003628C1" w:rsidRDefault="003628C1" w:rsidP="003628C1">
      <w:pPr>
        <w:pStyle w:val="af1"/>
        <w:numPr>
          <w:ilvl w:val="0"/>
          <w:numId w:val="37"/>
        </w:numPr>
        <w:ind w:leftChars="0"/>
      </w:pPr>
      <w:r w:rsidRPr="00CD3E95">
        <w:rPr>
          <w:rFonts w:hint="eastAsia"/>
          <w:highlight w:val="cyan"/>
          <w:u w:val="single" w:color="FF0000"/>
        </w:rPr>
        <w:t>前提条件、制約条件、要件定義、調達仕様書の変更手順等</w:t>
      </w:r>
      <w:r>
        <w:rPr>
          <w:rFonts w:hint="eastAsia"/>
          <w:u w:val="single" w:color="FF0000"/>
        </w:rPr>
        <w:t>について記載</w:t>
      </w:r>
      <w:r>
        <w:rPr>
          <w:rFonts w:hint="eastAsia"/>
        </w:rPr>
        <w:t>する</w:t>
      </w:r>
    </w:p>
    <w:p w14:paraId="13E45005" w14:textId="77777777" w:rsidR="003628C1" w:rsidRDefault="003628C1" w:rsidP="003628C1">
      <w:pPr>
        <w:pStyle w:val="4"/>
        <w:numPr>
          <w:ilvl w:val="0"/>
          <w:numId w:val="27"/>
        </w:numPr>
        <w:ind w:left="840"/>
      </w:pPr>
      <w:r>
        <w:rPr>
          <w:rFonts w:hint="eastAsia"/>
        </w:rPr>
        <w:t>附属文書</w:t>
      </w:r>
    </w:p>
    <w:p w14:paraId="38DE8504" w14:textId="77777777" w:rsidR="003628C1" w:rsidRDefault="003628C1" w:rsidP="003628C1">
      <w:pPr>
        <w:pStyle w:val="af1"/>
        <w:numPr>
          <w:ilvl w:val="0"/>
          <w:numId w:val="37"/>
        </w:numPr>
        <w:ind w:leftChars="0"/>
      </w:pPr>
      <w:r w:rsidRPr="00CD3E95">
        <w:rPr>
          <w:rFonts w:hint="eastAsia"/>
          <w:highlight w:val="cyan"/>
          <w:u w:val="single" w:color="FF0000"/>
        </w:rPr>
        <w:t>事業者が閲覧できる資料一覧表、閲覧要領、提案書等の審査要領</w:t>
      </w:r>
      <w:r>
        <w:rPr>
          <w:rFonts w:hint="eastAsia"/>
          <w:u w:val="single" w:color="FF0000"/>
        </w:rPr>
        <w:t>その他事業者の提案に必要な資料を作成し、調達仕様書に添付する</w:t>
      </w:r>
    </w:p>
    <w:p w14:paraId="4BA1C2F1" w14:textId="77777777" w:rsidR="003628C1" w:rsidRDefault="003628C1" w:rsidP="003628C1">
      <w:pPr>
        <w:pStyle w:val="3"/>
        <w:numPr>
          <w:ilvl w:val="2"/>
          <w:numId w:val="28"/>
        </w:numPr>
        <w:tabs>
          <w:tab w:val="num" w:pos="772"/>
        </w:tabs>
        <w:ind w:left="171" w:hangingChars="85" w:hanging="171"/>
      </w:pPr>
      <w:bookmarkStart w:id="122" w:name="_Toc452380656"/>
      <w:r>
        <w:rPr>
          <w:rFonts w:hint="eastAsia"/>
        </w:rPr>
        <w:t>契約書の記載事項</w:t>
      </w:r>
      <w:bookmarkEnd w:id="122"/>
    </w:p>
    <w:p w14:paraId="17C08540" w14:textId="77777777" w:rsidR="003628C1" w:rsidRDefault="003628C1" w:rsidP="003628C1">
      <w:pPr>
        <w:pStyle w:val="af1"/>
        <w:numPr>
          <w:ilvl w:val="0"/>
          <w:numId w:val="37"/>
        </w:numPr>
        <w:ind w:leftChars="0"/>
      </w:pPr>
      <w:r>
        <w:rPr>
          <w:rFonts w:hint="eastAsia"/>
          <w:u w:val="single" w:color="FF0000"/>
        </w:rPr>
        <w:t>会計担当部門に対し、契約書に、損害賠償、契約変更手続、契約解除等に関する条項を記載するよう依頼する</w:t>
      </w:r>
    </w:p>
    <w:p w14:paraId="4FC498BA" w14:textId="77777777" w:rsidR="003628C1" w:rsidRDefault="003628C1" w:rsidP="003628C1">
      <w:pPr>
        <w:pStyle w:val="af1"/>
        <w:numPr>
          <w:ilvl w:val="0"/>
          <w:numId w:val="37"/>
        </w:numPr>
        <w:ind w:leftChars="0"/>
      </w:pPr>
      <w:r>
        <w:rPr>
          <w:rFonts w:hint="eastAsia"/>
        </w:rPr>
        <w:t>特に、</w:t>
      </w:r>
      <w:r>
        <w:rPr>
          <w:rFonts w:hint="eastAsia"/>
          <w:u w:val="single" w:color="FF0000"/>
        </w:rPr>
        <w:t>損害賠償については、</w:t>
      </w:r>
      <w:r w:rsidRPr="00CD3E95">
        <w:rPr>
          <w:rFonts w:hint="eastAsia"/>
          <w:highlight w:val="cyan"/>
          <w:u w:val="single" w:color="FF0000"/>
        </w:rPr>
        <w:t>事業者による契約の履行が不可能となった場合の社会的影響等を踏まえ、損害賠償の範囲の限度を記載</w:t>
      </w:r>
      <w:r>
        <w:rPr>
          <w:rFonts w:hint="eastAsia"/>
          <w:u w:val="single" w:color="FF0000"/>
        </w:rPr>
        <w:t>する</w:t>
      </w:r>
    </w:p>
    <w:p w14:paraId="4424056A" w14:textId="77777777" w:rsidR="003628C1" w:rsidRDefault="003628C1" w:rsidP="003628C1">
      <w:pPr>
        <w:pStyle w:val="3"/>
        <w:numPr>
          <w:ilvl w:val="2"/>
          <w:numId w:val="28"/>
        </w:numPr>
        <w:tabs>
          <w:tab w:val="num" w:pos="772"/>
        </w:tabs>
        <w:ind w:left="171" w:hangingChars="85" w:hanging="171"/>
      </w:pPr>
      <w:bookmarkStart w:id="123" w:name="_Ref393465729"/>
      <w:bookmarkStart w:id="124" w:name="_Toc452380657"/>
      <w:r>
        <w:rPr>
          <w:rFonts w:hint="eastAsia"/>
        </w:rPr>
        <w:t>調達案件に関するＯＤＢへの登録</w:t>
      </w:r>
      <w:bookmarkEnd w:id="123"/>
      <w:bookmarkEnd w:id="124"/>
    </w:p>
    <w:p w14:paraId="34F0984A" w14:textId="77777777" w:rsidR="003628C1" w:rsidRDefault="003628C1" w:rsidP="003628C1">
      <w:pPr>
        <w:pStyle w:val="3"/>
        <w:numPr>
          <w:ilvl w:val="2"/>
          <w:numId w:val="28"/>
        </w:numPr>
        <w:tabs>
          <w:tab w:val="num" w:pos="772"/>
        </w:tabs>
        <w:ind w:left="171" w:hangingChars="85" w:hanging="171"/>
      </w:pPr>
      <w:bookmarkStart w:id="125" w:name="_Ref393054141"/>
      <w:bookmarkStart w:id="126" w:name="_Toc452380658"/>
      <w:r>
        <w:rPr>
          <w:rFonts w:hint="eastAsia"/>
        </w:rPr>
        <w:t>第一次工程レビューの実施</w:t>
      </w:r>
      <w:bookmarkEnd w:id="125"/>
      <w:bookmarkEnd w:id="126"/>
    </w:p>
    <w:p w14:paraId="0D0F0E20" w14:textId="77777777" w:rsidR="003628C1" w:rsidRDefault="003628C1" w:rsidP="003628C1">
      <w:r>
        <w:rPr>
          <w:rFonts w:hint="eastAsia"/>
          <w:u w:val="single" w:color="FF0000"/>
        </w:rPr>
        <w:t>第一次工程レビューを実施するものとする。その際、調達仕様書の内容が適正なものとなっているか否かの確認を行う</w:t>
      </w:r>
    </w:p>
    <w:p w14:paraId="159DA0CB" w14:textId="77777777" w:rsidR="003628C1" w:rsidRDefault="003628C1" w:rsidP="003628C1">
      <w:pPr>
        <w:pStyle w:val="3"/>
        <w:numPr>
          <w:ilvl w:val="2"/>
          <w:numId w:val="28"/>
        </w:numPr>
        <w:tabs>
          <w:tab w:val="num" w:pos="772"/>
        </w:tabs>
        <w:ind w:left="171" w:hangingChars="85" w:hanging="171"/>
      </w:pPr>
      <w:bookmarkStart w:id="127" w:name="_Ref393053731"/>
      <w:bookmarkStart w:id="128" w:name="_Toc452380659"/>
      <w:r>
        <w:rPr>
          <w:rFonts w:hint="eastAsia"/>
        </w:rPr>
        <w:t>意見招請の実施</w:t>
      </w:r>
      <w:bookmarkEnd w:id="127"/>
      <w:bookmarkEnd w:id="128"/>
    </w:p>
    <w:p w14:paraId="5B2E43F1" w14:textId="77777777" w:rsidR="003628C1" w:rsidRDefault="003628C1" w:rsidP="003628C1">
      <w:pPr>
        <w:pStyle w:val="af1"/>
        <w:numPr>
          <w:ilvl w:val="0"/>
          <w:numId w:val="38"/>
        </w:numPr>
        <w:ind w:leftChars="0"/>
      </w:pPr>
      <w:r>
        <w:rPr>
          <w:rFonts w:hint="eastAsia"/>
          <w:u w:val="single" w:color="FF0000"/>
        </w:rPr>
        <w:t>予定価格が80万ＳＤＲ以上と見込まれる調達案件について</w:t>
      </w:r>
      <w:r>
        <w:rPr>
          <w:rFonts w:hint="eastAsia"/>
        </w:rPr>
        <w:t>は、「政府調達手続に関する運用指針」（平成26年３月31日関係省庁申合せ）に基づき、</w:t>
      </w:r>
      <w:r>
        <w:rPr>
          <w:rFonts w:hint="eastAsia"/>
          <w:u w:val="single" w:color="FF0000"/>
        </w:rPr>
        <w:t>意見招請を行うとともに、当該意見招請手続の情報をＯＤＢに登録</w:t>
      </w:r>
      <w:r>
        <w:rPr>
          <w:rFonts w:hint="eastAsia"/>
        </w:rPr>
        <w:t>する</w:t>
      </w:r>
    </w:p>
    <w:p w14:paraId="18F1573C" w14:textId="77777777" w:rsidR="003628C1" w:rsidRDefault="003628C1" w:rsidP="003628C1">
      <w:pPr>
        <w:pStyle w:val="af1"/>
        <w:numPr>
          <w:ilvl w:val="0"/>
          <w:numId w:val="38"/>
        </w:numPr>
        <w:ind w:leftChars="0"/>
      </w:pPr>
      <w:r>
        <w:rPr>
          <w:rFonts w:hint="eastAsia"/>
          <w:u w:val="single" w:color="FF0000"/>
        </w:rPr>
        <w:t>調達仕様書等の案の内容についての十分な理解が得られるよう、事業者に対する説明等を積極的に行う</w:t>
      </w:r>
    </w:p>
    <w:p w14:paraId="7DAC54BC" w14:textId="77777777" w:rsidR="003628C1" w:rsidRDefault="003628C1" w:rsidP="003628C1">
      <w:pPr>
        <w:pStyle w:val="af1"/>
        <w:numPr>
          <w:ilvl w:val="0"/>
          <w:numId w:val="38"/>
        </w:numPr>
        <w:ind w:leftChars="0"/>
      </w:pPr>
      <w:r>
        <w:rPr>
          <w:rFonts w:hint="eastAsia"/>
          <w:u w:val="single" w:color="FF0000"/>
        </w:rPr>
        <w:t>事業者との質疑応答を通じて、提供すべき情報が明確で、かつ、漏れがないことを確認し、必要に応じて、調達仕様書等の案を修正し、確定する</w:t>
      </w:r>
    </w:p>
    <w:p w14:paraId="573BBC7D" w14:textId="77777777" w:rsidR="003628C1" w:rsidRDefault="003628C1" w:rsidP="003628C1"/>
    <w:p w14:paraId="29BADB8E" w14:textId="77777777" w:rsidR="003628C1" w:rsidRDefault="003628C1" w:rsidP="003628C1">
      <w:pPr>
        <w:pStyle w:val="2"/>
        <w:numPr>
          <w:ilvl w:val="1"/>
          <w:numId w:val="28"/>
        </w:numPr>
        <w:tabs>
          <w:tab w:val="clear" w:pos="1418"/>
          <w:tab w:val="num" w:pos="579"/>
          <w:tab w:val="num" w:pos="1260"/>
        </w:tabs>
        <w:ind w:left="568" w:hangingChars="283" w:hanging="568"/>
      </w:pPr>
      <w:bookmarkStart w:id="129" w:name="_Ref393054201"/>
      <w:bookmarkStart w:id="130" w:name="_Ref393054159"/>
      <w:bookmarkStart w:id="131" w:name="_Ref393054142"/>
      <w:bookmarkStart w:id="132" w:name="_Toc358814820"/>
      <w:bookmarkStart w:id="133" w:name="_Toc360032211"/>
      <w:bookmarkStart w:id="134" w:name="_Toc398293297"/>
      <w:bookmarkStart w:id="135" w:name="_Toc452380660"/>
      <w:r>
        <w:rPr>
          <w:rFonts w:hint="eastAsia"/>
        </w:rPr>
        <w:t>ＲＦＰ</w:t>
      </w:r>
      <w:bookmarkEnd w:id="129"/>
      <w:bookmarkEnd w:id="130"/>
      <w:bookmarkEnd w:id="131"/>
      <w:bookmarkEnd w:id="132"/>
      <w:bookmarkEnd w:id="133"/>
      <w:r>
        <w:rPr>
          <w:rFonts w:hint="eastAsia"/>
        </w:rPr>
        <w:t>・公告</w:t>
      </w:r>
      <w:bookmarkEnd w:id="134"/>
      <w:bookmarkEnd w:id="135"/>
    </w:p>
    <w:p w14:paraId="0085AFC1" w14:textId="77777777" w:rsidR="003628C1" w:rsidRDefault="003628C1" w:rsidP="003628C1">
      <w:pPr>
        <w:pStyle w:val="3"/>
        <w:numPr>
          <w:ilvl w:val="2"/>
          <w:numId w:val="28"/>
        </w:numPr>
        <w:tabs>
          <w:tab w:val="num" w:pos="772"/>
        </w:tabs>
        <w:ind w:left="171" w:hangingChars="85" w:hanging="171"/>
      </w:pPr>
      <w:bookmarkStart w:id="136" w:name="_Ref393054099"/>
      <w:bookmarkStart w:id="137" w:name="_Ref394935769"/>
      <w:bookmarkStart w:id="138" w:name="_Toc452380661"/>
      <w:r>
        <w:rPr>
          <w:rFonts w:hint="eastAsia"/>
        </w:rPr>
        <w:t>提案依頼書の作成</w:t>
      </w:r>
      <w:bookmarkEnd w:id="136"/>
      <w:r>
        <w:rPr>
          <w:rFonts w:hint="eastAsia"/>
        </w:rPr>
        <w:t>等</w:t>
      </w:r>
      <w:bookmarkEnd w:id="137"/>
      <w:bookmarkEnd w:id="138"/>
    </w:p>
    <w:p w14:paraId="23B4386F" w14:textId="77777777" w:rsidR="003628C1" w:rsidRDefault="003628C1" w:rsidP="003628C1">
      <w:pPr>
        <w:rPr>
          <w:u w:val="single" w:color="FF0000"/>
        </w:rPr>
      </w:pPr>
      <w:r>
        <w:rPr>
          <w:rFonts w:hint="eastAsia"/>
          <w:u w:val="single" w:color="FF0000"/>
        </w:rPr>
        <w:t>総合評価落札方式による調達を行うときは、次のア及びイのとおり、提案依頼書の作成等を行う</w:t>
      </w:r>
    </w:p>
    <w:p w14:paraId="53E5D271" w14:textId="77777777" w:rsidR="003628C1" w:rsidRDefault="003628C1" w:rsidP="003628C1">
      <w:pPr>
        <w:pStyle w:val="4"/>
        <w:numPr>
          <w:ilvl w:val="0"/>
          <w:numId w:val="94"/>
        </w:numPr>
      </w:pPr>
      <w:r>
        <w:rPr>
          <w:rFonts w:hint="eastAsia"/>
        </w:rPr>
        <w:lastRenderedPageBreak/>
        <w:t>提案依頼書の記載事項</w:t>
      </w:r>
    </w:p>
    <w:p w14:paraId="32C70F68" w14:textId="77777777" w:rsidR="003628C1" w:rsidRDefault="003628C1" w:rsidP="003628C1">
      <w:pPr>
        <w:pStyle w:val="af1"/>
        <w:numPr>
          <w:ilvl w:val="0"/>
          <w:numId w:val="39"/>
        </w:numPr>
        <w:ind w:leftChars="0"/>
      </w:pPr>
      <w:r>
        <w:rPr>
          <w:rFonts w:hint="eastAsia"/>
          <w:u w:val="single" w:color="FF0000"/>
        </w:rPr>
        <w:t>事業者が適切に提案するために必要となる情報が網羅されるよう、原則として、次のa）からd）までに掲げる事項について記載</w:t>
      </w:r>
      <w:r>
        <w:rPr>
          <w:rFonts w:hint="eastAsia"/>
        </w:rPr>
        <w:t>する</w:t>
      </w:r>
    </w:p>
    <w:p w14:paraId="19A6DC8E" w14:textId="77777777" w:rsidR="003628C1" w:rsidRDefault="003628C1" w:rsidP="003628C1">
      <w:pPr>
        <w:pStyle w:val="af1"/>
        <w:numPr>
          <w:ilvl w:val="0"/>
          <w:numId w:val="39"/>
        </w:numPr>
        <w:ind w:leftChars="0"/>
      </w:pPr>
      <w:r>
        <w:rPr>
          <w:rFonts w:hint="eastAsia"/>
          <w:u w:val="single" w:color="FF0000"/>
        </w:rPr>
        <w:t>ＲＦＰの内容</w:t>
      </w:r>
    </w:p>
    <w:p w14:paraId="3167E9E9" w14:textId="77777777" w:rsidR="003628C1" w:rsidRDefault="003628C1" w:rsidP="003628C1">
      <w:pPr>
        <w:pStyle w:val="af1"/>
        <w:numPr>
          <w:ilvl w:val="1"/>
          <w:numId w:val="39"/>
        </w:numPr>
        <w:ind w:leftChars="0"/>
      </w:pPr>
      <w:r w:rsidRPr="008B448E">
        <w:rPr>
          <w:rFonts w:hint="eastAsia"/>
          <w:highlight w:val="cyan"/>
          <w:u w:val="single" w:color="FF0000"/>
        </w:rPr>
        <w:t>提案書の記載要領、具体的な提案依頼の内容</w:t>
      </w:r>
      <w:r>
        <w:rPr>
          <w:rFonts w:hint="eastAsia"/>
          <w:u w:val="single" w:color="FF0000"/>
        </w:rPr>
        <w:t>（作業内容の実施体制（再委託に関する事項を含む。）、実施計画、プロジェクト管理手法等）その他</w:t>
      </w:r>
      <w:r w:rsidRPr="008B448E">
        <w:rPr>
          <w:rFonts w:hint="eastAsia"/>
          <w:highlight w:val="cyan"/>
          <w:u w:val="single" w:color="FF0000"/>
        </w:rPr>
        <w:t>提案時に提出すべき資料等</w:t>
      </w:r>
      <w:r>
        <w:rPr>
          <w:rFonts w:hint="eastAsia"/>
          <w:u w:val="single" w:color="FF0000"/>
        </w:rPr>
        <w:t>（その際、提案に盛り込まれるべき事項が具体的かつ漏れなく提案書に記載されるよう依頼内容を明確に提示する</w:t>
      </w:r>
    </w:p>
    <w:p w14:paraId="7A855D91" w14:textId="77777777" w:rsidR="003628C1" w:rsidRDefault="003628C1" w:rsidP="003628C1">
      <w:pPr>
        <w:pStyle w:val="af1"/>
        <w:numPr>
          <w:ilvl w:val="0"/>
          <w:numId w:val="39"/>
        </w:numPr>
        <w:ind w:leftChars="0"/>
      </w:pPr>
      <w:r>
        <w:rPr>
          <w:rFonts w:hint="eastAsia"/>
          <w:u w:val="single" w:color="FF0000"/>
        </w:rPr>
        <w:t>提案手続</w:t>
      </w:r>
    </w:p>
    <w:p w14:paraId="69638048" w14:textId="77777777" w:rsidR="003628C1" w:rsidRPr="008B448E" w:rsidRDefault="003628C1" w:rsidP="003628C1">
      <w:pPr>
        <w:pStyle w:val="af1"/>
        <w:numPr>
          <w:ilvl w:val="1"/>
          <w:numId w:val="39"/>
        </w:numPr>
        <w:ind w:leftChars="0"/>
        <w:rPr>
          <w:highlight w:val="cyan"/>
        </w:rPr>
      </w:pPr>
      <w:r w:rsidRPr="008B448E">
        <w:rPr>
          <w:rFonts w:hint="eastAsia"/>
          <w:highlight w:val="cyan"/>
          <w:u w:val="single" w:color="FF0000"/>
        </w:rPr>
        <w:t>提出期限、提出場所、提出方法等</w:t>
      </w:r>
    </w:p>
    <w:p w14:paraId="293D26B2" w14:textId="77777777" w:rsidR="003628C1" w:rsidRDefault="003628C1" w:rsidP="003628C1">
      <w:pPr>
        <w:pStyle w:val="af1"/>
        <w:numPr>
          <w:ilvl w:val="0"/>
          <w:numId w:val="39"/>
        </w:numPr>
        <w:ind w:leftChars="0"/>
      </w:pPr>
      <w:r>
        <w:rPr>
          <w:rFonts w:hint="eastAsia"/>
          <w:u w:val="single" w:color="FF0000"/>
        </w:rPr>
        <w:t>評価基準</w:t>
      </w:r>
    </w:p>
    <w:p w14:paraId="2A023AA8" w14:textId="77777777" w:rsidR="003628C1" w:rsidRDefault="003628C1" w:rsidP="003628C1">
      <w:pPr>
        <w:pStyle w:val="af1"/>
        <w:numPr>
          <w:ilvl w:val="1"/>
          <w:numId w:val="39"/>
        </w:numPr>
        <w:ind w:leftChars="0"/>
      </w:pPr>
      <w:r w:rsidRPr="008B448E">
        <w:rPr>
          <w:rFonts w:hint="eastAsia"/>
          <w:highlight w:val="cyan"/>
          <w:u w:val="single" w:color="FF0000"/>
        </w:rPr>
        <w:t>価格点及び技術点の配点、評価事項の設定、評価方法等</w:t>
      </w:r>
      <w:r>
        <w:rPr>
          <w:rFonts w:hint="eastAsia"/>
          <w:u w:val="single" w:color="FF0000"/>
        </w:rPr>
        <w:t>（調達内容の特性（制度・業務の内容、開発規模の大きさ等）を踏まえ、例えば、次の①から⑦までに掲げる事項について</w:t>
      </w:r>
      <w:r w:rsidRPr="008B448E">
        <w:rPr>
          <w:rFonts w:hint="eastAsia"/>
          <w:highlight w:val="cyan"/>
          <w:u w:val="single" w:color="FF0000"/>
        </w:rPr>
        <w:t>的確に評価ができ、かつ、提案内容の実現性の根拠、具体的な実現方法等が記載されるよう評価事項を定める</w:t>
      </w:r>
    </w:p>
    <w:p w14:paraId="3290F727" w14:textId="77777777" w:rsidR="003628C1" w:rsidRDefault="003628C1" w:rsidP="003628C1">
      <w:pPr>
        <w:pStyle w:val="af1"/>
        <w:numPr>
          <w:ilvl w:val="1"/>
          <w:numId w:val="39"/>
        </w:numPr>
        <w:ind w:leftChars="0"/>
      </w:pPr>
      <w:r>
        <w:rPr>
          <w:rFonts w:hint="eastAsia"/>
          <w:u w:val="single" w:color="FF0000"/>
        </w:rPr>
        <w:t>評価方法についても、作業内容の履行可能性等、必須事項のうち最低限の要求事項を、合否を判断する基礎点として設ける</w:t>
      </w:r>
      <w:r>
        <w:rPr>
          <w:rFonts w:hint="eastAsia"/>
        </w:rPr>
        <w:t>ほか、</w:t>
      </w:r>
      <w:r w:rsidRPr="008B448E">
        <w:rPr>
          <w:rFonts w:hint="eastAsia"/>
          <w:highlight w:val="cyan"/>
          <w:u w:val="single" w:color="FF0000"/>
        </w:rPr>
        <w:t>重要視する評価事項を考慮の上、加点の配分割合の重点化、相対評価の活用等によって、優れた提案が評価されるよう工夫</w:t>
      </w:r>
      <w:r>
        <w:rPr>
          <w:rFonts w:hint="eastAsia"/>
          <w:u w:val="single" w:color="FF0000"/>
        </w:rPr>
        <w:t>する</w:t>
      </w:r>
    </w:p>
    <w:p w14:paraId="7E666EE0"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①　制度、業務及びシステムに対する理解度</w:t>
      </w:r>
    </w:p>
    <w:p w14:paraId="3AB8942A"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②　要件定義の理解度</w:t>
      </w:r>
    </w:p>
    <w:p w14:paraId="5618F4C9"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③　プロジェクトの計画能力</w:t>
      </w:r>
    </w:p>
    <w:p w14:paraId="1673A195"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④　プロジェクトの管理能力</w:t>
      </w:r>
    </w:p>
    <w:p w14:paraId="6D0A8D72"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⑤　設計・開発等に関する技術的能力</w:t>
      </w:r>
    </w:p>
    <w:p w14:paraId="48E130B8"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⑥　設計・開発等の実績</w:t>
      </w:r>
    </w:p>
    <w:p w14:paraId="0216E8AD"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⑦　組織的対応力</w:t>
      </w:r>
    </w:p>
    <w:p w14:paraId="43E8E28E" w14:textId="77777777" w:rsidR="003628C1" w:rsidRDefault="003628C1" w:rsidP="003628C1">
      <w:pPr>
        <w:pStyle w:val="af1"/>
        <w:numPr>
          <w:ilvl w:val="0"/>
          <w:numId w:val="39"/>
        </w:numPr>
        <w:ind w:leftChars="0"/>
      </w:pPr>
      <w:r>
        <w:rPr>
          <w:rFonts w:hint="eastAsia"/>
          <w:u w:val="single" w:color="FF0000"/>
        </w:rPr>
        <w:t>審査手法</w:t>
      </w:r>
    </w:p>
    <w:p w14:paraId="584833C9" w14:textId="77777777" w:rsidR="003628C1" w:rsidRDefault="003628C1" w:rsidP="003628C1">
      <w:pPr>
        <w:pStyle w:val="af1"/>
        <w:numPr>
          <w:ilvl w:val="1"/>
          <w:numId w:val="39"/>
        </w:numPr>
        <w:ind w:leftChars="0"/>
      </w:pPr>
      <w:r>
        <w:rPr>
          <w:rFonts w:hint="eastAsia"/>
          <w:u w:val="single" w:color="FF0000"/>
        </w:rPr>
        <w:t>事業者におけるプロジェクト遂行の</w:t>
      </w:r>
      <w:r w:rsidRPr="008B448E">
        <w:rPr>
          <w:rFonts w:hint="eastAsia"/>
          <w:highlight w:val="cyan"/>
          <w:u w:val="single" w:color="FF0000"/>
        </w:rPr>
        <w:t>責任者となることが予定される者による提案内容のプレゼンテーション、質疑応答の実施等、技術力を適正に評価するために行う審査</w:t>
      </w:r>
      <w:r>
        <w:rPr>
          <w:rFonts w:hint="eastAsia"/>
          <w:u w:val="single" w:color="FF0000"/>
        </w:rPr>
        <w:t>の具体的な手法等</w:t>
      </w:r>
    </w:p>
    <w:p w14:paraId="64F77A76" w14:textId="77777777" w:rsidR="003628C1" w:rsidRDefault="003628C1" w:rsidP="003628C1">
      <w:pPr>
        <w:pStyle w:val="4"/>
        <w:numPr>
          <w:ilvl w:val="0"/>
          <w:numId w:val="27"/>
        </w:numPr>
        <w:ind w:left="840"/>
      </w:pPr>
      <w:r>
        <w:rPr>
          <w:rFonts w:hint="eastAsia"/>
        </w:rPr>
        <w:t>提案依頼書に関するＯＤＢへの登録</w:t>
      </w:r>
    </w:p>
    <w:p w14:paraId="0521F5E9" w14:textId="77777777" w:rsidR="003628C1" w:rsidRDefault="003628C1" w:rsidP="003628C1">
      <w:pPr>
        <w:pStyle w:val="af1"/>
        <w:numPr>
          <w:ilvl w:val="2"/>
          <w:numId w:val="39"/>
        </w:numPr>
        <w:ind w:leftChars="0"/>
      </w:pPr>
    </w:p>
    <w:p w14:paraId="02E3947C" w14:textId="77777777" w:rsidR="003628C1" w:rsidRDefault="003628C1" w:rsidP="003628C1">
      <w:pPr>
        <w:pStyle w:val="3"/>
        <w:numPr>
          <w:ilvl w:val="2"/>
          <w:numId w:val="28"/>
        </w:numPr>
        <w:tabs>
          <w:tab w:val="num" w:pos="772"/>
        </w:tabs>
        <w:ind w:left="171" w:hangingChars="85" w:hanging="171"/>
      </w:pPr>
      <w:bookmarkStart w:id="139" w:name="_Ref393054204"/>
      <w:bookmarkStart w:id="140" w:name="_Toc452380662"/>
      <w:r>
        <w:rPr>
          <w:rFonts w:hint="eastAsia"/>
        </w:rPr>
        <w:t>調達に関する公告</w:t>
      </w:r>
      <w:bookmarkEnd w:id="139"/>
      <w:bookmarkEnd w:id="140"/>
    </w:p>
    <w:p w14:paraId="6FC40C4C" w14:textId="77777777" w:rsidR="003628C1" w:rsidRDefault="003628C1" w:rsidP="003628C1">
      <w:pPr>
        <w:pStyle w:val="af1"/>
        <w:numPr>
          <w:ilvl w:val="0"/>
          <w:numId w:val="40"/>
        </w:numPr>
        <w:ind w:leftChars="0"/>
      </w:pPr>
      <w:r>
        <w:rPr>
          <w:rFonts w:hint="eastAsia"/>
          <w:u w:val="single" w:color="FF0000"/>
        </w:rPr>
        <w:t>調達の計画に基づき、調達に関する公告手続を会計担当部門に依頼する</w:t>
      </w:r>
    </w:p>
    <w:p w14:paraId="4F18A2BE" w14:textId="77777777" w:rsidR="003628C1" w:rsidRDefault="003628C1" w:rsidP="003628C1">
      <w:pPr>
        <w:pStyle w:val="af1"/>
        <w:numPr>
          <w:ilvl w:val="0"/>
          <w:numId w:val="40"/>
        </w:numPr>
        <w:ind w:leftChars="0"/>
      </w:pPr>
      <w:r>
        <w:rPr>
          <w:rFonts w:hint="eastAsia"/>
          <w:u w:val="single" w:color="FF0000"/>
        </w:rPr>
        <w:t>調達仕様書、提案依頼書等の内容についての十分な理解が得られるよう、公告後、必要に応じて、事業者に対する説明等を行う</w:t>
      </w:r>
    </w:p>
    <w:p w14:paraId="7F28296A" w14:textId="77777777" w:rsidR="003628C1" w:rsidRDefault="003628C1" w:rsidP="003628C1">
      <w:pPr>
        <w:pStyle w:val="af1"/>
        <w:numPr>
          <w:ilvl w:val="0"/>
          <w:numId w:val="40"/>
        </w:numPr>
        <w:ind w:leftChars="0"/>
      </w:pPr>
      <w:r>
        <w:rPr>
          <w:rFonts w:hint="eastAsia"/>
          <w:u w:val="single" w:color="FF0000"/>
        </w:rPr>
        <w:t>事業者からの提案に重要な影響があると認められる応答内容については、応札が見込まれ</w:t>
      </w:r>
      <w:r>
        <w:rPr>
          <w:rFonts w:hint="eastAsia"/>
          <w:u w:val="single" w:color="FF0000"/>
        </w:rPr>
        <w:lastRenderedPageBreak/>
        <w:t>る全ての事業者に通知</w:t>
      </w:r>
      <w:r>
        <w:rPr>
          <w:rFonts w:hint="eastAsia"/>
        </w:rPr>
        <w:t>する</w:t>
      </w:r>
    </w:p>
    <w:p w14:paraId="42C9B1E8" w14:textId="77777777" w:rsidR="003628C1" w:rsidRDefault="003628C1" w:rsidP="003628C1"/>
    <w:p w14:paraId="4EBAE86C" w14:textId="77777777" w:rsidR="003628C1" w:rsidRDefault="003628C1" w:rsidP="003628C1">
      <w:pPr>
        <w:pStyle w:val="2"/>
        <w:numPr>
          <w:ilvl w:val="1"/>
          <w:numId w:val="28"/>
        </w:numPr>
        <w:tabs>
          <w:tab w:val="clear" w:pos="1418"/>
          <w:tab w:val="num" w:pos="579"/>
          <w:tab w:val="num" w:pos="1260"/>
        </w:tabs>
        <w:ind w:left="568" w:hangingChars="283" w:hanging="568"/>
      </w:pPr>
      <w:bookmarkStart w:id="141" w:name="_Toc398293298"/>
      <w:bookmarkStart w:id="142" w:name="_Ref393054232"/>
      <w:bookmarkStart w:id="143" w:name="_Ref393054223"/>
      <w:bookmarkStart w:id="144" w:name="_Toc452380663"/>
      <w:r>
        <w:rPr>
          <w:rFonts w:hint="eastAsia"/>
        </w:rPr>
        <w:t>審査</w:t>
      </w:r>
      <w:bookmarkEnd w:id="141"/>
      <w:bookmarkEnd w:id="142"/>
      <w:bookmarkEnd w:id="143"/>
      <w:bookmarkEnd w:id="144"/>
    </w:p>
    <w:p w14:paraId="73735A96" w14:textId="77777777" w:rsidR="003628C1" w:rsidRDefault="003628C1" w:rsidP="003628C1"/>
    <w:p w14:paraId="2B672727" w14:textId="77777777" w:rsidR="003628C1" w:rsidRDefault="003628C1" w:rsidP="003628C1">
      <w:pPr>
        <w:pStyle w:val="3"/>
        <w:numPr>
          <w:ilvl w:val="2"/>
          <w:numId w:val="28"/>
        </w:numPr>
        <w:tabs>
          <w:tab w:val="num" w:pos="772"/>
        </w:tabs>
        <w:ind w:left="171" w:hangingChars="85" w:hanging="171"/>
      </w:pPr>
      <w:bookmarkStart w:id="145" w:name="_Toc452380664"/>
      <w:r>
        <w:rPr>
          <w:rFonts w:hint="eastAsia"/>
        </w:rPr>
        <w:t>審査体制の確立</w:t>
      </w:r>
      <w:bookmarkEnd w:id="145"/>
    </w:p>
    <w:p w14:paraId="2F55C3FB" w14:textId="77777777" w:rsidR="003628C1" w:rsidRDefault="003628C1" w:rsidP="003628C1">
      <w:r>
        <w:rPr>
          <w:rFonts w:hint="eastAsia"/>
          <w:u w:val="single" w:color="FF0000"/>
        </w:rPr>
        <w:t>公正性の確保に留意しつつ、審査を的確に実施できるよう、</w:t>
      </w:r>
      <w:r w:rsidRPr="008B448E">
        <w:rPr>
          <w:rFonts w:hint="eastAsia"/>
          <w:highlight w:val="cyan"/>
          <w:u w:val="single" w:color="FF0000"/>
        </w:rPr>
        <w:t>調達内容に応じた知見を有する者（例えば政府ＣＩＯ補佐官、外部有識者）、制度・業務に精通した者及び情報システムに精通した者により構成される審査体制</w:t>
      </w:r>
      <w:r>
        <w:rPr>
          <w:rFonts w:hint="eastAsia"/>
          <w:u w:val="single" w:color="FF0000"/>
        </w:rPr>
        <w:t>を確立</w:t>
      </w:r>
      <w:r>
        <w:rPr>
          <w:rFonts w:hint="eastAsia"/>
        </w:rPr>
        <w:t>する</w:t>
      </w:r>
    </w:p>
    <w:p w14:paraId="084C5299" w14:textId="77777777" w:rsidR="003628C1" w:rsidRDefault="003628C1" w:rsidP="003628C1">
      <w:pPr>
        <w:pStyle w:val="3"/>
        <w:numPr>
          <w:ilvl w:val="2"/>
          <w:numId w:val="28"/>
        </w:numPr>
        <w:tabs>
          <w:tab w:val="num" w:pos="772"/>
        </w:tabs>
        <w:ind w:left="171" w:hangingChars="85" w:hanging="171"/>
      </w:pPr>
      <w:bookmarkStart w:id="146" w:name="_Toc452380665"/>
      <w:r>
        <w:rPr>
          <w:rFonts w:hint="eastAsia"/>
        </w:rPr>
        <w:t>審査</w:t>
      </w:r>
      <w:bookmarkEnd w:id="146"/>
    </w:p>
    <w:p w14:paraId="730965F6" w14:textId="77777777" w:rsidR="003628C1" w:rsidRDefault="003628C1" w:rsidP="003628C1">
      <w:r>
        <w:rPr>
          <w:rFonts w:hint="eastAsia"/>
          <w:u w:val="single" w:color="FF0000"/>
        </w:rPr>
        <w:t>審査体制の構成員は、評価基準及び審査手法に基づき、</w:t>
      </w:r>
      <w:r w:rsidRPr="008B448E">
        <w:rPr>
          <w:rFonts w:hint="eastAsia"/>
          <w:highlight w:val="cyan"/>
          <w:u w:val="single" w:color="FF0000"/>
        </w:rPr>
        <w:t>要件定義等の内容を的確に理解した提案内容であるか、実現性のある提案内容であるか等について厳格に評価</w:t>
      </w:r>
      <w:r>
        <w:rPr>
          <w:rFonts w:hint="eastAsia"/>
          <w:u w:val="single" w:color="FF0000"/>
        </w:rPr>
        <w:t>する</w:t>
      </w:r>
    </w:p>
    <w:p w14:paraId="4A9978EA" w14:textId="77777777" w:rsidR="003628C1" w:rsidRDefault="003628C1" w:rsidP="003628C1"/>
    <w:p w14:paraId="7CC08E15" w14:textId="77777777" w:rsidR="003628C1" w:rsidRDefault="003628C1" w:rsidP="003628C1">
      <w:pPr>
        <w:pStyle w:val="2"/>
        <w:numPr>
          <w:ilvl w:val="1"/>
          <w:numId w:val="28"/>
        </w:numPr>
        <w:tabs>
          <w:tab w:val="clear" w:pos="1418"/>
          <w:tab w:val="num" w:pos="579"/>
          <w:tab w:val="num" w:pos="1260"/>
        </w:tabs>
        <w:ind w:left="568" w:hangingChars="283" w:hanging="568"/>
      </w:pPr>
      <w:bookmarkStart w:id="147" w:name="_Toc398293299"/>
      <w:bookmarkStart w:id="148" w:name="_Ref393054242"/>
      <w:bookmarkStart w:id="149" w:name="_Ref393054238"/>
      <w:bookmarkStart w:id="150" w:name="_Toc358814821"/>
      <w:bookmarkStart w:id="151" w:name="_Toc360032212"/>
      <w:bookmarkStart w:id="152" w:name="_Toc452380666"/>
      <w:r>
        <w:rPr>
          <w:rFonts w:hint="eastAsia"/>
        </w:rPr>
        <w:t>入開札</w:t>
      </w:r>
      <w:bookmarkEnd w:id="147"/>
      <w:bookmarkEnd w:id="148"/>
      <w:bookmarkEnd w:id="149"/>
      <w:bookmarkEnd w:id="150"/>
      <w:bookmarkEnd w:id="151"/>
      <w:bookmarkEnd w:id="152"/>
    </w:p>
    <w:p w14:paraId="0217BD1C" w14:textId="77777777" w:rsidR="003628C1" w:rsidRDefault="003628C1" w:rsidP="003628C1">
      <w:pPr>
        <w:pStyle w:val="3"/>
        <w:numPr>
          <w:ilvl w:val="2"/>
          <w:numId w:val="28"/>
        </w:numPr>
        <w:tabs>
          <w:tab w:val="num" w:pos="772"/>
        </w:tabs>
        <w:ind w:left="171" w:hangingChars="85" w:hanging="171"/>
      </w:pPr>
      <w:bookmarkStart w:id="153" w:name="_Toc452380667"/>
      <w:r>
        <w:rPr>
          <w:rFonts w:hint="eastAsia"/>
        </w:rPr>
        <w:t>入開札の実施</w:t>
      </w:r>
      <w:bookmarkEnd w:id="153"/>
    </w:p>
    <w:p w14:paraId="63BE89DA" w14:textId="77777777" w:rsidR="003628C1" w:rsidRDefault="003628C1" w:rsidP="003628C1">
      <w:pPr>
        <w:pStyle w:val="af1"/>
        <w:numPr>
          <w:ilvl w:val="0"/>
          <w:numId w:val="41"/>
        </w:numPr>
        <w:ind w:leftChars="0"/>
      </w:pPr>
      <w:r>
        <w:rPr>
          <w:rFonts w:hint="eastAsia"/>
          <w:u w:val="single" w:color="FF0000"/>
        </w:rPr>
        <w:t>開札の結果、一者応札となった調達案件については、入札説明会等には参加したが応札しなかった事業者等、応札を辞退した事業者に対するヒアリング等を行い、以後の調達手続の改善に活用する</w:t>
      </w:r>
    </w:p>
    <w:p w14:paraId="1FBB5042" w14:textId="77777777" w:rsidR="003628C1" w:rsidRDefault="003628C1" w:rsidP="003628C1">
      <w:pPr>
        <w:pStyle w:val="3"/>
        <w:numPr>
          <w:ilvl w:val="2"/>
          <w:numId w:val="28"/>
        </w:numPr>
        <w:tabs>
          <w:tab w:val="num" w:pos="772"/>
        </w:tabs>
        <w:ind w:left="171" w:hangingChars="85" w:hanging="171"/>
      </w:pPr>
      <w:bookmarkStart w:id="154" w:name="_Toc452380668"/>
      <w:r>
        <w:rPr>
          <w:rFonts w:hint="eastAsia"/>
        </w:rPr>
        <w:t>低入札価格調査の実施</w:t>
      </w:r>
      <w:bookmarkEnd w:id="154"/>
    </w:p>
    <w:p w14:paraId="7002B935" w14:textId="77777777" w:rsidR="003628C1" w:rsidRDefault="003628C1" w:rsidP="003628C1">
      <w:pPr>
        <w:pStyle w:val="af1"/>
        <w:numPr>
          <w:ilvl w:val="0"/>
          <w:numId w:val="42"/>
        </w:numPr>
        <w:ind w:leftChars="0"/>
      </w:pPr>
      <w:r>
        <w:rPr>
          <w:rFonts w:hint="eastAsia"/>
          <w:u w:val="single" w:color="FF0000"/>
        </w:rPr>
        <w:t>低入札価格調査を実施することとなった調達案件については、当該調査の対象となる入札をした事業者に対し、</w:t>
      </w:r>
      <w:r w:rsidRPr="008B448E">
        <w:rPr>
          <w:rFonts w:hint="eastAsia"/>
          <w:highlight w:val="cyan"/>
          <w:u w:val="single" w:color="FF0000"/>
        </w:rPr>
        <w:t>調達内容のそれぞれについて履行可能であるとする具体的な根拠資料（開発規模、工数、作業工程、作業スケジュール、生産性の詳細等）の提示を求める</w:t>
      </w:r>
      <w:r w:rsidRPr="008B448E">
        <w:rPr>
          <w:rFonts w:hint="eastAsia"/>
          <w:highlight w:val="cyan"/>
        </w:rPr>
        <w:t>などし、契約の内容に適合した履行がなされるかどうかについて確認</w:t>
      </w:r>
      <w:r>
        <w:rPr>
          <w:rFonts w:hint="eastAsia"/>
        </w:rPr>
        <w:t>するものとする。</w:t>
      </w:r>
    </w:p>
    <w:p w14:paraId="3388202A" w14:textId="77777777" w:rsidR="003628C1" w:rsidRDefault="003628C1" w:rsidP="003628C1">
      <w:pPr>
        <w:pStyle w:val="af1"/>
        <w:numPr>
          <w:ilvl w:val="0"/>
          <w:numId w:val="42"/>
        </w:numPr>
        <w:ind w:leftChars="0"/>
      </w:pPr>
      <w:r>
        <w:rPr>
          <w:rFonts w:hint="eastAsia"/>
        </w:rPr>
        <w:t>その際、</w:t>
      </w:r>
      <w:r>
        <w:rPr>
          <w:rFonts w:hint="eastAsia"/>
          <w:u w:val="single" w:color="FF0000"/>
        </w:rPr>
        <w:t>会計担当部門のみで調査を行うことが困難である場合には、ＰＪＭＯ、府省ＣＩＯ補佐官等の協力を得る</w:t>
      </w:r>
    </w:p>
    <w:p w14:paraId="0846B31E" w14:textId="77777777" w:rsidR="003628C1" w:rsidRDefault="003628C1" w:rsidP="003628C1"/>
    <w:p w14:paraId="1B5240CB" w14:textId="77777777" w:rsidR="003628C1" w:rsidRDefault="003628C1" w:rsidP="003628C1">
      <w:pPr>
        <w:pStyle w:val="2"/>
        <w:numPr>
          <w:ilvl w:val="1"/>
          <w:numId w:val="28"/>
        </w:numPr>
        <w:tabs>
          <w:tab w:val="clear" w:pos="1418"/>
          <w:tab w:val="num" w:pos="579"/>
          <w:tab w:val="num" w:pos="1260"/>
        </w:tabs>
        <w:ind w:left="568" w:hangingChars="283" w:hanging="568"/>
      </w:pPr>
      <w:bookmarkStart w:id="155" w:name="_Toc398293300"/>
      <w:bookmarkStart w:id="156" w:name="_Ref393054256"/>
      <w:bookmarkStart w:id="157" w:name="_Ref393054253"/>
      <w:bookmarkStart w:id="158" w:name="_Toc452380669"/>
      <w:r>
        <w:rPr>
          <w:rFonts w:hint="eastAsia"/>
        </w:rPr>
        <w:t>契約</w:t>
      </w:r>
      <w:bookmarkEnd w:id="155"/>
      <w:bookmarkEnd w:id="156"/>
      <w:bookmarkEnd w:id="157"/>
      <w:bookmarkEnd w:id="158"/>
    </w:p>
    <w:p w14:paraId="3D8C7CBE" w14:textId="77777777" w:rsidR="003628C1" w:rsidRDefault="003628C1" w:rsidP="003628C1">
      <w:pPr>
        <w:pStyle w:val="3"/>
        <w:numPr>
          <w:ilvl w:val="2"/>
          <w:numId w:val="28"/>
        </w:numPr>
        <w:tabs>
          <w:tab w:val="num" w:pos="772"/>
        </w:tabs>
        <w:ind w:left="171" w:hangingChars="85" w:hanging="171"/>
      </w:pPr>
      <w:bookmarkStart w:id="159" w:name="_Toc452380670"/>
      <w:r>
        <w:rPr>
          <w:rFonts w:hint="eastAsia"/>
        </w:rPr>
        <w:t>契約書の確認及び写しの保管</w:t>
      </w:r>
      <w:bookmarkEnd w:id="159"/>
    </w:p>
    <w:p w14:paraId="519A6C6C" w14:textId="77777777" w:rsidR="003628C1" w:rsidRDefault="003628C1" w:rsidP="003628C1">
      <w:pPr>
        <w:pStyle w:val="af1"/>
        <w:numPr>
          <w:ilvl w:val="0"/>
          <w:numId w:val="43"/>
        </w:numPr>
        <w:ind w:leftChars="0"/>
      </w:pPr>
      <w:r>
        <w:rPr>
          <w:rFonts w:hint="eastAsia"/>
          <w:u w:val="single" w:color="FF0000"/>
        </w:rPr>
        <w:t>会計担当部門は、契約を締結するときは、ＰＪＭＯに対して契約書の内容を確認するよう依頼</w:t>
      </w:r>
      <w:r>
        <w:rPr>
          <w:rFonts w:hint="eastAsia"/>
        </w:rPr>
        <w:t>する</w:t>
      </w:r>
    </w:p>
    <w:p w14:paraId="2C3E5E8D" w14:textId="77777777" w:rsidR="003628C1" w:rsidRDefault="003628C1" w:rsidP="003628C1">
      <w:pPr>
        <w:pStyle w:val="af1"/>
        <w:numPr>
          <w:ilvl w:val="0"/>
          <w:numId w:val="43"/>
        </w:numPr>
        <w:ind w:leftChars="0"/>
      </w:pPr>
      <w:r>
        <w:rPr>
          <w:rFonts w:hint="eastAsia"/>
          <w:u w:val="single" w:color="FF0000"/>
        </w:rPr>
        <w:t>取得した契約書の写しを適切に管理</w:t>
      </w:r>
      <w:r>
        <w:rPr>
          <w:rFonts w:hint="eastAsia"/>
        </w:rPr>
        <w:t>する</w:t>
      </w:r>
    </w:p>
    <w:p w14:paraId="6FBE0F9A" w14:textId="77777777" w:rsidR="003628C1" w:rsidRDefault="003628C1" w:rsidP="003628C1">
      <w:pPr>
        <w:pStyle w:val="3"/>
        <w:numPr>
          <w:ilvl w:val="2"/>
          <w:numId w:val="28"/>
        </w:numPr>
        <w:tabs>
          <w:tab w:val="num" w:pos="772"/>
        </w:tabs>
        <w:ind w:left="171" w:hangingChars="85" w:hanging="171"/>
      </w:pPr>
      <w:bookmarkStart w:id="160" w:name="_Toc452380671"/>
      <w:r>
        <w:rPr>
          <w:rFonts w:hint="eastAsia"/>
        </w:rPr>
        <w:t>契約情報に関するＯＤＢへの登録</w:t>
      </w:r>
      <w:bookmarkEnd w:id="160"/>
    </w:p>
    <w:p w14:paraId="6969729D" w14:textId="77777777" w:rsidR="003628C1" w:rsidRDefault="003628C1" w:rsidP="003628C1">
      <w:pPr>
        <w:pStyle w:val="af1"/>
        <w:numPr>
          <w:ilvl w:val="0"/>
          <w:numId w:val="44"/>
        </w:numPr>
        <w:ind w:leftChars="0"/>
      </w:pPr>
      <w:r>
        <w:rPr>
          <w:rFonts w:hint="eastAsia"/>
          <w:u w:val="single" w:color="FF0000"/>
        </w:rPr>
        <w:t>落札事業者との契約が締結された後、当該者から契約額の内訳等の情報を速やかに入手</w:t>
      </w:r>
    </w:p>
    <w:p w14:paraId="0D5EF1FD" w14:textId="77777777" w:rsidR="003628C1" w:rsidRDefault="003628C1" w:rsidP="003628C1">
      <w:pPr>
        <w:pStyle w:val="3"/>
        <w:numPr>
          <w:ilvl w:val="2"/>
          <w:numId w:val="28"/>
        </w:numPr>
        <w:tabs>
          <w:tab w:val="num" w:pos="772"/>
        </w:tabs>
        <w:ind w:left="171" w:hangingChars="85" w:hanging="171"/>
      </w:pPr>
      <w:bookmarkStart w:id="161" w:name="_Toc452380672"/>
      <w:r>
        <w:rPr>
          <w:rFonts w:hint="eastAsia"/>
        </w:rPr>
        <w:t>再委託の審査</w:t>
      </w:r>
      <w:bookmarkEnd w:id="161"/>
    </w:p>
    <w:p w14:paraId="0E76418B" w14:textId="77777777" w:rsidR="003628C1" w:rsidRDefault="003628C1" w:rsidP="003628C1">
      <w:pPr>
        <w:pStyle w:val="af1"/>
        <w:numPr>
          <w:ilvl w:val="0"/>
          <w:numId w:val="44"/>
        </w:numPr>
        <w:ind w:leftChars="0"/>
      </w:pPr>
      <w:r w:rsidRPr="008B448E">
        <w:rPr>
          <w:rFonts w:hint="eastAsia"/>
          <w:highlight w:val="cyan"/>
        </w:rPr>
        <w:t>ⅰ）再委託を行う合理的理由、ⅱ）再委託先事業者が、再委託される業務を履行する能力、ⅲ）その他必要と認められる事項について厳格に審査</w:t>
      </w:r>
      <w:r>
        <w:rPr>
          <w:rFonts w:hint="eastAsia"/>
        </w:rPr>
        <w:t>し、適当と認められる場合に承認を行う</w:t>
      </w:r>
    </w:p>
    <w:p w14:paraId="69BD21AC" w14:textId="77777777" w:rsidR="003628C1" w:rsidRDefault="003628C1" w:rsidP="003628C1">
      <w:pPr>
        <w:pStyle w:val="af1"/>
        <w:numPr>
          <w:ilvl w:val="0"/>
          <w:numId w:val="44"/>
        </w:numPr>
        <w:ind w:leftChars="0"/>
      </w:pPr>
      <w:r>
        <w:rPr>
          <w:rFonts w:hint="eastAsia"/>
          <w:u w:val="single" w:color="FF0000"/>
        </w:rPr>
        <w:lastRenderedPageBreak/>
        <w:t>受注事業者に再委託先事業者の業務の履行状況を確認・報告させる</w:t>
      </w:r>
      <w:r>
        <w:rPr>
          <w:rFonts w:hint="eastAsia"/>
        </w:rPr>
        <w:t>こと、</w:t>
      </w:r>
      <w:r>
        <w:rPr>
          <w:rFonts w:hint="eastAsia"/>
          <w:u w:val="single" w:color="FF0000"/>
        </w:rPr>
        <w:t>再委託先事業者に受注事業者と同等の義務付けを行うこと等、契約の着実な履行のための必要な措置を講ずる</w:t>
      </w:r>
    </w:p>
    <w:p w14:paraId="17C1BBD2" w14:textId="77777777" w:rsidR="003628C1" w:rsidRDefault="003628C1" w:rsidP="003628C1">
      <w:pPr>
        <w:pStyle w:val="3"/>
        <w:numPr>
          <w:ilvl w:val="2"/>
          <w:numId w:val="28"/>
        </w:numPr>
        <w:tabs>
          <w:tab w:val="num" w:pos="772"/>
        </w:tabs>
        <w:ind w:left="171" w:hangingChars="85" w:hanging="171"/>
      </w:pPr>
      <w:bookmarkStart w:id="162" w:name="_Toc452380673"/>
      <w:r>
        <w:rPr>
          <w:rFonts w:hint="eastAsia"/>
        </w:rPr>
        <w:t>契約の変更・解除</w:t>
      </w:r>
      <w:bookmarkEnd w:id="162"/>
    </w:p>
    <w:p w14:paraId="7E4F362F" w14:textId="77777777" w:rsidR="003628C1" w:rsidRDefault="003628C1" w:rsidP="003628C1">
      <w:pPr>
        <w:pStyle w:val="af1"/>
        <w:numPr>
          <w:ilvl w:val="0"/>
          <w:numId w:val="44"/>
        </w:numPr>
        <w:ind w:leftChars="0"/>
      </w:pPr>
      <w:r>
        <w:rPr>
          <w:rFonts w:hint="eastAsia"/>
          <w:u w:val="single" w:color="FF0000"/>
        </w:rPr>
        <w:t>会計担当部門は、契約を変更したとき、又は契約の解除をしたときは、その事実及びその理由を速やかにＰＪＭＯに連絡す</w:t>
      </w:r>
    </w:p>
    <w:p w14:paraId="3FDEB38B" w14:textId="77777777" w:rsidR="003628C1" w:rsidRDefault="003628C1" w:rsidP="003628C1"/>
    <w:p w14:paraId="5D9AA8BF" w14:textId="77777777" w:rsidR="003628C1" w:rsidRDefault="003628C1" w:rsidP="003628C1">
      <w:pPr>
        <w:pStyle w:val="2"/>
        <w:numPr>
          <w:ilvl w:val="1"/>
          <w:numId w:val="28"/>
        </w:numPr>
        <w:tabs>
          <w:tab w:val="clear" w:pos="1418"/>
          <w:tab w:val="num" w:pos="579"/>
          <w:tab w:val="num" w:pos="1260"/>
        </w:tabs>
        <w:ind w:left="568" w:hangingChars="283" w:hanging="568"/>
      </w:pPr>
      <w:bookmarkStart w:id="163" w:name="_Toc398293302"/>
      <w:bookmarkStart w:id="164" w:name="_Toc360032214"/>
      <w:bookmarkStart w:id="165" w:name="_Toc358814823"/>
      <w:bookmarkStart w:id="166" w:name="_Toc452380674"/>
      <w:r>
        <w:rPr>
          <w:rFonts w:hint="eastAsia"/>
        </w:rPr>
        <w:t>設計・開発</w:t>
      </w:r>
      <w:bookmarkEnd w:id="163"/>
      <w:bookmarkEnd w:id="164"/>
      <w:bookmarkEnd w:id="165"/>
      <w:bookmarkEnd w:id="166"/>
    </w:p>
    <w:p w14:paraId="11488BA5" w14:textId="77777777" w:rsidR="003628C1" w:rsidRDefault="003628C1" w:rsidP="003628C1"/>
    <w:p w14:paraId="2721EDC5" w14:textId="77777777" w:rsidR="003628C1" w:rsidRDefault="003628C1" w:rsidP="003628C1">
      <w:pPr>
        <w:rPr>
          <w:u w:val="single" w:color="FF0000"/>
        </w:rPr>
      </w:pPr>
      <w:r>
        <w:rPr>
          <w:rFonts w:hint="eastAsia"/>
          <w:u w:val="single" w:color="FF0000"/>
        </w:rPr>
        <w:t>要件定義に基づき、次のとおり設計・開発を進める</w:t>
      </w:r>
    </w:p>
    <w:p w14:paraId="5BAB5437" w14:textId="77777777" w:rsidR="003628C1" w:rsidRDefault="003628C1" w:rsidP="003628C1">
      <w:pPr>
        <w:pStyle w:val="3"/>
        <w:numPr>
          <w:ilvl w:val="2"/>
          <w:numId w:val="28"/>
        </w:numPr>
        <w:tabs>
          <w:tab w:val="num" w:pos="772"/>
        </w:tabs>
        <w:ind w:left="171" w:hangingChars="85" w:hanging="171"/>
      </w:pPr>
      <w:bookmarkStart w:id="167" w:name="_Toc398293303"/>
      <w:bookmarkStart w:id="168" w:name="_Ref393129042"/>
      <w:bookmarkStart w:id="169" w:name="_Ref393129039"/>
      <w:bookmarkStart w:id="170" w:name="_Toc452380675"/>
      <w:r>
        <w:rPr>
          <w:rFonts w:hint="eastAsia"/>
        </w:rPr>
        <w:t>設計・開発実施計画書等の作成</w:t>
      </w:r>
      <w:bookmarkEnd w:id="167"/>
      <w:bookmarkEnd w:id="168"/>
      <w:bookmarkEnd w:id="169"/>
      <w:bookmarkEnd w:id="170"/>
    </w:p>
    <w:p w14:paraId="56CA9DEB" w14:textId="77777777" w:rsidR="003628C1" w:rsidRDefault="003628C1" w:rsidP="003628C1">
      <w:pPr>
        <w:pStyle w:val="af1"/>
        <w:numPr>
          <w:ilvl w:val="0"/>
          <w:numId w:val="44"/>
        </w:numPr>
        <w:ind w:leftChars="0"/>
      </w:pPr>
      <w:r>
        <w:rPr>
          <w:rFonts w:hint="eastAsia"/>
          <w:u w:val="single" w:color="FF0000"/>
        </w:rPr>
        <w:t>設計・開発事業者（プロジェクト管理支援事業者を調達する場合には当該事業者を含む。）とともに、</w:t>
      </w:r>
      <w:r w:rsidRPr="008B448E">
        <w:rPr>
          <w:rFonts w:hint="eastAsia"/>
          <w:highlight w:val="cyan"/>
          <w:u w:val="single" w:color="FF0000"/>
        </w:rPr>
        <w:t>設計・開発実施計画書及び設計・開発実施要領を作成</w:t>
      </w:r>
      <w:r>
        <w:rPr>
          <w:rFonts w:hint="eastAsia"/>
          <w:u w:val="single" w:color="FF0000"/>
        </w:rPr>
        <w:t>する</w:t>
      </w:r>
    </w:p>
    <w:p w14:paraId="36191557" w14:textId="77777777" w:rsidR="003628C1" w:rsidRDefault="003628C1" w:rsidP="003628C1">
      <w:r>
        <w:rPr>
          <w:rFonts w:hint="eastAsia"/>
          <w:u w:val="single" w:color="FF0000"/>
        </w:rPr>
        <w:t>プロジェクト計画書、要件定義書等に変更が生じる場合には、これを更新する</w:t>
      </w:r>
    </w:p>
    <w:p w14:paraId="7B5483B1" w14:textId="77777777" w:rsidR="003628C1" w:rsidRDefault="003628C1" w:rsidP="003628C1"/>
    <w:p w14:paraId="744D1C60" w14:textId="77777777" w:rsidR="003628C1" w:rsidRDefault="003628C1" w:rsidP="003628C1">
      <w:pPr>
        <w:pStyle w:val="3"/>
        <w:numPr>
          <w:ilvl w:val="2"/>
          <w:numId w:val="28"/>
        </w:numPr>
        <w:tabs>
          <w:tab w:val="num" w:pos="772"/>
        </w:tabs>
        <w:ind w:left="171" w:hangingChars="85" w:hanging="171"/>
      </w:pPr>
      <w:bookmarkStart w:id="171" w:name="_Ref395120332"/>
      <w:bookmarkStart w:id="172" w:name="_Toc452380676"/>
      <w:r>
        <w:rPr>
          <w:rFonts w:hint="eastAsia"/>
        </w:rPr>
        <w:t>設計・開発実施計画書の記載内容</w:t>
      </w:r>
      <w:bookmarkEnd w:id="171"/>
      <w:bookmarkEnd w:id="172"/>
    </w:p>
    <w:p w14:paraId="4D469179" w14:textId="77777777" w:rsidR="003628C1" w:rsidRDefault="003628C1" w:rsidP="003628C1">
      <w:pPr>
        <w:pStyle w:val="af1"/>
        <w:numPr>
          <w:ilvl w:val="0"/>
          <w:numId w:val="44"/>
        </w:numPr>
        <w:ind w:leftChars="0"/>
      </w:pPr>
      <w:r>
        <w:rPr>
          <w:rFonts w:hint="eastAsia"/>
          <w:u w:val="single" w:color="FF0000"/>
        </w:rPr>
        <w:t>調達仕様書、要件定義書等に基づき、少なくとも次のアからカまでに掲げる事項について記載する</w:t>
      </w:r>
    </w:p>
    <w:p w14:paraId="2747BFE0" w14:textId="77777777" w:rsidR="003628C1" w:rsidRDefault="003628C1" w:rsidP="003628C1">
      <w:pPr>
        <w:pStyle w:val="af1"/>
        <w:numPr>
          <w:ilvl w:val="0"/>
          <w:numId w:val="44"/>
        </w:numPr>
        <w:ind w:leftChars="0"/>
      </w:pPr>
      <w:r>
        <w:rPr>
          <w:rFonts w:hint="eastAsia"/>
          <w:u w:val="single" w:color="FF0000"/>
        </w:rPr>
        <w:t>附属文書として、</w:t>
      </w:r>
      <w:r w:rsidRPr="008B448E">
        <w:rPr>
          <w:rFonts w:hint="eastAsia"/>
          <w:highlight w:val="cyan"/>
          <w:u w:val="single" w:color="FF0000"/>
        </w:rPr>
        <w:t>作業項目、作業内容、スケジュールをより詳細に階層化し、担当者等を記載したＷＢＳを作成</w:t>
      </w:r>
      <w:r>
        <w:rPr>
          <w:rFonts w:hint="eastAsia"/>
          <w:u w:val="single" w:color="FF0000"/>
        </w:rPr>
        <w:t>する</w:t>
      </w:r>
    </w:p>
    <w:p w14:paraId="0698C3F4" w14:textId="77777777" w:rsidR="003628C1" w:rsidRDefault="003628C1" w:rsidP="003628C1">
      <w:pPr>
        <w:pStyle w:val="4"/>
        <w:numPr>
          <w:ilvl w:val="0"/>
          <w:numId w:val="95"/>
        </w:numPr>
      </w:pPr>
      <w:r>
        <w:rPr>
          <w:rFonts w:hint="eastAsia"/>
        </w:rPr>
        <w:t>作業概要</w:t>
      </w:r>
    </w:p>
    <w:p w14:paraId="2DA2175F" w14:textId="77777777" w:rsidR="003628C1" w:rsidRDefault="003628C1" w:rsidP="003628C1">
      <w:pPr>
        <w:pStyle w:val="af1"/>
        <w:numPr>
          <w:ilvl w:val="0"/>
          <w:numId w:val="44"/>
        </w:numPr>
        <w:ind w:leftChars="0"/>
      </w:pPr>
      <w:r>
        <w:rPr>
          <w:rFonts w:hint="eastAsia"/>
          <w:u w:val="single" w:color="FF0000"/>
        </w:rPr>
        <w:t>設計・開発の対象範囲、作業概要等について記載</w:t>
      </w:r>
      <w:r>
        <w:rPr>
          <w:rFonts w:hint="eastAsia"/>
        </w:rPr>
        <w:t>する</w:t>
      </w:r>
    </w:p>
    <w:p w14:paraId="3E676609" w14:textId="77777777" w:rsidR="003628C1" w:rsidRDefault="003628C1" w:rsidP="003628C1">
      <w:pPr>
        <w:pStyle w:val="4"/>
        <w:numPr>
          <w:ilvl w:val="0"/>
          <w:numId w:val="27"/>
        </w:numPr>
        <w:ind w:left="840"/>
      </w:pPr>
      <w:r>
        <w:rPr>
          <w:rFonts w:hint="eastAsia"/>
        </w:rPr>
        <w:t>作業体制に関する事項</w:t>
      </w:r>
    </w:p>
    <w:p w14:paraId="1FC24EE6" w14:textId="54283394" w:rsidR="003628C1" w:rsidRDefault="003628C1" w:rsidP="003628C1">
      <w:pPr>
        <w:pStyle w:val="af1"/>
        <w:numPr>
          <w:ilvl w:val="0"/>
          <w:numId w:val="44"/>
        </w:numPr>
        <w:ind w:leftChars="0"/>
      </w:pPr>
      <w:r>
        <w:rPr>
          <w:rFonts w:hint="eastAsia"/>
          <w:u w:val="single" w:color="FF0000"/>
        </w:rPr>
        <w:t>ＰＪＭＯ及び設計・開発事業者のみならず、設計・開発に携わる関係機関、情報システムの利用者、関係事業者、府省ＣＩＯ補佐官等、設計・開発に関連する</w:t>
      </w:r>
      <w:r w:rsidRPr="008B448E">
        <w:rPr>
          <w:rFonts w:hint="eastAsia"/>
          <w:highlight w:val="cyan"/>
          <w:u w:val="single" w:color="FF0000"/>
        </w:rPr>
        <w:t>全ての関係者について、その体制、関係者間の関係性、役割分担・責務等について記載</w:t>
      </w:r>
      <w:r>
        <w:rPr>
          <w:rFonts w:hint="eastAsia"/>
        </w:rPr>
        <w:t>す</w:t>
      </w:r>
      <w:r w:rsidR="008B448E">
        <w:rPr>
          <w:rFonts w:hint="eastAsia"/>
        </w:rPr>
        <w:t>る</w:t>
      </w:r>
    </w:p>
    <w:p w14:paraId="7C59890B" w14:textId="77777777" w:rsidR="003628C1" w:rsidRDefault="003628C1" w:rsidP="003628C1">
      <w:pPr>
        <w:pStyle w:val="4"/>
        <w:numPr>
          <w:ilvl w:val="0"/>
          <w:numId w:val="27"/>
        </w:numPr>
        <w:ind w:left="840"/>
      </w:pPr>
      <w:r>
        <w:rPr>
          <w:rFonts w:hint="eastAsia"/>
        </w:rPr>
        <w:t>スケジュールに関する事項</w:t>
      </w:r>
    </w:p>
    <w:p w14:paraId="11EB73BE" w14:textId="77777777" w:rsidR="003628C1" w:rsidRDefault="003628C1" w:rsidP="003628C1">
      <w:pPr>
        <w:pStyle w:val="af1"/>
        <w:numPr>
          <w:ilvl w:val="0"/>
          <w:numId w:val="44"/>
        </w:numPr>
        <w:ind w:leftChars="0"/>
      </w:pPr>
      <w:r>
        <w:rPr>
          <w:rFonts w:hint="eastAsia"/>
          <w:u w:val="single" w:color="FF0000"/>
        </w:rPr>
        <w:t>プロジェクト計画書及び調達仕様書に基づき、作業内容、スケジュール、マイルストーン等について記載</w:t>
      </w:r>
      <w:r>
        <w:rPr>
          <w:rFonts w:hint="eastAsia"/>
        </w:rPr>
        <w:t>す</w:t>
      </w:r>
    </w:p>
    <w:p w14:paraId="10C40689" w14:textId="77777777" w:rsidR="003628C1" w:rsidRDefault="003628C1" w:rsidP="003628C1">
      <w:pPr>
        <w:pStyle w:val="4"/>
        <w:numPr>
          <w:ilvl w:val="0"/>
          <w:numId w:val="27"/>
        </w:numPr>
        <w:ind w:left="840"/>
      </w:pPr>
      <w:r>
        <w:rPr>
          <w:rFonts w:hint="eastAsia"/>
        </w:rPr>
        <w:t>成果物に関する事項</w:t>
      </w:r>
    </w:p>
    <w:p w14:paraId="4B3B6653" w14:textId="77777777" w:rsidR="003628C1" w:rsidRDefault="003628C1" w:rsidP="003628C1">
      <w:pPr>
        <w:pStyle w:val="af1"/>
        <w:numPr>
          <w:ilvl w:val="0"/>
          <w:numId w:val="44"/>
        </w:numPr>
        <w:ind w:leftChars="0"/>
      </w:pPr>
      <w:r>
        <w:rPr>
          <w:rFonts w:hint="eastAsia"/>
          <w:u w:val="single" w:color="FF0000"/>
        </w:rPr>
        <w:t>納品される成果物、品質基準、担当者、納入期限、納入方法、納入部数等について記載</w:t>
      </w:r>
      <w:r>
        <w:rPr>
          <w:rFonts w:hint="eastAsia"/>
        </w:rPr>
        <w:t>する</w:t>
      </w:r>
    </w:p>
    <w:p w14:paraId="40D14C9A" w14:textId="77777777" w:rsidR="003628C1" w:rsidRDefault="003628C1" w:rsidP="003628C1">
      <w:pPr>
        <w:pStyle w:val="4"/>
        <w:numPr>
          <w:ilvl w:val="0"/>
          <w:numId w:val="27"/>
        </w:numPr>
        <w:ind w:left="840"/>
      </w:pPr>
      <w:r>
        <w:rPr>
          <w:rFonts w:hint="eastAsia"/>
        </w:rPr>
        <w:t>開発形態、開発手法、開発環境、開発ツール等</w:t>
      </w:r>
    </w:p>
    <w:p w14:paraId="3874909B" w14:textId="331DBC0F" w:rsidR="003628C1" w:rsidRDefault="003628C1" w:rsidP="003628C1">
      <w:pPr>
        <w:pStyle w:val="af1"/>
        <w:numPr>
          <w:ilvl w:val="0"/>
          <w:numId w:val="44"/>
        </w:numPr>
        <w:ind w:leftChars="0"/>
      </w:pPr>
      <w:r w:rsidRPr="008B448E">
        <w:rPr>
          <w:rFonts w:hint="eastAsia"/>
          <w:highlight w:val="cyan"/>
          <w:u w:val="single" w:color="FF0000"/>
        </w:rPr>
        <w:t>採用する開発方式（スクラッチ開発、ソフトウェア製品の活用及び政府共通プラットフォームを含むクラウドコンピューティングサービスの活用等）、開発手法（ウォータフォール型、反復型等）、開発ツール等を、必要に応じて、記載</w:t>
      </w:r>
      <w:r>
        <w:rPr>
          <w:rFonts w:hint="eastAsia"/>
          <w:u w:val="single" w:color="FF0000"/>
        </w:rPr>
        <w:t>す</w:t>
      </w:r>
      <w:r w:rsidR="008B448E">
        <w:rPr>
          <w:rFonts w:hint="eastAsia"/>
          <w:u w:val="single" w:color="FF0000"/>
        </w:rPr>
        <w:t>る</w:t>
      </w:r>
    </w:p>
    <w:p w14:paraId="6ADC49EC" w14:textId="77777777" w:rsidR="003628C1" w:rsidRDefault="003628C1" w:rsidP="003628C1">
      <w:pPr>
        <w:pStyle w:val="4"/>
        <w:numPr>
          <w:ilvl w:val="0"/>
          <w:numId w:val="27"/>
        </w:numPr>
        <w:ind w:left="840"/>
      </w:pPr>
      <w:r>
        <w:rPr>
          <w:rFonts w:hint="eastAsia"/>
        </w:rPr>
        <w:lastRenderedPageBreak/>
        <w:t>その他</w:t>
      </w:r>
    </w:p>
    <w:p w14:paraId="200CC4BE" w14:textId="77777777" w:rsidR="003628C1" w:rsidRDefault="003628C1" w:rsidP="003628C1">
      <w:pPr>
        <w:pStyle w:val="af1"/>
        <w:numPr>
          <w:ilvl w:val="0"/>
          <w:numId w:val="44"/>
        </w:numPr>
        <w:ind w:leftChars="0"/>
      </w:pPr>
      <w:r>
        <w:rPr>
          <w:rFonts w:hint="eastAsia"/>
          <w:u w:val="single" w:color="FF0000"/>
        </w:rPr>
        <w:t>設計・開発の実施における</w:t>
      </w:r>
      <w:r w:rsidRPr="008B448E">
        <w:rPr>
          <w:rFonts w:hint="eastAsia"/>
          <w:highlight w:val="cyan"/>
          <w:u w:val="single" w:color="FF0000"/>
        </w:rPr>
        <w:t>前提条件、時間、予算等の制約条件等</w:t>
      </w:r>
      <w:r>
        <w:rPr>
          <w:rFonts w:hint="eastAsia"/>
          <w:u w:val="single" w:color="FF0000"/>
        </w:rPr>
        <w:t>について記載</w:t>
      </w:r>
      <w:r>
        <w:rPr>
          <w:rFonts w:hint="eastAsia"/>
        </w:rPr>
        <w:t>する</w:t>
      </w:r>
    </w:p>
    <w:p w14:paraId="24E476FB" w14:textId="77777777" w:rsidR="003628C1" w:rsidRDefault="003628C1" w:rsidP="003628C1">
      <w:pPr>
        <w:pStyle w:val="3"/>
        <w:numPr>
          <w:ilvl w:val="2"/>
          <w:numId w:val="28"/>
        </w:numPr>
        <w:tabs>
          <w:tab w:val="num" w:pos="772"/>
        </w:tabs>
        <w:ind w:left="171" w:hangingChars="85" w:hanging="171"/>
      </w:pPr>
      <w:bookmarkStart w:id="173" w:name="_Ref394343424"/>
      <w:bookmarkStart w:id="174" w:name="_Toc452380677"/>
      <w:r>
        <w:rPr>
          <w:rFonts w:hint="eastAsia"/>
        </w:rPr>
        <w:t>設計・開発実施要領の記載内容</w:t>
      </w:r>
      <w:bookmarkEnd w:id="173"/>
      <w:bookmarkEnd w:id="174"/>
    </w:p>
    <w:p w14:paraId="6BB5395F" w14:textId="77777777" w:rsidR="003628C1" w:rsidRDefault="003628C1" w:rsidP="003628C1">
      <w:pPr>
        <w:pStyle w:val="af1"/>
        <w:numPr>
          <w:ilvl w:val="0"/>
          <w:numId w:val="44"/>
        </w:numPr>
        <w:ind w:leftChars="0"/>
      </w:pPr>
      <w:r>
        <w:rPr>
          <w:rFonts w:hint="eastAsia"/>
          <w:u w:val="single" w:color="FF0000"/>
        </w:rPr>
        <w:t>プロジェクト管理要領と整合性を確保しつつ、少なくとも次のアからケまでに掲げる事項について記載</w:t>
      </w:r>
      <w:r>
        <w:rPr>
          <w:rFonts w:hint="eastAsia"/>
        </w:rPr>
        <w:t>する</w:t>
      </w:r>
    </w:p>
    <w:p w14:paraId="2266E893" w14:textId="77777777" w:rsidR="003628C1" w:rsidRDefault="003628C1" w:rsidP="003628C1">
      <w:pPr>
        <w:pStyle w:val="4"/>
        <w:numPr>
          <w:ilvl w:val="0"/>
          <w:numId w:val="96"/>
        </w:numPr>
      </w:pPr>
      <w:bookmarkStart w:id="175" w:name="_Ref394348667"/>
      <w:r>
        <w:rPr>
          <w:rFonts w:hint="eastAsia"/>
        </w:rPr>
        <w:t>コミュニケーション管理</w:t>
      </w:r>
      <w:bookmarkEnd w:id="175"/>
    </w:p>
    <w:p w14:paraId="60F51B01" w14:textId="77777777" w:rsidR="003628C1" w:rsidRDefault="003628C1" w:rsidP="003628C1">
      <w:pPr>
        <w:pStyle w:val="af1"/>
        <w:numPr>
          <w:ilvl w:val="0"/>
          <w:numId w:val="44"/>
        </w:numPr>
        <w:ind w:leftChars="0"/>
      </w:pPr>
      <w:r>
        <w:rPr>
          <w:rFonts w:hint="eastAsia"/>
          <w:u w:val="single" w:color="FF0000"/>
        </w:rPr>
        <w:t>設計・開発事業者、関係事業者等との</w:t>
      </w:r>
      <w:r w:rsidRPr="008B448E">
        <w:rPr>
          <w:rFonts w:hint="eastAsia"/>
          <w:highlight w:val="cyan"/>
          <w:u w:val="single" w:color="FF0000"/>
        </w:rPr>
        <w:t>合意形成に関する手続、連絡調整に関する方法、設計・開発事業者が参加すべき会議・開催頻度・議事録等の管理等</w:t>
      </w:r>
      <w:r>
        <w:rPr>
          <w:rFonts w:hint="eastAsia"/>
          <w:u w:val="single" w:color="FF0000"/>
        </w:rPr>
        <w:t>について記載する</w:t>
      </w:r>
    </w:p>
    <w:p w14:paraId="3619D9C5" w14:textId="77777777" w:rsidR="003628C1" w:rsidRDefault="003628C1" w:rsidP="003628C1">
      <w:pPr>
        <w:pStyle w:val="af1"/>
        <w:numPr>
          <w:ilvl w:val="0"/>
          <w:numId w:val="44"/>
        </w:numPr>
        <w:ind w:leftChars="0"/>
      </w:pPr>
      <w:r>
        <w:rPr>
          <w:rFonts w:hint="eastAsia"/>
          <w:u w:val="single" w:color="FF0000"/>
        </w:rPr>
        <w:t>ＰＪＭＯが議事録の正確性を確認し、修正する手順も併せて盛り込む</w:t>
      </w:r>
    </w:p>
    <w:p w14:paraId="18C41D55" w14:textId="77777777" w:rsidR="003628C1" w:rsidRDefault="003628C1" w:rsidP="003628C1">
      <w:pPr>
        <w:pStyle w:val="4"/>
        <w:numPr>
          <w:ilvl w:val="0"/>
          <w:numId w:val="27"/>
        </w:numPr>
      </w:pPr>
      <w:bookmarkStart w:id="176" w:name="_Ref394343327"/>
      <w:r>
        <w:rPr>
          <w:rFonts w:hint="eastAsia"/>
        </w:rPr>
        <w:t>体制管理</w:t>
      </w:r>
      <w:bookmarkEnd w:id="176"/>
    </w:p>
    <w:p w14:paraId="36A5F349" w14:textId="77777777" w:rsidR="003628C1" w:rsidRDefault="003628C1" w:rsidP="003628C1">
      <w:pPr>
        <w:pStyle w:val="af1"/>
        <w:numPr>
          <w:ilvl w:val="0"/>
          <w:numId w:val="44"/>
        </w:numPr>
        <w:ind w:leftChars="0"/>
      </w:pPr>
      <w:r>
        <w:rPr>
          <w:rFonts w:hint="eastAsia"/>
          <w:u w:val="single" w:color="FF0000"/>
        </w:rPr>
        <w:t>作業体制の管理手法等について記載する</w:t>
      </w:r>
    </w:p>
    <w:p w14:paraId="17731435" w14:textId="77777777" w:rsidR="003628C1" w:rsidRDefault="003628C1" w:rsidP="003628C1">
      <w:pPr>
        <w:pStyle w:val="4"/>
        <w:numPr>
          <w:ilvl w:val="0"/>
          <w:numId w:val="27"/>
        </w:numPr>
        <w:ind w:left="840"/>
      </w:pPr>
      <w:r>
        <w:rPr>
          <w:rFonts w:hint="eastAsia"/>
        </w:rPr>
        <w:t>工程管理</w:t>
      </w:r>
    </w:p>
    <w:p w14:paraId="34DB032E" w14:textId="77777777" w:rsidR="003628C1" w:rsidRDefault="003628C1" w:rsidP="003628C1">
      <w:pPr>
        <w:pStyle w:val="af1"/>
        <w:numPr>
          <w:ilvl w:val="0"/>
          <w:numId w:val="44"/>
        </w:numPr>
        <w:ind w:leftChars="0"/>
      </w:pPr>
      <w:r>
        <w:rPr>
          <w:rFonts w:hint="eastAsia"/>
          <w:u w:val="single" w:color="FF0000"/>
        </w:rPr>
        <w:t>設計・開発の作業、その工程の管理手法等について記載す</w:t>
      </w:r>
      <w:r>
        <w:rPr>
          <w:rFonts w:hint="eastAsia"/>
        </w:rPr>
        <w:t>る</w:t>
      </w:r>
    </w:p>
    <w:p w14:paraId="5115D1F4" w14:textId="77777777" w:rsidR="003628C1" w:rsidRPr="008B448E" w:rsidRDefault="003628C1" w:rsidP="003628C1">
      <w:pPr>
        <w:pStyle w:val="51"/>
        <w:numPr>
          <w:ilvl w:val="0"/>
          <w:numId w:val="44"/>
        </w:numPr>
        <w:kinsoku w:val="0"/>
        <w:rPr>
          <w:sz w:val="20"/>
          <w:szCs w:val="20"/>
          <w:highlight w:val="cyan"/>
          <w:u w:val="single" w:color="FF0000"/>
        </w:rPr>
      </w:pPr>
      <w:r w:rsidRPr="008B448E">
        <w:rPr>
          <w:rFonts w:hint="eastAsia"/>
          <w:sz w:val="20"/>
          <w:szCs w:val="20"/>
          <w:highlight w:val="cyan"/>
          <w:u w:val="single" w:color="FF0000"/>
        </w:rPr>
        <w:t>ＥＶＭ（アーンドバリューマネジメント（Earned Value Management））を用いて報告できるよう管理手法にこれも組み込む</w:t>
      </w:r>
    </w:p>
    <w:p w14:paraId="4D245A1A" w14:textId="77777777" w:rsidR="003628C1" w:rsidRDefault="003628C1" w:rsidP="003628C1">
      <w:pPr>
        <w:pStyle w:val="4"/>
        <w:numPr>
          <w:ilvl w:val="0"/>
          <w:numId w:val="27"/>
        </w:numPr>
        <w:ind w:left="840"/>
      </w:pPr>
      <w:r>
        <w:rPr>
          <w:rFonts w:hint="eastAsia"/>
        </w:rPr>
        <w:t>品質管理</w:t>
      </w:r>
    </w:p>
    <w:p w14:paraId="06A176D5" w14:textId="77777777" w:rsidR="003628C1" w:rsidRDefault="003628C1" w:rsidP="003628C1">
      <w:pPr>
        <w:pStyle w:val="af1"/>
        <w:numPr>
          <w:ilvl w:val="0"/>
          <w:numId w:val="44"/>
        </w:numPr>
        <w:ind w:leftChars="0"/>
      </w:pPr>
      <w:r>
        <w:rPr>
          <w:rFonts w:hint="eastAsia"/>
          <w:u w:val="single" w:color="FF0000"/>
        </w:rPr>
        <w:t>品質基準、品質管理方法等について記載する</w:t>
      </w:r>
    </w:p>
    <w:p w14:paraId="7B58859E" w14:textId="77777777" w:rsidR="003628C1" w:rsidRDefault="003628C1" w:rsidP="003628C1">
      <w:pPr>
        <w:pStyle w:val="4"/>
        <w:numPr>
          <w:ilvl w:val="0"/>
          <w:numId w:val="27"/>
        </w:numPr>
        <w:ind w:left="840"/>
      </w:pPr>
      <w:r>
        <w:rPr>
          <w:rFonts w:hint="eastAsia"/>
        </w:rPr>
        <w:t>リスク管理</w:t>
      </w:r>
    </w:p>
    <w:p w14:paraId="0E0B001A" w14:textId="77777777" w:rsidR="003628C1" w:rsidRDefault="003628C1" w:rsidP="003628C1">
      <w:pPr>
        <w:pStyle w:val="af1"/>
        <w:numPr>
          <w:ilvl w:val="0"/>
          <w:numId w:val="44"/>
        </w:numPr>
        <w:ind w:leftChars="0"/>
      </w:pPr>
      <w:r w:rsidRPr="008B448E">
        <w:rPr>
          <w:rFonts w:hint="eastAsia"/>
          <w:highlight w:val="cyan"/>
          <w:u w:val="single" w:color="FF0000"/>
        </w:rPr>
        <w:t>リスク認識の手法、リスクの管理手法、顕在時の対応手順等</w:t>
      </w:r>
      <w:r>
        <w:rPr>
          <w:rFonts w:hint="eastAsia"/>
          <w:u w:val="single" w:color="FF0000"/>
        </w:rPr>
        <w:t>について記載する</w:t>
      </w:r>
    </w:p>
    <w:p w14:paraId="570FA91B" w14:textId="77777777" w:rsidR="003628C1" w:rsidRDefault="003628C1" w:rsidP="003628C1">
      <w:pPr>
        <w:pStyle w:val="4"/>
        <w:numPr>
          <w:ilvl w:val="0"/>
          <w:numId w:val="27"/>
        </w:numPr>
        <w:ind w:left="840"/>
      </w:pPr>
      <w:r>
        <w:rPr>
          <w:rFonts w:hint="eastAsia"/>
        </w:rPr>
        <w:t>課題管理</w:t>
      </w:r>
    </w:p>
    <w:p w14:paraId="0ED74B7A" w14:textId="77777777" w:rsidR="003628C1" w:rsidRDefault="003628C1" w:rsidP="003628C1">
      <w:pPr>
        <w:pStyle w:val="af1"/>
        <w:numPr>
          <w:ilvl w:val="0"/>
          <w:numId w:val="44"/>
        </w:numPr>
        <w:ind w:leftChars="0"/>
      </w:pPr>
      <w:r>
        <w:rPr>
          <w:rFonts w:hint="eastAsia"/>
          <w:u w:val="single" w:color="FF0000"/>
        </w:rPr>
        <w:t>解決すべき問題について、発生時の対応手順、管理手法等について記載する</w:t>
      </w:r>
    </w:p>
    <w:p w14:paraId="7477328D" w14:textId="77777777" w:rsidR="003628C1" w:rsidRDefault="003628C1" w:rsidP="003628C1">
      <w:pPr>
        <w:pStyle w:val="4"/>
        <w:numPr>
          <w:ilvl w:val="0"/>
          <w:numId w:val="27"/>
        </w:numPr>
        <w:ind w:left="840"/>
      </w:pPr>
      <w:r>
        <w:rPr>
          <w:rFonts w:hint="eastAsia"/>
        </w:rPr>
        <w:t>システム構成管理</w:t>
      </w:r>
    </w:p>
    <w:p w14:paraId="1BDB4402" w14:textId="77777777" w:rsidR="003628C1" w:rsidRDefault="003628C1" w:rsidP="003628C1">
      <w:pPr>
        <w:pStyle w:val="af1"/>
        <w:numPr>
          <w:ilvl w:val="0"/>
          <w:numId w:val="44"/>
        </w:numPr>
        <w:ind w:leftChars="0"/>
      </w:pPr>
      <w:r>
        <w:rPr>
          <w:rFonts w:hint="eastAsia"/>
          <w:u w:val="single" w:color="FF0000"/>
        </w:rPr>
        <w:t>設計・開発における情報システムの構成（ハードウェア、ソフトウェア製品、アプリケーションプログラム、ネットワーク、外部サービス、施設・区域、公開ドメイン等）の管理手法等について記載する</w:t>
      </w:r>
    </w:p>
    <w:p w14:paraId="45CCD313" w14:textId="77777777" w:rsidR="003628C1" w:rsidRDefault="003628C1" w:rsidP="003628C1">
      <w:pPr>
        <w:pStyle w:val="4"/>
        <w:numPr>
          <w:ilvl w:val="0"/>
          <w:numId w:val="27"/>
        </w:numPr>
        <w:ind w:left="840"/>
      </w:pPr>
      <w:r>
        <w:rPr>
          <w:rFonts w:hint="eastAsia"/>
        </w:rPr>
        <w:t>変更管理</w:t>
      </w:r>
    </w:p>
    <w:p w14:paraId="5DCA4B47" w14:textId="77777777" w:rsidR="003628C1" w:rsidRDefault="003628C1" w:rsidP="003628C1">
      <w:pPr>
        <w:pStyle w:val="af1"/>
        <w:numPr>
          <w:ilvl w:val="0"/>
          <w:numId w:val="44"/>
        </w:numPr>
        <w:ind w:leftChars="0"/>
      </w:pPr>
      <w:r>
        <w:rPr>
          <w:rFonts w:hint="eastAsia"/>
          <w:u w:val="single" w:color="FF0000"/>
        </w:rPr>
        <w:t>設計・開発の進捗により発生する変更内容について、管理対象、変更手順、管理手法等について記載する</w:t>
      </w:r>
    </w:p>
    <w:p w14:paraId="34B6D8A8" w14:textId="77777777" w:rsidR="003628C1" w:rsidRPr="00A95BF8" w:rsidRDefault="003628C1" w:rsidP="003628C1">
      <w:pPr>
        <w:pStyle w:val="4"/>
        <w:numPr>
          <w:ilvl w:val="0"/>
          <w:numId w:val="27"/>
        </w:numPr>
        <w:ind w:left="840"/>
        <w:rPr>
          <w:color w:val="FF0000"/>
        </w:rPr>
      </w:pPr>
      <w:r w:rsidRPr="00A95BF8">
        <w:rPr>
          <w:rFonts w:hint="eastAsia"/>
          <w:color w:val="FF0000"/>
        </w:rPr>
        <w:t>情報セキュリティ対策</w:t>
      </w:r>
    </w:p>
    <w:p w14:paraId="65A27427" w14:textId="77777777" w:rsidR="003628C1" w:rsidRPr="00A95BF8" w:rsidRDefault="003628C1" w:rsidP="003628C1">
      <w:pPr>
        <w:pStyle w:val="af1"/>
        <w:numPr>
          <w:ilvl w:val="0"/>
          <w:numId w:val="44"/>
        </w:numPr>
        <w:ind w:leftChars="0"/>
        <w:rPr>
          <w:color w:val="FF0000"/>
        </w:rPr>
      </w:pPr>
      <w:r w:rsidRPr="00A95BF8">
        <w:rPr>
          <w:rFonts w:hint="eastAsia"/>
          <w:color w:val="FF0000"/>
          <w:u w:val="single" w:color="FF0000"/>
        </w:rPr>
        <w:t>設計・開発における情報漏えい対策等について記載する</w:t>
      </w:r>
    </w:p>
    <w:p w14:paraId="244EF52E" w14:textId="77777777" w:rsidR="003628C1" w:rsidRDefault="003628C1" w:rsidP="003628C1">
      <w:pPr>
        <w:pStyle w:val="3"/>
        <w:numPr>
          <w:ilvl w:val="2"/>
          <w:numId w:val="28"/>
        </w:numPr>
        <w:tabs>
          <w:tab w:val="num" w:pos="772"/>
        </w:tabs>
        <w:ind w:left="171" w:hangingChars="85" w:hanging="171"/>
      </w:pPr>
      <w:bookmarkStart w:id="177" w:name="_Toc452380678"/>
      <w:r>
        <w:rPr>
          <w:rFonts w:hint="eastAsia"/>
        </w:rPr>
        <w:t>設計・開発実施計画書等の調整・確定</w:t>
      </w:r>
      <w:bookmarkEnd w:id="177"/>
    </w:p>
    <w:p w14:paraId="0420A69A" w14:textId="77777777" w:rsidR="003628C1" w:rsidRDefault="003628C1" w:rsidP="003628C1">
      <w:pPr>
        <w:pStyle w:val="af1"/>
        <w:numPr>
          <w:ilvl w:val="0"/>
          <w:numId w:val="44"/>
        </w:numPr>
        <w:ind w:leftChars="0"/>
      </w:pPr>
      <w:r>
        <w:rPr>
          <w:rFonts w:hint="eastAsia"/>
          <w:u w:val="single" w:color="FF0000"/>
        </w:rPr>
        <w:t>ＰＪＭＯは、設計・開発実施計画書等の案を、必要に応じて、関係機関と調整し、確定する</w:t>
      </w:r>
    </w:p>
    <w:p w14:paraId="73A420F5" w14:textId="77777777" w:rsidR="003628C1" w:rsidRDefault="003628C1" w:rsidP="003628C1">
      <w:pPr>
        <w:pStyle w:val="2"/>
        <w:numPr>
          <w:ilvl w:val="1"/>
          <w:numId w:val="28"/>
        </w:numPr>
        <w:tabs>
          <w:tab w:val="clear" w:pos="1418"/>
          <w:tab w:val="num" w:pos="579"/>
          <w:tab w:val="num" w:pos="1260"/>
        </w:tabs>
        <w:ind w:left="568" w:hangingChars="283" w:hanging="568"/>
      </w:pPr>
      <w:bookmarkStart w:id="178" w:name="_Toc360032217"/>
      <w:bookmarkStart w:id="179" w:name="_Toc358814826"/>
      <w:bookmarkStart w:id="180" w:name="_Ref393129136"/>
      <w:bookmarkStart w:id="181" w:name="_Ref393129133"/>
      <w:bookmarkStart w:id="182" w:name="_Toc398293304"/>
      <w:bookmarkStart w:id="183" w:name="_Ref397365072"/>
      <w:bookmarkStart w:id="184" w:name="_Ref397346025"/>
      <w:bookmarkStart w:id="185" w:name="_Ref397346021"/>
      <w:bookmarkStart w:id="186" w:name="_Toc452380679"/>
      <w:r>
        <w:rPr>
          <w:rFonts w:hint="eastAsia"/>
        </w:rPr>
        <w:t>設計・開発工程に入る前の要件定義の内容の</w:t>
      </w:r>
      <w:bookmarkEnd w:id="178"/>
      <w:bookmarkEnd w:id="179"/>
      <w:r>
        <w:rPr>
          <w:rFonts w:hint="eastAsia"/>
        </w:rPr>
        <w:t>調整</w:t>
      </w:r>
      <w:bookmarkEnd w:id="180"/>
      <w:bookmarkEnd w:id="181"/>
      <w:r>
        <w:rPr>
          <w:rFonts w:hint="eastAsia"/>
        </w:rPr>
        <w:t>・確定</w:t>
      </w:r>
      <w:bookmarkEnd w:id="182"/>
      <w:bookmarkEnd w:id="183"/>
      <w:bookmarkEnd w:id="184"/>
      <w:bookmarkEnd w:id="185"/>
      <w:bookmarkEnd w:id="186"/>
    </w:p>
    <w:p w14:paraId="7A914DFD" w14:textId="77777777" w:rsidR="003628C1" w:rsidRDefault="003628C1" w:rsidP="003628C1">
      <w:pPr>
        <w:pStyle w:val="af1"/>
        <w:numPr>
          <w:ilvl w:val="0"/>
          <w:numId w:val="44"/>
        </w:numPr>
        <w:ind w:leftChars="0"/>
      </w:pPr>
      <w:r>
        <w:rPr>
          <w:rFonts w:hint="eastAsia"/>
          <w:u w:val="single" w:color="FF0000"/>
        </w:rPr>
        <w:t>ＰＪＭＯは、調達手続開始後の事情の変化、受注事業者等の提案等を踏まえ、要件定義の内容に関する認識に可能な限り相違が生じないよう、必要に応じて、</w:t>
      </w:r>
      <w:r w:rsidRPr="008C49F5">
        <w:rPr>
          <w:rFonts w:hint="eastAsia"/>
          <w:highlight w:val="cyan"/>
          <w:u w:val="single" w:color="FF0000"/>
        </w:rPr>
        <w:t>関係機関、情報シス</w:t>
      </w:r>
      <w:r w:rsidRPr="008C49F5">
        <w:rPr>
          <w:rFonts w:hint="eastAsia"/>
          <w:highlight w:val="cyan"/>
          <w:u w:val="single" w:color="FF0000"/>
        </w:rPr>
        <w:lastRenderedPageBreak/>
        <w:t>テムの利用者、設計・開発事業者、関係事業者等と、要件定義の内容について確認及び調整の上（府省重点プロジェクトにあっては第二次工程レビューの後）、要件定義を確定</w:t>
      </w:r>
      <w:r>
        <w:rPr>
          <w:rFonts w:hint="eastAsia"/>
          <w:u w:val="single" w:color="FF0000"/>
        </w:rPr>
        <w:t>するものとする</w:t>
      </w:r>
    </w:p>
    <w:p w14:paraId="3369CDD5" w14:textId="77777777" w:rsidR="003628C1" w:rsidRDefault="003628C1" w:rsidP="003628C1">
      <w:pPr>
        <w:pStyle w:val="af1"/>
        <w:numPr>
          <w:ilvl w:val="0"/>
          <w:numId w:val="44"/>
        </w:numPr>
        <w:ind w:leftChars="0"/>
      </w:pPr>
      <w:r>
        <w:rPr>
          <w:rFonts w:hint="eastAsia"/>
          <w:u w:val="single" w:color="FF0000"/>
        </w:rPr>
        <w:t>必要に応じ、プロジェクト計画書を更新する</w:t>
      </w:r>
      <w:r>
        <w:rPr>
          <w:rFonts w:hint="eastAsia"/>
        </w:rPr>
        <w:t>ものとする。</w:t>
      </w:r>
      <w:r>
        <w:rPr>
          <w:rFonts w:hint="eastAsia"/>
          <w:u w:val="single" w:color="FF0000"/>
        </w:rPr>
        <w:t>なお、開発手法について反復型（「</w:t>
      </w:r>
      <w:r>
        <w:rPr>
          <w:rFonts w:hint="eastAsia"/>
          <w:u w:val="single" w:color="FF0000"/>
        </w:rPr>
        <w:fldChar w:fldCharType="begin"/>
      </w:r>
      <w:r>
        <w:rPr>
          <w:rFonts w:hint="eastAsia"/>
          <w:u w:val="single" w:color="FF0000"/>
        </w:rPr>
        <w:instrText xml:space="preserve"> REF _Ref394675297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_Ref394675297 \h  \* MERGEFORMAT </w:instrText>
      </w:r>
      <w:r>
        <w:rPr>
          <w:rFonts w:hint="eastAsia"/>
          <w:u w:val="single" w:color="FF0000"/>
        </w:rPr>
      </w:r>
      <w:r>
        <w:rPr>
          <w:rFonts w:hint="eastAsia"/>
          <w:u w:val="single" w:color="FF0000"/>
        </w:rPr>
        <w:fldChar w:fldCharType="separate"/>
      </w:r>
      <w:r w:rsidRPr="00406655">
        <w:rPr>
          <w:rFonts w:hint="eastAsia"/>
          <w:u w:val="single" w:color="FF0000"/>
        </w:rPr>
        <w:t>ＲＦＩに関する説明書の作成</w:t>
      </w:r>
      <w:r>
        <w:rPr>
          <w:rFonts w:hint="eastAsia"/>
          <w:u w:val="single" w:color="FF0000"/>
        </w:rPr>
        <w:fldChar w:fldCharType="end"/>
      </w:r>
      <w:r>
        <w:rPr>
          <w:rFonts w:hint="eastAsia"/>
          <w:u w:val="single" w:color="FF0000"/>
        </w:rPr>
        <w:t>」の注記４を参照）を採用した場合には、最終サイクルで要件定義を確定する前に、必要な調整を行うものとする</w:t>
      </w:r>
    </w:p>
    <w:p w14:paraId="7D0A4602" w14:textId="77777777" w:rsidR="003628C1" w:rsidRDefault="003628C1" w:rsidP="003628C1">
      <w:pPr>
        <w:pStyle w:val="3"/>
        <w:numPr>
          <w:ilvl w:val="2"/>
          <w:numId w:val="28"/>
        </w:numPr>
        <w:tabs>
          <w:tab w:val="num" w:pos="772"/>
        </w:tabs>
        <w:ind w:left="171" w:hangingChars="85" w:hanging="171"/>
      </w:pPr>
      <w:bookmarkStart w:id="187" w:name="_Toc360032218"/>
      <w:bookmarkStart w:id="188" w:name="_Toc358814827"/>
      <w:bookmarkStart w:id="189" w:name="_Toc398293305"/>
      <w:bookmarkStart w:id="190" w:name="_Ref385636349"/>
      <w:bookmarkStart w:id="191" w:name="_Toc452380680"/>
      <w:r>
        <w:rPr>
          <w:rFonts w:hint="eastAsia"/>
        </w:rPr>
        <w:t>第二次工程レビュー</w:t>
      </w:r>
      <w:bookmarkEnd w:id="187"/>
      <w:bookmarkEnd w:id="188"/>
      <w:r>
        <w:rPr>
          <w:rFonts w:hint="eastAsia"/>
        </w:rPr>
        <w:t>の実施</w:t>
      </w:r>
      <w:bookmarkEnd w:id="189"/>
      <w:bookmarkEnd w:id="190"/>
      <w:bookmarkEnd w:id="191"/>
    </w:p>
    <w:p w14:paraId="0E2CAE92" w14:textId="77777777" w:rsidR="003628C1" w:rsidRDefault="003628C1" w:rsidP="003628C1"/>
    <w:p w14:paraId="6331C378" w14:textId="77777777" w:rsidR="003628C1" w:rsidRDefault="003628C1" w:rsidP="003628C1">
      <w:pPr>
        <w:pStyle w:val="2"/>
        <w:numPr>
          <w:ilvl w:val="1"/>
          <w:numId w:val="28"/>
        </w:numPr>
        <w:tabs>
          <w:tab w:val="clear" w:pos="1418"/>
          <w:tab w:val="num" w:pos="579"/>
          <w:tab w:val="num" w:pos="1260"/>
        </w:tabs>
        <w:ind w:left="568" w:hangingChars="283" w:hanging="568"/>
      </w:pPr>
      <w:bookmarkStart w:id="192" w:name="_Toc398293306"/>
      <w:bookmarkStart w:id="193" w:name="_Ref393129189"/>
      <w:bookmarkStart w:id="194" w:name="_Ref393129187"/>
      <w:bookmarkStart w:id="195" w:name="_Ref373181677"/>
      <w:bookmarkStart w:id="196" w:name="_Toc360032219"/>
      <w:bookmarkStart w:id="197" w:name="_Toc358814828"/>
      <w:bookmarkStart w:id="198" w:name="_Toc452380681"/>
      <w:r>
        <w:rPr>
          <w:rFonts w:hint="eastAsia"/>
        </w:rPr>
        <w:t>設計</w:t>
      </w:r>
      <w:bookmarkEnd w:id="192"/>
      <w:bookmarkEnd w:id="193"/>
      <w:bookmarkEnd w:id="194"/>
      <w:bookmarkEnd w:id="195"/>
      <w:bookmarkEnd w:id="196"/>
      <w:bookmarkEnd w:id="197"/>
      <w:bookmarkEnd w:id="198"/>
    </w:p>
    <w:p w14:paraId="0724C7C9" w14:textId="77777777" w:rsidR="003628C1" w:rsidRPr="008C49F5" w:rsidRDefault="003628C1" w:rsidP="003628C1">
      <w:pPr>
        <w:pStyle w:val="af1"/>
        <w:numPr>
          <w:ilvl w:val="0"/>
          <w:numId w:val="45"/>
        </w:numPr>
        <w:ind w:leftChars="0"/>
        <w:rPr>
          <w:highlight w:val="cyan"/>
        </w:rPr>
      </w:pPr>
      <w:r w:rsidRPr="008C49F5">
        <w:rPr>
          <w:rFonts w:hint="eastAsia"/>
          <w:highlight w:val="cyan"/>
          <w:u w:val="single" w:color="FF0000"/>
        </w:rPr>
        <w:t>設計の対象には目的とする情報システムの運用設計及び保守設計を含める</w:t>
      </w:r>
    </w:p>
    <w:p w14:paraId="291120CB" w14:textId="77777777" w:rsidR="003628C1" w:rsidRDefault="003628C1" w:rsidP="003628C1">
      <w:pPr>
        <w:pStyle w:val="af1"/>
        <w:numPr>
          <w:ilvl w:val="0"/>
          <w:numId w:val="45"/>
        </w:numPr>
        <w:ind w:leftChars="0"/>
      </w:pPr>
      <w:r>
        <w:rPr>
          <w:rFonts w:hint="eastAsia"/>
          <w:u w:val="single" w:color="FF0000"/>
        </w:rPr>
        <w:t>設計・開発事業者からシステム方式、情報システム構成及びライセンスについて確定した内容に関するデータの提出を求める</w:t>
      </w:r>
    </w:p>
    <w:p w14:paraId="1123DD1F" w14:textId="77777777" w:rsidR="003628C1" w:rsidRDefault="003628C1" w:rsidP="003628C1">
      <w:pPr>
        <w:pStyle w:val="af1"/>
        <w:numPr>
          <w:ilvl w:val="0"/>
          <w:numId w:val="45"/>
        </w:numPr>
        <w:ind w:leftChars="0"/>
      </w:pPr>
      <w:r>
        <w:rPr>
          <w:rFonts w:hint="eastAsia"/>
          <w:u w:val="single" w:color="FF0000"/>
        </w:rPr>
        <w:t>バックアップ環境、テスト環境、研修環境等を常時設けている場合も同様</w:t>
      </w:r>
      <w:r>
        <w:rPr>
          <w:rFonts w:hint="eastAsia"/>
        </w:rPr>
        <w:t>とする</w:t>
      </w:r>
    </w:p>
    <w:p w14:paraId="27E6ABC8" w14:textId="77777777" w:rsidR="003628C1" w:rsidRDefault="003628C1" w:rsidP="003628C1">
      <w:pPr>
        <w:pStyle w:val="3"/>
        <w:numPr>
          <w:ilvl w:val="2"/>
          <w:numId w:val="28"/>
        </w:numPr>
        <w:tabs>
          <w:tab w:val="num" w:pos="772"/>
        </w:tabs>
        <w:ind w:left="171" w:hangingChars="85" w:hanging="171"/>
      </w:pPr>
      <w:bookmarkStart w:id="199" w:name="_Ref373951870"/>
      <w:bookmarkStart w:id="200" w:name="_Toc452380682"/>
      <w:r>
        <w:rPr>
          <w:rFonts w:hint="eastAsia"/>
        </w:rPr>
        <w:t>要件定義の内容との</w:t>
      </w:r>
      <w:bookmarkEnd w:id="199"/>
      <w:r>
        <w:rPr>
          <w:rFonts w:hint="eastAsia"/>
        </w:rPr>
        <w:t>整合性確認</w:t>
      </w:r>
      <w:bookmarkEnd w:id="200"/>
    </w:p>
    <w:p w14:paraId="5758D000" w14:textId="77777777" w:rsidR="003628C1" w:rsidRDefault="003628C1" w:rsidP="003628C1">
      <w:pPr>
        <w:pStyle w:val="af1"/>
        <w:numPr>
          <w:ilvl w:val="0"/>
          <w:numId w:val="46"/>
        </w:numPr>
        <w:ind w:leftChars="0"/>
      </w:pPr>
      <w:r>
        <w:rPr>
          <w:rFonts w:hint="eastAsia"/>
        </w:rPr>
        <w:t>設計・開発事業者に対し、</w:t>
      </w:r>
      <w:r w:rsidRPr="008C49F5">
        <w:rPr>
          <w:rFonts w:hint="eastAsia"/>
          <w:highlight w:val="cyan"/>
          <w:u w:val="single" w:color="FF0000"/>
        </w:rPr>
        <w:t>設計の検討内容の報告を求め、要件定義の内容が確実に反映されていることを確認し、必要に応じ、課題等の指摘又は指導を行う</w:t>
      </w:r>
    </w:p>
    <w:p w14:paraId="0530809F" w14:textId="77777777" w:rsidR="003628C1" w:rsidRDefault="003628C1" w:rsidP="003628C1">
      <w:pPr>
        <w:pStyle w:val="3"/>
        <w:numPr>
          <w:ilvl w:val="2"/>
          <w:numId w:val="28"/>
        </w:numPr>
        <w:tabs>
          <w:tab w:val="num" w:pos="772"/>
        </w:tabs>
        <w:ind w:left="171" w:hangingChars="85" w:hanging="171"/>
      </w:pPr>
      <w:bookmarkStart w:id="201" w:name="_Ref373951876"/>
      <w:bookmarkStart w:id="202" w:name="_Toc452380683"/>
      <w:r>
        <w:rPr>
          <w:rFonts w:hint="eastAsia"/>
        </w:rPr>
        <w:t>関係機関、情報システムの利用者等との調整</w:t>
      </w:r>
      <w:bookmarkEnd w:id="201"/>
      <w:bookmarkEnd w:id="202"/>
    </w:p>
    <w:p w14:paraId="30C30777" w14:textId="77777777" w:rsidR="003628C1" w:rsidRDefault="003628C1" w:rsidP="003628C1">
      <w:pPr>
        <w:pStyle w:val="af1"/>
        <w:numPr>
          <w:ilvl w:val="0"/>
          <w:numId w:val="46"/>
        </w:numPr>
        <w:ind w:leftChars="0"/>
      </w:pPr>
      <w:r>
        <w:rPr>
          <w:rFonts w:hint="eastAsia"/>
          <w:u w:val="single" w:color="FF0000"/>
        </w:rPr>
        <w:t>設計・開発事業者とともに、情報システムの利用者、関係機関、関係事業者等と調整を行い、それぞれと設計内容について合意する</w:t>
      </w:r>
    </w:p>
    <w:p w14:paraId="45022072" w14:textId="77777777" w:rsidR="003628C1" w:rsidRDefault="003628C1" w:rsidP="003628C1">
      <w:pPr>
        <w:pStyle w:val="3"/>
        <w:numPr>
          <w:ilvl w:val="2"/>
          <w:numId w:val="28"/>
        </w:numPr>
        <w:tabs>
          <w:tab w:val="num" w:pos="772"/>
        </w:tabs>
        <w:ind w:left="171" w:hangingChars="85" w:hanging="171"/>
      </w:pPr>
      <w:bookmarkStart w:id="203" w:name="_Ref396813998"/>
      <w:bookmarkStart w:id="204" w:name="_Toc452380684"/>
      <w:r>
        <w:rPr>
          <w:rFonts w:hint="eastAsia"/>
        </w:rPr>
        <w:t>移行計画書の案の作成</w:t>
      </w:r>
      <w:bookmarkEnd w:id="203"/>
      <w:bookmarkEnd w:id="204"/>
    </w:p>
    <w:p w14:paraId="7DA38270" w14:textId="77777777" w:rsidR="003628C1" w:rsidRDefault="003628C1" w:rsidP="003628C1">
      <w:pPr>
        <w:pStyle w:val="af1"/>
        <w:numPr>
          <w:ilvl w:val="0"/>
          <w:numId w:val="46"/>
        </w:numPr>
        <w:ind w:leftChars="0"/>
        <w:rPr>
          <w:u w:val="single" w:color="FF0000"/>
        </w:rPr>
      </w:pPr>
      <w:r>
        <w:rPr>
          <w:rFonts w:hint="eastAsia"/>
          <w:u w:val="single" w:color="FF0000"/>
        </w:rPr>
        <w:t>設計・開発事業者に対し、</w:t>
      </w:r>
      <w:r w:rsidRPr="008C49F5">
        <w:rPr>
          <w:rFonts w:hint="eastAsia"/>
          <w:highlight w:val="cyan"/>
          <w:u w:val="single" w:color="FF0000"/>
        </w:rPr>
        <w:t>移行の方法、環境、ツール、段取り等を記載した移行計画書の案の作成を求め、提出を受けた</w:t>
      </w:r>
      <w:r>
        <w:rPr>
          <w:rFonts w:hint="eastAsia"/>
          <w:u w:val="single" w:color="FF0000"/>
        </w:rPr>
        <w:t>後、その案について、</w:t>
      </w:r>
      <w:r w:rsidRPr="008C49F5">
        <w:rPr>
          <w:rFonts w:hint="eastAsia"/>
          <w:highlight w:val="cyan"/>
          <w:u w:val="single" w:color="FF0000"/>
        </w:rPr>
        <w:t>移行リスクを低減するため、必要に応じ、関係機関、関係事業者等と調整</w:t>
      </w:r>
      <w:r>
        <w:rPr>
          <w:rFonts w:hint="eastAsia"/>
          <w:u w:val="single" w:color="FF0000"/>
        </w:rPr>
        <w:t>を行う</w:t>
      </w:r>
    </w:p>
    <w:p w14:paraId="04CFF867" w14:textId="77777777" w:rsidR="003628C1" w:rsidRDefault="003628C1" w:rsidP="003628C1">
      <w:pPr>
        <w:pStyle w:val="3"/>
        <w:numPr>
          <w:ilvl w:val="2"/>
          <w:numId w:val="28"/>
        </w:numPr>
        <w:tabs>
          <w:tab w:val="num" w:pos="772"/>
        </w:tabs>
        <w:ind w:left="171" w:hangingChars="85" w:hanging="171"/>
      </w:pPr>
      <w:bookmarkStart w:id="205" w:name="_Ref395115618"/>
      <w:bookmarkStart w:id="206" w:name="_Toc452380685"/>
      <w:r>
        <w:rPr>
          <w:rFonts w:hint="eastAsia"/>
        </w:rPr>
        <w:t>中長期運用・保守作業計画の案の作成</w:t>
      </w:r>
      <w:bookmarkEnd w:id="205"/>
      <w:bookmarkEnd w:id="206"/>
    </w:p>
    <w:p w14:paraId="397948AE" w14:textId="77777777" w:rsidR="003628C1" w:rsidRDefault="003628C1" w:rsidP="003628C1">
      <w:pPr>
        <w:pStyle w:val="af1"/>
        <w:numPr>
          <w:ilvl w:val="0"/>
          <w:numId w:val="46"/>
        </w:numPr>
        <w:ind w:leftChars="0"/>
      </w:pPr>
      <w:r>
        <w:rPr>
          <w:rFonts w:hint="eastAsia"/>
          <w:u w:val="single" w:color="FF0000"/>
        </w:rPr>
        <w:t>情報システムの次期更改までの間に計画的に発生する作業内容、その想定される時期等を取りまとめた</w:t>
      </w:r>
      <w:r w:rsidRPr="008C49F5">
        <w:rPr>
          <w:rFonts w:hint="eastAsia"/>
          <w:highlight w:val="cyan"/>
          <w:u w:val="single" w:color="FF0000"/>
        </w:rPr>
        <w:t>中長期運用・保守作業計画の案の作成を求め、提出を受ける</w:t>
      </w:r>
    </w:p>
    <w:p w14:paraId="7CE61D10" w14:textId="77777777" w:rsidR="003628C1" w:rsidRDefault="003628C1" w:rsidP="003628C1">
      <w:pPr>
        <w:pStyle w:val="3"/>
        <w:numPr>
          <w:ilvl w:val="2"/>
          <w:numId w:val="28"/>
        </w:numPr>
        <w:tabs>
          <w:tab w:val="num" w:pos="772"/>
        </w:tabs>
        <w:ind w:left="171" w:hangingChars="85" w:hanging="171"/>
      </w:pPr>
      <w:bookmarkStart w:id="207" w:name="_Ref395116548"/>
      <w:bookmarkStart w:id="208" w:name="_Toc452380686"/>
      <w:r>
        <w:rPr>
          <w:rFonts w:hint="eastAsia"/>
        </w:rPr>
        <w:t>運用計画及び保守作業計画の案の作成</w:t>
      </w:r>
      <w:bookmarkEnd w:id="207"/>
      <w:bookmarkEnd w:id="208"/>
    </w:p>
    <w:p w14:paraId="22F5F78F" w14:textId="77777777" w:rsidR="003628C1" w:rsidRPr="00AA2382" w:rsidRDefault="003628C1" w:rsidP="003628C1">
      <w:pPr>
        <w:pStyle w:val="af1"/>
        <w:numPr>
          <w:ilvl w:val="0"/>
          <w:numId w:val="46"/>
        </w:numPr>
        <w:ind w:leftChars="0"/>
        <w:rPr>
          <w:highlight w:val="cyan"/>
        </w:rPr>
      </w:pPr>
      <w:r w:rsidRPr="00AA2382">
        <w:rPr>
          <w:rFonts w:hint="eastAsia"/>
          <w:highlight w:val="cyan"/>
          <w:u w:val="single" w:color="FF0000"/>
        </w:rPr>
        <w:t>定常時における月次の作業内容、その想定スケジュール等を取りまとめた運用計画及び保守作業計画の案の作成を求め、提出を受ける</w:t>
      </w:r>
    </w:p>
    <w:p w14:paraId="5126EF75" w14:textId="77777777" w:rsidR="003628C1" w:rsidRDefault="003628C1" w:rsidP="003628C1">
      <w:pPr>
        <w:pStyle w:val="af1"/>
        <w:numPr>
          <w:ilvl w:val="0"/>
          <w:numId w:val="46"/>
        </w:numPr>
        <w:ind w:leftChars="0"/>
      </w:pPr>
      <w:r>
        <w:rPr>
          <w:rFonts w:hint="eastAsia"/>
          <w:u w:val="single" w:color="FF0000"/>
        </w:rPr>
        <w:t>保守と瑕疵担保責任の範囲内で実施する作業の分担を明確にするよう留意する</w:t>
      </w:r>
    </w:p>
    <w:p w14:paraId="5DBD326B" w14:textId="77777777" w:rsidR="003628C1" w:rsidRDefault="003628C1" w:rsidP="003628C1">
      <w:pPr>
        <w:pStyle w:val="3"/>
        <w:numPr>
          <w:ilvl w:val="2"/>
          <w:numId w:val="28"/>
        </w:numPr>
        <w:tabs>
          <w:tab w:val="num" w:pos="772"/>
        </w:tabs>
        <w:ind w:left="171" w:hangingChars="85" w:hanging="171"/>
      </w:pPr>
      <w:bookmarkStart w:id="209" w:name="_Ref380401915"/>
      <w:bookmarkStart w:id="210" w:name="_Toc452380687"/>
      <w:r>
        <w:rPr>
          <w:rFonts w:hint="eastAsia"/>
        </w:rPr>
        <w:t>運用体制等</w:t>
      </w:r>
      <w:bookmarkEnd w:id="209"/>
      <w:bookmarkEnd w:id="210"/>
    </w:p>
    <w:p w14:paraId="3E4427AF" w14:textId="77777777" w:rsidR="003628C1" w:rsidRDefault="003628C1" w:rsidP="003628C1">
      <w:pPr>
        <w:pStyle w:val="af1"/>
        <w:numPr>
          <w:ilvl w:val="0"/>
          <w:numId w:val="47"/>
        </w:numPr>
        <w:ind w:leftChars="0"/>
      </w:pPr>
      <w:r>
        <w:rPr>
          <w:rFonts w:hint="eastAsia"/>
          <w:u w:val="single" w:color="FF0000"/>
        </w:rPr>
        <w:t>定常時及び障害発生時において想定される運用体制、実施手順等を取りまとめる</w:t>
      </w:r>
    </w:p>
    <w:p w14:paraId="57B3453B" w14:textId="77777777" w:rsidR="003628C1" w:rsidRDefault="003628C1" w:rsidP="003628C1">
      <w:pPr>
        <w:pStyle w:val="af1"/>
        <w:numPr>
          <w:ilvl w:val="0"/>
          <w:numId w:val="47"/>
        </w:numPr>
        <w:ind w:leftChars="0"/>
      </w:pPr>
      <w:r>
        <w:rPr>
          <w:rFonts w:hint="eastAsia"/>
          <w:u w:val="single" w:color="FF0000"/>
        </w:rPr>
        <w:t>政府共通プラットフォーム等府省共通システムが提供するサービスを利用する場合には、サービス提供者、運用事業者及び保守事業者の間で必要な作業が行われるよう作業分担、実施手順等を明確にするよう留意する</w:t>
      </w:r>
    </w:p>
    <w:p w14:paraId="1373CE6A" w14:textId="77777777" w:rsidR="003628C1" w:rsidRDefault="003628C1" w:rsidP="003628C1"/>
    <w:p w14:paraId="5CC27426" w14:textId="77777777" w:rsidR="003628C1" w:rsidRDefault="003628C1" w:rsidP="003628C1">
      <w:pPr>
        <w:pStyle w:val="2"/>
        <w:numPr>
          <w:ilvl w:val="1"/>
          <w:numId w:val="28"/>
        </w:numPr>
        <w:tabs>
          <w:tab w:val="clear" w:pos="1418"/>
          <w:tab w:val="num" w:pos="579"/>
          <w:tab w:val="num" w:pos="1260"/>
        </w:tabs>
        <w:ind w:left="568" w:hangingChars="283" w:hanging="568"/>
      </w:pPr>
      <w:bookmarkStart w:id="211" w:name="_Ref393129339"/>
      <w:bookmarkStart w:id="212" w:name="_Ref393129337"/>
      <w:bookmarkStart w:id="213" w:name="_Toc360032221"/>
      <w:bookmarkStart w:id="214" w:name="_Toc358814830"/>
      <w:bookmarkStart w:id="215" w:name="_Toc398293307"/>
      <w:bookmarkStart w:id="216" w:name="_Ref396304878"/>
      <w:bookmarkStart w:id="217" w:name="_Toc452380688"/>
      <w:r>
        <w:rPr>
          <w:rFonts w:hint="eastAsia"/>
        </w:rPr>
        <w:lastRenderedPageBreak/>
        <w:t>開発</w:t>
      </w:r>
      <w:bookmarkEnd w:id="211"/>
      <w:bookmarkEnd w:id="212"/>
      <w:bookmarkEnd w:id="213"/>
      <w:bookmarkEnd w:id="214"/>
      <w:r>
        <w:rPr>
          <w:rFonts w:hint="eastAsia"/>
        </w:rPr>
        <w:t>・テスト</w:t>
      </w:r>
      <w:bookmarkEnd w:id="215"/>
      <w:bookmarkEnd w:id="216"/>
      <w:bookmarkEnd w:id="217"/>
    </w:p>
    <w:p w14:paraId="2AEEC620" w14:textId="77777777" w:rsidR="003628C1" w:rsidRDefault="003628C1" w:rsidP="003628C1"/>
    <w:p w14:paraId="253377D1" w14:textId="77777777" w:rsidR="003628C1" w:rsidRDefault="003628C1" w:rsidP="003628C1">
      <w:pPr>
        <w:pStyle w:val="3"/>
        <w:numPr>
          <w:ilvl w:val="2"/>
          <w:numId w:val="28"/>
        </w:numPr>
        <w:tabs>
          <w:tab w:val="num" w:pos="772"/>
        </w:tabs>
        <w:ind w:left="171" w:hangingChars="85" w:hanging="171"/>
      </w:pPr>
      <w:bookmarkStart w:id="218" w:name="_Toc452380689"/>
      <w:r>
        <w:rPr>
          <w:rFonts w:hint="eastAsia"/>
        </w:rPr>
        <w:t>テスト計画書の作成</w:t>
      </w:r>
      <w:bookmarkEnd w:id="218"/>
    </w:p>
    <w:p w14:paraId="42885DA0" w14:textId="77777777" w:rsidR="003628C1" w:rsidRDefault="003628C1" w:rsidP="003628C1">
      <w:pPr>
        <w:pStyle w:val="af1"/>
        <w:numPr>
          <w:ilvl w:val="0"/>
          <w:numId w:val="48"/>
        </w:numPr>
        <w:ind w:leftChars="0"/>
      </w:pPr>
      <w:r w:rsidRPr="00AA2382">
        <w:rPr>
          <w:rFonts w:hint="eastAsia"/>
          <w:highlight w:val="cyan"/>
          <w:u w:val="single" w:color="FF0000"/>
        </w:rPr>
        <w:t>単体テスト、結合テスト及び総合テストについて、テスト体制、テスト環境、作業内容、作業スケジュール、テストシナリオ、合否判定基準等を記載したテスト計画書の作成を求め</w:t>
      </w:r>
      <w:r>
        <w:rPr>
          <w:rFonts w:hint="eastAsia"/>
          <w:u w:val="single" w:color="FF0000"/>
        </w:rPr>
        <w:t>、提出を受けた後、テスト内容の十分性、テストデータの適切性等を確認し、必要に応じ、課題等の指摘又は指導を行う</w:t>
      </w:r>
    </w:p>
    <w:p w14:paraId="047C8EA8" w14:textId="77777777" w:rsidR="003628C1" w:rsidRDefault="003628C1" w:rsidP="003628C1">
      <w:pPr>
        <w:pStyle w:val="3"/>
        <w:numPr>
          <w:ilvl w:val="2"/>
          <w:numId w:val="28"/>
        </w:numPr>
        <w:tabs>
          <w:tab w:val="num" w:pos="772"/>
        </w:tabs>
        <w:ind w:left="171" w:hangingChars="85" w:hanging="171"/>
      </w:pPr>
      <w:bookmarkStart w:id="219" w:name="_Toc452380690"/>
      <w:r>
        <w:rPr>
          <w:rFonts w:hint="eastAsia"/>
        </w:rPr>
        <w:t>単体テスト</w:t>
      </w:r>
      <w:bookmarkEnd w:id="219"/>
    </w:p>
    <w:p w14:paraId="39797A1B" w14:textId="77777777" w:rsidR="003628C1" w:rsidRDefault="003628C1" w:rsidP="003628C1">
      <w:pPr>
        <w:pStyle w:val="af1"/>
        <w:numPr>
          <w:ilvl w:val="0"/>
          <w:numId w:val="48"/>
        </w:numPr>
        <w:ind w:leftChars="0"/>
      </w:pPr>
      <w:r>
        <w:rPr>
          <w:rFonts w:hint="eastAsia"/>
          <w:u w:val="single" w:color="FF0000"/>
        </w:rPr>
        <w:t>単体テストの実施状況の報告を求め、必要に応じ、課題等の指摘又は指導を行う</w:t>
      </w:r>
    </w:p>
    <w:p w14:paraId="044E24B2" w14:textId="77777777" w:rsidR="003628C1" w:rsidRDefault="003628C1" w:rsidP="003628C1">
      <w:pPr>
        <w:pStyle w:val="3"/>
        <w:numPr>
          <w:ilvl w:val="2"/>
          <w:numId w:val="28"/>
        </w:numPr>
        <w:tabs>
          <w:tab w:val="num" w:pos="772"/>
        </w:tabs>
        <w:ind w:left="171" w:hangingChars="85" w:hanging="171"/>
      </w:pPr>
      <w:bookmarkStart w:id="220" w:name="_Ref393129375"/>
      <w:bookmarkStart w:id="221" w:name="_Toc452380691"/>
      <w:r>
        <w:rPr>
          <w:rFonts w:hint="eastAsia"/>
        </w:rPr>
        <w:t>結合テスト・総合テスト</w:t>
      </w:r>
      <w:bookmarkEnd w:id="220"/>
      <w:bookmarkEnd w:id="221"/>
    </w:p>
    <w:p w14:paraId="44E26DB2" w14:textId="77777777" w:rsidR="003628C1" w:rsidRDefault="003628C1" w:rsidP="003628C1">
      <w:pPr>
        <w:pStyle w:val="af1"/>
        <w:numPr>
          <w:ilvl w:val="0"/>
          <w:numId w:val="48"/>
        </w:numPr>
        <w:ind w:leftChars="0"/>
      </w:pPr>
      <w:r>
        <w:rPr>
          <w:rFonts w:hint="eastAsia"/>
          <w:u w:val="single" w:color="FF0000"/>
        </w:rPr>
        <w:t>結合テスト及び総合テストの実施状況の報告を求め、必要に応じ、課題等の指摘又は指導を行う</w:t>
      </w:r>
    </w:p>
    <w:p w14:paraId="3D9725DF" w14:textId="77777777" w:rsidR="003628C1" w:rsidRDefault="003628C1" w:rsidP="003628C1">
      <w:pPr>
        <w:pStyle w:val="af1"/>
        <w:numPr>
          <w:ilvl w:val="0"/>
          <w:numId w:val="48"/>
        </w:numPr>
        <w:ind w:leftChars="0"/>
      </w:pPr>
      <w:r>
        <w:rPr>
          <w:rFonts w:hint="eastAsia"/>
          <w:u w:val="single" w:color="FF0000"/>
        </w:rPr>
        <w:t>テストの実施状況について、要件定義の内容及び設計内容に照らし、設定した合否判定基準を全て満たしたと認められる場合に限り、設計・開発事業者に対し、次の工程の開始の承認を行う</w:t>
      </w:r>
    </w:p>
    <w:p w14:paraId="6A94BE8A" w14:textId="77777777" w:rsidR="003628C1" w:rsidRDefault="003628C1" w:rsidP="003628C1">
      <w:pPr>
        <w:pStyle w:val="3"/>
        <w:numPr>
          <w:ilvl w:val="2"/>
          <w:numId w:val="28"/>
        </w:numPr>
        <w:tabs>
          <w:tab w:val="num" w:pos="772"/>
        </w:tabs>
        <w:ind w:left="171" w:hangingChars="85" w:hanging="171"/>
      </w:pPr>
      <w:bookmarkStart w:id="222" w:name="_Toc452380692"/>
      <w:r>
        <w:rPr>
          <w:rFonts w:hint="eastAsia"/>
        </w:rPr>
        <w:t>テスト手順・データの再利用対策</w:t>
      </w:r>
      <w:bookmarkEnd w:id="222"/>
    </w:p>
    <w:p w14:paraId="675EAEDD" w14:textId="77777777" w:rsidR="003628C1" w:rsidRPr="00AA2382" w:rsidRDefault="003628C1" w:rsidP="003628C1">
      <w:pPr>
        <w:pStyle w:val="af1"/>
        <w:numPr>
          <w:ilvl w:val="0"/>
          <w:numId w:val="48"/>
        </w:numPr>
        <w:ind w:leftChars="0"/>
        <w:rPr>
          <w:highlight w:val="cyan"/>
        </w:rPr>
      </w:pPr>
      <w:r w:rsidRPr="00AA2382">
        <w:rPr>
          <w:rFonts w:hint="eastAsia"/>
          <w:highlight w:val="cyan"/>
          <w:u w:val="single" w:color="FF0000"/>
        </w:rPr>
        <w:t>将来の保守や更改時におけるテスト工程の合理化に資するため、テストシナリオ・スクリプト、テストデータ等を保存し、保守後等の動作確認等において、それらを一部改変して再利用できるようにする</w:t>
      </w:r>
    </w:p>
    <w:p w14:paraId="3667425B" w14:textId="77777777" w:rsidR="003628C1" w:rsidRDefault="003628C1" w:rsidP="003628C1">
      <w:pPr>
        <w:pStyle w:val="3"/>
        <w:numPr>
          <w:ilvl w:val="2"/>
          <w:numId w:val="28"/>
        </w:numPr>
        <w:tabs>
          <w:tab w:val="num" w:pos="772"/>
        </w:tabs>
        <w:ind w:left="171" w:hangingChars="85" w:hanging="171"/>
      </w:pPr>
      <w:bookmarkStart w:id="223" w:name="_Toc398293308"/>
      <w:bookmarkStart w:id="224" w:name="_Ref393895695"/>
      <w:bookmarkStart w:id="225" w:name="_Ref393895690"/>
      <w:bookmarkStart w:id="226" w:name="_Toc452380693"/>
      <w:r>
        <w:rPr>
          <w:rFonts w:hint="eastAsia"/>
        </w:rPr>
        <w:t>受入テストの実施</w:t>
      </w:r>
      <w:bookmarkEnd w:id="223"/>
      <w:bookmarkEnd w:id="224"/>
      <w:bookmarkEnd w:id="225"/>
      <w:bookmarkEnd w:id="226"/>
    </w:p>
    <w:p w14:paraId="32697061" w14:textId="77777777" w:rsidR="003628C1" w:rsidRDefault="003628C1" w:rsidP="003628C1">
      <w:pPr>
        <w:pStyle w:val="af1"/>
        <w:numPr>
          <w:ilvl w:val="0"/>
          <w:numId w:val="48"/>
        </w:numPr>
        <w:ind w:leftChars="0"/>
      </w:pPr>
      <w:r>
        <w:rPr>
          <w:rFonts w:hint="eastAsia"/>
          <w:u w:val="single" w:color="FF0000"/>
        </w:rPr>
        <w:t>受入テストのテスト計画書の作成</w:t>
      </w:r>
    </w:p>
    <w:p w14:paraId="1209127B" w14:textId="77777777" w:rsidR="003628C1" w:rsidRDefault="003628C1" w:rsidP="003628C1">
      <w:pPr>
        <w:pStyle w:val="af1"/>
        <w:numPr>
          <w:ilvl w:val="0"/>
          <w:numId w:val="48"/>
        </w:numPr>
        <w:ind w:leftChars="0"/>
      </w:pPr>
      <w:r>
        <w:rPr>
          <w:rFonts w:hint="eastAsia"/>
          <w:u w:val="single" w:color="FF0000"/>
        </w:rPr>
        <w:t>設計・開発事業者の支援を受ける等により、</w:t>
      </w:r>
      <w:r w:rsidRPr="00AA2382">
        <w:rPr>
          <w:rFonts w:hint="eastAsia"/>
          <w:highlight w:val="cyan"/>
          <w:u w:val="single" w:color="FF0000"/>
        </w:rPr>
        <w:t>テスト体制、テスト環境、作業内容、作業スケジュール、テストシナリオ、合否判定基準等を記載した受入テストのテスト計画書を作成する</w:t>
      </w:r>
    </w:p>
    <w:p w14:paraId="0116B8FA" w14:textId="77777777" w:rsidR="003628C1" w:rsidRDefault="003628C1" w:rsidP="003628C1">
      <w:pPr>
        <w:pStyle w:val="3"/>
        <w:numPr>
          <w:ilvl w:val="2"/>
          <w:numId w:val="28"/>
        </w:numPr>
        <w:tabs>
          <w:tab w:val="num" w:pos="772"/>
        </w:tabs>
        <w:ind w:left="171" w:hangingChars="85" w:hanging="171"/>
      </w:pPr>
      <w:bookmarkStart w:id="227" w:name="_Toc452380694"/>
      <w:r>
        <w:rPr>
          <w:rFonts w:hint="eastAsia"/>
        </w:rPr>
        <w:t>受入テスト</w:t>
      </w:r>
      <w:bookmarkEnd w:id="227"/>
    </w:p>
    <w:p w14:paraId="5FC2FC73" w14:textId="77777777" w:rsidR="003628C1" w:rsidRDefault="003628C1" w:rsidP="003628C1">
      <w:pPr>
        <w:pStyle w:val="af1"/>
        <w:numPr>
          <w:ilvl w:val="0"/>
          <w:numId w:val="48"/>
        </w:numPr>
        <w:ind w:leftChars="0"/>
      </w:pPr>
      <w:r>
        <w:rPr>
          <w:rFonts w:hint="eastAsia"/>
          <w:u w:val="single" w:color="FF0000"/>
        </w:rPr>
        <w:t>開発されたシステムが要件定義書に記載した事項を適切に実現しているかどうかを検証するため、</w:t>
      </w:r>
      <w:r w:rsidRPr="00AA2382">
        <w:rPr>
          <w:rFonts w:hint="eastAsia"/>
          <w:highlight w:val="cyan"/>
          <w:u w:val="single" w:color="FF0000"/>
        </w:rPr>
        <w:t>受入テストのテスト計画書に基づき、設計・開発事業者の支援を受けて、本番稼働時のデータに近いテストデータを用いて、受入テストを行う</w:t>
      </w:r>
    </w:p>
    <w:p w14:paraId="565BB95E" w14:textId="77777777" w:rsidR="003628C1" w:rsidRPr="00AA2382" w:rsidRDefault="003628C1" w:rsidP="003628C1">
      <w:pPr>
        <w:pStyle w:val="af1"/>
        <w:numPr>
          <w:ilvl w:val="0"/>
          <w:numId w:val="48"/>
        </w:numPr>
        <w:ind w:leftChars="0"/>
        <w:rPr>
          <w:highlight w:val="cyan"/>
        </w:rPr>
      </w:pPr>
      <w:r w:rsidRPr="00AA2382">
        <w:rPr>
          <w:rFonts w:hint="eastAsia"/>
          <w:highlight w:val="cyan"/>
          <w:u w:val="single" w:color="FF0000"/>
        </w:rPr>
        <w:t>ユーザビリティ要件及びアクセシビリティ要件を検証するときは、業務実施部門、情報システム部門等、主たる情報システムの利用者が受入テストに参加する</w:t>
      </w:r>
    </w:p>
    <w:p w14:paraId="17E33E8A" w14:textId="77777777" w:rsidR="003628C1" w:rsidRDefault="003628C1" w:rsidP="003628C1">
      <w:pPr>
        <w:pStyle w:val="af1"/>
        <w:numPr>
          <w:ilvl w:val="0"/>
          <w:numId w:val="48"/>
        </w:numPr>
        <w:ind w:leftChars="0"/>
      </w:pPr>
      <w:r>
        <w:rPr>
          <w:rFonts w:hint="eastAsia"/>
          <w:u w:val="single" w:color="FF0000"/>
        </w:rPr>
        <w:t>受入テストの結果を踏まえ、設計・開発事業者に対し、必要に応じ、課題等の指摘又は指導を行う</w:t>
      </w:r>
    </w:p>
    <w:p w14:paraId="03E3037C" w14:textId="77777777" w:rsidR="003628C1" w:rsidRDefault="003628C1" w:rsidP="003628C1">
      <w:pPr>
        <w:pStyle w:val="3"/>
        <w:numPr>
          <w:ilvl w:val="2"/>
          <w:numId w:val="28"/>
        </w:numPr>
        <w:tabs>
          <w:tab w:val="num" w:pos="772"/>
        </w:tabs>
        <w:ind w:left="171" w:hangingChars="85" w:hanging="171"/>
      </w:pPr>
      <w:bookmarkStart w:id="228" w:name="_Toc360032223"/>
      <w:bookmarkStart w:id="229" w:name="_Toc358814832"/>
      <w:bookmarkStart w:id="230" w:name="_Toc398293309"/>
      <w:bookmarkStart w:id="231" w:name="_Ref393895789"/>
      <w:bookmarkStart w:id="232" w:name="_Ref393895777"/>
      <w:bookmarkStart w:id="233" w:name="_Toc452380695"/>
      <w:r>
        <w:rPr>
          <w:rFonts w:hint="eastAsia"/>
        </w:rPr>
        <w:t>第三次工程レビュー</w:t>
      </w:r>
      <w:bookmarkEnd w:id="228"/>
      <w:bookmarkEnd w:id="229"/>
      <w:r>
        <w:rPr>
          <w:rFonts w:hint="eastAsia"/>
        </w:rPr>
        <w:t>の実施</w:t>
      </w:r>
      <w:bookmarkEnd w:id="230"/>
      <w:bookmarkEnd w:id="231"/>
      <w:bookmarkEnd w:id="232"/>
      <w:bookmarkEnd w:id="233"/>
    </w:p>
    <w:p w14:paraId="37096D3C" w14:textId="77777777" w:rsidR="003628C1" w:rsidRDefault="003628C1" w:rsidP="003628C1"/>
    <w:p w14:paraId="7FB071AE" w14:textId="77777777" w:rsidR="003628C1" w:rsidRDefault="003628C1" w:rsidP="003628C1">
      <w:pPr>
        <w:pStyle w:val="2"/>
        <w:numPr>
          <w:ilvl w:val="1"/>
          <w:numId w:val="28"/>
        </w:numPr>
        <w:tabs>
          <w:tab w:val="clear" w:pos="1418"/>
          <w:tab w:val="num" w:pos="579"/>
          <w:tab w:val="num" w:pos="1260"/>
        </w:tabs>
        <w:ind w:left="568" w:hangingChars="283" w:hanging="568"/>
      </w:pPr>
      <w:bookmarkStart w:id="234" w:name="_Toc360032224"/>
      <w:bookmarkStart w:id="235" w:name="_Toc358814833"/>
      <w:bookmarkStart w:id="236" w:name="_Toc398293310"/>
      <w:bookmarkStart w:id="237" w:name="_Ref393470173"/>
      <w:bookmarkStart w:id="238" w:name="_Toc452380696"/>
      <w:r>
        <w:rPr>
          <w:rFonts w:hint="eastAsia"/>
        </w:rPr>
        <w:lastRenderedPageBreak/>
        <w:t>情報システムの</w:t>
      </w:r>
      <w:bookmarkEnd w:id="234"/>
      <w:bookmarkEnd w:id="235"/>
      <w:r>
        <w:rPr>
          <w:rFonts w:hint="eastAsia"/>
        </w:rPr>
        <w:t>本番移行</w:t>
      </w:r>
      <w:bookmarkEnd w:id="236"/>
      <w:bookmarkEnd w:id="237"/>
      <w:bookmarkEnd w:id="238"/>
    </w:p>
    <w:p w14:paraId="2F062D14" w14:textId="77777777" w:rsidR="003628C1" w:rsidRDefault="003628C1" w:rsidP="003628C1">
      <w:pPr>
        <w:pStyle w:val="3"/>
        <w:numPr>
          <w:ilvl w:val="2"/>
          <w:numId w:val="28"/>
        </w:numPr>
        <w:tabs>
          <w:tab w:val="num" w:pos="772"/>
        </w:tabs>
        <w:ind w:left="171" w:hangingChars="85" w:hanging="171"/>
      </w:pPr>
      <w:bookmarkStart w:id="239" w:name="_Toc452380697"/>
      <w:r>
        <w:rPr>
          <w:rFonts w:hint="eastAsia"/>
        </w:rPr>
        <w:t>移行計画書の確定等</w:t>
      </w:r>
      <w:bookmarkEnd w:id="239"/>
    </w:p>
    <w:p w14:paraId="1AFC1E53" w14:textId="77777777" w:rsidR="003628C1" w:rsidRDefault="003628C1" w:rsidP="003628C1">
      <w:pPr>
        <w:pStyle w:val="af1"/>
        <w:numPr>
          <w:ilvl w:val="0"/>
          <w:numId w:val="49"/>
        </w:numPr>
        <w:ind w:leftChars="0"/>
      </w:pPr>
      <w:r w:rsidRPr="00AA2382">
        <w:rPr>
          <w:rFonts w:hint="eastAsia"/>
          <w:highlight w:val="cyan"/>
          <w:u w:val="single" w:color="FF0000"/>
        </w:rPr>
        <w:t>あらかじめ作成された移行計画書の案（「</w:t>
      </w:r>
      <w:r w:rsidRPr="00AA2382">
        <w:rPr>
          <w:rFonts w:hint="eastAsia"/>
          <w:highlight w:val="cyan"/>
          <w:u w:val="single" w:color="FF0000"/>
        </w:rPr>
        <w:fldChar w:fldCharType="begin"/>
      </w:r>
      <w:r w:rsidRPr="00AA2382">
        <w:rPr>
          <w:rFonts w:hint="eastAsia"/>
          <w:highlight w:val="cyan"/>
          <w:u w:val="single" w:color="FF0000"/>
        </w:rPr>
        <w:instrText xml:space="preserve"> REF _Ref396813998 \r \h  \* MERGEFORMAT </w:instrText>
      </w:r>
      <w:r w:rsidRPr="00AA2382">
        <w:rPr>
          <w:rFonts w:hint="eastAsia"/>
          <w:highlight w:val="cyan"/>
          <w:u w:val="single" w:color="FF0000"/>
        </w:rPr>
      </w:r>
      <w:r w:rsidRPr="00AA2382">
        <w:rPr>
          <w:rFonts w:hint="eastAsia"/>
          <w:highlight w:val="cyan"/>
          <w:u w:val="single" w:color="FF0000"/>
        </w:rPr>
        <w:fldChar w:fldCharType="separate"/>
      </w:r>
      <w:r w:rsidRPr="00AA2382">
        <w:rPr>
          <w:highlight w:val="cyan"/>
          <w:u w:val="single" w:color="FF0000"/>
        </w:rPr>
        <w:t>7.20.3</w:t>
      </w:r>
      <w:r w:rsidRPr="00AA2382">
        <w:rPr>
          <w:rFonts w:hint="eastAsia"/>
          <w:highlight w:val="cyan"/>
          <w:u w:val="single" w:color="FF0000"/>
        </w:rPr>
        <w:fldChar w:fldCharType="end"/>
      </w:r>
      <w:r w:rsidRPr="00AA2382">
        <w:rPr>
          <w:rFonts w:hint="eastAsia"/>
          <w:highlight w:val="cyan"/>
          <w:u w:val="single" w:color="FF0000"/>
        </w:rPr>
        <w:t xml:space="preserve"> </w:t>
      </w:r>
      <w:r w:rsidRPr="00AA2382">
        <w:rPr>
          <w:rFonts w:hint="eastAsia"/>
          <w:highlight w:val="cyan"/>
          <w:u w:val="single" w:color="FF0000"/>
        </w:rPr>
        <w:fldChar w:fldCharType="begin"/>
      </w:r>
      <w:r w:rsidRPr="00AA2382">
        <w:rPr>
          <w:rFonts w:hint="eastAsia"/>
          <w:highlight w:val="cyan"/>
          <w:u w:val="single" w:color="FF0000"/>
        </w:rPr>
        <w:instrText xml:space="preserve"> REF _Ref396813998 \h  \* MERGEFORMAT </w:instrText>
      </w:r>
      <w:r w:rsidRPr="00AA2382">
        <w:rPr>
          <w:rFonts w:hint="eastAsia"/>
          <w:highlight w:val="cyan"/>
          <w:u w:val="single" w:color="FF0000"/>
        </w:rPr>
      </w:r>
      <w:r w:rsidRPr="00AA2382">
        <w:rPr>
          <w:rFonts w:hint="eastAsia"/>
          <w:highlight w:val="cyan"/>
          <w:u w:val="single" w:color="FF0000"/>
        </w:rPr>
        <w:fldChar w:fldCharType="separate"/>
      </w:r>
      <w:r w:rsidRPr="00AA2382">
        <w:rPr>
          <w:rFonts w:hint="eastAsia"/>
          <w:highlight w:val="cyan"/>
          <w:u w:val="single" w:color="FF0000"/>
        </w:rPr>
        <w:t>移行計画書の案の作成</w:t>
      </w:r>
      <w:r w:rsidRPr="00AA2382">
        <w:rPr>
          <w:rFonts w:hint="eastAsia"/>
          <w:highlight w:val="cyan"/>
          <w:u w:val="single" w:color="FF0000"/>
        </w:rPr>
        <w:fldChar w:fldCharType="end"/>
      </w:r>
      <w:r w:rsidRPr="00AA2382">
        <w:rPr>
          <w:rFonts w:hint="eastAsia"/>
          <w:highlight w:val="cyan"/>
          <w:u w:val="single" w:color="FF0000"/>
        </w:rPr>
        <w:t>」参照）の内容確認を行った上で確定</w:t>
      </w:r>
      <w:r>
        <w:rPr>
          <w:rFonts w:hint="eastAsia"/>
          <w:u w:val="single" w:color="FF0000"/>
        </w:rPr>
        <w:t>させ、これに基づいた作業が行われるよう、管理を行う</w:t>
      </w:r>
    </w:p>
    <w:p w14:paraId="5524299F" w14:textId="77777777" w:rsidR="003628C1" w:rsidRDefault="003628C1" w:rsidP="003628C1">
      <w:pPr>
        <w:pStyle w:val="3"/>
        <w:numPr>
          <w:ilvl w:val="2"/>
          <w:numId w:val="28"/>
        </w:numPr>
        <w:tabs>
          <w:tab w:val="num" w:pos="772"/>
        </w:tabs>
        <w:ind w:left="171" w:hangingChars="85" w:hanging="171"/>
      </w:pPr>
      <w:bookmarkStart w:id="240" w:name="_Toc452380698"/>
      <w:r>
        <w:rPr>
          <w:rFonts w:hint="eastAsia"/>
        </w:rPr>
        <w:t>移行判定</w:t>
      </w:r>
      <w:bookmarkEnd w:id="240"/>
    </w:p>
    <w:p w14:paraId="675D9FF0" w14:textId="77777777" w:rsidR="003628C1" w:rsidRDefault="003628C1" w:rsidP="003628C1">
      <w:pPr>
        <w:pStyle w:val="af1"/>
        <w:numPr>
          <w:ilvl w:val="0"/>
          <w:numId w:val="49"/>
        </w:numPr>
        <w:ind w:leftChars="0"/>
      </w:pPr>
      <w:r>
        <w:rPr>
          <w:rFonts w:hint="eastAsia"/>
          <w:u w:val="single" w:color="FF0000"/>
        </w:rPr>
        <w:t>ⅰ）受入テストにおいて、要件定義に添った内容で、かつ、設定した品質基準を全て満たしたと認められ、ⅱ）府省重点プロジェクトにあっては第三次工程レビューにおいて問題なく妥当なものと判断され、ⅲ）移行計画書の内容も適正であると確認の上確定した場合に限り、本番移行を開始する</w:t>
      </w:r>
    </w:p>
    <w:p w14:paraId="0DCD989A" w14:textId="77777777" w:rsidR="003628C1" w:rsidRDefault="003628C1" w:rsidP="003628C1">
      <w:pPr>
        <w:pStyle w:val="3"/>
        <w:numPr>
          <w:ilvl w:val="2"/>
          <w:numId w:val="28"/>
        </w:numPr>
        <w:tabs>
          <w:tab w:val="num" w:pos="772"/>
        </w:tabs>
        <w:ind w:left="171" w:hangingChars="85" w:hanging="171"/>
      </w:pPr>
      <w:bookmarkStart w:id="241" w:name="_Toc452380699"/>
      <w:r>
        <w:rPr>
          <w:rFonts w:hint="eastAsia"/>
        </w:rPr>
        <w:t>データ移行等</w:t>
      </w:r>
      <w:bookmarkEnd w:id="241"/>
    </w:p>
    <w:p w14:paraId="2363FA54" w14:textId="77777777" w:rsidR="003628C1" w:rsidRDefault="003628C1" w:rsidP="003628C1">
      <w:pPr>
        <w:pStyle w:val="af1"/>
        <w:numPr>
          <w:ilvl w:val="0"/>
          <w:numId w:val="49"/>
        </w:numPr>
        <w:ind w:leftChars="0"/>
      </w:pPr>
      <w:r>
        <w:rPr>
          <w:rFonts w:hint="eastAsia"/>
          <w:u w:val="single" w:color="FF0000"/>
        </w:rPr>
        <w:t>設計・開発事業者に対し、</w:t>
      </w:r>
      <w:r w:rsidRPr="00AA2382">
        <w:rPr>
          <w:rFonts w:hint="eastAsia"/>
          <w:highlight w:val="cyan"/>
          <w:u w:val="single" w:color="FF0000"/>
        </w:rPr>
        <w:t>新規情報システムのデータ構造の明示、保有・管理するデータの変換、移行要領の策定、例外データ等の処理方法等に関する手順書を作成させ</w:t>
      </w:r>
      <w:r>
        <w:rPr>
          <w:rFonts w:hint="eastAsia"/>
          <w:u w:val="single" w:color="FF0000"/>
        </w:rPr>
        <w:t>、承認を行う</w:t>
      </w:r>
    </w:p>
    <w:p w14:paraId="4D872CB3" w14:textId="77777777" w:rsidR="003628C1" w:rsidRDefault="003628C1" w:rsidP="003628C1">
      <w:pPr>
        <w:pStyle w:val="af1"/>
        <w:numPr>
          <w:ilvl w:val="0"/>
          <w:numId w:val="49"/>
        </w:numPr>
        <w:ind w:leftChars="0"/>
      </w:pPr>
      <w:r>
        <w:rPr>
          <w:rFonts w:hint="eastAsia"/>
          <w:u w:val="single" w:color="FF0000"/>
        </w:rPr>
        <w:t>当該手順書に従い、データを変換・移行した後は、移行後のデータだけでなく、</w:t>
      </w:r>
      <w:r w:rsidRPr="00AA2382">
        <w:rPr>
          <w:rFonts w:hint="eastAsia"/>
          <w:highlight w:val="cyan"/>
          <w:u w:val="single" w:color="FF0000"/>
        </w:rPr>
        <w:t>例外データ等についても確認を行い、データの信頼性の確保</w:t>
      </w:r>
      <w:r>
        <w:rPr>
          <w:rFonts w:hint="eastAsia"/>
          <w:u w:val="single" w:color="FF0000"/>
        </w:rPr>
        <w:t>を図る</w:t>
      </w:r>
    </w:p>
    <w:p w14:paraId="55CAB41B" w14:textId="77777777" w:rsidR="003628C1" w:rsidRDefault="003628C1" w:rsidP="003628C1">
      <w:pPr>
        <w:pStyle w:val="2"/>
        <w:numPr>
          <w:ilvl w:val="1"/>
          <w:numId w:val="28"/>
        </w:numPr>
        <w:tabs>
          <w:tab w:val="clear" w:pos="1418"/>
          <w:tab w:val="num" w:pos="579"/>
          <w:tab w:val="num" w:pos="1260"/>
        </w:tabs>
        <w:ind w:left="568" w:hangingChars="283" w:hanging="568"/>
      </w:pPr>
      <w:bookmarkStart w:id="242" w:name="_Toc398293311"/>
      <w:bookmarkStart w:id="243" w:name="_Ref393470243"/>
      <w:bookmarkStart w:id="244" w:name="_Ref393470239"/>
      <w:bookmarkStart w:id="245" w:name="_Ref381993349"/>
      <w:bookmarkStart w:id="246" w:name="_Ref381993334"/>
      <w:bookmarkStart w:id="247" w:name="_Toc360032225"/>
      <w:bookmarkStart w:id="248" w:name="_Toc358814834"/>
      <w:bookmarkStart w:id="249" w:name="_Toc452380700"/>
      <w:r>
        <w:rPr>
          <w:rFonts w:hint="eastAsia"/>
        </w:rPr>
        <w:t>引継ぎ</w:t>
      </w:r>
      <w:bookmarkEnd w:id="242"/>
      <w:bookmarkEnd w:id="243"/>
      <w:bookmarkEnd w:id="244"/>
      <w:bookmarkEnd w:id="245"/>
      <w:bookmarkEnd w:id="246"/>
      <w:bookmarkEnd w:id="247"/>
      <w:bookmarkEnd w:id="248"/>
      <w:bookmarkEnd w:id="249"/>
    </w:p>
    <w:p w14:paraId="5C6C4AEC" w14:textId="77777777" w:rsidR="003628C1" w:rsidRDefault="003628C1" w:rsidP="003628C1">
      <w:pPr>
        <w:pStyle w:val="af1"/>
        <w:numPr>
          <w:ilvl w:val="0"/>
          <w:numId w:val="49"/>
        </w:numPr>
        <w:ind w:leftChars="0"/>
      </w:pPr>
      <w:r>
        <w:rPr>
          <w:rFonts w:hint="eastAsia"/>
          <w:u w:val="single" w:color="FF0000"/>
        </w:rPr>
        <w:t>情報システムの整備後の事業者変更のリスクを最小限に抑えつつ、円滑かつ効率的に当該情報システムを運用するため、設計・開発事業者に対し、</w:t>
      </w:r>
      <w:r w:rsidRPr="00AA2382">
        <w:rPr>
          <w:rFonts w:hint="eastAsia"/>
          <w:highlight w:val="cyan"/>
          <w:u w:val="single" w:color="FF0000"/>
        </w:rPr>
        <w:t>運用事業者及び保守事業者に設計・開発の設計書、作業経緯、残存課題等を確実に引継ぐよう求める</w:t>
      </w:r>
    </w:p>
    <w:p w14:paraId="418314C7" w14:textId="77777777" w:rsidR="003628C1" w:rsidRDefault="003628C1" w:rsidP="003628C1">
      <w:pPr>
        <w:pStyle w:val="2"/>
        <w:numPr>
          <w:ilvl w:val="1"/>
          <w:numId w:val="28"/>
        </w:numPr>
        <w:tabs>
          <w:tab w:val="clear" w:pos="1418"/>
          <w:tab w:val="num" w:pos="579"/>
          <w:tab w:val="num" w:pos="1260"/>
        </w:tabs>
        <w:ind w:left="568" w:hangingChars="283" w:hanging="568"/>
      </w:pPr>
      <w:bookmarkStart w:id="250" w:name="_Toc398293312"/>
      <w:bookmarkStart w:id="251" w:name="_Ref393129287"/>
      <w:bookmarkStart w:id="252" w:name="_Ref393129283"/>
      <w:bookmarkStart w:id="253" w:name="_Toc360032226"/>
      <w:bookmarkStart w:id="254" w:name="_Toc358814835"/>
      <w:bookmarkStart w:id="255" w:name="_Toc452380701"/>
      <w:r>
        <w:rPr>
          <w:rFonts w:hint="eastAsia"/>
        </w:rPr>
        <w:t>検査（検収）・納品管理</w:t>
      </w:r>
      <w:bookmarkEnd w:id="250"/>
      <w:bookmarkEnd w:id="251"/>
      <w:bookmarkEnd w:id="252"/>
      <w:bookmarkEnd w:id="253"/>
      <w:bookmarkEnd w:id="254"/>
      <w:bookmarkEnd w:id="255"/>
    </w:p>
    <w:p w14:paraId="5CC0F659" w14:textId="77777777" w:rsidR="003628C1" w:rsidRDefault="003628C1" w:rsidP="003628C1">
      <w:pPr>
        <w:pStyle w:val="3"/>
        <w:numPr>
          <w:ilvl w:val="2"/>
          <w:numId w:val="28"/>
        </w:numPr>
        <w:tabs>
          <w:tab w:val="num" w:pos="772"/>
        </w:tabs>
        <w:ind w:left="171" w:hangingChars="85" w:hanging="171"/>
      </w:pPr>
      <w:bookmarkStart w:id="256" w:name="_Toc452380702"/>
      <w:r>
        <w:rPr>
          <w:rFonts w:hint="eastAsia"/>
        </w:rPr>
        <w:t>納品検査（検収）</w:t>
      </w:r>
      <w:bookmarkEnd w:id="256"/>
    </w:p>
    <w:p w14:paraId="71B7AF49" w14:textId="77777777" w:rsidR="003628C1" w:rsidRDefault="003628C1" w:rsidP="003628C1">
      <w:pPr>
        <w:pStyle w:val="af1"/>
        <w:numPr>
          <w:ilvl w:val="0"/>
          <w:numId w:val="44"/>
        </w:numPr>
        <w:ind w:leftChars="0"/>
      </w:pPr>
      <w:r>
        <w:rPr>
          <w:rFonts w:hint="eastAsia"/>
          <w:u w:val="single" w:color="FF0000"/>
        </w:rPr>
        <w:t>ＰＪＭＯは、納品予定の成果物に対し、要件定義書等において求める要件及び品質が満たされているか否かについて適切に確認する</w:t>
      </w:r>
      <w:r>
        <w:rPr>
          <w:rFonts w:hint="eastAsia"/>
        </w:rPr>
        <w:t>ものとする。特に、</w:t>
      </w:r>
      <w:r w:rsidRPr="00AA2382">
        <w:rPr>
          <w:rFonts w:hint="eastAsia"/>
          <w:highlight w:val="cyan"/>
          <w:u w:val="single" w:color="FF0000"/>
        </w:rPr>
        <w:t>情報システムの納品に当たっては、受入テストを通じた修補等の措置を講ずるものとし、合否判定基準を満たすことを確認</w:t>
      </w:r>
      <w:r>
        <w:rPr>
          <w:rFonts w:hint="eastAsia"/>
          <w:u w:val="single" w:color="FF0000"/>
        </w:rPr>
        <w:t>した上で、検収を行う</w:t>
      </w:r>
    </w:p>
    <w:p w14:paraId="2ECC867F" w14:textId="77777777" w:rsidR="003628C1" w:rsidRDefault="003628C1" w:rsidP="003628C1">
      <w:pPr>
        <w:pStyle w:val="3"/>
        <w:numPr>
          <w:ilvl w:val="2"/>
          <w:numId w:val="28"/>
        </w:numPr>
        <w:tabs>
          <w:tab w:val="num" w:pos="772"/>
        </w:tabs>
        <w:ind w:left="171" w:hangingChars="85" w:hanging="171"/>
      </w:pPr>
      <w:bookmarkStart w:id="257" w:name="_Ref393391275"/>
      <w:bookmarkStart w:id="258" w:name="_Toc452380703"/>
      <w:r>
        <w:rPr>
          <w:rFonts w:hint="eastAsia"/>
        </w:rPr>
        <w:t>事業者の評価及び検収結果に関するＯＤＢへの登録</w:t>
      </w:r>
      <w:bookmarkEnd w:id="257"/>
      <w:bookmarkEnd w:id="258"/>
    </w:p>
    <w:p w14:paraId="77507D17" w14:textId="77777777" w:rsidR="003628C1" w:rsidRDefault="003628C1" w:rsidP="003628C1">
      <w:pPr>
        <w:pStyle w:val="af1"/>
        <w:numPr>
          <w:ilvl w:val="0"/>
          <w:numId w:val="44"/>
        </w:numPr>
        <w:ind w:leftChars="0"/>
      </w:pPr>
      <w:r>
        <w:rPr>
          <w:rFonts w:hint="eastAsia"/>
        </w:rPr>
        <w:t>受注事業者の業務実績、品質等を評価し、検収に関する情報とともに、これをＯＤＢに登録する</w:t>
      </w:r>
    </w:p>
    <w:p w14:paraId="65DBDC15" w14:textId="77777777" w:rsidR="003628C1" w:rsidRDefault="003628C1" w:rsidP="003628C1">
      <w:pPr>
        <w:pStyle w:val="3"/>
        <w:numPr>
          <w:ilvl w:val="2"/>
          <w:numId w:val="28"/>
        </w:numPr>
        <w:tabs>
          <w:tab w:val="num" w:pos="772"/>
        </w:tabs>
        <w:ind w:left="171" w:hangingChars="85" w:hanging="171"/>
      </w:pPr>
      <w:bookmarkStart w:id="259" w:name="_Toc452380704"/>
      <w:r>
        <w:rPr>
          <w:rFonts w:hint="eastAsia"/>
        </w:rPr>
        <w:t>納品管理</w:t>
      </w:r>
      <w:bookmarkEnd w:id="259"/>
    </w:p>
    <w:p w14:paraId="3E96EDB7" w14:textId="77777777" w:rsidR="003628C1" w:rsidRDefault="003628C1" w:rsidP="003628C1">
      <w:pPr>
        <w:pStyle w:val="af1"/>
        <w:numPr>
          <w:ilvl w:val="0"/>
          <w:numId w:val="49"/>
        </w:numPr>
        <w:ind w:leftChars="0"/>
      </w:pPr>
      <w:r>
        <w:rPr>
          <w:rFonts w:hint="eastAsia"/>
          <w:u w:val="single" w:color="FF0000"/>
        </w:rPr>
        <w:t>各納品物を適切に管理し、所在を明確にしておく</w:t>
      </w:r>
    </w:p>
    <w:p w14:paraId="3F2A6863" w14:textId="77777777" w:rsidR="003628C1" w:rsidRDefault="003628C1" w:rsidP="003628C1"/>
    <w:p w14:paraId="58F36ED0" w14:textId="77777777" w:rsidR="003628C1" w:rsidRDefault="003628C1" w:rsidP="003628C1">
      <w:pPr>
        <w:pStyle w:val="2"/>
        <w:numPr>
          <w:ilvl w:val="1"/>
          <w:numId w:val="28"/>
        </w:numPr>
        <w:tabs>
          <w:tab w:val="clear" w:pos="1418"/>
          <w:tab w:val="num" w:pos="579"/>
          <w:tab w:val="num" w:pos="1260"/>
        </w:tabs>
        <w:ind w:left="568" w:hangingChars="283" w:hanging="568"/>
      </w:pPr>
      <w:bookmarkStart w:id="260" w:name="_Toc398293314"/>
      <w:bookmarkStart w:id="261" w:name="_Toc360032231"/>
      <w:bookmarkStart w:id="262" w:name="_Toc358814841"/>
      <w:bookmarkStart w:id="263" w:name="_Toc452380705"/>
      <w:r>
        <w:rPr>
          <w:rFonts w:hint="eastAsia"/>
        </w:rPr>
        <w:t>業務の運営開始</w:t>
      </w:r>
      <w:bookmarkEnd w:id="260"/>
      <w:bookmarkEnd w:id="261"/>
      <w:bookmarkEnd w:id="262"/>
      <w:bookmarkEnd w:id="263"/>
    </w:p>
    <w:p w14:paraId="0DEEFB08" w14:textId="77777777" w:rsidR="003628C1" w:rsidRDefault="003628C1" w:rsidP="003628C1">
      <w:pPr>
        <w:rPr>
          <w:u w:val="single" w:color="FF0000"/>
        </w:rPr>
      </w:pPr>
      <w:r>
        <w:rPr>
          <w:rFonts w:hint="eastAsia"/>
          <w:u w:val="single" w:color="FF0000"/>
        </w:rPr>
        <w:t>情報システムを用いて業務を開始し、当該業務の運営の定着を図り、その中で不断の業務の改善に取り組む</w:t>
      </w:r>
    </w:p>
    <w:p w14:paraId="242110BD" w14:textId="77777777" w:rsidR="003628C1" w:rsidRDefault="003628C1" w:rsidP="003628C1">
      <w:pPr>
        <w:pStyle w:val="3"/>
        <w:numPr>
          <w:ilvl w:val="2"/>
          <w:numId w:val="28"/>
        </w:numPr>
        <w:tabs>
          <w:tab w:val="num" w:pos="772"/>
        </w:tabs>
        <w:ind w:left="171" w:hangingChars="85" w:hanging="171"/>
      </w:pPr>
      <w:bookmarkStart w:id="264" w:name="_Toc452380706"/>
      <w:r>
        <w:rPr>
          <w:rFonts w:hint="eastAsia"/>
        </w:rPr>
        <w:t>業務の運営開始前の準備</w:t>
      </w:r>
      <w:bookmarkEnd w:id="264"/>
    </w:p>
    <w:p w14:paraId="238BEA4B" w14:textId="77777777" w:rsidR="003628C1" w:rsidRDefault="003628C1" w:rsidP="003628C1">
      <w:pPr>
        <w:pStyle w:val="af1"/>
        <w:numPr>
          <w:ilvl w:val="0"/>
          <w:numId w:val="49"/>
        </w:numPr>
        <w:ind w:leftChars="0"/>
      </w:pPr>
      <w:r w:rsidRPr="00AA2382">
        <w:rPr>
          <w:rFonts w:hint="eastAsia"/>
          <w:highlight w:val="cyan"/>
          <w:u w:val="single" w:color="FF0000"/>
        </w:rPr>
        <w:t>業務の運営開始に先立ち、必要な法令の改正、業務手順書等の作成等、必要な準備</w:t>
      </w:r>
      <w:r>
        <w:rPr>
          <w:rFonts w:hint="eastAsia"/>
          <w:u w:val="single" w:color="FF0000"/>
        </w:rPr>
        <w:t>を行う</w:t>
      </w:r>
    </w:p>
    <w:p w14:paraId="49A80B99" w14:textId="77777777" w:rsidR="003628C1" w:rsidRDefault="003628C1" w:rsidP="003628C1">
      <w:pPr>
        <w:pStyle w:val="3"/>
        <w:numPr>
          <w:ilvl w:val="2"/>
          <w:numId w:val="28"/>
        </w:numPr>
        <w:tabs>
          <w:tab w:val="num" w:pos="772"/>
        </w:tabs>
        <w:ind w:left="171" w:hangingChars="85" w:hanging="171"/>
      </w:pPr>
      <w:bookmarkStart w:id="265" w:name="_Toc452380707"/>
      <w:r>
        <w:rPr>
          <w:rFonts w:hint="eastAsia"/>
        </w:rPr>
        <w:lastRenderedPageBreak/>
        <w:t>リハーサルの実施</w:t>
      </w:r>
      <w:bookmarkEnd w:id="265"/>
    </w:p>
    <w:p w14:paraId="4ED1C9F1" w14:textId="77777777" w:rsidR="003628C1" w:rsidRDefault="003628C1" w:rsidP="003628C1">
      <w:pPr>
        <w:pStyle w:val="af1"/>
        <w:numPr>
          <w:ilvl w:val="0"/>
          <w:numId w:val="49"/>
        </w:numPr>
        <w:ind w:leftChars="0"/>
      </w:pPr>
      <w:r>
        <w:rPr>
          <w:rFonts w:hint="eastAsia"/>
          <w:u w:val="single" w:color="FF0000"/>
        </w:rPr>
        <w:t>業務の運営開始に先立ち、原則として、業務のリハーサルを行う</w:t>
      </w:r>
    </w:p>
    <w:p w14:paraId="613D08D4" w14:textId="77777777" w:rsidR="003628C1" w:rsidRPr="00AA2382" w:rsidRDefault="003628C1" w:rsidP="003628C1">
      <w:pPr>
        <w:pStyle w:val="af1"/>
        <w:numPr>
          <w:ilvl w:val="0"/>
          <w:numId w:val="49"/>
        </w:numPr>
        <w:ind w:leftChars="0"/>
        <w:rPr>
          <w:highlight w:val="cyan"/>
        </w:rPr>
      </w:pPr>
      <w:r w:rsidRPr="00AA2382">
        <w:rPr>
          <w:rFonts w:hint="eastAsia"/>
          <w:highlight w:val="cyan"/>
          <w:u w:val="single" w:color="FF0000"/>
        </w:rPr>
        <w:t>業務の運営に支障を来す不具合等を発見したときは、業務の実施手順を見直す等により、当該不具合等を回避する</w:t>
      </w:r>
    </w:p>
    <w:p w14:paraId="7D888487" w14:textId="77777777" w:rsidR="003628C1" w:rsidRDefault="003628C1" w:rsidP="003628C1">
      <w:pPr>
        <w:pStyle w:val="3"/>
        <w:numPr>
          <w:ilvl w:val="2"/>
          <w:numId w:val="28"/>
        </w:numPr>
        <w:tabs>
          <w:tab w:val="num" w:pos="772"/>
        </w:tabs>
        <w:ind w:left="171" w:hangingChars="85" w:hanging="171"/>
      </w:pPr>
      <w:bookmarkStart w:id="266" w:name="_Toc452380708"/>
      <w:r>
        <w:rPr>
          <w:rFonts w:hint="eastAsia"/>
        </w:rPr>
        <w:t>教育・訓練の実施</w:t>
      </w:r>
      <w:bookmarkEnd w:id="266"/>
    </w:p>
    <w:p w14:paraId="7951353D" w14:textId="77777777" w:rsidR="003628C1" w:rsidRDefault="003628C1" w:rsidP="003628C1">
      <w:pPr>
        <w:pStyle w:val="af1"/>
        <w:numPr>
          <w:ilvl w:val="0"/>
          <w:numId w:val="50"/>
        </w:numPr>
        <w:ind w:leftChars="0"/>
      </w:pPr>
      <w:r>
        <w:rPr>
          <w:rFonts w:hint="eastAsia"/>
          <w:u w:val="single" w:color="FF0000"/>
        </w:rPr>
        <w:t>業務実施部門の担当者、外部委託先等の業務に携わる全ての者（下記２．において「業務実施担当者等」という。）に対し、</w:t>
      </w:r>
      <w:r w:rsidRPr="00AA2382">
        <w:rPr>
          <w:rFonts w:hint="eastAsia"/>
          <w:highlight w:val="cyan"/>
          <w:u w:val="single" w:color="FF0000"/>
        </w:rPr>
        <w:t>業務の実施が円滑に行えるよう、役割分担、責任の範囲等を含め、教育・訓練を計画的に実施</w:t>
      </w:r>
      <w:r>
        <w:rPr>
          <w:rFonts w:hint="eastAsia"/>
          <w:u w:val="single" w:color="FF0000"/>
        </w:rPr>
        <w:t>する</w:t>
      </w:r>
    </w:p>
    <w:p w14:paraId="3B744B4A" w14:textId="77777777" w:rsidR="003628C1" w:rsidRDefault="003628C1" w:rsidP="003628C1">
      <w:pPr>
        <w:pStyle w:val="af1"/>
        <w:numPr>
          <w:ilvl w:val="0"/>
          <w:numId w:val="50"/>
        </w:numPr>
        <w:ind w:leftChars="0"/>
      </w:pPr>
      <w:r>
        <w:rPr>
          <w:rFonts w:hint="eastAsia"/>
          <w:u w:val="single" w:color="FF0000"/>
        </w:rPr>
        <w:t>情報システムの操作、業務の運営手順等を一体として教育・訓練するよう留意する</w:t>
      </w:r>
    </w:p>
    <w:p w14:paraId="77791F89" w14:textId="77777777" w:rsidR="003628C1" w:rsidRDefault="003628C1" w:rsidP="003628C1">
      <w:pPr>
        <w:pStyle w:val="3"/>
        <w:numPr>
          <w:ilvl w:val="2"/>
          <w:numId w:val="28"/>
        </w:numPr>
        <w:tabs>
          <w:tab w:val="num" w:pos="772"/>
        </w:tabs>
        <w:ind w:left="170" w:hangingChars="85" w:hanging="170"/>
      </w:pPr>
      <w:bookmarkStart w:id="267" w:name="_Toc452380709"/>
      <w:r>
        <w:rPr>
          <w:rStyle w:val="30"/>
          <w:rFonts w:hint="eastAsia"/>
        </w:rPr>
        <w:t>業</w:t>
      </w:r>
      <w:r>
        <w:rPr>
          <w:rFonts w:hint="eastAsia"/>
        </w:rPr>
        <w:t>務の運営開始時の課題対応</w:t>
      </w:r>
      <w:bookmarkEnd w:id="267"/>
    </w:p>
    <w:p w14:paraId="7CBBB9CF" w14:textId="391706B0" w:rsidR="003628C1" w:rsidRDefault="003628C1" w:rsidP="003628C1">
      <w:pPr>
        <w:pStyle w:val="af1"/>
        <w:numPr>
          <w:ilvl w:val="0"/>
          <w:numId w:val="51"/>
        </w:numPr>
        <w:ind w:leftChars="0"/>
      </w:pPr>
      <w:r>
        <w:rPr>
          <w:rFonts w:hint="eastAsia"/>
          <w:u w:val="single" w:color="FF0000"/>
        </w:rPr>
        <w:t>業務の運営開始時に発生する課題に対応するため、あらかじめ、</w:t>
      </w:r>
      <w:r w:rsidRPr="00AA2382">
        <w:rPr>
          <w:rFonts w:hint="eastAsia"/>
          <w:highlight w:val="cyan"/>
          <w:u w:val="single" w:color="FF0000"/>
        </w:rPr>
        <w:t>リスクを分析し、リスク顕在時の対応案を準備</w:t>
      </w:r>
      <w:r>
        <w:rPr>
          <w:rFonts w:hint="eastAsia"/>
          <w:u w:val="single" w:color="FF0000"/>
        </w:rPr>
        <w:t>してお</w:t>
      </w:r>
      <w:r w:rsidR="00AA2382">
        <w:rPr>
          <w:rFonts w:hint="eastAsia"/>
          <w:u w:val="single" w:color="FF0000"/>
        </w:rPr>
        <w:t>く</w:t>
      </w:r>
    </w:p>
    <w:p w14:paraId="48D441BF" w14:textId="77777777" w:rsidR="003628C1" w:rsidRDefault="003628C1" w:rsidP="003628C1">
      <w:pPr>
        <w:pStyle w:val="2"/>
        <w:numPr>
          <w:ilvl w:val="1"/>
          <w:numId w:val="28"/>
        </w:numPr>
        <w:tabs>
          <w:tab w:val="clear" w:pos="1418"/>
          <w:tab w:val="num" w:pos="579"/>
          <w:tab w:val="num" w:pos="1260"/>
        </w:tabs>
        <w:ind w:left="568" w:hangingChars="283" w:hanging="568"/>
      </w:pPr>
      <w:bookmarkStart w:id="268" w:name="_Toc358814842"/>
      <w:bookmarkStart w:id="269" w:name="_Toc398293315"/>
      <w:bookmarkStart w:id="270" w:name="_Toc360032232"/>
      <w:bookmarkStart w:id="271" w:name="_Toc452380710"/>
      <w:r>
        <w:rPr>
          <w:rFonts w:hint="eastAsia"/>
        </w:rPr>
        <w:t>運営</w:t>
      </w:r>
      <w:bookmarkEnd w:id="268"/>
      <w:r>
        <w:rPr>
          <w:rFonts w:hint="eastAsia"/>
        </w:rPr>
        <w:t>の定着</w:t>
      </w:r>
      <w:bookmarkEnd w:id="269"/>
      <w:bookmarkEnd w:id="270"/>
      <w:bookmarkEnd w:id="271"/>
    </w:p>
    <w:p w14:paraId="11EB067E" w14:textId="77777777" w:rsidR="003628C1" w:rsidRDefault="003628C1" w:rsidP="003628C1">
      <w:pPr>
        <w:pStyle w:val="3"/>
        <w:numPr>
          <w:ilvl w:val="2"/>
          <w:numId w:val="28"/>
        </w:numPr>
        <w:tabs>
          <w:tab w:val="num" w:pos="772"/>
        </w:tabs>
        <w:ind w:left="171" w:hangingChars="85" w:hanging="171"/>
      </w:pPr>
      <w:bookmarkStart w:id="272" w:name="_Toc452380711"/>
      <w:r>
        <w:rPr>
          <w:rFonts w:hint="eastAsia"/>
        </w:rPr>
        <w:t>モニタリングの実施</w:t>
      </w:r>
      <w:bookmarkEnd w:id="272"/>
    </w:p>
    <w:p w14:paraId="0064DBE8" w14:textId="77777777" w:rsidR="003628C1" w:rsidRDefault="003628C1" w:rsidP="003628C1">
      <w:pPr>
        <w:pStyle w:val="af1"/>
        <w:numPr>
          <w:ilvl w:val="0"/>
          <w:numId w:val="51"/>
        </w:numPr>
        <w:ind w:leftChars="0"/>
      </w:pPr>
      <w:r>
        <w:rPr>
          <w:rFonts w:hint="eastAsia"/>
          <w:u w:val="single" w:color="FF0000"/>
        </w:rPr>
        <w:t>業務の運営中に、</w:t>
      </w:r>
      <w:r w:rsidRPr="00AA2382">
        <w:rPr>
          <w:rFonts w:hint="eastAsia"/>
          <w:highlight w:val="cyan"/>
          <w:u w:val="single" w:color="FF0000"/>
        </w:rPr>
        <w:t>定期的に（通常であれば月に一度）管理すべき指標の実績値を把握</w:t>
      </w:r>
      <w:r>
        <w:rPr>
          <w:rFonts w:hint="eastAsia"/>
          <w:u w:val="single" w:color="FF0000"/>
        </w:rPr>
        <w:t>する</w:t>
      </w:r>
    </w:p>
    <w:p w14:paraId="3854F560" w14:textId="77777777" w:rsidR="003628C1" w:rsidRDefault="003628C1" w:rsidP="003628C1">
      <w:pPr>
        <w:pStyle w:val="3"/>
        <w:numPr>
          <w:ilvl w:val="2"/>
          <w:numId w:val="28"/>
        </w:numPr>
        <w:tabs>
          <w:tab w:val="num" w:pos="772"/>
        </w:tabs>
        <w:ind w:left="171" w:hangingChars="85" w:hanging="171"/>
      </w:pPr>
      <w:bookmarkStart w:id="273" w:name="_Toc452380712"/>
      <w:r>
        <w:rPr>
          <w:rFonts w:hint="eastAsia"/>
        </w:rPr>
        <w:t>業務手順書等の見直し</w:t>
      </w:r>
      <w:bookmarkEnd w:id="273"/>
    </w:p>
    <w:p w14:paraId="2E563028" w14:textId="77777777" w:rsidR="003628C1" w:rsidRDefault="003628C1" w:rsidP="003628C1">
      <w:pPr>
        <w:pStyle w:val="af1"/>
        <w:numPr>
          <w:ilvl w:val="0"/>
          <w:numId w:val="51"/>
        </w:numPr>
        <w:ind w:leftChars="0"/>
      </w:pPr>
      <w:r>
        <w:rPr>
          <w:rFonts w:hint="eastAsia"/>
          <w:u w:val="single" w:color="FF0000"/>
        </w:rPr>
        <w:t>業務の運営開始後に、業務をより円滑に実施するため、定期的に（例えば半年に一度）業務手順書等の見直しを行う</w:t>
      </w:r>
    </w:p>
    <w:p w14:paraId="3B822CF2" w14:textId="77777777" w:rsidR="003628C1" w:rsidRDefault="003628C1" w:rsidP="003628C1">
      <w:pPr>
        <w:pStyle w:val="3"/>
        <w:numPr>
          <w:ilvl w:val="2"/>
          <w:numId w:val="28"/>
        </w:numPr>
        <w:tabs>
          <w:tab w:val="num" w:pos="772"/>
        </w:tabs>
        <w:ind w:left="171" w:hangingChars="85" w:hanging="171"/>
      </w:pPr>
      <w:bookmarkStart w:id="274" w:name="_Toc452380713"/>
      <w:r>
        <w:rPr>
          <w:rFonts w:hint="eastAsia"/>
        </w:rPr>
        <w:t>教育・訓練の継続</w:t>
      </w:r>
      <w:bookmarkEnd w:id="274"/>
    </w:p>
    <w:p w14:paraId="0C032585" w14:textId="77777777" w:rsidR="003628C1" w:rsidRDefault="003628C1" w:rsidP="003628C1">
      <w:pPr>
        <w:pStyle w:val="af1"/>
        <w:numPr>
          <w:ilvl w:val="0"/>
          <w:numId w:val="51"/>
        </w:numPr>
        <w:ind w:leftChars="0"/>
      </w:pPr>
      <w:r>
        <w:rPr>
          <w:rFonts w:hint="eastAsia"/>
          <w:u w:val="single" w:color="FF0000"/>
        </w:rPr>
        <w:t>業務を継続的に行うため、運営開始時と同様、業務実施担当者等に対し、</w:t>
      </w:r>
      <w:r w:rsidRPr="00AA2382">
        <w:rPr>
          <w:rFonts w:hint="eastAsia"/>
          <w:highlight w:val="cyan"/>
          <w:u w:val="single" w:color="FF0000"/>
        </w:rPr>
        <w:t>継続的かつ計画的に教育・訓練を行う</w:t>
      </w:r>
    </w:p>
    <w:p w14:paraId="6FC31E7A" w14:textId="77777777" w:rsidR="003628C1" w:rsidRDefault="003628C1" w:rsidP="003628C1">
      <w:pPr>
        <w:pStyle w:val="af1"/>
        <w:numPr>
          <w:ilvl w:val="0"/>
          <w:numId w:val="51"/>
        </w:numPr>
        <w:ind w:leftChars="0"/>
      </w:pPr>
      <w:r>
        <w:rPr>
          <w:rFonts w:hint="eastAsia"/>
          <w:u w:val="single" w:color="FF0000"/>
        </w:rPr>
        <w:t>人事異動等により業務の運営に支障を来すおそれがないよう、組織的な教育・訓練の実施に努める</w:t>
      </w:r>
    </w:p>
    <w:p w14:paraId="2B75333F" w14:textId="77777777" w:rsidR="003628C1" w:rsidRDefault="003628C1" w:rsidP="003628C1">
      <w:pPr>
        <w:pStyle w:val="3"/>
        <w:numPr>
          <w:ilvl w:val="2"/>
          <w:numId w:val="28"/>
        </w:numPr>
        <w:tabs>
          <w:tab w:val="num" w:pos="772"/>
        </w:tabs>
        <w:ind w:left="171" w:hangingChars="85" w:hanging="171"/>
      </w:pPr>
      <w:bookmarkStart w:id="275" w:name="_Toc452380714"/>
      <w:r>
        <w:rPr>
          <w:rFonts w:hint="eastAsia"/>
        </w:rPr>
        <w:t>利用促進のための施策の実施</w:t>
      </w:r>
      <w:bookmarkEnd w:id="275"/>
    </w:p>
    <w:p w14:paraId="4A3BB434" w14:textId="77777777" w:rsidR="003628C1" w:rsidRDefault="003628C1" w:rsidP="003628C1">
      <w:pPr>
        <w:pStyle w:val="af1"/>
        <w:numPr>
          <w:ilvl w:val="0"/>
          <w:numId w:val="51"/>
        </w:numPr>
        <w:ind w:leftChars="0"/>
      </w:pPr>
      <w:r>
        <w:rPr>
          <w:rFonts w:hint="eastAsia"/>
          <w:u w:val="single" w:color="FF0000"/>
        </w:rPr>
        <w:t>情報システムの利用を促進するため、有効な施策を実施するとともに、業務実施担当者等に対し、</w:t>
      </w:r>
      <w:r w:rsidRPr="00AA2382">
        <w:rPr>
          <w:rFonts w:hint="eastAsia"/>
          <w:highlight w:val="cyan"/>
          <w:u w:val="single" w:color="FF0000"/>
        </w:rPr>
        <w:t>情報システムを利用すると想定される利用者を誘導する施策の具体例について教育・訓練する</w:t>
      </w:r>
    </w:p>
    <w:p w14:paraId="6F7D1132" w14:textId="77777777" w:rsidR="003628C1" w:rsidRDefault="003628C1" w:rsidP="003628C1">
      <w:pPr>
        <w:pStyle w:val="2"/>
        <w:numPr>
          <w:ilvl w:val="1"/>
          <w:numId w:val="28"/>
        </w:numPr>
        <w:tabs>
          <w:tab w:val="clear" w:pos="1418"/>
          <w:tab w:val="num" w:pos="579"/>
          <w:tab w:val="num" w:pos="1260"/>
        </w:tabs>
        <w:ind w:left="568" w:hangingChars="283" w:hanging="568"/>
      </w:pPr>
      <w:bookmarkStart w:id="276" w:name="_Toc398293316"/>
      <w:bookmarkStart w:id="277" w:name="_Toc360032233"/>
      <w:bookmarkStart w:id="278" w:name="_Toc452380715"/>
      <w:r>
        <w:rPr>
          <w:rFonts w:hint="eastAsia"/>
        </w:rPr>
        <w:t>日常運営における業務改善</w:t>
      </w:r>
      <w:bookmarkEnd w:id="276"/>
      <w:bookmarkEnd w:id="277"/>
      <w:bookmarkEnd w:id="278"/>
    </w:p>
    <w:p w14:paraId="2C0990FE" w14:textId="77777777" w:rsidR="003628C1" w:rsidRDefault="003628C1" w:rsidP="003628C1">
      <w:pPr>
        <w:pStyle w:val="3"/>
        <w:numPr>
          <w:ilvl w:val="2"/>
          <w:numId w:val="28"/>
        </w:numPr>
        <w:tabs>
          <w:tab w:val="num" w:pos="772"/>
        </w:tabs>
        <w:ind w:left="171" w:hangingChars="85" w:hanging="171"/>
      </w:pPr>
      <w:bookmarkStart w:id="279" w:name="_Toc452380716"/>
      <w:r>
        <w:rPr>
          <w:rFonts w:hint="eastAsia"/>
        </w:rPr>
        <w:t>管理すべき指標等の活用</w:t>
      </w:r>
      <w:bookmarkEnd w:id="279"/>
    </w:p>
    <w:p w14:paraId="060C346C" w14:textId="77777777" w:rsidR="003628C1" w:rsidRDefault="003628C1" w:rsidP="003628C1">
      <w:pPr>
        <w:pStyle w:val="af1"/>
        <w:numPr>
          <w:ilvl w:val="0"/>
          <w:numId w:val="51"/>
        </w:numPr>
        <w:ind w:leftChars="0"/>
      </w:pPr>
      <w:r w:rsidRPr="00AA2382">
        <w:rPr>
          <w:rFonts w:hint="eastAsia"/>
          <w:highlight w:val="cyan"/>
          <w:u w:val="single" w:color="FF0000"/>
        </w:rPr>
        <w:t>管理すべき指標等を活用し、定期的に業務の実態を分析</w:t>
      </w:r>
      <w:r>
        <w:rPr>
          <w:rFonts w:hint="eastAsia"/>
          <w:u w:val="single" w:color="FF0000"/>
        </w:rPr>
        <w:t>する</w:t>
      </w:r>
    </w:p>
    <w:p w14:paraId="1D43C60A" w14:textId="77777777" w:rsidR="003628C1" w:rsidRDefault="003628C1" w:rsidP="003628C1">
      <w:pPr>
        <w:pStyle w:val="af1"/>
        <w:numPr>
          <w:ilvl w:val="0"/>
          <w:numId w:val="51"/>
        </w:numPr>
        <w:ind w:leftChars="0"/>
      </w:pPr>
      <w:r w:rsidRPr="00AA2382">
        <w:rPr>
          <w:rFonts w:hint="eastAsia"/>
          <w:highlight w:val="cyan"/>
          <w:u w:val="single" w:color="FF0000"/>
        </w:rPr>
        <w:t>対応すべきリスク及び課題であると認識したもの</w:t>
      </w:r>
      <w:r>
        <w:rPr>
          <w:rFonts w:hint="eastAsia"/>
          <w:u w:val="single" w:color="FF0000"/>
        </w:rPr>
        <w:t>については、その</w:t>
      </w:r>
      <w:r w:rsidRPr="00AA2382">
        <w:rPr>
          <w:rFonts w:hint="eastAsia"/>
          <w:highlight w:val="cyan"/>
          <w:u w:val="single" w:color="FF0000"/>
        </w:rPr>
        <w:t>原因を分析し、費用対効果を踏まえて優先順位を付け、順次改善</w:t>
      </w:r>
      <w:r>
        <w:rPr>
          <w:rFonts w:hint="eastAsia"/>
          <w:u w:val="single" w:color="FF0000"/>
        </w:rPr>
        <w:t>する</w:t>
      </w:r>
    </w:p>
    <w:p w14:paraId="4C1126F4" w14:textId="77777777" w:rsidR="003628C1" w:rsidRDefault="003628C1" w:rsidP="003628C1">
      <w:pPr>
        <w:pStyle w:val="3"/>
        <w:numPr>
          <w:ilvl w:val="2"/>
          <w:numId w:val="28"/>
        </w:numPr>
        <w:tabs>
          <w:tab w:val="num" w:pos="772"/>
        </w:tabs>
        <w:ind w:left="171" w:hangingChars="85" w:hanging="171"/>
      </w:pPr>
      <w:bookmarkStart w:id="280" w:name="_Toc452380717"/>
      <w:r>
        <w:rPr>
          <w:rFonts w:hint="eastAsia"/>
        </w:rPr>
        <w:t>業務運営上の課題への対応</w:t>
      </w:r>
      <w:bookmarkEnd w:id="280"/>
    </w:p>
    <w:p w14:paraId="491036C2" w14:textId="77777777" w:rsidR="003628C1" w:rsidRDefault="003628C1" w:rsidP="003628C1">
      <w:pPr>
        <w:pStyle w:val="af1"/>
        <w:numPr>
          <w:ilvl w:val="0"/>
          <w:numId w:val="51"/>
        </w:numPr>
        <w:ind w:leftChars="0"/>
      </w:pPr>
      <w:r w:rsidRPr="00AA2382">
        <w:rPr>
          <w:rFonts w:hint="eastAsia"/>
          <w:highlight w:val="cyan"/>
          <w:u w:val="single" w:color="FF0000"/>
        </w:rPr>
        <w:t>業務の運営の中で発生した課題について、その原因を分析し、費用対効果を踏まえて優先順位を付け、順次改善</w:t>
      </w:r>
      <w:r>
        <w:rPr>
          <w:rFonts w:hint="eastAsia"/>
          <w:u w:val="single" w:color="FF0000"/>
        </w:rPr>
        <w:t>する</w:t>
      </w:r>
    </w:p>
    <w:p w14:paraId="0E117B55" w14:textId="77777777" w:rsidR="003628C1" w:rsidRDefault="003628C1" w:rsidP="003628C1">
      <w:pPr>
        <w:pStyle w:val="3"/>
        <w:numPr>
          <w:ilvl w:val="2"/>
          <w:numId w:val="28"/>
        </w:numPr>
        <w:tabs>
          <w:tab w:val="num" w:pos="772"/>
        </w:tabs>
        <w:ind w:left="171" w:hangingChars="85" w:hanging="171"/>
      </w:pPr>
      <w:bookmarkStart w:id="281" w:name="_Toc452380718"/>
      <w:r>
        <w:rPr>
          <w:rFonts w:hint="eastAsia"/>
        </w:rPr>
        <w:lastRenderedPageBreak/>
        <w:t>関係機関、情報システムの利用者等からの要望等の収集等</w:t>
      </w:r>
      <w:bookmarkEnd w:id="281"/>
    </w:p>
    <w:p w14:paraId="4FB530F6" w14:textId="77777777" w:rsidR="003628C1" w:rsidRDefault="003628C1" w:rsidP="003628C1">
      <w:pPr>
        <w:pStyle w:val="af1"/>
        <w:numPr>
          <w:ilvl w:val="0"/>
          <w:numId w:val="51"/>
        </w:numPr>
        <w:ind w:leftChars="0"/>
      </w:pPr>
      <w:r w:rsidRPr="00AA2382">
        <w:rPr>
          <w:rFonts w:hint="eastAsia"/>
          <w:highlight w:val="cyan"/>
          <w:u w:val="single" w:color="FF0000"/>
        </w:rPr>
        <w:t>関係機関、情報システムの利用者等からの業務・情報システムに対する改善要望等を定期的に収集</w:t>
      </w:r>
      <w:r>
        <w:rPr>
          <w:rFonts w:hint="eastAsia"/>
          <w:u w:val="single" w:color="FF0000"/>
        </w:rPr>
        <w:t>するとともに、これを課題として認識し、</w:t>
      </w:r>
      <w:r w:rsidRPr="00AA2382">
        <w:rPr>
          <w:rFonts w:hint="eastAsia"/>
          <w:highlight w:val="cyan"/>
          <w:u w:val="single" w:color="FF0000"/>
        </w:rPr>
        <w:t>費用対効果を踏まえて優先順位を付け、順次検討・改善</w:t>
      </w:r>
      <w:r>
        <w:rPr>
          <w:rFonts w:hint="eastAsia"/>
          <w:u w:val="single" w:color="FF0000"/>
        </w:rPr>
        <w:t>する</w:t>
      </w:r>
    </w:p>
    <w:p w14:paraId="75243956" w14:textId="77777777" w:rsidR="003628C1" w:rsidRDefault="003628C1" w:rsidP="003628C1">
      <w:pPr>
        <w:pStyle w:val="3"/>
        <w:numPr>
          <w:ilvl w:val="2"/>
          <w:numId w:val="28"/>
        </w:numPr>
        <w:tabs>
          <w:tab w:val="num" w:pos="772"/>
        </w:tabs>
        <w:ind w:left="171" w:hangingChars="85" w:hanging="171"/>
      </w:pPr>
      <w:bookmarkStart w:id="282" w:name="_Ref396305502"/>
      <w:bookmarkStart w:id="283" w:name="_Toc452380719"/>
      <w:r>
        <w:rPr>
          <w:rFonts w:hint="eastAsia"/>
        </w:rPr>
        <w:t>システム監査の指摘事項</w:t>
      </w:r>
      <w:bookmarkEnd w:id="282"/>
      <w:bookmarkEnd w:id="283"/>
    </w:p>
    <w:p w14:paraId="09B88EA2" w14:textId="77777777" w:rsidR="003628C1" w:rsidRDefault="003628C1" w:rsidP="003628C1">
      <w:pPr>
        <w:pStyle w:val="af1"/>
        <w:numPr>
          <w:ilvl w:val="0"/>
          <w:numId w:val="51"/>
        </w:numPr>
        <w:ind w:leftChars="0"/>
      </w:pPr>
      <w:r>
        <w:rPr>
          <w:rFonts w:hint="eastAsia"/>
          <w:u w:val="single" w:color="FF0000"/>
        </w:rPr>
        <w:t>システム監査の指摘事項について、その内容を精査し、対応すべき課題及びリスクであると認識したものについてはその原因を分析し、費用対効果を踏まえて優先順位を付け、順次改善する</w:t>
      </w:r>
    </w:p>
    <w:p w14:paraId="08449008" w14:textId="77777777" w:rsidR="003628C1" w:rsidRDefault="003628C1" w:rsidP="003628C1">
      <w:pPr>
        <w:pStyle w:val="2"/>
        <w:numPr>
          <w:ilvl w:val="1"/>
          <w:numId w:val="28"/>
        </w:numPr>
        <w:tabs>
          <w:tab w:val="clear" w:pos="1418"/>
          <w:tab w:val="num" w:pos="579"/>
          <w:tab w:val="num" w:pos="1260"/>
        </w:tabs>
        <w:ind w:left="568" w:hangingChars="283" w:hanging="568"/>
      </w:pPr>
      <w:bookmarkStart w:id="284" w:name="_Toc398293318"/>
      <w:bookmarkStart w:id="285" w:name="_Toc452380720"/>
      <w:r>
        <w:rPr>
          <w:rFonts w:hint="eastAsia"/>
        </w:rPr>
        <w:t>運用開始前の準備</w:t>
      </w:r>
      <w:bookmarkEnd w:id="284"/>
      <w:bookmarkEnd w:id="285"/>
    </w:p>
    <w:p w14:paraId="495638B4" w14:textId="77777777" w:rsidR="003628C1" w:rsidRDefault="003628C1" w:rsidP="003628C1">
      <w:pPr>
        <w:pStyle w:val="af1"/>
        <w:numPr>
          <w:ilvl w:val="0"/>
          <w:numId w:val="51"/>
        </w:numPr>
        <w:ind w:leftChars="0"/>
      </w:pPr>
      <w:r>
        <w:rPr>
          <w:rFonts w:hint="eastAsia"/>
          <w:u w:val="single" w:color="FF0000"/>
        </w:rPr>
        <w:t>運用及び保守を計画的に実施するため、</w:t>
      </w:r>
      <w:r w:rsidRPr="00AA2382">
        <w:rPr>
          <w:rFonts w:hint="eastAsia"/>
          <w:highlight w:val="cyan"/>
          <w:u w:val="single" w:color="FF0000"/>
        </w:rPr>
        <w:t>自ら運用及び保守を行わない場合、次の1）から5）までに掲げる事項に取り組む</w:t>
      </w:r>
    </w:p>
    <w:p w14:paraId="0BCA3B45" w14:textId="77777777" w:rsidR="003628C1" w:rsidRDefault="003628C1" w:rsidP="003628C1">
      <w:pPr>
        <w:pStyle w:val="af1"/>
        <w:numPr>
          <w:ilvl w:val="0"/>
          <w:numId w:val="51"/>
        </w:numPr>
        <w:ind w:leftChars="0"/>
      </w:pPr>
      <w:r>
        <w:rPr>
          <w:rFonts w:hint="eastAsia"/>
        </w:rPr>
        <w:t>その際、プロジェクト計画書、要件定義書等に変更が生じる場合には、適宜これらを変更する</w:t>
      </w:r>
    </w:p>
    <w:p w14:paraId="68506C6D" w14:textId="77777777" w:rsidR="003628C1" w:rsidRDefault="003628C1" w:rsidP="003628C1">
      <w:pPr>
        <w:pStyle w:val="3"/>
        <w:numPr>
          <w:ilvl w:val="2"/>
          <w:numId w:val="28"/>
        </w:numPr>
        <w:tabs>
          <w:tab w:val="num" w:pos="772"/>
        </w:tabs>
        <w:ind w:left="171" w:hangingChars="85" w:hanging="171"/>
      </w:pPr>
      <w:bookmarkStart w:id="286" w:name="_Toc452380721"/>
      <w:r>
        <w:rPr>
          <w:rFonts w:hint="eastAsia"/>
        </w:rPr>
        <w:t>運用事業者、保守事業者等の調達</w:t>
      </w:r>
      <w:bookmarkEnd w:id="286"/>
    </w:p>
    <w:p w14:paraId="705C91CC" w14:textId="77777777" w:rsidR="003628C1" w:rsidRDefault="003628C1" w:rsidP="003628C1">
      <w:pPr>
        <w:pStyle w:val="af1"/>
        <w:numPr>
          <w:ilvl w:val="0"/>
          <w:numId w:val="51"/>
        </w:numPr>
        <w:ind w:leftChars="0"/>
      </w:pPr>
      <w:r>
        <w:rPr>
          <w:rFonts w:hint="eastAsia"/>
          <w:u w:val="single" w:color="FF0000"/>
        </w:rPr>
        <w:t>情報システムの監視又は運用を行う運用事業者、保守を行う保守事業者、プロジェクト管理支援事業者（「</w:t>
      </w:r>
      <w:r>
        <w:rPr>
          <w:rFonts w:hint="eastAsia"/>
          <w:u w:val="single" w:color="FF0000"/>
        </w:rPr>
        <w:fldChar w:fldCharType="begin"/>
      </w:r>
      <w:r>
        <w:rPr>
          <w:rFonts w:hint="eastAsia"/>
          <w:u w:val="single" w:color="FF0000"/>
        </w:rPr>
        <w:instrText xml:space="preserve"> REF _Ref395116396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_Ref395116396 \h </w:instrText>
      </w:r>
      <w:r>
        <w:rPr>
          <w:rFonts w:hint="eastAsia"/>
          <w:u w:val="single" w:color="FF0000"/>
        </w:rPr>
      </w:r>
      <w:r>
        <w:rPr>
          <w:rFonts w:hint="eastAsia"/>
          <w:u w:val="single" w:color="FF0000"/>
        </w:rPr>
        <w:fldChar w:fldCharType="separate"/>
      </w:r>
      <w:r>
        <w:rPr>
          <w:rFonts w:hint="eastAsia"/>
          <w:u w:val="single" w:color="FF0000"/>
        </w:rPr>
        <w:t>設計・開発等のプロジェクト管理支援事業者</w:t>
      </w:r>
      <w:r>
        <w:rPr>
          <w:rFonts w:hint="eastAsia"/>
          <w:u w:val="single" w:color="FF0000"/>
        </w:rPr>
        <w:fldChar w:fldCharType="end"/>
      </w:r>
      <w:r>
        <w:rPr>
          <w:rFonts w:hint="eastAsia"/>
          <w:u w:val="single" w:color="FF0000"/>
        </w:rPr>
        <w:t>」参照）等について、その</w:t>
      </w:r>
      <w:r w:rsidRPr="00AA2382">
        <w:rPr>
          <w:rFonts w:hint="eastAsia"/>
          <w:highlight w:val="cyan"/>
          <w:u w:val="single" w:color="FF0000"/>
        </w:rPr>
        <w:t>作業範囲、作業内容、スケジュール、品質、責任分界等を定めた調達仕様書を作成し、調達</w:t>
      </w:r>
      <w:r>
        <w:rPr>
          <w:rFonts w:hint="eastAsia"/>
          <w:u w:val="single" w:color="FF0000"/>
        </w:rPr>
        <w:t>を行う</w:t>
      </w:r>
    </w:p>
    <w:p w14:paraId="2A523725" w14:textId="77777777" w:rsidR="003628C1" w:rsidRDefault="003628C1" w:rsidP="003628C1">
      <w:pPr>
        <w:pStyle w:val="3"/>
        <w:numPr>
          <w:ilvl w:val="2"/>
          <w:numId w:val="28"/>
        </w:numPr>
        <w:tabs>
          <w:tab w:val="num" w:pos="772"/>
        </w:tabs>
        <w:ind w:left="171" w:hangingChars="85" w:hanging="171"/>
      </w:pPr>
      <w:bookmarkStart w:id="287" w:name="_Toc452380722"/>
      <w:r>
        <w:rPr>
          <w:rFonts w:hint="eastAsia"/>
        </w:rPr>
        <w:t>中長期運用・保守作業計画の案の確定</w:t>
      </w:r>
      <w:bookmarkEnd w:id="287"/>
    </w:p>
    <w:p w14:paraId="2F1A5FD5" w14:textId="77777777" w:rsidR="003628C1" w:rsidRDefault="003628C1" w:rsidP="003628C1">
      <w:pPr>
        <w:pStyle w:val="af1"/>
        <w:numPr>
          <w:ilvl w:val="0"/>
          <w:numId w:val="51"/>
        </w:numPr>
        <w:ind w:leftChars="0"/>
      </w:pPr>
      <w:r>
        <w:rPr>
          <w:rFonts w:hint="eastAsia"/>
          <w:u w:val="single" w:color="FF0000"/>
        </w:rPr>
        <w:t>1）において決定した受注事業者とともに、設計・開発時に作成・提出させた中長期運用・保守作業計画の案（「</w:t>
      </w:r>
      <w:r>
        <w:rPr>
          <w:rFonts w:hint="eastAsia"/>
          <w:u w:val="single" w:color="FF0000"/>
        </w:rPr>
        <w:fldChar w:fldCharType="begin"/>
      </w:r>
      <w:r>
        <w:rPr>
          <w:rFonts w:hint="eastAsia"/>
          <w:u w:val="single" w:color="FF0000"/>
        </w:rPr>
        <w:instrText xml:space="preserve"> REF _Ref395115618 \r \h </w:instrText>
      </w:r>
      <w:r>
        <w:rPr>
          <w:rFonts w:hint="eastAsia"/>
          <w:u w:val="single" w:color="FF0000"/>
        </w:rPr>
      </w:r>
      <w:r>
        <w:rPr>
          <w:rFonts w:hint="eastAsia"/>
          <w:u w:val="single" w:color="FF0000"/>
        </w:rPr>
        <w:fldChar w:fldCharType="separate"/>
      </w:r>
      <w:r>
        <w:rPr>
          <w:u w:val="single" w:color="FF0000"/>
        </w:rPr>
        <w:t>7.20.4</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_Ref395115618 \h </w:instrText>
      </w:r>
      <w:r>
        <w:rPr>
          <w:rFonts w:hint="eastAsia"/>
          <w:u w:val="single" w:color="FF0000"/>
        </w:rPr>
      </w:r>
      <w:r>
        <w:rPr>
          <w:rFonts w:hint="eastAsia"/>
          <w:u w:val="single" w:color="FF0000"/>
        </w:rPr>
        <w:fldChar w:fldCharType="separate"/>
      </w:r>
      <w:r>
        <w:rPr>
          <w:rFonts w:hint="eastAsia"/>
        </w:rPr>
        <w:t>中長期運用・保守作業計画の案の作成</w:t>
      </w:r>
      <w:r>
        <w:rPr>
          <w:rFonts w:hint="eastAsia"/>
          <w:u w:val="single" w:color="FF0000"/>
        </w:rPr>
        <w:fldChar w:fldCharType="end"/>
      </w:r>
      <w:r>
        <w:rPr>
          <w:rFonts w:hint="eastAsia"/>
          <w:u w:val="single" w:color="FF0000"/>
        </w:rPr>
        <w:t>」参照）の確定</w:t>
      </w:r>
      <w:r>
        <w:rPr>
          <w:rFonts w:hint="eastAsia"/>
        </w:rPr>
        <w:t>を行う</w:t>
      </w:r>
    </w:p>
    <w:p w14:paraId="21DB3C9B" w14:textId="77777777" w:rsidR="003628C1" w:rsidRDefault="003628C1" w:rsidP="003628C1">
      <w:pPr>
        <w:pStyle w:val="3"/>
        <w:numPr>
          <w:ilvl w:val="2"/>
          <w:numId w:val="28"/>
        </w:numPr>
        <w:tabs>
          <w:tab w:val="num" w:pos="772"/>
        </w:tabs>
        <w:ind w:left="171" w:hangingChars="85" w:hanging="171"/>
      </w:pPr>
      <w:bookmarkStart w:id="288" w:name="_Ref393212265"/>
      <w:bookmarkStart w:id="289" w:name="_Ref393789703"/>
      <w:bookmarkStart w:id="290" w:name="_Ref395120396"/>
      <w:bookmarkStart w:id="291" w:name="_Toc452380723"/>
      <w:r>
        <w:rPr>
          <w:rFonts w:hint="eastAsia"/>
        </w:rPr>
        <w:t>運用計画の案の作成</w:t>
      </w:r>
      <w:bookmarkEnd w:id="288"/>
      <w:r>
        <w:rPr>
          <w:rFonts w:hint="eastAsia"/>
        </w:rPr>
        <w:t>・記載内容</w:t>
      </w:r>
      <w:bookmarkEnd w:id="289"/>
      <w:r>
        <w:rPr>
          <w:rFonts w:hint="eastAsia"/>
        </w:rPr>
        <w:t>・確定</w:t>
      </w:r>
      <w:bookmarkEnd w:id="290"/>
      <w:bookmarkEnd w:id="291"/>
    </w:p>
    <w:p w14:paraId="72B0D20F" w14:textId="77777777" w:rsidR="003628C1" w:rsidRDefault="003628C1" w:rsidP="003628C1">
      <w:pPr>
        <w:pStyle w:val="af1"/>
        <w:numPr>
          <w:ilvl w:val="0"/>
          <w:numId w:val="51"/>
        </w:numPr>
        <w:ind w:leftChars="0"/>
      </w:pPr>
      <w:r w:rsidRPr="00AA2382">
        <w:rPr>
          <w:rFonts w:hint="eastAsia"/>
          <w:highlight w:val="cyan"/>
          <w:u w:val="single" w:color="FF0000"/>
        </w:rPr>
        <w:t>設計・開発時に作成した運用計画の案</w:t>
      </w:r>
      <w:r>
        <w:rPr>
          <w:rFonts w:hint="eastAsia"/>
          <w:u w:val="single" w:color="FF0000"/>
        </w:rPr>
        <w:t>（「</w:t>
      </w:r>
      <w:r>
        <w:rPr>
          <w:rFonts w:hint="eastAsia"/>
          <w:u w:val="single" w:color="FF0000"/>
        </w:rPr>
        <w:fldChar w:fldCharType="begin"/>
      </w:r>
      <w:r>
        <w:rPr>
          <w:rFonts w:hint="eastAsia"/>
          <w:u w:val="single" w:color="FF0000"/>
        </w:rPr>
        <w:instrText xml:space="preserve"> REF _Ref395116548 \r \h </w:instrText>
      </w:r>
      <w:r>
        <w:rPr>
          <w:rFonts w:hint="eastAsia"/>
          <w:u w:val="single" w:color="FF0000"/>
        </w:rPr>
      </w:r>
      <w:r>
        <w:rPr>
          <w:rFonts w:hint="eastAsia"/>
          <w:u w:val="single" w:color="FF0000"/>
        </w:rPr>
        <w:fldChar w:fldCharType="separate"/>
      </w:r>
      <w:r>
        <w:rPr>
          <w:u w:val="single" w:color="FF0000"/>
        </w:rPr>
        <w:t>7.20.5</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_Ref395116548 \h </w:instrText>
      </w:r>
      <w:r>
        <w:rPr>
          <w:rFonts w:hint="eastAsia"/>
          <w:u w:val="single" w:color="FF0000"/>
        </w:rPr>
      </w:r>
      <w:r>
        <w:rPr>
          <w:rFonts w:hint="eastAsia"/>
          <w:u w:val="single" w:color="FF0000"/>
        </w:rPr>
        <w:fldChar w:fldCharType="separate"/>
      </w:r>
      <w:r>
        <w:rPr>
          <w:rFonts w:hint="eastAsia"/>
        </w:rPr>
        <w:t>運用計画及び保守作業計画の案の作成</w:t>
      </w:r>
      <w:r>
        <w:rPr>
          <w:rFonts w:hint="eastAsia"/>
          <w:u w:val="single" w:color="FF0000"/>
        </w:rPr>
        <w:fldChar w:fldCharType="end"/>
      </w:r>
      <w:r>
        <w:rPr>
          <w:rFonts w:hint="eastAsia"/>
          <w:u w:val="single" w:color="FF0000"/>
        </w:rPr>
        <w:t>」参照）、</w:t>
      </w:r>
      <w:r w:rsidRPr="00AA2382">
        <w:rPr>
          <w:rFonts w:hint="eastAsia"/>
          <w:highlight w:val="cyan"/>
          <w:u w:val="single" w:color="FF0000"/>
        </w:rPr>
        <w:t>調達仕様書、要件定義書等に基づき、必要に応じて関連する他の事業者の支援を受けて、運用計画の案の作成</w:t>
      </w:r>
      <w:r>
        <w:rPr>
          <w:rFonts w:hint="eastAsia"/>
          <w:u w:val="single" w:color="FF0000"/>
        </w:rPr>
        <w:t>を行う</w:t>
      </w:r>
    </w:p>
    <w:p w14:paraId="04777BCB" w14:textId="77777777" w:rsidR="003628C1" w:rsidRDefault="003628C1" w:rsidP="003628C1">
      <w:pPr>
        <w:pStyle w:val="af1"/>
        <w:numPr>
          <w:ilvl w:val="0"/>
          <w:numId w:val="51"/>
        </w:numPr>
        <w:ind w:leftChars="0"/>
      </w:pPr>
      <w:r>
        <w:rPr>
          <w:rFonts w:hint="eastAsia"/>
          <w:u w:val="single" w:color="FF0000"/>
        </w:rPr>
        <w:t>附属文書として、</w:t>
      </w:r>
      <w:r w:rsidRPr="00AA2382">
        <w:rPr>
          <w:rFonts w:hint="eastAsia"/>
          <w:highlight w:val="cyan"/>
          <w:u w:val="single" w:color="FF0000"/>
        </w:rPr>
        <w:t>監視項目、運用業務フローなどの作業項目、作業内容、スケジュール、担当者等について記載</w:t>
      </w:r>
      <w:r>
        <w:rPr>
          <w:rFonts w:hint="eastAsia"/>
          <w:u w:val="single" w:color="FF0000"/>
        </w:rPr>
        <w:t>する</w:t>
      </w:r>
    </w:p>
    <w:p w14:paraId="76D4D543" w14:textId="77777777" w:rsidR="003628C1" w:rsidRDefault="003628C1" w:rsidP="003628C1">
      <w:pPr>
        <w:pStyle w:val="af1"/>
        <w:numPr>
          <w:ilvl w:val="0"/>
          <w:numId w:val="51"/>
        </w:numPr>
        <w:ind w:leftChars="0"/>
      </w:pPr>
      <w:r>
        <w:rPr>
          <w:rFonts w:hint="eastAsia"/>
          <w:u w:val="single" w:color="FF0000"/>
        </w:rPr>
        <w:t>ＰＪＭＯは、これにより作成した運用計画の案を、必要に応じて、ＰＭＯ及び関係機関と調整し、確定する</w:t>
      </w:r>
    </w:p>
    <w:p w14:paraId="5E066639" w14:textId="77777777" w:rsidR="003628C1" w:rsidRDefault="003628C1" w:rsidP="003628C1">
      <w:pPr>
        <w:pStyle w:val="4"/>
        <w:numPr>
          <w:ilvl w:val="0"/>
          <w:numId w:val="97"/>
        </w:numPr>
      </w:pPr>
      <w:r>
        <w:rPr>
          <w:rFonts w:hint="eastAsia"/>
        </w:rPr>
        <w:t>作業概要</w:t>
      </w:r>
    </w:p>
    <w:p w14:paraId="368C6E5A" w14:textId="77777777" w:rsidR="003628C1" w:rsidRDefault="003628C1" w:rsidP="003628C1">
      <w:pPr>
        <w:pStyle w:val="af1"/>
        <w:numPr>
          <w:ilvl w:val="0"/>
          <w:numId w:val="51"/>
        </w:numPr>
        <w:ind w:leftChars="0"/>
      </w:pPr>
      <w:r>
        <w:rPr>
          <w:rFonts w:hint="eastAsia"/>
          <w:u w:val="single" w:color="FF0000"/>
        </w:rPr>
        <w:t>監視、運用作業の対象範囲、作業概要等について記載する</w:t>
      </w:r>
    </w:p>
    <w:p w14:paraId="44723DC6" w14:textId="77777777" w:rsidR="003628C1" w:rsidRDefault="003628C1" w:rsidP="003628C1">
      <w:pPr>
        <w:pStyle w:val="4"/>
        <w:numPr>
          <w:ilvl w:val="0"/>
          <w:numId w:val="27"/>
        </w:numPr>
        <w:ind w:left="840"/>
      </w:pPr>
      <w:r>
        <w:rPr>
          <w:rFonts w:hint="eastAsia"/>
        </w:rPr>
        <w:t>作業体制に関する事項</w:t>
      </w:r>
    </w:p>
    <w:p w14:paraId="6DB8AEEB" w14:textId="77777777" w:rsidR="003628C1" w:rsidRDefault="003628C1" w:rsidP="003628C1">
      <w:pPr>
        <w:pStyle w:val="af1"/>
        <w:numPr>
          <w:ilvl w:val="0"/>
          <w:numId w:val="51"/>
        </w:numPr>
        <w:ind w:leftChars="0"/>
      </w:pPr>
      <w:r>
        <w:rPr>
          <w:rFonts w:hint="eastAsia"/>
          <w:u w:val="single" w:color="FF0000"/>
        </w:rPr>
        <w:t>ＰＪＭＯ、運用事業者のみならず、運用に関わる関係機関、情報システムの利用者、関係事業者等の運用に関連する全ての関係者について、その</w:t>
      </w:r>
      <w:r w:rsidRPr="00AA2382">
        <w:rPr>
          <w:rFonts w:hint="eastAsia"/>
          <w:highlight w:val="cyan"/>
          <w:u w:val="single" w:color="FF0000"/>
        </w:rPr>
        <w:t>体制、関係者間の関係性、役割分担、責務等を記載</w:t>
      </w:r>
      <w:r>
        <w:rPr>
          <w:rFonts w:hint="eastAsia"/>
        </w:rPr>
        <w:t>する</w:t>
      </w:r>
    </w:p>
    <w:p w14:paraId="611B4CFA" w14:textId="77777777" w:rsidR="003628C1" w:rsidRDefault="003628C1" w:rsidP="003628C1">
      <w:pPr>
        <w:pStyle w:val="4"/>
        <w:numPr>
          <w:ilvl w:val="0"/>
          <w:numId w:val="27"/>
        </w:numPr>
        <w:ind w:left="840"/>
      </w:pPr>
      <w:r>
        <w:rPr>
          <w:rFonts w:hint="eastAsia"/>
        </w:rPr>
        <w:lastRenderedPageBreak/>
        <w:t>スケジュール</w:t>
      </w:r>
      <w:r>
        <w:rPr>
          <w:rFonts w:asciiTheme="majorEastAsia" w:eastAsiaTheme="majorEastAsia" w:hAnsiTheme="majorEastAsia" w:hint="eastAsia"/>
        </w:rPr>
        <w:t>に関する事項</w:t>
      </w:r>
    </w:p>
    <w:p w14:paraId="6F650A54" w14:textId="77777777" w:rsidR="003628C1" w:rsidRDefault="003628C1" w:rsidP="003628C1">
      <w:pPr>
        <w:pStyle w:val="af1"/>
        <w:numPr>
          <w:ilvl w:val="0"/>
          <w:numId w:val="51"/>
        </w:numPr>
        <w:ind w:leftChars="0"/>
      </w:pPr>
      <w:r>
        <w:rPr>
          <w:rFonts w:hint="eastAsia"/>
          <w:u w:val="single" w:color="FF0000"/>
        </w:rPr>
        <w:t>プロジェクト計画書及び調達仕様書に基づき、運用を行う上で基本とする作業内容、そのスケジュール、関係する他の作業工程、そのスケジュール等について記載する</w:t>
      </w:r>
    </w:p>
    <w:p w14:paraId="124A2DDB" w14:textId="77777777" w:rsidR="003628C1" w:rsidRDefault="003628C1" w:rsidP="003628C1">
      <w:pPr>
        <w:pStyle w:val="af1"/>
        <w:numPr>
          <w:ilvl w:val="0"/>
          <w:numId w:val="51"/>
        </w:numPr>
        <w:ind w:leftChars="0"/>
      </w:pPr>
      <w:r>
        <w:rPr>
          <w:rFonts w:hint="eastAsia"/>
          <w:u w:val="single" w:color="FF0000"/>
        </w:rPr>
        <w:t>成</w:t>
      </w:r>
      <w:r>
        <w:rPr>
          <w:rFonts w:asciiTheme="majorEastAsia" w:eastAsiaTheme="majorEastAsia" w:hAnsiTheme="majorEastAsia" w:hint="eastAsia"/>
          <w:u w:val="single" w:color="FF0000"/>
        </w:rPr>
        <w:t>果物に</w:t>
      </w:r>
      <w:r>
        <w:rPr>
          <w:rFonts w:hint="eastAsia"/>
          <w:u w:val="single" w:color="FF0000"/>
        </w:rPr>
        <w:t>関する</w:t>
      </w:r>
      <w:r>
        <w:rPr>
          <w:rFonts w:asciiTheme="majorEastAsia" w:eastAsiaTheme="majorEastAsia" w:hAnsiTheme="majorEastAsia" w:hint="eastAsia"/>
          <w:u w:val="single" w:color="FF0000"/>
        </w:rPr>
        <w:t>事項</w:t>
      </w:r>
    </w:p>
    <w:p w14:paraId="42CDEF45" w14:textId="6D981CA8" w:rsidR="003628C1" w:rsidRDefault="003628C1" w:rsidP="003628C1">
      <w:pPr>
        <w:pStyle w:val="af1"/>
        <w:numPr>
          <w:ilvl w:val="0"/>
          <w:numId w:val="51"/>
        </w:numPr>
        <w:ind w:leftChars="0"/>
      </w:pPr>
      <w:r w:rsidRPr="00AA2382">
        <w:rPr>
          <w:rFonts w:hint="eastAsia"/>
          <w:highlight w:val="cyan"/>
          <w:u w:val="single" w:color="FF0000"/>
        </w:rPr>
        <w:t>運用によって納品される成果物の内容、担当者、納入期限、納入方法、納入部数等について記載</w:t>
      </w:r>
      <w:r>
        <w:rPr>
          <w:rFonts w:hint="eastAsia"/>
          <w:u w:val="single" w:color="FF0000"/>
        </w:rPr>
        <w:t>す</w:t>
      </w:r>
      <w:r w:rsidR="00AA2382">
        <w:rPr>
          <w:rFonts w:hint="eastAsia"/>
          <w:u w:val="single" w:color="FF0000"/>
        </w:rPr>
        <w:t>る</w:t>
      </w:r>
    </w:p>
    <w:p w14:paraId="7160F332" w14:textId="77777777" w:rsidR="003628C1" w:rsidRDefault="003628C1" w:rsidP="003628C1">
      <w:pPr>
        <w:pStyle w:val="4"/>
        <w:numPr>
          <w:ilvl w:val="0"/>
          <w:numId w:val="27"/>
        </w:numPr>
        <w:ind w:left="840"/>
      </w:pPr>
      <w:r>
        <w:rPr>
          <w:rFonts w:hint="eastAsia"/>
        </w:rPr>
        <w:t>運用形態、運用環境等</w:t>
      </w:r>
    </w:p>
    <w:p w14:paraId="2F5EA9CB" w14:textId="51981200" w:rsidR="003628C1" w:rsidRDefault="003628C1" w:rsidP="003628C1">
      <w:pPr>
        <w:pStyle w:val="af1"/>
        <w:numPr>
          <w:ilvl w:val="0"/>
          <w:numId w:val="51"/>
        </w:numPr>
        <w:ind w:leftChars="0"/>
      </w:pPr>
      <w:r>
        <w:rPr>
          <w:rFonts w:hint="eastAsia"/>
          <w:u w:val="single" w:color="FF0000"/>
        </w:rPr>
        <w:t>運用において採用する</w:t>
      </w:r>
      <w:r w:rsidRPr="00AA2382">
        <w:rPr>
          <w:rFonts w:hint="eastAsia"/>
          <w:highlight w:val="cyan"/>
          <w:u w:val="single" w:color="FF0000"/>
        </w:rPr>
        <w:t>運用形態（オンサイト、リモート等）、運用環境（本番環境、検証環境、研修環境等の有無）等</w:t>
      </w:r>
      <w:r>
        <w:rPr>
          <w:rFonts w:hint="eastAsia"/>
          <w:u w:val="single" w:color="FF0000"/>
        </w:rPr>
        <w:t>を、必要に応じて、記載す</w:t>
      </w:r>
      <w:r w:rsidR="00AA2382">
        <w:rPr>
          <w:rFonts w:hint="eastAsia"/>
          <w:u w:val="single" w:color="FF0000"/>
        </w:rPr>
        <w:t>る</w:t>
      </w:r>
    </w:p>
    <w:p w14:paraId="5DA4A87C" w14:textId="77777777" w:rsidR="003628C1" w:rsidRDefault="003628C1" w:rsidP="003628C1">
      <w:pPr>
        <w:pStyle w:val="4"/>
        <w:numPr>
          <w:ilvl w:val="0"/>
          <w:numId w:val="27"/>
        </w:numPr>
        <w:ind w:left="840"/>
      </w:pPr>
      <w:r>
        <w:rPr>
          <w:rFonts w:hint="eastAsia"/>
        </w:rPr>
        <w:t>その他</w:t>
      </w:r>
    </w:p>
    <w:p w14:paraId="10E091CA" w14:textId="77777777" w:rsidR="003628C1" w:rsidRDefault="003628C1" w:rsidP="003628C1">
      <w:pPr>
        <w:pStyle w:val="af1"/>
        <w:numPr>
          <w:ilvl w:val="0"/>
          <w:numId w:val="51"/>
        </w:numPr>
        <w:ind w:leftChars="0"/>
      </w:pPr>
      <w:r>
        <w:rPr>
          <w:rFonts w:hint="eastAsia"/>
          <w:u w:val="single" w:color="FF0000"/>
        </w:rPr>
        <w:t>上記アからオまでに掲げる事項のほか、運用を行う上での前提条件、時間、予算、品質等の制約条件等について記載する</w:t>
      </w:r>
    </w:p>
    <w:p w14:paraId="1245A5B6" w14:textId="77777777" w:rsidR="003628C1" w:rsidRDefault="003628C1" w:rsidP="003628C1">
      <w:pPr>
        <w:pStyle w:val="3"/>
        <w:numPr>
          <w:ilvl w:val="2"/>
          <w:numId w:val="28"/>
        </w:numPr>
        <w:tabs>
          <w:tab w:val="num" w:pos="772"/>
        </w:tabs>
        <w:ind w:left="171" w:hangingChars="85" w:hanging="171"/>
      </w:pPr>
      <w:bookmarkStart w:id="292" w:name="_Ref393212637"/>
      <w:bookmarkStart w:id="293" w:name="_Toc452380724"/>
      <w:r>
        <w:rPr>
          <w:rFonts w:hint="eastAsia"/>
        </w:rPr>
        <w:t>運用実施要領の作成・記載内容</w:t>
      </w:r>
      <w:bookmarkEnd w:id="292"/>
      <w:bookmarkEnd w:id="293"/>
    </w:p>
    <w:p w14:paraId="14F2FADB" w14:textId="77777777" w:rsidR="003628C1" w:rsidRDefault="003628C1" w:rsidP="003628C1">
      <w:pPr>
        <w:pStyle w:val="af1"/>
        <w:numPr>
          <w:ilvl w:val="0"/>
          <w:numId w:val="51"/>
        </w:numPr>
        <w:ind w:leftChars="0"/>
      </w:pPr>
      <w:r>
        <w:rPr>
          <w:rFonts w:hint="eastAsia"/>
          <w:u w:val="single" w:color="FF0000"/>
        </w:rPr>
        <w:t>プロジェクト計画書及び運用計画と整合性を確保しつつ作成し、原則として次のアからクまでに掲げる事項について記載する</w:t>
      </w:r>
    </w:p>
    <w:p w14:paraId="488E5ED4" w14:textId="77777777" w:rsidR="003628C1" w:rsidRDefault="003628C1" w:rsidP="003628C1">
      <w:pPr>
        <w:pStyle w:val="4"/>
        <w:numPr>
          <w:ilvl w:val="0"/>
          <w:numId w:val="98"/>
        </w:numPr>
      </w:pPr>
      <w:bookmarkStart w:id="294" w:name="_Ref394349237"/>
      <w:r>
        <w:rPr>
          <w:rFonts w:hint="eastAsia"/>
        </w:rPr>
        <w:t>コミュニケーション</w:t>
      </w:r>
      <w:r w:rsidRPr="00CB116E">
        <w:rPr>
          <w:rFonts w:asciiTheme="majorEastAsia" w:eastAsiaTheme="majorEastAsia" w:hAnsiTheme="majorEastAsia" w:hint="eastAsia"/>
        </w:rPr>
        <w:t>管理</w:t>
      </w:r>
      <w:bookmarkEnd w:id="294"/>
    </w:p>
    <w:p w14:paraId="18D8B87F" w14:textId="77777777" w:rsidR="003628C1" w:rsidRDefault="003628C1" w:rsidP="003628C1">
      <w:pPr>
        <w:pStyle w:val="af1"/>
        <w:numPr>
          <w:ilvl w:val="0"/>
          <w:numId w:val="51"/>
        </w:numPr>
        <w:ind w:leftChars="0"/>
      </w:pPr>
      <w:r>
        <w:rPr>
          <w:rFonts w:hint="eastAsia"/>
          <w:u w:val="single" w:color="FF0000"/>
        </w:rPr>
        <w:t>運用に携わる事業者、関係事業者等との</w:t>
      </w:r>
      <w:r w:rsidRPr="00AA2382">
        <w:rPr>
          <w:rFonts w:hint="eastAsia"/>
          <w:highlight w:val="cyan"/>
          <w:u w:val="single" w:color="FF0000"/>
        </w:rPr>
        <w:t>合意形成に関する手続、連絡調整に関する方法</w:t>
      </w:r>
      <w:r>
        <w:rPr>
          <w:rFonts w:hint="eastAsia"/>
          <w:u w:val="single" w:color="FF0000"/>
        </w:rPr>
        <w:t>、</w:t>
      </w:r>
      <w:r w:rsidRPr="00BD2A34">
        <w:rPr>
          <w:rFonts w:hint="eastAsia"/>
          <w:highlight w:val="cyan"/>
          <w:u w:val="single" w:color="FF0000"/>
        </w:rPr>
        <w:t>運用事業者が参加すべき会議・開催頻度・議事録等の管理等</w:t>
      </w:r>
      <w:r>
        <w:rPr>
          <w:rFonts w:hint="eastAsia"/>
          <w:u w:val="single" w:color="FF0000"/>
        </w:rPr>
        <w:t>について記載する</w:t>
      </w:r>
    </w:p>
    <w:p w14:paraId="4D2A8C92" w14:textId="77777777" w:rsidR="003628C1" w:rsidRDefault="003628C1" w:rsidP="003628C1">
      <w:pPr>
        <w:pStyle w:val="af1"/>
        <w:numPr>
          <w:ilvl w:val="0"/>
          <w:numId w:val="51"/>
        </w:numPr>
        <w:ind w:leftChars="0"/>
      </w:pPr>
      <w:r w:rsidRPr="00BD2A34">
        <w:rPr>
          <w:rFonts w:hint="eastAsia"/>
          <w:highlight w:val="cyan"/>
          <w:u w:val="single" w:color="FF0000"/>
        </w:rPr>
        <w:t>インシデント発生時の連絡手段や報告要領についても記載</w:t>
      </w:r>
      <w:r>
        <w:rPr>
          <w:rFonts w:hint="eastAsia"/>
          <w:u w:val="single" w:color="FF0000"/>
        </w:rPr>
        <w:t>する</w:t>
      </w:r>
    </w:p>
    <w:p w14:paraId="745F8BDC" w14:textId="77777777" w:rsidR="003628C1" w:rsidRDefault="003628C1" w:rsidP="003628C1">
      <w:pPr>
        <w:pStyle w:val="af1"/>
        <w:numPr>
          <w:ilvl w:val="0"/>
          <w:numId w:val="51"/>
        </w:numPr>
        <w:ind w:leftChars="0"/>
      </w:pPr>
      <w:r>
        <w:rPr>
          <w:rFonts w:hint="eastAsia"/>
          <w:u w:val="single" w:color="FF0000"/>
        </w:rPr>
        <w:t>ＰＪＭＯが議事録の正確性を確認し、修正することができること及びその手順を盛り込む</w:t>
      </w:r>
    </w:p>
    <w:p w14:paraId="10857A6D" w14:textId="77777777" w:rsidR="003628C1" w:rsidRDefault="003628C1" w:rsidP="003628C1">
      <w:pPr>
        <w:pStyle w:val="4"/>
        <w:numPr>
          <w:ilvl w:val="0"/>
          <w:numId w:val="27"/>
        </w:numPr>
        <w:ind w:left="840"/>
      </w:pPr>
      <w:r>
        <w:rPr>
          <w:rFonts w:asciiTheme="majorEastAsia" w:eastAsiaTheme="majorEastAsia" w:hAnsiTheme="majorEastAsia" w:hint="eastAsia"/>
        </w:rPr>
        <w:t>体制</w:t>
      </w:r>
      <w:r>
        <w:rPr>
          <w:rFonts w:hint="eastAsia"/>
        </w:rPr>
        <w:t>管理</w:t>
      </w:r>
    </w:p>
    <w:p w14:paraId="6BB652AE" w14:textId="77777777" w:rsidR="003628C1" w:rsidRDefault="003628C1" w:rsidP="003628C1">
      <w:pPr>
        <w:pStyle w:val="af1"/>
        <w:numPr>
          <w:ilvl w:val="0"/>
          <w:numId w:val="51"/>
        </w:numPr>
        <w:ind w:leftChars="0"/>
      </w:pPr>
      <w:r>
        <w:rPr>
          <w:rFonts w:hint="eastAsia"/>
          <w:u w:val="single" w:color="FF0000"/>
        </w:rPr>
        <w:t>運用に携わる事業者における作業体制の管理手法等について記載する</w:t>
      </w:r>
    </w:p>
    <w:p w14:paraId="4C8EC80F" w14:textId="77777777" w:rsidR="003628C1" w:rsidRDefault="003628C1" w:rsidP="003628C1">
      <w:pPr>
        <w:pStyle w:val="4"/>
        <w:numPr>
          <w:ilvl w:val="0"/>
          <w:numId w:val="27"/>
        </w:numPr>
        <w:ind w:left="840"/>
      </w:pPr>
      <w:r>
        <w:rPr>
          <w:rFonts w:hint="eastAsia"/>
        </w:rPr>
        <w:t>作業管理</w:t>
      </w:r>
    </w:p>
    <w:p w14:paraId="1C9DC20A" w14:textId="77777777" w:rsidR="003628C1" w:rsidRDefault="003628C1" w:rsidP="003628C1">
      <w:pPr>
        <w:pStyle w:val="af1"/>
        <w:numPr>
          <w:ilvl w:val="0"/>
          <w:numId w:val="51"/>
        </w:numPr>
        <w:ind w:leftChars="0"/>
      </w:pPr>
      <w:r>
        <w:rPr>
          <w:rFonts w:hint="eastAsia"/>
          <w:u w:val="single" w:color="FF0000"/>
        </w:rPr>
        <w:t>運用の作業及びその品質の管理手法等について記載する</w:t>
      </w:r>
    </w:p>
    <w:p w14:paraId="6B29C442" w14:textId="77777777" w:rsidR="003628C1" w:rsidRDefault="003628C1" w:rsidP="003628C1">
      <w:pPr>
        <w:pStyle w:val="4"/>
        <w:numPr>
          <w:ilvl w:val="0"/>
          <w:numId w:val="27"/>
        </w:numPr>
        <w:ind w:left="840"/>
      </w:pPr>
      <w:r>
        <w:rPr>
          <w:rFonts w:hint="eastAsia"/>
        </w:rPr>
        <w:t>リスク管理</w:t>
      </w:r>
    </w:p>
    <w:p w14:paraId="3C5B14E2" w14:textId="77777777" w:rsidR="003628C1" w:rsidRDefault="003628C1" w:rsidP="003628C1">
      <w:pPr>
        <w:pStyle w:val="af1"/>
        <w:numPr>
          <w:ilvl w:val="0"/>
          <w:numId w:val="51"/>
        </w:numPr>
        <w:ind w:leftChars="0"/>
      </w:pPr>
      <w:r w:rsidRPr="00BD2A34">
        <w:rPr>
          <w:rFonts w:hint="eastAsia"/>
          <w:highlight w:val="cyan"/>
          <w:u w:val="single" w:color="FF0000"/>
        </w:rPr>
        <w:t>リスク認識の手法、リスクの管理手法、顕在時の対応手順等について記載</w:t>
      </w:r>
      <w:r>
        <w:rPr>
          <w:rFonts w:hint="eastAsia"/>
          <w:u w:val="single" w:color="FF0000"/>
        </w:rPr>
        <w:t>する</w:t>
      </w:r>
    </w:p>
    <w:p w14:paraId="0D3CF427" w14:textId="77777777" w:rsidR="003628C1" w:rsidRDefault="003628C1" w:rsidP="003628C1">
      <w:pPr>
        <w:pStyle w:val="4"/>
        <w:numPr>
          <w:ilvl w:val="0"/>
          <w:numId w:val="27"/>
        </w:numPr>
        <w:ind w:left="840"/>
      </w:pPr>
      <w:r>
        <w:rPr>
          <w:rFonts w:hint="eastAsia"/>
        </w:rPr>
        <w:t>課題管理</w:t>
      </w:r>
    </w:p>
    <w:p w14:paraId="766F2BAB" w14:textId="77777777" w:rsidR="003628C1" w:rsidRDefault="003628C1" w:rsidP="003628C1">
      <w:pPr>
        <w:pStyle w:val="af1"/>
        <w:numPr>
          <w:ilvl w:val="0"/>
          <w:numId w:val="51"/>
        </w:numPr>
        <w:ind w:leftChars="0"/>
      </w:pPr>
      <w:r>
        <w:rPr>
          <w:rFonts w:hint="eastAsia"/>
          <w:u w:val="single" w:color="FF0000"/>
        </w:rPr>
        <w:t>発生時の対応手順、管理手法等について記載する</w:t>
      </w:r>
    </w:p>
    <w:p w14:paraId="21EB4578" w14:textId="77777777" w:rsidR="003628C1" w:rsidRDefault="003628C1" w:rsidP="003628C1">
      <w:pPr>
        <w:pStyle w:val="4"/>
        <w:numPr>
          <w:ilvl w:val="0"/>
          <w:numId w:val="27"/>
        </w:numPr>
        <w:ind w:left="840"/>
      </w:pPr>
      <w:r>
        <w:rPr>
          <w:rFonts w:hint="eastAsia"/>
        </w:rPr>
        <w:t>システム構成管理</w:t>
      </w:r>
    </w:p>
    <w:p w14:paraId="59D4DA4B" w14:textId="77777777" w:rsidR="003628C1" w:rsidRDefault="003628C1" w:rsidP="003628C1">
      <w:pPr>
        <w:pStyle w:val="af1"/>
        <w:numPr>
          <w:ilvl w:val="0"/>
          <w:numId w:val="51"/>
        </w:numPr>
        <w:ind w:leftChars="0"/>
      </w:pPr>
      <w:r>
        <w:rPr>
          <w:rFonts w:hint="eastAsia"/>
          <w:u w:val="single" w:color="FF0000"/>
        </w:rPr>
        <w:t>運用における</w:t>
      </w:r>
      <w:r w:rsidRPr="00BD2A34">
        <w:rPr>
          <w:rFonts w:hint="eastAsia"/>
          <w:highlight w:val="cyan"/>
          <w:u w:val="single" w:color="FF0000"/>
        </w:rPr>
        <w:t>情報システムの構成</w:t>
      </w:r>
      <w:r>
        <w:rPr>
          <w:rFonts w:hint="eastAsia"/>
          <w:u w:val="single" w:color="FF0000"/>
        </w:rPr>
        <w:t>（ハードウェア、ソフトウェア製品、アプリケーションプログラム、ネットワーク、外部サービス、施設・区域、公開ドメイン等）</w:t>
      </w:r>
      <w:r w:rsidRPr="00BD2A34">
        <w:rPr>
          <w:rFonts w:hint="eastAsia"/>
          <w:highlight w:val="cyan"/>
          <w:u w:val="single" w:color="FF0000"/>
        </w:rPr>
        <w:t>の管理手法等</w:t>
      </w:r>
      <w:r>
        <w:rPr>
          <w:rFonts w:hint="eastAsia"/>
          <w:u w:val="single" w:color="FF0000"/>
        </w:rPr>
        <w:t>について記載する</w:t>
      </w:r>
    </w:p>
    <w:p w14:paraId="55C756F2" w14:textId="77777777" w:rsidR="003628C1" w:rsidRDefault="003628C1" w:rsidP="003628C1">
      <w:pPr>
        <w:pStyle w:val="4"/>
        <w:numPr>
          <w:ilvl w:val="0"/>
          <w:numId w:val="27"/>
        </w:numPr>
        <w:ind w:left="840"/>
      </w:pPr>
      <w:r>
        <w:rPr>
          <w:rFonts w:hint="eastAsia"/>
        </w:rPr>
        <w:t>変更管理</w:t>
      </w:r>
    </w:p>
    <w:p w14:paraId="5B5F6ABD" w14:textId="77777777" w:rsidR="003628C1" w:rsidRDefault="003628C1" w:rsidP="003628C1">
      <w:pPr>
        <w:pStyle w:val="af1"/>
        <w:numPr>
          <w:ilvl w:val="0"/>
          <w:numId w:val="51"/>
        </w:numPr>
        <w:ind w:leftChars="0"/>
      </w:pPr>
      <w:r>
        <w:rPr>
          <w:rFonts w:hint="eastAsia"/>
          <w:u w:val="single" w:color="FF0000"/>
        </w:rPr>
        <w:t>運用により発生する変更内容について、管理対象、変更手順、管理手法等について記載する。特に、ＯＤＢの格納データ及び文書の変更管理については適切に行えるよう記載する</w:t>
      </w:r>
    </w:p>
    <w:p w14:paraId="768EB2EB" w14:textId="77777777" w:rsidR="003628C1" w:rsidRDefault="003628C1" w:rsidP="003628C1">
      <w:pPr>
        <w:pStyle w:val="4"/>
        <w:numPr>
          <w:ilvl w:val="0"/>
          <w:numId w:val="27"/>
        </w:numPr>
        <w:ind w:left="840"/>
      </w:pPr>
      <w:r>
        <w:rPr>
          <w:rFonts w:hint="eastAsia"/>
        </w:rPr>
        <w:lastRenderedPageBreak/>
        <w:t>情報セキュリティ対策</w:t>
      </w:r>
    </w:p>
    <w:p w14:paraId="5B72CE8A" w14:textId="77777777" w:rsidR="003628C1" w:rsidRPr="00A95BF8" w:rsidRDefault="003628C1" w:rsidP="003628C1">
      <w:pPr>
        <w:pStyle w:val="af1"/>
        <w:numPr>
          <w:ilvl w:val="0"/>
          <w:numId w:val="51"/>
        </w:numPr>
        <w:ind w:leftChars="0"/>
        <w:rPr>
          <w:color w:val="FF0000"/>
        </w:rPr>
      </w:pPr>
      <w:r w:rsidRPr="00A95BF8">
        <w:rPr>
          <w:rFonts w:hint="eastAsia"/>
          <w:color w:val="FF0000"/>
          <w:u w:val="single" w:color="FF0000"/>
        </w:rPr>
        <w:t>運用における情報漏えい対策等について記載する</w:t>
      </w:r>
    </w:p>
    <w:p w14:paraId="5E6A76FF" w14:textId="77777777" w:rsidR="003628C1" w:rsidRDefault="003628C1" w:rsidP="003628C1">
      <w:pPr>
        <w:pStyle w:val="3"/>
        <w:numPr>
          <w:ilvl w:val="2"/>
          <w:numId w:val="28"/>
        </w:numPr>
        <w:tabs>
          <w:tab w:val="num" w:pos="772"/>
        </w:tabs>
        <w:ind w:left="171" w:hangingChars="85" w:hanging="171"/>
      </w:pPr>
      <w:bookmarkStart w:id="295" w:name="_Ref393212289"/>
      <w:bookmarkStart w:id="296" w:name="_Ref393789713"/>
      <w:bookmarkStart w:id="297" w:name="_Ref395120423"/>
      <w:bookmarkStart w:id="298" w:name="_Toc452380725"/>
      <w:r>
        <w:rPr>
          <w:rFonts w:hint="eastAsia"/>
        </w:rPr>
        <w:t>保守作業計画の案の作成</w:t>
      </w:r>
      <w:bookmarkEnd w:id="295"/>
      <w:r>
        <w:rPr>
          <w:rFonts w:hint="eastAsia"/>
        </w:rPr>
        <w:t>・記載内容</w:t>
      </w:r>
      <w:bookmarkEnd w:id="296"/>
      <w:r>
        <w:rPr>
          <w:rFonts w:hint="eastAsia"/>
        </w:rPr>
        <w:t>・確定</w:t>
      </w:r>
      <w:bookmarkEnd w:id="297"/>
      <w:bookmarkEnd w:id="298"/>
    </w:p>
    <w:p w14:paraId="3563FFEF" w14:textId="77777777" w:rsidR="003628C1" w:rsidRDefault="003628C1" w:rsidP="003628C1">
      <w:pPr>
        <w:pStyle w:val="af1"/>
        <w:numPr>
          <w:ilvl w:val="0"/>
          <w:numId w:val="51"/>
        </w:numPr>
        <w:ind w:leftChars="0"/>
      </w:pPr>
      <w:r>
        <w:rPr>
          <w:rFonts w:hint="eastAsia"/>
          <w:u w:val="single" w:color="FF0000"/>
        </w:rPr>
        <w:t>ＰＪＭＯは、設計・開発時に作成した保守作業計画の案（「</w:t>
      </w:r>
      <w:r>
        <w:rPr>
          <w:rFonts w:hint="eastAsia"/>
          <w:u w:val="single" w:color="FF0000"/>
        </w:rPr>
        <w:fldChar w:fldCharType="begin"/>
      </w:r>
      <w:r>
        <w:rPr>
          <w:rFonts w:hint="eastAsia"/>
          <w:u w:val="single" w:color="FF0000"/>
        </w:rPr>
        <w:instrText xml:space="preserve"> REF _Ref395116548 \r \h </w:instrText>
      </w:r>
      <w:r>
        <w:rPr>
          <w:rFonts w:hint="eastAsia"/>
          <w:u w:val="single" w:color="FF0000"/>
        </w:rPr>
      </w:r>
      <w:r>
        <w:rPr>
          <w:rFonts w:hint="eastAsia"/>
          <w:u w:val="single" w:color="FF0000"/>
        </w:rPr>
        <w:fldChar w:fldCharType="separate"/>
      </w:r>
      <w:r>
        <w:rPr>
          <w:u w:val="single" w:color="FF0000"/>
        </w:rPr>
        <w:t>7.20.5</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_Ref395116548 \h </w:instrText>
      </w:r>
      <w:r>
        <w:rPr>
          <w:rFonts w:hint="eastAsia"/>
          <w:u w:val="single" w:color="FF0000"/>
        </w:rPr>
      </w:r>
      <w:r>
        <w:rPr>
          <w:rFonts w:hint="eastAsia"/>
          <w:u w:val="single" w:color="FF0000"/>
        </w:rPr>
        <w:fldChar w:fldCharType="separate"/>
      </w:r>
      <w:r>
        <w:rPr>
          <w:rFonts w:hint="eastAsia"/>
        </w:rPr>
        <w:t>運用計画及び保守作業計画の案の作成</w:t>
      </w:r>
      <w:r>
        <w:rPr>
          <w:rFonts w:hint="eastAsia"/>
          <w:u w:val="single" w:color="FF0000"/>
        </w:rPr>
        <w:fldChar w:fldCharType="end"/>
      </w:r>
      <w:r>
        <w:rPr>
          <w:rFonts w:hint="eastAsia"/>
          <w:u w:val="single" w:color="FF0000"/>
        </w:rPr>
        <w:t>」参照）、調達仕様書、要件定義書、運用計画等に基づき、必要に応じて</w:t>
      </w:r>
      <w:r w:rsidRPr="00BD2A34">
        <w:rPr>
          <w:rFonts w:hint="eastAsia"/>
          <w:highlight w:val="cyan"/>
          <w:u w:val="single" w:color="FF0000"/>
        </w:rPr>
        <w:t>他の関連する事業者の支援を受けて、保守作業計画の案の作成</w:t>
      </w:r>
      <w:r>
        <w:rPr>
          <w:rFonts w:hint="eastAsia"/>
          <w:u w:val="single" w:color="FF0000"/>
        </w:rPr>
        <w:t>を行う</w:t>
      </w:r>
      <w:r>
        <w:rPr>
          <w:rFonts w:hint="eastAsia"/>
        </w:rPr>
        <w:t>。</w:t>
      </w:r>
      <w:r>
        <w:rPr>
          <w:rFonts w:hint="eastAsia"/>
          <w:u w:val="single" w:color="FF0000"/>
        </w:rPr>
        <w:t>保守作業計画には、原則として次のアからカまでに掲げる事項について記載する</w:t>
      </w:r>
    </w:p>
    <w:p w14:paraId="585E51DC" w14:textId="77777777" w:rsidR="003628C1" w:rsidRDefault="003628C1" w:rsidP="003628C1">
      <w:pPr>
        <w:pStyle w:val="af1"/>
        <w:numPr>
          <w:ilvl w:val="0"/>
          <w:numId w:val="51"/>
        </w:numPr>
        <w:ind w:leftChars="0"/>
      </w:pPr>
      <w:r>
        <w:rPr>
          <w:rFonts w:hint="eastAsia"/>
          <w:u w:val="single" w:color="FF0000"/>
        </w:rPr>
        <w:t>附属文書として、</w:t>
      </w:r>
      <w:r w:rsidRPr="00BD2A34">
        <w:rPr>
          <w:rFonts w:hint="eastAsia"/>
          <w:highlight w:val="cyan"/>
          <w:u w:val="single" w:color="FF0000"/>
        </w:rPr>
        <w:t>定期保守項目、保守業務フローなどの作業項目、作業内容、スケジュール、担当者等について記載する</w:t>
      </w:r>
      <w:r>
        <w:rPr>
          <w:rFonts w:hint="eastAsia"/>
          <w:u w:val="single" w:color="FF0000"/>
        </w:rPr>
        <w:t>ものとする</w:t>
      </w:r>
    </w:p>
    <w:p w14:paraId="35773D30" w14:textId="77777777" w:rsidR="003628C1" w:rsidRDefault="003628C1" w:rsidP="003628C1">
      <w:pPr>
        <w:pStyle w:val="af1"/>
        <w:numPr>
          <w:ilvl w:val="0"/>
          <w:numId w:val="51"/>
        </w:numPr>
        <w:ind w:leftChars="0"/>
      </w:pPr>
      <w:r>
        <w:rPr>
          <w:rFonts w:hint="eastAsia"/>
          <w:u w:val="single" w:color="FF0000"/>
        </w:rPr>
        <w:t>ＰＪＭＯは、これにより作成した保守作業計画の案を、必要に応じて、ＰＭＯ及び関係機関と調整し、確定する</w:t>
      </w:r>
    </w:p>
    <w:p w14:paraId="3A73333A" w14:textId="77777777" w:rsidR="003628C1" w:rsidRDefault="003628C1" w:rsidP="003628C1">
      <w:pPr>
        <w:pStyle w:val="4"/>
        <w:numPr>
          <w:ilvl w:val="0"/>
          <w:numId w:val="99"/>
        </w:numPr>
      </w:pPr>
      <w:r>
        <w:rPr>
          <w:rFonts w:hint="eastAsia"/>
        </w:rPr>
        <w:t>作業概要</w:t>
      </w:r>
    </w:p>
    <w:p w14:paraId="70811B46" w14:textId="77777777" w:rsidR="003628C1" w:rsidRDefault="003628C1" w:rsidP="003628C1">
      <w:pPr>
        <w:pStyle w:val="af1"/>
        <w:numPr>
          <w:ilvl w:val="0"/>
          <w:numId w:val="51"/>
        </w:numPr>
        <w:ind w:leftChars="0"/>
      </w:pPr>
      <w:r>
        <w:rPr>
          <w:rFonts w:hint="eastAsia"/>
          <w:u w:val="single" w:color="FF0000"/>
        </w:rPr>
        <w:t>保守の対象範囲、作業概要等について記載する。この際、</w:t>
      </w:r>
      <w:r w:rsidRPr="00BD2A34">
        <w:rPr>
          <w:rFonts w:hint="eastAsia"/>
          <w:highlight w:val="cyan"/>
          <w:u w:val="single" w:color="FF0000"/>
        </w:rPr>
        <w:t>瑕疵担保責任の範囲内で実施する作業との分担を明確</w:t>
      </w:r>
      <w:r>
        <w:rPr>
          <w:rFonts w:hint="eastAsia"/>
          <w:u w:val="single" w:color="FF0000"/>
        </w:rPr>
        <w:t>にする</w:t>
      </w:r>
    </w:p>
    <w:p w14:paraId="24003927" w14:textId="77777777" w:rsidR="003628C1" w:rsidRDefault="003628C1" w:rsidP="003628C1">
      <w:pPr>
        <w:pStyle w:val="4"/>
        <w:numPr>
          <w:ilvl w:val="0"/>
          <w:numId w:val="27"/>
        </w:numPr>
        <w:ind w:left="840"/>
      </w:pPr>
      <w:r>
        <w:rPr>
          <w:rFonts w:hint="eastAsia"/>
        </w:rPr>
        <w:t>作業体制に関する事項</w:t>
      </w:r>
    </w:p>
    <w:p w14:paraId="379D5639" w14:textId="77777777" w:rsidR="003628C1" w:rsidRDefault="003628C1" w:rsidP="003628C1">
      <w:pPr>
        <w:pStyle w:val="af1"/>
        <w:numPr>
          <w:ilvl w:val="0"/>
          <w:numId w:val="51"/>
        </w:numPr>
        <w:ind w:leftChars="0"/>
      </w:pPr>
      <w:r>
        <w:rPr>
          <w:rFonts w:hint="eastAsia"/>
          <w:u w:val="single" w:color="FF0000"/>
        </w:rPr>
        <w:t>ＰＪＭＯ、保守事業者のみならず、保守に関わる関係機関、情報システムの利用者、運用事業者等の関係事業者等の保守に関連する全ての関係者について、その体制、関係者間の関係性、役割分担、責務等について記載する</w:t>
      </w:r>
    </w:p>
    <w:p w14:paraId="2A01A65E" w14:textId="77777777" w:rsidR="003628C1" w:rsidRDefault="003628C1" w:rsidP="003628C1">
      <w:pPr>
        <w:pStyle w:val="4"/>
        <w:numPr>
          <w:ilvl w:val="0"/>
          <w:numId w:val="27"/>
        </w:numPr>
        <w:ind w:left="840"/>
      </w:pPr>
      <w:r>
        <w:rPr>
          <w:rFonts w:hint="eastAsia"/>
        </w:rPr>
        <w:t>スケジュールに関する事項</w:t>
      </w:r>
    </w:p>
    <w:p w14:paraId="1C583FF0" w14:textId="77777777" w:rsidR="003628C1" w:rsidRDefault="003628C1" w:rsidP="003628C1">
      <w:pPr>
        <w:pStyle w:val="af1"/>
        <w:numPr>
          <w:ilvl w:val="0"/>
          <w:numId w:val="51"/>
        </w:numPr>
        <w:ind w:leftChars="0"/>
      </w:pPr>
      <w:r>
        <w:rPr>
          <w:rFonts w:hint="eastAsia"/>
          <w:u w:val="single" w:color="FF0000"/>
        </w:rPr>
        <w:t>プロジェクト計画書及び調達仕様書に基づき、保守を行う上で基本とする作業内容、そのスケジュール、関係する他の作業工程、そのスケジュール等について記載する</w:t>
      </w:r>
    </w:p>
    <w:p w14:paraId="0099A139" w14:textId="77777777" w:rsidR="003628C1" w:rsidRDefault="003628C1" w:rsidP="003628C1">
      <w:pPr>
        <w:pStyle w:val="4"/>
        <w:numPr>
          <w:ilvl w:val="0"/>
          <w:numId w:val="27"/>
        </w:numPr>
        <w:ind w:left="840"/>
      </w:pPr>
      <w:r>
        <w:rPr>
          <w:rFonts w:hint="eastAsia"/>
        </w:rPr>
        <w:t>成果物に関する事項</w:t>
      </w:r>
    </w:p>
    <w:p w14:paraId="20CAC2AE" w14:textId="1510A5C1" w:rsidR="003628C1" w:rsidRDefault="003628C1" w:rsidP="003628C1">
      <w:pPr>
        <w:pStyle w:val="af1"/>
        <w:numPr>
          <w:ilvl w:val="0"/>
          <w:numId w:val="51"/>
        </w:numPr>
        <w:ind w:leftChars="0"/>
      </w:pPr>
      <w:r>
        <w:rPr>
          <w:rFonts w:hint="eastAsia"/>
          <w:u w:val="single" w:color="FF0000"/>
        </w:rPr>
        <w:t>保守によって納品される成果物の内容、担当者、納入期限、納入方法、納入部数等について記載す</w:t>
      </w:r>
      <w:r w:rsidR="00BD2A34">
        <w:rPr>
          <w:rFonts w:hint="eastAsia"/>
          <w:u w:val="single" w:color="FF0000"/>
        </w:rPr>
        <w:t>る</w:t>
      </w:r>
    </w:p>
    <w:p w14:paraId="1D9B3ED1" w14:textId="77777777" w:rsidR="003628C1" w:rsidRDefault="003628C1" w:rsidP="003628C1">
      <w:pPr>
        <w:pStyle w:val="4"/>
        <w:numPr>
          <w:ilvl w:val="0"/>
          <w:numId w:val="27"/>
        </w:numPr>
        <w:ind w:left="840"/>
      </w:pPr>
      <w:r>
        <w:rPr>
          <w:rFonts w:hint="eastAsia"/>
        </w:rPr>
        <w:t>保守形態等</w:t>
      </w:r>
    </w:p>
    <w:p w14:paraId="67C5A058" w14:textId="72296532" w:rsidR="003628C1" w:rsidRDefault="003628C1" w:rsidP="003628C1">
      <w:pPr>
        <w:pStyle w:val="af1"/>
        <w:numPr>
          <w:ilvl w:val="0"/>
          <w:numId w:val="51"/>
        </w:numPr>
        <w:ind w:leftChars="0"/>
      </w:pPr>
      <w:r>
        <w:rPr>
          <w:rFonts w:hint="eastAsia"/>
          <w:u w:val="single" w:color="FF0000"/>
        </w:rPr>
        <w:t>保守において採用する保守形態（オンサイト、リモート等）等を、必要に応じて、記載す</w:t>
      </w:r>
      <w:r w:rsidR="00BD2A34">
        <w:rPr>
          <w:rFonts w:hint="eastAsia"/>
          <w:u w:val="single" w:color="FF0000"/>
        </w:rPr>
        <w:t>る</w:t>
      </w:r>
    </w:p>
    <w:p w14:paraId="23A52BF2" w14:textId="77777777" w:rsidR="003628C1" w:rsidRDefault="003628C1" w:rsidP="003628C1">
      <w:pPr>
        <w:pStyle w:val="4"/>
        <w:numPr>
          <w:ilvl w:val="0"/>
          <w:numId w:val="27"/>
        </w:numPr>
        <w:ind w:left="840"/>
      </w:pPr>
      <w:r>
        <w:rPr>
          <w:rFonts w:hint="eastAsia"/>
        </w:rPr>
        <w:t>その他</w:t>
      </w:r>
    </w:p>
    <w:p w14:paraId="1293A83A" w14:textId="77777777" w:rsidR="003628C1" w:rsidRDefault="003628C1" w:rsidP="003628C1">
      <w:pPr>
        <w:pStyle w:val="af1"/>
        <w:numPr>
          <w:ilvl w:val="0"/>
          <w:numId w:val="51"/>
        </w:numPr>
        <w:ind w:leftChars="0"/>
      </w:pPr>
      <w:r>
        <w:rPr>
          <w:rFonts w:hint="eastAsia"/>
          <w:u w:val="single" w:color="FF0000"/>
        </w:rPr>
        <w:t>保守を行う上での前提条件、時間、予算、品質等の制約条件等について記載する</w:t>
      </w:r>
    </w:p>
    <w:p w14:paraId="45A96D38" w14:textId="77777777" w:rsidR="003628C1" w:rsidRDefault="003628C1" w:rsidP="003628C1">
      <w:pPr>
        <w:pStyle w:val="3"/>
        <w:numPr>
          <w:ilvl w:val="2"/>
          <w:numId w:val="28"/>
        </w:numPr>
        <w:tabs>
          <w:tab w:val="num" w:pos="772"/>
        </w:tabs>
        <w:ind w:left="171" w:hangingChars="85" w:hanging="171"/>
      </w:pPr>
      <w:bookmarkStart w:id="299" w:name="_Ref393212654"/>
      <w:bookmarkStart w:id="300" w:name="_Toc452380726"/>
      <w:r>
        <w:rPr>
          <w:rFonts w:hint="eastAsia"/>
        </w:rPr>
        <w:t>保守実施要領の作成・記載内容</w:t>
      </w:r>
      <w:bookmarkEnd w:id="299"/>
      <w:bookmarkEnd w:id="300"/>
    </w:p>
    <w:p w14:paraId="0FCFE75F" w14:textId="77777777" w:rsidR="003628C1" w:rsidRDefault="003628C1" w:rsidP="003628C1">
      <w:pPr>
        <w:pStyle w:val="af1"/>
        <w:numPr>
          <w:ilvl w:val="0"/>
          <w:numId w:val="51"/>
        </w:numPr>
        <w:ind w:leftChars="0"/>
      </w:pPr>
      <w:r>
        <w:rPr>
          <w:rFonts w:hint="eastAsia"/>
          <w:u w:val="single" w:color="FF0000"/>
        </w:rPr>
        <w:t>保守実施要領は、プロジェクト計画書、運用実施要領及び保守作業計画と整合性を確保しつつ作成し、原則として次のアからクまでに掲げる事項について記載する</w:t>
      </w:r>
    </w:p>
    <w:p w14:paraId="35EBDBD0" w14:textId="77777777" w:rsidR="003628C1" w:rsidRDefault="003628C1" w:rsidP="00BD2A34">
      <w:pPr>
        <w:pStyle w:val="4"/>
        <w:numPr>
          <w:ilvl w:val="0"/>
          <w:numId w:val="114"/>
        </w:numPr>
      </w:pPr>
      <w:bookmarkStart w:id="301" w:name="_Ref394349260"/>
      <w:r w:rsidRPr="00BD2A34">
        <w:rPr>
          <w:rFonts w:hint="eastAsia"/>
          <w:u w:color="FF0000"/>
        </w:rPr>
        <w:t>コミュニケーション管理</w:t>
      </w:r>
      <w:bookmarkEnd w:id="301"/>
    </w:p>
    <w:p w14:paraId="345C8C29" w14:textId="77777777" w:rsidR="003628C1" w:rsidRDefault="003628C1" w:rsidP="003628C1">
      <w:pPr>
        <w:pStyle w:val="af1"/>
        <w:numPr>
          <w:ilvl w:val="0"/>
          <w:numId w:val="51"/>
        </w:numPr>
        <w:ind w:leftChars="0"/>
      </w:pPr>
      <w:r>
        <w:rPr>
          <w:rFonts w:hint="eastAsia"/>
          <w:u w:val="single" w:color="FF0000"/>
        </w:rPr>
        <w:t>保守に携わる事業者、関係事業者等との合意形成に関する手続、連絡調整に関する方法、保守事業者が参加すべき会議・開催頻度・議事録等の管理等について記載する</w:t>
      </w:r>
    </w:p>
    <w:p w14:paraId="5D79D350" w14:textId="77777777" w:rsidR="003628C1" w:rsidRDefault="003628C1" w:rsidP="003628C1">
      <w:pPr>
        <w:pStyle w:val="af1"/>
        <w:numPr>
          <w:ilvl w:val="0"/>
          <w:numId w:val="51"/>
        </w:numPr>
        <w:ind w:leftChars="0"/>
      </w:pPr>
      <w:r>
        <w:rPr>
          <w:rFonts w:hint="eastAsia"/>
          <w:u w:val="single" w:color="FF0000"/>
        </w:rPr>
        <w:t>ＰＪＭＯが議事録の正確性を確認し、修正することができること及びその手順を盛り込む</w:t>
      </w:r>
    </w:p>
    <w:p w14:paraId="25AC9CC6" w14:textId="77777777" w:rsidR="003628C1" w:rsidRDefault="003628C1" w:rsidP="003628C1">
      <w:pPr>
        <w:pStyle w:val="4"/>
        <w:numPr>
          <w:ilvl w:val="0"/>
          <w:numId w:val="27"/>
        </w:numPr>
        <w:ind w:left="840"/>
      </w:pPr>
      <w:r>
        <w:rPr>
          <w:rFonts w:hint="eastAsia"/>
        </w:rPr>
        <w:lastRenderedPageBreak/>
        <w:t>体制管理</w:t>
      </w:r>
    </w:p>
    <w:p w14:paraId="6A07234E" w14:textId="77777777" w:rsidR="003628C1" w:rsidRDefault="003628C1" w:rsidP="003628C1">
      <w:pPr>
        <w:pStyle w:val="af1"/>
        <w:numPr>
          <w:ilvl w:val="0"/>
          <w:numId w:val="51"/>
        </w:numPr>
        <w:ind w:leftChars="0"/>
      </w:pPr>
      <w:r>
        <w:rPr>
          <w:rFonts w:hint="eastAsia"/>
          <w:u w:val="single" w:color="FF0000"/>
        </w:rPr>
        <w:t>保守に携わる事業者における作業体制の管理手法等について記載する</w:t>
      </w:r>
    </w:p>
    <w:p w14:paraId="2EE25D33" w14:textId="77777777" w:rsidR="003628C1" w:rsidRDefault="003628C1" w:rsidP="003628C1">
      <w:pPr>
        <w:pStyle w:val="4"/>
        <w:numPr>
          <w:ilvl w:val="0"/>
          <w:numId w:val="27"/>
        </w:numPr>
        <w:ind w:left="840"/>
      </w:pPr>
      <w:r>
        <w:rPr>
          <w:rFonts w:hint="eastAsia"/>
        </w:rPr>
        <w:t>作業管理</w:t>
      </w:r>
    </w:p>
    <w:p w14:paraId="3D1E3CA7" w14:textId="77777777" w:rsidR="003628C1" w:rsidRDefault="003628C1" w:rsidP="003628C1">
      <w:pPr>
        <w:pStyle w:val="af1"/>
        <w:numPr>
          <w:ilvl w:val="0"/>
          <w:numId w:val="51"/>
        </w:numPr>
        <w:ind w:leftChars="0"/>
      </w:pPr>
      <w:r>
        <w:rPr>
          <w:rFonts w:hint="eastAsia"/>
          <w:u w:val="single" w:color="FF0000"/>
        </w:rPr>
        <w:t>保守の作業及びその品質の管理手法等について記載する</w:t>
      </w:r>
    </w:p>
    <w:p w14:paraId="4C09A550" w14:textId="77777777" w:rsidR="003628C1" w:rsidRDefault="003628C1" w:rsidP="003628C1">
      <w:pPr>
        <w:pStyle w:val="4"/>
        <w:numPr>
          <w:ilvl w:val="0"/>
          <w:numId w:val="27"/>
        </w:numPr>
        <w:ind w:left="840"/>
      </w:pPr>
      <w:r>
        <w:rPr>
          <w:rFonts w:hint="eastAsia"/>
        </w:rPr>
        <w:t>リスク管理</w:t>
      </w:r>
    </w:p>
    <w:p w14:paraId="2917D551" w14:textId="77777777" w:rsidR="003628C1" w:rsidRDefault="003628C1" w:rsidP="003628C1">
      <w:pPr>
        <w:pStyle w:val="af1"/>
        <w:numPr>
          <w:ilvl w:val="0"/>
          <w:numId w:val="51"/>
        </w:numPr>
        <w:ind w:leftChars="0"/>
      </w:pPr>
      <w:r>
        <w:rPr>
          <w:rFonts w:hint="eastAsia"/>
          <w:u w:val="single" w:color="FF0000"/>
        </w:rPr>
        <w:t>保守における作業を阻害する可能性のあるリスクを適切に管理するため、リスク認識の手法、リスクの管理手法、顕在時の対応手順等について記載する</w:t>
      </w:r>
    </w:p>
    <w:p w14:paraId="125F4372" w14:textId="77777777" w:rsidR="003628C1" w:rsidRDefault="003628C1" w:rsidP="003628C1">
      <w:pPr>
        <w:pStyle w:val="4"/>
        <w:numPr>
          <w:ilvl w:val="0"/>
          <w:numId w:val="27"/>
        </w:numPr>
        <w:ind w:left="840"/>
      </w:pPr>
      <w:r>
        <w:rPr>
          <w:rFonts w:hint="eastAsia"/>
        </w:rPr>
        <w:t>課題管理</w:t>
      </w:r>
    </w:p>
    <w:p w14:paraId="6BAB16AC" w14:textId="77777777" w:rsidR="003628C1" w:rsidRDefault="003628C1" w:rsidP="003628C1">
      <w:pPr>
        <w:pStyle w:val="af1"/>
        <w:numPr>
          <w:ilvl w:val="0"/>
          <w:numId w:val="51"/>
        </w:numPr>
        <w:ind w:leftChars="0"/>
      </w:pPr>
      <w:r>
        <w:rPr>
          <w:rFonts w:hint="eastAsia"/>
          <w:u w:val="single" w:color="FF0000"/>
        </w:rPr>
        <w:t>保守において解決すべき問題について、発生時の対応手順、管理手法等について記載する</w:t>
      </w:r>
    </w:p>
    <w:p w14:paraId="1D91AF69" w14:textId="77777777" w:rsidR="003628C1" w:rsidRDefault="003628C1" w:rsidP="003628C1">
      <w:pPr>
        <w:pStyle w:val="4"/>
        <w:numPr>
          <w:ilvl w:val="0"/>
          <w:numId w:val="27"/>
        </w:numPr>
        <w:ind w:left="840"/>
      </w:pPr>
      <w:r>
        <w:rPr>
          <w:rFonts w:hint="eastAsia"/>
        </w:rPr>
        <w:t>システム構成管理</w:t>
      </w:r>
    </w:p>
    <w:p w14:paraId="79030A69" w14:textId="77777777" w:rsidR="003628C1" w:rsidRDefault="003628C1" w:rsidP="003628C1">
      <w:pPr>
        <w:pStyle w:val="af1"/>
        <w:numPr>
          <w:ilvl w:val="0"/>
          <w:numId w:val="51"/>
        </w:numPr>
        <w:ind w:leftChars="0"/>
      </w:pPr>
      <w:r>
        <w:rPr>
          <w:rFonts w:hint="eastAsia"/>
          <w:u w:val="single" w:color="FF0000"/>
        </w:rPr>
        <w:t>保守における情報システムの構成（ハードウェア、ソフトウェア製品、アプリケーションプログラム、ネットワーク、外部サービス、施設・区域、公開ドメイン等）の管理手法等について記載する</w:t>
      </w:r>
    </w:p>
    <w:p w14:paraId="04B351FD" w14:textId="77777777" w:rsidR="003628C1" w:rsidRDefault="003628C1" w:rsidP="003628C1">
      <w:pPr>
        <w:pStyle w:val="4"/>
        <w:numPr>
          <w:ilvl w:val="0"/>
          <w:numId w:val="27"/>
        </w:numPr>
        <w:ind w:left="840"/>
      </w:pPr>
      <w:r>
        <w:rPr>
          <w:rFonts w:hint="eastAsia"/>
        </w:rPr>
        <w:t>変更管理</w:t>
      </w:r>
    </w:p>
    <w:p w14:paraId="6E5D0357" w14:textId="77777777" w:rsidR="003628C1" w:rsidRDefault="003628C1" w:rsidP="003628C1">
      <w:pPr>
        <w:pStyle w:val="af1"/>
        <w:numPr>
          <w:ilvl w:val="0"/>
          <w:numId w:val="51"/>
        </w:numPr>
        <w:ind w:leftChars="0"/>
      </w:pPr>
      <w:r>
        <w:rPr>
          <w:rFonts w:hint="eastAsia"/>
          <w:u w:val="single" w:color="FF0000"/>
        </w:rPr>
        <w:t>保守により発生する変更内容について、管理対象、変更手順、管理手法等について記載する</w:t>
      </w:r>
    </w:p>
    <w:p w14:paraId="015615CC" w14:textId="77777777" w:rsidR="003628C1" w:rsidRDefault="003628C1" w:rsidP="003628C1">
      <w:pPr>
        <w:pStyle w:val="4"/>
        <w:numPr>
          <w:ilvl w:val="0"/>
          <w:numId w:val="27"/>
        </w:numPr>
        <w:ind w:left="840"/>
      </w:pPr>
      <w:r>
        <w:rPr>
          <w:rFonts w:hint="eastAsia"/>
        </w:rPr>
        <w:t>情報セキュリティ対策</w:t>
      </w:r>
    </w:p>
    <w:p w14:paraId="5E8EE9E1" w14:textId="77777777" w:rsidR="003628C1" w:rsidRPr="00A95BF8" w:rsidRDefault="003628C1" w:rsidP="003628C1">
      <w:pPr>
        <w:pStyle w:val="af1"/>
        <w:numPr>
          <w:ilvl w:val="0"/>
          <w:numId w:val="51"/>
        </w:numPr>
        <w:ind w:leftChars="0"/>
        <w:rPr>
          <w:color w:val="FF0000"/>
        </w:rPr>
      </w:pPr>
      <w:r w:rsidRPr="00A95BF8">
        <w:rPr>
          <w:rFonts w:hint="eastAsia"/>
          <w:color w:val="FF0000"/>
          <w:u w:val="single" w:color="FF0000"/>
        </w:rPr>
        <w:t>保守における情報漏えい対策等について記載する</w:t>
      </w:r>
    </w:p>
    <w:p w14:paraId="2BAF547A" w14:textId="77777777" w:rsidR="003628C1" w:rsidRDefault="003628C1" w:rsidP="003628C1">
      <w:pPr>
        <w:pStyle w:val="2"/>
        <w:numPr>
          <w:ilvl w:val="1"/>
          <w:numId w:val="28"/>
        </w:numPr>
        <w:tabs>
          <w:tab w:val="clear" w:pos="1418"/>
          <w:tab w:val="num" w:pos="579"/>
          <w:tab w:val="num" w:pos="1260"/>
        </w:tabs>
        <w:ind w:left="568" w:hangingChars="283" w:hanging="568"/>
      </w:pPr>
      <w:bookmarkStart w:id="302" w:name="_Ref393212807"/>
      <w:bookmarkStart w:id="303" w:name="_Ref393212814"/>
      <w:bookmarkStart w:id="304" w:name="_Toc398293319"/>
      <w:bookmarkStart w:id="305" w:name="_Toc452380727"/>
      <w:bookmarkEnd w:id="302"/>
      <w:bookmarkEnd w:id="303"/>
      <w:bookmarkEnd w:id="304"/>
      <w:r>
        <w:rPr>
          <w:rFonts w:hint="eastAsia"/>
        </w:rPr>
        <w:t>運用の実施</w:t>
      </w:r>
      <w:bookmarkEnd w:id="305"/>
    </w:p>
    <w:p w14:paraId="0048954E" w14:textId="77777777" w:rsidR="003628C1" w:rsidRDefault="003628C1" w:rsidP="003628C1">
      <w:pPr>
        <w:pStyle w:val="af1"/>
        <w:numPr>
          <w:ilvl w:val="0"/>
          <w:numId w:val="51"/>
        </w:numPr>
        <w:ind w:leftChars="0"/>
      </w:pPr>
      <w:r>
        <w:rPr>
          <w:rFonts w:hint="eastAsia"/>
          <w:u w:val="single" w:color="FF0000"/>
        </w:rPr>
        <w:t>運用を行うときは、少なくとも次のア及びイのとおり実施する</w:t>
      </w:r>
    </w:p>
    <w:p w14:paraId="7B9481A9" w14:textId="77777777" w:rsidR="003628C1" w:rsidRPr="00BD2A34" w:rsidRDefault="003628C1" w:rsidP="003628C1">
      <w:pPr>
        <w:pStyle w:val="3"/>
        <w:numPr>
          <w:ilvl w:val="2"/>
          <w:numId w:val="28"/>
        </w:numPr>
        <w:tabs>
          <w:tab w:val="num" w:pos="772"/>
        </w:tabs>
        <w:ind w:left="171" w:hangingChars="85" w:hanging="171"/>
        <w:rPr>
          <w:highlight w:val="cyan"/>
        </w:rPr>
      </w:pPr>
      <w:bookmarkStart w:id="306" w:name="_Toc452380728"/>
      <w:r w:rsidRPr="00BD2A34">
        <w:rPr>
          <w:rFonts w:hint="eastAsia"/>
          <w:highlight w:val="cyan"/>
        </w:rPr>
        <w:t>定常時対応</w:t>
      </w:r>
      <w:bookmarkEnd w:id="306"/>
    </w:p>
    <w:p w14:paraId="0B3F36AC" w14:textId="77777777" w:rsidR="003628C1" w:rsidRDefault="003628C1" w:rsidP="003628C1">
      <w:pPr>
        <w:pStyle w:val="af1"/>
        <w:numPr>
          <w:ilvl w:val="0"/>
          <w:numId w:val="51"/>
        </w:numPr>
        <w:ind w:leftChars="0"/>
      </w:pPr>
      <w:r>
        <w:rPr>
          <w:rFonts w:hint="eastAsia"/>
          <w:u w:val="single" w:color="FF0000"/>
        </w:rPr>
        <w:t>運用計画及び保守作業計画に基づき、運用事業者、保守事業者等と定期的（毎月等）に会議（以下単に「定期運用会議」という。）を開催し、次のとおり作業を行う</w:t>
      </w:r>
    </w:p>
    <w:p w14:paraId="1321132B" w14:textId="77777777" w:rsidR="003628C1" w:rsidRDefault="003628C1" w:rsidP="003628C1">
      <w:pPr>
        <w:pStyle w:val="4"/>
        <w:numPr>
          <w:ilvl w:val="0"/>
          <w:numId w:val="100"/>
        </w:numPr>
      </w:pPr>
      <w:r>
        <w:rPr>
          <w:rFonts w:hint="eastAsia"/>
        </w:rPr>
        <w:t>作業実績把握と確認</w:t>
      </w:r>
    </w:p>
    <w:p w14:paraId="76E91250" w14:textId="77777777" w:rsidR="003628C1" w:rsidRDefault="003628C1" w:rsidP="003628C1">
      <w:pPr>
        <w:pStyle w:val="af1"/>
        <w:numPr>
          <w:ilvl w:val="0"/>
          <w:numId w:val="51"/>
        </w:numPr>
        <w:ind w:leftChars="0"/>
      </w:pPr>
      <w:r>
        <w:rPr>
          <w:rFonts w:hint="eastAsia"/>
          <w:u w:val="single" w:color="FF0000"/>
        </w:rPr>
        <w:t>運用事業者等に対し、当該月の作業実績等をまとめて報告するよう求め、少なくとも次の①から⑥までに掲げる事項を確認するものとする</w:t>
      </w:r>
    </w:p>
    <w:p w14:paraId="66708205"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①　作業実績状況</w:t>
      </w:r>
    </w:p>
    <w:p w14:paraId="0538D682"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②　サービスレベルの達成状況</w:t>
      </w:r>
    </w:p>
    <w:p w14:paraId="7089E0C9"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③　情報システムの構成と運転状況</w:t>
      </w:r>
    </w:p>
    <w:p w14:paraId="74817B9F"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④　情報システムの定期点検状況</w:t>
      </w:r>
    </w:p>
    <w:p w14:paraId="267085AA"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⑤　情報システムの利用者サポート、教育・訓練状況</w:t>
      </w:r>
    </w:p>
    <w:p w14:paraId="45C48AD2"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⑥　リスク・課題の把握・対応状況</w:t>
      </w:r>
    </w:p>
    <w:p w14:paraId="200E7FBF" w14:textId="77777777" w:rsidR="003628C1" w:rsidRDefault="003628C1" w:rsidP="003628C1">
      <w:pPr>
        <w:pStyle w:val="4"/>
        <w:numPr>
          <w:ilvl w:val="0"/>
          <w:numId w:val="27"/>
        </w:numPr>
        <w:ind w:left="840"/>
      </w:pPr>
      <w:r>
        <w:rPr>
          <w:rFonts w:hint="eastAsia"/>
        </w:rPr>
        <w:t>ライセンス管理</w:t>
      </w:r>
    </w:p>
    <w:p w14:paraId="6747739D" w14:textId="77777777" w:rsidR="003628C1" w:rsidRDefault="003628C1" w:rsidP="003628C1">
      <w:pPr>
        <w:pStyle w:val="af1"/>
        <w:numPr>
          <w:ilvl w:val="0"/>
          <w:numId w:val="51"/>
        </w:numPr>
        <w:ind w:leftChars="0"/>
      </w:pPr>
      <w:r>
        <w:rPr>
          <w:rFonts w:hint="eastAsia"/>
          <w:u w:val="single" w:color="FF0000"/>
        </w:rPr>
        <w:t>ソフトウェア製品の保守の実施において、ソフトウェア製品の構成に変更が生じる場合には、運用事業者等からその旨の報告を受け、変更後の環境がライセンスの許諾条件に合致するか確認する</w:t>
      </w:r>
    </w:p>
    <w:p w14:paraId="3B2B34D6" w14:textId="77777777" w:rsidR="003628C1" w:rsidRDefault="003628C1" w:rsidP="003628C1">
      <w:pPr>
        <w:pStyle w:val="4"/>
        <w:numPr>
          <w:ilvl w:val="0"/>
          <w:numId w:val="27"/>
        </w:numPr>
        <w:ind w:left="840"/>
      </w:pPr>
      <w:r>
        <w:rPr>
          <w:rFonts w:hint="eastAsia"/>
        </w:rPr>
        <w:lastRenderedPageBreak/>
        <w:t>作業実績に関するＯＤＢへの登録・更新</w:t>
      </w:r>
    </w:p>
    <w:p w14:paraId="0396D7AD" w14:textId="77777777" w:rsidR="003628C1" w:rsidRDefault="003628C1" w:rsidP="003628C1">
      <w:pPr>
        <w:pStyle w:val="af1"/>
        <w:numPr>
          <w:ilvl w:val="0"/>
          <w:numId w:val="51"/>
        </w:numPr>
        <w:ind w:leftChars="0"/>
      </w:pPr>
      <w:r>
        <w:rPr>
          <w:rFonts w:hint="eastAsia"/>
          <w:u w:val="single" w:color="FF0000"/>
        </w:rPr>
        <w:t>毎月、運用事業者等から提出されたデータに基づき、速やかに、ＯＤＢに登録・更新する</w:t>
      </w:r>
    </w:p>
    <w:p w14:paraId="4CDCCAD5" w14:textId="77777777" w:rsidR="003628C1" w:rsidRDefault="003628C1" w:rsidP="003628C1">
      <w:pPr>
        <w:pStyle w:val="4"/>
        <w:numPr>
          <w:ilvl w:val="0"/>
          <w:numId w:val="27"/>
        </w:numPr>
        <w:ind w:left="840"/>
      </w:pPr>
      <w:r>
        <w:rPr>
          <w:rFonts w:hint="eastAsia"/>
        </w:rPr>
        <w:t>情報共有</w:t>
      </w:r>
    </w:p>
    <w:p w14:paraId="4D5E360E" w14:textId="77777777" w:rsidR="003628C1" w:rsidRDefault="003628C1" w:rsidP="003628C1">
      <w:pPr>
        <w:pStyle w:val="af1"/>
        <w:numPr>
          <w:ilvl w:val="0"/>
          <w:numId w:val="51"/>
        </w:numPr>
        <w:ind w:leftChars="0"/>
      </w:pPr>
      <w:r>
        <w:rPr>
          <w:rFonts w:hint="eastAsia"/>
          <w:u w:val="single" w:color="FF0000"/>
        </w:rPr>
        <w:t>運用事業者、保守事業者等に対し、業務の運営状況、今後の見通し等を提示するとともに、情報システムの運用上のリスク等について確認し、情報を共有の上、リスク対応等が必要な場合には対応策を検討する</w:t>
      </w:r>
    </w:p>
    <w:p w14:paraId="324C8769" w14:textId="77777777" w:rsidR="003628C1" w:rsidRDefault="003628C1" w:rsidP="003628C1">
      <w:pPr>
        <w:pStyle w:val="af1"/>
        <w:numPr>
          <w:ilvl w:val="0"/>
          <w:numId w:val="51"/>
        </w:numPr>
        <w:ind w:leftChars="0"/>
      </w:pPr>
    </w:p>
    <w:p w14:paraId="3CF39632" w14:textId="77777777" w:rsidR="003628C1" w:rsidRPr="00BD2A34" w:rsidRDefault="003628C1" w:rsidP="003628C1">
      <w:pPr>
        <w:pStyle w:val="3"/>
        <w:numPr>
          <w:ilvl w:val="2"/>
          <w:numId w:val="28"/>
        </w:numPr>
        <w:tabs>
          <w:tab w:val="num" w:pos="772"/>
        </w:tabs>
        <w:ind w:left="171" w:hangingChars="85" w:hanging="171"/>
        <w:rPr>
          <w:highlight w:val="cyan"/>
        </w:rPr>
      </w:pPr>
      <w:bookmarkStart w:id="307" w:name="_Ref386042029"/>
      <w:bookmarkStart w:id="308" w:name="_Toc452380729"/>
      <w:r w:rsidRPr="00BD2A34">
        <w:rPr>
          <w:rFonts w:hint="eastAsia"/>
          <w:highlight w:val="cyan"/>
        </w:rPr>
        <w:t>障害発生時対応</w:t>
      </w:r>
      <w:bookmarkEnd w:id="307"/>
      <w:bookmarkEnd w:id="308"/>
    </w:p>
    <w:p w14:paraId="67D5C7D7" w14:textId="77777777" w:rsidR="003628C1" w:rsidRDefault="003628C1" w:rsidP="003628C1">
      <w:pPr>
        <w:pStyle w:val="4"/>
        <w:numPr>
          <w:ilvl w:val="0"/>
          <w:numId w:val="101"/>
        </w:numPr>
      </w:pPr>
      <w:r>
        <w:rPr>
          <w:rFonts w:hint="eastAsia"/>
        </w:rPr>
        <w:t>対応</w:t>
      </w:r>
    </w:p>
    <w:p w14:paraId="0F606E7B" w14:textId="77777777" w:rsidR="003628C1" w:rsidRDefault="003628C1" w:rsidP="003628C1">
      <w:pPr>
        <w:pStyle w:val="af1"/>
        <w:numPr>
          <w:ilvl w:val="0"/>
          <w:numId w:val="51"/>
        </w:numPr>
        <w:ind w:leftChars="0"/>
      </w:pPr>
      <w:r>
        <w:rPr>
          <w:rFonts w:hint="eastAsia"/>
          <w:u w:val="single" w:color="FF0000"/>
        </w:rPr>
        <w:t>情報システムについて障害が発生し、又は発生するおそれがあるときは、運用及び保守における実施手順等に基づき、運用事業者、保守事業者等の</w:t>
      </w:r>
      <w:r w:rsidRPr="00BD2A34">
        <w:rPr>
          <w:rFonts w:hint="eastAsia"/>
          <w:highlight w:val="cyan"/>
          <w:u w:val="single" w:color="FF0000"/>
        </w:rPr>
        <w:t>作業分担を明らか</w:t>
      </w:r>
      <w:r>
        <w:rPr>
          <w:rFonts w:hint="eastAsia"/>
          <w:u w:val="single" w:color="FF0000"/>
        </w:rPr>
        <w:t>にし、対応を行う</w:t>
      </w:r>
    </w:p>
    <w:p w14:paraId="017B2354" w14:textId="77777777" w:rsidR="003628C1" w:rsidRDefault="003628C1" w:rsidP="003628C1">
      <w:pPr>
        <w:pStyle w:val="af1"/>
        <w:numPr>
          <w:ilvl w:val="0"/>
          <w:numId w:val="51"/>
        </w:numPr>
        <w:ind w:leftChars="0"/>
      </w:pPr>
      <w:r>
        <w:rPr>
          <w:rFonts w:hint="eastAsia"/>
          <w:u w:val="single" w:color="FF0000"/>
        </w:rPr>
        <w:t>関係機関、情報システムの利用者等に</w:t>
      </w:r>
      <w:r w:rsidRPr="00BD2A34">
        <w:rPr>
          <w:rFonts w:hint="eastAsia"/>
          <w:highlight w:val="cyan"/>
          <w:u w:val="single" w:color="FF0000"/>
        </w:rPr>
        <w:t>発生事象内容と対応策を連絡</w:t>
      </w:r>
      <w:r>
        <w:rPr>
          <w:rFonts w:hint="eastAsia"/>
          <w:u w:val="single" w:color="FF0000"/>
        </w:rPr>
        <w:t>する</w:t>
      </w:r>
    </w:p>
    <w:p w14:paraId="6C06FB4B" w14:textId="6A1FDE5D" w:rsidR="003628C1" w:rsidRDefault="003628C1" w:rsidP="003628C1">
      <w:pPr>
        <w:pStyle w:val="af1"/>
        <w:numPr>
          <w:ilvl w:val="0"/>
          <w:numId w:val="51"/>
        </w:numPr>
        <w:ind w:leftChars="0"/>
      </w:pPr>
      <w:r>
        <w:rPr>
          <w:rFonts w:hint="eastAsia"/>
          <w:u w:val="single" w:color="FF0000"/>
        </w:rPr>
        <w:t>同様の事象が将来にわたって発生する可能性がある場合には、運用事業者等に対し、事象の分析及びその対応策の提出を求め、必要な措置を講ず</w:t>
      </w:r>
      <w:r w:rsidR="00BD2A34">
        <w:rPr>
          <w:rFonts w:hint="eastAsia"/>
          <w:u w:val="single" w:color="FF0000"/>
        </w:rPr>
        <w:t>る</w:t>
      </w:r>
    </w:p>
    <w:p w14:paraId="62E36BC6" w14:textId="77777777" w:rsidR="003628C1" w:rsidRDefault="003628C1" w:rsidP="003628C1">
      <w:pPr>
        <w:pStyle w:val="4"/>
        <w:numPr>
          <w:ilvl w:val="0"/>
          <w:numId w:val="27"/>
        </w:numPr>
        <w:ind w:left="840"/>
      </w:pPr>
      <w:r>
        <w:rPr>
          <w:rFonts w:hint="eastAsia"/>
        </w:rPr>
        <w:t>障害報告</w:t>
      </w:r>
    </w:p>
    <w:p w14:paraId="49AA7627" w14:textId="722E33CA" w:rsidR="003628C1" w:rsidRDefault="003628C1" w:rsidP="003628C1">
      <w:pPr>
        <w:pStyle w:val="af1"/>
        <w:numPr>
          <w:ilvl w:val="0"/>
          <w:numId w:val="51"/>
        </w:numPr>
        <w:ind w:leftChars="0"/>
      </w:pPr>
      <w:r>
        <w:rPr>
          <w:rFonts w:hint="eastAsia"/>
          <w:u w:val="single" w:color="FF0000"/>
        </w:rPr>
        <w:t>運用事業者、保守事業者等から障害発生の報告を受け、情報システムの安定的な運用が困難になるおそれがあると認められる場合及び他の情報システムの運用に悪影響が生じるおそれがあると認められる場合には、ＰＭＯ等へ報告するものとし、併せて府省ＣＩＯ補佐官等の支援及び助言を受けて、必要な対策を講ず</w:t>
      </w:r>
      <w:r w:rsidR="00BD2A34">
        <w:rPr>
          <w:rFonts w:hint="eastAsia"/>
          <w:u w:val="single" w:color="FF0000"/>
        </w:rPr>
        <w:t>る</w:t>
      </w:r>
    </w:p>
    <w:p w14:paraId="2B838D3C" w14:textId="77777777" w:rsidR="003628C1" w:rsidRPr="00BD2A34" w:rsidRDefault="003628C1" w:rsidP="003628C1">
      <w:pPr>
        <w:pStyle w:val="af1"/>
        <w:numPr>
          <w:ilvl w:val="0"/>
          <w:numId w:val="51"/>
        </w:numPr>
        <w:ind w:leftChars="0"/>
        <w:rPr>
          <w:color w:val="FF0000"/>
          <w:highlight w:val="cyan"/>
        </w:rPr>
      </w:pPr>
      <w:r w:rsidRPr="00BD2A34">
        <w:rPr>
          <w:rFonts w:hint="eastAsia"/>
          <w:color w:val="FF0000"/>
          <w:highlight w:val="cyan"/>
          <w:u w:val="single" w:color="FF0000"/>
        </w:rPr>
        <w:t>情報漏えい等の情報セキュリティインシデントが発生した場合は、自府省の情報セキュリティポリシー等により規定されたルールに基づき、対応する</w:t>
      </w:r>
    </w:p>
    <w:p w14:paraId="70CE132E" w14:textId="77777777" w:rsidR="003628C1" w:rsidRDefault="003628C1" w:rsidP="003628C1">
      <w:pPr>
        <w:pStyle w:val="af1"/>
        <w:numPr>
          <w:ilvl w:val="0"/>
          <w:numId w:val="51"/>
        </w:numPr>
        <w:ind w:leftChars="0"/>
      </w:pPr>
      <w:r>
        <w:rPr>
          <w:rFonts w:hint="eastAsia"/>
          <w:u w:val="single" w:color="FF0000"/>
        </w:rPr>
        <w:t>る</w:t>
      </w:r>
    </w:p>
    <w:p w14:paraId="2CC2CA7E" w14:textId="77777777" w:rsidR="003628C1" w:rsidRDefault="003628C1" w:rsidP="003628C1">
      <w:pPr>
        <w:pStyle w:val="2"/>
        <w:numPr>
          <w:ilvl w:val="1"/>
          <w:numId w:val="28"/>
        </w:numPr>
        <w:tabs>
          <w:tab w:val="clear" w:pos="1418"/>
          <w:tab w:val="num" w:pos="579"/>
          <w:tab w:val="num" w:pos="1260"/>
        </w:tabs>
        <w:ind w:left="568" w:hangingChars="283" w:hanging="568"/>
      </w:pPr>
      <w:bookmarkStart w:id="309" w:name="_Toc452380730"/>
      <w:r>
        <w:rPr>
          <w:rFonts w:hint="eastAsia"/>
        </w:rPr>
        <w:t>保守の実施</w:t>
      </w:r>
      <w:bookmarkEnd w:id="309"/>
    </w:p>
    <w:p w14:paraId="47DF0423" w14:textId="77777777" w:rsidR="003628C1" w:rsidRDefault="003628C1" w:rsidP="003628C1">
      <w:pPr>
        <w:pStyle w:val="af1"/>
        <w:numPr>
          <w:ilvl w:val="0"/>
          <w:numId w:val="51"/>
        </w:numPr>
        <w:ind w:leftChars="0"/>
      </w:pPr>
      <w:r>
        <w:rPr>
          <w:rFonts w:hint="eastAsia"/>
          <w:u w:val="single" w:color="FF0000"/>
        </w:rPr>
        <w:t>保守を実施することにより、情報システムを構成するソフトウェア製品、ハードウェア等を改修又は更改する場合には、設計書の変更管理等、設計・開発時と同様の取組を行</w:t>
      </w:r>
    </w:p>
    <w:p w14:paraId="51AE8DAD" w14:textId="77777777" w:rsidR="003628C1" w:rsidRDefault="003628C1" w:rsidP="003628C1">
      <w:pPr>
        <w:pStyle w:val="af1"/>
        <w:numPr>
          <w:ilvl w:val="0"/>
          <w:numId w:val="51"/>
        </w:numPr>
        <w:ind w:leftChars="0"/>
      </w:pPr>
      <w:r>
        <w:rPr>
          <w:rFonts w:hint="eastAsia"/>
          <w:u w:val="single" w:color="FF0000"/>
        </w:rPr>
        <w:t>保守について、保守契約に基づく作業と瑕疵担保責任に基づく作業とを明確に区別して管理する</w:t>
      </w:r>
    </w:p>
    <w:p w14:paraId="307E1352" w14:textId="77777777" w:rsidR="003628C1" w:rsidRDefault="003628C1" w:rsidP="003628C1">
      <w:pPr>
        <w:pStyle w:val="af1"/>
        <w:numPr>
          <w:ilvl w:val="0"/>
          <w:numId w:val="51"/>
        </w:numPr>
        <w:ind w:leftChars="0"/>
      </w:pPr>
      <w:r>
        <w:rPr>
          <w:rFonts w:hint="eastAsia"/>
          <w:u w:val="single" w:color="FF0000"/>
        </w:rPr>
        <w:t>作業内容、作業手順等について事前に確認し、業務への影響等について把握の上、保守作業の実施の時期について判断を行う</w:t>
      </w:r>
    </w:p>
    <w:p w14:paraId="6FB7F2B9" w14:textId="77777777" w:rsidR="003628C1" w:rsidRPr="00BD2A34" w:rsidRDefault="003628C1" w:rsidP="003628C1">
      <w:pPr>
        <w:pStyle w:val="3"/>
        <w:numPr>
          <w:ilvl w:val="2"/>
          <w:numId w:val="28"/>
        </w:numPr>
        <w:tabs>
          <w:tab w:val="num" w:pos="772"/>
        </w:tabs>
        <w:ind w:left="171" w:hangingChars="85" w:hanging="171"/>
        <w:rPr>
          <w:highlight w:val="cyan"/>
        </w:rPr>
      </w:pPr>
      <w:bookmarkStart w:id="310" w:name="_Toc452380731"/>
      <w:r w:rsidRPr="00BD2A34">
        <w:rPr>
          <w:rFonts w:hint="eastAsia"/>
          <w:highlight w:val="cyan"/>
        </w:rPr>
        <w:t>定常時対応</w:t>
      </w:r>
      <w:bookmarkEnd w:id="310"/>
    </w:p>
    <w:p w14:paraId="7EE79D69" w14:textId="77777777" w:rsidR="003628C1" w:rsidRDefault="003628C1" w:rsidP="003628C1">
      <w:pPr>
        <w:pStyle w:val="af1"/>
        <w:numPr>
          <w:ilvl w:val="0"/>
          <w:numId w:val="51"/>
        </w:numPr>
        <w:ind w:leftChars="0"/>
      </w:pPr>
      <w:r>
        <w:rPr>
          <w:rFonts w:hint="eastAsia"/>
          <w:u w:val="single" w:color="FF0000"/>
        </w:rPr>
        <w:t>定期運用会議に保守事業者の参加を求め、次のとおり作業を行う</w:t>
      </w:r>
    </w:p>
    <w:p w14:paraId="168ECF3D" w14:textId="77777777" w:rsidR="003628C1" w:rsidRDefault="003628C1" w:rsidP="003628C1">
      <w:pPr>
        <w:pStyle w:val="4"/>
        <w:numPr>
          <w:ilvl w:val="0"/>
          <w:numId w:val="102"/>
        </w:numPr>
      </w:pPr>
      <w:r>
        <w:rPr>
          <w:rFonts w:hint="eastAsia"/>
        </w:rPr>
        <w:t>作業実績把握と確認</w:t>
      </w:r>
    </w:p>
    <w:p w14:paraId="7FB12801" w14:textId="77777777" w:rsidR="003628C1" w:rsidRDefault="003628C1" w:rsidP="003628C1">
      <w:pPr>
        <w:pStyle w:val="af1"/>
        <w:numPr>
          <w:ilvl w:val="0"/>
          <w:numId w:val="51"/>
        </w:numPr>
        <w:ind w:leftChars="0"/>
      </w:pPr>
      <w:r>
        <w:rPr>
          <w:rFonts w:hint="eastAsia"/>
          <w:u w:val="single" w:color="FF0000"/>
        </w:rPr>
        <w:t>保守事業者に対し、当該月の作業実績等をまとめて報告するよう求め、少なくとも次の①から④までに掲げる事項を確認す</w:t>
      </w:r>
    </w:p>
    <w:p w14:paraId="4A58AE31"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①　作業実績状況</w:t>
      </w:r>
    </w:p>
    <w:p w14:paraId="471F62FF"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lastRenderedPageBreak/>
        <w:t>②　サービスレベルの達成状況</w:t>
      </w:r>
    </w:p>
    <w:p w14:paraId="1A259845"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③　情報システムの定期点検状況</w:t>
      </w:r>
    </w:p>
    <w:p w14:paraId="2F4F5B6B"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④　リスク・課題の把握・対応状況</w:t>
      </w:r>
    </w:p>
    <w:p w14:paraId="1272F53C" w14:textId="77777777" w:rsidR="003628C1" w:rsidRDefault="003628C1" w:rsidP="003628C1">
      <w:pPr>
        <w:pStyle w:val="4"/>
        <w:numPr>
          <w:ilvl w:val="0"/>
          <w:numId w:val="27"/>
        </w:numPr>
        <w:ind w:left="840"/>
      </w:pPr>
      <w:r>
        <w:rPr>
          <w:rFonts w:hint="eastAsia"/>
        </w:rPr>
        <w:t>作業実績に関するＯＤＢへの登録・更新</w:t>
      </w:r>
    </w:p>
    <w:p w14:paraId="5F36BEB6" w14:textId="77777777" w:rsidR="003628C1" w:rsidRPr="00BD2A34" w:rsidRDefault="003628C1" w:rsidP="003628C1">
      <w:pPr>
        <w:pStyle w:val="3"/>
        <w:numPr>
          <w:ilvl w:val="2"/>
          <w:numId w:val="28"/>
        </w:numPr>
        <w:tabs>
          <w:tab w:val="num" w:pos="772"/>
        </w:tabs>
        <w:ind w:left="171" w:hangingChars="85" w:hanging="171"/>
        <w:rPr>
          <w:highlight w:val="cyan"/>
        </w:rPr>
      </w:pPr>
      <w:bookmarkStart w:id="311" w:name="_Toc452380732"/>
      <w:r w:rsidRPr="00BD2A34">
        <w:rPr>
          <w:rFonts w:hint="eastAsia"/>
          <w:highlight w:val="cyan"/>
        </w:rPr>
        <w:t>障害発生時対応</w:t>
      </w:r>
      <w:bookmarkEnd w:id="311"/>
    </w:p>
    <w:p w14:paraId="523F23A2" w14:textId="77777777" w:rsidR="003628C1" w:rsidRDefault="003628C1" w:rsidP="003628C1">
      <w:pPr>
        <w:pStyle w:val="af1"/>
        <w:numPr>
          <w:ilvl w:val="0"/>
          <w:numId w:val="51"/>
        </w:numPr>
        <w:ind w:leftChars="0"/>
      </w:pPr>
      <w:r>
        <w:rPr>
          <w:rFonts w:hint="eastAsia"/>
          <w:u w:val="single" w:color="FF0000"/>
        </w:rPr>
        <w:t>保守事業者が担当する案件についても、「２．</w:t>
      </w:r>
      <w:r>
        <w:rPr>
          <w:rFonts w:hint="eastAsia"/>
          <w:u w:val="single" w:color="FF0000"/>
        </w:rPr>
        <w:fldChar w:fldCharType="begin"/>
      </w:r>
      <w:r>
        <w:rPr>
          <w:rFonts w:hint="eastAsia"/>
          <w:u w:val="single" w:color="FF0000"/>
        </w:rPr>
        <w:instrText xml:space="preserve"> REF _Ref386042029 \r \h </w:instrText>
      </w:r>
      <w:r>
        <w:rPr>
          <w:rFonts w:hint="eastAsia"/>
          <w:u w:val="single" w:color="FF0000"/>
        </w:rPr>
      </w:r>
      <w:r>
        <w:rPr>
          <w:rFonts w:hint="eastAsia"/>
          <w:u w:val="single" w:color="FF0000"/>
        </w:rPr>
        <w:fldChar w:fldCharType="separate"/>
      </w:r>
      <w:r>
        <w:rPr>
          <w:u w:val="single" w:color="FF0000"/>
        </w:rPr>
        <w:t>7.29.2</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_Ref386042029 \h </w:instrText>
      </w:r>
      <w:r>
        <w:rPr>
          <w:rFonts w:hint="eastAsia"/>
          <w:u w:val="single" w:color="FF0000"/>
        </w:rPr>
      </w:r>
      <w:r>
        <w:rPr>
          <w:rFonts w:hint="eastAsia"/>
          <w:u w:val="single" w:color="FF0000"/>
        </w:rPr>
        <w:fldChar w:fldCharType="separate"/>
      </w:r>
      <w:r>
        <w:rPr>
          <w:rFonts w:hint="eastAsia"/>
        </w:rPr>
        <w:t>障害発生時対応</w:t>
      </w:r>
      <w:r>
        <w:rPr>
          <w:rFonts w:hint="eastAsia"/>
          <w:u w:val="single" w:color="FF0000"/>
        </w:rPr>
        <w:fldChar w:fldCharType="end"/>
      </w:r>
      <w:r>
        <w:rPr>
          <w:rFonts w:hint="eastAsia"/>
          <w:u w:val="single" w:color="FF0000"/>
        </w:rPr>
        <w:t>」に規定する内容と同様の取組を行う</w:t>
      </w:r>
    </w:p>
    <w:p w14:paraId="5B46DDAF" w14:textId="77777777" w:rsidR="003628C1" w:rsidRDefault="003628C1" w:rsidP="003628C1">
      <w:pPr>
        <w:pStyle w:val="3"/>
        <w:numPr>
          <w:ilvl w:val="2"/>
          <w:numId w:val="28"/>
        </w:numPr>
        <w:tabs>
          <w:tab w:val="num" w:pos="772"/>
        </w:tabs>
        <w:ind w:left="171" w:hangingChars="85" w:hanging="171"/>
      </w:pPr>
      <w:bookmarkStart w:id="312" w:name="_Toc398293320"/>
      <w:bookmarkStart w:id="313" w:name="_Ref386043957"/>
      <w:bookmarkStart w:id="314" w:name="_Toc452380733"/>
      <w:r>
        <w:rPr>
          <w:rFonts w:hint="eastAsia"/>
        </w:rPr>
        <w:t>情報システムの現況確認</w:t>
      </w:r>
      <w:bookmarkEnd w:id="312"/>
      <w:bookmarkEnd w:id="313"/>
      <w:bookmarkEnd w:id="314"/>
    </w:p>
    <w:p w14:paraId="48B368A0" w14:textId="77777777" w:rsidR="003628C1" w:rsidRDefault="003628C1" w:rsidP="003628C1">
      <w:pPr>
        <w:pStyle w:val="af1"/>
        <w:numPr>
          <w:ilvl w:val="0"/>
          <w:numId w:val="51"/>
        </w:numPr>
        <w:ind w:leftChars="0"/>
      </w:pPr>
      <w:r>
        <w:rPr>
          <w:rFonts w:hint="eastAsia"/>
          <w:u w:val="single" w:color="FF0000"/>
        </w:rPr>
        <w:t>ＯＤＢの格納データの内容が実際の情報システムの状況を反映したものとなるよう、運用計画及び保守作業計画に基づき、毎年度末までに、運用事業者、保守事業者等とともに、ＯＤＢの格納データと情報システムの現況との突合・確認を行う</w:t>
      </w:r>
    </w:p>
    <w:p w14:paraId="25C1AB1A" w14:textId="77777777" w:rsidR="003628C1" w:rsidRPr="00CB116E" w:rsidRDefault="003628C1" w:rsidP="003628C1">
      <w:pPr>
        <w:pStyle w:val="af1"/>
        <w:numPr>
          <w:ilvl w:val="0"/>
          <w:numId w:val="51"/>
        </w:numPr>
        <w:ind w:leftChars="0"/>
        <w:rPr>
          <w:szCs w:val="20"/>
        </w:rPr>
      </w:pPr>
      <w:r w:rsidRPr="00CB116E">
        <w:rPr>
          <w:rFonts w:hint="eastAsia"/>
          <w:szCs w:val="20"/>
          <w:u w:val="single" w:color="FF0000"/>
        </w:rPr>
        <w:t>①　ＯＤＢの格納データと情報システムの現況との間に相違があった場合　ＯＤ</w:t>
      </w:r>
    </w:p>
    <w:p w14:paraId="11CDCA48"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Ｂの格納データの更新及び再発防止策の検討・実施</w:t>
      </w:r>
    </w:p>
    <w:p w14:paraId="1ED5EAB9"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②　ライセンス許諾条件違反　ライセンス許諾条件への適合等</w:t>
      </w:r>
    </w:p>
    <w:p w14:paraId="0F9A8863"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③　サポート切れ　サポート切れの影響及び今後の対応策の検討等</w:t>
      </w:r>
    </w:p>
    <w:p w14:paraId="366EF4E3" w14:textId="77777777" w:rsidR="003628C1" w:rsidRPr="00CB116E" w:rsidRDefault="003628C1" w:rsidP="003628C1">
      <w:pPr>
        <w:pStyle w:val="af1"/>
        <w:numPr>
          <w:ilvl w:val="0"/>
          <w:numId w:val="51"/>
        </w:numPr>
        <w:ind w:leftChars="0"/>
        <w:rPr>
          <w:szCs w:val="20"/>
        </w:rPr>
      </w:pPr>
      <w:r w:rsidRPr="00CB116E">
        <w:rPr>
          <w:rFonts w:hint="eastAsia"/>
          <w:szCs w:val="20"/>
        </w:rPr>
        <w:t>④　ハードウェア、ソフトウェア製品等の利用を停止したとき　ＯＤＢにその旨の登録（ただし、その利用を一旦停止</w:t>
      </w:r>
    </w:p>
    <w:p w14:paraId="59B587C6" w14:textId="77777777" w:rsidR="003628C1" w:rsidRDefault="003628C1" w:rsidP="003628C1">
      <w:pPr>
        <w:pStyle w:val="af1"/>
        <w:numPr>
          <w:ilvl w:val="0"/>
          <w:numId w:val="51"/>
        </w:numPr>
        <w:ind w:leftChars="0"/>
      </w:pPr>
      <w:r>
        <w:rPr>
          <w:rFonts w:asciiTheme="minorEastAsia" w:hAnsiTheme="minorEastAsia" w:hint="eastAsia"/>
          <w:u w:val="single" w:color="FF0000"/>
        </w:rPr>
        <w:t>利用の停止から</w:t>
      </w:r>
      <w:r>
        <w:rPr>
          <w:rFonts w:asciiTheme="minorEastAsia" w:eastAsiaTheme="minorEastAsia" w:hAnsiTheme="minorEastAsia" w:cs="ＭＳ Ｐゴシック" w:hint="eastAsia"/>
          <w:u w:val="single" w:color="FF0000"/>
        </w:rPr>
        <w:t>再利用</w:t>
      </w:r>
      <w:r>
        <w:rPr>
          <w:rFonts w:asciiTheme="minorEastAsia" w:hAnsiTheme="minorEastAsia" w:hint="eastAsia"/>
          <w:u w:val="single" w:color="FF0000"/>
        </w:rPr>
        <w:t>の実施までの手続は、会計</w:t>
      </w:r>
      <w:r>
        <w:rPr>
          <w:rFonts w:asciiTheme="minorEastAsia" w:eastAsiaTheme="minorEastAsia" w:hAnsiTheme="minorEastAsia" w:cs="ＭＳ Ｐゴシック" w:hint="eastAsia"/>
          <w:u w:val="single" w:color="FF0000"/>
        </w:rPr>
        <w:t>担当</w:t>
      </w:r>
      <w:r>
        <w:rPr>
          <w:rFonts w:asciiTheme="minorEastAsia" w:hAnsiTheme="minorEastAsia" w:hint="eastAsia"/>
          <w:u w:val="single" w:color="FF0000"/>
        </w:rPr>
        <w:t>部門の協力を得て、会計法令等に基づく手続の実施、再利用候補物の保管場所の確保等が必要となることに留意する</w:t>
      </w:r>
    </w:p>
    <w:p w14:paraId="24269292" w14:textId="77777777" w:rsidR="003628C1" w:rsidRDefault="003628C1" w:rsidP="003628C1">
      <w:pPr>
        <w:pStyle w:val="3"/>
        <w:numPr>
          <w:ilvl w:val="2"/>
          <w:numId w:val="28"/>
        </w:numPr>
        <w:tabs>
          <w:tab w:val="num" w:pos="772"/>
        </w:tabs>
        <w:ind w:left="171" w:hangingChars="85" w:hanging="171"/>
      </w:pPr>
      <w:bookmarkStart w:id="315" w:name="_Toc398293321"/>
      <w:bookmarkStart w:id="316" w:name="_Ref393212956"/>
      <w:bookmarkStart w:id="317" w:name="_Ref393212952"/>
      <w:bookmarkStart w:id="318" w:name="_Toc452380734"/>
      <w:r>
        <w:rPr>
          <w:rFonts w:hint="eastAsia"/>
        </w:rPr>
        <w:t>運用及び保守作業の改善</w:t>
      </w:r>
      <w:bookmarkEnd w:id="315"/>
      <w:bookmarkEnd w:id="316"/>
      <w:bookmarkEnd w:id="317"/>
      <w:bookmarkEnd w:id="318"/>
    </w:p>
    <w:p w14:paraId="76D1A422" w14:textId="77777777" w:rsidR="003628C1" w:rsidRDefault="003628C1" w:rsidP="003628C1">
      <w:pPr>
        <w:pStyle w:val="af1"/>
        <w:numPr>
          <w:ilvl w:val="0"/>
          <w:numId w:val="51"/>
        </w:numPr>
        <w:ind w:leftChars="0"/>
      </w:pPr>
      <w:r>
        <w:rPr>
          <w:rFonts w:hint="eastAsia"/>
          <w:u w:val="single" w:color="FF0000"/>
        </w:rPr>
        <w:t>毎年度末までに、</w:t>
      </w:r>
      <w:r w:rsidRPr="00BD2A34">
        <w:rPr>
          <w:rFonts w:hint="eastAsia"/>
          <w:highlight w:val="cyan"/>
          <w:u w:val="single" w:color="FF0000"/>
        </w:rPr>
        <w:t>当該年度の運用実績等から、作業効率や作業項目の過不足を評価・検証</w:t>
      </w:r>
      <w:r>
        <w:rPr>
          <w:rFonts w:hint="eastAsia"/>
          <w:u w:val="single" w:color="FF0000"/>
        </w:rPr>
        <w:t>する</w:t>
      </w:r>
    </w:p>
    <w:p w14:paraId="639295EC" w14:textId="77777777" w:rsidR="003628C1" w:rsidRDefault="003628C1" w:rsidP="003628C1">
      <w:pPr>
        <w:pStyle w:val="af1"/>
        <w:numPr>
          <w:ilvl w:val="0"/>
          <w:numId w:val="51"/>
        </w:numPr>
        <w:ind w:leftChars="0"/>
      </w:pPr>
      <w:r>
        <w:rPr>
          <w:rFonts w:hint="eastAsia"/>
          <w:u w:val="single" w:color="FF0000"/>
        </w:rPr>
        <w:t>要求する水準を満たしていないときは、ＰＪＭＯは、運用事業者、保守事業者等に対し、運用実施要領又は保守作業実施要領に沿った対応を求めるほか、当該事業者とともに運用実施要領又は保守作業実施要領の改善を検討する</w:t>
      </w:r>
    </w:p>
    <w:p w14:paraId="098E7C65" w14:textId="77777777" w:rsidR="003628C1" w:rsidRDefault="003628C1" w:rsidP="003628C1">
      <w:pPr>
        <w:pStyle w:val="af1"/>
        <w:numPr>
          <w:ilvl w:val="0"/>
          <w:numId w:val="51"/>
        </w:numPr>
        <w:ind w:leftChars="0"/>
      </w:pPr>
      <w:r>
        <w:rPr>
          <w:rFonts w:hint="eastAsia"/>
          <w:u w:val="single" w:color="FF0000"/>
        </w:rPr>
        <w:t>やむを得ず原契約の範囲に含まれない作業項目を追加する必要が生じた場合には、契約変更等を検討する</w:t>
      </w:r>
    </w:p>
    <w:p w14:paraId="3A46D342" w14:textId="77777777" w:rsidR="003628C1" w:rsidRDefault="003628C1" w:rsidP="003628C1">
      <w:pPr>
        <w:pStyle w:val="3"/>
        <w:numPr>
          <w:ilvl w:val="2"/>
          <w:numId w:val="28"/>
        </w:numPr>
        <w:tabs>
          <w:tab w:val="num" w:pos="772"/>
        </w:tabs>
        <w:ind w:left="171" w:hangingChars="85" w:hanging="171"/>
      </w:pPr>
      <w:bookmarkStart w:id="319" w:name="_Toc398293322"/>
      <w:bookmarkStart w:id="320" w:name="_Toc452380735"/>
      <w:r>
        <w:rPr>
          <w:rFonts w:hint="eastAsia"/>
        </w:rPr>
        <w:t>大規模災害等の発災時の対応</w:t>
      </w:r>
      <w:bookmarkEnd w:id="319"/>
      <w:bookmarkEnd w:id="320"/>
    </w:p>
    <w:p w14:paraId="4A235707" w14:textId="77777777" w:rsidR="003628C1" w:rsidRDefault="003628C1" w:rsidP="003628C1">
      <w:pPr>
        <w:pStyle w:val="af1"/>
        <w:numPr>
          <w:ilvl w:val="0"/>
          <w:numId w:val="51"/>
        </w:numPr>
        <w:ind w:leftChars="0"/>
      </w:pPr>
      <w:r>
        <w:rPr>
          <w:rFonts w:hint="eastAsia"/>
          <w:u w:val="single" w:color="FF0000"/>
        </w:rPr>
        <w:t>各府省の業務継続計画に基づき、</w:t>
      </w:r>
      <w:r w:rsidRPr="00BD2A34">
        <w:rPr>
          <w:rFonts w:hint="eastAsia"/>
          <w:highlight w:val="cyan"/>
          <w:u w:val="single" w:color="FF0000"/>
        </w:rPr>
        <w:t>情報システム運用継続計画を策定</w:t>
      </w:r>
      <w:r>
        <w:rPr>
          <w:rFonts w:hint="eastAsia"/>
          <w:u w:val="single" w:color="FF0000"/>
        </w:rPr>
        <w:t>する</w:t>
      </w:r>
    </w:p>
    <w:p w14:paraId="48CE8F65" w14:textId="77777777" w:rsidR="003628C1" w:rsidRPr="00BD2A34" w:rsidRDefault="003628C1" w:rsidP="003628C1">
      <w:pPr>
        <w:pStyle w:val="af1"/>
        <w:numPr>
          <w:ilvl w:val="0"/>
          <w:numId w:val="51"/>
        </w:numPr>
        <w:ind w:leftChars="0"/>
        <w:rPr>
          <w:highlight w:val="cyan"/>
        </w:rPr>
      </w:pPr>
      <w:r>
        <w:rPr>
          <w:rFonts w:hint="eastAsia"/>
          <w:u w:val="single" w:color="FF0000"/>
        </w:rPr>
        <w:t>大規模災害等の発災時においては、この</w:t>
      </w:r>
      <w:r w:rsidRPr="00BD2A34">
        <w:rPr>
          <w:rFonts w:hint="eastAsia"/>
          <w:highlight w:val="cyan"/>
          <w:u w:val="single" w:color="FF0000"/>
        </w:rPr>
        <w:t>情報システム運用継続計画に従い、情報システムの運用及び保守を行う</w:t>
      </w:r>
    </w:p>
    <w:p w14:paraId="375FE617" w14:textId="77777777" w:rsidR="003628C1" w:rsidRDefault="003628C1" w:rsidP="003628C1">
      <w:pPr>
        <w:pStyle w:val="af1"/>
        <w:numPr>
          <w:ilvl w:val="0"/>
          <w:numId w:val="51"/>
        </w:numPr>
        <w:ind w:leftChars="0"/>
      </w:pPr>
      <w:r>
        <w:rPr>
          <w:rFonts w:hint="eastAsia"/>
          <w:u w:val="single" w:color="FF0000"/>
        </w:rPr>
        <w:t>発災時における円滑かつ迅速な対応のため、ＰＪＭＯは、定常時から定期的に、</w:t>
      </w:r>
      <w:r w:rsidRPr="00BD2A34">
        <w:rPr>
          <w:rFonts w:hint="eastAsia"/>
          <w:highlight w:val="cyan"/>
          <w:u w:val="single" w:color="FF0000"/>
        </w:rPr>
        <w:t>発災時における運用及び保守の体制への移行について、訓練</w:t>
      </w:r>
      <w:r>
        <w:rPr>
          <w:rFonts w:hint="eastAsia"/>
          <w:u w:val="single" w:color="FF0000"/>
        </w:rPr>
        <w:t>を行う</w:t>
      </w:r>
    </w:p>
    <w:p w14:paraId="750AD65F" w14:textId="77777777" w:rsidR="003628C1" w:rsidRDefault="003628C1" w:rsidP="003628C1">
      <w:pPr>
        <w:pStyle w:val="af1"/>
        <w:numPr>
          <w:ilvl w:val="0"/>
          <w:numId w:val="51"/>
        </w:numPr>
        <w:ind w:leftChars="0"/>
      </w:pPr>
      <w:r>
        <w:rPr>
          <w:rFonts w:hint="eastAsia"/>
          <w:u w:val="single" w:color="FF0000"/>
        </w:rPr>
        <w:t>当該訓練の結果を受け、情報システム運用継続計画の見直しを行う</w:t>
      </w:r>
    </w:p>
    <w:p w14:paraId="3BCEE86F" w14:textId="77777777" w:rsidR="003628C1" w:rsidRDefault="003628C1" w:rsidP="003628C1">
      <w:pPr>
        <w:pStyle w:val="3"/>
        <w:numPr>
          <w:ilvl w:val="2"/>
          <w:numId w:val="28"/>
        </w:numPr>
        <w:tabs>
          <w:tab w:val="num" w:pos="772"/>
        </w:tabs>
        <w:ind w:left="171" w:hangingChars="85" w:hanging="171"/>
      </w:pPr>
      <w:bookmarkStart w:id="321" w:name="_Toc398293323"/>
      <w:bookmarkStart w:id="322" w:name="_Ref393471632"/>
      <w:bookmarkStart w:id="323" w:name="_Ref393471627"/>
      <w:bookmarkStart w:id="324" w:name="_Ref393212548"/>
      <w:bookmarkStart w:id="325" w:name="_Ref393212537"/>
      <w:bookmarkStart w:id="326" w:name="_Toc360032247"/>
      <w:bookmarkStart w:id="327" w:name="_Toc358814857"/>
      <w:bookmarkStart w:id="328" w:name="_Toc452380736"/>
      <w:r>
        <w:rPr>
          <w:rFonts w:hint="eastAsia"/>
        </w:rPr>
        <w:t>運用計画及び保守作業計画の見直し</w:t>
      </w:r>
      <w:bookmarkEnd w:id="321"/>
      <w:bookmarkEnd w:id="322"/>
      <w:bookmarkEnd w:id="323"/>
      <w:bookmarkEnd w:id="324"/>
      <w:bookmarkEnd w:id="325"/>
      <w:bookmarkEnd w:id="326"/>
      <w:bookmarkEnd w:id="327"/>
      <w:bookmarkEnd w:id="328"/>
    </w:p>
    <w:p w14:paraId="0BB7AFC9" w14:textId="77777777" w:rsidR="003628C1" w:rsidRDefault="003628C1" w:rsidP="003628C1">
      <w:pPr>
        <w:pStyle w:val="af1"/>
        <w:numPr>
          <w:ilvl w:val="0"/>
          <w:numId w:val="51"/>
        </w:numPr>
        <w:ind w:leftChars="0"/>
      </w:pPr>
      <w:r>
        <w:rPr>
          <w:rFonts w:hint="eastAsia"/>
          <w:u w:val="single" w:color="FF0000"/>
        </w:rPr>
        <w:t>毎年度末までに、当該年度の運用実績等を踏まえ、必要に応じて、府省ＣＩＯ補佐官からの助言を受け、運用事業者、保守事業者等とともに、運用計画及び保守作業計画の見直し</w:t>
      </w:r>
      <w:r>
        <w:rPr>
          <w:rFonts w:hint="eastAsia"/>
          <w:u w:val="single" w:color="FF0000"/>
        </w:rPr>
        <w:lastRenderedPageBreak/>
        <w:t>を行う</w:t>
      </w:r>
    </w:p>
    <w:p w14:paraId="20DF741C" w14:textId="77777777" w:rsidR="003628C1" w:rsidRDefault="003628C1" w:rsidP="003628C1">
      <w:pPr>
        <w:pStyle w:val="af1"/>
        <w:numPr>
          <w:ilvl w:val="0"/>
          <w:numId w:val="51"/>
        </w:numPr>
        <w:ind w:leftChars="0"/>
      </w:pPr>
      <w:r>
        <w:rPr>
          <w:rFonts w:hint="eastAsia"/>
          <w:u w:val="single" w:color="FF0000"/>
        </w:rPr>
        <w:t>中長期運用・保守作業計画の見直しも併せて行う</w:t>
      </w:r>
    </w:p>
    <w:p w14:paraId="37761197" w14:textId="77777777" w:rsidR="003628C1" w:rsidRDefault="003628C1" w:rsidP="003628C1">
      <w:pPr>
        <w:pStyle w:val="3"/>
        <w:numPr>
          <w:ilvl w:val="2"/>
          <w:numId w:val="28"/>
        </w:numPr>
        <w:tabs>
          <w:tab w:val="num" w:pos="772"/>
        </w:tabs>
        <w:ind w:left="171" w:hangingChars="85" w:hanging="171"/>
      </w:pPr>
      <w:bookmarkStart w:id="329" w:name="_Toc398293324"/>
      <w:bookmarkStart w:id="330" w:name="_Toc452380737"/>
      <w:r>
        <w:rPr>
          <w:rFonts w:hint="eastAsia"/>
        </w:rPr>
        <w:t>運用事業者、保守事業者等からの引継ぎ等</w:t>
      </w:r>
      <w:bookmarkEnd w:id="329"/>
      <w:bookmarkEnd w:id="330"/>
    </w:p>
    <w:p w14:paraId="478DA945" w14:textId="77777777" w:rsidR="003628C1" w:rsidRDefault="003628C1" w:rsidP="003628C1">
      <w:pPr>
        <w:pStyle w:val="af1"/>
        <w:numPr>
          <w:ilvl w:val="0"/>
          <w:numId w:val="51"/>
        </w:numPr>
        <w:ind w:leftChars="0"/>
      </w:pPr>
      <w:r>
        <w:rPr>
          <w:rFonts w:hint="eastAsia"/>
          <w:u w:val="single" w:color="FF0000"/>
        </w:rPr>
        <w:t>運用事業者、保守事業者等から必要な引継ぎ等が確実に行われるようにする</w:t>
      </w:r>
    </w:p>
    <w:p w14:paraId="20A3869F" w14:textId="77777777" w:rsidR="003628C1" w:rsidRDefault="003628C1" w:rsidP="003628C1">
      <w:pPr>
        <w:pStyle w:val="4"/>
        <w:numPr>
          <w:ilvl w:val="0"/>
          <w:numId w:val="103"/>
        </w:numPr>
      </w:pPr>
      <w:r>
        <w:rPr>
          <w:rFonts w:hint="eastAsia"/>
        </w:rPr>
        <w:t>情報システムの更改に関する情報提供</w:t>
      </w:r>
    </w:p>
    <w:p w14:paraId="3C705156" w14:textId="77777777" w:rsidR="003628C1" w:rsidRPr="00BD2A34" w:rsidRDefault="003628C1" w:rsidP="003628C1">
      <w:pPr>
        <w:pStyle w:val="af1"/>
        <w:numPr>
          <w:ilvl w:val="0"/>
          <w:numId w:val="51"/>
        </w:numPr>
        <w:ind w:leftChars="0"/>
        <w:rPr>
          <w:highlight w:val="cyan"/>
        </w:rPr>
      </w:pPr>
      <w:r w:rsidRPr="00BD2A34">
        <w:rPr>
          <w:rFonts w:hint="eastAsia"/>
          <w:highlight w:val="cyan"/>
          <w:u w:val="single" w:color="FF0000"/>
        </w:rPr>
        <w:t>情報システムを更改するときは、運用事業者、保守事業者等に対し、次期の情報システムにおける要件定義又は設計・開発に携わる事業者に作業経緯、残存課題等に関する情報を提供させ、かつ、質疑応答等の必要な協力を求める</w:t>
      </w:r>
    </w:p>
    <w:p w14:paraId="3BED2656" w14:textId="77777777" w:rsidR="003628C1" w:rsidRDefault="003628C1" w:rsidP="003628C1">
      <w:pPr>
        <w:pStyle w:val="4"/>
        <w:numPr>
          <w:ilvl w:val="0"/>
          <w:numId w:val="27"/>
        </w:numPr>
        <w:ind w:left="840"/>
      </w:pPr>
      <w:r>
        <w:rPr>
          <w:rFonts w:hint="eastAsia"/>
        </w:rPr>
        <w:t>更改を伴わない事業者の交代に伴う引継ぎ</w:t>
      </w:r>
    </w:p>
    <w:p w14:paraId="13E47FC5" w14:textId="77777777" w:rsidR="003628C1" w:rsidRDefault="003628C1" w:rsidP="003628C1">
      <w:pPr>
        <w:pStyle w:val="af1"/>
        <w:numPr>
          <w:ilvl w:val="0"/>
          <w:numId w:val="51"/>
        </w:numPr>
        <w:ind w:leftChars="0"/>
      </w:pPr>
      <w:r>
        <w:rPr>
          <w:rFonts w:hint="eastAsia"/>
          <w:u w:val="single" w:color="FF0000"/>
        </w:rPr>
        <w:t>情報システムの更改を伴わずに、運用事業者、保守事業者等に交代が生じるときは、交代前の事業者から交代後の事業者に対し、作業経緯、残存課題等について確実に引継ぎがなされるよう求める</w:t>
      </w:r>
    </w:p>
    <w:p w14:paraId="400669D4" w14:textId="77777777" w:rsidR="003628C1" w:rsidRDefault="003628C1" w:rsidP="003628C1">
      <w:pPr>
        <w:pStyle w:val="2"/>
        <w:numPr>
          <w:ilvl w:val="1"/>
          <w:numId w:val="28"/>
        </w:numPr>
        <w:tabs>
          <w:tab w:val="clear" w:pos="1418"/>
          <w:tab w:val="num" w:pos="579"/>
          <w:tab w:val="num" w:pos="1260"/>
        </w:tabs>
        <w:ind w:left="568" w:hangingChars="283" w:hanging="568"/>
      </w:pPr>
      <w:bookmarkStart w:id="331" w:name="_Toc398293325"/>
      <w:bookmarkStart w:id="332" w:name="_Toc452380738"/>
      <w:r>
        <w:rPr>
          <w:rFonts w:hint="eastAsia"/>
        </w:rPr>
        <w:t>システム監査の実施</w:t>
      </w:r>
      <w:bookmarkEnd w:id="331"/>
      <w:bookmarkEnd w:id="332"/>
    </w:p>
    <w:p w14:paraId="5116CBDF" w14:textId="77777777" w:rsidR="003628C1" w:rsidRDefault="003628C1" w:rsidP="003628C1">
      <w:pPr>
        <w:pStyle w:val="af1"/>
        <w:numPr>
          <w:ilvl w:val="0"/>
          <w:numId w:val="51"/>
        </w:numPr>
        <w:ind w:leftChars="0"/>
      </w:pPr>
      <w:r>
        <w:rPr>
          <w:rFonts w:hint="eastAsia"/>
          <w:u w:val="single" w:color="FF0000"/>
        </w:rPr>
        <w:t>所管する情報システムがもたらす業務への影響等を客観的に評価するために、内部又は外部からの支援を得て、次のとおり監査を行う</w:t>
      </w:r>
    </w:p>
    <w:p w14:paraId="72980C64" w14:textId="77777777" w:rsidR="003628C1" w:rsidRDefault="003628C1" w:rsidP="003628C1">
      <w:pPr>
        <w:pStyle w:val="af1"/>
        <w:numPr>
          <w:ilvl w:val="0"/>
          <w:numId w:val="51"/>
        </w:numPr>
        <w:ind w:leftChars="0"/>
      </w:pPr>
      <w:r>
        <w:rPr>
          <w:rFonts w:hint="eastAsia"/>
          <w:u w:val="single" w:color="FF0000"/>
        </w:rPr>
        <w:t>システム監査計画に定めがない場合であっても、ＰＪＭＯが監査を行う必要があると認めたとき、又はＰＭＯから監査の指示があったときは、ＰＪＭＯは監査を行う</w:t>
      </w:r>
    </w:p>
    <w:p w14:paraId="4E204520" w14:textId="77777777" w:rsidR="003628C1" w:rsidRDefault="003628C1" w:rsidP="003628C1">
      <w:pPr>
        <w:pStyle w:val="3"/>
        <w:numPr>
          <w:ilvl w:val="2"/>
          <w:numId w:val="28"/>
        </w:numPr>
        <w:tabs>
          <w:tab w:val="num" w:pos="772"/>
        </w:tabs>
        <w:ind w:left="171" w:hangingChars="85" w:hanging="171"/>
      </w:pPr>
      <w:bookmarkStart w:id="333" w:name="_Toc452380739"/>
      <w:r>
        <w:rPr>
          <w:rFonts w:hint="eastAsia"/>
        </w:rPr>
        <w:t>監査体制の確立</w:t>
      </w:r>
      <w:bookmarkEnd w:id="333"/>
    </w:p>
    <w:p w14:paraId="4708AC93" w14:textId="77777777" w:rsidR="003628C1" w:rsidRDefault="003628C1" w:rsidP="003628C1">
      <w:pPr>
        <w:pStyle w:val="af1"/>
        <w:numPr>
          <w:ilvl w:val="0"/>
          <w:numId w:val="51"/>
        </w:numPr>
        <w:ind w:leftChars="0"/>
      </w:pPr>
      <w:r>
        <w:rPr>
          <w:rFonts w:hint="eastAsia"/>
          <w:u w:val="single" w:color="FF0000"/>
        </w:rPr>
        <w:t>監査の独立性及び客観性の確保の観点から、監査実施前に、少なくとも次のアからエまでに掲げる事項を満たす監査体制を確立する</w:t>
      </w:r>
    </w:p>
    <w:p w14:paraId="32D155F9" w14:textId="77777777" w:rsidR="003628C1" w:rsidRDefault="003628C1" w:rsidP="003628C1">
      <w:pPr>
        <w:pStyle w:val="4"/>
        <w:numPr>
          <w:ilvl w:val="0"/>
          <w:numId w:val="104"/>
        </w:numPr>
      </w:pPr>
      <w:r>
        <w:rPr>
          <w:rFonts w:hint="eastAsia"/>
        </w:rPr>
        <w:t>監査責任者</w:t>
      </w:r>
    </w:p>
    <w:p w14:paraId="23DC11BE" w14:textId="77777777" w:rsidR="003628C1" w:rsidRDefault="003628C1" w:rsidP="003628C1">
      <w:pPr>
        <w:pStyle w:val="af1"/>
        <w:numPr>
          <w:ilvl w:val="0"/>
          <w:numId w:val="51"/>
        </w:numPr>
        <w:ind w:leftChars="0"/>
      </w:pPr>
      <w:r>
        <w:rPr>
          <w:rFonts w:hint="eastAsia"/>
          <w:u w:val="single" w:color="FF0000"/>
        </w:rPr>
        <w:t>監査体制に監査責任者を置くこ</w:t>
      </w:r>
    </w:p>
    <w:p w14:paraId="4CA16929" w14:textId="77777777" w:rsidR="003628C1" w:rsidRDefault="003628C1" w:rsidP="003628C1">
      <w:pPr>
        <w:pStyle w:val="4"/>
        <w:numPr>
          <w:ilvl w:val="0"/>
          <w:numId w:val="27"/>
        </w:numPr>
        <w:ind w:left="840"/>
      </w:pPr>
      <w:r>
        <w:rPr>
          <w:rFonts w:hint="eastAsia"/>
        </w:rPr>
        <w:t>独立性</w:t>
      </w:r>
    </w:p>
    <w:p w14:paraId="674C1A24" w14:textId="77777777" w:rsidR="003628C1" w:rsidRDefault="003628C1" w:rsidP="003628C1">
      <w:pPr>
        <w:pStyle w:val="af1"/>
        <w:numPr>
          <w:ilvl w:val="0"/>
          <w:numId w:val="51"/>
        </w:numPr>
        <w:ind w:leftChars="0"/>
      </w:pPr>
      <w:r>
        <w:rPr>
          <w:rFonts w:hint="eastAsia"/>
          <w:u w:val="single" w:color="FF0000"/>
        </w:rPr>
        <w:t>監査体制の構成員の半数以上の者は、監査対象となるプロジェクト、情報システムに関する業務等に関与していないこと</w:t>
      </w:r>
    </w:p>
    <w:p w14:paraId="6D93C585" w14:textId="77777777" w:rsidR="003628C1" w:rsidRDefault="003628C1" w:rsidP="003628C1">
      <w:pPr>
        <w:pStyle w:val="4"/>
        <w:numPr>
          <w:ilvl w:val="0"/>
          <w:numId w:val="27"/>
        </w:numPr>
        <w:ind w:left="840"/>
      </w:pPr>
      <w:r>
        <w:rPr>
          <w:rFonts w:hint="eastAsia"/>
        </w:rPr>
        <w:t>監査能力</w:t>
      </w:r>
    </w:p>
    <w:p w14:paraId="590D757A" w14:textId="77777777" w:rsidR="003628C1" w:rsidRDefault="003628C1" w:rsidP="003628C1">
      <w:pPr>
        <w:pStyle w:val="af1"/>
        <w:numPr>
          <w:ilvl w:val="0"/>
          <w:numId w:val="51"/>
        </w:numPr>
        <w:ind w:leftChars="0"/>
      </w:pPr>
      <w:r>
        <w:rPr>
          <w:rFonts w:hint="eastAsia"/>
          <w:u w:val="single" w:color="FF0000"/>
        </w:rPr>
        <w:t>監査体制の構成員のうち少なくとも一人は、監査の実務経験を有すること</w:t>
      </w:r>
    </w:p>
    <w:p w14:paraId="7460B464" w14:textId="77777777" w:rsidR="003628C1" w:rsidRDefault="003628C1" w:rsidP="003628C1">
      <w:pPr>
        <w:pStyle w:val="4"/>
        <w:numPr>
          <w:ilvl w:val="0"/>
          <w:numId w:val="27"/>
        </w:numPr>
        <w:ind w:left="840"/>
      </w:pPr>
      <w:r>
        <w:rPr>
          <w:rFonts w:hint="eastAsia"/>
        </w:rPr>
        <w:t>専門性</w:t>
      </w:r>
    </w:p>
    <w:p w14:paraId="3CF54FD2" w14:textId="77777777" w:rsidR="003628C1" w:rsidRDefault="003628C1" w:rsidP="003628C1">
      <w:pPr>
        <w:pStyle w:val="af1"/>
        <w:numPr>
          <w:ilvl w:val="0"/>
          <w:numId w:val="51"/>
        </w:numPr>
        <w:ind w:leftChars="0"/>
      </w:pPr>
      <w:r>
        <w:rPr>
          <w:rFonts w:hint="eastAsia"/>
          <w:u w:val="single" w:color="FF0000"/>
        </w:rPr>
        <w:t>少なくとも一人は、監査目的に応じた技術的な知識及び実務経験を有すること</w:t>
      </w:r>
    </w:p>
    <w:p w14:paraId="2A040FEB" w14:textId="77777777" w:rsidR="003628C1" w:rsidRDefault="003628C1" w:rsidP="003628C1">
      <w:pPr>
        <w:pStyle w:val="3"/>
        <w:numPr>
          <w:ilvl w:val="2"/>
          <w:numId w:val="28"/>
        </w:numPr>
        <w:tabs>
          <w:tab w:val="num" w:pos="772"/>
        </w:tabs>
        <w:ind w:left="171" w:hangingChars="85" w:hanging="171"/>
      </w:pPr>
      <w:bookmarkStart w:id="334" w:name="_Toc452380740"/>
      <w:r>
        <w:rPr>
          <w:rFonts w:hint="eastAsia"/>
        </w:rPr>
        <w:t>監査実施計画書の作成と記載内容</w:t>
      </w:r>
      <w:bookmarkEnd w:id="334"/>
    </w:p>
    <w:p w14:paraId="78E38209" w14:textId="77777777" w:rsidR="003628C1" w:rsidRDefault="003628C1" w:rsidP="003628C1">
      <w:pPr>
        <w:pStyle w:val="af1"/>
        <w:numPr>
          <w:ilvl w:val="0"/>
          <w:numId w:val="51"/>
        </w:numPr>
        <w:ind w:leftChars="0"/>
      </w:pPr>
      <w:r>
        <w:rPr>
          <w:rFonts w:hint="eastAsia"/>
        </w:rPr>
        <w:t>監査実施計画書の記載内容</w:t>
      </w:r>
    </w:p>
    <w:p w14:paraId="4B00810A" w14:textId="77777777" w:rsidR="003628C1" w:rsidRDefault="003628C1" w:rsidP="003628C1">
      <w:pPr>
        <w:pStyle w:val="4"/>
        <w:numPr>
          <w:ilvl w:val="0"/>
          <w:numId w:val="27"/>
        </w:numPr>
        <w:ind w:left="840"/>
      </w:pPr>
      <w:r>
        <w:rPr>
          <w:rFonts w:hint="eastAsia"/>
        </w:rPr>
        <w:lastRenderedPageBreak/>
        <w:t>監査対象</w:t>
      </w:r>
    </w:p>
    <w:p w14:paraId="6D633A84" w14:textId="77777777" w:rsidR="003628C1" w:rsidRDefault="003628C1" w:rsidP="003628C1">
      <w:pPr>
        <w:pStyle w:val="4"/>
        <w:numPr>
          <w:ilvl w:val="0"/>
          <w:numId w:val="27"/>
        </w:numPr>
        <w:ind w:left="840"/>
      </w:pPr>
      <w:r>
        <w:rPr>
          <w:rFonts w:hint="eastAsia"/>
        </w:rPr>
        <w:t>監査目的</w:t>
      </w:r>
    </w:p>
    <w:p w14:paraId="12C8CAA6" w14:textId="77777777" w:rsidR="003628C1" w:rsidRDefault="003628C1" w:rsidP="003628C1">
      <w:pPr>
        <w:pStyle w:val="4"/>
        <w:numPr>
          <w:ilvl w:val="0"/>
          <w:numId w:val="27"/>
        </w:numPr>
        <w:ind w:left="840"/>
      </w:pPr>
      <w:r>
        <w:rPr>
          <w:rFonts w:hint="eastAsia"/>
        </w:rPr>
        <w:t>監査範囲</w:t>
      </w:r>
    </w:p>
    <w:p w14:paraId="3C12FCF9" w14:textId="77777777" w:rsidR="003628C1" w:rsidRDefault="003628C1" w:rsidP="003628C1">
      <w:pPr>
        <w:pStyle w:val="4"/>
        <w:numPr>
          <w:ilvl w:val="0"/>
          <w:numId w:val="27"/>
        </w:numPr>
        <w:ind w:left="840"/>
      </w:pPr>
      <w:r>
        <w:rPr>
          <w:rFonts w:hint="eastAsia"/>
        </w:rPr>
        <w:t>スケジュール</w:t>
      </w:r>
    </w:p>
    <w:p w14:paraId="3F7FBEEA" w14:textId="77777777" w:rsidR="003628C1" w:rsidRDefault="003628C1" w:rsidP="003628C1">
      <w:pPr>
        <w:pStyle w:val="4"/>
        <w:numPr>
          <w:ilvl w:val="0"/>
          <w:numId w:val="27"/>
        </w:numPr>
        <w:ind w:left="840"/>
      </w:pPr>
      <w:r>
        <w:rPr>
          <w:rFonts w:hint="eastAsia"/>
        </w:rPr>
        <w:t>監査体制</w:t>
      </w:r>
    </w:p>
    <w:p w14:paraId="22CBE469" w14:textId="77777777" w:rsidR="003628C1" w:rsidRDefault="003628C1" w:rsidP="003628C1">
      <w:pPr>
        <w:pStyle w:val="4"/>
        <w:numPr>
          <w:ilvl w:val="0"/>
          <w:numId w:val="27"/>
        </w:numPr>
        <w:ind w:left="840"/>
      </w:pPr>
      <w:r>
        <w:rPr>
          <w:rFonts w:hint="eastAsia"/>
        </w:rPr>
        <w:t>監査実施方法</w:t>
      </w:r>
    </w:p>
    <w:p w14:paraId="03065BFA" w14:textId="77777777" w:rsidR="003628C1" w:rsidRDefault="003628C1" w:rsidP="003628C1">
      <w:pPr>
        <w:pStyle w:val="af1"/>
        <w:numPr>
          <w:ilvl w:val="0"/>
          <w:numId w:val="51"/>
        </w:numPr>
        <w:ind w:leftChars="0"/>
      </w:pPr>
      <w:r>
        <w:rPr>
          <w:rFonts w:hint="eastAsia"/>
        </w:rPr>
        <w:t>利用する監査技法について記載する</w:t>
      </w:r>
    </w:p>
    <w:p w14:paraId="26033268" w14:textId="77777777" w:rsidR="003628C1" w:rsidRDefault="003628C1" w:rsidP="003628C1">
      <w:pPr>
        <w:pStyle w:val="af1"/>
        <w:numPr>
          <w:ilvl w:val="0"/>
          <w:numId w:val="51"/>
        </w:numPr>
        <w:ind w:leftChars="0"/>
      </w:pPr>
      <w:r>
        <w:rPr>
          <w:rFonts w:hint="eastAsia"/>
          <w:u w:val="single" w:color="FF0000"/>
        </w:rPr>
        <w:t>監査手続を実施するために監査体制の構成員に技術的な能力が要求される情報システムを利用した監査技法又は実施に一定の準備が必要になるアンケートの実施等の監査技法を用いる場合には、その旨を必ず明記する</w:t>
      </w:r>
    </w:p>
    <w:p w14:paraId="63B1762E" w14:textId="77777777" w:rsidR="003628C1" w:rsidRDefault="003628C1" w:rsidP="003628C1">
      <w:pPr>
        <w:pStyle w:val="af1"/>
        <w:numPr>
          <w:ilvl w:val="0"/>
          <w:numId w:val="51"/>
        </w:numPr>
        <w:ind w:leftChars="0"/>
      </w:pPr>
      <w:r>
        <w:rPr>
          <w:rFonts w:hint="eastAsia"/>
          <w:u w:val="single" w:color="FF0000"/>
        </w:rPr>
        <w:t>主たる監査手続におけるインタビュー対象人数、調査対象の書類数等のおおよその数（サンプリング数）について記載する</w:t>
      </w:r>
    </w:p>
    <w:p w14:paraId="2A0FAE9C" w14:textId="77777777" w:rsidR="003628C1" w:rsidRDefault="003628C1" w:rsidP="003628C1">
      <w:pPr>
        <w:pStyle w:val="4"/>
        <w:numPr>
          <w:ilvl w:val="0"/>
          <w:numId w:val="27"/>
        </w:numPr>
        <w:ind w:left="840"/>
      </w:pPr>
      <w:r>
        <w:rPr>
          <w:rFonts w:hint="eastAsia"/>
        </w:rPr>
        <w:t>その他</w:t>
      </w:r>
    </w:p>
    <w:p w14:paraId="36AA5FBA" w14:textId="77777777" w:rsidR="003628C1" w:rsidRDefault="003628C1" w:rsidP="003628C1">
      <w:pPr>
        <w:pStyle w:val="af1"/>
        <w:numPr>
          <w:ilvl w:val="0"/>
          <w:numId w:val="51"/>
        </w:numPr>
        <w:ind w:leftChars="0"/>
      </w:pPr>
      <w:r>
        <w:rPr>
          <w:rFonts w:hint="eastAsia"/>
          <w:u w:val="single" w:color="FF0000"/>
        </w:rPr>
        <w:t>監査を実施する上での条件、守秘義務等について記載する</w:t>
      </w:r>
    </w:p>
    <w:p w14:paraId="19D7F339" w14:textId="28EB1093" w:rsidR="003628C1" w:rsidRDefault="003628C1" w:rsidP="003628C1">
      <w:pPr>
        <w:pStyle w:val="3"/>
        <w:numPr>
          <w:ilvl w:val="2"/>
          <w:numId w:val="28"/>
        </w:numPr>
        <w:tabs>
          <w:tab w:val="num" w:pos="772"/>
        </w:tabs>
        <w:ind w:left="171" w:hangingChars="85" w:hanging="171"/>
      </w:pPr>
      <w:bookmarkStart w:id="335" w:name="_Toc452380741"/>
      <w:r>
        <w:rPr>
          <w:rFonts w:hint="eastAsia"/>
        </w:rPr>
        <w:t>監査実施計画書の調整・確定</w:t>
      </w:r>
      <w:bookmarkEnd w:id="335"/>
    </w:p>
    <w:p w14:paraId="0C9A98BE" w14:textId="77777777" w:rsidR="003628C1" w:rsidRDefault="003628C1" w:rsidP="003628C1">
      <w:r>
        <w:rPr>
          <w:rFonts w:hint="eastAsia"/>
          <w:u w:val="single" w:color="FF0000"/>
        </w:rPr>
        <w:t>システム監査計画に基づき監査を行うとき、又はＰＭＯの指示により監査を行うときは、あらかじめ監査実施計画書の案をＰＭＯと調整した上で、確定する</w:t>
      </w:r>
    </w:p>
    <w:p w14:paraId="21E26BFF" w14:textId="77777777" w:rsidR="003628C1" w:rsidRDefault="003628C1" w:rsidP="003628C1">
      <w:pPr>
        <w:pStyle w:val="3"/>
        <w:numPr>
          <w:ilvl w:val="2"/>
          <w:numId w:val="28"/>
        </w:numPr>
        <w:tabs>
          <w:tab w:val="num" w:pos="772"/>
        </w:tabs>
        <w:ind w:left="171" w:hangingChars="85" w:hanging="171"/>
      </w:pPr>
      <w:bookmarkStart w:id="336" w:name="_Toc452380742"/>
      <w:r>
        <w:rPr>
          <w:rFonts w:hint="eastAsia"/>
        </w:rPr>
        <w:t>監査の実施</w:t>
      </w:r>
      <w:bookmarkEnd w:id="336"/>
    </w:p>
    <w:p w14:paraId="0655C73E" w14:textId="77777777" w:rsidR="003628C1" w:rsidRDefault="003628C1" w:rsidP="003628C1">
      <w:r>
        <w:rPr>
          <w:rFonts w:hint="eastAsia"/>
          <w:u w:val="single" w:color="FF0000"/>
        </w:rPr>
        <w:t>監査体制の構成員が監査を実施するときは、監査手続書を作成した上で監査を行う</w:t>
      </w:r>
    </w:p>
    <w:p w14:paraId="23C95271" w14:textId="77777777" w:rsidR="003628C1" w:rsidRDefault="003628C1" w:rsidP="003628C1">
      <w:r>
        <w:rPr>
          <w:rFonts w:hint="eastAsia"/>
          <w:u w:val="single" w:color="FF0000"/>
        </w:rPr>
        <w:t>ⅰ）ＰＪＭＯに報告するものとし、また、ⅱ）ＰＪＭＯがシステム監査計画に基づき監査を行ったとき又はＰＭＯの指示により監査を行ったときはＰＭＯに併せて報告する</w:t>
      </w:r>
    </w:p>
    <w:p w14:paraId="7D6C8660" w14:textId="77777777" w:rsidR="003628C1" w:rsidRDefault="003628C1" w:rsidP="003628C1">
      <w:pPr>
        <w:pStyle w:val="3"/>
        <w:numPr>
          <w:ilvl w:val="2"/>
          <w:numId w:val="28"/>
        </w:numPr>
        <w:tabs>
          <w:tab w:val="num" w:pos="772"/>
        </w:tabs>
        <w:ind w:left="171" w:hangingChars="85" w:hanging="171"/>
      </w:pPr>
      <w:bookmarkStart w:id="337" w:name="_Toc452380743"/>
      <w:r>
        <w:rPr>
          <w:rFonts w:hint="eastAsia"/>
        </w:rPr>
        <w:t>指摘事項への対応</w:t>
      </w:r>
      <w:bookmarkEnd w:id="337"/>
    </w:p>
    <w:p w14:paraId="476BFC19" w14:textId="77777777" w:rsidR="003628C1" w:rsidRDefault="003628C1" w:rsidP="003628C1">
      <w:r>
        <w:rPr>
          <w:rFonts w:hint="eastAsia"/>
          <w:u w:val="single" w:color="FF0000"/>
        </w:rPr>
        <w:t>監査結果により指摘された事項については、これを課題として認識の上、対応し、当該対応の結果について、ⅰ）監査責任者に報告するものとし、ⅱ）システム監査計画に基づく監査又はＰＭＯの指示による監査の場合はＰＭＯに併せて報告するものとする</w:t>
      </w:r>
    </w:p>
    <w:p w14:paraId="14B3223A" w14:textId="77777777" w:rsidR="003628C1" w:rsidRDefault="003628C1" w:rsidP="003628C1">
      <w:pPr>
        <w:pStyle w:val="3"/>
        <w:numPr>
          <w:ilvl w:val="2"/>
          <w:numId w:val="28"/>
        </w:numPr>
        <w:tabs>
          <w:tab w:val="num" w:pos="772"/>
        </w:tabs>
        <w:ind w:left="171" w:hangingChars="85" w:hanging="171"/>
      </w:pPr>
      <w:bookmarkStart w:id="338" w:name="_Toc452380744"/>
      <w:r>
        <w:rPr>
          <w:rFonts w:hint="eastAsia"/>
        </w:rPr>
        <w:t>フォローアップ</w:t>
      </w:r>
      <w:bookmarkEnd w:id="338"/>
    </w:p>
    <w:p w14:paraId="3A4E0CE9" w14:textId="55CE91F5" w:rsidR="003628C1" w:rsidRPr="00BD2A34" w:rsidRDefault="003628C1" w:rsidP="003628C1">
      <w:pPr>
        <w:rPr>
          <w:u w:val="single" w:color="FF0000"/>
        </w:rPr>
      </w:pPr>
      <w:r>
        <w:rPr>
          <w:rFonts w:hint="eastAsia"/>
          <w:u w:val="single" w:color="FF0000"/>
        </w:rPr>
        <w:t>システム監査計画に基づく監査又はＰＭＯの指示による監査の場合は、ＰＭＯは、当該監査の結果への対応について、必要に応じ、フォローアップを行う</w:t>
      </w:r>
    </w:p>
    <w:p w14:paraId="5F521E16" w14:textId="77777777" w:rsidR="003628C1" w:rsidRDefault="003628C1" w:rsidP="003628C1">
      <w:pPr>
        <w:pStyle w:val="3"/>
        <w:numPr>
          <w:ilvl w:val="2"/>
          <w:numId w:val="28"/>
        </w:numPr>
        <w:tabs>
          <w:tab w:val="num" w:pos="772"/>
        </w:tabs>
        <w:ind w:left="171" w:hangingChars="85" w:hanging="171"/>
      </w:pPr>
      <w:bookmarkStart w:id="339" w:name="_Toc398293327"/>
      <w:bookmarkStart w:id="340" w:name="_Toc452380745"/>
      <w:r>
        <w:rPr>
          <w:rFonts w:hint="eastAsia"/>
        </w:rPr>
        <w:t>監査に関する調達の特例</w:t>
      </w:r>
      <w:bookmarkEnd w:id="339"/>
      <w:bookmarkEnd w:id="340"/>
    </w:p>
    <w:p w14:paraId="6C590ADB" w14:textId="7B59A83C" w:rsidR="003628C1" w:rsidRDefault="003628C1" w:rsidP="003628C1">
      <w:r>
        <w:rPr>
          <w:rFonts w:hint="eastAsia"/>
          <w:u w:val="single" w:color="FF0000"/>
        </w:rPr>
        <w:t>監査業務を委託する場合、規定に従うものとする。このほか、特例として、監査に関する調達仕様書を作成するときは、次の</w:t>
      </w:r>
      <w:r>
        <w:rPr>
          <w:u w:val="single" w:color="FF0000"/>
        </w:rPr>
        <w:t>1</w:t>
      </w:r>
      <w:r>
        <w:rPr>
          <w:rFonts w:hint="eastAsia"/>
          <w:u w:val="single" w:color="FF0000"/>
        </w:rPr>
        <w:t>）から</w:t>
      </w:r>
      <w:r>
        <w:rPr>
          <w:u w:val="single" w:color="FF0000"/>
        </w:rPr>
        <w:t>3</w:t>
      </w:r>
      <w:r>
        <w:rPr>
          <w:rFonts w:hint="eastAsia"/>
          <w:u w:val="single" w:color="FF0000"/>
        </w:rPr>
        <w:t>）までに掲げる事項を盛り込む</w:t>
      </w:r>
    </w:p>
    <w:p w14:paraId="2F025DBC" w14:textId="77777777" w:rsidR="003628C1" w:rsidRDefault="003628C1" w:rsidP="003628C1">
      <w:pPr>
        <w:pStyle w:val="4"/>
        <w:numPr>
          <w:ilvl w:val="0"/>
          <w:numId w:val="27"/>
        </w:numPr>
        <w:ind w:left="840"/>
      </w:pPr>
      <w:r>
        <w:rPr>
          <w:rFonts w:hint="eastAsia"/>
        </w:rPr>
        <w:t>作業の実施に当たっての遵守事項</w:t>
      </w:r>
    </w:p>
    <w:p w14:paraId="08D2B79D" w14:textId="77777777" w:rsidR="003628C1" w:rsidRDefault="003628C1" w:rsidP="003628C1">
      <w:r w:rsidRPr="00BD2A34">
        <w:rPr>
          <w:rFonts w:hint="eastAsia"/>
          <w:highlight w:val="cyan"/>
          <w:u w:val="single" w:color="FF0000"/>
        </w:rPr>
        <w:t>監査結果及び監査で知り得た情報を監査体制の構成員以外の者と共有してはならない</w:t>
      </w:r>
    </w:p>
    <w:p w14:paraId="16DAABFF" w14:textId="77777777" w:rsidR="003628C1" w:rsidRDefault="003628C1" w:rsidP="003628C1">
      <w:pPr>
        <w:pStyle w:val="4"/>
        <w:numPr>
          <w:ilvl w:val="0"/>
          <w:numId w:val="27"/>
        </w:numPr>
        <w:ind w:left="840"/>
      </w:pPr>
      <w:r>
        <w:rPr>
          <w:rFonts w:hint="eastAsia"/>
        </w:rPr>
        <w:t>入札制限</w:t>
      </w:r>
    </w:p>
    <w:p w14:paraId="5E0524AF" w14:textId="77777777" w:rsidR="003628C1" w:rsidRDefault="003628C1" w:rsidP="003628C1">
      <w:r>
        <w:rPr>
          <w:rFonts w:hint="eastAsia"/>
          <w:u w:val="single" w:color="FF0000"/>
        </w:rPr>
        <w:t>監査対象である情報システムの調達案件（監査業務案件を除く。）に関与した事業者は、監査の独立性及び客観性の確保の観点から、当該情報システムの監査に関する調達案件の入札に参加で</w:t>
      </w:r>
      <w:r>
        <w:rPr>
          <w:rFonts w:hint="eastAsia"/>
          <w:u w:val="single" w:color="FF0000"/>
        </w:rPr>
        <w:lastRenderedPageBreak/>
        <w:t>きない</w:t>
      </w:r>
    </w:p>
    <w:p w14:paraId="065D3F9E" w14:textId="77777777" w:rsidR="003628C1" w:rsidRDefault="003628C1" w:rsidP="003628C1">
      <w:pPr>
        <w:pStyle w:val="4"/>
        <w:numPr>
          <w:ilvl w:val="0"/>
          <w:numId w:val="27"/>
        </w:numPr>
        <w:ind w:left="840"/>
      </w:pPr>
      <w:r>
        <w:rPr>
          <w:rFonts w:hint="eastAsia"/>
        </w:rPr>
        <w:t>再委託に関する事項</w:t>
      </w:r>
    </w:p>
    <w:p w14:paraId="425E5568" w14:textId="77777777" w:rsidR="003628C1" w:rsidRDefault="003628C1" w:rsidP="003628C1">
      <w:pPr>
        <w:rPr>
          <w:u w:val="single" w:color="FF0000"/>
        </w:rPr>
      </w:pPr>
      <w:r>
        <w:rPr>
          <w:rFonts w:hint="eastAsia"/>
          <w:u w:val="single" w:color="FF0000"/>
        </w:rPr>
        <w:t>原則として、監査業務の再委託は行ってはならない</w:t>
      </w:r>
    </w:p>
    <w:p w14:paraId="37FF5BC9" w14:textId="77777777" w:rsidR="003628C1" w:rsidRDefault="003628C1" w:rsidP="003628C1">
      <w:pPr>
        <w:pStyle w:val="2"/>
        <w:numPr>
          <w:ilvl w:val="1"/>
          <w:numId w:val="28"/>
        </w:numPr>
        <w:tabs>
          <w:tab w:val="clear" w:pos="1418"/>
          <w:tab w:val="num" w:pos="579"/>
          <w:tab w:val="num" w:pos="1260"/>
        </w:tabs>
        <w:ind w:left="568" w:hangingChars="283" w:hanging="568"/>
      </w:pPr>
      <w:bookmarkStart w:id="341" w:name="_Ref381999027"/>
      <w:bookmarkStart w:id="342" w:name="_Ref381999025"/>
      <w:bookmarkStart w:id="343" w:name="_Toc398293328"/>
      <w:bookmarkStart w:id="344" w:name="_Toc452380746"/>
      <w:r>
        <w:rPr>
          <w:rFonts w:hint="eastAsia"/>
        </w:rPr>
        <w:t>情報システムの見直し</w:t>
      </w:r>
      <w:bookmarkEnd w:id="341"/>
      <w:bookmarkEnd w:id="342"/>
      <w:r>
        <w:rPr>
          <w:rFonts w:hint="eastAsia"/>
        </w:rPr>
        <w:t>又は廃止</w:t>
      </w:r>
      <w:bookmarkEnd w:id="343"/>
      <w:bookmarkEnd w:id="344"/>
    </w:p>
    <w:p w14:paraId="5A71022A" w14:textId="77777777" w:rsidR="003628C1" w:rsidRDefault="003628C1" w:rsidP="003628C1">
      <w:pPr>
        <w:pStyle w:val="2"/>
        <w:numPr>
          <w:ilvl w:val="1"/>
          <w:numId w:val="28"/>
        </w:numPr>
        <w:tabs>
          <w:tab w:val="clear" w:pos="1418"/>
          <w:tab w:val="num" w:pos="579"/>
          <w:tab w:val="num" w:pos="1260"/>
        </w:tabs>
        <w:ind w:left="568" w:hangingChars="283" w:hanging="568"/>
      </w:pPr>
      <w:bookmarkStart w:id="345" w:name="_Toc398293331"/>
      <w:bookmarkStart w:id="346" w:name="_Ref381999004"/>
      <w:bookmarkStart w:id="347" w:name="_Ref381999001"/>
      <w:bookmarkStart w:id="348" w:name="_Toc452380747"/>
      <w:r>
        <w:rPr>
          <w:rFonts w:hint="eastAsia"/>
        </w:rPr>
        <w:t>ハードウェア、ソフトウェア製品等の廃棄又は再利用</w:t>
      </w:r>
      <w:bookmarkEnd w:id="345"/>
      <w:bookmarkEnd w:id="346"/>
      <w:bookmarkEnd w:id="347"/>
      <w:bookmarkEnd w:id="348"/>
    </w:p>
    <w:p w14:paraId="3C6CDE6C" w14:textId="77777777" w:rsidR="003628C1" w:rsidRDefault="003628C1" w:rsidP="003628C1">
      <w:pPr>
        <w:pStyle w:val="3"/>
        <w:numPr>
          <w:ilvl w:val="2"/>
          <w:numId w:val="28"/>
        </w:numPr>
        <w:tabs>
          <w:tab w:val="num" w:pos="772"/>
        </w:tabs>
        <w:ind w:left="171" w:hangingChars="85" w:hanging="171"/>
      </w:pPr>
      <w:bookmarkStart w:id="349" w:name="_Toc398293332"/>
      <w:bookmarkStart w:id="350" w:name="_Toc452380748"/>
      <w:r>
        <w:rPr>
          <w:rFonts w:hint="eastAsia"/>
        </w:rPr>
        <w:t>廃棄</w:t>
      </w:r>
      <w:bookmarkEnd w:id="349"/>
      <w:bookmarkEnd w:id="350"/>
    </w:p>
    <w:p w14:paraId="379DB4EB" w14:textId="77777777" w:rsidR="003628C1" w:rsidRDefault="003628C1" w:rsidP="003628C1">
      <w:pPr>
        <w:pStyle w:val="4"/>
        <w:numPr>
          <w:ilvl w:val="0"/>
          <w:numId w:val="105"/>
        </w:numPr>
      </w:pPr>
      <w:r>
        <w:rPr>
          <w:rFonts w:hint="eastAsia"/>
        </w:rPr>
        <w:t>廃棄対象物の確認</w:t>
      </w:r>
    </w:p>
    <w:p w14:paraId="3832737D" w14:textId="77777777" w:rsidR="003628C1" w:rsidRDefault="003628C1" w:rsidP="003628C1">
      <w:pPr>
        <w:pStyle w:val="af1"/>
        <w:numPr>
          <w:ilvl w:val="0"/>
          <w:numId w:val="51"/>
        </w:numPr>
        <w:ind w:leftChars="0"/>
      </w:pPr>
      <w:r w:rsidRPr="00BD2A34">
        <w:rPr>
          <w:rFonts w:hint="eastAsia"/>
          <w:highlight w:val="cyan"/>
        </w:rPr>
        <w:t>廃棄を行う事業者に対し、廃棄物、数量、所有形態、再利用の可否、廃棄方法等を記載した廃棄対象物リストの提出を求め、適切に廃棄されるようその内容を確認</w:t>
      </w:r>
      <w:r>
        <w:rPr>
          <w:rFonts w:hint="eastAsia"/>
        </w:rPr>
        <w:t>する</w:t>
      </w:r>
    </w:p>
    <w:p w14:paraId="02854D45" w14:textId="77777777" w:rsidR="003628C1" w:rsidRDefault="003628C1" w:rsidP="003628C1">
      <w:pPr>
        <w:pStyle w:val="4"/>
        <w:numPr>
          <w:ilvl w:val="0"/>
          <w:numId w:val="27"/>
        </w:numPr>
        <w:ind w:left="840"/>
      </w:pPr>
      <w:r>
        <w:rPr>
          <w:rFonts w:hint="eastAsia"/>
        </w:rPr>
        <w:t>廃棄物の確認</w:t>
      </w:r>
    </w:p>
    <w:p w14:paraId="4EF1EEC9" w14:textId="77777777" w:rsidR="003628C1" w:rsidRDefault="003628C1" w:rsidP="003628C1">
      <w:pPr>
        <w:pStyle w:val="af1"/>
        <w:numPr>
          <w:ilvl w:val="0"/>
          <w:numId w:val="51"/>
        </w:numPr>
        <w:ind w:leftChars="0"/>
      </w:pPr>
      <w:r>
        <w:rPr>
          <w:rFonts w:hint="eastAsia"/>
        </w:rPr>
        <w:t>廃棄後、廃棄を行う事業者に対し、廃棄対象物リストどおりに廃棄したことを確認する</w:t>
      </w:r>
    </w:p>
    <w:p w14:paraId="326280FF" w14:textId="77777777" w:rsidR="003628C1" w:rsidRPr="00A95BF8" w:rsidRDefault="003628C1" w:rsidP="003628C1">
      <w:pPr>
        <w:pStyle w:val="af1"/>
        <w:numPr>
          <w:ilvl w:val="0"/>
          <w:numId w:val="51"/>
        </w:numPr>
        <w:ind w:leftChars="0"/>
        <w:rPr>
          <w:color w:val="FF0000"/>
        </w:rPr>
      </w:pPr>
      <w:r w:rsidRPr="00A95BF8">
        <w:rPr>
          <w:rFonts w:hint="eastAsia"/>
          <w:color w:val="FF0000"/>
        </w:rPr>
        <w:t>自府省の情報セキュリティポリシーに基づき、電磁的記録の抹消・破壊等の適切な措置を講ずる</w:t>
      </w:r>
    </w:p>
    <w:p w14:paraId="07FB774E" w14:textId="77777777" w:rsidR="003628C1" w:rsidRDefault="003628C1" w:rsidP="003628C1">
      <w:pPr>
        <w:pStyle w:val="3"/>
        <w:numPr>
          <w:ilvl w:val="2"/>
          <w:numId w:val="28"/>
        </w:numPr>
        <w:tabs>
          <w:tab w:val="num" w:pos="772"/>
        </w:tabs>
        <w:ind w:left="171" w:hangingChars="85" w:hanging="171"/>
      </w:pPr>
      <w:bookmarkStart w:id="351" w:name="_Toc398293333"/>
      <w:bookmarkStart w:id="352" w:name="_Toc452380749"/>
      <w:r>
        <w:rPr>
          <w:rFonts w:hint="eastAsia"/>
        </w:rPr>
        <w:t>再利用</w:t>
      </w:r>
      <w:bookmarkEnd w:id="351"/>
      <w:bookmarkEnd w:id="352"/>
    </w:p>
    <w:p w14:paraId="551C9572" w14:textId="77777777" w:rsidR="003628C1" w:rsidRDefault="003628C1" w:rsidP="003628C1">
      <w:pPr>
        <w:pStyle w:val="af1"/>
        <w:numPr>
          <w:ilvl w:val="0"/>
          <w:numId w:val="52"/>
        </w:numPr>
        <w:ind w:leftChars="0"/>
      </w:pPr>
      <w:r>
        <w:rPr>
          <w:rFonts w:hint="eastAsia"/>
        </w:rPr>
        <w:t>復元困難な方法によりデータを消去する等の措置を講じた上で、再利用先への引渡しを行う</w:t>
      </w:r>
    </w:p>
    <w:p w14:paraId="449E1366" w14:textId="77777777" w:rsidR="003628C1" w:rsidRPr="00BD2A34" w:rsidRDefault="003628C1" w:rsidP="003628C1">
      <w:pPr>
        <w:pStyle w:val="af1"/>
        <w:numPr>
          <w:ilvl w:val="0"/>
          <w:numId w:val="52"/>
        </w:numPr>
        <w:ind w:leftChars="0"/>
        <w:rPr>
          <w:highlight w:val="cyan"/>
        </w:rPr>
      </w:pPr>
      <w:r>
        <w:rPr>
          <w:rFonts w:hint="eastAsia"/>
        </w:rPr>
        <w:t>その購入の際に</w:t>
      </w:r>
      <w:r w:rsidRPr="00BD2A34">
        <w:rPr>
          <w:rFonts w:hint="eastAsia"/>
          <w:highlight w:val="cyan"/>
        </w:rPr>
        <w:t>納品されたメディアやライセンス証書等、ライセンスの保有を証明するために必要となる部材も併せて引き渡す</w:t>
      </w:r>
    </w:p>
    <w:p w14:paraId="7F5B19DA" w14:textId="77777777" w:rsidR="003628C1" w:rsidRDefault="003628C1" w:rsidP="003628C1">
      <w:pPr>
        <w:pStyle w:val="2"/>
        <w:numPr>
          <w:ilvl w:val="1"/>
          <w:numId w:val="28"/>
        </w:numPr>
        <w:tabs>
          <w:tab w:val="clear" w:pos="1418"/>
          <w:tab w:val="num" w:pos="579"/>
          <w:tab w:val="num" w:pos="1260"/>
        </w:tabs>
        <w:ind w:left="568" w:hangingChars="283" w:hanging="568"/>
      </w:pPr>
      <w:bookmarkStart w:id="353" w:name="_Toc452380750"/>
      <w:r>
        <w:rPr>
          <w:rFonts w:hint="eastAsia"/>
        </w:rPr>
        <w:t>【別紙】情報システムの経費区分</w:t>
      </w:r>
      <w:bookmarkEnd w:id="353"/>
    </w:p>
    <w:p w14:paraId="64FBAC51" w14:textId="77777777" w:rsidR="003628C1" w:rsidRDefault="003628C1" w:rsidP="003628C1">
      <w:pPr>
        <w:kinsoku w:val="0"/>
        <w:snapToGrid w:val="0"/>
        <w:rPr>
          <w:rFonts w:asciiTheme="majorEastAsia" w:eastAsiaTheme="majorEastAsia" w:hAnsiTheme="majorEastAsia"/>
        </w:rPr>
      </w:pPr>
    </w:p>
    <w:tbl>
      <w:tblPr>
        <w:tblStyle w:val="affa"/>
        <w:tblW w:w="0" w:type="auto"/>
        <w:tblInd w:w="0" w:type="dxa"/>
        <w:tblLook w:val="04A0" w:firstRow="1" w:lastRow="0" w:firstColumn="1" w:lastColumn="0" w:noHBand="0" w:noVBand="1"/>
      </w:tblPr>
      <w:tblGrid>
        <w:gridCol w:w="380"/>
        <w:gridCol w:w="411"/>
        <w:gridCol w:w="1824"/>
        <w:gridCol w:w="6105"/>
      </w:tblGrid>
      <w:tr w:rsidR="003628C1" w14:paraId="53DC2124" w14:textId="77777777" w:rsidTr="00722DD2">
        <w:trPr>
          <w:trHeight w:val="417"/>
        </w:trPr>
        <w:tc>
          <w:tcPr>
            <w:tcW w:w="2748"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14:paraId="260E7D76" w14:textId="77777777" w:rsidR="003628C1" w:rsidRDefault="003628C1" w:rsidP="00722DD2">
            <w:pPr>
              <w:kinsoku w:val="0"/>
              <w:snapToGrid w:val="0"/>
              <w:jc w:val="center"/>
              <w:rPr>
                <w:rFonts w:asciiTheme="minorEastAsia" w:hAnsiTheme="minorEastAsia"/>
              </w:rPr>
            </w:pPr>
            <w:r>
              <w:rPr>
                <w:rFonts w:asciiTheme="minorEastAsia" w:hAnsiTheme="minorEastAsia" w:hint="eastAsia"/>
              </w:rPr>
              <w:t>経費区分</w:t>
            </w:r>
          </w:p>
        </w:tc>
        <w:tc>
          <w:tcPr>
            <w:tcW w:w="65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4EFF023" w14:textId="77777777" w:rsidR="003628C1" w:rsidRDefault="003628C1" w:rsidP="00722DD2">
            <w:pPr>
              <w:kinsoku w:val="0"/>
              <w:snapToGrid w:val="0"/>
              <w:jc w:val="center"/>
              <w:rPr>
                <w:rFonts w:asciiTheme="minorEastAsia" w:hAnsiTheme="minorEastAsia"/>
              </w:rPr>
            </w:pPr>
            <w:r>
              <w:rPr>
                <w:rFonts w:asciiTheme="minorEastAsia" w:hAnsiTheme="minorEastAsia" w:hint="eastAsia"/>
              </w:rPr>
              <w:t>摘要</w:t>
            </w:r>
          </w:p>
        </w:tc>
      </w:tr>
      <w:tr w:rsidR="003628C1" w14:paraId="4066CBB8" w14:textId="77777777" w:rsidTr="00722DD2">
        <w:tc>
          <w:tcPr>
            <w:tcW w:w="2748" w:type="dxa"/>
            <w:gridSpan w:val="3"/>
            <w:tcBorders>
              <w:top w:val="single" w:sz="4" w:space="0" w:color="auto"/>
              <w:left w:val="single" w:sz="4" w:space="0" w:color="auto"/>
              <w:bottom w:val="nil"/>
              <w:right w:val="single" w:sz="4" w:space="0" w:color="auto"/>
            </w:tcBorders>
            <w:hideMark/>
          </w:tcPr>
          <w:p w14:paraId="3EF04549"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(1) 整備経費</w:t>
            </w:r>
          </w:p>
        </w:tc>
        <w:tc>
          <w:tcPr>
            <w:tcW w:w="6520" w:type="dxa"/>
            <w:tcBorders>
              <w:top w:val="single" w:sz="4" w:space="0" w:color="auto"/>
              <w:left w:val="single" w:sz="4" w:space="0" w:color="auto"/>
              <w:bottom w:val="single" w:sz="4" w:space="0" w:color="auto"/>
              <w:right w:val="single" w:sz="4" w:space="0" w:color="auto"/>
            </w:tcBorders>
            <w:hideMark/>
          </w:tcPr>
          <w:p w14:paraId="229EC7E1"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情報システムの整備（新規開発、機能改修・追加、更改及びこれらに付随する環境の整備をいう。）に要する一時的な経費</w:t>
            </w:r>
          </w:p>
        </w:tc>
      </w:tr>
      <w:tr w:rsidR="003628C1" w14:paraId="0030A582" w14:textId="77777777" w:rsidTr="00722DD2">
        <w:tc>
          <w:tcPr>
            <w:tcW w:w="817" w:type="dxa"/>
            <w:gridSpan w:val="2"/>
            <w:vMerge w:val="restart"/>
            <w:tcBorders>
              <w:top w:val="nil"/>
              <w:left w:val="single" w:sz="4" w:space="0" w:color="auto"/>
              <w:bottom w:val="single" w:sz="4" w:space="0" w:color="auto"/>
              <w:right w:val="single" w:sz="4" w:space="0" w:color="auto"/>
            </w:tcBorders>
          </w:tcPr>
          <w:p w14:paraId="42A22889"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1F9EFAD"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ア　調査研究等経費</w:t>
            </w:r>
          </w:p>
        </w:tc>
        <w:tc>
          <w:tcPr>
            <w:tcW w:w="6520" w:type="dxa"/>
            <w:tcBorders>
              <w:top w:val="single" w:sz="4" w:space="0" w:color="auto"/>
              <w:left w:val="single" w:sz="4" w:space="0" w:color="auto"/>
              <w:bottom w:val="single" w:sz="4" w:space="0" w:color="auto"/>
              <w:right w:val="single" w:sz="4" w:space="0" w:color="auto"/>
            </w:tcBorders>
            <w:hideMark/>
          </w:tcPr>
          <w:p w14:paraId="4C6CACD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情報システムの整備に当たり、業務の設計、要件定義を行う目的で行う現状分析、プロトタイプ作成、ドキュメント作成支援、調査研究等に要する経費（最適化計画の策定に要する経費を含む。）</w:t>
            </w:r>
          </w:p>
        </w:tc>
      </w:tr>
      <w:tr w:rsidR="003628C1" w14:paraId="6CCE4C28"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654A0C12"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BDEFF2"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イ　設計経費</w:t>
            </w:r>
          </w:p>
        </w:tc>
        <w:tc>
          <w:tcPr>
            <w:tcW w:w="6520" w:type="dxa"/>
            <w:tcBorders>
              <w:top w:val="single" w:sz="4" w:space="0" w:color="auto"/>
              <w:left w:val="single" w:sz="4" w:space="0" w:color="auto"/>
              <w:bottom w:val="single" w:sz="4" w:space="0" w:color="auto"/>
              <w:right w:val="single" w:sz="4" w:space="0" w:color="auto"/>
            </w:tcBorders>
            <w:hideMark/>
          </w:tcPr>
          <w:p w14:paraId="65AB043C"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情報システムの整備に際し、その開発に関する設計書の作成に要する経費</w:t>
            </w:r>
          </w:p>
        </w:tc>
      </w:tr>
      <w:tr w:rsidR="003628C1" w14:paraId="1FBAF13F"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414C9CFB"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32F2C2A"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ウ　開発経費</w:t>
            </w:r>
          </w:p>
        </w:tc>
        <w:tc>
          <w:tcPr>
            <w:tcW w:w="6520" w:type="dxa"/>
            <w:tcBorders>
              <w:top w:val="single" w:sz="4" w:space="0" w:color="auto"/>
              <w:left w:val="single" w:sz="4" w:space="0" w:color="auto"/>
              <w:bottom w:val="single" w:sz="4" w:space="0" w:color="auto"/>
              <w:right w:val="single" w:sz="4" w:space="0" w:color="auto"/>
            </w:tcBorders>
            <w:hideMark/>
          </w:tcPr>
          <w:p w14:paraId="33BE1F1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情報システムの整備に際し、情報システムのプログラミング、パラメータ設定等による情報システムの開発（単体テストを含む。）に要する経費</w:t>
            </w:r>
          </w:p>
        </w:tc>
      </w:tr>
      <w:tr w:rsidR="003628C1" w14:paraId="19E3E6A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61C5D37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D4DF39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エ　据付調整経費</w:t>
            </w:r>
          </w:p>
        </w:tc>
        <w:tc>
          <w:tcPr>
            <w:tcW w:w="6520" w:type="dxa"/>
            <w:tcBorders>
              <w:top w:val="single" w:sz="4" w:space="0" w:color="auto"/>
              <w:left w:val="single" w:sz="4" w:space="0" w:color="auto"/>
              <w:bottom w:val="single" w:sz="4" w:space="0" w:color="auto"/>
              <w:right w:val="single" w:sz="4" w:space="0" w:color="auto"/>
            </w:tcBorders>
            <w:hideMark/>
          </w:tcPr>
          <w:p w14:paraId="3287AC25" w14:textId="77777777" w:rsidR="003628C1" w:rsidRDefault="003628C1" w:rsidP="00722DD2">
            <w:pPr>
              <w:kinsoku w:val="0"/>
              <w:snapToGrid w:val="0"/>
              <w:rPr>
                <w:rFonts w:asciiTheme="minorEastAsia" w:hAnsiTheme="minorEastAsia"/>
              </w:rPr>
            </w:pPr>
            <w:r>
              <w:rPr>
                <w:rFonts w:asciiTheme="minorEastAsia" w:hAnsiTheme="minorEastAsia" w:hint="eastAsia"/>
              </w:rPr>
              <w:t>ハードウェアやラックの搬入・据付け、ネットワークケーブルの敷設等、情報システムの物理的な稼働環境の整備に要する経費</w:t>
            </w:r>
          </w:p>
        </w:tc>
      </w:tr>
      <w:tr w:rsidR="003628C1" w14:paraId="5D3FC50C" w14:textId="77777777" w:rsidTr="00722DD2">
        <w:trPr>
          <w:trHeight w:val="286"/>
        </w:trPr>
        <w:tc>
          <w:tcPr>
            <w:tcW w:w="0" w:type="auto"/>
            <w:gridSpan w:val="2"/>
            <w:vMerge/>
            <w:tcBorders>
              <w:top w:val="nil"/>
              <w:left w:val="single" w:sz="4" w:space="0" w:color="auto"/>
              <w:bottom w:val="single" w:sz="4" w:space="0" w:color="auto"/>
              <w:right w:val="single" w:sz="4" w:space="0" w:color="auto"/>
            </w:tcBorders>
            <w:vAlign w:val="center"/>
            <w:hideMark/>
          </w:tcPr>
          <w:p w14:paraId="57154F8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7985E88"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オ　テスト経費</w:t>
            </w:r>
          </w:p>
        </w:tc>
        <w:tc>
          <w:tcPr>
            <w:tcW w:w="6520" w:type="dxa"/>
            <w:tcBorders>
              <w:top w:val="single" w:sz="4" w:space="0" w:color="auto"/>
              <w:left w:val="single" w:sz="4" w:space="0" w:color="auto"/>
              <w:bottom w:val="single" w:sz="4" w:space="0" w:color="auto"/>
              <w:right w:val="single" w:sz="4" w:space="0" w:color="auto"/>
            </w:tcBorders>
            <w:hideMark/>
          </w:tcPr>
          <w:p w14:paraId="5B6F709B" w14:textId="77777777" w:rsidR="003628C1" w:rsidRDefault="003628C1" w:rsidP="00722DD2">
            <w:pPr>
              <w:kinsoku w:val="0"/>
              <w:snapToGrid w:val="0"/>
              <w:rPr>
                <w:rFonts w:asciiTheme="minorEastAsia" w:hAnsiTheme="minorEastAsia"/>
              </w:rPr>
            </w:pPr>
            <w:r>
              <w:rPr>
                <w:rFonts w:asciiTheme="minorEastAsia" w:hAnsiTheme="minorEastAsia" w:hint="eastAsia"/>
              </w:rPr>
              <w:t>開発する情報システムの結合テスト、総合テスト及び受入テストに要する経費</w:t>
            </w:r>
          </w:p>
        </w:tc>
      </w:tr>
      <w:tr w:rsidR="003628C1" w14:paraId="609BB405" w14:textId="77777777" w:rsidTr="00722DD2">
        <w:trPr>
          <w:trHeight w:val="253"/>
        </w:trPr>
        <w:tc>
          <w:tcPr>
            <w:tcW w:w="0" w:type="auto"/>
            <w:gridSpan w:val="2"/>
            <w:vMerge/>
            <w:tcBorders>
              <w:top w:val="nil"/>
              <w:left w:val="single" w:sz="4" w:space="0" w:color="auto"/>
              <w:bottom w:val="single" w:sz="4" w:space="0" w:color="auto"/>
              <w:right w:val="single" w:sz="4" w:space="0" w:color="auto"/>
            </w:tcBorders>
            <w:vAlign w:val="center"/>
            <w:hideMark/>
          </w:tcPr>
          <w:p w14:paraId="727735EC"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25C936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カ　移行経費</w:t>
            </w:r>
          </w:p>
        </w:tc>
        <w:tc>
          <w:tcPr>
            <w:tcW w:w="6520" w:type="dxa"/>
            <w:tcBorders>
              <w:top w:val="single" w:sz="4" w:space="0" w:color="auto"/>
              <w:left w:val="single" w:sz="4" w:space="0" w:color="auto"/>
              <w:bottom w:val="single" w:sz="4" w:space="0" w:color="auto"/>
              <w:right w:val="single" w:sz="4" w:space="0" w:color="auto"/>
            </w:tcBorders>
            <w:hideMark/>
          </w:tcPr>
          <w:p w14:paraId="148F82DA"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情報システムのシステム移行及びデータ移行に要する経費</w:t>
            </w:r>
          </w:p>
        </w:tc>
      </w:tr>
      <w:tr w:rsidR="003628C1" w14:paraId="189C38C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05600F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E6F620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キ　廃棄経費</w:t>
            </w:r>
          </w:p>
        </w:tc>
        <w:tc>
          <w:tcPr>
            <w:tcW w:w="6520" w:type="dxa"/>
            <w:tcBorders>
              <w:top w:val="single" w:sz="4" w:space="0" w:color="auto"/>
              <w:left w:val="single" w:sz="4" w:space="0" w:color="auto"/>
              <w:bottom w:val="single" w:sz="4" w:space="0" w:color="auto"/>
              <w:right w:val="single" w:sz="4" w:space="0" w:color="auto"/>
            </w:tcBorders>
            <w:hideMark/>
          </w:tcPr>
          <w:p w14:paraId="620FF0F8"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情報システムの廃止及び更改に伴う、ハードウェアやラック、ネットワークケーブル等の撤去及び廃棄に要する経費</w:t>
            </w:r>
          </w:p>
        </w:tc>
      </w:tr>
      <w:tr w:rsidR="003628C1" w14:paraId="1CF68CCE" w14:textId="77777777" w:rsidTr="00722DD2">
        <w:trPr>
          <w:trHeight w:val="463"/>
        </w:trPr>
        <w:tc>
          <w:tcPr>
            <w:tcW w:w="0" w:type="auto"/>
            <w:gridSpan w:val="2"/>
            <w:vMerge/>
            <w:tcBorders>
              <w:top w:val="nil"/>
              <w:left w:val="single" w:sz="4" w:space="0" w:color="auto"/>
              <w:bottom w:val="single" w:sz="4" w:space="0" w:color="auto"/>
              <w:right w:val="single" w:sz="4" w:space="0" w:color="auto"/>
            </w:tcBorders>
            <w:vAlign w:val="center"/>
            <w:hideMark/>
          </w:tcPr>
          <w:p w14:paraId="3C3C0117"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502A96B"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ク　プロジェクト管理支援経費</w:t>
            </w:r>
          </w:p>
        </w:tc>
        <w:tc>
          <w:tcPr>
            <w:tcW w:w="6520" w:type="dxa"/>
            <w:tcBorders>
              <w:top w:val="single" w:sz="4" w:space="0" w:color="auto"/>
              <w:left w:val="single" w:sz="4" w:space="0" w:color="auto"/>
              <w:bottom w:val="single" w:sz="4" w:space="0" w:color="auto"/>
              <w:right w:val="single" w:sz="4" w:space="0" w:color="auto"/>
            </w:tcBorders>
            <w:hideMark/>
          </w:tcPr>
          <w:p w14:paraId="322A547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情報システムの整備に関するプロジェクト管理の支援に要する経費</w:t>
            </w:r>
          </w:p>
        </w:tc>
      </w:tr>
      <w:tr w:rsidR="003628C1" w14:paraId="62C66E97"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39848A3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CB614A0"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ケ　施設整備等経費</w:t>
            </w:r>
          </w:p>
        </w:tc>
        <w:tc>
          <w:tcPr>
            <w:tcW w:w="6520" w:type="dxa"/>
            <w:tcBorders>
              <w:top w:val="single" w:sz="4" w:space="0" w:color="auto"/>
              <w:left w:val="single" w:sz="4" w:space="0" w:color="auto"/>
              <w:bottom w:val="single" w:sz="4" w:space="0" w:color="auto"/>
              <w:right w:val="single" w:sz="4" w:space="0" w:color="auto"/>
            </w:tcBorders>
            <w:hideMark/>
          </w:tcPr>
          <w:p w14:paraId="6042190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情報システムを構成するハードウェアを設置する施設、データ等を保管する施設又は運用事業者等が運用・保守等を行うために駐</w:t>
            </w:r>
            <w:r>
              <w:rPr>
                <w:rFonts w:asciiTheme="minorEastAsia" w:hAnsiTheme="minorEastAsia" w:hint="eastAsia"/>
              </w:rPr>
              <w:lastRenderedPageBreak/>
              <w:t>在する施設の整備、改修等に要する経費</w:t>
            </w:r>
          </w:p>
        </w:tc>
      </w:tr>
      <w:tr w:rsidR="003628C1" w14:paraId="7A9F315C"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718D8346" w14:textId="77777777" w:rsidR="003628C1" w:rsidRDefault="003628C1" w:rsidP="00722DD2">
            <w:pPr>
              <w:widowControl/>
              <w:jc w:val="left"/>
              <w:rPr>
                <w:rFonts w:asciiTheme="minorEastAsia" w:hAnsiTheme="minorEastAsia"/>
              </w:rPr>
            </w:pPr>
          </w:p>
        </w:tc>
        <w:tc>
          <w:tcPr>
            <w:tcW w:w="1931" w:type="dxa"/>
            <w:tcBorders>
              <w:top w:val="nil"/>
              <w:left w:val="single" w:sz="4" w:space="0" w:color="auto"/>
              <w:bottom w:val="single" w:sz="4" w:space="0" w:color="auto"/>
              <w:right w:val="single" w:sz="4" w:space="0" w:color="auto"/>
            </w:tcBorders>
            <w:hideMark/>
          </w:tcPr>
          <w:p w14:paraId="5CF20E43"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コ　ハードウェア買取経費</w:t>
            </w:r>
          </w:p>
        </w:tc>
        <w:tc>
          <w:tcPr>
            <w:tcW w:w="6520" w:type="dxa"/>
            <w:tcBorders>
              <w:top w:val="nil"/>
              <w:left w:val="single" w:sz="4" w:space="0" w:color="auto"/>
              <w:bottom w:val="single" w:sz="4" w:space="0" w:color="auto"/>
              <w:right w:val="single" w:sz="4" w:space="0" w:color="auto"/>
            </w:tcBorders>
            <w:hideMark/>
          </w:tcPr>
          <w:p w14:paraId="4D1A0784"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情報システムを構成するハードウェアの買取に要する経費</w:t>
            </w:r>
          </w:p>
        </w:tc>
      </w:tr>
      <w:tr w:rsidR="003628C1" w14:paraId="50C748D4"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48359187"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A1CD2AA"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サ　ソフトウェア買取経費</w:t>
            </w:r>
          </w:p>
        </w:tc>
        <w:tc>
          <w:tcPr>
            <w:tcW w:w="6520" w:type="dxa"/>
            <w:tcBorders>
              <w:top w:val="single" w:sz="4" w:space="0" w:color="auto"/>
              <w:left w:val="single" w:sz="4" w:space="0" w:color="auto"/>
              <w:bottom w:val="single" w:sz="4" w:space="0" w:color="auto"/>
              <w:right w:val="single" w:sz="4" w:space="0" w:color="auto"/>
            </w:tcBorders>
            <w:hideMark/>
          </w:tcPr>
          <w:p w14:paraId="4ECAAFC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情報システムを構成するソフトウェア製品のライセンスの買取又は更新に要する経費</w:t>
            </w:r>
          </w:p>
        </w:tc>
      </w:tr>
      <w:tr w:rsidR="003628C1" w14:paraId="4ABBB9EA" w14:textId="77777777" w:rsidTr="00722DD2">
        <w:trPr>
          <w:trHeight w:val="67"/>
        </w:trPr>
        <w:tc>
          <w:tcPr>
            <w:tcW w:w="0" w:type="auto"/>
            <w:gridSpan w:val="2"/>
            <w:vMerge/>
            <w:tcBorders>
              <w:top w:val="nil"/>
              <w:left w:val="single" w:sz="4" w:space="0" w:color="auto"/>
              <w:bottom w:val="single" w:sz="4" w:space="0" w:color="auto"/>
              <w:right w:val="single" w:sz="4" w:space="0" w:color="auto"/>
            </w:tcBorders>
            <w:vAlign w:val="center"/>
            <w:hideMark/>
          </w:tcPr>
          <w:p w14:paraId="0841C27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5DCCF8D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シ　その他整備経費</w:t>
            </w:r>
          </w:p>
        </w:tc>
        <w:tc>
          <w:tcPr>
            <w:tcW w:w="6520" w:type="dxa"/>
            <w:tcBorders>
              <w:top w:val="single" w:sz="4" w:space="0" w:color="auto"/>
              <w:left w:val="single" w:sz="4" w:space="0" w:color="auto"/>
              <w:bottom w:val="single" w:sz="4" w:space="0" w:color="auto"/>
              <w:right w:val="single" w:sz="4" w:space="0" w:color="auto"/>
            </w:tcBorders>
            <w:hideMark/>
          </w:tcPr>
          <w:p w14:paraId="1B73F647" w14:textId="77777777" w:rsidR="003628C1" w:rsidRDefault="003628C1" w:rsidP="00722DD2">
            <w:pPr>
              <w:kinsoku w:val="0"/>
              <w:snapToGrid w:val="0"/>
              <w:rPr>
                <w:rFonts w:asciiTheme="minorEastAsia" w:hAnsiTheme="minorEastAsia"/>
              </w:rPr>
            </w:pPr>
            <w:r>
              <w:rPr>
                <w:rFonts w:asciiTheme="minorEastAsia" w:hAnsiTheme="minorEastAsia" w:hint="eastAsia"/>
              </w:rPr>
              <w:t>アからサまでのいずれにも該当しない情報システムの整備に要する経費</w:t>
            </w:r>
          </w:p>
        </w:tc>
      </w:tr>
      <w:tr w:rsidR="003628C1" w14:paraId="61D01A84" w14:textId="77777777" w:rsidTr="00722DD2">
        <w:tc>
          <w:tcPr>
            <w:tcW w:w="2748" w:type="dxa"/>
            <w:gridSpan w:val="3"/>
            <w:tcBorders>
              <w:top w:val="single" w:sz="4" w:space="0" w:color="auto"/>
              <w:left w:val="single" w:sz="4" w:space="0" w:color="auto"/>
              <w:bottom w:val="nil"/>
              <w:right w:val="single" w:sz="4" w:space="0" w:color="auto"/>
            </w:tcBorders>
            <w:hideMark/>
          </w:tcPr>
          <w:p w14:paraId="1ED821B9"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(2) 運用等経費</w:t>
            </w:r>
          </w:p>
        </w:tc>
        <w:tc>
          <w:tcPr>
            <w:tcW w:w="6520" w:type="dxa"/>
            <w:tcBorders>
              <w:top w:val="single" w:sz="4" w:space="0" w:color="auto"/>
              <w:left w:val="single" w:sz="4" w:space="0" w:color="auto"/>
              <w:bottom w:val="single" w:sz="4" w:space="0" w:color="auto"/>
              <w:right w:val="single" w:sz="4" w:space="0" w:color="auto"/>
            </w:tcBorders>
            <w:hideMark/>
          </w:tcPr>
          <w:p w14:paraId="64927645"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情報システムの運用、保守等に要する経常的な経費</w:t>
            </w:r>
          </w:p>
        </w:tc>
      </w:tr>
      <w:tr w:rsidR="003628C1" w14:paraId="4592384C" w14:textId="77777777" w:rsidTr="00722DD2">
        <w:tc>
          <w:tcPr>
            <w:tcW w:w="817" w:type="dxa"/>
            <w:gridSpan w:val="2"/>
            <w:vMerge w:val="restart"/>
            <w:tcBorders>
              <w:top w:val="nil"/>
              <w:left w:val="single" w:sz="4" w:space="0" w:color="auto"/>
              <w:bottom w:val="single" w:sz="4" w:space="0" w:color="auto"/>
              <w:right w:val="single" w:sz="4" w:space="0" w:color="auto"/>
            </w:tcBorders>
          </w:tcPr>
          <w:p w14:paraId="079637E9"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8EBA616"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ア　システム運用経費</w:t>
            </w:r>
          </w:p>
        </w:tc>
        <w:tc>
          <w:tcPr>
            <w:tcW w:w="6520" w:type="dxa"/>
            <w:tcBorders>
              <w:top w:val="single" w:sz="4" w:space="0" w:color="auto"/>
              <w:left w:val="single" w:sz="4" w:space="0" w:color="auto"/>
              <w:bottom w:val="single" w:sz="4" w:space="0" w:color="auto"/>
              <w:right w:val="single" w:sz="4" w:space="0" w:color="auto"/>
            </w:tcBorders>
            <w:hideMark/>
          </w:tcPr>
          <w:p w14:paraId="734F558F"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正常な稼働を保持するために行うハードウェアの状態把握、ファイルの管理、アプリケーションの設定等の管理、障害に対する予防等の措置など、仕様変更や構成変更を伴わない情報システムの技術的及び管理的業務の実施に要する経費</w:t>
            </w:r>
          </w:p>
        </w:tc>
      </w:tr>
      <w:tr w:rsidR="003628C1" w14:paraId="055F06FF"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1586A44A"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95954D7"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イ　業務運用支援経費</w:t>
            </w:r>
          </w:p>
        </w:tc>
        <w:tc>
          <w:tcPr>
            <w:tcW w:w="6520" w:type="dxa"/>
            <w:tcBorders>
              <w:top w:val="single" w:sz="4" w:space="0" w:color="auto"/>
              <w:left w:val="single" w:sz="4" w:space="0" w:color="auto"/>
              <w:bottom w:val="single" w:sz="4" w:space="0" w:color="auto"/>
              <w:right w:val="single" w:sz="4" w:space="0" w:color="auto"/>
            </w:tcBorders>
            <w:hideMark/>
          </w:tcPr>
          <w:p w14:paraId="2318B185"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情報システムの稼働に当たって、業務実施部門が行う業務（データ作成（ホームページやeラーニングのコンテンツ作成等）、データ受付・登録等）の運用支援に要する経費</w:t>
            </w:r>
          </w:p>
        </w:tc>
      </w:tr>
      <w:tr w:rsidR="003628C1" w14:paraId="58B8AB9D"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99C29A6"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6F683F1"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ウ　操作研修等経費</w:t>
            </w:r>
          </w:p>
        </w:tc>
        <w:tc>
          <w:tcPr>
            <w:tcW w:w="6520" w:type="dxa"/>
            <w:tcBorders>
              <w:top w:val="single" w:sz="4" w:space="0" w:color="auto"/>
              <w:left w:val="single" w:sz="4" w:space="0" w:color="auto"/>
              <w:bottom w:val="single" w:sz="4" w:space="0" w:color="auto"/>
              <w:right w:val="single" w:sz="4" w:space="0" w:color="auto"/>
            </w:tcBorders>
            <w:hideMark/>
          </w:tcPr>
          <w:p w14:paraId="1A30AF1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情報システムの利用に当たって、当該情報システム部門の担当者又は情報システムの利用者に対する操作研修等（教材作成・更新を含む。）に要する経費</w:t>
            </w:r>
          </w:p>
        </w:tc>
      </w:tr>
      <w:tr w:rsidR="003628C1" w14:paraId="3F032AD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3F9C85B8"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2C2BBF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エ　ヘルプデスク経費</w:t>
            </w:r>
          </w:p>
        </w:tc>
        <w:tc>
          <w:tcPr>
            <w:tcW w:w="6520" w:type="dxa"/>
            <w:tcBorders>
              <w:top w:val="single" w:sz="4" w:space="0" w:color="auto"/>
              <w:left w:val="single" w:sz="4" w:space="0" w:color="auto"/>
              <w:bottom w:val="single" w:sz="4" w:space="0" w:color="auto"/>
              <w:right w:val="single" w:sz="4" w:space="0" w:color="auto"/>
            </w:tcBorders>
            <w:hideMark/>
          </w:tcPr>
          <w:p w14:paraId="33B19739"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情報システム利用者からの問い合わせに対し、解決策を講ずるために行う業務に要する経費</w:t>
            </w:r>
          </w:p>
        </w:tc>
      </w:tr>
      <w:tr w:rsidR="003628C1" w14:paraId="12A7321A"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7790533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6D5A3F8"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オ　コールセンター経費</w:t>
            </w:r>
          </w:p>
        </w:tc>
        <w:tc>
          <w:tcPr>
            <w:tcW w:w="6520" w:type="dxa"/>
            <w:tcBorders>
              <w:top w:val="single" w:sz="4" w:space="0" w:color="auto"/>
              <w:left w:val="single" w:sz="4" w:space="0" w:color="auto"/>
              <w:bottom w:val="single" w:sz="4" w:space="0" w:color="auto"/>
              <w:right w:val="single" w:sz="4" w:space="0" w:color="auto"/>
            </w:tcBorders>
            <w:hideMark/>
          </w:tcPr>
          <w:p w14:paraId="7D006171"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情報システム利用者からの問い合わせに対し、あらかじめ決められた事項を案内又は回答する業務に要する経費（主に大量の問い合わせがある場合が該当）</w:t>
            </w:r>
          </w:p>
        </w:tc>
      </w:tr>
      <w:tr w:rsidR="003628C1" w14:paraId="668B85BF" w14:textId="77777777" w:rsidTr="00722DD2">
        <w:trPr>
          <w:trHeight w:val="1441"/>
        </w:trPr>
        <w:tc>
          <w:tcPr>
            <w:tcW w:w="0" w:type="auto"/>
            <w:gridSpan w:val="2"/>
            <w:vMerge/>
            <w:tcBorders>
              <w:top w:val="nil"/>
              <w:left w:val="single" w:sz="4" w:space="0" w:color="auto"/>
              <w:bottom w:val="single" w:sz="4" w:space="0" w:color="auto"/>
              <w:right w:val="single" w:sz="4" w:space="0" w:color="auto"/>
            </w:tcBorders>
            <w:vAlign w:val="center"/>
            <w:hideMark/>
          </w:tcPr>
          <w:p w14:paraId="3339C146"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9B86C40"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カ　アプリケーション保守経費</w:t>
            </w:r>
          </w:p>
        </w:tc>
        <w:tc>
          <w:tcPr>
            <w:tcW w:w="6520" w:type="dxa"/>
            <w:tcBorders>
              <w:top w:val="single" w:sz="4" w:space="0" w:color="auto"/>
              <w:left w:val="single" w:sz="4" w:space="0" w:color="auto"/>
              <w:bottom w:val="single" w:sz="4" w:space="0" w:color="auto"/>
              <w:right w:val="single" w:sz="4" w:space="0" w:color="auto"/>
            </w:tcBorders>
            <w:hideMark/>
          </w:tcPr>
          <w:p w14:paraId="431DBA94" w14:textId="77777777" w:rsidR="003628C1" w:rsidRDefault="003628C1" w:rsidP="00722DD2">
            <w:pPr>
              <w:kinsoku w:val="0"/>
              <w:snapToGrid w:val="0"/>
              <w:rPr>
                <w:rFonts w:asciiTheme="minorEastAsia" w:hAnsiTheme="minorEastAsia"/>
              </w:rPr>
            </w:pPr>
            <w:r>
              <w:rPr>
                <w:rFonts w:asciiTheme="minorEastAsia" w:hAnsiTheme="minorEastAsia" w:hint="eastAsia"/>
              </w:rPr>
              <w:t>開発した情報システムについて、障害や技術革新等の外部環境の変化に対して情報システムの機能を仕様どおり正常な状態に保つために行うプログラムの改修、設定変更等に要する経費</w:t>
            </w:r>
          </w:p>
        </w:tc>
      </w:tr>
      <w:tr w:rsidR="003628C1" w14:paraId="2F7B2275" w14:textId="77777777" w:rsidTr="00722DD2">
        <w:trPr>
          <w:trHeight w:val="1148"/>
        </w:trPr>
        <w:tc>
          <w:tcPr>
            <w:tcW w:w="0" w:type="auto"/>
            <w:gridSpan w:val="2"/>
            <w:vMerge/>
            <w:tcBorders>
              <w:top w:val="nil"/>
              <w:left w:val="single" w:sz="4" w:space="0" w:color="auto"/>
              <w:bottom w:val="single" w:sz="4" w:space="0" w:color="auto"/>
              <w:right w:val="single" w:sz="4" w:space="0" w:color="auto"/>
            </w:tcBorders>
            <w:vAlign w:val="center"/>
            <w:hideMark/>
          </w:tcPr>
          <w:p w14:paraId="1196E34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98F98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キ　ハードウェア保守経費</w:t>
            </w:r>
          </w:p>
        </w:tc>
        <w:tc>
          <w:tcPr>
            <w:tcW w:w="6520" w:type="dxa"/>
            <w:tcBorders>
              <w:top w:val="single" w:sz="4" w:space="0" w:color="auto"/>
              <w:left w:val="single" w:sz="4" w:space="0" w:color="auto"/>
              <w:bottom w:val="single" w:sz="4" w:space="0" w:color="auto"/>
              <w:right w:val="single" w:sz="4" w:space="0" w:color="auto"/>
            </w:tcBorders>
            <w:hideMark/>
          </w:tcPr>
          <w:p w14:paraId="5BAA4DE5"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情報システムを構成するハードウェアについて、障害や技術革新等の外部環境の変化に対して情報システムの機能を仕様どおり正常な状態に保つために行う業務に要する経費</w:t>
            </w:r>
          </w:p>
        </w:tc>
      </w:tr>
      <w:tr w:rsidR="003628C1" w14:paraId="292A467B"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1E5BB4C" w14:textId="77777777" w:rsidR="003628C1" w:rsidRDefault="003628C1" w:rsidP="00722DD2">
            <w:pPr>
              <w:widowControl/>
              <w:jc w:val="left"/>
              <w:rPr>
                <w:rFonts w:asciiTheme="minorEastAsia" w:hAnsiTheme="minorEastAsia"/>
              </w:rPr>
            </w:pPr>
          </w:p>
        </w:tc>
        <w:tc>
          <w:tcPr>
            <w:tcW w:w="1931" w:type="dxa"/>
            <w:tcBorders>
              <w:top w:val="nil"/>
              <w:left w:val="single" w:sz="4" w:space="0" w:color="auto"/>
              <w:bottom w:val="single" w:sz="4" w:space="0" w:color="auto"/>
              <w:right w:val="single" w:sz="4" w:space="0" w:color="auto"/>
            </w:tcBorders>
            <w:hideMark/>
          </w:tcPr>
          <w:p w14:paraId="054F0F7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ク　ソフトウェア保守経費</w:t>
            </w:r>
          </w:p>
        </w:tc>
        <w:tc>
          <w:tcPr>
            <w:tcW w:w="6520" w:type="dxa"/>
            <w:tcBorders>
              <w:top w:val="nil"/>
              <w:left w:val="single" w:sz="4" w:space="0" w:color="auto"/>
              <w:bottom w:val="single" w:sz="4" w:space="0" w:color="auto"/>
              <w:right w:val="single" w:sz="4" w:space="0" w:color="auto"/>
            </w:tcBorders>
            <w:hideMark/>
          </w:tcPr>
          <w:p w14:paraId="45109B8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情報システムを構成するソフトウェア製品について、障害や技術革新等の外部環境の変化に対して情報システムの機能を仕様どおり正常な状態に保つために行う業務に要する経費</w:t>
            </w:r>
          </w:p>
        </w:tc>
      </w:tr>
      <w:tr w:rsidR="003628C1" w14:paraId="300C53B4"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5DEB36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5B9449C8" w14:textId="77777777" w:rsidR="003628C1" w:rsidRPr="00A95BF8" w:rsidRDefault="003628C1" w:rsidP="00722DD2">
            <w:pPr>
              <w:kinsoku w:val="0"/>
              <w:snapToGrid w:val="0"/>
              <w:ind w:left="238" w:hanging="238"/>
              <w:rPr>
                <w:rFonts w:asciiTheme="minorEastAsia" w:hAnsiTheme="minorEastAsia"/>
                <w:color w:val="FF0000"/>
              </w:rPr>
            </w:pPr>
            <w:r w:rsidRPr="00A95BF8">
              <w:rPr>
                <w:rFonts w:asciiTheme="minorEastAsia" w:hAnsiTheme="minorEastAsia" w:hint="eastAsia"/>
                <w:color w:val="FF0000"/>
              </w:rPr>
              <w:t>ケ　監査経費</w:t>
            </w:r>
          </w:p>
        </w:tc>
        <w:tc>
          <w:tcPr>
            <w:tcW w:w="6520" w:type="dxa"/>
            <w:tcBorders>
              <w:top w:val="single" w:sz="4" w:space="0" w:color="auto"/>
              <w:left w:val="single" w:sz="4" w:space="0" w:color="auto"/>
              <w:bottom w:val="single" w:sz="4" w:space="0" w:color="auto"/>
              <w:right w:val="single" w:sz="4" w:space="0" w:color="auto"/>
            </w:tcBorders>
            <w:hideMark/>
          </w:tcPr>
          <w:p w14:paraId="62DF6AAD" w14:textId="77777777" w:rsidR="003628C1" w:rsidRPr="00A95BF8" w:rsidRDefault="003628C1" w:rsidP="00722DD2">
            <w:pPr>
              <w:kinsoku w:val="0"/>
              <w:snapToGrid w:val="0"/>
              <w:rPr>
                <w:rFonts w:asciiTheme="minorEastAsia" w:hAnsiTheme="minorEastAsia"/>
                <w:color w:val="FF0000"/>
              </w:rPr>
            </w:pPr>
            <w:r w:rsidRPr="00A95BF8">
              <w:rPr>
                <w:rFonts w:asciiTheme="minorEastAsia" w:hAnsiTheme="minorEastAsia" w:hint="eastAsia"/>
                <w:color w:val="FF0000"/>
              </w:rPr>
              <w:t>情報システムについて、システム監査又は情報セキュリティ監査の実施に要する経費</w:t>
            </w:r>
          </w:p>
        </w:tc>
      </w:tr>
      <w:tr w:rsidR="003628C1" w14:paraId="07F621A2" w14:textId="77777777" w:rsidTr="00722DD2">
        <w:trPr>
          <w:trHeight w:val="314"/>
        </w:trPr>
        <w:tc>
          <w:tcPr>
            <w:tcW w:w="0" w:type="auto"/>
            <w:gridSpan w:val="2"/>
            <w:vMerge/>
            <w:tcBorders>
              <w:top w:val="nil"/>
              <w:left w:val="single" w:sz="4" w:space="0" w:color="auto"/>
              <w:bottom w:val="single" w:sz="4" w:space="0" w:color="auto"/>
              <w:right w:val="single" w:sz="4" w:space="0" w:color="auto"/>
            </w:tcBorders>
            <w:vAlign w:val="center"/>
            <w:hideMark/>
          </w:tcPr>
          <w:p w14:paraId="63F3E69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1EE25CFE" w14:textId="77777777" w:rsidR="003628C1" w:rsidRPr="00A95BF8" w:rsidRDefault="003628C1" w:rsidP="00722DD2">
            <w:pPr>
              <w:kinsoku w:val="0"/>
              <w:snapToGrid w:val="0"/>
              <w:ind w:left="238" w:hanging="238"/>
              <w:rPr>
                <w:rFonts w:asciiTheme="minorEastAsia" w:hAnsiTheme="minorEastAsia"/>
                <w:color w:val="FF0000"/>
              </w:rPr>
            </w:pPr>
            <w:r w:rsidRPr="00A95BF8">
              <w:rPr>
                <w:rFonts w:asciiTheme="minorEastAsia" w:hAnsiTheme="minorEastAsia" w:hint="eastAsia"/>
                <w:color w:val="FF0000"/>
              </w:rPr>
              <w:t>コ　情報セキュリティ検査経費</w:t>
            </w:r>
          </w:p>
        </w:tc>
        <w:tc>
          <w:tcPr>
            <w:tcW w:w="6520" w:type="dxa"/>
            <w:tcBorders>
              <w:top w:val="single" w:sz="4" w:space="0" w:color="auto"/>
              <w:left w:val="single" w:sz="4" w:space="0" w:color="auto"/>
              <w:bottom w:val="single" w:sz="4" w:space="0" w:color="auto"/>
              <w:right w:val="single" w:sz="4" w:space="0" w:color="auto"/>
            </w:tcBorders>
            <w:hideMark/>
          </w:tcPr>
          <w:p w14:paraId="6D1634D8" w14:textId="77777777" w:rsidR="003628C1" w:rsidRPr="00A95BF8" w:rsidRDefault="003628C1" w:rsidP="00722DD2">
            <w:pPr>
              <w:kinsoku w:val="0"/>
              <w:snapToGrid w:val="0"/>
              <w:rPr>
                <w:rFonts w:asciiTheme="minorEastAsia" w:hAnsiTheme="minorEastAsia"/>
                <w:color w:val="FF0000"/>
              </w:rPr>
            </w:pPr>
            <w:r w:rsidRPr="00A95BF8">
              <w:rPr>
                <w:rFonts w:asciiTheme="minorEastAsia" w:hAnsiTheme="minorEastAsia" w:hint="eastAsia"/>
                <w:color w:val="FF0000"/>
              </w:rPr>
              <w:t>情報システムについて、ペネトレーションテスト、脆弱性診断等の情報セキュリティ検査・診断の実施に要する経費</w:t>
            </w:r>
          </w:p>
        </w:tc>
      </w:tr>
      <w:tr w:rsidR="003628C1" w14:paraId="15A0EF65" w14:textId="77777777" w:rsidTr="00722DD2">
        <w:trPr>
          <w:trHeight w:val="613"/>
        </w:trPr>
        <w:tc>
          <w:tcPr>
            <w:tcW w:w="0" w:type="auto"/>
            <w:gridSpan w:val="2"/>
            <w:vMerge/>
            <w:tcBorders>
              <w:top w:val="nil"/>
              <w:left w:val="single" w:sz="4" w:space="0" w:color="auto"/>
              <w:bottom w:val="single" w:sz="4" w:space="0" w:color="auto"/>
              <w:right w:val="single" w:sz="4" w:space="0" w:color="auto"/>
            </w:tcBorders>
            <w:vAlign w:val="center"/>
            <w:hideMark/>
          </w:tcPr>
          <w:p w14:paraId="0874EB3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86F782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サ　ハードウェア借料</w:t>
            </w:r>
          </w:p>
        </w:tc>
        <w:tc>
          <w:tcPr>
            <w:tcW w:w="6520" w:type="dxa"/>
            <w:tcBorders>
              <w:top w:val="single" w:sz="4" w:space="0" w:color="auto"/>
              <w:left w:val="single" w:sz="4" w:space="0" w:color="auto"/>
              <w:bottom w:val="single" w:sz="4" w:space="0" w:color="auto"/>
              <w:right w:val="single" w:sz="4" w:space="0" w:color="auto"/>
            </w:tcBorders>
            <w:hideMark/>
          </w:tcPr>
          <w:p w14:paraId="3760BF8A"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情報システムを構成するハードウェアについて、その使用に要する借料</w:t>
            </w:r>
          </w:p>
        </w:tc>
      </w:tr>
      <w:tr w:rsidR="003628C1" w14:paraId="41EFF5C1"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A0CBC7F"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5A846EE"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シ　ソフトウェア借料</w:t>
            </w:r>
          </w:p>
        </w:tc>
        <w:tc>
          <w:tcPr>
            <w:tcW w:w="6520" w:type="dxa"/>
            <w:tcBorders>
              <w:top w:val="single" w:sz="4" w:space="0" w:color="auto"/>
              <w:left w:val="single" w:sz="4" w:space="0" w:color="auto"/>
              <w:bottom w:val="single" w:sz="4" w:space="0" w:color="auto"/>
              <w:right w:val="single" w:sz="4" w:space="0" w:color="auto"/>
            </w:tcBorders>
            <w:hideMark/>
          </w:tcPr>
          <w:p w14:paraId="13B5D66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情報システムを構成するソフトウェア製品について、その使用に要する借料</w:t>
            </w:r>
          </w:p>
        </w:tc>
      </w:tr>
      <w:tr w:rsidR="003628C1" w14:paraId="437A9918"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DB3C50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9993A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ス　サービス利用料</w:t>
            </w:r>
          </w:p>
        </w:tc>
        <w:tc>
          <w:tcPr>
            <w:tcW w:w="6520" w:type="dxa"/>
            <w:tcBorders>
              <w:top w:val="single" w:sz="4" w:space="0" w:color="auto"/>
              <w:left w:val="single" w:sz="4" w:space="0" w:color="auto"/>
              <w:bottom w:val="single" w:sz="4" w:space="0" w:color="auto"/>
              <w:right w:val="single" w:sz="4" w:space="0" w:color="auto"/>
            </w:tcBorders>
            <w:hideMark/>
          </w:tcPr>
          <w:p w14:paraId="72C3254B"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情報システムの稼働又は利用に当たって、ASP、SaaS、PaaS、ホスティングサービスなど、国の行政機関以外の者が提供するサービスの利用に要する経費</w:t>
            </w:r>
          </w:p>
        </w:tc>
      </w:tr>
      <w:tr w:rsidR="003628C1" w14:paraId="027D3B6D"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150084E"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65B895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セ　通信回線料</w:t>
            </w:r>
          </w:p>
        </w:tc>
        <w:tc>
          <w:tcPr>
            <w:tcW w:w="6520" w:type="dxa"/>
            <w:tcBorders>
              <w:top w:val="single" w:sz="4" w:space="0" w:color="auto"/>
              <w:left w:val="single" w:sz="4" w:space="0" w:color="auto"/>
              <w:bottom w:val="single" w:sz="4" w:space="0" w:color="auto"/>
              <w:right w:val="single" w:sz="4" w:space="0" w:color="auto"/>
            </w:tcBorders>
            <w:hideMark/>
          </w:tcPr>
          <w:p w14:paraId="00B0321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情報システムを構成するネットワークにおいて必要となる通信回線の利用に要する経費</w:t>
            </w:r>
          </w:p>
        </w:tc>
      </w:tr>
      <w:tr w:rsidR="003628C1" w14:paraId="70B8B449"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195D6D23"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030A0F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ソ　施設利用等経費</w:t>
            </w:r>
          </w:p>
        </w:tc>
        <w:tc>
          <w:tcPr>
            <w:tcW w:w="6520" w:type="dxa"/>
            <w:tcBorders>
              <w:top w:val="single" w:sz="4" w:space="0" w:color="auto"/>
              <w:left w:val="single" w:sz="4" w:space="0" w:color="auto"/>
              <w:bottom w:val="single" w:sz="4" w:space="0" w:color="auto"/>
              <w:right w:val="single" w:sz="4" w:space="0" w:color="auto"/>
            </w:tcBorders>
            <w:hideMark/>
          </w:tcPr>
          <w:p w14:paraId="549B9BE6"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情報システムを構成するハードウェアを設置する施設、データ等を保管する施設又は運用事業者等が運用・保守等を行うために駐在する施設の利用等に要する経費</w:t>
            </w:r>
          </w:p>
        </w:tc>
      </w:tr>
      <w:tr w:rsidR="003628C1" w14:paraId="48304898" w14:textId="77777777" w:rsidTr="00722DD2">
        <w:trPr>
          <w:trHeight w:val="498"/>
        </w:trPr>
        <w:tc>
          <w:tcPr>
            <w:tcW w:w="0" w:type="auto"/>
            <w:gridSpan w:val="2"/>
            <w:vMerge/>
            <w:tcBorders>
              <w:top w:val="nil"/>
              <w:left w:val="single" w:sz="4" w:space="0" w:color="auto"/>
              <w:bottom w:val="single" w:sz="4" w:space="0" w:color="auto"/>
              <w:right w:val="single" w:sz="4" w:space="0" w:color="auto"/>
            </w:tcBorders>
            <w:vAlign w:val="center"/>
            <w:hideMark/>
          </w:tcPr>
          <w:p w14:paraId="78E9421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7984F1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タ　その他運用等経費</w:t>
            </w:r>
          </w:p>
        </w:tc>
        <w:tc>
          <w:tcPr>
            <w:tcW w:w="6520" w:type="dxa"/>
            <w:tcBorders>
              <w:top w:val="single" w:sz="4" w:space="0" w:color="auto"/>
              <w:left w:val="single" w:sz="4" w:space="0" w:color="auto"/>
              <w:bottom w:val="single" w:sz="4" w:space="0" w:color="auto"/>
              <w:right w:val="single" w:sz="4" w:space="0" w:color="auto"/>
            </w:tcBorders>
            <w:hideMark/>
          </w:tcPr>
          <w:p w14:paraId="191EA86E" w14:textId="77777777" w:rsidR="003628C1" w:rsidRDefault="003628C1" w:rsidP="00722DD2">
            <w:pPr>
              <w:kinsoku w:val="0"/>
              <w:snapToGrid w:val="0"/>
              <w:rPr>
                <w:rFonts w:asciiTheme="minorEastAsia" w:hAnsiTheme="minorEastAsia"/>
              </w:rPr>
            </w:pPr>
            <w:r>
              <w:rPr>
                <w:rFonts w:asciiTheme="minorEastAsia" w:hAnsiTheme="minorEastAsia" w:hint="eastAsia"/>
              </w:rPr>
              <w:t>アからソまでのいずれにも該当しない情報システムの運用等に要する経費</w:t>
            </w:r>
          </w:p>
        </w:tc>
      </w:tr>
      <w:tr w:rsidR="003628C1" w14:paraId="4F018F38" w14:textId="77777777" w:rsidTr="00722DD2">
        <w:tc>
          <w:tcPr>
            <w:tcW w:w="2748" w:type="dxa"/>
            <w:gridSpan w:val="3"/>
            <w:tcBorders>
              <w:top w:val="single" w:sz="4" w:space="0" w:color="auto"/>
              <w:left w:val="single" w:sz="4" w:space="0" w:color="auto"/>
              <w:bottom w:val="nil"/>
              <w:right w:val="single" w:sz="4" w:space="0" w:color="auto"/>
            </w:tcBorders>
            <w:hideMark/>
          </w:tcPr>
          <w:p w14:paraId="7F5DD7BD"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(3) その他経費</w:t>
            </w:r>
          </w:p>
        </w:tc>
        <w:tc>
          <w:tcPr>
            <w:tcW w:w="6520" w:type="dxa"/>
            <w:tcBorders>
              <w:top w:val="single" w:sz="4" w:space="0" w:color="auto"/>
              <w:left w:val="single" w:sz="4" w:space="0" w:color="auto"/>
              <w:bottom w:val="single" w:sz="4" w:space="0" w:color="auto"/>
              <w:right w:val="single" w:sz="4" w:space="0" w:color="auto"/>
            </w:tcBorders>
            <w:hideMark/>
          </w:tcPr>
          <w:p w14:paraId="4E2A7CC6"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国の行政機関以外の情報システムに関係する経費及び電子政府推進のための体制整備に要する経費</w:t>
            </w:r>
          </w:p>
        </w:tc>
      </w:tr>
      <w:tr w:rsidR="003628C1" w14:paraId="7405F8FB" w14:textId="77777777" w:rsidTr="00722DD2">
        <w:tc>
          <w:tcPr>
            <w:tcW w:w="392" w:type="dxa"/>
            <w:vMerge w:val="restart"/>
            <w:tcBorders>
              <w:top w:val="nil"/>
              <w:left w:val="single" w:sz="4" w:space="0" w:color="auto"/>
              <w:bottom w:val="single" w:sz="4" w:space="0" w:color="auto"/>
              <w:right w:val="single" w:sz="4" w:space="0" w:color="auto"/>
            </w:tcBorders>
          </w:tcPr>
          <w:p w14:paraId="09E048A4" w14:textId="77777777" w:rsidR="003628C1" w:rsidRDefault="003628C1" w:rsidP="00722DD2">
            <w:pPr>
              <w:kinsoku w:val="0"/>
              <w:snapToGrid w:val="0"/>
              <w:rPr>
                <w:rFonts w:asciiTheme="minorEastAsia" w:hAnsiTheme="minorEastAsia"/>
              </w:rPr>
            </w:pPr>
          </w:p>
        </w:tc>
        <w:tc>
          <w:tcPr>
            <w:tcW w:w="2356" w:type="dxa"/>
            <w:gridSpan w:val="2"/>
            <w:tcBorders>
              <w:top w:val="single" w:sz="4" w:space="0" w:color="auto"/>
              <w:left w:val="single" w:sz="4" w:space="0" w:color="auto"/>
              <w:bottom w:val="nil"/>
              <w:right w:val="single" w:sz="4" w:space="0" w:color="auto"/>
            </w:tcBorders>
            <w:hideMark/>
          </w:tcPr>
          <w:p w14:paraId="7C4F6144" w14:textId="77777777" w:rsidR="003628C1" w:rsidRDefault="003628C1" w:rsidP="00722DD2">
            <w:pPr>
              <w:kinsoku w:val="0"/>
              <w:snapToGrid w:val="0"/>
              <w:rPr>
                <w:rFonts w:asciiTheme="minorEastAsia" w:hAnsiTheme="minorEastAsia"/>
              </w:rPr>
            </w:pPr>
            <w:r>
              <w:rPr>
                <w:rFonts w:asciiTheme="minorEastAsia" w:hAnsiTheme="minorEastAsia" w:hint="eastAsia"/>
              </w:rPr>
              <w:t>①　情報システム振興等経費</w:t>
            </w:r>
          </w:p>
        </w:tc>
        <w:tc>
          <w:tcPr>
            <w:tcW w:w="6520" w:type="dxa"/>
            <w:tcBorders>
              <w:top w:val="single" w:sz="4" w:space="0" w:color="auto"/>
              <w:left w:val="single" w:sz="4" w:space="0" w:color="auto"/>
              <w:bottom w:val="single" w:sz="4" w:space="0" w:color="auto"/>
              <w:right w:val="single" w:sz="4" w:space="0" w:color="auto"/>
            </w:tcBorders>
            <w:hideMark/>
          </w:tcPr>
          <w:p w14:paraId="0C53558F" w14:textId="77777777" w:rsidR="003628C1" w:rsidRDefault="003628C1" w:rsidP="00722DD2">
            <w:pPr>
              <w:kinsoku w:val="0"/>
              <w:snapToGrid w:val="0"/>
              <w:rPr>
                <w:rFonts w:asciiTheme="minorEastAsia" w:hAnsiTheme="minorEastAsia"/>
              </w:rPr>
            </w:pPr>
            <w:r>
              <w:rPr>
                <w:rFonts w:asciiTheme="minorEastAsia" w:hAnsiTheme="minorEastAsia" w:hint="eastAsia"/>
              </w:rPr>
              <w:t>地方公共団体、独立行政法人等に対する情報システムの整備・運用に関する助成金、補助金、交付金等の経費</w:t>
            </w:r>
          </w:p>
        </w:tc>
      </w:tr>
      <w:tr w:rsidR="003628C1" w14:paraId="617551B4"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242DB191" w14:textId="77777777" w:rsidR="003628C1" w:rsidRDefault="003628C1" w:rsidP="00722DD2">
            <w:pPr>
              <w:widowControl/>
              <w:jc w:val="left"/>
              <w:rPr>
                <w:rFonts w:asciiTheme="minorEastAsia" w:hAnsiTheme="minorEastAsia"/>
              </w:rPr>
            </w:pPr>
          </w:p>
        </w:tc>
        <w:tc>
          <w:tcPr>
            <w:tcW w:w="425" w:type="dxa"/>
            <w:vMerge w:val="restart"/>
            <w:tcBorders>
              <w:top w:val="nil"/>
              <w:left w:val="single" w:sz="4" w:space="0" w:color="auto"/>
              <w:bottom w:val="single" w:sz="4" w:space="0" w:color="auto"/>
              <w:right w:val="single" w:sz="4" w:space="0" w:color="auto"/>
            </w:tcBorders>
          </w:tcPr>
          <w:p w14:paraId="0801CF3C"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877F62E"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ア　地方公共団体情報システム関係経費</w:t>
            </w:r>
          </w:p>
        </w:tc>
        <w:tc>
          <w:tcPr>
            <w:tcW w:w="6520" w:type="dxa"/>
            <w:tcBorders>
              <w:top w:val="single" w:sz="4" w:space="0" w:color="auto"/>
              <w:left w:val="single" w:sz="4" w:space="0" w:color="auto"/>
              <w:bottom w:val="single" w:sz="4" w:space="0" w:color="auto"/>
              <w:right w:val="single" w:sz="4" w:space="0" w:color="auto"/>
            </w:tcBorders>
            <w:hideMark/>
          </w:tcPr>
          <w:p w14:paraId="3D2C2431" w14:textId="77777777" w:rsidR="003628C1" w:rsidRDefault="003628C1" w:rsidP="00722DD2">
            <w:pPr>
              <w:kinsoku w:val="0"/>
              <w:snapToGrid w:val="0"/>
              <w:rPr>
                <w:rFonts w:asciiTheme="minorEastAsia" w:hAnsiTheme="minorEastAsia"/>
              </w:rPr>
            </w:pPr>
            <w:r>
              <w:rPr>
                <w:rFonts w:asciiTheme="minorEastAsia" w:hAnsiTheme="minorEastAsia" w:hint="eastAsia"/>
              </w:rPr>
              <w:t>地方公共団体に対する情報システムの整備・運用に関する補助金、交付金等の経費</w:t>
            </w:r>
          </w:p>
        </w:tc>
      </w:tr>
      <w:tr w:rsidR="003628C1" w14:paraId="37DCD1A4"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6CCC416D" w14:textId="77777777" w:rsidR="003628C1" w:rsidRDefault="003628C1" w:rsidP="00722DD2">
            <w:pPr>
              <w:widowControl/>
              <w:jc w:val="left"/>
              <w:rPr>
                <w:rFonts w:asciiTheme="minorEastAsia" w:hAnsiTheme="minorEastAsia"/>
              </w:rPr>
            </w:pPr>
          </w:p>
        </w:tc>
        <w:tc>
          <w:tcPr>
            <w:tcW w:w="0" w:type="auto"/>
            <w:vMerge/>
            <w:tcBorders>
              <w:top w:val="nil"/>
              <w:left w:val="single" w:sz="4" w:space="0" w:color="auto"/>
              <w:bottom w:val="single" w:sz="4" w:space="0" w:color="auto"/>
              <w:right w:val="single" w:sz="4" w:space="0" w:color="auto"/>
            </w:tcBorders>
            <w:vAlign w:val="center"/>
            <w:hideMark/>
          </w:tcPr>
          <w:p w14:paraId="72F6E70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50A2874"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イ　独立行政法人等情報システム関係経費</w:t>
            </w:r>
          </w:p>
        </w:tc>
        <w:tc>
          <w:tcPr>
            <w:tcW w:w="6520" w:type="dxa"/>
            <w:tcBorders>
              <w:top w:val="single" w:sz="4" w:space="0" w:color="auto"/>
              <w:left w:val="single" w:sz="4" w:space="0" w:color="auto"/>
              <w:bottom w:val="single" w:sz="4" w:space="0" w:color="auto"/>
              <w:right w:val="single" w:sz="4" w:space="0" w:color="auto"/>
            </w:tcBorders>
            <w:hideMark/>
          </w:tcPr>
          <w:p w14:paraId="71BE9812" w14:textId="77777777" w:rsidR="003628C1" w:rsidRDefault="003628C1" w:rsidP="00722DD2">
            <w:pPr>
              <w:kinsoku w:val="0"/>
              <w:snapToGrid w:val="0"/>
              <w:rPr>
                <w:rFonts w:asciiTheme="minorEastAsia" w:hAnsiTheme="minorEastAsia"/>
              </w:rPr>
            </w:pPr>
            <w:r>
              <w:rPr>
                <w:rFonts w:asciiTheme="minorEastAsia" w:hAnsiTheme="minorEastAsia" w:hint="eastAsia"/>
              </w:rPr>
              <w:t>独立行政法人、国立大学法人（大学共同利用機関法人を含む。）、特殊法人、公益法人等に対する情報システムの整備・運用に関する助成金、補助金、交付金（法人の運営に関する経費は除く。）等の経費</w:t>
            </w:r>
          </w:p>
        </w:tc>
      </w:tr>
      <w:tr w:rsidR="003628C1" w14:paraId="78689133"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2D635805" w14:textId="77777777" w:rsidR="003628C1" w:rsidRDefault="003628C1" w:rsidP="00722DD2">
            <w:pPr>
              <w:widowControl/>
              <w:jc w:val="left"/>
              <w:rPr>
                <w:rFonts w:asciiTheme="minorEastAsia" w:hAnsiTheme="minorEastAsia"/>
              </w:rPr>
            </w:pPr>
          </w:p>
        </w:tc>
        <w:tc>
          <w:tcPr>
            <w:tcW w:w="2356" w:type="dxa"/>
            <w:gridSpan w:val="2"/>
            <w:tcBorders>
              <w:top w:val="single" w:sz="4" w:space="0" w:color="auto"/>
              <w:left w:val="single" w:sz="4" w:space="0" w:color="auto"/>
              <w:bottom w:val="single" w:sz="4" w:space="0" w:color="auto"/>
              <w:right w:val="single" w:sz="4" w:space="0" w:color="auto"/>
            </w:tcBorders>
            <w:hideMark/>
          </w:tcPr>
          <w:p w14:paraId="573490AE"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②　電子政府推進のための体制整備関係経費</w:t>
            </w:r>
          </w:p>
        </w:tc>
        <w:tc>
          <w:tcPr>
            <w:tcW w:w="6520" w:type="dxa"/>
            <w:tcBorders>
              <w:top w:val="single" w:sz="4" w:space="0" w:color="auto"/>
              <w:left w:val="single" w:sz="4" w:space="0" w:color="auto"/>
              <w:bottom w:val="single" w:sz="4" w:space="0" w:color="auto"/>
              <w:right w:val="single" w:sz="4" w:space="0" w:color="auto"/>
            </w:tcBorders>
            <w:hideMark/>
          </w:tcPr>
          <w:p w14:paraId="169F4D63" w14:textId="77777777" w:rsidR="003628C1" w:rsidRDefault="003628C1" w:rsidP="00722DD2">
            <w:pPr>
              <w:kinsoku w:val="0"/>
              <w:snapToGrid w:val="0"/>
              <w:rPr>
                <w:rFonts w:asciiTheme="minorEastAsia" w:hAnsiTheme="minorEastAsia"/>
              </w:rPr>
            </w:pPr>
            <w:r>
              <w:rPr>
                <w:rFonts w:asciiTheme="minorEastAsia" w:hAnsiTheme="minorEastAsia" w:hint="eastAsia"/>
              </w:rPr>
              <w:t>政府ＣＩＯ補佐官、</w:t>
            </w:r>
            <w:r w:rsidRPr="00A95BF8">
              <w:rPr>
                <w:rFonts w:asciiTheme="minorEastAsia" w:hAnsiTheme="minorEastAsia" w:hint="eastAsia"/>
                <w:color w:val="FF0000"/>
              </w:rPr>
              <w:t>最高情報セキュリティアドバイザ等の外部専門家の登用に要する経費</w:t>
            </w:r>
            <w:r>
              <w:rPr>
                <w:rFonts w:asciiTheme="minorEastAsia" w:hAnsiTheme="minorEastAsia" w:hint="eastAsia"/>
              </w:rPr>
              <w:t>、その支援スタッフ等に要する経費、内部職員の育成に要する経費等、電子政府推進のための体制整備に要する経費</w:t>
            </w:r>
          </w:p>
        </w:tc>
      </w:tr>
    </w:tbl>
    <w:p w14:paraId="5E97413E" w14:textId="77777777" w:rsidR="003628C1" w:rsidRDefault="003628C1" w:rsidP="003628C1">
      <w:pPr>
        <w:widowControl/>
        <w:kinsoku w:val="0"/>
        <w:rPr>
          <w:rFonts w:asciiTheme="majorEastAsia" w:eastAsiaTheme="majorEastAsia" w:hAnsiTheme="majorEastAsia"/>
        </w:rPr>
      </w:pPr>
    </w:p>
    <w:p w14:paraId="6BAEE121" w14:textId="77777777" w:rsidR="003628C1" w:rsidRDefault="003628C1" w:rsidP="003628C1">
      <w:pPr>
        <w:pStyle w:val="2"/>
        <w:numPr>
          <w:ilvl w:val="1"/>
          <w:numId w:val="28"/>
        </w:numPr>
        <w:tabs>
          <w:tab w:val="clear" w:pos="1418"/>
          <w:tab w:val="num" w:pos="579"/>
          <w:tab w:val="num" w:pos="1260"/>
        </w:tabs>
        <w:ind w:left="568" w:hangingChars="283" w:hanging="568"/>
      </w:pPr>
      <w:bookmarkStart w:id="354" w:name="_Toc452380751"/>
      <w:r>
        <w:rPr>
          <w:rFonts w:hint="eastAsia"/>
        </w:rPr>
        <w:t>【別紙】調達仕様書に盛り込むべきＯＤＢ登録用シートの提出に関する作業内容</w:t>
      </w:r>
      <w:bookmarkEnd w:id="354"/>
    </w:p>
    <w:p w14:paraId="2EFFA7A0" w14:textId="77777777" w:rsidR="003628C1" w:rsidRDefault="003628C1" w:rsidP="003628C1">
      <w:pPr>
        <w:pStyle w:val="3"/>
        <w:numPr>
          <w:ilvl w:val="2"/>
          <w:numId w:val="28"/>
        </w:numPr>
        <w:tabs>
          <w:tab w:val="num" w:pos="772"/>
        </w:tabs>
        <w:ind w:left="171" w:hangingChars="85" w:hanging="171"/>
      </w:pPr>
      <w:bookmarkStart w:id="355" w:name="_Toc398293340"/>
      <w:bookmarkStart w:id="356" w:name="_Toc452380752"/>
      <w:r>
        <w:rPr>
          <w:rFonts w:hint="eastAsia"/>
        </w:rPr>
        <w:t>契約金額内訳</w:t>
      </w:r>
      <w:bookmarkEnd w:id="355"/>
      <w:bookmarkEnd w:id="356"/>
    </w:p>
    <w:p w14:paraId="20CE6989" w14:textId="77777777" w:rsidR="003628C1" w:rsidRDefault="003628C1" w:rsidP="003628C1">
      <w:r>
        <w:rPr>
          <w:rFonts w:hint="eastAsia"/>
        </w:rPr>
        <w:t>契約金額の内訳</w:t>
      </w:r>
    </w:p>
    <w:p w14:paraId="29B38064" w14:textId="77777777" w:rsidR="003628C1" w:rsidRDefault="003628C1" w:rsidP="003628C1">
      <w:pPr>
        <w:pStyle w:val="3"/>
        <w:numPr>
          <w:ilvl w:val="2"/>
          <w:numId w:val="28"/>
        </w:numPr>
        <w:tabs>
          <w:tab w:val="num" w:pos="772"/>
        </w:tabs>
        <w:ind w:left="171" w:hangingChars="85" w:hanging="171"/>
      </w:pPr>
      <w:bookmarkStart w:id="357" w:name="_Toc452380753"/>
      <w:r>
        <w:rPr>
          <w:rFonts w:hint="eastAsia"/>
        </w:rPr>
        <w:t>設計・開発</w:t>
      </w:r>
      <w:bookmarkEnd w:id="357"/>
    </w:p>
    <w:p w14:paraId="66514B13" w14:textId="77777777" w:rsidR="003628C1" w:rsidRDefault="003628C1" w:rsidP="003628C1">
      <w:pPr>
        <w:pStyle w:val="4"/>
        <w:numPr>
          <w:ilvl w:val="0"/>
          <w:numId w:val="106"/>
        </w:numPr>
      </w:pPr>
      <w:r>
        <w:rPr>
          <w:rFonts w:hint="eastAsia"/>
        </w:rPr>
        <w:t>開発規模の管理</w:t>
      </w:r>
    </w:p>
    <w:p w14:paraId="57BA146F" w14:textId="77777777" w:rsidR="003628C1" w:rsidRDefault="003628C1" w:rsidP="003628C1">
      <w:pPr>
        <w:pStyle w:val="af1"/>
        <w:numPr>
          <w:ilvl w:val="0"/>
          <w:numId w:val="53"/>
        </w:numPr>
        <w:ind w:leftChars="0"/>
      </w:pPr>
      <w:r>
        <w:rPr>
          <w:rFonts w:hint="eastAsia"/>
          <w:u w:val="single" w:color="FF0000"/>
        </w:rPr>
        <w:t>情報システムの開発規模（工数、ファンクションポイント（「第３編</w:t>
      </w:r>
      <w:r>
        <w:rPr>
          <w:rFonts w:hint="eastAsia"/>
          <w:u w:val="single" w:color="FF0000"/>
        </w:rPr>
        <w:fldChar w:fldCharType="begin"/>
      </w:r>
      <w:r>
        <w:rPr>
          <w:rFonts w:hint="eastAsia"/>
          <w:u w:val="single" w:color="FF0000"/>
        </w:rPr>
        <w:instrText xml:space="preserve"> REF _Ref394674371 \r \h </w:instrText>
      </w:r>
      <w:r>
        <w:rPr>
          <w:rFonts w:hint="eastAsia"/>
          <w:u w:val="single" w:color="FF0000"/>
        </w:rPr>
      </w:r>
      <w:r>
        <w:rPr>
          <w:rFonts w:hint="eastAsia"/>
          <w:u w:val="single" w:color="FF0000"/>
        </w:rPr>
        <w:fldChar w:fldCharType="separate"/>
      </w:r>
      <w:r>
        <w:rPr>
          <w:u w:val="single" w:color="FF0000"/>
        </w:rPr>
        <w:t>7.8.1</w:t>
      </w:r>
      <w:r>
        <w:rPr>
          <w:rFonts w:hint="eastAsia"/>
          <w:u w:val="single" w:color="FF0000"/>
        </w:rPr>
        <w:fldChar w:fldCharType="end"/>
      </w:r>
      <w:r>
        <w:rPr>
          <w:rFonts w:hint="eastAsia"/>
          <w:u w:val="single" w:color="FF0000"/>
        </w:rPr>
        <w:fldChar w:fldCharType="begin"/>
      </w:r>
      <w:r>
        <w:rPr>
          <w:rFonts w:hint="eastAsia"/>
          <w:u w:val="single" w:color="FF0000"/>
        </w:rPr>
        <w:instrText xml:space="preserve"> REF _Ref394674375 \h </w:instrText>
      </w:r>
      <w:r>
        <w:rPr>
          <w:rFonts w:hint="eastAsia"/>
          <w:u w:val="single" w:color="FF0000"/>
        </w:rPr>
      </w:r>
      <w:r>
        <w:rPr>
          <w:rFonts w:hint="eastAsia"/>
          <w:u w:val="single" w:color="FF0000"/>
        </w:rPr>
        <w:fldChar w:fldCharType="separate"/>
      </w:r>
      <w:r>
        <w:rPr>
          <w:rFonts w:hint="eastAsia"/>
        </w:rPr>
        <w:t>経費の見積り</w:t>
      </w:r>
      <w:r>
        <w:rPr>
          <w:rFonts w:hint="eastAsia"/>
          <w:u w:val="single" w:color="FF0000"/>
        </w:rPr>
        <w:fldChar w:fldCharType="end"/>
      </w:r>
      <w:r>
        <w:rPr>
          <w:rFonts w:hint="eastAsia"/>
          <w:u w:val="single" w:color="FF0000"/>
        </w:rPr>
        <w:t>」参照）等）の計画値及び実績値</w:t>
      </w:r>
    </w:p>
    <w:p w14:paraId="18AEBBD2" w14:textId="77777777" w:rsidR="003628C1" w:rsidRDefault="003628C1" w:rsidP="003628C1">
      <w:pPr>
        <w:pStyle w:val="4"/>
        <w:numPr>
          <w:ilvl w:val="0"/>
          <w:numId w:val="27"/>
        </w:numPr>
        <w:ind w:left="840"/>
      </w:pPr>
      <w:r>
        <w:rPr>
          <w:rFonts w:hint="eastAsia"/>
        </w:rPr>
        <w:t>ハードウェアの管理</w:t>
      </w:r>
    </w:p>
    <w:p w14:paraId="0268246F" w14:textId="77777777" w:rsidR="003628C1" w:rsidRDefault="003628C1" w:rsidP="003628C1">
      <w:pPr>
        <w:pStyle w:val="af1"/>
        <w:numPr>
          <w:ilvl w:val="0"/>
          <w:numId w:val="53"/>
        </w:numPr>
        <w:ind w:leftChars="0"/>
      </w:pPr>
      <w:r>
        <w:rPr>
          <w:rFonts w:hint="eastAsia"/>
          <w:u w:val="single" w:color="FF0000"/>
        </w:rPr>
        <w:t>ハードウェアの製品名、型番、ハードウェア分類、契約形態、保守期限等</w:t>
      </w:r>
    </w:p>
    <w:p w14:paraId="704A7230" w14:textId="77777777" w:rsidR="003628C1" w:rsidRDefault="003628C1" w:rsidP="003628C1">
      <w:pPr>
        <w:pStyle w:val="4"/>
        <w:numPr>
          <w:ilvl w:val="0"/>
          <w:numId w:val="27"/>
        </w:numPr>
        <w:ind w:left="840"/>
      </w:pPr>
      <w:r>
        <w:rPr>
          <w:rFonts w:hint="eastAsia"/>
        </w:rPr>
        <w:t>ソフトウェアの管理</w:t>
      </w:r>
    </w:p>
    <w:p w14:paraId="730BA0A9" w14:textId="77777777" w:rsidR="003628C1" w:rsidRDefault="003628C1" w:rsidP="003628C1">
      <w:pPr>
        <w:pStyle w:val="af1"/>
        <w:numPr>
          <w:ilvl w:val="0"/>
          <w:numId w:val="53"/>
        </w:numPr>
        <w:ind w:leftChars="0"/>
      </w:pPr>
      <w:r>
        <w:rPr>
          <w:rFonts w:hint="eastAsia"/>
          <w:u w:val="single" w:color="FF0000"/>
        </w:rPr>
        <w:t>ソフトウェア製品の名称（エディションを含む。）、バージョン、ソフトウェア分類、契約形態、ライセンス形態、サポート期限等</w:t>
      </w:r>
    </w:p>
    <w:p w14:paraId="201F6284" w14:textId="77777777" w:rsidR="003628C1" w:rsidRDefault="003628C1" w:rsidP="003628C1">
      <w:pPr>
        <w:pStyle w:val="4"/>
        <w:numPr>
          <w:ilvl w:val="0"/>
          <w:numId w:val="27"/>
        </w:numPr>
        <w:ind w:left="840"/>
      </w:pPr>
      <w:r>
        <w:rPr>
          <w:rFonts w:hint="eastAsia"/>
        </w:rPr>
        <w:t>回線の管理</w:t>
      </w:r>
    </w:p>
    <w:p w14:paraId="6F1323D0" w14:textId="77777777" w:rsidR="003628C1" w:rsidRDefault="003628C1" w:rsidP="003628C1">
      <w:pPr>
        <w:pStyle w:val="af1"/>
        <w:numPr>
          <w:ilvl w:val="0"/>
          <w:numId w:val="53"/>
        </w:numPr>
        <w:ind w:leftChars="0"/>
      </w:pPr>
      <w:r>
        <w:rPr>
          <w:rFonts w:hint="eastAsia"/>
          <w:u w:val="single" w:color="FF0000"/>
        </w:rPr>
        <w:t>回線の回線種別、回線サービス名、事業者名、使用期間、ネットワーク帯域等</w:t>
      </w:r>
    </w:p>
    <w:p w14:paraId="4C51D5CD" w14:textId="77777777" w:rsidR="003628C1" w:rsidRDefault="003628C1" w:rsidP="003628C1">
      <w:pPr>
        <w:pStyle w:val="4"/>
        <w:numPr>
          <w:ilvl w:val="0"/>
          <w:numId w:val="27"/>
        </w:numPr>
        <w:ind w:left="840"/>
      </w:pPr>
      <w:r>
        <w:rPr>
          <w:rFonts w:hint="eastAsia"/>
        </w:rPr>
        <w:t>外部サービスの管理</w:t>
      </w:r>
    </w:p>
    <w:p w14:paraId="7A84013F" w14:textId="77777777" w:rsidR="003628C1" w:rsidRDefault="003628C1" w:rsidP="003628C1">
      <w:pPr>
        <w:pStyle w:val="af1"/>
        <w:numPr>
          <w:ilvl w:val="0"/>
          <w:numId w:val="53"/>
        </w:numPr>
        <w:ind w:leftChars="0"/>
      </w:pPr>
      <w:r>
        <w:rPr>
          <w:rFonts w:hint="eastAsia"/>
          <w:u w:val="single" w:color="FF0000"/>
        </w:rPr>
        <w:t>情報システムを構成するクラウドコンピューティングサービス（「第３編</w:t>
      </w:r>
      <w:r>
        <w:rPr>
          <w:rFonts w:hint="eastAsia"/>
          <w:u w:val="single" w:color="FF0000"/>
        </w:rPr>
        <w:fldChar w:fldCharType="begin"/>
      </w:r>
      <w:r>
        <w:rPr>
          <w:rFonts w:hint="eastAsia"/>
          <w:u w:val="single" w:color="FF0000"/>
        </w:rPr>
        <w:instrText xml:space="preserve"> REF _Ref394675297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_Ref394675297 \h </w:instrText>
      </w:r>
      <w:r>
        <w:rPr>
          <w:rFonts w:hint="eastAsia"/>
          <w:u w:val="single" w:color="FF0000"/>
        </w:rPr>
      </w:r>
      <w:r>
        <w:rPr>
          <w:rFonts w:hint="eastAsia"/>
          <w:u w:val="single" w:color="FF0000"/>
        </w:rPr>
        <w:fldChar w:fldCharType="separate"/>
      </w:r>
      <w:r>
        <w:rPr>
          <w:rFonts w:hint="eastAsia"/>
        </w:rPr>
        <w:t>ＲＦＩに関する説明書の作成</w:t>
      </w:r>
      <w:r>
        <w:rPr>
          <w:rFonts w:hint="eastAsia"/>
          <w:u w:val="single" w:color="FF0000"/>
        </w:rPr>
        <w:fldChar w:fldCharType="end"/>
      </w:r>
      <w:r>
        <w:rPr>
          <w:rFonts w:hint="eastAsia"/>
          <w:u w:val="single" w:color="FF0000"/>
        </w:rPr>
        <w:t>」参照）等の外部サービスの外部サービス利用形態、使用期間</w:t>
      </w:r>
    </w:p>
    <w:p w14:paraId="3530BDAE" w14:textId="77777777" w:rsidR="003628C1" w:rsidRDefault="003628C1" w:rsidP="003628C1">
      <w:pPr>
        <w:pStyle w:val="4"/>
        <w:numPr>
          <w:ilvl w:val="0"/>
          <w:numId w:val="27"/>
        </w:numPr>
        <w:ind w:left="840"/>
      </w:pPr>
      <w:r>
        <w:rPr>
          <w:rFonts w:hint="eastAsia"/>
        </w:rPr>
        <w:t>施設の管理</w:t>
      </w:r>
    </w:p>
    <w:p w14:paraId="29E9965A" w14:textId="77777777" w:rsidR="003628C1" w:rsidRDefault="003628C1" w:rsidP="003628C1">
      <w:pPr>
        <w:pStyle w:val="af1"/>
        <w:numPr>
          <w:ilvl w:val="0"/>
          <w:numId w:val="53"/>
        </w:numPr>
        <w:ind w:leftChars="0"/>
      </w:pPr>
      <w:r>
        <w:rPr>
          <w:rFonts w:hint="eastAsia"/>
          <w:u w:val="single" w:color="FF0000"/>
        </w:rPr>
        <w:t>情報システムを構成するハードウェア等が設置され、又は情報システムの運用業務等に用いる区域を有する施設の施設形態、所在地、耐久性、ラック数、各区域に関する情報等</w:t>
      </w:r>
    </w:p>
    <w:p w14:paraId="0139C1E2" w14:textId="77777777" w:rsidR="003628C1" w:rsidRDefault="003628C1" w:rsidP="003628C1">
      <w:pPr>
        <w:pStyle w:val="4"/>
        <w:numPr>
          <w:ilvl w:val="0"/>
          <w:numId w:val="27"/>
        </w:numPr>
        <w:ind w:left="840"/>
      </w:pPr>
      <w:r>
        <w:rPr>
          <w:rFonts w:hint="eastAsia"/>
        </w:rPr>
        <w:lastRenderedPageBreak/>
        <w:t>公開ドメインの管理</w:t>
      </w:r>
    </w:p>
    <w:p w14:paraId="1FCF9DA5" w14:textId="77777777" w:rsidR="003628C1" w:rsidRDefault="003628C1" w:rsidP="003628C1">
      <w:pPr>
        <w:pStyle w:val="af1"/>
        <w:numPr>
          <w:ilvl w:val="0"/>
          <w:numId w:val="53"/>
        </w:numPr>
        <w:ind w:leftChars="0"/>
      </w:pPr>
      <w:r>
        <w:rPr>
          <w:rFonts w:hint="eastAsia"/>
          <w:u w:val="single" w:color="FF0000"/>
        </w:rPr>
        <w:t>情報システムが利用する公開ドメインの名称、ＤＮＳ名、有効期限等</w:t>
      </w:r>
    </w:p>
    <w:p w14:paraId="7ADF92AA" w14:textId="77777777" w:rsidR="003628C1" w:rsidRDefault="003628C1" w:rsidP="003628C1">
      <w:pPr>
        <w:pStyle w:val="4"/>
        <w:numPr>
          <w:ilvl w:val="0"/>
          <w:numId w:val="27"/>
        </w:numPr>
        <w:ind w:left="840"/>
      </w:pPr>
      <w:r>
        <w:rPr>
          <w:rFonts w:hint="eastAsia"/>
        </w:rPr>
        <w:t>取扱情報の管理</w:t>
      </w:r>
    </w:p>
    <w:p w14:paraId="6E0A7349" w14:textId="77777777" w:rsidR="003628C1" w:rsidRDefault="003628C1" w:rsidP="003628C1">
      <w:pPr>
        <w:pStyle w:val="af1"/>
        <w:numPr>
          <w:ilvl w:val="0"/>
          <w:numId w:val="53"/>
        </w:numPr>
        <w:ind w:leftChars="0"/>
      </w:pPr>
      <w:r>
        <w:rPr>
          <w:rFonts w:hint="eastAsia"/>
          <w:u w:val="single" w:color="FF0000"/>
        </w:rPr>
        <w:t>情報システムが取り扱う情報について、データ・マスタ名、個人情報の有無、格付等</w:t>
      </w:r>
    </w:p>
    <w:p w14:paraId="21F5B2C7" w14:textId="77777777" w:rsidR="003628C1" w:rsidRPr="00A95BF8" w:rsidRDefault="003628C1" w:rsidP="003628C1">
      <w:pPr>
        <w:pStyle w:val="4"/>
        <w:numPr>
          <w:ilvl w:val="0"/>
          <w:numId w:val="27"/>
        </w:numPr>
        <w:ind w:left="840"/>
        <w:rPr>
          <w:color w:val="FF0000"/>
        </w:rPr>
      </w:pPr>
      <w:r w:rsidRPr="00A95BF8">
        <w:rPr>
          <w:rFonts w:hint="eastAsia"/>
          <w:color w:val="FF0000"/>
        </w:rPr>
        <w:t>情報セキュリティ要件の管理</w:t>
      </w:r>
    </w:p>
    <w:p w14:paraId="69D84E7D" w14:textId="77777777" w:rsidR="003628C1" w:rsidRPr="00A95BF8" w:rsidRDefault="003628C1" w:rsidP="003628C1">
      <w:pPr>
        <w:pStyle w:val="af1"/>
        <w:numPr>
          <w:ilvl w:val="0"/>
          <w:numId w:val="53"/>
        </w:numPr>
        <w:ind w:leftChars="0"/>
        <w:rPr>
          <w:color w:val="FF0000"/>
        </w:rPr>
      </w:pPr>
      <w:r w:rsidRPr="00A95BF8">
        <w:rPr>
          <w:rFonts w:hint="eastAsia"/>
          <w:color w:val="FF0000"/>
          <w:u w:val="single" w:color="FF0000"/>
        </w:rPr>
        <w:t>情報システムの情報セキュリティ要件</w:t>
      </w:r>
    </w:p>
    <w:p w14:paraId="2A47F537" w14:textId="77777777" w:rsidR="003628C1" w:rsidRDefault="003628C1" w:rsidP="003628C1">
      <w:pPr>
        <w:pStyle w:val="4"/>
        <w:numPr>
          <w:ilvl w:val="0"/>
          <w:numId w:val="27"/>
        </w:numPr>
        <w:ind w:left="840"/>
      </w:pPr>
      <w:r>
        <w:rPr>
          <w:rFonts w:hint="eastAsia"/>
        </w:rPr>
        <w:t>指標の管理</w:t>
      </w:r>
    </w:p>
    <w:p w14:paraId="259716B9" w14:textId="77777777" w:rsidR="003628C1" w:rsidRPr="00A95BF8" w:rsidRDefault="003628C1" w:rsidP="003628C1">
      <w:pPr>
        <w:pStyle w:val="42"/>
        <w:numPr>
          <w:ilvl w:val="2"/>
          <w:numId w:val="53"/>
        </w:numPr>
        <w:kinsoku w:val="0"/>
        <w:rPr>
          <w:sz w:val="20"/>
          <w:szCs w:val="20"/>
          <w:u w:val="single" w:color="FF0000"/>
        </w:rPr>
      </w:pPr>
      <w:r w:rsidRPr="00A95BF8">
        <w:rPr>
          <w:rFonts w:hint="eastAsia"/>
          <w:sz w:val="20"/>
          <w:szCs w:val="20"/>
          <w:u w:val="single" w:color="FF0000"/>
        </w:rPr>
        <w:t>情報システムの運用及び保守の間、把握すべきＫＰＩ</w:t>
      </w:r>
      <w:r w:rsidRPr="00A95BF8">
        <w:rPr>
          <w:rFonts w:hint="eastAsia"/>
          <w:sz w:val="20"/>
          <w:szCs w:val="20"/>
          <w:u w:val="single" w:color="FF0000"/>
          <w:vertAlign w:val="superscript"/>
        </w:rPr>
        <w:t>注記）</w:t>
      </w:r>
      <w:r w:rsidRPr="00A95BF8">
        <w:rPr>
          <w:rFonts w:hint="eastAsia"/>
          <w:sz w:val="20"/>
          <w:szCs w:val="20"/>
          <w:u w:val="single" w:color="FF0000"/>
        </w:rPr>
        <w:t>名、ＫＰＩ分類、計画値等の案</w:t>
      </w:r>
    </w:p>
    <w:p w14:paraId="304F8595" w14:textId="77777777" w:rsidR="003628C1" w:rsidRPr="00A95BF8" w:rsidRDefault="003628C1" w:rsidP="003628C1">
      <w:pPr>
        <w:pStyle w:val="42"/>
        <w:kinsoku w:val="0"/>
        <w:ind w:leftChars="200" w:left="600" w:hangingChars="100" w:hanging="200"/>
        <w:rPr>
          <w:sz w:val="20"/>
          <w:szCs w:val="20"/>
        </w:rPr>
      </w:pPr>
      <w:r w:rsidRPr="00A95BF8">
        <w:rPr>
          <w:rFonts w:asciiTheme="majorEastAsia" w:eastAsiaTheme="majorEastAsia" w:hAnsiTheme="majorEastAsia" w:hint="eastAsia"/>
          <w:sz w:val="20"/>
          <w:szCs w:val="20"/>
        </w:rPr>
        <w:t>注記）</w:t>
      </w:r>
      <w:r w:rsidRPr="00A95BF8">
        <w:rPr>
          <w:rFonts w:hint="eastAsia"/>
          <w:color w:val="000000" w:themeColor="text1"/>
          <w:sz w:val="20"/>
          <w:szCs w:val="20"/>
          <w:u w:val="single" w:color="FF0000"/>
        </w:rPr>
        <w:t>ＫＰＩ（Key Performance Indicator）</w:t>
      </w:r>
      <w:r w:rsidRPr="00A95BF8">
        <w:rPr>
          <w:rFonts w:hint="eastAsia"/>
          <w:sz w:val="20"/>
          <w:szCs w:val="20"/>
          <w:u w:val="single" w:color="FF0000"/>
        </w:rPr>
        <w:t>とは、</w:t>
      </w:r>
      <w:r w:rsidRPr="00A95BF8">
        <w:rPr>
          <w:rFonts w:hint="eastAsia"/>
          <w:color w:val="000000" w:themeColor="text1"/>
          <w:sz w:val="20"/>
          <w:szCs w:val="20"/>
          <w:u w:val="single" w:color="FF0000"/>
        </w:rPr>
        <w:t>目標・戦略を実現するために設定した具体的な業務プロセスをモニタリングするために設定される指標（業績評価指標：Performance Indicators）のうち、特に重要なもの</w:t>
      </w:r>
      <w:r w:rsidRPr="00A95BF8">
        <w:rPr>
          <w:rFonts w:hint="eastAsia"/>
          <w:color w:val="000000" w:themeColor="text1"/>
          <w:sz w:val="20"/>
          <w:szCs w:val="20"/>
        </w:rPr>
        <w:t>をいう</w:t>
      </w:r>
    </w:p>
    <w:p w14:paraId="75C47ED1" w14:textId="77777777" w:rsidR="003628C1" w:rsidRDefault="003628C1" w:rsidP="003628C1">
      <w:pPr>
        <w:pStyle w:val="3"/>
        <w:numPr>
          <w:ilvl w:val="2"/>
          <w:numId w:val="28"/>
        </w:numPr>
        <w:tabs>
          <w:tab w:val="num" w:pos="772"/>
        </w:tabs>
        <w:ind w:left="171" w:hangingChars="85" w:hanging="171"/>
      </w:pPr>
      <w:bookmarkStart w:id="358" w:name="_Toc398293342"/>
      <w:bookmarkStart w:id="359" w:name="_Toc452380754"/>
      <w:r>
        <w:rPr>
          <w:rFonts w:hint="eastAsia"/>
        </w:rPr>
        <w:t>運用及び保守</w:t>
      </w:r>
      <w:bookmarkEnd w:id="358"/>
      <w:bookmarkEnd w:id="359"/>
    </w:p>
    <w:p w14:paraId="0E420207" w14:textId="77777777" w:rsidR="003628C1" w:rsidRDefault="003628C1" w:rsidP="003628C1">
      <w:pPr>
        <w:pStyle w:val="4"/>
        <w:numPr>
          <w:ilvl w:val="0"/>
          <w:numId w:val="107"/>
        </w:numPr>
      </w:pPr>
      <w:r>
        <w:rPr>
          <w:rFonts w:hint="eastAsia"/>
        </w:rPr>
        <w:t>各データの変更管理</w:t>
      </w:r>
    </w:p>
    <w:p w14:paraId="155481D0" w14:textId="77777777" w:rsidR="003628C1" w:rsidRDefault="003628C1" w:rsidP="003628C1">
      <w:pPr>
        <w:pStyle w:val="af1"/>
        <w:numPr>
          <w:ilvl w:val="0"/>
          <w:numId w:val="54"/>
        </w:numPr>
        <w:ind w:leftChars="0"/>
      </w:pPr>
      <w:r>
        <w:rPr>
          <w:rFonts w:hint="eastAsia"/>
        </w:rPr>
        <w:t>内容に変更が生じる作業をしたときは、当該変更を行った項目</w:t>
      </w:r>
    </w:p>
    <w:p w14:paraId="6604D609" w14:textId="77777777" w:rsidR="003628C1" w:rsidRDefault="003628C1" w:rsidP="003628C1">
      <w:pPr>
        <w:pStyle w:val="4"/>
        <w:numPr>
          <w:ilvl w:val="0"/>
          <w:numId w:val="27"/>
        </w:numPr>
        <w:ind w:left="840"/>
      </w:pPr>
      <w:r>
        <w:rPr>
          <w:rFonts w:hint="eastAsia"/>
        </w:rPr>
        <w:t>作業実績等の管理</w:t>
      </w:r>
    </w:p>
    <w:p w14:paraId="6294106D" w14:textId="77777777" w:rsidR="003628C1" w:rsidRDefault="003628C1" w:rsidP="003628C1">
      <w:pPr>
        <w:pStyle w:val="af1"/>
        <w:numPr>
          <w:ilvl w:val="0"/>
          <w:numId w:val="54"/>
        </w:numPr>
        <w:ind w:leftChars="0"/>
      </w:pPr>
      <w:r>
        <w:rPr>
          <w:rFonts w:hint="eastAsia"/>
        </w:rPr>
        <w:t>情報システムの運用及び保守中に取りまとめた作業実績、リスク、課題及び障害事由</w:t>
      </w:r>
    </w:p>
    <w:p w14:paraId="65471AC9" w14:textId="77777777" w:rsidR="003628C1" w:rsidRDefault="003628C1" w:rsidP="003628C1">
      <w:pPr>
        <w:pStyle w:val="3"/>
        <w:numPr>
          <w:ilvl w:val="2"/>
          <w:numId w:val="28"/>
        </w:numPr>
        <w:tabs>
          <w:tab w:val="num" w:pos="772"/>
        </w:tabs>
        <w:ind w:left="171" w:hangingChars="85" w:hanging="171"/>
      </w:pPr>
      <w:bookmarkStart w:id="360" w:name="_Toc398293343"/>
      <w:bookmarkStart w:id="361" w:name="_Toc452380755"/>
      <w:r>
        <w:rPr>
          <w:rFonts w:hint="eastAsia"/>
        </w:rPr>
        <w:t>その他</w:t>
      </w:r>
      <w:bookmarkEnd w:id="360"/>
      <w:bookmarkEnd w:id="361"/>
    </w:p>
    <w:p w14:paraId="73DB6E27" w14:textId="77777777" w:rsidR="003628C1" w:rsidRDefault="003628C1" w:rsidP="003628C1">
      <w:pPr>
        <w:pStyle w:val="af1"/>
        <w:numPr>
          <w:ilvl w:val="0"/>
          <w:numId w:val="55"/>
        </w:numPr>
        <w:ind w:leftChars="0"/>
      </w:pPr>
      <w:r>
        <w:rPr>
          <w:rFonts w:hint="eastAsia"/>
          <w:u w:val="single" w:color="FF0000"/>
        </w:rPr>
        <w:t>役務を伴う調達案件については、ＰＪＭＯの求めに応じ、スケジュールや工数等の計画値及び実績値</w:t>
      </w:r>
    </w:p>
    <w:p w14:paraId="441DC5E7" w14:textId="77777777" w:rsidR="003628C1" w:rsidRDefault="003628C1" w:rsidP="003628C1">
      <w:pPr>
        <w:pStyle w:val="2"/>
        <w:numPr>
          <w:ilvl w:val="1"/>
          <w:numId w:val="28"/>
        </w:numPr>
        <w:tabs>
          <w:tab w:val="clear" w:pos="1418"/>
          <w:tab w:val="num" w:pos="579"/>
          <w:tab w:val="num" w:pos="1260"/>
        </w:tabs>
        <w:ind w:left="568" w:hangingChars="283" w:hanging="568"/>
      </w:pPr>
      <w:bookmarkStart w:id="362" w:name="_Toc452380756"/>
      <w:r>
        <w:rPr>
          <w:rFonts w:hint="eastAsia"/>
        </w:rPr>
        <w:t>【別紙】スタンドアロンコンピュータの管理</w:t>
      </w:r>
      <w:bookmarkEnd w:id="362"/>
    </w:p>
    <w:p w14:paraId="2318D972" w14:textId="77777777" w:rsidR="003628C1" w:rsidRDefault="003628C1" w:rsidP="003628C1">
      <w:pPr>
        <w:pStyle w:val="af1"/>
        <w:numPr>
          <w:ilvl w:val="0"/>
          <w:numId w:val="77"/>
        </w:numPr>
        <w:ind w:leftChars="0"/>
      </w:pPr>
      <w:r>
        <w:rPr>
          <w:rFonts w:hint="eastAsia"/>
        </w:rPr>
        <w:t>事業者が閲覧できる資料一覧表</w:t>
      </w:r>
    </w:p>
    <w:p w14:paraId="0B5AADEE" w14:textId="77777777" w:rsidR="003628C1" w:rsidRDefault="003628C1" w:rsidP="003628C1">
      <w:pPr>
        <w:pStyle w:val="af1"/>
        <w:numPr>
          <w:ilvl w:val="1"/>
          <w:numId w:val="77"/>
        </w:numPr>
        <w:ind w:leftChars="0"/>
      </w:pPr>
      <w:r>
        <w:rPr>
          <w:rFonts w:hint="eastAsia"/>
        </w:rPr>
        <w:t>閲覧に供する資料の例を次に示す。</w:t>
      </w:r>
    </w:p>
    <w:p w14:paraId="30CF3554" w14:textId="77777777" w:rsidR="003628C1" w:rsidRDefault="003628C1" w:rsidP="003628C1">
      <w:pPr>
        <w:pStyle w:val="af1"/>
        <w:numPr>
          <w:ilvl w:val="1"/>
          <w:numId w:val="77"/>
        </w:numPr>
        <w:ind w:leftChars="0"/>
      </w:pPr>
      <w:r>
        <w:rPr>
          <w:rFonts w:hint="eastAsia"/>
        </w:rPr>
        <w:t>プロジェクト計画書、プロジェクト管理要領</w:t>
      </w:r>
    </w:p>
    <w:p w14:paraId="183D99A5" w14:textId="77777777" w:rsidR="003628C1" w:rsidRDefault="003628C1" w:rsidP="003628C1">
      <w:pPr>
        <w:pStyle w:val="af1"/>
        <w:numPr>
          <w:ilvl w:val="1"/>
          <w:numId w:val="77"/>
        </w:numPr>
        <w:ind w:leftChars="0"/>
      </w:pPr>
      <w:r>
        <w:rPr>
          <w:rFonts w:hint="eastAsia"/>
        </w:rPr>
        <w:t>プロジェクト標準（標準コーディング規約、セキュアコーディング規約等）</w:t>
      </w:r>
    </w:p>
    <w:p w14:paraId="0E3BFAAA" w14:textId="77777777" w:rsidR="003628C1" w:rsidRDefault="003628C1" w:rsidP="003628C1">
      <w:pPr>
        <w:pStyle w:val="af1"/>
        <w:numPr>
          <w:ilvl w:val="1"/>
          <w:numId w:val="77"/>
        </w:numPr>
        <w:ind w:leftChars="0"/>
      </w:pPr>
      <w:r>
        <w:rPr>
          <w:rFonts w:hint="eastAsia"/>
        </w:rPr>
        <w:t>遵守すべき各府省独自の規定類</w:t>
      </w:r>
    </w:p>
    <w:p w14:paraId="2E0C11EE" w14:textId="77777777" w:rsidR="003628C1" w:rsidRDefault="003628C1" w:rsidP="003628C1">
      <w:pPr>
        <w:pStyle w:val="af1"/>
        <w:numPr>
          <w:ilvl w:val="1"/>
          <w:numId w:val="77"/>
        </w:numPr>
        <w:ind w:leftChars="0"/>
      </w:pPr>
      <w:r>
        <w:rPr>
          <w:rFonts w:hint="eastAsia"/>
        </w:rPr>
        <w:t>政府共通プラットフォーム移行対象システム移行検討連絡票 第３編第６章－Ｐ62</w:t>
      </w:r>
    </w:p>
    <w:p w14:paraId="2018A234" w14:textId="77777777" w:rsidR="003628C1" w:rsidRDefault="003628C1" w:rsidP="003628C1">
      <w:pPr>
        <w:pStyle w:val="af1"/>
        <w:numPr>
          <w:ilvl w:val="1"/>
          <w:numId w:val="77"/>
        </w:numPr>
        <w:ind w:leftChars="0"/>
      </w:pPr>
      <w:r>
        <w:rPr>
          <w:rFonts w:hint="eastAsia"/>
        </w:rPr>
        <w:t>現行の業務分析結果</w:t>
      </w:r>
    </w:p>
    <w:p w14:paraId="6C1372B4" w14:textId="77777777" w:rsidR="003628C1" w:rsidRDefault="003628C1" w:rsidP="003628C1">
      <w:pPr>
        <w:pStyle w:val="af1"/>
        <w:numPr>
          <w:ilvl w:val="1"/>
          <w:numId w:val="77"/>
        </w:numPr>
        <w:ind w:leftChars="0"/>
      </w:pPr>
      <w:r>
        <w:rPr>
          <w:rFonts w:hint="eastAsia"/>
        </w:rPr>
        <w:t>既存の情報システムの情報システム設計書、操作マニュアル</w:t>
      </w:r>
    </w:p>
    <w:p w14:paraId="4124425D" w14:textId="77777777" w:rsidR="003628C1" w:rsidRDefault="003628C1" w:rsidP="003628C1">
      <w:pPr>
        <w:pStyle w:val="af1"/>
        <w:numPr>
          <w:ilvl w:val="1"/>
          <w:numId w:val="77"/>
        </w:numPr>
        <w:ind w:leftChars="0"/>
      </w:pPr>
      <w:r>
        <w:rPr>
          <w:rFonts w:hint="eastAsia"/>
        </w:rPr>
        <w:t>関連する他の情報システムの操作マニュアル、設計書、各種プロジェクト標</w:t>
      </w:r>
    </w:p>
    <w:p w14:paraId="2712B949" w14:textId="77777777" w:rsidR="003628C1" w:rsidRDefault="003628C1" w:rsidP="003628C1">
      <w:pPr>
        <w:pStyle w:val="af1"/>
        <w:numPr>
          <w:ilvl w:val="1"/>
          <w:numId w:val="77"/>
        </w:numPr>
        <w:ind w:leftChars="0"/>
      </w:pPr>
      <w:r>
        <w:rPr>
          <w:rFonts w:hint="eastAsia"/>
        </w:rPr>
        <w:t>準</w:t>
      </w:r>
    </w:p>
    <w:p w14:paraId="145AF4A6" w14:textId="77777777" w:rsidR="003628C1" w:rsidRDefault="003628C1" w:rsidP="003628C1">
      <w:pPr>
        <w:pStyle w:val="af1"/>
        <w:numPr>
          <w:ilvl w:val="1"/>
          <w:numId w:val="77"/>
        </w:numPr>
        <w:ind w:leftChars="0"/>
      </w:pPr>
      <w:r>
        <w:rPr>
          <w:rFonts w:hint="eastAsia"/>
        </w:rPr>
        <w:t>過去の受注事業者の検討資料、作業報告書等</w:t>
      </w:r>
    </w:p>
    <w:p w14:paraId="00683097" w14:textId="77777777" w:rsidR="003628C1" w:rsidRDefault="003628C1" w:rsidP="003628C1">
      <w:pPr>
        <w:pStyle w:val="af1"/>
        <w:numPr>
          <w:ilvl w:val="0"/>
          <w:numId w:val="77"/>
        </w:numPr>
        <w:ind w:leftChars="0"/>
      </w:pPr>
      <w:r>
        <w:rPr>
          <w:rFonts w:hint="eastAsia"/>
        </w:rPr>
        <w:t>閲覧要領</w:t>
      </w:r>
    </w:p>
    <w:p w14:paraId="381CD1BF" w14:textId="77777777" w:rsidR="003628C1" w:rsidRDefault="003628C1" w:rsidP="003628C1">
      <w:pPr>
        <w:pStyle w:val="af1"/>
        <w:numPr>
          <w:ilvl w:val="0"/>
          <w:numId w:val="77"/>
        </w:numPr>
        <w:ind w:leftChars="0"/>
      </w:pPr>
      <w:r>
        <w:rPr>
          <w:rFonts w:hint="eastAsia"/>
        </w:rPr>
        <w:t>提案書等の審査要領</w:t>
      </w:r>
    </w:p>
    <w:p w14:paraId="44A74B67" w14:textId="77777777" w:rsidR="003628C1" w:rsidRDefault="003628C1" w:rsidP="003628C1">
      <w:pPr>
        <w:pStyle w:val="af1"/>
        <w:numPr>
          <w:ilvl w:val="1"/>
          <w:numId w:val="77"/>
        </w:numPr>
        <w:ind w:leftChars="0"/>
      </w:pPr>
      <w:r>
        <w:rPr>
          <w:rFonts w:hint="eastAsia"/>
        </w:rPr>
        <w:t>審査における基本方針及び前提条件</w:t>
      </w:r>
    </w:p>
    <w:p w14:paraId="61048D6D" w14:textId="77777777" w:rsidR="003628C1" w:rsidRDefault="003628C1" w:rsidP="003628C1">
      <w:pPr>
        <w:pStyle w:val="af1"/>
        <w:numPr>
          <w:ilvl w:val="1"/>
          <w:numId w:val="77"/>
        </w:numPr>
        <w:ind w:leftChars="0"/>
      </w:pPr>
      <w:r>
        <w:rPr>
          <w:rFonts w:hint="eastAsia"/>
        </w:rPr>
        <w:t>審査体制</w:t>
      </w:r>
    </w:p>
    <w:p w14:paraId="06B274BB" w14:textId="77777777" w:rsidR="003628C1" w:rsidRDefault="003628C1" w:rsidP="003628C1">
      <w:pPr>
        <w:pStyle w:val="af1"/>
        <w:numPr>
          <w:ilvl w:val="1"/>
          <w:numId w:val="77"/>
        </w:numPr>
        <w:ind w:leftChars="0"/>
      </w:pPr>
      <w:r>
        <w:rPr>
          <w:rFonts w:hint="eastAsia"/>
        </w:rPr>
        <w:lastRenderedPageBreak/>
        <w:t>審査方法・手順</w:t>
      </w:r>
    </w:p>
    <w:p w14:paraId="0734CD27" w14:textId="77777777" w:rsidR="003628C1" w:rsidRDefault="003628C1" w:rsidP="003628C1">
      <w:pPr>
        <w:pStyle w:val="af1"/>
        <w:numPr>
          <w:ilvl w:val="1"/>
          <w:numId w:val="77"/>
        </w:numPr>
        <w:ind w:leftChars="0"/>
      </w:pPr>
      <w:r>
        <w:rPr>
          <w:rFonts w:hint="eastAsia"/>
        </w:rPr>
        <w:t>審査項目</w:t>
      </w:r>
    </w:p>
    <w:p w14:paraId="0FAF12E2" w14:textId="77777777" w:rsidR="003628C1" w:rsidRDefault="003628C1" w:rsidP="003628C1">
      <w:pPr>
        <w:pStyle w:val="4"/>
      </w:pPr>
      <w:r>
        <w:rPr>
          <w:rFonts w:hint="eastAsia"/>
        </w:rPr>
        <w:t>その他事業者の提案に資する資料</w:t>
      </w:r>
    </w:p>
    <w:p w14:paraId="4A74270B" w14:textId="77777777" w:rsidR="003628C1" w:rsidRDefault="003628C1" w:rsidP="003628C1">
      <w:pPr>
        <w:pStyle w:val="2"/>
        <w:numPr>
          <w:ilvl w:val="1"/>
          <w:numId w:val="28"/>
        </w:numPr>
        <w:tabs>
          <w:tab w:val="clear" w:pos="1418"/>
          <w:tab w:val="num" w:pos="579"/>
          <w:tab w:val="num" w:pos="1260"/>
        </w:tabs>
        <w:ind w:left="568" w:hangingChars="283" w:hanging="568"/>
      </w:pPr>
      <w:bookmarkStart w:id="363" w:name="_Toc452380757"/>
      <w:r>
        <w:rPr>
          <w:rFonts w:hint="eastAsia"/>
        </w:rPr>
        <w:t>契約書の記載事項</w:t>
      </w:r>
      <w:bookmarkEnd w:id="363"/>
    </w:p>
    <w:p w14:paraId="650A9AA6" w14:textId="77777777" w:rsidR="003628C1" w:rsidRDefault="003628C1" w:rsidP="003628C1">
      <w:pPr>
        <w:pStyle w:val="4"/>
        <w:numPr>
          <w:ilvl w:val="0"/>
          <w:numId w:val="89"/>
        </w:numPr>
      </w:pPr>
      <w:r>
        <w:rPr>
          <w:rFonts w:hint="eastAsia"/>
        </w:rPr>
        <w:t>損害賠償</w:t>
      </w:r>
    </w:p>
    <w:p w14:paraId="62DBC159" w14:textId="77777777" w:rsidR="003628C1" w:rsidRDefault="003628C1" w:rsidP="003628C1">
      <w:pPr>
        <w:pStyle w:val="4"/>
        <w:numPr>
          <w:ilvl w:val="0"/>
          <w:numId w:val="27"/>
        </w:numPr>
      </w:pPr>
      <w:r>
        <w:rPr>
          <w:rFonts w:hint="eastAsia"/>
        </w:rPr>
        <w:t>契約変更手続</w:t>
      </w:r>
    </w:p>
    <w:p w14:paraId="23955484" w14:textId="77777777" w:rsidR="003628C1" w:rsidRDefault="003628C1" w:rsidP="003628C1">
      <w:pPr>
        <w:pStyle w:val="4"/>
      </w:pPr>
      <w:r>
        <w:rPr>
          <w:rFonts w:hint="eastAsia"/>
        </w:rPr>
        <w:t>契約解除</w:t>
      </w:r>
    </w:p>
    <w:p w14:paraId="32D815FC" w14:textId="77777777" w:rsidR="003628C1" w:rsidRDefault="003628C1" w:rsidP="003628C1">
      <w:pPr>
        <w:pStyle w:val="2"/>
        <w:numPr>
          <w:ilvl w:val="1"/>
          <w:numId w:val="28"/>
        </w:numPr>
        <w:tabs>
          <w:tab w:val="clear" w:pos="1418"/>
          <w:tab w:val="num" w:pos="579"/>
          <w:tab w:val="num" w:pos="1260"/>
        </w:tabs>
        <w:ind w:left="568" w:hangingChars="283" w:hanging="568"/>
      </w:pPr>
      <w:bookmarkStart w:id="364" w:name="_Toc452380758"/>
      <w:r>
        <w:rPr>
          <w:rFonts w:hint="eastAsia"/>
        </w:rPr>
        <w:t>提案依頼書の記載事項</w:t>
      </w:r>
      <w:bookmarkEnd w:id="364"/>
    </w:p>
    <w:p w14:paraId="26D029B5" w14:textId="77777777" w:rsidR="003628C1" w:rsidRDefault="003628C1" w:rsidP="003628C1">
      <w:pPr>
        <w:pStyle w:val="4"/>
        <w:numPr>
          <w:ilvl w:val="0"/>
          <w:numId w:val="90"/>
        </w:numPr>
      </w:pPr>
      <w:r>
        <w:rPr>
          <w:rFonts w:hint="eastAsia"/>
        </w:rPr>
        <w:t>提案書の記載要領</w:t>
      </w:r>
    </w:p>
    <w:p w14:paraId="1ADCD155" w14:textId="77777777" w:rsidR="003628C1" w:rsidRDefault="003628C1" w:rsidP="003628C1">
      <w:pPr>
        <w:pStyle w:val="af1"/>
        <w:numPr>
          <w:ilvl w:val="0"/>
          <w:numId w:val="78"/>
        </w:numPr>
        <w:ind w:leftChars="0"/>
      </w:pPr>
      <w:r>
        <w:rPr>
          <w:rFonts w:hint="eastAsia"/>
        </w:rPr>
        <w:t>言語、用紙サイズ、ページ数、表紙の記載事項、提出媒体及び部数等</w:t>
      </w:r>
    </w:p>
    <w:p w14:paraId="245775C9" w14:textId="77777777" w:rsidR="003628C1" w:rsidRDefault="003628C1" w:rsidP="003628C1">
      <w:pPr>
        <w:pStyle w:val="4"/>
      </w:pPr>
      <w:r>
        <w:rPr>
          <w:rFonts w:hint="eastAsia"/>
        </w:rPr>
        <w:t>具体的な提案依頼の内容</w:t>
      </w:r>
    </w:p>
    <w:p w14:paraId="4A4E5392" w14:textId="77777777" w:rsidR="003628C1" w:rsidRDefault="003628C1" w:rsidP="003628C1">
      <w:pPr>
        <w:pStyle w:val="af1"/>
        <w:numPr>
          <w:ilvl w:val="0"/>
          <w:numId w:val="78"/>
        </w:numPr>
        <w:ind w:leftChars="0"/>
      </w:pPr>
      <w:r>
        <w:rPr>
          <w:rFonts w:hint="eastAsia"/>
        </w:rPr>
        <w:t>評価基準注）の項目を章立てとして採用（又は評価基準と提案書の章立ての対応関係が明確となるよう定義）</w:t>
      </w:r>
    </w:p>
    <w:p w14:paraId="39E8E0AE" w14:textId="77777777" w:rsidR="003628C1" w:rsidRDefault="003628C1" w:rsidP="003628C1">
      <w:pPr>
        <w:pStyle w:val="4"/>
      </w:pPr>
      <w:r>
        <w:rPr>
          <w:rFonts w:hint="eastAsia"/>
        </w:rPr>
        <w:t>その他提案時に提出すべき資料等</w:t>
      </w:r>
    </w:p>
    <w:p w14:paraId="3600487B" w14:textId="77777777" w:rsidR="003628C1" w:rsidRDefault="003628C1" w:rsidP="003628C1">
      <w:pPr>
        <w:pStyle w:val="af1"/>
        <w:numPr>
          <w:ilvl w:val="0"/>
          <w:numId w:val="78"/>
        </w:numPr>
        <w:ind w:leftChars="0"/>
      </w:pPr>
      <w:r>
        <w:rPr>
          <w:rFonts w:hint="eastAsia"/>
        </w:rPr>
        <w:t xml:space="preserve">① 入札書（別記様式Ｘ号） </w:t>
      </w:r>
    </w:p>
    <w:p w14:paraId="43E96549" w14:textId="77777777" w:rsidR="003628C1" w:rsidRDefault="003628C1" w:rsidP="003628C1">
      <w:pPr>
        <w:pStyle w:val="af1"/>
        <w:numPr>
          <w:ilvl w:val="0"/>
          <w:numId w:val="78"/>
        </w:numPr>
        <w:ind w:leftChars="0"/>
      </w:pPr>
      <w:r>
        <w:rPr>
          <w:rFonts w:hint="eastAsia"/>
        </w:rPr>
        <w:t xml:space="preserve">② 委任状（別記様式Ｘ号） </w:t>
      </w:r>
    </w:p>
    <w:p w14:paraId="6BDF69C0" w14:textId="77777777" w:rsidR="003628C1" w:rsidRDefault="003628C1" w:rsidP="003628C1">
      <w:pPr>
        <w:pStyle w:val="af1"/>
        <w:numPr>
          <w:ilvl w:val="0"/>
          <w:numId w:val="78"/>
        </w:numPr>
        <w:ind w:leftChars="0"/>
      </w:pPr>
      <w:r>
        <w:rPr>
          <w:rFonts w:hint="eastAsia"/>
        </w:rPr>
        <w:t xml:space="preserve">③ 適合証明書（別記様式Ｘ号） </w:t>
      </w:r>
    </w:p>
    <w:p w14:paraId="74E8C87B" w14:textId="77777777" w:rsidR="003628C1" w:rsidRDefault="003628C1" w:rsidP="003628C1">
      <w:pPr>
        <w:pStyle w:val="af1"/>
        <w:numPr>
          <w:ilvl w:val="0"/>
          <w:numId w:val="78"/>
        </w:numPr>
        <w:ind w:leftChars="0"/>
      </w:pPr>
      <w:r>
        <w:rPr>
          <w:rFonts w:hint="eastAsia"/>
        </w:rPr>
        <w:t>④ 誓約書（別記様式Ｘ号）</w:t>
      </w:r>
    </w:p>
    <w:p w14:paraId="21601FE1" w14:textId="77DCAADA" w:rsidR="003628C1" w:rsidRDefault="00EF5E31" w:rsidP="00EF5E31">
      <w:pPr>
        <w:pStyle w:val="1"/>
        <w:rPr>
          <w:rFonts w:hint="eastAsia"/>
        </w:rPr>
      </w:pPr>
      <w:bookmarkStart w:id="365" w:name="_Toc452380759"/>
      <w:bookmarkEnd w:id="2"/>
      <w:r>
        <w:rPr>
          <w:rFonts w:hint="eastAsia"/>
        </w:rPr>
        <w:t>政府情報システムの整備及び管理に関する標準ガイドライン</w:t>
      </w:r>
      <w:r>
        <w:rPr>
          <w:rFonts w:hint="eastAsia"/>
        </w:rPr>
        <w:t>（実務手引書）</w:t>
      </w:r>
      <w:r>
        <w:rPr>
          <w:rFonts w:hint="eastAsia"/>
        </w:rPr>
        <w:t>【本文要約】</w:t>
      </w:r>
      <w:bookmarkEnd w:id="365"/>
    </w:p>
    <w:p w14:paraId="67935797" w14:textId="0D4A28A1" w:rsidR="00EF5E31" w:rsidRPr="00EF5E31" w:rsidRDefault="00EF5E31" w:rsidP="00EF5E31">
      <w:pPr>
        <w:pStyle w:val="af1"/>
        <w:numPr>
          <w:ilvl w:val="0"/>
          <w:numId w:val="115"/>
        </w:numPr>
        <w:ind w:leftChars="0"/>
      </w:pPr>
      <w:r>
        <w:rPr>
          <w:rFonts w:hint="eastAsia"/>
        </w:rPr>
        <w:t>【別紙】</w:t>
      </w:r>
      <w:hyperlink r:id="rId13" w:history="1">
        <w:r w:rsidRPr="00EF5E31">
          <w:rPr>
            <w:rStyle w:val="a3"/>
            <w:rFonts w:hint="eastAsia"/>
          </w:rPr>
          <w:t>政府情報システムの整備及び管理に関する標準ガイドライン（実務手引書）【本文要約】</w:t>
        </w:r>
      </w:hyperlink>
    </w:p>
    <w:sectPr w:rsidR="00EF5E31" w:rsidRPr="00EF5E31" w:rsidSect="00EA5E2F">
      <w:footerReference w:type="even" r:id="rId14"/>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CDC8F" w14:textId="77777777" w:rsidR="00D50C89" w:rsidRDefault="00D50C89">
      <w:r>
        <w:separator/>
      </w:r>
    </w:p>
  </w:endnote>
  <w:endnote w:type="continuationSeparator" w:id="0">
    <w:p w14:paraId="17537EE8" w14:textId="77777777" w:rsidR="00D50C89" w:rsidRDefault="00D5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7BDCA" w14:textId="77777777" w:rsidR="00722DD2" w:rsidRDefault="00722DD2" w:rsidP="00EE519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758CAEB" w14:textId="77777777" w:rsidR="00722DD2" w:rsidRDefault="00722DD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9BAB2" w14:textId="77777777" w:rsidR="00722DD2" w:rsidRDefault="00722DD2" w:rsidP="00EE519C">
    <w:pPr>
      <w:pStyle w:val="a5"/>
      <w:jc w:val="center"/>
    </w:pPr>
    <w:r>
      <w:rPr>
        <w:rStyle w:val="a7"/>
      </w:rPr>
      <w:fldChar w:fldCharType="begin"/>
    </w:r>
    <w:r>
      <w:rPr>
        <w:rStyle w:val="a7"/>
      </w:rPr>
      <w:instrText xml:space="preserve"> PAGE </w:instrText>
    </w:r>
    <w:r>
      <w:rPr>
        <w:rStyle w:val="a7"/>
      </w:rPr>
      <w:fldChar w:fldCharType="separate"/>
    </w:r>
    <w:r w:rsidR="00EF5E31">
      <w:rPr>
        <w:rStyle w:val="a7"/>
        <w:noProof/>
      </w:rPr>
      <w:t>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EF5E31">
      <w:rPr>
        <w:rStyle w:val="a7"/>
        <w:noProof/>
      </w:rPr>
      <w:t>43</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64F03" w14:textId="77777777" w:rsidR="00D50C89" w:rsidRDefault="00D50C89">
      <w:r>
        <w:separator/>
      </w:r>
    </w:p>
  </w:footnote>
  <w:footnote w:type="continuationSeparator" w:id="0">
    <w:p w14:paraId="7075BB86" w14:textId="77777777" w:rsidR="00D50C89" w:rsidRDefault="00D50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02"/>
    <w:multiLevelType w:val="hybridMultilevel"/>
    <w:tmpl w:val="EF4A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02D30A9F"/>
    <w:multiLevelType w:val="hybridMultilevel"/>
    <w:tmpl w:val="2BA6C6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043C2BB3"/>
    <w:multiLevelType w:val="hybridMultilevel"/>
    <w:tmpl w:val="52804FEC"/>
    <w:lvl w:ilvl="0" w:tplc="75A24612">
      <w:start w:val="1"/>
      <w:numFmt w:val="bullet"/>
      <w:lvlText w:val=""/>
      <w:lvlJc w:val="left"/>
      <w:pPr>
        <w:tabs>
          <w:tab w:val="num" w:pos="720"/>
        </w:tabs>
        <w:ind w:left="720" w:hanging="360"/>
      </w:pPr>
      <w:rPr>
        <w:rFonts w:ascii="Wingdings" w:hAnsi="Wingdings" w:hint="default"/>
      </w:rPr>
    </w:lvl>
    <w:lvl w:ilvl="1" w:tplc="88C6AF78" w:tentative="1">
      <w:start w:val="1"/>
      <w:numFmt w:val="bullet"/>
      <w:lvlText w:val=""/>
      <w:lvlJc w:val="left"/>
      <w:pPr>
        <w:tabs>
          <w:tab w:val="num" w:pos="1440"/>
        </w:tabs>
        <w:ind w:left="1440" w:hanging="360"/>
      </w:pPr>
      <w:rPr>
        <w:rFonts w:ascii="Wingdings" w:hAnsi="Wingdings" w:hint="default"/>
      </w:rPr>
    </w:lvl>
    <w:lvl w:ilvl="2" w:tplc="FDC4DEA4" w:tentative="1">
      <w:start w:val="1"/>
      <w:numFmt w:val="bullet"/>
      <w:lvlText w:val=""/>
      <w:lvlJc w:val="left"/>
      <w:pPr>
        <w:tabs>
          <w:tab w:val="num" w:pos="2160"/>
        </w:tabs>
        <w:ind w:left="2160" w:hanging="360"/>
      </w:pPr>
      <w:rPr>
        <w:rFonts w:ascii="Wingdings" w:hAnsi="Wingdings" w:hint="default"/>
      </w:rPr>
    </w:lvl>
    <w:lvl w:ilvl="3" w:tplc="B6A2D5EC" w:tentative="1">
      <w:start w:val="1"/>
      <w:numFmt w:val="bullet"/>
      <w:lvlText w:val=""/>
      <w:lvlJc w:val="left"/>
      <w:pPr>
        <w:tabs>
          <w:tab w:val="num" w:pos="2880"/>
        </w:tabs>
        <w:ind w:left="2880" w:hanging="360"/>
      </w:pPr>
      <w:rPr>
        <w:rFonts w:ascii="Wingdings" w:hAnsi="Wingdings" w:hint="default"/>
      </w:rPr>
    </w:lvl>
    <w:lvl w:ilvl="4" w:tplc="58588928" w:tentative="1">
      <w:start w:val="1"/>
      <w:numFmt w:val="bullet"/>
      <w:lvlText w:val=""/>
      <w:lvlJc w:val="left"/>
      <w:pPr>
        <w:tabs>
          <w:tab w:val="num" w:pos="3600"/>
        </w:tabs>
        <w:ind w:left="3600" w:hanging="360"/>
      </w:pPr>
      <w:rPr>
        <w:rFonts w:ascii="Wingdings" w:hAnsi="Wingdings" w:hint="default"/>
      </w:rPr>
    </w:lvl>
    <w:lvl w:ilvl="5" w:tplc="5AD0652C" w:tentative="1">
      <w:start w:val="1"/>
      <w:numFmt w:val="bullet"/>
      <w:lvlText w:val=""/>
      <w:lvlJc w:val="left"/>
      <w:pPr>
        <w:tabs>
          <w:tab w:val="num" w:pos="4320"/>
        </w:tabs>
        <w:ind w:left="4320" w:hanging="360"/>
      </w:pPr>
      <w:rPr>
        <w:rFonts w:ascii="Wingdings" w:hAnsi="Wingdings" w:hint="default"/>
      </w:rPr>
    </w:lvl>
    <w:lvl w:ilvl="6" w:tplc="DEDC3F5C" w:tentative="1">
      <w:start w:val="1"/>
      <w:numFmt w:val="bullet"/>
      <w:lvlText w:val=""/>
      <w:lvlJc w:val="left"/>
      <w:pPr>
        <w:tabs>
          <w:tab w:val="num" w:pos="5040"/>
        </w:tabs>
        <w:ind w:left="5040" w:hanging="360"/>
      </w:pPr>
      <w:rPr>
        <w:rFonts w:ascii="Wingdings" w:hAnsi="Wingdings" w:hint="default"/>
      </w:rPr>
    </w:lvl>
    <w:lvl w:ilvl="7" w:tplc="36A815EA" w:tentative="1">
      <w:start w:val="1"/>
      <w:numFmt w:val="bullet"/>
      <w:lvlText w:val=""/>
      <w:lvlJc w:val="left"/>
      <w:pPr>
        <w:tabs>
          <w:tab w:val="num" w:pos="5760"/>
        </w:tabs>
        <w:ind w:left="5760" w:hanging="360"/>
      </w:pPr>
      <w:rPr>
        <w:rFonts w:ascii="Wingdings" w:hAnsi="Wingdings" w:hint="default"/>
      </w:rPr>
    </w:lvl>
    <w:lvl w:ilvl="8" w:tplc="06EE535E" w:tentative="1">
      <w:start w:val="1"/>
      <w:numFmt w:val="bullet"/>
      <w:lvlText w:val=""/>
      <w:lvlJc w:val="left"/>
      <w:pPr>
        <w:tabs>
          <w:tab w:val="num" w:pos="6480"/>
        </w:tabs>
        <w:ind w:left="6480" w:hanging="360"/>
      </w:pPr>
      <w:rPr>
        <w:rFonts w:ascii="Wingdings" w:hAnsi="Wingdings" w:hint="default"/>
      </w:rPr>
    </w:lvl>
  </w:abstractNum>
  <w:abstractNum w:abstractNumId="3">
    <w:nsid w:val="057F0B6E"/>
    <w:multiLevelType w:val="hybridMultilevel"/>
    <w:tmpl w:val="77321F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nsid w:val="064D558F"/>
    <w:multiLevelType w:val="hybridMultilevel"/>
    <w:tmpl w:val="2F0E98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nsid w:val="06F64A8F"/>
    <w:multiLevelType w:val="hybridMultilevel"/>
    <w:tmpl w:val="36002D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nsid w:val="07463EA5"/>
    <w:multiLevelType w:val="hybridMultilevel"/>
    <w:tmpl w:val="0D1094C8"/>
    <w:lvl w:ilvl="0" w:tplc="2158B3DC">
      <w:start w:val="1"/>
      <w:numFmt w:val="bullet"/>
      <w:lvlText w:val="•"/>
      <w:lvlJc w:val="left"/>
      <w:pPr>
        <w:tabs>
          <w:tab w:val="num" w:pos="360"/>
        </w:tabs>
        <w:ind w:left="360" w:hanging="360"/>
      </w:pPr>
      <w:rPr>
        <w:rFonts w:ascii="Arial" w:hAnsi="Arial" w:hint="default"/>
      </w:rPr>
    </w:lvl>
    <w:lvl w:ilvl="1" w:tplc="7330772C">
      <w:start w:val="23"/>
      <w:numFmt w:val="bullet"/>
      <w:lvlText w:val="•"/>
      <w:lvlJc w:val="left"/>
      <w:pPr>
        <w:tabs>
          <w:tab w:val="num" w:pos="1080"/>
        </w:tabs>
        <w:ind w:left="1080" w:hanging="360"/>
      </w:pPr>
      <w:rPr>
        <w:rFonts w:ascii="Arial" w:hAnsi="Arial" w:hint="default"/>
      </w:rPr>
    </w:lvl>
    <w:lvl w:ilvl="2" w:tplc="5E2C4A08">
      <w:start w:val="23"/>
      <w:numFmt w:val="bullet"/>
      <w:lvlText w:val="•"/>
      <w:lvlJc w:val="left"/>
      <w:pPr>
        <w:tabs>
          <w:tab w:val="num" w:pos="1800"/>
        </w:tabs>
        <w:ind w:left="1800" w:hanging="360"/>
      </w:pPr>
      <w:rPr>
        <w:rFonts w:ascii="Arial" w:hAnsi="Arial" w:hint="default"/>
      </w:rPr>
    </w:lvl>
    <w:lvl w:ilvl="3" w:tplc="708E6E68" w:tentative="1">
      <w:start w:val="1"/>
      <w:numFmt w:val="bullet"/>
      <w:lvlText w:val="•"/>
      <w:lvlJc w:val="left"/>
      <w:pPr>
        <w:tabs>
          <w:tab w:val="num" w:pos="2520"/>
        </w:tabs>
        <w:ind w:left="2520" w:hanging="360"/>
      </w:pPr>
      <w:rPr>
        <w:rFonts w:ascii="Arial" w:hAnsi="Arial" w:hint="default"/>
      </w:rPr>
    </w:lvl>
    <w:lvl w:ilvl="4" w:tplc="2D2A04E2" w:tentative="1">
      <w:start w:val="1"/>
      <w:numFmt w:val="bullet"/>
      <w:lvlText w:val="•"/>
      <w:lvlJc w:val="left"/>
      <w:pPr>
        <w:tabs>
          <w:tab w:val="num" w:pos="3240"/>
        </w:tabs>
        <w:ind w:left="3240" w:hanging="360"/>
      </w:pPr>
      <w:rPr>
        <w:rFonts w:ascii="Arial" w:hAnsi="Arial" w:hint="default"/>
      </w:rPr>
    </w:lvl>
    <w:lvl w:ilvl="5" w:tplc="A7ECB642" w:tentative="1">
      <w:start w:val="1"/>
      <w:numFmt w:val="bullet"/>
      <w:lvlText w:val="•"/>
      <w:lvlJc w:val="left"/>
      <w:pPr>
        <w:tabs>
          <w:tab w:val="num" w:pos="3960"/>
        </w:tabs>
        <w:ind w:left="3960" w:hanging="360"/>
      </w:pPr>
      <w:rPr>
        <w:rFonts w:ascii="Arial" w:hAnsi="Arial" w:hint="default"/>
      </w:rPr>
    </w:lvl>
    <w:lvl w:ilvl="6" w:tplc="98C41734" w:tentative="1">
      <w:start w:val="1"/>
      <w:numFmt w:val="bullet"/>
      <w:lvlText w:val="•"/>
      <w:lvlJc w:val="left"/>
      <w:pPr>
        <w:tabs>
          <w:tab w:val="num" w:pos="4680"/>
        </w:tabs>
        <w:ind w:left="4680" w:hanging="360"/>
      </w:pPr>
      <w:rPr>
        <w:rFonts w:ascii="Arial" w:hAnsi="Arial" w:hint="default"/>
      </w:rPr>
    </w:lvl>
    <w:lvl w:ilvl="7" w:tplc="71A8AE54" w:tentative="1">
      <w:start w:val="1"/>
      <w:numFmt w:val="bullet"/>
      <w:lvlText w:val="•"/>
      <w:lvlJc w:val="left"/>
      <w:pPr>
        <w:tabs>
          <w:tab w:val="num" w:pos="5400"/>
        </w:tabs>
        <w:ind w:left="5400" w:hanging="360"/>
      </w:pPr>
      <w:rPr>
        <w:rFonts w:ascii="Arial" w:hAnsi="Arial" w:hint="default"/>
      </w:rPr>
    </w:lvl>
    <w:lvl w:ilvl="8" w:tplc="518842F2" w:tentative="1">
      <w:start w:val="1"/>
      <w:numFmt w:val="bullet"/>
      <w:lvlText w:val="•"/>
      <w:lvlJc w:val="left"/>
      <w:pPr>
        <w:tabs>
          <w:tab w:val="num" w:pos="6120"/>
        </w:tabs>
        <w:ind w:left="6120" w:hanging="360"/>
      </w:pPr>
      <w:rPr>
        <w:rFonts w:ascii="Arial" w:hAnsi="Arial" w:hint="default"/>
      </w:rPr>
    </w:lvl>
  </w:abstractNum>
  <w:abstractNum w:abstractNumId="7">
    <w:nsid w:val="077F4DC9"/>
    <w:multiLevelType w:val="hybridMultilevel"/>
    <w:tmpl w:val="C87AA8C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nsid w:val="0A2C72E9"/>
    <w:multiLevelType w:val="hybridMultilevel"/>
    <w:tmpl w:val="40624D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nsid w:val="0AD075D0"/>
    <w:multiLevelType w:val="hybridMultilevel"/>
    <w:tmpl w:val="10CCE9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nsid w:val="0F402B0B"/>
    <w:multiLevelType w:val="hybridMultilevel"/>
    <w:tmpl w:val="1DEA1FD4"/>
    <w:lvl w:ilvl="0" w:tplc="751ADB6C">
      <w:start w:val="1"/>
      <w:numFmt w:val="bullet"/>
      <w:lvlText w:val=""/>
      <w:lvlJc w:val="left"/>
      <w:pPr>
        <w:tabs>
          <w:tab w:val="num" w:pos="720"/>
        </w:tabs>
        <w:ind w:left="720" w:hanging="360"/>
      </w:pPr>
      <w:rPr>
        <w:rFonts w:ascii="Wingdings" w:hAnsi="Wingdings" w:hint="default"/>
      </w:rPr>
    </w:lvl>
    <w:lvl w:ilvl="1" w:tplc="7BFE4228">
      <w:start w:val="1"/>
      <w:numFmt w:val="bullet"/>
      <w:lvlText w:val=""/>
      <w:lvlJc w:val="left"/>
      <w:pPr>
        <w:tabs>
          <w:tab w:val="num" w:pos="1440"/>
        </w:tabs>
        <w:ind w:left="1440" w:hanging="360"/>
      </w:pPr>
      <w:rPr>
        <w:rFonts w:ascii="Wingdings" w:hAnsi="Wingdings" w:hint="default"/>
      </w:rPr>
    </w:lvl>
    <w:lvl w:ilvl="2" w:tplc="5AF83B20" w:tentative="1">
      <w:start w:val="1"/>
      <w:numFmt w:val="bullet"/>
      <w:lvlText w:val=""/>
      <w:lvlJc w:val="left"/>
      <w:pPr>
        <w:tabs>
          <w:tab w:val="num" w:pos="2160"/>
        </w:tabs>
        <w:ind w:left="2160" w:hanging="360"/>
      </w:pPr>
      <w:rPr>
        <w:rFonts w:ascii="Wingdings" w:hAnsi="Wingdings" w:hint="default"/>
      </w:rPr>
    </w:lvl>
    <w:lvl w:ilvl="3" w:tplc="87404132" w:tentative="1">
      <w:start w:val="1"/>
      <w:numFmt w:val="bullet"/>
      <w:lvlText w:val=""/>
      <w:lvlJc w:val="left"/>
      <w:pPr>
        <w:tabs>
          <w:tab w:val="num" w:pos="2880"/>
        </w:tabs>
        <w:ind w:left="2880" w:hanging="360"/>
      </w:pPr>
      <w:rPr>
        <w:rFonts w:ascii="Wingdings" w:hAnsi="Wingdings" w:hint="default"/>
      </w:rPr>
    </w:lvl>
    <w:lvl w:ilvl="4" w:tplc="7E20275A" w:tentative="1">
      <w:start w:val="1"/>
      <w:numFmt w:val="bullet"/>
      <w:lvlText w:val=""/>
      <w:lvlJc w:val="left"/>
      <w:pPr>
        <w:tabs>
          <w:tab w:val="num" w:pos="3600"/>
        </w:tabs>
        <w:ind w:left="3600" w:hanging="360"/>
      </w:pPr>
      <w:rPr>
        <w:rFonts w:ascii="Wingdings" w:hAnsi="Wingdings" w:hint="default"/>
      </w:rPr>
    </w:lvl>
    <w:lvl w:ilvl="5" w:tplc="247E7F7A" w:tentative="1">
      <w:start w:val="1"/>
      <w:numFmt w:val="bullet"/>
      <w:lvlText w:val=""/>
      <w:lvlJc w:val="left"/>
      <w:pPr>
        <w:tabs>
          <w:tab w:val="num" w:pos="4320"/>
        </w:tabs>
        <w:ind w:left="4320" w:hanging="360"/>
      </w:pPr>
      <w:rPr>
        <w:rFonts w:ascii="Wingdings" w:hAnsi="Wingdings" w:hint="default"/>
      </w:rPr>
    </w:lvl>
    <w:lvl w:ilvl="6" w:tplc="F3EC6B24" w:tentative="1">
      <w:start w:val="1"/>
      <w:numFmt w:val="bullet"/>
      <w:lvlText w:val=""/>
      <w:lvlJc w:val="left"/>
      <w:pPr>
        <w:tabs>
          <w:tab w:val="num" w:pos="5040"/>
        </w:tabs>
        <w:ind w:left="5040" w:hanging="360"/>
      </w:pPr>
      <w:rPr>
        <w:rFonts w:ascii="Wingdings" w:hAnsi="Wingdings" w:hint="default"/>
      </w:rPr>
    </w:lvl>
    <w:lvl w:ilvl="7" w:tplc="9F1678C0" w:tentative="1">
      <w:start w:val="1"/>
      <w:numFmt w:val="bullet"/>
      <w:lvlText w:val=""/>
      <w:lvlJc w:val="left"/>
      <w:pPr>
        <w:tabs>
          <w:tab w:val="num" w:pos="5760"/>
        </w:tabs>
        <w:ind w:left="5760" w:hanging="360"/>
      </w:pPr>
      <w:rPr>
        <w:rFonts w:ascii="Wingdings" w:hAnsi="Wingdings" w:hint="default"/>
      </w:rPr>
    </w:lvl>
    <w:lvl w:ilvl="8" w:tplc="E8269470" w:tentative="1">
      <w:start w:val="1"/>
      <w:numFmt w:val="bullet"/>
      <w:lvlText w:val=""/>
      <w:lvlJc w:val="left"/>
      <w:pPr>
        <w:tabs>
          <w:tab w:val="num" w:pos="6480"/>
        </w:tabs>
        <w:ind w:left="6480" w:hanging="360"/>
      </w:pPr>
      <w:rPr>
        <w:rFonts w:ascii="Wingdings" w:hAnsi="Wingdings" w:hint="default"/>
      </w:rPr>
    </w:lvl>
  </w:abstractNum>
  <w:abstractNum w:abstractNumId="11">
    <w:nsid w:val="10BC3F89"/>
    <w:multiLevelType w:val="hybridMultilevel"/>
    <w:tmpl w:val="70A04D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nsid w:val="11DA189A"/>
    <w:multiLevelType w:val="hybridMultilevel"/>
    <w:tmpl w:val="0C741BB6"/>
    <w:lvl w:ilvl="0" w:tplc="99443F38">
      <w:start w:val="1"/>
      <w:numFmt w:val="bullet"/>
      <w:lvlText w:val=""/>
      <w:lvlJc w:val="left"/>
      <w:pPr>
        <w:tabs>
          <w:tab w:val="num" w:pos="720"/>
        </w:tabs>
        <w:ind w:left="720" w:hanging="360"/>
      </w:pPr>
      <w:rPr>
        <w:rFonts w:ascii="Wingdings" w:hAnsi="Wingdings" w:hint="default"/>
      </w:rPr>
    </w:lvl>
    <w:lvl w:ilvl="1" w:tplc="B922DC2C" w:tentative="1">
      <w:start w:val="1"/>
      <w:numFmt w:val="bullet"/>
      <w:lvlText w:val=""/>
      <w:lvlJc w:val="left"/>
      <w:pPr>
        <w:tabs>
          <w:tab w:val="num" w:pos="1440"/>
        </w:tabs>
        <w:ind w:left="1440" w:hanging="360"/>
      </w:pPr>
      <w:rPr>
        <w:rFonts w:ascii="Wingdings" w:hAnsi="Wingdings" w:hint="default"/>
      </w:rPr>
    </w:lvl>
    <w:lvl w:ilvl="2" w:tplc="1160EC0E" w:tentative="1">
      <w:start w:val="1"/>
      <w:numFmt w:val="bullet"/>
      <w:lvlText w:val=""/>
      <w:lvlJc w:val="left"/>
      <w:pPr>
        <w:tabs>
          <w:tab w:val="num" w:pos="2160"/>
        </w:tabs>
        <w:ind w:left="2160" w:hanging="360"/>
      </w:pPr>
      <w:rPr>
        <w:rFonts w:ascii="Wingdings" w:hAnsi="Wingdings" w:hint="default"/>
      </w:rPr>
    </w:lvl>
    <w:lvl w:ilvl="3" w:tplc="5E7669F8" w:tentative="1">
      <w:start w:val="1"/>
      <w:numFmt w:val="bullet"/>
      <w:lvlText w:val=""/>
      <w:lvlJc w:val="left"/>
      <w:pPr>
        <w:tabs>
          <w:tab w:val="num" w:pos="2880"/>
        </w:tabs>
        <w:ind w:left="2880" w:hanging="360"/>
      </w:pPr>
      <w:rPr>
        <w:rFonts w:ascii="Wingdings" w:hAnsi="Wingdings" w:hint="default"/>
      </w:rPr>
    </w:lvl>
    <w:lvl w:ilvl="4" w:tplc="BC3821AC" w:tentative="1">
      <w:start w:val="1"/>
      <w:numFmt w:val="bullet"/>
      <w:lvlText w:val=""/>
      <w:lvlJc w:val="left"/>
      <w:pPr>
        <w:tabs>
          <w:tab w:val="num" w:pos="3600"/>
        </w:tabs>
        <w:ind w:left="3600" w:hanging="360"/>
      </w:pPr>
      <w:rPr>
        <w:rFonts w:ascii="Wingdings" w:hAnsi="Wingdings" w:hint="default"/>
      </w:rPr>
    </w:lvl>
    <w:lvl w:ilvl="5" w:tplc="0A803D36" w:tentative="1">
      <w:start w:val="1"/>
      <w:numFmt w:val="bullet"/>
      <w:lvlText w:val=""/>
      <w:lvlJc w:val="left"/>
      <w:pPr>
        <w:tabs>
          <w:tab w:val="num" w:pos="4320"/>
        </w:tabs>
        <w:ind w:left="4320" w:hanging="360"/>
      </w:pPr>
      <w:rPr>
        <w:rFonts w:ascii="Wingdings" w:hAnsi="Wingdings" w:hint="default"/>
      </w:rPr>
    </w:lvl>
    <w:lvl w:ilvl="6" w:tplc="9B800650" w:tentative="1">
      <w:start w:val="1"/>
      <w:numFmt w:val="bullet"/>
      <w:lvlText w:val=""/>
      <w:lvlJc w:val="left"/>
      <w:pPr>
        <w:tabs>
          <w:tab w:val="num" w:pos="5040"/>
        </w:tabs>
        <w:ind w:left="5040" w:hanging="360"/>
      </w:pPr>
      <w:rPr>
        <w:rFonts w:ascii="Wingdings" w:hAnsi="Wingdings" w:hint="default"/>
      </w:rPr>
    </w:lvl>
    <w:lvl w:ilvl="7" w:tplc="7F2E69F0" w:tentative="1">
      <w:start w:val="1"/>
      <w:numFmt w:val="bullet"/>
      <w:lvlText w:val=""/>
      <w:lvlJc w:val="left"/>
      <w:pPr>
        <w:tabs>
          <w:tab w:val="num" w:pos="5760"/>
        </w:tabs>
        <w:ind w:left="5760" w:hanging="360"/>
      </w:pPr>
      <w:rPr>
        <w:rFonts w:ascii="Wingdings" w:hAnsi="Wingdings" w:hint="default"/>
      </w:rPr>
    </w:lvl>
    <w:lvl w:ilvl="8" w:tplc="899CD1A8" w:tentative="1">
      <w:start w:val="1"/>
      <w:numFmt w:val="bullet"/>
      <w:lvlText w:val=""/>
      <w:lvlJc w:val="left"/>
      <w:pPr>
        <w:tabs>
          <w:tab w:val="num" w:pos="6480"/>
        </w:tabs>
        <w:ind w:left="6480" w:hanging="360"/>
      </w:pPr>
      <w:rPr>
        <w:rFonts w:ascii="Wingdings" w:hAnsi="Wingdings" w:hint="default"/>
      </w:rPr>
    </w:lvl>
  </w:abstractNum>
  <w:abstractNum w:abstractNumId="13">
    <w:nsid w:val="132C2B5C"/>
    <w:multiLevelType w:val="hybridMultilevel"/>
    <w:tmpl w:val="23607146"/>
    <w:lvl w:ilvl="0" w:tplc="011C0F8A">
      <w:start w:val="1"/>
      <w:numFmt w:val="bullet"/>
      <w:lvlText w:val="•"/>
      <w:lvlJc w:val="left"/>
      <w:pPr>
        <w:tabs>
          <w:tab w:val="num" w:pos="720"/>
        </w:tabs>
        <w:ind w:left="720" w:hanging="360"/>
      </w:pPr>
      <w:rPr>
        <w:rFonts w:ascii="Arial" w:hAnsi="Arial" w:hint="default"/>
      </w:rPr>
    </w:lvl>
    <w:lvl w:ilvl="1" w:tplc="7CD0CA2E">
      <w:start w:val="1"/>
      <w:numFmt w:val="bullet"/>
      <w:lvlText w:val="•"/>
      <w:lvlJc w:val="left"/>
      <w:pPr>
        <w:tabs>
          <w:tab w:val="num" w:pos="1440"/>
        </w:tabs>
        <w:ind w:left="1440" w:hanging="360"/>
      </w:pPr>
      <w:rPr>
        <w:rFonts w:ascii="Arial" w:hAnsi="Arial" w:hint="default"/>
      </w:rPr>
    </w:lvl>
    <w:lvl w:ilvl="2" w:tplc="C2EED630" w:tentative="1">
      <w:start w:val="1"/>
      <w:numFmt w:val="bullet"/>
      <w:lvlText w:val="•"/>
      <w:lvlJc w:val="left"/>
      <w:pPr>
        <w:tabs>
          <w:tab w:val="num" w:pos="2160"/>
        </w:tabs>
        <w:ind w:left="2160" w:hanging="360"/>
      </w:pPr>
      <w:rPr>
        <w:rFonts w:ascii="Arial" w:hAnsi="Arial" w:hint="default"/>
      </w:rPr>
    </w:lvl>
    <w:lvl w:ilvl="3" w:tplc="A4061932" w:tentative="1">
      <w:start w:val="1"/>
      <w:numFmt w:val="bullet"/>
      <w:lvlText w:val="•"/>
      <w:lvlJc w:val="left"/>
      <w:pPr>
        <w:tabs>
          <w:tab w:val="num" w:pos="2880"/>
        </w:tabs>
        <w:ind w:left="2880" w:hanging="360"/>
      </w:pPr>
      <w:rPr>
        <w:rFonts w:ascii="Arial" w:hAnsi="Arial" w:hint="default"/>
      </w:rPr>
    </w:lvl>
    <w:lvl w:ilvl="4" w:tplc="03D8CA8E" w:tentative="1">
      <w:start w:val="1"/>
      <w:numFmt w:val="bullet"/>
      <w:lvlText w:val="•"/>
      <w:lvlJc w:val="left"/>
      <w:pPr>
        <w:tabs>
          <w:tab w:val="num" w:pos="3600"/>
        </w:tabs>
        <w:ind w:left="3600" w:hanging="360"/>
      </w:pPr>
      <w:rPr>
        <w:rFonts w:ascii="Arial" w:hAnsi="Arial" w:hint="default"/>
      </w:rPr>
    </w:lvl>
    <w:lvl w:ilvl="5" w:tplc="54E678E6" w:tentative="1">
      <w:start w:val="1"/>
      <w:numFmt w:val="bullet"/>
      <w:lvlText w:val="•"/>
      <w:lvlJc w:val="left"/>
      <w:pPr>
        <w:tabs>
          <w:tab w:val="num" w:pos="4320"/>
        </w:tabs>
        <w:ind w:left="4320" w:hanging="360"/>
      </w:pPr>
      <w:rPr>
        <w:rFonts w:ascii="Arial" w:hAnsi="Arial" w:hint="default"/>
      </w:rPr>
    </w:lvl>
    <w:lvl w:ilvl="6" w:tplc="88303A2A" w:tentative="1">
      <w:start w:val="1"/>
      <w:numFmt w:val="bullet"/>
      <w:lvlText w:val="•"/>
      <w:lvlJc w:val="left"/>
      <w:pPr>
        <w:tabs>
          <w:tab w:val="num" w:pos="5040"/>
        </w:tabs>
        <w:ind w:left="5040" w:hanging="360"/>
      </w:pPr>
      <w:rPr>
        <w:rFonts w:ascii="Arial" w:hAnsi="Arial" w:hint="default"/>
      </w:rPr>
    </w:lvl>
    <w:lvl w:ilvl="7" w:tplc="B122E318" w:tentative="1">
      <w:start w:val="1"/>
      <w:numFmt w:val="bullet"/>
      <w:lvlText w:val="•"/>
      <w:lvlJc w:val="left"/>
      <w:pPr>
        <w:tabs>
          <w:tab w:val="num" w:pos="5760"/>
        </w:tabs>
        <w:ind w:left="5760" w:hanging="360"/>
      </w:pPr>
      <w:rPr>
        <w:rFonts w:ascii="Arial" w:hAnsi="Arial" w:hint="default"/>
      </w:rPr>
    </w:lvl>
    <w:lvl w:ilvl="8" w:tplc="CAC46068" w:tentative="1">
      <w:start w:val="1"/>
      <w:numFmt w:val="bullet"/>
      <w:lvlText w:val="•"/>
      <w:lvlJc w:val="left"/>
      <w:pPr>
        <w:tabs>
          <w:tab w:val="num" w:pos="6480"/>
        </w:tabs>
        <w:ind w:left="6480" w:hanging="360"/>
      </w:pPr>
      <w:rPr>
        <w:rFonts w:ascii="Arial" w:hAnsi="Arial" w:hint="default"/>
      </w:rPr>
    </w:lvl>
  </w:abstractNum>
  <w:abstractNum w:abstractNumId="14">
    <w:nsid w:val="13DB64B3"/>
    <w:multiLevelType w:val="hybridMultilevel"/>
    <w:tmpl w:val="E6C239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5">
    <w:nsid w:val="178324E3"/>
    <w:multiLevelType w:val="hybridMultilevel"/>
    <w:tmpl w:val="C6BA88C4"/>
    <w:lvl w:ilvl="0" w:tplc="55B2E5C4">
      <w:start w:val="1"/>
      <w:numFmt w:val="bullet"/>
      <w:lvlText w:val="•"/>
      <w:lvlJc w:val="left"/>
      <w:pPr>
        <w:tabs>
          <w:tab w:val="num" w:pos="720"/>
        </w:tabs>
        <w:ind w:left="720" w:hanging="360"/>
      </w:pPr>
      <w:rPr>
        <w:rFonts w:ascii="Arial" w:hAnsi="Arial" w:hint="default"/>
      </w:rPr>
    </w:lvl>
    <w:lvl w:ilvl="1" w:tplc="0E308460">
      <w:start w:val="23"/>
      <w:numFmt w:val="bullet"/>
      <w:lvlText w:val="•"/>
      <w:lvlJc w:val="left"/>
      <w:pPr>
        <w:tabs>
          <w:tab w:val="num" w:pos="1440"/>
        </w:tabs>
        <w:ind w:left="1440" w:hanging="360"/>
      </w:pPr>
      <w:rPr>
        <w:rFonts w:ascii="Arial" w:hAnsi="Arial" w:hint="default"/>
      </w:rPr>
    </w:lvl>
    <w:lvl w:ilvl="2" w:tplc="F2BA658C" w:tentative="1">
      <w:start w:val="1"/>
      <w:numFmt w:val="bullet"/>
      <w:lvlText w:val="•"/>
      <w:lvlJc w:val="left"/>
      <w:pPr>
        <w:tabs>
          <w:tab w:val="num" w:pos="2160"/>
        </w:tabs>
        <w:ind w:left="2160" w:hanging="360"/>
      </w:pPr>
      <w:rPr>
        <w:rFonts w:ascii="Arial" w:hAnsi="Arial" w:hint="default"/>
      </w:rPr>
    </w:lvl>
    <w:lvl w:ilvl="3" w:tplc="21E0D38A" w:tentative="1">
      <w:start w:val="1"/>
      <w:numFmt w:val="bullet"/>
      <w:lvlText w:val="•"/>
      <w:lvlJc w:val="left"/>
      <w:pPr>
        <w:tabs>
          <w:tab w:val="num" w:pos="2880"/>
        </w:tabs>
        <w:ind w:left="2880" w:hanging="360"/>
      </w:pPr>
      <w:rPr>
        <w:rFonts w:ascii="Arial" w:hAnsi="Arial" w:hint="default"/>
      </w:rPr>
    </w:lvl>
    <w:lvl w:ilvl="4" w:tplc="F71C9D68" w:tentative="1">
      <w:start w:val="1"/>
      <w:numFmt w:val="bullet"/>
      <w:lvlText w:val="•"/>
      <w:lvlJc w:val="left"/>
      <w:pPr>
        <w:tabs>
          <w:tab w:val="num" w:pos="3600"/>
        </w:tabs>
        <w:ind w:left="3600" w:hanging="360"/>
      </w:pPr>
      <w:rPr>
        <w:rFonts w:ascii="Arial" w:hAnsi="Arial" w:hint="default"/>
      </w:rPr>
    </w:lvl>
    <w:lvl w:ilvl="5" w:tplc="4D7ADA66" w:tentative="1">
      <w:start w:val="1"/>
      <w:numFmt w:val="bullet"/>
      <w:lvlText w:val="•"/>
      <w:lvlJc w:val="left"/>
      <w:pPr>
        <w:tabs>
          <w:tab w:val="num" w:pos="4320"/>
        </w:tabs>
        <w:ind w:left="4320" w:hanging="360"/>
      </w:pPr>
      <w:rPr>
        <w:rFonts w:ascii="Arial" w:hAnsi="Arial" w:hint="default"/>
      </w:rPr>
    </w:lvl>
    <w:lvl w:ilvl="6" w:tplc="F7EEE91E" w:tentative="1">
      <w:start w:val="1"/>
      <w:numFmt w:val="bullet"/>
      <w:lvlText w:val="•"/>
      <w:lvlJc w:val="left"/>
      <w:pPr>
        <w:tabs>
          <w:tab w:val="num" w:pos="5040"/>
        </w:tabs>
        <w:ind w:left="5040" w:hanging="360"/>
      </w:pPr>
      <w:rPr>
        <w:rFonts w:ascii="Arial" w:hAnsi="Arial" w:hint="default"/>
      </w:rPr>
    </w:lvl>
    <w:lvl w:ilvl="7" w:tplc="E624AFD0" w:tentative="1">
      <w:start w:val="1"/>
      <w:numFmt w:val="bullet"/>
      <w:lvlText w:val="•"/>
      <w:lvlJc w:val="left"/>
      <w:pPr>
        <w:tabs>
          <w:tab w:val="num" w:pos="5760"/>
        </w:tabs>
        <w:ind w:left="5760" w:hanging="360"/>
      </w:pPr>
      <w:rPr>
        <w:rFonts w:ascii="Arial" w:hAnsi="Arial" w:hint="default"/>
      </w:rPr>
    </w:lvl>
    <w:lvl w:ilvl="8" w:tplc="62667E36" w:tentative="1">
      <w:start w:val="1"/>
      <w:numFmt w:val="bullet"/>
      <w:lvlText w:val="•"/>
      <w:lvlJc w:val="left"/>
      <w:pPr>
        <w:tabs>
          <w:tab w:val="num" w:pos="6480"/>
        </w:tabs>
        <w:ind w:left="6480" w:hanging="360"/>
      </w:pPr>
      <w:rPr>
        <w:rFonts w:ascii="Arial" w:hAnsi="Arial" w:hint="default"/>
      </w:rPr>
    </w:lvl>
  </w:abstractNum>
  <w:abstractNum w:abstractNumId="16">
    <w:nsid w:val="18B10293"/>
    <w:multiLevelType w:val="hybridMultilevel"/>
    <w:tmpl w:val="D03063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99E7F95"/>
    <w:multiLevelType w:val="hybridMultilevel"/>
    <w:tmpl w:val="8C24E3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nsid w:val="1D9D3EC4"/>
    <w:multiLevelType w:val="hybridMultilevel"/>
    <w:tmpl w:val="6E901C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nsid w:val="1ED7545A"/>
    <w:multiLevelType w:val="hybridMultilevel"/>
    <w:tmpl w:val="AF560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nsid w:val="1FF242D8"/>
    <w:multiLevelType w:val="hybridMultilevel"/>
    <w:tmpl w:val="4174953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nsid w:val="20D4146E"/>
    <w:multiLevelType w:val="hybridMultilevel"/>
    <w:tmpl w:val="A5A062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nsid w:val="22D03B57"/>
    <w:multiLevelType w:val="hybridMultilevel"/>
    <w:tmpl w:val="B4FEE8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nsid w:val="23D97E88"/>
    <w:multiLevelType w:val="hybridMultilevel"/>
    <w:tmpl w:val="013004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nsid w:val="26612085"/>
    <w:multiLevelType w:val="hybridMultilevel"/>
    <w:tmpl w:val="84240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nsid w:val="26CF1304"/>
    <w:multiLevelType w:val="hybridMultilevel"/>
    <w:tmpl w:val="5DF866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nsid w:val="28271CBE"/>
    <w:multiLevelType w:val="hybridMultilevel"/>
    <w:tmpl w:val="368E5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7">
    <w:nsid w:val="29F272F3"/>
    <w:multiLevelType w:val="hybridMultilevel"/>
    <w:tmpl w:val="6AA480C6"/>
    <w:lvl w:ilvl="0" w:tplc="BB04F7D8">
      <w:start w:val="1"/>
      <w:numFmt w:val="bullet"/>
      <w:lvlText w:val="•"/>
      <w:lvlJc w:val="left"/>
      <w:pPr>
        <w:tabs>
          <w:tab w:val="num" w:pos="720"/>
        </w:tabs>
        <w:ind w:left="720" w:hanging="360"/>
      </w:pPr>
      <w:rPr>
        <w:rFonts w:ascii="Arial" w:hAnsi="Arial" w:hint="default"/>
      </w:rPr>
    </w:lvl>
    <w:lvl w:ilvl="1" w:tplc="DE701222">
      <w:start w:val="1"/>
      <w:numFmt w:val="bullet"/>
      <w:lvlText w:val="•"/>
      <w:lvlJc w:val="left"/>
      <w:pPr>
        <w:tabs>
          <w:tab w:val="num" w:pos="1440"/>
        </w:tabs>
        <w:ind w:left="1440" w:hanging="360"/>
      </w:pPr>
      <w:rPr>
        <w:rFonts w:ascii="Arial" w:hAnsi="Arial" w:hint="default"/>
      </w:rPr>
    </w:lvl>
    <w:lvl w:ilvl="2" w:tplc="EBC22608" w:tentative="1">
      <w:start w:val="1"/>
      <w:numFmt w:val="bullet"/>
      <w:lvlText w:val="•"/>
      <w:lvlJc w:val="left"/>
      <w:pPr>
        <w:tabs>
          <w:tab w:val="num" w:pos="2160"/>
        </w:tabs>
        <w:ind w:left="2160" w:hanging="360"/>
      </w:pPr>
      <w:rPr>
        <w:rFonts w:ascii="Arial" w:hAnsi="Arial" w:hint="default"/>
      </w:rPr>
    </w:lvl>
    <w:lvl w:ilvl="3" w:tplc="76F87E96" w:tentative="1">
      <w:start w:val="1"/>
      <w:numFmt w:val="bullet"/>
      <w:lvlText w:val="•"/>
      <w:lvlJc w:val="left"/>
      <w:pPr>
        <w:tabs>
          <w:tab w:val="num" w:pos="2880"/>
        </w:tabs>
        <w:ind w:left="2880" w:hanging="360"/>
      </w:pPr>
      <w:rPr>
        <w:rFonts w:ascii="Arial" w:hAnsi="Arial" w:hint="default"/>
      </w:rPr>
    </w:lvl>
    <w:lvl w:ilvl="4" w:tplc="BEC071F2" w:tentative="1">
      <w:start w:val="1"/>
      <w:numFmt w:val="bullet"/>
      <w:lvlText w:val="•"/>
      <w:lvlJc w:val="left"/>
      <w:pPr>
        <w:tabs>
          <w:tab w:val="num" w:pos="3600"/>
        </w:tabs>
        <w:ind w:left="3600" w:hanging="360"/>
      </w:pPr>
      <w:rPr>
        <w:rFonts w:ascii="Arial" w:hAnsi="Arial" w:hint="default"/>
      </w:rPr>
    </w:lvl>
    <w:lvl w:ilvl="5" w:tplc="D772BAB8" w:tentative="1">
      <w:start w:val="1"/>
      <w:numFmt w:val="bullet"/>
      <w:lvlText w:val="•"/>
      <w:lvlJc w:val="left"/>
      <w:pPr>
        <w:tabs>
          <w:tab w:val="num" w:pos="4320"/>
        </w:tabs>
        <w:ind w:left="4320" w:hanging="360"/>
      </w:pPr>
      <w:rPr>
        <w:rFonts w:ascii="Arial" w:hAnsi="Arial" w:hint="default"/>
      </w:rPr>
    </w:lvl>
    <w:lvl w:ilvl="6" w:tplc="D570E29C" w:tentative="1">
      <w:start w:val="1"/>
      <w:numFmt w:val="bullet"/>
      <w:lvlText w:val="•"/>
      <w:lvlJc w:val="left"/>
      <w:pPr>
        <w:tabs>
          <w:tab w:val="num" w:pos="5040"/>
        </w:tabs>
        <w:ind w:left="5040" w:hanging="360"/>
      </w:pPr>
      <w:rPr>
        <w:rFonts w:ascii="Arial" w:hAnsi="Arial" w:hint="default"/>
      </w:rPr>
    </w:lvl>
    <w:lvl w:ilvl="7" w:tplc="13B0B45C" w:tentative="1">
      <w:start w:val="1"/>
      <w:numFmt w:val="bullet"/>
      <w:lvlText w:val="•"/>
      <w:lvlJc w:val="left"/>
      <w:pPr>
        <w:tabs>
          <w:tab w:val="num" w:pos="5760"/>
        </w:tabs>
        <w:ind w:left="5760" w:hanging="360"/>
      </w:pPr>
      <w:rPr>
        <w:rFonts w:ascii="Arial" w:hAnsi="Arial" w:hint="default"/>
      </w:rPr>
    </w:lvl>
    <w:lvl w:ilvl="8" w:tplc="A0463162" w:tentative="1">
      <w:start w:val="1"/>
      <w:numFmt w:val="bullet"/>
      <w:lvlText w:val="•"/>
      <w:lvlJc w:val="left"/>
      <w:pPr>
        <w:tabs>
          <w:tab w:val="num" w:pos="6480"/>
        </w:tabs>
        <w:ind w:left="6480" w:hanging="360"/>
      </w:pPr>
      <w:rPr>
        <w:rFonts w:ascii="Arial" w:hAnsi="Arial" w:hint="default"/>
      </w:rPr>
    </w:lvl>
  </w:abstractNum>
  <w:abstractNum w:abstractNumId="28">
    <w:nsid w:val="2AE672A7"/>
    <w:multiLevelType w:val="hybridMultilevel"/>
    <w:tmpl w:val="62A837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C6E439C"/>
    <w:multiLevelType w:val="hybridMultilevel"/>
    <w:tmpl w:val="0EAC1D2C"/>
    <w:lvl w:ilvl="0" w:tplc="82B83564">
      <w:start w:val="1"/>
      <w:numFmt w:val="decimal"/>
      <w:lvlText w:val="%1."/>
      <w:lvlJc w:val="left"/>
      <w:pPr>
        <w:tabs>
          <w:tab w:val="num" w:pos="720"/>
        </w:tabs>
        <w:ind w:left="720" w:hanging="360"/>
      </w:pPr>
    </w:lvl>
    <w:lvl w:ilvl="1" w:tplc="CD1E9510">
      <w:start w:val="1"/>
      <w:numFmt w:val="decimal"/>
      <w:lvlText w:val="%2."/>
      <w:lvlJc w:val="left"/>
      <w:pPr>
        <w:tabs>
          <w:tab w:val="num" w:pos="1440"/>
        </w:tabs>
        <w:ind w:left="1440" w:hanging="360"/>
      </w:pPr>
    </w:lvl>
    <w:lvl w:ilvl="2" w:tplc="091A9F5A" w:tentative="1">
      <w:start w:val="1"/>
      <w:numFmt w:val="decimal"/>
      <w:lvlText w:val="%3."/>
      <w:lvlJc w:val="left"/>
      <w:pPr>
        <w:tabs>
          <w:tab w:val="num" w:pos="2160"/>
        </w:tabs>
        <w:ind w:left="2160" w:hanging="360"/>
      </w:pPr>
    </w:lvl>
    <w:lvl w:ilvl="3" w:tplc="CF72E3C2" w:tentative="1">
      <w:start w:val="1"/>
      <w:numFmt w:val="decimal"/>
      <w:lvlText w:val="%4."/>
      <w:lvlJc w:val="left"/>
      <w:pPr>
        <w:tabs>
          <w:tab w:val="num" w:pos="2880"/>
        </w:tabs>
        <w:ind w:left="2880" w:hanging="360"/>
      </w:pPr>
    </w:lvl>
    <w:lvl w:ilvl="4" w:tplc="18E2DA0C" w:tentative="1">
      <w:start w:val="1"/>
      <w:numFmt w:val="decimal"/>
      <w:lvlText w:val="%5."/>
      <w:lvlJc w:val="left"/>
      <w:pPr>
        <w:tabs>
          <w:tab w:val="num" w:pos="3600"/>
        </w:tabs>
        <w:ind w:left="3600" w:hanging="360"/>
      </w:pPr>
    </w:lvl>
    <w:lvl w:ilvl="5" w:tplc="C060CC2C" w:tentative="1">
      <w:start w:val="1"/>
      <w:numFmt w:val="decimal"/>
      <w:lvlText w:val="%6."/>
      <w:lvlJc w:val="left"/>
      <w:pPr>
        <w:tabs>
          <w:tab w:val="num" w:pos="4320"/>
        </w:tabs>
        <w:ind w:left="4320" w:hanging="360"/>
      </w:pPr>
    </w:lvl>
    <w:lvl w:ilvl="6" w:tplc="4D9488E2" w:tentative="1">
      <w:start w:val="1"/>
      <w:numFmt w:val="decimal"/>
      <w:lvlText w:val="%7."/>
      <w:lvlJc w:val="left"/>
      <w:pPr>
        <w:tabs>
          <w:tab w:val="num" w:pos="5040"/>
        </w:tabs>
        <w:ind w:left="5040" w:hanging="360"/>
      </w:pPr>
    </w:lvl>
    <w:lvl w:ilvl="7" w:tplc="B1B274F4" w:tentative="1">
      <w:start w:val="1"/>
      <w:numFmt w:val="decimal"/>
      <w:lvlText w:val="%8."/>
      <w:lvlJc w:val="left"/>
      <w:pPr>
        <w:tabs>
          <w:tab w:val="num" w:pos="5760"/>
        </w:tabs>
        <w:ind w:left="5760" w:hanging="360"/>
      </w:pPr>
    </w:lvl>
    <w:lvl w:ilvl="8" w:tplc="14487EDA" w:tentative="1">
      <w:start w:val="1"/>
      <w:numFmt w:val="decimal"/>
      <w:lvlText w:val="%9."/>
      <w:lvlJc w:val="left"/>
      <w:pPr>
        <w:tabs>
          <w:tab w:val="num" w:pos="6480"/>
        </w:tabs>
        <w:ind w:left="6480" w:hanging="360"/>
      </w:pPr>
    </w:lvl>
  </w:abstractNum>
  <w:abstractNum w:abstractNumId="30">
    <w:nsid w:val="33020ECA"/>
    <w:multiLevelType w:val="hybridMultilevel"/>
    <w:tmpl w:val="20BC2B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35E37B49"/>
    <w:multiLevelType w:val="hybridMultilevel"/>
    <w:tmpl w:val="03B479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2">
    <w:nsid w:val="361F00D0"/>
    <w:multiLevelType w:val="hybridMultilevel"/>
    <w:tmpl w:val="946A26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36CB5A43"/>
    <w:multiLevelType w:val="hybridMultilevel"/>
    <w:tmpl w:val="F666678A"/>
    <w:lvl w:ilvl="0" w:tplc="6FE62CA2">
      <w:start w:val="1"/>
      <w:numFmt w:val="bullet"/>
      <w:lvlText w:val="•"/>
      <w:lvlJc w:val="left"/>
      <w:pPr>
        <w:tabs>
          <w:tab w:val="num" w:pos="720"/>
        </w:tabs>
        <w:ind w:left="720" w:hanging="360"/>
      </w:pPr>
      <w:rPr>
        <w:rFonts w:ascii="Arial" w:hAnsi="Arial" w:hint="default"/>
      </w:rPr>
    </w:lvl>
    <w:lvl w:ilvl="1" w:tplc="C4ACAFB0" w:tentative="1">
      <w:start w:val="1"/>
      <w:numFmt w:val="bullet"/>
      <w:lvlText w:val="•"/>
      <w:lvlJc w:val="left"/>
      <w:pPr>
        <w:tabs>
          <w:tab w:val="num" w:pos="1440"/>
        </w:tabs>
        <w:ind w:left="1440" w:hanging="360"/>
      </w:pPr>
      <w:rPr>
        <w:rFonts w:ascii="Arial" w:hAnsi="Arial" w:hint="default"/>
      </w:rPr>
    </w:lvl>
    <w:lvl w:ilvl="2" w:tplc="6E9E22C0" w:tentative="1">
      <w:start w:val="1"/>
      <w:numFmt w:val="bullet"/>
      <w:lvlText w:val="•"/>
      <w:lvlJc w:val="left"/>
      <w:pPr>
        <w:tabs>
          <w:tab w:val="num" w:pos="2160"/>
        </w:tabs>
        <w:ind w:left="2160" w:hanging="360"/>
      </w:pPr>
      <w:rPr>
        <w:rFonts w:ascii="Arial" w:hAnsi="Arial" w:hint="default"/>
      </w:rPr>
    </w:lvl>
    <w:lvl w:ilvl="3" w:tplc="7C44A7DC" w:tentative="1">
      <w:start w:val="1"/>
      <w:numFmt w:val="bullet"/>
      <w:lvlText w:val="•"/>
      <w:lvlJc w:val="left"/>
      <w:pPr>
        <w:tabs>
          <w:tab w:val="num" w:pos="2880"/>
        </w:tabs>
        <w:ind w:left="2880" w:hanging="360"/>
      </w:pPr>
      <w:rPr>
        <w:rFonts w:ascii="Arial" w:hAnsi="Arial" w:hint="default"/>
      </w:rPr>
    </w:lvl>
    <w:lvl w:ilvl="4" w:tplc="0EC04ED8" w:tentative="1">
      <w:start w:val="1"/>
      <w:numFmt w:val="bullet"/>
      <w:lvlText w:val="•"/>
      <w:lvlJc w:val="left"/>
      <w:pPr>
        <w:tabs>
          <w:tab w:val="num" w:pos="3600"/>
        </w:tabs>
        <w:ind w:left="3600" w:hanging="360"/>
      </w:pPr>
      <w:rPr>
        <w:rFonts w:ascii="Arial" w:hAnsi="Arial" w:hint="default"/>
      </w:rPr>
    </w:lvl>
    <w:lvl w:ilvl="5" w:tplc="0332F866" w:tentative="1">
      <w:start w:val="1"/>
      <w:numFmt w:val="bullet"/>
      <w:lvlText w:val="•"/>
      <w:lvlJc w:val="left"/>
      <w:pPr>
        <w:tabs>
          <w:tab w:val="num" w:pos="4320"/>
        </w:tabs>
        <w:ind w:left="4320" w:hanging="360"/>
      </w:pPr>
      <w:rPr>
        <w:rFonts w:ascii="Arial" w:hAnsi="Arial" w:hint="default"/>
      </w:rPr>
    </w:lvl>
    <w:lvl w:ilvl="6" w:tplc="1E32CA38" w:tentative="1">
      <w:start w:val="1"/>
      <w:numFmt w:val="bullet"/>
      <w:lvlText w:val="•"/>
      <w:lvlJc w:val="left"/>
      <w:pPr>
        <w:tabs>
          <w:tab w:val="num" w:pos="5040"/>
        </w:tabs>
        <w:ind w:left="5040" w:hanging="360"/>
      </w:pPr>
      <w:rPr>
        <w:rFonts w:ascii="Arial" w:hAnsi="Arial" w:hint="default"/>
      </w:rPr>
    </w:lvl>
    <w:lvl w:ilvl="7" w:tplc="49304AAE" w:tentative="1">
      <w:start w:val="1"/>
      <w:numFmt w:val="bullet"/>
      <w:lvlText w:val="•"/>
      <w:lvlJc w:val="left"/>
      <w:pPr>
        <w:tabs>
          <w:tab w:val="num" w:pos="5760"/>
        </w:tabs>
        <w:ind w:left="5760" w:hanging="360"/>
      </w:pPr>
      <w:rPr>
        <w:rFonts w:ascii="Arial" w:hAnsi="Arial" w:hint="default"/>
      </w:rPr>
    </w:lvl>
    <w:lvl w:ilvl="8" w:tplc="84ECB620" w:tentative="1">
      <w:start w:val="1"/>
      <w:numFmt w:val="bullet"/>
      <w:lvlText w:val="•"/>
      <w:lvlJc w:val="left"/>
      <w:pPr>
        <w:tabs>
          <w:tab w:val="num" w:pos="6480"/>
        </w:tabs>
        <w:ind w:left="6480" w:hanging="360"/>
      </w:pPr>
      <w:rPr>
        <w:rFonts w:ascii="Arial" w:hAnsi="Arial" w:hint="default"/>
      </w:rPr>
    </w:lvl>
  </w:abstractNum>
  <w:abstractNum w:abstractNumId="34">
    <w:nsid w:val="371900DB"/>
    <w:multiLevelType w:val="hybridMultilevel"/>
    <w:tmpl w:val="B4F4A2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5">
    <w:nsid w:val="3907093B"/>
    <w:multiLevelType w:val="hybridMultilevel"/>
    <w:tmpl w:val="A27CF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143AC8">
      <w:numFmt w:val="bullet"/>
      <w:lvlText w:val="○"/>
      <w:lvlJc w:val="left"/>
      <w:pPr>
        <w:ind w:left="1620" w:hanging="360"/>
      </w:pPr>
      <w:rPr>
        <w:rFonts w:ascii="ＭＳ 明朝" w:eastAsia="ＭＳ 明朝" w:hAnsi="ＭＳ 明朝" w:cs="Times New Roman" w:hint="eastAsia"/>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6">
    <w:nsid w:val="3C3A3AFE"/>
    <w:multiLevelType w:val="hybridMultilevel"/>
    <w:tmpl w:val="5426A3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7">
    <w:nsid w:val="3D384656"/>
    <w:multiLevelType w:val="hybridMultilevel"/>
    <w:tmpl w:val="434064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nsid w:val="3E952E25"/>
    <w:multiLevelType w:val="hybridMultilevel"/>
    <w:tmpl w:val="FD0AEC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9">
    <w:nsid w:val="409D1824"/>
    <w:multiLevelType w:val="hybridMultilevel"/>
    <w:tmpl w:val="C0CE1FF0"/>
    <w:lvl w:ilvl="0" w:tplc="BFFCD0DE">
      <w:start w:val="1"/>
      <w:numFmt w:val="bullet"/>
      <w:lvlText w:val="•"/>
      <w:lvlJc w:val="left"/>
      <w:pPr>
        <w:tabs>
          <w:tab w:val="num" w:pos="720"/>
        </w:tabs>
        <w:ind w:left="720" w:hanging="360"/>
      </w:pPr>
      <w:rPr>
        <w:rFonts w:ascii="ＭＳ Ｐゴシック" w:hAnsi="ＭＳ Ｐゴシック" w:hint="default"/>
      </w:rPr>
    </w:lvl>
    <w:lvl w:ilvl="1" w:tplc="5718B5B2" w:tentative="1">
      <w:start w:val="1"/>
      <w:numFmt w:val="bullet"/>
      <w:lvlText w:val="•"/>
      <w:lvlJc w:val="left"/>
      <w:pPr>
        <w:tabs>
          <w:tab w:val="num" w:pos="1440"/>
        </w:tabs>
        <w:ind w:left="1440" w:hanging="360"/>
      </w:pPr>
      <w:rPr>
        <w:rFonts w:ascii="ＭＳ Ｐゴシック" w:hAnsi="ＭＳ Ｐゴシック" w:hint="default"/>
      </w:rPr>
    </w:lvl>
    <w:lvl w:ilvl="2" w:tplc="F882434E" w:tentative="1">
      <w:start w:val="1"/>
      <w:numFmt w:val="bullet"/>
      <w:lvlText w:val="•"/>
      <w:lvlJc w:val="left"/>
      <w:pPr>
        <w:tabs>
          <w:tab w:val="num" w:pos="2160"/>
        </w:tabs>
        <w:ind w:left="2160" w:hanging="360"/>
      </w:pPr>
      <w:rPr>
        <w:rFonts w:ascii="ＭＳ Ｐゴシック" w:hAnsi="ＭＳ Ｐゴシック" w:hint="default"/>
      </w:rPr>
    </w:lvl>
    <w:lvl w:ilvl="3" w:tplc="5A0841C0" w:tentative="1">
      <w:start w:val="1"/>
      <w:numFmt w:val="bullet"/>
      <w:lvlText w:val="•"/>
      <w:lvlJc w:val="left"/>
      <w:pPr>
        <w:tabs>
          <w:tab w:val="num" w:pos="2880"/>
        </w:tabs>
        <w:ind w:left="2880" w:hanging="360"/>
      </w:pPr>
      <w:rPr>
        <w:rFonts w:ascii="ＭＳ Ｐゴシック" w:hAnsi="ＭＳ Ｐゴシック" w:hint="default"/>
      </w:rPr>
    </w:lvl>
    <w:lvl w:ilvl="4" w:tplc="C6C282DC" w:tentative="1">
      <w:start w:val="1"/>
      <w:numFmt w:val="bullet"/>
      <w:lvlText w:val="•"/>
      <w:lvlJc w:val="left"/>
      <w:pPr>
        <w:tabs>
          <w:tab w:val="num" w:pos="3600"/>
        </w:tabs>
        <w:ind w:left="3600" w:hanging="360"/>
      </w:pPr>
      <w:rPr>
        <w:rFonts w:ascii="ＭＳ Ｐゴシック" w:hAnsi="ＭＳ Ｐゴシック" w:hint="default"/>
      </w:rPr>
    </w:lvl>
    <w:lvl w:ilvl="5" w:tplc="9D985FA6" w:tentative="1">
      <w:start w:val="1"/>
      <w:numFmt w:val="bullet"/>
      <w:lvlText w:val="•"/>
      <w:lvlJc w:val="left"/>
      <w:pPr>
        <w:tabs>
          <w:tab w:val="num" w:pos="4320"/>
        </w:tabs>
        <w:ind w:left="4320" w:hanging="360"/>
      </w:pPr>
      <w:rPr>
        <w:rFonts w:ascii="ＭＳ Ｐゴシック" w:hAnsi="ＭＳ Ｐゴシック" w:hint="default"/>
      </w:rPr>
    </w:lvl>
    <w:lvl w:ilvl="6" w:tplc="E28C9C6E" w:tentative="1">
      <w:start w:val="1"/>
      <w:numFmt w:val="bullet"/>
      <w:lvlText w:val="•"/>
      <w:lvlJc w:val="left"/>
      <w:pPr>
        <w:tabs>
          <w:tab w:val="num" w:pos="5040"/>
        </w:tabs>
        <w:ind w:left="5040" w:hanging="360"/>
      </w:pPr>
      <w:rPr>
        <w:rFonts w:ascii="ＭＳ Ｐゴシック" w:hAnsi="ＭＳ Ｐゴシック" w:hint="default"/>
      </w:rPr>
    </w:lvl>
    <w:lvl w:ilvl="7" w:tplc="BEDEFDDC" w:tentative="1">
      <w:start w:val="1"/>
      <w:numFmt w:val="bullet"/>
      <w:lvlText w:val="•"/>
      <w:lvlJc w:val="left"/>
      <w:pPr>
        <w:tabs>
          <w:tab w:val="num" w:pos="5760"/>
        </w:tabs>
        <w:ind w:left="5760" w:hanging="360"/>
      </w:pPr>
      <w:rPr>
        <w:rFonts w:ascii="ＭＳ Ｐゴシック" w:hAnsi="ＭＳ Ｐゴシック" w:hint="default"/>
      </w:rPr>
    </w:lvl>
    <w:lvl w:ilvl="8" w:tplc="AFB892B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0">
    <w:nsid w:val="41052083"/>
    <w:multiLevelType w:val="hybridMultilevel"/>
    <w:tmpl w:val="0DC24CDA"/>
    <w:lvl w:ilvl="0" w:tplc="ABDE1484">
      <w:start w:val="1"/>
      <w:numFmt w:val="bullet"/>
      <w:lvlText w:val="•"/>
      <w:lvlJc w:val="left"/>
      <w:pPr>
        <w:tabs>
          <w:tab w:val="num" w:pos="720"/>
        </w:tabs>
        <w:ind w:left="720" w:hanging="360"/>
      </w:pPr>
      <w:rPr>
        <w:rFonts w:ascii="Arial" w:hAnsi="Arial" w:hint="default"/>
      </w:rPr>
    </w:lvl>
    <w:lvl w:ilvl="1" w:tplc="80D01458">
      <w:start w:val="23"/>
      <w:numFmt w:val="bullet"/>
      <w:lvlText w:val="•"/>
      <w:lvlJc w:val="left"/>
      <w:pPr>
        <w:tabs>
          <w:tab w:val="num" w:pos="1440"/>
        </w:tabs>
        <w:ind w:left="1440" w:hanging="360"/>
      </w:pPr>
      <w:rPr>
        <w:rFonts w:ascii="Arial" w:hAnsi="Arial" w:hint="default"/>
      </w:rPr>
    </w:lvl>
    <w:lvl w:ilvl="2" w:tplc="F13625F6" w:tentative="1">
      <w:start w:val="1"/>
      <w:numFmt w:val="bullet"/>
      <w:lvlText w:val="•"/>
      <w:lvlJc w:val="left"/>
      <w:pPr>
        <w:tabs>
          <w:tab w:val="num" w:pos="2160"/>
        </w:tabs>
        <w:ind w:left="2160" w:hanging="360"/>
      </w:pPr>
      <w:rPr>
        <w:rFonts w:ascii="Arial" w:hAnsi="Arial" w:hint="default"/>
      </w:rPr>
    </w:lvl>
    <w:lvl w:ilvl="3" w:tplc="DB4A69D6" w:tentative="1">
      <w:start w:val="1"/>
      <w:numFmt w:val="bullet"/>
      <w:lvlText w:val="•"/>
      <w:lvlJc w:val="left"/>
      <w:pPr>
        <w:tabs>
          <w:tab w:val="num" w:pos="2880"/>
        </w:tabs>
        <w:ind w:left="2880" w:hanging="360"/>
      </w:pPr>
      <w:rPr>
        <w:rFonts w:ascii="Arial" w:hAnsi="Arial" w:hint="default"/>
      </w:rPr>
    </w:lvl>
    <w:lvl w:ilvl="4" w:tplc="C7D0FCC8" w:tentative="1">
      <w:start w:val="1"/>
      <w:numFmt w:val="bullet"/>
      <w:lvlText w:val="•"/>
      <w:lvlJc w:val="left"/>
      <w:pPr>
        <w:tabs>
          <w:tab w:val="num" w:pos="3600"/>
        </w:tabs>
        <w:ind w:left="3600" w:hanging="360"/>
      </w:pPr>
      <w:rPr>
        <w:rFonts w:ascii="Arial" w:hAnsi="Arial" w:hint="default"/>
      </w:rPr>
    </w:lvl>
    <w:lvl w:ilvl="5" w:tplc="46767A56" w:tentative="1">
      <w:start w:val="1"/>
      <w:numFmt w:val="bullet"/>
      <w:lvlText w:val="•"/>
      <w:lvlJc w:val="left"/>
      <w:pPr>
        <w:tabs>
          <w:tab w:val="num" w:pos="4320"/>
        </w:tabs>
        <w:ind w:left="4320" w:hanging="360"/>
      </w:pPr>
      <w:rPr>
        <w:rFonts w:ascii="Arial" w:hAnsi="Arial" w:hint="default"/>
      </w:rPr>
    </w:lvl>
    <w:lvl w:ilvl="6" w:tplc="A34AC26A" w:tentative="1">
      <w:start w:val="1"/>
      <w:numFmt w:val="bullet"/>
      <w:lvlText w:val="•"/>
      <w:lvlJc w:val="left"/>
      <w:pPr>
        <w:tabs>
          <w:tab w:val="num" w:pos="5040"/>
        </w:tabs>
        <w:ind w:left="5040" w:hanging="360"/>
      </w:pPr>
      <w:rPr>
        <w:rFonts w:ascii="Arial" w:hAnsi="Arial" w:hint="default"/>
      </w:rPr>
    </w:lvl>
    <w:lvl w:ilvl="7" w:tplc="17660FA2" w:tentative="1">
      <w:start w:val="1"/>
      <w:numFmt w:val="bullet"/>
      <w:lvlText w:val="•"/>
      <w:lvlJc w:val="left"/>
      <w:pPr>
        <w:tabs>
          <w:tab w:val="num" w:pos="5760"/>
        </w:tabs>
        <w:ind w:left="5760" w:hanging="360"/>
      </w:pPr>
      <w:rPr>
        <w:rFonts w:ascii="Arial" w:hAnsi="Arial" w:hint="default"/>
      </w:rPr>
    </w:lvl>
    <w:lvl w:ilvl="8" w:tplc="2CBEFC3C" w:tentative="1">
      <w:start w:val="1"/>
      <w:numFmt w:val="bullet"/>
      <w:lvlText w:val="•"/>
      <w:lvlJc w:val="left"/>
      <w:pPr>
        <w:tabs>
          <w:tab w:val="num" w:pos="6480"/>
        </w:tabs>
        <w:ind w:left="6480" w:hanging="360"/>
      </w:pPr>
      <w:rPr>
        <w:rFonts w:ascii="Arial" w:hAnsi="Arial" w:hint="default"/>
      </w:rPr>
    </w:lvl>
  </w:abstractNum>
  <w:abstractNum w:abstractNumId="41">
    <w:nsid w:val="43BB280A"/>
    <w:multiLevelType w:val="hybridMultilevel"/>
    <w:tmpl w:val="6CEAAB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2">
    <w:nsid w:val="445B0CF7"/>
    <w:multiLevelType w:val="hybridMultilevel"/>
    <w:tmpl w:val="38322AA6"/>
    <w:lvl w:ilvl="0" w:tplc="A8368940">
      <w:start w:val="1"/>
      <w:numFmt w:val="bullet"/>
      <w:lvlText w:val=""/>
      <w:lvlJc w:val="left"/>
      <w:pPr>
        <w:tabs>
          <w:tab w:val="num" w:pos="720"/>
        </w:tabs>
        <w:ind w:left="720" w:hanging="360"/>
      </w:pPr>
      <w:rPr>
        <w:rFonts w:ascii="Wingdings" w:hAnsi="Wingdings" w:hint="default"/>
      </w:rPr>
    </w:lvl>
    <w:lvl w:ilvl="1" w:tplc="F508EE8E" w:tentative="1">
      <w:start w:val="1"/>
      <w:numFmt w:val="bullet"/>
      <w:lvlText w:val=""/>
      <w:lvlJc w:val="left"/>
      <w:pPr>
        <w:tabs>
          <w:tab w:val="num" w:pos="1440"/>
        </w:tabs>
        <w:ind w:left="1440" w:hanging="360"/>
      </w:pPr>
      <w:rPr>
        <w:rFonts w:ascii="Wingdings" w:hAnsi="Wingdings" w:hint="default"/>
      </w:rPr>
    </w:lvl>
    <w:lvl w:ilvl="2" w:tplc="5074F800" w:tentative="1">
      <w:start w:val="1"/>
      <w:numFmt w:val="bullet"/>
      <w:lvlText w:val=""/>
      <w:lvlJc w:val="left"/>
      <w:pPr>
        <w:tabs>
          <w:tab w:val="num" w:pos="2160"/>
        </w:tabs>
        <w:ind w:left="2160" w:hanging="360"/>
      </w:pPr>
      <w:rPr>
        <w:rFonts w:ascii="Wingdings" w:hAnsi="Wingdings" w:hint="default"/>
      </w:rPr>
    </w:lvl>
    <w:lvl w:ilvl="3" w:tplc="C8E2025E" w:tentative="1">
      <w:start w:val="1"/>
      <w:numFmt w:val="bullet"/>
      <w:lvlText w:val=""/>
      <w:lvlJc w:val="left"/>
      <w:pPr>
        <w:tabs>
          <w:tab w:val="num" w:pos="2880"/>
        </w:tabs>
        <w:ind w:left="2880" w:hanging="360"/>
      </w:pPr>
      <w:rPr>
        <w:rFonts w:ascii="Wingdings" w:hAnsi="Wingdings" w:hint="default"/>
      </w:rPr>
    </w:lvl>
    <w:lvl w:ilvl="4" w:tplc="396C5788" w:tentative="1">
      <w:start w:val="1"/>
      <w:numFmt w:val="bullet"/>
      <w:lvlText w:val=""/>
      <w:lvlJc w:val="left"/>
      <w:pPr>
        <w:tabs>
          <w:tab w:val="num" w:pos="3600"/>
        </w:tabs>
        <w:ind w:left="3600" w:hanging="360"/>
      </w:pPr>
      <w:rPr>
        <w:rFonts w:ascii="Wingdings" w:hAnsi="Wingdings" w:hint="default"/>
      </w:rPr>
    </w:lvl>
    <w:lvl w:ilvl="5" w:tplc="864478B4" w:tentative="1">
      <w:start w:val="1"/>
      <w:numFmt w:val="bullet"/>
      <w:lvlText w:val=""/>
      <w:lvlJc w:val="left"/>
      <w:pPr>
        <w:tabs>
          <w:tab w:val="num" w:pos="4320"/>
        </w:tabs>
        <w:ind w:left="4320" w:hanging="360"/>
      </w:pPr>
      <w:rPr>
        <w:rFonts w:ascii="Wingdings" w:hAnsi="Wingdings" w:hint="default"/>
      </w:rPr>
    </w:lvl>
    <w:lvl w:ilvl="6" w:tplc="20467064" w:tentative="1">
      <w:start w:val="1"/>
      <w:numFmt w:val="bullet"/>
      <w:lvlText w:val=""/>
      <w:lvlJc w:val="left"/>
      <w:pPr>
        <w:tabs>
          <w:tab w:val="num" w:pos="5040"/>
        </w:tabs>
        <w:ind w:left="5040" w:hanging="360"/>
      </w:pPr>
      <w:rPr>
        <w:rFonts w:ascii="Wingdings" w:hAnsi="Wingdings" w:hint="default"/>
      </w:rPr>
    </w:lvl>
    <w:lvl w:ilvl="7" w:tplc="1298BD38" w:tentative="1">
      <w:start w:val="1"/>
      <w:numFmt w:val="bullet"/>
      <w:lvlText w:val=""/>
      <w:lvlJc w:val="left"/>
      <w:pPr>
        <w:tabs>
          <w:tab w:val="num" w:pos="5760"/>
        </w:tabs>
        <w:ind w:left="5760" w:hanging="360"/>
      </w:pPr>
      <w:rPr>
        <w:rFonts w:ascii="Wingdings" w:hAnsi="Wingdings" w:hint="default"/>
      </w:rPr>
    </w:lvl>
    <w:lvl w:ilvl="8" w:tplc="A46C6F72" w:tentative="1">
      <w:start w:val="1"/>
      <w:numFmt w:val="bullet"/>
      <w:lvlText w:val=""/>
      <w:lvlJc w:val="left"/>
      <w:pPr>
        <w:tabs>
          <w:tab w:val="num" w:pos="6480"/>
        </w:tabs>
        <w:ind w:left="6480" w:hanging="360"/>
      </w:pPr>
      <w:rPr>
        <w:rFonts w:ascii="Wingdings" w:hAnsi="Wingdings" w:hint="default"/>
      </w:rPr>
    </w:lvl>
  </w:abstractNum>
  <w:abstractNum w:abstractNumId="43">
    <w:nsid w:val="44A4091F"/>
    <w:multiLevelType w:val="hybridMultilevel"/>
    <w:tmpl w:val="1988BE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4">
    <w:nsid w:val="463F1A56"/>
    <w:multiLevelType w:val="hybridMultilevel"/>
    <w:tmpl w:val="0F5EF184"/>
    <w:lvl w:ilvl="0" w:tplc="F2648E4C">
      <w:start w:val="1"/>
      <w:numFmt w:val="bullet"/>
      <w:lvlText w:val="•"/>
      <w:lvlJc w:val="left"/>
      <w:pPr>
        <w:tabs>
          <w:tab w:val="num" w:pos="720"/>
        </w:tabs>
        <w:ind w:left="720" w:hanging="360"/>
      </w:pPr>
      <w:rPr>
        <w:rFonts w:ascii="Arial" w:hAnsi="Arial" w:hint="default"/>
      </w:rPr>
    </w:lvl>
    <w:lvl w:ilvl="1" w:tplc="8AB6F910" w:tentative="1">
      <w:start w:val="1"/>
      <w:numFmt w:val="bullet"/>
      <w:lvlText w:val="•"/>
      <w:lvlJc w:val="left"/>
      <w:pPr>
        <w:tabs>
          <w:tab w:val="num" w:pos="1440"/>
        </w:tabs>
        <w:ind w:left="1440" w:hanging="360"/>
      </w:pPr>
      <w:rPr>
        <w:rFonts w:ascii="Arial" w:hAnsi="Arial" w:hint="default"/>
      </w:rPr>
    </w:lvl>
    <w:lvl w:ilvl="2" w:tplc="9178294A" w:tentative="1">
      <w:start w:val="1"/>
      <w:numFmt w:val="bullet"/>
      <w:lvlText w:val="•"/>
      <w:lvlJc w:val="left"/>
      <w:pPr>
        <w:tabs>
          <w:tab w:val="num" w:pos="2160"/>
        </w:tabs>
        <w:ind w:left="2160" w:hanging="360"/>
      </w:pPr>
      <w:rPr>
        <w:rFonts w:ascii="Arial" w:hAnsi="Arial" w:hint="default"/>
      </w:rPr>
    </w:lvl>
    <w:lvl w:ilvl="3" w:tplc="797E55D2" w:tentative="1">
      <w:start w:val="1"/>
      <w:numFmt w:val="bullet"/>
      <w:lvlText w:val="•"/>
      <w:lvlJc w:val="left"/>
      <w:pPr>
        <w:tabs>
          <w:tab w:val="num" w:pos="2880"/>
        </w:tabs>
        <w:ind w:left="2880" w:hanging="360"/>
      </w:pPr>
      <w:rPr>
        <w:rFonts w:ascii="Arial" w:hAnsi="Arial" w:hint="default"/>
      </w:rPr>
    </w:lvl>
    <w:lvl w:ilvl="4" w:tplc="F404D1FA" w:tentative="1">
      <w:start w:val="1"/>
      <w:numFmt w:val="bullet"/>
      <w:lvlText w:val="•"/>
      <w:lvlJc w:val="left"/>
      <w:pPr>
        <w:tabs>
          <w:tab w:val="num" w:pos="3600"/>
        </w:tabs>
        <w:ind w:left="3600" w:hanging="360"/>
      </w:pPr>
      <w:rPr>
        <w:rFonts w:ascii="Arial" w:hAnsi="Arial" w:hint="default"/>
      </w:rPr>
    </w:lvl>
    <w:lvl w:ilvl="5" w:tplc="238E526C" w:tentative="1">
      <w:start w:val="1"/>
      <w:numFmt w:val="bullet"/>
      <w:lvlText w:val="•"/>
      <w:lvlJc w:val="left"/>
      <w:pPr>
        <w:tabs>
          <w:tab w:val="num" w:pos="4320"/>
        </w:tabs>
        <w:ind w:left="4320" w:hanging="360"/>
      </w:pPr>
      <w:rPr>
        <w:rFonts w:ascii="Arial" w:hAnsi="Arial" w:hint="default"/>
      </w:rPr>
    </w:lvl>
    <w:lvl w:ilvl="6" w:tplc="6F582538" w:tentative="1">
      <w:start w:val="1"/>
      <w:numFmt w:val="bullet"/>
      <w:lvlText w:val="•"/>
      <w:lvlJc w:val="left"/>
      <w:pPr>
        <w:tabs>
          <w:tab w:val="num" w:pos="5040"/>
        </w:tabs>
        <w:ind w:left="5040" w:hanging="360"/>
      </w:pPr>
      <w:rPr>
        <w:rFonts w:ascii="Arial" w:hAnsi="Arial" w:hint="default"/>
      </w:rPr>
    </w:lvl>
    <w:lvl w:ilvl="7" w:tplc="39805308" w:tentative="1">
      <w:start w:val="1"/>
      <w:numFmt w:val="bullet"/>
      <w:lvlText w:val="•"/>
      <w:lvlJc w:val="left"/>
      <w:pPr>
        <w:tabs>
          <w:tab w:val="num" w:pos="5760"/>
        </w:tabs>
        <w:ind w:left="5760" w:hanging="360"/>
      </w:pPr>
      <w:rPr>
        <w:rFonts w:ascii="Arial" w:hAnsi="Arial" w:hint="default"/>
      </w:rPr>
    </w:lvl>
    <w:lvl w:ilvl="8" w:tplc="CF905E94" w:tentative="1">
      <w:start w:val="1"/>
      <w:numFmt w:val="bullet"/>
      <w:lvlText w:val="•"/>
      <w:lvlJc w:val="left"/>
      <w:pPr>
        <w:tabs>
          <w:tab w:val="num" w:pos="6480"/>
        </w:tabs>
        <w:ind w:left="6480" w:hanging="360"/>
      </w:pPr>
      <w:rPr>
        <w:rFonts w:ascii="Arial" w:hAnsi="Arial" w:hint="default"/>
      </w:rPr>
    </w:lvl>
  </w:abstractNum>
  <w:abstractNum w:abstractNumId="45">
    <w:nsid w:val="473C07D5"/>
    <w:multiLevelType w:val="hybridMultilevel"/>
    <w:tmpl w:val="34224420"/>
    <w:lvl w:ilvl="0" w:tplc="057CAEBA">
      <w:start w:val="1"/>
      <w:numFmt w:val="decimal"/>
      <w:lvlText w:val="%1."/>
      <w:lvlJc w:val="left"/>
      <w:pPr>
        <w:tabs>
          <w:tab w:val="num" w:pos="720"/>
        </w:tabs>
        <w:ind w:left="720" w:hanging="360"/>
      </w:pPr>
    </w:lvl>
    <w:lvl w:ilvl="1" w:tplc="AC3ACE7C">
      <w:start w:val="1"/>
      <w:numFmt w:val="decimal"/>
      <w:lvlText w:val="%2."/>
      <w:lvlJc w:val="left"/>
      <w:pPr>
        <w:tabs>
          <w:tab w:val="num" w:pos="1440"/>
        </w:tabs>
        <w:ind w:left="1440" w:hanging="360"/>
      </w:pPr>
    </w:lvl>
    <w:lvl w:ilvl="2" w:tplc="FE2A13FA" w:tentative="1">
      <w:start w:val="1"/>
      <w:numFmt w:val="decimal"/>
      <w:lvlText w:val="%3."/>
      <w:lvlJc w:val="left"/>
      <w:pPr>
        <w:tabs>
          <w:tab w:val="num" w:pos="2160"/>
        </w:tabs>
        <w:ind w:left="2160" w:hanging="360"/>
      </w:pPr>
    </w:lvl>
    <w:lvl w:ilvl="3" w:tplc="BF302E8E" w:tentative="1">
      <w:start w:val="1"/>
      <w:numFmt w:val="decimal"/>
      <w:lvlText w:val="%4."/>
      <w:lvlJc w:val="left"/>
      <w:pPr>
        <w:tabs>
          <w:tab w:val="num" w:pos="2880"/>
        </w:tabs>
        <w:ind w:left="2880" w:hanging="360"/>
      </w:pPr>
    </w:lvl>
    <w:lvl w:ilvl="4" w:tplc="712041A4" w:tentative="1">
      <w:start w:val="1"/>
      <w:numFmt w:val="decimal"/>
      <w:lvlText w:val="%5."/>
      <w:lvlJc w:val="left"/>
      <w:pPr>
        <w:tabs>
          <w:tab w:val="num" w:pos="3600"/>
        </w:tabs>
        <w:ind w:left="3600" w:hanging="360"/>
      </w:pPr>
    </w:lvl>
    <w:lvl w:ilvl="5" w:tplc="B2A60A9E" w:tentative="1">
      <w:start w:val="1"/>
      <w:numFmt w:val="decimal"/>
      <w:lvlText w:val="%6."/>
      <w:lvlJc w:val="left"/>
      <w:pPr>
        <w:tabs>
          <w:tab w:val="num" w:pos="4320"/>
        </w:tabs>
        <w:ind w:left="4320" w:hanging="360"/>
      </w:pPr>
    </w:lvl>
    <w:lvl w:ilvl="6" w:tplc="C7DA7A36" w:tentative="1">
      <w:start w:val="1"/>
      <w:numFmt w:val="decimal"/>
      <w:lvlText w:val="%7."/>
      <w:lvlJc w:val="left"/>
      <w:pPr>
        <w:tabs>
          <w:tab w:val="num" w:pos="5040"/>
        </w:tabs>
        <w:ind w:left="5040" w:hanging="360"/>
      </w:pPr>
    </w:lvl>
    <w:lvl w:ilvl="7" w:tplc="FE382DFC" w:tentative="1">
      <w:start w:val="1"/>
      <w:numFmt w:val="decimal"/>
      <w:lvlText w:val="%8."/>
      <w:lvlJc w:val="left"/>
      <w:pPr>
        <w:tabs>
          <w:tab w:val="num" w:pos="5760"/>
        </w:tabs>
        <w:ind w:left="5760" w:hanging="360"/>
      </w:pPr>
    </w:lvl>
    <w:lvl w:ilvl="8" w:tplc="643AA1EC" w:tentative="1">
      <w:start w:val="1"/>
      <w:numFmt w:val="decimal"/>
      <w:lvlText w:val="%9."/>
      <w:lvlJc w:val="left"/>
      <w:pPr>
        <w:tabs>
          <w:tab w:val="num" w:pos="6480"/>
        </w:tabs>
        <w:ind w:left="6480" w:hanging="360"/>
      </w:pPr>
    </w:lvl>
  </w:abstractNum>
  <w:abstractNum w:abstractNumId="46">
    <w:nsid w:val="476E03D0"/>
    <w:multiLevelType w:val="hybridMultilevel"/>
    <w:tmpl w:val="2F6236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7">
    <w:nsid w:val="47C176F2"/>
    <w:multiLevelType w:val="hybridMultilevel"/>
    <w:tmpl w:val="E188B906"/>
    <w:lvl w:ilvl="0" w:tplc="C8702F1A">
      <w:start w:val="1"/>
      <w:numFmt w:val="bullet"/>
      <w:lvlText w:val="•"/>
      <w:lvlJc w:val="left"/>
      <w:pPr>
        <w:tabs>
          <w:tab w:val="num" w:pos="720"/>
        </w:tabs>
        <w:ind w:left="720" w:hanging="360"/>
      </w:pPr>
      <w:rPr>
        <w:rFonts w:ascii="Arial" w:hAnsi="Arial" w:hint="default"/>
      </w:rPr>
    </w:lvl>
    <w:lvl w:ilvl="1" w:tplc="61A0B3FE" w:tentative="1">
      <w:start w:val="1"/>
      <w:numFmt w:val="bullet"/>
      <w:lvlText w:val="•"/>
      <w:lvlJc w:val="left"/>
      <w:pPr>
        <w:tabs>
          <w:tab w:val="num" w:pos="1440"/>
        </w:tabs>
        <w:ind w:left="1440" w:hanging="360"/>
      </w:pPr>
      <w:rPr>
        <w:rFonts w:ascii="Arial" w:hAnsi="Arial" w:hint="default"/>
      </w:rPr>
    </w:lvl>
    <w:lvl w:ilvl="2" w:tplc="AA783338" w:tentative="1">
      <w:start w:val="1"/>
      <w:numFmt w:val="bullet"/>
      <w:lvlText w:val="•"/>
      <w:lvlJc w:val="left"/>
      <w:pPr>
        <w:tabs>
          <w:tab w:val="num" w:pos="2160"/>
        </w:tabs>
        <w:ind w:left="2160" w:hanging="360"/>
      </w:pPr>
      <w:rPr>
        <w:rFonts w:ascii="Arial" w:hAnsi="Arial" w:hint="default"/>
      </w:rPr>
    </w:lvl>
    <w:lvl w:ilvl="3" w:tplc="58F62BC6" w:tentative="1">
      <w:start w:val="1"/>
      <w:numFmt w:val="bullet"/>
      <w:lvlText w:val="•"/>
      <w:lvlJc w:val="left"/>
      <w:pPr>
        <w:tabs>
          <w:tab w:val="num" w:pos="2880"/>
        </w:tabs>
        <w:ind w:left="2880" w:hanging="360"/>
      </w:pPr>
      <w:rPr>
        <w:rFonts w:ascii="Arial" w:hAnsi="Arial" w:hint="default"/>
      </w:rPr>
    </w:lvl>
    <w:lvl w:ilvl="4" w:tplc="916682C4" w:tentative="1">
      <w:start w:val="1"/>
      <w:numFmt w:val="bullet"/>
      <w:lvlText w:val="•"/>
      <w:lvlJc w:val="left"/>
      <w:pPr>
        <w:tabs>
          <w:tab w:val="num" w:pos="3600"/>
        </w:tabs>
        <w:ind w:left="3600" w:hanging="360"/>
      </w:pPr>
      <w:rPr>
        <w:rFonts w:ascii="Arial" w:hAnsi="Arial" w:hint="default"/>
      </w:rPr>
    </w:lvl>
    <w:lvl w:ilvl="5" w:tplc="05561B50" w:tentative="1">
      <w:start w:val="1"/>
      <w:numFmt w:val="bullet"/>
      <w:lvlText w:val="•"/>
      <w:lvlJc w:val="left"/>
      <w:pPr>
        <w:tabs>
          <w:tab w:val="num" w:pos="4320"/>
        </w:tabs>
        <w:ind w:left="4320" w:hanging="360"/>
      </w:pPr>
      <w:rPr>
        <w:rFonts w:ascii="Arial" w:hAnsi="Arial" w:hint="default"/>
      </w:rPr>
    </w:lvl>
    <w:lvl w:ilvl="6" w:tplc="17768A62" w:tentative="1">
      <w:start w:val="1"/>
      <w:numFmt w:val="bullet"/>
      <w:lvlText w:val="•"/>
      <w:lvlJc w:val="left"/>
      <w:pPr>
        <w:tabs>
          <w:tab w:val="num" w:pos="5040"/>
        </w:tabs>
        <w:ind w:left="5040" w:hanging="360"/>
      </w:pPr>
      <w:rPr>
        <w:rFonts w:ascii="Arial" w:hAnsi="Arial" w:hint="default"/>
      </w:rPr>
    </w:lvl>
    <w:lvl w:ilvl="7" w:tplc="7820D19A" w:tentative="1">
      <w:start w:val="1"/>
      <w:numFmt w:val="bullet"/>
      <w:lvlText w:val="•"/>
      <w:lvlJc w:val="left"/>
      <w:pPr>
        <w:tabs>
          <w:tab w:val="num" w:pos="5760"/>
        </w:tabs>
        <w:ind w:left="5760" w:hanging="360"/>
      </w:pPr>
      <w:rPr>
        <w:rFonts w:ascii="Arial" w:hAnsi="Arial" w:hint="default"/>
      </w:rPr>
    </w:lvl>
    <w:lvl w:ilvl="8" w:tplc="B6427FA0" w:tentative="1">
      <w:start w:val="1"/>
      <w:numFmt w:val="bullet"/>
      <w:lvlText w:val="•"/>
      <w:lvlJc w:val="left"/>
      <w:pPr>
        <w:tabs>
          <w:tab w:val="num" w:pos="6480"/>
        </w:tabs>
        <w:ind w:left="6480" w:hanging="360"/>
      </w:pPr>
      <w:rPr>
        <w:rFonts w:ascii="Arial" w:hAnsi="Arial" w:hint="default"/>
      </w:rPr>
    </w:lvl>
  </w:abstractNum>
  <w:abstractNum w:abstractNumId="48">
    <w:nsid w:val="48EA750B"/>
    <w:multiLevelType w:val="hybridMultilevel"/>
    <w:tmpl w:val="631822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nsid w:val="4951606E"/>
    <w:multiLevelType w:val="hybridMultilevel"/>
    <w:tmpl w:val="3746E9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0">
    <w:nsid w:val="49B27BF2"/>
    <w:multiLevelType w:val="hybridMultilevel"/>
    <w:tmpl w:val="A47A7E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4AC24633"/>
    <w:multiLevelType w:val="hybridMultilevel"/>
    <w:tmpl w:val="29D8AE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2">
    <w:nsid w:val="4BC76100"/>
    <w:multiLevelType w:val="hybridMultilevel"/>
    <w:tmpl w:val="B54A50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3">
    <w:nsid w:val="52C402E8"/>
    <w:multiLevelType w:val="hybridMultilevel"/>
    <w:tmpl w:val="D6FAF3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4">
    <w:nsid w:val="55363882"/>
    <w:multiLevelType w:val="hybridMultilevel"/>
    <w:tmpl w:val="055A9D5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55381408"/>
    <w:multiLevelType w:val="multilevel"/>
    <w:tmpl w:val="B0D44C9A"/>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418"/>
        </w:tabs>
        <w:ind w:left="1418"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56">
    <w:nsid w:val="56F06ED8"/>
    <w:multiLevelType w:val="hybridMultilevel"/>
    <w:tmpl w:val="4C04A42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7">
    <w:nsid w:val="580217D9"/>
    <w:multiLevelType w:val="hybridMultilevel"/>
    <w:tmpl w:val="3108637C"/>
    <w:lvl w:ilvl="0" w:tplc="13CCE94E">
      <w:start w:val="1"/>
      <w:numFmt w:val="decimal"/>
      <w:lvlText w:val="%1."/>
      <w:lvlJc w:val="left"/>
      <w:pPr>
        <w:tabs>
          <w:tab w:val="num" w:pos="720"/>
        </w:tabs>
        <w:ind w:left="720" w:hanging="360"/>
      </w:pPr>
    </w:lvl>
    <w:lvl w:ilvl="1" w:tplc="02A6DE34" w:tentative="1">
      <w:start w:val="1"/>
      <w:numFmt w:val="decimal"/>
      <w:lvlText w:val="%2."/>
      <w:lvlJc w:val="left"/>
      <w:pPr>
        <w:tabs>
          <w:tab w:val="num" w:pos="1440"/>
        </w:tabs>
        <w:ind w:left="1440" w:hanging="360"/>
      </w:pPr>
    </w:lvl>
    <w:lvl w:ilvl="2" w:tplc="2A8CC32E" w:tentative="1">
      <w:start w:val="1"/>
      <w:numFmt w:val="decimal"/>
      <w:lvlText w:val="%3."/>
      <w:lvlJc w:val="left"/>
      <w:pPr>
        <w:tabs>
          <w:tab w:val="num" w:pos="2160"/>
        </w:tabs>
        <w:ind w:left="2160" w:hanging="360"/>
      </w:pPr>
    </w:lvl>
    <w:lvl w:ilvl="3" w:tplc="3A2C03C6" w:tentative="1">
      <w:start w:val="1"/>
      <w:numFmt w:val="decimal"/>
      <w:lvlText w:val="%4."/>
      <w:lvlJc w:val="left"/>
      <w:pPr>
        <w:tabs>
          <w:tab w:val="num" w:pos="2880"/>
        </w:tabs>
        <w:ind w:left="2880" w:hanging="360"/>
      </w:pPr>
    </w:lvl>
    <w:lvl w:ilvl="4" w:tplc="0D781562" w:tentative="1">
      <w:start w:val="1"/>
      <w:numFmt w:val="decimal"/>
      <w:lvlText w:val="%5."/>
      <w:lvlJc w:val="left"/>
      <w:pPr>
        <w:tabs>
          <w:tab w:val="num" w:pos="3600"/>
        </w:tabs>
        <w:ind w:left="3600" w:hanging="360"/>
      </w:pPr>
    </w:lvl>
    <w:lvl w:ilvl="5" w:tplc="C5E686F8" w:tentative="1">
      <w:start w:val="1"/>
      <w:numFmt w:val="decimal"/>
      <w:lvlText w:val="%6."/>
      <w:lvlJc w:val="left"/>
      <w:pPr>
        <w:tabs>
          <w:tab w:val="num" w:pos="4320"/>
        </w:tabs>
        <w:ind w:left="4320" w:hanging="360"/>
      </w:pPr>
    </w:lvl>
    <w:lvl w:ilvl="6" w:tplc="4B9E3F02" w:tentative="1">
      <w:start w:val="1"/>
      <w:numFmt w:val="decimal"/>
      <w:lvlText w:val="%7."/>
      <w:lvlJc w:val="left"/>
      <w:pPr>
        <w:tabs>
          <w:tab w:val="num" w:pos="5040"/>
        </w:tabs>
        <w:ind w:left="5040" w:hanging="360"/>
      </w:pPr>
    </w:lvl>
    <w:lvl w:ilvl="7" w:tplc="A4D61856" w:tentative="1">
      <w:start w:val="1"/>
      <w:numFmt w:val="decimal"/>
      <w:lvlText w:val="%8."/>
      <w:lvlJc w:val="left"/>
      <w:pPr>
        <w:tabs>
          <w:tab w:val="num" w:pos="5760"/>
        </w:tabs>
        <w:ind w:left="5760" w:hanging="360"/>
      </w:pPr>
    </w:lvl>
    <w:lvl w:ilvl="8" w:tplc="F5C2DC3E" w:tentative="1">
      <w:start w:val="1"/>
      <w:numFmt w:val="decimal"/>
      <w:lvlText w:val="%9."/>
      <w:lvlJc w:val="left"/>
      <w:pPr>
        <w:tabs>
          <w:tab w:val="num" w:pos="6480"/>
        </w:tabs>
        <w:ind w:left="6480" w:hanging="360"/>
      </w:pPr>
    </w:lvl>
  </w:abstractNum>
  <w:abstractNum w:abstractNumId="58">
    <w:nsid w:val="5CAB57C8"/>
    <w:multiLevelType w:val="hybridMultilevel"/>
    <w:tmpl w:val="CEBED5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9">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0">
    <w:nsid w:val="61C33C91"/>
    <w:multiLevelType w:val="hybridMultilevel"/>
    <w:tmpl w:val="B3AA1F30"/>
    <w:lvl w:ilvl="0" w:tplc="D45C5856">
      <w:start w:val="1"/>
      <w:numFmt w:val="decimal"/>
      <w:lvlText w:val="%1."/>
      <w:lvlJc w:val="left"/>
      <w:pPr>
        <w:tabs>
          <w:tab w:val="num" w:pos="720"/>
        </w:tabs>
        <w:ind w:left="720" w:hanging="360"/>
      </w:pPr>
    </w:lvl>
    <w:lvl w:ilvl="1" w:tplc="5A607FE4">
      <w:start w:val="1"/>
      <w:numFmt w:val="decimal"/>
      <w:lvlText w:val="%2."/>
      <w:lvlJc w:val="left"/>
      <w:pPr>
        <w:tabs>
          <w:tab w:val="num" w:pos="1440"/>
        </w:tabs>
        <w:ind w:left="1440" w:hanging="360"/>
      </w:pPr>
    </w:lvl>
    <w:lvl w:ilvl="2" w:tplc="D5E099DE" w:tentative="1">
      <w:start w:val="1"/>
      <w:numFmt w:val="decimal"/>
      <w:lvlText w:val="%3."/>
      <w:lvlJc w:val="left"/>
      <w:pPr>
        <w:tabs>
          <w:tab w:val="num" w:pos="2160"/>
        </w:tabs>
        <w:ind w:left="2160" w:hanging="360"/>
      </w:pPr>
    </w:lvl>
    <w:lvl w:ilvl="3" w:tplc="63EA9DEE" w:tentative="1">
      <w:start w:val="1"/>
      <w:numFmt w:val="decimal"/>
      <w:lvlText w:val="%4."/>
      <w:lvlJc w:val="left"/>
      <w:pPr>
        <w:tabs>
          <w:tab w:val="num" w:pos="2880"/>
        </w:tabs>
        <w:ind w:left="2880" w:hanging="360"/>
      </w:pPr>
    </w:lvl>
    <w:lvl w:ilvl="4" w:tplc="27AEC1A0" w:tentative="1">
      <w:start w:val="1"/>
      <w:numFmt w:val="decimal"/>
      <w:lvlText w:val="%5."/>
      <w:lvlJc w:val="left"/>
      <w:pPr>
        <w:tabs>
          <w:tab w:val="num" w:pos="3600"/>
        </w:tabs>
        <w:ind w:left="3600" w:hanging="360"/>
      </w:pPr>
    </w:lvl>
    <w:lvl w:ilvl="5" w:tplc="D250CD46" w:tentative="1">
      <w:start w:val="1"/>
      <w:numFmt w:val="decimal"/>
      <w:lvlText w:val="%6."/>
      <w:lvlJc w:val="left"/>
      <w:pPr>
        <w:tabs>
          <w:tab w:val="num" w:pos="4320"/>
        </w:tabs>
        <w:ind w:left="4320" w:hanging="360"/>
      </w:pPr>
    </w:lvl>
    <w:lvl w:ilvl="6" w:tplc="9E1AE758" w:tentative="1">
      <w:start w:val="1"/>
      <w:numFmt w:val="decimal"/>
      <w:lvlText w:val="%7."/>
      <w:lvlJc w:val="left"/>
      <w:pPr>
        <w:tabs>
          <w:tab w:val="num" w:pos="5040"/>
        </w:tabs>
        <w:ind w:left="5040" w:hanging="360"/>
      </w:pPr>
    </w:lvl>
    <w:lvl w:ilvl="7" w:tplc="B32E7344" w:tentative="1">
      <w:start w:val="1"/>
      <w:numFmt w:val="decimal"/>
      <w:lvlText w:val="%8."/>
      <w:lvlJc w:val="left"/>
      <w:pPr>
        <w:tabs>
          <w:tab w:val="num" w:pos="5760"/>
        </w:tabs>
        <w:ind w:left="5760" w:hanging="360"/>
      </w:pPr>
    </w:lvl>
    <w:lvl w:ilvl="8" w:tplc="8C483CF2" w:tentative="1">
      <w:start w:val="1"/>
      <w:numFmt w:val="decimal"/>
      <w:lvlText w:val="%9."/>
      <w:lvlJc w:val="left"/>
      <w:pPr>
        <w:tabs>
          <w:tab w:val="num" w:pos="6480"/>
        </w:tabs>
        <w:ind w:left="6480" w:hanging="360"/>
      </w:pPr>
    </w:lvl>
  </w:abstractNum>
  <w:abstractNum w:abstractNumId="61">
    <w:nsid w:val="61F415A5"/>
    <w:multiLevelType w:val="hybridMultilevel"/>
    <w:tmpl w:val="057A74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661B6D9D"/>
    <w:multiLevelType w:val="hybridMultilevel"/>
    <w:tmpl w:val="D66680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3">
    <w:nsid w:val="66521725"/>
    <w:multiLevelType w:val="hybridMultilevel"/>
    <w:tmpl w:val="E22C43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4">
    <w:nsid w:val="67AF652E"/>
    <w:multiLevelType w:val="hybridMultilevel"/>
    <w:tmpl w:val="C11CF7D8"/>
    <w:lvl w:ilvl="0" w:tplc="DE16830A">
      <w:start w:val="1"/>
      <w:numFmt w:val="bullet"/>
      <w:lvlText w:val=""/>
      <w:lvlJc w:val="left"/>
      <w:pPr>
        <w:tabs>
          <w:tab w:val="num" w:pos="720"/>
        </w:tabs>
        <w:ind w:left="720" w:hanging="360"/>
      </w:pPr>
      <w:rPr>
        <w:rFonts w:ascii="Wingdings" w:hAnsi="Wingdings" w:hint="default"/>
      </w:rPr>
    </w:lvl>
    <w:lvl w:ilvl="1" w:tplc="A00A4342" w:tentative="1">
      <w:start w:val="1"/>
      <w:numFmt w:val="bullet"/>
      <w:lvlText w:val=""/>
      <w:lvlJc w:val="left"/>
      <w:pPr>
        <w:tabs>
          <w:tab w:val="num" w:pos="1440"/>
        </w:tabs>
        <w:ind w:left="1440" w:hanging="360"/>
      </w:pPr>
      <w:rPr>
        <w:rFonts w:ascii="Wingdings" w:hAnsi="Wingdings" w:hint="default"/>
      </w:rPr>
    </w:lvl>
    <w:lvl w:ilvl="2" w:tplc="8CC4DBAC" w:tentative="1">
      <w:start w:val="1"/>
      <w:numFmt w:val="bullet"/>
      <w:lvlText w:val=""/>
      <w:lvlJc w:val="left"/>
      <w:pPr>
        <w:tabs>
          <w:tab w:val="num" w:pos="2160"/>
        </w:tabs>
        <w:ind w:left="2160" w:hanging="360"/>
      </w:pPr>
      <w:rPr>
        <w:rFonts w:ascii="Wingdings" w:hAnsi="Wingdings" w:hint="default"/>
      </w:rPr>
    </w:lvl>
    <w:lvl w:ilvl="3" w:tplc="01EE5C34" w:tentative="1">
      <w:start w:val="1"/>
      <w:numFmt w:val="bullet"/>
      <w:lvlText w:val=""/>
      <w:lvlJc w:val="left"/>
      <w:pPr>
        <w:tabs>
          <w:tab w:val="num" w:pos="2880"/>
        </w:tabs>
        <w:ind w:left="2880" w:hanging="360"/>
      </w:pPr>
      <w:rPr>
        <w:rFonts w:ascii="Wingdings" w:hAnsi="Wingdings" w:hint="default"/>
      </w:rPr>
    </w:lvl>
    <w:lvl w:ilvl="4" w:tplc="96F0E9DA" w:tentative="1">
      <w:start w:val="1"/>
      <w:numFmt w:val="bullet"/>
      <w:lvlText w:val=""/>
      <w:lvlJc w:val="left"/>
      <w:pPr>
        <w:tabs>
          <w:tab w:val="num" w:pos="3600"/>
        </w:tabs>
        <w:ind w:left="3600" w:hanging="360"/>
      </w:pPr>
      <w:rPr>
        <w:rFonts w:ascii="Wingdings" w:hAnsi="Wingdings" w:hint="default"/>
      </w:rPr>
    </w:lvl>
    <w:lvl w:ilvl="5" w:tplc="F9DC2D84" w:tentative="1">
      <w:start w:val="1"/>
      <w:numFmt w:val="bullet"/>
      <w:lvlText w:val=""/>
      <w:lvlJc w:val="left"/>
      <w:pPr>
        <w:tabs>
          <w:tab w:val="num" w:pos="4320"/>
        </w:tabs>
        <w:ind w:left="4320" w:hanging="360"/>
      </w:pPr>
      <w:rPr>
        <w:rFonts w:ascii="Wingdings" w:hAnsi="Wingdings" w:hint="default"/>
      </w:rPr>
    </w:lvl>
    <w:lvl w:ilvl="6" w:tplc="9FE8F752" w:tentative="1">
      <w:start w:val="1"/>
      <w:numFmt w:val="bullet"/>
      <w:lvlText w:val=""/>
      <w:lvlJc w:val="left"/>
      <w:pPr>
        <w:tabs>
          <w:tab w:val="num" w:pos="5040"/>
        </w:tabs>
        <w:ind w:left="5040" w:hanging="360"/>
      </w:pPr>
      <w:rPr>
        <w:rFonts w:ascii="Wingdings" w:hAnsi="Wingdings" w:hint="default"/>
      </w:rPr>
    </w:lvl>
    <w:lvl w:ilvl="7" w:tplc="A6882594" w:tentative="1">
      <w:start w:val="1"/>
      <w:numFmt w:val="bullet"/>
      <w:lvlText w:val=""/>
      <w:lvlJc w:val="left"/>
      <w:pPr>
        <w:tabs>
          <w:tab w:val="num" w:pos="5760"/>
        </w:tabs>
        <w:ind w:left="5760" w:hanging="360"/>
      </w:pPr>
      <w:rPr>
        <w:rFonts w:ascii="Wingdings" w:hAnsi="Wingdings" w:hint="default"/>
      </w:rPr>
    </w:lvl>
    <w:lvl w:ilvl="8" w:tplc="E102C266" w:tentative="1">
      <w:start w:val="1"/>
      <w:numFmt w:val="bullet"/>
      <w:lvlText w:val=""/>
      <w:lvlJc w:val="left"/>
      <w:pPr>
        <w:tabs>
          <w:tab w:val="num" w:pos="6480"/>
        </w:tabs>
        <w:ind w:left="6480" w:hanging="360"/>
      </w:pPr>
      <w:rPr>
        <w:rFonts w:ascii="Wingdings" w:hAnsi="Wingdings" w:hint="default"/>
      </w:rPr>
    </w:lvl>
  </w:abstractNum>
  <w:abstractNum w:abstractNumId="65">
    <w:nsid w:val="6A3128C6"/>
    <w:multiLevelType w:val="hybridMultilevel"/>
    <w:tmpl w:val="D9BEDF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6">
    <w:nsid w:val="6BDB0CC0"/>
    <w:multiLevelType w:val="hybridMultilevel"/>
    <w:tmpl w:val="92E28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7">
    <w:nsid w:val="6BF74410"/>
    <w:multiLevelType w:val="hybridMultilevel"/>
    <w:tmpl w:val="CADA8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8">
    <w:nsid w:val="6E0763A7"/>
    <w:multiLevelType w:val="hybridMultilevel"/>
    <w:tmpl w:val="A1860A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9">
    <w:nsid w:val="708A1FB6"/>
    <w:multiLevelType w:val="hybridMultilevel"/>
    <w:tmpl w:val="E530EC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nsid w:val="70BF2F5A"/>
    <w:multiLevelType w:val="hybridMultilevel"/>
    <w:tmpl w:val="89D054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1">
    <w:nsid w:val="70E7200C"/>
    <w:multiLevelType w:val="hybridMultilevel"/>
    <w:tmpl w:val="3028EDDA"/>
    <w:lvl w:ilvl="0" w:tplc="78640D6A">
      <w:start w:val="1"/>
      <w:numFmt w:val="bullet"/>
      <w:lvlText w:val=""/>
      <w:lvlJc w:val="left"/>
      <w:pPr>
        <w:tabs>
          <w:tab w:val="num" w:pos="720"/>
        </w:tabs>
        <w:ind w:left="720" w:hanging="360"/>
      </w:pPr>
      <w:rPr>
        <w:rFonts w:ascii="Wingdings" w:hAnsi="Wingdings" w:hint="default"/>
      </w:rPr>
    </w:lvl>
    <w:lvl w:ilvl="1" w:tplc="0E5C2D7C">
      <w:start w:val="1"/>
      <w:numFmt w:val="bullet"/>
      <w:lvlText w:val=""/>
      <w:lvlJc w:val="left"/>
      <w:pPr>
        <w:tabs>
          <w:tab w:val="num" w:pos="1440"/>
        </w:tabs>
        <w:ind w:left="1440" w:hanging="360"/>
      </w:pPr>
      <w:rPr>
        <w:rFonts w:ascii="Wingdings" w:hAnsi="Wingdings" w:hint="default"/>
      </w:rPr>
    </w:lvl>
    <w:lvl w:ilvl="2" w:tplc="793EA16C" w:tentative="1">
      <w:start w:val="1"/>
      <w:numFmt w:val="bullet"/>
      <w:lvlText w:val=""/>
      <w:lvlJc w:val="left"/>
      <w:pPr>
        <w:tabs>
          <w:tab w:val="num" w:pos="2160"/>
        </w:tabs>
        <w:ind w:left="2160" w:hanging="360"/>
      </w:pPr>
      <w:rPr>
        <w:rFonts w:ascii="Wingdings" w:hAnsi="Wingdings" w:hint="default"/>
      </w:rPr>
    </w:lvl>
    <w:lvl w:ilvl="3" w:tplc="3F4823DE" w:tentative="1">
      <w:start w:val="1"/>
      <w:numFmt w:val="bullet"/>
      <w:lvlText w:val=""/>
      <w:lvlJc w:val="left"/>
      <w:pPr>
        <w:tabs>
          <w:tab w:val="num" w:pos="2880"/>
        </w:tabs>
        <w:ind w:left="2880" w:hanging="360"/>
      </w:pPr>
      <w:rPr>
        <w:rFonts w:ascii="Wingdings" w:hAnsi="Wingdings" w:hint="default"/>
      </w:rPr>
    </w:lvl>
    <w:lvl w:ilvl="4" w:tplc="7458E106" w:tentative="1">
      <w:start w:val="1"/>
      <w:numFmt w:val="bullet"/>
      <w:lvlText w:val=""/>
      <w:lvlJc w:val="left"/>
      <w:pPr>
        <w:tabs>
          <w:tab w:val="num" w:pos="3600"/>
        </w:tabs>
        <w:ind w:left="3600" w:hanging="360"/>
      </w:pPr>
      <w:rPr>
        <w:rFonts w:ascii="Wingdings" w:hAnsi="Wingdings" w:hint="default"/>
      </w:rPr>
    </w:lvl>
    <w:lvl w:ilvl="5" w:tplc="1E26F32A" w:tentative="1">
      <w:start w:val="1"/>
      <w:numFmt w:val="bullet"/>
      <w:lvlText w:val=""/>
      <w:lvlJc w:val="left"/>
      <w:pPr>
        <w:tabs>
          <w:tab w:val="num" w:pos="4320"/>
        </w:tabs>
        <w:ind w:left="4320" w:hanging="360"/>
      </w:pPr>
      <w:rPr>
        <w:rFonts w:ascii="Wingdings" w:hAnsi="Wingdings" w:hint="default"/>
      </w:rPr>
    </w:lvl>
    <w:lvl w:ilvl="6" w:tplc="3B823392" w:tentative="1">
      <w:start w:val="1"/>
      <w:numFmt w:val="bullet"/>
      <w:lvlText w:val=""/>
      <w:lvlJc w:val="left"/>
      <w:pPr>
        <w:tabs>
          <w:tab w:val="num" w:pos="5040"/>
        </w:tabs>
        <w:ind w:left="5040" w:hanging="360"/>
      </w:pPr>
      <w:rPr>
        <w:rFonts w:ascii="Wingdings" w:hAnsi="Wingdings" w:hint="default"/>
      </w:rPr>
    </w:lvl>
    <w:lvl w:ilvl="7" w:tplc="E028E170" w:tentative="1">
      <w:start w:val="1"/>
      <w:numFmt w:val="bullet"/>
      <w:lvlText w:val=""/>
      <w:lvlJc w:val="left"/>
      <w:pPr>
        <w:tabs>
          <w:tab w:val="num" w:pos="5760"/>
        </w:tabs>
        <w:ind w:left="5760" w:hanging="360"/>
      </w:pPr>
      <w:rPr>
        <w:rFonts w:ascii="Wingdings" w:hAnsi="Wingdings" w:hint="default"/>
      </w:rPr>
    </w:lvl>
    <w:lvl w:ilvl="8" w:tplc="49AE1438" w:tentative="1">
      <w:start w:val="1"/>
      <w:numFmt w:val="bullet"/>
      <w:lvlText w:val=""/>
      <w:lvlJc w:val="left"/>
      <w:pPr>
        <w:tabs>
          <w:tab w:val="num" w:pos="6480"/>
        </w:tabs>
        <w:ind w:left="6480" w:hanging="360"/>
      </w:pPr>
      <w:rPr>
        <w:rFonts w:ascii="Wingdings" w:hAnsi="Wingdings" w:hint="default"/>
      </w:rPr>
    </w:lvl>
  </w:abstractNum>
  <w:abstractNum w:abstractNumId="72">
    <w:nsid w:val="737468A5"/>
    <w:multiLevelType w:val="hybridMultilevel"/>
    <w:tmpl w:val="B54C98D0"/>
    <w:lvl w:ilvl="0" w:tplc="D05E5E50">
      <w:start w:val="1"/>
      <w:numFmt w:val="decimal"/>
      <w:pStyle w:val="4"/>
      <w:lvlText w:val="(%1)"/>
      <w:lvlJc w:val="left"/>
      <w:pPr>
        <w:ind w:left="420" w:hanging="4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4273D82"/>
    <w:multiLevelType w:val="hybridMultilevel"/>
    <w:tmpl w:val="E7AA1ACE"/>
    <w:lvl w:ilvl="0" w:tplc="BC267A2E">
      <w:start w:val="1"/>
      <w:numFmt w:val="bullet"/>
      <w:lvlText w:val=""/>
      <w:lvlJc w:val="left"/>
      <w:pPr>
        <w:tabs>
          <w:tab w:val="num" w:pos="720"/>
        </w:tabs>
        <w:ind w:left="720" w:hanging="360"/>
      </w:pPr>
      <w:rPr>
        <w:rFonts w:ascii="Wingdings" w:hAnsi="Wingdings" w:hint="default"/>
      </w:rPr>
    </w:lvl>
    <w:lvl w:ilvl="1" w:tplc="CED6A0A0" w:tentative="1">
      <w:start w:val="1"/>
      <w:numFmt w:val="bullet"/>
      <w:lvlText w:val=""/>
      <w:lvlJc w:val="left"/>
      <w:pPr>
        <w:tabs>
          <w:tab w:val="num" w:pos="1440"/>
        </w:tabs>
        <w:ind w:left="1440" w:hanging="360"/>
      </w:pPr>
      <w:rPr>
        <w:rFonts w:ascii="Wingdings" w:hAnsi="Wingdings" w:hint="default"/>
      </w:rPr>
    </w:lvl>
    <w:lvl w:ilvl="2" w:tplc="B85E960E" w:tentative="1">
      <w:start w:val="1"/>
      <w:numFmt w:val="bullet"/>
      <w:lvlText w:val=""/>
      <w:lvlJc w:val="left"/>
      <w:pPr>
        <w:tabs>
          <w:tab w:val="num" w:pos="2160"/>
        </w:tabs>
        <w:ind w:left="2160" w:hanging="360"/>
      </w:pPr>
      <w:rPr>
        <w:rFonts w:ascii="Wingdings" w:hAnsi="Wingdings" w:hint="default"/>
      </w:rPr>
    </w:lvl>
    <w:lvl w:ilvl="3" w:tplc="1C9A9302" w:tentative="1">
      <w:start w:val="1"/>
      <w:numFmt w:val="bullet"/>
      <w:lvlText w:val=""/>
      <w:lvlJc w:val="left"/>
      <w:pPr>
        <w:tabs>
          <w:tab w:val="num" w:pos="2880"/>
        </w:tabs>
        <w:ind w:left="2880" w:hanging="360"/>
      </w:pPr>
      <w:rPr>
        <w:rFonts w:ascii="Wingdings" w:hAnsi="Wingdings" w:hint="default"/>
      </w:rPr>
    </w:lvl>
    <w:lvl w:ilvl="4" w:tplc="5A84E4D8" w:tentative="1">
      <w:start w:val="1"/>
      <w:numFmt w:val="bullet"/>
      <w:lvlText w:val=""/>
      <w:lvlJc w:val="left"/>
      <w:pPr>
        <w:tabs>
          <w:tab w:val="num" w:pos="3600"/>
        </w:tabs>
        <w:ind w:left="3600" w:hanging="360"/>
      </w:pPr>
      <w:rPr>
        <w:rFonts w:ascii="Wingdings" w:hAnsi="Wingdings" w:hint="default"/>
      </w:rPr>
    </w:lvl>
    <w:lvl w:ilvl="5" w:tplc="E8968344" w:tentative="1">
      <w:start w:val="1"/>
      <w:numFmt w:val="bullet"/>
      <w:lvlText w:val=""/>
      <w:lvlJc w:val="left"/>
      <w:pPr>
        <w:tabs>
          <w:tab w:val="num" w:pos="4320"/>
        </w:tabs>
        <w:ind w:left="4320" w:hanging="360"/>
      </w:pPr>
      <w:rPr>
        <w:rFonts w:ascii="Wingdings" w:hAnsi="Wingdings" w:hint="default"/>
      </w:rPr>
    </w:lvl>
    <w:lvl w:ilvl="6" w:tplc="50FE827A" w:tentative="1">
      <w:start w:val="1"/>
      <w:numFmt w:val="bullet"/>
      <w:lvlText w:val=""/>
      <w:lvlJc w:val="left"/>
      <w:pPr>
        <w:tabs>
          <w:tab w:val="num" w:pos="5040"/>
        </w:tabs>
        <w:ind w:left="5040" w:hanging="360"/>
      </w:pPr>
      <w:rPr>
        <w:rFonts w:ascii="Wingdings" w:hAnsi="Wingdings" w:hint="default"/>
      </w:rPr>
    </w:lvl>
    <w:lvl w:ilvl="7" w:tplc="030AD1C6" w:tentative="1">
      <w:start w:val="1"/>
      <w:numFmt w:val="bullet"/>
      <w:lvlText w:val=""/>
      <w:lvlJc w:val="left"/>
      <w:pPr>
        <w:tabs>
          <w:tab w:val="num" w:pos="5760"/>
        </w:tabs>
        <w:ind w:left="5760" w:hanging="360"/>
      </w:pPr>
      <w:rPr>
        <w:rFonts w:ascii="Wingdings" w:hAnsi="Wingdings" w:hint="default"/>
      </w:rPr>
    </w:lvl>
    <w:lvl w:ilvl="8" w:tplc="1D245AEE" w:tentative="1">
      <w:start w:val="1"/>
      <w:numFmt w:val="bullet"/>
      <w:lvlText w:val=""/>
      <w:lvlJc w:val="left"/>
      <w:pPr>
        <w:tabs>
          <w:tab w:val="num" w:pos="6480"/>
        </w:tabs>
        <w:ind w:left="6480" w:hanging="360"/>
      </w:pPr>
      <w:rPr>
        <w:rFonts w:ascii="Wingdings" w:hAnsi="Wingdings" w:hint="default"/>
      </w:rPr>
    </w:lvl>
  </w:abstractNum>
  <w:abstractNum w:abstractNumId="74">
    <w:nsid w:val="754A630B"/>
    <w:multiLevelType w:val="hybridMultilevel"/>
    <w:tmpl w:val="D51295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7599446C"/>
    <w:multiLevelType w:val="hybridMultilevel"/>
    <w:tmpl w:val="4F1411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6">
    <w:nsid w:val="79D107EE"/>
    <w:multiLevelType w:val="hybridMultilevel"/>
    <w:tmpl w:val="D21E7ABC"/>
    <w:lvl w:ilvl="0" w:tplc="E82803A0">
      <w:start w:val="1"/>
      <w:numFmt w:val="bullet"/>
      <w:lvlText w:val="•"/>
      <w:lvlJc w:val="left"/>
      <w:pPr>
        <w:tabs>
          <w:tab w:val="num" w:pos="720"/>
        </w:tabs>
        <w:ind w:left="720" w:hanging="360"/>
      </w:pPr>
      <w:rPr>
        <w:rFonts w:ascii="Arial" w:hAnsi="Arial" w:hint="default"/>
      </w:rPr>
    </w:lvl>
    <w:lvl w:ilvl="1" w:tplc="75CEB9C2">
      <w:start w:val="23"/>
      <w:numFmt w:val="bullet"/>
      <w:lvlText w:val="•"/>
      <w:lvlJc w:val="left"/>
      <w:pPr>
        <w:tabs>
          <w:tab w:val="num" w:pos="1440"/>
        </w:tabs>
        <w:ind w:left="1440" w:hanging="360"/>
      </w:pPr>
      <w:rPr>
        <w:rFonts w:ascii="Arial" w:hAnsi="Arial" w:hint="default"/>
      </w:rPr>
    </w:lvl>
    <w:lvl w:ilvl="2" w:tplc="C460439E">
      <w:start w:val="23"/>
      <w:numFmt w:val="bullet"/>
      <w:lvlText w:val="•"/>
      <w:lvlJc w:val="left"/>
      <w:pPr>
        <w:tabs>
          <w:tab w:val="num" w:pos="2160"/>
        </w:tabs>
        <w:ind w:left="2160" w:hanging="360"/>
      </w:pPr>
      <w:rPr>
        <w:rFonts w:ascii="Arial" w:hAnsi="Arial" w:hint="default"/>
      </w:rPr>
    </w:lvl>
    <w:lvl w:ilvl="3" w:tplc="7BA86CD2" w:tentative="1">
      <w:start w:val="1"/>
      <w:numFmt w:val="bullet"/>
      <w:lvlText w:val="•"/>
      <w:lvlJc w:val="left"/>
      <w:pPr>
        <w:tabs>
          <w:tab w:val="num" w:pos="2880"/>
        </w:tabs>
        <w:ind w:left="2880" w:hanging="360"/>
      </w:pPr>
      <w:rPr>
        <w:rFonts w:ascii="Arial" w:hAnsi="Arial" w:hint="default"/>
      </w:rPr>
    </w:lvl>
    <w:lvl w:ilvl="4" w:tplc="558C3FE2" w:tentative="1">
      <w:start w:val="1"/>
      <w:numFmt w:val="bullet"/>
      <w:lvlText w:val="•"/>
      <w:lvlJc w:val="left"/>
      <w:pPr>
        <w:tabs>
          <w:tab w:val="num" w:pos="3600"/>
        </w:tabs>
        <w:ind w:left="3600" w:hanging="360"/>
      </w:pPr>
      <w:rPr>
        <w:rFonts w:ascii="Arial" w:hAnsi="Arial" w:hint="default"/>
      </w:rPr>
    </w:lvl>
    <w:lvl w:ilvl="5" w:tplc="537E6FB0" w:tentative="1">
      <w:start w:val="1"/>
      <w:numFmt w:val="bullet"/>
      <w:lvlText w:val="•"/>
      <w:lvlJc w:val="left"/>
      <w:pPr>
        <w:tabs>
          <w:tab w:val="num" w:pos="4320"/>
        </w:tabs>
        <w:ind w:left="4320" w:hanging="360"/>
      </w:pPr>
      <w:rPr>
        <w:rFonts w:ascii="Arial" w:hAnsi="Arial" w:hint="default"/>
      </w:rPr>
    </w:lvl>
    <w:lvl w:ilvl="6" w:tplc="0C1CC880" w:tentative="1">
      <w:start w:val="1"/>
      <w:numFmt w:val="bullet"/>
      <w:lvlText w:val="•"/>
      <w:lvlJc w:val="left"/>
      <w:pPr>
        <w:tabs>
          <w:tab w:val="num" w:pos="5040"/>
        </w:tabs>
        <w:ind w:left="5040" w:hanging="360"/>
      </w:pPr>
      <w:rPr>
        <w:rFonts w:ascii="Arial" w:hAnsi="Arial" w:hint="default"/>
      </w:rPr>
    </w:lvl>
    <w:lvl w:ilvl="7" w:tplc="77FA55EC" w:tentative="1">
      <w:start w:val="1"/>
      <w:numFmt w:val="bullet"/>
      <w:lvlText w:val="•"/>
      <w:lvlJc w:val="left"/>
      <w:pPr>
        <w:tabs>
          <w:tab w:val="num" w:pos="5760"/>
        </w:tabs>
        <w:ind w:left="5760" w:hanging="360"/>
      </w:pPr>
      <w:rPr>
        <w:rFonts w:ascii="Arial" w:hAnsi="Arial" w:hint="default"/>
      </w:rPr>
    </w:lvl>
    <w:lvl w:ilvl="8" w:tplc="A948BEEE" w:tentative="1">
      <w:start w:val="1"/>
      <w:numFmt w:val="bullet"/>
      <w:lvlText w:val="•"/>
      <w:lvlJc w:val="left"/>
      <w:pPr>
        <w:tabs>
          <w:tab w:val="num" w:pos="6480"/>
        </w:tabs>
        <w:ind w:left="6480" w:hanging="360"/>
      </w:pPr>
      <w:rPr>
        <w:rFonts w:ascii="Arial" w:hAnsi="Arial" w:hint="default"/>
      </w:rPr>
    </w:lvl>
  </w:abstractNum>
  <w:abstractNum w:abstractNumId="77">
    <w:nsid w:val="79E76F3C"/>
    <w:multiLevelType w:val="hybridMultilevel"/>
    <w:tmpl w:val="3528B560"/>
    <w:lvl w:ilvl="0" w:tplc="9AF89F4A">
      <w:start w:val="1"/>
      <w:numFmt w:val="bullet"/>
      <w:lvlText w:val="•"/>
      <w:lvlJc w:val="left"/>
      <w:pPr>
        <w:tabs>
          <w:tab w:val="num" w:pos="720"/>
        </w:tabs>
        <w:ind w:left="720" w:hanging="360"/>
      </w:pPr>
      <w:rPr>
        <w:rFonts w:ascii="Arial" w:hAnsi="Arial" w:hint="default"/>
      </w:rPr>
    </w:lvl>
    <w:lvl w:ilvl="1" w:tplc="6BEEDFFC" w:tentative="1">
      <w:start w:val="1"/>
      <w:numFmt w:val="bullet"/>
      <w:lvlText w:val="•"/>
      <w:lvlJc w:val="left"/>
      <w:pPr>
        <w:tabs>
          <w:tab w:val="num" w:pos="1440"/>
        </w:tabs>
        <w:ind w:left="1440" w:hanging="360"/>
      </w:pPr>
      <w:rPr>
        <w:rFonts w:ascii="Arial" w:hAnsi="Arial" w:hint="default"/>
      </w:rPr>
    </w:lvl>
    <w:lvl w:ilvl="2" w:tplc="5E0A3ECE" w:tentative="1">
      <w:start w:val="1"/>
      <w:numFmt w:val="bullet"/>
      <w:lvlText w:val="•"/>
      <w:lvlJc w:val="left"/>
      <w:pPr>
        <w:tabs>
          <w:tab w:val="num" w:pos="2160"/>
        </w:tabs>
        <w:ind w:left="2160" w:hanging="360"/>
      </w:pPr>
      <w:rPr>
        <w:rFonts w:ascii="Arial" w:hAnsi="Arial" w:hint="default"/>
      </w:rPr>
    </w:lvl>
    <w:lvl w:ilvl="3" w:tplc="C16A7AB4" w:tentative="1">
      <w:start w:val="1"/>
      <w:numFmt w:val="bullet"/>
      <w:lvlText w:val="•"/>
      <w:lvlJc w:val="left"/>
      <w:pPr>
        <w:tabs>
          <w:tab w:val="num" w:pos="2880"/>
        </w:tabs>
        <w:ind w:left="2880" w:hanging="360"/>
      </w:pPr>
      <w:rPr>
        <w:rFonts w:ascii="Arial" w:hAnsi="Arial" w:hint="default"/>
      </w:rPr>
    </w:lvl>
    <w:lvl w:ilvl="4" w:tplc="B3DC83D2" w:tentative="1">
      <w:start w:val="1"/>
      <w:numFmt w:val="bullet"/>
      <w:lvlText w:val="•"/>
      <w:lvlJc w:val="left"/>
      <w:pPr>
        <w:tabs>
          <w:tab w:val="num" w:pos="3600"/>
        </w:tabs>
        <w:ind w:left="3600" w:hanging="360"/>
      </w:pPr>
      <w:rPr>
        <w:rFonts w:ascii="Arial" w:hAnsi="Arial" w:hint="default"/>
      </w:rPr>
    </w:lvl>
    <w:lvl w:ilvl="5" w:tplc="A33E0CFE" w:tentative="1">
      <w:start w:val="1"/>
      <w:numFmt w:val="bullet"/>
      <w:lvlText w:val="•"/>
      <w:lvlJc w:val="left"/>
      <w:pPr>
        <w:tabs>
          <w:tab w:val="num" w:pos="4320"/>
        </w:tabs>
        <w:ind w:left="4320" w:hanging="360"/>
      </w:pPr>
      <w:rPr>
        <w:rFonts w:ascii="Arial" w:hAnsi="Arial" w:hint="default"/>
      </w:rPr>
    </w:lvl>
    <w:lvl w:ilvl="6" w:tplc="EA2673CA" w:tentative="1">
      <w:start w:val="1"/>
      <w:numFmt w:val="bullet"/>
      <w:lvlText w:val="•"/>
      <w:lvlJc w:val="left"/>
      <w:pPr>
        <w:tabs>
          <w:tab w:val="num" w:pos="5040"/>
        </w:tabs>
        <w:ind w:left="5040" w:hanging="360"/>
      </w:pPr>
      <w:rPr>
        <w:rFonts w:ascii="Arial" w:hAnsi="Arial" w:hint="default"/>
      </w:rPr>
    </w:lvl>
    <w:lvl w:ilvl="7" w:tplc="9C04C8DC" w:tentative="1">
      <w:start w:val="1"/>
      <w:numFmt w:val="bullet"/>
      <w:lvlText w:val="•"/>
      <w:lvlJc w:val="left"/>
      <w:pPr>
        <w:tabs>
          <w:tab w:val="num" w:pos="5760"/>
        </w:tabs>
        <w:ind w:left="5760" w:hanging="360"/>
      </w:pPr>
      <w:rPr>
        <w:rFonts w:ascii="Arial" w:hAnsi="Arial" w:hint="default"/>
      </w:rPr>
    </w:lvl>
    <w:lvl w:ilvl="8" w:tplc="203E616A" w:tentative="1">
      <w:start w:val="1"/>
      <w:numFmt w:val="bullet"/>
      <w:lvlText w:val="•"/>
      <w:lvlJc w:val="left"/>
      <w:pPr>
        <w:tabs>
          <w:tab w:val="num" w:pos="6480"/>
        </w:tabs>
        <w:ind w:left="6480" w:hanging="360"/>
      </w:pPr>
      <w:rPr>
        <w:rFonts w:ascii="Arial" w:hAnsi="Arial" w:hint="default"/>
      </w:rPr>
    </w:lvl>
  </w:abstractNum>
  <w:abstractNum w:abstractNumId="78">
    <w:nsid w:val="7A2F308D"/>
    <w:multiLevelType w:val="hybridMultilevel"/>
    <w:tmpl w:val="B0FC6606"/>
    <w:lvl w:ilvl="0" w:tplc="7AACA1BC">
      <w:start w:val="1"/>
      <w:numFmt w:val="decimal"/>
      <w:lvlText w:val="%1."/>
      <w:lvlJc w:val="left"/>
      <w:pPr>
        <w:tabs>
          <w:tab w:val="num" w:pos="720"/>
        </w:tabs>
        <w:ind w:left="720" w:hanging="360"/>
      </w:pPr>
    </w:lvl>
    <w:lvl w:ilvl="1" w:tplc="5282D208">
      <w:start w:val="1"/>
      <w:numFmt w:val="decimal"/>
      <w:lvlText w:val="%2."/>
      <w:lvlJc w:val="left"/>
      <w:pPr>
        <w:tabs>
          <w:tab w:val="num" w:pos="1440"/>
        </w:tabs>
        <w:ind w:left="1440" w:hanging="360"/>
      </w:pPr>
    </w:lvl>
    <w:lvl w:ilvl="2" w:tplc="F402A7AC" w:tentative="1">
      <w:start w:val="1"/>
      <w:numFmt w:val="decimal"/>
      <w:lvlText w:val="%3."/>
      <w:lvlJc w:val="left"/>
      <w:pPr>
        <w:tabs>
          <w:tab w:val="num" w:pos="2160"/>
        </w:tabs>
        <w:ind w:left="2160" w:hanging="360"/>
      </w:pPr>
    </w:lvl>
    <w:lvl w:ilvl="3" w:tplc="025E45FE" w:tentative="1">
      <w:start w:val="1"/>
      <w:numFmt w:val="decimal"/>
      <w:lvlText w:val="%4."/>
      <w:lvlJc w:val="left"/>
      <w:pPr>
        <w:tabs>
          <w:tab w:val="num" w:pos="2880"/>
        </w:tabs>
        <w:ind w:left="2880" w:hanging="360"/>
      </w:pPr>
    </w:lvl>
    <w:lvl w:ilvl="4" w:tplc="866C75D0" w:tentative="1">
      <w:start w:val="1"/>
      <w:numFmt w:val="decimal"/>
      <w:lvlText w:val="%5."/>
      <w:lvlJc w:val="left"/>
      <w:pPr>
        <w:tabs>
          <w:tab w:val="num" w:pos="3600"/>
        </w:tabs>
        <w:ind w:left="3600" w:hanging="360"/>
      </w:pPr>
    </w:lvl>
    <w:lvl w:ilvl="5" w:tplc="1C1A6168" w:tentative="1">
      <w:start w:val="1"/>
      <w:numFmt w:val="decimal"/>
      <w:lvlText w:val="%6."/>
      <w:lvlJc w:val="left"/>
      <w:pPr>
        <w:tabs>
          <w:tab w:val="num" w:pos="4320"/>
        </w:tabs>
        <w:ind w:left="4320" w:hanging="360"/>
      </w:pPr>
    </w:lvl>
    <w:lvl w:ilvl="6" w:tplc="6038E248" w:tentative="1">
      <w:start w:val="1"/>
      <w:numFmt w:val="decimal"/>
      <w:lvlText w:val="%7."/>
      <w:lvlJc w:val="left"/>
      <w:pPr>
        <w:tabs>
          <w:tab w:val="num" w:pos="5040"/>
        </w:tabs>
        <w:ind w:left="5040" w:hanging="360"/>
      </w:pPr>
    </w:lvl>
    <w:lvl w:ilvl="7" w:tplc="A088FBAA" w:tentative="1">
      <w:start w:val="1"/>
      <w:numFmt w:val="decimal"/>
      <w:lvlText w:val="%8."/>
      <w:lvlJc w:val="left"/>
      <w:pPr>
        <w:tabs>
          <w:tab w:val="num" w:pos="5760"/>
        </w:tabs>
        <w:ind w:left="5760" w:hanging="360"/>
      </w:pPr>
    </w:lvl>
    <w:lvl w:ilvl="8" w:tplc="53C0418C" w:tentative="1">
      <w:start w:val="1"/>
      <w:numFmt w:val="decimal"/>
      <w:lvlText w:val="%9."/>
      <w:lvlJc w:val="left"/>
      <w:pPr>
        <w:tabs>
          <w:tab w:val="num" w:pos="6480"/>
        </w:tabs>
        <w:ind w:left="6480" w:hanging="360"/>
      </w:pPr>
    </w:lvl>
  </w:abstractNum>
  <w:abstractNum w:abstractNumId="79">
    <w:nsid w:val="7A5A275D"/>
    <w:multiLevelType w:val="hybridMultilevel"/>
    <w:tmpl w:val="6EBA51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0">
    <w:nsid w:val="7B512240"/>
    <w:multiLevelType w:val="hybridMultilevel"/>
    <w:tmpl w:val="63448C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1">
    <w:nsid w:val="7CFC31A6"/>
    <w:multiLevelType w:val="hybridMultilevel"/>
    <w:tmpl w:val="CEE250AC"/>
    <w:lvl w:ilvl="0" w:tplc="0409000B">
      <w:start w:val="1"/>
      <w:numFmt w:val="bullet"/>
      <w:lvlText w:val=""/>
      <w:lvlJc w:val="left"/>
      <w:pPr>
        <w:tabs>
          <w:tab w:val="num" w:pos="840"/>
        </w:tabs>
        <w:ind w:left="840" w:hanging="420"/>
      </w:pPr>
      <w:rPr>
        <w:rFonts w:ascii="Wingdings" w:hAnsi="Wingdings" w:hint="default"/>
      </w:rPr>
    </w:lvl>
    <w:lvl w:ilvl="1" w:tplc="399ED76C">
      <w:numFmt w:val="bullet"/>
      <w:lvlText w:val="・"/>
      <w:lvlJc w:val="left"/>
      <w:pPr>
        <w:tabs>
          <w:tab w:val="num" w:pos="1200"/>
        </w:tabs>
        <w:ind w:left="1200" w:hanging="360"/>
      </w:pPr>
      <w:rPr>
        <w:rFonts w:ascii="ＭＳ 明朝" w:eastAsia="ＭＳ 明朝" w:hAnsi="ＭＳ 明朝" w:cs="Times New Roman" w:hint="eastAsia"/>
      </w:rPr>
    </w:lvl>
    <w:lvl w:ilvl="2" w:tplc="0409000D">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B">
      <w:start w:val="1"/>
      <w:numFmt w:val="bullet"/>
      <w:lvlText w:val=""/>
      <w:lvlJc w:val="left"/>
      <w:pPr>
        <w:tabs>
          <w:tab w:val="num" w:pos="2520"/>
        </w:tabs>
        <w:ind w:left="2520" w:hanging="420"/>
      </w:pPr>
      <w:rPr>
        <w:rFonts w:ascii="Wingdings" w:hAnsi="Wingdings" w:hint="default"/>
      </w:rPr>
    </w:lvl>
    <w:lvl w:ilvl="5" w:tplc="0409000D">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B">
      <w:start w:val="1"/>
      <w:numFmt w:val="bullet"/>
      <w:lvlText w:val=""/>
      <w:lvlJc w:val="left"/>
      <w:pPr>
        <w:tabs>
          <w:tab w:val="num" w:pos="3780"/>
        </w:tabs>
        <w:ind w:left="3780" w:hanging="420"/>
      </w:pPr>
      <w:rPr>
        <w:rFonts w:ascii="Wingdings" w:hAnsi="Wingdings" w:hint="default"/>
      </w:rPr>
    </w:lvl>
    <w:lvl w:ilvl="8" w:tplc="0409000D">
      <w:start w:val="1"/>
      <w:numFmt w:val="bullet"/>
      <w:lvlText w:val=""/>
      <w:lvlJc w:val="left"/>
      <w:pPr>
        <w:tabs>
          <w:tab w:val="num" w:pos="4200"/>
        </w:tabs>
        <w:ind w:left="4200" w:hanging="420"/>
      </w:pPr>
      <w:rPr>
        <w:rFonts w:ascii="Wingdings" w:hAnsi="Wingdings" w:hint="default"/>
      </w:rPr>
    </w:lvl>
  </w:abstractNum>
  <w:abstractNum w:abstractNumId="82">
    <w:nsid w:val="7D091B79"/>
    <w:multiLevelType w:val="hybridMultilevel"/>
    <w:tmpl w:val="6A8C1834"/>
    <w:lvl w:ilvl="0" w:tplc="FFA0446C">
      <w:start w:val="1"/>
      <w:numFmt w:val="bullet"/>
      <w:lvlText w:val="•"/>
      <w:lvlJc w:val="left"/>
      <w:pPr>
        <w:tabs>
          <w:tab w:val="num" w:pos="720"/>
        </w:tabs>
        <w:ind w:left="720" w:hanging="360"/>
      </w:pPr>
      <w:rPr>
        <w:rFonts w:ascii="Arial" w:hAnsi="Arial" w:hint="default"/>
      </w:rPr>
    </w:lvl>
    <w:lvl w:ilvl="1" w:tplc="6D2A7308">
      <w:start w:val="23"/>
      <w:numFmt w:val="bullet"/>
      <w:lvlText w:val="•"/>
      <w:lvlJc w:val="left"/>
      <w:pPr>
        <w:tabs>
          <w:tab w:val="num" w:pos="1440"/>
        </w:tabs>
        <w:ind w:left="1440" w:hanging="360"/>
      </w:pPr>
      <w:rPr>
        <w:rFonts w:ascii="Arial" w:hAnsi="Arial" w:hint="default"/>
      </w:rPr>
    </w:lvl>
    <w:lvl w:ilvl="2" w:tplc="8B2C7E32" w:tentative="1">
      <w:start w:val="1"/>
      <w:numFmt w:val="bullet"/>
      <w:lvlText w:val="•"/>
      <w:lvlJc w:val="left"/>
      <w:pPr>
        <w:tabs>
          <w:tab w:val="num" w:pos="2160"/>
        </w:tabs>
        <w:ind w:left="2160" w:hanging="360"/>
      </w:pPr>
      <w:rPr>
        <w:rFonts w:ascii="Arial" w:hAnsi="Arial" w:hint="default"/>
      </w:rPr>
    </w:lvl>
    <w:lvl w:ilvl="3" w:tplc="D0165B06" w:tentative="1">
      <w:start w:val="1"/>
      <w:numFmt w:val="bullet"/>
      <w:lvlText w:val="•"/>
      <w:lvlJc w:val="left"/>
      <w:pPr>
        <w:tabs>
          <w:tab w:val="num" w:pos="2880"/>
        </w:tabs>
        <w:ind w:left="2880" w:hanging="360"/>
      </w:pPr>
      <w:rPr>
        <w:rFonts w:ascii="Arial" w:hAnsi="Arial" w:hint="default"/>
      </w:rPr>
    </w:lvl>
    <w:lvl w:ilvl="4" w:tplc="7160CBEE" w:tentative="1">
      <w:start w:val="1"/>
      <w:numFmt w:val="bullet"/>
      <w:lvlText w:val="•"/>
      <w:lvlJc w:val="left"/>
      <w:pPr>
        <w:tabs>
          <w:tab w:val="num" w:pos="3600"/>
        </w:tabs>
        <w:ind w:left="3600" w:hanging="360"/>
      </w:pPr>
      <w:rPr>
        <w:rFonts w:ascii="Arial" w:hAnsi="Arial" w:hint="default"/>
      </w:rPr>
    </w:lvl>
    <w:lvl w:ilvl="5" w:tplc="E2FEDA04" w:tentative="1">
      <w:start w:val="1"/>
      <w:numFmt w:val="bullet"/>
      <w:lvlText w:val="•"/>
      <w:lvlJc w:val="left"/>
      <w:pPr>
        <w:tabs>
          <w:tab w:val="num" w:pos="4320"/>
        </w:tabs>
        <w:ind w:left="4320" w:hanging="360"/>
      </w:pPr>
      <w:rPr>
        <w:rFonts w:ascii="Arial" w:hAnsi="Arial" w:hint="default"/>
      </w:rPr>
    </w:lvl>
    <w:lvl w:ilvl="6" w:tplc="661EFAEE" w:tentative="1">
      <w:start w:val="1"/>
      <w:numFmt w:val="bullet"/>
      <w:lvlText w:val="•"/>
      <w:lvlJc w:val="left"/>
      <w:pPr>
        <w:tabs>
          <w:tab w:val="num" w:pos="5040"/>
        </w:tabs>
        <w:ind w:left="5040" w:hanging="360"/>
      </w:pPr>
      <w:rPr>
        <w:rFonts w:ascii="Arial" w:hAnsi="Arial" w:hint="default"/>
      </w:rPr>
    </w:lvl>
    <w:lvl w:ilvl="7" w:tplc="199CCA04" w:tentative="1">
      <w:start w:val="1"/>
      <w:numFmt w:val="bullet"/>
      <w:lvlText w:val="•"/>
      <w:lvlJc w:val="left"/>
      <w:pPr>
        <w:tabs>
          <w:tab w:val="num" w:pos="5760"/>
        </w:tabs>
        <w:ind w:left="5760" w:hanging="360"/>
      </w:pPr>
      <w:rPr>
        <w:rFonts w:ascii="Arial" w:hAnsi="Arial" w:hint="default"/>
      </w:rPr>
    </w:lvl>
    <w:lvl w:ilvl="8" w:tplc="8C10D7B8" w:tentative="1">
      <w:start w:val="1"/>
      <w:numFmt w:val="bullet"/>
      <w:lvlText w:val="•"/>
      <w:lvlJc w:val="left"/>
      <w:pPr>
        <w:tabs>
          <w:tab w:val="num" w:pos="6480"/>
        </w:tabs>
        <w:ind w:left="6480" w:hanging="360"/>
      </w:pPr>
      <w:rPr>
        <w:rFonts w:ascii="Arial" w:hAnsi="Arial" w:hint="default"/>
      </w:rPr>
    </w:lvl>
  </w:abstractNum>
  <w:abstractNum w:abstractNumId="83">
    <w:nsid w:val="7D0E587A"/>
    <w:multiLevelType w:val="hybridMultilevel"/>
    <w:tmpl w:val="2458B7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4">
    <w:nsid w:val="7DFA20F0"/>
    <w:multiLevelType w:val="hybridMultilevel"/>
    <w:tmpl w:val="A5E4AD5E"/>
    <w:lvl w:ilvl="0" w:tplc="62665788">
      <w:start w:val="1"/>
      <w:numFmt w:val="bullet"/>
      <w:lvlText w:val="•"/>
      <w:lvlJc w:val="left"/>
      <w:pPr>
        <w:tabs>
          <w:tab w:val="num" w:pos="720"/>
        </w:tabs>
        <w:ind w:left="720" w:hanging="360"/>
      </w:pPr>
      <w:rPr>
        <w:rFonts w:ascii="Arial" w:hAnsi="Arial" w:hint="default"/>
      </w:rPr>
    </w:lvl>
    <w:lvl w:ilvl="1" w:tplc="601A2AC4" w:tentative="1">
      <w:start w:val="1"/>
      <w:numFmt w:val="bullet"/>
      <w:lvlText w:val="•"/>
      <w:lvlJc w:val="left"/>
      <w:pPr>
        <w:tabs>
          <w:tab w:val="num" w:pos="1440"/>
        </w:tabs>
        <w:ind w:left="1440" w:hanging="360"/>
      </w:pPr>
      <w:rPr>
        <w:rFonts w:ascii="Arial" w:hAnsi="Arial" w:hint="default"/>
      </w:rPr>
    </w:lvl>
    <w:lvl w:ilvl="2" w:tplc="2EE8F1B2" w:tentative="1">
      <w:start w:val="1"/>
      <w:numFmt w:val="bullet"/>
      <w:lvlText w:val="•"/>
      <w:lvlJc w:val="left"/>
      <w:pPr>
        <w:tabs>
          <w:tab w:val="num" w:pos="2160"/>
        </w:tabs>
        <w:ind w:left="2160" w:hanging="360"/>
      </w:pPr>
      <w:rPr>
        <w:rFonts w:ascii="Arial" w:hAnsi="Arial" w:hint="default"/>
      </w:rPr>
    </w:lvl>
    <w:lvl w:ilvl="3" w:tplc="FA785400" w:tentative="1">
      <w:start w:val="1"/>
      <w:numFmt w:val="bullet"/>
      <w:lvlText w:val="•"/>
      <w:lvlJc w:val="left"/>
      <w:pPr>
        <w:tabs>
          <w:tab w:val="num" w:pos="2880"/>
        </w:tabs>
        <w:ind w:left="2880" w:hanging="360"/>
      </w:pPr>
      <w:rPr>
        <w:rFonts w:ascii="Arial" w:hAnsi="Arial" w:hint="default"/>
      </w:rPr>
    </w:lvl>
    <w:lvl w:ilvl="4" w:tplc="DF5C8A3C" w:tentative="1">
      <w:start w:val="1"/>
      <w:numFmt w:val="bullet"/>
      <w:lvlText w:val="•"/>
      <w:lvlJc w:val="left"/>
      <w:pPr>
        <w:tabs>
          <w:tab w:val="num" w:pos="3600"/>
        </w:tabs>
        <w:ind w:left="3600" w:hanging="360"/>
      </w:pPr>
      <w:rPr>
        <w:rFonts w:ascii="Arial" w:hAnsi="Arial" w:hint="default"/>
      </w:rPr>
    </w:lvl>
    <w:lvl w:ilvl="5" w:tplc="B8BA2740" w:tentative="1">
      <w:start w:val="1"/>
      <w:numFmt w:val="bullet"/>
      <w:lvlText w:val="•"/>
      <w:lvlJc w:val="left"/>
      <w:pPr>
        <w:tabs>
          <w:tab w:val="num" w:pos="4320"/>
        </w:tabs>
        <w:ind w:left="4320" w:hanging="360"/>
      </w:pPr>
      <w:rPr>
        <w:rFonts w:ascii="Arial" w:hAnsi="Arial" w:hint="default"/>
      </w:rPr>
    </w:lvl>
    <w:lvl w:ilvl="6" w:tplc="434AC7C6" w:tentative="1">
      <w:start w:val="1"/>
      <w:numFmt w:val="bullet"/>
      <w:lvlText w:val="•"/>
      <w:lvlJc w:val="left"/>
      <w:pPr>
        <w:tabs>
          <w:tab w:val="num" w:pos="5040"/>
        </w:tabs>
        <w:ind w:left="5040" w:hanging="360"/>
      </w:pPr>
      <w:rPr>
        <w:rFonts w:ascii="Arial" w:hAnsi="Arial" w:hint="default"/>
      </w:rPr>
    </w:lvl>
    <w:lvl w:ilvl="7" w:tplc="919232BC" w:tentative="1">
      <w:start w:val="1"/>
      <w:numFmt w:val="bullet"/>
      <w:lvlText w:val="•"/>
      <w:lvlJc w:val="left"/>
      <w:pPr>
        <w:tabs>
          <w:tab w:val="num" w:pos="5760"/>
        </w:tabs>
        <w:ind w:left="5760" w:hanging="360"/>
      </w:pPr>
      <w:rPr>
        <w:rFonts w:ascii="Arial" w:hAnsi="Arial" w:hint="default"/>
      </w:rPr>
    </w:lvl>
    <w:lvl w:ilvl="8" w:tplc="A2BCB2F8" w:tentative="1">
      <w:start w:val="1"/>
      <w:numFmt w:val="bullet"/>
      <w:lvlText w:val="•"/>
      <w:lvlJc w:val="left"/>
      <w:pPr>
        <w:tabs>
          <w:tab w:val="num" w:pos="6480"/>
        </w:tabs>
        <w:ind w:left="6480" w:hanging="360"/>
      </w:pPr>
      <w:rPr>
        <w:rFonts w:ascii="Arial" w:hAnsi="Arial" w:hint="default"/>
      </w:rPr>
    </w:lvl>
  </w:abstractNum>
  <w:abstractNum w:abstractNumId="85">
    <w:nsid w:val="7ECB7AA0"/>
    <w:multiLevelType w:val="hybridMultilevel"/>
    <w:tmpl w:val="403CA7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55"/>
  </w:num>
  <w:num w:numId="2">
    <w:abstractNumId w:val="72"/>
  </w:num>
  <w:num w:numId="3">
    <w:abstractNumId w:val="64"/>
  </w:num>
  <w:num w:numId="4">
    <w:abstractNumId w:val="12"/>
  </w:num>
  <w:num w:numId="5">
    <w:abstractNumId w:val="2"/>
  </w:num>
  <w:num w:numId="6">
    <w:abstractNumId w:val="42"/>
  </w:num>
  <w:num w:numId="7">
    <w:abstractNumId w:val="73"/>
  </w:num>
  <w:num w:numId="8">
    <w:abstractNumId w:val="39"/>
  </w:num>
  <w:num w:numId="9">
    <w:abstractNumId w:val="15"/>
  </w:num>
  <w:num w:numId="10">
    <w:abstractNumId w:val="82"/>
  </w:num>
  <w:num w:numId="11">
    <w:abstractNumId w:val="71"/>
  </w:num>
  <w:num w:numId="12">
    <w:abstractNumId w:val="10"/>
  </w:num>
  <w:num w:numId="13">
    <w:abstractNumId w:val="6"/>
  </w:num>
  <w:num w:numId="14">
    <w:abstractNumId w:val="77"/>
  </w:num>
  <w:num w:numId="15">
    <w:abstractNumId w:val="47"/>
  </w:num>
  <w:num w:numId="16">
    <w:abstractNumId w:val="29"/>
  </w:num>
  <w:num w:numId="17">
    <w:abstractNumId w:val="78"/>
  </w:num>
  <w:num w:numId="18">
    <w:abstractNumId w:val="45"/>
  </w:num>
  <w:num w:numId="19">
    <w:abstractNumId w:val="57"/>
  </w:num>
  <w:num w:numId="20">
    <w:abstractNumId w:val="33"/>
  </w:num>
  <w:num w:numId="21">
    <w:abstractNumId w:val="60"/>
  </w:num>
  <w:num w:numId="22">
    <w:abstractNumId w:val="13"/>
  </w:num>
  <w:num w:numId="23">
    <w:abstractNumId w:val="27"/>
  </w:num>
  <w:num w:numId="24">
    <w:abstractNumId w:val="44"/>
  </w:num>
  <w:num w:numId="25">
    <w:abstractNumId w:val="16"/>
  </w:num>
  <w:num w:numId="26">
    <w:abstractNumId w:val="28"/>
  </w:num>
  <w:num w:numId="2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7"/>
  </w:num>
  <w:num w:numId="31">
    <w:abstractNumId w:val="59"/>
  </w:num>
  <w:num w:numId="32">
    <w:abstractNumId w:val="65"/>
  </w:num>
  <w:num w:numId="33">
    <w:abstractNumId w:val="0"/>
  </w:num>
  <w:num w:numId="34">
    <w:abstractNumId w:val="36"/>
  </w:num>
  <w:num w:numId="35">
    <w:abstractNumId w:val="4"/>
  </w:num>
  <w:num w:numId="36">
    <w:abstractNumId w:val="46"/>
  </w:num>
  <w:num w:numId="37">
    <w:abstractNumId w:val="21"/>
  </w:num>
  <w:num w:numId="38">
    <w:abstractNumId w:val="24"/>
  </w:num>
  <w:num w:numId="39">
    <w:abstractNumId w:val="52"/>
  </w:num>
  <w:num w:numId="40">
    <w:abstractNumId w:val="67"/>
  </w:num>
  <w:num w:numId="41">
    <w:abstractNumId w:val="5"/>
  </w:num>
  <w:num w:numId="42">
    <w:abstractNumId w:val="3"/>
  </w:num>
  <w:num w:numId="43">
    <w:abstractNumId w:val="17"/>
  </w:num>
  <w:num w:numId="44">
    <w:abstractNumId w:val="63"/>
  </w:num>
  <w:num w:numId="45">
    <w:abstractNumId w:val="1"/>
  </w:num>
  <w:num w:numId="46">
    <w:abstractNumId w:val="26"/>
  </w:num>
  <w:num w:numId="47">
    <w:abstractNumId w:val="25"/>
  </w:num>
  <w:num w:numId="48">
    <w:abstractNumId w:val="41"/>
  </w:num>
  <w:num w:numId="49">
    <w:abstractNumId w:val="34"/>
  </w:num>
  <w:num w:numId="50">
    <w:abstractNumId w:val="20"/>
  </w:num>
  <w:num w:numId="51">
    <w:abstractNumId w:val="51"/>
  </w:num>
  <w:num w:numId="52">
    <w:abstractNumId w:val="48"/>
  </w:num>
  <w:num w:numId="53">
    <w:abstractNumId w:val="18"/>
  </w:num>
  <w:num w:numId="54">
    <w:abstractNumId w:val="68"/>
  </w:num>
  <w:num w:numId="55">
    <w:abstractNumId w:val="70"/>
  </w:num>
  <w:num w:numId="56">
    <w:abstractNumId w:val="62"/>
  </w:num>
  <w:num w:numId="57">
    <w:abstractNumId w:val="56"/>
  </w:num>
  <w:num w:numId="58">
    <w:abstractNumId w:val="22"/>
  </w:num>
  <w:num w:numId="59">
    <w:abstractNumId w:val="35"/>
  </w:num>
  <w:num w:numId="60">
    <w:abstractNumId w:val="23"/>
  </w:num>
  <w:num w:numId="61">
    <w:abstractNumId w:val="8"/>
  </w:num>
  <w:num w:numId="62">
    <w:abstractNumId w:val="79"/>
  </w:num>
  <w:num w:numId="63">
    <w:abstractNumId w:val="49"/>
  </w:num>
  <w:num w:numId="64">
    <w:abstractNumId w:val="31"/>
  </w:num>
  <w:num w:numId="65">
    <w:abstractNumId w:val="9"/>
  </w:num>
  <w:num w:numId="66">
    <w:abstractNumId w:val="43"/>
  </w:num>
  <w:num w:numId="67">
    <w:abstractNumId w:val="75"/>
  </w:num>
  <w:num w:numId="68">
    <w:abstractNumId w:val="83"/>
  </w:num>
  <w:num w:numId="69">
    <w:abstractNumId w:val="37"/>
  </w:num>
  <w:num w:numId="70">
    <w:abstractNumId w:val="80"/>
  </w:num>
  <w:num w:numId="71">
    <w:abstractNumId w:val="85"/>
  </w:num>
  <w:num w:numId="72">
    <w:abstractNumId w:val="38"/>
  </w:num>
  <w:num w:numId="73">
    <w:abstractNumId w:val="69"/>
  </w:num>
  <w:num w:numId="74">
    <w:abstractNumId w:val="58"/>
  </w:num>
  <w:num w:numId="75">
    <w:abstractNumId w:val="14"/>
  </w:num>
  <w:num w:numId="76">
    <w:abstractNumId w:val="66"/>
  </w:num>
  <w:num w:numId="77">
    <w:abstractNumId w:val="11"/>
  </w:num>
  <w:num w:numId="78">
    <w:abstractNumId w:val="53"/>
  </w:num>
  <w:num w:numId="79">
    <w:abstractNumId w:val="72"/>
    <w:lvlOverride w:ilvl="0">
      <w:startOverride w:val="1"/>
    </w:lvlOverride>
  </w:num>
  <w:num w:numId="80">
    <w:abstractNumId w:val="72"/>
    <w:lvlOverride w:ilvl="0">
      <w:startOverride w:val="1"/>
    </w:lvlOverride>
  </w:num>
  <w:num w:numId="81">
    <w:abstractNumId w:val="72"/>
    <w:lvlOverride w:ilvl="0">
      <w:startOverride w:val="1"/>
    </w:lvlOverride>
  </w:num>
  <w:num w:numId="82">
    <w:abstractNumId w:val="61"/>
  </w:num>
  <w:num w:numId="83">
    <w:abstractNumId w:val="72"/>
    <w:lvlOverride w:ilvl="0">
      <w:startOverride w:val="1"/>
    </w:lvlOverride>
  </w:num>
  <w:num w:numId="84">
    <w:abstractNumId w:val="74"/>
  </w:num>
  <w:num w:numId="85">
    <w:abstractNumId w:val="72"/>
    <w:lvlOverride w:ilvl="0">
      <w:startOverride w:val="1"/>
    </w:lvlOverride>
  </w:num>
  <w:num w:numId="86">
    <w:abstractNumId w:val="72"/>
    <w:lvlOverride w:ilvl="0">
      <w:startOverride w:val="1"/>
    </w:lvlOverride>
  </w:num>
  <w:num w:numId="87">
    <w:abstractNumId w:val="72"/>
    <w:lvlOverride w:ilvl="0">
      <w:startOverride w:val="1"/>
    </w:lvlOverride>
  </w:num>
  <w:num w:numId="88">
    <w:abstractNumId w:val="72"/>
    <w:lvlOverride w:ilvl="0">
      <w:startOverride w:val="1"/>
    </w:lvlOverride>
  </w:num>
  <w:num w:numId="89">
    <w:abstractNumId w:val="72"/>
    <w:lvlOverride w:ilvl="0">
      <w:startOverride w:val="1"/>
    </w:lvlOverride>
  </w:num>
  <w:num w:numId="90">
    <w:abstractNumId w:val="72"/>
    <w:lvlOverride w:ilvl="0">
      <w:startOverride w:val="1"/>
    </w:lvlOverride>
  </w:num>
  <w:num w:numId="91">
    <w:abstractNumId w:val="54"/>
  </w:num>
  <w:num w:numId="92">
    <w:abstractNumId w:val="32"/>
  </w:num>
  <w:num w:numId="93">
    <w:abstractNumId w:val="50"/>
  </w:num>
  <w:num w:numId="94">
    <w:abstractNumId w:val="72"/>
    <w:lvlOverride w:ilvl="0">
      <w:startOverride w:val="1"/>
    </w:lvlOverride>
  </w:num>
  <w:num w:numId="95">
    <w:abstractNumId w:val="72"/>
    <w:lvlOverride w:ilvl="0">
      <w:startOverride w:val="1"/>
    </w:lvlOverride>
  </w:num>
  <w:num w:numId="96">
    <w:abstractNumId w:val="72"/>
    <w:lvlOverride w:ilvl="0">
      <w:startOverride w:val="1"/>
    </w:lvlOverride>
  </w:num>
  <w:num w:numId="97">
    <w:abstractNumId w:val="72"/>
    <w:lvlOverride w:ilvl="0">
      <w:startOverride w:val="1"/>
    </w:lvlOverride>
  </w:num>
  <w:num w:numId="98">
    <w:abstractNumId w:val="72"/>
    <w:lvlOverride w:ilvl="0">
      <w:startOverride w:val="1"/>
    </w:lvlOverride>
  </w:num>
  <w:num w:numId="99">
    <w:abstractNumId w:val="72"/>
    <w:lvlOverride w:ilvl="0">
      <w:startOverride w:val="1"/>
    </w:lvlOverride>
  </w:num>
  <w:num w:numId="100">
    <w:abstractNumId w:val="72"/>
    <w:lvlOverride w:ilvl="0">
      <w:startOverride w:val="1"/>
    </w:lvlOverride>
  </w:num>
  <w:num w:numId="101">
    <w:abstractNumId w:val="72"/>
    <w:lvlOverride w:ilvl="0">
      <w:startOverride w:val="1"/>
    </w:lvlOverride>
  </w:num>
  <w:num w:numId="102">
    <w:abstractNumId w:val="72"/>
    <w:lvlOverride w:ilvl="0">
      <w:startOverride w:val="1"/>
    </w:lvlOverride>
  </w:num>
  <w:num w:numId="103">
    <w:abstractNumId w:val="72"/>
    <w:lvlOverride w:ilvl="0">
      <w:startOverride w:val="1"/>
    </w:lvlOverride>
  </w:num>
  <w:num w:numId="104">
    <w:abstractNumId w:val="72"/>
    <w:lvlOverride w:ilvl="0">
      <w:startOverride w:val="1"/>
    </w:lvlOverride>
  </w:num>
  <w:num w:numId="105">
    <w:abstractNumId w:val="72"/>
    <w:lvlOverride w:ilvl="0">
      <w:startOverride w:val="1"/>
    </w:lvlOverride>
  </w:num>
  <w:num w:numId="106">
    <w:abstractNumId w:val="72"/>
    <w:lvlOverride w:ilvl="0">
      <w:startOverride w:val="1"/>
    </w:lvlOverride>
  </w:num>
  <w:num w:numId="107">
    <w:abstractNumId w:val="72"/>
    <w:lvlOverride w:ilvl="0">
      <w:startOverride w:val="1"/>
    </w:lvlOverride>
  </w:num>
  <w:num w:numId="108">
    <w:abstractNumId w:val="72"/>
    <w:lvlOverride w:ilvl="0">
      <w:startOverride w:val="1"/>
    </w:lvlOverride>
  </w:num>
  <w:num w:numId="109">
    <w:abstractNumId w:val="72"/>
    <w:lvlOverride w:ilvl="0">
      <w:startOverride w:val="1"/>
    </w:lvlOverride>
  </w:num>
  <w:num w:numId="110">
    <w:abstractNumId w:val="81"/>
  </w:num>
  <w:num w:numId="111">
    <w:abstractNumId w:val="40"/>
  </w:num>
  <w:num w:numId="112">
    <w:abstractNumId w:val="76"/>
  </w:num>
  <w:num w:numId="113">
    <w:abstractNumId w:val="84"/>
  </w:num>
  <w:num w:numId="114">
    <w:abstractNumId w:val="72"/>
    <w:lvlOverride w:ilvl="0">
      <w:startOverride w:val="1"/>
    </w:lvlOverride>
  </w:num>
  <w:num w:numId="115">
    <w:abstractNumId w:val="3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D7"/>
    <w:rsid w:val="00013436"/>
    <w:rsid w:val="00041B82"/>
    <w:rsid w:val="000558EA"/>
    <w:rsid w:val="00074573"/>
    <w:rsid w:val="00082C8D"/>
    <w:rsid w:val="00083EB9"/>
    <w:rsid w:val="000842FA"/>
    <w:rsid w:val="000A11B1"/>
    <w:rsid w:val="000C1724"/>
    <w:rsid w:val="000D02FE"/>
    <w:rsid w:val="000D4717"/>
    <w:rsid w:val="000E2FDC"/>
    <w:rsid w:val="000E77E7"/>
    <w:rsid w:val="001128D7"/>
    <w:rsid w:val="00126FDB"/>
    <w:rsid w:val="001327A0"/>
    <w:rsid w:val="001532EE"/>
    <w:rsid w:val="00160867"/>
    <w:rsid w:val="0017587B"/>
    <w:rsid w:val="001776DE"/>
    <w:rsid w:val="001A455C"/>
    <w:rsid w:val="001A77FA"/>
    <w:rsid w:val="001C4BD2"/>
    <w:rsid w:val="001D316C"/>
    <w:rsid w:val="001F09EF"/>
    <w:rsid w:val="0020162A"/>
    <w:rsid w:val="00207A28"/>
    <w:rsid w:val="00213BE9"/>
    <w:rsid w:val="0021646E"/>
    <w:rsid w:val="002404BF"/>
    <w:rsid w:val="00242E8D"/>
    <w:rsid w:val="00265F67"/>
    <w:rsid w:val="00274052"/>
    <w:rsid w:val="002C37F4"/>
    <w:rsid w:val="002D5877"/>
    <w:rsid w:val="002F6143"/>
    <w:rsid w:val="00303AB4"/>
    <w:rsid w:val="00316341"/>
    <w:rsid w:val="00344A4E"/>
    <w:rsid w:val="00352212"/>
    <w:rsid w:val="003628C1"/>
    <w:rsid w:val="00364267"/>
    <w:rsid w:val="00382799"/>
    <w:rsid w:val="00385F89"/>
    <w:rsid w:val="00390379"/>
    <w:rsid w:val="0039476D"/>
    <w:rsid w:val="003A4BD3"/>
    <w:rsid w:val="003B17CC"/>
    <w:rsid w:val="003D2AAF"/>
    <w:rsid w:val="003F222E"/>
    <w:rsid w:val="003F4B77"/>
    <w:rsid w:val="003F5BAF"/>
    <w:rsid w:val="00406655"/>
    <w:rsid w:val="00425CB2"/>
    <w:rsid w:val="00430EB7"/>
    <w:rsid w:val="00436F81"/>
    <w:rsid w:val="004514D9"/>
    <w:rsid w:val="00465445"/>
    <w:rsid w:val="004C23AB"/>
    <w:rsid w:val="004E170C"/>
    <w:rsid w:val="004F6310"/>
    <w:rsid w:val="00500EF2"/>
    <w:rsid w:val="005019D4"/>
    <w:rsid w:val="005020E6"/>
    <w:rsid w:val="0050541A"/>
    <w:rsid w:val="00566022"/>
    <w:rsid w:val="00570C21"/>
    <w:rsid w:val="00571C93"/>
    <w:rsid w:val="0058522A"/>
    <w:rsid w:val="0059250F"/>
    <w:rsid w:val="005B3C20"/>
    <w:rsid w:val="005B5AEC"/>
    <w:rsid w:val="005C1ECB"/>
    <w:rsid w:val="005C210F"/>
    <w:rsid w:val="005C34DC"/>
    <w:rsid w:val="005D0CC3"/>
    <w:rsid w:val="00601923"/>
    <w:rsid w:val="006143AF"/>
    <w:rsid w:val="006173B4"/>
    <w:rsid w:val="00620069"/>
    <w:rsid w:val="00633776"/>
    <w:rsid w:val="00633D6E"/>
    <w:rsid w:val="0064487E"/>
    <w:rsid w:val="0064799A"/>
    <w:rsid w:val="0066728F"/>
    <w:rsid w:val="00687675"/>
    <w:rsid w:val="00694E0F"/>
    <w:rsid w:val="006A79FB"/>
    <w:rsid w:val="006F5D62"/>
    <w:rsid w:val="00710D3F"/>
    <w:rsid w:val="00712ECC"/>
    <w:rsid w:val="00722DD2"/>
    <w:rsid w:val="007335D6"/>
    <w:rsid w:val="007446B7"/>
    <w:rsid w:val="00744754"/>
    <w:rsid w:val="007458F7"/>
    <w:rsid w:val="0075533C"/>
    <w:rsid w:val="00785996"/>
    <w:rsid w:val="007A2B39"/>
    <w:rsid w:val="007B6CB0"/>
    <w:rsid w:val="007B705F"/>
    <w:rsid w:val="007E25EF"/>
    <w:rsid w:val="007E5869"/>
    <w:rsid w:val="007F302A"/>
    <w:rsid w:val="00823AF9"/>
    <w:rsid w:val="00835069"/>
    <w:rsid w:val="008356EB"/>
    <w:rsid w:val="00840EAA"/>
    <w:rsid w:val="00845323"/>
    <w:rsid w:val="008722EB"/>
    <w:rsid w:val="00876D8A"/>
    <w:rsid w:val="00877A44"/>
    <w:rsid w:val="00893BAC"/>
    <w:rsid w:val="008B448E"/>
    <w:rsid w:val="008C2006"/>
    <w:rsid w:val="008C49F5"/>
    <w:rsid w:val="008E7FAF"/>
    <w:rsid w:val="00904D43"/>
    <w:rsid w:val="00906BB7"/>
    <w:rsid w:val="0091461C"/>
    <w:rsid w:val="00963CAC"/>
    <w:rsid w:val="009675AA"/>
    <w:rsid w:val="009843EF"/>
    <w:rsid w:val="009A2C0C"/>
    <w:rsid w:val="009A4D98"/>
    <w:rsid w:val="009B08BE"/>
    <w:rsid w:val="009B2069"/>
    <w:rsid w:val="009D416B"/>
    <w:rsid w:val="009D4663"/>
    <w:rsid w:val="009E3465"/>
    <w:rsid w:val="009E717F"/>
    <w:rsid w:val="009E7844"/>
    <w:rsid w:val="009F1546"/>
    <w:rsid w:val="00A20995"/>
    <w:rsid w:val="00A24DE4"/>
    <w:rsid w:val="00A530BE"/>
    <w:rsid w:val="00A54DF0"/>
    <w:rsid w:val="00A63BA9"/>
    <w:rsid w:val="00A71EA1"/>
    <w:rsid w:val="00A834DE"/>
    <w:rsid w:val="00A901C6"/>
    <w:rsid w:val="00A95BF8"/>
    <w:rsid w:val="00A974A7"/>
    <w:rsid w:val="00AA2382"/>
    <w:rsid w:val="00AB2F27"/>
    <w:rsid w:val="00AB6C83"/>
    <w:rsid w:val="00AE0511"/>
    <w:rsid w:val="00B209BF"/>
    <w:rsid w:val="00B46B3F"/>
    <w:rsid w:val="00B500E8"/>
    <w:rsid w:val="00B83EB7"/>
    <w:rsid w:val="00B85F0B"/>
    <w:rsid w:val="00B933B2"/>
    <w:rsid w:val="00BA585E"/>
    <w:rsid w:val="00BC2638"/>
    <w:rsid w:val="00BD2A34"/>
    <w:rsid w:val="00BE6653"/>
    <w:rsid w:val="00C040CB"/>
    <w:rsid w:val="00C30916"/>
    <w:rsid w:val="00C434F8"/>
    <w:rsid w:val="00C57A64"/>
    <w:rsid w:val="00C65F0A"/>
    <w:rsid w:val="00C9356A"/>
    <w:rsid w:val="00C9443C"/>
    <w:rsid w:val="00CA3325"/>
    <w:rsid w:val="00CB116E"/>
    <w:rsid w:val="00CD3E95"/>
    <w:rsid w:val="00D0746C"/>
    <w:rsid w:val="00D12841"/>
    <w:rsid w:val="00D42CD7"/>
    <w:rsid w:val="00D50C89"/>
    <w:rsid w:val="00D52198"/>
    <w:rsid w:val="00D55295"/>
    <w:rsid w:val="00D56BCF"/>
    <w:rsid w:val="00D64186"/>
    <w:rsid w:val="00D777B7"/>
    <w:rsid w:val="00DC2B3C"/>
    <w:rsid w:val="00DD7782"/>
    <w:rsid w:val="00DD7CB0"/>
    <w:rsid w:val="00E10565"/>
    <w:rsid w:val="00E21F3A"/>
    <w:rsid w:val="00E2305F"/>
    <w:rsid w:val="00E25F76"/>
    <w:rsid w:val="00E60925"/>
    <w:rsid w:val="00E617A6"/>
    <w:rsid w:val="00EA4658"/>
    <w:rsid w:val="00EA5E2F"/>
    <w:rsid w:val="00EB08C4"/>
    <w:rsid w:val="00EC6729"/>
    <w:rsid w:val="00EE519C"/>
    <w:rsid w:val="00EF3A15"/>
    <w:rsid w:val="00EF5A2C"/>
    <w:rsid w:val="00EF5E31"/>
    <w:rsid w:val="00F24528"/>
    <w:rsid w:val="00F63542"/>
    <w:rsid w:val="00F67750"/>
    <w:rsid w:val="00F72E6F"/>
    <w:rsid w:val="00F73AB0"/>
    <w:rsid w:val="00FC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222B0B"/>
  <w14:discardImageEditingData/>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2"/>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2"/>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66110">
      <w:bodyDiv w:val="1"/>
      <w:marLeft w:val="0"/>
      <w:marRight w:val="0"/>
      <w:marTop w:val="0"/>
      <w:marBottom w:val="0"/>
      <w:divBdr>
        <w:top w:val="none" w:sz="0" w:space="0" w:color="auto"/>
        <w:left w:val="none" w:sz="0" w:space="0" w:color="auto"/>
        <w:bottom w:val="none" w:sz="0" w:space="0" w:color="auto"/>
        <w:right w:val="none" w:sz="0" w:space="0" w:color="auto"/>
      </w:divBdr>
      <w:divsChild>
        <w:div w:id="685793926">
          <w:marLeft w:val="1080"/>
          <w:marRight w:val="0"/>
          <w:marTop w:val="100"/>
          <w:marBottom w:val="0"/>
          <w:divBdr>
            <w:top w:val="none" w:sz="0" w:space="0" w:color="auto"/>
            <w:left w:val="none" w:sz="0" w:space="0" w:color="auto"/>
            <w:bottom w:val="none" w:sz="0" w:space="0" w:color="auto"/>
            <w:right w:val="none" w:sz="0" w:space="0" w:color="auto"/>
          </w:divBdr>
        </w:div>
        <w:div w:id="1786801483">
          <w:marLeft w:val="1800"/>
          <w:marRight w:val="0"/>
          <w:marTop w:val="100"/>
          <w:marBottom w:val="0"/>
          <w:divBdr>
            <w:top w:val="none" w:sz="0" w:space="0" w:color="auto"/>
            <w:left w:val="none" w:sz="0" w:space="0" w:color="auto"/>
            <w:bottom w:val="none" w:sz="0" w:space="0" w:color="auto"/>
            <w:right w:val="none" w:sz="0" w:space="0" w:color="auto"/>
          </w:divBdr>
        </w:div>
        <w:div w:id="1184245541">
          <w:marLeft w:val="360"/>
          <w:marRight w:val="0"/>
          <w:marTop w:val="200"/>
          <w:marBottom w:val="0"/>
          <w:divBdr>
            <w:top w:val="none" w:sz="0" w:space="0" w:color="auto"/>
            <w:left w:val="none" w:sz="0" w:space="0" w:color="auto"/>
            <w:bottom w:val="none" w:sz="0" w:space="0" w:color="auto"/>
            <w:right w:val="none" w:sz="0" w:space="0" w:color="auto"/>
          </w:divBdr>
        </w:div>
        <w:div w:id="1803965434">
          <w:marLeft w:val="1080"/>
          <w:marRight w:val="0"/>
          <w:marTop w:val="100"/>
          <w:marBottom w:val="0"/>
          <w:divBdr>
            <w:top w:val="none" w:sz="0" w:space="0" w:color="auto"/>
            <w:left w:val="none" w:sz="0" w:space="0" w:color="auto"/>
            <w:bottom w:val="none" w:sz="0" w:space="0" w:color="auto"/>
            <w:right w:val="none" w:sz="0" w:space="0" w:color="auto"/>
          </w:divBdr>
        </w:div>
        <w:div w:id="307707480">
          <w:marLeft w:val="360"/>
          <w:marRight w:val="0"/>
          <w:marTop w:val="200"/>
          <w:marBottom w:val="0"/>
          <w:divBdr>
            <w:top w:val="none" w:sz="0" w:space="0" w:color="auto"/>
            <w:left w:val="none" w:sz="0" w:space="0" w:color="auto"/>
            <w:bottom w:val="none" w:sz="0" w:space="0" w:color="auto"/>
            <w:right w:val="none" w:sz="0" w:space="0" w:color="auto"/>
          </w:divBdr>
        </w:div>
        <w:div w:id="1280718830">
          <w:marLeft w:val="1080"/>
          <w:marRight w:val="0"/>
          <w:marTop w:val="100"/>
          <w:marBottom w:val="0"/>
          <w:divBdr>
            <w:top w:val="none" w:sz="0" w:space="0" w:color="auto"/>
            <w:left w:val="none" w:sz="0" w:space="0" w:color="auto"/>
            <w:bottom w:val="none" w:sz="0" w:space="0" w:color="auto"/>
            <w:right w:val="none" w:sz="0" w:space="0" w:color="auto"/>
          </w:divBdr>
        </w:div>
        <w:div w:id="1183931699">
          <w:marLeft w:val="1080"/>
          <w:marRight w:val="0"/>
          <w:marTop w:val="100"/>
          <w:marBottom w:val="0"/>
          <w:divBdr>
            <w:top w:val="none" w:sz="0" w:space="0" w:color="auto"/>
            <w:left w:val="none" w:sz="0" w:space="0" w:color="auto"/>
            <w:bottom w:val="none" w:sz="0" w:space="0" w:color="auto"/>
            <w:right w:val="none" w:sz="0" w:space="0" w:color="auto"/>
          </w:divBdr>
        </w:div>
        <w:div w:id="741215333">
          <w:marLeft w:val="1080"/>
          <w:marRight w:val="0"/>
          <w:marTop w:val="100"/>
          <w:marBottom w:val="0"/>
          <w:divBdr>
            <w:top w:val="none" w:sz="0" w:space="0" w:color="auto"/>
            <w:left w:val="none" w:sz="0" w:space="0" w:color="auto"/>
            <w:bottom w:val="none" w:sz="0" w:space="0" w:color="auto"/>
            <w:right w:val="none" w:sz="0" w:space="0" w:color="auto"/>
          </w:divBdr>
        </w:div>
        <w:div w:id="806970282">
          <w:marLeft w:val="1080"/>
          <w:marRight w:val="0"/>
          <w:marTop w:val="100"/>
          <w:marBottom w:val="0"/>
          <w:divBdr>
            <w:top w:val="none" w:sz="0" w:space="0" w:color="auto"/>
            <w:left w:val="none" w:sz="0" w:space="0" w:color="auto"/>
            <w:bottom w:val="none" w:sz="0" w:space="0" w:color="auto"/>
            <w:right w:val="none" w:sz="0" w:space="0" w:color="auto"/>
          </w:divBdr>
        </w:div>
      </w:divsChild>
    </w:div>
    <w:div w:id="706837875">
      <w:bodyDiv w:val="1"/>
      <w:marLeft w:val="0"/>
      <w:marRight w:val="0"/>
      <w:marTop w:val="0"/>
      <w:marBottom w:val="0"/>
      <w:divBdr>
        <w:top w:val="none" w:sz="0" w:space="0" w:color="auto"/>
        <w:left w:val="none" w:sz="0" w:space="0" w:color="auto"/>
        <w:bottom w:val="none" w:sz="0" w:space="0" w:color="auto"/>
        <w:right w:val="none" w:sz="0" w:space="0" w:color="auto"/>
      </w:divBdr>
    </w:div>
    <w:div w:id="708646769">
      <w:bodyDiv w:val="1"/>
      <w:marLeft w:val="0"/>
      <w:marRight w:val="0"/>
      <w:marTop w:val="0"/>
      <w:marBottom w:val="0"/>
      <w:divBdr>
        <w:top w:val="none" w:sz="0" w:space="0" w:color="auto"/>
        <w:left w:val="none" w:sz="0" w:space="0" w:color="auto"/>
        <w:bottom w:val="none" w:sz="0" w:space="0" w:color="auto"/>
        <w:right w:val="none" w:sz="0" w:space="0" w:color="auto"/>
      </w:divBdr>
    </w:div>
    <w:div w:id="848716247">
      <w:bodyDiv w:val="1"/>
      <w:marLeft w:val="0"/>
      <w:marRight w:val="0"/>
      <w:marTop w:val="0"/>
      <w:marBottom w:val="0"/>
      <w:divBdr>
        <w:top w:val="none" w:sz="0" w:space="0" w:color="auto"/>
        <w:left w:val="none" w:sz="0" w:space="0" w:color="auto"/>
        <w:bottom w:val="none" w:sz="0" w:space="0" w:color="auto"/>
        <w:right w:val="none" w:sz="0" w:space="0" w:color="auto"/>
      </w:divBdr>
    </w:div>
    <w:div w:id="1427268739">
      <w:bodyDiv w:val="1"/>
      <w:marLeft w:val="0"/>
      <w:marRight w:val="0"/>
      <w:marTop w:val="0"/>
      <w:marBottom w:val="0"/>
      <w:divBdr>
        <w:top w:val="none" w:sz="0" w:space="0" w:color="auto"/>
        <w:left w:val="none" w:sz="0" w:space="0" w:color="auto"/>
        <w:bottom w:val="none" w:sz="0" w:space="0" w:color="auto"/>
        <w:right w:val="none" w:sz="0" w:space="0" w:color="auto"/>
      </w:divBdr>
    </w:div>
    <w:div w:id="1706061926">
      <w:bodyDiv w:val="1"/>
      <w:marLeft w:val="0"/>
      <w:marRight w:val="0"/>
      <w:marTop w:val="0"/>
      <w:marBottom w:val="0"/>
      <w:divBdr>
        <w:top w:val="none" w:sz="0" w:space="0" w:color="auto"/>
        <w:left w:val="none" w:sz="0" w:space="0" w:color="auto"/>
        <w:bottom w:val="none" w:sz="0" w:space="0" w:color="auto"/>
        <w:right w:val="none" w:sz="0" w:space="0" w:color="auto"/>
      </w:divBdr>
      <w:divsChild>
        <w:div w:id="389154572">
          <w:marLeft w:val="360"/>
          <w:marRight w:val="0"/>
          <w:marTop w:val="200"/>
          <w:marBottom w:val="0"/>
          <w:divBdr>
            <w:top w:val="none" w:sz="0" w:space="0" w:color="auto"/>
            <w:left w:val="none" w:sz="0" w:space="0" w:color="auto"/>
            <w:bottom w:val="none" w:sz="0" w:space="0" w:color="auto"/>
            <w:right w:val="none" w:sz="0" w:space="0" w:color="auto"/>
          </w:divBdr>
        </w:div>
        <w:div w:id="1025524760">
          <w:marLeft w:val="1080"/>
          <w:marRight w:val="0"/>
          <w:marTop w:val="100"/>
          <w:marBottom w:val="0"/>
          <w:divBdr>
            <w:top w:val="none" w:sz="0" w:space="0" w:color="auto"/>
            <w:left w:val="none" w:sz="0" w:space="0" w:color="auto"/>
            <w:bottom w:val="none" w:sz="0" w:space="0" w:color="auto"/>
            <w:right w:val="none" w:sz="0" w:space="0" w:color="auto"/>
          </w:divBdr>
        </w:div>
        <w:div w:id="931939450">
          <w:marLeft w:val="1800"/>
          <w:marRight w:val="0"/>
          <w:marTop w:val="100"/>
          <w:marBottom w:val="0"/>
          <w:divBdr>
            <w:top w:val="none" w:sz="0" w:space="0" w:color="auto"/>
            <w:left w:val="none" w:sz="0" w:space="0" w:color="auto"/>
            <w:bottom w:val="none" w:sz="0" w:space="0" w:color="auto"/>
            <w:right w:val="none" w:sz="0" w:space="0" w:color="auto"/>
          </w:divBdr>
        </w:div>
        <w:div w:id="1973436312">
          <w:marLeft w:val="2520"/>
          <w:marRight w:val="0"/>
          <w:marTop w:val="100"/>
          <w:marBottom w:val="0"/>
          <w:divBdr>
            <w:top w:val="none" w:sz="0" w:space="0" w:color="auto"/>
            <w:left w:val="none" w:sz="0" w:space="0" w:color="auto"/>
            <w:bottom w:val="none" w:sz="0" w:space="0" w:color="auto"/>
            <w:right w:val="none" w:sz="0" w:space="0" w:color="auto"/>
          </w:divBdr>
        </w:div>
        <w:div w:id="516697769">
          <w:marLeft w:val="2520"/>
          <w:marRight w:val="0"/>
          <w:marTop w:val="100"/>
          <w:marBottom w:val="0"/>
          <w:divBdr>
            <w:top w:val="none" w:sz="0" w:space="0" w:color="auto"/>
            <w:left w:val="none" w:sz="0" w:space="0" w:color="auto"/>
            <w:bottom w:val="none" w:sz="0" w:space="0" w:color="auto"/>
            <w:right w:val="none" w:sz="0" w:space="0" w:color="auto"/>
          </w:divBdr>
        </w:div>
        <w:div w:id="2002929509">
          <w:marLeft w:val="1080"/>
          <w:marRight w:val="0"/>
          <w:marTop w:val="100"/>
          <w:marBottom w:val="0"/>
          <w:divBdr>
            <w:top w:val="none" w:sz="0" w:space="0" w:color="auto"/>
            <w:left w:val="none" w:sz="0" w:space="0" w:color="auto"/>
            <w:bottom w:val="none" w:sz="0" w:space="0" w:color="auto"/>
            <w:right w:val="none" w:sz="0" w:space="0" w:color="auto"/>
          </w:divBdr>
        </w:div>
        <w:div w:id="24379537">
          <w:marLeft w:val="1800"/>
          <w:marRight w:val="0"/>
          <w:marTop w:val="100"/>
          <w:marBottom w:val="0"/>
          <w:divBdr>
            <w:top w:val="none" w:sz="0" w:space="0" w:color="auto"/>
            <w:left w:val="none" w:sz="0" w:space="0" w:color="auto"/>
            <w:bottom w:val="none" w:sz="0" w:space="0" w:color="auto"/>
            <w:right w:val="none" w:sz="0" w:space="0" w:color="auto"/>
          </w:divBdr>
        </w:div>
        <w:div w:id="688990599">
          <w:marLeft w:val="2520"/>
          <w:marRight w:val="0"/>
          <w:marTop w:val="100"/>
          <w:marBottom w:val="0"/>
          <w:divBdr>
            <w:top w:val="none" w:sz="0" w:space="0" w:color="auto"/>
            <w:left w:val="none" w:sz="0" w:space="0" w:color="auto"/>
            <w:bottom w:val="none" w:sz="0" w:space="0" w:color="auto"/>
            <w:right w:val="none" w:sz="0" w:space="0" w:color="auto"/>
          </w:divBdr>
        </w:div>
        <w:div w:id="1728139700">
          <w:marLeft w:val="2520"/>
          <w:marRight w:val="0"/>
          <w:marTop w:val="100"/>
          <w:marBottom w:val="0"/>
          <w:divBdr>
            <w:top w:val="none" w:sz="0" w:space="0" w:color="auto"/>
            <w:left w:val="none" w:sz="0" w:space="0" w:color="auto"/>
            <w:bottom w:val="none" w:sz="0" w:space="0" w:color="auto"/>
            <w:right w:val="none" w:sz="0" w:space="0" w:color="auto"/>
          </w:divBdr>
        </w:div>
        <w:div w:id="1265069904">
          <w:marLeft w:val="1800"/>
          <w:marRight w:val="0"/>
          <w:marTop w:val="100"/>
          <w:marBottom w:val="0"/>
          <w:divBdr>
            <w:top w:val="none" w:sz="0" w:space="0" w:color="auto"/>
            <w:left w:val="none" w:sz="0" w:space="0" w:color="auto"/>
            <w:bottom w:val="none" w:sz="0" w:space="0" w:color="auto"/>
            <w:right w:val="none" w:sz="0" w:space="0" w:color="auto"/>
          </w:divBdr>
        </w:div>
        <w:div w:id="1136610015">
          <w:marLeft w:val="2520"/>
          <w:marRight w:val="0"/>
          <w:marTop w:val="100"/>
          <w:marBottom w:val="0"/>
          <w:divBdr>
            <w:top w:val="none" w:sz="0" w:space="0" w:color="auto"/>
            <w:left w:val="none" w:sz="0" w:space="0" w:color="auto"/>
            <w:bottom w:val="none" w:sz="0" w:space="0" w:color="auto"/>
            <w:right w:val="none" w:sz="0" w:space="0" w:color="auto"/>
          </w:divBdr>
        </w:div>
        <w:div w:id="1143044253">
          <w:marLeft w:val="1800"/>
          <w:marRight w:val="0"/>
          <w:marTop w:val="100"/>
          <w:marBottom w:val="0"/>
          <w:divBdr>
            <w:top w:val="none" w:sz="0" w:space="0" w:color="auto"/>
            <w:left w:val="none" w:sz="0" w:space="0" w:color="auto"/>
            <w:bottom w:val="none" w:sz="0" w:space="0" w:color="auto"/>
            <w:right w:val="none" w:sz="0" w:space="0" w:color="auto"/>
          </w:divBdr>
        </w:div>
        <w:div w:id="1886914690">
          <w:marLeft w:val="2520"/>
          <w:marRight w:val="0"/>
          <w:marTop w:val="100"/>
          <w:marBottom w:val="0"/>
          <w:divBdr>
            <w:top w:val="none" w:sz="0" w:space="0" w:color="auto"/>
            <w:left w:val="none" w:sz="0" w:space="0" w:color="auto"/>
            <w:bottom w:val="none" w:sz="0" w:space="0" w:color="auto"/>
            <w:right w:val="none" w:sz="0" w:space="0" w:color="auto"/>
          </w:divBdr>
        </w:div>
        <w:div w:id="638728266">
          <w:marLeft w:val="1080"/>
          <w:marRight w:val="0"/>
          <w:marTop w:val="100"/>
          <w:marBottom w:val="0"/>
          <w:divBdr>
            <w:top w:val="none" w:sz="0" w:space="0" w:color="auto"/>
            <w:left w:val="none" w:sz="0" w:space="0" w:color="auto"/>
            <w:bottom w:val="none" w:sz="0" w:space="0" w:color="auto"/>
            <w:right w:val="none" w:sz="0" w:space="0" w:color="auto"/>
          </w:divBdr>
        </w:div>
        <w:div w:id="1540124652">
          <w:marLeft w:val="1800"/>
          <w:marRight w:val="0"/>
          <w:marTop w:val="100"/>
          <w:marBottom w:val="0"/>
          <w:divBdr>
            <w:top w:val="none" w:sz="0" w:space="0" w:color="auto"/>
            <w:left w:val="none" w:sz="0" w:space="0" w:color="auto"/>
            <w:bottom w:val="none" w:sz="0" w:space="0" w:color="auto"/>
            <w:right w:val="none" w:sz="0" w:space="0" w:color="auto"/>
          </w:divBdr>
        </w:div>
      </w:divsChild>
    </w:div>
    <w:div w:id="1868594611">
      <w:bodyDiv w:val="1"/>
      <w:marLeft w:val="0"/>
      <w:marRight w:val="0"/>
      <w:marTop w:val="0"/>
      <w:marBottom w:val="0"/>
      <w:divBdr>
        <w:top w:val="none" w:sz="0" w:space="0" w:color="auto"/>
        <w:left w:val="none" w:sz="0" w:space="0" w:color="auto"/>
        <w:bottom w:val="none" w:sz="0" w:space="0" w:color="auto"/>
        <w:right w:val="none" w:sz="0" w:space="0" w:color="auto"/>
      </w:divBdr>
    </w:div>
    <w:div w:id="19304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2304;&#26368;&#26032;&#29256;&#12305;&#12304;&#25991;&#26360;&#12305;&#25919;&#24220;&#24773;&#22577;&#12471;&#12473;&#12486;&#12512;&#12398;&#25972;&#20633;&#21450;&#12403;&#31649;&#29702;&#12395;&#38306;&#12377;&#12427;&#27161;&#28310;&#12460;&#12452;&#12489;&#12521;&#12452;&#12531;&#65288;&#23455;&#21209;&#25163;&#24341;&#26360;&#65289;&#12304;&#26412;&#25991;&#35201;&#32004;&#12305;.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E621-4594-4B2F-9ABF-B8F94F91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6637</Words>
  <Characters>37834</Characters>
  <Application>Microsoft Office Word</Application>
  <DocSecurity>0</DocSecurity>
  <Lines>315</Lines>
  <Paragraphs>88</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44383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東京都</cp:lastModifiedBy>
  <cp:revision>4</cp:revision>
  <cp:lastPrinted>2016-02-23T15:26:00Z</cp:lastPrinted>
  <dcterms:created xsi:type="dcterms:W3CDTF">2016-05-30T04:51:00Z</dcterms:created>
  <dcterms:modified xsi:type="dcterms:W3CDTF">2016-05-30T05:06:00Z</dcterms:modified>
</cp:coreProperties>
</file>