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ED3" w:rsidRPr="00FE5135" w:rsidRDefault="00531ED3" w:rsidP="00CD1D9A">
      <w:pPr>
        <w:jc w:val="center"/>
        <w:rPr>
          <w:rFonts w:ascii="Times New Roman" w:hAnsi="Times New Roman" w:cs="Times New Roman"/>
          <w:sz w:val="40"/>
        </w:rPr>
      </w:pPr>
    </w:p>
    <w:p w:rsidR="00531ED3" w:rsidRPr="00FE5135" w:rsidRDefault="00531ED3" w:rsidP="00CD1D9A">
      <w:pPr>
        <w:jc w:val="center"/>
        <w:rPr>
          <w:rFonts w:ascii="Times New Roman" w:hAnsi="Times New Roman" w:cs="Times New Roman"/>
          <w:b/>
          <w:sz w:val="52"/>
          <w:u w:val="single"/>
        </w:rPr>
      </w:pPr>
      <w:r w:rsidRPr="00FE5135">
        <w:rPr>
          <w:rFonts w:ascii="Times New Roman" w:hAnsi="Times New Roman" w:cs="Times New Roman"/>
          <w:b/>
          <w:sz w:val="52"/>
          <w:u w:val="single"/>
        </w:rPr>
        <w:t>DOCUMENT</w:t>
      </w:r>
      <w:r>
        <w:rPr>
          <w:rFonts w:ascii="Times New Roman" w:hAnsi="Times New Roman" w:cs="Times New Roman"/>
          <w:b/>
          <w:sz w:val="52"/>
          <w:u w:val="single"/>
        </w:rPr>
        <w:t xml:space="preserve"> UNIVERSE</w:t>
      </w:r>
    </w:p>
    <w:p w:rsidR="00531ED3" w:rsidRDefault="00531ED3" w:rsidP="00CD1D9A">
      <w:pPr>
        <w:jc w:val="center"/>
        <w:rPr>
          <w:rFonts w:ascii="Times New Roman" w:hAnsi="Times New Roman" w:cs="Times New Roman"/>
          <w:b/>
          <w:sz w:val="52"/>
          <w:u w:val="single"/>
        </w:rPr>
      </w:pPr>
      <w:r w:rsidRPr="00FE5135">
        <w:rPr>
          <w:rFonts w:ascii="Times New Roman" w:hAnsi="Times New Roman" w:cs="Times New Roman"/>
          <w:b/>
          <w:sz w:val="52"/>
          <w:u w:val="single"/>
        </w:rPr>
        <w:t>FOR KERA</w:t>
      </w:r>
    </w:p>
    <w:p w:rsidR="00531ED3" w:rsidRDefault="00531ED3" w:rsidP="00CD1D9A">
      <w:pPr>
        <w:jc w:val="center"/>
        <w:rPr>
          <w:rFonts w:ascii="Times New Roman" w:hAnsi="Times New Roman" w:cs="Times New Roman"/>
          <w:b/>
          <w:sz w:val="52"/>
          <w:u w:val="single"/>
        </w:rPr>
      </w:pPr>
    </w:p>
    <w:p w:rsidR="00531ED3" w:rsidRPr="00FE5135" w:rsidRDefault="00CD1A86" w:rsidP="00CD1D9A">
      <w:pPr>
        <w:jc w:val="center"/>
        <w:rPr>
          <w:rFonts w:ascii="Times New Roman" w:hAnsi="Times New Roman" w:cs="Times New Roman"/>
          <w:b/>
          <w:sz w:val="52"/>
          <w:u w:val="single"/>
        </w:rPr>
      </w:pPr>
      <w:r>
        <w:rPr>
          <w:rFonts w:ascii="Times New Roman" w:hAnsi="Times New Roman" w:cs="Times New Roman"/>
          <w:b/>
          <w:sz w:val="52"/>
          <w:u w:val="single"/>
        </w:rPr>
        <w:t>CORPOR</w:t>
      </w:r>
      <w:r w:rsidR="00531ED3">
        <w:rPr>
          <w:rFonts w:ascii="Times New Roman" w:hAnsi="Times New Roman" w:cs="Times New Roman"/>
          <w:b/>
          <w:sz w:val="52"/>
          <w:u w:val="single"/>
        </w:rPr>
        <w:t>ATION</w:t>
      </w:r>
      <w:r w:rsidR="00800925">
        <w:rPr>
          <w:rFonts w:ascii="Times New Roman" w:hAnsi="Times New Roman" w:cs="Times New Roman"/>
          <w:b/>
          <w:sz w:val="52"/>
          <w:u w:val="single"/>
        </w:rPr>
        <w:t xml:space="preserve"> DETAILS</w:t>
      </w:r>
    </w:p>
    <w:p w:rsidR="00531ED3" w:rsidRPr="005E54D2" w:rsidRDefault="00531ED3" w:rsidP="00CD1D9A">
      <w:pPr>
        <w:jc w:val="center"/>
        <w:rPr>
          <w:rFonts w:ascii="Times New Roman" w:hAnsi="Times New Roman" w:cs="Times New Roman"/>
        </w:rPr>
      </w:pPr>
    </w:p>
    <w:p w:rsidR="00531ED3" w:rsidRPr="005E54D2" w:rsidRDefault="00531ED3" w:rsidP="00CD1D9A">
      <w:pPr>
        <w:jc w:val="center"/>
        <w:rPr>
          <w:rFonts w:ascii="Times New Roman" w:hAnsi="Times New Roman" w:cs="Times New Roman"/>
        </w:rPr>
      </w:pPr>
    </w:p>
    <w:p w:rsidR="00531ED3" w:rsidRPr="005E54D2" w:rsidRDefault="00531ED3" w:rsidP="00CD1D9A">
      <w:pPr>
        <w:jc w:val="center"/>
        <w:rPr>
          <w:rFonts w:ascii="Times New Roman" w:hAnsi="Times New Roman" w:cs="Times New Roman"/>
        </w:rPr>
      </w:pPr>
      <w:r w:rsidRPr="005E54D2">
        <w:rPr>
          <w:rFonts w:ascii="Times New Roman" w:hAnsi="Times New Roman" w:cs="Times New Roman"/>
        </w:rPr>
        <w:t>Date </w:t>
      </w:r>
      <w:r w:rsidR="00CD1A86" w:rsidRPr="005E54D2">
        <w:rPr>
          <w:rFonts w:ascii="Times New Roman" w:hAnsi="Times New Roman" w:cs="Times New Roman"/>
        </w:rPr>
        <w:t>:</w:t>
      </w:r>
      <w:r w:rsidR="00CD1A86">
        <w:rPr>
          <w:rFonts w:ascii="Times New Roman" w:hAnsi="Times New Roman" w:cs="Times New Roman"/>
        </w:rPr>
        <w:t xml:space="preserve"> February</w:t>
      </w:r>
      <w:r>
        <w:rPr>
          <w:rFonts w:ascii="Times New Roman" w:hAnsi="Times New Roman" w:cs="Times New Roman"/>
        </w:rPr>
        <w:t xml:space="preserve"> 18</w:t>
      </w:r>
      <w:r w:rsidRPr="00183435">
        <w:rPr>
          <w:rFonts w:ascii="Times New Roman" w:hAnsi="Times New Roman" w:cs="Times New Roman"/>
          <w:vertAlign w:val="superscript"/>
        </w:rPr>
        <w:t>th</w:t>
      </w:r>
      <w:r>
        <w:rPr>
          <w:rFonts w:ascii="Times New Roman" w:hAnsi="Times New Roman" w:cs="Times New Roman"/>
        </w:rPr>
        <w:t xml:space="preserve"> 2017</w:t>
      </w:r>
    </w:p>
    <w:p w:rsidR="00531ED3" w:rsidRPr="005E54D2" w:rsidRDefault="00531ED3" w:rsidP="00CD1D9A">
      <w:pPr>
        <w:jc w:val="center"/>
        <w:rPr>
          <w:rFonts w:ascii="Times New Roman" w:hAnsi="Times New Roman" w:cs="Times New Roman"/>
        </w:rPr>
      </w:pPr>
      <w:r w:rsidRPr="005E54D2">
        <w:rPr>
          <w:rFonts w:ascii="Times New Roman" w:hAnsi="Times New Roman" w:cs="Times New Roman"/>
        </w:rPr>
        <w:t>Version </w:t>
      </w:r>
      <w:r>
        <w:rPr>
          <w:rFonts w:ascii="Times New Roman" w:hAnsi="Times New Roman" w:cs="Times New Roman"/>
        </w:rPr>
        <w:t>: 1.3</w:t>
      </w:r>
    </w:p>
    <w:p w:rsidR="00531ED3" w:rsidRPr="005E54D2" w:rsidRDefault="00531ED3" w:rsidP="00CD1D9A">
      <w:pPr>
        <w:jc w:val="center"/>
        <w:rPr>
          <w:rFonts w:ascii="Times New Roman" w:hAnsi="Times New Roman" w:cs="Times New Roman"/>
        </w:rPr>
      </w:pPr>
      <w:r>
        <w:rPr>
          <w:rFonts w:ascii="Times New Roman" w:hAnsi="Times New Roman" w:cs="Times New Roman"/>
        </w:rPr>
        <w:t>Written by</w:t>
      </w:r>
      <w:r w:rsidRPr="005E54D2">
        <w:rPr>
          <w:rFonts w:ascii="Times New Roman" w:hAnsi="Times New Roman" w:cs="Times New Roman"/>
        </w:rPr>
        <w:t> : Phéçale LAFIA</w:t>
      </w:r>
    </w:p>
    <w:p w:rsidR="00531ED3" w:rsidRPr="005E54D2" w:rsidRDefault="00531ED3" w:rsidP="00CD1A86">
      <w:pPr>
        <w:jc w:val="both"/>
        <w:rPr>
          <w:rFonts w:ascii="Times New Roman" w:hAnsi="Times New Roman" w:cs="Times New Roman"/>
        </w:rPr>
      </w:pPr>
    </w:p>
    <w:p w:rsidR="00531ED3" w:rsidRDefault="00531ED3" w:rsidP="00CD1A86">
      <w:pPr>
        <w:jc w:val="both"/>
        <w:rPr>
          <w:rFonts w:ascii="Times New Roman" w:hAnsi="Times New Roman" w:cs="Times New Roman"/>
          <w:b/>
          <w:sz w:val="36"/>
          <w:u w:val="single"/>
        </w:rPr>
      </w:pPr>
    </w:p>
    <w:p w:rsidR="00CD1D9A" w:rsidRDefault="00CD1D9A" w:rsidP="00CD1A86">
      <w:pPr>
        <w:jc w:val="both"/>
        <w:rPr>
          <w:rFonts w:ascii="Times New Roman" w:hAnsi="Times New Roman" w:cs="Times New Roman"/>
          <w:b/>
          <w:sz w:val="36"/>
          <w:u w:val="single"/>
        </w:rPr>
      </w:pPr>
    </w:p>
    <w:p w:rsidR="00CD1D9A" w:rsidRDefault="00CD1D9A" w:rsidP="00CD1A86">
      <w:pPr>
        <w:jc w:val="both"/>
        <w:rPr>
          <w:rFonts w:ascii="Times New Roman" w:hAnsi="Times New Roman" w:cs="Times New Roman"/>
          <w:b/>
          <w:sz w:val="36"/>
          <w:u w:val="single"/>
        </w:rPr>
      </w:pPr>
    </w:p>
    <w:p w:rsidR="00CD1D9A" w:rsidRDefault="00CD1D9A" w:rsidP="00CD1A86">
      <w:pPr>
        <w:jc w:val="both"/>
        <w:rPr>
          <w:rFonts w:ascii="Times New Roman" w:hAnsi="Times New Roman" w:cs="Times New Roman"/>
          <w:b/>
          <w:sz w:val="36"/>
          <w:u w:val="single"/>
        </w:rPr>
      </w:pPr>
    </w:p>
    <w:p w:rsidR="00CD1D9A" w:rsidRDefault="00CD1D9A" w:rsidP="00CD1A86">
      <w:pPr>
        <w:jc w:val="both"/>
        <w:rPr>
          <w:rFonts w:ascii="Times New Roman" w:hAnsi="Times New Roman" w:cs="Times New Roman"/>
          <w:b/>
          <w:sz w:val="36"/>
          <w:u w:val="single"/>
        </w:rPr>
      </w:pPr>
    </w:p>
    <w:p w:rsidR="00CD1D9A" w:rsidRDefault="00CD1D9A" w:rsidP="00CD1A86">
      <w:pPr>
        <w:jc w:val="both"/>
        <w:rPr>
          <w:rFonts w:ascii="Times New Roman" w:hAnsi="Times New Roman" w:cs="Times New Roman"/>
          <w:b/>
          <w:sz w:val="36"/>
          <w:u w:val="single"/>
        </w:rPr>
      </w:pPr>
    </w:p>
    <w:p w:rsidR="00CD1D9A" w:rsidRDefault="00CD1D9A" w:rsidP="00CD1A86">
      <w:pPr>
        <w:jc w:val="both"/>
        <w:rPr>
          <w:rFonts w:ascii="Times New Roman" w:hAnsi="Times New Roman" w:cs="Times New Roman"/>
          <w:b/>
          <w:sz w:val="36"/>
          <w:u w:val="single"/>
        </w:rPr>
      </w:pPr>
    </w:p>
    <w:p w:rsidR="00CD1D9A" w:rsidRDefault="00CD1D9A" w:rsidP="00CD1A86">
      <w:pPr>
        <w:jc w:val="both"/>
        <w:rPr>
          <w:rFonts w:ascii="Times New Roman" w:hAnsi="Times New Roman" w:cs="Times New Roman"/>
          <w:b/>
          <w:sz w:val="36"/>
          <w:u w:val="single"/>
        </w:rPr>
      </w:pPr>
    </w:p>
    <w:p w:rsidR="00CD1D9A" w:rsidRDefault="00CD1D9A" w:rsidP="00CD1A86">
      <w:pPr>
        <w:jc w:val="both"/>
        <w:rPr>
          <w:rFonts w:ascii="Times New Roman" w:hAnsi="Times New Roman" w:cs="Times New Roman"/>
          <w:b/>
          <w:sz w:val="36"/>
          <w:u w:val="single"/>
        </w:rPr>
      </w:pPr>
    </w:p>
    <w:p w:rsidR="00CD1D9A" w:rsidRDefault="00CD1D9A" w:rsidP="00CD1A86">
      <w:pPr>
        <w:jc w:val="both"/>
        <w:rPr>
          <w:rFonts w:ascii="Times New Roman" w:hAnsi="Times New Roman" w:cs="Times New Roman"/>
          <w:b/>
          <w:sz w:val="36"/>
          <w:u w:val="single"/>
        </w:rPr>
      </w:pPr>
    </w:p>
    <w:p w:rsidR="00CD1D9A" w:rsidRDefault="00CD1D9A" w:rsidP="00CD1A86">
      <w:pPr>
        <w:jc w:val="both"/>
        <w:rPr>
          <w:rFonts w:ascii="Times New Roman" w:hAnsi="Times New Roman" w:cs="Times New Roman"/>
          <w:b/>
          <w:sz w:val="36"/>
          <w:u w:val="single"/>
        </w:rPr>
      </w:pPr>
    </w:p>
    <w:p w:rsidR="00531ED3" w:rsidRDefault="00531ED3" w:rsidP="00CD1A86">
      <w:pPr>
        <w:jc w:val="both"/>
        <w:rPr>
          <w:rFonts w:ascii="Times New Roman" w:hAnsi="Times New Roman" w:cs="Times New Roman"/>
          <w:b/>
          <w:sz w:val="36"/>
          <w:u w:val="single"/>
        </w:rPr>
      </w:pPr>
    </w:p>
    <w:p w:rsidR="00695F2B" w:rsidRDefault="00695F2B" w:rsidP="00CD1D9A">
      <w:pPr>
        <w:jc w:val="center"/>
        <w:rPr>
          <w:rFonts w:ascii="Times New Roman" w:hAnsi="Times New Roman" w:cs="Times New Roman"/>
          <w:b/>
          <w:sz w:val="52"/>
          <w:u w:val="single"/>
        </w:rPr>
      </w:pPr>
      <w:r w:rsidRPr="00531ED3">
        <w:rPr>
          <w:rFonts w:ascii="Times New Roman" w:hAnsi="Times New Roman" w:cs="Times New Roman"/>
          <w:b/>
          <w:sz w:val="52"/>
          <w:u w:val="single"/>
        </w:rPr>
        <w:lastRenderedPageBreak/>
        <w:t>ASTRA</w:t>
      </w:r>
    </w:p>
    <w:p w:rsidR="00CD1D9A" w:rsidRPr="00531ED3" w:rsidRDefault="00CD1D9A" w:rsidP="00CD1D9A">
      <w:pPr>
        <w:jc w:val="center"/>
        <w:rPr>
          <w:rFonts w:ascii="Times New Roman" w:hAnsi="Times New Roman" w:cs="Times New Roman"/>
          <w:b/>
          <w:sz w:val="52"/>
          <w:u w:val="single"/>
        </w:rPr>
      </w:pPr>
    </w:p>
    <w:p w:rsidR="00CD1A86" w:rsidRDefault="00CD1A86" w:rsidP="00CD1A86">
      <w:pPr>
        <w:jc w:val="both"/>
        <w:rPr>
          <w:rFonts w:ascii="Times New Roman" w:hAnsi="Times New Roman" w:cs="Times New Roman"/>
          <w:color w:val="212121"/>
          <w:sz w:val="28"/>
          <w:shd w:val="clear" w:color="auto" w:fill="FFFFFF"/>
        </w:rPr>
      </w:pPr>
      <w:r>
        <w:br/>
      </w:r>
      <w:r w:rsidRPr="00CD1A86">
        <w:rPr>
          <w:rFonts w:ascii="Times New Roman" w:hAnsi="Times New Roman" w:cs="Times New Roman"/>
          <w:b/>
          <w:color w:val="212121"/>
          <w:sz w:val="28"/>
          <w:shd w:val="clear" w:color="auto" w:fill="FFFFFF"/>
        </w:rPr>
        <w:t>Fields</w:t>
      </w:r>
      <w:r w:rsidRPr="00CD1A86">
        <w:rPr>
          <w:rFonts w:ascii="Times New Roman" w:hAnsi="Times New Roman" w:cs="Times New Roman"/>
          <w:color w:val="212121"/>
          <w:sz w:val="28"/>
          <w:shd w:val="clear" w:color="auto" w:fill="FFFFFF"/>
        </w:rPr>
        <w:t xml:space="preserve">: ASTRA's fields of intervention are so large that the quotations would take several lines. </w:t>
      </w:r>
    </w:p>
    <w:p w:rsidR="00CD1A86" w:rsidRDefault="00CD1A86" w:rsidP="00CD1A86">
      <w:pPr>
        <w:jc w:val="both"/>
        <w:rPr>
          <w:rFonts w:ascii="Times New Roman" w:hAnsi="Times New Roman" w:cs="Times New Roman"/>
          <w:color w:val="212121"/>
          <w:sz w:val="28"/>
          <w:shd w:val="clear" w:color="auto" w:fill="FFFFFF"/>
        </w:rPr>
      </w:pPr>
      <w:r w:rsidRPr="00CD1A86">
        <w:rPr>
          <w:rFonts w:ascii="Times New Roman" w:hAnsi="Times New Roman" w:cs="Times New Roman"/>
          <w:b/>
          <w:color w:val="212121"/>
          <w:sz w:val="28"/>
          <w:u w:val="single"/>
          <w:shd w:val="clear" w:color="auto" w:fill="FFFFFF"/>
        </w:rPr>
        <w:t>Description</w:t>
      </w:r>
      <w:r>
        <w:rPr>
          <w:rFonts w:ascii="Times New Roman" w:hAnsi="Times New Roman" w:cs="Times New Roman"/>
          <w:color w:val="212121"/>
          <w:sz w:val="28"/>
          <w:shd w:val="clear" w:color="auto" w:fill="FFFFFF"/>
        </w:rPr>
        <w:t xml:space="preserve"> </w:t>
      </w:r>
      <w:r w:rsidRPr="00CD1A86">
        <w:rPr>
          <w:rFonts w:ascii="Times New Roman" w:hAnsi="Times New Roman" w:cs="Times New Roman"/>
          <w:color w:val="212121"/>
          <w:sz w:val="28"/>
          <w:shd w:val="clear" w:color="auto" w:fill="FFFFFF"/>
        </w:rPr>
        <w:t xml:space="preserve">: </w:t>
      </w:r>
      <w:r>
        <w:rPr>
          <w:rFonts w:ascii="Times New Roman" w:hAnsi="Times New Roman" w:cs="Times New Roman"/>
          <w:color w:val="212121"/>
          <w:sz w:val="28"/>
          <w:shd w:val="clear" w:color="auto" w:fill="FFFFFF"/>
        </w:rPr>
        <w:t>Astra</w:t>
      </w:r>
      <w:r w:rsidRPr="00CD1A86">
        <w:rPr>
          <w:rFonts w:ascii="Times New Roman" w:hAnsi="Times New Roman" w:cs="Times New Roman"/>
          <w:color w:val="212121"/>
          <w:sz w:val="28"/>
          <w:shd w:val="clear" w:color="auto" w:fill="FFFFFF"/>
        </w:rPr>
        <w:t xml:space="preserve"> is not a company, nor a corporation. In the gaming world, it is a business combination that has become powerful over the years. </w:t>
      </w:r>
    </w:p>
    <w:p w:rsidR="00CD1A86" w:rsidRDefault="00247A0E" w:rsidP="00CD1A86">
      <w:pPr>
        <w:jc w:val="both"/>
        <w:rPr>
          <w:rFonts w:ascii="Times New Roman" w:hAnsi="Times New Roman" w:cs="Times New Roman"/>
          <w:color w:val="212121"/>
          <w:sz w:val="28"/>
          <w:shd w:val="clear" w:color="auto" w:fill="FFFFFF"/>
        </w:rPr>
      </w:pPr>
      <w:r>
        <w:rPr>
          <w:rFonts w:ascii="Times New Roman" w:hAnsi="Times New Roman" w:cs="Times New Roman"/>
          <w:color w:val="212121"/>
          <w:sz w:val="28"/>
          <w:shd w:val="clear" w:color="auto" w:fill="FFFFFF"/>
        </w:rPr>
        <w:t>Freeg</w:t>
      </w:r>
      <w:bookmarkStart w:id="0" w:name="_GoBack"/>
      <w:bookmarkEnd w:id="0"/>
      <w:r w:rsidR="00CD1A86">
        <w:rPr>
          <w:rFonts w:ascii="Times New Roman" w:hAnsi="Times New Roman" w:cs="Times New Roman"/>
          <w:color w:val="212121"/>
          <w:sz w:val="28"/>
          <w:shd w:val="clear" w:color="auto" w:fill="FFFFFF"/>
        </w:rPr>
        <w:t xml:space="preserve"> FAUSTY is </w:t>
      </w:r>
      <w:r w:rsidR="00CD1A86" w:rsidRPr="00CD1A86">
        <w:rPr>
          <w:rFonts w:ascii="Times New Roman" w:hAnsi="Times New Roman" w:cs="Times New Roman"/>
          <w:color w:val="212121"/>
          <w:sz w:val="28"/>
          <w:shd w:val="clear" w:color="auto" w:fill="FFFFFF"/>
        </w:rPr>
        <w:t xml:space="preserve">the head of </w:t>
      </w:r>
      <w:r w:rsidR="00CD1A86">
        <w:rPr>
          <w:rFonts w:ascii="Times New Roman" w:hAnsi="Times New Roman" w:cs="Times New Roman"/>
          <w:color w:val="212121"/>
          <w:sz w:val="28"/>
          <w:shd w:val="clear" w:color="auto" w:fill="FFFFFF"/>
        </w:rPr>
        <w:t>Astra</w:t>
      </w:r>
      <w:r w:rsidR="00CD1A86" w:rsidRPr="00CD1A86">
        <w:rPr>
          <w:rFonts w:ascii="Times New Roman" w:hAnsi="Times New Roman" w:cs="Times New Roman"/>
          <w:color w:val="212121"/>
          <w:sz w:val="28"/>
          <w:shd w:val="clear" w:color="auto" w:fill="FFFFFF"/>
        </w:rPr>
        <w:t xml:space="preserve">. He built </w:t>
      </w:r>
      <w:r w:rsidR="00CD1A86">
        <w:rPr>
          <w:rFonts w:ascii="Times New Roman" w:hAnsi="Times New Roman" w:cs="Times New Roman"/>
          <w:color w:val="212121"/>
          <w:sz w:val="28"/>
          <w:shd w:val="clear" w:color="auto" w:fill="FFFFFF"/>
        </w:rPr>
        <w:t>Astra</w:t>
      </w:r>
      <w:r w:rsidR="00CD1A86" w:rsidRPr="00CD1A86">
        <w:rPr>
          <w:rFonts w:ascii="Times New Roman" w:hAnsi="Times New Roman" w:cs="Times New Roman"/>
          <w:color w:val="212121"/>
          <w:sz w:val="28"/>
          <w:shd w:val="clear" w:color="auto" w:fill="FFFFFF"/>
        </w:rPr>
        <w:t xml:space="preserve"> </w:t>
      </w:r>
      <w:r w:rsidR="00CD1A86">
        <w:rPr>
          <w:rFonts w:ascii="Times New Roman" w:hAnsi="Times New Roman" w:cs="Times New Roman"/>
          <w:color w:val="212121"/>
          <w:sz w:val="28"/>
          <w:shd w:val="clear" w:color="auto" w:fill="FFFFFF"/>
        </w:rPr>
        <w:t>when he has18</w:t>
      </w:r>
      <w:r w:rsidR="00CD1A86" w:rsidRPr="00CD1A86">
        <w:rPr>
          <w:rFonts w:ascii="Times New Roman" w:hAnsi="Times New Roman" w:cs="Times New Roman"/>
          <w:color w:val="212121"/>
          <w:sz w:val="28"/>
          <w:shd w:val="clear" w:color="auto" w:fill="FFFFFF"/>
          <w:vertAlign w:val="superscript"/>
        </w:rPr>
        <w:t>th</w:t>
      </w:r>
      <w:r w:rsidR="00CD1A86" w:rsidRPr="00CD1A86">
        <w:rPr>
          <w:rFonts w:ascii="Times New Roman" w:hAnsi="Times New Roman" w:cs="Times New Roman"/>
          <w:color w:val="212121"/>
          <w:sz w:val="28"/>
          <w:shd w:val="clear" w:color="auto" w:fill="FFFFFF"/>
        </w:rPr>
        <w:t xml:space="preserve"> by starting as a broker in the stock market. It has gradually redeemed and rallied to its cause nearly 150 wealthy families, managed to dominate them and put them under its banner. Today, these families are working for him. They are classified according to their fortune at the end of each year. 3 classes exist</w:t>
      </w:r>
      <w:r w:rsidR="00CD1A86">
        <w:rPr>
          <w:rFonts w:ascii="Times New Roman" w:hAnsi="Times New Roman" w:cs="Times New Roman"/>
          <w:color w:val="212121"/>
          <w:sz w:val="28"/>
          <w:shd w:val="clear" w:color="auto" w:fill="FFFFFF"/>
        </w:rPr>
        <w:t>s</w:t>
      </w:r>
      <w:r w:rsidR="00CD1A86" w:rsidRPr="00CD1A86">
        <w:rPr>
          <w:rFonts w:ascii="Times New Roman" w:hAnsi="Times New Roman" w:cs="Times New Roman"/>
          <w:color w:val="212121"/>
          <w:sz w:val="28"/>
          <w:shd w:val="clear" w:color="auto" w:fill="FFFFFF"/>
        </w:rPr>
        <w:t xml:space="preserve"> in </w:t>
      </w:r>
      <w:r w:rsidR="00CD1A86">
        <w:rPr>
          <w:rFonts w:ascii="Times New Roman" w:hAnsi="Times New Roman" w:cs="Times New Roman"/>
          <w:color w:val="212121"/>
          <w:sz w:val="28"/>
          <w:shd w:val="clear" w:color="auto" w:fill="FFFFFF"/>
        </w:rPr>
        <w:t>Astra</w:t>
      </w:r>
      <w:r w:rsidR="00CD1A86" w:rsidRPr="00CD1A86">
        <w:rPr>
          <w:rFonts w:ascii="Times New Roman" w:hAnsi="Times New Roman" w:cs="Times New Roman"/>
          <w:color w:val="212121"/>
          <w:sz w:val="28"/>
          <w:shd w:val="clear" w:color="auto" w:fill="FFFFFF"/>
        </w:rPr>
        <w:t xml:space="preserve">: A, B and C. The more your fortune approaches that of FAUSTY family, the higher you are ranked. And the higher your ranking, the more benefits you get. Of course, the family FAUSTY remains the most fortunate and is classified S because all families must pay him 1/8 of their annual income in addition to the various benefits in kind (food, protection, finance, education, transport, etc.) . </w:t>
      </w:r>
    </w:p>
    <w:p w:rsidR="00E90927" w:rsidRDefault="00CD1A86" w:rsidP="00CD1A86">
      <w:pPr>
        <w:jc w:val="both"/>
        <w:rPr>
          <w:rFonts w:ascii="Times New Roman" w:hAnsi="Times New Roman" w:cs="Times New Roman"/>
          <w:color w:val="212121"/>
          <w:sz w:val="28"/>
          <w:shd w:val="clear" w:color="auto" w:fill="FFFFFF"/>
        </w:rPr>
      </w:pPr>
      <w:r w:rsidRPr="00CD1A86">
        <w:rPr>
          <w:rFonts w:ascii="Times New Roman" w:hAnsi="Times New Roman" w:cs="Times New Roman"/>
          <w:color w:val="212121"/>
          <w:sz w:val="28"/>
          <w:shd w:val="clear" w:color="auto" w:fill="FFFFFF"/>
        </w:rPr>
        <w:t>It</w:t>
      </w:r>
      <w:r>
        <w:rPr>
          <w:rFonts w:ascii="Times New Roman" w:hAnsi="Times New Roman" w:cs="Times New Roman"/>
          <w:color w:val="212121"/>
          <w:sz w:val="28"/>
          <w:shd w:val="clear" w:color="auto" w:fill="FFFFFF"/>
        </w:rPr>
        <w:t>’s</w:t>
      </w:r>
      <w:r w:rsidRPr="00CD1A86">
        <w:rPr>
          <w:rFonts w:ascii="Times New Roman" w:hAnsi="Times New Roman" w:cs="Times New Roman"/>
          <w:color w:val="212121"/>
          <w:sz w:val="28"/>
          <w:shd w:val="clear" w:color="auto" w:fill="FFFFFF"/>
        </w:rPr>
        <w:t xml:space="preserve"> </w:t>
      </w:r>
      <w:r>
        <w:rPr>
          <w:rFonts w:ascii="Times New Roman" w:hAnsi="Times New Roman" w:cs="Times New Roman"/>
          <w:color w:val="212121"/>
          <w:sz w:val="28"/>
          <w:shd w:val="clear" w:color="auto" w:fill="FFFFFF"/>
        </w:rPr>
        <w:t>Astra</w:t>
      </w:r>
      <w:r w:rsidRPr="00CD1A86">
        <w:rPr>
          <w:rFonts w:ascii="Times New Roman" w:hAnsi="Times New Roman" w:cs="Times New Roman"/>
          <w:color w:val="212121"/>
          <w:sz w:val="28"/>
          <w:shd w:val="clear" w:color="auto" w:fill="FFFFFF"/>
        </w:rPr>
        <w:t xml:space="preserve"> who is the author of the project of building the citadels all over the planet. And with them, the stupid rules that </w:t>
      </w:r>
      <w:r>
        <w:rPr>
          <w:rFonts w:ascii="Times New Roman" w:hAnsi="Times New Roman" w:cs="Times New Roman"/>
          <w:color w:val="212121"/>
          <w:sz w:val="28"/>
          <w:shd w:val="clear" w:color="auto" w:fill="FFFFFF"/>
        </w:rPr>
        <w:t>Astra</w:t>
      </w:r>
      <w:r w:rsidRPr="00CD1A86">
        <w:rPr>
          <w:rFonts w:ascii="Times New Roman" w:hAnsi="Times New Roman" w:cs="Times New Roman"/>
          <w:color w:val="212121"/>
          <w:sz w:val="28"/>
          <w:shd w:val="clear" w:color="auto" w:fill="FFFFFF"/>
        </w:rPr>
        <w:t xml:space="preserve"> imposed on the inhabitants. Not to mention their absurd and often exaggerated conditions, their way of negotiating</w:t>
      </w:r>
      <w:r>
        <w:rPr>
          <w:rFonts w:ascii="Times New Roman" w:hAnsi="Times New Roman" w:cs="Times New Roman"/>
          <w:color w:val="212121"/>
          <w:sz w:val="28"/>
          <w:shd w:val="clear" w:color="auto" w:fill="FFFFFF"/>
        </w:rPr>
        <w:t>…</w:t>
      </w:r>
      <w:r w:rsidRPr="00CD1A86">
        <w:rPr>
          <w:rFonts w:ascii="Times New Roman" w:hAnsi="Times New Roman" w:cs="Times New Roman"/>
          <w:color w:val="212121"/>
          <w:sz w:val="28"/>
          <w:shd w:val="clear" w:color="auto" w:fill="FFFFFF"/>
        </w:rPr>
        <w:t xml:space="preserve"> This is also what earns them all the fierce opposition they have on the part of the other multi-corporations and the lower-people. But since the rise of such a corporation, many things are better on earth. </w:t>
      </w:r>
      <w:r w:rsidR="00CD1D9A">
        <w:rPr>
          <w:rFonts w:ascii="Times New Roman" w:hAnsi="Times New Roman" w:cs="Times New Roman"/>
          <w:color w:val="212121"/>
          <w:sz w:val="28"/>
          <w:shd w:val="clear" w:color="auto" w:fill="FFFFFF"/>
        </w:rPr>
        <w:t>Astra i</w:t>
      </w:r>
      <w:r w:rsidRPr="00CD1A86">
        <w:rPr>
          <w:rFonts w:ascii="Times New Roman" w:hAnsi="Times New Roman" w:cs="Times New Roman"/>
          <w:color w:val="212121"/>
          <w:sz w:val="28"/>
          <w:shd w:val="clear" w:color="auto" w:fill="FFFFFF"/>
        </w:rPr>
        <w:t>s not just on the wrong side</w:t>
      </w:r>
      <w:r w:rsidR="00CD1D9A">
        <w:rPr>
          <w:rFonts w:ascii="Times New Roman" w:hAnsi="Times New Roman" w:cs="Times New Roman"/>
          <w:color w:val="212121"/>
          <w:sz w:val="28"/>
          <w:shd w:val="clear" w:color="auto" w:fill="FFFFFF"/>
        </w:rPr>
        <w:t>, it has good sides as well.</w:t>
      </w:r>
      <w:r w:rsidR="00E90927">
        <w:rPr>
          <w:rFonts w:ascii="Times New Roman" w:hAnsi="Times New Roman" w:cs="Times New Roman"/>
          <w:color w:val="212121"/>
          <w:sz w:val="28"/>
          <w:shd w:val="clear" w:color="auto" w:fill="FFFFFF"/>
        </w:rPr>
        <w:t>Et cette corporation constitue la seule corporation la plus détestée dans les cinq systèmes homologués.</w:t>
      </w:r>
    </w:p>
    <w:p w:rsidR="00316E16" w:rsidRDefault="00316E16" w:rsidP="00CD1A86">
      <w:pPr>
        <w:jc w:val="both"/>
        <w:rPr>
          <w:rFonts w:ascii="Times New Roman" w:hAnsi="Times New Roman" w:cs="Times New Roman"/>
          <w:color w:val="212121"/>
          <w:sz w:val="28"/>
          <w:shd w:val="clear" w:color="auto" w:fill="FFFFFF"/>
        </w:rPr>
      </w:pPr>
    </w:p>
    <w:p w:rsidR="00316E16" w:rsidRDefault="00316E16" w:rsidP="00CD1A86">
      <w:pPr>
        <w:jc w:val="both"/>
        <w:rPr>
          <w:rFonts w:ascii="Times New Roman" w:hAnsi="Times New Roman" w:cs="Times New Roman"/>
          <w:color w:val="212121"/>
          <w:sz w:val="28"/>
          <w:shd w:val="clear" w:color="auto" w:fill="FFFFFF"/>
        </w:rPr>
      </w:pPr>
    </w:p>
    <w:p w:rsidR="00316E16" w:rsidRDefault="00316E16" w:rsidP="00316E16">
      <w:pPr>
        <w:jc w:val="center"/>
        <w:rPr>
          <w:rFonts w:ascii="Times New Roman" w:hAnsi="Times New Roman" w:cs="Times New Roman"/>
          <w:b/>
          <w:color w:val="212121"/>
          <w:sz w:val="36"/>
          <w:u w:val="single"/>
          <w:shd w:val="clear" w:color="auto" w:fill="FFFFFF"/>
        </w:rPr>
      </w:pPr>
    </w:p>
    <w:p w:rsidR="00316E16" w:rsidRDefault="00316E16" w:rsidP="00316E16">
      <w:pPr>
        <w:jc w:val="center"/>
        <w:rPr>
          <w:rFonts w:ascii="Times New Roman" w:hAnsi="Times New Roman" w:cs="Times New Roman"/>
          <w:b/>
          <w:color w:val="212121"/>
          <w:sz w:val="36"/>
          <w:u w:val="single"/>
          <w:shd w:val="clear" w:color="auto" w:fill="FFFFFF"/>
        </w:rPr>
      </w:pPr>
    </w:p>
    <w:p w:rsidR="00316E16" w:rsidRDefault="00316E16" w:rsidP="00316E16">
      <w:pPr>
        <w:jc w:val="center"/>
        <w:rPr>
          <w:rFonts w:ascii="Times New Roman" w:hAnsi="Times New Roman" w:cs="Times New Roman"/>
          <w:b/>
          <w:color w:val="212121"/>
          <w:sz w:val="36"/>
          <w:u w:val="single"/>
          <w:shd w:val="clear" w:color="auto" w:fill="FFFFFF"/>
        </w:rPr>
      </w:pPr>
    </w:p>
    <w:p w:rsidR="00316E16" w:rsidRDefault="00316E16" w:rsidP="00316E16">
      <w:pPr>
        <w:jc w:val="center"/>
        <w:rPr>
          <w:rFonts w:ascii="Times New Roman" w:hAnsi="Times New Roman" w:cs="Times New Roman"/>
          <w:b/>
          <w:color w:val="212121"/>
          <w:sz w:val="36"/>
          <w:u w:val="single"/>
          <w:shd w:val="clear" w:color="auto" w:fill="FFFFFF"/>
        </w:rPr>
      </w:pPr>
    </w:p>
    <w:p w:rsidR="00316E16" w:rsidRDefault="00316E16" w:rsidP="00316E16">
      <w:pPr>
        <w:jc w:val="center"/>
        <w:rPr>
          <w:rFonts w:ascii="Times New Roman" w:hAnsi="Times New Roman" w:cs="Times New Roman"/>
          <w:b/>
          <w:color w:val="212121"/>
          <w:sz w:val="36"/>
          <w:u w:val="single"/>
          <w:shd w:val="clear" w:color="auto" w:fill="FFFFFF"/>
        </w:rPr>
      </w:pPr>
    </w:p>
    <w:p w:rsidR="00316E16" w:rsidRPr="00316E16" w:rsidRDefault="00316E16" w:rsidP="00316E16">
      <w:pPr>
        <w:jc w:val="center"/>
        <w:rPr>
          <w:rFonts w:ascii="Times New Roman" w:hAnsi="Times New Roman" w:cs="Times New Roman"/>
          <w:b/>
          <w:sz w:val="36"/>
          <w:u w:val="single"/>
        </w:rPr>
      </w:pPr>
    </w:p>
    <w:sectPr w:rsidR="00316E16" w:rsidRPr="00316E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E69"/>
    <w:rsid w:val="0012189D"/>
    <w:rsid w:val="00154E69"/>
    <w:rsid w:val="00232E76"/>
    <w:rsid w:val="00247A0E"/>
    <w:rsid w:val="00287ED3"/>
    <w:rsid w:val="002C0FBF"/>
    <w:rsid w:val="00316E16"/>
    <w:rsid w:val="00331BD0"/>
    <w:rsid w:val="003B1B67"/>
    <w:rsid w:val="00531ED3"/>
    <w:rsid w:val="005524C8"/>
    <w:rsid w:val="0064696F"/>
    <w:rsid w:val="00695F2B"/>
    <w:rsid w:val="006B554E"/>
    <w:rsid w:val="007C2923"/>
    <w:rsid w:val="00800925"/>
    <w:rsid w:val="008E1CBE"/>
    <w:rsid w:val="008F3F13"/>
    <w:rsid w:val="008F50E9"/>
    <w:rsid w:val="009302A2"/>
    <w:rsid w:val="0097611E"/>
    <w:rsid w:val="00A11C6E"/>
    <w:rsid w:val="00A274E4"/>
    <w:rsid w:val="00A828B6"/>
    <w:rsid w:val="00BB47CA"/>
    <w:rsid w:val="00C91B41"/>
    <w:rsid w:val="00CC1E71"/>
    <w:rsid w:val="00CD1A86"/>
    <w:rsid w:val="00CD1D9A"/>
    <w:rsid w:val="00DA4E89"/>
    <w:rsid w:val="00DA4EB2"/>
    <w:rsid w:val="00DC5120"/>
    <w:rsid w:val="00E03374"/>
    <w:rsid w:val="00E658A7"/>
    <w:rsid w:val="00E90927"/>
    <w:rsid w:val="00EE1B25"/>
    <w:rsid w:val="00FC51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5576E-1446-4841-AC7D-037E6C22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276</Words>
  <Characters>1521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 Carl</dc:creator>
  <cp:keywords/>
  <dc:description/>
  <cp:lastModifiedBy>Raff Carl</cp:lastModifiedBy>
  <cp:revision>13</cp:revision>
  <dcterms:created xsi:type="dcterms:W3CDTF">2017-02-13T21:52:00Z</dcterms:created>
  <dcterms:modified xsi:type="dcterms:W3CDTF">2017-02-20T02:47:00Z</dcterms:modified>
</cp:coreProperties>
</file>