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003" w:rsidRDefault="00B32003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B32003" w:rsidRDefault="00B32003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E354C8" w:rsidRDefault="00E354C8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E354C8" w:rsidRDefault="00E354C8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E354C8" w:rsidRDefault="00E354C8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E354C8" w:rsidRDefault="00E354C8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E354C8" w:rsidRDefault="00E354C8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E354C8" w:rsidRDefault="00E354C8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E354C8" w:rsidRDefault="00E354C8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E354C8" w:rsidRDefault="00E354C8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E354C8" w:rsidRDefault="00E354C8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E354C8" w:rsidRDefault="00E354C8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E354C8" w:rsidRDefault="00E354C8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312417" w:rsidRPr="00FE5135" w:rsidRDefault="00312417" w:rsidP="00312417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STORY</w:t>
      </w:r>
      <w:r w:rsidRPr="00FE5135">
        <w:rPr>
          <w:rFonts w:ascii="Times New Roman" w:hAnsi="Times New Roman" w:cs="Times New Roman"/>
          <w:b/>
          <w:sz w:val="52"/>
          <w:u w:val="single"/>
        </w:rPr>
        <w:t xml:space="preserve"> DOCUMENT</w:t>
      </w:r>
    </w:p>
    <w:p w:rsidR="00312417" w:rsidRPr="00FE5135" w:rsidRDefault="00312417" w:rsidP="00312417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FOR KERA</w:t>
      </w:r>
    </w:p>
    <w:p w:rsidR="00312417" w:rsidRPr="005E54D2" w:rsidRDefault="00312417" w:rsidP="00312417">
      <w:pPr>
        <w:jc w:val="center"/>
        <w:rPr>
          <w:rFonts w:ascii="Times New Roman" w:hAnsi="Times New Roman" w:cs="Times New Roman"/>
        </w:rPr>
      </w:pPr>
    </w:p>
    <w:p w:rsidR="00312417" w:rsidRPr="005E54D2" w:rsidRDefault="00312417" w:rsidP="00312417">
      <w:pPr>
        <w:jc w:val="center"/>
        <w:rPr>
          <w:rFonts w:ascii="Times New Roman" w:hAnsi="Times New Roman" w:cs="Times New Roman"/>
        </w:rPr>
      </w:pPr>
    </w:p>
    <w:p w:rsidR="00312417" w:rsidRPr="005E54D2" w:rsidRDefault="00312417" w:rsidP="00312417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 xml:space="preserve">Date : </w:t>
      </w:r>
      <w:r w:rsidR="00914933">
        <w:rPr>
          <w:rFonts w:ascii="Times New Roman" w:hAnsi="Times New Roman" w:cs="Times New Roman"/>
        </w:rPr>
        <w:t>March 31</w:t>
      </w:r>
      <w:r w:rsidRPr="00312417">
        <w:rPr>
          <w:rFonts w:ascii="Times New Roman" w:hAnsi="Times New Roman" w:cs="Times New Roman"/>
          <w:vertAlign w:val="superscript"/>
        </w:rPr>
        <w:t xml:space="preserve">th </w:t>
      </w:r>
      <w:r>
        <w:rPr>
          <w:rFonts w:ascii="Times New Roman" w:hAnsi="Times New Roman" w:cs="Times New Roman"/>
        </w:rPr>
        <w:t>2016</w:t>
      </w:r>
    </w:p>
    <w:p w:rsidR="00312417" w:rsidRPr="005E54D2" w:rsidRDefault="00312417" w:rsidP="00312417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Version </w:t>
      </w:r>
      <w:r>
        <w:rPr>
          <w:rFonts w:ascii="Times New Roman" w:hAnsi="Times New Roman" w:cs="Times New Roman"/>
        </w:rPr>
        <w:t>: 1.0</w:t>
      </w:r>
    </w:p>
    <w:p w:rsidR="00312417" w:rsidRPr="005E54D2" w:rsidRDefault="00312417" w:rsidP="0031241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</w:t>
      </w:r>
      <w:r w:rsidRPr="005E54D2">
        <w:rPr>
          <w:rFonts w:ascii="Times New Roman" w:hAnsi="Times New Roman" w:cs="Times New Roman"/>
        </w:rPr>
        <w:t> : Phéçale LAFIA</w:t>
      </w:r>
    </w:p>
    <w:p w:rsidR="00B32003" w:rsidRDefault="00B32003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F44D59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BB7EC7" w:rsidRDefault="00BB7EC7" w:rsidP="00F44D59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BB7EC7" w:rsidRDefault="00BB7EC7" w:rsidP="00F44D59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BB7EC7" w:rsidRDefault="00BB7EC7" w:rsidP="00F44D59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BB7EC7" w:rsidRDefault="00BB7EC7" w:rsidP="00F44D59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815655" w:rsidRDefault="00815655" w:rsidP="007D46D6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815655" w:rsidRPr="00BB7EC7" w:rsidRDefault="00E034FF" w:rsidP="00815655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fr-FR"/>
        </w:rPr>
        <w:lastRenderedPageBreak/>
        <w:t>PROBLEM RELATED TO NANCY</w:t>
      </w:r>
    </w:p>
    <w:p w:rsidR="002353F4" w:rsidRDefault="00E034FF" w:rsidP="00BB7EC7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If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you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read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previous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part,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know </w:t>
      </w:r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Nancy has been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subjected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an "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elevation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".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has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extinguished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part of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over the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years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but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suddenly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wakes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up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consciousness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help </w:t>
      </w:r>
      <w:proofErr w:type="gram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</w:t>
      </w:r>
      <w:proofErr w:type="gram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sibling of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three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children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Kera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And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at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same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time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want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make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update.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mission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:</w:t>
      </w:r>
    </w:p>
    <w:p w:rsidR="002353F4" w:rsidRDefault="002353F4" w:rsidP="002353F4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2353F4" w:rsidRDefault="00E034FF" w:rsidP="002353F4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28"/>
          <w:lang w:eastAsia="fr-FR"/>
        </w:rPr>
        <w:t>MAKING THE PERFECT HUMAN</w:t>
      </w:r>
    </w:p>
    <w:p w:rsidR="002353F4" w:rsidRPr="002353F4" w:rsidRDefault="002353F4" w:rsidP="002353F4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8"/>
          <w:lang w:eastAsia="fr-FR"/>
        </w:rPr>
      </w:pPr>
    </w:p>
    <w:p w:rsidR="00D553EA" w:rsidRDefault="00E034FF" w:rsidP="002353F4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Nancy's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problem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come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has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risen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at's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still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advantage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But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mains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machine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programmed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mind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And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many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concepts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inheren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escapes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distorts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calcu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make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perfect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theory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if the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perfect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do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less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harm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himself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to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those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around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him</w:t>
      </w:r>
      <w:proofErr w:type="spellEnd"/>
      <w:r w:rsidR="002353F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Except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</w:t>
      </w:r>
      <w:proofErr w:type="spellStart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 w:rsidRPr="00E034F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purpose</w:t>
      </w:r>
      <w:proofErr w:type="spellEnd"/>
      <w:r w:rsid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:</w:t>
      </w:r>
    </w:p>
    <w:p w:rsidR="002353F4" w:rsidRDefault="002353F4" w:rsidP="002353F4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E034FF" w:rsidRPr="00D67912" w:rsidRDefault="00E034FF" w:rsidP="00E034FF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bookmarkStart w:id="0" w:name="_GoBack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The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human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being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can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know the future in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order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to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avoid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doing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actions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that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harm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him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.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Which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is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absolutely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not possible for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him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. Nancy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herself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can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predict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the future but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based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on</w:t>
      </w:r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probabilities</w:t>
      </w:r>
      <w:proofErr w:type="spellEnd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and </w:t>
      </w:r>
      <w:proofErr w:type="spellStart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ancient</w:t>
      </w:r>
      <w:proofErr w:type="spellEnd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events</w:t>
      </w:r>
      <w:proofErr w:type="spellEnd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. </w:t>
      </w:r>
      <w:proofErr w:type="spellStart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Even</w:t>
      </w:r>
      <w:proofErr w:type="spellEnd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if </w:t>
      </w:r>
      <w:proofErr w:type="spellStart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she</w:t>
      </w:r>
      <w:proofErr w:type="spellEnd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has an </w:t>
      </w:r>
      <w:proofErr w:type="spellStart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advantage</w:t>
      </w:r>
      <w:proofErr w:type="spellEnd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due to </w:t>
      </w:r>
      <w:proofErr w:type="spellStart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her</w:t>
      </w:r>
      <w:proofErr w:type="spellEnd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elevation</w:t>
      </w:r>
      <w:proofErr w:type="spellEnd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coupled</w:t>
      </w:r>
      <w:proofErr w:type="spellEnd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with</w:t>
      </w:r>
      <w:proofErr w:type="spellEnd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her</w:t>
      </w:r>
      <w:proofErr w:type="spellEnd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hardware </w:t>
      </w:r>
      <w:proofErr w:type="spellStart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functions</w:t>
      </w:r>
      <w:proofErr w:type="spellEnd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</w:t>
      </w:r>
      <w:proofErr w:type="spellStart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she</w:t>
      </w:r>
      <w:proofErr w:type="spellEnd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can</w:t>
      </w:r>
      <w:proofErr w:type="spellEnd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never</w:t>
      </w:r>
      <w:proofErr w:type="spellEnd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achieve</w:t>
      </w:r>
      <w:proofErr w:type="spellEnd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100%. </w:t>
      </w:r>
      <w:proofErr w:type="spellStart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H</w:t>
      </w:r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uman</w:t>
      </w:r>
      <w:proofErr w:type="spellEnd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="003F47C8"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being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remains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unpredictable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in certain situations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motivated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by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probabilities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that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have not been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basically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taken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into</w:t>
      </w:r>
      <w:proofErr w:type="spellEnd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sz w:val="28"/>
          <w:szCs w:val="28"/>
          <w:lang w:eastAsia="fr-FR"/>
        </w:rPr>
        <w:t>account</w:t>
      </w:r>
      <w:proofErr w:type="spellEnd"/>
    </w:p>
    <w:bookmarkEnd w:id="0"/>
    <w:p w:rsidR="000616AC" w:rsidRPr="00E929CB" w:rsidRDefault="003F47C8" w:rsidP="002353F4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forgets</w:t>
      </w:r>
      <w:proofErr w:type="spellEnd"/>
      <w:r w:rsidR="000616A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3F47C8" w:rsidRDefault="003F47C8" w:rsidP="003F47C8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</w:t>
      </w:r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uman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weak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(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dead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) and has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physiological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needs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satisfy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hunger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thirst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tiredness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, etc.)</w:t>
      </w:r>
    </w:p>
    <w:p w:rsidR="003F47C8" w:rsidRDefault="003F47C8" w:rsidP="003F47C8">
      <w:pPr>
        <w:pStyle w:val="Paragraphedeliste"/>
        <w:shd w:val="clear" w:color="auto" w:fill="FFFFFF"/>
        <w:spacing w:after="0" w:line="360" w:lineRule="atLeast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3F4A8D" w:rsidRDefault="003F47C8" w:rsidP="003F47C8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Nancy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could’</w:t>
      </w:r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ot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surpass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these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essentially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immutable aspects of the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being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So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decided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turn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them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into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cyborgs.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carried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out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tests on </w:t>
      </w:r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few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troublemakers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who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began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stand out in the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But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realized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once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became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cyborg,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acted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without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ounce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trouble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until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gram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</w:t>
      </w:r>
      <w:proofErr w:type="gram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certain stage.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When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should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receive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digital updates and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biological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care.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These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steps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were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necessary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on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subjects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project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come to an end.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Either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would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die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clinical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failure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or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become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completely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machines, or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become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worse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than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before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3F47C8" w:rsidRDefault="003F47C8" w:rsidP="00914933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3F47C8" w:rsidRPr="003F47C8" w:rsidRDefault="003F47C8" w:rsidP="003F47C8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d a new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problem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added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list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:</w:t>
      </w:r>
    </w:p>
    <w:p w:rsidR="003F4A8D" w:rsidRPr="003F47C8" w:rsidRDefault="003F47C8" w:rsidP="003F47C8">
      <w:pPr>
        <w:pStyle w:val="Paragraphedeliste"/>
        <w:numPr>
          <w:ilvl w:val="0"/>
          <w:numId w:val="5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lastRenderedPageBreak/>
        <w:t>Creating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humans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2.0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without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making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them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lose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humanity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elevation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made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him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love the good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side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And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wanted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keep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going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914933" w:rsidRDefault="00914933" w:rsidP="00914933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914933" w:rsidRDefault="003F47C8" w:rsidP="003F4A8D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These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are not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just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postulates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listed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just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justify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Nancy's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But,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should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noted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dialogues, in the actions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takes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thwart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rcenaries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come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3F47C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3F47C8" w:rsidRDefault="003F47C8" w:rsidP="003F4A8D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67912" w:rsidRPr="00D67912" w:rsidRDefault="00D67912" w:rsidP="00D67912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I do not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want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missions or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unnecessary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events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narrative arc.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Every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mission must have a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purpose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whatsoever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discover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or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understand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universe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we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have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created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or to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develop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current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history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focus on a </w:t>
      </w:r>
      <w:proofErr w:type="spellStart"/>
      <w:proofErr w:type="gram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former</w:t>
      </w:r>
      <w:proofErr w:type="spellEnd"/>
      <w:proofErr w:type="gram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event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For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example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there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may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gram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</w:t>
      </w:r>
      <w:proofErr w:type="gram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mission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during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which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players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know and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understand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why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Nancy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tried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make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revolt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few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years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earlier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failed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Or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you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can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focus on a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specific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character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brings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something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the story,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weight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add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XP and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rewards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D67912" w:rsidRPr="00D67912" w:rsidRDefault="00D67912" w:rsidP="00D67912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don’</w:t>
      </w:r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want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quests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cause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players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say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"bof,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we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could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have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done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without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" or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mission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mission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won’t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remembered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Of course, dialogues, script and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utscenes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must go in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direction 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help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direction.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We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n’t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have a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very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strong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multi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yet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so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let the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players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live a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beautiful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story. And if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can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chill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would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plus.</w:t>
      </w:r>
    </w:p>
    <w:p w:rsidR="00D67912" w:rsidRPr="00D67912" w:rsidRDefault="00D67912" w:rsidP="00D67912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914933" w:rsidRDefault="00D67912" w:rsidP="00D67912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For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example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one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could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use the siblings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Nancy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takes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as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characters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show the non-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monstrous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side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AI.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treats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them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well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laughs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them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in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own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way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This siblings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reminds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creators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So a mission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might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investigate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seek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out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who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these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creators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are and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why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has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attached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so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much</w:t>
      </w:r>
      <w:proofErr w:type="spellEnd"/>
      <w:r w:rsidRPr="00D679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siblings</w:t>
      </w:r>
      <w:r w:rsidR="0035176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sectPr w:rsidR="00D55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E4DB2"/>
    <w:multiLevelType w:val="hybridMultilevel"/>
    <w:tmpl w:val="DE8671B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5125DA"/>
    <w:multiLevelType w:val="hybridMultilevel"/>
    <w:tmpl w:val="C060A1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9D5217"/>
    <w:multiLevelType w:val="hybridMultilevel"/>
    <w:tmpl w:val="185E5108"/>
    <w:lvl w:ilvl="0" w:tplc="CF2090D8">
      <w:start w:val="1"/>
      <w:numFmt w:val="decimal"/>
      <w:lvlText w:val="%1."/>
      <w:lvlJc w:val="left"/>
      <w:pPr>
        <w:ind w:left="1440" w:hanging="360"/>
      </w:pPr>
      <w:rPr>
        <w:b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8F02AA"/>
    <w:multiLevelType w:val="hybridMultilevel"/>
    <w:tmpl w:val="4EB611D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CF6851"/>
    <w:multiLevelType w:val="hybridMultilevel"/>
    <w:tmpl w:val="8DB25FE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03"/>
    <w:rsid w:val="000616AC"/>
    <w:rsid w:val="0012189D"/>
    <w:rsid w:val="002353F4"/>
    <w:rsid w:val="002D02BE"/>
    <w:rsid w:val="002E1234"/>
    <w:rsid w:val="002E441E"/>
    <w:rsid w:val="00312417"/>
    <w:rsid w:val="00351765"/>
    <w:rsid w:val="003F47C8"/>
    <w:rsid w:val="003F4A8D"/>
    <w:rsid w:val="004312E3"/>
    <w:rsid w:val="00542941"/>
    <w:rsid w:val="005734F6"/>
    <w:rsid w:val="00632565"/>
    <w:rsid w:val="006645C0"/>
    <w:rsid w:val="006F7A07"/>
    <w:rsid w:val="0079679A"/>
    <w:rsid w:val="007A2E90"/>
    <w:rsid w:val="007D46D6"/>
    <w:rsid w:val="008065B4"/>
    <w:rsid w:val="00815655"/>
    <w:rsid w:val="008F50E9"/>
    <w:rsid w:val="008F5A0A"/>
    <w:rsid w:val="00914933"/>
    <w:rsid w:val="009302A2"/>
    <w:rsid w:val="00A274E4"/>
    <w:rsid w:val="00AF7F12"/>
    <w:rsid w:val="00B32003"/>
    <w:rsid w:val="00B83949"/>
    <w:rsid w:val="00BB7EC7"/>
    <w:rsid w:val="00BD5B7C"/>
    <w:rsid w:val="00C576AD"/>
    <w:rsid w:val="00C67819"/>
    <w:rsid w:val="00D553EA"/>
    <w:rsid w:val="00D67912"/>
    <w:rsid w:val="00E034FF"/>
    <w:rsid w:val="00E354C8"/>
    <w:rsid w:val="00E929CB"/>
    <w:rsid w:val="00F4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98DDF-2AF7-44B4-BC7E-9FD2A0F7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003"/>
  </w:style>
  <w:style w:type="paragraph" w:styleId="Titre5">
    <w:name w:val="heading 5"/>
    <w:basedOn w:val="Normal"/>
    <w:link w:val="Titre5Car"/>
    <w:uiPriority w:val="9"/>
    <w:qFormat/>
    <w:rsid w:val="00BD5B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BD5B7C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3oh-">
    <w:name w:val="_3oh-"/>
    <w:basedOn w:val="Policepardfaut"/>
    <w:rsid w:val="00BD5B7C"/>
  </w:style>
  <w:style w:type="paragraph" w:styleId="Sansinterligne">
    <w:name w:val="No Spacing"/>
    <w:uiPriority w:val="1"/>
    <w:qFormat/>
    <w:rsid w:val="00F44D59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44D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44D59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7D4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70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862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431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0346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28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456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27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62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003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849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239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1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8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65543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082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12</cp:revision>
  <dcterms:created xsi:type="dcterms:W3CDTF">2017-02-19T16:27:00Z</dcterms:created>
  <dcterms:modified xsi:type="dcterms:W3CDTF">2017-04-15T17:09:00Z</dcterms:modified>
</cp:coreProperties>
</file>